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af1"/>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0206"/>
      </w:tblGrid>
      <w:tr w:rsidR="0055462B" w:rsidRPr="0055462B" w14:paraId="75BA179E" w14:textId="77777777" w:rsidTr="0055462B">
        <w:trPr>
          <w:cantSplit/>
          <w:trHeight w:hRule="exact" w:val="1134"/>
        </w:trPr>
        <w:tc>
          <w:tcPr>
            <w:tcW w:w="10206" w:type="dxa"/>
            <w:vAlign w:val="bottom"/>
          </w:tcPr>
          <w:p w14:paraId="5E3E726D" w14:textId="171EE181" w:rsidR="0055462B" w:rsidRPr="0055462B" w:rsidRDefault="0055462B" w:rsidP="0055462B">
            <w:pPr>
              <w:framePr w:w="10206" w:h="1134" w:hRule="exact" w:wrap="notBeside" w:vAnchor="page" w:hAnchor="margin" w:y="1135"/>
              <w:widowControl w:val="0"/>
              <w:overflowPunct w:val="0"/>
              <w:autoSpaceDE w:val="0"/>
              <w:autoSpaceDN w:val="0"/>
              <w:adjustRightInd w:val="0"/>
              <w:spacing w:after="0" w:line="240" w:lineRule="auto"/>
              <w:jc w:val="right"/>
              <w:textAlignment w:val="baseline"/>
              <w:rPr>
                <w:rFonts w:ascii="Arial" w:eastAsia="Times New Roman" w:hAnsi="Arial" w:cs="Times New Roman"/>
                <w:noProof/>
                <w:sz w:val="40"/>
                <w:szCs w:val="20"/>
                <w:lang w:val="en-GB"/>
              </w:rPr>
            </w:pPr>
            <w:bookmarkStart w:id="0" w:name="_Hlk129953749"/>
            <w:r w:rsidRPr="0055462B">
              <w:rPr>
                <w:rFonts w:ascii="Arial" w:eastAsia="Times New Roman" w:hAnsi="Arial" w:cs="Times New Roman"/>
                <w:noProof/>
                <w:sz w:val="40"/>
                <w:szCs w:val="20"/>
                <w:lang w:val="en-GB"/>
              </w:rPr>
              <w:drawing>
                <wp:anchor distT="0" distB="0" distL="114300" distR="114300" simplePos="0" relativeHeight="251659264" behindDoc="0" locked="0" layoutInCell="1" allowOverlap="1" wp14:anchorId="2021A8FF" wp14:editId="465CFF00">
                  <wp:simplePos x="0" y="0"/>
                  <wp:positionH relativeFrom="margin">
                    <wp:align>inside</wp:align>
                  </wp:positionH>
                  <wp:positionV relativeFrom="paragraph">
                    <wp:posOffset>473</wp:posOffset>
                  </wp:positionV>
                  <wp:extent cx="1090800" cy="468000"/>
                  <wp:effectExtent l="0" t="0" r="0" b="8255"/>
                  <wp:wrapSquare wrapText="right"/>
                  <wp:docPr id="43" name="图片 4"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ebwxgetmsgimg (7).jpe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90800" cy="468000"/>
                          </a:xfrm>
                          <a:prstGeom prst="rect">
                            <a:avLst/>
                          </a:prstGeom>
                        </pic:spPr>
                      </pic:pic>
                    </a:graphicData>
                  </a:graphic>
                  <wp14:sizeRelH relativeFrom="margin">
                    <wp14:pctWidth>0</wp14:pctWidth>
                  </wp14:sizeRelH>
                  <wp14:sizeRelV relativeFrom="margin">
                    <wp14:pctHeight>0</wp14:pctHeight>
                  </wp14:sizeRelV>
                </wp:anchor>
              </w:drawing>
            </w:r>
            <w:r w:rsidR="00B56D02" w:rsidRPr="0055462B">
              <w:rPr>
                <w:rFonts w:ascii="Arial" w:eastAsia="Times New Roman" w:hAnsi="Arial" w:cs="Times New Roman"/>
                <w:noProof/>
                <w:sz w:val="40"/>
                <w:szCs w:val="20"/>
                <w:lang w:val="en-GB"/>
              </w:rPr>
              <w:fldChar w:fldCharType="begin"/>
            </w:r>
            <w:r w:rsidR="00B56D02" w:rsidRPr="0055462B">
              <w:rPr>
                <w:rFonts w:ascii="Arial" w:eastAsia="Times New Roman" w:hAnsi="Arial" w:cs="Times New Roman"/>
                <w:noProof/>
                <w:sz w:val="40"/>
                <w:szCs w:val="20"/>
                <w:lang w:val="en-GB"/>
              </w:rPr>
              <w:instrText xml:space="preserve"> DOCPROPERTY  "Document number"  \* MERGEFORMAT </w:instrText>
            </w:r>
            <w:r w:rsidR="00B56D02" w:rsidRPr="0055462B">
              <w:rPr>
                <w:rFonts w:ascii="Arial" w:eastAsia="Times New Roman" w:hAnsi="Arial" w:cs="Times New Roman"/>
                <w:noProof/>
                <w:sz w:val="40"/>
                <w:szCs w:val="20"/>
                <w:lang w:val="en-GB"/>
              </w:rPr>
              <w:fldChar w:fldCharType="separate"/>
            </w:r>
            <w:r w:rsidR="00B56D02" w:rsidRPr="0055462B">
              <w:rPr>
                <w:rFonts w:ascii="Arial" w:eastAsia="Times New Roman" w:hAnsi="Arial" w:cs="Times New Roman"/>
                <w:noProof/>
                <w:sz w:val="40"/>
                <w:szCs w:val="20"/>
                <w:lang w:val="en-GB"/>
              </w:rPr>
              <w:t>O-RAN.WG3.RICA</w:t>
            </w:r>
            <w:r w:rsidR="00B56D02">
              <w:rPr>
                <w:rFonts w:ascii="Arial" w:eastAsia="Times New Roman" w:hAnsi="Arial" w:cs="Times New Roman"/>
                <w:noProof/>
                <w:sz w:val="40"/>
                <w:szCs w:val="20"/>
                <w:lang w:val="en-GB"/>
              </w:rPr>
              <w:t>PI</w:t>
            </w:r>
            <w:r w:rsidR="00B56D02" w:rsidRPr="0055462B">
              <w:rPr>
                <w:rFonts w:ascii="Arial" w:eastAsia="Times New Roman" w:hAnsi="Arial" w:cs="Times New Roman"/>
                <w:noProof/>
                <w:sz w:val="40"/>
                <w:szCs w:val="20"/>
                <w:lang w:val="en-GB"/>
              </w:rPr>
              <w:t>-R00</w:t>
            </w:r>
            <w:r w:rsidR="00B56D02">
              <w:rPr>
                <w:rFonts w:ascii="Arial" w:eastAsia="Times New Roman" w:hAnsi="Arial" w:cs="Times New Roman"/>
                <w:noProof/>
                <w:sz w:val="40"/>
                <w:szCs w:val="20"/>
                <w:lang w:val="en-GB"/>
              </w:rPr>
              <w:t>3</w:t>
            </w:r>
            <w:r w:rsidR="00B56D02" w:rsidRPr="0055462B">
              <w:rPr>
                <w:rFonts w:ascii="Arial" w:eastAsia="Times New Roman" w:hAnsi="Arial" w:cs="Times New Roman"/>
                <w:noProof/>
                <w:sz w:val="40"/>
                <w:szCs w:val="20"/>
                <w:lang w:val="en-GB"/>
              </w:rPr>
              <w:t>-v0</w:t>
            </w:r>
            <w:r w:rsidR="00F5678F">
              <w:rPr>
                <w:rFonts w:ascii="Arial" w:eastAsia="Times New Roman" w:hAnsi="Arial" w:cs="Times New Roman"/>
                <w:noProof/>
                <w:sz w:val="40"/>
                <w:szCs w:val="20"/>
                <w:lang w:val="en-GB"/>
              </w:rPr>
              <w:t>2</w:t>
            </w:r>
            <w:r w:rsidR="00B56D02" w:rsidRPr="0055462B">
              <w:rPr>
                <w:rFonts w:ascii="Arial" w:eastAsia="Times New Roman" w:hAnsi="Arial" w:cs="Times New Roman"/>
                <w:noProof/>
                <w:sz w:val="40"/>
                <w:szCs w:val="20"/>
                <w:lang w:val="en-GB"/>
              </w:rPr>
              <w:t>.00</w:t>
            </w:r>
            <w:r w:rsidR="00B56D02" w:rsidRPr="0055462B">
              <w:rPr>
                <w:rFonts w:ascii="Arial" w:eastAsia="Times New Roman" w:hAnsi="Arial" w:cs="Times New Roman"/>
                <w:noProof/>
                <w:sz w:val="40"/>
                <w:szCs w:val="20"/>
                <w:lang w:val="en-GB"/>
              </w:rPr>
              <w:fldChar w:fldCharType="end"/>
            </w:r>
          </w:p>
          <w:p w14:paraId="1CB8B9BC" w14:textId="77777777" w:rsidR="0055462B" w:rsidRPr="0055462B" w:rsidRDefault="0055462B" w:rsidP="0055462B">
            <w:pPr>
              <w:framePr w:w="10206" w:h="1134" w:hRule="exact" w:wrap="notBeside" w:vAnchor="page" w:hAnchor="margin" w:y="1135"/>
              <w:spacing w:after="0" w:line="240" w:lineRule="auto"/>
              <w:jc w:val="center"/>
              <w:rPr>
                <w:rFonts w:ascii="Times New Roman" w:hAnsi="Times New Roman"/>
                <w:sz w:val="20"/>
              </w:rPr>
            </w:pPr>
          </w:p>
        </w:tc>
      </w:tr>
    </w:tbl>
    <w:tbl>
      <w:tblPr>
        <w:tblStyle w:val="af1"/>
        <w:tblW w:w="10206" w:type="dxa"/>
        <w:tblBorders>
          <w:top w:val="none" w:sz="0" w:space="0" w:color="auto"/>
          <w:left w:val="none" w:sz="0" w:space="0" w:color="auto"/>
          <w:bottom w:val="single" w:sz="12" w:space="0" w:color="auto"/>
          <w:right w:val="none" w:sz="0" w:space="0" w:color="auto"/>
          <w:insideH w:val="single" w:sz="12" w:space="0" w:color="auto"/>
        </w:tblBorders>
        <w:tblLook w:val="0600" w:firstRow="0" w:lastRow="0" w:firstColumn="0" w:lastColumn="0" w:noHBand="1" w:noVBand="1"/>
      </w:tblPr>
      <w:tblGrid>
        <w:gridCol w:w="10206"/>
      </w:tblGrid>
      <w:tr w:rsidR="0055462B" w:rsidRPr="0055462B" w14:paraId="67903B3F" w14:textId="77777777" w:rsidTr="0055462B">
        <w:trPr>
          <w:cantSplit/>
          <w:trHeight w:hRule="exact" w:val="284"/>
        </w:trPr>
        <w:tc>
          <w:tcPr>
            <w:tcW w:w="10206" w:type="dxa"/>
            <w:vAlign w:val="bottom"/>
          </w:tcPr>
          <w:p w14:paraId="7F28FCAF" w14:textId="77777777" w:rsidR="0055462B" w:rsidRPr="0055462B" w:rsidRDefault="0055462B" w:rsidP="0055462B">
            <w:pPr>
              <w:widowControl w:val="0"/>
              <w:overflowPunct w:val="0"/>
              <w:autoSpaceDE w:val="0"/>
              <w:autoSpaceDN w:val="0"/>
              <w:adjustRightInd w:val="0"/>
              <w:spacing w:after="0" w:line="240" w:lineRule="auto"/>
              <w:ind w:right="28"/>
              <w:jc w:val="right"/>
              <w:textAlignment w:val="baseline"/>
              <w:rPr>
                <w:rFonts w:ascii="Arial" w:eastAsia="Times New Roman" w:hAnsi="Arial" w:cs="Times New Roman"/>
                <w:i/>
                <w:noProof/>
                <w:sz w:val="20"/>
                <w:szCs w:val="20"/>
              </w:rPr>
            </w:pPr>
            <w:bookmarkStart w:id="1" w:name="_Hlk129953668"/>
            <w:bookmarkEnd w:id="0"/>
            <w:r w:rsidRPr="0055462B">
              <w:rPr>
                <w:rFonts w:ascii="Arial" w:eastAsia="Times New Roman" w:hAnsi="Arial" w:cs="Times New Roman"/>
                <w:i/>
                <w:noProof/>
                <w:sz w:val="20"/>
                <w:szCs w:val="20"/>
              </w:rPr>
              <w:t xml:space="preserve">Technical Specification </w:t>
            </w:r>
          </w:p>
          <w:p w14:paraId="6272C22E" w14:textId="77777777" w:rsidR="0055462B" w:rsidRPr="0055462B" w:rsidRDefault="0055462B" w:rsidP="0055462B">
            <w:pPr>
              <w:spacing w:after="0" w:line="240" w:lineRule="auto"/>
              <w:rPr>
                <w:rFonts w:ascii="Times New Roman" w:hAnsi="Times New Roman"/>
                <w:sz w:val="20"/>
              </w:rPr>
            </w:pPr>
          </w:p>
        </w:tc>
      </w:tr>
      <w:tr w:rsidR="0055462B" w:rsidRPr="0055462B" w14:paraId="371EC5A8" w14:textId="77777777" w:rsidTr="0055462B">
        <w:trPr>
          <w:cantSplit/>
          <w:trHeight w:hRule="exact" w:val="4706"/>
        </w:trPr>
        <w:tc>
          <w:tcPr>
            <w:tcW w:w="10206" w:type="dxa"/>
          </w:tcPr>
          <w:p w14:paraId="233DC63E" w14:textId="77777777" w:rsidR="0055462B" w:rsidRPr="0055462B" w:rsidRDefault="0055462B" w:rsidP="0055462B">
            <w:pPr>
              <w:widowControl w:val="0"/>
              <w:overflowPunct w:val="0"/>
              <w:autoSpaceDE w:val="0"/>
              <w:autoSpaceDN w:val="0"/>
              <w:adjustRightInd w:val="0"/>
              <w:spacing w:after="0" w:line="240" w:lineRule="auto"/>
              <w:ind w:right="28"/>
              <w:jc w:val="right"/>
              <w:textAlignment w:val="baseline"/>
              <w:rPr>
                <w:rFonts w:ascii="Arial" w:eastAsia="Times New Roman" w:hAnsi="Arial" w:cs="Times New Roman"/>
                <w:i/>
                <w:noProof/>
                <w:sz w:val="20"/>
                <w:szCs w:val="20"/>
              </w:rPr>
            </w:pPr>
          </w:p>
          <w:p w14:paraId="13EAF0A6" w14:textId="77777777" w:rsidR="0055462B" w:rsidRPr="0055462B" w:rsidRDefault="0055462B" w:rsidP="0055462B">
            <w:pPr>
              <w:widowControl w:val="0"/>
              <w:overflowPunct w:val="0"/>
              <w:autoSpaceDE w:val="0"/>
              <w:autoSpaceDN w:val="0"/>
              <w:adjustRightInd w:val="0"/>
              <w:spacing w:after="0" w:line="240" w:lineRule="auto"/>
              <w:ind w:right="28"/>
              <w:jc w:val="right"/>
              <w:textAlignment w:val="baseline"/>
              <w:rPr>
                <w:rFonts w:ascii="Arial" w:eastAsia="Times New Roman" w:hAnsi="Arial" w:cs="Times New Roman"/>
                <w:i/>
                <w:noProof/>
                <w:sz w:val="20"/>
                <w:szCs w:val="20"/>
              </w:rPr>
            </w:pPr>
          </w:p>
        </w:tc>
      </w:tr>
    </w:tbl>
    <w:tbl>
      <w:tblPr>
        <w:tblStyle w:val="af1"/>
        <w:tblW w:w="103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0349"/>
      </w:tblGrid>
      <w:tr w:rsidR="0055462B" w:rsidRPr="0055462B" w14:paraId="43ECA534" w14:textId="77777777" w:rsidTr="0055462B">
        <w:trPr>
          <w:cantSplit/>
          <w:trHeight w:hRule="exact" w:val="1560"/>
        </w:trPr>
        <w:tc>
          <w:tcPr>
            <w:tcW w:w="10349" w:type="dxa"/>
          </w:tcPr>
          <w:p w14:paraId="32917E19" w14:textId="77777777" w:rsidR="0055462B" w:rsidRPr="0055462B" w:rsidRDefault="0055462B" w:rsidP="0055462B">
            <w:pPr>
              <w:framePr w:wrap="notBeside" w:vAnchor="page" w:hAnchor="margin" w:yAlign="center" w:anchorLock="1"/>
              <w:widowControl w:val="0"/>
              <w:overflowPunct w:val="0"/>
              <w:autoSpaceDE w:val="0"/>
              <w:autoSpaceDN w:val="0"/>
              <w:adjustRightInd w:val="0"/>
              <w:spacing w:after="0" w:line="240" w:lineRule="atLeast"/>
              <w:jc w:val="right"/>
              <w:textAlignment w:val="baseline"/>
              <w:rPr>
                <w:rFonts w:ascii="Arial" w:eastAsia="Times New Roman" w:hAnsi="Arial" w:cs="Times New Roman"/>
                <w:b/>
                <w:sz w:val="34"/>
                <w:szCs w:val="20"/>
                <w:lang w:val="en-GB"/>
              </w:rPr>
            </w:pPr>
            <w:r w:rsidRPr="0055462B">
              <w:rPr>
                <w:rFonts w:ascii="Arial" w:eastAsia="Times New Roman" w:hAnsi="Arial" w:cs="Times New Roman"/>
                <w:b/>
                <w:sz w:val="34"/>
                <w:szCs w:val="20"/>
                <w:lang w:val="en-GB"/>
              </w:rPr>
              <w:t>O-RAN Work Group 3 (Near-Real-time RAN Intelligent Controller and E2 Interface)</w:t>
            </w:r>
            <w:r w:rsidRPr="0055462B">
              <w:rPr>
                <w:rFonts w:ascii="Arial" w:eastAsia="Times New Roman" w:hAnsi="Arial" w:cs="Times New Roman"/>
                <w:b/>
                <w:sz w:val="34"/>
                <w:szCs w:val="20"/>
                <w:lang w:val="en-GB"/>
              </w:rPr>
              <w:br/>
              <w:t xml:space="preserve"> </w:t>
            </w:r>
          </w:p>
          <w:p w14:paraId="129F442D" w14:textId="30AB98F8" w:rsidR="0055462B" w:rsidRPr="0055462B" w:rsidRDefault="0055462B" w:rsidP="0055462B">
            <w:pPr>
              <w:framePr w:wrap="notBeside" w:vAnchor="text" w:hAnchor="margin" w:y="1" w:anchorLock="1"/>
              <w:widowControl w:val="0"/>
              <w:overflowPunct w:val="0"/>
              <w:autoSpaceDE w:val="0"/>
              <w:autoSpaceDN w:val="0"/>
              <w:adjustRightInd w:val="0"/>
              <w:spacing w:after="0" w:line="240" w:lineRule="atLeast"/>
              <w:jc w:val="right"/>
              <w:textAlignment w:val="baseline"/>
              <w:rPr>
                <w:rFonts w:ascii="Arial" w:eastAsia="Times New Roman" w:hAnsi="Arial" w:cs="Times New Roman"/>
                <w:b/>
                <w:sz w:val="34"/>
                <w:szCs w:val="20"/>
              </w:rPr>
            </w:pPr>
            <w:r w:rsidRPr="0055462B">
              <w:rPr>
                <w:rFonts w:ascii="Arial" w:eastAsia="Times New Roman" w:hAnsi="Arial" w:cs="Times New Roman"/>
                <w:b/>
                <w:sz w:val="34"/>
                <w:szCs w:val="20"/>
              </w:rPr>
              <w:fldChar w:fldCharType="begin"/>
            </w:r>
            <w:r w:rsidRPr="0055462B">
              <w:rPr>
                <w:rFonts w:ascii="Arial" w:eastAsia="Times New Roman" w:hAnsi="Arial" w:cs="Times New Roman"/>
                <w:b/>
                <w:sz w:val="34"/>
                <w:szCs w:val="20"/>
              </w:rPr>
              <w:instrText xml:space="preserve"> DOCPROPERTY  TITLE  \* MERGEFORMAT </w:instrText>
            </w:r>
            <w:r w:rsidRPr="0055462B">
              <w:rPr>
                <w:rFonts w:ascii="Arial" w:eastAsia="Times New Roman" w:hAnsi="Arial" w:cs="Times New Roman"/>
                <w:b/>
                <w:sz w:val="34"/>
                <w:szCs w:val="20"/>
              </w:rPr>
              <w:fldChar w:fldCharType="separate"/>
            </w:r>
            <w:r w:rsidRPr="0055462B">
              <w:rPr>
                <w:rFonts w:ascii="Arial" w:eastAsia="Times New Roman" w:hAnsi="Arial" w:cs="Times New Roman"/>
                <w:b/>
                <w:sz w:val="34"/>
                <w:szCs w:val="20"/>
              </w:rPr>
              <w:t xml:space="preserve">Near-RT RIC </w:t>
            </w:r>
            <w:r>
              <w:rPr>
                <w:rFonts w:ascii="Arial" w:eastAsia="Times New Roman" w:hAnsi="Arial" w:cs="Times New Roman"/>
                <w:b/>
                <w:sz w:val="34"/>
                <w:szCs w:val="20"/>
              </w:rPr>
              <w:t>API</w:t>
            </w:r>
            <w:r w:rsidRPr="0055462B">
              <w:rPr>
                <w:rFonts w:ascii="Arial" w:eastAsia="Times New Roman" w:hAnsi="Arial" w:cs="Times New Roman"/>
                <w:b/>
                <w:sz w:val="34"/>
                <w:szCs w:val="20"/>
              </w:rPr>
              <w:fldChar w:fldCharType="end"/>
            </w:r>
            <w:r>
              <w:rPr>
                <w:rFonts w:ascii="Arial" w:eastAsia="Times New Roman" w:hAnsi="Arial" w:cs="Times New Roman"/>
                <w:b/>
                <w:sz w:val="34"/>
                <w:szCs w:val="20"/>
              </w:rPr>
              <w:t>s</w:t>
            </w:r>
          </w:p>
          <w:p w14:paraId="03072394" w14:textId="77777777" w:rsidR="0055462B" w:rsidRPr="0055462B" w:rsidRDefault="0055462B" w:rsidP="0055462B">
            <w:pPr>
              <w:framePr w:wrap="notBeside" w:vAnchor="text" w:hAnchor="margin" w:y="1" w:anchorLock="1"/>
              <w:rPr>
                <w:rFonts w:ascii="Times New Roman" w:hAnsi="Times New Roman"/>
                <w:color w:val="FF0000"/>
                <w:sz w:val="24"/>
              </w:rPr>
            </w:pPr>
          </w:p>
        </w:tc>
      </w:tr>
    </w:tbl>
    <w:tbl>
      <w:tblPr>
        <w:tblStyle w:val="af1"/>
        <w:tblW w:w="103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0348"/>
      </w:tblGrid>
      <w:tr w:rsidR="0055462B" w:rsidRPr="0055462B" w14:paraId="28D581A5" w14:textId="77777777" w:rsidTr="0055462B">
        <w:trPr>
          <w:cantSplit/>
          <w:trHeight w:hRule="exact" w:val="4125"/>
        </w:trPr>
        <w:tc>
          <w:tcPr>
            <w:tcW w:w="10348" w:type="dxa"/>
          </w:tcPr>
          <w:p w14:paraId="688A9DD2" w14:textId="77777777" w:rsidR="0055462B" w:rsidRPr="0055462B" w:rsidRDefault="0055462B" w:rsidP="0055462B">
            <w:pPr>
              <w:rPr>
                <w:rFonts w:ascii="Times New Roman" w:hAnsi="Times New Roman"/>
                <w:color w:val="FF0000"/>
                <w:sz w:val="24"/>
              </w:rPr>
            </w:pPr>
          </w:p>
        </w:tc>
      </w:tr>
      <w:tr w:rsidR="0055462B" w:rsidRPr="0055462B" w14:paraId="230F61A5" w14:textId="77777777" w:rsidTr="0055462B">
        <w:trPr>
          <w:cantSplit/>
          <w:trHeight w:hRule="exact" w:val="2608"/>
        </w:trPr>
        <w:tc>
          <w:tcPr>
            <w:tcW w:w="10348" w:type="dxa"/>
            <w:vAlign w:val="bottom"/>
          </w:tcPr>
          <w:p w14:paraId="21DB5030" w14:textId="2C0DF048" w:rsidR="0055462B" w:rsidRPr="0055462B" w:rsidRDefault="0055462B" w:rsidP="0055462B">
            <w:pPr>
              <w:rPr>
                <w:rFonts w:ascii="Times New Roman" w:hAnsi="Times New Roman"/>
                <w:sz w:val="20"/>
              </w:rPr>
            </w:pPr>
            <w:r w:rsidRPr="0055462B">
              <w:rPr>
                <w:rFonts w:ascii="Times New Roman" w:hAnsi="Times New Roman"/>
                <w:sz w:val="20"/>
              </w:rPr>
              <w:t>Copyright © 202</w:t>
            </w:r>
            <w:r w:rsidR="00344061">
              <w:rPr>
                <w:rFonts w:ascii="Times New Roman" w:hAnsi="Times New Roman"/>
                <w:sz w:val="20"/>
              </w:rPr>
              <w:t>4</w:t>
            </w:r>
            <w:r w:rsidRPr="0055462B">
              <w:rPr>
                <w:rFonts w:ascii="Times New Roman" w:hAnsi="Times New Roman"/>
                <w:sz w:val="20"/>
              </w:rPr>
              <w:t xml:space="preserve"> by the O-RAN ALLIANCE </w:t>
            </w:r>
            <w:proofErr w:type="spellStart"/>
            <w:r w:rsidRPr="0055462B">
              <w:rPr>
                <w:rFonts w:ascii="Times New Roman" w:hAnsi="Times New Roman"/>
                <w:sz w:val="20"/>
              </w:rPr>
              <w:t>e.V</w:t>
            </w:r>
            <w:proofErr w:type="spellEnd"/>
            <w:r w:rsidRPr="0055462B">
              <w:rPr>
                <w:rFonts w:ascii="Times New Roman" w:hAnsi="Times New Roman"/>
                <w:sz w:val="20"/>
              </w:rPr>
              <w:t>.</w:t>
            </w:r>
          </w:p>
          <w:p w14:paraId="75A01295" w14:textId="77777777" w:rsidR="0055462B" w:rsidRPr="0055462B" w:rsidRDefault="0055462B" w:rsidP="0055462B">
            <w:pPr>
              <w:rPr>
                <w:rFonts w:ascii="Times New Roman" w:hAnsi="Times New Roman"/>
                <w:sz w:val="20"/>
              </w:rPr>
            </w:pPr>
            <w:r w:rsidRPr="0055462B">
              <w:rPr>
                <w:rFonts w:ascii="Times New Roman" w:hAnsi="Times New Roman"/>
                <w:sz w:val="20"/>
              </w:rPr>
              <w:t xml:space="preserve">The copying or incorporation into any other work of part or all of the material available in this specification in any form without the prior written permission of O-RAN ALLIANCE </w:t>
            </w:r>
            <w:proofErr w:type="spellStart"/>
            <w:r w:rsidRPr="0055462B">
              <w:rPr>
                <w:rFonts w:ascii="Times New Roman" w:hAnsi="Times New Roman"/>
                <w:sz w:val="20"/>
              </w:rPr>
              <w:t>e.V</w:t>
            </w:r>
            <w:proofErr w:type="spellEnd"/>
            <w:r w:rsidRPr="0055462B">
              <w:rPr>
                <w:rFonts w:ascii="Times New Roman" w:hAnsi="Times New Roman"/>
                <w:sz w:val="20"/>
              </w:rPr>
              <w:t>.  is prohibited, save that you may print or download extracts of the material of this specification for your personal use, or copy the material of this specification for the purpose of sending to individual third parties for their information provided that you acknowledge O-RAN ALLIANCE as the source of the material and that you inform the third party that these conditions apply to them and that they must comply with them.</w:t>
            </w:r>
          </w:p>
          <w:p w14:paraId="18F5D378" w14:textId="77777777" w:rsidR="0055462B" w:rsidRPr="0055462B" w:rsidRDefault="0055462B" w:rsidP="0055462B">
            <w:pPr>
              <w:rPr>
                <w:rFonts w:ascii="Times New Roman" w:hAnsi="Times New Roman"/>
                <w:sz w:val="20"/>
              </w:rPr>
            </w:pPr>
            <w:r w:rsidRPr="0055462B">
              <w:rPr>
                <w:rFonts w:ascii="Times New Roman" w:hAnsi="Times New Roman"/>
                <w:sz w:val="20"/>
              </w:rPr>
              <w:t xml:space="preserve">O-RAN ALLIANCE </w:t>
            </w:r>
            <w:proofErr w:type="spellStart"/>
            <w:r w:rsidRPr="0055462B">
              <w:rPr>
                <w:rFonts w:ascii="Times New Roman" w:hAnsi="Times New Roman"/>
                <w:sz w:val="20"/>
              </w:rPr>
              <w:t>e.V</w:t>
            </w:r>
            <w:proofErr w:type="spellEnd"/>
            <w:r w:rsidRPr="0055462B">
              <w:rPr>
                <w:rFonts w:ascii="Times New Roman" w:hAnsi="Times New Roman"/>
                <w:sz w:val="20"/>
              </w:rPr>
              <w:t xml:space="preserve">., </w:t>
            </w:r>
            <w:proofErr w:type="spellStart"/>
            <w:r w:rsidRPr="0055462B">
              <w:rPr>
                <w:rFonts w:ascii="Times New Roman" w:hAnsi="Times New Roman"/>
                <w:sz w:val="20"/>
              </w:rPr>
              <w:t>Buschkauler</w:t>
            </w:r>
            <w:proofErr w:type="spellEnd"/>
            <w:r w:rsidRPr="0055462B">
              <w:rPr>
                <w:rFonts w:ascii="Times New Roman" w:hAnsi="Times New Roman"/>
                <w:sz w:val="20"/>
              </w:rPr>
              <w:t xml:space="preserve"> </w:t>
            </w:r>
            <w:proofErr w:type="spellStart"/>
            <w:r w:rsidRPr="0055462B">
              <w:rPr>
                <w:rFonts w:ascii="Times New Roman" w:hAnsi="Times New Roman"/>
                <w:sz w:val="20"/>
              </w:rPr>
              <w:t>Weg</w:t>
            </w:r>
            <w:proofErr w:type="spellEnd"/>
            <w:r w:rsidRPr="0055462B">
              <w:rPr>
                <w:rFonts w:ascii="Times New Roman" w:hAnsi="Times New Roman"/>
                <w:sz w:val="20"/>
              </w:rPr>
              <w:t xml:space="preserve"> 27, 53347 </w:t>
            </w:r>
            <w:proofErr w:type="spellStart"/>
            <w:r w:rsidRPr="0055462B">
              <w:rPr>
                <w:rFonts w:ascii="Times New Roman" w:hAnsi="Times New Roman"/>
                <w:sz w:val="20"/>
              </w:rPr>
              <w:t>Alfter</w:t>
            </w:r>
            <w:proofErr w:type="spellEnd"/>
            <w:r w:rsidRPr="0055462B">
              <w:rPr>
                <w:rFonts w:ascii="Times New Roman" w:hAnsi="Times New Roman"/>
                <w:sz w:val="20"/>
              </w:rPr>
              <w:t>, Germany</w:t>
            </w:r>
          </w:p>
          <w:p w14:paraId="29BE6774" w14:textId="77777777" w:rsidR="0055462B" w:rsidRPr="0055462B" w:rsidRDefault="0055462B" w:rsidP="0055462B">
            <w:pPr>
              <w:rPr>
                <w:rFonts w:ascii="Times New Roman" w:hAnsi="Times New Roman"/>
                <w:sz w:val="20"/>
                <w:lang w:eastAsia="ja-JP"/>
              </w:rPr>
            </w:pPr>
            <w:r w:rsidRPr="0055462B">
              <w:rPr>
                <w:rFonts w:ascii="Times New Roman" w:hAnsi="Times New Roman"/>
                <w:sz w:val="20"/>
                <w:lang w:eastAsia="ja-JP"/>
              </w:rPr>
              <w:t>Register of Associations, Bonn VR 11238, VAT ID DE321720189</w:t>
            </w:r>
          </w:p>
          <w:p w14:paraId="0893A436" w14:textId="77777777" w:rsidR="0055462B" w:rsidRPr="0055462B" w:rsidRDefault="0055462B" w:rsidP="0055462B">
            <w:pPr>
              <w:spacing w:after="0" w:line="240" w:lineRule="auto"/>
              <w:rPr>
                <w:rFonts w:ascii="Times New Roman" w:hAnsi="Times New Roman"/>
                <w:sz w:val="20"/>
              </w:rPr>
            </w:pPr>
          </w:p>
        </w:tc>
      </w:tr>
      <w:bookmarkEnd w:id="1"/>
    </w:tbl>
    <w:p w14:paraId="5BDB2AE3" w14:textId="0DE5C75F" w:rsidR="00477B26" w:rsidRPr="000C71FF" w:rsidRDefault="00477B26" w:rsidP="00296304">
      <w:pPr>
        <w:tabs>
          <w:tab w:val="left" w:pos="9510"/>
        </w:tabs>
        <w:jc w:val="right"/>
        <w:rPr>
          <w:color w:val="FF0000"/>
          <w:sz w:val="24"/>
        </w:rPr>
        <w:sectPr w:rsidR="00477B26" w:rsidRPr="000C71FF" w:rsidSect="008A6235">
          <w:footnotePr>
            <w:numRestart w:val="eachSect"/>
          </w:footnotePr>
          <w:pgSz w:w="11907" w:h="16840"/>
          <w:pgMar w:top="1134" w:right="851" w:bottom="397" w:left="851" w:header="0" w:footer="0" w:gutter="0"/>
          <w:cols w:space="720"/>
          <w:docGrid w:linePitch="299"/>
        </w:sectPr>
      </w:pPr>
    </w:p>
    <w:p w14:paraId="47B43AB9" w14:textId="76A1FB89" w:rsidR="00080512" w:rsidRPr="00286492" w:rsidRDefault="001A4D49" w:rsidP="00E3739A">
      <w:pPr>
        <w:pStyle w:val="TT"/>
        <w:ind w:left="0" w:firstLine="0"/>
        <w:rPr>
          <w:lang w:val="en-US"/>
        </w:rPr>
      </w:pPr>
      <w:r>
        <w:rPr>
          <w:lang w:val="en-US"/>
        </w:rPr>
        <w:lastRenderedPageBreak/>
        <w:t>C</w:t>
      </w:r>
      <w:r w:rsidR="00080512" w:rsidRPr="00286492">
        <w:rPr>
          <w:lang w:val="en-US"/>
        </w:rPr>
        <w:t>ontents</w:t>
      </w:r>
    </w:p>
    <w:p w14:paraId="0CFD2A18" w14:textId="15E4CAD0" w:rsidR="00112FE2" w:rsidRDefault="0068401A">
      <w:pPr>
        <w:pStyle w:val="TOC1"/>
        <w:rPr>
          <w:rFonts w:asciiTheme="minorHAnsi" w:eastAsiaTheme="minorEastAsia" w:hAnsiTheme="minorHAnsi" w:cstheme="minorBidi"/>
          <w:kern w:val="2"/>
          <w:sz w:val="21"/>
          <w:szCs w:val="22"/>
          <w:lang w:val="en-US" w:eastAsia="zh-CN"/>
        </w:rPr>
      </w:pPr>
      <w:r w:rsidRPr="00286492">
        <w:rPr>
          <w:rFonts w:eastAsia="Yu Mincho"/>
          <w:lang w:val="en-US"/>
        </w:rPr>
        <w:fldChar w:fldCharType="begin"/>
      </w:r>
      <w:r w:rsidRPr="00286492">
        <w:rPr>
          <w:lang w:val="en-US"/>
        </w:rPr>
        <w:instrText xml:space="preserve"> TOC \o "1-3" </w:instrText>
      </w:r>
      <w:r w:rsidRPr="00286492">
        <w:rPr>
          <w:rFonts w:eastAsia="Yu Mincho"/>
          <w:lang w:val="en-US"/>
        </w:rPr>
        <w:fldChar w:fldCharType="separate"/>
      </w:r>
      <w:r w:rsidR="00112FE2">
        <w:t>Foreword</w:t>
      </w:r>
      <w:r w:rsidR="00112FE2">
        <w:tab/>
      </w:r>
      <w:r w:rsidR="00112FE2">
        <w:fldChar w:fldCharType="begin"/>
      </w:r>
      <w:r w:rsidR="00112FE2">
        <w:instrText xml:space="preserve"> PAGEREF _Toc162857848 \h </w:instrText>
      </w:r>
      <w:r w:rsidR="00112FE2">
        <w:fldChar w:fldCharType="separate"/>
      </w:r>
      <w:r w:rsidR="00112FE2">
        <w:t>4</w:t>
      </w:r>
      <w:r w:rsidR="00112FE2">
        <w:fldChar w:fldCharType="end"/>
      </w:r>
    </w:p>
    <w:p w14:paraId="6744A1E6" w14:textId="79B1B9DB" w:rsidR="00112FE2" w:rsidRDefault="00112FE2">
      <w:pPr>
        <w:pStyle w:val="TOC1"/>
        <w:rPr>
          <w:rFonts w:asciiTheme="minorHAnsi" w:eastAsiaTheme="minorEastAsia" w:hAnsiTheme="minorHAnsi" w:cstheme="minorBidi"/>
          <w:kern w:val="2"/>
          <w:sz w:val="21"/>
          <w:szCs w:val="22"/>
          <w:lang w:val="en-US" w:eastAsia="zh-CN"/>
        </w:rPr>
      </w:pPr>
      <w:r>
        <w:t>Modal verbs terminology</w:t>
      </w:r>
      <w:r>
        <w:tab/>
      </w:r>
      <w:r>
        <w:fldChar w:fldCharType="begin"/>
      </w:r>
      <w:r>
        <w:instrText xml:space="preserve"> PAGEREF _Toc162857849 \h </w:instrText>
      </w:r>
      <w:r>
        <w:fldChar w:fldCharType="separate"/>
      </w:r>
      <w:r>
        <w:t>4</w:t>
      </w:r>
      <w:r>
        <w:fldChar w:fldCharType="end"/>
      </w:r>
    </w:p>
    <w:p w14:paraId="4F03E3D3" w14:textId="68ECC88C" w:rsidR="00112FE2" w:rsidRDefault="00112FE2">
      <w:pPr>
        <w:pStyle w:val="TOC1"/>
        <w:rPr>
          <w:rFonts w:asciiTheme="minorHAnsi" w:eastAsiaTheme="minorEastAsia" w:hAnsiTheme="minorHAnsi" w:cstheme="minorBidi"/>
          <w:kern w:val="2"/>
          <w:sz w:val="21"/>
          <w:szCs w:val="22"/>
          <w:lang w:val="en-US" w:eastAsia="zh-CN"/>
        </w:rPr>
      </w:pPr>
      <w:r>
        <w:t>1</w:t>
      </w:r>
      <w:r>
        <w:rPr>
          <w:rFonts w:asciiTheme="minorHAnsi" w:eastAsiaTheme="minorEastAsia" w:hAnsiTheme="minorHAnsi" w:cstheme="minorBidi"/>
          <w:kern w:val="2"/>
          <w:sz w:val="21"/>
          <w:szCs w:val="22"/>
          <w:lang w:val="en-US" w:eastAsia="zh-CN"/>
        </w:rPr>
        <w:tab/>
      </w:r>
      <w:r>
        <w:t>Scope</w:t>
      </w:r>
      <w:r>
        <w:tab/>
      </w:r>
      <w:r>
        <w:fldChar w:fldCharType="begin"/>
      </w:r>
      <w:r>
        <w:instrText xml:space="preserve"> PAGEREF _Toc162857850 \h </w:instrText>
      </w:r>
      <w:r>
        <w:fldChar w:fldCharType="separate"/>
      </w:r>
      <w:r>
        <w:t>5</w:t>
      </w:r>
      <w:r>
        <w:fldChar w:fldCharType="end"/>
      </w:r>
    </w:p>
    <w:p w14:paraId="6347E560" w14:textId="0886A348" w:rsidR="00112FE2" w:rsidRDefault="00112FE2">
      <w:pPr>
        <w:pStyle w:val="TOC1"/>
        <w:rPr>
          <w:rFonts w:asciiTheme="minorHAnsi" w:eastAsiaTheme="minorEastAsia" w:hAnsiTheme="minorHAnsi" w:cstheme="minorBidi"/>
          <w:kern w:val="2"/>
          <w:sz w:val="21"/>
          <w:szCs w:val="22"/>
          <w:lang w:val="en-US" w:eastAsia="zh-CN"/>
        </w:rPr>
      </w:pPr>
      <w:r>
        <w:t>2</w:t>
      </w:r>
      <w:r>
        <w:rPr>
          <w:rFonts w:asciiTheme="minorHAnsi" w:eastAsiaTheme="minorEastAsia" w:hAnsiTheme="minorHAnsi" w:cstheme="minorBidi"/>
          <w:kern w:val="2"/>
          <w:sz w:val="21"/>
          <w:szCs w:val="22"/>
          <w:lang w:val="en-US" w:eastAsia="zh-CN"/>
        </w:rPr>
        <w:tab/>
      </w:r>
      <w:r>
        <w:t>References</w:t>
      </w:r>
      <w:r>
        <w:tab/>
      </w:r>
      <w:r>
        <w:fldChar w:fldCharType="begin"/>
      </w:r>
      <w:r>
        <w:instrText xml:space="preserve"> PAGEREF _Toc162857851 \h </w:instrText>
      </w:r>
      <w:r>
        <w:fldChar w:fldCharType="separate"/>
      </w:r>
      <w:r>
        <w:t>5</w:t>
      </w:r>
      <w:r>
        <w:fldChar w:fldCharType="end"/>
      </w:r>
    </w:p>
    <w:p w14:paraId="583777E7" w14:textId="42944924" w:rsidR="00112FE2" w:rsidRDefault="00112FE2">
      <w:pPr>
        <w:pStyle w:val="TOC2"/>
        <w:rPr>
          <w:rFonts w:asciiTheme="minorHAnsi" w:eastAsiaTheme="minorEastAsia" w:hAnsiTheme="minorHAnsi" w:cstheme="minorBidi"/>
          <w:kern w:val="2"/>
          <w:sz w:val="21"/>
          <w:szCs w:val="22"/>
          <w:lang w:val="en-US" w:eastAsia="zh-CN"/>
        </w:rPr>
      </w:pPr>
      <w:r>
        <w:t>2.1</w:t>
      </w:r>
      <w:r>
        <w:rPr>
          <w:rFonts w:asciiTheme="minorHAnsi" w:eastAsiaTheme="minorEastAsia" w:hAnsiTheme="minorHAnsi" w:cstheme="minorBidi"/>
          <w:kern w:val="2"/>
          <w:sz w:val="21"/>
          <w:szCs w:val="22"/>
          <w:lang w:val="en-US" w:eastAsia="zh-CN"/>
        </w:rPr>
        <w:tab/>
      </w:r>
      <w:r>
        <w:t>Normative references</w:t>
      </w:r>
      <w:r>
        <w:tab/>
      </w:r>
      <w:r>
        <w:fldChar w:fldCharType="begin"/>
      </w:r>
      <w:r>
        <w:instrText xml:space="preserve"> PAGEREF _Toc162857852 \h </w:instrText>
      </w:r>
      <w:r>
        <w:fldChar w:fldCharType="separate"/>
      </w:r>
      <w:r>
        <w:t>5</w:t>
      </w:r>
      <w:r>
        <w:fldChar w:fldCharType="end"/>
      </w:r>
    </w:p>
    <w:p w14:paraId="62FFC590" w14:textId="1C23BDA7" w:rsidR="00112FE2" w:rsidRDefault="00112FE2">
      <w:pPr>
        <w:pStyle w:val="TOC2"/>
        <w:rPr>
          <w:rFonts w:asciiTheme="minorHAnsi" w:eastAsiaTheme="minorEastAsia" w:hAnsiTheme="minorHAnsi" w:cstheme="minorBidi"/>
          <w:kern w:val="2"/>
          <w:sz w:val="21"/>
          <w:szCs w:val="22"/>
          <w:lang w:val="en-US" w:eastAsia="zh-CN"/>
        </w:rPr>
      </w:pPr>
      <w:r>
        <w:t>2.2</w:t>
      </w:r>
      <w:r>
        <w:rPr>
          <w:rFonts w:asciiTheme="minorHAnsi" w:eastAsiaTheme="minorEastAsia" w:hAnsiTheme="minorHAnsi" w:cstheme="minorBidi"/>
          <w:kern w:val="2"/>
          <w:sz w:val="21"/>
          <w:szCs w:val="22"/>
          <w:lang w:val="en-US" w:eastAsia="zh-CN"/>
        </w:rPr>
        <w:tab/>
      </w:r>
      <w:r>
        <w:t>Informative references</w:t>
      </w:r>
      <w:r>
        <w:tab/>
      </w:r>
      <w:r>
        <w:fldChar w:fldCharType="begin"/>
      </w:r>
      <w:r>
        <w:instrText xml:space="preserve"> PAGEREF _Toc162857853 \h </w:instrText>
      </w:r>
      <w:r>
        <w:fldChar w:fldCharType="separate"/>
      </w:r>
      <w:r>
        <w:t>5</w:t>
      </w:r>
      <w:r>
        <w:fldChar w:fldCharType="end"/>
      </w:r>
    </w:p>
    <w:p w14:paraId="094B0DB1" w14:textId="2365B837" w:rsidR="00112FE2" w:rsidRDefault="00112FE2">
      <w:pPr>
        <w:pStyle w:val="TOC1"/>
        <w:rPr>
          <w:rFonts w:asciiTheme="minorHAnsi" w:eastAsiaTheme="minorEastAsia" w:hAnsiTheme="minorHAnsi" w:cstheme="minorBidi"/>
          <w:kern w:val="2"/>
          <w:sz w:val="21"/>
          <w:szCs w:val="22"/>
          <w:lang w:val="en-US" w:eastAsia="zh-CN"/>
        </w:rPr>
      </w:pPr>
      <w:r>
        <w:t>3</w:t>
      </w:r>
      <w:r>
        <w:rPr>
          <w:rFonts w:asciiTheme="minorHAnsi" w:eastAsiaTheme="minorEastAsia" w:hAnsiTheme="minorHAnsi" w:cstheme="minorBidi"/>
          <w:kern w:val="2"/>
          <w:sz w:val="21"/>
          <w:szCs w:val="22"/>
          <w:lang w:val="en-US" w:eastAsia="zh-CN"/>
        </w:rPr>
        <w:tab/>
      </w:r>
      <w:r>
        <w:t>Definition of terms, symbols and abbreviations</w:t>
      </w:r>
      <w:r>
        <w:tab/>
      </w:r>
      <w:r>
        <w:fldChar w:fldCharType="begin"/>
      </w:r>
      <w:r>
        <w:instrText xml:space="preserve"> PAGEREF _Toc162857854 \h </w:instrText>
      </w:r>
      <w:r>
        <w:fldChar w:fldCharType="separate"/>
      </w:r>
      <w:r>
        <w:t>6</w:t>
      </w:r>
      <w:r>
        <w:fldChar w:fldCharType="end"/>
      </w:r>
    </w:p>
    <w:p w14:paraId="1F58F3C1" w14:textId="68E6411A" w:rsidR="00112FE2" w:rsidRDefault="00112FE2">
      <w:pPr>
        <w:pStyle w:val="TOC2"/>
        <w:rPr>
          <w:rFonts w:asciiTheme="minorHAnsi" w:eastAsiaTheme="minorEastAsia" w:hAnsiTheme="minorHAnsi" w:cstheme="minorBidi"/>
          <w:kern w:val="2"/>
          <w:sz w:val="21"/>
          <w:szCs w:val="22"/>
          <w:lang w:val="en-US" w:eastAsia="zh-CN"/>
        </w:rPr>
      </w:pPr>
      <w:r>
        <w:t>3.1</w:t>
      </w:r>
      <w:r>
        <w:rPr>
          <w:rFonts w:asciiTheme="minorHAnsi" w:eastAsiaTheme="minorEastAsia" w:hAnsiTheme="minorHAnsi" w:cstheme="minorBidi"/>
          <w:kern w:val="2"/>
          <w:sz w:val="21"/>
          <w:szCs w:val="22"/>
          <w:lang w:val="en-US" w:eastAsia="zh-CN"/>
        </w:rPr>
        <w:tab/>
      </w:r>
      <w:r>
        <w:t>Terms</w:t>
      </w:r>
      <w:r>
        <w:tab/>
      </w:r>
      <w:r>
        <w:fldChar w:fldCharType="begin"/>
      </w:r>
      <w:r>
        <w:instrText xml:space="preserve"> PAGEREF _Toc162857855 \h </w:instrText>
      </w:r>
      <w:r>
        <w:fldChar w:fldCharType="separate"/>
      </w:r>
      <w:r>
        <w:t>6</w:t>
      </w:r>
      <w:r>
        <w:fldChar w:fldCharType="end"/>
      </w:r>
    </w:p>
    <w:p w14:paraId="328BEC49" w14:textId="4725C1F1" w:rsidR="00112FE2" w:rsidRDefault="00112FE2">
      <w:pPr>
        <w:pStyle w:val="TOC2"/>
        <w:rPr>
          <w:rFonts w:asciiTheme="minorHAnsi" w:eastAsiaTheme="minorEastAsia" w:hAnsiTheme="minorHAnsi" w:cstheme="minorBidi"/>
          <w:kern w:val="2"/>
          <w:sz w:val="21"/>
          <w:szCs w:val="22"/>
          <w:lang w:val="en-US" w:eastAsia="zh-CN"/>
        </w:rPr>
      </w:pPr>
      <w:r>
        <w:t>3.2</w:t>
      </w:r>
      <w:r>
        <w:rPr>
          <w:rFonts w:asciiTheme="minorHAnsi" w:eastAsiaTheme="minorEastAsia" w:hAnsiTheme="minorHAnsi" w:cstheme="minorBidi"/>
          <w:kern w:val="2"/>
          <w:sz w:val="21"/>
          <w:szCs w:val="22"/>
          <w:lang w:val="en-US" w:eastAsia="zh-CN"/>
        </w:rPr>
        <w:tab/>
      </w:r>
      <w:r>
        <w:t>Symbols</w:t>
      </w:r>
      <w:r>
        <w:tab/>
      </w:r>
      <w:r>
        <w:fldChar w:fldCharType="begin"/>
      </w:r>
      <w:r>
        <w:instrText xml:space="preserve"> PAGEREF _Toc162857856 \h </w:instrText>
      </w:r>
      <w:r>
        <w:fldChar w:fldCharType="separate"/>
      </w:r>
      <w:r>
        <w:t>6</w:t>
      </w:r>
      <w:r>
        <w:fldChar w:fldCharType="end"/>
      </w:r>
    </w:p>
    <w:p w14:paraId="3CF476B3" w14:textId="706D8C18" w:rsidR="00112FE2" w:rsidRDefault="00112FE2">
      <w:pPr>
        <w:pStyle w:val="TOC2"/>
        <w:rPr>
          <w:rFonts w:asciiTheme="minorHAnsi" w:eastAsiaTheme="minorEastAsia" w:hAnsiTheme="minorHAnsi" w:cstheme="minorBidi"/>
          <w:kern w:val="2"/>
          <w:sz w:val="21"/>
          <w:szCs w:val="22"/>
          <w:lang w:val="en-US" w:eastAsia="zh-CN"/>
        </w:rPr>
      </w:pPr>
      <w:r>
        <w:t>3.3</w:t>
      </w:r>
      <w:r>
        <w:rPr>
          <w:rFonts w:asciiTheme="minorHAnsi" w:eastAsiaTheme="minorEastAsia" w:hAnsiTheme="minorHAnsi" w:cstheme="minorBidi"/>
          <w:kern w:val="2"/>
          <w:sz w:val="21"/>
          <w:szCs w:val="22"/>
          <w:lang w:val="en-US" w:eastAsia="zh-CN"/>
        </w:rPr>
        <w:tab/>
      </w:r>
      <w:r>
        <w:t>Abbreviations</w:t>
      </w:r>
      <w:r>
        <w:tab/>
      </w:r>
      <w:r>
        <w:fldChar w:fldCharType="begin"/>
      </w:r>
      <w:r>
        <w:instrText xml:space="preserve"> PAGEREF _Toc162857857 \h </w:instrText>
      </w:r>
      <w:r>
        <w:fldChar w:fldCharType="separate"/>
      </w:r>
      <w:r>
        <w:t>6</w:t>
      </w:r>
      <w:r>
        <w:fldChar w:fldCharType="end"/>
      </w:r>
    </w:p>
    <w:p w14:paraId="097A8420" w14:textId="545A3048" w:rsidR="00112FE2" w:rsidRDefault="00112FE2">
      <w:pPr>
        <w:pStyle w:val="TOC1"/>
        <w:rPr>
          <w:rFonts w:asciiTheme="minorHAnsi" w:eastAsiaTheme="minorEastAsia" w:hAnsiTheme="minorHAnsi" w:cstheme="minorBidi"/>
          <w:kern w:val="2"/>
          <w:sz w:val="21"/>
          <w:szCs w:val="22"/>
          <w:lang w:val="en-US" w:eastAsia="zh-CN"/>
        </w:rPr>
      </w:pPr>
      <w:r w:rsidRPr="008849B8">
        <w:rPr>
          <w:rFonts w:eastAsiaTheme="minorEastAsia"/>
          <w:lang w:eastAsia="zh-CN"/>
        </w:rPr>
        <w:t>4</w:t>
      </w:r>
      <w:r>
        <w:rPr>
          <w:rFonts w:asciiTheme="minorHAnsi" w:eastAsiaTheme="minorEastAsia" w:hAnsiTheme="minorHAnsi" w:cstheme="minorBidi"/>
          <w:kern w:val="2"/>
          <w:sz w:val="21"/>
          <w:szCs w:val="22"/>
          <w:lang w:val="en-US" w:eastAsia="zh-CN"/>
        </w:rPr>
        <w:tab/>
      </w:r>
      <w:r w:rsidRPr="008849B8">
        <w:rPr>
          <w:rFonts w:eastAsiaTheme="minorEastAsia"/>
          <w:lang w:eastAsia="zh-CN"/>
        </w:rPr>
        <w:t>General</w:t>
      </w:r>
      <w:r>
        <w:tab/>
      </w:r>
      <w:r>
        <w:fldChar w:fldCharType="begin"/>
      </w:r>
      <w:r>
        <w:instrText xml:space="preserve"> PAGEREF _Toc162857858 \h </w:instrText>
      </w:r>
      <w:r>
        <w:fldChar w:fldCharType="separate"/>
      </w:r>
      <w:r>
        <w:t>6</w:t>
      </w:r>
      <w:r>
        <w:fldChar w:fldCharType="end"/>
      </w:r>
    </w:p>
    <w:p w14:paraId="3C2B83F6" w14:textId="34307518" w:rsidR="00112FE2" w:rsidRDefault="00112FE2">
      <w:pPr>
        <w:pStyle w:val="TOC2"/>
        <w:rPr>
          <w:rFonts w:asciiTheme="minorHAnsi" w:eastAsiaTheme="minorEastAsia" w:hAnsiTheme="minorHAnsi" w:cstheme="minorBidi"/>
          <w:kern w:val="2"/>
          <w:sz w:val="21"/>
          <w:szCs w:val="22"/>
          <w:lang w:val="en-US" w:eastAsia="zh-CN"/>
        </w:rPr>
      </w:pPr>
      <w:r w:rsidRPr="008849B8">
        <w:rPr>
          <w:rFonts w:eastAsiaTheme="minorEastAsia"/>
          <w:lang w:eastAsia="zh-CN"/>
        </w:rPr>
        <w:t>4.</w:t>
      </w:r>
      <w:r w:rsidRPr="008849B8">
        <w:rPr>
          <w:rFonts w:eastAsiaTheme="minorEastAsia"/>
          <w:lang w:val="en-US" w:eastAsia="zh-CN"/>
        </w:rPr>
        <w:t>1</w:t>
      </w:r>
      <w:r>
        <w:rPr>
          <w:rFonts w:asciiTheme="minorHAnsi" w:eastAsiaTheme="minorEastAsia" w:hAnsiTheme="minorHAnsi" w:cstheme="minorBidi"/>
          <w:kern w:val="2"/>
          <w:sz w:val="21"/>
          <w:szCs w:val="22"/>
          <w:lang w:val="en-US" w:eastAsia="zh-CN"/>
        </w:rPr>
        <w:tab/>
      </w:r>
      <w:r w:rsidRPr="008849B8">
        <w:rPr>
          <w:rFonts w:eastAsiaTheme="minorEastAsia"/>
          <w:lang w:val="en-US" w:eastAsia="zh-CN"/>
        </w:rPr>
        <w:t>Introduction</w:t>
      </w:r>
      <w:r>
        <w:tab/>
      </w:r>
      <w:r>
        <w:fldChar w:fldCharType="begin"/>
      </w:r>
      <w:r>
        <w:instrText xml:space="preserve"> PAGEREF _Toc162857859 \h </w:instrText>
      </w:r>
      <w:r>
        <w:fldChar w:fldCharType="separate"/>
      </w:r>
      <w:r>
        <w:t>6</w:t>
      </w:r>
      <w:r>
        <w:fldChar w:fldCharType="end"/>
      </w:r>
    </w:p>
    <w:p w14:paraId="6C724104" w14:textId="2BF0301B" w:rsidR="00112FE2" w:rsidRDefault="00112FE2">
      <w:pPr>
        <w:pStyle w:val="TOC2"/>
        <w:rPr>
          <w:rFonts w:asciiTheme="minorHAnsi" w:eastAsiaTheme="minorEastAsia" w:hAnsiTheme="minorHAnsi" w:cstheme="minorBidi"/>
          <w:kern w:val="2"/>
          <w:sz w:val="21"/>
          <w:szCs w:val="22"/>
          <w:lang w:val="en-US" w:eastAsia="zh-CN"/>
        </w:rPr>
      </w:pPr>
      <w:r w:rsidRPr="008849B8">
        <w:rPr>
          <w:rFonts w:eastAsiaTheme="minorEastAsia"/>
          <w:lang w:eastAsia="zh-CN"/>
        </w:rPr>
        <w:t>4.2</w:t>
      </w:r>
      <w:r>
        <w:rPr>
          <w:rFonts w:asciiTheme="minorHAnsi" w:eastAsiaTheme="minorEastAsia" w:hAnsiTheme="minorHAnsi" w:cstheme="minorBidi"/>
          <w:kern w:val="2"/>
          <w:sz w:val="21"/>
          <w:szCs w:val="22"/>
          <w:lang w:val="en-US" w:eastAsia="zh-CN"/>
        </w:rPr>
        <w:tab/>
      </w:r>
      <w:r w:rsidRPr="008849B8">
        <w:rPr>
          <w:rFonts w:eastAsiaTheme="minorEastAsia"/>
          <w:lang w:eastAsia="zh-CN"/>
        </w:rPr>
        <w:t>General Principles</w:t>
      </w:r>
      <w:r>
        <w:tab/>
      </w:r>
      <w:r>
        <w:fldChar w:fldCharType="begin"/>
      </w:r>
      <w:r>
        <w:instrText xml:space="preserve"> PAGEREF _Toc162857860 \h </w:instrText>
      </w:r>
      <w:r>
        <w:fldChar w:fldCharType="separate"/>
      </w:r>
      <w:r>
        <w:t>6</w:t>
      </w:r>
      <w:r>
        <w:fldChar w:fldCharType="end"/>
      </w:r>
    </w:p>
    <w:p w14:paraId="76352FAF" w14:textId="267839B3" w:rsidR="00112FE2" w:rsidRDefault="00112FE2">
      <w:pPr>
        <w:pStyle w:val="TOC2"/>
        <w:rPr>
          <w:rFonts w:asciiTheme="minorHAnsi" w:eastAsiaTheme="minorEastAsia" w:hAnsiTheme="minorHAnsi" w:cstheme="minorBidi"/>
          <w:kern w:val="2"/>
          <w:sz w:val="21"/>
          <w:szCs w:val="22"/>
          <w:lang w:val="en-US" w:eastAsia="zh-CN"/>
        </w:rPr>
      </w:pPr>
      <w:r w:rsidRPr="008849B8">
        <w:rPr>
          <w:rFonts w:eastAsiaTheme="minorEastAsia"/>
          <w:lang w:eastAsia="zh-CN"/>
        </w:rPr>
        <w:t>4.</w:t>
      </w:r>
      <w:r w:rsidRPr="008849B8">
        <w:rPr>
          <w:rFonts w:eastAsiaTheme="minorEastAsia"/>
          <w:lang w:val="en-US" w:eastAsia="zh-CN"/>
        </w:rPr>
        <w:t>3</w:t>
      </w:r>
      <w:r>
        <w:rPr>
          <w:rFonts w:asciiTheme="minorHAnsi" w:eastAsiaTheme="minorEastAsia" w:hAnsiTheme="minorHAnsi" w:cstheme="minorBidi"/>
          <w:kern w:val="2"/>
          <w:sz w:val="21"/>
          <w:szCs w:val="22"/>
          <w:lang w:val="en-US" w:eastAsia="zh-CN"/>
        </w:rPr>
        <w:tab/>
      </w:r>
      <w:r w:rsidRPr="008849B8">
        <w:rPr>
          <w:rFonts w:eastAsiaTheme="minorEastAsia"/>
          <w:lang w:eastAsia="zh-CN"/>
        </w:rPr>
        <w:t>Version Control</w:t>
      </w:r>
      <w:r>
        <w:tab/>
      </w:r>
      <w:r>
        <w:fldChar w:fldCharType="begin"/>
      </w:r>
      <w:r>
        <w:instrText xml:space="preserve"> PAGEREF _Toc162857861 \h </w:instrText>
      </w:r>
      <w:r>
        <w:fldChar w:fldCharType="separate"/>
      </w:r>
      <w:r>
        <w:t>6</w:t>
      </w:r>
      <w:r>
        <w:fldChar w:fldCharType="end"/>
      </w:r>
    </w:p>
    <w:p w14:paraId="717348E1" w14:textId="7FE3E2B3" w:rsidR="00112FE2" w:rsidRDefault="00112FE2">
      <w:pPr>
        <w:pStyle w:val="TOC1"/>
        <w:rPr>
          <w:rFonts w:asciiTheme="minorHAnsi" w:eastAsiaTheme="minorEastAsia" w:hAnsiTheme="minorHAnsi" w:cstheme="minorBidi"/>
          <w:kern w:val="2"/>
          <w:sz w:val="21"/>
          <w:szCs w:val="22"/>
          <w:lang w:val="en-US" w:eastAsia="zh-CN"/>
        </w:rPr>
      </w:pPr>
      <w:r w:rsidRPr="008849B8">
        <w:rPr>
          <w:rFonts w:eastAsiaTheme="minorEastAsia"/>
          <w:lang w:eastAsia="zh-CN"/>
        </w:rPr>
        <w:t>5</w:t>
      </w:r>
      <w:r>
        <w:rPr>
          <w:rFonts w:asciiTheme="minorHAnsi" w:eastAsiaTheme="minorEastAsia" w:hAnsiTheme="minorHAnsi" w:cstheme="minorBidi"/>
          <w:kern w:val="2"/>
          <w:sz w:val="21"/>
          <w:szCs w:val="22"/>
          <w:lang w:val="en-US" w:eastAsia="zh-CN"/>
        </w:rPr>
        <w:tab/>
      </w:r>
      <w:r w:rsidRPr="008849B8">
        <w:rPr>
          <w:rFonts w:eastAsiaTheme="minorEastAsia"/>
          <w:lang w:eastAsia="zh-CN"/>
        </w:rPr>
        <w:t>A1-related API</w:t>
      </w:r>
      <w:r>
        <w:tab/>
      </w:r>
      <w:r>
        <w:fldChar w:fldCharType="begin"/>
      </w:r>
      <w:r>
        <w:instrText xml:space="preserve"> PAGEREF _Toc162857862 \h </w:instrText>
      </w:r>
      <w:r>
        <w:fldChar w:fldCharType="separate"/>
      </w:r>
      <w:r>
        <w:t>7</w:t>
      </w:r>
      <w:r>
        <w:fldChar w:fldCharType="end"/>
      </w:r>
    </w:p>
    <w:p w14:paraId="6EBFC6C3" w14:textId="61BC3BFE" w:rsidR="00112FE2" w:rsidRDefault="00112FE2">
      <w:pPr>
        <w:pStyle w:val="TOC2"/>
        <w:rPr>
          <w:rFonts w:asciiTheme="minorHAnsi" w:eastAsiaTheme="minorEastAsia" w:hAnsiTheme="minorHAnsi" w:cstheme="minorBidi"/>
          <w:kern w:val="2"/>
          <w:sz w:val="21"/>
          <w:szCs w:val="22"/>
          <w:lang w:val="en-US" w:eastAsia="zh-CN"/>
        </w:rPr>
      </w:pPr>
      <w:r w:rsidRPr="008849B8">
        <w:rPr>
          <w:rFonts w:eastAsiaTheme="minorEastAsia"/>
          <w:lang w:eastAsia="zh-CN"/>
        </w:rPr>
        <w:t>5.1</w:t>
      </w:r>
      <w:r>
        <w:rPr>
          <w:rFonts w:asciiTheme="minorHAnsi" w:eastAsiaTheme="minorEastAsia" w:hAnsiTheme="minorHAnsi" w:cstheme="minorBidi"/>
          <w:kern w:val="2"/>
          <w:sz w:val="21"/>
          <w:szCs w:val="22"/>
          <w:lang w:val="en-US" w:eastAsia="zh-CN"/>
        </w:rPr>
        <w:tab/>
      </w:r>
      <w:r w:rsidRPr="008849B8">
        <w:rPr>
          <w:rFonts w:eastAsiaTheme="minorEastAsia"/>
          <w:lang w:eastAsia="zh-CN"/>
        </w:rPr>
        <w:t>Overview</w:t>
      </w:r>
      <w:r>
        <w:tab/>
      </w:r>
      <w:r>
        <w:fldChar w:fldCharType="begin"/>
      </w:r>
      <w:r>
        <w:instrText xml:space="preserve"> PAGEREF _Toc162857863 \h </w:instrText>
      </w:r>
      <w:r>
        <w:fldChar w:fldCharType="separate"/>
      </w:r>
      <w:r>
        <w:t>7</w:t>
      </w:r>
      <w:r>
        <w:fldChar w:fldCharType="end"/>
      </w:r>
    </w:p>
    <w:p w14:paraId="4E391DC0" w14:textId="3F8119DD" w:rsidR="00112FE2" w:rsidRDefault="00112FE2">
      <w:pPr>
        <w:pStyle w:val="TOC2"/>
        <w:rPr>
          <w:rFonts w:asciiTheme="minorHAnsi" w:eastAsiaTheme="minorEastAsia" w:hAnsiTheme="minorHAnsi" w:cstheme="minorBidi"/>
          <w:kern w:val="2"/>
          <w:sz w:val="21"/>
          <w:szCs w:val="22"/>
          <w:lang w:val="en-US" w:eastAsia="zh-CN"/>
        </w:rPr>
      </w:pPr>
      <w:r w:rsidRPr="008849B8">
        <w:rPr>
          <w:rFonts w:eastAsiaTheme="minorEastAsia"/>
          <w:lang w:eastAsia="zh-CN"/>
        </w:rPr>
        <w:t>5.2</w:t>
      </w:r>
      <w:r>
        <w:rPr>
          <w:rFonts w:asciiTheme="minorHAnsi" w:eastAsiaTheme="minorEastAsia" w:hAnsiTheme="minorHAnsi" w:cstheme="minorBidi"/>
          <w:kern w:val="2"/>
          <w:sz w:val="21"/>
          <w:szCs w:val="22"/>
          <w:lang w:val="en-US" w:eastAsia="zh-CN"/>
        </w:rPr>
        <w:tab/>
      </w:r>
      <w:r>
        <w:t>A</w:t>
      </w:r>
      <w:r w:rsidRPr="008849B8">
        <w:rPr>
          <w:rFonts w:eastAsiaTheme="minorEastAsia"/>
          <w:lang w:eastAsia="zh-CN"/>
        </w:rPr>
        <w:t>1-related API Procedures</w:t>
      </w:r>
      <w:r>
        <w:tab/>
      </w:r>
      <w:r>
        <w:fldChar w:fldCharType="begin"/>
      </w:r>
      <w:r>
        <w:instrText xml:space="preserve"> PAGEREF _Toc162857864 \h </w:instrText>
      </w:r>
      <w:r>
        <w:fldChar w:fldCharType="separate"/>
      </w:r>
      <w:r>
        <w:t>8</w:t>
      </w:r>
      <w:r>
        <w:fldChar w:fldCharType="end"/>
      </w:r>
    </w:p>
    <w:p w14:paraId="003732C9" w14:textId="7DA73B09"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eastAsia="zh-CN"/>
        </w:rPr>
        <w:t>5.2.1</w:t>
      </w:r>
      <w:r>
        <w:rPr>
          <w:rFonts w:asciiTheme="minorHAnsi" w:eastAsiaTheme="minorEastAsia" w:hAnsiTheme="minorHAnsi" w:cstheme="minorBidi"/>
          <w:kern w:val="2"/>
          <w:sz w:val="21"/>
          <w:szCs w:val="22"/>
          <w:lang w:val="en-US" w:eastAsia="zh-CN"/>
        </w:rPr>
        <w:tab/>
      </w:r>
      <w:r w:rsidRPr="008849B8">
        <w:rPr>
          <w:rFonts w:eastAsiaTheme="minorEastAsia"/>
          <w:lang w:eastAsia="zh-CN"/>
        </w:rPr>
        <w:t>A1 Policy Setup procedure</w:t>
      </w:r>
      <w:r>
        <w:tab/>
      </w:r>
      <w:r>
        <w:fldChar w:fldCharType="begin"/>
      </w:r>
      <w:r>
        <w:instrText xml:space="preserve"> PAGEREF _Toc162857865 \h </w:instrText>
      </w:r>
      <w:r>
        <w:fldChar w:fldCharType="separate"/>
      </w:r>
      <w:r>
        <w:t>8</w:t>
      </w:r>
      <w:r>
        <w:fldChar w:fldCharType="end"/>
      </w:r>
    </w:p>
    <w:p w14:paraId="60A3E8F0" w14:textId="79E75BEF"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eastAsia="zh-CN"/>
        </w:rPr>
        <w:t>5.2.2</w:t>
      </w:r>
      <w:r>
        <w:rPr>
          <w:rFonts w:asciiTheme="minorHAnsi" w:eastAsiaTheme="minorEastAsia" w:hAnsiTheme="minorHAnsi" w:cstheme="minorBidi"/>
          <w:kern w:val="2"/>
          <w:sz w:val="21"/>
          <w:szCs w:val="22"/>
          <w:lang w:val="en-US" w:eastAsia="zh-CN"/>
        </w:rPr>
        <w:tab/>
      </w:r>
      <w:r w:rsidRPr="008849B8">
        <w:rPr>
          <w:rFonts w:eastAsiaTheme="minorEastAsia"/>
          <w:lang w:eastAsia="zh-CN"/>
        </w:rPr>
        <w:t>A1 Policy Update procedure</w:t>
      </w:r>
      <w:r>
        <w:tab/>
      </w:r>
      <w:r>
        <w:fldChar w:fldCharType="begin"/>
      </w:r>
      <w:r>
        <w:instrText xml:space="preserve"> PAGEREF _Toc162857866 \h </w:instrText>
      </w:r>
      <w:r>
        <w:fldChar w:fldCharType="separate"/>
      </w:r>
      <w:r>
        <w:t>10</w:t>
      </w:r>
      <w:r>
        <w:fldChar w:fldCharType="end"/>
      </w:r>
    </w:p>
    <w:p w14:paraId="0B2C2791" w14:textId="4113A026"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eastAsia="zh-CN"/>
        </w:rPr>
        <w:t>5.2.3</w:t>
      </w:r>
      <w:r>
        <w:rPr>
          <w:rFonts w:asciiTheme="minorHAnsi" w:eastAsiaTheme="minorEastAsia" w:hAnsiTheme="minorHAnsi" w:cstheme="minorBidi"/>
          <w:kern w:val="2"/>
          <w:sz w:val="21"/>
          <w:szCs w:val="22"/>
          <w:lang w:val="en-US" w:eastAsia="zh-CN"/>
        </w:rPr>
        <w:tab/>
      </w:r>
      <w:r w:rsidRPr="008849B8">
        <w:rPr>
          <w:rFonts w:eastAsiaTheme="minorEastAsia"/>
          <w:lang w:eastAsia="zh-CN"/>
        </w:rPr>
        <w:t>A1 Policy Delete procedure</w:t>
      </w:r>
      <w:r>
        <w:tab/>
      </w:r>
      <w:r>
        <w:fldChar w:fldCharType="begin"/>
      </w:r>
      <w:r>
        <w:instrText xml:space="preserve"> PAGEREF _Toc162857867 \h </w:instrText>
      </w:r>
      <w:r>
        <w:fldChar w:fldCharType="separate"/>
      </w:r>
      <w:r>
        <w:t>11</w:t>
      </w:r>
      <w:r>
        <w:fldChar w:fldCharType="end"/>
      </w:r>
    </w:p>
    <w:p w14:paraId="37F6A883" w14:textId="3FF7F3EB" w:rsidR="00112FE2" w:rsidRDefault="00112FE2">
      <w:pPr>
        <w:pStyle w:val="TOC2"/>
        <w:rPr>
          <w:rFonts w:asciiTheme="minorHAnsi" w:eastAsiaTheme="minorEastAsia" w:hAnsiTheme="minorHAnsi" w:cstheme="minorBidi"/>
          <w:kern w:val="2"/>
          <w:sz w:val="21"/>
          <w:szCs w:val="22"/>
          <w:lang w:val="en-US" w:eastAsia="zh-CN"/>
        </w:rPr>
      </w:pPr>
      <w:r w:rsidRPr="008849B8">
        <w:rPr>
          <w:rFonts w:eastAsiaTheme="minorEastAsia"/>
          <w:lang w:eastAsia="zh-CN"/>
        </w:rPr>
        <w:t>5.3</w:t>
      </w:r>
      <w:r>
        <w:rPr>
          <w:rFonts w:asciiTheme="minorHAnsi" w:eastAsiaTheme="minorEastAsia" w:hAnsiTheme="minorHAnsi" w:cstheme="minorBidi"/>
          <w:kern w:val="2"/>
          <w:sz w:val="21"/>
          <w:szCs w:val="22"/>
          <w:lang w:val="en-US" w:eastAsia="zh-CN"/>
        </w:rPr>
        <w:tab/>
      </w:r>
      <w:r w:rsidRPr="008849B8">
        <w:rPr>
          <w:rFonts w:eastAsiaTheme="minorEastAsia"/>
          <w:lang w:eastAsia="zh-CN"/>
        </w:rPr>
        <w:t>Elements</w:t>
      </w:r>
      <w:r>
        <w:t xml:space="preserve"> for A1-related API Communication</w:t>
      </w:r>
      <w:r>
        <w:tab/>
      </w:r>
      <w:r>
        <w:fldChar w:fldCharType="begin"/>
      </w:r>
      <w:r>
        <w:instrText xml:space="preserve"> PAGEREF _Toc162857868 \h </w:instrText>
      </w:r>
      <w:r>
        <w:fldChar w:fldCharType="separate"/>
      </w:r>
      <w:r>
        <w:t>13</w:t>
      </w:r>
      <w:r>
        <w:fldChar w:fldCharType="end"/>
      </w:r>
    </w:p>
    <w:p w14:paraId="0CAB8455" w14:textId="083B37BB"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eastAsia="zh-CN"/>
        </w:rPr>
        <w:t>5.3.1</w:t>
      </w:r>
      <w:r>
        <w:rPr>
          <w:rFonts w:asciiTheme="minorHAnsi" w:eastAsiaTheme="minorEastAsia" w:hAnsiTheme="minorHAnsi" w:cstheme="minorBidi"/>
          <w:kern w:val="2"/>
          <w:sz w:val="21"/>
          <w:szCs w:val="22"/>
          <w:lang w:val="en-US" w:eastAsia="zh-CN"/>
        </w:rPr>
        <w:tab/>
      </w:r>
      <w:r w:rsidRPr="008849B8">
        <w:rPr>
          <w:rFonts w:eastAsiaTheme="minorEastAsia"/>
          <w:lang w:eastAsia="zh-CN"/>
        </w:rPr>
        <w:t>General</w:t>
      </w:r>
      <w:r>
        <w:tab/>
      </w:r>
      <w:r>
        <w:fldChar w:fldCharType="begin"/>
      </w:r>
      <w:r>
        <w:instrText xml:space="preserve"> PAGEREF _Toc162857869 \h </w:instrText>
      </w:r>
      <w:r>
        <w:fldChar w:fldCharType="separate"/>
      </w:r>
      <w:r>
        <w:t>13</w:t>
      </w:r>
      <w:r>
        <w:fldChar w:fldCharType="end"/>
      </w:r>
    </w:p>
    <w:p w14:paraId="2B006315" w14:textId="356A4F8B"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eastAsia="zh-CN"/>
        </w:rPr>
        <w:t>5.3.2</w:t>
      </w:r>
      <w:r>
        <w:rPr>
          <w:rFonts w:asciiTheme="minorHAnsi" w:eastAsiaTheme="minorEastAsia" w:hAnsiTheme="minorHAnsi" w:cstheme="minorBidi"/>
          <w:kern w:val="2"/>
          <w:sz w:val="21"/>
          <w:szCs w:val="22"/>
          <w:lang w:val="en-US" w:eastAsia="zh-CN"/>
        </w:rPr>
        <w:tab/>
      </w:r>
      <w:r w:rsidRPr="008849B8">
        <w:rPr>
          <w:rFonts w:eastAsiaTheme="minorEastAsia"/>
          <w:lang w:eastAsia="zh-CN"/>
        </w:rPr>
        <w:t>Message Functional Definition and Content</w:t>
      </w:r>
      <w:r>
        <w:tab/>
      </w:r>
      <w:r>
        <w:fldChar w:fldCharType="begin"/>
      </w:r>
      <w:r>
        <w:instrText xml:space="preserve"> PAGEREF _Toc162857870 \h </w:instrText>
      </w:r>
      <w:r>
        <w:fldChar w:fldCharType="separate"/>
      </w:r>
      <w:r>
        <w:t>13</w:t>
      </w:r>
      <w:r>
        <w:fldChar w:fldCharType="end"/>
      </w:r>
    </w:p>
    <w:p w14:paraId="48E5EAEE" w14:textId="51F4BE6F"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eastAsia="zh-CN"/>
        </w:rPr>
        <w:t>5.3.3</w:t>
      </w:r>
      <w:r>
        <w:rPr>
          <w:rFonts w:asciiTheme="minorHAnsi" w:eastAsiaTheme="minorEastAsia" w:hAnsiTheme="minorHAnsi" w:cstheme="minorBidi"/>
          <w:kern w:val="2"/>
          <w:sz w:val="21"/>
          <w:szCs w:val="22"/>
          <w:lang w:val="en-US" w:eastAsia="zh-CN"/>
        </w:rPr>
        <w:tab/>
      </w:r>
      <w:r>
        <w:t>Information Element Definitions</w:t>
      </w:r>
      <w:r>
        <w:tab/>
      </w:r>
      <w:r>
        <w:fldChar w:fldCharType="begin"/>
      </w:r>
      <w:r>
        <w:instrText xml:space="preserve"> PAGEREF _Toc162857871 \h </w:instrText>
      </w:r>
      <w:r>
        <w:fldChar w:fldCharType="separate"/>
      </w:r>
      <w:r>
        <w:t>15</w:t>
      </w:r>
      <w:r>
        <w:fldChar w:fldCharType="end"/>
      </w:r>
    </w:p>
    <w:p w14:paraId="37727F2F" w14:textId="6B1D600B"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eastAsia="zh-CN"/>
        </w:rPr>
        <w:t>5.3.4</w:t>
      </w:r>
      <w:r>
        <w:rPr>
          <w:rFonts w:asciiTheme="minorHAnsi" w:eastAsiaTheme="minorEastAsia" w:hAnsiTheme="minorHAnsi" w:cstheme="minorBidi"/>
          <w:kern w:val="2"/>
          <w:sz w:val="21"/>
          <w:szCs w:val="22"/>
          <w:lang w:val="en-US" w:eastAsia="zh-CN"/>
        </w:rPr>
        <w:tab/>
      </w:r>
      <w:r>
        <w:t>Message and Information Element Abstract Syntax</w:t>
      </w:r>
      <w:r>
        <w:tab/>
      </w:r>
      <w:r>
        <w:fldChar w:fldCharType="begin"/>
      </w:r>
      <w:r>
        <w:instrText xml:space="preserve"> PAGEREF _Toc162857872 \h </w:instrText>
      </w:r>
      <w:r>
        <w:fldChar w:fldCharType="separate"/>
      </w:r>
      <w:r>
        <w:t>17</w:t>
      </w:r>
      <w:r>
        <w:fldChar w:fldCharType="end"/>
      </w:r>
    </w:p>
    <w:p w14:paraId="3E85F5EE" w14:textId="7CEEFBCE"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eastAsia="zh-CN"/>
        </w:rPr>
        <w:t>5.3.5</w:t>
      </w:r>
      <w:r>
        <w:rPr>
          <w:rFonts w:asciiTheme="minorHAnsi" w:eastAsiaTheme="minorEastAsia" w:hAnsiTheme="minorHAnsi" w:cstheme="minorBidi"/>
          <w:kern w:val="2"/>
          <w:sz w:val="21"/>
          <w:szCs w:val="22"/>
          <w:lang w:val="en-US" w:eastAsia="zh-CN"/>
        </w:rPr>
        <w:tab/>
      </w:r>
      <w:r>
        <w:t>Message Transfer Syntax</w:t>
      </w:r>
      <w:r>
        <w:tab/>
      </w:r>
      <w:r>
        <w:fldChar w:fldCharType="begin"/>
      </w:r>
      <w:r>
        <w:instrText xml:space="preserve"> PAGEREF _Toc162857873 \h </w:instrText>
      </w:r>
      <w:r>
        <w:fldChar w:fldCharType="separate"/>
      </w:r>
      <w:r>
        <w:t>20</w:t>
      </w:r>
      <w:r>
        <w:fldChar w:fldCharType="end"/>
      </w:r>
    </w:p>
    <w:p w14:paraId="34388CB8" w14:textId="11EAC913" w:rsidR="00112FE2" w:rsidRDefault="00112FE2">
      <w:pPr>
        <w:pStyle w:val="TOC1"/>
        <w:rPr>
          <w:rFonts w:asciiTheme="minorHAnsi" w:eastAsiaTheme="minorEastAsia" w:hAnsiTheme="minorHAnsi" w:cstheme="minorBidi"/>
          <w:kern w:val="2"/>
          <w:sz w:val="21"/>
          <w:szCs w:val="22"/>
          <w:lang w:val="en-US" w:eastAsia="zh-CN"/>
        </w:rPr>
      </w:pPr>
      <w:r w:rsidRPr="008849B8">
        <w:rPr>
          <w:rFonts w:eastAsiaTheme="minorEastAsia"/>
          <w:lang w:eastAsia="zh-CN"/>
        </w:rPr>
        <w:t>6</w:t>
      </w:r>
      <w:r>
        <w:rPr>
          <w:rFonts w:asciiTheme="minorHAnsi" w:eastAsiaTheme="minorEastAsia" w:hAnsiTheme="minorHAnsi" w:cstheme="minorBidi"/>
          <w:kern w:val="2"/>
          <w:sz w:val="21"/>
          <w:szCs w:val="22"/>
          <w:lang w:val="en-US" w:eastAsia="zh-CN"/>
        </w:rPr>
        <w:tab/>
      </w:r>
      <w:r w:rsidRPr="008849B8">
        <w:rPr>
          <w:rFonts w:eastAsiaTheme="minorEastAsia"/>
          <w:lang w:eastAsia="zh-CN"/>
        </w:rPr>
        <w:t>E2-related API</w:t>
      </w:r>
      <w:r>
        <w:tab/>
      </w:r>
      <w:r>
        <w:fldChar w:fldCharType="begin"/>
      </w:r>
      <w:r>
        <w:instrText xml:space="preserve"> PAGEREF _Toc162857874 \h </w:instrText>
      </w:r>
      <w:r>
        <w:fldChar w:fldCharType="separate"/>
      </w:r>
      <w:r>
        <w:t>20</w:t>
      </w:r>
      <w:r>
        <w:fldChar w:fldCharType="end"/>
      </w:r>
    </w:p>
    <w:p w14:paraId="787B3FD7" w14:textId="43D93FF1" w:rsidR="00112FE2" w:rsidRDefault="00112FE2">
      <w:pPr>
        <w:pStyle w:val="TOC2"/>
        <w:rPr>
          <w:rFonts w:asciiTheme="minorHAnsi" w:eastAsiaTheme="minorEastAsia" w:hAnsiTheme="minorHAnsi" w:cstheme="minorBidi"/>
          <w:kern w:val="2"/>
          <w:sz w:val="21"/>
          <w:szCs w:val="22"/>
          <w:lang w:val="en-US" w:eastAsia="zh-CN"/>
        </w:rPr>
      </w:pPr>
      <w:r w:rsidRPr="008849B8">
        <w:rPr>
          <w:rFonts w:eastAsiaTheme="minorEastAsia"/>
          <w:lang w:eastAsia="zh-CN"/>
        </w:rPr>
        <w:t>6.1</w:t>
      </w:r>
      <w:r>
        <w:rPr>
          <w:rFonts w:asciiTheme="minorHAnsi" w:eastAsiaTheme="minorEastAsia" w:hAnsiTheme="minorHAnsi" w:cstheme="minorBidi"/>
          <w:kern w:val="2"/>
          <w:sz w:val="21"/>
          <w:szCs w:val="22"/>
          <w:lang w:val="en-US" w:eastAsia="zh-CN"/>
        </w:rPr>
        <w:tab/>
      </w:r>
      <w:r w:rsidRPr="008849B8">
        <w:rPr>
          <w:rFonts w:eastAsiaTheme="minorEastAsia"/>
          <w:lang w:eastAsia="zh-CN"/>
        </w:rPr>
        <w:t>Overview</w:t>
      </w:r>
      <w:r>
        <w:tab/>
      </w:r>
      <w:r>
        <w:fldChar w:fldCharType="begin"/>
      </w:r>
      <w:r>
        <w:instrText xml:space="preserve"> PAGEREF _Toc162857875 \h </w:instrText>
      </w:r>
      <w:r>
        <w:fldChar w:fldCharType="separate"/>
      </w:r>
      <w:r>
        <w:t>20</w:t>
      </w:r>
      <w:r>
        <w:fldChar w:fldCharType="end"/>
      </w:r>
    </w:p>
    <w:p w14:paraId="2B4D0282" w14:textId="3B072052"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eastAsia="zh-CN"/>
        </w:rPr>
        <w:t>6.1.1</w:t>
      </w:r>
      <w:r>
        <w:rPr>
          <w:rFonts w:asciiTheme="minorHAnsi" w:eastAsiaTheme="minorEastAsia" w:hAnsiTheme="minorHAnsi" w:cstheme="minorBidi"/>
          <w:kern w:val="2"/>
          <w:sz w:val="21"/>
          <w:szCs w:val="22"/>
          <w:lang w:val="en-US" w:eastAsia="zh-CN"/>
        </w:rPr>
        <w:tab/>
      </w:r>
      <w:r>
        <w:t>Protocol Stack</w:t>
      </w:r>
      <w:r>
        <w:tab/>
      </w:r>
      <w:r>
        <w:fldChar w:fldCharType="begin"/>
      </w:r>
      <w:r>
        <w:instrText xml:space="preserve"> PAGEREF _Toc162857876 \h </w:instrText>
      </w:r>
      <w:r>
        <w:fldChar w:fldCharType="separate"/>
      </w:r>
      <w:r>
        <w:t>20</w:t>
      </w:r>
      <w:r>
        <w:fldChar w:fldCharType="end"/>
      </w:r>
    </w:p>
    <w:p w14:paraId="4466022E" w14:textId="6A626C00"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eastAsia="zh-CN"/>
        </w:rPr>
        <w:t>6.1.2</w:t>
      </w:r>
      <w:r>
        <w:rPr>
          <w:rFonts w:asciiTheme="minorHAnsi" w:eastAsiaTheme="minorEastAsia" w:hAnsiTheme="minorHAnsi" w:cstheme="minorBidi"/>
          <w:kern w:val="2"/>
          <w:sz w:val="21"/>
          <w:szCs w:val="22"/>
          <w:lang w:val="en-US" w:eastAsia="zh-CN"/>
        </w:rPr>
        <w:tab/>
      </w:r>
      <w:r>
        <w:t>List of E2 related APIs, procedures and messages</w:t>
      </w:r>
      <w:r>
        <w:tab/>
      </w:r>
      <w:r>
        <w:fldChar w:fldCharType="begin"/>
      </w:r>
      <w:r>
        <w:instrText xml:space="preserve"> PAGEREF _Toc162857877 \h </w:instrText>
      </w:r>
      <w:r>
        <w:fldChar w:fldCharType="separate"/>
      </w:r>
      <w:r>
        <w:t>21</w:t>
      </w:r>
      <w:r>
        <w:fldChar w:fldCharType="end"/>
      </w:r>
    </w:p>
    <w:p w14:paraId="186E6718" w14:textId="2BE82440" w:rsidR="00112FE2" w:rsidRDefault="00112FE2">
      <w:pPr>
        <w:pStyle w:val="TOC2"/>
        <w:rPr>
          <w:rFonts w:asciiTheme="minorHAnsi" w:eastAsiaTheme="minorEastAsia" w:hAnsiTheme="minorHAnsi" w:cstheme="minorBidi"/>
          <w:kern w:val="2"/>
          <w:sz w:val="21"/>
          <w:szCs w:val="22"/>
          <w:lang w:val="en-US" w:eastAsia="zh-CN"/>
        </w:rPr>
      </w:pPr>
      <w:r w:rsidRPr="008849B8">
        <w:rPr>
          <w:rFonts w:eastAsiaTheme="minorEastAsia"/>
          <w:lang w:eastAsia="zh-CN"/>
        </w:rPr>
        <w:t>6.2</w:t>
      </w:r>
      <w:r>
        <w:rPr>
          <w:rFonts w:asciiTheme="minorHAnsi" w:eastAsiaTheme="minorEastAsia" w:hAnsiTheme="minorHAnsi" w:cstheme="minorBidi"/>
          <w:kern w:val="2"/>
          <w:sz w:val="21"/>
          <w:szCs w:val="22"/>
          <w:lang w:val="en-US" w:eastAsia="zh-CN"/>
        </w:rPr>
        <w:tab/>
      </w:r>
      <w:r>
        <w:t>E2-related API Procedures</w:t>
      </w:r>
      <w:r>
        <w:tab/>
      </w:r>
      <w:r>
        <w:fldChar w:fldCharType="begin"/>
      </w:r>
      <w:r>
        <w:instrText xml:space="preserve"> PAGEREF _Toc162857878 \h </w:instrText>
      </w:r>
      <w:r>
        <w:fldChar w:fldCharType="separate"/>
      </w:r>
      <w:r>
        <w:t>22</w:t>
      </w:r>
      <w:r>
        <w:fldChar w:fldCharType="end"/>
      </w:r>
    </w:p>
    <w:p w14:paraId="5E75C907" w14:textId="5940929D" w:rsidR="00112FE2" w:rsidRDefault="00112FE2">
      <w:pPr>
        <w:pStyle w:val="TOC3"/>
        <w:rPr>
          <w:rFonts w:asciiTheme="minorHAnsi" w:eastAsiaTheme="minorEastAsia" w:hAnsiTheme="minorHAnsi" w:cstheme="minorBidi"/>
          <w:kern w:val="2"/>
          <w:sz w:val="21"/>
          <w:szCs w:val="22"/>
          <w:lang w:val="en-US" w:eastAsia="zh-CN"/>
        </w:rPr>
      </w:pPr>
      <w:r>
        <w:t>6.2.1</w:t>
      </w:r>
      <w:r>
        <w:rPr>
          <w:rFonts w:asciiTheme="minorHAnsi" w:eastAsiaTheme="minorEastAsia" w:hAnsiTheme="minorHAnsi" w:cstheme="minorBidi"/>
          <w:kern w:val="2"/>
          <w:sz w:val="21"/>
          <w:szCs w:val="22"/>
          <w:lang w:val="en-US" w:eastAsia="zh-CN"/>
        </w:rPr>
        <w:tab/>
      </w:r>
      <w:r w:rsidRPr="008849B8">
        <w:rPr>
          <w:rFonts w:eastAsia="等线"/>
          <w:lang w:eastAsia="zh-CN"/>
        </w:rPr>
        <w:t>E2_Subscription_API procedures</w:t>
      </w:r>
      <w:r>
        <w:tab/>
      </w:r>
      <w:r>
        <w:fldChar w:fldCharType="begin"/>
      </w:r>
      <w:r>
        <w:instrText xml:space="preserve"> PAGEREF _Toc162857879 \h </w:instrText>
      </w:r>
      <w:r>
        <w:fldChar w:fldCharType="separate"/>
      </w:r>
      <w:r>
        <w:t>22</w:t>
      </w:r>
      <w:r>
        <w:fldChar w:fldCharType="end"/>
      </w:r>
    </w:p>
    <w:p w14:paraId="67ADEC0E" w14:textId="421C6E07" w:rsidR="00112FE2" w:rsidRDefault="00112FE2">
      <w:pPr>
        <w:pStyle w:val="TOC3"/>
        <w:rPr>
          <w:rFonts w:asciiTheme="minorHAnsi" w:eastAsiaTheme="minorEastAsia" w:hAnsiTheme="minorHAnsi" w:cstheme="minorBidi"/>
          <w:kern w:val="2"/>
          <w:sz w:val="21"/>
          <w:szCs w:val="22"/>
          <w:lang w:val="en-US" w:eastAsia="zh-CN"/>
        </w:rPr>
      </w:pPr>
      <w:r>
        <w:t>6.2.2</w:t>
      </w:r>
      <w:r>
        <w:rPr>
          <w:rFonts w:asciiTheme="minorHAnsi" w:eastAsiaTheme="minorEastAsia" w:hAnsiTheme="minorHAnsi" w:cstheme="minorBidi"/>
          <w:kern w:val="2"/>
          <w:sz w:val="21"/>
          <w:szCs w:val="22"/>
          <w:lang w:val="en-US" w:eastAsia="zh-CN"/>
        </w:rPr>
        <w:tab/>
      </w:r>
      <w:r>
        <w:t>E2_Indication_API procedures</w:t>
      </w:r>
      <w:r>
        <w:tab/>
      </w:r>
      <w:r>
        <w:fldChar w:fldCharType="begin"/>
      </w:r>
      <w:r>
        <w:instrText xml:space="preserve"> PAGEREF _Toc162857880 \h </w:instrText>
      </w:r>
      <w:r>
        <w:fldChar w:fldCharType="separate"/>
      </w:r>
      <w:r>
        <w:t>28</w:t>
      </w:r>
      <w:r>
        <w:fldChar w:fldCharType="end"/>
      </w:r>
    </w:p>
    <w:p w14:paraId="1645BF1D" w14:textId="79608F2F"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eastAsia="zh-CN"/>
        </w:rPr>
        <w:t>6.2.3</w:t>
      </w:r>
      <w:r>
        <w:rPr>
          <w:rFonts w:asciiTheme="minorHAnsi" w:eastAsiaTheme="minorEastAsia" w:hAnsiTheme="minorHAnsi" w:cstheme="minorBidi"/>
          <w:kern w:val="2"/>
          <w:sz w:val="21"/>
          <w:szCs w:val="22"/>
          <w:lang w:val="en-US" w:eastAsia="zh-CN"/>
        </w:rPr>
        <w:tab/>
      </w:r>
      <w:r w:rsidRPr="008849B8">
        <w:rPr>
          <w:rFonts w:eastAsiaTheme="minorEastAsia"/>
          <w:lang w:eastAsia="zh-CN"/>
        </w:rPr>
        <w:t>E2_Control_API procedures</w:t>
      </w:r>
      <w:r>
        <w:tab/>
      </w:r>
      <w:r>
        <w:fldChar w:fldCharType="begin"/>
      </w:r>
      <w:r>
        <w:instrText xml:space="preserve"> PAGEREF _Toc162857881 \h </w:instrText>
      </w:r>
      <w:r>
        <w:fldChar w:fldCharType="separate"/>
      </w:r>
      <w:r>
        <w:t>29</w:t>
      </w:r>
      <w:r>
        <w:fldChar w:fldCharType="end"/>
      </w:r>
    </w:p>
    <w:p w14:paraId="0CC16FD7" w14:textId="55DFED3C" w:rsidR="00112FE2" w:rsidRDefault="00112FE2">
      <w:pPr>
        <w:pStyle w:val="TOC2"/>
        <w:rPr>
          <w:rFonts w:asciiTheme="minorHAnsi" w:eastAsiaTheme="minorEastAsia" w:hAnsiTheme="minorHAnsi" w:cstheme="minorBidi"/>
          <w:kern w:val="2"/>
          <w:sz w:val="21"/>
          <w:szCs w:val="22"/>
          <w:lang w:val="en-US" w:eastAsia="zh-CN"/>
        </w:rPr>
      </w:pPr>
      <w:r w:rsidRPr="008849B8">
        <w:rPr>
          <w:rFonts w:eastAsiaTheme="minorEastAsia"/>
          <w:lang w:eastAsia="zh-CN"/>
        </w:rPr>
        <w:t>6.3</w:t>
      </w:r>
      <w:r>
        <w:rPr>
          <w:rFonts w:asciiTheme="minorHAnsi" w:eastAsiaTheme="minorEastAsia" w:hAnsiTheme="minorHAnsi" w:cstheme="minorBidi"/>
          <w:kern w:val="2"/>
          <w:sz w:val="21"/>
          <w:szCs w:val="22"/>
          <w:lang w:val="en-US" w:eastAsia="zh-CN"/>
        </w:rPr>
        <w:tab/>
      </w:r>
      <w:r>
        <w:t>Elements for E2-related API Communication</w:t>
      </w:r>
      <w:r>
        <w:tab/>
      </w:r>
      <w:r>
        <w:fldChar w:fldCharType="begin"/>
      </w:r>
      <w:r>
        <w:instrText xml:space="preserve"> PAGEREF _Toc162857882 \h </w:instrText>
      </w:r>
      <w:r>
        <w:fldChar w:fldCharType="separate"/>
      </w:r>
      <w:r>
        <w:t>31</w:t>
      </w:r>
      <w:r>
        <w:fldChar w:fldCharType="end"/>
      </w:r>
    </w:p>
    <w:p w14:paraId="73EC3656" w14:textId="3F2DB594"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eastAsia="zh-CN"/>
        </w:rPr>
        <w:t>6.3.1</w:t>
      </w:r>
      <w:r>
        <w:rPr>
          <w:rFonts w:asciiTheme="minorHAnsi" w:eastAsiaTheme="minorEastAsia" w:hAnsiTheme="minorHAnsi" w:cstheme="minorBidi"/>
          <w:kern w:val="2"/>
          <w:sz w:val="21"/>
          <w:szCs w:val="22"/>
          <w:lang w:val="en-US" w:eastAsia="zh-CN"/>
        </w:rPr>
        <w:tab/>
      </w:r>
      <w:r>
        <w:t>General</w:t>
      </w:r>
      <w:r>
        <w:tab/>
      </w:r>
      <w:r>
        <w:fldChar w:fldCharType="begin"/>
      </w:r>
      <w:r>
        <w:instrText xml:space="preserve"> PAGEREF _Toc162857883 \h </w:instrText>
      </w:r>
      <w:r>
        <w:fldChar w:fldCharType="separate"/>
      </w:r>
      <w:r>
        <w:t>31</w:t>
      </w:r>
      <w:r>
        <w:fldChar w:fldCharType="end"/>
      </w:r>
    </w:p>
    <w:p w14:paraId="47ED7A07" w14:textId="78B5011C"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eastAsia="zh-CN"/>
        </w:rPr>
        <w:t>6.3.2</w:t>
      </w:r>
      <w:r>
        <w:rPr>
          <w:rFonts w:asciiTheme="minorHAnsi" w:eastAsiaTheme="minorEastAsia" w:hAnsiTheme="minorHAnsi" w:cstheme="minorBidi"/>
          <w:kern w:val="2"/>
          <w:sz w:val="21"/>
          <w:szCs w:val="22"/>
          <w:lang w:val="en-US" w:eastAsia="zh-CN"/>
        </w:rPr>
        <w:tab/>
      </w:r>
      <w:r>
        <w:t>Message Functional Definition and Content</w:t>
      </w:r>
      <w:r>
        <w:tab/>
      </w:r>
      <w:r>
        <w:fldChar w:fldCharType="begin"/>
      </w:r>
      <w:r>
        <w:instrText xml:space="preserve"> PAGEREF _Toc162857884 \h </w:instrText>
      </w:r>
      <w:r>
        <w:fldChar w:fldCharType="separate"/>
      </w:r>
      <w:r>
        <w:t>31</w:t>
      </w:r>
      <w:r>
        <w:fldChar w:fldCharType="end"/>
      </w:r>
    </w:p>
    <w:p w14:paraId="7C6F30E3" w14:textId="5D91E3CD"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eastAsia="zh-CN"/>
        </w:rPr>
        <w:t>6.3.3</w:t>
      </w:r>
      <w:r>
        <w:rPr>
          <w:rFonts w:asciiTheme="minorHAnsi" w:eastAsiaTheme="minorEastAsia" w:hAnsiTheme="minorHAnsi" w:cstheme="minorBidi"/>
          <w:kern w:val="2"/>
          <w:sz w:val="21"/>
          <w:szCs w:val="22"/>
          <w:lang w:val="en-US" w:eastAsia="zh-CN"/>
        </w:rPr>
        <w:tab/>
      </w:r>
      <w:r>
        <w:t>Information Element Definitions</w:t>
      </w:r>
      <w:r>
        <w:tab/>
      </w:r>
      <w:r>
        <w:fldChar w:fldCharType="begin"/>
      </w:r>
      <w:r>
        <w:instrText xml:space="preserve"> PAGEREF _Toc162857885 \h </w:instrText>
      </w:r>
      <w:r>
        <w:fldChar w:fldCharType="separate"/>
      </w:r>
      <w:r>
        <w:t>40</w:t>
      </w:r>
      <w:r>
        <w:fldChar w:fldCharType="end"/>
      </w:r>
    </w:p>
    <w:p w14:paraId="50B36635" w14:textId="424DB71A"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eastAsia="zh-CN"/>
        </w:rPr>
        <w:t>6.3.4</w:t>
      </w:r>
      <w:r>
        <w:rPr>
          <w:rFonts w:asciiTheme="minorHAnsi" w:eastAsiaTheme="minorEastAsia" w:hAnsiTheme="minorHAnsi" w:cstheme="minorBidi"/>
          <w:kern w:val="2"/>
          <w:sz w:val="21"/>
          <w:szCs w:val="22"/>
          <w:lang w:val="en-US" w:eastAsia="zh-CN"/>
        </w:rPr>
        <w:tab/>
      </w:r>
      <w:r>
        <w:t>Message and Information Element Abstract Syntax</w:t>
      </w:r>
      <w:r>
        <w:tab/>
      </w:r>
      <w:r>
        <w:fldChar w:fldCharType="begin"/>
      </w:r>
      <w:r>
        <w:instrText xml:space="preserve"> PAGEREF _Toc162857886 \h </w:instrText>
      </w:r>
      <w:r>
        <w:fldChar w:fldCharType="separate"/>
      </w:r>
      <w:r>
        <w:t>43</w:t>
      </w:r>
      <w:r>
        <w:fldChar w:fldCharType="end"/>
      </w:r>
    </w:p>
    <w:p w14:paraId="0D64CEE8" w14:textId="7CF3E610"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eastAsia="zh-CN"/>
        </w:rPr>
        <w:t>6.3.5</w:t>
      </w:r>
      <w:r>
        <w:rPr>
          <w:rFonts w:asciiTheme="minorHAnsi" w:eastAsiaTheme="minorEastAsia" w:hAnsiTheme="minorHAnsi" w:cstheme="minorBidi"/>
          <w:kern w:val="2"/>
          <w:sz w:val="21"/>
          <w:szCs w:val="22"/>
          <w:lang w:val="en-US" w:eastAsia="zh-CN"/>
        </w:rPr>
        <w:tab/>
      </w:r>
      <w:r>
        <w:t>Message Transfer Syntax</w:t>
      </w:r>
      <w:r>
        <w:tab/>
      </w:r>
      <w:r>
        <w:fldChar w:fldCharType="begin"/>
      </w:r>
      <w:r>
        <w:instrText xml:space="preserve"> PAGEREF _Toc162857887 \h </w:instrText>
      </w:r>
      <w:r>
        <w:fldChar w:fldCharType="separate"/>
      </w:r>
      <w:r>
        <w:t>54</w:t>
      </w:r>
      <w:r>
        <w:fldChar w:fldCharType="end"/>
      </w:r>
    </w:p>
    <w:p w14:paraId="6F6250FA" w14:textId="33096F56" w:rsidR="00112FE2" w:rsidRDefault="00112FE2">
      <w:pPr>
        <w:pStyle w:val="TOC1"/>
        <w:rPr>
          <w:rFonts w:asciiTheme="minorHAnsi" w:eastAsiaTheme="minorEastAsia" w:hAnsiTheme="minorHAnsi" w:cstheme="minorBidi"/>
          <w:kern w:val="2"/>
          <w:sz w:val="21"/>
          <w:szCs w:val="22"/>
          <w:lang w:val="en-US" w:eastAsia="zh-CN"/>
        </w:rPr>
      </w:pPr>
      <w:r w:rsidRPr="008849B8">
        <w:rPr>
          <w:rFonts w:eastAsiaTheme="minorEastAsia"/>
          <w:lang w:eastAsia="zh-CN"/>
        </w:rPr>
        <w:t>7</w:t>
      </w:r>
      <w:r>
        <w:rPr>
          <w:rFonts w:asciiTheme="minorHAnsi" w:eastAsiaTheme="minorEastAsia" w:hAnsiTheme="minorHAnsi" w:cstheme="minorBidi"/>
          <w:kern w:val="2"/>
          <w:sz w:val="21"/>
          <w:szCs w:val="22"/>
          <w:lang w:val="en-US" w:eastAsia="zh-CN"/>
        </w:rPr>
        <w:tab/>
      </w:r>
      <w:r w:rsidRPr="008849B8">
        <w:rPr>
          <w:rFonts w:eastAsiaTheme="minorEastAsia"/>
          <w:lang w:eastAsia="zh-CN"/>
        </w:rPr>
        <w:t>SDL API</w:t>
      </w:r>
      <w:r>
        <w:tab/>
      </w:r>
      <w:r>
        <w:fldChar w:fldCharType="begin"/>
      </w:r>
      <w:r>
        <w:instrText xml:space="preserve"> PAGEREF _Toc162857888 \h </w:instrText>
      </w:r>
      <w:r>
        <w:fldChar w:fldCharType="separate"/>
      </w:r>
      <w:r>
        <w:t>54</w:t>
      </w:r>
      <w:r>
        <w:fldChar w:fldCharType="end"/>
      </w:r>
    </w:p>
    <w:p w14:paraId="29C97797" w14:textId="2799A9BC" w:rsidR="00112FE2" w:rsidRDefault="00112FE2">
      <w:pPr>
        <w:pStyle w:val="TOC2"/>
        <w:rPr>
          <w:rFonts w:asciiTheme="minorHAnsi" w:eastAsiaTheme="minorEastAsia" w:hAnsiTheme="minorHAnsi" w:cstheme="minorBidi"/>
          <w:kern w:val="2"/>
          <w:sz w:val="21"/>
          <w:szCs w:val="22"/>
          <w:lang w:val="en-US" w:eastAsia="zh-CN"/>
        </w:rPr>
      </w:pPr>
      <w:r w:rsidRPr="008849B8">
        <w:rPr>
          <w:rFonts w:eastAsiaTheme="minorEastAsia"/>
          <w:lang w:eastAsia="zh-CN"/>
        </w:rPr>
        <w:t>7.1</w:t>
      </w:r>
      <w:r>
        <w:rPr>
          <w:rFonts w:asciiTheme="minorHAnsi" w:eastAsiaTheme="minorEastAsia" w:hAnsiTheme="minorHAnsi" w:cstheme="minorBidi"/>
          <w:kern w:val="2"/>
          <w:sz w:val="21"/>
          <w:szCs w:val="22"/>
          <w:lang w:val="en-US" w:eastAsia="zh-CN"/>
        </w:rPr>
        <w:tab/>
      </w:r>
      <w:r w:rsidRPr="008849B8">
        <w:rPr>
          <w:rFonts w:eastAsiaTheme="minorEastAsia"/>
          <w:lang w:eastAsia="zh-CN"/>
        </w:rPr>
        <w:t>Overview</w:t>
      </w:r>
      <w:r>
        <w:tab/>
      </w:r>
      <w:r>
        <w:fldChar w:fldCharType="begin"/>
      </w:r>
      <w:r>
        <w:instrText xml:space="preserve"> PAGEREF _Toc162857889 \h </w:instrText>
      </w:r>
      <w:r>
        <w:fldChar w:fldCharType="separate"/>
      </w:r>
      <w:r>
        <w:t>54</w:t>
      </w:r>
      <w:r>
        <w:fldChar w:fldCharType="end"/>
      </w:r>
    </w:p>
    <w:p w14:paraId="30FD9D92" w14:textId="1BE2162E"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eastAsia="zh-CN"/>
        </w:rPr>
        <w:t>7.1.1</w:t>
      </w:r>
      <w:r>
        <w:rPr>
          <w:rFonts w:asciiTheme="minorHAnsi" w:eastAsiaTheme="minorEastAsia" w:hAnsiTheme="minorHAnsi" w:cstheme="minorBidi"/>
          <w:kern w:val="2"/>
          <w:sz w:val="21"/>
          <w:szCs w:val="22"/>
          <w:lang w:val="en-US" w:eastAsia="zh-CN"/>
        </w:rPr>
        <w:tab/>
      </w:r>
      <w:r w:rsidRPr="008849B8">
        <w:rPr>
          <w:rFonts w:eastAsiaTheme="minorEastAsia"/>
          <w:lang w:eastAsia="zh-CN"/>
        </w:rPr>
        <w:t>Protocol Stack</w:t>
      </w:r>
      <w:r>
        <w:tab/>
      </w:r>
      <w:r>
        <w:fldChar w:fldCharType="begin"/>
      </w:r>
      <w:r>
        <w:instrText xml:space="preserve"> PAGEREF _Toc162857890 \h </w:instrText>
      </w:r>
      <w:r>
        <w:fldChar w:fldCharType="separate"/>
      </w:r>
      <w:r>
        <w:t>54</w:t>
      </w:r>
      <w:r>
        <w:fldChar w:fldCharType="end"/>
      </w:r>
    </w:p>
    <w:p w14:paraId="0C92A8FB" w14:textId="1CD73EA9"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eastAsia="zh-CN"/>
        </w:rPr>
        <w:t>7.1.2</w:t>
      </w:r>
      <w:r>
        <w:rPr>
          <w:rFonts w:asciiTheme="minorHAnsi" w:eastAsiaTheme="minorEastAsia" w:hAnsiTheme="minorHAnsi" w:cstheme="minorBidi"/>
          <w:kern w:val="2"/>
          <w:sz w:val="21"/>
          <w:szCs w:val="22"/>
          <w:lang w:val="en-US" w:eastAsia="zh-CN"/>
        </w:rPr>
        <w:tab/>
      </w:r>
      <w:r w:rsidRPr="008849B8">
        <w:rPr>
          <w:rFonts w:eastAsiaTheme="minorEastAsia"/>
          <w:lang w:eastAsia="zh-CN"/>
        </w:rPr>
        <w:t>List of SDL APIs, procedures and messages</w:t>
      </w:r>
      <w:r>
        <w:tab/>
      </w:r>
      <w:r>
        <w:fldChar w:fldCharType="begin"/>
      </w:r>
      <w:r>
        <w:instrText xml:space="preserve"> PAGEREF _Toc162857891 \h </w:instrText>
      </w:r>
      <w:r>
        <w:fldChar w:fldCharType="separate"/>
      </w:r>
      <w:r>
        <w:t>54</w:t>
      </w:r>
      <w:r>
        <w:fldChar w:fldCharType="end"/>
      </w:r>
    </w:p>
    <w:p w14:paraId="71696ED6" w14:textId="11695C65" w:rsidR="00112FE2" w:rsidRDefault="00112FE2">
      <w:pPr>
        <w:pStyle w:val="TOC2"/>
        <w:rPr>
          <w:rFonts w:asciiTheme="minorHAnsi" w:eastAsiaTheme="minorEastAsia" w:hAnsiTheme="minorHAnsi" w:cstheme="minorBidi"/>
          <w:kern w:val="2"/>
          <w:sz w:val="21"/>
          <w:szCs w:val="22"/>
          <w:lang w:val="en-US" w:eastAsia="zh-CN"/>
        </w:rPr>
      </w:pPr>
      <w:r w:rsidRPr="008849B8">
        <w:rPr>
          <w:rFonts w:eastAsiaTheme="minorEastAsia"/>
          <w:lang w:eastAsia="zh-CN"/>
        </w:rPr>
        <w:t>7.2</w:t>
      </w:r>
      <w:r>
        <w:rPr>
          <w:rFonts w:asciiTheme="minorHAnsi" w:eastAsiaTheme="minorEastAsia" w:hAnsiTheme="minorHAnsi" w:cstheme="minorBidi"/>
          <w:kern w:val="2"/>
          <w:sz w:val="21"/>
          <w:szCs w:val="22"/>
          <w:lang w:val="en-US" w:eastAsia="zh-CN"/>
        </w:rPr>
        <w:tab/>
      </w:r>
      <w:r>
        <w:t>SDL API Procedures</w:t>
      </w:r>
      <w:r>
        <w:tab/>
      </w:r>
      <w:r>
        <w:fldChar w:fldCharType="begin"/>
      </w:r>
      <w:r>
        <w:instrText xml:space="preserve"> PAGEREF _Toc162857892 \h </w:instrText>
      </w:r>
      <w:r>
        <w:fldChar w:fldCharType="separate"/>
      </w:r>
      <w:r>
        <w:t>56</w:t>
      </w:r>
      <w:r>
        <w:fldChar w:fldCharType="end"/>
      </w:r>
    </w:p>
    <w:p w14:paraId="74CDF6C8" w14:textId="268331B2"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eastAsia="zh-CN"/>
        </w:rPr>
        <w:t>7.2.1</w:t>
      </w:r>
      <w:r>
        <w:rPr>
          <w:rFonts w:asciiTheme="minorHAnsi" w:eastAsiaTheme="minorEastAsia" w:hAnsiTheme="minorHAnsi" w:cstheme="minorBidi"/>
          <w:kern w:val="2"/>
          <w:sz w:val="21"/>
          <w:szCs w:val="22"/>
          <w:lang w:val="en-US" w:eastAsia="zh-CN"/>
        </w:rPr>
        <w:tab/>
      </w:r>
      <w:r>
        <w:t>SDL Client Registration procedure</w:t>
      </w:r>
      <w:r>
        <w:tab/>
      </w:r>
      <w:r>
        <w:fldChar w:fldCharType="begin"/>
      </w:r>
      <w:r>
        <w:instrText xml:space="preserve"> PAGEREF _Toc162857893 \h </w:instrText>
      </w:r>
      <w:r>
        <w:fldChar w:fldCharType="separate"/>
      </w:r>
      <w:r>
        <w:t>56</w:t>
      </w:r>
      <w:r>
        <w:fldChar w:fldCharType="end"/>
      </w:r>
    </w:p>
    <w:p w14:paraId="1C815E5B" w14:textId="78ECBF6B"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eastAsia="zh-CN"/>
        </w:rPr>
        <w:t>7.2.2</w:t>
      </w:r>
      <w:r>
        <w:rPr>
          <w:rFonts w:asciiTheme="minorHAnsi" w:eastAsiaTheme="minorEastAsia" w:hAnsiTheme="minorHAnsi" w:cstheme="minorBidi"/>
          <w:kern w:val="2"/>
          <w:sz w:val="21"/>
          <w:szCs w:val="22"/>
          <w:lang w:val="en-US" w:eastAsia="zh-CN"/>
        </w:rPr>
        <w:tab/>
      </w:r>
      <w:r>
        <w:t>SDL Client Deregistration procedure</w:t>
      </w:r>
      <w:r>
        <w:tab/>
      </w:r>
      <w:r>
        <w:fldChar w:fldCharType="begin"/>
      </w:r>
      <w:r>
        <w:instrText xml:space="preserve"> PAGEREF _Toc162857894 \h </w:instrText>
      </w:r>
      <w:r>
        <w:fldChar w:fldCharType="separate"/>
      </w:r>
      <w:r>
        <w:t>56</w:t>
      </w:r>
      <w:r>
        <w:fldChar w:fldCharType="end"/>
      </w:r>
    </w:p>
    <w:p w14:paraId="2A0D7ABD" w14:textId="3F72C7B8"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eastAsia="zh-CN"/>
        </w:rPr>
        <w:t>7.2.3</w:t>
      </w:r>
      <w:r>
        <w:rPr>
          <w:rFonts w:asciiTheme="minorHAnsi" w:eastAsiaTheme="minorEastAsia" w:hAnsiTheme="minorHAnsi" w:cstheme="minorBidi"/>
          <w:kern w:val="2"/>
          <w:sz w:val="21"/>
          <w:szCs w:val="22"/>
          <w:lang w:val="en-US" w:eastAsia="zh-CN"/>
        </w:rPr>
        <w:tab/>
      </w:r>
      <w:r>
        <w:t>SDL Subscribe Information procedure</w:t>
      </w:r>
      <w:r>
        <w:tab/>
      </w:r>
      <w:r>
        <w:fldChar w:fldCharType="begin"/>
      </w:r>
      <w:r>
        <w:instrText xml:space="preserve"> PAGEREF _Toc162857895 \h </w:instrText>
      </w:r>
      <w:r>
        <w:fldChar w:fldCharType="separate"/>
      </w:r>
      <w:r>
        <w:t>56</w:t>
      </w:r>
      <w:r>
        <w:fldChar w:fldCharType="end"/>
      </w:r>
    </w:p>
    <w:p w14:paraId="622A688B" w14:textId="71FCDC56"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eastAsia="zh-CN"/>
        </w:rPr>
        <w:t>7.2.4</w:t>
      </w:r>
      <w:r>
        <w:rPr>
          <w:rFonts w:asciiTheme="minorHAnsi" w:eastAsiaTheme="minorEastAsia" w:hAnsiTheme="minorHAnsi" w:cstheme="minorBidi"/>
          <w:kern w:val="2"/>
          <w:sz w:val="21"/>
          <w:szCs w:val="22"/>
          <w:lang w:val="en-US" w:eastAsia="zh-CN"/>
        </w:rPr>
        <w:tab/>
      </w:r>
      <w:r w:rsidRPr="008849B8">
        <w:rPr>
          <w:rFonts w:cs="Arial"/>
          <w:color w:val="000000" w:themeColor="text1"/>
        </w:rPr>
        <w:t>SDL Information Push procedure</w:t>
      </w:r>
      <w:r>
        <w:tab/>
      </w:r>
      <w:r>
        <w:fldChar w:fldCharType="begin"/>
      </w:r>
      <w:r>
        <w:instrText xml:space="preserve"> PAGEREF _Toc162857896 \h </w:instrText>
      </w:r>
      <w:r>
        <w:fldChar w:fldCharType="separate"/>
      </w:r>
      <w:r>
        <w:t>57</w:t>
      </w:r>
      <w:r>
        <w:fldChar w:fldCharType="end"/>
      </w:r>
    </w:p>
    <w:p w14:paraId="0FF98C11" w14:textId="06F9D5D2"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eastAsia="zh-CN"/>
        </w:rPr>
        <w:t>7.2.5</w:t>
      </w:r>
      <w:r>
        <w:rPr>
          <w:rFonts w:asciiTheme="minorHAnsi" w:eastAsiaTheme="minorEastAsia" w:hAnsiTheme="minorHAnsi" w:cstheme="minorBidi"/>
          <w:kern w:val="2"/>
          <w:sz w:val="21"/>
          <w:szCs w:val="22"/>
          <w:lang w:val="en-US" w:eastAsia="zh-CN"/>
        </w:rPr>
        <w:tab/>
      </w:r>
      <w:r w:rsidRPr="008849B8">
        <w:rPr>
          <w:rFonts w:cs="Arial"/>
          <w:color w:val="000000" w:themeColor="text1"/>
        </w:rPr>
        <w:t>SDL Information Update Notify procedure</w:t>
      </w:r>
      <w:r>
        <w:tab/>
      </w:r>
      <w:r>
        <w:fldChar w:fldCharType="begin"/>
      </w:r>
      <w:r>
        <w:instrText xml:space="preserve"> PAGEREF _Toc162857897 \h </w:instrText>
      </w:r>
      <w:r>
        <w:fldChar w:fldCharType="separate"/>
      </w:r>
      <w:r>
        <w:t>58</w:t>
      </w:r>
      <w:r>
        <w:fldChar w:fldCharType="end"/>
      </w:r>
    </w:p>
    <w:p w14:paraId="737F2D68" w14:textId="6BE6C90D"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eastAsia="zh-CN"/>
        </w:rPr>
        <w:t>7.2.6</w:t>
      </w:r>
      <w:r>
        <w:rPr>
          <w:rFonts w:asciiTheme="minorHAnsi" w:eastAsiaTheme="minorEastAsia" w:hAnsiTheme="minorHAnsi" w:cstheme="minorBidi"/>
          <w:kern w:val="2"/>
          <w:sz w:val="21"/>
          <w:szCs w:val="22"/>
          <w:lang w:val="en-US" w:eastAsia="zh-CN"/>
        </w:rPr>
        <w:tab/>
      </w:r>
      <w:r w:rsidRPr="008849B8">
        <w:rPr>
          <w:rFonts w:cs="Arial"/>
          <w:color w:val="000000" w:themeColor="text1"/>
        </w:rPr>
        <w:t>SDL Information Fetch procedure</w:t>
      </w:r>
      <w:r>
        <w:tab/>
      </w:r>
      <w:r>
        <w:fldChar w:fldCharType="begin"/>
      </w:r>
      <w:r>
        <w:instrText xml:space="preserve"> PAGEREF _Toc162857898 \h </w:instrText>
      </w:r>
      <w:r>
        <w:fldChar w:fldCharType="separate"/>
      </w:r>
      <w:r>
        <w:t>59</w:t>
      </w:r>
      <w:r>
        <w:fldChar w:fldCharType="end"/>
      </w:r>
    </w:p>
    <w:p w14:paraId="70FDE8B0" w14:textId="1DCE4D0B"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eastAsia="zh-CN"/>
        </w:rPr>
        <w:t>7.2.7</w:t>
      </w:r>
      <w:r>
        <w:rPr>
          <w:rFonts w:asciiTheme="minorHAnsi" w:eastAsiaTheme="minorEastAsia" w:hAnsiTheme="minorHAnsi" w:cstheme="minorBidi"/>
          <w:kern w:val="2"/>
          <w:sz w:val="21"/>
          <w:szCs w:val="22"/>
          <w:lang w:val="en-US" w:eastAsia="zh-CN"/>
        </w:rPr>
        <w:tab/>
      </w:r>
      <w:r w:rsidRPr="008849B8">
        <w:rPr>
          <w:rFonts w:cs="Arial"/>
          <w:color w:val="000000" w:themeColor="text1"/>
        </w:rPr>
        <w:t>Store Data procedure</w:t>
      </w:r>
      <w:r>
        <w:tab/>
      </w:r>
      <w:r>
        <w:fldChar w:fldCharType="begin"/>
      </w:r>
      <w:r>
        <w:instrText xml:space="preserve"> PAGEREF _Toc162857899 \h </w:instrText>
      </w:r>
      <w:r>
        <w:fldChar w:fldCharType="separate"/>
      </w:r>
      <w:r>
        <w:t>60</w:t>
      </w:r>
      <w:r>
        <w:fldChar w:fldCharType="end"/>
      </w:r>
    </w:p>
    <w:p w14:paraId="57D49628" w14:textId="5A63C5AD"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eastAsia="zh-CN"/>
        </w:rPr>
        <w:lastRenderedPageBreak/>
        <w:t>7.2.8</w:t>
      </w:r>
      <w:r>
        <w:rPr>
          <w:rFonts w:asciiTheme="minorHAnsi" w:eastAsiaTheme="minorEastAsia" w:hAnsiTheme="minorHAnsi" w:cstheme="minorBidi"/>
          <w:kern w:val="2"/>
          <w:sz w:val="21"/>
          <w:szCs w:val="22"/>
          <w:lang w:val="en-US" w:eastAsia="zh-CN"/>
        </w:rPr>
        <w:tab/>
      </w:r>
      <w:r w:rsidRPr="008849B8">
        <w:rPr>
          <w:rFonts w:cs="Arial"/>
          <w:color w:val="000000" w:themeColor="text1"/>
        </w:rPr>
        <w:t>Modify Data procedure</w:t>
      </w:r>
      <w:r>
        <w:tab/>
      </w:r>
      <w:r>
        <w:fldChar w:fldCharType="begin"/>
      </w:r>
      <w:r>
        <w:instrText xml:space="preserve"> PAGEREF _Toc162857900 \h </w:instrText>
      </w:r>
      <w:r>
        <w:fldChar w:fldCharType="separate"/>
      </w:r>
      <w:r>
        <w:t>60</w:t>
      </w:r>
      <w:r>
        <w:fldChar w:fldCharType="end"/>
      </w:r>
    </w:p>
    <w:p w14:paraId="11915DDE" w14:textId="490EC6EC" w:rsidR="00112FE2" w:rsidRDefault="00112FE2">
      <w:pPr>
        <w:pStyle w:val="TOC2"/>
        <w:rPr>
          <w:rFonts w:asciiTheme="minorHAnsi" w:eastAsiaTheme="minorEastAsia" w:hAnsiTheme="minorHAnsi" w:cstheme="minorBidi"/>
          <w:kern w:val="2"/>
          <w:sz w:val="21"/>
          <w:szCs w:val="22"/>
          <w:lang w:val="en-US" w:eastAsia="zh-CN"/>
        </w:rPr>
      </w:pPr>
      <w:r w:rsidRPr="008849B8">
        <w:rPr>
          <w:rFonts w:eastAsiaTheme="minorEastAsia"/>
          <w:lang w:eastAsia="zh-CN"/>
        </w:rPr>
        <w:t>7.3</w:t>
      </w:r>
      <w:r>
        <w:rPr>
          <w:rFonts w:asciiTheme="minorHAnsi" w:eastAsiaTheme="minorEastAsia" w:hAnsiTheme="minorHAnsi" w:cstheme="minorBidi"/>
          <w:kern w:val="2"/>
          <w:sz w:val="21"/>
          <w:szCs w:val="22"/>
          <w:lang w:val="en-US" w:eastAsia="zh-CN"/>
        </w:rPr>
        <w:tab/>
      </w:r>
      <w:r>
        <w:t>Elements for SDL API Communication</w:t>
      </w:r>
      <w:r>
        <w:tab/>
      </w:r>
      <w:r>
        <w:fldChar w:fldCharType="begin"/>
      </w:r>
      <w:r>
        <w:instrText xml:space="preserve"> PAGEREF _Toc162857901 \h </w:instrText>
      </w:r>
      <w:r>
        <w:fldChar w:fldCharType="separate"/>
      </w:r>
      <w:r>
        <w:t>65</w:t>
      </w:r>
      <w:r>
        <w:fldChar w:fldCharType="end"/>
      </w:r>
    </w:p>
    <w:p w14:paraId="10CABF41" w14:textId="3D5FAB8C" w:rsidR="00112FE2" w:rsidRDefault="00112FE2">
      <w:pPr>
        <w:pStyle w:val="TOC3"/>
        <w:rPr>
          <w:rFonts w:asciiTheme="minorHAnsi" w:eastAsiaTheme="minorEastAsia" w:hAnsiTheme="minorHAnsi" w:cstheme="minorBidi"/>
          <w:kern w:val="2"/>
          <w:sz w:val="21"/>
          <w:szCs w:val="22"/>
          <w:lang w:val="en-US" w:eastAsia="zh-CN"/>
        </w:rPr>
      </w:pPr>
      <w:r>
        <w:t>7.3.1</w:t>
      </w:r>
      <w:r>
        <w:rPr>
          <w:rFonts w:asciiTheme="minorHAnsi" w:eastAsiaTheme="minorEastAsia" w:hAnsiTheme="minorHAnsi" w:cstheme="minorBidi"/>
          <w:kern w:val="2"/>
          <w:sz w:val="21"/>
          <w:szCs w:val="22"/>
          <w:lang w:val="en-US" w:eastAsia="zh-CN"/>
        </w:rPr>
        <w:tab/>
      </w:r>
      <w:r>
        <w:t>General</w:t>
      </w:r>
      <w:r>
        <w:tab/>
      </w:r>
      <w:r>
        <w:fldChar w:fldCharType="begin"/>
      </w:r>
      <w:r>
        <w:instrText xml:space="preserve"> PAGEREF _Toc162857902 \h </w:instrText>
      </w:r>
      <w:r>
        <w:fldChar w:fldCharType="separate"/>
      </w:r>
      <w:r>
        <w:t>65</w:t>
      </w:r>
      <w:r>
        <w:fldChar w:fldCharType="end"/>
      </w:r>
    </w:p>
    <w:p w14:paraId="4D17DD88" w14:textId="2BFF9A9C"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val="en-US" w:eastAsia="zh-CN"/>
        </w:rPr>
        <w:t>7.3.2</w:t>
      </w:r>
      <w:r>
        <w:rPr>
          <w:rFonts w:asciiTheme="minorHAnsi" w:eastAsiaTheme="minorEastAsia" w:hAnsiTheme="minorHAnsi" w:cstheme="minorBidi"/>
          <w:kern w:val="2"/>
          <w:sz w:val="21"/>
          <w:szCs w:val="22"/>
          <w:lang w:val="en-US" w:eastAsia="zh-CN"/>
        </w:rPr>
        <w:tab/>
      </w:r>
      <w:r>
        <w:t>Message Functional Definition and Content</w:t>
      </w:r>
      <w:r>
        <w:tab/>
      </w:r>
      <w:r>
        <w:fldChar w:fldCharType="begin"/>
      </w:r>
      <w:r>
        <w:instrText xml:space="preserve"> PAGEREF _Toc162857903 \h </w:instrText>
      </w:r>
      <w:r>
        <w:fldChar w:fldCharType="separate"/>
      </w:r>
      <w:r>
        <w:t>66</w:t>
      </w:r>
      <w:r>
        <w:fldChar w:fldCharType="end"/>
      </w:r>
    </w:p>
    <w:p w14:paraId="279A77BC" w14:textId="662B3DB3"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eastAsia="zh-CN"/>
        </w:rPr>
        <w:t>7.3.3</w:t>
      </w:r>
      <w:r>
        <w:rPr>
          <w:rFonts w:asciiTheme="minorHAnsi" w:eastAsiaTheme="minorEastAsia" w:hAnsiTheme="minorHAnsi" w:cstheme="minorBidi"/>
          <w:kern w:val="2"/>
          <w:sz w:val="21"/>
          <w:szCs w:val="22"/>
          <w:lang w:val="en-US" w:eastAsia="zh-CN"/>
        </w:rPr>
        <w:tab/>
      </w:r>
      <w:r>
        <w:t>Information Element Definitions</w:t>
      </w:r>
      <w:r>
        <w:tab/>
      </w:r>
      <w:r>
        <w:fldChar w:fldCharType="begin"/>
      </w:r>
      <w:r>
        <w:instrText xml:space="preserve"> PAGEREF _Toc162857904 \h </w:instrText>
      </w:r>
      <w:r>
        <w:fldChar w:fldCharType="separate"/>
      </w:r>
      <w:r>
        <w:t>72</w:t>
      </w:r>
      <w:r>
        <w:fldChar w:fldCharType="end"/>
      </w:r>
    </w:p>
    <w:p w14:paraId="6BF02C27" w14:textId="0CA4CDDF"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eastAsia="zh-CN"/>
        </w:rPr>
        <w:t>7.3.4</w:t>
      </w:r>
      <w:r>
        <w:rPr>
          <w:rFonts w:asciiTheme="minorHAnsi" w:eastAsiaTheme="minorEastAsia" w:hAnsiTheme="minorHAnsi" w:cstheme="minorBidi"/>
          <w:kern w:val="2"/>
          <w:sz w:val="21"/>
          <w:szCs w:val="22"/>
          <w:lang w:val="en-US" w:eastAsia="zh-CN"/>
        </w:rPr>
        <w:tab/>
      </w:r>
      <w:r>
        <w:t>Message and Information Element Abstract Syntax</w:t>
      </w:r>
      <w:r>
        <w:tab/>
      </w:r>
      <w:r>
        <w:fldChar w:fldCharType="begin"/>
      </w:r>
      <w:r>
        <w:instrText xml:space="preserve"> PAGEREF _Toc162857905 \h </w:instrText>
      </w:r>
      <w:r>
        <w:fldChar w:fldCharType="separate"/>
      </w:r>
      <w:r>
        <w:t>82</w:t>
      </w:r>
      <w:r>
        <w:fldChar w:fldCharType="end"/>
      </w:r>
    </w:p>
    <w:p w14:paraId="77DAD198" w14:textId="4C12D86B"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val="en-US" w:eastAsia="zh-CN"/>
        </w:rPr>
        <w:t>7.3.5</w:t>
      </w:r>
      <w:r>
        <w:rPr>
          <w:rFonts w:asciiTheme="minorHAnsi" w:eastAsiaTheme="minorEastAsia" w:hAnsiTheme="minorHAnsi" w:cstheme="minorBidi"/>
          <w:kern w:val="2"/>
          <w:sz w:val="21"/>
          <w:szCs w:val="22"/>
          <w:lang w:val="en-US" w:eastAsia="zh-CN"/>
        </w:rPr>
        <w:tab/>
      </w:r>
      <w:r>
        <w:t>Message Transfer Syntax</w:t>
      </w:r>
      <w:r>
        <w:tab/>
      </w:r>
      <w:r>
        <w:fldChar w:fldCharType="begin"/>
      </w:r>
      <w:r>
        <w:instrText xml:space="preserve"> PAGEREF _Toc162857906 \h </w:instrText>
      </w:r>
      <w:r>
        <w:fldChar w:fldCharType="separate"/>
      </w:r>
      <w:r>
        <w:t>93</w:t>
      </w:r>
      <w:r>
        <w:fldChar w:fldCharType="end"/>
      </w:r>
    </w:p>
    <w:p w14:paraId="20A7B71F" w14:textId="20F0CDAE" w:rsidR="00112FE2" w:rsidRDefault="00112FE2">
      <w:pPr>
        <w:pStyle w:val="TOC1"/>
        <w:rPr>
          <w:rFonts w:asciiTheme="minorHAnsi" w:eastAsiaTheme="minorEastAsia" w:hAnsiTheme="minorHAnsi" w:cstheme="minorBidi"/>
          <w:kern w:val="2"/>
          <w:sz w:val="21"/>
          <w:szCs w:val="22"/>
          <w:lang w:val="en-US" w:eastAsia="zh-CN"/>
        </w:rPr>
      </w:pPr>
      <w:r w:rsidRPr="008849B8">
        <w:rPr>
          <w:rFonts w:eastAsiaTheme="minorEastAsia"/>
          <w:lang w:eastAsia="zh-CN"/>
        </w:rPr>
        <w:t>8</w:t>
      </w:r>
      <w:r>
        <w:rPr>
          <w:rFonts w:asciiTheme="minorHAnsi" w:eastAsiaTheme="minorEastAsia" w:hAnsiTheme="minorHAnsi" w:cstheme="minorBidi"/>
          <w:kern w:val="2"/>
          <w:sz w:val="21"/>
          <w:szCs w:val="22"/>
          <w:lang w:val="en-US" w:eastAsia="zh-CN"/>
        </w:rPr>
        <w:tab/>
      </w:r>
      <w:r w:rsidRPr="008849B8">
        <w:rPr>
          <w:rFonts w:eastAsiaTheme="minorEastAsia"/>
          <w:lang w:eastAsia="zh-CN"/>
        </w:rPr>
        <w:t>Management API</w:t>
      </w:r>
      <w:r>
        <w:tab/>
      </w:r>
      <w:r>
        <w:fldChar w:fldCharType="begin"/>
      </w:r>
      <w:r>
        <w:instrText xml:space="preserve"> PAGEREF _Toc162857907 \h </w:instrText>
      </w:r>
      <w:r>
        <w:fldChar w:fldCharType="separate"/>
      </w:r>
      <w:r>
        <w:t>93</w:t>
      </w:r>
      <w:r>
        <w:fldChar w:fldCharType="end"/>
      </w:r>
    </w:p>
    <w:p w14:paraId="5D28E053" w14:textId="2B107A8D" w:rsidR="00112FE2" w:rsidRDefault="00112FE2">
      <w:pPr>
        <w:pStyle w:val="TOC2"/>
        <w:rPr>
          <w:rFonts w:asciiTheme="minorHAnsi" w:eastAsiaTheme="minorEastAsia" w:hAnsiTheme="minorHAnsi" w:cstheme="minorBidi"/>
          <w:kern w:val="2"/>
          <w:sz w:val="21"/>
          <w:szCs w:val="22"/>
          <w:lang w:val="en-US" w:eastAsia="zh-CN"/>
        </w:rPr>
      </w:pPr>
      <w:r w:rsidRPr="008849B8">
        <w:rPr>
          <w:rFonts w:eastAsiaTheme="minorEastAsia"/>
          <w:lang w:eastAsia="zh-CN"/>
        </w:rPr>
        <w:t>8.1</w:t>
      </w:r>
      <w:r>
        <w:rPr>
          <w:rFonts w:asciiTheme="minorHAnsi" w:eastAsiaTheme="minorEastAsia" w:hAnsiTheme="minorHAnsi" w:cstheme="minorBidi"/>
          <w:kern w:val="2"/>
          <w:sz w:val="21"/>
          <w:szCs w:val="22"/>
          <w:lang w:val="en-US" w:eastAsia="zh-CN"/>
        </w:rPr>
        <w:tab/>
      </w:r>
      <w:r w:rsidRPr="008849B8">
        <w:rPr>
          <w:rFonts w:eastAsiaTheme="minorEastAsia"/>
          <w:lang w:eastAsia="zh-CN"/>
        </w:rPr>
        <w:t>Overview</w:t>
      </w:r>
      <w:r>
        <w:tab/>
      </w:r>
      <w:r>
        <w:fldChar w:fldCharType="begin"/>
      </w:r>
      <w:r>
        <w:instrText xml:space="preserve"> PAGEREF _Toc162857908 \h </w:instrText>
      </w:r>
      <w:r>
        <w:fldChar w:fldCharType="separate"/>
      </w:r>
      <w:r>
        <w:t>93</w:t>
      </w:r>
      <w:r>
        <w:fldChar w:fldCharType="end"/>
      </w:r>
    </w:p>
    <w:p w14:paraId="0432B59C" w14:textId="2F9FE7CE" w:rsidR="00112FE2" w:rsidRDefault="00112FE2">
      <w:pPr>
        <w:pStyle w:val="TOC3"/>
        <w:rPr>
          <w:rFonts w:asciiTheme="minorHAnsi" w:eastAsiaTheme="minorEastAsia" w:hAnsiTheme="minorHAnsi" w:cstheme="minorBidi"/>
          <w:kern w:val="2"/>
          <w:sz w:val="21"/>
          <w:szCs w:val="22"/>
          <w:lang w:val="en-US" w:eastAsia="zh-CN"/>
        </w:rPr>
      </w:pPr>
      <w:r>
        <w:t>8.1.1</w:t>
      </w:r>
      <w:r>
        <w:rPr>
          <w:rFonts w:asciiTheme="minorHAnsi" w:eastAsiaTheme="minorEastAsia" w:hAnsiTheme="minorHAnsi" w:cstheme="minorBidi"/>
          <w:kern w:val="2"/>
          <w:sz w:val="21"/>
          <w:szCs w:val="22"/>
          <w:lang w:val="en-US" w:eastAsia="zh-CN"/>
        </w:rPr>
        <w:tab/>
      </w:r>
      <w:r>
        <w:t>Protocol Stack</w:t>
      </w:r>
      <w:r>
        <w:tab/>
      </w:r>
      <w:r>
        <w:fldChar w:fldCharType="begin"/>
      </w:r>
      <w:r>
        <w:instrText xml:space="preserve"> PAGEREF _Toc162857909 \h </w:instrText>
      </w:r>
      <w:r>
        <w:fldChar w:fldCharType="separate"/>
      </w:r>
      <w:r>
        <w:t>93</w:t>
      </w:r>
      <w:r>
        <w:fldChar w:fldCharType="end"/>
      </w:r>
    </w:p>
    <w:p w14:paraId="286DD2E7" w14:textId="7066D469" w:rsidR="00112FE2" w:rsidRDefault="00112FE2">
      <w:pPr>
        <w:pStyle w:val="TOC3"/>
        <w:rPr>
          <w:rFonts w:asciiTheme="minorHAnsi" w:eastAsiaTheme="minorEastAsia" w:hAnsiTheme="minorHAnsi" w:cstheme="minorBidi"/>
          <w:kern w:val="2"/>
          <w:sz w:val="21"/>
          <w:szCs w:val="22"/>
          <w:lang w:val="en-US" w:eastAsia="zh-CN"/>
        </w:rPr>
      </w:pPr>
      <w:r>
        <w:t>8.1.2</w:t>
      </w:r>
      <w:r>
        <w:rPr>
          <w:rFonts w:asciiTheme="minorHAnsi" w:eastAsiaTheme="minorEastAsia" w:hAnsiTheme="minorHAnsi" w:cstheme="minorBidi"/>
          <w:kern w:val="2"/>
          <w:sz w:val="21"/>
          <w:szCs w:val="22"/>
          <w:lang w:val="en-US" w:eastAsia="zh-CN"/>
        </w:rPr>
        <w:tab/>
      </w:r>
      <w:r>
        <w:t>List of Management APIs, procedures and messages</w:t>
      </w:r>
      <w:r>
        <w:tab/>
      </w:r>
      <w:r>
        <w:fldChar w:fldCharType="begin"/>
      </w:r>
      <w:r>
        <w:instrText xml:space="preserve"> PAGEREF _Toc162857910 \h </w:instrText>
      </w:r>
      <w:r>
        <w:fldChar w:fldCharType="separate"/>
      </w:r>
      <w:r>
        <w:t>93</w:t>
      </w:r>
      <w:r>
        <w:fldChar w:fldCharType="end"/>
      </w:r>
    </w:p>
    <w:p w14:paraId="1840A85C" w14:textId="24867D0A" w:rsidR="00112FE2" w:rsidRDefault="00112FE2">
      <w:pPr>
        <w:pStyle w:val="TOC2"/>
        <w:rPr>
          <w:rFonts w:asciiTheme="minorHAnsi" w:eastAsiaTheme="minorEastAsia" w:hAnsiTheme="minorHAnsi" w:cstheme="minorBidi"/>
          <w:kern w:val="2"/>
          <w:sz w:val="21"/>
          <w:szCs w:val="22"/>
          <w:lang w:val="en-US" w:eastAsia="zh-CN"/>
        </w:rPr>
      </w:pPr>
      <w:r w:rsidRPr="008849B8">
        <w:rPr>
          <w:rFonts w:eastAsiaTheme="minorEastAsia"/>
          <w:lang w:eastAsia="zh-CN"/>
        </w:rPr>
        <w:t>8.2</w:t>
      </w:r>
      <w:r>
        <w:rPr>
          <w:rFonts w:asciiTheme="minorHAnsi" w:eastAsiaTheme="minorEastAsia" w:hAnsiTheme="minorHAnsi" w:cstheme="minorBidi"/>
          <w:kern w:val="2"/>
          <w:sz w:val="21"/>
          <w:szCs w:val="22"/>
          <w:lang w:val="en-US" w:eastAsia="zh-CN"/>
        </w:rPr>
        <w:tab/>
      </w:r>
      <w:r>
        <w:t>Management</w:t>
      </w:r>
      <w:r w:rsidRPr="008849B8">
        <w:rPr>
          <w:rFonts w:eastAsiaTheme="minorEastAsia"/>
          <w:lang w:eastAsia="zh-CN"/>
        </w:rPr>
        <w:t xml:space="preserve"> API Procedures</w:t>
      </w:r>
      <w:r>
        <w:tab/>
      </w:r>
      <w:r>
        <w:fldChar w:fldCharType="begin"/>
      </w:r>
      <w:r>
        <w:instrText xml:space="preserve"> PAGEREF _Toc162857911 \h </w:instrText>
      </w:r>
      <w:r>
        <w:fldChar w:fldCharType="separate"/>
      </w:r>
      <w:r>
        <w:t>94</w:t>
      </w:r>
      <w:r>
        <w:fldChar w:fldCharType="end"/>
      </w:r>
    </w:p>
    <w:p w14:paraId="03878CFE" w14:textId="62C20997" w:rsidR="00112FE2" w:rsidRDefault="00112FE2">
      <w:pPr>
        <w:pStyle w:val="TOC3"/>
        <w:rPr>
          <w:rFonts w:asciiTheme="minorHAnsi" w:eastAsiaTheme="minorEastAsia" w:hAnsiTheme="minorHAnsi" w:cstheme="minorBidi"/>
          <w:kern w:val="2"/>
          <w:sz w:val="21"/>
          <w:szCs w:val="22"/>
          <w:lang w:val="en-US" w:eastAsia="zh-CN"/>
        </w:rPr>
      </w:pPr>
      <w:r>
        <w:t>8.2.1</w:t>
      </w:r>
      <w:r>
        <w:rPr>
          <w:rFonts w:asciiTheme="minorHAnsi" w:eastAsiaTheme="minorEastAsia" w:hAnsiTheme="minorHAnsi" w:cstheme="minorBidi"/>
          <w:kern w:val="2"/>
          <w:sz w:val="21"/>
          <w:szCs w:val="22"/>
          <w:lang w:val="en-US" w:eastAsia="zh-CN"/>
        </w:rPr>
        <w:tab/>
      </w:r>
      <w:r>
        <w:t>xApp Registration Procedure</w:t>
      </w:r>
      <w:r>
        <w:tab/>
      </w:r>
      <w:r>
        <w:fldChar w:fldCharType="begin"/>
      </w:r>
      <w:r>
        <w:instrText xml:space="preserve"> PAGEREF _Toc162857912 \h </w:instrText>
      </w:r>
      <w:r>
        <w:fldChar w:fldCharType="separate"/>
      </w:r>
      <w:r>
        <w:t>94</w:t>
      </w:r>
      <w:r>
        <w:fldChar w:fldCharType="end"/>
      </w:r>
    </w:p>
    <w:p w14:paraId="0238AF43" w14:textId="0D243E32" w:rsidR="00112FE2" w:rsidRDefault="00112FE2">
      <w:pPr>
        <w:pStyle w:val="TOC2"/>
        <w:rPr>
          <w:rFonts w:asciiTheme="minorHAnsi" w:eastAsiaTheme="minorEastAsia" w:hAnsiTheme="minorHAnsi" w:cstheme="minorBidi"/>
          <w:kern w:val="2"/>
          <w:sz w:val="21"/>
          <w:szCs w:val="22"/>
          <w:lang w:val="en-US" w:eastAsia="zh-CN"/>
        </w:rPr>
      </w:pPr>
      <w:r w:rsidRPr="008849B8">
        <w:rPr>
          <w:rFonts w:eastAsiaTheme="minorEastAsia"/>
          <w:lang w:eastAsia="zh-CN"/>
        </w:rPr>
        <w:t>8.3</w:t>
      </w:r>
      <w:r>
        <w:rPr>
          <w:rFonts w:asciiTheme="minorHAnsi" w:eastAsiaTheme="minorEastAsia" w:hAnsiTheme="minorHAnsi" w:cstheme="minorBidi"/>
          <w:kern w:val="2"/>
          <w:sz w:val="21"/>
          <w:szCs w:val="22"/>
          <w:lang w:val="en-US" w:eastAsia="zh-CN"/>
        </w:rPr>
        <w:tab/>
      </w:r>
      <w:r w:rsidRPr="008849B8">
        <w:rPr>
          <w:rFonts w:eastAsiaTheme="minorEastAsia"/>
          <w:lang w:eastAsia="zh-CN"/>
        </w:rPr>
        <w:t>Elements</w:t>
      </w:r>
      <w:r>
        <w:t xml:space="preserve"> for Management API Communication</w:t>
      </w:r>
      <w:r>
        <w:tab/>
      </w:r>
      <w:r>
        <w:fldChar w:fldCharType="begin"/>
      </w:r>
      <w:r>
        <w:instrText xml:space="preserve"> PAGEREF _Toc162857913 \h </w:instrText>
      </w:r>
      <w:r>
        <w:fldChar w:fldCharType="separate"/>
      </w:r>
      <w:r>
        <w:t>95</w:t>
      </w:r>
      <w:r>
        <w:fldChar w:fldCharType="end"/>
      </w:r>
    </w:p>
    <w:p w14:paraId="53A85FA7" w14:textId="4AF33256"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eastAsia="zh-CN"/>
        </w:rPr>
        <w:t>8.3.1</w:t>
      </w:r>
      <w:r>
        <w:rPr>
          <w:rFonts w:asciiTheme="minorHAnsi" w:eastAsiaTheme="minorEastAsia" w:hAnsiTheme="minorHAnsi" w:cstheme="minorBidi"/>
          <w:kern w:val="2"/>
          <w:sz w:val="21"/>
          <w:szCs w:val="22"/>
          <w:lang w:val="en-US" w:eastAsia="zh-CN"/>
        </w:rPr>
        <w:tab/>
      </w:r>
      <w:r w:rsidRPr="008849B8">
        <w:rPr>
          <w:rFonts w:eastAsiaTheme="minorEastAsia"/>
          <w:lang w:eastAsia="zh-CN"/>
        </w:rPr>
        <w:t>General</w:t>
      </w:r>
      <w:r>
        <w:tab/>
      </w:r>
      <w:r>
        <w:fldChar w:fldCharType="begin"/>
      </w:r>
      <w:r>
        <w:instrText xml:space="preserve"> PAGEREF _Toc162857914 \h </w:instrText>
      </w:r>
      <w:r>
        <w:fldChar w:fldCharType="separate"/>
      </w:r>
      <w:r>
        <w:t>95</w:t>
      </w:r>
      <w:r>
        <w:fldChar w:fldCharType="end"/>
      </w:r>
    </w:p>
    <w:p w14:paraId="7D6A59FD" w14:textId="4761B8D2"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eastAsia="zh-CN"/>
        </w:rPr>
        <w:t>8.3.2</w:t>
      </w:r>
      <w:r>
        <w:rPr>
          <w:rFonts w:asciiTheme="minorHAnsi" w:eastAsiaTheme="minorEastAsia" w:hAnsiTheme="minorHAnsi" w:cstheme="minorBidi"/>
          <w:kern w:val="2"/>
          <w:sz w:val="21"/>
          <w:szCs w:val="22"/>
          <w:lang w:val="en-US" w:eastAsia="zh-CN"/>
        </w:rPr>
        <w:tab/>
      </w:r>
      <w:r w:rsidRPr="008849B8">
        <w:rPr>
          <w:rFonts w:eastAsiaTheme="minorEastAsia"/>
          <w:lang w:eastAsia="zh-CN"/>
        </w:rPr>
        <w:t>Message Functional Definition and Content</w:t>
      </w:r>
      <w:r>
        <w:tab/>
      </w:r>
      <w:r>
        <w:fldChar w:fldCharType="begin"/>
      </w:r>
      <w:r>
        <w:instrText xml:space="preserve"> PAGEREF _Toc162857915 \h </w:instrText>
      </w:r>
      <w:r>
        <w:fldChar w:fldCharType="separate"/>
      </w:r>
      <w:r>
        <w:t>95</w:t>
      </w:r>
      <w:r>
        <w:fldChar w:fldCharType="end"/>
      </w:r>
    </w:p>
    <w:p w14:paraId="740B4B53" w14:textId="12C07B6B"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eastAsia="zh-CN"/>
        </w:rPr>
        <w:t>8.3.3</w:t>
      </w:r>
      <w:r>
        <w:rPr>
          <w:rFonts w:asciiTheme="minorHAnsi" w:eastAsiaTheme="minorEastAsia" w:hAnsiTheme="minorHAnsi" w:cstheme="minorBidi"/>
          <w:kern w:val="2"/>
          <w:sz w:val="21"/>
          <w:szCs w:val="22"/>
          <w:lang w:val="en-US" w:eastAsia="zh-CN"/>
        </w:rPr>
        <w:tab/>
      </w:r>
      <w:r>
        <w:t>Information Element Definitions</w:t>
      </w:r>
      <w:r>
        <w:tab/>
      </w:r>
      <w:r>
        <w:fldChar w:fldCharType="begin"/>
      </w:r>
      <w:r>
        <w:instrText xml:space="preserve"> PAGEREF _Toc162857916 \h </w:instrText>
      </w:r>
      <w:r>
        <w:fldChar w:fldCharType="separate"/>
      </w:r>
      <w:r>
        <w:t>97</w:t>
      </w:r>
      <w:r>
        <w:fldChar w:fldCharType="end"/>
      </w:r>
    </w:p>
    <w:p w14:paraId="70559846" w14:textId="3E4919EA"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eastAsia="zh-CN"/>
        </w:rPr>
        <w:t>8.3.4</w:t>
      </w:r>
      <w:r>
        <w:rPr>
          <w:rFonts w:asciiTheme="minorHAnsi" w:eastAsiaTheme="minorEastAsia" w:hAnsiTheme="minorHAnsi" w:cstheme="minorBidi"/>
          <w:kern w:val="2"/>
          <w:sz w:val="21"/>
          <w:szCs w:val="22"/>
          <w:lang w:val="en-US" w:eastAsia="zh-CN"/>
        </w:rPr>
        <w:tab/>
      </w:r>
      <w:r>
        <w:t>Message and Information Element Abstract Syntax</w:t>
      </w:r>
      <w:r>
        <w:tab/>
      </w:r>
      <w:r>
        <w:fldChar w:fldCharType="begin"/>
      </w:r>
      <w:r>
        <w:instrText xml:space="preserve"> PAGEREF _Toc162857917 \h </w:instrText>
      </w:r>
      <w:r>
        <w:fldChar w:fldCharType="separate"/>
      </w:r>
      <w:r>
        <w:t>98</w:t>
      </w:r>
      <w:r>
        <w:fldChar w:fldCharType="end"/>
      </w:r>
    </w:p>
    <w:p w14:paraId="1EBFAFA4" w14:textId="3EE9396B"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eastAsia="zh-CN"/>
        </w:rPr>
        <w:t>8.3.5</w:t>
      </w:r>
      <w:r>
        <w:rPr>
          <w:rFonts w:asciiTheme="minorHAnsi" w:eastAsiaTheme="minorEastAsia" w:hAnsiTheme="minorHAnsi" w:cstheme="minorBidi"/>
          <w:kern w:val="2"/>
          <w:sz w:val="21"/>
          <w:szCs w:val="22"/>
          <w:lang w:val="en-US" w:eastAsia="zh-CN"/>
        </w:rPr>
        <w:tab/>
      </w:r>
      <w:r>
        <w:t>Message Transfer Syntax</w:t>
      </w:r>
      <w:r>
        <w:tab/>
      </w:r>
      <w:r>
        <w:fldChar w:fldCharType="begin"/>
      </w:r>
      <w:r>
        <w:instrText xml:space="preserve"> PAGEREF _Toc162857918 \h </w:instrText>
      </w:r>
      <w:r>
        <w:fldChar w:fldCharType="separate"/>
      </w:r>
      <w:r>
        <w:t>100</w:t>
      </w:r>
      <w:r>
        <w:fldChar w:fldCharType="end"/>
      </w:r>
    </w:p>
    <w:p w14:paraId="3AC1E3F2" w14:textId="67D96A93" w:rsidR="00112FE2" w:rsidRDefault="00112FE2">
      <w:pPr>
        <w:pStyle w:val="TOC1"/>
        <w:rPr>
          <w:rFonts w:asciiTheme="minorHAnsi" w:eastAsiaTheme="minorEastAsia" w:hAnsiTheme="minorHAnsi" w:cstheme="minorBidi"/>
          <w:kern w:val="2"/>
          <w:sz w:val="21"/>
          <w:szCs w:val="22"/>
          <w:lang w:val="en-US" w:eastAsia="zh-CN"/>
        </w:rPr>
      </w:pPr>
      <w:r w:rsidRPr="008849B8">
        <w:rPr>
          <w:rFonts w:eastAsiaTheme="minorEastAsia"/>
          <w:lang w:eastAsia="zh-CN"/>
        </w:rPr>
        <w:t>9</w:t>
      </w:r>
      <w:r>
        <w:rPr>
          <w:rFonts w:asciiTheme="minorHAnsi" w:eastAsiaTheme="minorEastAsia" w:hAnsiTheme="minorHAnsi" w:cstheme="minorBidi"/>
          <w:kern w:val="2"/>
          <w:sz w:val="21"/>
          <w:szCs w:val="22"/>
          <w:lang w:val="en-US" w:eastAsia="zh-CN"/>
        </w:rPr>
        <w:tab/>
      </w:r>
      <w:r w:rsidRPr="008849B8">
        <w:rPr>
          <w:rFonts w:eastAsiaTheme="minorEastAsia"/>
          <w:lang w:eastAsia="zh-CN"/>
        </w:rPr>
        <w:t>Enablement API</w:t>
      </w:r>
      <w:r>
        <w:tab/>
      </w:r>
      <w:r>
        <w:fldChar w:fldCharType="begin"/>
      </w:r>
      <w:r>
        <w:instrText xml:space="preserve"> PAGEREF _Toc162857919 \h </w:instrText>
      </w:r>
      <w:r>
        <w:fldChar w:fldCharType="separate"/>
      </w:r>
      <w:r>
        <w:t>100</w:t>
      </w:r>
      <w:r>
        <w:fldChar w:fldCharType="end"/>
      </w:r>
    </w:p>
    <w:p w14:paraId="3B528BB0" w14:textId="7D1C6293" w:rsidR="00112FE2" w:rsidRDefault="00112FE2">
      <w:pPr>
        <w:pStyle w:val="TOC2"/>
        <w:rPr>
          <w:rFonts w:asciiTheme="minorHAnsi" w:eastAsiaTheme="minorEastAsia" w:hAnsiTheme="minorHAnsi" w:cstheme="minorBidi"/>
          <w:kern w:val="2"/>
          <w:sz w:val="21"/>
          <w:szCs w:val="22"/>
          <w:lang w:val="en-US" w:eastAsia="zh-CN"/>
        </w:rPr>
      </w:pPr>
      <w:r w:rsidRPr="008849B8">
        <w:rPr>
          <w:rFonts w:eastAsiaTheme="minorEastAsia"/>
          <w:lang w:eastAsia="zh-CN"/>
        </w:rPr>
        <w:t>9.1</w:t>
      </w:r>
      <w:r>
        <w:rPr>
          <w:rFonts w:asciiTheme="minorHAnsi" w:eastAsiaTheme="minorEastAsia" w:hAnsiTheme="minorHAnsi" w:cstheme="minorBidi"/>
          <w:kern w:val="2"/>
          <w:sz w:val="21"/>
          <w:szCs w:val="22"/>
          <w:lang w:val="en-US" w:eastAsia="zh-CN"/>
        </w:rPr>
        <w:tab/>
      </w:r>
      <w:r w:rsidRPr="008849B8">
        <w:rPr>
          <w:rFonts w:eastAsiaTheme="minorEastAsia"/>
          <w:lang w:eastAsia="zh-CN"/>
        </w:rPr>
        <w:t>Overview</w:t>
      </w:r>
      <w:r>
        <w:tab/>
      </w:r>
      <w:r>
        <w:fldChar w:fldCharType="begin"/>
      </w:r>
      <w:r>
        <w:instrText xml:space="preserve"> PAGEREF _Toc162857920 \h </w:instrText>
      </w:r>
      <w:r>
        <w:fldChar w:fldCharType="separate"/>
      </w:r>
      <w:r>
        <w:t>100</w:t>
      </w:r>
      <w:r>
        <w:fldChar w:fldCharType="end"/>
      </w:r>
    </w:p>
    <w:p w14:paraId="68C5B16E" w14:textId="24DCC578"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eastAsia="zh-CN"/>
        </w:rPr>
        <w:t>9.1.1</w:t>
      </w:r>
      <w:r>
        <w:rPr>
          <w:rFonts w:asciiTheme="minorHAnsi" w:eastAsiaTheme="minorEastAsia" w:hAnsiTheme="minorHAnsi" w:cstheme="minorBidi"/>
          <w:kern w:val="2"/>
          <w:sz w:val="21"/>
          <w:szCs w:val="22"/>
          <w:lang w:val="en-US" w:eastAsia="zh-CN"/>
        </w:rPr>
        <w:tab/>
      </w:r>
      <w:r w:rsidRPr="008849B8">
        <w:rPr>
          <w:rFonts w:eastAsiaTheme="minorEastAsia"/>
          <w:lang w:eastAsia="zh-CN"/>
        </w:rPr>
        <w:t>Protocol Stack</w:t>
      </w:r>
      <w:r>
        <w:tab/>
      </w:r>
      <w:r>
        <w:fldChar w:fldCharType="begin"/>
      </w:r>
      <w:r>
        <w:instrText xml:space="preserve"> PAGEREF _Toc162857921 \h </w:instrText>
      </w:r>
      <w:r>
        <w:fldChar w:fldCharType="separate"/>
      </w:r>
      <w:r>
        <w:t>100</w:t>
      </w:r>
      <w:r>
        <w:fldChar w:fldCharType="end"/>
      </w:r>
    </w:p>
    <w:p w14:paraId="0334C8A5" w14:textId="3F3EC326"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eastAsia="zh-CN"/>
        </w:rPr>
        <w:t>9.1.2</w:t>
      </w:r>
      <w:r>
        <w:rPr>
          <w:rFonts w:asciiTheme="minorHAnsi" w:eastAsiaTheme="minorEastAsia" w:hAnsiTheme="minorHAnsi" w:cstheme="minorBidi"/>
          <w:kern w:val="2"/>
          <w:sz w:val="21"/>
          <w:szCs w:val="22"/>
          <w:lang w:val="en-US" w:eastAsia="zh-CN"/>
        </w:rPr>
        <w:tab/>
      </w:r>
      <w:r w:rsidRPr="008849B8">
        <w:rPr>
          <w:rFonts w:eastAsiaTheme="minorEastAsia"/>
          <w:lang w:eastAsia="zh-CN"/>
        </w:rPr>
        <w:t>List of Enablement APIs, procedures and messages</w:t>
      </w:r>
      <w:r>
        <w:tab/>
      </w:r>
      <w:r>
        <w:fldChar w:fldCharType="begin"/>
      </w:r>
      <w:r>
        <w:instrText xml:space="preserve"> PAGEREF _Toc162857922 \h </w:instrText>
      </w:r>
      <w:r>
        <w:fldChar w:fldCharType="separate"/>
      </w:r>
      <w:r>
        <w:t>100</w:t>
      </w:r>
      <w:r>
        <w:fldChar w:fldCharType="end"/>
      </w:r>
    </w:p>
    <w:p w14:paraId="1B0202D6" w14:textId="489E14E5" w:rsidR="00112FE2" w:rsidRDefault="00112FE2">
      <w:pPr>
        <w:pStyle w:val="TOC2"/>
        <w:rPr>
          <w:rFonts w:asciiTheme="minorHAnsi" w:eastAsiaTheme="minorEastAsia" w:hAnsiTheme="minorHAnsi" w:cstheme="minorBidi"/>
          <w:kern w:val="2"/>
          <w:sz w:val="21"/>
          <w:szCs w:val="22"/>
          <w:lang w:val="en-US" w:eastAsia="zh-CN"/>
        </w:rPr>
      </w:pPr>
      <w:r w:rsidRPr="008849B8">
        <w:rPr>
          <w:rFonts w:eastAsiaTheme="minorEastAsia"/>
          <w:lang w:eastAsia="zh-CN"/>
        </w:rPr>
        <w:t>9.2</w:t>
      </w:r>
      <w:r>
        <w:rPr>
          <w:rFonts w:asciiTheme="minorHAnsi" w:eastAsiaTheme="minorEastAsia" w:hAnsiTheme="minorHAnsi" w:cstheme="minorBidi"/>
          <w:kern w:val="2"/>
          <w:sz w:val="21"/>
          <w:szCs w:val="22"/>
          <w:lang w:val="en-US" w:eastAsia="zh-CN"/>
        </w:rPr>
        <w:tab/>
      </w:r>
      <w:r>
        <w:t>Enablement API Procedures</w:t>
      </w:r>
      <w:r>
        <w:tab/>
      </w:r>
      <w:r>
        <w:fldChar w:fldCharType="begin"/>
      </w:r>
      <w:r>
        <w:instrText xml:space="preserve"> PAGEREF _Toc162857923 \h </w:instrText>
      </w:r>
      <w:r>
        <w:fldChar w:fldCharType="separate"/>
      </w:r>
      <w:r>
        <w:t>101</w:t>
      </w:r>
      <w:r>
        <w:fldChar w:fldCharType="end"/>
      </w:r>
    </w:p>
    <w:p w14:paraId="37339B9E" w14:textId="64F3D689"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eastAsia="zh-CN"/>
        </w:rPr>
        <w:t>9.2.1</w:t>
      </w:r>
      <w:r>
        <w:rPr>
          <w:rFonts w:asciiTheme="minorHAnsi" w:eastAsiaTheme="minorEastAsia" w:hAnsiTheme="minorHAnsi" w:cstheme="minorBidi"/>
          <w:kern w:val="2"/>
          <w:sz w:val="21"/>
          <w:szCs w:val="22"/>
          <w:lang w:val="en-US" w:eastAsia="zh-CN"/>
        </w:rPr>
        <w:tab/>
      </w:r>
      <w:r>
        <w:t>Enabl_Discovery_API Procedures</w:t>
      </w:r>
      <w:r>
        <w:tab/>
      </w:r>
      <w:r>
        <w:fldChar w:fldCharType="begin"/>
      </w:r>
      <w:r>
        <w:instrText xml:space="preserve"> PAGEREF _Toc162857924 \h </w:instrText>
      </w:r>
      <w:r>
        <w:fldChar w:fldCharType="separate"/>
      </w:r>
      <w:r>
        <w:t>101</w:t>
      </w:r>
      <w:r>
        <w:fldChar w:fldCharType="end"/>
      </w:r>
    </w:p>
    <w:p w14:paraId="51E5DF01" w14:textId="57EC5AB3"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eastAsia="zh-CN"/>
        </w:rPr>
        <w:t>9.2.2</w:t>
      </w:r>
      <w:r>
        <w:rPr>
          <w:rFonts w:asciiTheme="minorHAnsi" w:eastAsiaTheme="minorEastAsia" w:hAnsiTheme="minorHAnsi" w:cstheme="minorBidi"/>
          <w:kern w:val="2"/>
          <w:sz w:val="21"/>
          <w:szCs w:val="22"/>
          <w:lang w:val="en-US" w:eastAsia="zh-CN"/>
        </w:rPr>
        <w:tab/>
      </w:r>
      <w:r>
        <w:t xml:space="preserve">Enabl_Events_API </w:t>
      </w:r>
      <w:r w:rsidRPr="008849B8">
        <w:rPr>
          <w:rFonts w:eastAsia="Yu Mincho"/>
        </w:rPr>
        <w:t>Procedures</w:t>
      </w:r>
      <w:r>
        <w:tab/>
      </w:r>
      <w:r>
        <w:fldChar w:fldCharType="begin"/>
      </w:r>
      <w:r>
        <w:instrText xml:space="preserve"> PAGEREF _Toc162857925 \h </w:instrText>
      </w:r>
      <w:r>
        <w:fldChar w:fldCharType="separate"/>
      </w:r>
      <w:r>
        <w:t>103</w:t>
      </w:r>
      <w:r>
        <w:fldChar w:fldCharType="end"/>
      </w:r>
    </w:p>
    <w:p w14:paraId="7AA904B3" w14:textId="49835B4D" w:rsidR="00112FE2" w:rsidRDefault="00112FE2">
      <w:pPr>
        <w:pStyle w:val="TOC2"/>
        <w:rPr>
          <w:rFonts w:asciiTheme="minorHAnsi" w:eastAsiaTheme="minorEastAsia" w:hAnsiTheme="minorHAnsi" w:cstheme="minorBidi"/>
          <w:kern w:val="2"/>
          <w:sz w:val="21"/>
          <w:szCs w:val="22"/>
          <w:lang w:val="en-US" w:eastAsia="zh-CN"/>
        </w:rPr>
      </w:pPr>
      <w:r w:rsidRPr="008849B8">
        <w:rPr>
          <w:rFonts w:eastAsiaTheme="minorEastAsia"/>
          <w:lang w:eastAsia="zh-CN"/>
        </w:rPr>
        <w:t>9.3</w:t>
      </w:r>
      <w:r>
        <w:rPr>
          <w:rFonts w:asciiTheme="minorHAnsi" w:eastAsiaTheme="minorEastAsia" w:hAnsiTheme="minorHAnsi" w:cstheme="minorBidi"/>
          <w:kern w:val="2"/>
          <w:sz w:val="21"/>
          <w:szCs w:val="22"/>
          <w:lang w:val="en-US" w:eastAsia="zh-CN"/>
        </w:rPr>
        <w:tab/>
      </w:r>
      <w:r>
        <w:t>Elements for Enablement API Communication</w:t>
      </w:r>
      <w:r>
        <w:tab/>
      </w:r>
      <w:r>
        <w:fldChar w:fldCharType="begin"/>
      </w:r>
      <w:r>
        <w:instrText xml:space="preserve"> PAGEREF _Toc162857926 \h </w:instrText>
      </w:r>
      <w:r>
        <w:fldChar w:fldCharType="separate"/>
      </w:r>
      <w:r>
        <w:t>111</w:t>
      </w:r>
      <w:r>
        <w:fldChar w:fldCharType="end"/>
      </w:r>
    </w:p>
    <w:p w14:paraId="412630FA" w14:textId="3320E9B2"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eastAsia="zh-CN"/>
        </w:rPr>
        <w:t>9.3.1</w:t>
      </w:r>
      <w:r>
        <w:rPr>
          <w:rFonts w:asciiTheme="minorHAnsi" w:eastAsiaTheme="minorEastAsia" w:hAnsiTheme="minorHAnsi" w:cstheme="minorBidi"/>
          <w:kern w:val="2"/>
          <w:sz w:val="21"/>
          <w:szCs w:val="22"/>
          <w:lang w:val="en-US" w:eastAsia="zh-CN"/>
        </w:rPr>
        <w:tab/>
      </w:r>
      <w:r>
        <w:t>General</w:t>
      </w:r>
      <w:r>
        <w:tab/>
      </w:r>
      <w:r>
        <w:fldChar w:fldCharType="begin"/>
      </w:r>
      <w:r>
        <w:instrText xml:space="preserve"> PAGEREF _Toc162857927 \h </w:instrText>
      </w:r>
      <w:r>
        <w:fldChar w:fldCharType="separate"/>
      </w:r>
      <w:r>
        <w:t>111</w:t>
      </w:r>
      <w:r>
        <w:fldChar w:fldCharType="end"/>
      </w:r>
    </w:p>
    <w:p w14:paraId="7131BAAA" w14:textId="0BDB8A9D"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eastAsia="zh-CN"/>
        </w:rPr>
        <w:t>9.3.2</w:t>
      </w:r>
      <w:r>
        <w:rPr>
          <w:rFonts w:asciiTheme="minorHAnsi" w:eastAsiaTheme="minorEastAsia" w:hAnsiTheme="minorHAnsi" w:cstheme="minorBidi"/>
          <w:kern w:val="2"/>
          <w:sz w:val="21"/>
          <w:szCs w:val="22"/>
          <w:lang w:val="en-US" w:eastAsia="zh-CN"/>
        </w:rPr>
        <w:tab/>
      </w:r>
      <w:r>
        <w:t>Message Functional Definition and Content</w:t>
      </w:r>
      <w:r>
        <w:tab/>
      </w:r>
      <w:r>
        <w:fldChar w:fldCharType="begin"/>
      </w:r>
      <w:r>
        <w:instrText xml:space="preserve"> PAGEREF _Toc162857928 \h </w:instrText>
      </w:r>
      <w:r>
        <w:fldChar w:fldCharType="separate"/>
      </w:r>
      <w:r>
        <w:t>111</w:t>
      </w:r>
      <w:r>
        <w:fldChar w:fldCharType="end"/>
      </w:r>
    </w:p>
    <w:p w14:paraId="1BD2EF6A" w14:textId="4D5D8BF4"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eastAsia="zh-CN"/>
        </w:rPr>
        <w:t>9.3.3</w:t>
      </w:r>
      <w:r>
        <w:rPr>
          <w:rFonts w:asciiTheme="minorHAnsi" w:eastAsiaTheme="minorEastAsia" w:hAnsiTheme="minorHAnsi" w:cstheme="minorBidi"/>
          <w:kern w:val="2"/>
          <w:sz w:val="21"/>
          <w:szCs w:val="22"/>
          <w:lang w:val="en-US" w:eastAsia="zh-CN"/>
        </w:rPr>
        <w:tab/>
      </w:r>
      <w:r>
        <w:t>Information Element Definitions</w:t>
      </w:r>
      <w:r>
        <w:tab/>
      </w:r>
      <w:r>
        <w:fldChar w:fldCharType="begin"/>
      </w:r>
      <w:r>
        <w:instrText xml:space="preserve"> PAGEREF _Toc162857929 \h </w:instrText>
      </w:r>
      <w:r>
        <w:fldChar w:fldCharType="separate"/>
      </w:r>
      <w:r>
        <w:t>118</w:t>
      </w:r>
      <w:r>
        <w:fldChar w:fldCharType="end"/>
      </w:r>
    </w:p>
    <w:p w14:paraId="06377F77" w14:textId="190C6D7E"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eastAsia="zh-CN"/>
        </w:rPr>
        <w:t>9.3.4</w:t>
      </w:r>
      <w:r>
        <w:rPr>
          <w:rFonts w:asciiTheme="minorHAnsi" w:eastAsiaTheme="minorEastAsia" w:hAnsiTheme="minorHAnsi" w:cstheme="minorBidi"/>
          <w:kern w:val="2"/>
          <w:sz w:val="21"/>
          <w:szCs w:val="22"/>
          <w:lang w:val="en-US" w:eastAsia="zh-CN"/>
        </w:rPr>
        <w:tab/>
      </w:r>
      <w:r>
        <w:t>Message and Information Element Abstract Syntax</w:t>
      </w:r>
      <w:r>
        <w:tab/>
      </w:r>
      <w:r>
        <w:fldChar w:fldCharType="begin"/>
      </w:r>
      <w:r>
        <w:instrText xml:space="preserve"> PAGEREF _Toc162857930 \h </w:instrText>
      </w:r>
      <w:r>
        <w:fldChar w:fldCharType="separate"/>
      </w:r>
      <w:r>
        <w:t>121</w:t>
      </w:r>
      <w:r>
        <w:fldChar w:fldCharType="end"/>
      </w:r>
    </w:p>
    <w:p w14:paraId="1A21B66C" w14:textId="0B115051"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eastAsia="zh-CN"/>
        </w:rPr>
        <w:t>9.3.5</w:t>
      </w:r>
      <w:r>
        <w:rPr>
          <w:rFonts w:asciiTheme="minorHAnsi" w:eastAsiaTheme="minorEastAsia" w:hAnsiTheme="minorHAnsi" w:cstheme="minorBidi"/>
          <w:kern w:val="2"/>
          <w:sz w:val="21"/>
          <w:szCs w:val="22"/>
          <w:lang w:val="en-US" w:eastAsia="zh-CN"/>
        </w:rPr>
        <w:tab/>
      </w:r>
      <w:r>
        <w:t>Message Transfer Syntax</w:t>
      </w:r>
      <w:r>
        <w:tab/>
      </w:r>
      <w:r>
        <w:fldChar w:fldCharType="begin"/>
      </w:r>
      <w:r>
        <w:instrText xml:space="preserve"> PAGEREF _Toc162857931 \h </w:instrText>
      </w:r>
      <w:r>
        <w:fldChar w:fldCharType="separate"/>
      </w:r>
      <w:r>
        <w:t>128</w:t>
      </w:r>
      <w:r>
        <w:fldChar w:fldCharType="end"/>
      </w:r>
    </w:p>
    <w:p w14:paraId="1A601DEF" w14:textId="7A0E4623" w:rsidR="00112FE2" w:rsidRDefault="00112FE2">
      <w:pPr>
        <w:pStyle w:val="TOC1"/>
        <w:rPr>
          <w:rFonts w:asciiTheme="minorHAnsi" w:eastAsiaTheme="minorEastAsia" w:hAnsiTheme="minorHAnsi" w:cstheme="minorBidi"/>
          <w:kern w:val="2"/>
          <w:sz w:val="21"/>
          <w:szCs w:val="22"/>
          <w:lang w:val="en-US" w:eastAsia="zh-CN"/>
        </w:rPr>
      </w:pPr>
      <w:r w:rsidRPr="008849B8">
        <w:rPr>
          <w:rFonts w:eastAsiaTheme="minorEastAsia"/>
          <w:lang w:eastAsia="zh-CN"/>
        </w:rPr>
        <w:t>10</w:t>
      </w:r>
      <w:r>
        <w:rPr>
          <w:rFonts w:asciiTheme="minorHAnsi" w:eastAsiaTheme="minorEastAsia" w:hAnsiTheme="minorHAnsi" w:cstheme="minorBidi"/>
          <w:kern w:val="2"/>
          <w:sz w:val="21"/>
          <w:szCs w:val="22"/>
          <w:lang w:val="en-US" w:eastAsia="zh-CN"/>
        </w:rPr>
        <w:tab/>
      </w:r>
      <w:r>
        <w:rPr>
          <w:lang w:eastAsia="zh-CN"/>
        </w:rPr>
        <w:t>Common definitions across APIs</w:t>
      </w:r>
      <w:r>
        <w:tab/>
      </w:r>
      <w:r>
        <w:fldChar w:fldCharType="begin"/>
      </w:r>
      <w:r>
        <w:instrText xml:space="preserve"> PAGEREF _Toc162857932 \h </w:instrText>
      </w:r>
      <w:r>
        <w:fldChar w:fldCharType="separate"/>
      </w:r>
      <w:r>
        <w:t>128</w:t>
      </w:r>
      <w:r>
        <w:fldChar w:fldCharType="end"/>
      </w:r>
    </w:p>
    <w:p w14:paraId="74692559" w14:textId="00D939A7" w:rsidR="00112FE2" w:rsidRDefault="00112FE2">
      <w:pPr>
        <w:pStyle w:val="TOC2"/>
        <w:rPr>
          <w:rFonts w:asciiTheme="minorHAnsi" w:eastAsiaTheme="minorEastAsia" w:hAnsiTheme="minorHAnsi" w:cstheme="minorBidi"/>
          <w:kern w:val="2"/>
          <w:sz w:val="21"/>
          <w:szCs w:val="22"/>
          <w:lang w:val="en-US" w:eastAsia="zh-CN"/>
        </w:rPr>
      </w:pPr>
      <w:r w:rsidRPr="008849B8">
        <w:rPr>
          <w:rFonts w:eastAsiaTheme="minorEastAsia"/>
          <w:lang w:val="en-US" w:eastAsia="zh-CN"/>
        </w:rPr>
        <w:t>10.1</w:t>
      </w:r>
      <w:r>
        <w:rPr>
          <w:rFonts w:asciiTheme="minorHAnsi" w:eastAsiaTheme="minorEastAsia" w:hAnsiTheme="minorHAnsi" w:cstheme="minorBidi"/>
          <w:kern w:val="2"/>
          <w:sz w:val="21"/>
          <w:szCs w:val="22"/>
          <w:lang w:val="en-US" w:eastAsia="zh-CN"/>
        </w:rPr>
        <w:tab/>
      </w:r>
      <w:r w:rsidRPr="008849B8">
        <w:rPr>
          <w:rFonts w:eastAsiaTheme="minorEastAsia"/>
          <w:lang w:val="en-US" w:eastAsia="zh-CN"/>
        </w:rPr>
        <w:t>Information element definitions</w:t>
      </w:r>
      <w:r>
        <w:tab/>
      </w:r>
      <w:r>
        <w:fldChar w:fldCharType="begin"/>
      </w:r>
      <w:r>
        <w:instrText xml:space="preserve"> PAGEREF _Toc162857933 \h </w:instrText>
      </w:r>
      <w:r>
        <w:fldChar w:fldCharType="separate"/>
      </w:r>
      <w:r>
        <w:t>128</w:t>
      </w:r>
      <w:r>
        <w:fldChar w:fldCharType="end"/>
      </w:r>
    </w:p>
    <w:p w14:paraId="00CACB23" w14:textId="72771F6E"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eastAsia="zh-CN"/>
        </w:rPr>
        <w:t>10.1.1</w:t>
      </w:r>
      <w:r>
        <w:rPr>
          <w:rFonts w:asciiTheme="minorHAnsi" w:eastAsiaTheme="minorEastAsia" w:hAnsiTheme="minorHAnsi" w:cstheme="minorBidi"/>
          <w:kern w:val="2"/>
          <w:sz w:val="21"/>
          <w:szCs w:val="22"/>
          <w:lang w:val="en-US" w:eastAsia="zh-CN"/>
        </w:rPr>
        <w:tab/>
      </w:r>
      <w:r w:rsidRPr="008849B8">
        <w:rPr>
          <w:rFonts w:eastAsiaTheme="minorEastAsia"/>
          <w:lang w:eastAsia="zh-CN"/>
        </w:rPr>
        <w:t>PTI</w:t>
      </w:r>
      <w:r>
        <w:tab/>
      </w:r>
      <w:r>
        <w:fldChar w:fldCharType="begin"/>
      </w:r>
      <w:r>
        <w:instrText xml:space="preserve"> PAGEREF _Toc162857934 \h </w:instrText>
      </w:r>
      <w:r>
        <w:fldChar w:fldCharType="separate"/>
      </w:r>
      <w:r>
        <w:t>128</w:t>
      </w:r>
      <w:r>
        <w:fldChar w:fldCharType="end"/>
      </w:r>
    </w:p>
    <w:p w14:paraId="7EDF9E4E" w14:textId="3C0E0158"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eastAsia="zh-CN"/>
        </w:rPr>
        <w:t>10.1.2</w:t>
      </w:r>
      <w:r>
        <w:rPr>
          <w:rFonts w:asciiTheme="minorHAnsi" w:eastAsiaTheme="minorEastAsia" w:hAnsiTheme="minorHAnsi" w:cstheme="minorBidi"/>
          <w:kern w:val="2"/>
          <w:sz w:val="21"/>
          <w:szCs w:val="22"/>
          <w:lang w:val="en-US" w:eastAsia="zh-CN"/>
        </w:rPr>
        <w:tab/>
      </w:r>
      <w:r w:rsidRPr="008849B8">
        <w:rPr>
          <w:rFonts w:eastAsiaTheme="minorEastAsia"/>
          <w:lang w:eastAsia="zh-CN"/>
        </w:rPr>
        <w:t>xApp ID</w:t>
      </w:r>
      <w:r>
        <w:tab/>
      </w:r>
      <w:r>
        <w:fldChar w:fldCharType="begin"/>
      </w:r>
      <w:r>
        <w:instrText xml:space="preserve"> PAGEREF _Toc162857935 \h </w:instrText>
      </w:r>
      <w:r>
        <w:fldChar w:fldCharType="separate"/>
      </w:r>
      <w:r>
        <w:t>128</w:t>
      </w:r>
      <w:r>
        <w:fldChar w:fldCharType="end"/>
      </w:r>
    </w:p>
    <w:p w14:paraId="63C91710" w14:textId="1D4E6C37"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eastAsia="zh-CN"/>
        </w:rPr>
        <w:t>10.1.3</w:t>
      </w:r>
      <w:r>
        <w:rPr>
          <w:rFonts w:asciiTheme="minorHAnsi" w:eastAsiaTheme="minorEastAsia" w:hAnsiTheme="minorHAnsi" w:cstheme="minorBidi"/>
          <w:kern w:val="2"/>
          <w:sz w:val="21"/>
          <w:szCs w:val="22"/>
          <w:lang w:val="en-US" w:eastAsia="zh-CN"/>
        </w:rPr>
        <w:tab/>
      </w:r>
      <w:r w:rsidRPr="008849B8">
        <w:rPr>
          <w:rFonts w:eastAsiaTheme="minorEastAsia"/>
          <w:lang w:eastAsia="zh-CN"/>
        </w:rPr>
        <w:t>API Name</w:t>
      </w:r>
      <w:r>
        <w:tab/>
      </w:r>
      <w:r>
        <w:fldChar w:fldCharType="begin"/>
      </w:r>
      <w:r>
        <w:instrText xml:space="preserve"> PAGEREF _Toc162857936 \h </w:instrText>
      </w:r>
      <w:r>
        <w:fldChar w:fldCharType="separate"/>
      </w:r>
      <w:r>
        <w:t>128</w:t>
      </w:r>
      <w:r>
        <w:fldChar w:fldCharType="end"/>
      </w:r>
    </w:p>
    <w:p w14:paraId="3486A870" w14:textId="2C6DE677"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eastAsia="zh-CN"/>
        </w:rPr>
        <w:t>10.1.4</w:t>
      </w:r>
      <w:r>
        <w:rPr>
          <w:rFonts w:asciiTheme="minorHAnsi" w:eastAsiaTheme="minorEastAsia" w:hAnsiTheme="minorHAnsi" w:cstheme="minorBidi"/>
          <w:kern w:val="2"/>
          <w:sz w:val="21"/>
          <w:szCs w:val="22"/>
          <w:lang w:val="en-US" w:eastAsia="zh-CN"/>
        </w:rPr>
        <w:tab/>
      </w:r>
      <w:r w:rsidRPr="008849B8">
        <w:rPr>
          <w:rFonts w:eastAsiaTheme="minorEastAsia"/>
          <w:lang w:eastAsia="zh-CN"/>
        </w:rPr>
        <w:t>API Version</w:t>
      </w:r>
      <w:r>
        <w:tab/>
      </w:r>
      <w:r>
        <w:fldChar w:fldCharType="begin"/>
      </w:r>
      <w:r>
        <w:instrText xml:space="preserve"> PAGEREF _Toc162857937 \h </w:instrText>
      </w:r>
      <w:r>
        <w:fldChar w:fldCharType="separate"/>
      </w:r>
      <w:r>
        <w:t>129</w:t>
      </w:r>
      <w:r>
        <w:fldChar w:fldCharType="end"/>
      </w:r>
    </w:p>
    <w:p w14:paraId="2CF8B28C" w14:textId="55B97AEF"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eastAsia="zh-CN"/>
        </w:rPr>
        <w:t>10.1.5</w:t>
      </w:r>
      <w:r>
        <w:rPr>
          <w:rFonts w:asciiTheme="minorHAnsi" w:eastAsiaTheme="minorEastAsia" w:hAnsiTheme="minorHAnsi" w:cstheme="minorBidi"/>
          <w:kern w:val="2"/>
          <w:sz w:val="21"/>
          <w:szCs w:val="22"/>
          <w:lang w:val="en-US" w:eastAsia="zh-CN"/>
        </w:rPr>
        <w:tab/>
      </w:r>
      <w:r w:rsidRPr="008849B8">
        <w:rPr>
          <w:rFonts w:eastAsiaTheme="minorEastAsia"/>
          <w:lang w:eastAsia="zh-CN"/>
        </w:rPr>
        <w:t>A1 Policy Type ID</w:t>
      </w:r>
      <w:r>
        <w:tab/>
      </w:r>
      <w:r>
        <w:fldChar w:fldCharType="begin"/>
      </w:r>
      <w:r>
        <w:instrText xml:space="preserve"> PAGEREF _Toc162857938 \h </w:instrText>
      </w:r>
      <w:r>
        <w:fldChar w:fldCharType="separate"/>
      </w:r>
      <w:r>
        <w:t>129</w:t>
      </w:r>
      <w:r>
        <w:fldChar w:fldCharType="end"/>
      </w:r>
    </w:p>
    <w:p w14:paraId="5BE660E0" w14:textId="36192000"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eastAsia="zh-CN"/>
        </w:rPr>
        <w:t>10.1.6</w:t>
      </w:r>
      <w:r>
        <w:rPr>
          <w:rFonts w:asciiTheme="minorHAnsi" w:eastAsiaTheme="minorEastAsia" w:hAnsiTheme="minorHAnsi" w:cstheme="minorBidi"/>
          <w:kern w:val="2"/>
          <w:sz w:val="21"/>
          <w:szCs w:val="22"/>
          <w:lang w:val="en-US" w:eastAsia="zh-CN"/>
        </w:rPr>
        <w:tab/>
      </w:r>
      <w:r w:rsidRPr="008849B8">
        <w:rPr>
          <w:rFonts w:eastAsiaTheme="minorEastAsia"/>
          <w:lang w:eastAsia="zh-CN"/>
        </w:rPr>
        <w:t>Global E2 Node ID</w:t>
      </w:r>
      <w:r>
        <w:tab/>
      </w:r>
      <w:r>
        <w:fldChar w:fldCharType="begin"/>
      </w:r>
      <w:r>
        <w:instrText xml:space="preserve"> PAGEREF _Toc162857939 \h </w:instrText>
      </w:r>
      <w:r>
        <w:fldChar w:fldCharType="separate"/>
      </w:r>
      <w:r>
        <w:t>129</w:t>
      </w:r>
      <w:r>
        <w:fldChar w:fldCharType="end"/>
      </w:r>
    </w:p>
    <w:p w14:paraId="301F5E2C" w14:textId="695986C5"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eastAsia="zh-CN"/>
        </w:rPr>
        <w:t>10.1.7</w:t>
      </w:r>
      <w:r>
        <w:rPr>
          <w:rFonts w:asciiTheme="minorHAnsi" w:eastAsiaTheme="minorEastAsia" w:hAnsiTheme="minorHAnsi" w:cstheme="minorBidi"/>
          <w:kern w:val="2"/>
          <w:sz w:val="21"/>
          <w:szCs w:val="22"/>
          <w:lang w:val="en-US" w:eastAsia="zh-CN"/>
        </w:rPr>
        <w:tab/>
      </w:r>
      <w:r w:rsidRPr="008849B8">
        <w:rPr>
          <w:rFonts w:eastAsiaTheme="minorEastAsia"/>
          <w:lang w:eastAsia="zh-CN"/>
        </w:rPr>
        <w:t>RAN Function ID</w:t>
      </w:r>
      <w:r>
        <w:tab/>
      </w:r>
      <w:r>
        <w:fldChar w:fldCharType="begin"/>
      </w:r>
      <w:r>
        <w:instrText xml:space="preserve"> PAGEREF _Toc162857940 \h </w:instrText>
      </w:r>
      <w:r>
        <w:fldChar w:fldCharType="separate"/>
      </w:r>
      <w:r>
        <w:t>129</w:t>
      </w:r>
      <w:r>
        <w:fldChar w:fldCharType="end"/>
      </w:r>
    </w:p>
    <w:p w14:paraId="3E6C8DEF" w14:textId="439996D5"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eastAsia="zh-CN"/>
        </w:rPr>
        <w:t>10.1.8</w:t>
      </w:r>
      <w:r>
        <w:rPr>
          <w:rFonts w:asciiTheme="minorHAnsi" w:eastAsiaTheme="minorEastAsia" w:hAnsiTheme="minorHAnsi" w:cstheme="minorBidi"/>
          <w:kern w:val="2"/>
          <w:sz w:val="21"/>
          <w:szCs w:val="22"/>
          <w:lang w:val="en-US" w:eastAsia="zh-CN"/>
        </w:rPr>
        <w:tab/>
      </w:r>
      <w:r w:rsidRPr="008849B8">
        <w:rPr>
          <w:rFonts w:eastAsiaTheme="minorEastAsia"/>
          <w:lang w:eastAsia="zh-CN"/>
        </w:rPr>
        <w:t>SCTP API PDU</w:t>
      </w:r>
      <w:r>
        <w:tab/>
      </w:r>
      <w:r>
        <w:fldChar w:fldCharType="begin"/>
      </w:r>
      <w:r>
        <w:instrText xml:space="preserve"> PAGEREF _Toc162857941 \h </w:instrText>
      </w:r>
      <w:r>
        <w:fldChar w:fldCharType="separate"/>
      </w:r>
      <w:r>
        <w:t>129</w:t>
      </w:r>
      <w:r>
        <w:fldChar w:fldCharType="end"/>
      </w:r>
    </w:p>
    <w:p w14:paraId="658DDC65" w14:textId="63436F6F"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eastAsia="zh-CN"/>
        </w:rPr>
        <w:t>10.1.9</w:t>
      </w:r>
      <w:r>
        <w:rPr>
          <w:rFonts w:asciiTheme="minorHAnsi" w:eastAsiaTheme="minorEastAsia" w:hAnsiTheme="minorHAnsi" w:cstheme="minorBidi"/>
          <w:kern w:val="2"/>
          <w:sz w:val="21"/>
          <w:szCs w:val="22"/>
          <w:lang w:val="en-US" w:eastAsia="zh-CN"/>
        </w:rPr>
        <w:tab/>
      </w:r>
      <w:r w:rsidRPr="008849B8">
        <w:rPr>
          <w:rFonts w:eastAsiaTheme="minorEastAsia"/>
          <w:lang w:eastAsia="zh-CN"/>
        </w:rPr>
        <w:t>Endpoint Information</w:t>
      </w:r>
      <w:r>
        <w:tab/>
      </w:r>
      <w:r>
        <w:fldChar w:fldCharType="begin"/>
      </w:r>
      <w:r>
        <w:instrText xml:space="preserve"> PAGEREF _Toc162857942 \h </w:instrText>
      </w:r>
      <w:r>
        <w:fldChar w:fldCharType="separate"/>
      </w:r>
      <w:r>
        <w:t>129</w:t>
      </w:r>
      <w:r>
        <w:fldChar w:fldCharType="end"/>
      </w:r>
    </w:p>
    <w:p w14:paraId="0E4CEEFA" w14:textId="31B78AF7" w:rsidR="00112FE2" w:rsidRDefault="00112FE2">
      <w:pPr>
        <w:pStyle w:val="TOC2"/>
        <w:rPr>
          <w:rFonts w:asciiTheme="minorHAnsi" w:eastAsiaTheme="minorEastAsia" w:hAnsiTheme="minorHAnsi" w:cstheme="minorBidi"/>
          <w:kern w:val="2"/>
          <w:sz w:val="21"/>
          <w:szCs w:val="22"/>
          <w:lang w:val="en-US" w:eastAsia="zh-CN"/>
        </w:rPr>
      </w:pPr>
      <w:r w:rsidRPr="008849B8">
        <w:rPr>
          <w:rFonts w:eastAsiaTheme="minorEastAsia"/>
          <w:lang w:val="en-US" w:eastAsia="zh-CN"/>
        </w:rPr>
        <w:t>10.2</w:t>
      </w:r>
      <w:r>
        <w:rPr>
          <w:rFonts w:asciiTheme="minorHAnsi" w:eastAsiaTheme="minorEastAsia" w:hAnsiTheme="minorHAnsi" w:cstheme="minorBidi"/>
          <w:kern w:val="2"/>
          <w:sz w:val="21"/>
          <w:szCs w:val="22"/>
          <w:lang w:val="en-US" w:eastAsia="zh-CN"/>
        </w:rPr>
        <w:tab/>
      </w:r>
      <w:r w:rsidRPr="008849B8">
        <w:rPr>
          <w:rFonts w:eastAsiaTheme="minorEastAsia"/>
          <w:lang w:val="en-US" w:eastAsia="zh-CN"/>
        </w:rPr>
        <w:t>Information element abstract syntax</w:t>
      </w:r>
      <w:r>
        <w:tab/>
      </w:r>
      <w:r>
        <w:fldChar w:fldCharType="begin"/>
      </w:r>
      <w:r>
        <w:instrText xml:space="preserve"> PAGEREF _Toc162857943 \h </w:instrText>
      </w:r>
      <w:r>
        <w:fldChar w:fldCharType="separate"/>
      </w:r>
      <w:r>
        <w:t>129</w:t>
      </w:r>
      <w:r>
        <w:fldChar w:fldCharType="end"/>
      </w:r>
    </w:p>
    <w:p w14:paraId="3878AFF5" w14:textId="1664D33A" w:rsidR="00112FE2" w:rsidRDefault="00112FE2">
      <w:pPr>
        <w:pStyle w:val="TOC3"/>
        <w:rPr>
          <w:rFonts w:asciiTheme="minorHAnsi" w:eastAsiaTheme="minorEastAsia" w:hAnsiTheme="minorHAnsi" w:cstheme="minorBidi"/>
          <w:kern w:val="2"/>
          <w:sz w:val="21"/>
          <w:szCs w:val="22"/>
          <w:lang w:val="en-US" w:eastAsia="zh-CN"/>
        </w:rPr>
      </w:pPr>
      <w:r w:rsidRPr="008849B8">
        <w:rPr>
          <w:rFonts w:eastAsiaTheme="minorEastAsia"/>
          <w:lang w:eastAsia="zh-CN"/>
        </w:rPr>
        <w:t>10.2.1</w:t>
      </w:r>
      <w:r>
        <w:rPr>
          <w:rFonts w:asciiTheme="minorHAnsi" w:eastAsiaTheme="minorEastAsia" w:hAnsiTheme="minorHAnsi" w:cstheme="minorBidi"/>
          <w:kern w:val="2"/>
          <w:sz w:val="21"/>
          <w:szCs w:val="22"/>
          <w:lang w:val="en-US" w:eastAsia="zh-CN"/>
        </w:rPr>
        <w:tab/>
      </w:r>
      <w:r w:rsidRPr="008849B8">
        <w:rPr>
          <w:rFonts w:eastAsiaTheme="minorEastAsia"/>
          <w:lang w:eastAsia="zh-CN"/>
        </w:rPr>
        <w:t>Abstact syntax in Protocol Buffers</w:t>
      </w:r>
      <w:r>
        <w:tab/>
      </w:r>
      <w:r>
        <w:fldChar w:fldCharType="begin"/>
      </w:r>
      <w:r>
        <w:instrText xml:space="preserve"> PAGEREF _Toc162857944 \h </w:instrText>
      </w:r>
      <w:r>
        <w:fldChar w:fldCharType="separate"/>
      </w:r>
      <w:r>
        <w:t>129</w:t>
      </w:r>
      <w:r>
        <w:fldChar w:fldCharType="end"/>
      </w:r>
    </w:p>
    <w:p w14:paraId="09031A41" w14:textId="5624E26F" w:rsidR="00112FE2" w:rsidRDefault="00112FE2">
      <w:pPr>
        <w:pStyle w:val="TOC1"/>
        <w:rPr>
          <w:rFonts w:asciiTheme="minorHAnsi" w:eastAsiaTheme="minorEastAsia" w:hAnsiTheme="minorHAnsi" w:cstheme="minorBidi"/>
          <w:kern w:val="2"/>
          <w:sz w:val="21"/>
          <w:szCs w:val="22"/>
          <w:lang w:val="en-US" w:eastAsia="zh-CN"/>
        </w:rPr>
      </w:pPr>
      <w:r>
        <w:t>Annex (informative):  Change History</w:t>
      </w:r>
      <w:r>
        <w:tab/>
      </w:r>
      <w:r>
        <w:fldChar w:fldCharType="begin"/>
      </w:r>
      <w:r>
        <w:instrText xml:space="preserve"> PAGEREF _Toc162857945 \h </w:instrText>
      </w:r>
      <w:r>
        <w:fldChar w:fldCharType="separate"/>
      </w:r>
      <w:r>
        <w:t>133</w:t>
      </w:r>
      <w:r>
        <w:fldChar w:fldCharType="end"/>
      </w:r>
    </w:p>
    <w:p w14:paraId="5B6344F4" w14:textId="5712F7B1" w:rsidR="00A02D83" w:rsidRDefault="0068401A" w:rsidP="006D24EB">
      <w:pPr>
        <w:pStyle w:val="CRCoverPage"/>
        <w:rPr>
          <w:noProof/>
          <w:sz w:val="22"/>
          <w:lang w:val="en-US"/>
        </w:rPr>
      </w:pPr>
      <w:r w:rsidRPr="00286492">
        <w:rPr>
          <w:noProof/>
          <w:sz w:val="22"/>
          <w:lang w:val="en-US"/>
        </w:rPr>
        <w:fldChar w:fldCharType="end"/>
      </w:r>
    </w:p>
    <w:p w14:paraId="79EF98DC" w14:textId="77777777" w:rsidR="00A02D83" w:rsidRDefault="00A02D83">
      <w:pPr>
        <w:spacing w:after="0"/>
        <w:rPr>
          <w:rFonts w:ascii="Arial" w:hAnsi="Arial"/>
          <w:noProof/>
        </w:rPr>
      </w:pPr>
      <w:r>
        <w:rPr>
          <w:noProof/>
        </w:rPr>
        <w:br w:type="page"/>
      </w:r>
    </w:p>
    <w:p w14:paraId="716111A4" w14:textId="77777777" w:rsidR="001A4D49" w:rsidRDefault="001A4D49" w:rsidP="001A4D49">
      <w:pPr>
        <w:pStyle w:val="1"/>
      </w:pPr>
      <w:bookmarkStart w:id="2" w:name="_Toc451533944"/>
      <w:bookmarkStart w:id="3" w:name="_Toc484178379"/>
      <w:bookmarkStart w:id="4" w:name="_Toc484178409"/>
      <w:bookmarkStart w:id="5" w:name="_Toc487531993"/>
      <w:bookmarkStart w:id="6" w:name="_Toc527987191"/>
      <w:bookmarkStart w:id="7" w:name="_Toc529802475"/>
      <w:bookmarkStart w:id="8" w:name="_Toc162857848"/>
      <w:bookmarkStart w:id="9" w:name="For_tbname"/>
      <w:r>
        <w:lastRenderedPageBreak/>
        <w:t>Foreword</w:t>
      </w:r>
      <w:bookmarkEnd w:id="2"/>
      <w:bookmarkEnd w:id="3"/>
      <w:bookmarkEnd w:id="4"/>
      <w:bookmarkEnd w:id="5"/>
      <w:bookmarkEnd w:id="6"/>
      <w:bookmarkEnd w:id="7"/>
      <w:bookmarkEnd w:id="8"/>
    </w:p>
    <w:p w14:paraId="33EEC055" w14:textId="0688CAA1" w:rsidR="001A4D49" w:rsidRDefault="001A4D49" w:rsidP="00C6554A">
      <w:pPr>
        <w:rPr>
          <w:rFonts w:ascii="Times New Roman" w:hAnsi="Times New Roman" w:cs="Times New Roman"/>
          <w:sz w:val="20"/>
        </w:rPr>
      </w:pPr>
      <w:r w:rsidRPr="00265ED5">
        <w:rPr>
          <w:rFonts w:ascii="Times New Roman" w:hAnsi="Times New Roman" w:cs="Times New Roman"/>
          <w:sz w:val="20"/>
        </w:rPr>
        <w:t xml:space="preserve">This Technical Specification (TS) has been produced by </w:t>
      </w:r>
      <w:r w:rsidR="00DF3DCE" w:rsidRPr="00265ED5">
        <w:rPr>
          <w:rFonts w:ascii="Times New Roman" w:hAnsi="Times New Roman" w:cs="Times New Roman"/>
          <w:sz w:val="20"/>
        </w:rPr>
        <w:t>O-RAN</w:t>
      </w:r>
      <w:r w:rsidRPr="00265ED5">
        <w:rPr>
          <w:rFonts w:ascii="Times New Roman" w:hAnsi="Times New Roman" w:cs="Times New Roman"/>
          <w:sz w:val="20"/>
        </w:rPr>
        <w:t xml:space="preserve"> </w:t>
      </w:r>
      <w:bookmarkEnd w:id="9"/>
      <w:r w:rsidR="00DF3DCE" w:rsidRPr="00265ED5">
        <w:rPr>
          <w:rFonts w:ascii="Times New Roman" w:hAnsi="Times New Roman" w:cs="Times New Roman"/>
          <w:sz w:val="20"/>
        </w:rPr>
        <w:t>Alliance</w:t>
      </w:r>
      <w:r w:rsidRPr="00265ED5">
        <w:rPr>
          <w:rFonts w:ascii="Times New Roman" w:hAnsi="Times New Roman" w:cs="Times New Roman"/>
          <w:sz w:val="20"/>
        </w:rPr>
        <w:t>.</w:t>
      </w:r>
    </w:p>
    <w:p w14:paraId="48E4C4B5" w14:textId="77777777" w:rsidR="00265ED5" w:rsidRPr="00265ED5" w:rsidRDefault="00265ED5" w:rsidP="00265ED5">
      <w:pPr>
        <w:rPr>
          <w:rFonts w:ascii="Times New Roman" w:hAnsi="Times New Roman" w:cs="Times New Roman"/>
          <w:sz w:val="20"/>
        </w:rPr>
      </w:pPr>
      <w:r w:rsidRPr="00265ED5">
        <w:rPr>
          <w:rFonts w:ascii="Times New Roman" w:hAnsi="Times New Roman" w:cs="Times New Roman"/>
          <w:sz w:val="20"/>
        </w:rPr>
        <w:t>The content of the present document is subject to continuing work within O-RAN and may change following formal O-RAN approval. Should the O-RAN Alliance modify the contents of the present document, it will be re-released by O-RAN with an identifying change of version date and an increase in version number as follows:</w:t>
      </w:r>
    </w:p>
    <w:p w14:paraId="0B5B208F" w14:textId="77777777" w:rsidR="00265ED5" w:rsidRPr="00265ED5" w:rsidRDefault="00265ED5" w:rsidP="00265ED5">
      <w:pPr>
        <w:rPr>
          <w:rFonts w:ascii="Times New Roman" w:hAnsi="Times New Roman" w:cs="Times New Roman"/>
          <w:sz w:val="20"/>
        </w:rPr>
      </w:pPr>
      <w:r w:rsidRPr="00265ED5">
        <w:rPr>
          <w:rFonts w:ascii="Times New Roman" w:hAnsi="Times New Roman" w:cs="Times New Roman"/>
          <w:sz w:val="20"/>
        </w:rPr>
        <w:t xml:space="preserve">version </w:t>
      </w:r>
      <w:proofErr w:type="spellStart"/>
      <w:r w:rsidRPr="00265ED5">
        <w:rPr>
          <w:rFonts w:ascii="Times New Roman" w:hAnsi="Times New Roman" w:cs="Times New Roman"/>
          <w:sz w:val="20"/>
        </w:rPr>
        <w:t>xx.</w:t>
      </w:r>
      <w:proofErr w:type="gramStart"/>
      <w:r w:rsidRPr="00265ED5">
        <w:rPr>
          <w:rFonts w:ascii="Times New Roman" w:hAnsi="Times New Roman" w:cs="Times New Roman"/>
          <w:sz w:val="20"/>
        </w:rPr>
        <w:t>yy.zz</w:t>
      </w:r>
      <w:proofErr w:type="spellEnd"/>
      <w:proofErr w:type="gramEnd"/>
    </w:p>
    <w:p w14:paraId="41FCC865" w14:textId="77777777" w:rsidR="00265ED5" w:rsidRPr="00265ED5" w:rsidRDefault="00265ED5" w:rsidP="00265ED5">
      <w:pPr>
        <w:rPr>
          <w:rFonts w:ascii="Times New Roman" w:hAnsi="Times New Roman" w:cs="Times New Roman"/>
          <w:sz w:val="20"/>
        </w:rPr>
      </w:pPr>
      <w:r w:rsidRPr="00265ED5">
        <w:rPr>
          <w:rFonts w:ascii="Times New Roman" w:hAnsi="Times New Roman" w:cs="Times New Roman"/>
          <w:sz w:val="20"/>
        </w:rPr>
        <w:t>where:</w:t>
      </w:r>
    </w:p>
    <w:p w14:paraId="19A0983F" w14:textId="77777777" w:rsidR="00265ED5" w:rsidRPr="00265ED5" w:rsidRDefault="00265ED5" w:rsidP="00265ED5">
      <w:pPr>
        <w:pStyle w:val="B10"/>
        <w:rPr>
          <w:rFonts w:ascii="Times New Roman" w:hAnsi="Times New Roman" w:cs="Times New Roman"/>
          <w:sz w:val="20"/>
        </w:rPr>
      </w:pPr>
      <w:r w:rsidRPr="00265ED5">
        <w:rPr>
          <w:rFonts w:ascii="Times New Roman" w:hAnsi="Times New Roman" w:cs="Times New Roman"/>
          <w:sz w:val="20"/>
        </w:rPr>
        <w:t>xx:</w:t>
      </w:r>
      <w:r w:rsidRPr="00265ED5">
        <w:rPr>
          <w:rFonts w:ascii="Times New Roman" w:hAnsi="Times New Roman" w:cs="Times New Roman"/>
          <w:sz w:val="20"/>
        </w:rPr>
        <w:tab/>
        <w:t>the first digit-group is incremented for all changes of substance, i.e. technical enhancements, corrections, updates, etc. (the initial approved document will have xx=01).  Always 2 digits with leading zero if needed.</w:t>
      </w:r>
    </w:p>
    <w:p w14:paraId="40FD5C4A" w14:textId="77777777" w:rsidR="00265ED5" w:rsidRPr="00265ED5" w:rsidRDefault="00265ED5" w:rsidP="00265ED5">
      <w:pPr>
        <w:pStyle w:val="B10"/>
        <w:rPr>
          <w:rFonts w:ascii="Times New Roman" w:hAnsi="Times New Roman" w:cs="Times New Roman"/>
          <w:sz w:val="20"/>
        </w:rPr>
      </w:pPr>
      <w:proofErr w:type="spellStart"/>
      <w:r w:rsidRPr="00265ED5">
        <w:rPr>
          <w:rFonts w:ascii="Times New Roman" w:hAnsi="Times New Roman" w:cs="Times New Roman"/>
          <w:sz w:val="20"/>
        </w:rPr>
        <w:t>yy</w:t>
      </w:r>
      <w:proofErr w:type="spellEnd"/>
      <w:r w:rsidRPr="00265ED5">
        <w:rPr>
          <w:rFonts w:ascii="Times New Roman" w:hAnsi="Times New Roman" w:cs="Times New Roman"/>
          <w:sz w:val="20"/>
        </w:rPr>
        <w:t>:</w:t>
      </w:r>
      <w:r w:rsidRPr="00265ED5">
        <w:rPr>
          <w:rFonts w:ascii="Times New Roman" w:hAnsi="Times New Roman" w:cs="Times New Roman"/>
          <w:sz w:val="20"/>
        </w:rPr>
        <w:tab/>
        <w:t>the second digit-group is incremented when editorial only changes have been incorporated in the document. Always 2 digits with leading zero if needed.</w:t>
      </w:r>
    </w:p>
    <w:p w14:paraId="48D24300" w14:textId="360F5101" w:rsidR="00265ED5" w:rsidRPr="00265ED5" w:rsidRDefault="00265ED5" w:rsidP="00265ED5">
      <w:pPr>
        <w:pStyle w:val="B10"/>
        <w:rPr>
          <w:rFonts w:ascii="Times New Roman" w:hAnsi="Times New Roman" w:cs="Times New Roman"/>
          <w:sz w:val="20"/>
        </w:rPr>
      </w:pPr>
      <w:proofErr w:type="spellStart"/>
      <w:r w:rsidRPr="00265ED5">
        <w:rPr>
          <w:rFonts w:ascii="Times New Roman" w:hAnsi="Times New Roman" w:cs="Times New Roman"/>
          <w:sz w:val="20"/>
        </w:rPr>
        <w:t>zz</w:t>
      </w:r>
      <w:proofErr w:type="spellEnd"/>
      <w:r w:rsidRPr="00265ED5">
        <w:rPr>
          <w:rFonts w:ascii="Times New Roman" w:hAnsi="Times New Roman" w:cs="Times New Roman"/>
          <w:sz w:val="20"/>
        </w:rPr>
        <w:t>:</w:t>
      </w:r>
      <w:r w:rsidRPr="00265ED5">
        <w:rPr>
          <w:rFonts w:ascii="Times New Roman" w:hAnsi="Times New Roman" w:cs="Times New Roman"/>
          <w:sz w:val="20"/>
        </w:rPr>
        <w:tab/>
        <w:t>the third digit-group included only in working versions of the document indicating incremental changes during the editing process. External versions never include the third digit-group.  Always 2 digits with leading zero if needed.</w:t>
      </w:r>
    </w:p>
    <w:p w14:paraId="69554B2D" w14:textId="77777777" w:rsidR="001A4D49" w:rsidRDefault="001A4D49" w:rsidP="001A4D49">
      <w:pPr>
        <w:pStyle w:val="1"/>
        <w:rPr>
          <w:b/>
        </w:rPr>
      </w:pPr>
      <w:bookmarkStart w:id="10" w:name="_Toc451533945"/>
      <w:bookmarkStart w:id="11" w:name="_Toc484178380"/>
      <w:bookmarkStart w:id="12" w:name="_Toc484178410"/>
      <w:bookmarkStart w:id="13" w:name="_Toc487531994"/>
      <w:bookmarkStart w:id="14" w:name="_Toc527987192"/>
      <w:bookmarkStart w:id="15" w:name="_Toc529802476"/>
      <w:bookmarkStart w:id="16" w:name="_Toc162857849"/>
      <w:r>
        <w:t>Modal verbs terminology</w:t>
      </w:r>
      <w:bookmarkEnd w:id="10"/>
      <w:bookmarkEnd w:id="11"/>
      <w:bookmarkEnd w:id="12"/>
      <w:bookmarkEnd w:id="13"/>
      <w:bookmarkEnd w:id="14"/>
      <w:bookmarkEnd w:id="15"/>
      <w:bookmarkEnd w:id="16"/>
    </w:p>
    <w:p w14:paraId="0831F66F" w14:textId="13F67203" w:rsidR="001A4D49" w:rsidRPr="00265ED5" w:rsidRDefault="001A4D49" w:rsidP="001A4D49">
      <w:pPr>
        <w:rPr>
          <w:rFonts w:ascii="Times New Roman" w:hAnsi="Times New Roman" w:cs="Times New Roman"/>
          <w:sz w:val="20"/>
          <w:szCs w:val="20"/>
        </w:rPr>
      </w:pPr>
      <w:r w:rsidRPr="00265ED5">
        <w:rPr>
          <w:rFonts w:ascii="Times New Roman" w:hAnsi="Times New Roman" w:cs="Times New Roman"/>
          <w:sz w:val="20"/>
          <w:szCs w:val="20"/>
        </w:rPr>
        <w:t>In the present document "</w:t>
      </w:r>
      <w:r w:rsidRPr="00265ED5">
        <w:rPr>
          <w:rFonts w:ascii="Times New Roman" w:hAnsi="Times New Roman" w:cs="Times New Roman"/>
          <w:b/>
          <w:bCs/>
          <w:sz w:val="20"/>
          <w:szCs w:val="20"/>
        </w:rPr>
        <w:t>shall</w:t>
      </w:r>
      <w:r w:rsidRPr="00265ED5">
        <w:rPr>
          <w:rFonts w:ascii="Times New Roman" w:hAnsi="Times New Roman" w:cs="Times New Roman"/>
          <w:sz w:val="20"/>
          <w:szCs w:val="20"/>
        </w:rPr>
        <w:t>", "</w:t>
      </w:r>
      <w:r w:rsidRPr="00265ED5">
        <w:rPr>
          <w:rFonts w:ascii="Times New Roman" w:hAnsi="Times New Roman" w:cs="Times New Roman"/>
          <w:b/>
          <w:bCs/>
          <w:sz w:val="20"/>
          <w:szCs w:val="20"/>
        </w:rPr>
        <w:t>shall not</w:t>
      </w:r>
      <w:r w:rsidRPr="00265ED5">
        <w:rPr>
          <w:rFonts w:ascii="Times New Roman" w:hAnsi="Times New Roman" w:cs="Times New Roman"/>
          <w:sz w:val="20"/>
          <w:szCs w:val="20"/>
        </w:rPr>
        <w:t>", "</w:t>
      </w:r>
      <w:r w:rsidRPr="00265ED5">
        <w:rPr>
          <w:rFonts w:ascii="Times New Roman" w:hAnsi="Times New Roman" w:cs="Times New Roman"/>
          <w:b/>
          <w:bCs/>
          <w:sz w:val="20"/>
          <w:szCs w:val="20"/>
        </w:rPr>
        <w:t>should</w:t>
      </w:r>
      <w:r w:rsidRPr="00265ED5">
        <w:rPr>
          <w:rFonts w:ascii="Times New Roman" w:hAnsi="Times New Roman" w:cs="Times New Roman"/>
          <w:sz w:val="20"/>
          <w:szCs w:val="20"/>
        </w:rPr>
        <w:t>", "</w:t>
      </w:r>
      <w:r w:rsidRPr="00265ED5">
        <w:rPr>
          <w:rFonts w:ascii="Times New Roman" w:hAnsi="Times New Roman" w:cs="Times New Roman"/>
          <w:b/>
          <w:bCs/>
          <w:sz w:val="20"/>
          <w:szCs w:val="20"/>
        </w:rPr>
        <w:t>should not</w:t>
      </w:r>
      <w:r w:rsidRPr="00265ED5">
        <w:rPr>
          <w:rFonts w:ascii="Times New Roman" w:hAnsi="Times New Roman" w:cs="Times New Roman"/>
          <w:sz w:val="20"/>
          <w:szCs w:val="20"/>
        </w:rPr>
        <w:t>", "</w:t>
      </w:r>
      <w:r w:rsidRPr="00265ED5">
        <w:rPr>
          <w:rFonts w:ascii="Times New Roman" w:hAnsi="Times New Roman" w:cs="Times New Roman"/>
          <w:b/>
          <w:bCs/>
          <w:sz w:val="20"/>
          <w:szCs w:val="20"/>
        </w:rPr>
        <w:t>may</w:t>
      </w:r>
      <w:r w:rsidRPr="00265ED5">
        <w:rPr>
          <w:rFonts w:ascii="Times New Roman" w:hAnsi="Times New Roman" w:cs="Times New Roman"/>
          <w:sz w:val="20"/>
          <w:szCs w:val="20"/>
        </w:rPr>
        <w:t>", "</w:t>
      </w:r>
      <w:r w:rsidRPr="00265ED5">
        <w:rPr>
          <w:rFonts w:ascii="Times New Roman" w:hAnsi="Times New Roman" w:cs="Times New Roman"/>
          <w:b/>
          <w:bCs/>
          <w:sz w:val="20"/>
          <w:szCs w:val="20"/>
        </w:rPr>
        <w:t>need not</w:t>
      </w:r>
      <w:r w:rsidRPr="00265ED5">
        <w:rPr>
          <w:rFonts w:ascii="Times New Roman" w:hAnsi="Times New Roman" w:cs="Times New Roman"/>
          <w:sz w:val="20"/>
          <w:szCs w:val="20"/>
        </w:rPr>
        <w:t>", "</w:t>
      </w:r>
      <w:r w:rsidRPr="00265ED5">
        <w:rPr>
          <w:rFonts w:ascii="Times New Roman" w:hAnsi="Times New Roman" w:cs="Times New Roman"/>
          <w:b/>
          <w:bCs/>
          <w:sz w:val="20"/>
          <w:szCs w:val="20"/>
        </w:rPr>
        <w:t>will</w:t>
      </w:r>
      <w:r w:rsidRPr="00265ED5">
        <w:rPr>
          <w:rFonts w:ascii="Times New Roman" w:hAnsi="Times New Roman" w:cs="Times New Roman"/>
          <w:bCs/>
          <w:sz w:val="20"/>
          <w:szCs w:val="20"/>
        </w:rPr>
        <w:t>"</w:t>
      </w:r>
      <w:r w:rsidRPr="00265ED5">
        <w:rPr>
          <w:rFonts w:ascii="Times New Roman" w:hAnsi="Times New Roman" w:cs="Times New Roman"/>
          <w:sz w:val="20"/>
          <w:szCs w:val="20"/>
        </w:rPr>
        <w:t xml:space="preserve">, </w:t>
      </w:r>
      <w:r w:rsidRPr="00265ED5">
        <w:rPr>
          <w:rFonts w:ascii="Times New Roman" w:hAnsi="Times New Roman" w:cs="Times New Roman"/>
          <w:bCs/>
          <w:sz w:val="20"/>
          <w:szCs w:val="20"/>
        </w:rPr>
        <w:t>"</w:t>
      </w:r>
      <w:r w:rsidRPr="00265ED5">
        <w:rPr>
          <w:rFonts w:ascii="Times New Roman" w:hAnsi="Times New Roman" w:cs="Times New Roman"/>
          <w:b/>
          <w:bCs/>
          <w:sz w:val="20"/>
          <w:szCs w:val="20"/>
        </w:rPr>
        <w:t>will not</w:t>
      </w:r>
      <w:r w:rsidRPr="00265ED5">
        <w:rPr>
          <w:rFonts w:ascii="Times New Roman" w:hAnsi="Times New Roman" w:cs="Times New Roman"/>
          <w:bCs/>
          <w:sz w:val="20"/>
          <w:szCs w:val="20"/>
        </w:rPr>
        <w:t>"</w:t>
      </w:r>
      <w:r w:rsidRPr="00265ED5">
        <w:rPr>
          <w:rFonts w:ascii="Times New Roman" w:hAnsi="Times New Roman" w:cs="Times New Roman"/>
          <w:sz w:val="20"/>
          <w:szCs w:val="20"/>
        </w:rPr>
        <w:t>, "</w:t>
      </w:r>
      <w:r w:rsidRPr="00265ED5">
        <w:rPr>
          <w:rFonts w:ascii="Times New Roman" w:hAnsi="Times New Roman" w:cs="Times New Roman"/>
          <w:b/>
          <w:bCs/>
          <w:sz w:val="20"/>
          <w:szCs w:val="20"/>
        </w:rPr>
        <w:t>can</w:t>
      </w:r>
      <w:r w:rsidRPr="00265ED5">
        <w:rPr>
          <w:rFonts w:ascii="Times New Roman" w:hAnsi="Times New Roman" w:cs="Times New Roman"/>
          <w:sz w:val="20"/>
          <w:szCs w:val="20"/>
        </w:rPr>
        <w:t>" and "</w:t>
      </w:r>
      <w:r w:rsidRPr="00265ED5">
        <w:rPr>
          <w:rFonts w:ascii="Times New Roman" w:hAnsi="Times New Roman" w:cs="Times New Roman"/>
          <w:b/>
          <w:bCs/>
          <w:sz w:val="20"/>
          <w:szCs w:val="20"/>
        </w:rPr>
        <w:t>cannot</w:t>
      </w:r>
      <w:r w:rsidRPr="00265ED5">
        <w:rPr>
          <w:rFonts w:ascii="Times New Roman" w:hAnsi="Times New Roman" w:cs="Times New Roman"/>
          <w:sz w:val="20"/>
          <w:szCs w:val="20"/>
        </w:rPr>
        <w:t xml:space="preserve">" are to be interpreted as described in clause 3.2 of the </w:t>
      </w:r>
      <w:r w:rsidR="00DF3DCE" w:rsidRPr="00265ED5">
        <w:rPr>
          <w:rFonts w:ascii="Times New Roman" w:hAnsi="Times New Roman" w:cs="Times New Roman"/>
          <w:sz w:val="20"/>
          <w:szCs w:val="20"/>
        </w:rPr>
        <w:t xml:space="preserve">O-RAN Drafting Rules </w:t>
      </w:r>
      <w:r w:rsidRPr="00265ED5">
        <w:rPr>
          <w:rFonts w:ascii="Times New Roman" w:hAnsi="Times New Roman" w:cs="Times New Roman"/>
          <w:sz w:val="20"/>
          <w:szCs w:val="20"/>
        </w:rPr>
        <w:t>(Verbal forms for the expression of provisions).</w:t>
      </w:r>
    </w:p>
    <w:p w14:paraId="7FC7C82D" w14:textId="0DFCD89D" w:rsidR="001A4D49" w:rsidRPr="00265ED5" w:rsidRDefault="001A4D49" w:rsidP="001A4D49">
      <w:pPr>
        <w:rPr>
          <w:rFonts w:ascii="Times New Roman" w:hAnsi="Times New Roman" w:cs="Times New Roman"/>
          <w:sz w:val="20"/>
          <w:szCs w:val="20"/>
        </w:rPr>
      </w:pPr>
      <w:r w:rsidRPr="00265ED5">
        <w:rPr>
          <w:rFonts w:ascii="Times New Roman" w:hAnsi="Times New Roman" w:cs="Times New Roman"/>
          <w:sz w:val="20"/>
          <w:szCs w:val="20"/>
        </w:rPr>
        <w:t>"</w:t>
      </w:r>
      <w:r w:rsidRPr="00265ED5">
        <w:rPr>
          <w:rFonts w:ascii="Times New Roman" w:hAnsi="Times New Roman" w:cs="Times New Roman"/>
          <w:b/>
          <w:bCs/>
          <w:sz w:val="20"/>
          <w:szCs w:val="20"/>
        </w:rPr>
        <w:t>must</w:t>
      </w:r>
      <w:r w:rsidRPr="00265ED5">
        <w:rPr>
          <w:rFonts w:ascii="Times New Roman" w:hAnsi="Times New Roman" w:cs="Times New Roman"/>
          <w:sz w:val="20"/>
          <w:szCs w:val="20"/>
        </w:rPr>
        <w:t>" and "</w:t>
      </w:r>
      <w:r w:rsidRPr="00265ED5">
        <w:rPr>
          <w:rFonts w:ascii="Times New Roman" w:hAnsi="Times New Roman" w:cs="Times New Roman"/>
          <w:b/>
          <w:bCs/>
          <w:sz w:val="20"/>
          <w:szCs w:val="20"/>
        </w:rPr>
        <w:t>must not</w:t>
      </w:r>
      <w:r w:rsidRPr="00265ED5">
        <w:rPr>
          <w:rFonts w:ascii="Times New Roman" w:hAnsi="Times New Roman" w:cs="Times New Roman"/>
          <w:sz w:val="20"/>
          <w:szCs w:val="20"/>
        </w:rPr>
        <w:t xml:space="preserve">" are </w:t>
      </w:r>
      <w:r w:rsidRPr="00265ED5">
        <w:rPr>
          <w:rFonts w:ascii="Times New Roman" w:hAnsi="Times New Roman" w:cs="Times New Roman"/>
          <w:b/>
          <w:bCs/>
          <w:sz w:val="20"/>
          <w:szCs w:val="20"/>
        </w:rPr>
        <w:t>NOT</w:t>
      </w:r>
      <w:r w:rsidRPr="00265ED5">
        <w:rPr>
          <w:rFonts w:ascii="Times New Roman" w:hAnsi="Times New Roman" w:cs="Times New Roman"/>
          <w:sz w:val="20"/>
          <w:szCs w:val="20"/>
        </w:rPr>
        <w:t xml:space="preserve"> allowed in </w:t>
      </w:r>
      <w:r w:rsidR="00DF3DCE" w:rsidRPr="00265ED5">
        <w:rPr>
          <w:rFonts w:ascii="Times New Roman" w:hAnsi="Times New Roman" w:cs="Times New Roman"/>
          <w:sz w:val="20"/>
          <w:szCs w:val="20"/>
        </w:rPr>
        <w:t>O-RAN</w:t>
      </w:r>
      <w:r w:rsidRPr="00265ED5">
        <w:rPr>
          <w:rFonts w:ascii="Times New Roman" w:hAnsi="Times New Roman" w:cs="Times New Roman"/>
          <w:sz w:val="20"/>
          <w:szCs w:val="20"/>
        </w:rPr>
        <w:t xml:space="preserve"> deliverables except when used in direct citation.</w:t>
      </w:r>
    </w:p>
    <w:p w14:paraId="4B473C5C" w14:textId="77777777" w:rsidR="001A4D49" w:rsidRDefault="001A4D49" w:rsidP="001A4D49"/>
    <w:p w14:paraId="06E36C7E" w14:textId="61144CA4" w:rsidR="001A4D49" w:rsidRDefault="001A4D49" w:rsidP="001A4D49">
      <w:pPr>
        <w:spacing w:after="0"/>
        <w:rPr>
          <w:rFonts w:ascii="Arial" w:hAnsi="Arial"/>
          <w:sz w:val="36"/>
        </w:rPr>
      </w:pPr>
      <w:r>
        <w:br w:type="page"/>
      </w:r>
    </w:p>
    <w:p w14:paraId="5DC5D3CC" w14:textId="77777777" w:rsidR="001A4D49" w:rsidRDefault="001A4D49" w:rsidP="001A4D49">
      <w:pPr>
        <w:pStyle w:val="1"/>
      </w:pPr>
      <w:bookmarkStart w:id="17" w:name="_Toc451533948"/>
      <w:bookmarkStart w:id="18" w:name="_Toc484178383"/>
      <w:bookmarkStart w:id="19" w:name="_Toc484178413"/>
      <w:bookmarkStart w:id="20" w:name="_Toc487531997"/>
      <w:bookmarkStart w:id="21" w:name="_Toc527987195"/>
      <w:bookmarkStart w:id="22" w:name="_Toc529802479"/>
      <w:bookmarkStart w:id="23" w:name="_Toc162857850"/>
      <w:r>
        <w:lastRenderedPageBreak/>
        <w:t>1</w:t>
      </w:r>
      <w:r>
        <w:tab/>
        <w:t>Scope</w:t>
      </w:r>
      <w:bookmarkEnd w:id="17"/>
      <w:bookmarkEnd w:id="18"/>
      <w:bookmarkEnd w:id="19"/>
      <w:bookmarkEnd w:id="20"/>
      <w:bookmarkEnd w:id="21"/>
      <w:bookmarkEnd w:id="22"/>
      <w:bookmarkEnd w:id="23"/>
    </w:p>
    <w:p w14:paraId="104C0AE8" w14:textId="1D160289" w:rsidR="00DF3DCE" w:rsidRPr="00265ED5" w:rsidRDefault="00DF3DCE" w:rsidP="00DF3DCE">
      <w:pPr>
        <w:spacing w:after="120"/>
        <w:rPr>
          <w:rFonts w:ascii="Times New Roman" w:hAnsi="Times New Roman" w:cs="Times New Roman"/>
          <w:sz w:val="20"/>
        </w:rPr>
      </w:pPr>
      <w:r w:rsidRPr="00265ED5">
        <w:rPr>
          <w:rFonts w:ascii="Times New Roman" w:hAnsi="Times New Roman" w:cs="Times New Roman"/>
          <w:sz w:val="20"/>
        </w:rPr>
        <w:t xml:space="preserve">The present document specifies </w:t>
      </w:r>
      <w:r w:rsidR="00834B31" w:rsidRPr="00265ED5">
        <w:rPr>
          <w:rFonts w:ascii="Times New Roman" w:hAnsi="Times New Roman" w:cs="Times New Roman"/>
          <w:sz w:val="20"/>
          <w:lang w:val="en-GB"/>
        </w:rPr>
        <w:t>the signalling and data transport protocols for Near-RT RIC APIs</w:t>
      </w:r>
      <w:r w:rsidR="00834B31" w:rsidRPr="00265ED5">
        <w:rPr>
          <w:rFonts w:ascii="Times New Roman" w:hAnsi="Times New Roman" w:cs="Times New Roman"/>
          <w:sz w:val="20"/>
          <w:lang w:val="en-GB" w:eastAsia="zh-CN"/>
        </w:rPr>
        <w:t>. The protocols are developed in accordance with the functionalities and interactions stated in [2].</w:t>
      </w:r>
    </w:p>
    <w:p w14:paraId="05BC2869" w14:textId="77777777" w:rsidR="001A4D49" w:rsidRDefault="001A4D49" w:rsidP="001A4D49">
      <w:pPr>
        <w:pStyle w:val="1"/>
      </w:pPr>
      <w:bookmarkStart w:id="24" w:name="_Toc451533949"/>
      <w:bookmarkStart w:id="25" w:name="_Toc484178384"/>
      <w:bookmarkStart w:id="26" w:name="_Toc484178414"/>
      <w:bookmarkStart w:id="27" w:name="_Toc487531998"/>
      <w:bookmarkStart w:id="28" w:name="_Toc527987196"/>
      <w:bookmarkStart w:id="29" w:name="_Toc529802480"/>
      <w:bookmarkStart w:id="30" w:name="_Toc162857851"/>
      <w:r>
        <w:t>2</w:t>
      </w:r>
      <w:r>
        <w:tab/>
        <w:t>References</w:t>
      </w:r>
      <w:bookmarkEnd w:id="24"/>
      <w:bookmarkEnd w:id="25"/>
      <w:bookmarkEnd w:id="26"/>
      <w:bookmarkEnd w:id="27"/>
      <w:bookmarkEnd w:id="28"/>
      <w:bookmarkEnd w:id="29"/>
      <w:bookmarkEnd w:id="30"/>
    </w:p>
    <w:p w14:paraId="1E66F8BF" w14:textId="1D39350D" w:rsidR="001A4D49" w:rsidRDefault="001A4D49" w:rsidP="001A4D49">
      <w:pPr>
        <w:pStyle w:val="2"/>
        <w:keepNext w:val="0"/>
      </w:pPr>
      <w:bookmarkStart w:id="31" w:name="_Toc451533950"/>
      <w:bookmarkStart w:id="32" w:name="_Toc484178385"/>
      <w:bookmarkStart w:id="33" w:name="_Toc484178415"/>
      <w:bookmarkStart w:id="34" w:name="_Toc487531999"/>
      <w:bookmarkStart w:id="35" w:name="_Toc527987197"/>
      <w:bookmarkStart w:id="36" w:name="_Toc529802481"/>
      <w:bookmarkStart w:id="37" w:name="_Toc162857852"/>
      <w:r>
        <w:t>2.1</w:t>
      </w:r>
      <w:r>
        <w:tab/>
        <w:t>Normative references</w:t>
      </w:r>
      <w:bookmarkEnd w:id="31"/>
      <w:bookmarkEnd w:id="32"/>
      <w:bookmarkEnd w:id="33"/>
      <w:bookmarkEnd w:id="34"/>
      <w:bookmarkEnd w:id="35"/>
      <w:bookmarkEnd w:id="36"/>
      <w:bookmarkEnd w:id="37"/>
    </w:p>
    <w:p w14:paraId="6F617E7E" w14:textId="77777777" w:rsidR="001A4D49" w:rsidRPr="00265ED5" w:rsidRDefault="001A4D49" w:rsidP="003944DE">
      <w:pPr>
        <w:rPr>
          <w:rFonts w:ascii="Times New Roman" w:hAnsi="Times New Roman" w:cs="Times New Roman"/>
          <w:sz w:val="20"/>
        </w:rPr>
      </w:pPr>
      <w:r w:rsidRPr="00265ED5">
        <w:rPr>
          <w:rFonts w:ascii="Times New Roman" w:hAnsi="Times New Roman" w:cs="Times New Roman"/>
          <w:sz w:val="20"/>
        </w:rPr>
        <w:t>References are either specific (identified by date of publication and/or edition number or version number) or non</w:t>
      </w:r>
      <w:r w:rsidRPr="00265ED5">
        <w:rPr>
          <w:rFonts w:ascii="Times New Roman" w:hAnsi="Times New Roman" w:cs="Times New Roman"/>
          <w:sz w:val="20"/>
        </w:rPr>
        <w:noBreakHyphen/>
        <w:t>specific. For specific references, only the cited version applies. For non-specific references, the latest version of the referenced document (including any amendments) applies.</w:t>
      </w:r>
    </w:p>
    <w:p w14:paraId="1D29FCC0" w14:textId="04709485" w:rsidR="001A4D49" w:rsidRPr="00265ED5" w:rsidRDefault="001A4D49" w:rsidP="003944DE">
      <w:pPr>
        <w:pStyle w:val="NO"/>
        <w:rPr>
          <w:rFonts w:ascii="Times New Roman" w:hAnsi="Times New Roman" w:cs="Times New Roman"/>
          <w:sz w:val="20"/>
        </w:rPr>
      </w:pPr>
      <w:r w:rsidRPr="00265ED5">
        <w:rPr>
          <w:rFonts w:ascii="Times New Roman" w:hAnsi="Times New Roman" w:cs="Times New Roman"/>
          <w:sz w:val="20"/>
        </w:rPr>
        <w:t>NOTE:</w:t>
      </w:r>
      <w:r w:rsidRPr="00265ED5">
        <w:rPr>
          <w:rFonts w:ascii="Times New Roman" w:hAnsi="Times New Roman" w:cs="Times New Roman"/>
          <w:sz w:val="20"/>
        </w:rPr>
        <w:tab/>
        <w:t xml:space="preserve">While any hyperlinks included in this clause were valid at the time of publication, </w:t>
      </w:r>
      <w:r w:rsidR="00451E7D" w:rsidRPr="00265ED5">
        <w:rPr>
          <w:rFonts w:ascii="Times New Roman" w:hAnsi="Times New Roman" w:cs="Times New Roman"/>
          <w:sz w:val="20"/>
        </w:rPr>
        <w:t>O-RAN</w:t>
      </w:r>
      <w:r w:rsidRPr="00265ED5">
        <w:rPr>
          <w:rFonts w:ascii="Times New Roman" w:hAnsi="Times New Roman" w:cs="Times New Roman"/>
          <w:sz w:val="20"/>
        </w:rPr>
        <w:t xml:space="preserve"> cannot guarantee their </w:t>
      </w:r>
      <w:proofErr w:type="gramStart"/>
      <w:r w:rsidRPr="00265ED5">
        <w:rPr>
          <w:rFonts w:ascii="Times New Roman" w:hAnsi="Times New Roman" w:cs="Times New Roman"/>
          <w:sz w:val="20"/>
        </w:rPr>
        <w:t>long term</w:t>
      </w:r>
      <w:proofErr w:type="gramEnd"/>
      <w:r w:rsidRPr="00265ED5">
        <w:rPr>
          <w:rFonts w:ascii="Times New Roman" w:hAnsi="Times New Roman" w:cs="Times New Roman"/>
          <w:sz w:val="20"/>
        </w:rPr>
        <w:t xml:space="preserve"> validity.</w:t>
      </w:r>
    </w:p>
    <w:p w14:paraId="6ED20F0A" w14:textId="77777777" w:rsidR="001A4D49" w:rsidRPr="00265ED5" w:rsidRDefault="001A4D49" w:rsidP="001A4D49">
      <w:pPr>
        <w:keepNext/>
        <w:rPr>
          <w:rFonts w:ascii="Times New Roman" w:hAnsi="Times New Roman" w:cs="Times New Roman"/>
          <w:sz w:val="20"/>
          <w:lang w:eastAsia="en-GB"/>
        </w:rPr>
      </w:pPr>
      <w:r w:rsidRPr="00265ED5">
        <w:rPr>
          <w:rFonts w:ascii="Times New Roman" w:hAnsi="Times New Roman" w:cs="Times New Roman"/>
          <w:sz w:val="20"/>
          <w:lang w:eastAsia="en-GB"/>
        </w:rPr>
        <w:t>The following referenced documents are necessary for the application of the present document.</w:t>
      </w:r>
    </w:p>
    <w:p w14:paraId="06997977" w14:textId="77777777" w:rsidR="00834B31" w:rsidRPr="00265ED5" w:rsidRDefault="001A4D49" w:rsidP="003944DE">
      <w:pPr>
        <w:pStyle w:val="EX"/>
        <w:rPr>
          <w:rFonts w:ascii="Times New Roman" w:hAnsi="Times New Roman" w:cs="Times New Roman"/>
          <w:sz w:val="20"/>
        </w:rPr>
      </w:pPr>
      <w:r w:rsidRPr="00265ED5">
        <w:rPr>
          <w:rFonts w:ascii="Times New Roman" w:hAnsi="Times New Roman" w:cs="Times New Roman"/>
          <w:sz w:val="20"/>
        </w:rPr>
        <w:t>[1]</w:t>
      </w:r>
      <w:r w:rsidR="00DF3DCE" w:rsidRPr="00265ED5">
        <w:rPr>
          <w:rFonts w:ascii="Times New Roman" w:hAnsi="Times New Roman" w:cs="Times New Roman"/>
          <w:sz w:val="20"/>
        </w:rPr>
        <w:tab/>
        <w:t xml:space="preserve">3GPP TR 21.905: “Vocabulary for 3GPP Specifications”. </w:t>
      </w:r>
    </w:p>
    <w:p w14:paraId="46579A89" w14:textId="13C80F5A" w:rsidR="00834B31" w:rsidRPr="00265ED5" w:rsidRDefault="00834B31" w:rsidP="00AA7E47">
      <w:pPr>
        <w:pStyle w:val="EX"/>
        <w:rPr>
          <w:rFonts w:ascii="Times New Roman" w:hAnsi="Times New Roman" w:cs="Times New Roman"/>
          <w:sz w:val="20"/>
        </w:rPr>
      </w:pPr>
      <w:r w:rsidRPr="00265ED5">
        <w:rPr>
          <w:rFonts w:ascii="Times New Roman" w:hAnsi="Times New Roman" w:cs="Times New Roman"/>
          <w:sz w:val="20"/>
        </w:rPr>
        <w:t>[</w:t>
      </w:r>
      <w:proofErr w:type="gramStart"/>
      <w:r w:rsidRPr="00265ED5">
        <w:rPr>
          <w:rFonts w:ascii="Times New Roman" w:hAnsi="Times New Roman" w:cs="Times New Roman"/>
          <w:sz w:val="20"/>
        </w:rPr>
        <w:t>2]</w:t>
      </w:r>
      <w:r w:rsidRPr="00265ED5">
        <w:rPr>
          <w:rFonts w:ascii="Times New Roman" w:hAnsi="Times New Roman" w:cs="Times New Roman"/>
          <w:sz w:val="20"/>
        </w:rPr>
        <w:tab/>
      </w:r>
      <w:r w:rsidRPr="00265ED5">
        <w:rPr>
          <w:rFonts w:ascii="Times New Roman" w:hAnsi="Times New Roman" w:cs="Times New Roman"/>
          <w:sz w:val="20"/>
        </w:rPr>
        <w:tab/>
        <w:t>O-RAN.WG3.RICARCH</w:t>
      </w:r>
      <w:proofErr w:type="gramEnd"/>
      <w:r w:rsidRPr="00265ED5">
        <w:rPr>
          <w:rFonts w:ascii="Times New Roman" w:hAnsi="Times New Roman" w:cs="Times New Roman"/>
          <w:sz w:val="20"/>
        </w:rPr>
        <w:t>-</w:t>
      </w:r>
      <w:r w:rsidR="00D859E0" w:rsidRPr="00265ED5">
        <w:rPr>
          <w:rFonts w:ascii="Times New Roman" w:hAnsi="Times New Roman" w:cs="Times New Roman"/>
          <w:sz w:val="20"/>
        </w:rPr>
        <w:t>v03</w:t>
      </w:r>
      <w:r w:rsidRPr="00265ED5">
        <w:rPr>
          <w:rFonts w:ascii="Times New Roman" w:hAnsi="Times New Roman" w:cs="Times New Roman"/>
          <w:sz w:val="20"/>
        </w:rPr>
        <w:t>.</w:t>
      </w:r>
      <w:r w:rsidR="00D859E0" w:rsidRPr="00265ED5">
        <w:rPr>
          <w:rFonts w:ascii="Times New Roman" w:hAnsi="Times New Roman" w:cs="Times New Roman"/>
          <w:sz w:val="20"/>
        </w:rPr>
        <w:t>00</w:t>
      </w:r>
      <w:r w:rsidR="00E05879" w:rsidRPr="00265ED5">
        <w:rPr>
          <w:rFonts w:ascii="Times New Roman" w:hAnsi="Times New Roman" w:cs="Times New Roman"/>
          <w:sz w:val="20"/>
        </w:rPr>
        <w:t>.</w:t>
      </w:r>
      <w:r w:rsidR="00D859E0" w:rsidRPr="00265ED5">
        <w:rPr>
          <w:rFonts w:ascii="Times New Roman" w:hAnsi="Times New Roman" w:cs="Times New Roman"/>
          <w:sz w:val="20"/>
        </w:rPr>
        <w:t>00</w:t>
      </w:r>
      <w:r w:rsidRPr="00265ED5">
        <w:rPr>
          <w:rFonts w:ascii="Times New Roman" w:hAnsi="Times New Roman" w:cs="Times New Roman"/>
          <w:sz w:val="20"/>
        </w:rPr>
        <w:t>: “O-RAN, Near-Real-time RAN Intelligent Controller, Near-RT RIC Architecture”.</w:t>
      </w:r>
    </w:p>
    <w:p w14:paraId="16F720B0" w14:textId="7D01A81D" w:rsidR="000912B3" w:rsidRPr="00265ED5" w:rsidRDefault="000912B3" w:rsidP="000912B3">
      <w:pPr>
        <w:pStyle w:val="EX"/>
        <w:rPr>
          <w:rFonts w:ascii="Times New Roman" w:eastAsia="宋体" w:hAnsi="Times New Roman" w:cs="Times New Roman"/>
          <w:sz w:val="20"/>
          <w:lang w:eastAsia="zh-CN"/>
        </w:rPr>
      </w:pPr>
      <w:r w:rsidRPr="00265ED5">
        <w:rPr>
          <w:rFonts w:ascii="Times New Roman" w:hAnsi="Times New Roman" w:cs="Times New Roman"/>
          <w:sz w:val="20"/>
        </w:rPr>
        <w:t xml:space="preserve">[3] </w:t>
      </w:r>
      <w:r w:rsidRPr="00265ED5">
        <w:rPr>
          <w:rFonts w:ascii="Times New Roman" w:hAnsi="Times New Roman" w:cs="Times New Roman"/>
          <w:sz w:val="20"/>
        </w:rPr>
        <w:tab/>
        <w:t>O-RAN.WG3.E2AP-v02.01.00: “O-RAN, Near-Real-time RAN Intelligent Controller, E2 Application Protocol(E2AP)”</w:t>
      </w:r>
      <w:r w:rsidRPr="00265ED5">
        <w:rPr>
          <w:rFonts w:ascii="Times New Roman" w:eastAsia="宋体" w:hAnsi="Times New Roman" w:cs="Times New Roman"/>
          <w:sz w:val="20"/>
          <w:lang w:eastAsia="zh-CN"/>
        </w:rPr>
        <w:t>.</w:t>
      </w:r>
    </w:p>
    <w:p w14:paraId="4E5DB13F" w14:textId="77EA6791" w:rsidR="00D859E0" w:rsidRPr="00265ED5" w:rsidRDefault="00D859E0" w:rsidP="00D859E0">
      <w:pPr>
        <w:pStyle w:val="EX"/>
        <w:rPr>
          <w:rFonts w:ascii="Times New Roman" w:hAnsi="Times New Roman" w:cs="Times New Roman"/>
          <w:sz w:val="20"/>
        </w:rPr>
      </w:pPr>
      <w:r w:rsidRPr="00265ED5">
        <w:rPr>
          <w:rFonts w:ascii="Times New Roman" w:hAnsi="Times New Roman" w:cs="Times New Roman"/>
          <w:sz w:val="20"/>
        </w:rPr>
        <w:t xml:space="preserve">[4] </w:t>
      </w:r>
      <w:r w:rsidRPr="00265ED5">
        <w:rPr>
          <w:rFonts w:ascii="Times New Roman" w:hAnsi="Times New Roman" w:cs="Times New Roman"/>
          <w:sz w:val="20"/>
        </w:rPr>
        <w:tab/>
        <w:t xml:space="preserve">Protocol buffers. Available at </w:t>
      </w:r>
      <w:hyperlink r:id="rId10" w:history="1">
        <w:r w:rsidR="001C5CEA" w:rsidRPr="00265ED5">
          <w:rPr>
            <w:rStyle w:val="a9"/>
            <w:rFonts w:ascii="Times New Roman" w:hAnsi="Times New Roman" w:cs="Times New Roman"/>
            <w:sz w:val="20"/>
          </w:rPr>
          <w:t>https://developers.google.com/protocol-buffers/</w:t>
        </w:r>
      </w:hyperlink>
      <w:r w:rsidRPr="00265ED5">
        <w:rPr>
          <w:rFonts w:ascii="Times New Roman" w:hAnsi="Times New Roman" w:cs="Times New Roman"/>
          <w:sz w:val="20"/>
        </w:rPr>
        <w:t>.</w:t>
      </w:r>
    </w:p>
    <w:p w14:paraId="42F119CE" w14:textId="5D79DFB9" w:rsidR="001C5CEA" w:rsidRPr="00265ED5" w:rsidRDefault="001C5CEA" w:rsidP="00D859E0">
      <w:pPr>
        <w:pStyle w:val="EX"/>
        <w:rPr>
          <w:rFonts w:ascii="Times New Roman" w:eastAsia="宋体" w:hAnsi="Times New Roman" w:cs="Times New Roman"/>
          <w:sz w:val="20"/>
          <w:lang w:eastAsia="zh-CN"/>
        </w:rPr>
      </w:pPr>
      <w:r w:rsidRPr="00265ED5">
        <w:rPr>
          <w:rFonts w:ascii="Times New Roman" w:eastAsia="宋体" w:hAnsi="Times New Roman" w:cs="Times New Roman"/>
          <w:sz w:val="20"/>
          <w:lang w:eastAsia="zh-CN"/>
        </w:rPr>
        <w:t>[5]</w:t>
      </w:r>
      <w:r w:rsidRPr="00265ED5">
        <w:rPr>
          <w:rFonts w:ascii="Times New Roman" w:hAnsi="Times New Roman" w:cs="Times New Roman"/>
          <w:sz w:val="20"/>
        </w:rPr>
        <w:tab/>
      </w:r>
      <w:proofErr w:type="spellStart"/>
      <w:r w:rsidRPr="00265ED5">
        <w:rPr>
          <w:rFonts w:ascii="Times New Roman" w:eastAsia="宋体" w:hAnsi="Times New Roman" w:cs="Times New Roman"/>
          <w:sz w:val="20"/>
          <w:lang w:eastAsia="zh-CN"/>
        </w:rPr>
        <w:t>gRPC</w:t>
      </w:r>
      <w:proofErr w:type="spellEnd"/>
      <w:r w:rsidRPr="00265ED5">
        <w:rPr>
          <w:rFonts w:ascii="Times New Roman" w:eastAsia="宋体" w:hAnsi="Times New Roman" w:cs="Times New Roman"/>
          <w:sz w:val="20"/>
          <w:lang w:eastAsia="zh-CN"/>
        </w:rPr>
        <w:t xml:space="preserve">. Available at </w:t>
      </w:r>
      <w:hyperlink r:id="rId11" w:history="1">
        <w:r w:rsidR="0038091C" w:rsidRPr="00265ED5">
          <w:rPr>
            <w:rStyle w:val="a9"/>
            <w:rFonts w:ascii="Times New Roman" w:eastAsia="宋体" w:hAnsi="Times New Roman" w:cs="Times New Roman"/>
            <w:sz w:val="20"/>
            <w:lang w:eastAsia="zh-CN"/>
          </w:rPr>
          <w:t>https://www.grpc.io/</w:t>
        </w:r>
      </w:hyperlink>
      <w:r w:rsidRPr="00265ED5">
        <w:rPr>
          <w:rFonts w:ascii="Times New Roman" w:eastAsia="宋体" w:hAnsi="Times New Roman" w:cs="Times New Roman"/>
          <w:sz w:val="20"/>
          <w:lang w:eastAsia="zh-CN"/>
        </w:rPr>
        <w:t>.</w:t>
      </w:r>
    </w:p>
    <w:p w14:paraId="0B97E2CE" w14:textId="439B581F" w:rsidR="001A4D49" w:rsidRPr="00265ED5" w:rsidRDefault="0038091C" w:rsidP="00A2611E">
      <w:pPr>
        <w:pStyle w:val="EX"/>
        <w:rPr>
          <w:rFonts w:ascii="Times New Roman" w:hAnsi="Times New Roman" w:cs="Times New Roman"/>
          <w:sz w:val="20"/>
        </w:rPr>
      </w:pPr>
      <w:r w:rsidRPr="00265ED5">
        <w:rPr>
          <w:rFonts w:ascii="Times New Roman" w:hAnsi="Times New Roman" w:cs="Times New Roman"/>
          <w:sz w:val="20"/>
        </w:rPr>
        <w:t>[</w:t>
      </w:r>
      <w:r w:rsidRPr="00265ED5">
        <w:rPr>
          <w:rFonts w:ascii="Times New Roman" w:eastAsia="宋体" w:hAnsi="Times New Roman" w:cs="Times New Roman"/>
          <w:sz w:val="20"/>
          <w:lang w:eastAsia="zh-CN"/>
        </w:rPr>
        <w:t>6</w:t>
      </w:r>
      <w:r w:rsidRPr="00265ED5">
        <w:rPr>
          <w:rFonts w:ascii="Times New Roman" w:hAnsi="Times New Roman" w:cs="Times New Roman"/>
          <w:sz w:val="20"/>
        </w:rPr>
        <w:t xml:space="preserve">] </w:t>
      </w:r>
      <w:r w:rsidRPr="00265ED5">
        <w:rPr>
          <w:rFonts w:ascii="Times New Roman" w:hAnsi="Times New Roman" w:cs="Times New Roman"/>
          <w:sz w:val="20"/>
        </w:rPr>
        <w:tab/>
        <w:t>O-RAN.WG</w:t>
      </w:r>
      <w:proofErr w:type="gramStart"/>
      <w:r w:rsidRPr="00265ED5">
        <w:rPr>
          <w:rFonts w:ascii="Times New Roman" w:hAnsi="Times New Roman" w:cs="Times New Roman"/>
          <w:sz w:val="20"/>
        </w:rPr>
        <w:t>11.SecReqSpecs</w:t>
      </w:r>
      <w:proofErr w:type="gramEnd"/>
      <w:r w:rsidRPr="00265ED5">
        <w:rPr>
          <w:rFonts w:ascii="Times New Roman" w:hAnsi="Times New Roman" w:cs="Times New Roman"/>
          <w:sz w:val="20"/>
        </w:rPr>
        <w:t>: “O-RAN</w:t>
      </w:r>
      <w:r w:rsidRPr="00265ED5">
        <w:rPr>
          <w:rFonts w:ascii="Times New Roman" w:eastAsia="宋体" w:hAnsi="Times New Roman" w:cs="Times New Roman"/>
          <w:sz w:val="20"/>
          <w:lang w:eastAsia="zh-CN"/>
        </w:rPr>
        <w:t>,</w:t>
      </w:r>
      <w:r w:rsidRPr="00265ED5">
        <w:rPr>
          <w:rFonts w:ascii="Times New Roman" w:hAnsi="Times New Roman" w:cs="Times New Roman"/>
          <w:sz w:val="20"/>
        </w:rPr>
        <w:t xml:space="preserve"> Security Requirements Specifications”.</w:t>
      </w:r>
    </w:p>
    <w:p w14:paraId="38E844BE" w14:textId="75A078D7" w:rsidR="00651F83" w:rsidRPr="00265ED5" w:rsidRDefault="00651F83" w:rsidP="00651F83">
      <w:pPr>
        <w:pStyle w:val="EX"/>
        <w:rPr>
          <w:rFonts w:ascii="Times New Roman" w:hAnsi="Times New Roman" w:cs="Times New Roman"/>
          <w:sz w:val="20"/>
        </w:rPr>
      </w:pPr>
      <w:r w:rsidRPr="00265ED5">
        <w:rPr>
          <w:rFonts w:ascii="Times New Roman" w:hAnsi="Times New Roman" w:cs="Times New Roman"/>
          <w:sz w:val="20"/>
        </w:rPr>
        <w:t>[</w:t>
      </w:r>
      <w:proofErr w:type="gramStart"/>
      <w:r w:rsidRPr="00265ED5">
        <w:rPr>
          <w:rFonts w:ascii="Times New Roman" w:hAnsi="Times New Roman" w:cs="Times New Roman"/>
          <w:sz w:val="20"/>
        </w:rPr>
        <w:t>7]</w:t>
      </w:r>
      <w:r w:rsidRPr="00265ED5">
        <w:rPr>
          <w:rFonts w:ascii="Times New Roman" w:hAnsi="Times New Roman" w:cs="Times New Roman"/>
          <w:sz w:val="20"/>
        </w:rPr>
        <w:tab/>
        <w:t>O-RAN.WG2.A</w:t>
      </w:r>
      <w:proofErr w:type="gramEnd"/>
      <w:r w:rsidRPr="00265ED5">
        <w:rPr>
          <w:rFonts w:ascii="Times New Roman" w:hAnsi="Times New Roman" w:cs="Times New Roman"/>
          <w:sz w:val="20"/>
        </w:rPr>
        <w:t>1TD-v04.00: “O-RAN, A1 interface: Type Definitions”.</w:t>
      </w:r>
    </w:p>
    <w:p w14:paraId="05D06398" w14:textId="2848BFFA" w:rsidR="005309DD" w:rsidRPr="00265ED5" w:rsidRDefault="005309DD" w:rsidP="005309DD">
      <w:pPr>
        <w:keepLines/>
        <w:ind w:left="1702" w:hanging="1418"/>
        <w:rPr>
          <w:rFonts w:ascii="Times New Roman" w:hAnsi="Times New Roman" w:cs="Times New Roman"/>
          <w:sz w:val="20"/>
        </w:rPr>
      </w:pPr>
      <w:r w:rsidRPr="00265ED5">
        <w:rPr>
          <w:rFonts w:ascii="Times New Roman" w:hAnsi="Times New Roman" w:cs="Times New Roman"/>
          <w:sz w:val="20"/>
        </w:rPr>
        <w:t>[</w:t>
      </w:r>
      <w:proofErr w:type="gramStart"/>
      <w:r w:rsidRPr="00265ED5">
        <w:rPr>
          <w:rFonts w:ascii="Times New Roman" w:hAnsi="Times New Roman" w:cs="Times New Roman"/>
          <w:sz w:val="20"/>
        </w:rPr>
        <w:t>8]</w:t>
      </w:r>
      <w:r w:rsidRPr="00265ED5">
        <w:rPr>
          <w:rFonts w:ascii="Times New Roman" w:hAnsi="Times New Roman" w:cs="Times New Roman"/>
          <w:sz w:val="20"/>
        </w:rPr>
        <w:tab/>
      </w:r>
      <w:r w:rsidRPr="00265ED5">
        <w:rPr>
          <w:rFonts w:ascii="Times New Roman" w:hAnsi="Times New Roman" w:cs="Times New Roman"/>
          <w:sz w:val="20"/>
        </w:rPr>
        <w:tab/>
        <w:t>O-RAN.WG3.E</w:t>
      </w:r>
      <w:proofErr w:type="gramEnd"/>
      <w:r w:rsidRPr="00265ED5">
        <w:rPr>
          <w:rFonts w:ascii="Times New Roman" w:hAnsi="Times New Roman" w:cs="Times New Roman"/>
          <w:sz w:val="20"/>
        </w:rPr>
        <w:t>2SM-v02.01.02: “O-RAN, Near-Real-time RAN Intelligent Controller, E2 Service Model (E2SM)”.</w:t>
      </w:r>
    </w:p>
    <w:p w14:paraId="2B0BE5FC" w14:textId="51113DAA" w:rsidR="00651F83" w:rsidRDefault="005309DD" w:rsidP="00F0673B">
      <w:pPr>
        <w:keepLines/>
        <w:ind w:left="1702" w:hanging="1418"/>
        <w:rPr>
          <w:rFonts w:ascii="Times New Roman" w:hAnsi="Times New Roman" w:cs="Times New Roman"/>
          <w:sz w:val="20"/>
        </w:rPr>
      </w:pPr>
      <w:r w:rsidRPr="00265ED5">
        <w:rPr>
          <w:rFonts w:ascii="Times New Roman" w:hAnsi="Times New Roman" w:cs="Times New Roman"/>
          <w:sz w:val="20"/>
        </w:rPr>
        <w:t>[</w:t>
      </w:r>
      <w:r w:rsidRPr="00265ED5">
        <w:rPr>
          <w:rFonts w:ascii="Times New Roman" w:eastAsia="宋体" w:hAnsi="Times New Roman" w:cs="Times New Roman"/>
          <w:sz w:val="20"/>
          <w:lang w:eastAsia="zh-CN"/>
        </w:rPr>
        <w:t>9</w:t>
      </w:r>
      <w:r w:rsidRPr="00265ED5">
        <w:rPr>
          <w:rFonts w:ascii="Times New Roman" w:hAnsi="Times New Roman" w:cs="Times New Roman"/>
          <w:sz w:val="20"/>
        </w:rPr>
        <w:t xml:space="preserve">] </w:t>
      </w:r>
      <w:r w:rsidRPr="00265ED5">
        <w:rPr>
          <w:rFonts w:ascii="Times New Roman" w:hAnsi="Times New Roman" w:cs="Times New Roman"/>
          <w:sz w:val="20"/>
        </w:rPr>
        <w:tab/>
        <w:t xml:space="preserve">IETF RFC 4122: “A Universally Unique </w:t>
      </w:r>
      <w:proofErr w:type="spellStart"/>
      <w:r w:rsidRPr="00265ED5">
        <w:rPr>
          <w:rFonts w:ascii="Times New Roman" w:hAnsi="Times New Roman" w:cs="Times New Roman"/>
          <w:sz w:val="20"/>
        </w:rPr>
        <w:t>IDentifier</w:t>
      </w:r>
      <w:proofErr w:type="spellEnd"/>
      <w:r w:rsidRPr="00265ED5">
        <w:rPr>
          <w:rFonts w:ascii="Times New Roman" w:hAnsi="Times New Roman" w:cs="Times New Roman"/>
          <w:sz w:val="20"/>
        </w:rPr>
        <w:t xml:space="preserve"> (UUID) URN Namespace”.</w:t>
      </w:r>
    </w:p>
    <w:p w14:paraId="5348C425" w14:textId="4D7F4222" w:rsidR="00185D07" w:rsidRPr="00185D07" w:rsidRDefault="00185D07" w:rsidP="00185D07">
      <w:pPr>
        <w:keepLines/>
        <w:spacing w:after="180" w:line="240" w:lineRule="auto"/>
        <w:ind w:left="1702" w:hanging="1418"/>
        <w:rPr>
          <w:rFonts w:ascii="Times New Roman" w:eastAsia="Yu Mincho" w:hAnsi="Times New Roman" w:cs="Times New Roman"/>
          <w:sz w:val="20"/>
          <w:szCs w:val="20"/>
        </w:rPr>
      </w:pPr>
      <w:r w:rsidRPr="00185D07">
        <w:rPr>
          <w:rFonts w:ascii="Times New Roman" w:eastAsia="Yu Mincho" w:hAnsi="Times New Roman" w:cs="Calibri"/>
          <w:sz w:val="20"/>
          <w:szCs w:val="20"/>
        </w:rPr>
        <w:t>[</w:t>
      </w:r>
      <w:proofErr w:type="gramStart"/>
      <w:r w:rsidR="00A54E21">
        <w:rPr>
          <w:rFonts w:ascii="Times New Roman" w:eastAsia="Yu Mincho" w:hAnsi="Times New Roman" w:cs="Calibri"/>
          <w:sz w:val="20"/>
          <w:szCs w:val="20"/>
        </w:rPr>
        <w:t>10</w:t>
      </w:r>
      <w:r w:rsidRPr="00185D07">
        <w:rPr>
          <w:rFonts w:ascii="Times New Roman" w:eastAsia="Yu Mincho" w:hAnsi="Times New Roman" w:cs="Calibri"/>
          <w:sz w:val="20"/>
          <w:szCs w:val="20"/>
        </w:rPr>
        <w:t>]</w:t>
      </w:r>
      <w:r w:rsidRPr="00185D07">
        <w:rPr>
          <w:rFonts w:ascii="Times New Roman" w:eastAsia="Yu Mincho" w:hAnsi="Times New Roman" w:cs="Calibri"/>
          <w:sz w:val="20"/>
          <w:szCs w:val="20"/>
        </w:rPr>
        <w:tab/>
      </w:r>
      <w:r w:rsidRPr="00185D07">
        <w:rPr>
          <w:rFonts w:ascii="Times New Roman" w:eastAsia="Yu Mincho" w:hAnsi="Times New Roman" w:cs="Times New Roman"/>
          <w:sz w:val="20"/>
          <w:szCs w:val="20"/>
        </w:rPr>
        <w:t>O-RAN.WG3.Y</w:t>
      </w:r>
      <w:proofErr w:type="gramEnd"/>
      <w:r w:rsidRPr="00185D07">
        <w:rPr>
          <w:rFonts w:ascii="Times New Roman" w:eastAsia="Yu Mincho" w:hAnsi="Times New Roman" w:cs="Times New Roman"/>
          <w:sz w:val="20"/>
          <w:szCs w:val="20"/>
        </w:rPr>
        <w:t>1AP-v01.00: " O-RAN Y1 interface: Application Protocol".</w:t>
      </w:r>
    </w:p>
    <w:p w14:paraId="1D777C99" w14:textId="2618EED1" w:rsidR="00185D07" w:rsidRPr="00265ED5" w:rsidRDefault="00185D07" w:rsidP="00185D07">
      <w:pPr>
        <w:keepLines/>
        <w:ind w:left="1702" w:hanging="1418"/>
        <w:rPr>
          <w:rFonts w:ascii="Times New Roman" w:hAnsi="Times New Roman" w:cs="Times New Roman"/>
          <w:sz w:val="20"/>
        </w:rPr>
      </w:pPr>
      <w:r w:rsidRPr="00185D07">
        <w:rPr>
          <w:rFonts w:ascii="Times New Roman" w:eastAsia="Yu Mincho" w:hAnsi="Times New Roman" w:cs="Calibri"/>
          <w:sz w:val="20"/>
          <w:szCs w:val="20"/>
        </w:rPr>
        <w:t>[</w:t>
      </w:r>
      <w:proofErr w:type="gramStart"/>
      <w:r w:rsidR="00A54E21">
        <w:rPr>
          <w:rFonts w:ascii="Times New Roman" w:eastAsia="Yu Mincho" w:hAnsi="Times New Roman" w:cs="Calibri"/>
          <w:sz w:val="20"/>
          <w:szCs w:val="20"/>
        </w:rPr>
        <w:t>11</w:t>
      </w:r>
      <w:r w:rsidRPr="00185D07">
        <w:rPr>
          <w:rFonts w:ascii="Times New Roman" w:eastAsia="Yu Mincho" w:hAnsi="Times New Roman" w:cs="Calibri"/>
          <w:sz w:val="20"/>
          <w:szCs w:val="20"/>
        </w:rPr>
        <w:t>]</w:t>
      </w:r>
      <w:r w:rsidRPr="00185D07">
        <w:rPr>
          <w:rFonts w:ascii="Times New Roman" w:eastAsia="Yu Mincho" w:hAnsi="Times New Roman" w:cs="Calibri"/>
          <w:sz w:val="20"/>
          <w:szCs w:val="20"/>
        </w:rPr>
        <w:tab/>
      </w:r>
      <w:r w:rsidRPr="00185D07">
        <w:rPr>
          <w:rFonts w:ascii="Times New Roman" w:eastAsia="Yu Mincho" w:hAnsi="Times New Roman" w:cs="Times New Roman"/>
          <w:sz w:val="20"/>
          <w:szCs w:val="20"/>
        </w:rPr>
        <w:t>O-RAN.WG3.Y</w:t>
      </w:r>
      <w:proofErr w:type="gramEnd"/>
      <w:r w:rsidRPr="00185D07">
        <w:rPr>
          <w:rFonts w:ascii="Times New Roman" w:eastAsia="Yu Mincho" w:hAnsi="Times New Roman" w:cs="Times New Roman"/>
          <w:sz w:val="20"/>
          <w:szCs w:val="20"/>
        </w:rPr>
        <w:t>1TD-v01.00: " O-RAN Y1 interface: Type Definitions".</w:t>
      </w:r>
    </w:p>
    <w:p w14:paraId="5CE4A92A" w14:textId="77777777" w:rsidR="001A4D49" w:rsidRDefault="001A4D49" w:rsidP="001A4D49">
      <w:pPr>
        <w:pStyle w:val="2"/>
      </w:pPr>
      <w:bookmarkStart w:id="38" w:name="_Toc451533951"/>
      <w:bookmarkStart w:id="39" w:name="_Toc484178386"/>
      <w:bookmarkStart w:id="40" w:name="_Toc484178416"/>
      <w:bookmarkStart w:id="41" w:name="_Toc487532000"/>
      <w:bookmarkStart w:id="42" w:name="_Toc527987198"/>
      <w:bookmarkStart w:id="43" w:name="_Toc529802482"/>
      <w:bookmarkStart w:id="44" w:name="_Toc162857853"/>
      <w:r>
        <w:t>2.2</w:t>
      </w:r>
      <w:r>
        <w:tab/>
        <w:t>Informative references</w:t>
      </w:r>
      <w:bookmarkEnd w:id="38"/>
      <w:bookmarkEnd w:id="39"/>
      <w:bookmarkEnd w:id="40"/>
      <w:bookmarkEnd w:id="41"/>
      <w:bookmarkEnd w:id="42"/>
      <w:bookmarkEnd w:id="43"/>
      <w:bookmarkEnd w:id="44"/>
    </w:p>
    <w:p w14:paraId="4B3A902A" w14:textId="77777777" w:rsidR="001A4D49" w:rsidRPr="00265ED5" w:rsidRDefault="001A4D49" w:rsidP="003944DE">
      <w:pPr>
        <w:rPr>
          <w:rFonts w:ascii="Times New Roman" w:hAnsi="Times New Roman" w:cs="Times New Roman"/>
          <w:sz w:val="20"/>
        </w:rPr>
      </w:pPr>
      <w:r w:rsidRPr="00265ED5">
        <w:rPr>
          <w:rFonts w:ascii="Times New Roman" w:hAnsi="Times New Roman" w:cs="Times New Roman"/>
          <w:sz w:val="20"/>
        </w:rPr>
        <w:t>References are either specific (identified by date of publication and/or edition number or version number) or non</w:t>
      </w:r>
      <w:r w:rsidRPr="00265ED5">
        <w:rPr>
          <w:rFonts w:ascii="Times New Roman" w:hAnsi="Times New Roman" w:cs="Times New Roman"/>
          <w:sz w:val="20"/>
        </w:rPr>
        <w:noBreakHyphen/>
        <w:t>specific. For specific references, only the cited version applies. For non-specific references, the latest version of the referenced document (including any amendments) applies.</w:t>
      </w:r>
    </w:p>
    <w:p w14:paraId="20B98848" w14:textId="0B46A355" w:rsidR="001A4D49" w:rsidRPr="00265ED5" w:rsidRDefault="001A4D49" w:rsidP="003944DE">
      <w:pPr>
        <w:pStyle w:val="NO"/>
        <w:rPr>
          <w:rFonts w:ascii="Times New Roman" w:hAnsi="Times New Roman" w:cs="Times New Roman"/>
          <w:sz w:val="20"/>
        </w:rPr>
      </w:pPr>
      <w:r w:rsidRPr="00265ED5">
        <w:rPr>
          <w:rFonts w:ascii="Times New Roman" w:hAnsi="Times New Roman" w:cs="Times New Roman"/>
          <w:sz w:val="20"/>
        </w:rPr>
        <w:t>NOTE:</w:t>
      </w:r>
      <w:r w:rsidRPr="00265ED5">
        <w:rPr>
          <w:rFonts w:ascii="Times New Roman" w:hAnsi="Times New Roman" w:cs="Times New Roman"/>
          <w:sz w:val="20"/>
        </w:rPr>
        <w:tab/>
        <w:t xml:space="preserve">While any hyperlinks included in this clause were valid at the time of publication, </w:t>
      </w:r>
      <w:r w:rsidR="00451E7D" w:rsidRPr="00265ED5">
        <w:rPr>
          <w:rFonts w:ascii="Times New Roman" w:hAnsi="Times New Roman" w:cs="Times New Roman"/>
          <w:sz w:val="20"/>
        </w:rPr>
        <w:t>O-RAN</w:t>
      </w:r>
      <w:r w:rsidRPr="00265ED5">
        <w:rPr>
          <w:rFonts w:ascii="Times New Roman" w:hAnsi="Times New Roman" w:cs="Times New Roman"/>
          <w:sz w:val="20"/>
        </w:rPr>
        <w:t xml:space="preserve"> cannot guarantee their </w:t>
      </w:r>
      <w:proofErr w:type="gramStart"/>
      <w:r w:rsidRPr="00265ED5">
        <w:rPr>
          <w:rFonts w:ascii="Times New Roman" w:hAnsi="Times New Roman" w:cs="Times New Roman"/>
          <w:sz w:val="20"/>
        </w:rPr>
        <w:t>long term</w:t>
      </w:r>
      <w:proofErr w:type="gramEnd"/>
      <w:r w:rsidRPr="00265ED5">
        <w:rPr>
          <w:rFonts w:ascii="Times New Roman" w:hAnsi="Times New Roman" w:cs="Times New Roman"/>
          <w:sz w:val="20"/>
        </w:rPr>
        <w:t xml:space="preserve"> validity.</w:t>
      </w:r>
    </w:p>
    <w:p w14:paraId="08ADF0A6" w14:textId="77777777" w:rsidR="001A4D49" w:rsidRPr="00265ED5" w:rsidRDefault="001A4D49" w:rsidP="003944DE">
      <w:pPr>
        <w:rPr>
          <w:rFonts w:ascii="Times New Roman" w:hAnsi="Times New Roman" w:cs="Times New Roman"/>
          <w:sz w:val="20"/>
        </w:rPr>
      </w:pPr>
      <w:r w:rsidRPr="00265ED5">
        <w:rPr>
          <w:rFonts w:ascii="Times New Roman" w:hAnsi="Times New Roman" w:cs="Times New Roman"/>
          <w:sz w:val="20"/>
          <w:lang w:eastAsia="en-GB"/>
        </w:rPr>
        <w:t xml:space="preserve">The following referenced documents are </w:t>
      </w:r>
      <w:r w:rsidRPr="00265ED5">
        <w:rPr>
          <w:rFonts w:ascii="Times New Roman" w:hAnsi="Times New Roman" w:cs="Times New Roman"/>
          <w:sz w:val="20"/>
        </w:rPr>
        <w:t>not necessary for the application of the present document but they assist the user with regard to a particular subject area.</w:t>
      </w:r>
    </w:p>
    <w:p w14:paraId="1608DC8C" w14:textId="0F2F4967" w:rsidR="00AA7E47" w:rsidRPr="00265ED5" w:rsidRDefault="008F2523" w:rsidP="008F2523">
      <w:pPr>
        <w:pStyle w:val="EX"/>
        <w:rPr>
          <w:rFonts w:ascii="Times New Roman" w:eastAsia="Calibri" w:hAnsi="Times New Roman" w:cs="Times New Roman"/>
          <w:color w:val="0563C1"/>
          <w:sz w:val="18"/>
          <w:u w:val="single"/>
        </w:rPr>
      </w:pPr>
      <w:r w:rsidRPr="00265ED5">
        <w:rPr>
          <w:rFonts w:ascii="Times New Roman" w:hAnsi="Times New Roman" w:cs="Times New Roman"/>
          <w:sz w:val="20"/>
        </w:rPr>
        <w:t>[i.1]</w:t>
      </w:r>
      <w:r w:rsidR="009E1457" w:rsidRPr="00265ED5">
        <w:rPr>
          <w:rFonts w:ascii="Times New Roman" w:hAnsi="Times New Roman" w:cs="Times New Roman"/>
          <w:sz w:val="20"/>
        </w:rPr>
        <w:t xml:space="preserve"> </w:t>
      </w:r>
      <w:r w:rsidR="009E1457" w:rsidRPr="00265ED5">
        <w:rPr>
          <w:rFonts w:ascii="Times New Roman" w:hAnsi="Times New Roman" w:cs="Times New Roman"/>
          <w:sz w:val="20"/>
        </w:rPr>
        <w:tab/>
      </w:r>
      <w:r w:rsidRPr="00265ED5">
        <w:rPr>
          <w:rFonts w:ascii="Times New Roman" w:hAnsi="Times New Roman" w:cs="Times New Roman"/>
          <w:sz w:val="20"/>
        </w:rPr>
        <w:t>Semantic Versioni</w:t>
      </w:r>
      <w:r w:rsidRPr="00265ED5">
        <w:rPr>
          <w:rFonts w:ascii="Times New Roman" w:eastAsia="Calibri" w:hAnsi="Times New Roman" w:cs="Times New Roman"/>
          <w:sz w:val="20"/>
        </w:rPr>
        <w:t xml:space="preserve">ng Specification. </w:t>
      </w:r>
      <w:r w:rsidRPr="00265ED5">
        <w:rPr>
          <w:rFonts w:ascii="Times New Roman" w:hAnsi="Times New Roman" w:cs="Times New Roman"/>
          <w:sz w:val="20"/>
        </w:rPr>
        <w:t xml:space="preserve">Available at </w:t>
      </w:r>
      <w:hyperlink r:id="rId12" w:history="1">
        <w:r w:rsidRPr="00265ED5">
          <w:rPr>
            <w:rStyle w:val="a9"/>
            <w:rFonts w:ascii="Times New Roman" w:eastAsia="Calibri" w:hAnsi="Times New Roman" w:cs="Times New Roman"/>
            <w:sz w:val="20"/>
          </w:rPr>
          <w:t>https://semver.org</w:t>
        </w:r>
      </w:hyperlink>
      <w:r w:rsidRPr="00265ED5">
        <w:rPr>
          <w:rFonts w:ascii="Times New Roman" w:hAnsi="Times New Roman" w:cs="Times New Roman"/>
          <w:sz w:val="20"/>
        </w:rPr>
        <w:t>.</w:t>
      </w:r>
    </w:p>
    <w:p w14:paraId="593340FF" w14:textId="77777777" w:rsidR="001A4D49" w:rsidRDefault="001A4D49" w:rsidP="001A4D49">
      <w:pPr>
        <w:pStyle w:val="1"/>
      </w:pPr>
      <w:bookmarkStart w:id="45" w:name="_Hlk104987887"/>
      <w:bookmarkStart w:id="46" w:name="_Toc451532925"/>
      <w:bookmarkStart w:id="47" w:name="_Toc527987199"/>
      <w:bookmarkStart w:id="48" w:name="_Toc529802483"/>
      <w:bookmarkStart w:id="49" w:name="_Toc162857854"/>
      <w:r>
        <w:lastRenderedPageBreak/>
        <w:t>3</w:t>
      </w:r>
      <w:r>
        <w:tab/>
      </w:r>
      <w:bookmarkEnd w:id="45"/>
      <w:r>
        <w:t>Definition of terms, symbols and abbreviations</w:t>
      </w:r>
      <w:bookmarkEnd w:id="46"/>
      <w:bookmarkEnd w:id="47"/>
      <w:bookmarkEnd w:id="48"/>
      <w:bookmarkEnd w:id="49"/>
    </w:p>
    <w:p w14:paraId="1E515593" w14:textId="77777777" w:rsidR="001A4D49" w:rsidRDefault="001A4D49" w:rsidP="001A4D49">
      <w:pPr>
        <w:pStyle w:val="2"/>
      </w:pPr>
      <w:bookmarkStart w:id="50" w:name="_Toc451532926"/>
      <w:bookmarkStart w:id="51" w:name="_Toc527987200"/>
      <w:bookmarkStart w:id="52" w:name="_Toc529802484"/>
      <w:bookmarkStart w:id="53" w:name="_Toc162857855"/>
      <w:r>
        <w:t>3.1</w:t>
      </w:r>
      <w:r>
        <w:tab/>
      </w:r>
      <w:bookmarkEnd w:id="50"/>
      <w:bookmarkEnd w:id="51"/>
      <w:r>
        <w:t>Terms</w:t>
      </w:r>
      <w:bookmarkEnd w:id="52"/>
      <w:bookmarkEnd w:id="53"/>
    </w:p>
    <w:p w14:paraId="314CA133" w14:textId="3172B137" w:rsidR="001A4D49" w:rsidRPr="00265ED5" w:rsidRDefault="001A4D49" w:rsidP="003944DE">
      <w:pPr>
        <w:rPr>
          <w:rFonts w:ascii="Times New Roman" w:hAnsi="Times New Roman" w:cs="Times New Roman"/>
          <w:sz w:val="20"/>
        </w:rPr>
      </w:pPr>
      <w:r w:rsidRPr="00265ED5">
        <w:rPr>
          <w:rFonts w:ascii="Times New Roman" w:hAnsi="Times New Roman" w:cs="Times New Roman"/>
          <w:sz w:val="20"/>
        </w:rPr>
        <w:t>For the purposes of the present document, the following term</w:t>
      </w:r>
      <w:r w:rsidR="005C3C39" w:rsidRPr="00265ED5">
        <w:rPr>
          <w:rFonts w:ascii="Times New Roman" w:hAnsi="Times New Roman" w:cs="Times New Roman"/>
          <w:sz w:val="20"/>
        </w:rPr>
        <w:t>s</w:t>
      </w:r>
      <w:r w:rsidRPr="00265ED5">
        <w:rPr>
          <w:rFonts w:ascii="Times New Roman" w:hAnsi="Times New Roman" w:cs="Times New Roman"/>
          <w:sz w:val="20"/>
        </w:rPr>
        <w:t xml:space="preserve"> apply:</w:t>
      </w:r>
    </w:p>
    <w:p w14:paraId="3C13ACC0" w14:textId="3CCAD099" w:rsidR="00834B31" w:rsidRPr="00265ED5" w:rsidRDefault="00834B31" w:rsidP="00834B31">
      <w:pPr>
        <w:spacing w:after="120"/>
        <w:jc w:val="both"/>
        <w:rPr>
          <w:rFonts w:ascii="Times New Roman" w:hAnsi="Times New Roman" w:cs="Times New Roman"/>
          <w:sz w:val="20"/>
          <w:lang w:eastAsia="ja-JP"/>
        </w:rPr>
      </w:pPr>
      <w:r w:rsidRPr="00265ED5">
        <w:rPr>
          <w:rFonts w:ascii="Times New Roman" w:hAnsi="Times New Roman" w:cs="Times New Roman"/>
          <w:b/>
          <w:sz w:val="20"/>
          <w:lang w:eastAsia="ja-JP"/>
        </w:rPr>
        <w:t>Near-RT RIC</w:t>
      </w:r>
      <w:r w:rsidRPr="00265ED5">
        <w:rPr>
          <w:rFonts w:ascii="Times New Roman" w:hAnsi="Times New Roman" w:cs="Times New Roman"/>
          <w:sz w:val="20"/>
          <w:lang w:eastAsia="ja-JP"/>
        </w:rPr>
        <w:t xml:space="preserve">: </w:t>
      </w:r>
      <w:r w:rsidRPr="00265ED5">
        <w:rPr>
          <w:rFonts w:ascii="Times New Roman" w:hAnsi="Times New Roman" w:cs="Times New Roman"/>
          <w:sz w:val="20"/>
          <w:lang w:eastAsia="zh-CN"/>
        </w:rPr>
        <w:t>as defined in</w:t>
      </w:r>
      <w:r w:rsidR="00AA7E47" w:rsidRPr="00265ED5">
        <w:rPr>
          <w:rFonts w:ascii="Times New Roman" w:hAnsi="Times New Roman" w:cs="Times New Roman"/>
          <w:sz w:val="20"/>
          <w:lang w:eastAsia="zh-CN"/>
        </w:rPr>
        <w:t xml:space="preserve"> </w:t>
      </w:r>
      <w:r w:rsidRPr="00265ED5">
        <w:rPr>
          <w:rFonts w:ascii="Times New Roman" w:hAnsi="Times New Roman" w:cs="Times New Roman"/>
          <w:sz w:val="20"/>
          <w:lang w:val="en-GB" w:eastAsia="zh-CN"/>
        </w:rPr>
        <w:t>[2].</w:t>
      </w:r>
    </w:p>
    <w:p w14:paraId="59D71931" w14:textId="210C0231" w:rsidR="00834B31" w:rsidRPr="00265ED5" w:rsidRDefault="00834B31" w:rsidP="00834B31">
      <w:pPr>
        <w:spacing w:after="120"/>
        <w:jc w:val="both"/>
        <w:rPr>
          <w:rFonts w:ascii="Times New Roman" w:hAnsi="Times New Roman" w:cs="Times New Roman"/>
          <w:b/>
          <w:sz w:val="20"/>
          <w:lang w:eastAsia="zh-CN"/>
        </w:rPr>
      </w:pPr>
      <w:r w:rsidRPr="00265ED5">
        <w:rPr>
          <w:rFonts w:ascii="Times New Roman" w:hAnsi="Times New Roman" w:cs="Times New Roman"/>
          <w:b/>
          <w:sz w:val="20"/>
          <w:lang w:eastAsia="ja-JP"/>
        </w:rPr>
        <w:t xml:space="preserve">Near-RT RIC </w:t>
      </w:r>
      <w:r w:rsidRPr="00265ED5">
        <w:rPr>
          <w:rFonts w:ascii="Times New Roman" w:hAnsi="Times New Roman" w:cs="Times New Roman"/>
          <w:b/>
          <w:sz w:val="20"/>
          <w:lang w:eastAsia="zh-CN"/>
        </w:rPr>
        <w:t>APIs</w:t>
      </w:r>
      <w:r w:rsidRPr="00265ED5">
        <w:rPr>
          <w:rFonts w:ascii="Times New Roman" w:hAnsi="Times New Roman" w:cs="Times New Roman"/>
          <w:sz w:val="20"/>
          <w:lang w:eastAsia="ja-JP"/>
        </w:rPr>
        <w:t xml:space="preserve">: </w:t>
      </w:r>
      <w:r w:rsidRPr="00265ED5">
        <w:rPr>
          <w:rFonts w:ascii="Times New Roman" w:hAnsi="Times New Roman" w:cs="Times New Roman"/>
          <w:sz w:val="20"/>
          <w:lang w:eastAsia="zh-CN"/>
        </w:rPr>
        <w:t xml:space="preserve">interfaces that connect </w:t>
      </w:r>
      <w:proofErr w:type="spellStart"/>
      <w:r w:rsidRPr="00265ED5">
        <w:rPr>
          <w:rFonts w:ascii="Times New Roman" w:hAnsi="Times New Roman" w:cs="Times New Roman"/>
          <w:sz w:val="20"/>
          <w:lang w:eastAsia="zh-CN"/>
        </w:rPr>
        <w:t>xApp</w:t>
      </w:r>
      <w:proofErr w:type="spellEnd"/>
      <w:r w:rsidRPr="00265ED5">
        <w:rPr>
          <w:rFonts w:ascii="Times New Roman" w:hAnsi="Times New Roman" w:cs="Times New Roman"/>
          <w:sz w:val="20"/>
          <w:lang w:eastAsia="zh-CN"/>
        </w:rPr>
        <w:t xml:space="preserve"> and Near-RT RIC platform</w:t>
      </w:r>
      <w:r w:rsidRPr="00265ED5">
        <w:rPr>
          <w:rFonts w:ascii="Times New Roman" w:hAnsi="Times New Roman" w:cs="Times New Roman"/>
          <w:sz w:val="20"/>
          <w:lang w:val="en-GB" w:eastAsia="zh-CN"/>
        </w:rPr>
        <w:t>.</w:t>
      </w:r>
    </w:p>
    <w:p w14:paraId="2BEE45AB" w14:textId="120B1756" w:rsidR="00834B31" w:rsidRPr="00265ED5" w:rsidRDefault="00834B31" w:rsidP="00834B31">
      <w:pPr>
        <w:spacing w:after="120"/>
        <w:jc w:val="both"/>
        <w:rPr>
          <w:rFonts w:ascii="Times New Roman" w:hAnsi="Times New Roman" w:cs="Times New Roman"/>
          <w:b/>
          <w:sz w:val="20"/>
          <w:lang w:eastAsia="zh-CN"/>
        </w:rPr>
      </w:pPr>
      <w:r w:rsidRPr="00265ED5">
        <w:rPr>
          <w:rFonts w:ascii="Times New Roman" w:hAnsi="Times New Roman" w:cs="Times New Roman"/>
          <w:b/>
          <w:sz w:val="20"/>
          <w:lang w:eastAsia="ja-JP"/>
        </w:rPr>
        <w:t xml:space="preserve">Near-RT RIC </w:t>
      </w:r>
      <w:r w:rsidRPr="00265ED5">
        <w:rPr>
          <w:rFonts w:ascii="Times New Roman" w:hAnsi="Times New Roman" w:cs="Times New Roman"/>
          <w:b/>
          <w:sz w:val="20"/>
          <w:lang w:eastAsia="zh-CN"/>
        </w:rPr>
        <w:t>Platform</w:t>
      </w:r>
      <w:r w:rsidRPr="00265ED5">
        <w:rPr>
          <w:rFonts w:ascii="Times New Roman" w:hAnsi="Times New Roman" w:cs="Times New Roman"/>
          <w:sz w:val="20"/>
          <w:lang w:eastAsia="ja-JP"/>
        </w:rPr>
        <w:t xml:space="preserve">: </w:t>
      </w:r>
      <w:r w:rsidRPr="00265ED5">
        <w:rPr>
          <w:rFonts w:ascii="Times New Roman" w:hAnsi="Times New Roman" w:cs="Times New Roman"/>
          <w:sz w:val="20"/>
          <w:lang w:eastAsia="zh-CN"/>
        </w:rPr>
        <w:t xml:space="preserve">a software platform to host </w:t>
      </w:r>
      <w:proofErr w:type="spellStart"/>
      <w:r w:rsidRPr="00265ED5">
        <w:rPr>
          <w:rFonts w:ascii="Times New Roman" w:hAnsi="Times New Roman" w:cs="Times New Roman"/>
          <w:sz w:val="20"/>
          <w:lang w:eastAsia="zh-CN"/>
        </w:rPr>
        <w:t>xApps</w:t>
      </w:r>
      <w:proofErr w:type="spellEnd"/>
      <w:r w:rsidRPr="00265ED5">
        <w:rPr>
          <w:rFonts w:ascii="Times New Roman" w:hAnsi="Times New Roman" w:cs="Times New Roman"/>
          <w:sz w:val="20"/>
          <w:lang w:eastAsia="zh-CN"/>
        </w:rPr>
        <w:t xml:space="preserve">. The Near-RT RIC is comprised of the Near-RT RIC Platform and </w:t>
      </w:r>
      <w:proofErr w:type="spellStart"/>
      <w:r w:rsidRPr="00265ED5">
        <w:rPr>
          <w:rFonts w:ascii="Times New Roman" w:hAnsi="Times New Roman" w:cs="Times New Roman"/>
          <w:sz w:val="20"/>
          <w:lang w:eastAsia="zh-CN"/>
        </w:rPr>
        <w:t>xApps</w:t>
      </w:r>
      <w:proofErr w:type="spellEnd"/>
      <w:r w:rsidRPr="00265ED5">
        <w:rPr>
          <w:rFonts w:ascii="Times New Roman" w:hAnsi="Times New Roman" w:cs="Times New Roman"/>
          <w:sz w:val="20"/>
          <w:lang w:val="en-GB" w:eastAsia="zh-CN"/>
        </w:rPr>
        <w:t>.</w:t>
      </w:r>
    </w:p>
    <w:p w14:paraId="6EF374EE" w14:textId="3C2B0CBB" w:rsidR="00834B31" w:rsidRPr="00265ED5" w:rsidRDefault="00834B31" w:rsidP="00834B31">
      <w:pPr>
        <w:spacing w:after="120"/>
        <w:jc w:val="both"/>
        <w:rPr>
          <w:rFonts w:ascii="Times New Roman" w:eastAsia="Yu Mincho" w:hAnsi="Times New Roman" w:cs="Times New Roman"/>
          <w:sz w:val="20"/>
          <w:lang w:eastAsia="ja-JP"/>
        </w:rPr>
      </w:pPr>
      <w:proofErr w:type="spellStart"/>
      <w:r w:rsidRPr="00265ED5">
        <w:rPr>
          <w:rFonts w:ascii="Times New Roman" w:hAnsi="Times New Roman" w:cs="Times New Roman"/>
          <w:b/>
          <w:sz w:val="20"/>
          <w:lang w:eastAsia="zh-CN"/>
        </w:rPr>
        <w:t>xApp</w:t>
      </w:r>
      <w:proofErr w:type="spellEnd"/>
      <w:r w:rsidRPr="00265ED5">
        <w:rPr>
          <w:rFonts w:ascii="Times New Roman" w:hAnsi="Times New Roman" w:cs="Times New Roman"/>
          <w:sz w:val="20"/>
          <w:lang w:eastAsia="ja-JP"/>
        </w:rPr>
        <w:t xml:space="preserve">: </w:t>
      </w:r>
      <w:r w:rsidRPr="00265ED5">
        <w:rPr>
          <w:rFonts w:ascii="Times New Roman" w:hAnsi="Times New Roman" w:cs="Times New Roman"/>
          <w:sz w:val="20"/>
          <w:lang w:eastAsia="zh-CN"/>
        </w:rPr>
        <w:t xml:space="preserve">as defined in </w:t>
      </w:r>
      <w:r w:rsidRPr="00265ED5">
        <w:rPr>
          <w:rFonts w:ascii="Times New Roman" w:hAnsi="Times New Roman" w:cs="Times New Roman"/>
          <w:sz w:val="20"/>
          <w:lang w:val="en-GB" w:eastAsia="zh-CN"/>
        </w:rPr>
        <w:t>[2].</w:t>
      </w:r>
    </w:p>
    <w:p w14:paraId="61766BC5" w14:textId="04A56119" w:rsidR="001A4D49" w:rsidRDefault="001A4D49" w:rsidP="001A4D49">
      <w:pPr>
        <w:pStyle w:val="2"/>
        <w:keepLines w:val="0"/>
        <w:widowControl w:val="0"/>
      </w:pPr>
      <w:bookmarkStart w:id="54" w:name="_Toc451533954"/>
      <w:bookmarkStart w:id="55" w:name="_Toc484178389"/>
      <w:bookmarkStart w:id="56" w:name="_Toc484178419"/>
      <w:bookmarkStart w:id="57" w:name="_Toc487532003"/>
      <w:bookmarkStart w:id="58" w:name="_Toc527987201"/>
      <w:bookmarkStart w:id="59" w:name="_Toc529802485"/>
      <w:bookmarkStart w:id="60" w:name="_Toc162857856"/>
      <w:r>
        <w:t>3.2</w:t>
      </w:r>
      <w:r>
        <w:tab/>
        <w:t>Symbols</w:t>
      </w:r>
      <w:bookmarkEnd w:id="54"/>
      <w:bookmarkEnd w:id="55"/>
      <w:bookmarkEnd w:id="56"/>
      <w:bookmarkEnd w:id="57"/>
      <w:bookmarkEnd w:id="58"/>
      <w:bookmarkEnd w:id="59"/>
      <w:bookmarkEnd w:id="60"/>
    </w:p>
    <w:p w14:paraId="0DD2D397" w14:textId="75BD55A1" w:rsidR="001A4D49" w:rsidRPr="00265ED5" w:rsidRDefault="00D5341F" w:rsidP="00D5341F">
      <w:pPr>
        <w:rPr>
          <w:rFonts w:ascii="Times New Roman" w:hAnsi="Times New Roman" w:cs="Times New Roman"/>
          <w:sz w:val="20"/>
        </w:rPr>
      </w:pPr>
      <w:r w:rsidRPr="00265ED5">
        <w:rPr>
          <w:rFonts w:ascii="Times New Roman" w:hAnsi="Times New Roman" w:cs="Times New Roman"/>
          <w:sz w:val="20"/>
        </w:rPr>
        <w:t>No Symbol is defined in this document.</w:t>
      </w:r>
    </w:p>
    <w:p w14:paraId="6C0C0EA9" w14:textId="77777777" w:rsidR="001A4D49" w:rsidRDefault="001A4D49" w:rsidP="001A4D49">
      <w:pPr>
        <w:pStyle w:val="2"/>
      </w:pPr>
      <w:bookmarkStart w:id="61" w:name="_Toc451533955"/>
      <w:bookmarkStart w:id="62" w:name="_Toc484178390"/>
      <w:bookmarkStart w:id="63" w:name="_Toc484178420"/>
      <w:bookmarkStart w:id="64" w:name="_Toc487532004"/>
      <w:bookmarkStart w:id="65" w:name="_Toc527987202"/>
      <w:bookmarkStart w:id="66" w:name="_Toc529802486"/>
      <w:bookmarkStart w:id="67" w:name="_Toc162857857"/>
      <w:r>
        <w:t>3.3</w:t>
      </w:r>
      <w:r>
        <w:tab/>
        <w:t>Abbreviations</w:t>
      </w:r>
      <w:bookmarkEnd w:id="61"/>
      <w:bookmarkEnd w:id="62"/>
      <w:bookmarkEnd w:id="63"/>
      <w:bookmarkEnd w:id="64"/>
      <w:bookmarkEnd w:id="65"/>
      <w:bookmarkEnd w:id="66"/>
      <w:bookmarkEnd w:id="67"/>
    </w:p>
    <w:p w14:paraId="259B5C30" w14:textId="7A35DF15" w:rsidR="001A4D49" w:rsidRPr="00265ED5" w:rsidRDefault="001A4D49" w:rsidP="001A4D49">
      <w:pPr>
        <w:rPr>
          <w:rFonts w:ascii="Times New Roman" w:hAnsi="Times New Roman" w:cs="Times New Roman"/>
          <w:sz w:val="20"/>
        </w:rPr>
      </w:pPr>
      <w:r w:rsidRPr="00265ED5">
        <w:rPr>
          <w:rFonts w:ascii="Times New Roman" w:hAnsi="Times New Roman" w:cs="Times New Roman"/>
          <w:sz w:val="20"/>
        </w:rPr>
        <w:t xml:space="preserve">For the purposes of the present document, the abbreviations given in </w:t>
      </w:r>
      <w:r w:rsidR="00AA7E47" w:rsidRPr="00265ED5">
        <w:rPr>
          <w:rFonts w:ascii="Times New Roman" w:hAnsi="Times New Roman" w:cs="Times New Roman"/>
          <w:sz w:val="20"/>
        </w:rPr>
        <w:t xml:space="preserve">3GPP TR 21.905 [1] </w:t>
      </w:r>
      <w:r w:rsidRPr="00265ED5">
        <w:rPr>
          <w:rFonts w:ascii="Times New Roman" w:hAnsi="Times New Roman" w:cs="Times New Roman"/>
          <w:sz w:val="20"/>
        </w:rPr>
        <w:t>and the following apply:</w:t>
      </w:r>
    </w:p>
    <w:p w14:paraId="231F26F6" w14:textId="5C5831A8" w:rsidR="00AA7E47" w:rsidRPr="00265ED5" w:rsidRDefault="00AA7E47" w:rsidP="003944DE">
      <w:pPr>
        <w:pStyle w:val="EW"/>
        <w:rPr>
          <w:rFonts w:ascii="Times New Roman" w:eastAsia="Yu Mincho" w:hAnsi="Times New Roman" w:cs="Times New Roman"/>
          <w:color w:val="FF0000"/>
          <w:sz w:val="20"/>
          <w:lang w:eastAsia="ja-JP"/>
        </w:rPr>
      </w:pPr>
      <w:r w:rsidRPr="00265ED5">
        <w:rPr>
          <w:rFonts w:ascii="Times New Roman" w:hAnsi="Times New Roman" w:cs="Times New Roman"/>
          <w:sz w:val="20"/>
        </w:rPr>
        <w:t>API</w:t>
      </w:r>
      <w:r w:rsidRPr="00265ED5">
        <w:rPr>
          <w:rFonts w:ascii="Times New Roman" w:hAnsi="Times New Roman" w:cs="Times New Roman"/>
          <w:sz w:val="20"/>
        </w:rPr>
        <w:tab/>
        <w:t>Application Programming Interface</w:t>
      </w:r>
    </w:p>
    <w:p w14:paraId="4D6D6A0D" w14:textId="7CF986AC" w:rsidR="00AA7E47" w:rsidRPr="00265ED5" w:rsidRDefault="00AA7E47" w:rsidP="003944DE">
      <w:pPr>
        <w:pStyle w:val="EW"/>
        <w:rPr>
          <w:rFonts w:ascii="Times New Roman" w:hAnsi="Times New Roman" w:cs="Times New Roman"/>
          <w:sz w:val="20"/>
        </w:rPr>
      </w:pPr>
      <w:r w:rsidRPr="00265ED5">
        <w:rPr>
          <w:rFonts w:ascii="Times New Roman" w:hAnsi="Times New Roman" w:cs="Times New Roman"/>
          <w:sz w:val="20"/>
        </w:rPr>
        <w:t>Near-RT RIC</w:t>
      </w:r>
      <w:r w:rsidRPr="00265ED5">
        <w:rPr>
          <w:rFonts w:ascii="Times New Roman" w:hAnsi="Times New Roman" w:cs="Times New Roman"/>
          <w:sz w:val="20"/>
        </w:rPr>
        <w:tab/>
        <w:t>Near-real-time RAN Intelligent Controller</w:t>
      </w:r>
    </w:p>
    <w:p w14:paraId="7C2F9038" w14:textId="4F4A9D1B" w:rsidR="00AA7E47" w:rsidRPr="00265ED5" w:rsidRDefault="00D87BBB" w:rsidP="00D5341F">
      <w:pPr>
        <w:pStyle w:val="EW"/>
        <w:rPr>
          <w:rFonts w:ascii="Times New Roman" w:hAnsi="Times New Roman" w:cs="Times New Roman"/>
          <w:sz w:val="20"/>
        </w:rPr>
      </w:pPr>
      <w:r w:rsidRPr="00265ED5">
        <w:rPr>
          <w:rFonts w:ascii="Times New Roman" w:hAnsi="Times New Roman" w:cs="Times New Roman"/>
          <w:sz w:val="20"/>
        </w:rPr>
        <w:t>PTI</w:t>
      </w:r>
      <w:r w:rsidRPr="00265ED5">
        <w:rPr>
          <w:rFonts w:ascii="Times New Roman" w:hAnsi="Times New Roman" w:cs="Times New Roman"/>
          <w:sz w:val="20"/>
        </w:rPr>
        <w:tab/>
        <w:t>Procedure Transaction Identity</w:t>
      </w:r>
    </w:p>
    <w:p w14:paraId="4D061C95" w14:textId="461F6470" w:rsidR="008565FE" w:rsidRPr="00016A2C" w:rsidRDefault="008565FE" w:rsidP="00016A2C">
      <w:pPr>
        <w:pStyle w:val="1"/>
        <w:rPr>
          <w:rFonts w:eastAsiaTheme="minorEastAsia"/>
          <w:lang w:eastAsia="zh-CN"/>
        </w:rPr>
      </w:pPr>
      <w:bookmarkStart w:id="68" w:name="_Toc162857858"/>
      <w:bookmarkStart w:id="69" w:name="_Toc84942256"/>
      <w:bookmarkStart w:id="70" w:name="_Toc451533956"/>
      <w:bookmarkStart w:id="71" w:name="_Toc484178391"/>
      <w:bookmarkStart w:id="72" w:name="_Toc484178421"/>
      <w:bookmarkStart w:id="73" w:name="_Toc487532005"/>
      <w:bookmarkStart w:id="74" w:name="_Toc527987203"/>
      <w:bookmarkStart w:id="75" w:name="_Toc529802487"/>
      <w:r>
        <w:rPr>
          <w:rFonts w:eastAsiaTheme="minorEastAsia" w:hint="eastAsia"/>
          <w:lang w:eastAsia="zh-CN"/>
        </w:rPr>
        <w:t>4</w:t>
      </w:r>
      <w:r>
        <w:rPr>
          <w:rFonts w:eastAsiaTheme="minorEastAsia"/>
          <w:lang w:eastAsia="zh-CN"/>
        </w:rPr>
        <w:tab/>
        <w:t>General</w:t>
      </w:r>
      <w:bookmarkEnd w:id="68"/>
    </w:p>
    <w:p w14:paraId="44C49F7C" w14:textId="77777777" w:rsidR="0038091C" w:rsidRDefault="0038091C" w:rsidP="0038091C">
      <w:pPr>
        <w:pStyle w:val="2"/>
        <w:rPr>
          <w:rFonts w:eastAsiaTheme="minorEastAsia"/>
          <w:lang w:val="en-US" w:eastAsia="zh-CN"/>
        </w:rPr>
      </w:pPr>
      <w:bookmarkStart w:id="76" w:name="_Toc24219"/>
      <w:bookmarkStart w:id="77" w:name="_Toc20263"/>
      <w:bookmarkStart w:id="78" w:name="_Toc21210"/>
      <w:bookmarkStart w:id="79" w:name="_Toc8457"/>
      <w:bookmarkStart w:id="80" w:name="_Toc6802"/>
      <w:bookmarkStart w:id="81" w:name="_Toc30414"/>
      <w:bookmarkStart w:id="82" w:name="_Toc2897"/>
      <w:bookmarkStart w:id="83" w:name="_Toc32387"/>
      <w:bookmarkStart w:id="84" w:name="_Toc68716577"/>
      <w:bookmarkStart w:id="85" w:name="_Toc68789042"/>
      <w:bookmarkStart w:id="86" w:name="_Toc69305879"/>
      <w:bookmarkStart w:id="87" w:name="_Toc69741332"/>
      <w:bookmarkStart w:id="88" w:name="_Toc71548619"/>
      <w:bookmarkStart w:id="89" w:name="_Toc72329955"/>
      <w:bookmarkStart w:id="90" w:name="_Toc84942257"/>
      <w:bookmarkStart w:id="91" w:name="_Toc162857859"/>
      <w:bookmarkEnd w:id="69"/>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r>
        <w:rPr>
          <w:rFonts w:eastAsiaTheme="minorEastAsia" w:hint="eastAsia"/>
          <w:lang w:eastAsia="zh-CN"/>
        </w:rPr>
        <w:t>4</w:t>
      </w:r>
      <w:r>
        <w:rPr>
          <w:rFonts w:eastAsiaTheme="minorEastAsia"/>
          <w:lang w:eastAsia="zh-CN"/>
        </w:rPr>
        <w:t>.</w:t>
      </w:r>
      <w:r>
        <w:rPr>
          <w:rFonts w:eastAsiaTheme="minorEastAsia" w:hint="eastAsia"/>
          <w:lang w:val="en-US" w:eastAsia="zh-CN"/>
        </w:rPr>
        <w:t>1</w:t>
      </w:r>
      <w:r>
        <w:rPr>
          <w:rFonts w:eastAsiaTheme="minorEastAsia"/>
          <w:lang w:eastAsia="zh-CN"/>
        </w:rPr>
        <w:tab/>
      </w:r>
      <w:r>
        <w:rPr>
          <w:rFonts w:eastAsiaTheme="minorEastAsia" w:hint="eastAsia"/>
          <w:lang w:val="en-US" w:eastAsia="zh-CN"/>
        </w:rPr>
        <w:t>Introduction</w:t>
      </w:r>
      <w:bookmarkEnd w:id="91"/>
    </w:p>
    <w:p w14:paraId="46272E84" w14:textId="57EADA4E" w:rsidR="0038091C" w:rsidRPr="00265ED5" w:rsidRDefault="008E02B3" w:rsidP="0038091C">
      <w:pPr>
        <w:rPr>
          <w:rFonts w:ascii="Times New Roman" w:hAnsi="Times New Roman" w:cs="Times New Roman"/>
          <w:sz w:val="20"/>
          <w:lang w:val="en-GB"/>
        </w:rPr>
      </w:pPr>
      <w:r>
        <w:rPr>
          <w:rFonts w:ascii="Times New Roman" w:eastAsia="宋体" w:hAnsi="Times New Roman" w:cs="Times New Roman"/>
          <w:sz w:val="20"/>
          <w:lang w:eastAsia="zh-CN"/>
        </w:rPr>
        <w:t>Clause</w:t>
      </w:r>
      <w:r w:rsidR="0038091C" w:rsidRPr="00265ED5">
        <w:rPr>
          <w:rFonts w:ascii="Times New Roman" w:hAnsi="Times New Roman" w:cs="Times New Roman"/>
          <w:sz w:val="20"/>
          <w:lang w:val="en-GB"/>
        </w:rPr>
        <w:t xml:space="preserve"> </w:t>
      </w:r>
      <w:r w:rsidR="0038091C" w:rsidRPr="00265ED5">
        <w:rPr>
          <w:rFonts w:ascii="Times New Roman" w:eastAsia="宋体" w:hAnsi="Times New Roman" w:cs="Times New Roman"/>
          <w:sz w:val="20"/>
          <w:lang w:eastAsia="zh-CN"/>
        </w:rPr>
        <w:t xml:space="preserve">4 </w:t>
      </w:r>
      <w:r w:rsidR="0038091C" w:rsidRPr="00265ED5">
        <w:rPr>
          <w:rFonts w:ascii="Times New Roman" w:hAnsi="Times New Roman" w:cs="Times New Roman"/>
          <w:sz w:val="20"/>
          <w:lang w:val="en-GB"/>
        </w:rPr>
        <w:t>specifies the principles and conventions commonly applied to Near-RT RIC API design</w:t>
      </w:r>
      <w:r w:rsidR="0038091C" w:rsidRPr="00265ED5">
        <w:rPr>
          <w:rFonts w:ascii="Times New Roman" w:eastAsia="宋体" w:hAnsi="Times New Roman" w:cs="Times New Roman"/>
          <w:sz w:val="20"/>
          <w:lang w:eastAsia="zh-CN"/>
        </w:rPr>
        <w:t xml:space="preserve"> </w:t>
      </w:r>
      <w:r w:rsidR="0038091C" w:rsidRPr="00265ED5">
        <w:rPr>
          <w:rFonts w:ascii="Times New Roman" w:hAnsi="Times New Roman" w:cs="Times New Roman"/>
          <w:sz w:val="20"/>
          <w:lang w:val="en-GB"/>
        </w:rPr>
        <w:t xml:space="preserve">with the Network API approach as described in </w:t>
      </w:r>
      <w:r>
        <w:rPr>
          <w:rFonts w:ascii="Times New Roman" w:hAnsi="Times New Roman" w:cs="Times New Roman"/>
          <w:sz w:val="20"/>
          <w:lang w:val="en-GB"/>
        </w:rPr>
        <w:t>clause</w:t>
      </w:r>
      <w:r w:rsidR="0038091C" w:rsidRPr="00265ED5">
        <w:rPr>
          <w:rFonts w:ascii="Times New Roman" w:hAnsi="Times New Roman" w:cs="Times New Roman"/>
          <w:sz w:val="20"/>
          <w:lang w:val="en-GB"/>
        </w:rPr>
        <w:t xml:space="preserve"> 7.1.2 of [2]. </w:t>
      </w:r>
    </w:p>
    <w:p w14:paraId="683048F4" w14:textId="77777777" w:rsidR="0038091C" w:rsidRDefault="0038091C" w:rsidP="0038091C">
      <w:pPr>
        <w:pStyle w:val="2"/>
        <w:rPr>
          <w:rFonts w:eastAsiaTheme="minorEastAsia"/>
          <w:lang w:eastAsia="zh-CN"/>
        </w:rPr>
      </w:pPr>
      <w:bookmarkStart w:id="92" w:name="_Toc162857860"/>
      <w:r>
        <w:rPr>
          <w:rFonts w:eastAsiaTheme="minorEastAsia" w:hint="eastAsia"/>
          <w:lang w:eastAsia="zh-CN"/>
        </w:rPr>
        <w:t>4</w:t>
      </w:r>
      <w:r>
        <w:rPr>
          <w:rFonts w:eastAsiaTheme="minorEastAsia"/>
          <w:lang w:eastAsia="zh-CN"/>
        </w:rPr>
        <w:t>.2</w:t>
      </w:r>
      <w:r>
        <w:rPr>
          <w:rFonts w:eastAsiaTheme="minorEastAsia"/>
          <w:lang w:eastAsia="zh-CN"/>
        </w:rPr>
        <w:tab/>
        <w:t>General Principles</w:t>
      </w:r>
      <w:bookmarkEnd w:id="92"/>
    </w:p>
    <w:p w14:paraId="1F6BB207" w14:textId="77777777" w:rsidR="0038091C" w:rsidRPr="00265ED5" w:rsidRDefault="0038091C" w:rsidP="0038091C">
      <w:pPr>
        <w:rPr>
          <w:rFonts w:ascii="Times New Roman" w:eastAsiaTheme="minorEastAsia" w:hAnsi="Times New Roman" w:cs="Times New Roman"/>
          <w:sz w:val="20"/>
          <w:lang w:eastAsia="zh-CN"/>
        </w:rPr>
      </w:pPr>
      <w:r w:rsidRPr="00265ED5">
        <w:rPr>
          <w:rFonts w:ascii="Times New Roman" w:eastAsiaTheme="minorEastAsia" w:hAnsi="Times New Roman" w:cs="Times New Roman"/>
          <w:sz w:val="20"/>
          <w:lang w:eastAsia="zh-CN"/>
        </w:rPr>
        <w:t>For each Near-RT RIC API, the following principles should be followed:</w:t>
      </w:r>
    </w:p>
    <w:p w14:paraId="019973EA" w14:textId="3734AF76" w:rsidR="0038091C" w:rsidRDefault="0038091C" w:rsidP="0038091C">
      <w:pPr>
        <w:pStyle w:val="B10"/>
        <w:rPr>
          <w:rFonts w:ascii="Times New Roman" w:eastAsiaTheme="minorEastAsia" w:hAnsi="Times New Roman" w:cs="Times New Roman"/>
          <w:sz w:val="20"/>
          <w:lang w:eastAsia="zh-CN"/>
        </w:rPr>
      </w:pPr>
      <w:r w:rsidRPr="00265ED5">
        <w:rPr>
          <w:rFonts w:ascii="Times New Roman" w:hAnsi="Times New Roman" w:cs="Times New Roman"/>
          <w:sz w:val="20"/>
        </w:rPr>
        <w:t>-</w:t>
      </w:r>
      <w:r w:rsidRPr="00265ED5">
        <w:rPr>
          <w:rFonts w:ascii="Times New Roman" w:hAnsi="Times New Roman" w:cs="Times New Roman"/>
          <w:sz w:val="20"/>
        </w:rPr>
        <w:tab/>
      </w:r>
      <w:r w:rsidRPr="00265ED5">
        <w:rPr>
          <w:rFonts w:ascii="Times New Roman" w:eastAsiaTheme="minorEastAsia" w:hAnsi="Times New Roman" w:cs="Times New Roman"/>
          <w:sz w:val="20"/>
          <w:lang w:eastAsia="zh-CN"/>
        </w:rPr>
        <w:t xml:space="preserve">A default solution that includes network protocol and message encoding should be defined to ensure interoperability. The default solution requires mandatory support by all Near-RT RIC platforms and </w:t>
      </w:r>
      <w:proofErr w:type="spellStart"/>
      <w:r w:rsidRPr="00265ED5">
        <w:rPr>
          <w:rFonts w:ascii="Times New Roman" w:eastAsiaTheme="minorEastAsia" w:hAnsi="Times New Roman" w:cs="Times New Roman"/>
          <w:sz w:val="20"/>
          <w:lang w:eastAsia="zh-CN"/>
        </w:rPr>
        <w:t>xApps</w:t>
      </w:r>
      <w:proofErr w:type="spellEnd"/>
      <w:r w:rsidRPr="00265ED5">
        <w:rPr>
          <w:rFonts w:ascii="Times New Roman" w:eastAsiaTheme="minorEastAsia" w:hAnsi="Times New Roman" w:cs="Times New Roman"/>
          <w:sz w:val="20"/>
          <w:lang w:eastAsia="zh-CN"/>
        </w:rPr>
        <w:t xml:space="preserve">. </w:t>
      </w:r>
      <w:r w:rsidR="00613ACF" w:rsidRPr="00613ACF">
        <w:rPr>
          <w:rFonts w:ascii="Times New Roman" w:eastAsiaTheme="minorEastAsia" w:hAnsi="Times New Roman" w:cs="Times New Roman"/>
          <w:sz w:val="20"/>
          <w:lang w:val="en-GB" w:eastAsia="zh-CN"/>
        </w:rPr>
        <w:t xml:space="preserve">The optional protocols available for a given APIs are discoverable by </w:t>
      </w:r>
      <w:proofErr w:type="spellStart"/>
      <w:r w:rsidR="00613ACF" w:rsidRPr="00613ACF">
        <w:rPr>
          <w:rFonts w:ascii="Times New Roman" w:eastAsiaTheme="minorEastAsia" w:hAnsi="Times New Roman" w:cs="Times New Roman"/>
          <w:sz w:val="20"/>
          <w:lang w:val="en-GB" w:eastAsia="zh-CN"/>
        </w:rPr>
        <w:t>xApps</w:t>
      </w:r>
      <w:proofErr w:type="spellEnd"/>
      <w:r w:rsidR="00613ACF" w:rsidRPr="00613ACF">
        <w:rPr>
          <w:rFonts w:ascii="Times New Roman" w:eastAsiaTheme="minorEastAsia" w:hAnsi="Times New Roman" w:cs="Times New Roman"/>
          <w:sz w:val="20"/>
          <w:lang w:val="en-GB" w:eastAsia="zh-CN"/>
        </w:rPr>
        <w:t>.</w:t>
      </w:r>
    </w:p>
    <w:p w14:paraId="41621940" w14:textId="6B6F8257" w:rsidR="00FB01A7" w:rsidRPr="00FB01A7" w:rsidRDefault="00FB01A7" w:rsidP="0038091C">
      <w:pPr>
        <w:pStyle w:val="B10"/>
        <w:rPr>
          <w:rFonts w:ascii="Times New Roman" w:eastAsiaTheme="minorEastAsia" w:hAnsi="Times New Roman" w:cs="Times New Roman"/>
          <w:sz w:val="20"/>
          <w:lang w:eastAsia="zh-CN"/>
        </w:rPr>
      </w:pPr>
      <w:r w:rsidRPr="00FB01A7">
        <w:rPr>
          <w:rFonts w:ascii="Times New Roman" w:eastAsiaTheme="minorEastAsia" w:hAnsi="Times New Roman" w:cs="Times New Roman"/>
          <w:sz w:val="20"/>
          <w:lang w:eastAsia="zh-CN"/>
        </w:rPr>
        <w:t>-</w:t>
      </w:r>
      <w:r w:rsidRPr="00FB01A7">
        <w:rPr>
          <w:rFonts w:ascii="Times New Roman" w:eastAsiaTheme="minorEastAsia" w:hAnsi="Times New Roman" w:cs="Times New Roman"/>
          <w:sz w:val="20"/>
          <w:lang w:eastAsia="zh-CN"/>
        </w:rPr>
        <w:tab/>
        <w:t>The IEs in the Near-RT RIC API which refer to different specifications shall be encoded as defined in the referred specification.</w:t>
      </w:r>
    </w:p>
    <w:p w14:paraId="7700826A" w14:textId="3750E3F7" w:rsidR="0038091C" w:rsidRDefault="0038091C" w:rsidP="004B15A5">
      <w:pPr>
        <w:rPr>
          <w:rFonts w:ascii="Times New Roman" w:eastAsiaTheme="minorEastAsia" w:hAnsi="Times New Roman" w:cs="Times New Roman"/>
          <w:sz w:val="20"/>
          <w:lang w:eastAsia="zh-CN"/>
        </w:rPr>
      </w:pPr>
      <w:r w:rsidRPr="004B15A5">
        <w:rPr>
          <w:rFonts w:ascii="Times New Roman" w:eastAsiaTheme="minorEastAsia" w:hAnsi="Times New Roman" w:cs="Times New Roman"/>
          <w:sz w:val="20"/>
          <w:lang w:eastAsia="zh-CN"/>
        </w:rPr>
        <w:t xml:space="preserve">The common data types applicable to several API categories should be collected in </w:t>
      </w:r>
      <w:r w:rsidR="008E02B3">
        <w:rPr>
          <w:rFonts w:ascii="Times New Roman" w:eastAsiaTheme="minorEastAsia" w:hAnsi="Times New Roman" w:cs="Times New Roman"/>
          <w:sz w:val="20"/>
          <w:lang w:eastAsia="zh-CN"/>
        </w:rPr>
        <w:t>clause</w:t>
      </w:r>
      <w:r w:rsidRPr="004B15A5">
        <w:rPr>
          <w:rFonts w:ascii="Times New Roman" w:eastAsiaTheme="minorEastAsia" w:hAnsi="Times New Roman" w:cs="Times New Roman"/>
          <w:sz w:val="20"/>
          <w:lang w:eastAsia="zh-CN"/>
        </w:rPr>
        <w:t xml:space="preserve"> 10.</w:t>
      </w:r>
    </w:p>
    <w:p w14:paraId="6E67D253" w14:textId="77777777" w:rsidR="001C4838" w:rsidRPr="001C4838" w:rsidRDefault="001C4838" w:rsidP="001C4838">
      <w:pPr>
        <w:rPr>
          <w:rFonts w:ascii="Times New Roman" w:eastAsiaTheme="minorEastAsia" w:hAnsi="Times New Roman" w:cs="Times New Roman"/>
          <w:sz w:val="20"/>
          <w:lang w:eastAsia="zh-CN"/>
          <w14:ligatures w14:val="standardContextual"/>
        </w:rPr>
      </w:pPr>
      <w:r w:rsidRPr="001C4838">
        <w:rPr>
          <w:rFonts w:ascii="Times New Roman" w:eastAsiaTheme="minorEastAsia" w:hAnsi="Times New Roman" w:cs="Times New Roman"/>
          <w:sz w:val="20"/>
          <w:lang w:eastAsia="zh-CN"/>
          <w14:ligatures w14:val="standardContextual"/>
        </w:rPr>
        <w:t>In addition, the following design principles shall apply:</w:t>
      </w:r>
    </w:p>
    <w:p w14:paraId="3546553F" w14:textId="17088DE5" w:rsidR="001C4838" w:rsidRPr="00E56E50" w:rsidRDefault="001C4838" w:rsidP="00E56E50">
      <w:pPr>
        <w:pStyle w:val="af"/>
        <w:numPr>
          <w:ilvl w:val="0"/>
          <w:numId w:val="15"/>
        </w:numPr>
        <w:rPr>
          <w:rFonts w:ascii="Times New Roman" w:eastAsiaTheme="minorEastAsia" w:hAnsi="Times New Roman" w:cs="Times New Roman"/>
          <w:sz w:val="20"/>
          <w:lang w:eastAsia="zh-CN"/>
          <w14:ligatures w14:val="standardContextual"/>
        </w:rPr>
      </w:pPr>
      <w:r w:rsidRPr="00E56E50">
        <w:rPr>
          <w:rFonts w:ascii="Times New Roman" w:eastAsiaTheme="minorEastAsia" w:hAnsi="Times New Roman" w:cs="Times New Roman"/>
          <w:sz w:val="20"/>
          <w:lang w:eastAsia="zh-CN"/>
          <w14:ligatures w14:val="standardContextual"/>
        </w:rPr>
        <w:t xml:space="preserve">Parallel transactions, i.e., multiple ongoing Near-RT RIC API procedures of the same types related to the same </w:t>
      </w:r>
      <w:proofErr w:type="spellStart"/>
      <w:r w:rsidRPr="00E56E50">
        <w:rPr>
          <w:rFonts w:ascii="Times New Roman" w:eastAsiaTheme="minorEastAsia" w:hAnsi="Times New Roman" w:cs="Times New Roman"/>
          <w:sz w:val="20"/>
          <w:lang w:eastAsia="zh-CN"/>
          <w14:ligatures w14:val="standardContextual"/>
        </w:rPr>
        <w:t>xApp</w:t>
      </w:r>
      <w:proofErr w:type="spellEnd"/>
      <w:r w:rsidRPr="00E56E50">
        <w:rPr>
          <w:rFonts w:ascii="Times New Roman" w:eastAsiaTheme="minorEastAsia" w:hAnsi="Times New Roman" w:cs="Times New Roman"/>
          <w:sz w:val="20"/>
          <w:lang w:eastAsia="zh-CN"/>
          <w14:ligatures w14:val="standardContextual"/>
        </w:rPr>
        <w:t>, and platform functionality are supported.</w:t>
      </w:r>
    </w:p>
    <w:p w14:paraId="6998155E" w14:textId="77777777" w:rsidR="0038091C" w:rsidRDefault="0038091C" w:rsidP="0038091C">
      <w:pPr>
        <w:pStyle w:val="2"/>
        <w:rPr>
          <w:rFonts w:eastAsiaTheme="minorEastAsia"/>
          <w:lang w:eastAsia="zh-CN"/>
        </w:rPr>
      </w:pPr>
      <w:bookmarkStart w:id="93" w:name="_Toc162857861"/>
      <w:r>
        <w:rPr>
          <w:rFonts w:eastAsiaTheme="minorEastAsia"/>
          <w:lang w:eastAsia="zh-CN"/>
        </w:rPr>
        <w:t>4.</w:t>
      </w:r>
      <w:r>
        <w:rPr>
          <w:rFonts w:eastAsiaTheme="minorEastAsia" w:hint="eastAsia"/>
          <w:lang w:val="en-US" w:eastAsia="zh-CN"/>
        </w:rPr>
        <w:t>3</w:t>
      </w:r>
      <w:r>
        <w:rPr>
          <w:rFonts w:eastAsiaTheme="minorEastAsia"/>
          <w:lang w:eastAsia="zh-CN"/>
        </w:rPr>
        <w:tab/>
        <w:t>Version Control</w:t>
      </w:r>
      <w:bookmarkEnd w:id="93"/>
    </w:p>
    <w:p w14:paraId="0A789C15" w14:textId="77777777" w:rsidR="0038091C" w:rsidRPr="00265ED5" w:rsidRDefault="0038091C" w:rsidP="0038091C">
      <w:pPr>
        <w:rPr>
          <w:rFonts w:ascii="Times New Roman" w:eastAsiaTheme="minorEastAsia" w:hAnsi="Times New Roman" w:cs="Times New Roman"/>
          <w:sz w:val="20"/>
          <w:lang w:val="en-GB" w:eastAsia="zh-CN"/>
        </w:rPr>
      </w:pPr>
      <w:r w:rsidRPr="00265ED5">
        <w:rPr>
          <w:rFonts w:ascii="Times New Roman" w:eastAsiaTheme="minorEastAsia" w:hAnsi="Times New Roman" w:cs="Times New Roman"/>
          <w:sz w:val="20"/>
          <w:lang w:eastAsia="zh-CN"/>
        </w:rPr>
        <w:t xml:space="preserve">An </w:t>
      </w:r>
      <w:r w:rsidRPr="00265ED5">
        <w:rPr>
          <w:rFonts w:ascii="Times New Roman" w:eastAsiaTheme="minorEastAsia" w:hAnsi="Times New Roman" w:cs="Times New Roman"/>
          <w:sz w:val="20"/>
          <w:lang w:val="en-GB" w:eastAsia="zh-CN"/>
        </w:rPr>
        <w:t xml:space="preserve">API version shall consist of at least 3 fields, following a </w:t>
      </w:r>
      <w:proofErr w:type="gramStart"/>
      <w:r w:rsidRPr="00265ED5">
        <w:rPr>
          <w:rFonts w:ascii="Times New Roman" w:eastAsiaTheme="minorEastAsia" w:hAnsi="Times New Roman" w:cs="Times New Roman"/>
          <w:sz w:val="20"/>
          <w:lang w:val="en-GB" w:eastAsia="zh-CN"/>
        </w:rPr>
        <w:t>MAJOR.MINOR.PATCH</w:t>
      </w:r>
      <w:proofErr w:type="gramEnd"/>
      <w:r w:rsidRPr="00265ED5">
        <w:rPr>
          <w:rFonts w:ascii="Times New Roman" w:eastAsiaTheme="minorEastAsia" w:hAnsi="Times New Roman" w:cs="Times New Roman"/>
          <w:sz w:val="20"/>
          <w:lang w:val="en-GB" w:eastAsia="zh-CN"/>
        </w:rPr>
        <w:t xml:space="preserve"> pattern according to the Semantic Versioning Specification [i.1] unless specified otherwise. </w:t>
      </w:r>
    </w:p>
    <w:p w14:paraId="50087871" w14:textId="77777777" w:rsidR="0038091C" w:rsidRPr="00265ED5" w:rsidRDefault="0038091C" w:rsidP="0038091C">
      <w:pPr>
        <w:pStyle w:val="EX"/>
        <w:rPr>
          <w:rFonts w:ascii="Times New Roman" w:eastAsia="Calibri" w:hAnsi="Times New Roman" w:cs="Times New Roman"/>
          <w:sz w:val="20"/>
        </w:rPr>
      </w:pPr>
      <w:r w:rsidRPr="00265ED5">
        <w:rPr>
          <w:rFonts w:ascii="Times New Roman" w:hAnsi="Times New Roman" w:cs="Times New Roman"/>
          <w:sz w:val="20"/>
        </w:rPr>
        <w:lastRenderedPageBreak/>
        <w:t>EXAMPLE:</w:t>
      </w:r>
      <w:r w:rsidRPr="00265ED5">
        <w:rPr>
          <w:rFonts w:ascii="Times New Roman" w:hAnsi="Times New Roman" w:cs="Times New Roman"/>
          <w:sz w:val="20"/>
        </w:rPr>
        <w:tab/>
        <w:t>"1.0.0"</w:t>
      </w:r>
      <w:r w:rsidRPr="00265ED5">
        <w:rPr>
          <w:rFonts w:ascii="Times New Roman" w:eastAsia="Calibri" w:hAnsi="Times New Roman" w:cs="Times New Roman"/>
          <w:sz w:val="20"/>
        </w:rPr>
        <w:t>.</w:t>
      </w:r>
    </w:p>
    <w:p w14:paraId="70016455" w14:textId="77777777" w:rsidR="0038091C" w:rsidRPr="00265ED5" w:rsidRDefault="0038091C" w:rsidP="0038091C">
      <w:pPr>
        <w:rPr>
          <w:rFonts w:ascii="Times New Roman" w:eastAsiaTheme="minorEastAsia" w:hAnsi="Times New Roman" w:cs="Times New Roman"/>
          <w:sz w:val="20"/>
          <w:lang w:val="en-GB" w:eastAsia="zh-CN"/>
        </w:rPr>
      </w:pPr>
      <w:r w:rsidRPr="00265ED5">
        <w:rPr>
          <w:rFonts w:ascii="Times New Roman" w:eastAsiaTheme="minorEastAsia" w:hAnsi="Times New Roman" w:cs="Times New Roman"/>
          <w:sz w:val="20"/>
          <w:lang w:val="en-GB" w:eastAsia="zh-CN"/>
        </w:rPr>
        <w:t xml:space="preserve">The </w:t>
      </w:r>
      <w:r w:rsidRPr="00265ED5">
        <w:rPr>
          <w:rFonts w:ascii="Times New Roman" w:eastAsiaTheme="minorEastAsia" w:hAnsi="Times New Roman" w:cs="Times New Roman"/>
          <w:sz w:val="20"/>
          <w:lang w:eastAsia="zh-CN"/>
        </w:rPr>
        <w:t>basic</w:t>
      </w:r>
      <w:r w:rsidRPr="00265ED5">
        <w:rPr>
          <w:rFonts w:ascii="Times New Roman" w:eastAsiaTheme="minorEastAsia" w:hAnsi="Times New Roman" w:cs="Times New Roman"/>
          <w:sz w:val="20"/>
          <w:lang w:val="en-GB" w:eastAsia="zh-CN"/>
        </w:rPr>
        <w:t xml:space="preserve"> rules </w:t>
      </w:r>
      <w:r w:rsidRPr="00265ED5">
        <w:rPr>
          <w:rFonts w:ascii="Times New Roman" w:eastAsiaTheme="minorEastAsia" w:hAnsi="Times New Roman" w:cs="Times New Roman"/>
          <w:sz w:val="20"/>
          <w:lang w:eastAsia="zh-CN"/>
        </w:rPr>
        <w:t xml:space="preserve">as reproduced from </w:t>
      </w:r>
      <w:r w:rsidRPr="00265ED5">
        <w:rPr>
          <w:rFonts w:ascii="Times New Roman" w:eastAsiaTheme="minorEastAsia" w:hAnsi="Times New Roman" w:cs="Times New Roman"/>
          <w:sz w:val="20"/>
          <w:lang w:val="en-GB" w:eastAsia="zh-CN"/>
        </w:rPr>
        <w:t>[i.1]</w:t>
      </w:r>
      <w:r w:rsidRPr="00265ED5">
        <w:rPr>
          <w:rFonts w:ascii="Times New Roman" w:eastAsiaTheme="minorEastAsia" w:hAnsi="Times New Roman" w:cs="Times New Roman"/>
          <w:sz w:val="20"/>
          <w:lang w:eastAsia="zh-CN"/>
        </w:rPr>
        <w:t xml:space="preserve"> </w:t>
      </w:r>
      <w:r w:rsidRPr="00265ED5">
        <w:rPr>
          <w:rFonts w:ascii="Times New Roman" w:eastAsiaTheme="minorEastAsia" w:hAnsi="Times New Roman" w:cs="Times New Roman"/>
          <w:sz w:val="20"/>
          <w:lang w:val="en-GB" w:eastAsia="zh-CN"/>
        </w:rPr>
        <w:t>shall apply</w:t>
      </w:r>
      <w:r w:rsidRPr="00265ED5">
        <w:rPr>
          <w:rFonts w:ascii="Times New Roman" w:eastAsiaTheme="minorEastAsia" w:hAnsi="Times New Roman" w:cs="Times New Roman"/>
          <w:sz w:val="20"/>
          <w:lang w:eastAsia="zh-CN"/>
        </w:rPr>
        <w:t xml:space="preserve"> for incrementing the versions</w:t>
      </w:r>
      <w:r w:rsidRPr="00265ED5">
        <w:rPr>
          <w:rFonts w:ascii="Times New Roman" w:eastAsiaTheme="minorEastAsia" w:hAnsi="Times New Roman" w:cs="Times New Roman"/>
          <w:sz w:val="20"/>
          <w:lang w:val="en-GB" w:eastAsia="zh-CN"/>
        </w:rPr>
        <w:t>:</w:t>
      </w:r>
    </w:p>
    <w:p w14:paraId="0073168E" w14:textId="77777777" w:rsidR="0038091C" w:rsidRPr="00265ED5" w:rsidRDefault="0038091C" w:rsidP="0038091C">
      <w:pPr>
        <w:pStyle w:val="B10"/>
        <w:rPr>
          <w:rFonts w:ascii="Times New Roman" w:hAnsi="Times New Roman" w:cs="Times New Roman"/>
          <w:sz w:val="20"/>
        </w:rPr>
      </w:pPr>
      <w:r w:rsidRPr="00265ED5">
        <w:rPr>
          <w:rFonts w:ascii="Times New Roman" w:hAnsi="Times New Roman" w:cs="Times New Roman"/>
          <w:sz w:val="20"/>
        </w:rPr>
        <w:t>-</w:t>
      </w:r>
      <w:r w:rsidRPr="00265ED5">
        <w:rPr>
          <w:rFonts w:ascii="Times New Roman" w:hAnsi="Times New Roman" w:cs="Times New Roman"/>
          <w:sz w:val="20"/>
        </w:rPr>
        <w:tab/>
      </w:r>
      <w:r w:rsidRPr="00265ED5">
        <w:rPr>
          <w:rFonts w:ascii="Times New Roman" w:eastAsiaTheme="minorEastAsia" w:hAnsi="Times New Roman" w:cs="Times New Roman"/>
          <w:sz w:val="20"/>
          <w:lang w:eastAsia="zh-CN"/>
        </w:rPr>
        <w:t>MAJOR version is incremented if backward incompatible change is made.</w:t>
      </w:r>
    </w:p>
    <w:p w14:paraId="5A34FADC" w14:textId="77777777" w:rsidR="0038091C" w:rsidRPr="00265ED5" w:rsidRDefault="0038091C" w:rsidP="0038091C">
      <w:pPr>
        <w:pStyle w:val="B10"/>
        <w:rPr>
          <w:rFonts w:ascii="Times New Roman" w:hAnsi="Times New Roman" w:cs="Times New Roman"/>
          <w:sz w:val="20"/>
        </w:rPr>
      </w:pPr>
      <w:r w:rsidRPr="00265ED5">
        <w:rPr>
          <w:rFonts w:ascii="Times New Roman" w:hAnsi="Times New Roman" w:cs="Times New Roman"/>
          <w:sz w:val="20"/>
        </w:rPr>
        <w:t>-</w:t>
      </w:r>
      <w:r w:rsidRPr="00265ED5">
        <w:rPr>
          <w:rFonts w:ascii="Times New Roman" w:hAnsi="Times New Roman" w:cs="Times New Roman"/>
          <w:sz w:val="20"/>
        </w:rPr>
        <w:tab/>
      </w:r>
      <w:r w:rsidRPr="00265ED5">
        <w:rPr>
          <w:rFonts w:ascii="Times New Roman" w:eastAsiaTheme="minorEastAsia" w:hAnsi="Times New Roman" w:cs="Times New Roman"/>
          <w:sz w:val="20"/>
          <w:lang w:eastAsia="zh-CN"/>
        </w:rPr>
        <w:t xml:space="preserve">MINOR version is incremented if functional change is made in a backward compatible </w:t>
      </w:r>
      <w:r w:rsidRPr="00265ED5">
        <w:rPr>
          <w:rFonts w:ascii="Times New Roman" w:eastAsia="Calibri" w:hAnsi="Times New Roman" w:cs="Times New Roman"/>
          <w:sz w:val="20"/>
        </w:rPr>
        <w:t>way.</w:t>
      </w:r>
    </w:p>
    <w:p w14:paraId="5A4BBCB1" w14:textId="799F6768" w:rsidR="0038091C" w:rsidRPr="00265ED5" w:rsidRDefault="0038091C" w:rsidP="0038091C">
      <w:pPr>
        <w:pStyle w:val="B10"/>
        <w:rPr>
          <w:rFonts w:ascii="Times New Roman" w:hAnsi="Times New Roman" w:cs="Times New Roman"/>
          <w:sz w:val="20"/>
        </w:rPr>
      </w:pPr>
      <w:r w:rsidRPr="00265ED5">
        <w:rPr>
          <w:rFonts w:ascii="Times New Roman" w:hAnsi="Times New Roman" w:cs="Times New Roman"/>
          <w:sz w:val="20"/>
        </w:rPr>
        <w:t>-</w:t>
      </w:r>
      <w:r w:rsidRPr="00265ED5">
        <w:rPr>
          <w:rFonts w:ascii="Times New Roman" w:hAnsi="Times New Roman" w:cs="Times New Roman"/>
          <w:sz w:val="20"/>
        </w:rPr>
        <w:tab/>
      </w:r>
      <w:r w:rsidRPr="00265ED5">
        <w:rPr>
          <w:rFonts w:ascii="Times New Roman" w:eastAsiaTheme="minorEastAsia" w:hAnsi="Times New Roman" w:cs="Times New Roman"/>
          <w:sz w:val="20"/>
          <w:lang w:eastAsia="zh-CN"/>
        </w:rPr>
        <w:t>PATCH version is incremented if correction is made in a backward compatible way.</w:t>
      </w:r>
    </w:p>
    <w:p w14:paraId="40F979D4" w14:textId="35CB094C" w:rsidR="008565FE" w:rsidRDefault="008565FE" w:rsidP="00772E40">
      <w:pPr>
        <w:pStyle w:val="1"/>
        <w:rPr>
          <w:rFonts w:eastAsiaTheme="minorEastAsia"/>
          <w:lang w:eastAsia="zh-CN"/>
        </w:rPr>
      </w:pPr>
      <w:bookmarkStart w:id="94" w:name="_Toc162857862"/>
      <w:bookmarkStart w:id="95" w:name="_Toc84942258"/>
      <w:r>
        <w:rPr>
          <w:rFonts w:eastAsiaTheme="minorEastAsia" w:hint="eastAsia"/>
          <w:lang w:eastAsia="zh-CN"/>
        </w:rPr>
        <w:t>5</w:t>
      </w:r>
      <w:r>
        <w:rPr>
          <w:rFonts w:eastAsiaTheme="minorEastAsia"/>
          <w:lang w:eastAsia="zh-CN"/>
        </w:rPr>
        <w:tab/>
        <w:t>A1-related API</w:t>
      </w:r>
      <w:bookmarkEnd w:id="94"/>
    </w:p>
    <w:p w14:paraId="493068AC" w14:textId="1890B83E" w:rsidR="008565FE" w:rsidRDefault="008565FE" w:rsidP="00772E40">
      <w:pPr>
        <w:pStyle w:val="2"/>
        <w:rPr>
          <w:rFonts w:eastAsiaTheme="minorEastAsia"/>
          <w:lang w:eastAsia="zh-CN"/>
        </w:rPr>
      </w:pPr>
      <w:bookmarkStart w:id="96" w:name="_Toc162857863"/>
      <w:r>
        <w:rPr>
          <w:rFonts w:eastAsiaTheme="minorEastAsia" w:hint="eastAsia"/>
          <w:lang w:eastAsia="zh-CN"/>
        </w:rPr>
        <w:t>5</w:t>
      </w:r>
      <w:r>
        <w:rPr>
          <w:rFonts w:eastAsiaTheme="minorEastAsia"/>
          <w:lang w:eastAsia="zh-CN"/>
        </w:rPr>
        <w:t>.1</w:t>
      </w:r>
      <w:r>
        <w:rPr>
          <w:rFonts w:eastAsiaTheme="minorEastAsia"/>
          <w:lang w:eastAsia="zh-CN"/>
        </w:rPr>
        <w:tab/>
        <w:t>Overview</w:t>
      </w:r>
      <w:bookmarkEnd w:id="96"/>
    </w:p>
    <w:p w14:paraId="32D2C600" w14:textId="77777777" w:rsidR="001C5CEA" w:rsidRDefault="001C5CEA" w:rsidP="001C5CEA">
      <w:pPr>
        <w:overflowPunct w:val="0"/>
        <w:autoSpaceDE w:val="0"/>
        <w:autoSpaceDN w:val="0"/>
        <w:adjustRightInd w:val="0"/>
        <w:spacing w:line="257" w:lineRule="auto"/>
        <w:ind w:left="1134" w:hanging="1134"/>
        <w:textAlignment w:val="baseline"/>
        <w:outlineLvl w:val="2"/>
        <w:rPr>
          <w:rFonts w:eastAsiaTheme="minorEastAsia"/>
          <w:lang w:eastAsia="zh-CN"/>
        </w:rPr>
      </w:pPr>
      <w:bookmarkStart w:id="97" w:name="_Toc71548621"/>
      <w:bookmarkStart w:id="98" w:name="_Toc72329957"/>
      <w:bookmarkStart w:id="99" w:name="_Toc84942259"/>
      <w:bookmarkStart w:id="100" w:name="_Toc104999773"/>
      <w:bookmarkEnd w:id="95"/>
      <w:bookmarkEnd w:id="97"/>
      <w:bookmarkEnd w:id="98"/>
      <w:bookmarkEnd w:id="99"/>
      <w:r>
        <w:rPr>
          <w:rFonts w:ascii="Arial" w:eastAsiaTheme="minorEastAsia" w:hAnsi="Arial" w:hint="eastAsia"/>
          <w:sz w:val="28"/>
          <w:lang w:eastAsia="zh-CN"/>
        </w:rPr>
        <w:t>5</w:t>
      </w:r>
      <w:r>
        <w:rPr>
          <w:rFonts w:ascii="Arial" w:eastAsiaTheme="minorEastAsia" w:hAnsi="Arial"/>
          <w:sz w:val="28"/>
          <w:lang w:val="en-GB" w:eastAsia="zh-CN"/>
        </w:rPr>
        <w:t>.</w:t>
      </w:r>
      <w:r>
        <w:rPr>
          <w:rFonts w:ascii="Arial" w:eastAsiaTheme="minorEastAsia" w:hAnsi="Arial" w:hint="eastAsia"/>
          <w:sz w:val="28"/>
          <w:lang w:eastAsia="zh-CN"/>
        </w:rPr>
        <w:t>1</w:t>
      </w:r>
      <w:r>
        <w:rPr>
          <w:rFonts w:ascii="Arial" w:eastAsiaTheme="minorEastAsia" w:hAnsi="Arial"/>
          <w:sz w:val="28"/>
          <w:lang w:val="en-GB" w:eastAsia="zh-CN"/>
        </w:rPr>
        <w:t>.1</w:t>
      </w:r>
      <w:r>
        <w:rPr>
          <w:rFonts w:ascii="Arial" w:eastAsiaTheme="minorEastAsia" w:hAnsi="Arial"/>
          <w:sz w:val="28"/>
          <w:lang w:val="en-GB" w:eastAsia="zh-CN"/>
        </w:rPr>
        <w:tab/>
      </w:r>
      <w:bookmarkEnd w:id="100"/>
      <w:r>
        <w:rPr>
          <w:rFonts w:ascii="Arial" w:eastAsiaTheme="minorEastAsia" w:hAnsi="Arial"/>
          <w:sz w:val="28"/>
          <w:lang w:val="en-GB" w:eastAsia="zh-CN"/>
        </w:rPr>
        <w:t>Protocol Stack</w:t>
      </w:r>
    </w:p>
    <w:p w14:paraId="5B02CC2F" w14:textId="77777777" w:rsidR="001C5CEA" w:rsidRPr="00193750" w:rsidRDefault="001C5CEA" w:rsidP="001C5CEA">
      <w:pPr>
        <w:jc w:val="both"/>
        <w:rPr>
          <w:rFonts w:ascii="Times New Roman" w:hAnsi="Times New Roman" w:cs="Times New Roman"/>
          <w:sz w:val="20"/>
          <w:lang w:eastAsia="zh-CN"/>
        </w:rPr>
      </w:pPr>
      <w:r w:rsidRPr="00193750">
        <w:rPr>
          <w:rFonts w:ascii="Times New Roman" w:hAnsi="Times New Roman" w:cs="Times New Roman"/>
          <w:sz w:val="20"/>
          <w:lang w:eastAsia="zh-CN"/>
        </w:rPr>
        <w:t>In this version of specification, the default protocol stack for the A1 related APIs is shown on Figure 5.1.1-1.</w:t>
      </w:r>
    </w:p>
    <w:p w14:paraId="15600D48" w14:textId="77777777" w:rsidR="001C5CEA" w:rsidRPr="00193750" w:rsidRDefault="001C5CEA" w:rsidP="001C5CEA">
      <w:pPr>
        <w:rPr>
          <w:rFonts w:ascii="Times New Roman" w:eastAsiaTheme="minorEastAsia" w:hAnsi="Times New Roman" w:cs="Times New Roman"/>
          <w:sz w:val="20"/>
          <w:lang w:eastAsia="zh-CN"/>
        </w:rPr>
      </w:pPr>
      <w:r w:rsidRPr="00193750">
        <w:rPr>
          <w:rFonts w:ascii="Times New Roman" w:eastAsiaTheme="minorEastAsia" w:hAnsi="Times New Roman" w:cs="Times New Roman"/>
          <w:sz w:val="20"/>
          <w:lang w:eastAsia="zh-CN"/>
        </w:rPr>
        <w:t>Note: the network layer for security protection is FFS.</w:t>
      </w:r>
    </w:p>
    <w:p w14:paraId="20EA2D58" w14:textId="77777777" w:rsidR="001C5CEA" w:rsidRDefault="001C5CEA" w:rsidP="001C5CEA">
      <w:pPr>
        <w:jc w:val="center"/>
      </w:pPr>
      <w:r>
        <w:rPr>
          <w:noProof/>
        </w:rPr>
        <w:drawing>
          <wp:inline distT="0" distB="0" distL="114300" distR="114300" wp14:anchorId="370E7423" wp14:editId="686B4896">
            <wp:extent cx="1073844" cy="2239702"/>
            <wp:effectExtent l="0" t="0" r="0" b="8255"/>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3"/>
                    <a:stretch>
                      <a:fillRect/>
                    </a:stretch>
                  </pic:blipFill>
                  <pic:spPr>
                    <a:xfrm>
                      <a:off x="0" y="0"/>
                      <a:ext cx="1081278" cy="2255208"/>
                    </a:xfrm>
                    <a:prstGeom prst="rect">
                      <a:avLst/>
                    </a:prstGeom>
                  </pic:spPr>
                </pic:pic>
              </a:graphicData>
            </a:graphic>
          </wp:inline>
        </w:drawing>
      </w:r>
    </w:p>
    <w:p w14:paraId="52DA468F" w14:textId="77777777" w:rsidR="001C5CEA" w:rsidRPr="00193750" w:rsidRDefault="001C5CEA" w:rsidP="001C5CEA">
      <w:pPr>
        <w:jc w:val="center"/>
        <w:rPr>
          <w:rFonts w:ascii="Arial" w:hAnsi="Arial" w:cs="Arial"/>
          <w:b/>
          <w:bCs/>
          <w:sz w:val="20"/>
        </w:rPr>
      </w:pPr>
      <w:r w:rsidRPr="00193750">
        <w:rPr>
          <w:rFonts w:ascii="Arial" w:hAnsi="Arial" w:cs="Arial"/>
          <w:b/>
          <w:bCs/>
          <w:sz w:val="20"/>
        </w:rPr>
        <w:t xml:space="preserve">Figure </w:t>
      </w:r>
      <w:r w:rsidRPr="00193750">
        <w:rPr>
          <w:rFonts w:ascii="Arial" w:eastAsia="宋体" w:hAnsi="Arial" w:cs="Arial" w:hint="eastAsia"/>
          <w:b/>
          <w:bCs/>
          <w:sz w:val="20"/>
          <w:lang w:eastAsia="zh-CN"/>
        </w:rPr>
        <w:t>5</w:t>
      </w:r>
      <w:r w:rsidRPr="00193750">
        <w:rPr>
          <w:rFonts w:ascii="Arial" w:hAnsi="Arial" w:cs="Arial"/>
          <w:b/>
          <w:bCs/>
          <w:sz w:val="20"/>
        </w:rPr>
        <w:t xml:space="preserve">.1.1-1: Protocol stack for </w:t>
      </w:r>
      <w:r w:rsidRPr="00193750">
        <w:rPr>
          <w:rFonts w:ascii="Arial" w:eastAsia="宋体" w:hAnsi="Arial" w:cs="Arial" w:hint="eastAsia"/>
          <w:b/>
          <w:bCs/>
          <w:sz w:val="20"/>
          <w:lang w:eastAsia="zh-CN"/>
        </w:rPr>
        <w:t>A1</w:t>
      </w:r>
      <w:r w:rsidRPr="00193750">
        <w:rPr>
          <w:rFonts w:ascii="Arial" w:hAnsi="Arial" w:cs="Arial"/>
          <w:b/>
          <w:bCs/>
          <w:sz w:val="20"/>
        </w:rPr>
        <w:t xml:space="preserve"> related APIs</w:t>
      </w:r>
    </w:p>
    <w:p w14:paraId="1AD1C1A1" w14:textId="68EA4A31" w:rsidR="001C5CEA" w:rsidRPr="00193750" w:rsidRDefault="001C5CEA" w:rsidP="001C5CEA">
      <w:pPr>
        <w:jc w:val="both"/>
        <w:rPr>
          <w:rFonts w:ascii="Times New Roman" w:hAnsi="Times New Roman" w:cs="Times New Roman"/>
          <w:sz w:val="20"/>
          <w:lang w:eastAsia="zh-CN"/>
        </w:rPr>
      </w:pPr>
      <w:r w:rsidRPr="00193750">
        <w:rPr>
          <w:rFonts w:ascii="Times New Roman" w:hAnsi="Times New Roman" w:cs="Times New Roman"/>
          <w:sz w:val="20"/>
          <w:lang w:eastAsia="zh-CN"/>
        </w:rPr>
        <w:t xml:space="preserve">The A1 related APIs use </w:t>
      </w:r>
      <w:proofErr w:type="spellStart"/>
      <w:r w:rsidRPr="00193750">
        <w:rPr>
          <w:rFonts w:ascii="Times New Roman" w:hAnsi="Times New Roman" w:cs="Times New Roman"/>
          <w:sz w:val="20"/>
          <w:lang w:eastAsia="zh-CN"/>
        </w:rPr>
        <w:t>gRPC</w:t>
      </w:r>
      <w:proofErr w:type="spellEnd"/>
      <w:r w:rsidR="00F0673B" w:rsidRPr="00193750">
        <w:rPr>
          <w:rFonts w:ascii="Times New Roman" w:hAnsi="Times New Roman" w:cs="Times New Roman"/>
          <w:sz w:val="20"/>
          <w:lang w:eastAsia="zh-CN"/>
        </w:rPr>
        <w:t xml:space="preserve"> </w:t>
      </w:r>
      <w:r w:rsidRPr="00193750">
        <w:rPr>
          <w:rFonts w:ascii="Times New Roman" w:hAnsi="Times New Roman" w:cs="Times New Roman"/>
          <w:sz w:val="20"/>
          <w:lang w:eastAsia="zh-CN"/>
        </w:rPr>
        <w:t xml:space="preserve">[5] with Protocol Buffers [4] as the application layer serialization protocol. </w:t>
      </w:r>
    </w:p>
    <w:p w14:paraId="7BFE039E" w14:textId="2CDCF933" w:rsidR="001C5CEA" w:rsidRDefault="001C5CEA" w:rsidP="001C5CEA">
      <w:pPr>
        <w:overflowPunct w:val="0"/>
        <w:autoSpaceDE w:val="0"/>
        <w:autoSpaceDN w:val="0"/>
        <w:adjustRightInd w:val="0"/>
        <w:spacing w:line="257" w:lineRule="auto"/>
        <w:ind w:left="1134" w:hanging="1134"/>
        <w:textAlignment w:val="baseline"/>
        <w:outlineLvl w:val="2"/>
        <w:rPr>
          <w:rFonts w:eastAsiaTheme="minorEastAsia"/>
          <w:lang w:eastAsia="zh-CN"/>
        </w:rPr>
      </w:pPr>
      <w:r>
        <w:rPr>
          <w:rFonts w:ascii="Arial" w:eastAsiaTheme="minorEastAsia" w:hAnsi="Arial"/>
          <w:sz w:val="28"/>
          <w:lang w:eastAsia="zh-CN"/>
        </w:rPr>
        <w:t>5</w:t>
      </w:r>
      <w:r>
        <w:rPr>
          <w:rFonts w:ascii="Arial" w:eastAsiaTheme="minorEastAsia" w:hAnsi="Arial"/>
          <w:sz w:val="28"/>
          <w:lang w:val="en-GB" w:eastAsia="zh-CN"/>
        </w:rPr>
        <w:t>.</w:t>
      </w:r>
      <w:r>
        <w:rPr>
          <w:rFonts w:ascii="Arial" w:eastAsiaTheme="minorEastAsia" w:hAnsi="Arial" w:hint="eastAsia"/>
          <w:sz w:val="28"/>
          <w:lang w:eastAsia="zh-CN"/>
        </w:rPr>
        <w:t>1</w:t>
      </w:r>
      <w:r>
        <w:rPr>
          <w:rFonts w:ascii="Arial" w:eastAsiaTheme="minorEastAsia" w:hAnsi="Arial"/>
          <w:sz w:val="28"/>
          <w:lang w:val="en-GB" w:eastAsia="zh-CN"/>
        </w:rPr>
        <w:t>.</w:t>
      </w:r>
      <w:r>
        <w:rPr>
          <w:rFonts w:ascii="Arial" w:eastAsiaTheme="minorEastAsia" w:hAnsi="Arial" w:hint="eastAsia"/>
          <w:sz w:val="28"/>
          <w:lang w:eastAsia="zh-CN"/>
        </w:rPr>
        <w:t>2</w:t>
      </w:r>
      <w:r>
        <w:rPr>
          <w:rFonts w:ascii="Arial" w:eastAsiaTheme="minorEastAsia" w:hAnsi="Arial"/>
          <w:sz w:val="28"/>
          <w:lang w:val="en-GB" w:eastAsia="zh-CN"/>
        </w:rPr>
        <w:tab/>
      </w:r>
      <w:r>
        <w:rPr>
          <w:rFonts w:ascii="Arial" w:eastAsiaTheme="minorEastAsia" w:hAnsi="Arial" w:hint="eastAsia"/>
          <w:sz w:val="28"/>
          <w:lang w:val="en-GB" w:eastAsia="zh-CN"/>
        </w:rPr>
        <w:t xml:space="preserve">List of </w:t>
      </w:r>
      <w:r>
        <w:rPr>
          <w:rFonts w:ascii="Arial" w:eastAsiaTheme="minorEastAsia" w:hAnsi="Arial" w:hint="eastAsia"/>
          <w:sz w:val="28"/>
          <w:lang w:eastAsia="zh-CN"/>
        </w:rPr>
        <w:t>A1</w:t>
      </w:r>
      <w:r>
        <w:rPr>
          <w:rFonts w:ascii="Arial" w:eastAsiaTheme="minorEastAsia" w:hAnsi="Arial" w:hint="eastAsia"/>
          <w:sz w:val="28"/>
          <w:lang w:val="en-GB" w:eastAsia="zh-CN"/>
        </w:rPr>
        <w:t xml:space="preserve"> related APIs, procedures and messages</w:t>
      </w:r>
    </w:p>
    <w:p w14:paraId="5ADDC533" w14:textId="2A54BF0D" w:rsidR="001C5CEA" w:rsidRPr="00193750" w:rsidRDefault="001C5CEA" w:rsidP="001C5CEA">
      <w:pPr>
        <w:jc w:val="both"/>
        <w:rPr>
          <w:rFonts w:ascii="Times New Roman" w:hAnsi="Times New Roman" w:cs="Times New Roman"/>
          <w:sz w:val="20"/>
          <w:lang w:eastAsia="zh-CN"/>
        </w:rPr>
      </w:pPr>
      <w:r w:rsidRPr="00193750">
        <w:rPr>
          <w:rFonts w:ascii="Times New Roman" w:hAnsi="Times New Roman" w:cs="Times New Roman"/>
          <w:sz w:val="20"/>
          <w:lang w:eastAsia="zh-CN"/>
        </w:rPr>
        <w:t xml:space="preserve">The A1 related API procedures introduced in </w:t>
      </w:r>
      <w:r w:rsidR="008E02B3">
        <w:rPr>
          <w:rFonts w:ascii="Times New Roman" w:hAnsi="Times New Roman" w:cs="Times New Roman"/>
          <w:sz w:val="20"/>
          <w:lang w:eastAsia="zh-CN"/>
        </w:rPr>
        <w:t>clause</w:t>
      </w:r>
      <w:r w:rsidRPr="00193750">
        <w:rPr>
          <w:rFonts w:ascii="Times New Roman" w:hAnsi="Times New Roman" w:cs="Times New Roman"/>
          <w:sz w:val="20"/>
          <w:lang w:eastAsia="zh-CN"/>
        </w:rPr>
        <w:t xml:space="preserve"> 9.2 of [2] are categorized under the A1 related APIs. These APIs include:</w:t>
      </w:r>
    </w:p>
    <w:p w14:paraId="08E318A9" w14:textId="77777777" w:rsidR="001C5CEA" w:rsidRPr="00193750" w:rsidRDefault="001C5CEA" w:rsidP="001C5CEA">
      <w:pPr>
        <w:pStyle w:val="Style1"/>
        <w:spacing w:after="0"/>
        <w:jc w:val="both"/>
        <w:rPr>
          <w:color w:val="auto"/>
          <w:szCs w:val="22"/>
        </w:rPr>
      </w:pPr>
      <w:r w:rsidRPr="00193750">
        <w:rPr>
          <w:color w:val="auto"/>
          <w:szCs w:val="22"/>
          <w:lang w:val="en-US"/>
        </w:rPr>
        <w:t>A1</w:t>
      </w:r>
      <w:r w:rsidRPr="00193750">
        <w:rPr>
          <w:color w:val="auto"/>
          <w:szCs w:val="22"/>
        </w:rPr>
        <w:t xml:space="preserve"> </w:t>
      </w:r>
      <w:r w:rsidRPr="00193750">
        <w:rPr>
          <w:color w:val="auto"/>
          <w:szCs w:val="22"/>
          <w:lang w:val="en-US"/>
        </w:rPr>
        <w:t>Policy</w:t>
      </w:r>
      <w:r w:rsidRPr="00193750">
        <w:rPr>
          <w:color w:val="auto"/>
          <w:szCs w:val="22"/>
        </w:rPr>
        <w:t xml:space="preserve"> API: </w:t>
      </w:r>
      <w:r w:rsidRPr="00193750">
        <w:rPr>
          <w:color w:val="auto"/>
          <w:szCs w:val="22"/>
          <w:lang w:val="en-US"/>
        </w:rPr>
        <w:t xml:space="preserve"> </w:t>
      </w:r>
      <w:r w:rsidRPr="00193750">
        <w:rPr>
          <w:color w:val="auto"/>
          <w:szCs w:val="22"/>
        </w:rPr>
        <w:t xml:space="preserve">enabling </w:t>
      </w:r>
      <w:r w:rsidRPr="00193750">
        <w:rPr>
          <w:color w:val="auto"/>
          <w:szCs w:val="22"/>
          <w:lang w:val="en-US"/>
        </w:rPr>
        <w:t xml:space="preserve">A1 policy </w:t>
      </w:r>
      <w:r w:rsidRPr="00193750">
        <w:rPr>
          <w:color w:val="auto"/>
          <w:szCs w:val="22"/>
          <w:lang w:val="en-US" w:eastAsia="zh-CN"/>
        </w:rPr>
        <w:t>related operations</w:t>
      </w:r>
      <w:r w:rsidRPr="00193750">
        <w:rPr>
          <w:color w:val="auto"/>
          <w:szCs w:val="22"/>
          <w:lang w:val="en-US"/>
        </w:rPr>
        <w:t xml:space="preserve"> </w:t>
      </w:r>
      <w:r w:rsidRPr="00193750">
        <w:rPr>
          <w:color w:val="auto"/>
          <w:szCs w:val="22"/>
          <w:lang w:val="en-US" w:eastAsia="zh-CN"/>
        </w:rPr>
        <w:t>for</w:t>
      </w:r>
      <w:r w:rsidRPr="00193750">
        <w:rPr>
          <w:color w:val="auto"/>
          <w:szCs w:val="22"/>
          <w:lang w:val="en-US"/>
        </w:rPr>
        <w:t xml:space="preserve"> the </w:t>
      </w:r>
      <w:proofErr w:type="spellStart"/>
      <w:r w:rsidRPr="00193750">
        <w:rPr>
          <w:color w:val="auto"/>
          <w:szCs w:val="22"/>
          <w:lang w:val="en-US"/>
        </w:rPr>
        <w:t>xApp</w:t>
      </w:r>
      <w:r w:rsidRPr="00193750">
        <w:rPr>
          <w:color w:val="auto"/>
          <w:szCs w:val="22"/>
          <w:lang w:val="en-US" w:eastAsia="zh-CN"/>
        </w:rPr>
        <w:t>s</w:t>
      </w:r>
      <w:proofErr w:type="spellEnd"/>
      <w:r w:rsidRPr="00193750">
        <w:rPr>
          <w:color w:val="auto"/>
          <w:szCs w:val="22"/>
          <w:lang w:val="en-US"/>
        </w:rPr>
        <w:t>.</w:t>
      </w:r>
    </w:p>
    <w:p w14:paraId="0B35CACA" w14:textId="77777777" w:rsidR="001C5CEA" w:rsidRPr="00193750" w:rsidRDefault="001C5CEA" w:rsidP="004B15A5">
      <w:pPr>
        <w:pStyle w:val="Style1"/>
        <w:spacing w:before="160" w:after="160"/>
        <w:ind w:left="641" w:hanging="357"/>
        <w:jc w:val="both"/>
        <w:rPr>
          <w:color w:val="auto"/>
          <w:szCs w:val="22"/>
        </w:rPr>
      </w:pPr>
      <w:r w:rsidRPr="00193750">
        <w:rPr>
          <w:color w:val="auto"/>
          <w:szCs w:val="22"/>
          <w:lang w:val="en-US"/>
        </w:rPr>
        <w:t xml:space="preserve">A1 Enrichment Information (A1-EI) API: enabling </w:t>
      </w:r>
      <w:r w:rsidRPr="00193750">
        <w:rPr>
          <w:color w:val="auto"/>
          <w:szCs w:val="22"/>
          <w:lang w:val="en-US" w:eastAsia="zh-CN"/>
        </w:rPr>
        <w:t xml:space="preserve">A1-EI related operations for the </w:t>
      </w:r>
      <w:proofErr w:type="spellStart"/>
      <w:r w:rsidRPr="00193750">
        <w:rPr>
          <w:color w:val="auto"/>
          <w:szCs w:val="22"/>
          <w:lang w:val="en-US"/>
        </w:rPr>
        <w:t>xApp</w:t>
      </w:r>
      <w:r w:rsidRPr="00193750">
        <w:rPr>
          <w:color w:val="auto"/>
          <w:szCs w:val="22"/>
          <w:lang w:val="en-US" w:eastAsia="zh-CN"/>
        </w:rPr>
        <w:t>s</w:t>
      </w:r>
      <w:proofErr w:type="spellEnd"/>
      <w:r w:rsidRPr="00193750">
        <w:rPr>
          <w:color w:val="auto"/>
          <w:szCs w:val="22"/>
          <w:lang w:val="en-US"/>
        </w:rPr>
        <w:t>.</w:t>
      </w:r>
    </w:p>
    <w:p w14:paraId="29B14E1F" w14:textId="77777777" w:rsidR="001C5CEA" w:rsidRPr="00193750" w:rsidRDefault="001C5CEA" w:rsidP="001C5CEA">
      <w:pPr>
        <w:jc w:val="both"/>
        <w:rPr>
          <w:rFonts w:ascii="Times New Roman" w:hAnsi="Times New Roman" w:cs="Times New Roman"/>
          <w:sz w:val="20"/>
          <w:lang w:eastAsia="zh-CN"/>
        </w:rPr>
      </w:pPr>
      <w:r w:rsidRPr="00193750">
        <w:rPr>
          <w:rFonts w:ascii="Times New Roman" w:hAnsi="Times New Roman" w:cs="Times New Roman"/>
          <w:sz w:val="20"/>
          <w:lang w:eastAsia="zh-CN"/>
        </w:rPr>
        <w:t xml:space="preserve">These APIs are summarized in Table 5.1.2-1. </w:t>
      </w:r>
    </w:p>
    <w:p w14:paraId="120ED195" w14:textId="77777777" w:rsidR="001C5CEA" w:rsidRPr="00193750" w:rsidRDefault="001C5CEA" w:rsidP="001C5CEA">
      <w:pPr>
        <w:pStyle w:val="TH"/>
        <w:rPr>
          <w:sz w:val="20"/>
        </w:rPr>
      </w:pPr>
      <w:r w:rsidRPr="00193750">
        <w:rPr>
          <w:sz w:val="20"/>
        </w:rPr>
        <w:t>Table </w:t>
      </w:r>
      <w:r w:rsidRPr="00193750">
        <w:rPr>
          <w:rFonts w:eastAsia="宋体" w:hint="eastAsia"/>
          <w:sz w:val="20"/>
          <w:lang w:eastAsia="zh-CN"/>
        </w:rPr>
        <w:t>5</w:t>
      </w:r>
      <w:r w:rsidRPr="00193750">
        <w:rPr>
          <w:sz w:val="20"/>
        </w:rPr>
        <w:t xml:space="preserve">.1.2-1: List of </w:t>
      </w:r>
      <w:r w:rsidRPr="00193750">
        <w:rPr>
          <w:rFonts w:eastAsia="宋体" w:hint="eastAsia"/>
          <w:sz w:val="20"/>
          <w:lang w:eastAsia="zh-CN"/>
        </w:rPr>
        <w:t>A1</w:t>
      </w:r>
      <w:r w:rsidRPr="00193750">
        <w:rPr>
          <w:sz w:val="20"/>
        </w:rPr>
        <w:t xml:space="preserve"> related APIs</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6662"/>
      </w:tblGrid>
      <w:tr w:rsidR="001C5CEA" w14:paraId="085EFB95" w14:textId="77777777" w:rsidTr="004B15A5">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14:paraId="5D8AFE32" w14:textId="77777777" w:rsidR="001C5CEA" w:rsidRDefault="001C5CEA" w:rsidP="009A10CE">
            <w:pPr>
              <w:pStyle w:val="TAH"/>
            </w:pPr>
            <w:r>
              <w:t>API Name</w:t>
            </w:r>
          </w:p>
        </w:tc>
        <w:tc>
          <w:tcPr>
            <w:tcW w:w="6662" w:type="dxa"/>
            <w:tcBorders>
              <w:top w:val="single" w:sz="4" w:space="0" w:color="auto"/>
              <w:left w:val="single" w:sz="4" w:space="0" w:color="auto"/>
              <w:bottom w:val="single" w:sz="4" w:space="0" w:color="auto"/>
              <w:right w:val="single" w:sz="4" w:space="0" w:color="auto"/>
            </w:tcBorders>
            <w:shd w:val="clear" w:color="auto" w:fill="auto"/>
          </w:tcPr>
          <w:p w14:paraId="38469F6D" w14:textId="77777777" w:rsidR="001C5CEA" w:rsidRDefault="001C5CEA" w:rsidP="009A10CE">
            <w:pPr>
              <w:pStyle w:val="TAH"/>
            </w:pPr>
            <w:r>
              <w:t>Description</w:t>
            </w:r>
          </w:p>
        </w:tc>
      </w:tr>
      <w:tr w:rsidR="001C5CEA" w14:paraId="521DB086" w14:textId="77777777" w:rsidTr="004B15A5">
        <w:trPr>
          <w:jc w:val="center"/>
        </w:trPr>
        <w:tc>
          <w:tcPr>
            <w:tcW w:w="2972" w:type="dxa"/>
            <w:tcBorders>
              <w:top w:val="single" w:sz="4" w:space="0" w:color="auto"/>
              <w:left w:val="single" w:sz="4" w:space="0" w:color="auto"/>
              <w:bottom w:val="single" w:sz="4" w:space="0" w:color="auto"/>
              <w:right w:val="single" w:sz="4" w:space="0" w:color="auto"/>
            </w:tcBorders>
          </w:tcPr>
          <w:p w14:paraId="3EE63495" w14:textId="77777777" w:rsidR="001C5CEA" w:rsidRDefault="001C5CEA" w:rsidP="009A10CE">
            <w:pPr>
              <w:pStyle w:val="TAL"/>
            </w:pPr>
            <w:r>
              <w:rPr>
                <w:rFonts w:eastAsia="宋体" w:hint="eastAsia"/>
                <w:lang w:eastAsia="zh-CN"/>
              </w:rPr>
              <w:t>A1</w:t>
            </w:r>
            <w:r>
              <w:t>_</w:t>
            </w:r>
            <w:r>
              <w:rPr>
                <w:rFonts w:eastAsia="宋体" w:hint="eastAsia"/>
                <w:lang w:eastAsia="zh-CN"/>
              </w:rPr>
              <w:t>Policy</w:t>
            </w:r>
            <w:r>
              <w:t>_API</w:t>
            </w:r>
          </w:p>
        </w:tc>
        <w:tc>
          <w:tcPr>
            <w:tcW w:w="6662" w:type="dxa"/>
            <w:tcBorders>
              <w:top w:val="single" w:sz="4" w:space="0" w:color="auto"/>
              <w:left w:val="single" w:sz="4" w:space="0" w:color="auto"/>
              <w:bottom w:val="single" w:sz="4" w:space="0" w:color="auto"/>
              <w:right w:val="single" w:sz="4" w:space="0" w:color="auto"/>
            </w:tcBorders>
          </w:tcPr>
          <w:p w14:paraId="207C0D79" w14:textId="77777777" w:rsidR="001C5CEA" w:rsidRDefault="001C5CEA" w:rsidP="009A10CE">
            <w:pPr>
              <w:pStyle w:val="TAL"/>
              <w:rPr>
                <w:rFonts w:eastAsia="宋体"/>
                <w:lang w:eastAsia="zh-CN"/>
              </w:rPr>
            </w:pPr>
            <w:r>
              <w:rPr>
                <w:rFonts w:eastAsia="宋体" w:hint="eastAsia"/>
                <w:lang w:eastAsia="zh-CN"/>
              </w:rPr>
              <w:t>S</w:t>
            </w:r>
            <w:proofErr w:type="spellStart"/>
            <w:r>
              <w:rPr>
                <w:lang w:val="en-IN"/>
              </w:rPr>
              <w:t>ervice</w:t>
            </w:r>
            <w:proofErr w:type="spellEnd"/>
            <w:r>
              <w:rPr>
                <w:lang w:val="en-IN"/>
              </w:rPr>
              <w:t xml:space="preserve"> for </w:t>
            </w:r>
            <w:r>
              <w:rPr>
                <w:rFonts w:eastAsia="宋体" w:hint="eastAsia"/>
                <w:lang w:eastAsia="zh-CN"/>
              </w:rPr>
              <w:t>A1 policy related operations</w:t>
            </w:r>
          </w:p>
        </w:tc>
      </w:tr>
      <w:tr w:rsidR="001C5CEA" w14:paraId="7E274806" w14:textId="77777777" w:rsidTr="004B15A5">
        <w:trPr>
          <w:jc w:val="center"/>
        </w:trPr>
        <w:tc>
          <w:tcPr>
            <w:tcW w:w="2972" w:type="dxa"/>
            <w:tcBorders>
              <w:top w:val="single" w:sz="4" w:space="0" w:color="auto"/>
              <w:left w:val="single" w:sz="4" w:space="0" w:color="auto"/>
              <w:bottom w:val="single" w:sz="4" w:space="0" w:color="auto"/>
              <w:right w:val="single" w:sz="4" w:space="0" w:color="auto"/>
            </w:tcBorders>
          </w:tcPr>
          <w:p w14:paraId="5809EF27" w14:textId="77777777" w:rsidR="001C5CEA" w:rsidRDefault="001C5CEA" w:rsidP="009A10CE">
            <w:pPr>
              <w:pStyle w:val="TAL"/>
            </w:pPr>
            <w:r>
              <w:rPr>
                <w:rFonts w:eastAsia="宋体" w:hint="eastAsia"/>
                <w:lang w:eastAsia="zh-CN"/>
              </w:rPr>
              <w:t>A1_EI</w:t>
            </w:r>
            <w:r>
              <w:t>_API</w:t>
            </w:r>
          </w:p>
        </w:tc>
        <w:tc>
          <w:tcPr>
            <w:tcW w:w="6662" w:type="dxa"/>
            <w:tcBorders>
              <w:top w:val="single" w:sz="4" w:space="0" w:color="auto"/>
              <w:left w:val="single" w:sz="4" w:space="0" w:color="auto"/>
              <w:bottom w:val="single" w:sz="4" w:space="0" w:color="auto"/>
              <w:right w:val="single" w:sz="4" w:space="0" w:color="auto"/>
            </w:tcBorders>
          </w:tcPr>
          <w:p w14:paraId="10288948" w14:textId="77777777" w:rsidR="001C5CEA" w:rsidRDefault="001C5CEA" w:rsidP="009A10CE">
            <w:pPr>
              <w:pStyle w:val="TAL"/>
              <w:rPr>
                <w:rFonts w:eastAsia="宋体"/>
                <w:lang w:eastAsia="zh-CN"/>
              </w:rPr>
            </w:pPr>
            <w:r>
              <w:rPr>
                <w:rFonts w:eastAsia="宋体" w:hint="eastAsia"/>
                <w:lang w:eastAsia="zh-CN"/>
              </w:rPr>
              <w:t>S</w:t>
            </w:r>
            <w:proofErr w:type="spellStart"/>
            <w:r>
              <w:rPr>
                <w:lang w:val="en-IN"/>
              </w:rPr>
              <w:t>ervice</w:t>
            </w:r>
            <w:proofErr w:type="spellEnd"/>
            <w:r>
              <w:rPr>
                <w:lang w:val="en-IN"/>
              </w:rPr>
              <w:t xml:space="preserve"> for </w:t>
            </w:r>
            <w:r>
              <w:rPr>
                <w:rFonts w:eastAsia="宋体" w:hint="eastAsia"/>
                <w:lang w:eastAsia="zh-CN"/>
              </w:rPr>
              <w:t>A1 enrichment information related operations</w:t>
            </w:r>
          </w:p>
        </w:tc>
      </w:tr>
    </w:tbl>
    <w:p w14:paraId="44030936" w14:textId="77777777" w:rsidR="001C5CEA" w:rsidRDefault="001C5CEA" w:rsidP="001C5CEA">
      <w:pPr>
        <w:jc w:val="both"/>
        <w:rPr>
          <w:lang w:eastAsia="zh-CN"/>
        </w:rPr>
      </w:pPr>
    </w:p>
    <w:p w14:paraId="43854059" w14:textId="77777777" w:rsidR="001C5CEA" w:rsidRPr="00193750" w:rsidRDefault="001C5CEA" w:rsidP="001C5CEA">
      <w:pPr>
        <w:jc w:val="both"/>
        <w:rPr>
          <w:rFonts w:ascii="Times New Roman" w:hAnsi="Times New Roman" w:cs="Times New Roman"/>
          <w:sz w:val="20"/>
          <w:lang w:eastAsia="zh-CN"/>
        </w:rPr>
      </w:pPr>
      <w:r w:rsidRPr="00193750">
        <w:rPr>
          <w:rFonts w:ascii="Times New Roman" w:hAnsi="Times New Roman" w:cs="Times New Roman"/>
          <w:sz w:val="20"/>
          <w:lang w:eastAsia="zh-CN"/>
        </w:rPr>
        <w:t xml:space="preserve">The table 5.1.2-2 lists the API procedures for each A1 related API. </w:t>
      </w:r>
    </w:p>
    <w:p w14:paraId="6A02671A" w14:textId="77777777" w:rsidR="001C5CEA" w:rsidRPr="00193750" w:rsidRDefault="001C5CEA" w:rsidP="001C5CEA">
      <w:pPr>
        <w:pStyle w:val="TH"/>
        <w:rPr>
          <w:rFonts w:eastAsia="宋体"/>
          <w:sz w:val="20"/>
          <w:lang w:eastAsia="zh-CN"/>
        </w:rPr>
      </w:pPr>
      <w:r w:rsidRPr="00193750">
        <w:rPr>
          <w:sz w:val="20"/>
        </w:rPr>
        <w:lastRenderedPageBreak/>
        <w:t>Table </w:t>
      </w:r>
      <w:r w:rsidRPr="00193750">
        <w:rPr>
          <w:rFonts w:eastAsia="宋体" w:hint="eastAsia"/>
          <w:sz w:val="20"/>
          <w:lang w:eastAsia="zh-CN"/>
        </w:rPr>
        <w:t>5</w:t>
      </w:r>
      <w:r w:rsidRPr="00193750">
        <w:rPr>
          <w:sz w:val="20"/>
        </w:rPr>
        <w:t xml:space="preserve">.1.2-2: List of </w:t>
      </w:r>
      <w:r w:rsidRPr="00193750">
        <w:rPr>
          <w:rFonts w:eastAsia="宋体" w:hint="eastAsia"/>
          <w:sz w:val="20"/>
          <w:lang w:eastAsia="zh-CN"/>
        </w:rPr>
        <w:t>A1</w:t>
      </w:r>
      <w:r w:rsidRPr="00193750">
        <w:rPr>
          <w:sz w:val="20"/>
        </w:rPr>
        <w:t xml:space="preserve"> related API procedures</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4536"/>
        <w:gridCol w:w="2126"/>
      </w:tblGrid>
      <w:tr w:rsidR="001C5CEA" w14:paraId="40EDCAF9" w14:textId="77777777" w:rsidTr="004B15A5">
        <w:trPr>
          <w:trHeight w:val="231"/>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14:paraId="793A494D" w14:textId="77777777" w:rsidR="001C5CEA" w:rsidRDefault="001C5CEA" w:rsidP="009A10CE">
            <w:pPr>
              <w:pStyle w:val="TAH"/>
            </w:pPr>
            <w:r>
              <w:rPr>
                <w:rFonts w:hint="eastAsia"/>
                <w:lang w:eastAsia="zh-CN"/>
              </w:rPr>
              <w:t>API</w:t>
            </w:r>
            <w:r>
              <w:t xml:space="preserve"> Name</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C1B0EA6" w14:textId="77777777" w:rsidR="001C5CEA" w:rsidRDefault="001C5CEA" w:rsidP="009A10CE">
            <w:pPr>
              <w:pStyle w:val="TAH"/>
            </w:pPr>
            <w:r>
              <w:t>API procedure</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450DE3ED" w14:textId="77777777" w:rsidR="001C5CEA" w:rsidRDefault="001C5CEA" w:rsidP="009A10CE">
            <w:pPr>
              <w:pStyle w:val="TAH"/>
            </w:pPr>
            <w:r>
              <w:t>Communication type</w:t>
            </w:r>
          </w:p>
        </w:tc>
      </w:tr>
      <w:tr w:rsidR="001C5CEA" w14:paraId="779BD28E" w14:textId="77777777" w:rsidTr="004B15A5">
        <w:trPr>
          <w:trHeight w:val="83"/>
          <w:jc w:val="center"/>
        </w:trPr>
        <w:tc>
          <w:tcPr>
            <w:tcW w:w="2972" w:type="dxa"/>
            <w:vMerge w:val="restart"/>
            <w:tcBorders>
              <w:top w:val="single" w:sz="4" w:space="0" w:color="auto"/>
              <w:left w:val="single" w:sz="4" w:space="0" w:color="auto"/>
              <w:right w:val="single" w:sz="4" w:space="0" w:color="auto"/>
            </w:tcBorders>
          </w:tcPr>
          <w:p w14:paraId="7D907E0E" w14:textId="77777777" w:rsidR="001C5CEA" w:rsidRDefault="001C5CEA" w:rsidP="009A10CE">
            <w:pPr>
              <w:pStyle w:val="TAL"/>
            </w:pPr>
            <w:r>
              <w:rPr>
                <w:rFonts w:eastAsia="宋体" w:hint="eastAsia"/>
                <w:lang w:eastAsia="zh-CN"/>
              </w:rPr>
              <w:t>A1</w:t>
            </w:r>
            <w:r>
              <w:t>_</w:t>
            </w:r>
            <w:r>
              <w:rPr>
                <w:rFonts w:eastAsia="宋体" w:hint="eastAsia"/>
                <w:lang w:eastAsia="zh-CN"/>
              </w:rPr>
              <w:t>Policy</w:t>
            </w:r>
            <w:r>
              <w:t>_API</w:t>
            </w:r>
          </w:p>
        </w:tc>
        <w:tc>
          <w:tcPr>
            <w:tcW w:w="4536" w:type="dxa"/>
            <w:tcBorders>
              <w:top w:val="single" w:sz="4" w:space="0" w:color="auto"/>
              <w:left w:val="single" w:sz="4" w:space="0" w:color="auto"/>
              <w:bottom w:val="single" w:sz="4" w:space="0" w:color="auto"/>
              <w:right w:val="single" w:sz="4" w:space="0" w:color="auto"/>
            </w:tcBorders>
          </w:tcPr>
          <w:p w14:paraId="2B40E9DB" w14:textId="77777777" w:rsidR="001C5CEA" w:rsidRDefault="001C5CEA" w:rsidP="009A10CE">
            <w:pPr>
              <w:pStyle w:val="TAL"/>
              <w:rPr>
                <w:rFonts w:eastAsia="宋体"/>
                <w:lang w:eastAsia="zh-CN"/>
              </w:rPr>
            </w:pPr>
            <w:r>
              <w:rPr>
                <w:rFonts w:eastAsia="宋体" w:hint="eastAsia"/>
                <w:lang w:eastAsia="zh-CN"/>
              </w:rPr>
              <w:t xml:space="preserve">A1 </w:t>
            </w:r>
            <w:r>
              <w:t>Policy Setup</w:t>
            </w:r>
          </w:p>
        </w:tc>
        <w:tc>
          <w:tcPr>
            <w:tcW w:w="2126" w:type="dxa"/>
            <w:tcBorders>
              <w:top w:val="single" w:sz="4" w:space="0" w:color="auto"/>
              <w:left w:val="single" w:sz="4" w:space="0" w:color="auto"/>
              <w:bottom w:val="single" w:sz="4" w:space="0" w:color="auto"/>
              <w:right w:val="single" w:sz="4" w:space="0" w:color="auto"/>
            </w:tcBorders>
          </w:tcPr>
          <w:p w14:paraId="74583951" w14:textId="77777777" w:rsidR="001C5CEA" w:rsidRDefault="001C5CEA" w:rsidP="009A10CE">
            <w:pPr>
              <w:pStyle w:val="TAL"/>
            </w:pPr>
            <w:r>
              <w:t xml:space="preserve">Request/Response </w:t>
            </w:r>
          </w:p>
        </w:tc>
      </w:tr>
      <w:tr w:rsidR="001C5CEA" w14:paraId="5353D68C" w14:textId="77777777" w:rsidTr="004B15A5">
        <w:trPr>
          <w:trHeight w:val="83"/>
          <w:jc w:val="center"/>
        </w:trPr>
        <w:tc>
          <w:tcPr>
            <w:tcW w:w="2972" w:type="dxa"/>
            <w:vMerge/>
            <w:tcBorders>
              <w:left w:val="single" w:sz="4" w:space="0" w:color="auto"/>
              <w:right w:val="single" w:sz="4" w:space="0" w:color="auto"/>
            </w:tcBorders>
          </w:tcPr>
          <w:p w14:paraId="2FE994C9" w14:textId="77777777" w:rsidR="001C5CEA" w:rsidRDefault="001C5CEA" w:rsidP="009A10CE">
            <w:pPr>
              <w:pStyle w:val="TAL"/>
            </w:pPr>
          </w:p>
        </w:tc>
        <w:tc>
          <w:tcPr>
            <w:tcW w:w="4536" w:type="dxa"/>
            <w:tcBorders>
              <w:top w:val="single" w:sz="4" w:space="0" w:color="auto"/>
              <w:left w:val="single" w:sz="4" w:space="0" w:color="auto"/>
              <w:bottom w:val="single" w:sz="4" w:space="0" w:color="auto"/>
              <w:right w:val="single" w:sz="4" w:space="0" w:color="auto"/>
            </w:tcBorders>
          </w:tcPr>
          <w:p w14:paraId="2EFDBEF5" w14:textId="77777777" w:rsidR="001C5CEA" w:rsidRDefault="001C5CEA" w:rsidP="009A10CE">
            <w:pPr>
              <w:pStyle w:val="TAL"/>
              <w:rPr>
                <w:rFonts w:eastAsia="宋体"/>
                <w:lang w:eastAsia="zh-CN"/>
              </w:rPr>
            </w:pPr>
            <w:r>
              <w:rPr>
                <w:rFonts w:eastAsia="宋体" w:hint="eastAsia"/>
                <w:lang w:eastAsia="zh-CN"/>
              </w:rPr>
              <w:t xml:space="preserve">A1 </w:t>
            </w:r>
            <w:r>
              <w:t xml:space="preserve">Policy </w:t>
            </w:r>
            <w:r>
              <w:rPr>
                <w:rFonts w:eastAsia="宋体" w:hint="eastAsia"/>
                <w:lang w:eastAsia="zh-CN"/>
              </w:rPr>
              <w:t>Update</w:t>
            </w:r>
          </w:p>
        </w:tc>
        <w:tc>
          <w:tcPr>
            <w:tcW w:w="2126" w:type="dxa"/>
            <w:tcBorders>
              <w:top w:val="single" w:sz="4" w:space="0" w:color="auto"/>
              <w:left w:val="single" w:sz="4" w:space="0" w:color="auto"/>
              <w:bottom w:val="single" w:sz="4" w:space="0" w:color="auto"/>
              <w:right w:val="single" w:sz="4" w:space="0" w:color="auto"/>
            </w:tcBorders>
          </w:tcPr>
          <w:p w14:paraId="579391F9" w14:textId="77777777" w:rsidR="001C5CEA" w:rsidRDefault="001C5CEA" w:rsidP="009A10CE">
            <w:pPr>
              <w:pStyle w:val="TAL"/>
            </w:pPr>
            <w:r>
              <w:t xml:space="preserve">Request/Response </w:t>
            </w:r>
          </w:p>
        </w:tc>
      </w:tr>
      <w:tr w:rsidR="001C5CEA" w14:paraId="509E3E34" w14:textId="77777777" w:rsidTr="004B15A5">
        <w:trPr>
          <w:trHeight w:val="83"/>
          <w:jc w:val="center"/>
        </w:trPr>
        <w:tc>
          <w:tcPr>
            <w:tcW w:w="2972" w:type="dxa"/>
            <w:vMerge/>
            <w:tcBorders>
              <w:left w:val="single" w:sz="4" w:space="0" w:color="auto"/>
              <w:right w:val="single" w:sz="4" w:space="0" w:color="auto"/>
            </w:tcBorders>
          </w:tcPr>
          <w:p w14:paraId="525A9193" w14:textId="77777777" w:rsidR="001C5CEA" w:rsidRDefault="001C5CEA" w:rsidP="009A10CE">
            <w:pPr>
              <w:pStyle w:val="TAL"/>
            </w:pPr>
          </w:p>
        </w:tc>
        <w:tc>
          <w:tcPr>
            <w:tcW w:w="4536" w:type="dxa"/>
            <w:tcBorders>
              <w:top w:val="single" w:sz="4" w:space="0" w:color="auto"/>
              <w:left w:val="single" w:sz="4" w:space="0" w:color="auto"/>
              <w:bottom w:val="single" w:sz="4" w:space="0" w:color="auto"/>
              <w:right w:val="single" w:sz="4" w:space="0" w:color="auto"/>
            </w:tcBorders>
          </w:tcPr>
          <w:p w14:paraId="778F90A3" w14:textId="77777777" w:rsidR="001C5CEA" w:rsidRDefault="001C5CEA" w:rsidP="009A10CE">
            <w:pPr>
              <w:pStyle w:val="TAL"/>
            </w:pPr>
            <w:r>
              <w:rPr>
                <w:rFonts w:eastAsia="宋体" w:hint="eastAsia"/>
                <w:lang w:eastAsia="zh-CN"/>
              </w:rPr>
              <w:t xml:space="preserve">A1 </w:t>
            </w:r>
            <w:r>
              <w:t xml:space="preserve">Policy </w:t>
            </w:r>
            <w:r>
              <w:rPr>
                <w:rFonts w:eastAsiaTheme="minorEastAsia"/>
                <w:lang w:eastAsia="zh-CN"/>
              </w:rPr>
              <w:t xml:space="preserve">Delete </w:t>
            </w:r>
          </w:p>
        </w:tc>
        <w:tc>
          <w:tcPr>
            <w:tcW w:w="2126" w:type="dxa"/>
            <w:tcBorders>
              <w:top w:val="single" w:sz="4" w:space="0" w:color="auto"/>
              <w:left w:val="single" w:sz="4" w:space="0" w:color="auto"/>
              <w:bottom w:val="single" w:sz="4" w:space="0" w:color="auto"/>
              <w:right w:val="single" w:sz="4" w:space="0" w:color="auto"/>
            </w:tcBorders>
          </w:tcPr>
          <w:p w14:paraId="59ACAE0E" w14:textId="77777777" w:rsidR="001C5CEA" w:rsidRDefault="001C5CEA" w:rsidP="009A10CE">
            <w:pPr>
              <w:pStyle w:val="TAL"/>
            </w:pPr>
            <w:r>
              <w:t>Request/Response</w:t>
            </w:r>
          </w:p>
        </w:tc>
      </w:tr>
      <w:tr w:rsidR="001C5CEA" w14:paraId="3A79FFFB" w14:textId="77777777" w:rsidTr="004B15A5">
        <w:trPr>
          <w:trHeight w:val="83"/>
          <w:jc w:val="center"/>
        </w:trPr>
        <w:tc>
          <w:tcPr>
            <w:tcW w:w="2972" w:type="dxa"/>
            <w:vMerge/>
            <w:tcBorders>
              <w:left w:val="single" w:sz="4" w:space="0" w:color="auto"/>
              <w:right w:val="single" w:sz="4" w:space="0" w:color="auto"/>
            </w:tcBorders>
          </w:tcPr>
          <w:p w14:paraId="61C5390A" w14:textId="77777777" w:rsidR="001C5CEA" w:rsidRDefault="001C5CEA" w:rsidP="009A10CE">
            <w:pPr>
              <w:pStyle w:val="TAL"/>
            </w:pPr>
          </w:p>
        </w:tc>
        <w:tc>
          <w:tcPr>
            <w:tcW w:w="4536" w:type="dxa"/>
            <w:tcBorders>
              <w:top w:val="single" w:sz="4" w:space="0" w:color="auto"/>
              <w:left w:val="single" w:sz="4" w:space="0" w:color="auto"/>
              <w:bottom w:val="single" w:sz="4" w:space="0" w:color="auto"/>
              <w:right w:val="single" w:sz="4" w:space="0" w:color="auto"/>
            </w:tcBorders>
          </w:tcPr>
          <w:p w14:paraId="662A20E7" w14:textId="77777777" w:rsidR="001C5CEA" w:rsidRDefault="001C5CEA" w:rsidP="009A10CE">
            <w:pPr>
              <w:pStyle w:val="TAL"/>
              <w:rPr>
                <w:rFonts w:eastAsiaTheme="minorEastAsia"/>
                <w:lang w:eastAsia="zh-CN"/>
              </w:rPr>
            </w:pPr>
            <w:r>
              <w:rPr>
                <w:rFonts w:eastAsiaTheme="minorEastAsia" w:hint="eastAsia"/>
                <w:lang w:eastAsia="zh-CN"/>
              </w:rPr>
              <w:t>A1 Policy Query</w:t>
            </w:r>
          </w:p>
        </w:tc>
        <w:tc>
          <w:tcPr>
            <w:tcW w:w="2126" w:type="dxa"/>
            <w:tcBorders>
              <w:top w:val="single" w:sz="4" w:space="0" w:color="auto"/>
              <w:left w:val="single" w:sz="4" w:space="0" w:color="auto"/>
              <w:bottom w:val="single" w:sz="4" w:space="0" w:color="auto"/>
              <w:right w:val="single" w:sz="4" w:space="0" w:color="auto"/>
            </w:tcBorders>
          </w:tcPr>
          <w:p w14:paraId="793D29D0" w14:textId="77777777" w:rsidR="001C5CEA" w:rsidRDefault="001C5CEA" w:rsidP="009A10CE">
            <w:pPr>
              <w:pStyle w:val="TAL"/>
              <w:rPr>
                <w:rFonts w:eastAsiaTheme="minorEastAsia"/>
                <w:lang w:eastAsia="zh-CN"/>
              </w:rPr>
            </w:pPr>
            <w:r>
              <w:t>Request/Response</w:t>
            </w:r>
          </w:p>
        </w:tc>
      </w:tr>
      <w:tr w:rsidR="001C5CEA" w14:paraId="0BD07802" w14:textId="77777777" w:rsidTr="004B15A5">
        <w:trPr>
          <w:trHeight w:val="83"/>
          <w:jc w:val="center"/>
        </w:trPr>
        <w:tc>
          <w:tcPr>
            <w:tcW w:w="2972" w:type="dxa"/>
            <w:vMerge/>
            <w:tcBorders>
              <w:left w:val="single" w:sz="4" w:space="0" w:color="auto"/>
              <w:right w:val="single" w:sz="4" w:space="0" w:color="auto"/>
            </w:tcBorders>
          </w:tcPr>
          <w:p w14:paraId="755E1DEA" w14:textId="77777777" w:rsidR="001C5CEA" w:rsidRDefault="001C5CEA" w:rsidP="009A10CE">
            <w:pPr>
              <w:pStyle w:val="TAL"/>
            </w:pPr>
          </w:p>
        </w:tc>
        <w:tc>
          <w:tcPr>
            <w:tcW w:w="4536" w:type="dxa"/>
            <w:tcBorders>
              <w:top w:val="single" w:sz="4" w:space="0" w:color="auto"/>
              <w:left w:val="single" w:sz="4" w:space="0" w:color="auto"/>
              <w:bottom w:val="single" w:sz="4" w:space="0" w:color="auto"/>
              <w:right w:val="single" w:sz="4" w:space="0" w:color="auto"/>
            </w:tcBorders>
          </w:tcPr>
          <w:p w14:paraId="36AEA321" w14:textId="77777777" w:rsidR="001C5CEA" w:rsidRDefault="001C5CEA" w:rsidP="009A10CE">
            <w:pPr>
              <w:pStyle w:val="TAL"/>
              <w:rPr>
                <w:rFonts w:eastAsiaTheme="minorEastAsia"/>
                <w:lang w:eastAsia="zh-CN"/>
              </w:rPr>
            </w:pPr>
            <w:r>
              <w:rPr>
                <w:rFonts w:eastAsiaTheme="minorEastAsia" w:hint="eastAsia"/>
                <w:lang w:eastAsia="zh-CN"/>
              </w:rPr>
              <w:t>A1 Policy Status Update</w:t>
            </w:r>
          </w:p>
        </w:tc>
        <w:tc>
          <w:tcPr>
            <w:tcW w:w="2126" w:type="dxa"/>
            <w:tcBorders>
              <w:top w:val="single" w:sz="4" w:space="0" w:color="auto"/>
              <w:left w:val="single" w:sz="4" w:space="0" w:color="auto"/>
              <w:bottom w:val="single" w:sz="4" w:space="0" w:color="auto"/>
              <w:right w:val="single" w:sz="4" w:space="0" w:color="auto"/>
            </w:tcBorders>
          </w:tcPr>
          <w:p w14:paraId="64B4EC0C" w14:textId="77777777" w:rsidR="001C5CEA" w:rsidRDefault="001C5CEA" w:rsidP="009A10CE">
            <w:pPr>
              <w:pStyle w:val="TAL"/>
              <w:rPr>
                <w:rFonts w:eastAsiaTheme="minorEastAsia"/>
                <w:lang w:eastAsia="zh-CN"/>
              </w:rPr>
            </w:pPr>
            <w:r>
              <w:t>Request/Response</w:t>
            </w:r>
          </w:p>
        </w:tc>
      </w:tr>
      <w:tr w:rsidR="001C5CEA" w14:paraId="4DABCFB6" w14:textId="77777777" w:rsidTr="004B15A5">
        <w:trPr>
          <w:trHeight w:val="135"/>
          <w:jc w:val="center"/>
        </w:trPr>
        <w:tc>
          <w:tcPr>
            <w:tcW w:w="2972" w:type="dxa"/>
            <w:vMerge w:val="restart"/>
            <w:tcBorders>
              <w:top w:val="single" w:sz="4" w:space="0" w:color="auto"/>
              <w:left w:val="single" w:sz="4" w:space="0" w:color="auto"/>
              <w:right w:val="single" w:sz="4" w:space="0" w:color="auto"/>
            </w:tcBorders>
          </w:tcPr>
          <w:p w14:paraId="57988A90" w14:textId="77777777" w:rsidR="001C5CEA" w:rsidRDefault="001C5CEA" w:rsidP="009A10CE">
            <w:pPr>
              <w:pStyle w:val="TAL"/>
              <w:rPr>
                <w:rFonts w:eastAsiaTheme="minorEastAsia"/>
                <w:lang w:eastAsia="zh-CN"/>
              </w:rPr>
            </w:pPr>
            <w:r>
              <w:rPr>
                <w:rFonts w:eastAsiaTheme="minorEastAsia" w:hint="eastAsia"/>
                <w:lang w:eastAsia="zh-CN"/>
              </w:rPr>
              <w:t>A1</w:t>
            </w:r>
            <w:r>
              <w:rPr>
                <w:rFonts w:eastAsiaTheme="minorEastAsia"/>
                <w:lang w:eastAsia="zh-CN"/>
              </w:rPr>
              <w:t>_</w:t>
            </w:r>
            <w:r>
              <w:rPr>
                <w:rFonts w:eastAsiaTheme="minorEastAsia" w:hint="eastAsia"/>
                <w:lang w:eastAsia="zh-CN"/>
              </w:rPr>
              <w:t>EI</w:t>
            </w:r>
            <w:r>
              <w:rPr>
                <w:rFonts w:eastAsiaTheme="minorEastAsia"/>
                <w:lang w:eastAsia="zh-CN"/>
              </w:rPr>
              <w:t>_API</w:t>
            </w:r>
          </w:p>
        </w:tc>
        <w:tc>
          <w:tcPr>
            <w:tcW w:w="4536" w:type="dxa"/>
            <w:tcBorders>
              <w:top w:val="single" w:sz="4" w:space="0" w:color="auto"/>
              <w:left w:val="single" w:sz="4" w:space="0" w:color="auto"/>
              <w:bottom w:val="single" w:sz="4" w:space="0" w:color="auto"/>
              <w:right w:val="single" w:sz="4" w:space="0" w:color="auto"/>
            </w:tcBorders>
          </w:tcPr>
          <w:p w14:paraId="1208AC1A" w14:textId="77777777" w:rsidR="001C5CEA" w:rsidRDefault="001C5CEA" w:rsidP="009A10CE">
            <w:pPr>
              <w:pStyle w:val="TAL"/>
              <w:rPr>
                <w:rFonts w:eastAsiaTheme="minorEastAsia"/>
                <w:lang w:eastAsia="zh-CN"/>
              </w:rPr>
            </w:pPr>
            <w:r>
              <w:rPr>
                <w:rFonts w:eastAsiaTheme="minorEastAsia" w:hint="eastAsia"/>
                <w:lang w:eastAsia="zh-CN"/>
              </w:rPr>
              <w:t>A1 EI Subscription Setup</w:t>
            </w:r>
          </w:p>
        </w:tc>
        <w:tc>
          <w:tcPr>
            <w:tcW w:w="2126" w:type="dxa"/>
            <w:tcBorders>
              <w:top w:val="single" w:sz="4" w:space="0" w:color="auto"/>
              <w:left w:val="single" w:sz="4" w:space="0" w:color="auto"/>
              <w:bottom w:val="single" w:sz="4" w:space="0" w:color="auto"/>
              <w:right w:val="single" w:sz="4" w:space="0" w:color="auto"/>
            </w:tcBorders>
          </w:tcPr>
          <w:p w14:paraId="71BF2999" w14:textId="77777777" w:rsidR="001C5CEA" w:rsidRDefault="001C5CEA" w:rsidP="009A10CE">
            <w:pPr>
              <w:pStyle w:val="TAL"/>
              <w:rPr>
                <w:rFonts w:eastAsiaTheme="minorEastAsia"/>
                <w:lang w:eastAsia="zh-CN"/>
              </w:rPr>
            </w:pPr>
            <w:r>
              <w:rPr>
                <w:rFonts w:eastAsiaTheme="minorEastAsia"/>
                <w:lang w:eastAsia="zh-CN"/>
              </w:rPr>
              <w:t>Request/Response</w:t>
            </w:r>
          </w:p>
        </w:tc>
      </w:tr>
      <w:tr w:rsidR="001C5CEA" w14:paraId="37E06613" w14:textId="77777777" w:rsidTr="004B15A5">
        <w:trPr>
          <w:trHeight w:val="135"/>
          <w:jc w:val="center"/>
        </w:trPr>
        <w:tc>
          <w:tcPr>
            <w:tcW w:w="2972" w:type="dxa"/>
            <w:vMerge/>
            <w:tcBorders>
              <w:left w:val="single" w:sz="4" w:space="0" w:color="auto"/>
              <w:right w:val="single" w:sz="4" w:space="0" w:color="auto"/>
            </w:tcBorders>
          </w:tcPr>
          <w:p w14:paraId="534C6025" w14:textId="77777777" w:rsidR="001C5CEA" w:rsidRDefault="001C5CEA" w:rsidP="009A10CE">
            <w:pPr>
              <w:pStyle w:val="TAL"/>
              <w:rPr>
                <w:rFonts w:eastAsiaTheme="minorEastAsia"/>
                <w:lang w:eastAsia="zh-CN"/>
              </w:rPr>
            </w:pPr>
          </w:p>
        </w:tc>
        <w:tc>
          <w:tcPr>
            <w:tcW w:w="4536" w:type="dxa"/>
            <w:tcBorders>
              <w:top w:val="single" w:sz="4" w:space="0" w:color="auto"/>
              <w:left w:val="single" w:sz="4" w:space="0" w:color="auto"/>
              <w:bottom w:val="single" w:sz="4" w:space="0" w:color="auto"/>
              <w:right w:val="single" w:sz="4" w:space="0" w:color="auto"/>
            </w:tcBorders>
          </w:tcPr>
          <w:p w14:paraId="34113BEA" w14:textId="77777777" w:rsidR="001C5CEA" w:rsidRDefault="001C5CEA" w:rsidP="009A10CE">
            <w:pPr>
              <w:pStyle w:val="TAL"/>
              <w:rPr>
                <w:rFonts w:eastAsiaTheme="minorEastAsia"/>
                <w:lang w:eastAsia="zh-CN"/>
              </w:rPr>
            </w:pPr>
            <w:r>
              <w:rPr>
                <w:rFonts w:eastAsiaTheme="minorEastAsia" w:hint="eastAsia"/>
                <w:lang w:eastAsia="zh-CN"/>
              </w:rPr>
              <w:t>A1 EI Subscription Update</w:t>
            </w:r>
          </w:p>
        </w:tc>
        <w:tc>
          <w:tcPr>
            <w:tcW w:w="2126" w:type="dxa"/>
            <w:tcBorders>
              <w:top w:val="single" w:sz="4" w:space="0" w:color="auto"/>
              <w:left w:val="single" w:sz="4" w:space="0" w:color="auto"/>
              <w:bottom w:val="single" w:sz="4" w:space="0" w:color="auto"/>
              <w:right w:val="single" w:sz="4" w:space="0" w:color="auto"/>
            </w:tcBorders>
          </w:tcPr>
          <w:p w14:paraId="14345CFF" w14:textId="77777777" w:rsidR="001C5CEA" w:rsidRDefault="001C5CEA" w:rsidP="009A10CE">
            <w:pPr>
              <w:pStyle w:val="TAL"/>
              <w:rPr>
                <w:rFonts w:eastAsiaTheme="minorEastAsia"/>
                <w:lang w:eastAsia="zh-CN"/>
              </w:rPr>
            </w:pPr>
            <w:r>
              <w:rPr>
                <w:rFonts w:eastAsiaTheme="minorEastAsia"/>
                <w:lang w:eastAsia="zh-CN"/>
              </w:rPr>
              <w:t>Request/Response</w:t>
            </w:r>
          </w:p>
        </w:tc>
      </w:tr>
      <w:tr w:rsidR="001C5CEA" w14:paraId="0F1378F9" w14:textId="77777777" w:rsidTr="004B15A5">
        <w:trPr>
          <w:trHeight w:val="135"/>
          <w:jc w:val="center"/>
        </w:trPr>
        <w:tc>
          <w:tcPr>
            <w:tcW w:w="2972" w:type="dxa"/>
            <w:vMerge/>
            <w:tcBorders>
              <w:left w:val="single" w:sz="4" w:space="0" w:color="auto"/>
              <w:right w:val="single" w:sz="4" w:space="0" w:color="auto"/>
            </w:tcBorders>
          </w:tcPr>
          <w:p w14:paraId="36B8ACA9" w14:textId="77777777" w:rsidR="001C5CEA" w:rsidRDefault="001C5CEA" w:rsidP="009A10CE">
            <w:pPr>
              <w:pStyle w:val="TAL"/>
              <w:rPr>
                <w:rFonts w:eastAsiaTheme="minorEastAsia"/>
                <w:lang w:eastAsia="zh-CN"/>
              </w:rPr>
            </w:pPr>
          </w:p>
        </w:tc>
        <w:tc>
          <w:tcPr>
            <w:tcW w:w="4536" w:type="dxa"/>
            <w:tcBorders>
              <w:top w:val="single" w:sz="4" w:space="0" w:color="auto"/>
              <w:left w:val="single" w:sz="4" w:space="0" w:color="auto"/>
              <w:bottom w:val="single" w:sz="4" w:space="0" w:color="auto"/>
              <w:right w:val="single" w:sz="4" w:space="0" w:color="auto"/>
            </w:tcBorders>
          </w:tcPr>
          <w:p w14:paraId="65C4AD5A" w14:textId="77777777" w:rsidR="001C5CEA" w:rsidRDefault="001C5CEA" w:rsidP="009A10CE">
            <w:pPr>
              <w:pStyle w:val="TAL"/>
              <w:rPr>
                <w:rFonts w:eastAsiaTheme="minorEastAsia"/>
                <w:lang w:eastAsia="zh-CN"/>
              </w:rPr>
            </w:pPr>
            <w:r>
              <w:rPr>
                <w:rFonts w:eastAsiaTheme="minorEastAsia" w:hint="eastAsia"/>
                <w:lang w:eastAsia="zh-CN"/>
              </w:rPr>
              <w:t>A1 EI Subscription Delete</w:t>
            </w:r>
          </w:p>
        </w:tc>
        <w:tc>
          <w:tcPr>
            <w:tcW w:w="2126" w:type="dxa"/>
            <w:tcBorders>
              <w:top w:val="single" w:sz="4" w:space="0" w:color="auto"/>
              <w:left w:val="single" w:sz="4" w:space="0" w:color="auto"/>
              <w:bottom w:val="single" w:sz="4" w:space="0" w:color="auto"/>
              <w:right w:val="single" w:sz="4" w:space="0" w:color="auto"/>
            </w:tcBorders>
          </w:tcPr>
          <w:p w14:paraId="453B4D5B" w14:textId="77777777" w:rsidR="001C5CEA" w:rsidRDefault="001C5CEA" w:rsidP="009A10CE">
            <w:pPr>
              <w:pStyle w:val="TAL"/>
              <w:rPr>
                <w:rFonts w:eastAsiaTheme="minorEastAsia"/>
                <w:lang w:eastAsia="zh-CN"/>
              </w:rPr>
            </w:pPr>
            <w:r>
              <w:rPr>
                <w:rFonts w:eastAsiaTheme="minorEastAsia"/>
                <w:lang w:eastAsia="zh-CN"/>
              </w:rPr>
              <w:t>Request/Response</w:t>
            </w:r>
          </w:p>
        </w:tc>
      </w:tr>
      <w:tr w:rsidR="001C5CEA" w14:paraId="132F5758" w14:textId="77777777" w:rsidTr="004B15A5">
        <w:trPr>
          <w:trHeight w:val="135"/>
          <w:jc w:val="center"/>
        </w:trPr>
        <w:tc>
          <w:tcPr>
            <w:tcW w:w="2972" w:type="dxa"/>
            <w:vMerge/>
            <w:tcBorders>
              <w:left w:val="single" w:sz="4" w:space="0" w:color="auto"/>
              <w:right w:val="single" w:sz="4" w:space="0" w:color="auto"/>
            </w:tcBorders>
          </w:tcPr>
          <w:p w14:paraId="7914A4EC" w14:textId="77777777" w:rsidR="001C5CEA" w:rsidRDefault="001C5CEA" w:rsidP="009A10CE">
            <w:pPr>
              <w:pStyle w:val="TAL"/>
              <w:rPr>
                <w:rFonts w:eastAsiaTheme="minorEastAsia"/>
                <w:lang w:eastAsia="zh-CN"/>
              </w:rPr>
            </w:pPr>
          </w:p>
        </w:tc>
        <w:tc>
          <w:tcPr>
            <w:tcW w:w="4536" w:type="dxa"/>
            <w:tcBorders>
              <w:top w:val="single" w:sz="4" w:space="0" w:color="auto"/>
              <w:left w:val="single" w:sz="4" w:space="0" w:color="auto"/>
              <w:bottom w:val="single" w:sz="4" w:space="0" w:color="auto"/>
              <w:right w:val="single" w:sz="4" w:space="0" w:color="auto"/>
            </w:tcBorders>
          </w:tcPr>
          <w:p w14:paraId="2807E1FB" w14:textId="77777777" w:rsidR="001C5CEA" w:rsidRDefault="001C5CEA" w:rsidP="009A10CE">
            <w:pPr>
              <w:pStyle w:val="TAL"/>
              <w:rPr>
                <w:rFonts w:eastAsiaTheme="minorEastAsia"/>
                <w:lang w:eastAsia="zh-CN"/>
              </w:rPr>
            </w:pPr>
            <w:r>
              <w:rPr>
                <w:rFonts w:eastAsiaTheme="minorEastAsia" w:hint="eastAsia"/>
                <w:lang w:eastAsia="zh-CN"/>
              </w:rPr>
              <w:t>A1 EI Delivery</w:t>
            </w:r>
          </w:p>
        </w:tc>
        <w:tc>
          <w:tcPr>
            <w:tcW w:w="2126" w:type="dxa"/>
            <w:tcBorders>
              <w:top w:val="single" w:sz="4" w:space="0" w:color="auto"/>
              <w:left w:val="single" w:sz="4" w:space="0" w:color="auto"/>
              <w:bottom w:val="single" w:sz="4" w:space="0" w:color="auto"/>
              <w:right w:val="single" w:sz="4" w:space="0" w:color="auto"/>
            </w:tcBorders>
          </w:tcPr>
          <w:p w14:paraId="5175118E" w14:textId="77777777" w:rsidR="001C5CEA" w:rsidRDefault="001C5CEA" w:rsidP="009A10CE">
            <w:pPr>
              <w:pStyle w:val="TAL"/>
              <w:rPr>
                <w:rFonts w:eastAsiaTheme="minorEastAsia"/>
                <w:lang w:eastAsia="zh-CN"/>
              </w:rPr>
            </w:pPr>
            <w:r>
              <w:rPr>
                <w:rFonts w:eastAsiaTheme="minorEastAsia" w:hint="eastAsia"/>
                <w:lang w:eastAsia="zh-CN"/>
              </w:rPr>
              <w:t>Notify</w:t>
            </w:r>
          </w:p>
        </w:tc>
      </w:tr>
      <w:tr w:rsidR="001C5CEA" w14:paraId="23654D99" w14:textId="77777777" w:rsidTr="004B15A5">
        <w:trPr>
          <w:trHeight w:val="135"/>
          <w:jc w:val="center"/>
        </w:trPr>
        <w:tc>
          <w:tcPr>
            <w:tcW w:w="2972" w:type="dxa"/>
            <w:vMerge/>
            <w:tcBorders>
              <w:left w:val="single" w:sz="4" w:space="0" w:color="auto"/>
              <w:bottom w:val="single" w:sz="4" w:space="0" w:color="auto"/>
              <w:right w:val="single" w:sz="4" w:space="0" w:color="auto"/>
            </w:tcBorders>
          </w:tcPr>
          <w:p w14:paraId="1A368DE2" w14:textId="77777777" w:rsidR="001C5CEA" w:rsidRDefault="001C5CEA" w:rsidP="009A10CE">
            <w:pPr>
              <w:pStyle w:val="TAL"/>
              <w:rPr>
                <w:rFonts w:eastAsiaTheme="minorEastAsia"/>
                <w:lang w:eastAsia="zh-CN"/>
              </w:rPr>
            </w:pPr>
          </w:p>
        </w:tc>
        <w:tc>
          <w:tcPr>
            <w:tcW w:w="4536" w:type="dxa"/>
            <w:tcBorders>
              <w:top w:val="single" w:sz="4" w:space="0" w:color="auto"/>
              <w:left w:val="single" w:sz="4" w:space="0" w:color="auto"/>
              <w:bottom w:val="single" w:sz="4" w:space="0" w:color="auto"/>
              <w:right w:val="single" w:sz="4" w:space="0" w:color="auto"/>
            </w:tcBorders>
          </w:tcPr>
          <w:p w14:paraId="39EDD272" w14:textId="77777777" w:rsidR="001C5CEA" w:rsidRDefault="001C5CEA" w:rsidP="009A10CE">
            <w:pPr>
              <w:pStyle w:val="TAL"/>
              <w:rPr>
                <w:rFonts w:eastAsiaTheme="minorEastAsia"/>
                <w:lang w:eastAsia="zh-CN"/>
              </w:rPr>
            </w:pPr>
            <w:r>
              <w:rPr>
                <w:rFonts w:eastAsiaTheme="minorEastAsia" w:hint="eastAsia"/>
                <w:lang w:eastAsia="zh-CN"/>
              </w:rPr>
              <w:t>A1 EI Query</w:t>
            </w:r>
          </w:p>
        </w:tc>
        <w:tc>
          <w:tcPr>
            <w:tcW w:w="2126" w:type="dxa"/>
            <w:tcBorders>
              <w:top w:val="single" w:sz="4" w:space="0" w:color="auto"/>
              <w:left w:val="single" w:sz="4" w:space="0" w:color="auto"/>
              <w:bottom w:val="single" w:sz="4" w:space="0" w:color="auto"/>
              <w:right w:val="single" w:sz="4" w:space="0" w:color="auto"/>
            </w:tcBorders>
          </w:tcPr>
          <w:p w14:paraId="73AF33DB" w14:textId="77777777" w:rsidR="001C5CEA" w:rsidRDefault="001C5CEA" w:rsidP="009A10CE">
            <w:pPr>
              <w:pStyle w:val="TAL"/>
              <w:rPr>
                <w:rFonts w:eastAsiaTheme="minorEastAsia"/>
                <w:lang w:eastAsia="zh-CN"/>
              </w:rPr>
            </w:pPr>
            <w:r>
              <w:rPr>
                <w:rFonts w:eastAsiaTheme="minorEastAsia"/>
                <w:lang w:eastAsia="zh-CN"/>
              </w:rPr>
              <w:t>Request/Response</w:t>
            </w:r>
          </w:p>
        </w:tc>
      </w:tr>
    </w:tbl>
    <w:p w14:paraId="005EB5EF" w14:textId="77777777" w:rsidR="001C5CEA" w:rsidRDefault="001C5CEA" w:rsidP="001C5CEA"/>
    <w:p w14:paraId="4C765303" w14:textId="77777777" w:rsidR="001C5CEA" w:rsidRPr="00193750" w:rsidRDefault="001C5CEA" w:rsidP="001C5CEA">
      <w:pPr>
        <w:jc w:val="both"/>
        <w:rPr>
          <w:rFonts w:ascii="Times New Roman" w:hAnsi="Times New Roman" w:cs="Times New Roman"/>
          <w:sz w:val="20"/>
          <w:lang w:eastAsia="zh-CN"/>
        </w:rPr>
      </w:pPr>
      <w:r w:rsidRPr="00193750">
        <w:rPr>
          <w:rFonts w:ascii="Times New Roman" w:hAnsi="Times New Roman" w:cs="Times New Roman"/>
          <w:sz w:val="20"/>
          <w:lang w:eastAsia="zh-CN"/>
        </w:rPr>
        <w:t>The table 5.1.2-3 lists the messages for each A1 related API procedure.</w:t>
      </w:r>
    </w:p>
    <w:p w14:paraId="39A38FB6" w14:textId="48A7A592" w:rsidR="001C5CEA" w:rsidRPr="00193750" w:rsidRDefault="001C5CEA" w:rsidP="001C5CEA">
      <w:pPr>
        <w:pStyle w:val="TH"/>
        <w:rPr>
          <w:sz w:val="20"/>
        </w:rPr>
      </w:pPr>
      <w:r w:rsidRPr="00193750">
        <w:rPr>
          <w:sz w:val="20"/>
        </w:rPr>
        <w:t xml:space="preserve">Table </w:t>
      </w:r>
      <w:r w:rsidRPr="00193750">
        <w:rPr>
          <w:rFonts w:eastAsia="宋体" w:hint="eastAsia"/>
          <w:sz w:val="20"/>
          <w:lang w:eastAsia="zh-CN"/>
        </w:rPr>
        <w:t>5</w:t>
      </w:r>
      <w:r w:rsidRPr="00193750">
        <w:rPr>
          <w:sz w:val="20"/>
        </w:rPr>
        <w:t xml:space="preserve">.1.2-3: List of </w:t>
      </w:r>
      <w:r w:rsidRPr="00193750">
        <w:rPr>
          <w:rFonts w:eastAsia="宋体" w:hint="eastAsia"/>
          <w:sz w:val="20"/>
          <w:lang w:eastAsia="zh-CN"/>
        </w:rPr>
        <w:t>A1</w:t>
      </w:r>
      <w:r w:rsidRPr="00193750">
        <w:rPr>
          <w:sz w:val="20"/>
        </w:rPr>
        <w:t xml:space="preserve"> related API messages</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32"/>
        <w:gridCol w:w="1072"/>
        <w:gridCol w:w="1688"/>
        <w:gridCol w:w="2742"/>
        <w:gridCol w:w="2697"/>
      </w:tblGrid>
      <w:tr w:rsidR="001C5CEA" w14:paraId="0F6D6AB1" w14:textId="77777777" w:rsidTr="008D5A78">
        <w:trPr>
          <w:cantSplit/>
          <w:trHeight w:val="20"/>
          <w:jc w:val="center"/>
        </w:trPr>
        <w:tc>
          <w:tcPr>
            <w:tcW w:w="1432" w:type="dxa"/>
            <w:vMerge w:val="restart"/>
            <w:shd w:val="clear" w:color="auto" w:fill="auto"/>
            <w:tcMar>
              <w:top w:w="0" w:type="dxa"/>
              <w:left w:w="28" w:type="dxa"/>
              <w:bottom w:w="0" w:type="dxa"/>
              <w:right w:w="108" w:type="dxa"/>
            </w:tcMar>
          </w:tcPr>
          <w:p w14:paraId="52CCFA61" w14:textId="77777777" w:rsidR="001C5CEA" w:rsidRDefault="001C5CEA" w:rsidP="008D5A78">
            <w:pPr>
              <w:keepNext/>
              <w:spacing w:after="0" w:line="257" w:lineRule="auto"/>
              <w:jc w:val="center"/>
            </w:pPr>
            <w:r>
              <w:rPr>
                <w:rFonts w:ascii="Arial" w:hAnsi="Arial" w:cs="Arial"/>
                <w:b/>
                <w:bCs/>
                <w:sz w:val="18"/>
                <w:szCs w:val="18"/>
              </w:rPr>
              <w:t>API Procedure</w:t>
            </w:r>
          </w:p>
        </w:tc>
        <w:tc>
          <w:tcPr>
            <w:tcW w:w="1072" w:type="dxa"/>
            <w:vMerge w:val="restart"/>
            <w:shd w:val="clear" w:color="auto" w:fill="auto"/>
          </w:tcPr>
          <w:p w14:paraId="1CAE3D19" w14:textId="77777777" w:rsidR="001C5CEA" w:rsidRDefault="001C5CEA" w:rsidP="008D5A78">
            <w:pPr>
              <w:keepNext/>
              <w:spacing w:after="0" w:line="257" w:lineRule="auto"/>
              <w:jc w:val="center"/>
              <w:rPr>
                <w:rFonts w:ascii="Arial" w:eastAsiaTheme="minorEastAsia" w:hAnsi="Arial" w:cs="Arial"/>
                <w:b/>
                <w:bCs/>
                <w:sz w:val="18"/>
                <w:szCs w:val="18"/>
                <w:lang w:eastAsia="zh-CN"/>
              </w:rPr>
            </w:pPr>
            <w:r>
              <w:rPr>
                <w:rFonts w:ascii="Arial" w:eastAsiaTheme="minorEastAsia" w:hAnsi="Arial" w:cs="Arial" w:hint="eastAsia"/>
                <w:b/>
                <w:bCs/>
                <w:sz w:val="18"/>
                <w:szCs w:val="18"/>
                <w:lang w:eastAsia="zh-CN"/>
              </w:rPr>
              <w:t>I</w:t>
            </w:r>
            <w:r>
              <w:rPr>
                <w:rFonts w:ascii="Arial" w:eastAsiaTheme="minorEastAsia" w:hAnsi="Arial" w:cs="Arial"/>
                <w:b/>
                <w:bCs/>
                <w:sz w:val="18"/>
                <w:szCs w:val="18"/>
                <w:lang w:eastAsia="zh-CN"/>
              </w:rPr>
              <w:t>nitiated by</w:t>
            </w:r>
          </w:p>
        </w:tc>
        <w:tc>
          <w:tcPr>
            <w:tcW w:w="1688" w:type="dxa"/>
            <w:vMerge w:val="restart"/>
            <w:shd w:val="clear" w:color="auto" w:fill="auto"/>
            <w:tcMar>
              <w:top w:w="0" w:type="dxa"/>
              <w:left w:w="28" w:type="dxa"/>
              <w:bottom w:w="0" w:type="dxa"/>
              <w:right w:w="108" w:type="dxa"/>
            </w:tcMar>
          </w:tcPr>
          <w:p w14:paraId="636AA419" w14:textId="77777777" w:rsidR="001C5CEA" w:rsidRDefault="001C5CEA" w:rsidP="008D5A78">
            <w:pPr>
              <w:keepNext/>
              <w:spacing w:after="0" w:line="257" w:lineRule="auto"/>
              <w:jc w:val="center"/>
            </w:pPr>
            <w:r>
              <w:rPr>
                <w:rFonts w:ascii="Arial" w:hAnsi="Arial" w:cs="Arial"/>
                <w:b/>
                <w:bCs/>
                <w:sz w:val="18"/>
                <w:szCs w:val="18"/>
              </w:rPr>
              <w:t>Initiating Message</w:t>
            </w:r>
          </w:p>
        </w:tc>
        <w:tc>
          <w:tcPr>
            <w:tcW w:w="5439" w:type="dxa"/>
            <w:gridSpan w:val="2"/>
            <w:shd w:val="clear" w:color="auto" w:fill="auto"/>
            <w:tcMar>
              <w:top w:w="0" w:type="dxa"/>
              <w:left w:w="28" w:type="dxa"/>
              <w:bottom w:w="0" w:type="dxa"/>
              <w:right w:w="108" w:type="dxa"/>
            </w:tcMar>
            <w:vAlign w:val="center"/>
          </w:tcPr>
          <w:p w14:paraId="0D263FE2" w14:textId="77777777" w:rsidR="001C5CEA" w:rsidRDefault="001C5CEA" w:rsidP="008D5A78">
            <w:pPr>
              <w:keepNext/>
              <w:spacing w:after="0" w:line="257" w:lineRule="auto"/>
              <w:jc w:val="center"/>
            </w:pPr>
            <w:r>
              <w:rPr>
                <w:rFonts w:ascii="Arial" w:hAnsi="Arial" w:cs="Arial"/>
                <w:b/>
                <w:bCs/>
                <w:sz w:val="18"/>
                <w:szCs w:val="18"/>
              </w:rPr>
              <w:t>Outcome Message</w:t>
            </w:r>
          </w:p>
        </w:tc>
      </w:tr>
      <w:tr w:rsidR="001C5CEA" w14:paraId="29B8E684" w14:textId="77777777" w:rsidTr="008D5A78">
        <w:trPr>
          <w:cantSplit/>
          <w:trHeight w:val="20"/>
          <w:jc w:val="center"/>
        </w:trPr>
        <w:tc>
          <w:tcPr>
            <w:tcW w:w="1432" w:type="dxa"/>
            <w:vMerge/>
            <w:shd w:val="clear" w:color="auto" w:fill="auto"/>
            <w:vAlign w:val="center"/>
          </w:tcPr>
          <w:p w14:paraId="73A2B481" w14:textId="77777777" w:rsidR="001C5CEA" w:rsidRDefault="001C5CEA" w:rsidP="008D5A78">
            <w:pPr>
              <w:spacing w:after="0" w:line="257" w:lineRule="auto"/>
              <w:rPr>
                <w:rFonts w:ascii="等线" w:eastAsia="等线" w:hAnsi="等线" w:cs="宋体"/>
                <w:sz w:val="21"/>
                <w:szCs w:val="21"/>
              </w:rPr>
            </w:pPr>
          </w:p>
        </w:tc>
        <w:tc>
          <w:tcPr>
            <w:tcW w:w="1072" w:type="dxa"/>
            <w:vMerge/>
            <w:shd w:val="clear" w:color="auto" w:fill="auto"/>
          </w:tcPr>
          <w:p w14:paraId="43F3BF82" w14:textId="77777777" w:rsidR="001C5CEA" w:rsidRDefault="001C5CEA" w:rsidP="008D5A78">
            <w:pPr>
              <w:spacing w:after="0" w:line="257" w:lineRule="auto"/>
              <w:rPr>
                <w:rFonts w:ascii="等线" w:eastAsia="等线" w:hAnsi="等线" w:cs="宋体"/>
                <w:sz w:val="21"/>
                <w:szCs w:val="21"/>
              </w:rPr>
            </w:pPr>
          </w:p>
        </w:tc>
        <w:tc>
          <w:tcPr>
            <w:tcW w:w="1688" w:type="dxa"/>
            <w:vMerge/>
            <w:shd w:val="clear" w:color="auto" w:fill="auto"/>
            <w:vAlign w:val="center"/>
          </w:tcPr>
          <w:p w14:paraId="7906C7CC" w14:textId="77777777" w:rsidR="001C5CEA" w:rsidRDefault="001C5CEA" w:rsidP="008D5A78">
            <w:pPr>
              <w:spacing w:after="0" w:line="257" w:lineRule="auto"/>
              <w:rPr>
                <w:rFonts w:ascii="等线" w:eastAsia="等线" w:hAnsi="等线" w:cs="宋体"/>
                <w:sz w:val="21"/>
                <w:szCs w:val="21"/>
              </w:rPr>
            </w:pPr>
          </w:p>
        </w:tc>
        <w:tc>
          <w:tcPr>
            <w:tcW w:w="2742" w:type="dxa"/>
            <w:shd w:val="clear" w:color="auto" w:fill="auto"/>
            <w:tcMar>
              <w:top w:w="0" w:type="dxa"/>
              <w:left w:w="28" w:type="dxa"/>
              <w:bottom w:w="0" w:type="dxa"/>
              <w:right w:w="108" w:type="dxa"/>
            </w:tcMar>
            <w:vAlign w:val="center"/>
          </w:tcPr>
          <w:p w14:paraId="142BDAB1" w14:textId="77777777" w:rsidR="001C5CEA" w:rsidRDefault="001C5CEA" w:rsidP="008D5A78">
            <w:pPr>
              <w:keepNext/>
              <w:spacing w:after="0" w:line="257" w:lineRule="auto"/>
              <w:jc w:val="center"/>
            </w:pPr>
            <w:r>
              <w:rPr>
                <w:rFonts w:ascii="Arial" w:hAnsi="Arial" w:cs="Arial"/>
                <w:b/>
                <w:bCs/>
                <w:sz w:val="18"/>
                <w:szCs w:val="18"/>
              </w:rPr>
              <w:t>Successful Outcome</w:t>
            </w:r>
          </w:p>
        </w:tc>
        <w:tc>
          <w:tcPr>
            <w:tcW w:w="2697" w:type="dxa"/>
            <w:shd w:val="clear" w:color="auto" w:fill="auto"/>
            <w:tcMar>
              <w:top w:w="0" w:type="dxa"/>
              <w:left w:w="28" w:type="dxa"/>
              <w:bottom w:w="0" w:type="dxa"/>
              <w:right w:w="108" w:type="dxa"/>
            </w:tcMar>
            <w:vAlign w:val="center"/>
          </w:tcPr>
          <w:p w14:paraId="71717C42" w14:textId="77777777" w:rsidR="001C5CEA" w:rsidRDefault="001C5CEA" w:rsidP="008D5A78">
            <w:pPr>
              <w:keepNext/>
              <w:spacing w:after="0" w:line="257" w:lineRule="auto"/>
              <w:jc w:val="center"/>
            </w:pPr>
            <w:r>
              <w:rPr>
                <w:rFonts w:ascii="Arial" w:hAnsi="Arial" w:cs="Arial"/>
                <w:b/>
                <w:bCs/>
                <w:sz w:val="18"/>
                <w:szCs w:val="18"/>
              </w:rPr>
              <w:t>Unsuccessful Outcome</w:t>
            </w:r>
          </w:p>
        </w:tc>
      </w:tr>
      <w:tr w:rsidR="001C5CEA" w14:paraId="7D458E9F" w14:textId="77777777" w:rsidTr="008D5A78">
        <w:trPr>
          <w:cantSplit/>
          <w:trHeight w:val="20"/>
          <w:jc w:val="center"/>
        </w:trPr>
        <w:tc>
          <w:tcPr>
            <w:tcW w:w="1432" w:type="dxa"/>
            <w:tcMar>
              <w:top w:w="0" w:type="dxa"/>
              <w:left w:w="28" w:type="dxa"/>
              <w:bottom w:w="0" w:type="dxa"/>
              <w:right w:w="108" w:type="dxa"/>
            </w:tcMar>
          </w:tcPr>
          <w:p w14:paraId="35701737" w14:textId="77777777" w:rsidR="001C5CEA" w:rsidRDefault="001C5CEA" w:rsidP="008D5A78">
            <w:pPr>
              <w:keepNext/>
              <w:spacing w:after="0" w:line="257" w:lineRule="auto"/>
            </w:pPr>
            <w:r>
              <w:rPr>
                <w:rFonts w:ascii="Arial" w:hAnsi="Arial" w:cs="Arial"/>
                <w:sz w:val="18"/>
                <w:szCs w:val="18"/>
                <w:lang w:eastAsia="zh-CN"/>
              </w:rPr>
              <w:t xml:space="preserve">A1 </w:t>
            </w:r>
            <w:r>
              <w:rPr>
                <w:rFonts w:ascii="Arial" w:hAnsi="Arial" w:cs="Arial"/>
                <w:sz w:val="18"/>
                <w:szCs w:val="18"/>
              </w:rPr>
              <w:t>Policy Setup</w:t>
            </w:r>
          </w:p>
        </w:tc>
        <w:tc>
          <w:tcPr>
            <w:tcW w:w="1072" w:type="dxa"/>
          </w:tcPr>
          <w:p w14:paraId="28377AD7" w14:textId="77777777" w:rsidR="001C5CEA" w:rsidRDefault="001C5CEA" w:rsidP="008D5A78">
            <w:pPr>
              <w:keepNext/>
              <w:spacing w:after="0" w:line="257" w:lineRule="auto"/>
              <w:rPr>
                <w:rFonts w:ascii="Arial" w:eastAsiaTheme="minorEastAsia" w:hAnsi="Arial" w:cs="Arial"/>
                <w:sz w:val="18"/>
                <w:szCs w:val="18"/>
                <w:lang w:eastAsia="zh-CN"/>
              </w:rPr>
            </w:pPr>
            <w:r>
              <w:rPr>
                <w:rFonts w:ascii="Arial" w:eastAsiaTheme="minorEastAsia" w:hAnsi="Arial" w:cs="Arial" w:hint="eastAsia"/>
                <w:sz w:val="18"/>
                <w:szCs w:val="18"/>
                <w:lang w:eastAsia="zh-CN"/>
              </w:rPr>
              <w:t>N</w:t>
            </w:r>
            <w:r>
              <w:rPr>
                <w:rFonts w:ascii="Arial" w:eastAsiaTheme="minorEastAsia" w:hAnsi="Arial" w:cs="Arial"/>
                <w:sz w:val="18"/>
                <w:szCs w:val="18"/>
                <w:lang w:eastAsia="zh-CN"/>
              </w:rPr>
              <w:t>ear-RT RIC platform</w:t>
            </w:r>
          </w:p>
        </w:tc>
        <w:tc>
          <w:tcPr>
            <w:tcW w:w="1688" w:type="dxa"/>
            <w:tcMar>
              <w:top w:w="0" w:type="dxa"/>
              <w:left w:w="28" w:type="dxa"/>
              <w:bottom w:w="0" w:type="dxa"/>
              <w:right w:w="108" w:type="dxa"/>
            </w:tcMar>
          </w:tcPr>
          <w:p w14:paraId="7370461F" w14:textId="77777777" w:rsidR="001C5CEA" w:rsidRDefault="001C5CEA" w:rsidP="008D5A78">
            <w:pPr>
              <w:keepNext/>
              <w:spacing w:after="0" w:line="257" w:lineRule="auto"/>
            </w:pPr>
            <w:r>
              <w:rPr>
                <w:rFonts w:ascii="Arial" w:eastAsia="宋体" w:hAnsi="Arial" w:cs="Arial" w:hint="eastAsia"/>
                <w:sz w:val="18"/>
                <w:szCs w:val="18"/>
                <w:lang w:eastAsia="zh-CN"/>
              </w:rPr>
              <w:t>A1</w:t>
            </w:r>
            <w:r>
              <w:rPr>
                <w:rFonts w:ascii="Arial" w:hAnsi="Arial" w:cs="Arial"/>
                <w:sz w:val="18"/>
                <w:szCs w:val="18"/>
              </w:rPr>
              <w:t xml:space="preserve"> </w:t>
            </w:r>
            <w:r>
              <w:rPr>
                <w:rFonts w:ascii="Arial" w:eastAsia="宋体" w:hAnsi="Arial" w:cs="Arial" w:hint="eastAsia"/>
                <w:sz w:val="18"/>
                <w:szCs w:val="18"/>
                <w:lang w:eastAsia="zh-CN"/>
              </w:rPr>
              <w:t xml:space="preserve">POLICY </w:t>
            </w:r>
            <w:r>
              <w:rPr>
                <w:rFonts w:ascii="Arial" w:hAnsi="Arial" w:cs="Arial" w:hint="eastAsia"/>
                <w:sz w:val="18"/>
                <w:szCs w:val="18"/>
              </w:rPr>
              <w:t>SETUP REQUEST</w:t>
            </w:r>
          </w:p>
        </w:tc>
        <w:tc>
          <w:tcPr>
            <w:tcW w:w="2742" w:type="dxa"/>
            <w:tcMar>
              <w:top w:w="0" w:type="dxa"/>
              <w:left w:w="28" w:type="dxa"/>
              <w:bottom w:w="0" w:type="dxa"/>
              <w:right w:w="108" w:type="dxa"/>
            </w:tcMar>
          </w:tcPr>
          <w:p w14:paraId="353F000F" w14:textId="77777777" w:rsidR="001C5CEA" w:rsidRDefault="001C5CEA" w:rsidP="008D5A78">
            <w:pPr>
              <w:keepNext/>
              <w:spacing w:after="0" w:line="257" w:lineRule="auto"/>
              <w:rPr>
                <w:rFonts w:eastAsia="宋体"/>
                <w:lang w:eastAsia="zh-CN"/>
              </w:rPr>
            </w:pPr>
            <w:r>
              <w:rPr>
                <w:rFonts w:ascii="Arial" w:eastAsia="宋体" w:hAnsi="Arial" w:cs="Arial" w:hint="eastAsia"/>
                <w:sz w:val="18"/>
                <w:szCs w:val="18"/>
                <w:lang w:eastAsia="zh-CN"/>
              </w:rPr>
              <w:t>A1</w:t>
            </w:r>
            <w:r>
              <w:rPr>
                <w:rFonts w:ascii="Arial" w:hAnsi="Arial" w:cs="Arial"/>
                <w:sz w:val="18"/>
                <w:szCs w:val="18"/>
              </w:rPr>
              <w:t xml:space="preserve"> </w:t>
            </w:r>
            <w:r>
              <w:rPr>
                <w:rFonts w:ascii="Arial" w:eastAsia="宋体" w:hAnsi="Arial" w:cs="Arial" w:hint="eastAsia"/>
                <w:sz w:val="18"/>
                <w:szCs w:val="18"/>
                <w:lang w:eastAsia="zh-CN"/>
              </w:rPr>
              <w:t xml:space="preserve">POLICY </w:t>
            </w:r>
            <w:r>
              <w:rPr>
                <w:rFonts w:ascii="Arial" w:hAnsi="Arial" w:cs="Arial" w:hint="eastAsia"/>
                <w:sz w:val="18"/>
                <w:szCs w:val="18"/>
              </w:rPr>
              <w:t xml:space="preserve">SETUP </w:t>
            </w:r>
            <w:r>
              <w:rPr>
                <w:rFonts w:ascii="Arial" w:eastAsia="宋体" w:hAnsi="Arial" w:cs="Arial" w:hint="eastAsia"/>
                <w:sz w:val="18"/>
                <w:szCs w:val="18"/>
                <w:lang w:eastAsia="zh-CN"/>
              </w:rPr>
              <w:t>RESULT (SUCCESS)</w:t>
            </w:r>
          </w:p>
        </w:tc>
        <w:tc>
          <w:tcPr>
            <w:tcW w:w="2697" w:type="dxa"/>
            <w:tcMar>
              <w:top w:w="0" w:type="dxa"/>
              <w:left w:w="28" w:type="dxa"/>
              <w:bottom w:w="0" w:type="dxa"/>
              <w:right w:w="108" w:type="dxa"/>
            </w:tcMar>
          </w:tcPr>
          <w:p w14:paraId="4CF20F66" w14:textId="77777777" w:rsidR="001C5CEA" w:rsidRDefault="001C5CEA" w:rsidP="008D5A78">
            <w:pPr>
              <w:keepNext/>
              <w:spacing w:after="0" w:line="257" w:lineRule="auto"/>
            </w:pPr>
            <w:r>
              <w:rPr>
                <w:rFonts w:ascii="Arial" w:eastAsia="宋体" w:hAnsi="Arial" w:cs="Arial" w:hint="eastAsia"/>
                <w:sz w:val="18"/>
                <w:szCs w:val="18"/>
                <w:lang w:eastAsia="zh-CN"/>
              </w:rPr>
              <w:t>A1</w:t>
            </w:r>
            <w:r>
              <w:rPr>
                <w:rFonts w:ascii="Arial" w:hAnsi="Arial" w:cs="Arial"/>
                <w:sz w:val="18"/>
                <w:szCs w:val="18"/>
              </w:rPr>
              <w:t xml:space="preserve"> </w:t>
            </w:r>
            <w:r>
              <w:rPr>
                <w:rFonts w:ascii="Arial" w:eastAsia="宋体" w:hAnsi="Arial" w:cs="Arial" w:hint="eastAsia"/>
                <w:sz w:val="18"/>
                <w:szCs w:val="18"/>
                <w:lang w:eastAsia="zh-CN"/>
              </w:rPr>
              <w:t xml:space="preserve">POLICY </w:t>
            </w:r>
            <w:r>
              <w:rPr>
                <w:rFonts w:ascii="Arial" w:hAnsi="Arial" w:cs="Arial" w:hint="eastAsia"/>
                <w:sz w:val="18"/>
                <w:szCs w:val="18"/>
              </w:rPr>
              <w:t xml:space="preserve">SETUP </w:t>
            </w:r>
            <w:r>
              <w:rPr>
                <w:rFonts w:ascii="Arial" w:eastAsia="宋体" w:hAnsi="Arial" w:cs="Arial" w:hint="eastAsia"/>
                <w:sz w:val="18"/>
                <w:szCs w:val="18"/>
                <w:lang w:eastAsia="zh-CN"/>
              </w:rPr>
              <w:t>RESULT (FAILURE)</w:t>
            </w:r>
          </w:p>
        </w:tc>
      </w:tr>
      <w:tr w:rsidR="001C5CEA" w14:paraId="34721446" w14:textId="77777777" w:rsidTr="008D5A78">
        <w:trPr>
          <w:cantSplit/>
          <w:trHeight w:val="20"/>
          <w:jc w:val="center"/>
        </w:trPr>
        <w:tc>
          <w:tcPr>
            <w:tcW w:w="1432" w:type="dxa"/>
            <w:tcMar>
              <w:top w:w="0" w:type="dxa"/>
              <w:left w:w="28" w:type="dxa"/>
              <w:bottom w:w="0" w:type="dxa"/>
              <w:right w:w="108" w:type="dxa"/>
            </w:tcMar>
          </w:tcPr>
          <w:p w14:paraId="707D7068" w14:textId="77777777" w:rsidR="001C5CEA" w:rsidRDefault="001C5CEA" w:rsidP="008D5A78">
            <w:pPr>
              <w:keepNext/>
              <w:spacing w:after="0" w:line="257" w:lineRule="auto"/>
              <w:rPr>
                <w:rFonts w:ascii="Arial" w:hAnsi="Arial" w:cs="Arial"/>
                <w:sz w:val="18"/>
                <w:szCs w:val="18"/>
              </w:rPr>
            </w:pPr>
            <w:r>
              <w:rPr>
                <w:rFonts w:ascii="Arial" w:hAnsi="Arial" w:cs="Arial" w:hint="eastAsia"/>
                <w:sz w:val="18"/>
                <w:szCs w:val="18"/>
              </w:rPr>
              <w:t>A1 Policy Update</w:t>
            </w:r>
          </w:p>
        </w:tc>
        <w:tc>
          <w:tcPr>
            <w:tcW w:w="1072" w:type="dxa"/>
          </w:tcPr>
          <w:p w14:paraId="174E2F5C" w14:textId="77777777" w:rsidR="001C5CEA" w:rsidRDefault="001C5CEA" w:rsidP="008D5A78">
            <w:pPr>
              <w:keepNext/>
              <w:spacing w:after="0" w:line="257" w:lineRule="auto"/>
              <w:rPr>
                <w:rFonts w:ascii="Arial" w:hAnsi="Arial" w:cs="Arial"/>
                <w:sz w:val="18"/>
                <w:szCs w:val="18"/>
              </w:rPr>
            </w:pPr>
            <w:r>
              <w:rPr>
                <w:rFonts w:ascii="Arial" w:eastAsiaTheme="minorEastAsia" w:hAnsi="Arial" w:cs="Arial" w:hint="eastAsia"/>
                <w:sz w:val="18"/>
                <w:szCs w:val="18"/>
                <w:lang w:eastAsia="zh-CN"/>
              </w:rPr>
              <w:t>N</w:t>
            </w:r>
            <w:r>
              <w:rPr>
                <w:rFonts w:ascii="Arial" w:eastAsiaTheme="minorEastAsia" w:hAnsi="Arial" w:cs="Arial"/>
                <w:sz w:val="18"/>
                <w:szCs w:val="18"/>
                <w:lang w:eastAsia="zh-CN"/>
              </w:rPr>
              <w:t>ear-RT RIC platform</w:t>
            </w:r>
          </w:p>
        </w:tc>
        <w:tc>
          <w:tcPr>
            <w:tcW w:w="1688" w:type="dxa"/>
            <w:tcMar>
              <w:top w:w="0" w:type="dxa"/>
              <w:left w:w="28" w:type="dxa"/>
              <w:bottom w:w="0" w:type="dxa"/>
              <w:right w:w="108" w:type="dxa"/>
            </w:tcMar>
          </w:tcPr>
          <w:p w14:paraId="2D7B8D5A" w14:textId="77777777" w:rsidR="001C5CEA" w:rsidRDefault="001C5CEA" w:rsidP="008D5A78">
            <w:pPr>
              <w:keepNext/>
              <w:spacing w:after="0" w:line="257" w:lineRule="auto"/>
            </w:pPr>
            <w:r>
              <w:rPr>
                <w:rFonts w:ascii="Arial" w:eastAsia="宋体" w:hAnsi="Arial" w:cs="Arial" w:hint="eastAsia"/>
                <w:sz w:val="18"/>
                <w:szCs w:val="18"/>
                <w:lang w:eastAsia="zh-CN"/>
              </w:rPr>
              <w:t>A1</w:t>
            </w:r>
            <w:r>
              <w:rPr>
                <w:rFonts w:ascii="Arial" w:hAnsi="Arial" w:cs="Arial"/>
                <w:sz w:val="18"/>
                <w:szCs w:val="18"/>
              </w:rPr>
              <w:t xml:space="preserve"> </w:t>
            </w:r>
            <w:r>
              <w:rPr>
                <w:rFonts w:ascii="Arial" w:eastAsia="宋体" w:hAnsi="Arial" w:cs="Arial" w:hint="eastAsia"/>
                <w:sz w:val="18"/>
                <w:szCs w:val="18"/>
                <w:lang w:eastAsia="zh-CN"/>
              </w:rPr>
              <w:t xml:space="preserve">POLICY UPDATE </w:t>
            </w:r>
            <w:r>
              <w:rPr>
                <w:rFonts w:ascii="Arial" w:hAnsi="Arial" w:cs="Arial" w:hint="eastAsia"/>
                <w:sz w:val="18"/>
                <w:szCs w:val="18"/>
              </w:rPr>
              <w:t>REQUEST</w:t>
            </w:r>
          </w:p>
        </w:tc>
        <w:tc>
          <w:tcPr>
            <w:tcW w:w="2742" w:type="dxa"/>
            <w:tcMar>
              <w:top w:w="0" w:type="dxa"/>
              <w:left w:w="28" w:type="dxa"/>
              <w:bottom w:w="0" w:type="dxa"/>
              <w:right w:w="108" w:type="dxa"/>
            </w:tcMar>
          </w:tcPr>
          <w:p w14:paraId="77EA809F" w14:textId="77777777" w:rsidR="001C5CEA" w:rsidRDefault="001C5CEA" w:rsidP="008D5A78">
            <w:pPr>
              <w:keepNext/>
              <w:spacing w:after="0" w:line="257" w:lineRule="auto"/>
            </w:pPr>
            <w:r>
              <w:rPr>
                <w:rFonts w:ascii="Arial" w:eastAsia="宋体" w:hAnsi="Arial" w:cs="Arial" w:hint="eastAsia"/>
                <w:sz w:val="18"/>
                <w:szCs w:val="18"/>
                <w:lang w:eastAsia="zh-CN"/>
              </w:rPr>
              <w:t>A1</w:t>
            </w:r>
            <w:r>
              <w:rPr>
                <w:rFonts w:ascii="Arial" w:hAnsi="Arial" w:cs="Arial"/>
                <w:sz w:val="18"/>
                <w:szCs w:val="18"/>
              </w:rPr>
              <w:t xml:space="preserve"> </w:t>
            </w:r>
            <w:r>
              <w:rPr>
                <w:rFonts w:ascii="Arial" w:eastAsia="宋体" w:hAnsi="Arial" w:cs="Arial" w:hint="eastAsia"/>
                <w:sz w:val="18"/>
                <w:szCs w:val="18"/>
                <w:lang w:eastAsia="zh-CN"/>
              </w:rPr>
              <w:t>POLICY UPDATE RESULT (SUCCESS)</w:t>
            </w:r>
          </w:p>
        </w:tc>
        <w:tc>
          <w:tcPr>
            <w:tcW w:w="2697" w:type="dxa"/>
            <w:tcMar>
              <w:top w:w="0" w:type="dxa"/>
              <w:left w:w="28" w:type="dxa"/>
              <w:bottom w:w="0" w:type="dxa"/>
              <w:right w:w="108" w:type="dxa"/>
            </w:tcMar>
          </w:tcPr>
          <w:p w14:paraId="7A55462D" w14:textId="77777777" w:rsidR="001C5CEA" w:rsidRDefault="001C5CEA" w:rsidP="008D5A78">
            <w:pPr>
              <w:keepNext/>
              <w:spacing w:after="0" w:line="257" w:lineRule="auto"/>
            </w:pPr>
            <w:r>
              <w:rPr>
                <w:rFonts w:ascii="Arial" w:eastAsia="宋体" w:hAnsi="Arial" w:cs="Arial" w:hint="eastAsia"/>
                <w:sz w:val="18"/>
                <w:szCs w:val="18"/>
                <w:lang w:eastAsia="zh-CN"/>
              </w:rPr>
              <w:t>A1</w:t>
            </w:r>
            <w:r>
              <w:rPr>
                <w:rFonts w:ascii="Arial" w:hAnsi="Arial" w:cs="Arial"/>
                <w:sz w:val="18"/>
                <w:szCs w:val="18"/>
              </w:rPr>
              <w:t xml:space="preserve"> </w:t>
            </w:r>
            <w:r>
              <w:rPr>
                <w:rFonts w:ascii="Arial" w:eastAsia="宋体" w:hAnsi="Arial" w:cs="Arial" w:hint="eastAsia"/>
                <w:sz w:val="18"/>
                <w:szCs w:val="18"/>
                <w:lang w:eastAsia="zh-CN"/>
              </w:rPr>
              <w:t>POLICY UPDATE RESULT (FAILURE)</w:t>
            </w:r>
          </w:p>
        </w:tc>
      </w:tr>
      <w:tr w:rsidR="001C5CEA" w14:paraId="129002E1" w14:textId="77777777" w:rsidTr="008D5A78">
        <w:trPr>
          <w:cantSplit/>
          <w:trHeight w:val="20"/>
          <w:jc w:val="center"/>
        </w:trPr>
        <w:tc>
          <w:tcPr>
            <w:tcW w:w="1432" w:type="dxa"/>
            <w:tcMar>
              <w:top w:w="0" w:type="dxa"/>
              <w:left w:w="28" w:type="dxa"/>
              <w:bottom w:w="0" w:type="dxa"/>
              <w:right w:w="108" w:type="dxa"/>
            </w:tcMar>
          </w:tcPr>
          <w:p w14:paraId="178098E0" w14:textId="77777777" w:rsidR="001C5CEA" w:rsidRDefault="001C5CEA" w:rsidP="008D5A78">
            <w:pPr>
              <w:keepNext/>
              <w:spacing w:after="0" w:line="257" w:lineRule="auto"/>
              <w:rPr>
                <w:rFonts w:ascii="Arial" w:hAnsi="Arial" w:cs="Arial"/>
                <w:sz w:val="18"/>
                <w:szCs w:val="18"/>
              </w:rPr>
            </w:pPr>
            <w:r>
              <w:rPr>
                <w:rFonts w:ascii="Arial" w:hAnsi="Arial" w:cs="Arial" w:hint="eastAsia"/>
                <w:sz w:val="18"/>
                <w:szCs w:val="18"/>
              </w:rPr>
              <w:t>A1 Policy Delete</w:t>
            </w:r>
          </w:p>
        </w:tc>
        <w:tc>
          <w:tcPr>
            <w:tcW w:w="1072" w:type="dxa"/>
          </w:tcPr>
          <w:p w14:paraId="3B757BE1" w14:textId="77777777" w:rsidR="001C5CEA" w:rsidRDefault="001C5CEA" w:rsidP="008D5A78">
            <w:pPr>
              <w:keepNext/>
              <w:spacing w:after="0" w:line="257" w:lineRule="auto"/>
              <w:rPr>
                <w:rFonts w:ascii="Arial" w:eastAsiaTheme="minorEastAsia" w:hAnsi="Arial" w:cs="Arial"/>
                <w:sz w:val="18"/>
                <w:szCs w:val="18"/>
                <w:lang w:eastAsia="zh-CN"/>
              </w:rPr>
            </w:pPr>
            <w:r>
              <w:rPr>
                <w:rFonts w:ascii="Arial" w:eastAsiaTheme="minorEastAsia" w:hAnsi="Arial" w:cs="Arial" w:hint="eastAsia"/>
                <w:sz w:val="18"/>
                <w:szCs w:val="18"/>
                <w:lang w:eastAsia="zh-CN"/>
              </w:rPr>
              <w:t>N</w:t>
            </w:r>
            <w:r>
              <w:rPr>
                <w:rFonts w:ascii="Arial" w:eastAsiaTheme="minorEastAsia" w:hAnsi="Arial" w:cs="Arial"/>
                <w:sz w:val="18"/>
                <w:szCs w:val="18"/>
                <w:lang w:eastAsia="zh-CN"/>
              </w:rPr>
              <w:t>ear-RT RIC platform</w:t>
            </w:r>
          </w:p>
        </w:tc>
        <w:tc>
          <w:tcPr>
            <w:tcW w:w="1688" w:type="dxa"/>
            <w:tcMar>
              <w:top w:w="0" w:type="dxa"/>
              <w:left w:w="28" w:type="dxa"/>
              <w:bottom w:w="0" w:type="dxa"/>
              <w:right w:w="108" w:type="dxa"/>
            </w:tcMar>
          </w:tcPr>
          <w:p w14:paraId="251E2A8D" w14:textId="77777777" w:rsidR="001C5CEA" w:rsidRDefault="001C5CEA" w:rsidP="008D5A78">
            <w:pPr>
              <w:keepNext/>
              <w:spacing w:after="0" w:line="257" w:lineRule="auto"/>
              <w:rPr>
                <w:rFonts w:ascii="Arial" w:hAnsi="Arial" w:cs="Arial"/>
                <w:sz w:val="18"/>
                <w:szCs w:val="18"/>
              </w:rPr>
            </w:pPr>
            <w:r>
              <w:rPr>
                <w:rFonts w:ascii="Arial" w:eastAsia="宋体" w:hAnsi="Arial" w:cs="Arial" w:hint="eastAsia"/>
                <w:sz w:val="18"/>
                <w:szCs w:val="18"/>
                <w:lang w:eastAsia="zh-CN"/>
              </w:rPr>
              <w:t>A1</w:t>
            </w:r>
            <w:r>
              <w:rPr>
                <w:rFonts w:ascii="Arial" w:hAnsi="Arial" w:cs="Arial"/>
                <w:sz w:val="18"/>
                <w:szCs w:val="18"/>
              </w:rPr>
              <w:t xml:space="preserve"> </w:t>
            </w:r>
            <w:r>
              <w:rPr>
                <w:rFonts w:ascii="Arial" w:eastAsia="宋体" w:hAnsi="Arial" w:cs="Arial" w:hint="eastAsia"/>
                <w:sz w:val="18"/>
                <w:szCs w:val="18"/>
                <w:lang w:eastAsia="zh-CN"/>
              </w:rPr>
              <w:t xml:space="preserve">POLICY DELETE </w:t>
            </w:r>
            <w:r>
              <w:rPr>
                <w:rFonts w:ascii="Arial" w:hAnsi="Arial" w:cs="Arial" w:hint="eastAsia"/>
                <w:sz w:val="18"/>
                <w:szCs w:val="18"/>
              </w:rPr>
              <w:t>REQUEST</w:t>
            </w:r>
          </w:p>
        </w:tc>
        <w:tc>
          <w:tcPr>
            <w:tcW w:w="2742" w:type="dxa"/>
            <w:tcMar>
              <w:top w:w="0" w:type="dxa"/>
              <w:left w:w="28" w:type="dxa"/>
              <w:bottom w:w="0" w:type="dxa"/>
              <w:right w:w="108" w:type="dxa"/>
            </w:tcMar>
          </w:tcPr>
          <w:p w14:paraId="11532576" w14:textId="77777777" w:rsidR="001C5CEA" w:rsidRDefault="001C5CEA" w:rsidP="008D5A78">
            <w:pPr>
              <w:keepNext/>
              <w:spacing w:after="0" w:line="257" w:lineRule="auto"/>
              <w:rPr>
                <w:rFonts w:ascii="Arial" w:eastAsia="宋体" w:hAnsi="Arial" w:cs="Arial"/>
                <w:sz w:val="18"/>
                <w:szCs w:val="18"/>
                <w:lang w:eastAsia="zh-CN"/>
              </w:rPr>
            </w:pPr>
            <w:r>
              <w:rPr>
                <w:rFonts w:ascii="Arial" w:eastAsia="宋体" w:hAnsi="Arial" w:cs="Arial" w:hint="eastAsia"/>
                <w:sz w:val="18"/>
                <w:szCs w:val="18"/>
                <w:lang w:eastAsia="zh-CN"/>
              </w:rPr>
              <w:t>A1</w:t>
            </w:r>
            <w:r>
              <w:rPr>
                <w:rFonts w:ascii="Arial" w:hAnsi="Arial" w:cs="Arial"/>
                <w:sz w:val="18"/>
                <w:szCs w:val="18"/>
              </w:rPr>
              <w:t xml:space="preserve"> </w:t>
            </w:r>
            <w:r>
              <w:rPr>
                <w:rFonts w:ascii="Arial" w:eastAsia="宋体" w:hAnsi="Arial" w:cs="Arial" w:hint="eastAsia"/>
                <w:sz w:val="18"/>
                <w:szCs w:val="18"/>
                <w:lang w:eastAsia="zh-CN"/>
              </w:rPr>
              <w:t>POLICY DELETE RESULT (SUCCESS)</w:t>
            </w:r>
          </w:p>
        </w:tc>
        <w:tc>
          <w:tcPr>
            <w:tcW w:w="2697" w:type="dxa"/>
            <w:tcMar>
              <w:top w:w="0" w:type="dxa"/>
              <w:left w:w="28" w:type="dxa"/>
              <w:bottom w:w="0" w:type="dxa"/>
              <w:right w:w="108" w:type="dxa"/>
            </w:tcMar>
          </w:tcPr>
          <w:p w14:paraId="3DD0E939" w14:textId="77777777" w:rsidR="001C5CEA" w:rsidRDefault="001C5CEA" w:rsidP="008D5A78">
            <w:pPr>
              <w:keepNext/>
              <w:spacing w:after="0" w:line="257" w:lineRule="auto"/>
              <w:rPr>
                <w:rFonts w:ascii="Arial" w:hAnsi="Arial" w:cs="Arial"/>
                <w:sz w:val="18"/>
                <w:szCs w:val="18"/>
              </w:rPr>
            </w:pPr>
            <w:r>
              <w:rPr>
                <w:rFonts w:ascii="Arial" w:eastAsia="宋体" w:hAnsi="Arial" w:cs="Arial" w:hint="eastAsia"/>
                <w:sz w:val="18"/>
                <w:szCs w:val="18"/>
                <w:lang w:eastAsia="zh-CN"/>
              </w:rPr>
              <w:t>A1</w:t>
            </w:r>
            <w:r>
              <w:rPr>
                <w:rFonts w:ascii="Arial" w:hAnsi="Arial" w:cs="Arial"/>
                <w:sz w:val="18"/>
                <w:szCs w:val="18"/>
              </w:rPr>
              <w:t xml:space="preserve"> </w:t>
            </w:r>
            <w:r>
              <w:rPr>
                <w:rFonts w:ascii="Arial" w:eastAsia="宋体" w:hAnsi="Arial" w:cs="Arial" w:hint="eastAsia"/>
                <w:sz w:val="18"/>
                <w:szCs w:val="18"/>
                <w:lang w:eastAsia="zh-CN"/>
              </w:rPr>
              <w:t>POLICY DELETE RESULT (FAILURE)</w:t>
            </w:r>
          </w:p>
        </w:tc>
      </w:tr>
      <w:tr w:rsidR="001C5CEA" w14:paraId="3F2B002A" w14:textId="77777777" w:rsidTr="008D5A78">
        <w:trPr>
          <w:cantSplit/>
          <w:trHeight w:val="20"/>
          <w:jc w:val="center"/>
        </w:trPr>
        <w:tc>
          <w:tcPr>
            <w:tcW w:w="1432" w:type="dxa"/>
            <w:tcMar>
              <w:top w:w="0" w:type="dxa"/>
              <w:left w:w="28" w:type="dxa"/>
              <w:bottom w:w="0" w:type="dxa"/>
              <w:right w:w="108" w:type="dxa"/>
            </w:tcMar>
          </w:tcPr>
          <w:p w14:paraId="39CB3D0B" w14:textId="77777777" w:rsidR="001C5CEA" w:rsidRDefault="001C5CEA" w:rsidP="008D5A78">
            <w:pPr>
              <w:keepNext/>
              <w:spacing w:after="0" w:line="257" w:lineRule="auto"/>
              <w:rPr>
                <w:rFonts w:ascii="Arial" w:hAnsi="Arial" w:cs="Arial"/>
                <w:sz w:val="18"/>
                <w:szCs w:val="18"/>
              </w:rPr>
            </w:pPr>
            <w:r>
              <w:rPr>
                <w:rFonts w:ascii="Arial" w:hAnsi="Arial" w:cs="Arial" w:hint="eastAsia"/>
                <w:sz w:val="18"/>
                <w:szCs w:val="18"/>
              </w:rPr>
              <w:t>A1 Policy Query</w:t>
            </w:r>
          </w:p>
        </w:tc>
        <w:tc>
          <w:tcPr>
            <w:tcW w:w="1072" w:type="dxa"/>
          </w:tcPr>
          <w:p w14:paraId="44F19787" w14:textId="77777777" w:rsidR="001C5CEA" w:rsidRDefault="001C5CEA" w:rsidP="008D5A78">
            <w:pPr>
              <w:keepNext/>
              <w:spacing w:after="0" w:line="257" w:lineRule="auto"/>
              <w:rPr>
                <w:rFonts w:ascii="Arial" w:hAnsi="Arial" w:cs="Arial"/>
                <w:sz w:val="18"/>
                <w:szCs w:val="18"/>
              </w:rPr>
            </w:pPr>
            <w:r>
              <w:rPr>
                <w:rFonts w:ascii="Arial" w:eastAsiaTheme="minorEastAsia" w:hAnsi="Arial" w:cs="Arial" w:hint="eastAsia"/>
                <w:sz w:val="18"/>
                <w:szCs w:val="18"/>
                <w:lang w:eastAsia="zh-CN"/>
              </w:rPr>
              <w:t>N</w:t>
            </w:r>
            <w:r>
              <w:rPr>
                <w:rFonts w:ascii="Arial" w:eastAsiaTheme="minorEastAsia" w:hAnsi="Arial" w:cs="Arial"/>
                <w:sz w:val="18"/>
                <w:szCs w:val="18"/>
                <w:lang w:eastAsia="zh-CN"/>
              </w:rPr>
              <w:t>ear-RT RIC platform</w:t>
            </w:r>
          </w:p>
        </w:tc>
        <w:tc>
          <w:tcPr>
            <w:tcW w:w="1688" w:type="dxa"/>
            <w:tcMar>
              <w:top w:w="0" w:type="dxa"/>
              <w:left w:w="28" w:type="dxa"/>
              <w:bottom w:w="0" w:type="dxa"/>
              <w:right w:w="108" w:type="dxa"/>
            </w:tcMar>
          </w:tcPr>
          <w:p w14:paraId="034EE94B" w14:textId="77777777" w:rsidR="001C5CEA" w:rsidRDefault="001C5CEA" w:rsidP="008D5A78">
            <w:pPr>
              <w:keepNext/>
              <w:spacing w:after="0" w:line="257" w:lineRule="auto"/>
              <w:rPr>
                <w:rFonts w:ascii="Arial" w:hAnsi="Arial" w:cs="Arial"/>
                <w:sz w:val="18"/>
                <w:szCs w:val="18"/>
              </w:rPr>
            </w:pPr>
            <w:r>
              <w:rPr>
                <w:rFonts w:ascii="Arial" w:eastAsia="宋体" w:hAnsi="Arial" w:cs="Arial" w:hint="eastAsia"/>
                <w:sz w:val="18"/>
                <w:szCs w:val="18"/>
                <w:lang w:eastAsia="zh-CN"/>
              </w:rPr>
              <w:t>A1</w:t>
            </w:r>
            <w:r>
              <w:rPr>
                <w:rFonts w:ascii="Arial" w:hAnsi="Arial" w:cs="Arial"/>
                <w:sz w:val="18"/>
                <w:szCs w:val="18"/>
              </w:rPr>
              <w:t xml:space="preserve"> </w:t>
            </w:r>
            <w:r>
              <w:rPr>
                <w:rFonts w:ascii="Arial" w:eastAsia="宋体" w:hAnsi="Arial" w:cs="Arial" w:hint="eastAsia"/>
                <w:sz w:val="18"/>
                <w:szCs w:val="18"/>
                <w:lang w:eastAsia="zh-CN"/>
              </w:rPr>
              <w:t xml:space="preserve">POLICY QUERY </w:t>
            </w:r>
            <w:r>
              <w:rPr>
                <w:rFonts w:ascii="Arial" w:hAnsi="Arial" w:cs="Arial" w:hint="eastAsia"/>
                <w:sz w:val="18"/>
                <w:szCs w:val="18"/>
              </w:rPr>
              <w:t>REQUEST</w:t>
            </w:r>
          </w:p>
        </w:tc>
        <w:tc>
          <w:tcPr>
            <w:tcW w:w="2742" w:type="dxa"/>
            <w:tcMar>
              <w:top w:w="0" w:type="dxa"/>
              <w:left w:w="28" w:type="dxa"/>
              <w:bottom w:w="0" w:type="dxa"/>
              <w:right w:w="108" w:type="dxa"/>
            </w:tcMar>
          </w:tcPr>
          <w:p w14:paraId="05588E28" w14:textId="77777777" w:rsidR="001C5CEA" w:rsidRDefault="001C5CEA" w:rsidP="008D5A78">
            <w:pPr>
              <w:keepNext/>
              <w:spacing w:after="0" w:line="257" w:lineRule="auto"/>
              <w:rPr>
                <w:rFonts w:ascii="Arial" w:eastAsiaTheme="minorEastAsia" w:hAnsi="Arial" w:cs="Arial"/>
                <w:sz w:val="18"/>
                <w:szCs w:val="18"/>
                <w:lang w:eastAsia="zh-CN"/>
              </w:rPr>
            </w:pPr>
            <w:r>
              <w:rPr>
                <w:rFonts w:ascii="Arial" w:eastAsia="宋体" w:hAnsi="Arial" w:cs="Arial" w:hint="eastAsia"/>
                <w:sz w:val="18"/>
                <w:szCs w:val="18"/>
                <w:lang w:eastAsia="zh-CN"/>
              </w:rPr>
              <w:t>A1</w:t>
            </w:r>
            <w:r>
              <w:rPr>
                <w:rFonts w:ascii="Arial" w:hAnsi="Arial" w:cs="Arial"/>
                <w:sz w:val="18"/>
                <w:szCs w:val="18"/>
              </w:rPr>
              <w:t xml:space="preserve"> </w:t>
            </w:r>
            <w:r>
              <w:rPr>
                <w:rFonts w:ascii="Arial" w:eastAsia="宋体" w:hAnsi="Arial" w:cs="Arial" w:hint="eastAsia"/>
                <w:sz w:val="18"/>
                <w:szCs w:val="18"/>
                <w:lang w:eastAsia="zh-CN"/>
              </w:rPr>
              <w:t xml:space="preserve">POLICY QUERY </w:t>
            </w:r>
            <w:r>
              <w:rPr>
                <w:rFonts w:ascii="Arial" w:hAnsi="Arial" w:cs="Arial" w:hint="eastAsia"/>
                <w:sz w:val="18"/>
                <w:szCs w:val="18"/>
              </w:rPr>
              <w:t>RE</w:t>
            </w:r>
            <w:r>
              <w:rPr>
                <w:rFonts w:ascii="Arial" w:eastAsia="宋体" w:hAnsi="Arial" w:cs="Arial" w:hint="eastAsia"/>
                <w:sz w:val="18"/>
                <w:szCs w:val="18"/>
                <w:lang w:eastAsia="zh-CN"/>
              </w:rPr>
              <w:t>SUL</w:t>
            </w:r>
            <w:r>
              <w:rPr>
                <w:rFonts w:ascii="Arial" w:hAnsi="Arial" w:cs="Arial" w:hint="eastAsia"/>
                <w:sz w:val="18"/>
                <w:szCs w:val="18"/>
              </w:rPr>
              <w:t>T</w:t>
            </w:r>
            <w:r>
              <w:rPr>
                <w:rFonts w:ascii="Arial" w:eastAsia="宋体" w:hAnsi="Arial" w:cs="Arial" w:hint="eastAsia"/>
                <w:sz w:val="18"/>
                <w:szCs w:val="18"/>
                <w:lang w:eastAsia="zh-CN"/>
              </w:rPr>
              <w:t xml:space="preserve"> (SUCCESS)</w:t>
            </w:r>
          </w:p>
        </w:tc>
        <w:tc>
          <w:tcPr>
            <w:tcW w:w="2697" w:type="dxa"/>
            <w:tcMar>
              <w:top w:w="0" w:type="dxa"/>
              <w:left w:w="28" w:type="dxa"/>
              <w:bottom w:w="0" w:type="dxa"/>
              <w:right w:w="108" w:type="dxa"/>
            </w:tcMar>
          </w:tcPr>
          <w:p w14:paraId="315258F2" w14:textId="77777777" w:rsidR="001C5CEA" w:rsidRDefault="001C5CEA" w:rsidP="008D5A78">
            <w:pPr>
              <w:keepNext/>
              <w:spacing w:after="0" w:line="257" w:lineRule="auto"/>
              <w:rPr>
                <w:rFonts w:ascii="Arial" w:eastAsiaTheme="minorEastAsia" w:hAnsi="Arial" w:cs="Arial"/>
                <w:sz w:val="18"/>
                <w:szCs w:val="18"/>
                <w:lang w:eastAsia="zh-CN"/>
              </w:rPr>
            </w:pPr>
            <w:r>
              <w:rPr>
                <w:rFonts w:ascii="Arial" w:eastAsia="宋体" w:hAnsi="Arial" w:cs="Arial" w:hint="eastAsia"/>
                <w:sz w:val="18"/>
                <w:szCs w:val="18"/>
                <w:lang w:eastAsia="zh-CN"/>
              </w:rPr>
              <w:t>A1</w:t>
            </w:r>
            <w:r>
              <w:rPr>
                <w:rFonts w:ascii="Arial" w:hAnsi="Arial" w:cs="Arial"/>
                <w:sz w:val="18"/>
                <w:szCs w:val="18"/>
              </w:rPr>
              <w:t xml:space="preserve"> </w:t>
            </w:r>
            <w:r>
              <w:rPr>
                <w:rFonts w:ascii="Arial" w:eastAsia="宋体" w:hAnsi="Arial" w:cs="Arial" w:hint="eastAsia"/>
                <w:sz w:val="18"/>
                <w:szCs w:val="18"/>
                <w:lang w:eastAsia="zh-CN"/>
              </w:rPr>
              <w:t xml:space="preserve">POLICY QUERY </w:t>
            </w:r>
            <w:r>
              <w:rPr>
                <w:rFonts w:ascii="Arial" w:hAnsi="Arial" w:cs="Arial" w:hint="eastAsia"/>
                <w:sz w:val="18"/>
                <w:szCs w:val="18"/>
              </w:rPr>
              <w:t>RE</w:t>
            </w:r>
            <w:r>
              <w:rPr>
                <w:rFonts w:ascii="Arial" w:eastAsia="宋体" w:hAnsi="Arial" w:cs="Arial" w:hint="eastAsia"/>
                <w:sz w:val="18"/>
                <w:szCs w:val="18"/>
                <w:lang w:eastAsia="zh-CN"/>
              </w:rPr>
              <w:t>SUL</w:t>
            </w:r>
            <w:r>
              <w:rPr>
                <w:rFonts w:ascii="Arial" w:hAnsi="Arial" w:cs="Arial" w:hint="eastAsia"/>
                <w:sz w:val="18"/>
                <w:szCs w:val="18"/>
              </w:rPr>
              <w:t>T</w:t>
            </w:r>
            <w:r>
              <w:rPr>
                <w:rFonts w:ascii="Arial" w:eastAsia="宋体" w:hAnsi="Arial" w:cs="Arial" w:hint="eastAsia"/>
                <w:sz w:val="18"/>
                <w:szCs w:val="18"/>
                <w:lang w:eastAsia="zh-CN"/>
              </w:rPr>
              <w:t xml:space="preserve"> (FAILURE)</w:t>
            </w:r>
          </w:p>
        </w:tc>
      </w:tr>
      <w:tr w:rsidR="001C5CEA" w14:paraId="579C67A3" w14:textId="77777777" w:rsidTr="008D5A78">
        <w:trPr>
          <w:cantSplit/>
          <w:trHeight w:val="20"/>
          <w:jc w:val="center"/>
        </w:trPr>
        <w:tc>
          <w:tcPr>
            <w:tcW w:w="1432" w:type="dxa"/>
            <w:tcMar>
              <w:top w:w="0" w:type="dxa"/>
              <w:left w:w="28" w:type="dxa"/>
              <w:bottom w:w="0" w:type="dxa"/>
              <w:right w:w="108" w:type="dxa"/>
            </w:tcMar>
          </w:tcPr>
          <w:p w14:paraId="6FB2280E" w14:textId="77777777" w:rsidR="001C5CEA" w:rsidRDefault="001C5CEA" w:rsidP="008D5A78">
            <w:pPr>
              <w:keepNext/>
              <w:spacing w:after="0" w:line="257" w:lineRule="auto"/>
              <w:rPr>
                <w:rFonts w:ascii="Arial" w:hAnsi="Arial" w:cs="Arial"/>
                <w:sz w:val="18"/>
                <w:szCs w:val="18"/>
              </w:rPr>
            </w:pPr>
            <w:r>
              <w:rPr>
                <w:rFonts w:ascii="Arial" w:hAnsi="Arial" w:cs="Arial" w:hint="eastAsia"/>
                <w:sz w:val="18"/>
                <w:szCs w:val="18"/>
              </w:rPr>
              <w:t>A1 Policy Status Update</w:t>
            </w:r>
          </w:p>
        </w:tc>
        <w:tc>
          <w:tcPr>
            <w:tcW w:w="1072" w:type="dxa"/>
          </w:tcPr>
          <w:p w14:paraId="20B78CAF" w14:textId="77777777" w:rsidR="001C5CEA" w:rsidRDefault="001C5CEA" w:rsidP="008D5A78">
            <w:pPr>
              <w:keepNext/>
              <w:spacing w:after="0" w:line="257" w:lineRule="auto"/>
              <w:rPr>
                <w:rFonts w:ascii="Arial" w:hAnsi="Arial" w:cs="Arial"/>
                <w:sz w:val="18"/>
                <w:szCs w:val="18"/>
              </w:rPr>
            </w:pPr>
            <w:proofErr w:type="spellStart"/>
            <w:r>
              <w:rPr>
                <w:rFonts w:ascii="Arial" w:eastAsiaTheme="minorEastAsia" w:hAnsi="Arial" w:cs="Arial" w:hint="eastAsia"/>
                <w:sz w:val="18"/>
                <w:szCs w:val="18"/>
                <w:lang w:eastAsia="zh-CN"/>
              </w:rPr>
              <w:t>xApp</w:t>
            </w:r>
            <w:proofErr w:type="spellEnd"/>
          </w:p>
        </w:tc>
        <w:tc>
          <w:tcPr>
            <w:tcW w:w="1688" w:type="dxa"/>
            <w:tcMar>
              <w:top w:w="0" w:type="dxa"/>
              <w:left w:w="28" w:type="dxa"/>
              <w:bottom w:w="0" w:type="dxa"/>
              <w:right w:w="108" w:type="dxa"/>
            </w:tcMar>
          </w:tcPr>
          <w:p w14:paraId="3C9CE91F" w14:textId="77777777" w:rsidR="001C5CEA" w:rsidRDefault="001C5CEA" w:rsidP="008D5A78">
            <w:pPr>
              <w:keepNext/>
              <w:spacing w:after="0" w:line="257" w:lineRule="auto"/>
              <w:rPr>
                <w:rFonts w:ascii="Arial" w:eastAsia="宋体" w:hAnsi="Arial" w:cs="Arial"/>
                <w:sz w:val="18"/>
                <w:szCs w:val="18"/>
                <w:lang w:eastAsia="zh-CN"/>
              </w:rPr>
            </w:pPr>
            <w:r>
              <w:rPr>
                <w:rFonts w:ascii="Arial" w:hAnsi="Arial" w:cs="Arial" w:hint="eastAsia"/>
                <w:sz w:val="18"/>
                <w:szCs w:val="18"/>
              </w:rPr>
              <w:t>A1 P</w:t>
            </w:r>
            <w:r>
              <w:rPr>
                <w:rFonts w:ascii="Arial" w:eastAsia="宋体" w:hAnsi="Arial" w:cs="Arial" w:hint="eastAsia"/>
                <w:sz w:val="18"/>
                <w:szCs w:val="18"/>
                <w:lang w:eastAsia="zh-CN"/>
              </w:rPr>
              <w:t>OLICY</w:t>
            </w:r>
            <w:r>
              <w:rPr>
                <w:rFonts w:ascii="Arial" w:hAnsi="Arial" w:cs="Arial" w:hint="eastAsia"/>
                <w:sz w:val="18"/>
                <w:szCs w:val="18"/>
              </w:rPr>
              <w:t xml:space="preserve"> </w:t>
            </w:r>
            <w:r>
              <w:rPr>
                <w:rFonts w:ascii="Arial" w:eastAsia="宋体" w:hAnsi="Arial" w:cs="Arial" w:hint="eastAsia"/>
                <w:sz w:val="18"/>
                <w:szCs w:val="18"/>
                <w:lang w:eastAsia="zh-CN"/>
              </w:rPr>
              <w:t>STATUS UPDATE</w:t>
            </w:r>
          </w:p>
        </w:tc>
        <w:tc>
          <w:tcPr>
            <w:tcW w:w="2742" w:type="dxa"/>
            <w:tcMar>
              <w:top w:w="0" w:type="dxa"/>
              <w:left w:w="28" w:type="dxa"/>
              <w:bottom w:w="0" w:type="dxa"/>
              <w:right w:w="108" w:type="dxa"/>
            </w:tcMar>
          </w:tcPr>
          <w:p w14:paraId="6AA8120A" w14:textId="77777777" w:rsidR="001C5CEA" w:rsidRDefault="001C5CEA" w:rsidP="008D5A78">
            <w:pPr>
              <w:keepNext/>
              <w:spacing w:after="0" w:line="257" w:lineRule="auto"/>
              <w:rPr>
                <w:rFonts w:ascii="Arial" w:eastAsiaTheme="minorEastAsia" w:hAnsi="Arial" w:cs="Arial"/>
                <w:sz w:val="18"/>
                <w:szCs w:val="18"/>
                <w:lang w:eastAsia="zh-CN"/>
              </w:rPr>
            </w:pPr>
            <w:r>
              <w:rPr>
                <w:rFonts w:ascii="Arial" w:hAnsi="Arial" w:cs="Arial" w:hint="eastAsia"/>
                <w:sz w:val="18"/>
                <w:szCs w:val="18"/>
              </w:rPr>
              <w:t>A1 P</w:t>
            </w:r>
            <w:r>
              <w:rPr>
                <w:rFonts w:ascii="Arial" w:eastAsia="宋体" w:hAnsi="Arial" w:cs="Arial" w:hint="eastAsia"/>
                <w:sz w:val="18"/>
                <w:szCs w:val="18"/>
                <w:lang w:eastAsia="zh-CN"/>
              </w:rPr>
              <w:t>OLICY</w:t>
            </w:r>
            <w:r>
              <w:rPr>
                <w:rFonts w:ascii="Arial" w:hAnsi="Arial" w:cs="Arial" w:hint="eastAsia"/>
                <w:sz w:val="18"/>
                <w:szCs w:val="18"/>
              </w:rPr>
              <w:t xml:space="preserve"> </w:t>
            </w:r>
            <w:r>
              <w:rPr>
                <w:rFonts w:ascii="Arial" w:eastAsia="宋体" w:hAnsi="Arial" w:cs="Arial" w:hint="eastAsia"/>
                <w:sz w:val="18"/>
                <w:szCs w:val="18"/>
                <w:lang w:eastAsia="zh-CN"/>
              </w:rPr>
              <w:t>STATUS UPDATE ACK</w:t>
            </w:r>
          </w:p>
        </w:tc>
        <w:tc>
          <w:tcPr>
            <w:tcW w:w="2697" w:type="dxa"/>
            <w:tcMar>
              <w:top w:w="0" w:type="dxa"/>
              <w:left w:w="28" w:type="dxa"/>
              <w:bottom w:w="0" w:type="dxa"/>
              <w:right w:w="108" w:type="dxa"/>
            </w:tcMar>
          </w:tcPr>
          <w:p w14:paraId="4CC90A49" w14:textId="77777777" w:rsidR="001C5CEA" w:rsidRDefault="001C5CEA" w:rsidP="008D5A78">
            <w:pPr>
              <w:keepNext/>
              <w:spacing w:after="0" w:line="257" w:lineRule="auto"/>
              <w:rPr>
                <w:rFonts w:ascii="Arial" w:eastAsia="宋体" w:hAnsi="Arial" w:cs="Arial"/>
                <w:sz w:val="18"/>
                <w:szCs w:val="18"/>
                <w:lang w:eastAsia="zh-CN"/>
              </w:rPr>
            </w:pPr>
            <w:r>
              <w:rPr>
                <w:rFonts w:ascii="Arial" w:hAnsi="Arial" w:cs="Arial" w:hint="eastAsia"/>
                <w:sz w:val="18"/>
                <w:szCs w:val="18"/>
              </w:rPr>
              <w:t>A1 P</w:t>
            </w:r>
            <w:r>
              <w:rPr>
                <w:rFonts w:ascii="Arial" w:eastAsia="宋体" w:hAnsi="Arial" w:cs="Arial" w:hint="eastAsia"/>
                <w:sz w:val="18"/>
                <w:szCs w:val="18"/>
                <w:lang w:eastAsia="zh-CN"/>
              </w:rPr>
              <w:t>OLICY</w:t>
            </w:r>
            <w:r>
              <w:rPr>
                <w:rFonts w:ascii="Arial" w:hAnsi="Arial" w:cs="Arial" w:hint="eastAsia"/>
                <w:sz w:val="18"/>
                <w:szCs w:val="18"/>
              </w:rPr>
              <w:t xml:space="preserve"> </w:t>
            </w:r>
            <w:r>
              <w:rPr>
                <w:rFonts w:ascii="Arial" w:eastAsia="宋体" w:hAnsi="Arial" w:cs="Arial" w:hint="eastAsia"/>
                <w:sz w:val="18"/>
                <w:szCs w:val="18"/>
                <w:lang w:eastAsia="zh-CN"/>
              </w:rPr>
              <w:t>STATUS UPDATE ERROR</w:t>
            </w:r>
          </w:p>
        </w:tc>
      </w:tr>
      <w:tr w:rsidR="001C5CEA" w14:paraId="23D51380" w14:textId="77777777" w:rsidTr="008D5A78">
        <w:trPr>
          <w:cantSplit/>
          <w:trHeight w:val="20"/>
          <w:jc w:val="center"/>
        </w:trPr>
        <w:tc>
          <w:tcPr>
            <w:tcW w:w="1432" w:type="dxa"/>
            <w:tcMar>
              <w:top w:w="0" w:type="dxa"/>
              <w:left w:w="28" w:type="dxa"/>
              <w:bottom w:w="0" w:type="dxa"/>
              <w:right w:w="108" w:type="dxa"/>
            </w:tcMar>
          </w:tcPr>
          <w:p w14:paraId="2640BF3E" w14:textId="77777777" w:rsidR="001C5CEA" w:rsidRDefault="001C5CEA" w:rsidP="008D5A78">
            <w:pPr>
              <w:keepNext/>
              <w:spacing w:after="0" w:line="257" w:lineRule="auto"/>
              <w:rPr>
                <w:rFonts w:ascii="Arial" w:hAnsi="Arial" w:cs="Arial"/>
                <w:sz w:val="18"/>
                <w:szCs w:val="18"/>
              </w:rPr>
            </w:pPr>
            <w:r>
              <w:rPr>
                <w:rFonts w:ascii="Arial" w:hAnsi="Arial" w:cs="Arial" w:hint="eastAsia"/>
                <w:sz w:val="18"/>
                <w:szCs w:val="18"/>
              </w:rPr>
              <w:t xml:space="preserve">A1 EI </w:t>
            </w:r>
            <w:proofErr w:type="spellStart"/>
            <w:r>
              <w:rPr>
                <w:rFonts w:ascii="Arial" w:hAnsi="Arial" w:cs="Arial" w:hint="eastAsia"/>
                <w:sz w:val="18"/>
                <w:szCs w:val="18"/>
              </w:rPr>
              <w:t>Subcription</w:t>
            </w:r>
            <w:proofErr w:type="spellEnd"/>
            <w:r>
              <w:rPr>
                <w:rFonts w:ascii="Arial" w:hAnsi="Arial" w:cs="Arial" w:hint="eastAsia"/>
                <w:sz w:val="18"/>
                <w:szCs w:val="18"/>
              </w:rPr>
              <w:t xml:space="preserve"> Setup</w:t>
            </w:r>
          </w:p>
        </w:tc>
        <w:tc>
          <w:tcPr>
            <w:tcW w:w="1072" w:type="dxa"/>
          </w:tcPr>
          <w:p w14:paraId="1CF57E00" w14:textId="77777777" w:rsidR="001C5CEA" w:rsidRDefault="001C5CEA" w:rsidP="008D5A78">
            <w:pPr>
              <w:keepNext/>
              <w:spacing w:after="0" w:line="257" w:lineRule="auto"/>
              <w:rPr>
                <w:rFonts w:ascii="Arial" w:hAnsi="Arial" w:cs="Arial"/>
                <w:sz w:val="18"/>
                <w:szCs w:val="18"/>
              </w:rPr>
            </w:pPr>
            <w:proofErr w:type="spellStart"/>
            <w:r>
              <w:rPr>
                <w:rFonts w:ascii="Arial" w:eastAsiaTheme="minorEastAsia" w:hAnsi="Arial" w:cs="Arial" w:hint="eastAsia"/>
                <w:sz w:val="18"/>
                <w:szCs w:val="18"/>
                <w:lang w:eastAsia="zh-CN"/>
              </w:rPr>
              <w:t>x</w:t>
            </w:r>
            <w:r>
              <w:rPr>
                <w:rFonts w:ascii="Arial" w:eastAsiaTheme="minorEastAsia" w:hAnsi="Arial" w:cs="Arial"/>
                <w:sz w:val="18"/>
                <w:szCs w:val="18"/>
                <w:lang w:eastAsia="zh-CN"/>
              </w:rPr>
              <w:t>App</w:t>
            </w:r>
            <w:proofErr w:type="spellEnd"/>
          </w:p>
        </w:tc>
        <w:tc>
          <w:tcPr>
            <w:tcW w:w="1688" w:type="dxa"/>
            <w:tcMar>
              <w:top w:w="0" w:type="dxa"/>
              <w:left w:w="28" w:type="dxa"/>
              <w:bottom w:w="0" w:type="dxa"/>
              <w:right w:w="108" w:type="dxa"/>
            </w:tcMar>
          </w:tcPr>
          <w:p w14:paraId="10EF7CA0" w14:textId="77777777" w:rsidR="001C5CEA" w:rsidRDefault="001C5CEA" w:rsidP="008D5A78">
            <w:pPr>
              <w:keepNext/>
              <w:spacing w:after="0" w:line="257" w:lineRule="auto"/>
              <w:rPr>
                <w:rFonts w:ascii="Arial" w:hAnsi="Arial" w:cs="Arial"/>
                <w:sz w:val="18"/>
                <w:szCs w:val="18"/>
              </w:rPr>
            </w:pPr>
            <w:r>
              <w:rPr>
                <w:rFonts w:ascii="Arial" w:eastAsia="宋体" w:hAnsi="Arial" w:cs="Arial" w:hint="eastAsia"/>
                <w:sz w:val="18"/>
                <w:szCs w:val="18"/>
                <w:lang w:eastAsia="zh-CN"/>
              </w:rPr>
              <w:t>A1 EI SUBSCRIPTION SETUP</w:t>
            </w:r>
            <w:r>
              <w:rPr>
                <w:rFonts w:ascii="Arial" w:hAnsi="Arial" w:cs="Arial"/>
                <w:sz w:val="18"/>
                <w:szCs w:val="18"/>
              </w:rPr>
              <w:t xml:space="preserve"> REQUEST</w:t>
            </w:r>
          </w:p>
        </w:tc>
        <w:tc>
          <w:tcPr>
            <w:tcW w:w="2742" w:type="dxa"/>
            <w:tcMar>
              <w:top w:w="0" w:type="dxa"/>
              <w:left w:w="28" w:type="dxa"/>
              <w:bottom w:w="0" w:type="dxa"/>
              <w:right w:w="108" w:type="dxa"/>
            </w:tcMar>
          </w:tcPr>
          <w:p w14:paraId="4E8CC98F" w14:textId="77777777" w:rsidR="001C5CEA" w:rsidRDefault="001C5CEA" w:rsidP="008D5A78">
            <w:pPr>
              <w:keepNext/>
              <w:spacing w:after="0" w:line="257" w:lineRule="auto"/>
              <w:rPr>
                <w:rFonts w:ascii="Arial" w:eastAsia="宋体" w:hAnsi="Arial" w:cs="Arial"/>
                <w:sz w:val="18"/>
                <w:szCs w:val="18"/>
                <w:lang w:eastAsia="zh-CN"/>
              </w:rPr>
            </w:pPr>
            <w:r>
              <w:rPr>
                <w:rFonts w:ascii="Arial" w:eastAsia="宋体" w:hAnsi="Arial" w:cs="Arial" w:hint="eastAsia"/>
                <w:sz w:val="18"/>
                <w:szCs w:val="18"/>
                <w:lang w:eastAsia="zh-CN"/>
              </w:rPr>
              <w:t>A1 EI SUBSCRIPTION SETUP</w:t>
            </w:r>
            <w:r>
              <w:rPr>
                <w:rFonts w:ascii="Arial" w:hAnsi="Arial" w:cs="Arial"/>
                <w:sz w:val="18"/>
                <w:szCs w:val="18"/>
              </w:rPr>
              <w:t xml:space="preserve"> </w:t>
            </w:r>
            <w:r>
              <w:rPr>
                <w:rFonts w:ascii="Arial" w:eastAsia="宋体" w:hAnsi="Arial" w:cs="Arial" w:hint="eastAsia"/>
                <w:sz w:val="18"/>
                <w:szCs w:val="18"/>
                <w:lang w:eastAsia="zh-CN"/>
              </w:rPr>
              <w:t>RESULT (SUCCESS)</w:t>
            </w:r>
          </w:p>
        </w:tc>
        <w:tc>
          <w:tcPr>
            <w:tcW w:w="2697" w:type="dxa"/>
            <w:tcMar>
              <w:top w:w="0" w:type="dxa"/>
              <w:left w:w="28" w:type="dxa"/>
              <w:bottom w:w="0" w:type="dxa"/>
              <w:right w:w="108" w:type="dxa"/>
            </w:tcMar>
          </w:tcPr>
          <w:p w14:paraId="0A1D5F13" w14:textId="77777777" w:rsidR="001C5CEA" w:rsidRDefault="001C5CEA" w:rsidP="008D5A78">
            <w:pPr>
              <w:keepNext/>
              <w:spacing w:after="0" w:line="257" w:lineRule="auto"/>
              <w:rPr>
                <w:rFonts w:ascii="Arial" w:hAnsi="Arial" w:cs="Arial"/>
                <w:sz w:val="18"/>
                <w:szCs w:val="18"/>
              </w:rPr>
            </w:pPr>
            <w:r>
              <w:rPr>
                <w:rFonts w:ascii="Arial" w:eastAsia="宋体" w:hAnsi="Arial" w:cs="Arial" w:hint="eastAsia"/>
                <w:sz w:val="18"/>
                <w:szCs w:val="18"/>
                <w:lang w:eastAsia="zh-CN"/>
              </w:rPr>
              <w:t>A1 EI SUBSCRIPTION SETUP</w:t>
            </w:r>
            <w:r>
              <w:rPr>
                <w:rFonts w:ascii="Arial" w:hAnsi="Arial" w:cs="Arial"/>
                <w:sz w:val="18"/>
                <w:szCs w:val="18"/>
              </w:rPr>
              <w:t xml:space="preserve"> </w:t>
            </w:r>
            <w:r>
              <w:rPr>
                <w:rFonts w:ascii="Arial" w:eastAsia="宋体" w:hAnsi="Arial" w:cs="Arial" w:hint="eastAsia"/>
                <w:sz w:val="18"/>
                <w:szCs w:val="18"/>
                <w:lang w:eastAsia="zh-CN"/>
              </w:rPr>
              <w:t>RESULT (FAILURE)</w:t>
            </w:r>
          </w:p>
        </w:tc>
      </w:tr>
      <w:tr w:rsidR="001C5CEA" w14:paraId="030060F5" w14:textId="77777777" w:rsidTr="008D5A78">
        <w:trPr>
          <w:cantSplit/>
          <w:trHeight w:val="20"/>
          <w:jc w:val="center"/>
        </w:trPr>
        <w:tc>
          <w:tcPr>
            <w:tcW w:w="1432" w:type="dxa"/>
            <w:tcMar>
              <w:top w:w="0" w:type="dxa"/>
              <w:left w:w="28" w:type="dxa"/>
              <w:bottom w:w="0" w:type="dxa"/>
              <w:right w:w="108" w:type="dxa"/>
            </w:tcMar>
          </w:tcPr>
          <w:p w14:paraId="4059E6CC" w14:textId="77777777" w:rsidR="001C5CEA" w:rsidRDefault="001C5CEA" w:rsidP="008D5A78">
            <w:pPr>
              <w:keepNext/>
              <w:spacing w:after="0" w:line="257" w:lineRule="auto"/>
              <w:rPr>
                <w:rFonts w:ascii="Arial" w:hAnsi="Arial" w:cs="Arial"/>
                <w:sz w:val="18"/>
                <w:szCs w:val="18"/>
              </w:rPr>
            </w:pPr>
            <w:r>
              <w:rPr>
                <w:rFonts w:ascii="Arial" w:hAnsi="Arial" w:cs="Arial" w:hint="eastAsia"/>
                <w:sz w:val="18"/>
                <w:szCs w:val="18"/>
              </w:rPr>
              <w:t xml:space="preserve">A1 EI </w:t>
            </w:r>
            <w:proofErr w:type="spellStart"/>
            <w:r>
              <w:rPr>
                <w:rFonts w:ascii="Arial" w:hAnsi="Arial" w:cs="Arial" w:hint="eastAsia"/>
                <w:sz w:val="18"/>
                <w:szCs w:val="18"/>
              </w:rPr>
              <w:t>Subcription</w:t>
            </w:r>
            <w:proofErr w:type="spellEnd"/>
            <w:r>
              <w:rPr>
                <w:rFonts w:ascii="Arial" w:hAnsi="Arial" w:cs="Arial" w:hint="eastAsia"/>
                <w:sz w:val="18"/>
                <w:szCs w:val="18"/>
              </w:rPr>
              <w:t xml:space="preserve"> Update</w:t>
            </w:r>
          </w:p>
        </w:tc>
        <w:tc>
          <w:tcPr>
            <w:tcW w:w="1072" w:type="dxa"/>
          </w:tcPr>
          <w:p w14:paraId="53F7FD05" w14:textId="77777777" w:rsidR="001C5CEA" w:rsidRDefault="001C5CEA" w:rsidP="008D5A78">
            <w:pPr>
              <w:keepNext/>
              <w:spacing w:after="0" w:line="257" w:lineRule="auto"/>
              <w:rPr>
                <w:rFonts w:ascii="Arial" w:hAnsi="Arial" w:cs="Arial"/>
                <w:sz w:val="18"/>
                <w:szCs w:val="18"/>
              </w:rPr>
            </w:pPr>
            <w:proofErr w:type="spellStart"/>
            <w:r>
              <w:rPr>
                <w:rFonts w:ascii="Arial" w:eastAsiaTheme="minorEastAsia" w:hAnsi="Arial" w:cs="Arial" w:hint="eastAsia"/>
                <w:sz w:val="18"/>
                <w:szCs w:val="18"/>
                <w:lang w:eastAsia="zh-CN"/>
              </w:rPr>
              <w:t>x</w:t>
            </w:r>
            <w:r>
              <w:rPr>
                <w:rFonts w:ascii="Arial" w:eastAsiaTheme="minorEastAsia" w:hAnsi="Arial" w:cs="Arial"/>
                <w:sz w:val="18"/>
                <w:szCs w:val="18"/>
                <w:lang w:eastAsia="zh-CN"/>
              </w:rPr>
              <w:t>App</w:t>
            </w:r>
            <w:proofErr w:type="spellEnd"/>
          </w:p>
        </w:tc>
        <w:tc>
          <w:tcPr>
            <w:tcW w:w="1688" w:type="dxa"/>
            <w:tcMar>
              <w:top w:w="0" w:type="dxa"/>
              <w:left w:w="28" w:type="dxa"/>
              <w:bottom w:w="0" w:type="dxa"/>
              <w:right w:w="108" w:type="dxa"/>
            </w:tcMar>
          </w:tcPr>
          <w:p w14:paraId="6BB28BA5" w14:textId="77777777" w:rsidR="001C5CEA" w:rsidRDefault="001C5CEA" w:rsidP="008D5A78">
            <w:pPr>
              <w:keepNext/>
              <w:spacing w:after="0" w:line="257" w:lineRule="auto"/>
              <w:rPr>
                <w:rFonts w:ascii="Arial" w:hAnsi="Arial" w:cs="Arial"/>
                <w:sz w:val="18"/>
                <w:szCs w:val="18"/>
              </w:rPr>
            </w:pPr>
            <w:r>
              <w:rPr>
                <w:rFonts w:ascii="Arial" w:eastAsia="宋体" w:hAnsi="Arial" w:cs="Arial" w:hint="eastAsia"/>
                <w:sz w:val="18"/>
                <w:szCs w:val="18"/>
                <w:lang w:eastAsia="zh-CN"/>
              </w:rPr>
              <w:t xml:space="preserve">A1 EI SUBSCRIPTION UPDATE </w:t>
            </w:r>
            <w:r>
              <w:rPr>
                <w:rFonts w:ascii="Arial" w:hAnsi="Arial" w:cs="Arial"/>
                <w:sz w:val="18"/>
                <w:szCs w:val="18"/>
              </w:rPr>
              <w:t>REQUEST</w:t>
            </w:r>
          </w:p>
        </w:tc>
        <w:tc>
          <w:tcPr>
            <w:tcW w:w="2742" w:type="dxa"/>
            <w:tcMar>
              <w:top w:w="0" w:type="dxa"/>
              <w:left w:w="28" w:type="dxa"/>
              <w:bottom w:w="0" w:type="dxa"/>
              <w:right w:w="108" w:type="dxa"/>
            </w:tcMar>
          </w:tcPr>
          <w:p w14:paraId="3BA4292F" w14:textId="77777777" w:rsidR="001C5CEA" w:rsidRDefault="001C5CEA" w:rsidP="008D5A78">
            <w:pPr>
              <w:keepNext/>
              <w:spacing w:after="0" w:line="257" w:lineRule="auto"/>
              <w:rPr>
                <w:rFonts w:ascii="Arial" w:hAnsi="Arial" w:cs="Arial"/>
                <w:sz w:val="18"/>
                <w:szCs w:val="18"/>
              </w:rPr>
            </w:pPr>
            <w:r>
              <w:rPr>
                <w:rFonts w:ascii="Arial" w:eastAsia="宋体" w:hAnsi="Arial" w:cs="Arial" w:hint="eastAsia"/>
                <w:sz w:val="18"/>
                <w:szCs w:val="18"/>
                <w:lang w:eastAsia="zh-CN"/>
              </w:rPr>
              <w:t>A1 EI SUBSCRIPTION UPDATE RESULT (SUCCESS)</w:t>
            </w:r>
          </w:p>
        </w:tc>
        <w:tc>
          <w:tcPr>
            <w:tcW w:w="2697" w:type="dxa"/>
            <w:tcMar>
              <w:top w:w="0" w:type="dxa"/>
              <w:left w:w="28" w:type="dxa"/>
              <w:bottom w:w="0" w:type="dxa"/>
              <w:right w:w="108" w:type="dxa"/>
            </w:tcMar>
          </w:tcPr>
          <w:p w14:paraId="23CCCDD0" w14:textId="77777777" w:rsidR="001C5CEA" w:rsidRDefault="001C5CEA" w:rsidP="008D5A78">
            <w:pPr>
              <w:keepNext/>
              <w:spacing w:after="0" w:line="257" w:lineRule="auto"/>
              <w:rPr>
                <w:rFonts w:ascii="Arial" w:eastAsiaTheme="minorEastAsia" w:hAnsi="Arial" w:cs="Arial"/>
                <w:sz w:val="18"/>
                <w:szCs w:val="18"/>
                <w:lang w:eastAsia="zh-CN"/>
              </w:rPr>
            </w:pPr>
            <w:r>
              <w:rPr>
                <w:rFonts w:ascii="Arial" w:eastAsia="宋体" w:hAnsi="Arial" w:cs="Arial" w:hint="eastAsia"/>
                <w:sz w:val="18"/>
                <w:szCs w:val="18"/>
                <w:lang w:eastAsia="zh-CN"/>
              </w:rPr>
              <w:t>A1 EI SUBSCRIPTION UPDATE RESULT (FAILURE)</w:t>
            </w:r>
          </w:p>
        </w:tc>
      </w:tr>
      <w:tr w:rsidR="001C5CEA" w14:paraId="1EBF41DB" w14:textId="77777777" w:rsidTr="008D5A78">
        <w:trPr>
          <w:cantSplit/>
          <w:trHeight w:val="20"/>
          <w:jc w:val="center"/>
        </w:trPr>
        <w:tc>
          <w:tcPr>
            <w:tcW w:w="1432" w:type="dxa"/>
            <w:tcMar>
              <w:top w:w="0" w:type="dxa"/>
              <w:left w:w="28" w:type="dxa"/>
              <w:bottom w:w="0" w:type="dxa"/>
              <w:right w:w="108" w:type="dxa"/>
            </w:tcMar>
          </w:tcPr>
          <w:p w14:paraId="409459EA" w14:textId="77777777" w:rsidR="001C5CEA" w:rsidRDefault="001C5CEA" w:rsidP="008D5A78">
            <w:pPr>
              <w:keepNext/>
              <w:spacing w:after="0" w:line="257" w:lineRule="auto"/>
              <w:rPr>
                <w:rFonts w:ascii="Arial" w:hAnsi="Arial" w:cs="Arial"/>
                <w:sz w:val="18"/>
                <w:szCs w:val="18"/>
              </w:rPr>
            </w:pPr>
            <w:r>
              <w:rPr>
                <w:rFonts w:ascii="Arial" w:hAnsi="Arial" w:cs="Arial" w:hint="eastAsia"/>
                <w:sz w:val="18"/>
                <w:szCs w:val="18"/>
              </w:rPr>
              <w:t xml:space="preserve">A1 EI </w:t>
            </w:r>
            <w:proofErr w:type="spellStart"/>
            <w:r>
              <w:rPr>
                <w:rFonts w:ascii="Arial" w:hAnsi="Arial" w:cs="Arial" w:hint="eastAsia"/>
                <w:sz w:val="18"/>
                <w:szCs w:val="18"/>
              </w:rPr>
              <w:t>Subcription</w:t>
            </w:r>
            <w:proofErr w:type="spellEnd"/>
            <w:r>
              <w:rPr>
                <w:rFonts w:ascii="Arial" w:hAnsi="Arial" w:cs="Arial" w:hint="eastAsia"/>
                <w:sz w:val="18"/>
                <w:szCs w:val="18"/>
              </w:rPr>
              <w:t xml:space="preserve"> Delete</w:t>
            </w:r>
          </w:p>
        </w:tc>
        <w:tc>
          <w:tcPr>
            <w:tcW w:w="1072" w:type="dxa"/>
          </w:tcPr>
          <w:p w14:paraId="164A47B8" w14:textId="77777777" w:rsidR="001C5CEA" w:rsidRDefault="001C5CEA" w:rsidP="008D5A78">
            <w:pPr>
              <w:keepNext/>
              <w:spacing w:after="0" w:line="257" w:lineRule="auto"/>
              <w:rPr>
                <w:rFonts w:ascii="Arial" w:hAnsi="Arial" w:cs="Arial"/>
                <w:sz w:val="18"/>
                <w:szCs w:val="18"/>
              </w:rPr>
            </w:pPr>
            <w:proofErr w:type="spellStart"/>
            <w:r>
              <w:rPr>
                <w:rFonts w:ascii="Arial" w:eastAsiaTheme="minorEastAsia" w:hAnsi="Arial" w:cs="Arial" w:hint="eastAsia"/>
                <w:sz w:val="18"/>
                <w:szCs w:val="18"/>
                <w:lang w:eastAsia="zh-CN"/>
              </w:rPr>
              <w:t>xApp</w:t>
            </w:r>
            <w:proofErr w:type="spellEnd"/>
          </w:p>
        </w:tc>
        <w:tc>
          <w:tcPr>
            <w:tcW w:w="1688" w:type="dxa"/>
            <w:tcMar>
              <w:top w:w="0" w:type="dxa"/>
              <w:left w:w="28" w:type="dxa"/>
              <w:bottom w:w="0" w:type="dxa"/>
              <w:right w:w="108" w:type="dxa"/>
            </w:tcMar>
          </w:tcPr>
          <w:p w14:paraId="3AAE22EE" w14:textId="77777777" w:rsidR="001C5CEA" w:rsidRDefault="001C5CEA" w:rsidP="008D5A78">
            <w:pPr>
              <w:keepNext/>
              <w:spacing w:after="0" w:line="257" w:lineRule="auto"/>
              <w:rPr>
                <w:rFonts w:ascii="Arial" w:hAnsi="Arial" w:cs="Arial"/>
                <w:sz w:val="18"/>
                <w:szCs w:val="18"/>
              </w:rPr>
            </w:pPr>
            <w:r>
              <w:rPr>
                <w:rFonts w:ascii="Arial" w:eastAsia="宋体" w:hAnsi="Arial" w:cs="Arial" w:hint="eastAsia"/>
                <w:sz w:val="18"/>
                <w:szCs w:val="18"/>
                <w:lang w:eastAsia="zh-CN"/>
              </w:rPr>
              <w:t xml:space="preserve">A1 EI SUBSCRIPTION DELETE </w:t>
            </w:r>
            <w:r>
              <w:rPr>
                <w:rFonts w:ascii="Arial" w:hAnsi="Arial" w:cs="Arial"/>
                <w:sz w:val="18"/>
                <w:szCs w:val="18"/>
              </w:rPr>
              <w:t>REQUEST</w:t>
            </w:r>
          </w:p>
        </w:tc>
        <w:tc>
          <w:tcPr>
            <w:tcW w:w="2742" w:type="dxa"/>
            <w:tcMar>
              <w:top w:w="0" w:type="dxa"/>
              <w:left w:w="28" w:type="dxa"/>
              <w:bottom w:w="0" w:type="dxa"/>
              <w:right w:w="108" w:type="dxa"/>
            </w:tcMar>
          </w:tcPr>
          <w:p w14:paraId="457ECA12" w14:textId="77777777" w:rsidR="001C5CEA" w:rsidRDefault="001C5CEA" w:rsidP="008D5A78">
            <w:pPr>
              <w:keepNext/>
              <w:spacing w:after="0" w:line="257" w:lineRule="auto"/>
              <w:rPr>
                <w:rFonts w:ascii="Arial" w:eastAsia="宋体" w:hAnsi="Arial" w:cs="Arial"/>
                <w:sz w:val="18"/>
                <w:szCs w:val="18"/>
                <w:lang w:eastAsia="zh-CN"/>
              </w:rPr>
            </w:pPr>
            <w:r>
              <w:rPr>
                <w:rFonts w:ascii="Arial" w:eastAsia="宋体" w:hAnsi="Arial" w:cs="Arial" w:hint="eastAsia"/>
                <w:sz w:val="18"/>
                <w:szCs w:val="18"/>
                <w:lang w:eastAsia="zh-CN"/>
              </w:rPr>
              <w:t>A1 EI SUBSCRIPTION DELETE RESULT (SUCCESS)</w:t>
            </w:r>
          </w:p>
        </w:tc>
        <w:tc>
          <w:tcPr>
            <w:tcW w:w="2697" w:type="dxa"/>
            <w:tcMar>
              <w:top w:w="0" w:type="dxa"/>
              <w:left w:w="28" w:type="dxa"/>
              <w:bottom w:w="0" w:type="dxa"/>
              <w:right w:w="108" w:type="dxa"/>
            </w:tcMar>
          </w:tcPr>
          <w:p w14:paraId="2C1AE490" w14:textId="77777777" w:rsidR="001C5CEA" w:rsidRDefault="001C5CEA" w:rsidP="008D5A78">
            <w:pPr>
              <w:keepNext/>
              <w:spacing w:after="0" w:line="257" w:lineRule="auto"/>
              <w:rPr>
                <w:rFonts w:ascii="Arial" w:eastAsiaTheme="minorEastAsia" w:hAnsi="Arial" w:cs="Arial"/>
                <w:sz w:val="18"/>
                <w:szCs w:val="18"/>
                <w:lang w:eastAsia="zh-CN"/>
              </w:rPr>
            </w:pPr>
            <w:r>
              <w:rPr>
                <w:rFonts w:ascii="Arial" w:eastAsia="宋体" w:hAnsi="Arial" w:cs="Arial" w:hint="eastAsia"/>
                <w:sz w:val="18"/>
                <w:szCs w:val="18"/>
                <w:lang w:eastAsia="zh-CN"/>
              </w:rPr>
              <w:t>A1 EI SUBSCRIPTION DELETE RESULT (FAILURE)</w:t>
            </w:r>
          </w:p>
        </w:tc>
      </w:tr>
      <w:tr w:rsidR="001C5CEA" w14:paraId="18302D70" w14:textId="77777777" w:rsidTr="008D5A78">
        <w:trPr>
          <w:cantSplit/>
          <w:trHeight w:val="20"/>
          <w:jc w:val="center"/>
        </w:trPr>
        <w:tc>
          <w:tcPr>
            <w:tcW w:w="1432" w:type="dxa"/>
            <w:tcMar>
              <w:top w:w="0" w:type="dxa"/>
              <w:left w:w="28" w:type="dxa"/>
              <w:bottom w:w="0" w:type="dxa"/>
              <w:right w:w="108" w:type="dxa"/>
            </w:tcMar>
          </w:tcPr>
          <w:p w14:paraId="2A4E245C" w14:textId="77777777" w:rsidR="001C5CEA" w:rsidRDefault="001C5CEA" w:rsidP="008D5A78">
            <w:pPr>
              <w:keepNext/>
              <w:spacing w:after="0" w:line="257" w:lineRule="auto"/>
              <w:rPr>
                <w:rFonts w:ascii="Arial" w:hAnsi="Arial" w:cs="Arial"/>
                <w:sz w:val="18"/>
                <w:szCs w:val="18"/>
              </w:rPr>
            </w:pPr>
            <w:r>
              <w:rPr>
                <w:rFonts w:ascii="Arial" w:hAnsi="Arial" w:cs="Arial" w:hint="eastAsia"/>
                <w:sz w:val="18"/>
                <w:szCs w:val="18"/>
              </w:rPr>
              <w:t>A1 EI Delivery</w:t>
            </w:r>
          </w:p>
        </w:tc>
        <w:tc>
          <w:tcPr>
            <w:tcW w:w="1072" w:type="dxa"/>
          </w:tcPr>
          <w:p w14:paraId="12D5A0EF" w14:textId="77777777" w:rsidR="001C5CEA" w:rsidRDefault="001C5CEA" w:rsidP="008D5A78">
            <w:pPr>
              <w:keepNext/>
              <w:spacing w:after="0" w:line="257" w:lineRule="auto"/>
              <w:rPr>
                <w:rFonts w:ascii="Arial" w:eastAsiaTheme="minorEastAsia" w:hAnsi="Arial" w:cs="Arial"/>
                <w:sz w:val="18"/>
                <w:szCs w:val="18"/>
                <w:lang w:eastAsia="zh-CN"/>
              </w:rPr>
            </w:pPr>
            <w:r>
              <w:rPr>
                <w:rFonts w:ascii="Arial" w:eastAsiaTheme="minorEastAsia" w:hAnsi="Arial" w:cs="Arial" w:hint="eastAsia"/>
                <w:sz w:val="18"/>
                <w:szCs w:val="18"/>
                <w:lang w:eastAsia="zh-CN"/>
              </w:rPr>
              <w:t>N</w:t>
            </w:r>
            <w:r>
              <w:rPr>
                <w:rFonts w:ascii="Arial" w:eastAsiaTheme="minorEastAsia" w:hAnsi="Arial" w:cs="Arial"/>
                <w:sz w:val="18"/>
                <w:szCs w:val="18"/>
                <w:lang w:eastAsia="zh-CN"/>
              </w:rPr>
              <w:t>ear-RT RIC platform</w:t>
            </w:r>
          </w:p>
        </w:tc>
        <w:tc>
          <w:tcPr>
            <w:tcW w:w="1688" w:type="dxa"/>
            <w:tcMar>
              <w:top w:w="0" w:type="dxa"/>
              <w:left w:w="28" w:type="dxa"/>
              <w:bottom w:w="0" w:type="dxa"/>
              <w:right w:w="108" w:type="dxa"/>
            </w:tcMar>
          </w:tcPr>
          <w:p w14:paraId="288BBD8D" w14:textId="77777777" w:rsidR="001C5CEA" w:rsidRDefault="001C5CEA" w:rsidP="008D5A78">
            <w:pPr>
              <w:keepNext/>
              <w:spacing w:after="0" w:line="257" w:lineRule="auto"/>
              <w:rPr>
                <w:rFonts w:ascii="Arial" w:hAnsi="Arial" w:cs="Arial"/>
                <w:sz w:val="18"/>
                <w:szCs w:val="18"/>
              </w:rPr>
            </w:pPr>
            <w:r>
              <w:rPr>
                <w:rFonts w:ascii="Arial" w:eastAsia="宋体" w:hAnsi="Arial" w:cs="Arial" w:hint="eastAsia"/>
                <w:sz w:val="18"/>
                <w:szCs w:val="18"/>
                <w:lang w:eastAsia="zh-CN"/>
              </w:rPr>
              <w:t>A1 EI Delivery</w:t>
            </w:r>
          </w:p>
        </w:tc>
        <w:tc>
          <w:tcPr>
            <w:tcW w:w="2742" w:type="dxa"/>
            <w:tcMar>
              <w:top w:w="0" w:type="dxa"/>
              <w:left w:w="28" w:type="dxa"/>
              <w:bottom w:w="0" w:type="dxa"/>
              <w:right w:w="108" w:type="dxa"/>
            </w:tcMar>
          </w:tcPr>
          <w:p w14:paraId="13F3A411" w14:textId="77777777" w:rsidR="001C5CEA" w:rsidRDefault="001C5CEA" w:rsidP="008D5A78">
            <w:pPr>
              <w:keepNext/>
              <w:spacing w:after="0" w:line="257" w:lineRule="auto"/>
              <w:rPr>
                <w:rFonts w:ascii="Arial" w:eastAsiaTheme="minorEastAsia" w:hAnsi="Arial" w:cs="Arial"/>
                <w:sz w:val="18"/>
                <w:szCs w:val="18"/>
                <w:lang w:eastAsia="zh-CN"/>
              </w:rPr>
            </w:pPr>
            <w:r>
              <w:rPr>
                <w:rFonts w:ascii="Arial" w:eastAsiaTheme="minorEastAsia" w:hAnsi="Arial" w:cs="Arial" w:hint="eastAsia"/>
                <w:sz w:val="18"/>
                <w:szCs w:val="18"/>
                <w:lang w:eastAsia="zh-CN"/>
              </w:rPr>
              <w:t>-</w:t>
            </w:r>
          </w:p>
        </w:tc>
        <w:tc>
          <w:tcPr>
            <w:tcW w:w="2697" w:type="dxa"/>
            <w:tcMar>
              <w:top w:w="0" w:type="dxa"/>
              <w:left w:w="28" w:type="dxa"/>
              <w:bottom w:w="0" w:type="dxa"/>
              <w:right w:w="108" w:type="dxa"/>
            </w:tcMar>
          </w:tcPr>
          <w:p w14:paraId="04E9CB7D" w14:textId="77777777" w:rsidR="001C5CEA" w:rsidRDefault="001C5CEA" w:rsidP="008D5A78">
            <w:pPr>
              <w:keepNext/>
              <w:spacing w:after="0" w:line="257" w:lineRule="auto"/>
              <w:rPr>
                <w:rFonts w:ascii="Arial" w:eastAsiaTheme="minorEastAsia" w:hAnsi="Arial" w:cs="Arial"/>
                <w:sz w:val="18"/>
                <w:szCs w:val="18"/>
                <w:lang w:eastAsia="zh-CN"/>
              </w:rPr>
            </w:pPr>
            <w:r>
              <w:rPr>
                <w:rFonts w:ascii="Arial" w:eastAsiaTheme="minorEastAsia" w:hAnsi="Arial" w:cs="Arial" w:hint="eastAsia"/>
                <w:sz w:val="18"/>
                <w:szCs w:val="18"/>
                <w:lang w:eastAsia="zh-CN"/>
              </w:rPr>
              <w:t>-</w:t>
            </w:r>
          </w:p>
        </w:tc>
      </w:tr>
      <w:tr w:rsidR="001C5CEA" w14:paraId="62CF4644" w14:textId="77777777" w:rsidTr="008D5A78">
        <w:trPr>
          <w:cantSplit/>
          <w:trHeight w:val="20"/>
          <w:jc w:val="center"/>
        </w:trPr>
        <w:tc>
          <w:tcPr>
            <w:tcW w:w="1432" w:type="dxa"/>
            <w:tcMar>
              <w:top w:w="0" w:type="dxa"/>
              <w:left w:w="28" w:type="dxa"/>
              <w:bottom w:w="0" w:type="dxa"/>
              <w:right w:w="108" w:type="dxa"/>
            </w:tcMar>
          </w:tcPr>
          <w:p w14:paraId="0B4BEFEB" w14:textId="77777777" w:rsidR="001C5CEA" w:rsidRDefault="001C5CEA" w:rsidP="008D5A78">
            <w:pPr>
              <w:keepNext/>
              <w:spacing w:after="0" w:line="257" w:lineRule="auto"/>
              <w:rPr>
                <w:rFonts w:ascii="Arial" w:hAnsi="Arial" w:cs="Arial"/>
                <w:sz w:val="18"/>
                <w:szCs w:val="18"/>
              </w:rPr>
            </w:pPr>
            <w:r>
              <w:rPr>
                <w:rFonts w:ascii="Arial" w:hAnsi="Arial" w:cs="Arial" w:hint="eastAsia"/>
                <w:sz w:val="18"/>
                <w:szCs w:val="18"/>
              </w:rPr>
              <w:t>A1 EI Query</w:t>
            </w:r>
          </w:p>
        </w:tc>
        <w:tc>
          <w:tcPr>
            <w:tcW w:w="1072" w:type="dxa"/>
          </w:tcPr>
          <w:p w14:paraId="7B3FAFC2" w14:textId="77777777" w:rsidR="001C5CEA" w:rsidRDefault="001C5CEA" w:rsidP="008D5A78">
            <w:pPr>
              <w:keepNext/>
              <w:spacing w:after="0" w:line="257" w:lineRule="auto"/>
              <w:rPr>
                <w:rFonts w:ascii="Arial" w:eastAsiaTheme="minorEastAsia" w:hAnsi="Arial" w:cs="Arial"/>
                <w:sz w:val="18"/>
                <w:szCs w:val="18"/>
                <w:lang w:eastAsia="zh-CN"/>
              </w:rPr>
            </w:pPr>
            <w:proofErr w:type="spellStart"/>
            <w:r>
              <w:rPr>
                <w:rFonts w:ascii="Arial" w:eastAsiaTheme="minorEastAsia" w:hAnsi="Arial" w:cs="Arial" w:hint="eastAsia"/>
                <w:sz w:val="18"/>
                <w:szCs w:val="18"/>
                <w:lang w:eastAsia="zh-CN"/>
              </w:rPr>
              <w:t>xApp</w:t>
            </w:r>
            <w:proofErr w:type="spellEnd"/>
          </w:p>
        </w:tc>
        <w:tc>
          <w:tcPr>
            <w:tcW w:w="1688" w:type="dxa"/>
            <w:tcMar>
              <w:top w:w="0" w:type="dxa"/>
              <w:left w:w="28" w:type="dxa"/>
              <w:bottom w:w="0" w:type="dxa"/>
              <w:right w:w="108" w:type="dxa"/>
            </w:tcMar>
          </w:tcPr>
          <w:p w14:paraId="554697D1" w14:textId="77777777" w:rsidR="001C5CEA" w:rsidRDefault="001C5CEA" w:rsidP="008D5A78">
            <w:pPr>
              <w:keepNext/>
              <w:spacing w:after="0" w:line="257" w:lineRule="auto"/>
              <w:rPr>
                <w:rFonts w:ascii="Arial" w:hAnsi="Arial" w:cs="Arial"/>
                <w:sz w:val="18"/>
                <w:szCs w:val="18"/>
              </w:rPr>
            </w:pPr>
            <w:r>
              <w:rPr>
                <w:rFonts w:ascii="Arial" w:eastAsia="宋体" w:hAnsi="Arial" w:cs="Arial" w:hint="eastAsia"/>
                <w:sz w:val="18"/>
                <w:szCs w:val="18"/>
                <w:lang w:eastAsia="zh-CN"/>
              </w:rPr>
              <w:t>A1</w:t>
            </w:r>
            <w:r>
              <w:rPr>
                <w:rFonts w:ascii="Arial" w:hAnsi="Arial" w:cs="Arial"/>
                <w:sz w:val="18"/>
                <w:szCs w:val="18"/>
              </w:rPr>
              <w:t xml:space="preserve"> </w:t>
            </w:r>
            <w:r>
              <w:rPr>
                <w:rFonts w:ascii="Arial" w:eastAsia="宋体" w:hAnsi="Arial" w:cs="Arial" w:hint="eastAsia"/>
                <w:sz w:val="18"/>
                <w:szCs w:val="18"/>
                <w:lang w:eastAsia="zh-CN"/>
              </w:rPr>
              <w:t xml:space="preserve">EI QUERY </w:t>
            </w:r>
            <w:r>
              <w:rPr>
                <w:rFonts w:ascii="Arial" w:hAnsi="Arial" w:cs="Arial" w:hint="eastAsia"/>
                <w:sz w:val="18"/>
                <w:szCs w:val="18"/>
              </w:rPr>
              <w:t>REQUEST</w:t>
            </w:r>
          </w:p>
        </w:tc>
        <w:tc>
          <w:tcPr>
            <w:tcW w:w="2742" w:type="dxa"/>
            <w:tcMar>
              <w:top w:w="0" w:type="dxa"/>
              <w:left w:w="28" w:type="dxa"/>
              <w:bottom w:w="0" w:type="dxa"/>
              <w:right w:w="108" w:type="dxa"/>
            </w:tcMar>
          </w:tcPr>
          <w:p w14:paraId="103B0DF6" w14:textId="77777777" w:rsidR="001C5CEA" w:rsidRDefault="001C5CEA" w:rsidP="008D5A78">
            <w:pPr>
              <w:keepNext/>
              <w:spacing w:after="0" w:line="257" w:lineRule="auto"/>
              <w:rPr>
                <w:rFonts w:ascii="Arial" w:eastAsia="宋体" w:hAnsi="Arial" w:cs="Arial"/>
                <w:sz w:val="18"/>
                <w:szCs w:val="18"/>
                <w:lang w:eastAsia="zh-CN"/>
              </w:rPr>
            </w:pPr>
            <w:r>
              <w:rPr>
                <w:rFonts w:ascii="Arial" w:eastAsia="宋体" w:hAnsi="Arial" w:cs="Arial" w:hint="eastAsia"/>
                <w:sz w:val="18"/>
                <w:szCs w:val="18"/>
                <w:lang w:eastAsia="zh-CN"/>
              </w:rPr>
              <w:t>A1</w:t>
            </w:r>
            <w:r>
              <w:rPr>
                <w:rFonts w:ascii="Arial" w:hAnsi="Arial" w:cs="Arial"/>
                <w:sz w:val="18"/>
                <w:szCs w:val="18"/>
              </w:rPr>
              <w:t xml:space="preserve"> </w:t>
            </w:r>
            <w:r>
              <w:rPr>
                <w:rFonts w:ascii="Arial" w:eastAsia="宋体" w:hAnsi="Arial" w:cs="Arial" w:hint="eastAsia"/>
                <w:sz w:val="18"/>
                <w:szCs w:val="18"/>
                <w:lang w:eastAsia="zh-CN"/>
              </w:rPr>
              <w:t xml:space="preserve">EI QUERY </w:t>
            </w:r>
            <w:r>
              <w:rPr>
                <w:rFonts w:ascii="Arial" w:hAnsi="Arial" w:cs="Arial" w:hint="eastAsia"/>
                <w:sz w:val="18"/>
                <w:szCs w:val="18"/>
              </w:rPr>
              <w:t>RE</w:t>
            </w:r>
            <w:r>
              <w:rPr>
                <w:rFonts w:ascii="Arial" w:eastAsia="宋体" w:hAnsi="Arial" w:cs="Arial" w:hint="eastAsia"/>
                <w:sz w:val="18"/>
                <w:szCs w:val="18"/>
                <w:lang w:eastAsia="zh-CN"/>
              </w:rPr>
              <w:t>SUL</w:t>
            </w:r>
            <w:r>
              <w:rPr>
                <w:rFonts w:ascii="Arial" w:hAnsi="Arial" w:cs="Arial" w:hint="eastAsia"/>
                <w:sz w:val="18"/>
                <w:szCs w:val="18"/>
              </w:rPr>
              <w:t>T</w:t>
            </w:r>
            <w:r>
              <w:rPr>
                <w:rFonts w:ascii="Arial" w:eastAsia="宋体" w:hAnsi="Arial" w:cs="Arial" w:hint="eastAsia"/>
                <w:sz w:val="18"/>
                <w:szCs w:val="18"/>
                <w:lang w:eastAsia="zh-CN"/>
              </w:rPr>
              <w:t xml:space="preserve"> (SUCCESS)</w:t>
            </w:r>
          </w:p>
        </w:tc>
        <w:tc>
          <w:tcPr>
            <w:tcW w:w="2697" w:type="dxa"/>
            <w:tcMar>
              <w:top w:w="0" w:type="dxa"/>
              <w:left w:w="28" w:type="dxa"/>
              <w:bottom w:w="0" w:type="dxa"/>
              <w:right w:w="108" w:type="dxa"/>
            </w:tcMar>
          </w:tcPr>
          <w:p w14:paraId="44935276" w14:textId="77777777" w:rsidR="001C5CEA" w:rsidRDefault="001C5CEA" w:rsidP="008D5A78">
            <w:pPr>
              <w:keepNext/>
              <w:spacing w:after="0" w:line="257" w:lineRule="auto"/>
              <w:rPr>
                <w:rFonts w:ascii="Arial" w:eastAsia="宋体" w:hAnsi="Arial" w:cs="Arial"/>
                <w:sz w:val="18"/>
                <w:szCs w:val="18"/>
                <w:lang w:eastAsia="zh-CN"/>
              </w:rPr>
            </w:pPr>
            <w:r>
              <w:rPr>
                <w:rFonts w:ascii="Arial" w:eastAsia="宋体" w:hAnsi="Arial" w:cs="Arial" w:hint="eastAsia"/>
                <w:sz w:val="18"/>
                <w:szCs w:val="18"/>
                <w:lang w:eastAsia="zh-CN"/>
              </w:rPr>
              <w:t>A1</w:t>
            </w:r>
            <w:r>
              <w:rPr>
                <w:rFonts w:ascii="Arial" w:hAnsi="Arial" w:cs="Arial"/>
                <w:sz w:val="18"/>
                <w:szCs w:val="18"/>
              </w:rPr>
              <w:t xml:space="preserve"> </w:t>
            </w:r>
            <w:r>
              <w:rPr>
                <w:rFonts w:ascii="Arial" w:eastAsia="宋体" w:hAnsi="Arial" w:cs="Arial" w:hint="eastAsia"/>
                <w:sz w:val="18"/>
                <w:szCs w:val="18"/>
                <w:lang w:eastAsia="zh-CN"/>
              </w:rPr>
              <w:t xml:space="preserve">EI QUERY </w:t>
            </w:r>
            <w:r>
              <w:rPr>
                <w:rFonts w:ascii="Arial" w:hAnsi="Arial" w:cs="Arial" w:hint="eastAsia"/>
                <w:sz w:val="18"/>
                <w:szCs w:val="18"/>
              </w:rPr>
              <w:t>RE</w:t>
            </w:r>
            <w:r>
              <w:rPr>
                <w:rFonts w:ascii="Arial" w:eastAsia="宋体" w:hAnsi="Arial" w:cs="Arial" w:hint="eastAsia"/>
                <w:sz w:val="18"/>
                <w:szCs w:val="18"/>
                <w:lang w:eastAsia="zh-CN"/>
              </w:rPr>
              <w:t>SUL</w:t>
            </w:r>
            <w:r>
              <w:rPr>
                <w:rFonts w:ascii="Arial" w:hAnsi="Arial" w:cs="Arial" w:hint="eastAsia"/>
                <w:sz w:val="18"/>
                <w:szCs w:val="18"/>
              </w:rPr>
              <w:t>T</w:t>
            </w:r>
            <w:r>
              <w:rPr>
                <w:rFonts w:ascii="Arial" w:eastAsia="宋体" w:hAnsi="Arial" w:cs="Arial" w:hint="eastAsia"/>
                <w:sz w:val="18"/>
                <w:szCs w:val="18"/>
                <w:lang w:eastAsia="zh-CN"/>
              </w:rPr>
              <w:t xml:space="preserve"> (FAILURE)</w:t>
            </w:r>
          </w:p>
        </w:tc>
      </w:tr>
    </w:tbl>
    <w:p w14:paraId="286F0033" w14:textId="4F397AE5" w:rsidR="00AF1CB8" w:rsidRDefault="00AF1CB8" w:rsidP="00AF1CB8">
      <w:pPr>
        <w:rPr>
          <w:rFonts w:cstheme="minorHAnsi"/>
          <w:i/>
          <w:iCs/>
          <w:color w:val="FF0000"/>
          <w:lang w:eastAsia="zh-CN"/>
        </w:rPr>
      </w:pPr>
      <w:bookmarkStart w:id="101" w:name="_Toc68789044"/>
      <w:bookmarkStart w:id="102" w:name="_Toc69305881"/>
      <w:bookmarkStart w:id="103" w:name="_Toc69741334"/>
      <w:bookmarkEnd w:id="101"/>
      <w:bookmarkEnd w:id="102"/>
      <w:bookmarkEnd w:id="103"/>
    </w:p>
    <w:p w14:paraId="4B584964" w14:textId="0B101045" w:rsidR="008565FE" w:rsidRPr="003A40EE" w:rsidRDefault="008565FE" w:rsidP="003A40EE">
      <w:pPr>
        <w:pStyle w:val="2"/>
        <w:rPr>
          <w:rFonts w:eastAsiaTheme="minorEastAsia"/>
          <w:lang w:eastAsia="zh-CN"/>
        </w:rPr>
      </w:pPr>
      <w:bookmarkStart w:id="104" w:name="_Toc162857864"/>
      <w:r>
        <w:rPr>
          <w:rFonts w:eastAsiaTheme="minorEastAsia" w:hint="eastAsia"/>
          <w:lang w:eastAsia="zh-CN"/>
        </w:rPr>
        <w:t>5</w:t>
      </w:r>
      <w:r>
        <w:rPr>
          <w:rFonts w:eastAsiaTheme="minorEastAsia"/>
          <w:lang w:eastAsia="zh-CN"/>
        </w:rPr>
        <w:t>.2</w:t>
      </w:r>
      <w:r>
        <w:rPr>
          <w:rFonts w:eastAsiaTheme="minorEastAsia"/>
          <w:lang w:eastAsia="zh-CN"/>
        </w:rPr>
        <w:tab/>
      </w:r>
      <w:r w:rsidR="003A40EE">
        <w:t>A</w:t>
      </w:r>
      <w:r w:rsidR="003A40EE" w:rsidRPr="003A40EE">
        <w:rPr>
          <w:rFonts w:eastAsiaTheme="minorEastAsia"/>
          <w:lang w:eastAsia="zh-CN"/>
        </w:rPr>
        <w:t>1-related API Procedures</w:t>
      </w:r>
      <w:bookmarkEnd w:id="104"/>
    </w:p>
    <w:p w14:paraId="6710535C" w14:textId="1D4B8425" w:rsidR="00621C7F" w:rsidRDefault="00621C7F" w:rsidP="00621C7F">
      <w:pPr>
        <w:pStyle w:val="3"/>
        <w:rPr>
          <w:rFonts w:eastAsiaTheme="minorEastAsia"/>
          <w:lang w:eastAsia="zh-CN"/>
        </w:rPr>
      </w:pPr>
      <w:bookmarkStart w:id="105" w:name="_Toc162857865"/>
      <w:r>
        <w:rPr>
          <w:rFonts w:eastAsiaTheme="minorEastAsia" w:hint="eastAsia"/>
          <w:lang w:eastAsia="zh-CN"/>
        </w:rPr>
        <w:t>5</w:t>
      </w:r>
      <w:r>
        <w:rPr>
          <w:rFonts w:eastAsiaTheme="minorEastAsia"/>
          <w:lang w:eastAsia="zh-CN"/>
        </w:rPr>
        <w:t>.2.1</w:t>
      </w:r>
      <w:r>
        <w:rPr>
          <w:rFonts w:eastAsiaTheme="minorEastAsia"/>
          <w:lang w:eastAsia="zh-CN"/>
        </w:rPr>
        <w:tab/>
      </w:r>
      <w:r>
        <w:rPr>
          <w:rFonts w:eastAsiaTheme="minorEastAsia" w:hint="eastAsia"/>
          <w:lang w:eastAsia="zh-CN"/>
        </w:rPr>
        <w:t xml:space="preserve">A1 </w:t>
      </w:r>
      <w:r w:rsidR="00BC2078">
        <w:rPr>
          <w:rFonts w:eastAsiaTheme="minorEastAsia"/>
          <w:lang w:eastAsia="zh-CN"/>
        </w:rPr>
        <w:t>P</w:t>
      </w:r>
      <w:r>
        <w:rPr>
          <w:rFonts w:eastAsiaTheme="minorEastAsia" w:hint="eastAsia"/>
          <w:lang w:eastAsia="zh-CN"/>
        </w:rPr>
        <w:t xml:space="preserve">olicy </w:t>
      </w:r>
      <w:r w:rsidR="00BC2078">
        <w:rPr>
          <w:rFonts w:eastAsiaTheme="minorEastAsia"/>
          <w:lang w:eastAsia="zh-CN"/>
        </w:rPr>
        <w:t>S</w:t>
      </w:r>
      <w:r>
        <w:rPr>
          <w:rFonts w:eastAsiaTheme="minorEastAsia" w:hint="eastAsia"/>
          <w:lang w:eastAsia="zh-CN"/>
        </w:rPr>
        <w:t>etup procedure</w:t>
      </w:r>
      <w:bookmarkEnd w:id="105"/>
    </w:p>
    <w:p w14:paraId="785AE7C8" w14:textId="77777777" w:rsidR="00621C7F" w:rsidRDefault="00621C7F" w:rsidP="00621C7F">
      <w:pPr>
        <w:pStyle w:val="4"/>
        <w:rPr>
          <w:rFonts w:eastAsiaTheme="minorEastAsia"/>
          <w:lang w:eastAsia="zh-CN"/>
        </w:rPr>
      </w:pPr>
      <w:r>
        <w:rPr>
          <w:rFonts w:eastAsiaTheme="minorEastAsia"/>
          <w:lang w:eastAsia="zh-CN"/>
        </w:rPr>
        <w:t>5.2.1.1</w:t>
      </w:r>
      <w:r>
        <w:rPr>
          <w:rFonts w:eastAsiaTheme="minorEastAsia"/>
          <w:lang w:eastAsia="zh-CN"/>
        </w:rPr>
        <w:tab/>
        <w:t>General</w:t>
      </w:r>
    </w:p>
    <w:p w14:paraId="527ACB0E" w14:textId="03F4E54D" w:rsidR="00621C7F" w:rsidRPr="00193750" w:rsidRDefault="00621C7F" w:rsidP="00621C7F">
      <w:pPr>
        <w:rPr>
          <w:rFonts w:ascii="Times New Roman" w:hAnsi="Times New Roman" w:cs="Times New Roman"/>
          <w:sz w:val="20"/>
        </w:rPr>
      </w:pPr>
      <w:r w:rsidRPr="00193750">
        <w:rPr>
          <w:rFonts w:ascii="Times New Roman" w:hAnsi="Times New Roman" w:cs="Times New Roman"/>
          <w:sz w:val="20"/>
        </w:rPr>
        <w:t xml:space="preserve">The purpose of the A1 </w:t>
      </w:r>
      <w:r w:rsidR="003A2314" w:rsidRPr="00193750">
        <w:rPr>
          <w:rFonts w:ascii="Times New Roman" w:hAnsi="Times New Roman" w:cs="Times New Roman"/>
          <w:sz w:val="20"/>
        </w:rPr>
        <w:t>P</w:t>
      </w:r>
      <w:r w:rsidRPr="00193750">
        <w:rPr>
          <w:rFonts w:ascii="Times New Roman" w:hAnsi="Times New Roman" w:cs="Times New Roman"/>
          <w:sz w:val="20"/>
        </w:rPr>
        <w:t xml:space="preserve">olicy </w:t>
      </w:r>
      <w:r w:rsidR="003A2314" w:rsidRPr="00193750">
        <w:rPr>
          <w:rFonts w:ascii="Times New Roman" w:hAnsi="Times New Roman" w:cs="Times New Roman"/>
          <w:sz w:val="20"/>
        </w:rPr>
        <w:t>S</w:t>
      </w:r>
      <w:r w:rsidRPr="00193750">
        <w:rPr>
          <w:rFonts w:ascii="Times New Roman" w:hAnsi="Times New Roman" w:cs="Times New Roman"/>
          <w:sz w:val="20"/>
        </w:rPr>
        <w:t>etup procedure is to enable the execution of the transferred A1 policy.</w:t>
      </w:r>
    </w:p>
    <w:p w14:paraId="4BCCCB66" w14:textId="77777777" w:rsidR="00621C7F" w:rsidRDefault="00621C7F" w:rsidP="00621C7F">
      <w:pPr>
        <w:pStyle w:val="4"/>
        <w:rPr>
          <w:rFonts w:eastAsiaTheme="minorEastAsia"/>
          <w:lang w:eastAsia="zh-CN"/>
        </w:rPr>
      </w:pPr>
      <w:r>
        <w:rPr>
          <w:rFonts w:eastAsiaTheme="minorEastAsia"/>
          <w:lang w:eastAsia="zh-CN"/>
        </w:rPr>
        <w:lastRenderedPageBreak/>
        <w:t>5.2.1.2</w:t>
      </w:r>
      <w:r>
        <w:rPr>
          <w:rFonts w:eastAsiaTheme="minorEastAsia"/>
          <w:lang w:eastAsia="zh-CN"/>
        </w:rPr>
        <w:tab/>
      </w:r>
      <w:r>
        <w:rPr>
          <w:rFonts w:eastAsiaTheme="minorEastAsia" w:hint="eastAsia"/>
          <w:lang w:eastAsia="zh-CN"/>
        </w:rPr>
        <w:t>S</w:t>
      </w:r>
      <w:r>
        <w:rPr>
          <w:rFonts w:eastAsiaTheme="minorEastAsia"/>
          <w:lang w:eastAsia="zh-CN"/>
        </w:rPr>
        <w:t>uccessful operation</w:t>
      </w:r>
    </w:p>
    <w:p w14:paraId="0AA3F6CD" w14:textId="77777777" w:rsidR="00621C7F" w:rsidRDefault="00621C7F" w:rsidP="00F93026">
      <w:pPr>
        <w:pStyle w:val="PlantUML"/>
      </w:pPr>
      <w:r>
        <w:t>@startuml</w:t>
      </w:r>
    </w:p>
    <w:p w14:paraId="6269883C" w14:textId="77777777" w:rsidR="00483678" w:rsidRPr="00483678" w:rsidRDefault="00483678" w:rsidP="00F93026">
      <w:pPr>
        <w:pStyle w:val="PlantUML"/>
      </w:pPr>
      <w:bookmarkStart w:id="106" w:name="_Hlk161993960"/>
      <w:r w:rsidRPr="00483678">
        <w:t>Skin rose</w:t>
      </w:r>
    </w:p>
    <w:bookmarkEnd w:id="106"/>
    <w:p w14:paraId="4F3FDBC8" w14:textId="77777777" w:rsidR="00621C7F" w:rsidRDefault="00621C7F" w:rsidP="00F93026">
      <w:pPr>
        <w:pStyle w:val="PlantUML"/>
      </w:pPr>
      <w:r>
        <w:t>Participant rp as “Near-RT RIC Platform”</w:t>
      </w:r>
    </w:p>
    <w:p w14:paraId="5FDF622B" w14:textId="77777777" w:rsidR="00621C7F" w:rsidRDefault="00621C7F" w:rsidP="00F93026">
      <w:pPr>
        <w:pStyle w:val="PlantUML"/>
      </w:pPr>
      <w:r>
        <w:t>Participant ap as “xApp”</w:t>
      </w:r>
    </w:p>
    <w:p w14:paraId="17C5F5A6" w14:textId="77777777" w:rsidR="00621C7F" w:rsidRDefault="00621C7F" w:rsidP="00F93026">
      <w:pPr>
        <w:pStyle w:val="PlantUML"/>
      </w:pPr>
    </w:p>
    <w:p w14:paraId="206D959B" w14:textId="77777777" w:rsidR="00621C7F" w:rsidRDefault="00621C7F" w:rsidP="00F93026">
      <w:pPr>
        <w:pStyle w:val="PlantUML"/>
      </w:pPr>
      <w:r>
        <w:t>rp-&gt;ap: A1 POLICY SETUP REQUEST</w:t>
      </w:r>
    </w:p>
    <w:p w14:paraId="27112CE8" w14:textId="77777777" w:rsidR="00621C7F" w:rsidRDefault="00621C7F" w:rsidP="00F93026">
      <w:pPr>
        <w:pStyle w:val="PlantUML"/>
      </w:pPr>
      <w:r>
        <w:t>ap-&gt;rp: A1 POLICY SETUP RESULT</w:t>
      </w:r>
      <w:r>
        <w:rPr>
          <w:rFonts w:hint="eastAsia"/>
        </w:rPr>
        <w:t>\n[A1 Policy Setup Result=success]</w:t>
      </w:r>
    </w:p>
    <w:p w14:paraId="58F492B4" w14:textId="77777777" w:rsidR="00621C7F" w:rsidRDefault="00621C7F" w:rsidP="00F93026">
      <w:pPr>
        <w:pStyle w:val="PlantUML"/>
      </w:pPr>
    </w:p>
    <w:p w14:paraId="39ACD5BD" w14:textId="77777777" w:rsidR="00621C7F" w:rsidRDefault="00621C7F" w:rsidP="00F93026">
      <w:pPr>
        <w:pStyle w:val="PlantUML"/>
      </w:pPr>
      <w:r>
        <w:t>@enduml</w:t>
      </w:r>
    </w:p>
    <w:p w14:paraId="36907F0A" w14:textId="77777777" w:rsidR="00621C7F" w:rsidRDefault="00621C7F" w:rsidP="00621C7F">
      <w:pPr>
        <w:keepNext/>
        <w:jc w:val="center"/>
      </w:pPr>
      <w:r>
        <w:rPr>
          <w:noProof/>
          <w:lang w:eastAsia="zh-CN"/>
        </w:rPr>
        <w:drawing>
          <wp:inline distT="0" distB="0" distL="0" distR="0" wp14:anchorId="09FC5AEA" wp14:editId="31387523">
            <wp:extent cx="3032760" cy="14541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032941" cy="1454150"/>
                    </a:xfrm>
                    <a:prstGeom prst="rect">
                      <a:avLst/>
                    </a:prstGeom>
                  </pic:spPr>
                </pic:pic>
              </a:graphicData>
            </a:graphic>
          </wp:inline>
        </w:drawing>
      </w:r>
    </w:p>
    <w:p w14:paraId="60667221" w14:textId="447CDFDF" w:rsidR="00621C7F" w:rsidRPr="00193750" w:rsidRDefault="00621C7F" w:rsidP="00621C7F">
      <w:pPr>
        <w:spacing w:line="257" w:lineRule="auto"/>
        <w:jc w:val="center"/>
        <w:rPr>
          <w:rFonts w:ascii="Arial" w:hAnsi="Arial" w:cs="Arial"/>
          <w:b/>
          <w:color w:val="000000" w:themeColor="text1"/>
          <w:sz w:val="20"/>
          <w:lang w:eastAsia="zh-CN"/>
        </w:rPr>
      </w:pPr>
      <w:r w:rsidRPr="00193750">
        <w:rPr>
          <w:rFonts w:ascii="Arial" w:hAnsi="Arial" w:cs="Arial"/>
          <w:b/>
          <w:color w:val="000000" w:themeColor="text1"/>
          <w:sz w:val="20"/>
          <w:lang w:eastAsia="zh-CN"/>
        </w:rPr>
        <w:t xml:space="preserve">Figure </w:t>
      </w:r>
      <w:r w:rsidRPr="00193750">
        <w:rPr>
          <w:rFonts w:ascii="Arial" w:hAnsi="Arial" w:cs="Arial"/>
          <w:b/>
          <w:color w:val="000000" w:themeColor="text1"/>
          <w:sz w:val="20"/>
          <w:lang w:eastAsia="zh-CN"/>
        </w:rPr>
        <w:fldChar w:fldCharType="begin"/>
      </w:r>
      <w:r w:rsidRPr="00193750">
        <w:rPr>
          <w:rFonts w:ascii="Arial" w:hAnsi="Arial" w:cs="Arial"/>
          <w:b/>
          <w:color w:val="000000" w:themeColor="text1"/>
          <w:sz w:val="20"/>
          <w:lang w:eastAsia="zh-CN"/>
        </w:rPr>
        <w:instrText xml:space="preserve"> STYLEREF 4 \s </w:instrText>
      </w:r>
      <w:r w:rsidRPr="00193750">
        <w:rPr>
          <w:rFonts w:ascii="Arial" w:hAnsi="Arial" w:cs="Arial"/>
          <w:b/>
          <w:color w:val="000000" w:themeColor="text1"/>
          <w:sz w:val="20"/>
          <w:lang w:eastAsia="zh-CN"/>
        </w:rPr>
        <w:fldChar w:fldCharType="separate"/>
      </w:r>
      <w:r w:rsidRPr="00193750">
        <w:rPr>
          <w:rFonts w:ascii="Arial" w:hAnsi="Arial" w:cs="Arial"/>
          <w:b/>
          <w:color w:val="000000" w:themeColor="text1"/>
          <w:sz w:val="20"/>
          <w:lang w:eastAsia="zh-CN"/>
        </w:rPr>
        <w:t>5.2.1.2</w:t>
      </w:r>
      <w:r w:rsidRPr="00193750">
        <w:rPr>
          <w:rFonts w:ascii="Arial" w:hAnsi="Arial" w:cs="Arial"/>
          <w:b/>
          <w:color w:val="000000" w:themeColor="text1"/>
          <w:sz w:val="20"/>
          <w:lang w:eastAsia="zh-CN"/>
        </w:rPr>
        <w:fldChar w:fldCharType="end"/>
      </w:r>
      <w:r w:rsidRPr="00193750">
        <w:rPr>
          <w:rFonts w:ascii="Arial" w:hAnsi="Arial" w:cs="Arial"/>
          <w:b/>
          <w:color w:val="000000" w:themeColor="text1"/>
          <w:sz w:val="20"/>
          <w:lang w:eastAsia="zh-CN"/>
        </w:rPr>
        <w:noBreakHyphen/>
      </w:r>
      <w:r w:rsidRPr="00193750">
        <w:rPr>
          <w:rFonts w:ascii="Arial" w:hAnsi="Arial" w:cs="Arial"/>
          <w:b/>
          <w:color w:val="000000" w:themeColor="text1"/>
          <w:sz w:val="20"/>
          <w:lang w:eastAsia="zh-CN"/>
        </w:rPr>
        <w:fldChar w:fldCharType="begin"/>
      </w:r>
      <w:r w:rsidRPr="00193750">
        <w:rPr>
          <w:rFonts w:ascii="Arial" w:hAnsi="Arial" w:cs="Arial"/>
          <w:b/>
          <w:color w:val="000000" w:themeColor="text1"/>
          <w:sz w:val="20"/>
          <w:lang w:eastAsia="zh-CN"/>
        </w:rPr>
        <w:instrText xml:space="preserve"> SEQ Figure \* ARABIC \s 4 </w:instrText>
      </w:r>
      <w:r w:rsidRPr="00193750">
        <w:rPr>
          <w:rFonts w:ascii="Arial" w:hAnsi="Arial" w:cs="Arial"/>
          <w:b/>
          <w:color w:val="000000" w:themeColor="text1"/>
          <w:sz w:val="20"/>
          <w:lang w:eastAsia="zh-CN"/>
        </w:rPr>
        <w:fldChar w:fldCharType="separate"/>
      </w:r>
      <w:r w:rsidRPr="00193750">
        <w:rPr>
          <w:rFonts w:ascii="Arial" w:hAnsi="Arial" w:cs="Arial"/>
          <w:b/>
          <w:color w:val="000000" w:themeColor="text1"/>
          <w:sz w:val="20"/>
          <w:lang w:eastAsia="zh-CN"/>
        </w:rPr>
        <w:t>1</w:t>
      </w:r>
      <w:r w:rsidRPr="00193750">
        <w:rPr>
          <w:rFonts w:ascii="Arial" w:hAnsi="Arial" w:cs="Arial"/>
          <w:b/>
          <w:color w:val="000000" w:themeColor="text1"/>
          <w:sz w:val="20"/>
          <w:lang w:eastAsia="zh-CN"/>
        </w:rPr>
        <w:fldChar w:fldCharType="end"/>
      </w:r>
      <w:r w:rsidRPr="00193750">
        <w:rPr>
          <w:rFonts w:ascii="Arial" w:hAnsi="Arial" w:cs="Arial"/>
          <w:b/>
          <w:color w:val="000000" w:themeColor="text1"/>
          <w:sz w:val="20"/>
          <w:lang w:eastAsia="zh-CN"/>
        </w:rPr>
        <w:t xml:space="preserve"> : </w:t>
      </w:r>
      <w:r w:rsidRPr="00193750">
        <w:rPr>
          <w:rFonts w:ascii="Arial" w:hAnsi="Arial" w:cs="Arial" w:hint="eastAsia"/>
          <w:b/>
          <w:color w:val="000000" w:themeColor="text1"/>
          <w:sz w:val="20"/>
          <w:lang w:eastAsia="zh-CN"/>
        </w:rPr>
        <w:t xml:space="preserve">A1 </w:t>
      </w:r>
      <w:r w:rsidR="00BC2078" w:rsidRPr="00193750">
        <w:rPr>
          <w:rFonts w:ascii="Arial" w:hAnsi="Arial" w:cs="Arial"/>
          <w:b/>
          <w:color w:val="000000" w:themeColor="text1"/>
          <w:sz w:val="20"/>
          <w:lang w:eastAsia="zh-CN"/>
        </w:rPr>
        <w:t>P</w:t>
      </w:r>
      <w:r w:rsidRPr="00193750">
        <w:rPr>
          <w:rFonts w:ascii="Arial" w:hAnsi="Arial" w:cs="Arial" w:hint="eastAsia"/>
          <w:b/>
          <w:color w:val="000000" w:themeColor="text1"/>
          <w:sz w:val="20"/>
          <w:lang w:eastAsia="zh-CN"/>
        </w:rPr>
        <w:t xml:space="preserve">olicy </w:t>
      </w:r>
      <w:r w:rsidR="00BC2078" w:rsidRPr="00193750">
        <w:rPr>
          <w:rFonts w:ascii="Arial" w:hAnsi="Arial" w:cs="Arial"/>
          <w:b/>
          <w:color w:val="000000" w:themeColor="text1"/>
          <w:sz w:val="20"/>
          <w:lang w:eastAsia="zh-CN"/>
        </w:rPr>
        <w:t>S</w:t>
      </w:r>
      <w:r w:rsidRPr="00193750">
        <w:rPr>
          <w:rFonts w:ascii="Arial" w:hAnsi="Arial" w:cs="Arial" w:hint="eastAsia"/>
          <w:b/>
          <w:color w:val="000000" w:themeColor="text1"/>
          <w:sz w:val="20"/>
          <w:lang w:eastAsia="zh-CN"/>
        </w:rPr>
        <w:t>etup</w:t>
      </w:r>
      <w:r w:rsidR="00BC2078" w:rsidRPr="00193750">
        <w:rPr>
          <w:rFonts w:ascii="Arial" w:hAnsi="Arial" w:cs="Arial"/>
          <w:b/>
          <w:color w:val="000000" w:themeColor="text1"/>
          <w:sz w:val="20"/>
          <w:lang w:eastAsia="zh-CN"/>
        </w:rPr>
        <w:t xml:space="preserve"> procedure</w:t>
      </w:r>
      <w:r w:rsidRPr="00193750">
        <w:rPr>
          <w:rFonts w:ascii="Arial" w:hAnsi="Arial" w:cs="Arial" w:hint="eastAsia"/>
          <w:b/>
          <w:color w:val="000000" w:themeColor="text1"/>
          <w:sz w:val="20"/>
          <w:lang w:eastAsia="zh-CN"/>
        </w:rPr>
        <w:t>, successful operation</w:t>
      </w:r>
    </w:p>
    <w:p w14:paraId="5535517A" w14:textId="77777777" w:rsidR="00621C7F" w:rsidRPr="00193750" w:rsidRDefault="00621C7F" w:rsidP="00621C7F">
      <w:pPr>
        <w:rPr>
          <w:rFonts w:ascii="Times New Roman" w:hAnsi="Times New Roman" w:cs="Times New Roman"/>
          <w:sz w:val="20"/>
        </w:rPr>
      </w:pPr>
      <w:r w:rsidRPr="00193750">
        <w:rPr>
          <w:rFonts w:ascii="Times New Roman" w:hAnsi="Times New Roman" w:cs="Times New Roman"/>
          <w:sz w:val="20"/>
        </w:rPr>
        <w:t xml:space="preserve">The Near-RT RIC Platform initiates the procedure by sending A1 POLICY SETUP REQUEST message to </w:t>
      </w:r>
      <w:proofErr w:type="spellStart"/>
      <w:r w:rsidRPr="00193750">
        <w:rPr>
          <w:rFonts w:ascii="Times New Roman" w:hAnsi="Times New Roman" w:cs="Times New Roman"/>
          <w:sz w:val="20"/>
        </w:rPr>
        <w:t>xApp</w:t>
      </w:r>
      <w:proofErr w:type="spellEnd"/>
      <w:r w:rsidRPr="00193750">
        <w:rPr>
          <w:rFonts w:ascii="Times New Roman" w:hAnsi="Times New Roman" w:cs="Times New Roman"/>
          <w:sz w:val="20"/>
        </w:rPr>
        <w:t>.</w:t>
      </w:r>
    </w:p>
    <w:p w14:paraId="798387F7" w14:textId="77777777" w:rsidR="00621C7F" w:rsidRPr="00193750" w:rsidRDefault="00621C7F" w:rsidP="00621C7F">
      <w:pPr>
        <w:rPr>
          <w:rFonts w:ascii="Times New Roman" w:hAnsi="Times New Roman" w:cs="Times New Roman"/>
          <w:sz w:val="20"/>
        </w:rPr>
      </w:pPr>
      <w:r w:rsidRPr="00193750">
        <w:rPr>
          <w:rFonts w:ascii="Times New Roman" w:hAnsi="Times New Roman" w:cs="Times New Roman"/>
          <w:sz w:val="20"/>
        </w:rPr>
        <w:t xml:space="preserve">The A1 POLICY SETUP REQUEST message shall contain the information required by the </w:t>
      </w:r>
      <w:proofErr w:type="spellStart"/>
      <w:r w:rsidRPr="00193750">
        <w:rPr>
          <w:rFonts w:ascii="Times New Roman" w:hAnsi="Times New Roman" w:cs="Times New Roman"/>
          <w:sz w:val="20"/>
        </w:rPr>
        <w:t>xApp</w:t>
      </w:r>
      <w:proofErr w:type="spellEnd"/>
      <w:r w:rsidRPr="00193750">
        <w:rPr>
          <w:rFonts w:ascii="Times New Roman" w:hAnsi="Times New Roman" w:cs="Times New Roman"/>
          <w:sz w:val="20"/>
        </w:rPr>
        <w:t xml:space="preserve"> to setup one A1 policy including</w:t>
      </w:r>
      <w:r w:rsidRPr="00193750">
        <w:rPr>
          <w:rFonts w:ascii="Times New Roman" w:hAnsi="Times New Roman" w:cs="Times New Roman"/>
          <w:i/>
          <w:sz w:val="20"/>
        </w:rPr>
        <w:t xml:space="preserve"> A1 Policy Type ID</w:t>
      </w:r>
      <w:r w:rsidRPr="00193750">
        <w:rPr>
          <w:rFonts w:ascii="Times New Roman" w:hAnsi="Times New Roman" w:cs="Times New Roman"/>
          <w:sz w:val="20"/>
        </w:rPr>
        <w:t xml:space="preserve"> IE, </w:t>
      </w:r>
      <w:r w:rsidRPr="00193750">
        <w:rPr>
          <w:rFonts w:ascii="Times New Roman" w:hAnsi="Times New Roman" w:cs="Times New Roman"/>
          <w:i/>
          <w:sz w:val="20"/>
        </w:rPr>
        <w:t>A1 Policy ID</w:t>
      </w:r>
      <w:r w:rsidRPr="00193750">
        <w:rPr>
          <w:rFonts w:ascii="Times New Roman" w:hAnsi="Times New Roman" w:cs="Times New Roman"/>
          <w:sz w:val="20"/>
        </w:rPr>
        <w:t xml:space="preserve"> IE, and </w:t>
      </w:r>
      <w:r w:rsidRPr="00193750">
        <w:rPr>
          <w:rFonts w:ascii="Times New Roman" w:hAnsi="Times New Roman" w:cs="Times New Roman"/>
          <w:i/>
          <w:sz w:val="20"/>
        </w:rPr>
        <w:t>A1 Policy Object</w:t>
      </w:r>
      <w:r w:rsidRPr="00193750">
        <w:rPr>
          <w:rFonts w:ascii="Times New Roman" w:hAnsi="Times New Roman" w:cs="Times New Roman"/>
          <w:sz w:val="20"/>
        </w:rPr>
        <w:t xml:space="preserve"> IE.</w:t>
      </w:r>
    </w:p>
    <w:p w14:paraId="4603F5FB" w14:textId="77777777" w:rsidR="00621C7F" w:rsidRPr="00193750" w:rsidRDefault="00621C7F" w:rsidP="00621C7F">
      <w:pPr>
        <w:rPr>
          <w:rFonts w:ascii="Times New Roman" w:hAnsi="Times New Roman" w:cs="Times New Roman"/>
          <w:sz w:val="20"/>
        </w:rPr>
      </w:pPr>
      <w:r w:rsidRPr="00193750">
        <w:rPr>
          <w:rFonts w:ascii="Times New Roman" w:hAnsi="Times New Roman" w:cs="Times New Roman"/>
          <w:sz w:val="20"/>
        </w:rPr>
        <w:t xml:space="preserve">Upon reception of the A1 POLICY SETUP REQUEST message, the </w:t>
      </w:r>
      <w:proofErr w:type="spellStart"/>
      <w:r w:rsidRPr="00193750">
        <w:rPr>
          <w:rFonts w:ascii="Times New Roman" w:hAnsi="Times New Roman" w:cs="Times New Roman"/>
          <w:sz w:val="20"/>
        </w:rPr>
        <w:t>xApp</w:t>
      </w:r>
      <w:proofErr w:type="spellEnd"/>
      <w:r w:rsidRPr="00193750">
        <w:rPr>
          <w:rFonts w:ascii="Times New Roman" w:hAnsi="Times New Roman" w:cs="Times New Roman"/>
          <w:sz w:val="20"/>
        </w:rPr>
        <w:t xml:space="preserve"> shall transform the received A1 policy into appropriate E2 / A1-EI </w:t>
      </w:r>
      <w:r w:rsidRPr="00193750">
        <w:rPr>
          <w:rFonts w:ascii="Times New Roman" w:eastAsia="宋体" w:hAnsi="Times New Roman" w:cs="Times New Roman"/>
          <w:sz w:val="20"/>
          <w:lang w:eastAsia="zh-CN"/>
        </w:rPr>
        <w:t>operation(s)</w:t>
      </w:r>
      <w:r w:rsidRPr="00193750">
        <w:rPr>
          <w:rFonts w:ascii="Times New Roman" w:hAnsi="Times New Roman" w:cs="Times New Roman"/>
          <w:sz w:val="20"/>
        </w:rPr>
        <w:t xml:space="preserve"> requirements, and shall trigger Near-RT RIC Platform to accommodate E2 / A1-EI </w:t>
      </w:r>
      <w:r w:rsidRPr="00193750">
        <w:rPr>
          <w:rFonts w:ascii="Times New Roman" w:eastAsia="宋体" w:hAnsi="Times New Roman" w:cs="Times New Roman"/>
          <w:sz w:val="20"/>
          <w:lang w:eastAsia="zh-CN"/>
        </w:rPr>
        <w:t>operation(s)</w:t>
      </w:r>
      <w:r w:rsidRPr="00193750">
        <w:rPr>
          <w:rFonts w:ascii="Times New Roman" w:hAnsi="Times New Roman" w:cs="Times New Roman"/>
          <w:sz w:val="20"/>
        </w:rPr>
        <w:t xml:space="preserve"> requirements.</w:t>
      </w:r>
    </w:p>
    <w:p w14:paraId="210083B7" w14:textId="77777777" w:rsidR="00621C7F" w:rsidRPr="00193750" w:rsidRDefault="00621C7F" w:rsidP="00621C7F">
      <w:pPr>
        <w:rPr>
          <w:rFonts w:ascii="Times New Roman" w:hAnsi="Times New Roman" w:cs="Times New Roman"/>
          <w:sz w:val="20"/>
        </w:rPr>
      </w:pPr>
      <w:r w:rsidRPr="00193750">
        <w:rPr>
          <w:rFonts w:ascii="Times New Roman" w:hAnsi="Times New Roman" w:cs="Times New Roman"/>
          <w:sz w:val="20"/>
        </w:rPr>
        <w:t xml:space="preserve">If Near-RT RIC Platform is able to accommodate E2 / A1-EI operation(s) requirements, </w:t>
      </w:r>
      <w:proofErr w:type="spellStart"/>
      <w:r w:rsidRPr="00193750">
        <w:rPr>
          <w:rFonts w:ascii="Times New Roman" w:hAnsi="Times New Roman" w:cs="Times New Roman"/>
          <w:sz w:val="20"/>
        </w:rPr>
        <w:t>xApp</w:t>
      </w:r>
      <w:proofErr w:type="spellEnd"/>
      <w:r w:rsidRPr="00193750">
        <w:rPr>
          <w:rFonts w:ascii="Times New Roman" w:hAnsi="Times New Roman" w:cs="Times New Roman"/>
          <w:sz w:val="20"/>
        </w:rPr>
        <w:t xml:space="preserve"> replies A1 POLICY SETUP RESULT message with </w:t>
      </w:r>
      <w:r w:rsidRPr="00193750">
        <w:rPr>
          <w:rFonts w:ascii="Times New Roman" w:hAnsi="Times New Roman" w:cs="Times New Roman"/>
          <w:i/>
          <w:sz w:val="20"/>
        </w:rPr>
        <w:t>A1 Policy Setup Result</w:t>
      </w:r>
      <w:r w:rsidRPr="00193750">
        <w:rPr>
          <w:rFonts w:ascii="Times New Roman" w:hAnsi="Times New Roman" w:cs="Times New Roman"/>
          <w:sz w:val="20"/>
        </w:rPr>
        <w:t xml:space="preserve"> IE set to </w:t>
      </w:r>
      <w:r w:rsidRPr="00193750">
        <w:rPr>
          <w:rFonts w:ascii="Times New Roman" w:hAnsi="Times New Roman" w:cs="Times New Roman"/>
          <w:i/>
          <w:sz w:val="20"/>
        </w:rPr>
        <w:t>success</w:t>
      </w:r>
      <w:r w:rsidRPr="00193750">
        <w:rPr>
          <w:rFonts w:ascii="Times New Roman" w:hAnsi="Times New Roman" w:cs="Times New Roman"/>
          <w:sz w:val="20"/>
        </w:rPr>
        <w:t xml:space="preserve"> to Near-RT RIC Platform. And </w:t>
      </w:r>
      <w:proofErr w:type="spellStart"/>
      <w:r w:rsidRPr="00193750">
        <w:rPr>
          <w:rFonts w:ascii="Times New Roman" w:hAnsi="Times New Roman" w:cs="Times New Roman"/>
          <w:sz w:val="20"/>
        </w:rPr>
        <w:t>xApp</w:t>
      </w:r>
      <w:proofErr w:type="spellEnd"/>
      <w:r w:rsidRPr="00193750">
        <w:rPr>
          <w:rFonts w:ascii="Times New Roman" w:hAnsi="Times New Roman" w:cs="Times New Roman"/>
          <w:sz w:val="20"/>
        </w:rPr>
        <w:t xml:space="preserve"> should store the received</w:t>
      </w:r>
      <w:r w:rsidRPr="00193750">
        <w:rPr>
          <w:rFonts w:ascii="Times New Roman" w:hAnsi="Times New Roman" w:cs="Times New Roman"/>
          <w:i/>
          <w:sz w:val="20"/>
        </w:rPr>
        <w:t xml:space="preserve"> A1 Policy Type ID</w:t>
      </w:r>
      <w:r w:rsidRPr="00193750">
        <w:rPr>
          <w:rFonts w:ascii="Times New Roman" w:hAnsi="Times New Roman" w:cs="Times New Roman"/>
          <w:sz w:val="20"/>
        </w:rPr>
        <w:t xml:space="preserve"> IE, </w:t>
      </w:r>
      <w:r w:rsidRPr="00193750">
        <w:rPr>
          <w:rFonts w:ascii="Times New Roman" w:hAnsi="Times New Roman" w:cs="Times New Roman"/>
          <w:i/>
          <w:sz w:val="20"/>
        </w:rPr>
        <w:t>A1 Policy ID</w:t>
      </w:r>
      <w:r w:rsidRPr="00193750">
        <w:rPr>
          <w:rFonts w:ascii="Times New Roman" w:hAnsi="Times New Roman" w:cs="Times New Roman"/>
          <w:sz w:val="20"/>
        </w:rPr>
        <w:t xml:space="preserve"> IE, </w:t>
      </w:r>
      <w:r w:rsidRPr="00193750">
        <w:rPr>
          <w:rFonts w:ascii="Times New Roman" w:hAnsi="Times New Roman" w:cs="Times New Roman"/>
          <w:i/>
          <w:sz w:val="20"/>
        </w:rPr>
        <w:t>A1 Policy Object</w:t>
      </w:r>
      <w:r w:rsidRPr="00193750">
        <w:rPr>
          <w:rFonts w:ascii="Times New Roman" w:hAnsi="Times New Roman" w:cs="Times New Roman"/>
          <w:sz w:val="20"/>
        </w:rPr>
        <w:t xml:space="preserve"> IE as basic elements of A1 policy profile, and label the status of corresponding A1 policy as “enforced”. </w:t>
      </w:r>
    </w:p>
    <w:p w14:paraId="2BC9BBAE" w14:textId="77777777" w:rsidR="00621C7F" w:rsidRDefault="00621C7F" w:rsidP="00621C7F">
      <w:pPr>
        <w:pStyle w:val="4"/>
        <w:rPr>
          <w:rFonts w:eastAsiaTheme="minorEastAsia"/>
          <w:lang w:eastAsia="zh-CN"/>
        </w:rPr>
      </w:pPr>
      <w:r>
        <w:rPr>
          <w:rFonts w:eastAsiaTheme="minorEastAsia"/>
          <w:lang w:eastAsia="zh-CN"/>
        </w:rPr>
        <w:t>5.2.1.3</w:t>
      </w:r>
      <w:r>
        <w:rPr>
          <w:rFonts w:eastAsiaTheme="minorEastAsia"/>
          <w:lang w:eastAsia="zh-CN"/>
        </w:rPr>
        <w:tab/>
      </w:r>
      <w:r>
        <w:rPr>
          <w:rFonts w:eastAsiaTheme="minorEastAsia" w:hint="eastAsia"/>
          <w:lang w:eastAsia="zh-CN"/>
        </w:rPr>
        <w:t>Uns</w:t>
      </w:r>
      <w:r>
        <w:rPr>
          <w:rFonts w:eastAsiaTheme="minorEastAsia"/>
          <w:lang w:eastAsia="zh-CN"/>
        </w:rPr>
        <w:t>uccessful operation</w:t>
      </w:r>
    </w:p>
    <w:p w14:paraId="7531BE86" w14:textId="77777777" w:rsidR="00621C7F" w:rsidRPr="00E56E50" w:rsidRDefault="00621C7F" w:rsidP="00F93026">
      <w:pPr>
        <w:pStyle w:val="PlantUML"/>
      </w:pPr>
      <w:r w:rsidRPr="00E56E50">
        <w:t>@startuml</w:t>
      </w:r>
    </w:p>
    <w:p w14:paraId="42311533" w14:textId="77777777" w:rsidR="00483678" w:rsidRPr="00483678" w:rsidRDefault="00483678" w:rsidP="00F93026">
      <w:pPr>
        <w:pStyle w:val="PlantUML"/>
      </w:pPr>
      <w:r w:rsidRPr="00483678">
        <w:t>Skin rose</w:t>
      </w:r>
    </w:p>
    <w:p w14:paraId="1067235A" w14:textId="77777777" w:rsidR="00621C7F" w:rsidRPr="00E56E50" w:rsidRDefault="00621C7F" w:rsidP="00F93026">
      <w:pPr>
        <w:pStyle w:val="PlantUML"/>
      </w:pPr>
      <w:r w:rsidRPr="00E56E50">
        <w:t>Participant rp as “Near-RT RIC Platform”</w:t>
      </w:r>
    </w:p>
    <w:p w14:paraId="5FC3F328" w14:textId="77777777" w:rsidR="00621C7F" w:rsidRPr="00E56E50" w:rsidRDefault="00621C7F" w:rsidP="00F93026">
      <w:pPr>
        <w:pStyle w:val="PlantUML"/>
      </w:pPr>
      <w:r w:rsidRPr="00E56E50">
        <w:t>Participant ap as “xApp”</w:t>
      </w:r>
    </w:p>
    <w:p w14:paraId="7B543FF6" w14:textId="77777777" w:rsidR="00621C7F" w:rsidRPr="00E56E50" w:rsidRDefault="00621C7F" w:rsidP="00F93026">
      <w:pPr>
        <w:pStyle w:val="PlantUML"/>
      </w:pPr>
    </w:p>
    <w:p w14:paraId="6A26B8ED" w14:textId="77777777" w:rsidR="00621C7F" w:rsidRPr="00E56E50" w:rsidRDefault="00621C7F" w:rsidP="00F93026">
      <w:pPr>
        <w:pStyle w:val="PlantUML"/>
      </w:pPr>
      <w:r w:rsidRPr="00E56E50">
        <w:t>rp-&gt;ap: A1 POLICY SETUP REQUEST</w:t>
      </w:r>
    </w:p>
    <w:p w14:paraId="6A913FFA" w14:textId="77777777" w:rsidR="00621C7F" w:rsidRPr="00E56E50" w:rsidRDefault="00621C7F" w:rsidP="00F93026">
      <w:pPr>
        <w:pStyle w:val="PlantUML"/>
      </w:pPr>
      <w:r w:rsidRPr="00E56E50">
        <w:t>ap-&gt;rp: A1 POLICY SETUP RESULT\n[A1 Policy Setup Result=failure]</w:t>
      </w:r>
    </w:p>
    <w:p w14:paraId="61503887" w14:textId="77777777" w:rsidR="00621C7F" w:rsidRPr="00E56E50" w:rsidRDefault="00621C7F" w:rsidP="00F93026">
      <w:pPr>
        <w:pStyle w:val="PlantUML"/>
      </w:pPr>
    </w:p>
    <w:p w14:paraId="5D9583A9" w14:textId="77777777" w:rsidR="00621C7F" w:rsidRPr="00E56E50" w:rsidRDefault="00621C7F" w:rsidP="00F93026">
      <w:pPr>
        <w:pStyle w:val="PlantUML"/>
      </w:pPr>
      <w:r w:rsidRPr="00E56E50">
        <w:t>@enduml</w:t>
      </w:r>
    </w:p>
    <w:p w14:paraId="4BE8C475" w14:textId="77777777" w:rsidR="00621C7F" w:rsidRDefault="00621C7F" w:rsidP="00621C7F">
      <w:pPr>
        <w:keepNext/>
        <w:ind w:leftChars="90" w:left="198"/>
        <w:jc w:val="center"/>
      </w:pPr>
      <w:r>
        <w:rPr>
          <w:noProof/>
          <w:lang w:eastAsia="zh-CN"/>
        </w:rPr>
        <w:drawing>
          <wp:inline distT="0" distB="0" distL="0" distR="0" wp14:anchorId="5DF2870C" wp14:editId="7EE83F21">
            <wp:extent cx="3031200" cy="1498209"/>
            <wp:effectExtent l="0" t="0" r="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031200" cy="1498209"/>
                    </a:xfrm>
                    <a:prstGeom prst="rect">
                      <a:avLst/>
                    </a:prstGeom>
                  </pic:spPr>
                </pic:pic>
              </a:graphicData>
            </a:graphic>
          </wp:inline>
        </w:drawing>
      </w:r>
    </w:p>
    <w:p w14:paraId="3BC5A315" w14:textId="2570D2B5" w:rsidR="00621C7F" w:rsidRPr="00193750" w:rsidRDefault="00621C7F" w:rsidP="00621C7F">
      <w:pPr>
        <w:spacing w:line="257" w:lineRule="auto"/>
        <w:jc w:val="center"/>
        <w:rPr>
          <w:rFonts w:ascii="Arial" w:hAnsi="Arial" w:cs="Arial"/>
          <w:b/>
          <w:color w:val="000000" w:themeColor="text1"/>
          <w:sz w:val="20"/>
          <w:lang w:eastAsia="zh-CN"/>
        </w:rPr>
      </w:pPr>
      <w:r w:rsidRPr="00193750">
        <w:rPr>
          <w:rFonts w:ascii="Arial" w:hAnsi="Arial" w:cs="Arial"/>
          <w:b/>
          <w:color w:val="000000" w:themeColor="text1"/>
          <w:sz w:val="20"/>
          <w:lang w:eastAsia="zh-CN"/>
        </w:rPr>
        <w:t>Figure 5.2.1.3</w:t>
      </w:r>
      <w:r w:rsidRPr="00193750">
        <w:rPr>
          <w:rFonts w:ascii="Arial" w:hAnsi="Arial" w:cs="Arial"/>
          <w:b/>
          <w:color w:val="000000" w:themeColor="text1"/>
          <w:sz w:val="20"/>
          <w:lang w:eastAsia="zh-CN"/>
        </w:rPr>
        <w:noBreakHyphen/>
      </w:r>
      <w:r w:rsidRPr="00193750">
        <w:rPr>
          <w:rFonts w:ascii="Arial" w:hAnsi="Arial" w:cs="Arial"/>
          <w:b/>
          <w:color w:val="000000" w:themeColor="text1"/>
          <w:sz w:val="20"/>
          <w:lang w:eastAsia="zh-CN"/>
        </w:rPr>
        <w:fldChar w:fldCharType="begin"/>
      </w:r>
      <w:r w:rsidRPr="00193750">
        <w:rPr>
          <w:rFonts w:ascii="Arial" w:hAnsi="Arial" w:cs="Arial"/>
          <w:b/>
          <w:color w:val="000000" w:themeColor="text1"/>
          <w:sz w:val="20"/>
          <w:lang w:eastAsia="zh-CN"/>
        </w:rPr>
        <w:instrText xml:space="preserve"> SEQ Figure \* ARABIC \s 4 </w:instrText>
      </w:r>
      <w:r w:rsidRPr="00193750">
        <w:rPr>
          <w:rFonts w:ascii="Arial" w:hAnsi="Arial" w:cs="Arial"/>
          <w:b/>
          <w:color w:val="000000" w:themeColor="text1"/>
          <w:sz w:val="20"/>
          <w:lang w:eastAsia="zh-CN"/>
        </w:rPr>
        <w:fldChar w:fldCharType="separate"/>
      </w:r>
      <w:r w:rsidRPr="00193750">
        <w:rPr>
          <w:rFonts w:ascii="Arial" w:hAnsi="Arial" w:cs="Arial"/>
          <w:b/>
          <w:color w:val="000000" w:themeColor="text1"/>
          <w:sz w:val="20"/>
          <w:lang w:eastAsia="zh-CN"/>
        </w:rPr>
        <w:t>1</w:t>
      </w:r>
      <w:r w:rsidRPr="00193750">
        <w:rPr>
          <w:rFonts w:ascii="Arial" w:hAnsi="Arial" w:cs="Arial"/>
          <w:b/>
          <w:color w:val="000000" w:themeColor="text1"/>
          <w:sz w:val="20"/>
          <w:lang w:eastAsia="zh-CN"/>
        </w:rPr>
        <w:fldChar w:fldCharType="end"/>
      </w:r>
      <w:r w:rsidRPr="00193750">
        <w:rPr>
          <w:rFonts w:ascii="Arial" w:hAnsi="Arial" w:cs="Arial"/>
          <w:b/>
          <w:color w:val="000000" w:themeColor="text1"/>
          <w:sz w:val="20"/>
          <w:lang w:eastAsia="zh-CN"/>
        </w:rPr>
        <w:t xml:space="preserve"> : </w:t>
      </w:r>
      <w:r w:rsidRPr="00193750">
        <w:rPr>
          <w:rFonts w:ascii="Arial" w:hAnsi="Arial" w:cs="Arial" w:hint="eastAsia"/>
          <w:b/>
          <w:color w:val="000000" w:themeColor="text1"/>
          <w:sz w:val="20"/>
          <w:lang w:eastAsia="zh-CN"/>
        </w:rPr>
        <w:t xml:space="preserve">A1 </w:t>
      </w:r>
      <w:r w:rsidR="003A2314" w:rsidRPr="00193750">
        <w:rPr>
          <w:rFonts w:ascii="Arial" w:hAnsi="Arial" w:cs="Arial"/>
          <w:b/>
          <w:color w:val="000000" w:themeColor="text1"/>
          <w:sz w:val="20"/>
          <w:lang w:eastAsia="zh-CN"/>
        </w:rPr>
        <w:t>P</w:t>
      </w:r>
      <w:r w:rsidRPr="00193750">
        <w:rPr>
          <w:rFonts w:ascii="Arial" w:hAnsi="Arial" w:cs="Arial" w:hint="eastAsia"/>
          <w:b/>
          <w:color w:val="000000" w:themeColor="text1"/>
          <w:sz w:val="20"/>
          <w:lang w:eastAsia="zh-CN"/>
        </w:rPr>
        <w:t xml:space="preserve">olicy </w:t>
      </w:r>
      <w:r w:rsidR="003A2314" w:rsidRPr="00193750">
        <w:rPr>
          <w:rFonts w:ascii="Arial" w:hAnsi="Arial" w:cs="Arial"/>
          <w:b/>
          <w:color w:val="000000" w:themeColor="text1"/>
          <w:sz w:val="20"/>
          <w:lang w:eastAsia="zh-CN"/>
        </w:rPr>
        <w:t>S</w:t>
      </w:r>
      <w:r w:rsidRPr="00193750">
        <w:rPr>
          <w:rFonts w:ascii="Arial" w:hAnsi="Arial" w:cs="Arial" w:hint="eastAsia"/>
          <w:b/>
          <w:color w:val="000000" w:themeColor="text1"/>
          <w:sz w:val="20"/>
          <w:lang w:eastAsia="zh-CN"/>
        </w:rPr>
        <w:t>etup</w:t>
      </w:r>
      <w:r w:rsidR="003A2314" w:rsidRPr="00193750">
        <w:rPr>
          <w:rFonts w:ascii="Arial" w:hAnsi="Arial" w:cs="Arial"/>
          <w:b/>
          <w:color w:val="000000" w:themeColor="text1"/>
          <w:sz w:val="20"/>
          <w:lang w:eastAsia="zh-CN"/>
        </w:rPr>
        <w:t xml:space="preserve"> procedure</w:t>
      </w:r>
      <w:r w:rsidRPr="00193750">
        <w:rPr>
          <w:rFonts w:ascii="Arial" w:hAnsi="Arial" w:cs="Arial" w:hint="eastAsia"/>
          <w:b/>
          <w:color w:val="000000" w:themeColor="text1"/>
          <w:sz w:val="20"/>
          <w:lang w:eastAsia="zh-CN"/>
        </w:rPr>
        <w:t>, unsuccessful operation</w:t>
      </w:r>
    </w:p>
    <w:p w14:paraId="280E29A8" w14:textId="77777777" w:rsidR="00621C7F" w:rsidRPr="00193750" w:rsidRDefault="00621C7F" w:rsidP="00621C7F">
      <w:pPr>
        <w:spacing w:line="257" w:lineRule="auto"/>
        <w:rPr>
          <w:rFonts w:ascii="Times New Roman" w:eastAsiaTheme="minorEastAsia" w:hAnsi="Times New Roman" w:cs="Times New Roman"/>
          <w:i/>
          <w:sz w:val="20"/>
          <w:lang w:val="en-GB" w:eastAsia="zh-CN"/>
        </w:rPr>
      </w:pPr>
      <w:r w:rsidRPr="00193750">
        <w:rPr>
          <w:rFonts w:ascii="Times New Roman" w:eastAsiaTheme="minorEastAsia" w:hAnsi="Times New Roman" w:cs="Times New Roman"/>
          <w:sz w:val="20"/>
          <w:lang w:val="en-GB" w:eastAsia="zh-CN"/>
        </w:rPr>
        <w:lastRenderedPageBreak/>
        <w:t xml:space="preserve">If </w:t>
      </w:r>
      <w:proofErr w:type="spellStart"/>
      <w:r w:rsidRPr="00193750">
        <w:rPr>
          <w:rFonts w:ascii="Times New Roman" w:eastAsiaTheme="minorEastAsia" w:hAnsi="Times New Roman" w:cs="Times New Roman"/>
          <w:sz w:val="20"/>
          <w:lang w:val="en-GB" w:eastAsia="zh-CN"/>
        </w:rPr>
        <w:t>xApp</w:t>
      </w:r>
      <w:proofErr w:type="spellEnd"/>
      <w:r w:rsidRPr="00193750">
        <w:rPr>
          <w:rFonts w:ascii="Times New Roman" w:eastAsiaTheme="minorEastAsia" w:hAnsi="Times New Roman" w:cs="Times New Roman"/>
          <w:sz w:val="20"/>
          <w:lang w:val="en-GB" w:eastAsia="zh-CN"/>
        </w:rPr>
        <w:t xml:space="preserve"> cannot transform the received A1 policy into appropriate E2 / A1-EI operation(s) requirements due to unsupported A1 policy type, </w:t>
      </w:r>
      <w:proofErr w:type="spellStart"/>
      <w:r w:rsidRPr="00193750">
        <w:rPr>
          <w:rFonts w:ascii="Times New Roman" w:eastAsiaTheme="minorEastAsia" w:hAnsi="Times New Roman" w:cs="Times New Roman"/>
          <w:sz w:val="20"/>
          <w:lang w:val="en-GB" w:eastAsia="zh-CN"/>
        </w:rPr>
        <w:t>xApp</w:t>
      </w:r>
      <w:proofErr w:type="spellEnd"/>
      <w:r w:rsidRPr="00193750">
        <w:rPr>
          <w:rFonts w:ascii="Times New Roman" w:eastAsiaTheme="minorEastAsia" w:hAnsi="Times New Roman" w:cs="Times New Roman"/>
          <w:sz w:val="20"/>
          <w:lang w:val="en-GB" w:eastAsia="zh-CN"/>
        </w:rPr>
        <w:t xml:space="preserve"> replies A1 POLICY SETUP RESULT message with </w:t>
      </w:r>
      <w:r w:rsidRPr="00193750">
        <w:rPr>
          <w:rFonts w:ascii="Times New Roman" w:eastAsiaTheme="minorEastAsia" w:hAnsi="Times New Roman" w:cs="Times New Roman"/>
          <w:i/>
          <w:sz w:val="20"/>
          <w:lang w:val="en-GB" w:eastAsia="zh-CN"/>
        </w:rPr>
        <w:t>A1 Policy Setup Result</w:t>
      </w:r>
      <w:r w:rsidRPr="00193750">
        <w:rPr>
          <w:rFonts w:ascii="Times New Roman" w:eastAsiaTheme="minorEastAsia" w:hAnsi="Times New Roman" w:cs="Times New Roman"/>
          <w:sz w:val="20"/>
          <w:lang w:val="en-GB" w:eastAsia="zh-CN"/>
        </w:rPr>
        <w:t xml:space="preserve"> IE set to </w:t>
      </w:r>
      <w:r w:rsidRPr="00193750">
        <w:rPr>
          <w:rFonts w:ascii="Times New Roman" w:eastAsiaTheme="minorEastAsia" w:hAnsi="Times New Roman" w:cs="Times New Roman"/>
          <w:i/>
          <w:sz w:val="20"/>
          <w:lang w:val="en-GB" w:eastAsia="zh-CN"/>
        </w:rPr>
        <w:t>failure</w:t>
      </w:r>
      <w:r w:rsidRPr="00193750">
        <w:rPr>
          <w:rFonts w:ascii="Times New Roman" w:eastAsiaTheme="minorEastAsia" w:hAnsi="Times New Roman" w:cs="Times New Roman"/>
          <w:sz w:val="20"/>
          <w:lang w:val="en-GB" w:eastAsia="zh-CN"/>
        </w:rPr>
        <w:t xml:space="preserve"> to Near-RT RIC Platform, possible with </w:t>
      </w:r>
      <w:r w:rsidRPr="00193750">
        <w:rPr>
          <w:rFonts w:ascii="Times New Roman" w:eastAsiaTheme="minorEastAsia" w:hAnsi="Times New Roman" w:cs="Times New Roman"/>
          <w:i/>
          <w:sz w:val="20"/>
          <w:lang w:val="en-GB" w:eastAsia="zh-CN"/>
        </w:rPr>
        <w:t>Cause</w:t>
      </w:r>
      <w:r w:rsidRPr="00193750">
        <w:rPr>
          <w:rFonts w:ascii="Times New Roman" w:eastAsiaTheme="minorEastAsia" w:hAnsi="Times New Roman" w:cs="Times New Roman"/>
          <w:sz w:val="20"/>
          <w:lang w:val="en-GB" w:eastAsia="zh-CN"/>
        </w:rPr>
        <w:t xml:space="preserve"> IE set to </w:t>
      </w:r>
      <w:r w:rsidRPr="00193750">
        <w:rPr>
          <w:rFonts w:ascii="Times New Roman" w:eastAsiaTheme="minorEastAsia" w:hAnsi="Times New Roman" w:cs="Times New Roman"/>
          <w:i/>
          <w:sz w:val="20"/>
          <w:lang w:val="en-GB" w:eastAsia="zh-CN"/>
        </w:rPr>
        <w:t>Not supported A1 policy type.</w:t>
      </w:r>
    </w:p>
    <w:p w14:paraId="4260E161" w14:textId="77777777" w:rsidR="00621C7F" w:rsidRPr="00193750" w:rsidRDefault="00621C7F" w:rsidP="00621C7F">
      <w:pPr>
        <w:spacing w:line="257" w:lineRule="auto"/>
        <w:rPr>
          <w:rFonts w:ascii="Times New Roman" w:eastAsiaTheme="minorEastAsia" w:hAnsi="Times New Roman" w:cs="Times New Roman"/>
          <w:i/>
          <w:sz w:val="20"/>
          <w:lang w:val="en-GB" w:eastAsia="zh-CN"/>
        </w:rPr>
      </w:pPr>
      <w:r w:rsidRPr="00193750">
        <w:rPr>
          <w:rFonts w:ascii="Times New Roman" w:eastAsiaTheme="minorEastAsia" w:hAnsi="Times New Roman" w:cs="Times New Roman"/>
          <w:sz w:val="20"/>
          <w:lang w:val="en-GB" w:eastAsia="zh-CN"/>
        </w:rPr>
        <w:t xml:space="preserve">If </w:t>
      </w:r>
      <w:proofErr w:type="spellStart"/>
      <w:r w:rsidRPr="00193750">
        <w:rPr>
          <w:rFonts w:ascii="Times New Roman" w:eastAsiaTheme="minorEastAsia" w:hAnsi="Times New Roman" w:cs="Times New Roman"/>
          <w:sz w:val="20"/>
          <w:lang w:val="en-GB" w:eastAsia="zh-CN"/>
        </w:rPr>
        <w:t>xApp</w:t>
      </w:r>
      <w:proofErr w:type="spellEnd"/>
      <w:r w:rsidRPr="00193750">
        <w:rPr>
          <w:rFonts w:ascii="Times New Roman" w:eastAsiaTheme="minorEastAsia" w:hAnsi="Times New Roman" w:cs="Times New Roman"/>
          <w:sz w:val="20"/>
          <w:lang w:val="en-GB" w:eastAsia="zh-CN"/>
        </w:rPr>
        <w:t xml:space="preserve"> cannot transform the received A1 policy into appropriate E2 / A1-EI operation(s) requirements due to violation of</w:t>
      </w:r>
      <w:r w:rsidRPr="00193750">
        <w:rPr>
          <w:rFonts w:ascii="Times New Roman" w:eastAsiaTheme="minorEastAsia" w:hAnsi="Times New Roman" w:cs="Times New Roman"/>
          <w:sz w:val="20"/>
          <w:lang w:eastAsia="zh-CN"/>
        </w:rPr>
        <w:t xml:space="preserve"> of</w:t>
      </w:r>
      <w:r w:rsidRPr="00193750">
        <w:rPr>
          <w:rFonts w:ascii="Times New Roman" w:eastAsiaTheme="minorEastAsia" w:hAnsi="Times New Roman" w:cs="Times New Roman"/>
          <w:sz w:val="20"/>
          <w:lang w:val="en-GB" w:eastAsia="zh-CN"/>
        </w:rPr>
        <w:t xml:space="preserve"> the requirements as stated in 5.2.</w:t>
      </w:r>
      <w:r w:rsidRPr="00193750">
        <w:rPr>
          <w:rFonts w:ascii="Times New Roman" w:eastAsiaTheme="minorEastAsia" w:hAnsi="Times New Roman" w:cs="Times New Roman"/>
          <w:sz w:val="20"/>
          <w:lang w:eastAsia="zh-CN"/>
        </w:rPr>
        <w:t>1</w:t>
      </w:r>
      <w:r w:rsidRPr="00193750">
        <w:rPr>
          <w:rFonts w:ascii="Times New Roman" w:eastAsiaTheme="minorEastAsia" w:hAnsi="Times New Roman" w:cs="Times New Roman"/>
          <w:sz w:val="20"/>
          <w:lang w:val="en-GB" w:eastAsia="zh-CN"/>
        </w:rPr>
        <w:t>.2.2</w:t>
      </w:r>
      <w:r w:rsidRPr="00193750">
        <w:rPr>
          <w:rFonts w:ascii="Times New Roman" w:eastAsiaTheme="minorEastAsia" w:hAnsi="Times New Roman" w:cs="Times New Roman"/>
          <w:sz w:val="20"/>
          <w:lang w:eastAsia="zh-CN"/>
        </w:rPr>
        <w:t xml:space="preserve">, </w:t>
      </w:r>
      <w:r w:rsidRPr="00193750">
        <w:rPr>
          <w:rFonts w:ascii="Times New Roman" w:eastAsiaTheme="minorEastAsia" w:hAnsi="Times New Roman" w:cs="Times New Roman"/>
          <w:sz w:val="20"/>
          <w:lang w:val="en-GB" w:eastAsia="zh-CN"/>
        </w:rPr>
        <w:t>5.2.</w:t>
      </w:r>
      <w:r w:rsidRPr="00193750">
        <w:rPr>
          <w:rFonts w:ascii="Times New Roman" w:eastAsiaTheme="minorEastAsia" w:hAnsi="Times New Roman" w:cs="Times New Roman"/>
          <w:sz w:val="20"/>
          <w:lang w:eastAsia="zh-CN"/>
        </w:rPr>
        <w:t>2</w:t>
      </w:r>
      <w:r w:rsidRPr="00193750">
        <w:rPr>
          <w:rFonts w:ascii="Times New Roman" w:eastAsiaTheme="minorEastAsia" w:hAnsi="Times New Roman" w:cs="Times New Roman"/>
          <w:sz w:val="20"/>
          <w:lang w:val="en-GB" w:eastAsia="zh-CN"/>
        </w:rPr>
        <w:t>.2.2</w:t>
      </w:r>
      <w:r w:rsidRPr="00193750">
        <w:rPr>
          <w:rFonts w:ascii="Times New Roman" w:eastAsiaTheme="minorEastAsia" w:hAnsi="Times New Roman" w:cs="Times New Roman"/>
          <w:sz w:val="20"/>
          <w:lang w:eastAsia="zh-CN"/>
        </w:rPr>
        <w:t xml:space="preserve">, </w:t>
      </w:r>
      <w:r w:rsidRPr="00193750">
        <w:rPr>
          <w:rFonts w:ascii="Times New Roman" w:eastAsiaTheme="minorEastAsia" w:hAnsi="Times New Roman" w:cs="Times New Roman"/>
          <w:sz w:val="20"/>
          <w:lang w:val="en-GB" w:eastAsia="zh-CN"/>
        </w:rPr>
        <w:t>5.2.</w:t>
      </w:r>
      <w:r w:rsidRPr="00193750">
        <w:rPr>
          <w:rFonts w:ascii="Times New Roman" w:eastAsiaTheme="minorEastAsia" w:hAnsi="Times New Roman" w:cs="Times New Roman"/>
          <w:sz w:val="20"/>
          <w:lang w:eastAsia="zh-CN"/>
        </w:rPr>
        <w:t>3</w:t>
      </w:r>
      <w:r w:rsidRPr="00193750">
        <w:rPr>
          <w:rFonts w:ascii="Times New Roman" w:eastAsiaTheme="minorEastAsia" w:hAnsi="Times New Roman" w:cs="Times New Roman"/>
          <w:sz w:val="20"/>
          <w:lang w:val="en-GB" w:eastAsia="zh-CN"/>
        </w:rPr>
        <w:t>.2.2</w:t>
      </w:r>
      <w:r w:rsidRPr="00193750">
        <w:rPr>
          <w:rFonts w:ascii="Times New Roman" w:eastAsiaTheme="minorEastAsia" w:hAnsi="Times New Roman" w:cs="Times New Roman"/>
          <w:sz w:val="20"/>
          <w:lang w:eastAsia="zh-CN"/>
        </w:rPr>
        <w:t xml:space="preserve">, </w:t>
      </w:r>
      <w:r w:rsidRPr="00193750">
        <w:rPr>
          <w:rFonts w:ascii="Times New Roman" w:eastAsiaTheme="minorEastAsia" w:hAnsi="Times New Roman" w:cs="Times New Roman"/>
          <w:sz w:val="20"/>
          <w:lang w:val="en-GB" w:eastAsia="zh-CN"/>
        </w:rPr>
        <w:t>5.2.</w:t>
      </w:r>
      <w:r w:rsidRPr="00193750">
        <w:rPr>
          <w:rFonts w:ascii="Times New Roman" w:eastAsiaTheme="minorEastAsia" w:hAnsi="Times New Roman" w:cs="Times New Roman"/>
          <w:sz w:val="20"/>
          <w:lang w:eastAsia="zh-CN"/>
        </w:rPr>
        <w:t>4</w:t>
      </w:r>
      <w:r w:rsidRPr="00193750">
        <w:rPr>
          <w:rFonts w:ascii="Times New Roman" w:eastAsiaTheme="minorEastAsia" w:hAnsi="Times New Roman" w:cs="Times New Roman"/>
          <w:sz w:val="20"/>
          <w:lang w:val="en-GB" w:eastAsia="zh-CN"/>
        </w:rPr>
        <w:t>.2.2</w:t>
      </w:r>
      <w:r w:rsidRPr="00193750">
        <w:rPr>
          <w:rFonts w:ascii="Times New Roman" w:eastAsiaTheme="minorEastAsia" w:hAnsi="Times New Roman" w:cs="Times New Roman"/>
          <w:sz w:val="20"/>
          <w:lang w:eastAsia="zh-CN"/>
        </w:rPr>
        <w:t xml:space="preserve">, </w:t>
      </w:r>
      <w:r w:rsidRPr="00193750">
        <w:rPr>
          <w:rFonts w:ascii="Times New Roman" w:eastAsiaTheme="minorEastAsia" w:hAnsi="Times New Roman" w:cs="Times New Roman"/>
          <w:sz w:val="20"/>
          <w:lang w:val="en-GB" w:eastAsia="zh-CN"/>
        </w:rPr>
        <w:t>5.2.</w:t>
      </w:r>
      <w:r w:rsidRPr="00193750">
        <w:rPr>
          <w:rFonts w:ascii="Times New Roman" w:eastAsiaTheme="minorEastAsia" w:hAnsi="Times New Roman" w:cs="Times New Roman"/>
          <w:sz w:val="20"/>
          <w:lang w:eastAsia="zh-CN"/>
        </w:rPr>
        <w:t>5</w:t>
      </w:r>
      <w:r w:rsidRPr="00193750">
        <w:rPr>
          <w:rFonts w:ascii="Times New Roman" w:eastAsiaTheme="minorEastAsia" w:hAnsi="Times New Roman" w:cs="Times New Roman"/>
          <w:sz w:val="20"/>
          <w:lang w:val="en-GB" w:eastAsia="zh-CN"/>
        </w:rPr>
        <w:t>.2.2</w:t>
      </w:r>
      <w:r w:rsidRPr="00193750">
        <w:rPr>
          <w:rFonts w:ascii="Times New Roman" w:eastAsiaTheme="minorEastAsia" w:hAnsi="Times New Roman" w:cs="Times New Roman"/>
          <w:sz w:val="20"/>
          <w:lang w:eastAsia="zh-CN"/>
        </w:rPr>
        <w:t xml:space="preserve">, </w:t>
      </w:r>
      <w:r w:rsidRPr="00193750">
        <w:rPr>
          <w:rFonts w:ascii="Times New Roman" w:eastAsiaTheme="minorEastAsia" w:hAnsi="Times New Roman" w:cs="Times New Roman"/>
          <w:sz w:val="20"/>
          <w:lang w:val="en-GB" w:eastAsia="zh-CN"/>
        </w:rPr>
        <w:t>5.2.</w:t>
      </w:r>
      <w:r w:rsidRPr="00193750">
        <w:rPr>
          <w:rFonts w:ascii="Times New Roman" w:eastAsiaTheme="minorEastAsia" w:hAnsi="Times New Roman" w:cs="Times New Roman"/>
          <w:sz w:val="20"/>
          <w:lang w:eastAsia="zh-CN"/>
        </w:rPr>
        <w:t>6</w:t>
      </w:r>
      <w:r w:rsidRPr="00193750">
        <w:rPr>
          <w:rFonts w:ascii="Times New Roman" w:eastAsiaTheme="minorEastAsia" w:hAnsi="Times New Roman" w:cs="Times New Roman"/>
          <w:sz w:val="20"/>
          <w:lang w:val="en-GB" w:eastAsia="zh-CN"/>
        </w:rPr>
        <w:t>.2.2</w:t>
      </w:r>
      <w:r w:rsidRPr="00193750">
        <w:rPr>
          <w:rFonts w:ascii="Times New Roman" w:eastAsiaTheme="minorEastAsia" w:hAnsi="Times New Roman" w:cs="Times New Roman"/>
          <w:sz w:val="20"/>
          <w:lang w:eastAsia="zh-CN"/>
        </w:rPr>
        <w:t xml:space="preserve">, </w:t>
      </w:r>
      <w:r w:rsidRPr="00193750">
        <w:rPr>
          <w:rFonts w:ascii="Times New Roman" w:eastAsiaTheme="minorEastAsia" w:hAnsi="Times New Roman" w:cs="Times New Roman"/>
          <w:sz w:val="20"/>
          <w:lang w:val="en-GB" w:eastAsia="zh-CN"/>
        </w:rPr>
        <w:t>5.2.</w:t>
      </w:r>
      <w:r w:rsidRPr="00193750">
        <w:rPr>
          <w:rFonts w:ascii="Times New Roman" w:eastAsiaTheme="minorEastAsia" w:hAnsi="Times New Roman" w:cs="Times New Roman"/>
          <w:sz w:val="20"/>
          <w:lang w:eastAsia="zh-CN"/>
        </w:rPr>
        <w:t>7</w:t>
      </w:r>
      <w:r w:rsidRPr="00193750">
        <w:rPr>
          <w:rFonts w:ascii="Times New Roman" w:eastAsiaTheme="minorEastAsia" w:hAnsi="Times New Roman" w:cs="Times New Roman"/>
          <w:sz w:val="20"/>
          <w:lang w:val="en-GB" w:eastAsia="zh-CN"/>
        </w:rPr>
        <w:t>.2.2</w:t>
      </w:r>
      <w:r w:rsidRPr="00193750">
        <w:rPr>
          <w:rFonts w:ascii="Times New Roman" w:eastAsiaTheme="minorEastAsia" w:hAnsi="Times New Roman" w:cs="Times New Roman"/>
          <w:sz w:val="20"/>
          <w:lang w:eastAsia="zh-CN"/>
        </w:rPr>
        <w:t xml:space="preserve"> and </w:t>
      </w:r>
      <w:r w:rsidRPr="00193750">
        <w:rPr>
          <w:rFonts w:ascii="Times New Roman" w:eastAsiaTheme="minorEastAsia" w:hAnsi="Times New Roman" w:cs="Times New Roman"/>
          <w:sz w:val="20"/>
          <w:lang w:val="en-GB" w:eastAsia="zh-CN"/>
        </w:rPr>
        <w:t>5.2.</w:t>
      </w:r>
      <w:r w:rsidRPr="00193750">
        <w:rPr>
          <w:rFonts w:ascii="Times New Roman" w:eastAsiaTheme="minorEastAsia" w:hAnsi="Times New Roman" w:cs="Times New Roman"/>
          <w:sz w:val="20"/>
          <w:lang w:eastAsia="zh-CN"/>
        </w:rPr>
        <w:t>8</w:t>
      </w:r>
      <w:r w:rsidRPr="00193750">
        <w:rPr>
          <w:rFonts w:ascii="Times New Roman" w:eastAsiaTheme="minorEastAsia" w:hAnsi="Times New Roman" w:cs="Times New Roman"/>
          <w:sz w:val="20"/>
          <w:lang w:val="en-GB" w:eastAsia="zh-CN"/>
        </w:rPr>
        <w:t xml:space="preserve">.2.2 of [7], </w:t>
      </w:r>
      <w:proofErr w:type="spellStart"/>
      <w:r w:rsidRPr="00193750">
        <w:rPr>
          <w:rFonts w:ascii="Times New Roman" w:eastAsiaTheme="minorEastAsia" w:hAnsi="Times New Roman" w:cs="Times New Roman"/>
          <w:sz w:val="20"/>
          <w:lang w:val="en-GB" w:eastAsia="zh-CN"/>
        </w:rPr>
        <w:t>xApp</w:t>
      </w:r>
      <w:proofErr w:type="spellEnd"/>
      <w:r w:rsidRPr="00193750">
        <w:rPr>
          <w:rFonts w:ascii="Times New Roman" w:eastAsiaTheme="minorEastAsia" w:hAnsi="Times New Roman" w:cs="Times New Roman"/>
          <w:sz w:val="20"/>
          <w:lang w:val="en-GB" w:eastAsia="zh-CN"/>
        </w:rPr>
        <w:t xml:space="preserve"> replies A1 POLICY SETUP RESULT message with </w:t>
      </w:r>
      <w:r w:rsidRPr="00193750">
        <w:rPr>
          <w:rFonts w:ascii="Times New Roman" w:eastAsiaTheme="minorEastAsia" w:hAnsi="Times New Roman" w:cs="Times New Roman"/>
          <w:i/>
          <w:sz w:val="20"/>
          <w:lang w:val="en-GB" w:eastAsia="zh-CN"/>
        </w:rPr>
        <w:t>A1 Policy Setup Result</w:t>
      </w:r>
      <w:r w:rsidRPr="00193750">
        <w:rPr>
          <w:rFonts w:ascii="Times New Roman" w:eastAsiaTheme="minorEastAsia" w:hAnsi="Times New Roman" w:cs="Times New Roman"/>
          <w:sz w:val="20"/>
          <w:lang w:val="en-GB" w:eastAsia="zh-CN"/>
        </w:rPr>
        <w:t xml:space="preserve"> IE set to </w:t>
      </w:r>
      <w:r w:rsidRPr="00193750">
        <w:rPr>
          <w:rFonts w:ascii="Times New Roman" w:eastAsiaTheme="minorEastAsia" w:hAnsi="Times New Roman" w:cs="Times New Roman"/>
          <w:i/>
          <w:sz w:val="20"/>
          <w:lang w:val="en-GB" w:eastAsia="zh-CN"/>
        </w:rPr>
        <w:t>failure</w:t>
      </w:r>
      <w:r w:rsidRPr="00193750">
        <w:rPr>
          <w:rFonts w:ascii="Times New Roman" w:eastAsiaTheme="minorEastAsia" w:hAnsi="Times New Roman" w:cs="Times New Roman"/>
          <w:sz w:val="20"/>
          <w:lang w:val="en-GB" w:eastAsia="zh-CN"/>
        </w:rPr>
        <w:t xml:space="preserve"> to Near-RT RIC Platform, possible with </w:t>
      </w:r>
      <w:r w:rsidRPr="00193750">
        <w:rPr>
          <w:rFonts w:ascii="Times New Roman" w:eastAsiaTheme="minorEastAsia" w:hAnsi="Times New Roman" w:cs="Times New Roman"/>
          <w:i/>
          <w:sz w:val="20"/>
          <w:lang w:val="en-GB" w:eastAsia="zh-CN"/>
        </w:rPr>
        <w:t>Cause</w:t>
      </w:r>
      <w:r w:rsidRPr="00193750">
        <w:rPr>
          <w:rFonts w:ascii="Times New Roman" w:eastAsiaTheme="minorEastAsia" w:hAnsi="Times New Roman" w:cs="Times New Roman"/>
          <w:sz w:val="20"/>
          <w:lang w:val="en-GB" w:eastAsia="zh-CN"/>
        </w:rPr>
        <w:t xml:space="preserve"> IE set to </w:t>
      </w:r>
      <w:r w:rsidRPr="00193750">
        <w:rPr>
          <w:rFonts w:ascii="Times New Roman" w:eastAsiaTheme="minorEastAsia" w:hAnsi="Times New Roman" w:cs="Times New Roman"/>
          <w:i/>
          <w:sz w:val="20"/>
          <w:lang w:val="en-GB" w:eastAsia="zh-CN"/>
        </w:rPr>
        <w:t>Not allowed statements, restrictions and extensions.</w:t>
      </w:r>
    </w:p>
    <w:p w14:paraId="19B32DCB" w14:textId="77777777" w:rsidR="00621C7F" w:rsidRPr="00193750" w:rsidRDefault="00621C7F" w:rsidP="00621C7F">
      <w:pPr>
        <w:spacing w:line="257" w:lineRule="auto"/>
        <w:rPr>
          <w:rFonts w:ascii="Times New Roman" w:eastAsiaTheme="minorEastAsia" w:hAnsi="Times New Roman" w:cs="Times New Roman"/>
          <w:sz w:val="20"/>
          <w:lang w:val="en-GB" w:eastAsia="zh-CN"/>
        </w:rPr>
      </w:pPr>
      <w:r w:rsidRPr="00193750">
        <w:rPr>
          <w:rFonts w:ascii="Times New Roman" w:eastAsiaTheme="minorEastAsia" w:hAnsi="Times New Roman" w:cs="Times New Roman"/>
          <w:sz w:val="20"/>
          <w:lang w:val="en-GB" w:eastAsia="zh-CN"/>
        </w:rPr>
        <w:t xml:space="preserve">If Near-RT RIC Platform cannot accommodate E2 / A1-EI operation(s) requirements, </w:t>
      </w:r>
      <w:proofErr w:type="spellStart"/>
      <w:r w:rsidRPr="00193750">
        <w:rPr>
          <w:rFonts w:ascii="Times New Roman" w:eastAsiaTheme="minorEastAsia" w:hAnsi="Times New Roman" w:cs="Times New Roman"/>
          <w:sz w:val="20"/>
          <w:lang w:val="en-GB" w:eastAsia="zh-CN"/>
        </w:rPr>
        <w:t>xApp</w:t>
      </w:r>
      <w:proofErr w:type="spellEnd"/>
      <w:r w:rsidRPr="00193750">
        <w:rPr>
          <w:rFonts w:ascii="Times New Roman" w:eastAsiaTheme="minorEastAsia" w:hAnsi="Times New Roman" w:cs="Times New Roman"/>
          <w:sz w:val="20"/>
          <w:lang w:val="en-GB" w:eastAsia="zh-CN"/>
        </w:rPr>
        <w:t xml:space="preserve"> replies A1 POLICY SETUP RESULT message with </w:t>
      </w:r>
      <w:r w:rsidRPr="00193750">
        <w:rPr>
          <w:rFonts w:ascii="Times New Roman" w:eastAsiaTheme="minorEastAsia" w:hAnsi="Times New Roman" w:cs="Times New Roman"/>
          <w:i/>
          <w:sz w:val="20"/>
          <w:lang w:val="en-GB" w:eastAsia="zh-CN"/>
        </w:rPr>
        <w:t>A1 Policy Setup Result</w:t>
      </w:r>
      <w:r w:rsidRPr="00193750">
        <w:rPr>
          <w:rFonts w:ascii="Times New Roman" w:eastAsiaTheme="minorEastAsia" w:hAnsi="Times New Roman" w:cs="Times New Roman"/>
          <w:sz w:val="20"/>
          <w:lang w:val="en-GB" w:eastAsia="zh-CN"/>
        </w:rPr>
        <w:t xml:space="preserve"> IE set to </w:t>
      </w:r>
      <w:r w:rsidRPr="00193750">
        <w:rPr>
          <w:rFonts w:ascii="Times New Roman" w:eastAsiaTheme="minorEastAsia" w:hAnsi="Times New Roman" w:cs="Times New Roman"/>
          <w:i/>
          <w:sz w:val="20"/>
          <w:lang w:val="en-GB" w:eastAsia="zh-CN"/>
        </w:rPr>
        <w:t>failure</w:t>
      </w:r>
      <w:r w:rsidRPr="00193750">
        <w:rPr>
          <w:rFonts w:ascii="Times New Roman" w:eastAsiaTheme="minorEastAsia" w:hAnsi="Times New Roman" w:cs="Times New Roman"/>
          <w:sz w:val="20"/>
          <w:lang w:val="en-GB" w:eastAsia="zh-CN"/>
        </w:rPr>
        <w:t xml:space="preserve"> to Near-RT RIC Platform, possible with </w:t>
      </w:r>
      <w:r w:rsidRPr="00193750">
        <w:rPr>
          <w:rFonts w:ascii="Times New Roman" w:eastAsiaTheme="minorEastAsia" w:hAnsi="Times New Roman" w:cs="Times New Roman"/>
          <w:i/>
          <w:sz w:val="20"/>
          <w:lang w:val="en-GB" w:eastAsia="zh-CN"/>
        </w:rPr>
        <w:t>Cause</w:t>
      </w:r>
      <w:r w:rsidRPr="00193750">
        <w:rPr>
          <w:rFonts w:ascii="Times New Roman" w:eastAsiaTheme="minorEastAsia" w:hAnsi="Times New Roman" w:cs="Times New Roman"/>
          <w:sz w:val="20"/>
          <w:lang w:val="en-GB" w:eastAsia="zh-CN"/>
        </w:rPr>
        <w:t xml:space="preserve"> IE set to </w:t>
      </w:r>
      <w:r w:rsidRPr="00193750">
        <w:rPr>
          <w:rFonts w:ascii="Times New Roman" w:eastAsiaTheme="minorEastAsia" w:hAnsi="Times New Roman" w:cs="Times New Roman"/>
          <w:i/>
          <w:sz w:val="20"/>
          <w:lang w:val="en-GB" w:eastAsia="zh-CN"/>
        </w:rPr>
        <w:t>Near-RT RIC Platform cannot accommodate E2 / A1-EI operations requirements.</w:t>
      </w:r>
    </w:p>
    <w:p w14:paraId="09F07946" w14:textId="77777777" w:rsidR="00621C7F" w:rsidRDefault="00621C7F" w:rsidP="00621C7F">
      <w:pPr>
        <w:pStyle w:val="4"/>
        <w:rPr>
          <w:rFonts w:eastAsiaTheme="minorEastAsia"/>
          <w:lang w:eastAsia="zh-CN"/>
        </w:rPr>
      </w:pPr>
      <w:r>
        <w:rPr>
          <w:rFonts w:eastAsiaTheme="minorEastAsia"/>
          <w:lang w:eastAsia="zh-CN"/>
        </w:rPr>
        <w:t>5.2.1.4</w:t>
      </w:r>
      <w:r>
        <w:rPr>
          <w:rFonts w:eastAsiaTheme="minorEastAsia"/>
          <w:lang w:eastAsia="zh-CN"/>
        </w:rPr>
        <w:tab/>
        <w:t>Abnormal conditions</w:t>
      </w:r>
    </w:p>
    <w:p w14:paraId="69693291" w14:textId="77777777" w:rsidR="00621C7F" w:rsidRPr="00193750" w:rsidRDefault="00621C7F" w:rsidP="00621C7F">
      <w:pPr>
        <w:spacing w:line="257" w:lineRule="auto"/>
        <w:rPr>
          <w:rFonts w:ascii="Times New Roman" w:eastAsiaTheme="minorEastAsia" w:hAnsi="Times New Roman" w:cs="Times New Roman"/>
          <w:sz w:val="20"/>
          <w:lang w:val="en-GB" w:eastAsia="zh-CN"/>
        </w:rPr>
      </w:pPr>
      <w:r w:rsidRPr="00193750">
        <w:rPr>
          <w:rFonts w:ascii="Times New Roman" w:eastAsiaTheme="minorEastAsia" w:hAnsi="Times New Roman" w:cs="Times New Roman"/>
          <w:sz w:val="20"/>
          <w:lang w:val="en-GB" w:eastAsia="zh-CN"/>
        </w:rPr>
        <w:t xml:space="preserve">If A1 policy indicated by </w:t>
      </w:r>
      <w:r w:rsidRPr="00193750">
        <w:rPr>
          <w:rFonts w:ascii="Times New Roman" w:hAnsi="Times New Roman" w:cs="Times New Roman"/>
          <w:i/>
          <w:sz w:val="20"/>
        </w:rPr>
        <w:t>A1 Policy Type ID</w:t>
      </w:r>
      <w:r w:rsidRPr="00193750">
        <w:rPr>
          <w:rFonts w:ascii="Times New Roman" w:hAnsi="Times New Roman" w:cs="Times New Roman"/>
          <w:sz w:val="20"/>
        </w:rPr>
        <w:t xml:space="preserve"> IE, </w:t>
      </w:r>
      <w:r w:rsidRPr="00193750">
        <w:rPr>
          <w:rFonts w:ascii="Times New Roman" w:eastAsiaTheme="minorEastAsia" w:hAnsi="Times New Roman" w:cs="Times New Roman"/>
          <w:i/>
          <w:sz w:val="20"/>
          <w:lang w:val="en-GB" w:eastAsia="zh-CN"/>
        </w:rPr>
        <w:t>A1 Policy ID</w:t>
      </w:r>
      <w:r w:rsidRPr="00193750">
        <w:rPr>
          <w:rFonts w:ascii="Times New Roman" w:eastAsiaTheme="minorEastAsia" w:hAnsi="Times New Roman" w:cs="Times New Roman"/>
          <w:sz w:val="20"/>
          <w:lang w:val="en-GB" w:eastAsia="zh-CN"/>
        </w:rPr>
        <w:t xml:space="preserve"> IE contained in A1 POLICY SETUP REQUEST message is being enforced by </w:t>
      </w:r>
      <w:proofErr w:type="spellStart"/>
      <w:r w:rsidRPr="00193750">
        <w:rPr>
          <w:rFonts w:ascii="Times New Roman" w:eastAsiaTheme="minorEastAsia" w:hAnsi="Times New Roman" w:cs="Times New Roman"/>
          <w:sz w:val="20"/>
          <w:lang w:val="en-GB" w:eastAsia="zh-CN"/>
        </w:rPr>
        <w:t>xApp</w:t>
      </w:r>
      <w:proofErr w:type="spellEnd"/>
      <w:r w:rsidRPr="00193750">
        <w:rPr>
          <w:rFonts w:ascii="Times New Roman" w:eastAsiaTheme="minorEastAsia" w:hAnsi="Times New Roman" w:cs="Times New Roman"/>
          <w:sz w:val="20"/>
          <w:lang w:val="en-GB" w:eastAsia="zh-CN"/>
        </w:rPr>
        <w:t xml:space="preserve">, </w:t>
      </w:r>
      <w:proofErr w:type="spellStart"/>
      <w:r w:rsidRPr="00193750">
        <w:rPr>
          <w:rFonts w:ascii="Times New Roman" w:eastAsiaTheme="minorEastAsia" w:hAnsi="Times New Roman" w:cs="Times New Roman"/>
          <w:sz w:val="20"/>
          <w:lang w:val="en-GB" w:eastAsia="zh-CN"/>
        </w:rPr>
        <w:t>xApp</w:t>
      </w:r>
      <w:proofErr w:type="spellEnd"/>
      <w:r w:rsidRPr="00193750">
        <w:rPr>
          <w:rFonts w:ascii="Times New Roman" w:eastAsiaTheme="minorEastAsia" w:hAnsi="Times New Roman" w:cs="Times New Roman"/>
          <w:sz w:val="20"/>
          <w:lang w:val="en-GB" w:eastAsia="zh-CN"/>
        </w:rPr>
        <w:t xml:space="preserve"> replies A1 POLICY SETUP RESULT message with </w:t>
      </w:r>
      <w:r w:rsidRPr="00193750">
        <w:rPr>
          <w:rFonts w:ascii="Times New Roman" w:eastAsiaTheme="minorEastAsia" w:hAnsi="Times New Roman" w:cs="Times New Roman"/>
          <w:i/>
          <w:sz w:val="20"/>
          <w:lang w:val="en-GB" w:eastAsia="zh-CN"/>
        </w:rPr>
        <w:t>A1 Policy Setup Result</w:t>
      </w:r>
      <w:r w:rsidRPr="00193750">
        <w:rPr>
          <w:rFonts w:ascii="Times New Roman" w:eastAsiaTheme="minorEastAsia" w:hAnsi="Times New Roman" w:cs="Times New Roman"/>
          <w:sz w:val="20"/>
          <w:lang w:val="en-GB" w:eastAsia="zh-CN"/>
        </w:rPr>
        <w:t xml:space="preserve"> IE set to </w:t>
      </w:r>
      <w:r w:rsidRPr="00193750">
        <w:rPr>
          <w:rFonts w:ascii="Times New Roman" w:eastAsiaTheme="minorEastAsia" w:hAnsi="Times New Roman" w:cs="Times New Roman"/>
          <w:i/>
          <w:sz w:val="20"/>
          <w:lang w:val="en-GB" w:eastAsia="zh-CN"/>
        </w:rPr>
        <w:t>failure</w:t>
      </w:r>
      <w:r w:rsidRPr="00193750">
        <w:rPr>
          <w:rFonts w:ascii="Times New Roman" w:eastAsiaTheme="minorEastAsia" w:hAnsi="Times New Roman" w:cs="Times New Roman"/>
          <w:sz w:val="20"/>
          <w:lang w:val="en-GB" w:eastAsia="zh-CN"/>
        </w:rPr>
        <w:t xml:space="preserve"> to Near-RT RIC Platform, possible with </w:t>
      </w:r>
      <w:r w:rsidRPr="00193750">
        <w:rPr>
          <w:rFonts w:ascii="Times New Roman" w:eastAsiaTheme="minorEastAsia" w:hAnsi="Times New Roman" w:cs="Times New Roman"/>
          <w:i/>
          <w:sz w:val="20"/>
          <w:lang w:val="en-GB" w:eastAsia="zh-CN"/>
        </w:rPr>
        <w:t>Cause</w:t>
      </w:r>
      <w:r w:rsidRPr="00193750">
        <w:rPr>
          <w:rFonts w:ascii="Times New Roman" w:eastAsiaTheme="minorEastAsia" w:hAnsi="Times New Roman" w:cs="Times New Roman"/>
          <w:sz w:val="20"/>
          <w:lang w:val="en-GB" w:eastAsia="zh-CN"/>
        </w:rPr>
        <w:t xml:space="preserve"> IE set to </w:t>
      </w:r>
      <w:r w:rsidRPr="00193750">
        <w:rPr>
          <w:rFonts w:ascii="Times New Roman" w:eastAsiaTheme="minorEastAsia" w:hAnsi="Times New Roman" w:cs="Times New Roman"/>
          <w:i/>
          <w:sz w:val="20"/>
          <w:lang w:val="en-GB" w:eastAsia="zh-CN"/>
        </w:rPr>
        <w:t xml:space="preserve">A1 policy already enabled at </w:t>
      </w:r>
      <w:proofErr w:type="spellStart"/>
      <w:r w:rsidRPr="00193750">
        <w:rPr>
          <w:rFonts w:ascii="Times New Roman" w:eastAsiaTheme="minorEastAsia" w:hAnsi="Times New Roman" w:cs="Times New Roman"/>
          <w:i/>
          <w:sz w:val="20"/>
          <w:lang w:val="en-GB" w:eastAsia="zh-CN"/>
        </w:rPr>
        <w:t>xApp</w:t>
      </w:r>
      <w:proofErr w:type="spellEnd"/>
      <w:r w:rsidRPr="00193750">
        <w:rPr>
          <w:rFonts w:ascii="Times New Roman" w:eastAsiaTheme="minorEastAsia" w:hAnsi="Times New Roman" w:cs="Times New Roman"/>
          <w:i/>
          <w:sz w:val="20"/>
          <w:lang w:val="en-GB" w:eastAsia="zh-CN"/>
        </w:rPr>
        <w:t>.</w:t>
      </w:r>
    </w:p>
    <w:p w14:paraId="03C5D11A" w14:textId="7C7E0EA4" w:rsidR="00621C7F" w:rsidRDefault="00621C7F" w:rsidP="00621C7F">
      <w:pPr>
        <w:pStyle w:val="3"/>
        <w:rPr>
          <w:rFonts w:eastAsiaTheme="minorEastAsia"/>
          <w:lang w:eastAsia="zh-CN"/>
        </w:rPr>
      </w:pPr>
      <w:bookmarkStart w:id="107" w:name="_Toc162857866"/>
      <w:r>
        <w:rPr>
          <w:rFonts w:eastAsiaTheme="minorEastAsia" w:hint="eastAsia"/>
          <w:lang w:eastAsia="zh-CN"/>
        </w:rPr>
        <w:t>5</w:t>
      </w:r>
      <w:r>
        <w:rPr>
          <w:rFonts w:eastAsiaTheme="minorEastAsia"/>
          <w:lang w:eastAsia="zh-CN"/>
        </w:rPr>
        <w:t>.2.2</w:t>
      </w:r>
      <w:r>
        <w:rPr>
          <w:rFonts w:eastAsiaTheme="minorEastAsia"/>
          <w:lang w:eastAsia="zh-CN"/>
        </w:rPr>
        <w:tab/>
      </w:r>
      <w:r>
        <w:rPr>
          <w:rFonts w:eastAsiaTheme="minorEastAsia" w:hint="eastAsia"/>
          <w:lang w:eastAsia="zh-CN"/>
        </w:rPr>
        <w:t xml:space="preserve">A1 </w:t>
      </w:r>
      <w:r w:rsidR="003A2314">
        <w:rPr>
          <w:rFonts w:eastAsiaTheme="minorEastAsia"/>
          <w:lang w:eastAsia="zh-CN"/>
        </w:rPr>
        <w:t>P</w:t>
      </w:r>
      <w:r>
        <w:rPr>
          <w:rFonts w:eastAsiaTheme="minorEastAsia" w:hint="eastAsia"/>
          <w:lang w:eastAsia="zh-CN"/>
        </w:rPr>
        <w:t xml:space="preserve">olicy </w:t>
      </w:r>
      <w:r w:rsidR="003A2314">
        <w:rPr>
          <w:rFonts w:eastAsiaTheme="minorEastAsia"/>
          <w:lang w:eastAsia="zh-CN"/>
        </w:rPr>
        <w:t>U</w:t>
      </w:r>
      <w:r>
        <w:rPr>
          <w:rFonts w:eastAsiaTheme="minorEastAsia"/>
          <w:lang w:eastAsia="zh-CN"/>
        </w:rPr>
        <w:t>pdate</w:t>
      </w:r>
      <w:r>
        <w:rPr>
          <w:rFonts w:eastAsiaTheme="minorEastAsia" w:hint="eastAsia"/>
          <w:lang w:eastAsia="zh-CN"/>
        </w:rPr>
        <w:t xml:space="preserve"> procedure</w:t>
      </w:r>
      <w:bookmarkEnd w:id="107"/>
    </w:p>
    <w:p w14:paraId="56F37F8D" w14:textId="77777777" w:rsidR="00621C7F" w:rsidRDefault="00621C7F" w:rsidP="00621C7F">
      <w:pPr>
        <w:pStyle w:val="4"/>
        <w:rPr>
          <w:rFonts w:eastAsiaTheme="minorEastAsia"/>
          <w:lang w:eastAsia="zh-CN"/>
        </w:rPr>
      </w:pPr>
      <w:r>
        <w:rPr>
          <w:rFonts w:eastAsiaTheme="minorEastAsia"/>
          <w:lang w:eastAsia="zh-CN"/>
        </w:rPr>
        <w:t>5.2.2.1</w:t>
      </w:r>
      <w:r>
        <w:rPr>
          <w:rFonts w:eastAsiaTheme="minorEastAsia"/>
          <w:lang w:eastAsia="zh-CN"/>
        </w:rPr>
        <w:tab/>
        <w:t>General</w:t>
      </w:r>
    </w:p>
    <w:p w14:paraId="56712B66" w14:textId="687999ED" w:rsidR="00621C7F" w:rsidRPr="00193750" w:rsidRDefault="00621C7F" w:rsidP="00621C7F">
      <w:pPr>
        <w:spacing w:line="257" w:lineRule="auto"/>
        <w:rPr>
          <w:rFonts w:ascii="Times New Roman" w:eastAsiaTheme="minorEastAsia" w:hAnsi="Times New Roman" w:cs="Times New Roman"/>
          <w:sz w:val="20"/>
          <w:lang w:val="en-GB" w:eastAsia="zh-CN"/>
        </w:rPr>
      </w:pPr>
      <w:r w:rsidRPr="00193750">
        <w:rPr>
          <w:rFonts w:ascii="Times New Roman" w:eastAsiaTheme="minorEastAsia" w:hAnsi="Times New Roman" w:cs="Times New Roman"/>
          <w:sz w:val="20"/>
          <w:lang w:val="en-GB" w:eastAsia="zh-CN"/>
        </w:rPr>
        <w:t xml:space="preserve">The purpose of the A1 </w:t>
      </w:r>
      <w:r w:rsidR="003A2314" w:rsidRPr="00193750">
        <w:rPr>
          <w:rFonts w:ascii="Times New Roman" w:eastAsiaTheme="minorEastAsia" w:hAnsi="Times New Roman" w:cs="Times New Roman"/>
          <w:sz w:val="20"/>
          <w:lang w:val="en-GB" w:eastAsia="zh-CN"/>
        </w:rPr>
        <w:t>P</w:t>
      </w:r>
      <w:r w:rsidRPr="00193750">
        <w:rPr>
          <w:rFonts w:ascii="Times New Roman" w:eastAsiaTheme="minorEastAsia" w:hAnsi="Times New Roman" w:cs="Times New Roman"/>
          <w:sz w:val="20"/>
          <w:lang w:val="en-GB" w:eastAsia="zh-CN"/>
        </w:rPr>
        <w:t xml:space="preserve">olicy </w:t>
      </w:r>
      <w:r w:rsidR="003A2314" w:rsidRPr="00193750">
        <w:rPr>
          <w:rFonts w:ascii="Times New Roman" w:eastAsiaTheme="minorEastAsia" w:hAnsi="Times New Roman" w:cs="Times New Roman"/>
          <w:sz w:val="20"/>
          <w:lang w:val="en-GB" w:eastAsia="zh-CN"/>
        </w:rPr>
        <w:t>U</w:t>
      </w:r>
      <w:r w:rsidRPr="00193750">
        <w:rPr>
          <w:rFonts w:ascii="Times New Roman" w:eastAsiaTheme="minorEastAsia" w:hAnsi="Times New Roman" w:cs="Times New Roman"/>
          <w:sz w:val="20"/>
          <w:lang w:val="en-GB" w:eastAsia="zh-CN"/>
        </w:rPr>
        <w:t>pdate procedure is to update the execution of the transferred A1 policy.</w:t>
      </w:r>
    </w:p>
    <w:p w14:paraId="4E9AC677" w14:textId="77777777" w:rsidR="00621C7F" w:rsidRDefault="00621C7F" w:rsidP="00621C7F">
      <w:pPr>
        <w:pStyle w:val="4"/>
        <w:rPr>
          <w:rFonts w:eastAsiaTheme="minorEastAsia"/>
          <w:lang w:eastAsia="zh-CN"/>
        </w:rPr>
      </w:pPr>
      <w:r>
        <w:rPr>
          <w:rFonts w:eastAsiaTheme="minorEastAsia"/>
          <w:lang w:eastAsia="zh-CN"/>
        </w:rPr>
        <w:t>5.2.2.2</w:t>
      </w:r>
      <w:r>
        <w:rPr>
          <w:rFonts w:eastAsiaTheme="minorEastAsia"/>
          <w:lang w:eastAsia="zh-CN"/>
        </w:rPr>
        <w:tab/>
      </w:r>
      <w:r>
        <w:rPr>
          <w:rFonts w:eastAsiaTheme="minorEastAsia" w:hint="eastAsia"/>
          <w:lang w:eastAsia="zh-CN"/>
        </w:rPr>
        <w:t>S</w:t>
      </w:r>
      <w:r>
        <w:rPr>
          <w:rFonts w:eastAsiaTheme="minorEastAsia"/>
          <w:lang w:eastAsia="zh-CN"/>
        </w:rPr>
        <w:t>uccessful operation</w:t>
      </w:r>
    </w:p>
    <w:p w14:paraId="22BC97FA" w14:textId="77777777" w:rsidR="00621C7F" w:rsidRPr="00E56E50" w:rsidRDefault="00621C7F" w:rsidP="00F93026">
      <w:pPr>
        <w:pStyle w:val="PlantUML"/>
      </w:pPr>
      <w:r w:rsidRPr="00E56E50">
        <w:t>@startuml</w:t>
      </w:r>
    </w:p>
    <w:p w14:paraId="32D08044" w14:textId="77777777" w:rsidR="00483678" w:rsidRPr="00483678" w:rsidRDefault="00483678" w:rsidP="00F93026">
      <w:pPr>
        <w:pStyle w:val="PlantUML"/>
      </w:pPr>
      <w:r w:rsidRPr="00483678">
        <w:t>Skin rose</w:t>
      </w:r>
    </w:p>
    <w:p w14:paraId="381F1602" w14:textId="77777777" w:rsidR="00621C7F" w:rsidRPr="00E56E50" w:rsidRDefault="00621C7F" w:rsidP="00F93026">
      <w:pPr>
        <w:pStyle w:val="PlantUML"/>
      </w:pPr>
      <w:r w:rsidRPr="00E56E50">
        <w:t>Participant rp as “Near-RT RIC Platform”</w:t>
      </w:r>
    </w:p>
    <w:p w14:paraId="1B9C0972" w14:textId="77777777" w:rsidR="00621C7F" w:rsidRPr="00E56E50" w:rsidRDefault="00621C7F" w:rsidP="00F93026">
      <w:pPr>
        <w:pStyle w:val="PlantUML"/>
      </w:pPr>
      <w:r w:rsidRPr="00E56E50">
        <w:t>Participant ap as “xApp”</w:t>
      </w:r>
    </w:p>
    <w:p w14:paraId="4C230F2A" w14:textId="77777777" w:rsidR="00621C7F" w:rsidRPr="00E56E50" w:rsidRDefault="00621C7F" w:rsidP="00F93026">
      <w:pPr>
        <w:pStyle w:val="PlantUML"/>
      </w:pPr>
    </w:p>
    <w:p w14:paraId="7809934C" w14:textId="77777777" w:rsidR="00621C7F" w:rsidRPr="00E56E50" w:rsidRDefault="00621C7F" w:rsidP="00F93026">
      <w:pPr>
        <w:pStyle w:val="PlantUML"/>
      </w:pPr>
      <w:r w:rsidRPr="00E56E50">
        <w:t>rp-&gt;ap: A1 POLICY UPDATE REQUEST</w:t>
      </w:r>
    </w:p>
    <w:p w14:paraId="2264D108" w14:textId="77777777" w:rsidR="00621C7F" w:rsidRPr="00E56E50" w:rsidRDefault="00621C7F" w:rsidP="00F93026">
      <w:pPr>
        <w:pStyle w:val="PlantUML"/>
      </w:pPr>
      <w:r w:rsidRPr="00E56E50">
        <w:t>ap-&gt;rp: A1 POLICY UPDATE RESULT\n[A1 Policy Update Result=success]</w:t>
      </w:r>
    </w:p>
    <w:p w14:paraId="10B3F4A7" w14:textId="77777777" w:rsidR="00621C7F" w:rsidRPr="00E56E50" w:rsidRDefault="00621C7F" w:rsidP="00F93026">
      <w:pPr>
        <w:pStyle w:val="PlantUML"/>
      </w:pPr>
    </w:p>
    <w:p w14:paraId="62BD6EDA" w14:textId="77777777" w:rsidR="00621C7F" w:rsidRPr="00E56E50" w:rsidRDefault="00621C7F" w:rsidP="00F93026">
      <w:pPr>
        <w:pStyle w:val="PlantUML"/>
      </w:pPr>
      <w:r w:rsidRPr="00E56E50">
        <w:t>@enduml</w:t>
      </w:r>
    </w:p>
    <w:p w14:paraId="18528647" w14:textId="77777777" w:rsidR="00621C7F" w:rsidRDefault="00621C7F" w:rsidP="00621C7F">
      <w:pPr>
        <w:keepNext/>
        <w:ind w:leftChars="90" w:left="198"/>
        <w:jc w:val="center"/>
      </w:pPr>
      <w:r>
        <w:rPr>
          <w:noProof/>
          <w:lang w:eastAsia="zh-CN"/>
        </w:rPr>
        <w:drawing>
          <wp:inline distT="0" distB="0" distL="0" distR="0" wp14:anchorId="25AEC860" wp14:editId="732AA5AF">
            <wp:extent cx="3031200" cy="141835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031200" cy="1418359"/>
                    </a:xfrm>
                    <a:prstGeom prst="rect">
                      <a:avLst/>
                    </a:prstGeom>
                  </pic:spPr>
                </pic:pic>
              </a:graphicData>
            </a:graphic>
          </wp:inline>
        </w:drawing>
      </w:r>
    </w:p>
    <w:p w14:paraId="30F6068B" w14:textId="38D3DAFE" w:rsidR="00621C7F" w:rsidRPr="00193750" w:rsidRDefault="00621C7F" w:rsidP="00621C7F">
      <w:pPr>
        <w:spacing w:line="257" w:lineRule="auto"/>
        <w:jc w:val="center"/>
        <w:rPr>
          <w:rFonts w:ascii="Arial" w:hAnsi="Arial" w:cs="Arial"/>
          <w:b/>
          <w:color w:val="000000" w:themeColor="text1"/>
          <w:sz w:val="20"/>
          <w:lang w:eastAsia="zh-CN"/>
        </w:rPr>
      </w:pPr>
      <w:r w:rsidRPr="00193750">
        <w:rPr>
          <w:rFonts w:ascii="Arial" w:hAnsi="Arial" w:cs="Arial"/>
          <w:b/>
          <w:color w:val="000000" w:themeColor="text1"/>
          <w:sz w:val="20"/>
          <w:lang w:eastAsia="zh-CN"/>
        </w:rPr>
        <w:t>Figure 5.2.2.2</w:t>
      </w:r>
      <w:r w:rsidRPr="00193750">
        <w:rPr>
          <w:rFonts w:ascii="Arial" w:hAnsi="Arial" w:cs="Arial"/>
          <w:b/>
          <w:color w:val="000000" w:themeColor="text1"/>
          <w:sz w:val="20"/>
          <w:lang w:eastAsia="zh-CN"/>
        </w:rPr>
        <w:noBreakHyphen/>
      </w:r>
      <w:r w:rsidRPr="00193750">
        <w:rPr>
          <w:rFonts w:ascii="Arial" w:hAnsi="Arial" w:cs="Arial"/>
          <w:b/>
          <w:color w:val="000000" w:themeColor="text1"/>
          <w:sz w:val="20"/>
          <w:lang w:eastAsia="zh-CN"/>
        </w:rPr>
        <w:fldChar w:fldCharType="begin"/>
      </w:r>
      <w:r w:rsidRPr="00193750">
        <w:rPr>
          <w:rFonts w:ascii="Arial" w:hAnsi="Arial" w:cs="Arial"/>
          <w:b/>
          <w:color w:val="000000" w:themeColor="text1"/>
          <w:sz w:val="20"/>
          <w:lang w:eastAsia="zh-CN"/>
        </w:rPr>
        <w:instrText xml:space="preserve"> SEQ Figure \* ARABIC \s 4 </w:instrText>
      </w:r>
      <w:r w:rsidRPr="00193750">
        <w:rPr>
          <w:rFonts w:ascii="Arial" w:hAnsi="Arial" w:cs="Arial"/>
          <w:b/>
          <w:color w:val="000000" w:themeColor="text1"/>
          <w:sz w:val="20"/>
          <w:lang w:eastAsia="zh-CN"/>
        </w:rPr>
        <w:fldChar w:fldCharType="separate"/>
      </w:r>
      <w:r w:rsidRPr="00193750">
        <w:rPr>
          <w:rFonts w:ascii="Arial" w:hAnsi="Arial" w:cs="Arial"/>
          <w:b/>
          <w:color w:val="000000" w:themeColor="text1"/>
          <w:sz w:val="20"/>
          <w:lang w:eastAsia="zh-CN"/>
        </w:rPr>
        <w:t>1</w:t>
      </w:r>
      <w:r w:rsidRPr="00193750">
        <w:rPr>
          <w:rFonts w:ascii="Arial" w:hAnsi="Arial" w:cs="Arial"/>
          <w:b/>
          <w:color w:val="000000" w:themeColor="text1"/>
          <w:sz w:val="20"/>
          <w:lang w:eastAsia="zh-CN"/>
        </w:rPr>
        <w:fldChar w:fldCharType="end"/>
      </w:r>
      <w:r w:rsidRPr="00193750">
        <w:rPr>
          <w:rFonts w:ascii="Arial" w:hAnsi="Arial" w:cs="Arial"/>
          <w:b/>
          <w:color w:val="000000" w:themeColor="text1"/>
          <w:sz w:val="20"/>
          <w:lang w:eastAsia="zh-CN"/>
        </w:rPr>
        <w:t xml:space="preserve"> : </w:t>
      </w:r>
      <w:r w:rsidRPr="00193750">
        <w:rPr>
          <w:rFonts w:ascii="Arial" w:hAnsi="Arial" w:cs="Arial" w:hint="eastAsia"/>
          <w:b/>
          <w:color w:val="000000" w:themeColor="text1"/>
          <w:sz w:val="20"/>
          <w:lang w:eastAsia="zh-CN"/>
        </w:rPr>
        <w:t xml:space="preserve">A1 </w:t>
      </w:r>
      <w:r w:rsidR="003A2314" w:rsidRPr="00193750">
        <w:rPr>
          <w:rFonts w:ascii="Arial" w:hAnsi="Arial" w:cs="Arial"/>
          <w:b/>
          <w:color w:val="000000" w:themeColor="text1"/>
          <w:sz w:val="20"/>
          <w:lang w:eastAsia="zh-CN"/>
        </w:rPr>
        <w:t>P</w:t>
      </w:r>
      <w:r w:rsidRPr="00193750">
        <w:rPr>
          <w:rFonts w:ascii="Arial" w:hAnsi="Arial" w:cs="Arial" w:hint="eastAsia"/>
          <w:b/>
          <w:color w:val="000000" w:themeColor="text1"/>
          <w:sz w:val="20"/>
          <w:lang w:eastAsia="zh-CN"/>
        </w:rPr>
        <w:t xml:space="preserve">olicy </w:t>
      </w:r>
      <w:r w:rsidR="003A2314" w:rsidRPr="00193750">
        <w:rPr>
          <w:rFonts w:ascii="Arial" w:hAnsi="Arial" w:cs="Arial"/>
          <w:b/>
          <w:color w:val="000000" w:themeColor="text1"/>
          <w:sz w:val="20"/>
          <w:lang w:eastAsia="zh-CN"/>
        </w:rPr>
        <w:t>U</w:t>
      </w:r>
      <w:r w:rsidRPr="00193750">
        <w:rPr>
          <w:rFonts w:ascii="Arial" w:hAnsi="Arial" w:cs="Arial" w:hint="eastAsia"/>
          <w:b/>
          <w:color w:val="000000" w:themeColor="text1"/>
          <w:sz w:val="20"/>
          <w:lang w:eastAsia="zh-CN"/>
        </w:rPr>
        <w:t>pdate</w:t>
      </w:r>
      <w:r w:rsidR="003A2314" w:rsidRPr="00193750">
        <w:rPr>
          <w:rFonts w:ascii="Arial" w:hAnsi="Arial" w:cs="Arial"/>
          <w:b/>
          <w:color w:val="000000" w:themeColor="text1"/>
          <w:sz w:val="20"/>
          <w:lang w:eastAsia="zh-CN"/>
        </w:rPr>
        <w:t xml:space="preserve"> procedure</w:t>
      </w:r>
      <w:r w:rsidRPr="00193750">
        <w:rPr>
          <w:rFonts w:ascii="Arial" w:hAnsi="Arial" w:cs="Arial" w:hint="eastAsia"/>
          <w:b/>
          <w:color w:val="000000" w:themeColor="text1"/>
          <w:sz w:val="20"/>
          <w:lang w:eastAsia="zh-CN"/>
        </w:rPr>
        <w:t>, successful operation</w:t>
      </w:r>
    </w:p>
    <w:p w14:paraId="6965D78A" w14:textId="77777777" w:rsidR="00621C7F" w:rsidRPr="00193750" w:rsidRDefault="00621C7F" w:rsidP="00621C7F">
      <w:pPr>
        <w:spacing w:line="257" w:lineRule="auto"/>
        <w:rPr>
          <w:rFonts w:ascii="Times New Roman" w:eastAsiaTheme="minorEastAsia" w:hAnsi="Times New Roman" w:cs="Times New Roman"/>
          <w:sz w:val="20"/>
          <w:lang w:val="en-GB" w:eastAsia="zh-CN"/>
        </w:rPr>
      </w:pPr>
      <w:r w:rsidRPr="00193750">
        <w:rPr>
          <w:rFonts w:ascii="Times New Roman" w:eastAsiaTheme="minorEastAsia" w:hAnsi="Times New Roman" w:cs="Times New Roman"/>
          <w:sz w:val="20"/>
          <w:lang w:val="en-GB" w:eastAsia="zh-CN"/>
        </w:rPr>
        <w:t xml:space="preserve">The Near-RT RIC Platform initiates the procedure by sending A1 POLICY UPDATE REQUEST message to </w:t>
      </w:r>
      <w:proofErr w:type="spellStart"/>
      <w:r w:rsidRPr="00193750">
        <w:rPr>
          <w:rFonts w:ascii="Times New Roman" w:eastAsiaTheme="minorEastAsia" w:hAnsi="Times New Roman" w:cs="Times New Roman"/>
          <w:sz w:val="20"/>
          <w:lang w:val="en-GB" w:eastAsia="zh-CN"/>
        </w:rPr>
        <w:t>xApp</w:t>
      </w:r>
      <w:proofErr w:type="spellEnd"/>
      <w:r w:rsidRPr="00193750">
        <w:rPr>
          <w:rFonts w:ascii="Times New Roman" w:eastAsiaTheme="minorEastAsia" w:hAnsi="Times New Roman" w:cs="Times New Roman"/>
          <w:sz w:val="20"/>
          <w:lang w:val="en-GB" w:eastAsia="zh-CN"/>
        </w:rPr>
        <w:t>.</w:t>
      </w:r>
    </w:p>
    <w:p w14:paraId="030AA932" w14:textId="77777777" w:rsidR="00621C7F" w:rsidRPr="00193750" w:rsidRDefault="00621C7F" w:rsidP="00621C7F">
      <w:pPr>
        <w:spacing w:line="257" w:lineRule="auto"/>
        <w:rPr>
          <w:rFonts w:ascii="Times New Roman" w:eastAsiaTheme="minorEastAsia" w:hAnsi="Times New Roman" w:cs="Times New Roman"/>
          <w:sz w:val="20"/>
          <w:lang w:val="en-GB" w:eastAsia="zh-CN"/>
        </w:rPr>
      </w:pPr>
      <w:r w:rsidRPr="00193750">
        <w:rPr>
          <w:rFonts w:ascii="Times New Roman" w:eastAsiaTheme="minorEastAsia" w:hAnsi="Times New Roman" w:cs="Times New Roman"/>
          <w:sz w:val="20"/>
          <w:lang w:val="en-GB" w:eastAsia="zh-CN"/>
        </w:rPr>
        <w:t xml:space="preserve">The A1 POLICY UPDATE REQUEST message shall contain the information required by the </w:t>
      </w:r>
      <w:proofErr w:type="spellStart"/>
      <w:r w:rsidRPr="00193750">
        <w:rPr>
          <w:rFonts w:ascii="Times New Roman" w:eastAsiaTheme="minorEastAsia" w:hAnsi="Times New Roman" w:cs="Times New Roman"/>
          <w:sz w:val="20"/>
          <w:lang w:val="en-GB" w:eastAsia="zh-CN"/>
        </w:rPr>
        <w:t>xApp</w:t>
      </w:r>
      <w:proofErr w:type="spellEnd"/>
      <w:r w:rsidRPr="00193750">
        <w:rPr>
          <w:rFonts w:ascii="Times New Roman" w:eastAsiaTheme="minorEastAsia" w:hAnsi="Times New Roman" w:cs="Times New Roman"/>
          <w:sz w:val="20"/>
          <w:lang w:val="en-GB" w:eastAsia="zh-CN"/>
        </w:rPr>
        <w:t xml:space="preserve"> to update one A1 policy including</w:t>
      </w:r>
      <w:r w:rsidRPr="00193750">
        <w:rPr>
          <w:rFonts w:ascii="Times New Roman" w:hAnsi="Times New Roman" w:cs="Times New Roman"/>
          <w:i/>
          <w:sz w:val="20"/>
        </w:rPr>
        <w:t xml:space="preserve"> A1 Policy Type ID</w:t>
      </w:r>
      <w:r w:rsidRPr="00193750">
        <w:rPr>
          <w:rFonts w:ascii="Times New Roman" w:hAnsi="Times New Roman" w:cs="Times New Roman"/>
          <w:sz w:val="20"/>
        </w:rPr>
        <w:t xml:space="preserve"> IE,</w:t>
      </w:r>
      <w:r w:rsidRPr="00193750">
        <w:rPr>
          <w:rFonts w:ascii="Times New Roman" w:eastAsiaTheme="minorEastAsia" w:hAnsi="Times New Roman" w:cs="Times New Roman"/>
          <w:sz w:val="20"/>
          <w:lang w:val="en-GB" w:eastAsia="zh-CN"/>
        </w:rPr>
        <w:t xml:space="preserve"> </w:t>
      </w:r>
      <w:r w:rsidRPr="00193750">
        <w:rPr>
          <w:rFonts w:ascii="Times New Roman" w:eastAsiaTheme="minorEastAsia" w:hAnsi="Times New Roman" w:cs="Times New Roman"/>
          <w:i/>
          <w:sz w:val="20"/>
          <w:lang w:val="en-GB" w:eastAsia="zh-CN"/>
        </w:rPr>
        <w:t>A1 Policy ID</w:t>
      </w:r>
      <w:r w:rsidRPr="00193750">
        <w:rPr>
          <w:rFonts w:ascii="Times New Roman" w:eastAsiaTheme="minorEastAsia" w:hAnsi="Times New Roman" w:cs="Times New Roman"/>
          <w:sz w:val="20"/>
          <w:lang w:val="en-GB" w:eastAsia="zh-CN"/>
        </w:rPr>
        <w:t xml:space="preserve"> IE, and </w:t>
      </w:r>
      <w:r w:rsidRPr="00193750">
        <w:rPr>
          <w:rFonts w:ascii="Times New Roman" w:hAnsi="Times New Roman" w:cs="Times New Roman"/>
          <w:i/>
          <w:sz w:val="20"/>
        </w:rPr>
        <w:t>A1 Policy Object</w:t>
      </w:r>
      <w:r w:rsidRPr="00193750">
        <w:rPr>
          <w:rFonts w:ascii="Times New Roman" w:eastAsiaTheme="minorEastAsia" w:hAnsi="Times New Roman" w:cs="Times New Roman"/>
          <w:sz w:val="20"/>
          <w:lang w:val="en-GB" w:eastAsia="zh-CN"/>
        </w:rPr>
        <w:t xml:space="preserve"> IE.</w:t>
      </w:r>
    </w:p>
    <w:p w14:paraId="4B099165" w14:textId="77777777" w:rsidR="00621C7F" w:rsidRPr="00193750" w:rsidRDefault="00621C7F" w:rsidP="00621C7F">
      <w:pPr>
        <w:spacing w:line="257" w:lineRule="auto"/>
        <w:rPr>
          <w:rFonts w:ascii="Times New Roman" w:eastAsiaTheme="minorEastAsia" w:hAnsi="Times New Roman" w:cs="Times New Roman"/>
          <w:sz w:val="20"/>
          <w:lang w:val="en-GB" w:eastAsia="zh-CN"/>
        </w:rPr>
      </w:pPr>
      <w:r w:rsidRPr="00193750">
        <w:rPr>
          <w:rFonts w:ascii="Times New Roman" w:eastAsiaTheme="minorEastAsia" w:hAnsi="Times New Roman" w:cs="Times New Roman"/>
          <w:sz w:val="20"/>
          <w:lang w:val="en-GB" w:eastAsia="zh-CN"/>
        </w:rPr>
        <w:t xml:space="preserve">Upon reception of the A1 POLICY SETUP REQUEST message, the </w:t>
      </w:r>
      <w:proofErr w:type="spellStart"/>
      <w:r w:rsidRPr="00193750">
        <w:rPr>
          <w:rFonts w:ascii="Times New Roman" w:eastAsiaTheme="minorEastAsia" w:hAnsi="Times New Roman" w:cs="Times New Roman"/>
          <w:sz w:val="20"/>
          <w:lang w:val="en-GB" w:eastAsia="zh-CN"/>
        </w:rPr>
        <w:t>xApp</w:t>
      </w:r>
      <w:proofErr w:type="spellEnd"/>
      <w:r w:rsidRPr="00193750">
        <w:rPr>
          <w:rFonts w:ascii="Times New Roman" w:eastAsiaTheme="minorEastAsia" w:hAnsi="Times New Roman" w:cs="Times New Roman"/>
          <w:sz w:val="20"/>
          <w:lang w:val="en-GB" w:eastAsia="zh-CN"/>
        </w:rPr>
        <w:t xml:space="preserve"> shall transform the received A1 policy into appropriate E2 / A1-EI operation(s) requirements. If the transformed E2 / A1-EI operation(s) requirements are the same as before, </w:t>
      </w:r>
      <w:proofErr w:type="spellStart"/>
      <w:r w:rsidRPr="00193750">
        <w:rPr>
          <w:rFonts w:ascii="Times New Roman" w:eastAsiaTheme="minorEastAsia" w:hAnsi="Times New Roman" w:cs="Times New Roman"/>
          <w:sz w:val="20"/>
          <w:lang w:val="en-GB" w:eastAsia="zh-CN"/>
        </w:rPr>
        <w:t>xApp</w:t>
      </w:r>
      <w:proofErr w:type="spellEnd"/>
      <w:r w:rsidRPr="00193750">
        <w:rPr>
          <w:rFonts w:ascii="Times New Roman" w:eastAsiaTheme="minorEastAsia" w:hAnsi="Times New Roman" w:cs="Times New Roman"/>
          <w:sz w:val="20"/>
          <w:lang w:val="en-GB" w:eastAsia="zh-CN"/>
        </w:rPr>
        <w:t xml:space="preserve"> replies A1 POLICY UPDATE RESULT message with </w:t>
      </w:r>
      <w:r w:rsidRPr="00193750">
        <w:rPr>
          <w:rFonts w:ascii="Times New Roman" w:eastAsiaTheme="minorEastAsia" w:hAnsi="Times New Roman" w:cs="Times New Roman"/>
          <w:i/>
          <w:sz w:val="20"/>
          <w:lang w:val="en-GB" w:eastAsia="zh-CN"/>
        </w:rPr>
        <w:t>A1 Policy Update Result</w:t>
      </w:r>
      <w:r w:rsidRPr="00193750">
        <w:rPr>
          <w:rFonts w:ascii="Times New Roman" w:eastAsiaTheme="minorEastAsia" w:hAnsi="Times New Roman" w:cs="Times New Roman"/>
          <w:sz w:val="20"/>
          <w:lang w:val="en-GB" w:eastAsia="zh-CN"/>
        </w:rPr>
        <w:t xml:space="preserve"> IE set to </w:t>
      </w:r>
      <w:r w:rsidRPr="00193750">
        <w:rPr>
          <w:rFonts w:ascii="Times New Roman" w:eastAsiaTheme="minorEastAsia" w:hAnsi="Times New Roman" w:cs="Times New Roman"/>
          <w:i/>
          <w:sz w:val="20"/>
          <w:lang w:val="en-GB" w:eastAsia="zh-CN"/>
        </w:rPr>
        <w:t>success</w:t>
      </w:r>
      <w:r w:rsidRPr="00193750">
        <w:rPr>
          <w:rFonts w:ascii="Times New Roman" w:eastAsiaTheme="minorEastAsia" w:hAnsi="Times New Roman" w:cs="Times New Roman"/>
          <w:sz w:val="20"/>
          <w:lang w:val="en-GB" w:eastAsia="zh-CN"/>
        </w:rPr>
        <w:t xml:space="preserve"> to Near-RT RIC Platform; else, </w:t>
      </w:r>
      <w:proofErr w:type="spellStart"/>
      <w:r w:rsidRPr="00193750">
        <w:rPr>
          <w:rFonts w:ascii="Times New Roman" w:eastAsiaTheme="minorEastAsia" w:hAnsi="Times New Roman" w:cs="Times New Roman"/>
          <w:sz w:val="20"/>
          <w:lang w:val="en-GB" w:eastAsia="zh-CN"/>
        </w:rPr>
        <w:t>xApp</w:t>
      </w:r>
      <w:proofErr w:type="spellEnd"/>
      <w:r w:rsidRPr="00193750">
        <w:rPr>
          <w:rFonts w:ascii="Times New Roman" w:eastAsiaTheme="minorEastAsia" w:hAnsi="Times New Roman" w:cs="Times New Roman"/>
          <w:sz w:val="20"/>
          <w:lang w:val="en-GB" w:eastAsia="zh-CN"/>
        </w:rPr>
        <w:t xml:space="preserve"> shall trigger Near-RT RIC Platform to accommodate E2 / A1-EI operation(s) requirements.</w:t>
      </w:r>
    </w:p>
    <w:p w14:paraId="491BAC4E" w14:textId="77777777" w:rsidR="00621C7F" w:rsidRPr="00193750" w:rsidRDefault="00621C7F" w:rsidP="00621C7F">
      <w:pPr>
        <w:spacing w:line="257" w:lineRule="auto"/>
        <w:rPr>
          <w:rFonts w:ascii="Times New Roman" w:eastAsiaTheme="minorEastAsia" w:hAnsi="Times New Roman" w:cs="Times New Roman"/>
          <w:sz w:val="20"/>
          <w:lang w:val="en-GB" w:eastAsia="zh-CN"/>
        </w:rPr>
      </w:pPr>
      <w:r w:rsidRPr="00193750">
        <w:rPr>
          <w:rFonts w:ascii="Times New Roman" w:eastAsiaTheme="minorEastAsia" w:hAnsi="Times New Roman" w:cs="Times New Roman"/>
          <w:sz w:val="20"/>
          <w:lang w:val="en-GB" w:eastAsia="zh-CN"/>
        </w:rPr>
        <w:t xml:space="preserve">If Near-RT RIC Platform to accommodate E2 / A1-EI operation(s) requirements </w:t>
      </w:r>
      <w:proofErr w:type="gramStart"/>
      <w:r w:rsidRPr="00193750">
        <w:rPr>
          <w:rFonts w:ascii="Times New Roman" w:eastAsiaTheme="minorEastAsia" w:hAnsi="Times New Roman" w:cs="Times New Roman"/>
          <w:sz w:val="20"/>
          <w:lang w:val="en-GB" w:eastAsia="zh-CN"/>
        </w:rPr>
        <w:t>succeeds</w:t>
      </w:r>
      <w:proofErr w:type="gramEnd"/>
      <w:r w:rsidRPr="00193750">
        <w:rPr>
          <w:rFonts w:ascii="Times New Roman" w:eastAsiaTheme="minorEastAsia" w:hAnsi="Times New Roman" w:cs="Times New Roman"/>
          <w:sz w:val="20"/>
          <w:lang w:val="en-GB" w:eastAsia="zh-CN"/>
        </w:rPr>
        <w:t xml:space="preserve">, </w:t>
      </w:r>
      <w:proofErr w:type="spellStart"/>
      <w:r w:rsidRPr="00193750">
        <w:rPr>
          <w:rFonts w:ascii="Times New Roman" w:eastAsiaTheme="minorEastAsia" w:hAnsi="Times New Roman" w:cs="Times New Roman"/>
          <w:sz w:val="20"/>
          <w:lang w:val="en-GB" w:eastAsia="zh-CN"/>
        </w:rPr>
        <w:t>xApp</w:t>
      </w:r>
      <w:proofErr w:type="spellEnd"/>
      <w:r w:rsidRPr="00193750">
        <w:rPr>
          <w:rFonts w:ascii="Times New Roman" w:eastAsiaTheme="minorEastAsia" w:hAnsi="Times New Roman" w:cs="Times New Roman"/>
          <w:sz w:val="20"/>
          <w:lang w:val="en-GB" w:eastAsia="zh-CN"/>
        </w:rPr>
        <w:t xml:space="preserve"> replies A1 POLICY UPDATE RESULT message with </w:t>
      </w:r>
      <w:r w:rsidRPr="00193750">
        <w:rPr>
          <w:rFonts w:ascii="Times New Roman" w:eastAsiaTheme="minorEastAsia" w:hAnsi="Times New Roman" w:cs="Times New Roman"/>
          <w:i/>
          <w:sz w:val="20"/>
          <w:lang w:val="en-GB" w:eastAsia="zh-CN"/>
        </w:rPr>
        <w:t>A1 Policy Update Result</w:t>
      </w:r>
      <w:r w:rsidRPr="00193750">
        <w:rPr>
          <w:rFonts w:ascii="Times New Roman" w:eastAsiaTheme="minorEastAsia" w:hAnsi="Times New Roman" w:cs="Times New Roman"/>
          <w:sz w:val="20"/>
          <w:lang w:val="en-GB" w:eastAsia="zh-CN"/>
        </w:rPr>
        <w:t xml:space="preserve"> IE set to </w:t>
      </w:r>
      <w:r w:rsidRPr="00193750">
        <w:rPr>
          <w:rFonts w:ascii="Times New Roman" w:eastAsiaTheme="minorEastAsia" w:hAnsi="Times New Roman" w:cs="Times New Roman"/>
          <w:i/>
          <w:sz w:val="20"/>
          <w:lang w:val="en-GB" w:eastAsia="zh-CN"/>
        </w:rPr>
        <w:t>success</w:t>
      </w:r>
      <w:r w:rsidRPr="00193750">
        <w:rPr>
          <w:rFonts w:ascii="Times New Roman" w:eastAsiaTheme="minorEastAsia" w:hAnsi="Times New Roman" w:cs="Times New Roman"/>
          <w:sz w:val="20"/>
          <w:lang w:val="en-GB" w:eastAsia="zh-CN"/>
        </w:rPr>
        <w:t xml:space="preserve"> to Near-RT RIC Platform. And </w:t>
      </w:r>
      <w:proofErr w:type="spellStart"/>
      <w:r w:rsidRPr="00193750">
        <w:rPr>
          <w:rFonts w:ascii="Times New Roman" w:eastAsiaTheme="minorEastAsia" w:hAnsi="Times New Roman" w:cs="Times New Roman"/>
          <w:sz w:val="20"/>
          <w:lang w:val="en-GB" w:eastAsia="zh-CN"/>
        </w:rPr>
        <w:t>xApp</w:t>
      </w:r>
      <w:proofErr w:type="spellEnd"/>
      <w:r w:rsidRPr="00193750">
        <w:rPr>
          <w:rFonts w:ascii="Times New Roman" w:eastAsiaTheme="minorEastAsia" w:hAnsi="Times New Roman" w:cs="Times New Roman"/>
          <w:sz w:val="20"/>
          <w:lang w:val="en-GB" w:eastAsia="zh-CN"/>
        </w:rPr>
        <w:t xml:space="preserve"> should </w:t>
      </w:r>
      <w:r w:rsidRPr="00193750">
        <w:rPr>
          <w:rFonts w:ascii="Times New Roman" w:eastAsiaTheme="minorEastAsia" w:hAnsi="Times New Roman" w:cs="Times New Roman"/>
          <w:sz w:val="20"/>
          <w:lang w:val="en-GB" w:eastAsia="zh-CN"/>
        </w:rPr>
        <w:lastRenderedPageBreak/>
        <w:t xml:space="preserve">update the stored information of </w:t>
      </w:r>
      <w:r w:rsidRPr="00193750">
        <w:rPr>
          <w:rFonts w:ascii="Times New Roman" w:hAnsi="Times New Roman" w:cs="Times New Roman"/>
          <w:i/>
          <w:sz w:val="20"/>
        </w:rPr>
        <w:t>A1 Policy Object</w:t>
      </w:r>
      <w:r w:rsidRPr="00193750">
        <w:rPr>
          <w:rFonts w:ascii="Times New Roman" w:eastAsiaTheme="minorEastAsia" w:hAnsi="Times New Roman" w:cs="Times New Roman"/>
          <w:sz w:val="20"/>
          <w:lang w:val="en-GB" w:eastAsia="zh-CN"/>
        </w:rPr>
        <w:t xml:space="preserve"> IE of A1 policy profile, and label the status of corresponding A1 policy as “enforced”.</w:t>
      </w:r>
    </w:p>
    <w:p w14:paraId="45AE0A4C" w14:textId="77777777" w:rsidR="00621C7F" w:rsidRDefault="00621C7F" w:rsidP="00621C7F">
      <w:pPr>
        <w:pStyle w:val="4"/>
        <w:rPr>
          <w:rFonts w:eastAsiaTheme="minorEastAsia"/>
          <w:lang w:eastAsia="zh-CN"/>
        </w:rPr>
      </w:pPr>
      <w:r>
        <w:rPr>
          <w:rFonts w:eastAsiaTheme="minorEastAsia"/>
          <w:lang w:eastAsia="zh-CN"/>
        </w:rPr>
        <w:t>5.2.2.3</w:t>
      </w:r>
      <w:r>
        <w:rPr>
          <w:rFonts w:eastAsiaTheme="minorEastAsia"/>
          <w:lang w:eastAsia="zh-CN"/>
        </w:rPr>
        <w:tab/>
      </w:r>
      <w:r>
        <w:rPr>
          <w:rFonts w:eastAsiaTheme="minorEastAsia" w:hint="eastAsia"/>
          <w:lang w:eastAsia="zh-CN"/>
        </w:rPr>
        <w:t>Uns</w:t>
      </w:r>
      <w:r>
        <w:rPr>
          <w:rFonts w:eastAsiaTheme="minorEastAsia"/>
          <w:lang w:eastAsia="zh-CN"/>
        </w:rPr>
        <w:t>uccessful operation</w:t>
      </w:r>
    </w:p>
    <w:p w14:paraId="40CDD6E8" w14:textId="77777777" w:rsidR="00621C7F" w:rsidRPr="00E56E50" w:rsidRDefault="00621C7F" w:rsidP="00F93026">
      <w:pPr>
        <w:pStyle w:val="PlantUML"/>
      </w:pPr>
      <w:r w:rsidRPr="00E56E50">
        <w:t>@startuml</w:t>
      </w:r>
    </w:p>
    <w:p w14:paraId="2522838E" w14:textId="77777777" w:rsidR="00483678" w:rsidRPr="00483678" w:rsidRDefault="00483678" w:rsidP="00F93026">
      <w:pPr>
        <w:pStyle w:val="PlantUML"/>
      </w:pPr>
      <w:r w:rsidRPr="00483678">
        <w:t>Skin rose</w:t>
      </w:r>
    </w:p>
    <w:p w14:paraId="33BA5F32" w14:textId="77777777" w:rsidR="00621C7F" w:rsidRPr="00E56E50" w:rsidRDefault="00621C7F" w:rsidP="00F93026">
      <w:pPr>
        <w:pStyle w:val="PlantUML"/>
      </w:pPr>
      <w:r w:rsidRPr="00E56E50">
        <w:t>Participant rp as “Near-RT RIC Platform”</w:t>
      </w:r>
    </w:p>
    <w:p w14:paraId="0FE2BDA2" w14:textId="77777777" w:rsidR="00621C7F" w:rsidRPr="00E56E50" w:rsidRDefault="00621C7F" w:rsidP="00F93026">
      <w:pPr>
        <w:pStyle w:val="PlantUML"/>
      </w:pPr>
      <w:r w:rsidRPr="00E56E50">
        <w:t>Participant ap as “xApp”</w:t>
      </w:r>
    </w:p>
    <w:p w14:paraId="0891B9BC" w14:textId="77777777" w:rsidR="00621C7F" w:rsidRPr="00E56E50" w:rsidRDefault="00621C7F" w:rsidP="00F93026">
      <w:pPr>
        <w:pStyle w:val="PlantUML"/>
      </w:pPr>
    </w:p>
    <w:p w14:paraId="598F1885" w14:textId="77777777" w:rsidR="00621C7F" w:rsidRPr="00E56E50" w:rsidRDefault="00621C7F" w:rsidP="00F93026">
      <w:pPr>
        <w:pStyle w:val="PlantUML"/>
      </w:pPr>
      <w:r w:rsidRPr="00E56E50">
        <w:t>rp-&gt;ap: A1 POLICY UPDATE REQUEST</w:t>
      </w:r>
    </w:p>
    <w:p w14:paraId="61AC7B22" w14:textId="77777777" w:rsidR="00621C7F" w:rsidRPr="00E56E50" w:rsidRDefault="00621C7F" w:rsidP="00F93026">
      <w:pPr>
        <w:pStyle w:val="PlantUML"/>
      </w:pPr>
      <w:r w:rsidRPr="00E56E50">
        <w:t>ap-&gt;rp: A1 POLICY UPDATE RESULT\n[A1 Policy Update Result=failure]</w:t>
      </w:r>
    </w:p>
    <w:p w14:paraId="30FCB8DF" w14:textId="77777777" w:rsidR="00621C7F" w:rsidRPr="00E56E50" w:rsidRDefault="00621C7F" w:rsidP="00F93026">
      <w:pPr>
        <w:pStyle w:val="PlantUML"/>
      </w:pPr>
    </w:p>
    <w:p w14:paraId="6A4CFD9A" w14:textId="77777777" w:rsidR="00621C7F" w:rsidRPr="00E56E50" w:rsidRDefault="00621C7F" w:rsidP="00F93026">
      <w:pPr>
        <w:pStyle w:val="PlantUML"/>
      </w:pPr>
      <w:r w:rsidRPr="00E56E50">
        <w:t>@enduml</w:t>
      </w:r>
    </w:p>
    <w:p w14:paraId="26A9FECC" w14:textId="77777777" w:rsidR="00621C7F" w:rsidRDefault="00621C7F" w:rsidP="00621C7F">
      <w:pPr>
        <w:keepNext/>
        <w:ind w:leftChars="90" w:left="198"/>
        <w:jc w:val="center"/>
      </w:pPr>
      <w:r>
        <w:rPr>
          <w:noProof/>
          <w:lang w:eastAsia="zh-CN"/>
        </w:rPr>
        <w:drawing>
          <wp:inline distT="0" distB="0" distL="0" distR="0" wp14:anchorId="52BC017C" wp14:editId="7C4FC783">
            <wp:extent cx="3031200" cy="1461599"/>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031200" cy="1461599"/>
                    </a:xfrm>
                    <a:prstGeom prst="rect">
                      <a:avLst/>
                    </a:prstGeom>
                  </pic:spPr>
                </pic:pic>
              </a:graphicData>
            </a:graphic>
          </wp:inline>
        </w:drawing>
      </w:r>
    </w:p>
    <w:p w14:paraId="62A0A9A1" w14:textId="1ECE5B3F" w:rsidR="00621C7F" w:rsidRPr="00193750" w:rsidRDefault="00621C7F" w:rsidP="00621C7F">
      <w:pPr>
        <w:spacing w:line="257" w:lineRule="auto"/>
        <w:jc w:val="center"/>
        <w:rPr>
          <w:rFonts w:ascii="Arial" w:hAnsi="Arial" w:cs="Arial"/>
          <w:b/>
          <w:color w:val="000000" w:themeColor="text1"/>
          <w:sz w:val="20"/>
          <w:lang w:eastAsia="zh-CN"/>
        </w:rPr>
      </w:pPr>
      <w:r w:rsidRPr="00193750">
        <w:rPr>
          <w:rFonts w:ascii="Arial" w:hAnsi="Arial" w:cs="Arial"/>
          <w:b/>
          <w:color w:val="000000" w:themeColor="text1"/>
          <w:sz w:val="20"/>
          <w:lang w:eastAsia="zh-CN"/>
        </w:rPr>
        <w:t>Figure 5.2.2.3</w:t>
      </w:r>
      <w:r w:rsidRPr="00193750">
        <w:rPr>
          <w:rFonts w:ascii="Arial" w:hAnsi="Arial" w:cs="Arial"/>
          <w:b/>
          <w:color w:val="000000" w:themeColor="text1"/>
          <w:sz w:val="20"/>
          <w:lang w:eastAsia="zh-CN"/>
        </w:rPr>
        <w:noBreakHyphen/>
      </w:r>
      <w:r w:rsidRPr="00193750">
        <w:rPr>
          <w:rFonts w:ascii="Arial" w:hAnsi="Arial" w:cs="Arial"/>
          <w:b/>
          <w:color w:val="000000" w:themeColor="text1"/>
          <w:sz w:val="20"/>
          <w:lang w:eastAsia="zh-CN"/>
        </w:rPr>
        <w:fldChar w:fldCharType="begin"/>
      </w:r>
      <w:r w:rsidRPr="00193750">
        <w:rPr>
          <w:rFonts w:ascii="Arial" w:hAnsi="Arial" w:cs="Arial"/>
          <w:b/>
          <w:color w:val="000000" w:themeColor="text1"/>
          <w:sz w:val="20"/>
          <w:lang w:eastAsia="zh-CN"/>
        </w:rPr>
        <w:instrText xml:space="preserve"> SEQ Figure \* ARABIC \s 4 </w:instrText>
      </w:r>
      <w:r w:rsidRPr="00193750">
        <w:rPr>
          <w:rFonts w:ascii="Arial" w:hAnsi="Arial" w:cs="Arial"/>
          <w:b/>
          <w:color w:val="000000" w:themeColor="text1"/>
          <w:sz w:val="20"/>
          <w:lang w:eastAsia="zh-CN"/>
        </w:rPr>
        <w:fldChar w:fldCharType="separate"/>
      </w:r>
      <w:r w:rsidRPr="00193750">
        <w:rPr>
          <w:rFonts w:ascii="Arial" w:hAnsi="Arial" w:cs="Arial"/>
          <w:b/>
          <w:color w:val="000000" w:themeColor="text1"/>
          <w:sz w:val="20"/>
          <w:lang w:eastAsia="zh-CN"/>
        </w:rPr>
        <w:t>1</w:t>
      </w:r>
      <w:r w:rsidRPr="00193750">
        <w:rPr>
          <w:rFonts w:ascii="Arial" w:hAnsi="Arial" w:cs="Arial"/>
          <w:b/>
          <w:color w:val="000000" w:themeColor="text1"/>
          <w:sz w:val="20"/>
          <w:lang w:eastAsia="zh-CN"/>
        </w:rPr>
        <w:fldChar w:fldCharType="end"/>
      </w:r>
      <w:r w:rsidRPr="00193750">
        <w:rPr>
          <w:rFonts w:ascii="Arial" w:hAnsi="Arial" w:cs="Arial"/>
          <w:b/>
          <w:color w:val="000000" w:themeColor="text1"/>
          <w:sz w:val="20"/>
          <w:lang w:eastAsia="zh-CN"/>
        </w:rPr>
        <w:t xml:space="preserve"> : </w:t>
      </w:r>
      <w:r w:rsidRPr="00193750">
        <w:rPr>
          <w:rFonts w:ascii="Arial" w:hAnsi="Arial" w:cs="Arial" w:hint="eastAsia"/>
          <w:b/>
          <w:color w:val="000000" w:themeColor="text1"/>
          <w:sz w:val="20"/>
          <w:lang w:eastAsia="zh-CN"/>
        </w:rPr>
        <w:t xml:space="preserve">A1 </w:t>
      </w:r>
      <w:r w:rsidR="003A2314" w:rsidRPr="00193750">
        <w:rPr>
          <w:rFonts w:ascii="Arial" w:hAnsi="Arial" w:cs="Arial"/>
          <w:b/>
          <w:color w:val="000000" w:themeColor="text1"/>
          <w:sz w:val="20"/>
          <w:lang w:eastAsia="zh-CN"/>
        </w:rPr>
        <w:t>P</w:t>
      </w:r>
      <w:r w:rsidR="003A2314" w:rsidRPr="00193750">
        <w:rPr>
          <w:rFonts w:ascii="Arial" w:hAnsi="Arial" w:cs="Arial" w:hint="eastAsia"/>
          <w:b/>
          <w:color w:val="000000" w:themeColor="text1"/>
          <w:sz w:val="20"/>
          <w:lang w:eastAsia="zh-CN"/>
        </w:rPr>
        <w:t xml:space="preserve">olicy </w:t>
      </w:r>
      <w:r w:rsidR="003A2314" w:rsidRPr="00193750">
        <w:rPr>
          <w:rFonts w:ascii="Arial" w:hAnsi="Arial" w:cs="Arial"/>
          <w:b/>
          <w:color w:val="000000" w:themeColor="text1"/>
          <w:sz w:val="20"/>
          <w:lang w:eastAsia="zh-CN"/>
        </w:rPr>
        <w:t>U</w:t>
      </w:r>
      <w:r w:rsidR="003A2314" w:rsidRPr="00193750">
        <w:rPr>
          <w:rFonts w:ascii="Arial" w:hAnsi="Arial" w:cs="Arial" w:hint="eastAsia"/>
          <w:b/>
          <w:color w:val="000000" w:themeColor="text1"/>
          <w:sz w:val="20"/>
          <w:lang w:eastAsia="zh-CN"/>
        </w:rPr>
        <w:t>pdate</w:t>
      </w:r>
      <w:r w:rsidR="003A2314" w:rsidRPr="00193750">
        <w:rPr>
          <w:rFonts w:ascii="Arial" w:hAnsi="Arial" w:cs="Arial"/>
          <w:b/>
          <w:color w:val="000000" w:themeColor="text1"/>
          <w:sz w:val="20"/>
          <w:lang w:eastAsia="zh-CN"/>
        </w:rPr>
        <w:t xml:space="preserve"> procedure</w:t>
      </w:r>
      <w:r w:rsidRPr="00193750">
        <w:rPr>
          <w:rFonts w:ascii="Arial" w:hAnsi="Arial" w:cs="Arial" w:hint="eastAsia"/>
          <w:b/>
          <w:color w:val="000000" w:themeColor="text1"/>
          <w:sz w:val="20"/>
          <w:lang w:eastAsia="zh-CN"/>
        </w:rPr>
        <w:t>, unsuccessful operation</w:t>
      </w:r>
    </w:p>
    <w:p w14:paraId="4898774E" w14:textId="77777777" w:rsidR="00621C7F" w:rsidRPr="00193750" w:rsidRDefault="00621C7F" w:rsidP="00621C7F">
      <w:pPr>
        <w:spacing w:line="257" w:lineRule="auto"/>
        <w:rPr>
          <w:rFonts w:ascii="Times New Roman" w:eastAsiaTheme="minorEastAsia" w:hAnsi="Times New Roman" w:cs="Times New Roman"/>
          <w:i/>
          <w:sz w:val="20"/>
          <w:lang w:val="en-GB" w:eastAsia="zh-CN"/>
        </w:rPr>
      </w:pPr>
      <w:r w:rsidRPr="00193750">
        <w:rPr>
          <w:rFonts w:ascii="Times New Roman" w:eastAsiaTheme="minorEastAsia" w:hAnsi="Times New Roman" w:cs="Times New Roman"/>
          <w:sz w:val="20"/>
          <w:lang w:val="en-GB" w:eastAsia="zh-CN"/>
        </w:rPr>
        <w:t xml:space="preserve">If </w:t>
      </w:r>
      <w:proofErr w:type="spellStart"/>
      <w:r w:rsidRPr="00193750">
        <w:rPr>
          <w:rFonts w:ascii="Times New Roman" w:eastAsiaTheme="minorEastAsia" w:hAnsi="Times New Roman" w:cs="Times New Roman"/>
          <w:sz w:val="20"/>
          <w:lang w:val="en-GB" w:eastAsia="zh-CN"/>
        </w:rPr>
        <w:t>xApp</w:t>
      </w:r>
      <w:proofErr w:type="spellEnd"/>
      <w:r w:rsidRPr="00193750">
        <w:rPr>
          <w:rFonts w:ascii="Times New Roman" w:eastAsiaTheme="minorEastAsia" w:hAnsi="Times New Roman" w:cs="Times New Roman"/>
          <w:sz w:val="20"/>
          <w:lang w:val="en-GB" w:eastAsia="zh-CN"/>
        </w:rPr>
        <w:t xml:space="preserve"> cannot transform the received A1 policy into appropriate E2 / A1-EI operation(s) requirements due to not support the corresponding A1 policy type, </w:t>
      </w:r>
      <w:proofErr w:type="spellStart"/>
      <w:r w:rsidRPr="00193750">
        <w:rPr>
          <w:rFonts w:ascii="Times New Roman" w:eastAsiaTheme="minorEastAsia" w:hAnsi="Times New Roman" w:cs="Times New Roman"/>
          <w:sz w:val="20"/>
          <w:lang w:val="en-GB" w:eastAsia="zh-CN"/>
        </w:rPr>
        <w:t>xApp</w:t>
      </w:r>
      <w:proofErr w:type="spellEnd"/>
      <w:r w:rsidRPr="00193750">
        <w:rPr>
          <w:rFonts w:ascii="Times New Roman" w:eastAsiaTheme="minorEastAsia" w:hAnsi="Times New Roman" w:cs="Times New Roman"/>
          <w:sz w:val="20"/>
          <w:lang w:val="en-GB" w:eastAsia="zh-CN"/>
        </w:rPr>
        <w:t xml:space="preserve"> replies A1 POLICY UPDATE RESULT message with </w:t>
      </w:r>
      <w:r w:rsidRPr="00193750">
        <w:rPr>
          <w:rFonts w:ascii="Times New Roman" w:eastAsiaTheme="minorEastAsia" w:hAnsi="Times New Roman" w:cs="Times New Roman"/>
          <w:i/>
          <w:sz w:val="20"/>
          <w:lang w:val="en-GB" w:eastAsia="zh-CN"/>
        </w:rPr>
        <w:t>A1 Policy Update Result</w:t>
      </w:r>
      <w:r w:rsidRPr="00193750">
        <w:rPr>
          <w:rFonts w:ascii="Times New Roman" w:eastAsiaTheme="minorEastAsia" w:hAnsi="Times New Roman" w:cs="Times New Roman"/>
          <w:sz w:val="20"/>
          <w:lang w:val="en-GB" w:eastAsia="zh-CN"/>
        </w:rPr>
        <w:t xml:space="preserve"> IE set to </w:t>
      </w:r>
      <w:r w:rsidRPr="00193750">
        <w:rPr>
          <w:rFonts w:ascii="Times New Roman" w:eastAsiaTheme="minorEastAsia" w:hAnsi="Times New Roman" w:cs="Times New Roman"/>
          <w:i/>
          <w:sz w:val="20"/>
          <w:lang w:val="en-GB" w:eastAsia="zh-CN"/>
        </w:rPr>
        <w:t>failure</w:t>
      </w:r>
      <w:r w:rsidRPr="00193750">
        <w:rPr>
          <w:rFonts w:ascii="Times New Roman" w:eastAsiaTheme="minorEastAsia" w:hAnsi="Times New Roman" w:cs="Times New Roman"/>
          <w:sz w:val="20"/>
          <w:lang w:val="en-GB" w:eastAsia="zh-CN"/>
        </w:rPr>
        <w:t xml:space="preserve"> to Near-RT RIC Platform, possible with </w:t>
      </w:r>
      <w:r w:rsidRPr="00193750">
        <w:rPr>
          <w:rFonts w:ascii="Times New Roman" w:eastAsiaTheme="minorEastAsia" w:hAnsi="Times New Roman" w:cs="Times New Roman"/>
          <w:i/>
          <w:sz w:val="20"/>
          <w:lang w:val="en-GB" w:eastAsia="zh-CN"/>
        </w:rPr>
        <w:t>Cause</w:t>
      </w:r>
      <w:r w:rsidRPr="00193750">
        <w:rPr>
          <w:rFonts w:ascii="Times New Roman" w:eastAsiaTheme="minorEastAsia" w:hAnsi="Times New Roman" w:cs="Times New Roman"/>
          <w:sz w:val="20"/>
          <w:lang w:val="en-GB" w:eastAsia="zh-CN"/>
        </w:rPr>
        <w:t xml:space="preserve"> IE set to </w:t>
      </w:r>
      <w:r w:rsidRPr="00193750">
        <w:rPr>
          <w:rFonts w:ascii="Times New Roman" w:eastAsiaTheme="minorEastAsia" w:hAnsi="Times New Roman" w:cs="Times New Roman"/>
          <w:i/>
          <w:sz w:val="20"/>
          <w:lang w:val="en-GB" w:eastAsia="zh-CN"/>
        </w:rPr>
        <w:t>Not supported A1 policy type.</w:t>
      </w:r>
    </w:p>
    <w:p w14:paraId="1C25C1CE" w14:textId="77777777" w:rsidR="00621C7F" w:rsidRPr="00193750" w:rsidRDefault="00621C7F" w:rsidP="00621C7F">
      <w:pPr>
        <w:spacing w:line="257" w:lineRule="auto"/>
        <w:rPr>
          <w:rFonts w:ascii="Times New Roman" w:eastAsiaTheme="minorEastAsia" w:hAnsi="Times New Roman" w:cs="Times New Roman"/>
          <w:i/>
          <w:sz w:val="20"/>
          <w:lang w:val="en-GB" w:eastAsia="zh-CN"/>
        </w:rPr>
      </w:pPr>
      <w:r w:rsidRPr="00193750">
        <w:rPr>
          <w:rFonts w:ascii="Times New Roman" w:eastAsiaTheme="minorEastAsia" w:hAnsi="Times New Roman" w:cs="Times New Roman"/>
          <w:sz w:val="20"/>
          <w:lang w:val="en-GB" w:eastAsia="zh-CN"/>
        </w:rPr>
        <w:t xml:space="preserve">If </w:t>
      </w:r>
      <w:proofErr w:type="spellStart"/>
      <w:r w:rsidRPr="00193750">
        <w:rPr>
          <w:rFonts w:ascii="Times New Roman" w:eastAsiaTheme="minorEastAsia" w:hAnsi="Times New Roman" w:cs="Times New Roman"/>
          <w:sz w:val="20"/>
          <w:lang w:val="en-GB" w:eastAsia="zh-CN"/>
        </w:rPr>
        <w:t>xApp</w:t>
      </w:r>
      <w:proofErr w:type="spellEnd"/>
      <w:r w:rsidRPr="00193750">
        <w:rPr>
          <w:rFonts w:ascii="Times New Roman" w:eastAsiaTheme="minorEastAsia" w:hAnsi="Times New Roman" w:cs="Times New Roman"/>
          <w:sz w:val="20"/>
          <w:lang w:val="en-GB" w:eastAsia="zh-CN"/>
        </w:rPr>
        <w:t xml:space="preserve"> cannot transform the received A1 policy into appropriate E2 / A1-EI operation(s) requirements due to violation of the requirements as stated in 5.2.</w:t>
      </w:r>
      <w:r w:rsidRPr="00193750">
        <w:rPr>
          <w:rFonts w:ascii="Times New Roman" w:eastAsiaTheme="minorEastAsia" w:hAnsi="Times New Roman" w:cs="Times New Roman"/>
          <w:sz w:val="20"/>
          <w:lang w:eastAsia="zh-CN"/>
        </w:rPr>
        <w:t>1</w:t>
      </w:r>
      <w:r w:rsidRPr="00193750">
        <w:rPr>
          <w:rFonts w:ascii="Times New Roman" w:eastAsiaTheme="minorEastAsia" w:hAnsi="Times New Roman" w:cs="Times New Roman"/>
          <w:sz w:val="20"/>
          <w:lang w:val="en-GB" w:eastAsia="zh-CN"/>
        </w:rPr>
        <w:t>.2.2</w:t>
      </w:r>
      <w:r w:rsidRPr="00193750">
        <w:rPr>
          <w:rFonts w:ascii="Times New Roman" w:eastAsiaTheme="minorEastAsia" w:hAnsi="Times New Roman" w:cs="Times New Roman"/>
          <w:sz w:val="20"/>
          <w:lang w:eastAsia="zh-CN"/>
        </w:rPr>
        <w:t xml:space="preserve">, </w:t>
      </w:r>
      <w:r w:rsidRPr="00193750">
        <w:rPr>
          <w:rFonts w:ascii="Times New Roman" w:eastAsiaTheme="minorEastAsia" w:hAnsi="Times New Roman" w:cs="Times New Roman"/>
          <w:sz w:val="20"/>
          <w:lang w:val="en-GB" w:eastAsia="zh-CN"/>
        </w:rPr>
        <w:t>5.2.</w:t>
      </w:r>
      <w:r w:rsidRPr="00193750">
        <w:rPr>
          <w:rFonts w:ascii="Times New Roman" w:eastAsiaTheme="minorEastAsia" w:hAnsi="Times New Roman" w:cs="Times New Roman"/>
          <w:sz w:val="20"/>
          <w:lang w:eastAsia="zh-CN"/>
        </w:rPr>
        <w:t>2</w:t>
      </w:r>
      <w:r w:rsidRPr="00193750">
        <w:rPr>
          <w:rFonts w:ascii="Times New Roman" w:eastAsiaTheme="minorEastAsia" w:hAnsi="Times New Roman" w:cs="Times New Roman"/>
          <w:sz w:val="20"/>
          <w:lang w:val="en-GB" w:eastAsia="zh-CN"/>
        </w:rPr>
        <w:t>.2.2</w:t>
      </w:r>
      <w:r w:rsidRPr="00193750">
        <w:rPr>
          <w:rFonts w:ascii="Times New Roman" w:eastAsiaTheme="minorEastAsia" w:hAnsi="Times New Roman" w:cs="Times New Roman"/>
          <w:sz w:val="20"/>
          <w:lang w:eastAsia="zh-CN"/>
        </w:rPr>
        <w:t xml:space="preserve">, </w:t>
      </w:r>
      <w:r w:rsidRPr="00193750">
        <w:rPr>
          <w:rFonts w:ascii="Times New Roman" w:eastAsiaTheme="minorEastAsia" w:hAnsi="Times New Roman" w:cs="Times New Roman"/>
          <w:sz w:val="20"/>
          <w:lang w:val="en-GB" w:eastAsia="zh-CN"/>
        </w:rPr>
        <w:t>5.2.</w:t>
      </w:r>
      <w:r w:rsidRPr="00193750">
        <w:rPr>
          <w:rFonts w:ascii="Times New Roman" w:eastAsiaTheme="minorEastAsia" w:hAnsi="Times New Roman" w:cs="Times New Roman"/>
          <w:sz w:val="20"/>
          <w:lang w:eastAsia="zh-CN"/>
        </w:rPr>
        <w:t>3</w:t>
      </w:r>
      <w:r w:rsidRPr="00193750">
        <w:rPr>
          <w:rFonts w:ascii="Times New Roman" w:eastAsiaTheme="minorEastAsia" w:hAnsi="Times New Roman" w:cs="Times New Roman"/>
          <w:sz w:val="20"/>
          <w:lang w:val="en-GB" w:eastAsia="zh-CN"/>
        </w:rPr>
        <w:t>.2.2</w:t>
      </w:r>
      <w:r w:rsidRPr="00193750">
        <w:rPr>
          <w:rFonts w:ascii="Times New Roman" w:eastAsiaTheme="minorEastAsia" w:hAnsi="Times New Roman" w:cs="Times New Roman"/>
          <w:sz w:val="20"/>
          <w:lang w:eastAsia="zh-CN"/>
        </w:rPr>
        <w:t xml:space="preserve">, </w:t>
      </w:r>
      <w:r w:rsidRPr="00193750">
        <w:rPr>
          <w:rFonts w:ascii="Times New Roman" w:eastAsiaTheme="minorEastAsia" w:hAnsi="Times New Roman" w:cs="Times New Roman"/>
          <w:sz w:val="20"/>
          <w:lang w:val="en-GB" w:eastAsia="zh-CN"/>
        </w:rPr>
        <w:t>5.2.</w:t>
      </w:r>
      <w:r w:rsidRPr="00193750">
        <w:rPr>
          <w:rFonts w:ascii="Times New Roman" w:eastAsiaTheme="minorEastAsia" w:hAnsi="Times New Roman" w:cs="Times New Roman"/>
          <w:sz w:val="20"/>
          <w:lang w:eastAsia="zh-CN"/>
        </w:rPr>
        <w:t>4</w:t>
      </w:r>
      <w:r w:rsidRPr="00193750">
        <w:rPr>
          <w:rFonts w:ascii="Times New Roman" w:eastAsiaTheme="minorEastAsia" w:hAnsi="Times New Roman" w:cs="Times New Roman"/>
          <w:sz w:val="20"/>
          <w:lang w:val="en-GB" w:eastAsia="zh-CN"/>
        </w:rPr>
        <w:t>.2.2</w:t>
      </w:r>
      <w:r w:rsidRPr="00193750">
        <w:rPr>
          <w:rFonts w:ascii="Times New Roman" w:eastAsiaTheme="minorEastAsia" w:hAnsi="Times New Roman" w:cs="Times New Roman"/>
          <w:sz w:val="20"/>
          <w:lang w:eastAsia="zh-CN"/>
        </w:rPr>
        <w:t xml:space="preserve">, </w:t>
      </w:r>
      <w:r w:rsidRPr="00193750">
        <w:rPr>
          <w:rFonts w:ascii="Times New Roman" w:eastAsiaTheme="minorEastAsia" w:hAnsi="Times New Roman" w:cs="Times New Roman"/>
          <w:sz w:val="20"/>
          <w:lang w:val="en-GB" w:eastAsia="zh-CN"/>
        </w:rPr>
        <w:t>5.2.</w:t>
      </w:r>
      <w:r w:rsidRPr="00193750">
        <w:rPr>
          <w:rFonts w:ascii="Times New Roman" w:eastAsiaTheme="minorEastAsia" w:hAnsi="Times New Roman" w:cs="Times New Roman"/>
          <w:sz w:val="20"/>
          <w:lang w:eastAsia="zh-CN"/>
        </w:rPr>
        <w:t>5</w:t>
      </w:r>
      <w:r w:rsidRPr="00193750">
        <w:rPr>
          <w:rFonts w:ascii="Times New Roman" w:eastAsiaTheme="minorEastAsia" w:hAnsi="Times New Roman" w:cs="Times New Roman"/>
          <w:sz w:val="20"/>
          <w:lang w:val="en-GB" w:eastAsia="zh-CN"/>
        </w:rPr>
        <w:t>.2.2</w:t>
      </w:r>
      <w:r w:rsidRPr="00193750">
        <w:rPr>
          <w:rFonts w:ascii="Times New Roman" w:eastAsiaTheme="minorEastAsia" w:hAnsi="Times New Roman" w:cs="Times New Roman"/>
          <w:sz w:val="20"/>
          <w:lang w:eastAsia="zh-CN"/>
        </w:rPr>
        <w:t xml:space="preserve">, </w:t>
      </w:r>
      <w:r w:rsidRPr="00193750">
        <w:rPr>
          <w:rFonts w:ascii="Times New Roman" w:eastAsiaTheme="minorEastAsia" w:hAnsi="Times New Roman" w:cs="Times New Roman"/>
          <w:sz w:val="20"/>
          <w:lang w:val="en-GB" w:eastAsia="zh-CN"/>
        </w:rPr>
        <w:t>5.2.</w:t>
      </w:r>
      <w:r w:rsidRPr="00193750">
        <w:rPr>
          <w:rFonts w:ascii="Times New Roman" w:eastAsiaTheme="minorEastAsia" w:hAnsi="Times New Roman" w:cs="Times New Roman"/>
          <w:sz w:val="20"/>
          <w:lang w:eastAsia="zh-CN"/>
        </w:rPr>
        <w:t>6</w:t>
      </w:r>
      <w:r w:rsidRPr="00193750">
        <w:rPr>
          <w:rFonts w:ascii="Times New Roman" w:eastAsiaTheme="minorEastAsia" w:hAnsi="Times New Roman" w:cs="Times New Roman"/>
          <w:sz w:val="20"/>
          <w:lang w:val="en-GB" w:eastAsia="zh-CN"/>
        </w:rPr>
        <w:t>.2.2</w:t>
      </w:r>
      <w:r w:rsidRPr="00193750">
        <w:rPr>
          <w:rFonts w:ascii="Times New Roman" w:eastAsiaTheme="minorEastAsia" w:hAnsi="Times New Roman" w:cs="Times New Roman"/>
          <w:sz w:val="20"/>
          <w:lang w:eastAsia="zh-CN"/>
        </w:rPr>
        <w:t xml:space="preserve">, </w:t>
      </w:r>
      <w:r w:rsidRPr="00193750">
        <w:rPr>
          <w:rFonts w:ascii="Times New Roman" w:eastAsiaTheme="minorEastAsia" w:hAnsi="Times New Roman" w:cs="Times New Roman"/>
          <w:sz w:val="20"/>
          <w:lang w:val="en-GB" w:eastAsia="zh-CN"/>
        </w:rPr>
        <w:t>5.2.</w:t>
      </w:r>
      <w:r w:rsidRPr="00193750">
        <w:rPr>
          <w:rFonts w:ascii="Times New Roman" w:eastAsiaTheme="minorEastAsia" w:hAnsi="Times New Roman" w:cs="Times New Roman"/>
          <w:sz w:val="20"/>
          <w:lang w:eastAsia="zh-CN"/>
        </w:rPr>
        <w:t>7</w:t>
      </w:r>
      <w:r w:rsidRPr="00193750">
        <w:rPr>
          <w:rFonts w:ascii="Times New Roman" w:eastAsiaTheme="minorEastAsia" w:hAnsi="Times New Roman" w:cs="Times New Roman"/>
          <w:sz w:val="20"/>
          <w:lang w:val="en-GB" w:eastAsia="zh-CN"/>
        </w:rPr>
        <w:t>.2.2</w:t>
      </w:r>
      <w:r w:rsidRPr="00193750">
        <w:rPr>
          <w:rFonts w:ascii="Times New Roman" w:eastAsiaTheme="minorEastAsia" w:hAnsi="Times New Roman" w:cs="Times New Roman"/>
          <w:sz w:val="20"/>
          <w:lang w:eastAsia="zh-CN"/>
        </w:rPr>
        <w:t xml:space="preserve"> and </w:t>
      </w:r>
      <w:r w:rsidRPr="00193750">
        <w:rPr>
          <w:rFonts w:ascii="Times New Roman" w:eastAsiaTheme="minorEastAsia" w:hAnsi="Times New Roman" w:cs="Times New Roman"/>
          <w:sz w:val="20"/>
          <w:lang w:val="en-GB" w:eastAsia="zh-CN"/>
        </w:rPr>
        <w:t>5.2.</w:t>
      </w:r>
      <w:r w:rsidRPr="00193750">
        <w:rPr>
          <w:rFonts w:ascii="Times New Roman" w:eastAsiaTheme="minorEastAsia" w:hAnsi="Times New Roman" w:cs="Times New Roman"/>
          <w:sz w:val="20"/>
          <w:lang w:eastAsia="zh-CN"/>
        </w:rPr>
        <w:t>8</w:t>
      </w:r>
      <w:r w:rsidRPr="00193750">
        <w:rPr>
          <w:rFonts w:ascii="Times New Roman" w:eastAsiaTheme="minorEastAsia" w:hAnsi="Times New Roman" w:cs="Times New Roman"/>
          <w:sz w:val="20"/>
          <w:lang w:val="en-GB" w:eastAsia="zh-CN"/>
        </w:rPr>
        <w:t xml:space="preserve">.2.2 of [7], </w:t>
      </w:r>
      <w:proofErr w:type="spellStart"/>
      <w:r w:rsidRPr="00193750">
        <w:rPr>
          <w:rFonts w:ascii="Times New Roman" w:eastAsiaTheme="minorEastAsia" w:hAnsi="Times New Roman" w:cs="Times New Roman"/>
          <w:sz w:val="20"/>
          <w:lang w:val="en-GB" w:eastAsia="zh-CN"/>
        </w:rPr>
        <w:t>xApp</w:t>
      </w:r>
      <w:proofErr w:type="spellEnd"/>
      <w:r w:rsidRPr="00193750">
        <w:rPr>
          <w:rFonts w:ascii="Times New Roman" w:eastAsiaTheme="minorEastAsia" w:hAnsi="Times New Roman" w:cs="Times New Roman"/>
          <w:sz w:val="20"/>
          <w:lang w:val="en-GB" w:eastAsia="zh-CN"/>
        </w:rPr>
        <w:t xml:space="preserve"> replies A1 POLICY UPDATE RESULT message with </w:t>
      </w:r>
      <w:r w:rsidRPr="00193750">
        <w:rPr>
          <w:rFonts w:ascii="Times New Roman" w:eastAsiaTheme="minorEastAsia" w:hAnsi="Times New Roman" w:cs="Times New Roman"/>
          <w:i/>
          <w:sz w:val="20"/>
          <w:lang w:val="en-GB" w:eastAsia="zh-CN"/>
        </w:rPr>
        <w:t>A1 Policy Update Result</w:t>
      </w:r>
      <w:r w:rsidRPr="00193750">
        <w:rPr>
          <w:rFonts w:ascii="Times New Roman" w:eastAsiaTheme="minorEastAsia" w:hAnsi="Times New Roman" w:cs="Times New Roman"/>
          <w:sz w:val="20"/>
          <w:lang w:val="en-GB" w:eastAsia="zh-CN"/>
        </w:rPr>
        <w:t xml:space="preserve"> IE set to </w:t>
      </w:r>
      <w:r w:rsidRPr="00193750">
        <w:rPr>
          <w:rFonts w:ascii="Times New Roman" w:eastAsiaTheme="minorEastAsia" w:hAnsi="Times New Roman" w:cs="Times New Roman"/>
          <w:i/>
          <w:sz w:val="20"/>
          <w:lang w:val="en-GB" w:eastAsia="zh-CN"/>
        </w:rPr>
        <w:t>failure</w:t>
      </w:r>
      <w:r w:rsidRPr="00193750">
        <w:rPr>
          <w:rFonts w:ascii="Times New Roman" w:eastAsiaTheme="minorEastAsia" w:hAnsi="Times New Roman" w:cs="Times New Roman"/>
          <w:sz w:val="20"/>
          <w:lang w:val="en-GB" w:eastAsia="zh-CN"/>
        </w:rPr>
        <w:t xml:space="preserve"> to Near-RT RIC Platform, possible with </w:t>
      </w:r>
      <w:r w:rsidRPr="00193750">
        <w:rPr>
          <w:rFonts w:ascii="Times New Roman" w:eastAsiaTheme="minorEastAsia" w:hAnsi="Times New Roman" w:cs="Times New Roman"/>
          <w:i/>
          <w:sz w:val="20"/>
          <w:lang w:val="en-GB" w:eastAsia="zh-CN"/>
        </w:rPr>
        <w:t>Cause</w:t>
      </w:r>
      <w:r w:rsidRPr="00193750">
        <w:rPr>
          <w:rFonts w:ascii="Times New Roman" w:eastAsiaTheme="minorEastAsia" w:hAnsi="Times New Roman" w:cs="Times New Roman"/>
          <w:sz w:val="20"/>
          <w:lang w:val="en-GB" w:eastAsia="zh-CN"/>
        </w:rPr>
        <w:t xml:space="preserve"> IE set to </w:t>
      </w:r>
      <w:r w:rsidRPr="00193750">
        <w:rPr>
          <w:rFonts w:ascii="Times New Roman" w:eastAsiaTheme="minorEastAsia" w:hAnsi="Times New Roman" w:cs="Times New Roman"/>
          <w:i/>
          <w:sz w:val="20"/>
          <w:lang w:val="en-GB" w:eastAsia="zh-CN"/>
        </w:rPr>
        <w:t>Not allowed statements, restrictions and extensions.</w:t>
      </w:r>
    </w:p>
    <w:p w14:paraId="6F88C6D6" w14:textId="77777777" w:rsidR="00621C7F" w:rsidRPr="00193750" w:rsidRDefault="00621C7F" w:rsidP="00621C7F">
      <w:pPr>
        <w:spacing w:line="257" w:lineRule="auto"/>
        <w:rPr>
          <w:rFonts w:ascii="Times New Roman" w:eastAsiaTheme="minorEastAsia" w:hAnsi="Times New Roman" w:cs="Times New Roman"/>
          <w:sz w:val="20"/>
          <w:lang w:val="en-GB" w:eastAsia="zh-CN"/>
        </w:rPr>
      </w:pPr>
      <w:r w:rsidRPr="00193750">
        <w:rPr>
          <w:rFonts w:ascii="Times New Roman" w:eastAsiaTheme="minorEastAsia" w:hAnsi="Times New Roman" w:cs="Times New Roman"/>
          <w:sz w:val="20"/>
          <w:lang w:val="en-GB" w:eastAsia="zh-CN"/>
        </w:rPr>
        <w:t xml:space="preserve">If Near-RT RIC Platform cannot accommodate E2 / A1-EI operation(s) requirements, </w:t>
      </w:r>
      <w:proofErr w:type="spellStart"/>
      <w:r w:rsidRPr="00193750">
        <w:rPr>
          <w:rFonts w:ascii="Times New Roman" w:eastAsiaTheme="minorEastAsia" w:hAnsi="Times New Roman" w:cs="Times New Roman"/>
          <w:sz w:val="20"/>
          <w:lang w:val="en-GB" w:eastAsia="zh-CN"/>
        </w:rPr>
        <w:t>xApp</w:t>
      </w:r>
      <w:proofErr w:type="spellEnd"/>
      <w:r w:rsidRPr="00193750">
        <w:rPr>
          <w:rFonts w:ascii="Times New Roman" w:eastAsiaTheme="minorEastAsia" w:hAnsi="Times New Roman" w:cs="Times New Roman"/>
          <w:sz w:val="20"/>
          <w:lang w:val="en-GB" w:eastAsia="zh-CN"/>
        </w:rPr>
        <w:t xml:space="preserve"> replies A1 POLICY UPDATE RESULT message with </w:t>
      </w:r>
      <w:r w:rsidRPr="00193750">
        <w:rPr>
          <w:rFonts w:ascii="Times New Roman" w:eastAsiaTheme="minorEastAsia" w:hAnsi="Times New Roman" w:cs="Times New Roman"/>
          <w:i/>
          <w:sz w:val="20"/>
          <w:lang w:val="en-GB" w:eastAsia="zh-CN"/>
        </w:rPr>
        <w:t>A1 Policy Update Result</w:t>
      </w:r>
      <w:r w:rsidRPr="00193750">
        <w:rPr>
          <w:rFonts w:ascii="Times New Roman" w:eastAsiaTheme="minorEastAsia" w:hAnsi="Times New Roman" w:cs="Times New Roman"/>
          <w:sz w:val="20"/>
          <w:lang w:val="en-GB" w:eastAsia="zh-CN"/>
        </w:rPr>
        <w:t xml:space="preserve"> IE set to </w:t>
      </w:r>
      <w:r w:rsidRPr="00193750">
        <w:rPr>
          <w:rFonts w:ascii="Times New Roman" w:eastAsiaTheme="minorEastAsia" w:hAnsi="Times New Roman" w:cs="Times New Roman"/>
          <w:i/>
          <w:sz w:val="20"/>
          <w:lang w:val="en-GB" w:eastAsia="zh-CN"/>
        </w:rPr>
        <w:t>failure</w:t>
      </w:r>
      <w:r w:rsidRPr="00193750">
        <w:rPr>
          <w:rFonts w:ascii="Times New Roman" w:eastAsiaTheme="minorEastAsia" w:hAnsi="Times New Roman" w:cs="Times New Roman"/>
          <w:sz w:val="20"/>
          <w:lang w:val="en-GB" w:eastAsia="zh-CN"/>
        </w:rPr>
        <w:t xml:space="preserve"> to Near-RT RIC Platform, possible with </w:t>
      </w:r>
      <w:r w:rsidRPr="00193750">
        <w:rPr>
          <w:rFonts w:ascii="Times New Roman" w:eastAsiaTheme="minorEastAsia" w:hAnsi="Times New Roman" w:cs="Times New Roman"/>
          <w:i/>
          <w:sz w:val="20"/>
          <w:lang w:val="en-GB" w:eastAsia="zh-CN"/>
        </w:rPr>
        <w:t>Cause</w:t>
      </w:r>
      <w:r w:rsidRPr="00193750">
        <w:rPr>
          <w:rFonts w:ascii="Times New Roman" w:eastAsiaTheme="minorEastAsia" w:hAnsi="Times New Roman" w:cs="Times New Roman"/>
          <w:sz w:val="20"/>
          <w:lang w:val="en-GB" w:eastAsia="zh-CN"/>
        </w:rPr>
        <w:t xml:space="preserve"> IE set to </w:t>
      </w:r>
      <w:r w:rsidRPr="00193750">
        <w:rPr>
          <w:rFonts w:ascii="Times New Roman" w:eastAsiaTheme="minorEastAsia" w:hAnsi="Times New Roman" w:cs="Times New Roman"/>
          <w:i/>
          <w:sz w:val="20"/>
          <w:lang w:val="en-GB" w:eastAsia="zh-CN"/>
        </w:rPr>
        <w:t>Near-RT RIC Platform cannot accommodate E2 / A1-EI operations requirements.</w:t>
      </w:r>
    </w:p>
    <w:p w14:paraId="6D40F920" w14:textId="77777777" w:rsidR="00621C7F" w:rsidRDefault="00621C7F" w:rsidP="00621C7F">
      <w:pPr>
        <w:pStyle w:val="4"/>
        <w:rPr>
          <w:rFonts w:eastAsiaTheme="minorEastAsia"/>
          <w:lang w:eastAsia="zh-CN"/>
        </w:rPr>
      </w:pPr>
      <w:r>
        <w:rPr>
          <w:rFonts w:eastAsiaTheme="minorEastAsia"/>
          <w:lang w:eastAsia="zh-CN"/>
        </w:rPr>
        <w:t>5.2.2.4</w:t>
      </w:r>
      <w:r>
        <w:rPr>
          <w:rFonts w:eastAsiaTheme="minorEastAsia"/>
          <w:lang w:eastAsia="zh-CN"/>
        </w:rPr>
        <w:tab/>
        <w:t>Abnormal conditions</w:t>
      </w:r>
    </w:p>
    <w:p w14:paraId="70A2245A" w14:textId="77777777" w:rsidR="00621C7F" w:rsidRPr="00193750" w:rsidRDefault="00621C7F" w:rsidP="00621C7F">
      <w:pPr>
        <w:spacing w:line="257" w:lineRule="auto"/>
        <w:rPr>
          <w:rFonts w:ascii="Times New Roman" w:eastAsiaTheme="minorEastAsia" w:hAnsi="Times New Roman" w:cs="Times New Roman"/>
          <w:sz w:val="20"/>
          <w:lang w:val="en-GB" w:eastAsia="zh-CN"/>
        </w:rPr>
      </w:pPr>
      <w:r w:rsidRPr="00193750">
        <w:rPr>
          <w:rFonts w:ascii="Times New Roman" w:eastAsiaTheme="minorEastAsia" w:hAnsi="Times New Roman" w:cs="Times New Roman"/>
          <w:sz w:val="20"/>
          <w:lang w:val="en-GB" w:eastAsia="zh-CN"/>
        </w:rPr>
        <w:t>If A1 policy indicated by</w:t>
      </w:r>
      <w:r w:rsidRPr="00193750">
        <w:rPr>
          <w:rFonts w:ascii="Times New Roman" w:hAnsi="Times New Roman" w:cs="Times New Roman"/>
          <w:i/>
          <w:sz w:val="20"/>
        </w:rPr>
        <w:t xml:space="preserve"> A1 Policy Type ID</w:t>
      </w:r>
      <w:r w:rsidRPr="00193750">
        <w:rPr>
          <w:rFonts w:ascii="Times New Roman" w:hAnsi="Times New Roman" w:cs="Times New Roman"/>
          <w:sz w:val="20"/>
        </w:rPr>
        <w:t xml:space="preserve"> IE,</w:t>
      </w:r>
      <w:r w:rsidRPr="00193750">
        <w:rPr>
          <w:rFonts w:ascii="Times New Roman" w:eastAsiaTheme="minorEastAsia" w:hAnsi="Times New Roman" w:cs="Times New Roman"/>
          <w:sz w:val="20"/>
          <w:lang w:val="en-GB" w:eastAsia="zh-CN"/>
        </w:rPr>
        <w:t xml:space="preserve"> </w:t>
      </w:r>
      <w:r w:rsidRPr="00193750">
        <w:rPr>
          <w:rFonts w:ascii="Times New Roman" w:eastAsiaTheme="minorEastAsia" w:hAnsi="Times New Roman" w:cs="Times New Roman"/>
          <w:i/>
          <w:sz w:val="20"/>
          <w:lang w:val="en-GB" w:eastAsia="zh-CN"/>
        </w:rPr>
        <w:t>A1 Policy ID</w:t>
      </w:r>
      <w:r w:rsidRPr="00193750">
        <w:rPr>
          <w:rFonts w:ascii="Times New Roman" w:eastAsiaTheme="minorEastAsia" w:hAnsi="Times New Roman" w:cs="Times New Roman"/>
          <w:sz w:val="20"/>
          <w:lang w:val="en-GB" w:eastAsia="zh-CN"/>
        </w:rPr>
        <w:t xml:space="preserve"> IE contained in A1 POLICY UPDATE REQUEST message is not enabled by </w:t>
      </w:r>
      <w:proofErr w:type="spellStart"/>
      <w:r w:rsidRPr="00193750">
        <w:rPr>
          <w:rFonts w:ascii="Times New Roman" w:eastAsiaTheme="minorEastAsia" w:hAnsi="Times New Roman" w:cs="Times New Roman"/>
          <w:sz w:val="20"/>
          <w:lang w:val="en-GB" w:eastAsia="zh-CN"/>
        </w:rPr>
        <w:t>xApp</w:t>
      </w:r>
      <w:proofErr w:type="spellEnd"/>
      <w:r w:rsidRPr="00193750">
        <w:rPr>
          <w:rFonts w:ascii="Times New Roman" w:eastAsiaTheme="minorEastAsia" w:hAnsi="Times New Roman" w:cs="Times New Roman"/>
          <w:sz w:val="20"/>
          <w:lang w:val="en-GB" w:eastAsia="zh-CN"/>
        </w:rPr>
        <w:t xml:space="preserve">, </w:t>
      </w:r>
      <w:proofErr w:type="spellStart"/>
      <w:r w:rsidRPr="00193750">
        <w:rPr>
          <w:rFonts w:ascii="Times New Roman" w:eastAsiaTheme="minorEastAsia" w:hAnsi="Times New Roman" w:cs="Times New Roman"/>
          <w:sz w:val="20"/>
          <w:lang w:val="en-GB" w:eastAsia="zh-CN"/>
        </w:rPr>
        <w:t>xApp</w:t>
      </w:r>
      <w:proofErr w:type="spellEnd"/>
      <w:r w:rsidRPr="00193750">
        <w:rPr>
          <w:rFonts w:ascii="Times New Roman" w:eastAsiaTheme="minorEastAsia" w:hAnsi="Times New Roman" w:cs="Times New Roman"/>
          <w:sz w:val="20"/>
          <w:lang w:val="en-GB" w:eastAsia="zh-CN"/>
        </w:rPr>
        <w:t xml:space="preserve"> replies A1 POLICY UPDATE RESULT message with </w:t>
      </w:r>
      <w:r w:rsidRPr="00193750">
        <w:rPr>
          <w:rFonts w:ascii="Times New Roman" w:eastAsiaTheme="minorEastAsia" w:hAnsi="Times New Roman" w:cs="Times New Roman"/>
          <w:i/>
          <w:sz w:val="20"/>
          <w:lang w:val="en-GB" w:eastAsia="zh-CN"/>
        </w:rPr>
        <w:t>A1 Policy Update Result</w:t>
      </w:r>
      <w:r w:rsidRPr="00193750">
        <w:rPr>
          <w:rFonts w:ascii="Times New Roman" w:eastAsiaTheme="minorEastAsia" w:hAnsi="Times New Roman" w:cs="Times New Roman"/>
          <w:sz w:val="20"/>
          <w:lang w:val="en-GB" w:eastAsia="zh-CN"/>
        </w:rPr>
        <w:t xml:space="preserve"> IE set to </w:t>
      </w:r>
      <w:r w:rsidRPr="00193750">
        <w:rPr>
          <w:rFonts w:ascii="Times New Roman" w:eastAsiaTheme="minorEastAsia" w:hAnsi="Times New Roman" w:cs="Times New Roman"/>
          <w:i/>
          <w:sz w:val="20"/>
          <w:lang w:val="en-GB" w:eastAsia="zh-CN"/>
        </w:rPr>
        <w:t>failure</w:t>
      </w:r>
      <w:r w:rsidRPr="00193750">
        <w:rPr>
          <w:rFonts w:ascii="Times New Roman" w:eastAsiaTheme="minorEastAsia" w:hAnsi="Times New Roman" w:cs="Times New Roman"/>
          <w:sz w:val="20"/>
          <w:lang w:val="en-GB" w:eastAsia="zh-CN"/>
        </w:rPr>
        <w:t xml:space="preserve"> to Near-RT RIC Platform, possible with </w:t>
      </w:r>
      <w:r w:rsidRPr="00193750">
        <w:rPr>
          <w:rFonts w:ascii="Times New Roman" w:eastAsiaTheme="minorEastAsia" w:hAnsi="Times New Roman" w:cs="Times New Roman"/>
          <w:i/>
          <w:sz w:val="20"/>
          <w:lang w:val="en-GB" w:eastAsia="zh-CN"/>
        </w:rPr>
        <w:t>Cause</w:t>
      </w:r>
      <w:r w:rsidRPr="00193750">
        <w:rPr>
          <w:rFonts w:ascii="Times New Roman" w:eastAsiaTheme="minorEastAsia" w:hAnsi="Times New Roman" w:cs="Times New Roman"/>
          <w:sz w:val="20"/>
          <w:lang w:val="en-GB" w:eastAsia="zh-CN"/>
        </w:rPr>
        <w:t xml:space="preserve"> IE set to </w:t>
      </w:r>
      <w:r w:rsidRPr="00193750">
        <w:rPr>
          <w:rFonts w:ascii="Times New Roman" w:eastAsiaTheme="minorEastAsia" w:hAnsi="Times New Roman" w:cs="Times New Roman"/>
          <w:i/>
          <w:sz w:val="20"/>
          <w:lang w:val="en-GB" w:eastAsia="zh-CN"/>
        </w:rPr>
        <w:t xml:space="preserve">Not enabled A1 policy at </w:t>
      </w:r>
      <w:proofErr w:type="spellStart"/>
      <w:r w:rsidRPr="00193750">
        <w:rPr>
          <w:rFonts w:ascii="Times New Roman" w:eastAsiaTheme="minorEastAsia" w:hAnsi="Times New Roman" w:cs="Times New Roman"/>
          <w:i/>
          <w:sz w:val="20"/>
          <w:lang w:val="en-GB" w:eastAsia="zh-CN"/>
        </w:rPr>
        <w:t>xApp</w:t>
      </w:r>
      <w:proofErr w:type="spellEnd"/>
      <w:r w:rsidRPr="00193750">
        <w:rPr>
          <w:rFonts w:ascii="Times New Roman" w:eastAsiaTheme="minorEastAsia" w:hAnsi="Times New Roman" w:cs="Times New Roman"/>
          <w:i/>
          <w:sz w:val="20"/>
          <w:lang w:val="en-GB" w:eastAsia="zh-CN"/>
        </w:rPr>
        <w:t>.</w:t>
      </w:r>
    </w:p>
    <w:p w14:paraId="175987E9" w14:textId="56B92EBB" w:rsidR="00621C7F" w:rsidRDefault="00621C7F" w:rsidP="00621C7F">
      <w:pPr>
        <w:pStyle w:val="3"/>
        <w:rPr>
          <w:rFonts w:eastAsiaTheme="minorEastAsia"/>
          <w:lang w:eastAsia="zh-CN"/>
        </w:rPr>
      </w:pPr>
      <w:bookmarkStart w:id="108" w:name="_Toc162857867"/>
      <w:r>
        <w:rPr>
          <w:rFonts w:eastAsiaTheme="minorEastAsia" w:hint="eastAsia"/>
          <w:lang w:eastAsia="zh-CN"/>
        </w:rPr>
        <w:t>5</w:t>
      </w:r>
      <w:r>
        <w:rPr>
          <w:rFonts w:eastAsiaTheme="minorEastAsia"/>
          <w:lang w:eastAsia="zh-CN"/>
        </w:rPr>
        <w:t>.2.3</w:t>
      </w:r>
      <w:r>
        <w:rPr>
          <w:rFonts w:eastAsiaTheme="minorEastAsia"/>
          <w:lang w:eastAsia="zh-CN"/>
        </w:rPr>
        <w:tab/>
      </w:r>
      <w:r>
        <w:rPr>
          <w:rFonts w:eastAsiaTheme="minorEastAsia" w:hint="eastAsia"/>
          <w:lang w:eastAsia="zh-CN"/>
        </w:rPr>
        <w:t xml:space="preserve">A1 </w:t>
      </w:r>
      <w:r w:rsidR="003A2314">
        <w:rPr>
          <w:rFonts w:eastAsiaTheme="minorEastAsia"/>
          <w:lang w:eastAsia="zh-CN"/>
        </w:rPr>
        <w:t>P</w:t>
      </w:r>
      <w:r>
        <w:rPr>
          <w:rFonts w:eastAsiaTheme="minorEastAsia" w:hint="eastAsia"/>
          <w:lang w:eastAsia="zh-CN"/>
        </w:rPr>
        <w:t xml:space="preserve">olicy </w:t>
      </w:r>
      <w:r w:rsidR="003A2314">
        <w:rPr>
          <w:rFonts w:eastAsiaTheme="minorEastAsia"/>
          <w:lang w:eastAsia="zh-CN"/>
        </w:rPr>
        <w:t>D</w:t>
      </w:r>
      <w:r>
        <w:rPr>
          <w:rFonts w:eastAsiaTheme="minorEastAsia"/>
          <w:lang w:eastAsia="zh-CN"/>
        </w:rPr>
        <w:t>elete</w:t>
      </w:r>
      <w:r>
        <w:rPr>
          <w:rFonts w:eastAsiaTheme="minorEastAsia" w:hint="eastAsia"/>
          <w:lang w:eastAsia="zh-CN"/>
        </w:rPr>
        <w:t xml:space="preserve"> procedure</w:t>
      </w:r>
      <w:bookmarkEnd w:id="108"/>
    </w:p>
    <w:p w14:paraId="60BFA8D2" w14:textId="77777777" w:rsidR="00621C7F" w:rsidRDefault="00621C7F" w:rsidP="00621C7F">
      <w:pPr>
        <w:pStyle w:val="4"/>
        <w:rPr>
          <w:rFonts w:eastAsiaTheme="minorEastAsia"/>
          <w:lang w:eastAsia="zh-CN"/>
        </w:rPr>
      </w:pPr>
      <w:r>
        <w:rPr>
          <w:rFonts w:eastAsiaTheme="minorEastAsia"/>
          <w:lang w:eastAsia="zh-CN"/>
        </w:rPr>
        <w:t>5.2.3.1</w:t>
      </w:r>
      <w:r>
        <w:rPr>
          <w:rFonts w:eastAsiaTheme="minorEastAsia"/>
          <w:lang w:eastAsia="zh-CN"/>
        </w:rPr>
        <w:tab/>
        <w:t>General</w:t>
      </w:r>
    </w:p>
    <w:p w14:paraId="33BC5C74" w14:textId="2D38D86B" w:rsidR="00621C7F" w:rsidRPr="00193750" w:rsidRDefault="00621C7F" w:rsidP="00621C7F">
      <w:pPr>
        <w:spacing w:line="257" w:lineRule="auto"/>
        <w:rPr>
          <w:rFonts w:ascii="Times New Roman" w:eastAsiaTheme="minorEastAsia" w:hAnsi="Times New Roman" w:cs="Times New Roman"/>
          <w:sz w:val="20"/>
          <w:lang w:val="en-GB" w:eastAsia="zh-CN"/>
        </w:rPr>
      </w:pPr>
      <w:r w:rsidRPr="00193750">
        <w:rPr>
          <w:rFonts w:ascii="Times New Roman" w:eastAsiaTheme="minorEastAsia" w:hAnsi="Times New Roman" w:cs="Times New Roman"/>
          <w:sz w:val="20"/>
          <w:lang w:val="en-GB" w:eastAsia="zh-CN"/>
        </w:rPr>
        <w:t xml:space="preserve">The purpose of the A1 </w:t>
      </w:r>
      <w:r w:rsidR="003A2314" w:rsidRPr="00193750">
        <w:rPr>
          <w:rFonts w:ascii="Times New Roman" w:eastAsiaTheme="minorEastAsia" w:hAnsi="Times New Roman" w:cs="Times New Roman"/>
          <w:sz w:val="20"/>
          <w:lang w:val="en-GB" w:eastAsia="zh-CN"/>
        </w:rPr>
        <w:t>P</w:t>
      </w:r>
      <w:r w:rsidRPr="00193750">
        <w:rPr>
          <w:rFonts w:ascii="Times New Roman" w:eastAsiaTheme="minorEastAsia" w:hAnsi="Times New Roman" w:cs="Times New Roman"/>
          <w:sz w:val="20"/>
          <w:lang w:val="en-GB" w:eastAsia="zh-CN"/>
        </w:rPr>
        <w:t xml:space="preserve">olicy </w:t>
      </w:r>
      <w:r w:rsidR="003A2314" w:rsidRPr="00193750">
        <w:rPr>
          <w:rFonts w:ascii="Times New Roman" w:eastAsiaTheme="minorEastAsia" w:hAnsi="Times New Roman" w:cs="Times New Roman"/>
          <w:sz w:val="20"/>
          <w:lang w:val="en-GB" w:eastAsia="zh-CN"/>
        </w:rPr>
        <w:t>D</w:t>
      </w:r>
      <w:r w:rsidRPr="00193750">
        <w:rPr>
          <w:rFonts w:ascii="Times New Roman" w:eastAsiaTheme="minorEastAsia" w:hAnsi="Times New Roman" w:cs="Times New Roman"/>
          <w:sz w:val="20"/>
          <w:lang w:val="en-GB" w:eastAsia="zh-CN"/>
        </w:rPr>
        <w:t>elete procedure is to terminate the execution of the transferred A1 policy.</w:t>
      </w:r>
    </w:p>
    <w:p w14:paraId="5C3391A6" w14:textId="77777777" w:rsidR="00621C7F" w:rsidRDefault="00621C7F" w:rsidP="00621C7F">
      <w:pPr>
        <w:pStyle w:val="4"/>
        <w:rPr>
          <w:rFonts w:eastAsiaTheme="minorEastAsia"/>
          <w:lang w:eastAsia="zh-CN"/>
        </w:rPr>
      </w:pPr>
      <w:r>
        <w:rPr>
          <w:rFonts w:eastAsiaTheme="minorEastAsia"/>
          <w:lang w:eastAsia="zh-CN"/>
        </w:rPr>
        <w:t>5.2.3.2</w:t>
      </w:r>
      <w:r>
        <w:rPr>
          <w:rFonts w:eastAsiaTheme="minorEastAsia"/>
          <w:lang w:eastAsia="zh-CN"/>
        </w:rPr>
        <w:tab/>
      </w:r>
      <w:r>
        <w:rPr>
          <w:rFonts w:eastAsiaTheme="minorEastAsia" w:hint="eastAsia"/>
          <w:lang w:eastAsia="zh-CN"/>
        </w:rPr>
        <w:t>S</w:t>
      </w:r>
      <w:r>
        <w:rPr>
          <w:rFonts w:eastAsiaTheme="minorEastAsia"/>
          <w:lang w:eastAsia="zh-CN"/>
        </w:rPr>
        <w:t>uccessful operation</w:t>
      </w:r>
    </w:p>
    <w:p w14:paraId="41678065" w14:textId="77777777" w:rsidR="00621C7F" w:rsidRPr="00E56E50" w:rsidRDefault="00621C7F" w:rsidP="00F93026">
      <w:pPr>
        <w:pStyle w:val="PlantUML"/>
      </w:pPr>
      <w:r w:rsidRPr="00E56E50">
        <w:t>@startuml</w:t>
      </w:r>
    </w:p>
    <w:p w14:paraId="62BB3300" w14:textId="77777777" w:rsidR="00483678" w:rsidRPr="00483678" w:rsidRDefault="00483678" w:rsidP="00F93026">
      <w:pPr>
        <w:pStyle w:val="PlantUML"/>
      </w:pPr>
      <w:r w:rsidRPr="00483678">
        <w:t>Skin rose</w:t>
      </w:r>
    </w:p>
    <w:p w14:paraId="3AB57C88" w14:textId="77777777" w:rsidR="00621C7F" w:rsidRPr="00E56E50" w:rsidRDefault="00621C7F" w:rsidP="00F93026">
      <w:pPr>
        <w:pStyle w:val="PlantUML"/>
      </w:pPr>
      <w:r w:rsidRPr="00E56E50">
        <w:t>Participant rp as “Near-RT RIC Platform”</w:t>
      </w:r>
    </w:p>
    <w:p w14:paraId="5F773F14" w14:textId="77777777" w:rsidR="00621C7F" w:rsidRPr="00E56E50" w:rsidRDefault="00621C7F" w:rsidP="00F93026">
      <w:pPr>
        <w:pStyle w:val="PlantUML"/>
      </w:pPr>
      <w:r w:rsidRPr="00E56E50">
        <w:t>Participant ap as “xApp”</w:t>
      </w:r>
    </w:p>
    <w:p w14:paraId="7CBBBBA7" w14:textId="77777777" w:rsidR="00621C7F" w:rsidRPr="00E56E50" w:rsidRDefault="00621C7F" w:rsidP="00F93026">
      <w:pPr>
        <w:pStyle w:val="PlantUML"/>
      </w:pPr>
    </w:p>
    <w:p w14:paraId="491AEA42" w14:textId="77777777" w:rsidR="00621C7F" w:rsidRPr="00E56E50" w:rsidRDefault="00621C7F" w:rsidP="00F93026">
      <w:pPr>
        <w:pStyle w:val="PlantUML"/>
      </w:pPr>
      <w:r w:rsidRPr="00E56E50">
        <w:t>rp-&gt;ap: A1 POLICY DELETE REQUEST</w:t>
      </w:r>
    </w:p>
    <w:p w14:paraId="2899B1BB" w14:textId="77777777" w:rsidR="00621C7F" w:rsidRPr="00E56E50" w:rsidRDefault="00621C7F" w:rsidP="00F93026">
      <w:pPr>
        <w:pStyle w:val="PlantUML"/>
      </w:pPr>
      <w:r w:rsidRPr="00E56E50">
        <w:t>ap-&gt;rp: A1 POLICY DELETE RESULT\n[A1 Policy Delete Result=success]</w:t>
      </w:r>
    </w:p>
    <w:p w14:paraId="2B441EEA" w14:textId="77777777" w:rsidR="00621C7F" w:rsidRPr="00E56E50" w:rsidRDefault="00621C7F" w:rsidP="00F93026">
      <w:pPr>
        <w:pStyle w:val="PlantUML"/>
      </w:pPr>
    </w:p>
    <w:p w14:paraId="6F62B186" w14:textId="77777777" w:rsidR="00621C7F" w:rsidRPr="00E56E50" w:rsidRDefault="00621C7F" w:rsidP="00F93026">
      <w:pPr>
        <w:pStyle w:val="PlantUML"/>
      </w:pPr>
      <w:r w:rsidRPr="00E56E50">
        <w:lastRenderedPageBreak/>
        <w:t>@enduml</w:t>
      </w:r>
    </w:p>
    <w:p w14:paraId="38415C90" w14:textId="77777777" w:rsidR="00621C7F" w:rsidRDefault="00621C7F" w:rsidP="00621C7F">
      <w:pPr>
        <w:keepNext/>
        <w:ind w:leftChars="90" w:left="198"/>
        <w:jc w:val="center"/>
      </w:pPr>
      <w:r>
        <w:rPr>
          <w:noProof/>
          <w:lang w:eastAsia="zh-CN"/>
        </w:rPr>
        <w:drawing>
          <wp:inline distT="0" distB="0" distL="0" distR="0" wp14:anchorId="230800F7" wp14:editId="4B2A7C44">
            <wp:extent cx="3031200" cy="143349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031200" cy="1433492"/>
                    </a:xfrm>
                    <a:prstGeom prst="rect">
                      <a:avLst/>
                    </a:prstGeom>
                  </pic:spPr>
                </pic:pic>
              </a:graphicData>
            </a:graphic>
          </wp:inline>
        </w:drawing>
      </w:r>
    </w:p>
    <w:p w14:paraId="3E88D5F5" w14:textId="3E2664F5" w:rsidR="00621C7F" w:rsidRPr="00193750" w:rsidRDefault="00621C7F" w:rsidP="00621C7F">
      <w:pPr>
        <w:spacing w:line="257" w:lineRule="auto"/>
        <w:jc w:val="center"/>
        <w:rPr>
          <w:rFonts w:ascii="Arial" w:hAnsi="Arial" w:cs="Arial"/>
          <w:b/>
          <w:color w:val="000000" w:themeColor="text1"/>
          <w:sz w:val="20"/>
          <w:lang w:eastAsia="zh-CN"/>
        </w:rPr>
      </w:pPr>
      <w:r w:rsidRPr="00193750">
        <w:rPr>
          <w:rFonts w:ascii="Arial" w:hAnsi="Arial" w:cs="Arial"/>
          <w:b/>
          <w:color w:val="000000" w:themeColor="text1"/>
          <w:sz w:val="20"/>
          <w:lang w:eastAsia="zh-CN"/>
        </w:rPr>
        <w:t>Figure 5.2.3.2</w:t>
      </w:r>
      <w:r w:rsidRPr="00193750">
        <w:rPr>
          <w:rFonts w:ascii="Arial" w:hAnsi="Arial" w:cs="Arial"/>
          <w:b/>
          <w:color w:val="000000" w:themeColor="text1"/>
          <w:sz w:val="20"/>
          <w:lang w:eastAsia="zh-CN"/>
        </w:rPr>
        <w:noBreakHyphen/>
      </w:r>
      <w:proofErr w:type="gramStart"/>
      <w:r w:rsidRPr="00193750">
        <w:rPr>
          <w:rFonts w:ascii="Arial" w:hAnsi="Arial" w:cs="Arial" w:hint="eastAsia"/>
          <w:b/>
          <w:color w:val="000000" w:themeColor="text1"/>
          <w:sz w:val="20"/>
          <w:lang w:eastAsia="zh-CN"/>
        </w:rPr>
        <w:t>1</w:t>
      </w:r>
      <w:r w:rsidRPr="00193750">
        <w:rPr>
          <w:rFonts w:ascii="Arial" w:hAnsi="Arial" w:cs="Arial"/>
          <w:b/>
          <w:color w:val="000000" w:themeColor="text1"/>
          <w:sz w:val="20"/>
          <w:lang w:eastAsia="zh-CN"/>
        </w:rPr>
        <w:t xml:space="preserve"> :</w:t>
      </w:r>
      <w:proofErr w:type="gramEnd"/>
      <w:r w:rsidRPr="00193750">
        <w:rPr>
          <w:rFonts w:ascii="Arial" w:hAnsi="Arial" w:cs="Arial"/>
          <w:b/>
          <w:color w:val="000000" w:themeColor="text1"/>
          <w:sz w:val="20"/>
          <w:lang w:eastAsia="zh-CN"/>
        </w:rPr>
        <w:t xml:space="preserve"> </w:t>
      </w:r>
      <w:r w:rsidRPr="00193750">
        <w:rPr>
          <w:rFonts w:ascii="Arial" w:hAnsi="Arial" w:cs="Arial" w:hint="eastAsia"/>
          <w:b/>
          <w:color w:val="000000" w:themeColor="text1"/>
          <w:sz w:val="20"/>
          <w:lang w:eastAsia="zh-CN"/>
        </w:rPr>
        <w:t xml:space="preserve">A1 </w:t>
      </w:r>
      <w:r w:rsidR="003A2314" w:rsidRPr="00193750">
        <w:rPr>
          <w:rFonts w:ascii="Arial" w:hAnsi="Arial" w:cs="Arial"/>
          <w:b/>
          <w:color w:val="000000" w:themeColor="text1"/>
          <w:sz w:val="20"/>
          <w:lang w:eastAsia="zh-CN"/>
        </w:rPr>
        <w:t>Policy Delete procedure</w:t>
      </w:r>
      <w:r w:rsidRPr="00193750">
        <w:rPr>
          <w:rFonts w:ascii="Arial" w:hAnsi="Arial" w:cs="Arial" w:hint="eastAsia"/>
          <w:b/>
          <w:color w:val="000000" w:themeColor="text1"/>
          <w:sz w:val="20"/>
          <w:lang w:eastAsia="zh-CN"/>
        </w:rPr>
        <w:t>, successful operation</w:t>
      </w:r>
    </w:p>
    <w:p w14:paraId="2284E316" w14:textId="77777777" w:rsidR="00621C7F" w:rsidRPr="00193750" w:rsidRDefault="00621C7F" w:rsidP="00621C7F">
      <w:pPr>
        <w:spacing w:line="257" w:lineRule="auto"/>
        <w:rPr>
          <w:rFonts w:ascii="Times New Roman" w:eastAsiaTheme="minorEastAsia" w:hAnsi="Times New Roman" w:cs="Times New Roman"/>
          <w:sz w:val="20"/>
          <w:lang w:val="en-GB" w:eastAsia="zh-CN"/>
        </w:rPr>
      </w:pPr>
      <w:r w:rsidRPr="00193750">
        <w:rPr>
          <w:rFonts w:ascii="Times New Roman" w:eastAsiaTheme="minorEastAsia" w:hAnsi="Times New Roman" w:cs="Times New Roman"/>
          <w:sz w:val="20"/>
          <w:lang w:val="en-GB" w:eastAsia="zh-CN"/>
        </w:rPr>
        <w:t xml:space="preserve">The Near-RT RIC Platform initiates the procedure by sending A1 POLICY DELETE REQUEST message to </w:t>
      </w:r>
      <w:proofErr w:type="spellStart"/>
      <w:r w:rsidRPr="00193750">
        <w:rPr>
          <w:rFonts w:ascii="Times New Roman" w:eastAsiaTheme="minorEastAsia" w:hAnsi="Times New Roman" w:cs="Times New Roman"/>
          <w:sz w:val="20"/>
          <w:lang w:val="en-GB" w:eastAsia="zh-CN"/>
        </w:rPr>
        <w:t>xApp</w:t>
      </w:r>
      <w:proofErr w:type="spellEnd"/>
      <w:r w:rsidRPr="00193750">
        <w:rPr>
          <w:rFonts w:ascii="Times New Roman" w:eastAsiaTheme="minorEastAsia" w:hAnsi="Times New Roman" w:cs="Times New Roman"/>
          <w:sz w:val="20"/>
          <w:lang w:val="en-GB" w:eastAsia="zh-CN"/>
        </w:rPr>
        <w:t>.</w:t>
      </w:r>
    </w:p>
    <w:p w14:paraId="5F08769E" w14:textId="77777777" w:rsidR="00621C7F" w:rsidRPr="00193750" w:rsidRDefault="00621C7F" w:rsidP="00621C7F">
      <w:pPr>
        <w:spacing w:line="257" w:lineRule="auto"/>
        <w:rPr>
          <w:rFonts w:ascii="Times New Roman" w:eastAsiaTheme="minorEastAsia" w:hAnsi="Times New Roman" w:cs="Times New Roman"/>
          <w:sz w:val="20"/>
          <w:lang w:val="en-GB" w:eastAsia="zh-CN"/>
        </w:rPr>
      </w:pPr>
      <w:r w:rsidRPr="00193750">
        <w:rPr>
          <w:rFonts w:ascii="Times New Roman" w:eastAsiaTheme="minorEastAsia" w:hAnsi="Times New Roman" w:cs="Times New Roman"/>
          <w:sz w:val="20"/>
          <w:lang w:val="en-GB" w:eastAsia="zh-CN"/>
        </w:rPr>
        <w:t xml:space="preserve">The A1 POLICY DELETE REQUEST message shall contain the information required by the </w:t>
      </w:r>
      <w:proofErr w:type="spellStart"/>
      <w:r w:rsidRPr="00193750">
        <w:rPr>
          <w:rFonts w:ascii="Times New Roman" w:eastAsiaTheme="minorEastAsia" w:hAnsi="Times New Roman" w:cs="Times New Roman"/>
          <w:sz w:val="20"/>
          <w:lang w:val="en-GB" w:eastAsia="zh-CN"/>
        </w:rPr>
        <w:t>xApp</w:t>
      </w:r>
      <w:proofErr w:type="spellEnd"/>
      <w:r w:rsidRPr="00193750">
        <w:rPr>
          <w:rFonts w:ascii="Times New Roman" w:eastAsiaTheme="minorEastAsia" w:hAnsi="Times New Roman" w:cs="Times New Roman"/>
          <w:sz w:val="20"/>
          <w:lang w:val="en-GB" w:eastAsia="zh-CN"/>
        </w:rPr>
        <w:t xml:space="preserve"> to delete one A1 policy including </w:t>
      </w:r>
      <w:r w:rsidRPr="00193750">
        <w:rPr>
          <w:rFonts w:ascii="Times New Roman" w:hAnsi="Times New Roman" w:cs="Times New Roman"/>
          <w:i/>
          <w:sz w:val="20"/>
        </w:rPr>
        <w:t>A1 Policy Type ID</w:t>
      </w:r>
      <w:r w:rsidRPr="00193750">
        <w:rPr>
          <w:rFonts w:ascii="Times New Roman" w:hAnsi="Times New Roman" w:cs="Times New Roman"/>
          <w:sz w:val="20"/>
        </w:rPr>
        <w:t xml:space="preserve"> IE, </w:t>
      </w:r>
      <w:r w:rsidRPr="00193750">
        <w:rPr>
          <w:rFonts w:ascii="Times New Roman" w:eastAsiaTheme="minorEastAsia" w:hAnsi="Times New Roman" w:cs="Times New Roman"/>
          <w:i/>
          <w:sz w:val="20"/>
          <w:lang w:val="en-GB" w:eastAsia="zh-CN"/>
        </w:rPr>
        <w:t>A1 Policy ID</w:t>
      </w:r>
      <w:r w:rsidRPr="00193750">
        <w:rPr>
          <w:rFonts w:ascii="Times New Roman" w:eastAsiaTheme="minorEastAsia" w:hAnsi="Times New Roman" w:cs="Times New Roman"/>
          <w:sz w:val="20"/>
          <w:lang w:val="en-GB" w:eastAsia="zh-CN"/>
        </w:rPr>
        <w:t xml:space="preserve"> IE.</w:t>
      </w:r>
    </w:p>
    <w:p w14:paraId="62BB6B01" w14:textId="77777777" w:rsidR="00621C7F" w:rsidRPr="00193750" w:rsidRDefault="00621C7F" w:rsidP="00621C7F">
      <w:pPr>
        <w:spacing w:line="257" w:lineRule="auto"/>
        <w:rPr>
          <w:rFonts w:ascii="Times New Roman" w:eastAsiaTheme="minorEastAsia" w:hAnsi="Times New Roman" w:cs="Times New Roman"/>
          <w:sz w:val="20"/>
          <w:lang w:val="en-GB" w:eastAsia="zh-CN"/>
        </w:rPr>
      </w:pPr>
      <w:r w:rsidRPr="00193750">
        <w:rPr>
          <w:rFonts w:ascii="Times New Roman" w:eastAsiaTheme="minorEastAsia" w:hAnsi="Times New Roman" w:cs="Times New Roman"/>
          <w:sz w:val="20"/>
          <w:lang w:val="en-GB" w:eastAsia="zh-CN"/>
        </w:rPr>
        <w:t xml:space="preserve">Upon reception of the A1 POLICY DELETE REQUEST message, the </w:t>
      </w:r>
      <w:proofErr w:type="spellStart"/>
      <w:r w:rsidRPr="00193750">
        <w:rPr>
          <w:rFonts w:ascii="Times New Roman" w:eastAsiaTheme="minorEastAsia" w:hAnsi="Times New Roman" w:cs="Times New Roman"/>
          <w:sz w:val="20"/>
          <w:lang w:val="en-GB" w:eastAsia="zh-CN"/>
        </w:rPr>
        <w:t>xApp</w:t>
      </w:r>
      <w:proofErr w:type="spellEnd"/>
      <w:r w:rsidRPr="00193750">
        <w:rPr>
          <w:rFonts w:ascii="Times New Roman" w:eastAsiaTheme="minorEastAsia" w:hAnsi="Times New Roman" w:cs="Times New Roman"/>
          <w:sz w:val="20"/>
          <w:lang w:val="en-GB" w:eastAsia="zh-CN"/>
        </w:rPr>
        <w:t xml:space="preserve"> shall locate the E2 / A1-EI operation(s) associated with the A1 policy indicated by </w:t>
      </w:r>
      <w:r w:rsidRPr="00193750">
        <w:rPr>
          <w:rFonts w:ascii="Times New Roman" w:hAnsi="Times New Roman" w:cs="Times New Roman"/>
          <w:i/>
          <w:sz w:val="20"/>
        </w:rPr>
        <w:t>A1 Policy Type ID</w:t>
      </w:r>
      <w:r w:rsidRPr="00193750">
        <w:rPr>
          <w:rFonts w:ascii="Times New Roman" w:hAnsi="Times New Roman" w:cs="Times New Roman"/>
          <w:sz w:val="20"/>
        </w:rPr>
        <w:t xml:space="preserve"> IE, </w:t>
      </w:r>
      <w:r w:rsidRPr="00193750">
        <w:rPr>
          <w:rFonts w:ascii="Times New Roman" w:eastAsiaTheme="minorEastAsia" w:hAnsi="Times New Roman" w:cs="Times New Roman"/>
          <w:i/>
          <w:sz w:val="20"/>
          <w:lang w:val="en-GB" w:eastAsia="zh-CN"/>
        </w:rPr>
        <w:t>A1 Policy ID</w:t>
      </w:r>
      <w:r w:rsidRPr="00193750">
        <w:rPr>
          <w:rFonts w:ascii="Times New Roman" w:eastAsiaTheme="minorEastAsia" w:hAnsi="Times New Roman" w:cs="Times New Roman"/>
          <w:sz w:val="20"/>
          <w:lang w:val="en-GB" w:eastAsia="zh-CN"/>
        </w:rPr>
        <w:t xml:space="preserve"> IE contained in A1 POLICY DELETE REQUEST message, and shall trigger Near-RT RIC Platform to terminate the accommodation of located E2 / A1-EI operation(s).</w:t>
      </w:r>
    </w:p>
    <w:p w14:paraId="4B04FCE0" w14:textId="77777777" w:rsidR="00621C7F" w:rsidRPr="00193750" w:rsidRDefault="00621C7F" w:rsidP="00621C7F">
      <w:pPr>
        <w:spacing w:line="257" w:lineRule="auto"/>
        <w:rPr>
          <w:rFonts w:ascii="Times New Roman" w:eastAsiaTheme="minorEastAsia" w:hAnsi="Times New Roman" w:cs="Times New Roman"/>
          <w:sz w:val="20"/>
          <w:lang w:val="en-GB" w:eastAsia="zh-CN"/>
        </w:rPr>
      </w:pPr>
      <w:r w:rsidRPr="00193750">
        <w:rPr>
          <w:rFonts w:ascii="Times New Roman" w:eastAsiaTheme="minorEastAsia" w:hAnsi="Times New Roman" w:cs="Times New Roman"/>
          <w:sz w:val="20"/>
          <w:lang w:val="en-GB" w:eastAsia="zh-CN"/>
        </w:rPr>
        <w:t xml:space="preserve">No matter Near-RT RIC Platform to terminate the accommodation of located E2 / A1-EI operation(s) succeeds or not, </w:t>
      </w:r>
      <w:proofErr w:type="spellStart"/>
      <w:r w:rsidRPr="00193750">
        <w:rPr>
          <w:rFonts w:ascii="Times New Roman" w:eastAsiaTheme="minorEastAsia" w:hAnsi="Times New Roman" w:cs="Times New Roman"/>
          <w:sz w:val="20"/>
          <w:lang w:val="en-GB" w:eastAsia="zh-CN"/>
        </w:rPr>
        <w:t>xApp</w:t>
      </w:r>
      <w:proofErr w:type="spellEnd"/>
      <w:r w:rsidRPr="00193750">
        <w:rPr>
          <w:rFonts w:ascii="Times New Roman" w:eastAsiaTheme="minorEastAsia" w:hAnsi="Times New Roman" w:cs="Times New Roman"/>
          <w:sz w:val="20"/>
          <w:lang w:val="en-GB" w:eastAsia="zh-CN"/>
        </w:rPr>
        <w:t xml:space="preserve"> replies A1 POLICY DELETE RESULT message with </w:t>
      </w:r>
      <w:r w:rsidRPr="00193750">
        <w:rPr>
          <w:rFonts w:ascii="Times New Roman" w:eastAsiaTheme="minorEastAsia" w:hAnsi="Times New Roman" w:cs="Times New Roman"/>
          <w:i/>
          <w:sz w:val="20"/>
          <w:lang w:val="en-GB" w:eastAsia="zh-CN"/>
        </w:rPr>
        <w:t>A1 Policy Delete Result</w:t>
      </w:r>
      <w:r w:rsidRPr="00193750">
        <w:rPr>
          <w:rFonts w:ascii="Times New Roman" w:eastAsiaTheme="minorEastAsia" w:hAnsi="Times New Roman" w:cs="Times New Roman"/>
          <w:sz w:val="20"/>
          <w:lang w:val="en-GB" w:eastAsia="zh-CN"/>
        </w:rPr>
        <w:t xml:space="preserve"> IE set to </w:t>
      </w:r>
      <w:r w:rsidRPr="00193750">
        <w:rPr>
          <w:rFonts w:ascii="Times New Roman" w:eastAsiaTheme="minorEastAsia" w:hAnsi="Times New Roman" w:cs="Times New Roman"/>
          <w:i/>
          <w:sz w:val="20"/>
          <w:lang w:val="en-GB" w:eastAsia="zh-CN"/>
        </w:rPr>
        <w:t>success</w:t>
      </w:r>
      <w:r w:rsidRPr="00193750">
        <w:rPr>
          <w:rFonts w:ascii="Times New Roman" w:eastAsiaTheme="minorEastAsia" w:hAnsi="Times New Roman" w:cs="Times New Roman"/>
          <w:sz w:val="20"/>
          <w:lang w:val="en-GB" w:eastAsia="zh-CN"/>
        </w:rPr>
        <w:t xml:space="preserve"> to Near-RT RIC Platform. And </w:t>
      </w:r>
      <w:proofErr w:type="spellStart"/>
      <w:r w:rsidRPr="00193750">
        <w:rPr>
          <w:rFonts w:ascii="Times New Roman" w:eastAsiaTheme="minorEastAsia" w:hAnsi="Times New Roman" w:cs="Times New Roman"/>
          <w:sz w:val="20"/>
          <w:lang w:val="en-GB" w:eastAsia="zh-CN"/>
        </w:rPr>
        <w:t>xApp</w:t>
      </w:r>
      <w:proofErr w:type="spellEnd"/>
      <w:r w:rsidRPr="00193750">
        <w:rPr>
          <w:rFonts w:ascii="Times New Roman" w:eastAsiaTheme="minorEastAsia" w:hAnsi="Times New Roman" w:cs="Times New Roman"/>
          <w:sz w:val="20"/>
          <w:lang w:val="en-GB" w:eastAsia="zh-CN"/>
        </w:rPr>
        <w:t xml:space="preserve"> should delete the stored A1 policy profile associated.</w:t>
      </w:r>
    </w:p>
    <w:p w14:paraId="1965EC5A" w14:textId="77777777" w:rsidR="00621C7F" w:rsidRDefault="00621C7F" w:rsidP="00621C7F">
      <w:pPr>
        <w:pStyle w:val="4"/>
        <w:rPr>
          <w:rFonts w:eastAsiaTheme="minorEastAsia"/>
          <w:lang w:eastAsia="zh-CN"/>
        </w:rPr>
      </w:pPr>
      <w:r>
        <w:rPr>
          <w:rFonts w:eastAsiaTheme="minorEastAsia"/>
          <w:lang w:eastAsia="zh-CN"/>
        </w:rPr>
        <w:t>5.2.3.3</w:t>
      </w:r>
      <w:r>
        <w:rPr>
          <w:rFonts w:eastAsiaTheme="minorEastAsia"/>
          <w:lang w:eastAsia="zh-CN"/>
        </w:rPr>
        <w:tab/>
      </w:r>
      <w:r>
        <w:rPr>
          <w:rFonts w:eastAsiaTheme="minorEastAsia" w:hint="eastAsia"/>
          <w:lang w:eastAsia="zh-CN"/>
        </w:rPr>
        <w:t>Uns</w:t>
      </w:r>
      <w:r>
        <w:rPr>
          <w:rFonts w:eastAsiaTheme="minorEastAsia"/>
          <w:lang w:eastAsia="zh-CN"/>
        </w:rPr>
        <w:t>uccessful operation</w:t>
      </w:r>
    </w:p>
    <w:p w14:paraId="7628FD67" w14:textId="77777777" w:rsidR="00621C7F" w:rsidRPr="00E56E50" w:rsidRDefault="00621C7F" w:rsidP="00F93026">
      <w:pPr>
        <w:pStyle w:val="PlantUML"/>
      </w:pPr>
      <w:r w:rsidRPr="00E56E50">
        <w:t>@startuml</w:t>
      </w:r>
    </w:p>
    <w:p w14:paraId="1D70ACA0" w14:textId="77777777" w:rsidR="00483678" w:rsidRPr="00483678" w:rsidRDefault="00483678" w:rsidP="00F93026">
      <w:pPr>
        <w:pStyle w:val="PlantUML"/>
      </w:pPr>
      <w:r w:rsidRPr="00483678">
        <w:t>Skin rose</w:t>
      </w:r>
    </w:p>
    <w:p w14:paraId="1D8E47EA" w14:textId="77777777" w:rsidR="00621C7F" w:rsidRPr="00E56E50" w:rsidRDefault="00621C7F" w:rsidP="00F93026">
      <w:pPr>
        <w:pStyle w:val="PlantUML"/>
      </w:pPr>
      <w:r w:rsidRPr="00E56E50">
        <w:t>Participant rp as “Near-RT RIC Platform”</w:t>
      </w:r>
    </w:p>
    <w:p w14:paraId="76699A45" w14:textId="77777777" w:rsidR="00621C7F" w:rsidRPr="00E56E50" w:rsidRDefault="00621C7F" w:rsidP="00F93026">
      <w:pPr>
        <w:pStyle w:val="PlantUML"/>
      </w:pPr>
      <w:r w:rsidRPr="00E56E50">
        <w:t>Participant ap as “xApp”</w:t>
      </w:r>
    </w:p>
    <w:p w14:paraId="4C504718" w14:textId="77777777" w:rsidR="00621C7F" w:rsidRPr="00E56E50" w:rsidRDefault="00621C7F" w:rsidP="00F93026">
      <w:pPr>
        <w:pStyle w:val="PlantUML"/>
      </w:pPr>
    </w:p>
    <w:p w14:paraId="3EC451A4" w14:textId="77777777" w:rsidR="00621C7F" w:rsidRPr="00E56E50" w:rsidRDefault="00621C7F" w:rsidP="00F93026">
      <w:pPr>
        <w:pStyle w:val="PlantUML"/>
      </w:pPr>
      <w:r w:rsidRPr="00E56E50">
        <w:t>rp-&gt;ap: A1 POLICY DELETE REQUEST</w:t>
      </w:r>
    </w:p>
    <w:p w14:paraId="0C7CC5F7" w14:textId="77777777" w:rsidR="00621C7F" w:rsidRPr="00E56E50" w:rsidRDefault="00621C7F" w:rsidP="00F93026">
      <w:pPr>
        <w:pStyle w:val="PlantUML"/>
      </w:pPr>
      <w:r w:rsidRPr="00E56E50">
        <w:t>ap-&gt;rp: A1 POLICY DELETE RESULT\n[A1 Policy Delete Result=failure]</w:t>
      </w:r>
    </w:p>
    <w:p w14:paraId="29C34FDA" w14:textId="77777777" w:rsidR="00621C7F" w:rsidRPr="00E56E50" w:rsidRDefault="00621C7F" w:rsidP="00F93026">
      <w:pPr>
        <w:pStyle w:val="PlantUML"/>
      </w:pPr>
    </w:p>
    <w:p w14:paraId="44DB1DBC" w14:textId="77777777" w:rsidR="00621C7F" w:rsidRPr="00E56E50" w:rsidRDefault="00621C7F" w:rsidP="00F93026">
      <w:pPr>
        <w:pStyle w:val="PlantUML"/>
      </w:pPr>
      <w:r w:rsidRPr="00E56E50">
        <w:t>@enduml</w:t>
      </w:r>
    </w:p>
    <w:p w14:paraId="25109056" w14:textId="77777777" w:rsidR="00621C7F" w:rsidRDefault="00621C7F" w:rsidP="00621C7F">
      <w:pPr>
        <w:keepNext/>
        <w:ind w:leftChars="90" w:left="198"/>
        <w:jc w:val="center"/>
      </w:pPr>
      <w:r>
        <w:rPr>
          <w:noProof/>
          <w:lang w:eastAsia="zh-CN"/>
        </w:rPr>
        <w:drawing>
          <wp:inline distT="0" distB="0" distL="0" distR="0" wp14:anchorId="47E96EAA" wp14:editId="26783AA8">
            <wp:extent cx="3031200" cy="1477734"/>
            <wp:effectExtent l="0" t="0" r="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31200" cy="1477734"/>
                    </a:xfrm>
                    <a:prstGeom prst="rect">
                      <a:avLst/>
                    </a:prstGeom>
                  </pic:spPr>
                </pic:pic>
              </a:graphicData>
            </a:graphic>
          </wp:inline>
        </w:drawing>
      </w:r>
    </w:p>
    <w:p w14:paraId="077E0152" w14:textId="2FD78047" w:rsidR="00621C7F" w:rsidRPr="00193750" w:rsidRDefault="00621C7F" w:rsidP="00621C7F">
      <w:pPr>
        <w:spacing w:line="257" w:lineRule="auto"/>
        <w:jc w:val="center"/>
        <w:rPr>
          <w:rFonts w:ascii="Arial" w:hAnsi="Arial" w:cs="Arial"/>
          <w:b/>
          <w:color w:val="000000" w:themeColor="text1"/>
          <w:sz w:val="20"/>
          <w:lang w:eastAsia="zh-CN"/>
        </w:rPr>
      </w:pPr>
      <w:r w:rsidRPr="00193750">
        <w:rPr>
          <w:rFonts w:ascii="Arial" w:hAnsi="Arial" w:cs="Arial"/>
          <w:b/>
          <w:color w:val="000000" w:themeColor="text1"/>
          <w:sz w:val="20"/>
          <w:lang w:eastAsia="zh-CN"/>
        </w:rPr>
        <w:t xml:space="preserve">Figure </w:t>
      </w:r>
      <w:r w:rsidRPr="00193750">
        <w:rPr>
          <w:rFonts w:ascii="Arial" w:hAnsi="Arial" w:cs="Arial"/>
          <w:b/>
          <w:color w:val="000000" w:themeColor="text1"/>
          <w:sz w:val="20"/>
          <w:lang w:eastAsia="zh-CN"/>
        </w:rPr>
        <w:fldChar w:fldCharType="begin"/>
      </w:r>
      <w:r w:rsidRPr="00193750">
        <w:rPr>
          <w:rFonts w:ascii="Arial" w:hAnsi="Arial" w:cs="Arial"/>
          <w:b/>
          <w:color w:val="000000" w:themeColor="text1"/>
          <w:sz w:val="20"/>
          <w:lang w:eastAsia="zh-CN"/>
        </w:rPr>
        <w:instrText xml:space="preserve"> STYLEREF 4 \s </w:instrText>
      </w:r>
      <w:r w:rsidRPr="00193750">
        <w:rPr>
          <w:rFonts w:ascii="Arial" w:hAnsi="Arial" w:cs="Arial"/>
          <w:b/>
          <w:color w:val="000000" w:themeColor="text1"/>
          <w:sz w:val="20"/>
          <w:lang w:eastAsia="zh-CN"/>
        </w:rPr>
        <w:fldChar w:fldCharType="separate"/>
      </w:r>
      <w:r w:rsidRPr="00193750">
        <w:rPr>
          <w:rFonts w:ascii="Arial" w:hAnsi="Arial" w:cs="Arial"/>
          <w:b/>
          <w:color w:val="000000" w:themeColor="text1"/>
          <w:sz w:val="20"/>
          <w:lang w:eastAsia="zh-CN"/>
        </w:rPr>
        <w:t>5.2.3.3</w:t>
      </w:r>
      <w:r w:rsidRPr="00193750">
        <w:rPr>
          <w:rFonts w:ascii="Arial" w:hAnsi="Arial" w:cs="Arial"/>
          <w:b/>
          <w:color w:val="000000" w:themeColor="text1"/>
          <w:sz w:val="20"/>
          <w:lang w:eastAsia="zh-CN"/>
        </w:rPr>
        <w:fldChar w:fldCharType="end"/>
      </w:r>
      <w:r w:rsidRPr="00193750">
        <w:rPr>
          <w:rFonts w:ascii="Arial" w:hAnsi="Arial" w:cs="Arial"/>
          <w:b/>
          <w:color w:val="000000" w:themeColor="text1"/>
          <w:sz w:val="20"/>
          <w:lang w:eastAsia="zh-CN"/>
        </w:rPr>
        <w:noBreakHyphen/>
      </w:r>
      <w:r w:rsidRPr="00193750">
        <w:rPr>
          <w:rFonts w:ascii="Arial" w:hAnsi="Arial" w:cs="Arial"/>
          <w:b/>
          <w:color w:val="000000" w:themeColor="text1"/>
          <w:sz w:val="20"/>
          <w:lang w:eastAsia="zh-CN"/>
        </w:rPr>
        <w:fldChar w:fldCharType="begin"/>
      </w:r>
      <w:r w:rsidRPr="00193750">
        <w:rPr>
          <w:rFonts w:ascii="Arial" w:hAnsi="Arial" w:cs="Arial"/>
          <w:b/>
          <w:color w:val="000000" w:themeColor="text1"/>
          <w:sz w:val="20"/>
          <w:lang w:eastAsia="zh-CN"/>
        </w:rPr>
        <w:instrText xml:space="preserve"> SEQ Figure \* ARABIC \s 4 </w:instrText>
      </w:r>
      <w:r w:rsidRPr="00193750">
        <w:rPr>
          <w:rFonts w:ascii="Arial" w:hAnsi="Arial" w:cs="Arial"/>
          <w:b/>
          <w:color w:val="000000" w:themeColor="text1"/>
          <w:sz w:val="20"/>
          <w:lang w:eastAsia="zh-CN"/>
        </w:rPr>
        <w:fldChar w:fldCharType="separate"/>
      </w:r>
      <w:r w:rsidRPr="00193750">
        <w:rPr>
          <w:rFonts w:ascii="Arial" w:hAnsi="Arial" w:cs="Arial"/>
          <w:b/>
          <w:color w:val="000000" w:themeColor="text1"/>
          <w:sz w:val="20"/>
          <w:lang w:eastAsia="zh-CN"/>
        </w:rPr>
        <w:t>1</w:t>
      </w:r>
      <w:r w:rsidRPr="00193750">
        <w:rPr>
          <w:rFonts w:ascii="Arial" w:hAnsi="Arial" w:cs="Arial"/>
          <w:b/>
          <w:color w:val="000000" w:themeColor="text1"/>
          <w:sz w:val="20"/>
          <w:lang w:eastAsia="zh-CN"/>
        </w:rPr>
        <w:fldChar w:fldCharType="end"/>
      </w:r>
      <w:r w:rsidRPr="00193750">
        <w:rPr>
          <w:rFonts w:ascii="Arial" w:hAnsi="Arial" w:cs="Arial"/>
          <w:b/>
          <w:color w:val="000000" w:themeColor="text1"/>
          <w:sz w:val="20"/>
          <w:lang w:eastAsia="zh-CN"/>
        </w:rPr>
        <w:t xml:space="preserve"> : </w:t>
      </w:r>
      <w:r w:rsidR="003A2314" w:rsidRPr="00193750">
        <w:rPr>
          <w:rFonts w:ascii="Arial" w:hAnsi="Arial" w:cs="Arial" w:hint="eastAsia"/>
          <w:b/>
          <w:color w:val="000000" w:themeColor="text1"/>
          <w:sz w:val="20"/>
          <w:lang w:eastAsia="zh-CN"/>
        </w:rPr>
        <w:t xml:space="preserve">A1 </w:t>
      </w:r>
      <w:r w:rsidR="003A2314" w:rsidRPr="00193750">
        <w:rPr>
          <w:rFonts w:ascii="Arial" w:hAnsi="Arial" w:cs="Arial"/>
          <w:b/>
          <w:color w:val="000000" w:themeColor="text1"/>
          <w:sz w:val="20"/>
          <w:lang w:eastAsia="zh-CN"/>
        </w:rPr>
        <w:t>Policy Delete procedure</w:t>
      </w:r>
      <w:r w:rsidRPr="00193750">
        <w:rPr>
          <w:rFonts w:ascii="Arial" w:hAnsi="Arial" w:cs="Arial" w:hint="eastAsia"/>
          <w:b/>
          <w:color w:val="000000" w:themeColor="text1"/>
          <w:sz w:val="20"/>
          <w:lang w:eastAsia="zh-CN"/>
        </w:rPr>
        <w:t>, unsuccessful operation</w:t>
      </w:r>
    </w:p>
    <w:p w14:paraId="0805649C" w14:textId="77777777" w:rsidR="00621C7F" w:rsidRPr="00193750" w:rsidRDefault="00621C7F" w:rsidP="00621C7F">
      <w:pPr>
        <w:rPr>
          <w:rFonts w:ascii="Times New Roman" w:eastAsiaTheme="minorEastAsia" w:hAnsi="Times New Roman" w:cs="Times New Roman"/>
          <w:sz w:val="20"/>
          <w:lang w:val="en-GB" w:eastAsia="zh-CN"/>
        </w:rPr>
      </w:pPr>
      <w:r w:rsidRPr="00193750">
        <w:rPr>
          <w:rFonts w:ascii="Times New Roman" w:eastAsiaTheme="minorEastAsia" w:hAnsi="Times New Roman" w:cs="Times New Roman"/>
          <w:sz w:val="20"/>
          <w:lang w:val="en-GB" w:eastAsia="zh-CN"/>
        </w:rPr>
        <w:t xml:space="preserve">If </w:t>
      </w:r>
      <w:proofErr w:type="spellStart"/>
      <w:r w:rsidRPr="00193750">
        <w:rPr>
          <w:rFonts w:ascii="Times New Roman" w:eastAsiaTheme="minorEastAsia" w:hAnsi="Times New Roman" w:cs="Times New Roman"/>
          <w:sz w:val="20"/>
          <w:lang w:val="en-GB" w:eastAsia="zh-CN"/>
        </w:rPr>
        <w:t>xApp</w:t>
      </w:r>
      <w:proofErr w:type="spellEnd"/>
      <w:r w:rsidRPr="00193750">
        <w:rPr>
          <w:rFonts w:ascii="Times New Roman" w:eastAsiaTheme="minorEastAsia" w:hAnsi="Times New Roman" w:cs="Times New Roman"/>
          <w:sz w:val="20"/>
          <w:lang w:val="en-GB" w:eastAsia="zh-CN"/>
        </w:rPr>
        <w:t xml:space="preserve"> cannot locate the E2 / A1-EI operation(s) associated with the A1 policy indicated by </w:t>
      </w:r>
      <w:r w:rsidRPr="00193750">
        <w:rPr>
          <w:rFonts w:ascii="Times New Roman" w:hAnsi="Times New Roman" w:cs="Times New Roman"/>
          <w:i/>
          <w:sz w:val="20"/>
        </w:rPr>
        <w:t>A1 Policy Type ID</w:t>
      </w:r>
      <w:r w:rsidRPr="00193750">
        <w:rPr>
          <w:rFonts w:ascii="Times New Roman" w:hAnsi="Times New Roman" w:cs="Times New Roman"/>
          <w:sz w:val="20"/>
        </w:rPr>
        <w:t xml:space="preserve"> IE, </w:t>
      </w:r>
      <w:r w:rsidRPr="00193750">
        <w:rPr>
          <w:rFonts w:ascii="Times New Roman" w:eastAsiaTheme="minorEastAsia" w:hAnsi="Times New Roman" w:cs="Times New Roman"/>
          <w:i/>
          <w:sz w:val="20"/>
          <w:lang w:val="en-GB" w:eastAsia="zh-CN"/>
        </w:rPr>
        <w:t>A1 Policy ID</w:t>
      </w:r>
      <w:r w:rsidRPr="00193750">
        <w:rPr>
          <w:rFonts w:ascii="Times New Roman" w:eastAsiaTheme="minorEastAsia" w:hAnsi="Times New Roman" w:cs="Times New Roman"/>
          <w:sz w:val="20"/>
          <w:lang w:val="en-GB" w:eastAsia="zh-CN"/>
        </w:rPr>
        <w:t xml:space="preserve"> IE contained in A1 POLICY DELETE REQUEST message, </w:t>
      </w:r>
      <w:proofErr w:type="spellStart"/>
      <w:r w:rsidRPr="00193750">
        <w:rPr>
          <w:rFonts w:ascii="Times New Roman" w:eastAsiaTheme="minorEastAsia" w:hAnsi="Times New Roman" w:cs="Times New Roman"/>
          <w:sz w:val="20"/>
          <w:lang w:val="en-GB" w:eastAsia="zh-CN"/>
        </w:rPr>
        <w:t>xApp</w:t>
      </w:r>
      <w:proofErr w:type="spellEnd"/>
      <w:r w:rsidRPr="00193750">
        <w:rPr>
          <w:rFonts w:ascii="Times New Roman" w:eastAsiaTheme="minorEastAsia" w:hAnsi="Times New Roman" w:cs="Times New Roman"/>
          <w:sz w:val="20"/>
          <w:lang w:val="en-GB" w:eastAsia="zh-CN"/>
        </w:rPr>
        <w:t xml:space="preserve"> replies A1 POLICY DELETE RESULT message with </w:t>
      </w:r>
      <w:r w:rsidRPr="00193750">
        <w:rPr>
          <w:rFonts w:ascii="Times New Roman" w:eastAsiaTheme="minorEastAsia" w:hAnsi="Times New Roman" w:cs="Times New Roman"/>
          <w:i/>
          <w:sz w:val="20"/>
          <w:lang w:val="en-GB" w:eastAsia="zh-CN"/>
        </w:rPr>
        <w:t>A1 Policy Delete Result</w:t>
      </w:r>
      <w:r w:rsidRPr="00193750">
        <w:rPr>
          <w:rFonts w:ascii="Times New Roman" w:eastAsiaTheme="minorEastAsia" w:hAnsi="Times New Roman" w:cs="Times New Roman"/>
          <w:sz w:val="20"/>
          <w:lang w:val="en-GB" w:eastAsia="zh-CN"/>
        </w:rPr>
        <w:t xml:space="preserve"> IE set to </w:t>
      </w:r>
      <w:r w:rsidRPr="00193750">
        <w:rPr>
          <w:rFonts w:ascii="Times New Roman" w:eastAsiaTheme="minorEastAsia" w:hAnsi="Times New Roman" w:cs="Times New Roman"/>
          <w:i/>
          <w:sz w:val="20"/>
          <w:lang w:val="en-GB" w:eastAsia="zh-CN"/>
        </w:rPr>
        <w:t>failure</w:t>
      </w:r>
      <w:r w:rsidRPr="00193750">
        <w:rPr>
          <w:rFonts w:ascii="Times New Roman" w:eastAsiaTheme="minorEastAsia" w:hAnsi="Times New Roman" w:cs="Times New Roman"/>
          <w:sz w:val="20"/>
          <w:lang w:val="en-GB" w:eastAsia="zh-CN"/>
        </w:rPr>
        <w:t xml:space="preserve"> to Near-RT RIC Platform, possible with </w:t>
      </w:r>
      <w:r w:rsidRPr="00193750">
        <w:rPr>
          <w:rFonts w:ascii="Times New Roman" w:eastAsiaTheme="minorEastAsia" w:hAnsi="Times New Roman" w:cs="Times New Roman"/>
          <w:i/>
          <w:sz w:val="20"/>
          <w:lang w:val="en-GB" w:eastAsia="zh-CN"/>
        </w:rPr>
        <w:t>Cause</w:t>
      </w:r>
      <w:r w:rsidRPr="00193750">
        <w:rPr>
          <w:rFonts w:ascii="Times New Roman" w:eastAsiaTheme="minorEastAsia" w:hAnsi="Times New Roman" w:cs="Times New Roman"/>
          <w:sz w:val="20"/>
          <w:lang w:val="en-GB" w:eastAsia="zh-CN"/>
        </w:rPr>
        <w:t xml:space="preserve"> IE set to </w:t>
      </w:r>
      <w:r w:rsidRPr="00193750">
        <w:rPr>
          <w:rFonts w:ascii="Times New Roman" w:eastAsiaTheme="minorEastAsia" w:hAnsi="Times New Roman" w:cs="Times New Roman"/>
          <w:i/>
          <w:sz w:val="20"/>
          <w:lang w:val="en-GB" w:eastAsia="zh-CN"/>
        </w:rPr>
        <w:t xml:space="preserve">Not enabled A1 policy at </w:t>
      </w:r>
      <w:proofErr w:type="spellStart"/>
      <w:r w:rsidRPr="00193750">
        <w:rPr>
          <w:rFonts w:ascii="Times New Roman" w:eastAsiaTheme="minorEastAsia" w:hAnsi="Times New Roman" w:cs="Times New Roman"/>
          <w:i/>
          <w:sz w:val="20"/>
          <w:lang w:val="en-GB" w:eastAsia="zh-CN"/>
        </w:rPr>
        <w:t>xApp</w:t>
      </w:r>
      <w:proofErr w:type="spellEnd"/>
      <w:r w:rsidRPr="00193750">
        <w:rPr>
          <w:rFonts w:ascii="Times New Roman" w:eastAsiaTheme="minorEastAsia" w:hAnsi="Times New Roman" w:cs="Times New Roman"/>
          <w:i/>
          <w:sz w:val="20"/>
          <w:lang w:val="en-GB" w:eastAsia="zh-CN"/>
        </w:rPr>
        <w:t>.</w:t>
      </w:r>
    </w:p>
    <w:p w14:paraId="51F16287" w14:textId="77777777" w:rsidR="00621C7F" w:rsidRDefault="00621C7F" w:rsidP="00621C7F">
      <w:pPr>
        <w:pStyle w:val="4"/>
        <w:rPr>
          <w:rFonts w:eastAsiaTheme="minorEastAsia"/>
          <w:lang w:eastAsia="zh-CN"/>
        </w:rPr>
      </w:pPr>
      <w:r>
        <w:rPr>
          <w:rFonts w:eastAsiaTheme="minorEastAsia"/>
          <w:lang w:eastAsia="zh-CN"/>
        </w:rPr>
        <w:t>5.2.3.4</w:t>
      </w:r>
      <w:r>
        <w:rPr>
          <w:rFonts w:eastAsiaTheme="minorEastAsia"/>
          <w:lang w:eastAsia="zh-CN"/>
        </w:rPr>
        <w:tab/>
        <w:t>Abnormal conditions</w:t>
      </w:r>
    </w:p>
    <w:p w14:paraId="2A1D9F39" w14:textId="55EA38F9" w:rsidR="00AF1CB8" w:rsidRPr="00193750" w:rsidRDefault="0034597B" w:rsidP="00621C7F">
      <w:pPr>
        <w:spacing w:line="257" w:lineRule="auto"/>
        <w:rPr>
          <w:rFonts w:ascii="Times New Roman" w:eastAsiaTheme="minorEastAsia" w:hAnsi="Times New Roman" w:cs="Times New Roman"/>
          <w:sz w:val="20"/>
          <w:lang w:val="en-GB" w:eastAsia="zh-CN"/>
        </w:rPr>
      </w:pPr>
      <w:r w:rsidRPr="00193750">
        <w:rPr>
          <w:rFonts w:ascii="Times New Roman" w:hAnsi="Times New Roman" w:cs="Times New Roman"/>
          <w:sz w:val="20"/>
        </w:rPr>
        <w:t>Not applicable</w:t>
      </w:r>
      <w:r w:rsidR="00621C7F" w:rsidRPr="00193750">
        <w:rPr>
          <w:rFonts w:ascii="Times New Roman" w:eastAsiaTheme="minorEastAsia" w:hAnsi="Times New Roman" w:cs="Times New Roman"/>
          <w:sz w:val="20"/>
          <w:lang w:val="en-GB" w:eastAsia="zh-CN"/>
        </w:rPr>
        <w:t>.</w:t>
      </w:r>
    </w:p>
    <w:p w14:paraId="6BDA5964" w14:textId="6B682FC3" w:rsidR="003A40EE" w:rsidRDefault="003A40EE" w:rsidP="00772E40">
      <w:pPr>
        <w:pStyle w:val="2"/>
      </w:pPr>
      <w:bookmarkStart w:id="109" w:name="_Toc162857868"/>
      <w:r>
        <w:rPr>
          <w:rFonts w:eastAsiaTheme="minorEastAsia" w:hint="eastAsia"/>
          <w:lang w:eastAsia="zh-CN"/>
        </w:rPr>
        <w:lastRenderedPageBreak/>
        <w:t>5</w:t>
      </w:r>
      <w:r>
        <w:rPr>
          <w:rFonts w:eastAsiaTheme="minorEastAsia"/>
          <w:lang w:eastAsia="zh-CN"/>
        </w:rPr>
        <w:t>.3</w:t>
      </w:r>
      <w:r>
        <w:rPr>
          <w:rFonts w:eastAsiaTheme="minorEastAsia"/>
          <w:lang w:eastAsia="zh-CN"/>
        </w:rPr>
        <w:tab/>
        <w:t>Elements</w:t>
      </w:r>
      <w:r w:rsidRPr="003A40EE">
        <w:t xml:space="preserve"> </w:t>
      </w:r>
      <w:r>
        <w:t xml:space="preserve">for </w:t>
      </w:r>
      <w:r>
        <w:rPr>
          <w:rFonts w:hint="eastAsia"/>
        </w:rPr>
        <w:t>A1-related</w:t>
      </w:r>
      <w:r>
        <w:t xml:space="preserve"> API Communication</w:t>
      </w:r>
      <w:bookmarkEnd w:id="109"/>
    </w:p>
    <w:p w14:paraId="16FD2CBA" w14:textId="581795A2" w:rsidR="003A40EE" w:rsidRPr="00016A2C" w:rsidRDefault="003A40EE" w:rsidP="00016A2C">
      <w:pPr>
        <w:pStyle w:val="3"/>
        <w:rPr>
          <w:rFonts w:eastAsiaTheme="minorEastAsia"/>
          <w:lang w:eastAsia="zh-CN"/>
        </w:rPr>
      </w:pPr>
      <w:bookmarkStart w:id="110" w:name="_Toc162857869"/>
      <w:r>
        <w:rPr>
          <w:rFonts w:eastAsiaTheme="minorEastAsia" w:hint="eastAsia"/>
          <w:lang w:eastAsia="zh-CN"/>
        </w:rPr>
        <w:t>5</w:t>
      </w:r>
      <w:r>
        <w:rPr>
          <w:rFonts w:eastAsiaTheme="minorEastAsia"/>
          <w:lang w:eastAsia="zh-CN"/>
        </w:rPr>
        <w:t>.3.1</w:t>
      </w:r>
      <w:r>
        <w:rPr>
          <w:rFonts w:eastAsiaTheme="minorEastAsia"/>
          <w:lang w:eastAsia="zh-CN"/>
        </w:rPr>
        <w:tab/>
        <w:t>General</w:t>
      </w:r>
      <w:bookmarkEnd w:id="110"/>
    </w:p>
    <w:p w14:paraId="6EC94211" w14:textId="06BE22D6" w:rsidR="00AF1CB8" w:rsidRDefault="00AF1CB8" w:rsidP="00AF1CB8">
      <w:pPr>
        <w:pStyle w:val="Style1"/>
        <w:numPr>
          <w:ilvl w:val="0"/>
          <w:numId w:val="0"/>
        </w:numPr>
        <w:jc w:val="both"/>
        <w:rPr>
          <w:rFonts w:asciiTheme="minorHAnsi" w:hAnsiTheme="minorHAnsi" w:cstheme="minorHAnsi"/>
          <w:i/>
          <w:iCs/>
          <w:color w:val="FF0000"/>
          <w:lang w:eastAsia="zh-CN"/>
        </w:rPr>
      </w:pPr>
      <w:bookmarkStart w:id="111" w:name="_Toc71548625"/>
      <w:bookmarkStart w:id="112" w:name="_Toc72329961"/>
      <w:bookmarkStart w:id="113" w:name="_Toc84942263"/>
      <w:bookmarkEnd w:id="111"/>
      <w:bookmarkEnd w:id="112"/>
      <w:bookmarkEnd w:id="113"/>
    </w:p>
    <w:p w14:paraId="2FEA3FE3" w14:textId="609CC412" w:rsidR="003A40EE" w:rsidRPr="00016A2C" w:rsidRDefault="003A40EE" w:rsidP="00016A2C">
      <w:pPr>
        <w:pStyle w:val="3"/>
        <w:rPr>
          <w:rFonts w:eastAsiaTheme="minorEastAsia"/>
          <w:lang w:eastAsia="zh-CN"/>
        </w:rPr>
      </w:pPr>
      <w:bookmarkStart w:id="114" w:name="_Toc162857870"/>
      <w:r>
        <w:rPr>
          <w:rFonts w:eastAsiaTheme="minorEastAsia" w:hint="eastAsia"/>
          <w:lang w:eastAsia="zh-CN"/>
        </w:rPr>
        <w:t>5</w:t>
      </w:r>
      <w:r>
        <w:rPr>
          <w:rFonts w:eastAsiaTheme="minorEastAsia"/>
          <w:lang w:eastAsia="zh-CN"/>
        </w:rPr>
        <w:t>.3.2</w:t>
      </w:r>
      <w:r>
        <w:rPr>
          <w:rFonts w:eastAsiaTheme="minorEastAsia"/>
          <w:lang w:eastAsia="zh-CN"/>
        </w:rPr>
        <w:tab/>
        <w:t xml:space="preserve">Message </w:t>
      </w:r>
      <w:r>
        <w:rPr>
          <w:rFonts w:eastAsiaTheme="minorEastAsia" w:hint="eastAsia"/>
          <w:lang w:eastAsia="zh-CN"/>
        </w:rPr>
        <w:t>Functional</w:t>
      </w:r>
      <w:r>
        <w:rPr>
          <w:rFonts w:eastAsiaTheme="minorEastAsia"/>
          <w:lang w:eastAsia="zh-CN"/>
        </w:rPr>
        <w:t xml:space="preserve"> Definition and Content</w:t>
      </w:r>
      <w:bookmarkEnd w:id="114"/>
    </w:p>
    <w:p w14:paraId="5217D6A1" w14:textId="29BD0C57" w:rsidR="00080868" w:rsidRDefault="00080868" w:rsidP="00080868">
      <w:pPr>
        <w:pStyle w:val="4"/>
        <w:rPr>
          <w:rFonts w:eastAsiaTheme="minorEastAsia"/>
          <w:lang w:eastAsia="zh-CN"/>
        </w:rPr>
      </w:pPr>
      <w:r>
        <w:rPr>
          <w:rFonts w:eastAsiaTheme="minorEastAsia"/>
          <w:lang w:eastAsia="zh-CN"/>
        </w:rPr>
        <w:t>5.3.2.1</w:t>
      </w:r>
      <w:r>
        <w:rPr>
          <w:rFonts w:eastAsiaTheme="minorEastAsia"/>
          <w:lang w:eastAsia="zh-CN"/>
        </w:rPr>
        <w:tab/>
      </w:r>
      <w:r w:rsidRPr="00D76F00">
        <w:rPr>
          <w:rFonts w:eastAsiaTheme="minorEastAsia" w:hint="eastAsia"/>
          <w:lang w:eastAsia="zh-CN"/>
        </w:rPr>
        <w:t>A1</w:t>
      </w:r>
      <w:r>
        <w:rPr>
          <w:rFonts w:eastAsiaTheme="minorEastAsia" w:hint="eastAsia"/>
          <w:lang w:eastAsia="zh-CN"/>
        </w:rPr>
        <w:t xml:space="preserve"> POLICY SETUP REQUEST</w:t>
      </w:r>
    </w:p>
    <w:p w14:paraId="7BD44116" w14:textId="77777777" w:rsidR="00621C7F" w:rsidRPr="00193750" w:rsidRDefault="00621C7F" w:rsidP="00621C7F">
      <w:pPr>
        <w:rPr>
          <w:rFonts w:ascii="Times New Roman" w:eastAsiaTheme="minorEastAsia" w:hAnsi="Times New Roman" w:cs="Times New Roman"/>
          <w:sz w:val="20"/>
          <w:lang w:val="en-GB" w:eastAsia="zh-CN"/>
        </w:rPr>
      </w:pPr>
      <w:r w:rsidRPr="00193750">
        <w:rPr>
          <w:rFonts w:ascii="Times New Roman" w:eastAsiaTheme="minorEastAsia" w:hAnsi="Times New Roman" w:cs="Times New Roman"/>
          <w:sz w:val="20"/>
          <w:lang w:val="en-GB" w:eastAsia="zh-CN"/>
        </w:rPr>
        <w:t xml:space="preserve">This message is sent by the RIC Platform and is used to request the destinated </w:t>
      </w:r>
      <w:proofErr w:type="spellStart"/>
      <w:r w:rsidRPr="00193750">
        <w:rPr>
          <w:rFonts w:ascii="Times New Roman" w:eastAsiaTheme="minorEastAsia" w:hAnsi="Times New Roman" w:cs="Times New Roman"/>
          <w:sz w:val="20"/>
          <w:lang w:val="en-GB" w:eastAsia="zh-CN"/>
        </w:rPr>
        <w:t>xApp</w:t>
      </w:r>
      <w:proofErr w:type="spellEnd"/>
      <w:r w:rsidRPr="00193750">
        <w:rPr>
          <w:rFonts w:ascii="Times New Roman" w:eastAsiaTheme="minorEastAsia" w:hAnsi="Times New Roman" w:cs="Times New Roman"/>
          <w:sz w:val="20"/>
          <w:lang w:val="en-GB" w:eastAsia="zh-CN"/>
        </w:rPr>
        <w:t xml:space="preserve"> to enable the execution of the nested A1 policy.</w:t>
      </w:r>
    </w:p>
    <w:p w14:paraId="18D1D7D0" w14:textId="77777777" w:rsidR="00621C7F" w:rsidRPr="00193750" w:rsidRDefault="00621C7F" w:rsidP="00621C7F">
      <w:pPr>
        <w:rPr>
          <w:rFonts w:ascii="Times New Roman" w:eastAsiaTheme="minorEastAsia" w:hAnsi="Times New Roman" w:cs="Times New Roman"/>
          <w:sz w:val="20"/>
          <w:lang w:val="en-GB" w:eastAsia="zh-CN"/>
        </w:rPr>
      </w:pPr>
      <w:r w:rsidRPr="00193750">
        <w:rPr>
          <w:rFonts w:ascii="Times New Roman" w:eastAsiaTheme="minorEastAsia" w:hAnsi="Times New Roman" w:cs="Times New Roman"/>
          <w:sz w:val="20"/>
          <w:lang w:val="en-GB" w:eastAsia="zh-CN"/>
        </w:rPr>
        <w:t xml:space="preserve">Direction: RIC Platform → </w:t>
      </w:r>
      <w:proofErr w:type="spellStart"/>
      <w:r w:rsidRPr="00193750">
        <w:rPr>
          <w:rFonts w:ascii="Times New Roman" w:eastAsiaTheme="minorEastAsia" w:hAnsi="Times New Roman" w:cs="Times New Roman"/>
          <w:sz w:val="20"/>
          <w:lang w:val="en-GB" w:eastAsia="zh-CN"/>
        </w:rPr>
        <w:t>xApp</w:t>
      </w:r>
      <w:proofErr w:type="spellEnd"/>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4"/>
        <w:gridCol w:w="992"/>
        <w:gridCol w:w="1446"/>
        <w:gridCol w:w="1814"/>
        <w:gridCol w:w="1134"/>
        <w:gridCol w:w="1073"/>
      </w:tblGrid>
      <w:tr w:rsidR="00621C7F" w14:paraId="7E1208B1" w14:textId="77777777" w:rsidTr="00A0738A">
        <w:trPr>
          <w:jc w:val="center"/>
        </w:trPr>
        <w:tc>
          <w:tcPr>
            <w:tcW w:w="2127" w:type="dxa"/>
          </w:tcPr>
          <w:p w14:paraId="455112EA" w14:textId="77777777" w:rsidR="00621C7F" w:rsidRDefault="00621C7F" w:rsidP="00BC2078">
            <w:pPr>
              <w:pStyle w:val="TAH"/>
              <w:ind w:leftChars="90" w:left="198"/>
              <w:rPr>
                <w:rFonts w:cs="Arial"/>
                <w:lang w:eastAsia="ja-JP"/>
              </w:rPr>
            </w:pPr>
            <w:r>
              <w:rPr>
                <w:rFonts w:cs="Arial"/>
                <w:lang w:eastAsia="ja-JP"/>
              </w:rPr>
              <w:t>IE/Group Name</w:t>
            </w:r>
          </w:p>
        </w:tc>
        <w:tc>
          <w:tcPr>
            <w:tcW w:w="1134" w:type="dxa"/>
          </w:tcPr>
          <w:p w14:paraId="524F785E" w14:textId="77777777" w:rsidR="00621C7F" w:rsidRDefault="00621C7F" w:rsidP="00BC2078">
            <w:pPr>
              <w:pStyle w:val="TAH"/>
              <w:rPr>
                <w:rFonts w:cs="Arial"/>
                <w:lang w:eastAsia="ja-JP"/>
              </w:rPr>
            </w:pPr>
            <w:r>
              <w:rPr>
                <w:rFonts w:cs="Arial"/>
                <w:lang w:eastAsia="ja-JP"/>
              </w:rPr>
              <w:t>Presence</w:t>
            </w:r>
          </w:p>
        </w:tc>
        <w:tc>
          <w:tcPr>
            <w:tcW w:w="992" w:type="dxa"/>
          </w:tcPr>
          <w:p w14:paraId="4DC9946D" w14:textId="77777777" w:rsidR="00621C7F" w:rsidRDefault="00621C7F" w:rsidP="00BC2078">
            <w:pPr>
              <w:pStyle w:val="TAH"/>
              <w:rPr>
                <w:rFonts w:cs="Arial"/>
                <w:lang w:eastAsia="ja-JP"/>
              </w:rPr>
            </w:pPr>
            <w:r>
              <w:rPr>
                <w:rFonts w:cs="Arial"/>
                <w:lang w:eastAsia="ja-JP"/>
              </w:rPr>
              <w:t>Range</w:t>
            </w:r>
          </w:p>
        </w:tc>
        <w:tc>
          <w:tcPr>
            <w:tcW w:w="1446" w:type="dxa"/>
          </w:tcPr>
          <w:p w14:paraId="494FF11D" w14:textId="77777777" w:rsidR="00621C7F" w:rsidRDefault="00621C7F" w:rsidP="00BC2078">
            <w:pPr>
              <w:pStyle w:val="TAH"/>
              <w:rPr>
                <w:rFonts w:cs="Arial"/>
                <w:lang w:eastAsia="ja-JP"/>
              </w:rPr>
            </w:pPr>
            <w:r>
              <w:rPr>
                <w:rFonts w:cs="Arial"/>
                <w:lang w:eastAsia="ja-JP"/>
              </w:rPr>
              <w:t>IE type and reference</w:t>
            </w:r>
          </w:p>
        </w:tc>
        <w:tc>
          <w:tcPr>
            <w:tcW w:w="1814" w:type="dxa"/>
          </w:tcPr>
          <w:p w14:paraId="1AE1C55F" w14:textId="77777777" w:rsidR="00621C7F" w:rsidRDefault="00621C7F" w:rsidP="00BC2078">
            <w:pPr>
              <w:pStyle w:val="TAH"/>
              <w:rPr>
                <w:rFonts w:cs="Arial"/>
                <w:lang w:eastAsia="ja-JP"/>
              </w:rPr>
            </w:pPr>
            <w:r>
              <w:rPr>
                <w:rFonts w:cs="Arial"/>
                <w:lang w:eastAsia="ja-JP"/>
              </w:rPr>
              <w:t>Semantics description</w:t>
            </w:r>
          </w:p>
        </w:tc>
        <w:tc>
          <w:tcPr>
            <w:tcW w:w="1134" w:type="dxa"/>
          </w:tcPr>
          <w:p w14:paraId="625D8D33" w14:textId="77777777" w:rsidR="00621C7F" w:rsidRDefault="00621C7F" w:rsidP="00BC2078">
            <w:pPr>
              <w:pStyle w:val="TAH"/>
              <w:rPr>
                <w:rFonts w:cs="Arial"/>
                <w:lang w:eastAsia="ja-JP"/>
              </w:rPr>
            </w:pPr>
            <w:r>
              <w:rPr>
                <w:rFonts w:cs="Arial"/>
                <w:lang w:eastAsia="ja-JP"/>
              </w:rPr>
              <w:t>Criticality</w:t>
            </w:r>
          </w:p>
        </w:tc>
        <w:tc>
          <w:tcPr>
            <w:tcW w:w="1073" w:type="dxa"/>
          </w:tcPr>
          <w:p w14:paraId="39FEC681" w14:textId="77777777" w:rsidR="00621C7F" w:rsidRDefault="00621C7F" w:rsidP="00BC2078">
            <w:pPr>
              <w:pStyle w:val="TAH"/>
              <w:rPr>
                <w:rFonts w:cs="Arial"/>
                <w:b w:val="0"/>
                <w:lang w:eastAsia="ja-JP"/>
              </w:rPr>
            </w:pPr>
            <w:r>
              <w:rPr>
                <w:rFonts w:cs="Arial"/>
                <w:lang w:eastAsia="ja-JP"/>
              </w:rPr>
              <w:t>Assigned Criticality</w:t>
            </w:r>
          </w:p>
        </w:tc>
      </w:tr>
      <w:tr w:rsidR="00621C7F" w14:paraId="586BC5C3" w14:textId="77777777" w:rsidTr="00A0738A">
        <w:trPr>
          <w:jc w:val="center"/>
        </w:trPr>
        <w:tc>
          <w:tcPr>
            <w:tcW w:w="2127" w:type="dxa"/>
          </w:tcPr>
          <w:p w14:paraId="14E47998" w14:textId="77777777" w:rsidR="00621C7F" w:rsidRDefault="00621C7F" w:rsidP="00BC2078">
            <w:pPr>
              <w:pStyle w:val="TAL"/>
              <w:rPr>
                <w:rFonts w:cs="Arial"/>
                <w:lang w:eastAsia="ja-JP"/>
              </w:rPr>
            </w:pPr>
            <w:r>
              <w:rPr>
                <w:rFonts w:cs="Arial"/>
                <w:lang w:eastAsia="ja-JP"/>
              </w:rPr>
              <w:t>Message Type</w:t>
            </w:r>
          </w:p>
        </w:tc>
        <w:tc>
          <w:tcPr>
            <w:tcW w:w="1134" w:type="dxa"/>
          </w:tcPr>
          <w:p w14:paraId="1C198979" w14:textId="77777777" w:rsidR="00621C7F" w:rsidRDefault="00621C7F" w:rsidP="00BC2078">
            <w:pPr>
              <w:pStyle w:val="TAL"/>
              <w:rPr>
                <w:rFonts w:cs="Arial"/>
                <w:lang w:eastAsia="ja-JP"/>
              </w:rPr>
            </w:pPr>
            <w:r>
              <w:rPr>
                <w:rFonts w:cs="Arial"/>
                <w:lang w:eastAsia="ja-JP"/>
              </w:rPr>
              <w:t>M</w:t>
            </w:r>
          </w:p>
        </w:tc>
        <w:tc>
          <w:tcPr>
            <w:tcW w:w="992" w:type="dxa"/>
          </w:tcPr>
          <w:p w14:paraId="1ABBA4DA" w14:textId="77777777" w:rsidR="00621C7F" w:rsidRDefault="00621C7F" w:rsidP="00BC2078">
            <w:pPr>
              <w:pStyle w:val="TAL"/>
              <w:rPr>
                <w:rFonts w:cs="Arial"/>
                <w:lang w:eastAsia="ja-JP"/>
              </w:rPr>
            </w:pPr>
          </w:p>
        </w:tc>
        <w:tc>
          <w:tcPr>
            <w:tcW w:w="1446" w:type="dxa"/>
          </w:tcPr>
          <w:p w14:paraId="2BAFF405" w14:textId="77777777" w:rsidR="00621C7F" w:rsidRDefault="00621C7F" w:rsidP="00BC2078">
            <w:pPr>
              <w:pStyle w:val="TAL"/>
              <w:rPr>
                <w:rFonts w:eastAsiaTheme="minorEastAsia" w:cs="Arial"/>
                <w:lang w:eastAsia="zh-CN"/>
              </w:rPr>
            </w:pPr>
            <w:r>
              <w:rPr>
                <w:rFonts w:eastAsiaTheme="minorEastAsia" w:cs="Arial"/>
                <w:lang w:eastAsia="zh-CN"/>
              </w:rPr>
              <w:t>5.3.3.1</w:t>
            </w:r>
          </w:p>
        </w:tc>
        <w:tc>
          <w:tcPr>
            <w:tcW w:w="1814" w:type="dxa"/>
          </w:tcPr>
          <w:p w14:paraId="18313FD5" w14:textId="77777777" w:rsidR="00621C7F" w:rsidRDefault="00621C7F" w:rsidP="00BC2078">
            <w:pPr>
              <w:pStyle w:val="TAL"/>
              <w:rPr>
                <w:rFonts w:cs="Arial"/>
                <w:lang w:eastAsia="ja-JP"/>
              </w:rPr>
            </w:pPr>
          </w:p>
        </w:tc>
        <w:tc>
          <w:tcPr>
            <w:tcW w:w="1134" w:type="dxa"/>
          </w:tcPr>
          <w:p w14:paraId="346A83F4" w14:textId="77777777" w:rsidR="00621C7F" w:rsidRDefault="00621C7F" w:rsidP="00BC2078">
            <w:pPr>
              <w:pStyle w:val="TAL"/>
              <w:jc w:val="center"/>
              <w:rPr>
                <w:rFonts w:cs="Arial"/>
                <w:lang w:eastAsia="ja-JP"/>
              </w:rPr>
            </w:pPr>
            <w:r>
              <w:rPr>
                <w:rFonts w:cs="Arial"/>
                <w:lang w:eastAsia="ja-JP"/>
              </w:rPr>
              <w:t>YES</w:t>
            </w:r>
          </w:p>
        </w:tc>
        <w:tc>
          <w:tcPr>
            <w:tcW w:w="1073" w:type="dxa"/>
          </w:tcPr>
          <w:p w14:paraId="7554FC9B" w14:textId="77777777" w:rsidR="00621C7F" w:rsidRDefault="00621C7F" w:rsidP="00BC2078">
            <w:pPr>
              <w:pStyle w:val="TAL"/>
              <w:jc w:val="center"/>
              <w:rPr>
                <w:rFonts w:cs="Arial"/>
                <w:lang w:eastAsia="ja-JP"/>
              </w:rPr>
            </w:pPr>
            <w:r>
              <w:rPr>
                <w:rFonts w:cs="Arial"/>
                <w:lang w:eastAsia="ja-JP"/>
              </w:rPr>
              <w:t>reject</w:t>
            </w:r>
          </w:p>
        </w:tc>
      </w:tr>
      <w:tr w:rsidR="00621C7F" w14:paraId="314AD7C2" w14:textId="77777777" w:rsidTr="00A0738A">
        <w:trPr>
          <w:jc w:val="center"/>
        </w:trPr>
        <w:tc>
          <w:tcPr>
            <w:tcW w:w="2127" w:type="dxa"/>
          </w:tcPr>
          <w:p w14:paraId="398EA2A1" w14:textId="77777777" w:rsidR="00621C7F" w:rsidRDefault="00621C7F" w:rsidP="00BC2078">
            <w:pPr>
              <w:pStyle w:val="TAL"/>
              <w:rPr>
                <w:rFonts w:cs="Arial"/>
                <w:lang w:eastAsia="ja-JP"/>
              </w:rPr>
            </w:pPr>
            <w:r>
              <w:rPr>
                <w:rFonts w:eastAsiaTheme="minorEastAsia" w:cs="Arial" w:hint="eastAsia"/>
                <w:lang w:eastAsia="zh-CN"/>
              </w:rPr>
              <w:t xml:space="preserve">A1 Policy </w:t>
            </w:r>
            <w:r>
              <w:rPr>
                <w:rFonts w:eastAsiaTheme="minorEastAsia" w:cs="Arial"/>
                <w:lang w:eastAsia="zh-CN"/>
              </w:rPr>
              <w:t xml:space="preserve">Type </w:t>
            </w:r>
            <w:r>
              <w:rPr>
                <w:rFonts w:eastAsiaTheme="minorEastAsia" w:cs="Arial" w:hint="eastAsia"/>
                <w:lang w:eastAsia="zh-CN"/>
              </w:rPr>
              <w:t>ID</w:t>
            </w:r>
          </w:p>
        </w:tc>
        <w:tc>
          <w:tcPr>
            <w:tcW w:w="1134" w:type="dxa"/>
          </w:tcPr>
          <w:p w14:paraId="3001DDB2" w14:textId="77777777" w:rsidR="00621C7F" w:rsidRDefault="00621C7F" w:rsidP="00BC2078">
            <w:pPr>
              <w:pStyle w:val="TAL"/>
              <w:rPr>
                <w:rFonts w:cs="Arial"/>
                <w:lang w:eastAsia="ja-JP"/>
              </w:rPr>
            </w:pPr>
            <w:r>
              <w:rPr>
                <w:rFonts w:eastAsiaTheme="minorEastAsia" w:cs="Arial" w:hint="eastAsia"/>
                <w:lang w:eastAsia="zh-CN"/>
              </w:rPr>
              <w:t>M</w:t>
            </w:r>
          </w:p>
        </w:tc>
        <w:tc>
          <w:tcPr>
            <w:tcW w:w="992" w:type="dxa"/>
          </w:tcPr>
          <w:p w14:paraId="52A2BC05" w14:textId="77777777" w:rsidR="00621C7F" w:rsidRDefault="00621C7F" w:rsidP="00BC2078">
            <w:pPr>
              <w:pStyle w:val="TAL"/>
              <w:rPr>
                <w:rFonts w:cs="Arial"/>
                <w:lang w:eastAsia="ja-JP"/>
              </w:rPr>
            </w:pPr>
          </w:p>
        </w:tc>
        <w:tc>
          <w:tcPr>
            <w:tcW w:w="1446" w:type="dxa"/>
          </w:tcPr>
          <w:p w14:paraId="4813FB29" w14:textId="77777777" w:rsidR="00621C7F" w:rsidRDefault="00621C7F" w:rsidP="00BC2078">
            <w:pPr>
              <w:pStyle w:val="TAL"/>
              <w:rPr>
                <w:rFonts w:eastAsiaTheme="minorEastAsia" w:cs="Arial"/>
                <w:lang w:eastAsia="zh-CN"/>
              </w:rPr>
            </w:pPr>
            <w:r>
              <w:rPr>
                <w:rFonts w:eastAsiaTheme="minorEastAsia" w:cs="Arial"/>
                <w:lang w:eastAsia="zh-CN"/>
              </w:rPr>
              <w:t>5.3.3.2</w:t>
            </w:r>
          </w:p>
        </w:tc>
        <w:tc>
          <w:tcPr>
            <w:tcW w:w="1814" w:type="dxa"/>
          </w:tcPr>
          <w:p w14:paraId="41972A96" w14:textId="77777777" w:rsidR="00621C7F" w:rsidRDefault="00621C7F" w:rsidP="00BC2078">
            <w:pPr>
              <w:pStyle w:val="TAL"/>
              <w:rPr>
                <w:rFonts w:cs="Arial"/>
                <w:lang w:eastAsia="ja-JP"/>
              </w:rPr>
            </w:pPr>
          </w:p>
        </w:tc>
        <w:tc>
          <w:tcPr>
            <w:tcW w:w="1134" w:type="dxa"/>
          </w:tcPr>
          <w:p w14:paraId="5F499C66" w14:textId="77777777" w:rsidR="00621C7F" w:rsidRDefault="00621C7F" w:rsidP="00BC2078">
            <w:pPr>
              <w:pStyle w:val="TAL"/>
              <w:jc w:val="center"/>
              <w:rPr>
                <w:rFonts w:cs="Arial"/>
                <w:lang w:eastAsia="ja-JP"/>
              </w:rPr>
            </w:pPr>
            <w:r>
              <w:rPr>
                <w:rFonts w:eastAsiaTheme="minorEastAsia" w:cs="Arial" w:hint="eastAsia"/>
                <w:lang w:eastAsia="zh-CN"/>
              </w:rPr>
              <w:t>YES</w:t>
            </w:r>
          </w:p>
        </w:tc>
        <w:tc>
          <w:tcPr>
            <w:tcW w:w="1073" w:type="dxa"/>
          </w:tcPr>
          <w:p w14:paraId="2601E214" w14:textId="77777777" w:rsidR="00621C7F" w:rsidRDefault="00621C7F" w:rsidP="00BC2078">
            <w:pPr>
              <w:pStyle w:val="TAL"/>
              <w:jc w:val="center"/>
              <w:rPr>
                <w:rFonts w:cs="Arial"/>
                <w:lang w:eastAsia="ja-JP"/>
              </w:rPr>
            </w:pPr>
            <w:r>
              <w:rPr>
                <w:rFonts w:eastAsiaTheme="minorEastAsia" w:cs="Arial" w:hint="eastAsia"/>
                <w:lang w:eastAsia="zh-CN"/>
              </w:rPr>
              <w:t>reject</w:t>
            </w:r>
          </w:p>
        </w:tc>
      </w:tr>
      <w:tr w:rsidR="00621C7F" w14:paraId="383BCC33" w14:textId="77777777" w:rsidTr="00A0738A">
        <w:trPr>
          <w:jc w:val="center"/>
        </w:trPr>
        <w:tc>
          <w:tcPr>
            <w:tcW w:w="2127" w:type="dxa"/>
          </w:tcPr>
          <w:p w14:paraId="1F43F3B0" w14:textId="77777777" w:rsidR="00621C7F" w:rsidRDefault="00621C7F" w:rsidP="00BC2078">
            <w:pPr>
              <w:pStyle w:val="TAL"/>
              <w:rPr>
                <w:rFonts w:eastAsiaTheme="minorEastAsia" w:cs="Arial"/>
                <w:lang w:eastAsia="zh-CN"/>
              </w:rPr>
            </w:pPr>
            <w:r>
              <w:rPr>
                <w:rFonts w:eastAsiaTheme="minorEastAsia" w:cs="Arial" w:hint="eastAsia"/>
                <w:lang w:eastAsia="zh-CN"/>
              </w:rPr>
              <w:t>A1 Policy ID</w:t>
            </w:r>
          </w:p>
        </w:tc>
        <w:tc>
          <w:tcPr>
            <w:tcW w:w="1134" w:type="dxa"/>
          </w:tcPr>
          <w:p w14:paraId="0CE861FC" w14:textId="77777777" w:rsidR="00621C7F" w:rsidRDefault="00621C7F" w:rsidP="00BC2078">
            <w:pPr>
              <w:pStyle w:val="TAL"/>
              <w:rPr>
                <w:rFonts w:eastAsiaTheme="minorEastAsia" w:cs="Arial"/>
                <w:lang w:eastAsia="zh-CN"/>
              </w:rPr>
            </w:pPr>
            <w:r>
              <w:rPr>
                <w:rFonts w:eastAsiaTheme="minorEastAsia" w:cs="Arial" w:hint="eastAsia"/>
                <w:lang w:eastAsia="zh-CN"/>
              </w:rPr>
              <w:t>M</w:t>
            </w:r>
          </w:p>
        </w:tc>
        <w:tc>
          <w:tcPr>
            <w:tcW w:w="992" w:type="dxa"/>
          </w:tcPr>
          <w:p w14:paraId="4A03B91E" w14:textId="77777777" w:rsidR="00621C7F" w:rsidRDefault="00621C7F" w:rsidP="00BC2078">
            <w:pPr>
              <w:pStyle w:val="TAL"/>
              <w:rPr>
                <w:rFonts w:cs="Arial"/>
                <w:lang w:eastAsia="ja-JP"/>
              </w:rPr>
            </w:pPr>
          </w:p>
        </w:tc>
        <w:tc>
          <w:tcPr>
            <w:tcW w:w="1446" w:type="dxa"/>
          </w:tcPr>
          <w:p w14:paraId="0BE19310" w14:textId="77777777" w:rsidR="00621C7F" w:rsidRDefault="00621C7F" w:rsidP="00BC2078">
            <w:pPr>
              <w:pStyle w:val="TAL"/>
              <w:rPr>
                <w:rFonts w:eastAsiaTheme="minorEastAsia" w:cs="Arial"/>
                <w:lang w:eastAsia="zh-CN"/>
              </w:rPr>
            </w:pPr>
            <w:r>
              <w:rPr>
                <w:rFonts w:eastAsiaTheme="minorEastAsia" w:cs="Arial"/>
                <w:lang w:eastAsia="zh-CN"/>
              </w:rPr>
              <w:t>5.3.3.3</w:t>
            </w:r>
          </w:p>
        </w:tc>
        <w:tc>
          <w:tcPr>
            <w:tcW w:w="1814" w:type="dxa"/>
          </w:tcPr>
          <w:p w14:paraId="67D37426" w14:textId="77777777" w:rsidR="00621C7F" w:rsidRDefault="00621C7F" w:rsidP="00BC2078">
            <w:pPr>
              <w:pStyle w:val="TAL"/>
              <w:rPr>
                <w:rFonts w:cs="Arial"/>
                <w:lang w:eastAsia="ja-JP"/>
              </w:rPr>
            </w:pPr>
          </w:p>
        </w:tc>
        <w:tc>
          <w:tcPr>
            <w:tcW w:w="1134" w:type="dxa"/>
          </w:tcPr>
          <w:p w14:paraId="361BBD82" w14:textId="77777777" w:rsidR="00621C7F" w:rsidRDefault="00621C7F" w:rsidP="00BC2078">
            <w:pPr>
              <w:pStyle w:val="TAL"/>
              <w:jc w:val="center"/>
              <w:rPr>
                <w:rFonts w:eastAsiaTheme="minorEastAsia" w:cs="Arial"/>
                <w:lang w:eastAsia="zh-CN"/>
              </w:rPr>
            </w:pPr>
            <w:r>
              <w:rPr>
                <w:rFonts w:eastAsiaTheme="minorEastAsia" w:cs="Arial" w:hint="eastAsia"/>
                <w:lang w:eastAsia="zh-CN"/>
              </w:rPr>
              <w:t>YES</w:t>
            </w:r>
          </w:p>
        </w:tc>
        <w:tc>
          <w:tcPr>
            <w:tcW w:w="1073" w:type="dxa"/>
          </w:tcPr>
          <w:p w14:paraId="6141E6B0" w14:textId="77777777" w:rsidR="00621C7F" w:rsidRDefault="00621C7F" w:rsidP="00BC2078">
            <w:pPr>
              <w:pStyle w:val="TAL"/>
              <w:jc w:val="center"/>
              <w:rPr>
                <w:rFonts w:eastAsiaTheme="minorEastAsia" w:cs="Arial"/>
                <w:lang w:eastAsia="zh-CN"/>
              </w:rPr>
            </w:pPr>
            <w:r>
              <w:rPr>
                <w:rFonts w:eastAsiaTheme="minorEastAsia" w:cs="Arial" w:hint="eastAsia"/>
                <w:lang w:eastAsia="zh-CN"/>
              </w:rPr>
              <w:t>reject</w:t>
            </w:r>
          </w:p>
        </w:tc>
      </w:tr>
      <w:tr w:rsidR="00621C7F" w14:paraId="6D6C1E04" w14:textId="77777777" w:rsidTr="00A0738A">
        <w:trPr>
          <w:jc w:val="center"/>
        </w:trPr>
        <w:tc>
          <w:tcPr>
            <w:tcW w:w="2127" w:type="dxa"/>
          </w:tcPr>
          <w:p w14:paraId="69158755" w14:textId="77777777" w:rsidR="00621C7F" w:rsidRDefault="00621C7F" w:rsidP="00BC2078">
            <w:pPr>
              <w:pStyle w:val="TAL"/>
              <w:rPr>
                <w:rFonts w:eastAsiaTheme="minorEastAsia" w:cs="Arial"/>
                <w:lang w:eastAsia="zh-CN"/>
              </w:rPr>
            </w:pPr>
            <w:r>
              <w:rPr>
                <w:rFonts w:eastAsiaTheme="minorEastAsia" w:cs="Arial" w:hint="eastAsia"/>
                <w:lang w:eastAsia="zh-CN"/>
              </w:rPr>
              <w:t>A</w:t>
            </w:r>
            <w:r>
              <w:rPr>
                <w:rFonts w:eastAsiaTheme="minorEastAsia" w:cs="Arial"/>
                <w:lang w:eastAsia="zh-CN"/>
              </w:rPr>
              <w:t>1 Policy Object</w:t>
            </w:r>
          </w:p>
        </w:tc>
        <w:tc>
          <w:tcPr>
            <w:tcW w:w="1134" w:type="dxa"/>
          </w:tcPr>
          <w:p w14:paraId="79F5BAAA" w14:textId="77777777" w:rsidR="00621C7F" w:rsidRDefault="00621C7F" w:rsidP="00BC2078">
            <w:pPr>
              <w:pStyle w:val="TAL"/>
              <w:rPr>
                <w:rFonts w:eastAsiaTheme="minorEastAsia" w:cs="Arial"/>
                <w:lang w:eastAsia="zh-CN"/>
              </w:rPr>
            </w:pPr>
            <w:r>
              <w:rPr>
                <w:rFonts w:eastAsiaTheme="minorEastAsia" w:cs="Arial" w:hint="eastAsia"/>
                <w:lang w:eastAsia="zh-CN"/>
              </w:rPr>
              <w:t>M</w:t>
            </w:r>
          </w:p>
        </w:tc>
        <w:tc>
          <w:tcPr>
            <w:tcW w:w="992" w:type="dxa"/>
          </w:tcPr>
          <w:p w14:paraId="63071673" w14:textId="77777777" w:rsidR="00621C7F" w:rsidRDefault="00621C7F" w:rsidP="00BC2078">
            <w:pPr>
              <w:pStyle w:val="TAL"/>
              <w:rPr>
                <w:rFonts w:cs="Arial"/>
                <w:lang w:eastAsia="ja-JP"/>
              </w:rPr>
            </w:pPr>
          </w:p>
        </w:tc>
        <w:tc>
          <w:tcPr>
            <w:tcW w:w="1446" w:type="dxa"/>
          </w:tcPr>
          <w:p w14:paraId="21F51C03" w14:textId="77777777" w:rsidR="00621C7F" w:rsidRDefault="00621C7F" w:rsidP="00BC2078">
            <w:pPr>
              <w:pStyle w:val="TAL"/>
              <w:rPr>
                <w:rFonts w:eastAsiaTheme="minorEastAsia" w:cs="Arial"/>
                <w:lang w:eastAsia="zh-CN"/>
              </w:rPr>
            </w:pPr>
            <w:r>
              <w:rPr>
                <w:rFonts w:eastAsiaTheme="minorEastAsia" w:cs="Arial"/>
                <w:lang w:eastAsia="zh-CN"/>
              </w:rPr>
              <w:t>OCTET SRTING</w:t>
            </w:r>
          </w:p>
        </w:tc>
        <w:tc>
          <w:tcPr>
            <w:tcW w:w="1814" w:type="dxa"/>
          </w:tcPr>
          <w:p w14:paraId="53405796" w14:textId="77777777" w:rsidR="00621C7F" w:rsidRDefault="00621C7F" w:rsidP="00BC2078">
            <w:pPr>
              <w:pStyle w:val="TAL"/>
              <w:rPr>
                <w:rFonts w:eastAsiaTheme="minorEastAsia" w:cs="Arial"/>
                <w:lang w:eastAsia="zh-CN"/>
              </w:rPr>
            </w:pPr>
            <w:r>
              <w:rPr>
                <w:rFonts w:eastAsiaTheme="minorEastAsia" w:cs="Arial" w:hint="eastAsia"/>
                <w:lang w:eastAsia="zh-CN"/>
              </w:rPr>
              <w:t>D</w:t>
            </w:r>
            <w:r>
              <w:rPr>
                <w:rFonts w:eastAsiaTheme="minorEastAsia" w:cs="Arial"/>
                <w:lang w:eastAsia="zh-CN"/>
              </w:rPr>
              <w:t>efined in [7].</w:t>
            </w:r>
          </w:p>
        </w:tc>
        <w:tc>
          <w:tcPr>
            <w:tcW w:w="1134" w:type="dxa"/>
          </w:tcPr>
          <w:p w14:paraId="666CEDAE" w14:textId="77777777" w:rsidR="00621C7F" w:rsidRDefault="00621C7F" w:rsidP="00BC2078">
            <w:pPr>
              <w:pStyle w:val="TAL"/>
              <w:jc w:val="center"/>
              <w:rPr>
                <w:rFonts w:eastAsiaTheme="minorEastAsia" w:cs="Arial"/>
                <w:lang w:eastAsia="zh-CN"/>
              </w:rPr>
            </w:pPr>
            <w:r>
              <w:rPr>
                <w:rFonts w:eastAsiaTheme="minorEastAsia" w:cs="Arial" w:hint="eastAsia"/>
                <w:lang w:eastAsia="zh-CN"/>
              </w:rPr>
              <w:t>YES</w:t>
            </w:r>
          </w:p>
        </w:tc>
        <w:tc>
          <w:tcPr>
            <w:tcW w:w="1073" w:type="dxa"/>
          </w:tcPr>
          <w:p w14:paraId="7BE72465" w14:textId="77777777" w:rsidR="00621C7F" w:rsidRDefault="00621C7F" w:rsidP="00BC2078">
            <w:pPr>
              <w:pStyle w:val="TAL"/>
              <w:jc w:val="center"/>
              <w:rPr>
                <w:rFonts w:eastAsiaTheme="minorEastAsia" w:cs="Arial"/>
                <w:lang w:eastAsia="zh-CN"/>
              </w:rPr>
            </w:pPr>
            <w:r>
              <w:rPr>
                <w:rFonts w:eastAsiaTheme="minorEastAsia" w:cs="Arial" w:hint="eastAsia"/>
                <w:lang w:eastAsia="zh-CN"/>
              </w:rPr>
              <w:t>reject</w:t>
            </w:r>
          </w:p>
        </w:tc>
      </w:tr>
    </w:tbl>
    <w:p w14:paraId="548F2A50" w14:textId="77777777" w:rsidR="00621C7F" w:rsidRPr="00621C7F" w:rsidRDefault="00621C7F" w:rsidP="00621C7F">
      <w:pPr>
        <w:rPr>
          <w:rFonts w:eastAsiaTheme="minorEastAsia"/>
          <w:lang w:val="en-GB" w:eastAsia="zh-CN"/>
        </w:rPr>
      </w:pPr>
    </w:p>
    <w:p w14:paraId="4204711B" w14:textId="27558C43" w:rsidR="00080868" w:rsidRDefault="00080868" w:rsidP="00080868">
      <w:pPr>
        <w:pStyle w:val="4"/>
        <w:rPr>
          <w:rFonts w:eastAsiaTheme="minorEastAsia"/>
          <w:lang w:eastAsia="zh-CN"/>
        </w:rPr>
      </w:pPr>
      <w:r>
        <w:rPr>
          <w:rFonts w:eastAsiaTheme="minorEastAsia"/>
          <w:lang w:eastAsia="zh-CN"/>
        </w:rPr>
        <w:t>5.3.2.2</w:t>
      </w:r>
      <w:r>
        <w:rPr>
          <w:rFonts w:eastAsiaTheme="minorEastAsia"/>
          <w:lang w:eastAsia="zh-CN"/>
        </w:rPr>
        <w:tab/>
      </w:r>
      <w:r w:rsidRPr="00D76F00">
        <w:rPr>
          <w:rFonts w:eastAsiaTheme="minorEastAsia" w:hint="eastAsia"/>
          <w:lang w:eastAsia="zh-CN"/>
        </w:rPr>
        <w:t>A1</w:t>
      </w:r>
      <w:r>
        <w:rPr>
          <w:rFonts w:eastAsiaTheme="minorEastAsia" w:hint="eastAsia"/>
          <w:lang w:eastAsia="zh-CN"/>
        </w:rPr>
        <w:t xml:space="preserve"> POLICY SETUP RE</w:t>
      </w:r>
      <w:r>
        <w:rPr>
          <w:rFonts w:eastAsiaTheme="minorEastAsia"/>
          <w:lang w:eastAsia="zh-CN"/>
        </w:rPr>
        <w:t>SULT</w:t>
      </w:r>
    </w:p>
    <w:p w14:paraId="028AFC27" w14:textId="77777777" w:rsidR="00621C7F" w:rsidRPr="00193750" w:rsidRDefault="00621C7F" w:rsidP="00621C7F">
      <w:pPr>
        <w:rPr>
          <w:rFonts w:ascii="Times New Roman" w:eastAsiaTheme="minorEastAsia" w:hAnsi="Times New Roman" w:cs="Times New Roman"/>
          <w:sz w:val="20"/>
          <w:lang w:val="en-GB" w:eastAsia="zh-CN"/>
        </w:rPr>
      </w:pPr>
      <w:r w:rsidRPr="00193750">
        <w:rPr>
          <w:rFonts w:ascii="Times New Roman" w:eastAsiaTheme="minorEastAsia" w:hAnsi="Times New Roman" w:cs="Times New Roman"/>
          <w:sz w:val="20"/>
          <w:lang w:val="en-GB" w:eastAsia="zh-CN"/>
        </w:rPr>
        <w:t xml:space="preserve">This message is sent by the </w:t>
      </w:r>
      <w:proofErr w:type="spellStart"/>
      <w:r w:rsidRPr="00193750">
        <w:rPr>
          <w:rFonts w:ascii="Times New Roman" w:eastAsiaTheme="minorEastAsia" w:hAnsi="Times New Roman" w:cs="Times New Roman"/>
          <w:sz w:val="20"/>
          <w:lang w:val="en-GB" w:eastAsia="zh-CN"/>
        </w:rPr>
        <w:t>xApp</w:t>
      </w:r>
      <w:proofErr w:type="spellEnd"/>
      <w:r w:rsidRPr="00193750">
        <w:rPr>
          <w:rFonts w:ascii="Times New Roman" w:eastAsiaTheme="minorEastAsia" w:hAnsi="Times New Roman" w:cs="Times New Roman"/>
          <w:sz w:val="20"/>
          <w:lang w:val="en-GB" w:eastAsia="zh-CN"/>
        </w:rPr>
        <w:t xml:space="preserve"> as response to the request to enable the execution of the nested A1 policy.</w:t>
      </w:r>
    </w:p>
    <w:p w14:paraId="28F826DB" w14:textId="77777777" w:rsidR="00621C7F" w:rsidRPr="00193750" w:rsidRDefault="00621C7F" w:rsidP="00621C7F">
      <w:pPr>
        <w:rPr>
          <w:rFonts w:ascii="Times New Roman" w:eastAsiaTheme="minorEastAsia" w:hAnsi="Times New Roman" w:cs="Times New Roman"/>
          <w:sz w:val="20"/>
          <w:lang w:val="en-GB" w:eastAsia="zh-CN"/>
        </w:rPr>
      </w:pPr>
      <w:r w:rsidRPr="00193750">
        <w:rPr>
          <w:rFonts w:ascii="Times New Roman" w:eastAsiaTheme="minorEastAsia" w:hAnsi="Times New Roman" w:cs="Times New Roman"/>
          <w:sz w:val="20"/>
          <w:lang w:val="en-GB" w:eastAsia="zh-CN"/>
        </w:rPr>
        <w:t xml:space="preserve">Direction: </w:t>
      </w:r>
      <w:proofErr w:type="spellStart"/>
      <w:r w:rsidRPr="00193750">
        <w:rPr>
          <w:rFonts w:ascii="Times New Roman" w:eastAsiaTheme="minorEastAsia" w:hAnsi="Times New Roman" w:cs="Times New Roman"/>
          <w:sz w:val="20"/>
          <w:lang w:val="en-GB" w:eastAsia="zh-CN"/>
        </w:rPr>
        <w:t>xApp</w:t>
      </w:r>
      <w:proofErr w:type="spellEnd"/>
      <w:r w:rsidRPr="00193750">
        <w:rPr>
          <w:rFonts w:ascii="Times New Roman" w:eastAsiaTheme="minorEastAsia" w:hAnsi="Times New Roman" w:cs="Times New Roman"/>
          <w:sz w:val="20"/>
          <w:lang w:val="en-GB" w:eastAsia="zh-CN"/>
        </w:rPr>
        <w:t xml:space="preserve"> → RIC Platform</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080"/>
        <w:gridCol w:w="1080"/>
        <w:gridCol w:w="1512"/>
        <w:gridCol w:w="1728"/>
        <w:gridCol w:w="1080"/>
        <w:gridCol w:w="1080"/>
      </w:tblGrid>
      <w:tr w:rsidR="00621C7F" w14:paraId="3230324F" w14:textId="77777777" w:rsidTr="00A0738A">
        <w:trPr>
          <w:jc w:val="center"/>
        </w:trPr>
        <w:tc>
          <w:tcPr>
            <w:tcW w:w="2160" w:type="dxa"/>
          </w:tcPr>
          <w:p w14:paraId="52F76C5D" w14:textId="77777777" w:rsidR="00621C7F" w:rsidRDefault="00621C7F" w:rsidP="00BC2078">
            <w:pPr>
              <w:pStyle w:val="TAH"/>
              <w:ind w:leftChars="90" w:left="198"/>
              <w:rPr>
                <w:rFonts w:cs="Arial"/>
                <w:lang w:eastAsia="ja-JP"/>
              </w:rPr>
            </w:pPr>
            <w:r>
              <w:rPr>
                <w:rFonts w:cs="Arial"/>
                <w:lang w:eastAsia="ja-JP"/>
              </w:rPr>
              <w:t>IE/Group Name</w:t>
            </w:r>
          </w:p>
        </w:tc>
        <w:tc>
          <w:tcPr>
            <w:tcW w:w="1080" w:type="dxa"/>
          </w:tcPr>
          <w:p w14:paraId="7904FD3B" w14:textId="77777777" w:rsidR="00621C7F" w:rsidRDefault="00621C7F" w:rsidP="00BC2078">
            <w:pPr>
              <w:pStyle w:val="TAH"/>
              <w:rPr>
                <w:rFonts w:cs="Arial"/>
                <w:lang w:eastAsia="ja-JP"/>
              </w:rPr>
            </w:pPr>
            <w:r>
              <w:rPr>
                <w:rFonts w:cs="Arial"/>
                <w:lang w:eastAsia="ja-JP"/>
              </w:rPr>
              <w:t>Presence</w:t>
            </w:r>
          </w:p>
        </w:tc>
        <w:tc>
          <w:tcPr>
            <w:tcW w:w="1080" w:type="dxa"/>
          </w:tcPr>
          <w:p w14:paraId="4F73AB48" w14:textId="77777777" w:rsidR="00621C7F" w:rsidRDefault="00621C7F" w:rsidP="00BC2078">
            <w:pPr>
              <w:pStyle w:val="TAH"/>
              <w:rPr>
                <w:rFonts w:cs="Arial"/>
                <w:lang w:eastAsia="ja-JP"/>
              </w:rPr>
            </w:pPr>
            <w:r>
              <w:rPr>
                <w:rFonts w:cs="Arial"/>
                <w:lang w:eastAsia="ja-JP"/>
              </w:rPr>
              <w:t>Range</w:t>
            </w:r>
          </w:p>
        </w:tc>
        <w:tc>
          <w:tcPr>
            <w:tcW w:w="1512" w:type="dxa"/>
          </w:tcPr>
          <w:p w14:paraId="237EC3E5" w14:textId="77777777" w:rsidR="00621C7F" w:rsidRDefault="00621C7F" w:rsidP="00BC2078">
            <w:pPr>
              <w:pStyle w:val="TAH"/>
              <w:rPr>
                <w:rFonts w:cs="Arial"/>
                <w:lang w:eastAsia="ja-JP"/>
              </w:rPr>
            </w:pPr>
            <w:r>
              <w:rPr>
                <w:rFonts w:cs="Arial"/>
                <w:lang w:eastAsia="ja-JP"/>
              </w:rPr>
              <w:t>IE type and reference</w:t>
            </w:r>
          </w:p>
        </w:tc>
        <w:tc>
          <w:tcPr>
            <w:tcW w:w="1728" w:type="dxa"/>
          </w:tcPr>
          <w:p w14:paraId="512E00C2" w14:textId="77777777" w:rsidR="00621C7F" w:rsidRDefault="00621C7F" w:rsidP="00BC2078">
            <w:pPr>
              <w:pStyle w:val="TAH"/>
              <w:rPr>
                <w:rFonts w:cs="Arial"/>
                <w:lang w:eastAsia="ja-JP"/>
              </w:rPr>
            </w:pPr>
            <w:r>
              <w:rPr>
                <w:rFonts w:cs="Arial"/>
                <w:lang w:eastAsia="ja-JP"/>
              </w:rPr>
              <w:t>Semantics description</w:t>
            </w:r>
          </w:p>
        </w:tc>
        <w:tc>
          <w:tcPr>
            <w:tcW w:w="1080" w:type="dxa"/>
          </w:tcPr>
          <w:p w14:paraId="6CDFE0C6" w14:textId="77777777" w:rsidR="00621C7F" w:rsidRDefault="00621C7F" w:rsidP="00BC2078">
            <w:pPr>
              <w:pStyle w:val="TAH"/>
              <w:rPr>
                <w:rFonts w:cs="Arial"/>
                <w:lang w:eastAsia="ja-JP"/>
              </w:rPr>
            </w:pPr>
            <w:r>
              <w:rPr>
                <w:rFonts w:cs="Arial"/>
                <w:lang w:eastAsia="ja-JP"/>
              </w:rPr>
              <w:t>Criticality</w:t>
            </w:r>
          </w:p>
        </w:tc>
        <w:tc>
          <w:tcPr>
            <w:tcW w:w="1080" w:type="dxa"/>
          </w:tcPr>
          <w:p w14:paraId="63BF0503" w14:textId="77777777" w:rsidR="00621C7F" w:rsidRDefault="00621C7F" w:rsidP="00BC2078">
            <w:pPr>
              <w:pStyle w:val="TAH"/>
              <w:rPr>
                <w:rFonts w:cs="Arial"/>
                <w:b w:val="0"/>
                <w:lang w:eastAsia="ja-JP"/>
              </w:rPr>
            </w:pPr>
            <w:r>
              <w:rPr>
                <w:rFonts w:cs="Arial"/>
                <w:lang w:eastAsia="ja-JP"/>
              </w:rPr>
              <w:t>Assigned Criticality</w:t>
            </w:r>
          </w:p>
        </w:tc>
      </w:tr>
      <w:tr w:rsidR="00621C7F" w14:paraId="7C66D304" w14:textId="77777777" w:rsidTr="00A0738A">
        <w:trPr>
          <w:jc w:val="center"/>
        </w:trPr>
        <w:tc>
          <w:tcPr>
            <w:tcW w:w="2160" w:type="dxa"/>
          </w:tcPr>
          <w:p w14:paraId="7E06E1F4" w14:textId="77777777" w:rsidR="00621C7F" w:rsidRDefault="00621C7F" w:rsidP="00BC2078">
            <w:pPr>
              <w:pStyle w:val="TAL"/>
              <w:rPr>
                <w:rFonts w:cs="Arial"/>
                <w:lang w:eastAsia="ja-JP"/>
              </w:rPr>
            </w:pPr>
            <w:r>
              <w:rPr>
                <w:rFonts w:cs="Arial"/>
                <w:lang w:eastAsia="ja-JP"/>
              </w:rPr>
              <w:t>Message Type</w:t>
            </w:r>
          </w:p>
        </w:tc>
        <w:tc>
          <w:tcPr>
            <w:tcW w:w="1080" w:type="dxa"/>
          </w:tcPr>
          <w:p w14:paraId="69174500" w14:textId="77777777" w:rsidR="00621C7F" w:rsidRDefault="00621C7F" w:rsidP="00BC2078">
            <w:pPr>
              <w:pStyle w:val="TAL"/>
              <w:rPr>
                <w:rFonts w:cs="Arial"/>
                <w:lang w:eastAsia="ja-JP"/>
              </w:rPr>
            </w:pPr>
            <w:r>
              <w:rPr>
                <w:rFonts w:cs="Arial"/>
                <w:lang w:eastAsia="ja-JP"/>
              </w:rPr>
              <w:t>M</w:t>
            </w:r>
          </w:p>
        </w:tc>
        <w:tc>
          <w:tcPr>
            <w:tcW w:w="1080" w:type="dxa"/>
          </w:tcPr>
          <w:p w14:paraId="3CBEF87A" w14:textId="77777777" w:rsidR="00621C7F" w:rsidRDefault="00621C7F" w:rsidP="00BC2078">
            <w:pPr>
              <w:pStyle w:val="TAL"/>
              <w:rPr>
                <w:rFonts w:cs="Arial"/>
                <w:lang w:eastAsia="ja-JP"/>
              </w:rPr>
            </w:pPr>
          </w:p>
        </w:tc>
        <w:tc>
          <w:tcPr>
            <w:tcW w:w="1512" w:type="dxa"/>
          </w:tcPr>
          <w:p w14:paraId="054F343E" w14:textId="77777777" w:rsidR="00621C7F" w:rsidRDefault="00621C7F" w:rsidP="00BC2078">
            <w:pPr>
              <w:pStyle w:val="TAL"/>
              <w:rPr>
                <w:rFonts w:eastAsiaTheme="minorEastAsia" w:cs="Arial"/>
                <w:lang w:eastAsia="zh-CN"/>
              </w:rPr>
            </w:pPr>
            <w:r>
              <w:rPr>
                <w:rFonts w:eastAsiaTheme="minorEastAsia" w:cs="Arial"/>
                <w:lang w:eastAsia="zh-CN"/>
              </w:rPr>
              <w:t>5.3.3.1</w:t>
            </w:r>
          </w:p>
        </w:tc>
        <w:tc>
          <w:tcPr>
            <w:tcW w:w="1728" w:type="dxa"/>
          </w:tcPr>
          <w:p w14:paraId="4A93F2C8" w14:textId="77777777" w:rsidR="00621C7F" w:rsidRDefault="00621C7F" w:rsidP="00BC2078">
            <w:pPr>
              <w:pStyle w:val="TAL"/>
              <w:rPr>
                <w:rFonts w:cs="Arial"/>
                <w:lang w:eastAsia="ja-JP"/>
              </w:rPr>
            </w:pPr>
          </w:p>
        </w:tc>
        <w:tc>
          <w:tcPr>
            <w:tcW w:w="1080" w:type="dxa"/>
          </w:tcPr>
          <w:p w14:paraId="28D5CEB4" w14:textId="77777777" w:rsidR="00621C7F" w:rsidRDefault="00621C7F" w:rsidP="00BC2078">
            <w:pPr>
              <w:pStyle w:val="TAL"/>
              <w:ind w:leftChars="90" w:left="198"/>
              <w:jc w:val="center"/>
              <w:rPr>
                <w:rFonts w:cs="Arial"/>
                <w:lang w:eastAsia="ja-JP"/>
              </w:rPr>
            </w:pPr>
            <w:r>
              <w:rPr>
                <w:rFonts w:cs="Arial"/>
                <w:lang w:eastAsia="ja-JP"/>
              </w:rPr>
              <w:t>YES</w:t>
            </w:r>
          </w:p>
        </w:tc>
        <w:tc>
          <w:tcPr>
            <w:tcW w:w="1080" w:type="dxa"/>
          </w:tcPr>
          <w:p w14:paraId="2D67A662" w14:textId="77777777" w:rsidR="00621C7F" w:rsidRDefault="00621C7F" w:rsidP="00BC2078">
            <w:pPr>
              <w:pStyle w:val="TAL"/>
              <w:ind w:leftChars="90" w:left="198"/>
              <w:jc w:val="center"/>
              <w:rPr>
                <w:rFonts w:cs="Arial"/>
                <w:lang w:eastAsia="ja-JP"/>
              </w:rPr>
            </w:pPr>
            <w:r>
              <w:rPr>
                <w:rFonts w:cs="Arial"/>
                <w:lang w:eastAsia="ja-JP"/>
              </w:rPr>
              <w:t>reject</w:t>
            </w:r>
          </w:p>
        </w:tc>
      </w:tr>
      <w:tr w:rsidR="00621C7F" w14:paraId="70B62A50" w14:textId="77777777" w:rsidTr="00A0738A">
        <w:trPr>
          <w:jc w:val="center"/>
        </w:trPr>
        <w:tc>
          <w:tcPr>
            <w:tcW w:w="2160" w:type="dxa"/>
          </w:tcPr>
          <w:p w14:paraId="0FBA435B" w14:textId="77777777" w:rsidR="00621C7F" w:rsidRDefault="00621C7F" w:rsidP="00BC2078">
            <w:pPr>
              <w:pStyle w:val="TAL"/>
              <w:rPr>
                <w:rFonts w:cs="Arial"/>
                <w:lang w:eastAsia="ja-JP"/>
              </w:rPr>
            </w:pPr>
            <w:r>
              <w:rPr>
                <w:rFonts w:eastAsiaTheme="minorEastAsia" w:cs="Arial" w:hint="eastAsia"/>
                <w:lang w:eastAsia="zh-CN"/>
              </w:rPr>
              <w:t xml:space="preserve">A1 Policy </w:t>
            </w:r>
            <w:r>
              <w:rPr>
                <w:rFonts w:eastAsiaTheme="minorEastAsia" w:cs="Arial"/>
                <w:lang w:eastAsia="zh-CN"/>
              </w:rPr>
              <w:t xml:space="preserve">Type </w:t>
            </w:r>
            <w:r>
              <w:rPr>
                <w:rFonts w:eastAsiaTheme="minorEastAsia" w:cs="Arial" w:hint="eastAsia"/>
                <w:lang w:eastAsia="zh-CN"/>
              </w:rPr>
              <w:t>ID</w:t>
            </w:r>
          </w:p>
        </w:tc>
        <w:tc>
          <w:tcPr>
            <w:tcW w:w="1080" w:type="dxa"/>
          </w:tcPr>
          <w:p w14:paraId="77B6BA1F" w14:textId="77777777" w:rsidR="00621C7F" w:rsidRDefault="00621C7F" w:rsidP="00BC2078">
            <w:pPr>
              <w:pStyle w:val="TAL"/>
              <w:rPr>
                <w:rFonts w:cs="Arial"/>
                <w:lang w:eastAsia="ja-JP"/>
              </w:rPr>
            </w:pPr>
            <w:r>
              <w:rPr>
                <w:rFonts w:eastAsiaTheme="minorEastAsia" w:cs="Arial" w:hint="eastAsia"/>
                <w:lang w:eastAsia="zh-CN"/>
              </w:rPr>
              <w:t>M</w:t>
            </w:r>
          </w:p>
        </w:tc>
        <w:tc>
          <w:tcPr>
            <w:tcW w:w="1080" w:type="dxa"/>
          </w:tcPr>
          <w:p w14:paraId="380F1CB7" w14:textId="77777777" w:rsidR="00621C7F" w:rsidRDefault="00621C7F" w:rsidP="00BC2078">
            <w:pPr>
              <w:pStyle w:val="TAL"/>
              <w:rPr>
                <w:rFonts w:cs="Arial"/>
                <w:lang w:eastAsia="ja-JP"/>
              </w:rPr>
            </w:pPr>
          </w:p>
        </w:tc>
        <w:tc>
          <w:tcPr>
            <w:tcW w:w="1512" w:type="dxa"/>
          </w:tcPr>
          <w:p w14:paraId="36CD7039" w14:textId="77777777" w:rsidR="00621C7F" w:rsidRDefault="00621C7F" w:rsidP="00BC2078">
            <w:pPr>
              <w:pStyle w:val="TAL"/>
              <w:rPr>
                <w:rFonts w:eastAsiaTheme="minorEastAsia" w:cs="Arial"/>
                <w:lang w:eastAsia="zh-CN"/>
              </w:rPr>
            </w:pPr>
            <w:r>
              <w:rPr>
                <w:rFonts w:eastAsiaTheme="minorEastAsia" w:cs="Arial"/>
                <w:lang w:eastAsia="zh-CN"/>
              </w:rPr>
              <w:t>5.3.3.2</w:t>
            </w:r>
          </w:p>
        </w:tc>
        <w:tc>
          <w:tcPr>
            <w:tcW w:w="1728" w:type="dxa"/>
          </w:tcPr>
          <w:p w14:paraId="02570916" w14:textId="77777777" w:rsidR="00621C7F" w:rsidRDefault="00621C7F" w:rsidP="00BC2078">
            <w:pPr>
              <w:pStyle w:val="TAL"/>
              <w:rPr>
                <w:rFonts w:cs="Arial"/>
                <w:lang w:eastAsia="ja-JP"/>
              </w:rPr>
            </w:pPr>
          </w:p>
        </w:tc>
        <w:tc>
          <w:tcPr>
            <w:tcW w:w="1080" w:type="dxa"/>
          </w:tcPr>
          <w:p w14:paraId="60044451" w14:textId="77777777" w:rsidR="00621C7F" w:rsidRDefault="00621C7F" w:rsidP="00BC2078">
            <w:pPr>
              <w:pStyle w:val="TAL"/>
              <w:ind w:leftChars="90" w:left="198"/>
              <w:jc w:val="center"/>
              <w:rPr>
                <w:rFonts w:cs="Arial"/>
                <w:lang w:eastAsia="ja-JP"/>
              </w:rPr>
            </w:pPr>
            <w:r>
              <w:rPr>
                <w:rFonts w:eastAsiaTheme="minorEastAsia" w:cs="Arial" w:hint="eastAsia"/>
                <w:lang w:eastAsia="zh-CN"/>
              </w:rPr>
              <w:t>YES</w:t>
            </w:r>
          </w:p>
        </w:tc>
        <w:tc>
          <w:tcPr>
            <w:tcW w:w="1080" w:type="dxa"/>
          </w:tcPr>
          <w:p w14:paraId="1EBDC187" w14:textId="77777777" w:rsidR="00621C7F" w:rsidRDefault="00621C7F" w:rsidP="00BC2078">
            <w:pPr>
              <w:pStyle w:val="TAL"/>
              <w:ind w:leftChars="90" w:left="198"/>
              <w:jc w:val="center"/>
              <w:rPr>
                <w:rFonts w:cs="Arial"/>
                <w:lang w:eastAsia="ja-JP"/>
              </w:rPr>
            </w:pPr>
            <w:r>
              <w:rPr>
                <w:rFonts w:eastAsiaTheme="minorEastAsia" w:cs="Arial" w:hint="eastAsia"/>
                <w:lang w:eastAsia="zh-CN"/>
              </w:rPr>
              <w:t>reject</w:t>
            </w:r>
          </w:p>
        </w:tc>
      </w:tr>
      <w:tr w:rsidR="00621C7F" w14:paraId="1EB6EA22" w14:textId="77777777" w:rsidTr="00A0738A">
        <w:trPr>
          <w:jc w:val="center"/>
        </w:trPr>
        <w:tc>
          <w:tcPr>
            <w:tcW w:w="2160" w:type="dxa"/>
          </w:tcPr>
          <w:p w14:paraId="178229D7" w14:textId="77777777" w:rsidR="00621C7F" w:rsidRDefault="00621C7F" w:rsidP="00BC2078">
            <w:pPr>
              <w:pStyle w:val="TAL"/>
              <w:rPr>
                <w:rFonts w:eastAsiaTheme="minorEastAsia" w:cs="Arial"/>
                <w:lang w:eastAsia="zh-CN"/>
              </w:rPr>
            </w:pPr>
            <w:r>
              <w:rPr>
                <w:rFonts w:eastAsiaTheme="minorEastAsia" w:cs="Arial" w:hint="eastAsia"/>
                <w:lang w:eastAsia="zh-CN"/>
              </w:rPr>
              <w:t>A1 Policy ID</w:t>
            </w:r>
          </w:p>
        </w:tc>
        <w:tc>
          <w:tcPr>
            <w:tcW w:w="1080" w:type="dxa"/>
          </w:tcPr>
          <w:p w14:paraId="778BCA6F" w14:textId="77777777" w:rsidR="00621C7F" w:rsidRDefault="00621C7F" w:rsidP="00BC2078">
            <w:pPr>
              <w:pStyle w:val="TAL"/>
              <w:rPr>
                <w:rFonts w:eastAsiaTheme="minorEastAsia" w:cs="Arial"/>
                <w:lang w:eastAsia="zh-CN"/>
              </w:rPr>
            </w:pPr>
            <w:r>
              <w:rPr>
                <w:rFonts w:eastAsiaTheme="minorEastAsia" w:cs="Arial" w:hint="eastAsia"/>
                <w:lang w:eastAsia="zh-CN"/>
              </w:rPr>
              <w:t>M</w:t>
            </w:r>
          </w:p>
        </w:tc>
        <w:tc>
          <w:tcPr>
            <w:tcW w:w="1080" w:type="dxa"/>
          </w:tcPr>
          <w:p w14:paraId="48E20068" w14:textId="77777777" w:rsidR="00621C7F" w:rsidRDefault="00621C7F" w:rsidP="00BC2078">
            <w:pPr>
              <w:pStyle w:val="TAL"/>
              <w:rPr>
                <w:rFonts w:cs="Arial"/>
                <w:lang w:eastAsia="ja-JP"/>
              </w:rPr>
            </w:pPr>
          </w:p>
        </w:tc>
        <w:tc>
          <w:tcPr>
            <w:tcW w:w="1512" w:type="dxa"/>
          </w:tcPr>
          <w:p w14:paraId="213667D4" w14:textId="77777777" w:rsidR="00621C7F" w:rsidRDefault="00621C7F" w:rsidP="00BC2078">
            <w:pPr>
              <w:pStyle w:val="TAL"/>
              <w:rPr>
                <w:rFonts w:eastAsiaTheme="minorEastAsia" w:cs="Arial"/>
                <w:lang w:eastAsia="zh-CN"/>
              </w:rPr>
            </w:pPr>
            <w:r>
              <w:rPr>
                <w:rFonts w:eastAsiaTheme="minorEastAsia" w:cs="Arial"/>
                <w:lang w:eastAsia="zh-CN"/>
              </w:rPr>
              <w:t>5.3.3.3</w:t>
            </w:r>
          </w:p>
        </w:tc>
        <w:tc>
          <w:tcPr>
            <w:tcW w:w="1728" w:type="dxa"/>
          </w:tcPr>
          <w:p w14:paraId="3F3A05E2" w14:textId="77777777" w:rsidR="00621C7F" w:rsidRDefault="00621C7F" w:rsidP="00BC2078">
            <w:pPr>
              <w:pStyle w:val="TAL"/>
              <w:rPr>
                <w:rFonts w:cs="Arial"/>
                <w:lang w:eastAsia="ja-JP"/>
              </w:rPr>
            </w:pPr>
          </w:p>
        </w:tc>
        <w:tc>
          <w:tcPr>
            <w:tcW w:w="1080" w:type="dxa"/>
          </w:tcPr>
          <w:p w14:paraId="30008F16" w14:textId="77777777" w:rsidR="00621C7F" w:rsidRDefault="00621C7F" w:rsidP="00BC2078">
            <w:pPr>
              <w:pStyle w:val="TAL"/>
              <w:ind w:leftChars="90" w:left="198"/>
              <w:jc w:val="center"/>
              <w:rPr>
                <w:rFonts w:eastAsiaTheme="minorEastAsia" w:cs="Arial"/>
                <w:lang w:eastAsia="zh-CN"/>
              </w:rPr>
            </w:pPr>
            <w:r>
              <w:rPr>
                <w:rFonts w:eastAsiaTheme="minorEastAsia" w:cs="Arial" w:hint="eastAsia"/>
                <w:lang w:eastAsia="zh-CN"/>
              </w:rPr>
              <w:t>YES</w:t>
            </w:r>
          </w:p>
        </w:tc>
        <w:tc>
          <w:tcPr>
            <w:tcW w:w="1080" w:type="dxa"/>
          </w:tcPr>
          <w:p w14:paraId="207E0C9F" w14:textId="77777777" w:rsidR="00621C7F" w:rsidRDefault="00621C7F" w:rsidP="00BC2078">
            <w:pPr>
              <w:pStyle w:val="TAL"/>
              <w:ind w:leftChars="90" w:left="198"/>
              <w:jc w:val="center"/>
              <w:rPr>
                <w:rFonts w:eastAsiaTheme="minorEastAsia" w:cs="Arial"/>
                <w:lang w:eastAsia="zh-CN"/>
              </w:rPr>
            </w:pPr>
            <w:r>
              <w:rPr>
                <w:rFonts w:eastAsiaTheme="minorEastAsia" w:cs="Arial" w:hint="eastAsia"/>
                <w:lang w:eastAsia="zh-CN"/>
              </w:rPr>
              <w:t>reject</w:t>
            </w:r>
          </w:p>
        </w:tc>
      </w:tr>
      <w:tr w:rsidR="00621C7F" w14:paraId="3362BB30" w14:textId="77777777" w:rsidTr="00A0738A">
        <w:trPr>
          <w:jc w:val="center"/>
        </w:trPr>
        <w:tc>
          <w:tcPr>
            <w:tcW w:w="2160" w:type="dxa"/>
          </w:tcPr>
          <w:p w14:paraId="6A40E0EF" w14:textId="77777777" w:rsidR="00621C7F" w:rsidRDefault="00621C7F" w:rsidP="00BC2078">
            <w:pPr>
              <w:pStyle w:val="TAL"/>
              <w:rPr>
                <w:rFonts w:eastAsiaTheme="minorEastAsia" w:cs="Arial"/>
                <w:lang w:eastAsia="zh-CN"/>
              </w:rPr>
            </w:pPr>
            <w:r>
              <w:rPr>
                <w:rFonts w:eastAsiaTheme="minorEastAsia" w:cs="Arial" w:hint="eastAsia"/>
                <w:lang w:eastAsia="zh-CN"/>
              </w:rPr>
              <w:t>A1 Policy Setup Result</w:t>
            </w:r>
          </w:p>
        </w:tc>
        <w:tc>
          <w:tcPr>
            <w:tcW w:w="1080" w:type="dxa"/>
          </w:tcPr>
          <w:p w14:paraId="56020EB5" w14:textId="77777777" w:rsidR="00621C7F" w:rsidRDefault="00621C7F" w:rsidP="00BC2078">
            <w:pPr>
              <w:pStyle w:val="TAL"/>
              <w:rPr>
                <w:rFonts w:eastAsiaTheme="minorEastAsia" w:cs="Arial"/>
                <w:lang w:eastAsia="zh-CN"/>
              </w:rPr>
            </w:pPr>
            <w:r>
              <w:rPr>
                <w:rFonts w:eastAsiaTheme="minorEastAsia" w:cs="Arial" w:hint="eastAsia"/>
                <w:lang w:eastAsia="zh-CN"/>
              </w:rPr>
              <w:t>M</w:t>
            </w:r>
          </w:p>
        </w:tc>
        <w:tc>
          <w:tcPr>
            <w:tcW w:w="1080" w:type="dxa"/>
          </w:tcPr>
          <w:p w14:paraId="27FB2673" w14:textId="77777777" w:rsidR="00621C7F" w:rsidRDefault="00621C7F" w:rsidP="00BC2078">
            <w:pPr>
              <w:pStyle w:val="TAL"/>
              <w:rPr>
                <w:rFonts w:cs="Arial"/>
                <w:lang w:eastAsia="ja-JP"/>
              </w:rPr>
            </w:pPr>
          </w:p>
        </w:tc>
        <w:tc>
          <w:tcPr>
            <w:tcW w:w="1512" w:type="dxa"/>
          </w:tcPr>
          <w:p w14:paraId="68FEC472" w14:textId="77777777" w:rsidR="00621C7F" w:rsidRDefault="00621C7F" w:rsidP="00BC2078">
            <w:pPr>
              <w:pStyle w:val="TAL"/>
              <w:rPr>
                <w:rFonts w:eastAsiaTheme="minorEastAsia" w:cs="Arial"/>
                <w:lang w:eastAsia="zh-CN"/>
              </w:rPr>
            </w:pPr>
            <w:r>
              <w:rPr>
                <w:rFonts w:eastAsiaTheme="minorEastAsia" w:cs="Arial"/>
                <w:lang w:eastAsia="zh-CN"/>
              </w:rPr>
              <w:t>5.3.3.4</w:t>
            </w:r>
          </w:p>
        </w:tc>
        <w:tc>
          <w:tcPr>
            <w:tcW w:w="1728" w:type="dxa"/>
          </w:tcPr>
          <w:p w14:paraId="10C32BDF" w14:textId="77777777" w:rsidR="00621C7F" w:rsidRDefault="00621C7F" w:rsidP="00BC2078">
            <w:pPr>
              <w:pStyle w:val="TAL"/>
              <w:rPr>
                <w:rFonts w:cs="Arial"/>
                <w:lang w:eastAsia="ja-JP"/>
              </w:rPr>
            </w:pPr>
          </w:p>
        </w:tc>
        <w:tc>
          <w:tcPr>
            <w:tcW w:w="1080" w:type="dxa"/>
          </w:tcPr>
          <w:p w14:paraId="2A76D76A" w14:textId="77777777" w:rsidR="00621C7F" w:rsidRDefault="00621C7F" w:rsidP="00BC2078">
            <w:pPr>
              <w:pStyle w:val="TAL"/>
              <w:ind w:leftChars="90" w:left="198"/>
              <w:jc w:val="center"/>
              <w:rPr>
                <w:rFonts w:eastAsiaTheme="minorEastAsia" w:cs="Arial"/>
                <w:lang w:eastAsia="zh-CN"/>
              </w:rPr>
            </w:pPr>
            <w:r>
              <w:rPr>
                <w:rFonts w:eastAsiaTheme="minorEastAsia" w:cs="Arial" w:hint="eastAsia"/>
                <w:lang w:eastAsia="zh-CN"/>
              </w:rPr>
              <w:t>YES</w:t>
            </w:r>
          </w:p>
        </w:tc>
        <w:tc>
          <w:tcPr>
            <w:tcW w:w="1080" w:type="dxa"/>
          </w:tcPr>
          <w:p w14:paraId="2C32C956" w14:textId="77777777" w:rsidR="00621C7F" w:rsidRDefault="00621C7F" w:rsidP="00BC2078">
            <w:pPr>
              <w:pStyle w:val="TAL"/>
              <w:ind w:leftChars="90" w:left="198"/>
              <w:jc w:val="center"/>
              <w:rPr>
                <w:rFonts w:eastAsiaTheme="minorEastAsia" w:cs="Arial"/>
                <w:lang w:eastAsia="zh-CN"/>
              </w:rPr>
            </w:pPr>
            <w:r>
              <w:rPr>
                <w:rFonts w:eastAsiaTheme="minorEastAsia" w:cs="Arial" w:hint="eastAsia"/>
                <w:lang w:eastAsia="zh-CN"/>
              </w:rPr>
              <w:t>reject</w:t>
            </w:r>
          </w:p>
        </w:tc>
      </w:tr>
      <w:tr w:rsidR="00621C7F" w14:paraId="1E393924" w14:textId="77777777" w:rsidTr="00A0738A">
        <w:trPr>
          <w:jc w:val="center"/>
        </w:trPr>
        <w:tc>
          <w:tcPr>
            <w:tcW w:w="2160" w:type="dxa"/>
          </w:tcPr>
          <w:p w14:paraId="6DB3FD32" w14:textId="77777777" w:rsidR="00621C7F" w:rsidRDefault="00621C7F" w:rsidP="00BC2078">
            <w:pPr>
              <w:pStyle w:val="TAL"/>
              <w:rPr>
                <w:rFonts w:eastAsiaTheme="minorEastAsia" w:cs="Arial"/>
                <w:lang w:eastAsia="zh-CN"/>
              </w:rPr>
            </w:pPr>
            <w:r>
              <w:rPr>
                <w:rFonts w:eastAsiaTheme="minorEastAsia" w:cs="Arial" w:hint="eastAsia"/>
                <w:lang w:eastAsia="zh-CN"/>
              </w:rPr>
              <w:t>Cause</w:t>
            </w:r>
          </w:p>
        </w:tc>
        <w:tc>
          <w:tcPr>
            <w:tcW w:w="1080" w:type="dxa"/>
          </w:tcPr>
          <w:p w14:paraId="2D05626C" w14:textId="77777777" w:rsidR="00621C7F" w:rsidRDefault="00621C7F" w:rsidP="00BC2078">
            <w:pPr>
              <w:pStyle w:val="TAL"/>
              <w:rPr>
                <w:rFonts w:eastAsiaTheme="minorEastAsia" w:cs="Arial"/>
                <w:lang w:eastAsia="zh-CN"/>
              </w:rPr>
            </w:pPr>
            <w:r>
              <w:rPr>
                <w:rFonts w:eastAsiaTheme="minorEastAsia" w:cs="Arial" w:hint="eastAsia"/>
                <w:lang w:eastAsia="zh-CN"/>
              </w:rPr>
              <w:t>O</w:t>
            </w:r>
          </w:p>
        </w:tc>
        <w:tc>
          <w:tcPr>
            <w:tcW w:w="1080" w:type="dxa"/>
          </w:tcPr>
          <w:p w14:paraId="429D9B6E" w14:textId="77777777" w:rsidR="00621C7F" w:rsidRDefault="00621C7F" w:rsidP="00BC2078">
            <w:pPr>
              <w:pStyle w:val="TAL"/>
              <w:rPr>
                <w:rFonts w:cs="Arial"/>
                <w:lang w:eastAsia="ja-JP"/>
              </w:rPr>
            </w:pPr>
          </w:p>
        </w:tc>
        <w:tc>
          <w:tcPr>
            <w:tcW w:w="1512" w:type="dxa"/>
          </w:tcPr>
          <w:p w14:paraId="3360AEC4" w14:textId="77777777" w:rsidR="00621C7F" w:rsidRDefault="00621C7F" w:rsidP="00BC2078">
            <w:pPr>
              <w:pStyle w:val="TAL"/>
              <w:rPr>
                <w:rFonts w:eastAsiaTheme="minorEastAsia" w:cs="Arial"/>
                <w:lang w:eastAsia="zh-CN"/>
              </w:rPr>
            </w:pPr>
            <w:r>
              <w:rPr>
                <w:rFonts w:eastAsiaTheme="minorEastAsia" w:cs="Arial"/>
                <w:lang w:eastAsia="zh-CN"/>
              </w:rPr>
              <w:t>5.3.3.5</w:t>
            </w:r>
          </w:p>
        </w:tc>
        <w:tc>
          <w:tcPr>
            <w:tcW w:w="1728" w:type="dxa"/>
          </w:tcPr>
          <w:p w14:paraId="1F1D6CF2" w14:textId="77777777" w:rsidR="00621C7F" w:rsidRDefault="00621C7F" w:rsidP="00BC2078">
            <w:pPr>
              <w:pStyle w:val="TAL"/>
              <w:rPr>
                <w:rFonts w:cs="Arial"/>
                <w:lang w:eastAsia="ja-JP"/>
              </w:rPr>
            </w:pPr>
          </w:p>
        </w:tc>
        <w:tc>
          <w:tcPr>
            <w:tcW w:w="1080" w:type="dxa"/>
          </w:tcPr>
          <w:p w14:paraId="46E94E4A" w14:textId="77777777" w:rsidR="00621C7F" w:rsidRDefault="00621C7F" w:rsidP="00BC2078">
            <w:pPr>
              <w:pStyle w:val="TAL"/>
              <w:ind w:leftChars="90" w:left="198"/>
              <w:jc w:val="center"/>
              <w:rPr>
                <w:rFonts w:eastAsiaTheme="minorEastAsia" w:cs="Arial"/>
                <w:lang w:eastAsia="zh-CN"/>
              </w:rPr>
            </w:pPr>
            <w:r>
              <w:rPr>
                <w:rFonts w:eastAsiaTheme="minorEastAsia" w:cs="Arial" w:hint="eastAsia"/>
                <w:lang w:eastAsia="zh-CN"/>
              </w:rPr>
              <w:t>YES</w:t>
            </w:r>
          </w:p>
        </w:tc>
        <w:tc>
          <w:tcPr>
            <w:tcW w:w="1080" w:type="dxa"/>
          </w:tcPr>
          <w:p w14:paraId="7F6D4692" w14:textId="77777777" w:rsidR="00621C7F" w:rsidRDefault="00621C7F" w:rsidP="00BC2078">
            <w:pPr>
              <w:pStyle w:val="TAL"/>
              <w:ind w:leftChars="90" w:left="198"/>
              <w:jc w:val="center"/>
              <w:rPr>
                <w:rFonts w:eastAsiaTheme="minorEastAsia" w:cs="Arial"/>
                <w:lang w:eastAsia="zh-CN"/>
              </w:rPr>
            </w:pPr>
            <w:r>
              <w:rPr>
                <w:rFonts w:eastAsiaTheme="minorEastAsia" w:cs="Arial" w:hint="eastAsia"/>
                <w:lang w:eastAsia="zh-CN"/>
              </w:rPr>
              <w:t>ignore</w:t>
            </w:r>
          </w:p>
        </w:tc>
      </w:tr>
      <w:tr w:rsidR="00621C7F" w14:paraId="49477E58" w14:textId="77777777" w:rsidTr="00A0738A">
        <w:trPr>
          <w:jc w:val="center"/>
        </w:trPr>
        <w:tc>
          <w:tcPr>
            <w:tcW w:w="2160" w:type="dxa"/>
          </w:tcPr>
          <w:p w14:paraId="1451D559" w14:textId="77777777" w:rsidR="00621C7F" w:rsidRDefault="00621C7F" w:rsidP="00BC2078">
            <w:pPr>
              <w:pStyle w:val="TAL"/>
              <w:rPr>
                <w:rFonts w:eastAsiaTheme="minorEastAsia" w:cs="Arial"/>
                <w:lang w:eastAsia="zh-CN"/>
              </w:rPr>
            </w:pPr>
            <w:r>
              <w:rPr>
                <w:rFonts w:eastAsiaTheme="minorEastAsia" w:cs="Arial" w:hint="eastAsia"/>
                <w:lang w:eastAsia="zh-CN"/>
              </w:rPr>
              <w:t>A</w:t>
            </w:r>
            <w:r>
              <w:rPr>
                <w:rFonts w:eastAsiaTheme="minorEastAsia" w:cs="Arial"/>
                <w:lang w:eastAsia="zh-CN"/>
              </w:rPr>
              <w:t>1 Policy Object</w:t>
            </w:r>
          </w:p>
        </w:tc>
        <w:tc>
          <w:tcPr>
            <w:tcW w:w="1080" w:type="dxa"/>
          </w:tcPr>
          <w:p w14:paraId="227284CF" w14:textId="77777777" w:rsidR="00621C7F" w:rsidRDefault="00621C7F" w:rsidP="00BC2078">
            <w:pPr>
              <w:pStyle w:val="TAL"/>
              <w:rPr>
                <w:rFonts w:eastAsiaTheme="minorEastAsia" w:cs="Arial"/>
                <w:lang w:eastAsia="zh-CN"/>
              </w:rPr>
            </w:pPr>
            <w:r>
              <w:rPr>
                <w:rFonts w:eastAsiaTheme="minorEastAsia" w:cs="Arial" w:hint="eastAsia"/>
                <w:lang w:eastAsia="zh-CN"/>
              </w:rPr>
              <w:t>C</w:t>
            </w:r>
          </w:p>
        </w:tc>
        <w:tc>
          <w:tcPr>
            <w:tcW w:w="1080" w:type="dxa"/>
          </w:tcPr>
          <w:p w14:paraId="1E5DCBFF" w14:textId="77777777" w:rsidR="00621C7F" w:rsidRDefault="00621C7F" w:rsidP="00BC2078">
            <w:pPr>
              <w:pStyle w:val="TAL"/>
              <w:rPr>
                <w:rFonts w:cs="Arial"/>
                <w:lang w:eastAsia="ja-JP"/>
              </w:rPr>
            </w:pPr>
          </w:p>
        </w:tc>
        <w:tc>
          <w:tcPr>
            <w:tcW w:w="1512" w:type="dxa"/>
          </w:tcPr>
          <w:p w14:paraId="0F67C477" w14:textId="77777777" w:rsidR="00621C7F" w:rsidRDefault="00621C7F" w:rsidP="00BC2078">
            <w:pPr>
              <w:pStyle w:val="TAL"/>
              <w:rPr>
                <w:rFonts w:eastAsiaTheme="minorEastAsia" w:cs="Arial"/>
                <w:lang w:eastAsia="zh-CN"/>
              </w:rPr>
            </w:pPr>
            <w:r>
              <w:rPr>
                <w:rFonts w:eastAsiaTheme="minorEastAsia" w:cs="Arial"/>
                <w:lang w:eastAsia="zh-CN"/>
              </w:rPr>
              <w:t>OCTET SRTING</w:t>
            </w:r>
          </w:p>
        </w:tc>
        <w:tc>
          <w:tcPr>
            <w:tcW w:w="1728" w:type="dxa"/>
          </w:tcPr>
          <w:p w14:paraId="1AE8C001" w14:textId="77777777" w:rsidR="00621C7F" w:rsidRDefault="00621C7F" w:rsidP="00BC2078">
            <w:pPr>
              <w:pStyle w:val="TAL"/>
              <w:rPr>
                <w:rFonts w:eastAsiaTheme="minorEastAsia" w:cs="Arial"/>
                <w:lang w:eastAsia="zh-CN"/>
              </w:rPr>
            </w:pPr>
            <w:r>
              <w:rPr>
                <w:rFonts w:eastAsiaTheme="minorEastAsia" w:cs="Arial" w:hint="eastAsia"/>
                <w:lang w:eastAsia="zh-CN"/>
              </w:rPr>
              <w:t>D</w:t>
            </w:r>
            <w:r>
              <w:rPr>
                <w:rFonts w:eastAsiaTheme="minorEastAsia" w:cs="Arial"/>
                <w:lang w:eastAsia="zh-CN"/>
              </w:rPr>
              <w:t>efined in [7].</w:t>
            </w:r>
          </w:p>
          <w:p w14:paraId="6E1AB7BC" w14:textId="77777777" w:rsidR="00621C7F" w:rsidRDefault="00621C7F" w:rsidP="00BC2078">
            <w:pPr>
              <w:pStyle w:val="TAL"/>
              <w:rPr>
                <w:rFonts w:eastAsiaTheme="minorEastAsia" w:cs="Arial"/>
                <w:lang w:eastAsia="zh-CN"/>
              </w:rPr>
            </w:pPr>
            <w:r>
              <w:rPr>
                <w:rFonts w:eastAsiaTheme="minorEastAsia" w:cs="Arial"/>
                <w:lang w:eastAsia="zh-CN"/>
              </w:rPr>
              <w:t>This IE shall present if the A1 Policy Setup Result IE is set to success.</w:t>
            </w:r>
          </w:p>
          <w:p w14:paraId="12078B2E" w14:textId="77777777" w:rsidR="00621C7F" w:rsidRDefault="00621C7F" w:rsidP="00BC2078">
            <w:pPr>
              <w:pStyle w:val="TAL"/>
              <w:rPr>
                <w:rFonts w:eastAsiaTheme="minorEastAsia" w:cs="Arial"/>
                <w:lang w:eastAsia="zh-CN"/>
              </w:rPr>
            </w:pPr>
            <w:r>
              <w:rPr>
                <w:rFonts w:eastAsiaTheme="minorEastAsia" w:cs="Arial" w:hint="eastAsia"/>
                <w:lang w:eastAsia="zh-CN"/>
              </w:rPr>
              <w:t>W</w:t>
            </w:r>
            <w:r>
              <w:rPr>
                <w:rFonts w:eastAsiaTheme="minorEastAsia" w:cs="Arial"/>
                <w:lang w:eastAsia="zh-CN"/>
              </w:rPr>
              <w:t>hen present, this IE is copied from the corresponding Request message.</w:t>
            </w:r>
          </w:p>
        </w:tc>
        <w:tc>
          <w:tcPr>
            <w:tcW w:w="1080" w:type="dxa"/>
          </w:tcPr>
          <w:p w14:paraId="46731C22" w14:textId="77777777" w:rsidR="00621C7F" w:rsidRDefault="00621C7F" w:rsidP="00BC2078">
            <w:pPr>
              <w:pStyle w:val="TAL"/>
              <w:ind w:leftChars="90" w:left="198"/>
              <w:jc w:val="center"/>
              <w:rPr>
                <w:rFonts w:eastAsiaTheme="minorEastAsia" w:cs="Arial"/>
                <w:lang w:eastAsia="zh-CN"/>
              </w:rPr>
            </w:pPr>
            <w:r>
              <w:rPr>
                <w:rFonts w:eastAsiaTheme="minorEastAsia" w:cs="Arial" w:hint="eastAsia"/>
                <w:lang w:eastAsia="zh-CN"/>
              </w:rPr>
              <w:t>YES</w:t>
            </w:r>
          </w:p>
        </w:tc>
        <w:tc>
          <w:tcPr>
            <w:tcW w:w="1080" w:type="dxa"/>
          </w:tcPr>
          <w:p w14:paraId="490B1593" w14:textId="77777777" w:rsidR="00621C7F" w:rsidRDefault="00621C7F" w:rsidP="00BC2078">
            <w:pPr>
              <w:pStyle w:val="TAL"/>
              <w:ind w:leftChars="90" w:left="198"/>
              <w:jc w:val="center"/>
              <w:rPr>
                <w:rFonts w:eastAsiaTheme="minorEastAsia" w:cs="Arial"/>
                <w:lang w:eastAsia="zh-CN"/>
              </w:rPr>
            </w:pPr>
            <w:r>
              <w:rPr>
                <w:rFonts w:eastAsiaTheme="minorEastAsia" w:cs="Arial"/>
                <w:lang w:eastAsia="zh-CN"/>
              </w:rPr>
              <w:t>ignore</w:t>
            </w:r>
          </w:p>
        </w:tc>
      </w:tr>
    </w:tbl>
    <w:p w14:paraId="17F2A5BB" w14:textId="77777777" w:rsidR="00621C7F" w:rsidRPr="00621C7F" w:rsidRDefault="00621C7F" w:rsidP="00621C7F">
      <w:pPr>
        <w:rPr>
          <w:rFonts w:eastAsiaTheme="minorEastAsia"/>
          <w:lang w:val="en-GB" w:eastAsia="zh-CN"/>
        </w:rPr>
      </w:pPr>
    </w:p>
    <w:p w14:paraId="477584D2" w14:textId="00897427" w:rsidR="00080868" w:rsidRDefault="00080868" w:rsidP="00080868">
      <w:pPr>
        <w:pStyle w:val="4"/>
        <w:rPr>
          <w:rFonts w:eastAsiaTheme="minorEastAsia"/>
          <w:lang w:eastAsia="zh-CN"/>
        </w:rPr>
      </w:pPr>
      <w:r>
        <w:rPr>
          <w:rFonts w:eastAsiaTheme="minorEastAsia"/>
          <w:lang w:eastAsia="zh-CN"/>
        </w:rPr>
        <w:t>5.3.2.3</w:t>
      </w:r>
      <w:r>
        <w:rPr>
          <w:rFonts w:eastAsiaTheme="minorEastAsia"/>
          <w:lang w:eastAsia="zh-CN"/>
        </w:rPr>
        <w:tab/>
      </w:r>
      <w:r w:rsidRPr="00D76F00">
        <w:rPr>
          <w:rFonts w:eastAsiaTheme="minorEastAsia" w:hint="eastAsia"/>
          <w:lang w:eastAsia="zh-CN"/>
        </w:rPr>
        <w:t>A1</w:t>
      </w:r>
      <w:r>
        <w:rPr>
          <w:rFonts w:eastAsiaTheme="minorEastAsia" w:hint="eastAsia"/>
          <w:lang w:eastAsia="zh-CN"/>
        </w:rPr>
        <w:t xml:space="preserve"> POLICY </w:t>
      </w:r>
      <w:r>
        <w:rPr>
          <w:rFonts w:eastAsiaTheme="minorEastAsia"/>
          <w:lang w:eastAsia="zh-CN"/>
        </w:rPr>
        <w:t>UPDATE</w:t>
      </w:r>
      <w:r>
        <w:rPr>
          <w:rFonts w:eastAsiaTheme="minorEastAsia" w:hint="eastAsia"/>
          <w:lang w:eastAsia="zh-CN"/>
        </w:rPr>
        <w:t xml:space="preserve"> REQUEST</w:t>
      </w:r>
    </w:p>
    <w:p w14:paraId="1D2FF6E0" w14:textId="77777777" w:rsidR="00621C7F" w:rsidRPr="00193750" w:rsidRDefault="00621C7F" w:rsidP="00621C7F">
      <w:pPr>
        <w:rPr>
          <w:rFonts w:ascii="Times New Roman" w:eastAsiaTheme="minorEastAsia" w:hAnsi="Times New Roman" w:cs="Times New Roman"/>
          <w:sz w:val="20"/>
          <w:lang w:val="en-GB" w:eastAsia="zh-CN"/>
        </w:rPr>
      </w:pPr>
      <w:r w:rsidRPr="00193750">
        <w:rPr>
          <w:rFonts w:ascii="Times New Roman" w:eastAsiaTheme="minorEastAsia" w:hAnsi="Times New Roman" w:cs="Times New Roman"/>
          <w:sz w:val="20"/>
          <w:lang w:val="en-GB" w:eastAsia="zh-CN"/>
        </w:rPr>
        <w:t xml:space="preserve">This message is sent by the RIC Platform and is used to request the destinated </w:t>
      </w:r>
      <w:proofErr w:type="spellStart"/>
      <w:r w:rsidRPr="00193750">
        <w:rPr>
          <w:rFonts w:ascii="Times New Roman" w:eastAsiaTheme="minorEastAsia" w:hAnsi="Times New Roman" w:cs="Times New Roman"/>
          <w:sz w:val="20"/>
          <w:lang w:val="en-GB" w:eastAsia="zh-CN"/>
        </w:rPr>
        <w:t>xApp</w:t>
      </w:r>
      <w:proofErr w:type="spellEnd"/>
      <w:r w:rsidRPr="00193750">
        <w:rPr>
          <w:rFonts w:ascii="Times New Roman" w:eastAsiaTheme="minorEastAsia" w:hAnsi="Times New Roman" w:cs="Times New Roman"/>
          <w:sz w:val="20"/>
          <w:lang w:val="en-GB" w:eastAsia="zh-CN"/>
        </w:rPr>
        <w:t xml:space="preserve"> to update the execution of the nested A1 policy.</w:t>
      </w:r>
    </w:p>
    <w:p w14:paraId="541EB5BB" w14:textId="77777777" w:rsidR="00621C7F" w:rsidRPr="00193750" w:rsidRDefault="00621C7F" w:rsidP="00621C7F">
      <w:pPr>
        <w:rPr>
          <w:rFonts w:ascii="Times New Roman" w:eastAsiaTheme="minorEastAsia" w:hAnsi="Times New Roman" w:cs="Times New Roman"/>
          <w:sz w:val="20"/>
          <w:lang w:val="en-GB" w:eastAsia="zh-CN"/>
        </w:rPr>
      </w:pPr>
      <w:r w:rsidRPr="00193750">
        <w:rPr>
          <w:rFonts w:ascii="Times New Roman" w:eastAsiaTheme="minorEastAsia" w:hAnsi="Times New Roman" w:cs="Times New Roman"/>
          <w:sz w:val="20"/>
          <w:lang w:val="en-GB" w:eastAsia="zh-CN"/>
        </w:rPr>
        <w:t xml:space="preserve">Direction: RIC Platform → </w:t>
      </w:r>
      <w:proofErr w:type="spellStart"/>
      <w:r w:rsidRPr="00193750">
        <w:rPr>
          <w:rFonts w:ascii="Times New Roman" w:eastAsiaTheme="minorEastAsia" w:hAnsi="Times New Roman" w:cs="Times New Roman"/>
          <w:sz w:val="20"/>
          <w:lang w:val="en-GB" w:eastAsia="zh-CN"/>
        </w:rPr>
        <w:t>xApp</w:t>
      </w:r>
      <w:proofErr w:type="spellEnd"/>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080"/>
        <w:gridCol w:w="1080"/>
        <w:gridCol w:w="1512"/>
        <w:gridCol w:w="1728"/>
        <w:gridCol w:w="1087"/>
        <w:gridCol w:w="1073"/>
      </w:tblGrid>
      <w:tr w:rsidR="00621C7F" w14:paraId="2DF35495" w14:textId="77777777" w:rsidTr="00A0738A">
        <w:trPr>
          <w:jc w:val="center"/>
        </w:trPr>
        <w:tc>
          <w:tcPr>
            <w:tcW w:w="2160" w:type="dxa"/>
          </w:tcPr>
          <w:p w14:paraId="392EB647" w14:textId="77777777" w:rsidR="00621C7F" w:rsidRDefault="00621C7F" w:rsidP="00BC2078">
            <w:pPr>
              <w:pStyle w:val="TAH"/>
              <w:keepNext w:val="0"/>
              <w:keepLines w:val="0"/>
              <w:ind w:leftChars="90" w:left="198"/>
              <w:rPr>
                <w:rFonts w:cs="Arial"/>
                <w:lang w:eastAsia="ja-JP"/>
              </w:rPr>
            </w:pPr>
            <w:r>
              <w:rPr>
                <w:rFonts w:cs="Arial"/>
                <w:lang w:eastAsia="ja-JP"/>
              </w:rPr>
              <w:t>IE/Group Name</w:t>
            </w:r>
          </w:p>
        </w:tc>
        <w:tc>
          <w:tcPr>
            <w:tcW w:w="1080" w:type="dxa"/>
          </w:tcPr>
          <w:p w14:paraId="5013987C" w14:textId="77777777" w:rsidR="00621C7F" w:rsidRDefault="00621C7F" w:rsidP="00BC2078">
            <w:pPr>
              <w:pStyle w:val="TAH"/>
              <w:keepNext w:val="0"/>
              <w:keepLines w:val="0"/>
              <w:rPr>
                <w:rFonts w:cs="Arial"/>
                <w:lang w:eastAsia="ja-JP"/>
              </w:rPr>
            </w:pPr>
            <w:r>
              <w:rPr>
                <w:rFonts w:cs="Arial"/>
                <w:lang w:eastAsia="ja-JP"/>
              </w:rPr>
              <w:t>Presence</w:t>
            </w:r>
          </w:p>
        </w:tc>
        <w:tc>
          <w:tcPr>
            <w:tcW w:w="1080" w:type="dxa"/>
          </w:tcPr>
          <w:p w14:paraId="1ACDACF5" w14:textId="77777777" w:rsidR="00621C7F" w:rsidRDefault="00621C7F" w:rsidP="00BC2078">
            <w:pPr>
              <w:pStyle w:val="TAH"/>
              <w:keepNext w:val="0"/>
              <w:keepLines w:val="0"/>
              <w:rPr>
                <w:rFonts w:cs="Arial"/>
                <w:lang w:eastAsia="ja-JP"/>
              </w:rPr>
            </w:pPr>
            <w:r>
              <w:rPr>
                <w:rFonts w:cs="Arial"/>
                <w:lang w:eastAsia="ja-JP"/>
              </w:rPr>
              <w:t>Range</w:t>
            </w:r>
          </w:p>
        </w:tc>
        <w:tc>
          <w:tcPr>
            <w:tcW w:w="1512" w:type="dxa"/>
          </w:tcPr>
          <w:p w14:paraId="5F70F9A9" w14:textId="77777777" w:rsidR="00621C7F" w:rsidRDefault="00621C7F" w:rsidP="00BC2078">
            <w:pPr>
              <w:pStyle w:val="TAH"/>
              <w:keepNext w:val="0"/>
              <w:keepLines w:val="0"/>
              <w:rPr>
                <w:rFonts w:cs="Arial"/>
                <w:lang w:eastAsia="ja-JP"/>
              </w:rPr>
            </w:pPr>
            <w:r>
              <w:rPr>
                <w:rFonts w:cs="Arial"/>
                <w:lang w:eastAsia="ja-JP"/>
              </w:rPr>
              <w:t>IE type and reference</w:t>
            </w:r>
          </w:p>
        </w:tc>
        <w:tc>
          <w:tcPr>
            <w:tcW w:w="1728" w:type="dxa"/>
          </w:tcPr>
          <w:p w14:paraId="0C26AD40" w14:textId="77777777" w:rsidR="00621C7F" w:rsidRDefault="00621C7F" w:rsidP="00BC2078">
            <w:pPr>
              <w:pStyle w:val="TAH"/>
              <w:keepNext w:val="0"/>
              <w:keepLines w:val="0"/>
              <w:rPr>
                <w:rFonts w:cs="Arial"/>
                <w:lang w:eastAsia="ja-JP"/>
              </w:rPr>
            </w:pPr>
            <w:r>
              <w:rPr>
                <w:rFonts w:cs="Arial"/>
                <w:lang w:eastAsia="ja-JP"/>
              </w:rPr>
              <w:t>Semantics description</w:t>
            </w:r>
          </w:p>
        </w:tc>
        <w:tc>
          <w:tcPr>
            <w:tcW w:w="1087" w:type="dxa"/>
          </w:tcPr>
          <w:p w14:paraId="42D13675" w14:textId="77777777" w:rsidR="00621C7F" w:rsidRDefault="00621C7F" w:rsidP="00BC2078">
            <w:pPr>
              <w:pStyle w:val="TAH"/>
              <w:keepNext w:val="0"/>
              <w:keepLines w:val="0"/>
              <w:rPr>
                <w:rFonts w:cs="Arial"/>
                <w:lang w:eastAsia="ja-JP"/>
              </w:rPr>
            </w:pPr>
            <w:r>
              <w:rPr>
                <w:rFonts w:cs="Arial"/>
                <w:lang w:eastAsia="ja-JP"/>
              </w:rPr>
              <w:t>Criticality</w:t>
            </w:r>
          </w:p>
        </w:tc>
        <w:tc>
          <w:tcPr>
            <w:tcW w:w="1073" w:type="dxa"/>
          </w:tcPr>
          <w:p w14:paraId="6F2307E8" w14:textId="77777777" w:rsidR="00621C7F" w:rsidRDefault="00621C7F" w:rsidP="00BC2078">
            <w:pPr>
              <w:pStyle w:val="TAH"/>
              <w:keepNext w:val="0"/>
              <w:keepLines w:val="0"/>
              <w:rPr>
                <w:rFonts w:cs="Arial"/>
                <w:b w:val="0"/>
                <w:lang w:eastAsia="ja-JP"/>
              </w:rPr>
            </w:pPr>
            <w:r>
              <w:rPr>
                <w:rFonts w:cs="Arial"/>
                <w:lang w:eastAsia="ja-JP"/>
              </w:rPr>
              <w:t>Assigned Criticality</w:t>
            </w:r>
          </w:p>
        </w:tc>
      </w:tr>
      <w:tr w:rsidR="00621C7F" w14:paraId="205E3EE1" w14:textId="77777777" w:rsidTr="00A0738A">
        <w:trPr>
          <w:jc w:val="center"/>
        </w:trPr>
        <w:tc>
          <w:tcPr>
            <w:tcW w:w="2160" w:type="dxa"/>
          </w:tcPr>
          <w:p w14:paraId="6B0090FF" w14:textId="77777777" w:rsidR="00621C7F" w:rsidRDefault="00621C7F" w:rsidP="00BC2078">
            <w:pPr>
              <w:pStyle w:val="TAL"/>
              <w:keepNext w:val="0"/>
              <w:keepLines w:val="0"/>
              <w:rPr>
                <w:rFonts w:cs="Arial"/>
                <w:lang w:eastAsia="ja-JP"/>
              </w:rPr>
            </w:pPr>
            <w:r>
              <w:rPr>
                <w:rFonts w:cs="Arial"/>
                <w:lang w:eastAsia="ja-JP"/>
              </w:rPr>
              <w:t>Message Type</w:t>
            </w:r>
          </w:p>
        </w:tc>
        <w:tc>
          <w:tcPr>
            <w:tcW w:w="1080" w:type="dxa"/>
          </w:tcPr>
          <w:p w14:paraId="0FC781AC" w14:textId="77777777" w:rsidR="00621C7F" w:rsidRDefault="00621C7F" w:rsidP="00BC2078">
            <w:pPr>
              <w:pStyle w:val="TAL"/>
              <w:keepNext w:val="0"/>
              <w:keepLines w:val="0"/>
              <w:rPr>
                <w:rFonts w:cs="Arial"/>
                <w:lang w:eastAsia="ja-JP"/>
              </w:rPr>
            </w:pPr>
            <w:r>
              <w:rPr>
                <w:rFonts w:cs="Arial"/>
                <w:lang w:eastAsia="ja-JP"/>
              </w:rPr>
              <w:t>M</w:t>
            </w:r>
          </w:p>
        </w:tc>
        <w:tc>
          <w:tcPr>
            <w:tcW w:w="1080" w:type="dxa"/>
          </w:tcPr>
          <w:p w14:paraId="73C660D9" w14:textId="77777777" w:rsidR="00621C7F" w:rsidRDefault="00621C7F" w:rsidP="00BC2078">
            <w:pPr>
              <w:pStyle w:val="TAL"/>
              <w:keepNext w:val="0"/>
              <w:keepLines w:val="0"/>
              <w:rPr>
                <w:rFonts w:cs="Arial"/>
                <w:lang w:eastAsia="ja-JP"/>
              </w:rPr>
            </w:pPr>
          </w:p>
        </w:tc>
        <w:tc>
          <w:tcPr>
            <w:tcW w:w="1512" w:type="dxa"/>
          </w:tcPr>
          <w:p w14:paraId="1C7E5BF8" w14:textId="77777777" w:rsidR="00621C7F" w:rsidRDefault="00621C7F" w:rsidP="00BC2078">
            <w:pPr>
              <w:pStyle w:val="TAL"/>
              <w:keepNext w:val="0"/>
              <w:keepLines w:val="0"/>
              <w:rPr>
                <w:rFonts w:eastAsiaTheme="minorEastAsia" w:cs="Arial"/>
                <w:lang w:eastAsia="zh-CN"/>
              </w:rPr>
            </w:pPr>
            <w:r>
              <w:rPr>
                <w:rFonts w:eastAsiaTheme="minorEastAsia" w:cs="Arial"/>
                <w:lang w:eastAsia="zh-CN"/>
              </w:rPr>
              <w:t>5.3.3.1</w:t>
            </w:r>
          </w:p>
        </w:tc>
        <w:tc>
          <w:tcPr>
            <w:tcW w:w="1728" w:type="dxa"/>
          </w:tcPr>
          <w:p w14:paraId="369B0BBE" w14:textId="77777777" w:rsidR="00621C7F" w:rsidRDefault="00621C7F" w:rsidP="00BC2078">
            <w:pPr>
              <w:pStyle w:val="TAL"/>
              <w:keepNext w:val="0"/>
              <w:keepLines w:val="0"/>
              <w:rPr>
                <w:rFonts w:cs="Arial"/>
                <w:lang w:eastAsia="ja-JP"/>
              </w:rPr>
            </w:pPr>
          </w:p>
        </w:tc>
        <w:tc>
          <w:tcPr>
            <w:tcW w:w="1087" w:type="dxa"/>
          </w:tcPr>
          <w:p w14:paraId="751E38E9" w14:textId="77777777" w:rsidR="00621C7F" w:rsidRDefault="00621C7F" w:rsidP="00BC2078">
            <w:pPr>
              <w:pStyle w:val="TAL"/>
              <w:keepNext w:val="0"/>
              <w:keepLines w:val="0"/>
              <w:ind w:leftChars="90" w:left="198"/>
              <w:rPr>
                <w:rFonts w:cs="Arial"/>
                <w:lang w:eastAsia="ja-JP"/>
              </w:rPr>
            </w:pPr>
            <w:r>
              <w:rPr>
                <w:rFonts w:cs="Arial"/>
                <w:lang w:eastAsia="ja-JP"/>
              </w:rPr>
              <w:t>YES</w:t>
            </w:r>
          </w:p>
        </w:tc>
        <w:tc>
          <w:tcPr>
            <w:tcW w:w="1073" w:type="dxa"/>
          </w:tcPr>
          <w:p w14:paraId="237A2806" w14:textId="77777777" w:rsidR="00621C7F" w:rsidRDefault="00621C7F" w:rsidP="00BC2078">
            <w:pPr>
              <w:pStyle w:val="TAL"/>
              <w:keepNext w:val="0"/>
              <w:keepLines w:val="0"/>
              <w:ind w:leftChars="90" w:left="198"/>
              <w:rPr>
                <w:rFonts w:cs="Arial"/>
                <w:lang w:eastAsia="ja-JP"/>
              </w:rPr>
            </w:pPr>
            <w:r>
              <w:rPr>
                <w:rFonts w:cs="Arial"/>
                <w:lang w:eastAsia="ja-JP"/>
              </w:rPr>
              <w:t>reject</w:t>
            </w:r>
          </w:p>
        </w:tc>
      </w:tr>
      <w:tr w:rsidR="00621C7F" w14:paraId="5E91C43B" w14:textId="77777777" w:rsidTr="00A0738A">
        <w:trPr>
          <w:jc w:val="center"/>
        </w:trPr>
        <w:tc>
          <w:tcPr>
            <w:tcW w:w="2160" w:type="dxa"/>
          </w:tcPr>
          <w:p w14:paraId="5A9F0944" w14:textId="77777777" w:rsidR="00621C7F" w:rsidRDefault="00621C7F" w:rsidP="00BC2078">
            <w:pPr>
              <w:pStyle w:val="TAL"/>
              <w:keepNext w:val="0"/>
              <w:keepLines w:val="0"/>
              <w:rPr>
                <w:rFonts w:cs="Arial"/>
                <w:lang w:eastAsia="ja-JP"/>
              </w:rPr>
            </w:pPr>
            <w:r>
              <w:rPr>
                <w:rFonts w:eastAsiaTheme="minorEastAsia" w:cs="Arial" w:hint="eastAsia"/>
                <w:lang w:eastAsia="zh-CN"/>
              </w:rPr>
              <w:t xml:space="preserve">A1 Policy </w:t>
            </w:r>
            <w:r>
              <w:rPr>
                <w:rFonts w:eastAsiaTheme="minorEastAsia" w:cs="Arial"/>
                <w:lang w:eastAsia="zh-CN"/>
              </w:rPr>
              <w:t xml:space="preserve">Type </w:t>
            </w:r>
            <w:r>
              <w:rPr>
                <w:rFonts w:eastAsiaTheme="minorEastAsia" w:cs="Arial" w:hint="eastAsia"/>
                <w:lang w:eastAsia="zh-CN"/>
              </w:rPr>
              <w:t>ID</w:t>
            </w:r>
          </w:p>
        </w:tc>
        <w:tc>
          <w:tcPr>
            <w:tcW w:w="1080" w:type="dxa"/>
          </w:tcPr>
          <w:p w14:paraId="22335324" w14:textId="77777777" w:rsidR="00621C7F" w:rsidRDefault="00621C7F" w:rsidP="00BC2078">
            <w:pPr>
              <w:pStyle w:val="TAL"/>
              <w:keepNext w:val="0"/>
              <w:keepLines w:val="0"/>
              <w:rPr>
                <w:rFonts w:cs="Arial"/>
                <w:lang w:eastAsia="ja-JP"/>
              </w:rPr>
            </w:pPr>
            <w:r>
              <w:rPr>
                <w:rFonts w:eastAsiaTheme="minorEastAsia" w:cs="Arial" w:hint="eastAsia"/>
                <w:lang w:eastAsia="zh-CN"/>
              </w:rPr>
              <w:t>M</w:t>
            </w:r>
          </w:p>
        </w:tc>
        <w:tc>
          <w:tcPr>
            <w:tcW w:w="1080" w:type="dxa"/>
          </w:tcPr>
          <w:p w14:paraId="260952F6" w14:textId="77777777" w:rsidR="00621C7F" w:rsidRDefault="00621C7F" w:rsidP="00BC2078">
            <w:pPr>
              <w:pStyle w:val="TAL"/>
              <w:keepNext w:val="0"/>
              <w:keepLines w:val="0"/>
              <w:rPr>
                <w:rFonts w:cs="Arial"/>
                <w:lang w:eastAsia="ja-JP"/>
              </w:rPr>
            </w:pPr>
          </w:p>
        </w:tc>
        <w:tc>
          <w:tcPr>
            <w:tcW w:w="1512" w:type="dxa"/>
          </w:tcPr>
          <w:p w14:paraId="4EC07AC3" w14:textId="77777777" w:rsidR="00621C7F" w:rsidRDefault="00621C7F" w:rsidP="00BC2078">
            <w:pPr>
              <w:pStyle w:val="TAL"/>
              <w:keepNext w:val="0"/>
              <w:keepLines w:val="0"/>
              <w:rPr>
                <w:rFonts w:eastAsiaTheme="minorEastAsia" w:cs="Arial"/>
                <w:lang w:eastAsia="zh-CN"/>
              </w:rPr>
            </w:pPr>
            <w:r>
              <w:rPr>
                <w:rFonts w:eastAsiaTheme="minorEastAsia" w:cs="Arial"/>
                <w:lang w:eastAsia="zh-CN"/>
              </w:rPr>
              <w:t>5.3.3.2</w:t>
            </w:r>
          </w:p>
        </w:tc>
        <w:tc>
          <w:tcPr>
            <w:tcW w:w="1728" w:type="dxa"/>
          </w:tcPr>
          <w:p w14:paraId="49326B0C" w14:textId="77777777" w:rsidR="00621C7F" w:rsidRDefault="00621C7F" w:rsidP="00BC2078">
            <w:pPr>
              <w:pStyle w:val="TAL"/>
              <w:keepNext w:val="0"/>
              <w:keepLines w:val="0"/>
              <w:rPr>
                <w:rFonts w:cs="Arial"/>
                <w:lang w:eastAsia="ja-JP"/>
              </w:rPr>
            </w:pPr>
          </w:p>
        </w:tc>
        <w:tc>
          <w:tcPr>
            <w:tcW w:w="1087" w:type="dxa"/>
          </w:tcPr>
          <w:p w14:paraId="2E418DE4" w14:textId="77777777" w:rsidR="00621C7F" w:rsidRDefault="00621C7F" w:rsidP="00BC2078">
            <w:pPr>
              <w:pStyle w:val="TAL"/>
              <w:keepNext w:val="0"/>
              <w:keepLines w:val="0"/>
              <w:ind w:leftChars="90" w:left="198"/>
              <w:rPr>
                <w:rFonts w:cs="Arial"/>
                <w:lang w:eastAsia="ja-JP"/>
              </w:rPr>
            </w:pPr>
            <w:r>
              <w:rPr>
                <w:rFonts w:eastAsiaTheme="minorEastAsia" w:cs="Arial" w:hint="eastAsia"/>
                <w:lang w:eastAsia="zh-CN"/>
              </w:rPr>
              <w:t>YES</w:t>
            </w:r>
          </w:p>
        </w:tc>
        <w:tc>
          <w:tcPr>
            <w:tcW w:w="1073" w:type="dxa"/>
          </w:tcPr>
          <w:p w14:paraId="23ED3833" w14:textId="77777777" w:rsidR="00621C7F" w:rsidRDefault="00621C7F" w:rsidP="00BC2078">
            <w:pPr>
              <w:pStyle w:val="TAL"/>
              <w:keepNext w:val="0"/>
              <w:keepLines w:val="0"/>
              <w:ind w:leftChars="90" w:left="198"/>
              <w:rPr>
                <w:rFonts w:cs="Arial"/>
                <w:lang w:eastAsia="ja-JP"/>
              </w:rPr>
            </w:pPr>
            <w:r>
              <w:rPr>
                <w:rFonts w:eastAsiaTheme="minorEastAsia" w:cs="Arial" w:hint="eastAsia"/>
                <w:lang w:eastAsia="zh-CN"/>
              </w:rPr>
              <w:t>reject</w:t>
            </w:r>
          </w:p>
        </w:tc>
      </w:tr>
      <w:tr w:rsidR="00621C7F" w14:paraId="557EAA77" w14:textId="77777777" w:rsidTr="00A0738A">
        <w:trPr>
          <w:jc w:val="center"/>
        </w:trPr>
        <w:tc>
          <w:tcPr>
            <w:tcW w:w="2160" w:type="dxa"/>
          </w:tcPr>
          <w:p w14:paraId="1922051F" w14:textId="77777777" w:rsidR="00621C7F" w:rsidRDefault="00621C7F" w:rsidP="00BC2078">
            <w:pPr>
              <w:pStyle w:val="TAL"/>
              <w:keepNext w:val="0"/>
              <w:keepLines w:val="0"/>
              <w:rPr>
                <w:rFonts w:eastAsiaTheme="minorEastAsia" w:cs="Arial"/>
                <w:lang w:eastAsia="zh-CN"/>
              </w:rPr>
            </w:pPr>
            <w:r>
              <w:rPr>
                <w:rFonts w:eastAsiaTheme="minorEastAsia" w:cs="Arial" w:hint="eastAsia"/>
                <w:lang w:eastAsia="zh-CN"/>
              </w:rPr>
              <w:lastRenderedPageBreak/>
              <w:t>A1 Policy ID</w:t>
            </w:r>
          </w:p>
        </w:tc>
        <w:tc>
          <w:tcPr>
            <w:tcW w:w="1080" w:type="dxa"/>
          </w:tcPr>
          <w:p w14:paraId="492B2923" w14:textId="77777777" w:rsidR="00621C7F" w:rsidRDefault="00621C7F" w:rsidP="00BC2078">
            <w:pPr>
              <w:pStyle w:val="TAL"/>
              <w:keepNext w:val="0"/>
              <w:keepLines w:val="0"/>
              <w:rPr>
                <w:rFonts w:eastAsiaTheme="minorEastAsia" w:cs="Arial"/>
                <w:lang w:eastAsia="zh-CN"/>
              </w:rPr>
            </w:pPr>
            <w:r>
              <w:rPr>
                <w:rFonts w:eastAsiaTheme="minorEastAsia" w:cs="Arial" w:hint="eastAsia"/>
                <w:lang w:eastAsia="zh-CN"/>
              </w:rPr>
              <w:t>M</w:t>
            </w:r>
          </w:p>
        </w:tc>
        <w:tc>
          <w:tcPr>
            <w:tcW w:w="1080" w:type="dxa"/>
          </w:tcPr>
          <w:p w14:paraId="17D60A5F" w14:textId="77777777" w:rsidR="00621C7F" w:rsidRDefault="00621C7F" w:rsidP="00BC2078">
            <w:pPr>
              <w:pStyle w:val="TAL"/>
              <w:keepNext w:val="0"/>
              <w:keepLines w:val="0"/>
              <w:rPr>
                <w:rFonts w:cs="Arial"/>
                <w:lang w:eastAsia="ja-JP"/>
              </w:rPr>
            </w:pPr>
          </w:p>
        </w:tc>
        <w:tc>
          <w:tcPr>
            <w:tcW w:w="1512" w:type="dxa"/>
          </w:tcPr>
          <w:p w14:paraId="09588C26" w14:textId="77777777" w:rsidR="00621C7F" w:rsidRDefault="00621C7F" w:rsidP="00BC2078">
            <w:pPr>
              <w:pStyle w:val="TAL"/>
              <w:keepNext w:val="0"/>
              <w:keepLines w:val="0"/>
              <w:rPr>
                <w:rFonts w:eastAsiaTheme="minorEastAsia" w:cs="Arial"/>
                <w:lang w:eastAsia="zh-CN"/>
              </w:rPr>
            </w:pPr>
            <w:r>
              <w:rPr>
                <w:rFonts w:eastAsiaTheme="minorEastAsia" w:cs="Arial"/>
                <w:lang w:eastAsia="zh-CN"/>
              </w:rPr>
              <w:t>5.3.3.3</w:t>
            </w:r>
          </w:p>
        </w:tc>
        <w:tc>
          <w:tcPr>
            <w:tcW w:w="1728" w:type="dxa"/>
          </w:tcPr>
          <w:p w14:paraId="250532AC" w14:textId="77777777" w:rsidR="00621C7F" w:rsidRDefault="00621C7F" w:rsidP="00BC2078">
            <w:pPr>
              <w:pStyle w:val="TAL"/>
              <w:keepNext w:val="0"/>
              <w:keepLines w:val="0"/>
              <w:rPr>
                <w:rFonts w:cs="Arial"/>
                <w:lang w:eastAsia="ja-JP"/>
              </w:rPr>
            </w:pPr>
          </w:p>
        </w:tc>
        <w:tc>
          <w:tcPr>
            <w:tcW w:w="1087" w:type="dxa"/>
          </w:tcPr>
          <w:p w14:paraId="5375B20C" w14:textId="77777777" w:rsidR="00621C7F" w:rsidRDefault="00621C7F" w:rsidP="00BC2078">
            <w:pPr>
              <w:pStyle w:val="TAL"/>
              <w:keepNext w:val="0"/>
              <w:keepLines w:val="0"/>
              <w:ind w:leftChars="90" w:left="198"/>
              <w:rPr>
                <w:rFonts w:eastAsiaTheme="minorEastAsia" w:cs="Arial"/>
                <w:lang w:eastAsia="zh-CN"/>
              </w:rPr>
            </w:pPr>
            <w:r>
              <w:rPr>
                <w:rFonts w:eastAsiaTheme="minorEastAsia" w:cs="Arial" w:hint="eastAsia"/>
                <w:lang w:eastAsia="zh-CN"/>
              </w:rPr>
              <w:t>YES</w:t>
            </w:r>
          </w:p>
        </w:tc>
        <w:tc>
          <w:tcPr>
            <w:tcW w:w="1073" w:type="dxa"/>
          </w:tcPr>
          <w:p w14:paraId="653C4DB9" w14:textId="77777777" w:rsidR="00621C7F" w:rsidRDefault="00621C7F" w:rsidP="00BC2078">
            <w:pPr>
              <w:pStyle w:val="TAL"/>
              <w:keepNext w:val="0"/>
              <w:keepLines w:val="0"/>
              <w:ind w:leftChars="90" w:left="198"/>
              <w:rPr>
                <w:rFonts w:eastAsiaTheme="minorEastAsia" w:cs="Arial"/>
                <w:lang w:eastAsia="zh-CN"/>
              </w:rPr>
            </w:pPr>
            <w:r>
              <w:rPr>
                <w:rFonts w:eastAsiaTheme="minorEastAsia" w:cs="Arial" w:hint="eastAsia"/>
                <w:lang w:eastAsia="zh-CN"/>
              </w:rPr>
              <w:t>reject</w:t>
            </w:r>
          </w:p>
        </w:tc>
      </w:tr>
      <w:tr w:rsidR="00621C7F" w14:paraId="62D623BA" w14:textId="77777777" w:rsidTr="00A0738A">
        <w:trPr>
          <w:jc w:val="center"/>
        </w:trPr>
        <w:tc>
          <w:tcPr>
            <w:tcW w:w="2160" w:type="dxa"/>
          </w:tcPr>
          <w:p w14:paraId="775E8586" w14:textId="77777777" w:rsidR="00621C7F" w:rsidRDefault="00621C7F" w:rsidP="00BC2078">
            <w:pPr>
              <w:pStyle w:val="TAL"/>
              <w:keepNext w:val="0"/>
              <w:keepLines w:val="0"/>
              <w:rPr>
                <w:rFonts w:eastAsiaTheme="minorEastAsia"/>
                <w:lang w:eastAsia="zh-CN"/>
              </w:rPr>
            </w:pPr>
            <w:r>
              <w:rPr>
                <w:rFonts w:eastAsiaTheme="minorEastAsia" w:cs="Arial" w:hint="eastAsia"/>
                <w:lang w:eastAsia="zh-CN"/>
              </w:rPr>
              <w:t>A</w:t>
            </w:r>
            <w:r>
              <w:rPr>
                <w:rFonts w:eastAsiaTheme="minorEastAsia" w:cs="Arial"/>
                <w:lang w:eastAsia="zh-CN"/>
              </w:rPr>
              <w:t>1 Policy Object</w:t>
            </w:r>
          </w:p>
        </w:tc>
        <w:tc>
          <w:tcPr>
            <w:tcW w:w="1080" w:type="dxa"/>
          </w:tcPr>
          <w:p w14:paraId="00354DE9" w14:textId="77777777" w:rsidR="00621C7F" w:rsidRDefault="00621C7F" w:rsidP="00BC2078">
            <w:pPr>
              <w:pStyle w:val="TAL"/>
              <w:keepNext w:val="0"/>
              <w:keepLines w:val="0"/>
              <w:rPr>
                <w:rFonts w:eastAsiaTheme="minorEastAsia" w:cs="Arial"/>
                <w:lang w:eastAsia="zh-CN"/>
              </w:rPr>
            </w:pPr>
            <w:r>
              <w:rPr>
                <w:rFonts w:eastAsiaTheme="minorEastAsia" w:cs="Arial" w:hint="eastAsia"/>
                <w:lang w:eastAsia="zh-CN"/>
              </w:rPr>
              <w:t>M</w:t>
            </w:r>
          </w:p>
        </w:tc>
        <w:tc>
          <w:tcPr>
            <w:tcW w:w="1080" w:type="dxa"/>
          </w:tcPr>
          <w:p w14:paraId="17FA8A3C" w14:textId="77777777" w:rsidR="00621C7F" w:rsidRDefault="00621C7F" w:rsidP="00BC2078">
            <w:pPr>
              <w:pStyle w:val="TAL"/>
              <w:keepNext w:val="0"/>
              <w:keepLines w:val="0"/>
              <w:rPr>
                <w:bCs/>
                <w:i/>
                <w:szCs w:val="18"/>
                <w:lang w:eastAsia="ja-JP"/>
              </w:rPr>
            </w:pPr>
          </w:p>
        </w:tc>
        <w:tc>
          <w:tcPr>
            <w:tcW w:w="1512" w:type="dxa"/>
          </w:tcPr>
          <w:p w14:paraId="0195E82F" w14:textId="77777777" w:rsidR="00621C7F" w:rsidRDefault="00621C7F" w:rsidP="00BC2078">
            <w:pPr>
              <w:pStyle w:val="TAL"/>
              <w:keepNext w:val="0"/>
              <w:keepLines w:val="0"/>
              <w:rPr>
                <w:rFonts w:eastAsiaTheme="minorEastAsia" w:cs="Arial"/>
                <w:lang w:eastAsia="zh-CN"/>
              </w:rPr>
            </w:pPr>
            <w:r>
              <w:rPr>
                <w:rFonts w:eastAsiaTheme="minorEastAsia" w:cs="Arial"/>
                <w:lang w:eastAsia="zh-CN"/>
              </w:rPr>
              <w:t>OCTET SRTING</w:t>
            </w:r>
          </w:p>
        </w:tc>
        <w:tc>
          <w:tcPr>
            <w:tcW w:w="1728" w:type="dxa"/>
          </w:tcPr>
          <w:p w14:paraId="6EF90062" w14:textId="77777777" w:rsidR="00621C7F" w:rsidRDefault="00621C7F" w:rsidP="00BC2078">
            <w:pPr>
              <w:pStyle w:val="TAL"/>
              <w:keepNext w:val="0"/>
              <w:keepLines w:val="0"/>
              <w:rPr>
                <w:rFonts w:eastAsiaTheme="minorEastAsia" w:cs="Arial"/>
                <w:lang w:eastAsia="zh-CN"/>
              </w:rPr>
            </w:pPr>
            <w:r>
              <w:rPr>
                <w:rFonts w:eastAsiaTheme="minorEastAsia" w:cs="Arial" w:hint="eastAsia"/>
                <w:lang w:eastAsia="zh-CN"/>
              </w:rPr>
              <w:t>D</w:t>
            </w:r>
            <w:r>
              <w:rPr>
                <w:rFonts w:eastAsiaTheme="minorEastAsia" w:cs="Arial"/>
                <w:lang w:eastAsia="zh-CN"/>
              </w:rPr>
              <w:t>efined in [7].</w:t>
            </w:r>
          </w:p>
        </w:tc>
        <w:tc>
          <w:tcPr>
            <w:tcW w:w="1087" w:type="dxa"/>
          </w:tcPr>
          <w:p w14:paraId="6190B388" w14:textId="77777777" w:rsidR="00621C7F" w:rsidRDefault="00621C7F" w:rsidP="00BC2078">
            <w:pPr>
              <w:pStyle w:val="TAL"/>
              <w:keepNext w:val="0"/>
              <w:keepLines w:val="0"/>
              <w:ind w:leftChars="90" w:left="198"/>
              <w:rPr>
                <w:rFonts w:eastAsiaTheme="minorEastAsia" w:cs="Arial"/>
                <w:lang w:eastAsia="zh-CN"/>
              </w:rPr>
            </w:pPr>
            <w:r>
              <w:rPr>
                <w:rFonts w:eastAsiaTheme="minorEastAsia" w:cs="Arial" w:hint="eastAsia"/>
                <w:lang w:eastAsia="zh-CN"/>
              </w:rPr>
              <w:t>YES</w:t>
            </w:r>
          </w:p>
        </w:tc>
        <w:tc>
          <w:tcPr>
            <w:tcW w:w="1073" w:type="dxa"/>
          </w:tcPr>
          <w:p w14:paraId="074450A3" w14:textId="77777777" w:rsidR="00621C7F" w:rsidRDefault="00621C7F" w:rsidP="00BC2078">
            <w:pPr>
              <w:pStyle w:val="TAL"/>
              <w:keepNext w:val="0"/>
              <w:keepLines w:val="0"/>
              <w:ind w:leftChars="90" w:left="198"/>
              <w:rPr>
                <w:rFonts w:eastAsiaTheme="minorEastAsia" w:cs="Arial"/>
                <w:lang w:eastAsia="zh-CN"/>
              </w:rPr>
            </w:pPr>
            <w:r>
              <w:rPr>
                <w:rFonts w:eastAsiaTheme="minorEastAsia" w:cs="Arial" w:hint="eastAsia"/>
                <w:lang w:eastAsia="zh-CN"/>
              </w:rPr>
              <w:t>reject</w:t>
            </w:r>
          </w:p>
        </w:tc>
      </w:tr>
    </w:tbl>
    <w:p w14:paraId="00236E55" w14:textId="188FBCA4" w:rsidR="00080868" w:rsidRDefault="00080868" w:rsidP="00080868">
      <w:pPr>
        <w:pStyle w:val="4"/>
        <w:rPr>
          <w:rFonts w:eastAsiaTheme="minorEastAsia"/>
          <w:lang w:eastAsia="zh-CN"/>
        </w:rPr>
      </w:pPr>
      <w:r>
        <w:rPr>
          <w:rFonts w:eastAsiaTheme="minorEastAsia"/>
          <w:lang w:eastAsia="zh-CN"/>
        </w:rPr>
        <w:t>5.3.2.4</w:t>
      </w:r>
      <w:r>
        <w:rPr>
          <w:rFonts w:eastAsiaTheme="minorEastAsia"/>
          <w:lang w:eastAsia="zh-CN"/>
        </w:rPr>
        <w:tab/>
      </w:r>
      <w:r w:rsidRPr="00D76F00">
        <w:rPr>
          <w:rFonts w:eastAsiaTheme="minorEastAsia" w:hint="eastAsia"/>
          <w:lang w:eastAsia="zh-CN"/>
        </w:rPr>
        <w:t>A1</w:t>
      </w:r>
      <w:r>
        <w:rPr>
          <w:rFonts w:eastAsiaTheme="minorEastAsia" w:hint="eastAsia"/>
          <w:lang w:eastAsia="zh-CN"/>
        </w:rPr>
        <w:t xml:space="preserve"> POLICY </w:t>
      </w:r>
      <w:r>
        <w:rPr>
          <w:rFonts w:eastAsiaTheme="minorEastAsia"/>
          <w:lang w:eastAsia="zh-CN"/>
        </w:rPr>
        <w:t>UPDATE</w:t>
      </w:r>
      <w:r>
        <w:rPr>
          <w:rFonts w:eastAsiaTheme="minorEastAsia" w:hint="eastAsia"/>
          <w:lang w:eastAsia="zh-CN"/>
        </w:rPr>
        <w:t xml:space="preserve"> RE</w:t>
      </w:r>
      <w:r>
        <w:rPr>
          <w:rFonts w:eastAsiaTheme="minorEastAsia"/>
          <w:lang w:eastAsia="zh-CN"/>
        </w:rPr>
        <w:t>SULT</w:t>
      </w:r>
    </w:p>
    <w:p w14:paraId="209E8973" w14:textId="77777777" w:rsidR="00621C7F" w:rsidRPr="00193750" w:rsidRDefault="00621C7F" w:rsidP="00621C7F">
      <w:pPr>
        <w:rPr>
          <w:rFonts w:ascii="Times New Roman" w:eastAsiaTheme="minorEastAsia" w:hAnsi="Times New Roman" w:cs="Times New Roman"/>
          <w:sz w:val="20"/>
          <w:lang w:val="en-GB" w:eastAsia="zh-CN"/>
        </w:rPr>
      </w:pPr>
      <w:r w:rsidRPr="00193750">
        <w:rPr>
          <w:rFonts w:ascii="Times New Roman" w:eastAsiaTheme="minorEastAsia" w:hAnsi="Times New Roman" w:cs="Times New Roman"/>
          <w:sz w:val="20"/>
          <w:lang w:val="en-GB" w:eastAsia="zh-CN"/>
        </w:rPr>
        <w:t xml:space="preserve">This message is sent by </w:t>
      </w:r>
      <w:proofErr w:type="spellStart"/>
      <w:r w:rsidRPr="00193750">
        <w:rPr>
          <w:rFonts w:ascii="Times New Roman" w:eastAsiaTheme="minorEastAsia" w:hAnsi="Times New Roman" w:cs="Times New Roman"/>
          <w:sz w:val="20"/>
          <w:lang w:val="en-GB" w:eastAsia="zh-CN"/>
        </w:rPr>
        <w:t>xApp</w:t>
      </w:r>
      <w:proofErr w:type="spellEnd"/>
      <w:r w:rsidRPr="00193750">
        <w:rPr>
          <w:rFonts w:ascii="Times New Roman" w:eastAsiaTheme="minorEastAsia" w:hAnsi="Times New Roman" w:cs="Times New Roman"/>
          <w:sz w:val="20"/>
          <w:lang w:val="en-GB" w:eastAsia="zh-CN"/>
        </w:rPr>
        <w:t xml:space="preserve"> as response to the request to update the execution of the nested A1 policy.</w:t>
      </w:r>
    </w:p>
    <w:p w14:paraId="7D0BD452" w14:textId="77777777" w:rsidR="00621C7F" w:rsidRPr="00193750" w:rsidRDefault="00621C7F" w:rsidP="00621C7F">
      <w:pPr>
        <w:rPr>
          <w:rFonts w:ascii="Times New Roman" w:eastAsiaTheme="minorEastAsia" w:hAnsi="Times New Roman" w:cs="Times New Roman"/>
          <w:sz w:val="20"/>
          <w:lang w:val="en-GB" w:eastAsia="zh-CN"/>
        </w:rPr>
      </w:pPr>
      <w:r w:rsidRPr="00193750">
        <w:rPr>
          <w:rFonts w:ascii="Times New Roman" w:eastAsiaTheme="minorEastAsia" w:hAnsi="Times New Roman" w:cs="Times New Roman"/>
          <w:sz w:val="20"/>
          <w:lang w:val="en-GB" w:eastAsia="zh-CN"/>
        </w:rPr>
        <w:t xml:space="preserve">Direction: </w:t>
      </w:r>
      <w:proofErr w:type="spellStart"/>
      <w:r w:rsidRPr="00193750">
        <w:rPr>
          <w:rFonts w:ascii="Times New Roman" w:eastAsiaTheme="minorEastAsia" w:hAnsi="Times New Roman" w:cs="Times New Roman"/>
          <w:sz w:val="20"/>
          <w:lang w:val="en-GB" w:eastAsia="zh-CN"/>
        </w:rPr>
        <w:t>xApp</w:t>
      </w:r>
      <w:proofErr w:type="spellEnd"/>
      <w:r w:rsidRPr="00193750">
        <w:rPr>
          <w:rFonts w:ascii="Times New Roman" w:eastAsiaTheme="minorEastAsia" w:hAnsi="Times New Roman" w:cs="Times New Roman"/>
          <w:sz w:val="20"/>
          <w:lang w:val="en-GB" w:eastAsia="zh-CN"/>
        </w:rPr>
        <w:t xml:space="preserve"> → RIC Platform</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101"/>
        <w:gridCol w:w="1059"/>
        <w:gridCol w:w="1512"/>
        <w:gridCol w:w="1728"/>
        <w:gridCol w:w="1087"/>
        <w:gridCol w:w="1073"/>
      </w:tblGrid>
      <w:tr w:rsidR="00621C7F" w14:paraId="2D90AB16" w14:textId="77777777" w:rsidTr="00A0738A">
        <w:trPr>
          <w:jc w:val="center"/>
        </w:trPr>
        <w:tc>
          <w:tcPr>
            <w:tcW w:w="2160" w:type="dxa"/>
          </w:tcPr>
          <w:p w14:paraId="49DD3BEF" w14:textId="77777777" w:rsidR="00621C7F" w:rsidRDefault="00621C7F" w:rsidP="00BC2078">
            <w:pPr>
              <w:pStyle w:val="TAH"/>
              <w:ind w:leftChars="90" w:left="198"/>
              <w:rPr>
                <w:rFonts w:cs="Arial"/>
                <w:lang w:eastAsia="ja-JP"/>
              </w:rPr>
            </w:pPr>
            <w:r>
              <w:rPr>
                <w:rFonts w:cs="Arial"/>
                <w:lang w:eastAsia="ja-JP"/>
              </w:rPr>
              <w:t>IE/Group Name</w:t>
            </w:r>
          </w:p>
        </w:tc>
        <w:tc>
          <w:tcPr>
            <w:tcW w:w="1101" w:type="dxa"/>
          </w:tcPr>
          <w:p w14:paraId="47511A43" w14:textId="77777777" w:rsidR="00621C7F" w:rsidRDefault="00621C7F" w:rsidP="00BC2078">
            <w:pPr>
              <w:pStyle w:val="TAH"/>
              <w:rPr>
                <w:rFonts w:cs="Arial"/>
                <w:lang w:eastAsia="ja-JP"/>
              </w:rPr>
            </w:pPr>
            <w:r>
              <w:rPr>
                <w:rFonts w:cs="Arial"/>
                <w:lang w:eastAsia="ja-JP"/>
              </w:rPr>
              <w:t>Presence</w:t>
            </w:r>
          </w:p>
        </w:tc>
        <w:tc>
          <w:tcPr>
            <w:tcW w:w="1059" w:type="dxa"/>
          </w:tcPr>
          <w:p w14:paraId="0D695F66" w14:textId="77777777" w:rsidR="00621C7F" w:rsidRDefault="00621C7F" w:rsidP="00BC2078">
            <w:pPr>
              <w:pStyle w:val="TAH"/>
              <w:rPr>
                <w:rFonts w:cs="Arial"/>
                <w:lang w:eastAsia="ja-JP"/>
              </w:rPr>
            </w:pPr>
            <w:r>
              <w:rPr>
                <w:rFonts w:cs="Arial"/>
                <w:lang w:eastAsia="ja-JP"/>
              </w:rPr>
              <w:t>Range</w:t>
            </w:r>
          </w:p>
        </w:tc>
        <w:tc>
          <w:tcPr>
            <w:tcW w:w="1512" w:type="dxa"/>
          </w:tcPr>
          <w:p w14:paraId="1E7D847A" w14:textId="77777777" w:rsidR="00621C7F" w:rsidRDefault="00621C7F" w:rsidP="00BC2078">
            <w:pPr>
              <w:pStyle w:val="TAH"/>
              <w:rPr>
                <w:rFonts w:cs="Arial"/>
                <w:lang w:eastAsia="ja-JP"/>
              </w:rPr>
            </w:pPr>
            <w:r>
              <w:rPr>
                <w:rFonts w:cs="Arial"/>
                <w:lang w:eastAsia="ja-JP"/>
              </w:rPr>
              <w:t>IE type and reference</w:t>
            </w:r>
          </w:p>
        </w:tc>
        <w:tc>
          <w:tcPr>
            <w:tcW w:w="1728" w:type="dxa"/>
          </w:tcPr>
          <w:p w14:paraId="50500D8B" w14:textId="77777777" w:rsidR="00621C7F" w:rsidRDefault="00621C7F" w:rsidP="00BC2078">
            <w:pPr>
              <w:pStyle w:val="TAH"/>
              <w:rPr>
                <w:rFonts w:cs="Arial"/>
                <w:lang w:eastAsia="ja-JP"/>
              </w:rPr>
            </w:pPr>
            <w:r>
              <w:rPr>
                <w:rFonts w:cs="Arial"/>
                <w:lang w:eastAsia="ja-JP"/>
              </w:rPr>
              <w:t>Semantics description</w:t>
            </w:r>
          </w:p>
        </w:tc>
        <w:tc>
          <w:tcPr>
            <w:tcW w:w="1087" w:type="dxa"/>
          </w:tcPr>
          <w:p w14:paraId="2A246371" w14:textId="77777777" w:rsidR="00621C7F" w:rsidRDefault="00621C7F" w:rsidP="00BC2078">
            <w:pPr>
              <w:pStyle w:val="TAH"/>
              <w:rPr>
                <w:rFonts w:cs="Arial"/>
                <w:lang w:eastAsia="ja-JP"/>
              </w:rPr>
            </w:pPr>
            <w:r>
              <w:rPr>
                <w:rFonts w:cs="Arial"/>
                <w:lang w:eastAsia="ja-JP"/>
              </w:rPr>
              <w:t>Criticality</w:t>
            </w:r>
          </w:p>
        </w:tc>
        <w:tc>
          <w:tcPr>
            <w:tcW w:w="1073" w:type="dxa"/>
          </w:tcPr>
          <w:p w14:paraId="5107A6A3" w14:textId="77777777" w:rsidR="00621C7F" w:rsidRDefault="00621C7F" w:rsidP="00BC2078">
            <w:pPr>
              <w:pStyle w:val="TAH"/>
              <w:rPr>
                <w:rFonts w:cs="Arial"/>
                <w:b w:val="0"/>
                <w:lang w:eastAsia="ja-JP"/>
              </w:rPr>
            </w:pPr>
            <w:r>
              <w:rPr>
                <w:rFonts w:cs="Arial"/>
                <w:lang w:eastAsia="ja-JP"/>
              </w:rPr>
              <w:t>Assigned Criticality</w:t>
            </w:r>
          </w:p>
        </w:tc>
      </w:tr>
      <w:tr w:rsidR="00621C7F" w14:paraId="22D839BC" w14:textId="77777777" w:rsidTr="00A0738A">
        <w:trPr>
          <w:jc w:val="center"/>
        </w:trPr>
        <w:tc>
          <w:tcPr>
            <w:tcW w:w="2160" w:type="dxa"/>
          </w:tcPr>
          <w:p w14:paraId="220025BD" w14:textId="77777777" w:rsidR="00621C7F" w:rsidRDefault="00621C7F" w:rsidP="00BC2078">
            <w:pPr>
              <w:pStyle w:val="TAL"/>
              <w:rPr>
                <w:rFonts w:cs="Arial"/>
                <w:lang w:eastAsia="ja-JP"/>
              </w:rPr>
            </w:pPr>
            <w:r>
              <w:rPr>
                <w:rFonts w:cs="Arial"/>
                <w:lang w:eastAsia="ja-JP"/>
              </w:rPr>
              <w:t>Message Type</w:t>
            </w:r>
          </w:p>
        </w:tc>
        <w:tc>
          <w:tcPr>
            <w:tcW w:w="1101" w:type="dxa"/>
          </w:tcPr>
          <w:p w14:paraId="7AB486B8" w14:textId="77777777" w:rsidR="00621C7F" w:rsidRDefault="00621C7F" w:rsidP="00BC2078">
            <w:pPr>
              <w:pStyle w:val="TAL"/>
              <w:rPr>
                <w:rFonts w:cs="Arial"/>
                <w:lang w:eastAsia="ja-JP"/>
              </w:rPr>
            </w:pPr>
            <w:r>
              <w:rPr>
                <w:rFonts w:cs="Arial"/>
                <w:lang w:eastAsia="ja-JP"/>
              </w:rPr>
              <w:t>M</w:t>
            </w:r>
          </w:p>
        </w:tc>
        <w:tc>
          <w:tcPr>
            <w:tcW w:w="1059" w:type="dxa"/>
          </w:tcPr>
          <w:p w14:paraId="7AA1307C" w14:textId="77777777" w:rsidR="00621C7F" w:rsidRDefault="00621C7F" w:rsidP="00BC2078">
            <w:pPr>
              <w:pStyle w:val="TAL"/>
              <w:rPr>
                <w:rFonts w:cs="Arial"/>
                <w:lang w:eastAsia="ja-JP"/>
              </w:rPr>
            </w:pPr>
          </w:p>
        </w:tc>
        <w:tc>
          <w:tcPr>
            <w:tcW w:w="1512" w:type="dxa"/>
          </w:tcPr>
          <w:p w14:paraId="14CDF7C4" w14:textId="77777777" w:rsidR="00621C7F" w:rsidRDefault="00621C7F" w:rsidP="00BC2078">
            <w:pPr>
              <w:pStyle w:val="TAL"/>
              <w:rPr>
                <w:rFonts w:eastAsiaTheme="minorEastAsia" w:cs="Arial"/>
                <w:lang w:eastAsia="zh-CN"/>
              </w:rPr>
            </w:pPr>
            <w:r>
              <w:rPr>
                <w:rFonts w:eastAsiaTheme="minorEastAsia" w:cs="Arial"/>
                <w:lang w:eastAsia="zh-CN"/>
              </w:rPr>
              <w:t>5.3.3.1</w:t>
            </w:r>
          </w:p>
        </w:tc>
        <w:tc>
          <w:tcPr>
            <w:tcW w:w="1728" w:type="dxa"/>
          </w:tcPr>
          <w:p w14:paraId="3CA6D147" w14:textId="77777777" w:rsidR="00621C7F" w:rsidRDefault="00621C7F" w:rsidP="00BC2078">
            <w:pPr>
              <w:pStyle w:val="TAL"/>
              <w:rPr>
                <w:rFonts w:cs="Arial"/>
                <w:lang w:eastAsia="ja-JP"/>
              </w:rPr>
            </w:pPr>
          </w:p>
        </w:tc>
        <w:tc>
          <w:tcPr>
            <w:tcW w:w="1087" w:type="dxa"/>
          </w:tcPr>
          <w:p w14:paraId="66B757AC" w14:textId="77777777" w:rsidR="00621C7F" w:rsidRDefault="00621C7F" w:rsidP="00BC2078">
            <w:pPr>
              <w:pStyle w:val="TAL"/>
              <w:ind w:leftChars="90" w:left="198"/>
              <w:jc w:val="center"/>
              <w:rPr>
                <w:rFonts w:cs="Arial"/>
                <w:lang w:eastAsia="ja-JP"/>
              </w:rPr>
            </w:pPr>
            <w:r>
              <w:rPr>
                <w:rFonts w:cs="Arial"/>
                <w:lang w:eastAsia="ja-JP"/>
              </w:rPr>
              <w:t>YES</w:t>
            </w:r>
          </w:p>
        </w:tc>
        <w:tc>
          <w:tcPr>
            <w:tcW w:w="1073" w:type="dxa"/>
          </w:tcPr>
          <w:p w14:paraId="22AB5B3F" w14:textId="77777777" w:rsidR="00621C7F" w:rsidRDefault="00621C7F" w:rsidP="00BC2078">
            <w:pPr>
              <w:pStyle w:val="TAL"/>
              <w:ind w:leftChars="90" w:left="198"/>
              <w:jc w:val="center"/>
              <w:rPr>
                <w:rFonts w:cs="Arial"/>
                <w:lang w:eastAsia="ja-JP"/>
              </w:rPr>
            </w:pPr>
            <w:r>
              <w:rPr>
                <w:rFonts w:cs="Arial"/>
                <w:lang w:eastAsia="ja-JP"/>
              </w:rPr>
              <w:t>reject</w:t>
            </w:r>
          </w:p>
        </w:tc>
      </w:tr>
      <w:tr w:rsidR="00621C7F" w14:paraId="788C9677" w14:textId="77777777" w:rsidTr="00A0738A">
        <w:trPr>
          <w:jc w:val="center"/>
        </w:trPr>
        <w:tc>
          <w:tcPr>
            <w:tcW w:w="2160" w:type="dxa"/>
          </w:tcPr>
          <w:p w14:paraId="5C2B9D77" w14:textId="77777777" w:rsidR="00621C7F" w:rsidRDefault="00621C7F" w:rsidP="00BC2078">
            <w:pPr>
              <w:pStyle w:val="TAL"/>
              <w:rPr>
                <w:rFonts w:cs="Arial"/>
                <w:lang w:eastAsia="ja-JP"/>
              </w:rPr>
            </w:pPr>
            <w:r>
              <w:rPr>
                <w:rFonts w:eastAsiaTheme="minorEastAsia" w:cs="Arial" w:hint="eastAsia"/>
                <w:lang w:eastAsia="zh-CN"/>
              </w:rPr>
              <w:t xml:space="preserve">A1 Policy </w:t>
            </w:r>
            <w:r>
              <w:rPr>
                <w:rFonts w:eastAsiaTheme="minorEastAsia" w:cs="Arial"/>
                <w:lang w:eastAsia="zh-CN"/>
              </w:rPr>
              <w:t xml:space="preserve">Type </w:t>
            </w:r>
            <w:r>
              <w:rPr>
                <w:rFonts w:eastAsiaTheme="minorEastAsia" w:cs="Arial" w:hint="eastAsia"/>
                <w:lang w:eastAsia="zh-CN"/>
              </w:rPr>
              <w:t>ID</w:t>
            </w:r>
          </w:p>
        </w:tc>
        <w:tc>
          <w:tcPr>
            <w:tcW w:w="1101" w:type="dxa"/>
          </w:tcPr>
          <w:p w14:paraId="1044B29A" w14:textId="77777777" w:rsidR="00621C7F" w:rsidRDefault="00621C7F" w:rsidP="00BC2078">
            <w:pPr>
              <w:pStyle w:val="TAL"/>
              <w:rPr>
                <w:rFonts w:cs="Arial"/>
                <w:lang w:eastAsia="ja-JP"/>
              </w:rPr>
            </w:pPr>
            <w:r>
              <w:rPr>
                <w:rFonts w:eastAsiaTheme="minorEastAsia" w:cs="Arial" w:hint="eastAsia"/>
                <w:lang w:eastAsia="zh-CN"/>
              </w:rPr>
              <w:t>M</w:t>
            </w:r>
          </w:p>
        </w:tc>
        <w:tc>
          <w:tcPr>
            <w:tcW w:w="1059" w:type="dxa"/>
          </w:tcPr>
          <w:p w14:paraId="368485A7" w14:textId="77777777" w:rsidR="00621C7F" w:rsidRDefault="00621C7F" w:rsidP="00BC2078">
            <w:pPr>
              <w:pStyle w:val="TAL"/>
              <w:rPr>
                <w:rFonts w:cs="Arial"/>
                <w:lang w:eastAsia="ja-JP"/>
              </w:rPr>
            </w:pPr>
          </w:p>
        </w:tc>
        <w:tc>
          <w:tcPr>
            <w:tcW w:w="1512" w:type="dxa"/>
          </w:tcPr>
          <w:p w14:paraId="15082AFE" w14:textId="77777777" w:rsidR="00621C7F" w:rsidRDefault="00621C7F" w:rsidP="00BC2078">
            <w:pPr>
              <w:pStyle w:val="TAL"/>
              <w:rPr>
                <w:rFonts w:eastAsiaTheme="minorEastAsia" w:cs="Arial"/>
                <w:lang w:eastAsia="zh-CN"/>
              </w:rPr>
            </w:pPr>
            <w:r>
              <w:rPr>
                <w:rFonts w:eastAsiaTheme="minorEastAsia" w:cs="Arial"/>
                <w:lang w:eastAsia="zh-CN"/>
              </w:rPr>
              <w:t>5.3.3.2</w:t>
            </w:r>
          </w:p>
        </w:tc>
        <w:tc>
          <w:tcPr>
            <w:tcW w:w="1728" w:type="dxa"/>
          </w:tcPr>
          <w:p w14:paraId="75660526" w14:textId="77777777" w:rsidR="00621C7F" w:rsidRDefault="00621C7F" w:rsidP="00BC2078">
            <w:pPr>
              <w:pStyle w:val="TAL"/>
              <w:rPr>
                <w:rFonts w:cs="Arial"/>
                <w:lang w:eastAsia="ja-JP"/>
              </w:rPr>
            </w:pPr>
          </w:p>
        </w:tc>
        <w:tc>
          <w:tcPr>
            <w:tcW w:w="1087" w:type="dxa"/>
          </w:tcPr>
          <w:p w14:paraId="65E06974" w14:textId="77777777" w:rsidR="00621C7F" w:rsidRDefault="00621C7F" w:rsidP="00BC2078">
            <w:pPr>
              <w:pStyle w:val="TAL"/>
              <w:ind w:leftChars="90" w:left="198"/>
              <w:jc w:val="center"/>
              <w:rPr>
                <w:rFonts w:cs="Arial"/>
                <w:lang w:eastAsia="ja-JP"/>
              </w:rPr>
            </w:pPr>
            <w:r>
              <w:rPr>
                <w:rFonts w:eastAsiaTheme="minorEastAsia" w:cs="Arial" w:hint="eastAsia"/>
                <w:lang w:eastAsia="zh-CN"/>
              </w:rPr>
              <w:t>YES</w:t>
            </w:r>
          </w:p>
        </w:tc>
        <w:tc>
          <w:tcPr>
            <w:tcW w:w="1073" w:type="dxa"/>
          </w:tcPr>
          <w:p w14:paraId="6D3A81A5" w14:textId="77777777" w:rsidR="00621C7F" w:rsidRDefault="00621C7F" w:rsidP="00BC2078">
            <w:pPr>
              <w:pStyle w:val="TAL"/>
              <w:ind w:leftChars="90" w:left="198"/>
              <w:jc w:val="center"/>
              <w:rPr>
                <w:rFonts w:cs="Arial"/>
                <w:lang w:eastAsia="ja-JP"/>
              </w:rPr>
            </w:pPr>
            <w:r>
              <w:rPr>
                <w:rFonts w:eastAsiaTheme="minorEastAsia" w:cs="Arial" w:hint="eastAsia"/>
                <w:lang w:eastAsia="zh-CN"/>
              </w:rPr>
              <w:t>reject</w:t>
            </w:r>
          </w:p>
        </w:tc>
      </w:tr>
      <w:tr w:rsidR="00621C7F" w14:paraId="1ACA10AB" w14:textId="77777777" w:rsidTr="00A0738A">
        <w:trPr>
          <w:jc w:val="center"/>
        </w:trPr>
        <w:tc>
          <w:tcPr>
            <w:tcW w:w="2160" w:type="dxa"/>
          </w:tcPr>
          <w:p w14:paraId="4475596D" w14:textId="77777777" w:rsidR="00621C7F" w:rsidRDefault="00621C7F" w:rsidP="00BC2078">
            <w:pPr>
              <w:pStyle w:val="TAL"/>
              <w:rPr>
                <w:rFonts w:eastAsiaTheme="minorEastAsia" w:cs="Arial"/>
                <w:lang w:eastAsia="zh-CN"/>
              </w:rPr>
            </w:pPr>
            <w:r>
              <w:rPr>
                <w:rFonts w:eastAsiaTheme="minorEastAsia" w:cs="Arial" w:hint="eastAsia"/>
                <w:lang w:eastAsia="zh-CN"/>
              </w:rPr>
              <w:t>A1 Policy ID</w:t>
            </w:r>
          </w:p>
        </w:tc>
        <w:tc>
          <w:tcPr>
            <w:tcW w:w="1101" w:type="dxa"/>
          </w:tcPr>
          <w:p w14:paraId="64F490B9" w14:textId="77777777" w:rsidR="00621C7F" w:rsidRDefault="00621C7F" w:rsidP="00BC2078">
            <w:pPr>
              <w:pStyle w:val="TAL"/>
              <w:rPr>
                <w:rFonts w:eastAsiaTheme="minorEastAsia" w:cs="Arial"/>
                <w:lang w:eastAsia="zh-CN"/>
              </w:rPr>
            </w:pPr>
            <w:r>
              <w:rPr>
                <w:rFonts w:eastAsiaTheme="minorEastAsia" w:cs="Arial" w:hint="eastAsia"/>
                <w:lang w:eastAsia="zh-CN"/>
              </w:rPr>
              <w:t>M</w:t>
            </w:r>
          </w:p>
        </w:tc>
        <w:tc>
          <w:tcPr>
            <w:tcW w:w="1059" w:type="dxa"/>
          </w:tcPr>
          <w:p w14:paraId="1560F927" w14:textId="77777777" w:rsidR="00621C7F" w:rsidRDefault="00621C7F" w:rsidP="00BC2078">
            <w:pPr>
              <w:pStyle w:val="TAL"/>
              <w:rPr>
                <w:rFonts w:cs="Arial"/>
                <w:lang w:eastAsia="ja-JP"/>
              </w:rPr>
            </w:pPr>
          </w:p>
        </w:tc>
        <w:tc>
          <w:tcPr>
            <w:tcW w:w="1512" w:type="dxa"/>
          </w:tcPr>
          <w:p w14:paraId="44430EE1" w14:textId="77777777" w:rsidR="00621C7F" w:rsidRDefault="00621C7F" w:rsidP="00BC2078">
            <w:pPr>
              <w:pStyle w:val="TAL"/>
              <w:rPr>
                <w:rFonts w:eastAsiaTheme="minorEastAsia" w:cs="Arial"/>
                <w:lang w:eastAsia="zh-CN"/>
              </w:rPr>
            </w:pPr>
            <w:r>
              <w:rPr>
                <w:rFonts w:eastAsiaTheme="minorEastAsia" w:cs="Arial"/>
                <w:lang w:eastAsia="zh-CN"/>
              </w:rPr>
              <w:t>5.3.3.3</w:t>
            </w:r>
          </w:p>
        </w:tc>
        <w:tc>
          <w:tcPr>
            <w:tcW w:w="1728" w:type="dxa"/>
          </w:tcPr>
          <w:p w14:paraId="5B9EB30A" w14:textId="77777777" w:rsidR="00621C7F" w:rsidRDefault="00621C7F" w:rsidP="00BC2078">
            <w:pPr>
              <w:pStyle w:val="TAL"/>
              <w:rPr>
                <w:rFonts w:cs="Arial"/>
                <w:lang w:eastAsia="ja-JP"/>
              </w:rPr>
            </w:pPr>
          </w:p>
        </w:tc>
        <w:tc>
          <w:tcPr>
            <w:tcW w:w="1087" w:type="dxa"/>
          </w:tcPr>
          <w:p w14:paraId="724776A6" w14:textId="77777777" w:rsidR="00621C7F" w:rsidRDefault="00621C7F" w:rsidP="00BC2078">
            <w:pPr>
              <w:pStyle w:val="TAL"/>
              <w:ind w:leftChars="90" w:left="198"/>
              <w:jc w:val="center"/>
              <w:rPr>
                <w:rFonts w:eastAsiaTheme="minorEastAsia" w:cs="Arial"/>
                <w:lang w:eastAsia="zh-CN"/>
              </w:rPr>
            </w:pPr>
            <w:r>
              <w:rPr>
                <w:rFonts w:eastAsiaTheme="minorEastAsia" w:cs="Arial" w:hint="eastAsia"/>
                <w:lang w:eastAsia="zh-CN"/>
              </w:rPr>
              <w:t>YES</w:t>
            </w:r>
          </w:p>
        </w:tc>
        <w:tc>
          <w:tcPr>
            <w:tcW w:w="1073" w:type="dxa"/>
          </w:tcPr>
          <w:p w14:paraId="3A9FAD59" w14:textId="77777777" w:rsidR="00621C7F" w:rsidRDefault="00621C7F" w:rsidP="00BC2078">
            <w:pPr>
              <w:pStyle w:val="TAL"/>
              <w:ind w:leftChars="90" w:left="198"/>
              <w:jc w:val="center"/>
              <w:rPr>
                <w:rFonts w:eastAsiaTheme="minorEastAsia" w:cs="Arial"/>
                <w:lang w:eastAsia="zh-CN"/>
              </w:rPr>
            </w:pPr>
            <w:r>
              <w:rPr>
                <w:rFonts w:eastAsiaTheme="minorEastAsia" w:cs="Arial" w:hint="eastAsia"/>
                <w:lang w:eastAsia="zh-CN"/>
              </w:rPr>
              <w:t>reject</w:t>
            </w:r>
          </w:p>
        </w:tc>
      </w:tr>
      <w:tr w:rsidR="00621C7F" w14:paraId="476D6CE1" w14:textId="77777777" w:rsidTr="00A0738A">
        <w:trPr>
          <w:jc w:val="center"/>
        </w:trPr>
        <w:tc>
          <w:tcPr>
            <w:tcW w:w="2160" w:type="dxa"/>
          </w:tcPr>
          <w:p w14:paraId="54EE21B9" w14:textId="77777777" w:rsidR="00621C7F" w:rsidRDefault="00621C7F" w:rsidP="00BC2078">
            <w:pPr>
              <w:pStyle w:val="TAL"/>
              <w:rPr>
                <w:rFonts w:eastAsiaTheme="minorEastAsia" w:cs="Arial"/>
                <w:lang w:eastAsia="zh-CN"/>
              </w:rPr>
            </w:pPr>
            <w:r>
              <w:rPr>
                <w:rFonts w:eastAsiaTheme="minorEastAsia" w:cs="Arial" w:hint="eastAsia"/>
                <w:lang w:eastAsia="zh-CN"/>
              </w:rPr>
              <w:t>A1 Policy Update Result</w:t>
            </w:r>
          </w:p>
        </w:tc>
        <w:tc>
          <w:tcPr>
            <w:tcW w:w="1101" w:type="dxa"/>
          </w:tcPr>
          <w:p w14:paraId="4E90997D" w14:textId="77777777" w:rsidR="00621C7F" w:rsidRDefault="00621C7F" w:rsidP="00BC2078">
            <w:pPr>
              <w:pStyle w:val="TAL"/>
              <w:rPr>
                <w:rFonts w:eastAsiaTheme="minorEastAsia" w:cs="Arial"/>
                <w:lang w:eastAsia="zh-CN"/>
              </w:rPr>
            </w:pPr>
            <w:r>
              <w:rPr>
                <w:rFonts w:eastAsiaTheme="minorEastAsia" w:cs="Arial" w:hint="eastAsia"/>
                <w:lang w:eastAsia="zh-CN"/>
              </w:rPr>
              <w:t>M</w:t>
            </w:r>
          </w:p>
        </w:tc>
        <w:tc>
          <w:tcPr>
            <w:tcW w:w="1059" w:type="dxa"/>
          </w:tcPr>
          <w:p w14:paraId="1C5D1DBD" w14:textId="77777777" w:rsidR="00621C7F" w:rsidRDefault="00621C7F" w:rsidP="00BC2078">
            <w:pPr>
              <w:pStyle w:val="TAL"/>
              <w:rPr>
                <w:rFonts w:cs="Arial"/>
                <w:lang w:eastAsia="ja-JP"/>
              </w:rPr>
            </w:pPr>
          </w:p>
        </w:tc>
        <w:tc>
          <w:tcPr>
            <w:tcW w:w="1512" w:type="dxa"/>
          </w:tcPr>
          <w:p w14:paraId="3B4AA085" w14:textId="77777777" w:rsidR="00621C7F" w:rsidRDefault="00621C7F" w:rsidP="00BC2078">
            <w:pPr>
              <w:pStyle w:val="TAL"/>
              <w:rPr>
                <w:rFonts w:eastAsiaTheme="minorEastAsia" w:cs="Arial"/>
                <w:lang w:eastAsia="zh-CN"/>
              </w:rPr>
            </w:pPr>
            <w:r>
              <w:rPr>
                <w:rFonts w:eastAsiaTheme="minorEastAsia" w:cs="Arial"/>
                <w:lang w:eastAsia="zh-CN"/>
              </w:rPr>
              <w:t>5.3.3.4</w:t>
            </w:r>
          </w:p>
        </w:tc>
        <w:tc>
          <w:tcPr>
            <w:tcW w:w="1728" w:type="dxa"/>
          </w:tcPr>
          <w:p w14:paraId="38FCE562" w14:textId="77777777" w:rsidR="00621C7F" w:rsidRDefault="00621C7F" w:rsidP="00BC2078">
            <w:pPr>
              <w:pStyle w:val="TAL"/>
              <w:rPr>
                <w:rFonts w:cs="Arial"/>
                <w:lang w:eastAsia="ja-JP"/>
              </w:rPr>
            </w:pPr>
          </w:p>
        </w:tc>
        <w:tc>
          <w:tcPr>
            <w:tcW w:w="1087" w:type="dxa"/>
          </w:tcPr>
          <w:p w14:paraId="58F8BCFD" w14:textId="77777777" w:rsidR="00621C7F" w:rsidRDefault="00621C7F" w:rsidP="00BC2078">
            <w:pPr>
              <w:pStyle w:val="TAL"/>
              <w:ind w:leftChars="90" w:left="198"/>
              <w:jc w:val="center"/>
              <w:rPr>
                <w:rFonts w:eastAsiaTheme="minorEastAsia" w:cs="Arial"/>
                <w:lang w:eastAsia="zh-CN"/>
              </w:rPr>
            </w:pPr>
            <w:r>
              <w:rPr>
                <w:rFonts w:eastAsiaTheme="minorEastAsia" w:cs="Arial" w:hint="eastAsia"/>
                <w:lang w:eastAsia="zh-CN"/>
              </w:rPr>
              <w:t>YES</w:t>
            </w:r>
          </w:p>
        </w:tc>
        <w:tc>
          <w:tcPr>
            <w:tcW w:w="1073" w:type="dxa"/>
          </w:tcPr>
          <w:p w14:paraId="59770E53" w14:textId="77777777" w:rsidR="00621C7F" w:rsidRDefault="00621C7F" w:rsidP="00BC2078">
            <w:pPr>
              <w:pStyle w:val="TAL"/>
              <w:ind w:leftChars="90" w:left="198"/>
              <w:jc w:val="center"/>
              <w:rPr>
                <w:rFonts w:eastAsiaTheme="minorEastAsia" w:cs="Arial"/>
                <w:lang w:eastAsia="zh-CN"/>
              </w:rPr>
            </w:pPr>
            <w:r>
              <w:rPr>
                <w:rFonts w:eastAsiaTheme="minorEastAsia" w:cs="Arial" w:hint="eastAsia"/>
                <w:lang w:eastAsia="zh-CN"/>
              </w:rPr>
              <w:t>reject</w:t>
            </w:r>
          </w:p>
        </w:tc>
      </w:tr>
      <w:tr w:rsidR="00621C7F" w14:paraId="25D728AC" w14:textId="77777777" w:rsidTr="00A0738A">
        <w:trPr>
          <w:jc w:val="center"/>
        </w:trPr>
        <w:tc>
          <w:tcPr>
            <w:tcW w:w="2160" w:type="dxa"/>
          </w:tcPr>
          <w:p w14:paraId="4BF6CEB3" w14:textId="77777777" w:rsidR="00621C7F" w:rsidRDefault="00621C7F" w:rsidP="00BC2078">
            <w:pPr>
              <w:pStyle w:val="TAL"/>
              <w:rPr>
                <w:rFonts w:eastAsiaTheme="minorEastAsia" w:cs="Arial"/>
                <w:lang w:eastAsia="zh-CN"/>
              </w:rPr>
            </w:pPr>
            <w:r>
              <w:rPr>
                <w:rFonts w:eastAsiaTheme="minorEastAsia" w:cs="Arial" w:hint="eastAsia"/>
                <w:lang w:eastAsia="zh-CN"/>
              </w:rPr>
              <w:t>Cause</w:t>
            </w:r>
          </w:p>
        </w:tc>
        <w:tc>
          <w:tcPr>
            <w:tcW w:w="1101" w:type="dxa"/>
          </w:tcPr>
          <w:p w14:paraId="5664967F" w14:textId="77777777" w:rsidR="00621C7F" w:rsidRDefault="00621C7F" w:rsidP="00BC2078">
            <w:pPr>
              <w:pStyle w:val="TAL"/>
              <w:rPr>
                <w:rFonts w:eastAsiaTheme="minorEastAsia" w:cs="Arial"/>
                <w:lang w:eastAsia="zh-CN"/>
              </w:rPr>
            </w:pPr>
            <w:r>
              <w:rPr>
                <w:rFonts w:eastAsiaTheme="minorEastAsia" w:cs="Arial" w:hint="eastAsia"/>
                <w:lang w:eastAsia="zh-CN"/>
              </w:rPr>
              <w:t>O</w:t>
            </w:r>
          </w:p>
        </w:tc>
        <w:tc>
          <w:tcPr>
            <w:tcW w:w="1059" w:type="dxa"/>
          </w:tcPr>
          <w:p w14:paraId="6BEE6E6F" w14:textId="77777777" w:rsidR="00621C7F" w:rsidRDefault="00621C7F" w:rsidP="00BC2078">
            <w:pPr>
              <w:pStyle w:val="TAL"/>
              <w:rPr>
                <w:rFonts w:cs="Arial"/>
                <w:lang w:eastAsia="ja-JP"/>
              </w:rPr>
            </w:pPr>
          </w:p>
        </w:tc>
        <w:tc>
          <w:tcPr>
            <w:tcW w:w="1512" w:type="dxa"/>
          </w:tcPr>
          <w:p w14:paraId="350F9289" w14:textId="77777777" w:rsidR="00621C7F" w:rsidRDefault="00621C7F" w:rsidP="00BC2078">
            <w:pPr>
              <w:pStyle w:val="TAL"/>
              <w:rPr>
                <w:rFonts w:eastAsiaTheme="minorEastAsia" w:cs="Arial"/>
                <w:lang w:eastAsia="zh-CN"/>
              </w:rPr>
            </w:pPr>
            <w:r>
              <w:rPr>
                <w:rFonts w:eastAsiaTheme="minorEastAsia" w:cs="Arial"/>
                <w:lang w:eastAsia="zh-CN"/>
              </w:rPr>
              <w:t>5.3.3.5</w:t>
            </w:r>
          </w:p>
        </w:tc>
        <w:tc>
          <w:tcPr>
            <w:tcW w:w="1728" w:type="dxa"/>
          </w:tcPr>
          <w:p w14:paraId="31754F23" w14:textId="77777777" w:rsidR="00621C7F" w:rsidRDefault="00621C7F" w:rsidP="00BC2078">
            <w:pPr>
              <w:pStyle w:val="TAL"/>
              <w:rPr>
                <w:rFonts w:cs="Arial"/>
                <w:lang w:eastAsia="ja-JP"/>
              </w:rPr>
            </w:pPr>
          </w:p>
        </w:tc>
        <w:tc>
          <w:tcPr>
            <w:tcW w:w="1087" w:type="dxa"/>
          </w:tcPr>
          <w:p w14:paraId="7C69C27C" w14:textId="77777777" w:rsidR="00621C7F" w:rsidRDefault="00621C7F" w:rsidP="00BC2078">
            <w:pPr>
              <w:pStyle w:val="TAL"/>
              <w:ind w:leftChars="90" w:left="198"/>
              <w:jc w:val="center"/>
              <w:rPr>
                <w:rFonts w:eastAsiaTheme="minorEastAsia" w:cs="Arial"/>
                <w:lang w:eastAsia="zh-CN"/>
              </w:rPr>
            </w:pPr>
            <w:r>
              <w:rPr>
                <w:rFonts w:eastAsiaTheme="minorEastAsia" w:cs="Arial" w:hint="eastAsia"/>
                <w:lang w:eastAsia="zh-CN"/>
              </w:rPr>
              <w:t>YES</w:t>
            </w:r>
          </w:p>
        </w:tc>
        <w:tc>
          <w:tcPr>
            <w:tcW w:w="1073" w:type="dxa"/>
          </w:tcPr>
          <w:p w14:paraId="005707E9" w14:textId="77777777" w:rsidR="00621C7F" w:rsidRDefault="00621C7F" w:rsidP="00BC2078">
            <w:pPr>
              <w:pStyle w:val="TAL"/>
              <w:ind w:leftChars="90" w:left="198"/>
              <w:jc w:val="center"/>
              <w:rPr>
                <w:rFonts w:eastAsiaTheme="minorEastAsia" w:cs="Arial"/>
                <w:lang w:eastAsia="zh-CN"/>
              </w:rPr>
            </w:pPr>
            <w:r>
              <w:rPr>
                <w:rFonts w:eastAsiaTheme="minorEastAsia" w:cs="Arial" w:hint="eastAsia"/>
                <w:lang w:eastAsia="zh-CN"/>
              </w:rPr>
              <w:t>ignore</w:t>
            </w:r>
          </w:p>
        </w:tc>
      </w:tr>
      <w:tr w:rsidR="00621C7F" w14:paraId="3C4764E0" w14:textId="77777777" w:rsidTr="00A0738A">
        <w:trPr>
          <w:jc w:val="center"/>
        </w:trPr>
        <w:tc>
          <w:tcPr>
            <w:tcW w:w="2160" w:type="dxa"/>
          </w:tcPr>
          <w:p w14:paraId="4A401CB6" w14:textId="77777777" w:rsidR="00621C7F" w:rsidRDefault="00621C7F" w:rsidP="00BC2078">
            <w:pPr>
              <w:pStyle w:val="TAL"/>
              <w:rPr>
                <w:rFonts w:eastAsiaTheme="minorEastAsia" w:cs="Arial"/>
                <w:lang w:eastAsia="zh-CN"/>
              </w:rPr>
            </w:pPr>
            <w:r>
              <w:rPr>
                <w:rFonts w:eastAsiaTheme="minorEastAsia" w:cs="Arial" w:hint="eastAsia"/>
                <w:lang w:eastAsia="zh-CN"/>
              </w:rPr>
              <w:t>A</w:t>
            </w:r>
            <w:r>
              <w:rPr>
                <w:rFonts w:eastAsiaTheme="minorEastAsia" w:cs="Arial"/>
                <w:lang w:eastAsia="zh-CN"/>
              </w:rPr>
              <w:t>1 Policy Object</w:t>
            </w:r>
          </w:p>
        </w:tc>
        <w:tc>
          <w:tcPr>
            <w:tcW w:w="1101" w:type="dxa"/>
          </w:tcPr>
          <w:p w14:paraId="189A4C42" w14:textId="77777777" w:rsidR="00621C7F" w:rsidRDefault="00621C7F" w:rsidP="00BC2078">
            <w:pPr>
              <w:pStyle w:val="TAL"/>
              <w:rPr>
                <w:rFonts w:eastAsiaTheme="minorEastAsia" w:cs="Arial"/>
                <w:lang w:eastAsia="zh-CN"/>
              </w:rPr>
            </w:pPr>
            <w:r>
              <w:rPr>
                <w:rFonts w:eastAsiaTheme="minorEastAsia" w:cs="Arial"/>
                <w:lang w:eastAsia="zh-CN"/>
              </w:rPr>
              <w:t>C</w:t>
            </w:r>
          </w:p>
        </w:tc>
        <w:tc>
          <w:tcPr>
            <w:tcW w:w="1059" w:type="dxa"/>
          </w:tcPr>
          <w:p w14:paraId="726C4728" w14:textId="77777777" w:rsidR="00621C7F" w:rsidRDefault="00621C7F" w:rsidP="00BC2078">
            <w:pPr>
              <w:pStyle w:val="TAL"/>
              <w:rPr>
                <w:rFonts w:cs="Arial"/>
                <w:lang w:eastAsia="ja-JP"/>
              </w:rPr>
            </w:pPr>
          </w:p>
        </w:tc>
        <w:tc>
          <w:tcPr>
            <w:tcW w:w="1512" w:type="dxa"/>
          </w:tcPr>
          <w:p w14:paraId="3EF2B8CD" w14:textId="77777777" w:rsidR="00621C7F" w:rsidRDefault="00621C7F" w:rsidP="00BC2078">
            <w:pPr>
              <w:pStyle w:val="TAL"/>
              <w:rPr>
                <w:rFonts w:eastAsiaTheme="minorEastAsia" w:cs="Arial"/>
                <w:lang w:eastAsia="zh-CN"/>
              </w:rPr>
            </w:pPr>
            <w:r>
              <w:rPr>
                <w:rFonts w:eastAsiaTheme="minorEastAsia" w:cs="Arial"/>
                <w:lang w:eastAsia="zh-CN"/>
              </w:rPr>
              <w:t>OCTET SRTING</w:t>
            </w:r>
          </w:p>
        </w:tc>
        <w:tc>
          <w:tcPr>
            <w:tcW w:w="1728" w:type="dxa"/>
          </w:tcPr>
          <w:p w14:paraId="00A86047" w14:textId="77777777" w:rsidR="00621C7F" w:rsidRDefault="00621C7F" w:rsidP="00BC2078">
            <w:pPr>
              <w:pStyle w:val="TAL"/>
              <w:rPr>
                <w:rFonts w:eastAsiaTheme="minorEastAsia" w:cs="Arial"/>
                <w:lang w:eastAsia="zh-CN"/>
              </w:rPr>
            </w:pPr>
            <w:r>
              <w:rPr>
                <w:rFonts w:eastAsiaTheme="minorEastAsia" w:cs="Arial" w:hint="eastAsia"/>
                <w:lang w:eastAsia="zh-CN"/>
              </w:rPr>
              <w:t>D</w:t>
            </w:r>
            <w:r>
              <w:rPr>
                <w:rFonts w:eastAsiaTheme="minorEastAsia" w:cs="Arial"/>
                <w:lang w:eastAsia="zh-CN"/>
              </w:rPr>
              <w:t>efined in [7].</w:t>
            </w:r>
          </w:p>
          <w:p w14:paraId="56822210" w14:textId="77777777" w:rsidR="00621C7F" w:rsidRDefault="00621C7F" w:rsidP="00BC2078">
            <w:pPr>
              <w:pStyle w:val="TAL"/>
              <w:rPr>
                <w:rFonts w:eastAsiaTheme="minorEastAsia" w:cs="Arial"/>
                <w:lang w:eastAsia="zh-CN"/>
              </w:rPr>
            </w:pPr>
            <w:r>
              <w:rPr>
                <w:rFonts w:eastAsiaTheme="minorEastAsia" w:cs="Arial"/>
                <w:lang w:eastAsia="zh-CN"/>
              </w:rPr>
              <w:t>This IE shall present if the A1 Policy Update Result IE is set to success.</w:t>
            </w:r>
          </w:p>
          <w:p w14:paraId="5961A856" w14:textId="77777777" w:rsidR="00621C7F" w:rsidRDefault="00621C7F" w:rsidP="00BC2078">
            <w:pPr>
              <w:pStyle w:val="TAL"/>
              <w:rPr>
                <w:rFonts w:cs="Arial"/>
                <w:lang w:eastAsia="ja-JP"/>
              </w:rPr>
            </w:pPr>
            <w:r>
              <w:rPr>
                <w:rFonts w:eastAsiaTheme="minorEastAsia" w:cs="Arial" w:hint="eastAsia"/>
                <w:lang w:eastAsia="zh-CN"/>
              </w:rPr>
              <w:t>W</w:t>
            </w:r>
            <w:r>
              <w:rPr>
                <w:rFonts w:eastAsiaTheme="minorEastAsia" w:cs="Arial"/>
                <w:lang w:eastAsia="zh-CN"/>
              </w:rPr>
              <w:t>hen present, this IE is copied from the corresponding Request message.</w:t>
            </w:r>
          </w:p>
        </w:tc>
        <w:tc>
          <w:tcPr>
            <w:tcW w:w="1087" w:type="dxa"/>
          </w:tcPr>
          <w:p w14:paraId="1283DF76" w14:textId="77777777" w:rsidR="00621C7F" w:rsidRDefault="00621C7F" w:rsidP="00BC2078">
            <w:pPr>
              <w:pStyle w:val="TAL"/>
              <w:ind w:leftChars="90" w:left="198"/>
              <w:jc w:val="center"/>
              <w:rPr>
                <w:rFonts w:eastAsiaTheme="minorEastAsia" w:cs="Arial"/>
                <w:lang w:eastAsia="zh-CN"/>
              </w:rPr>
            </w:pPr>
            <w:r>
              <w:rPr>
                <w:rFonts w:eastAsiaTheme="minorEastAsia" w:cs="Arial" w:hint="eastAsia"/>
                <w:lang w:eastAsia="zh-CN"/>
              </w:rPr>
              <w:t>YES</w:t>
            </w:r>
          </w:p>
        </w:tc>
        <w:tc>
          <w:tcPr>
            <w:tcW w:w="1073" w:type="dxa"/>
          </w:tcPr>
          <w:p w14:paraId="68205AC7" w14:textId="77777777" w:rsidR="00621C7F" w:rsidRDefault="00621C7F" w:rsidP="00BC2078">
            <w:pPr>
              <w:pStyle w:val="TAL"/>
              <w:ind w:leftChars="90" w:left="198"/>
              <w:jc w:val="center"/>
              <w:rPr>
                <w:rFonts w:eastAsiaTheme="minorEastAsia" w:cs="Arial"/>
                <w:lang w:eastAsia="zh-CN"/>
              </w:rPr>
            </w:pPr>
            <w:r>
              <w:rPr>
                <w:rFonts w:eastAsiaTheme="minorEastAsia" w:cs="Arial"/>
                <w:lang w:eastAsia="zh-CN"/>
              </w:rPr>
              <w:t>ignore</w:t>
            </w:r>
          </w:p>
        </w:tc>
      </w:tr>
    </w:tbl>
    <w:p w14:paraId="5D44A064" w14:textId="77777777" w:rsidR="00621C7F" w:rsidRPr="00621C7F" w:rsidRDefault="00621C7F" w:rsidP="00621C7F">
      <w:pPr>
        <w:rPr>
          <w:rFonts w:eastAsiaTheme="minorEastAsia"/>
          <w:lang w:val="en-GB" w:eastAsia="zh-CN"/>
        </w:rPr>
      </w:pPr>
    </w:p>
    <w:p w14:paraId="7C432469" w14:textId="22A9ED39" w:rsidR="00080868" w:rsidRDefault="00080868" w:rsidP="00080868">
      <w:pPr>
        <w:pStyle w:val="4"/>
        <w:rPr>
          <w:rFonts w:eastAsiaTheme="minorEastAsia"/>
          <w:lang w:eastAsia="zh-CN"/>
        </w:rPr>
      </w:pPr>
      <w:r>
        <w:rPr>
          <w:rFonts w:eastAsiaTheme="minorEastAsia"/>
          <w:lang w:eastAsia="zh-CN"/>
        </w:rPr>
        <w:t>5.3.2.5</w:t>
      </w:r>
      <w:r>
        <w:rPr>
          <w:rFonts w:eastAsiaTheme="minorEastAsia"/>
          <w:lang w:eastAsia="zh-CN"/>
        </w:rPr>
        <w:tab/>
      </w:r>
      <w:r w:rsidRPr="00D76F00">
        <w:rPr>
          <w:rFonts w:eastAsiaTheme="minorEastAsia" w:hint="eastAsia"/>
          <w:lang w:eastAsia="zh-CN"/>
        </w:rPr>
        <w:t>A1</w:t>
      </w:r>
      <w:r>
        <w:rPr>
          <w:rFonts w:eastAsiaTheme="minorEastAsia" w:hint="eastAsia"/>
          <w:lang w:eastAsia="zh-CN"/>
        </w:rPr>
        <w:t xml:space="preserve"> POLICY </w:t>
      </w:r>
      <w:r>
        <w:rPr>
          <w:rFonts w:eastAsiaTheme="minorEastAsia"/>
          <w:lang w:eastAsia="zh-CN"/>
        </w:rPr>
        <w:t>DELETE</w:t>
      </w:r>
      <w:r>
        <w:rPr>
          <w:rFonts w:eastAsiaTheme="minorEastAsia" w:hint="eastAsia"/>
          <w:lang w:eastAsia="zh-CN"/>
        </w:rPr>
        <w:t xml:space="preserve"> REQUEST</w:t>
      </w:r>
    </w:p>
    <w:p w14:paraId="6D512552" w14:textId="77777777" w:rsidR="00621C7F" w:rsidRPr="00193750" w:rsidRDefault="00621C7F" w:rsidP="00621C7F">
      <w:pPr>
        <w:rPr>
          <w:rFonts w:ascii="Times New Roman" w:eastAsiaTheme="minorEastAsia" w:hAnsi="Times New Roman" w:cs="Times New Roman"/>
          <w:sz w:val="20"/>
          <w:lang w:val="en-GB" w:eastAsia="zh-CN"/>
        </w:rPr>
      </w:pPr>
      <w:r w:rsidRPr="00193750">
        <w:rPr>
          <w:rFonts w:ascii="Times New Roman" w:eastAsiaTheme="minorEastAsia" w:hAnsi="Times New Roman" w:cs="Times New Roman"/>
          <w:sz w:val="20"/>
          <w:lang w:val="en-GB" w:eastAsia="zh-CN"/>
        </w:rPr>
        <w:t xml:space="preserve">This message is sent by the RIC Platform and is used to request the destinated </w:t>
      </w:r>
      <w:proofErr w:type="spellStart"/>
      <w:r w:rsidRPr="00193750">
        <w:rPr>
          <w:rFonts w:ascii="Times New Roman" w:eastAsiaTheme="minorEastAsia" w:hAnsi="Times New Roman" w:cs="Times New Roman"/>
          <w:sz w:val="20"/>
          <w:lang w:val="en-GB" w:eastAsia="zh-CN"/>
        </w:rPr>
        <w:t>xApp</w:t>
      </w:r>
      <w:proofErr w:type="spellEnd"/>
      <w:r w:rsidRPr="00193750">
        <w:rPr>
          <w:rFonts w:ascii="Times New Roman" w:eastAsiaTheme="minorEastAsia" w:hAnsi="Times New Roman" w:cs="Times New Roman"/>
          <w:sz w:val="20"/>
          <w:lang w:val="en-GB" w:eastAsia="zh-CN"/>
        </w:rPr>
        <w:t xml:space="preserve"> to terminate the execution of the nested A1 policy.</w:t>
      </w:r>
    </w:p>
    <w:p w14:paraId="5D11B166" w14:textId="77777777" w:rsidR="00621C7F" w:rsidRPr="00193750" w:rsidRDefault="00621C7F" w:rsidP="00621C7F">
      <w:pPr>
        <w:rPr>
          <w:rFonts w:ascii="Times New Roman" w:eastAsiaTheme="minorEastAsia" w:hAnsi="Times New Roman" w:cs="Times New Roman"/>
          <w:sz w:val="20"/>
          <w:lang w:val="en-GB" w:eastAsia="zh-CN"/>
        </w:rPr>
      </w:pPr>
      <w:r w:rsidRPr="00193750">
        <w:rPr>
          <w:rFonts w:ascii="Times New Roman" w:eastAsiaTheme="minorEastAsia" w:hAnsi="Times New Roman" w:cs="Times New Roman"/>
          <w:sz w:val="20"/>
          <w:lang w:val="en-GB" w:eastAsia="zh-CN"/>
        </w:rPr>
        <w:t xml:space="preserve">Direction: RIC Platform → </w:t>
      </w:r>
      <w:proofErr w:type="spellStart"/>
      <w:r w:rsidRPr="00193750">
        <w:rPr>
          <w:rFonts w:ascii="Times New Roman" w:eastAsiaTheme="minorEastAsia" w:hAnsi="Times New Roman" w:cs="Times New Roman"/>
          <w:sz w:val="20"/>
          <w:lang w:val="en-GB" w:eastAsia="zh-CN"/>
        </w:rPr>
        <w:t>xApp</w:t>
      </w:r>
      <w:proofErr w:type="spellEnd"/>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101"/>
        <w:gridCol w:w="1059"/>
        <w:gridCol w:w="1512"/>
        <w:gridCol w:w="1728"/>
        <w:gridCol w:w="1087"/>
        <w:gridCol w:w="1073"/>
      </w:tblGrid>
      <w:tr w:rsidR="00621C7F" w14:paraId="4CE834C9" w14:textId="77777777" w:rsidTr="00A0738A">
        <w:trPr>
          <w:jc w:val="center"/>
        </w:trPr>
        <w:tc>
          <w:tcPr>
            <w:tcW w:w="2160" w:type="dxa"/>
          </w:tcPr>
          <w:p w14:paraId="0ACF8494" w14:textId="77777777" w:rsidR="00621C7F" w:rsidRDefault="00621C7F" w:rsidP="00BC2078">
            <w:pPr>
              <w:pStyle w:val="TAH"/>
              <w:ind w:leftChars="90" w:left="198"/>
              <w:rPr>
                <w:rFonts w:cs="Arial"/>
                <w:lang w:eastAsia="ja-JP"/>
              </w:rPr>
            </w:pPr>
            <w:r>
              <w:rPr>
                <w:rFonts w:cs="Arial"/>
                <w:lang w:eastAsia="ja-JP"/>
              </w:rPr>
              <w:t>IE/Group Name</w:t>
            </w:r>
          </w:p>
        </w:tc>
        <w:tc>
          <w:tcPr>
            <w:tcW w:w="1101" w:type="dxa"/>
          </w:tcPr>
          <w:p w14:paraId="561DD22B" w14:textId="77777777" w:rsidR="00621C7F" w:rsidRDefault="00621C7F" w:rsidP="00BC2078">
            <w:pPr>
              <w:pStyle w:val="TAH"/>
              <w:rPr>
                <w:rFonts w:cs="Arial"/>
                <w:lang w:eastAsia="ja-JP"/>
              </w:rPr>
            </w:pPr>
            <w:r>
              <w:rPr>
                <w:rFonts w:cs="Arial"/>
                <w:lang w:eastAsia="ja-JP"/>
              </w:rPr>
              <w:t>Presence</w:t>
            </w:r>
          </w:p>
        </w:tc>
        <w:tc>
          <w:tcPr>
            <w:tcW w:w="1059" w:type="dxa"/>
          </w:tcPr>
          <w:p w14:paraId="5114A27F" w14:textId="77777777" w:rsidR="00621C7F" w:rsidRDefault="00621C7F" w:rsidP="00BC2078">
            <w:pPr>
              <w:pStyle w:val="TAH"/>
              <w:rPr>
                <w:rFonts w:cs="Arial"/>
                <w:lang w:eastAsia="ja-JP"/>
              </w:rPr>
            </w:pPr>
            <w:r>
              <w:rPr>
                <w:rFonts w:cs="Arial"/>
                <w:lang w:eastAsia="ja-JP"/>
              </w:rPr>
              <w:t>Range</w:t>
            </w:r>
          </w:p>
        </w:tc>
        <w:tc>
          <w:tcPr>
            <w:tcW w:w="1512" w:type="dxa"/>
          </w:tcPr>
          <w:p w14:paraId="1FAACB0A" w14:textId="77777777" w:rsidR="00621C7F" w:rsidRDefault="00621C7F" w:rsidP="00BC2078">
            <w:pPr>
              <w:pStyle w:val="TAH"/>
              <w:rPr>
                <w:rFonts w:cs="Arial"/>
                <w:lang w:eastAsia="ja-JP"/>
              </w:rPr>
            </w:pPr>
            <w:r>
              <w:rPr>
                <w:rFonts w:cs="Arial"/>
                <w:lang w:eastAsia="ja-JP"/>
              </w:rPr>
              <w:t>IE type and reference</w:t>
            </w:r>
          </w:p>
        </w:tc>
        <w:tc>
          <w:tcPr>
            <w:tcW w:w="1728" w:type="dxa"/>
          </w:tcPr>
          <w:p w14:paraId="763BFD7F" w14:textId="77777777" w:rsidR="00621C7F" w:rsidRDefault="00621C7F" w:rsidP="00BC2078">
            <w:pPr>
              <w:pStyle w:val="TAH"/>
              <w:rPr>
                <w:rFonts w:cs="Arial"/>
                <w:lang w:eastAsia="ja-JP"/>
              </w:rPr>
            </w:pPr>
            <w:r>
              <w:rPr>
                <w:rFonts w:cs="Arial"/>
                <w:lang w:eastAsia="ja-JP"/>
              </w:rPr>
              <w:t>Semantics description</w:t>
            </w:r>
          </w:p>
        </w:tc>
        <w:tc>
          <w:tcPr>
            <w:tcW w:w="1087" w:type="dxa"/>
          </w:tcPr>
          <w:p w14:paraId="7678DA2F" w14:textId="77777777" w:rsidR="00621C7F" w:rsidRDefault="00621C7F" w:rsidP="00BC2078">
            <w:pPr>
              <w:pStyle w:val="TAH"/>
              <w:rPr>
                <w:rFonts w:cs="Arial"/>
                <w:lang w:eastAsia="ja-JP"/>
              </w:rPr>
            </w:pPr>
            <w:r>
              <w:rPr>
                <w:rFonts w:cs="Arial"/>
                <w:lang w:eastAsia="ja-JP"/>
              </w:rPr>
              <w:t>Criticality</w:t>
            </w:r>
          </w:p>
        </w:tc>
        <w:tc>
          <w:tcPr>
            <w:tcW w:w="1073" w:type="dxa"/>
          </w:tcPr>
          <w:p w14:paraId="15573064" w14:textId="77777777" w:rsidR="00621C7F" w:rsidRDefault="00621C7F" w:rsidP="00BC2078">
            <w:pPr>
              <w:pStyle w:val="TAH"/>
              <w:rPr>
                <w:rFonts w:cs="Arial"/>
                <w:b w:val="0"/>
                <w:lang w:eastAsia="ja-JP"/>
              </w:rPr>
            </w:pPr>
            <w:r>
              <w:rPr>
                <w:rFonts w:cs="Arial"/>
                <w:lang w:eastAsia="ja-JP"/>
              </w:rPr>
              <w:t>Assigned Criticality</w:t>
            </w:r>
          </w:p>
        </w:tc>
      </w:tr>
      <w:tr w:rsidR="00621C7F" w14:paraId="46990A06" w14:textId="77777777" w:rsidTr="00A0738A">
        <w:trPr>
          <w:jc w:val="center"/>
        </w:trPr>
        <w:tc>
          <w:tcPr>
            <w:tcW w:w="2160" w:type="dxa"/>
          </w:tcPr>
          <w:p w14:paraId="033DCF4D" w14:textId="77777777" w:rsidR="00621C7F" w:rsidRDefault="00621C7F" w:rsidP="00BC2078">
            <w:pPr>
              <w:pStyle w:val="TAL"/>
              <w:rPr>
                <w:rFonts w:cs="Arial"/>
                <w:lang w:eastAsia="ja-JP"/>
              </w:rPr>
            </w:pPr>
            <w:r>
              <w:rPr>
                <w:rFonts w:cs="Arial"/>
                <w:lang w:eastAsia="ja-JP"/>
              </w:rPr>
              <w:t>Message Type</w:t>
            </w:r>
          </w:p>
        </w:tc>
        <w:tc>
          <w:tcPr>
            <w:tcW w:w="1101" w:type="dxa"/>
          </w:tcPr>
          <w:p w14:paraId="75466D00" w14:textId="77777777" w:rsidR="00621C7F" w:rsidRDefault="00621C7F" w:rsidP="00BC2078">
            <w:pPr>
              <w:pStyle w:val="TAL"/>
              <w:rPr>
                <w:rFonts w:cs="Arial"/>
                <w:lang w:eastAsia="ja-JP"/>
              </w:rPr>
            </w:pPr>
            <w:r>
              <w:rPr>
                <w:rFonts w:cs="Arial"/>
                <w:lang w:eastAsia="ja-JP"/>
              </w:rPr>
              <w:t>M</w:t>
            </w:r>
          </w:p>
        </w:tc>
        <w:tc>
          <w:tcPr>
            <w:tcW w:w="1059" w:type="dxa"/>
          </w:tcPr>
          <w:p w14:paraId="29D08367" w14:textId="77777777" w:rsidR="00621C7F" w:rsidRDefault="00621C7F" w:rsidP="00BC2078">
            <w:pPr>
              <w:pStyle w:val="TAL"/>
              <w:rPr>
                <w:rFonts w:cs="Arial"/>
                <w:lang w:eastAsia="ja-JP"/>
              </w:rPr>
            </w:pPr>
          </w:p>
        </w:tc>
        <w:tc>
          <w:tcPr>
            <w:tcW w:w="1512" w:type="dxa"/>
          </w:tcPr>
          <w:p w14:paraId="3F4DCE46" w14:textId="77777777" w:rsidR="00621C7F" w:rsidRDefault="00621C7F" w:rsidP="00BC2078">
            <w:pPr>
              <w:pStyle w:val="TAL"/>
              <w:rPr>
                <w:rFonts w:eastAsiaTheme="minorEastAsia" w:cs="Arial"/>
                <w:lang w:eastAsia="zh-CN"/>
              </w:rPr>
            </w:pPr>
            <w:r>
              <w:rPr>
                <w:rFonts w:eastAsiaTheme="minorEastAsia" w:cs="Arial"/>
                <w:lang w:eastAsia="zh-CN"/>
              </w:rPr>
              <w:t>5.3.3.1</w:t>
            </w:r>
          </w:p>
        </w:tc>
        <w:tc>
          <w:tcPr>
            <w:tcW w:w="1728" w:type="dxa"/>
          </w:tcPr>
          <w:p w14:paraId="26EF34B0" w14:textId="77777777" w:rsidR="00621C7F" w:rsidRDefault="00621C7F" w:rsidP="00BC2078">
            <w:pPr>
              <w:pStyle w:val="TAL"/>
              <w:rPr>
                <w:rFonts w:cs="Arial"/>
                <w:lang w:eastAsia="ja-JP"/>
              </w:rPr>
            </w:pPr>
          </w:p>
        </w:tc>
        <w:tc>
          <w:tcPr>
            <w:tcW w:w="1087" w:type="dxa"/>
          </w:tcPr>
          <w:p w14:paraId="41C514EF" w14:textId="77777777" w:rsidR="00621C7F" w:rsidRDefault="00621C7F" w:rsidP="00BC2078">
            <w:pPr>
              <w:pStyle w:val="TAL"/>
              <w:ind w:leftChars="90" w:left="198"/>
              <w:jc w:val="center"/>
              <w:rPr>
                <w:rFonts w:cs="Arial"/>
                <w:lang w:eastAsia="ja-JP"/>
              </w:rPr>
            </w:pPr>
            <w:r>
              <w:rPr>
                <w:rFonts w:cs="Arial"/>
                <w:lang w:eastAsia="ja-JP"/>
              </w:rPr>
              <w:t>YES</w:t>
            </w:r>
          </w:p>
        </w:tc>
        <w:tc>
          <w:tcPr>
            <w:tcW w:w="1073" w:type="dxa"/>
          </w:tcPr>
          <w:p w14:paraId="40C0FC3A" w14:textId="77777777" w:rsidR="00621C7F" w:rsidRDefault="00621C7F" w:rsidP="00BC2078">
            <w:pPr>
              <w:pStyle w:val="TAL"/>
              <w:ind w:leftChars="90" w:left="198"/>
              <w:jc w:val="center"/>
              <w:rPr>
                <w:rFonts w:cs="Arial"/>
                <w:lang w:eastAsia="ja-JP"/>
              </w:rPr>
            </w:pPr>
            <w:r>
              <w:rPr>
                <w:rFonts w:cs="Arial"/>
                <w:lang w:eastAsia="ja-JP"/>
              </w:rPr>
              <w:t>reject</w:t>
            </w:r>
          </w:p>
        </w:tc>
      </w:tr>
      <w:tr w:rsidR="00621C7F" w14:paraId="17A3A2A4" w14:textId="77777777" w:rsidTr="00A0738A">
        <w:trPr>
          <w:jc w:val="center"/>
        </w:trPr>
        <w:tc>
          <w:tcPr>
            <w:tcW w:w="2160" w:type="dxa"/>
          </w:tcPr>
          <w:p w14:paraId="7822508F" w14:textId="77777777" w:rsidR="00621C7F" w:rsidRDefault="00621C7F" w:rsidP="00BC2078">
            <w:pPr>
              <w:pStyle w:val="TAL"/>
              <w:rPr>
                <w:rFonts w:cs="Arial"/>
                <w:lang w:eastAsia="ja-JP"/>
              </w:rPr>
            </w:pPr>
            <w:r>
              <w:rPr>
                <w:rFonts w:eastAsiaTheme="minorEastAsia" w:cs="Arial" w:hint="eastAsia"/>
                <w:lang w:eastAsia="zh-CN"/>
              </w:rPr>
              <w:t xml:space="preserve">A1 Policy </w:t>
            </w:r>
            <w:r>
              <w:rPr>
                <w:rFonts w:eastAsiaTheme="minorEastAsia" w:cs="Arial"/>
                <w:lang w:eastAsia="zh-CN"/>
              </w:rPr>
              <w:t xml:space="preserve">Type </w:t>
            </w:r>
            <w:r>
              <w:rPr>
                <w:rFonts w:eastAsiaTheme="minorEastAsia" w:cs="Arial" w:hint="eastAsia"/>
                <w:lang w:eastAsia="zh-CN"/>
              </w:rPr>
              <w:t>ID</w:t>
            </w:r>
          </w:p>
        </w:tc>
        <w:tc>
          <w:tcPr>
            <w:tcW w:w="1101" w:type="dxa"/>
          </w:tcPr>
          <w:p w14:paraId="5779699F" w14:textId="77777777" w:rsidR="00621C7F" w:rsidRDefault="00621C7F" w:rsidP="00BC2078">
            <w:pPr>
              <w:pStyle w:val="TAL"/>
              <w:rPr>
                <w:rFonts w:cs="Arial"/>
                <w:lang w:eastAsia="ja-JP"/>
              </w:rPr>
            </w:pPr>
            <w:r>
              <w:rPr>
                <w:rFonts w:eastAsiaTheme="minorEastAsia" w:cs="Arial" w:hint="eastAsia"/>
                <w:lang w:eastAsia="zh-CN"/>
              </w:rPr>
              <w:t>M</w:t>
            </w:r>
          </w:p>
        </w:tc>
        <w:tc>
          <w:tcPr>
            <w:tcW w:w="1059" w:type="dxa"/>
          </w:tcPr>
          <w:p w14:paraId="67D5D359" w14:textId="77777777" w:rsidR="00621C7F" w:rsidRDefault="00621C7F" w:rsidP="00BC2078">
            <w:pPr>
              <w:pStyle w:val="TAL"/>
              <w:rPr>
                <w:rFonts w:cs="Arial"/>
                <w:lang w:eastAsia="ja-JP"/>
              </w:rPr>
            </w:pPr>
          </w:p>
        </w:tc>
        <w:tc>
          <w:tcPr>
            <w:tcW w:w="1512" w:type="dxa"/>
          </w:tcPr>
          <w:p w14:paraId="1119EE54" w14:textId="77777777" w:rsidR="00621C7F" w:rsidRDefault="00621C7F" w:rsidP="00BC2078">
            <w:pPr>
              <w:pStyle w:val="TAL"/>
              <w:rPr>
                <w:rFonts w:eastAsiaTheme="minorEastAsia" w:cs="Arial"/>
                <w:lang w:eastAsia="zh-CN"/>
              </w:rPr>
            </w:pPr>
            <w:r>
              <w:rPr>
                <w:rFonts w:eastAsiaTheme="minorEastAsia" w:cs="Arial"/>
                <w:lang w:eastAsia="zh-CN"/>
              </w:rPr>
              <w:t>5.3.3.2</w:t>
            </w:r>
          </w:p>
        </w:tc>
        <w:tc>
          <w:tcPr>
            <w:tcW w:w="1728" w:type="dxa"/>
          </w:tcPr>
          <w:p w14:paraId="2AD8BCB2" w14:textId="77777777" w:rsidR="00621C7F" w:rsidRDefault="00621C7F" w:rsidP="00BC2078">
            <w:pPr>
              <w:pStyle w:val="TAL"/>
              <w:rPr>
                <w:rFonts w:cs="Arial"/>
                <w:lang w:eastAsia="ja-JP"/>
              </w:rPr>
            </w:pPr>
          </w:p>
        </w:tc>
        <w:tc>
          <w:tcPr>
            <w:tcW w:w="1087" w:type="dxa"/>
          </w:tcPr>
          <w:p w14:paraId="57CBCAA2" w14:textId="77777777" w:rsidR="00621C7F" w:rsidRDefault="00621C7F" w:rsidP="00BC2078">
            <w:pPr>
              <w:pStyle w:val="TAL"/>
              <w:ind w:leftChars="90" w:left="198"/>
              <w:jc w:val="center"/>
              <w:rPr>
                <w:rFonts w:cs="Arial"/>
                <w:lang w:eastAsia="ja-JP"/>
              </w:rPr>
            </w:pPr>
            <w:r>
              <w:rPr>
                <w:rFonts w:eastAsiaTheme="minorEastAsia" w:cs="Arial" w:hint="eastAsia"/>
                <w:lang w:eastAsia="zh-CN"/>
              </w:rPr>
              <w:t>YES</w:t>
            </w:r>
          </w:p>
        </w:tc>
        <w:tc>
          <w:tcPr>
            <w:tcW w:w="1073" w:type="dxa"/>
          </w:tcPr>
          <w:p w14:paraId="40299E1D" w14:textId="77777777" w:rsidR="00621C7F" w:rsidRDefault="00621C7F" w:rsidP="00BC2078">
            <w:pPr>
              <w:pStyle w:val="TAL"/>
              <w:ind w:leftChars="90" w:left="198"/>
              <w:jc w:val="center"/>
              <w:rPr>
                <w:rFonts w:cs="Arial"/>
                <w:lang w:eastAsia="ja-JP"/>
              </w:rPr>
            </w:pPr>
            <w:r>
              <w:rPr>
                <w:rFonts w:eastAsiaTheme="minorEastAsia" w:cs="Arial" w:hint="eastAsia"/>
                <w:lang w:eastAsia="zh-CN"/>
              </w:rPr>
              <w:t>reject</w:t>
            </w:r>
          </w:p>
        </w:tc>
      </w:tr>
      <w:tr w:rsidR="00621C7F" w14:paraId="0F007924" w14:textId="77777777" w:rsidTr="00A0738A">
        <w:trPr>
          <w:jc w:val="center"/>
        </w:trPr>
        <w:tc>
          <w:tcPr>
            <w:tcW w:w="2160" w:type="dxa"/>
          </w:tcPr>
          <w:p w14:paraId="7BA33AD3" w14:textId="77777777" w:rsidR="00621C7F" w:rsidRDefault="00621C7F" w:rsidP="00BC2078">
            <w:pPr>
              <w:pStyle w:val="TAL"/>
              <w:rPr>
                <w:rFonts w:eastAsiaTheme="minorEastAsia" w:cs="Arial"/>
                <w:lang w:eastAsia="zh-CN"/>
              </w:rPr>
            </w:pPr>
            <w:r>
              <w:rPr>
                <w:rFonts w:eastAsiaTheme="minorEastAsia" w:cs="Arial" w:hint="eastAsia"/>
                <w:lang w:eastAsia="zh-CN"/>
              </w:rPr>
              <w:t>A1 Policy ID</w:t>
            </w:r>
          </w:p>
        </w:tc>
        <w:tc>
          <w:tcPr>
            <w:tcW w:w="1101" w:type="dxa"/>
          </w:tcPr>
          <w:p w14:paraId="4014BB45" w14:textId="77777777" w:rsidR="00621C7F" w:rsidRDefault="00621C7F" w:rsidP="00BC2078">
            <w:pPr>
              <w:pStyle w:val="TAL"/>
              <w:rPr>
                <w:rFonts w:eastAsiaTheme="minorEastAsia" w:cs="Arial"/>
                <w:lang w:eastAsia="zh-CN"/>
              </w:rPr>
            </w:pPr>
            <w:r>
              <w:rPr>
                <w:rFonts w:eastAsiaTheme="minorEastAsia" w:cs="Arial" w:hint="eastAsia"/>
                <w:lang w:eastAsia="zh-CN"/>
              </w:rPr>
              <w:t>M</w:t>
            </w:r>
          </w:p>
        </w:tc>
        <w:tc>
          <w:tcPr>
            <w:tcW w:w="1059" w:type="dxa"/>
          </w:tcPr>
          <w:p w14:paraId="76612167" w14:textId="77777777" w:rsidR="00621C7F" w:rsidRDefault="00621C7F" w:rsidP="00BC2078">
            <w:pPr>
              <w:pStyle w:val="TAL"/>
              <w:rPr>
                <w:rFonts w:cs="Arial"/>
                <w:lang w:eastAsia="ja-JP"/>
              </w:rPr>
            </w:pPr>
          </w:p>
        </w:tc>
        <w:tc>
          <w:tcPr>
            <w:tcW w:w="1512" w:type="dxa"/>
          </w:tcPr>
          <w:p w14:paraId="074B565F" w14:textId="77777777" w:rsidR="00621C7F" w:rsidRDefault="00621C7F" w:rsidP="00BC2078">
            <w:pPr>
              <w:pStyle w:val="TAL"/>
              <w:rPr>
                <w:rFonts w:eastAsiaTheme="minorEastAsia" w:cs="Arial"/>
                <w:lang w:eastAsia="zh-CN"/>
              </w:rPr>
            </w:pPr>
            <w:r>
              <w:rPr>
                <w:rFonts w:eastAsiaTheme="minorEastAsia" w:cs="Arial"/>
                <w:lang w:eastAsia="zh-CN"/>
              </w:rPr>
              <w:t>5.3.3.3</w:t>
            </w:r>
          </w:p>
        </w:tc>
        <w:tc>
          <w:tcPr>
            <w:tcW w:w="1728" w:type="dxa"/>
          </w:tcPr>
          <w:p w14:paraId="703D27FE" w14:textId="77777777" w:rsidR="00621C7F" w:rsidRDefault="00621C7F" w:rsidP="00BC2078">
            <w:pPr>
              <w:pStyle w:val="TAL"/>
              <w:rPr>
                <w:rFonts w:cs="Arial"/>
                <w:lang w:eastAsia="ja-JP"/>
              </w:rPr>
            </w:pPr>
          </w:p>
        </w:tc>
        <w:tc>
          <w:tcPr>
            <w:tcW w:w="1087" w:type="dxa"/>
          </w:tcPr>
          <w:p w14:paraId="75341EED" w14:textId="77777777" w:rsidR="00621C7F" w:rsidRDefault="00621C7F" w:rsidP="00BC2078">
            <w:pPr>
              <w:pStyle w:val="TAL"/>
              <w:ind w:leftChars="90" w:left="198"/>
              <w:jc w:val="center"/>
              <w:rPr>
                <w:rFonts w:eastAsiaTheme="minorEastAsia" w:cs="Arial"/>
                <w:lang w:eastAsia="zh-CN"/>
              </w:rPr>
            </w:pPr>
            <w:r>
              <w:rPr>
                <w:rFonts w:eastAsiaTheme="minorEastAsia" w:cs="Arial" w:hint="eastAsia"/>
                <w:lang w:eastAsia="zh-CN"/>
              </w:rPr>
              <w:t>YES</w:t>
            </w:r>
          </w:p>
        </w:tc>
        <w:tc>
          <w:tcPr>
            <w:tcW w:w="1073" w:type="dxa"/>
          </w:tcPr>
          <w:p w14:paraId="6B935A6A" w14:textId="77777777" w:rsidR="00621C7F" w:rsidRDefault="00621C7F" w:rsidP="00BC2078">
            <w:pPr>
              <w:pStyle w:val="TAL"/>
              <w:ind w:leftChars="90" w:left="198"/>
              <w:jc w:val="center"/>
              <w:rPr>
                <w:rFonts w:eastAsiaTheme="minorEastAsia" w:cs="Arial"/>
                <w:lang w:eastAsia="zh-CN"/>
              </w:rPr>
            </w:pPr>
            <w:r>
              <w:rPr>
                <w:rFonts w:eastAsiaTheme="minorEastAsia" w:cs="Arial" w:hint="eastAsia"/>
                <w:lang w:eastAsia="zh-CN"/>
              </w:rPr>
              <w:t>reject</w:t>
            </w:r>
          </w:p>
        </w:tc>
      </w:tr>
    </w:tbl>
    <w:p w14:paraId="6BFE71A1" w14:textId="77777777" w:rsidR="00621C7F" w:rsidRPr="00621C7F" w:rsidRDefault="00621C7F" w:rsidP="00621C7F">
      <w:pPr>
        <w:rPr>
          <w:rFonts w:eastAsiaTheme="minorEastAsia"/>
          <w:lang w:val="en-GB" w:eastAsia="zh-CN"/>
        </w:rPr>
      </w:pPr>
    </w:p>
    <w:p w14:paraId="0849026B" w14:textId="1374BEC3" w:rsidR="00080868" w:rsidRDefault="00080868" w:rsidP="00080868">
      <w:pPr>
        <w:pStyle w:val="4"/>
        <w:rPr>
          <w:rFonts w:eastAsiaTheme="minorEastAsia"/>
          <w:lang w:eastAsia="zh-CN"/>
        </w:rPr>
      </w:pPr>
      <w:r>
        <w:rPr>
          <w:rFonts w:eastAsiaTheme="minorEastAsia"/>
          <w:lang w:eastAsia="zh-CN"/>
        </w:rPr>
        <w:t>5.3.2.6</w:t>
      </w:r>
      <w:r>
        <w:rPr>
          <w:rFonts w:eastAsiaTheme="minorEastAsia"/>
          <w:lang w:eastAsia="zh-CN"/>
        </w:rPr>
        <w:tab/>
      </w:r>
      <w:r w:rsidRPr="00D76F00">
        <w:rPr>
          <w:rFonts w:eastAsiaTheme="minorEastAsia" w:hint="eastAsia"/>
          <w:lang w:eastAsia="zh-CN"/>
        </w:rPr>
        <w:t>A1</w:t>
      </w:r>
      <w:r>
        <w:rPr>
          <w:rFonts w:eastAsiaTheme="minorEastAsia" w:hint="eastAsia"/>
          <w:lang w:eastAsia="zh-CN"/>
        </w:rPr>
        <w:t xml:space="preserve"> POLICY </w:t>
      </w:r>
      <w:r>
        <w:rPr>
          <w:rFonts w:eastAsiaTheme="minorEastAsia"/>
          <w:lang w:eastAsia="zh-CN"/>
        </w:rPr>
        <w:t>DELETE</w:t>
      </w:r>
      <w:r>
        <w:rPr>
          <w:rFonts w:eastAsiaTheme="minorEastAsia" w:hint="eastAsia"/>
          <w:lang w:eastAsia="zh-CN"/>
        </w:rPr>
        <w:t xml:space="preserve"> RE</w:t>
      </w:r>
      <w:r>
        <w:rPr>
          <w:rFonts w:eastAsiaTheme="minorEastAsia"/>
          <w:lang w:eastAsia="zh-CN"/>
        </w:rPr>
        <w:t>SULT</w:t>
      </w:r>
    </w:p>
    <w:p w14:paraId="75BD12A0" w14:textId="77777777" w:rsidR="00621C7F" w:rsidRPr="00193750" w:rsidRDefault="00621C7F" w:rsidP="00621C7F">
      <w:pPr>
        <w:rPr>
          <w:rFonts w:ascii="Times New Roman" w:eastAsiaTheme="minorEastAsia" w:hAnsi="Times New Roman" w:cs="Times New Roman"/>
          <w:sz w:val="20"/>
          <w:lang w:val="en-GB" w:eastAsia="zh-CN"/>
        </w:rPr>
      </w:pPr>
      <w:r w:rsidRPr="00193750">
        <w:rPr>
          <w:rFonts w:ascii="Times New Roman" w:eastAsiaTheme="minorEastAsia" w:hAnsi="Times New Roman" w:cs="Times New Roman"/>
          <w:sz w:val="20"/>
          <w:lang w:val="en-GB" w:eastAsia="zh-CN"/>
        </w:rPr>
        <w:t xml:space="preserve">This message is sent by </w:t>
      </w:r>
      <w:proofErr w:type="spellStart"/>
      <w:r w:rsidRPr="00193750">
        <w:rPr>
          <w:rFonts w:ascii="Times New Roman" w:eastAsiaTheme="minorEastAsia" w:hAnsi="Times New Roman" w:cs="Times New Roman"/>
          <w:sz w:val="20"/>
          <w:lang w:val="en-GB" w:eastAsia="zh-CN"/>
        </w:rPr>
        <w:t>xApp</w:t>
      </w:r>
      <w:proofErr w:type="spellEnd"/>
      <w:r w:rsidRPr="00193750">
        <w:rPr>
          <w:rFonts w:ascii="Times New Roman" w:eastAsiaTheme="minorEastAsia" w:hAnsi="Times New Roman" w:cs="Times New Roman"/>
          <w:sz w:val="20"/>
          <w:lang w:val="en-GB" w:eastAsia="zh-CN"/>
        </w:rPr>
        <w:t xml:space="preserve"> as response to the request to terminate the execution of the nested A1 policy.</w:t>
      </w:r>
    </w:p>
    <w:p w14:paraId="718083BA" w14:textId="77777777" w:rsidR="00621C7F" w:rsidRPr="00193750" w:rsidRDefault="00621C7F" w:rsidP="00621C7F">
      <w:pPr>
        <w:rPr>
          <w:rFonts w:ascii="Times New Roman" w:eastAsiaTheme="minorEastAsia" w:hAnsi="Times New Roman" w:cs="Times New Roman"/>
          <w:sz w:val="20"/>
          <w:lang w:val="en-GB" w:eastAsia="zh-CN"/>
        </w:rPr>
      </w:pPr>
      <w:r w:rsidRPr="00193750">
        <w:rPr>
          <w:rFonts w:ascii="Times New Roman" w:eastAsiaTheme="minorEastAsia" w:hAnsi="Times New Roman" w:cs="Times New Roman"/>
          <w:sz w:val="20"/>
          <w:lang w:val="en-GB" w:eastAsia="zh-CN"/>
        </w:rPr>
        <w:t xml:space="preserve">Direction: </w:t>
      </w:r>
      <w:proofErr w:type="spellStart"/>
      <w:r w:rsidRPr="00193750">
        <w:rPr>
          <w:rFonts w:ascii="Times New Roman" w:eastAsiaTheme="minorEastAsia" w:hAnsi="Times New Roman" w:cs="Times New Roman"/>
          <w:sz w:val="20"/>
          <w:lang w:val="en-GB" w:eastAsia="zh-CN"/>
        </w:rPr>
        <w:t>xApp</w:t>
      </w:r>
      <w:proofErr w:type="spellEnd"/>
      <w:r w:rsidRPr="00193750">
        <w:rPr>
          <w:rFonts w:ascii="Times New Roman" w:eastAsiaTheme="minorEastAsia" w:hAnsi="Times New Roman" w:cs="Times New Roman"/>
          <w:sz w:val="20"/>
          <w:lang w:val="en-GB" w:eastAsia="zh-CN"/>
        </w:rPr>
        <w:t xml:space="preserve"> → RIC Platform</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080"/>
        <w:gridCol w:w="1080"/>
        <w:gridCol w:w="1512"/>
        <w:gridCol w:w="1728"/>
        <w:gridCol w:w="1080"/>
        <w:gridCol w:w="1080"/>
      </w:tblGrid>
      <w:tr w:rsidR="00621C7F" w14:paraId="6FF61BF2" w14:textId="77777777" w:rsidTr="00A0738A">
        <w:trPr>
          <w:jc w:val="center"/>
        </w:trPr>
        <w:tc>
          <w:tcPr>
            <w:tcW w:w="2160" w:type="dxa"/>
          </w:tcPr>
          <w:p w14:paraId="6A4A5D4B" w14:textId="77777777" w:rsidR="00621C7F" w:rsidRDefault="00621C7F" w:rsidP="00BC2078">
            <w:pPr>
              <w:pStyle w:val="TAH"/>
              <w:rPr>
                <w:rFonts w:cs="Arial"/>
                <w:lang w:eastAsia="ja-JP"/>
              </w:rPr>
            </w:pPr>
            <w:r>
              <w:rPr>
                <w:rFonts w:cs="Arial"/>
                <w:lang w:eastAsia="ja-JP"/>
              </w:rPr>
              <w:t>IE/Group Name</w:t>
            </w:r>
          </w:p>
        </w:tc>
        <w:tc>
          <w:tcPr>
            <w:tcW w:w="1080" w:type="dxa"/>
          </w:tcPr>
          <w:p w14:paraId="41EA07A6" w14:textId="77777777" w:rsidR="00621C7F" w:rsidRDefault="00621C7F" w:rsidP="00BC2078">
            <w:pPr>
              <w:pStyle w:val="TAH"/>
              <w:rPr>
                <w:rFonts w:cs="Arial"/>
                <w:lang w:eastAsia="ja-JP"/>
              </w:rPr>
            </w:pPr>
            <w:r>
              <w:rPr>
                <w:rFonts w:cs="Arial"/>
                <w:lang w:eastAsia="ja-JP"/>
              </w:rPr>
              <w:t>Presence</w:t>
            </w:r>
          </w:p>
        </w:tc>
        <w:tc>
          <w:tcPr>
            <w:tcW w:w="1080" w:type="dxa"/>
          </w:tcPr>
          <w:p w14:paraId="4A343961" w14:textId="77777777" w:rsidR="00621C7F" w:rsidRDefault="00621C7F" w:rsidP="00BC2078">
            <w:pPr>
              <w:pStyle w:val="TAH"/>
              <w:rPr>
                <w:rFonts w:cs="Arial"/>
                <w:lang w:eastAsia="ja-JP"/>
              </w:rPr>
            </w:pPr>
            <w:r>
              <w:rPr>
                <w:rFonts w:cs="Arial"/>
                <w:lang w:eastAsia="ja-JP"/>
              </w:rPr>
              <w:t>Range</w:t>
            </w:r>
          </w:p>
        </w:tc>
        <w:tc>
          <w:tcPr>
            <w:tcW w:w="1512" w:type="dxa"/>
          </w:tcPr>
          <w:p w14:paraId="508A226B" w14:textId="77777777" w:rsidR="00621C7F" w:rsidRDefault="00621C7F" w:rsidP="00BC2078">
            <w:pPr>
              <w:pStyle w:val="TAH"/>
              <w:rPr>
                <w:rFonts w:cs="Arial"/>
                <w:lang w:eastAsia="ja-JP"/>
              </w:rPr>
            </w:pPr>
            <w:r>
              <w:rPr>
                <w:rFonts w:cs="Arial"/>
                <w:lang w:eastAsia="ja-JP"/>
              </w:rPr>
              <w:t>IE type and reference</w:t>
            </w:r>
          </w:p>
        </w:tc>
        <w:tc>
          <w:tcPr>
            <w:tcW w:w="1728" w:type="dxa"/>
          </w:tcPr>
          <w:p w14:paraId="5E573717" w14:textId="77777777" w:rsidR="00621C7F" w:rsidRDefault="00621C7F" w:rsidP="00BC2078">
            <w:pPr>
              <w:pStyle w:val="TAH"/>
              <w:rPr>
                <w:rFonts w:cs="Arial"/>
                <w:lang w:eastAsia="ja-JP"/>
              </w:rPr>
            </w:pPr>
            <w:r>
              <w:rPr>
                <w:rFonts w:cs="Arial"/>
                <w:lang w:eastAsia="ja-JP"/>
              </w:rPr>
              <w:t>Semantics description</w:t>
            </w:r>
          </w:p>
        </w:tc>
        <w:tc>
          <w:tcPr>
            <w:tcW w:w="1080" w:type="dxa"/>
          </w:tcPr>
          <w:p w14:paraId="52E94D7D" w14:textId="77777777" w:rsidR="00621C7F" w:rsidRDefault="00621C7F" w:rsidP="00BC2078">
            <w:pPr>
              <w:pStyle w:val="TAH"/>
              <w:rPr>
                <w:rFonts w:cs="Arial"/>
                <w:lang w:eastAsia="ja-JP"/>
              </w:rPr>
            </w:pPr>
            <w:r>
              <w:rPr>
                <w:rFonts w:cs="Arial"/>
                <w:lang w:eastAsia="ja-JP"/>
              </w:rPr>
              <w:t>Criticality</w:t>
            </w:r>
          </w:p>
        </w:tc>
        <w:tc>
          <w:tcPr>
            <w:tcW w:w="1080" w:type="dxa"/>
          </w:tcPr>
          <w:p w14:paraId="5B4E8FF9" w14:textId="77777777" w:rsidR="00621C7F" w:rsidRDefault="00621C7F" w:rsidP="00BC2078">
            <w:pPr>
              <w:pStyle w:val="TAH"/>
              <w:rPr>
                <w:rFonts w:cs="Arial"/>
                <w:b w:val="0"/>
                <w:lang w:eastAsia="ja-JP"/>
              </w:rPr>
            </w:pPr>
            <w:r>
              <w:rPr>
                <w:rFonts w:cs="Arial"/>
                <w:lang w:eastAsia="ja-JP"/>
              </w:rPr>
              <w:t>Assigned Criticality</w:t>
            </w:r>
          </w:p>
        </w:tc>
      </w:tr>
      <w:tr w:rsidR="00621C7F" w14:paraId="2D6F28DD" w14:textId="77777777" w:rsidTr="00A0738A">
        <w:trPr>
          <w:jc w:val="center"/>
        </w:trPr>
        <w:tc>
          <w:tcPr>
            <w:tcW w:w="2160" w:type="dxa"/>
          </w:tcPr>
          <w:p w14:paraId="4F9B009C" w14:textId="77777777" w:rsidR="00621C7F" w:rsidRDefault="00621C7F" w:rsidP="00BC2078">
            <w:pPr>
              <w:pStyle w:val="TAL"/>
              <w:rPr>
                <w:rFonts w:cs="Arial"/>
                <w:lang w:eastAsia="ja-JP"/>
              </w:rPr>
            </w:pPr>
            <w:r>
              <w:rPr>
                <w:rFonts w:cs="Arial"/>
                <w:lang w:eastAsia="ja-JP"/>
              </w:rPr>
              <w:t>Message Type</w:t>
            </w:r>
          </w:p>
        </w:tc>
        <w:tc>
          <w:tcPr>
            <w:tcW w:w="1080" w:type="dxa"/>
          </w:tcPr>
          <w:p w14:paraId="08733784" w14:textId="77777777" w:rsidR="00621C7F" w:rsidRDefault="00621C7F" w:rsidP="00BC2078">
            <w:pPr>
              <w:pStyle w:val="TAL"/>
              <w:rPr>
                <w:rFonts w:cs="Arial"/>
                <w:lang w:eastAsia="ja-JP"/>
              </w:rPr>
            </w:pPr>
            <w:r>
              <w:rPr>
                <w:rFonts w:cs="Arial"/>
                <w:lang w:eastAsia="ja-JP"/>
              </w:rPr>
              <w:t>M</w:t>
            </w:r>
          </w:p>
        </w:tc>
        <w:tc>
          <w:tcPr>
            <w:tcW w:w="1080" w:type="dxa"/>
          </w:tcPr>
          <w:p w14:paraId="47258A6F" w14:textId="77777777" w:rsidR="00621C7F" w:rsidRDefault="00621C7F" w:rsidP="00BC2078">
            <w:pPr>
              <w:pStyle w:val="TAL"/>
              <w:rPr>
                <w:rFonts w:cs="Arial"/>
                <w:lang w:eastAsia="ja-JP"/>
              </w:rPr>
            </w:pPr>
          </w:p>
        </w:tc>
        <w:tc>
          <w:tcPr>
            <w:tcW w:w="1512" w:type="dxa"/>
          </w:tcPr>
          <w:p w14:paraId="063CA91B" w14:textId="77777777" w:rsidR="00621C7F" w:rsidRDefault="00621C7F" w:rsidP="00BC2078">
            <w:pPr>
              <w:pStyle w:val="TAL"/>
              <w:rPr>
                <w:rFonts w:eastAsiaTheme="minorEastAsia" w:cs="Arial"/>
                <w:lang w:eastAsia="zh-CN"/>
              </w:rPr>
            </w:pPr>
            <w:r>
              <w:rPr>
                <w:rFonts w:eastAsiaTheme="minorEastAsia" w:cs="Arial"/>
                <w:lang w:eastAsia="zh-CN"/>
              </w:rPr>
              <w:t>5.3.3.1</w:t>
            </w:r>
          </w:p>
        </w:tc>
        <w:tc>
          <w:tcPr>
            <w:tcW w:w="1728" w:type="dxa"/>
          </w:tcPr>
          <w:p w14:paraId="6030300C" w14:textId="77777777" w:rsidR="00621C7F" w:rsidRDefault="00621C7F" w:rsidP="00BC2078">
            <w:pPr>
              <w:pStyle w:val="TAL"/>
              <w:rPr>
                <w:rFonts w:cs="Arial"/>
                <w:lang w:eastAsia="ja-JP"/>
              </w:rPr>
            </w:pPr>
          </w:p>
        </w:tc>
        <w:tc>
          <w:tcPr>
            <w:tcW w:w="1080" w:type="dxa"/>
          </w:tcPr>
          <w:p w14:paraId="33B021E3" w14:textId="77777777" w:rsidR="00621C7F" w:rsidRDefault="00621C7F" w:rsidP="00BC2078">
            <w:pPr>
              <w:pStyle w:val="TAL"/>
              <w:jc w:val="center"/>
              <w:rPr>
                <w:rFonts w:cs="Arial"/>
                <w:lang w:eastAsia="ja-JP"/>
              </w:rPr>
            </w:pPr>
            <w:r>
              <w:rPr>
                <w:rFonts w:cs="Arial"/>
                <w:lang w:eastAsia="ja-JP"/>
              </w:rPr>
              <w:t>YES</w:t>
            </w:r>
          </w:p>
        </w:tc>
        <w:tc>
          <w:tcPr>
            <w:tcW w:w="1080" w:type="dxa"/>
          </w:tcPr>
          <w:p w14:paraId="0710E007" w14:textId="77777777" w:rsidR="00621C7F" w:rsidRDefault="00621C7F" w:rsidP="00BC2078">
            <w:pPr>
              <w:pStyle w:val="TAL"/>
              <w:jc w:val="center"/>
              <w:rPr>
                <w:rFonts w:cs="Arial"/>
                <w:lang w:eastAsia="ja-JP"/>
              </w:rPr>
            </w:pPr>
            <w:r>
              <w:rPr>
                <w:rFonts w:cs="Arial"/>
                <w:lang w:eastAsia="ja-JP"/>
              </w:rPr>
              <w:t>reject</w:t>
            </w:r>
          </w:p>
        </w:tc>
      </w:tr>
      <w:tr w:rsidR="00621C7F" w14:paraId="3B83EB95" w14:textId="77777777" w:rsidTr="00A0738A">
        <w:trPr>
          <w:jc w:val="center"/>
        </w:trPr>
        <w:tc>
          <w:tcPr>
            <w:tcW w:w="2160" w:type="dxa"/>
          </w:tcPr>
          <w:p w14:paraId="1C7F623B" w14:textId="77777777" w:rsidR="00621C7F" w:rsidRDefault="00621C7F" w:rsidP="00BC2078">
            <w:pPr>
              <w:pStyle w:val="TAL"/>
              <w:rPr>
                <w:rFonts w:cs="Arial"/>
                <w:lang w:eastAsia="ja-JP"/>
              </w:rPr>
            </w:pPr>
            <w:r>
              <w:rPr>
                <w:rFonts w:eastAsiaTheme="minorEastAsia" w:cs="Arial" w:hint="eastAsia"/>
                <w:lang w:eastAsia="zh-CN"/>
              </w:rPr>
              <w:t xml:space="preserve">A1 Policy </w:t>
            </w:r>
            <w:r>
              <w:rPr>
                <w:rFonts w:eastAsiaTheme="minorEastAsia" w:cs="Arial"/>
                <w:lang w:eastAsia="zh-CN"/>
              </w:rPr>
              <w:t xml:space="preserve">Type </w:t>
            </w:r>
            <w:r>
              <w:rPr>
                <w:rFonts w:eastAsiaTheme="minorEastAsia" w:cs="Arial" w:hint="eastAsia"/>
                <w:lang w:eastAsia="zh-CN"/>
              </w:rPr>
              <w:t>ID</w:t>
            </w:r>
          </w:p>
        </w:tc>
        <w:tc>
          <w:tcPr>
            <w:tcW w:w="1080" w:type="dxa"/>
          </w:tcPr>
          <w:p w14:paraId="5DE830E5" w14:textId="77777777" w:rsidR="00621C7F" w:rsidRDefault="00621C7F" w:rsidP="00BC2078">
            <w:pPr>
              <w:pStyle w:val="TAL"/>
              <w:rPr>
                <w:rFonts w:cs="Arial"/>
                <w:lang w:eastAsia="ja-JP"/>
              </w:rPr>
            </w:pPr>
            <w:r>
              <w:rPr>
                <w:rFonts w:eastAsiaTheme="minorEastAsia" w:cs="Arial" w:hint="eastAsia"/>
                <w:lang w:eastAsia="zh-CN"/>
              </w:rPr>
              <w:t>M</w:t>
            </w:r>
          </w:p>
        </w:tc>
        <w:tc>
          <w:tcPr>
            <w:tcW w:w="1080" w:type="dxa"/>
          </w:tcPr>
          <w:p w14:paraId="2FA8BBA0" w14:textId="77777777" w:rsidR="00621C7F" w:rsidRDefault="00621C7F" w:rsidP="00BC2078">
            <w:pPr>
              <w:pStyle w:val="TAL"/>
              <w:rPr>
                <w:rFonts w:cs="Arial"/>
                <w:lang w:eastAsia="ja-JP"/>
              </w:rPr>
            </w:pPr>
          </w:p>
        </w:tc>
        <w:tc>
          <w:tcPr>
            <w:tcW w:w="1512" w:type="dxa"/>
          </w:tcPr>
          <w:p w14:paraId="7732BB51" w14:textId="77777777" w:rsidR="00621C7F" w:rsidRDefault="00621C7F" w:rsidP="00BC2078">
            <w:pPr>
              <w:pStyle w:val="TAL"/>
              <w:rPr>
                <w:rFonts w:eastAsiaTheme="minorEastAsia" w:cs="Arial"/>
                <w:lang w:eastAsia="zh-CN"/>
              </w:rPr>
            </w:pPr>
            <w:r>
              <w:rPr>
                <w:rFonts w:eastAsiaTheme="minorEastAsia" w:cs="Arial"/>
                <w:lang w:eastAsia="zh-CN"/>
              </w:rPr>
              <w:t>5.3.3.2</w:t>
            </w:r>
          </w:p>
        </w:tc>
        <w:tc>
          <w:tcPr>
            <w:tcW w:w="1728" w:type="dxa"/>
          </w:tcPr>
          <w:p w14:paraId="70491C97" w14:textId="77777777" w:rsidR="00621C7F" w:rsidRDefault="00621C7F" w:rsidP="00BC2078">
            <w:pPr>
              <w:pStyle w:val="TAL"/>
              <w:rPr>
                <w:rFonts w:cs="Arial"/>
                <w:lang w:eastAsia="ja-JP"/>
              </w:rPr>
            </w:pPr>
          </w:p>
        </w:tc>
        <w:tc>
          <w:tcPr>
            <w:tcW w:w="1080" w:type="dxa"/>
          </w:tcPr>
          <w:p w14:paraId="3FDACAF6" w14:textId="77777777" w:rsidR="00621C7F" w:rsidRDefault="00621C7F" w:rsidP="00BC2078">
            <w:pPr>
              <w:pStyle w:val="TAL"/>
              <w:jc w:val="center"/>
              <w:rPr>
                <w:rFonts w:cs="Arial"/>
                <w:lang w:eastAsia="ja-JP"/>
              </w:rPr>
            </w:pPr>
            <w:r>
              <w:rPr>
                <w:rFonts w:eastAsiaTheme="minorEastAsia" w:cs="Arial" w:hint="eastAsia"/>
                <w:lang w:eastAsia="zh-CN"/>
              </w:rPr>
              <w:t>YES</w:t>
            </w:r>
          </w:p>
        </w:tc>
        <w:tc>
          <w:tcPr>
            <w:tcW w:w="1080" w:type="dxa"/>
          </w:tcPr>
          <w:p w14:paraId="47A90DD1" w14:textId="77777777" w:rsidR="00621C7F" w:rsidRDefault="00621C7F" w:rsidP="00BC2078">
            <w:pPr>
              <w:pStyle w:val="TAL"/>
              <w:jc w:val="center"/>
              <w:rPr>
                <w:rFonts w:cs="Arial"/>
                <w:lang w:eastAsia="ja-JP"/>
              </w:rPr>
            </w:pPr>
            <w:r>
              <w:rPr>
                <w:rFonts w:eastAsiaTheme="minorEastAsia" w:cs="Arial" w:hint="eastAsia"/>
                <w:lang w:eastAsia="zh-CN"/>
              </w:rPr>
              <w:t>reject</w:t>
            </w:r>
          </w:p>
        </w:tc>
      </w:tr>
      <w:tr w:rsidR="00621C7F" w14:paraId="070BBDBE" w14:textId="77777777" w:rsidTr="00A0738A">
        <w:trPr>
          <w:jc w:val="center"/>
        </w:trPr>
        <w:tc>
          <w:tcPr>
            <w:tcW w:w="2160" w:type="dxa"/>
          </w:tcPr>
          <w:p w14:paraId="4EF1991B" w14:textId="77777777" w:rsidR="00621C7F" w:rsidRDefault="00621C7F" w:rsidP="00BC2078">
            <w:pPr>
              <w:pStyle w:val="TAL"/>
              <w:rPr>
                <w:rFonts w:eastAsiaTheme="minorEastAsia" w:cs="Arial"/>
                <w:lang w:eastAsia="zh-CN"/>
              </w:rPr>
            </w:pPr>
            <w:r>
              <w:rPr>
                <w:rFonts w:eastAsiaTheme="minorEastAsia" w:cs="Arial" w:hint="eastAsia"/>
                <w:lang w:eastAsia="zh-CN"/>
              </w:rPr>
              <w:t>A1 Policy ID</w:t>
            </w:r>
          </w:p>
        </w:tc>
        <w:tc>
          <w:tcPr>
            <w:tcW w:w="1080" w:type="dxa"/>
          </w:tcPr>
          <w:p w14:paraId="258B82D1" w14:textId="77777777" w:rsidR="00621C7F" w:rsidRDefault="00621C7F" w:rsidP="00BC2078">
            <w:pPr>
              <w:pStyle w:val="TAL"/>
              <w:rPr>
                <w:rFonts w:eastAsiaTheme="minorEastAsia" w:cs="Arial"/>
                <w:lang w:eastAsia="zh-CN"/>
              </w:rPr>
            </w:pPr>
            <w:r>
              <w:rPr>
                <w:rFonts w:eastAsiaTheme="minorEastAsia" w:cs="Arial" w:hint="eastAsia"/>
                <w:lang w:eastAsia="zh-CN"/>
              </w:rPr>
              <w:t>M</w:t>
            </w:r>
          </w:p>
        </w:tc>
        <w:tc>
          <w:tcPr>
            <w:tcW w:w="1080" w:type="dxa"/>
          </w:tcPr>
          <w:p w14:paraId="742655E1" w14:textId="77777777" w:rsidR="00621C7F" w:rsidRDefault="00621C7F" w:rsidP="00BC2078">
            <w:pPr>
              <w:pStyle w:val="TAL"/>
              <w:rPr>
                <w:rFonts w:cs="Arial"/>
                <w:lang w:eastAsia="ja-JP"/>
              </w:rPr>
            </w:pPr>
          </w:p>
        </w:tc>
        <w:tc>
          <w:tcPr>
            <w:tcW w:w="1512" w:type="dxa"/>
          </w:tcPr>
          <w:p w14:paraId="7DB97D4A" w14:textId="77777777" w:rsidR="00621C7F" w:rsidRDefault="00621C7F" w:rsidP="00BC2078">
            <w:pPr>
              <w:pStyle w:val="TAL"/>
              <w:rPr>
                <w:rFonts w:eastAsiaTheme="minorEastAsia" w:cs="Arial"/>
                <w:lang w:eastAsia="zh-CN"/>
              </w:rPr>
            </w:pPr>
            <w:r>
              <w:rPr>
                <w:rFonts w:eastAsiaTheme="minorEastAsia" w:cs="Arial"/>
                <w:lang w:eastAsia="zh-CN"/>
              </w:rPr>
              <w:t>5.3.3.3</w:t>
            </w:r>
          </w:p>
        </w:tc>
        <w:tc>
          <w:tcPr>
            <w:tcW w:w="1728" w:type="dxa"/>
          </w:tcPr>
          <w:p w14:paraId="50087718" w14:textId="77777777" w:rsidR="00621C7F" w:rsidRDefault="00621C7F" w:rsidP="00BC2078">
            <w:pPr>
              <w:pStyle w:val="TAL"/>
              <w:rPr>
                <w:rFonts w:cs="Arial"/>
                <w:lang w:eastAsia="ja-JP"/>
              </w:rPr>
            </w:pPr>
          </w:p>
        </w:tc>
        <w:tc>
          <w:tcPr>
            <w:tcW w:w="1080" w:type="dxa"/>
          </w:tcPr>
          <w:p w14:paraId="6FCDAD41" w14:textId="77777777" w:rsidR="00621C7F" w:rsidRDefault="00621C7F" w:rsidP="00BC2078">
            <w:pPr>
              <w:pStyle w:val="TAL"/>
              <w:jc w:val="center"/>
              <w:rPr>
                <w:rFonts w:eastAsiaTheme="minorEastAsia" w:cs="Arial"/>
                <w:lang w:eastAsia="zh-CN"/>
              </w:rPr>
            </w:pPr>
            <w:r>
              <w:rPr>
                <w:rFonts w:eastAsiaTheme="minorEastAsia" w:cs="Arial" w:hint="eastAsia"/>
                <w:lang w:eastAsia="zh-CN"/>
              </w:rPr>
              <w:t>YES</w:t>
            </w:r>
          </w:p>
        </w:tc>
        <w:tc>
          <w:tcPr>
            <w:tcW w:w="1080" w:type="dxa"/>
          </w:tcPr>
          <w:p w14:paraId="407C9924" w14:textId="77777777" w:rsidR="00621C7F" w:rsidRDefault="00621C7F" w:rsidP="00BC2078">
            <w:pPr>
              <w:pStyle w:val="TAL"/>
              <w:jc w:val="center"/>
              <w:rPr>
                <w:rFonts w:eastAsiaTheme="minorEastAsia" w:cs="Arial"/>
                <w:lang w:eastAsia="zh-CN"/>
              </w:rPr>
            </w:pPr>
            <w:r>
              <w:rPr>
                <w:rFonts w:eastAsiaTheme="minorEastAsia" w:cs="Arial" w:hint="eastAsia"/>
                <w:lang w:eastAsia="zh-CN"/>
              </w:rPr>
              <w:t>reject</w:t>
            </w:r>
          </w:p>
        </w:tc>
      </w:tr>
      <w:tr w:rsidR="00621C7F" w14:paraId="2A1F72D8" w14:textId="77777777" w:rsidTr="00A0738A">
        <w:trPr>
          <w:jc w:val="center"/>
        </w:trPr>
        <w:tc>
          <w:tcPr>
            <w:tcW w:w="2160" w:type="dxa"/>
          </w:tcPr>
          <w:p w14:paraId="687AD652" w14:textId="77777777" w:rsidR="00621C7F" w:rsidRDefault="00621C7F" w:rsidP="00BC2078">
            <w:pPr>
              <w:pStyle w:val="TAL"/>
              <w:rPr>
                <w:rFonts w:eastAsiaTheme="minorEastAsia" w:cs="Arial"/>
                <w:lang w:eastAsia="zh-CN"/>
              </w:rPr>
            </w:pPr>
            <w:r>
              <w:rPr>
                <w:rFonts w:eastAsiaTheme="minorEastAsia" w:cs="Arial" w:hint="eastAsia"/>
                <w:lang w:eastAsia="zh-CN"/>
              </w:rPr>
              <w:t>A1 Policy Delete Result</w:t>
            </w:r>
          </w:p>
        </w:tc>
        <w:tc>
          <w:tcPr>
            <w:tcW w:w="1080" w:type="dxa"/>
          </w:tcPr>
          <w:p w14:paraId="4B7CFFC0" w14:textId="77777777" w:rsidR="00621C7F" w:rsidRDefault="00621C7F" w:rsidP="00BC2078">
            <w:pPr>
              <w:pStyle w:val="TAL"/>
              <w:rPr>
                <w:rFonts w:eastAsiaTheme="minorEastAsia" w:cs="Arial"/>
                <w:lang w:eastAsia="zh-CN"/>
              </w:rPr>
            </w:pPr>
            <w:r>
              <w:rPr>
                <w:rFonts w:eastAsiaTheme="minorEastAsia" w:cs="Arial" w:hint="eastAsia"/>
                <w:lang w:eastAsia="zh-CN"/>
              </w:rPr>
              <w:t>M</w:t>
            </w:r>
          </w:p>
        </w:tc>
        <w:tc>
          <w:tcPr>
            <w:tcW w:w="1080" w:type="dxa"/>
          </w:tcPr>
          <w:p w14:paraId="156C3B2D" w14:textId="77777777" w:rsidR="00621C7F" w:rsidRDefault="00621C7F" w:rsidP="00BC2078">
            <w:pPr>
              <w:pStyle w:val="TAL"/>
              <w:rPr>
                <w:rFonts w:cs="Arial"/>
                <w:lang w:eastAsia="ja-JP"/>
              </w:rPr>
            </w:pPr>
          </w:p>
        </w:tc>
        <w:tc>
          <w:tcPr>
            <w:tcW w:w="1512" w:type="dxa"/>
          </w:tcPr>
          <w:p w14:paraId="7426D954" w14:textId="77777777" w:rsidR="00621C7F" w:rsidRDefault="00621C7F" w:rsidP="00BC2078">
            <w:pPr>
              <w:pStyle w:val="TAL"/>
              <w:rPr>
                <w:rFonts w:eastAsiaTheme="minorEastAsia" w:cs="Arial"/>
                <w:lang w:eastAsia="zh-CN"/>
              </w:rPr>
            </w:pPr>
            <w:r>
              <w:rPr>
                <w:rFonts w:eastAsiaTheme="minorEastAsia" w:cs="Arial"/>
                <w:lang w:eastAsia="zh-CN"/>
              </w:rPr>
              <w:t>5.3.3.4</w:t>
            </w:r>
          </w:p>
        </w:tc>
        <w:tc>
          <w:tcPr>
            <w:tcW w:w="1728" w:type="dxa"/>
          </w:tcPr>
          <w:p w14:paraId="116C5D43" w14:textId="77777777" w:rsidR="00621C7F" w:rsidRDefault="00621C7F" w:rsidP="00BC2078">
            <w:pPr>
              <w:pStyle w:val="TAL"/>
              <w:rPr>
                <w:rFonts w:cs="Arial"/>
                <w:lang w:eastAsia="ja-JP"/>
              </w:rPr>
            </w:pPr>
          </w:p>
        </w:tc>
        <w:tc>
          <w:tcPr>
            <w:tcW w:w="1080" w:type="dxa"/>
          </w:tcPr>
          <w:p w14:paraId="05427CA1" w14:textId="77777777" w:rsidR="00621C7F" w:rsidRDefault="00621C7F" w:rsidP="00BC2078">
            <w:pPr>
              <w:pStyle w:val="TAL"/>
              <w:jc w:val="center"/>
              <w:rPr>
                <w:rFonts w:eastAsiaTheme="minorEastAsia" w:cs="Arial"/>
                <w:lang w:eastAsia="zh-CN"/>
              </w:rPr>
            </w:pPr>
            <w:r>
              <w:rPr>
                <w:rFonts w:eastAsiaTheme="minorEastAsia" w:cs="Arial" w:hint="eastAsia"/>
                <w:lang w:eastAsia="zh-CN"/>
              </w:rPr>
              <w:t>YES</w:t>
            </w:r>
          </w:p>
        </w:tc>
        <w:tc>
          <w:tcPr>
            <w:tcW w:w="1080" w:type="dxa"/>
          </w:tcPr>
          <w:p w14:paraId="62B3E32F" w14:textId="77777777" w:rsidR="00621C7F" w:rsidRDefault="00621C7F" w:rsidP="00BC2078">
            <w:pPr>
              <w:pStyle w:val="TAL"/>
              <w:jc w:val="center"/>
              <w:rPr>
                <w:rFonts w:eastAsiaTheme="minorEastAsia" w:cs="Arial"/>
                <w:lang w:eastAsia="zh-CN"/>
              </w:rPr>
            </w:pPr>
            <w:r>
              <w:rPr>
                <w:rFonts w:eastAsiaTheme="minorEastAsia" w:cs="Arial" w:hint="eastAsia"/>
                <w:lang w:eastAsia="zh-CN"/>
              </w:rPr>
              <w:t>reject</w:t>
            </w:r>
          </w:p>
        </w:tc>
      </w:tr>
      <w:tr w:rsidR="00621C7F" w14:paraId="4AB5B0B9" w14:textId="77777777" w:rsidTr="00A0738A">
        <w:trPr>
          <w:jc w:val="center"/>
        </w:trPr>
        <w:tc>
          <w:tcPr>
            <w:tcW w:w="2160" w:type="dxa"/>
          </w:tcPr>
          <w:p w14:paraId="13858A1C" w14:textId="77777777" w:rsidR="00621C7F" w:rsidRDefault="00621C7F" w:rsidP="00BC2078">
            <w:pPr>
              <w:pStyle w:val="TAL"/>
              <w:rPr>
                <w:rFonts w:eastAsiaTheme="minorEastAsia" w:cs="Arial"/>
                <w:lang w:eastAsia="zh-CN"/>
              </w:rPr>
            </w:pPr>
            <w:r>
              <w:rPr>
                <w:rFonts w:eastAsiaTheme="minorEastAsia" w:cs="Arial" w:hint="eastAsia"/>
                <w:lang w:eastAsia="zh-CN"/>
              </w:rPr>
              <w:t>Cause</w:t>
            </w:r>
          </w:p>
        </w:tc>
        <w:tc>
          <w:tcPr>
            <w:tcW w:w="1080" w:type="dxa"/>
          </w:tcPr>
          <w:p w14:paraId="05100C26" w14:textId="77777777" w:rsidR="00621C7F" w:rsidRDefault="00621C7F" w:rsidP="00BC2078">
            <w:pPr>
              <w:pStyle w:val="TAL"/>
              <w:rPr>
                <w:rFonts w:eastAsiaTheme="minorEastAsia" w:cs="Arial"/>
                <w:lang w:eastAsia="zh-CN"/>
              </w:rPr>
            </w:pPr>
            <w:r>
              <w:rPr>
                <w:rFonts w:eastAsiaTheme="minorEastAsia" w:cs="Arial" w:hint="eastAsia"/>
                <w:lang w:eastAsia="zh-CN"/>
              </w:rPr>
              <w:t>O</w:t>
            </w:r>
          </w:p>
        </w:tc>
        <w:tc>
          <w:tcPr>
            <w:tcW w:w="1080" w:type="dxa"/>
          </w:tcPr>
          <w:p w14:paraId="53AEB537" w14:textId="77777777" w:rsidR="00621C7F" w:rsidRDefault="00621C7F" w:rsidP="00BC2078">
            <w:pPr>
              <w:pStyle w:val="TAL"/>
              <w:rPr>
                <w:rFonts w:cs="Arial"/>
                <w:lang w:eastAsia="ja-JP"/>
              </w:rPr>
            </w:pPr>
          </w:p>
        </w:tc>
        <w:tc>
          <w:tcPr>
            <w:tcW w:w="1512" w:type="dxa"/>
          </w:tcPr>
          <w:p w14:paraId="706AEDA6" w14:textId="77777777" w:rsidR="00621C7F" w:rsidRDefault="00621C7F" w:rsidP="00BC2078">
            <w:pPr>
              <w:pStyle w:val="TAL"/>
              <w:rPr>
                <w:rFonts w:eastAsiaTheme="minorEastAsia" w:cs="Arial"/>
                <w:lang w:eastAsia="zh-CN"/>
              </w:rPr>
            </w:pPr>
            <w:r>
              <w:rPr>
                <w:rFonts w:eastAsiaTheme="minorEastAsia" w:cs="Arial"/>
                <w:lang w:eastAsia="zh-CN"/>
              </w:rPr>
              <w:t>5.3.3.5</w:t>
            </w:r>
          </w:p>
        </w:tc>
        <w:tc>
          <w:tcPr>
            <w:tcW w:w="1728" w:type="dxa"/>
          </w:tcPr>
          <w:p w14:paraId="512BDE02" w14:textId="77777777" w:rsidR="00621C7F" w:rsidRDefault="00621C7F" w:rsidP="00BC2078">
            <w:pPr>
              <w:pStyle w:val="TAL"/>
              <w:rPr>
                <w:rFonts w:cs="Arial"/>
                <w:lang w:eastAsia="ja-JP"/>
              </w:rPr>
            </w:pPr>
          </w:p>
        </w:tc>
        <w:tc>
          <w:tcPr>
            <w:tcW w:w="1080" w:type="dxa"/>
          </w:tcPr>
          <w:p w14:paraId="1AF0D15D" w14:textId="77777777" w:rsidR="00621C7F" w:rsidRDefault="00621C7F" w:rsidP="00BC2078">
            <w:pPr>
              <w:pStyle w:val="TAL"/>
              <w:jc w:val="center"/>
              <w:rPr>
                <w:rFonts w:eastAsiaTheme="minorEastAsia" w:cs="Arial"/>
                <w:lang w:eastAsia="zh-CN"/>
              </w:rPr>
            </w:pPr>
            <w:r>
              <w:rPr>
                <w:rFonts w:eastAsiaTheme="minorEastAsia" w:cs="Arial" w:hint="eastAsia"/>
                <w:lang w:eastAsia="zh-CN"/>
              </w:rPr>
              <w:t>YES</w:t>
            </w:r>
          </w:p>
        </w:tc>
        <w:tc>
          <w:tcPr>
            <w:tcW w:w="1080" w:type="dxa"/>
          </w:tcPr>
          <w:p w14:paraId="239CA013" w14:textId="77777777" w:rsidR="00621C7F" w:rsidRDefault="00621C7F" w:rsidP="00BC2078">
            <w:pPr>
              <w:pStyle w:val="TAL"/>
              <w:jc w:val="center"/>
              <w:rPr>
                <w:rFonts w:eastAsiaTheme="minorEastAsia" w:cs="Arial"/>
                <w:lang w:eastAsia="zh-CN"/>
              </w:rPr>
            </w:pPr>
            <w:r>
              <w:rPr>
                <w:rFonts w:eastAsiaTheme="minorEastAsia" w:cs="Arial" w:hint="eastAsia"/>
                <w:lang w:eastAsia="zh-CN"/>
              </w:rPr>
              <w:t>ignore</w:t>
            </w:r>
          </w:p>
        </w:tc>
      </w:tr>
    </w:tbl>
    <w:p w14:paraId="00C70667" w14:textId="77777777" w:rsidR="00524553" w:rsidRPr="00524553" w:rsidRDefault="00524553" w:rsidP="00524553">
      <w:pPr>
        <w:rPr>
          <w:rFonts w:eastAsiaTheme="minorEastAsia"/>
          <w:lang w:val="en-GB" w:eastAsia="zh-CN"/>
        </w:rPr>
      </w:pPr>
    </w:p>
    <w:p w14:paraId="674FB059" w14:textId="0636A814" w:rsidR="00080868" w:rsidRPr="00AA30B7" w:rsidRDefault="00080868" w:rsidP="00080868">
      <w:pPr>
        <w:pStyle w:val="4"/>
        <w:rPr>
          <w:rFonts w:eastAsiaTheme="minorEastAsia"/>
          <w:lang w:eastAsia="zh-CN"/>
        </w:rPr>
      </w:pPr>
      <w:r>
        <w:rPr>
          <w:rFonts w:eastAsiaTheme="minorEastAsia"/>
          <w:lang w:eastAsia="zh-CN"/>
        </w:rPr>
        <w:lastRenderedPageBreak/>
        <w:t>5.3.2.</w:t>
      </w:r>
      <w:r w:rsidR="00524553">
        <w:rPr>
          <w:rFonts w:eastAsiaTheme="minorEastAsia"/>
          <w:lang w:eastAsia="zh-CN"/>
        </w:rPr>
        <w:t>7</w:t>
      </w:r>
      <w:r>
        <w:rPr>
          <w:rFonts w:eastAsiaTheme="minorEastAsia"/>
          <w:lang w:eastAsia="zh-CN"/>
        </w:rPr>
        <w:tab/>
      </w:r>
      <w:r w:rsidRPr="00D76F00">
        <w:rPr>
          <w:rFonts w:eastAsiaTheme="minorEastAsia" w:hint="eastAsia"/>
          <w:lang w:eastAsia="zh-CN"/>
        </w:rPr>
        <w:t>A1</w:t>
      </w:r>
      <w:r>
        <w:rPr>
          <w:rFonts w:eastAsiaTheme="minorEastAsia" w:hint="eastAsia"/>
          <w:lang w:eastAsia="zh-CN"/>
        </w:rPr>
        <w:t xml:space="preserve"> POLICY </w:t>
      </w:r>
      <w:r>
        <w:rPr>
          <w:rFonts w:eastAsiaTheme="minorEastAsia"/>
          <w:lang w:eastAsia="zh-CN"/>
        </w:rPr>
        <w:t>QUERY</w:t>
      </w:r>
      <w:r>
        <w:rPr>
          <w:rFonts w:eastAsiaTheme="minorEastAsia" w:hint="eastAsia"/>
          <w:lang w:eastAsia="zh-CN"/>
        </w:rPr>
        <w:t xml:space="preserve"> REQUEST</w:t>
      </w:r>
    </w:p>
    <w:p w14:paraId="772D4602" w14:textId="35B4700C" w:rsidR="00080868" w:rsidRPr="00AA30B7" w:rsidRDefault="00080868" w:rsidP="00080868">
      <w:pPr>
        <w:pStyle w:val="4"/>
        <w:rPr>
          <w:rFonts w:eastAsiaTheme="minorEastAsia"/>
          <w:lang w:eastAsia="zh-CN"/>
        </w:rPr>
      </w:pPr>
      <w:r>
        <w:rPr>
          <w:rFonts w:eastAsiaTheme="minorEastAsia"/>
          <w:lang w:eastAsia="zh-CN"/>
        </w:rPr>
        <w:t>5.3.2.</w:t>
      </w:r>
      <w:r w:rsidR="00524553">
        <w:rPr>
          <w:rFonts w:eastAsiaTheme="minorEastAsia"/>
          <w:lang w:eastAsia="zh-CN"/>
        </w:rPr>
        <w:t>8</w:t>
      </w:r>
      <w:r>
        <w:rPr>
          <w:rFonts w:eastAsiaTheme="minorEastAsia"/>
          <w:lang w:eastAsia="zh-CN"/>
        </w:rPr>
        <w:tab/>
      </w:r>
      <w:r w:rsidRPr="00D76F00">
        <w:rPr>
          <w:rFonts w:eastAsiaTheme="minorEastAsia" w:hint="eastAsia"/>
          <w:lang w:eastAsia="zh-CN"/>
        </w:rPr>
        <w:t>A1</w:t>
      </w:r>
      <w:r>
        <w:rPr>
          <w:rFonts w:eastAsiaTheme="minorEastAsia" w:hint="eastAsia"/>
          <w:lang w:eastAsia="zh-CN"/>
        </w:rPr>
        <w:t xml:space="preserve"> POLICY </w:t>
      </w:r>
      <w:r>
        <w:rPr>
          <w:rFonts w:eastAsiaTheme="minorEastAsia"/>
          <w:lang w:eastAsia="zh-CN"/>
        </w:rPr>
        <w:t>QUERY</w:t>
      </w:r>
      <w:r>
        <w:rPr>
          <w:rFonts w:eastAsiaTheme="minorEastAsia" w:hint="eastAsia"/>
          <w:lang w:eastAsia="zh-CN"/>
        </w:rPr>
        <w:t xml:space="preserve"> RE</w:t>
      </w:r>
      <w:r>
        <w:rPr>
          <w:rFonts w:eastAsiaTheme="minorEastAsia"/>
          <w:lang w:eastAsia="zh-CN"/>
        </w:rPr>
        <w:t>SULT</w:t>
      </w:r>
    </w:p>
    <w:p w14:paraId="5EF88366" w14:textId="2A50D069" w:rsidR="00524553" w:rsidRPr="00AA30B7" w:rsidRDefault="00524553" w:rsidP="00524553">
      <w:pPr>
        <w:pStyle w:val="4"/>
        <w:rPr>
          <w:rFonts w:eastAsiaTheme="minorEastAsia"/>
          <w:lang w:eastAsia="zh-CN"/>
        </w:rPr>
      </w:pPr>
      <w:r>
        <w:rPr>
          <w:rFonts w:eastAsiaTheme="minorEastAsia"/>
          <w:lang w:eastAsia="zh-CN"/>
        </w:rPr>
        <w:t>5.3.2.9</w:t>
      </w:r>
      <w:r>
        <w:rPr>
          <w:rFonts w:eastAsiaTheme="minorEastAsia"/>
          <w:lang w:eastAsia="zh-CN"/>
        </w:rPr>
        <w:tab/>
      </w:r>
      <w:r w:rsidRPr="00D76F00">
        <w:rPr>
          <w:rFonts w:eastAsiaTheme="minorEastAsia" w:hint="eastAsia"/>
          <w:lang w:eastAsia="zh-CN"/>
        </w:rPr>
        <w:t>A1</w:t>
      </w:r>
      <w:r>
        <w:rPr>
          <w:rFonts w:eastAsiaTheme="minorEastAsia" w:hint="eastAsia"/>
          <w:lang w:eastAsia="zh-CN"/>
        </w:rPr>
        <w:t xml:space="preserve"> POLICY </w:t>
      </w:r>
      <w:r>
        <w:rPr>
          <w:rFonts w:eastAsiaTheme="minorEastAsia"/>
          <w:lang w:eastAsia="zh-CN"/>
        </w:rPr>
        <w:t>STATUS</w:t>
      </w:r>
      <w:r>
        <w:rPr>
          <w:rFonts w:eastAsiaTheme="minorEastAsia" w:hint="eastAsia"/>
          <w:lang w:eastAsia="zh-CN"/>
        </w:rPr>
        <w:t xml:space="preserve"> </w:t>
      </w:r>
      <w:r>
        <w:rPr>
          <w:rFonts w:eastAsiaTheme="minorEastAsia"/>
          <w:lang w:eastAsia="zh-CN"/>
        </w:rPr>
        <w:t>UPDATE</w:t>
      </w:r>
    </w:p>
    <w:p w14:paraId="7ED5D756" w14:textId="2A98CE70" w:rsidR="00524553" w:rsidRPr="00AA30B7" w:rsidRDefault="00524553" w:rsidP="00524553">
      <w:pPr>
        <w:pStyle w:val="4"/>
        <w:rPr>
          <w:rFonts w:eastAsiaTheme="minorEastAsia"/>
          <w:lang w:eastAsia="zh-CN"/>
        </w:rPr>
      </w:pPr>
      <w:r>
        <w:rPr>
          <w:rFonts w:eastAsiaTheme="minorEastAsia"/>
          <w:lang w:eastAsia="zh-CN"/>
        </w:rPr>
        <w:t>5.3.2.10</w:t>
      </w:r>
      <w:r>
        <w:rPr>
          <w:rFonts w:eastAsiaTheme="minorEastAsia"/>
          <w:lang w:eastAsia="zh-CN"/>
        </w:rPr>
        <w:tab/>
      </w:r>
      <w:r w:rsidRPr="00D76F00">
        <w:rPr>
          <w:rFonts w:eastAsiaTheme="minorEastAsia" w:hint="eastAsia"/>
          <w:lang w:eastAsia="zh-CN"/>
        </w:rPr>
        <w:t>A1</w:t>
      </w:r>
      <w:r>
        <w:rPr>
          <w:rFonts w:eastAsiaTheme="minorEastAsia" w:hint="eastAsia"/>
          <w:lang w:eastAsia="zh-CN"/>
        </w:rPr>
        <w:t xml:space="preserve"> POLICY </w:t>
      </w:r>
      <w:r>
        <w:rPr>
          <w:rFonts w:eastAsiaTheme="minorEastAsia"/>
          <w:lang w:eastAsia="zh-CN"/>
        </w:rPr>
        <w:t>STATUS</w:t>
      </w:r>
      <w:r>
        <w:rPr>
          <w:rFonts w:eastAsiaTheme="minorEastAsia" w:hint="eastAsia"/>
          <w:lang w:eastAsia="zh-CN"/>
        </w:rPr>
        <w:t xml:space="preserve"> </w:t>
      </w:r>
      <w:r>
        <w:rPr>
          <w:rFonts w:eastAsiaTheme="minorEastAsia"/>
          <w:lang w:eastAsia="zh-CN"/>
        </w:rPr>
        <w:t>UPDATE ACK</w:t>
      </w:r>
    </w:p>
    <w:p w14:paraId="3D7D5B3B" w14:textId="7244E73C" w:rsidR="00524553" w:rsidRDefault="00524553" w:rsidP="00524553">
      <w:pPr>
        <w:pStyle w:val="4"/>
        <w:rPr>
          <w:rFonts w:eastAsiaTheme="minorEastAsia"/>
          <w:lang w:eastAsia="zh-CN"/>
        </w:rPr>
      </w:pPr>
      <w:r>
        <w:rPr>
          <w:rFonts w:eastAsiaTheme="minorEastAsia"/>
          <w:lang w:eastAsia="zh-CN"/>
        </w:rPr>
        <w:t>5.3.2.11</w:t>
      </w:r>
      <w:r>
        <w:rPr>
          <w:rFonts w:eastAsiaTheme="minorEastAsia"/>
          <w:lang w:eastAsia="zh-CN"/>
        </w:rPr>
        <w:tab/>
      </w:r>
      <w:r w:rsidRPr="00D76F00">
        <w:rPr>
          <w:rFonts w:eastAsiaTheme="minorEastAsia" w:hint="eastAsia"/>
          <w:lang w:eastAsia="zh-CN"/>
        </w:rPr>
        <w:t>A1</w:t>
      </w:r>
      <w:r>
        <w:rPr>
          <w:rFonts w:eastAsiaTheme="minorEastAsia" w:hint="eastAsia"/>
          <w:lang w:eastAsia="zh-CN"/>
        </w:rPr>
        <w:t xml:space="preserve"> POLICY </w:t>
      </w:r>
      <w:r>
        <w:rPr>
          <w:rFonts w:eastAsiaTheme="minorEastAsia"/>
          <w:lang w:eastAsia="zh-CN"/>
        </w:rPr>
        <w:t>STATUS</w:t>
      </w:r>
      <w:r>
        <w:rPr>
          <w:rFonts w:eastAsiaTheme="minorEastAsia" w:hint="eastAsia"/>
          <w:lang w:eastAsia="zh-CN"/>
        </w:rPr>
        <w:t xml:space="preserve"> </w:t>
      </w:r>
      <w:r>
        <w:rPr>
          <w:rFonts w:eastAsiaTheme="minorEastAsia"/>
          <w:lang w:eastAsia="zh-CN"/>
        </w:rPr>
        <w:t>UPDATE ERROR</w:t>
      </w:r>
    </w:p>
    <w:p w14:paraId="5867D3CB" w14:textId="77777777" w:rsidR="00524553" w:rsidRPr="00524553" w:rsidRDefault="00524553" w:rsidP="00524553">
      <w:pPr>
        <w:rPr>
          <w:rFonts w:eastAsiaTheme="minorEastAsia"/>
          <w:lang w:val="en-GB" w:eastAsia="zh-CN"/>
        </w:rPr>
      </w:pPr>
    </w:p>
    <w:p w14:paraId="0050F60E" w14:textId="14F55C60" w:rsidR="00524553" w:rsidRPr="00AA30B7" w:rsidRDefault="00524553" w:rsidP="00524553">
      <w:pPr>
        <w:pStyle w:val="4"/>
        <w:rPr>
          <w:rFonts w:eastAsiaTheme="minorEastAsia"/>
          <w:lang w:eastAsia="zh-CN"/>
        </w:rPr>
      </w:pPr>
      <w:r>
        <w:rPr>
          <w:rFonts w:eastAsiaTheme="minorEastAsia"/>
          <w:lang w:eastAsia="zh-CN"/>
        </w:rPr>
        <w:t>5.3.2.12</w:t>
      </w:r>
      <w:r>
        <w:rPr>
          <w:rFonts w:eastAsiaTheme="minorEastAsia"/>
          <w:lang w:eastAsia="zh-CN"/>
        </w:rPr>
        <w:tab/>
      </w:r>
      <w:r w:rsidRPr="00D76F00">
        <w:rPr>
          <w:rFonts w:eastAsiaTheme="minorEastAsia" w:hint="eastAsia"/>
          <w:lang w:eastAsia="zh-CN"/>
        </w:rPr>
        <w:t>A1</w:t>
      </w:r>
      <w:r>
        <w:rPr>
          <w:rFonts w:eastAsiaTheme="minorEastAsia"/>
          <w:lang w:eastAsia="zh-CN"/>
        </w:rPr>
        <w:t>-EI SUBSCRIPTION</w:t>
      </w:r>
      <w:r>
        <w:rPr>
          <w:rFonts w:eastAsiaTheme="minorEastAsia" w:hint="eastAsia"/>
          <w:lang w:eastAsia="zh-CN"/>
        </w:rPr>
        <w:t xml:space="preserve"> SETUP REQUEST</w:t>
      </w:r>
    </w:p>
    <w:p w14:paraId="3CFC2910" w14:textId="71119BAD" w:rsidR="00524553" w:rsidRPr="00AA30B7" w:rsidRDefault="00524553" w:rsidP="00524553">
      <w:pPr>
        <w:pStyle w:val="4"/>
        <w:rPr>
          <w:rFonts w:eastAsiaTheme="minorEastAsia"/>
          <w:lang w:eastAsia="zh-CN"/>
        </w:rPr>
      </w:pPr>
      <w:r>
        <w:rPr>
          <w:rFonts w:eastAsiaTheme="minorEastAsia"/>
          <w:lang w:eastAsia="zh-CN"/>
        </w:rPr>
        <w:t>5.3.2.13</w:t>
      </w:r>
      <w:r>
        <w:rPr>
          <w:rFonts w:eastAsiaTheme="minorEastAsia"/>
          <w:lang w:eastAsia="zh-CN"/>
        </w:rPr>
        <w:tab/>
      </w:r>
      <w:r w:rsidRPr="00D76F00">
        <w:rPr>
          <w:rFonts w:eastAsiaTheme="minorEastAsia" w:hint="eastAsia"/>
          <w:lang w:eastAsia="zh-CN"/>
        </w:rPr>
        <w:t>A1</w:t>
      </w:r>
      <w:r>
        <w:rPr>
          <w:rFonts w:eastAsiaTheme="minorEastAsia"/>
          <w:lang w:eastAsia="zh-CN"/>
        </w:rPr>
        <w:t>-EI SUBSCRIPTION</w:t>
      </w:r>
      <w:r>
        <w:rPr>
          <w:rFonts w:eastAsiaTheme="minorEastAsia" w:hint="eastAsia"/>
          <w:lang w:eastAsia="zh-CN"/>
        </w:rPr>
        <w:t xml:space="preserve"> SETUP RE</w:t>
      </w:r>
      <w:r>
        <w:rPr>
          <w:rFonts w:eastAsiaTheme="minorEastAsia"/>
          <w:lang w:eastAsia="zh-CN"/>
        </w:rPr>
        <w:t>SULT</w:t>
      </w:r>
    </w:p>
    <w:p w14:paraId="30C02A93" w14:textId="093E39CE" w:rsidR="00524553" w:rsidRPr="00AA30B7" w:rsidRDefault="00524553" w:rsidP="00524553">
      <w:pPr>
        <w:pStyle w:val="4"/>
        <w:rPr>
          <w:rFonts w:eastAsiaTheme="minorEastAsia"/>
          <w:lang w:eastAsia="zh-CN"/>
        </w:rPr>
      </w:pPr>
      <w:r>
        <w:rPr>
          <w:rFonts w:eastAsiaTheme="minorEastAsia"/>
          <w:lang w:eastAsia="zh-CN"/>
        </w:rPr>
        <w:t>5.3.2.14</w:t>
      </w:r>
      <w:r>
        <w:rPr>
          <w:rFonts w:eastAsiaTheme="minorEastAsia"/>
          <w:lang w:eastAsia="zh-CN"/>
        </w:rPr>
        <w:tab/>
      </w:r>
      <w:r w:rsidRPr="00D76F00">
        <w:rPr>
          <w:rFonts w:eastAsiaTheme="minorEastAsia" w:hint="eastAsia"/>
          <w:lang w:eastAsia="zh-CN"/>
        </w:rPr>
        <w:t>A1</w:t>
      </w:r>
      <w:r>
        <w:rPr>
          <w:rFonts w:eastAsiaTheme="minorEastAsia"/>
          <w:lang w:eastAsia="zh-CN"/>
        </w:rPr>
        <w:t>-EI SUBSCRIPTION UPDATE</w:t>
      </w:r>
      <w:r>
        <w:rPr>
          <w:rFonts w:eastAsiaTheme="minorEastAsia" w:hint="eastAsia"/>
          <w:lang w:eastAsia="zh-CN"/>
        </w:rPr>
        <w:t xml:space="preserve"> REQUEST</w:t>
      </w:r>
    </w:p>
    <w:p w14:paraId="572E1082" w14:textId="36C5070C" w:rsidR="00524553" w:rsidRPr="00AA30B7" w:rsidRDefault="00524553" w:rsidP="00524553">
      <w:pPr>
        <w:pStyle w:val="4"/>
        <w:rPr>
          <w:rFonts w:eastAsiaTheme="minorEastAsia"/>
          <w:lang w:eastAsia="zh-CN"/>
        </w:rPr>
      </w:pPr>
      <w:r>
        <w:rPr>
          <w:rFonts w:eastAsiaTheme="minorEastAsia"/>
          <w:lang w:eastAsia="zh-CN"/>
        </w:rPr>
        <w:t>5.3.2.15</w:t>
      </w:r>
      <w:r>
        <w:rPr>
          <w:rFonts w:eastAsiaTheme="minorEastAsia"/>
          <w:lang w:eastAsia="zh-CN"/>
        </w:rPr>
        <w:tab/>
      </w:r>
      <w:r w:rsidRPr="00D76F00">
        <w:rPr>
          <w:rFonts w:eastAsiaTheme="minorEastAsia" w:hint="eastAsia"/>
          <w:lang w:eastAsia="zh-CN"/>
        </w:rPr>
        <w:t>A1</w:t>
      </w:r>
      <w:r>
        <w:rPr>
          <w:rFonts w:eastAsiaTheme="minorEastAsia"/>
          <w:lang w:eastAsia="zh-CN"/>
        </w:rPr>
        <w:t>-EI SUBSCRIPTION UPDATE</w:t>
      </w:r>
      <w:r>
        <w:rPr>
          <w:rFonts w:eastAsiaTheme="minorEastAsia" w:hint="eastAsia"/>
          <w:lang w:eastAsia="zh-CN"/>
        </w:rPr>
        <w:t xml:space="preserve"> RE</w:t>
      </w:r>
      <w:r>
        <w:rPr>
          <w:rFonts w:eastAsiaTheme="minorEastAsia"/>
          <w:lang w:eastAsia="zh-CN"/>
        </w:rPr>
        <w:t>SULT</w:t>
      </w:r>
    </w:p>
    <w:p w14:paraId="1D3C3387" w14:textId="44E3EC72" w:rsidR="00524553" w:rsidRPr="00AA30B7" w:rsidRDefault="00524553" w:rsidP="00524553">
      <w:pPr>
        <w:pStyle w:val="4"/>
        <w:rPr>
          <w:rFonts w:eastAsiaTheme="minorEastAsia"/>
          <w:lang w:eastAsia="zh-CN"/>
        </w:rPr>
      </w:pPr>
      <w:r>
        <w:rPr>
          <w:rFonts w:eastAsiaTheme="minorEastAsia"/>
          <w:lang w:eastAsia="zh-CN"/>
        </w:rPr>
        <w:t>5.3.2.16</w:t>
      </w:r>
      <w:r>
        <w:rPr>
          <w:rFonts w:eastAsiaTheme="minorEastAsia"/>
          <w:lang w:eastAsia="zh-CN"/>
        </w:rPr>
        <w:tab/>
      </w:r>
      <w:r w:rsidRPr="00D76F00">
        <w:rPr>
          <w:rFonts w:eastAsiaTheme="minorEastAsia" w:hint="eastAsia"/>
          <w:lang w:eastAsia="zh-CN"/>
        </w:rPr>
        <w:t>A1</w:t>
      </w:r>
      <w:r>
        <w:rPr>
          <w:rFonts w:eastAsiaTheme="minorEastAsia"/>
          <w:lang w:eastAsia="zh-CN"/>
        </w:rPr>
        <w:t>-EI SUBSCRIPTION DELETE</w:t>
      </w:r>
      <w:r>
        <w:rPr>
          <w:rFonts w:eastAsiaTheme="minorEastAsia" w:hint="eastAsia"/>
          <w:lang w:eastAsia="zh-CN"/>
        </w:rPr>
        <w:t xml:space="preserve"> REQUEST</w:t>
      </w:r>
    </w:p>
    <w:p w14:paraId="299195E4" w14:textId="5C14BD9F" w:rsidR="00524553" w:rsidRDefault="00524553" w:rsidP="00524553">
      <w:pPr>
        <w:pStyle w:val="4"/>
        <w:rPr>
          <w:rFonts w:eastAsiaTheme="minorEastAsia"/>
          <w:lang w:eastAsia="zh-CN"/>
        </w:rPr>
      </w:pPr>
      <w:r>
        <w:rPr>
          <w:rFonts w:eastAsiaTheme="minorEastAsia"/>
          <w:lang w:eastAsia="zh-CN"/>
        </w:rPr>
        <w:t>5.3.2.17</w:t>
      </w:r>
      <w:r>
        <w:rPr>
          <w:rFonts w:eastAsiaTheme="minorEastAsia"/>
          <w:lang w:eastAsia="zh-CN"/>
        </w:rPr>
        <w:tab/>
      </w:r>
      <w:r w:rsidRPr="00D76F00">
        <w:rPr>
          <w:rFonts w:eastAsiaTheme="minorEastAsia" w:hint="eastAsia"/>
          <w:lang w:eastAsia="zh-CN"/>
        </w:rPr>
        <w:t>A1</w:t>
      </w:r>
      <w:r>
        <w:rPr>
          <w:rFonts w:eastAsiaTheme="minorEastAsia"/>
          <w:lang w:eastAsia="zh-CN"/>
        </w:rPr>
        <w:t>-EI SUBSCRIPTION DELETE</w:t>
      </w:r>
      <w:r>
        <w:rPr>
          <w:rFonts w:eastAsiaTheme="minorEastAsia" w:hint="eastAsia"/>
          <w:lang w:eastAsia="zh-CN"/>
        </w:rPr>
        <w:t xml:space="preserve"> RE</w:t>
      </w:r>
      <w:r>
        <w:rPr>
          <w:rFonts w:eastAsiaTheme="minorEastAsia"/>
          <w:lang w:eastAsia="zh-CN"/>
        </w:rPr>
        <w:t>SULT</w:t>
      </w:r>
    </w:p>
    <w:p w14:paraId="3560C2E7" w14:textId="35C1F704" w:rsidR="00524553" w:rsidRDefault="00524553" w:rsidP="00524553">
      <w:pPr>
        <w:pStyle w:val="4"/>
        <w:rPr>
          <w:rFonts w:eastAsiaTheme="minorEastAsia"/>
          <w:lang w:eastAsia="zh-CN"/>
        </w:rPr>
      </w:pPr>
      <w:r>
        <w:rPr>
          <w:rFonts w:eastAsiaTheme="minorEastAsia"/>
          <w:lang w:eastAsia="zh-CN"/>
        </w:rPr>
        <w:t>5.3.2.18</w:t>
      </w:r>
      <w:r>
        <w:rPr>
          <w:rFonts w:eastAsiaTheme="minorEastAsia"/>
          <w:lang w:eastAsia="zh-CN"/>
        </w:rPr>
        <w:tab/>
      </w:r>
      <w:r w:rsidRPr="00D76F00">
        <w:rPr>
          <w:rFonts w:eastAsiaTheme="minorEastAsia" w:hint="eastAsia"/>
          <w:lang w:eastAsia="zh-CN"/>
        </w:rPr>
        <w:t>A1</w:t>
      </w:r>
      <w:r>
        <w:rPr>
          <w:rFonts w:eastAsiaTheme="minorEastAsia"/>
          <w:lang w:eastAsia="zh-CN"/>
        </w:rPr>
        <w:t>-EI DELIVERY</w:t>
      </w:r>
    </w:p>
    <w:p w14:paraId="03313C0E" w14:textId="77777777" w:rsidR="00524553" w:rsidRPr="00524553" w:rsidRDefault="00524553" w:rsidP="00524553">
      <w:pPr>
        <w:rPr>
          <w:rFonts w:eastAsiaTheme="minorEastAsia"/>
          <w:lang w:val="en-GB" w:eastAsia="zh-CN"/>
        </w:rPr>
      </w:pPr>
    </w:p>
    <w:p w14:paraId="3893D853" w14:textId="6F72C7B6" w:rsidR="00524553" w:rsidRPr="00AA30B7" w:rsidRDefault="00524553" w:rsidP="00524553">
      <w:pPr>
        <w:pStyle w:val="4"/>
        <w:rPr>
          <w:rFonts w:eastAsiaTheme="minorEastAsia"/>
          <w:lang w:eastAsia="zh-CN"/>
        </w:rPr>
      </w:pPr>
      <w:r>
        <w:rPr>
          <w:rFonts w:eastAsiaTheme="minorEastAsia"/>
          <w:lang w:eastAsia="zh-CN"/>
        </w:rPr>
        <w:t>5.3.2.19</w:t>
      </w:r>
      <w:r>
        <w:rPr>
          <w:rFonts w:eastAsiaTheme="minorEastAsia"/>
          <w:lang w:eastAsia="zh-CN"/>
        </w:rPr>
        <w:tab/>
      </w:r>
      <w:r w:rsidRPr="00D76F00">
        <w:rPr>
          <w:rFonts w:eastAsiaTheme="minorEastAsia" w:hint="eastAsia"/>
          <w:lang w:eastAsia="zh-CN"/>
        </w:rPr>
        <w:t>A1</w:t>
      </w:r>
      <w:r>
        <w:rPr>
          <w:rFonts w:eastAsiaTheme="minorEastAsia"/>
          <w:lang w:eastAsia="zh-CN"/>
        </w:rPr>
        <w:t>-EI QUERY</w:t>
      </w:r>
      <w:r>
        <w:rPr>
          <w:rFonts w:eastAsiaTheme="minorEastAsia" w:hint="eastAsia"/>
          <w:lang w:eastAsia="zh-CN"/>
        </w:rPr>
        <w:t xml:space="preserve"> REQUEST</w:t>
      </w:r>
    </w:p>
    <w:p w14:paraId="1ADECB5C" w14:textId="468ABF0E" w:rsidR="00524553" w:rsidRPr="00AA30B7" w:rsidRDefault="00524553" w:rsidP="00524553">
      <w:pPr>
        <w:pStyle w:val="4"/>
        <w:rPr>
          <w:rFonts w:eastAsiaTheme="minorEastAsia"/>
          <w:lang w:eastAsia="zh-CN"/>
        </w:rPr>
      </w:pPr>
      <w:r>
        <w:rPr>
          <w:rFonts w:eastAsiaTheme="minorEastAsia"/>
          <w:lang w:eastAsia="zh-CN"/>
        </w:rPr>
        <w:t>5.3.2.20</w:t>
      </w:r>
      <w:r>
        <w:rPr>
          <w:rFonts w:eastAsiaTheme="minorEastAsia"/>
          <w:lang w:eastAsia="zh-CN"/>
        </w:rPr>
        <w:tab/>
      </w:r>
      <w:r w:rsidRPr="00D76F00">
        <w:rPr>
          <w:rFonts w:eastAsiaTheme="minorEastAsia" w:hint="eastAsia"/>
          <w:lang w:eastAsia="zh-CN"/>
        </w:rPr>
        <w:t>A1</w:t>
      </w:r>
      <w:r>
        <w:rPr>
          <w:rFonts w:eastAsiaTheme="minorEastAsia"/>
          <w:lang w:eastAsia="zh-CN"/>
        </w:rPr>
        <w:t>-EI QUERY</w:t>
      </w:r>
      <w:r>
        <w:rPr>
          <w:rFonts w:eastAsiaTheme="minorEastAsia" w:hint="eastAsia"/>
          <w:lang w:eastAsia="zh-CN"/>
        </w:rPr>
        <w:t xml:space="preserve"> RE</w:t>
      </w:r>
      <w:r>
        <w:rPr>
          <w:rFonts w:eastAsiaTheme="minorEastAsia"/>
          <w:lang w:eastAsia="zh-CN"/>
        </w:rPr>
        <w:t>SULT</w:t>
      </w:r>
    </w:p>
    <w:p w14:paraId="5A142506" w14:textId="77777777" w:rsidR="00080868" w:rsidRPr="00524553" w:rsidRDefault="00080868" w:rsidP="00AF1CB8">
      <w:pPr>
        <w:pStyle w:val="Style1"/>
        <w:numPr>
          <w:ilvl w:val="0"/>
          <w:numId w:val="0"/>
        </w:numPr>
        <w:jc w:val="both"/>
        <w:rPr>
          <w:rFonts w:asciiTheme="minorHAnsi" w:hAnsiTheme="minorHAnsi" w:cstheme="minorHAnsi"/>
          <w:i/>
          <w:iCs/>
          <w:color w:val="FF0000"/>
          <w:lang w:eastAsia="zh-CN"/>
        </w:rPr>
      </w:pPr>
    </w:p>
    <w:p w14:paraId="10F06CEF" w14:textId="7BBA39D2" w:rsidR="003A40EE" w:rsidRPr="00016A2C" w:rsidRDefault="003A40EE" w:rsidP="00016A2C">
      <w:pPr>
        <w:pStyle w:val="3"/>
        <w:rPr>
          <w:rFonts w:eastAsiaTheme="minorEastAsia"/>
          <w:lang w:eastAsia="zh-CN"/>
        </w:rPr>
      </w:pPr>
      <w:bookmarkStart w:id="115" w:name="_Toc162857871"/>
      <w:r>
        <w:rPr>
          <w:rFonts w:eastAsiaTheme="minorEastAsia" w:hint="eastAsia"/>
          <w:lang w:eastAsia="zh-CN"/>
        </w:rPr>
        <w:t>5</w:t>
      </w:r>
      <w:r>
        <w:rPr>
          <w:rFonts w:eastAsiaTheme="minorEastAsia"/>
          <w:lang w:eastAsia="zh-CN"/>
        </w:rPr>
        <w:t>.3.3</w:t>
      </w:r>
      <w:r>
        <w:rPr>
          <w:rFonts w:eastAsiaTheme="minorEastAsia"/>
          <w:lang w:eastAsia="zh-CN"/>
        </w:rPr>
        <w:tab/>
      </w:r>
      <w:r>
        <w:t>Information Element Definitions</w:t>
      </w:r>
      <w:bookmarkEnd w:id="115"/>
    </w:p>
    <w:p w14:paraId="45C64360" w14:textId="77777777" w:rsidR="00621C7F" w:rsidRDefault="00621C7F" w:rsidP="00621C7F">
      <w:pPr>
        <w:pStyle w:val="4"/>
        <w:rPr>
          <w:rFonts w:cs="Arial"/>
          <w:lang w:eastAsia="ja-JP"/>
        </w:rPr>
      </w:pPr>
      <w:r>
        <w:rPr>
          <w:rFonts w:eastAsiaTheme="minorEastAsia"/>
          <w:lang w:eastAsia="zh-CN"/>
        </w:rPr>
        <w:t>5.3.3.1</w:t>
      </w:r>
      <w:r>
        <w:rPr>
          <w:rFonts w:eastAsiaTheme="minorEastAsia"/>
          <w:lang w:eastAsia="zh-CN"/>
        </w:rPr>
        <w:tab/>
      </w:r>
      <w:r>
        <w:rPr>
          <w:rFonts w:cs="Arial"/>
          <w:lang w:eastAsia="ja-JP"/>
        </w:rPr>
        <w:t>Message Type</w:t>
      </w:r>
    </w:p>
    <w:p w14:paraId="6213937A" w14:textId="77777777" w:rsidR="00621C7F" w:rsidRPr="00193750" w:rsidRDefault="00621C7F" w:rsidP="00621C7F">
      <w:pPr>
        <w:rPr>
          <w:rFonts w:ascii="Times New Roman" w:eastAsiaTheme="minorEastAsia" w:hAnsi="Times New Roman" w:cs="Times New Roman"/>
          <w:sz w:val="20"/>
          <w:lang w:val="en-GB" w:eastAsia="zh-CN"/>
        </w:rPr>
      </w:pPr>
      <w:r w:rsidRPr="00193750">
        <w:rPr>
          <w:rFonts w:ascii="Times New Roman" w:eastAsiaTheme="minorEastAsia" w:hAnsi="Times New Roman" w:cs="Times New Roman"/>
          <w:sz w:val="20"/>
          <w:lang w:val="en-GB" w:eastAsia="zh-CN"/>
        </w:rPr>
        <w:t>The Message Type IE identifies the message being sent. It is mandatory for all messages.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4"/>
        <w:gridCol w:w="1134"/>
        <w:gridCol w:w="992"/>
        <w:gridCol w:w="2806"/>
        <w:gridCol w:w="2693"/>
      </w:tblGrid>
      <w:tr w:rsidR="00621C7F" w14:paraId="7E0CF38A" w14:textId="77777777" w:rsidTr="00A0738A">
        <w:trPr>
          <w:jc w:val="center"/>
        </w:trPr>
        <w:tc>
          <w:tcPr>
            <w:tcW w:w="2014" w:type="dxa"/>
          </w:tcPr>
          <w:p w14:paraId="240DA988" w14:textId="77777777" w:rsidR="00621C7F" w:rsidRDefault="00621C7F" w:rsidP="00BC2078">
            <w:pPr>
              <w:pStyle w:val="TAH"/>
              <w:keepNext w:val="0"/>
              <w:keepLines w:val="0"/>
              <w:rPr>
                <w:rFonts w:cs="Arial"/>
                <w:lang w:eastAsia="ja-JP"/>
              </w:rPr>
            </w:pPr>
            <w:r>
              <w:rPr>
                <w:rFonts w:cs="Arial"/>
                <w:lang w:eastAsia="ja-JP"/>
              </w:rPr>
              <w:t>IE/Group Name</w:t>
            </w:r>
          </w:p>
        </w:tc>
        <w:tc>
          <w:tcPr>
            <w:tcW w:w="1134" w:type="dxa"/>
          </w:tcPr>
          <w:p w14:paraId="3B2D83B3" w14:textId="77777777" w:rsidR="00621C7F" w:rsidRDefault="00621C7F" w:rsidP="00BC2078">
            <w:pPr>
              <w:pStyle w:val="TAH"/>
              <w:keepNext w:val="0"/>
              <w:keepLines w:val="0"/>
              <w:rPr>
                <w:rFonts w:cs="Arial"/>
                <w:lang w:eastAsia="ja-JP"/>
              </w:rPr>
            </w:pPr>
            <w:r>
              <w:rPr>
                <w:rFonts w:cs="Arial"/>
                <w:lang w:eastAsia="ja-JP"/>
              </w:rPr>
              <w:t>Presence</w:t>
            </w:r>
          </w:p>
        </w:tc>
        <w:tc>
          <w:tcPr>
            <w:tcW w:w="992" w:type="dxa"/>
          </w:tcPr>
          <w:p w14:paraId="5C2233D5" w14:textId="77777777" w:rsidR="00621C7F" w:rsidRDefault="00621C7F" w:rsidP="00BC2078">
            <w:pPr>
              <w:pStyle w:val="TAH"/>
              <w:keepNext w:val="0"/>
              <w:keepLines w:val="0"/>
              <w:rPr>
                <w:rFonts w:cs="Arial"/>
                <w:lang w:eastAsia="ja-JP"/>
              </w:rPr>
            </w:pPr>
            <w:r>
              <w:rPr>
                <w:rFonts w:cs="Arial"/>
                <w:lang w:eastAsia="ja-JP"/>
              </w:rPr>
              <w:t>Range</w:t>
            </w:r>
          </w:p>
        </w:tc>
        <w:tc>
          <w:tcPr>
            <w:tcW w:w="2806" w:type="dxa"/>
          </w:tcPr>
          <w:p w14:paraId="272B48FF" w14:textId="77777777" w:rsidR="00621C7F" w:rsidRDefault="00621C7F" w:rsidP="00BC2078">
            <w:pPr>
              <w:pStyle w:val="TAH"/>
              <w:keepNext w:val="0"/>
              <w:keepLines w:val="0"/>
              <w:rPr>
                <w:rFonts w:cs="Arial"/>
                <w:lang w:eastAsia="ja-JP"/>
              </w:rPr>
            </w:pPr>
            <w:r>
              <w:rPr>
                <w:rFonts w:cs="Arial"/>
                <w:lang w:eastAsia="ja-JP"/>
              </w:rPr>
              <w:t>IE Type and Reference</w:t>
            </w:r>
          </w:p>
        </w:tc>
        <w:tc>
          <w:tcPr>
            <w:tcW w:w="2693" w:type="dxa"/>
          </w:tcPr>
          <w:p w14:paraId="429C3794" w14:textId="77777777" w:rsidR="00621C7F" w:rsidRDefault="00621C7F" w:rsidP="00BC2078">
            <w:pPr>
              <w:pStyle w:val="TAH"/>
              <w:keepNext w:val="0"/>
              <w:keepLines w:val="0"/>
              <w:rPr>
                <w:rFonts w:cs="Arial"/>
                <w:lang w:eastAsia="ja-JP"/>
              </w:rPr>
            </w:pPr>
            <w:r>
              <w:rPr>
                <w:rFonts w:cs="Arial"/>
                <w:lang w:eastAsia="ja-JP"/>
              </w:rPr>
              <w:t>Semantics Description</w:t>
            </w:r>
          </w:p>
        </w:tc>
      </w:tr>
      <w:tr w:rsidR="00621C7F" w14:paraId="4F1331B4" w14:textId="77777777" w:rsidTr="00A0738A">
        <w:trPr>
          <w:jc w:val="center"/>
        </w:trPr>
        <w:tc>
          <w:tcPr>
            <w:tcW w:w="2014" w:type="dxa"/>
          </w:tcPr>
          <w:p w14:paraId="51E7FFF9" w14:textId="77777777" w:rsidR="00621C7F" w:rsidRDefault="00621C7F" w:rsidP="00BC2078">
            <w:pPr>
              <w:pStyle w:val="TAL"/>
              <w:keepNext w:val="0"/>
              <w:keepLines w:val="0"/>
              <w:rPr>
                <w:rFonts w:cs="Arial"/>
                <w:lang w:eastAsia="ja-JP"/>
              </w:rPr>
            </w:pPr>
            <w:r>
              <w:rPr>
                <w:color w:val="000000" w:themeColor="text1"/>
                <w:szCs w:val="16"/>
                <w:lang w:val="en-GB" w:eastAsia="zh-CN"/>
              </w:rPr>
              <w:t>Message Type</w:t>
            </w:r>
          </w:p>
        </w:tc>
        <w:tc>
          <w:tcPr>
            <w:tcW w:w="1134" w:type="dxa"/>
          </w:tcPr>
          <w:p w14:paraId="4C53E3A0" w14:textId="77777777" w:rsidR="00621C7F" w:rsidRDefault="00621C7F" w:rsidP="00BC2078">
            <w:pPr>
              <w:pStyle w:val="TAL"/>
              <w:keepNext w:val="0"/>
              <w:keepLines w:val="0"/>
              <w:rPr>
                <w:rFonts w:cs="Arial"/>
                <w:lang w:eastAsia="ja-JP"/>
              </w:rPr>
            </w:pPr>
          </w:p>
        </w:tc>
        <w:tc>
          <w:tcPr>
            <w:tcW w:w="992" w:type="dxa"/>
          </w:tcPr>
          <w:p w14:paraId="495047BE" w14:textId="77777777" w:rsidR="00621C7F" w:rsidRDefault="00621C7F" w:rsidP="00BC2078">
            <w:pPr>
              <w:pStyle w:val="TAL"/>
              <w:keepNext w:val="0"/>
              <w:keepLines w:val="0"/>
              <w:rPr>
                <w:rFonts w:cs="Arial"/>
                <w:lang w:eastAsia="ja-JP"/>
              </w:rPr>
            </w:pPr>
          </w:p>
        </w:tc>
        <w:tc>
          <w:tcPr>
            <w:tcW w:w="2806" w:type="dxa"/>
          </w:tcPr>
          <w:p w14:paraId="27DD1CF7" w14:textId="77777777" w:rsidR="00621C7F" w:rsidRDefault="00621C7F" w:rsidP="00BC2078">
            <w:pPr>
              <w:pStyle w:val="TAL"/>
              <w:keepNext w:val="0"/>
              <w:keepLines w:val="0"/>
              <w:rPr>
                <w:rFonts w:cs="Arial"/>
                <w:highlight w:val="yellow"/>
                <w:lang w:eastAsia="zh-CN"/>
              </w:rPr>
            </w:pPr>
          </w:p>
        </w:tc>
        <w:tc>
          <w:tcPr>
            <w:tcW w:w="2693" w:type="dxa"/>
          </w:tcPr>
          <w:p w14:paraId="68ACFA82" w14:textId="77777777" w:rsidR="00621C7F" w:rsidRDefault="00621C7F" w:rsidP="00BC2078">
            <w:pPr>
              <w:pStyle w:val="TAL"/>
              <w:keepNext w:val="0"/>
              <w:keepLines w:val="0"/>
              <w:rPr>
                <w:rFonts w:eastAsiaTheme="minorEastAsia" w:cs="Arial"/>
                <w:lang w:eastAsia="zh-CN"/>
              </w:rPr>
            </w:pPr>
          </w:p>
        </w:tc>
      </w:tr>
      <w:tr w:rsidR="00621C7F" w14:paraId="11C73ED7" w14:textId="77777777" w:rsidTr="00A0738A">
        <w:trPr>
          <w:jc w:val="center"/>
        </w:trPr>
        <w:tc>
          <w:tcPr>
            <w:tcW w:w="2014" w:type="dxa"/>
          </w:tcPr>
          <w:p w14:paraId="2E66B67C" w14:textId="77777777" w:rsidR="00621C7F" w:rsidRDefault="00621C7F" w:rsidP="00BC2078">
            <w:pPr>
              <w:pStyle w:val="TAL"/>
              <w:keepNext w:val="0"/>
              <w:keepLines w:val="0"/>
              <w:rPr>
                <w:rFonts w:eastAsiaTheme="minorEastAsia"/>
                <w:color w:val="000000" w:themeColor="text1"/>
                <w:szCs w:val="16"/>
                <w:lang w:eastAsia="zh-CN"/>
              </w:rPr>
            </w:pPr>
            <w:r>
              <w:rPr>
                <w:rFonts w:eastAsiaTheme="minorEastAsia" w:hint="eastAsia"/>
                <w:color w:val="000000" w:themeColor="text1"/>
                <w:szCs w:val="16"/>
                <w:lang w:val="en-GB" w:eastAsia="zh-CN"/>
              </w:rPr>
              <w:t>&gt;</w:t>
            </w:r>
            <w:r>
              <w:rPr>
                <w:rFonts w:eastAsiaTheme="minorEastAsia"/>
                <w:color w:val="000000" w:themeColor="text1"/>
                <w:szCs w:val="16"/>
                <w:lang w:val="en-GB" w:eastAsia="zh-CN"/>
              </w:rPr>
              <w:t xml:space="preserve">Procedure </w:t>
            </w:r>
            <w:r>
              <w:rPr>
                <w:rFonts w:eastAsiaTheme="minorEastAsia" w:hint="eastAsia"/>
                <w:color w:val="000000" w:themeColor="text1"/>
                <w:szCs w:val="16"/>
                <w:lang w:eastAsia="zh-CN"/>
              </w:rPr>
              <w:t>Type</w:t>
            </w:r>
          </w:p>
        </w:tc>
        <w:tc>
          <w:tcPr>
            <w:tcW w:w="1134" w:type="dxa"/>
          </w:tcPr>
          <w:p w14:paraId="357382B2" w14:textId="77777777" w:rsidR="00621C7F" w:rsidRDefault="00621C7F" w:rsidP="00BC2078">
            <w:pPr>
              <w:pStyle w:val="TAL"/>
              <w:keepNext w:val="0"/>
              <w:keepLines w:val="0"/>
              <w:rPr>
                <w:rFonts w:eastAsiaTheme="minorEastAsia" w:cs="Arial"/>
                <w:lang w:eastAsia="zh-CN"/>
              </w:rPr>
            </w:pPr>
            <w:r>
              <w:rPr>
                <w:rFonts w:eastAsiaTheme="minorEastAsia" w:cs="Arial" w:hint="eastAsia"/>
                <w:lang w:eastAsia="zh-CN"/>
              </w:rPr>
              <w:t>M</w:t>
            </w:r>
          </w:p>
        </w:tc>
        <w:tc>
          <w:tcPr>
            <w:tcW w:w="992" w:type="dxa"/>
          </w:tcPr>
          <w:p w14:paraId="2B69C3BA" w14:textId="77777777" w:rsidR="00621C7F" w:rsidRDefault="00621C7F" w:rsidP="00BC2078">
            <w:pPr>
              <w:pStyle w:val="TAL"/>
              <w:keepNext w:val="0"/>
              <w:keepLines w:val="0"/>
              <w:rPr>
                <w:rFonts w:cs="Arial"/>
                <w:lang w:eastAsia="ja-JP"/>
              </w:rPr>
            </w:pPr>
          </w:p>
        </w:tc>
        <w:tc>
          <w:tcPr>
            <w:tcW w:w="2806" w:type="dxa"/>
          </w:tcPr>
          <w:p w14:paraId="138680FA" w14:textId="77777777" w:rsidR="00621C7F" w:rsidRDefault="00621C7F" w:rsidP="00BC2078">
            <w:pPr>
              <w:pStyle w:val="TAL"/>
              <w:keepNext w:val="0"/>
              <w:keepLines w:val="0"/>
              <w:rPr>
                <w:rFonts w:cs="Arial"/>
                <w:highlight w:val="yellow"/>
                <w:lang w:eastAsia="zh-CN"/>
              </w:rPr>
            </w:pPr>
            <w:r>
              <w:rPr>
                <w:rFonts w:cs="Arial" w:hint="eastAsia"/>
                <w:lang w:eastAsia="zh-CN"/>
              </w:rPr>
              <w:t>CHOICE</w:t>
            </w:r>
            <w:r>
              <w:rPr>
                <w:rFonts w:cs="Arial"/>
                <w:lang w:eastAsia="zh-CN"/>
              </w:rPr>
              <w:t xml:space="preserve"> (A1 </w:t>
            </w:r>
            <w:r>
              <w:rPr>
                <w:rFonts w:cs="Arial"/>
                <w:lang w:eastAsia="ja-JP"/>
              </w:rPr>
              <w:t>policy setup, A1 policy update, A1 policy delete</w:t>
            </w:r>
            <w:r>
              <w:rPr>
                <w:rFonts w:cs="Arial"/>
                <w:lang w:eastAsia="zh-CN"/>
              </w:rPr>
              <w:t>, …)</w:t>
            </w:r>
          </w:p>
        </w:tc>
        <w:tc>
          <w:tcPr>
            <w:tcW w:w="2693" w:type="dxa"/>
          </w:tcPr>
          <w:p w14:paraId="2A0EB876" w14:textId="77777777" w:rsidR="00621C7F" w:rsidRDefault="00621C7F" w:rsidP="00BC2078">
            <w:pPr>
              <w:pStyle w:val="TAL"/>
              <w:keepNext w:val="0"/>
              <w:keepLines w:val="0"/>
              <w:rPr>
                <w:rFonts w:eastAsiaTheme="minorEastAsia" w:cs="Arial"/>
                <w:lang w:eastAsia="zh-CN"/>
              </w:rPr>
            </w:pPr>
          </w:p>
        </w:tc>
      </w:tr>
      <w:tr w:rsidR="00621C7F" w14:paraId="1044441C" w14:textId="77777777" w:rsidTr="00A0738A">
        <w:trPr>
          <w:jc w:val="center"/>
        </w:trPr>
        <w:tc>
          <w:tcPr>
            <w:tcW w:w="2014" w:type="dxa"/>
          </w:tcPr>
          <w:p w14:paraId="23C28BE2" w14:textId="77777777" w:rsidR="00621C7F" w:rsidRDefault="00621C7F" w:rsidP="00BC2078">
            <w:pPr>
              <w:pStyle w:val="TAL"/>
              <w:keepNext w:val="0"/>
              <w:keepLines w:val="0"/>
              <w:rPr>
                <w:rFonts w:eastAsiaTheme="minorEastAsia"/>
                <w:color w:val="000000" w:themeColor="text1"/>
                <w:szCs w:val="16"/>
                <w:lang w:val="en-GB" w:eastAsia="zh-CN"/>
              </w:rPr>
            </w:pPr>
            <w:r>
              <w:rPr>
                <w:rFonts w:eastAsiaTheme="minorEastAsia" w:hint="eastAsia"/>
                <w:color w:val="000000" w:themeColor="text1"/>
                <w:szCs w:val="16"/>
                <w:lang w:val="en-GB" w:eastAsia="zh-CN"/>
              </w:rPr>
              <w:t>&gt;</w:t>
            </w:r>
            <w:r>
              <w:rPr>
                <w:rFonts w:eastAsiaTheme="minorEastAsia"/>
                <w:color w:val="000000" w:themeColor="text1"/>
                <w:szCs w:val="16"/>
                <w:lang w:val="en-GB" w:eastAsia="zh-CN"/>
              </w:rPr>
              <w:t>Type of Message</w:t>
            </w:r>
          </w:p>
        </w:tc>
        <w:tc>
          <w:tcPr>
            <w:tcW w:w="1134" w:type="dxa"/>
          </w:tcPr>
          <w:p w14:paraId="797D2567" w14:textId="77777777" w:rsidR="00621C7F" w:rsidRDefault="00621C7F" w:rsidP="00BC2078">
            <w:pPr>
              <w:pStyle w:val="TAL"/>
              <w:keepNext w:val="0"/>
              <w:keepLines w:val="0"/>
              <w:rPr>
                <w:rFonts w:eastAsiaTheme="minorEastAsia" w:cs="Arial"/>
                <w:lang w:eastAsia="zh-CN"/>
              </w:rPr>
            </w:pPr>
            <w:r>
              <w:rPr>
                <w:rFonts w:eastAsiaTheme="minorEastAsia" w:cs="Arial" w:hint="eastAsia"/>
                <w:lang w:eastAsia="zh-CN"/>
              </w:rPr>
              <w:t>M</w:t>
            </w:r>
          </w:p>
        </w:tc>
        <w:tc>
          <w:tcPr>
            <w:tcW w:w="992" w:type="dxa"/>
          </w:tcPr>
          <w:p w14:paraId="5110EB7C" w14:textId="77777777" w:rsidR="00621C7F" w:rsidRDefault="00621C7F" w:rsidP="00BC2078">
            <w:pPr>
              <w:pStyle w:val="TAL"/>
              <w:keepNext w:val="0"/>
              <w:keepLines w:val="0"/>
              <w:rPr>
                <w:rFonts w:cs="Arial"/>
                <w:lang w:eastAsia="ja-JP"/>
              </w:rPr>
            </w:pPr>
          </w:p>
        </w:tc>
        <w:tc>
          <w:tcPr>
            <w:tcW w:w="2806" w:type="dxa"/>
          </w:tcPr>
          <w:p w14:paraId="1126D2AF" w14:textId="77777777" w:rsidR="00621C7F" w:rsidRDefault="00621C7F" w:rsidP="00BC2078">
            <w:pPr>
              <w:pStyle w:val="TAL"/>
              <w:keepNext w:val="0"/>
              <w:keepLines w:val="0"/>
              <w:rPr>
                <w:rFonts w:cs="Arial"/>
                <w:highlight w:val="yellow"/>
                <w:lang w:eastAsia="zh-CN"/>
              </w:rPr>
            </w:pPr>
            <w:r>
              <w:rPr>
                <w:rFonts w:cs="Arial"/>
                <w:color w:val="000000" w:themeColor="text1"/>
                <w:szCs w:val="16"/>
                <w:lang w:val="en-GB" w:eastAsia="zh-CN"/>
              </w:rPr>
              <w:t>CHOICE (Request, Result, …)</w:t>
            </w:r>
          </w:p>
        </w:tc>
        <w:tc>
          <w:tcPr>
            <w:tcW w:w="2693" w:type="dxa"/>
          </w:tcPr>
          <w:p w14:paraId="196D46DD" w14:textId="77777777" w:rsidR="00621C7F" w:rsidRDefault="00621C7F" w:rsidP="00BC2078">
            <w:pPr>
              <w:pStyle w:val="TAL"/>
              <w:keepNext w:val="0"/>
              <w:keepLines w:val="0"/>
              <w:rPr>
                <w:rFonts w:eastAsia="宋体" w:cs="Arial"/>
                <w:lang w:eastAsia="zh-CN"/>
              </w:rPr>
            </w:pPr>
            <w:r>
              <w:rPr>
                <w:rFonts w:eastAsia="宋体" w:hint="eastAsia"/>
                <w:lang w:eastAsia="zh-CN"/>
              </w:rPr>
              <w:t>Refer to Table 5.1.2-3 for applicable choices for each procedure type</w:t>
            </w:r>
          </w:p>
        </w:tc>
      </w:tr>
    </w:tbl>
    <w:p w14:paraId="25F5A603" w14:textId="77777777" w:rsidR="00621C7F" w:rsidRDefault="00621C7F" w:rsidP="00621C7F">
      <w:pPr>
        <w:pStyle w:val="4"/>
        <w:rPr>
          <w:rFonts w:eastAsiaTheme="minorEastAsia" w:cs="Arial"/>
          <w:lang w:eastAsia="zh-CN"/>
        </w:rPr>
      </w:pPr>
      <w:r>
        <w:rPr>
          <w:rFonts w:eastAsiaTheme="minorEastAsia"/>
          <w:lang w:eastAsia="zh-CN"/>
        </w:rPr>
        <w:t>5.3.3.2</w:t>
      </w:r>
      <w:r>
        <w:rPr>
          <w:rFonts w:eastAsiaTheme="minorEastAsia"/>
          <w:lang w:eastAsia="zh-CN"/>
        </w:rPr>
        <w:tab/>
      </w:r>
      <w:r>
        <w:rPr>
          <w:rFonts w:eastAsiaTheme="minorEastAsia" w:cs="Arial" w:hint="eastAsia"/>
          <w:lang w:eastAsia="zh-CN"/>
        </w:rPr>
        <w:t xml:space="preserve">A1 Policy </w:t>
      </w:r>
      <w:r>
        <w:rPr>
          <w:rFonts w:eastAsiaTheme="minorEastAsia" w:cs="Arial"/>
          <w:lang w:eastAsia="zh-CN"/>
        </w:rPr>
        <w:t xml:space="preserve">Type </w:t>
      </w:r>
      <w:r>
        <w:rPr>
          <w:rFonts w:eastAsiaTheme="minorEastAsia" w:cs="Arial" w:hint="eastAsia"/>
          <w:lang w:eastAsia="zh-CN"/>
        </w:rPr>
        <w:t>ID</w:t>
      </w:r>
    </w:p>
    <w:p w14:paraId="25384672" w14:textId="3E11E9C1" w:rsidR="00621C7F" w:rsidRPr="00193750" w:rsidRDefault="00603E64" w:rsidP="00621C7F">
      <w:pPr>
        <w:rPr>
          <w:rFonts w:ascii="Times New Roman" w:eastAsiaTheme="minorEastAsia" w:hAnsi="Times New Roman" w:cs="Times New Roman"/>
          <w:sz w:val="20"/>
          <w:lang w:val="en-GB" w:eastAsia="zh-CN"/>
        </w:rPr>
      </w:pPr>
      <w:r w:rsidRPr="00193750">
        <w:rPr>
          <w:rFonts w:ascii="Times New Roman" w:eastAsiaTheme="minorEastAsia" w:hAnsi="Times New Roman" w:cs="Times New Roman"/>
          <w:sz w:val="20"/>
          <w:lang w:val="en-GB" w:eastAsia="zh-CN"/>
        </w:rPr>
        <w:t xml:space="preserve">Defined </w:t>
      </w:r>
      <w:r w:rsidR="0012659E" w:rsidRPr="00193750">
        <w:rPr>
          <w:rFonts w:ascii="Times New Roman" w:eastAsiaTheme="minorEastAsia" w:hAnsi="Times New Roman" w:cs="Times New Roman"/>
          <w:sz w:val="20"/>
          <w:lang w:val="en-GB" w:eastAsia="zh-CN"/>
        </w:rPr>
        <w:t>in</w:t>
      </w:r>
      <w:r w:rsidRPr="00193750">
        <w:rPr>
          <w:rFonts w:ascii="Times New Roman" w:eastAsiaTheme="minorEastAsia" w:hAnsi="Times New Roman" w:cs="Times New Roman"/>
          <w:sz w:val="20"/>
          <w:lang w:val="en-GB" w:eastAsia="zh-CN"/>
        </w:rPr>
        <w:t xml:space="preserve"> 10.</w:t>
      </w:r>
      <w:r w:rsidR="00321DA0" w:rsidRPr="00193750">
        <w:rPr>
          <w:rFonts w:ascii="Times New Roman" w:eastAsiaTheme="minorEastAsia" w:hAnsi="Times New Roman" w:cs="Times New Roman"/>
          <w:sz w:val="20"/>
          <w:lang w:val="en-GB" w:eastAsia="zh-CN"/>
        </w:rPr>
        <w:t>1.</w:t>
      </w:r>
      <w:r w:rsidRPr="00193750">
        <w:rPr>
          <w:rFonts w:ascii="Times New Roman" w:eastAsiaTheme="minorEastAsia" w:hAnsi="Times New Roman" w:cs="Times New Roman"/>
          <w:sz w:val="20"/>
          <w:lang w:val="en-GB" w:eastAsia="zh-CN"/>
        </w:rPr>
        <w:t>5.</w:t>
      </w:r>
    </w:p>
    <w:p w14:paraId="7AF33AB5" w14:textId="77777777" w:rsidR="00621C7F" w:rsidRDefault="00621C7F" w:rsidP="00621C7F">
      <w:pPr>
        <w:pStyle w:val="4"/>
        <w:rPr>
          <w:rFonts w:eastAsiaTheme="minorEastAsia" w:cs="Arial"/>
          <w:lang w:eastAsia="zh-CN"/>
        </w:rPr>
      </w:pPr>
      <w:r>
        <w:rPr>
          <w:rFonts w:eastAsiaTheme="minorEastAsia"/>
          <w:lang w:eastAsia="zh-CN"/>
        </w:rPr>
        <w:lastRenderedPageBreak/>
        <w:t>5.3.3.3</w:t>
      </w:r>
      <w:r>
        <w:rPr>
          <w:rFonts w:eastAsiaTheme="minorEastAsia"/>
          <w:lang w:eastAsia="zh-CN"/>
        </w:rPr>
        <w:tab/>
      </w:r>
      <w:r>
        <w:rPr>
          <w:rFonts w:eastAsiaTheme="minorEastAsia" w:cs="Arial" w:hint="eastAsia"/>
          <w:lang w:eastAsia="zh-CN"/>
        </w:rPr>
        <w:t xml:space="preserve">A1 Policy </w:t>
      </w:r>
      <w:r>
        <w:rPr>
          <w:rFonts w:eastAsiaTheme="minorEastAsia" w:cs="Arial"/>
          <w:lang w:eastAsia="zh-CN"/>
        </w:rPr>
        <w:t>ID</w:t>
      </w:r>
    </w:p>
    <w:p w14:paraId="602033E7" w14:textId="77777777" w:rsidR="00621C7F" w:rsidRPr="00193750" w:rsidRDefault="00621C7F" w:rsidP="00621C7F">
      <w:pPr>
        <w:rPr>
          <w:rFonts w:ascii="Times New Roman" w:eastAsiaTheme="minorEastAsia" w:hAnsi="Times New Roman" w:cs="Times New Roman"/>
          <w:sz w:val="20"/>
          <w:lang w:val="en-GB" w:eastAsia="zh-CN"/>
        </w:rPr>
      </w:pPr>
      <w:r w:rsidRPr="00193750">
        <w:rPr>
          <w:rFonts w:ascii="Times New Roman" w:eastAsiaTheme="minorEastAsia" w:hAnsi="Times New Roman" w:cs="Times New Roman"/>
          <w:sz w:val="20"/>
          <w:lang w:val="en-GB" w:eastAsia="zh-CN"/>
        </w:rPr>
        <w:t>The A1 Policy ID IE identifies one A1 policy under one A1 policy type.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4"/>
        <w:gridCol w:w="1134"/>
        <w:gridCol w:w="992"/>
        <w:gridCol w:w="2806"/>
        <w:gridCol w:w="2693"/>
      </w:tblGrid>
      <w:tr w:rsidR="00621C7F" w14:paraId="3059C02B" w14:textId="77777777" w:rsidTr="00A0738A">
        <w:trPr>
          <w:jc w:val="center"/>
        </w:trPr>
        <w:tc>
          <w:tcPr>
            <w:tcW w:w="2014" w:type="dxa"/>
          </w:tcPr>
          <w:p w14:paraId="4E741263" w14:textId="77777777" w:rsidR="00621C7F" w:rsidRDefault="00621C7F" w:rsidP="00BC2078">
            <w:pPr>
              <w:pStyle w:val="TAH"/>
              <w:keepNext w:val="0"/>
              <w:keepLines w:val="0"/>
              <w:rPr>
                <w:rFonts w:cs="Arial"/>
                <w:lang w:eastAsia="ja-JP"/>
              </w:rPr>
            </w:pPr>
            <w:r>
              <w:rPr>
                <w:rFonts w:cs="Arial"/>
                <w:lang w:eastAsia="ja-JP"/>
              </w:rPr>
              <w:t>IE/Group Name</w:t>
            </w:r>
          </w:p>
        </w:tc>
        <w:tc>
          <w:tcPr>
            <w:tcW w:w="1134" w:type="dxa"/>
          </w:tcPr>
          <w:p w14:paraId="55F24844" w14:textId="77777777" w:rsidR="00621C7F" w:rsidRDefault="00621C7F" w:rsidP="00BC2078">
            <w:pPr>
              <w:pStyle w:val="TAH"/>
              <w:keepNext w:val="0"/>
              <w:keepLines w:val="0"/>
              <w:rPr>
                <w:rFonts w:cs="Arial"/>
                <w:lang w:eastAsia="ja-JP"/>
              </w:rPr>
            </w:pPr>
            <w:r>
              <w:rPr>
                <w:rFonts w:cs="Arial"/>
                <w:lang w:eastAsia="ja-JP"/>
              </w:rPr>
              <w:t>Presence</w:t>
            </w:r>
          </w:p>
        </w:tc>
        <w:tc>
          <w:tcPr>
            <w:tcW w:w="992" w:type="dxa"/>
          </w:tcPr>
          <w:p w14:paraId="4ACB2C8C" w14:textId="77777777" w:rsidR="00621C7F" w:rsidRDefault="00621C7F" w:rsidP="00BC2078">
            <w:pPr>
              <w:pStyle w:val="TAH"/>
              <w:keepNext w:val="0"/>
              <w:keepLines w:val="0"/>
              <w:rPr>
                <w:rFonts w:cs="Arial"/>
                <w:lang w:eastAsia="ja-JP"/>
              </w:rPr>
            </w:pPr>
            <w:r>
              <w:rPr>
                <w:rFonts w:cs="Arial"/>
                <w:lang w:eastAsia="ja-JP"/>
              </w:rPr>
              <w:t>Range</w:t>
            </w:r>
          </w:p>
        </w:tc>
        <w:tc>
          <w:tcPr>
            <w:tcW w:w="2806" w:type="dxa"/>
          </w:tcPr>
          <w:p w14:paraId="6F78DA83" w14:textId="77777777" w:rsidR="00621C7F" w:rsidRDefault="00621C7F" w:rsidP="00BC2078">
            <w:pPr>
              <w:pStyle w:val="TAH"/>
              <w:keepNext w:val="0"/>
              <w:keepLines w:val="0"/>
              <w:rPr>
                <w:rFonts w:cs="Arial"/>
                <w:lang w:eastAsia="ja-JP"/>
              </w:rPr>
            </w:pPr>
            <w:r>
              <w:rPr>
                <w:rFonts w:cs="Arial"/>
                <w:lang w:eastAsia="ja-JP"/>
              </w:rPr>
              <w:t>IE Type and Reference</w:t>
            </w:r>
          </w:p>
        </w:tc>
        <w:tc>
          <w:tcPr>
            <w:tcW w:w="2693" w:type="dxa"/>
          </w:tcPr>
          <w:p w14:paraId="0A63C3C3" w14:textId="77777777" w:rsidR="00621C7F" w:rsidRDefault="00621C7F" w:rsidP="00BC2078">
            <w:pPr>
              <w:pStyle w:val="TAH"/>
              <w:keepNext w:val="0"/>
              <w:keepLines w:val="0"/>
              <w:rPr>
                <w:rFonts w:cs="Arial"/>
                <w:lang w:eastAsia="ja-JP"/>
              </w:rPr>
            </w:pPr>
            <w:r>
              <w:rPr>
                <w:rFonts w:cs="Arial"/>
                <w:lang w:eastAsia="ja-JP"/>
              </w:rPr>
              <w:t>Semantics Description</w:t>
            </w:r>
          </w:p>
        </w:tc>
      </w:tr>
      <w:tr w:rsidR="00621C7F" w14:paraId="2A42B4DF" w14:textId="77777777" w:rsidTr="00A0738A">
        <w:trPr>
          <w:jc w:val="center"/>
        </w:trPr>
        <w:tc>
          <w:tcPr>
            <w:tcW w:w="2014" w:type="dxa"/>
          </w:tcPr>
          <w:p w14:paraId="7E2E1187" w14:textId="77777777" w:rsidR="00621C7F" w:rsidRDefault="00621C7F" w:rsidP="00BC2078">
            <w:pPr>
              <w:pStyle w:val="TAL"/>
              <w:keepNext w:val="0"/>
              <w:keepLines w:val="0"/>
              <w:rPr>
                <w:rFonts w:cs="Arial"/>
                <w:lang w:eastAsia="ja-JP"/>
              </w:rPr>
            </w:pPr>
            <w:r>
              <w:rPr>
                <w:color w:val="000000" w:themeColor="text1"/>
                <w:szCs w:val="16"/>
                <w:lang w:val="en-GB" w:eastAsia="zh-CN"/>
              </w:rPr>
              <w:t>A1 Policy ID</w:t>
            </w:r>
          </w:p>
        </w:tc>
        <w:tc>
          <w:tcPr>
            <w:tcW w:w="1134" w:type="dxa"/>
          </w:tcPr>
          <w:p w14:paraId="48635510" w14:textId="77777777" w:rsidR="00621C7F" w:rsidRDefault="00621C7F" w:rsidP="00BC2078">
            <w:pPr>
              <w:pStyle w:val="TAL"/>
              <w:keepNext w:val="0"/>
              <w:keepLines w:val="0"/>
              <w:rPr>
                <w:rFonts w:eastAsiaTheme="minorEastAsia" w:cs="Arial"/>
                <w:lang w:eastAsia="zh-CN"/>
              </w:rPr>
            </w:pPr>
            <w:r>
              <w:rPr>
                <w:rFonts w:eastAsiaTheme="minorEastAsia" w:cs="Arial" w:hint="eastAsia"/>
                <w:lang w:eastAsia="zh-CN"/>
              </w:rPr>
              <w:t>M</w:t>
            </w:r>
          </w:p>
        </w:tc>
        <w:tc>
          <w:tcPr>
            <w:tcW w:w="992" w:type="dxa"/>
          </w:tcPr>
          <w:p w14:paraId="25C32BBE" w14:textId="77777777" w:rsidR="00621C7F" w:rsidRDefault="00621C7F" w:rsidP="00BC2078">
            <w:pPr>
              <w:pStyle w:val="TAL"/>
              <w:keepNext w:val="0"/>
              <w:keepLines w:val="0"/>
              <w:rPr>
                <w:rFonts w:cs="Arial"/>
                <w:lang w:eastAsia="ja-JP"/>
              </w:rPr>
            </w:pPr>
          </w:p>
        </w:tc>
        <w:tc>
          <w:tcPr>
            <w:tcW w:w="2806" w:type="dxa"/>
          </w:tcPr>
          <w:p w14:paraId="4B71E533" w14:textId="77777777" w:rsidR="00621C7F" w:rsidRDefault="00621C7F" w:rsidP="00BC2078">
            <w:pPr>
              <w:pStyle w:val="TAL"/>
              <w:keepNext w:val="0"/>
              <w:keepLines w:val="0"/>
              <w:rPr>
                <w:rFonts w:cs="Arial"/>
                <w:lang w:eastAsia="zh-CN"/>
              </w:rPr>
            </w:pPr>
            <w:r>
              <w:rPr>
                <w:rFonts w:cs="Arial"/>
                <w:lang w:eastAsia="zh-CN"/>
              </w:rPr>
              <w:t>STRING</w:t>
            </w:r>
          </w:p>
        </w:tc>
        <w:tc>
          <w:tcPr>
            <w:tcW w:w="2693" w:type="dxa"/>
          </w:tcPr>
          <w:p w14:paraId="6B72B2D0" w14:textId="77777777" w:rsidR="00621C7F" w:rsidRDefault="00621C7F" w:rsidP="00BC2078">
            <w:pPr>
              <w:pStyle w:val="TAL"/>
              <w:keepNext w:val="0"/>
              <w:keepLines w:val="0"/>
              <w:rPr>
                <w:rFonts w:eastAsiaTheme="minorEastAsia" w:cs="Arial"/>
                <w:lang w:eastAsia="zh-CN"/>
              </w:rPr>
            </w:pPr>
          </w:p>
        </w:tc>
      </w:tr>
    </w:tbl>
    <w:p w14:paraId="5C21AAA6" w14:textId="77777777" w:rsidR="00621C7F" w:rsidRDefault="00621C7F" w:rsidP="00621C7F">
      <w:pPr>
        <w:rPr>
          <w:rFonts w:eastAsiaTheme="minorEastAsia"/>
          <w:lang w:val="en-GB" w:eastAsia="zh-CN"/>
        </w:rPr>
      </w:pPr>
    </w:p>
    <w:p w14:paraId="129C81C4" w14:textId="77777777" w:rsidR="00621C7F" w:rsidRDefault="00621C7F" w:rsidP="00621C7F">
      <w:pPr>
        <w:pStyle w:val="4"/>
        <w:rPr>
          <w:rFonts w:eastAsiaTheme="minorEastAsia"/>
          <w:lang w:eastAsia="zh-CN"/>
        </w:rPr>
      </w:pPr>
      <w:r>
        <w:rPr>
          <w:rFonts w:eastAsiaTheme="minorEastAsia"/>
          <w:lang w:eastAsia="zh-CN"/>
        </w:rPr>
        <w:t>5.3.3.4</w:t>
      </w:r>
      <w:r>
        <w:rPr>
          <w:rFonts w:eastAsiaTheme="minorEastAsia"/>
          <w:lang w:eastAsia="zh-CN"/>
        </w:rPr>
        <w:tab/>
        <w:t>Result</w:t>
      </w:r>
    </w:p>
    <w:p w14:paraId="192AFF6B" w14:textId="77777777" w:rsidR="00621C7F" w:rsidRPr="00193750" w:rsidRDefault="00621C7F" w:rsidP="00621C7F">
      <w:pPr>
        <w:rPr>
          <w:rFonts w:ascii="Times New Roman" w:eastAsiaTheme="minorEastAsia" w:hAnsi="Times New Roman" w:cs="Times New Roman"/>
          <w:sz w:val="20"/>
          <w:lang w:val="en-GB" w:eastAsia="zh-CN"/>
        </w:rPr>
      </w:pPr>
      <w:r w:rsidRPr="00193750">
        <w:rPr>
          <w:rFonts w:ascii="Times New Roman" w:eastAsiaTheme="minorEastAsia" w:hAnsi="Times New Roman" w:cs="Times New Roman"/>
          <w:sz w:val="20"/>
          <w:lang w:val="en-GB" w:eastAsia="zh-CN"/>
        </w:rPr>
        <w:t>The Result IE indicates the procedure succeeds or not.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4"/>
        <w:gridCol w:w="1134"/>
        <w:gridCol w:w="992"/>
        <w:gridCol w:w="2806"/>
        <w:gridCol w:w="2693"/>
      </w:tblGrid>
      <w:tr w:rsidR="00621C7F" w14:paraId="04BA449C" w14:textId="77777777" w:rsidTr="00A0738A">
        <w:trPr>
          <w:jc w:val="center"/>
        </w:trPr>
        <w:tc>
          <w:tcPr>
            <w:tcW w:w="2014" w:type="dxa"/>
          </w:tcPr>
          <w:p w14:paraId="21955CBA" w14:textId="77777777" w:rsidR="00621C7F" w:rsidRDefault="00621C7F" w:rsidP="00BC2078">
            <w:pPr>
              <w:pStyle w:val="TAH"/>
              <w:keepNext w:val="0"/>
              <w:keepLines w:val="0"/>
              <w:rPr>
                <w:rFonts w:cs="Arial"/>
                <w:lang w:eastAsia="ja-JP"/>
              </w:rPr>
            </w:pPr>
            <w:r>
              <w:rPr>
                <w:rFonts w:cs="Arial"/>
                <w:lang w:eastAsia="ja-JP"/>
              </w:rPr>
              <w:t>IE/Group Name</w:t>
            </w:r>
          </w:p>
        </w:tc>
        <w:tc>
          <w:tcPr>
            <w:tcW w:w="1134" w:type="dxa"/>
          </w:tcPr>
          <w:p w14:paraId="7A130F87" w14:textId="77777777" w:rsidR="00621C7F" w:rsidRDefault="00621C7F" w:rsidP="00BC2078">
            <w:pPr>
              <w:pStyle w:val="TAH"/>
              <w:keepNext w:val="0"/>
              <w:keepLines w:val="0"/>
              <w:rPr>
                <w:rFonts w:cs="Arial"/>
                <w:lang w:eastAsia="ja-JP"/>
              </w:rPr>
            </w:pPr>
            <w:r>
              <w:rPr>
                <w:rFonts w:cs="Arial"/>
                <w:lang w:eastAsia="ja-JP"/>
              </w:rPr>
              <w:t>Presence</w:t>
            </w:r>
          </w:p>
        </w:tc>
        <w:tc>
          <w:tcPr>
            <w:tcW w:w="992" w:type="dxa"/>
          </w:tcPr>
          <w:p w14:paraId="4847A494" w14:textId="77777777" w:rsidR="00621C7F" w:rsidRDefault="00621C7F" w:rsidP="00BC2078">
            <w:pPr>
              <w:pStyle w:val="TAH"/>
              <w:keepNext w:val="0"/>
              <w:keepLines w:val="0"/>
              <w:rPr>
                <w:rFonts w:cs="Arial"/>
                <w:lang w:eastAsia="ja-JP"/>
              </w:rPr>
            </w:pPr>
            <w:r>
              <w:rPr>
                <w:rFonts w:cs="Arial"/>
                <w:lang w:eastAsia="ja-JP"/>
              </w:rPr>
              <w:t>Range</w:t>
            </w:r>
          </w:p>
        </w:tc>
        <w:tc>
          <w:tcPr>
            <w:tcW w:w="2806" w:type="dxa"/>
          </w:tcPr>
          <w:p w14:paraId="7F81A963" w14:textId="77777777" w:rsidR="00621C7F" w:rsidRDefault="00621C7F" w:rsidP="00BC2078">
            <w:pPr>
              <w:pStyle w:val="TAH"/>
              <w:keepNext w:val="0"/>
              <w:keepLines w:val="0"/>
              <w:rPr>
                <w:rFonts w:cs="Arial"/>
                <w:lang w:eastAsia="ja-JP"/>
              </w:rPr>
            </w:pPr>
            <w:r>
              <w:rPr>
                <w:rFonts w:cs="Arial"/>
                <w:lang w:eastAsia="ja-JP"/>
              </w:rPr>
              <w:t>IE Type and Reference</w:t>
            </w:r>
          </w:p>
        </w:tc>
        <w:tc>
          <w:tcPr>
            <w:tcW w:w="2693" w:type="dxa"/>
          </w:tcPr>
          <w:p w14:paraId="2C4C4330" w14:textId="77777777" w:rsidR="00621C7F" w:rsidRDefault="00621C7F" w:rsidP="00BC2078">
            <w:pPr>
              <w:pStyle w:val="TAH"/>
              <w:keepNext w:val="0"/>
              <w:keepLines w:val="0"/>
              <w:rPr>
                <w:rFonts w:cs="Arial"/>
                <w:lang w:eastAsia="ja-JP"/>
              </w:rPr>
            </w:pPr>
            <w:r>
              <w:rPr>
                <w:rFonts w:cs="Arial"/>
                <w:lang w:eastAsia="ja-JP"/>
              </w:rPr>
              <w:t>Semantics Description</w:t>
            </w:r>
          </w:p>
        </w:tc>
      </w:tr>
      <w:tr w:rsidR="00621C7F" w14:paraId="53F66437" w14:textId="77777777" w:rsidTr="00A0738A">
        <w:trPr>
          <w:jc w:val="center"/>
        </w:trPr>
        <w:tc>
          <w:tcPr>
            <w:tcW w:w="2014" w:type="dxa"/>
          </w:tcPr>
          <w:p w14:paraId="78E6C2AD" w14:textId="77777777" w:rsidR="00621C7F" w:rsidRDefault="00621C7F" w:rsidP="00BC2078">
            <w:pPr>
              <w:pStyle w:val="TAL"/>
              <w:keepNext w:val="0"/>
              <w:keepLines w:val="0"/>
              <w:rPr>
                <w:rFonts w:cs="Arial"/>
                <w:lang w:eastAsia="ja-JP"/>
              </w:rPr>
            </w:pPr>
            <w:r>
              <w:rPr>
                <w:color w:val="000000" w:themeColor="text1"/>
                <w:szCs w:val="16"/>
                <w:lang w:val="en-GB" w:eastAsia="zh-CN"/>
              </w:rPr>
              <w:t>Result</w:t>
            </w:r>
          </w:p>
        </w:tc>
        <w:tc>
          <w:tcPr>
            <w:tcW w:w="1134" w:type="dxa"/>
          </w:tcPr>
          <w:p w14:paraId="47C754EB" w14:textId="77777777" w:rsidR="00621C7F" w:rsidRDefault="00621C7F" w:rsidP="00BC2078">
            <w:pPr>
              <w:pStyle w:val="TAL"/>
              <w:keepNext w:val="0"/>
              <w:keepLines w:val="0"/>
              <w:rPr>
                <w:rFonts w:eastAsiaTheme="minorEastAsia" w:cs="Arial"/>
                <w:lang w:eastAsia="zh-CN"/>
              </w:rPr>
            </w:pPr>
            <w:r>
              <w:rPr>
                <w:rFonts w:eastAsiaTheme="minorEastAsia" w:cs="Arial" w:hint="eastAsia"/>
                <w:lang w:eastAsia="zh-CN"/>
              </w:rPr>
              <w:t>M</w:t>
            </w:r>
          </w:p>
        </w:tc>
        <w:tc>
          <w:tcPr>
            <w:tcW w:w="992" w:type="dxa"/>
          </w:tcPr>
          <w:p w14:paraId="45118EC4" w14:textId="77777777" w:rsidR="00621C7F" w:rsidRDefault="00621C7F" w:rsidP="00BC2078">
            <w:pPr>
              <w:pStyle w:val="TAL"/>
              <w:keepNext w:val="0"/>
              <w:keepLines w:val="0"/>
              <w:rPr>
                <w:rFonts w:cs="Arial"/>
                <w:lang w:eastAsia="ja-JP"/>
              </w:rPr>
            </w:pPr>
          </w:p>
        </w:tc>
        <w:tc>
          <w:tcPr>
            <w:tcW w:w="2806" w:type="dxa"/>
          </w:tcPr>
          <w:p w14:paraId="4D9ED569" w14:textId="77777777" w:rsidR="00621C7F" w:rsidRDefault="00621C7F" w:rsidP="00BC2078">
            <w:pPr>
              <w:pStyle w:val="TAL"/>
              <w:keepNext w:val="0"/>
              <w:keepLines w:val="0"/>
              <w:rPr>
                <w:rFonts w:cs="Arial"/>
                <w:lang w:eastAsia="zh-CN"/>
              </w:rPr>
            </w:pPr>
            <w:r>
              <w:rPr>
                <w:rFonts w:cs="Arial"/>
                <w:lang w:eastAsia="zh-CN"/>
              </w:rPr>
              <w:t>ENUMERATED (success, failure, …)</w:t>
            </w:r>
          </w:p>
        </w:tc>
        <w:tc>
          <w:tcPr>
            <w:tcW w:w="2693" w:type="dxa"/>
          </w:tcPr>
          <w:p w14:paraId="616DFFAC" w14:textId="77777777" w:rsidR="00621C7F" w:rsidRDefault="00621C7F" w:rsidP="00BC2078">
            <w:pPr>
              <w:pStyle w:val="TAL"/>
              <w:keepNext w:val="0"/>
              <w:keepLines w:val="0"/>
              <w:rPr>
                <w:rFonts w:eastAsiaTheme="minorEastAsia" w:cs="Arial"/>
                <w:lang w:eastAsia="zh-CN"/>
              </w:rPr>
            </w:pPr>
          </w:p>
        </w:tc>
      </w:tr>
    </w:tbl>
    <w:p w14:paraId="2E6F800D" w14:textId="77777777" w:rsidR="00621C7F" w:rsidRDefault="00621C7F" w:rsidP="00621C7F">
      <w:pPr>
        <w:rPr>
          <w:rFonts w:eastAsiaTheme="minorEastAsia"/>
          <w:lang w:eastAsia="zh-CN"/>
        </w:rPr>
      </w:pPr>
    </w:p>
    <w:p w14:paraId="0690460C" w14:textId="77777777" w:rsidR="00621C7F" w:rsidRDefault="00621C7F" w:rsidP="00621C7F">
      <w:pPr>
        <w:pStyle w:val="4"/>
        <w:rPr>
          <w:rFonts w:eastAsiaTheme="minorEastAsia"/>
          <w:lang w:eastAsia="zh-CN"/>
        </w:rPr>
      </w:pPr>
      <w:r>
        <w:rPr>
          <w:rFonts w:eastAsiaTheme="minorEastAsia"/>
          <w:lang w:eastAsia="zh-CN"/>
        </w:rPr>
        <w:t>5.3.3.5</w:t>
      </w:r>
      <w:r>
        <w:rPr>
          <w:rFonts w:eastAsiaTheme="minorEastAsia"/>
          <w:lang w:eastAsia="zh-CN"/>
        </w:rPr>
        <w:tab/>
      </w:r>
      <w:r>
        <w:rPr>
          <w:rFonts w:cs="Arial"/>
          <w:lang w:eastAsia="ja-JP"/>
        </w:rPr>
        <w:t>Cause</w:t>
      </w:r>
    </w:p>
    <w:p w14:paraId="67DBED3C" w14:textId="77777777" w:rsidR="00621C7F" w:rsidRPr="00193750" w:rsidRDefault="00621C7F" w:rsidP="00621C7F">
      <w:pPr>
        <w:rPr>
          <w:rFonts w:ascii="Times New Roman" w:eastAsiaTheme="minorEastAsia" w:hAnsi="Times New Roman" w:cs="Times New Roman"/>
          <w:sz w:val="20"/>
          <w:lang w:val="en-GB" w:eastAsia="zh-CN"/>
        </w:rPr>
      </w:pPr>
      <w:r w:rsidRPr="00193750">
        <w:rPr>
          <w:rFonts w:ascii="Times New Roman" w:eastAsiaTheme="minorEastAsia" w:hAnsi="Times New Roman" w:cs="Times New Roman"/>
          <w:sz w:val="20"/>
          <w:lang w:val="en-GB" w:eastAsia="zh-CN"/>
        </w:rPr>
        <w:t>The Cause IE indicates the reason for a particular event in A1-related API.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4"/>
        <w:gridCol w:w="1134"/>
        <w:gridCol w:w="992"/>
        <w:gridCol w:w="3515"/>
        <w:gridCol w:w="1984"/>
      </w:tblGrid>
      <w:tr w:rsidR="00621C7F" w14:paraId="32A5DB01" w14:textId="77777777" w:rsidTr="00A0738A">
        <w:trPr>
          <w:jc w:val="center"/>
        </w:trPr>
        <w:tc>
          <w:tcPr>
            <w:tcW w:w="2014" w:type="dxa"/>
          </w:tcPr>
          <w:p w14:paraId="7B28FD72" w14:textId="77777777" w:rsidR="00621C7F" w:rsidRDefault="00621C7F" w:rsidP="00BC2078">
            <w:pPr>
              <w:pStyle w:val="TAH"/>
              <w:keepNext w:val="0"/>
              <w:keepLines w:val="0"/>
              <w:rPr>
                <w:rFonts w:cs="Arial"/>
                <w:lang w:eastAsia="ja-JP"/>
              </w:rPr>
            </w:pPr>
            <w:r>
              <w:rPr>
                <w:rFonts w:cs="Arial"/>
                <w:lang w:eastAsia="ja-JP"/>
              </w:rPr>
              <w:t>IE/Group Name</w:t>
            </w:r>
          </w:p>
        </w:tc>
        <w:tc>
          <w:tcPr>
            <w:tcW w:w="1134" w:type="dxa"/>
          </w:tcPr>
          <w:p w14:paraId="6E8FF8C5" w14:textId="77777777" w:rsidR="00621C7F" w:rsidRDefault="00621C7F" w:rsidP="00BC2078">
            <w:pPr>
              <w:pStyle w:val="TAH"/>
              <w:keepNext w:val="0"/>
              <w:keepLines w:val="0"/>
              <w:rPr>
                <w:rFonts w:cs="Arial"/>
                <w:lang w:eastAsia="ja-JP"/>
              </w:rPr>
            </w:pPr>
            <w:r>
              <w:rPr>
                <w:rFonts w:cs="Arial"/>
                <w:lang w:eastAsia="ja-JP"/>
              </w:rPr>
              <w:t>Presence</w:t>
            </w:r>
          </w:p>
        </w:tc>
        <w:tc>
          <w:tcPr>
            <w:tcW w:w="992" w:type="dxa"/>
          </w:tcPr>
          <w:p w14:paraId="24478F3C" w14:textId="77777777" w:rsidR="00621C7F" w:rsidRDefault="00621C7F" w:rsidP="00BC2078">
            <w:pPr>
              <w:pStyle w:val="TAH"/>
              <w:keepNext w:val="0"/>
              <w:keepLines w:val="0"/>
              <w:rPr>
                <w:rFonts w:cs="Arial"/>
                <w:lang w:eastAsia="ja-JP"/>
              </w:rPr>
            </w:pPr>
            <w:r>
              <w:rPr>
                <w:rFonts w:cs="Arial"/>
                <w:lang w:eastAsia="ja-JP"/>
              </w:rPr>
              <w:t>Range</w:t>
            </w:r>
          </w:p>
        </w:tc>
        <w:tc>
          <w:tcPr>
            <w:tcW w:w="3515" w:type="dxa"/>
          </w:tcPr>
          <w:p w14:paraId="684EB966" w14:textId="77777777" w:rsidR="00621C7F" w:rsidRDefault="00621C7F" w:rsidP="00BC2078">
            <w:pPr>
              <w:pStyle w:val="TAH"/>
              <w:keepNext w:val="0"/>
              <w:keepLines w:val="0"/>
              <w:rPr>
                <w:rFonts w:cs="Arial"/>
                <w:lang w:eastAsia="ja-JP"/>
              </w:rPr>
            </w:pPr>
            <w:r>
              <w:rPr>
                <w:rFonts w:cs="Arial"/>
                <w:lang w:eastAsia="ja-JP"/>
              </w:rPr>
              <w:t>IE Type and Reference</w:t>
            </w:r>
          </w:p>
        </w:tc>
        <w:tc>
          <w:tcPr>
            <w:tcW w:w="1984" w:type="dxa"/>
          </w:tcPr>
          <w:p w14:paraId="2F2B7EA2" w14:textId="77777777" w:rsidR="00621C7F" w:rsidRDefault="00621C7F" w:rsidP="00BC2078">
            <w:pPr>
              <w:pStyle w:val="TAH"/>
              <w:keepNext w:val="0"/>
              <w:keepLines w:val="0"/>
              <w:rPr>
                <w:rFonts w:cs="Arial"/>
                <w:lang w:eastAsia="ja-JP"/>
              </w:rPr>
            </w:pPr>
            <w:r>
              <w:rPr>
                <w:rFonts w:cs="Arial"/>
                <w:lang w:eastAsia="ja-JP"/>
              </w:rPr>
              <w:t>Semantics Description</w:t>
            </w:r>
          </w:p>
        </w:tc>
      </w:tr>
      <w:tr w:rsidR="00621C7F" w14:paraId="4EC64796" w14:textId="77777777" w:rsidTr="00A0738A">
        <w:trPr>
          <w:jc w:val="center"/>
        </w:trPr>
        <w:tc>
          <w:tcPr>
            <w:tcW w:w="2014" w:type="dxa"/>
          </w:tcPr>
          <w:p w14:paraId="1FCF7A26" w14:textId="77777777" w:rsidR="00621C7F" w:rsidRDefault="00621C7F" w:rsidP="00BC2078">
            <w:pPr>
              <w:pStyle w:val="TAL"/>
              <w:keepNext w:val="0"/>
              <w:keepLines w:val="0"/>
              <w:rPr>
                <w:rFonts w:eastAsiaTheme="minorEastAsia"/>
                <w:color w:val="000000" w:themeColor="text1"/>
                <w:szCs w:val="16"/>
                <w:lang w:val="en-GB" w:eastAsia="zh-CN"/>
              </w:rPr>
            </w:pPr>
            <w:r>
              <w:rPr>
                <w:rFonts w:eastAsiaTheme="minorEastAsia" w:hint="eastAsia"/>
                <w:color w:val="000000" w:themeColor="text1"/>
                <w:szCs w:val="16"/>
                <w:lang w:val="en-GB" w:eastAsia="zh-CN"/>
              </w:rPr>
              <w:t>C</w:t>
            </w:r>
            <w:r>
              <w:rPr>
                <w:rFonts w:eastAsiaTheme="minorEastAsia"/>
                <w:color w:val="000000" w:themeColor="text1"/>
                <w:szCs w:val="16"/>
                <w:lang w:val="en-GB" w:eastAsia="zh-CN"/>
              </w:rPr>
              <w:t xml:space="preserve">HOICE </w:t>
            </w:r>
            <w:r>
              <w:rPr>
                <w:rFonts w:eastAsiaTheme="minorEastAsia"/>
                <w:i/>
                <w:color w:val="000000" w:themeColor="text1"/>
                <w:szCs w:val="16"/>
                <w:lang w:val="en-GB" w:eastAsia="zh-CN"/>
              </w:rPr>
              <w:t>Cause Group</w:t>
            </w:r>
          </w:p>
        </w:tc>
        <w:tc>
          <w:tcPr>
            <w:tcW w:w="1134" w:type="dxa"/>
          </w:tcPr>
          <w:p w14:paraId="758DD3E6" w14:textId="77777777" w:rsidR="00621C7F" w:rsidRDefault="00621C7F" w:rsidP="00BC2078">
            <w:pPr>
              <w:pStyle w:val="TAL"/>
              <w:keepNext w:val="0"/>
              <w:keepLines w:val="0"/>
              <w:rPr>
                <w:rFonts w:eastAsiaTheme="minorEastAsia" w:cs="Arial"/>
                <w:lang w:eastAsia="zh-CN"/>
              </w:rPr>
            </w:pPr>
            <w:r>
              <w:rPr>
                <w:rFonts w:eastAsiaTheme="minorEastAsia" w:cs="Arial" w:hint="eastAsia"/>
                <w:lang w:eastAsia="zh-CN"/>
              </w:rPr>
              <w:t>M</w:t>
            </w:r>
          </w:p>
        </w:tc>
        <w:tc>
          <w:tcPr>
            <w:tcW w:w="992" w:type="dxa"/>
          </w:tcPr>
          <w:p w14:paraId="5D07256D" w14:textId="77777777" w:rsidR="00621C7F" w:rsidRDefault="00621C7F" w:rsidP="00BC2078">
            <w:pPr>
              <w:pStyle w:val="TAL"/>
              <w:keepNext w:val="0"/>
              <w:keepLines w:val="0"/>
              <w:rPr>
                <w:rFonts w:cs="Arial"/>
                <w:lang w:eastAsia="ja-JP"/>
              </w:rPr>
            </w:pPr>
          </w:p>
        </w:tc>
        <w:tc>
          <w:tcPr>
            <w:tcW w:w="3515" w:type="dxa"/>
          </w:tcPr>
          <w:p w14:paraId="76339EA3" w14:textId="77777777" w:rsidR="00621C7F" w:rsidRDefault="00621C7F" w:rsidP="00BC2078">
            <w:pPr>
              <w:pStyle w:val="TAL"/>
              <w:keepNext w:val="0"/>
              <w:keepLines w:val="0"/>
              <w:rPr>
                <w:rFonts w:cs="Arial"/>
                <w:lang w:eastAsia="zh-CN"/>
              </w:rPr>
            </w:pPr>
          </w:p>
        </w:tc>
        <w:tc>
          <w:tcPr>
            <w:tcW w:w="1984" w:type="dxa"/>
          </w:tcPr>
          <w:p w14:paraId="3559BD77" w14:textId="77777777" w:rsidR="00621C7F" w:rsidRDefault="00621C7F" w:rsidP="00BC2078">
            <w:pPr>
              <w:pStyle w:val="TAL"/>
              <w:keepNext w:val="0"/>
              <w:keepLines w:val="0"/>
              <w:rPr>
                <w:rFonts w:eastAsiaTheme="minorEastAsia" w:cs="Arial"/>
                <w:lang w:eastAsia="zh-CN"/>
              </w:rPr>
            </w:pPr>
          </w:p>
        </w:tc>
      </w:tr>
      <w:tr w:rsidR="00621C7F" w14:paraId="5847FFE4" w14:textId="77777777" w:rsidTr="00A0738A">
        <w:trPr>
          <w:jc w:val="center"/>
        </w:trPr>
        <w:tc>
          <w:tcPr>
            <w:tcW w:w="2014" w:type="dxa"/>
          </w:tcPr>
          <w:p w14:paraId="27B518AA" w14:textId="77777777" w:rsidR="00621C7F" w:rsidRDefault="00621C7F" w:rsidP="00BC2078">
            <w:pPr>
              <w:pStyle w:val="TAL"/>
              <w:keepNext w:val="0"/>
              <w:keepLines w:val="0"/>
              <w:rPr>
                <w:rFonts w:eastAsiaTheme="minorEastAsia"/>
                <w:color w:val="000000" w:themeColor="text1"/>
                <w:szCs w:val="16"/>
                <w:lang w:val="en-GB" w:eastAsia="zh-CN"/>
              </w:rPr>
            </w:pPr>
            <w:r>
              <w:rPr>
                <w:rFonts w:eastAsiaTheme="minorEastAsia" w:hint="eastAsia"/>
                <w:color w:val="000000" w:themeColor="text1"/>
                <w:szCs w:val="16"/>
                <w:lang w:val="en-GB" w:eastAsia="zh-CN"/>
              </w:rPr>
              <w:t>&gt;</w:t>
            </w:r>
            <w:r>
              <w:rPr>
                <w:rFonts w:eastAsiaTheme="minorEastAsia"/>
                <w:i/>
                <w:color w:val="000000" w:themeColor="text1"/>
                <w:szCs w:val="16"/>
                <w:lang w:val="en-GB" w:eastAsia="zh-CN"/>
              </w:rPr>
              <w:t>A1-related API Layer</w:t>
            </w:r>
          </w:p>
        </w:tc>
        <w:tc>
          <w:tcPr>
            <w:tcW w:w="1134" w:type="dxa"/>
          </w:tcPr>
          <w:p w14:paraId="697FFD0F" w14:textId="77777777" w:rsidR="00621C7F" w:rsidRDefault="00621C7F" w:rsidP="00BC2078">
            <w:pPr>
              <w:pStyle w:val="TAL"/>
              <w:keepNext w:val="0"/>
              <w:keepLines w:val="0"/>
              <w:rPr>
                <w:rFonts w:eastAsiaTheme="minorEastAsia" w:cs="Arial"/>
                <w:lang w:eastAsia="zh-CN"/>
              </w:rPr>
            </w:pPr>
          </w:p>
        </w:tc>
        <w:tc>
          <w:tcPr>
            <w:tcW w:w="992" w:type="dxa"/>
          </w:tcPr>
          <w:p w14:paraId="6E1C1757" w14:textId="77777777" w:rsidR="00621C7F" w:rsidRDefault="00621C7F" w:rsidP="00BC2078">
            <w:pPr>
              <w:pStyle w:val="TAL"/>
              <w:keepNext w:val="0"/>
              <w:keepLines w:val="0"/>
              <w:rPr>
                <w:rFonts w:cs="Arial"/>
                <w:lang w:eastAsia="ja-JP"/>
              </w:rPr>
            </w:pPr>
          </w:p>
        </w:tc>
        <w:tc>
          <w:tcPr>
            <w:tcW w:w="3515" w:type="dxa"/>
          </w:tcPr>
          <w:p w14:paraId="46B85E37" w14:textId="77777777" w:rsidR="00621C7F" w:rsidRDefault="00621C7F" w:rsidP="00BC2078">
            <w:pPr>
              <w:pStyle w:val="TAL"/>
              <w:keepNext w:val="0"/>
              <w:keepLines w:val="0"/>
              <w:rPr>
                <w:rFonts w:cs="Arial"/>
                <w:lang w:eastAsia="zh-CN"/>
              </w:rPr>
            </w:pPr>
          </w:p>
        </w:tc>
        <w:tc>
          <w:tcPr>
            <w:tcW w:w="1984" w:type="dxa"/>
          </w:tcPr>
          <w:p w14:paraId="2A033654" w14:textId="77777777" w:rsidR="00621C7F" w:rsidRDefault="00621C7F" w:rsidP="00BC2078">
            <w:pPr>
              <w:pStyle w:val="TAL"/>
              <w:keepNext w:val="0"/>
              <w:keepLines w:val="0"/>
              <w:rPr>
                <w:rFonts w:eastAsiaTheme="minorEastAsia" w:cs="Arial"/>
                <w:lang w:eastAsia="zh-CN"/>
              </w:rPr>
            </w:pPr>
          </w:p>
        </w:tc>
      </w:tr>
      <w:tr w:rsidR="00621C7F" w14:paraId="052E4111" w14:textId="77777777" w:rsidTr="00A0738A">
        <w:trPr>
          <w:jc w:val="center"/>
        </w:trPr>
        <w:tc>
          <w:tcPr>
            <w:tcW w:w="2014" w:type="dxa"/>
          </w:tcPr>
          <w:p w14:paraId="5D30C3B0" w14:textId="77777777" w:rsidR="00621C7F" w:rsidRDefault="00621C7F" w:rsidP="00BC2078">
            <w:pPr>
              <w:pStyle w:val="TAL"/>
              <w:keepNext w:val="0"/>
              <w:keepLines w:val="0"/>
              <w:rPr>
                <w:rFonts w:cs="Arial"/>
                <w:lang w:eastAsia="ja-JP"/>
              </w:rPr>
            </w:pPr>
            <w:r>
              <w:rPr>
                <w:color w:val="000000" w:themeColor="text1"/>
                <w:szCs w:val="16"/>
                <w:lang w:val="en-GB" w:eastAsia="zh-CN"/>
              </w:rPr>
              <w:t>&gt;&gt;A1-related API Layer Cause</w:t>
            </w:r>
          </w:p>
        </w:tc>
        <w:tc>
          <w:tcPr>
            <w:tcW w:w="1134" w:type="dxa"/>
          </w:tcPr>
          <w:p w14:paraId="32D02C6D" w14:textId="77777777" w:rsidR="00621C7F" w:rsidRDefault="00621C7F" w:rsidP="00BC2078">
            <w:pPr>
              <w:pStyle w:val="TAL"/>
              <w:keepNext w:val="0"/>
              <w:keepLines w:val="0"/>
              <w:rPr>
                <w:rFonts w:eastAsiaTheme="minorEastAsia" w:cs="Arial"/>
                <w:lang w:eastAsia="zh-CN"/>
              </w:rPr>
            </w:pPr>
            <w:r>
              <w:rPr>
                <w:rFonts w:eastAsiaTheme="minorEastAsia" w:cs="Arial" w:hint="eastAsia"/>
                <w:lang w:eastAsia="zh-CN"/>
              </w:rPr>
              <w:t>M</w:t>
            </w:r>
          </w:p>
        </w:tc>
        <w:tc>
          <w:tcPr>
            <w:tcW w:w="992" w:type="dxa"/>
          </w:tcPr>
          <w:p w14:paraId="7745243E" w14:textId="77777777" w:rsidR="00621C7F" w:rsidRDefault="00621C7F" w:rsidP="00BC2078">
            <w:pPr>
              <w:pStyle w:val="TAL"/>
              <w:keepNext w:val="0"/>
              <w:keepLines w:val="0"/>
              <w:rPr>
                <w:rFonts w:cs="Arial"/>
                <w:lang w:eastAsia="ja-JP"/>
              </w:rPr>
            </w:pPr>
          </w:p>
        </w:tc>
        <w:tc>
          <w:tcPr>
            <w:tcW w:w="3515" w:type="dxa"/>
          </w:tcPr>
          <w:p w14:paraId="328C45C7" w14:textId="77777777" w:rsidR="00621C7F" w:rsidRDefault="00621C7F" w:rsidP="00BC2078">
            <w:pPr>
              <w:pStyle w:val="TAL"/>
              <w:keepNext w:val="0"/>
              <w:keepLines w:val="0"/>
              <w:rPr>
                <w:rFonts w:cs="Arial"/>
                <w:lang w:eastAsia="zh-CN"/>
              </w:rPr>
            </w:pPr>
            <w:r>
              <w:rPr>
                <w:rFonts w:cs="Arial"/>
                <w:lang w:eastAsia="zh-CN"/>
              </w:rPr>
              <w:t xml:space="preserve">ENUMERATED (Unspecified </w:t>
            </w:r>
            <w:r>
              <w:rPr>
                <w:color w:val="000000" w:themeColor="text1"/>
                <w:szCs w:val="16"/>
                <w:lang w:val="en-GB" w:eastAsia="zh-CN"/>
              </w:rPr>
              <w:t>A1-related API layer reason</w:t>
            </w:r>
            <w:r>
              <w:rPr>
                <w:rFonts w:cs="Arial"/>
                <w:lang w:eastAsia="zh-CN"/>
              </w:rPr>
              <w:t xml:space="preserve">, </w:t>
            </w:r>
            <w:r>
              <w:rPr>
                <w:rFonts w:cs="Arial"/>
                <w:lang w:eastAsia="zh-CN"/>
              </w:rPr>
              <w:br/>
              <w:t xml:space="preserve">Not supported A1 policy type, </w:t>
            </w:r>
            <w:r>
              <w:rPr>
                <w:rFonts w:cs="Arial"/>
                <w:lang w:eastAsia="zh-CN"/>
              </w:rPr>
              <w:br/>
              <w:t xml:space="preserve">Not allowed statements, restrictions and extensions, </w:t>
            </w:r>
            <w:r>
              <w:rPr>
                <w:rFonts w:cs="Arial"/>
                <w:lang w:eastAsia="zh-CN"/>
              </w:rPr>
              <w:br/>
              <w:t xml:space="preserve">Near-RT RIC Platform cannot accommodate E2 / A1-EI operations requirements, </w:t>
            </w:r>
            <w:r>
              <w:rPr>
                <w:rFonts w:cs="Arial"/>
                <w:lang w:eastAsia="zh-CN"/>
              </w:rPr>
              <w:br/>
              <w:t xml:space="preserve">A1 policy already enabled at </w:t>
            </w:r>
            <w:proofErr w:type="spellStart"/>
            <w:r>
              <w:rPr>
                <w:rFonts w:cs="Arial"/>
                <w:lang w:eastAsia="zh-CN"/>
              </w:rPr>
              <w:t>xApp</w:t>
            </w:r>
            <w:proofErr w:type="spellEnd"/>
            <w:r>
              <w:rPr>
                <w:rFonts w:cs="Arial"/>
                <w:lang w:eastAsia="zh-CN"/>
              </w:rPr>
              <w:t xml:space="preserve">, </w:t>
            </w:r>
            <w:r>
              <w:rPr>
                <w:rFonts w:cs="Arial"/>
                <w:lang w:eastAsia="zh-CN"/>
              </w:rPr>
              <w:br/>
              <w:t xml:space="preserve">Not enabled A1 policy at </w:t>
            </w:r>
            <w:proofErr w:type="spellStart"/>
            <w:r>
              <w:rPr>
                <w:rFonts w:cs="Arial"/>
                <w:lang w:eastAsia="zh-CN"/>
              </w:rPr>
              <w:t>xApp</w:t>
            </w:r>
            <w:proofErr w:type="spellEnd"/>
            <w:r>
              <w:rPr>
                <w:rFonts w:cs="Arial"/>
                <w:lang w:eastAsia="zh-CN"/>
              </w:rPr>
              <w:t>, …)</w:t>
            </w:r>
          </w:p>
        </w:tc>
        <w:tc>
          <w:tcPr>
            <w:tcW w:w="1984" w:type="dxa"/>
          </w:tcPr>
          <w:p w14:paraId="4A5DA275" w14:textId="77777777" w:rsidR="00621C7F" w:rsidRDefault="00621C7F" w:rsidP="00BC2078">
            <w:pPr>
              <w:pStyle w:val="TAL"/>
              <w:keepNext w:val="0"/>
              <w:keepLines w:val="0"/>
              <w:rPr>
                <w:rFonts w:eastAsiaTheme="minorEastAsia" w:cs="Arial"/>
                <w:lang w:eastAsia="zh-CN"/>
              </w:rPr>
            </w:pPr>
          </w:p>
        </w:tc>
      </w:tr>
      <w:tr w:rsidR="00621C7F" w14:paraId="0231B693" w14:textId="77777777" w:rsidTr="00A0738A">
        <w:trPr>
          <w:jc w:val="center"/>
        </w:trPr>
        <w:tc>
          <w:tcPr>
            <w:tcW w:w="2014" w:type="dxa"/>
          </w:tcPr>
          <w:p w14:paraId="5A82E57E" w14:textId="77777777" w:rsidR="00621C7F" w:rsidRDefault="00621C7F" w:rsidP="00BC2078">
            <w:pPr>
              <w:pStyle w:val="TAL"/>
              <w:keepNext w:val="0"/>
              <w:keepLines w:val="0"/>
              <w:rPr>
                <w:color w:val="000000" w:themeColor="text1"/>
                <w:szCs w:val="16"/>
                <w:lang w:val="en-GB" w:eastAsia="zh-CN"/>
              </w:rPr>
            </w:pPr>
            <w:r>
              <w:rPr>
                <w:rFonts w:eastAsiaTheme="minorEastAsia" w:hint="eastAsia"/>
                <w:color w:val="000000" w:themeColor="text1"/>
                <w:szCs w:val="16"/>
                <w:lang w:val="en-GB" w:eastAsia="zh-CN"/>
              </w:rPr>
              <w:t>&gt;</w:t>
            </w:r>
            <w:r>
              <w:rPr>
                <w:rFonts w:eastAsiaTheme="minorEastAsia"/>
                <w:i/>
                <w:color w:val="000000" w:themeColor="text1"/>
                <w:szCs w:val="16"/>
                <w:lang w:val="en-GB" w:eastAsia="zh-CN"/>
              </w:rPr>
              <w:t>Transport Layer</w:t>
            </w:r>
          </w:p>
        </w:tc>
        <w:tc>
          <w:tcPr>
            <w:tcW w:w="1134" w:type="dxa"/>
          </w:tcPr>
          <w:p w14:paraId="6AAAF514" w14:textId="77777777" w:rsidR="00621C7F" w:rsidRDefault="00621C7F" w:rsidP="00BC2078">
            <w:pPr>
              <w:pStyle w:val="TAL"/>
              <w:keepNext w:val="0"/>
              <w:keepLines w:val="0"/>
              <w:rPr>
                <w:rFonts w:eastAsiaTheme="minorEastAsia" w:cs="Arial"/>
                <w:lang w:eastAsia="zh-CN"/>
              </w:rPr>
            </w:pPr>
          </w:p>
        </w:tc>
        <w:tc>
          <w:tcPr>
            <w:tcW w:w="992" w:type="dxa"/>
          </w:tcPr>
          <w:p w14:paraId="3B88E618" w14:textId="77777777" w:rsidR="00621C7F" w:rsidRDefault="00621C7F" w:rsidP="00BC2078">
            <w:pPr>
              <w:pStyle w:val="TAL"/>
              <w:keepNext w:val="0"/>
              <w:keepLines w:val="0"/>
              <w:rPr>
                <w:rFonts w:cs="Arial"/>
                <w:lang w:eastAsia="ja-JP"/>
              </w:rPr>
            </w:pPr>
          </w:p>
        </w:tc>
        <w:tc>
          <w:tcPr>
            <w:tcW w:w="3515" w:type="dxa"/>
          </w:tcPr>
          <w:p w14:paraId="0DEFFACB" w14:textId="77777777" w:rsidR="00621C7F" w:rsidRDefault="00621C7F" w:rsidP="00BC2078">
            <w:pPr>
              <w:pStyle w:val="TAL"/>
              <w:keepNext w:val="0"/>
              <w:keepLines w:val="0"/>
              <w:rPr>
                <w:rFonts w:cs="Arial"/>
                <w:lang w:eastAsia="zh-CN"/>
              </w:rPr>
            </w:pPr>
          </w:p>
        </w:tc>
        <w:tc>
          <w:tcPr>
            <w:tcW w:w="1984" w:type="dxa"/>
          </w:tcPr>
          <w:p w14:paraId="4A74E994" w14:textId="77777777" w:rsidR="00621C7F" w:rsidRDefault="00621C7F" w:rsidP="00BC2078">
            <w:pPr>
              <w:pStyle w:val="TAL"/>
              <w:keepNext w:val="0"/>
              <w:keepLines w:val="0"/>
              <w:rPr>
                <w:rFonts w:eastAsiaTheme="minorEastAsia" w:cs="Arial"/>
                <w:lang w:eastAsia="zh-CN"/>
              </w:rPr>
            </w:pPr>
          </w:p>
        </w:tc>
      </w:tr>
      <w:tr w:rsidR="00621C7F" w14:paraId="55C0B60B" w14:textId="77777777" w:rsidTr="00A0738A">
        <w:trPr>
          <w:jc w:val="center"/>
        </w:trPr>
        <w:tc>
          <w:tcPr>
            <w:tcW w:w="2014" w:type="dxa"/>
          </w:tcPr>
          <w:p w14:paraId="4835D6C8" w14:textId="77777777" w:rsidR="00621C7F" w:rsidRDefault="00621C7F" w:rsidP="00BC2078">
            <w:pPr>
              <w:pStyle w:val="TAL"/>
              <w:keepNext w:val="0"/>
              <w:keepLines w:val="0"/>
              <w:rPr>
                <w:color w:val="000000" w:themeColor="text1"/>
                <w:szCs w:val="16"/>
                <w:lang w:val="en-GB" w:eastAsia="zh-CN"/>
              </w:rPr>
            </w:pPr>
            <w:r>
              <w:rPr>
                <w:color w:val="000000" w:themeColor="text1"/>
                <w:szCs w:val="16"/>
                <w:lang w:val="en-GB" w:eastAsia="zh-CN"/>
              </w:rPr>
              <w:t>&gt;&gt;Transport Layer Cause</w:t>
            </w:r>
          </w:p>
        </w:tc>
        <w:tc>
          <w:tcPr>
            <w:tcW w:w="1134" w:type="dxa"/>
          </w:tcPr>
          <w:p w14:paraId="547D8508" w14:textId="77777777" w:rsidR="00621C7F" w:rsidRDefault="00621C7F" w:rsidP="00BC2078">
            <w:pPr>
              <w:pStyle w:val="TAL"/>
              <w:keepNext w:val="0"/>
              <w:keepLines w:val="0"/>
              <w:rPr>
                <w:rFonts w:eastAsiaTheme="minorEastAsia" w:cs="Arial"/>
                <w:lang w:eastAsia="zh-CN"/>
              </w:rPr>
            </w:pPr>
            <w:r>
              <w:rPr>
                <w:rFonts w:eastAsiaTheme="minorEastAsia" w:cs="Arial" w:hint="eastAsia"/>
                <w:lang w:eastAsia="zh-CN"/>
              </w:rPr>
              <w:t>M</w:t>
            </w:r>
          </w:p>
        </w:tc>
        <w:tc>
          <w:tcPr>
            <w:tcW w:w="992" w:type="dxa"/>
          </w:tcPr>
          <w:p w14:paraId="6E657499" w14:textId="77777777" w:rsidR="00621C7F" w:rsidRDefault="00621C7F" w:rsidP="00BC2078">
            <w:pPr>
              <w:pStyle w:val="TAL"/>
              <w:keepNext w:val="0"/>
              <w:keepLines w:val="0"/>
              <w:rPr>
                <w:rFonts w:cs="Arial"/>
                <w:lang w:eastAsia="ja-JP"/>
              </w:rPr>
            </w:pPr>
          </w:p>
        </w:tc>
        <w:tc>
          <w:tcPr>
            <w:tcW w:w="3515" w:type="dxa"/>
          </w:tcPr>
          <w:p w14:paraId="4536F29D" w14:textId="77777777" w:rsidR="00621C7F" w:rsidRDefault="00621C7F" w:rsidP="00BC2078">
            <w:pPr>
              <w:pStyle w:val="TAL"/>
              <w:rPr>
                <w:szCs w:val="18"/>
              </w:rPr>
            </w:pPr>
            <w:r>
              <w:rPr>
                <w:szCs w:val="18"/>
              </w:rPr>
              <w:t>ENUMERATED</w:t>
            </w:r>
            <w:r>
              <w:rPr>
                <w:szCs w:val="18"/>
              </w:rPr>
              <w:br/>
              <w:t>(</w:t>
            </w:r>
            <w:r>
              <w:rPr>
                <w:rFonts w:cs="Arial"/>
                <w:lang w:eastAsia="zh-CN"/>
              </w:rPr>
              <w:t xml:space="preserve">Unspecified </w:t>
            </w:r>
            <w:r>
              <w:rPr>
                <w:color w:val="000000" w:themeColor="text1"/>
                <w:szCs w:val="16"/>
                <w:lang w:val="en-GB" w:eastAsia="zh-CN"/>
              </w:rPr>
              <w:t>transport layer reason,</w:t>
            </w:r>
            <w:r>
              <w:rPr>
                <w:szCs w:val="18"/>
              </w:rPr>
              <w:t xml:space="preserve"> Transport Resource Unavailable, …)</w:t>
            </w:r>
          </w:p>
        </w:tc>
        <w:tc>
          <w:tcPr>
            <w:tcW w:w="1984" w:type="dxa"/>
          </w:tcPr>
          <w:p w14:paraId="68065390" w14:textId="77777777" w:rsidR="00621C7F" w:rsidRDefault="00621C7F" w:rsidP="00BC2078">
            <w:pPr>
              <w:pStyle w:val="TAL"/>
              <w:keepNext w:val="0"/>
              <w:keepLines w:val="0"/>
              <w:rPr>
                <w:rFonts w:eastAsiaTheme="minorEastAsia" w:cs="Arial"/>
                <w:lang w:eastAsia="zh-CN"/>
              </w:rPr>
            </w:pPr>
          </w:p>
        </w:tc>
      </w:tr>
      <w:tr w:rsidR="00621C7F" w14:paraId="14F036C1" w14:textId="77777777" w:rsidTr="00A0738A">
        <w:trPr>
          <w:jc w:val="center"/>
        </w:trPr>
        <w:tc>
          <w:tcPr>
            <w:tcW w:w="2014" w:type="dxa"/>
          </w:tcPr>
          <w:p w14:paraId="5D14B210" w14:textId="77777777" w:rsidR="00621C7F" w:rsidRDefault="00621C7F" w:rsidP="00BC2078">
            <w:pPr>
              <w:pStyle w:val="TAL"/>
              <w:keepNext w:val="0"/>
              <w:keepLines w:val="0"/>
              <w:rPr>
                <w:color w:val="000000" w:themeColor="text1"/>
                <w:szCs w:val="16"/>
                <w:lang w:val="en-GB" w:eastAsia="zh-CN"/>
              </w:rPr>
            </w:pPr>
            <w:r>
              <w:rPr>
                <w:rFonts w:eastAsiaTheme="minorEastAsia" w:hint="eastAsia"/>
                <w:color w:val="000000" w:themeColor="text1"/>
                <w:szCs w:val="16"/>
                <w:lang w:val="en-GB" w:eastAsia="zh-CN"/>
              </w:rPr>
              <w:t>&gt;</w:t>
            </w:r>
            <w:r>
              <w:rPr>
                <w:rFonts w:eastAsiaTheme="minorEastAsia"/>
                <w:i/>
                <w:color w:val="000000" w:themeColor="text1"/>
                <w:szCs w:val="16"/>
                <w:lang w:val="en-GB" w:eastAsia="zh-CN"/>
              </w:rPr>
              <w:t>Protocol</w:t>
            </w:r>
          </w:p>
        </w:tc>
        <w:tc>
          <w:tcPr>
            <w:tcW w:w="1134" w:type="dxa"/>
          </w:tcPr>
          <w:p w14:paraId="7E00097E" w14:textId="77777777" w:rsidR="00621C7F" w:rsidRDefault="00621C7F" w:rsidP="00BC2078">
            <w:pPr>
              <w:pStyle w:val="TAL"/>
              <w:keepNext w:val="0"/>
              <w:keepLines w:val="0"/>
              <w:rPr>
                <w:rFonts w:eastAsiaTheme="minorEastAsia" w:cs="Arial"/>
                <w:lang w:eastAsia="zh-CN"/>
              </w:rPr>
            </w:pPr>
          </w:p>
        </w:tc>
        <w:tc>
          <w:tcPr>
            <w:tcW w:w="992" w:type="dxa"/>
          </w:tcPr>
          <w:p w14:paraId="62792660" w14:textId="77777777" w:rsidR="00621C7F" w:rsidRDefault="00621C7F" w:rsidP="00BC2078">
            <w:pPr>
              <w:pStyle w:val="TAL"/>
              <w:keepNext w:val="0"/>
              <w:keepLines w:val="0"/>
              <w:rPr>
                <w:rFonts w:cs="Arial"/>
                <w:lang w:eastAsia="ja-JP"/>
              </w:rPr>
            </w:pPr>
          </w:p>
        </w:tc>
        <w:tc>
          <w:tcPr>
            <w:tcW w:w="3515" w:type="dxa"/>
          </w:tcPr>
          <w:p w14:paraId="5CC2179A" w14:textId="77777777" w:rsidR="00621C7F" w:rsidRDefault="00621C7F" w:rsidP="00BC2078">
            <w:pPr>
              <w:pStyle w:val="TAL"/>
              <w:keepNext w:val="0"/>
              <w:keepLines w:val="0"/>
              <w:rPr>
                <w:rFonts w:cs="Arial"/>
                <w:lang w:eastAsia="zh-CN"/>
              </w:rPr>
            </w:pPr>
          </w:p>
        </w:tc>
        <w:tc>
          <w:tcPr>
            <w:tcW w:w="1984" w:type="dxa"/>
          </w:tcPr>
          <w:p w14:paraId="1D1049E9" w14:textId="77777777" w:rsidR="00621C7F" w:rsidRDefault="00621C7F" w:rsidP="00BC2078">
            <w:pPr>
              <w:pStyle w:val="TAL"/>
              <w:keepNext w:val="0"/>
              <w:keepLines w:val="0"/>
              <w:rPr>
                <w:rFonts w:eastAsiaTheme="minorEastAsia" w:cs="Arial"/>
                <w:lang w:eastAsia="zh-CN"/>
              </w:rPr>
            </w:pPr>
          </w:p>
        </w:tc>
      </w:tr>
      <w:tr w:rsidR="00621C7F" w14:paraId="3E274EBE" w14:textId="77777777" w:rsidTr="00A0738A">
        <w:trPr>
          <w:jc w:val="center"/>
        </w:trPr>
        <w:tc>
          <w:tcPr>
            <w:tcW w:w="2014" w:type="dxa"/>
          </w:tcPr>
          <w:p w14:paraId="5E714C0C" w14:textId="77777777" w:rsidR="00621C7F" w:rsidRDefault="00621C7F" w:rsidP="00BC2078">
            <w:pPr>
              <w:pStyle w:val="TAL"/>
              <w:keepNext w:val="0"/>
              <w:keepLines w:val="0"/>
              <w:rPr>
                <w:color w:val="000000" w:themeColor="text1"/>
                <w:szCs w:val="16"/>
                <w:lang w:val="en-GB" w:eastAsia="zh-CN"/>
              </w:rPr>
            </w:pPr>
            <w:r>
              <w:rPr>
                <w:color w:val="000000" w:themeColor="text1"/>
                <w:szCs w:val="16"/>
                <w:lang w:val="en-GB" w:eastAsia="zh-CN"/>
              </w:rPr>
              <w:t>&gt;&gt;Protocol Cause</w:t>
            </w:r>
          </w:p>
        </w:tc>
        <w:tc>
          <w:tcPr>
            <w:tcW w:w="1134" w:type="dxa"/>
          </w:tcPr>
          <w:p w14:paraId="3B7F6291" w14:textId="77777777" w:rsidR="00621C7F" w:rsidRDefault="00621C7F" w:rsidP="00BC2078">
            <w:pPr>
              <w:pStyle w:val="TAL"/>
              <w:keepNext w:val="0"/>
              <w:keepLines w:val="0"/>
              <w:rPr>
                <w:rFonts w:eastAsiaTheme="minorEastAsia" w:cs="Arial"/>
                <w:lang w:eastAsia="zh-CN"/>
              </w:rPr>
            </w:pPr>
            <w:r>
              <w:rPr>
                <w:rFonts w:eastAsiaTheme="minorEastAsia" w:cs="Arial" w:hint="eastAsia"/>
                <w:lang w:eastAsia="zh-CN"/>
              </w:rPr>
              <w:t>M</w:t>
            </w:r>
          </w:p>
        </w:tc>
        <w:tc>
          <w:tcPr>
            <w:tcW w:w="992" w:type="dxa"/>
          </w:tcPr>
          <w:p w14:paraId="20F53855" w14:textId="77777777" w:rsidR="00621C7F" w:rsidRDefault="00621C7F" w:rsidP="00BC2078">
            <w:pPr>
              <w:pStyle w:val="TAL"/>
              <w:keepNext w:val="0"/>
              <w:keepLines w:val="0"/>
              <w:rPr>
                <w:rFonts w:cs="Arial"/>
                <w:lang w:eastAsia="ja-JP"/>
              </w:rPr>
            </w:pPr>
          </w:p>
        </w:tc>
        <w:tc>
          <w:tcPr>
            <w:tcW w:w="3515" w:type="dxa"/>
          </w:tcPr>
          <w:p w14:paraId="7A7EDEAE" w14:textId="77777777" w:rsidR="00621C7F" w:rsidRDefault="00621C7F" w:rsidP="00BC2078">
            <w:pPr>
              <w:pStyle w:val="TAL"/>
              <w:rPr>
                <w:rFonts w:eastAsiaTheme="minorEastAsia"/>
                <w:szCs w:val="18"/>
                <w:lang w:eastAsia="zh-CN"/>
              </w:rPr>
            </w:pPr>
            <w:r>
              <w:rPr>
                <w:szCs w:val="18"/>
              </w:rPr>
              <w:t>ENUMERATED</w:t>
            </w:r>
            <w:r>
              <w:rPr>
                <w:szCs w:val="18"/>
              </w:rPr>
              <w:br/>
              <w:t>(</w:t>
            </w:r>
            <w:r>
              <w:rPr>
                <w:rFonts w:cs="Arial"/>
                <w:lang w:eastAsia="zh-CN"/>
              </w:rPr>
              <w:t xml:space="preserve">Unspecified </w:t>
            </w:r>
            <w:r>
              <w:rPr>
                <w:color w:val="000000" w:themeColor="text1"/>
                <w:szCs w:val="16"/>
                <w:lang w:val="en-GB" w:eastAsia="zh-CN"/>
              </w:rPr>
              <w:t xml:space="preserve">protocol reason, </w:t>
            </w:r>
            <w:r>
              <w:rPr>
                <w:color w:val="000000" w:themeColor="text1"/>
                <w:szCs w:val="16"/>
                <w:lang w:val="en-GB" w:eastAsia="zh-CN"/>
              </w:rPr>
              <w:br/>
            </w:r>
            <w:r>
              <w:rPr>
                <w:szCs w:val="18"/>
              </w:rPr>
              <w:t xml:space="preserve">Transfer Syntax Error, </w:t>
            </w:r>
            <w:r>
              <w:rPr>
                <w:szCs w:val="18"/>
              </w:rPr>
              <w:br/>
              <w:t xml:space="preserve">Abstract Syntax Error (Reject), </w:t>
            </w:r>
            <w:r>
              <w:rPr>
                <w:szCs w:val="18"/>
              </w:rPr>
              <w:br/>
              <w:t xml:space="preserve">Abstract Syntax Error (Ignore and Notify), </w:t>
            </w:r>
            <w:r>
              <w:rPr>
                <w:szCs w:val="18"/>
              </w:rPr>
              <w:br/>
              <w:t>Message not Compatible with Receiver State,</w:t>
            </w:r>
            <w:r>
              <w:rPr>
                <w:rFonts w:eastAsiaTheme="minorEastAsia" w:hint="eastAsia"/>
                <w:szCs w:val="18"/>
                <w:lang w:eastAsia="zh-CN"/>
              </w:rPr>
              <w:t xml:space="preserve"> </w:t>
            </w:r>
            <w:r>
              <w:rPr>
                <w:rFonts w:eastAsiaTheme="minorEastAsia"/>
                <w:szCs w:val="18"/>
                <w:lang w:eastAsia="zh-CN"/>
              </w:rPr>
              <w:br/>
            </w:r>
            <w:r>
              <w:rPr>
                <w:szCs w:val="18"/>
              </w:rPr>
              <w:t>Semantic Error,</w:t>
            </w:r>
            <w:r>
              <w:rPr>
                <w:szCs w:val="18"/>
              </w:rPr>
              <w:br/>
              <w:t>Abstract Syntax Error (Falsely Constructed Message</w:t>
            </w:r>
            <w:proofErr w:type="gramStart"/>
            <w:r>
              <w:rPr>
                <w:szCs w:val="18"/>
              </w:rPr>
              <w:t>),  …</w:t>
            </w:r>
            <w:proofErr w:type="gramEnd"/>
            <w:r>
              <w:rPr>
                <w:szCs w:val="18"/>
              </w:rPr>
              <w:t>)</w:t>
            </w:r>
          </w:p>
        </w:tc>
        <w:tc>
          <w:tcPr>
            <w:tcW w:w="1984" w:type="dxa"/>
          </w:tcPr>
          <w:p w14:paraId="7031B630" w14:textId="77777777" w:rsidR="00621C7F" w:rsidRDefault="00621C7F" w:rsidP="00BC2078">
            <w:pPr>
              <w:pStyle w:val="TAL"/>
              <w:keepNext w:val="0"/>
              <w:keepLines w:val="0"/>
              <w:rPr>
                <w:rFonts w:eastAsiaTheme="minorEastAsia" w:cs="Arial"/>
                <w:lang w:eastAsia="zh-CN"/>
              </w:rPr>
            </w:pPr>
          </w:p>
        </w:tc>
      </w:tr>
      <w:tr w:rsidR="00621C7F" w14:paraId="42005050" w14:textId="77777777" w:rsidTr="00A0738A">
        <w:trPr>
          <w:jc w:val="center"/>
        </w:trPr>
        <w:tc>
          <w:tcPr>
            <w:tcW w:w="2014" w:type="dxa"/>
          </w:tcPr>
          <w:p w14:paraId="050499E1" w14:textId="77777777" w:rsidR="00621C7F" w:rsidRDefault="00621C7F" w:rsidP="00BC2078">
            <w:pPr>
              <w:pStyle w:val="TAL"/>
              <w:keepNext w:val="0"/>
              <w:keepLines w:val="0"/>
              <w:rPr>
                <w:color w:val="000000" w:themeColor="text1"/>
                <w:szCs w:val="16"/>
                <w:lang w:val="en-GB" w:eastAsia="zh-CN"/>
              </w:rPr>
            </w:pPr>
            <w:r>
              <w:rPr>
                <w:rFonts w:eastAsiaTheme="minorEastAsia" w:hint="eastAsia"/>
                <w:color w:val="000000" w:themeColor="text1"/>
                <w:szCs w:val="16"/>
                <w:lang w:val="en-GB" w:eastAsia="zh-CN"/>
              </w:rPr>
              <w:t>&gt;</w:t>
            </w:r>
            <w:r>
              <w:rPr>
                <w:rFonts w:eastAsiaTheme="minorEastAsia"/>
                <w:i/>
                <w:color w:val="000000" w:themeColor="text1"/>
                <w:szCs w:val="16"/>
                <w:lang w:val="en-GB" w:eastAsia="zh-CN"/>
              </w:rPr>
              <w:t>Misc</w:t>
            </w:r>
          </w:p>
        </w:tc>
        <w:tc>
          <w:tcPr>
            <w:tcW w:w="1134" w:type="dxa"/>
          </w:tcPr>
          <w:p w14:paraId="1C9011D3" w14:textId="77777777" w:rsidR="00621C7F" w:rsidRDefault="00621C7F" w:rsidP="00BC2078">
            <w:pPr>
              <w:pStyle w:val="TAL"/>
              <w:keepNext w:val="0"/>
              <w:keepLines w:val="0"/>
              <w:rPr>
                <w:rFonts w:eastAsiaTheme="minorEastAsia" w:cs="Arial"/>
                <w:lang w:eastAsia="zh-CN"/>
              </w:rPr>
            </w:pPr>
          </w:p>
        </w:tc>
        <w:tc>
          <w:tcPr>
            <w:tcW w:w="992" w:type="dxa"/>
          </w:tcPr>
          <w:p w14:paraId="5E089142" w14:textId="77777777" w:rsidR="00621C7F" w:rsidRDefault="00621C7F" w:rsidP="00BC2078">
            <w:pPr>
              <w:pStyle w:val="TAL"/>
              <w:keepNext w:val="0"/>
              <w:keepLines w:val="0"/>
              <w:rPr>
                <w:rFonts w:cs="Arial"/>
                <w:lang w:eastAsia="ja-JP"/>
              </w:rPr>
            </w:pPr>
          </w:p>
        </w:tc>
        <w:tc>
          <w:tcPr>
            <w:tcW w:w="3515" w:type="dxa"/>
          </w:tcPr>
          <w:p w14:paraId="09B9875E" w14:textId="77777777" w:rsidR="00621C7F" w:rsidRDefault="00621C7F" w:rsidP="00BC2078">
            <w:pPr>
              <w:pStyle w:val="TAL"/>
              <w:keepNext w:val="0"/>
              <w:keepLines w:val="0"/>
              <w:rPr>
                <w:rFonts w:cs="Arial"/>
                <w:lang w:eastAsia="zh-CN"/>
              </w:rPr>
            </w:pPr>
          </w:p>
        </w:tc>
        <w:tc>
          <w:tcPr>
            <w:tcW w:w="1984" w:type="dxa"/>
          </w:tcPr>
          <w:p w14:paraId="2D8AD453" w14:textId="77777777" w:rsidR="00621C7F" w:rsidRDefault="00621C7F" w:rsidP="00BC2078">
            <w:pPr>
              <w:pStyle w:val="TAL"/>
              <w:keepNext w:val="0"/>
              <w:keepLines w:val="0"/>
              <w:rPr>
                <w:rFonts w:eastAsiaTheme="minorEastAsia" w:cs="Arial"/>
                <w:lang w:eastAsia="zh-CN"/>
              </w:rPr>
            </w:pPr>
          </w:p>
        </w:tc>
      </w:tr>
      <w:tr w:rsidR="00621C7F" w14:paraId="7C7D9995" w14:textId="77777777" w:rsidTr="00A0738A">
        <w:trPr>
          <w:jc w:val="center"/>
        </w:trPr>
        <w:tc>
          <w:tcPr>
            <w:tcW w:w="2014" w:type="dxa"/>
          </w:tcPr>
          <w:p w14:paraId="2115F6F0" w14:textId="77777777" w:rsidR="00621C7F" w:rsidRDefault="00621C7F" w:rsidP="00BC2078">
            <w:pPr>
              <w:pStyle w:val="TAL"/>
              <w:keepNext w:val="0"/>
              <w:keepLines w:val="0"/>
              <w:rPr>
                <w:color w:val="000000" w:themeColor="text1"/>
                <w:szCs w:val="16"/>
                <w:lang w:val="en-GB" w:eastAsia="zh-CN"/>
              </w:rPr>
            </w:pPr>
            <w:r>
              <w:rPr>
                <w:color w:val="000000" w:themeColor="text1"/>
                <w:szCs w:val="16"/>
                <w:lang w:val="en-GB" w:eastAsia="zh-CN"/>
              </w:rPr>
              <w:t>&gt;&gt;Miscellaneous Cause</w:t>
            </w:r>
          </w:p>
        </w:tc>
        <w:tc>
          <w:tcPr>
            <w:tcW w:w="1134" w:type="dxa"/>
          </w:tcPr>
          <w:p w14:paraId="62AF21EA" w14:textId="77777777" w:rsidR="00621C7F" w:rsidRDefault="00621C7F" w:rsidP="00BC2078">
            <w:pPr>
              <w:pStyle w:val="TAL"/>
              <w:keepNext w:val="0"/>
              <w:keepLines w:val="0"/>
              <w:rPr>
                <w:rFonts w:eastAsiaTheme="minorEastAsia" w:cs="Arial"/>
                <w:lang w:eastAsia="zh-CN"/>
              </w:rPr>
            </w:pPr>
            <w:r>
              <w:rPr>
                <w:rFonts w:eastAsiaTheme="minorEastAsia" w:cs="Arial" w:hint="eastAsia"/>
                <w:lang w:eastAsia="zh-CN"/>
              </w:rPr>
              <w:t>M</w:t>
            </w:r>
          </w:p>
        </w:tc>
        <w:tc>
          <w:tcPr>
            <w:tcW w:w="992" w:type="dxa"/>
          </w:tcPr>
          <w:p w14:paraId="73B4E7D8" w14:textId="77777777" w:rsidR="00621C7F" w:rsidRDefault="00621C7F" w:rsidP="00BC2078">
            <w:pPr>
              <w:pStyle w:val="TAL"/>
              <w:keepNext w:val="0"/>
              <w:keepLines w:val="0"/>
              <w:rPr>
                <w:rFonts w:cs="Arial"/>
                <w:lang w:eastAsia="ja-JP"/>
              </w:rPr>
            </w:pPr>
          </w:p>
        </w:tc>
        <w:tc>
          <w:tcPr>
            <w:tcW w:w="3515" w:type="dxa"/>
          </w:tcPr>
          <w:p w14:paraId="7E2F4180" w14:textId="77777777" w:rsidR="00621C7F" w:rsidRDefault="00621C7F" w:rsidP="00BC2078">
            <w:pPr>
              <w:pStyle w:val="TAL"/>
              <w:keepNext w:val="0"/>
              <w:keepLines w:val="0"/>
              <w:rPr>
                <w:szCs w:val="18"/>
              </w:rPr>
            </w:pPr>
            <w:r>
              <w:rPr>
                <w:szCs w:val="18"/>
              </w:rPr>
              <w:t>ENUMERATED</w:t>
            </w:r>
            <w:r>
              <w:rPr>
                <w:szCs w:val="18"/>
              </w:rPr>
              <w:br/>
              <w:t>(</w:t>
            </w:r>
            <w:r>
              <w:rPr>
                <w:rFonts w:cs="Arial"/>
                <w:lang w:eastAsia="zh-CN"/>
              </w:rPr>
              <w:t xml:space="preserve">Unspecified </w:t>
            </w:r>
            <w:r>
              <w:rPr>
                <w:color w:val="000000" w:themeColor="text1"/>
                <w:szCs w:val="16"/>
                <w:lang w:val="en-GB" w:eastAsia="zh-CN"/>
              </w:rPr>
              <w:t xml:space="preserve">miscellaneous reason, </w:t>
            </w:r>
            <w:r>
              <w:rPr>
                <w:szCs w:val="18"/>
              </w:rPr>
              <w:t xml:space="preserve"> </w:t>
            </w:r>
          </w:p>
          <w:p w14:paraId="75F0CB66" w14:textId="77777777" w:rsidR="00621C7F" w:rsidRDefault="00621C7F" w:rsidP="00BC2078">
            <w:pPr>
              <w:pStyle w:val="TAL"/>
              <w:keepNext w:val="0"/>
              <w:keepLines w:val="0"/>
              <w:rPr>
                <w:rFonts w:cs="Arial"/>
                <w:lang w:eastAsia="zh-CN"/>
              </w:rPr>
            </w:pPr>
            <w:r>
              <w:t>Control Processing Overload</w:t>
            </w:r>
            <w:r>
              <w:rPr>
                <w:szCs w:val="18"/>
              </w:rPr>
              <w:br/>
              <w:t xml:space="preserve">Hardware failure, </w:t>
            </w:r>
            <w:r>
              <w:rPr>
                <w:szCs w:val="18"/>
              </w:rPr>
              <w:br/>
              <w:t>O&amp;M intervention, …)</w:t>
            </w:r>
          </w:p>
        </w:tc>
        <w:tc>
          <w:tcPr>
            <w:tcW w:w="1984" w:type="dxa"/>
          </w:tcPr>
          <w:p w14:paraId="31B80AA8" w14:textId="77777777" w:rsidR="00621C7F" w:rsidRDefault="00621C7F" w:rsidP="00BC2078">
            <w:pPr>
              <w:pStyle w:val="TAL"/>
              <w:keepNext w:val="0"/>
              <w:keepLines w:val="0"/>
              <w:rPr>
                <w:rFonts w:eastAsiaTheme="minorEastAsia" w:cs="Arial"/>
                <w:lang w:eastAsia="zh-CN"/>
              </w:rPr>
            </w:pPr>
          </w:p>
        </w:tc>
      </w:tr>
    </w:tbl>
    <w:p w14:paraId="7979DF10" w14:textId="77777777" w:rsidR="00621C7F" w:rsidRDefault="00621C7F" w:rsidP="00621C7F">
      <w:pPr>
        <w:rPr>
          <w:rFonts w:eastAsiaTheme="minorEastAsia"/>
          <w:lang w:val="en-GB" w:eastAsia="zh-CN"/>
        </w:rPr>
      </w:pPr>
    </w:p>
    <w:p w14:paraId="536F656B" w14:textId="77777777" w:rsidR="00621C7F" w:rsidRPr="00193750" w:rsidRDefault="00621C7F" w:rsidP="00621C7F">
      <w:pPr>
        <w:rPr>
          <w:rFonts w:ascii="Times New Roman" w:eastAsiaTheme="minorEastAsia" w:hAnsi="Times New Roman" w:cs="Times New Roman"/>
          <w:sz w:val="20"/>
          <w:lang w:val="en-GB" w:eastAsia="zh-CN"/>
        </w:rPr>
      </w:pPr>
      <w:r w:rsidRPr="00193750">
        <w:rPr>
          <w:rFonts w:ascii="Times New Roman" w:eastAsiaTheme="minorEastAsia" w:hAnsi="Times New Roman" w:cs="Times New Roman"/>
          <w:sz w:val="20"/>
          <w:lang w:val="en-GB" w:eastAsia="zh-CN"/>
        </w:rPr>
        <w:lastRenderedPageBreak/>
        <w:t xml:space="preserve">The meaning of the different cause values is described in the following table. In general, “not supported” </w:t>
      </w:r>
      <w:proofErr w:type="gramStart"/>
      <w:r w:rsidRPr="00193750">
        <w:rPr>
          <w:rFonts w:ascii="Times New Roman" w:eastAsiaTheme="minorEastAsia" w:hAnsi="Times New Roman" w:cs="Times New Roman"/>
          <w:sz w:val="20"/>
          <w:lang w:val="en-GB" w:eastAsia="zh-CN"/>
        </w:rPr>
        <w:t>cause</w:t>
      </w:r>
      <w:proofErr w:type="gramEnd"/>
      <w:r w:rsidRPr="00193750">
        <w:rPr>
          <w:rFonts w:ascii="Times New Roman" w:eastAsiaTheme="minorEastAsia" w:hAnsi="Times New Roman" w:cs="Times New Roman"/>
          <w:sz w:val="20"/>
          <w:lang w:val="en-GB" w:eastAsia="zh-CN"/>
        </w:rPr>
        <w:t xml:space="preserve"> values indicate that the related capability is missing. On the other hand, “not available” </w:t>
      </w:r>
      <w:proofErr w:type="gramStart"/>
      <w:r w:rsidRPr="00193750">
        <w:rPr>
          <w:rFonts w:ascii="Times New Roman" w:eastAsiaTheme="minorEastAsia" w:hAnsi="Times New Roman" w:cs="Times New Roman"/>
          <w:sz w:val="20"/>
          <w:lang w:val="en-GB" w:eastAsia="zh-CN"/>
        </w:rPr>
        <w:t>cause</w:t>
      </w:r>
      <w:proofErr w:type="gramEnd"/>
      <w:r w:rsidRPr="00193750">
        <w:rPr>
          <w:rFonts w:ascii="Times New Roman" w:eastAsiaTheme="minorEastAsia" w:hAnsi="Times New Roman" w:cs="Times New Roman"/>
          <w:sz w:val="20"/>
          <w:lang w:val="en-GB" w:eastAsia="zh-CN"/>
        </w:rPr>
        <w:t xml:space="preserve"> values indicate that the related capability is present, but insufficient resources were available to perform the requested action.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8"/>
        <w:gridCol w:w="5175"/>
      </w:tblGrid>
      <w:tr w:rsidR="00621C7F" w14:paraId="0FA8C8FD" w14:textId="77777777" w:rsidTr="00BC2078">
        <w:trPr>
          <w:jc w:val="center"/>
        </w:trPr>
        <w:tc>
          <w:tcPr>
            <w:tcW w:w="3118" w:type="dxa"/>
          </w:tcPr>
          <w:p w14:paraId="73929668" w14:textId="77777777" w:rsidR="00621C7F" w:rsidRDefault="00621C7F" w:rsidP="00BC2078">
            <w:pPr>
              <w:pStyle w:val="TAH"/>
            </w:pPr>
            <w:r>
              <w:rPr>
                <w:color w:val="000000" w:themeColor="text1"/>
                <w:szCs w:val="16"/>
                <w:lang w:val="en-GB" w:eastAsia="zh-CN"/>
              </w:rPr>
              <w:t>A1-related API Layer</w:t>
            </w:r>
            <w:r>
              <w:t xml:space="preserve"> cause</w:t>
            </w:r>
          </w:p>
        </w:tc>
        <w:tc>
          <w:tcPr>
            <w:tcW w:w="5175" w:type="dxa"/>
          </w:tcPr>
          <w:p w14:paraId="59A0FA22" w14:textId="77777777" w:rsidR="00621C7F" w:rsidRDefault="00621C7F" w:rsidP="00BC2078">
            <w:pPr>
              <w:pStyle w:val="TAH"/>
            </w:pPr>
            <w:r>
              <w:t>Meaning</w:t>
            </w:r>
          </w:p>
        </w:tc>
      </w:tr>
      <w:tr w:rsidR="00621C7F" w14:paraId="51366589" w14:textId="77777777" w:rsidTr="00BC2078">
        <w:trPr>
          <w:jc w:val="center"/>
        </w:trPr>
        <w:tc>
          <w:tcPr>
            <w:tcW w:w="3118" w:type="dxa"/>
          </w:tcPr>
          <w:p w14:paraId="59335532" w14:textId="77777777" w:rsidR="00621C7F" w:rsidRDefault="00621C7F" w:rsidP="00BC2078">
            <w:pPr>
              <w:pStyle w:val="TAL"/>
              <w:rPr>
                <w:rFonts w:cs="Arial"/>
                <w:lang w:eastAsia="zh-CN"/>
              </w:rPr>
            </w:pPr>
            <w:r>
              <w:rPr>
                <w:rFonts w:cs="Arial"/>
                <w:lang w:eastAsia="zh-CN"/>
              </w:rPr>
              <w:t>Unspecified A1-related API layer reason</w:t>
            </w:r>
          </w:p>
        </w:tc>
        <w:tc>
          <w:tcPr>
            <w:tcW w:w="5175" w:type="dxa"/>
          </w:tcPr>
          <w:p w14:paraId="21583D5A" w14:textId="77777777" w:rsidR="00621C7F" w:rsidRDefault="00621C7F" w:rsidP="00BC2078">
            <w:pPr>
              <w:pStyle w:val="TAL"/>
              <w:rPr>
                <w:rFonts w:cs="Arial"/>
                <w:lang w:eastAsia="zh-CN"/>
              </w:rPr>
            </w:pPr>
            <w:r>
              <w:rPr>
                <w:rFonts w:cs="Arial"/>
                <w:lang w:eastAsia="zh-CN"/>
              </w:rPr>
              <w:t>Sent for A1-related API layer cause when none of the specified cause values applies.</w:t>
            </w:r>
          </w:p>
        </w:tc>
      </w:tr>
      <w:tr w:rsidR="00621C7F" w14:paraId="115B0AEB" w14:textId="77777777" w:rsidTr="00BC2078">
        <w:trPr>
          <w:jc w:val="center"/>
        </w:trPr>
        <w:tc>
          <w:tcPr>
            <w:tcW w:w="3118" w:type="dxa"/>
          </w:tcPr>
          <w:p w14:paraId="2EE20952" w14:textId="77777777" w:rsidR="00621C7F" w:rsidRDefault="00621C7F" w:rsidP="00BC2078">
            <w:pPr>
              <w:pStyle w:val="TAL"/>
              <w:rPr>
                <w:rFonts w:cs="Arial"/>
                <w:lang w:eastAsia="zh-CN"/>
              </w:rPr>
            </w:pPr>
            <w:r>
              <w:rPr>
                <w:rFonts w:cs="Arial"/>
                <w:lang w:eastAsia="zh-CN"/>
              </w:rPr>
              <w:t>Not supported A1 policy type</w:t>
            </w:r>
          </w:p>
        </w:tc>
        <w:tc>
          <w:tcPr>
            <w:tcW w:w="5175" w:type="dxa"/>
          </w:tcPr>
          <w:p w14:paraId="308C4C62" w14:textId="77777777" w:rsidR="00621C7F" w:rsidRDefault="00621C7F" w:rsidP="00BC2078">
            <w:pPr>
              <w:pStyle w:val="TAL"/>
              <w:rPr>
                <w:rFonts w:eastAsiaTheme="minorEastAsia"/>
                <w:lang w:eastAsia="zh-CN"/>
              </w:rPr>
            </w:pPr>
            <w:r>
              <w:rPr>
                <w:rFonts w:eastAsiaTheme="minorEastAsia" w:hint="eastAsia"/>
                <w:lang w:eastAsia="zh-CN"/>
              </w:rPr>
              <w:t>T</w:t>
            </w:r>
            <w:r>
              <w:rPr>
                <w:rFonts w:eastAsiaTheme="minorEastAsia"/>
                <w:lang w:eastAsia="zh-CN"/>
              </w:rPr>
              <w:t>he A1 policy type is not supported.</w:t>
            </w:r>
          </w:p>
        </w:tc>
      </w:tr>
      <w:tr w:rsidR="00621C7F" w14:paraId="7AD15719" w14:textId="77777777" w:rsidTr="00BC2078">
        <w:trPr>
          <w:jc w:val="center"/>
        </w:trPr>
        <w:tc>
          <w:tcPr>
            <w:tcW w:w="3118" w:type="dxa"/>
          </w:tcPr>
          <w:p w14:paraId="6CBE9F80" w14:textId="77777777" w:rsidR="00621C7F" w:rsidRDefault="00621C7F" w:rsidP="00BC2078">
            <w:pPr>
              <w:pStyle w:val="TAL"/>
              <w:rPr>
                <w:rFonts w:cs="Arial"/>
                <w:lang w:eastAsia="zh-CN"/>
              </w:rPr>
            </w:pPr>
            <w:r>
              <w:rPr>
                <w:rFonts w:cs="Arial"/>
                <w:lang w:eastAsia="zh-CN"/>
              </w:rPr>
              <w:t>Not allowed statements, restrictions and extensions</w:t>
            </w:r>
          </w:p>
        </w:tc>
        <w:tc>
          <w:tcPr>
            <w:tcW w:w="5175" w:type="dxa"/>
          </w:tcPr>
          <w:p w14:paraId="67F9F24D" w14:textId="77777777" w:rsidR="00621C7F" w:rsidRDefault="00621C7F" w:rsidP="00BC2078">
            <w:pPr>
              <w:pStyle w:val="TAL"/>
              <w:rPr>
                <w:rFonts w:eastAsiaTheme="minorEastAsia"/>
                <w:lang w:eastAsia="zh-CN"/>
              </w:rPr>
            </w:pPr>
            <w:r>
              <w:rPr>
                <w:rFonts w:eastAsiaTheme="minorEastAsia" w:hint="eastAsia"/>
                <w:lang w:eastAsia="zh-CN"/>
              </w:rPr>
              <w:t>T</w:t>
            </w:r>
            <w:r>
              <w:rPr>
                <w:rFonts w:eastAsiaTheme="minorEastAsia"/>
                <w:lang w:eastAsia="zh-CN"/>
              </w:rPr>
              <w:t xml:space="preserve">he A1 policy object is illegal due to violation of </w:t>
            </w:r>
            <w:r>
              <w:rPr>
                <w:rFonts w:cs="Arial"/>
                <w:lang w:eastAsia="zh-CN"/>
              </w:rPr>
              <w:t>statements, restrictions and extensions required for corresponding A1 policy type.</w:t>
            </w:r>
          </w:p>
        </w:tc>
      </w:tr>
      <w:tr w:rsidR="00621C7F" w14:paraId="3C7AD98C" w14:textId="77777777" w:rsidTr="00BC2078">
        <w:trPr>
          <w:jc w:val="center"/>
        </w:trPr>
        <w:tc>
          <w:tcPr>
            <w:tcW w:w="3118" w:type="dxa"/>
          </w:tcPr>
          <w:p w14:paraId="4C076633" w14:textId="77777777" w:rsidR="00621C7F" w:rsidRDefault="00621C7F" w:rsidP="00BC2078">
            <w:pPr>
              <w:pStyle w:val="TAL"/>
              <w:rPr>
                <w:rFonts w:cs="Arial"/>
                <w:lang w:eastAsia="zh-CN"/>
              </w:rPr>
            </w:pPr>
            <w:r>
              <w:rPr>
                <w:rFonts w:cs="Arial"/>
                <w:lang w:eastAsia="zh-CN"/>
              </w:rPr>
              <w:t>Near-RT RIC Platform cannot accommodate E2 / A1-EI operations requirements</w:t>
            </w:r>
          </w:p>
        </w:tc>
        <w:tc>
          <w:tcPr>
            <w:tcW w:w="5175" w:type="dxa"/>
          </w:tcPr>
          <w:p w14:paraId="52E87FC7" w14:textId="77777777" w:rsidR="00621C7F" w:rsidRDefault="00621C7F" w:rsidP="00BC2078">
            <w:pPr>
              <w:pStyle w:val="TAL"/>
              <w:rPr>
                <w:rFonts w:eastAsiaTheme="minorEastAsia"/>
                <w:lang w:eastAsia="zh-CN"/>
              </w:rPr>
            </w:pPr>
            <w:r>
              <w:rPr>
                <w:rFonts w:eastAsiaTheme="minorEastAsia"/>
                <w:lang w:eastAsia="zh-CN"/>
              </w:rPr>
              <w:t xml:space="preserve">The RIC platform failed to setup </w:t>
            </w:r>
            <w:proofErr w:type="spellStart"/>
            <w:r>
              <w:rPr>
                <w:rFonts w:eastAsiaTheme="minorEastAsia"/>
                <w:lang w:eastAsia="zh-CN"/>
              </w:rPr>
              <w:t>xApp’s</w:t>
            </w:r>
            <w:proofErr w:type="spellEnd"/>
            <w:r>
              <w:rPr>
                <w:rFonts w:eastAsiaTheme="minorEastAsia"/>
                <w:lang w:eastAsia="zh-CN"/>
              </w:rPr>
              <w:t xml:space="preserve"> requested </w:t>
            </w:r>
            <w:r>
              <w:rPr>
                <w:rFonts w:cs="Arial"/>
                <w:lang w:eastAsia="zh-CN"/>
              </w:rPr>
              <w:t>E2 / A1-EI operation(s).</w:t>
            </w:r>
          </w:p>
        </w:tc>
      </w:tr>
      <w:tr w:rsidR="00621C7F" w14:paraId="11DB6374" w14:textId="77777777" w:rsidTr="00BC2078">
        <w:trPr>
          <w:jc w:val="center"/>
        </w:trPr>
        <w:tc>
          <w:tcPr>
            <w:tcW w:w="3118" w:type="dxa"/>
          </w:tcPr>
          <w:p w14:paraId="4FF8AB0C" w14:textId="77777777" w:rsidR="00621C7F" w:rsidRDefault="00621C7F" w:rsidP="00BC2078">
            <w:pPr>
              <w:pStyle w:val="TAL"/>
              <w:rPr>
                <w:rFonts w:cs="Arial"/>
                <w:lang w:eastAsia="zh-CN"/>
              </w:rPr>
            </w:pPr>
            <w:r>
              <w:rPr>
                <w:rFonts w:cs="Arial"/>
                <w:lang w:eastAsia="zh-CN"/>
              </w:rPr>
              <w:t xml:space="preserve">A1 policy already enabled at </w:t>
            </w:r>
            <w:proofErr w:type="spellStart"/>
            <w:r>
              <w:rPr>
                <w:rFonts w:cs="Arial"/>
                <w:lang w:eastAsia="zh-CN"/>
              </w:rPr>
              <w:t>xApp</w:t>
            </w:r>
            <w:proofErr w:type="spellEnd"/>
          </w:p>
        </w:tc>
        <w:tc>
          <w:tcPr>
            <w:tcW w:w="5175" w:type="dxa"/>
          </w:tcPr>
          <w:p w14:paraId="11C6C760" w14:textId="77777777" w:rsidR="00621C7F" w:rsidRDefault="00621C7F" w:rsidP="00BC2078">
            <w:pPr>
              <w:pStyle w:val="TAL"/>
              <w:rPr>
                <w:rFonts w:eastAsiaTheme="minorEastAsia"/>
                <w:lang w:eastAsia="zh-CN"/>
              </w:rPr>
            </w:pPr>
            <w:r>
              <w:rPr>
                <w:rFonts w:eastAsiaTheme="minorEastAsia" w:hint="eastAsia"/>
                <w:lang w:eastAsia="zh-CN"/>
              </w:rPr>
              <w:t>T</w:t>
            </w:r>
            <w:r>
              <w:rPr>
                <w:rFonts w:eastAsiaTheme="minorEastAsia"/>
                <w:lang w:eastAsia="zh-CN"/>
              </w:rPr>
              <w:t>he A1 policy indicated by A1 Policy Type ID and A1 Policy ID is enforced already.</w:t>
            </w:r>
          </w:p>
        </w:tc>
      </w:tr>
      <w:tr w:rsidR="00621C7F" w14:paraId="650B3809" w14:textId="77777777" w:rsidTr="00BC2078">
        <w:trPr>
          <w:jc w:val="center"/>
        </w:trPr>
        <w:tc>
          <w:tcPr>
            <w:tcW w:w="3118" w:type="dxa"/>
          </w:tcPr>
          <w:p w14:paraId="288307BF" w14:textId="77777777" w:rsidR="00621C7F" w:rsidRDefault="00621C7F" w:rsidP="00BC2078">
            <w:pPr>
              <w:pStyle w:val="TAL"/>
              <w:rPr>
                <w:rFonts w:cs="Arial"/>
                <w:lang w:eastAsia="zh-CN"/>
              </w:rPr>
            </w:pPr>
            <w:r>
              <w:rPr>
                <w:rFonts w:cs="Arial"/>
                <w:lang w:eastAsia="zh-CN"/>
              </w:rPr>
              <w:t xml:space="preserve">Not enabled A1 policy at </w:t>
            </w:r>
            <w:proofErr w:type="spellStart"/>
            <w:r>
              <w:rPr>
                <w:rFonts w:cs="Arial"/>
                <w:lang w:eastAsia="zh-CN"/>
              </w:rPr>
              <w:t>xApp</w:t>
            </w:r>
            <w:proofErr w:type="spellEnd"/>
          </w:p>
        </w:tc>
        <w:tc>
          <w:tcPr>
            <w:tcW w:w="5175" w:type="dxa"/>
          </w:tcPr>
          <w:p w14:paraId="45CD037A" w14:textId="77777777" w:rsidR="00621C7F" w:rsidRDefault="00621C7F" w:rsidP="00BC2078">
            <w:pPr>
              <w:pStyle w:val="TAL"/>
            </w:pPr>
            <w:r>
              <w:rPr>
                <w:rFonts w:eastAsiaTheme="minorEastAsia" w:hint="eastAsia"/>
                <w:lang w:eastAsia="zh-CN"/>
              </w:rPr>
              <w:t>T</w:t>
            </w:r>
            <w:r>
              <w:rPr>
                <w:rFonts w:eastAsiaTheme="minorEastAsia"/>
                <w:lang w:eastAsia="zh-CN"/>
              </w:rPr>
              <w:t>he A1 policy indicated by A1 Policy Type ID and A1 Policy ID is not enforced.</w:t>
            </w:r>
          </w:p>
        </w:tc>
      </w:tr>
    </w:tbl>
    <w:p w14:paraId="7A718D81" w14:textId="77777777" w:rsidR="00621C7F" w:rsidRDefault="00621C7F" w:rsidP="00621C7F">
      <w:pPr>
        <w:rPr>
          <w:rFonts w:eastAsiaTheme="minorEastAsia"/>
          <w:lang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8"/>
        <w:gridCol w:w="5175"/>
      </w:tblGrid>
      <w:tr w:rsidR="00621C7F" w14:paraId="50B69973" w14:textId="77777777" w:rsidTr="00BC2078">
        <w:trPr>
          <w:jc w:val="center"/>
        </w:trPr>
        <w:tc>
          <w:tcPr>
            <w:tcW w:w="3118" w:type="dxa"/>
          </w:tcPr>
          <w:p w14:paraId="714E7EB4" w14:textId="77777777" w:rsidR="00621C7F" w:rsidRDefault="00621C7F" w:rsidP="00BC2078">
            <w:pPr>
              <w:pStyle w:val="TAH"/>
            </w:pPr>
            <w:r>
              <w:rPr>
                <w:color w:val="000000" w:themeColor="text1"/>
                <w:szCs w:val="16"/>
                <w:lang w:val="en-GB" w:eastAsia="zh-CN"/>
              </w:rPr>
              <w:t>Transport Layer</w:t>
            </w:r>
            <w:r>
              <w:t xml:space="preserve"> cause</w:t>
            </w:r>
          </w:p>
        </w:tc>
        <w:tc>
          <w:tcPr>
            <w:tcW w:w="5175" w:type="dxa"/>
          </w:tcPr>
          <w:p w14:paraId="6B5FAE82" w14:textId="77777777" w:rsidR="00621C7F" w:rsidRDefault="00621C7F" w:rsidP="00BC2078">
            <w:pPr>
              <w:pStyle w:val="TAH"/>
            </w:pPr>
            <w:r>
              <w:t>Meaning</w:t>
            </w:r>
          </w:p>
        </w:tc>
      </w:tr>
      <w:tr w:rsidR="00621C7F" w14:paraId="58E8CBC1" w14:textId="77777777" w:rsidTr="00BC2078">
        <w:trPr>
          <w:jc w:val="center"/>
        </w:trPr>
        <w:tc>
          <w:tcPr>
            <w:tcW w:w="3118" w:type="dxa"/>
          </w:tcPr>
          <w:p w14:paraId="0829C419" w14:textId="77777777" w:rsidR="00621C7F" w:rsidRDefault="00621C7F" w:rsidP="00BC2078">
            <w:pPr>
              <w:pStyle w:val="TAL"/>
              <w:rPr>
                <w:rFonts w:cs="Arial"/>
                <w:lang w:eastAsia="zh-CN"/>
              </w:rPr>
            </w:pPr>
            <w:r>
              <w:rPr>
                <w:rFonts w:cs="Arial"/>
                <w:lang w:eastAsia="zh-CN"/>
              </w:rPr>
              <w:t>Unspecified transport layer reason</w:t>
            </w:r>
          </w:p>
        </w:tc>
        <w:tc>
          <w:tcPr>
            <w:tcW w:w="5175" w:type="dxa"/>
          </w:tcPr>
          <w:p w14:paraId="45549519" w14:textId="77777777" w:rsidR="00621C7F" w:rsidRDefault="00621C7F" w:rsidP="00BC2078">
            <w:pPr>
              <w:pStyle w:val="TAL"/>
              <w:rPr>
                <w:rFonts w:cs="Arial"/>
                <w:lang w:eastAsia="zh-CN"/>
              </w:rPr>
            </w:pPr>
            <w:r>
              <w:rPr>
                <w:rFonts w:cs="Arial"/>
                <w:lang w:eastAsia="zh-CN"/>
              </w:rPr>
              <w:t>Sent for transport layer cause when none of the specified cause values applies.</w:t>
            </w:r>
          </w:p>
        </w:tc>
      </w:tr>
      <w:tr w:rsidR="00621C7F" w14:paraId="426FCD8B" w14:textId="77777777" w:rsidTr="00BC2078">
        <w:trPr>
          <w:jc w:val="center"/>
        </w:trPr>
        <w:tc>
          <w:tcPr>
            <w:tcW w:w="3118" w:type="dxa"/>
          </w:tcPr>
          <w:p w14:paraId="75DD85A0" w14:textId="77777777" w:rsidR="00621C7F" w:rsidRDefault="00621C7F" w:rsidP="00BC2078">
            <w:pPr>
              <w:pStyle w:val="TAL"/>
              <w:rPr>
                <w:rFonts w:cs="Arial"/>
                <w:lang w:eastAsia="zh-CN"/>
              </w:rPr>
            </w:pPr>
            <w:r>
              <w:t>Transport Resource Unavailable</w:t>
            </w:r>
          </w:p>
        </w:tc>
        <w:tc>
          <w:tcPr>
            <w:tcW w:w="5175" w:type="dxa"/>
          </w:tcPr>
          <w:p w14:paraId="4E5C3526" w14:textId="77777777" w:rsidR="00621C7F" w:rsidRDefault="00621C7F" w:rsidP="00BC2078">
            <w:pPr>
              <w:pStyle w:val="TAL"/>
              <w:rPr>
                <w:rFonts w:eastAsiaTheme="minorEastAsia"/>
                <w:lang w:eastAsia="zh-CN"/>
              </w:rPr>
            </w:pPr>
            <w:r>
              <w:t>The required transport resources are not available.</w:t>
            </w:r>
          </w:p>
        </w:tc>
      </w:tr>
    </w:tbl>
    <w:p w14:paraId="562D260F" w14:textId="77777777" w:rsidR="00621C7F" w:rsidRDefault="00621C7F" w:rsidP="00621C7F">
      <w:pPr>
        <w:rPr>
          <w:rFonts w:eastAsiaTheme="minorEastAsia"/>
          <w:lang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8"/>
        <w:gridCol w:w="5175"/>
      </w:tblGrid>
      <w:tr w:rsidR="00621C7F" w14:paraId="079ADCD6" w14:textId="77777777" w:rsidTr="00BC2078">
        <w:trPr>
          <w:jc w:val="center"/>
        </w:trPr>
        <w:tc>
          <w:tcPr>
            <w:tcW w:w="3118" w:type="dxa"/>
          </w:tcPr>
          <w:p w14:paraId="1D1A021D" w14:textId="77777777" w:rsidR="00621C7F" w:rsidRDefault="00621C7F" w:rsidP="00BC2078">
            <w:pPr>
              <w:pStyle w:val="TAH"/>
            </w:pPr>
            <w:r>
              <w:rPr>
                <w:color w:val="000000" w:themeColor="text1"/>
                <w:szCs w:val="16"/>
                <w:lang w:val="en-GB" w:eastAsia="zh-CN"/>
              </w:rPr>
              <w:t>Protocol</w:t>
            </w:r>
            <w:r>
              <w:t xml:space="preserve"> cause</w:t>
            </w:r>
          </w:p>
        </w:tc>
        <w:tc>
          <w:tcPr>
            <w:tcW w:w="5175" w:type="dxa"/>
          </w:tcPr>
          <w:p w14:paraId="09CFE542" w14:textId="77777777" w:rsidR="00621C7F" w:rsidRDefault="00621C7F" w:rsidP="00BC2078">
            <w:pPr>
              <w:pStyle w:val="TAH"/>
            </w:pPr>
            <w:r>
              <w:t>Meaning</w:t>
            </w:r>
          </w:p>
        </w:tc>
      </w:tr>
      <w:tr w:rsidR="00621C7F" w14:paraId="117EFD05" w14:textId="77777777" w:rsidTr="00BC2078">
        <w:trPr>
          <w:jc w:val="center"/>
        </w:trPr>
        <w:tc>
          <w:tcPr>
            <w:tcW w:w="3118" w:type="dxa"/>
          </w:tcPr>
          <w:p w14:paraId="5B16B8A2" w14:textId="77777777" w:rsidR="00621C7F" w:rsidRDefault="00621C7F" w:rsidP="00BC2078">
            <w:pPr>
              <w:pStyle w:val="TAL"/>
              <w:rPr>
                <w:rFonts w:cs="Arial"/>
                <w:lang w:eastAsia="zh-CN"/>
              </w:rPr>
            </w:pPr>
            <w:r>
              <w:rPr>
                <w:rFonts w:cs="Arial"/>
                <w:lang w:eastAsia="zh-CN"/>
              </w:rPr>
              <w:t>Unspecified protocol reason</w:t>
            </w:r>
          </w:p>
        </w:tc>
        <w:tc>
          <w:tcPr>
            <w:tcW w:w="5175" w:type="dxa"/>
          </w:tcPr>
          <w:p w14:paraId="11B61637" w14:textId="77777777" w:rsidR="00621C7F" w:rsidRDefault="00621C7F" w:rsidP="00BC2078">
            <w:pPr>
              <w:pStyle w:val="TAL"/>
              <w:rPr>
                <w:rFonts w:cs="Arial"/>
                <w:lang w:eastAsia="zh-CN"/>
              </w:rPr>
            </w:pPr>
            <w:r>
              <w:rPr>
                <w:rFonts w:cs="Arial"/>
                <w:lang w:eastAsia="zh-CN"/>
              </w:rPr>
              <w:t>Sent for protocol cause when none of the specified cause values applies.</w:t>
            </w:r>
          </w:p>
        </w:tc>
      </w:tr>
      <w:tr w:rsidR="00621C7F" w14:paraId="071F0597" w14:textId="77777777" w:rsidTr="00BC2078">
        <w:trPr>
          <w:jc w:val="center"/>
        </w:trPr>
        <w:tc>
          <w:tcPr>
            <w:tcW w:w="3118" w:type="dxa"/>
          </w:tcPr>
          <w:p w14:paraId="4FBD75C4" w14:textId="77777777" w:rsidR="00621C7F" w:rsidRDefault="00621C7F" w:rsidP="00BC2078">
            <w:pPr>
              <w:pStyle w:val="TAL"/>
              <w:rPr>
                <w:rFonts w:cs="Arial"/>
                <w:lang w:eastAsia="zh-CN"/>
              </w:rPr>
            </w:pPr>
            <w:r>
              <w:t>Transfer Syntax Error</w:t>
            </w:r>
          </w:p>
        </w:tc>
        <w:tc>
          <w:tcPr>
            <w:tcW w:w="5175" w:type="dxa"/>
          </w:tcPr>
          <w:p w14:paraId="325BCEF3" w14:textId="77777777" w:rsidR="00621C7F" w:rsidRDefault="00621C7F" w:rsidP="00BC2078">
            <w:pPr>
              <w:pStyle w:val="TAL"/>
              <w:rPr>
                <w:rFonts w:eastAsiaTheme="minorEastAsia"/>
                <w:lang w:eastAsia="zh-CN"/>
              </w:rPr>
            </w:pPr>
            <w:r>
              <w:t>The received message included a transfer syntax error.</w:t>
            </w:r>
          </w:p>
        </w:tc>
      </w:tr>
      <w:tr w:rsidR="00621C7F" w14:paraId="2D3C56A1" w14:textId="77777777" w:rsidTr="00BC2078">
        <w:trPr>
          <w:jc w:val="center"/>
        </w:trPr>
        <w:tc>
          <w:tcPr>
            <w:tcW w:w="3118" w:type="dxa"/>
          </w:tcPr>
          <w:p w14:paraId="4C262601" w14:textId="77777777" w:rsidR="00621C7F" w:rsidRDefault="00621C7F" w:rsidP="00BC2078">
            <w:pPr>
              <w:pStyle w:val="TAL"/>
              <w:rPr>
                <w:rFonts w:cs="Arial"/>
                <w:lang w:eastAsia="zh-CN"/>
              </w:rPr>
            </w:pPr>
            <w:r>
              <w:t>Abstract Syntax Error (Reject)</w:t>
            </w:r>
          </w:p>
        </w:tc>
        <w:tc>
          <w:tcPr>
            <w:tcW w:w="5175" w:type="dxa"/>
          </w:tcPr>
          <w:p w14:paraId="6E8CDE62" w14:textId="77777777" w:rsidR="00621C7F" w:rsidRDefault="00621C7F" w:rsidP="00BC2078">
            <w:pPr>
              <w:pStyle w:val="TAL"/>
              <w:rPr>
                <w:rFonts w:eastAsiaTheme="minorEastAsia"/>
                <w:lang w:eastAsia="zh-CN"/>
              </w:rPr>
            </w:pPr>
            <w:r>
              <w:t>The received message included an abstract syntax error and the concerning criticality indicated “reject”.</w:t>
            </w:r>
          </w:p>
        </w:tc>
      </w:tr>
      <w:tr w:rsidR="00621C7F" w14:paraId="3D021EC9" w14:textId="77777777" w:rsidTr="00BC2078">
        <w:trPr>
          <w:jc w:val="center"/>
        </w:trPr>
        <w:tc>
          <w:tcPr>
            <w:tcW w:w="3118" w:type="dxa"/>
          </w:tcPr>
          <w:p w14:paraId="7ED4303B" w14:textId="77777777" w:rsidR="00621C7F" w:rsidRDefault="00621C7F" w:rsidP="00BC2078">
            <w:pPr>
              <w:pStyle w:val="TAL"/>
              <w:rPr>
                <w:rFonts w:cs="Arial"/>
                <w:lang w:eastAsia="zh-CN"/>
              </w:rPr>
            </w:pPr>
            <w:r>
              <w:t xml:space="preserve">Abstract Syntax Error (Ignore </w:t>
            </w:r>
            <w:proofErr w:type="gramStart"/>
            <w:r>
              <w:t>And</w:t>
            </w:r>
            <w:proofErr w:type="gramEnd"/>
            <w:r>
              <w:t xml:space="preserve"> Notify)</w:t>
            </w:r>
          </w:p>
        </w:tc>
        <w:tc>
          <w:tcPr>
            <w:tcW w:w="5175" w:type="dxa"/>
          </w:tcPr>
          <w:p w14:paraId="2D4B4E28" w14:textId="77777777" w:rsidR="00621C7F" w:rsidRDefault="00621C7F" w:rsidP="00BC2078">
            <w:pPr>
              <w:pStyle w:val="TAL"/>
            </w:pPr>
            <w:r>
              <w:t>The received message included an abstract syntax error and the concerning criticality indicated “ignore and notify”.</w:t>
            </w:r>
          </w:p>
        </w:tc>
      </w:tr>
      <w:tr w:rsidR="00621C7F" w14:paraId="39BE3148" w14:textId="77777777" w:rsidTr="00BC2078">
        <w:trPr>
          <w:jc w:val="center"/>
        </w:trPr>
        <w:tc>
          <w:tcPr>
            <w:tcW w:w="3118" w:type="dxa"/>
          </w:tcPr>
          <w:p w14:paraId="1563DF16" w14:textId="77777777" w:rsidR="00621C7F" w:rsidRDefault="00621C7F" w:rsidP="00BC2078">
            <w:pPr>
              <w:pStyle w:val="TAL"/>
              <w:rPr>
                <w:rFonts w:cs="Arial"/>
                <w:lang w:eastAsia="zh-CN"/>
              </w:rPr>
            </w:pPr>
            <w:r>
              <w:t xml:space="preserve">Message Not Compatible </w:t>
            </w:r>
            <w:proofErr w:type="gramStart"/>
            <w:r>
              <w:t>With</w:t>
            </w:r>
            <w:proofErr w:type="gramEnd"/>
            <w:r>
              <w:t xml:space="preserve"> Receiver State</w:t>
            </w:r>
          </w:p>
        </w:tc>
        <w:tc>
          <w:tcPr>
            <w:tcW w:w="5175" w:type="dxa"/>
          </w:tcPr>
          <w:p w14:paraId="33720F35" w14:textId="77777777" w:rsidR="00621C7F" w:rsidRDefault="00621C7F" w:rsidP="00BC2078">
            <w:pPr>
              <w:pStyle w:val="TAL"/>
            </w:pPr>
            <w:r>
              <w:t>The received message was not compatible with the receiver state.</w:t>
            </w:r>
          </w:p>
        </w:tc>
      </w:tr>
      <w:tr w:rsidR="00621C7F" w14:paraId="31359F66" w14:textId="77777777" w:rsidTr="00BC2078">
        <w:trPr>
          <w:jc w:val="center"/>
        </w:trPr>
        <w:tc>
          <w:tcPr>
            <w:tcW w:w="3118" w:type="dxa"/>
          </w:tcPr>
          <w:p w14:paraId="50756681" w14:textId="77777777" w:rsidR="00621C7F" w:rsidRDefault="00621C7F" w:rsidP="00BC2078">
            <w:pPr>
              <w:pStyle w:val="TAL"/>
              <w:rPr>
                <w:rFonts w:cs="Arial"/>
                <w:lang w:eastAsia="zh-CN"/>
              </w:rPr>
            </w:pPr>
            <w:r>
              <w:t>Semantic Error</w:t>
            </w:r>
          </w:p>
        </w:tc>
        <w:tc>
          <w:tcPr>
            <w:tcW w:w="5175" w:type="dxa"/>
          </w:tcPr>
          <w:p w14:paraId="42EA4A6A" w14:textId="77777777" w:rsidR="00621C7F" w:rsidRDefault="00621C7F" w:rsidP="00BC2078">
            <w:pPr>
              <w:pStyle w:val="TAL"/>
            </w:pPr>
            <w:r>
              <w:t>The received message included a semantic error.</w:t>
            </w:r>
          </w:p>
        </w:tc>
      </w:tr>
      <w:tr w:rsidR="00621C7F" w14:paraId="0D763E41" w14:textId="77777777" w:rsidTr="00BC2078">
        <w:trPr>
          <w:jc w:val="center"/>
        </w:trPr>
        <w:tc>
          <w:tcPr>
            <w:tcW w:w="3118" w:type="dxa"/>
          </w:tcPr>
          <w:p w14:paraId="7130CC31" w14:textId="77777777" w:rsidR="00621C7F" w:rsidRDefault="00621C7F" w:rsidP="00BC2078">
            <w:pPr>
              <w:pStyle w:val="TAL"/>
              <w:rPr>
                <w:rFonts w:cs="Arial"/>
                <w:lang w:eastAsia="zh-CN"/>
              </w:rPr>
            </w:pPr>
            <w:r>
              <w:t>Abstract Syntax Error (Falsely Constructed Message)</w:t>
            </w:r>
          </w:p>
        </w:tc>
        <w:tc>
          <w:tcPr>
            <w:tcW w:w="5175" w:type="dxa"/>
          </w:tcPr>
          <w:p w14:paraId="78166038" w14:textId="77777777" w:rsidR="00621C7F" w:rsidRDefault="00621C7F" w:rsidP="00BC2078">
            <w:pPr>
              <w:pStyle w:val="TAL"/>
            </w:pPr>
            <w:r>
              <w:t>The received message contained IEs or IE groups in wrong order or with too many occurrences.</w:t>
            </w:r>
          </w:p>
        </w:tc>
      </w:tr>
    </w:tbl>
    <w:p w14:paraId="0C3F0B79" w14:textId="77777777" w:rsidR="00621C7F" w:rsidRDefault="00621C7F" w:rsidP="00621C7F">
      <w:pPr>
        <w:rPr>
          <w:rFonts w:eastAsiaTheme="minorEastAsia"/>
          <w:lang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8"/>
        <w:gridCol w:w="5175"/>
      </w:tblGrid>
      <w:tr w:rsidR="00621C7F" w14:paraId="017C3E35" w14:textId="77777777" w:rsidTr="00BC2078">
        <w:trPr>
          <w:jc w:val="center"/>
        </w:trPr>
        <w:tc>
          <w:tcPr>
            <w:tcW w:w="3118" w:type="dxa"/>
          </w:tcPr>
          <w:p w14:paraId="69A7DBD9" w14:textId="77777777" w:rsidR="00621C7F" w:rsidRDefault="00621C7F" w:rsidP="00BC2078">
            <w:pPr>
              <w:pStyle w:val="TAH"/>
            </w:pPr>
            <w:r>
              <w:rPr>
                <w:color w:val="000000" w:themeColor="text1"/>
                <w:szCs w:val="16"/>
                <w:lang w:val="en-GB" w:eastAsia="zh-CN"/>
              </w:rPr>
              <w:t>Miscellaneous</w:t>
            </w:r>
            <w:r>
              <w:t xml:space="preserve"> cause</w:t>
            </w:r>
          </w:p>
        </w:tc>
        <w:tc>
          <w:tcPr>
            <w:tcW w:w="5175" w:type="dxa"/>
          </w:tcPr>
          <w:p w14:paraId="67AA0B31" w14:textId="77777777" w:rsidR="00621C7F" w:rsidRDefault="00621C7F" w:rsidP="00BC2078">
            <w:pPr>
              <w:pStyle w:val="TAH"/>
            </w:pPr>
            <w:r>
              <w:t>Meaning</w:t>
            </w:r>
          </w:p>
        </w:tc>
      </w:tr>
      <w:tr w:rsidR="00621C7F" w14:paraId="7FBB0F00" w14:textId="77777777" w:rsidTr="00BC2078">
        <w:trPr>
          <w:jc w:val="center"/>
        </w:trPr>
        <w:tc>
          <w:tcPr>
            <w:tcW w:w="3118" w:type="dxa"/>
          </w:tcPr>
          <w:p w14:paraId="166B1DD8" w14:textId="77777777" w:rsidR="00621C7F" w:rsidRDefault="00621C7F" w:rsidP="00BC2078">
            <w:pPr>
              <w:pStyle w:val="TAL"/>
              <w:rPr>
                <w:rFonts w:cs="Arial"/>
                <w:lang w:eastAsia="zh-CN"/>
              </w:rPr>
            </w:pPr>
            <w:r>
              <w:rPr>
                <w:rFonts w:cs="Arial"/>
                <w:lang w:eastAsia="zh-CN"/>
              </w:rPr>
              <w:t>Unspecified miscellaneous reason</w:t>
            </w:r>
          </w:p>
        </w:tc>
        <w:tc>
          <w:tcPr>
            <w:tcW w:w="5175" w:type="dxa"/>
          </w:tcPr>
          <w:p w14:paraId="2664AFDA" w14:textId="77777777" w:rsidR="00621C7F" w:rsidRDefault="00621C7F" w:rsidP="00BC2078">
            <w:pPr>
              <w:pStyle w:val="TAL"/>
              <w:rPr>
                <w:rFonts w:cs="Arial"/>
                <w:lang w:eastAsia="zh-CN"/>
              </w:rPr>
            </w:pPr>
            <w:r>
              <w:rPr>
                <w:rFonts w:cs="Arial"/>
                <w:lang w:eastAsia="zh-CN"/>
              </w:rPr>
              <w:t>Sent for miscellaneous cause when none of the specified cause values applies.</w:t>
            </w:r>
          </w:p>
        </w:tc>
      </w:tr>
      <w:tr w:rsidR="00621C7F" w14:paraId="6D9C6B47" w14:textId="77777777" w:rsidTr="00BC2078">
        <w:trPr>
          <w:jc w:val="center"/>
        </w:trPr>
        <w:tc>
          <w:tcPr>
            <w:tcW w:w="3118" w:type="dxa"/>
          </w:tcPr>
          <w:p w14:paraId="463B8286" w14:textId="77777777" w:rsidR="00621C7F" w:rsidRDefault="00621C7F" w:rsidP="00BC2078">
            <w:pPr>
              <w:pStyle w:val="TAL"/>
              <w:rPr>
                <w:rFonts w:cs="Arial"/>
                <w:lang w:eastAsia="zh-CN"/>
              </w:rPr>
            </w:pPr>
            <w:r>
              <w:t>Control Processing Overload</w:t>
            </w:r>
          </w:p>
        </w:tc>
        <w:tc>
          <w:tcPr>
            <w:tcW w:w="5175" w:type="dxa"/>
          </w:tcPr>
          <w:p w14:paraId="740B3926" w14:textId="77777777" w:rsidR="00621C7F" w:rsidRDefault="00621C7F" w:rsidP="00BC2078">
            <w:pPr>
              <w:pStyle w:val="TAL"/>
              <w:rPr>
                <w:rFonts w:eastAsiaTheme="minorEastAsia"/>
                <w:lang w:eastAsia="zh-CN"/>
              </w:rPr>
            </w:pPr>
            <w:r>
              <w:t>Control processing overload</w:t>
            </w:r>
          </w:p>
        </w:tc>
      </w:tr>
      <w:tr w:rsidR="00621C7F" w14:paraId="655B8A11" w14:textId="77777777" w:rsidTr="00BC2078">
        <w:trPr>
          <w:jc w:val="center"/>
        </w:trPr>
        <w:tc>
          <w:tcPr>
            <w:tcW w:w="3118" w:type="dxa"/>
          </w:tcPr>
          <w:p w14:paraId="24CC6207" w14:textId="77777777" w:rsidR="00621C7F" w:rsidRDefault="00621C7F" w:rsidP="00BC2078">
            <w:pPr>
              <w:pStyle w:val="TAL"/>
              <w:rPr>
                <w:rFonts w:cs="Arial"/>
                <w:lang w:eastAsia="zh-CN"/>
              </w:rPr>
            </w:pPr>
            <w:r>
              <w:t>Hardware Failure</w:t>
            </w:r>
          </w:p>
        </w:tc>
        <w:tc>
          <w:tcPr>
            <w:tcW w:w="5175" w:type="dxa"/>
          </w:tcPr>
          <w:p w14:paraId="4FD97B49" w14:textId="77777777" w:rsidR="00621C7F" w:rsidRDefault="00621C7F" w:rsidP="00BC2078">
            <w:pPr>
              <w:pStyle w:val="TAL"/>
            </w:pPr>
            <w:r>
              <w:t>Action related to hardware failure</w:t>
            </w:r>
          </w:p>
        </w:tc>
      </w:tr>
      <w:tr w:rsidR="00621C7F" w14:paraId="7E14579C" w14:textId="77777777" w:rsidTr="00BC2078">
        <w:trPr>
          <w:jc w:val="center"/>
        </w:trPr>
        <w:tc>
          <w:tcPr>
            <w:tcW w:w="3118" w:type="dxa"/>
          </w:tcPr>
          <w:p w14:paraId="03CC9342" w14:textId="77777777" w:rsidR="00621C7F" w:rsidRDefault="00621C7F" w:rsidP="00BC2078">
            <w:pPr>
              <w:pStyle w:val="TAL"/>
              <w:rPr>
                <w:rFonts w:cs="Arial"/>
                <w:lang w:eastAsia="zh-CN"/>
              </w:rPr>
            </w:pPr>
            <w:r>
              <w:t>O&amp;M Intervention</w:t>
            </w:r>
          </w:p>
        </w:tc>
        <w:tc>
          <w:tcPr>
            <w:tcW w:w="5175" w:type="dxa"/>
          </w:tcPr>
          <w:p w14:paraId="5A39FFBA" w14:textId="77777777" w:rsidR="00621C7F" w:rsidRDefault="00621C7F" w:rsidP="00BC2078">
            <w:pPr>
              <w:pStyle w:val="TAL"/>
            </w:pPr>
            <w:r>
              <w:t>The action is due to O&amp;M intervention.</w:t>
            </w:r>
          </w:p>
        </w:tc>
      </w:tr>
    </w:tbl>
    <w:p w14:paraId="3C08F3F0" w14:textId="7C653853" w:rsidR="00AF1CB8" w:rsidRPr="00621C7F" w:rsidRDefault="00AF1CB8" w:rsidP="00AF1CB8">
      <w:pPr>
        <w:rPr>
          <w:rFonts w:cstheme="minorHAnsi"/>
          <w:i/>
          <w:iCs/>
          <w:color w:val="FF0000"/>
          <w:lang w:eastAsia="zh-CN"/>
        </w:rPr>
      </w:pPr>
    </w:p>
    <w:p w14:paraId="0C4B40F5" w14:textId="40DC83D2" w:rsidR="003A40EE" w:rsidRPr="00016A2C" w:rsidRDefault="003A40EE" w:rsidP="00016A2C">
      <w:pPr>
        <w:pStyle w:val="3"/>
        <w:rPr>
          <w:rFonts w:eastAsiaTheme="minorEastAsia"/>
          <w:lang w:eastAsia="zh-CN"/>
        </w:rPr>
      </w:pPr>
      <w:bookmarkStart w:id="116" w:name="_Toc162857872"/>
      <w:r>
        <w:rPr>
          <w:rFonts w:eastAsiaTheme="minorEastAsia" w:hint="eastAsia"/>
          <w:lang w:eastAsia="zh-CN"/>
        </w:rPr>
        <w:t>5</w:t>
      </w:r>
      <w:r>
        <w:rPr>
          <w:rFonts w:eastAsiaTheme="minorEastAsia"/>
          <w:lang w:eastAsia="zh-CN"/>
        </w:rPr>
        <w:t>.3.4</w:t>
      </w:r>
      <w:r>
        <w:rPr>
          <w:rFonts w:eastAsiaTheme="minorEastAsia"/>
          <w:lang w:eastAsia="zh-CN"/>
        </w:rPr>
        <w:tab/>
      </w:r>
      <w:r w:rsidRPr="006F4E85">
        <w:t>Message and Information Element Abstract Syntax</w:t>
      </w:r>
      <w:bookmarkEnd w:id="116"/>
    </w:p>
    <w:p w14:paraId="6E68B086" w14:textId="77777777" w:rsidR="00621C7F" w:rsidRDefault="00621C7F" w:rsidP="00621C7F">
      <w:pPr>
        <w:pStyle w:val="4"/>
        <w:rPr>
          <w:rFonts w:cs="Arial"/>
          <w:lang w:eastAsia="ja-JP"/>
        </w:rPr>
      </w:pPr>
      <w:r>
        <w:rPr>
          <w:rFonts w:eastAsiaTheme="minorEastAsia"/>
          <w:lang w:eastAsia="zh-CN"/>
        </w:rPr>
        <w:t>5.3.4.1</w:t>
      </w:r>
      <w:r>
        <w:rPr>
          <w:rFonts w:eastAsiaTheme="minorEastAsia"/>
          <w:lang w:eastAsia="zh-CN"/>
        </w:rPr>
        <w:tab/>
      </w:r>
      <w:r>
        <w:rPr>
          <w:rFonts w:cs="Arial"/>
          <w:lang w:eastAsia="ja-JP"/>
        </w:rPr>
        <w:t xml:space="preserve">Solution 1: </w:t>
      </w:r>
      <w:proofErr w:type="spellStart"/>
      <w:r>
        <w:rPr>
          <w:rFonts w:hint="eastAsia"/>
          <w:lang w:eastAsia="zh-CN"/>
        </w:rPr>
        <w:t>gRPC</w:t>
      </w:r>
      <w:proofErr w:type="spellEnd"/>
      <w:r>
        <w:rPr>
          <w:lang w:eastAsia="zh-CN"/>
        </w:rPr>
        <w:t xml:space="preserve"> with Protocol Buffers</w:t>
      </w:r>
    </w:p>
    <w:p w14:paraId="41490196" w14:textId="77777777" w:rsidR="00621C7F" w:rsidRDefault="00621C7F" w:rsidP="00621C7F">
      <w:pPr>
        <w:pStyle w:val="5"/>
        <w:rPr>
          <w:rFonts w:eastAsia="宋体"/>
          <w:lang w:val="en-US" w:eastAsia="zh-CN"/>
        </w:rPr>
      </w:pPr>
      <w:r>
        <w:rPr>
          <w:rFonts w:eastAsia="宋体"/>
          <w:lang w:val="en-US" w:eastAsia="zh-CN"/>
        </w:rPr>
        <w:t>5</w:t>
      </w:r>
      <w:r>
        <w:t>.</w:t>
      </w:r>
      <w:r>
        <w:rPr>
          <w:rFonts w:eastAsia="宋体" w:hint="eastAsia"/>
          <w:lang w:val="en-US" w:eastAsia="zh-CN"/>
        </w:rPr>
        <w:t>3</w:t>
      </w:r>
      <w:r>
        <w:t>.</w:t>
      </w:r>
      <w:r>
        <w:rPr>
          <w:rFonts w:eastAsia="宋体" w:hint="eastAsia"/>
          <w:lang w:val="en-US" w:eastAsia="zh-CN"/>
        </w:rPr>
        <w:t>4</w:t>
      </w:r>
      <w:r>
        <w:t>.</w:t>
      </w:r>
      <w:r>
        <w:rPr>
          <w:rFonts w:eastAsia="宋体" w:hint="eastAsia"/>
          <w:lang w:val="en-US" w:eastAsia="zh-CN"/>
        </w:rPr>
        <w:t>1</w:t>
      </w:r>
      <w:r>
        <w:t>.</w:t>
      </w:r>
      <w:r>
        <w:rPr>
          <w:rFonts w:eastAsia="宋体" w:hint="eastAsia"/>
          <w:lang w:val="en-US" w:eastAsia="zh-CN"/>
        </w:rPr>
        <w:t>1</w:t>
      </w:r>
      <w:r>
        <w:tab/>
      </w:r>
      <w:r>
        <w:tab/>
      </w:r>
      <w:r>
        <w:tab/>
      </w:r>
      <w:r>
        <w:rPr>
          <w:rFonts w:eastAsia="宋体" w:hint="eastAsia"/>
          <w:lang w:val="en-US" w:eastAsia="zh-CN"/>
        </w:rPr>
        <w:t xml:space="preserve">Usage of </w:t>
      </w:r>
      <w:proofErr w:type="spellStart"/>
      <w:r>
        <w:rPr>
          <w:rFonts w:hint="eastAsia"/>
          <w:lang w:eastAsia="zh-CN"/>
        </w:rPr>
        <w:t>gRPC</w:t>
      </w:r>
      <w:proofErr w:type="spellEnd"/>
      <w:r>
        <w:rPr>
          <w:rFonts w:eastAsia="宋体" w:hint="eastAsia"/>
          <w:lang w:val="en-US" w:eastAsia="zh-CN"/>
        </w:rPr>
        <w:t xml:space="preserve"> with Protocol Buffers</w:t>
      </w:r>
    </w:p>
    <w:p w14:paraId="28CEA98A" w14:textId="77777777" w:rsidR="00621C7F" w:rsidRPr="00193750" w:rsidRDefault="00621C7F" w:rsidP="00621C7F">
      <w:pPr>
        <w:rPr>
          <w:rFonts w:ascii="Times New Roman" w:eastAsiaTheme="minorEastAsia" w:hAnsi="Times New Roman" w:cs="Times New Roman"/>
          <w:sz w:val="20"/>
          <w:lang w:val="en-GB" w:eastAsia="zh-CN"/>
        </w:rPr>
      </w:pPr>
      <w:r w:rsidRPr="00193750">
        <w:rPr>
          <w:rFonts w:ascii="Times New Roman" w:eastAsiaTheme="minorEastAsia" w:hAnsi="Times New Roman" w:cs="Times New Roman" w:hint="eastAsia"/>
          <w:sz w:val="20"/>
          <w:lang w:val="en-GB" w:eastAsia="zh-CN"/>
        </w:rPr>
        <w:t xml:space="preserve">This solution uses Protocol Buffers </w:t>
      </w:r>
      <w:r w:rsidRPr="00193750">
        <w:rPr>
          <w:rFonts w:ascii="Times New Roman" w:eastAsiaTheme="minorEastAsia" w:hAnsi="Times New Roman" w:cs="Times New Roman"/>
          <w:sz w:val="20"/>
          <w:lang w:val="en-GB" w:eastAsia="zh-CN"/>
        </w:rPr>
        <w:t xml:space="preserve">as </w:t>
      </w:r>
      <w:r w:rsidRPr="00193750">
        <w:rPr>
          <w:rFonts w:ascii="Times New Roman" w:eastAsiaTheme="minorEastAsia" w:hAnsi="Times New Roman" w:cs="Times New Roman" w:hint="eastAsia"/>
          <w:sz w:val="20"/>
          <w:lang w:val="en-GB" w:eastAsia="zh-CN"/>
        </w:rPr>
        <w:t xml:space="preserve">message encoding, and also as the </w:t>
      </w:r>
      <w:r w:rsidRPr="00193750">
        <w:rPr>
          <w:rFonts w:ascii="Times New Roman" w:eastAsiaTheme="minorEastAsia" w:hAnsi="Times New Roman" w:cs="Times New Roman"/>
          <w:sz w:val="20"/>
          <w:lang w:val="en-GB" w:eastAsia="zh-CN"/>
        </w:rPr>
        <w:t xml:space="preserve">Interface Definition Language (IDL) </w:t>
      </w:r>
      <w:r w:rsidRPr="00193750">
        <w:rPr>
          <w:rFonts w:ascii="Times New Roman" w:eastAsiaTheme="minorEastAsia" w:hAnsi="Times New Roman" w:cs="Times New Roman" w:hint="eastAsia"/>
          <w:sz w:val="20"/>
          <w:lang w:val="en-GB" w:eastAsia="zh-CN"/>
        </w:rPr>
        <w:t xml:space="preserve">for </w:t>
      </w:r>
      <w:proofErr w:type="spellStart"/>
      <w:r w:rsidRPr="00193750">
        <w:rPr>
          <w:rFonts w:ascii="Times New Roman" w:eastAsiaTheme="minorEastAsia" w:hAnsi="Times New Roman" w:cs="Times New Roman" w:hint="eastAsia"/>
          <w:sz w:val="20"/>
          <w:lang w:val="en-GB" w:eastAsia="zh-CN"/>
        </w:rPr>
        <w:t>gRPC</w:t>
      </w:r>
      <w:proofErr w:type="spellEnd"/>
      <w:r w:rsidRPr="00193750">
        <w:rPr>
          <w:rFonts w:ascii="Times New Roman" w:eastAsiaTheme="minorEastAsia" w:hAnsi="Times New Roman" w:cs="Times New Roman" w:hint="eastAsia"/>
          <w:sz w:val="20"/>
          <w:lang w:val="en-GB" w:eastAsia="zh-CN"/>
        </w:rPr>
        <w:t xml:space="preserve"> [5].</w:t>
      </w:r>
    </w:p>
    <w:p w14:paraId="1B4AE901" w14:textId="77777777" w:rsidR="00621C7F" w:rsidRPr="00193750" w:rsidRDefault="00621C7F" w:rsidP="00621C7F">
      <w:pPr>
        <w:rPr>
          <w:rFonts w:ascii="Times New Roman" w:eastAsiaTheme="minorEastAsia" w:hAnsi="Times New Roman" w:cs="Times New Roman"/>
          <w:sz w:val="20"/>
          <w:lang w:val="en-GB" w:eastAsia="zh-CN"/>
        </w:rPr>
      </w:pPr>
      <w:r w:rsidRPr="00193750">
        <w:rPr>
          <w:rFonts w:ascii="Times New Roman" w:eastAsiaTheme="minorEastAsia" w:hAnsi="Times New Roman" w:cs="Times New Roman" w:hint="eastAsia"/>
          <w:sz w:val="20"/>
          <w:lang w:val="en-GB" w:eastAsia="zh-CN"/>
        </w:rPr>
        <w:t>Table 5.3.4.1.1-1 lists the mapping of A1</w:t>
      </w:r>
      <w:r w:rsidRPr="00193750">
        <w:rPr>
          <w:rFonts w:ascii="Times New Roman" w:eastAsiaTheme="minorEastAsia" w:hAnsi="Times New Roman" w:cs="Times New Roman"/>
          <w:sz w:val="20"/>
          <w:lang w:val="en-GB" w:eastAsia="zh-CN"/>
        </w:rPr>
        <w:t>-</w:t>
      </w:r>
      <w:r w:rsidRPr="00193750">
        <w:rPr>
          <w:rFonts w:ascii="Times New Roman" w:eastAsiaTheme="minorEastAsia" w:hAnsi="Times New Roman" w:cs="Times New Roman" w:hint="eastAsia"/>
          <w:sz w:val="20"/>
          <w:lang w:val="en-GB" w:eastAsia="zh-CN"/>
        </w:rPr>
        <w:t xml:space="preserve">related APIs and corresponding </w:t>
      </w:r>
      <w:proofErr w:type="spellStart"/>
      <w:r w:rsidRPr="00193750">
        <w:rPr>
          <w:rFonts w:ascii="Times New Roman" w:eastAsiaTheme="minorEastAsia" w:hAnsi="Times New Roman" w:cs="Times New Roman" w:hint="eastAsia"/>
          <w:sz w:val="20"/>
          <w:lang w:val="en-GB" w:eastAsia="zh-CN"/>
        </w:rPr>
        <w:t>gRPC</w:t>
      </w:r>
      <w:proofErr w:type="spellEnd"/>
      <w:r w:rsidRPr="00193750">
        <w:rPr>
          <w:rFonts w:ascii="Times New Roman" w:eastAsiaTheme="minorEastAsia" w:hAnsi="Times New Roman" w:cs="Times New Roman" w:hint="eastAsia"/>
          <w:sz w:val="20"/>
          <w:lang w:val="en-GB" w:eastAsia="zh-CN"/>
        </w:rPr>
        <w:t xml:space="preserve"> services.</w:t>
      </w:r>
    </w:p>
    <w:p w14:paraId="23D984FC" w14:textId="77777777" w:rsidR="00621C7F" w:rsidRPr="00193750" w:rsidRDefault="00621C7F" w:rsidP="00621C7F">
      <w:pPr>
        <w:keepNext/>
        <w:keepLines/>
        <w:spacing w:before="60"/>
        <w:jc w:val="center"/>
        <w:rPr>
          <w:rFonts w:ascii="Arial" w:hAnsi="Arial"/>
          <w:b/>
          <w:sz w:val="20"/>
        </w:rPr>
      </w:pPr>
      <w:r w:rsidRPr="00193750">
        <w:rPr>
          <w:rFonts w:ascii="Arial" w:hAnsi="Arial"/>
          <w:b/>
          <w:sz w:val="20"/>
        </w:rPr>
        <w:lastRenderedPageBreak/>
        <w:t xml:space="preserve">Table </w:t>
      </w:r>
      <w:r w:rsidRPr="00193750">
        <w:rPr>
          <w:rFonts w:ascii="Arial" w:eastAsia="宋体" w:hAnsi="Arial" w:hint="eastAsia"/>
          <w:b/>
          <w:sz w:val="20"/>
          <w:lang w:eastAsia="zh-CN"/>
        </w:rPr>
        <w:t>5</w:t>
      </w:r>
      <w:r w:rsidRPr="00193750">
        <w:rPr>
          <w:rFonts w:ascii="Arial" w:hAnsi="Arial"/>
          <w:b/>
          <w:sz w:val="20"/>
        </w:rPr>
        <w:t>.</w:t>
      </w:r>
      <w:r w:rsidRPr="00193750">
        <w:rPr>
          <w:rFonts w:ascii="Arial" w:eastAsia="宋体" w:hAnsi="Arial" w:hint="eastAsia"/>
          <w:b/>
          <w:sz w:val="20"/>
          <w:lang w:eastAsia="zh-CN"/>
        </w:rPr>
        <w:t>3</w:t>
      </w:r>
      <w:r w:rsidRPr="00193750">
        <w:rPr>
          <w:rFonts w:ascii="Arial" w:hAnsi="Arial"/>
          <w:b/>
          <w:sz w:val="20"/>
        </w:rPr>
        <w:t>.</w:t>
      </w:r>
      <w:r w:rsidRPr="00193750">
        <w:rPr>
          <w:rFonts w:ascii="Arial" w:eastAsia="宋体" w:hAnsi="Arial" w:hint="eastAsia"/>
          <w:b/>
          <w:sz w:val="20"/>
          <w:lang w:eastAsia="zh-CN"/>
        </w:rPr>
        <w:t>4.1.1</w:t>
      </w:r>
      <w:r w:rsidRPr="00193750">
        <w:rPr>
          <w:rFonts w:ascii="Arial" w:hAnsi="Arial"/>
          <w:b/>
          <w:sz w:val="20"/>
        </w:rPr>
        <w:t>-</w:t>
      </w:r>
      <w:r w:rsidRPr="00193750">
        <w:rPr>
          <w:rFonts w:ascii="Arial" w:eastAsia="宋体" w:hAnsi="Arial" w:hint="eastAsia"/>
          <w:b/>
          <w:sz w:val="20"/>
          <w:lang w:eastAsia="zh-CN"/>
        </w:rPr>
        <w:t>1</w:t>
      </w:r>
      <w:r w:rsidRPr="00193750">
        <w:rPr>
          <w:rFonts w:ascii="Arial" w:hAnsi="Arial"/>
          <w:b/>
          <w:sz w:val="20"/>
        </w:rPr>
        <w:t xml:space="preserve">: </w:t>
      </w:r>
      <w:r w:rsidRPr="00193750">
        <w:rPr>
          <w:rFonts w:ascii="Arial" w:eastAsia="宋体" w:hAnsi="Arial" w:hint="eastAsia"/>
          <w:b/>
          <w:sz w:val="20"/>
          <w:lang w:eastAsia="zh-CN"/>
        </w:rPr>
        <w:t>Mapping of</w:t>
      </w:r>
      <w:r w:rsidRPr="00193750">
        <w:rPr>
          <w:rFonts w:ascii="Arial" w:hAnsi="Arial"/>
          <w:b/>
          <w:sz w:val="20"/>
        </w:rPr>
        <w:t xml:space="preserve"> </w:t>
      </w:r>
      <w:r w:rsidRPr="00193750">
        <w:rPr>
          <w:rFonts w:ascii="Arial" w:eastAsia="宋体" w:hAnsi="Arial" w:hint="eastAsia"/>
          <w:b/>
          <w:sz w:val="20"/>
          <w:lang w:eastAsia="zh-CN"/>
        </w:rPr>
        <w:t>A1</w:t>
      </w:r>
      <w:r w:rsidRPr="00193750">
        <w:rPr>
          <w:rFonts w:ascii="Arial" w:eastAsia="宋体" w:hAnsi="Arial"/>
          <w:b/>
          <w:sz w:val="20"/>
          <w:lang w:eastAsia="zh-CN"/>
        </w:rPr>
        <w:t>-</w:t>
      </w:r>
      <w:r w:rsidRPr="00193750">
        <w:rPr>
          <w:rFonts w:ascii="Arial" w:eastAsia="宋体" w:hAnsi="Arial" w:hint="eastAsia"/>
          <w:b/>
          <w:sz w:val="20"/>
          <w:lang w:eastAsia="zh-CN"/>
        </w:rPr>
        <w:t xml:space="preserve">related APIs and </w:t>
      </w:r>
      <w:proofErr w:type="spellStart"/>
      <w:r w:rsidRPr="00193750">
        <w:rPr>
          <w:rFonts w:ascii="Arial" w:eastAsia="宋体" w:hAnsi="Arial" w:hint="eastAsia"/>
          <w:b/>
          <w:sz w:val="20"/>
          <w:lang w:eastAsia="zh-CN"/>
        </w:rPr>
        <w:t>gRPC</w:t>
      </w:r>
      <w:proofErr w:type="spellEnd"/>
      <w:r w:rsidRPr="00193750">
        <w:rPr>
          <w:rFonts w:ascii="Arial" w:eastAsia="宋体" w:hAnsi="Arial" w:hint="eastAsia"/>
          <w:b/>
          <w:sz w:val="20"/>
          <w:lang w:eastAsia="zh-CN"/>
        </w:rPr>
        <w:t xml:space="preserve"> services</w:t>
      </w:r>
    </w:p>
    <w:tbl>
      <w:tblPr>
        <w:tblW w:w="75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5103"/>
      </w:tblGrid>
      <w:tr w:rsidR="00621C7F" w14:paraId="222B5E81" w14:textId="77777777" w:rsidTr="00AA3249">
        <w:trPr>
          <w:trHeight w:val="234"/>
          <w:jc w:val="center"/>
        </w:trPr>
        <w:tc>
          <w:tcPr>
            <w:tcW w:w="2405" w:type="dxa"/>
            <w:tcBorders>
              <w:top w:val="single" w:sz="4" w:space="0" w:color="auto"/>
              <w:left w:val="single" w:sz="4" w:space="0" w:color="auto"/>
              <w:bottom w:val="single" w:sz="4" w:space="0" w:color="auto"/>
              <w:right w:val="single" w:sz="4" w:space="0" w:color="auto"/>
            </w:tcBorders>
            <w:shd w:val="clear" w:color="auto" w:fill="auto"/>
          </w:tcPr>
          <w:p w14:paraId="6ACF852C" w14:textId="77777777" w:rsidR="00621C7F" w:rsidRDefault="00621C7F" w:rsidP="00BC2078">
            <w:pPr>
              <w:keepNext/>
              <w:keepLines/>
              <w:spacing w:after="0"/>
              <w:jc w:val="center"/>
              <w:rPr>
                <w:rFonts w:ascii="Arial" w:eastAsia="宋体" w:hAnsi="Arial"/>
                <w:b/>
                <w:sz w:val="18"/>
                <w:lang w:eastAsia="zh-CN"/>
              </w:rPr>
            </w:pPr>
            <w:r>
              <w:rPr>
                <w:rFonts w:ascii="Arial" w:hAnsi="Arial" w:hint="eastAsia"/>
                <w:b/>
                <w:sz w:val="18"/>
                <w:lang w:eastAsia="zh-CN"/>
              </w:rPr>
              <w:t>API Name</w:t>
            </w:r>
          </w:p>
        </w:tc>
        <w:tc>
          <w:tcPr>
            <w:tcW w:w="5103" w:type="dxa"/>
            <w:tcBorders>
              <w:top w:val="single" w:sz="4" w:space="0" w:color="auto"/>
              <w:left w:val="single" w:sz="4" w:space="0" w:color="auto"/>
              <w:bottom w:val="single" w:sz="4" w:space="0" w:color="auto"/>
              <w:right w:val="single" w:sz="4" w:space="0" w:color="auto"/>
            </w:tcBorders>
            <w:shd w:val="clear" w:color="auto" w:fill="auto"/>
          </w:tcPr>
          <w:p w14:paraId="3634C9B8" w14:textId="77777777" w:rsidR="00621C7F" w:rsidRDefault="00621C7F" w:rsidP="00BC2078">
            <w:pPr>
              <w:keepNext/>
              <w:keepLines/>
              <w:spacing w:after="0"/>
              <w:jc w:val="center"/>
              <w:rPr>
                <w:rFonts w:ascii="Arial" w:eastAsia="宋体" w:hAnsi="Arial"/>
                <w:b/>
                <w:sz w:val="18"/>
                <w:lang w:eastAsia="zh-CN"/>
              </w:rPr>
            </w:pPr>
            <w:proofErr w:type="spellStart"/>
            <w:r>
              <w:rPr>
                <w:rFonts w:ascii="Arial" w:eastAsia="宋体" w:hAnsi="Arial" w:hint="eastAsia"/>
                <w:b/>
                <w:sz w:val="18"/>
                <w:lang w:eastAsia="zh-CN"/>
              </w:rPr>
              <w:t>gRPC</w:t>
            </w:r>
            <w:proofErr w:type="spellEnd"/>
            <w:r>
              <w:rPr>
                <w:rFonts w:ascii="Arial" w:eastAsia="宋体" w:hAnsi="Arial" w:hint="eastAsia"/>
                <w:b/>
                <w:sz w:val="18"/>
                <w:lang w:eastAsia="zh-CN"/>
              </w:rPr>
              <w:t xml:space="preserve"> service(s)</w:t>
            </w:r>
          </w:p>
        </w:tc>
      </w:tr>
      <w:tr w:rsidR="00621C7F" w14:paraId="0CC3F830" w14:textId="77777777" w:rsidTr="00D52936">
        <w:trPr>
          <w:trHeight w:val="135"/>
          <w:jc w:val="center"/>
        </w:trPr>
        <w:tc>
          <w:tcPr>
            <w:tcW w:w="2405" w:type="dxa"/>
            <w:tcBorders>
              <w:top w:val="single" w:sz="4" w:space="0" w:color="auto"/>
              <w:left w:val="single" w:sz="4" w:space="0" w:color="auto"/>
              <w:right w:val="single" w:sz="4" w:space="0" w:color="auto"/>
            </w:tcBorders>
          </w:tcPr>
          <w:p w14:paraId="74D5395A" w14:textId="77777777" w:rsidR="00621C7F" w:rsidRDefault="00621C7F" w:rsidP="00BC2078">
            <w:pPr>
              <w:keepNext/>
              <w:keepLines/>
              <w:spacing w:after="0"/>
              <w:rPr>
                <w:rFonts w:ascii="Arial" w:eastAsiaTheme="minorEastAsia" w:hAnsi="Arial"/>
                <w:sz w:val="18"/>
                <w:lang w:eastAsia="zh-CN"/>
              </w:rPr>
            </w:pPr>
            <w:r>
              <w:rPr>
                <w:rFonts w:ascii="Arial" w:eastAsia="宋体" w:hAnsi="Arial" w:hint="eastAsia"/>
                <w:sz w:val="18"/>
                <w:lang w:eastAsia="zh-CN"/>
              </w:rPr>
              <w:t>A1_Policy</w:t>
            </w:r>
            <w:r>
              <w:rPr>
                <w:rFonts w:ascii="Arial" w:hAnsi="Arial"/>
                <w:sz w:val="18"/>
              </w:rPr>
              <w:t>_API</w:t>
            </w:r>
          </w:p>
        </w:tc>
        <w:tc>
          <w:tcPr>
            <w:tcW w:w="5103" w:type="dxa"/>
            <w:tcBorders>
              <w:top w:val="single" w:sz="4" w:space="0" w:color="auto"/>
              <w:left w:val="single" w:sz="4" w:space="0" w:color="auto"/>
              <w:bottom w:val="single" w:sz="4" w:space="0" w:color="auto"/>
              <w:right w:val="single" w:sz="4" w:space="0" w:color="auto"/>
            </w:tcBorders>
          </w:tcPr>
          <w:p w14:paraId="33061E44" w14:textId="77777777" w:rsidR="00621C7F" w:rsidRDefault="00621C7F" w:rsidP="00BC2078">
            <w:pPr>
              <w:keepNext/>
              <w:keepLines/>
              <w:spacing w:after="0"/>
              <w:rPr>
                <w:rFonts w:ascii="Arial" w:eastAsiaTheme="minorEastAsia" w:hAnsi="Arial"/>
                <w:sz w:val="18"/>
                <w:lang w:eastAsia="zh-CN"/>
              </w:rPr>
            </w:pPr>
            <w:r>
              <w:rPr>
                <w:rFonts w:ascii="Arial" w:eastAsiaTheme="minorEastAsia" w:hAnsi="Arial" w:hint="eastAsia"/>
                <w:sz w:val="18"/>
                <w:lang w:eastAsia="zh-CN"/>
              </w:rPr>
              <w:t>A1_Policy_API</w:t>
            </w:r>
          </w:p>
        </w:tc>
      </w:tr>
    </w:tbl>
    <w:p w14:paraId="3E883A8B" w14:textId="77777777" w:rsidR="00193750" w:rsidRDefault="00193750" w:rsidP="00621C7F">
      <w:pPr>
        <w:rPr>
          <w:rFonts w:ascii="Times New Roman" w:hAnsi="Times New Roman" w:cs="Times New Roman"/>
          <w:sz w:val="20"/>
          <w:lang w:eastAsia="zh-CN"/>
        </w:rPr>
      </w:pPr>
    </w:p>
    <w:p w14:paraId="551508FA" w14:textId="4D833B56" w:rsidR="00621C7F" w:rsidRPr="00193750" w:rsidRDefault="00621C7F" w:rsidP="00621C7F">
      <w:pPr>
        <w:rPr>
          <w:rFonts w:ascii="Times New Roman" w:hAnsi="Times New Roman" w:cs="Times New Roman"/>
          <w:i/>
          <w:iCs/>
          <w:sz w:val="20"/>
          <w:lang w:eastAsia="zh-CN"/>
        </w:rPr>
      </w:pPr>
      <w:r w:rsidRPr="00193750">
        <w:rPr>
          <w:rFonts w:ascii="Times New Roman" w:hAnsi="Times New Roman" w:cs="Times New Roman"/>
          <w:sz w:val="20"/>
          <w:lang w:eastAsia="zh-CN"/>
        </w:rPr>
        <w:t xml:space="preserve">A procedure of an A1-related API is mapped to a </w:t>
      </w:r>
      <w:proofErr w:type="spellStart"/>
      <w:r w:rsidRPr="00193750">
        <w:rPr>
          <w:rFonts w:ascii="Times New Roman" w:hAnsi="Times New Roman" w:cs="Times New Roman"/>
          <w:i/>
          <w:iCs/>
          <w:sz w:val="20"/>
          <w:lang w:eastAsia="zh-CN"/>
        </w:rPr>
        <w:t>gRPC</w:t>
      </w:r>
      <w:proofErr w:type="spellEnd"/>
      <w:r w:rsidRPr="00193750">
        <w:rPr>
          <w:rFonts w:ascii="Times New Roman" w:hAnsi="Times New Roman" w:cs="Times New Roman"/>
          <w:i/>
          <w:iCs/>
          <w:sz w:val="20"/>
          <w:lang w:eastAsia="zh-CN"/>
        </w:rPr>
        <w:t xml:space="preserve"> method.</w:t>
      </w:r>
    </w:p>
    <w:p w14:paraId="230639DC" w14:textId="1F9DA10B" w:rsidR="00621C7F" w:rsidRPr="00193750" w:rsidRDefault="00621C7F" w:rsidP="00621C7F">
      <w:pPr>
        <w:rPr>
          <w:rFonts w:ascii="Times New Roman" w:eastAsiaTheme="minorEastAsia" w:hAnsi="Times New Roman" w:cs="Times New Roman"/>
          <w:sz w:val="20"/>
          <w:lang w:val="en-GB" w:eastAsia="zh-CN"/>
        </w:rPr>
      </w:pPr>
      <w:r w:rsidRPr="00193750">
        <w:rPr>
          <w:rFonts w:ascii="Times New Roman" w:eastAsiaTheme="minorEastAsia" w:hAnsi="Times New Roman" w:cs="Times New Roman"/>
          <w:sz w:val="20"/>
          <w:lang w:val="en-GB" w:eastAsia="zh-CN"/>
        </w:rPr>
        <w:t xml:space="preserve">Table 5.3.4.1.1-2 lists the A1-related </w:t>
      </w:r>
      <w:r w:rsidRPr="00193750">
        <w:rPr>
          <w:rFonts w:ascii="Times New Roman" w:hAnsi="Times New Roman" w:cs="Times New Roman"/>
          <w:sz w:val="20"/>
          <w:lang w:eastAsia="zh-CN"/>
        </w:rPr>
        <w:t>API</w:t>
      </w:r>
      <w:r w:rsidR="000C1FB0">
        <w:rPr>
          <w:rFonts w:ascii="Times New Roman" w:hAnsi="Times New Roman" w:cs="Times New Roman"/>
          <w:sz w:val="20"/>
          <w:lang w:eastAsia="zh-CN"/>
        </w:rPr>
        <w:t>s</w:t>
      </w:r>
      <w:r w:rsidRPr="00193750">
        <w:rPr>
          <w:rFonts w:ascii="Times New Roman" w:hAnsi="Times New Roman" w:cs="Times New Roman"/>
          <w:sz w:val="20"/>
          <w:lang w:eastAsia="zh-CN"/>
        </w:rPr>
        <w:t xml:space="preserve"> </w:t>
      </w:r>
      <w:r w:rsidR="009F225B" w:rsidRPr="00BC0BBC">
        <w:rPr>
          <w:rFonts w:ascii="Times New Roman" w:hAnsi="Times New Roman" w:cs="Times New Roman"/>
          <w:sz w:val="20"/>
        </w:rPr>
        <w:t>abstract syntax</w:t>
      </w:r>
      <w:r w:rsidRPr="00193750">
        <w:rPr>
          <w:rFonts w:ascii="Times New Roman" w:hAnsi="Times New Roman" w:cs="Times New Roman"/>
          <w:sz w:val="20"/>
          <w:lang w:eastAsia="zh-CN"/>
        </w:rPr>
        <w:t xml:space="preserve"> included in this document</w:t>
      </w:r>
      <w:r w:rsidRPr="00193750">
        <w:rPr>
          <w:rFonts w:ascii="Times New Roman" w:eastAsiaTheme="minorEastAsia" w:hAnsi="Times New Roman" w:cs="Times New Roman"/>
          <w:sz w:val="20"/>
          <w:lang w:val="en-GB" w:eastAsia="zh-CN"/>
        </w:rPr>
        <w:t>.</w:t>
      </w:r>
    </w:p>
    <w:p w14:paraId="40E67AFF" w14:textId="48E10264" w:rsidR="00621C7F" w:rsidRPr="00193750" w:rsidRDefault="00621C7F" w:rsidP="00621C7F">
      <w:pPr>
        <w:pStyle w:val="TH"/>
        <w:rPr>
          <w:sz w:val="20"/>
        </w:rPr>
      </w:pPr>
      <w:r w:rsidRPr="00193750">
        <w:rPr>
          <w:sz w:val="20"/>
        </w:rPr>
        <w:t>Table 5.3.4.1.1-</w:t>
      </w:r>
      <w:r w:rsidRPr="00193750">
        <w:rPr>
          <w:rFonts w:eastAsia="宋体" w:hint="eastAsia"/>
          <w:sz w:val="20"/>
          <w:lang w:eastAsia="zh-CN"/>
        </w:rPr>
        <w:t>2</w:t>
      </w:r>
      <w:r w:rsidRPr="00193750">
        <w:rPr>
          <w:sz w:val="20"/>
        </w:rPr>
        <w:t xml:space="preserve">: List of </w:t>
      </w:r>
      <w:r w:rsidRPr="00193750">
        <w:rPr>
          <w:rFonts w:eastAsia="宋体" w:hint="eastAsia"/>
          <w:sz w:val="20"/>
          <w:lang w:eastAsia="zh-CN"/>
        </w:rPr>
        <w:t>A1</w:t>
      </w:r>
      <w:r w:rsidRPr="00193750">
        <w:rPr>
          <w:sz w:val="20"/>
        </w:rPr>
        <w:t xml:space="preserve">-related APIs </w:t>
      </w:r>
      <w:r w:rsidR="00321DA0" w:rsidRPr="00193750">
        <w:rPr>
          <w:sz w:val="20"/>
        </w:rPr>
        <w:t xml:space="preserve">abstract </w:t>
      </w:r>
      <w:r w:rsidRPr="00193750">
        <w:rPr>
          <w:sz w:val="20"/>
        </w:rPr>
        <w:t>syntax</w:t>
      </w:r>
    </w:p>
    <w:tbl>
      <w:tblPr>
        <w:tblW w:w="98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3"/>
        <w:gridCol w:w="1704"/>
        <w:gridCol w:w="1512"/>
        <w:gridCol w:w="4320"/>
      </w:tblGrid>
      <w:tr w:rsidR="00621C7F" w14:paraId="7290E338" w14:textId="77777777" w:rsidTr="00A0738A">
        <w:trPr>
          <w:trHeight w:val="217"/>
          <w:jc w:val="center"/>
        </w:trPr>
        <w:tc>
          <w:tcPr>
            <w:tcW w:w="2323" w:type="dxa"/>
            <w:tcBorders>
              <w:top w:val="single" w:sz="4" w:space="0" w:color="auto"/>
              <w:left w:val="single" w:sz="4" w:space="0" w:color="auto"/>
              <w:bottom w:val="single" w:sz="4" w:space="0" w:color="auto"/>
              <w:right w:val="single" w:sz="4" w:space="0" w:color="auto"/>
            </w:tcBorders>
            <w:shd w:val="clear" w:color="auto" w:fill="auto"/>
          </w:tcPr>
          <w:p w14:paraId="65096CD0" w14:textId="77777777" w:rsidR="00621C7F" w:rsidRDefault="00621C7F" w:rsidP="00BC2078">
            <w:pPr>
              <w:pStyle w:val="TAH"/>
              <w:rPr>
                <w:rFonts w:eastAsia="宋体"/>
                <w:lang w:eastAsia="zh-CN"/>
              </w:rPr>
            </w:pPr>
            <w:r>
              <w:rPr>
                <w:rFonts w:hint="eastAsia"/>
                <w:lang w:eastAsia="zh-CN"/>
              </w:rPr>
              <w:t>API</w:t>
            </w:r>
            <w:r>
              <w:t xml:space="preserve"> Name</w:t>
            </w:r>
            <w:r>
              <w:rPr>
                <w:rFonts w:eastAsia="宋体" w:hint="eastAsia"/>
                <w:lang w:eastAsia="zh-CN"/>
              </w:rPr>
              <w:t xml:space="preserve"> / Contents</w:t>
            </w:r>
          </w:p>
        </w:tc>
        <w:tc>
          <w:tcPr>
            <w:tcW w:w="1704" w:type="dxa"/>
            <w:tcBorders>
              <w:top w:val="single" w:sz="4" w:space="0" w:color="auto"/>
              <w:left w:val="single" w:sz="4" w:space="0" w:color="auto"/>
              <w:bottom w:val="single" w:sz="4" w:space="0" w:color="auto"/>
              <w:right w:val="single" w:sz="4" w:space="0" w:color="auto"/>
            </w:tcBorders>
            <w:shd w:val="clear" w:color="auto" w:fill="auto"/>
          </w:tcPr>
          <w:p w14:paraId="35A06225" w14:textId="77777777" w:rsidR="00621C7F" w:rsidRDefault="00621C7F" w:rsidP="00BC2078">
            <w:pPr>
              <w:pStyle w:val="TAH"/>
              <w:rPr>
                <w:rFonts w:eastAsia="宋体"/>
                <w:lang w:eastAsia="zh-CN"/>
              </w:rPr>
            </w:pPr>
            <w:r>
              <w:rPr>
                <w:rFonts w:eastAsia="宋体" w:hint="eastAsia"/>
                <w:lang w:eastAsia="zh-CN"/>
              </w:rPr>
              <w:t>Clause</w:t>
            </w:r>
          </w:p>
        </w:tc>
        <w:tc>
          <w:tcPr>
            <w:tcW w:w="1512" w:type="dxa"/>
            <w:tcBorders>
              <w:top w:val="single" w:sz="4" w:space="0" w:color="auto"/>
              <w:left w:val="single" w:sz="4" w:space="0" w:color="auto"/>
              <w:bottom w:val="single" w:sz="4" w:space="0" w:color="auto"/>
              <w:right w:val="single" w:sz="4" w:space="0" w:color="auto"/>
            </w:tcBorders>
            <w:shd w:val="clear" w:color="auto" w:fill="auto"/>
          </w:tcPr>
          <w:p w14:paraId="64E20593" w14:textId="77777777" w:rsidR="00621C7F" w:rsidRDefault="00621C7F" w:rsidP="00BC2078">
            <w:pPr>
              <w:pStyle w:val="TAH"/>
              <w:rPr>
                <w:rFonts w:eastAsia="宋体"/>
                <w:lang w:eastAsia="zh-CN"/>
              </w:rPr>
            </w:pPr>
            <w:r>
              <w:rPr>
                <w:rFonts w:eastAsia="宋体" w:hint="eastAsia"/>
                <w:lang w:eastAsia="zh-CN"/>
              </w:rPr>
              <w:t>Version</w:t>
            </w:r>
          </w:p>
        </w:tc>
        <w:tc>
          <w:tcPr>
            <w:tcW w:w="4320" w:type="dxa"/>
            <w:tcBorders>
              <w:top w:val="single" w:sz="4" w:space="0" w:color="auto"/>
              <w:left w:val="single" w:sz="4" w:space="0" w:color="auto"/>
              <w:bottom w:val="single" w:sz="4" w:space="0" w:color="auto"/>
              <w:right w:val="single" w:sz="4" w:space="0" w:color="auto"/>
            </w:tcBorders>
            <w:shd w:val="clear" w:color="auto" w:fill="auto"/>
          </w:tcPr>
          <w:p w14:paraId="4DFCB3F7" w14:textId="77777777" w:rsidR="00621C7F" w:rsidRDefault="00621C7F" w:rsidP="00BC2078">
            <w:pPr>
              <w:pStyle w:val="TAH"/>
              <w:rPr>
                <w:rFonts w:eastAsia="宋体"/>
                <w:lang w:eastAsia="zh-CN"/>
              </w:rPr>
            </w:pPr>
            <w:r>
              <w:rPr>
                <w:rFonts w:eastAsia="宋体" w:hint="eastAsia"/>
                <w:lang w:eastAsia="zh-CN"/>
              </w:rPr>
              <w:t>File Name</w:t>
            </w:r>
          </w:p>
        </w:tc>
      </w:tr>
      <w:tr w:rsidR="00621C7F" w14:paraId="2B6613DB" w14:textId="77777777" w:rsidTr="00A0738A">
        <w:trPr>
          <w:trHeight w:val="83"/>
          <w:jc w:val="center"/>
        </w:trPr>
        <w:tc>
          <w:tcPr>
            <w:tcW w:w="2323" w:type="dxa"/>
            <w:tcBorders>
              <w:top w:val="single" w:sz="4" w:space="0" w:color="auto"/>
              <w:left w:val="single" w:sz="4" w:space="0" w:color="auto"/>
              <w:bottom w:val="single" w:sz="4" w:space="0" w:color="auto"/>
              <w:right w:val="single" w:sz="4" w:space="0" w:color="auto"/>
            </w:tcBorders>
          </w:tcPr>
          <w:p w14:paraId="3B69C90A" w14:textId="77777777" w:rsidR="00621C7F" w:rsidRDefault="00621C7F" w:rsidP="00BC2078">
            <w:pPr>
              <w:pStyle w:val="TAL"/>
            </w:pPr>
            <w:r>
              <w:rPr>
                <w:rFonts w:eastAsia="宋体"/>
                <w:lang w:eastAsia="zh-CN"/>
              </w:rPr>
              <w:t>A1</w:t>
            </w:r>
            <w:r>
              <w:rPr>
                <w:rFonts w:eastAsia="宋体" w:hint="eastAsia"/>
                <w:lang w:eastAsia="zh-CN"/>
              </w:rPr>
              <w:t>_</w:t>
            </w:r>
            <w:r>
              <w:rPr>
                <w:rFonts w:eastAsia="宋体"/>
                <w:lang w:eastAsia="zh-CN"/>
              </w:rPr>
              <w:t>Policy</w:t>
            </w:r>
            <w:r>
              <w:t>_API</w:t>
            </w:r>
          </w:p>
        </w:tc>
        <w:tc>
          <w:tcPr>
            <w:tcW w:w="1704" w:type="dxa"/>
            <w:tcBorders>
              <w:top w:val="single" w:sz="4" w:space="0" w:color="auto"/>
              <w:left w:val="single" w:sz="4" w:space="0" w:color="auto"/>
              <w:bottom w:val="single" w:sz="4" w:space="0" w:color="auto"/>
              <w:right w:val="single" w:sz="4" w:space="0" w:color="auto"/>
            </w:tcBorders>
          </w:tcPr>
          <w:p w14:paraId="64525B79" w14:textId="77777777" w:rsidR="00621C7F" w:rsidRDefault="00621C7F" w:rsidP="00BC2078">
            <w:pPr>
              <w:pStyle w:val="TAL"/>
              <w:rPr>
                <w:rFonts w:eastAsia="宋体"/>
                <w:lang w:eastAsia="zh-CN"/>
              </w:rPr>
            </w:pPr>
            <w:r>
              <w:rPr>
                <w:rFonts w:eastAsia="宋体"/>
                <w:lang w:eastAsia="zh-CN"/>
              </w:rPr>
              <w:t>5</w:t>
            </w:r>
            <w:r>
              <w:rPr>
                <w:rFonts w:eastAsia="宋体" w:hint="eastAsia"/>
                <w:lang w:eastAsia="zh-CN"/>
              </w:rPr>
              <w:t>.3.4.1.2.1</w:t>
            </w:r>
          </w:p>
        </w:tc>
        <w:tc>
          <w:tcPr>
            <w:tcW w:w="1512" w:type="dxa"/>
            <w:tcBorders>
              <w:top w:val="single" w:sz="4" w:space="0" w:color="auto"/>
              <w:left w:val="single" w:sz="4" w:space="0" w:color="auto"/>
              <w:bottom w:val="single" w:sz="4" w:space="0" w:color="auto"/>
              <w:right w:val="single" w:sz="4" w:space="0" w:color="auto"/>
            </w:tcBorders>
          </w:tcPr>
          <w:p w14:paraId="468C1ECD" w14:textId="77777777" w:rsidR="00621C7F" w:rsidRDefault="00621C7F" w:rsidP="00BC2078">
            <w:pPr>
              <w:pStyle w:val="TAL"/>
              <w:rPr>
                <w:rFonts w:eastAsia="宋体"/>
                <w:lang w:eastAsia="zh-CN"/>
              </w:rPr>
            </w:pPr>
            <w:r>
              <w:rPr>
                <w:rFonts w:eastAsia="宋体" w:hint="eastAsia"/>
                <w:lang w:eastAsia="zh-CN"/>
              </w:rPr>
              <w:t>1.0.0</w:t>
            </w:r>
          </w:p>
        </w:tc>
        <w:tc>
          <w:tcPr>
            <w:tcW w:w="4320" w:type="dxa"/>
            <w:tcBorders>
              <w:top w:val="single" w:sz="4" w:space="0" w:color="auto"/>
              <w:left w:val="single" w:sz="4" w:space="0" w:color="auto"/>
              <w:bottom w:val="single" w:sz="4" w:space="0" w:color="auto"/>
              <w:right w:val="single" w:sz="4" w:space="0" w:color="auto"/>
            </w:tcBorders>
          </w:tcPr>
          <w:p w14:paraId="08868341" w14:textId="77777777" w:rsidR="00621C7F" w:rsidRDefault="00621C7F" w:rsidP="00BC2078">
            <w:pPr>
              <w:pStyle w:val="TAL"/>
              <w:rPr>
                <w:rFonts w:eastAsia="宋体"/>
                <w:lang w:eastAsia="zh-CN"/>
              </w:rPr>
            </w:pPr>
            <w:r>
              <w:rPr>
                <w:rFonts w:eastAsia="宋体"/>
                <w:lang w:eastAsia="zh-CN"/>
              </w:rPr>
              <w:t>a1</w:t>
            </w:r>
            <w:r>
              <w:rPr>
                <w:rFonts w:hint="eastAsia"/>
              </w:rPr>
              <w:t>_</w:t>
            </w:r>
            <w:r>
              <w:rPr>
                <w:rFonts w:eastAsia="宋体"/>
                <w:lang w:eastAsia="zh-CN"/>
              </w:rPr>
              <w:t>policy</w:t>
            </w:r>
            <w:r>
              <w:rPr>
                <w:rFonts w:hint="eastAsia"/>
              </w:rPr>
              <w:t>_api_ver_1_0_</w:t>
            </w:r>
            <w:proofErr w:type="gramStart"/>
            <w:r>
              <w:rPr>
                <w:rFonts w:hint="eastAsia"/>
              </w:rPr>
              <w:t>0</w:t>
            </w:r>
            <w:r>
              <w:rPr>
                <w:rFonts w:eastAsia="宋体" w:hint="eastAsia"/>
                <w:lang w:eastAsia="zh-CN"/>
              </w:rPr>
              <w:t>.proto</w:t>
            </w:r>
            <w:proofErr w:type="gramEnd"/>
          </w:p>
        </w:tc>
      </w:tr>
      <w:tr w:rsidR="00621C7F" w14:paraId="361B5E9C" w14:textId="77777777" w:rsidTr="00A0738A">
        <w:trPr>
          <w:trHeight w:val="83"/>
          <w:jc w:val="center"/>
        </w:trPr>
        <w:tc>
          <w:tcPr>
            <w:tcW w:w="2323" w:type="dxa"/>
            <w:tcBorders>
              <w:top w:val="single" w:sz="4" w:space="0" w:color="auto"/>
              <w:left w:val="single" w:sz="4" w:space="0" w:color="auto"/>
              <w:bottom w:val="single" w:sz="4" w:space="0" w:color="auto"/>
              <w:right w:val="single" w:sz="4" w:space="0" w:color="auto"/>
            </w:tcBorders>
          </w:tcPr>
          <w:p w14:paraId="061477BA" w14:textId="77777777" w:rsidR="00621C7F" w:rsidRDefault="00621C7F" w:rsidP="00BC2078">
            <w:pPr>
              <w:keepNext/>
              <w:keepLines/>
              <w:spacing w:after="0"/>
              <w:rPr>
                <w:rFonts w:eastAsia="宋体"/>
                <w:lang w:eastAsia="zh-CN"/>
              </w:rPr>
            </w:pPr>
            <w:r>
              <w:rPr>
                <w:rFonts w:ascii="Arial" w:eastAsia="宋体" w:hAnsi="Arial" w:hint="eastAsia"/>
                <w:sz w:val="18"/>
                <w:lang w:eastAsia="zh-CN"/>
              </w:rPr>
              <w:t>A1</w:t>
            </w:r>
            <w:r>
              <w:rPr>
                <w:rFonts w:ascii="Arial" w:eastAsia="宋体" w:hAnsi="Arial"/>
                <w:sz w:val="18"/>
                <w:lang w:eastAsia="zh-CN"/>
              </w:rPr>
              <w:t>-</w:t>
            </w:r>
            <w:r>
              <w:rPr>
                <w:rFonts w:ascii="Arial" w:eastAsia="宋体" w:hAnsi="Arial" w:hint="eastAsia"/>
                <w:sz w:val="18"/>
                <w:lang w:eastAsia="zh-CN"/>
              </w:rPr>
              <w:t>related API common information elements</w:t>
            </w:r>
          </w:p>
        </w:tc>
        <w:tc>
          <w:tcPr>
            <w:tcW w:w="1704" w:type="dxa"/>
            <w:tcBorders>
              <w:top w:val="single" w:sz="4" w:space="0" w:color="auto"/>
              <w:left w:val="single" w:sz="4" w:space="0" w:color="auto"/>
              <w:bottom w:val="single" w:sz="4" w:space="0" w:color="auto"/>
              <w:right w:val="single" w:sz="4" w:space="0" w:color="auto"/>
            </w:tcBorders>
          </w:tcPr>
          <w:p w14:paraId="5A41D2C4" w14:textId="77777777" w:rsidR="00621C7F" w:rsidRDefault="00621C7F" w:rsidP="00BC2078">
            <w:pPr>
              <w:keepNext/>
              <w:keepLines/>
              <w:spacing w:after="0"/>
              <w:rPr>
                <w:rFonts w:eastAsia="宋体"/>
                <w:lang w:eastAsia="zh-CN"/>
              </w:rPr>
            </w:pPr>
            <w:r>
              <w:rPr>
                <w:rFonts w:ascii="Arial" w:eastAsia="宋体" w:hAnsi="Arial" w:hint="eastAsia"/>
                <w:sz w:val="18"/>
                <w:lang w:eastAsia="zh-CN"/>
              </w:rPr>
              <w:t>5.3.4.1.3</w:t>
            </w:r>
          </w:p>
        </w:tc>
        <w:tc>
          <w:tcPr>
            <w:tcW w:w="1512" w:type="dxa"/>
            <w:tcBorders>
              <w:top w:val="single" w:sz="4" w:space="0" w:color="auto"/>
              <w:left w:val="single" w:sz="4" w:space="0" w:color="auto"/>
              <w:bottom w:val="single" w:sz="4" w:space="0" w:color="auto"/>
              <w:right w:val="single" w:sz="4" w:space="0" w:color="auto"/>
            </w:tcBorders>
          </w:tcPr>
          <w:p w14:paraId="2A3F8BE3" w14:textId="77777777" w:rsidR="00621C7F" w:rsidRDefault="00621C7F" w:rsidP="00BC2078">
            <w:pPr>
              <w:keepNext/>
              <w:keepLines/>
              <w:spacing w:after="0"/>
              <w:rPr>
                <w:rFonts w:eastAsia="宋体"/>
                <w:lang w:eastAsia="zh-CN"/>
              </w:rPr>
            </w:pPr>
            <w:r>
              <w:rPr>
                <w:rFonts w:ascii="Arial" w:eastAsiaTheme="minorEastAsia" w:hAnsi="Arial" w:hint="eastAsia"/>
                <w:sz w:val="18"/>
                <w:lang w:eastAsia="zh-CN"/>
              </w:rPr>
              <w:t>1.0.0</w:t>
            </w:r>
          </w:p>
        </w:tc>
        <w:tc>
          <w:tcPr>
            <w:tcW w:w="4320" w:type="dxa"/>
            <w:tcBorders>
              <w:top w:val="single" w:sz="4" w:space="0" w:color="auto"/>
              <w:left w:val="single" w:sz="4" w:space="0" w:color="auto"/>
              <w:bottom w:val="single" w:sz="4" w:space="0" w:color="auto"/>
              <w:right w:val="single" w:sz="4" w:space="0" w:color="auto"/>
            </w:tcBorders>
          </w:tcPr>
          <w:p w14:paraId="62E63F68" w14:textId="77777777" w:rsidR="00621C7F" w:rsidRDefault="00621C7F" w:rsidP="00BC2078">
            <w:pPr>
              <w:keepNext/>
              <w:keepLines/>
              <w:spacing w:after="0"/>
              <w:rPr>
                <w:rFonts w:eastAsia="宋体"/>
                <w:lang w:eastAsia="zh-CN"/>
              </w:rPr>
            </w:pPr>
            <w:r>
              <w:rPr>
                <w:rFonts w:ascii="Arial" w:eastAsiaTheme="minorEastAsia" w:hAnsi="Arial"/>
                <w:sz w:val="18"/>
                <w:lang w:eastAsia="zh-CN"/>
              </w:rPr>
              <w:t>a1_related</w:t>
            </w:r>
            <w:r>
              <w:rPr>
                <w:rFonts w:ascii="Arial" w:eastAsiaTheme="minorEastAsia" w:hAnsi="Arial" w:hint="eastAsia"/>
                <w:sz w:val="18"/>
                <w:lang w:eastAsia="zh-CN"/>
              </w:rPr>
              <w:t>_apis_common_ies_ver_1_0_</w:t>
            </w:r>
            <w:proofErr w:type="gramStart"/>
            <w:r>
              <w:rPr>
                <w:rFonts w:ascii="Arial" w:eastAsiaTheme="minorEastAsia" w:hAnsi="Arial" w:hint="eastAsia"/>
                <w:sz w:val="18"/>
                <w:lang w:eastAsia="zh-CN"/>
              </w:rPr>
              <w:t>0.proto</w:t>
            </w:r>
            <w:proofErr w:type="gramEnd"/>
          </w:p>
        </w:tc>
      </w:tr>
      <w:tr w:rsidR="00321DA0" w14:paraId="6CD3305E" w14:textId="77777777" w:rsidTr="00A0738A">
        <w:trPr>
          <w:trHeight w:val="83"/>
          <w:jc w:val="center"/>
        </w:trPr>
        <w:tc>
          <w:tcPr>
            <w:tcW w:w="2323" w:type="dxa"/>
            <w:tcBorders>
              <w:top w:val="single" w:sz="4" w:space="0" w:color="auto"/>
              <w:left w:val="single" w:sz="4" w:space="0" w:color="auto"/>
              <w:right w:val="single" w:sz="4" w:space="0" w:color="auto"/>
            </w:tcBorders>
          </w:tcPr>
          <w:p w14:paraId="367D0B19" w14:textId="60C89D98" w:rsidR="00321DA0" w:rsidRDefault="00321DA0" w:rsidP="00321DA0">
            <w:pPr>
              <w:keepNext/>
              <w:keepLines/>
              <w:spacing w:after="0"/>
              <w:rPr>
                <w:rFonts w:ascii="Arial" w:eastAsia="宋体" w:hAnsi="Arial"/>
                <w:sz w:val="18"/>
                <w:lang w:eastAsia="zh-CN"/>
              </w:rPr>
            </w:pPr>
            <w:r>
              <w:rPr>
                <w:rFonts w:ascii="Arial" w:eastAsia="宋体" w:hAnsi="Arial" w:hint="eastAsia"/>
                <w:sz w:val="18"/>
                <w:lang w:eastAsia="zh-CN"/>
              </w:rPr>
              <w:t>Near-RT RIC API common information elements</w:t>
            </w:r>
          </w:p>
        </w:tc>
        <w:tc>
          <w:tcPr>
            <w:tcW w:w="1704" w:type="dxa"/>
            <w:tcBorders>
              <w:top w:val="single" w:sz="4" w:space="0" w:color="auto"/>
              <w:left w:val="single" w:sz="4" w:space="0" w:color="auto"/>
              <w:bottom w:val="single" w:sz="4" w:space="0" w:color="auto"/>
              <w:right w:val="single" w:sz="4" w:space="0" w:color="auto"/>
            </w:tcBorders>
          </w:tcPr>
          <w:p w14:paraId="761F96DE" w14:textId="0B52B17B" w:rsidR="00321DA0" w:rsidRDefault="00321DA0" w:rsidP="00321DA0">
            <w:pPr>
              <w:keepNext/>
              <w:keepLines/>
              <w:spacing w:after="0"/>
              <w:rPr>
                <w:rFonts w:ascii="Arial" w:eastAsia="宋体" w:hAnsi="Arial"/>
                <w:sz w:val="18"/>
                <w:lang w:eastAsia="zh-CN"/>
              </w:rPr>
            </w:pPr>
            <w:r>
              <w:rPr>
                <w:rFonts w:ascii="Arial" w:eastAsia="宋体" w:hAnsi="Arial" w:hint="eastAsia"/>
                <w:sz w:val="18"/>
                <w:lang w:eastAsia="zh-CN"/>
              </w:rPr>
              <w:t>10.2.1</w:t>
            </w:r>
          </w:p>
        </w:tc>
        <w:tc>
          <w:tcPr>
            <w:tcW w:w="1512" w:type="dxa"/>
            <w:tcBorders>
              <w:top w:val="single" w:sz="4" w:space="0" w:color="auto"/>
              <w:left w:val="single" w:sz="4" w:space="0" w:color="auto"/>
              <w:bottom w:val="single" w:sz="4" w:space="0" w:color="auto"/>
              <w:right w:val="single" w:sz="4" w:space="0" w:color="auto"/>
            </w:tcBorders>
          </w:tcPr>
          <w:p w14:paraId="34EBCC38" w14:textId="7B3C0FB7" w:rsidR="00321DA0" w:rsidRDefault="007F255F" w:rsidP="00321DA0">
            <w:pPr>
              <w:keepNext/>
              <w:keepLines/>
              <w:spacing w:after="0"/>
              <w:rPr>
                <w:rFonts w:ascii="Arial" w:eastAsiaTheme="minorEastAsia" w:hAnsi="Arial"/>
                <w:sz w:val="18"/>
                <w:lang w:eastAsia="zh-CN"/>
              </w:rPr>
            </w:pPr>
            <w:r>
              <w:rPr>
                <w:rFonts w:ascii="Arial" w:eastAsiaTheme="minorEastAsia" w:hAnsi="Arial"/>
                <w:sz w:val="18"/>
                <w:lang w:eastAsia="zh-CN"/>
              </w:rPr>
              <w:t>2</w:t>
            </w:r>
            <w:r w:rsidR="00321DA0">
              <w:rPr>
                <w:rFonts w:ascii="Arial" w:eastAsiaTheme="minorEastAsia" w:hAnsi="Arial" w:hint="eastAsia"/>
                <w:sz w:val="18"/>
                <w:lang w:eastAsia="zh-CN"/>
              </w:rPr>
              <w:t>.0.0</w:t>
            </w:r>
          </w:p>
        </w:tc>
        <w:tc>
          <w:tcPr>
            <w:tcW w:w="4320" w:type="dxa"/>
            <w:tcBorders>
              <w:top w:val="single" w:sz="4" w:space="0" w:color="auto"/>
              <w:left w:val="single" w:sz="4" w:space="0" w:color="auto"/>
              <w:bottom w:val="single" w:sz="4" w:space="0" w:color="auto"/>
              <w:right w:val="single" w:sz="4" w:space="0" w:color="auto"/>
            </w:tcBorders>
          </w:tcPr>
          <w:p w14:paraId="550646B3" w14:textId="4A33D51E" w:rsidR="00321DA0" w:rsidRDefault="00124C3D" w:rsidP="00321DA0">
            <w:pPr>
              <w:keepNext/>
              <w:keepLines/>
              <w:spacing w:after="0"/>
              <w:rPr>
                <w:rFonts w:ascii="Arial" w:eastAsiaTheme="minorEastAsia" w:hAnsi="Arial"/>
                <w:sz w:val="18"/>
                <w:lang w:eastAsia="zh-CN"/>
              </w:rPr>
            </w:pPr>
            <w:r>
              <w:rPr>
                <w:rFonts w:ascii="Arial" w:eastAsiaTheme="minorEastAsia" w:hAnsi="Arial" w:hint="eastAsia"/>
                <w:sz w:val="18"/>
                <w:lang w:eastAsia="zh-CN"/>
              </w:rPr>
              <w:t>near_rt_ric_apis_common_ies_ver_2_0_</w:t>
            </w:r>
            <w:proofErr w:type="gramStart"/>
            <w:r>
              <w:rPr>
                <w:rFonts w:ascii="Arial" w:eastAsiaTheme="minorEastAsia" w:hAnsi="Arial" w:hint="eastAsia"/>
                <w:sz w:val="18"/>
                <w:lang w:eastAsia="zh-CN"/>
              </w:rPr>
              <w:t>0</w:t>
            </w:r>
            <w:r w:rsidR="00321DA0">
              <w:rPr>
                <w:rFonts w:ascii="Arial" w:eastAsiaTheme="minorEastAsia" w:hAnsi="Arial" w:hint="eastAsia"/>
                <w:sz w:val="18"/>
                <w:lang w:eastAsia="zh-CN"/>
              </w:rPr>
              <w:t>.proto</w:t>
            </w:r>
            <w:proofErr w:type="gramEnd"/>
          </w:p>
        </w:tc>
      </w:tr>
    </w:tbl>
    <w:p w14:paraId="53095ABE" w14:textId="77777777" w:rsidR="00621C7F" w:rsidRDefault="00621C7F" w:rsidP="00621C7F">
      <w:pPr>
        <w:rPr>
          <w:rFonts w:eastAsiaTheme="minorEastAsia"/>
          <w:lang w:eastAsia="zh-CN"/>
        </w:rPr>
      </w:pPr>
    </w:p>
    <w:p w14:paraId="28EAFD39" w14:textId="77777777" w:rsidR="00621C7F" w:rsidRDefault="00621C7F" w:rsidP="00621C7F">
      <w:pPr>
        <w:pStyle w:val="5"/>
        <w:rPr>
          <w:rFonts w:eastAsia="宋体"/>
          <w:lang w:val="en-US" w:eastAsia="zh-CN"/>
        </w:rPr>
      </w:pPr>
      <w:r>
        <w:rPr>
          <w:rFonts w:eastAsia="宋体"/>
          <w:lang w:val="en-US" w:eastAsia="zh-CN"/>
        </w:rPr>
        <w:t>5</w:t>
      </w:r>
      <w:r>
        <w:t>.</w:t>
      </w:r>
      <w:r>
        <w:rPr>
          <w:rFonts w:eastAsia="宋体" w:hint="eastAsia"/>
          <w:lang w:val="en-US" w:eastAsia="zh-CN"/>
        </w:rPr>
        <w:t>3</w:t>
      </w:r>
      <w:r>
        <w:t>.</w:t>
      </w:r>
      <w:r>
        <w:rPr>
          <w:rFonts w:eastAsia="宋体" w:hint="eastAsia"/>
          <w:lang w:val="en-US" w:eastAsia="zh-CN"/>
        </w:rPr>
        <w:t>4</w:t>
      </w:r>
      <w:r>
        <w:t>.</w:t>
      </w:r>
      <w:r>
        <w:rPr>
          <w:rFonts w:eastAsia="宋体" w:hint="eastAsia"/>
          <w:lang w:val="en-US" w:eastAsia="zh-CN"/>
        </w:rPr>
        <w:t>1</w:t>
      </w:r>
      <w:r>
        <w:t>.</w:t>
      </w:r>
      <w:r>
        <w:rPr>
          <w:rFonts w:eastAsia="宋体" w:hint="eastAsia"/>
          <w:lang w:val="en-US" w:eastAsia="zh-CN"/>
        </w:rPr>
        <w:t>2</w:t>
      </w:r>
      <w:r>
        <w:tab/>
      </w:r>
      <w:r>
        <w:tab/>
      </w:r>
      <w:r>
        <w:tab/>
      </w:r>
      <w:r>
        <w:rPr>
          <w:rFonts w:eastAsia="宋体" w:hint="eastAsia"/>
          <w:lang w:val="en-US" w:eastAsia="zh-CN"/>
        </w:rPr>
        <w:t>API Definitions</w:t>
      </w:r>
    </w:p>
    <w:p w14:paraId="5A013126" w14:textId="77777777" w:rsidR="00621C7F" w:rsidRDefault="00621C7F" w:rsidP="00621C7F">
      <w:pPr>
        <w:pStyle w:val="6"/>
        <w:rPr>
          <w:lang w:val="en-US" w:eastAsia="zh-CN"/>
        </w:rPr>
      </w:pPr>
      <w:r>
        <w:rPr>
          <w:lang w:val="en-US" w:eastAsia="zh-CN"/>
        </w:rPr>
        <w:t>5</w:t>
      </w:r>
      <w:r>
        <w:rPr>
          <w:rFonts w:hint="eastAsia"/>
          <w:lang w:val="en-US" w:eastAsia="zh-CN"/>
        </w:rPr>
        <w:t>.3.4.1.2.1</w:t>
      </w:r>
      <w:r>
        <w:rPr>
          <w:lang w:val="en-US" w:eastAsia="zh-CN"/>
        </w:rPr>
        <w:tab/>
        <w:t>A1</w:t>
      </w:r>
      <w:r>
        <w:rPr>
          <w:rFonts w:hint="eastAsia"/>
          <w:lang w:val="en-US" w:eastAsia="zh-CN"/>
        </w:rPr>
        <w:t>_</w:t>
      </w:r>
      <w:r>
        <w:rPr>
          <w:lang w:val="en-US" w:eastAsia="zh-CN"/>
        </w:rPr>
        <w:t>Policy</w:t>
      </w:r>
      <w:r>
        <w:rPr>
          <w:rFonts w:hint="eastAsia"/>
          <w:lang w:val="en-US" w:eastAsia="zh-CN"/>
        </w:rPr>
        <w:t>_API</w:t>
      </w:r>
    </w:p>
    <w:p w14:paraId="7AC7568B"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sz w:val="16"/>
          <w:szCs w:val="16"/>
          <w:shd w:val="clear" w:color="auto" w:fill="F2F2F2"/>
          <w:lang w:eastAsia="zh-CN"/>
        </w:rPr>
        <w:t>syntax = "proto3";</w:t>
      </w:r>
    </w:p>
    <w:p w14:paraId="4C50073C"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53262A3" w14:textId="2CC7CE1B"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package </w:t>
      </w:r>
      <w:proofErr w:type="gramStart"/>
      <w:r w:rsidR="005520B7">
        <w:rPr>
          <w:rFonts w:ascii="Courier New" w:eastAsiaTheme="minorEastAsia" w:hAnsi="Courier New" w:cs="Courier New"/>
          <w:sz w:val="16"/>
          <w:szCs w:val="16"/>
          <w:shd w:val="clear" w:color="auto" w:fill="F2F2F2"/>
          <w:lang w:eastAsia="zh-CN"/>
        </w:rPr>
        <w:t>ricapi.</w:t>
      </w:r>
      <w:r>
        <w:rPr>
          <w:rFonts w:ascii="Courier New" w:eastAsiaTheme="minorEastAsia" w:hAnsi="Courier New" w:cs="Courier New" w:hint="eastAsia"/>
          <w:sz w:val="16"/>
          <w:szCs w:val="16"/>
          <w:shd w:val="clear" w:color="auto" w:fill="F2F2F2"/>
          <w:lang w:eastAsia="zh-CN"/>
        </w:rPr>
        <w:t>a</w:t>
      </w:r>
      <w:proofErr w:type="gramEnd"/>
      <w:r>
        <w:rPr>
          <w:rFonts w:ascii="Courier New" w:eastAsiaTheme="minorEastAsia" w:hAnsi="Courier New" w:cs="Courier New" w:hint="eastAsia"/>
          <w:sz w:val="16"/>
          <w:szCs w:val="16"/>
          <w:shd w:val="clear" w:color="auto" w:fill="F2F2F2"/>
          <w:lang w:eastAsia="zh-CN"/>
        </w:rPr>
        <w:t>1_policy_api.v1;</w:t>
      </w:r>
    </w:p>
    <w:p w14:paraId="68FED8E2"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C7A0E0A" w14:textId="4183C0A2" w:rsidR="00321DA0" w:rsidRDefault="00321DA0" w:rsidP="00321DA0">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import "</w:t>
      </w:r>
      <w:r w:rsidR="00124C3D">
        <w:rPr>
          <w:rFonts w:ascii="Courier New" w:eastAsiaTheme="minorEastAsia" w:hAnsi="Courier New" w:cs="Courier New" w:hint="eastAsia"/>
          <w:sz w:val="16"/>
          <w:szCs w:val="16"/>
          <w:shd w:val="clear" w:color="auto" w:fill="F2F2F2"/>
          <w:lang w:eastAsia="zh-CN"/>
        </w:rPr>
        <w:t>near_rt_ric_apis_common_ies_ver_2_0_</w:t>
      </w:r>
      <w:proofErr w:type="gramStart"/>
      <w:r w:rsidR="00124C3D">
        <w:rPr>
          <w:rFonts w:ascii="Courier New" w:eastAsiaTheme="minorEastAsia" w:hAnsi="Courier New" w:cs="Courier New" w:hint="eastAsia"/>
          <w:sz w:val="16"/>
          <w:szCs w:val="16"/>
          <w:shd w:val="clear" w:color="auto" w:fill="F2F2F2"/>
          <w:lang w:eastAsia="zh-CN"/>
        </w:rPr>
        <w:t>0</w:t>
      </w:r>
      <w:r>
        <w:rPr>
          <w:rFonts w:ascii="Courier New" w:eastAsiaTheme="minorEastAsia" w:hAnsi="Courier New" w:cs="Courier New" w:hint="eastAsia"/>
          <w:sz w:val="16"/>
          <w:szCs w:val="16"/>
          <w:shd w:val="clear" w:color="auto" w:fill="F2F2F2"/>
          <w:lang w:eastAsia="zh-CN"/>
        </w:rPr>
        <w:t>.proto</w:t>
      </w:r>
      <w:proofErr w:type="gramEnd"/>
      <w:r>
        <w:rPr>
          <w:rFonts w:ascii="Courier New" w:eastAsiaTheme="minorEastAsia" w:hAnsi="Courier New" w:cs="Courier New" w:hint="eastAsia"/>
          <w:sz w:val="16"/>
          <w:szCs w:val="16"/>
          <w:shd w:val="clear" w:color="auto" w:fill="F2F2F2"/>
          <w:lang w:eastAsia="zh-CN"/>
        </w:rPr>
        <w:t>";</w:t>
      </w:r>
    </w:p>
    <w:p w14:paraId="13D355DB"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import "a1_related_apis_common_ies_ver_1_0_</w:t>
      </w:r>
      <w:proofErr w:type="gramStart"/>
      <w:r>
        <w:rPr>
          <w:rFonts w:ascii="Courier New" w:eastAsiaTheme="minorEastAsia" w:hAnsi="Courier New" w:cs="Courier New" w:hint="eastAsia"/>
          <w:sz w:val="16"/>
          <w:szCs w:val="16"/>
          <w:shd w:val="clear" w:color="auto" w:fill="F2F2F2"/>
          <w:lang w:eastAsia="zh-CN"/>
        </w:rPr>
        <w:t>0.proto</w:t>
      </w:r>
      <w:proofErr w:type="gramEnd"/>
      <w:r>
        <w:rPr>
          <w:rFonts w:ascii="Courier New" w:eastAsiaTheme="minorEastAsia" w:hAnsi="Courier New" w:cs="Courier New" w:hint="eastAsia"/>
          <w:sz w:val="16"/>
          <w:szCs w:val="16"/>
          <w:shd w:val="clear" w:color="auto" w:fill="F2F2F2"/>
          <w:lang w:eastAsia="zh-CN"/>
        </w:rPr>
        <w:t>";</w:t>
      </w:r>
    </w:p>
    <w:p w14:paraId="2D9180C9"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2066AC6"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gRPC</w:t>
      </w:r>
      <w:proofErr w:type="spellEnd"/>
      <w:r>
        <w:rPr>
          <w:rFonts w:ascii="Courier New" w:eastAsiaTheme="minorEastAsia" w:hAnsi="Courier New" w:cs="Courier New" w:hint="eastAsia"/>
          <w:sz w:val="16"/>
          <w:szCs w:val="16"/>
          <w:shd w:val="clear" w:color="auto" w:fill="F2F2F2"/>
          <w:lang w:eastAsia="zh-CN"/>
        </w:rPr>
        <w:t xml:space="preserve"> service and </w:t>
      </w:r>
      <w:proofErr w:type="spellStart"/>
      <w:r>
        <w:rPr>
          <w:rFonts w:ascii="Courier New" w:eastAsiaTheme="minorEastAsia" w:hAnsi="Courier New" w:cs="Courier New" w:hint="eastAsia"/>
          <w:sz w:val="16"/>
          <w:szCs w:val="16"/>
          <w:shd w:val="clear" w:color="auto" w:fill="F2F2F2"/>
          <w:lang w:eastAsia="zh-CN"/>
        </w:rPr>
        <w:t>rpc</w:t>
      </w:r>
      <w:proofErr w:type="spellEnd"/>
      <w:r>
        <w:rPr>
          <w:rFonts w:ascii="Courier New" w:eastAsiaTheme="minorEastAsia" w:hAnsi="Courier New" w:cs="Courier New" w:hint="eastAsia"/>
          <w:sz w:val="16"/>
          <w:szCs w:val="16"/>
          <w:shd w:val="clear" w:color="auto" w:fill="F2F2F2"/>
          <w:lang w:eastAsia="zh-CN"/>
        </w:rPr>
        <w:t xml:space="preserve"> definition</w:t>
      </w:r>
    </w:p>
    <w:p w14:paraId="0B3AF9E9"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service A1_Policy_API {</w:t>
      </w:r>
    </w:p>
    <w:p w14:paraId="70921A29"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rpc</w:t>
      </w:r>
      <w:proofErr w:type="spellEnd"/>
      <w:r>
        <w:rPr>
          <w:rFonts w:ascii="Courier New" w:eastAsiaTheme="minorEastAsia" w:hAnsi="Courier New" w:cs="Courier New" w:hint="eastAsia"/>
          <w:sz w:val="16"/>
          <w:szCs w:val="16"/>
          <w:shd w:val="clear" w:color="auto" w:fill="F2F2F2"/>
          <w:lang w:eastAsia="zh-CN"/>
        </w:rPr>
        <w:t xml:space="preserve"> A1PolicySetupProc(A1PolicySetupInitMsg) returns (A1PolicySetupOutMsg) {};</w:t>
      </w:r>
    </w:p>
    <w:p w14:paraId="300291C7"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rpc</w:t>
      </w:r>
      <w:proofErr w:type="spellEnd"/>
      <w:r>
        <w:rPr>
          <w:rFonts w:ascii="Courier New" w:eastAsiaTheme="minorEastAsia" w:hAnsi="Courier New" w:cs="Courier New" w:hint="eastAsia"/>
          <w:sz w:val="16"/>
          <w:szCs w:val="16"/>
          <w:shd w:val="clear" w:color="auto" w:fill="F2F2F2"/>
          <w:lang w:eastAsia="zh-CN"/>
        </w:rPr>
        <w:t xml:space="preserve"> A1PolicyUpdateProc(A1PolicyUpdateInitMsg) returns (A1PolicyUpdateOutMsg) {};</w:t>
      </w:r>
    </w:p>
    <w:p w14:paraId="6D9F54EF"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rpc</w:t>
      </w:r>
      <w:proofErr w:type="spellEnd"/>
      <w:r>
        <w:rPr>
          <w:rFonts w:ascii="Courier New" w:eastAsiaTheme="minorEastAsia" w:hAnsi="Courier New" w:cs="Courier New" w:hint="eastAsia"/>
          <w:sz w:val="16"/>
          <w:szCs w:val="16"/>
          <w:shd w:val="clear" w:color="auto" w:fill="F2F2F2"/>
          <w:lang w:eastAsia="zh-CN"/>
        </w:rPr>
        <w:t xml:space="preserve"> A1PolicyDeleteProc(A1PolicyDeleteInitMsg) returns (A1PolicyDeleteOutMsg) {};</w:t>
      </w:r>
    </w:p>
    <w:p w14:paraId="148A4645"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17B678D8"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E46BDA6"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A1PolicySetupInitMsg {</w:t>
      </w:r>
    </w:p>
    <w:p w14:paraId="0AE67894"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A1PolicySetupRequest a1_policy_setup_request = 1;</w:t>
      </w:r>
    </w:p>
    <w:p w14:paraId="46AC6F20"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603002A7"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CE2AD51"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A1PolicySetupOutMsg {</w:t>
      </w:r>
    </w:p>
    <w:p w14:paraId="0F1FBE71"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oneof</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type_of_message</w:t>
      </w:r>
      <w:proofErr w:type="spellEnd"/>
      <w:r>
        <w:rPr>
          <w:rFonts w:ascii="Courier New" w:eastAsiaTheme="minorEastAsia" w:hAnsi="Courier New" w:cs="Courier New" w:hint="eastAsia"/>
          <w:sz w:val="16"/>
          <w:szCs w:val="16"/>
          <w:shd w:val="clear" w:color="auto" w:fill="F2F2F2"/>
          <w:lang w:eastAsia="zh-CN"/>
        </w:rPr>
        <w:t xml:space="preserve"> {</w:t>
      </w:r>
    </w:p>
    <w:p w14:paraId="4FD9A980"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A1PolicySetupResult a1_policy_setup_result = 1;</w:t>
      </w:r>
    </w:p>
    <w:p w14:paraId="6C487308"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3271EA73"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573C1106"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665E574"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A1PolicyUpdateInitMsg {</w:t>
      </w:r>
    </w:p>
    <w:p w14:paraId="7E20578C"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A1PolicyUpdateRequest a1_policy_update_request = 1;</w:t>
      </w:r>
    </w:p>
    <w:p w14:paraId="39CB8FD8"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515A2038"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992DA84"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A1PolicyUpdateOutMsg {</w:t>
      </w:r>
    </w:p>
    <w:p w14:paraId="61D5A915"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oneof</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type_of_message</w:t>
      </w:r>
      <w:proofErr w:type="spellEnd"/>
      <w:r>
        <w:rPr>
          <w:rFonts w:ascii="Courier New" w:eastAsiaTheme="minorEastAsia" w:hAnsi="Courier New" w:cs="Courier New" w:hint="eastAsia"/>
          <w:sz w:val="16"/>
          <w:szCs w:val="16"/>
          <w:shd w:val="clear" w:color="auto" w:fill="F2F2F2"/>
          <w:lang w:eastAsia="zh-CN"/>
        </w:rPr>
        <w:t xml:space="preserve"> {</w:t>
      </w:r>
    </w:p>
    <w:p w14:paraId="5CC46E22"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A1PolicyUpdateResult a1_policy_update_result = 1;</w:t>
      </w:r>
    </w:p>
    <w:p w14:paraId="76C1F094"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093762FE"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2CDD5C41"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328E302"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A1PolicyDeleteInitMsg {</w:t>
      </w:r>
    </w:p>
    <w:p w14:paraId="1299A2D0"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A1PolicyDeleteRequest a1_policy_delete_request = 1;</w:t>
      </w:r>
    </w:p>
    <w:p w14:paraId="2B07CC4C"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65354511"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7A785A0"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A1PolicyDeleteOutMsg {</w:t>
      </w:r>
    </w:p>
    <w:p w14:paraId="00BE2CE9"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oneof</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type_of_message</w:t>
      </w:r>
      <w:proofErr w:type="spellEnd"/>
      <w:r>
        <w:rPr>
          <w:rFonts w:ascii="Courier New" w:eastAsiaTheme="minorEastAsia" w:hAnsi="Courier New" w:cs="Courier New" w:hint="eastAsia"/>
          <w:sz w:val="16"/>
          <w:szCs w:val="16"/>
          <w:shd w:val="clear" w:color="auto" w:fill="F2F2F2"/>
          <w:lang w:eastAsia="zh-CN"/>
        </w:rPr>
        <w:t xml:space="preserve"> {</w:t>
      </w:r>
    </w:p>
    <w:p w14:paraId="1ACD9BB2"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A1PolicyDeleteResult a1_policy_delete_result = 1;</w:t>
      </w:r>
    </w:p>
    <w:p w14:paraId="5CDAC638"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4FF32D6B"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3F224693"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0FA540A"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lastRenderedPageBreak/>
        <w:t xml:space="preserve">// ---------------- messages of a1_policy_API ---------------- </w:t>
      </w:r>
    </w:p>
    <w:p w14:paraId="3E76C6EB"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 messages of A1 Policy Setup procedure --------</w:t>
      </w:r>
    </w:p>
    <w:p w14:paraId="6DBA038E"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A1PolicySetupRequest {</w:t>
      </w:r>
    </w:p>
    <w:p w14:paraId="142744CB" w14:textId="7681CD6E"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5520B7">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A1PolicyTypeId a1_policy_type_id = 1; </w:t>
      </w:r>
    </w:p>
    <w:p w14:paraId="4186C9EE" w14:textId="3E77B47D"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a1_related_apis_common_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A1PolicyId a1_policy_id = 2;</w:t>
      </w:r>
    </w:p>
    <w:p w14:paraId="6AFD936A" w14:textId="173AEDB8"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a1_related_apis_common_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A1PolicyObject a1_policy_object = 3;  </w:t>
      </w:r>
    </w:p>
    <w:p w14:paraId="1D0D2F30"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1DD80AA6"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41D3D5A"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A1PolicySetupResult {</w:t>
      </w:r>
    </w:p>
    <w:p w14:paraId="70C75E43" w14:textId="290F5706"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5520B7">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A1PolicyTypeId a1_policy_type_id = 1;</w:t>
      </w:r>
    </w:p>
    <w:p w14:paraId="2B7835DD" w14:textId="13EFC3A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a1_related_apis_common_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A1PolicyId a1_policy_id = 2; </w:t>
      </w:r>
    </w:p>
    <w:p w14:paraId="3DB72D23" w14:textId="74C22226"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a1_related_apis_common_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Result a1_policy_setup_result = 3;</w:t>
      </w:r>
    </w:p>
    <w:p w14:paraId="374B66FD" w14:textId="0A6A9C50"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a1_related_apis_common_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Cause cause = 4;</w:t>
      </w:r>
    </w:p>
    <w:p w14:paraId="62BAD87E" w14:textId="5FF62DE4"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a1_related_apis_common_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A1PolicyObject a1_policy_object = 5;  </w:t>
      </w:r>
    </w:p>
    <w:p w14:paraId="351038C9"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4A5F36C9"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1C58699"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 messages of A1 Policy Update procedure --------</w:t>
      </w:r>
    </w:p>
    <w:p w14:paraId="51C983A8"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A1PolicyUpdateRequest {</w:t>
      </w:r>
    </w:p>
    <w:p w14:paraId="3ACCA956" w14:textId="4C8A42E4"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5520B7">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A1PolicyTypeId a1_policy_type_id = 1; </w:t>
      </w:r>
    </w:p>
    <w:p w14:paraId="588911E5" w14:textId="3526A77E"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a1_related_apis_common_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A1PolicyId a1_policy_id = 2;</w:t>
      </w:r>
    </w:p>
    <w:p w14:paraId="1D806D3D" w14:textId="223E4B1F"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a1_related_apis_common_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A1PolicyObject a1_policy_object = 3;  </w:t>
      </w:r>
    </w:p>
    <w:p w14:paraId="62EB77FA"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7E66A236"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269DD24"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A1PolicyUpdateResult {</w:t>
      </w:r>
    </w:p>
    <w:p w14:paraId="72557ABA" w14:textId="6F350A21"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5520B7">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A1PolicyTypeId a1_policy_type_id = 1;</w:t>
      </w:r>
    </w:p>
    <w:p w14:paraId="54522ACE" w14:textId="79CB81E4"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a1_related_apis_common_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A1PolicyId a1_policy_id = 2; </w:t>
      </w:r>
    </w:p>
    <w:p w14:paraId="6F40F6C7" w14:textId="5CF5F204"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a1_related_apis_common_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Result a1_policy_update_result = 3;</w:t>
      </w:r>
    </w:p>
    <w:p w14:paraId="2A48173F" w14:textId="40FB7F0A"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a1_related_apis_common_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Cause cause = 4;</w:t>
      </w:r>
    </w:p>
    <w:p w14:paraId="2AB0958B" w14:textId="214135ED"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a1_related_apis_common_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A1PolicyObject a1_policy_object = 5;  </w:t>
      </w:r>
    </w:p>
    <w:p w14:paraId="5365BE2D"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013DA589"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5041C70"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 messages of A1 Policy Delete procedure --------</w:t>
      </w:r>
    </w:p>
    <w:p w14:paraId="79C3B9D8"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A1PolicyDeleteRequest {</w:t>
      </w:r>
    </w:p>
    <w:p w14:paraId="64BD91E9" w14:textId="60D28401"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5520B7">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A1PolicyTypeId a1_policy_type_id = 1; </w:t>
      </w:r>
    </w:p>
    <w:p w14:paraId="5793723B" w14:textId="4B83AAAD"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a1_related_apis_common_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A1PolicyId a1_policy_id = 2; </w:t>
      </w:r>
    </w:p>
    <w:p w14:paraId="4E92326D"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59A55623"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6E6750D"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A1PolicyDeleteResult {</w:t>
      </w:r>
    </w:p>
    <w:p w14:paraId="4225429F" w14:textId="071F097C"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5520B7">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A1PolicyTypeId a1_policy_type_id = 1;</w:t>
      </w:r>
    </w:p>
    <w:p w14:paraId="2A79B1DE" w14:textId="2844F21A"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a1_related_apis_common_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A1PolicyId a1_policy_id = 2; </w:t>
      </w:r>
    </w:p>
    <w:p w14:paraId="19A95EE7" w14:textId="1D884905"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a1_related_apis_common_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Result a1_policy_delete_result = 3;</w:t>
      </w:r>
    </w:p>
    <w:p w14:paraId="11AA81D0" w14:textId="2AADB6AF"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a1_related_apis_common_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Cause cause = 4;</w:t>
      </w:r>
    </w:p>
    <w:p w14:paraId="5542BD63"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7C685AF9" w14:textId="77777777" w:rsidR="00621C7F" w:rsidRDefault="00621C7F" w:rsidP="00621C7F">
      <w:pPr>
        <w:rPr>
          <w:rFonts w:eastAsiaTheme="minorEastAsia"/>
          <w:lang w:eastAsia="zh-CN"/>
        </w:rPr>
      </w:pPr>
    </w:p>
    <w:p w14:paraId="4A7704C2" w14:textId="77777777" w:rsidR="00621C7F" w:rsidRDefault="00621C7F" w:rsidP="00621C7F">
      <w:pPr>
        <w:pStyle w:val="5"/>
        <w:rPr>
          <w:rFonts w:eastAsia="宋体"/>
          <w:lang w:val="en-US" w:eastAsia="zh-CN"/>
        </w:rPr>
      </w:pPr>
      <w:r>
        <w:rPr>
          <w:rFonts w:eastAsia="宋体"/>
          <w:lang w:val="en-US" w:eastAsia="zh-CN"/>
        </w:rPr>
        <w:t>5</w:t>
      </w:r>
      <w:r>
        <w:t>.</w:t>
      </w:r>
      <w:r>
        <w:rPr>
          <w:rFonts w:eastAsia="宋体" w:hint="eastAsia"/>
          <w:lang w:val="en-US" w:eastAsia="zh-CN"/>
        </w:rPr>
        <w:t>3</w:t>
      </w:r>
      <w:r>
        <w:t>.</w:t>
      </w:r>
      <w:r>
        <w:rPr>
          <w:rFonts w:eastAsia="宋体" w:hint="eastAsia"/>
          <w:lang w:val="en-US" w:eastAsia="zh-CN"/>
        </w:rPr>
        <w:t>4</w:t>
      </w:r>
      <w:r>
        <w:t>.</w:t>
      </w:r>
      <w:r>
        <w:rPr>
          <w:rFonts w:eastAsia="宋体"/>
          <w:lang w:val="en-US" w:eastAsia="zh-CN"/>
        </w:rPr>
        <w:t>1</w:t>
      </w:r>
      <w:r>
        <w:t>.</w:t>
      </w:r>
      <w:r>
        <w:rPr>
          <w:rFonts w:eastAsia="宋体"/>
          <w:lang w:val="en-US" w:eastAsia="zh-CN"/>
        </w:rPr>
        <w:t>3</w:t>
      </w:r>
      <w:r>
        <w:tab/>
      </w:r>
      <w:r>
        <w:tab/>
      </w:r>
      <w:r>
        <w:tab/>
      </w:r>
      <w:r>
        <w:rPr>
          <w:rFonts w:eastAsia="宋体" w:hint="eastAsia"/>
          <w:lang w:val="en-US" w:eastAsia="zh-CN"/>
        </w:rPr>
        <w:t>Information Element Definitions</w:t>
      </w:r>
    </w:p>
    <w:p w14:paraId="52FE5B85"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sz w:val="16"/>
          <w:szCs w:val="16"/>
          <w:shd w:val="clear" w:color="auto" w:fill="F2F2F2"/>
          <w:lang w:eastAsia="zh-CN"/>
        </w:rPr>
        <w:t>syntax = "proto3";</w:t>
      </w:r>
    </w:p>
    <w:p w14:paraId="0309DD61" w14:textId="6543373E"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EAB370A" w14:textId="15194DA6" w:rsidR="005520B7" w:rsidRDefault="005520B7"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545ABE">
        <w:rPr>
          <w:rFonts w:ascii="Courier New" w:eastAsiaTheme="minorEastAsia" w:hAnsi="Courier New" w:cs="Courier New"/>
          <w:sz w:val="16"/>
          <w:szCs w:val="16"/>
          <w:shd w:val="clear" w:color="auto" w:fill="F2F2F2"/>
          <w:lang w:eastAsia="zh-CN"/>
        </w:rPr>
        <w:t xml:space="preserve">package </w:t>
      </w:r>
      <w:proofErr w:type="gramStart"/>
      <w:r>
        <w:rPr>
          <w:rFonts w:ascii="Courier New" w:eastAsiaTheme="minorEastAsia" w:hAnsi="Courier New" w:cs="Courier New"/>
          <w:sz w:val="16"/>
          <w:szCs w:val="16"/>
          <w:shd w:val="clear" w:color="auto" w:fill="F2F2F2"/>
          <w:lang w:eastAsia="zh-CN"/>
        </w:rPr>
        <w:t>ricapi.</w:t>
      </w:r>
      <w:r w:rsidRPr="00545ABE">
        <w:rPr>
          <w:rFonts w:ascii="Courier New" w:eastAsiaTheme="minorEastAsia" w:hAnsi="Courier New" w:cs="Courier New"/>
          <w:sz w:val="16"/>
          <w:szCs w:val="16"/>
          <w:shd w:val="clear" w:color="auto" w:fill="F2F2F2"/>
          <w:lang w:eastAsia="zh-CN"/>
        </w:rPr>
        <w:t>a</w:t>
      </w:r>
      <w:proofErr w:type="gramEnd"/>
      <w:r w:rsidRPr="00545ABE">
        <w:rPr>
          <w:rFonts w:ascii="Courier New" w:eastAsiaTheme="minorEastAsia" w:hAnsi="Courier New" w:cs="Courier New"/>
          <w:sz w:val="16"/>
          <w:szCs w:val="16"/>
          <w:shd w:val="clear" w:color="auto" w:fill="F2F2F2"/>
          <w:lang w:eastAsia="zh-CN"/>
        </w:rPr>
        <w:t>1_related_apis_common_ies.v1;</w:t>
      </w:r>
    </w:p>
    <w:p w14:paraId="6146133E" w14:textId="77777777" w:rsidR="005520B7" w:rsidRDefault="005520B7"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7277D6D2" w14:textId="4CBB9BD5" w:rsidR="00321DA0" w:rsidRDefault="00321DA0" w:rsidP="00321DA0">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import "</w:t>
      </w:r>
      <w:r w:rsidR="00124C3D">
        <w:rPr>
          <w:rFonts w:ascii="Courier New" w:eastAsiaTheme="minorEastAsia" w:hAnsi="Courier New" w:cs="Courier New" w:hint="eastAsia"/>
          <w:sz w:val="16"/>
          <w:szCs w:val="16"/>
          <w:shd w:val="clear" w:color="auto" w:fill="F2F2F2"/>
          <w:lang w:eastAsia="zh-CN"/>
        </w:rPr>
        <w:t>near_rt_ric_apis_common_ies_ver_2_0_</w:t>
      </w:r>
      <w:proofErr w:type="gramStart"/>
      <w:r w:rsidR="00124C3D">
        <w:rPr>
          <w:rFonts w:ascii="Courier New" w:eastAsiaTheme="minorEastAsia" w:hAnsi="Courier New" w:cs="Courier New" w:hint="eastAsia"/>
          <w:sz w:val="16"/>
          <w:szCs w:val="16"/>
          <w:shd w:val="clear" w:color="auto" w:fill="F2F2F2"/>
          <w:lang w:eastAsia="zh-CN"/>
        </w:rPr>
        <w:t>0</w:t>
      </w:r>
      <w:r>
        <w:rPr>
          <w:rFonts w:ascii="Courier New" w:eastAsiaTheme="minorEastAsia" w:hAnsi="Courier New" w:cs="Courier New" w:hint="eastAsia"/>
          <w:sz w:val="16"/>
          <w:szCs w:val="16"/>
          <w:shd w:val="clear" w:color="auto" w:fill="F2F2F2"/>
          <w:lang w:eastAsia="zh-CN"/>
        </w:rPr>
        <w:t>.proto</w:t>
      </w:r>
      <w:proofErr w:type="gramEnd"/>
      <w:r>
        <w:rPr>
          <w:rFonts w:ascii="Courier New" w:eastAsiaTheme="minorEastAsia" w:hAnsi="Courier New" w:cs="Courier New" w:hint="eastAsia"/>
          <w:sz w:val="16"/>
          <w:szCs w:val="16"/>
          <w:shd w:val="clear" w:color="auto" w:fill="F2F2F2"/>
          <w:lang w:eastAsia="zh-CN"/>
        </w:rPr>
        <w:t>";</w:t>
      </w:r>
    </w:p>
    <w:p w14:paraId="2C7E8078"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 Information Elements -----------------------------  </w:t>
      </w:r>
    </w:p>
    <w:p w14:paraId="0C135836"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--------------A--------------</w:t>
      </w:r>
    </w:p>
    <w:p w14:paraId="5D2BC736"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A1PolicyObject {</w:t>
      </w:r>
    </w:p>
    <w:p w14:paraId="73865A46"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string value = 1;</w:t>
      </w:r>
    </w:p>
    <w:p w14:paraId="044232B5"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7AA00638"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81B8296"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A1PolicyId {</w:t>
      </w:r>
    </w:p>
    <w:p w14:paraId="026D923B"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string value = 1;</w:t>
      </w:r>
    </w:p>
    <w:p w14:paraId="408F9DD3"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60A690ED"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1FA2F51"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--------------C--------------</w:t>
      </w:r>
    </w:p>
    <w:p w14:paraId="65F5F3F1"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Cause {</w:t>
      </w:r>
    </w:p>
    <w:p w14:paraId="279C4343"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oneof</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cause_group</w:t>
      </w:r>
      <w:proofErr w:type="spellEnd"/>
      <w:r>
        <w:rPr>
          <w:rFonts w:ascii="Courier New" w:eastAsiaTheme="minorEastAsia" w:hAnsi="Courier New" w:cs="Courier New" w:hint="eastAsia"/>
          <w:sz w:val="16"/>
          <w:szCs w:val="16"/>
          <w:shd w:val="clear" w:color="auto" w:fill="F2F2F2"/>
          <w:lang w:eastAsia="zh-CN"/>
        </w:rPr>
        <w:t xml:space="preserve"> {         </w:t>
      </w:r>
    </w:p>
    <w:p w14:paraId="30CD2B98"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A1RelatedApiLayerCause a1_related_api_layer_cause = 1;</w:t>
      </w:r>
    </w:p>
    <w:p w14:paraId="4A0E4048"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TransportLayerCause</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transport_layer_cause</w:t>
      </w:r>
      <w:proofErr w:type="spellEnd"/>
      <w:r>
        <w:rPr>
          <w:rFonts w:ascii="Courier New" w:eastAsiaTheme="minorEastAsia" w:hAnsi="Courier New" w:cs="Courier New" w:hint="eastAsia"/>
          <w:sz w:val="16"/>
          <w:szCs w:val="16"/>
          <w:shd w:val="clear" w:color="auto" w:fill="F2F2F2"/>
          <w:lang w:eastAsia="zh-CN"/>
        </w:rPr>
        <w:t xml:space="preserve"> = 2;</w:t>
      </w:r>
    </w:p>
    <w:p w14:paraId="1FC4F0BC"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ProtocolLayerCause</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protocol_layer_cause</w:t>
      </w:r>
      <w:proofErr w:type="spellEnd"/>
      <w:r>
        <w:rPr>
          <w:rFonts w:ascii="Courier New" w:eastAsiaTheme="minorEastAsia" w:hAnsi="Courier New" w:cs="Courier New" w:hint="eastAsia"/>
          <w:sz w:val="16"/>
          <w:szCs w:val="16"/>
          <w:shd w:val="clear" w:color="auto" w:fill="F2F2F2"/>
          <w:lang w:eastAsia="zh-CN"/>
        </w:rPr>
        <w:t xml:space="preserve"> = 3;</w:t>
      </w:r>
    </w:p>
    <w:p w14:paraId="61542952"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MiscCause</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misc_cause</w:t>
      </w:r>
      <w:proofErr w:type="spellEnd"/>
      <w:r>
        <w:rPr>
          <w:rFonts w:ascii="Courier New" w:eastAsiaTheme="minorEastAsia" w:hAnsi="Courier New" w:cs="Courier New" w:hint="eastAsia"/>
          <w:sz w:val="16"/>
          <w:szCs w:val="16"/>
          <w:shd w:val="clear" w:color="auto" w:fill="F2F2F2"/>
          <w:lang w:eastAsia="zh-CN"/>
        </w:rPr>
        <w:t xml:space="preserve"> = 4; </w:t>
      </w:r>
    </w:p>
    <w:p w14:paraId="74C22480"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56FF2A0D"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5FD0FC3"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enum</w:t>
      </w:r>
      <w:proofErr w:type="spellEnd"/>
      <w:r>
        <w:rPr>
          <w:rFonts w:ascii="Courier New" w:eastAsiaTheme="minorEastAsia" w:hAnsi="Courier New" w:cs="Courier New" w:hint="eastAsia"/>
          <w:sz w:val="16"/>
          <w:szCs w:val="16"/>
          <w:shd w:val="clear" w:color="auto" w:fill="F2F2F2"/>
          <w:lang w:eastAsia="zh-CN"/>
        </w:rPr>
        <w:t xml:space="preserve"> A1RelatedApiLayerCause {</w:t>
      </w:r>
    </w:p>
    <w:p w14:paraId="285279EB"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lastRenderedPageBreak/>
        <w:t xml:space="preserve">        A1_RELATED_API_LAYER_UNSPECIFIED = 0; </w:t>
      </w:r>
    </w:p>
    <w:p w14:paraId="7F1BEA2F"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NOT_SUPPORTED_A1_POLICY_TYPE = 1; </w:t>
      </w:r>
    </w:p>
    <w:p w14:paraId="6CF407A8"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NOT_ALLOWED_STATEMENTS_RESTRICTIONS_AND_EXTENSIONS = 2;  </w:t>
      </w:r>
    </w:p>
    <w:p w14:paraId="68D69829"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NEAR_RT_RIC_PLATFORM_CANNOT_ACCOMMODATE_E2_A1_EI_OPERATIONS_REQUIREMENTS = 3;  </w:t>
      </w:r>
    </w:p>
    <w:p w14:paraId="0B985EE6"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A1_POLICY_ALREADY_ENABLED_AT_XAPP = 4;  </w:t>
      </w:r>
    </w:p>
    <w:p w14:paraId="6F7D56A6"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NOT_ENABLED_A1_POLICY_AT_XAPP = 5; </w:t>
      </w:r>
    </w:p>
    <w:p w14:paraId="367207E1"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4FA51A07"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BE46FD7"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enum</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TransportLayerCause</w:t>
      </w:r>
      <w:proofErr w:type="spellEnd"/>
      <w:r>
        <w:rPr>
          <w:rFonts w:ascii="Courier New" w:eastAsiaTheme="minorEastAsia" w:hAnsi="Courier New" w:cs="Courier New" w:hint="eastAsia"/>
          <w:sz w:val="16"/>
          <w:szCs w:val="16"/>
          <w:shd w:val="clear" w:color="auto" w:fill="F2F2F2"/>
          <w:lang w:eastAsia="zh-CN"/>
        </w:rPr>
        <w:t xml:space="preserve"> {</w:t>
      </w:r>
    </w:p>
    <w:p w14:paraId="55A330CB"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TRANSPORT_UNSPECIFIED = 0; </w:t>
      </w:r>
    </w:p>
    <w:p w14:paraId="7093C398"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TRANSPORT_RESOURCE_UNAVAILABLE = 1;</w:t>
      </w:r>
    </w:p>
    <w:p w14:paraId="6FC394FA"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3D373747"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A506D65"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enum</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ProtocolLayerCause</w:t>
      </w:r>
      <w:proofErr w:type="spellEnd"/>
      <w:r>
        <w:rPr>
          <w:rFonts w:ascii="Courier New" w:eastAsiaTheme="minorEastAsia" w:hAnsi="Courier New" w:cs="Courier New" w:hint="eastAsia"/>
          <w:sz w:val="16"/>
          <w:szCs w:val="16"/>
          <w:shd w:val="clear" w:color="auto" w:fill="F2F2F2"/>
          <w:lang w:eastAsia="zh-CN"/>
        </w:rPr>
        <w:t xml:space="preserve"> {</w:t>
      </w:r>
    </w:p>
    <w:p w14:paraId="4A8183EC"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PROTOCOL_UNSPECIFIED = 0; </w:t>
      </w:r>
    </w:p>
    <w:p w14:paraId="65AED278"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TRANSFER_SYNTAX_ERROR = 1; </w:t>
      </w:r>
    </w:p>
    <w:p w14:paraId="7ECD2859"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ABSTRACT_SYNTAX_ERROR_REJECT = 2;</w:t>
      </w:r>
    </w:p>
    <w:p w14:paraId="1F91C79C"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ABSTRACT_SYNTAX_ERROR_IGNORE_AND_NOTIFY = 3;</w:t>
      </w:r>
    </w:p>
    <w:p w14:paraId="36A36717"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MESSAGE_NOT_COMPATIBLE_WITH_RECEIVER_STATE = 4;</w:t>
      </w:r>
    </w:p>
    <w:p w14:paraId="35B6B8C5"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SEMANTIC_ERROR = 5;</w:t>
      </w:r>
    </w:p>
    <w:p w14:paraId="3DDB281F"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ABSTRACT_SYNTAX_ERROR_FALSELY_CONSTRUCTED_MESSAGE = 6;</w:t>
      </w:r>
    </w:p>
    <w:p w14:paraId="1B9EFCD7"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3D5673D6"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8A6A745"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enum</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MiscCause</w:t>
      </w:r>
      <w:proofErr w:type="spellEnd"/>
      <w:r>
        <w:rPr>
          <w:rFonts w:ascii="Courier New" w:eastAsiaTheme="minorEastAsia" w:hAnsi="Courier New" w:cs="Courier New" w:hint="eastAsia"/>
          <w:sz w:val="16"/>
          <w:szCs w:val="16"/>
          <w:shd w:val="clear" w:color="auto" w:fill="F2F2F2"/>
          <w:lang w:eastAsia="zh-CN"/>
        </w:rPr>
        <w:t xml:space="preserve"> {</w:t>
      </w:r>
    </w:p>
    <w:p w14:paraId="6C6BC354"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MISC_UNSPECIFIED = 0;  </w:t>
      </w:r>
    </w:p>
    <w:p w14:paraId="7D314F5E"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CONTROL_PROCESSING_OVERLOAD = 1;</w:t>
      </w:r>
    </w:p>
    <w:p w14:paraId="67BED20A"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HARDWARE_FAILURE = 2;</w:t>
      </w:r>
    </w:p>
    <w:p w14:paraId="1E8CC471"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OAM_INTERVENTION = 3;</w:t>
      </w:r>
    </w:p>
    <w:p w14:paraId="1958F1BA"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043E3BC6"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6287CE2E"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EFD9DD8"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--------------R--------------</w:t>
      </w:r>
    </w:p>
    <w:p w14:paraId="329D26DC"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roofErr w:type="spellStart"/>
      <w:r>
        <w:rPr>
          <w:rFonts w:ascii="Courier New" w:eastAsiaTheme="minorEastAsia" w:hAnsi="Courier New" w:cs="Courier New" w:hint="eastAsia"/>
          <w:sz w:val="16"/>
          <w:szCs w:val="16"/>
          <w:shd w:val="clear" w:color="auto" w:fill="F2F2F2"/>
          <w:lang w:eastAsia="zh-CN"/>
        </w:rPr>
        <w:t>enum</w:t>
      </w:r>
      <w:proofErr w:type="spellEnd"/>
      <w:r>
        <w:rPr>
          <w:rFonts w:ascii="Courier New" w:eastAsiaTheme="minorEastAsia" w:hAnsi="Courier New" w:cs="Courier New" w:hint="eastAsia"/>
          <w:sz w:val="16"/>
          <w:szCs w:val="16"/>
          <w:shd w:val="clear" w:color="auto" w:fill="F2F2F2"/>
          <w:lang w:eastAsia="zh-CN"/>
        </w:rPr>
        <w:t xml:space="preserve"> Result {</w:t>
      </w:r>
    </w:p>
    <w:p w14:paraId="51E89306"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RESULT_SUCCESS = 0;</w:t>
      </w:r>
    </w:p>
    <w:p w14:paraId="625D237F"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RESULT_FAILURE = 1;</w:t>
      </w:r>
    </w:p>
    <w:p w14:paraId="2A27A291" w14:textId="77777777" w:rsidR="00621C7F" w:rsidRDefault="00621C7F" w:rsidP="00621C7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47FB392C" w14:textId="2531C12D" w:rsidR="00AF1CB8" w:rsidRPr="00621C7F" w:rsidRDefault="00AF1CB8" w:rsidP="00AF1CB8">
      <w:pPr>
        <w:rPr>
          <w:rFonts w:eastAsiaTheme="minorEastAsia" w:cstheme="minorHAnsi"/>
          <w:i/>
          <w:iCs/>
          <w:color w:val="FF0000"/>
          <w:lang w:eastAsia="zh-CN"/>
        </w:rPr>
      </w:pPr>
    </w:p>
    <w:p w14:paraId="074A7945" w14:textId="210150DF" w:rsidR="003A40EE" w:rsidRPr="00016A2C" w:rsidRDefault="003A40EE" w:rsidP="00016A2C">
      <w:pPr>
        <w:pStyle w:val="3"/>
        <w:rPr>
          <w:rFonts w:eastAsiaTheme="minorEastAsia"/>
          <w:lang w:eastAsia="zh-CN"/>
        </w:rPr>
      </w:pPr>
      <w:bookmarkStart w:id="117" w:name="_Toc162857873"/>
      <w:r>
        <w:rPr>
          <w:rFonts w:eastAsiaTheme="minorEastAsia" w:hint="eastAsia"/>
          <w:lang w:eastAsia="zh-CN"/>
        </w:rPr>
        <w:t>5</w:t>
      </w:r>
      <w:r>
        <w:rPr>
          <w:rFonts w:eastAsiaTheme="minorEastAsia"/>
          <w:lang w:eastAsia="zh-CN"/>
        </w:rPr>
        <w:t>.3.5</w:t>
      </w:r>
      <w:r>
        <w:rPr>
          <w:rFonts w:eastAsiaTheme="minorEastAsia"/>
          <w:lang w:eastAsia="zh-CN"/>
        </w:rPr>
        <w:tab/>
      </w:r>
      <w:r w:rsidRPr="006F4E85">
        <w:t>Message Transfer Syntax</w:t>
      </w:r>
      <w:bookmarkEnd w:id="117"/>
    </w:p>
    <w:p w14:paraId="30FD6960" w14:textId="77777777" w:rsidR="00621C7F" w:rsidRDefault="00621C7F" w:rsidP="00621C7F">
      <w:pPr>
        <w:pStyle w:val="4"/>
        <w:rPr>
          <w:rFonts w:cs="Arial"/>
          <w:lang w:eastAsia="ja-JP"/>
        </w:rPr>
      </w:pPr>
      <w:r>
        <w:rPr>
          <w:rFonts w:eastAsiaTheme="minorEastAsia"/>
          <w:lang w:eastAsia="zh-CN"/>
        </w:rPr>
        <w:t>5.3.5.1</w:t>
      </w:r>
      <w:r>
        <w:rPr>
          <w:rFonts w:eastAsiaTheme="minorEastAsia"/>
          <w:lang w:eastAsia="zh-CN"/>
        </w:rPr>
        <w:tab/>
      </w:r>
      <w:r>
        <w:rPr>
          <w:rFonts w:cs="Arial"/>
          <w:lang w:eastAsia="ja-JP"/>
        </w:rPr>
        <w:t xml:space="preserve">Solution 1: </w:t>
      </w:r>
      <w:proofErr w:type="spellStart"/>
      <w:r>
        <w:rPr>
          <w:rFonts w:hint="eastAsia"/>
          <w:lang w:eastAsia="zh-CN"/>
        </w:rPr>
        <w:t>gRPC</w:t>
      </w:r>
      <w:proofErr w:type="spellEnd"/>
      <w:r>
        <w:rPr>
          <w:lang w:eastAsia="zh-CN"/>
        </w:rPr>
        <w:t xml:space="preserve"> with Protocol Buffers</w:t>
      </w:r>
    </w:p>
    <w:p w14:paraId="58ECB799" w14:textId="04C04FBC" w:rsidR="00AF1CB8" w:rsidRPr="00193750" w:rsidRDefault="00621C7F" w:rsidP="00621C7F">
      <w:pPr>
        <w:rPr>
          <w:rFonts w:ascii="Times New Roman" w:hAnsi="Times New Roman" w:cs="Times New Roman"/>
          <w:i/>
          <w:iCs/>
          <w:color w:val="FF0000"/>
          <w:sz w:val="20"/>
          <w:lang w:eastAsia="zh-CN"/>
        </w:rPr>
      </w:pPr>
      <w:r w:rsidRPr="00193750">
        <w:rPr>
          <w:rFonts w:ascii="Times New Roman" w:eastAsiaTheme="minorEastAsia" w:hAnsi="Times New Roman" w:cs="Times New Roman"/>
          <w:sz w:val="20"/>
          <w:lang w:val="en-GB" w:eastAsia="zh-CN"/>
        </w:rPr>
        <w:t>The message transfer syntax for Solution 1 is serialized Protocol Buffers [4].</w:t>
      </w:r>
    </w:p>
    <w:p w14:paraId="536DE238" w14:textId="46D8C328" w:rsidR="003A40EE" w:rsidRDefault="003A40EE" w:rsidP="00772E40">
      <w:pPr>
        <w:pStyle w:val="1"/>
        <w:rPr>
          <w:rFonts w:eastAsiaTheme="minorEastAsia"/>
          <w:lang w:eastAsia="zh-CN"/>
        </w:rPr>
      </w:pPr>
      <w:bookmarkStart w:id="118" w:name="_Toc162857874"/>
      <w:r>
        <w:rPr>
          <w:rFonts w:eastAsiaTheme="minorEastAsia" w:hint="eastAsia"/>
          <w:lang w:eastAsia="zh-CN"/>
        </w:rPr>
        <w:t>6</w:t>
      </w:r>
      <w:r>
        <w:rPr>
          <w:rFonts w:eastAsiaTheme="minorEastAsia"/>
          <w:lang w:eastAsia="zh-CN"/>
        </w:rPr>
        <w:tab/>
        <w:t>E2-related API</w:t>
      </w:r>
      <w:bookmarkEnd w:id="118"/>
    </w:p>
    <w:p w14:paraId="04C3AC4D" w14:textId="061F035C" w:rsidR="003A40EE" w:rsidRPr="00016A2C" w:rsidRDefault="003A40EE" w:rsidP="00016A2C">
      <w:pPr>
        <w:pStyle w:val="2"/>
        <w:rPr>
          <w:rFonts w:eastAsiaTheme="minorEastAsia"/>
          <w:lang w:eastAsia="zh-CN"/>
        </w:rPr>
      </w:pPr>
      <w:bookmarkStart w:id="119" w:name="_Toc162857875"/>
      <w:r>
        <w:rPr>
          <w:rFonts w:eastAsiaTheme="minorEastAsia" w:hint="eastAsia"/>
          <w:lang w:eastAsia="zh-CN"/>
        </w:rPr>
        <w:t>6</w:t>
      </w:r>
      <w:r>
        <w:rPr>
          <w:rFonts w:eastAsiaTheme="minorEastAsia"/>
          <w:lang w:eastAsia="zh-CN"/>
        </w:rPr>
        <w:t>.1</w:t>
      </w:r>
      <w:r>
        <w:rPr>
          <w:rFonts w:eastAsiaTheme="minorEastAsia"/>
          <w:lang w:eastAsia="zh-CN"/>
        </w:rPr>
        <w:tab/>
        <w:t>Overview</w:t>
      </w:r>
      <w:bookmarkEnd w:id="119"/>
    </w:p>
    <w:p w14:paraId="4AEA5560" w14:textId="77777777" w:rsidR="00D859E0" w:rsidRDefault="00D859E0" w:rsidP="00D859E0">
      <w:pPr>
        <w:pStyle w:val="3"/>
      </w:pPr>
      <w:bookmarkStart w:id="120" w:name="_Toc71548638"/>
      <w:bookmarkStart w:id="121" w:name="_Toc72329974"/>
      <w:bookmarkStart w:id="122" w:name="_Toc84942276"/>
      <w:bookmarkStart w:id="123" w:name="_Toc162857876"/>
      <w:bookmarkEnd w:id="120"/>
      <w:bookmarkEnd w:id="121"/>
      <w:bookmarkEnd w:id="122"/>
      <w:r>
        <w:rPr>
          <w:rFonts w:eastAsiaTheme="minorEastAsia"/>
          <w:lang w:eastAsia="zh-CN"/>
        </w:rPr>
        <w:t>6.1.1</w:t>
      </w:r>
      <w:r>
        <w:rPr>
          <w:rFonts w:eastAsiaTheme="minorEastAsia"/>
          <w:lang w:eastAsia="zh-CN"/>
        </w:rPr>
        <w:tab/>
      </w:r>
      <w:r>
        <w:t>Protocol Stack</w:t>
      </w:r>
      <w:bookmarkEnd w:id="123"/>
    </w:p>
    <w:p w14:paraId="1ADA29A1" w14:textId="545626A6" w:rsidR="00D859E0" w:rsidRPr="00BB3907" w:rsidRDefault="00D859E0" w:rsidP="00D859E0">
      <w:pPr>
        <w:jc w:val="both"/>
        <w:rPr>
          <w:rFonts w:ascii="Times New Roman" w:hAnsi="Times New Roman" w:cs="Times New Roman"/>
          <w:sz w:val="20"/>
          <w:lang w:eastAsia="zh-CN"/>
        </w:rPr>
      </w:pPr>
      <w:r w:rsidRPr="00BB3907">
        <w:rPr>
          <w:rFonts w:ascii="Times New Roman" w:hAnsi="Times New Roman" w:cs="Times New Roman"/>
          <w:sz w:val="20"/>
          <w:lang w:eastAsia="zh-CN"/>
        </w:rPr>
        <w:t>In this version of specification, the default</w:t>
      </w:r>
      <w:r w:rsidR="00613ACF" w:rsidRPr="00613ACF">
        <w:rPr>
          <w:rFonts w:ascii="Times New Roman" w:eastAsia="Times New Roman" w:hAnsi="Times New Roman" w:cs="Times New Roman"/>
          <w:sz w:val="20"/>
          <w:szCs w:val="20"/>
          <w:lang w:val="en-GB" w:eastAsia="zh-CN"/>
        </w:rPr>
        <w:t xml:space="preserve"> </w:t>
      </w:r>
      <w:r w:rsidR="00613ACF" w:rsidRPr="00613ACF">
        <w:rPr>
          <w:rFonts w:ascii="Times New Roman" w:hAnsi="Times New Roman" w:cs="Times New Roman"/>
          <w:sz w:val="20"/>
          <w:lang w:val="en-GB" w:eastAsia="zh-CN"/>
        </w:rPr>
        <w:t>and optional</w:t>
      </w:r>
      <w:r w:rsidRPr="00BB3907">
        <w:rPr>
          <w:rFonts w:ascii="Times New Roman" w:hAnsi="Times New Roman" w:cs="Times New Roman"/>
          <w:sz w:val="20"/>
          <w:lang w:eastAsia="zh-CN"/>
        </w:rPr>
        <w:t xml:space="preserve"> protocol stack</w:t>
      </w:r>
      <w:r w:rsidR="00613ACF">
        <w:rPr>
          <w:rFonts w:ascii="Times New Roman" w:hAnsi="Times New Roman" w:cs="Times New Roman"/>
          <w:sz w:val="20"/>
          <w:lang w:eastAsia="zh-CN"/>
        </w:rPr>
        <w:t>s</w:t>
      </w:r>
      <w:r w:rsidRPr="00BB3907">
        <w:rPr>
          <w:rFonts w:ascii="Times New Roman" w:hAnsi="Times New Roman" w:cs="Times New Roman"/>
          <w:sz w:val="20"/>
          <w:lang w:eastAsia="zh-CN"/>
        </w:rPr>
        <w:t xml:space="preserve"> for the E2 related APIs </w:t>
      </w:r>
      <w:r w:rsidR="00613ACF">
        <w:rPr>
          <w:rFonts w:ascii="Times New Roman" w:hAnsi="Times New Roman" w:cs="Times New Roman"/>
          <w:sz w:val="20"/>
          <w:lang w:eastAsia="zh-CN"/>
        </w:rPr>
        <w:t>are</w:t>
      </w:r>
      <w:r w:rsidR="00613ACF" w:rsidRPr="00BB3907">
        <w:rPr>
          <w:rFonts w:ascii="Times New Roman" w:hAnsi="Times New Roman" w:cs="Times New Roman"/>
          <w:sz w:val="20"/>
          <w:lang w:eastAsia="zh-CN"/>
        </w:rPr>
        <w:t xml:space="preserve"> </w:t>
      </w:r>
      <w:r w:rsidRPr="00BB3907">
        <w:rPr>
          <w:rFonts w:ascii="Times New Roman" w:hAnsi="Times New Roman" w:cs="Times New Roman"/>
          <w:sz w:val="20"/>
          <w:lang w:eastAsia="zh-CN"/>
        </w:rPr>
        <w:t>shown on Figure 6.1.1-1.</w:t>
      </w:r>
    </w:p>
    <w:p w14:paraId="3E7BD297" w14:textId="77777777" w:rsidR="00D859E0" w:rsidRPr="00BB3907" w:rsidRDefault="00D859E0" w:rsidP="00282E21">
      <w:pPr>
        <w:rPr>
          <w:rFonts w:ascii="Times New Roman" w:eastAsiaTheme="minorEastAsia" w:hAnsi="Times New Roman" w:cs="Times New Roman"/>
          <w:sz w:val="20"/>
          <w:lang w:eastAsia="zh-CN"/>
        </w:rPr>
      </w:pPr>
      <w:r w:rsidRPr="00BB3907">
        <w:rPr>
          <w:rFonts w:ascii="Times New Roman" w:eastAsiaTheme="minorEastAsia" w:hAnsi="Times New Roman" w:cs="Times New Roman"/>
          <w:sz w:val="20"/>
          <w:lang w:eastAsia="zh-CN"/>
        </w:rPr>
        <w:t>Note: the network layer for security protection is FFS.</w:t>
      </w:r>
    </w:p>
    <w:tbl>
      <w:tblPr>
        <w:tblStyle w:val="af1"/>
        <w:tblW w:w="0" w:type="auto"/>
        <w:tblLook w:val="04A0" w:firstRow="1" w:lastRow="0" w:firstColumn="1" w:lastColumn="0" w:noHBand="0" w:noVBand="1"/>
      </w:tblPr>
      <w:tblGrid>
        <w:gridCol w:w="4815"/>
        <w:gridCol w:w="4816"/>
      </w:tblGrid>
      <w:tr w:rsidR="001E6C9B" w:rsidRPr="00613ACF" w14:paraId="7C126A3C" w14:textId="77777777" w:rsidTr="00124C3D">
        <w:tc>
          <w:tcPr>
            <w:tcW w:w="0" w:type="auto"/>
          </w:tcPr>
          <w:p w14:paraId="58822666" w14:textId="77777777" w:rsidR="00613ACF" w:rsidRPr="00613ACF" w:rsidRDefault="00613ACF" w:rsidP="00613ACF">
            <w:pPr>
              <w:overflowPunct w:val="0"/>
              <w:autoSpaceDE w:val="0"/>
              <w:autoSpaceDN w:val="0"/>
              <w:adjustRightInd w:val="0"/>
              <w:spacing w:after="180" w:line="240" w:lineRule="auto"/>
              <w:jc w:val="center"/>
              <w:textAlignment w:val="baseline"/>
              <w:rPr>
                <w:rFonts w:ascii="Times New Roman" w:eastAsiaTheme="minorEastAsia" w:hAnsi="Times New Roman" w:cs="Times New Roman"/>
                <w:sz w:val="20"/>
                <w:szCs w:val="20"/>
                <w:lang w:val="en-GB" w:eastAsia="zh-CN"/>
              </w:rPr>
            </w:pPr>
            <w:r w:rsidRPr="00613ACF">
              <w:rPr>
                <w:rFonts w:ascii="Times New Roman" w:eastAsia="Times New Roman" w:hAnsi="Times New Roman" w:cs="Times New Roman"/>
                <w:noProof/>
                <w:sz w:val="20"/>
                <w:szCs w:val="20"/>
                <w:lang w:val="en-GB"/>
              </w:rPr>
              <w:lastRenderedPageBreak/>
              <w:drawing>
                <wp:inline distT="0" distB="0" distL="0" distR="0" wp14:anchorId="3718FC83" wp14:editId="1ED8E3C7">
                  <wp:extent cx="965200" cy="1441108"/>
                  <wp:effectExtent l="0" t="0" r="6350" b="6985"/>
                  <wp:docPr id="243938735" name="Picture 2" descr="形状&#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形状&#10;&#10;低可信度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74833" cy="1455491"/>
                          </a:xfrm>
                          <a:prstGeom prst="rect">
                            <a:avLst/>
                          </a:prstGeom>
                          <a:noFill/>
                        </pic:spPr>
                      </pic:pic>
                    </a:graphicData>
                  </a:graphic>
                </wp:inline>
              </w:drawing>
            </w:r>
          </w:p>
        </w:tc>
        <w:tc>
          <w:tcPr>
            <w:tcW w:w="0" w:type="auto"/>
          </w:tcPr>
          <w:p w14:paraId="1407EC8D" w14:textId="77777777" w:rsidR="00613ACF" w:rsidRPr="00613ACF" w:rsidRDefault="00613ACF" w:rsidP="00613ACF">
            <w:pPr>
              <w:overflowPunct w:val="0"/>
              <w:autoSpaceDE w:val="0"/>
              <w:autoSpaceDN w:val="0"/>
              <w:adjustRightInd w:val="0"/>
              <w:spacing w:after="180" w:line="240" w:lineRule="auto"/>
              <w:jc w:val="center"/>
              <w:textAlignment w:val="baseline"/>
              <w:rPr>
                <w:rFonts w:ascii="Times New Roman" w:eastAsiaTheme="minorEastAsia" w:hAnsi="Times New Roman" w:cs="Times New Roman"/>
                <w:sz w:val="20"/>
                <w:szCs w:val="20"/>
                <w:lang w:val="en-GB" w:eastAsia="zh-CN"/>
              </w:rPr>
            </w:pPr>
            <w:r w:rsidRPr="00613ACF">
              <w:rPr>
                <w:rFonts w:ascii="Times New Roman" w:eastAsia="Times New Roman" w:hAnsi="Times New Roman" w:cs="Times New Roman"/>
                <w:noProof/>
                <w:sz w:val="20"/>
                <w:szCs w:val="20"/>
                <w:lang w:val="en-GB"/>
              </w:rPr>
              <w:drawing>
                <wp:inline distT="0" distB="0" distL="114300" distR="114300" wp14:anchorId="7E26D78A" wp14:editId="5049DFA9">
                  <wp:extent cx="971550" cy="2026350"/>
                  <wp:effectExtent l="0" t="0" r="0" b="0"/>
                  <wp:docPr id="243938736" name="Picture 3" descr="A black background with a black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descr="A black background with a black square&#10;&#10;Description automatically generated"/>
                          <pic:cNvPicPr>
                            <a:picLocks noChangeAspect="1"/>
                          </pic:cNvPicPr>
                        </pic:nvPicPr>
                        <pic:blipFill>
                          <a:blip r:embed="rId13"/>
                          <a:stretch>
                            <a:fillRect/>
                          </a:stretch>
                        </pic:blipFill>
                        <pic:spPr>
                          <a:xfrm>
                            <a:off x="0" y="0"/>
                            <a:ext cx="983259" cy="2050772"/>
                          </a:xfrm>
                          <a:prstGeom prst="rect">
                            <a:avLst/>
                          </a:prstGeom>
                        </pic:spPr>
                      </pic:pic>
                    </a:graphicData>
                  </a:graphic>
                </wp:inline>
              </w:drawing>
            </w:r>
          </w:p>
        </w:tc>
      </w:tr>
      <w:tr w:rsidR="001E6C9B" w:rsidRPr="00613ACF" w14:paraId="0019408F" w14:textId="77777777" w:rsidTr="00124C3D">
        <w:tc>
          <w:tcPr>
            <w:tcW w:w="4815" w:type="dxa"/>
          </w:tcPr>
          <w:p w14:paraId="24D0C405" w14:textId="77777777" w:rsidR="00613ACF" w:rsidRPr="00613ACF" w:rsidRDefault="00613ACF" w:rsidP="00613ACF">
            <w:pPr>
              <w:overflowPunct w:val="0"/>
              <w:autoSpaceDE w:val="0"/>
              <w:autoSpaceDN w:val="0"/>
              <w:adjustRightInd w:val="0"/>
              <w:spacing w:after="180" w:line="240" w:lineRule="auto"/>
              <w:jc w:val="center"/>
              <w:textAlignment w:val="baseline"/>
              <w:rPr>
                <w:rFonts w:ascii="Times New Roman" w:eastAsia="Times New Roman" w:hAnsi="Times New Roman" w:cs="Times New Roman"/>
                <w:noProof/>
                <w:sz w:val="20"/>
                <w:szCs w:val="20"/>
                <w:lang w:val="en-GB"/>
              </w:rPr>
            </w:pPr>
            <w:r w:rsidRPr="00613ACF">
              <w:rPr>
                <w:rFonts w:ascii="Times New Roman" w:eastAsia="Times New Roman" w:hAnsi="Times New Roman" w:cs="Times New Roman"/>
                <w:noProof/>
                <w:sz w:val="20"/>
                <w:szCs w:val="20"/>
                <w:lang w:val="en-GB"/>
              </w:rPr>
              <w:t>Default protocol stack : SCTP</w:t>
            </w:r>
          </w:p>
        </w:tc>
        <w:tc>
          <w:tcPr>
            <w:tcW w:w="4816" w:type="dxa"/>
          </w:tcPr>
          <w:p w14:paraId="77FCAC4F" w14:textId="77777777" w:rsidR="00613ACF" w:rsidRPr="00613ACF" w:rsidRDefault="00613ACF" w:rsidP="00613ACF">
            <w:pPr>
              <w:overflowPunct w:val="0"/>
              <w:autoSpaceDE w:val="0"/>
              <w:autoSpaceDN w:val="0"/>
              <w:adjustRightInd w:val="0"/>
              <w:spacing w:after="180" w:line="240" w:lineRule="auto"/>
              <w:jc w:val="center"/>
              <w:textAlignment w:val="baseline"/>
              <w:rPr>
                <w:rFonts w:ascii="Times New Roman" w:eastAsia="Times New Roman" w:hAnsi="Times New Roman" w:cs="Times New Roman"/>
                <w:noProof/>
                <w:sz w:val="20"/>
                <w:szCs w:val="20"/>
                <w:lang w:val="en-GB"/>
              </w:rPr>
            </w:pPr>
            <w:r w:rsidRPr="00613ACF">
              <w:rPr>
                <w:rFonts w:ascii="Times New Roman" w:eastAsia="Times New Roman" w:hAnsi="Times New Roman" w:cs="Times New Roman"/>
                <w:noProof/>
                <w:sz w:val="20"/>
                <w:szCs w:val="20"/>
                <w:lang w:val="en-GB"/>
              </w:rPr>
              <w:t>Optional protocol stack : gRPC</w:t>
            </w:r>
          </w:p>
        </w:tc>
      </w:tr>
    </w:tbl>
    <w:p w14:paraId="61E1986A" w14:textId="3B943243" w:rsidR="00D859E0" w:rsidRPr="00BB3907" w:rsidRDefault="00D859E0" w:rsidP="00282E21">
      <w:pPr>
        <w:jc w:val="center"/>
        <w:rPr>
          <w:rFonts w:ascii="Arial" w:eastAsia="Yu Mincho" w:hAnsi="Arial" w:cs="Arial"/>
          <w:b/>
          <w:bCs/>
          <w:sz w:val="20"/>
        </w:rPr>
      </w:pPr>
      <w:r w:rsidRPr="00BB3907">
        <w:rPr>
          <w:rFonts w:ascii="Arial" w:eastAsia="Yu Mincho" w:hAnsi="Arial" w:cs="Arial"/>
          <w:b/>
          <w:bCs/>
          <w:sz w:val="20"/>
        </w:rPr>
        <w:t>Figure 6.1.1-1: Protocol stack</w:t>
      </w:r>
      <w:r w:rsidR="0027713D">
        <w:rPr>
          <w:rFonts w:ascii="Arial" w:eastAsia="Yu Mincho" w:hAnsi="Arial" w:cs="Arial"/>
          <w:b/>
          <w:bCs/>
          <w:sz w:val="20"/>
        </w:rPr>
        <w:t>s</w:t>
      </w:r>
      <w:r w:rsidRPr="00BB3907">
        <w:rPr>
          <w:rFonts w:ascii="Arial" w:eastAsia="Yu Mincho" w:hAnsi="Arial" w:cs="Arial"/>
          <w:b/>
          <w:bCs/>
          <w:sz w:val="20"/>
        </w:rPr>
        <w:t xml:space="preserve"> for E2 related APIs</w:t>
      </w:r>
    </w:p>
    <w:p w14:paraId="0801698D" w14:textId="31247293" w:rsidR="00D859E0" w:rsidRPr="00BB3907" w:rsidRDefault="00D859E0" w:rsidP="00282E21">
      <w:pPr>
        <w:jc w:val="both"/>
        <w:rPr>
          <w:rFonts w:ascii="Times New Roman" w:eastAsiaTheme="minorEastAsia" w:hAnsi="Times New Roman" w:cs="Times New Roman"/>
          <w:sz w:val="20"/>
          <w:lang w:eastAsia="zh-CN"/>
        </w:rPr>
      </w:pPr>
      <w:r w:rsidRPr="00BB3907">
        <w:rPr>
          <w:rFonts w:ascii="Times New Roman" w:hAnsi="Times New Roman" w:cs="Times New Roman"/>
          <w:sz w:val="20"/>
          <w:lang w:eastAsia="zh-CN"/>
        </w:rPr>
        <w:t xml:space="preserve">The E2 related APIs </w:t>
      </w:r>
      <w:r w:rsidR="00613ACF" w:rsidRPr="00613ACF">
        <w:rPr>
          <w:rFonts w:ascii="Times New Roman" w:hAnsi="Times New Roman" w:cs="Times New Roman"/>
          <w:sz w:val="20"/>
          <w:lang w:val="en-GB" w:eastAsia="zh-CN"/>
        </w:rPr>
        <w:t>may</w:t>
      </w:r>
      <w:r w:rsidR="00613ACF" w:rsidRPr="00613ACF">
        <w:rPr>
          <w:rFonts w:ascii="Times New Roman" w:hAnsi="Times New Roman" w:cs="Times New Roman"/>
          <w:sz w:val="20"/>
          <w:lang w:eastAsia="zh-CN"/>
        </w:rPr>
        <w:t xml:space="preserve"> </w:t>
      </w:r>
      <w:r w:rsidRPr="00BB3907">
        <w:rPr>
          <w:rFonts w:ascii="Times New Roman" w:hAnsi="Times New Roman" w:cs="Times New Roman"/>
          <w:sz w:val="20"/>
          <w:lang w:eastAsia="zh-CN"/>
        </w:rPr>
        <w:t xml:space="preserve">use SCTP </w:t>
      </w:r>
      <w:r w:rsidR="00613ACF" w:rsidRPr="00613ACF">
        <w:rPr>
          <w:rFonts w:ascii="Times New Roman" w:hAnsi="Times New Roman" w:cs="Times New Roman"/>
          <w:sz w:val="20"/>
          <w:lang w:val="en-GB" w:eastAsia="zh-CN"/>
        </w:rPr>
        <w:t xml:space="preserve">or </w:t>
      </w:r>
      <w:proofErr w:type="spellStart"/>
      <w:r w:rsidR="00613ACF" w:rsidRPr="00613ACF">
        <w:rPr>
          <w:rFonts w:ascii="Times New Roman" w:hAnsi="Times New Roman" w:cs="Times New Roman"/>
          <w:sz w:val="20"/>
          <w:lang w:val="en-GB" w:eastAsia="zh-CN"/>
        </w:rPr>
        <w:t>gRPC</w:t>
      </w:r>
      <w:proofErr w:type="spellEnd"/>
      <w:r w:rsidR="00613ACF" w:rsidRPr="00613ACF">
        <w:rPr>
          <w:rFonts w:ascii="Times New Roman" w:hAnsi="Times New Roman" w:cs="Times New Roman"/>
          <w:sz w:val="20"/>
          <w:lang w:eastAsia="zh-CN"/>
        </w:rPr>
        <w:t xml:space="preserve"> </w:t>
      </w:r>
      <w:r w:rsidRPr="00BB3907">
        <w:rPr>
          <w:rFonts w:ascii="Times New Roman" w:hAnsi="Times New Roman" w:cs="Times New Roman"/>
          <w:sz w:val="20"/>
          <w:lang w:eastAsia="zh-CN"/>
        </w:rPr>
        <w:t xml:space="preserve">with Protocol Buffers [4] as the application layer serialization protocol. </w:t>
      </w:r>
      <w:r w:rsidR="00613ACF" w:rsidRPr="00613ACF">
        <w:rPr>
          <w:rFonts w:ascii="Times New Roman" w:hAnsi="Times New Roman" w:cs="Times New Roman"/>
          <w:sz w:val="20"/>
          <w:lang w:val="en-GB" w:eastAsia="zh-CN"/>
        </w:rPr>
        <w:t xml:space="preserve">The supported protocol by the platform APIs is presented to the </w:t>
      </w:r>
      <w:proofErr w:type="spellStart"/>
      <w:r w:rsidR="00613ACF" w:rsidRPr="00613ACF">
        <w:rPr>
          <w:rFonts w:ascii="Times New Roman" w:hAnsi="Times New Roman" w:cs="Times New Roman"/>
          <w:sz w:val="20"/>
          <w:lang w:val="en-GB" w:eastAsia="zh-CN"/>
        </w:rPr>
        <w:t>the</w:t>
      </w:r>
      <w:proofErr w:type="spellEnd"/>
      <w:r w:rsidR="00613ACF" w:rsidRPr="00613ACF">
        <w:rPr>
          <w:rFonts w:ascii="Times New Roman" w:hAnsi="Times New Roman" w:cs="Times New Roman"/>
          <w:sz w:val="20"/>
          <w:lang w:val="en-GB" w:eastAsia="zh-CN"/>
        </w:rPr>
        <w:t xml:space="preserve"> </w:t>
      </w:r>
      <w:proofErr w:type="spellStart"/>
      <w:r w:rsidR="00613ACF" w:rsidRPr="00613ACF">
        <w:rPr>
          <w:rFonts w:ascii="Times New Roman" w:hAnsi="Times New Roman" w:cs="Times New Roman"/>
          <w:sz w:val="20"/>
          <w:lang w:val="en-GB" w:eastAsia="zh-CN"/>
        </w:rPr>
        <w:t>xApps</w:t>
      </w:r>
      <w:proofErr w:type="spellEnd"/>
      <w:r w:rsidR="00613ACF" w:rsidRPr="00613ACF">
        <w:rPr>
          <w:rFonts w:ascii="Times New Roman" w:hAnsi="Times New Roman" w:cs="Times New Roman"/>
          <w:sz w:val="20"/>
          <w:lang w:val="en-GB" w:eastAsia="zh-CN"/>
        </w:rPr>
        <w:t xml:space="preserve"> during the </w:t>
      </w:r>
      <w:proofErr w:type="spellStart"/>
      <w:r w:rsidR="00613ACF" w:rsidRPr="00613ACF">
        <w:rPr>
          <w:rFonts w:ascii="Times New Roman" w:hAnsi="Times New Roman" w:cs="Times New Roman"/>
          <w:sz w:val="20"/>
          <w:lang w:val="en-GB" w:eastAsia="zh-CN"/>
        </w:rPr>
        <w:t>xApp</w:t>
      </w:r>
      <w:proofErr w:type="spellEnd"/>
      <w:r w:rsidR="00613ACF" w:rsidRPr="00613ACF">
        <w:rPr>
          <w:rFonts w:ascii="Times New Roman" w:hAnsi="Times New Roman" w:cs="Times New Roman"/>
          <w:sz w:val="20"/>
          <w:lang w:val="en-GB" w:eastAsia="zh-CN"/>
        </w:rPr>
        <w:t xml:space="preserve"> Discovery Procedure in </w:t>
      </w:r>
      <w:r w:rsidR="0027713D">
        <w:rPr>
          <w:rFonts w:ascii="Times New Roman" w:hAnsi="Times New Roman" w:cs="Times New Roman"/>
          <w:sz w:val="20"/>
          <w:lang w:val="en-GB" w:eastAsia="zh-CN"/>
        </w:rPr>
        <w:t>clause</w:t>
      </w:r>
      <w:r w:rsidR="00613ACF" w:rsidRPr="00613ACF">
        <w:rPr>
          <w:rFonts w:ascii="Times New Roman" w:hAnsi="Times New Roman" w:cs="Times New Roman"/>
          <w:sz w:val="20"/>
          <w:lang w:val="en-GB" w:eastAsia="zh-CN"/>
        </w:rPr>
        <w:t xml:space="preserve"> 9.2.1.</w:t>
      </w:r>
    </w:p>
    <w:p w14:paraId="393AF7AD" w14:textId="77777777" w:rsidR="00D859E0" w:rsidRDefault="00D859E0" w:rsidP="00D859E0">
      <w:pPr>
        <w:pStyle w:val="3"/>
      </w:pPr>
      <w:bookmarkStart w:id="124" w:name="_Toc162857877"/>
      <w:r>
        <w:rPr>
          <w:rFonts w:eastAsiaTheme="minorEastAsia"/>
          <w:lang w:eastAsia="zh-CN"/>
        </w:rPr>
        <w:t>6.1.2</w:t>
      </w:r>
      <w:r>
        <w:rPr>
          <w:rFonts w:eastAsiaTheme="minorEastAsia"/>
          <w:lang w:eastAsia="zh-CN"/>
        </w:rPr>
        <w:tab/>
      </w:r>
      <w:r>
        <w:t>List of E2 related APIs, procedures and messages</w:t>
      </w:r>
      <w:bookmarkEnd w:id="124"/>
    </w:p>
    <w:p w14:paraId="263C7D31" w14:textId="10322CB8" w:rsidR="00D859E0" w:rsidRPr="00BB3907" w:rsidRDefault="00D859E0" w:rsidP="00D859E0">
      <w:pPr>
        <w:jc w:val="both"/>
        <w:rPr>
          <w:rFonts w:ascii="Times New Roman" w:hAnsi="Times New Roman" w:cs="Times New Roman"/>
          <w:sz w:val="20"/>
          <w:lang w:eastAsia="zh-CN"/>
        </w:rPr>
      </w:pPr>
      <w:r w:rsidRPr="00BB3907">
        <w:rPr>
          <w:rFonts w:ascii="Times New Roman" w:hAnsi="Times New Roman" w:cs="Times New Roman"/>
          <w:sz w:val="20"/>
          <w:lang w:eastAsia="zh-CN"/>
        </w:rPr>
        <w:t xml:space="preserve">The E2 related API procedures introduced in </w:t>
      </w:r>
      <w:r w:rsidR="008E02B3">
        <w:rPr>
          <w:rFonts w:ascii="Times New Roman" w:hAnsi="Times New Roman" w:cs="Times New Roman"/>
          <w:sz w:val="20"/>
          <w:lang w:eastAsia="zh-CN"/>
        </w:rPr>
        <w:t>clause</w:t>
      </w:r>
      <w:r w:rsidRPr="00BB3907">
        <w:rPr>
          <w:rFonts w:ascii="Times New Roman" w:hAnsi="Times New Roman" w:cs="Times New Roman"/>
          <w:sz w:val="20"/>
          <w:lang w:eastAsia="zh-CN"/>
        </w:rPr>
        <w:t xml:space="preserve"> 9.3 of [2] are categorized under the E2 related APIs. These APIs include:</w:t>
      </w:r>
    </w:p>
    <w:p w14:paraId="799B965E" w14:textId="77777777" w:rsidR="00D859E0" w:rsidRPr="00BB3907" w:rsidRDefault="00D859E0" w:rsidP="00D859E0">
      <w:pPr>
        <w:pStyle w:val="Style1"/>
        <w:spacing w:after="0"/>
        <w:jc w:val="both"/>
        <w:rPr>
          <w:color w:val="auto"/>
          <w:szCs w:val="22"/>
          <w:lang w:eastAsia="zh-CN"/>
        </w:rPr>
      </w:pPr>
      <w:r w:rsidRPr="00BB3907">
        <w:rPr>
          <w:color w:val="auto"/>
          <w:szCs w:val="22"/>
          <w:lang w:eastAsia="zh-CN"/>
        </w:rPr>
        <w:t xml:space="preserve">E2 Subscription API: enabling </w:t>
      </w:r>
      <w:proofErr w:type="spellStart"/>
      <w:r w:rsidRPr="00BB3907">
        <w:rPr>
          <w:color w:val="auto"/>
          <w:szCs w:val="22"/>
          <w:lang w:eastAsia="zh-CN"/>
        </w:rPr>
        <w:t>xApp</w:t>
      </w:r>
      <w:proofErr w:type="spellEnd"/>
      <w:r w:rsidRPr="00BB3907">
        <w:rPr>
          <w:color w:val="auto"/>
          <w:szCs w:val="22"/>
          <w:lang w:eastAsia="zh-CN"/>
        </w:rPr>
        <w:t xml:space="preserve"> to setup, modify and delete E2 subscriptions with the Near-RT RIC platform.</w:t>
      </w:r>
    </w:p>
    <w:p w14:paraId="60E47E9F" w14:textId="77777777" w:rsidR="00D859E0" w:rsidRPr="00BB3907" w:rsidRDefault="00D859E0" w:rsidP="00D859E0">
      <w:pPr>
        <w:pStyle w:val="Style1"/>
        <w:spacing w:after="0"/>
        <w:jc w:val="both"/>
        <w:rPr>
          <w:color w:val="auto"/>
          <w:szCs w:val="22"/>
          <w:lang w:eastAsia="zh-CN"/>
        </w:rPr>
      </w:pPr>
      <w:r w:rsidRPr="00BB3907">
        <w:rPr>
          <w:color w:val="auto"/>
          <w:szCs w:val="22"/>
          <w:lang w:eastAsia="zh-CN"/>
        </w:rPr>
        <w:t xml:space="preserve">E2 Indication API: enabling </w:t>
      </w:r>
      <w:proofErr w:type="spellStart"/>
      <w:r w:rsidRPr="00BB3907">
        <w:rPr>
          <w:color w:val="auto"/>
          <w:szCs w:val="22"/>
          <w:lang w:eastAsia="zh-CN"/>
        </w:rPr>
        <w:t>xApp</w:t>
      </w:r>
      <w:proofErr w:type="spellEnd"/>
      <w:r w:rsidRPr="00BB3907">
        <w:rPr>
          <w:color w:val="auto"/>
          <w:szCs w:val="22"/>
          <w:lang w:eastAsia="zh-CN"/>
        </w:rPr>
        <w:t xml:space="preserve"> to receive E2 indications associated with an E2 subscription.</w:t>
      </w:r>
    </w:p>
    <w:p w14:paraId="38DA77F3" w14:textId="77777777" w:rsidR="00D859E0" w:rsidRPr="00BB3907" w:rsidRDefault="00D859E0" w:rsidP="00D859E0">
      <w:pPr>
        <w:pStyle w:val="Style1"/>
        <w:spacing w:after="0"/>
        <w:jc w:val="both"/>
        <w:rPr>
          <w:color w:val="auto"/>
          <w:szCs w:val="22"/>
          <w:lang w:eastAsia="zh-CN"/>
        </w:rPr>
      </w:pPr>
      <w:r w:rsidRPr="00BB3907">
        <w:rPr>
          <w:color w:val="auto"/>
          <w:szCs w:val="22"/>
          <w:lang w:eastAsia="zh-CN"/>
        </w:rPr>
        <w:t xml:space="preserve">E2 Control API: enabling </w:t>
      </w:r>
      <w:proofErr w:type="spellStart"/>
      <w:r w:rsidRPr="00BB3907">
        <w:rPr>
          <w:color w:val="auto"/>
          <w:szCs w:val="22"/>
          <w:lang w:eastAsia="zh-CN"/>
        </w:rPr>
        <w:t>xApp</w:t>
      </w:r>
      <w:proofErr w:type="spellEnd"/>
      <w:r w:rsidRPr="00BB3907">
        <w:rPr>
          <w:color w:val="auto"/>
          <w:szCs w:val="22"/>
          <w:lang w:eastAsia="zh-CN"/>
        </w:rPr>
        <w:t xml:space="preserve"> to consume E2 control service from the Near-RT RIC platform.</w:t>
      </w:r>
    </w:p>
    <w:p w14:paraId="3038651E" w14:textId="77777777" w:rsidR="00D859E0" w:rsidRPr="00BB3907" w:rsidRDefault="00D859E0" w:rsidP="00D859E0">
      <w:pPr>
        <w:pStyle w:val="Style1"/>
        <w:spacing w:after="0"/>
        <w:jc w:val="both"/>
        <w:rPr>
          <w:color w:val="auto"/>
          <w:szCs w:val="22"/>
          <w:lang w:eastAsia="zh-CN"/>
        </w:rPr>
      </w:pPr>
      <w:r w:rsidRPr="00BB3907">
        <w:rPr>
          <w:color w:val="auto"/>
          <w:szCs w:val="22"/>
          <w:lang w:eastAsia="zh-CN"/>
        </w:rPr>
        <w:t xml:space="preserve">E2 Guidance API: enabling </w:t>
      </w:r>
      <w:proofErr w:type="spellStart"/>
      <w:r w:rsidRPr="00BB3907">
        <w:rPr>
          <w:color w:val="auto"/>
          <w:szCs w:val="22"/>
          <w:lang w:eastAsia="zh-CN"/>
        </w:rPr>
        <w:t>xApp</w:t>
      </w:r>
      <w:proofErr w:type="spellEnd"/>
      <w:r w:rsidRPr="00BB3907">
        <w:rPr>
          <w:color w:val="auto"/>
          <w:szCs w:val="22"/>
          <w:lang w:eastAsia="zh-CN"/>
        </w:rPr>
        <w:t xml:space="preserve"> to acquire E2 related guidance from the Near-RT RIC platform and mitigate potential conflicts with other </w:t>
      </w:r>
      <w:proofErr w:type="spellStart"/>
      <w:r w:rsidRPr="00BB3907">
        <w:rPr>
          <w:color w:val="auto"/>
          <w:szCs w:val="22"/>
          <w:lang w:eastAsia="zh-CN"/>
        </w:rPr>
        <w:t>xApps</w:t>
      </w:r>
      <w:proofErr w:type="spellEnd"/>
      <w:r w:rsidRPr="00BB3907">
        <w:rPr>
          <w:color w:val="auto"/>
          <w:szCs w:val="22"/>
          <w:lang w:eastAsia="zh-CN"/>
        </w:rPr>
        <w:t>.</w:t>
      </w:r>
    </w:p>
    <w:p w14:paraId="1FE070FA" w14:textId="77777777" w:rsidR="00D859E0" w:rsidRPr="00BB3907" w:rsidRDefault="00D859E0" w:rsidP="00D859E0">
      <w:pPr>
        <w:jc w:val="both"/>
        <w:rPr>
          <w:rFonts w:ascii="Times New Roman" w:hAnsi="Times New Roman" w:cs="Times New Roman"/>
          <w:sz w:val="20"/>
          <w:lang w:eastAsia="zh-CN"/>
        </w:rPr>
      </w:pPr>
      <w:r w:rsidRPr="00BB3907">
        <w:rPr>
          <w:rFonts w:ascii="Times New Roman" w:hAnsi="Times New Roman" w:cs="Times New Roman"/>
          <w:sz w:val="20"/>
          <w:lang w:eastAsia="zh-CN"/>
        </w:rPr>
        <w:t xml:space="preserve">These APIs are summarized in Table 6.1.2-1. </w:t>
      </w:r>
    </w:p>
    <w:p w14:paraId="005AFAE5" w14:textId="77777777" w:rsidR="00D859E0" w:rsidRPr="00BB3907" w:rsidRDefault="00D859E0" w:rsidP="00D859E0">
      <w:pPr>
        <w:pStyle w:val="TH"/>
        <w:rPr>
          <w:sz w:val="20"/>
        </w:rPr>
      </w:pPr>
      <w:r w:rsidRPr="00BB3907">
        <w:rPr>
          <w:sz w:val="20"/>
        </w:rPr>
        <w:t>Table 6.1.2</w:t>
      </w:r>
      <w:r w:rsidRPr="00BB3907">
        <w:rPr>
          <w:noProof/>
          <w:sz w:val="20"/>
        </w:rPr>
        <w:t>-1</w:t>
      </w:r>
      <w:r w:rsidRPr="00BB3907">
        <w:rPr>
          <w:sz w:val="20"/>
        </w:rPr>
        <w:t>: List of E2 related APIs</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6662"/>
      </w:tblGrid>
      <w:tr w:rsidR="00D859E0" w14:paraId="69CF35AC" w14:textId="77777777" w:rsidTr="00A0738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hideMark/>
          </w:tcPr>
          <w:p w14:paraId="3D57CF06" w14:textId="77777777" w:rsidR="00D859E0" w:rsidRPr="009E25CE" w:rsidRDefault="00D859E0" w:rsidP="00D859E0">
            <w:pPr>
              <w:pStyle w:val="TAH"/>
            </w:pPr>
            <w:r w:rsidRPr="009E25CE">
              <w:t>API Name</w:t>
            </w:r>
          </w:p>
        </w:tc>
        <w:tc>
          <w:tcPr>
            <w:tcW w:w="6662" w:type="dxa"/>
            <w:tcBorders>
              <w:top w:val="single" w:sz="4" w:space="0" w:color="auto"/>
              <w:left w:val="single" w:sz="4" w:space="0" w:color="auto"/>
              <w:bottom w:val="single" w:sz="4" w:space="0" w:color="auto"/>
              <w:right w:val="single" w:sz="4" w:space="0" w:color="auto"/>
            </w:tcBorders>
            <w:shd w:val="clear" w:color="auto" w:fill="auto"/>
            <w:hideMark/>
          </w:tcPr>
          <w:p w14:paraId="6CADFCFC" w14:textId="77777777" w:rsidR="00D859E0" w:rsidRPr="009E25CE" w:rsidRDefault="00D859E0" w:rsidP="00D859E0">
            <w:pPr>
              <w:pStyle w:val="TAH"/>
            </w:pPr>
            <w:r w:rsidRPr="009E25CE">
              <w:t>Description</w:t>
            </w:r>
          </w:p>
        </w:tc>
      </w:tr>
      <w:tr w:rsidR="00D859E0" w14:paraId="0B512DAE" w14:textId="77777777" w:rsidTr="00A0738A">
        <w:trPr>
          <w:jc w:val="center"/>
        </w:trPr>
        <w:tc>
          <w:tcPr>
            <w:tcW w:w="2972" w:type="dxa"/>
            <w:tcBorders>
              <w:top w:val="single" w:sz="4" w:space="0" w:color="auto"/>
              <w:left w:val="single" w:sz="4" w:space="0" w:color="auto"/>
              <w:bottom w:val="single" w:sz="4" w:space="0" w:color="auto"/>
              <w:right w:val="single" w:sz="4" w:space="0" w:color="auto"/>
            </w:tcBorders>
            <w:hideMark/>
          </w:tcPr>
          <w:p w14:paraId="4D4AF780" w14:textId="77777777" w:rsidR="00D859E0" w:rsidRDefault="00D859E0" w:rsidP="00D859E0">
            <w:pPr>
              <w:pStyle w:val="TAL"/>
              <w:rPr>
                <w:noProof/>
              </w:rPr>
            </w:pPr>
            <w:r>
              <w:t>E2_Subscription_API</w:t>
            </w:r>
          </w:p>
        </w:tc>
        <w:tc>
          <w:tcPr>
            <w:tcW w:w="6662" w:type="dxa"/>
            <w:tcBorders>
              <w:top w:val="single" w:sz="4" w:space="0" w:color="auto"/>
              <w:left w:val="single" w:sz="4" w:space="0" w:color="auto"/>
              <w:bottom w:val="single" w:sz="4" w:space="0" w:color="auto"/>
              <w:right w:val="single" w:sz="4" w:space="0" w:color="auto"/>
            </w:tcBorders>
            <w:hideMark/>
          </w:tcPr>
          <w:p w14:paraId="5005D88B" w14:textId="77777777" w:rsidR="00D859E0" w:rsidRPr="004F72CE" w:rsidRDefault="00D859E0" w:rsidP="00D859E0">
            <w:pPr>
              <w:pStyle w:val="TAL"/>
            </w:pPr>
            <w:r w:rsidRPr="00832B28">
              <w:rPr>
                <w:lang w:val="en-IN"/>
              </w:rPr>
              <w:t>Near-RT RIC platform service for subscription of E2 REPORT, INSERT and POLICY services</w:t>
            </w:r>
          </w:p>
        </w:tc>
      </w:tr>
      <w:tr w:rsidR="00D859E0" w14:paraId="58CEDF26" w14:textId="77777777" w:rsidTr="00A0738A">
        <w:trPr>
          <w:jc w:val="center"/>
        </w:trPr>
        <w:tc>
          <w:tcPr>
            <w:tcW w:w="2972" w:type="dxa"/>
            <w:tcBorders>
              <w:top w:val="single" w:sz="4" w:space="0" w:color="auto"/>
              <w:left w:val="single" w:sz="4" w:space="0" w:color="auto"/>
              <w:bottom w:val="single" w:sz="4" w:space="0" w:color="auto"/>
              <w:right w:val="single" w:sz="4" w:space="0" w:color="auto"/>
            </w:tcBorders>
          </w:tcPr>
          <w:p w14:paraId="4452363D" w14:textId="77777777" w:rsidR="00D859E0" w:rsidRPr="00B13BA0" w:rsidRDefault="00D859E0" w:rsidP="00D859E0">
            <w:pPr>
              <w:pStyle w:val="TAL"/>
            </w:pPr>
            <w:r w:rsidRPr="00B13BA0">
              <w:t>E2_Indication_API</w:t>
            </w:r>
          </w:p>
        </w:tc>
        <w:tc>
          <w:tcPr>
            <w:tcW w:w="6662" w:type="dxa"/>
            <w:tcBorders>
              <w:top w:val="single" w:sz="4" w:space="0" w:color="auto"/>
              <w:left w:val="single" w:sz="4" w:space="0" w:color="auto"/>
              <w:bottom w:val="single" w:sz="4" w:space="0" w:color="auto"/>
              <w:right w:val="single" w:sz="4" w:space="0" w:color="auto"/>
            </w:tcBorders>
          </w:tcPr>
          <w:p w14:paraId="20F7ADAF" w14:textId="77777777" w:rsidR="00D859E0" w:rsidRPr="00B13BA0" w:rsidRDefault="00D859E0" w:rsidP="00D859E0">
            <w:pPr>
              <w:pStyle w:val="TAL"/>
              <w:rPr>
                <w:lang w:val="en-IN"/>
              </w:rPr>
            </w:pPr>
            <w:r w:rsidRPr="00B13BA0">
              <w:rPr>
                <w:lang w:val="en-IN"/>
              </w:rPr>
              <w:t>Near-RT RIC platform service for delivery of subscribed information associated with E2 REPORT and INSERT services</w:t>
            </w:r>
          </w:p>
        </w:tc>
      </w:tr>
      <w:tr w:rsidR="00D859E0" w14:paraId="468535C8" w14:textId="77777777" w:rsidTr="00A0738A">
        <w:trPr>
          <w:jc w:val="center"/>
        </w:trPr>
        <w:tc>
          <w:tcPr>
            <w:tcW w:w="2972" w:type="dxa"/>
            <w:tcBorders>
              <w:top w:val="single" w:sz="4" w:space="0" w:color="auto"/>
              <w:left w:val="single" w:sz="4" w:space="0" w:color="auto"/>
              <w:bottom w:val="single" w:sz="4" w:space="0" w:color="auto"/>
              <w:right w:val="single" w:sz="4" w:space="0" w:color="auto"/>
            </w:tcBorders>
            <w:hideMark/>
          </w:tcPr>
          <w:p w14:paraId="1353A713" w14:textId="77777777" w:rsidR="00D859E0" w:rsidRDefault="00D859E0" w:rsidP="00D859E0">
            <w:pPr>
              <w:pStyle w:val="TAL"/>
            </w:pPr>
            <w:r>
              <w:rPr>
                <w:rFonts w:eastAsiaTheme="minorEastAsia" w:hint="eastAsia"/>
                <w:lang w:eastAsia="zh-CN"/>
              </w:rPr>
              <w:t>E</w:t>
            </w:r>
            <w:r>
              <w:rPr>
                <w:rFonts w:eastAsiaTheme="minorEastAsia"/>
                <w:lang w:eastAsia="zh-CN"/>
              </w:rPr>
              <w:t>2_Control_API</w:t>
            </w:r>
          </w:p>
        </w:tc>
        <w:tc>
          <w:tcPr>
            <w:tcW w:w="6662" w:type="dxa"/>
            <w:tcBorders>
              <w:top w:val="single" w:sz="4" w:space="0" w:color="auto"/>
              <w:left w:val="single" w:sz="4" w:space="0" w:color="auto"/>
              <w:bottom w:val="single" w:sz="4" w:space="0" w:color="auto"/>
              <w:right w:val="single" w:sz="4" w:space="0" w:color="auto"/>
            </w:tcBorders>
            <w:hideMark/>
          </w:tcPr>
          <w:p w14:paraId="0B3D3775" w14:textId="77777777" w:rsidR="00D859E0" w:rsidRDefault="00D859E0" w:rsidP="00D859E0">
            <w:pPr>
              <w:pStyle w:val="TAL"/>
              <w:rPr>
                <w:lang w:val="en-IN"/>
              </w:rPr>
            </w:pPr>
            <w:r>
              <w:rPr>
                <w:lang w:val="en-IN"/>
              </w:rPr>
              <w:t>Near-RT RIC platform service</w:t>
            </w:r>
            <w:r>
              <w:t xml:space="preserve"> for E2 CONTROL</w:t>
            </w:r>
          </w:p>
        </w:tc>
      </w:tr>
      <w:tr w:rsidR="00D859E0" w14:paraId="29D76356" w14:textId="77777777" w:rsidTr="00A0738A">
        <w:trPr>
          <w:jc w:val="center"/>
        </w:trPr>
        <w:tc>
          <w:tcPr>
            <w:tcW w:w="2972" w:type="dxa"/>
            <w:tcBorders>
              <w:top w:val="single" w:sz="4" w:space="0" w:color="auto"/>
              <w:left w:val="single" w:sz="4" w:space="0" w:color="auto"/>
              <w:bottom w:val="single" w:sz="4" w:space="0" w:color="auto"/>
              <w:right w:val="single" w:sz="4" w:space="0" w:color="auto"/>
            </w:tcBorders>
          </w:tcPr>
          <w:p w14:paraId="7F6D0EEC" w14:textId="77777777" w:rsidR="00D859E0" w:rsidRDefault="00D859E0" w:rsidP="00D859E0">
            <w:pPr>
              <w:pStyle w:val="TAL"/>
              <w:rPr>
                <w:rFonts w:eastAsiaTheme="minorEastAsia"/>
                <w:lang w:eastAsia="zh-CN"/>
              </w:rPr>
            </w:pPr>
            <w:r>
              <w:rPr>
                <w:rFonts w:eastAsiaTheme="minorEastAsia" w:hint="eastAsia"/>
                <w:lang w:eastAsia="zh-CN"/>
              </w:rPr>
              <w:t>E</w:t>
            </w:r>
            <w:r>
              <w:rPr>
                <w:rFonts w:eastAsiaTheme="minorEastAsia"/>
                <w:lang w:eastAsia="zh-CN"/>
              </w:rPr>
              <w:t>2_Guidance_API</w:t>
            </w:r>
          </w:p>
        </w:tc>
        <w:tc>
          <w:tcPr>
            <w:tcW w:w="6662" w:type="dxa"/>
            <w:tcBorders>
              <w:top w:val="single" w:sz="4" w:space="0" w:color="auto"/>
              <w:left w:val="single" w:sz="4" w:space="0" w:color="auto"/>
              <w:bottom w:val="single" w:sz="4" w:space="0" w:color="auto"/>
              <w:right w:val="single" w:sz="4" w:space="0" w:color="auto"/>
            </w:tcBorders>
          </w:tcPr>
          <w:p w14:paraId="15E268B3" w14:textId="77777777" w:rsidR="00D859E0" w:rsidRPr="0042208D" w:rsidRDefault="00D859E0" w:rsidP="00D859E0">
            <w:pPr>
              <w:pStyle w:val="TAL"/>
              <w:rPr>
                <w:rFonts w:eastAsiaTheme="minorEastAsia"/>
                <w:lang w:val="en-IN" w:eastAsia="zh-CN"/>
              </w:rPr>
            </w:pPr>
            <w:r>
              <w:rPr>
                <w:rFonts w:eastAsiaTheme="minorEastAsia" w:hint="eastAsia"/>
                <w:lang w:val="en-IN" w:eastAsia="zh-CN"/>
              </w:rPr>
              <w:t>N</w:t>
            </w:r>
            <w:r>
              <w:rPr>
                <w:rFonts w:eastAsiaTheme="minorEastAsia"/>
                <w:lang w:val="en-IN" w:eastAsia="zh-CN"/>
              </w:rPr>
              <w:t>ear-RT RIC platform service for E2 related guidance</w:t>
            </w:r>
          </w:p>
        </w:tc>
      </w:tr>
    </w:tbl>
    <w:p w14:paraId="470A9895" w14:textId="77777777" w:rsidR="00D859E0" w:rsidRPr="00BB3907" w:rsidRDefault="00D859E0" w:rsidP="00D859E0">
      <w:pPr>
        <w:jc w:val="both"/>
        <w:rPr>
          <w:rFonts w:ascii="Times New Roman" w:hAnsi="Times New Roman" w:cs="Times New Roman"/>
          <w:sz w:val="20"/>
          <w:lang w:eastAsia="zh-CN"/>
        </w:rPr>
      </w:pPr>
    </w:p>
    <w:p w14:paraId="7C8C6AC3" w14:textId="77777777" w:rsidR="00D859E0" w:rsidRPr="00BB3907" w:rsidRDefault="00D859E0" w:rsidP="00D859E0">
      <w:pPr>
        <w:jc w:val="both"/>
        <w:rPr>
          <w:rFonts w:ascii="Times New Roman" w:hAnsi="Times New Roman" w:cs="Times New Roman"/>
          <w:sz w:val="20"/>
          <w:lang w:eastAsia="zh-CN"/>
        </w:rPr>
      </w:pPr>
      <w:r w:rsidRPr="00BB3907">
        <w:rPr>
          <w:rFonts w:ascii="Times New Roman" w:hAnsi="Times New Roman" w:cs="Times New Roman"/>
          <w:sz w:val="20"/>
          <w:lang w:eastAsia="zh-CN"/>
        </w:rPr>
        <w:t xml:space="preserve">The table 6.1.2-2 lists the API procedures for each E2 related API. </w:t>
      </w:r>
    </w:p>
    <w:p w14:paraId="31E8A47D" w14:textId="77777777" w:rsidR="00D859E0" w:rsidRPr="00BB3907" w:rsidRDefault="00D859E0" w:rsidP="00D859E0">
      <w:pPr>
        <w:pStyle w:val="TH"/>
        <w:rPr>
          <w:rFonts w:eastAsia="宋体"/>
          <w:sz w:val="20"/>
          <w:lang w:eastAsia="zh-CN"/>
        </w:rPr>
      </w:pPr>
      <w:r w:rsidRPr="00BB3907">
        <w:rPr>
          <w:sz w:val="20"/>
        </w:rPr>
        <w:t>Table 6.1.2-2: List of E2 related API procedures</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4536"/>
        <w:gridCol w:w="2126"/>
      </w:tblGrid>
      <w:tr w:rsidR="00D859E0" w14:paraId="2CF1D618" w14:textId="77777777" w:rsidTr="00A0738A">
        <w:trPr>
          <w:trHeight w:val="235"/>
          <w:jc w:val="center"/>
        </w:trPr>
        <w:tc>
          <w:tcPr>
            <w:tcW w:w="2972" w:type="dxa"/>
            <w:tcBorders>
              <w:top w:val="single" w:sz="4" w:space="0" w:color="auto"/>
              <w:left w:val="single" w:sz="4" w:space="0" w:color="auto"/>
              <w:bottom w:val="single" w:sz="4" w:space="0" w:color="auto"/>
              <w:right w:val="single" w:sz="4" w:space="0" w:color="auto"/>
            </w:tcBorders>
            <w:shd w:val="clear" w:color="auto" w:fill="auto"/>
            <w:hideMark/>
          </w:tcPr>
          <w:p w14:paraId="44FB2DBF" w14:textId="77777777" w:rsidR="00D859E0" w:rsidRDefault="00D859E0" w:rsidP="00D859E0">
            <w:pPr>
              <w:pStyle w:val="TAH"/>
            </w:pPr>
            <w:r>
              <w:rPr>
                <w:rFonts w:hint="eastAsia"/>
                <w:lang w:eastAsia="zh-CN"/>
              </w:rPr>
              <w:t>API</w:t>
            </w:r>
            <w:r>
              <w:t xml:space="preserve"> Name</w:t>
            </w:r>
          </w:p>
        </w:tc>
        <w:tc>
          <w:tcPr>
            <w:tcW w:w="4536" w:type="dxa"/>
            <w:tcBorders>
              <w:top w:val="single" w:sz="4" w:space="0" w:color="auto"/>
              <w:left w:val="single" w:sz="4" w:space="0" w:color="auto"/>
              <w:bottom w:val="single" w:sz="4" w:space="0" w:color="auto"/>
              <w:right w:val="single" w:sz="4" w:space="0" w:color="auto"/>
            </w:tcBorders>
            <w:shd w:val="clear" w:color="auto" w:fill="auto"/>
            <w:hideMark/>
          </w:tcPr>
          <w:p w14:paraId="7316C629" w14:textId="77777777" w:rsidR="00D859E0" w:rsidRDefault="00D859E0" w:rsidP="00D859E0">
            <w:pPr>
              <w:pStyle w:val="TAH"/>
            </w:pPr>
            <w:r>
              <w:t>API procedure</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14:paraId="4BBD0190" w14:textId="77777777" w:rsidR="00D859E0" w:rsidRPr="004F72CE" w:rsidRDefault="00D859E0" w:rsidP="00D859E0">
            <w:pPr>
              <w:pStyle w:val="TAH"/>
            </w:pPr>
            <w:r w:rsidRPr="004F72CE">
              <w:t>Communication type</w:t>
            </w:r>
          </w:p>
        </w:tc>
      </w:tr>
      <w:tr w:rsidR="00D859E0" w:rsidRPr="005C4F0E" w14:paraId="0292AE6A" w14:textId="77777777" w:rsidTr="00A0738A">
        <w:trPr>
          <w:trHeight w:val="83"/>
          <w:jc w:val="center"/>
        </w:trPr>
        <w:tc>
          <w:tcPr>
            <w:tcW w:w="2972" w:type="dxa"/>
            <w:vMerge w:val="restart"/>
            <w:tcBorders>
              <w:top w:val="single" w:sz="4" w:space="0" w:color="auto"/>
              <w:left w:val="single" w:sz="4" w:space="0" w:color="auto"/>
              <w:right w:val="single" w:sz="4" w:space="0" w:color="auto"/>
            </w:tcBorders>
            <w:hideMark/>
          </w:tcPr>
          <w:p w14:paraId="54AF15F5" w14:textId="77777777" w:rsidR="00D859E0" w:rsidRDefault="00D859E0" w:rsidP="00D859E0">
            <w:pPr>
              <w:pStyle w:val="TAL"/>
            </w:pPr>
            <w:r>
              <w:t>E2_Subscription_API</w:t>
            </w:r>
          </w:p>
        </w:tc>
        <w:tc>
          <w:tcPr>
            <w:tcW w:w="4536" w:type="dxa"/>
            <w:tcBorders>
              <w:top w:val="single" w:sz="4" w:space="0" w:color="auto"/>
              <w:left w:val="single" w:sz="4" w:space="0" w:color="auto"/>
              <w:bottom w:val="single" w:sz="4" w:space="0" w:color="auto"/>
              <w:right w:val="single" w:sz="4" w:space="0" w:color="auto"/>
            </w:tcBorders>
            <w:hideMark/>
          </w:tcPr>
          <w:p w14:paraId="5BEA3D88" w14:textId="77777777" w:rsidR="00D859E0" w:rsidRDefault="00D859E0" w:rsidP="00D859E0">
            <w:pPr>
              <w:pStyle w:val="TAL"/>
            </w:pPr>
            <w:r>
              <w:t>E2 Subscription</w:t>
            </w:r>
          </w:p>
        </w:tc>
        <w:tc>
          <w:tcPr>
            <w:tcW w:w="2126" w:type="dxa"/>
            <w:tcBorders>
              <w:top w:val="single" w:sz="4" w:space="0" w:color="auto"/>
              <w:left w:val="single" w:sz="4" w:space="0" w:color="auto"/>
              <w:bottom w:val="single" w:sz="4" w:space="0" w:color="auto"/>
              <w:right w:val="single" w:sz="4" w:space="0" w:color="auto"/>
            </w:tcBorders>
            <w:hideMark/>
          </w:tcPr>
          <w:p w14:paraId="444768F7" w14:textId="77777777" w:rsidR="00D859E0" w:rsidRPr="004F72CE" w:rsidRDefault="00D859E0" w:rsidP="00D859E0">
            <w:pPr>
              <w:pStyle w:val="TAL"/>
            </w:pPr>
            <w:r w:rsidRPr="004F72CE">
              <w:t xml:space="preserve">Request/Response </w:t>
            </w:r>
          </w:p>
        </w:tc>
      </w:tr>
      <w:tr w:rsidR="00D859E0" w:rsidRPr="005C4F0E" w14:paraId="7780F6BA" w14:textId="77777777" w:rsidTr="00A0738A">
        <w:trPr>
          <w:trHeight w:val="83"/>
          <w:jc w:val="center"/>
        </w:trPr>
        <w:tc>
          <w:tcPr>
            <w:tcW w:w="2972" w:type="dxa"/>
            <w:vMerge/>
            <w:tcBorders>
              <w:left w:val="single" w:sz="4" w:space="0" w:color="auto"/>
              <w:right w:val="single" w:sz="4" w:space="0" w:color="auto"/>
            </w:tcBorders>
          </w:tcPr>
          <w:p w14:paraId="5039D473" w14:textId="77777777" w:rsidR="00D859E0" w:rsidRDefault="00D859E0" w:rsidP="00D859E0">
            <w:pPr>
              <w:pStyle w:val="TAL"/>
            </w:pPr>
          </w:p>
        </w:tc>
        <w:tc>
          <w:tcPr>
            <w:tcW w:w="4536" w:type="dxa"/>
            <w:tcBorders>
              <w:top w:val="single" w:sz="4" w:space="0" w:color="auto"/>
              <w:left w:val="single" w:sz="4" w:space="0" w:color="auto"/>
              <w:bottom w:val="single" w:sz="4" w:space="0" w:color="auto"/>
              <w:right w:val="single" w:sz="4" w:space="0" w:color="auto"/>
            </w:tcBorders>
          </w:tcPr>
          <w:p w14:paraId="5598259B" w14:textId="77777777" w:rsidR="00D859E0" w:rsidRPr="00971B2B" w:rsidRDefault="00D859E0" w:rsidP="00D859E0">
            <w:pPr>
              <w:pStyle w:val="TAL"/>
              <w:rPr>
                <w:rFonts w:eastAsiaTheme="minorEastAsia"/>
                <w:lang w:eastAsia="zh-CN"/>
              </w:rPr>
            </w:pPr>
            <w:r>
              <w:rPr>
                <w:rFonts w:eastAsiaTheme="minorEastAsia" w:hint="eastAsia"/>
                <w:lang w:eastAsia="zh-CN"/>
              </w:rPr>
              <w:t>E</w:t>
            </w:r>
            <w:r>
              <w:rPr>
                <w:rFonts w:eastAsiaTheme="minorEastAsia"/>
                <w:lang w:eastAsia="zh-CN"/>
              </w:rPr>
              <w:t>2 Subscription Delete</w:t>
            </w:r>
          </w:p>
        </w:tc>
        <w:tc>
          <w:tcPr>
            <w:tcW w:w="2126" w:type="dxa"/>
            <w:tcBorders>
              <w:top w:val="single" w:sz="4" w:space="0" w:color="auto"/>
              <w:left w:val="single" w:sz="4" w:space="0" w:color="auto"/>
              <w:bottom w:val="single" w:sz="4" w:space="0" w:color="auto"/>
              <w:right w:val="single" w:sz="4" w:space="0" w:color="auto"/>
            </w:tcBorders>
          </w:tcPr>
          <w:p w14:paraId="48E79662" w14:textId="77777777" w:rsidR="00D859E0" w:rsidRPr="004F72CE" w:rsidRDefault="00D859E0" w:rsidP="00D859E0">
            <w:pPr>
              <w:pStyle w:val="TAL"/>
            </w:pPr>
            <w:r w:rsidRPr="004F72CE">
              <w:t xml:space="preserve">Request/Response </w:t>
            </w:r>
          </w:p>
        </w:tc>
      </w:tr>
      <w:tr w:rsidR="00D859E0" w:rsidRPr="005C4F0E" w14:paraId="0174A78F" w14:textId="77777777" w:rsidTr="00A0738A">
        <w:trPr>
          <w:trHeight w:val="83"/>
          <w:jc w:val="center"/>
        </w:trPr>
        <w:tc>
          <w:tcPr>
            <w:tcW w:w="2972" w:type="dxa"/>
            <w:vMerge/>
            <w:tcBorders>
              <w:left w:val="single" w:sz="4" w:space="0" w:color="auto"/>
              <w:right w:val="single" w:sz="4" w:space="0" w:color="auto"/>
            </w:tcBorders>
          </w:tcPr>
          <w:p w14:paraId="29864890" w14:textId="77777777" w:rsidR="00D859E0" w:rsidRDefault="00D859E0" w:rsidP="00D859E0">
            <w:pPr>
              <w:pStyle w:val="TAL"/>
            </w:pPr>
          </w:p>
        </w:tc>
        <w:tc>
          <w:tcPr>
            <w:tcW w:w="4536" w:type="dxa"/>
            <w:tcBorders>
              <w:top w:val="single" w:sz="4" w:space="0" w:color="auto"/>
              <w:left w:val="single" w:sz="4" w:space="0" w:color="auto"/>
              <w:bottom w:val="single" w:sz="4" w:space="0" w:color="auto"/>
              <w:right w:val="single" w:sz="4" w:space="0" w:color="auto"/>
            </w:tcBorders>
          </w:tcPr>
          <w:p w14:paraId="1F9A940E" w14:textId="77777777" w:rsidR="00D859E0" w:rsidRDefault="00D859E0" w:rsidP="00D859E0">
            <w:pPr>
              <w:pStyle w:val="TAL"/>
            </w:pPr>
            <w:r>
              <w:rPr>
                <w:rFonts w:eastAsiaTheme="minorEastAsia" w:hint="eastAsia"/>
                <w:lang w:eastAsia="zh-CN"/>
              </w:rPr>
              <w:t>E</w:t>
            </w:r>
            <w:r>
              <w:rPr>
                <w:rFonts w:eastAsiaTheme="minorEastAsia"/>
                <w:lang w:eastAsia="zh-CN"/>
              </w:rPr>
              <w:t>2 Subscription Delete Query</w:t>
            </w:r>
          </w:p>
        </w:tc>
        <w:tc>
          <w:tcPr>
            <w:tcW w:w="2126" w:type="dxa"/>
            <w:tcBorders>
              <w:top w:val="single" w:sz="4" w:space="0" w:color="auto"/>
              <w:left w:val="single" w:sz="4" w:space="0" w:color="auto"/>
              <w:bottom w:val="single" w:sz="4" w:space="0" w:color="auto"/>
              <w:right w:val="single" w:sz="4" w:space="0" w:color="auto"/>
            </w:tcBorders>
          </w:tcPr>
          <w:p w14:paraId="082EAB77" w14:textId="77777777" w:rsidR="00D859E0" w:rsidRPr="004F72CE" w:rsidRDefault="00D859E0" w:rsidP="00D859E0">
            <w:pPr>
              <w:pStyle w:val="TAL"/>
            </w:pPr>
            <w:r w:rsidRPr="004F72CE">
              <w:t>Request/Response</w:t>
            </w:r>
          </w:p>
        </w:tc>
      </w:tr>
      <w:tr w:rsidR="00D859E0" w:rsidRPr="005C4F0E" w14:paraId="7DA6E9AE" w14:textId="77777777" w:rsidTr="00A0738A">
        <w:trPr>
          <w:trHeight w:val="83"/>
          <w:jc w:val="center"/>
        </w:trPr>
        <w:tc>
          <w:tcPr>
            <w:tcW w:w="2972" w:type="dxa"/>
            <w:vMerge/>
            <w:tcBorders>
              <w:left w:val="single" w:sz="4" w:space="0" w:color="auto"/>
              <w:right w:val="single" w:sz="4" w:space="0" w:color="auto"/>
            </w:tcBorders>
          </w:tcPr>
          <w:p w14:paraId="734CDCAE" w14:textId="77777777" w:rsidR="00D859E0" w:rsidRDefault="00D859E0" w:rsidP="00D859E0">
            <w:pPr>
              <w:pStyle w:val="TAL"/>
            </w:pPr>
          </w:p>
        </w:tc>
        <w:tc>
          <w:tcPr>
            <w:tcW w:w="4536" w:type="dxa"/>
            <w:tcBorders>
              <w:top w:val="single" w:sz="4" w:space="0" w:color="auto"/>
              <w:left w:val="single" w:sz="4" w:space="0" w:color="auto"/>
              <w:bottom w:val="single" w:sz="4" w:space="0" w:color="auto"/>
              <w:right w:val="single" w:sz="4" w:space="0" w:color="auto"/>
            </w:tcBorders>
          </w:tcPr>
          <w:p w14:paraId="66BB0734" w14:textId="77777777" w:rsidR="00D859E0" w:rsidRDefault="00D859E0" w:rsidP="00D859E0">
            <w:pPr>
              <w:pStyle w:val="TAL"/>
              <w:rPr>
                <w:rFonts w:eastAsiaTheme="minorEastAsia"/>
                <w:lang w:eastAsia="zh-CN"/>
              </w:rPr>
            </w:pPr>
            <w:r>
              <w:rPr>
                <w:rFonts w:eastAsiaTheme="minorEastAsia" w:hint="eastAsia"/>
                <w:lang w:eastAsia="zh-CN"/>
              </w:rPr>
              <w:t>E</w:t>
            </w:r>
            <w:r>
              <w:rPr>
                <w:rFonts w:eastAsiaTheme="minorEastAsia"/>
                <w:lang w:eastAsia="zh-CN"/>
              </w:rPr>
              <w:t>2 Subscription Delete Notification</w:t>
            </w:r>
          </w:p>
        </w:tc>
        <w:tc>
          <w:tcPr>
            <w:tcW w:w="2126" w:type="dxa"/>
            <w:tcBorders>
              <w:top w:val="single" w:sz="4" w:space="0" w:color="auto"/>
              <w:left w:val="single" w:sz="4" w:space="0" w:color="auto"/>
              <w:bottom w:val="single" w:sz="4" w:space="0" w:color="auto"/>
              <w:right w:val="single" w:sz="4" w:space="0" w:color="auto"/>
            </w:tcBorders>
          </w:tcPr>
          <w:p w14:paraId="30105558" w14:textId="77777777" w:rsidR="00D859E0" w:rsidRPr="006F3D63" w:rsidRDefault="00D859E0" w:rsidP="00D859E0">
            <w:pPr>
              <w:pStyle w:val="TAL"/>
              <w:rPr>
                <w:rFonts w:eastAsiaTheme="minorEastAsia"/>
                <w:lang w:eastAsia="zh-CN"/>
              </w:rPr>
            </w:pPr>
            <w:r>
              <w:rPr>
                <w:rFonts w:eastAsiaTheme="minorEastAsia" w:hint="eastAsia"/>
                <w:lang w:eastAsia="zh-CN"/>
              </w:rPr>
              <w:t>N</w:t>
            </w:r>
            <w:r>
              <w:rPr>
                <w:rFonts w:eastAsiaTheme="minorEastAsia"/>
                <w:lang w:eastAsia="zh-CN"/>
              </w:rPr>
              <w:t>otify</w:t>
            </w:r>
          </w:p>
        </w:tc>
      </w:tr>
      <w:tr w:rsidR="00D859E0" w:rsidRPr="005C4F0E" w14:paraId="124D1634" w14:textId="77777777" w:rsidTr="00A0738A">
        <w:trPr>
          <w:trHeight w:val="135"/>
          <w:jc w:val="center"/>
        </w:trPr>
        <w:tc>
          <w:tcPr>
            <w:tcW w:w="2972" w:type="dxa"/>
            <w:tcBorders>
              <w:top w:val="single" w:sz="4" w:space="0" w:color="auto"/>
              <w:left w:val="single" w:sz="4" w:space="0" w:color="auto"/>
              <w:bottom w:val="single" w:sz="4" w:space="0" w:color="auto"/>
              <w:right w:val="single" w:sz="4" w:space="0" w:color="auto"/>
            </w:tcBorders>
          </w:tcPr>
          <w:p w14:paraId="075FBAD1" w14:textId="77777777" w:rsidR="00D859E0" w:rsidRPr="006F3D63" w:rsidRDefault="00D859E0" w:rsidP="00D859E0">
            <w:pPr>
              <w:pStyle w:val="TAL"/>
              <w:rPr>
                <w:rFonts w:eastAsiaTheme="minorEastAsia"/>
                <w:lang w:eastAsia="zh-CN"/>
              </w:rPr>
            </w:pPr>
            <w:r w:rsidRPr="006F3D63">
              <w:rPr>
                <w:rFonts w:eastAsiaTheme="minorEastAsia" w:hint="eastAsia"/>
                <w:lang w:eastAsia="zh-CN"/>
              </w:rPr>
              <w:t>E</w:t>
            </w:r>
            <w:r w:rsidRPr="006F3D63">
              <w:rPr>
                <w:rFonts w:eastAsiaTheme="minorEastAsia"/>
                <w:lang w:eastAsia="zh-CN"/>
              </w:rPr>
              <w:t>2_Indication_API</w:t>
            </w:r>
          </w:p>
        </w:tc>
        <w:tc>
          <w:tcPr>
            <w:tcW w:w="4536" w:type="dxa"/>
            <w:tcBorders>
              <w:top w:val="single" w:sz="4" w:space="0" w:color="auto"/>
              <w:left w:val="single" w:sz="4" w:space="0" w:color="auto"/>
              <w:bottom w:val="single" w:sz="4" w:space="0" w:color="auto"/>
              <w:right w:val="single" w:sz="4" w:space="0" w:color="auto"/>
            </w:tcBorders>
          </w:tcPr>
          <w:p w14:paraId="7E8E881D" w14:textId="77777777" w:rsidR="00D859E0" w:rsidRPr="006F3D63" w:rsidRDefault="00D859E0" w:rsidP="00D859E0">
            <w:pPr>
              <w:pStyle w:val="TAL"/>
              <w:rPr>
                <w:rFonts w:eastAsiaTheme="minorEastAsia"/>
                <w:lang w:eastAsia="zh-CN"/>
              </w:rPr>
            </w:pPr>
            <w:r w:rsidRPr="006F3D63">
              <w:rPr>
                <w:rFonts w:eastAsiaTheme="minorEastAsia" w:hint="eastAsia"/>
                <w:lang w:eastAsia="zh-CN"/>
              </w:rPr>
              <w:t>E</w:t>
            </w:r>
            <w:r w:rsidRPr="006F3D63">
              <w:rPr>
                <w:rFonts w:eastAsiaTheme="minorEastAsia"/>
                <w:lang w:eastAsia="zh-CN"/>
              </w:rPr>
              <w:t>2 Indication</w:t>
            </w:r>
          </w:p>
        </w:tc>
        <w:tc>
          <w:tcPr>
            <w:tcW w:w="2126" w:type="dxa"/>
            <w:tcBorders>
              <w:top w:val="single" w:sz="4" w:space="0" w:color="auto"/>
              <w:left w:val="single" w:sz="4" w:space="0" w:color="auto"/>
              <w:bottom w:val="single" w:sz="4" w:space="0" w:color="auto"/>
              <w:right w:val="single" w:sz="4" w:space="0" w:color="auto"/>
            </w:tcBorders>
          </w:tcPr>
          <w:p w14:paraId="3D08B679" w14:textId="77777777" w:rsidR="00D859E0" w:rsidRPr="006F3D63" w:rsidRDefault="00D859E0" w:rsidP="00D859E0">
            <w:pPr>
              <w:pStyle w:val="TAL"/>
              <w:rPr>
                <w:rFonts w:eastAsiaTheme="minorEastAsia"/>
                <w:lang w:eastAsia="zh-CN"/>
              </w:rPr>
            </w:pPr>
            <w:r w:rsidRPr="006F3D63">
              <w:rPr>
                <w:rFonts w:eastAsiaTheme="minorEastAsia"/>
                <w:lang w:eastAsia="zh-CN"/>
              </w:rPr>
              <w:t>Notify</w:t>
            </w:r>
          </w:p>
        </w:tc>
      </w:tr>
      <w:tr w:rsidR="00D859E0" w:rsidRPr="005C4F0E" w14:paraId="17FF1089" w14:textId="77777777" w:rsidTr="00A0738A">
        <w:trPr>
          <w:trHeight w:val="135"/>
          <w:jc w:val="center"/>
        </w:trPr>
        <w:tc>
          <w:tcPr>
            <w:tcW w:w="2972" w:type="dxa"/>
            <w:tcBorders>
              <w:top w:val="single" w:sz="4" w:space="0" w:color="auto"/>
              <w:left w:val="single" w:sz="4" w:space="0" w:color="auto"/>
              <w:bottom w:val="single" w:sz="4" w:space="0" w:color="auto"/>
              <w:right w:val="single" w:sz="4" w:space="0" w:color="auto"/>
            </w:tcBorders>
          </w:tcPr>
          <w:p w14:paraId="32597EFD" w14:textId="77777777" w:rsidR="00D859E0" w:rsidRPr="00FD032C" w:rsidRDefault="00D859E0" w:rsidP="00D859E0">
            <w:pPr>
              <w:pStyle w:val="TAL"/>
              <w:rPr>
                <w:rFonts w:eastAsiaTheme="minorEastAsia"/>
                <w:lang w:eastAsia="zh-CN"/>
              </w:rPr>
            </w:pPr>
            <w:r>
              <w:rPr>
                <w:rFonts w:eastAsiaTheme="minorEastAsia" w:hint="eastAsia"/>
                <w:lang w:eastAsia="zh-CN"/>
              </w:rPr>
              <w:t>E</w:t>
            </w:r>
            <w:r>
              <w:rPr>
                <w:rFonts w:eastAsiaTheme="minorEastAsia"/>
                <w:lang w:eastAsia="zh-CN"/>
              </w:rPr>
              <w:t>2_Control_API</w:t>
            </w:r>
          </w:p>
        </w:tc>
        <w:tc>
          <w:tcPr>
            <w:tcW w:w="4536" w:type="dxa"/>
            <w:tcBorders>
              <w:top w:val="single" w:sz="4" w:space="0" w:color="auto"/>
              <w:left w:val="single" w:sz="4" w:space="0" w:color="auto"/>
              <w:bottom w:val="single" w:sz="4" w:space="0" w:color="auto"/>
              <w:right w:val="single" w:sz="4" w:space="0" w:color="auto"/>
            </w:tcBorders>
          </w:tcPr>
          <w:p w14:paraId="2E698F4C" w14:textId="77777777" w:rsidR="00D859E0" w:rsidRPr="00FD032C" w:rsidRDefault="00D859E0" w:rsidP="00D859E0">
            <w:pPr>
              <w:pStyle w:val="TAL"/>
              <w:rPr>
                <w:rFonts w:eastAsiaTheme="minorEastAsia"/>
                <w:lang w:eastAsia="zh-CN"/>
              </w:rPr>
            </w:pPr>
            <w:r>
              <w:rPr>
                <w:rFonts w:eastAsiaTheme="minorEastAsia" w:hint="eastAsia"/>
                <w:lang w:eastAsia="zh-CN"/>
              </w:rPr>
              <w:t>E</w:t>
            </w:r>
            <w:r>
              <w:rPr>
                <w:rFonts w:eastAsiaTheme="minorEastAsia"/>
                <w:lang w:eastAsia="zh-CN"/>
              </w:rPr>
              <w:t>2 Control</w:t>
            </w:r>
          </w:p>
        </w:tc>
        <w:tc>
          <w:tcPr>
            <w:tcW w:w="2126" w:type="dxa"/>
            <w:tcBorders>
              <w:top w:val="single" w:sz="4" w:space="0" w:color="auto"/>
              <w:left w:val="single" w:sz="4" w:space="0" w:color="auto"/>
              <w:bottom w:val="single" w:sz="4" w:space="0" w:color="auto"/>
              <w:right w:val="single" w:sz="4" w:space="0" w:color="auto"/>
            </w:tcBorders>
          </w:tcPr>
          <w:p w14:paraId="22AB12DB" w14:textId="77777777" w:rsidR="00D859E0" w:rsidRPr="004F72CE" w:rsidRDefault="00D859E0" w:rsidP="00D859E0">
            <w:pPr>
              <w:pStyle w:val="TAL"/>
              <w:rPr>
                <w:rFonts w:eastAsiaTheme="minorEastAsia"/>
                <w:lang w:eastAsia="zh-CN"/>
              </w:rPr>
            </w:pPr>
            <w:r w:rsidRPr="004F72CE">
              <w:rPr>
                <w:rFonts w:eastAsiaTheme="minorEastAsia"/>
                <w:lang w:eastAsia="zh-CN"/>
              </w:rPr>
              <w:t>Request/Response</w:t>
            </w:r>
          </w:p>
        </w:tc>
      </w:tr>
      <w:tr w:rsidR="00D859E0" w:rsidRPr="005C4F0E" w14:paraId="18CD076E" w14:textId="77777777" w:rsidTr="00A0738A">
        <w:trPr>
          <w:trHeight w:val="135"/>
          <w:jc w:val="center"/>
        </w:trPr>
        <w:tc>
          <w:tcPr>
            <w:tcW w:w="2972" w:type="dxa"/>
            <w:vMerge w:val="restart"/>
            <w:tcBorders>
              <w:top w:val="single" w:sz="4" w:space="0" w:color="auto"/>
              <w:left w:val="single" w:sz="4" w:space="0" w:color="auto"/>
              <w:right w:val="single" w:sz="4" w:space="0" w:color="auto"/>
            </w:tcBorders>
          </w:tcPr>
          <w:p w14:paraId="2F2A1B5B" w14:textId="77777777" w:rsidR="00D859E0" w:rsidRDefault="00D859E0" w:rsidP="00D859E0">
            <w:pPr>
              <w:pStyle w:val="TAL"/>
              <w:rPr>
                <w:rFonts w:eastAsiaTheme="minorEastAsia"/>
                <w:lang w:eastAsia="zh-CN"/>
              </w:rPr>
            </w:pPr>
            <w:r>
              <w:rPr>
                <w:rFonts w:eastAsiaTheme="minorEastAsia" w:hint="eastAsia"/>
                <w:lang w:eastAsia="zh-CN"/>
              </w:rPr>
              <w:t>E</w:t>
            </w:r>
            <w:r>
              <w:rPr>
                <w:rFonts w:eastAsiaTheme="minorEastAsia"/>
                <w:lang w:eastAsia="zh-CN"/>
              </w:rPr>
              <w:t>2_Guidance_API</w:t>
            </w:r>
          </w:p>
        </w:tc>
        <w:tc>
          <w:tcPr>
            <w:tcW w:w="4536" w:type="dxa"/>
            <w:tcBorders>
              <w:top w:val="single" w:sz="4" w:space="0" w:color="auto"/>
              <w:left w:val="single" w:sz="4" w:space="0" w:color="auto"/>
              <w:bottom w:val="single" w:sz="4" w:space="0" w:color="auto"/>
              <w:right w:val="single" w:sz="4" w:space="0" w:color="auto"/>
            </w:tcBorders>
          </w:tcPr>
          <w:p w14:paraId="7D6845C0" w14:textId="77777777" w:rsidR="00D859E0" w:rsidRDefault="00D859E0" w:rsidP="00D859E0">
            <w:pPr>
              <w:pStyle w:val="TAL"/>
              <w:rPr>
                <w:rFonts w:eastAsiaTheme="minorEastAsia"/>
                <w:lang w:eastAsia="zh-CN"/>
              </w:rPr>
            </w:pPr>
            <w:r>
              <w:rPr>
                <w:rFonts w:eastAsiaTheme="minorEastAsia" w:hint="eastAsia"/>
                <w:lang w:eastAsia="zh-CN"/>
              </w:rPr>
              <w:t>E</w:t>
            </w:r>
            <w:r>
              <w:rPr>
                <w:rFonts w:eastAsiaTheme="minorEastAsia"/>
                <w:lang w:eastAsia="zh-CN"/>
              </w:rPr>
              <w:t xml:space="preserve">2 Guidance </w:t>
            </w:r>
          </w:p>
        </w:tc>
        <w:tc>
          <w:tcPr>
            <w:tcW w:w="2126" w:type="dxa"/>
            <w:tcBorders>
              <w:top w:val="single" w:sz="4" w:space="0" w:color="auto"/>
              <w:left w:val="single" w:sz="4" w:space="0" w:color="auto"/>
              <w:bottom w:val="single" w:sz="4" w:space="0" w:color="auto"/>
              <w:right w:val="single" w:sz="4" w:space="0" w:color="auto"/>
            </w:tcBorders>
          </w:tcPr>
          <w:p w14:paraId="2448D2D5" w14:textId="77777777" w:rsidR="00D859E0" w:rsidRPr="004F72CE" w:rsidRDefault="00D859E0" w:rsidP="00D859E0">
            <w:pPr>
              <w:pStyle w:val="TAL"/>
              <w:rPr>
                <w:rFonts w:eastAsiaTheme="minorEastAsia"/>
                <w:lang w:eastAsia="zh-CN"/>
              </w:rPr>
            </w:pPr>
            <w:r w:rsidRPr="004F72CE">
              <w:rPr>
                <w:rFonts w:eastAsiaTheme="minorEastAsia"/>
                <w:lang w:eastAsia="zh-CN"/>
              </w:rPr>
              <w:t>Request/Response</w:t>
            </w:r>
          </w:p>
        </w:tc>
      </w:tr>
      <w:tr w:rsidR="00D859E0" w:rsidRPr="005C4F0E" w14:paraId="7285C50A" w14:textId="77777777" w:rsidTr="00A0738A">
        <w:trPr>
          <w:trHeight w:val="135"/>
          <w:jc w:val="center"/>
        </w:trPr>
        <w:tc>
          <w:tcPr>
            <w:tcW w:w="2972" w:type="dxa"/>
            <w:vMerge/>
            <w:tcBorders>
              <w:left w:val="single" w:sz="4" w:space="0" w:color="auto"/>
              <w:bottom w:val="single" w:sz="4" w:space="0" w:color="auto"/>
              <w:right w:val="single" w:sz="4" w:space="0" w:color="auto"/>
            </w:tcBorders>
          </w:tcPr>
          <w:p w14:paraId="0CA2B678" w14:textId="77777777" w:rsidR="00D859E0" w:rsidRDefault="00D859E0" w:rsidP="00D859E0">
            <w:pPr>
              <w:pStyle w:val="TAL"/>
              <w:rPr>
                <w:rFonts w:eastAsiaTheme="minorEastAsia"/>
                <w:lang w:eastAsia="zh-CN"/>
              </w:rPr>
            </w:pPr>
          </w:p>
        </w:tc>
        <w:tc>
          <w:tcPr>
            <w:tcW w:w="4536" w:type="dxa"/>
            <w:tcBorders>
              <w:top w:val="single" w:sz="4" w:space="0" w:color="auto"/>
              <w:left w:val="single" w:sz="4" w:space="0" w:color="auto"/>
              <w:bottom w:val="single" w:sz="4" w:space="0" w:color="auto"/>
              <w:right w:val="single" w:sz="4" w:space="0" w:color="auto"/>
            </w:tcBorders>
          </w:tcPr>
          <w:p w14:paraId="593ED336" w14:textId="77777777" w:rsidR="00D859E0" w:rsidRDefault="00D859E0" w:rsidP="00D859E0">
            <w:pPr>
              <w:pStyle w:val="TAL"/>
              <w:rPr>
                <w:rFonts w:eastAsiaTheme="minorEastAsia"/>
                <w:lang w:eastAsia="zh-CN"/>
              </w:rPr>
            </w:pPr>
            <w:r>
              <w:rPr>
                <w:rFonts w:eastAsiaTheme="minorEastAsia" w:hint="eastAsia"/>
                <w:lang w:eastAsia="zh-CN"/>
              </w:rPr>
              <w:t>E</w:t>
            </w:r>
            <w:r>
              <w:rPr>
                <w:rFonts w:eastAsiaTheme="minorEastAsia"/>
                <w:lang w:eastAsia="zh-CN"/>
              </w:rPr>
              <w:t>2 Guidance Modification</w:t>
            </w:r>
          </w:p>
        </w:tc>
        <w:tc>
          <w:tcPr>
            <w:tcW w:w="2126" w:type="dxa"/>
            <w:tcBorders>
              <w:top w:val="single" w:sz="4" w:space="0" w:color="auto"/>
              <w:left w:val="single" w:sz="4" w:space="0" w:color="auto"/>
              <w:bottom w:val="single" w:sz="4" w:space="0" w:color="auto"/>
              <w:right w:val="single" w:sz="4" w:space="0" w:color="auto"/>
            </w:tcBorders>
          </w:tcPr>
          <w:p w14:paraId="5A39B29B" w14:textId="77777777" w:rsidR="00D859E0" w:rsidRPr="004F72CE" w:rsidRDefault="00D859E0" w:rsidP="00D859E0">
            <w:pPr>
              <w:pStyle w:val="TAL"/>
              <w:rPr>
                <w:rFonts w:eastAsiaTheme="minorEastAsia"/>
                <w:lang w:eastAsia="zh-CN"/>
              </w:rPr>
            </w:pPr>
            <w:r w:rsidRPr="004F72CE">
              <w:t xml:space="preserve">Notify </w:t>
            </w:r>
          </w:p>
        </w:tc>
      </w:tr>
    </w:tbl>
    <w:p w14:paraId="10E4FD95" w14:textId="77777777" w:rsidR="00D859E0" w:rsidRDefault="00D859E0" w:rsidP="00D859E0"/>
    <w:p w14:paraId="3BE0F4CD" w14:textId="77777777" w:rsidR="00D859E0" w:rsidRPr="00BB3907" w:rsidRDefault="00D859E0" w:rsidP="00D859E0">
      <w:pPr>
        <w:jc w:val="both"/>
        <w:rPr>
          <w:rFonts w:ascii="Times New Roman" w:hAnsi="Times New Roman" w:cs="Times New Roman"/>
          <w:sz w:val="20"/>
          <w:lang w:eastAsia="zh-CN"/>
        </w:rPr>
      </w:pPr>
      <w:r w:rsidRPr="00BB3907">
        <w:rPr>
          <w:rFonts w:ascii="Times New Roman" w:hAnsi="Times New Roman" w:cs="Times New Roman"/>
          <w:sz w:val="20"/>
          <w:lang w:eastAsia="zh-CN"/>
        </w:rPr>
        <w:t>The table 6.1.2-3 lists the messages for each E2 related API procedure.</w:t>
      </w:r>
    </w:p>
    <w:p w14:paraId="401C34BD" w14:textId="77777777" w:rsidR="00D859E0" w:rsidRPr="00BB3907" w:rsidRDefault="00D859E0" w:rsidP="00D859E0">
      <w:pPr>
        <w:pStyle w:val="TH"/>
        <w:rPr>
          <w:sz w:val="20"/>
        </w:rPr>
      </w:pPr>
      <w:r w:rsidRPr="00BB3907">
        <w:rPr>
          <w:sz w:val="20"/>
        </w:rPr>
        <w:lastRenderedPageBreak/>
        <w:t>Table 6.1.2-3: List of E2 related API messages</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32"/>
        <w:gridCol w:w="1072"/>
        <w:gridCol w:w="1688"/>
        <w:gridCol w:w="1813"/>
        <w:gridCol w:w="1813"/>
        <w:gridCol w:w="1813"/>
      </w:tblGrid>
      <w:tr w:rsidR="00D859E0" w14:paraId="39598008" w14:textId="77777777" w:rsidTr="008D5A78">
        <w:trPr>
          <w:cantSplit/>
          <w:jc w:val="center"/>
        </w:trPr>
        <w:tc>
          <w:tcPr>
            <w:tcW w:w="1432" w:type="dxa"/>
            <w:vMerge w:val="restart"/>
            <w:shd w:val="clear" w:color="auto" w:fill="auto"/>
            <w:tcMar>
              <w:top w:w="0" w:type="dxa"/>
              <w:left w:w="28" w:type="dxa"/>
              <w:bottom w:w="0" w:type="dxa"/>
              <w:right w:w="108" w:type="dxa"/>
            </w:tcMar>
            <w:hideMark/>
          </w:tcPr>
          <w:p w14:paraId="15200F74" w14:textId="77777777" w:rsidR="00D859E0" w:rsidRDefault="00D859E0" w:rsidP="008D5A78">
            <w:pPr>
              <w:keepLines/>
              <w:widowControl w:val="0"/>
              <w:spacing w:after="0" w:line="257" w:lineRule="auto"/>
              <w:jc w:val="center"/>
            </w:pPr>
            <w:r>
              <w:rPr>
                <w:rFonts w:ascii="Arial" w:hAnsi="Arial" w:cs="Arial"/>
                <w:b/>
                <w:bCs/>
                <w:sz w:val="18"/>
                <w:szCs w:val="18"/>
              </w:rPr>
              <w:t>API Procedure</w:t>
            </w:r>
          </w:p>
        </w:tc>
        <w:tc>
          <w:tcPr>
            <w:tcW w:w="1072" w:type="dxa"/>
            <w:vMerge w:val="restart"/>
            <w:shd w:val="clear" w:color="auto" w:fill="auto"/>
          </w:tcPr>
          <w:p w14:paraId="09FD91FC" w14:textId="77777777" w:rsidR="00D859E0" w:rsidRPr="008D55E9" w:rsidRDefault="00D859E0" w:rsidP="008D5A78">
            <w:pPr>
              <w:keepLines/>
              <w:widowControl w:val="0"/>
              <w:spacing w:after="0" w:line="257" w:lineRule="auto"/>
              <w:jc w:val="center"/>
              <w:rPr>
                <w:rFonts w:ascii="Arial" w:eastAsiaTheme="minorEastAsia" w:hAnsi="Arial" w:cs="Arial"/>
                <w:b/>
                <w:bCs/>
                <w:sz w:val="18"/>
                <w:szCs w:val="18"/>
                <w:lang w:eastAsia="zh-CN"/>
              </w:rPr>
            </w:pPr>
            <w:r>
              <w:rPr>
                <w:rFonts w:ascii="Arial" w:eastAsiaTheme="minorEastAsia" w:hAnsi="Arial" w:cs="Arial" w:hint="eastAsia"/>
                <w:b/>
                <w:bCs/>
                <w:sz w:val="18"/>
                <w:szCs w:val="18"/>
                <w:lang w:eastAsia="zh-CN"/>
              </w:rPr>
              <w:t>I</w:t>
            </w:r>
            <w:r>
              <w:rPr>
                <w:rFonts w:ascii="Arial" w:eastAsiaTheme="minorEastAsia" w:hAnsi="Arial" w:cs="Arial"/>
                <w:b/>
                <w:bCs/>
                <w:sz w:val="18"/>
                <w:szCs w:val="18"/>
                <w:lang w:eastAsia="zh-CN"/>
              </w:rPr>
              <w:t>nitiated by</w:t>
            </w:r>
          </w:p>
        </w:tc>
        <w:tc>
          <w:tcPr>
            <w:tcW w:w="1688" w:type="dxa"/>
            <w:vMerge w:val="restart"/>
            <w:shd w:val="clear" w:color="auto" w:fill="auto"/>
            <w:tcMar>
              <w:top w:w="0" w:type="dxa"/>
              <w:left w:w="28" w:type="dxa"/>
              <w:bottom w:w="0" w:type="dxa"/>
              <w:right w:w="108" w:type="dxa"/>
            </w:tcMar>
            <w:hideMark/>
          </w:tcPr>
          <w:p w14:paraId="5FD636E7" w14:textId="77777777" w:rsidR="00D859E0" w:rsidRDefault="00D859E0" w:rsidP="008D5A78">
            <w:pPr>
              <w:keepLines/>
              <w:widowControl w:val="0"/>
              <w:spacing w:after="0" w:line="257" w:lineRule="auto"/>
              <w:jc w:val="center"/>
            </w:pPr>
            <w:r>
              <w:rPr>
                <w:rFonts w:ascii="Arial" w:hAnsi="Arial" w:cs="Arial"/>
                <w:b/>
                <w:bCs/>
                <w:sz w:val="18"/>
                <w:szCs w:val="18"/>
              </w:rPr>
              <w:t>Initiating Message</w:t>
            </w:r>
          </w:p>
        </w:tc>
        <w:tc>
          <w:tcPr>
            <w:tcW w:w="5439" w:type="dxa"/>
            <w:gridSpan w:val="3"/>
            <w:shd w:val="clear" w:color="auto" w:fill="auto"/>
            <w:tcMar>
              <w:top w:w="0" w:type="dxa"/>
              <w:left w:w="28" w:type="dxa"/>
              <w:bottom w:w="0" w:type="dxa"/>
              <w:right w:w="108" w:type="dxa"/>
            </w:tcMar>
            <w:hideMark/>
          </w:tcPr>
          <w:p w14:paraId="38052B43" w14:textId="77777777" w:rsidR="00D859E0" w:rsidRDefault="00D859E0" w:rsidP="008D5A78">
            <w:pPr>
              <w:keepLines/>
              <w:widowControl w:val="0"/>
              <w:spacing w:after="0" w:line="257" w:lineRule="auto"/>
              <w:jc w:val="center"/>
            </w:pPr>
            <w:r>
              <w:rPr>
                <w:rFonts w:ascii="Arial" w:hAnsi="Arial" w:cs="Arial"/>
                <w:b/>
                <w:bCs/>
                <w:sz w:val="18"/>
                <w:szCs w:val="18"/>
              </w:rPr>
              <w:t>Outcome Message</w:t>
            </w:r>
          </w:p>
        </w:tc>
      </w:tr>
      <w:tr w:rsidR="00D859E0" w14:paraId="5230C368" w14:textId="77777777" w:rsidTr="008D5A78">
        <w:trPr>
          <w:cantSplit/>
          <w:jc w:val="center"/>
        </w:trPr>
        <w:tc>
          <w:tcPr>
            <w:tcW w:w="1432" w:type="dxa"/>
            <w:vMerge/>
            <w:shd w:val="clear" w:color="auto" w:fill="auto"/>
            <w:vAlign w:val="center"/>
            <w:hideMark/>
          </w:tcPr>
          <w:p w14:paraId="399192D1" w14:textId="77777777" w:rsidR="00D859E0" w:rsidRDefault="00D859E0" w:rsidP="008D5A78">
            <w:pPr>
              <w:keepLines/>
              <w:widowControl w:val="0"/>
              <w:spacing w:after="0" w:line="257" w:lineRule="auto"/>
              <w:rPr>
                <w:rFonts w:ascii="等线" w:eastAsia="等线" w:hAnsi="等线" w:cs="宋体"/>
                <w:sz w:val="21"/>
                <w:szCs w:val="21"/>
              </w:rPr>
            </w:pPr>
          </w:p>
        </w:tc>
        <w:tc>
          <w:tcPr>
            <w:tcW w:w="1072" w:type="dxa"/>
            <w:vMerge/>
            <w:shd w:val="clear" w:color="auto" w:fill="auto"/>
          </w:tcPr>
          <w:p w14:paraId="20BA2296" w14:textId="77777777" w:rsidR="00D859E0" w:rsidRDefault="00D859E0" w:rsidP="008D5A78">
            <w:pPr>
              <w:keepLines/>
              <w:widowControl w:val="0"/>
              <w:spacing w:after="0" w:line="257" w:lineRule="auto"/>
              <w:rPr>
                <w:rFonts w:ascii="等线" w:eastAsia="等线" w:hAnsi="等线" w:cs="宋体"/>
                <w:sz w:val="21"/>
                <w:szCs w:val="21"/>
              </w:rPr>
            </w:pPr>
          </w:p>
        </w:tc>
        <w:tc>
          <w:tcPr>
            <w:tcW w:w="1688" w:type="dxa"/>
            <w:vMerge/>
            <w:shd w:val="clear" w:color="auto" w:fill="auto"/>
            <w:vAlign w:val="center"/>
            <w:hideMark/>
          </w:tcPr>
          <w:p w14:paraId="1FCD92FC" w14:textId="77777777" w:rsidR="00D859E0" w:rsidRDefault="00D859E0" w:rsidP="008D5A78">
            <w:pPr>
              <w:keepLines/>
              <w:widowControl w:val="0"/>
              <w:spacing w:after="0" w:line="257" w:lineRule="auto"/>
              <w:rPr>
                <w:rFonts w:ascii="等线" w:eastAsia="等线" w:hAnsi="等线" w:cs="宋体"/>
                <w:sz w:val="21"/>
                <w:szCs w:val="21"/>
              </w:rPr>
            </w:pPr>
          </w:p>
        </w:tc>
        <w:tc>
          <w:tcPr>
            <w:tcW w:w="1813" w:type="dxa"/>
            <w:shd w:val="clear" w:color="auto" w:fill="auto"/>
            <w:tcMar>
              <w:top w:w="0" w:type="dxa"/>
              <w:left w:w="28" w:type="dxa"/>
              <w:bottom w:w="0" w:type="dxa"/>
              <w:right w:w="108" w:type="dxa"/>
            </w:tcMar>
            <w:hideMark/>
          </w:tcPr>
          <w:p w14:paraId="2C8C93C2" w14:textId="77777777" w:rsidR="00D859E0" w:rsidRDefault="00D859E0" w:rsidP="008D5A78">
            <w:pPr>
              <w:keepLines/>
              <w:widowControl w:val="0"/>
              <w:spacing w:after="0" w:line="257" w:lineRule="auto"/>
              <w:jc w:val="center"/>
            </w:pPr>
            <w:r>
              <w:rPr>
                <w:rFonts w:ascii="Arial" w:hAnsi="Arial" w:cs="Arial"/>
                <w:b/>
                <w:bCs/>
                <w:sz w:val="18"/>
                <w:szCs w:val="18"/>
              </w:rPr>
              <w:t>Successful Outcome</w:t>
            </w:r>
          </w:p>
        </w:tc>
        <w:tc>
          <w:tcPr>
            <w:tcW w:w="1813" w:type="dxa"/>
            <w:shd w:val="clear" w:color="auto" w:fill="auto"/>
            <w:tcMar>
              <w:top w:w="0" w:type="dxa"/>
              <w:left w:w="28" w:type="dxa"/>
              <w:bottom w:w="0" w:type="dxa"/>
              <w:right w:w="108" w:type="dxa"/>
            </w:tcMar>
            <w:hideMark/>
          </w:tcPr>
          <w:p w14:paraId="280D3486" w14:textId="77777777" w:rsidR="00D859E0" w:rsidRDefault="00D859E0" w:rsidP="008D5A78">
            <w:pPr>
              <w:keepLines/>
              <w:widowControl w:val="0"/>
              <w:spacing w:after="0" w:line="257" w:lineRule="auto"/>
              <w:jc w:val="center"/>
            </w:pPr>
            <w:r>
              <w:rPr>
                <w:rFonts w:ascii="Arial" w:hAnsi="Arial" w:cs="Arial"/>
                <w:b/>
                <w:bCs/>
                <w:sz w:val="18"/>
                <w:szCs w:val="18"/>
              </w:rPr>
              <w:t>Unsuccessful Outcome 1</w:t>
            </w:r>
          </w:p>
        </w:tc>
        <w:tc>
          <w:tcPr>
            <w:tcW w:w="1813" w:type="dxa"/>
            <w:shd w:val="clear" w:color="auto" w:fill="auto"/>
            <w:tcMar>
              <w:top w:w="0" w:type="dxa"/>
              <w:left w:w="28" w:type="dxa"/>
              <w:bottom w:w="0" w:type="dxa"/>
              <w:right w:w="108" w:type="dxa"/>
            </w:tcMar>
            <w:hideMark/>
          </w:tcPr>
          <w:p w14:paraId="1DA4B141" w14:textId="77777777" w:rsidR="00D859E0" w:rsidRDefault="00D859E0" w:rsidP="008D5A78">
            <w:pPr>
              <w:keepLines/>
              <w:widowControl w:val="0"/>
              <w:spacing w:after="0" w:line="257" w:lineRule="auto"/>
              <w:jc w:val="center"/>
            </w:pPr>
            <w:r>
              <w:rPr>
                <w:rFonts w:ascii="Arial" w:hAnsi="Arial" w:cs="Arial"/>
                <w:b/>
                <w:bCs/>
                <w:sz w:val="18"/>
                <w:szCs w:val="18"/>
              </w:rPr>
              <w:t>Unsuccessful Outcome 2</w:t>
            </w:r>
          </w:p>
        </w:tc>
      </w:tr>
      <w:tr w:rsidR="00D859E0" w14:paraId="2E71D3D6" w14:textId="77777777" w:rsidTr="00D859E0">
        <w:trPr>
          <w:cantSplit/>
          <w:jc w:val="center"/>
        </w:trPr>
        <w:tc>
          <w:tcPr>
            <w:tcW w:w="1432" w:type="dxa"/>
            <w:tcMar>
              <w:top w:w="0" w:type="dxa"/>
              <w:left w:w="28" w:type="dxa"/>
              <w:bottom w:w="0" w:type="dxa"/>
              <w:right w:w="108" w:type="dxa"/>
            </w:tcMar>
            <w:hideMark/>
          </w:tcPr>
          <w:p w14:paraId="33C560D9" w14:textId="77777777" w:rsidR="00D859E0" w:rsidRDefault="00D859E0" w:rsidP="008D5A78">
            <w:pPr>
              <w:keepLines/>
              <w:widowControl w:val="0"/>
              <w:spacing w:after="0" w:line="257" w:lineRule="auto"/>
            </w:pPr>
            <w:r>
              <w:rPr>
                <w:rFonts w:ascii="Arial" w:hAnsi="Arial" w:cs="Arial"/>
                <w:sz w:val="18"/>
                <w:szCs w:val="18"/>
              </w:rPr>
              <w:t>E2 Subscription</w:t>
            </w:r>
          </w:p>
        </w:tc>
        <w:tc>
          <w:tcPr>
            <w:tcW w:w="1072" w:type="dxa"/>
          </w:tcPr>
          <w:p w14:paraId="3621262C" w14:textId="77777777" w:rsidR="00D859E0" w:rsidRPr="008D55E9" w:rsidRDefault="00D859E0" w:rsidP="008D5A78">
            <w:pPr>
              <w:keepLines/>
              <w:widowControl w:val="0"/>
              <w:spacing w:after="0" w:line="257" w:lineRule="auto"/>
              <w:rPr>
                <w:rFonts w:ascii="Arial" w:eastAsiaTheme="minorEastAsia" w:hAnsi="Arial" w:cs="Arial"/>
                <w:sz w:val="18"/>
                <w:szCs w:val="18"/>
                <w:lang w:eastAsia="zh-CN"/>
              </w:rPr>
            </w:pPr>
            <w:proofErr w:type="spellStart"/>
            <w:r>
              <w:rPr>
                <w:rFonts w:ascii="Arial" w:eastAsiaTheme="minorEastAsia" w:hAnsi="Arial" w:cs="Arial" w:hint="eastAsia"/>
                <w:sz w:val="18"/>
                <w:szCs w:val="18"/>
                <w:lang w:eastAsia="zh-CN"/>
              </w:rPr>
              <w:t>x</w:t>
            </w:r>
            <w:r>
              <w:rPr>
                <w:rFonts w:ascii="Arial" w:eastAsiaTheme="minorEastAsia" w:hAnsi="Arial" w:cs="Arial"/>
                <w:sz w:val="18"/>
                <w:szCs w:val="18"/>
                <w:lang w:eastAsia="zh-CN"/>
              </w:rPr>
              <w:t>App</w:t>
            </w:r>
            <w:proofErr w:type="spellEnd"/>
          </w:p>
        </w:tc>
        <w:tc>
          <w:tcPr>
            <w:tcW w:w="1688" w:type="dxa"/>
            <w:tcMar>
              <w:top w:w="0" w:type="dxa"/>
              <w:left w:w="28" w:type="dxa"/>
              <w:bottom w:w="0" w:type="dxa"/>
              <w:right w:w="108" w:type="dxa"/>
            </w:tcMar>
            <w:hideMark/>
          </w:tcPr>
          <w:p w14:paraId="30C22872" w14:textId="77777777" w:rsidR="00D859E0" w:rsidRDefault="00D859E0" w:rsidP="008D5A78">
            <w:pPr>
              <w:keepLines/>
              <w:widowControl w:val="0"/>
              <w:spacing w:after="0" w:line="257" w:lineRule="auto"/>
            </w:pPr>
            <w:r>
              <w:rPr>
                <w:rFonts w:ascii="Arial" w:hAnsi="Arial" w:cs="Arial"/>
                <w:sz w:val="18"/>
                <w:szCs w:val="18"/>
              </w:rPr>
              <w:t>E2 SUBSCRIPTION REQUEST</w:t>
            </w:r>
          </w:p>
        </w:tc>
        <w:tc>
          <w:tcPr>
            <w:tcW w:w="1813" w:type="dxa"/>
            <w:tcMar>
              <w:top w:w="0" w:type="dxa"/>
              <w:left w:w="28" w:type="dxa"/>
              <w:bottom w:w="0" w:type="dxa"/>
              <w:right w:w="108" w:type="dxa"/>
            </w:tcMar>
            <w:hideMark/>
          </w:tcPr>
          <w:p w14:paraId="23967BAD" w14:textId="77777777" w:rsidR="00D859E0" w:rsidRDefault="00D859E0" w:rsidP="008D5A78">
            <w:pPr>
              <w:keepLines/>
              <w:widowControl w:val="0"/>
              <w:spacing w:after="0" w:line="257" w:lineRule="auto"/>
            </w:pPr>
            <w:r>
              <w:rPr>
                <w:rFonts w:ascii="Arial" w:hAnsi="Arial" w:cs="Arial"/>
                <w:sz w:val="18"/>
                <w:szCs w:val="18"/>
              </w:rPr>
              <w:t>E2 SUBSCRIPTION SUCCESS</w:t>
            </w:r>
          </w:p>
        </w:tc>
        <w:tc>
          <w:tcPr>
            <w:tcW w:w="1813" w:type="dxa"/>
            <w:tcMar>
              <w:top w:w="0" w:type="dxa"/>
              <w:left w:w="28" w:type="dxa"/>
              <w:bottom w:w="0" w:type="dxa"/>
              <w:right w:w="108" w:type="dxa"/>
            </w:tcMar>
            <w:hideMark/>
          </w:tcPr>
          <w:p w14:paraId="5F1362A7" w14:textId="77777777" w:rsidR="00D859E0" w:rsidRDefault="00D859E0" w:rsidP="008D5A78">
            <w:pPr>
              <w:keepLines/>
              <w:widowControl w:val="0"/>
              <w:spacing w:after="0" w:line="257" w:lineRule="auto"/>
            </w:pPr>
            <w:r>
              <w:rPr>
                <w:rFonts w:ascii="Arial" w:hAnsi="Arial" w:cs="Arial"/>
                <w:sz w:val="18"/>
                <w:szCs w:val="18"/>
              </w:rPr>
              <w:t>E2 SUBSCRIPTION FAILURE</w:t>
            </w:r>
          </w:p>
        </w:tc>
        <w:tc>
          <w:tcPr>
            <w:tcW w:w="1813" w:type="dxa"/>
            <w:tcMar>
              <w:top w:w="0" w:type="dxa"/>
              <w:left w:w="28" w:type="dxa"/>
              <w:bottom w:w="0" w:type="dxa"/>
              <w:right w:w="108" w:type="dxa"/>
            </w:tcMar>
            <w:hideMark/>
          </w:tcPr>
          <w:p w14:paraId="05BC9376" w14:textId="77777777" w:rsidR="00D859E0" w:rsidRDefault="00D859E0" w:rsidP="008D5A78">
            <w:pPr>
              <w:keepLines/>
              <w:widowControl w:val="0"/>
              <w:spacing w:after="0" w:line="257" w:lineRule="auto"/>
            </w:pPr>
            <w:r>
              <w:rPr>
                <w:rFonts w:ascii="Arial" w:hAnsi="Arial" w:cs="Arial"/>
                <w:sz w:val="18"/>
                <w:szCs w:val="18"/>
              </w:rPr>
              <w:t>E2 SUBSCRIPTION REJECT</w:t>
            </w:r>
          </w:p>
        </w:tc>
      </w:tr>
      <w:tr w:rsidR="00D859E0" w14:paraId="16FA6ADD" w14:textId="77777777" w:rsidTr="00D859E0">
        <w:trPr>
          <w:cantSplit/>
          <w:jc w:val="center"/>
        </w:trPr>
        <w:tc>
          <w:tcPr>
            <w:tcW w:w="1432" w:type="dxa"/>
            <w:tcMar>
              <w:top w:w="0" w:type="dxa"/>
              <w:left w:w="28" w:type="dxa"/>
              <w:bottom w:w="0" w:type="dxa"/>
              <w:right w:w="108" w:type="dxa"/>
            </w:tcMar>
            <w:hideMark/>
          </w:tcPr>
          <w:p w14:paraId="5FD87489" w14:textId="77777777" w:rsidR="00D859E0" w:rsidRPr="004F02C8" w:rsidRDefault="00D859E0" w:rsidP="008D5A78">
            <w:pPr>
              <w:keepLines/>
              <w:widowControl w:val="0"/>
              <w:spacing w:after="0" w:line="257" w:lineRule="auto"/>
              <w:rPr>
                <w:rFonts w:ascii="Arial" w:hAnsi="Arial" w:cs="Arial"/>
                <w:sz w:val="18"/>
                <w:szCs w:val="18"/>
              </w:rPr>
            </w:pPr>
            <w:r w:rsidRPr="004F02C8">
              <w:rPr>
                <w:rFonts w:ascii="Arial" w:hAnsi="Arial" w:cs="Arial" w:hint="eastAsia"/>
                <w:sz w:val="18"/>
                <w:szCs w:val="18"/>
              </w:rPr>
              <w:t>E</w:t>
            </w:r>
            <w:r w:rsidRPr="004F02C8">
              <w:rPr>
                <w:rFonts w:ascii="Arial" w:hAnsi="Arial" w:cs="Arial"/>
                <w:sz w:val="18"/>
                <w:szCs w:val="18"/>
              </w:rPr>
              <w:t>2 Subscription Delete</w:t>
            </w:r>
          </w:p>
        </w:tc>
        <w:tc>
          <w:tcPr>
            <w:tcW w:w="1072" w:type="dxa"/>
          </w:tcPr>
          <w:p w14:paraId="0DFB83AA" w14:textId="77777777" w:rsidR="00D859E0" w:rsidRDefault="00D859E0" w:rsidP="008D5A78">
            <w:pPr>
              <w:keepLines/>
              <w:widowControl w:val="0"/>
              <w:spacing w:after="0" w:line="257" w:lineRule="auto"/>
              <w:rPr>
                <w:rFonts w:ascii="Arial" w:hAnsi="Arial" w:cs="Arial"/>
                <w:sz w:val="18"/>
                <w:szCs w:val="18"/>
              </w:rPr>
            </w:pPr>
            <w:proofErr w:type="spellStart"/>
            <w:r w:rsidRPr="00B4237D">
              <w:rPr>
                <w:rFonts w:ascii="Arial" w:eastAsiaTheme="minorEastAsia" w:hAnsi="Arial" w:cs="Arial" w:hint="eastAsia"/>
                <w:sz w:val="18"/>
                <w:szCs w:val="18"/>
                <w:lang w:eastAsia="zh-CN"/>
              </w:rPr>
              <w:t>x</w:t>
            </w:r>
            <w:r w:rsidRPr="00B4237D">
              <w:rPr>
                <w:rFonts w:ascii="Arial" w:eastAsiaTheme="minorEastAsia" w:hAnsi="Arial" w:cs="Arial"/>
                <w:sz w:val="18"/>
                <w:szCs w:val="18"/>
                <w:lang w:eastAsia="zh-CN"/>
              </w:rPr>
              <w:t>App</w:t>
            </w:r>
            <w:proofErr w:type="spellEnd"/>
          </w:p>
        </w:tc>
        <w:tc>
          <w:tcPr>
            <w:tcW w:w="1688" w:type="dxa"/>
            <w:tcMar>
              <w:top w:w="0" w:type="dxa"/>
              <w:left w:w="28" w:type="dxa"/>
              <w:bottom w:w="0" w:type="dxa"/>
              <w:right w:w="108" w:type="dxa"/>
            </w:tcMar>
            <w:hideMark/>
          </w:tcPr>
          <w:p w14:paraId="04F6C6B6" w14:textId="77777777" w:rsidR="00D859E0" w:rsidRDefault="00D859E0" w:rsidP="008D5A78">
            <w:pPr>
              <w:keepLines/>
              <w:widowControl w:val="0"/>
              <w:spacing w:after="0" w:line="257" w:lineRule="auto"/>
            </w:pPr>
            <w:r>
              <w:rPr>
                <w:rFonts w:ascii="Arial" w:hAnsi="Arial" w:cs="Arial"/>
                <w:sz w:val="18"/>
                <w:szCs w:val="18"/>
              </w:rPr>
              <w:t>E2 SUBSCRIPTION DELETE REQUEST</w:t>
            </w:r>
          </w:p>
        </w:tc>
        <w:tc>
          <w:tcPr>
            <w:tcW w:w="1813" w:type="dxa"/>
            <w:tcMar>
              <w:top w:w="0" w:type="dxa"/>
              <w:left w:w="28" w:type="dxa"/>
              <w:bottom w:w="0" w:type="dxa"/>
              <w:right w:w="108" w:type="dxa"/>
            </w:tcMar>
            <w:hideMark/>
          </w:tcPr>
          <w:p w14:paraId="0A31DF34" w14:textId="77777777" w:rsidR="00D859E0" w:rsidRDefault="00D859E0" w:rsidP="008D5A78">
            <w:pPr>
              <w:keepLines/>
              <w:widowControl w:val="0"/>
              <w:spacing w:after="0" w:line="257" w:lineRule="auto"/>
            </w:pPr>
            <w:r>
              <w:rPr>
                <w:rFonts w:ascii="Arial" w:hAnsi="Arial" w:cs="Arial"/>
                <w:sz w:val="18"/>
                <w:szCs w:val="18"/>
              </w:rPr>
              <w:t>E2 SUBSCRIPTION DELETE SUCCESS</w:t>
            </w:r>
          </w:p>
        </w:tc>
        <w:tc>
          <w:tcPr>
            <w:tcW w:w="1813" w:type="dxa"/>
            <w:tcMar>
              <w:top w:w="0" w:type="dxa"/>
              <w:left w:w="28" w:type="dxa"/>
              <w:bottom w:w="0" w:type="dxa"/>
              <w:right w:w="108" w:type="dxa"/>
            </w:tcMar>
            <w:hideMark/>
          </w:tcPr>
          <w:p w14:paraId="364C9260" w14:textId="77777777" w:rsidR="00D859E0" w:rsidRDefault="00D859E0" w:rsidP="008D5A78">
            <w:pPr>
              <w:keepLines/>
              <w:widowControl w:val="0"/>
              <w:spacing w:after="0" w:line="257" w:lineRule="auto"/>
            </w:pPr>
            <w:r>
              <w:rPr>
                <w:rFonts w:ascii="Arial" w:hAnsi="Arial" w:cs="Arial"/>
                <w:sz w:val="18"/>
                <w:szCs w:val="18"/>
              </w:rPr>
              <w:t>E2 SUBSCRIPTION DELETE FAILURE</w:t>
            </w:r>
          </w:p>
        </w:tc>
        <w:tc>
          <w:tcPr>
            <w:tcW w:w="1813" w:type="dxa"/>
            <w:tcMar>
              <w:top w:w="0" w:type="dxa"/>
              <w:left w:w="28" w:type="dxa"/>
              <w:bottom w:w="0" w:type="dxa"/>
              <w:right w:w="108" w:type="dxa"/>
            </w:tcMar>
            <w:hideMark/>
          </w:tcPr>
          <w:p w14:paraId="32984777" w14:textId="77777777" w:rsidR="00D859E0" w:rsidRDefault="00D859E0" w:rsidP="008D5A78">
            <w:pPr>
              <w:keepLines/>
              <w:widowControl w:val="0"/>
              <w:spacing w:after="0" w:line="257" w:lineRule="auto"/>
            </w:pPr>
            <w:r>
              <w:rPr>
                <w:rFonts w:ascii="Arial" w:hAnsi="Arial" w:cs="Arial"/>
                <w:sz w:val="18"/>
                <w:szCs w:val="18"/>
              </w:rPr>
              <w:t>E2 SUBSCRIPTION DELETE REJECT</w:t>
            </w:r>
          </w:p>
        </w:tc>
      </w:tr>
      <w:tr w:rsidR="00D859E0" w14:paraId="6DB99F7D" w14:textId="77777777" w:rsidTr="00D859E0">
        <w:trPr>
          <w:cantSplit/>
          <w:trHeight w:val="611"/>
          <w:jc w:val="center"/>
        </w:trPr>
        <w:tc>
          <w:tcPr>
            <w:tcW w:w="1432" w:type="dxa"/>
            <w:tcMar>
              <w:top w:w="0" w:type="dxa"/>
              <w:left w:w="28" w:type="dxa"/>
              <w:bottom w:w="0" w:type="dxa"/>
              <w:right w:w="108" w:type="dxa"/>
            </w:tcMar>
          </w:tcPr>
          <w:p w14:paraId="1FE25077" w14:textId="77777777" w:rsidR="00D859E0" w:rsidRDefault="00D859E0" w:rsidP="008D5A78">
            <w:pPr>
              <w:keepLines/>
              <w:widowControl w:val="0"/>
              <w:spacing w:after="0" w:line="257" w:lineRule="auto"/>
              <w:rPr>
                <w:rFonts w:ascii="Arial" w:hAnsi="Arial" w:cs="Arial"/>
                <w:sz w:val="18"/>
                <w:szCs w:val="18"/>
              </w:rPr>
            </w:pPr>
            <w:r w:rsidRPr="004F02C8">
              <w:rPr>
                <w:rFonts w:ascii="Arial" w:hAnsi="Arial" w:cs="Arial" w:hint="eastAsia"/>
                <w:sz w:val="18"/>
                <w:szCs w:val="18"/>
              </w:rPr>
              <w:t>E</w:t>
            </w:r>
            <w:r w:rsidRPr="004F02C8">
              <w:rPr>
                <w:rFonts w:ascii="Arial" w:hAnsi="Arial" w:cs="Arial"/>
                <w:sz w:val="18"/>
                <w:szCs w:val="18"/>
              </w:rPr>
              <w:t>2 Subscription Delete Query</w:t>
            </w:r>
          </w:p>
        </w:tc>
        <w:tc>
          <w:tcPr>
            <w:tcW w:w="1072" w:type="dxa"/>
          </w:tcPr>
          <w:p w14:paraId="4835B734" w14:textId="77777777" w:rsidR="00D859E0" w:rsidRPr="008D55E9" w:rsidRDefault="00D859E0" w:rsidP="008D5A78">
            <w:pPr>
              <w:keepLines/>
              <w:widowControl w:val="0"/>
              <w:spacing w:after="0" w:line="257" w:lineRule="auto"/>
              <w:rPr>
                <w:rFonts w:ascii="Arial" w:eastAsiaTheme="minorEastAsia" w:hAnsi="Arial" w:cs="Arial"/>
                <w:sz w:val="18"/>
                <w:szCs w:val="18"/>
                <w:lang w:eastAsia="zh-CN"/>
              </w:rPr>
            </w:pPr>
            <w:r>
              <w:rPr>
                <w:rFonts w:ascii="Arial" w:eastAsiaTheme="minorEastAsia" w:hAnsi="Arial" w:cs="Arial" w:hint="eastAsia"/>
                <w:sz w:val="18"/>
                <w:szCs w:val="18"/>
                <w:lang w:eastAsia="zh-CN"/>
              </w:rPr>
              <w:t>N</w:t>
            </w:r>
            <w:r>
              <w:rPr>
                <w:rFonts w:ascii="Arial" w:eastAsiaTheme="minorEastAsia" w:hAnsi="Arial" w:cs="Arial"/>
                <w:sz w:val="18"/>
                <w:szCs w:val="18"/>
                <w:lang w:eastAsia="zh-CN"/>
              </w:rPr>
              <w:t>ear-RT RIC platform</w:t>
            </w:r>
          </w:p>
        </w:tc>
        <w:tc>
          <w:tcPr>
            <w:tcW w:w="1688" w:type="dxa"/>
            <w:tcMar>
              <w:top w:w="0" w:type="dxa"/>
              <w:left w:w="28" w:type="dxa"/>
              <w:bottom w:w="0" w:type="dxa"/>
              <w:right w:w="108" w:type="dxa"/>
            </w:tcMar>
          </w:tcPr>
          <w:p w14:paraId="4FC214CA" w14:textId="77777777" w:rsidR="00D859E0" w:rsidRDefault="00D859E0" w:rsidP="008D5A78">
            <w:pPr>
              <w:keepLines/>
              <w:widowControl w:val="0"/>
              <w:spacing w:after="0" w:line="257" w:lineRule="auto"/>
              <w:rPr>
                <w:rFonts w:ascii="Arial" w:hAnsi="Arial" w:cs="Arial"/>
                <w:sz w:val="18"/>
                <w:szCs w:val="18"/>
              </w:rPr>
            </w:pPr>
            <w:r>
              <w:rPr>
                <w:rFonts w:ascii="Arial" w:hAnsi="Arial" w:cs="Arial"/>
                <w:sz w:val="18"/>
                <w:szCs w:val="18"/>
              </w:rPr>
              <w:t>E2 SUBSCRIPTION DELETE REQUIRED</w:t>
            </w:r>
          </w:p>
        </w:tc>
        <w:tc>
          <w:tcPr>
            <w:tcW w:w="1813" w:type="dxa"/>
            <w:tcMar>
              <w:top w:w="0" w:type="dxa"/>
              <w:left w:w="28" w:type="dxa"/>
              <w:bottom w:w="0" w:type="dxa"/>
              <w:right w:w="108" w:type="dxa"/>
            </w:tcMar>
          </w:tcPr>
          <w:p w14:paraId="63A46D7C" w14:textId="77777777" w:rsidR="00D859E0" w:rsidRDefault="00D859E0" w:rsidP="008D5A78">
            <w:pPr>
              <w:keepLines/>
              <w:widowControl w:val="0"/>
              <w:spacing w:after="0" w:line="257" w:lineRule="auto"/>
              <w:rPr>
                <w:rFonts w:ascii="Arial" w:hAnsi="Arial" w:cs="Arial"/>
                <w:sz w:val="18"/>
                <w:szCs w:val="18"/>
              </w:rPr>
            </w:pPr>
            <w:r>
              <w:rPr>
                <w:rFonts w:ascii="Arial" w:hAnsi="Arial" w:cs="Arial"/>
                <w:sz w:val="18"/>
                <w:szCs w:val="18"/>
              </w:rPr>
              <w:t>E2 SUBSCRIPTION DELETE ACCEPT</w:t>
            </w:r>
          </w:p>
        </w:tc>
        <w:tc>
          <w:tcPr>
            <w:tcW w:w="1813" w:type="dxa"/>
            <w:tcMar>
              <w:top w:w="0" w:type="dxa"/>
              <w:left w:w="28" w:type="dxa"/>
              <w:bottom w:w="0" w:type="dxa"/>
              <w:right w:w="108" w:type="dxa"/>
            </w:tcMar>
          </w:tcPr>
          <w:p w14:paraId="360921AA" w14:textId="77777777" w:rsidR="00D859E0" w:rsidRDefault="00D859E0" w:rsidP="008D5A78">
            <w:pPr>
              <w:keepLines/>
              <w:widowControl w:val="0"/>
              <w:spacing w:after="0" w:line="257" w:lineRule="auto"/>
              <w:rPr>
                <w:rFonts w:ascii="Arial" w:hAnsi="Arial" w:cs="Arial"/>
                <w:sz w:val="18"/>
                <w:szCs w:val="18"/>
              </w:rPr>
            </w:pPr>
            <w:r>
              <w:rPr>
                <w:rFonts w:ascii="Arial" w:hAnsi="Arial" w:cs="Arial"/>
                <w:sz w:val="18"/>
                <w:szCs w:val="18"/>
              </w:rPr>
              <w:t>E2 SUBSCRIPTION DELETE DECLINE</w:t>
            </w:r>
          </w:p>
        </w:tc>
        <w:tc>
          <w:tcPr>
            <w:tcW w:w="1813" w:type="dxa"/>
            <w:tcMar>
              <w:top w:w="0" w:type="dxa"/>
              <w:left w:w="28" w:type="dxa"/>
              <w:bottom w:w="0" w:type="dxa"/>
              <w:right w:w="108" w:type="dxa"/>
            </w:tcMar>
          </w:tcPr>
          <w:p w14:paraId="175D34A7" w14:textId="77777777" w:rsidR="00D859E0" w:rsidRPr="00A20BC9" w:rsidRDefault="00D859E0" w:rsidP="008D5A78">
            <w:pPr>
              <w:keepLines/>
              <w:widowControl w:val="0"/>
              <w:spacing w:after="0" w:line="257" w:lineRule="auto"/>
              <w:rPr>
                <w:rFonts w:ascii="Arial" w:eastAsiaTheme="minorEastAsia" w:hAnsi="Arial" w:cs="Arial"/>
                <w:sz w:val="18"/>
                <w:szCs w:val="18"/>
                <w:lang w:eastAsia="zh-CN"/>
              </w:rPr>
            </w:pPr>
            <w:r>
              <w:rPr>
                <w:rFonts w:ascii="Arial" w:eastAsiaTheme="minorEastAsia" w:hAnsi="Arial" w:cs="Arial" w:hint="eastAsia"/>
                <w:sz w:val="18"/>
                <w:szCs w:val="18"/>
                <w:lang w:eastAsia="zh-CN"/>
              </w:rPr>
              <w:t>-</w:t>
            </w:r>
          </w:p>
        </w:tc>
      </w:tr>
      <w:tr w:rsidR="00D859E0" w14:paraId="6F2A5A76" w14:textId="77777777" w:rsidTr="00D859E0">
        <w:trPr>
          <w:cantSplit/>
          <w:jc w:val="center"/>
        </w:trPr>
        <w:tc>
          <w:tcPr>
            <w:tcW w:w="1432" w:type="dxa"/>
            <w:tcMar>
              <w:top w:w="0" w:type="dxa"/>
              <w:left w:w="28" w:type="dxa"/>
              <w:bottom w:w="0" w:type="dxa"/>
              <w:right w:w="108" w:type="dxa"/>
            </w:tcMar>
          </w:tcPr>
          <w:p w14:paraId="052880CA" w14:textId="77777777" w:rsidR="00D859E0" w:rsidRDefault="00D859E0" w:rsidP="008D5A78">
            <w:pPr>
              <w:keepLines/>
              <w:widowControl w:val="0"/>
              <w:spacing w:after="0" w:line="257" w:lineRule="auto"/>
              <w:rPr>
                <w:rFonts w:ascii="Arial" w:hAnsi="Arial" w:cs="Arial"/>
                <w:sz w:val="18"/>
                <w:szCs w:val="18"/>
              </w:rPr>
            </w:pPr>
            <w:r w:rsidRPr="004F02C8">
              <w:rPr>
                <w:rFonts w:ascii="Arial" w:hAnsi="Arial" w:cs="Arial" w:hint="eastAsia"/>
                <w:sz w:val="18"/>
                <w:szCs w:val="18"/>
              </w:rPr>
              <w:t>E</w:t>
            </w:r>
            <w:r w:rsidRPr="004F02C8">
              <w:rPr>
                <w:rFonts w:ascii="Arial" w:hAnsi="Arial" w:cs="Arial"/>
                <w:sz w:val="18"/>
                <w:szCs w:val="18"/>
              </w:rPr>
              <w:t>2 Subscription Delete Notification</w:t>
            </w:r>
          </w:p>
        </w:tc>
        <w:tc>
          <w:tcPr>
            <w:tcW w:w="1072" w:type="dxa"/>
          </w:tcPr>
          <w:p w14:paraId="7DE17AF4" w14:textId="77777777" w:rsidR="00D859E0" w:rsidRDefault="00D859E0" w:rsidP="008D5A78">
            <w:pPr>
              <w:keepLines/>
              <w:widowControl w:val="0"/>
              <w:spacing w:after="0" w:line="257" w:lineRule="auto"/>
              <w:rPr>
                <w:rFonts w:ascii="Arial" w:hAnsi="Arial" w:cs="Arial"/>
                <w:sz w:val="18"/>
                <w:szCs w:val="18"/>
              </w:rPr>
            </w:pPr>
            <w:r>
              <w:rPr>
                <w:rFonts w:ascii="Arial" w:eastAsiaTheme="minorEastAsia" w:hAnsi="Arial" w:cs="Arial" w:hint="eastAsia"/>
                <w:sz w:val="18"/>
                <w:szCs w:val="18"/>
                <w:lang w:eastAsia="zh-CN"/>
              </w:rPr>
              <w:t>N</w:t>
            </w:r>
            <w:r>
              <w:rPr>
                <w:rFonts w:ascii="Arial" w:eastAsiaTheme="minorEastAsia" w:hAnsi="Arial" w:cs="Arial"/>
                <w:sz w:val="18"/>
                <w:szCs w:val="18"/>
                <w:lang w:eastAsia="zh-CN"/>
              </w:rPr>
              <w:t>ear-RT RIC platform</w:t>
            </w:r>
          </w:p>
        </w:tc>
        <w:tc>
          <w:tcPr>
            <w:tcW w:w="1688" w:type="dxa"/>
            <w:tcMar>
              <w:top w:w="0" w:type="dxa"/>
              <w:left w:w="28" w:type="dxa"/>
              <w:bottom w:w="0" w:type="dxa"/>
              <w:right w:w="108" w:type="dxa"/>
            </w:tcMar>
          </w:tcPr>
          <w:p w14:paraId="4E36DDF9" w14:textId="77777777" w:rsidR="00D859E0" w:rsidRDefault="00D859E0" w:rsidP="008D5A78">
            <w:pPr>
              <w:keepLines/>
              <w:widowControl w:val="0"/>
              <w:spacing w:after="0" w:line="257" w:lineRule="auto"/>
              <w:rPr>
                <w:rFonts w:ascii="Arial" w:hAnsi="Arial" w:cs="Arial"/>
                <w:sz w:val="18"/>
                <w:szCs w:val="18"/>
              </w:rPr>
            </w:pPr>
            <w:r>
              <w:rPr>
                <w:rFonts w:ascii="Arial" w:hAnsi="Arial" w:cs="Arial"/>
                <w:sz w:val="18"/>
                <w:szCs w:val="18"/>
              </w:rPr>
              <w:t>E2 SUBSCRIPTION DELETE NOTIFICATION</w:t>
            </w:r>
          </w:p>
        </w:tc>
        <w:tc>
          <w:tcPr>
            <w:tcW w:w="1813" w:type="dxa"/>
            <w:tcMar>
              <w:top w:w="0" w:type="dxa"/>
              <w:left w:w="28" w:type="dxa"/>
              <w:bottom w:w="0" w:type="dxa"/>
              <w:right w:w="108" w:type="dxa"/>
            </w:tcMar>
          </w:tcPr>
          <w:p w14:paraId="29EE72B3" w14:textId="77777777" w:rsidR="00D859E0" w:rsidRPr="00A20BC9" w:rsidRDefault="00D859E0" w:rsidP="008D5A78">
            <w:pPr>
              <w:keepLines/>
              <w:widowControl w:val="0"/>
              <w:spacing w:after="0" w:line="257" w:lineRule="auto"/>
              <w:rPr>
                <w:rFonts w:ascii="Arial" w:eastAsiaTheme="minorEastAsia" w:hAnsi="Arial" w:cs="Arial"/>
                <w:sz w:val="18"/>
                <w:szCs w:val="18"/>
                <w:lang w:eastAsia="zh-CN"/>
              </w:rPr>
            </w:pPr>
            <w:r>
              <w:rPr>
                <w:rFonts w:ascii="Arial" w:eastAsiaTheme="minorEastAsia" w:hAnsi="Arial" w:cs="Arial" w:hint="eastAsia"/>
                <w:sz w:val="18"/>
                <w:szCs w:val="18"/>
                <w:lang w:eastAsia="zh-CN"/>
              </w:rPr>
              <w:t>-</w:t>
            </w:r>
          </w:p>
        </w:tc>
        <w:tc>
          <w:tcPr>
            <w:tcW w:w="1813" w:type="dxa"/>
            <w:tcMar>
              <w:top w:w="0" w:type="dxa"/>
              <w:left w:w="28" w:type="dxa"/>
              <w:bottom w:w="0" w:type="dxa"/>
              <w:right w:w="108" w:type="dxa"/>
            </w:tcMar>
          </w:tcPr>
          <w:p w14:paraId="3BB2FD51" w14:textId="77777777" w:rsidR="00D859E0" w:rsidRPr="00A20BC9" w:rsidRDefault="00D859E0" w:rsidP="008D5A78">
            <w:pPr>
              <w:keepLines/>
              <w:widowControl w:val="0"/>
              <w:spacing w:after="0" w:line="257" w:lineRule="auto"/>
              <w:rPr>
                <w:rFonts w:ascii="Arial" w:eastAsiaTheme="minorEastAsia" w:hAnsi="Arial" w:cs="Arial"/>
                <w:sz w:val="18"/>
                <w:szCs w:val="18"/>
                <w:lang w:eastAsia="zh-CN"/>
              </w:rPr>
            </w:pPr>
            <w:r>
              <w:rPr>
                <w:rFonts w:ascii="Arial" w:eastAsiaTheme="minorEastAsia" w:hAnsi="Arial" w:cs="Arial" w:hint="eastAsia"/>
                <w:sz w:val="18"/>
                <w:szCs w:val="18"/>
                <w:lang w:eastAsia="zh-CN"/>
              </w:rPr>
              <w:t>-</w:t>
            </w:r>
          </w:p>
        </w:tc>
        <w:tc>
          <w:tcPr>
            <w:tcW w:w="1813" w:type="dxa"/>
            <w:tcMar>
              <w:top w:w="0" w:type="dxa"/>
              <w:left w:w="28" w:type="dxa"/>
              <w:bottom w:w="0" w:type="dxa"/>
              <w:right w:w="108" w:type="dxa"/>
            </w:tcMar>
          </w:tcPr>
          <w:p w14:paraId="5CACE06B" w14:textId="77777777" w:rsidR="00D859E0" w:rsidRPr="00A20BC9" w:rsidRDefault="00D859E0" w:rsidP="008D5A78">
            <w:pPr>
              <w:keepLines/>
              <w:widowControl w:val="0"/>
              <w:spacing w:after="0" w:line="257" w:lineRule="auto"/>
              <w:rPr>
                <w:rFonts w:ascii="Arial" w:eastAsiaTheme="minorEastAsia" w:hAnsi="Arial" w:cs="Arial"/>
                <w:sz w:val="18"/>
                <w:szCs w:val="18"/>
                <w:lang w:eastAsia="zh-CN"/>
              </w:rPr>
            </w:pPr>
            <w:r>
              <w:rPr>
                <w:rFonts w:ascii="Arial" w:eastAsiaTheme="minorEastAsia" w:hAnsi="Arial" w:cs="Arial" w:hint="eastAsia"/>
                <w:sz w:val="18"/>
                <w:szCs w:val="18"/>
                <w:lang w:eastAsia="zh-CN"/>
              </w:rPr>
              <w:t>-</w:t>
            </w:r>
          </w:p>
        </w:tc>
      </w:tr>
      <w:tr w:rsidR="00D859E0" w14:paraId="3ECD33DE" w14:textId="77777777" w:rsidTr="00D859E0">
        <w:trPr>
          <w:cantSplit/>
          <w:jc w:val="center"/>
        </w:trPr>
        <w:tc>
          <w:tcPr>
            <w:tcW w:w="1432" w:type="dxa"/>
            <w:tcMar>
              <w:top w:w="0" w:type="dxa"/>
              <w:left w:w="28" w:type="dxa"/>
              <w:bottom w:w="0" w:type="dxa"/>
              <w:right w:w="108" w:type="dxa"/>
            </w:tcMar>
          </w:tcPr>
          <w:p w14:paraId="46DD48CB" w14:textId="77777777" w:rsidR="00D859E0" w:rsidRPr="00A20BC9" w:rsidRDefault="00D859E0" w:rsidP="008D5A78">
            <w:pPr>
              <w:keepLines/>
              <w:widowControl w:val="0"/>
              <w:spacing w:after="0" w:line="257" w:lineRule="auto"/>
              <w:rPr>
                <w:rFonts w:ascii="Arial" w:hAnsi="Arial" w:cs="Arial"/>
                <w:sz w:val="18"/>
                <w:szCs w:val="18"/>
              </w:rPr>
            </w:pPr>
            <w:r w:rsidRPr="00A20BC9">
              <w:rPr>
                <w:rFonts w:ascii="Arial" w:hAnsi="Arial" w:cs="Arial" w:hint="eastAsia"/>
                <w:sz w:val="18"/>
                <w:szCs w:val="18"/>
              </w:rPr>
              <w:t>E</w:t>
            </w:r>
            <w:r w:rsidRPr="00A20BC9">
              <w:rPr>
                <w:rFonts w:ascii="Arial" w:hAnsi="Arial" w:cs="Arial"/>
                <w:sz w:val="18"/>
                <w:szCs w:val="18"/>
              </w:rPr>
              <w:t>2 Indication</w:t>
            </w:r>
          </w:p>
        </w:tc>
        <w:tc>
          <w:tcPr>
            <w:tcW w:w="1072" w:type="dxa"/>
          </w:tcPr>
          <w:p w14:paraId="323E6B30" w14:textId="77777777" w:rsidR="00D859E0" w:rsidRPr="00A20BC9" w:rsidRDefault="00D859E0" w:rsidP="008D5A78">
            <w:pPr>
              <w:keepLines/>
              <w:widowControl w:val="0"/>
              <w:spacing w:after="0" w:line="257" w:lineRule="auto"/>
              <w:rPr>
                <w:rFonts w:ascii="Arial" w:hAnsi="Arial" w:cs="Arial"/>
                <w:sz w:val="18"/>
                <w:szCs w:val="18"/>
              </w:rPr>
            </w:pPr>
            <w:r>
              <w:rPr>
                <w:rFonts w:ascii="Arial" w:eastAsiaTheme="minorEastAsia" w:hAnsi="Arial" w:cs="Arial" w:hint="eastAsia"/>
                <w:sz w:val="18"/>
                <w:szCs w:val="18"/>
                <w:lang w:eastAsia="zh-CN"/>
              </w:rPr>
              <w:t>N</w:t>
            </w:r>
            <w:r>
              <w:rPr>
                <w:rFonts w:ascii="Arial" w:eastAsiaTheme="minorEastAsia" w:hAnsi="Arial" w:cs="Arial"/>
                <w:sz w:val="18"/>
                <w:szCs w:val="18"/>
                <w:lang w:eastAsia="zh-CN"/>
              </w:rPr>
              <w:t>ear-RT RIC platform</w:t>
            </w:r>
          </w:p>
        </w:tc>
        <w:tc>
          <w:tcPr>
            <w:tcW w:w="1688" w:type="dxa"/>
            <w:tcMar>
              <w:top w:w="0" w:type="dxa"/>
              <w:left w:w="28" w:type="dxa"/>
              <w:bottom w:w="0" w:type="dxa"/>
              <w:right w:w="108" w:type="dxa"/>
            </w:tcMar>
          </w:tcPr>
          <w:p w14:paraId="1FA2E94E" w14:textId="77777777" w:rsidR="00D859E0" w:rsidRDefault="00D859E0" w:rsidP="008D5A78">
            <w:pPr>
              <w:keepLines/>
              <w:widowControl w:val="0"/>
              <w:spacing w:after="0" w:line="257" w:lineRule="auto"/>
              <w:rPr>
                <w:rFonts w:ascii="Arial" w:hAnsi="Arial" w:cs="Arial"/>
                <w:sz w:val="18"/>
                <w:szCs w:val="18"/>
              </w:rPr>
            </w:pPr>
            <w:r w:rsidRPr="00A20BC9">
              <w:rPr>
                <w:rFonts w:ascii="Arial" w:hAnsi="Arial" w:cs="Arial" w:hint="eastAsia"/>
                <w:sz w:val="18"/>
                <w:szCs w:val="18"/>
              </w:rPr>
              <w:t>E</w:t>
            </w:r>
            <w:r w:rsidRPr="00A20BC9">
              <w:rPr>
                <w:rFonts w:ascii="Arial" w:hAnsi="Arial" w:cs="Arial"/>
                <w:sz w:val="18"/>
                <w:szCs w:val="18"/>
              </w:rPr>
              <w:t>2 I</w:t>
            </w:r>
            <w:r>
              <w:rPr>
                <w:rFonts w:ascii="Arial" w:hAnsi="Arial" w:cs="Arial"/>
                <w:sz w:val="18"/>
                <w:szCs w:val="18"/>
              </w:rPr>
              <w:t>NDICATION PUSH</w:t>
            </w:r>
          </w:p>
        </w:tc>
        <w:tc>
          <w:tcPr>
            <w:tcW w:w="1813" w:type="dxa"/>
            <w:tcMar>
              <w:top w:w="0" w:type="dxa"/>
              <w:left w:w="28" w:type="dxa"/>
              <w:bottom w:w="0" w:type="dxa"/>
              <w:right w:w="108" w:type="dxa"/>
            </w:tcMar>
          </w:tcPr>
          <w:p w14:paraId="47DD1925" w14:textId="77777777" w:rsidR="00D859E0" w:rsidRPr="00A20BC9" w:rsidRDefault="00D859E0" w:rsidP="008D5A78">
            <w:pPr>
              <w:keepLines/>
              <w:widowControl w:val="0"/>
              <w:spacing w:after="0" w:line="257" w:lineRule="auto"/>
              <w:rPr>
                <w:rFonts w:ascii="Arial" w:eastAsiaTheme="minorEastAsia" w:hAnsi="Arial" w:cs="Arial"/>
                <w:sz w:val="18"/>
                <w:szCs w:val="18"/>
                <w:lang w:eastAsia="zh-CN"/>
              </w:rPr>
            </w:pPr>
            <w:r>
              <w:rPr>
                <w:rFonts w:ascii="Arial" w:eastAsiaTheme="minorEastAsia" w:hAnsi="Arial" w:cs="Arial" w:hint="eastAsia"/>
                <w:sz w:val="18"/>
                <w:szCs w:val="18"/>
                <w:lang w:eastAsia="zh-CN"/>
              </w:rPr>
              <w:t>-</w:t>
            </w:r>
          </w:p>
        </w:tc>
        <w:tc>
          <w:tcPr>
            <w:tcW w:w="1813" w:type="dxa"/>
            <w:tcMar>
              <w:top w:w="0" w:type="dxa"/>
              <w:left w:w="28" w:type="dxa"/>
              <w:bottom w:w="0" w:type="dxa"/>
              <w:right w:w="108" w:type="dxa"/>
            </w:tcMar>
          </w:tcPr>
          <w:p w14:paraId="081A890C" w14:textId="77777777" w:rsidR="00D859E0" w:rsidRDefault="00D859E0" w:rsidP="008D5A78">
            <w:pPr>
              <w:keepLines/>
              <w:widowControl w:val="0"/>
              <w:spacing w:after="0" w:line="257" w:lineRule="auto"/>
              <w:rPr>
                <w:rFonts w:ascii="Arial" w:hAnsi="Arial" w:cs="Arial"/>
                <w:sz w:val="18"/>
                <w:szCs w:val="18"/>
              </w:rPr>
            </w:pPr>
            <w:r w:rsidRPr="00A20BC9">
              <w:rPr>
                <w:rFonts w:ascii="Arial" w:hAnsi="Arial" w:cs="Arial" w:hint="eastAsia"/>
                <w:sz w:val="18"/>
                <w:szCs w:val="18"/>
              </w:rPr>
              <w:t>E</w:t>
            </w:r>
            <w:r w:rsidRPr="00A20BC9">
              <w:rPr>
                <w:rFonts w:ascii="Arial" w:hAnsi="Arial" w:cs="Arial"/>
                <w:sz w:val="18"/>
                <w:szCs w:val="18"/>
              </w:rPr>
              <w:t>2 I</w:t>
            </w:r>
            <w:r>
              <w:rPr>
                <w:rFonts w:ascii="Arial" w:hAnsi="Arial" w:cs="Arial"/>
                <w:sz w:val="18"/>
                <w:szCs w:val="18"/>
              </w:rPr>
              <w:t>NDICATION FAILURE</w:t>
            </w:r>
          </w:p>
        </w:tc>
        <w:tc>
          <w:tcPr>
            <w:tcW w:w="1813" w:type="dxa"/>
            <w:tcMar>
              <w:top w:w="0" w:type="dxa"/>
              <w:left w:w="28" w:type="dxa"/>
              <w:bottom w:w="0" w:type="dxa"/>
              <w:right w:w="108" w:type="dxa"/>
            </w:tcMar>
          </w:tcPr>
          <w:p w14:paraId="7D083459" w14:textId="77777777" w:rsidR="00D859E0" w:rsidRPr="00640384" w:rsidRDefault="00D859E0" w:rsidP="008D5A78">
            <w:pPr>
              <w:keepLines/>
              <w:widowControl w:val="0"/>
              <w:spacing w:after="0" w:line="257" w:lineRule="auto"/>
              <w:rPr>
                <w:rFonts w:ascii="Arial" w:eastAsiaTheme="minorEastAsia" w:hAnsi="Arial" w:cs="Arial"/>
                <w:sz w:val="18"/>
                <w:szCs w:val="18"/>
                <w:lang w:eastAsia="zh-CN"/>
              </w:rPr>
            </w:pPr>
            <w:r>
              <w:rPr>
                <w:rFonts w:ascii="Arial" w:eastAsiaTheme="minorEastAsia" w:hAnsi="Arial" w:cs="Arial" w:hint="eastAsia"/>
                <w:sz w:val="18"/>
                <w:szCs w:val="18"/>
                <w:lang w:eastAsia="zh-CN"/>
              </w:rPr>
              <w:t>-</w:t>
            </w:r>
          </w:p>
        </w:tc>
      </w:tr>
      <w:tr w:rsidR="00D859E0" w14:paraId="690CA3CB" w14:textId="77777777" w:rsidTr="00D859E0">
        <w:trPr>
          <w:cantSplit/>
          <w:jc w:val="center"/>
        </w:trPr>
        <w:tc>
          <w:tcPr>
            <w:tcW w:w="1432" w:type="dxa"/>
            <w:tcMar>
              <w:top w:w="0" w:type="dxa"/>
              <w:left w:w="28" w:type="dxa"/>
              <w:bottom w:w="0" w:type="dxa"/>
              <w:right w:w="108" w:type="dxa"/>
            </w:tcMar>
          </w:tcPr>
          <w:p w14:paraId="614B9719" w14:textId="77777777" w:rsidR="00D859E0" w:rsidRDefault="00D859E0" w:rsidP="008D5A78">
            <w:pPr>
              <w:keepLines/>
              <w:widowControl w:val="0"/>
              <w:spacing w:after="0" w:line="257" w:lineRule="auto"/>
              <w:rPr>
                <w:rFonts w:ascii="Arial" w:hAnsi="Arial" w:cs="Arial"/>
                <w:sz w:val="18"/>
                <w:szCs w:val="18"/>
              </w:rPr>
            </w:pPr>
            <w:r w:rsidRPr="00A20BC9">
              <w:rPr>
                <w:rFonts w:ascii="Arial" w:hAnsi="Arial" w:cs="Arial" w:hint="eastAsia"/>
                <w:sz w:val="18"/>
                <w:szCs w:val="18"/>
              </w:rPr>
              <w:t>E</w:t>
            </w:r>
            <w:r w:rsidRPr="00A20BC9">
              <w:rPr>
                <w:rFonts w:ascii="Arial" w:hAnsi="Arial" w:cs="Arial"/>
                <w:sz w:val="18"/>
                <w:szCs w:val="18"/>
              </w:rPr>
              <w:t>2 Control</w:t>
            </w:r>
          </w:p>
        </w:tc>
        <w:tc>
          <w:tcPr>
            <w:tcW w:w="1072" w:type="dxa"/>
          </w:tcPr>
          <w:p w14:paraId="2BF096EA" w14:textId="77777777" w:rsidR="00D859E0" w:rsidRDefault="00D859E0" w:rsidP="008D5A78">
            <w:pPr>
              <w:keepLines/>
              <w:widowControl w:val="0"/>
              <w:spacing w:after="0" w:line="257" w:lineRule="auto"/>
              <w:rPr>
                <w:rFonts w:ascii="Arial" w:hAnsi="Arial" w:cs="Arial"/>
                <w:sz w:val="18"/>
                <w:szCs w:val="18"/>
              </w:rPr>
            </w:pPr>
            <w:proofErr w:type="spellStart"/>
            <w:r w:rsidRPr="00B4237D">
              <w:rPr>
                <w:rFonts w:ascii="Arial" w:eastAsiaTheme="minorEastAsia" w:hAnsi="Arial" w:cs="Arial" w:hint="eastAsia"/>
                <w:sz w:val="18"/>
                <w:szCs w:val="18"/>
                <w:lang w:eastAsia="zh-CN"/>
              </w:rPr>
              <w:t>x</w:t>
            </w:r>
            <w:r w:rsidRPr="00B4237D">
              <w:rPr>
                <w:rFonts w:ascii="Arial" w:eastAsiaTheme="minorEastAsia" w:hAnsi="Arial" w:cs="Arial"/>
                <w:sz w:val="18"/>
                <w:szCs w:val="18"/>
                <w:lang w:eastAsia="zh-CN"/>
              </w:rPr>
              <w:t>App</w:t>
            </w:r>
            <w:proofErr w:type="spellEnd"/>
          </w:p>
        </w:tc>
        <w:tc>
          <w:tcPr>
            <w:tcW w:w="1688" w:type="dxa"/>
            <w:tcMar>
              <w:top w:w="0" w:type="dxa"/>
              <w:left w:w="28" w:type="dxa"/>
              <w:bottom w:w="0" w:type="dxa"/>
              <w:right w:w="108" w:type="dxa"/>
            </w:tcMar>
          </w:tcPr>
          <w:p w14:paraId="47DA5A03" w14:textId="77777777" w:rsidR="00D859E0" w:rsidRDefault="00D859E0" w:rsidP="008D5A78">
            <w:pPr>
              <w:keepLines/>
              <w:widowControl w:val="0"/>
              <w:spacing w:after="0" w:line="257" w:lineRule="auto"/>
              <w:rPr>
                <w:rFonts w:ascii="Arial" w:hAnsi="Arial" w:cs="Arial"/>
                <w:sz w:val="18"/>
                <w:szCs w:val="18"/>
              </w:rPr>
            </w:pPr>
            <w:r>
              <w:rPr>
                <w:rFonts w:ascii="Arial" w:hAnsi="Arial" w:cs="Arial"/>
                <w:sz w:val="18"/>
                <w:szCs w:val="18"/>
              </w:rPr>
              <w:t>E2 CONTROL REQUEST</w:t>
            </w:r>
          </w:p>
        </w:tc>
        <w:tc>
          <w:tcPr>
            <w:tcW w:w="1813" w:type="dxa"/>
            <w:tcMar>
              <w:top w:w="0" w:type="dxa"/>
              <w:left w:w="28" w:type="dxa"/>
              <w:bottom w:w="0" w:type="dxa"/>
              <w:right w:w="108" w:type="dxa"/>
            </w:tcMar>
          </w:tcPr>
          <w:p w14:paraId="1EBBF81D" w14:textId="77777777" w:rsidR="00D859E0" w:rsidRDefault="00D859E0" w:rsidP="008D5A78">
            <w:pPr>
              <w:keepLines/>
              <w:widowControl w:val="0"/>
              <w:spacing w:after="0" w:line="257" w:lineRule="auto"/>
              <w:rPr>
                <w:rFonts w:ascii="Arial" w:hAnsi="Arial" w:cs="Arial"/>
                <w:sz w:val="18"/>
                <w:szCs w:val="18"/>
              </w:rPr>
            </w:pPr>
            <w:r>
              <w:rPr>
                <w:rFonts w:ascii="Arial" w:hAnsi="Arial" w:cs="Arial"/>
                <w:sz w:val="18"/>
                <w:szCs w:val="18"/>
              </w:rPr>
              <w:t>E2 CONTROL SUCCESS</w:t>
            </w:r>
          </w:p>
        </w:tc>
        <w:tc>
          <w:tcPr>
            <w:tcW w:w="1813" w:type="dxa"/>
            <w:tcMar>
              <w:top w:w="0" w:type="dxa"/>
              <w:left w:w="28" w:type="dxa"/>
              <w:bottom w:w="0" w:type="dxa"/>
              <w:right w:w="108" w:type="dxa"/>
            </w:tcMar>
          </w:tcPr>
          <w:p w14:paraId="2C2A2DE7" w14:textId="77777777" w:rsidR="00D859E0" w:rsidRDefault="00D859E0" w:rsidP="008D5A78">
            <w:pPr>
              <w:keepLines/>
              <w:widowControl w:val="0"/>
              <w:spacing w:after="0" w:line="257" w:lineRule="auto"/>
              <w:rPr>
                <w:rFonts w:ascii="Arial" w:hAnsi="Arial" w:cs="Arial"/>
                <w:sz w:val="18"/>
                <w:szCs w:val="18"/>
              </w:rPr>
            </w:pPr>
            <w:r>
              <w:rPr>
                <w:rFonts w:ascii="Arial" w:hAnsi="Arial" w:cs="Arial"/>
                <w:sz w:val="18"/>
                <w:szCs w:val="18"/>
              </w:rPr>
              <w:t>E2 CONTROL FAILURE</w:t>
            </w:r>
          </w:p>
        </w:tc>
        <w:tc>
          <w:tcPr>
            <w:tcW w:w="1813" w:type="dxa"/>
            <w:tcMar>
              <w:top w:w="0" w:type="dxa"/>
              <w:left w:w="28" w:type="dxa"/>
              <w:bottom w:w="0" w:type="dxa"/>
              <w:right w:w="108" w:type="dxa"/>
            </w:tcMar>
          </w:tcPr>
          <w:p w14:paraId="692FC7B0" w14:textId="77777777" w:rsidR="00D859E0" w:rsidRDefault="00D859E0" w:rsidP="008D5A78">
            <w:pPr>
              <w:keepLines/>
              <w:widowControl w:val="0"/>
              <w:spacing w:after="0" w:line="257" w:lineRule="auto"/>
              <w:rPr>
                <w:rFonts w:ascii="Arial" w:hAnsi="Arial" w:cs="Arial"/>
                <w:sz w:val="18"/>
                <w:szCs w:val="18"/>
              </w:rPr>
            </w:pPr>
            <w:r>
              <w:rPr>
                <w:rFonts w:ascii="Arial" w:hAnsi="Arial" w:cs="Arial"/>
                <w:sz w:val="18"/>
                <w:szCs w:val="18"/>
              </w:rPr>
              <w:t>E2 CONTROL REJECT</w:t>
            </w:r>
          </w:p>
        </w:tc>
      </w:tr>
      <w:tr w:rsidR="00D859E0" w14:paraId="7ACA20E4" w14:textId="77777777" w:rsidTr="00D859E0">
        <w:trPr>
          <w:cantSplit/>
          <w:jc w:val="center"/>
        </w:trPr>
        <w:tc>
          <w:tcPr>
            <w:tcW w:w="1432" w:type="dxa"/>
            <w:tcMar>
              <w:top w:w="0" w:type="dxa"/>
              <w:left w:w="28" w:type="dxa"/>
              <w:bottom w:w="0" w:type="dxa"/>
              <w:right w:w="108" w:type="dxa"/>
            </w:tcMar>
          </w:tcPr>
          <w:p w14:paraId="24F4A26D" w14:textId="77777777" w:rsidR="00D859E0" w:rsidRDefault="00D859E0" w:rsidP="008D5A78">
            <w:pPr>
              <w:keepLines/>
              <w:widowControl w:val="0"/>
              <w:spacing w:after="0" w:line="257" w:lineRule="auto"/>
              <w:rPr>
                <w:rFonts w:ascii="Arial" w:hAnsi="Arial" w:cs="Arial"/>
                <w:sz w:val="18"/>
                <w:szCs w:val="18"/>
              </w:rPr>
            </w:pPr>
            <w:r w:rsidRPr="00A20BC9">
              <w:rPr>
                <w:rFonts w:ascii="Arial" w:hAnsi="Arial" w:cs="Arial" w:hint="eastAsia"/>
                <w:sz w:val="18"/>
                <w:szCs w:val="18"/>
              </w:rPr>
              <w:t>E</w:t>
            </w:r>
            <w:r w:rsidRPr="00A20BC9">
              <w:rPr>
                <w:rFonts w:ascii="Arial" w:hAnsi="Arial" w:cs="Arial"/>
                <w:sz w:val="18"/>
                <w:szCs w:val="18"/>
              </w:rPr>
              <w:t xml:space="preserve">2 Guidance </w:t>
            </w:r>
          </w:p>
        </w:tc>
        <w:tc>
          <w:tcPr>
            <w:tcW w:w="1072" w:type="dxa"/>
          </w:tcPr>
          <w:p w14:paraId="5807F6DA" w14:textId="77777777" w:rsidR="00D859E0" w:rsidRDefault="00D859E0" w:rsidP="008D5A78">
            <w:pPr>
              <w:keepLines/>
              <w:widowControl w:val="0"/>
              <w:spacing w:after="0" w:line="257" w:lineRule="auto"/>
              <w:rPr>
                <w:rFonts w:ascii="Arial" w:hAnsi="Arial" w:cs="Arial"/>
                <w:sz w:val="18"/>
                <w:szCs w:val="18"/>
              </w:rPr>
            </w:pPr>
            <w:proofErr w:type="spellStart"/>
            <w:r w:rsidRPr="00B4237D">
              <w:rPr>
                <w:rFonts w:ascii="Arial" w:eastAsiaTheme="minorEastAsia" w:hAnsi="Arial" w:cs="Arial" w:hint="eastAsia"/>
                <w:sz w:val="18"/>
                <w:szCs w:val="18"/>
                <w:lang w:eastAsia="zh-CN"/>
              </w:rPr>
              <w:t>x</w:t>
            </w:r>
            <w:r w:rsidRPr="00B4237D">
              <w:rPr>
                <w:rFonts w:ascii="Arial" w:eastAsiaTheme="minorEastAsia" w:hAnsi="Arial" w:cs="Arial"/>
                <w:sz w:val="18"/>
                <w:szCs w:val="18"/>
                <w:lang w:eastAsia="zh-CN"/>
              </w:rPr>
              <w:t>App</w:t>
            </w:r>
            <w:proofErr w:type="spellEnd"/>
          </w:p>
        </w:tc>
        <w:tc>
          <w:tcPr>
            <w:tcW w:w="1688" w:type="dxa"/>
            <w:tcMar>
              <w:top w:w="0" w:type="dxa"/>
              <w:left w:w="28" w:type="dxa"/>
              <w:bottom w:w="0" w:type="dxa"/>
              <w:right w:w="108" w:type="dxa"/>
            </w:tcMar>
          </w:tcPr>
          <w:p w14:paraId="4495FF6F" w14:textId="77777777" w:rsidR="00D859E0" w:rsidRDefault="00D859E0" w:rsidP="008D5A78">
            <w:pPr>
              <w:keepLines/>
              <w:widowControl w:val="0"/>
              <w:spacing w:after="0" w:line="257" w:lineRule="auto"/>
              <w:rPr>
                <w:rFonts w:ascii="Arial" w:hAnsi="Arial" w:cs="Arial"/>
                <w:sz w:val="18"/>
                <w:szCs w:val="18"/>
              </w:rPr>
            </w:pPr>
            <w:r>
              <w:rPr>
                <w:rFonts w:ascii="Arial" w:hAnsi="Arial" w:cs="Arial"/>
                <w:sz w:val="18"/>
                <w:szCs w:val="18"/>
              </w:rPr>
              <w:t>E2 GUIDANCE REQUEST</w:t>
            </w:r>
          </w:p>
        </w:tc>
        <w:tc>
          <w:tcPr>
            <w:tcW w:w="1813" w:type="dxa"/>
            <w:tcMar>
              <w:top w:w="0" w:type="dxa"/>
              <w:left w:w="28" w:type="dxa"/>
              <w:bottom w:w="0" w:type="dxa"/>
              <w:right w:w="108" w:type="dxa"/>
            </w:tcMar>
          </w:tcPr>
          <w:p w14:paraId="497510ED" w14:textId="77777777" w:rsidR="00D859E0" w:rsidRDefault="00D859E0" w:rsidP="008D5A78">
            <w:pPr>
              <w:keepLines/>
              <w:widowControl w:val="0"/>
              <w:spacing w:after="0" w:line="257" w:lineRule="auto"/>
              <w:rPr>
                <w:rFonts w:ascii="Arial" w:hAnsi="Arial" w:cs="Arial"/>
                <w:sz w:val="18"/>
                <w:szCs w:val="18"/>
              </w:rPr>
            </w:pPr>
            <w:r>
              <w:rPr>
                <w:rFonts w:ascii="Arial" w:hAnsi="Arial" w:cs="Arial"/>
                <w:sz w:val="18"/>
                <w:szCs w:val="18"/>
              </w:rPr>
              <w:t>E2 GUIDANCE SUCCESS</w:t>
            </w:r>
          </w:p>
        </w:tc>
        <w:tc>
          <w:tcPr>
            <w:tcW w:w="1813" w:type="dxa"/>
            <w:tcMar>
              <w:top w:w="0" w:type="dxa"/>
              <w:left w:w="28" w:type="dxa"/>
              <w:bottom w:w="0" w:type="dxa"/>
              <w:right w:w="108" w:type="dxa"/>
            </w:tcMar>
          </w:tcPr>
          <w:p w14:paraId="2B173881" w14:textId="77777777" w:rsidR="00D859E0" w:rsidRPr="00640384" w:rsidRDefault="00D859E0" w:rsidP="008D5A78">
            <w:pPr>
              <w:keepLines/>
              <w:widowControl w:val="0"/>
              <w:spacing w:after="0" w:line="257" w:lineRule="auto"/>
              <w:rPr>
                <w:rFonts w:ascii="Arial" w:eastAsiaTheme="minorEastAsia" w:hAnsi="Arial" w:cs="Arial"/>
                <w:sz w:val="18"/>
                <w:szCs w:val="18"/>
                <w:lang w:eastAsia="zh-CN"/>
              </w:rPr>
            </w:pPr>
            <w:r>
              <w:rPr>
                <w:rFonts w:ascii="Arial" w:eastAsiaTheme="minorEastAsia" w:hAnsi="Arial" w:cs="Arial" w:hint="eastAsia"/>
                <w:sz w:val="18"/>
                <w:szCs w:val="18"/>
                <w:lang w:eastAsia="zh-CN"/>
              </w:rPr>
              <w:t>-</w:t>
            </w:r>
          </w:p>
        </w:tc>
        <w:tc>
          <w:tcPr>
            <w:tcW w:w="1813" w:type="dxa"/>
            <w:tcMar>
              <w:top w:w="0" w:type="dxa"/>
              <w:left w:w="28" w:type="dxa"/>
              <w:bottom w:w="0" w:type="dxa"/>
              <w:right w:w="108" w:type="dxa"/>
            </w:tcMar>
          </w:tcPr>
          <w:p w14:paraId="34DF6FA0" w14:textId="77777777" w:rsidR="00D859E0" w:rsidRPr="00640384" w:rsidRDefault="00D859E0" w:rsidP="008D5A78">
            <w:pPr>
              <w:keepLines/>
              <w:widowControl w:val="0"/>
              <w:spacing w:after="0" w:line="257" w:lineRule="auto"/>
              <w:rPr>
                <w:rFonts w:ascii="Arial" w:eastAsiaTheme="minorEastAsia" w:hAnsi="Arial" w:cs="Arial"/>
                <w:sz w:val="18"/>
                <w:szCs w:val="18"/>
                <w:lang w:eastAsia="zh-CN"/>
              </w:rPr>
            </w:pPr>
            <w:r>
              <w:rPr>
                <w:rFonts w:ascii="Arial" w:eastAsiaTheme="minorEastAsia" w:hAnsi="Arial" w:cs="Arial" w:hint="eastAsia"/>
                <w:sz w:val="18"/>
                <w:szCs w:val="18"/>
                <w:lang w:eastAsia="zh-CN"/>
              </w:rPr>
              <w:t>-</w:t>
            </w:r>
          </w:p>
        </w:tc>
      </w:tr>
      <w:tr w:rsidR="00D859E0" w14:paraId="617C24CD" w14:textId="77777777" w:rsidTr="00D859E0">
        <w:trPr>
          <w:cantSplit/>
          <w:jc w:val="center"/>
        </w:trPr>
        <w:tc>
          <w:tcPr>
            <w:tcW w:w="1432" w:type="dxa"/>
            <w:tcMar>
              <w:top w:w="0" w:type="dxa"/>
              <w:left w:w="28" w:type="dxa"/>
              <w:bottom w:w="0" w:type="dxa"/>
              <w:right w:w="108" w:type="dxa"/>
            </w:tcMar>
          </w:tcPr>
          <w:p w14:paraId="375CCDE1" w14:textId="77777777" w:rsidR="00D859E0" w:rsidRDefault="00D859E0" w:rsidP="008D5A78">
            <w:pPr>
              <w:keepLines/>
              <w:widowControl w:val="0"/>
              <w:spacing w:after="0" w:line="257" w:lineRule="auto"/>
              <w:rPr>
                <w:rFonts w:ascii="Arial" w:hAnsi="Arial" w:cs="Arial"/>
                <w:sz w:val="18"/>
                <w:szCs w:val="18"/>
              </w:rPr>
            </w:pPr>
            <w:r w:rsidRPr="00A20BC9">
              <w:rPr>
                <w:rFonts w:ascii="Arial" w:hAnsi="Arial" w:cs="Arial" w:hint="eastAsia"/>
                <w:sz w:val="18"/>
                <w:szCs w:val="18"/>
              </w:rPr>
              <w:t>E</w:t>
            </w:r>
            <w:r w:rsidRPr="00A20BC9">
              <w:rPr>
                <w:rFonts w:ascii="Arial" w:hAnsi="Arial" w:cs="Arial"/>
                <w:sz w:val="18"/>
                <w:szCs w:val="18"/>
              </w:rPr>
              <w:t>2 Guidance Modification</w:t>
            </w:r>
          </w:p>
        </w:tc>
        <w:tc>
          <w:tcPr>
            <w:tcW w:w="1072" w:type="dxa"/>
          </w:tcPr>
          <w:p w14:paraId="7E52FEBC" w14:textId="77777777" w:rsidR="00D859E0" w:rsidRDefault="00D859E0" w:rsidP="008D5A78">
            <w:pPr>
              <w:keepLines/>
              <w:widowControl w:val="0"/>
              <w:spacing w:after="0" w:line="257" w:lineRule="auto"/>
              <w:rPr>
                <w:rFonts w:ascii="Arial" w:hAnsi="Arial" w:cs="Arial"/>
                <w:sz w:val="18"/>
                <w:szCs w:val="18"/>
              </w:rPr>
            </w:pPr>
            <w:r>
              <w:rPr>
                <w:rFonts w:ascii="Arial" w:eastAsiaTheme="minorEastAsia" w:hAnsi="Arial" w:cs="Arial" w:hint="eastAsia"/>
                <w:sz w:val="18"/>
                <w:szCs w:val="18"/>
                <w:lang w:eastAsia="zh-CN"/>
              </w:rPr>
              <w:t>N</w:t>
            </w:r>
            <w:r>
              <w:rPr>
                <w:rFonts w:ascii="Arial" w:eastAsiaTheme="minorEastAsia" w:hAnsi="Arial" w:cs="Arial"/>
                <w:sz w:val="18"/>
                <w:szCs w:val="18"/>
                <w:lang w:eastAsia="zh-CN"/>
              </w:rPr>
              <w:t>ear-RT RIC platform</w:t>
            </w:r>
          </w:p>
        </w:tc>
        <w:tc>
          <w:tcPr>
            <w:tcW w:w="1688" w:type="dxa"/>
            <w:tcMar>
              <w:top w:w="0" w:type="dxa"/>
              <w:left w:w="28" w:type="dxa"/>
              <w:bottom w:w="0" w:type="dxa"/>
              <w:right w:w="108" w:type="dxa"/>
            </w:tcMar>
          </w:tcPr>
          <w:p w14:paraId="510375DF" w14:textId="77777777" w:rsidR="00D859E0" w:rsidRDefault="00D859E0" w:rsidP="008D5A78">
            <w:pPr>
              <w:keepLines/>
              <w:widowControl w:val="0"/>
              <w:spacing w:after="0" w:line="257" w:lineRule="auto"/>
              <w:rPr>
                <w:rFonts w:ascii="Arial" w:hAnsi="Arial" w:cs="Arial"/>
                <w:sz w:val="18"/>
                <w:szCs w:val="18"/>
              </w:rPr>
            </w:pPr>
            <w:r>
              <w:rPr>
                <w:rFonts w:ascii="Arial" w:hAnsi="Arial" w:cs="Arial"/>
                <w:sz w:val="18"/>
                <w:szCs w:val="18"/>
              </w:rPr>
              <w:t>E2 GUIDANCE MODIFICATION</w:t>
            </w:r>
          </w:p>
        </w:tc>
        <w:tc>
          <w:tcPr>
            <w:tcW w:w="1813" w:type="dxa"/>
            <w:tcMar>
              <w:top w:w="0" w:type="dxa"/>
              <w:left w:w="28" w:type="dxa"/>
              <w:bottom w:w="0" w:type="dxa"/>
              <w:right w:w="108" w:type="dxa"/>
            </w:tcMar>
          </w:tcPr>
          <w:p w14:paraId="0CCDC45B" w14:textId="77777777" w:rsidR="00D859E0" w:rsidRPr="00640384" w:rsidRDefault="00D859E0" w:rsidP="008D5A78">
            <w:pPr>
              <w:keepLines/>
              <w:widowControl w:val="0"/>
              <w:spacing w:after="0" w:line="257" w:lineRule="auto"/>
              <w:rPr>
                <w:rFonts w:ascii="Arial" w:eastAsiaTheme="minorEastAsia" w:hAnsi="Arial" w:cs="Arial"/>
                <w:sz w:val="18"/>
                <w:szCs w:val="18"/>
                <w:lang w:eastAsia="zh-CN"/>
              </w:rPr>
            </w:pPr>
            <w:r>
              <w:rPr>
                <w:rFonts w:ascii="Arial" w:eastAsiaTheme="minorEastAsia" w:hAnsi="Arial" w:cs="Arial" w:hint="eastAsia"/>
                <w:sz w:val="18"/>
                <w:szCs w:val="18"/>
                <w:lang w:eastAsia="zh-CN"/>
              </w:rPr>
              <w:t>-</w:t>
            </w:r>
          </w:p>
        </w:tc>
        <w:tc>
          <w:tcPr>
            <w:tcW w:w="1813" w:type="dxa"/>
            <w:tcMar>
              <w:top w:w="0" w:type="dxa"/>
              <w:left w:w="28" w:type="dxa"/>
              <w:bottom w:w="0" w:type="dxa"/>
              <w:right w:w="108" w:type="dxa"/>
            </w:tcMar>
          </w:tcPr>
          <w:p w14:paraId="4CF29074" w14:textId="77777777" w:rsidR="00D859E0" w:rsidRPr="00640384" w:rsidRDefault="00D859E0" w:rsidP="008D5A78">
            <w:pPr>
              <w:keepLines/>
              <w:widowControl w:val="0"/>
              <w:spacing w:after="0" w:line="257" w:lineRule="auto"/>
              <w:rPr>
                <w:rFonts w:ascii="Arial" w:eastAsiaTheme="minorEastAsia" w:hAnsi="Arial" w:cs="Arial"/>
                <w:sz w:val="18"/>
                <w:szCs w:val="18"/>
                <w:lang w:eastAsia="zh-CN"/>
              </w:rPr>
            </w:pPr>
            <w:r>
              <w:rPr>
                <w:rFonts w:ascii="Arial" w:eastAsiaTheme="minorEastAsia" w:hAnsi="Arial" w:cs="Arial" w:hint="eastAsia"/>
                <w:sz w:val="18"/>
                <w:szCs w:val="18"/>
                <w:lang w:eastAsia="zh-CN"/>
              </w:rPr>
              <w:t>-</w:t>
            </w:r>
          </w:p>
        </w:tc>
        <w:tc>
          <w:tcPr>
            <w:tcW w:w="1813" w:type="dxa"/>
            <w:tcMar>
              <w:top w:w="0" w:type="dxa"/>
              <w:left w:w="28" w:type="dxa"/>
              <w:bottom w:w="0" w:type="dxa"/>
              <w:right w:w="108" w:type="dxa"/>
            </w:tcMar>
          </w:tcPr>
          <w:p w14:paraId="109C913A" w14:textId="77777777" w:rsidR="00D859E0" w:rsidRPr="00640384" w:rsidRDefault="00D859E0" w:rsidP="008D5A78">
            <w:pPr>
              <w:keepLines/>
              <w:widowControl w:val="0"/>
              <w:spacing w:after="0" w:line="257" w:lineRule="auto"/>
              <w:rPr>
                <w:rFonts w:ascii="Arial" w:eastAsiaTheme="minorEastAsia" w:hAnsi="Arial" w:cs="Arial"/>
                <w:sz w:val="18"/>
                <w:szCs w:val="18"/>
                <w:lang w:eastAsia="zh-CN"/>
              </w:rPr>
            </w:pPr>
            <w:r>
              <w:rPr>
                <w:rFonts w:ascii="Arial" w:eastAsiaTheme="minorEastAsia" w:hAnsi="Arial" w:cs="Arial" w:hint="eastAsia"/>
                <w:sz w:val="18"/>
                <w:szCs w:val="18"/>
                <w:lang w:eastAsia="zh-CN"/>
              </w:rPr>
              <w:t>-</w:t>
            </w:r>
          </w:p>
        </w:tc>
      </w:tr>
    </w:tbl>
    <w:p w14:paraId="0CD1CFF9" w14:textId="4E274C3D" w:rsidR="00AF1CB8" w:rsidRDefault="00AF1CB8" w:rsidP="00AF1CB8">
      <w:pPr>
        <w:rPr>
          <w:rFonts w:cstheme="minorHAnsi"/>
          <w:i/>
          <w:iCs/>
          <w:color w:val="FF0000"/>
          <w:lang w:eastAsia="zh-CN"/>
        </w:rPr>
      </w:pPr>
    </w:p>
    <w:p w14:paraId="6D30AFE4" w14:textId="1681D2C0" w:rsidR="003A40EE" w:rsidRPr="00016A2C" w:rsidRDefault="003A40EE" w:rsidP="00016A2C">
      <w:pPr>
        <w:pStyle w:val="2"/>
        <w:rPr>
          <w:rFonts w:eastAsiaTheme="minorEastAsia"/>
          <w:lang w:eastAsia="zh-CN"/>
        </w:rPr>
      </w:pPr>
      <w:bookmarkStart w:id="125" w:name="_Toc162857878"/>
      <w:r>
        <w:rPr>
          <w:rFonts w:eastAsiaTheme="minorEastAsia" w:hint="eastAsia"/>
          <w:lang w:eastAsia="zh-CN"/>
        </w:rPr>
        <w:t>6</w:t>
      </w:r>
      <w:r>
        <w:rPr>
          <w:rFonts w:eastAsiaTheme="minorEastAsia"/>
          <w:lang w:eastAsia="zh-CN"/>
        </w:rPr>
        <w:t>.2</w:t>
      </w:r>
      <w:r>
        <w:rPr>
          <w:rFonts w:eastAsiaTheme="minorEastAsia"/>
          <w:lang w:eastAsia="zh-CN"/>
        </w:rPr>
        <w:tab/>
      </w:r>
      <w:r>
        <w:rPr>
          <w:rFonts w:hint="eastAsia"/>
        </w:rPr>
        <w:t>E2</w:t>
      </w:r>
      <w:r>
        <w:t>-related API Procedures</w:t>
      </w:r>
      <w:bookmarkEnd w:id="125"/>
    </w:p>
    <w:p w14:paraId="508A3E6D" w14:textId="3C036B1B" w:rsidR="00AF1CB8" w:rsidRDefault="00AF1CB8" w:rsidP="00AF1CB8">
      <w:pPr>
        <w:rPr>
          <w:rFonts w:cstheme="minorHAnsi"/>
          <w:i/>
          <w:iCs/>
          <w:color w:val="FF0000"/>
          <w:lang w:eastAsia="zh-CN"/>
        </w:rPr>
      </w:pPr>
    </w:p>
    <w:p w14:paraId="05E9D57A" w14:textId="3EF95C50" w:rsidR="004C3EC2" w:rsidRDefault="004C3EC2" w:rsidP="004C3EC2">
      <w:pPr>
        <w:pStyle w:val="3"/>
      </w:pPr>
      <w:bookmarkStart w:id="126" w:name="_Toc162857879"/>
      <w:r w:rsidRPr="00C111A7">
        <w:t>6.2.</w:t>
      </w:r>
      <w:r>
        <w:t>1</w:t>
      </w:r>
      <w:r>
        <w:tab/>
      </w:r>
      <w:r w:rsidRPr="00B153A0">
        <w:rPr>
          <w:rFonts w:eastAsia="等线"/>
          <w:lang w:eastAsia="zh-CN"/>
        </w:rPr>
        <w:t>E2</w:t>
      </w:r>
      <w:r>
        <w:rPr>
          <w:rFonts w:eastAsia="等线"/>
          <w:lang w:eastAsia="zh-CN"/>
        </w:rPr>
        <w:t>_</w:t>
      </w:r>
      <w:r w:rsidRPr="00B153A0">
        <w:rPr>
          <w:rFonts w:eastAsia="等线"/>
          <w:lang w:eastAsia="zh-CN"/>
        </w:rPr>
        <w:t>Subscription</w:t>
      </w:r>
      <w:r>
        <w:rPr>
          <w:rFonts w:eastAsia="等线"/>
          <w:lang w:eastAsia="zh-CN"/>
        </w:rPr>
        <w:t>_</w:t>
      </w:r>
      <w:r w:rsidRPr="00B153A0">
        <w:rPr>
          <w:rFonts w:eastAsia="等线"/>
          <w:lang w:eastAsia="zh-CN"/>
        </w:rPr>
        <w:t xml:space="preserve">API </w:t>
      </w:r>
      <w:r>
        <w:rPr>
          <w:rFonts w:eastAsia="等线"/>
          <w:lang w:eastAsia="zh-CN"/>
        </w:rPr>
        <w:t>procedures</w:t>
      </w:r>
      <w:bookmarkEnd w:id="126"/>
    </w:p>
    <w:p w14:paraId="51E4CFB8" w14:textId="129A539A" w:rsidR="004C3EC2" w:rsidRDefault="004C3EC2" w:rsidP="004C3EC2">
      <w:pPr>
        <w:pStyle w:val="4"/>
        <w:rPr>
          <w:rFonts w:eastAsiaTheme="minorEastAsia"/>
          <w:lang w:eastAsia="zh-CN"/>
        </w:rPr>
      </w:pPr>
      <w:r>
        <w:rPr>
          <w:rFonts w:eastAsiaTheme="minorEastAsia" w:hint="eastAsia"/>
          <w:lang w:eastAsia="zh-CN"/>
        </w:rPr>
        <w:t>6</w:t>
      </w:r>
      <w:r>
        <w:rPr>
          <w:rFonts w:eastAsiaTheme="minorEastAsia"/>
          <w:lang w:eastAsia="zh-CN"/>
        </w:rPr>
        <w:t>.2.1.1</w:t>
      </w:r>
      <w:r>
        <w:rPr>
          <w:rFonts w:eastAsiaTheme="minorEastAsia"/>
          <w:lang w:eastAsia="zh-CN"/>
        </w:rPr>
        <w:tab/>
        <w:t xml:space="preserve">E2 </w:t>
      </w:r>
      <w:r w:rsidRPr="004C3EC2">
        <w:rPr>
          <w:rFonts w:eastAsiaTheme="minorEastAsia"/>
          <w:lang w:eastAsia="zh-CN"/>
        </w:rPr>
        <w:t>Subscription</w:t>
      </w:r>
      <w:r>
        <w:rPr>
          <w:rFonts w:eastAsiaTheme="minorEastAsia"/>
          <w:lang w:eastAsia="zh-CN"/>
        </w:rPr>
        <w:t xml:space="preserve"> Procedure</w:t>
      </w:r>
    </w:p>
    <w:p w14:paraId="54E8FBC9" w14:textId="5CAD184A" w:rsidR="004C3EC2" w:rsidRDefault="004C3EC2" w:rsidP="004C3EC2">
      <w:pPr>
        <w:pStyle w:val="5"/>
        <w:rPr>
          <w:rFonts w:eastAsiaTheme="minorEastAsia"/>
          <w:lang w:eastAsia="zh-CN"/>
        </w:rPr>
      </w:pPr>
      <w:r>
        <w:rPr>
          <w:rFonts w:eastAsiaTheme="minorEastAsia" w:hint="eastAsia"/>
          <w:lang w:eastAsia="zh-CN"/>
        </w:rPr>
        <w:t>6</w:t>
      </w:r>
      <w:r>
        <w:rPr>
          <w:rFonts w:eastAsiaTheme="minorEastAsia"/>
          <w:lang w:eastAsia="zh-CN"/>
        </w:rPr>
        <w:t>.2.1.1.1</w:t>
      </w:r>
      <w:r>
        <w:rPr>
          <w:rFonts w:eastAsiaTheme="minorEastAsia"/>
          <w:lang w:eastAsia="zh-CN"/>
        </w:rPr>
        <w:tab/>
        <w:t>General</w:t>
      </w:r>
    </w:p>
    <w:p w14:paraId="7789BAC7" w14:textId="7FF1295F" w:rsidR="004C3EC2" w:rsidRPr="00BB3907" w:rsidRDefault="004C3EC2" w:rsidP="004C3EC2">
      <w:pPr>
        <w:rPr>
          <w:rFonts w:ascii="Times New Roman" w:eastAsiaTheme="minorEastAsia" w:hAnsi="Times New Roman" w:cs="Times New Roman"/>
          <w:sz w:val="20"/>
          <w:lang w:val="en-GB" w:eastAsia="zh-CN"/>
        </w:rPr>
      </w:pPr>
      <w:r w:rsidRPr="00BB3907">
        <w:rPr>
          <w:rFonts w:ascii="Times New Roman" w:hAnsi="Times New Roman" w:cs="Times New Roman"/>
          <w:sz w:val="20"/>
        </w:rPr>
        <w:t xml:space="preserve">This procedure is used by an </w:t>
      </w:r>
      <w:proofErr w:type="spellStart"/>
      <w:r w:rsidRPr="00BB3907">
        <w:rPr>
          <w:rFonts w:ascii="Times New Roman" w:hAnsi="Times New Roman" w:cs="Times New Roman"/>
          <w:sz w:val="20"/>
        </w:rPr>
        <w:t>xApp</w:t>
      </w:r>
      <w:proofErr w:type="spellEnd"/>
      <w:r w:rsidRPr="00BB3907">
        <w:rPr>
          <w:rFonts w:ascii="Times New Roman" w:hAnsi="Times New Roman" w:cs="Times New Roman"/>
          <w:sz w:val="20"/>
        </w:rPr>
        <w:t xml:space="preserve"> to request an E2 subscription to Near-RT RIC platform.</w:t>
      </w:r>
    </w:p>
    <w:p w14:paraId="47A3F802" w14:textId="60579C59" w:rsidR="004C3EC2" w:rsidRDefault="004C3EC2" w:rsidP="004C3EC2">
      <w:pPr>
        <w:pStyle w:val="5"/>
        <w:rPr>
          <w:rFonts w:eastAsiaTheme="minorEastAsia"/>
          <w:lang w:eastAsia="zh-CN"/>
        </w:rPr>
      </w:pPr>
      <w:r>
        <w:rPr>
          <w:rFonts w:eastAsiaTheme="minorEastAsia" w:hint="eastAsia"/>
          <w:lang w:eastAsia="zh-CN"/>
        </w:rPr>
        <w:t>6</w:t>
      </w:r>
      <w:r>
        <w:rPr>
          <w:rFonts w:eastAsiaTheme="minorEastAsia"/>
          <w:lang w:eastAsia="zh-CN"/>
        </w:rPr>
        <w:t>.2.1.1.2</w:t>
      </w:r>
      <w:r>
        <w:rPr>
          <w:rFonts w:eastAsiaTheme="minorEastAsia"/>
          <w:lang w:eastAsia="zh-CN"/>
        </w:rPr>
        <w:tab/>
        <w:t>Successful Operation</w:t>
      </w:r>
    </w:p>
    <w:p w14:paraId="49C759A0" w14:textId="77777777" w:rsidR="004C3EC2" w:rsidRDefault="004C3EC2" w:rsidP="00F93026">
      <w:pPr>
        <w:pStyle w:val="PlantUML"/>
      </w:pPr>
      <w:r>
        <w:rPr>
          <w:rFonts w:hint="eastAsia"/>
        </w:rPr>
        <w:t>@</w:t>
      </w:r>
      <w:r>
        <w:t>startuml</w:t>
      </w:r>
    </w:p>
    <w:p w14:paraId="7FC62105" w14:textId="77777777" w:rsidR="004C3EC2" w:rsidRDefault="004C3EC2" w:rsidP="00F93026">
      <w:pPr>
        <w:pStyle w:val="PlantUML"/>
      </w:pPr>
      <w:r w:rsidRPr="0086529E">
        <w:t>Skin rose</w:t>
      </w:r>
    </w:p>
    <w:p w14:paraId="6EEDAB1C" w14:textId="77777777" w:rsidR="004C3EC2" w:rsidRPr="00F7302B" w:rsidRDefault="004C3EC2" w:rsidP="00F93026">
      <w:pPr>
        <w:pStyle w:val="PlantUML"/>
      </w:pPr>
      <w:r w:rsidRPr="00F7302B">
        <w:t>skinparam ParticipantPadding 50</w:t>
      </w:r>
    </w:p>
    <w:p w14:paraId="2ECA3966" w14:textId="77777777" w:rsidR="004C3EC2" w:rsidRPr="00F7302B" w:rsidRDefault="004C3EC2" w:rsidP="00F93026">
      <w:pPr>
        <w:pStyle w:val="PlantUML"/>
      </w:pPr>
      <w:r w:rsidRPr="00F7302B">
        <w:t>skinparam BoxPadding 10</w:t>
      </w:r>
    </w:p>
    <w:p w14:paraId="1F08CB02" w14:textId="77777777" w:rsidR="004C3EC2" w:rsidRPr="00F7302B" w:rsidRDefault="004C3EC2" w:rsidP="00F93026">
      <w:pPr>
        <w:pStyle w:val="PlantUML"/>
      </w:pPr>
      <w:r w:rsidRPr="00F7302B">
        <w:t>skinparam lifelineStrategy solid</w:t>
      </w:r>
    </w:p>
    <w:p w14:paraId="2F60D41C" w14:textId="77777777" w:rsidR="004C3EC2" w:rsidRPr="00F7302B" w:rsidRDefault="004C3EC2" w:rsidP="00F93026">
      <w:pPr>
        <w:pStyle w:val="PlantUML"/>
      </w:pPr>
      <w:r w:rsidRPr="00F7302B">
        <w:t>participant "xApp" as app</w:t>
      </w:r>
    </w:p>
    <w:p w14:paraId="30B5FB7B" w14:textId="77777777" w:rsidR="004C3EC2" w:rsidRPr="00F7302B" w:rsidRDefault="004C3EC2" w:rsidP="00F93026">
      <w:pPr>
        <w:pStyle w:val="PlantUML"/>
      </w:pPr>
      <w:r w:rsidRPr="00F7302B">
        <w:t>participant "Near-RT RIC Platform" as near</w:t>
      </w:r>
    </w:p>
    <w:p w14:paraId="507D7832" w14:textId="77777777" w:rsidR="004C3EC2" w:rsidRPr="00F7302B" w:rsidRDefault="004C3EC2" w:rsidP="00F93026">
      <w:pPr>
        <w:pStyle w:val="PlantUML"/>
      </w:pPr>
      <w:r w:rsidRPr="00F7302B">
        <w:t xml:space="preserve">app -&gt; near: E2 SUBSCRIPTION </w:t>
      </w:r>
      <w:r>
        <w:t>(</w:t>
      </w:r>
      <w:r w:rsidRPr="00F7302B">
        <w:t>R</w:t>
      </w:r>
      <w:r>
        <w:t>equest)</w:t>
      </w:r>
    </w:p>
    <w:p w14:paraId="7879002F" w14:textId="77777777" w:rsidR="004C3EC2" w:rsidRDefault="004C3EC2" w:rsidP="00F93026">
      <w:pPr>
        <w:pStyle w:val="PlantUML"/>
      </w:pPr>
      <w:r w:rsidRPr="00F7302B">
        <w:t>near -&gt; app: E2 SUBSCRIPTION</w:t>
      </w:r>
      <w:r>
        <w:t xml:space="preserve"> (Success)</w:t>
      </w:r>
    </w:p>
    <w:p w14:paraId="55090C1A" w14:textId="77777777" w:rsidR="004C3EC2" w:rsidRPr="00F7302B" w:rsidRDefault="004C3EC2" w:rsidP="00F93026">
      <w:pPr>
        <w:pStyle w:val="PlantUML"/>
      </w:pPr>
      <w:r>
        <w:rPr>
          <w:rFonts w:hint="eastAsia"/>
        </w:rPr>
        <w:t>@</w:t>
      </w:r>
      <w:r>
        <w:t>enduml</w:t>
      </w:r>
    </w:p>
    <w:p w14:paraId="57221331" w14:textId="77777777" w:rsidR="004C3EC2" w:rsidRPr="00061C87" w:rsidRDefault="004C3EC2" w:rsidP="004C3EC2">
      <w:pPr>
        <w:pStyle w:val="PlantUMLImg"/>
        <w:jc w:val="center"/>
        <w:rPr>
          <w:lang w:eastAsia="zh-CN"/>
        </w:rPr>
      </w:pPr>
      <w:r>
        <w:rPr>
          <w:noProof/>
          <w:lang w:val="en-US" w:eastAsia="zh-CN"/>
        </w:rPr>
        <w:lastRenderedPageBreak/>
        <w:drawing>
          <wp:inline distT="0" distB="0" distL="0" distR="0" wp14:anchorId="3D21BBFA" wp14:editId="2A89E9F3">
            <wp:extent cx="3096000" cy="1404467"/>
            <wp:effectExtent l="0" t="0" r="0" b="5715"/>
            <wp:docPr id="9" name="图形 9" descr="Generated by Plant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形 2" descr="Generated by PlantUML"/>
                    <pic:cNvPicPr preferRelativeResize="0"/>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096000" cy="1404467"/>
                    </a:xfrm>
                    <a:prstGeom prst="rect">
                      <a:avLst/>
                    </a:prstGeom>
                  </pic:spPr>
                </pic:pic>
              </a:graphicData>
            </a:graphic>
          </wp:inline>
        </w:drawing>
      </w:r>
    </w:p>
    <w:p w14:paraId="51471F28" w14:textId="5F91342F" w:rsidR="004C3EC2" w:rsidRPr="00BB3907" w:rsidRDefault="004C3EC2" w:rsidP="0091695C">
      <w:pPr>
        <w:spacing w:line="257" w:lineRule="auto"/>
        <w:jc w:val="center"/>
        <w:rPr>
          <w:rFonts w:ascii="Arial" w:hAnsi="Arial" w:cs="Arial"/>
          <w:b/>
          <w:color w:val="000000" w:themeColor="text1"/>
          <w:sz w:val="20"/>
          <w:lang w:eastAsia="zh-CN"/>
        </w:rPr>
      </w:pPr>
      <w:r w:rsidRPr="00BB3907">
        <w:rPr>
          <w:rFonts w:ascii="Arial" w:hAnsi="Arial" w:cs="Arial"/>
          <w:b/>
          <w:color w:val="000000" w:themeColor="text1"/>
          <w:sz w:val="20"/>
          <w:lang w:eastAsia="zh-CN"/>
        </w:rPr>
        <w:t>Figure 6.2.1.1.2-1: E2 Subscription procedure, successful operation</w:t>
      </w:r>
    </w:p>
    <w:p w14:paraId="30833200" w14:textId="5E4C4D30" w:rsidR="004C3EC2" w:rsidRPr="00BB3907" w:rsidRDefault="004C3EC2" w:rsidP="004C3EC2">
      <w:pPr>
        <w:rPr>
          <w:rFonts w:ascii="Times New Roman" w:hAnsi="Times New Roman" w:cs="Times New Roman"/>
          <w:sz w:val="20"/>
        </w:rPr>
      </w:pPr>
      <w:r w:rsidRPr="00BB3907">
        <w:rPr>
          <w:rFonts w:ascii="Times New Roman" w:hAnsi="Times New Roman" w:cs="Times New Roman"/>
          <w:sz w:val="20"/>
        </w:rPr>
        <w:t xml:space="preserve">The </w:t>
      </w:r>
      <w:proofErr w:type="spellStart"/>
      <w:r w:rsidRPr="00BB3907">
        <w:rPr>
          <w:rFonts w:ascii="Times New Roman" w:hAnsi="Times New Roman" w:cs="Times New Roman"/>
          <w:sz w:val="20"/>
        </w:rPr>
        <w:t>xApp</w:t>
      </w:r>
      <w:proofErr w:type="spellEnd"/>
      <w:r w:rsidRPr="00BB3907">
        <w:rPr>
          <w:rFonts w:ascii="Times New Roman" w:hAnsi="Times New Roman" w:cs="Times New Roman"/>
          <w:sz w:val="20"/>
        </w:rPr>
        <w:t xml:space="preserve"> initiates the procedure by sending an E2 SUBSCRIPTION (Request) message to the Near-RT-RIC platform. The message contains a unique </w:t>
      </w:r>
      <w:r w:rsidRPr="00BB3907">
        <w:rPr>
          <w:rFonts w:ascii="Times New Roman" w:hAnsi="Times New Roman" w:cs="Times New Roman"/>
          <w:i/>
          <w:sz w:val="20"/>
        </w:rPr>
        <w:t>Procedure Transaction ID</w:t>
      </w:r>
      <w:r w:rsidRPr="00BB3907">
        <w:rPr>
          <w:rFonts w:ascii="Times New Roman" w:hAnsi="Times New Roman" w:cs="Times New Roman"/>
          <w:sz w:val="20"/>
        </w:rPr>
        <w:t xml:space="preserve"> IE assigned by the initiating </w:t>
      </w:r>
      <w:proofErr w:type="spellStart"/>
      <w:r w:rsidRPr="00BB3907">
        <w:rPr>
          <w:rFonts w:ascii="Times New Roman" w:hAnsi="Times New Roman" w:cs="Times New Roman"/>
          <w:sz w:val="20"/>
        </w:rPr>
        <w:t>xApp</w:t>
      </w:r>
      <w:proofErr w:type="spellEnd"/>
      <w:r w:rsidRPr="00BB3907">
        <w:rPr>
          <w:rFonts w:ascii="Times New Roman" w:hAnsi="Times New Roman" w:cs="Times New Roman"/>
          <w:sz w:val="20"/>
        </w:rPr>
        <w:t xml:space="preserve">, the </w:t>
      </w:r>
      <w:r w:rsidRPr="00BB3907">
        <w:rPr>
          <w:rFonts w:ascii="Times New Roman" w:hAnsi="Times New Roman" w:cs="Times New Roman"/>
          <w:i/>
          <w:sz w:val="20"/>
        </w:rPr>
        <w:t>Global E2 Node ID</w:t>
      </w:r>
      <w:r w:rsidRPr="00BB3907">
        <w:rPr>
          <w:rFonts w:ascii="Times New Roman" w:hAnsi="Times New Roman" w:cs="Times New Roman"/>
          <w:sz w:val="20"/>
        </w:rPr>
        <w:t xml:space="preserve"> IE, the </w:t>
      </w:r>
      <w:r w:rsidRPr="00BB3907">
        <w:rPr>
          <w:rFonts w:ascii="Times New Roman" w:hAnsi="Times New Roman" w:cs="Times New Roman"/>
          <w:i/>
          <w:sz w:val="20"/>
        </w:rPr>
        <w:t>RAN Function ID</w:t>
      </w:r>
      <w:r w:rsidRPr="00BB3907">
        <w:rPr>
          <w:rFonts w:ascii="Times New Roman" w:hAnsi="Times New Roman" w:cs="Times New Roman"/>
          <w:sz w:val="20"/>
        </w:rPr>
        <w:t xml:space="preserve"> IE, and the </w:t>
      </w:r>
      <w:r w:rsidRPr="00BB3907">
        <w:rPr>
          <w:rFonts w:ascii="Times New Roman" w:hAnsi="Times New Roman" w:cs="Times New Roman"/>
          <w:i/>
          <w:sz w:val="20"/>
        </w:rPr>
        <w:t>E2 Subscription Details</w:t>
      </w:r>
      <w:r w:rsidRPr="00BB3907">
        <w:rPr>
          <w:rFonts w:ascii="Times New Roman" w:hAnsi="Times New Roman" w:cs="Times New Roman"/>
          <w:sz w:val="20"/>
        </w:rPr>
        <w:t xml:space="preserve"> IE including one or more requested E2 actions</w:t>
      </w:r>
      <w:r w:rsidR="002960ED" w:rsidRPr="002960ED">
        <w:rPr>
          <w:rFonts w:ascii="Times New Roman" w:hAnsi="Times New Roman" w:cs="Times New Roman"/>
          <w:sz w:val="20"/>
        </w:rPr>
        <w:t xml:space="preserve"> </w:t>
      </w:r>
      <w:r w:rsidR="002960ED" w:rsidRPr="00BC0BBC">
        <w:rPr>
          <w:rFonts w:ascii="Times New Roman" w:hAnsi="Times New Roman" w:cs="Times New Roman"/>
          <w:sz w:val="20"/>
        </w:rPr>
        <w:t xml:space="preserve">and optionally the </w:t>
      </w:r>
      <w:r w:rsidR="002960ED" w:rsidRPr="00BC0BBC">
        <w:rPr>
          <w:rFonts w:ascii="Times New Roman" w:hAnsi="Times New Roman" w:cs="Times New Roman"/>
          <w:i/>
          <w:iCs/>
          <w:sz w:val="20"/>
        </w:rPr>
        <w:t xml:space="preserve">E2 </w:t>
      </w:r>
      <w:r w:rsidR="002960ED">
        <w:rPr>
          <w:rFonts w:ascii="Times New Roman" w:hAnsi="Times New Roman" w:cs="Times New Roman"/>
          <w:i/>
          <w:iCs/>
          <w:sz w:val="20"/>
        </w:rPr>
        <w:t xml:space="preserve">Subscription </w:t>
      </w:r>
      <w:r w:rsidR="002960ED" w:rsidRPr="00BC0BBC">
        <w:rPr>
          <w:rFonts w:ascii="Times New Roman" w:hAnsi="Times New Roman" w:cs="Times New Roman"/>
          <w:i/>
          <w:iCs/>
          <w:sz w:val="20"/>
        </w:rPr>
        <w:t>Timer</w:t>
      </w:r>
      <w:r w:rsidR="002960ED" w:rsidRPr="00BC0BBC">
        <w:rPr>
          <w:rFonts w:ascii="Times New Roman" w:hAnsi="Times New Roman" w:cs="Times New Roman"/>
          <w:sz w:val="20"/>
        </w:rPr>
        <w:t xml:space="preserve"> IE</w:t>
      </w:r>
      <w:r w:rsidRPr="00BB3907">
        <w:rPr>
          <w:rFonts w:ascii="Times New Roman" w:hAnsi="Times New Roman" w:cs="Times New Roman"/>
          <w:sz w:val="20"/>
        </w:rPr>
        <w:t>.</w:t>
      </w:r>
      <w:r w:rsidR="00CD0811">
        <w:rPr>
          <w:rFonts w:ascii="Times New Roman" w:hAnsi="Times New Roman" w:cs="Times New Roman"/>
          <w:sz w:val="20"/>
        </w:rPr>
        <w:t xml:space="preserve"> </w:t>
      </w:r>
      <w:r w:rsidR="00CD0811" w:rsidRPr="00CD0811">
        <w:rPr>
          <w:rFonts w:ascii="Times New Roman" w:eastAsia="等线" w:hAnsi="Times New Roman" w:cs="Times New Roman" w:hint="eastAsia"/>
          <w:sz w:val="20"/>
          <w:szCs w:val="20"/>
          <w:lang w:eastAsia="zh-CN"/>
        </w:rPr>
        <w:t xml:space="preserve">The message may include the </w:t>
      </w:r>
      <w:r w:rsidR="00CD0811" w:rsidRPr="00CD0811">
        <w:rPr>
          <w:rFonts w:ascii="Times New Roman" w:eastAsia="等线" w:hAnsi="Times New Roman" w:cs="Times New Roman"/>
          <w:i/>
          <w:iCs/>
          <w:sz w:val="20"/>
          <w:szCs w:val="20"/>
          <w:lang w:eastAsia="zh-CN"/>
        </w:rPr>
        <w:t>E2 Indication Destination</w:t>
      </w:r>
      <w:r w:rsidR="00CD0811" w:rsidRPr="00CD0811">
        <w:rPr>
          <w:rFonts w:ascii="Times New Roman" w:eastAsia="等线" w:hAnsi="Times New Roman" w:cs="Times New Roman" w:hint="eastAsia"/>
          <w:sz w:val="20"/>
          <w:szCs w:val="20"/>
          <w:lang w:eastAsia="zh-CN"/>
        </w:rPr>
        <w:t xml:space="preserve"> IE which specifies the </w:t>
      </w:r>
      <w:proofErr w:type="spellStart"/>
      <w:r w:rsidR="00CD0811" w:rsidRPr="00CD0811">
        <w:rPr>
          <w:rFonts w:ascii="Times New Roman" w:eastAsia="等线" w:hAnsi="Times New Roman" w:cs="Times New Roman" w:hint="eastAsia"/>
          <w:sz w:val="20"/>
          <w:szCs w:val="20"/>
          <w:lang w:eastAsia="zh-CN"/>
        </w:rPr>
        <w:t>xApp's</w:t>
      </w:r>
      <w:proofErr w:type="spellEnd"/>
      <w:r w:rsidR="00CD0811" w:rsidRPr="00CD0811">
        <w:rPr>
          <w:rFonts w:ascii="Times New Roman" w:eastAsia="等线" w:hAnsi="Times New Roman" w:cs="Times New Roman" w:hint="eastAsia"/>
          <w:sz w:val="20"/>
          <w:szCs w:val="20"/>
          <w:lang w:eastAsia="zh-CN"/>
        </w:rPr>
        <w:t xml:space="preserve"> endpoint to receive E2 indications (see clause 6.2.2.1), and the </w:t>
      </w:r>
      <w:r w:rsidR="00CD0811" w:rsidRPr="00CD0811">
        <w:rPr>
          <w:rFonts w:ascii="Times New Roman" w:eastAsia="等线" w:hAnsi="Times New Roman" w:cs="Times New Roman" w:hint="eastAsia"/>
          <w:i/>
          <w:iCs/>
          <w:sz w:val="20"/>
          <w:szCs w:val="20"/>
          <w:lang w:eastAsia="zh-CN"/>
        </w:rPr>
        <w:t xml:space="preserve">E2 </w:t>
      </w:r>
      <w:r w:rsidR="00CD0811" w:rsidRPr="00CD0811">
        <w:rPr>
          <w:rFonts w:ascii="Times New Roman" w:eastAsia="等线" w:hAnsi="Times New Roman" w:cs="Times New Roman"/>
          <w:i/>
          <w:iCs/>
          <w:sz w:val="20"/>
          <w:szCs w:val="20"/>
          <w:lang w:eastAsia="zh-CN"/>
        </w:rPr>
        <w:t>Subscription Delete Notification Destination</w:t>
      </w:r>
      <w:r w:rsidR="00CD0811" w:rsidRPr="00CD0811">
        <w:rPr>
          <w:rFonts w:ascii="Times New Roman" w:eastAsia="等线" w:hAnsi="Times New Roman" w:cs="Times New Roman" w:hint="eastAsia"/>
          <w:sz w:val="20"/>
          <w:szCs w:val="20"/>
          <w:lang w:eastAsia="zh-CN"/>
        </w:rPr>
        <w:t xml:space="preserve"> IE which specifies the </w:t>
      </w:r>
      <w:proofErr w:type="spellStart"/>
      <w:r w:rsidR="00CD0811" w:rsidRPr="00CD0811">
        <w:rPr>
          <w:rFonts w:ascii="Times New Roman" w:eastAsia="等线" w:hAnsi="Times New Roman" w:cs="Times New Roman" w:hint="eastAsia"/>
          <w:sz w:val="20"/>
          <w:szCs w:val="20"/>
          <w:lang w:eastAsia="zh-CN"/>
        </w:rPr>
        <w:t>xApp's</w:t>
      </w:r>
      <w:proofErr w:type="spellEnd"/>
      <w:r w:rsidR="00CD0811" w:rsidRPr="00CD0811">
        <w:rPr>
          <w:rFonts w:ascii="Times New Roman" w:eastAsia="等线" w:hAnsi="Times New Roman" w:cs="Times New Roman" w:hint="eastAsia"/>
          <w:sz w:val="20"/>
          <w:szCs w:val="20"/>
          <w:lang w:eastAsia="zh-CN"/>
        </w:rPr>
        <w:t xml:space="preserve"> endpoint to receive query/notification from the Near-RT RIC platform for E2 subscription deletion (see clause 6.2.1.3/6.2.1.4).</w:t>
      </w:r>
    </w:p>
    <w:p w14:paraId="3421F621" w14:textId="77777777" w:rsidR="004C3EC2" w:rsidRPr="00BB3907" w:rsidRDefault="004C3EC2" w:rsidP="004C3EC2">
      <w:pPr>
        <w:rPr>
          <w:rFonts w:ascii="Times New Roman" w:hAnsi="Times New Roman" w:cs="Times New Roman"/>
          <w:sz w:val="20"/>
        </w:rPr>
      </w:pPr>
      <w:bookmarkStart w:id="127" w:name="_Hlk105680278"/>
      <w:r w:rsidRPr="00BB3907">
        <w:rPr>
          <w:rFonts w:ascii="Times New Roman" w:eastAsiaTheme="minorEastAsia" w:hAnsi="Times New Roman" w:cs="Times New Roman"/>
          <w:sz w:val="20"/>
          <w:lang w:eastAsia="zh-CN"/>
        </w:rPr>
        <w:t xml:space="preserve">Note: </w:t>
      </w:r>
      <w:r w:rsidRPr="00BB3907">
        <w:rPr>
          <w:rFonts w:ascii="Times New Roman" w:hAnsi="Times New Roman" w:cs="Times New Roman"/>
          <w:sz w:val="20"/>
        </w:rPr>
        <w:t>When execution order of multiple actions is not concerned, it is recommended that an E2 Subscription procedure contains a single action, to allow efficient reuse of E2 subscriptions.</w:t>
      </w:r>
    </w:p>
    <w:bookmarkEnd w:id="127"/>
    <w:p w14:paraId="15EC1872" w14:textId="77777777" w:rsidR="004C3EC2" w:rsidRPr="00BB3907" w:rsidRDefault="004C3EC2" w:rsidP="004C3EC2">
      <w:pPr>
        <w:rPr>
          <w:rFonts w:ascii="Times New Roman" w:eastAsia="MS Mincho" w:hAnsi="Times New Roman" w:cs="Times New Roman"/>
          <w:sz w:val="20"/>
        </w:rPr>
      </w:pPr>
      <w:r w:rsidRPr="00BB3907">
        <w:rPr>
          <w:rFonts w:ascii="Times New Roman" w:hAnsi="Times New Roman" w:cs="Times New Roman"/>
          <w:sz w:val="20"/>
        </w:rPr>
        <w:t>At reception of the E2 SUBSCRIPTION (Request) message, the Near-RT-RIC platform shall:</w:t>
      </w:r>
    </w:p>
    <w:p w14:paraId="1D7299B2" w14:textId="77777777" w:rsidR="004C3EC2" w:rsidRPr="00BB3907" w:rsidRDefault="004C3EC2" w:rsidP="004C3EC2">
      <w:pPr>
        <w:pStyle w:val="B10"/>
        <w:rPr>
          <w:rFonts w:ascii="Times New Roman" w:hAnsi="Times New Roman" w:cs="Times New Roman"/>
          <w:sz w:val="20"/>
        </w:rPr>
      </w:pPr>
      <w:r w:rsidRPr="00BB3907">
        <w:rPr>
          <w:rFonts w:ascii="Times New Roman" w:hAnsi="Times New Roman" w:cs="Times New Roman"/>
          <w:sz w:val="20"/>
        </w:rPr>
        <w:t>-</w:t>
      </w:r>
      <w:r w:rsidRPr="00BB3907">
        <w:rPr>
          <w:rFonts w:ascii="Times New Roman" w:hAnsi="Times New Roman" w:cs="Times New Roman"/>
          <w:sz w:val="20"/>
        </w:rPr>
        <w:tab/>
        <w:t xml:space="preserve">Search existing E2 subscription(s) for matched </w:t>
      </w:r>
      <w:r w:rsidRPr="00BB3907">
        <w:rPr>
          <w:rFonts w:ascii="Times New Roman" w:hAnsi="Times New Roman" w:cs="Times New Roman"/>
          <w:i/>
          <w:sz w:val="20"/>
        </w:rPr>
        <w:t xml:space="preserve">Global </w:t>
      </w:r>
      <w:r w:rsidRPr="00BB3907">
        <w:rPr>
          <w:rFonts w:ascii="Times New Roman" w:hAnsi="Times New Roman" w:cs="Times New Roman"/>
          <w:i/>
          <w:iCs/>
          <w:sz w:val="20"/>
        </w:rPr>
        <w:t>E2 Node ID</w:t>
      </w:r>
      <w:r w:rsidRPr="00BB3907">
        <w:rPr>
          <w:rFonts w:ascii="Times New Roman" w:hAnsi="Times New Roman" w:cs="Times New Roman"/>
          <w:sz w:val="20"/>
        </w:rPr>
        <w:t xml:space="preserve"> IE, </w:t>
      </w:r>
      <w:r w:rsidRPr="00BB3907">
        <w:rPr>
          <w:rFonts w:ascii="Times New Roman" w:hAnsi="Times New Roman" w:cs="Times New Roman"/>
          <w:i/>
          <w:iCs/>
          <w:sz w:val="20"/>
        </w:rPr>
        <w:t>RAN Function ID</w:t>
      </w:r>
      <w:r w:rsidRPr="00BB3907">
        <w:rPr>
          <w:rFonts w:ascii="Times New Roman" w:hAnsi="Times New Roman" w:cs="Times New Roman"/>
          <w:sz w:val="20"/>
        </w:rPr>
        <w:t xml:space="preserve"> IE and matched contents in </w:t>
      </w:r>
      <w:r w:rsidRPr="00BB3907">
        <w:rPr>
          <w:rFonts w:ascii="Times New Roman" w:hAnsi="Times New Roman" w:cs="Times New Roman"/>
          <w:i/>
          <w:iCs/>
          <w:sz w:val="20"/>
        </w:rPr>
        <w:t>E2 Subscription Details</w:t>
      </w:r>
      <w:r w:rsidRPr="00BB3907">
        <w:rPr>
          <w:rFonts w:ascii="Times New Roman" w:hAnsi="Times New Roman" w:cs="Times New Roman"/>
          <w:sz w:val="20"/>
        </w:rPr>
        <w:t xml:space="preserve"> IE. If a matched E2 subscription exists, add the initiating </w:t>
      </w:r>
      <w:proofErr w:type="spellStart"/>
      <w:r w:rsidRPr="00BB3907">
        <w:rPr>
          <w:rFonts w:ascii="Times New Roman" w:hAnsi="Times New Roman" w:cs="Times New Roman"/>
          <w:sz w:val="20"/>
        </w:rPr>
        <w:t>xApp</w:t>
      </w:r>
      <w:proofErr w:type="spellEnd"/>
      <w:r w:rsidRPr="00BB3907">
        <w:rPr>
          <w:rFonts w:ascii="Times New Roman" w:hAnsi="Times New Roman" w:cs="Times New Roman"/>
          <w:sz w:val="20"/>
        </w:rPr>
        <w:t xml:space="preserve"> as a new subscriber of the E2 subscription. </w:t>
      </w:r>
    </w:p>
    <w:p w14:paraId="507EF1B1" w14:textId="77777777" w:rsidR="004C3EC2" w:rsidRPr="00BB3907" w:rsidRDefault="004C3EC2" w:rsidP="004C3EC2">
      <w:pPr>
        <w:pStyle w:val="B10"/>
        <w:rPr>
          <w:rFonts w:ascii="Times New Roman" w:eastAsiaTheme="minorEastAsia" w:hAnsi="Times New Roman" w:cs="Times New Roman"/>
          <w:sz w:val="20"/>
          <w:lang w:eastAsia="zh-CN"/>
        </w:rPr>
      </w:pPr>
      <w:r w:rsidRPr="00BB3907">
        <w:rPr>
          <w:rFonts w:ascii="Times New Roman" w:hAnsi="Times New Roman" w:cs="Times New Roman"/>
          <w:sz w:val="20"/>
        </w:rPr>
        <w:t>-</w:t>
      </w:r>
      <w:r w:rsidRPr="00BB3907">
        <w:rPr>
          <w:rFonts w:ascii="Times New Roman" w:hAnsi="Times New Roman" w:cs="Times New Roman"/>
          <w:sz w:val="20"/>
        </w:rPr>
        <w:tab/>
        <w:t xml:space="preserve">Initiate appropriate E2AP procedure(s) to establish RIC subscription with the target E2 Node, if existing E2 subscriptions are insufficient to fulfill the request. </w:t>
      </w:r>
    </w:p>
    <w:p w14:paraId="13F37859" w14:textId="258E80F3" w:rsidR="002960ED" w:rsidRDefault="002960ED" w:rsidP="002960ED">
      <w:pPr>
        <w:rPr>
          <w:rFonts w:ascii="Times New Roman" w:eastAsiaTheme="minorEastAsia" w:hAnsi="Times New Roman" w:cs="Times New Roman"/>
          <w:sz w:val="20"/>
          <w:lang w:eastAsia="zh-CN"/>
        </w:rPr>
      </w:pPr>
      <w:r>
        <w:rPr>
          <w:rFonts w:ascii="Times New Roman" w:hAnsi="Times New Roman" w:cs="Times New Roman"/>
          <w:sz w:val="20"/>
        </w:rPr>
        <w:t>T</w:t>
      </w:r>
      <w:r w:rsidRPr="00BC0BBC">
        <w:rPr>
          <w:rFonts w:ascii="Times New Roman" w:hAnsi="Times New Roman" w:cs="Times New Roman"/>
          <w:sz w:val="20"/>
        </w:rPr>
        <w:t xml:space="preserve">he Near-RT-RIC platform may use the value in the </w:t>
      </w:r>
      <w:r w:rsidRPr="00BC0BBC">
        <w:rPr>
          <w:rFonts w:ascii="Times New Roman" w:hAnsi="Times New Roman" w:cs="Times New Roman"/>
          <w:i/>
          <w:iCs/>
          <w:sz w:val="20"/>
        </w:rPr>
        <w:t xml:space="preserve">E2 </w:t>
      </w:r>
      <w:r>
        <w:rPr>
          <w:rFonts w:ascii="Times New Roman" w:hAnsi="Times New Roman" w:cs="Times New Roman"/>
          <w:i/>
          <w:iCs/>
          <w:sz w:val="20"/>
        </w:rPr>
        <w:t xml:space="preserve">Subscription </w:t>
      </w:r>
      <w:r w:rsidRPr="00BC0BBC">
        <w:rPr>
          <w:rFonts w:ascii="Times New Roman" w:hAnsi="Times New Roman" w:cs="Times New Roman"/>
          <w:i/>
          <w:iCs/>
          <w:sz w:val="20"/>
        </w:rPr>
        <w:t>Timer</w:t>
      </w:r>
      <w:r w:rsidRPr="00BC0BBC">
        <w:rPr>
          <w:rFonts w:ascii="Times New Roman" w:hAnsi="Times New Roman" w:cs="Times New Roman"/>
          <w:sz w:val="20"/>
        </w:rPr>
        <w:t xml:space="preserve"> IE, if present, as a one-time value of the E2AP timer </w:t>
      </w:r>
      <w:proofErr w:type="spellStart"/>
      <w:r w:rsidRPr="004B33BB">
        <w:rPr>
          <w:rFonts w:ascii="Times New Roman" w:hAnsi="Times New Roman" w:cs="Times New Roman"/>
        </w:rPr>
        <w:t>T</w:t>
      </w:r>
      <w:r w:rsidRPr="004B33BB">
        <w:rPr>
          <w:rFonts w:ascii="Times New Roman" w:hAnsi="Times New Roman" w:cs="Times New Roman"/>
          <w:vertAlign w:val="subscript"/>
        </w:rPr>
        <w:t>RICEVENTcreate</w:t>
      </w:r>
      <w:proofErr w:type="spellEnd"/>
      <w:r w:rsidRPr="001B30F0" w:rsidDel="0001112B">
        <w:t xml:space="preserve"> </w:t>
      </w:r>
      <w:r w:rsidRPr="00BC0BBC">
        <w:rPr>
          <w:rFonts w:ascii="Times New Roman" w:hAnsi="Times New Roman" w:cs="Times New Roman"/>
          <w:sz w:val="20"/>
        </w:rPr>
        <w:t xml:space="preserve">in </w:t>
      </w:r>
      <w:r w:rsidR="00E41D26">
        <w:rPr>
          <w:rFonts w:ascii="Times New Roman" w:hAnsi="Times New Roman" w:cs="Times New Roman"/>
          <w:sz w:val="20"/>
        </w:rPr>
        <w:t>c</w:t>
      </w:r>
      <w:r w:rsidRPr="00BC0BBC">
        <w:rPr>
          <w:rFonts w:ascii="Times New Roman" w:hAnsi="Times New Roman" w:cs="Times New Roman"/>
          <w:sz w:val="20"/>
        </w:rPr>
        <w:t>lause 9.5 of [3], which is valid only for this transaction.</w:t>
      </w:r>
    </w:p>
    <w:p w14:paraId="310AFDB3" w14:textId="77777777" w:rsidR="004C3EC2" w:rsidRPr="00BB3907" w:rsidRDefault="004C3EC2" w:rsidP="004C3EC2">
      <w:pPr>
        <w:rPr>
          <w:rFonts w:ascii="Times New Roman" w:eastAsiaTheme="minorEastAsia" w:hAnsi="Times New Roman" w:cs="Times New Roman"/>
          <w:sz w:val="20"/>
          <w:lang w:eastAsia="zh-CN"/>
        </w:rPr>
      </w:pPr>
      <w:r w:rsidRPr="00BB3907">
        <w:rPr>
          <w:rFonts w:ascii="Times New Roman" w:eastAsiaTheme="minorEastAsia" w:hAnsi="Times New Roman" w:cs="Times New Roman"/>
          <w:sz w:val="20"/>
          <w:lang w:eastAsia="zh-CN"/>
        </w:rPr>
        <w:t xml:space="preserve">If the subscription </w:t>
      </w:r>
      <w:r w:rsidRPr="00BB3907">
        <w:rPr>
          <w:rFonts w:ascii="Times New Roman" w:hAnsi="Times New Roman" w:cs="Times New Roman"/>
          <w:sz w:val="20"/>
        </w:rPr>
        <w:t>request is successfully fulfilled,</w:t>
      </w:r>
      <w:r w:rsidRPr="00BB3907">
        <w:rPr>
          <w:rFonts w:ascii="Times New Roman" w:eastAsiaTheme="minorEastAsia" w:hAnsi="Times New Roman" w:cs="Times New Roman"/>
          <w:sz w:val="20"/>
          <w:lang w:eastAsia="zh-CN"/>
        </w:rPr>
        <w:t xml:space="preserve"> the Near-RT RIC platform shall send an E2 SUBSCRIPTION (Success) message back to the </w:t>
      </w:r>
      <w:proofErr w:type="spellStart"/>
      <w:r w:rsidRPr="00BB3907">
        <w:rPr>
          <w:rFonts w:ascii="Times New Roman" w:eastAsiaTheme="minorEastAsia" w:hAnsi="Times New Roman" w:cs="Times New Roman"/>
          <w:sz w:val="20"/>
          <w:lang w:eastAsia="zh-CN"/>
        </w:rPr>
        <w:t>xApp</w:t>
      </w:r>
      <w:proofErr w:type="spellEnd"/>
      <w:r w:rsidRPr="00BB3907">
        <w:rPr>
          <w:rFonts w:ascii="Times New Roman" w:eastAsiaTheme="minorEastAsia" w:hAnsi="Times New Roman" w:cs="Times New Roman"/>
          <w:sz w:val="20"/>
          <w:lang w:eastAsia="zh-CN"/>
        </w:rPr>
        <w:t>.</w:t>
      </w:r>
      <w:r w:rsidRPr="00BB3907">
        <w:rPr>
          <w:rFonts w:ascii="Times New Roman" w:hAnsi="Times New Roman" w:cs="Times New Roman"/>
          <w:sz w:val="20"/>
        </w:rPr>
        <w:t xml:space="preserve"> Similar to [3], a successfully fulfilled request shall be sent if the E2 event trigger and at least one requested E2 action are admitted.</w:t>
      </w:r>
    </w:p>
    <w:p w14:paraId="6BE6363C" w14:textId="0DB3932C" w:rsidR="004C3EC2" w:rsidRPr="00BB3907" w:rsidRDefault="004C3EC2" w:rsidP="004C3EC2">
      <w:pPr>
        <w:rPr>
          <w:rFonts w:ascii="Times New Roman" w:eastAsiaTheme="minorEastAsia" w:hAnsi="Times New Roman" w:cs="Times New Roman"/>
          <w:sz w:val="20"/>
          <w:lang w:val="en-GB" w:eastAsia="zh-CN"/>
        </w:rPr>
      </w:pPr>
      <w:r w:rsidRPr="00BB3907">
        <w:rPr>
          <w:rFonts w:ascii="Times New Roman" w:hAnsi="Times New Roman" w:cs="Times New Roman"/>
          <w:sz w:val="20"/>
        </w:rPr>
        <w:t xml:space="preserve">In the E2 SUBSCRIPTION (Success) message, Near-RT RIC platform shall include the associated </w:t>
      </w:r>
      <w:r w:rsidRPr="00BB3907">
        <w:rPr>
          <w:rFonts w:ascii="Times New Roman" w:hAnsi="Times New Roman" w:cs="Times New Roman"/>
          <w:i/>
          <w:iCs/>
          <w:sz w:val="20"/>
        </w:rPr>
        <w:t xml:space="preserve">Procedure </w:t>
      </w:r>
      <w:r w:rsidRPr="00BB3907">
        <w:rPr>
          <w:rFonts w:ascii="Times New Roman" w:hAnsi="Times New Roman" w:cs="Times New Roman"/>
          <w:i/>
          <w:sz w:val="20"/>
        </w:rPr>
        <w:t>Transaction ID</w:t>
      </w:r>
      <w:r w:rsidRPr="00BB3907">
        <w:rPr>
          <w:rFonts w:ascii="Times New Roman" w:hAnsi="Times New Roman" w:cs="Times New Roman"/>
          <w:sz w:val="20"/>
        </w:rPr>
        <w:t xml:space="preserve"> IE, </w:t>
      </w:r>
      <w:r w:rsidRPr="00BB3907">
        <w:rPr>
          <w:rFonts w:ascii="Times New Roman" w:hAnsi="Times New Roman" w:cs="Times New Roman"/>
          <w:i/>
          <w:iCs/>
          <w:sz w:val="20"/>
        </w:rPr>
        <w:t>Global E2 Node ID</w:t>
      </w:r>
      <w:r w:rsidRPr="00BB3907">
        <w:rPr>
          <w:rFonts w:ascii="Times New Roman" w:hAnsi="Times New Roman" w:cs="Times New Roman"/>
          <w:sz w:val="20"/>
        </w:rPr>
        <w:t xml:space="preserve"> IE, </w:t>
      </w:r>
      <w:r w:rsidRPr="00BB3907">
        <w:rPr>
          <w:rFonts w:ascii="Times New Roman" w:hAnsi="Times New Roman" w:cs="Times New Roman"/>
          <w:i/>
          <w:iCs/>
          <w:sz w:val="20"/>
        </w:rPr>
        <w:t>RAN Function ID</w:t>
      </w:r>
      <w:r w:rsidRPr="00BB3907">
        <w:rPr>
          <w:rFonts w:ascii="Times New Roman" w:hAnsi="Times New Roman" w:cs="Times New Roman"/>
          <w:sz w:val="20"/>
        </w:rPr>
        <w:t xml:space="preserve"> IE and an </w:t>
      </w:r>
      <w:r w:rsidRPr="00BB3907">
        <w:rPr>
          <w:rFonts w:ascii="Times New Roman" w:hAnsi="Times New Roman" w:cs="Times New Roman"/>
          <w:i/>
          <w:iCs/>
          <w:sz w:val="20"/>
        </w:rPr>
        <w:t>E2 Request ID</w:t>
      </w:r>
      <w:r w:rsidRPr="00BB3907">
        <w:rPr>
          <w:rFonts w:ascii="Times New Roman" w:hAnsi="Times New Roman" w:cs="Times New Roman"/>
          <w:sz w:val="20"/>
        </w:rPr>
        <w:t xml:space="preserve"> IE assigned by the Near-RT RIC platform. The message shall also indicate the admitted E2 action(s) in the </w:t>
      </w:r>
      <w:r w:rsidRPr="00BB3907">
        <w:rPr>
          <w:rFonts w:ascii="Times New Roman" w:hAnsi="Times New Roman" w:cs="Times New Roman"/>
          <w:i/>
          <w:iCs/>
          <w:sz w:val="20"/>
        </w:rPr>
        <w:t>Actions Admitted List</w:t>
      </w:r>
      <w:r w:rsidRPr="00BB3907">
        <w:rPr>
          <w:rFonts w:ascii="Times New Roman" w:hAnsi="Times New Roman" w:cs="Times New Roman"/>
          <w:sz w:val="20"/>
        </w:rPr>
        <w:t xml:space="preserve"> IE, each with the associated </w:t>
      </w:r>
      <w:r w:rsidRPr="00BB3907">
        <w:rPr>
          <w:rFonts w:ascii="Times New Roman" w:hAnsi="Times New Roman" w:cs="Times New Roman"/>
          <w:i/>
          <w:iCs/>
          <w:sz w:val="20"/>
        </w:rPr>
        <w:t>E2 Action ID</w:t>
      </w:r>
      <w:r w:rsidRPr="00BB3907">
        <w:rPr>
          <w:rFonts w:ascii="Times New Roman" w:hAnsi="Times New Roman" w:cs="Times New Roman"/>
          <w:sz w:val="20"/>
        </w:rPr>
        <w:t xml:space="preserve"> IE assigned by the Near-RT RIC platform.  The same </w:t>
      </w:r>
      <w:r w:rsidRPr="00BB3907">
        <w:rPr>
          <w:rFonts w:ascii="Times New Roman" w:hAnsi="Times New Roman" w:cs="Times New Roman"/>
          <w:i/>
          <w:iCs/>
          <w:sz w:val="20"/>
        </w:rPr>
        <w:t>E2 Request ID</w:t>
      </w:r>
      <w:r w:rsidRPr="00BB3907">
        <w:rPr>
          <w:rFonts w:ascii="Times New Roman" w:hAnsi="Times New Roman" w:cs="Times New Roman"/>
          <w:sz w:val="20"/>
        </w:rPr>
        <w:t xml:space="preserve"> IE and </w:t>
      </w:r>
      <w:r w:rsidRPr="00BB3907">
        <w:rPr>
          <w:rFonts w:ascii="Times New Roman" w:hAnsi="Times New Roman" w:cs="Times New Roman"/>
          <w:i/>
          <w:iCs/>
          <w:sz w:val="20"/>
        </w:rPr>
        <w:t>E2 Action ID</w:t>
      </w:r>
      <w:r w:rsidRPr="00BB3907">
        <w:rPr>
          <w:rFonts w:ascii="Times New Roman" w:hAnsi="Times New Roman" w:cs="Times New Roman"/>
          <w:sz w:val="20"/>
        </w:rPr>
        <w:t xml:space="preserve"> IE shall be present in any subsequent E2 INDICATION message(s). The message shall indicate, if exist, the E2 action(s) not admitted in the </w:t>
      </w:r>
      <w:r w:rsidRPr="00BB3907">
        <w:rPr>
          <w:rFonts w:ascii="Times New Roman" w:hAnsi="Times New Roman" w:cs="Times New Roman"/>
          <w:i/>
          <w:iCs/>
          <w:sz w:val="20"/>
        </w:rPr>
        <w:t>Actions Not Admitted List</w:t>
      </w:r>
      <w:r w:rsidRPr="00BB3907">
        <w:rPr>
          <w:rFonts w:ascii="Times New Roman" w:hAnsi="Times New Roman" w:cs="Times New Roman"/>
          <w:sz w:val="20"/>
        </w:rPr>
        <w:t xml:space="preserve"> IE with appropriate cause(s).</w:t>
      </w:r>
    </w:p>
    <w:p w14:paraId="3E498F61" w14:textId="608BE529" w:rsidR="004C3EC2" w:rsidRDefault="004C3EC2" w:rsidP="004C3EC2">
      <w:pPr>
        <w:pStyle w:val="5"/>
        <w:rPr>
          <w:rFonts w:eastAsiaTheme="minorEastAsia"/>
          <w:lang w:eastAsia="zh-CN"/>
        </w:rPr>
      </w:pPr>
      <w:r>
        <w:rPr>
          <w:rFonts w:eastAsiaTheme="minorEastAsia" w:hint="eastAsia"/>
          <w:lang w:eastAsia="zh-CN"/>
        </w:rPr>
        <w:t>6</w:t>
      </w:r>
      <w:r>
        <w:rPr>
          <w:rFonts w:eastAsiaTheme="minorEastAsia"/>
          <w:lang w:eastAsia="zh-CN"/>
        </w:rPr>
        <w:t>.2.1.1.3</w:t>
      </w:r>
      <w:r>
        <w:rPr>
          <w:rFonts w:eastAsiaTheme="minorEastAsia"/>
          <w:lang w:eastAsia="zh-CN"/>
        </w:rPr>
        <w:tab/>
        <w:t>Unsuccessful Operation</w:t>
      </w:r>
    </w:p>
    <w:p w14:paraId="7764C26F" w14:textId="77777777" w:rsidR="004C3EC2" w:rsidRDefault="004C3EC2" w:rsidP="00F93026">
      <w:pPr>
        <w:pStyle w:val="PlantUML"/>
      </w:pPr>
      <w:r>
        <w:rPr>
          <w:rFonts w:hint="eastAsia"/>
        </w:rPr>
        <w:t>@</w:t>
      </w:r>
      <w:r>
        <w:t>startuml</w:t>
      </w:r>
    </w:p>
    <w:p w14:paraId="6F842285" w14:textId="77777777" w:rsidR="004C3EC2" w:rsidRDefault="004C3EC2" w:rsidP="00F93026">
      <w:pPr>
        <w:pStyle w:val="PlantUML"/>
      </w:pPr>
      <w:r w:rsidRPr="0086529E">
        <w:t>Skin rose</w:t>
      </w:r>
    </w:p>
    <w:p w14:paraId="3B2D2E72" w14:textId="77777777" w:rsidR="004C3EC2" w:rsidRPr="00DA05BC" w:rsidRDefault="004C3EC2" w:rsidP="00F93026">
      <w:pPr>
        <w:pStyle w:val="PlantUML"/>
      </w:pPr>
      <w:r w:rsidRPr="00DA05BC">
        <w:t>skinparam ParticipantPadding 50</w:t>
      </w:r>
    </w:p>
    <w:p w14:paraId="4F5B9511" w14:textId="77777777" w:rsidR="004C3EC2" w:rsidRPr="00DA05BC" w:rsidRDefault="004C3EC2" w:rsidP="00F93026">
      <w:pPr>
        <w:pStyle w:val="PlantUML"/>
      </w:pPr>
      <w:r w:rsidRPr="00DA05BC">
        <w:t>skinparam BoxPadding 10</w:t>
      </w:r>
    </w:p>
    <w:p w14:paraId="07729C39" w14:textId="77777777" w:rsidR="004C3EC2" w:rsidRPr="00DA05BC" w:rsidRDefault="004C3EC2" w:rsidP="00F93026">
      <w:pPr>
        <w:pStyle w:val="PlantUML"/>
      </w:pPr>
      <w:r w:rsidRPr="00DA05BC">
        <w:t>skinparam lifelineStrategy solid</w:t>
      </w:r>
    </w:p>
    <w:p w14:paraId="52DFF186" w14:textId="77777777" w:rsidR="004C3EC2" w:rsidRPr="00DA05BC" w:rsidRDefault="004C3EC2" w:rsidP="00F93026">
      <w:pPr>
        <w:pStyle w:val="PlantUML"/>
      </w:pPr>
      <w:r w:rsidRPr="00DA05BC">
        <w:t>participant "xApp" as app</w:t>
      </w:r>
    </w:p>
    <w:p w14:paraId="74419212" w14:textId="77777777" w:rsidR="004C3EC2" w:rsidRPr="00DA05BC" w:rsidRDefault="004C3EC2" w:rsidP="00F93026">
      <w:pPr>
        <w:pStyle w:val="PlantUML"/>
      </w:pPr>
      <w:r w:rsidRPr="00DA05BC">
        <w:t>participant "Near-RT RIC Platform" as near</w:t>
      </w:r>
    </w:p>
    <w:p w14:paraId="128DA810" w14:textId="77777777" w:rsidR="004C3EC2" w:rsidRPr="00DA05BC" w:rsidRDefault="004C3EC2" w:rsidP="00F93026">
      <w:pPr>
        <w:pStyle w:val="PlantUML"/>
      </w:pPr>
      <w:r w:rsidRPr="00DA05BC">
        <w:t xml:space="preserve">app -&gt; near: E2 SUBSCRIPTION </w:t>
      </w:r>
      <w:r>
        <w:t>(</w:t>
      </w:r>
      <w:r w:rsidRPr="00DA05BC">
        <w:t>R</w:t>
      </w:r>
      <w:r>
        <w:t>equest)</w:t>
      </w:r>
    </w:p>
    <w:p w14:paraId="5F753A76" w14:textId="77777777" w:rsidR="004C3EC2" w:rsidRDefault="004C3EC2" w:rsidP="00F93026">
      <w:pPr>
        <w:pStyle w:val="PlantUML"/>
      </w:pPr>
      <w:r w:rsidRPr="00DA05BC">
        <w:t xml:space="preserve">near -&gt; app: E2 SUBSCRIPTION </w:t>
      </w:r>
      <w:r>
        <w:t>(Reject)</w:t>
      </w:r>
    </w:p>
    <w:p w14:paraId="2F50BA1A" w14:textId="77777777" w:rsidR="004C3EC2" w:rsidRPr="00DA05BC" w:rsidRDefault="004C3EC2" w:rsidP="00F93026">
      <w:pPr>
        <w:pStyle w:val="PlantUML"/>
      </w:pPr>
      <w:r>
        <w:rPr>
          <w:rFonts w:hint="eastAsia"/>
        </w:rPr>
        <w:t>@</w:t>
      </w:r>
      <w:r>
        <w:t>enduml</w:t>
      </w:r>
    </w:p>
    <w:p w14:paraId="47004D3D" w14:textId="77777777" w:rsidR="004C3EC2" w:rsidRDefault="004C3EC2" w:rsidP="004C3EC2">
      <w:pPr>
        <w:pStyle w:val="PlantUMLImg"/>
        <w:jc w:val="center"/>
        <w:rPr>
          <w:lang w:eastAsia="zh-CN"/>
        </w:rPr>
      </w:pPr>
      <w:r>
        <w:rPr>
          <w:noProof/>
          <w:lang w:val="en-US" w:eastAsia="zh-CN"/>
        </w:rPr>
        <w:lastRenderedPageBreak/>
        <w:drawing>
          <wp:inline distT="0" distB="0" distL="0" distR="0" wp14:anchorId="24B214C1" wp14:editId="0ABBB32C">
            <wp:extent cx="3096000" cy="1404467"/>
            <wp:effectExtent l="0" t="0" r="0" b="5715"/>
            <wp:docPr id="23" name="图形 23" descr="Generated by Plant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形 7" descr="Generated by PlantUML"/>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3096000" cy="1404467"/>
                    </a:xfrm>
                    <a:prstGeom prst="rect">
                      <a:avLst/>
                    </a:prstGeom>
                  </pic:spPr>
                </pic:pic>
              </a:graphicData>
            </a:graphic>
          </wp:inline>
        </w:drawing>
      </w:r>
    </w:p>
    <w:p w14:paraId="719FF62C" w14:textId="71E339EC" w:rsidR="004C3EC2" w:rsidRPr="00BB3907" w:rsidRDefault="004C3EC2" w:rsidP="0091695C">
      <w:pPr>
        <w:spacing w:line="257" w:lineRule="auto"/>
        <w:jc w:val="center"/>
        <w:rPr>
          <w:rFonts w:ascii="Arial" w:hAnsi="Arial" w:cs="Arial"/>
          <w:b/>
          <w:color w:val="000000" w:themeColor="text1"/>
          <w:sz w:val="20"/>
          <w:lang w:eastAsia="zh-CN"/>
        </w:rPr>
      </w:pPr>
      <w:r w:rsidRPr="00BB3907">
        <w:rPr>
          <w:rFonts w:ascii="Arial" w:hAnsi="Arial" w:cs="Arial"/>
          <w:b/>
          <w:color w:val="000000" w:themeColor="text1"/>
          <w:sz w:val="20"/>
          <w:lang w:eastAsia="zh-CN"/>
        </w:rPr>
        <w:t>Figure 6.2.1.1.3-1: E2 Subscription procedure, unsuccessful operation (Reject)</w:t>
      </w:r>
    </w:p>
    <w:p w14:paraId="20B3EE19" w14:textId="7862E6CA" w:rsidR="004C3EC2" w:rsidRPr="00BB3907" w:rsidRDefault="004C3EC2" w:rsidP="004C3EC2">
      <w:pPr>
        <w:pStyle w:val="B10"/>
        <w:ind w:left="0" w:firstLine="0"/>
        <w:rPr>
          <w:rFonts w:ascii="Times New Roman" w:hAnsi="Times New Roman" w:cs="Times New Roman"/>
          <w:sz w:val="20"/>
        </w:rPr>
      </w:pPr>
      <w:r w:rsidRPr="00BB3907">
        <w:rPr>
          <w:rFonts w:ascii="Times New Roman" w:eastAsiaTheme="minorEastAsia" w:hAnsi="Times New Roman" w:cs="Times New Roman"/>
          <w:sz w:val="20"/>
          <w:lang w:eastAsia="zh-CN"/>
        </w:rPr>
        <w:t xml:space="preserve">If the subscription </w:t>
      </w:r>
      <w:r w:rsidRPr="00BB3907">
        <w:rPr>
          <w:rFonts w:ascii="Times New Roman" w:hAnsi="Times New Roman" w:cs="Times New Roman"/>
          <w:sz w:val="20"/>
        </w:rPr>
        <w:t xml:space="preserve">request is rejected by the Near-RT RIC platform, an E2 SUBSCRIPTION (Reject) message shall be sent back to the </w:t>
      </w:r>
      <w:proofErr w:type="spellStart"/>
      <w:r w:rsidRPr="00BB3907">
        <w:rPr>
          <w:rFonts w:ascii="Times New Roman" w:hAnsi="Times New Roman" w:cs="Times New Roman"/>
          <w:sz w:val="20"/>
        </w:rPr>
        <w:t>xApp</w:t>
      </w:r>
      <w:proofErr w:type="spellEnd"/>
      <w:r w:rsidRPr="00BB3907">
        <w:rPr>
          <w:rFonts w:ascii="Times New Roman" w:hAnsi="Times New Roman" w:cs="Times New Roman"/>
          <w:sz w:val="20"/>
        </w:rPr>
        <w:t>. The</w:t>
      </w:r>
      <w:r w:rsidRPr="00BB3907">
        <w:rPr>
          <w:rFonts w:ascii="Times New Roman" w:hAnsi="Times New Roman" w:cs="Times New Roman"/>
          <w:sz w:val="20"/>
          <w:lang w:val="en-GB" w:eastAsia="zh-CN"/>
        </w:rPr>
        <w:t xml:space="preserve"> message shall include </w:t>
      </w:r>
      <w:r w:rsidRPr="00BB3907">
        <w:rPr>
          <w:rFonts w:ascii="Times New Roman" w:hAnsi="Times New Roman" w:cs="Times New Roman"/>
          <w:sz w:val="20"/>
        </w:rPr>
        <w:t xml:space="preserve">associated </w:t>
      </w:r>
      <w:r w:rsidRPr="00BB3907">
        <w:rPr>
          <w:rFonts w:ascii="Times New Roman" w:hAnsi="Times New Roman" w:cs="Times New Roman"/>
          <w:i/>
          <w:iCs/>
          <w:sz w:val="20"/>
        </w:rPr>
        <w:t>Procedure Transaction ID</w:t>
      </w:r>
      <w:r w:rsidRPr="00BB3907">
        <w:rPr>
          <w:rFonts w:ascii="Times New Roman" w:hAnsi="Times New Roman" w:cs="Times New Roman"/>
          <w:sz w:val="20"/>
        </w:rPr>
        <w:t xml:space="preserve"> IE</w:t>
      </w:r>
      <w:r w:rsidRPr="00BB3907">
        <w:rPr>
          <w:rFonts w:ascii="Times New Roman" w:eastAsiaTheme="minorEastAsia" w:hAnsi="Times New Roman" w:cs="Times New Roman"/>
          <w:sz w:val="20"/>
          <w:lang w:eastAsia="zh-CN"/>
        </w:rPr>
        <w:t xml:space="preserve"> which is replicated from the corresponding request, th</w:t>
      </w:r>
      <w:r w:rsidRPr="00BB3907">
        <w:rPr>
          <w:rFonts w:ascii="Times New Roman" w:hAnsi="Times New Roman" w:cs="Times New Roman"/>
          <w:sz w:val="20"/>
        </w:rPr>
        <w:t xml:space="preserve">e </w:t>
      </w:r>
      <w:r w:rsidRPr="00BB3907">
        <w:rPr>
          <w:rFonts w:ascii="Times New Roman" w:hAnsi="Times New Roman" w:cs="Times New Roman"/>
          <w:i/>
          <w:iCs/>
          <w:sz w:val="20"/>
        </w:rPr>
        <w:t>Global E2 Node ID</w:t>
      </w:r>
      <w:r w:rsidRPr="00BB3907">
        <w:rPr>
          <w:rFonts w:ascii="Times New Roman" w:hAnsi="Times New Roman" w:cs="Times New Roman"/>
          <w:sz w:val="20"/>
        </w:rPr>
        <w:t xml:space="preserve"> IE, the </w:t>
      </w:r>
      <w:r w:rsidRPr="00BB3907">
        <w:rPr>
          <w:rFonts w:ascii="Times New Roman" w:hAnsi="Times New Roman" w:cs="Times New Roman"/>
          <w:i/>
          <w:iCs/>
          <w:sz w:val="20"/>
        </w:rPr>
        <w:t>RAN Function ID</w:t>
      </w:r>
      <w:r w:rsidRPr="00BB3907">
        <w:rPr>
          <w:rFonts w:ascii="Times New Roman" w:hAnsi="Times New Roman" w:cs="Times New Roman"/>
          <w:sz w:val="20"/>
        </w:rPr>
        <w:t xml:space="preserve"> IE and appropriate </w:t>
      </w:r>
      <w:r w:rsidRPr="00BB3907">
        <w:rPr>
          <w:rFonts w:ascii="Times New Roman" w:hAnsi="Times New Roman" w:cs="Times New Roman"/>
          <w:i/>
          <w:iCs/>
          <w:sz w:val="20"/>
        </w:rPr>
        <w:t>Cause</w:t>
      </w:r>
      <w:r w:rsidRPr="00BB3907">
        <w:rPr>
          <w:rFonts w:ascii="Times New Roman" w:hAnsi="Times New Roman" w:cs="Times New Roman"/>
          <w:sz w:val="20"/>
        </w:rPr>
        <w:t xml:space="preserve"> IE.</w:t>
      </w:r>
    </w:p>
    <w:p w14:paraId="78007C3D" w14:textId="77777777" w:rsidR="004C3EC2" w:rsidRDefault="004C3EC2" w:rsidP="00F93026">
      <w:pPr>
        <w:pStyle w:val="PlantUML"/>
      </w:pPr>
      <w:r>
        <w:rPr>
          <w:rFonts w:hint="eastAsia"/>
        </w:rPr>
        <w:t>@</w:t>
      </w:r>
      <w:r>
        <w:t>startuml</w:t>
      </w:r>
    </w:p>
    <w:p w14:paraId="45AB1E88" w14:textId="77777777" w:rsidR="004C3EC2" w:rsidRDefault="004C3EC2" w:rsidP="00F93026">
      <w:pPr>
        <w:pStyle w:val="PlantUML"/>
      </w:pPr>
      <w:r w:rsidRPr="0086529E">
        <w:t>Skin rose</w:t>
      </w:r>
    </w:p>
    <w:p w14:paraId="50BF1050" w14:textId="77777777" w:rsidR="004C3EC2" w:rsidRPr="00DA05BC" w:rsidRDefault="004C3EC2" w:rsidP="00F93026">
      <w:pPr>
        <w:pStyle w:val="PlantUML"/>
      </w:pPr>
      <w:r w:rsidRPr="00DA05BC">
        <w:t>skinparam ParticipantPadding 50</w:t>
      </w:r>
    </w:p>
    <w:p w14:paraId="4CE19CC9" w14:textId="77777777" w:rsidR="004C3EC2" w:rsidRPr="00DA05BC" w:rsidRDefault="004C3EC2" w:rsidP="00F93026">
      <w:pPr>
        <w:pStyle w:val="PlantUML"/>
      </w:pPr>
      <w:r w:rsidRPr="00DA05BC">
        <w:t>skinparam BoxPadding 10</w:t>
      </w:r>
    </w:p>
    <w:p w14:paraId="0648AF0D" w14:textId="77777777" w:rsidR="004C3EC2" w:rsidRPr="00DA05BC" w:rsidRDefault="004C3EC2" w:rsidP="00F93026">
      <w:pPr>
        <w:pStyle w:val="PlantUML"/>
      </w:pPr>
      <w:r w:rsidRPr="00DA05BC">
        <w:t>skinparam lifelineStrategy solid</w:t>
      </w:r>
    </w:p>
    <w:p w14:paraId="2D704C02" w14:textId="77777777" w:rsidR="004C3EC2" w:rsidRPr="00DA05BC" w:rsidRDefault="004C3EC2" w:rsidP="00F93026">
      <w:pPr>
        <w:pStyle w:val="PlantUML"/>
      </w:pPr>
      <w:r w:rsidRPr="00DA05BC">
        <w:t>participant "xApp" as app</w:t>
      </w:r>
    </w:p>
    <w:p w14:paraId="4820AABD" w14:textId="77777777" w:rsidR="004C3EC2" w:rsidRPr="00DA05BC" w:rsidRDefault="004C3EC2" w:rsidP="00F93026">
      <w:pPr>
        <w:pStyle w:val="PlantUML"/>
      </w:pPr>
      <w:r w:rsidRPr="00DA05BC">
        <w:t>participant "Near-RT RIC Platform" as near</w:t>
      </w:r>
    </w:p>
    <w:p w14:paraId="2842EF7A" w14:textId="77777777" w:rsidR="004C3EC2" w:rsidRPr="00DA05BC" w:rsidRDefault="004C3EC2" w:rsidP="00F93026">
      <w:pPr>
        <w:pStyle w:val="PlantUML"/>
      </w:pPr>
      <w:r w:rsidRPr="00DA05BC">
        <w:t xml:space="preserve">app -&gt; near: E2 SUBSCRIPTION </w:t>
      </w:r>
      <w:r>
        <w:t>(</w:t>
      </w:r>
      <w:r w:rsidRPr="00DA05BC">
        <w:t>R</w:t>
      </w:r>
      <w:r>
        <w:t>equest)</w:t>
      </w:r>
    </w:p>
    <w:p w14:paraId="2AE9D47E" w14:textId="77777777" w:rsidR="004C3EC2" w:rsidRDefault="004C3EC2" w:rsidP="00F93026">
      <w:pPr>
        <w:pStyle w:val="PlantUML"/>
      </w:pPr>
      <w:r w:rsidRPr="00DA05BC">
        <w:t xml:space="preserve">near -&gt; app: E2 SUBSCRIPTION </w:t>
      </w:r>
      <w:r>
        <w:t>(Failure)</w:t>
      </w:r>
    </w:p>
    <w:p w14:paraId="6789AFF3" w14:textId="77777777" w:rsidR="004C3EC2" w:rsidRPr="00DA05BC" w:rsidRDefault="004C3EC2" w:rsidP="00F93026">
      <w:pPr>
        <w:pStyle w:val="PlantUML"/>
      </w:pPr>
      <w:r>
        <w:rPr>
          <w:rFonts w:hint="eastAsia"/>
        </w:rPr>
        <w:t>@</w:t>
      </w:r>
      <w:r>
        <w:t>enduml</w:t>
      </w:r>
    </w:p>
    <w:p w14:paraId="282FF6BD" w14:textId="77777777" w:rsidR="004C3EC2" w:rsidRDefault="004C3EC2" w:rsidP="004C3EC2">
      <w:pPr>
        <w:pStyle w:val="PlantUMLImg"/>
        <w:jc w:val="center"/>
        <w:rPr>
          <w:lang w:eastAsia="zh-CN"/>
        </w:rPr>
      </w:pPr>
      <w:r>
        <w:rPr>
          <w:noProof/>
          <w:lang w:val="en-US" w:eastAsia="zh-CN"/>
        </w:rPr>
        <w:drawing>
          <wp:inline distT="0" distB="0" distL="0" distR="0" wp14:anchorId="60966E4B" wp14:editId="291D44BA">
            <wp:extent cx="3096000" cy="1404467"/>
            <wp:effectExtent l="0" t="0" r="0" b="5715"/>
            <wp:docPr id="24" name="图形 24" descr="Generated by Plant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形 6" descr="Generated by PlantUML"/>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3096000" cy="1404467"/>
                    </a:xfrm>
                    <a:prstGeom prst="rect">
                      <a:avLst/>
                    </a:prstGeom>
                  </pic:spPr>
                </pic:pic>
              </a:graphicData>
            </a:graphic>
          </wp:inline>
        </w:drawing>
      </w:r>
    </w:p>
    <w:p w14:paraId="531974FE" w14:textId="3531FF62" w:rsidR="004C3EC2" w:rsidRPr="00BB3907" w:rsidRDefault="004C3EC2" w:rsidP="0091695C">
      <w:pPr>
        <w:spacing w:line="257" w:lineRule="auto"/>
        <w:jc w:val="center"/>
        <w:rPr>
          <w:rFonts w:ascii="Arial" w:hAnsi="Arial" w:cs="Arial"/>
          <w:b/>
          <w:color w:val="000000" w:themeColor="text1"/>
          <w:sz w:val="20"/>
          <w:lang w:eastAsia="zh-CN"/>
        </w:rPr>
      </w:pPr>
      <w:r w:rsidRPr="00BB3907">
        <w:rPr>
          <w:rFonts w:ascii="Arial" w:hAnsi="Arial" w:cs="Arial"/>
          <w:b/>
          <w:color w:val="000000" w:themeColor="text1"/>
          <w:sz w:val="20"/>
          <w:lang w:eastAsia="zh-CN"/>
        </w:rPr>
        <w:t>Figure 6.2.1.1.3-2: E2 Subscription procedure, unsuccessful operation (Failure)</w:t>
      </w:r>
    </w:p>
    <w:p w14:paraId="3084F996" w14:textId="5D5F5079" w:rsidR="004C3EC2" w:rsidRPr="00BB3907" w:rsidRDefault="004C3EC2" w:rsidP="004C3EC2">
      <w:pPr>
        <w:pStyle w:val="B10"/>
        <w:ind w:left="0" w:firstLine="0"/>
        <w:rPr>
          <w:rFonts w:ascii="Times New Roman" w:hAnsi="Times New Roman" w:cs="Times New Roman"/>
          <w:sz w:val="20"/>
        </w:rPr>
      </w:pPr>
      <w:r w:rsidRPr="00BB3907">
        <w:rPr>
          <w:rFonts w:ascii="Times New Roman" w:eastAsiaTheme="minorEastAsia" w:hAnsi="Times New Roman" w:cs="Times New Roman"/>
          <w:sz w:val="20"/>
          <w:lang w:eastAsia="zh-CN"/>
        </w:rPr>
        <w:t xml:space="preserve">If the subscription </w:t>
      </w:r>
      <w:r w:rsidRPr="00BB3907">
        <w:rPr>
          <w:rFonts w:ascii="Times New Roman" w:hAnsi="Times New Roman" w:cs="Times New Roman"/>
          <w:sz w:val="20"/>
        </w:rPr>
        <w:t>request</w:t>
      </w:r>
      <w:r w:rsidRPr="00BB3907">
        <w:rPr>
          <w:rFonts w:ascii="Times New Roman" w:eastAsiaTheme="minorEastAsia" w:hAnsi="Times New Roman" w:cs="Times New Roman"/>
          <w:sz w:val="20"/>
          <w:lang w:eastAsia="zh-CN"/>
        </w:rPr>
        <w:t xml:space="preserve"> </w:t>
      </w:r>
      <w:r w:rsidRPr="00BB3907">
        <w:rPr>
          <w:rFonts w:ascii="Times New Roman" w:hAnsi="Times New Roman" w:cs="Times New Roman"/>
          <w:sz w:val="20"/>
        </w:rPr>
        <w:t xml:space="preserve">fails due to failure in E2AP procedure, the Near-RT RIC platform shall send an E2 SUBSCRIPTION (Failure) message back to the </w:t>
      </w:r>
      <w:proofErr w:type="spellStart"/>
      <w:r w:rsidRPr="00BB3907">
        <w:rPr>
          <w:rFonts w:ascii="Times New Roman" w:hAnsi="Times New Roman" w:cs="Times New Roman"/>
          <w:sz w:val="20"/>
        </w:rPr>
        <w:t>xApp</w:t>
      </w:r>
      <w:proofErr w:type="spellEnd"/>
      <w:r w:rsidRPr="00BB3907">
        <w:rPr>
          <w:rFonts w:ascii="Times New Roman" w:hAnsi="Times New Roman" w:cs="Times New Roman"/>
          <w:sz w:val="20"/>
        </w:rPr>
        <w:t>. The</w:t>
      </w:r>
      <w:r w:rsidRPr="00BB3907">
        <w:rPr>
          <w:rFonts w:ascii="Times New Roman" w:hAnsi="Times New Roman" w:cs="Times New Roman"/>
          <w:sz w:val="20"/>
          <w:lang w:val="en-GB" w:eastAsia="zh-CN"/>
        </w:rPr>
        <w:t xml:space="preserve"> message shall include</w:t>
      </w:r>
      <w:r w:rsidRPr="00BB3907">
        <w:rPr>
          <w:rFonts w:ascii="Times New Roman" w:hAnsi="Times New Roman" w:cs="Times New Roman"/>
          <w:sz w:val="20"/>
        </w:rPr>
        <w:t xml:space="preserve"> the associated </w:t>
      </w:r>
      <w:r w:rsidRPr="00BB3907">
        <w:rPr>
          <w:rFonts w:ascii="Times New Roman" w:hAnsi="Times New Roman" w:cs="Times New Roman"/>
          <w:i/>
          <w:iCs/>
          <w:sz w:val="20"/>
        </w:rPr>
        <w:t>Procedure Transaction ID</w:t>
      </w:r>
      <w:r w:rsidRPr="00BB3907">
        <w:rPr>
          <w:rFonts w:ascii="Times New Roman" w:hAnsi="Times New Roman" w:cs="Times New Roman"/>
          <w:sz w:val="20"/>
        </w:rPr>
        <w:t xml:space="preserve"> IE</w:t>
      </w:r>
      <w:r w:rsidRPr="00BB3907">
        <w:rPr>
          <w:rFonts w:ascii="Times New Roman" w:eastAsiaTheme="minorEastAsia" w:hAnsi="Times New Roman" w:cs="Times New Roman"/>
          <w:sz w:val="20"/>
          <w:lang w:eastAsia="zh-CN"/>
        </w:rPr>
        <w:t xml:space="preserve"> which is replicated from the corresponding request</w:t>
      </w:r>
      <w:r w:rsidRPr="00BB3907">
        <w:rPr>
          <w:rFonts w:ascii="Times New Roman" w:hAnsi="Times New Roman" w:cs="Times New Roman"/>
          <w:sz w:val="20"/>
        </w:rPr>
        <w:t xml:space="preserve">, </w:t>
      </w:r>
      <w:r w:rsidRPr="00BB3907">
        <w:rPr>
          <w:rFonts w:ascii="Times New Roman" w:hAnsi="Times New Roman" w:cs="Times New Roman"/>
          <w:i/>
          <w:iCs/>
          <w:sz w:val="20"/>
        </w:rPr>
        <w:t>Global E2 Node ID</w:t>
      </w:r>
      <w:r w:rsidRPr="00BB3907">
        <w:rPr>
          <w:rFonts w:ascii="Times New Roman" w:hAnsi="Times New Roman" w:cs="Times New Roman"/>
          <w:sz w:val="20"/>
        </w:rPr>
        <w:t xml:space="preserve"> IE, </w:t>
      </w:r>
      <w:r w:rsidRPr="00BB3907">
        <w:rPr>
          <w:rFonts w:ascii="Times New Roman" w:hAnsi="Times New Roman" w:cs="Times New Roman"/>
          <w:i/>
          <w:iCs/>
          <w:sz w:val="20"/>
        </w:rPr>
        <w:t>RAN Function ID</w:t>
      </w:r>
      <w:r w:rsidRPr="00BB3907">
        <w:rPr>
          <w:rFonts w:ascii="Times New Roman" w:hAnsi="Times New Roman" w:cs="Times New Roman"/>
          <w:sz w:val="20"/>
        </w:rPr>
        <w:t xml:space="preserve"> IE and appropriate cause.  </w:t>
      </w:r>
    </w:p>
    <w:p w14:paraId="33E960EB" w14:textId="523B21D9" w:rsidR="004C3EC2" w:rsidRPr="004C3EC2" w:rsidRDefault="004C3EC2" w:rsidP="004C3EC2">
      <w:pPr>
        <w:pStyle w:val="5"/>
        <w:rPr>
          <w:rFonts w:eastAsiaTheme="minorEastAsia"/>
          <w:lang w:eastAsia="zh-CN"/>
        </w:rPr>
      </w:pPr>
      <w:r w:rsidRPr="004C3EC2">
        <w:rPr>
          <w:rFonts w:eastAsiaTheme="minorEastAsia"/>
          <w:lang w:eastAsia="zh-CN"/>
        </w:rPr>
        <w:t>6.2.</w:t>
      </w:r>
      <w:r>
        <w:rPr>
          <w:rFonts w:eastAsiaTheme="minorEastAsia"/>
          <w:lang w:eastAsia="zh-CN"/>
        </w:rPr>
        <w:t>1</w:t>
      </w:r>
      <w:r w:rsidRPr="004C3EC2">
        <w:rPr>
          <w:rFonts w:eastAsiaTheme="minorEastAsia"/>
          <w:lang w:eastAsia="zh-CN"/>
        </w:rPr>
        <w:t>.1.4</w:t>
      </w:r>
      <w:r>
        <w:rPr>
          <w:rFonts w:eastAsiaTheme="minorEastAsia"/>
          <w:lang w:eastAsia="zh-CN"/>
        </w:rPr>
        <w:tab/>
      </w:r>
      <w:r w:rsidRPr="004C3EC2">
        <w:rPr>
          <w:rFonts w:eastAsiaTheme="minorEastAsia"/>
          <w:lang w:eastAsia="zh-CN"/>
        </w:rPr>
        <w:t>Abnormal Conditions</w:t>
      </w:r>
    </w:p>
    <w:p w14:paraId="53465417" w14:textId="1598837F" w:rsidR="004C3EC2" w:rsidRPr="00BB3907" w:rsidRDefault="0034597B" w:rsidP="00AF1CB8">
      <w:pPr>
        <w:rPr>
          <w:rFonts w:ascii="Times New Roman" w:eastAsiaTheme="minorEastAsia" w:hAnsi="Times New Roman" w:cs="Times New Roman"/>
          <w:i/>
          <w:iCs/>
          <w:color w:val="FF0000"/>
          <w:sz w:val="20"/>
          <w:lang w:val="en-GB" w:eastAsia="zh-CN"/>
        </w:rPr>
      </w:pPr>
      <w:r w:rsidRPr="00BB3907">
        <w:rPr>
          <w:rFonts w:ascii="Times New Roman" w:hAnsi="Times New Roman" w:cs="Times New Roman"/>
          <w:sz w:val="20"/>
        </w:rPr>
        <w:t>Not applicable</w:t>
      </w:r>
      <w:r w:rsidR="004C3EC2" w:rsidRPr="00BB3907">
        <w:rPr>
          <w:rFonts w:ascii="Times New Roman" w:eastAsiaTheme="minorEastAsia" w:hAnsi="Times New Roman" w:cs="Times New Roman"/>
          <w:sz w:val="20"/>
          <w:lang w:val="en-GB" w:eastAsia="zh-CN"/>
        </w:rPr>
        <w:t>.</w:t>
      </w:r>
    </w:p>
    <w:p w14:paraId="3FA5137A" w14:textId="7F583632" w:rsidR="004C3EC2" w:rsidRDefault="004C3EC2" w:rsidP="004C3EC2">
      <w:pPr>
        <w:pStyle w:val="4"/>
        <w:rPr>
          <w:rFonts w:eastAsiaTheme="minorEastAsia"/>
          <w:lang w:eastAsia="zh-CN"/>
        </w:rPr>
      </w:pPr>
      <w:r>
        <w:rPr>
          <w:rFonts w:eastAsiaTheme="minorEastAsia" w:hint="eastAsia"/>
          <w:lang w:eastAsia="zh-CN"/>
        </w:rPr>
        <w:t>6</w:t>
      </w:r>
      <w:r>
        <w:rPr>
          <w:rFonts w:eastAsiaTheme="minorEastAsia"/>
          <w:lang w:eastAsia="zh-CN"/>
        </w:rPr>
        <w:t>.2.1.2</w:t>
      </w:r>
      <w:r>
        <w:rPr>
          <w:rFonts w:eastAsiaTheme="minorEastAsia"/>
          <w:lang w:eastAsia="zh-CN"/>
        </w:rPr>
        <w:tab/>
        <w:t xml:space="preserve">E2 </w:t>
      </w:r>
      <w:r w:rsidRPr="004C3EC2">
        <w:rPr>
          <w:rFonts w:eastAsiaTheme="minorEastAsia"/>
          <w:lang w:eastAsia="zh-CN"/>
        </w:rPr>
        <w:t>Subscription</w:t>
      </w:r>
      <w:r>
        <w:rPr>
          <w:rFonts w:eastAsiaTheme="minorEastAsia"/>
          <w:lang w:eastAsia="zh-CN"/>
        </w:rPr>
        <w:t xml:space="preserve"> </w:t>
      </w:r>
      <w:r>
        <w:rPr>
          <w:rFonts w:eastAsiaTheme="minorEastAsia" w:hint="eastAsia"/>
          <w:lang w:eastAsia="zh-CN"/>
        </w:rPr>
        <w:t>Delete</w:t>
      </w:r>
      <w:r>
        <w:rPr>
          <w:rFonts w:eastAsiaTheme="minorEastAsia"/>
          <w:lang w:eastAsia="zh-CN"/>
        </w:rPr>
        <w:t xml:space="preserve"> Procedure</w:t>
      </w:r>
      <w:r>
        <w:rPr>
          <w:rFonts w:eastAsiaTheme="minorEastAsia" w:hint="eastAsia"/>
          <w:lang w:eastAsia="zh-CN"/>
        </w:rPr>
        <w:t>,</w:t>
      </w:r>
      <w:r>
        <w:rPr>
          <w:rFonts w:eastAsiaTheme="minorEastAsia"/>
          <w:lang w:eastAsia="zh-CN"/>
        </w:rPr>
        <w:t xml:space="preserve"> </w:t>
      </w:r>
      <w:proofErr w:type="spellStart"/>
      <w:r>
        <w:rPr>
          <w:rFonts w:eastAsiaTheme="minorEastAsia"/>
          <w:lang w:eastAsia="zh-CN"/>
        </w:rPr>
        <w:t>xApp</w:t>
      </w:r>
      <w:proofErr w:type="spellEnd"/>
      <w:r>
        <w:rPr>
          <w:rFonts w:eastAsiaTheme="minorEastAsia"/>
          <w:lang w:eastAsia="zh-CN"/>
        </w:rPr>
        <w:t xml:space="preserve"> initiated</w:t>
      </w:r>
    </w:p>
    <w:p w14:paraId="3AE90C15" w14:textId="342751FC" w:rsidR="004C3EC2" w:rsidRDefault="004C3EC2" w:rsidP="004C3EC2">
      <w:pPr>
        <w:pStyle w:val="5"/>
        <w:rPr>
          <w:rFonts w:eastAsiaTheme="minorEastAsia"/>
          <w:lang w:eastAsia="zh-CN"/>
        </w:rPr>
      </w:pPr>
      <w:r>
        <w:rPr>
          <w:rFonts w:eastAsiaTheme="minorEastAsia" w:hint="eastAsia"/>
          <w:lang w:eastAsia="zh-CN"/>
        </w:rPr>
        <w:t>6</w:t>
      </w:r>
      <w:r>
        <w:rPr>
          <w:rFonts w:eastAsiaTheme="minorEastAsia"/>
          <w:lang w:eastAsia="zh-CN"/>
        </w:rPr>
        <w:t>.2.1.2.1</w:t>
      </w:r>
      <w:r>
        <w:rPr>
          <w:rFonts w:eastAsiaTheme="minorEastAsia"/>
          <w:lang w:eastAsia="zh-CN"/>
        </w:rPr>
        <w:tab/>
        <w:t>General</w:t>
      </w:r>
    </w:p>
    <w:p w14:paraId="638112A0" w14:textId="56259564" w:rsidR="004C3EC2" w:rsidRPr="00BB3907" w:rsidRDefault="004C3EC2" w:rsidP="004C3EC2">
      <w:pPr>
        <w:rPr>
          <w:rFonts w:ascii="Times New Roman" w:eastAsiaTheme="minorEastAsia" w:hAnsi="Times New Roman" w:cs="Times New Roman"/>
          <w:sz w:val="20"/>
          <w:lang w:val="en-GB" w:eastAsia="zh-CN"/>
        </w:rPr>
      </w:pPr>
      <w:r w:rsidRPr="00BB3907">
        <w:rPr>
          <w:rFonts w:ascii="Times New Roman" w:hAnsi="Times New Roman" w:cs="Times New Roman"/>
          <w:sz w:val="20"/>
        </w:rPr>
        <w:t xml:space="preserve">This procedure is used by an </w:t>
      </w:r>
      <w:proofErr w:type="spellStart"/>
      <w:r w:rsidRPr="00BB3907">
        <w:rPr>
          <w:rFonts w:ascii="Times New Roman" w:hAnsi="Times New Roman" w:cs="Times New Roman"/>
          <w:sz w:val="20"/>
        </w:rPr>
        <w:t>xApp</w:t>
      </w:r>
      <w:proofErr w:type="spellEnd"/>
      <w:r w:rsidRPr="00BB3907">
        <w:rPr>
          <w:rFonts w:ascii="Times New Roman" w:hAnsi="Times New Roman" w:cs="Times New Roman"/>
          <w:sz w:val="20"/>
        </w:rPr>
        <w:t xml:space="preserve"> to unsubscribe from an E2 subscription on Near-RT RIC platform.</w:t>
      </w:r>
    </w:p>
    <w:p w14:paraId="19815686" w14:textId="2C476B70" w:rsidR="004C3EC2" w:rsidRDefault="004C3EC2" w:rsidP="004C3EC2">
      <w:pPr>
        <w:pStyle w:val="5"/>
        <w:rPr>
          <w:rFonts w:eastAsiaTheme="minorEastAsia"/>
          <w:lang w:eastAsia="zh-CN"/>
        </w:rPr>
      </w:pPr>
      <w:r>
        <w:rPr>
          <w:rFonts w:eastAsiaTheme="minorEastAsia" w:hint="eastAsia"/>
          <w:lang w:eastAsia="zh-CN"/>
        </w:rPr>
        <w:t>6</w:t>
      </w:r>
      <w:r>
        <w:rPr>
          <w:rFonts w:eastAsiaTheme="minorEastAsia"/>
          <w:lang w:eastAsia="zh-CN"/>
        </w:rPr>
        <w:t>.2.1.2.2</w:t>
      </w:r>
      <w:r>
        <w:rPr>
          <w:rFonts w:eastAsiaTheme="minorEastAsia"/>
          <w:lang w:eastAsia="zh-CN"/>
        </w:rPr>
        <w:tab/>
        <w:t>Successful Operation</w:t>
      </w:r>
    </w:p>
    <w:p w14:paraId="24765620" w14:textId="77777777" w:rsidR="00C45B33" w:rsidRDefault="00C45B33" w:rsidP="00F93026">
      <w:pPr>
        <w:pStyle w:val="PlantUML"/>
      </w:pPr>
      <w:r>
        <w:rPr>
          <w:rFonts w:hint="eastAsia"/>
        </w:rPr>
        <w:t>@</w:t>
      </w:r>
      <w:r>
        <w:t>startuml</w:t>
      </w:r>
    </w:p>
    <w:p w14:paraId="6AD2BFDF" w14:textId="77777777" w:rsidR="00C45B33" w:rsidRDefault="00C45B33" w:rsidP="00F93026">
      <w:pPr>
        <w:pStyle w:val="PlantUML"/>
      </w:pPr>
      <w:r w:rsidRPr="003A4ACC">
        <w:t>Skin rose</w:t>
      </w:r>
    </w:p>
    <w:p w14:paraId="3217BB55" w14:textId="77777777" w:rsidR="00C45B33" w:rsidRPr="00F7302B" w:rsidRDefault="00C45B33" w:rsidP="00F93026">
      <w:pPr>
        <w:pStyle w:val="PlantUML"/>
      </w:pPr>
      <w:r w:rsidRPr="00F7302B">
        <w:t>skinparam ParticipantPadding 50</w:t>
      </w:r>
    </w:p>
    <w:p w14:paraId="537A8651" w14:textId="77777777" w:rsidR="00C45B33" w:rsidRPr="00F7302B" w:rsidRDefault="00C45B33" w:rsidP="00F93026">
      <w:pPr>
        <w:pStyle w:val="PlantUML"/>
      </w:pPr>
      <w:r w:rsidRPr="00F7302B">
        <w:t>skinparam BoxPadding 10</w:t>
      </w:r>
    </w:p>
    <w:p w14:paraId="1E7FB47C" w14:textId="77777777" w:rsidR="00C45B33" w:rsidRPr="00F7302B" w:rsidRDefault="00C45B33" w:rsidP="00F93026">
      <w:pPr>
        <w:pStyle w:val="PlantUML"/>
      </w:pPr>
      <w:r w:rsidRPr="00F7302B">
        <w:t>skinparam lifelineStrategy solid</w:t>
      </w:r>
    </w:p>
    <w:p w14:paraId="243BB178" w14:textId="77777777" w:rsidR="00C45B33" w:rsidRPr="00F7302B" w:rsidRDefault="00C45B33" w:rsidP="00F93026">
      <w:pPr>
        <w:pStyle w:val="PlantUML"/>
      </w:pPr>
      <w:r w:rsidRPr="00F7302B">
        <w:t>participant "xApp" as app</w:t>
      </w:r>
    </w:p>
    <w:p w14:paraId="211419D1" w14:textId="77777777" w:rsidR="00C45B33" w:rsidRPr="00F7302B" w:rsidRDefault="00C45B33" w:rsidP="00F93026">
      <w:pPr>
        <w:pStyle w:val="PlantUML"/>
      </w:pPr>
      <w:r w:rsidRPr="00F7302B">
        <w:t>participant "Near-RT RIC Platform" as near</w:t>
      </w:r>
    </w:p>
    <w:p w14:paraId="1B2F3CDF" w14:textId="77777777" w:rsidR="00C45B33" w:rsidRPr="00E20FD0" w:rsidRDefault="00C45B33" w:rsidP="00F93026">
      <w:pPr>
        <w:pStyle w:val="PlantUML"/>
      </w:pPr>
      <w:r w:rsidRPr="00293CD9">
        <w:t>app -&gt; near: E2 SUBSCRIPTION DELETE (Request)</w:t>
      </w:r>
    </w:p>
    <w:p w14:paraId="7E3EF799" w14:textId="77777777" w:rsidR="00C45B33" w:rsidRDefault="00C45B33" w:rsidP="00F93026">
      <w:pPr>
        <w:pStyle w:val="PlantUML"/>
      </w:pPr>
      <w:r w:rsidRPr="00293CD9">
        <w:lastRenderedPageBreak/>
        <w:t>near -&gt; app: E2 SUBSCRIPTION DELETE (Success)</w:t>
      </w:r>
    </w:p>
    <w:p w14:paraId="50AD9873" w14:textId="77777777" w:rsidR="00C45B33" w:rsidRPr="00F7302B" w:rsidRDefault="00C45B33" w:rsidP="00F93026">
      <w:pPr>
        <w:pStyle w:val="PlantUML"/>
      </w:pPr>
      <w:r>
        <w:rPr>
          <w:rFonts w:hint="eastAsia"/>
        </w:rPr>
        <w:t>@</w:t>
      </w:r>
      <w:r>
        <w:t>enduml</w:t>
      </w:r>
    </w:p>
    <w:p w14:paraId="705C98F1" w14:textId="77777777" w:rsidR="004C3EC2" w:rsidRDefault="004C3EC2" w:rsidP="004C3EC2">
      <w:pPr>
        <w:pStyle w:val="PlantUMLImg"/>
        <w:jc w:val="center"/>
        <w:rPr>
          <w:lang w:eastAsia="zh-CN"/>
        </w:rPr>
      </w:pPr>
      <w:r>
        <w:rPr>
          <w:noProof/>
          <w:lang w:val="en-US" w:eastAsia="zh-CN"/>
        </w:rPr>
        <w:drawing>
          <wp:inline distT="0" distB="0" distL="0" distR="0" wp14:anchorId="0DB8E019" wp14:editId="4C318491">
            <wp:extent cx="3456000" cy="1406510"/>
            <wp:effectExtent l="0" t="0" r="0" b="3810"/>
            <wp:docPr id="25" name="图形 25" descr="Generated by Plant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形 4" descr="Generated by PlantUML"/>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456000" cy="1406510"/>
                    </a:xfrm>
                    <a:prstGeom prst="rect">
                      <a:avLst/>
                    </a:prstGeom>
                  </pic:spPr>
                </pic:pic>
              </a:graphicData>
            </a:graphic>
          </wp:inline>
        </w:drawing>
      </w:r>
    </w:p>
    <w:p w14:paraId="2B64474B" w14:textId="756C6596" w:rsidR="004C3EC2" w:rsidRPr="00BB3907" w:rsidRDefault="004C3EC2" w:rsidP="0091695C">
      <w:pPr>
        <w:spacing w:line="257" w:lineRule="auto"/>
        <w:jc w:val="center"/>
        <w:rPr>
          <w:rFonts w:ascii="Arial" w:hAnsi="Arial" w:cs="Arial"/>
          <w:b/>
          <w:color w:val="000000" w:themeColor="text1"/>
          <w:sz w:val="20"/>
          <w:lang w:eastAsia="zh-CN"/>
        </w:rPr>
      </w:pPr>
      <w:r w:rsidRPr="00BB3907">
        <w:rPr>
          <w:rFonts w:ascii="Arial" w:hAnsi="Arial" w:cs="Arial"/>
          <w:b/>
          <w:color w:val="000000" w:themeColor="text1"/>
          <w:sz w:val="20"/>
          <w:lang w:eastAsia="zh-CN"/>
        </w:rPr>
        <w:t>Figure 6.2.1.2.2-1: E2 Subscription Delete procedure (</w:t>
      </w:r>
      <w:proofErr w:type="spellStart"/>
      <w:r w:rsidRPr="00BB3907">
        <w:rPr>
          <w:rFonts w:ascii="Arial" w:hAnsi="Arial" w:cs="Arial"/>
          <w:b/>
          <w:color w:val="000000" w:themeColor="text1"/>
          <w:sz w:val="20"/>
          <w:lang w:eastAsia="zh-CN"/>
        </w:rPr>
        <w:t>xApp</w:t>
      </w:r>
      <w:proofErr w:type="spellEnd"/>
      <w:r w:rsidRPr="00BB3907">
        <w:rPr>
          <w:rFonts w:ascii="Arial" w:hAnsi="Arial" w:cs="Arial"/>
          <w:b/>
          <w:color w:val="000000" w:themeColor="text1"/>
          <w:sz w:val="20"/>
          <w:lang w:eastAsia="zh-CN"/>
        </w:rPr>
        <w:t xml:space="preserve"> initiated), successful operation</w:t>
      </w:r>
    </w:p>
    <w:p w14:paraId="410FD7E5" w14:textId="69B4DAD8" w:rsidR="004C3EC2" w:rsidRPr="00BB3907" w:rsidRDefault="004C3EC2" w:rsidP="004C3EC2">
      <w:pPr>
        <w:rPr>
          <w:rFonts w:ascii="Times New Roman" w:hAnsi="Times New Roman" w:cs="Times New Roman"/>
          <w:sz w:val="20"/>
        </w:rPr>
      </w:pPr>
      <w:r w:rsidRPr="00BB3907">
        <w:rPr>
          <w:rFonts w:ascii="Times New Roman" w:hAnsi="Times New Roman" w:cs="Times New Roman"/>
          <w:sz w:val="20"/>
        </w:rPr>
        <w:t xml:space="preserve">The </w:t>
      </w:r>
      <w:proofErr w:type="spellStart"/>
      <w:r w:rsidRPr="00BB3907">
        <w:rPr>
          <w:rFonts w:ascii="Times New Roman" w:hAnsi="Times New Roman" w:cs="Times New Roman"/>
          <w:sz w:val="20"/>
        </w:rPr>
        <w:t>xApp</w:t>
      </w:r>
      <w:proofErr w:type="spellEnd"/>
      <w:r w:rsidRPr="00BB3907">
        <w:rPr>
          <w:rFonts w:ascii="Times New Roman" w:hAnsi="Times New Roman" w:cs="Times New Roman"/>
          <w:sz w:val="20"/>
        </w:rPr>
        <w:t xml:space="preserve"> initiates the procedure by sending the E2 SUBSCRIPTION DELETE (Request) message to the Near-RT-RIC platform. </w:t>
      </w:r>
      <w:r w:rsidRPr="00BB3907">
        <w:rPr>
          <w:rFonts w:ascii="Times New Roman" w:eastAsiaTheme="minorEastAsia" w:hAnsi="Times New Roman" w:cs="Times New Roman"/>
          <w:sz w:val="20"/>
          <w:lang w:eastAsia="zh-CN"/>
        </w:rPr>
        <w:t>The message contains</w:t>
      </w:r>
      <w:r w:rsidRPr="00BB3907">
        <w:rPr>
          <w:rFonts w:ascii="Times New Roman" w:hAnsi="Times New Roman" w:cs="Times New Roman"/>
          <w:sz w:val="20"/>
        </w:rPr>
        <w:t xml:space="preserve"> the </w:t>
      </w:r>
      <w:r w:rsidRPr="00BB3907">
        <w:rPr>
          <w:rFonts w:ascii="Times New Roman" w:hAnsi="Times New Roman" w:cs="Times New Roman"/>
          <w:i/>
          <w:iCs/>
          <w:sz w:val="20"/>
        </w:rPr>
        <w:t>Global E2 Node ID</w:t>
      </w:r>
      <w:r w:rsidRPr="00BB3907">
        <w:rPr>
          <w:rFonts w:ascii="Times New Roman" w:hAnsi="Times New Roman" w:cs="Times New Roman"/>
          <w:sz w:val="20"/>
        </w:rPr>
        <w:t xml:space="preserve"> IE and the </w:t>
      </w:r>
      <w:r w:rsidRPr="00BB3907">
        <w:rPr>
          <w:rFonts w:ascii="Times New Roman" w:hAnsi="Times New Roman" w:cs="Times New Roman"/>
          <w:i/>
          <w:iCs/>
          <w:sz w:val="20"/>
        </w:rPr>
        <w:t>E2 Request ID</w:t>
      </w:r>
      <w:r w:rsidRPr="00BB3907">
        <w:rPr>
          <w:rFonts w:ascii="Times New Roman" w:hAnsi="Times New Roman" w:cs="Times New Roman"/>
          <w:sz w:val="20"/>
        </w:rPr>
        <w:t xml:space="preserve"> IE to indicate the target E2 subscription</w:t>
      </w:r>
      <w:r w:rsidR="00E41D26" w:rsidRPr="00E41D26">
        <w:rPr>
          <w:rFonts w:ascii="Times New Roman" w:hAnsi="Times New Roman" w:cs="Times New Roman"/>
          <w:sz w:val="20"/>
        </w:rPr>
        <w:t xml:space="preserve"> </w:t>
      </w:r>
      <w:r w:rsidR="00E41D26" w:rsidRPr="00BC0BBC">
        <w:rPr>
          <w:rFonts w:ascii="Times New Roman" w:hAnsi="Times New Roman" w:cs="Times New Roman"/>
          <w:sz w:val="20"/>
        </w:rPr>
        <w:t xml:space="preserve">and optionally the </w:t>
      </w:r>
      <w:r w:rsidR="00E41D26" w:rsidRPr="00BC0BBC">
        <w:rPr>
          <w:rFonts w:ascii="Times New Roman" w:hAnsi="Times New Roman" w:cs="Times New Roman"/>
          <w:i/>
          <w:iCs/>
          <w:sz w:val="20"/>
        </w:rPr>
        <w:t xml:space="preserve">E2 </w:t>
      </w:r>
      <w:r w:rsidR="00E41D26">
        <w:rPr>
          <w:rFonts w:ascii="Times New Roman" w:hAnsi="Times New Roman" w:cs="Times New Roman"/>
          <w:i/>
          <w:iCs/>
          <w:sz w:val="20"/>
        </w:rPr>
        <w:t xml:space="preserve">Subscription Delete </w:t>
      </w:r>
      <w:r w:rsidR="00E41D26" w:rsidRPr="00BC0BBC">
        <w:rPr>
          <w:rFonts w:ascii="Times New Roman" w:hAnsi="Times New Roman" w:cs="Times New Roman"/>
          <w:i/>
          <w:iCs/>
          <w:sz w:val="20"/>
        </w:rPr>
        <w:t>Timer</w:t>
      </w:r>
      <w:r w:rsidR="00E41D26" w:rsidRPr="00BC0BBC">
        <w:rPr>
          <w:rFonts w:ascii="Times New Roman" w:hAnsi="Times New Roman" w:cs="Times New Roman"/>
          <w:sz w:val="20"/>
        </w:rPr>
        <w:t xml:space="preserve"> IE</w:t>
      </w:r>
      <w:r w:rsidRPr="00BB3907">
        <w:rPr>
          <w:rFonts w:ascii="Times New Roman" w:hAnsi="Times New Roman" w:cs="Times New Roman"/>
          <w:sz w:val="20"/>
        </w:rPr>
        <w:t>.</w:t>
      </w:r>
    </w:p>
    <w:p w14:paraId="17DA4941" w14:textId="77777777" w:rsidR="004C3EC2" w:rsidRPr="00BB3907" w:rsidRDefault="004C3EC2" w:rsidP="004C3EC2">
      <w:pPr>
        <w:rPr>
          <w:rFonts w:ascii="Times New Roman" w:hAnsi="Times New Roman" w:cs="Times New Roman"/>
          <w:sz w:val="20"/>
        </w:rPr>
      </w:pPr>
      <w:r w:rsidRPr="00BB3907">
        <w:rPr>
          <w:rFonts w:ascii="Times New Roman" w:hAnsi="Times New Roman" w:cs="Times New Roman"/>
          <w:sz w:val="20"/>
        </w:rPr>
        <w:t>At reception of the E2 SUBSCRIPTION DELETE (Request) message, the Near-RT-RIC platform shall, if the delete request is accepted by the Near-RT-RIC platform:</w:t>
      </w:r>
    </w:p>
    <w:p w14:paraId="2C390D05" w14:textId="77777777" w:rsidR="004C3EC2" w:rsidRPr="00BB3907" w:rsidRDefault="004C3EC2" w:rsidP="004C3EC2">
      <w:pPr>
        <w:pStyle w:val="B10"/>
        <w:rPr>
          <w:rFonts w:ascii="Times New Roman" w:hAnsi="Times New Roman" w:cs="Times New Roman"/>
          <w:sz w:val="20"/>
        </w:rPr>
      </w:pPr>
      <w:r w:rsidRPr="00BB3907">
        <w:rPr>
          <w:rFonts w:ascii="Times New Roman" w:hAnsi="Times New Roman" w:cs="Times New Roman"/>
          <w:sz w:val="20"/>
        </w:rPr>
        <w:t>-</w:t>
      </w:r>
      <w:r w:rsidRPr="00BB3907">
        <w:rPr>
          <w:rFonts w:ascii="Times New Roman" w:hAnsi="Times New Roman" w:cs="Times New Roman"/>
          <w:sz w:val="20"/>
        </w:rPr>
        <w:tab/>
        <w:t xml:space="preserve">Check for other subscriber(s) of the target E2 subscription. If such subscriber(s) exists, the E2 subscription shall be maintained by the Near-RT RIC platform but no longer serve the initiating </w:t>
      </w:r>
      <w:proofErr w:type="spellStart"/>
      <w:r w:rsidRPr="00BB3907">
        <w:rPr>
          <w:rFonts w:ascii="Times New Roman" w:hAnsi="Times New Roman" w:cs="Times New Roman"/>
          <w:sz w:val="20"/>
        </w:rPr>
        <w:t>xApp</w:t>
      </w:r>
      <w:proofErr w:type="spellEnd"/>
      <w:r w:rsidRPr="00BB3907">
        <w:rPr>
          <w:rFonts w:ascii="Times New Roman" w:hAnsi="Times New Roman" w:cs="Times New Roman"/>
          <w:sz w:val="20"/>
        </w:rPr>
        <w:t xml:space="preserve">; if not, the E2 subscription shall be deleted. </w:t>
      </w:r>
    </w:p>
    <w:p w14:paraId="23B53A75" w14:textId="77777777" w:rsidR="004C3EC2" w:rsidRPr="00BB3907" w:rsidRDefault="004C3EC2" w:rsidP="004C3EC2">
      <w:pPr>
        <w:pStyle w:val="B10"/>
        <w:rPr>
          <w:rFonts w:ascii="Times New Roman" w:hAnsi="Times New Roman" w:cs="Times New Roman"/>
          <w:sz w:val="20"/>
        </w:rPr>
      </w:pPr>
      <w:r w:rsidRPr="00BB3907">
        <w:rPr>
          <w:rFonts w:ascii="Times New Roman" w:hAnsi="Times New Roman" w:cs="Times New Roman"/>
          <w:sz w:val="20"/>
        </w:rPr>
        <w:t>-</w:t>
      </w:r>
      <w:r w:rsidRPr="00BB3907">
        <w:rPr>
          <w:rFonts w:ascii="Times New Roman" w:hAnsi="Times New Roman" w:cs="Times New Roman"/>
          <w:sz w:val="20"/>
        </w:rPr>
        <w:tab/>
        <w:t>Initiate appropriate E2AP procedure(s) with the target E2 Node, if necessary, to map the change in the target E2 subscription to its corresponding RIC subscription.</w:t>
      </w:r>
    </w:p>
    <w:p w14:paraId="04002BBA" w14:textId="66F5A685" w:rsidR="00E41D26" w:rsidRPr="0001647F" w:rsidRDefault="00E41D26" w:rsidP="00E41D26">
      <w:r>
        <w:rPr>
          <w:rFonts w:ascii="Times New Roman" w:hAnsi="Times New Roman" w:cs="Times New Roman"/>
          <w:sz w:val="20"/>
        </w:rPr>
        <w:t>T</w:t>
      </w:r>
      <w:r w:rsidRPr="00BC0BBC">
        <w:rPr>
          <w:rFonts w:ascii="Times New Roman" w:hAnsi="Times New Roman" w:cs="Times New Roman"/>
          <w:sz w:val="20"/>
        </w:rPr>
        <w:t xml:space="preserve">he Near-RT-RIC platform may use the value in the </w:t>
      </w:r>
      <w:r w:rsidRPr="00BC0BBC">
        <w:rPr>
          <w:rFonts w:ascii="Times New Roman" w:hAnsi="Times New Roman" w:cs="Times New Roman"/>
          <w:i/>
          <w:iCs/>
          <w:sz w:val="20"/>
        </w:rPr>
        <w:t xml:space="preserve">E2 </w:t>
      </w:r>
      <w:r>
        <w:rPr>
          <w:rFonts w:ascii="Times New Roman" w:hAnsi="Times New Roman" w:cs="Times New Roman"/>
          <w:i/>
          <w:iCs/>
          <w:sz w:val="20"/>
        </w:rPr>
        <w:t xml:space="preserve">Subscription Delete </w:t>
      </w:r>
      <w:r w:rsidRPr="00BC0BBC">
        <w:rPr>
          <w:rFonts w:ascii="Times New Roman" w:hAnsi="Times New Roman" w:cs="Times New Roman"/>
          <w:i/>
          <w:iCs/>
          <w:sz w:val="20"/>
        </w:rPr>
        <w:t>Timer</w:t>
      </w:r>
      <w:r w:rsidRPr="00BC0BBC">
        <w:rPr>
          <w:rFonts w:ascii="Times New Roman" w:hAnsi="Times New Roman" w:cs="Times New Roman"/>
          <w:sz w:val="20"/>
        </w:rPr>
        <w:t xml:space="preserve"> IE, if present, as a one-time value of the E2AP timer </w:t>
      </w:r>
      <w:proofErr w:type="spellStart"/>
      <w:r w:rsidRPr="004B33BB">
        <w:rPr>
          <w:rFonts w:ascii="Times New Roman" w:hAnsi="Times New Roman" w:cs="Times New Roman"/>
        </w:rPr>
        <w:t>T</w:t>
      </w:r>
      <w:r w:rsidRPr="004B33BB">
        <w:rPr>
          <w:rFonts w:ascii="Times New Roman" w:hAnsi="Times New Roman" w:cs="Times New Roman"/>
          <w:vertAlign w:val="subscript"/>
        </w:rPr>
        <w:t>RICEVENTdelete</w:t>
      </w:r>
      <w:proofErr w:type="spellEnd"/>
      <w:r w:rsidRPr="001B30F0" w:rsidDel="0001112B">
        <w:t xml:space="preserve"> </w:t>
      </w:r>
      <w:r w:rsidRPr="00BC0BBC">
        <w:rPr>
          <w:rFonts w:ascii="Times New Roman" w:hAnsi="Times New Roman" w:cs="Times New Roman"/>
          <w:sz w:val="20"/>
        </w:rPr>
        <w:t xml:space="preserve">in </w:t>
      </w:r>
      <w:r w:rsidR="0001647F">
        <w:rPr>
          <w:rFonts w:ascii="Times New Roman" w:hAnsi="Times New Roman" w:cs="Times New Roman"/>
          <w:sz w:val="20"/>
        </w:rPr>
        <w:t>c</w:t>
      </w:r>
      <w:r w:rsidRPr="00BC0BBC">
        <w:rPr>
          <w:rFonts w:ascii="Times New Roman" w:hAnsi="Times New Roman" w:cs="Times New Roman"/>
          <w:sz w:val="20"/>
        </w:rPr>
        <w:t>lause 9.5 of [3], which is valid only for this transaction.</w:t>
      </w:r>
    </w:p>
    <w:p w14:paraId="56DED926" w14:textId="38A40324" w:rsidR="004C3EC2" w:rsidRPr="00BB3907" w:rsidRDefault="004C3EC2" w:rsidP="004C3EC2">
      <w:pPr>
        <w:rPr>
          <w:rFonts w:ascii="Times New Roman" w:hAnsi="Times New Roman" w:cs="Times New Roman"/>
          <w:sz w:val="20"/>
        </w:rPr>
      </w:pPr>
      <w:r w:rsidRPr="00BB3907">
        <w:rPr>
          <w:rFonts w:ascii="Times New Roman" w:eastAsiaTheme="minorEastAsia" w:hAnsi="Times New Roman" w:cs="Times New Roman"/>
          <w:sz w:val="20"/>
          <w:lang w:eastAsia="zh-CN"/>
        </w:rPr>
        <w:t>Upon success of the above processing for the target E2 subscription</w:t>
      </w:r>
      <w:r w:rsidRPr="00BB3907">
        <w:rPr>
          <w:rFonts w:ascii="Times New Roman" w:hAnsi="Times New Roman" w:cs="Times New Roman"/>
          <w:sz w:val="20"/>
        </w:rPr>
        <w:t xml:space="preserve">, </w:t>
      </w:r>
      <w:r w:rsidRPr="00BB3907">
        <w:rPr>
          <w:rFonts w:ascii="Times New Roman" w:eastAsiaTheme="minorEastAsia" w:hAnsi="Times New Roman" w:cs="Times New Roman"/>
          <w:sz w:val="20"/>
          <w:lang w:eastAsia="zh-CN"/>
        </w:rPr>
        <w:t xml:space="preserve">the Near-RT RIC platform shall </w:t>
      </w:r>
      <w:r w:rsidRPr="00BB3907">
        <w:rPr>
          <w:rFonts w:ascii="Times New Roman" w:hAnsi="Times New Roman" w:cs="Times New Roman"/>
          <w:sz w:val="20"/>
        </w:rPr>
        <w:t xml:space="preserve">stop delivering its associated E2 INDICATION message(s) to the initiating </w:t>
      </w:r>
      <w:proofErr w:type="spellStart"/>
      <w:r w:rsidRPr="00BB3907">
        <w:rPr>
          <w:rFonts w:ascii="Times New Roman" w:hAnsi="Times New Roman" w:cs="Times New Roman"/>
          <w:sz w:val="20"/>
        </w:rPr>
        <w:t>xApp</w:t>
      </w:r>
      <w:proofErr w:type="spellEnd"/>
      <w:r w:rsidRPr="00BB3907">
        <w:rPr>
          <w:rFonts w:ascii="Times New Roman" w:hAnsi="Times New Roman" w:cs="Times New Roman"/>
          <w:sz w:val="20"/>
        </w:rPr>
        <w:t xml:space="preserve"> and respond the </w:t>
      </w:r>
      <w:proofErr w:type="spellStart"/>
      <w:r w:rsidRPr="00BB3907">
        <w:rPr>
          <w:rFonts w:ascii="Times New Roman" w:hAnsi="Times New Roman" w:cs="Times New Roman"/>
          <w:sz w:val="20"/>
        </w:rPr>
        <w:t>xApp</w:t>
      </w:r>
      <w:proofErr w:type="spellEnd"/>
      <w:r w:rsidRPr="00BB3907">
        <w:rPr>
          <w:rFonts w:ascii="Times New Roman" w:hAnsi="Times New Roman" w:cs="Times New Roman"/>
          <w:sz w:val="20"/>
        </w:rPr>
        <w:t xml:space="preserve"> with </w:t>
      </w:r>
      <w:r w:rsidRPr="00BB3907">
        <w:rPr>
          <w:rFonts w:ascii="Times New Roman" w:eastAsiaTheme="minorEastAsia" w:hAnsi="Times New Roman" w:cs="Times New Roman"/>
          <w:sz w:val="20"/>
          <w:lang w:eastAsia="zh-CN"/>
        </w:rPr>
        <w:t xml:space="preserve">an E2 SUBSCRIPTION DELETE(Success) message. </w:t>
      </w:r>
      <w:r w:rsidRPr="00BB3907">
        <w:rPr>
          <w:rFonts w:ascii="Times New Roman" w:hAnsi="Times New Roman" w:cs="Times New Roman"/>
          <w:sz w:val="20"/>
        </w:rPr>
        <w:t xml:space="preserve">The E2 </w:t>
      </w:r>
      <w:r w:rsidRPr="00BB3907">
        <w:rPr>
          <w:rFonts w:ascii="Times New Roman" w:eastAsiaTheme="minorEastAsia" w:hAnsi="Times New Roman" w:cs="Times New Roman"/>
          <w:sz w:val="20"/>
          <w:lang w:eastAsia="zh-CN"/>
        </w:rPr>
        <w:t>SUBSCRIPTION DELETE</w:t>
      </w:r>
      <w:r w:rsidRPr="00BB3907">
        <w:rPr>
          <w:rFonts w:ascii="Times New Roman" w:hAnsi="Times New Roman" w:cs="Times New Roman"/>
          <w:sz w:val="20"/>
        </w:rPr>
        <w:t xml:space="preserve"> (</w:t>
      </w:r>
      <w:r w:rsidRPr="00BB3907">
        <w:rPr>
          <w:rFonts w:ascii="Times New Roman" w:eastAsiaTheme="minorEastAsia" w:hAnsi="Times New Roman" w:cs="Times New Roman"/>
          <w:sz w:val="20"/>
          <w:lang w:eastAsia="zh-CN"/>
        </w:rPr>
        <w:t>Success</w:t>
      </w:r>
      <w:r w:rsidRPr="00BB3907">
        <w:rPr>
          <w:rFonts w:ascii="Times New Roman" w:hAnsi="Times New Roman" w:cs="Times New Roman"/>
          <w:sz w:val="20"/>
        </w:rPr>
        <w:t>)</w:t>
      </w:r>
      <w:r w:rsidRPr="00BB3907">
        <w:rPr>
          <w:rFonts w:ascii="Times New Roman" w:hAnsi="Times New Roman" w:cs="Times New Roman"/>
          <w:sz w:val="20"/>
          <w:lang w:val="en-GB" w:eastAsia="zh-CN"/>
        </w:rPr>
        <w:t xml:space="preserve"> message shall include</w:t>
      </w:r>
      <w:r w:rsidRPr="00BB3907">
        <w:rPr>
          <w:rFonts w:ascii="Times New Roman" w:hAnsi="Times New Roman" w:cs="Times New Roman"/>
          <w:sz w:val="20"/>
        </w:rPr>
        <w:t xml:space="preserve"> the same </w:t>
      </w:r>
      <w:r w:rsidRPr="00BB3907">
        <w:rPr>
          <w:rFonts w:ascii="Times New Roman" w:eastAsiaTheme="minorEastAsia" w:hAnsi="Times New Roman" w:cs="Times New Roman"/>
          <w:i/>
          <w:iCs/>
          <w:sz w:val="20"/>
          <w:lang w:eastAsia="zh-CN"/>
        </w:rPr>
        <w:t>Global E2 Node ID</w:t>
      </w:r>
      <w:r w:rsidRPr="00BB3907">
        <w:rPr>
          <w:rFonts w:ascii="Times New Roman" w:eastAsiaTheme="minorEastAsia" w:hAnsi="Times New Roman" w:cs="Times New Roman"/>
          <w:sz w:val="20"/>
          <w:lang w:eastAsia="zh-CN"/>
        </w:rPr>
        <w:t xml:space="preserve"> IE and</w:t>
      </w:r>
      <w:r w:rsidRPr="00BB3907">
        <w:rPr>
          <w:rFonts w:ascii="Times New Roman" w:hAnsi="Times New Roman" w:cs="Times New Roman"/>
          <w:sz w:val="20"/>
        </w:rPr>
        <w:t xml:space="preserve"> </w:t>
      </w:r>
      <w:r w:rsidRPr="00BB3907">
        <w:rPr>
          <w:rFonts w:ascii="Times New Roman" w:eastAsiaTheme="minorEastAsia" w:hAnsi="Times New Roman" w:cs="Times New Roman"/>
          <w:i/>
          <w:iCs/>
          <w:sz w:val="20"/>
          <w:lang w:eastAsia="zh-CN"/>
        </w:rPr>
        <w:t>E2 Request ID</w:t>
      </w:r>
      <w:r w:rsidRPr="00BB3907">
        <w:rPr>
          <w:rFonts w:ascii="Times New Roman" w:eastAsiaTheme="minorEastAsia" w:hAnsi="Times New Roman" w:cs="Times New Roman"/>
          <w:sz w:val="20"/>
          <w:lang w:eastAsia="zh-CN"/>
        </w:rPr>
        <w:t xml:space="preserve"> IE from the request message</w:t>
      </w:r>
      <w:r w:rsidRPr="00BB3907">
        <w:rPr>
          <w:rFonts w:ascii="Times New Roman" w:hAnsi="Times New Roman" w:cs="Times New Roman"/>
          <w:sz w:val="20"/>
        </w:rPr>
        <w:t xml:space="preserve">. </w:t>
      </w:r>
    </w:p>
    <w:p w14:paraId="11E124CE" w14:textId="5A822925" w:rsidR="004C3EC2" w:rsidRDefault="004C3EC2" w:rsidP="004C3EC2">
      <w:pPr>
        <w:pStyle w:val="5"/>
        <w:rPr>
          <w:rFonts w:eastAsiaTheme="minorEastAsia"/>
          <w:lang w:eastAsia="zh-CN"/>
        </w:rPr>
      </w:pPr>
      <w:r>
        <w:rPr>
          <w:rFonts w:eastAsiaTheme="minorEastAsia" w:hint="eastAsia"/>
          <w:lang w:eastAsia="zh-CN"/>
        </w:rPr>
        <w:t>6</w:t>
      </w:r>
      <w:r>
        <w:rPr>
          <w:rFonts w:eastAsiaTheme="minorEastAsia"/>
          <w:lang w:eastAsia="zh-CN"/>
        </w:rPr>
        <w:t>.2.1.2.3</w:t>
      </w:r>
      <w:r>
        <w:rPr>
          <w:rFonts w:eastAsiaTheme="minorEastAsia"/>
          <w:lang w:eastAsia="zh-CN"/>
        </w:rPr>
        <w:tab/>
        <w:t>Unsuccessful Operation</w:t>
      </w:r>
    </w:p>
    <w:p w14:paraId="41B1C639" w14:textId="77777777" w:rsidR="004C3EC2" w:rsidRDefault="004C3EC2" w:rsidP="00F93026">
      <w:pPr>
        <w:pStyle w:val="PlantUML"/>
      </w:pPr>
      <w:r>
        <w:rPr>
          <w:rFonts w:hint="eastAsia"/>
        </w:rPr>
        <w:t>@</w:t>
      </w:r>
      <w:r>
        <w:t>startuml</w:t>
      </w:r>
    </w:p>
    <w:p w14:paraId="5C0E4189" w14:textId="77777777" w:rsidR="004C3EC2" w:rsidRDefault="004C3EC2" w:rsidP="00F93026">
      <w:pPr>
        <w:pStyle w:val="PlantUML"/>
      </w:pPr>
      <w:r w:rsidRPr="0086529E">
        <w:t>Skin rose</w:t>
      </w:r>
    </w:p>
    <w:p w14:paraId="29F513E4" w14:textId="77777777" w:rsidR="004C3EC2" w:rsidRPr="00F7302B" w:rsidRDefault="004C3EC2" w:rsidP="00F93026">
      <w:pPr>
        <w:pStyle w:val="PlantUML"/>
      </w:pPr>
      <w:r w:rsidRPr="00F7302B">
        <w:t>skinparam ParticipantPadding 50</w:t>
      </w:r>
    </w:p>
    <w:p w14:paraId="3A08D39E" w14:textId="77777777" w:rsidR="004C3EC2" w:rsidRPr="00F7302B" w:rsidRDefault="004C3EC2" w:rsidP="00F93026">
      <w:pPr>
        <w:pStyle w:val="PlantUML"/>
      </w:pPr>
      <w:r w:rsidRPr="00F7302B">
        <w:t>skinparam BoxPadding 10</w:t>
      </w:r>
    </w:p>
    <w:p w14:paraId="7FAB1A4E" w14:textId="77777777" w:rsidR="004C3EC2" w:rsidRPr="00F7302B" w:rsidRDefault="004C3EC2" w:rsidP="00F93026">
      <w:pPr>
        <w:pStyle w:val="PlantUML"/>
      </w:pPr>
      <w:r w:rsidRPr="00F7302B">
        <w:t>skinparam lifelineStrategy solid</w:t>
      </w:r>
    </w:p>
    <w:p w14:paraId="621D0E3B" w14:textId="77777777" w:rsidR="004C3EC2" w:rsidRPr="00F7302B" w:rsidRDefault="004C3EC2" w:rsidP="00F93026">
      <w:pPr>
        <w:pStyle w:val="PlantUML"/>
      </w:pPr>
      <w:r w:rsidRPr="00F7302B">
        <w:t>participant "xApp" as app</w:t>
      </w:r>
    </w:p>
    <w:p w14:paraId="0FB7DCDB" w14:textId="77777777" w:rsidR="004C3EC2" w:rsidRPr="00F7302B" w:rsidRDefault="004C3EC2" w:rsidP="00F93026">
      <w:pPr>
        <w:pStyle w:val="PlantUML"/>
      </w:pPr>
      <w:r w:rsidRPr="00F7302B">
        <w:t>participant "Near-RT RIC Platform" as near</w:t>
      </w:r>
    </w:p>
    <w:p w14:paraId="1BA074DC" w14:textId="77777777" w:rsidR="004C3EC2" w:rsidRPr="00E20FD0" w:rsidRDefault="004C3EC2" w:rsidP="00F93026">
      <w:pPr>
        <w:pStyle w:val="PlantUML"/>
      </w:pPr>
      <w:r w:rsidRPr="00E20FD0">
        <w:t xml:space="preserve">app -&gt; near: </w:t>
      </w:r>
      <w:r w:rsidRPr="00293CD9">
        <w:t>E2 SUBSCRIPTION DELETE</w:t>
      </w:r>
      <w:r w:rsidRPr="00E20FD0">
        <w:t xml:space="preserve"> (Request)</w:t>
      </w:r>
    </w:p>
    <w:p w14:paraId="75AFD158" w14:textId="77777777" w:rsidR="004C3EC2" w:rsidRDefault="004C3EC2" w:rsidP="00F93026">
      <w:pPr>
        <w:pStyle w:val="PlantUML"/>
      </w:pPr>
      <w:r w:rsidRPr="00E20FD0">
        <w:t xml:space="preserve">near -&gt; app: </w:t>
      </w:r>
      <w:r w:rsidRPr="00293CD9">
        <w:t>E2 SUBSCRIPTION DELETE</w:t>
      </w:r>
      <w:r w:rsidRPr="00E20FD0">
        <w:t xml:space="preserve"> (</w:t>
      </w:r>
      <w:r>
        <w:t>Reject</w:t>
      </w:r>
      <w:r w:rsidRPr="00E20FD0">
        <w:t>)</w:t>
      </w:r>
    </w:p>
    <w:p w14:paraId="74FF0A5C" w14:textId="77777777" w:rsidR="004C3EC2" w:rsidRPr="00F7302B" w:rsidRDefault="004C3EC2" w:rsidP="00F93026">
      <w:pPr>
        <w:pStyle w:val="PlantUML"/>
      </w:pPr>
      <w:r>
        <w:rPr>
          <w:rFonts w:hint="eastAsia"/>
        </w:rPr>
        <w:t>@</w:t>
      </w:r>
      <w:r>
        <w:t>enduml</w:t>
      </w:r>
    </w:p>
    <w:p w14:paraId="773D731D" w14:textId="77777777" w:rsidR="004C3EC2" w:rsidRDefault="004C3EC2" w:rsidP="00C45B33">
      <w:pPr>
        <w:pStyle w:val="PlantUMLImg"/>
        <w:jc w:val="center"/>
        <w:rPr>
          <w:lang w:eastAsia="zh-CN"/>
        </w:rPr>
      </w:pPr>
      <w:r>
        <w:rPr>
          <w:noProof/>
          <w:lang w:val="en-US" w:eastAsia="zh-CN"/>
        </w:rPr>
        <w:drawing>
          <wp:inline distT="0" distB="0" distL="0" distR="0" wp14:anchorId="1B0BA598" wp14:editId="340E0309">
            <wp:extent cx="3456000" cy="1415490"/>
            <wp:effectExtent l="0" t="0" r="0" b="0"/>
            <wp:docPr id="28" name="图形 28" descr="Generated by Plant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形 6" descr="Generated by PlantUML"/>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3456000" cy="1415490"/>
                    </a:xfrm>
                    <a:prstGeom prst="rect">
                      <a:avLst/>
                    </a:prstGeom>
                  </pic:spPr>
                </pic:pic>
              </a:graphicData>
            </a:graphic>
          </wp:inline>
        </w:drawing>
      </w:r>
    </w:p>
    <w:p w14:paraId="0B761DF1" w14:textId="4E7161CF" w:rsidR="004C3EC2" w:rsidRPr="00BB3907" w:rsidRDefault="004C3EC2" w:rsidP="0091695C">
      <w:pPr>
        <w:spacing w:line="257" w:lineRule="auto"/>
        <w:jc w:val="center"/>
        <w:rPr>
          <w:rFonts w:ascii="Arial" w:hAnsi="Arial" w:cs="Arial"/>
          <w:b/>
          <w:color w:val="000000" w:themeColor="text1"/>
          <w:sz w:val="20"/>
          <w:lang w:eastAsia="zh-CN"/>
        </w:rPr>
      </w:pPr>
      <w:r w:rsidRPr="00BB3907">
        <w:rPr>
          <w:rFonts w:ascii="Arial" w:hAnsi="Arial" w:cs="Arial"/>
          <w:b/>
          <w:color w:val="000000" w:themeColor="text1"/>
          <w:sz w:val="20"/>
          <w:lang w:eastAsia="zh-CN"/>
        </w:rPr>
        <w:t>Figure 6.2.1.2.3-1: E2 Subscription Delete procedure (</w:t>
      </w:r>
      <w:proofErr w:type="spellStart"/>
      <w:r w:rsidRPr="00BB3907">
        <w:rPr>
          <w:rFonts w:ascii="Arial" w:hAnsi="Arial" w:cs="Arial"/>
          <w:b/>
          <w:color w:val="000000" w:themeColor="text1"/>
          <w:sz w:val="20"/>
          <w:lang w:eastAsia="zh-CN"/>
        </w:rPr>
        <w:t>xApp</w:t>
      </w:r>
      <w:proofErr w:type="spellEnd"/>
      <w:r w:rsidRPr="00BB3907">
        <w:rPr>
          <w:rFonts w:ascii="Arial" w:hAnsi="Arial" w:cs="Arial"/>
          <w:b/>
          <w:color w:val="000000" w:themeColor="text1"/>
          <w:sz w:val="20"/>
          <w:lang w:eastAsia="zh-CN"/>
        </w:rPr>
        <w:t xml:space="preserve"> initiated), unsuccessful operation (Reject)</w:t>
      </w:r>
    </w:p>
    <w:p w14:paraId="4D676A83" w14:textId="61F3AC19" w:rsidR="004C3EC2" w:rsidRPr="00BB3907" w:rsidRDefault="004C3EC2" w:rsidP="004C3EC2">
      <w:pPr>
        <w:rPr>
          <w:rFonts w:ascii="Times New Roman" w:eastAsiaTheme="minorEastAsia" w:hAnsi="Times New Roman" w:cs="Times New Roman"/>
          <w:sz w:val="20"/>
          <w:lang w:eastAsia="zh-CN"/>
        </w:rPr>
      </w:pPr>
      <w:r w:rsidRPr="00BB3907">
        <w:rPr>
          <w:rFonts w:ascii="Times New Roman" w:eastAsiaTheme="minorEastAsia" w:hAnsi="Times New Roman" w:cs="Times New Roman"/>
          <w:sz w:val="20"/>
          <w:lang w:eastAsia="zh-CN"/>
        </w:rPr>
        <w:t xml:space="preserve">If the Near-RT RIC platform rejects the request message, </w:t>
      </w:r>
      <w:r w:rsidRPr="00BB3907">
        <w:rPr>
          <w:rFonts w:ascii="Times New Roman" w:hAnsi="Times New Roman" w:cs="Times New Roman"/>
          <w:sz w:val="20"/>
        </w:rPr>
        <w:t xml:space="preserve">an E2 SUBSCRIPTION (Reject) message shall be sent back to the initiating </w:t>
      </w:r>
      <w:proofErr w:type="spellStart"/>
      <w:r w:rsidRPr="00BB3907">
        <w:rPr>
          <w:rFonts w:ascii="Times New Roman" w:hAnsi="Times New Roman" w:cs="Times New Roman"/>
          <w:sz w:val="20"/>
        </w:rPr>
        <w:t>xApp</w:t>
      </w:r>
      <w:proofErr w:type="spellEnd"/>
      <w:r w:rsidRPr="00BB3907">
        <w:rPr>
          <w:rFonts w:ascii="Times New Roman" w:hAnsi="Times New Roman" w:cs="Times New Roman"/>
          <w:sz w:val="20"/>
        </w:rPr>
        <w:t>. The</w:t>
      </w:r>
      <w:r w:rsidRPr="00BB3907">
        <w:rPr>
          <w:rFonts w:ascii="Times New Roman" w:hAnsi="Times New Roman" w:cs="Times New Roman"/>
          <w:sz w:val="20"/>
          <w:lang w:val="en-GB" w:eastAsia="zh-CN"/>
        </w:rPr>
        <w:t xml:space="preserve"> message shall include </w:t>
      </w:r>
      <w:r w:rsidRPr="00BB3907">
        <w:rPr>
          <w:rFonts w:ascii="Times New Roman" w:hAnsi="Times New Roman" w:cs="Times New Roman"/>
          <w:sz w:val="20"/>
        </w:rPr>
        <w:t xml:space="preserve">associated </w:t>
      </w:r>
      <w:r w:rsidRPr="00BB3907">
        <w:rPr>
          <w:rFonts w:ascii="Times New Roman" w:hAnsi="Times New Roman" w:cs="Times New Roman"/>
          <w:i/>
          <w:iCs/>
          <w:sz w:val="20"/>
        </w:rPr>
        <w:t>Procedure Transaction ID</w:t>
      </w:r>
      <w:r w:rsidRPr="00BB3907">
        <w:rPr>
          <w:rFonts w:ascii="Times New Roman" w:hAnsi="Times New Roman" w:cs="Times New Roman"/>
          <w:sz w:val="20"/>
        </w:rPr>
        <w:t xml:space="preserve"> IE</w:t>
      </w:r>
      <w:r w:rsidRPr="00BB3907">
        <w:rPr>
          <w:rFonts w:ascii="Times New Roman" w:eastAsiaTheme="minorEastAsia" w:hAnsi="Times New Roman" w:cs="Times New Roman"/>
          <w:sz w:val="20"/>
          <w:lang w:eastAsia="zh-CN"/>
        </w:rPr>
        <w:t xml:space="preserve"> which is replicated from the corresponding request, th</w:t>
      </w:r>
      <w:r w:rsidRPr="00BB3907">
        <w:rPr>
          <w:rFonts w:ascii="Times New Roman" w:hAnsi="Times New Roman" w:cs="Times New Roman"/>
          <w:sz w:val="20"/>
        </w:rPr>
        <w:t xml:space="preserve">e </w:t>
      </w:r>
      <w:r w:rsidRPr="00BB3907">
        <w:rPr>
          <w:rFonts w:ascii="Times New Roman" w:hAnsi="Times New Roman" w:cs="Times New Roman"/>
          <w:i/>
          <w:iCs/>
          <w:sz w:val="20"/>
        </w:rPr>
        <w:t>Global E2 Node ID</w:t>
      </w:r>
      <w:r w:rsidRPr="00BB3907">
        <w:rPr>
          <w:rFonts w:ascii="Times New Roman" w:hAnsi="Times New Roman" w:cs="Times New Roman"/>
          <w:sz w:val="20"/>
        </w:rPr>
        <w:t xml:space="preserve"> IE, the </w:t>
      </w:r>
      <w:r w:rsidRPr="00BB3907">
        <w:rPr>
          <w:rFonts w:ascii="Times New Roman" w:hAnsi="Times New Roman" w:cs="Times New Roman"/>
          <w:i/>
          <w:iCs/>
          <w:sz w:val="20"/>
        </w:rPr>
        <w:t>RAN Function ID</w:t>
      </w:r>
      <w:r w:rsidRPr="00BB3907">
        <w:rPr>
          <w:rFonts w:ascii="Times New Roman" w:hAnsi="Times New Roman" w:cs="Times New Roman"/>
          <w:sz w:val="20"/>
        </w:rPr>
        <w:t xml:space="preserve"> IE and </w:t>
      </w:r>
      <w:r w:rsidRPr="00BB3907">
        <w:rPr>
          <w:rFonts w:ascii="Times New Roman" w:eastAsiaTheme="minorEastAsia" w:hAnsi="Times New Roman" w:cs="Times New Roman"/>
          <w:sz w:val="20"/>
          <w:lang w:eastAsia="zh-CN"/>
        </w:rPr>
        <w:t xml:space="preserve">appropriate </w:t>
      </w:r>
      <w:r w:rsidRPr="00BB3907">
        <w:rPr>
          <w:rFonts w:ascii="Times New Roman" w:eastAsiaTheme="minorEastAsia" w:hAnsi="Times New Roman" w:cs="Times New Roman"/>
          <w:i/>
          <w:iCs/>
          <w:sz w:val="20"/>
          <w:lang w:eastAsia="zh-CN"/>
        </w:rPr>
        <w:t>Cause</w:t>
      </w:r>
      <w:r w:rsidRPr="00BB3907">
        <w:rPr>
          <w:rFonts w:ascii="Times New Roman" w:eastAsiaTheme="minorEastAsia" w:hAnsi="Times New Roman" w:cs="Times New Roman"/>
          <w:sz w:val="20"/>
          <w:lang w:eastAsia="zh-CN"/>
        </w:rPr>
        <w:t xml:space="preserve"> IE.</w:t>
      </w:r>
    </w:p>
    <w:p w14:paraId="136DF3C4" w14:textId="77777777" w:rsidR="004C3EC2" w:rsidRDefault="004C3EC2" w:rsidP="00F93026">
      <w:pPr>
        <w:pStyle w:val="PlantUML"/>
      </w:pPr>
      <w:r>
        <w:rPr>
          <w:rFonts w:hint="eastAsia"/>
        </w:rPr>
        <w:lastRenderedPageBreak/>
        <w:t>@</w:t>
      </w:r>
      <w:r>
        <w:t>startuml</w:t>
      </w:r>
    </w:p>
    <w:p w14:paraId="7C2D6750" w14:textId="77777777" w:rsidR="004C3EC2" w:rsidRDefault="004C3EC2" w:rsidP="00F93026">
      <w:pPr>
        <w:pStyle w:val="PlantUML"/>
      </w:pPr>
      <w:r w:rsidRPr="0086529E">
        <w:t>Skin rose</w:t>
      </w:r>
    </w:p>
    <w:p w14:paraId="74E16258" w14:textId="77777777" w:rsidR="004C3EC2" w:rsidRPr="00F7302B" w:rsidRDefault="004C3EC2" w:rsidP="00F93026">
      <w:pPr>
        <w:pStyle w:val="PlantUML"/>
      </w:pPr>
      <w:r w:rsidRPr="00F7302B">
        <w:t>skinparam ParticipantPadding 50</w:t>
      </w:r>
    </w:p>
    <w:p w14:paraId="0586B498" w14:textId="77777777" w:rsidR="004C3EC2" w:rsidRPr="00F7302B" w:rsidRDefault="004C3EC2" w:rsidP="00F93026">
      <w:pPr>
        <w:pStyle w:val="PlantUML"/>
      </w:pPr>
      <w:r w:rsidRPr="00F7302B">
        <w:t>skinparam BoxPadding 10</w:t>
      </w:r>
    </w:p>
    <w:p w14:paraId="1BCAF0FB" w14:textId="77777777" w:rsidR="004C3EC2" w:rsidRPr="00F7302B" w:rsidRDefault="004C3EC2" w:rsidP="00F93026">
      <w:pPr>
        <w:pStyle w:val="PlantUML"/>
      </w:pPr>
      <w:r w:rsidRPr="00F7302B">
        <w:t>skinparam lifelineStrategy solid</w:t>
      </w:r>
    </w:p>
    <w:p w14:paraId="538B84C8" w14:textId="77777777" w:rsidR="004C3EC2" w:rsidRPr="00F7302B" w:rsidRDefault="004C3EC2" w:rsidP="00F93026">
      <w:pPr>
        <w:pStyle w:val="PlantUML"/>
      </w:pPr>
      <w:r w:rsidRPr="00F7302B">
        <w:t>participant "xApp" as app</w:t>
      </w:r>
    </w:p>
    <w:p w14:paraId="2A71BDF5" w14:textId="77777777" w:rsidR="004C3EC2" w:rsidRPr="00F7302B" w:rsidRDefault="004C3EC2" w:rsidP="00F93026">
      <w:pPr>
        <w:pStyle w:val="PlantUML"/>
      </w:pPr>
      <w:r w:rsidRPr="00F7302B">
        <w:t>participant "Near-RT RIC Platform" as near</w:t>
      </w:r>
    </w:p>
    <w:p w14:paraId="6891168D" w14:textId="77777777" w:rsidR="004C3EC2" w:rsidRPr="00E20FD0" w:rsidRDefault="004C3EC2" w:rsidP="00F93026">
      <w:pPr>
        <w:pStyle w:val="PlantUML"/>
      </w:pPr>
      <w:r w:rsidRPr="00E20FD0">
        <w:t xml:space="preserve">app -&gt; near: </w:t>
      </w:r>
      <w:r w:rsidRPr="00293CD9">
        <w:t>E2 SUBSCRIPTION DELETE</w:t>
      </w:r>
      <w:r w:rsidRPr="00E20FD0">
        <w:t xml:space="preserve"> (Request)</w:t>
      </w:r>
    </w:p>
    <w:p w14:paraId="211B020E" w14:textId="77777777" w:rsidR="004C3EC2" w:rsidRDefault="004C3EC2" w:rsidP="00F93026">
      <w:pPr>
        <w:pStyle w:val="PlantUML"/>
      </w:pPr>
      <w:r w:rsidRPr="00E20FD0">
        <w:t xml:space="preserve">near -&gt; app: </w:t>
      </w:r>
      <w:r w:rsidRPr="00293CD9">
        <w:t>E2 SUBSCRIPTION DELETE</w:t>
      </w:r>
      <w:r w:rsidRPr="00E20FD0">
        <w:t xml:space="preserve"> (</w:t>
      </w:r>
      <w:r>
        <w:t>Failure</w:t>
      </w:r>
      <w:r w:rsidRPr="00E20FD0">
        <w:t>)</w:t>
      </w:r>
    </w:p>
    <w:p w14:paraId="242A9CF8" w14:textId="77777777" w:rsidR="004C3EC2" w:rsidRPr="00F7302B" w:rsidRDefault="004C3EC2" w:rsidP="00F93026">
      <w:pPr>
        <w:pStyle w:val="PlantUML"/>
      </w:pPr>
      <w:r>
        <w:rPr>
          <w:rFonts w:hint="eastAsia"/>
        </w:rPr>
        <w:t>@</w:t>
      </w:r>
      <w:r>
        <w:t>enduml</w:t>
      </w:r>
    </w:p>
    <w:p w14:paraId="11D48D52" w14:textId="77777777" w:rsidR="004C3EC2" w:rsidRDefault="004C3EC2" w:rsidP="00C45B33">
      <w:pPr>
        <w:pStyle w:val="PlantUMLImg"/>
        <w:jc w:val="center"/>
        <w:rPr>
          <w:lang w:eastAsia="zh-CN"/>
        </w:rPr>
      </w:pPr>
      <w:r>
        <w:rPr>
          <w:noProof/>
          <w:lang w:val="en-US" w:eastAsia="zh-CN"/>
        </w:rPr>
        <w:drawing>
          <wp:inline distT="0" distB="0" distL="0" distR="0" wp14:anchorId="2B5B9A7E" wp14:editId="68877280">
            <wp:extent cx="3456000" cy="1415490"/>
            <wp:effectExtent l="0" t="0" r="0" b="0"/>
            <wp:docPr id="29" name="图形 29" descr="Generated by Plant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形 7" descr="Generated by PlantUML"/>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456000" cy="1415490"/>
                    </a:xfrm>
                    <a:prstGeom prst="rect">
                      <a:avLst/>
                    </a:prstGeom>
                  </pic:spPr>
                </pic:pic>
              </a:graphicData>
            </a:graphic>
          </wp:inline>
        </w:drawing>
      </w:r>
    </w:p>
    <w:p w14:paraId="223E313F" w14:textId="6EC21538" w:rsidR="004C3EC2" w:rsidRPr="00BB3907" w:rsidRDefault="004C3EC2" w:rsidP="0091695C">
      <w:pPr>
        <w:spacing w:line="257" w:lineRule="auto"/>
        <w:jc w:val="center"/>
        <w:rPr>
          <w:rFonts w:ascii="Arial" w:hAnsi="Arial" w:cs="Arial"/>
          <w:b/>
          <w:color w:val="000000" w:themeColor="text1"/>
          <w:sz w:val="20"/>
          <w:lang w:eastAsia="zh-CN"/>
        </w:rPr>
      </w:pPr>
      <w:r w:rsidRPr="00BB3907">
        <w:rPr>
          <w:rFonts w:ascii="Arial" w:hAnsi="Arial" w:cs="Arial"/>
          <w:b/>
          <w:color w:val="000000" w:themeColor="text1"/>
          <w:sz w:val="20"/>
          <w:lang w:eastAsia="zh-CN"/>
        </w:rPr>
        <w:t>Figure 6.2.1.2.3-2: E2 Subscription Delete procedure (</w:t>
      </w:r>
      <w:proofErr w:type="spellStart"/>
      <w:r w:rsidRPr="00BB3907">
        <w:rPr>
          <w:rFonts w:ascii="Arial" w:hAnsi="Arial" w:cs="Arial"/>
          <w:b/>
          <w:color w:val="000000" w:themeColor="text1"/>
          <w:sz w:val="20"/>
          <w:lang w:eastAsia="zh-CN"/>
        </w:rPr>
        <w:t>xApp</w:t>
      </w:r>
      <w:proofErr w:type="spellEnd"/>
      <w:r w:rsidRPr="00BB3907">
        <w:rPr>
          <w:rFonts w:ascii="Arial" w:hAnsi="Arial" w:cs="Arial"/>
          <w:b/>
          <w:color w:val="000000" w:themeColor="text1"/>
          <w:sz w:val="20"/>
          <w:lang w:eastAsia="zh-CN"/>
        </w:rPr>
        <w:t xml:space="preserve"> initiated), unsuccessful operation (Failure)</w:t>
      </w:r>
    </w:p>
    <w:p w14:paraId="2364BD2B" w14:textId="46F4090A" w:rsidR="004C3EC2" w:rsidRPr="00BB3907" w:rsidRDefault="004C3EC2" w:rsidP="004C3EC2">
      <w:pPr>
        <w:rPr>
          <w:rFonts w:ascii="Times New Roman" w:eastAsiaTheme="minorEastAsia" w:hAnsi="Times New Roman" w:cs="Times New Roman"/>
          <w:sz w:val="20"/>
          <w:lang w:val="en-GB" w:eastAsia="zh-CN"/>
        </w:rPr>
      </w:pPr>
      <w:r w:rsidRPr="00BB3907">
        <w:rPr>
          <w:rFonts w:ascii="Times New Roman" w:eastAsiaTheme="minorEastAsia" w:hAnsi="Times New Roman" w:cs="Times New Roman"/>
          <w:sz w:val="20"/>
          <w:lang w:eastAsia="zh-CN"/>
        </w:rPr>
        <w:t xml:space="preserve">If the associated </w:t>
      </w:r>
      <w:r w:rsidRPr="00BB3907">
        <w:rPr>
          <w:rFonts w:ascii="Times New Roman" w:hAnsi="Times New Roman" w:cs="Times New Roman"/>
          <w:sz w:val="20"/>
        </w:rPr>
        <w:t>E2AP procedure(s)</w:t>
      </w:r>
      <w:r w:rsidRPr="00BB3907">
        <w:rPr>
          <w:rFonts w:ascii="Times New Roman" w:eastAsiaTheme="minorEastAsia" w:hAnsi="Times New Roman" w:cs="Times New Roman"/>
          <w:sz w:val="20"/>
          <w:lang w:eastAsia="zh-CN"/>
        </w:rPr>
        <w:t xml:space="preserve"> fails for the E2 subscription</w:t>
      </w:r>
      <w:r w:rsidRPr="00BB3907">
        <w:rPr>
          <w:rFonts w:ascii="Times New Roman" w:hAnsi="Times New Roman" w:cs="Times New Roman"/>
          <w:sz w:val="20"/>
        </w:rPr>
        <w:t xml:space="preserve">, the Near-RT RIC platform shall send an E2 SUBSCRIPTION DELETE (Failure) message back to the initiating </w:t>
      </w:r>
      <w:proofErr w:type="spellStart"/>
      <w:r w:rsidRPr="00BB3907">
        <w:rPr>
          <w:rFonts w:ascii="Times New Roman" w:hAnsi="Times New Roman" w:cs="Times New Roman"/>
          <w:sz w:val="20"/>
        </w:rPr>
        <w:t>xApp</w:t>
      </w:r>
      <w:proofErr w:type="spellEnd"/>
      <w:r w:rsidRPr="00BB3907">
        <w:rPr>
          <w:rFonts w:ascii="Times New Roman" w:hAnsi="Times New Roman" w:cs="Times New Roman"/>
          <w:sz w:val="20"/>
        </w:rPr>
        <w:t>.   The</w:t>
      </w:r>
      <w:r w:rsidRPr="00BB3907">
        <w:rPr>
          <w:rFonts w:ascii="Times New Roman" w:hAnsi="Times New Roman" w:cs="Times New Roman"/>
          <w:sz w:val="20"/>
          <w:lang w:val="en-GB" w:eastAsia="zh-CN"/>
        </w:rPr>
        <w:t xml:space="preserve"> message shall include </w:t>
      </w:r>
      <w:r w:rsidRPr="00BB3907">
        <w:rPr>
          <w:rFonts w:ascii="Times New Roman" w:hAnsi="Times New Roman" w:cs="Times New Roman"/>
          <w:sz w:val="20"/>
        </w:rPr>
        <w:t xml:space="preserve">associated </w:t>
      </w:r>
      <w:r w:rsidRPr="00BB3907">
        <w:rPr>
          <w:rFonts w:ascii="Times New Roman" w:hAnsi="Times New Roman" w:cs="Times New Roman"/>
          <w:i/>
          <w:iCs/>
          <w:sz w:val="20"/>
        </w:rPr>
        <w:t>Procedure Transaction ID</w:t>
      </w:r>
      <w:r w:rsidRPr="00BB3907">
        <w:rPr>
          <w:rFonts w:ascii="Times New Roman" w:hAnsi="Times New Roman" w:cs="Times New Roman"/>
          <w:sz w:val="20"/>
        </w:rPr>
        <w:t xml:space="preserve"> IE</w:t>
      </w:r>
      <w:r w:rsidRPr="00BB3907">
        <w:rPr>
          <w:rFonts w:ascii="Times New Roman" w:eastAsiaTheme="minorEastAsia" w:hAnsi="Times New Roman" w:cs="Times New Roman"/>
          <w:sz w:val="20"/>
          <w:lang w:eastAsia="zh-CN"/>
        </w:rPr>
        <w:t xml:space="preserve"> which is replicated from the corresponding request, th</w:t>
      </w:r>
      <w:r w:rsidRPr="00BB3907">
        <w:rPr>
          <w:rFonts w:ascii="Times New Roman" w:hAnsi="Times New Roman" w:cs="Times New Roman"/>
          <w:sz w:val="20"/>
        </w:rPr>
        <w:t xml:space="preserve">e </w:t>
      </w:r>
      <w:r w:rsidRPr="00BB3907">
        <w:rPr>
          <w:rFonts w:ascii="Times New Roman" w:hAnsi="Times New Roman" w:cs="Times New Roman"/>
          <w:i/>
          <w:iCs/>
          <w:sz w:val="20"/>
        </w:rPr>
        <w:t>Global E2 Node ID</w:t>
      </w:r>
      <w:r w:rsidRPr="00BB3907">
        <w:rPr>
          <w:rFonts w:ascii="Times New Roman" w:hAnsi="Times New Roman" w:cs="Times New Roman"/>
          <w:sz w:val="20"/>
        </w:rPr>
        <w:t xml:space="preserve"> IE, the </w:t>
      </w:r>
      <w:r w:rsidRPr="00BB3907">
        <w:rPr>
          <w:rFonts w:ascii="Times New Roman" w:hAnsi="Times New Roman" w:cs="Times New Roman"/>
          <w:i/>
          <w:iCs/>
          <w:sz w:val="20"/>
        </w:rPr>
        <w:t>RAN Function ID</w:t>
      </w:r>
      <w:r w:rsidRPr="00BB3907">
        <w:rPr>
          <w:rFonts w:ascii="Times New Roman" w:hAnsi="Times New Roman" w:cs="Times New Roman"/>
          <w:sz w:val="20"/>
        </w:rPr>
        <w:t xml:space="preserve"> IE and appropriate </w:t>
      </w:r>
      <w:r w:rsidRPr="00BB3907">
        <w:rPr>
          <w:rFonts w:ascii="Times New Roman" w:hAnsi="Times New Roman" w:cs="Times New Roman"/>
          <w:i/>
          <w:iCs/>
          <w:sz w:val="20"/>
        </w:rPr>
        <w:t>Cause</w:t>
      </w:r>
      <w:r w:rsidRPr="00BB3907">
        <w:rPr>
          <w:rFonts w:ascii="Times New Roman" w:hAnsi="Times New Roman" w:cs="Times New Roman"/>
          <w:sz w:val="20"/>
        </w:rPr>
        <w:t xml:space="preserve"> IE.</w:t>
      </w:r>
    </w:p>
    <w:p w14:paraId="054DA950" w14:textId="35060E46" w:rsidR="004C3EC2" w:rsidRPr="004C3EC2" w:rsidRDefault="004C3EC2" w:rsidP="004C3EC2">
      <w:pPr>
        <w:pStyle w:val="5"/>
        <w:rPr>
          <w:rFonts w:eastAsiaTheme="minorEastAsia"/>
          <w:lang w:eastAsia="zh-CN"/>
        </w:rPr>
      </w:pPr>
      <w:r w:rsidRPr="004C3EC2">
        <w:rPr>
          <w:rFonts w:eastAsiaTheme="minorEastAsia"/>
          <w:lang w:eastAsia="zh-CN"/>
        </w:rPr>
        <w:t>6.2.</w:t>
      </w:r>
      <w:r>
        <w:rPr>
          <w:rFonts w:eastAsiaTheme="minorEastAsia"/>
          <w:lang w:eastAsia="zh-CN"/>
        </w:rPr>
        <w:t>1</w:t>
      </w:r>
      <w:r w:rsidRPr="004C3EC2">
        <w:rPr>
          <w:rFonts w:eastAsiaTheme="minorEastAsia"/>
          <w:lang w:eastAsia="zh-CN"/>
        </w:rPr>
        <w:t>.</w:t>
      </w:r>
      <w:r>
        <w:rPr>
          <w:rFonts w:eastAsiaTheme="minorEastAsia"/>
          <w:lang w:eastAsia="zh-CN"/>
        </w:rPr>
        <w:t>2</w:t>
      </w:r>
      <w:r w:rsidRPr="004C3EC2">
        <w:rPr>
          <w:rFonts w:eastAsiaTheme="minorEastAsia"/>
          <w:lang w:eastAsia="zh-CN"/>
        </w:rPr>
        <w:t>.4</w:t>
      </w:r>
      <w:r>
        <w:rPr>
          <w:rFonts w:eastAsiaTheme="minorEastAsia"/>
          <w:lang w:eastAsia="zh-CN"/>
        </w:rPr>
        <w:tab/>
      </w:r>
      <w:r w:rsidRPr="004C3EC2">
        <w:rPr>
          <w:rFonts w:eastAsiaTheme="minorEastAsia"/>
          <w:lang w:eastAsia="zh-CN"/>
        </w:rPr>
        <w:t>Abnormal Conditions</w:t>
      </w:r>
    </w:p>
    <w:p w14:paraId="013F5AE4" w14:textId="16F96D37" w:rsidR="004C3EC2" w:rsidRPr="00BB3907" w:rsidRDefault="0034597B" w:rsidP="00AF1CB8">
      <w:pPr>
        <w:rPr>
          <w:rFonts w:ascii="Times New Roman" w:eastAsiaTheme="minorEastAsia" w:hAnsi="Times New Roman" w:cs="Times New Roman"/>
          <w:sz w:val="20"/>
          <w:lang w:val="en-GB" w:eastAsia="zh-CN"/>
        </w:rPr>
      </w:pPr>
      <w:r w:rsidRPr="00BB3907">
        <w:rPr>
          <w:rFonts w:ascii="Times New Roman" w:hAnsi="Times New Roman" w:cs="Times New Roman"/>
          <w:sz w:val="20"/>
        </w:rPr>
        <w:t>Not applicable</w:t>
      </w:r>
      <w:r w:rsidR="00C45B33" w:rsidRPr="00BB3907">
        <w:rPr>
          <w:rFonts w:ascii="Times New Roman" w:eastAsiaTheme="minorEastAsia" w:hAnsi="Times New Roman" w:cs="Times New Roman"/>
          <w:sz w:val="20"/>
          <w:lang w:val="en-GB" w:eastAsia="zh-CN"/>
        </w:rPr>
        <w:t>.</w:t>
      </w:r>
    </w:p>
    <w:p w14:paraId="51F9CAFC" w14:textId="77777777" w:rsidR="00791224" w:rsidRDefault="00791224" w:rsidP="00791224">
      <w:pPr>
        <w:pStyle w:val="4"/>
        <w:rPr>
          <w:rFonts w:eastAsiaTheme="minorEastAsia"/>
          <w:lang w:eastAsia="zh-CN"/>
        </w:rPr>
      </w:pPr>
      <w:r>
        <w:rPr>
          <w:rFonts w:eastAsiaTheme="minorEastAsia"/>
          <w:lang w:eastAsia="zh-CN"/>
        </w:rPr>
        <w:t>6.2.1.3</w:t>
      </w:r>
      <w:r>
        <w:rPr>
          <w:rFonts w:eastAsiaTheme="minorEastAsia"/>
          <w:lang w:eastAsia="zh-CN"/>
        </w:rPr>
        <w:tab/>
        <w:t xml:space="preserve">E2 Subscription Delete </w:t>
      </w:r>
      <w:r>
        <w:rPr>
          <w:rFonts w:eastAsiaTheme="minorEastAsia" w:hint="eastAsia"/>
          <w:lang w:eastAsia="zh-CN"/>
        </w:rPr>
        <w:t>Query</w:t>
      </w:r>
      <w:r>
        <w:rPr>
          <w:rFonts w:eastAsiaTheme="minorEastAsia"/>
          <w:lang w:eastAsia="zh-CN"/>
        </w:rPr>
        <w:t xml:space="preserve"> procedure</w:t>
      </w:r>
    </w:p>
    <w:p w14:paraId="76ED0B72" w14:textId="77777777" w:rsidR="00791224" w:rsidRDefault="00791224" w:rsidP="00791224">
      <w:pPr>
        <w:pStyle w:val="5"/>
        <w:rPr>
          <w:rFonts w:eastAsiaTheme="minorEastAsia"/>
          <w:lang w:eastAsia="zh-CN"/>
        </w:rPr>
      </w:pPr>
      <w:r>
        <w:rPr>
          <w:rFonts w:eastAsiaTheme="minorEastAsia"/>
          <w:lang w:eastAsia="zh-CN"/>
        </w:rPr>
        <w:t>6.2.1.3.1</w:t>
      </w:r>
      <w:r>
        <w:rPr>
          <w:rFonts w:eastAsiaTheme="minorEastAsia"/>
          <w:lang w:eastAsia="zh-CN"/>
        </w:rPr>
        <w:tab/>
        <w:t>General</w:t>
      </w:r>
    </w:p>
    <w:p w14:paraId="7EDD15D0" w14:textId="77777777" w:rsidR="00791224" w:rsidRPr="00BB3907" w:rsidRDefault="00791224" w:rsidP="00791224">
      <w:pPr>
        <w:rPr>
          <w:rFonts w:ascii="Times New Roman" w:hAnsi="Times New Roman" w:cs="Times New Roman"/>
          <w:sz w:val="20"/>
        </w:rPr>
      </w:pPr>
      <w:r w:rsidRPr="00BB3907">
        <w:rPr>
          <w:rFonts w:ascii="Times New Roman" w:hAnsi="Times New Roman" w:cs="Times New Roman"/>
          <w:sz w:val="20"/>
        </w:rPr>
        <w:t xml:space="preserve">This procedure is used by Near-RT RIC platform to consult the </w:t>
      </w:r>
      <w:proofErr w:type="spellStart"/>
      <w:r w:rsidRPr="00BB3907">
        <w:rPr>
          <w:rFonts w:ascii="Times New Roman" w:hAnsi="Times New Roman" w:cs="Times New Roman"/>
          <w:sz w:val="20"/>
        </w:rPr>
        <w:t>xApp</w:t>
      </w:r>
      <w:proofErr w:type="spellEnd"/>
      <w:r w:rsidRPr="00BB3907">
        <w:rPr>
          <w:rFonts w:ascii="Times New Roman" w:hAnsi="Times New Roman" w:cs="Times New Roman"/>
          <w:sz w:val="20"/>
        </w:rPr>
        <w:t xml:space="preserve"> about deleting an existing E2 subscription.</w:t>
      </w:r>
    </w:p>
    <w:p w14:paraId="029AC114" w14:textId="77777777" w:rsidR="00791224" w:rsidRDefault="00791224" w:rsidP="00791224">
      <w:pPr>
        <w:pStyle w:val="5"/>
        <w:rPr>
          <w:rFonts w:eastAsiaTheme="minorEastAsia"/>
          <w:lang w:eastAsia="zh-CN"/>
        </w:rPr>
      </w:pPr>
      <w:r>
        <w:rPr>
          <w:rFonts w:eastAsiaTheme="minorEastAsia"/>
          <w:lang w:eastAsia="zh-CN"/>
        </w:rPr>
        <w:t>6.2.1.3.2</w:t>
      </w:r>
      <w:r>
        <w:rPr>
          <w:rFonts w:eastAsiaTheme="minorEastAsia"/>
          <w:lang w:eastAsia="zh-CN"/>
        </w:rPr>
        <w:tab/>
        <w:t>Successful Operations</w:t>
      </w:r>
    </w:p>
    <w:p w14:paraId="05EDE121" w14:textId="77777777" w:rsidR="00791224" w:rsidRDefault="00791224" w:rsidP="00F93026">
      <w:pPr>
        <w:pStyle w:val="PlantUML"/>
      </w:pPr>
      <w:r>
        <w:rPr>
          <w:rFonts w:hint="eastAsia"/>
        </w:rPr>
        <w:t>@</w:t>
      </w:r>
      <w:r>
        <w:t>startuml</w:t>
      </w:r>
    </w:p>
    <w:p w14:paraId="0C15A9D9" w14:textId="77777777" w:rsidR="00483678" w:rsidRPr="00483678" w:rsidRDefault="00483678" w:rsidP="00F93026">
      <w:pPr>
        <w:pStyle w:val="PlantUML"/>
      </w:pPr>
      <w:r w:rsidRPr="00483678">
        <w:t>Skin rose</w:t>
      </w:r>
    </w:p>
    <w:p w14:paraId="11E25FB2" w14:textId="77777777" w:rsidR="00791224" w:rsidRDefault="00791224" w:rsidP="00F93026">
      <w:pPr>
        <w:pStyle w:val="PlantUML"/>
      </w:pPr>
      <w:r>
        <w:t>skinparam ParticipantPadding 50</w:t>
      </w:r>
    </w:p>
    <w:p w14:paraId="347DFCAF" w14:textId="77777777" w:rsidR="00791224" w:rsidRDefault="00791224" w:rsidP="00F93026">
      <w:pPr>
        <w:pStyle w:val="PlantUML"/>
      </w:pPr>
      <w:r>
        <w:t>skinparam BoxPadding 10</w:t>
      </w:r>
    </w:p>
    <w:p w14:paraId="605385AC" w14:textId="77777777" w:rsidR="00791224" w:rsidRDefault="00791224" w:rsidP="00F93026">
      <w:pPr>
        <w:pStyle w:val="PlantUML"/>
      </w:pPr>
      <w:r>
        <w:t>skinparam lifelineStrategy solid</w:t>
      </w:r>
    </w:p>
    <w:p w14:paraId="7F3C1399" w14:textId="77777777" w:rsidR="00791224" w:rsidRDefault="00791224" w:rsidP="00F93026">
      <w:pPr>
        <w:pStyle w:val="PlantUML"/>
      </w:pPr>
      <w:r>
        <w:t>participant "xApp" as app</w:t>
      </w:r>
    </w:p>
    <w:p w14:paraId="3EC8E3B2" w14:textId="77777777" w:rsidR="00791224" w:rsidRDefault="00791224" w:rsidP="00F93026">
      <w:pPr>
        <w:pStyle w:val="PlantUML"/>
      </w:pPr>
      <w:r>
        <w:t>participant "Near-RT RIC Platform" as near</w:t>
      </w:r>
    </w:p>
    <w:p w14:paraId="3BD3FB1B" w14:textId="77777777" w:rsidR="00791224" w:rsidRDefault="00791224" w:rsidP="00F93026">
      <w:pPr>
        <w:pStyle w:val="PlantUML"/>
      </w:pPr>
      <w:r>
        <w:t>near -&gt; app: E2 SUBSCRIPTION DELETE QUERY (Required)</w:t>
      </w:r>
    </w:p>
    <w:p w14:paraId="4E5513AC" w14:textId="77777777" w:rsidR="00791224" w:rsidRDefault="00791224" w:rsidP="00F93026">
      <w:pPr>
        <w:pStyle w:val="PlantUML"/>
      </w:pPr>
      <w:r>
        <w:t>app -&gt; near: E2 SUBSCRIPTION DELETE QUERY (Accept)</w:t>
      </w:r>
    </w:p>
    <w:p w14:paraId="30E097A9" w14:textId="77777777" w:rsidR="00791224" w:rsidRDefault="00791224" w:rsidP="00F93026">
      <w:pPr>
        <w:pStyle w:val="PlantUML"/>
      </w:pPr>
      <w:r>
        <w:rPr>
          <w:rFonts w:hint="eastAsia"/>
        </w:rPr>
        <w:t>@</w:t>
      </w:r>
      <w:r>
        <w:t>enduml</w:t>
      </w:r>
    </w:p>
    <w:p w14:paraId="3326F0A2" w14:textId="77777777" w:rsidR="00791224" w:rsidRDefault="00791224" w:rsidP="00791224">
      <w:pPr>
        <w:pStyle w:val="PlantUMLImg"/>
        <w:jc w:val="center"/>
        <w:rPr>
          <w:lang w:eastAsia="zh-CN"/>
        </w:rPr>
      </w:pPr>
      <w:r>
        <w:rPr>
          <w:noProof/>
          <w:lang w:eastAsia="zh-CN"/>
        </w:rPr>
        <w:drawing>
          <wp:inline distT="0" distB="0" distL="0" distR="0" wp14:anchorId="14419C63" wp14:editId="7C1FAEE0">
            <wp:extent cx="3816000" cy="1386224"/>
            <wp:effectExtent l="0" t="0" r="0" b="4445"/>
            <wp:docPr id="39" name="图形 39" descr="Generated by Plant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形 13" descr="Generated by PlantUML"/>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816000" cy="1386224"/>
                    </a:xfrm>
                    <a:prstGeom prst="rect">
                      <a:avLst/>
                    </a:prstGeom>
                  </pic:spPr>
                </pic:pic>
              </a:graphicData>
            </a:graphic>
          </wp:inline>
        </w:drawing>
      </w:r>
    </w:p>
    <w:p w14:paraId="77EA4034" w14:textId="77777777" w:rsidR="00791224" w:rsidRPr="00BB3907" w:rsidRDefault="00791224" w:rsidP="00791224">
      <w:pPr>
        <w:spacing w:line="257" w:lineRule="auto"/>
        <w:jc w:val="center"/>
        <w:rPr>
          <w:rFonts w:ascii="Arial" w:hAnsi="Arial" w:cs="Arial"/>
          <w:b/>
          <w:color w:val="000000" w:themeColor="text1"/>
          <w:sz w:val="20"/>
          <w:lang w:eastAsia="zh-CN"/>
        </w:rPr>
      </w:pPr>
      <w:r w:rsidRPr="00BB3907">
        <w:rPr>
          <w:rFonts w:ascii="Arial" w:hAnsi="Arial" w:cs="Arial"/>
          <w:b/>
          <w:color w:val="000000" w:themeColor="text1"/>
          <w:sz w:val="20"/>
          <w:lang w:eastAsia="zh-CN"/>
        </w:rPr>
        <w:t>Figure 6.2.1.3.2-1: E2 Subscription Delete Query procedure, successful operation</w:t>
      </w:r>
    </w:p>
    <w:p w14:paraId="70AE046C" w14:textId="77777777" w:rsidR="00791224" w:rsidRPr="00BB3907" w:rsidRDefault="00791224" w:rsidP="00791224">
      <w:pPr>
        <w:rPr>
          <w:rFonts w:ascii="Times New Roman" w:hAnsi="Times New Roman" w:cs="Times New Roman"/>
          <w:color w:val="000000" w:themeColor="text1"/>
          <w:sz w:val="20"/>
          <w:lang w:val="en-GB" w:eastAsia="zh-CN"/>
        </w:rPr>
      </w:pPr>
      <w:r w:rsidRPr="00BB3907">
        <w:rPr>
          <w:rFonts w:ascii="Times New Roman" w:hAnsi="Times New Roman" w:cs="Times New Roman"/>
          <w:color w:val="000000" w:themeColor="text1"/>
          <w:sz w:val="20"/>
          <w:lang w:val="en-GB" w:eastAsia="zh-CN"/>
        </w:rPr>
        <w:lastRenderedPageBreak/>
        <w:t xml:space="preserve">The Near-RT RIC platform may consult each concerned </w:t>
      </w:r>
      <w:proofErr w:type="spellStart"/>
      <w:r w:rsidRPr="00BB3907">
        <w:rPr>
          <w:rFonts w:ascii="Times New Roman" w:hAnsi="Times New Roman" w:cs="Times New Roman"/>
          <w:color w:val="000000" w:themeColor="text1"/>
          <w:sz w:val="20"/>
          <w:lang w:val="en-GB" w:eastAsia="zh-CN"/>
        </w:rPr>
        <w:t>xApp</w:t>
      </w:r>
      <w:proofErr w:type="spellEnd"/>
      <w:r w:rsidRPr="00BB3907">
        <w:rPr>
          <w:rFonts w:ascii="Times New Roman" w:hAnsi="Times New Roman" w:cs="Times New Roman"/>
          <w:color w:val="000000" w:themeColor="text1"/>
          <w:sz w:val="20"/>
          <w:lang w:val="en-GB" w:eastAsia="zh-CN"/>
        </w:rPr>
        <w:t xml:space="preserve"> before deciding to delete an E2 subscription. The Near-RT RIC platform initiates the procedure by sending an E2 SUBSCRIPTION DELETE Query (Required) message to the </w:t>
      </w:r>
      <w:proofErr w:type="spellStart"/>
      <w:r w:rsidRPr="00BB3907">
        <w:rPr>
          <w:rFonts w:ascii="Times New Roman" w:hAnsi="Times New Roman" w:cs="Times New Roman"/>
          <w:color w:val="000000" w:themeColor="text1"/>
          <w:sz w:val="20"/>
          <w:lang w:val="en-GB" w:eastAsia="zh-CN"/>
        </w:rPr>
        <w:t>xApp</w:t>
      </w:r>
      <w:proofErr w:type="spellEnd"/>
      <w:r w:rsidRPr="00BB3907">
        <w:rPr>
          <w:rFonts w:ascii="Times New Roman" w:hAnsi="Times New Roman" w:cs="Times New Roman"/>
          <w:color w:val="000000" w:themeColor="text1"/>
          <w:sz w:val="20"/>
          <w:lang w:val="en-GB" w:eastAsia="zh-CN"/>
        </w:rPr>
        <w:t xml:space="preserve">. The message contains the </w:t>
      </w:r>
      <w:r w:rsidRPr="00BB3907">
        <w:rPr>
          <w:rFonts w:ascii="Times New Roman" w:hAnsi="Times New Roman" w:cs="Times New Roman"/>
          <w:i/>
          <w:iCs/>
          <w:color w:val="000000" w:themeColor="text1"/>
          <w:sz w:val="20"/>
          <w:lang w:val="en-GB" w:eastAsia="zh-CN"/>
        </w:rPr>
        <w:t>Global E2 Node ID</w:t>
      </w:r>
      <w:r w:rsidRPr="00BB3907">
        <w:rPr>
          <w:rFonts w:ascii="Times New Roman" w:hAnsi="Times New Roman" w:cs="Times New Roman"/>
          <w:color w:val="000000" w:themeColor="text1"/>
          <w:sz w:val="20"/>
          <w:lang w:val="en-GB" w:eastAsia="zh-CN"/>
        </w:rPr>
        <w:t xml:space="preserve"> IE and the </w:t>
      </w:r>
      <w:r w:rsidRPr="00BB3907">
        <w:rPr>
          <w:rFonts w:ascii="Times New Roman" w:hAnsi="Times New Roman" w:cs="Times New Roman"/>
          <w:i/>
          <w:iCs/>
          <w:color w:val="000000" w:themeColor="text1"/>
          <w:sz w:val="20"/>
          <w:lang w:val="en-GB" w:eastAsia="zh-CN"/>
        </w:rPr>
        <w:t xml:space="preserve">E2 Request ID </w:t>
      </w:r>
      <w:r w:rsidRPr="00BB3907">
        <w:rPr>
          <w:rFonts w:ascii="Times New Roman" w:hAnsi="Times New Roman" w:cs="Times New Roman"/>
          <w:color w:val="000000" w:themeColor="text1"/>
          <w:sz w:val="20"/>
          <w:lang w:val="en-GB" w:eastAsia="zh-CN"/>
        </w:rPr>
        <w:t xml:space="preserve">IE to identify the target E2 subscription. </w:t>
      </w:r>
    </w:p>
    <w:p w14:paraId="5EEC950D" w14:textId="77777777" w:rsidR="00791224" w:rsidRPr="00BB3907" w:rsidRDefault="00791224" w:rsidP="00791224">
      <w:pPr>
        <w:rPr>
          <w:rFonts w:ascii="Times New Roman" w:hAnsi="Times New Roman" w:cs="Times New Roman"/>
          <w:color w:val="000000" w:themeColor="text1"/>
          <w:sz w:val="20"/>
          <w:lang w:val="en-GB" w:eastAsia="zh-CN"/>
        </w:rPr>
      </w:pPr>
      <w:r w:rsidRPr="00BB3907">
        <w:rPr>
          <w:rFonts w:ascii="Times New Roman" w:hAnsi="Times New Roman" w:cs="Times New Roman"/>
          <w:color w:val="000000" w:themeColor="text1"/>
          <w:sz w:val="20"/>
          <w:lang w:val="en-GB" w:eastAsia="zh-CN"/>
        </w:rPr>
        <w:t xml:space="preserve">At reception of the E2 SUBSCRIPTION DELETE Query (Required) message, the </w:t>
      </w:r>
      <w:proofErr w:type="spellStart"/>
      <w:r w:rsidRPr="00BB3907">
        <w:rPr>
          <w:rFonts w:ascii="Times New Roman" w:hAnsi="Times New Roman" w:cs="Times New Roman"/>
          <w:color w:val="000000" w:themeColor="text1"/>
          <w:sz w:val="20"/>
          <w:lang w:val="en-GB" w:eastAsia="zh-CN"/>
        </w:rPr>
        <w:t>xApp</w:t>
      </w:r>
      <w:proofErr w:type="spellEnd"/>
      <w:r w:rsidRPr="00BB3907">
        <w:rPr>
          <w:rFonts w:ascii="Times New Roman" w:hAnsi="Times New Roman" w:cs="Times New Roman"/>
          <w:color w:val="000000" w:themeColor="text1"/>
          <w:sz w:val="20"/>
          <w:lang w:val="en-GB" w:eastAsia="zh-CN"/>
        </w:rPr>
        <w:t xml:space="preserve"> shall respond by an E2 SUBSCRIPTION DELETE Query (Accept) message, if the </w:t>
      </w:r>
      <w:proofErr w:type="spellStart"/>
      <w:r w:rsidRPr="00BB3907">
        <w:rPr>
          <w:rFonts w:ascii="Times New Roman" w:hAnsi="Times New Roman" w:cs="Times New Roman"/>
          <w:color w:val="000000" w:themeColor="text1"/>
          <w:sz w:val="20"/>
          <w:lang w:val="en-GB" w:eastAsia="zh-CN"/>
        </w:rPr>
        <w:t>xApp</w:t>
      </w:r>
      <w:proofErr w:type="spellEnd"/>
      <w:r w:rsidRPr="00BB3907">
        <w:rPr>
          <w:rFonts w:ascii="Times New Roman" w:hAnsi="Times New Roman" w:cs="Times New Roman"/>
          <w:color w:val="000000" w:themeColor="text1"/>
          <w:sz w:val="20"/>
          <w:lang w:val="en-GB" w:eastAsia="zh-CN"/>
        </w:rPr>
        <w:t xml:space="preserve"> agrees to delete the E2 subscription based on its own evaluation. The reply message shall contain the same </w:t>
      </w:r>
      <w:r w:rsidRPr="00BB3907">
        <w:rPr>
          <w:rFonts w:ascii="Times New Roman" w:hAnsi="Times New Roman" w:cs="Times New Roman"/>
          <w:i/>
          <w:iCs/>
          <w:color w:val="000000" w:themeColor="text1"/>
          <w:sz w:val="20"/>
          <w:lang w:val="en-GB" w:eastAsia="zh-CN"/>
        </w:rPr>
        <w:t>Global E2 Node ID</w:t>
      </w:r>
      <w:r w:rsidRPr="00BB3907">
        <w:rPr>
          <w:rFonts w:ascii="Times New Roman" w:hAnsi="Times New Roman" w:cs="Times New Roman"/>
          <w:color w:val="000000" w:themeColor="text1"/>
          <w:sz w:val="20"/>
          <w:lang w:val="en-GB" w:eastAsia="zh-CN"/>
        </w:rPr>
        <w:t xml:space="preserve"> IE, </w:t>
      </w:r>
      <w:r w:rsidRPr="00BB3907">
        <w:rPr>
          <w:rFonts w:ascii="Times New Roman" w:hAnsi="Times New Roman" w:cs="Times New Roman"/>
          <w:i/>
          <w:iCs/>
          <w:color w:val="000000" w:themeColor="text1"/>
          <w:sz w:val="20"/>
          <w:lang w:val="en-GB" w:eastAsia="zh-CN"/>
        </w:rPr>
        <w:t>E2 Request ID</w:t>
      </w:r>
      <w:r w:rsidRPr="00BB3907">
        <w:rPr>
          <w:rFonts w:ascii="Times New Roman" w:hAnsi="Times New Roman" w:cs="Times New Roman"/>
          <w:color w:val="000000" w:themeColor="text1"/>
          <w:sz w:val="20"/>
          <w:lang w:val="en-GB" w:eastAsia="zh-CN"/>
        </w:rPr>
        <w:t xml:space="preserve"> IE, and </w:t>
      </w:r>
      <w:r w:rsidRPr="00BB3907">
        <w:rPr>
          <w:rFonts w:ascii="Times New Roman" w:hAnsi="Times New Roman" w:cs="Times New Roman"/>
          <w:i/>
          <w:iCs/>
          <w:color w:val="000000" w:themeColor="text1"/>
          <w:sz w:val="20"/>
          <w:lang w:val="en-GB" w:eastAsia="zh-CN"/>
        </w:rPr>
        <w:t>RAN Function ID</w:t>
      </w:r>
      <w:r w:rsidRPr="00BB3907">
        <w:rPr>
          <w:rFonts w:ascii="Times New Roman" w:hAnsi="Times New Roman" w:cs="Times New Roman"/>
          <w:color w:val="000000" w:themeColor="text1"/>
          <w:sz w:val="20"/>
          <w:lang w:val="en-GB" w:eastAsia="zh-CN"/>
        </w:rPr>
        <w:t xml:space="preserve"> IE as in the corresponding E2 SUBSCRIPTION DELETE (Required) message. The Near-RT RIC platform should consider the suggestions from all concerned </w:t>
      </w:r>
      <w:proofErr w:type="spellStart"/>
      <w:r w:rsidRPr="00BB3907">
        <w:rPr>
          <w:rFonts w:ascii="Times New Roman" w:hAnsi="Times New Roman" w:cs="Times New Roman"/>
          <w:color w:val="000000" w:themeColor="text1"/>
          <w:sz w:val="20"/>
          <w:lang w:val="en-GB" w:eastAsia="zh-CN"/>
        </w:rPr>
        <w:t>xApps</w:t>
      </w:r>
      <w:proofErr w:type="spellEnd"/>
      <w:r w:rsidRPr="00BB3907">
        <w:rPr>
          <w:rFonts w:ascii="Times New Roman" w:hAnsi="Times New Roman" w:cs="Times New Roman"/>
          <w:color w:val="000000" w:themeColor="text1"/>
          <w:sz w:val="20"/>
          <w:lang w:val="en-GB" w:eastAsia="zh-CN"/>
        </w:rPr>
        <w:t xml:space="preserve">, but the decision for the E2 subscription is up to the Near-RT RIC platform. </w:t>
      </w:r>
    </w:p>
    <w:p w14:paraId="351EEA44" w14:textId="77777777" w:rsidR="00791224" w:rsidRDefault="00791224" w:rsidP="00791224">
      <w:pPr>
        <w:pStyle w:val="5"/>
        <w:rPr>
          <w:rFonts w:eastAsiaTheme="minorEastAsia"/>
          <w:lang w:eastAsia="zh-CN"/>
        </w:rPr>
      </w:pPr>
      <w:r>
        <w:rPr>
          <w:rFonts w:eastAsiaTheme="minorEastAsia"/>
          <w:lang w:eastAsia="zh-CN"/>
        </w:rPr>
        <w:t>6.2.1.3.3</w:t>
      </w:r>
      <w:r>
        <w:rPr>
          <w:rFonts w:eastAsiaTheme="minorEastAsia"/>
          <w:lang w:eastAsia="zh-CN"/>
        </w:rPr>
        <w:tab/>
        <w:t>Unsuccessful Operation</w:t>
      </w:r>
    </w:p>
    <w:p w14:paraId="7E0E04AC" w14:textId="77777777" w:rsidR="00791224" w:rsidRPr="00BB3907" w:rsidRDefault="00791224" w:rsidP="00791224">
      <w:pPr>
        <w:rPr>
          <w:rFonts w:ascii="Times New Roman" w:hAnsi="Times New Roman" w:cs="Times New Roman"/>
          <w:color w:val="000000" w:themeColor="text1"/>
          <w:sz w:val="20"/>
          <w:lang w:val="en-GB" w:eastAsia="zh-CN"/>
        </w:rPr>
      </w:pPr>
      <w:r w:rsidRPr="00BB3907">
        <w:rPr>
          <w:rFonts w:ascii="Times New Roman" w:hAnsi="Times New Roman" w:cs="Times New Roman"/>
          <w:color w:val="000000" w:themeColor="text1"/>
          <w:sz w:val="20"/>
          <w:lang w:val="en-GB" w:eastAsia="zh-CN"/>
        </w:rPr>
        <w:t xml:space="preserve">If the </w:t>
      </w:r>
      <w:proofErr w:type="spellStart"/>
      <w:r w:rsidRPr="00BB3907">
        <w:rPr>
          <w:rFonts w:ascii="Times New Roman" w:hAnsi="Times New Roman" w:cs="Times New Roman"/>
          <w:color w:val="000000" w:themeColor="text1"/>
          <w:sz w:val="20"/>
          <w:lang w:val="en-GB" w:eastAsia="zh-CN"/>
        </w:rPr>
        <w:t>xApp</w:t>
      </w:r>
      <w:proofErr w:type="spellEnd"/>
      <w:r w:rsidRPr="00BB3907">
        <w:rPr>
          <w:rFonts w:ascii="Times New Roman" w:hAnsi="Times New Roman" w:cs="Times New Roman"/>
          <w:color w:val="000000" w:themeColor="text1"/>
          <w:sz w:val="20"/>
          <w:lang w:val="en-GB" w:eastAsia="zh-CN"/>
        </w:rPr>
        <w:t xml:space="preserve"> disagrees to delete the E2 subscription proposed in the E2 SUBSCRIPTION DELETE Query (Required) message, it shall reply an E2 SUBSCRIPTION DELETE Query (Decline) message to the Near-RT RIC platform.</w:t>
      </w:r>
    </w:p>
    <w:p w14:paraId="7AD62FBE" w14:textId="77777777" w:rsidR="00791224" w:rsidRDefault="00791224" w:rsidP="00F93026">
      <w:pPr>
        <w:pStyle w:val="PlantUML"/>
      </w:pPr>
      <w:r>
        <w:rPr>
          <w:rFonts w:hint="eastAsia"/>
        </w:rPr>
        <w:t>@</w:t>
      </w:r>
      <w:r>
        <w:t>startuml</w:t>
      </w:r>
    </w:p>
    <w:p w14:paraId="42606B15" w14:textId="77777777" w:rsidR="00483678" w:rsidRPr="00483678" w:rsidRDefault="00483678" w:rsidP="00F93026">
      <w:pPr>
        <w:pStyle w:val="PlantUML"/>
      </w:pPr>
      <w:r w:rsidRPr="00483678">
        <w:t>Skin rose</w:t>
      </w:r>
    </w:p>
    <w:p w14:paraId="05F29692" w14:textId="77777777" w:rsidR="00791224" w:rsidRDefault="00791224" w:rsidP="00F93026">
      <w:pPr>
        <w:pStyle w:val="PlantUML"/>
      </w:pPr>
      <w:r>
        <w:t>skinparam ParticipantPadding 50</w:t>
      </w:r>
    </w:p>
    <w:p w14:paraId="46870CF8" w14:textId="77777777" w:rsidR="00791224" w:rsidRDefault="00791224" w:rsidP="00F93026">
      <w:pPr>
        <w:pStyle w:val="PlantUML"/>
      </w:pPr>
      <w:r>
        <w:t>skinparam BoxPadding 10</w:t>
      </w:r>
    </w:p>
    <w:p w14:paraId="46096D32" w14:textId="77777777" w:rsidR="00791224" w:rsidRDefault="00791224" w:rsidP="00F93026">
      <w:pPr>
        <w:pStyle w:val="PlantUML"/>
      </w:pPr>
      <w:r>
        <w:t>skinparam lifelineStrategy solid</w:t>
      </w:r>
    </w:p>
    <w:p w14:paraId="72AEEE9A" w14:textId="77777777" w:rsidR="00791224" w:rsidRDefault="00791224" w:rsidP="00F93026">
      <w:pPr>
        <w:pStyle w:val="PlantUML"/>
      </w:pPr>
      <w:r>
        <w:t>participant "xApp" as app</w:t>
      </w:r>
    </w:p>
    <w:p w14:paraId="3C04892D" w14:textId="77777777" w:rsidR="00791224" w:rsidRDefault="00791224" w:rsidP="00F93026">
      <w:pPr>
        <w:pStyle w:val="PlantUML"/>
      </w:pPr>
      <w:r>
        <w:t>participant "Near-RT RIC Platform" as near</w:t>
      </w:r>
    </w:p>
    <w:p w14:paraId="150F4750" w14:textId="77777777" w:rsidR="00791224" w:rsidRDefault="00791224" w:rsidP="00F93026">
      <w:pPr>
        <w:pStyle w:val="PlantUML"/>
      </w:pPr>
      <w:r>
        <w:t>near -&gt; app: E2 SUBSCRIPTION DELETE QUERY (Required)</w:t>
      </w:r>
    </w:p>
    <w:p w14:paraId="062F71E0" w14:textId="77777777" w:rsidR="00791224" w:rsidRDefault="00791224" w:rsidP="00F93026">
      <w:pPr>
        <w:pStyle w:val="PlantUML"/>
      </w:pPr>
      <w:r>
        <w:t>app -&gt; near: E2 SUBSCRIPTION DELETE QUERY (Decline)</w:t>
      </w:r>
    </w:p>
    <w:p w14:paraId="65305F7C" w14:textId="77777777" w:rsidR="00791224" w:rsidRDefault="00791224" w:rsidP="00F93026">
      <w:pPr>
        <w:pStyle w:val="PlantUML"/>
      </w:pPr>
      <w:r>
        <w:rPr>
          <w:rFonts w:hint="eastAsia"/>
        </w:rPr>
        <w:t>@</w:t>
      </w:r>
      <w:r>
        <w:t>enduml</w:t>
      </w:r>
    </w:p>
    <w:p w14:paraId="0BCC1255" w14:textId="77777777" w:rsidR="00791224" w:rsidRDefault="00791224" w:rsidP="00791224">
      <w:pPr>
        <w:pStyle w:val="PlantUMLImg"/>
        <w:jc w:val="center"/>
        <w:rPr>
          <w:lang w:eastAsia="zh-CN"/>
        </w:rPr>
      </w:pPr>
      <w:r>
        <w:rPr>
          <w:noProof/>
          <w:lang w:eastAsia="zh-CN"/>
        </w:rPr>
        <w:drawing>
          <wp:inline distT="0" distB="0" distL="0" distR="0" wp14:anchorId="499C50C3" wp14:editId="0CEC817B">
            <wp:extent cx="3816000" cy="1389600"/>
            <wp:effectExtent l="0" t="0" r="0" b="1270"/>
            <wp:docPr id="40" name="图形 40" descr="Generated by Plant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形 14" descr="Generated by PlantUML"/>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3816000" cy="1389600"/>
                    </a:xfrm>
                    <a:prstGeom prst="rect">
                      <a:avLst/>
                    </a:prstGeom>
                  </pic:spPr>
                </pic:pic>
              </a:graphicData>
            </a:graphic>
          </wp:inline>
        </w:drawing>
      </w:r>
    </w:p>
    <w:p w14:paraId="170029C4" w14:textId="68300D2B" w:rsidR="00791224" w:rsidRPr="00A0738A" w:rsidRDefault="00791224" w:rsidP="00A0738A">
      <w:pPr>
        <w:spacing w:line="257" w:lineRule="auto"/>
        <w:jc w:val="center"/>
        <w:rPr>
          <w:rFonts w:ascii="Arial" w:hAnsi="Arial" w:cs="Arial"/>
          <w:b/>
          <w:color w:val="000000" w:themeColor="text1"/>
          <w:sz w:val="20"/>
          <w:lang w:eastAsia="zh-CN"/>
        </w:rPr>
      </w:pPr>
      <w:r w:rsidRPr="00BC0BBC">
        <w:rPr>
          <w:rFonts w:ascii="Arial" w:hAnsi="Arial" w:cs="Arial"/>
          <w:b/>
          <w:color w:val="000000" w:themeColor="text1"/>
          <w:sz w:val="20"/>
          <w:lang w:eastAsia="zh-CN"/>
        </w:rPr>
        <w:t>Figure 6.2.1.3.3-</w:t>
      </w:r>
      <w:r w:rsidRPr="00BC0BBC">
        <w:rPr>
          <w:rFonts w:ascii="Arial" w:hAnsi="Arial" w:cs="Arial" w:hint="eastAsia"/>
          <w:b/>
          <w:color w:val="000000" w:themeColor="text1"/>
          <w:sz w:val="20"/>
          <w:lang w:eastAsia="zh-CN"/>
        </w:rPr>
        <w:t>2</w:t>
      </w:r>
      <w:r w:rsidRPr="00BC0BBC">
        <w:rPr>
          <w:rFonts w:ascii="Arial" w:hAnsi="Arial" w:cs="Arial"/>
          <w:b/>
          <w:color w:val="000000" w:themeColor="text1"/>
          <w:sz w:val="20"/>
          <w:lang w:eastAsia="zh-CN"/>
        </w:rPr>
        <w:t>: E2 Subscription Delete Query procedure, unsuccessful operation</w:t>
      </w:r>
    </w:p>
    <w:p w14:paraId="7C4EF4D4" w14:textId="77777777" w:rsidR="00791224" w:rsidRDefault="00791224" w:rsidP="00791224">
      <w:pPr>
        <w:pStyle w:val="5"/>
        <w:rPr>
          <w:rFonts w:eastAsiaTheme="minorEastAsia"/>
          <w:lang w:eastAsia="zh-CN"/>
        </w:rPr>
      </w:pPr>
      <w:r>
        <w:rPr>
          <w:rFonts w:eastAsiaTheme="minorEastAsia"/>
          <w:lang w:eastAsia="zh-CN"/>
        </w:rPr>
        <w:t>6.2.1.3.4</w:t>
      </w:r>
      <w:r>
        <w:rPr>
          <w:rFonts w:eastAsiaTheme="minorEastAsia"/>
          <w:lang w:eastAsia="zh-CN"/>
        </w:rPr>
        <w:tab/>
        <w:t>Abnormal Conditions</w:t>
      </w:r>
    </w:p>
    <w:p w14:paraId="7C1364CB" w14:textId="16BDA16A" w:rsidR="00791224" w:rsidRPr="00BC0BBC" w:rsidRDefault="0034597B" w:rsidP="00791224">
      <w:pPr>
        <w:rPr>
          <w:rFonts w:ascii="Times New Roman" w:hAnsi="Times New Roman" w:cs="Times New Roman"/>
          <w:color w:val="000000" w:themeColor="text1"/>
          <w:sz w:val="20"/>
          <w:lang w:val="en-GB" w:eastAsia="zh-CN"/>
        </w:rPr>
      </w:pPr>
      <w:r w:rsidRPr="00BC0BBC">
        <w:rPr>
          <w:rFonts w:ascii="Times New Roman" w:hAnsi="Times New Roman" w:cs="Times New Roman"/>
          <w:sz w:val="20"/>
        </w:rPr>
        <w:t>Not applicable</w:t>
      </w:r>
      <w:r w:rsidR="00791224" w:rsidRPr="00BC0BBC">
        <w:rPr>
          <w:rFonts w:ascii="Times New Roman" w:hAnsi="Times New Roman" w:cs="Times New Roman"/>
          <w:color w:val="000000" w:themeColor="text1"/>
          <w:sz w:val="20"/>
          <w:lang w:val="en-GB" w:eastAsia="zh-CN"/>
        </w:rPr>
        <w:t>.</w:t>
      </w:r>
    </w:p>
    <w:p w14:paraId="0F0EC2A6" w14:textId="77777777" w:rsidR="00791224" w:rsidRDefault="00791224" w:rsidP="00791224">
      <w:pPr>
        <w:pStyle w:val="4"/>
        <w:rPr>
          <w:rFonts w:eastAsiaTheme="minorEastAsia"/>
          <w:lang w:eastAsia="zh-CN"/>
        </w:rPr>
      </w:pPr>
      <w:r>
        <w:rPr>
          <w:rFonts w:eastAsiaTheme="minorEastAsia"/>
          <w:lang w:eastAsia="zh-CN"/>
        </w:rPr>
        <w:t>6.2.1.4</w:t>
      </w:r>
      <w:r>
        <w:rPr>
          <w:rFonts w:eastAsiaTheme="minorEastAsia"/>
          <w:lang w:eastAsia="zh-CN"/>
        </w:rPr>
        <w:tab/>
        <w:t>E2 Subscription Delete Notification procedure</w:t>
      </w:r>
    </w:p>
    <w:p w14:paraId="444E1A5E" w14:textId="77777777" w:rsidR="00791224" w:rsidRDefault="00791224" w:rsidP="00791224">
      <w:pPr>
        <w:pStyle w:val="5"/>
        <w:rPr>
          <w:rFonts w:eastAsiaTheme="minorEastAsia"/>
          <w:lang w:eastAsia="zh-CN"/>
        </w:rPr>
      </w:pPr>
      <w:r>
        <w:rPr>
          <w:rFonts w:eastAsiaTheme="minorEastAsia"/>
          <w:lang w:eastAsia="zh-CN"/>
        </w:rPr>
        <w:t>6.2.1.4.1</w:t>
      </w:r>
      <w:r>
        <w:rPr>
          <w:rFonts w:eastAsiaTheme="minorEastAsia"/>
          <w:lang w:eastAsia="zh-CN"/>
        </w:rPr>
        <w:tab/>
        <w:t>General</w:t>
      </w:r>
    </w:p>
    <w:p w14:paraId="03566D9B" w14:textId="77777777" w:rsidR="00791224" w:rsidRPr="00BC0BBC" w:rsidRDefault="00791224" w:rsidP="00791224">
      <w:pPr>
        <w:rPr>
          <w:rFonts w:ascii="Times New Roman" w:hAnsi="Times New Roman" w:cs="Times New Roman"/>
          <w:color w:val="000000" w:themeColor="text1"/>
          <w:sz w:val="20"/>
          <w:lang w:val="en-GB" w:eastAsia="zh-CN"/>
        </w:rPr>
      </w:pPr>
      <w:r w:rsidRPr="00BC0BBC">
        <w:rPr>
          <w:rFonts w:ascii="Times New Roman" w:hAnsi="Times New Roman" w:cs="Times New Roman"/>
          <w:color w:val="000000" w:themeColor="text1"/>
          <w:sz w:val="20"/>
          <w:lang w:val="en-GB" w:eastAsia="zh-CN"/>
        </w:rPr>
        <w:t xml:space="preserve">This procedure is used by Near-RT RIC platform to notify the </w:t>
      </w:r>
      <w:proofErr w:type="spellStart"/>
      <w:r w:rsidRPr="00BC0BBC">
        <w:rPr>
          <w:rFonts w:ascii="Times New Roman" w:hAnsi="Times New Roman" w:cs="Times New Roman"/>
          <w:color w:val="000000" w:themeColor="text1"/>
          <w:sz w:val="20"/>
          <w:lang w:val="en-GB" w:eastAsia="zh-CN"/>
        </w:rPr>
        <w:t>xApp</w:t>
      </w:r>
      <w:proofErr w:type="spellEnd"/>
      <w:r w:rsidRPr="00BC0BBC">
        <w:rPr>
          <w:rFonts w:ascii="Times New Roman" w:hAnsi="Times New Roman" w:cs="Times New Roman"/>
          <w:color w:val="000000" w:themeColor="text1"/>
          <w:sz w:val="20"/>
          <w:lang w:val="en-GB" w:eastAsia="zh-CN"/>
        </w:rPr>
        <w:t xml:space="preserve"> that an existing E2 subscription has been deleted as required by the E2 Node.</w:t>
      </w:r>
    </w:p>
    <w:p w14:paraId="25B7848A" w14:textId="77777777" w:rsidR="00791224" w:rsidRDefault="00791224" w:rsidP="00791224">
      <w:pPr>
        <w:pStyle w:val="5"/>
        <w:rPr>
          <w:rFonts w:eastAsiaTheme="minorEastAsia"/>
          <w:lang w:eastAsia="zh-CN"/>
        </w:rPr>
      </w:pPr>
      <w:r>
        <w:rPr>
          <w:rFonts w:eastAsiaTheme="minorEastAsia"/>
          <w:lang w:eastAsia="zh-CN"/>
        </w:rPr>
        <w:t>6.2.1.4.2</w:t>
      </w:r>
      <w:r>
        <w:rPr>
          <w:rFonts w:eastAsiaTheme="minorEastAsia"/>
          <w:lang w:eastAsia="zh-CN"/>
        </w:rPr>
        <w:tab/>
        <w:t>Successful Operations</w:t>
      </w:r>
    </w:p>
    <w:p w14:paraId="0C646293" w14:textId="77777777" w:rsidR="00791224" w:rsidRDefault="00791224" w:rsidP="00F93026">
      <w:pPr>
        <w:pStyle w:val="PlantUML"/>
      </w:pPr>
      <w:r>
        <w:rPr>
          <w:rFonts w:hint="eastAsia"/>
        </w:rPr>
        <w:t>@</w:t>
      </w:r>
      <w:r>
        <w:t>startuml</w:t>
      </w:r>
    </w:p>
    <w:p w14:paraId="6F3C8D21" w14:textId="77777777" w:rsidR="00483678" w:rsidRPr="00483678" w:rsidRDefault="00483678" w:rsidP="00F93026">
      <w:pPr>
        <w:pStyle w:val="PlantUML"/>
      </w:pPr>
      <w:r w:rsidRPr="00483678">
        <w:t>Skin rose</w:t>
      </w:r>
    </w:p>
    <w:p w14:paraId="02265CF9" w14:textId="77777777" w:rsidR="00791224" w:rsidRDefault="00791224" w:rsidP="00F93026">
      <w:pPr>
        <w:pStyle w:val="PlantUML"/>
      </w:pPr>
      <w:r>
        <w:t>skinparam ParticipantPadding 50</w:t>
      </w:r>
    </w:p>
    <w:p w14:paraId="14C97F72" w14:textId="77777777" w:rsidR="00791224" w:rsidRDefault="00791224" w:rsidP="00F93026">
      <w:pPr>
        <w:pStyle w:val="PlantUML"/>
      </w:pPr>
      <w:r>
        <w:t>skinparam BoxPadding 10</w:t>
      </w:r>
    </w:p>
    <w:p w14:paraId="112AFABB" w14:textId="77777777" w:rsidR="00791224" w:rsidRDefault="00791224" w:rsidP="00F93026">
      <w:pPr>
        <w:pStyle w:val="PlantUML"/>
      </w:pPr>
      <w:r>
        <w:t>skinparam lifelineStrategy solid</w:t>
      </w:r>
    </w:p>
    <w:p w14:paraId="38E198E6" w14:textId="77777777" w:rsidR="00791224" w:rsidRDefault="00791224" w:rsidP="00F93026">
      <w:pPr>
        <w:pStyle w:val="PlantUML"/>
      </w:pPr>
      <w:r>
        <w:t>participant "xApp" as app</w:t>
      </w:r>
    </w:p>
    <w:p w14:paraId="41B3758A" w14:textId="77777777" w:rsidR="00791224" w:rsidRDefault="00791224" w:rsidP="00F93026">
      <w:pPr>
        <w:pStyle w:val="PlantUML"/>
      </w:pPr>
      <w:r>
        <w:t>participant "Near-RT RIC Platform" as near</w:t>
      </w:r>
    </w:p>
    <w:p w14:paraId="1CB0FBA3" w14:textId="77777777" w:rsidR="00791224" w:rsidRDefault="00791224" w:rsidP="00F93026">
      <w:pPr>
        <w:pStyle w:val="PlantUML"/>
      </w:pPr>
      <w:r>
        <w:t>near -&gt; app: E2 SUBSCRIPTION DELETE NOTIFICATION (</w:t>
      </w:r>
      <w:r>
        <w:rPr>
          <w:rFonts w:hint="eastAsia"/>
        </w:rPr>
        <w:t>D</w:t>
      </w:r>
      <w:r>
        <w:t>eleted)</w:t>
      </w:r>
    </w:p>
    <w:p w14:paraId="4CB26126" w14:textId="77777777" w:rsidR="00791224" w:rsidRDefault="00791224" w:rsidP="00F93026">
      <w:pPr>
        <w:pStyle w:val="PlantUML"/>
      </w:pPr>
      <w:r>
        <w:rPr>
          <w:rFonts w:hint="eastAsia"/>
        </w:rPr>
        <w:t>@</w:t>
      </w:r>
      <w:r>
        <w:t>enduml</w:t>
      </w:r>
    </w:p>
    <w:p w14:paraId="7245CCD6" w14:textId="77777777" w:rsidR="00791224" w:rsidRDefault="00791224" w:rsidP="00791224">
      <w:pPr>
        <w:pStyle w:val="PlantUMLImg"/>
        <w:jc w:val="center"/>
        <w:rPr>
          <w:lang w:eastAsia="zh-CN"/>
        </w:rPr>
      </w:pPr>
      <w:r>
        <w:rPr>
          <w:noProof/>
          <w:lang w:eastAsia="zh-CN"/>
        </w:rPr>
        <w:lastRenderedPageBreak/>
        <w:drawing>
          <wp:inline distT="0" distB="0" distL="0" distR="0" wp14:anchorId="1E1C59E6" wp14:editId="6C5D1EB2">
            <wp:extent cx="4032000" cy="1112832"/>
            <wp:effectExtent l="0" t="0" r="6985" b="0"/>
            <wp:docPr id="41" name="图形 41" descr="Generated by Plant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形 12" descr="Generated by PlantUML"/>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4032000" cy="1112832"/>
                    </a:xfrm>
                    <a:prstGeom prst="rect">
                      <a:avLst/>
                    </a:prstGeom>
                  </pic:spPr>
                </pic:pic>
              </a:graphicData>
            </a:graphic>
          </wp:inline>
        </w:drawing>
      </w:r>
    </w:p>
    <w:p w14:paraId="7AD02C5E" w14:textId="77777777" w:rsidR="00791224" w:rsidRPr="00BC0BBC" w:rsidRDefault="00791224" w:rsidP="00791224">
      <w:pPr>
        <w:spacing w:line="257" w:lineRule="auto"/>
        <w:jc w:val="center"/>
        <w:rPr>
          <w:rFonts w:ascii="Arial" w:hAnsi="Arial" w:cs="Arial"/>
          <w:b/>
          <w:color w:val="000000" w:themeColor="text1"/>
          <w:sz w:val="20"/>
          <w:lang w:eastAsia="zh-CN"/>
        </w:rPr>
      </w:pPr>
      <w:r w:rsidRPr="00BC0BBC">
        <w:rPr>
          <w:rFonts w:ascii="Arial" w:hAnsi="Arial" w:cs="Arial"/>
          <w:b/>
          <w:color w:val="000000" w:themeColor="text1"/>
          <w:sz w:val="20"/>
          <w:lang w:eastAsia="zh-CN"/>
        </w:rPr>
        <w:t xml:space="preserve">Figure 6.2.1.4.2-1: E2 Subscription Delete Notification procedure, successful operation </w:t>
      </w:r>
    </w:p>
    <w:p w14:paraId="1F431174" w14:textId="68506FFE" w:rsidR="00791224" w:rsidRPr="00BC0BBC" w:rsidRDefault="00791224" w:rsidP="00791224">
      <w:pPr>
        <w:rPr>
          <w:rFonts w:ascii="Times New Roman" w:hAnsi="Times New Roman" w:cs="Times New Roman"/>
          <w:color w:val="000000" w:themeColor="text1"/>
          <w:sz w:val="20"/>
          <w:lang w:val="en-GB" w:eastAsia="zh-CN"/>
        </w:rPr>
      </w:pPr>
      <w:r w:rsidRPr="00BC0BBC">
        <w:rPr>
          <w:rFonts w:ascii="Times New Roman" w:hAnsi="Times New Roman" w:cs="Times New Roman"/>
          <w:color w:val="000000" w:themeColor="text1"/>
          <w:sz w:val="20"/>
          <w:lang w:val="en-GB" w:eastAsia="zh-CN"/>
        </w:rPr>
        <w:t xml:space="preserve">After successfully deleting the E2 subscription required by the E2 Node (including removal of the RIC subscription over E2 interface and removal of corresponding subscription record in Near-RT RIC platform), the Near-RT RIC platform shall send an E2 SUBSCRIPTION DELETE NOTIFICATION (Deleted) message to the </w:t>
      </w:r>
      <w:proofErr w:type="spellStart"/>
      <w:r w:rsidRPr="00BC0BBC">
        <w:rPr>
          <w:rFonts w:ascii="Times New Roman" w:hAnsi="Times New Roman" w:cs="Times New Roman"/>
          <w:color w:val="000000" w:themeColor="text1"/>
          <w:sz w:val="20"/>
          <w:lang w:val="en-GB" w:eastAsia="zh-CN"/>
        </w:rPr>
        <w:t>xApp</w:t>
      </w:r>
      <w:proofErr w:type="spellEnd"/>
      <w:r w:rsidRPr="00BC0BBC">
        <w:rPr>
          <w:rFonts w:ascii="Times New Roman" w:hAnsi="Times New Roman" w:cs="Times New Roman"/>
          <w:color w:val="000000" w:themeColor="text1"/>
          <w:sz w:val="20"/>
          <w:lang w:val="en-GB" w:eastAsia="zh-CN"/>
        </w:rPr>
        <w:t xml:space="preserve"> to notify the deletion.</w:t>
      </w:r>
    </w:p>
    <w:p w14:paraId="6B0159FE" w14:textId="77777777" w:rsidR="00791224" w:rsidRPr="00BC0BBC" w:rsidRDefault="00791224" w:rsidP="00791224">
      <w:pPr>
        <w:rPr>
          <w:rFonts w:ascii="Times New Roman" w:hAnsi="Times New Roman" w:cs="Times New Roman"/>
          <w:color w:val="000000" w:themeColor="text1"/>
          <w:sz w:val="20"/>
          <w:lang w:val="en-GB" w:eastAsia="zh-CN"/>
        </w:rPr>
      </w:pPr>
      <w:r w:rsidRPr="00BC0BBC">
        <w:rPr>
          <w:rFonts w:ascii="Times New Roman" w:hAnsi="Times New Roman" w:cs="Times New Roman"/>
          <w:color w:val="000000" w:themeColor="text1"/>
          <w:sz w:val="20"/>
          <w:lang w:val="en-GB" w:eastAsia="zh-CN"/>
        </w:rPr>
        <w:t xml:space="preserve">The message shall contain the </w:t>
      </w:r>
      <w:r w:rsidRPr="00BC0BBC">
        <w:rPr>
          <w:rFonts w:ascii="Times New Roman" w:hAnsi="Times New Roman" w:cs="Times New Roman"/>
          <w:i/>
          <w:iCs/>
          <w:color w:val="000000" w:themeColor="text1"/>
          <w:sz w:val="20"/>
          <w:lang w:val="en-GB" w:eastAsia="zh-CN"/>
        </w:rPr>
        <w:t>Global E2 Node ID</w:t>
      </w:r>
      <w:r w:rsidRPr="00BC0BBC">
        <w:rPr>
          <w:rFonts w:ascii="Times New Roman" w:hAnsi="Times New Roman" w:cs="Times New Roman"/>
          <w:color w:val="000000" w:themeColor="text1"/>
          <w:sz w:val="20"/>
          <w:lang w:val="en-GB" w:eastAsia="zh-CN"/>
        </w:rPr>
        <w:t xml:space="preserve"> IE and the </w:t>
      </w:r>
      <w:r w:rsidRPr="00BC0BBC">
        <w:rPr>
          <w:rFonts w:ascii="Times New Roman" w:hAnsi="Times New Roman" w:cs="Times New Roman"/>
          <w:i/>
          <w:iCs/>
          <w:color w:val="000000" w:themeColor="text1"/>
          <w:sz w:val="20"/>
          <w:lang w:val="en-GB" w:eastAsia="zh-CN"/>
        </w:rPr>
        <w:t>E2 Request ID</w:t>
      </w:r>
      <w:r w:rsidRPr="00BC0BBC">
        <w:rPr>
          <w:rFonts w:ascii="Times New Roman" w:hAnsi="Times New Roman" w:cs="Times New Roman"/>
          <w:color w:val="000000" w:themeColor="text1"/>
          <w:sz w:val="20"/>
          <w:lang w:val="en-GB" w:eastAsia="zh-CN"/>
        </w:rPr>
        <w:t xml:space="preserve"> IE to identify the target E2 subscription, and the </w:t>
      </w:r>
      <w:r w:rsidRPr="00BC0BBC">
        <w:rPr>
          <w:rFonts w:ascii="Times New Roman" w:hAnsi="Times New Roman" w:cs="Times New Roman"/>
          <w:i/>
          <w:iCs/>
          <w:color w:val="000000" w:themeColor="text1"/>
          <w:sz w:val="20"/>
          <w:lang w:val="en-GB" w:eastAsia="zh-CN"/>
        </w:rPr>
        <w:t>Cause IE</w:t>
      </w:r>
      <w:r w:rsidRPr="00BC0BBC">
        <w:rPr>
          <w:rFonts w:ascii="Times New Roman" w:hAnsi="Times New Roman" w:cs="Times New Roman"/>
          <w:color w:val="000000" w:themeColor="text1"/>
          <w:sz w:val="20"/>
          <w:lang w:val="en-GB" w:eastAsia="zh-CN"/>
        </w:rPr>
        <w:t xml:space="preserve"> with appropriate value.</w:t>
      </w:r>
    </w:p>
    <w:p w14:paraId="2DE650B9" w14:textId="77777777" w:rsidR="00791224" w:rsidRPr="00BC0BBC" w:rsidRDefault="00791224" w:rsidP="00791224">
      <w:pPr>
        <w:rPr>
          <w:rFonts w:ascii="Times New Roman" w:eastAsiaTheme="minorEastAsia" w:hAnsi="Times New Roman" w:cs="Times New Roman"/>
          <w:strike/>
          <w:sz w:val="20"/>
          <w:lang w:eastAsia="zh-CN"/>
        </w:rPr>
      </w:pPr>
      <w:r w:rsidRPr="00BC0BBC">
        <w:rPr>
          <w:rFonts w:ascii="Times New Roman" w:eastAsiaTheme="minorEastAsia" w:hAnsi="Times New Roman" w:cs="Times New Roman"/>
          <w:sz w:val="20"/>
          <w:lang w:eastAsia="zh-CN"/>
        </w:rPr>
        <w:t xml:space="preserve">At reception of the message, the </w:t>
      </w:r>
      <w:proofErr w:type="spellStart"/>
      <w:r w:rsidRPr="00BC0BBC">
        <w:rPr>
          <w:rFonts w:ascii="Times New Roman" w:eastAsiaTheme="minorEastAsia" w:hAnsi="Times New Roman" w:cs="Times New Roman"/>
          <w:sz w:val="20"/>
          <w:lang w:eastAsia="zh-CN"/>
        </w:rPr>
        <w:t>xApp</w:t>
      </w:r>
      <w:proofErr w:type="spellEnd"/>
      <w:r w:rsidRPr="00BC0BBC">
        <w:rPr>
          <w:rFonts w:ascii="Times New Roman" w:eastAsiaTheme="minorEastAsia" w:hAnsi="Times New Roman" w:cs="Times New Roman"/>
          <w:sz w:val="20"/>
          <w:lang w:eastAsia="zh-CN"/>
        </w:rPr>
        <w:t xml:space="preserve"> shall remove its local subscription record of the E2 subscription.</w:t>
      </w:r>
    </w:p>
    <w:p w14:paraId="77B38EF6" w14:textId="77777777" w:rsidR="00791224" w:rsidRDefault="00791224" w:rsidP="00791224">
      <w:pPr>
        <w:pStyle w:val="5"/>
        <w:rPr>
          <w:rFonts w:eastAsiaTheme="minorEastAsia"/>
          <w:lang w:eastAsia="zh-CN"/>
        </w:rPr>
      </w:pPr>
      <w:r>
        <w:rPr>
          <w:rFonts w:eastAsiaTheme="minorEastAsia"/>
          <w:lang w:eastAsia="zh-CN"/>
        </w:rPr>
        <w:t>6.2.1.4.3</w:t>
      </w:r>
      <w:r>
        <w:rPr>
          <w:rFonts w:eastAsiaTheme="minorEastAsia"/>
          <w:lang w:eastAsia="zh-CN"/>
        </w:rPr>
        <w:tab/>
        <w:t>Unsuccessful Operations</w:t>
      </w:r>
    </w:p>
    <w:p w14:paraId="3E8077B1" w14:textId="2A48BAF4" w:rsidR="00791224" w:rsidRPr="00BC0BBC" w:rsidRDefault="0034597B" w:rsidP="00791224">
      <w:pPr>
        <w:rPr>
          <w:rFonts w:ascii="Times New Roman" w:hAnsi="Times New Roman" w:cs="Times New Roman"/>
          <w:color w:val="000000" w:themeColor="text1"/>
          <w:sz w:val="20"/>
          <w:lang w:val="en-GB" w:eastAsia="zh-CN"/>
        </w:rPr>
      </w:pPr>
      <w:r w:rsidRPr="00BC0BBC">
        <w:rPr>
          <w:rFonts w:ascii="Times New Roman" w:hAnsi="Times New Roman" w:cs="Times New Roman"/>
          <w:sz w:val="20"/>
        </w:rPr>
        <w:t>Not applicable</w:t>
      </w:r>
      <w:r w:rsidR="00791224" w:rsidRPr="00BC0BBC">
        <w:rPr>
          <w:rFonts w:ascii="Times New Roman" w:hAnsi="Times New Roman" w:cs="Times New Roman"/>
          <w:color w:val="000000" w:themeColor="text1"/>
          <w:sz w:val="20"/>
          <w:lang w:val="en-GB" w:eastAsia="zh-CN"/>
        </w:rPr>
        <w:t>.</w:t>
      </w:r>
    </w:p>
    <w:p w14:paraId="617C92BF" w14:textId="77777777" w:rsidR="00791224" w:rsidRDefault="00791224" w:rsidP="00791224">
      <w:pPr>
        <w:pStyle w:val="5"/>
        <w:rPr>
          <w:rFonts w:eastAsiaTheme="minorEastAsia"/>
          <w:lang w:eastAsia="zh-CN"/>
        </w:rPr>
      </w:pPr>
      <w:r>
        <w:rPr>
          <w:rFonts w:eastAsiaTheme="minorEastAsia"/>
          <w:lang w:eastAsia="zh-CN"/>
        </w:rPr>
        <w:t>6.2.1.4.4</w:t>
      </w:r>
      <w:r>
        <w:rPr>
          <w:rFonts w:eastAsiaTheme="minorEastAsia"/>
          <w:lang w:eastAsia="zh-CN"/>
        </w:rPr>
        <w:tab/>
        <w:t>Abnormal Conditions</w:t>
      </w:r>
    </w:p>
    <w:p w14:paraId="7EBF9A77" w14:textId="77FC3D3D" w:rsidR="00791224" w:rsidRPr="00BC0BBC" w:rsidRDefault="0034597B" w:rsidP="00AF1CB8">
      <w:pPr>
        <w:rPr>
          <w:rFonts w:ascii="Times New Roman" w:hAnsi="Times New Roman" w:cs="Times New Roman"/>
          <w:sz w:val="20"/>
        </w:rPr>
      </w:pPr>
      <w:r w:rsidRPr="00BC0BBC">
        <w:rPr>
          <w:rFonts w:ascii="Times New Roman" w:hAnsi="Times New Roman" w:cs="Times New Roman"/>
          <w:sz w:val="20"/>
        </w:rPr>
        <w:t>Not applicable</w:t>
      </w:r>
      <w:r w:rsidR="00791224" w:rsidRPr="00BC0BBC">
        <w:rPr>
          <w:rFonts w:ascii="Times New Roman" w:hAnsi="Times New Roman" w:cs="Times New Roman"/>
          <w:sz w:val="20"/>
        </w:rPr>
        <w:t>.</w:t>
      </w:r>
    </w:p>
    <w:p w14:paraId="5D428434" w14:textId="347E93C5" w:rsidR="000912B3" w:rsidRDefault="000912B3" w:rsidP="000912B3">
      <w:pPr>
        <w:pStyle w:val="3"/>
      </w:pPr>
      <w:bookmarkStart w:id="128" w:name="_Toc162857880"/>
      <w:bookmarkStart w:id="129" w:name="_Hlk88037470"/>
      <w:r w:rsidRPr="00C111A7">
        <w:t>6.2.</w:t>
      </w:r>
      <w:r>
        <w:t>2</w:t>
      </w:r>
      <w:r>
        <w:tab/>
      </w:r>
      <w:r w:rsidRPr="00C111A7">
        <w:t>E2</w:t>
      </w:r>
      <w:r>
        <w:t>_</w:t>
      </w:r>
      <w:r w:rsidRPr="00C111A7">
        <w:rPr>
          <w:rFonts w:hint="eastAsia"/>
        </w:rPr>
        <w:t>Indication</w:t>
      </w:r>
      <w:r>
        <w:t>_</w:t>
      </w:r>
      <w:r w:rsidRPr="00C111A7">
        <w:t>API procedure</w:t>
      </w:r>
      <w:r>
        <w:t>s</w:t>
      </w:r>
      <w:bookmarkEnd w:id="128"/>
    </w:p>
    <w:p w14:paraId="76F7C5BA" w14:textId="1AC85BD8" w:rsidR="000912B3" w:rsidRDefault="000912B3" w:rsidP="000912B3">
      <w:pPr>
        <w:pStyle w:val="4"/>
        <w:rPr>
          <w:rFonts w:eastAsiaTheme="minorEastAsia"/>
          <w:lang w:eastAsia="zh-CN"/>
        </w:rPr>
      </w:pPr>
      <w:r>
        <w:rPr>
          <w:rFonts w:eastAsiaTheme="minorEastAsia" w:hint="eastAsia"/>
          <w:lang w:eastAsia="zh-CN"/>
        </w:rPr>
        <w:t>6</w:t>
      </w:r>
      <w:r>
        <w:rPr>
          <w:rFonts w:eastAsiaTheme="minorEastAsia"/>
          <w:lang w:eastAsia="zh-CN"/>
        </w:rPr>
        <w:t>.2.2.1</w:t>
      </w:r>
      <w:r>
        <w:rPr>
          <w:rFonts w:eastAsiaTheme="minorEastAsia"/>
          <w:lang w:eastAsia="zh-CN"/>
        </w:rPr>
        <w:tab/>
        <w:t>E2 Indication Procedure</w:t>
      </w:r>
    </w:p>
    <w:p w14:paraId="1378218C" w14:textId="62644411" w:rsidR="000912B3" w:rsidRPr="000912B3" w:rsidRDefault="000912B3" w:rsidP="000912B3">
      <w:pPr>
        <w:pStyle w:val="5"/>
        <w:rPr>
          <w:rFonts w:eastAsiaTheme="minorEastAsia"/>
          <w:lang w:eastAsia="zh-CN"/>
        </w:rPr>
      </w:pPr>
      <w:r>
        <w:rPr>
          <w:rFonts w:eastAsiaTheme="minorEastAsia" w:hint="eastAsia"/>
          <w:lang w:eastAsia="zh-CN"/>
        </w:rPr>
        <w:t>6</w:t>
      </w:r>
      <w:r>
        <w:rPr>
          <w:rFonts w:eastAsiaTheme="minorEastAsia"/>
          <w:lang w:eastAsia="zh-CN"/>
        </w:rPr>
        <w:t>.2.2.1.1</w:t>
      </w:r>
      <w:r>
        <w:rPr>
          <w:rFonts w:eastAsiaTheme="minorEastAsia"/>
          <w:lang w:eastAsia="zh-CN"/>
        </w:rPr>
        <w:tab/>
        <w:t>General</w:t>
      </w:r>
    </w:p>
    <w:p w14:paraId="48DD352D" w14:textId="502BC03E" w:rsidR="000912B3" w:rsidRPr="00BC0BBC" w:rsidRDefault="000912B3" w:rsidP="000912B3">
      <w:pPr>
        <w:rPr>
          <w:rFonts w:ascii="Times New Roman" w:hAnsi="Times New Roman" w:cs="Times New Roman"/>
          <w:sz w:val="20"/>
        </w:rPr>
      </w:pPr>
      <w:r w:rsidRPr="00BC0BBC">
        <w:rPr>
          <w:rFonts w:ascii="Times New Roman" w:hAnsi="Times New Roman" w:cs="Times New Roman"/>
          <w:sz w:val="20"/>
        </w:rPr>
        <w:t xml:space="preserve">This procedure is used by the Near-RT RIC platform to deliver to </w:t>
      </w:r>
      <w:proofErr w:type="spellStart"/>
      <w:r w:rsidRPr="00BC0BBC">
        <w:rPr>
          <w:rFonts w:ascii="Times New Roman" w:hAnsi="Times New Roman" w:cs="Times New Roman"/>
          <w:sz w:val="20"/>
        </w:rPr>
        <w:t>xApp</w:t>
      </w:r>
      <w:proofErr w:type="spellEnd"/>
      <w:r w:rsidRPr="00BC0BBC">
        <w:rPr>
          <w:rFonts w:ascii="Times New Roman" w:hAnsi="Times New Roman" w:cs="Times New Roman"/>
          <w:sz w:val="20"/>
        </w:rPr>
        <w:t xml:space="preserve"> the subscribed information associated with an E2 subscription. The procedure is triggered by the </w:t>
      </w:r>
      <w:r w:rsidR="00A7095A" w:rsidRPr="00A7095A">
        <w:rPr>
          <w:rFonts w:ascii="Times New Roman" w:hAnsi="Times New Roman" w:cs="Times New Roman"/>
          <w:sz w:val="20"/>
        </w:rPr>
        <w:t>successful operation</w:t>
      </w:r>
      <w:r w:rsidRPr="00BC0BBC">
        <w:rPr>
          <w:rFonts w:ascii="Times New Roman" w:hAnsi="Times New Roman" w:cs="Times New Roman"/>
          <w:sz w:val="20"/>
        </w:rPr>
        <w:t xml:space="preserve"> of an E2AP RIC </w:t>
      </w:r>
      <w:r w:rsidR="00A7095A" w:rsidRPr="00A7095A">
        <w:rPr>
          <w:rFonts w:ascii="Times New Roman" w:hAnsi="Times New Roman" w:cs="Times New Roman"/>
          <w:sz w:val="20"/>
        </w:rPr>
        <w:t>indication procedure</w:t>
      </w:r>
      <w:r w:rsidRPr="00BC0BBC">
        <w:rPr>
          <w:rFonts w:ascii="Times New Roman" w:hAnsi="Times New Roman" w:cs="Times New Roman"/>
          <w:sz w:val="20"/>
        </w:rPr>
        <w:t>.</w:t>
      </w:r>
    </w:p>
    <w:p w14:paraId="37B531A5" w14:textId="33295074" w:rsidR="000912B3" w:rsidRDefault="000912B3" w:rsidP="000912B3">
      <w:pPr>
        <w:pStyle w:val="5"/>
        <w:rPr>
          <w:rFonts w:eastAsiaTheme="minorEastAsia"/>
          <w:lang w:eastAsia="zh-CN"/>
        </w:rPr>
      </w:pPr>
      <w:r>
        <w:rPr>
          <w:rFonts w:eastAsiaTheme="minorEastAsia" w:hint="eastAsia"/>
          <w:lang w:eastAsia="zh-CN"/>
        </w:rPr>
        <w:t>6</w:t>
      </w:r>
      <w:r>
        <w:rPr>
          <w:rFonts w:eastAsiaTheme="minorEastAsia"/>
          <w:lang w:eastAsia="zh-CN"/>
        </w:rPr>
        <w:t>.2.2.1.2</w:t>
      </w:r>
      <w:r>
        <w:rPr>
          <w:rFonts w:eastAsiaTheme="minorEastAsia"/>
          <w:lang w:eastAsia="zh-CN"/>
        </w:rPr>
        <w:tab/>
        <w:t>Successful Operation</w:t>
      </w:r>
    </w:p>
    <w:p w14:paraId="6C7D61FE" w14:textId="77777777" w:rsidR="000912B3" w:rsidRPr="002A4EC3" w:rsidRDefault="000912B3" w:rsidP="00F93026">
      <w:pPr>
        <w:pStyle w:val="PlantUML"/>
      </w:pPr>
      <w:r w:rsidRPr="002A4EC3">
        <w:rPr>
          <w:rFonts w:hint="eastAsia"/>
        </w:rPr>
        <w:t>@</w:t>
      </w:r>
      <w:r w:rsidRPr="002A4EC3">
        <w:t>startuml</w:t>
      </w:r>
    </w:p>
    <w:p w14:paraId="21253EDE" w14:textId="77777777" w:rsidR="000912B3" w:rsidRPr="002A4EC3" w:rsidRDefault="000912B3" w:rsidP="00F93026">
      <w:pPr>
        <w:pStyle w:val="PlantUML"/>
      </w:pPr>
      <w:r w:rsidRPr="002A4EC3">
        <w:t>Skin rose</w:t>
      </w:r>
    </w:p>
    <w:p w14:paraId="2CE98C36" w14:textId="77777777" w:rsidR="000912B3" w:rsidRPr="002A4EC3" w:rsidRDefault="000912B3" w:rsidP="00F93026">
      <w:pPr>
        <w:pStyle w:val="PlantUML"/>
      </w:pPr>
      <w:r w:rsidRPr="002A4EC3">
        <w:t>skinparam ParticipantPadding 50</w:t>
      </w:r>
    </w:p>
    <w:p w14:paraId="16B4CAFD" w14:textId="77777777" w:rsidR="000912B3" w:rsidRPr="002A4EC3" w:rsidRDefault="000912B3" w:rsidP="00F93026">
      <w:pPr>
        <w:pStyle w:val="PlantUML"/>
      </w:pPr>
      <w:r w:rsidRPr="002A4EC3">
        <w:t>skinparam BoxPadding 10</w:t>
      </w:r>
    </w:p>
    <w:p w14:paraId="30DBF772" w14:textId="77777777" w:rsidR="000912B3" w:rsidRPr="002A4EC3" w:rsidRDefault="000912B3" w:rsidP="00F93026">
      <w:pPr>
        <w:pStyle w:val="PlantUML"/>
      </w:pPr>
      <w:r w:rsidRPr="002A4EC3">
        <w:t>skinparam lifelineStrategy solid</w:t>
      </w:r>
    </w:p>
    <w:p w14:paraId="01B09859" w14:textId="77777777" w:rsidR="000912B3" w:rsidRPr="002A4EC3" w:rsidRDefault="000912B3" w:rsidP="00F93026">
      <w:pPr>
        <w:pStyle w:val="PlantUML"/>
      </w:pPr>
      <w:r w:rsidRPr="002A4EC3">
        <w:t>participant "xApp" as app</w:t>
      </w:r>
    </w:p>
    <w:p w14:paraId="6ED15031" w14:textId="77777777" w:rsidR="000912B3" w:rsidRPr="002A4EC3" w:rsidRDefault="000912B3" w:rsidP="00F93026">
      <w:pPr>
        <w:pStyle w:val="PlantUML"/>
      </w:pPr>
      <w:r w:rsidRPr="002A4EC3">
        <w:t>participant "Near-RT RIC Platform" as near</w:t>
      </w:r>
    </w:p>
    <w:p w14:paraId="6EFE5B0A" w14:textId="77777777" w:rsidR="000912B3" w:rsidRPr="002A4EC3" w:rsidRDefault="000912B3" w:rsidP="00F93026">
      <w:pPr>
        <w:pStyle w:val="PlantUML"/>
      </w:pPr>
      <w:r w:rsidRPr="002A4EC3">
        <w:t xml:space="preserve">near -&gt; app: E2 </w:t>
      </w:r>
      <w:r w:rsidRPr="002A4EC3">
        <w:rPr>
          <w:rFonts w:hint="eastAsia"/>
        </w:rPr>
        <w:t>INDICATION</w:t>
      </w:r>
      <w:r w:rsidRPr="00627156">
        <w:t xml:space="preserve"> (Push)</w:t>
      </w:r>
    </w:p>
    <w:p w14:paraId="2EF78D7D" w14:textId="77777777" w:rsidR="000912B3" w:rsidRPr="002A4EC3" w:rsidRDefault="000912B3" w:rsidP="00F93026">
      <w:pPr>
        <w:pStyle w:val="PlantUML"/>
      </w:pPr>
      <w:r w:rsidRPr="002A4EC3">
        <w:rPr>
          <w:rFonts w:hint="eastAsia"/>
        </w:rPr>
        <w:t>@</w:t>
      </w:r>
      <w:r w:rsidRPr="002A4EC3">
        <w:t>enduml</w:t>
      </w:r>
    </w:p>
    <w:p w14:paraId="69FBBBD1" w14:textId="77777777" w:rsidR="000912B3" w:rsidRDefault="000912B3" w:rsidP="000912B3">
      <w:pPr>
        <w:pStyle w:val="PlantUMLImg"/>
        <w:jc w:val="center"/>
        <w:rPr>
          <w:lang w:eastAsia="zh-CN"/>
        </w:rPr>
      </w:pPr>
      <w:r>
        <w:rPr>
          <w:noProof/>
          <w:lang w:val="en-US" w:eastAsia="zh-CN"/>
        </w:rPr>
        <w:drawing>
          <wp:inline distT="0" distB="0" distL="0" distR="0" wp14:anchorId="26D3E4D2" wp14:editId="115F6C0A">
            <wp:extent cx="3096000" cy="1144800"/>
            <wp:effectExtent l="0" t="0" r="0" b="0"/>
            <wp:docPr id="17" name="图形 17" descr="Generated by Plant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形 1" descr="Generated by PlantUML"/>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3096000" cy="1144800"/>
                    </a:xfrm>
                    <a:prstGeom prst="rect">
                      <a:avLst/>
                    </a:prstGeom>
                  </pic:spPr>
                </pic:pic>
              </a:graphicData>
            </a:graphic>
          </wp:inline>
        </w:drawing>
      </w:r>
    </w:p>
    <w:p w14:paraId="79611EBC" w14:textId="055E4EC1" w:rsidR="000912B3" w:rsidRPr="00BC0BBC" w:rsidRDefault="000912B3" w:rsidP="0091695C">
      <w:pPr>
        <w:spacing w:line="257" w:lineRule="auto"/>
        <w:jc w:val="center"/>
        <w:rPr>
          <w:rFonts w:ascii="Arial" w:hAnsi="Arial" w:cs="Arial"/>
          <w:b/>
          <w:color w:val="000000" w:themeColor="text1"/>
          <w:sz w:val="20"/>
          <w:lang w:eastAsia="zh-CN"/>
        </w:rPr>
      </w:pPr>
      <w:r w:rsidRPr="00BC0BBC">
        <w:rPr>
          <w:rFonts w:ascii="Arial" w:hAnsi="Arial" w:cs="Arial"/>
          <w:b/>
          <w:color w:val="000000" w:themeColor="text1"/>
          <w:sz w:val="20"/>
          <w:lang w:eastAsia="zh-CN"/>
        </w:rPr>
        <w:t xml:space="preserve">Figure 6.2.2.1.2-1: E2 </w:t>
      </w:r>
      <w:r w:rsidRPr="00BC0BBC">
        <w:rPr>
          <w:rFonts w:ascii="Arial" w:hAnsi="Arial" w:cs="Arial" w:hint="eastAsia"/>
          <w:b/>
          <w:color w:val="000000" w:themeColor="text1"/>
          <w:sz w:val="20"/>
          <w:lang w:eastAsia="zh-CN"/>
        </w:rPr>
        <w:t>Indication</w:t>
      </w:r>
      <w:r w:rsidRPr="00BC0BBC">
        <w:rPr>
          <w:rFonts w:ascii="Arial" w:hAnsi="Arial" w:cs="Arial"/>
          <w:b/>
          <w:color w:val="000000" w:themeColor="text1"/>
          <w:sz w:val="20"/>
          <w:lang w:eastAsia="zh-CN"/>
        </w:rPr>
        <w:t xml:space="preserve"> procedure, successful operation</w:t>
      </w:r>
    </w:p>
    <w:p w14:paraId="1DE4FC06" w14:textId="3C102484" w:rsidR="000912B3" w:rsidRPr="00BC0BBC" w:rsidRDefault="000912B3" w:rsidP="000912B3">
      <w:pPr>
        <w:rPr>
          <w:rFonts w:ascii="Times New Roman" w:hAnsi="Times New Roman" w:cs="Times New Roman"/>
          <w:sz w:val="20"/>
        </w:rPr>
      </w:pPr>
      <w:r w:rsidRPr="00BC0BBC">
        <w:rPr>
          <w:rFonts w:ascii="Times New Roman" w:hAnsi="Times New Roman" w:cs="Times New Roman"/>
          <w:sz w:val="20"/>
        </w:rPr>
        <w:t xml:space="preserve">The Near-RT-RIC platform initiates the procedure by sending the E2 INDICATION </w:t>
      </w:r>
      <w:r w:rsidR="00A7095A" w:rsidRPr="00A7095A">
        <w:rPr>
          <w:rFonts w:ascii="Times New Roman" w:hAnsi="Times New Roman" w:cs="Times New Roman"/>
          <w:sz w:val="20"/>
        </w:rPr>
        <w:t>(Push)</w:t>
      </w:r>
      <w:r w:rsidR="00A7095A">
        <w:rPr>
          <w:rFonts w:ascii="Times New Roman" w:hAnsi="Times New Roman" w:cs="Times New Roman"/>
          <w:sz w:val="20"/>
        </w:rPr>
        <w:t xml:space="preserve"> </w:t>
      </w:r>
      <w:r w:rsidRPr="00BC0BBC">
        <w:rPr>
          <w:rFonts w:ascii="Times New Roman" w:hAnsi="Times New Roman" w:cs="Times New Roman"/>
          <w:sz w:val="20"/>
        </w:rPr>
        <w:t xml:space="preserve">message containing the </w:t>
      </w:r>
      <w:r w:rsidRPr="00BC0BBC">
        <w:rPr>
          <w:rFonts w:ascii="Times New Roman" w:hAnsi="Times New Roman" w:cs="Times New Roman"/>
          <w:i/>
          <w:sz w:val="20"/>
        </w:rPr>
        <w:t xml:space="preserve">Global </w:t>
      </w:r>
      <w:r w:rsidRPr="00BC0BBC">
        <w:rPr>
          <w:rFonts w:ascii="Times New Roman" w:hAnsi="Times New Roman" w:cs="Times New Roman"/>
          <w:i/>
          <w:iCs/>
          <w:sz w:val="20"/>
        </w:rPr>
        <w:t>E2 Node ID</w:t>
      </w:r>
      <w:r w:rsidRPr="00BC0BBC">
        <w:rPr>
          <w:rFonts w:ascii="Times New Roman" w:hAnsi="Times New Roman" w:cs="Times New Roman"/>
          <w:sz w:val="20"/>
        </w:rPr>
        <w:t xml:space="preserve"> IE, the</w:t>
      </w:r>
      <w:r w:rsidRPr="00BC0BBC">
        <w:rPr>
          <w:rFonts w:ascii="Times New Roman" w:hAnsi="Times New Roman" w:cs="Times New Roman"/>
          <w:i/>
          <w:iCs/>
          <w:sz w:val="20"/>
        </w:rPr>
        <w:t xml:space="preserve"> E2 Request ID</w:t>
      </w:r>
      <w:r w:rsidRPr="00BC0BBC">
        <w:rPr>
          <w:rFonts w:ascii="Times New Roman" w:hAnsi="Times New Roman" w:cs="Times New Roman"/>
          <w:sz w:val="20"/>
        </w:rPr>
        <w:t xml:space="preserve"> IE, the </w:t>
      </w:r>
      <w:r w:rsidRPr="00BC0BBC">
        <w:rPr>
          <w:rFonts w:ascii="Times New Roman" w:hAnsi="Times New Roman" w:cs="Times New Roman"/>
          <w:i/>
          <w:iCs/>
          <w:sz w:val="20"/>
        </w:rPr>
        <w:t>E2 Action ID</w:t>
      </w:r>
      <w:r w:rsidRPr="00BC0BBC">
        <w:rPr>
          <w:rFonts w:ascii="Times New Roman" w:hAnsi="Times New Roman" w:cs="Times New Roman"/>
          <w:sz w:val="20"/>
        </w:rPr>
        <w:t xml:space="preserve"> IE</w:t>
      </w:r>
      <w:r w:rsidRPr="00BC0BBC" w:rsidDel="003854A1">
        <w:rPr>
          <w:rFonts w:ascii="Times New Roman" w:hAnsi="Times New Roman" w:cs="Times New Roman"/>
          <w:sz w:val="20"/>
        </w:rPr>
        <w:t xml:space="preserve"> </w:t>
      </w:r>
      <w:r w:rsidRPr="00BC0BBC">
        <w:rPr>
          <w:rFonts w:ascii="Times New Roman" w:hAnsi="Times New Roman" w:cs="Times New Roman"/>
          <w:sz w:val="20"/>
        </w:rPr>
        <w:t xml:space="preserve">to the </w:t>
      </w:r>
      <w:proofErr w:type="spellStart"/>
      <w:r w:rsidRPr="00BC0BBC">
        <w:rPr>
          <w:rFonts w:ascii="Times New Roman" w:hAnsi="Times New Roman" w:cs="Times New Roman"/>
          <w:sz w:val="20"/>
        </w:rPr>
        <w:t>xApp</w:t>
      </w:r>
      <w:proofErr w:type="spellEnd"/>
      <w:r w:rsidRPr="00BC0BBC">
        <w:rPr>
          <w:rFonts w:ascii="Times New Roman" w:hAnsi="Times New Roman" w:cs="Times New Roman"/>
          <w:sz w:val="20"/>
        </w:rPr>
        <w:t xml:space="preserve">. The message shall also contain the </w:t>
      </w:r>
      <w:r w:rsidRPr="00BC0BBC">
        <w:rPr>
          <w:rFonts w:ascii="Times New Roman" w:hAnsi="Times New Roman" w:cs="Times New Roman"/>
          <w:i/>
          <w:iCs/>
          <w:sz w:val="20"/>
        </w:rPr>
        <w:t>E2 Indication Type</w:t>
      </w:r>
      <w:r w:rsidRPr="00BC0BBC">
        <w:rPr>
          <w:rFonts w:ascii="Times New Roman" w:hAnsi="Times New Roman" w:cs="Times New Roman"/>
          <w:sz w:val="20"/>
        </w:rPr>
        <w:t xml:space="preserve"> IE, the </w:t>
      </w:r>
      <w:r w:rsidRPr="00BC0BBC">
        <w:rPr>
          <w:rFonts w:ascii="Times New Roman" w:hAnsi="Times New Roman" w:cs="Times New Roman"/>
          <w:i/>
          <w:iCs/>
          <w:sz w:val="20"/>
        </w:rPr>
        <w:t>E2 Indication Header</w:t>
      </w:r>
      <w:r w:rsidRPr="00BC0BBC">
        <w:rPr>
          <w:rFonts w:ascii="Times New Roman" w:hAnsi="Times New Roman" w:cs="Times New Roman"/>
          <w:sz w:val="20"/>
        </w:rPr>
        <w:t xml:space="preserve"> IE and the </w:t>
      </w:r>
      <w:r w:rsidRPr="00BC0BBC">
        <w:rPr>
          <w:rFonts w:ascii="Times New Roman" w:hAnsi="Times New Roman" w:cs="Times New Roman"/>
          <w:i/>
          <w:iCs/>
          <w:sz w:val="20"/>
        </w:rPr>
        <w:t>E2 Indication Message</w:t>
      </w:r>
      <w:r w:rsidRPr="00BC0BBC">
        <w:rPr>
          <w:rFonts w:ascii="Times New Roman" w:hAnsi="Times New Roman" w:cs="Times New Roman"/>
          <w:sz w:val="20"/>
        </w:rPr>
        <w:t xml:space="preserve"> IE to carry the information from corresponding fields</w:t>
      </w:r>
      <w:r w:rsidR="00A7095A" w:rsidRPr="00A7095A">
        <w:rPr>
          <w:rFonts w:ascii="Times New Roman" w:hAnsi="Times New Roman" w:cs="Times New Roman"/>
          <w:sz w:val="20"/>
        </w:rPr>
        <w:t xml:space="preserve">, i.e. the </w:t>
      </w:r>
      <w:r w:rsidR="00A7095A" w:rsidRPr="00A7095A">
        <w:rPr>
          <w:rFonts w:ascii="Times New Roman" w:hAnsi="Times New Roman" w:cs="Times New Roman"/>
          <w:i/>
          <w:iCs/>
          <w:sz w:val="20"/>
        </w:rPr>
        <w:t xml:space="preserve">RIC </w:t>
      </w:r>
      <w:r w:rsidR="00A7095A" w:rsidRPr="00A7095A">
        <w:rPr>
          <w:rFonts w:ascii="Times New Roman" w:hAnsi="Times New Roman" w:cs="Times New Roman"/>
          <w:i/>
          <w:iCs/>
          <w:sz w:val="20"/>
        </w:rPr>
        <w:lastRenderedPageBreak/>
        <w:t>Indication Type</w:t>
      </w:r>
      <w:r w:rsidR="00A7095A" w:rsidRPr="00A7095A">
        <w:rPr>
          <w:rFonts w:ascii="Times New Roman" w:hAnsi="Times New Roman" w:cs="Times New Roman"/>
          <w:sz w:val="20"/>
        </w:rPr>
        <w:t xml:space="preserve"> IE, the </w:t>
      </w:r>
      <w:r w:rsidR="00A7095A" w:rsidRPr="00A7095A">
        <w:rPr>
          <w:rFonts w:ascii="Times New Roman" w:hAnsi="Times New Roman" w:cs="Times New Roman"/>
          <w:i/>
          <w:iCs/>
          <w:sz w:val="20"/>
        </w:rPr>
        <w:t>RIC Indication Header</w:t>
      </w:r>
      <w:r w:rsidR="00A7095A" w:rsidRPr="00A7095A">
        <w:rPr>
          <w:rFonts w:ascii="Times New Roman" w:hAnsi="Times New Roman" w:cs="Times New Roman"/>
          <w:sz w:val="20"/>
        </w:rPr>
        <w:t xml:space="preserve"> IE, and the </w:t>
      </w:r>
      <w:r w:rsidR="00A7095A" w:rsidRPr="00A7095A">
        <w:rPr>
          <w:rFonts w:ascii="Times New Roman" w:hAnsi="Times New Roman" w:cs="Times New Roman"/>
          <w:i/>
          <w:iCs/>
          <w:sz w:val="20"/>
        </w:rPr>
        <w:t>RIC Indication Message</w:t>
      </w:r>
      <w:r w:rsidR="00A7095A" w:rsidRPr="00A7095A">
        <w:rPr>
          <w:rFonts w:ascii="Times New Roman" w:hAnsi="Times New Roman" w:cs="Times New Roman"/>
          <w:sz w:val="20"/>
        </w:rPr>
        <w:t xml:space="preserve"> IE, respectively,</w:t>
      </w:r>
      <w:r w:rsidRPr="00BC0BBC">
        <w:rPr>
          <w:rFonts w:ascii="Times New Roman" w:hAnsi="Times New Roman" w:cs="Times New Roman"/>
          <w:sz w:val="20"/>
        </w:rPr>
        <w:t xml:space="preserve"> in the E2AP RIC INDICATION message. The </w:t>
      </w:r>
      <w:r w:rsidRPr="00BC0BBC">
        <w:rPr>
          <w:rFonts w:ascii="Times New Roman" w:hAnsi="Times New Roman" w:cs="Times New Roman"/>
          <w:i/>
          <w:iCs/>
          <w:sz w:val="20"/>
        </w:rPr>
        <w:t>E2 Indication SN</w:t>
      </w:r>
      <w:r w:rsidRPr="00BC0BBC">
        <w:rPr>
          <w:rFonts w:ascii="Times New Roman" w:hAnsi="Times New Roman" w:cs="Times New Roman"/>
          <w:sz w:val="20"/>
        </w:rPr>
        <w:t xml:space="preserve"> IE and the </w:t>
      </w:r>
      <w:r w:rsidRPr="00BC0BBC">
        <w:rPr>
          <w:rFonts w:ascii="Times New Roman" w:hAnsi="Times New Roman" w:cs="Times New Roman"/>
          <w:i/>
          <w:iCs/>
          <w:sz w:val="20"/>
        </w:rPr>
        <w:t xml:space="preserve">E2 Call </w:t>
      </w:r>
      <w:r w:rsidR="00A7095A" w:rsidRPr="00A7095A">
        <w:rPr>
          <w:rFonts w:ascii="Times New Roman" w:hAnsi="Times New Roman" w:cs="Times New Roman"/>
          <w:i/>
          <w:iCs/>
          <w:sz w:val="20"/>
        </w:rPr>
        <w:t>Process</w:t>
      </w:r>
      <w:r w:rsidRPr="00BC0BBC">
        <w:rPr>
          <w:rFonts w:ascii="Times New Roman" w:hAnsi="Times New Roman" w:cs="Times New Roman"/>
          <w:i/>
          <w:iCs/>
          <w:sz w:val="20"/>
        </w:rPr>
        <w:t xml:space="preserve"> ID</w:t>
      </w:r>
      <w:r w:rsidRPr="00BC0BBC">
        <w:rPr>
          <w:rFonts w:ascii="Times New Roman" w:hAnsi="Times New Roman" w:cs="Times New Roman"/>
          <w:sz w:val="20"/>
        </w:rPr>
        <w:t xml:space="preserve"> IE shall also be included, if corresponding fields</w:t>
      </w:r>
      <w:r w:rsidR="00A7095A" w:rsidRPr="00A7095A">
        <w:rPr>
          <w:rFonts w:ascii="Times New Roman" w:hAnsi="Times New Roman" w:cs="Times New Roman"/>
          <w:sz w:val="20"/>
        </w:rPr>
        <w:t xml:space="preserve">, i.e. the </w:t>
      </w:r>
      <w:r w:rsidR="00A7095A" w:rsidRPr="00A7095A">
        <w:rPr>
          <w:rFonts w:ascii="Times New Roman" w:hAnsi="Times New Roman" w:cs="Times New Roman"/>
          <w:i/>
          <w:iCs/>
          <w:sz w:val="20"/>
        </w:rPr>
        <w:t>RIC Indication SN</w:t>
      </w:r>
      <w:r w:rsidR="00A7095A" w:rsidRPr="00A7095A">
        <w:rPr>
          <w:rFonts w:ascii="Times New Roman" w:hAnsi="Times New Roman" w:cs="Times New Roman"/>
          <w:sz w:val="20"/>
        </w:rPr>
        <w:t xml:space="preserve"> IE, and the </w:t>
      </w:r>
      <w:r w:rsidR="00A7095A" w:rsidRPr="00A7095A">
        <w:rPr>
          <w:rFonts w:ascii="Times New Roman" w:hAnsi="Times New Roman" w:cs="Times New Roman"/>
          <w:i/>
          <w:iCs/>
          <w:sz w:val="20"/>
        </w:rPr>
        <w:t>RIC Call Process ID</w:t>
      </w:r>
      <w:r w:rsidR="00A7095A" w:rsidRPr="00A7095A">
        <w:rPr>
          <w:rFonts w:ascii="Times New Roman" w:hAnsi="Times New Roman" w:cs="Times New Roman"/>
          <w:sz w:val="20"/>
        </w:rPr>
        <w:t xml:space="preserve"> IE, respectively,</w:t>
      </w:r>
      <w:r w:rsidRPr="00BC0BBC">
        <w:rPr>
          <w:rFonts w:ascii="Times New Roman" w:hAnsi="Times New Roman" w:cs="Times New Roman"/>
          <w:sz w:val="20"/>
        </w:rPr>
        <w:t xml:space="preserve"> are present in the E2AP RIC INDICATION message.</w:t>
      </w:r>
    </w:p>
    <w:p w14:paraId="74A5310B" w14:textId="0337C87B" w:rsidR="000912B3" w:rsidRPr="00BC0BBC" w:rsidRDefault="000912B3" w:rsidP="000912B3">
      <w:pPr>
        <w:rPr>
          <w:rFonts w:ascii="Times New Roman" w:hAnsi="Times New Roman" w:cs="Times New Roman"/>
          <w:sz w:val="20"/>
        </w:rPr>
      </w:pPr>
      <w:r w:rsidRPr="00BC0BBC">
        <w:rPr>
          <w:rFonts w:ascii="Times New Roman" w:hAnsi="Times New Roman" w:cs="Times New Roman"/>
          <w:sz w:val="20"/>
        </w:rPr>
        <w:t>At reception of the E2 INDICATION</w:t>
      </w:r>
      <w:r w:rsidR="00A7095A">
        <w:rPr>
          <w:rFonts w:ascii="Times New Roman" w:hAnsi="Times New Roman" w:cs="Times New Roman"/>
          <w:sz w:val="20"/>
        </w:rPr>
        <w:t xml:space="preserve"> </w:t>
      </w:r>
      <w:r w:rsidR="00A7095A" w:rsidRPr="00A7095A">
        <w:rPr>
          <w:rFonts w:ascii="Times New Roman" w:hAnsi="Times New Roman" w:cs="Times New Roman"/>
          <w:sz w:val="20"/>
        </w:rPr>
        <w:t>(Push)</w:t>
      </w:r>
      <w:r w:rsidRPr="00BC0BBC">
        <w:rPr>
          <w:rFonts w:ascii="Times New Roman" w:hAnsi="Times New Roman" w:cs="Times New Roman"/>
          <w:sz w:val="20"/>
        </w:rPr>
        <w:t xml:space="preserve"> message an </w:t>
      </w:r>
      <w:proofErr w:type="spellStart"/>
      <w:r w:rsidRPr="00BC0BBC">
        <w:rPr>
          <w:rFonts w:ascii="Times New Roman" w:hAnsi="Times New Roman" w:cs="Times New Roman"/>
          <w:sz w:val="20"/>
        </w:rPr>
        <w:t>xApp</w:t>
      </w:r>
      <w:proofErr w:type="spellEnd"/>
      <w:r w:rsidRPr="00BC0BBC">
        <w:rPr>
          <w:rFonts w:ascii="Times New Roman" w:hAnsi="Times New Roman" w:cs="Times New Roman"/>
          <w:sz w:val="20"/>
        </w:rPr>
        <w:t xml:space="preserve"> shall:</w:t>
      </w:r>
    </w:p>
    <w:p w14:paraId="00575C0D" w14:textId="345FE7D9" w:rsidR="000912B3" w:rsidRPr="00BC0BBC" w:rsidRDefault="000912B3" w:rsidP="000912B3">
      <w:pPr>
        <w:pStyle w:val="B10"/>
        <w:rPr>
          <w:rFonts w:ascii="Times New Roman" w:hAnsi="Times New Roman" w:cs="Times New Roman"/>
          <w:sz w:val="20"/>
        </w:rPr>
      </w:pPr>
      <w:r w:rsidRPr="00BC0BBC">
        <w:rPr>
          <w:rFonts w:ascii="Times New Roman" w:eastAsiaTheme="minorEastAsia" w:hAnsi="Times New Roman" w:cs="Times New Roman"/>
          <w:sz w:val="20"/>
          <w:lang w:eastAsia="zh-CN"/>
        </w:rPr>
        <w:t xml:space="preserve">- </w:t>
      </w:r>
      <w:r w:rsidRPr="00BC0BBC">
        <w:rPr>
          <w:rFonts w:ascii="Times New Roman" w:hAnsi="Times New Roman" w:cs="Times New Roman"/>
          <w:sz w:val="20"/>
        </w:rPr>
        <w:tab/>
        <w:t xml:space="preserve">Use the </w:t>
      </w:r>
      <w:r w:rsidRPr="00BC0BBC">
        <w:rPr>
          <w:rFonts w:ascii="Times New Roman" w:hAnsi="Times New Roman" w:cs="Times New Roman"/>
          <w:i/>
          <w:sz w:val="20"/>
        </w:rPr>
        <w:t xml:space="preserve">Global </w:t>
      </w:r>
      <w:r w:rsidRPr="00BC0BBC">
        <w:rPr>
          <w:rFonts w:ascii="Times New Roman" w:hAnsi="Times New Roman" w:cs="Times New Roman"/>
          <w:i/>
          <w:iCs/>
          <w:sz w:val="20"/>
        </w:rPr>
        <w:t>E2 Node ID</w:t>
      </w:r>
      <w:r w:rsidRPr="00BC0BBC">
        <w:rPr>
          <w:rFonts w:ascii="Times New Roman" w:hAnsi="Times New Roman" w:cs="Times New Roman"/>
          <w:sz w:val="20"/>
        </w:rPr>
        <w:t xml:space="preserve"> IE, the</w:t>
      </w:r>
      <w:r w:rsidRPr="00BC0BBC">
        <w:rPr>
          <w:rFonts w:ascii="Times New Roman" w:hAnsi="Times New Roman" w:cs="Times New Roman"/>
          <w:i/>
          <w:iCs/>
          <w:sz w:val="20"/>
        </w:rPr>
        <w:t xml:space="preserve"> E2 Request ID</w:t>
      </w:r>
      <w:r w:rsidRPr="00BC0BBC">
        <w:rPr>
          <w:rFonts w:ascii="Times New Roman" w:hAnsi="Times New Roman" w:cs="Times New Roman"/>
          <w:sz w:val="20"/>
        </w:rPr>
        <w:t xml:space="preserve"> IE and the </w:t>
      </w:r>
      <w:r w:rsidRPr="00BC0BBC">
        <w:rPr>
          <w:rFonts w:ascii="Times New Roman" w:hAnsi="Times New Roman" w:cs="Times New Roman"/>
          <w:i/>
          <w:iCs/>
          <w:sz w:val="20"/>
        </w:rPr>
        <w:t>E2 Action ID</w:t>
      </w:r>
      <w:r w:rsidRPr="00BC0BBC">
        <w:rPr>
          <w:rFonts w:ascii="Times New Roman" w:hAnsi="Times New Roman" w:cs="Times New Roman"/>
          <w:sz w:val="20"/>
        </w:rPr>
        <w:t xml:space="preserve"> IE to associate the received message to </w:t>
      </w:r>
      <w:r w:rsidR="00A7095A" w:rsidRPr="00A7095A">
        <w:rPr>
          <w:rFonts w:ascii="Times New Roman" w:hAnsi="Times New Roman" w:cs="Times New Roman"/>
          <w:sz w:val="20"/>
        </w:rPr>
        <w:t>the right</w:t>
      </w:r>
      <w:r w:rsidRPr="00BC0BBC">
        <w:rPr>
          <w:rFonts w:ascii="Times New Roman" w:hAnsi="Times New Roman" w:cs="Times New Roman"/>
          <w:sz w:val="20"/>
        </w:rPr>
        <w:t xml:space="preserve"> E2 subscription. The </w:t>
      </w:r>
      <w:r w:rsidR="00A7095A" w:rsidRPr="00A7095A">
        <w:rPr>
          <w:rFonts w:ascii="Times New Roman" w:hAnsi="Times New Roman" w:cs="Times New Roman"/>
          <w:i/>
          <w:iCs/>
          <w:sz w:val="20"/>
        </w:rPr>
        <w:t>E2 Request ID</w:t>
      </w:r>
      <w:r w:rsidR="00A7095A" w:rsidRPr="00A7095A">
        <w:rPr>
          <w:rFonts w:ascii="Times New Roman" w:hAnsi="Times New Roman" w:cs="Times New Roman"/>
          <w:sz w:val="20"/>
        </w:rPr>
        <w:t xml:space="preserve"> IE</w:t>
      </w:r>
      <w:r w:rsidRPr="00BC0BBC">
        <w:rPr>
          <w:rFonts w:ascii="Times New Roman" w:hAnsi="Times New Roman" w:cs="Times New Roman"/>
          <w:sz w:val="20"/>
        </w:rPr>
        <w:t xml:space="preserve"> and the </w:t>
      </w:r>
      <w:r w:rsidR="00A7095A" w:rsidRPr="00A7095A">
        <w:rPr>
          <w:rFonts w:ascii="Times New Roman" w:hAnsi="Times New Roman" w:cs="Times New Roman"/>
          <w:i/>
          <w:iCs/>
          <w:sz w:val="20"/>
        </w:rPr>
        <w:t>E2 Action ID</w:t>
      </w:r>
      <w:r w:rsidR="00A7095A" w:rsidRPr="00A7095A">
        <w:rPr>
          <w:rFonts w:ascii="Times New Roman" w:hAnsi="Times New Roman" w:cs="Times New Roman"/>
          <w:sz w:val="20"/>
        </w:rPr>
        <w:t xml:space="preserve"> IE</w:t>
      </w:r>
      <w:r w:rsidRPr="00BC0BBC">
        <w:rPr>
          <w:rFonts w:ascii="Times New Roman" w:hAnsi="Times New Roman" w:cs="Times New Roman"/>
          <w:sz w:val="20"/>
        </w:rPr>
        <w:t xml:space="preserve"> have been assigned in the E2 SUBSCRIPTION (Success) message for each </w:t>
      </w:r>
      <w:r w:rsidR="00A7095A" w:rsidRPr="00A7095A">
        <w:rPr>
          <w:rFonts w:ascii="Times New Roman" w:hAnsi="Times New Roman" w:cs="Times New Roman"/>
          <w:sz w:val="20"/>
        </w:rPr>
        <w:t>E2 subscription</w:t>
      </w:r>
      <w:r w:rsidRPr="00BC0BBC">
        <w:rPr>
          <w:rFonts w:ascii="Times New Roman" w:hAnsi="Times New Roman" w:cs="Times New Roman"/>
          <w:sz w:val="20"/>
        </w:rPr>
        <w:t>.</w:t>
      </w:r>
    </w:p>
    <w:p w14:paraId="019F9673" w14:textId="5E4E398F" w:rsidR="000912B3" w:rsidRPr="00BC0BBC" w:rsidRDefault="000912B3" w:rsidP="000912B3">
      <w:pPr>
        <w:pStyle w:val="B10"/>
        <w:rPr>
          <w:rFonts w:ascii="Times New Roman" w:hAnsi="Times New Roman" w:cs="Times New Roman"/>
          <w:sz w:val="20"/>
        </w:rPr>
      </w:pPr>
      <w:r w:rsidRPr="00BC0BBC">
        <w:rPr>
          <w:rFonts w:ascii="Times New Roman" w:eastAsiaTheme="minorEastAsia" w:hAnsi="Times New Roman" w:cs="Times New Roman"/>
          <w:sz w:val="20"/>
          <w:lang w:eastAsia="zh-CN"/>
        </w:rPr>
        <w:t xml:space="preserve">- </w:t>
      </w:r>
      <w:r w:rsidRPr="00BC0BBC">
        <w:rPr>
          <w:rFonts w:ascii="Times New Roman" w:hAnsi="Times New Roman" w:cs="Times New Roman"/>
          <w:sz w:val="20"/>
        </w:rPr>
        <w:tab/>
        <w:t xml:space="preserve">Process the information carried in the </w:t>
      </w:r>
      <w:r w:rsidRPr="00BC0BBC">
        <w:rPr>
          <w:rFonts w:ascii="Times New Roman" w:hAnsi="Times New Roman" w:cs="Times New Roman"/>
          <w:i/>
          <w:iCs/>
          <w:sz w:val="20"/>
        </w:rPr>
        <w:t>E2 Indication SN</w:t>
      </w:r>
      <w:r w:rsidRPr="00BC0BBC">
        <w:rPr>
          <w:rFonts w:ascii="Times New Roman" w:hAnsi="Times New Roman" w:cs="Times New Roman"/>
          <w:sz w:val="20"/>
        </w:rPr>
        <w:t xml:space="preserve"> IE, the </w:t>
      </w:r>
      <w:r w:rsidRPr="00BC0BBC">
        <w:rPr>
          <w:rFonts w:ascii="Times New Roman" w:hAnsi="Times New Roman" w:cs="Times New Roman"/>
          <w:i/>
          <w:iCs/>
          <w:sz w:val="20"/>
        </w:rPr>
        <w:t>E2 Indication Type</w:t>
      </w:r>
      <w:r w:rsidRPr="00BC0BBC">
        <w:rPr>
          <w:rFonts w:ascii="Times New Roman" w:hAnsi="Times New Roman" w:cs="Times New Roman"/>
          <w:sz w:val="20"/>
        </w:rPr>
        <w:t xml:space="preserve"> IE, the </w:t>
      </w:r>
      <w:r w:rsidRPr="00BC0BBC">
        <w:rPr>
          <w:rFonts w:ascii="Times New Roman" w:hAnsi="Times New Roman" w:cs="Times New Roman"/>
          <w:i/>
          <w:iCs/>
          <w:sz w:val="20"/>
        </w:rPr>
        <w:t>E2 Indication Header</w:t>
      </w:r>
      <w:r w:rsidRPr="00BC0BBC">
        <w:rPr>
          <w:rFonts w:ascii="Times New Roman" w:hAnsi="Times New Roman" w:cs="Times New Roman"/>
          <w:sz w:val="20"/>
        </w:rPr>
        <w:t xml:space="preserve"> IE, the </w:t>
      </w:r>
      <w:r w:rsidRPr="00BC0BBC">
        <w:rPr>
          <w:rFonts w:ascii="Times New Roman" w:hAnsi="Times New Roman" w:cs="Times New Roman"/>
          <w:i/>
          <w:iCs/>
          <w:sz w:val="20"/>
        </w:rPr>
        <w:t>E2 Indication Message</w:t>
      </w:r>
      <w:r w:rsidRPr="00BC0BBC">
        <w:rPr>
          <w:rFonts w:ascii="Times New Roman" w:hAnsi="Times New Roman" w:cs="Times New Roman"/>
          <w:sz w:val="20"/>
        </w:rPr>
        <w:t xml:space="preserve"> IE and the </w:t>
      </w:r>
      <w:r w:rsidRPr="00BC0BBC">
        <w:rPr>
          <w:rFonts w:ascii="Times New Roman" w:hAnsi="Times New Roman" w:cs="Times New Roman"/>
          <w:i/>
          <w:iCs/>
          <w:sz w:val="20"/>
        </w:rPr>
        <w:t xml:space="preserve">E2 Call </w:t>
      </w:r>
      <w:r w:rsidR="00A7095A" w:rsidRPr="00A7095A">
        <w:rPr>
          <w:rFonts w:ascii="Times New Roman" w:hAnsi="Times New Roman" w:cs="Times New Roman"/>
          <w:i/>
          <w:iCs/>
          <w:sz w:val="20"/>
        </w:rPr>
        <w:t>Process</w:t>
      </w:r>
      <w:r w:rsidRPr="00BC0BBC">
        <w:rPr>
          <w:rFonts w:ascii="Times New Roman" w:hAnsi="Times New Roman" w:cs="Times New Roman"/>
          <w:i/>
          <w:iCs/>
          <w:sz w:val="20"/>
        </w:rPr>
        <w:t xml:space="preserve"> ID</w:t>
      </w:r>
      <w:r w:rsidRPr="00BC0BBC">
        <w:rPr>
          <w:rFonts w:ascii="Times New Roman" w:hAnsi="Times New Roman" w:cs="Times New Roman"/>
          <w:sz w:val="20"/>
        </w:rPr>
        <w:t xml:space="preserve"> IE.</w:t>
      </w:r>
      <w:bookmarkEnd w:id="129"/>
    </w:p>
    <w:p w14:paraId="7D821B31" w14:textId="0DFFF538" w:rsidR="000912B3" w:rsidRDefault="000912B3" w:rsidP="000912B3">
      <w:pPr>
        <w:pStyle w:val="5"/>
        <w:rPr>
          <w:rFonts w:eastAsiaTheme="minorEastAsia"/>
          <w:lang w:eastAsia="zh-CN"/>
        </w:rPr>
      </w:pPr>
      <w:r>
        <w:rPr>
          <w:rFonts w:eastAsiaTheme="minorEastAsia" w:hint="eastAsia"/>
          <w:lang w:eastAsia="zh-CN"/>
        </w:rPr>
        <w:t>6</w:t>
      </w:r>
      <w:r>
        <w:rPr>
          <w:rFonts w:eastAsiaTheme="minorEastAsia"/>
          <w:lang w:eastAsia="zh-CN"/>
        </w:rPr>
        <w:t>.2.2.1.3</w:t>
      </w:r>
      <w:r>
        <w:rPr>
          <w:rFonts w:eastAsiaTheme="minorEastAsia"/>
          <w:lang w:eastAsia="zh-CN"/>
        </w:rPr>
        <w:tab/>
        <w:t>Unsuccessful Operation</w:t>
      </w:r>
    </w:p>
    <w:p w14:paraId="678F72E4" w14:textId="77777777" w:rsidR="000912B3" w:rsidRPr="002A4EC3" w:rsidRDefault="000912B3" w:rsidP="00F93026">
      <w:pPr>
        <w:pStyle w:val="PlantUML"/>
      </w:pPr>
      <w:r w:rsidRPr="002A4EC3">
        <w:rPr>
          <w:rFonts w:hint="eastAsia"/>
        </w:rPr>
        <w:t>@</w:t>
      </w:r>
      <w:r w:rsidRPr="002A4EC3">
        <w:t>startuml</w:t>
      </w:r>
    </w:p>
    <w:p w14:paraId="05377258" w14:textId="77777777" w:rsidR="000912B3" w:rsidRPr="002A4EC3" w:rsidRDefault="000912B3" w:rsidP="00F93026">
      <w:pPr>
        <w:pStyle w:val="PlantUML"/>
      </w:pPr>
      <w:r w:rsidRPr="002A4EC3">
        <w:t>Skin rose</w:t>
      </w:r>
    </w:p>
    <w:p w14:paraId="3B2A4175" w14:textId="77777777" w:rsidR="000912B3" w:rsidRPr="002A4EC3" w:rsidRDefault="000912B3" w:rsidP="00F93026">
      <w:pPr>
        <w:pStyle w:val="PlantUML"/>
      </w:pPr>
      <w:r w:rsidRPr="002A4EC3">
        <w:t>skinparam ParticipantPadding 50</w:t>
      </w:r>
    </w:p>
    <w:p w14:paraId="5F1DF4C7" w14:textId="77777777" w:rsidR="000912B3" w:rsidRPr="002A4EC3" w:rsidRDefault="000912B3" w:rsidP="00F93026">
      <w:pPr>
        <w:pStyle w:val="PlantUML"/>
      </w:pPr>
      <w:r w:rsidRPr="002A4EC3">
        <w:t>skinparam BoxPadding 10</w:t>
      </w:r>
    </w:p>
    <w:p w14:paraId="1B4456E1" w14:textId="77777777" w:rsidR="000912B3" w:rsidRPr="002A4EC3" w:rsidRDefault="000912B3" w:rsidP="00F93026">
      <w:pPr>
        <w:pStyle w:val="PlantUML"/>
      </w:pPr>
      <w:r w:rsidRPr="002A4EC3">
        <w:t>skinparam lifelineStrategy solid</w:t>
      </w:r>
    </w:p>
    <w:p w14:paraId="27C5AE63" w14:textId="77777777" w:rsidR="000912B3" w:rsidRPr="002A4EC3" w:rsidRDefault="000912B3" w:rsidP="00F93026">
      <w:pPr>
        <w:pStyle w:val="PlantUML"/>
      </w:pPr>
      <w:r w:rsidRPr="002A4EC3">
        <w:t>participant "xApp" as app</w:t>
      </w:r>
    </w:p>
    <w:p w14:paraId="65BFCBBA" w14:textId="77777777" w:rsidR="000912B3" w:rsidRPr="002A4EC3" w:rsidRDefault="000912B3" w:rsidP="00F93026">
      <w:pPr>
        <w:pStyle w:val="PlantUML"/>
      </w:pPr>
      <w:r w:rsidRPr="002A4EC3">
        <w:t>participant "Near-RT RIC Platform" as near</w:t>
      </w:r>
    </w:p>
    <w:p w14:paraId="09F78E84" w14:textId="77777777" w:rsidR="000912B3" w:rsidRPr="00FC67B7" w:rsidRDefault="000912B3" w:rsidP="00F93026">
      <w:pPr>
        <w:pStyle w:val="PlantUML"/>
      </w:pPr>
      <w:r w:rsidRPr="00FC67B7">
        <w:t>near -&gt; app: E2 INDICATION (Push)</w:t>
      </w:r>
    </w:p>
    <w:p w14:paraId="79231FA9" w14:textId="77777777" w:rsidR="000912B3" w:rsidRDefault="000912B3" w:rsidP="00F93026">
      <w:pPr>
        <w:pStyle w:val="PlantUML"/>
      </w:pPr>
      <w:r w:rsidRPr="00FC67B7">
        <w:t>app -</w:t>
      </w:r>
      <w:r>
        <w:t>-</w:t>
      </w:r>
      <w:r w:rsidRPr="00FC67B7">
        <w:t>&gt; near: E2 INDICATION (Failure)</w:t>
      </w:r>
    </w:p>
    <w:p w14:paraId="5382A20F" w14:textId="77777777" w:rsidR="000912B3" w:rsidRPr="002A4EC3" w:rsidRDefault="000912B3" w:rsidP="00F93026">
      <w:pPr>
        <w:pStyle w:val="PlantUML"/>
      </w:pPr>
      <w:r w:rsidRPr="002A4EC3">
        <w:rPr>
          <w:rFonts w:hint="eastAsia"/>
        </w:rPr>
        <w:t>@</w:t>
      </w:r>
      <w:r w:rsidRPr="002A4EC3">
        <w:t>enduml</w:t>
      </w:r>
    </w:p>
    <w:p w14:paraId="55900977" w14:textId="77777777" w:rsidR="000912B3" w:rsidRDefault="000912B3" w:rsidP="000912B3">
      <w:pPr>
        <w:pStyle w:val="PlantUMLImg"/>
        <w:jc w:val="center"/>
        <w:rPr>
          <w:lang w:eastAsia="zh-CN"/>
        </w:rPr>
      </w:pPr>
      <w:r>
        <w:rPr>
          <w:noProof/>
          <w:lang w:val="en-US" w:eastAsia="zh-CN"/>
        </w:rPr>
        <w:drawing>
          <wp:inline distT="0" distB="0" distL="0" distR="0" wp14:anchorId="13F2E9B8" wp14:editId="697D74EE">
            <wp:extent cx="3060000" cy="1387674"/>
            <wp:effectExtent l="0" t="0" r="7620" b="3175"/>
            <wp:docPr id="18" name="图形 18" descr="Generated by Plant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形 2" descr="Generated by PlantUML"/>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3060000" cy="1387674"/>
                    </a:xfrm>
                    <a:prstGeom prst="rect">
                      <a:avLst/>
                    </a:prstGeom>
                  </pic:spPr>
                </pic:pic>
              </a:graphicData>
            </a:graphic>
          </wp:inline>
        </w:drawing>
      </w:r>
    </w:p>
    <w:p w14:paraId="11C80947" w14:textId="5365C9FA" w:rsidR="000912B3" w:rsidRPr="00BC0BBC" w:rsidRDefault="000912B3" w:rsidP="0091695C">
      <w:pPr>
        <w:spacing w:line="257" w:lineRule="auto"/>
        <w:jc w:val="center"/>
        <w:rPr>
          <w:rFonts w:ascii="Arial" w:hAnsi="Arial" w:cs="Arial"/>
          <w:b/>
          <w:color w:val="000000" w:themeColor="text1"/>
          <w:sz w:val="20"/>
          <w:lang w:eastAsia="zh-CN"/>
        </w:rPr>
      </w:pPr>
      <w:r w:rsidRPr="00BC0BBC">
        <w:rPr>
          <w:rFonts w:ascii="Arial" w:hAnsi="Arial" w:cs="Arial"/>
          <w:b/>
          <w:color w:val="000000" w:themeColor="text1"/>
          <w:sz w:val="20"/>
          <w:lang w:eastAsia="zh-CN"/>
        </w:rPr>
        <w:t xml:space="preserve">Figure 6.2.2.1.3-1: E2 </w:t>
      </w:r>
      <w:r w:rsidRPr="00BC0BBC">
        <w:rPr>
          <w:rFonts w:ascii="Arial" w:hAnsi="Arial" w:cs="Arial" w:hint="eastAsia"/>
          <w:b/>
          <w:color w:val="000000" w:themeColor="text1"/>
          <w:sz w:val="20"/>
          <w:lang w:eastAsia="zh-CN"/>
        </w:rPr>
        <w:t>Indication</w:t>
      </w:r>
      <w:r w:rsidRPr="00BC0BBC">
        <w:rPr>
          <w:rFonts w:ascii="Arial" w:hAnsi="Arial" w:cs="Arial"/>
          <w:b/>
          <w:color w:val="000000" w:themeColor="text1"/>
          <w:sz w:val="20"/>
          <w:lang w:eastAsia="zh-CN"/>
        </w:rPr>
        <w:t xml:space="preserve"> procedure, unsuccessful operation (Failure)</w:t>
      </w:r>
    </w:p>
    <w:p w14:paraId="4218A39D" w14:textId="63E1726D" w:rsidR="000912B3" w:rsidRPr="00BC0BBC" w:rsidRDefault="000912B3" w:rsidP="000912B3">
      <w:pPr>
        <w:rPr>
          <w:rFonts w:ascii="Times New Roman" w:hAnsi="Times New Roman" w:cs="Times New Roman"/>
          <w:sz w:val="20"/>
        </w:rPr>
      </w:pPr>
      <w:r w:rsidRPr="00BC0BBC">
        <w:rPr>
          <w:rFonts w:ascii="Times New Roman" w:hAnsi="Times New Roman" w:cs="Times New Roman"/>
          <w:sz w:val="20"/>
        </w:rPr>
        <w:t xml:space="preserve">If the received </w:t>
      </w:r>
      <w:r w:rsidR="00A7095A" w:rsidRPr="00A7095A">
        <w:rPr>
          <w:rFonts w:ascii="Times New Roman" w:hAnsi="Times New Roman" w:cs="Times New Roman"/>
          <w:sz w:val="20"/>
        </w:rPr>
        <w:t>E2 INDICATION (Push)</w:t>
      </w:r>
      <w:r w:rsidR="00A7095A">
        <w:rPr>
          <w:rFonts w:ascii="Times New Roman" w:hAnsi="Times New Roman" w:cs="Times New Roman"/>
          <w:sz w:val="20"/>
        </w:rPr>
        <w:t xml:space="preserve"> </w:t>
      </w:r>
      <w:r w:rsidRPr="00BC0BBC">
        <w:rPr>
          <w:rFonts w:ascii="Times New Roman" w:hAnsi="Times New Roman" w:cs="Times New Roman"/>
          <w:sz w:val="20"/>
        </w:rPr>
        <w:t>message</w:t>
      </w:r>
      <w:r w:rsidR="00A7095A" w:rsidRPr="00A7095A">
        <w:rPr>
          <w:rFonts w:ascii="Times New Roman" w:hAnsi="Times New Roman" w:cs="Times New Roman"/>
          <w:sz w:val="20"/>
        </w:rPr>
        <w:t xml:space="preserve"> cannot be handled successfully as specified in 6.2.2.1.2</w:t>
      </w:r>
      <w:r w:rsidRPr="00BC0BBC">
        <w:rPr>
          <w:rFonts w:ascii="Times New Roman" w:hAnsi="Times New Roman" w:cs="Times New Roman"/>
          <w:sz w:val="20"/>
        </w:rPr>
        <w:t xml:space="preserve">, the </w:t>
      </w:r>
      <w:proofErr w:type="spellStart"/>
      <w:r w:rsidRPr="00BC0BBC">
        <w:rPr>
          <w:rFonts w:ascii="Times New Roman" w:hAnsi="Times New Roman" w:cs="Times New Roman"/>
          <w:sz w:val="20"/>
        </w:rPr>
        <w:t>xApp</w:t>
      </w:r>
      <w:proofErr w:type="spellEnd"/>
      <w:r w:rsidRPr="00BC0BBC">
        <w:rPr>
          <w:rFonts w:ascii="Times New Roman" w:hAnsi="Times New Roman" w:cs="Times New Roman"/>
          <w:sz w:val="20"/>
        </w:rPr>
        <w:t xml:space="preserve"> may</w:t>
      </w:r>
      <w:r w:rsidR="00A7095A" w:rsidRPr="00A7095A">
        <w:rPr>
          <w:rFonts w:ascii="Times New Roman" w:hAnsi="Times New Roman" w:cs="Times New Roman"/>
          <w:sz w:val="20"/>
        </w:rPr>
        <w:t>, according to operator’s OM configuration,</w:t>
      </w:r>
      <w:r w:rsidRPr="00BC0BBC">
        <w:rPr>
          <w:rFonts w:ascii="Times New Roman" w:hAnsi="Times New Roman" w:cs="Times New Roman"/>
          <w:sz w:val="20"/>
        </w:rPr>
        <w:t xml:space="preserve"> send E2 INDICATION (Failure) message back to the Near-RT RIC platform. The message shall include the associated </w:t>
      </w:r>
      <w:r w:rsidRPr="00BC0BBC">
        <w:rPr>
          <w:rFonts w:ascii="Times New Roman" w:hAnsi="Times New Roman" w:cs="Times New Roman"/>
          <w:i/>
          <w:sz w:val="20"/>
        </w:rPr>
        <w:t>Global E2 Node ID</w:t>
      </w:r>
      <w:r w:rsidRPr="00BC0BBC">
        <w:rPr>
          <w:rFonts w:ascii="Times New Roman" w:hAnsi="Times New Roman" w:cs="Times New Roman"/>
          <w:sz w:val="20"/>
        </w:rPr>
        <w:t xml:space="preserve"> IE, </w:t>
      </w:r>
      <w:r w:rsidRPr="00BC0BBC">
        <w:rPr>
          <w:rFonts w:ascii="Times New Roman" w:hAnsi="Times New Roman" w:cs="Times New Roman"/>
          <w:i/>
          <w:sz w:val="20"/>
        </w:rPr>
        <w:t>E2 Request ID</w:t>
      </w:r>
      <w:r w:rsidRPr="00BC0BBC">
        <w:rPr>
          <w:rFonts w:ascii="Times New Roman" w:hAnsi="Times New Roman" w:cs="Times New Roman"/>
          <w:sz w:val="20"/>
        </w:rPr>
        <w:t xml:space="preserve"> IE, </w:t>
      </w:r>
      <w:r w:rsidRPr="00BC0BBC">
        <w:rPr>
          <w:rFonts w:ascii="Times New Roman" w:hAnsi="Times New Roman" w:cs="Times New Roman"/>
          <w:i/>
          <w:sz w:val="20"/>
        </w:rPr>
        <w:t>RAN Function ID</w:t>
      </w:r>
      <w:r w:rsidRPr="00BC0BBC">
        <w:rPr>
          <w:rFonts w:ascii="Times New Roman" w:hAnsi="Times New Roman" w:cs="Times New Roman"/>
          <w:sz w:val="20"/>
        </w:rPr>
        <w:t xml:space="preserve"> IE, </w:t>
      </w:r>
      <w:r w:rsidRPr="00BC0BBC">
        <w:rPr>
          <w:rFonts w:ascii="Times New Roman" w:hAnsi="Times New Roman" w:cs="Times New Roman"/>
          <w:i/>
          <w:iCs/>
          <w:sz w:val="20"/>
        </w:rPr>
        <w:t>E2 Action ID</w:t>
      </w:r>
      <w:r w:rsidRPr="00BC0BBC">
        <w:rPr>
          <w:rFonts w:ascii="Times New Roman" w:hAnsi="Times New Roman" w:cs="Times New Roman"/>
          <w:sz w:val="20"/>
        </w:rPr>
        <w:t xml:space="preserve"> IE, and appropriate </w:t>
      </w:r>
      <w:r w:rsidR="00A7095A" w:rsidRPr="00A7095A">
        <w:rPr>
          <w:rFonts w:ascii="Times New Roman" w:hAnsi="Times New Roman" w:cs="Times New Roman"/>
          <w:i/>
          <w:iCs/>
          <w:sz w:val="20"/>
        </w:rPr>
        <w:t>Cause</w:t>
      </w:r>
      <w:r w:rsidR="00A7095A" w:rsidRPr="00A7095A">
        <w:rPr>
          <w:rFonts w:ascii="Times New Roman" w:hAnsi="Times New Roman" w:cs="Times New Roman"/>
          <w:sz w:val="20"/>
        </w:rPr>
        <w:t xml:space="preserve"> IE</w:t>
      </w:r>
      <w:r w:rsidRPr="00BC0BBC">
        <w:rPr>
          <w:rFonts w:ascii="Times New Roman" w:hAnsi="Times New Roman" w:cs="Times New Roman"/>
          <w:sz w:val="20"/>
        </w:rPr>
        <w:t xml:space="preserve">. The </w:t>
      </w:r>
      <w:r w:rsidRPr="00BC0BBC">
        <w:rPr>
          <w:rFonts w:ascii="Times New Roman" w:hAnsi="Times New Roman" w:cs="Times New Roman"/>
          <w:i/>
          <w:sz w:val="20"/>
        </w:rPr>
        <w:t>E2 Indication SN</w:t>
      </w:r>
      <w:r w:rsidRPr="00BC0BBC">
        <w:rPr>
          <w:rFonts w:ascii="Times New Roman" w:hAnsi="Times New Roman" w:cs="Times New Roman"/>
          <w:sz w:val="20"/>
        </w:rPr>
        <w:t xml:space="preserve"> IE shall also be included if </w:t>
      </w:r>
      <w:r w:rsidR="002220B7" w:rsidRPr="002220B7">
        <w:rPr>
          <w:rFonts w:ascii="Times New Roman" w:hAnsi="Times New Roman" w:cs="Times New Roman"/>
          <w:sz w:val="20"/>
        </w:rPr>
        <w:t xml:space="preserve">the same name IE is </w:t>
      </w:r>
      <w:r w:rsidRPr="00BC0BBC">
        <w:rPr>
          <w:rFonts w:ascii="Times New Roman" w:hAnsi="Times New Roman" w:cs="Times New Roman"/>
          <w:sz w:val="20"/>
        </w:rPr>
        <w:t>present in the corresponding E2 INDICATION (Push) message.</w:t>
      </w:r>
    </w:p>
    <w:p w14:paraId="46498810" w14:textId="49D2E976" w:rsidR="000912B3" w:rsidRPr="004C3EC2" w:rsidRDefault="000912B3" w:rsidP="004C3EC2">
      <w:pPr>
        <w:pStyle w:val="5"/>
        <w:rPr>
          <w:rFonts w:eastAsiaTheme="minorEastAsia"/>
          <w:lang w:eastAsia="zh-CN"/>
        </w:rPr>
      </w:pPr>
      <w:r w:rsidRPr="004C3EC2">
        <w:rPr>
          <w:rFonts w:eastAsiaTheme="minorEastAsia"/>
          <w:lang w:eastAsia="zh-CN"/>
        </w:rPr>
        <w:t>6.2.2.1.</w:t>
      </w:r>
      <w:r w:rsidR="004C3EC2" w:rsidRPr="004C3EC2">
        <w:rPr>
          <w:rFonts w:eastAsiaTheme="minorEastAsia"/>
          <w:lang w:eastAsia="zh-CN"/>
        </w:rPr>
        <w:t>4</w:t>
      </w:r>
      <w:r w:rsidR="004C3EC2">
        <w:rPr>
          <w:rFonts w:eastAsiaTheme="minorEastAsia"/>
          <w:lang w:eastAsia="zh-CN"/>
        </w:rPr>
        <w:tab/>
      </w:r>
      <w:r w:rsidRPr="004C3EC2">
        <w:rPr>
          <w:rFonts w:eastAsiaTheme="minorEastAsia"/>
          <w:lang w:eastAsia="zh-CN"/>
        </w:rPr>
        <w:t>Abnormal Conditions</w:t>
      </w:r>
    </w:p>
    <w:p w14:paraId="02FCC537" w14:textId="22C63DC8" w:rsidR="000912B3" w:rsidRPr="00BC0BBC" w:rsidRDefault="0034597B" w:rsidP="000912B3">
      <w:pPr>
        <w:rPr>
          <w:rFonts w:ascii="Times New Roman" w:eastAsiaTheme="minorEastAsia" w:hAnsi="Times New Roman" w:cs="Times New Roman"/>
          <w:sz w:val="20"/>
          <w:lang w:val="en-GB" w:eastAsia="zh-CN"/>
        </w:rPr>
      </w:pPr>
      <w:r w:rsidRPr="00BC0BBC">
        <w:rPr>
          <w:rFonts w:ascii="Times New Roman" w:hAnsi="Times New Roman" w:cs="Times New Roman"/>
          <w:sz w:val="20"/>
        </w:rPr>
        <w:t>Not applicable</w:t>
      </w:r>
      <w:r w:rsidR="000912B3" w:rsidRPr="00BC0BBC">
        <w:rPr>
          <w:rFonts w:ascii="Times New Roman" w:eastAsiaTheme="minorEastAsia" w:hAnsi="Times New Roman" w:cs="Times New Roman"/>
          <w:sz w:val="20"/>
          <w:lang w:val="en-GB" w:eastAsia="zh-CN"/>
        </w:rPr>
        <w:t>.</w:t>
      </w:r>
    </w:p>
    <w:p w14:paraId="64A1F351" w14:textId="66A9C86C" w:rsidR="00AA2B0A" w:rsidRDefault="00AA2B0A" w:rsidP="00AA2B0A">
      <w:pPr>
        <w:pStyle w:val="3"/>
        <w:rPr>
          <w:rFonts w:eastAsiaTheme="minorEastAsia"/>
          <w:lang w:eastAsia="zh-CN"/>
        </w:rPr>
      </w:pPr>
      <w:bookmarkStart w:id="130" w:name="_Toc162857881"/>
      <w:r>
        <w:rPr>
          <w:rFonts w:eastAsiaTheme="minorEastAsia" w:hint="eastAsia"/>
          <w:lang w:eastAsia="zh-CN"/>
        </w:rPr>
        <w:t>6</w:t>
      </w:r>
      <w:r>
        <w:rPr>
          <w:rFonts w:eastAsiaTheme="minorEastAsia"/>
          <w:lang w:eastAsia="zh-CN"/>
        </w:rPr>
        <w:t>.2.3</w:t>
      </w:r>
      <w:r>
        <w:rPr>
          <w:rFonts w:eastAsiaTheme="minorEastAsia"/>
          <w:lang w:eastAsia="zh-CN"/>
        </w:rPr>
        <w:tab/>
        <w:t>E2_Control_API procedures</w:t>
      </w:r>
      <w:bookmarkEnd w:id="130"/>
    </w:p>
    <w:p w14:paraId="1A7AC395" w14:textId="6FC25567" w:rsidR="00AA2B0A" w:rsidRDefault="00AA2B0A" w:rsidP="00AA2B0A">
      <w:pPr>
        <w:pStyle w:val="4"/>
        <w:rPr>
          <w:rFonts w:eastAsiaTheme="minorEastAsia"/>
          <w:lang w:eastAsia="zh-CN"/>
        </w:rPr>
      </w:pPr>
      <w:r>
        <w:rPr>
          <w:rFonts w:eastAsiaTheme="minorEastAsia" w:hint="eastAsia"/>
          <w:lang w:eastAsia="zh-CN"/>
        </w:rPr>
        <w:t>6</w:t>
      </w:r>
      <w:r>
        <w:rPr>
          <w:rFonts w:eastAsiaTheme="minorEastAsia"/>
          <w:lang w:eastAsia="zh-CN"/>
        </w:rPr>
        <w:t>.2.3.1</w:t>
      </w:r>
      <w:r>
        <w:rPr>
          <w:rFonts w:eastAsiaTheme="minorEastAsia"/>
          <w:lang w:eastAsia="zh-CN"/>
        </w:rPr>
        <w:tab/>
        <w:t>E2 Control procedure</w:t>
      </w:r>
    </w:p>
    <w:p w14:paraId="0D5354F8" w14:textId="79080B54" w:rsidR="00AA2B0A" w:rsidRPr="00AA2B0A" w:rsidRDefault="00AA2B0A" w:rsidP="00AA2B0A">
      <w:pPr>
        <w:pStyle w:val="5"/>
        <w:rPr>
          <w:rFonts w:eastAsiaTheme="minorEastAsia"/>
          <w:lang w:eastAsia="zh-CN"/>
        </w:rPr>
      </w:pPr>
      <w:r>
        <w:rPr>
          <w:rFonts w:eastAsiaTheme="minorEastAsia" w:hint="eastAsia"/>
          <w:lang w:eastAsia="zh-CN"/>
        </w:rPr>
        <w:t>6</w:t>
      </w:r>
      <w:r>
        <w:rPr>
          <w:rFonts w:eastAsiaTheme="minorEastAsia"/>
          <w:lang w:eastAsia="zh-CN"/>
        </w:rPr>
        <w:t>.2.3.1.1</w:t>
      </w:r>
      <w:r>
        <w:rPr>
          <w:rFonts w:eastAsiaTheme="minorEastAsia"/>
          <w:lang w:eastAsia="zh-CN"/>
        </w:rPr>
        <w:tab/>
        <w:t>General</w:t>
      </w:r>
    </w:p>
    <w:p w14:paraId="6DF99438" w14:textId="130B337A" w:rsidR="00AA2B0A" w:rsidRPr="00BC0BBC" w:rsidRDefault="00AA2B0A" w:rsidP="00AA2B0A">
      <w:pPr>
        <w:rPr>
          <w:rFonts w:ascii="Times New Roman" w:hAnsi="Times New Roman" w:cs="Times New Roman"/>
          <w:sz w:val="20"/>
        </w:rPr>
      </w:pPr>
      <w:r w:rsidRPr="00BC0BBC">
        <w:rPr>
          <w:rFonts w:ascii="Times New Roman" w:hAnsi="Times New Roman" w:cs="Times New Roman"/>
          <w:sz w:val="20"/>
        </w:rPr>
        <w:t xml:space="preserve">This procedure is used by an </w:t>
      </w:r>
      <w:proofErr w:type="spellStart"/>
      <w:r w:rsidRPr="00BC0BBC">
        <w:rPr>
          <w:rFonts w:ascii="Times New Roman" w:hAnsi="Times New Roman" w:cs="Times New Roman"/>
          <w:sz w:val="20"/>
        </w:rPr>
        <w:t>xApp</w:t>
      </w:r>
      <w:proofErr w:type="spellEnd"/>
      <w:r w:rsidRPr="00BC0BBC">
        <w:rPr>
          <w:rFonts w:ascii="Times New Roman" w:hAnsi="Times New Roman" w:cs="Times New Roman"/>
          <w:sz w:val="20"/>
        </w:rPr>
        <w:t xml:space="preserve"> to request for E2 control service to Near-RT RIC platform.</w:t>
      </w:r>
    </w:p>
    <w:p w14:paraId="2FC286D8" w14:textId="2EDC4DD0" w:rsidR="00AA2B0A" w:rsidRDefault="00AA2B0A" w:rsidP="00AA2B0A">
      <w:pPr>
        <w:pStyle w:val="5"/>
        <w:rPr>
          <w:rFonts w:eastAsiaTheme="minorEastAsia"/>
          <w:lang w:eastAsia="zh-CN"/>
        </w:rPr>
      </w:pPr>
      <w:r>
        <w:rPr>
          <w:rFonts w:eastAsiaTheme="minorEastAsia" w:hint="eastAsia"/>
          <w:lang w:eastAsia="zh-CN"/>
        </w:rPr>
        <w:t>6</w:t>
      </w:r>
      <w:r>
        <w:rPr>
          <w:rFonts w:eastAsiaTheme="minorEastAsia"/>
          <w:lang w:eastAsia="zh-CN"/>
        </w:rPr>
        <w:t>.2.3.1.2</w:t>
      </w:r>
      <w:r>
        <w:rPr>
          <w:rFonts w:eastAsiaTheme="minorEastAsia"/>
          <w:lang w:eastAsia="zh-CN"/>
        </w:rPr>
        <w:tab/>
        <w:t xml:space="preserve">Successful </w:t>
      </w:r>
      <w:r>
        <w:rPr>
          <w:rFonts w:eastAsiaTheme="minorEastAsia" w:hint="eastAsia"/>
          <w:lang w:eastAsia="zh-CN"/>
        </w:rPr>
        <w:t>Operation</w:t>
      </w:r>
    </w:p>
    <w:p w14:paraId="26A1ED0D" w14:textId="77777777" w:rsidR="00AA2B0A" w:rsidRPr="007742C1" w:rsidRDefault="00AA2B0A" w:rsidP="00F93026">
      <w:pPr>
        <w:pStyle w:val="PlantUML"/>
      </w:pPr>
      <w:r w:rsidRPr="007742C1">
        <w:rPr>
          <w:rFonts w:hint="eastAsia"/>
        </w:rPr>
        <w:t>@</w:t>
      </w:r>
      <w:r w:rsidRPr="007742C1">
        <w:t>startuml</w:t>
      </w:r>
    </w:p>
    <w:p w14:paraId="2D0FE616" w14:textId="77777777" w:rsidR="00AA2B0A" w:rsidRPr="007742C1" w:rsidRDefault="00AA2B0A" w:rsidP="00F93026">
      <w:pPr>
        <w:pStyle w:val="PlantUML"/>
      </w:pPr>
      <w:r w:rsidRPr="007742C1">
        <w:t>Skin rose</w:t>
      </w:r>
    </w:p>
    <w:p w14:paraId="55FAB614" w14:textId="77777777" w:rsidR="00AA2B0A" w:rsidRPr="007742C1" w:rsidRDefault="00AA2B0A" w:rsidP="00F93026">
      <w:pPr>
        <w:pStyle w:val="PlantUML"/>
      </w:pPr>
      <w:r w:rsidRPr="007742C1">
        <w:t>skinparam ParticipantPadding 50</w:t>
      </w:r>
    </w:p>
    <w:p w14:paraId="0E28002D" w14:textId="77777777" w:rsidR="00AA2B0A" w:rsidRPr="007742C1" w:rsidRDefault="00AA2B0A" w:rsidP="00F93026">
      <w:pPr>
        <w:pStyle w:val="PlantUML"/>
      </w:pPr>
      <w:r w:rsidRPr="007742C1">
        <w:lastRenderedPageBreak/>
        <w:t>skinparam BoxPadding 10</w:t>
      </w:r>
    </w:p>
    <w:p w14:paraId="2F9B68D5" w14:textId="77777777" w:rsidR="00AA2B0A" w:rsidRPr="007742C1" w:rsidRDefault="00AA2B0A" w:rsidP="00F93026">
      <w:pPr>
        <w:pStyle w:val="PlantUML"/>
      </w:pPr>
      <w:r w:rsidRPr="007742C1">
        <w:t>skinparam lifelineStrategy solid</w:t>
      </w:r>
    </w:p>
    <w:p w14:paraId="78118CD7" w14:textId="77777777" w:rsidR="00AA2B0A" w:rsidRPr="007742C1" w:rsidRDefault="00AA2B0A" w:rsidP="00F93026">
      <w:pPr>
        <w:pStyle w:val="PlantUML"/>
      </w:pPr>
      <w:r w:rsidRPr="007742C1">
        <w:t>participant "xApp" as app</w:t>
      </w:r>
    </w:p>
    <w:p w14:paraId="54550FA9" w14:textId="77777777" w:rsidR="00AA2B0A" w:rsidRPr="007742C1" w:rsidRDefault="00AA2B0A" w:rsidP="00F93026">
      <w:pPr>
        <w:pStyle w:val="PlantUML"/>
      </w:pPr>
      <w:r w:rsidRPr="007742C1">
        <w:t>participant "Near-RT RIC Platform" as near</w:t>
      </w:r>
    </w:p>
    <w:p w14:paraId="5E46B476" w14:textId="77777777" w:rsidR="00AA2B0A" w:rsidRPr="007742C1" w:rsidRDefault="00AA2B0A" w:rsidP="00F93026">
      <w:pPr>
        <w:pStyle w:val="PlantUML"/>
      </w:pPr>
      <w:r w:rsidRPr="007742C1">
        <w:t>app -&gt; near: E2 CONTROL (Request)</w:t>
      </w:r>
    </w:p>
    <w:p w14:paraId="59860C8D" w14:textId="77777777" w:rsidR="00AA2B0A" w:rsidRPr="007742C1" w:rsidRDefault="00AA2B0A" w:rsidP="00F93026">
      <w:pPr>
        <w:pStyle w:val="PlantUML"/>
      </w:pPr>
      <w:r w:rsidRPr="007742C1">
        <w:t xml:space="preserve">near </w:t>
      </w:r>
      <w:r w:rsidRPr="004E4203">
        <w:sym w:font="Wingdings" w:char="F0E0"/>
      </w:r>
      <w:r w:rsidRPr="007742C1">
        <w:t xml:space="preserve"> app: E2 CONTROL (Success)</w:t>
      </w:r>
    </w:p>
    <w:p w14:paraId="069C5677" w14:textId="77777777" w:rsidR="00AA2B0A" w:rsidRPr="007742C1" w:rsidRDefault="00AA2B0A" w:rsidP="00F93026">
      <w:pPr>
        <w:pStyle w:val="PlantUML"/>
      </w:pPr>
      <w:r w:rsidRPr="007742C1">
        <w:rPr>
          <w:rFonts w:hint="eastAsia"/>
        </w:rPr>
        <w:t>@</w:t>
      </w:r>
      <w:r w:rsidRPr="007742C1">
        <w:t>enduml</w:t>
      </w:r>
    </w:p>
    <w:p w14:paraId="36ADD385" w14:textId="77777777" w:rsidR="00AA2B0A" w:rsidRDefault="00AA2B0A" w:rsidP="0039276D">
      <w:pPr>
        <w:pStyle w:val="PlantUMLImg"/>
        <w:jc w:val="center"/>
        <w:rPr>
          <w:lang w:eastAsia="zh-CN"/>
        </w:rPr>
      </w:pPr>
      <w:r>
        <w:rPr>
          <w:noProof/>
          <w:lang w:val="en-US" w:eastAsia="zh-CN"/>
        </w:rPr>
        <w:drawing>
          <wp:inline distT="0" distB="0" distL="0" distR="0" wp14:anchorId="315EC36E" wp14:editId="2EB65529">
            <wp:extent cx="3060000" cy="1389600"/>
            <wp:effectExtent l="0" t="0" r="7620" b="1270"/>
            <wp:docPr id="19" name="图形 19" descr="Generated by Plant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形 4" descr="Generated by PlantUML"/>
                    <pic:cNvPicPr/>
                  </pic:nvPicPr>
                  <pic:blipFill>
                    <a:blip r:embed="rId43" cstate="print">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3060000" cy="1389600"/>
                    </a:xfrm>
                    <a:prstGeom prst="rect">
                      <a:avLst/>
                    </a:prstGeom>
                  </pic:spPr>
                </pic:pic>
              </a:graphicData>
            </a:graphic>
          </wp:inline>
        </w:drawing>
      </w:r>
    </w:p>
    <w:p w14:paraId="45986950" w14:textId="0F575B22" w:rsidR="00AA2B0A" w:rsidRPr="00BC0BBC" w:rsidRDefault="00AA2B0A" w:rsidP="00AA2B0A">
      <w:pPr>
        <w:jc w:val="center"/>
        <w:rPr>
          <w:rFonts w:ascii="Arial" w:eastAsiaTheme="minorEastAsia" w:hAnsi="Arial"/>
          <w:sz w:val="20"/>
          <w:lang w:eastAsia="zh-CN"/>
        </w:rPr>
      </w:pPr>
      <w:r w:rsidRPr="00BC0BBC">
        <w:rPr>
          <w:rFonts w:ascii="Arial" w:hAnsi="Arial" w:cs="Arial"/>
          <w:b/>
          <w:color w:val="000000" w:themeColor="text1"/>
          <w:sz w:val="20"/>
          <w:lang w:eastAsia="zh-CN"/>
        </w:rPr>
        <w:t xml:space="preserve">Figure 6.2.3.1.2-1: E2 </w:t>
      </w:r>
      <w:proofErr w:type="spellStart"/>
      <w:r w:rsidRPr="00BC0BBC">
        <w:rPr>
          <w:rFonts w:ascii="Arial" w:hAnsi="Arial" w:cs="Arial"/>
          <w:b/>
          <w:color w:val="000000" w:themeColor="text1"/>
          <w:sz w:val="20"/>
          <w:lang w:eastAsia="zh-CN"/>
        </w:rPr>
        <w:t>Contol</w:t>
      </w:r>
      <w:proofErr w:type="spellEnd"/>
      <w:r w:rsidRPr="00BC0BBC">
        <w:rPr>
          <w:rFonts w:ascii="Arial" w:hAnsi="Arial" w:cs="Arial"/>
          <w:b/>
          <w:color w:val="000000" w:themeColor="text1"/>
          <w:sz w:val="20"/>
          <w:lang w:eastAsia="zh-CN"/>
        </w:rPr>
        <w:t xml:space="preserve"> procedure, successful operation</w:t>
      </w:r>
    </w:p>
    <w:p w14:paraId="030CED4B" w14:textId="77777777" w:rsidR="00AA2B0A" w:rsidRPr="00BC0BBC" w:rsidRDefault="00AA2B0A" w:rsidP="00AA2B0A">
      <w:pPr>
        <w:rPr>
          <w:rFonts w:ascii="Times New Roman" w:eastAsiaTheme="minorEastAsia" w:hAnsi="Times New Roman" w:cs="Times New Roman"/>
          <w:sz w:val="20"/>
          <w:lang w:eastAsia="zh-CN"/>
        </w:rPr>
      </w:pPr>
      <w:r w:rsidRPr="00BC0BBC">
        <w:rPr>
          <w:rFonts w:ascii="Times New Roman" w:hAnsi="Times New Roman" w:cs="Times New Roman"/>
          <w:sz w:val="20"/>
        </w:rPr>
        <w:t xml:space="preserve">The </w:t>
      </w:r>
      <w:proofErr w:type="spellStart"/>
      <w:r w:rsidRPr="00BC0BBC">
        <w:rPr>
          <w:rFonts w:ascii="Times New Roman" w:hAnsi="Times New Roman" w:cs="Times New Roman"/>
          <w:sz w:val="20"/>
        </w:rPr>
        <w:t>xApp</w:t>
      </w:r>
      <w:proofErr w:type="spellEnd"/>
      <w:r w:rsidRPr="00BC0BBC">
        <w:rPr>
          <w:rFonts w:ascii="Times New Roman" w:hAnsi="Times New Roman" w:cs="Times New Roman"/>
          <w:sz w:val="20"/>
        </w:rPr>
        <w:t xml:space="preserve"> initiates the procedure by sending the E2 CONTROL (Request) message to the Near-RT-RIC platform, co</w:t>
      </w:r>
      <w:r w:rsidRPr="00BC0BBC">
        <w:rPr>
          <w:rFonts w:ascii="Times New Roman" w:eastAsiaTheme="minorEastAsia" w:hAnsi="Times New Roman" w:cs="Times New Roman"/>
          <w:sz w:val="20"/>
          <w:lang w:eastAsia="zh-CN"/>
        </w:rPr>
        <w:t xml:space="preserve">ntaining the </w:t>
      </w:r>
      <w:r w:rsidRPr="00BC0BBC">
        <w:rPr>
          <w:rFonts w:ascii="Times New Roman" w:eastAsiaTheme="minorEastAsia" w:hAnsi="Times New Roman" w:cs="Times New Roman"/>
          <w:i/>
          <w:iCs/>
          <w:sz w:val="20"/>
          <w:lang w:eastAsia="zh-CN"/>
        </w:rPr>
        <w:t>Global E2 Node ID</w:t>
      </w:r>
      <w:r w:rsidRPr="00BC0BBC">
        <w:rPr>
          <w:rFonts w:ascii="Times New Roman" w:eastAsiaTheme="minorEastAsia" w:hAnsi="Times New Roman" w:cs="Times New Roman"/>
          <w:sz w:val="20"/>
          <w:lang w:eastAsia="zh-CN"/>
        </w:rPr>
        <w:t xml:space="preserve"> IE, the </w:t>
      </w:r>
      <w:r w:rsidRPr="00BC0BBC">
        <w:rPr>
          <w:rFonts w:ascii="Times New Roman" w:hAnsi="Times New Roman" w:cs="Times New Roman"/>
          <w:i/>
          <w:iCs/>
          <w:sz w:val="20"/>
        </w:rPr>
        <w:t>RAN Function ID</w:t>
      </w:r>
      <w:r w:rsidRPr="00BC0BBC">
        <w:rPr>
          <w:rFonts w:ascii="Times New Roman" w:eastAsiaTheme="minorEastAsia" w:hAnsi="Times New Roman" w:cs="Times New Roman"/>
          <w:sz w:val="20"/>
          <w:lang w:eastAsia="zh-CN"/>
        </w:rPr>
        <w:t xml:space="preserve"> IE, </w:t>
      </w:r>
      <w:r w:rsidRPr="00BC0BBC">
        <w:rPr>
          <w:rFonts w:ascii="Times New Roman" w:hAnsi="Times New Roman" w:cs="Times New Roman"/>
          <w:sz w:val="20"/>
        </w:rPr>
        <w:t xml:space="preserve">optionally the </w:t>
      </w:r>
      <w:r w:rsidRPr="00BC0BBC">
        <w:rPr>
          <w:rFonts w:ascii="Times New Roman" w:hAnsi="Times New Roman" w:cs="Times New Roman"/>
          <w:i/>
          <w:sz w:val="20"/>
        </w:rPr>
        <w:t xml:space="preserve">E2 Call Process ID </w:t>
      </w:r>
      <w:r w:rsidRPr="00BC0BBC">
        <w:rPr>
          <w:rFonts w:ascii="Times New Roman" w:hAnsi="Times New Roman" w:cs="Times New Roman"/>
          <w:sz w:val="20"/>
        </w:rPr>
        <w:t xml:space="preserve">IE, </w:t>
      </w:r>
      <w:r w:rsidRPr="00BC0BBC">
        <w:rPr>
          <w:rFonts w:ascii="Times New Roman" w:hAnsi="Times New Roman" w:cs="Times New Roman"/>
          <w:i/>
          <w:sz w:val="20"/>
        </w:rPr>
        <w:t xml:space="preserve">E2 Control Header </w:t>
      </w:r>
      <w:r w:rsidRPr="00BC0BBC">
        <w:rPr>
          <w:rFonts w:ascii="Times New Roman" w:hAnsi="Times New Roman" w:cs="Times New Roman"/>
          <w:sz w:val="20"/>
        </w:rPr>
        <w:t xml:space="preserve">IE, </w:t>
      </w:r>
      <w:r w:rsidRPr="00BC0BBC">
        <w:rPr>
          <w:rFonts w:ascii="Times New Roman" w:hAnsi="Times New Roman" w:cs="Times New Roman"/>
          <w:i/>
          <w:sz w:val="20"/>
        </w:rPr>
        <w:t>E2 Control Message</w:t>
      </w:r>
      <w:r w:rsidRPr="00BC0BBC">
        <w:rPr>
          <w:rFonts w:ascii="Times New Roman" w:hAnsi="Times New Roman" w:cs="Times New Roman"/>
          <w:sz w:val="20"/>
        </w:rPr>
        <w:t xml:space="preserve"> IE, optionally the </w:t>
      </w:r>
      <w:r w:rsidRPr="00BC0BBC">
        <w:rPr>
          <w:rFonts w:ascii="Times New Roman" w:hAnsi="Times New Roman" w:cs="Times New Roman"/>
          <w:i/>
          <w:sz w:val="20"/>
        </w:rPr>
        <w:t xml:space="preserve">E2 Control Ack Request </w:t>
      </w:r>
      <w:r w:rsidRPr="00BC0BBC">
        <w:rPr>
          <w:rFonts w:ascii="Times New Roman" w:hAnsi="Times New Roman" w:cs="Times New Roman"/>
          <w:sz w:val="20"/>
        </w:rPr>
        <w:t xml:space="preserve">IE and optionally the </w:t>
      </w:r>
      <w:r w:rsidRPr="00BC0BBC">
        <w:rPr>
          <w:rFonts w:ascii="Times New Roman" w:hAnsi="Times New Roman" w:cs="Times New Roman"/>
          <w:i/>
          <w:iCs/>
          <w:sz w:val="20"/>
        </w:rPr>
        <w:t>E2 Control Timer</w:t>
      </w:r>
      <w:r w:rsidRPr="00BC0BBC">
        <w:rPr>
          <w:rFonts w:ascii="Times New Roman" w:hAnsi="Times New Roman" w:cs="Times New Roman"/>
          <w:sz w:val="20"/>
        </w:rPr>
        <w:t xml:space="preserve"> IE</w:t>
      </w:r>
      <w:r w:rsidRPr="00BC0BBC">
        <w:rPr>
          <w:rFonts w:ascii="Times New Roman" w:eastAsiaTheme="minorEastAsia" w:hAnsi="Times New Roman" w:cs="Times New Roman"/>
          <w:sz w:val="20"/>
          <w:lang w:eastAsia="zh-CN"/>
        </w:rPr>
        <w:t xml:space="preserve">. </w:t>
      </w:r>
    </w:p>
    <w:p w14:paraId="21F817CF" w14:textId="77777777" w:rsidR="00AA2B0A" w:rsidRPr="00BC0BBC" w:rsidRDefault="00AA2B0A" w:rsidP="00AA2B0A">
      <w:pPr>
        <w:rPr>
          <w:rFonts w:ascii="Times New Roman" w:hAnsi="Times New Roman" w:cs="Times New Roman"/>
          <w:sz w:val="20"/>
        </w:rPr>
      </w:pPr>
      <w:r w:rsidRPr="00BC0BBC">
        <w:rPr>
          <w:rFonts w:ascii="Times New Roman" w:hAnsi="Times New Roman" w:cs="Times New Roman"/>
          <w:sz w:val="20"/>
        </w:rPr>
        <w:t>At reception of the E2 CONTROL (Request) message, the Near-RT-RIC platform shall:</w:t>
      </w:r>
    </w:p>
    <w:p w14:paraId="45B63791" w14:textId="77777777" w:rsidR="00AA2B0A" w:rsidRPr="00BC0BBC" w:rsidRDefault="00AA2B0A" w:rsidP="00AA2B0A">
      <w:pPr>
        <w:pStyle w:val="B10"/>
        <w:rPr>
          <w:rFonts w:ascii="Times New Roman" w:hAnsi="Times New Roman" w:cs="Times New Roman"/>
          <w:sz w:val="20"/>
        </w:rPr>
      </w:pPr>
      <w:r w:rsidRPr="00BC0BBC">
        <w:rPr>
          <w:rFonts w:ascii="Times New Roman" w:hAnsi="Times New Roman" w:cs="Times New Roman"/>
          <w:sz w:val="20"/>
        </w:rPr>
        <w:t>-</w:t>
      </w:r>
      <w:r w:rsidRPr="00BC0BBC">
        <w:rPr>
          <w:rFonts w:ascii="Times New Roman" w:hAnsi="Times New Roman" w:cs="Times New Roman"/>
          <w:sz w:val="20"/>
        </w:rPr>
        <w:tab/>
        <w:t>Evaluate whether to reject the request due to potential control conflict, when such evaluation is required by conflict mitigation related configuration.</w:t>
      </w:r>
    </w:p>
    <w:p w14:paraId="7A7E9E92" w14:textId="77777777" w:rsidR="00AA2B0A" w:rsidRPr="00BC0BBC" w:rsidRDefault="00AA2B0A" w:rsidP="00AA2B0A">
      <w:pPr>
        <w:pStyle w:val="B10"/>
        <w:rPr>
          <w:rFonts w:ascii="Times New Roman" w:hAnsi="Times New Roman" w:cs="Times New Roman"/>
          <w:sz w:val="20"/>
        </w:rPr>
      </w:pPr>
      <w:r w:rsidRPr="00BC0BBC">
        <w:rPr>
          <w:rFonts w:ascii="Times New Roman" w:hAnsi="Times New Roman" w:cs="Times New Roman"/>
          <w:sz w:val="20"/>
        </w:rPr>
        <w:t>-</w:t>
      </w:r>
      <w:r w:rsidRPr="00BC0BBC">
        <w:rPr>
          <w:rFonts w:ascii="Times New Roman" w:hAnsi="Times New Roman" w:cs="Times New Roman"/>
          <w:sz w:val="20"/>
        </w:rPr>
        <w:tab/>
        <w:t>Initiate appropriate E2AP RIC Control procedure with the target E2 Node, if the request is not rejected by the Near-RT-RIC platform.</w:t>
      </w:r>
    </w:p>
    <w:p w14:paraId="669652A1" w14:textId="77777777" w:rsidR="00AA2B0A" w:rsidRPr="00BC0BBC" w:rsidRDefault="00AA2B0A" w:rsidP="00AA2B0A">
      <w:pPr>
        <w:rPr>
          <w:rFonts w:ascii="Times New Roman" w:hAnsi="Times New Roman" w:cs="Times New Roman"/>
          <w:sz w:val="20"/>
        </w:rPr>
      </w:pPr>
      <w:r w:rsidRPr="00BC0BBC">
        <w:rPr>
          <w:rFonts w:ascii="Times New Roman" w:eastAsiaTheme="minorEastAsia" w:hAnsi="Times New Roman" w:cs="Times New Roman"/>
          <w:sz w:val="20"/>
          <w:lang w:eastAsia="zh-CN"/>
        </w:rPr>
        <w:t>T</w:t>
      </w:r>
      <w:r w:rsidRPr="00BC0BBC">
        <w:rPr>
          <w:rFonts w:ascii="Times New Roman" w:hAnsi="Times New Roman" w:cs="Times New Roman"/>
          <w:sz w:val="20"/>
        </w:rPr>
        <w:t xml:space="preserve">he Near-RT-RIC platform may use the value in the </w:t>
      </w:r>
      <w:r w:rsidRPr="00BC0BBC">
        <w:rPr>
          <w:rFonts w:ascii="Times New Roman" w:hAnsi="Times New Roman" w:cs="Times New Roman"/>
          <w:i/>
          <w:iCs/>
          <w:sz w:val="20"/>
        </w:rPr>
        <w:t>E2 Control Timer</w:t>
      </w:r>
      <w:r w:rsidRPr="00BC0BBC">
        <w:rPr>
          <w:rFonts w:ascii="Times New Roman" w:hAnsi="Times New Roman" w:cs="Times New Roman"/>
          <w:sz w:val="20"/>
        </w:rPr>
        <w:t xml:space="preserve"> IE, if present, as a one-time value of the E2AP timer </w:t>
      </w:r>
      <w:proofErr w:type="spellStart"/>
      <w:r w:rsidRPr="00BC0BBC">
        <w:rPr>
          <w:rFonts w:ascii="Times New Roman" w:hAnsi="Times New Roman" w:cs="Times New Roman"/>
          <w:sz w:val="20"/>
        </w:rPr>
        <w:t>T</w:t>
      </w:r>
      <w:r w:rsidRPr="00BC0BBC">
        <w:rPr>
          <w:rFonts w:ascii="Times New Roman" w:hAnsi="Times New Roman" w:cs="Times New Roman"/>
          <w:sz w:val="20"/>
          <w:vertAlign w:val="subscript"/>
        </w:rPr>
        <w:t>RICcontrol</w:t>
      </w:r>
      <w:proofErr w:type="spellEnd"/>
      <w:r w:rsidRPr="00BC0BBC">
        <w:rPr>
          <w:rFonts w:ascii="Times New Roman" w:hAnsi="Times New Roman" w:cs="Times New Roman"/>
          <w:sz w:val="20"/>
        </w:rPr>
        <w:t xml:space="preserve"> in Clause 9.5 of [3], which is valid only for this transaction. </w:t>
      </w:r>
    </w:p>
    <w:p w14:paraId="2FECD39D" w14:textId="77777777" w:rsidR="00AA2B0A" w:rsidRPr="00BC0BBC" w:rsidRDefault="00AA2B0A" w:rsidP="00AA2B0A">
      <w:pPr>
        <w:rPr>
          <w:rFonts w:ascii="Times New Roman" w:hAnsi="Times New Roman" w:cs="Times New Roman"/>
          <w:sz w:val="20"/>
        </w:rPr>
      </w:pPr>
      <w:r w:rsidRPr="00BC0BBC">
        <w:rPr>
          <w:rFonts w:ascii="Times New Roman" w:eastAsiaTheme="minorEastAsia" w:hAnsi="Times New Roman" w:cs="Times New Roman"/>
          <w:sz w:val="20"/>
          <w:lang w:eastAsia="zh-CN"/>
        </w:rPr>
        <w:t xml:space="preserve">If the </w:t>
      </w:r>
      <w:r w:rsidRPr="00BC0BBC">
        <w:rPr>
          <w:rFonts w:ascii="Times New Roman" w:hAnsi="Times New Roman" w:cs="Times New Roman"/>
          <w:sz w:val="20"/>
        </w:rPr>
        <w:t>control request</w:t>
      </w:r>
      <w:r w:rsidRPr="00BC0BBC">
        <w:rPr>
          <w:rFonts w:ascii="Times New Roman" w:eastAsiaTheme="minorEastAsia" w:hAnsi="Times New Roman" w:cs="Times New Roman"/>
          <w:sz w:val="20"/>
          <w:lang w:eastAsia="zh-CN"/>
        </w:rPr>
        <w:t xml:space="preserve"> is successfully performed, and if the optional </w:t>
      </w:r>
      <w:r w:rsidRPr="00BC0BBC">
        <w:rPr>
          <w:rFonts w:ascii="Times New Roman" w:hAnsi="Times New Roman" w:cs="Times New Roman"/>
          <w:i/>
          <w:sz w:val="20"/>
        </w:rPr>
        <w:t xml:space="preserve">E2 Control Ack Request </w:t>
      </w:r>
      <w:r w:rsidRPr="00BC0BBC">
        <w:rPr>
          <w:rFonts w:ascii="Times New Roman" w:hAnsi="Times New Roman" w:cs="Times New Roman"/>
          <w:sz w:val="20"/>
        </w:rPr>
        <w:t>IE</w:t>
      </w:r>
      <w:r w:rsidRPr="00BC0BBC">
        <w:rPr>
          <w:rFonts w:ascii="Times New Roman" w:eastAsiaTheme="minorEastAsia" w:hAnsi="Times New Roman" w:cs="Times New Roman"/>
          <w:sz w:val="20"/>
          <w:lang w:eastAsia="zh-CN"/>
        </w:rPr>
        <w:t xml:space="preserve"> in the request is absent or set to “Ack”, an E2 CONTROL (Success) message shall be responded to the initiating </w:t>
      </w:r>
      <w:proofErr w:type="spellStart"/>
      <w:r w:rsidRPr="00BC0BBC">
        <w:rPr>
          <w:rFonts w:ascii="Times New Roman" w:eastAsiaTheme="minorEastAsia" w:hAnsi="Times New Roman" w:cs="Times New Roman"/>
          <w:sz w:val="20"/>
          <w:lang w:eastAsia="zh-CN"/>
        </w:rPr>
        <w:t>xApp</w:t>
      </w:r>
      <w:proofErr w:type="spellEnd"/>
      <w:r w:rsidRPr="00BC0BBC">
        <w:rPr>
          <w:rFonts w:ascii="Times New Roman" w:eastAsiaTheme="minorEastAsia" w:hAnsi="Times New Roman" w:cs="Times New Roman"/>
          <w:sz w:val="20"/>
          <w:lang w:eastAsia="zh-CN"/>
        </w:rPr>
        <w:t xml:space="preserve">. </w:t>
      </w:r>
      <w:r w:rsidRPr="00BC0BBC">
        <w:rPr>
          <w:rFonts w:ascii="Times New Roman" w:hAnsi="Times New Roman" w:cs="Times New Roman"/>
          <w:sz w:val="20"/>
        </w:rPr>
        <w:t>The E2 CONTROL (</w:t>
      </w:r>
      <w:r w:rsidRPr="00BC0BBC">
        <w:rPr>
          <w:rFonts w:ascii="Times New Roman" w:eastAsiaTheme="minorEastAsia" w:hAnsi="Times New Roman" w:cs="Times New Roman"/>
          <w:sz w:val="20"/>
          <w:lang w:eastAsia="zh-CN"/>
        </w:rPr>
        <w:t>Success</w:t>
      </w:r>
      <w:r w:rsidRPr="00BC0BBC">
        <w:rPr>
          <w:rFonts w:ascii="Times New Roman" w:hAnsi="Times New Roman" w:cs="Times New Roman"/>
          <w:sz w:val="20"/>
        </w:rPr>
        <w:t>)</w:t>
      </w:r>
      <w:r w:rsidRPr="00BC0BBC">
        <w:rPr>
          <w:rFonts w:ascii="Times New Roman" w:hAnsi="Times New Roman" w:cs="Times New Roman"/>
          <w:sz w:val="20"/>
          <w:lang w:val="en-GB" w:eastAsia="zh-CN"/>
        </w:rPr>
        <w:t xml:space="preserve"> message shall include</w:t>
      </w:r>
      <w:r w:rsidRPr="00BC0BBC">
        <w:rPr>
          <w:rFonts w:ascii="Times New Roman" w:hAnsi="Times New Roman" w:cs="Times New Roman"/>
          <w:sz w:val="20"/>
        </w:rPr>
        <w:t xml:space="preserve"> the </w:t>
      </w:r>
      <w:r w:rsidRPr="00BC0BBC">
        <w:rPr>
          <w:rFonts w:ascii="Times New Roman" w:eastAsiaTheme="minorEastAsia" w:hAnsi="Times New Roman" w:cs="Times New Roman"/>
          <w:i/>
          <w:iCs/>
          <w:sz w:val="20"/>
          <w:lang w:eastAsia="zh-CN"/>
        </w:rPr>
        <w:t>Global E2 Node ID</w:t>
      </w:r>
      <w:r w:rsidRPr="00BC0BBC">
        <w:rPr>
          <w:rFonts w:ascii="Times New Roman" w:eastAsiaTheme="minorEastAsia" w:hAnsi="Times New Roman" w:cs="Times New Roman"/>
          <w:sz w:val="20"/>
          <w:lang w:eastAsia="zh-CN"/>
        </w:rPr>
        <w:t xml:space="preserve"> IE, the </w:t>
      </w:r>
      <w:r w:rsidRPr="00BC0BBC">
        <w:rPr>
          <w:rFonts w:ascii="Times New Roman" w:hAnsi="Times New Roman" w:cs="Times New Roman"/>
          <w:i/>
          <w:iCs/>
          <w:sz w:val="20"/>
        </w:rPr>
        <w:t>RAN Function ID</w:t>
      </w:r>
      <w:r w:rsidRPr="00BC0BBC">
        <w:rPr>
          <w:rFonts w:ascii="Times New Roman" w:eastAsiaTheme="minorEastAsia" w:hAnsi="Times New Roman" w:cs="Times New Roman"/>
          <w:sz w:val="20"/>
          <w:lang w:eastAsia="zh-CN"/>
        </w:rPr>
        <w:t xml:space="preserve"> IE, </w:t>
      </w:r>
      <w:r w:rsidRPr="00BC0BBC">
        <w:rPr>
          <w:rFonts w:ascii="Times New Roman" w:hAnsi="Times New Roman" w:cs="Times New Roman"/>
          <w:sz w:val="20"/>
        </w:rPr>
        <w:t xml:space="preserve">optionally the </w:t>
      </w:r>
      <w:r w:rsidRPr="00BC0BBC">
        <w:rPr>
          <w:rFonts w:ascii="Times New Roman" w:hAnsi="Times New Roman" w:cs="Times New Roman"/>
          <w:i/>
          <w:sz w:val="20"/>
        </w:rPr>
        <w:t xml:space="preserve">E2 Call Process ID </w:t>
      </w:r>
      <w:r w:rsidRPr="00BC0BBC">
        <w:rPr>
          <w:rFonts w:ascii="Times New Roman" w:hAnsi="Times New Roman" w:cs="Times New Roman"/>
          <w:sz w:val="20"/>
        </w:rPr>
        <w:t xml:space="preserve">IE, and optionally the </w:t>
      </w:r>
      <w:r w:rsidRPr="00BC0BBC">
        <w:rPr>
          <w:rFonts w:ascii="Times New Roman" w:hAnsi="Times New Roman" w:cs="Times New Roman"/>
          <w:i/>
          <w:iCs/>
          <w:sz w:val="20"/>
        </w:rPr>
        <w:t>E2 Control Outcome</w:t>
      </w:r>
      <w:r w:rsidRPr="00BC0BBC">
        <w:rPr>
          <w:rFonts w:ascii="Times New Roman" w:hAnsi="Times New Roman" w:cs="Times New Roman"/>
          <w:sz w:val="20"/>
        </w:rPr>
        <w:t xml:space="preserve"> IE. </w:t>
      </w:r>
      <w:r w:rsidRPr="00BC0BBC">
        <w:rPr>
          <w:rFonts w:ascii="Times New Roman" w:eastAsia="Times New Roman" w:hAnsi="Times New Roman" w:cs="Times New Roman"/>
          <w:sz w:val="20"/>
          <w:lang w:eastAsia="en-GB"/>
        </w:rPr>
        <w:t xml:space="preserve">The </w:t>
      </w:r>
      <w:proofErr w:type="spellStart"/>
      <w:r w:rsidRPr="00BC0BBC">
        <w:rPr>
          <w:rFonts w:ascii="Times New Roman" w:eastAsia="Times New Roman" w:hAnsi="Times New Roman" w:cs="Times New Roman"/>
          <w:sz w:val="20"/>
          <w:lang w:eastAsia="en-GB"/>
        </w:rPr>
        <w:t>xApp</w:t>
      </w:r>
      <w:proofErr w:type="spellEnd"/>
      <w:r w:rsidRPr="00BC0BBC">
        <w:rPr>
          <w:rFonts w:ascii="Times New Roman" w:eastAsia="Times New Roman" w:hAnsi="Times New Roman" w:cs="Times New Roman"/>
          <w:sz w:val="20"/>
          <w:lang w:eastAsia="en-GB"/>
        </w:rPr>
        <w:t xml:space="preserve"> may use the information contained in the optional </w:t>
      </w:r>
      <w:r w:rsidRPr="00BC0BBC">
        <w:rPr>
          <w:rFonts w:ascii="Times New Roman" w:eastAsia="Times New Roman" w:hAnsi="Times New Roman" w:cs="Times New Roman"/>
          <w:i/>
          <w:iCs/>
          <w:sz w:val="20"/>
          <w:lang w:eastAsia="en-GB"/>
        </w:rPr>
        <w:t>E2</w:t>
      </w:r>
      <w:r w:rsidRPr="00BC0BBC">
        <w:rPr>
          <w:rFonts w:ascii="Times New Roman" w:eastAsia="Times New Roman" w:hAnsi="Times New Roman" w:cs="Times New Roman"/>
          <w:i/>
          <w:sz w:val="20"/>
          <w:lang w:eastAsia="en-GB"/>
        </w:rPr>
        <w:t xml:space="preserve"> Control Outcome</w:t>
      </w:r>
      <w:r w:rsidRPr="00BC0BBC">
        <w:rPr>
          <w:rFonts w:ascii="Times New Roman" w:eastAsia="Times New Roman" w:hAnsi="Times New Roman" w:cs="Times New Roman"/>
          <w:sz w:val="20"/>
          <w:lang w:eastAsia="en-GB"/>
        </w:rPr>
        <w:t xml:space="preserve"> IE to determine subsequent actions.</w:t>
      </w:r>
    </w:p>
    <w:p w14:paraId="42751886" w14:textId="08D70005" w:rsidR="00AA2B0A" w:rsidRPr="00BC0BBC" w:rsidRDefault="00AA2B0A" w:rsidP="00AA2B0A">
      <w:pPr>
        <w:rPr>
          <w:rFonts w:ascii="Times New Roman" w:eastAsiaTheme="minorEastAsia" w:hAnsi="Times New Roman" w:cs="Times New Roman"/>
          <w:sz w:val="20"/>
          <w:lang w:eastAsia="zh-CN"/>
        </w:rPr>
      </w:pPr>
      <w:r w:rsidRPr="00BC0BBC">
        <w:rPr>
          <w:rFonts w:ascii="Times New Roman" w:eastAsiaTheme="minorEastAsia" w:hAnsi="Times New Roman" w:cs="Times New Roman"/>
          <w:sz w:val="20"/>
          <w:lang w:eastAsia="zh-CN"/>
        </w:rPr>
        <w:t xml:space="preserve">If the </w:t>
      </w:r>
      <w:r w:rsidRPr="00BC0BBC">
        <w:rPr>
          <w:rFonts w:ascii="Times New Roman" w:hAnsi="Times New Roman" w:cs="Times New Roman"/>
          <w:sz w:val="20"/>
        </w:rPr>
        <w:t>control request</w:t>
      </w:r>
      <w:r w:rsidRPr="00BC0BBC">
        <w:rPr>
          <w:rFonts w:ascii="Times New Roman" w:eastAsiaTheme="minorEastAsia" w:hAnsi="Times New Roman" w:cs="Times New Roman"/>
          <w:sz w:val="20"/>
          <w:lang w:eastAsia="zh-CN"/>
        </w:rPr>
        <w:t xml:space="preserve"> is successfully performed, and if the optional </w:t>
      </w:r>
      <w:r w:rsidRPr="00BC0BBC">
        <w:rPr>
          <w:rFonts w:ascii="Times New Roman" w:hAnsi="Times New Roman" w:cs="Times New Roman"/>
          <w:i/>
          <w:sz w:val="20"/>
        </w:rPr>
        <w:t xml:space="preserve">E2 Control Ack Request </w:t>
      </w:r>
      <w:r w:rsidRPr="00BC0BBC">
        <w:rPr>
          <w:rFonts w:ascii="Times New Roman" w:hAnsi="Times New Roman" w:cs="Times New Roman"/>
          <w:sz w:val="20"/>
        </w:rPr>
        <w:t>IE</w:t>
      </w:r>
      <w:r w:rsidRPr="00BC0BBC">
        <w:rPr>
          <w:rFonts w:ascii="Times New Roman" w:eastAsiaTheme="minorEastAsia" w:hAnsi="Times New Roman" w:cs="Times New Roman"/>
          <w:sz w:val="20"/>
          <w:lang w:eastAsia="zh-CN"/>
        </w:rPr>
        <w:t xml:space="preserve"> in the request is set to “</w:t>
      </w:r>
      <w:proofErr w:type="spellStart"/>
      <w:r w:rsidRPr="00BC0BBC">
        <w:rPr>
          <w:rFonts w:ascii="Times New Roman" w:eastAsiaTheme="minorEastAsia" w:hAnsi="Times New Roman" w:cs="Times New Roman"/>
          <w:sz w:val="20"/>
          <w:lang w:eastAsia="zh-CN"/>
        </w:rPr>
        <w:t>NoAck</w:t>
      </w:r>
      <w:proofErr w:type="spellEnd"/>
      <w:r w:rsidRPr="00BC0BBC">
        <w:rPr>
          <w:rFonts w:ascii="Times New Roman" w:eastAsiaTheme="minorEastAsia" w:hAnsi="Times New Roman" w:cs="Times New Roman"/>
          <w:sz w:val="20"/>
          <w:lang w:eastAsia="zh-CN"/>
        </w:rPr>
        <w:t xml:space="preserve">”, an E2 CONTROL (Success) message is not needed and </w:t>
      </w:r>
      <w:proofErr w:type="spellStart"/>
      <w:r w:rsidRPr="00BC0BBC">
        <w:rPr>
          <w:rFonts w:ascii="Times New Roman" w:eastAsiaTheme="minorEastAsia" w:hAnsi="Times New Roman" w:cs="Times New Roman"/>
          <w:sz w:val="20"/>
          <w:lang w:eastAsia="zh-CN"/>
        </w:rPr>
        <w:t>xApp</w:t>
      </w:r>
      <w:proofErr w:type="spellEnd"/>
      <w:r w:rsidRPr="00BC0BBC">
        <w:rPr>
          <w:rFonts w:ascii="Times New Roman" w:eastAsiaTheme="minorEastAsia" w:hAnsi="Times New Roman" w:cs="Times New Roman"/>
          <w:sz w:val="20"/>
          <w:lang w:eastAsia="zh-CN"/>
        </w:rPr>
        <w:t xml:space="preserve"> may consider it success.</w:t>
      </w:r>
    </w:p>
    <w:p w14:paraId="3B28650E" w14:textId="51EA92EF" w:rsidR="0039276D" w:rsidRPr="0039276D" w:rsidRDefault="0039276D" w:rsidP="0039276D">
      <w:pPr>
        <w:pStyle w:val="5"/>
        <w:rPr>
          <w:rFonts w:eastAsiaTheme="minorEastAsia"/>
          <w:lang w:eastAsia="zh-CN"/>
        </w:rPr>
      </w:pPr>
      <w:r>
        <w:rPr>
          <w:rFonts w:eastAsiaTheme="minorEastAsia" w:hint="eastAsia"/>
          <w:lang w:eastAsia="zh-CN"/>
        </w:rPr>
        <w:t>6</w:t>
      </w:r>
      <w:r>
        <w:rPr>
          <w:rFonts w:eastAsiaTheme="minorEastAsia"/>
          <w:lang w:eastAsia="zh-CN"/>
        </w:rPr>
        <w:t>.2.3.1.3</w:t>
      </w:r>
      <w:r>
        <w:rPr>
          <w:rFonts w:eastAsiaTheme="minorEastAsia"/>
          <w:lang w:eastAsia="zh-CN"/>
        </w:rPr>
        <w:tab/>
      </w:r>
      <w:r>
        <w:rPr>
          <w:rFonts w:eastAsiaTheme="minorEastAsia" w:hint="eastAsia"/>
          <w:lang w:eastAsia="zh-CN"/>
        </w:rPr>
        <w:t>Unsuccessful</w:t>
      </w:r>
      <w:r>
        <w:rPr>
          <w:rFonts w:eastAsiaTheme="minorEastAsia"/>
          <w:lang w:eastAsia="zh-CN"/>
        </w:rPr>
        <w:t xml:space="preserve"> </w:t>
      </w:r>
      <w:r>
        <w:rPr>
          <w:rFonts w:eastAsiaTheme="minorEastAsia" w:hint="eastAsia"/>
          <w:lang w:eastAsia="zh-CN"/>
        </w:rPr>
        <w:t>Operations</w:t>
      </w:r>
    </w:p>
    <w:p w14:paraId="604A028D" w14:textId="77777777" w:rsidR="00AA2B0A" w:rsidRDefault="00AA2B0A" w:rsidP="00F93026">
      <w:pPr>
        <w:pStyle w:val="PlantUML"/>
      </w:pPr>
      <w:r>
        <w:rPr>
          <w:rFonts w:hint="eastAsia"/>
        </w:rPr>
        <w:t>@</w:t>
      </w:r>
      <w:r>
        <w:t>startuml</w:t>
      </w:r>
    </w:p>
    <w:p w14:paraId="1250B7B0" w14:textId="77777777" w:rsidR="00AA2B0A" w:rsidRDefault="00AA2B0A" w:rsidP="00F93026">
      <w:pPr>
        <w:pStyle w:val="PlantUML"/>
      </w:pPr>
      <w:r w:rsidRPr="0086529E">
        <w:t>Skin rose</w:t>
      </w:r>
    </w:p>
    <w:p w14:paraId="3DA393F5" w14:textId="77777777" w:rsidR="00AA2B0A" w:rsidRPr="00F7302B" w:rsidRDefault="00AA2B0A" w:rsidP="00F93026">
      <w:pPr>
        <w:pStyle w:val="PlantUML"/>
      </w:pPr>
      <w:r w:rsidRPr="00F7302B">
        <w:t>skinparam ParticipantPadding 50</w:t>
      </w:r>
    </w:p>
    <w:p w14:paraId="4770009C" w14:textId="77777777" w:rsidR="00AA2B0A" w:rsidRPr="00F7302B" w:rsidRDefault="00AA2B0A" w:rsidP="00F93026">
      <w:pPr>
        <w:pStyle w:val="PlantUML"/>
      </w:pPr>
      <w:r w:rsidRPr="00F7302B">
        <w:t>skinparam BoxPadding 10</w:t>
      </w:r>
    </w:p>
    <w:p w14:paraId="2ED43C03" w14:textId="77777777" w:rsidR="00AA2B0A" w:rsidRPr="00F7302B" w:rsidRDefault="00AA2B0A" w:rsidP="00F93026">
      <w:pPr>
        <w:pStyle w:val="PlantUML"/>
      </w:pPr>
      <w:r w:rsidRPr="00F7302B">
        <w:t>skinparam lifelineStrategy solid</w:t>
      </w:r>
    </w:p>
    <w:p w14:paraId="1F0F02AD" w14:textId="77777777" w:rsidR="00AA2B0A" w:rsidRPr="00F7302B" w:rsidRDefault="00AA2B0A" w:rsidP="00F93026">
      <w:pPr>
        <w:pStyle w:val="PlantUML"/>
      </w:pPr>
      <w:r w:rsidRPr="00F7302B">
        <w:t>participant "xApp" as app</w:t>
      </w:r>
    </w:p>
    <w:p w14:paraId="1DE67A8C" w14:textId="77777777" w:rsidR="00AA2B0A" w:rsidRPr="00F7302B" w:rsidRDefault="00AA2B0A" w:rsidP="00F93026">
      <w:pPr>
        <w:pStyle w:val="PlantUML"/>
      </w:pPr>
      <w:r w:rsidRPr="00F7302B">
        <w:t>participant "Near-RT RIC Platform" as near</w:t>
      </w:r>
    </w:p>
    <w:p w14:paraId="2DF7FC37" w14:textId="77777777" w:rsidR="00AA2B0A" w:rsidRPr="00E20FD0" w:rsidRDefault="00AA2B0A" w:rsidP="00F93026">
      <w:pPr>
        <w:pStyle w:val="PlantUML"/>
      </w:pPr>
      <w:r w:rsidRPr="00E20FD0">
        <w:t>app -&gt; near: E2 CONTROL (Request)</w:t>
      </w:r>
    </w:p>
    <w:p w14:paraId="1D939C08" w14:textId="77777777" w:rsidR="00AA2B0A" w:rsidRDefault="00AA2B0A" w:rsidP="00F93026">
      <w:pPr>
        <w:pStyle w:val="PlantUML"/>
      </w:pPr>
      <w:r w:rsidRPr="00E20FD0">
        <w:t>near -&gt; app: E2 CONTROL (</w:t>
      </w:r>
      <w:r>
        <w:t>Reject</w:t>
      </w:r>
      <w:r w:rsidRPr="00E20FD0">
        <w:t>)</w:t>
      </w:r>
    </w:p>
    <w:p w14:paraId="42D58E69" w14:textId="77777777" w:rsidR="00AA2B0A" w:rsidRPr="00F7302B" w:rsidRDefault="00AA2B0A" w:rsidP="00F93026">
      <w:pPr>
        <w:pStyle w:val="PlantUML"/>
      </w:pPr>
      <w:r>
        <w:rPr>
          <w:rFonts w:hint="eastAsia"/>
        </w:rPr>
        <w:t>@</w:t>
      </w:r>
      <w:r>
        <w:t>enduml</w:t>
      </w:r>
    </w:p>
    <w:p w14:paraId="15C53221" w14:textId="77777777" w:rsidR="00AA2B0A" w:rsidRDefault="00AA2B0A" w:rsidP="0039276D">
      <w:pPr>
        <w:pStyle w:val="PlantUMLImg"/>
        <w:jc w:val="center"/>
        <w:rPr>
          <w:lang w:eastAsia="zh-CN"/>
        </w:rPr>
      </w:pPr>
      <w:r>
        <w:rPr>
          <w:noProof/>
          <w:lang w:val="en-US" w:eastAsia="zh-CN"/>
        </w:rPr>
        <w:lastRenderedPageBreak/>
        <w:drawing>
          <wp:inline distT="0" distB="0" distL="0" distR="0" wp14:anchorId="04095A95" wp14:editId="776DC3D0">
            <wp:extent cx="3060000" cy="1389600"/>
            <wp:effectExtent l="0" t="0" r="7620" b="1270"/>
            <wp:docPr id="20" name="图形 20" descr="Generated by Plant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形 6" descr="Generated by PlantUML"/>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3060000" cy="1389600"/>
                    </a:xfrm>
                    <a:prstGeom prst="rect">
                      <a:avLst/>
                    </a:prstGeom>
                  </pic:spPr>
                </pic:pic>
              </a:graphicData>
            </a:graphic>
          </wp:inline>
        </w:drawing>
      </w:r>
    </w:p>
    <w:p w14:paraId="4920E99D" w14:textId="254FE745" w:rsidR="00AA2B0A" w:rsidRPr="00BC0BBC" w:rsidRDefault="00AA2B0A" w:rsidP="00AA2B0A">
      <w:pPr>
        <w:jc w:val="center"/>
        <w:rPr>
          <w:rFonts w:ascii="Arial" w:eastAsiaTheme="minorEastAsia" w:hAnsi="Arial"/>
          <w:sz w:val="20"/>
          <w:lang w:eastAsia="zh-CN"/>
        </w:rPr>
      </w:pPr>
      <w:r w:rsidRPr="00BC0BBC">
        <w:rPr>
          <w:rFonts w:ascii="Arial" w:hAnsi="Arial" w:cs="Arial"/>
          <w:b/>
          <w:color w:val="000000" w:themeColor="text1"/>
          <w:sz w:val="20"/>
          <w:lang w:eastAsia="zh-CN"/>
        </w:rPr>
        <w:t>Figure 6.2.3.1.3-1: E2 Control procedure, unsuccessful operation (Reject)</w:t>
      </w:r>
    </w:p>
    <w:p w14:paraId="0EAF0CC5" w14:textId="77777777" w:rsidR="00AA2B0A" w:rsidRPr="00BC0BBC" w:rsidRDefault="00AA2B0A" w:rsidP="00AA2B0A">
      <w:pPr>
        <w:rPr>
          <w:rFonts w:ascii="Times New Roman" w:eastAsiaTheme="minorEastAsia" w:hAnsi="Times New Roman" w:cs="Times New Roman"/>
          <w:sz w:val="20"/>
          <w:lang w:eastAsia="zh-CN"/>
        </w:rPr>
      </w:pPr>
      <w:r w:rsidRPr="00BC0BBC">
        <w:rPr>
          <w:rFonts w:ascii="Times New Roman" w:hAnsi="Times New Roman" w:cs="Times New Roman"/>
          <w:sz w:val="20"/>
        </w:rPr>
        <w:t xml:space="preserve">If the request is rejected by the Near-RT RIC platform, </w:t>
      </w:r>
      <w:r w:rsidRPr="00BC0BBC">
        <w:rPr>
          <w:rFonts w:ascii="Times New Roman" w:eastAsiaTheme="minorEastAsia" w:hAnsi="Times New Roman" w:cs="Times New Roman"/>
          <w:sz w:val="20"/>
          <w:lang w:eastAsia="zh-CN"/>
        </w:rPr>
        <w:t xml:space="preserve">an E2 CONTROL (Reject) message shall be responded to the initiating </w:t>
      </w:r>
      <w:proofErr w:type="spellStart"/>
      <w:r w:rsidRPr="00BC0BBC">
        <w:rPr>
          <w:rFonts w:ascii="Times New Roman" w:eastAsiaTheme="minorEastAsia" w:hAnsi="Times New Roman" w:cs="Times New Roman"/>
          <w:sz w:val="20"/>
          <w:lang w:eastAsia="zh-CN"/>
        </w:rPr>
        <w:t>xApp</w:t>
      </w:r>
      <w:proofErr w:type="spellEnd"/>
      <w:r w:rsidRPr="00BC0BBC">
        <w:rPr>
          <w:rFonts w:ascii="Times New Roman" w:eastAsiaTheme="minorEastAsia" w:hAnsi="Times New Roman" w:cs="Times New Roman"/>
          <w:sz w:val="20"/>
          <w:lang w:eastAsia="zh-CN"/>
        </w:rPr>
        <w:t xml:space="preserve"> with appropriate </w:t>
      </w:r>
      <w:r w:rsidRPr="00BC0BBC">
        <w:rPr>
          <w:rFonts w:ascii="Times New Roman" w:eastAsiaTheme="minorEastAsia" w:hAnsi="Times New Roman" w:cs="Times New Roman"/>
          <w:i/>
          <w:iCs/>
          <w:sz w:val="20"/>
          <w:lang w:eastAsia="zh-CN"/>
        </w:rPr>
        <w:t>Cause</w:t>
      </w:r>
      <w:r w:rsidRPr="00BC0BBC">
        <w:rPr>
          <w:rFonts w:ascii="Times New Roman" w:eastAsiaTheme="minorEastAsia" w:hAnsi="Times New Roman" w:cs="Times New Roman"/>
          <w:sz w:val="20"/>
          <w:lang w:eastAsia="zh-CN"/>
        </w:rPr>
        <w:t xml:space="preserve"> IE. </w:t>
      </w:r>
      <w:r w:rsidRPr="00BC0BBC">
        <w:rPr>
          <w:rFonts w:ascii="Times New Roman" w:eastAsia="Times New Roman" w:hAnsi="Times New Roman" w:cs="Times New Roman"/>
          <w:sz w:val="20"/>
          <w:lang w:eastAsia="en-GB"/>
        </w:rPr>
        <w:t xml:space="preserve"> The </w:t>
      </w:r>
      <w:proofErr w:type="spellStart"/>
      <w:r w:rsidRPr="00BC0BBC">
        <w:rPr>
          <w:rFonts w:ascii="Times New Roman" w:eastAsia="Times New Roman" w:hAnsi="Times New Roman" w:cs="Times New Roman"/>
          <w:sz w:val="20"/>
          <w:lang w:eastAsia="en-GB"/>
        </w:rPr>
        <w:t>xApp</w:t>
      </w:r>
      <w:proofErr w:type="spellEnd"/>
      <w:r w:rsidRPr="00BC0BBC">
        <w:rPr>
          <w:rFonts w:ascii="Times New Roman" w:eastAsia="Times New Roman" w:hAnsi="Times New Roman" w:cs="Times New Roman"/>
          <w:sz w:val="20"/>
          <w:lang w:eastAsia="en-GB"/>
        </w:rPr>
        <w:t xml:space="preserve"> may use the information </w:t>
      </w:r>
      <w:bookmarkStart w:id="131" w:name="OLE_LINK1"/>
      <w:bookmarkStart w:id="132" w:name="OLE_LINK2"/>
      <w:r w:rsidRPr="00BC0BBC">
        <w:rPr>
          <w:rFonts w:ascii="Times New Roman" w:eastAsia="Times New Roman" w:hAnsi="Times New Roman" w:cs="Times New Roman"/>
          <w:sz w:val="20"/>
          <w:lang w:eastAsia="en-GB"/>
        </w:rPr>
        <w:t>contained</w:t>
      </w:r>
      <w:bookmarkEnd w:id="131"/>
      <w:bookmarkEnd w:id="132"/>
      <w:r w:rsidRPr="00BC0BBC">
        <w:rPr>
          <w:rFonts w:ascii="Times New Roman" w:eastAsia="Times New Roman" w:hAnsi="Times New Roman" w:cs="Times New Roman"/>
          <w:sz w:val="20"/>
          <w:lang w:eastAsia="en-GB"/>
        </w:rPr>
        <w:t xml:space="preserve"> in the </w:t>
      </w:r>
      <w:r w:rsidRPr="00BC0BBC">
        <w:rPr>
          <w:rFonts w:ascii="Times New Roman" w:eastAsia="Times New Roman" w:hAnsi="Times New Roman" w:cs="Times New Roman"/>
          <w:i/>
          <w:iCs/>
          <w:sz w:val="20"/>
          <w:lang w:eastAsia="en-GB"/>
        </w:rPr>
        <w:t>Cause</w:t>
      </w:r>
      <w:r w:rsidRPr="00BC0BBC">
        <w:rPr>
          <w:rFonts w:ascii="Times New Roman" w:eastAsia="Times New Roman" w:hAnsi="Times New Roman" w:cs="Times New Roman"/>
          <w:sz w:val="20"/>
          <w:lang w:eastAsia="en-GB"/>
        </w:rPr>
        <w:t xml:space="preserve"> IE to determine subsequent actions.</w:t>
      </w:r>
    </w:p>
    <w:p w14:paraId="780497B0" w14:textId="77777777" w:rsidR="00AA2B0A" w:rsidRDefault="00AA2B0A" w:rsidP="00F93026">
      <w:pPr>
        <w:pStyle w:val="PlantUML"/>
      </w:pPr>
      <w:r>
        <w:rPr>
          <w:rFonts w:hint="eastAsia"/>
        </w:rPr>
        <w:t>@</w:t>
      </w:r>
      <w:r>
        <w:t>startuml</w:t>
      </w:r>
    </w:p>
    <w:p w14:paraId="633C2BB4" w14:textId="77777777" w:rsidR="00AA2B0A" w:rsidRDefault="00AA2B0A" w:rsidP="00F93026">
      <w:pPr>
        <w:pStyle w:val="PlantUML"/>
      </w:pPr>
      <w:r w:rsidRPr="0086529E">
        <w:t>Skin rose</w:t>
      </w:r>
    </w:p>
    <w:p w14:paraId="16658078" w14:textId="77777777" w:rsidR="00AA2B0A" w:rsidRPr="00F7302B" w:rsidRDefault="00AA2B0A" w:rsidP="00F93026">
      <w:pPr>
        <w:pStyle w:val="PlantUML"/>
      </w:pPr>
      <w:r w:rsidRPr="00F7302B">
        <w:t>skinparam ParticipantPadding 50</w:t>
      </w:r>
    </w:p>
    <w:p w14:paraId="4EFE3A88" w14:textId="77777777" w:rsidR="00AA2B0A" w:rsidRPr="00F7302B" w:rsidRDefault="00AA2B0A" w:rsidP="00F93026">
      <w:pPr>
        <w:pStyle w:val="PlantUML"/>
      </w:pPr>
      <w:r w:rsidRPr="00F7302B">
        <w:t>skinparam BoxPadding 10</w:t>
      </w:r>
    </w:p>
    <w:p w14:paraId="0A18636D" w14:textId="77777777" w:rsidR="00AA2B0A" w:rsidRPr="00F7302B" w:rsidRDefault="00AA2B0A" w:rsidP="00F93026">
      <w:pPr>
        <w:pStyle w:val="PlantUML"/>
      </w:pPr>
      <w:r w:rsidRPr="00F7302B">
        <w:t>skinparam lifelineStrategy solid</w:t>
      </w:r>
    </w:p>
    <w:p w14:paraId="64AB1547" w14:textId="77777777" w:rsidR="00AA2B0A" w:rsidRPr="00F7302B" w:rsidRDefault="00AA2B0A" w:rsidP="00F93026">
      <w:pPr>
        <w:pStyle w:val="PlantUML"/>
      </w:pPr>
      <w:r w:rsidRPr="00F7302B">
        <w:t>participant "xApp" as app</w:t>
      </w:r>
    </w:p>
    <w:p w14:paraId="125C25FA" w14:textId="77777777" w:rsidR="00AA2B0A" w:rsidRPr="00F7302B" w:rsidRDefault="00AA2B0A" w:rsidP="00F93026">
      <w:pPr>
        <w:pStyle w:val="PlantUML"/>
      </w:pPr>
      <w:r w:rsidRPr="00F7302B">
        <w:t>participant "Near-RT RIC Platform" as near</w:t>
      </w:r>
    </w:p>
    <w:p w14:paraId="7429B1D9" w14:textId="77777777" w:rsidR="00AA2B0A" w:rsidRPr="00E20FD0" w:rsidRDefault="00AA2B0A" w:rsidP="00F93026">
      <w:pPr>
        <w:pStyle w:val="PlantUML"/>
      </w:pPr>
      <w:r w:rsidRPr="00E20FD0">
        <w:t>app -&gt; near: E2 CONTROL (Request)</w:t>
      </w:r>
    </w:p>
    <w:p w14:paraId="7E98BD5A" w14:textId="77777777" w:rsidR="00AA2B0A" w:rsidRDefault="00AA2B0A" w:rsidP="00F93026">
      <w:pPr>
        <w:pStyle w:val="PlantUML"/>
      </w:pPr>
      <w:r w:rsidRPr="00E20FD0">
        <w:t>near -&gt; app: E2 CONTROL (</w:t>
      </w:r>
      <w:r>
        <w:t>Failure</w:t>
      </w:r>
      <w:r w:rsidRPr="00E20FD0">
        <w:t>)</w:t>
      </w:r>
    </w:p>
    <w:p w14:paraId="44A518B6" w14:textId="77777777" w:rsidR="00AA2B0A" w:rsidRPr="00F7302B" w:rsidRDefault="00AA2B0A" w:rsidP="00F93026">
      <w:pPr>
        <w:pStyle w:val="PlantUML"/>
      </w:pPr>
      <w:r>
        <w:rPr>
          <w:rFonts w:hint="eastAsia"/>
        </w:rPr>
        <w:t>@</w:t>
      </w:r>
      <w:r>
        <w:t>enduml</w:t>
      </w:r>
    </w:p>
    <w:p w14:paraId="0CB1D111" w14:textId="77777777" w:rsidR="00AA2B0A" w:rsidRDefault="00AA2B0A" w:rsidP="0039276D">
      <w:pPr>
        <w:pStyle w:val="PlantUMLImg"/>
        <w:jc w:val="center"/>
        <w:rPr>
          <w:lang w:eastAsia="zh-CN"/>
        </w:rPr>
      </w:pPr>
      <w:r>
        <w:rPr>
          <w:noProof/>
          <w:lang w:val="en-US" w:eastAsia="zh-CN"/>
        </w:rPr>
        <w:drawing>
          <wp:inline distT="0" distB="0" distL="0" distR="0" wp14:anchorId="6277C391" wp14:editId="78319D16">
            <wp:extent cx="3060000" cy="1389600"/>
            <wp:effectExtent l="0" t="0" r="7620" b="1270"/>
            <wp:docPr id="21" name="图形 21" descr="Generated by Plant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形 7" descr="Generated by PlantUML"/>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3060000" cy="1389600"/>
                    </a:xfrm>
                    <a:prstGeom prst="rect">
                      <a:avLst/>
                    </a:prstGeom>
                  </pic:spPr>
                </pic:pic>
              </a:graphicData>
            </a:graphic>
          </wp:inline>
        </w:drawing>
      </w:r>
    </w:p>
    <w:p w14:paraId="1CAE2F94" w14:textId="05680A3A" w:rsidR="00AA2B0A" w:rsidRDefault="00AA2B0A" w:rsidP="00AA2B0A">
      <w:pPr>
        <w:jc w:val="center"/>
      </w:pPr>
      <w:r w:rsidRPr="001B1627">
        <w:rPr>
          <w:rFonts w:ascii="Arial" w:hAnsi="Arial" w:cs="Arial"/>
          <w:b/>
          <w:color w:val="000000" w:themeColor="text1"/>
          <w:lang w:eastAsia="zh-CN"/>
        </w:rPr>
        <w:t xml:space="preserve">Figure </w:t>
      </w:r>
      <w:r>
        <w:rPr>
          <w:rFonts w:ascii="Arial" w:hAnsi="Arial" w:cs="Arial"/>
          <w:b/>
          <w:color w:val="000000" w:themeColor="text1"/>
          <w:lang w:eastAsia="zh-CN"/>
        </w:rPr>
        <w:t>6</w:t>
      </w:r>
      <w:r w:rsidRPr="001B1627">
        <w:rPr>
          <w:rFonts w:ascii="Arial" w:hAnsi="Arial" w:cs="Arial"/>
          <w:b/>
          <w:color w:val="000000" w:themeColor="text1"/>
          <w:lang w:eastAsia="zh-CN"/>
        </w:rPr>
        <w:t>.2.</w:t>
      </w:r>
      <w:r>
        <w:rPr>
          <w:rFonts w:ascii="Arial" w:hAnsi="Arial" w:cs="Arial"/>
          <w:b/>
          <w:color w:val="000000" w:themeColor="text1"/>
          <w:lang w:eastAsia="zh-CN"/>
        </w:rPr>
        <w:t>3.1</w:t>
      </w:r>
      <w:r w:rsidRPr="001B1627">
        <w:rPr>
          <w:rFonts w:ascii="Arial" w:hAnsi="Arial" w:cs="Arial"/>
          <w:b/>
          <w:color w:val="000000" w:themeColor="text1"/>
          <w:lang w:eastAsia="zh-CN"/>
        </w:rPr>
        <w:t>.</w:t>
      </w:r>
      <w:r>
        <w:rPr>
          <w:rFonts w:ascii="Arial" w:hAnsi="Arial" w:cs="Arial"/>
          <w:b/>
          <w:color w:val="000000" w:themeColor="text1"/>
          <w:lang w:eastAsia="zh-CN"/>
        </w:rPr>
        <w:t>3</w:t>
      </w:r>
      <w:r w:rsidRPr="001B1627">
        <w:rPr>
          <w:rFonts w:ascii="Arial" w:hAnsi="Arial" w:cs="Arial"/>
          <w:b/>
          <w:color w:val="000000" w:themeColor="text1"/>
          <w:lang w:eastAsia="zh-CN"/>
        </w:rPr>
        <w:t>-</w:t>
      </w:r>
      <w:r>
        <w:rPr>
          <w:rFonts w:ascii="Arial" w:hAnsi="Arial" w:cs="Arial"/>
          <w:b/>
          <w:color w:val="000000" w:themeColor="text1"/>
          <w:lang w:eastAsia="zh-CN"/>
        </w:rPr>
        <w:t>2</w:t>
      </w:r>
      <w:r w:rsidRPr="001B1627">
        <w:rPr>
          <w:rFonts w:ascii="Arial" w:hAnsi="Arial" w:cs="Arial"/>
          <w:b/>
          <w:color w:val="000000" w:themeColor="text1"/>
          <w:lang w:eastAsia="zh-CN"/>
        </w:rPr>
        <w:t xml:space="preserve">: </w:t>
      </w:r>
      <w:r>
        <w:rPr>
          <w:rFonts w:ascii="Arial" w:hAnsi="Arial" w:cs="Arial"/>
          <w:b/>
          <w:color w:val="000000" w:themeColor="text1"/>
          <w:lang w:eastAsia="zh-CN"/>
        </w:rPr>
        <w:t>E2 Control</w:t>
      </w:r>
      <w:r w:rsidRPr="001B1627">
        <w:rPr>
          <w:rFonts w:ascii="Arial" w:hAnsi="Arial" w:cs="Arial"/>
          <w:b/>
          <w:color w:val="000000" w:themeColor="text1"/>
          <w:lang w:eastAsia="zh-CN"/>
        </w:rPr>
        <w:t xml:space="preserve"> procedure, </w:t>
      </w:r>
      <w:r>
        <w:rPr>
          <w:rFonts w:ascii="Arial" w:hAnsi="Arial" w:cs="Arial"/>
          <w:b/>
          <w:color w:val="000000" w:themeColor="text1"/>
          <w:lang w:eastAsia="zh-CN"/>
        </w:rPr>
        <w:t>un</w:t>
      </w:r>
      <w:r w:rsidRPr="001B1627">
        <w:rPr>
          <w:rFonts w:ascii="Arial" w:hAnsi="Arial" w:cs="Arial"/>
          <w:b/>
          <w:color w:val="000000" w:themeColor="text1"/>
          <w:lang w:eastAsia="zh-CN"/>
        </w:rPr>
        <w:t>successful operation</w:t>
      </w:r>
      <w:r>
        <w:rPr>
          <w:rFonts w:ascii="Arial" w:hAnsi="Arial" w:cs="Arial"/>
          <w:b/>
          <w:color w:val="000000" w:themeColor="text1"/>
          <w:lang w:eastAsia="zh-CN"/>
        </w:rPr>
        <w:t xml:space="preserve"> (Failure)</w:t>
      </w:r>
    </w:p>
    <w:p w14:paraId="6163EF4B" w14:textId="77777777" w:rsidR="00AA2B0A" w:rsidRPr="00BC0BBC" w:rsidRDefault="00AA2B0A" w:rsidP="00AA2B0A">
      <w:pPr>
        <w:rPr>
          <w:rFonts w:ascii="Times New Roman" w:eastAsiaTheme="minorEastAsia" w:hAnsi="Times New Roman" w:cs="Times New Roman"/>
          <w:bCs/>
          <w:color w:val="000000" w:themeColor="text1"/>
          <w:sz w:val="20"/>
          <w:lang w:eastAsia="zh-CN"/>
        </w:rPr>
      </w:pPr>
      <w:r w:rsidRPr="00BC0BBC">
        <w:rPr>
          <w:rFonts w:ascii="Times New Roman" w:eastAsiaTheme="minorEastAsia" w:hAnsi="Times New Roman" w:cs="Times New Roman"/>
          <w:sz w:val="20"/>
          <w:lang w:eastAsia="zh-CN"/>
        </w:rPr>
        <w:t xml:space="preserve">If the </w:t>
      </w:r>
      <w:r w:rsidRPr="00BC0BBC">
        <w:rPr>
          <w:rFonts w:ascii="Times New Roman" w:hAnsi="Times New Roman" w:cs="Times New Roman"/>
          <w:sz w:val="20"/>
        </w:rPr>
        <w:t xml:space="preserve">request is accepted by the Near-RT RIC platform but failed in the E2AP RIC Control procedure, </w:t>
      </w:r>
      <w:r w:rsidRPr="00BC0BBC">
        <w:rPr>
          <w:rFonts w:ascii="Times New Roman" w:eastAsiaTheme="minorEastAsia" w:hAnsi="Times New Roman" w:cs="Times New Roman"/>
          <w:sz w:val="20"/>
          <w:lang w:eastAsia="zh-CN"/>
        </w:rPr>
        <w:t xml:space="preserve">the Near-RT RIC platform shall send an E2 </w:t>
      </w:r>
      <w:r w:rsidRPr="00BC0BBC">
        <w:rPr>
          <w:rFonts w:ascii="Times New Roman" w:hAnsi="Times New Roman" w:cs="Times New Roman"/>
          <w:sz w:val="20"/>
        </w:rPr>
        <w:t>CONTROL</w:t>
      </w:r>
      <w:r w:rsidRPr="00BC0BBC">
        <w:rPr>
          <w:rFonts w:ascii="Times New Roman" w:eastAsiaTheme="minorEastAsia" w:hAnsi="Times New Roman" w:cs="Times New Roman"/>
          <w:sz w:val="20"/>
          <w:lang w:eastAsia="zh-CN"/>
        </w:rPr>
        <w:t xml:space="preserve"> (Failure) message back to the </w:t>
      </w:r>
      <w:proofErr w:type="spellStart"/>
      <w:r w:rsidRPr="00BC0BBC">
        <w:rPr>
          <w:rFonts w:ascii="Times New Roman" w:eastAsiaTheme="minorEastAsia" w:hAnsi="Times New Roman" w:cs="Times New Roman"/>
          <w:sz w:val="20"/>
          <w:lang w:eastAsia="zh-CN"/>
        </w:rPr>
        <w:t>xApp</w:t>
      </w:r>
      <w:proofErr w:type="spellEnd"/>
      <w:r w:rsidRPr="00BC0BBC">
        <w:rPr>
          <w:rFonts w:ascii="Times New Roman" w:eastAsiaTheme="minorEastAsia" w:hAnsi="Times New Roman" w:cs="Times New Roman"/>
          <w:sz w:val="20"/>
          <w:lang w:eastAsia="zh-CN"/>
        </w:rPr>
        <w:t xml:space="preserve"> with appropriate </w:t>
      </w:r>
      <w:r w:rsidRPr="00BC0BBC">
        <w:rPr>
          <w:rFonts w:ascii="Times New Roman" w:eastAsiaTheme="minorEastAsia" w:hAnsi="Times New Roman" w:cs="Times New Roman"/>
          <w:i/>
          <w:iCs/>
          <w:sz w:val="20"/>
          <w:lang w:eastAsia="zh-CN"/>
        </w:rPr>
        <w:t>Cause</w:t>
      </w:r>
      <w:r w:rsidRPr="00BC0BBC">
        <w:rPr>
          <w:rFonts w:ascii="Times New Roman" w:eastAsiaTheme="minorEastAsia" w:hAnsi="Times New Roman" w:cs="Times New Roman"/>
          <w:sz w:val="20"/>
          <w:lang w:eastAsia="zh-CN"/>
        </w:rPr>
        <w:t xml:space="preserve"> IE</w:t>
      </w:r>
      <w:r w:rsidRPr="00BC0BBC">
        <w:rPr>
          <w:rFonts w:ascii="Times New Roman" w:hAnsi="Times New Roman" w:cs="Times New Roman"/>
          <w:sz w:val="20"/>
        </w:rPr>
        <w:t>.</w:t>
      </w:r>
      <w:r w:rsidRPr="00BC0BBC">
        <w:rPr>
          <w:rFonts w:ascii="Times New Roman" w:eastAsia="Times New Roman" w:hAnsi="Times New Roman" w:cs="Times New Roman"/>
          <w:sz w:val="20"/>
          <w:lang w:eastAsia="en-GB"/>
        </w:rPr>
        <w:t xml:space="preserve"> The </w:t>
      </w:r>
      <w:proofErr w:type="spellStart"/>
      <w:r w:rsidRPr="00BC0BBC">
        <w:rPr>
          <w:rFonts w:ascii="Times New Roman" w:eastAsia="Times New Roman" w:hAnsi="Times New Roman" w:cs="Times New Roman"/>
          <w:sz w:val="20"/>
          <w:lang w:eastAsia="en-GB"/>
        </w:rPr>
        <w:t>xApp</w:t>
      </w:r>
      <w:proofErr w:type="spellEnd"/>
      <w:r w:rsidRPr="00BC0BBC">
        <w:rPr>
          <w:rFonts w:ascii="Times New Roman" w:eastAsia="Times New Roman" w:hAnsi="Times New Roman" w:cs="Times New Roman"/>
          <w:sz w:val="20"/>
          <w:lang w:eastAsia="en-GB"/>
        </w:rPr>
        <w:t xml:space="preserve"> may use the information contained in the </w:t>
      </w:r>
      <w:r w:rsidRPr="00BC0BBC">
        <w:rPr>
          <w:rFonts w:ascii="Times New Roman" w:eastAsia="Times New Roman" w:hAnsi="Times New Roman" w:cs="Times New Roman"/>
          <w:i/>
          <w:iCs/>
          <w:sz w:val="20"/>
          <w:lang w:eastAsia="en-GB"/>
        </w:rPr>
        <w:t>Cause</w:t>
      </w:r>
      <w:r w:rsidRPr="00BC0BBC">
        <w:rPr>
          <w:rFonts w:ascii="Times New Roman" w:eastAsia="Times New Roman" w:hAnsi="Times New Roman" w:cs="Times New Roman"/>
          <w:sz w:val="20"/>
          <w:lang w:eastAsia="en-GB"/>
        </w:rPr>
        <w:t xml:space="preserve"> IE and the optional </w:t>
      </w:r>
      <w:r w:rsidRPr="00BC0BBC">
        <w:rPr>
          <w:rFonts w:ascii="Times New Roman" w:eastAsia="Times New Roman" w:hAnsi="Times New Roman" w:cs="Times New Roman"/>
          <w:i/>
          <w:sz w:val="20"/>
          <w:lang w:eastAsia="en-GB"/>
        </w:rPr>
        <w:t>E2 Control Outcome</w:t>
      </w:r>
      <w:r w:rsidRPr="00BC0BBC">
        <w:rPr>
          <w:rFonts w:ascii="Times New Roman" w:eastAsia="Times New Roman" w:hAnsi="Times New Roman" w:cs="Times New Roman"/>
          <w:sz w:val="20"/>
          <w:lang w:eastAsia="en-GB"/>
        </w:rPr>
        <w:t xml:space="preserve"> IE to determine subsequent actions</w:t>
      </w:r>
      <w:r w:rsidRPr="00BC0BBC">
        <w:rPr>
          <w:rFonts w:ascii="Times New Roman" w:hAnsi="Times New Roman" w:cs="Times New Roman"/>
          <w:sz w:val="20"/>
        </w:rPr>
        <w:t>.</w:t>
      </w:r>
    </w:p>
    <w:p w14:paraId="51E008BB" w14:textId="642863C9" w:rsidR="00AA2B0A" w:rsidRPr="004C3EC2" w:rsidRDefault="00AA2B0A" w:rsidP="004C3EC2">
      <w:pPr>
        <w:pStyle w:val="5"/>
        <w:rPr>
          <w:rFonts w:eastAsiaTheme="minorEastAsia"/>
          <w:lang w:eastAsia="zh-CN"/>
        </w:rPr>
      </w:pPr>
      <w:r w:rsidRPr="004C3EC2">
        <w:rPr>
          <w:rFonts w:eastAsiaTheme="minorEastAsia"/>
          <w:lang w:eastAsia="zh-CN"/>
        </w:rPr>
        <w:t>6.2.3.1.4</w:t>
      </w:r>
      <w:r w:rsidR="004C3EC2" w:rsidRPr="004C3EC2">
        <w:rPr>
          <w:rFonts w:eastAsiaTheme="minorEastAsia"/>
          <w:lang w:eastAsia="zh-CN"/>
        </w:rPr>
        <w:tab/>
      </w:r>
      <w:r w:rsidRPr="004C3EC2">
        <w:rPr>
          <w:rFonts w:eastAsiaTheme="minorEastAsia"/>
          <w:lang w:eastAsia="zh-CN"/>
        </w:rPr>
        <w:t>Abnormal Conditions</w:t>
      </w:r>
    </w:p>
    <w:p w14:paraId="73047ED3" w14:textId="2A3CD56F" w:rsidR="00AA2B0A" w:rsidRPr="00BC0BBC" w:rsidRDefault="0034597B" w:rsidP="00AA2B0A">
      <w:pPr>
        <w:rPr>
          <w:rFonts w:ascii="Times New Roman" w:eastAsiaTheme="minorEastAsia" w:hAnsi="Times New Roman" w:cs="Times New Roman"/>
          <w:i/>
          <w:iCs/>
          <w:color w:val="FF0000"/>
          <w:sz w:val="20"/>
          <w:lang w:eastAsia="zh-CN"/>
        </w:rPr>
      </w:pPr>
      <w:r w:rsidRPr="00BC0BBC">
        <w:rPr>
          <w:rFonts w:ascii="Times New Roman" w:hAnsi="Times New Roman" w:cs="Times New Roman"/>
          <w:sz w:val="20"/>
        </w:rPr>
        <w:t>Not applicable</w:t>
      </w:r>
      <w:r w:rsidR="00AA2B0A" w:rsidRPr="00BC0BBC">
        <w:rPr>
          <w:rFonts w:ascii="Times New Roman" w:eastAsiaTheme="minorEastAsia" w:hAnsi="Times New Roman" w:cs="Times New Roman"/>
          <w:sz w:val="20"/>
          <w:lang w:val="en-GB" w:eastAsia="zh-CN"/>
        </w:rPr>
        <w:t>.</w:t>
      </w:r>
    </w:p>
    <w:p w14:paraId="63151FD8" w14:textId="47B64F65" w:rsidR="003A40EE" w:rsidRDefault="003A40EE" w:rsidP="00772E40">
      <w:pPr>
        <w:pStyle w:val="2"/>
      </w:pPr>
      <w:bookmarkStart w:id="133" w:name="_Toc162857882"/>
      <w:r>
        <w:rPr>
          <w:rFonts w:eastAsiaTheme="minorEastAsia" w:hint="eastAsia"/>
          <w:lang w:eastAsia="zh-CN"/>
        </w:rPr>
        <w:t>6</w:t>
      </w:r>
      <w:r>
        <w:rPr>
          <w:rFonts w:eastAsiaTheme="minorEastAsia"/>
          <w:lang w:eastAsia="zh-CN"/>
        </w:rPr>
        <w:t>.3</w:t>
      </w:r>
      <w:r>
        <w:rPr>
          <w:rFonts w:eastAsiaTheme="minorEastAsia"/>
          <w:lang w:eastAsia="zh-CN"/>
        </w:rPr>
        <w:tab/>
      </w:r>
      <w:r>
        <w:t>Elements for E2</w:t>
      </w:r>
      <w:r>
        <w:rPr>
          <w:rFonts w:hint="eastAsia"/>
        </w:rPr>
        <w:t>-related</w:t>
      </w:r>
      <w:r>
        <w:t xml:space="preserve"> API Communication</w:t>
      </w:r>
      <w:bookmarkEnd w:id="133"/>
    </w:p>
    <w:p w14:paraId="3810B35A" w14:textId="70C61A62" w:rsidR="003A40EE" w:rsidRPr="00016A2C" w:rsidRDefault="003A40EE" w:rsidP="00016A2C">
      <w:pPr>
        <w:pStyle w:val="3"/>
        <w:rPr>
          <w:rFonts w:eastAsiaTheme="minorEastAsia"/>
          <w:lang w:eastAsia="zh-CN"/>
        </w:rPr>
      </w:pPr>
      <w:bookmarkStart w:id="134" w:name="_Toc162857883"/>
      <w:r>
        <w:rPr>
          <w:rFonts w:eastAsiaTheme="minorEastAsia" w:hint="eastAsia"/>
          <w:lang w:eastAsia="zh-CN"/>
        </w:rPr>
        <w:t>6</w:t>
      </w:r>
      <w:r>
        <w:rPr>
          <w:rFonts w:eastAsiaTheme="minorEastAsia"/>
          <w:lang w:eastAsia="zh-CN"/>
        </w:rPr>
        <w:t>.3.1</w:t>
      </w:r>
      <w:r>
        <w:rPr>
          <w:rFonts w:eastAsiaTheme="minorEastAsia"/>
          <w:lang w:eastAsia="zh-CN"/>
        </w:rPr>
        <w:tab/>
      </w:r>
      <w:r>
        <w:t>General</w:t>
      </w:r>
      <w:bookmarkEnd w:id="134"/>
    </w:p>
    <w:p w14:paraId="01573EDC" w14:textId="777664D4" w:rsidR="00AF1CB8" w:rsidRDefault="00AF1CB8" w:rsidP="00AF1CB8">
      <w:pPr>
        <w:rPr>
          <w:rFonts w:cstheme="minorHAnsi"/>
          <w:i/>
          <w:iCs/>
          <w:color w:val="FF0000"/>
          <w:lang w:eastAsia="zh-CN"/>
        </w:rPr>
      </w:pPr>
      <w:bookmarkStart w:id="135" w:name="_Toc71548665"/>
      <w:bookmarkStart w:id="136" w:name="_Toc72330001"/>
      <w:bookmarkStart w:id="137" w:name="_Toc84942303"/>
      <w:bookmarkEnd w:id="135"/>
      <w:bookmarkEnd w:id="136"/>
      <w:bookmarkEnd w:id="137"/>
    </w:p>
    <w:p w14:paraId="713A824A" w14:textId="13B07E72" w:rsidR="003A40EE" w:rsidRPr="00016A2C" w:rsidRDefault="003A40EE" w:rsidP="00016A2C">
      <w:pPr>
        <w:pStyle w:val="3"/>
        <w:rPr>
          <w:rFonts w:eastAsiaTheme="minorEastAsia"/>
          <w:lang w:eastAsia="zh-CN"/>
        </w:rPr>
      </w:pPr>
      <w:bookmarkStart w:id="138" w:name="_Toc162857884"/>
      <w:r>
        <w:rPr>
          <w:rFonts w:eastAsiaTheme="minorEastAsia" w:hint="eastAsia"/>
          <w:lang w:eastAsia="zh-CN"/>
        </w:rPr>
        <w:t>6</w:t>
      </w:r>
      <w:r>
        <w:rPr>
          <w:rFonts w:eastAsiaTheme="minorEastAsia"/>
          <w:lang w:eastAsia="zh-CN"/>
        </w:rPr>
        <w:t>.3.2</w:t>
      </w:r>
      <w:r>
        <w:rPr>
          <w:rFonts w:eastAsiaTheme="minorEastAsia"/>
          <w:lang w:eastAsia="zh-CN"/>
        </w:rPr>
        <w:tab/>
      </w:r>
      <w:r>
        <w:t>Message Functional Definition and Content</w:t>
      </w:r>
      <w:bookmarkEnd w:id="138"/>
    </w:p>
    <w:p w14:paraId="2EEDBC3C" w14:textId="7E0274CA" w:rsidR="00080868" w:rsidRPr="00AA2B0A" w:rsidRDefault="00080868" w:rsidP="00080868">
      <w:pPr>
        <w:pStyle w:val="4"/>
        <w:rPr>
          <w:rFonts w:eastAsiaTheme="minorEastAsia"/>
          <w:lang w:eastAsia="zh-CN"/>
        </w:rPr>
      </w:pPr>
      <w:r>
        <w:rPr>
          <w:rFonts w:eastAsiaTheme="minorEastAsia" w:hint="eastAsia"/>
          <w:lang w:eastAsia="zh-CN"/>
        </w:rPr>
        <w:t>6</w:t>
      </w:r>
      <w:r>
        <w:rPr>
          <w:rFonts w:eastAsiaTheme="minorEastAsia"/>
          <w:lang w:eastAsia="zh-CN"/>
        </w:rPr>
        <w:t>.3.2.1</w:t>
      </w:r>
      <w:r>
        <w:rPr>
          <w:rFonts w:eastAsiaTheme="minorEastAsia"/>
          <w:lang w:eastAsia="zh-CN"/>
        </w:rPr>
        <w:tab/>
        <w:t xml:space="preserve">E2 </w:t>
      </w:r>
      <w:r w:rsidRPr="00F7302B">
        <w:rPr>
          <w:rFonts w:cs="Arial"/>
          <w:szCs w:val="24"/>
          <w:lang w:eastAsia="zh-CN"/>
        </w:rPr>
        <w:t xml:space="preserve">SUBSCRIPTION </w:t>
      </w:r>
      <w:r>
        <w:rPr>
          <w:rFonts w:cs="Arial"/>
          <w:szCs w:val="24"/>
          <w:lang w:eastAsia="zh-CN"/>
        </w:rPr>
        <w:t>(Request)</w:t>
      </w:r>
    </w:p>
    <w:p w14:paraId="7EDE26DD" w14:textId="77777777" w:rsidR="00080868" w:rsidRPr="00BC0BBC" w:rsidRDefault="00080868" w:rsidP="00080868">
      <w:pPr>
        <w:rPr>
          <w:rFonts w:ascii="Times New Roman" w:hAnsi="Times New Roman" w:cs="Times New Roman"/>
          <w:sz w:val="20"/>
        </w:rPr>
      </w:pPr>
      <w:r w:rsidRPr="00BC0BBC">
        <w:rPr>
          <w:rFonts w:ascii="Times New Roman" w:hAnsi="Times New Roman" w:cs="Times New Roman"/>
          <w:sz w:val="20"/>
        </w:rPr>
        <w:t xml:space="preserve">This message is sent by an </w:t>
      </w:r>
      <w:proofErr w:type="spellStart"/>
      <w:r w:rsidRPr="00BC0BBC">
        <w:rPr>
          <w:rFonts w:ascii="Times New Roman" w:hAnsi="Times New Roman" w:cs="Times New Roman"/>
          <w:sz w:val="20"/>
        </w:rPr>
        <w:t>xApp</w:t>
      </w:r>
      <w:proofErr w:type="spellEnd"/>
      <w:r w:rsidRPr="00BC0BBC">
        <w:rPr>
          <w:rFonts w:ascii="Times New Roman" w:hAnsi="Times New Roman" w:cs="Times New Roman"/>
          <w:sz w:val="20"/>
        </w:rPr>
        <w:t xml:space="preserve"> to the Near-RT RIC platform for an E2 Subscription.</w:t>
      </w:r>
    </w:p>
    <w:p w14:paraId="2B85E419" w14:textId="77777777" w:rsidR="00080868" w:rsidRPr="00BC0BBC" w:rsidRDefault="00080868" w:rsidP="00080868">
      <w:pPr>
        <w:rPr>
          <w:rFonts w:ascii="Times New Roman" w:hAnsi="Times New Roman" w:cs="Times New Roman"/>
          <w:sz w:val="20"/>
        </w:rPr>
      </w:pPr>
      <w:r w:rsidRPr="00BC0BBC">
        <w:rPr>
          <w:rFonts w:ascii="Times New Roman" w:hAnsi="Times New Roman" w:cs="Times New Roman"/>
          <w:sz w:val="20"/>
        </w:rPr>
        <w:t xml:space="preserve">Direction: </w:t>
      </w:r>
      <w:proofErr w:type="spellStart"/>
      <w:r w:rsidRPr="00BC0BBC">
        <w:rPr>
          <w:rFonts w:ascii="Times New Roman" w:hAnsi="Times New Roman" w:cs="Times New Roman"/>
          <w:sz w:val="20"/>
        </w:rPr>
        <w:t>xApp</w:t>
      </w:r>
      <w:proofErr w:type="spellEnd"/>
      <w:r w:rsidRPr="00BC0BBC">
        <w:rPr>
          <w:rFonts w:ascii="Times New Roman" w:hAnsi="Times New Roman" w:cs="Times New Roman"/>
          <w:sz w:val="20"/>
        </w:rPr>
        <w:t xml:space="preserve"> -&gt; Near-RT RIC platform</w:t>
      </w:r>
      <w:bookmarkStart w:id="139" w:name="_Hlk93915916"/>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080868" w:rsidRPr="00D56021" w14:paraId="49AE1A9B" w14:textId="77777777" w:rsidTr="00A0738A">
        <w:trPr>
          <w:jc w:val="center"/>
        </w:trPr>
        <w:tc>
          <w:tcPr>
            <w:tcW w:w="2127" w:type="dxa"/>
          </w:tcPr>
          <w:p w14:paraId="4A8C57A4" w14:textId="77777777" w:rsidR="00080868" w:rsidRPr="00D56021" w:rsidRDefault="00080868" w:rsidP="00080868">
            <w:pPr>
              <w:spacing w:after="0"/>
              <w:jc w:val="center"/>
              <w:rPr>
                <w:rFonts w:ascii="Arial" w:eastAsia="等线" w:hAnsi="Arial" w:cs="Arial"/>
                <w:b/>
                <w:sz w:val="18"/>
                <w:lang w:eastAsia="ja-JP"/>
              </w:rPr>
            </w:pPr>
            <w:bookmarkStart w:id="140" w:name="_Hlk88727943"/>
            <w:bookmarkStart w:id="141" w:name="_Hlk93915649"/>
            <w:bookmarkEnd w:id="139"/>
            <w:r w:rsidRPr="00D56021">
              <w:rPr>
                <w:rFonts w:ascii="Arial" w:eastAsia="等线" w:hAnsi="Arial" w:cs="Arial"/>
                <w:b/>
                <w:sz w:val="18"/>
                <w:lang w:eastAsia="ja-JP"/>
              </w:rPr>
              <w:lastRenderedPageBreak/>
              <w:t>IE/Group Name</w:t>
            </w:r>
          </w:p>
        </w:tc>
        <w:tc>
          <w:tcPr>
            <w:tcW w:w="1134" w:type="dxa"/>
          </w:tcPr>
          <w:p w14:paraId="050B1024"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Presence</w:t>
            </w:r>
          </w:p>
        </w:tc>
        <w:tc>
          <w:tcPr>
            <w:tcW w:w="992" w:type="dxa"/>
          </w:tcPr>
          <w:p w14:paraId="1476D53A"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Range</w:t>
            </w:r>
          </w:p>
        </w:tc>
        <w:tc>
          <w:tcPr>
            <w:tcW w:w="1276" w:type="dxa"/>
          </w:tcPr>
          <w:p w14:paraId="2DDEC2A0"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IE type and reference</w:t>
            </w:r>
          </w:p>
        </w:tc>
        <w:tc>
          <w:tcPr>
            <w:tcW w:w="1842" w:type="dxa"/>
          </w:tcPr>
          <w:p w14:paraId="55DD4293"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Semantics description</w:t>
            </w:r>
          </w:p>
        </w:tc>
        <w:tc>
          <w:tcPr>
            <w:tcW w:w="1134" w:type="dxa"/>
          </w:tcPr>
          <w:p w14:paraId="244FE210"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Criticality</w:t>
            </w:r>
          </w:p>
        </w:tc>
        <w:tc>
          <w:tcPr>
            <w:tcW w:w="1134" w:type="dxa"/>
          </w:tcPr>
          <w:p w14:paraId="27A03F6E"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s="Arial"/>
                <w:b/>
                <w:sz w:val="18"/>
                <w:lang w:eastAsia="ja-JP"/>
              </w:rPr>
              <w:t>Assigned Criticality</w:t>
            </w:r>
          </w:p>
        </w:tc>
      </w:tr>
      <w:bookmarkEnd w:id="140"/>
      <w:bookmarkEnd w:id="141"/>
      <w:tr w:rsidR="00080868" w:rsidRPr="00D56021" w14:paraId="7C90B4D2" w14:textId="77777777" w:rsidTr="00A0738A">
        <w:trPr>
          <w:jc w:val="center"/>
        </w:trPr>
        <w:tc>
          <w:tcPr>
            <w:tcW w:w="2127" w:type="dxa"/>
          </w:tcPr>
          <w:p w14:paraId="373F7644" w14:textId="77777777" w:rsidR="00080868" w:rsidRPr="00D56021" w:rsidRDefault="00080868" w:rsidP="00080868">
            <w:pPr>
              <w:spacing w:after="0"/>
              <w:rPr>
                <w:rFonts w:ascii="Arial" w:eastAsia="等线" w:hAnsi="Arial" w:cs="Arial"/>
                <w:sz w:val="18"/>
                <w:lang w:eastAsia="ja-JP"/>
              </w:rPr>
            </w:pPr>
            <w:r w:rsidRPr="00D56021">
              <w:rPr>
                <w:rFonts w:ascii="Arial" w:eastAsia="等线" w:hAnsi="Arial"/>
                <w:color w:val="000000"/>
                <w:sz w:val="18"/>
                <w:szCs w:val="16"/>
                <w:lang w:val="en-GB" w:eastAsia="zh-CN"/>
              </w:rPr>
              <w:t>Message Type</w:t>
            </w:r>
          </w:p>
        </w:tc>
        <w:tc>
          <w:tcPr>
            <w:tcW w:w="1134" w:type="dxa"/>
          </w:tcPr>
          <w:p w14:paraId="18A8CCE5" w14:textId="77777777" w:rsidR="00080868" w:rsidRPr="00D56021" w:rsidRDefault="00080868" w:rsidP="00080868">
            <w:pPr>
              <w:spacing w:after="0"/>
              <w:rPr>
                <w:rFonts w:ascii="Arial" w:eastAsia="等线" w:hAnsi="Arial" w:cs="Arial"/>
                <w:sz w:val="18"/>
                <w:lang w:eastAsia="ja-JP"/>
              </w:rPr>
            </w:pPr>
            <w:r w:rsidRPr="006175ED">
              <w:rPr>
                <w:rFonts w:ascii="Arial" w:eastAsia="Times New Roman" w:hAnsi="Arial"/>
                <w:sz w:val="18"/>
                <w:lang w:eastAsia="ja-JP"/>
              </w:rPr>
              <w:t>M</w:t>
            </w:r>
          </w:p>
        </w:tc>
        <w:tc>
          <w:tcPr>
            <w:tcW w:w="992" w:type="dxa"/>
          </w:tcPr>
          <w:p w14:paraId="1EC93DE4" w14:textId="77777777" w:rsidR="00080868" w:rsidRPr="00127EAA" w:rsidRDefault="00080868" w:rsidP="00080868">
            <w:pPr>
              <w:spacing w:after="0"/>
              <w:ind w:leftChars="90" w:left="198"/>
              <w:rPr>
                <w:rFonts w:ascii="Arial" w:eastAsia="等线" w:hAnsi="Arial" w:cs="Arial"/>
                <w:sz w:val="18"/>
                <w:lang w:eastAsia="ja-JP"/>
              </w:rPr>
            </w:pPr>
          </w:p>
        </w:tc>
        <w:tc>
          <w:tcPr>
            <w:tcW w:w="1276" w:type="dxa"/>
          </w:tcPr>
          <w:p w14:paraId="29581F5C" w14:textId="77777777" w:rsidR="00080868" w:rsidRPr="00F7302B" w:rsidRDefault="00080868" w:rsidP="00080868">
            <w:pPr>
              <w:spacing w:after="0"/>
              <w:rPr>
                <w:rFonts w:ascii="Arial" w:eastAsia="等线" w:hAnsi="Arial" w:cs="Arial"/>
                <w:sz w:val="18"/>
                <w:lang w:eastAsia="zh-CN"/>
              </w:rPr>
            </w:pPr>
            <w:r w:rsidRPr="006175ED">
              <w:rPr>
                <w:rFonts w:ascii="Arial" w:eastAsia="Times New Roman" w:hAnsi="Arial" w:hint="eastAsia"/>
                <w:sz w:val="18"/>
                <w:lang w:eastAsia="ja-JP"/>
              </w:rPr>
              <w:t>6</w:t>
            </w:r>
            <w:r w:rsidRPr="006175ED">
              <w:rPr>
                <w:rFonts w:ascii="Arial" w:eastAsia="Times New Roman" w:hAnsi="Arial"/>
                <w:sz w:val="18"/>
                <w:lang w:eastAsia="ja-JP"/>
              </w:rPr>
              <w:t>.3.3.1</w:t>
            </w:r>
          </w:p>
        </w:tc>
        <w:tc>
          <w:tcPr>
            <w:tcW w:w="1842" w:type="dxa"/>
          </w:tcPr>
          <w:p w14:paraId="34B7C37F" w14:textId="77777777" w:rsidR="00080868" w:rsidRPr="00D56021" w:rsidRDefault="00080868" w:rsidP="00080868">
            <w:pPr>
              <w:spacing w:after="0"/>
              <w:rPr>
                <w:rFonts w:ascii="Arial" w:eastAsia="等线" w:hAnsi="Arial" w:cs="Arial"/>
                <w:sz w:val="18"/>
                <w:lang w:eastAsia="ja-JP"/>
              </w:rPr>
            </w:pPr>
          </w:p>
        </w:tc>
        <w:tc>
          <w:tcPr>
            <w:tcW w:w="1134" w:type="dxa"/>
          </w:tcPr>
          <w:p w14:paraId="08D3A606"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YES</w:t>
            </w:r>
          </w:p>
        </w:tc>
        <w:tc>
          <w:tcPr>
            <w:tcW w:w="1134" w:type="dxa"/>
          </w:tcPr>
          <w:p w14:paraId="3A94E136"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Reject</w:t>
            </w:r>
          </w:p>
        </w:tc>
      </w:tr>
      <w:tr w:rsidR="00080868" w:rsidRPr="00D56021" w14:paraId="3BD540FA" w14:textId="77777777" w:rsidTr="00A0738A">
        <w:trPr>
          <w:jc w:val="center"/>
        </w:trPr>
        <w:tc>
          <w:tcPr>
            <w:tcW w:w="2127" w:type="dxa"/>
          </w:tcPr>
          <w:p w14:paraId="5675E52F" w14:textId="77777777" w:rsidR="00080868" w:rsidRPr="00D56021" w:rsidRDefault="00080868" w:rsidP="00080868">
            <w:pPr>
              <w:spacing w:after="0"/>
              <w:rPr>
                <w:rFonts w:ascii="Arial" w:eastAsia="等线" w:hAnsi="Arial" w:cs="Arial"/>
                <w:sz w:val="18"/>
                <w:lang w:eastAsia="zh-CN"/>
              </w:rPr>
            </w:pPr>
            <w:r>
              <w:rPr>
                <w:rFonts w:ascii="Arial" w:eastAsia="等线" w:hAnsi="Arial"/>
                <w:color w:val="000000"/>
                <w:sz w:val="18"/>
                <w:szCs w:val="16"/>
                <w:lang w:val="en-GB" w:eastAsia="zh-CN"/>
              </w:rPr>
              <w:t>Procedure Transaction</w:t>
            </w:r>
            <w:r w:rsidRPr="00D56021">
              <w:rPr>
                <w:rFonts w:ascii="Arial" w:eastAsia="等线" w:hAnsi="Arial"/>
                <w:color w:val="000000"/>
                <w:sz w:val="18"/>
                <w:szCs w:val="16"/>
                <w:lang w:val="en-GB" w:eastAsia="zh-CN"/>
              </w:rPr>
              <w:t xml:space="preserve"> ID</w:t>
            </w:r>
          </w:p>
        </w:tc>
        <w:tc>
          <w:tcPr>
            <w:tcW w:w="1134" w:type="dxa"/>
          </w:tcPr>
          <w:p w14:paraId="03E61086" w14:textId="77777777" w:rsidR="00080868" w:rsidRPr="00D56021" w:rsidRDefault="00080868" w:rsidP="00080868">
            <w:pPr>
              <w:spacing w:after="0"/>
              <w:rPr>
                <w:rFonts w:ascii="Arial" w:eastAsia="等线" w:hAnsi="Arial" w:cs="Arial"/>
                <w:sz w:val="18"/>
                <w:lang w:eastAsia="zh-CN"/>
              </w:rPr>
            </w:pPr>
            <w:r w:rsidRPr="00D56021">
              <w:rPr>
                <w:rFonts w:ascii="Arial" w:eastAsia="等线" w:hAnsi="Arial"/>
                <w:color w:val="000000"/>
                <w:sz w:val="18"/>
                <w:szCs w:val="16"/>
                <w:lang w:val="en-GB" w:eastAsia="zh-CN"/>
              </w:rPr>
              <w:t>M</w:t>
            </w:r>
          </w:p>
        </w:tc>
        <w:tc>
          <w:tcPr>
            <w:tcW w:w="992" w:type="dxa"/>
          </w:tcPr>
          <w:p w14:paraId="2C148CFE" w14:textId="77777777" w:rsidR="00080868" w:rsidRPr="00127EAA" w:rsidRDefault="00080868" w:rsidP="00080868">
            <w:pPr>
              <w:spacing w:after="0"/>
              <w:ind w:leftChars="90" w:left="198"/>
              <w:rPr>
                <w:rFonts w:ascii="Arial" w:eastAsia="等线" w:hAnsi="Arial" w:cs="Arial"/>
                <w:sz w:val="18"/>
                <w:lang w:eastAsia="ja-JP"/>
              </w:rPr>
            </w:pPr>
          </w:p>
        </w:tc>
        <w:tc>
          <w:tcPr>
            <w:tcW w:w="1276" w:type="dxa"/>
          </w:tcPr>
          <w:p w14:paraId="2B71BB79" w14:textId="0D2761DA" w:rsidR="00080868" w:rsidRPr="00F7302B" w:rsidRDefault="00080868" w:rsidP="00080868">
            <w:pPr>
              <w:spacing w:after="0"/>
              <w:rPr>
                <w:rFonts w:ascii="Arial" w:eastAsia="等线" w:hAnsi="Arial" w:cs="Arial"/>
                <w:sz w:val="18"/>
                <w:lang w:eastAsia="zh-CN"/>
              </w:rPr>
            </w:pPr>
            <w:r w:rsidRPr="00C211E4">
              <w:rPr>
                <w:rFonts w:ascii="Arial" w:eastAsia="Times New Roman" w:hAnsi="Arial"/>
                <w:sz w:val="18"/>
                <w:lang w:eastAsia="ja-JP"/>
              </w:rPr>
              <w:t>10.1</w:t>
            </w:r>
            <w:r w:rsidR="00321DA0">
              <w:rPr>
                <w:rFonts w:ascii="Arial" w:eastAsia="Times New Roman" w:hAnsi="Arial"/>
                <w:sz w:val="18"/>
                <w:lang w:eastAsia="ja-JP"/>
              </w:rPr>
              <w:t>.1</w:t>
            </w:r>
          </w:p>
        </w:tc>
        <w:tc>
          <w:tcPr>
            <w:tcW w:w="1842" w:type="dxa"/>
          </w:tcPr>
          <w:p w14:paraId="4531EA92" w14:textId="77777777" w:rsidR="00080868" w:rsidRPr="00D56021" w:rsidRDefault="00080868" w:rsidP="00080868">
            <w:pPr>
              <w:spacing w:after="0"/>
              <w:rPr>
                <w:rFonts w:ascii="Arial" w:eastAsia="等线" w:hAnsi="Arial" w:cs="Arial"/>
                <w:sz w:val="18"/>
                <w:lang w:eastAsia="zh-CN"/>
              </w:rPr>
            </w:pPr>
            <w:r>
              <w:rPr>
                <w:rFonts w:ascii="Arial" w:eastAsia="等线" w:hAnsi="Arial" w:cs="Arial"/>
                <w:sz w:val="18"/>
                <w:lang w:eastAsia="zh-CN"/>
              </w:rPr>
              <w:t>V</w:t>
            </w:r>
            <w:r w:rsidRPr="00D934EB">
              <w:rPr>
                <w:rFonts w:ascii="Arial" w:eastAsia="等线" w:hAnsi="Arial" w:cs="Arial"/>
                <w:sz w:val="18"/>
                <w:lang w:eastAsia="zh-CN"/>
              </w:rPr>
              <w:t xml:space="preserve">alue assigned by the initiating </w:t>
            </w:r>
            <w:proofErr w:type="spellStart"/>
            <w:r w:rsidRPr="00D934EB">
              <w:rPr>
                <w:rFonts w:ascii="Arial" w:eastAsia="等线" w:hAnsi="Arial" w:cs="Arial"/>
                <w:sz w:val="18"/>
                <w:lang w:eastAsia="zh-CN"/>
              </w:rPr>
              <w:t>xApp</w:t>
            </w:r>
            <w:proofErr w:type="spellEnd"/>
            <w:r>
              <w:rPr>
                <w:rFonts w:ascii="Arial" w:eastAsia="等线" w:hAnsi="Arial" w:cs="Arial"/>
                <w:sz w:val="18"/>
                <w:lang w:eastAsia="zh-CN"/>
              </w:rPr>
              <w:t>.</w:t>
            </w:r>
          </w:p>
        </w:tc>
        <w:tc>
          <w:tcPr>
            <w:tcW w:w="1134" w:type="dxa"/>
          </w:tcPr>
          <w:p w14:paraId="2700C62C"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YES</w:t>
            </w:r>
          </w:p>
        </w:tc>
        <w:tc>
          <w:tcPr>
            <w:tcW w:w="1134" w:type="dxa"/>
          </w:tcPr>
          <w:p w14:paraId="63BF455F"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s="Arial"/>
                <w:sz w:val="18"/>
                <w:lang w:eastAsia="ja-JP"/>
              </w:rPr>
              <w:t>Reject</w:t>
            </w:r>
          </w:p>
        </w:tc>
      </w:tr>
      <w:tr w:rsidR="00080868" w:rsidRPr="00D56021" w14:paraId="5117B5CA" w14:textId="77777777" w:rsidTr="00A0738A">
        <w:trPr>
          <w:jc w:val="center"/>
        </w:trPr>
        <w:tc>
          <w:tcPr>
            <w:tcW w:w="2127" w:type="dxa"/>
          </w:tcPr>
          <w:p w14:paraId="7F2A8D22" w14:textId="77777777" w:rsidR="00080868" w:rsidRPr="000575FC" w:rsidRDefault="00080868" w:rsidP="00080868">
            <w:pPr>
              <w:spacing w:after="0"/>
              <w:rPr>
                <w:rFonts w:ascii="Arial" w:eastAsia="等线" w:hAnsi="Arial"/>
                <w:color w:val="000000"/>
                <w:sz w:val="18"/>
                <w:szCs w:val="16"/>
                <w:lang w:val="en-GB" w:eastAsia="zh-CN"/>
              </w:rPr>
            </w:pPr>
            <w:r w:rsidRPr="000575FC">
              <w:rPr>
                <w:rFonts w:ascii="Arial" w:eastAsia="等线" w:hAnsi="Arial"/>
                <w:color w:val="000000"/>
                <w:sz w:val="18"/>
                <w:szCs w:val="16"/>
                <w:lang w:val="en-GB" w:eastAsia="zh-CN"/>
              </w:rPr>
              <w:t>Global E2 Node ID</w:t>
            </w:r>
          </w:p>
        </w:tc>
        <w:tc>
          <w:tcPr>
            <w:tcW w:w="1134" w:type="dxa"/>
          </w:tcPr>
          <w:p w14:paraId="1E755B26" w14:textId="77777777" w:rsidR="00080868" w:rsidRPr="00D56021" w:rsidRDefault="00080868" w:rsidP="00080868">
            <w:pPr>
              <w:spacing w:after="0"/>
              <w:rPr>
                <w:rFonts w:ascii="Arial" w:eastAsia="等线" w:hAnsi="Arial" w:cs="Arial"/>
                <w:sz w:val="18"/>
                <w:lang w:eastAsia="ja-JP"/>
              </w:rPr>
            </w:pPr>
            <w:r w:rsidRPr="00D56021">
              <w:rPr>
                <w:rFonts w:ascii="Arial" w:eastAsia="等线" w:hAnsi="Arial" w:cs="Arial"/>
                <w:sz w:val="18"/>
                <w:lang w:eastAsia="ja-JP"/>
              </w:rPr>
              <w:t>M</w:t>
            </w:r>
          </w:p>
        </w:tc>
        <w:tc>
          <w:tcPr>
            <w:tcW w:w="992" w:type="dxa"/>
          </w:tcPr>
          <w:p w14:paraId="173675C8" w14:textId="77777777" w:rsidR="00080868" w:rsidRPr="00D56021" w:rsidRDefault="00080868" w:rsidP="00080868">
            <w:pPr>
              <w:spacing w:after="0"/>
              <w:ind w:leftChars="90" w:left="198"/>
              <w:rPr>
                <w:rFonts w:ascii="Arial" w:eastAsia="等线" w:hAnsi="Arial" w:cs="Arial"/>
                <w:sz w:val="18"/>
                <w:lang w:eastAsia="ja-JP"/>
              </w:rPr>
            </w:pPr>
          </w:p>
        </w:tc>
        <w:tc>
          <w:tcPr>
            <w:tcW w:w="1276" w:type="dxa"/>
          </w:tcPr>
          <w:p w14:paraId="1F513D3E" w14:textId="7F231A1C" w:rsidR="00080868" w:rsidRPr="00F7302B" w:rsidRDefault="00321DA0" w:rsidP="00080868">
            <w:pPr>
              <w:spacing w:after="0"/>
              <w:rPr>
                <w:rFonts w:ascii="Arial" w:eastAsia="等线" w:hAnsi="Arial" w:cs="Arial"/>
                <w:sz w:val="18"/>
                <w:lang w:eastAsia="zh-CN"/>
              </w:rPr>
            </w:pPr>
            <w:r>
              <w:rPr>
                <w:rFonts w:ascii="Arial" w:eastAsia="宋体" w:hAnsi="Arial" w:hint="eastAsia"/>
                <w:sz w:val="18"/>
                <w:lang w:eastAsia="zh-CN"/>
              </w:rPr>
              <w:t>10.1.6</w:t>
            </w:r>
          </w:p>
        </w:tc>
        <w:tc>
          <w:tcPr>
            <w:tcW w:w="1842" w:type="dxa"/>
          </w:tcPr>
          <w:p w14:paraId="0AA74739" w14:textId="77777777" w:rsidR="00080868" w:rsidRPr="00D56021" w:rsidRDefault="00080868" w:rsidP="00080868">
            <w:pPr>
              <w:spacing w:after="0"/>
              <w:rPr>
                <w:rFonts w:ascii="Arial" w:eastAsia="等线" w:hAnsi="Arial" w:cs="Arial"/>
                <w:sz w:val="18"/>
                <w:lang w:eastAsia="ja-JP"/>
              </w:rPr>
            </w:pPr>
          </w:p>
        </w:tc>
        <w:tc>
          <w:tcPr>
            <w:tcW w:w="1134" w:type="dxa"/>
          </w:tcPr>
          <w:p w14:paraId="4E640510"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s="Arial"/>
                <w:sz w:val="18"/>
                <w:lang w:eastAsia="ja-JP"/>
              </w:rPr>
              <w:t>YES</w:t>
            </w:r>
          </w:p>
        </w:tc>
        <w:tc>
          <w:tcPr>
            <w:tcW w:w="1134" w:type="dxa"/>
          </w:tcPr>
          <w:p w14:paraId="6E2308DB"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s="Arial"/>
                <w:sz w:val="18"/>
                <w:lang w:eastAsia="ja-JP"/>
              </w:rPr>
              <w:t>Reject</w:t>
            </w:r>
          </w:p>
        </w:tc>
      </w:tr>
      <w:tr w:rsidR="00080868" w:rsidRPr="00D56021" w14:paraId="2F61E6A0" w14:textId="77777777" w:rsidTr="00A0738A">
        <w:trPr>
          <w:jc w:val="center"/>
        </w:trPr>
        <w:tc>
          <w:tcPr>
            <w:tcW w:w="2127" w:type="dxa"/>
          </w:tcPr>
          <w:p w14:paraId="15A5E685" w14:textId="77777777" w:rsidR="00080868" w:rsidRPr="000575FC" w:rsidRDefault="00080868" w:rsidP="00080868">
            <w:pPr>
              <w:spacing w:after="0"/>
              <w:rPr>
                <w:rFonts w:ascii="Arial" w:eastAsia="等线" w:hAnsi="Arial"/>
                <w:color w:val="000000"/>
                <w:sz w:val="18"/>
                <w:szCs w:val="16"/>
                <w:lang w:val="en-GB" w:eastAsia="zh-CN"/>
              </w:rPr>
            </w:pPr>
            <w:r w:rsidRPr="000575FC">
              <w:rPr>
                <w:rFonts w:ascii="Arial" w:eastAsia="等线" w:hAnsi="Arial"/>
                <w:color w:val="000000"/>
                <w:sz w:val="18"/>
                <w:szCs w:val="16"/>
                <w:lang w:val="en-GB" w:eastAsia="zh-CN"/>
              </w:rPr>
              <w:t>RAN Function ID</w:t>
            </w:r>
          </w:p>
        </w:tc>
        <w:tc>
          <w:tcPr>
            <w:tcW w:w="1134" w:type="dxa"/>
          </w:tcPr>
          <w:p w14:paraId="18893185" w14:textId="77777777" w:rsidR="00080868" w:rsidRPr="00D56021" w:rsidRDefault="00080868" w:rsidP="00080868">
            <w:pPr>
              <w:spacing w:after="0"/>
              <w:rPr>
                <w:rFonts w:ascii="Arial" w:eastAsia="等线" w:hAnsi="Arial" w:cs="Arial"/>
                <w:sz w:val="18"/>
                <w:lang w:eastAsia="ja-JP"/>
              </w:rPr>
            </w:pPr>
            <w:r w:rsidRPr="00D56021">
              <w:rPr>
                <w:rFonts w:ascii="Arial" w:eastAsia="等线" w:hAnsi="Arial" w:cs="Arial"/>
                <w:sz w:val="18"/>
                <w:lang w:eastAsia="ja-JP"/>
              </w:rPr>
              <w:t>M</w:t>
            </w:r>
          </w:p>
        </w:tc>
        <w:tc>
          <w:tcPr>
            <w:tcW w:w="992" w:type="dxa"/>
          </w:tcPr>
          <w:p w14:paraId="623D6D71" w14:textId="77777777" w:rsidR="00080868" w:rsidRPr="00D56021" w:rsidRDefault="00080868" w:rsidP="00080868">
            <w:pPr>
              <w:spacing w:after="0"/>
              <w:ind w:leftChars="90" w:left="198"/>
              <w:rPr>
                <w:rFonts w:ascii="Arial" w:eastAsia="等线" w:hAnsi="Arial" w:cs="Arial"/>
                <w:sz w:val="18"/>
                <w:lang w:eastAsia="ja-JP"/>
              </w:rPr>
            </w:pPr>
          </w:p>
        </w:tc>
        <w:tc>
          <w:tcPr>
            <w:tcW w:w="1276" w:type="dxa"/>
          </w:tcPr>
          <w:p w14:paraId="699C75BE" w14:textId="00ADA175" w:rsidR="00080868" w:rsidRPr="00F7302B" w:rsidRDefault="00321DA0" w:rsidP="00080868">
            <w:pPr>
              <w:spacing w:after="0"/>
              <w:rPr>
                <w:rFonts w:ascii="Arial" w:eastAsia="等线" w:hAnsi="Arial" w:cs="Arial"/>
                <w:sz w:val="18"/>
                <w:lang w:eastAsia="zh-CN"/>
              </w:rPr>
            </w:pPr>
            <w:r>
              <w:rPr>
                <w:rFonts w:ascii="Arial" w:eastAsia="宋体" w:hAnsi="Arial" w:hint="eastAsia"/>
                <w:sz w:val="18"/>
                <w:lang w:eastAsia="zh-CN"/>
              </w:rPr>
              <w:t>10.1.7</w:t>
            </w:r>
          </w:p>
        </w:tc>
        <w:tc>
          <w:tcPr>
            <w:tcW w:w="1842" w:type="dxa"/>
          </w:tcPr>
          <w:p w14:paraId="325DF73B" w14:textId="77777777" w:rsidR="00080868" w:rsidRPr="00D56021" w:rsidRDefault="00080868" w:rsidP="00080868">
            <w:pPr>
              <w:spacing w:after="0"/>
              <w:rPr>
                <w:rFonts w:ascii="Arial" w:eastAsia="等线" w:hAnsi="Arial" w:cs="Arial"/>
                <w:sz w:val="18"/>
                <w:lang w:eastAsia="ja-JP"/>
              </w:rPr>
            </w:pPr>
          </w:p>
        </w:tc>
        <w:tc>
          <w:tcPr>
            <w:tcW w:w="1134" w:type="dxa"/>
          </w:tcPr>
          <w:p w14:paraId="59E259EA"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s="Arial"/>
                <w:sz w:val="18"/>
                <w:lang w:eastAsia="ja-JP"/>
              </w:rPr>
              <w:t>YES</w:t>
            </w:r>
          </w:p>
        </w:tc>
        <w:tc>
          <w:tcPr>
            <w:tcW w:w="1134" w:type="dxa"/>
          </w:tcPr>
          <w:p w14:paraId="5BA04AC9"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s="Arial"/>
                <w:sz w:val="18"/>
                <w:lang w:eastAsia="ja-JP"/>
              </w:rPr>
              <w:t>Reject</w:t>
            </w:r>
          </w:p>
        </w:tc>
      </w:tr>
      <w:tr w:rsidR="00080868" w:rsidRPr="00D56021" w14:paraId="00A11E9E" w14:textId="77777777" w:rsidTr="00A0738A">
        <w:trPr>
          <w:trHeight w:val="346"/>
          <w:jc w:val="center"/>
        </w:trPr>
        <w:tc>
          <w:tcPr>
            <w:tcW w:w="2127" w:type="dxa"/>
          </w:tcPr>
          <w:p w14:paraId="59D9474A" w14:textId="77777777" w:rsidR="00080868" w:rsidRPr="00D56021" w:rsidRDefault="00080868" w:rsidP="00080868">
            <w:pPr>
              <w:spacing w:after="0"/>
              <w:rPr>
                <w:rFonts w:ascii="Arial" w:eastAsia="等线" w:hAnsi="Arial" w:cs="Arial"/>
                <w:sz w:val="18"/>
                <w:lang w:eastAsia="zh-CN"/>
              </w:rPr>
            </w:pPr>
            <w:r>
              <w:rPr>
                <w:rFonts w:ascii="Arial" w:eastAsia="等线" w:hAnsi="Arial" w:cs="Arial"/>
                <w:sz w:val="18"/>
                <w:lang w:eastAsia="zh-CN"/>
              </w:rPr>
              <w:t>E2 Subscription Details</w:t>
            </w:r>
          </w:p>
        </w:tc>
        <w:tc>
          <w:tcPr>
            <w:tcW w:w="1134" w:type="dxa"/>
          </w:tcPr>
          <w:p w14:paraId="7F90C070" w14:textId="77777777" w:rsidR="00080868" w:rsidRPr="00D56021" w:rsidRDefault="00080868" w:rsidP="00080868">
            <w:pPr>
              <w:spacing w:after="0"/>
              <w:rPr>
                <w:rFonts w:ascii="Arial" w:eastAsia="等线" w:hAnsi="Arial" w:cs="Arial"/>
                <w:sz w:val="18"/>
                <w:lang w:eastAsia="ja-JP"/>
              </w:rPr>
            </w:pPr>
          </w:p>
        </w:tc>
        <w:tc>
          <w:tcPr>
            <w:tcW w:w="992" w:type="dxa"/>
          </w:tcPr>
          <w:p w14:paraId="6F3391BB" w14:textId="77777777" w:rsidR="00080868" w:rsidRPr="00D56021" w:rsidRDefault="00080868" w:rsidP="00080868">
            <w:pPr>
              <w:spacing w:after="0"/>
              <w:rPr>
                <w:rFonts w:ascii="Arial" w:eastAsia="等线" w:hAnsi="Arial" w:cs="Arial"/>
                <w:sz w:val="18"/>
                <w:lang w:eastAsia="ja-JP"/>
              </w:rPr>
            </w:pPr>
          </w:p>
        </w:tc>
        <w:tc>
          <w:tcPr>
            <w:tcW w:w="1276" w:type="dxa"/>
          </w:tcPr>
          <w:p w14:paraId="286A9551" w14:textId="77777777" w:rsidR="00080868" w:rsidRPr="00D56021" w:rsidRDefault="00080868" w:rsidP="00080868">
            <w:pPr>
              <w:spacing w:after="0"/>
              <w:ind w:leftChars="90" w:left="198"/>
              <w:rPr>
                <w:rFonts w:ascii="Arial" w:eastAsia="等线" w:hAnsi="Arial" w:cs="Arial"/>
                <w:sz w:val="18"/>
                <w:highlight w:val="yellow"/>
                <w:lang w:eastAsia="zh-CN"/>
              </w:rPr>
            </w:pPr>
          </w:p>
        </w:tc>
        <w:tc>
          <w:tcPr>
            <w:tcW w:w="1842" w:type="dxa"/>
          </w:tcPr>
          <w:p w14:paraId="1BEF0AF0" w14:textId="77777777" w:rsidR="00080868" w:rsidRPr="00D56021" w:rsidRDefault="00080868" w:rsidP="00080868">
            <w:pPr>
              <w:spacing w:after="0"/>
              <w:rPr>
                <w:rFonts w:ascii="Arial" w:eastAsia="等线" w:hAnsi="Arial" w:cs="Arial"/>
                <w:sz w:val="18"/>
                <w:lang w:eastAsia="ja-JP"/>
              </w:rPr>
            </w:pPr>
          </w:p>
        </w:tc>
        <w:tc>
          <w:tcPr>
            <w:tcW w:w="1134" w:type="dxa"/>
          </w:tcPr>
          <w:p w14:paraId="3C8349BE"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s="Arial"/>
                <w:sz w:val="18"/>
                <w:lang w:eastAsia="ja-JP"/>
              </w:rPr>
              <w:t>YES</w:t>
            </w:r>
          </w:p>
        </w:tc>
        <w:tc>
          <w:tcPr>
            <w:tcW w:w="1134" w:type="dxa"/>
          </w:tcPr>
          <w:p w14:paraId="13B0CC7A"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s="Arial"/>
                <w:sz w:val="18"/>
                <w:lang w:eastAsia="ja-JP"/>
              </w:rPr>
              <w:t>Reject</w:t>
            </w:r>
          </w:p>
        </w:tc>
      </w:tr>
      <w:tr w:rsidR="00080868" w:rsidRPr="00D56021" w14:paraId="277E8803" w14:textId="77777777" w:rsidTr="00A0738A">
        <w:trPr>
          <w:jc w:val="center"/>
        </w:trPr>
        <w:tc>
          <w:tcPr>
            <w:tcW w:w="2127" w:type="dxa"/>
          </w:tcPr>
          <w:p w14:paraId="40205303" w14:textId="77777777" w:rsidR="00080868" w:rsidRPr="00D56021" w:rsidRDefault="00080868" w:rsidP="004B33BB">
            <w:pPr>
              <w:spacing w:after="0"/>
              <w:rPr>
                <w:rFonts w:ascii="Arial" w:eastAsia="等线" w:hAnsi="Arial" w:cs="Arial"/>
                <w:sz w:val="18"/>
                <w:lang w:eastAsia="zh-CN"/>
              </w:rPr>
            </w:pPr>
            <w:r w:rsidRPr="00B22418">
              <w:rPr>
                <w:rFonts w:ascii="Arial" w:eastAsia="Times New Roman" w:hAnsi="Arial"/>
                <w:sz w:val="18"/>
                <w:lang w:eastAsia="ja-JP"/>
              </w:rPr>
              <w:t>&gt;</w:t>
            </w:r>
            <w:r>
              <w:rPr>
                <w:rFonts w:ascii="Arial" w:eastAsia="Times New Roman" w:hAnsi="Arial"/>
                <w:sz w:val="18"/>
                <w:lang w:eastAsia="ja-JP"/>
              </w:rPr>
              <w:t>E2</w:t>
            </w:r>
            <w:r w:rsidRPr="00B22418">
              <w:rPr>
                <w:rFonts w:ascii="Arial" w:eastAsia="Times New Roman" w:hAnsi="Arial"/>
                <w:sz w:val="18"/>
                <w:lang w:eastAsia="ja-JP"/>
              </w:rPr>
              <w:t xml:space="preserve"> Event Trigger Definition</w:t>
            </w:r>
          </w:p>
        </w:tc>
        <w:tc>
          <w:tcPr>
            <w:tcW w:w="1134" w:type="dxa"/>
          </w:tcPr>
          <w:p w14:paraId="331D7C19" w14:textId="77777777" w:rsidR="00080868" w:rsidRPr="00D56021" w:rsidRDefault="00080868" w:rsidP="00080868">
            <w:pPr>
              <w:spacing w:after="0"/>
              <w:rPr>
                <w:rFonts w:ascii="Arial" w:eastAsia="等线" w:hAnsi="Arial" w:cs="Arial"/>
                <w:sz w:val="18"/>
                <w:lang w:eastAsia="zh-CN"/>
              </w:rPr>
            </w:pPr>
            <w:r w:rsidRPr="00383353">
              <w:rPr>
                <w:rFonts w:ascii="Arial" w:eastAsia="Times New Roman" w:hAnsi="Arial"/>
                <w:sz w:val="18"/>
                <w:lang w:eastAsia="ja-JP"/>
              </w:rPr>
              <w:t>M</w:t>
            </w:r>
          </w:p>
        </w:tc>
        <w:tc>
          <w:tcPr>
            <w:tcW w:w="992" w:type="dxa"/>
          </w:tcPr>
          <w:p w14:paraId="0D2EA081" w14:textId="77777777" w:rsidR="00080868" w:rsidRPr="00D56021" w:rsidRDefault="00080868" w:rsidP="00080868">
            <w:pPr>
              <w:spacing w:after="0"/>
              <w:ind w:leftChars="90" w:left="198"/>
              <w:rPr>
                <w:rFonts w:ascii="Arial" w:eastAsia="等线" w:hAnsi="Arial" w:cs="Arial"/>
                <w:sz w:val="18"/>
                <w:lang w:eastAsia="ja-JP"/>
              </w:rPr>
            </w:pPr>
          </w:p>
        </w:tc>
        <w:tc>
          <w:tcPr>
            <w:tcW w:w="1276" w:type="dxa"/>
          </w:tcPr>
          <w:p w14:paraId="50D02B09" w14:textId="77777777" w:rsidR="00080868" w:rsidRPr="00F7302B" w:rsidRDefault="00080868" w:rsidP="00080868">
            <w:pPr>
              <w:spacing w:after="0"/>
              <w:rPr>
                <w:rFonts w:ascii="Arial" w:eastAsia="等线" w:hAnsi="Arial" w:cs="Arial"/>
                <w:sz w:val="18"/>
                <w:lang w:eastAsia="zh-CN"/>
              </w:rPr>
            </w:pPr>
            <w:r>
              <w:rPr>
                <w:rFonts w:ascii="Arial" w:eastAsia="Times New Roman" w:hAnsi="Arial"/>
                <w:sz w:val="18"/>
                <w:lang w:eastAsia="ja-JP"/>
              </w:rPr>
              <w:t>RIC Event Trigger Definition, Clause 9.2.</w:t>
            </w:r>
            <w:r>
              <w:rPr>
                <w:rFonts w:ascii="Arial" w:eastAsia="等线" w:hAnsi="Arial" w:cs="Arial"/>
                <w:sz w:val="18"/>
                <w:lang w:eastAsia="zh-CN"/>
              </w:rPr>
              <w:t xml:space="preserve">9 of </w:t>
            </w:r>
            <w:r>
              <w:rPr>
                <w:rFonts w:ascii="Arial" w:eastAsia="Times New Roman" w:hAnsi="Arial"/>
                <w:sz w:val="18"/>
                <w:lang w:eastAsia="ja-JP"/>
              </w:rPr>
              <w:t>[3]</w:t>
            </w:r>
          </w:p>
        </w:tc>
        <w:tc>
          <w:tcPr>
            <w:tcW w:w="1842" w:type="dxa"/>
          </w:tcPr>
          <w:p w14:paraId="5D0FDE9F" w14:textId="77777777" w:rsidR="00080868" w:rsidRPr="00D56021" w:rsidRDefault="00080868" w:rsidP="00080868">
            <w:pPr>
              <w:spacing w:after="0"/>
              <w:rPr>
                <w:rFonts w:ascii="Arial" w:eastAsia="等线" w:hAnsi="Arial" w:cs="Arial"/>
                <w:sz w:val="18"/>
                <w:lang w:eastAsia="ja-JP"/>
              </w:rPr>
            </w:pPr>
          </w:p>
        </w:tc>
        <w:tc>
          <w:tcPr>
            <w:tcW w:w="1134" w:type="dxa"/>
          </w:tcPr>
          <w:p w14:paraId="44DC583F" w14:textId="77777777" w:rsidR="00080868" w:rsidRPr="00D56021" w:rsidRDefault="00080868" w:rsidP="00080868">
            <w:pPr>
              <w:spacing w:after="0"/>
              <w:jc w:val="center"/>
              <w:rPr>
                <w:rFonts w:ascii="Arial" w:eastAsia="等线" w:hAnsi="Arial" w:cs="Arial"/>
                <w:sz w:val="18"/>
                <w:lang w:eastAsia="zh-CN"/>
              </w:rPr>
            </w:pPr>
            <w:r>
              <w:rPr>
                <w:rFonts w:ascii="Arial" w:eastAsia="Times New Roman" w:hAnsi="Arial"/>
                <w:sz w:val="18"/>
                <w:lang w:eastAsia="ja-JP"/>
              </w:rPr>
              <w:t>-</w:t>
            </w:r>
          </w:p>
        </w:tc>
        <w:tc>
          <w:tcPr>
            <w:tcW w:w="1134" w:type="dxa"/>
          </w:tcPr>
          <w:p w14:paraId="54324499" w14:textId="77777777" w:rsidR="00080868" w:rsidRPr="00D56021" w:rsidRDefault="00080868" w:rsidP="00080868">
            <w:pPr>
              <w:spacing w:after="0"/>
              <w:jc w:val="center"/>
              <w:rPr>
                <w:rFonts w:ascii="Arial" w:eastAsia="等线" w:hAnsi="Arial" w:cs="Arial"/>
                <w:sz w:val="18"/>
                <w:lang w:eastAsia="zh-CN"/>
              </w:rPr>
            </w:pPr>
          </w:p>
        </w:tc>
      </w:tr>
      <w:tr w:rsidR="00080868" w:rsidRPr="00D56021" w14:paraId="763C5161" w14:textId="77777777" w:rsidTr="00A0738A">
        <w:trPr>
          <w:jc w:val="center"/>
        </w:trPr>
        <w:tc>
          <w:tcPr>
            <w:tcW w:w="2127" w:type="dxa"/>
          </w:tcPr>
          <w:p w14:paraId="3C349A2E" w14:textId="77777777" w:rsidR="00080868" w:rsidRPr="00D56021" w:rsidRDefault="00080868" w:rsidP="004B33BB">
            <w:pPr>
              <w:spacing w:after="0"/>
              <w:rPr>
                <w:rFonts w:ascii="Arial" w:eastAsia="等线" w:hAnsi="Arial" w:cs="Arial"/>
                <w:sz w:val="18"/>
                <w:lang w:eastAsia="ja-JP"/>
              </w:rPr>
            </w:pPr>
            <w:r w:rsidRPr="00B22418">
              <w:rPr>
                <w:rFonts w:ascii="Arial" w:eastAsia="Times New Roman" w:hAnsi="Arial"/>
                <w:sz w:val="18"/>
                <w:lang w:eastAsia="ja-JP"/>
              </w:rPr>
              <w:t>&gt;</w:t>
            </w:r>
            <w:bookmarkStart w:id="142" w:name="_Hlk89771048"/>
            <w:r w:rsidRPr="00C00BEE">
              <w:rPr>
                <w:rFonts w:ascii="Arial" w:eastAsia="等线" w:hAnsi="Arial" w:cs="Arial"/>
                <w:bCs/>
                <w:sz w:val="18"/>
                <w:lang w:eastAsia="ja-JP"/>
              </w:rPr>
              <w:t xml:space="preserve">Sequence of Actions </w:t>
            </w:r>
            <w:bookmarkEnd w:id="142"/>
          </w:p>
        </w:tc>
        <w:tc>
          <w:tcPr>
            <w:tcW w:w="1134" w:type="dxa"/>
          </w:tcPr>
          <w:p w14:paraId="490BAE4D" w14:textId="77777777" w:rsidR="00080868" w:rsidRPr="00D56021" w:rsidRDefault="00080868" w:rsidP="00080868">
            <w:pPr>
              <w:spacing w:after="0"/>
              <w:rPr>
                <w:rFonts w:ascii="Arial" w:eastAsia="等线" w:hAnsi="Arial" w:cs="Arial"/>
                <w:sz w:val="18"/>
                <w:lang w:eastAsia="ja-JP"/>
              </w:rPr>
            </w:pPr>
          </w:p>
        </w:tc>
        <w:tc>
          <w:tcPr>
            <w:tcW w:w="992" w:type="dxa"/>
          </w:tcPr>
          <w:p w14:paraId="602AA6C6" w14:textId="77777777" w:rsidR="00080868" w:rsidRPr="00D56021" w:rsidRDefault="00080868" w:rsidP="00080868">
            <w:pPr>
              <w:spacing w:after="0"/>
              <w:rPr>
                <w:rFonts w:ascii="Arial" w:eastAsia="等线" w:hAnsi="Arial" w:cs="Arial"/>
                <w:sz w:val="18"/>
                <w:lang w:eastAsia="ja-JP"/>
              </w:rPr>
            </w:pPr>
            <w:r w:rsidRPr="00383353">
              <w:rPr>
                <w:rFonts w:ascii="Arial" w:eastAsia="Times New Roman" w:hAnsi="Arial"/>
                <w:sz w:val="18"/>
                <w:lang w:eastAsia="ja-JP"/>
              </w:rPr>
              <w:t>1.. &lt;max</w:t>
            </w:r>
            <w:r>
              <w:rPr>
                <w:rFonts w:ascii="Arial" w:eastAsia="Times New Roman" w:hAnsi="Arial"/>
                <w:sz w:val="18"/>
                <w:lang w:eastAsia="ja-JP"/>
              </w:rPr>
              <w:t>no</w:t>
            </w:r>
            <w:r w:rsidRPr="00383353">
              <w:rPr>
                <w:rFonts w:ascii="Arial" w:eastAsia="Times New Roman" w:hAnsi="Arial"/>
                <w:sz w:val="18"/>
                <w:lang w:eastAsia="ja-JP"/>
              </w:rPr>
              <w:t>of</w:t>
            </w:r>
            <w:r>
              <w:rPr>
                <w:rFonts w:ascii="Arial" w:eastAsia="Times New Roman" w:hAnsi="Arial"/>
                <w:sz w:val="18"/>
                <w:lang w:eastAsia="ja-JP"/>
              </w:rPr>
              <w:t>E2A</w:t>
            </w:r>
            <w:r w:rsidRPr="00383353">
              <w:rPr>
                <w:rFonts w:ascii="Arial" w:eastAsia="Times New Roman" w:hAnsi="Arial"/>
                <w:sz w:val="18"/>
                <w:lang w:eastAsia="ja-JP"/>
              </w:rPr>
              <w:t>ction</w:t>
            </w:r>
            <w:r>
              <w:rPr>
                <w:rFonts w:ascii="Arial" w:eastAsia="Times New Roman" w:hAnsi="Arial"/>
                <w:sz w:val="18"/>
                <w:lang w:eastAsia="ja-JP"/>
              </w:rPr>
              <w:t>s</w:t>
            </w:r>
            <w:r w:rsidRPr="00383353">
              <w:rPr>
                <w:rFonts w:ascii="Arial" w:eastAsia="Times New Roman" w:hAnsi="Arial"/>
                <w:sz w:val="18"/>
                <w:lang w:eastAsia="ja-JP"/>
              </w:rPr>
              <w:t>&gt;</w:t>
            </w:r>
          </w:p>
        </w:tc>
        <w:tc>
          <w:tcPr>
            <w:tcW w:w="1276" w:type="dxa"/>
          </w:tcPr>
          <w:p w14:paraId="5F4CDBDC" w14:textId="77777777" w:rsidR="00080868" w:rsidRPr="00D56021" w:rsidRDefault="00080868" w:rsidP="00080868">
            <w:pPr>
              <w:spacing w:after="0"/>
              <w:ind w:leftChars="90" w:left="198"/>
              <w:rPr>
                <w:rFonts w:ascii="Arial" w:eastAsia="等线" w:hAnsi="Arial" w:cs="Arial"/>
                <w:sz w:val="18"/>
                <w:lang w:eastAsia="ja-JP"/>
              </w:rPr>
            </w:pPr>
          </w:p>
        </w:tc>
        <w:tc>
          <w:tcPr>
            <w:tcW w:w="1842" w:type="dxa"/>
          </w:tcPr>
          <w:p w14:paraId="229B7046" w14:textId="77777777" w:rsidR="00080868" w:rsidRPr="00D56021" w:rsidRDefault="00080868" w:rsidP="00080868">
            <w:pPr>
              <w:spacing w:after="0"/>
              <w:rPr>
                <w:rFonts w:ascii="Arial" w:eastAsia="等线" w:hAnsi="Arial" w:cs="Arial"/>
                <w:sz w:val="18"/>
                <w:lang w:eastAsia="ja-JP"/>
              </w:rPr>
            </w:pPr>
          </w:p>
        </w:tc>
        <w:tc>
          <w:tcPr>
            <w:tcW w:w="1134" w:type="dxa"/>
          </w:tcPr>
          <w:p w14:paraId="402EEFBE" w14:textId="77777777" w:rsidR="00080868" w:rsidRPr="00D56021" w:rsidRDefault="00080868" w:rsidP="00080868">
            <w:pPr>
              <w:spacing w:after="0"/>
              <w:jc w:val="center"/>
              <w:rPr>
                <w:rFonts w:ascii="Arial" w:eastAsia="等线" w:hAnsi="Arial" w:cs="Arial"/>
                <w:sz w:val="18"/>
                <w:lang w:eastAsia="zh-CN"/>
              </w:rPr>
            </w:pPr>
            <w:r>
              <w:rPr>
                <w:rFonts w:ascii="Arial" w:eastAsia="Times New Roman" w:hAnsi="Arial"/>
                <w:sz w:val="18"/>
                <w:lang w:eastAsia="ja-JP"/>
              </w:rPr>
              <w:t>EACH</w:t>
            </w:r>
          </w:p>
        </w:tc>
        <w:tc>
          <w:tcPr>
            <w:tcW w:w="1134" w:type="dxa"/>
          </w:tcPr>
          <w:p w14:paraId="63B01C58" w14:textId="77777777" w:rsidR="00080868" w:rsidRPr="00D56021" w:rsidRDefault="00080868" w:rsidP="00080868">
            <w:pPr>
              <w:spacing w:after="0"/>
              <w:jc w:val="center"/>
              <w:rPr>
                <w:rFonts w:ascii="Arial" w:eastAsia="等线" w:hAnsi="Arial" w:cs="Arial"/>
                <w:sz w:val="18"/>
                <w:lang w:eastAsia="zh-CN"/>
              </w:rPr>
            </w:pPr>
            <w:r>
              <w:rPr>
                <w:rFonts w:asciiTheme="minorEastAsia" w:eastAsiaTheme="minorEastAsia" w:hAnsiTheme="minorEastAsia" w:hint="eastAsia"/>
                <w:sz w:val="18"/>
                <w:lang w:eastAsia="zh-CN"/>
              </w:rPr>
              <w:t>I</w:t>
            </w:r>
            <w:r>
              <w:rPr>
                <w:rFonts w:ascii="Arial" w:eastAsia="Times New Roman" w:hAnsi="Arial"/>
                <w:sz w:val="18"/>
                <w:lang w:eastAsia="ja-JP"/>
              </w:rPr>
              <w:t>gnore</w:t>
            </w:r>
          </w:p>
        </w:tc>
      </w:tr>
      <w:tr w:rsidR="00080868" w:rsidRPr="00D56021" w14:paraId="4BDC5FCD" w14:textId="77777777" w:rsidTr="00A0738A">
        <w:trPr>
          <w:jc w:val="center"/>
        </w:trPr>
        <w:tc>
          <w:tcPr>
            <w:tcW w:w="2127" w:type="dxa"/>
          </w:tcPr>
          <w:p w14:paraId="030AE848" w14:textId="77777777" w:rsidR="00080868" w:rsidRPr="00D56021" w:rsidRDefault="00080868" w:rsidP="004B33BB">
            <w:pPr>
              <w:spacing w:after="0"/>
              <w:rPr>
                <w:rFonts w:ascii="Arial" w:eastAsia="等线" w:hAnsi="Arial" w:cs="Arial"/>
                <w:sz w:val="18"/>
                <w:lang w:eastAsia="ja-JP"/>
              </w:rPr>
            </w:pPr>
            <w:r w:rsidRPr="00B22418">
              <w:rPr>
                <w:rFonts w:ascii="Arial" w:eastAsia="Times New Roman" w:hAnsi="Arial"/>
                <w:sz w:val="18"/>
                <w:lang w:eastAsia="ja-JP"/>
              </w:rPr>
              <w:t>&gt;&gt;</w:t>
            </w:r>
            <w:r>
              <w:rPr>
                <w:rFonts w:ascii="Arial" w:eastAsia="Times New Roman" w:hAnsi="Arial"/>
                <w:sz w:val="18"/>
                <w:lang w:eastAsia="ja-JP"/>
              </w:rPr>
              <w:t xml:space="preserve">Requested E2 </w:t>
            </w:r>
            <w:r w:rsidRPr="00B22418">
              <w:rPr>
                <w:rFonts w:ascii="Arial" w:eastAsia="Times New Roman" w:hAnsi="Arial"/>
                <w:sz w:val="18"/>
                <w:lang w:eastAsia="ja-JP"/>
              </w:rPr>
              <w:t>Action ID</w:t>
            </w:r>
          </w:p>
        </w:tc>
        <w:tc>
          <w:tcPr>
            <w:tcW w:w="1134" w:type="dxa"/>
          </w:tcPr>
          <w:p w14:paraId="547DD750" w14:textId="77777777" w:rsidR="00080868" w:rsidRPr="00D56021" w:rsidRDefault="00080868" w:rsidP="00080868">
            <w:pPr>
              <w:spacing w:after="0"/>
              <w:rPr>
                <w:rFonts w:ascii="Arial" w:eastAsia="等线" w:hAnsi="Arial" w:cs="Arial"/>
                <w:sz w:val="18"/>
                <w:lang w:eastAsia="ja-JP"/>
              </w:rPr>
            </w:pPr>
            <w:r w:rsidRPr="00383353">
              <w:rPr>
                <w:rFonts w:ascii="Arial" w:eastAsia="Times New Roman" w:hAnsi="Arial"/>
                <w:sz w:val="18"/>
                <w:lang w:eastAsia="ja-JP"/>
              </w:rPr>
              <w:t>M</w:t>
            </w:r>
          </w:p>
        </w:tc>
        <w:tc>
          <w:tcPr>
            <w:tcW w:w="992" w:type="dxa"/>
          </w:tcPr>
          <w:p w14:paraId="7ABA0B00" w14:textId="77777777" w:rsidR="00080868" w:rsidRPr="00D56021" w:rsidRDefault="00080868" w:rsidP="00080868">
            <w:pPr>
              <w:spacing w:after="0"/>
              <w:ind w:leftChars="90" w:left="198"/>
              <w:rPr>
                <w:rFonts w:ascii="Arial" w:eastAsia="等线" w:hAnsi="Arial" w:cs="Arial"/>
                <w:sz w:val="18"/>
                <w:lang w:eastAsia="ja-JP"/>
              </w:rPr>
            </w:pPr>
          </w:p>
        </w:tc>
        <w:tc>
          <w:tcPr>
            <w:tcW w:w="1276" w:type="dxa"/>
          </w:tcPr>
          <w:p w14:paraId="4E450845" w14:textId="77777777" w:rsidR="00080868" w:rsidRPr="00D56021" w:rsidRDefault="00080868" w:rsidP="00080868">
            <w:pPr>
              <w:spacing w:after="0"/>
              <w:rPr>
                <w:rFonts w:ascii="Arial" w:eastAsia="等线" w:hAnsi="Arial" w:cs="Arial"/>
                <w:sz w:val="18"/>
                <w:lang w:eastAsia="zh-CN"/>
              </w:rPr>
            </w:pPr>
            <w:r>
              <w:rPr>
                <w:rFonts w:ascii="Arial" w:eastAsia="Times New Roman" w:hAnsi="Arial"/>
                <w:sz w:val="18"/>
                <w:lang w:eastAsia="ja-JP"/>
              </w:rPr>
              <w:t>RIC Action ID, Clause 9.2.10 of [3]</w:t>
            </w:r>
          </w:p>
        </w:tc>
        <w:tc>
          <w:tcPr>
            <w:tcW w:w="1842" w:type="dxa"/>
          </w:tcPr>
          <w:p w14:paraId="495B0FEA" w14:textId="77777777" w:rsidR="00080868" w:rsidRPr="00D56021" w:rsidRDefault="00080868" w:rsidP="00080868">
            <w:pPr>
              <w:spacing w:after="0"/>
              <w:rPr>
                <w:rFonts w:ascii="Arial" w:eastAsia="等线" w:hAnsi="Arial" w:cs="Arial"/>
                <w:sz w:val="18"/>
                <w:lang w:eastAsia="zh-CN"/>
              </w:rPr>
            </w:pPr>
            <w:r w:rsidRPr="00CD0DA9">
              <w:rPr>
                <w:rFonts w:ascii="Arial" w:eastAsia="等线" w:hAnsi="Arial" w:cs="Arial"/>
                <w:sz w:val="18"/>
                <w:lang w:eastAsia="zh-CN"/>
              </w:rPr>
              <w:t xml:space="preserve">Assigned by </w:t>
            </w:r>
            <w:r>
              <w:rPr>
                <w:rFonts w:ascii="Arial" w:eastAsia="等线" w:hAnsi="Arial" w:cs="Arial"/>
                <w:sz w:val="18"/>
                <w:lang w:eastAsia="zh-CN"/>
              </w:rPr>
              <w:t xml:space="preserve">initiating </w:t>
            </w:r>
            <w:proofErr w:type="spellStart"/>
            <w:r w:rsidRPr="00CD0DA9">
              <w:rPr>
                <w:rFonts w:ascii="Arial" w:eastAsia="等线" w:hAnsi="Arial" w:cs="Arial"/>
                <w:sz w:val="18"/>
                <w:lang w:eastAsia="zh-CN"/>
              </w:rPr>
              <w:t>xApp</w:t>
            </w:r>
            <w:proofErr w:type="spellEnd"/>
            <w:r w:rsidRPr="00CD0DA9">
              <w:rPr>
                <w:rFonts w:ascii="Arial" w:eastAsia="等线" w:hAnsi="Arial" w:cs="Arial"/>
                <w:sz w:val="18"/>
                <w:lang w:eastAsia="zh-CN"/>
              </w:rPr>
              <w:t xml:space="preserve"> to uniquely identify an action within</w:t>
            </w:r>
            <w:r>
              <w:rPr>
                <w:rFonts w:ascii="Arial" w:eastAsia="等线" w:hAnsi="Arial" w:cs="Arial"/>
                <w:sz w:val="18"/>
                <w:lang w:eastAsia="zh-CN"/>
              </w:rPr>
              <w:t xml:space="preserve"> the sequence of actions. It should not be assumed that the E2 Action ID in the subsequent E2 SUBSCRIPTION (Success) message or RIC Action ID in the corresponding E2AP message has the same value.</w:t>
            </w:r>
          </w:p>
        </w:tc>
        <w:tc>
          <w:tcPr>
            <w:tcW w:w="1134" w:type="dxa"/>
          </w:tcPr>
          <w:p w14:paraId="457E5D79" w14:textId="77777777" w:rsidR="00080868" w:rsidRPr="00D56021" w:rsidRDefault="00080868" w:rsidP="00080868">
            <w:pPr>
              <w:spacing w:after="0"/>
              <w:jc w:val="center"/>
              <w:rPr>
                <w:rFonts w:ascii="Arial" w:eastAsia="等线" w:hAnsi="Arial" w:cs="Arial"/>
                <w:sz w:val="18"/>
                <w:lang w:eastAsia="zh-CN"/>
              </w:rPr>
            </w:pPr>
            <w:r>
              <w:rPr>
                <w:rFonts w:ascii="Arial" w:eastAsia="Times New Roman" w:hAnsi="Arial"/>
                <w:sz w:val="18"/>
                <w:lang w:eastAsia="ja-JP"/>
              </w:rPr>
              <w:t>-</w:t>
            </w:r>
          </w:p>
        </w:tc>
        <w:tc>
          <w:tcPr>
            <w:tcW w:w="1134" w:type="dxa"/>
          </w:tcPr>
          <w:p w14:paraId="1BD4C027" w14:textId="77777777" w:rsidR="00080868" w:rsidRPr="00D56021" w:rsidRDefault="00080868" w:rsidP="00080868">
            <w:pPr>
              <w:spacing w:after="0"/>
              <w:jc w:val="center"/>
              <w:rPr>
                <w:rFonts w:ascii="Arial" w:eastAsia="等线" w:hAnsi="Arial" w:cs="Arial"/>
                <w:sz w:val="18"/>
                <w:lang w:eastAsia="zh-CN"/>
              </w:rPr>
            </w:pPr>
          </w:p>
        </w:tc>
      </w:tr>
      <w:tr w:rsidR="00080868" w:rsidRPr="00D56021" w14:paraId="646406CF" w14:textId="77777777" w:rsidTr="00A0738A">
        <w:trPr>
          <w:jc w:val="center"/>
        </w:trPr>
        <w:tc>
          <w:tcPr>
            <w:tcW w:w="2127" w:type="dxa"/>
          </w:tcPr>
          <w:p w14:paraId="605407D3" w14:textId="77777777" w:rsidR="00080868" w:rsidRPr="00D56021" w:rsidRDefault="00080868" w:rsidP="004B33BB">
            <w:pPr>
              <w:spacing w:after="0"/>
              <w:rPr>
                <w:rFonts w:ascii="Arial" w:eastAsia="等线" w:hAnsi="Arial" w:cs="Arial"/>
                <w:sz w:val="18"/>
                <w:lang w:eastAsia="ja-JP"/>
              </w:rPr>
            </w:pPr>
            <w:r w:rsidRPr="00B22418">
              <w:rPr>
                <w:rFonts w:ascii="Arial" w:eastAsia="Times New Roman" w:hAnsi="Arial"/>
                <w:sz w:val="18"/>
                <w:lang w:eastAsia="ja-JP"/>
              </w:rPr>
              <w:t>&gt;</w:t>
            </w:r>
            <w:r w:rsidRPr="00383353">
              <w:rPr>
                <w:rFonts w:ascii="Arial" w:eastAsia="Times New Roman" w:hAnsi="Arial"/>
                <w:sz w:val="18"/>
                <w:lang w:eastAsia="ja-JP"/>
              </w:rPr>
              <w:t>&gt;</w:t>
            </w:r>
            <w:r>
              <w:rPr>
                <w:rFonts w:ascii="Arial" w:eastAsia="Times New Roman" w:hAnsi="Arial"/>
                <w:sz w:val="18"/>
                <w:lang w:eastAsia="ja-JP"/>
              </w:rPr>
              <w:t>E2</w:t>
            </w:r>
            <w:r w:rsidRPr="00383353">
              <w:rPr>
                <w:rFonts w:ascii="Arial" w:eastAsia="Times New Roman" w:hAnsi="Arial"/>
                <w:sz w:val="18"/>
                <w:lang w:eastAsia="ja-JP"/>
              </w:rPr>
              <w:t xml:space="preserve"> Action Type</w:t>
            </w:r>
          </w:p>
        </w:tc>
        <w:tc>
          <w:tcPr>
            <w:tcW w:w="1134" w:type="dxa"/>
          </w:tcPr>
          <w:p w14:paraId="12BD0704" w14:textId="77777777" w:rsidR="00080868" w:rsidRPr="00D56021" w:rsidRDefault="00080868" w:rsidP="00080868">
            <w:pPr>
              <w:spacing w:after="0"/>
              <w:rPr>
                <w:rFonts w:ascii="Arial" w:eastAsia="等线" w:hAnsi="Arial" w:cs="Arial"/>
                <w:sz w:val="18"/>
                <w:lang w:eastAsia="ja-JP"/>
              </w:rPr>
            </w:pPr>
            <w:r w:rsidRPr="00383353">
              <w:rPr>
                <w:rFonts w:ascii="Arial" w:eastAsia="Times New Roman" w:hAnsi="Arial"/>
                <w:sz w:val="18"/>
                <w:lang w:eastAsia="ja-JP"/>
              </w:rPr>
              <w:t>M</w:t>
            </w:r>
          </w:p>
        </w:tc>
        <w:tc>
          <w:tcPr>
            <w:tcW w:w="992" w:type="dxa"/>
          </w:tcPr>
          <w:p w14:paraId="78C2E45D" w14:textId="77777777" w:rsidR="00080868" w:rsidRPr="00D56021" w:rsidRDefault="00080868" w:rsidP="00080868">
            <w:pPr>
              <w:spacing w:after="0"/>
              <w:ind w:leftChars="90" w:left="198"/>
              <w:rPr>
                <w:rFonts w:ascii="Arial" w:eastAsia="等线" w:hAnsi="Arial" w:cs="Arial"/>
                <w:sz w:val="18"/>
                <w:lang w:eastAsia="ja-JP"/>
              </w:rPr>
            </w:pPr>
          </w:p>
        </w:tc>
        <w:tc>
          <w:tcPr>
            <w:tcW w:w="1276" w:type="dxa"/>
          </w:tcPr>
          <w:p w14:paraId="67BFC1AA" w14:textId="77777777" w:rsidR="00080868" w:rsidRPr="00D56021" w:rsidRDefault="00080868" w:rsidP="00080868">
            <w:pPr>
              <w:spacing w:after="0"/>
              <w:rPr>
                <w:rFonts w:ascii="Arial" w:eastAsia="等线" w:hAnsi="Arial" w:cs="Arial"/>
                <w:sz w:val="18"/>
                <w:lang w:eastAsia="zh-CN"/>
              </w:rPr>
            </w:pPr>
            <w:r>
              <w:rPr>
                <w:rFonts w:ascii="Arial" w:eastAsia="等线" w:hAnsi="Arial" w:cs="Arial"/>
                <w:sz w:val="18"/>
                <w:lang w:eastAsia="zh-CN"/>
              </w:rPr>
              <w:t>RIC Action Type,</w:t>
            </w:r>
            <w:r>
              <w:rPr>
                <w:rFonts w:ascii="Arial" w:eastAsia="Times New Roman" w:hAnsi="Arial"/>
                <w:sz w:val="18"/>
                <w:lang w:eastAsia="ja-JP"/>
              </w:rPr>
              <w:t xml:space="preserve"> Clause 9.2.11 of [3]</w:t>
            </w:r>
          </w:p>
        </w:tc>
        <w:tc>
          <w:tcPr>
            <w:tcW w:w="1842" w:type="dxa"/>
          </w:tcPr>
          <w:p w14:paraId="42757697" w14:textId="77777777" w:rsidR="00080868" w:rsidRPr="00D56021" w:rsidRDefault="00080868" w:rsidP="00080868">
            <w:pPr>
              <w:spacing w:after="0"/>
              <w:rPr>
                <w:rFonts w:ascii="Arial" w:eastAsia="等线" w:hAnsi="Arial" w:cs="Arial"/>
                <w:sz w:val="18"/>
                <w:lang w:eastAsia="ja-JP"/>
              </w:rPr>
            </w:pPr>
          </w:p>
        </w:tc>
        <w:tc>
          <w:tcPr>
            <w:tcW w:w="1134" w:type="dxa"/>
          </w:tcPr>
          <w:p w14:paraId="2F5364E9" w14:textId="77777777" w:rsidR="00080868" w:rsidRPr="00D56021" w:rsidRDefault="00080868" w:rsidP="00080868">
            <w:pPr>
              <w:spacing w:after="0"/>
              <w:jc w:val="center"/>
              <w:rPr>
                <w:rFonts w:ascii="Arial" w:eastAsia="等线" w:hAnsi="Arial" w:cs="Arial"/>
                <w:sz w:val="18"/>
                <w:lang w:eastAsia="zh-CN"/>
              </w:rPr>
            </w:pPr>
            <w:r>
              <w:rPr>
                <w:rFonts w:ascii="Arial" w:eastAsia="Times New Roman" w:hAnsi="Arial"/>
                <w:sz w:val="18"/>
                <w:lang w:eastAsia="ja-JP"/>
              </w:rPr>
              <w:t>-</w:t>
            </w:r>
          </w:p>
        </w:tc>
        <w:tc>
          <w:tcPr>
            <w:tcW w:w="1134" w:type="dxa"/>
          </w:tcPr>
          <w:p w14:paraId="2D530142" w14:textId="77777777" w:rsidR="00080868" w:rsidRPr="00D56021" w:rsidRDefault="00080868" w:rsidP="00080868">
            <w:pPr>
              <w:spacing w:after="0"/>
              <w:jc w:val="center"/>
              <w:rPr>
                <w:rFonts w:ascii="Arial" w:eastAsia="等线" w:hAnsi="Arial" w:cs="Arial"/>
                <w:sz w:val="18"/>
                <w:lang w:eastAsia="zh-CN"/>
              </w:rPr>
            </w:pPr>
          </w:p>
        </w:tc>
      </w:tr>
      <w:tr w:rsidR="00080868" w:rsidRPr="00D56021" w14:paraId="57D033E1" w14:textId="77777777" w:rsidTr="00A0738A">
        <w:trPr>
          <w:jc w:val="center"/>
        </w:trPr>
        <w:tc>
          <w:tcPr>
            <w:tcW w:w="2127" w:type="dxa"/>
          </w:tcPr>
          <w:p w14:paraId="6C661820" w14:textId="77777777" w:rsidR="00080868" w:rsidRPr="00D56021" w:rsidRDefault="00080868" w:rsidP="004B33BB">
            <w:pPr>
              <w:spacing w:after="0"/>
              <w:rPr>
                <w:rFonts w:ascii="Arial" w:eastAsia="等线" w:hAnsi="Arial" w:cs="Arial"/>
                <w:sz w:val="18"/>
                <w:lang w:eastAsia="ja-JP"/>
              </w:rPr>
            </w:pPr>
            <w:r w:rsidRPr="00B22418">
              <w:rPr>
                <w:rFonts w:ascii="Arial" w:eastAsia="Times New Roman" w:hAnsi="Arial"/>
                <w:sz w:val="18"/>
                <w:lang w:eastAsia="ja-JP"/>
              </w:rPr>
              <w:t>&gt;</w:t>
            </w:r>
            <w:r w:rsidRPr="00383353">
              <w:rPr>
                <w:rFonts w:ascii="Arial" w:eastAsia="Times New Roman" w:hAnsi="Arial"/>
                <w:sz w:val="18"/>
                <w:lang w:eastAsia="ja-JP"/>
              </w:rPr>
              <w:t>&gt;</w:t>
            </w:r>
            <w:r>
              <w:rPr>
                <w:rFonts w:ascii="Arial" w:eastAsia="Times New Roman" w:hAnsi="Arial"/>
                <w:sz w:val="18"/>
                <w:lang w:eastAsia="ja-JP"/>
              </w:rPr>
              <w:t>E2</w:t>
            </w:r>
            <w:r w:rsidRPr="00383353">
              <w:rPr>
                <w:rFonts w:ascii="Arial" w:eastAsia="Times New Roman" w:hAnsi="Arial"/>
                <w:sz w:val="18"/>
                <w:lang w:eastAsia="ja-JP"/>
              </w:rPr>
              <w:t xml:space="preserve"> Action Definition</w:t>
            </w:r>
          </w:p>
        </w:tc>
        <w:tc>
          <w:tcPr>
            <w:tcW w:w="1134" w:type="dxa"/>
          </w:tcPr>
          <w:p w14:paraId="23B8772B" w14:textId="77777777" w:rsidR="00080868" w:rsidRPr="00D56021" w:rsidRDefault="00080868" w:rsidP="00080868">
            <w:pPr>
              <w:spacing w:after="0"/>
              <w:rPr>
                <w:rFonts w:ascii="Arial" w:eastAsia="等线" w:hAnsi="Arial" w:cs="Arial"/>
                <w:sz w:val="18"/>
                <w:lang w:eastAsia="ja-JP"/>
              </w:rPr>
            </w:pPr>
            <w:r w:rsidRPr="00383353">
              <w:rPr>
                <w:rFonts w:ascii="Arial" w:eastAsia="Times New Roman" w:hAnsi="Arial"/>
                <w:sz w:val="18"/>
                <w:lang w:eastAsia="ja-JP"/>
              </w:rPr>
              <w:t>O</w:t>
            </w:r>
          </w:p>
        </w:tc>
        <w:tc>
          <w:tcPr>
            <w:tcW w:w="992" w:type="dxa"/>
          </w:tcPr>
          <w:p w14:paraId="76C063B1" w14:textId="77777777" w:rsidR="00080868" w:rsidRPr="00D56021" w:rsidRDefault="00080868" w:rsidP="00080868">
            <w:pPr>
              <w:spacing w:after="0"/>
              <w:ind w:leftChars="90" w:left="198"/>
              <w:rPr>
                <w:rFonts w:ascii="Arial" w:eastAsia="等线" w:hAnsi="Arial" w:cs="Arial"/>
                <w:sz w:val="18"/>
                <w:lang w:eastAsia="ja-JP"/>
              </w:rPr>
            </w:pPr>
          </w:p>
        </w:tc>
        <w:tc>
          <w:tcPr>
            <w:tcW w:w="1276" w:type="dxa"/>
          </w:tcPr>
          <w:p w14:paraId="4DBD6A8C" w14:textId="77777777" w:rsidR="00080868" w:rsidRPr="00D56021" w:rsidRDefault="00080868" w:rsidP="00080868">
            <w:pPr>
              <w:spacing w:after="0"/>
              <w:rPr>
                <w:rFonts w:ascii="Arial" w:eastAsia="等线" w:hAnsi="Arial" w:cs="Arial"/>
                <w:sz w:val="18"/>
                <w:lang w:eastAsia="zh-CN"/>
              </w:rPr>
            </w:pPr>
            <w:r w:rsidRPr="001605B6">
              <w:rPr>
                <w:rFonts w:ascii="Arial" w:eastAsia="等线" w:hAnsi="Arial" w:cs="Arial"/>
                <w:sz w:val="18"/>
                <w:lang w:eastAsia="zh-CN"/>
              </w:rPr>
              <w:t>RIC Action Definition</w:t>
            </w:r>
            <w:r>
              <w:rPr>
                <w:rFonts w:ascii="Arial" w:eastAsia="等线" w:hAnsi="Arial" w:cs="Arial"/>
                <w:sz w:val="18"/>
                <w:lang w:eastAsia="zh-CN"/>
              </w:rPr>
              <w:t xml:space="preserve">, </w:t>
            </w:r>
            <w:r>
              <w:rPr>
                <w:rFonts w:ascii="Arial" w:eastAsia="Times New Roman" w:hAnsi="Arial"/>
                <w:sz w:val="18"/>
                <w:lang w:eastAsia="ja-JP"/>
              </w:rPr>
              <w:t>Clause 9.2.12 of [3]</w:t>
            </w:r>
          </w:p>
        </w:tc>
        <w:tc>
          <w:tcPr>
            <w:tcW w:w="1842" w:type="dxa"/>
          </w:tcPr>
          <w:p w14:paraId="76AD5067" w14:textId="77777777" w:rsidR="00080868" w:rsidRPr="00D56021" w:rsidRDefault="00080868" w:rsidP="00080868">
            <w:pPr>
              <w:spacing w:after="0"/>
              <w:rPr>
                <w:rFonts w:ascii="Arial" w:eastAsia="等线" w:hAnsi="Arial" w:cs="Arial"/>
                <w:sz w:val="18"/>
                <w:lang w:eastAsia="ja-JP"/>
              </w:rPr>
            </w:pPr>
          </w:p>
        </w:tc>
        <w:tc>
          <w:tcPr>
            <w:tcW w:w="1134" w:type="dxa"/>
          </w:tcPr>
          <w:p w14:paraId="71F26D8F" w14:textId="77777777" w:rsidR="00080868" w:rsidRPr="00D56021" w:rsidRDefault="00080868" w:rsidP="00080868">
            <w:pPr>
              <w:spacing w:after="0"/>
              <w:jc w:val="center"/>
              <w:rPr>
                <w:rFonts w:ascii="Arial" w:eastAsia="等线" w:hAnsi="Arial" w:cs="Arial"/>
                <w:sz w:val="18"/>
                <w:lang w:eastAsia="zh-CN"/>
              </w:rPr>
            </w:pPr>
            <w:r>
              <w:rPr>
                <w:rFonts w:ascii="Arial" w:eastAsia="Times New Roman" w:hAnsi="Arial"/>
                <w:sz w:val="18"/>
                <w:lang w:eastAsia="ja-JP"/>
              </w:rPr>
              <w:t>-</w:t>
            </w:r>
          </w:p>
        </w:tc>
        <w:tc>
          <w:tcPr>
            <w:tcW w:w="1134" w:type="dxa"/>
          </w:tcPr>
          <w:p w14:paraId="7C6207BF" w14:textId="77777777" w:rsidR="00080868" w:rsidRPr="00D56021" w:rsidRDefault="00080868" w:rsidP="00080868">
            <w:pPr>
              <w:spacing w:after="0"/>
              <w:jc w:val="center"/>
              <w:rPr>
                <w:rFonts w:ascii="Arial" w:eastAsia="等线" w:hAnsi="Arial" w:cs="Arial"/>
                <w:sz w:val="18"/>
                <w:lang w:eastAsia="zh-CN"/>
              </w:rPr>
            </w:pPr>
          </w:p>
        </w:tc>
      </w:tr>
      <w:tr w:rsidR="00080868" w:rsidRPr="00D56021" w14:paraId="7B72F13D" w14:textId="77777777" w:rsidTr="00A0738A">
        <w:trPr>
          <w:jc w:val="center"/>
        </w:trPr>
        <w:tc>
          <w:tcPr>
            <w:tcW w:w="2127" w:type="dxa"/>
          </w:tcPr>
          <w:p w14:paraId="69632490" w14:textId="77777777" w:rsidR="00080868" w:rsidRPr="00D56021" w:rsidRDefault="00080868" w:rsidP="004B33BB">
            <w:pPr>
              <w:spacing w:after="0"/>
              <w:rPr>
                <w:rFonts w:ascii="Arial" w:eastAsia="等线" w:hAnsi="Arial" w:cs="Arial"/>
                <w:sz w:val="18"/>
                <w:lang w:eastAsia="ja-JP"/>
              </w:rPr>
            </w:pPr>
            <w:r w:rsidRPr="00B22418">
              <w:rPr>
                <w:rFonts w:ascii="Arial" w:eastAsia="Times New Roman" w:hAnsi="Arial"/>
                <w:sz w:val="18"/>
                <w:lang w:eastAsia="ja-JP"/>
              </w:rPr>
              <w:t>&gt;</w:t>
            </w:r>
            <w:r w:rsidRPr="00383353">
              <w:rPr>
                <w:rFonts w:ascii="Arial" w:eastAsia="Times New Roman" w:hAnsi="Arial"/>
                <w:sz w:val="18"/>
                <w:lang w:eastAsia="ja-JP"/>
              </w:rPr>
              <w:t>&gt;</w:t>
            </w:r>
            <w:r>
              <w:rPr>
                <w:rFonts w:ascii="Arial" w:eastAsia="Times New Roman" w:hAnsi="Arial"/>
                <w:sz w:val="18"/>
                <w:lang w:eastAsia="ja-JP"/>
              </w:rPr>
              <w:t>E2</w:t>
            </w:r>
            <w:r w:rsidRPr="00383353">
              <w:rPr>
                <w:rFonts w:ascii="Arial" w:eastAsia="Times New Roman" w:hAnsi="Arial"/>
                <w:sz w:val="18"/>
                <w:lang w:eastAsia="ja-JP"/>
              </w:rPr>
              <w:t xml:space="preserve"> Subsequent Action</w:t>
            </w:r>
          </w:p>
        </w:tc>
        <w:tc>
          <w:tcPr>
            <w:tcW w:w="1134" w:type="dxa"/>
          </w:tcPr>
          <w:p w14:paraId="1B7EA2BF" w14:textId="77777777" w:rsidR="00080868" w:rsidRPr="00D56021" w:rsidRDefault="00080868" w:rsidP="00080868">
            <w:pPr>
              <w:spacing w:after="0"/>
              <w:rPr>
                <w:rFonts w:ascii="Arial" w:eastAsia="等线" w:hAnsi="Arial" w:cs="Arial"/>
                <w:sz w:val="18"/>
                <w:lang w:eastAsia="ja-JP"/>
              </w:rPr>
            </w:pPr>
            <w:r w:rsidRPr="00383353">
              <w:rPr>
                <w:rFonts w:ascii="Arial" w:eastAsia="Times New Roman" w:hAnsi="Arial"/>
                <w:sz w:val="18"/>
                <w:lang w:eastAsia="ja-JP"/>
              </w:rPr>
              <w:t>O</w:t>
            </w:r>
          </w:p>
        </w:tc>
        <w:tc>
          <w:tcPr>
            <w:tcW w:w="992" w:type="dxa"/>
          </w:tcPr>
          <w:p w14:paraId="64364B95" w14:textId="77777777" w:rsidR="00080868" w:rsidRPr="00D56021" w:rsidRDefault="00080868" w:rsidP="00080868">
            <w:pPr>
              <w:spacing w:after="0"/>
              <w:ind w:leftChars="90" w:left="198"/>
              <w:rPr>
                <w:rFonts w:ascii="Arial" w:eastAsia="等线" w:hAnsi="Arial" w:cs="Arial"/>
                <w:sz w:val="18"/>
                <w:lang w:eastAsia="ja-JP"/>
              </w:rPr>
            </w:pPr>
          </w:p>
        </w:tc>
        <w:tc>
          <w:tcPr>
            <w:tcW w:w="1276" w:type="dxa"/>
          </w:tcPr>
          <w:p w14:paraId="11FE76F0" w14:textId="77777777" w:rsidR="00080868" w:rsidRPr="00D56021" w:rsidRDefault="00080868" w:rsidP="00080868">
            <w:pPr>
              <w:spacing w:after="0"/>
              <w:rPr>
                <w:rFonts w:ascii="Arial" w:eastAsia="等线" w:hAnsi="Arial" w:cs="Arial"/>
                <w:sz w:val="18"/>
                <w:lang w:eastAsia="zh-CN"/>
              </w:rPr>
            </w:pPr>
            <w:r w:rsidRPr="001605B6">
              <w:rPr>
                <w:rFonts w:ascii="Arial" w:eastAsia="等线" w:hAnsi="Arial" w:cs="Arial"/>
                <w:sz w:val="18"/>
                <w:lang w:eastAsia="zh-CN"/>
              </w:rPr>
              <w:t>RIC Subscription Action</w:t>
            </w:r>
            <w:r>
              <w:rPr>
                <w:rFonts w:ascii="Arial" w:eastAsia="等线" w:hAnsi="Arial" w:cs="Arial"/>
                <w:sz w:val="18"/>
                <w:lang w:eastAsia="zh-CN"/>
              </w:rPr>
              <w:t xml:space="preserve">, </w:t>
            </w:r>
            <w:r>
              <w:rPr>
                <w:rFonts w:ascii="Arial" w:eastAsia="Times New Roman" w:hAnsi="Arial"/>
                <w:sz w:val="18"/>
                <w:lang w:eastAsia="ja-JP"/>
              </w:rPr>
              <w:t>Clause 9.2.13 of [3]</w:t>
            </w:r>
          </w:p>
        </w:tc>
        <w:tc>
          <w:tcPr>
            <w:tcW w:w="1842" w:type="dxa"/>
          </w:tcPr>
          <w:p w14:paraId="6A258690" w14:textId="77777777" w:rsidR="00080868" w:rsidRPr="00B166B7" w:rsidRDefault="00080868" w:rsidP="00080868">
            <w:pPr>
              <w:spacing w:after="0"/>
              <w:rPr>
                <w:rFonts w:ascii="Arial" w:eastAsia="等线" w:hAnsi="Arial" w:cs="Arial"/>
                <w:sz w:val="18"/>
                <w:lang w:eastAsia="ja-JP"/>
              </w:rPr>
            </w:pPr>
          </w:p>
        </w:tc>
        <w:tc>
          <w:tcPr>
            <w:tcW w:w="1134" w:type="dxa"/>
          </w:tcPr>
          <w:p w14:paraId="3CA8370D" w14:textId="77777777" w:rsidR="00080868" w:rsidRPr="00D56021" w:rsidRDefault="00080868" w:rsidP="00080868">
            <w:pPr>
              <w:spacing w:after="0"/>
              <w:jc w:val="center"/>
              <w:rPr>
                <w:rFonts w:ascii="Arial" w:eastAsia="等线" w:hAnsi="Arial" w:cs="Arial"/>
                <w:sz w:val="18"/>
                <w:lang w:eastAsia="zh-CN"/>
              </w:rPr>
            </w:pPr>
            <w:r>
              <w:rPr>
                <w:rFonts w:ascii="Arial" w:eastAsia="Times New Roman" w:hAnsi="Arial"/>
                <w:sz w:val="18"/>
                <w:lang w:eastAsia="ja-JP"/>
              </w:rPr>
              <w:t>-</w:t>
            </w:r>
          </w:p>
        </w:tc>
        <w:tc>
          <w:tcPr>
            <w:tcW w:w="1134" w:type="dxa"/>
          </w:tcPr>
          <w:p w14:paraId="1C54C76A" w14:textId="77777777" w:rsidR="00080868" w:rsidRPr="00D56021" w:rsidRDefault="00080868" w:rsidP="00080868">
            <w:pPr>
              <w:spacing w:after="0"/>
              <w:jc w:val="center"/>
              <w:rPr>
                <w:rFonts w:ascii="Arial" w:eastAsia="等线" w:hAnsi="Arial" w:cs="Arial"/>
                <w:sz w:val="18"/>
                <w:lang w:eastAsia="zh-CN"/>
              </w:rPr>
            </w:pPr>
          </w:p>
        </w:tc>
      </w:tr>
      <w:tr w:rsidR="003A56C7" w:rsidRPr="00D56021" w14:paraId="070D328C" w14:textId="77777777" w:rsidTr="00A0738A">
        <w:trPr>
          <w:jc w:val="center"/>
        </w:trPr>
        <w:tc>
          <w:tcPr>
            <w:tcW w:w="2127" w:type="dxa"/>
          </w:tcPr>
          <w:p w14:paraId="41ABF0DC" w14:textId="69B5AC4A" w:rsidR="003A56C7" w:rsidRPr="00B22418" w:rsidRDefault="003A56C7" w:rsidP="003A56C7">
            <w:pPr>
              <w:spacing w:after="0"/>
              <w:rPr>
                <w:rFonts w:ascii="Arial" w:eastAsia="Times New Roman" w:hAnsi="Arial"/>
                <w:sz w:val="18"/>
                <w:lang w:eastAsia="ja-JP"/>
              </w:rPr>
            </w:pPr>
            <w:r w:rsidRPr="003A56C7">
              <w:rPr>
                <w:rFonts w:ascii="Arial" w:eastAsia="等线" w:hAnsi="Arial" w:cs="Arial"/>
                <w:sz w:val="18"/>
                <w:lang w:eastAsia="zh-CN"/>
              </w:rPr>
              <w:t>E2 Subscription Timer</w:t>
            </w:r>
          </w:p>
        </w:tc>
        <w:tc>
          <w:tcPr>
            <w:tcW w:w="1134" w:type="dxa"/>
          </w:tcPr>
          <w:p w14:paraId="7C43FD56" w14:textId="799F7E40" w:rsidR="003A56C7" w:rsidRPr="00383353" w:rsidRDefault="003A56C7" w:rsidP="003A56C7">
            <w:pPr>
              <w:spacing w:after="0"/>
              <w:rPr>
                <w:rFonts w:ascii="Arial" w:eastAsia="Times New Roman" w:hAnsi="Arial"/>
                <w:sz w:val="18"/>
                <w:lang w:eastAsia="ja-JP"/>
              </w:rPr>
            </w:pPr>
            <w:r>
              <w:rPr>
                <w:rFonts w:ascii="Arial" w:eastAsia="Times New Roman" w:hAnsi="Arial"/>
                <w:sz w:val="18"/>
                <w:lang w:eastAsia="ja-JP"/>
              </w:rPr>
              <w:t>O</w:t>
            </w:r>
          </w:p>
        </w:tc>
        <w:tc>
          <w:tcPr>
            <w:tcW w:w="992" w:type="dxa"/>
          </w:tcPr>
          <w:p w14:paraId="575ACF24" w14:textId="77777777" w:rsidR="003A56C7" w:rsidRPr="00D56021" w:rsidRDefault="003A56C7" w:rsidP="003A56C7">
            <w:pPr>
              <w:spacing w:after="0"/>
              <w:ind w:leftChars="90" w:left="198"/>
              <w:rPr>
                <w:rFonts w:ascii="Arial" w:eastAsia="等线" w:hAnsi="Arial" w:cs="Arial"/>
                <w:sz w:val="18"/>
                <w:lang w:eastAsia="ja-JP"/>
              </w:rPr>
            </w:pPr>
          </w:p>
        </w:tc>
        <w:tc>
          <w:tcPr>
            <w:tcW w:w="1276" w:type="dxa"/>
          </w:tcPr>
          <w:p w14:paraId="51C97E81" w14:textId="76BB689D" w:rsidR="003A56C7" w:rsidRPr="001605B6" w:rsidRDefault="003A56C7" w:rsidP="003A56C7">
            <w:pPr>
              <w:spacing w:after="0"/>
              <w:rPr>
                <w:rFonts w:ascii="Arial" w:eastAsia="等线" w:hAnsi="Arial" w:cs="Arial"/>
                <w:sz w:val="18"/>
                <w:lang w:eastAsia="zh-CN"/>
              </w:rPr>
            </w:pPr>
            <w:r>
              <w:rPr>
                <w:rFonts w:ascii="Arial" w:eastAsia="等线" w:hAnsi="Arial" w:cs="Arial"/>
                <w:sz w:val="18"/>
                <w:lang w:eastAsia="zh-CN"/>
              </w:rPr>
              <w:t>6.3.3.7</w:t>
            </w:r>
          </w:p>
        </w:tc>
        <w:tc>
          <w:tcPr>
            <w:tcW w:w="1842" w:type="dxa"/>
          </w:tcPr>
          <w:p w14:paraId="3A070051" w14:textId="77777777" w:rsidR="003A56C7" w:rsidRPr="00B166B7" w:rsidRDefault="003A56C7" w:rsidP="003A56C7">
            <w:pPr>
              <w:spacing w:after="0"/>
              <w:rPr>
                <w:rFonts w:ascii="Arial" w:eastAsia="等线" w:hAnsi="Arial" w:cs="Arial"/>
                <w:sz w:val="18"/>
                <w:lang w:eastAsia="ja-JP"/>
              </w:rPr>
            </w:pPr>
          </w:p>
        </w:tc>
        <w:tc>
          <w:tcPr>
            <w:tcW w:w="1134" w:type="dxa"/>
          </w:tcPr>
          <w:p w14:paraId="39A3FB05" w14:textId="77777777" w:rsidR="003A56C7" w:rsidRDefault="003A56C7" w:rsidP="003A56C7">
            <w:pPr>
              <w:spacing w:after="0"/>
              <w:jc w:val="center"/>
              <w:rPr>
                <w:rFonts w:ascii="Arial" w:eastAsia="Times New Roman" w:hAnsi="Arial"/>
                <w:sz w:val="18"/>
                <w:lang w:eastAsia="ja-JP"/>
              </w:rPr>
            </w:pPr>
          </w:p>
        </w:tc>
        <w:tc>
          <w:tcPr>
            <w:tcW w:w="1134" w:type="dxa"/>
          </w:tcPr>
          <w:p w14:paraId="62E1AF41" w14:textId="77777777" w:rsidR="003A56C7" w:rsidRPr="00D56021" w:rsidRDefault="003A56C7" w:rsidP="003A56C7">
            <w:pPr>
              <w:spacing w:after="0"/>
              <w:jc w:val="center"/>
              <w:rPr>
                <w:rFonts w:ascii="Arial" w:eastAsia="等线" w:hAnsi="Arial" w:cs="Arial"/>
                <w:sz w:val="18"/>
                <w:lang w:eastAsia="zh-CN"/>
              </w:rPr>
            </w:pPr>
          </w:p>
        </w:tc>
      </w:tr>
      <w:tr w:rsidR="00A823A0" w:rsidRPr="00D56021" w14:paraId="1B742CA0" w14:textId="77777777" w:rsidTr="00A0738A">
        <w:trPr>
          <w:jc w:val="center"/>
        </w:trPr>
        <w:tc>
          <w:tcPr>
            <w:tcW w:w="2127" w:type="dxa"/>
          </w:tcPr>
          <w:p w14:paraId="55D9FCBA" w14:textId="5310BC09" w:rsidR="00A823A0" w:rsidRPr="003A56C7" w:rsidRDefault="00A823A0" w:rsidP="00A823A0">
            <w:pPr>
              <w:spacing w:after="0"/>
              <w:rPr>
                <w:rFonts w:ascii="Arial" w:eastAsia="等线" w:hAnsi="Arial" w:cs="Arial"/>
                <w:sz w:val="18"/>
                <w:lang w:eastAsia="zh-CN"/>
              </w:rPr>
            </w:pPr>
            <w:r>
              <w:rPr>
                <w:rFonts w:ascii="Arial" w:eastAsiaTheme="minorEastAsia" w:hAnsi="Arial" w:hint="eastAsia"/>
                <w:sz w:val="18"/>
                <w:lang w:eastAsia="zh-CN"/>
              </w:rPr>
              <w:t>E2 Indication Destination</w:t>
            </w:r>
          </w:p>
        </w:tc>
        <w:tc>
          <w:tcPr>
            <w:tcW w:w="1134" w:type="dxa"/>
          </w:tcPr>
          <w:p w14:paraId="26C14BB5" w14:textId="440A7A9D" w:rsidR="00A823A0" w:rsidRDefault="00A823A0" w:rsidP="00A823A0">
            <w:pPr>
              <w:spacing w:after="0"/>
              <w:rPr>
                <w:rFonts w:ascii="Arial" w:eastAsia="Times New Roman" w:hAnsi="Arial"/>
                <w:sz w:val="18"/>
                <w:lang w:eastAsia="ja-JP"/>
              </w:rPr>
            </w:pPr>
            <w:r>
              <w:rPr>
                <w:rFonts w:ascii="Arial" w:eastAsiaTheme="minorEastAsia" w:hAnsi="Arial" w:hint="eastAsia"/>
                <w:sz w:val="18"/>
                <w:lang w:eastAsia="zh-CN"/>
              </w:rPr>
              <w:t>O</w:t>
            </w:r>
          </w:p>
        </w:tc>
        <w:tc>
          <w:tcPr>
            <w:tcW w:w="992" w:type="dxa"/>
          </w:tcPr>
          <w:p w14:paraId="608213F4" w14:textId="77777777" w:rsidR="00A823A0" w:rsidRPr="00D56021" w:rsidRDefault="00A823A0" w:rsidP="00A823A0">
            <w:pPr>
              <w:spacing w:after="0"/>
              <w:ind w:leftChars="90" w:left="198"/>
              <w:rPr>
                <w:rFonts w:ascii="Arial" w:eastAsia="等线" w:hAnsi="Arial" w:cs="Arial"/>
                <w:sz w:val="18"/>
                <w:lang w:eastAsia="ja-JP"/>
              </w:rPr>
            </w:pPr>
          </w:p>
        </w:tc>
        <w:tc>
          <w:tcPr>
            <w:tcW w:w="1276" w:type="dxa"/>
          </w:tcPr>
          <w:p w14:paraId="79445021" w14:textId="610EAE9A" w:rsidR="00A823A0" w:rsidRDefault="00A823A0" w:rsidP="00A823A0">
            <w:pPr>
              <w:spacing w:after="0"/>
              <w:rPr>
                <w:rFonts w:ascii="Arial" w:eastAsia="等线" w:hAnsi="Arial" w:cs="Arial"/>
                <w:sz w:val="18"/>
                <w:lang w:eastAsia="zh-CN"/>
              </w:rPr>
            </w:pPr>
            <w:r>
              <w:rPr>
                <w:rFonts w:ascii="Arial" w:eastAsia="等线" w:hAnsi="Arial" w:cs="Arial" w:hint="eastAsia"/>
                <w:sz w:val="18"/>
                <w:lang w:eastAsia="zh-CN"/>
              </w:rPr>
              <w:t>10.1.9</w:t>
            </w:r>
          </w:p>
        </w:tc>
        <w:tc>
          <w:tcPr>
            <w:tcW w:w="1842" w:type="dxa"/>
          </w:tcPr>
          <w:p w14:paraId="4CC2EFAF" w14:textId="0B4D346C" w:rsidR="00A823A0" w:rsidRPr="00B166B7" w:rsidRDefault="00A823A0" w:rsidP="00A823A0">
            <w:pPr>
              <w:spacing w:after="0"/>
              <w:rPr>
                <w:rFonts w:ascii="Arial" w:eastAsia="等线" w:hAnsi="Arial" w:cs="Arial"/>
                <w:sz w:val="18"/>
                <w:lang w:eastAsia="ja-JP"/>
              </w:rPr>
            </w:pPr>
            <w:r>
              <w:rPr>
                <w:rFonts w:ascii="Arial" w:eastAsia="等线" w:hAnsi="Arial" w:cs="Arial" w:hint="eastAsia"/>
                <w:sz w:val="18"/>
                <w:lang w:eastAsia="zh-CN"/>
              </w:rPr>
              <w:t>When present, this IE specifies the destination address for the Near-RT RIC platform to send E2 INDICATION (Push) messages.</w:t>
            </w:r>
          </w:p>
        </w:tc>
        <w:tc>
          <w:tcPr>
            <w:tcW w:w="1134" w:type="dxa"/>
          </w:tcPr>
          <w:p w14:paraId="6D71E36A" w14:textId="2BE0CAFC" w:rsidR="00A823A0" w:rsidRDefault="00A823A0" w:rsidP="00A823A0">
            <w:pPr>
              <w:spacing w:after="0"/>
              <w:jc w:val="center"/>
              <w:rPr>
                <w:rFonts w:ascii="Arial" w:eastAsia="Times New Roman" w:hAnsi="Arial"/>
                <w:sz w:val="18"/>
                <w:lang w:eastAsia="ja-JP"/>
              </w:rPr>
            </w:pPr>
            <w:r w:rsidRPr="00D56021">
              <w:rPr>
                <w:rFonts w:ascii="Arial" w:eastAsia="等线" w:hAnsi="Arial" w:cs="Arial"/>
                <w:sz w:val="18"/>
                <w:lang w:eastAsia="ja-JP"/>
              </w:rPr>
              <w:t>YES</w:t>
            </w:r>
          </w:p>
        </w:tc>
        <w:tc>
          <w:tcPr>
            <w:tcW w:w="1134" w:type="dxa"/>
          </w:tcPr>
          <w:p w14:paraId="452E475A" w14:textId="69D7DE6A" w:rsidR="00A823A0" w:rsidRPr="00D56021" w:rsidRDefault="00A823A0" w:rsidP="00A823A0">
            <w:pPr>
              <w:spacing w:after="0"/>
              <w:jc w:val="center"/>
              <w:rPr>
                <w:rFonts w:ascii="Arial" w:eastAsia="等线" w:hAnsi="Arial" w:cs="Arial"/>
                <w:sz w:val="18"/>
                <w:lang w:eastAsia="zh-CN"/>
              </w:rPr>
            </w:pPr>
            <w:r w:rsidRPr="00D56021">
              <w:rPr>
                <w:rFonts w:ascii="Arial" w:eastAsia="等线" w:hAnsi="Arial" w:cs="Arial"/>
                <w:sz w:val="18"/>
                <w:lang w:eastAsia="ja-JP"/>
              </w:rPr>
              <w:t>Reject</w:t>
            </w:r>
          </w:p>
        </w:tc>
      </w:tr>
      <w:tr w:rsidR="00A823A0" w:rsidRPr="00D56021" w14:paraId="5DDAFBDF" w14:textId="77777777" w:rsidTr="00A0738A">
        <w:trPr>
          <w:jc w:val="center"/>
        </w:trPr>
        <w:tc>
          <w:tcPr>
            <w:tcW w:w="2127" w:type="dxa"/>
          </w:tcPr>
          <w:p w14:paraId="03B82D9D" w14:textId="197C838B" w:rsidR="00A823A0" w:rsidRPr="003A56C7" w:rsidRDefault="00A823A0" w:rsidP="00A823A0">
            <w:pPr>
              <w:spacing w:after="0"/>
              <w:rPr>
                <w:rFonts w:ascii="Arial" w:eastAsia="等线" w:hAnsi="Arial" w:cs="Arial"/>
                <w:sz w:val="18"/>
                <w:lang w:eastAsia="zh-CN"/>
              </w:rPr>
            </w:pPr>
            <w:r>
              <w:rPr>
                <w:rFonts w:ascii="Arial" w:eastAsiaTheme="minorEastAsia" w:hAnsi="Arial" w:hint="eastAsia"/>
                <w:sz w:val="18"/>
                <w:lang w:eastAsia="zh-CN"/>
              </w:rPr>
              <w:t>E2 Subscription Delete Notification Destination</w:t>
            </w:r>
          </w:p>
        </w:tc>
        <w:tc>
          <w:tcPr>
            <w:tcW w:w="1134" w:type="dxa"/>
          </w:tcPr>
          <w:p w14:paraId="4BBA8CB1" w14:textId="58CF28B6" w:rsidR="00A823A0" w:rsidRDefault="00A823A0" w:rsidP="00A823A0">
            <w:pPr>
              <w:spacing w:after="0"/>
              <w:rPr>
                <w:rFonts w:ascii="Arial" w:eastAsia="Times New Roman" w:hAnsi="Arial"/>
                <w:sz w:val="18"/>
                <w:lang w:eastAsia="ja-JP"/>
              </w:rPr>
            </w:pPr>
            <w:r>
              <w:rPr>
                <w:rFonts w:ascii="Arial" w:eastAsiaTheme="minorEastAsia" w:hAnsi="Arial" w:hint="eastAsia"/>
                <w:sz w:val="18"/>
                <w:lang w:eastAsia="zh-CN"/>
              </w:rPr>
              <w:t>O</w:t>
            </w:r>
          </w:p>
        </w:tc>
        <w:tc>
          <w:tcPr>
            <w:tcW w:w="992" w:type="dxa"/>
          </w:tcPr>
          <w:p w14:paraId="4EB44608" w14:textId="77777777" w:rsidR="00A823A0" w:rsidRPr="00D56021" w:rsidRDefault="00A823A0" w:rsidP="00A823A0">
            <w:pPr>
              <w:spacing w:after="0"/>
              <w:ind w:leftChars="90" w:left="198"/>
              <w:rPr>
                <w:rFonts w:ascii="Arial" w:eastAsia="等线" w:hAnsi="Arial" w:cs="Arial"/>
                <w:sz w:val="18"/>
                <w:lang w:eastAsia="ja-JP"/>
              </w:rPr>
            </w:pPr>
          </w:p>
        </w:tc>
        <w:tc>
          <w:tcPr>
            <w:tcW w:w="1276" w:type="dxa"/>
          </w:tcPr>
          <w:p w14:paraId="74EF71AD" w14:textId="1E59B752" w:rsidR="00A823A0" w:rsidRDefault="00A823A0" w:rsidP="00A823A0">
            <w:pPr>
              <w:spacing w:after="0"/>
              <w:rPr>
                <w:rFonts w:ascii="Arial" w:eastAsia="等线" w:hAnsi="Arial" w:cs="Arial"/>
                <w:sz w:val="18"/>
                <w:lang w:eastAsia="zh-CN"/>
              </w:rPr>
            </w:pPr>
            <w:r>
              <w:rPr>
                <w:rFonts w:ascii="Arial" w:eastAsia="等线" w:hAnsi="Arial" w:cs="Arial" w:hint="eastAsia"/>
                <w:sz w:val="18"/>
                <w:lang w:eastAsia="zh-CN"/>
              </w:rPr>
              <w:t>10.1.9</w:t>
            </w:r>
          </w:p>
        </w:tc>
        <w:tc>
          <w:tcPr>
            <w:tcW w:w="1842" w:type="dxa"/>
          </w:tcPr>
          <w:p w14:paraId="20E8F2B6" w14:textId="72DA7929" w:rsidR="00A823A0" w:rsidRPr="00B166B7" w:rsidRDefault="00A823A0" w:rsidP="00A823A0">
            <w:pPr>
              <w:spacing w:after="0"/>
              <w:rPr>
                <w:rFonts w:ascii="Arial" w:eastAsia="等线" w:hAnsi="Arial" w:cs="Arial"/>
                <w:sz w:val="18"/>
                <w:lang w:eastAsia="ja-JP"/>
              </w:rPr>
            </w:pPr>
            <w:r>
              <w:rPr>
                <w:rFonts w:ascii="Arial" w:eastAsia="等线" w:hAnsi="Arial" w:cs="Arial" w:hint="eastAsia"/>
                <w:sz w:val="18"/>
                <w:lang w:eastAsia="zh-CN"/>
              </w:rPr>
              <w:t xml:space="preserve">When present, this IE specifies the destination address for the Near-RT RIC platform to send E2 </w:t>
            </w:r>
            <w:r>
              <w:rPr>
                <w:rFonts w:ascii="Arial" w:eastAsia="等线" w:hAnsi="Arial" w:cs="Arial"/>
                <w:sz w:val="18"/>
                <w:lang w:eastAsia="zh-CN"/>
              </w:rPr>
              <w:t xml:space="preserve">SUBSCRIPTION DELETE QUERY </w:t>
            </w:r>
            <w:r>
              <w:rPr>
                <w:rFonts w:ascii="Arial" w:eastAsia="等线" w:hAnsi="Arial" w:cs="Arial" w:hint="eastAsia"/>
                <w:sz w:val="18"/>
                <w:lang w:eastAsia="zh-CN"/>
              </w:rPr>
              <w:t xml:space="preserve">(Required) and </w:t>
            </w:r>
            <w:r>
              <w:rPr>
                <w:rFonts w:ascii="Arial" w:eastAsia="等线" w:hAnsi="Arial" w:cs="Arial"/>
                <w:sz w:val="18"/>
                <w:lang w:eastAsia="zh-CN"/>
              </w:rPr>
              <w:t xml:space="preserve">E2 SUBSCRIPTION </w:t>
            </w:r>
            <w:r>
              <w:rPr>
                <w:rFonts w:ascii="Arial" w:eastAsia="等线" w:hAnsi="Arial" w:cs="Arial"/>
                <w:sz w:val="18"/>
                <w:lang w:eastAsia="zh-CN"/>
              </w:rPr>
              <w:lastRenderedPageBreak/>
              <w:t xml:space="preserve">DELETE </w:t>
            </w:r>
            <w:r>
              <w:rPr>
                <w:rFonts w:ascii="Arial" w:eastAsia="等线" w:hAnsi="Arial" w:cs="Arial" w:hint="eastAsia"/>
                <w:sz w:val="18"/>
                <w:lang w:eastAsia="zh-CN"/>
              </w:rPr>
              <w:t>NOTIFICATION (Deleted) messages.</w:t>
            </w:r>
          </w:p>
        </w:tc>
        <w:tc>
          <w:tcPr>
            <w:tcW w:w="1134" w:type="dxa"/>
          </w:tcPr>
          <w:p w14:paraId="23B3E325" w14:textId="426718D3" w:rsidR="00A823A0" w:rsidRDefault="00A823A0" w:rsidP="00A823A0">
            <w:pPr>
              <w:spacing w:after="0"/>
              <w:jc w:val="center"/>
              <w:rPr>
                <w:rFonts w:ascii="Arial" w:eastAsia="Times New Roman" w:hAnsi="Arial"/>
                <w:sz w:val="18"/>
                <w:lang w:eastAsia="ja-JP"/>
              </w:rPr>
            </w:pPr>
            <w:r w:rsidRPr="00D56021">
              <w:rPr>
                <w:rFonts w:ascii="Arial" w:eastAsia="等线" w:hAnsi="Arial" w:cs="Arial"/>
                <w:sz w:val="18"/>
                <w:lang w:eastAsia="ja-JP"/>
              </w:rPr>
              <w:lastRenderedPageBreak/>
              <w:t>YES</w:t>
            </w:r>
          </w:p>
        </w:tc>
        <w:tc>
          <w:tcPr>
            <w:tcW w:w="1134" w:type="dxa"/>
          </w:tcPr>
          <w:p w14:paraId="471DD0AB" w14:textId="0830251B" w:rsidR="00A823A0" w:rsidRPr="00D56021" w:rsidRDefault="00A823A0" w:rsidP="00A823A0">
            <w:pPr>
              <w:spacing w:after="0"/>
              <w:jc w:val="center"/>
              <w:rPr>
                <w:rFonts w:ascii="Arial" w:eastAsia="等线" w:hAnsi="Arial" w:cs="Arial"/>
                <w:sz w:val="18"/>
                <w:lang w:eastAsia="zh-CN"/>
              </w:rPr>
            </w:pPr>
            <w:r w:rsidRPr="00D56021">
              <w:rPr>
                <w:rFonts w:ascii="Arial" w:eastAsia="等线" w:hAnsi="Arial" w:cs="Arial"/>
                <w:sz w:val="18"/>
                <w:lang w:eastAsia="ja-JP"/>
              </w:rPr>
              <w:t>Reject</w:t>
            </w:r>
          </w:p>
        </w:tc>
      </w:tr>
    </w:tbl>
    <w:p w14:paraId="039DB929" w14:textId="77777777" w:rsidR="00080868" w:rsidRPr="00D56021" w:rsidRDefault="00080868" w:rsidP="00080868">
      <w:pPr>
        <w:ind w:leftChars="90" w:left="198"/>
        <w:rPr>
          <w:rFonts w:eastAsia="等线"/>
          <w:color w:val="000000"/>
          <w:lang w:val="en-GB" w:eastAsia="zh-CN"/>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41"/>
        <w:gridCol w:w="5998"/>
      </w:tblGrid>
      <w:tr w:rsidR="00080868" w:rsidRPr="00D56021" w14:paraId="6BC05964" w14:textId="77777777" w:rsidTr="00A0738A">
        <w:trPr>
          <w:jc w:val="center"/>
        </w:trPr>
        <w:tc>
          <w:tcPr>
            <w:tcW w:w="3641" w:type="dxa"/>
          </w:tcPr>
          <w:p w14:paraId="54D50115" w14:textId="77777777" w:rsidR="00080868" w:rsidRPr="00D56021" w:rsidRDefault="00080868" w:rsidP="00080868">
            <w:pPr>
              <w:keepNext/>
              <w:keepLines/>
              <w:spacing w:after="0"/>
              <w:ind w:leftChars="90" w:left="198"/>
              <w:jc w:val="center"/>
              <w:rPr>
                <w:rFonts w:ascii="Arial" w:eastAsia="等线" w:hAnsi="Arial" w:cs="Arial"/>
                <w:b/>
                <w:sz w:val="18"/>
                <w:lang w:eastAsia="ja-JP"/>
              </w:rPr>
            </w:pPr>
            <w:r w:rsidRPr="00D56021">
              <w:rPr>
                <w:rFonts w:ascii="Arial" w:eastAsia="等线" w:hAnsi="Arial" w:cs="Arial"/>
                <w:b/>
                <w:sz w:val="18"/>
                <w:lang w:eastAsia="ja-JP"/>
              </w:rPr>
              <w:t>Range bound</w:t>
            </w:r>
          </w:p>
        </w:tc>
        <w:tc>
          <w:tcPr>
            <w:tcW w:w="5998" w:type="dxa"/>
          </w:tcPr>
          <w:p w14:paraId="0A975C66" w14:textId="77777777" w:rsidR="00080868" w:rsidRPr="00D56021" w:rsidRDefault="00080868" w:rsidP="00080868">
            <w:pPr>
              <w:keepNext/>
              <w:keepLines/>
              <w:spacing w:after="0"/>
              <w:ind w:leftChars="90" w:left="198"/>
              <w:jc w:val="center"/>
              <w:rPr>
                <w:rFonts w:ascii="Arial" w:eastAsia="等线" w:hAnsi="Arial" w:cs="Arial"/>
                <w:b/>
                <w:sz w:val="18"/>
                <w:lang w:eastAsia="ja-JP"/>
              </w:rPr>
            </w:pPr>
            <w:r w:rsidRPr="00D56021">
              <w:rPr>
                <w:rFonts w:ascii="Arial" w:eastAsia="等线" w:hAnsi="Arial" w:cs="Arial"/>
                <w:b/>
                <w:sz w:val="18"/>
                <w:lang w:eastAsia="ja-JP"/>
              </w:rPr>
              <w:t>Explanation</w:t>
            </w:r>
          </w:p>
        </w:tc>
      </w:tr>
      <w:tr w:rsidR="00080868" w:rsidRPr="00D56021" w14:paraId="307A3D4D" w14:textId="77777777" w:rsidTr="00A0738A">
        <w:trPr>
          <w:jc w:val="center"/>
        </w:trPr>
        <w:tc>
          <w:tcPr>
            <w:tcW w:w="3641" w:type="dxa"/>
          </w:tcPr>
          <w:p w14:paraId="4D325534" w14:textId="77777777" w:rsidR="00080868" w:rsidRPr="00D56021" w:rsidRDefault="00080868" w:rsidP="00080868">
            <w:pPr>
              <w:keepNext/>
              <w:keepLines/>
              <w:spacing w:after="0"/>
              <w:rPr>
                <w:rFonts w:ascii="Arial" w:eastAsia="等线" w:hAnsi="Arial"/>
                <w:bCs/>
                <w:i/>
                <w:sz w:val="18"/>
                <w:szCs w:val="18"/>
                <w:lang w:eastAsia="ja-JP"/>
              </w:rPr>
            </w:pPr>
            <w:r w:rsidRPr="00383353">
              <w:rPr>
                <w:rFonts w:ascii="Arial" w:eastAsia="Times New Roman" w:hAnsi="Arial"/>
                <w:sz w:val="18"/>
                <w:lang w:eastAsia="ja-JP"/>
              </w:rPr>
              <w:t>max</w:t>
            </w:r>
            <w:r>
              <w:rPr>
                <w:rFonts w:ascii="Arial" w:eastAsia="Times New Roman" w:hAnsi="Arial"/>
                <w:sz w:val="18"/>
                <w:lang w:eastAsia="ja-JP"/>
              </w:rPr>
              <w:t>no</w:t>
            </w:r>
            <w:r w:rsidRPr="00383353">
              <w:rPr>
                <w:rFonts w:ascii="Arial" w:eastAsia="Times New Roman" w:hAnsi="Arial"/>
                <w:sz w:val="18"/>
                <w:lang w:eastAsia="ja-JP"/>
              </w:rPr>
              <w:t>of</w:t>
            </w:r>
            <w:r>
              <w:rPr>
                <w:rFonts w:ascii="Arial" w:eastAsia="Times New Roman" w:hAnsi="Arial"/>
                <w:sz w:val="18"/>
                <w:lang w:eastAsia="ja-JP"/>
              </w:rPr>
              <w:t>E2A</w:t>
            </w:r>
            <w:r w:rsidRPr="00383353">
              <w:rPr>
                <w:rFonts w:ascii="Arial" w:eastAsia="Times New Roman" w:hAnsi="Arial"/>
                <w:sz w:val="18"/>
                <w:lang w:eastAsia="ja-JP"/>
              </w:rPr>
              <w:t>ction</w:t>
            </w:r>
            <w:r>
              <w:rPr>
                <w:rFonts w:ascii="Arial" w:eastAsia="Times New Roman" w:hAnsi="Arial"/>
                <w:sz w:val="18"/>
                <w:lang w:eastAsia="ja-JP"/>
              </w:rPr>
              <w:t>s</w:t>
            </w:r>
          </w:p>
        </w:tc>
        <w:tc>
          <w:tcPr>
            <w:tcW w:w="5998" w:type="dxa"/>
          </w:tcPr>
          <w:p w14:paraId="1EFB79BE" w14:textId="77777777" w:rsidR="00080868" w:rsidRPr="00D56021" w:rsidRDefault="00080868" w:rsidP="00080868">
            <w:pPr>
              <w:keepNext/>
              <w:keepLines/>
              <w:spacing w:after="0"/>
              <w:rPr>
                <w:rFonts w:ascii="Arial" w:eastAsia="等线" w:hAnsi="Arial" w:cs="Arial"/>
                <w:sz w:val="18"/>
                <w:lang w:eastAsia="ja-JP"/>
              </w:rPr>
            </w:pPr>
            <w:r w:rsidRPr="00383353">
              <w:rPr>
                <w:rFonts w:ascii="Arial" w:eastAsia="Times New Roman" w:hAnsi="Arial" w:cs="Arial"/>
                <w:sz w:val="18"/>
                <w:lang w:eastAsia="ja-JP"/>
              </w:rPr>
              <w:t xml:space="preserve">Maximum no. of </w:t>
            </w:r>
            <w:r>
              <w:rPr>
                <w:rFonts w:ascii="Arial" w:eastAsia="Times New Roman" w:hAnsi="Arial" w:cs="Arial"/>
                <w:sz w:val="18"/>
                <w:lang w:eastAsia="ja-JP"/>
              </w:rPr>
              <w:t xml:space="preserve">E2 </w:t>
            </w:r>
            <w:r w:rsidRPr="00383353">
              <w:rPr>
                <w:rFonts w:ascii="Arial" w:eastAsia="Times New Roman" w:hAnsi="Arial" w:cs="Arial"/>
                <w:sz w:val="18"/>
                <w:lang w:eastAsia="ja-JP"/>
              </w:rPr>
              <w:t xml:space="preserve">Actions requested </w:t>
            </w:r>
            <w:r>
              <w:rPr>
                <w:rFonts w:ascii="Arial" w:eastAsia="Times New Roman" w:hAnsi="Arial" w:cs="Arial"/>
                <w:sz w:val="18"/>
                <w:lang w:eastAsia="ja-JP"/>
              </w:rPr>
              <w:t>in the E2 subscription</w:t>
            </w:r>
            <w:r w:rsidRPr="00383353">
              <w:rPr>
                <w:rFonts w:ascii="Arial" w:eastAsia="Times New Roman" w:hAnsi="Arial" w:cs="Arial"/>
                <w:sz w:val="18"/>
                <w:lang w:eastAsia="ja-JP"/>
              </w:rPr>
              <w:t>. Value is 16.</w:t>
            </w:r>
          </w:p>
        </w:tc>
      </w:tr>
    </w:tbl>
    <w:p w14:paraId="5C8E6D31" w14:textId="77777777" w:rsidR="00080868" w:rsidRPr="00D56021" w:rsidRDefault="00080868" w:rsidP="00080868">
      <w:pPr>
        <w:ind w:leftChars="90" w:left="198"/>
        <w:rPr>
          <w:rFonts w:eastAsia="等线"/>
          <w:color w:val="000000"/>
          <w:lang w:val="en-GB" w:eastAsia="zh-CN"/>
        </w:rPr>
      </w:pPr>
    </w:p>
    <w:p w14:paraId="6C65C98B" w14:textId="77777777" w:rsidR="00080868" w:rsidRPr="00AA2B0A" w:rsidRDefault="00080868" w:rsidP="00080868">
      <w:pPr>
        <w:pStyle w:val="4"/>
        <w:rPr>
          <w:rFonts w:eastAsiaTheme="minorEastAsia"/>
          <w:lang w:eastAsia="zh-CN"/>
        </w:rPr>
      </w:pPr>
      <w:r>
        <w:rPr>
          <w:rFonts w:eastAsiaTheme="minorEastAsia" w:hint="eastAsia"/>
          <w:lang w:eastAsia="zh-CN"/>
        </w:rPr>
        <w:t>6</w:t>
      </w:r>
      <w:r>
        <w:rPr>
          <w:rFonts w:eastAsiaTheme="minorEastAsia"/>
          <w:lang w:eastAsia="zh-CN"/>
        </w:rPr>
        <w:t>.3.2.2</w:t>
      </w:r>
      <w:r>
        <w:rPr>
          <w:rFonts w:eastAsiaTheme="minorEastAsia"/>
          <w:lang w:eastAsia="zh-CN"/>
        </w:rPr>
        <w:tab/>
        <w:t xml:space="preserve">E2 </w:t>
      </w:r>
      <w:r w:rsidRPr="00F7302B">
        <w:rPr>
          <w:rFonts w:cs="Arial"/>
          <w:szCs w:val="24"/>
          <w:lang w:eastAsia="zh-CN"/>
        </w:rPr>
        <w:t>SUBSCRIPTION</w:t>
      </w:r>
      <w:r>
        <w:rPr>
          <w:rFonts w:cs="Arial"/>
          <w:szCs w:val="24"/>
          <w:lang w:eastAsia="zh-CN"/>
        </w:rPr>
        <w:t xml:space="preserve"> (Success)</w:t>
      </w:r>
    </w:p>
    <w:p w14:paraId="16D41E54" w14:textId="77777777" w:rsidR="00080868" w:rsidRPr="00BC0BBC" w:rsidRDefault="00080868" w:rsidP="00080868">
      <w:pPr>
        <w:rPr>
          <w:rFonts w:ascii="Times New Roman" w:hAnsi="Times New Roman" w:cs="Times New Roman"/>
          <w:sz w:val="20"/>
        </w:rPr>
      </w:pPr>
      <w:r w:rsidRPr="00BC0BBC">
        <w:rPr>
          <w:rFonts w:ascii="Times New Roman" w:hAnsi="Times New Roman" w:cs="Times New Roman"/>
          <w:sz w:val="20"/>
        </w:rPr>
        <w:t xml:space="preserve">This message is sent by the Near-RT RIC platform after the </w:t>
      </w:r>
      <w:proofErr w:type="spellStart"/>
      <w:r w:rsidRPr="00BC0BBC">
        <w:rPr>
          <w:rFonts w:ascii="Times New Roman" w:hAnsi="Times New Roman" w:cs="Times New Roman"/>
          <w:sz w:val="20"/>
        </w:rPr>
        <w:t>xApp’s</w:t>
      </w:r>
      <w:proofErr w:type="spellEnd"/>
      <w:r w:rsidRPr="00BC0BBC">
        <w:rPr>
          <w:rFonts w:ascii="Times New Roman" w:hAnsi="Times New Roman" w:cs="Times New Roman"/>
          <w:sz w:val="20"/>
        </w:rPr>
        <w:t xml:space="preserve"> subscription request is successfully accepted with respect to the target E2 Node.</w:t>
      </w:r>
    </w:p>
    <w:p w14:paraId="629C4618" w14:textId="77777777" w:rsidR="00080868" w:rsidRPr="00BC0BBC" w:rsidRDefault="00080868" w:rsidP="00080868">
      <w:pPr>
        <w:rPr>
          <w:rFonts w:ascii="Times New Roman" w:hAnsi="Times New Roman" w:cs="Times New Roman"/>
          <w:sz w:val="20"/>
        </w:rPr>
      </w:pPr>
      <w:r w:rsidRPr="00BC0BBC">
        <w:rPr>
          <w:rFonts w:ascii="Times New Roman" w:hAnsi="Times New Roman" w:cs="Times New Roman"/>
          <w:sz w:val="20"/>
        </w:rPr>
        <w:t xml:space="preserve">Direction: Near-RT RIC platform -&gt; </w:t>
      </w:r>
      <w:proofErr w:type="spellStart"/>
      <w:r w:rsidRPr="00BC0BBC">
        <w:rPr>
          <w:rFonts w:ascii="Times New Roman" w:hAnsi="Times New Roman" w:cs="Times New Roman"/>
          <w:sz w:val="20"/>
        </w:rPr>
        <w:t>xApp</w:t>
      </w:r>
      <w:proofErr w:type="spellEnd"/>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080868" w:rsidRPr="00D56021" w14:paraId="2D647B6B" w14:textId="77777777" w:rsidTr="00A0738A">
        <w:trPr>
          <w:jc w:val="center"/>
        </w:trPr>
        <w:tc>
          <w:tcPr>
            <w:tcW w:w="2127" w:type="dxa"/>
          </w:tcPr>
          <w:p w14:paraId="2039EECC" w14:textId="77777777" w:rsidR="00080868" w:rsidRPr="00D56021" w:rsidRDefault="00080868" w:rsidP="00080868">
            <w:pPr>
              <w:spacing w:after="0"/>
              <w:rPr>
                <w:rFonts w:ascii="Arial" w:eastAsia="等线" w:hAnsi="Arial" w:cs="Arial"/>
                <w:b/>
                <w:sz w:val="18"/>
                <w:lang w:eastAsia="ja-JP"/>
              </w:rPr>
            </w:pPr>
            <w:r w:rsidRPr="00D56021">
              <w:rPr>
                <w:rFonts w:ascii="Arial" w:eastAsia="等线" w:hAnsi="Arial" w:cs="Arial"/>
                <w:b/>
                <w:sz w:val="18"/>
                <w:lang w:eastAsia="ja-JP"/>
              </w:rPr>
              <w:t>IE/Group Name</w:t>
            </w:r>
          </w:p>
        </w:tc>
        <w:tc>
          <w:tcPr>
            <w:tcW w:w="1134" w:type="dxa"/>
          </w:tcPr>
          <w:p w14:paraId="698AC70C"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Presence</w:t>
            </w:r>
          </w:p>
        </w:tc>
        <w:tc>
          <w:tcPr>
            <w:tcW w:w="992" w:type="dxa"/>
          </w:tcPr>
          <w:p w14:paraId="0C030761"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Range</w:t>
            </w:r>
          </w:p>
        </w:tc>
        <w:tc>
          <w:tcPr>
            <w:tcW w:w="1276" w:type="dxa"/>
          </w:tcPr>
          <w:p w14:paraId="6B3EDCEB"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IE type and reference</w:t>
            </w:r>
          </w:p>
        </w:tc>
        <w:tc>
          <w:tcPr>
            <w:tcW w:w="1842" w:type="dxa"/>
          </w:tcPr>
          <w:p w14:paraId="65AE048D"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Semantics description</w:t>
            </w:r>
          </w:p>
        </w:tc>
        <w:tc>
          <w:tcPr>
            <w:tcW w:w="1134" w:type="dxa"/>
          </w:tcPr>
          <w:p w14:paraId="5FF185B0"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Criticality</w:t>
            </w:r>
          </w:p>
        </w:tc>
        <w:tc>
          <w:tcPr>
            <w:tcW w:w="1134" w:type="dxa"/>
          </w:tcPr>
          <w:p w14:paraId="4FA2A36D"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s="Arial"/>
                <w:b/>
                <w:sz w:val="18"/>
                <w:lang w:eastAsia="ja-JP"/>
              </w:rPr>
              <w:t>Assigned Criticality</w:t>
            </w:r>
          </w:p>
        </w:tc>
      </w:tr>
      <w:tr w:rsidR="00080868" w:rsidRPr="00D56021" w14:paraId="7CA3EEF1" w14:textId="77777777" w:rsidTr="00A0738A">
        <w:trPr>
          <w:jc w:val="center"/>
        </w:trPr>
        <w:tc>
          <w:tcPr>
            <w:tcW w:w="2127" w:type="dxa"/>
          </w:tcPr>
          <w:p w14:paraId="02DF8427" w14:textId="77777777" w:rsidR="00080868" w:rsidRPr="00D56021" w:rsidRDefault="00080868" w:rsidP="00080868">
            <w:pPr>
              <w:spacing w:after="0"/>
              <w:rPr>
                <w:rFonts w:ascii="Arial" w:eastAsia="等线" w:hAnsi="Arial" w:cs="Arial"/>
                <w:sz w:val="18"/>
                <w:lang w:eastAsia="ja-JP"/>
              </w:rPr>
            </w:pPr>
            <w:r w:rsidRPr="00D56021">
              <w:rPr>
                <w:rFonts w:ascii="Arial" w:eastAsia="等线" w:hAnsi="Arial"/>
                <w:color w:val="000000"/>
                <w:sz w:val="18"/>
                <w:szCs w:val="16"/>
                <w:lang w:val="en-GB" w:eastAsia="zh-CN"/>
              </w:rPr>
              <w:t>Message Type</w:t>
            </w:r>
          </w:p>
        </w:tc>
        <w:tc>
          <w:tcPr>
            <w:tcW w:w="1134" w:type="dxa"/>
          </w:tcPr>
          <w:p w14:paraId="53DD7C32" w14:textId="77777777" w:rsidR="00080868" w:rsidRPr="00D56021" w:rsidRDefault="00080868" w:rsidP="00080868">
            <w:pPr>
              <w:spacing w:after="0"/>
              <w:rPr>
                <w:rFonts w:ascii="Arial" w:eastAsia="等线" w:hAnsi="Arial" w:cs="Arial"/>
                <w:sz w:val="18"/>
                <w:lang w:eastAsia="ja-JP"/>
              </w:rPr>
            </w:pPr>
            <w:r w:rsidRPr="006175ED">
              <w:rPr>
                <w:rFonts w:ascii="Arial" w:eastAsia="Times New Roman" w:hAnsi="Arial"/>
                <w:sz w:val="18"/>
                <w:lang w:eastAsia="ja-JP"/>
              </w:rPr>
              <w:t>M</w:t>
            </w:r>
          </w:p>
        </w:tc>
        <w:tc>
          <w:tcPr>
            <w:tcW w:w="992" w:type="dxa"/>
          </w:tcPr>
          <w:p w14:paraId="72F27490" w14:textId="77777777" w:rsidR="00080868" w:rsidRPr="00D56021" w:rsidRDefault="00080868" w:rsidP="00080868">
            <w:pPr>
              <w:spacing w:after="0"/>
              <w:ind w:leftChars="90" w:left="198"/>
              <w:rPr>
                <w:rFonts w:ascii="Arial" w:eastAsia="等线" w:hAnsi="Arial" w:cs="Arial"/>
                <w:sz w:val="18"/>
                <w:lang w:eastAsia="ja-JP"/>
              </w:rPr>
            </w:pPr>
          </w:p>
        </w:tc>
        <w:tc>
          <w:tcPr>
            <w:tcW w:w="1276" w:type="dxa"/>
          </w:tcPr>
          <w:p w14:paraId="5A6EA675" w14:textId="77777777" w:rsidR="00080868" w:rsidRPr="00112005" w:rsidRDefault="00080868" w:rsidP="00080868">
            <w:pPr>
              <w:spacing w:after="0"/>
              <w:rPr>
                <w:rFonts w:ascii="Arial" w:eastAsia="Times New Roman" w:hAnsi="Arial"/>
                <w:sz w:val="18"/>
                <w:lang w:eastAsia="ja-JP"/>
              </w:rPr>
            </w:pPr>
            <w:r w:rsidRPr="006175ED">
              <w:rPr>
                <w:rFonts w:ascii="Arial" w:eastAsia="Times New Roman" w:hAnsi="Arial" w:hint="eastAsia"/>
                <w:sz w:val="18"/>
                <w:lang w:eastAsia="ja-JP"/>
              </w:rPr>
              <w:t>6</w:t>
            </w:r>
            <w:r w:rsidRPr="006175ED">
              <w:rPr>
                <w:rFonts w:ascii="Arial" w:eastAsia="Times New Roman" w:hAnsi="Arial"/>
                <w:sz w:val="18"/>
                <w:lang w:eastAsia="ja-JP"/>
              </w:rPr>
              <w:t>.3.3.1</w:t>
            </w:r>
          </w:p>
        </w:tc>
        <w:tc>
          <w:tcPr>
            <w:tcW w:w="1842" w:type="dxa"/>
          </w:tcPr>
          <w:p w14:paraId="61F4B0F1" w14:textId="77777777" w:rsidR="00080868" w:rsidRPr="00D56021" w:rsidRDefault="00080868" w:rsidP="00080868">
            <w:pPr>
              <w:spacing w:after="0"/>
              <w:rPr>
                <w:rFonts w:ascii="Arial" w:eastAsia="等线" w:hAnsi="Arial" w:cs="Arial"/>
                <w:sz w:val="18"/>
                <w:lang w:eastAsia="ja-JP"/>
              </w:rPr>
            </w:pPr>
          </w:p>
        </w:tc>
        <w:tc>
          <w:tcPr>
            <w:tcW w:w="1134" w:type="dxa"/>
          </w:tcPr>
          <w:p w14:paraId="0334F09C"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YES</w:t>
            </w:r>
          </w:p>
        </w:tc>
        <w:tc>
          <w:tcPr>
            <w:tcW w:w="1134" w:type="dxa"/>
          </w:tcPr>
          <w:p w14:paraId="20FF4918"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Reject</w:t>
            </w:r>
          </w:p>
        </w:tc>
      </w:tr>
      <w:tr w:rsidR="00080868" w:rsidRPr="00D56021" w14:paraId="13FBC250" w14:textId="77777777" w:rsidTr="00A0738A">
        <w:trPr>
          <w:jc w:val="center"/>
        </w:trPr>
        <w:tc>
          <w:tcPr>
            <w:tcW w:w="2127" w:type="dxa"/>
          </w:tcPr>
          <w:p w14:paraId="3812807F" w14:textId="77777777" w:rsidR="00080868" w:rsidRPr="00D56021" w:rsidRDefault="00080868" w:rsidP="00080868">
            <w:pPr>
              <w:spacing w:after="0"/>
              <w:rPr>
                <w:rFonts w:ascii="Arial" w:eastAsia="等线" w:hAnsi="Arial"/>
                <w:color w:val="000000"/>
                <w:sz w:val="18"/>
                <w:szCs w:val="16"/>
                <w:lang w:val="en-GB" w:eastAsia="zh-CN"/>
              </w:rPr>
            </w:pPr>
            <w:r>
              <w:rPr>
                <w:rFonts w:ascii="Arial" w:eastAsia="等线" w:hAnsi="Arial" w:cs="Arial"/>
                <w:sz w:val="18"/>
                <w:lang w:eastAsia="zh-CN"/>
              </w:rPr>
              <w:t>Procedure Transaction</w:t>
            </w:r>
            <w:r w:rsidRPr="00CC22B9">
              <w:rPr>
                <w:rFonts w:ascii="Arial" w:eastAsia="等线" w:hAnsi="Arial" w:cs="Arial"/>
                <w:sz w:val="18"/>
                <w:lang w:eastAsia="zh-CN"/>
              </w:rPr>
              <w:t xml:space="preserve"> ID</w:t>
            </w:r>
          </w:p>
        </w:tc>
        <w:tc>
          <w:tcPr>
            <w:tcW w:w="1134" w:type="dxa"/>
          </w:tcPr>
          <w:p w14:paraId="38D8662C" w14:textId="77777777" w:rsidR="00080868" w:rsidRPr="00D56021" w:rsidRDefault="00080868" w:rsidP="00080868">
            <w:pPr>
              <w:spacing w:after="0"/>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M</w:t>
            </w:r>
          </w:p>
        </w:tc>
        <w:tc>
          <w:tcPr>
            <w:tcW w:w="992" w:type="dxa"/>
          </w:tcPr>
          <w:p w14:paraId="60D47E40" w14:textId="77777777" w:rsidR="00080868" w:rsidRPr="00D56021" w:rsidRDefault="00080868" w:rsidP="00080868">
            <w:pPr>
              <w:spacing w:after="0"/>
              <w:ind w:leftChars="90" w:left="198"/>
              <w:rPr>
                <w:rFonts w:ascii="Arial" w:eastAsia="等线" w:hAnsi="Arial" w:cs="Arial"/>
                <w:sz w:val="18"/>
                <w:lang w:eastAsia="ja-JP"/>
              </w:rPr>
            </w:pPr>
          </w:p>
        </w:tc>
        <w:tc>
          <w:tcPr>
            <w:tcW w:w="1276" w:type="dxa"/>
          </w:tcPr>
          <w:p w14:paraId="52FC360A" w14:textId="40F5FCA7" w:rsidR="00080868" w:rsidRPr="00B166B7" w:rsidRDefault="00080868" w:rsidP="00080868">
            <w:pPr>
              <w:spacing w:after="0"/>
              <w:rPr>
                <w:rFonts w:ascii="Arial" w:eastAsia="Times New Roman" w:hAnsi="Arial"/>
                <w:sz w:val="18"/>
                <w:lang w:eastAsia="ja-JP"/>
              </w:rPr>
            </w:pPr>
            <w:r w:rsidRPr="00C211E4">
              <w:rPr>
                <w:rFonts w:ascii="Arial" w:eastAsia="Times New Roman" w:hAnsi="Arial"/>
                <w:sz w:val="18"/>
                <w:lang w:eastAsia="ja-JP"/>
              </w:rPr>
              <w:t>10.1</w:t>
            </w:r>
            <w:r w:rsidR="00321DA0">
              <w:rPr>
                <w:rFonts w:ascii="Arial" w:eastAsia="Times New Roman" w:hAnsi="Arial"/>
                <w:sz w:val="18"/>
                <w:lang w:eastAsia="ja-JP"/>
              </w:rPr>
              <w:t>.1</w:t>
            </w:r>
          </w:p>
        </w:tc>
        <w:tc>
          <w:tcPr>
            <w:tcW w:w="1842" w:type="dxa"/>
          </w:tcPr>
          <w:p w14:paraId="30B200D7" w14:textId="77777777" w:rsidR="00080868" w:rsidRPr="00D56021" w:rsidRDefault="00080868" w:rsidP="00080868">
            <w:pPr>
              <w:spacing w:after="0"/>
              <w:rPr>
                <w:rFonts w:ascii="Arial" w:eastAsia="等线" w:hAnsi="Arial" w:cs="Arial"/>
                <w:sz w:val="18"/>
                <w:lang w:eastAsia="ja-JP"/>
              </w:rPr>
            </w:pPr>
            <w:r>
              <w:rPr>
                <w:rFonts w:ascii="Arial" w:eastAsia="等线" w:hAnsi="Arial"/>
                <w:color w:val="000000"/>
                <w:sz w:val="18"/>
                <w:szCs w:val="16"/>
                <w:lang w:val="en-GB" w:eastAsia="zh-CN"/>
              </w:rPr>
              <w:t>Value r</w:t>
            </w:r>
            <w:r w:rsidRPr="00D56021">
              <w:rPr>
                <w:rFonts w:ascii="Arial" w:eastAsia="等线" w:hAnsi="Arial"/>
                <w:color w:val="000000"/>
                <w:sz w:val="18"/>
                <w:szCs w:val="16"/>
                <w:lang w:val="en-GB" w:eastAsia="zh-CN"/>
              </w:rPr>
              <w:t>eplicated from corresponding request</w:t>
            </w:r>
            <w:r>
              <w:rPr>
                <w:rFonts w:ascii="Arial" w:eastAsia="等线" w:hAnsi="Arial"/>
                <w:color w:val="000000"/>
                <w:sz w:val="18"/>
                <w:szCs w:val="16"/>
                <w:lang w:val="en-GB" w:eastAsia="zh-CN"/>
              </w:rPr>
              <w:t>.</w:t>
            </w:r>
          </w:p>
        </w:tc>
        <w:tc>
          <w:tcPr>
            <w:tcW w:w="1134" w:type="dxa"/>
          </w:tcPr>
          <w:p w14:paraId="37D6FE77"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4DECE436"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s="Arial"/>
                <w:sz w:val="18"/>
                <w:lang w:eastAsia="ja-JP"/>
              </w:rPr>
              <w:t>Reject</w:t>
            </w:r>
          </w:p>
        </w:tc>
      </w:tr>
      <w:tr w:rsidR="00080868" w:rsidRPr="00D56021" w14:paraId="4CADA63C" w14:textId="77777777" w:rsidTr="00A0738A">
        <w:trPr>
          <w:jc w:val="center"/>
        </w:trPr>
        <w:tc>
          <w:tcPr>
            <w:tcW w:w="2127" w:type="dxa"/>
          </w:tcPr>
          <w:p w14:paraId="3C5A309C" w14:textId="77777777" w:rsidR="00080868" w:rsidRPr="00D56021" w:rsidRDefault="00080868" w:rsidP="00080868">
            <w:pPr>
              <w:spacing w:after="0"/>
              <w:rPr>
                <w:rFonts w:ascii="Arial" w:eastAsia="等线" w:hAnsi="Arial"/>
                <w:color w:val="000000"/>
                <w:sz w:val="18"/>
                <w:szCs w:val="16"/>
                <w:lang w:val="en-GB" w:eastAsia="zh-CN"/>
              </w:rPr>
            </w:pPr>
            <w:r>
              <w:rPr>
                <w:rFonts w:ascii="Arial" w:eastAsia="等线" w:hAnsi="Arial" w:cs="Arial" w:hint="eastAsia"/>
                <w:sz w:val="18"/>
                <w:lang w:eastAsia="zh-CN"/>
              </w:rPr>
              <w:t>Global</w:t>
            </w:r>
            <w:r>
              <w:rPr>
                <w:rFonts w:ascii="Arial" w:eastAsia="等线" w:hAnsi="Arial" w:cs="Arial"/>
                <w:sz w:val="18"/>
                <w:lang w:eastAsia="ja-JP"/>
              </w:rPr>
              <w:t xml:space="preserve"> E2 Node ID</w:t>
            </w:r>
          </w:p>
        </w:tc>
        <w:tc>
          <w:tcPr>
            <w:tcW w:w="1134" w:type="dxa"/>
          </w:tcPr>
          <w:p w14:paraId="6B079754" w14:textId="77777777" w:rsidR="00080868" w:rsidRPr="00D56021" w:rsidRDefault="00080868" w:rsidP="00080868">
            <w:pPr>
              <w:spacing w:after="0"/>
              <w:rPr>
                <w:rFonts w:ascii="Arial" w:eastAsia="等线" w:hAnsi="Arial"/>
                <w:color w:val="000000"/>
                <w:sz w:val="18"/>
                <w:szCs w:val="16"/>
                <w:lang w:val="en-GB" w:eastAsia="zh-CN"/>
              </w:rPr>
            </w:pPr>
            <w:r w:rsidRPr="00D56021">
              <w:rPr>
                <w:rFonts w:ascii="Arial" w:eastAsia="等线" w:hAnsi="Arial" w:cs="Arial"/>
                <w:sz w:val="18"/>
                <w:lang w:eastAsia="ja-JP"/>
              </w:rPr>
              <w:t>M</w:t>
            </w:r>
          </w:p>
        </w:tc>
        <w:tc>
          <w:tcPr>
            <w:tcW w:w="992" w:type="dxa"/>
          </w:tcPr>
          <w:p w14:paraId="1D45565F" w14:textId="77777777" w:rsidR="00080868" w:rsidRPr="00D56021" w:rsidRDefault="00080868" w:rsidP="00080868">
            <w:pPr>
              <w:spacing w:after="0"/>
              <w:ind w:leftChars="90" w:left="198"/>
              <w:rPr>
                <w:rFonts w:ascii="Arial" w:eastAsia="等线" w:hAnsi="Arial" w:cs="Arial"/>
                <w:sz w:val="18"/>
                <w:lang w:eastAsia="ja-JP"/>
              </w:rPr>
            </w:pPr>
          </w:p>
        </w:tc>
        <w:tc>
          <w:tcPr>
            <w:tcW w:w="1276" w:type="dxa"/>
          </w:tcPr>
          <w:p w14:paraId="080F40E0" w14:textId="2017AD98" w:rsidR="00080868" w:rsidRPr="00112005" w:rsidRDefault="00321DA0" w:rsidP="00080868">
            <w:pPr>
              <w:spacing w:after="0"/>
              <w:rPr>
                <w:rFonts w:ascii="Arial" w:eastAsia="Times New Roman" w:hAnsi="Arial"/>
                <w:sz w:val="18"/>
                <w:lang w:eastAsia="ja-JP"/>
              </w:rPr>
            </w:pPr>
            <w:r>
              <w:rPr>
                <w:rFonts w:ascii="Arial" w:eastAsia="宋体" w:hAnsi="Arial" w:hint="eastAsia"/>
                <w:sz w:val="18"/>
                <w:lang w:eastAsia="zh-CN"/>
              </w:rPr>
              <w:t>10.1.6</w:t>
            </w:r>
          </w:p>
        </w:tc>
        <w:tc>
          <w:tcPr>
            <w:tcW w:w="1842" w:type="dxa"/>
          </w:tcPr>
          <w:p w14:paraId="4C3873FE" w14:textId="77777777" w:rsidR="00080868" w:rsidRPr="00D56021" w:rsidRDefault="00080868" w:rsidP="00080868">
            <w:pPr>
              <w:spacing w:after="0"/>
              <w:rPr>
                <w:rFonts w:ascii="Arial" w:eastAsia="等线" w:hAnsi="Arial"/>
                <w:color w:val="000000"/>
                <w:sz w:val="18"/>
                <w:szCs w:val="16"/>
                <w:lang w:val="en-GB" w:eastAsia="zh-CN"/>
              </w:rPr>
            </w:pPr>
            <w:r>
              <w:rPr>
                <w:rFonts w:ascii="Arial" w:eastAsia="等线" w:hAnsi="Arial"/>
                <w:color w:val="000000"/>
                <w:sz w:val="18"/>
                <w:szCs w:val="16"/>
                <w:lang w:val="en-GB" w:eastAsia="zh-CN"/>
              </w:rPr>
              <w:t>Value r</w:t>
            </w:r>
            <w:r w:rsidRPr="00D56021">
              <w:rPr>
                <w:rFonts w:ascii="Arial" w:eastAsia="等线" w:hAnsi="Arial"/>
                <w:color w:val="000000"/>
                <w:sz w:val="18"/>
                <w:szCs w:val="16"/>
                <w:lang w:val="en-GB" w:eastAsia="zh-CN"/>
              </w:rPr>
              <w:t>eplicated from corresponding request</w:t>
            </w:r>
            <w:r>
              <w:rPr>
                <w:rFonts w:ascii="Arial" w:eastAsia="等线" w:hAnsi="Arial"/>
                <w:color w:val="000000"/>
                <w:sz w:val="18"/>
                <w:szCs w:val="16"/>
                <w:lang w:val="en-GB" w:eastAsia="zh-CN"/>
              </w:rPr>
              <w:t>.</w:t>
            </w:r>
          </w:p>
        </w:tc>
        <w:tc>
          <w:tcPr>
            <w:tcW w:w="1134" w:type="dxa"/>
          </w:tcPr>
          <w:p w14:paraId="2CC6ADF8"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s="Arial"/>
                <w:sz w:val="18"/>
                <w:lang w:eastAsia="ja-JP"/>
              </w:rPr>
              <w:t>YES</w:t>
            </w:r>
          </w:p>
        </w:tc>
        <w:tc>
          <w:tcPr>
            <w:tcW w:w="1134" w:type="dxa"/>
          </w:tcPr>
          <w:p w14:paraId="5D0CBCA3"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s="Arial"/>
                <w:sz w:val="18"/>
                <w:lang w:eastAsia="ja-JP"/>
              </w:rPr>
              <w:t>Reject</w:t>
            </w:r>
          </w:p>
        </w:tc>
      </w:tr>
      <w:tr w:rsidR="00080868" w:rsidRPr="00D56021" w14:paraId="4A0BDC79" w14:textId="77777777" w:rsidTr="00A0738A">
        <w:trPr>
          <w:jc w:val="center"/>
        </w:trPr>
        <w:tc>
          <w:tcPr>
            <w:tcW w:w="2127" w:type="dxa"/>
          </w:tcPr>
          <w:p w14:paraId="3CCF30A7" w14:textId="77777777" w:rsidR="00080868" w:rsidRDefault="00080868" w:rsidP="00080868">
            <w:pPr>
              <w:spacing w:after="0"/>
              <w:rPr>
                <w:rFonts w:ascii="Arial" w:eastAsia="等线" w:hAnsi="Arial" w:cs="Arial"/>
                <w:sz w:val="18"/>
                <w:lang w:eastAsia="zh-CN"/>
              </w:rPr>
            </w:pPr>
            <w:r>
              <w:rPr>
                <w:rFonts w:ascii="Arial" w:eastAsia="Times New Roman" w:hAnsi="Arial"/>
                <w:sz w:val="18"/>
                <w:lang w:eastAsia="ja-JP"/>
              </w:rPr>
              <w:t xml:space="preserve">E2 </w:t>
            </w:r>
            <w:r>
              <w:rPr>
                <w:rFonts w:ascii="Arial" w:eastAsia="等线" w:hAnsi="Arial" w:cs="Arial"/>
                <w:sz w:val="18"/>
                <w:lang w:eastAsia="zh-CN"/>
              </w:rPr>
              <w:t>Request ID</w:t>
            </w:r>
          </w:p>
        </w:tc>
        <w:tc>
          <w:tcPr>
            <w:tcW w:w="1134" w:type="dxa"/>
          </w:tcPr>
          <w:p w14:paraId="738A3CDF" w14:textId="77777777" w:rsidR="00080868" w:rsidRPr="00D56021" w:rsidRDefault="00080868" w:rsidP="00080868">
            <w:pPr>
              <w:spacing w:after="0"/>
              <w:rPr>
                <w:rFonts w:ascii="Arial" w:eastAsia="等线" w:hAnsi="Arial" w:cs="Arial"/>
                <w:sz w:val="18"/>
                <w:lang w:eastAsia="ja-JP"/>
              </w:rPr>
            </w:pPr>
            <w:r>
              <w:rPr>
                <w:rFonts w:ascii="Arial" w:eastAsiaTheme="minorEastAsia" w:hAnsi="Arial" w:hint="eastAsia"/>
                <w:sz w:val="18"/>
                <w:lang w:eastAsia="zh-CN"/>
              </w:rPr>
              <w:t>M</w:t>
            </w:r>
          </w:p>
        </w:tc>
        <w:tc>
          <w:tcPr>
            <w:tcW w:w="992" w:type="dxa"/>
          </w:tcPr>
          <w:p w14:paraId="194E3EC9" w14:textId="77777777" w:rsidR="00080868" w:rsidRPr="00D56021" w:rsidRDefault="00080868" w:rsidP="00080868">
            <w:pPr>
              <w:spacing w:after="0"/>
              <w:ind w:leftChars="90" w:left="198"/>
              <w:rPr>
                <w:rFonts w:ascii="Arial" w:eastAsia="等线" w:hAnsi="Arial" w:cs="Arial"/>
                <w:sz w:val="18"/>
                <w:lang w:eastAsia="ja-JP"/>
              </w:rPr>
            </w:pPr>
          </w:p>
        </w:tc>
        <w:tc>
          <w:tcPr>
            <w:tcW w:w="1276" w:type="dxa"/>
          </w:tcPr>
          <w:p w14:paraId="69CB5D97" w14:textId="77777777" w:rsidR="00080868" w:rsidRDefault="00080868" w:rsidP="00080868">
            <w:pPr>
              <w:spacing w:after="0"/>
              <w:rPr>
                <w:rFonts w:ascii="Arial" w:eastAsia="Times New Roman" w:hAnsi="Arial"/>
                <w:sz w:val="18"/>
                <w:lang w:eastAsia="ja-JP"/>
              </w:rPr>
            </w:pPr>
            <w:r w:rsidRPr="00112005">
              <w:rPr>
                <w:rFonts w:ascii="Arial" w:eastAsia="Times New Roman" w:hAnsi="Arial"/>
                <w:sz w:val="18"/>
                <w:lang w:eastAsia="ja-JP"/>
              </w:rPr>
              <w:t>6.3.3.</w:t>
            </w:r>
            <w:r>
              <w:rPr>
                <w:rFonts w:ascii="Arial" w:eastAsia="Times New Roman" w:hAnsi="Arial"/>
                <w:sz w:val="18"/>
                <w:lang w:eastAsia="ja-JP"/>
              </w:rPr>
              <w:t>2</w:t>
            </w:r>
          </w:p>
        </w:tc>
        <w:tc>
          <w:tcPr>
            <w:tcW w:w="1842" w:type="dxa"/>
          </w:tcPr>
          <w:p w14:paraId="39D24904" w14:textId="77777777" w:rsidR="00080868" w:rsidRPr="00D56021" w:rsidRDefault="00080868" w:rsidP="00080868">
            <w:pPr>
              <w:spacing w:after="0"/>
              <w:rPr>
                <w:rFonts w:ascii="Arial" w:eastAsia="等线" w:hAnsi="Arial"/>
                <w:color w:val="000000"/>
                <w:sz w:val="18"/>
                <w:szCs w:val="16"/>
                <w:lang w:val="en-GB" w:eastAsia="zh-CN"/>
              </w:rPr>
            </w:pPr>
            <w:r>
              <w:rPr>
                <w:rFonts w:ascii="Arial" w:eastAsia="Times New Roman" w:hAnsi="Arial"/>
                <w:sz w:val="18"/>
                <w:lang w:eastAsia="ja-JP"/>
              </w:rPr>
              <w:t xml:space="preserve">Value </w:t>
            </w:r>
            <w:r w:rsidRPr="00112005">
              <w:rPr>
                <w:rFonts w:ascii="Arial" w:eastAsia="Times New Roman" w:hAnsi="Arial"/>
                <w:sz w:val="18"/>
                <w:lang w:eastAsia="ja-JP"/>
              </w:rPr>
              <w:t xml:space="preserve">assigned by the Near-RT RIC platform to indicate the associated E2 subscription in Near-RT RIC. </w:t>
            </w:r>
          </w:p>
        </w:tc>
        <w:tc>
          <w:tcPr>
            <w:tcW w:w="1134" w:type="dxa"/>
          </w:tcPr>
          <w:p w14:paraId="5347EC27"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s="Arial"/>
                <w:sz w:val="18"/>
                <w:lang w:eastAsia="ja-JP"/>
              </w:rPr>
              <w:t>YES</w:t>
            </w:r>
          </w:p>
        </w:tc>
        <w:tc>
          <w:tcPr>
            <w:tcW w:w="1134" w:type="dxa"/>
          </w:tcPr>
          <w:p w14:paraId="093B7BDF"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s="Arial"/>
                <w:sz w:val="18"/>
                <w:lang w:eastAsia="ja-JP"/>
              </w:rPr>
              <w:t>Reject</w:t>
            </w:r>
          </w:p>
        </w:tc>
      </w:tr>
      <w:tr w:rsidR="00080868" w:rsidRPr="00D56021" w14:paraId="10E0FF9B" w14:textId="77777777" w:rsidTr="00A0738A">
        <w:trPr>
          <w:jc w:val="center"/>
        </w:trPr>
        <w:tc>
          <w:tcPr>
            <w:tcW w:w="2127" w:type="dxa"/>
          </w:tcPr>
          <w:p w14:paraId="4415EC38" w14:textId="77777777" w:rsidR="00080868" w:rsidRPr="00D56021" w:rsidRDefault="00080868" w:rsidP="00080868">
            <w:pPr>
              <w:spacing w:after="0"/>
              <w:rPr>
                <w:rFonts w:ascii="Arial" w:eastAsia="等线" w:hAnsi="Arial"/>
                <w:color w:val="000000"/>
                <w:sz w:val="18"/>
                <w:szCs w:val="16"/>
                <w:lang w:val="en-GB" w:eastAsia="zh-CN"/>
              </w:rPr>
            </w:pPr>
            <w:r>
              <w:rPr>
                <w:rFonts w:ascii="Arial" w:eastAsia="等线" w:hAnsi="Arial" w:hint="eastAsia"/>
                <w:color w:val="000000"/>
                <w:sz w:val="18"/>
                <w:szCs w:val="16"/>
                <w:lang w:val="en-GB" w:eastAsia="zh-CN"/>
              </w:rPr>
              <w:t>R</w:t>
            </w:r>
            <w:r>
              <w:rPr>
                <w:rFonts w:ascii="Arial" w:eastAsia="等线" w:hAnsi="Arial"/>
                <w:color w:val="000000"/>
                <w:sz w:val="18"/>
                <w:szCs w:val="16"/>
                <w:lang w:val="en-GB" w:eastAsia="zh-CN"/>
              </w:rPr>
              <w:t>AN Function ID</w:t>
            </w:r>
          </w:p>
        </w:tc>
        <w:tc>
          <w:tcPr>
            <w:tcW w:w="1134" w:type="dxa"/>
          </w:tcPr>
          <w:p w14:paraId="1813E727" w14:textId="77777777" w:rsidR="00080868" w:rsidRPr="00D56021" w:rsidRDefault="00080868" w:rsidP="00080868">
            <w:pPr>
              <w:spacing w:after="0"/>
              <w:rPr>
                <w:rFonts w:ascii="Arial" w:eastAsia="等线" w:hAnsi="Arial"/>
                <w:color w:val="000000"/>
                <w:sz w:val="18"/>
                <w:szCs w:val="16"/>
                <w:lang w:val="en-GB" w:eastAsia="zh-CN"/>
              </w:rPr>
            </w:pPr>
            <w:r>
              <w:rPr>
                <w:rFonts w:ascii="Arial" w:eastAsia="等线" w:hAnsi="Arial" w:cs="Arial" w:hint="eastAsia"/>
                <w:sz w:val="18"/>
                <w:lang w:eastAsia="zh-CN"/>
              </w:rPr>
              <w:t>M</w:t>
            </w:r>
          </w:p>
        </w:tc>
        <w:tc>
          <w:tcPr>
            <w:tcW w:w="992" w:type="dxa"/>
          </w:tcPr>
          <w:p w14:paraId="4E978F98" w14:textId="77777777" w:rsidR="00080868" w:rsidRPr="00D56021" w:rsidRDefault="00080868" w:rsidP="00080868">
            <w:pPr>
              <w:spacing w:after="0"/>
              <w:ind w:leftChars="90" w:left="198"/>
              <w:rPr>
                <w:rFonts w:ascii="Arial" w:eastAsia="等线" w:hAnsi="Arial" w:cs="Arial"/>
                <w:sz w:val="18"/>
                <w:lang w:eastAsia="ja-JP"/>
              </w:rPr>
            </w:pPr>
          </w:p>
        </w:tc>
        <w:tc>
          <w:tcPr>
            <w:tcW w:w="1276" w:type="dxa"/>
          </w:tcPr>
          <w:p w14:paraId="276C9E8D" w14:textId="476B5A84" w:rsidR="00080868" w:rsidRPr="00112005" w:rsidRDefault="00321DA0" w:rsidP="00080868">
            <w:pPr>
              <w:spacing w:after="0"/>
              <w:rPr>
                <w:rFonts w:ascii="Arial" w:eastAsia="Times New Roman" w:hAnsi="Arial"/>
                <w:sz w:val="18"/>
                <w:lang w:eastAsia="ja-JP"/>
              </w:rPr>
            </w:pPr>
            <w:r>
              <w:rPr>
                <w:rFonts w:ascii="Arial" w:eastAsia="宋体" w:hAnsi="Arial" w:hint="eastAsia"/>
                <w:sz w:val="18"/>
                <w:lang w:eastAsia="zh-CN"/>
              </w:rPr>
              <w:t>10.1.7</w:t>
            </w:r>
          </w:p>
        </w:tc>
        <w:tc>
          <w:tcPr>
            <w:tcW w:w="1842" w:type="dxa"/>
          </w:tcPr>
          <w:p w14:paraId="0D0B4305" w14:textId="77777777" w:rsidR="00080868" w:rsidRPr="00D56021" w:rsidRDefault="00080868" w:rsidP="00080868">
            <w:pPr>
              <w:spacing w:after="0"/>
              <w:rPr>
                <w:rFonts w:ascii="Arial" w:eastAsia="等线" w:hAnsi="Arial"/>
                <w:color w:val="000000"/>
                <w:sz w:val="18"/>
                <w:szCs w:val="16"/>
                <w:lang w:val="en-GB" w:eastAsia="zh-CN"/>
              </w:rPr>
            </w:pPr>
            <w:r>
              <w:rPr>
                <w:rFonts w:ascii="Arial" w:eastAsia="等线" w:hAnsi="Arial"/>
                <w:color w:val="000000"/>
                <w:sz w:val="18"/>
                <w:szCs w:val="16"/>
                <w:lang w:val="en-GB" w:eastAsia="zh-CN"/>
              </w:rPr>
              <w:t>Value r</w:t>
            </w:r>
            <w:r w:rsidRPr="00D56021">
              <w:rPr>
                <w:rFonts w:ascii="Arial" w:eastAsia="等线" w:hAnsi="Arial"/>
                <w:color w:val="000000"/>
                <w:sz w:val="18"/>
                <w:szCs w:val="16"/>
                <w:lang w:val="en-GB" w:eastAsia="zh-CN"/>
              </w:rPr>
              <w:t>eplicated from corresponding request</w:t>
            </w:r>
            <w:r>
              <w:rPr>
                <w:rFonts w:ascii="Arial" w:eastAsia="等线" w:hAnsi="Arial"/>
                <w:color w:val="000000"/>
                <w:sz w:val="18"/>
                <w:szCs w:val="16"/>
                <w:lang w:val="en-GB" w:eastAsia="zh-CN"/>
              </w:rPr>
              <w:t>.</w:t>
            </w:r>
          </w:p>
        </w:tc>
        <w:tc>
          <w:tcPr>
            <w:tcW w:w="1134" w:type="dxa"/>
          </w:tcPr>
          <w:p w14:paraId="0416C859"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s="Arial"/>
                <w:sz w:val="18"/>
                <w:lang w:eastAsia="ja-JP"/>
              </w:rPr>
              <w:t>YES</w:t>
            </w:r>
          </w:p>
        </w:tc>
        <w:tc>
          <w:tcPr>
            <w:tcW w:w="1134" w:type="dxa"/>
          </w:tcPr>
          <w:p w14:paraId="7910B447"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s="Arial"/>
                <w:sz w:val="18"/>
                <w:lang w:eastAsia="ja-JP"/>
              </w:rPr>
              <w:t>Reject</w:t>
            </w:r>
          </w:p>
        </w:tc>
      </w:tr>
      <w:tr w:rsidR="00080868" w:rsidRPr="00D56021" w14:paraId="125EA1E5" w14:textId="77777777" w:rsidTr="00A0738A">
        <w:trPr>
          <w:jc w:val="center"/>
        </w:trPr>
        <w:tc>
          <w:tcPr>
            <w:tcW w:w="2127" w:type="dxa"/>
          </w:tcPr>
          <w:p w14:paraId="22BAA1DF" w14:textId="77777777" w:rsidR="00080868" w:rsidRPr="00D56021" w:rsidRDefault="00080868" w:rsidP="00080868">
            <w:pPr>
              <w:spacing w:after="0"/>
              <w:rPr>
                <w:rFonts w:ascii="Arial" w:eastAsia="等线" w:hAnsi="Arial"/>
                <w:color w:val="000000"/>
                <w:sz w:val="18"/>
                <w:szCs w:val="16"/>
                <w:lang w:val="en-GB" w:eastAsia="zh-CN"/>
              </w:rPr>
            </w:pPr>
            <w:r w:rsidRPr="00383353">
              <w:rPr>
                <w:rFonts w:ascii="Arial" w:eastAsia="Times New Roman" w:hAnsi="Arial"/>
                <w:sz w:val="18"/>
                <w:lang w:eastAsia="ja-JP"/>
              </w:rPr>
              <w:t>Actions Admitted List</w:t>
            </w:r>
          </w:p>
        </w:tc>
        <w:tc>
          <w:tcPr>
            <w:tcW w:w="1134" w:type="dxa"/>
          </w:tcPr>
          <w:p w14:paraId="6CE0A334" w14:textId="77777777" w:rsidR="00080868" w:rsidRPr="00D56021" w:rsidRDefault="00080868" w:rsidP="00080868">
            <w:pPr>
              <w:spacing w:after="0"/>
              <w:rPr>
                <w:rFonts w:ascii="Arial" w:eastAsia="等线" w:hAnsi="Arial"/>
                <w:color w:val="000000"/>
                <w:sz w:val="18"/>
                <w:szCs w:val="16"/>
                <w:lang w:val="en-GB" w:eastAsia="zh-CN"/>
              </w:rPr>
            </w:pPr>
          </w:p>
        </w:tc>
        <w:tc>
          <w:tcPr>
            <w:tcW w:w="992" w:type="dxa"/>
          </w:tcPr>
          <w:p w14:paraId="00E1EEC4" w14:textId="77777777" w:rsidR="00080868" w:rsidRPr="00D56021" w:rsidRDefault="00080868" w:rsidP="00080868">
            <w:pPr>
              <w:spacing w:after="0"/>
              <w:rPr>
                <w:rFonts w:ascii="Arial" w:eastAsia="等线" w:hAnsi="Arial" w:cs="Arial"/>
                <w:sz w:val="18"/>
                <w:lang w:eastAsia="ja-JP"/>
              </w:rPr>
            </w:pPr>
            <w:r w:rsidRPr="00383353">
              <w:rPr>
                <w:rFonts w:ascii="Arial" w:eastAsia="Times New Roman" w:hAnsi="Arial"/>
                <w:sz w:val="18"/>
                <w:lang w:eastAsia="ja-JP"/>
              </w:rPr>
              <w:t>1.. &lt;max</w:t>
            </w:r>
            <w:r>
              <w:rPr>
                <w:rFonts w:ascii="Arial" w:eastAsia="Times New Roman" w:hAnsi="Arial"/>
                <w:sz w:val="18"/>
                <w:lang w:eastAsia="ja-JP"/>
              </w:rPr>
              <w:t>no</w:t>
            </w:r>
            <w:r w:rsidRPr="00383353">
              <w:rPr>
                <w:rFonts w:ascii="Arial" w:eastAsia="Times New Roman" w:hAnsi="Arial"/>
                <w:sz w:val="18"/>
                <w:lang w:eastAsia="ja-JP"/>
              </w:rPr>
              <w:t>of</w:t>
            </w:r>
            <w:r>
              <w:rPr>
                <w:rFonts w:ascii="Arial" w:eastAsia="Times New Roman" w:hAnsi="Arial"/>
                <w:sz w:val="18"/>
                <w:lang w:eastAsia="ja-JP"/>
              </w:rPr>
              <w:t>E2A</w:t>
            </w:r>
            <w:r w:rsidRPr="00383353">
              <w:rPr>
                <w:rFonts w:ascii="Arial" w:eastAsia="Times New Roman" w:hAnsi="Arial"/>
                <w:sz w:val="18"/>
                <w:lang w:eastAsia="ja-JP"/>
              </w:rPr>
              <w:t>ction</w:t>
            </w:r>
            <w:r>
              <w:rPr>
                <w:rFonts w:ascii="Arial" w:eastAsia="Times New Roman" w:hAnsi="Arial"/>
                <w:sz w:val="18"/>
                <w:lang w:eastAsia="ja-JP"/>
              </w:rPr>
              <w:t>s</w:t>
            </w:r>
            <w:r w:rsidRPr="00383353">
              <w:rPr>
                <w:rFonts w:ascii="Arial" w:eastAsia="Times New Roman" w:hAnsi="Arial"/>
                <w:sz w:val="18"/>
                <w:lang w:eastAsia="ja-JP"/>
              </w:rPr>
              <w:t>&gt;</w:t>
            </w:r>
          </w:p>
        </w:tc>
        <w:tc>
          <w:tcPr>
            <w:tcW w:w="1276" w:type="dxa"/>
          </w:tcPr>
          <w:p w14:paraId="769185D4" w14:textId="77777777" w:rsidR="00080868" w:rsidRPr="00112005" w:rsidRDefault="00080868" w:rsidP="00080868">
            <w:pPr>
              <w:spacing w:after="0"/>
              <w:rPr>
                <w:rFonts w:ascii="Arial" w:eastAsia="Times New Roman" w:hAnsi="Arial"/>
                <w:sz w:val="18"/>
                <w:lang w:eastAsia="ja-JP"/>
              </w:rPr>
            </w:pPr>
          </w:p>
        </w:tc>
        <w:tc>
          <w:tcPr>
            <w:tcW w:w="1842" w:type="dxa"/>
          </w:tcPr>
          <w:p w14:paraId="47C811CC" w14:textId="77777777" w:rsidR="00080868" w:rsidRPr="00D56021" w:rsidRDefault="00080868" w:rsidP="00080868">
            <w:pPr>
              <w:spacing w:after="0"/>
              <w:rPr>
                <w:rFonts w:ascii="Arial" w:eastAsia="等线" w:hAnsi="Arial"/>
                <w:color w:val="000000"/>
                <w:sz w:val="18"/>
                <w:szCs w:val="16"/>
                <w:lang w:val="en-GB" w:eastAsia="zh-CN"/>
              </w:rPr>
            </w:pPr>
          </w:p>
        </w:tc>
        <w:tc>
          <w:tcPr>
            <w:tcW w:w="1134" w:type="dxa"/>
          </w:tcPr>
          <w:p w14:paraId="615FA72F"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s="Arial"/>
                <w:sz w:val="18"/>
                <w:lang w:eastAsia="ja-JP"/>
              </w:rPr>
              <w:t>YES</w:t>
            </w:r>
          </w:p>
        </w:tc>
        <w:tc>
          <w:tcPr>
            <w:tcW w:w="1134" w:type="dxa"/>
          </w:tcPr>
          <w:p w14:paraId="2D9D9B61" w14:textId="77777777" w:rsidR="00080868" w:rsidRPr="00952B71" w:rsidRDefault="00080868" w:rsidP="00080868">
            <w:pPr>
              <w:spacing w:after="0"/>
              <w:jc w:val="center"/>
              <w:rPr>
                <w:rFonts w:ascii="Arial" w:eastAsia="等线" w:hAnsi="Arial" w:cs="Arial"/>
                <w:sz w:val="18"/>
                <w:lang w:eastAsia="ja-JP"/>
              </w:rPr>
            </w:pPr>
            <w:r w:rsidRPr="00D56021">
              <w:rPr>
                <w:rFonts w:ascii="Arial" w:eastAsia="等线" w:hAnsi="Arial" w:cs="Arial"/>
                <w:sz w:val="18"/>
                <w:lang w:eastAsia="ja-JP"/>
              </w:rPr>
              <w:t>Reject</w:t>
            </w:r>
          </w:p>
        </w:tc>
      </w:tr>
      <w:tr w:rsidR="00080868" w:rsidRPr="00D56021" w14:paraId="286E9E8C" w14:textId="77777777" w:rsidTr="00A0738A">
        <w:trPr>
          <w:jc w:val="center"/>
        </w:trPr>
        <w:tc>
          <w:tcPr>
            <w:tcW w:w="2127" w:type="dxa"/>
          </w:tcPr>
          <w:p w14:paraId="537596DF" w14:textId="77777777" w:rsidR="00080868" w:rsidRPr="00D56021" w:rsidRDefault="00080868" w:rsidP="004B33BB">
            <w:pPr>
              <w:spacing w:after="0"/>
              <w:rPr>
                <w:rFonts w:ascii="Arial" w:eastAsia="等线" w:hAnsi="Arial"/>
                <w:color w:val="000000"/>
                <w:sz w:val="18"/>
                <w:szCs w:val="16"/>
                <w:lang w:val="en-GB" w:eastAsia="zh-CN"/>
              </w:rPr>
            </w:pPr>
            <w:r>
              <w:rPr>
                <w:rFonts w:ascii="Arial" w:eastAsia="Times New Roman" w:hAnsi="Arial"/>
                <w:sz w:val="18"/>
                <w:lang w:eastAsia="ja-JP"/>
              </w:rPr>
              <w:t>&gt;Requested</w:t>
            </w:r>
            <w:r w:rsidRPr="00383353">
              <w:rPr>
                <w:rFonts w:ascii="Arial" w:eastAsia="Times New Roman" w:hAnsi="Arial"/>
                <w:sz w:val="18"/>
                <w:lang w:eastAsia="ja-JP"/>
              </w:rPr>
              <w:t xml:space="preserve"> </w:t>
            </w:r>
            <w:r>
              <w:rPr>
                <w:rFonts w:ascii="Arial" w:eastAsia="Times New Roman" w:hAnsi="Arial"/>
                <w:sz w:val="18"/>
                <w:lang w:eastAsia="ja-JP"/>
              </w:rPr>
              <w:t xml:space="preserve">E2 </w:t>
            </w:r>
            <w:r w:rsidRPr="00383353">
              <w:rPr>
                <w:rFonts w:ascii="Arial" w:eastAsia="Times New Roman" w:hAnsi="Arial"/>
                <w:sz w:val="18"/>
                <w:lang w:eastAsia="ja-JP"/>
              </w:rPr>
              <w:t>Action ID</w:t>
            </w:r>
          </w:p>
        </w:tc>
        <w:tc>
          <w:tcPr>
            <w:tcW w:w="1134" w:type="dxa"/>
          </w:tcPr>
          <w:p w14:paraId="6129CA31" w14:textId="77777777" w:rsidR="00080868" w:rsidRPr="00D56021" w:rsidRDefault="00080868" w:rsidP="00080868">
            <w:pPr>
              <w:spacing w:after="0"/>
              <w:rPr>
                <w:rFonts w:ascii="Arial" w:eastAsia="等线" w:hAnsi="Arial"/>
                <w:color w:val="000000"/>
                <w:sz w:val="18"/>
                <w:szCs w:val="16"/>
                <w:lang w:val="en-GB" w:eastAsia="zh-CN"/>
              </w:rPr>
            </w:pPr>
            <w:r w:rsidRPr="00383353">
              <w:rPr>
                <w:rFonts w:ascii="Arial" w:eastAsia="Times New Roman" w:hAnsi="Arial"/>
                <w:sz w:val="18"/>
                <w:lang w:eastAsia="ja-JP"/>
              </w:rPr>
              <w:t>M</w:t>
            </w:r>
          </w:p>
        </w:tc>
        <w:tc>
          <w:tcPr>
            <w:tcW w:w="992" w:type="dxa"/>
          </w:tcPr>
          <w:p w14:paraId="1B3EAA32" w14:textId="77777777" w:rsidR="00080868" w:rsidRPr="00D56021" w:rsidRDefault="00080868" w:rsidP="00080868">
            <w:pPr>
              <w:spacing w:after="0"/>
              <w:ind w:leftChars="90" w:left="198"/>
              <w:rPr>
                <w:rFonts w:ascii="Arial" w:eastAsia="等线" w:hAnsi="Arial" w:cs="Arial"/>
                <w:sz w:val="18"/>
                <w:lang w:eastAsia="ja-JP"/>
              </w:rPr>
            </w:pPr>
          </w:p>
        </w:tc>
        <w:tc>
          <w:tcPr>
            <w:tcW w:w="1276" w:type="dxa"/>
          </w:tcPr>
          <w:p w14:paraId="4E140553" w14:textId="77777777" w:rsidR="00080868" w:rsidRPr="00112005" w:rsidRDefault="00080868" w:rsidP="00080868">
            <w:pPr>
              <w:spacing w:after="0"/>
              <w:rPr>
                <w:rFonts w:ascii="Arial" w:eastAsia="Times New Roman" w:hAnsi="Arial"/>
                <w:sz w:val="18"/>
                <w:lang w:eastAsia="ja-JP"/>
              </w:rPr>
            </w:pPr>
            <w:r>
              <w:rPr>
                <w:rFonts w:ascii="Arial" w:eastAsia="Times New Roman" w:hAnsi="Arial"/>
                <w:sz w:val="18"/>
                <w:lang w:eastAsia="ja-JP"/>
              </w:rPr>
              <w:t>RIC Action ID, Clause 9.2.10 of [3]</w:t>
            </w:r>
          </w:p>
        </w:tc>
        <w:tc>
          <w:tcPr>
            <w:tcW w:w="1842" w:type="dxa"/>
          </w:tcPr>
          <w:p w14:paraId="711D0DBA" w14:textId="77777777" w:rsidR="00080868" w:rsidRPr="00D56021" w:rsidRDefault="00080868" w:rsidP="00080868">
            <w:pPr>
              <w:spacing w:after="0"/>
              <w:rPr>
                <w:rFonts w:ascii="Arial" w:eastAsia="等线" w:hAnsi="Arial"/>
                <w:color w:val="000000"/>
                <w:sz w:val="18"/>
                <w:szCs w:val="16"/>
                <w:lang w:val="en-GB" w:eastAsia="zh-CN"/>
              </w:rPr>
            </w:pPr>
            <w:r>
              <w:rPr>
                <w:rFonts w:ascii="Arial" w:eastAsia="等线" w:hAnsi="Arial"/>
                <w:color w:val="000000"/>
                <w:sz w:val="18"/>
                <w:szCs w:val="16"/>
                <w:lang w:val="en-GB" w:eastAsia="zh-CN"/>
              </w:rPr>
              <w:t>Value r</w:t>
            </w:r>
            <w:r w:rsidRPr="00D56021">
              <w:rPr>
                <w:rFonts w:ascii="Arial" w:eastAsia="等线" w:hAnsi="Arial"/>
                <w:color w:val="000000"/>
                <w:sz w:val="18"/>
                <w:szCs w:val="16"/>
                <w:lang w:val="en-GB" w:eastAsia="zh-CN"/>
              </w:rPr>
              <w:t>eplicated from corresponding request</w:t>
            </w:r>
            <w:r>
              <w:rPr>
                <w:rFonts w:ascii="Arial" w:eastAsia="等线" w:hAnsi="Arial"/>
                <w:color w:val="000000"/>
                <w:sz w:val="18"/>
                <w:szCs w:val="16"/>
                <w:lang w:val="en-GB" w:eastAsia="zh-CN"/>
              </w:rPr>
              <w:t xml:space="preserve"> message</w:t>
            </w:r>
          </w:p>
        </w:tc>
        <w:tc>
          <w:tcPr>
            <w:tcW w:w="1134" w:type="dxa"/>
          </w:tcPr>
          <w:p w14:paraId="02A48AD7" w14:textId="77777777" w:rsidR="00080868" w:rsidRPr="00D56021" w:rsidRDefault="00080868" w:rsidP="00080868">
            <w:pPr>
              <w:spacing w:after="0"/>
              <w:jc w:val="center"/>
              <w:rPr>
                <w:rFonts w:ascii="Arial" w:eastAsia="等线" w:hAnsi="Arial"/>
                <w:color w:val="000000"/>
                <w:sz w:val="18"/>
                <w:szCs w:val="16"/>
                <w:lang w:val="en-GB" w:eastAsia="zh-CN"/>
              </w:rPr>
            </w:pPr>
            <w:r>
              <w:rPr>
                <w:rFonts w:ascii="Arial" w:eastAsia="Times New Roman" w:hAnsi="Arial"/>
                <w:sz w:val="18"/>
                <w:lang w:eastAsia="ja-JP"/>
              </w:rPr>
              <w:t>-</w:t>
            </w:r>
          </w:p>
        </w:tc>
        <w:tc>
          <w:tcPr>
            <w:tcW w:w="1134" w:type="dxa"/>
          </w:tcPr>
          <w:p w14:paraId="7D6F0DBA" w14:textId="77777777" w:rsidR="00080868" w:rsidRPr="00753F11" w:rsidRDefault="00080868" w:rsidP="00080868">
            <w:pPr>
              <w:spacing w:after="0"/>
              <w:jc w:val="center"/>
              <w:rPr>
                <w:rFonts w:ascii="Arial" w:eastAsia="等线" w:hAnsi="Arial" w:cs="Arial"/>
                <w:sz w:val="18"/>
                <w:lang w:eastAsia="zh-CN"/>
              </w:rPr>
            </w:pPr>
            <w:r>
              <w:rPr>
                <w:rFonts w:ascii="Arial" w:eastAsia="等线" w:hAnsi="Arial" w:cs="Arial" w:hint="eastAsia"/>
                <w:sz w:val="18"/>
                <w:lang w:eastAsia="zh-CN"/>
              </w:rPr>
              <w:t>-</w:t>
            </w:r>
          </w:p>
        </w:tc>
      </w:tr>
      <w:tr w:rsidR="00080868" w:rsidRPr="00D56021" w14:paraId="662313B2" w14:textId="77777777" w:rsidTr="00A0738A">
        <w:trPr>
          <w:jc w:val="center"/>
        </w:trPr>
        <w:tc>
          <w:tcPr>
            <w:tcW w:w="2127" w:type="dxa"/>
          </w:tcPr>
          <w:p w14:paraId="36C522B9" w14:textId="77777777" w:rsidR="00080868" w:rsidRPr="00383353" w:rsidRDefault="00080868" w:rsidP="004B33BB">
            <w:pPr>
              <w:spacing w:after="0"/>
              <w:rPr>
                <w:rFonts w:ascii="Arial" w:eastAsia="Times New Roman" w:hAnsi="Arial"/>
                <w:sz w:val="18"/>
                <w:lang w:eastAsia="ja-JP"/>
              </w:rPr>
            </w:pPr>
            <w:r>
              <w:rPr>
                <w:rFonts w:ascii="Arial" w:eastAsia="Times New Roman" w:hAnsi="Arial"/>
                <w:sz w:val="18"/>
                <w:lang w:eastAsia="ja-JP"/>
              </w:rPr>
              <w:t xml:space="preserve">&gt;E2 </w:t>
            </w:r>
            <w:r w:rsidRPr="00383353">
              <w:rPr>
                <w:rFonts w:ascii="Arial" w:eastAsia="Times New Roman" w:hAnsi="Arial"/>
                <w:sz w:val="18"/>
                <w:lang w:eastAsia="ja-JP"/>
              </w:rPr>
              <w:t>Action ID</w:t>
            </w:r>
          </w:p>
        </w:tc>
        <w:tc>
          <w:tcPr>
            <w:tcW w:w="1134" w:type="dxa"/>
          </w:tcPr>
          <w:p w14:paraId="43D1E015" w14:textId="77777777" w:rsidR="00080868" w:rsidRPr="00383353" w:rsidRDefault="00080868" w:rsidP="00080868">
            <w:pPr>
              <w:spacing w:after="0"/>
              <w:rPr>
                <w:rFonts w:ascii="Arial" w:eastAsia="Times New Roman" w:hAnsi="Arial"/>
                <w:sz w:val="18"/>
                <w:lang w:eastAsia="ja-JP"/>
              </w:rPr>
            </w:pPr>
            <w:r w:rsidRPr="00383353">
              <w:rPr>
                <w:rFonts w:ascii="Arial" w:eastAsia="Times New Roman" w:hAnsi="Arial"/>
                <w:sz w:val="18"/>
                <w:lang w:eastAsia="ja-JP"/>
              </w:rPr>
              <w:t>M</w:t>
            </w:r>
          </w:p>
        </w:tc>
        <w:tc>
          <w:tcPr>
            <w:tcW w:w="992" w:type="dxa"/>
          </w:tcPr>
          <w:p w14:paraId="658E6D67" w14:textId="77777777" w:rsidR="00080868" w:rsidRPr="00D56021" w:rsidRDefault="00080868" w:rsidP="00080868">
            <w:pPr>
              <w:spacing w:after="0"/>
              <w:ind w:leftChars="90" w:left="198"/>
              <w:rPr>
                <w:rFonts w:ascii="Arial" w:eastAsia="等线" w:hAnsi="Arial" w:cs="Arial"/>
                <w:sz w:val="18"/>
                <w:lang w:eastAsia="ja-JP"/>
              </w:rPr>
            </w:pPr>
          </w:p>
        </w:tc>
        <w:tc>
          <w:tcPr>
            <w:tcW w:w="1276" w:type="dxa"/>
          </w:tcPr>
          <w:p w14:paraId="2407F837" w14:textId="77777777" w:rsidR="00080868" w:rsidRPr="00112005" w:rsidRDefault="00080868" w:rsidP="00080868">
            <w:pPr>
              <w:spacing w:after="0"/>
              <w:rPr>
                <w:rFonts w:ascii="Arial" w:eastAsia="Times New Roman" w:hAnsi="Arial"/>
                <w:sz w:val="18"/>
                <w:lang w:eastAsia="ja-JP"/>
              </w:rPr>
            </w:pPr>
            <w:r>
              <w:rPr>
                <w:rFonts w:ascii="Arial" w:eastAsia="Times New Roman" w:hAnsi="Arial"/>
                <w:sz w:val="18"/>
                <w:lang w:eastAsia="ja-JP"/>
              </w:rPr>
              <w:t>RIC Action ID, Clause 9.2.10 of [3]</w:t>
            </w:r>
          </w:p>
        </w:tc>
        <w:tc>
          <w:tcPr>
            <w:tcW w:w="1842" w:type="dxa"/>
          </w:tcPr>
          <w:p w14:paraId="60CA09C1" w14:textId="77777777" w:rsidR="00080868" w:rsidRPr="00D56021" w:rsidRDefault="00080868" w:rsidP="00080868">
            <w:pPr>
              <w:spacing w:after="0"/>
              <w:rPr>
                <w:rFonts w:ascii="Arial" w:eastAsia="等线" w:hAnsi="Arial"/>
                <w:color w:val="000000"/>
                <w:sz w:val="18"/>
                <w:szCs w:val="16"/>
                <w:lang w:val="en-GB" w:eastAsia="zh-CN"/>
              </w:rPr>
            </w:pPr>
            <w:r>
              <w:rPr>
                <w:rFonts w:ascii="Arial" w:eastAsia="等线" w:hAnsi="Arial"/>
                <w:color w:val="000000"/>
                <w:sz w:val="18"/>
                <w:szCs w:val="16"/>
                <w:lang w:val="en-GB" w:eastAsia="zh-CN"/>
              </w:rPr>
              <w:t>Value</w:t>
            </w:r>
            <w:r w:rsidRPr="00BE208D">
              <w:rPr>
                <w:rFonts w:ascii="Arial" w:eastAsia="等线" w:hAnsi="Arial"/>
                <w:color w:val="000000"/>
                <w:sz w:val="18"/>
                <w:szCs w:val="16"/>
                <w:lang w:val="en-GB" w:eastAsia="zh-CN"/>
              </w:rPr>
              <w:t xml:space="preserve"> assigned by Near-RT RIC platform to indicate in the associated E2 subscription the action ID that corresponds to the </w:t>
            </w:r>
            <w:r w:rsidRPr="00112005">
              <w:rPr>
                <w:rFonts w:ascii="Arial" w:eastAsia="等线" w:hAnsi="Arial"/>
                <w:i/>
                <w:iCs/>
                <w:color w:val="000000"/>
                <w:sz w:val="18"/>
                <w:szCs w:val="16"/>
                <w:lang w:val="en-GB" w:eastAsia="zh-CN"/>
              </w:rPr>
              <w:t>Requested E2 Action ID</w:t>
            </w:r>
            <w:r w:rsidRPr="00BE208D">
              <w:rPr>
                <w:rFonts w:ascii="Arial" w:eastAsia="等线" w:hAnsi="Arial"/>
                <w:color w:val="000000"/>
                <w:sz w:val="18"/>
                <w:szCs w:val="16"/>
                <w:lang w:val="en-GB" w:eastAsia="zh-CN"/>
              </w:rPr>
              <w:t xml:space="preserve"> IE in the E2 SUBSCRIPTION REQUEST message. </w:t>
            </w:r>
          </w:p>
        </w:tc>
        <w:tc>
          <w:tcPr>
            <w:tcW w:w="1134" w:type="dxa"/>
          </w:tcPr>
          <w:p w14:paraId="41E51EA9" w14:textId="77777777" w:rsidR="00080868" w:rsidRPr="002A7678" w:rsidRDefault="00080868" w:rsidP="00080868">
            <w:pPr>
              <w:spacing w:after="0"/>
              <w:jc w:val="center"/>
              <w:rPr>
                <w:rFonts w:ascii="Arial" w:eastAsiaTheme="minorEastAsia" w:hAnsi="Arial"/>
                <w:sz w:val="18"/>
                <w:lang w:eastAsia="zh-CN"/>
              </w:rPr>
            </w:pPr>
            <w:r>
              <w:rPr>
                <w:rFonts w:ascii="Arial" w:eastAsiaTheme="minorEastAsia" w:hAnsi="Arial" w:hint="eastAsia"/>
                <w:sz w:val="18"/>
                <w:lang w:eastAsia="zh-CN"/>
              </w:rPr>
              <w:t>-</w:t>
            </w:r>
          </w:p>
        </w:tc>
        <w:tc>
          <w:tcPr>
            <w:tcW w:w="1134" w:type="dxa"/>
          </w:tcPr>
          <w:p w14:paraId="0DD6024E" w14:textId="77777777" w:rsidR="00080868" w:rsidRPr="00753F11" w:rsidRDefault="00080868" w:rsidP="00080868">
            <w:pPr>
              <w:spacing w:after="0"/>
              <w:jc w:val="center"/>
              <w:rPr>
                <w:rFonts w:ascii="Arial" w:eastAsia="等线" w:hAnsi="Arial" w:cs="Arial"/>
                <w:sz w:val="18"/>
                <w:lang w:eastAsia="zh-CN"/>
              </w:rPr>
            </w:pPr>
            <w:r>
              <w:rPr>
                <w:rFonts w:ascii="Arial" w:eastAsia="等线" w:hAnsi="Arial" w:cs="Arial" w:hint="eastAsia"/>
                <w:sz w:val="18"/>
                <w:lang w:eastAsia="zh-CN"/>
              </w:rPr>
              <w:t>-</w:t>
            </w:r>
          </w:p>
        </w:tc>
      </w:tr>
      <w:tr w:rsidR="00080868" w:rsidRPr="00D56021" w14:paraId="7F9AD587" w14:textId="77777777" w:rsidTr="00A0738A">
        <w:trPr>
          <w:jc w:val="center"/>
        </w:trPr>
        <w:tc>
          <w:tcPr>
            <w:tcW w:w="2127" w:type="dxa"/>
          </w:tcPr>
          <w:p w14:paraId="6AB777B1" w14:textId="77777777" w:rsidR="00080868" w:rsidRPr="00D56021" w:rsidRDefault="00080868" w:rsidP="00080868">
            <w:pPr>
              <w:spacing w:after="0"/>
              <w:rPr>
                <w:rFonts w:ascii="Arial" w:eastAsia="等线" w:hAnsi="Arial"/>
                <w:color w:val="000000"/>
                <w:sz w:val="18"/>
                <w:szCs w:val="16"/>
                <w:lang w:val="en-GB" w:eastAsia="zh-CN"/>
              </w:rPr>
            </w:pPr>
            <w:r w:rsidRPr="00383353">
              <w:rPr>
                <w:rFonts w:ascii="Arial" w:eastAsia="Times New Roman" w:hAnsi="Arial"/>
                <w:sz w:val="18"/>
                <w:lang w:eastAsia="ja-JP"/>
              </w:rPr>
              <w:t xml:space="preserve">Actions </w:t>
            </w:r>
            <w:r>
              <w:rPr>
                <w:rFonts w:ascii="Arial" w:eastAsia="Times New Roman" w:hAnsi="Arial"/>
                <w:sz w:val="18"/>
                <w:lang w:eastAsia="ja-JP"/>
              </w:rPr>
              <w:t>N</w:t>
            </w:r>
            <w:r w:rsidRPr="00383353">
              <w:rPr>
                <w:rFonts w:ascii="Arial" w:eastAsia="Times New Roman" w:hAnsi="Arial"/>
                <w:sz w:val="18"/>
                <w:lang w:eastAsia="ja-JP"/>
              </w:rPr>
              <w:t>ot Admitted List</w:t>
            </w:r>
          </w:p>
        </w:tc>
        <w:tc>
          <w:tcPr>
            <w:tcW w:w="1134" w:type="dxa"/>
          </w:tcPr>
          <w:p w14:paraId="1B77ADF3" w14:textId="77777777" w:rsidR="00080868" w:rsidRPr="00D56021" w:rsidRDefault="00080868" w:rsidP="00080868">
            <w:pPr>
              <w:spacing w:after="0"/>
              <w:rPr>
                <w:rFonts w:ascii="Arial" w:eastAsia="等线" w:hAnsi="Arial"/>
                <w:color w:val="000000"/>
                <w:sz w:val="18"/>
                <w:szCs w:val="16"/>
                <w:lang w:val="en-GB" w:eastAsia="zh-CN"/>
              </w:rPr>
            </w:pPr>
          </w:p>
        </w:tc>
        <w:tc>
          <w:tcPr>
            <w:tcW w:w="992" w:type="dxa"/>
          </w:tcPr>
          <w:p w14:paraId="5959054A" w14:textId="77777777" w:rsidR="00080868" w:rsidRPr="00D56021" w:rsidRDefault="00080868" w:rsidP="00080868">
            <w:pPr>
              <w:spacing w:after="0"/>
              <w:rPr>
                <w:rFonts w:ascii="Arial" w:eastAsia="等线" w:hAnsi="Arial" w:cs="Arial"/>
                <w:sz w:val="18"/>
                <w:lang w:eastAsia="ja-JP"/>
              </w:rPr>
            </w:pPr>
            <w:r w:rsidRPr="00383353">
              <w:rPr>
                <w:rFonts w:ascii="Arial" w:eastAsia="Times New Roman" w:hAnsi="Arial"/>
                <w:sz w:val="18"/>
                <w:lang w:eastAsia="ja-JP"/>
              </w:rPr>
              <w:t>0.. &lt;max</w:t>
            </w:r>
            <w:r>
              <w:rPr>
                <w:rFonts w:ascii="Arial" w:eastAsia="Times New Roman" w:hAnsi="Arial"/>
                <w:sz w:val="18"/>
                <w:lang w:eastAsia="ja-JP"/>
              </w:rPr>
              <w:t>no</w:t>
            </w:r>
            <w:r w:rsidRPr="00383353">
              <w:rPr>
                <w:rFonts w:ascii="Arial" w:eastAsia="Times New Roman" w:hAnsi="Arial"/>
                <w:sz w:val="18"/>
                <w:lang w:eastAsia="ja-JP"/>
              </w:rPr>
              <w:t>of</w:t>
            </w:r>
            <w:r>
              <w:rPr>
                <w:rFonts w:ascii="Arial" w:eastAsia="Times New Roman" w:hAnsi="Arial"/>
                <w:sz w:val="18"/>
                <w:lang w:eastAsia="ja-JP"/>
              </w:rPr>
              <w:t>E2A</w:t>
            </w:r>
            <w:r w:rsidRPr="00383353">
              <w:rPr>
                <w:rFonts w:ascii="Arial" w:eastAsia="Times New Roman" w:hAnsi="Arial"/>
                <w:sz w:val="18"/>
                <w:lang w:eastAsia="ja-JP"/>
              </w:rPr>
              <w:t>ction</w:t>
            </w:r>
            <w:r>
              <w:rPr>
                <w:rFonts w:ascii="Arial" w:eastAsia="Times New Roman" w:hAnsi="Arial"/>
                <w:sz w:val="18"/>
                <w:lang w:eastAsia="ja-JP"/>
              </w:rPr>
              <w:t>s</w:t>
            </w:r>
            <w:r w:rsidRPr="00383353">
              <w:rPr>
                <w:rFonts w:ascii="Arial" w:eastAsia="Times New Roman" w:hAnsi="Arial"/>
                <w:sz w:val="18"/>
                <w:lang w:eastAsia="ja-JP"/>
              </w:rPr>
              <w:t>&gt;</w:t>
            </w:r>
          </w:p>
        </w:tc>
        <w:tc>
          <w:tcPr>
            <w:tcW w:w="1276" w:type="dxa"/>
          </w:tcPr>
          <w:p w14:paraId="472CC2B2" w14:textId="77777777" w:rsidR="00080868" w:rsidRPr="00112005" w:rsidRDefault="00080868" w:rsidP="00080868">
            <w:pPr>
              <w:spacing w:after="0"/>
              <w:rPr>
                <w:rFonts w:ascii="Arial" w:eastAsia="Times New Roman" w:hAnsi="Arial"/>
                <w:sz w:val="18"/>
                <w:lang w:eastAsia="ja-JP"/>
              </w:rPr>
            </w:pPr>
          </w:p>
        </w:tc>
        <w:tc>
          <w:tcPr>
            <w:tcW w:w="1842" w:type="dxa"/>
          </w:tcPr>
          <w:p w14:paraId="1B360633" w14:textId="77777777" w:rsidR="00080868" w:rsidRPr="00D56021" w:rsidRDefault="00080868" w:rsidP="00080868">
            <w:pPr>
              <w:spacing w:after="0"/>
              <w:rPr>
                <w:rFonts w:ascii="Arial" w:eastAsia="等线" w:hAnsi="Arial"/>
                <w:color w:val="000000"/>
                <w:sz w:val="18"/>
                <w:szCs w:val="16"/>
                <w:lang w:val="en-GB" w:eastAsia="zh-CN"/>
              </w:rPr>
            </w:pPr>
          </w:p>
        </w:tc>
        <w:tc>
          <w:tcPr>
            <w:tcW w:w="1134" w:type="dxa"/>
          </w:tcPr>
          <w:p w14:paraId="02989CB6"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s="Arial"/>
                <w:sz w:val="18"/>
                <w:lang w:eastAsia="ja-JP"/>
              </w:rPr>
              <w:t>YES</w:t>
            </w:r>
          </w:p>
        </w:tc>
        <w:tc>
          <w:tcPr>
            <w:tcW w:w="1134" w:type="dxa"/>
          </w:tcPr>
          <w:p w14:paraId="33C09EDA" w14:textId="77777777" w:rsidR="00080868" w:rsidRPr="00753F11" w:rsidRDefault="00080868" w:rsidP="00080868">
            <w:pPr>
              <w:spacing w:after="0"/>
              <w:jc w:val="center"/>
              <w:rPr>
                <w:rFonts w:ascii="Arial" w:eastAsia="等线" w:hAnsi="Arial" w:cs="Arial"/>
                <w:sz w:val="18"/>
                <w:lang w:eastAsia="ja-JP"/>
              </w:rPr>
            </w:pPr>
            <w:r w:rsidRPr="00D56021">
              <w:rPr>
                <w:rFonts w:ascii="Arial" w:eastAsia="等线" w:hAnsi="Arial" w:cs="Arial"/>
                <w:sz w:val="18"/>
                <w:lang w:eastAsia="ja-JP"/>
              </w:rPr>
              <w:t>Reject</w:t>
            </w:r>
          </w:p>
        </w:tc>
      </w:tr>
      <w:tr w:rsidR="00080868" w:rsidRPr="00D56021" w14:paraId="241FAFB8" w14:textId="77777777" w:rsidTr="00A0738A">
        <w:trPr>
          <w:jc w:val="center"/>
        </w:trPr>
        <w:tc>
          <w:tcPr>
            <w:tcW w:w="2127" w:type="dxa"/>
          </w:tcPr>
          <w:p w14:paraId="71FEA60F" w14:textId="77777777" w:rsidR="00080868" w:rsidRPr="00D56021" w:rsidRDefault="00080868" w:rsidP="004B33BB">
            <w:pPr>
              <w:spacing w:after="0"/>
              <w:rPr>
                <w:rFonts w:ascii="Arial" w:eastAsia="等线" w:hAnsi="Arial"/>
                <w:color w:val="000000"/>
                <w:sz w:val="18"/>
                <w:szCs w:val="16"/>
                <w:lang w:val="en-GB" w:eastAsia="zh-CN"/>
              </w:rPr>
            </w:pPr>
            <w:r w:rsidRPr="00383353">
              <w:rPr>
                <w:rFonts w:ascii="Arial" w:eastAsia="Times New Roman" w:hAnsi="Arial"/>
                <w:sz w:val="18"/>
                <w:lang w:eastAsia="ja-JP"/>
              </w:rPr>
              <w:t>&gt;</w:t>
            </w:r>
            <w:r>
              <w:rPr>
                <w:rFonts w:ascii="Arial" w:eastAsia="Times New Roman" w:hAnsi="Arial"/>
                <w:sz w:val="18"/>
                <w:lang w:eastAsia="ja-JP"/>
              </w:rPr>
              <w:t>Requested E2</w:t>
            </w:r>
            <w:r w:rsidRPr="00383353">
              <w:rPr>
                <w:rFonts w:ascii="Arial" w:eastAsia="Times New Roman" w:hAnsi="Arial"/>
                <w:sz w:val="18"/>
                <w:lang w:eastAsia="ja-JP"/>
              </w:rPr>
              <w:t xml:space="preserve"> Action ID</w:t>
            </w:r>
          </w:p>
        </w:tc>
        <w:tc>
          <w:tcPr>
            <w:tcW w:w="1134" w:type="dxa"/>
          </w:tcPr>
          <w:p w14:paraId="51357DC4" w14:textId="77777777" w:rsidR="00080868" w:rsidRPr="00D56021" w:rsidRDefault="00080868" w:rsidP="00080868">
            <w:pPr>
              <w:spacing w:after="0"/>
              <w:rPr>
                <w:rFonts w:ascii="Arial" w:eastAsia="等线" w:hAnsi="Arial"/>
                <w:color w:val="000000"/>
                <w:sz w:val="18"/>
                <w:szCs w:val="16"/>
                <w:lang w:val="en-GB" w:eastAsia="zh-CN"/>
              </w:rPr>
            </w:pPr>
            <w:r w:rsidRPr="00383353">
              <w:rPr>
                <w:rFonts w:ascii="Arial" w:eastAsia="Times New Roman" w:hAnsi="Arial"/>
                <w:sz w:val="18"/>
                <w:lang w:eastAsia="ja-JP"/>
              </w:rPr>
              <w:t>M</w:t>
            </w:r>
          </w:p>
        </w:tc>
        <w:tc>
          <w:tcPr>
            <w:tcW w:w="992" w:type="dxa"/>
          </w:tcPr>
          <w:p w14:paraId="0C26ACD6" w14:textId="77777777" w:rsidR="00080868" w:rsidRPr="00D56021" w:rsidRDefault="00080868" w:rsidP="00080868">
            <w:pPr>
              <w:spacing w:after="0"/>
              <w:ind w:leftChars="90" w:left="198"/>
              <w:rPr>
                <w:rFonts w:ascii="Arial" w:eastAsia="等线" w:hAnsi="Arial" w:cs="Arial"/>
                <w:sz w:val="18"/>
                <w:lang w:eastAsia="ja-JP"/>
              </w:rPr>
            </w:pPr>
          </w:p>
        </w:tc>
        <w:tc>
          <w:tcPr>
            <w:tcW w:w="1276" w:type="dxa"/>
          </w:tcPr>
          <w:p w14:paraId="42C13F0C" w14:textId="77777777" w:rsidR="00080868" w:rsidRPr="00112005" w:rsidRDefault="00080868" w:rsidP="00080868">
            <w:pPr>
              <w:spacing w:after="0"/>
              <w:rPr>
                <w:rFonts w:ascii="Arial" w:eastAsia="Times New Roman" w:hAnsi="Arial"/>
                <w:sz w:val="18"/>
                <w:lang w:eastAsia="ja-JP"/>
              </w:rPr>
            </w:pPr>
            <w:r>
              <w:rPr>
                <w:rFonts w:ascii="Arial" w:eastAsia="Times New Roman" w:hAnsi="Arial"/>
                <w:sz w:val="18"/>
                <w:lang w:eastAsia="ja-JP"/>
              </w:rPr>
              <w:t>RIC Action ID, Clause 9.2.10 of [3]</w:t>
            </w:r>
          </w:p>
        </w:tc>
        <w:tc>
          <w:tcPr>
            <w:tcW w:w="1842" w:type="dxa"/>
          </w:tcPr>
          <w:p w14:paraId="0A9C76C5" w14:textId="77777777" w:rsidR="00080868" w:rsidRPr="00D56021" w:rsidRDefault="00080868" w:rsidP="00080868">
            <w:pPr>
              <w:spacing w:after="0"/>
              <w:rPr>
                <w:rFonts w:ascii="Arial" w:eastAsia="等线" w:hAnsi="Arial"/>
                <w:color w:val="000000"/>
                <w:sz w:val="18"/>
                <w:szCs w:val="16"/>
                <w:lang w:val="en-GB" w:eastAsia="zh-CN"/>
              </w:rPr>
            </w:pPr>
            <w:r>
              <w:rPr>
                <w:rFonts w:ascii="Arial" w:eastAsia="等线" w:hAnsi="Arial"/>
                <w:color w:val="000000"/>
                <w:sz w:val="18"/>
                <w:szCs w:val="16"/>
                <w:lang w:val="en-GB" w:eastAsia="zh-CN"/>
              </w:rPr>
              <w:t>Value r</w:t>
            </w:r>
            <w:r w:rsidRPr="00D56021">
              <w:rPr>
                <w:rFonts w:ascii="Arial" w:eastAsia="等线" w:hAnsi="Arial"/>
                <w:color w:val="000000"/>
                <w:sz w:val="18"/>
                <w:szCs w:val="16"/>
                <w:lang w:val="en-GB" w:eastAsia="zh-CN"/>
              </w:rPr>
              <w:t>eplicated from corresponding request</w:t>
            </w:r>
            <w:r>
              <w:rPr>
                <w:rFonts w:ascii="Arial" w:eastAsia="等线" w:hAnsi="Arial"/>
                <w:color w:val="000000"/>
                <w:sz w:val="18"/>
                <w:szCs w:val="16"/>
                <w:lang w:val="en-GB" w:eastAsia="zh-CN"/>
              </w:rPr>
              <w:t xml:space="preserve"> message</w:t>
            </w:r>
          </w:p>
        </w:tc>
        <w:tc>
          <w:tcPr>
            <w:tcW w:w="1134" w:type="dxa"/>
          </w:tcPr>
          <w:p w14:paraId="2F851B04" w14:textId="77777777" w:rsidR="00080868" w:rsidRPr="00D56021" w:rsidRDefault="00080868" w:rsidP="00080868">
            <w:pPr>
              <w:spacing w:after="0"/>
              <w:jc w:val="center"/>
              <w:rPr>
                <w:rFonts w:ascii="Arial" w:eastAsia="等线" w:hAnsi="Arial"/>
                <w:color w:val="000000"/>
                <w:sz w:val="18"/>
                <w:szCs w:val="16"/>
                <w:lang w:val="en-GB" w:eastAsia="zh-CN"/>
              </w:rPr>
            </w:pPr>
            <w:r>
              <w:rPr>
                <w:rFonts w:ascii="Arial" w:eastAsia="Times New Roman" w:hAnsi="Arial"/>
                <w:sz w:val="18"/>
                <w:lang w:eastAsia="ja-JP"/>
              </w:rPr>
              <w:t>-</w:t>
            </w:r>
          </w:p>
        </w:tc>
        <w:tc>
          <w:tcPr>
            <w:tcW w:w="1134" w:type="dxa"/>
          </w:tcPr>
          <w:p w14:paraId="206A2BD1" w14:textId="77777777" w:rsidR="00080868" w:rsidRPr="00D56021" w:rsidRDefault="00080868" w:rsidP="00080868">
            <w:pPr>
              <w:spacing w:after="0"/>
              <w:jc w:val="center"/>
              <w:rPr>
                <w:rFonts w:ascii="Arial" w:eastAsia="等线" w:hAnsi="Arial"/>
                <w:color w:val="000000"/>
                <w:sz w:val="18"/>
                <w:szCs w:val="16"/>
                <w:lang w:val="en-GB" w:eastAsia="zh-CN"/>
              </w:rPr>
            </w:pPr>
            <w:r>
              <w:rPr>
                <w:rFonts w:ascii="Arial" w:eastAsia="等线" w:hAnsi="Arial" w:hint="eastAsia"/>
                <w:color w:val="000000"/>
                <w:sz w:val="18"/>
                <w:szCs w:val="16"/>
                <w:lang w:val="en-GB" w:eastAsia="zh-CN"/>
              </w:rPr>
              <w:t>-</w:t>
            </w:r>
          </w:p>
        </w:tc>
      </w:tr>
      <w:tr w:rsidR="00080868" w:rsidRPr="00D56021" w14:paraId="58429CBF" w14:textId="77777777" w:rsidTr="00A0738A">
        <w:trPr>
          <w:jc w:val="center"/>
        </w:trPr>
        <w:tc>
          <w:tcPr>
            <w:tcW w:w="2127" w:type="dxa"/>
          </w:tcPr>
          <w:p w14:paraId="6EA4E18F" w14:textId="77777777" w:rsidR="00080868" w:rsidRPr="00D56021" w:rsidRDefault="00080868" w:rsidP="004B33BB">
            <w:pPr>
              <w:spacing w:after="0"/>
              <w:rPr>
                <w:rFonts w:ascii="Arial" w:eastAsia="等线" w:hAnsi="Arial"/>
                <w:color w:val="000000"/>
                <w:sz w:val="18"/>
                <w:szCs w:val="16"/>
                <w:lang w:val="en-GB" w:eastAsia="zh-CN"/>
              </w:rPr>
            </w:pPr>
            <w:r w:rsidRPr="00383353">
              <w:rPr>
                <w:rFonts w:ascii="Arial" w:eastAsia="Times New Roman" w:hAnsi="Arial"/>
                <w:sz w:val="18"/>
                <w:lang w:eastAsia="ja-JP"/>
              </w:rPr>
              <w:t>&gt;</w:t>
            </w:r>
            <w:r>
              <w:rPr>
                <w:rFonts w:ascii="Arial" w:eastAsia="Times New Roman" w:hAnsi="Arial"/>
                <w:sz w:val="18"/>
                <w:lang w:eastAsia="ja-JP"/>
              </w:rPr>
              <w:t>Cause</w:t>
            </w:r>
          </w:p>
        </w:tc>
        <w:tc>
          <w:tcPr>
            <w:tcW w:w="1134" w:type="dxa"/>
          </w:tcPr>
          <w:p w14:paraId="466E223C" w14:textId="77777777" w:rsidR="00080868" w:rsidRPr="00D56021" w:rsidRDefault="00080868" w:rsidP="00080868">
            <w:pPr>
              <w:spacing w:after="0"/>
              <w:rPr>
                <w:rFonts w:ascii="Arial" w:eastAsia="等线" w:hAnsi="Arial"/>
                <w:color w:val="000000"/>
                <w:sz w:val="18"/>
                <w:szCs w:val="16"/>
                <w:lang w:val="en-GB" w:eastAsia="zh-CN"/>
              </w:rPr>
            </w:pPr>
            <w:r w:rsidRPr="00383353">
              <w:rPr>
                <w:rFonts w:ascii="Arial" w:eastAsia="Times New Roman" w:hAnsi="Arial"/>
                <w:sz w:val="18"/>
                <w:lang w:eastAsia="ja-JP"/>
              </w:rPr>
              <w:t>M</w:t>
            </w:r>
          </w:p>
        </w:tc>
        <w:tc>
          <w:tcPr>
            <w:tcW w:w="992" w:type="dxa"/>
          </w:tcPr>
          <w:p w14:paraId="0A24383C" w14:textId="77777777" w:rsidR="00080868" w:rsidRPr="00D56021" w:rsidRDefault="00080868" w:rsidP="00080868">
            <w:pPr>
              <w:spacing w:after="0"/>
              <w:ind w:leftChars="90" w:left="198"/>
              <w:rPr>
                <w:rFonts w:ascii="Arial" w:eastAsia="等线" w:hAnsi="Arial" w:cs="Arial"/>
                <w:sz w:val="18"/>
                <w:lang w:eastAsia="ja-JP"/>
              </w:rPr>
            </w:pPr>
          </w:p>
        </w:tc>
        <w:tc>
          <w:tcPr>
            <w:tcW w:w="1276" w:type="dxa"/>
          </w:tcPr>
          <w:p w14:paraId="2A8E0082" w14:textId="77777777" w:rsidR="00080868" w:rsidRPr="00112005" w:rsidRDefault="00080868" w:rsidP="00080868">
            <w:pPr>
              <w:spacing w:after="0"/>
              <w:rPr>
                <w:rFonts w:ascii="Arial" w:eastAsia="Times New Roman" w:hAnsi="Arial"/>
                <w:sz w:val="18"/>
                <w:lang w:eastAsia="ja-JP"/>
              </w:rPr>
            </w:pPr>
            <w:r w:rsidRPr="00112005">
              <w:rPr>
                <w:rFonts w:ascii="Arial" w:eastAsia="Times New Roman" w:hAnsi="Arial"/>
                <w:sz w:val="18"/>
                <w:lang w:eastAsia="ja-JP"/>
              </w:rPr>
              <w:t>6.3.3.</w:t>
            </w:r>
            <w:r>
              <w:rPr>
                <w:rFonts w:ascii="Arial" w:eastAsia="Times New Roman" w:hAnsi="Arial"/>
                <w:sz w:val="18"/>
                <w:lang w:eastAsia="ja-JP"/>
              </w:rPr>
              <w:t>4</w:t>
            </w:r>
          </w:p>
        </w:tc>
        <w:tc>
          <w:tcPr>
            <w:tcW w:w="1842" w:type="dxa"/>
          </w:tcPr>
          <w:p w14:paraId="24B6433C" w14:textId="77777777" w:rsidR="00080868" w:rsidRPr="00D56021" w:rsidRDefault="00080868" w:rsidP="00080868">
            <w:pPr>
              <w:spacing w:after="0"/>
              <w:rPr>
                <w:rFonts w:ascii="Arial" w:eastAsia="等线" w:hAnsi="Arial"/>
                <w:color w:val="000000"/>
                <w:sz w:val="18"/>
                <w:szCs w:val="16"/>
                <w:lang w:val="en-GB" w:eastAsia="zh-CN"/>
              </w:rPr>
            </w:pPr>
          </w:p>
        </w:tc>
        <w:tc>
          <w:tcPr>
            <w:tcW w:w="1134" w:type="dxa"/>
          </w:tcPr>
          <w:p w14:paraId="7F3E1DA0" w14:textId="77777777" w:rsidR="00080868" w:rsidRPr="00D56021" w:rsidRDefault="00080868" w:rsidP="00080868">
            <w:pPr>
              <w:spacing w:after="0"/>
              <w:jc w:val="center"/>
              <w:rPr>
                <w:rFonts w:ascii="Arial" w:eastAsia="等线" w:hAnsi="Arial"/>
                <w:color w:val="000000"/>
                <w:sz w:val="18"/>
                <w:szCs w:val="16"/>
                <w:lang w:val="en-GB" w:eastAsia="zh-CN"/>
              </w:rPr>
            </w:pPr>
            <w:r>
              <w:rPr>
                <w:rFonts w:ascii="Arial" w:eastAsia="Times New Roman" w:hAnsi="Arial"/>
                <w:sz w:val="18"/>
                <w:lang w:eastAsia="ja-JP"/>
              </w:rPr>
              <w:t>-</w:t>
            </w:r>
          </w:p>
        </w:tc>
        <w:tc>
          <w:tcPr>
            <w:tcW w:w="1134" w:type="dxa"/>
          </w:tcPr>
          <w:p w14:paraId="0D03723F" w14:textId="77777777" w:rsidR="00080868" w:rsidRPr="00D56021" w:rsidRDefault="00080868" w:rsidP="00080868">
            <w:pPr>
              <w:spacing w:after="0"/>
              <w:jc w:val="center"/>
              <w:rPr>
                <w:rFonts w:ascii="Arial" w:eastAsia="等线" w:hAnsi="Arial"/>
                <w:color w:val="000000"/>
                <w:sz w:val="18"/>
                <w:szCs w:val="16"/>
                <w:lang w:val="en-GB" w:eastAsia="zh-CN"/>
              </w:rPr>
            </w:pPr>
            <w:r>
              <w:rPr>
                <w:rFonts w:ascii="Arial" w:eastAsia="等线" w:hAnsi="Arial" w:hint="eastAsia"/>
                <w:color w:val="000000"/>
                <w:sz w:val="18"/>
                <w:szCs w:val="16"/>
                <w:lang w:val="en-GB" w:eastAsia="zh-CN"/>
              </w:rPr>
              <w:t>-</w:t>
            </w:r>
          </w:p>
        </w:tc>
      </w:tr>
    </w:tbl>
    <w:p w14:paraId="0E843EA1" w14:textId="77777777" w:rsidR="00080868" w:rsidRDefault="00080868" w:rsidP="00080868">
      <w:pPr>
        <w:ind w:leftChars="90" w:left="198"/>
        <w:rPr>
          <w:rFonts w:eastAsia="等线"/>
          <w:color w:val="000000"/>
          <w:lang w:val="en-GB"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080868" w:rsidRPr="00383353" w14:paraId="20B37A7A" w14:textId="77777777" w:rsidTr="00080868">
        <w:trPr>
          <w:jc w:val="center"/>
        </w:trPr>
        <w:tc>
          <w:tcPr>
            <w:tcW w:w="3686" w:type="dxa"/>
            <w:tcBorders>
              <w:top w:val="single" w:sz="4" w:space="0" w:color="auto"/>
              <w:left w:val="single" w:sz="4" w:space="0" w:color="auto"/>
              <w:bottom w:val="single" w:sz="4" w:space="0" w:color="auto"/>
              <w:right w:val="single" w:sz="4" w:space="0" w:color="auto"/>
            </w:tcBorders>
            <w:hideMark/>
          </w:tcPr>
          <w:p w14:paraId="026367E8" w14:textId="77777777" w:rsidR="00080868" w:rsidRPr="00383353" w:rsidRDefault="00080868" w:rsidP="00080868">
            <w:pPr>
              <w:keepNext/>
              <w:keepLines/>
              <w:overflowPunct w:val="0"/>
              <w:autoSpaceDE w:val="0"/>
              <w:autoSpaceDN w:val="0"/>
              <w:adjustRightInd w:val="0"/>
              <w:spacing w:after="0"/>
              <w:ind w:leftChars="90" w:left="198"/>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Range bound</w:t>
            </w:r>
          </w:p>
        </w:tc>
        <w:tc>
          <w:tcPr>
            <w:tcW w:w="5670" w:type="dxa"/>
            <w:tcBorders>
              <w:top w:val="single" w:sz="4" w:space="0" w:color="auto"/>
              <w:left w:val="single" w:sz="4" w:space="0" w:color="auto"/>
              <w:bottom w:val="single" w:sz="4" w:space="0" w:color="auto"/>
              <w:right w:val="single" w:sz="4" w:space="0" w:color="auto"/>
            </w:tcBorders>
            <w:hideMark/>
          </w:tcPr>
          <w:p w14:paraId="3A95D259" w14:textId="77777777" w:rsidR="00080868" w:rsidRPr="00383353" w:rsidRDefault="00080868" w:rsidP="00080868">
            <w:pPr>
              <w:keepNext/>
              <w:keepLines/>
              <w:overflowPunct w:val="0"/>
              <w:autoSpaceDE w:val="0"/>
              <w:autoSpaceDN w:val="0"/>
              <w:adjustRightInd w:val="0"/>
              <w:spacing w:after="0"/>
              <w:ind w:leftChars="90" w:left="198"/>
              <w:jc w:val="center"/>
              <w:textAlignment w:val="baseline"/>
              <w:rPr>
                <w:rFonts w:ascii="Arial" w:eastAsia="Times New Roman" w:hAnsi="Arial" w:cs="Arial"/>
                <w:b/>
                <w:sz w:val="18"/>
                <w:lang w:eastAsia="ja-JP"/>
              </w:rPr>
            </w:pPr>
            <w:r w:rsidRPr="00383353">
              <w:rPr>
                <w:rFonts w:ascii="Arial" w:eastAsia="Times New Roman" w:hAnsi="Arial" w:cs="Arial"/>
                <w:b/>
                <w:sz w:val="18"/>
                <w:lang w:eastAsia="ja-JP"/>
              </w:rPr>
              <w:t>Explanation</w:t>
            </w:r>
          </w:p>
        </w:tc>
      </w:tr>
      <w:tr w:rsidR="00080868" w:rsidRPr="00383353" w14:paraId="3F073BB4" w14:textId="77777777" w:rsidTr="00080868">
        <w:tblPrEx>
          <w:tblLook w:val="0000" w:firstRow="0" w:lastRow="0" w:firstColumn="0" w:lastColumn="0" w:noHBand="0" w:noVBand="0"/>
        </w:tblPrEx>
        <w:trPr>
          <w:jc w:val="center"/>
        </w:trPr>
        <w:tc>
          <w:tcPr>
            <w:tcW w:w="3686" w:type="dxa"/>
          </w:tcPr>
          <w:p w14:paraId="206E5225" w14:textId="77777777" w:rsidR="00080868" w:rsidRPr="00383353" w:rsidRDefault="00080868" w:rsidP="00080868">
            <w:pPr>
              <w:keepNext/>
              <w:keepLines/>
              <w:overflowPunct w:val="0"/>
              <w:autoSpaceDE w:val="0"/>
              <w:autoSpaceDN w:val="0"/>
              <w:adjustRightInd w:val="0"/>
              <w:spacing w:after="0"/>
              <w:textAlignment w:val="baseline"/>
              <w:rPr>
                <w:rFonts w:ascii="Arial" w:eastAsia="Times New Roman" w:hAnsi="Arial" w:cs="Arial"/>
                <w:sz w:val="18"/>
                <w:lang w:eastAsia="ja-JP"/>
              </w:rPr>
            </w:pPr>
            <w:r w:rsidRPr="00383353">
              <w:rPr>
                <w:rFonts w:ascii="Arial" w:eastAsia="Times New Roman" w:hAnsi="Arial"/>
                <w:sz w:val="18"/>
                <w:lang w:eastAsia="ja-JP"/>
              </w:rPr>
              <w:t>max</w:t>
            </w:r>
            <w:r>
              <w:rPr>
                <w:rFonts w:ascii="Arial" w:eastAsia="Times New Roman" w:hAnsi="Arial"/>
                <w:sz w:val="18"/>
                <w:lang w:eastAsia="ja-JP"/>
              </w:rPr>
              <w:t>no</w:t>
            </w:r>
            <w:r w:rsidRPr="00383353">
              <w:rPr>
                <w:rFonts w:ascii="Arial" w:eastAsia="Times New Roman" w:hAnsi="Arial"/>
                <w:sz w:val="18"/>
                <w:lang w:eastAsia="ja-JP"/>
              </w:rPr>
              <w:t>of</w:t>
            </w:r>
            <w:r>
              <w:rPr>
                <w:rFonts w:ascii="Arial" w:eastAsia="Times New Roman" w:hAnsi="Arial"/>
                <w:sz w:val="18"/>
                <w:lang w:eastAsia="ja-JP"/>
              </w:rPr>
              <w:t>E2A</w:t>
            </w:r>
            <w:r w:rsidRPr="00383353">
              <w:rPr>
                <w:rFonts w:ascii="Arial" w:eastAsia="Times New Roman" w:hAnsi="Arial"/>
                <w:sz w:val="18"/>
                <w:lang w:eastAsia="ja-JP"/>
              </w:rPr>
              <w:t>ction</w:t>
            </w:r>
            <w:r>
              <w:rPr>
                <w:rFonts w:ascii="Arial" w:eastAsia="Times New Roman" w:hAnsi="Arial"/>
                <w:sz w:val="18"/>
                <w:lang w:eastAsia="ja-JP"/>
              </w:rPr>
              <w:t>s</w:t>
            </w:r>
          </w:p>
        </w:tc>
        <w:tc>
          <w:tcPr>
            <w:tcW w:w="5670" w:type="dxa"/>
          </w:tcPr>
          <w:p w14:paraId="43521548" w14:textId="77777777" w:rsidR="00080868" w:rsidRPr="00383353" w:rsidRDefault="00080868" w:rsidP="00080868">
            <w:pPr>
              <w:keepNext/>
              <w:keepLines/>
              <w:overflowPunct w:val="0"/>
              <w:autoSpaceDE w:val="0"/>
              <w:autoSpaceDN w:val="0"/>
              <w:adjustRightInd w:val="0"/>
              <w:spacing w:after="0"/>
              <w:textAlignment w:val="baseline"/>
              <w:rPr>
                <w:rFonts w:ascii="Arial" w:eastAsia="Times New Roman" w:hAnsi="Arial" w:cs="Arial"/>
                <w:sz w:val="18"/>
                <w:lang w:eastAsia="ja-JP"/>
              </w:rPr>
            </w:pPr>
            <w:r w:rsidRPr="00383353">
              <w:rPr>
                <w:rFonts w:ascii="Arial" w:eastAsia="Times New Roman" w:hAnsi="Arial" w:cs="Arial"/>
                <w:sz w:val="18"/>
                <w:lang w:eastAsia="ja-JP"/>
              </w:rPr>
              <w:t xml:space="preserve">Maximum no. of </w:t>
            </w:r>
            <w:r>
              <w:rPr>
                <w:rFonts w:ascii="Arial" w:eastAsia="Times New Roman" w:hAnsi="Arial" w:cs="Arial"/>
                <w:sz w:val="18"/>
                <w:lang w:eastAsia="ja-JP"/>
              </w:rPr>
              <w:t xml:space="preserve">E2 </w:t>
            </w:r>
            <w:r w:rsidRPr="00383353">
              <w:rPr>
                <w:rFonts w:ascii="Arial" w:eastAsia="Times New Roman" w:hAnsi="Arial" w:cs="Arial"/>
                <w:sz w:val="18"/>
                <w:lang w:eastAsia="ja-JP"/>
              </w:rPr>
              <w:t xml:space="preserve">Actions requested </w:t>
            </w:r>
            <w:r>
              <w:rPr>
                <w:rFonts w:ascii="Arial" w:eastAsia="Times New Roman" w:hAnsi="Arial" w:cs="Arial"/>
                <w:sz w:val="18"/>
                <w:lang w:eastAsia="ja-JP"/>
              </w:rPr>
              <w:t>in the E2 subscription</w:t>
            </w:r>
            <w:r w:rsidRPr="00383353">
              <w:rPr>
                <w:rFonts w:ascii="Arial" w:eastAsia="Times New Roman" w:hAnsi="Arial" w:cs="Arial"/>
                <w:sz w:val="18"/>
                <w:lang w:eastAsia="ja-JP"/>
              </w:rPr>
              <w:t>. Value is 16.</w:t>
            </w:r>
          </w:p>
        </w:tc>
      </w:tr>
    </w:tbl>
    <w:p w14:paraId="138A4C59" w14:textId="77777777" w:rsidR="00080868" w:rsidRDefault="00080868" w:rsidP="00080868">
      <w:pPr>
        <w:rPr>
          <w:rFonts w:eastAsiaTheme="minorEastAsia"/>
          <w:lang w:val="en-GB" w:eastAsia="zh-CN"/>
        </w:rPr>
      </w:pPr>
    </w:p>
    <w:p w14:paraId="3B9FB1A6" w14:textId="78CE0DE6" w:rsidR="00080868" w:rsidRPr="00080868" w:rsidRDefault="00080868" w:rsidP="00080868">
      <w:pPr>
        <w:pStyle w:val="4"/>
        <w:rPr>
          <w:rFonts w:eastAsiaTheme="minorEastAsia"/>
          <w:lang w:eastAsia="zh-CN"/>
        </w:rPr>
      </w:pPr>
      <w:r>
        <w:rPr>
          <w:rFonts w:eastAsiaTheme="minorEastAsia" w:hint="eastAsia"/>
          <w:lang w:eastAsia="zh-CN"/>
        </w:rPr>
        <w:t>6</w:t>
      </w:r>
      <w:r>
        <w:rPr>
          <w:rFonts w:eastAsiaTheme="minorEastAsia"/>
          <w:lang w:eastAsia="zh-CN"/>
        </w:rPr>
        <w:t>.3.2.3</w:t>
      </w:r>
      <w:r>
        <w:rPr>
          <w:rFonts w:eastAsiaTheme="minorEastAsia"/>
          <w:lang w:eastAsia="zh-CN"/>
        </w:rPr>
        <w:tab/>
        <w:t xml:space="preserve">E2 </w:t>
      </w:r>
      <w:r w:rsidRPr="00F7302B">
        <w:rPr>
          <w:rFonts w:cs="Arial"/>
          <w:szCs w:val="24"/>
          <w:lang w:eastAsia="zh-CN"/>
        </w:rPr>
        <w:t>SUBSCRIPTION</w:t>
      </w:r>
      <w:r>
        <w:rPr>
          <w:rFonts w:cs="Arial"/>
          <w:szCs w:val="24"/>
          <w:lang w:eastAsia="zh-CN"/>
        </w:rPr>
        <w:t xml:space="preserve"> (Reject)</w:t>
      </w:r>
    </w:p>
    <w:p w14:paraId="786EF36F" w14:textId="77777777" w:rsidR="00080868" w:rsidRPr="00BC0BBC" w:rsidRDefault="00080868" w:rsidP="00080868">
      <w:pPr>
        <w:rPr>
          <w:rFonts w:ascii="Times New Roman" w:hAnsi="Times New Roman" w:cs="Times New Roman"/>
          <w:sz w:val="20"/>
        </w:rPr>
      </w:pPr>
      <w:r w:rsidRPr="00BC0BBC">
        <w:rPr>
          <w:rFonts w:ascii="Times New Roman" w:hAnsi="Times New Roman" w:cs="Times New Roman"/>
          <w:sz w:val="20"/>
        </w:rPr>
        <w:t xml:space="preserve">This message is sent by the Near-RT RIC platform after the </w:t>
      </w:r>
      <w:proofErr w:type="spellStart"/>
      <w:r w:rsidRPr="00BC0BBC">
        <w:rPr>
          <w:rFonts w:ascii="Times New Roman" w:hAnsi="Times New Roman" w:cs="Times New Roman"/>
          <w:sz w:val="20"/>
        </w:rPr>
        <w:t>xApp’s</w:t>
      </w:r>
      <w:proofErr w:type="spellEnd"/>
      <w:r w:rsidRPr="00BC0BBC">
        <w:rPr>
          <w:rFonts w:ascii="Times New Roman" w:hAnsi="Times New Roman" w:cs="Times New Roman"/>
          <w:sz w:val="20"/>
        </w:rPr>
        <w:t xml:space="preserve"> subscription request is rejected by Near-RT RIC platform with respect to the target E2 Node.</w:t>
      </w:r>
    </w:p>
    <w:p w14:paraId="537DEA20" w14:textId="77777777" w:rsidR="00080868" w:rsidRPr="00BC0BBC" w:rsidRDefault="00080868" w:rsidP="00080868">
      <w:pPr>
        <w:rPr>
          <w:rFonts w:ascii="Times New Roman" w:hAnsi="Times New Roman" w:cs="Times New Roman"/>
          <w:sz w:val="20"/>
        </w:rPr>
      </w:pPr>
      <w:r w:rsidRPr="00BC0BBC">
        <w:rPr>
          <w:rFonts w:ascii="Times New Roman" w:hAnsi="Times New Roman" w:cs="Times New Roman"/>
          <w:sz w:val="20"/>
        </w:rPr>
        <w:t xml:space="preserve">Direction: Near-RT RIC platform -&gt; </w:t>
      </w:r>
      <w:proofErr w:type="spellStart"/>
      <w:r w:rsidRPr="00BC0BBC">
        <w:rPr>
          <w:rFonts w:ascii="Times New Roman" w:hAnsi="Times New Roman" w:cs="Times New Roman"/>
          <w:sz w:val="20"/>
        </w:rPr>
        <w:t>xApp</w:t>
      </w:r>
      <w:proofErr w:type="spellEnd"/>
      <w:r w:rsidRPr="00BC0BBC">
        <w:rPr>
          <w:rFonts w:ascii="Times New Roman" w:hAnsi="Times New Roman" w:cs="Times New Roman"/>
          <w:sz w:val="20"/>
        </w:rPr>
        <w:t xml:space="preserv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080868" w:rsidRPr="00D56021" w14:paraId="44302560" w14:textId="77777777" w:rsidTr="00A0738A">
        <w:trPr>
          <w:jc w:val="center"/>
        </w:trPr>
        <w:tc>
          <w:tcPr>
            <w:tcW w:w="2127" w:type="dxa"/>
          </w:tcPr>
          <w:p w14:paraId="208BB0C2"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IE/Group Name</w:t>
            </w:r>
          </w:p>
        </w:tc>
        <w:tc>
          <w:tcPr>
            <w:tcW w:w="1134" w:type="dxa"/>
          </w:tcPr>
          <w:p w14:paraId="2A08C1DE"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Presence</w:t>
            </w:r>
          </w:p>
        </w:tc>
        <w:tc>
          <w:tcPr>
            <w:tcW w:w="992" w:type="dxa"/>
          </w:tcPr>
          <w:p w14:paraId="2D022EC0"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Range</w:t>
            </w:r>
          </w:p>
        </w:tc>
        <w:tc>
          <w:tcPr>
            <w:tcW w:w="1276" w:type="dxa"/>
          </w:tcPr>
          <w:p w14:paraId="47C85211"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IE type and reference</w:t>
            </w:r>
          </w:p>
        </w:tc>
        <w:tc>
          <w:tcPr>
            <w:tcW w:w="1842" w:type="dxa"/>
          </w:tcPr>
          <w:p w14:paraId="6B01399A"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Semantics description</w:t>
            </w:r>
          </w:p>
        </w:tc>
        <w:tc>
          <w:tcPr>
            <w:tcW w:w="1134" w:type="dxa"/>
          </w:tcPr>
          <w:p w14:paraId="290BCA93"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Criticality</w:t>
            </w:r>
          </w:p>
        </w:tc>
        <w:tc>
          <w:tcPr>
            <w:tcW w:w="1134" w:type="dxa"/>
          </w:tcPr>
          <w:p w14:paraId="4467262B"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s="Arial"/>
                <w:b/>
                <w:sz w:val="18"/>
                <w:lang w:eastAsia="ja-JP"/>
              </w:rPr>
              <w:t>Assigned Criticality</w:t>
            </w:r>
          </w:p>
        </w:tc>
      </w:tr>
      <w:tr w:rsidR="00080868" w:rsidRPr="00D56021" w14:paraId="2B7F117E" w14:textId="77777777" w:rsidTr="00A0738A">
        <w:trPr>
          <w:jc w:val="center"/>
        </w:trPr>
        <w:tc>
          <w:tcPr>
            <w:tcW w:w="2127" w:type="dxa"/>
          </w:tcPr>
          <w:p w14:paraId="0616A0FB" w14:textId="77777777" w:rsidR="00080868" w:rsidRPr="00D56021" w:rsidRDefault="00080868" w:rsidP="00080868">
            <w:pPr>
              <w:spacing w:after="0"/>
              <w:rPr>
                <w:rFonts w:ascii="Arial" w:eastAsia="等线" w:hAnsi="Arial" w:cs="Arial"/>
                <w:sz w:val="18"/>
                <w:lang w:eastAsia="ja-JP"/>
              </w:rPr>
            </w:pPr>
            <w:r w:rsidRPr="00D56021">
              <w:rPr>
                <w:rFonts w:ascii="Arial" w:eastAsia="等线" w:hAnsi="Arial"/>
                <w:color w:val="000000"/>
                <w:sz w:val="18"/>
                <w:szCs w:val="16"/>
                <w:lang w:val="en-GB" w:eastAsia="zh-CN"/>
              </w:rPr>
              <w:t>Message Type</w:t>
            </w:r>
          </w:p>
        </w:tc>
        <w:tc>
          <w:tcPr>
            <w:tcW w:w="1134" w:type="dxa"/>
          </w:tcPr>
          <w:p w14:paraId="2D2A6D24" w14:textId="77777777" w:rsidR="00080868" w:rsidRPr="006175ED" w:rsidRDefault="00080868" w:rsidP="00080868">
            <w:pPr>
              <w:spacing w:after="0"/>
              <w:rPr>
                <w:rFonts w:ascii="Arial" w:eastAsia="Times New Roman" w:hAnsi="Arial"/>
                <w:sz w:val="18"/>
                <w:lang w:eastAsia="ja-JP"/>
              </w:rPr>
            </w:pPr>
            <w:r w:rsidRPr="006175ED">
              <w:rPr>
                <w:rFonts w:ascii="Arial" w:eastAsia="Times New Roman" w:hAnsi="Arial"/>
                <w:sz w:val="18"/>
                <w:lang w:eastAsia="ja-JP"/>
              </w:rPr>
              <w:t>M</w:t>
            </w:r>
          </w:p>
        </w:tc>
        <w:tc>
          <w:tcPr>
            <w:tcW w:w="992" w:type="dxa"/>
          </w:tcPr>
          <w:p w14:paraId="4FA9BB25" w14:textId="77777777" w:rsidR="00080868" w:rsidRPr="006175ED" w:rsidRDefault="00080868" w:rsidP="00080868">
            <w:pPr>
              <w:spacing w:after="0"/>
              <w:rPr>
                <w:rFonts w:ascii="Arial" w:eastAsia="Times New Roman" w:hAnsi="Arial"/>
                <w:sz w:val="18"/>
                <w:lang w:eastAsia="ja-JP"/>
              </w:rPr>
            </w:pPr>
          </w:p>
        </w:tc>
        <w:tc>
          <w:tcPr>
            <w:tcW w:w="1276" w:type="dxa"/>
          </w:tcPr>
          <w:p w14:paraId="3D7D55B4" w14:textId="77777777" w:rsidR="00080868" w:rsidRPr="006175ED" w:rsidRDefault="00080868" w:rsidP="00080868">
            <w:pPr>
              <w:spacing w:after="0"/>
              <w:rPr>
                <w:rFonts w:ascii="Arial" w:eastAsia="Times New Roman" w:hAnsi="Arial"/>
                <w:sz w:val="18"/>
                <w:lang w:eastAsia="ja-JP"/>
              </w:rPr>
            </w:pPr>
            <w:r w:rsidRPr="006175ED">
              <w:rPr>
                <w:rFonts w:ascii="Arial" w:eastAsia="Times New Roman" w:hAnsi="Arial" w:hint="eastAsia"/>
                <w:sz w:val="18"/>
                <w:lang w:eastAsia="ja-JP"/>
              </w:rPr>
              <w:t>6</w:t>
            </w:r>
            <w:r w:rsidRPr="006175ED">
              <w:rPr>
                <w:rFonts w:ascii="Arial" w:eastAsia="Times New Roman" w:hAnsi="Arial"/>
                <w:sz w:val="18"/>
                <w:lang w:eastAsia="ja-JP"/>
              </w:rPr>
              <w:t>.3.3.1</w:t>
            </w:r>
          </w:p>
        </w:tc>
        <w:tc>
          <w:tcPr>
            <w:tcW w:w="1842" w:type="dxa"/>
          </w:tcPr>
          <w:p w14:paraId="0C4DBD60" w14:textId="77777777" w:rsidR="00080868" w:rsidRPr="006175ED" w:rsidRDefault="00080868" w:rsidP="00080868">
            <w:pPr>
              <w:spacing w:after="0"/>
              <w:rPr>
                <w:rFonts w:ascii="Arial" w:eastAsia="Times New Roman" w:hAnsi="Arial"/>
                <w:sz w:val="18"/>
                <w:lang w:eastAsia="ja-JP"/>
              </w:rPr>
            </w:pPr>
          </w:p>
        </w:tc>
        <w:tc>
          <w:tcPr>
            <w:tcW w:w="1134" w:type="dxa"/>
          </w:tcPr>
          <w:p w14:paraId="1D66BD55"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YES</w:t>
            </w:r>
          </w:p>
        </w:tc>
        <w:tc>
          <w:tcPr>
            <w:tcW w:w="1134" w:type="dxa"/>
          </w:tcPr>
          <w:p w14:paraId="097A14DD"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Reject</w:t>
            </w:r>
          </w:p>
        </w:tc>
      </w:tr>
      <w:tr w:rsidR="00080868" w:rsidRPr="00D56021" w14:paraId="446FD1A9" w14:textId="77777777" w:rsidTr="00A0738A">
        <w:trPr>
          <w:jc w:val="center"/>
        </w:trPr>
        <w:tc>
          <w:tcPr>
            <w:tcW w:w="2127" w:type="dxa"/>
          </w:tcPr>
          <w:p w14:paraId="44CED2E2" w14:textId="77777777" w:rsidR="00080868" w:rsidRPr="00D56021" w:rsidRDefault="00080868" w:rsidP="00080868">
            <w:pPr>
              <w:spacing w:after="0"/>
              <w:rPr>
                <w:rFonts w:ascii="Arial" w:eastAsia="等线" w:hAnsi="Arial"/>
                <w:color w:val="000000"/>
                <w:sz w:val="18"/>
                <w:szCs w:val="16"/>
                <w:lang w:val="en-GB" w:eastAsia="zh-CN"/>
              </w:rPr>
            </w:pPr>
            <w:r>
              <w:rPr>
                <w:rFonts w:ascii="Arial" w:eastAsia="等线" w:hAnsi="Arial"/>
                <w:color w:val="000000"/>
                <w:sz w:val="18"/>
                <w:szCs w:val="16"/>
                <w:lang w:val="en-GB" w:eastAsia="zh-CN"/>
              </w:rPr>
              <w:t xml:space="preserve">Procedure </w:t>
            </w:r>
            <w:r w:rsidRPr="00572381">
              <w:rPr>
                <w:rFonts w:ascii="Arial" w:eastAsia="等线" w:hAnsi="Arial"/>
                <w:color w:val="000000"/>
                <w:sz w:val="18"/>
                <w:szCs w:val="16"/>
                <w:lang w:val="en-GB" w:eastAsia="zh-CN"/>
              </w:rPr>
              <w:t>Transaction ID</w:t>
            </w:r>
          </w:p>
        </w:tc>
        <w:tc>
          <w:tcPr>
            <w:tcW w:w="1134" w:type="dxa"/>
          </w:tcPr>
          <w:p w14:paraId="4D7D0636" w14:textId="77777777" w:rsidR="00080868" w:rsidRPr="006175ED" w:rsidRDefault="00080868" w:rsidP="00080868">
            <w:pPr>
              <w:spacing w:after="0"/>
              <w:rPr>
                <w:rFonts w:ascii="Arial" w:eastAsia="Times New Roman" w:hAnsi="Arial"/>
                <w:sz w:val="18"/>
                <w:lang w:eastAsia="ja-JP"/>
              </w:rPr>
            </w:pPr>
            <w:r w:rsidRPr="00D56021">
              <w:rPr>
                <w:rFonts w:ascii="Arial" w:eastAsia="等线" w:hAnsi="Arial"/>
                <w:color w:val="000000"/>
                <w:sz w:val="18"/>
                <w:szCs w:val="16"/>
                <w:lang w:val="en-GB" w:eastAsia="zh-CN"/>
              </w:rPr>
              <w:t>M</w:t>
            </w:r>
          </w:p>
        </w:tc>
        <w:tc>
          <w:tcPr>
            <w:tcW w:w="992" w:type="dxa"/>
          </w:tcPr>
          <w:p w14:paraId="506424DA" w14:textId="77777777" w:rsidR="00080868" w:rsidRPr="006175ED" w:rsidRDefault="00080868" w:rsidP="00080868">
            <w:pPr>
              <w:spacing w:after="0"/>
              <w:rPr>
                <w:rFonts w:ascii="Arial" w:eastAsia="Times New Roman" w:hAnsi="Arial"/>
                <w:sz w:val="18"/>
                <w:lang w:eastAsia="ja-JP"/>
              </w:rPr>
            </w:pPr>
          </w:p>
        </w:tc>
        <w:tc>
          <w:tcPr>
            <w:tcW w:w="1276" w:type="dxa"/>
          </w:tcPr>
          <w:p w14:paraId="2CE693DE" w14:textId="128F2F2B" w:rsidR="00080868" w:rsidRPr="006175ED" w:rsidRDefault="00080868" w:rsidP="00080868">
            <w:pPr>
              <w:spacing w:after="0"/>
              <w:rPr>
                <w:rFonts w:ascii="Arial" w:eastAsia="Times New Roman" w:hAnsi="Arial"/>
                <w:sz w:val="18"/>
                <w:lang w:eastAsia="ja-JP"/>
              </w:rPr>
            </w:pPr>
            <w:r w:rsidRPr="000D203B">
              <w:rPr>
                <w:rFonts w:ascii="Arial" w:eastAsia="Times New Roman" w:hAnsi="Arial"/>
                <w:sz w:val="18"/>
                <w:lang w:eastAsia="ja-JP"/>
              </w:rPr>
              <w:t>10.1</w:t>
            </w:r>
            <w:r w:rsidR="00321DA0">
              <w:rPr>
                <w:rFonts w:ascii="Arial" w:eastAsia="Times New Roman" w:hAnsi="Arial"/>
                <w:sz w:val="18"/>
                <w:lang w:eastAsia="ja-JP"/>
              </w:rPr>
              <w:t>.1</w:t>
            </w:r>
          </w:p>
        </w:tc>
        <w:tc>
          <w:tcPr>
            <w:tcW w:w="1842" w:type="dxa"/>
          </w:tcPr>
          <w:p w14:paraId="24C368DE" w14:textId="77777777" w:rsidR="00080868" w:rsidRPr="006175ED" w:rsidRDefault="00080868" w:rsidP="00080868">
            <w:pPr>
              <w:spacing w:after="0"/>
              <w:rPr>
                <w:rFonts w:ascii="Arial" w:eastAsia="Times New Roman" w:hAnsi="Arial"/>
                <w:sz w:val="18"/>
                <w:lang w:eastAsia="ja-JP"/>
              </w:rPr>
            </w:pPr>
            <w:r>
              <w:rPr>
                <w:rFonts w:ascii="Arial" w:eastAsia="等线" w:hAnsi="Arial"/>
                <w:color w:val="000000"/>
                <w:sz w:val="18"/>
                <w:szCs w:val="16"/>
                <w:lang w:val="en-GB" w:eastAsia="zh-CN"/>
              </w:rPr>
              <w:t>Value r</w:t>
            </w:r>
            <w:r w:rsidRPr="00D56021">
              <w:rPr>
                <w:rFonts w:ascii="Arial" w:eastAsia="等线" w:hAnsi="Arial"/>
                <w:color w:val="000000"/>
                <w:sz w:val="18"/>
                <w:szCs w:val="16"/>
                <w:lang w:val="en-GB" w:eastAsia="zh-CN"/>
              </w:rPr>
              <w:t>eplicated from corresponding request</w:t>
            </w:r>
            <w:r>
              <w:rPr>
                <w:rFonts w:ascii="Arial" w:eastAsia="等线" w:hAnsi="Arial"/>
                <w:color w:val="000000"/>
                <w:sz w:val="18"/>
                <w:szCs w:val="16"/>
                <w:lang w:val="en-GB" w:eastAsia="zh-CN"/>
              </w:rPr>
              <w:t>.</w:t>
            </w:r>
          </w:p>
        </w:tc>
        <w:tc>
          <w:tcPr>
            <w:tcW w:w="1134" w:type="dxa"/>
          </w:tcPr>
          <w:p w14:paraId="779ACF7B"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0916A2CA"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s="Arial"/>
                <w:sz w:val="18"/>
                <w:lang w:eastAsia="ja-JP"/>
              </w:rPr>
              <w:t>Reject</w:t>
            </w:r>
          </w:p>
        </w:tc>
      </w:tr>
      <w:tr w:rsidR="00080868" w:rsidRPr="00D56021" w14:paraId="308B3DFC" w14:textId="77777777" w:rsidTr="00A0738A">
        <w:trPr>
          <w:jc w:val="center"/>
        </w:trPr>
        <w:tc>
          <w:tcPr>
            <w:tcW w:w="2127" w:type="dxa"/>
          </w:tcPr>
          <w:p w14:paraId="10CB15AB" w14:textId="77777777" w:rsidR="00080868" w:rsidRPr="00D56021" w:rsidRDefault="00080868" w:rsidP="00080868">
            <w:pPr>
              <w:spacing w:after="0"/>
              <w:rPr>
                <w:rFonts w:ascii="Arial" w:eastAsia="等线" w:hAnsi="Arial"/>
                <w:color w:val="000000"/>
                <w:sz w:val="18"/>
                <w:szCs w:val="16"/>
                <w:lang w:val="en-GB" w:eastAsia="zh-CN"/>
              </w:rPr>
            </w:pPr>
            <w:r w:rsidRPr="000B316A">
              <w:rPr>
                <w:rFonts w:ascii="Arial" w:eastAsia="等线" w:hAnsi="Arial" w:hint="eastAsia"/>
                <w:color w:val="000000"/>
                <w:sz w:val="18"/>
                <w:szCs w:val="16"/>
                <w:lang w:val="en-GB" w:eastAsia="zh-CN"/>
              </w:rPr>
              <w:t>Global</w:t>
            </w:r>
            <w:r w:rsidRPr="000B316A">
              <w:rPr>
                <w:rFonts w:ascii="Arial" w:eastAsia="等线" w:hAnsi="Arial"/>
                <w:color w:val="000000"/>
                <w:sz w:val="18"/>
                <w:szCs w:val="16"/>
                <w:lang w:val="en-GB" w:eastAsia="zh-CN"/>
              </w:rPr>
              <w:t xml:space="preserve"> E2 Node ID</w:t>
            </w:r>
          </w:p>
        </w:tc>
        <w:tc>
          <w:tcPr>
            <w:tcW w:w="1134" w:type="dxa"/>
          </w:tcPr>
          <w:p w14:paraId="5A0AE95B" w14:textId="77777777" w:rsidR="00080868" w:rsidRPr="006175ED" w:rsidRDefault="00080868" w:rsidP="00080868">
            <w:pPr>
              <w:spacing w:after="0"/>
              <w:rPr>
                <w:rFonts w:ascii="Arial" w:eastAsia="Times New Roman" w:hAnsi="Arial"/>
                <w:sz w:val="18"/>
                <w:lang w:eastAsia="ja-JP"/>
              </w:rPr>
            </w:pPr>
            <w:r w:rsidRPr="006175ED">
              <w:rPr>
                <w:rFonts w:ascii="Arial" w:eastAsia="Times New Roman" w:hAnsi="Arial"/>
                <w:sz w:val="18"/>
                <w:lang w:eastAsia="ja-JP"/>
              </w:rPr>
              <w:t>M</w:t>
            </w:r>
          </w:p>
        </w:tc>
        <w:tc>
          <w:tcPr>
            <w:tcW w:w="992" w:type="dxa"/>
          </w:tcPr>
          <w:p w14:paraId="6FA736A6" w14:textId="77777777" w:rsidR="00080868" w:rsidRPr="00753F11" w:rsidRDefault="00080868" w:rsidP="00080868">
            <w:pPr>
              <w:spacing w:after="0"/>
              <w:rPr>
                <w:rFonts w:ascii="Arial" w:eastAsia="Times New Roman" w:hAnsi="Arial"/>
                <w:sz w:val="18"/>
                <w:lang w:eastAsia="ja-JP"/>
              </w:rPr>
            </w:pPr>
          </w:p>
        </w:tc>
        <w:tc>
          <w:tcPr>
            <w:tcW w:w="1276" w:type="dxa"/>
          </w:tcPr>
          <w:p w14:paraId="7CE88266" w14:textId="7C7C4511" w:rsidR="00080868" w:rsidRPr="00753F11" w:rsidRDefault="00321DA0" w:rsidP="00080868">
            <w:pPr>
              <w:spacing w:after="0"/>
              <w:rPr>
                <w:rFonts w:ascii="Arial" w:eastAsia="Times New Roman" w:hAnsi="Arial"/>
                <w:sz w:val="18"/>
                <w:lang w:eastAsia="ja-JP"/>
              </w:rPr>
            </w:pPr>
            <w:r>
              <w:rPr>
                <w:rFonts w:ascii="Arial" w:eastAsia="宋体" w:hAnsi="Arial" w:hint="eastAsia"/>
                <w:sz w:val="18"/>
                <w:lang w:eastAsia="zh-CN"/>
              </w:rPr>
              <w:t>10.1.6</w:t>
            </w:r>
          </w:p>
        </w:tc>
        <w:tc>
          <w:tcPr>
            <w:tcW w:w="1842" w:type="dxa"/>
          </w:tcPr>
          <w:p w14:paraId="7EDF8C3F" w14:textId="77777777" w:rsidR="00080868" w:rsidRPr="00753F11" w:rsidRDefault="00080868" w:rsidP="00080868">
            <w:pPr>
              <w:spacing w:after="0"/>
              <w:rPr>
                <w:rFonts w:ascii="Arial" w:eastAsia="Times New Roman" w:hAnsi="Arial"/>
                <w:sz w:val="18"/>
                <w:lang w:eastAsia="ja-JP"/>
              </w:rPr>
            </w:pPr>
            <w:r>
              <w:rPr>
                <w:rFonts w:ascii="Arial" w:eastAsia="等线" w:hAnsi="Arial"/>
                <w:color w:val="000000"/>
                <w:sz w:val="18"/>
                <w:szCs w:val="16"/>
                <w:lang w:val="en-GB" w:eastAsia="zh-CN"/>
              </w:rPr>
              <w:t>Value r</w:t>
            </w:r>
            <w:r w:rsidRPr="00D56021">
              <w:rPr>
                <w:rFonts w:ascii="Arial" w:eastAsia="等线" w:hAnsi="Arial"/>
                <w:color w:val="000000"/>
                <w:sz w:val="18"/>
                <w:szCs w:val="16"/>
                <w:lang w:val="en-GB" w:eastAsia="zh-CN"/>
              </w:rPr>
              <w:t>eplicated from corresponding request</w:t>
            </w:r>
            <w:r>
              <w:rPr>
                <w:rFonts w:ascii="Arial" w:eastAsia="等线" w:hAnsi="Arial"/>
                <w:color w:val="000000"/>
                <w:sz w:val="18"/>
                <w:szCs w:val="16"/>
                <w:lang w:val="en-GB" w:eastAsia="zh-CN"/>
              </w:rPr>
              <w:t>.</w:t>
            </w:r>
          </w:p>
        </w:tc>
        <w:tc>
          <w:tcPr>
            <w:tcW w:w="1134" w:type="dxa"/>
          </w:tcPr>
          <w:p w14:paraId="61143D34"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607CD885"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s="Arial"/>
                <w:sz w:val="18"/>
                <w:lang w:eastAsia="ja-JP"/>
              </w:rPr>
              <w:t>Reject</w:t>
            </w:r>
          </w:p>
        </w:tc>
      </w:tr>
      <w:tr w:rsidR="00080868" w:rsidRPr="00D56021" w14:paraId="5DBA75D9" w14:textId="77777777" w:rsidTr="00A0738A">
        <w:trPr>
          <w:jc w:val="center"/>
        </w:trPr>
        <w:tc>
          <w:tcPr>
            <w:tcW w:w="2127" w:type="dxa"/>
          </w:tcPr>
          <w:p w14:paraId="68D5B3F4" w14:textId="77777777" w:rsidR="00080868" w:rsidRPr="00D56021" w:rsidRDefault="00080868" w:rsidP="00080868">
            <w:pPr>
              <w:spacing w:after="0"/>
              <w:rPr>
                <w:rFonts w:ascii="Arial" w:eastAsia="等线" w:hAnsi="Arial"/>
                <w:color w:val="000000"/>
                <w:sz w:val="18"/>
                <w:szCs w:val="16"/>
                <w:lang w:val="en-GB" w:eastAsia="zh-CN"/>
              </w:rPr>
            </w:pPr>
            <w:r>
              <w:rPr>
                <w:rFonts w:ascii="Arial" w:eastAsia="等线" w:hAnsi="Arial" w:hint="eastAsia"/>
                <w:color w:val="000000"/>
                <w:sz w:val="18"/>
                <w:szCs w:val="16"/>
                <w:lang w:val="en-GB" w:eastAsia="zh-CN"/>
              </w:rPr>
              <w:t>R</w:t>
            </w:r>
            <w:r>
              <w:rPr>
                <w:rFonts w:ascii="Arial" w:eastAsia="等线" w:hAnsi="Arial"/>
                <w:color w:val="000000"/>
                <w:sz w:val="18"/>
                <w:szCs w:val="16"/>
                <w:lang w:val="en-GB" w:eastAsia="zh-CN"/>
              </w:rPr>
              <w:t>AN Function ID</w:t>
            </w:r>
          </w:p>
        </w:tc>
        <w:tc>
          <w:tcPr>
            <w:tcW w:w="1134" w:type="dxa"/>
          </w:tcPr>
          <w:p w14:paraId="69657573" w14:textId="77777777" w:rsidR="00080868" w:rsidRPr="00753F11" w:rsidRDefault="00080868" w:rsidP="00080868">
            <w:pPr>
              <w:spacing w:after="0"/>
              <w:rPr>
                <w:rFonts w:ascii="Arial" w:eastAsia="Times New Roman" w:hAnsi="Arial"/>
                <w:sz w:val="18"/>
                <w:lang w:eastAsia="ja-JP"/>
              </w:rPr>
            </w:pPr>
            <w:r w:rsidRPr="006175ED">
              <w:rPr>
                <w:rFonts w:ascii="Arial" w:eastAsia="Times New Roman" w:hAnsi="Arial"/>
                <w:sz w:val="18"/>
                <w:lang w:eastAsia="ja-JP"/>
              </w:rPr>
              <w:t>M</w:t>
            </w:r>
          </w:p>
        </w:tc>
        <w:tc>
          <w:tcPr>
            <w:tcW w:w="992" w:type="dxa"/>
          </w:tcPr>
          <w:p w14:paraId="7457A680" w14:textId="77777777" w:rsidR="00080868" w:rsidRPr="00753F11" w:rsidRDefault="00080868" w:rsidP="00080868">
            <w:pPr>
              <w:spacing w:after="0"/>
              <w:rPr>
                <w:rFonts w:ascii="Arial" w:eastAsia="Times New Roman" w:hAnsi="Arial"/>
                <w:sz w:val="18"/>
                <w:lang w:eastAsia="ja-JP"/>
              </w:rPr>
            </w:pPr>
          </w:p>
        </w:tc>
        <w:tc>
          <w:tcPr>
            <w:tcW w:w="1276" w:type="dxa"/>
          </w:tcPr>
          <w:p w14:paraId="619B61A7" w14:textId="46728DDE" w:rsidR="00080868" w:rsidRPr="00753F11" w:rsidRDefault="00321DA0" w:rsidP="00080868">
            <w:pPr>
              <w:spacing w:after="0"/>
              <w:rPr>
                <w:rFonts w:ascii="Arial" w:eastAsia="Times New Roman" w:hAnsi="Arial"/>
                <w:sz w:val="18"/>
                <w:lang w:eastAsia="ja-JP"/>
              </w:rPr>
            </w:pPr>
            <w:r>
              <w:rPr>
                <w:rFonts w:ascii="Arial" w:eastAsia="宋体" w:hAnsi="Arial" w:hint="eastAsia"/>
                <w:sz w:val="18"/>
                <w:lang w:eastAsia="zh-CN"/>
              </w:rPr>
              <w:t>10.1.</w:t>
            </w:r>
            <w:r>
              <w:rPr>
                <w:rFonts w:ascii="Arial" w:eastAsia="宋体" w:hAnsi="Arial"/>
                <w:sz w:val="18"/>
                <w:lang w:eastAsia="zh-CN"/>
              </w:rPr>
              <w:t>7</w:t>
            </w:r>
          </w:p>
        </w:tc>
        <w:tc>
          <w:tcPr>
            <w:tcW w:w="1842" w:type="dxa"/>
          </w:tcPr>
          <w:p w14:paraId="20FE25E7" w14:textId="77777777" w:rsidR="00080868" w:rsidRPr="00753F11" w:rsidRDefault="00080868" w:rsidP="00080868">
            <w:pPr>
              <w:spacing w:after="0"/>
              <w:rPr>
                <w:rFonts w:ascii="Arial" w:eastAsia="Times New Roman" w:hAnsi="Arial"/>
                <w:sz w:val="18"/>
                <w:lang w:eastAsia="ja-JP"/>
              </w:rPr>
            </w:pPr>
            <w:r>
              <w:rPr>
                <w:rFonts w:ascii="Arial" w:eastAsia="等线" w:hAnsi="Arial"/>
                <w:color w:val="000000"/>
                <w:sz w:val="18"/>
                <w:szCs w:val="16"/>
                <w:lang w:val="en-GB" w:eastAsia="zh-CN"/>
              </w:rPr>
              <w:t>Value r</w:t>
            </w:r>
            <w:r w:rsidRPr="00D56021">
              <w:rPr>
                <w:rFonts w:ascii="Arial" w:eastAsia="等线" w:hAnsi="Arial"/>
                <w:color w:val="000000"/>
                <w:sz w:val="18"/>
                <w:szCs w:val="16"/>
                <w:lang w:val="en-GB" w:eastAsia="zh-CN"/>
              </w:rPr>
              <w:t>eplicated from corresponding request</w:t>
            </w:r>
            <w:r>
              <w:rPr>
                <w:rFonts w:ascii="Arial" w:eastAsia="等线" w:hAnsi="Arial"/>
                <w:color w:val="000000"/>
                <w:sz w:val="18"/>
                <w:szCs w:val="16"/>
                <w:lang w:val="en-GB" w:eastAsia="zh-CN"/>
              </w:rPr>
              <w:t>.</w:t>
            </w:r>
          </w:p>
        </w:tc>
        <w:tc>
          <w:tcPr>
            <w:tcW w:w="1134" w:type="dxa"/>
          </w:tcPr>
          <w:p w14:paraId="5100C76A"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25EF05B3"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s="Arial"/>
                <w:sz w:val="18"/>
                <w:lang w:eastAsia="ja-JP"/>
              </w:rPr>
              <w:t>Reject</w:t>
            </w:r>
          </w:p>
        </w:tc>
      </w:tr>
      <w:tr w:rsidR="00080868" w:rsidRPr="00D56021" w14:paraId="2FE130AD" w14:textId="77777777" w:rsidTr="00A0738A">
        <w:trPr>
          <w:jc w:val="center"/>
        </w:trPr>
        <w:tc>
          <w:tcPr>
            <w:tcW w:w="2127" w:type="dxa"/>
          </w:tcPr>
          <w:p w14:paraId="5547ED28" w14:textId="77777777" w:rsidR="00080868" w:rsidRPr="00D56021" w:rsidRDefault="00080868" w:rsidP="00080868">
            <w:pPr>
              <w:spacing w:after="0"/>
              <w:rPr>
                <w:rFonts w:ascii="Arial" w:eastAsia="等线" w:hAnsi="Arial"/>
                <w:color w:val="000000"/>
                <w:sz w:val="18"/>
                <w:szCs w:val="16"/>
                <w:lang w:val="en-GB" w:eastAsia="zh-CN"/>
              </w:rPr>
            </w:pPr>
            <w:r w:rsidRPr="00DD59CA">
              <w:rPr>
                <w:rFonts w:ascii="Arial" w:eastAsia="等线" w:hAnsi="Arial" w:hint="eastAsia"/>
                <w:color w:val="000000"/>
                <w:sz w:val="18"/>
                <w:szCs w:val="16"/>
                <w:lang w:val="en-GB" w:eastAsia="zh-CN"/>
              </w:rPr>
              <w:t>Cause</w:t>
            </w:r>
          </w:p>
        </w:tc>
        <w:tc>
          <w:tcPr>
            <w:tcW w:w="1134" w:type="dxa"/>
          </w:tcPr>
          <w:p w14:paraId="436203E1" w14:textId="77777777" w:rsidR="00080868" w:rsidRPr="00753F11" w:rsidRDefault="00080868" w:rsidP="00080868">
            <w:pPr>
              <w:spacing w:after="0"/>
              <w:rPr>
                <w:rFonts w:ascii="Arial" w:eastAsia="Times New Roman" w:hAnsi="Arial"/>
                <w:sz w:val="18"/>
                <w:lang w:eastAsia="ja-JP"/>
              </w:rPr>
            </w:pPr>
            <w:r w:rsidRPr="006175ED">
              <w:rPr>
                <w:rFonts w:ascii="Arial" w:eastAsia="Times New Roman" w:hAnsi="Arial"/>
                <w:sz w:val="18"/>
                <w:lang w:eastAsia="ja-JP"/>
              </w:rPr>
              <w:t>M</w:t>
            </w:r>
          </w:p>
        </w:tc>
        <w:tc>
          <w:tcPr>
            <w:tcW w:w="992" w:type="dxa"/>
          </w:tcPr>
          <w:p w14:paraId="223B9B3E" w14:textId="77777777" w:rsidR="00080868" w:rsidRPr="00753F11" w:rsidRDefault="00080868" w:rsidP="00080868">
            <w:pPr>
              <w:spacing w:after="0"/>
              <w:rPr>
                <w:rFonts w:ascii="Arial" w:eastAsia="Times New Roman" w:hAnsi="Arial"/>
                <w:sz w:val="18"/>
                <w:lang w:eastAsia="ja-JP"/>
              </w:rPr>
            </w:pPr>
          </w:p>
        </w:tc>
        <w:tc>
          <w:tcPr>
            <w:tcW w:w="1276" w:type="dxa"/>
          </w:tcPr>
          <w:p w14:paraId="63BF5E75" w14:textId="77777777" w:rsidR="00080868" w:rsidRPr="00753F11" w:rsidRDefault="00080868" w:rsidP="00080868">
            <w:pPr>
              <w:spacing w:after="0"/>
              <w:rPr>
                <w:rFonts w:ascii="Arial" w:eastAsia="Times New Roman" w:hAnsi="Arial"/>
                <w:sz w:val="18"/>
                <w:lang w:eastAsia="ja-JP"/>
              </w:rPr>
            </w:pPr>
            <w:r w:rsidRPr="0067091E">
              <w:rPr>
                <w:rFonts w:ascii="Arial" w:eastAsia="等线" w:hAnsi="Arial" w:cs="Arial" w:hint="eastAsia"/>
                <w:sz w:val="18"/>
                <w:lang w:eastAsia="zh-CN"/>
              </w:rPr>
              <w:t>6</w:t>
            </w:r>
            <w:r w:rsidRPr="0067091E">
              <w:rPr>
                <w:rFonts w:ascii="Arial" w:eastAsia="等线" w:hAnsi="Arial" w:cs="Arial"/>
                <w:sz w:val="18"/>
                <w:lang w:eastAsia="zh-CN"/>
              </w:rPr>
              <w:t>.3.3.</w:t>
            </w:r>
            <w:r>
              <w:rPr>
                <w:rFonts w:ascii="Arial" w:eastAsia="等线" w:hAnsi="Arial" w:cs="Arial"/>
                <w:sz w:val="18"/>
                <w:lang w:eastAsia="zh-CN"/>
              </w:rPr>
              <w:t>4</w:t>
            </w:r>
          </w:p>
        </w:tc>
        <w:tc>
          <w:tcPr>
            <w:tcW w:w="1842" w:type="dxa"/>
          </w:tcPr>
          <w:p w14:paraId="3F978C8A" w14:textId="77777777" w:rsidR="00080868" w:rsidRPr="00753F11" w:rsidRDefault="00080868" w:rsidP="00080868">
            <w:pPr>
              <w:spacing w:after="0"/>
              <w:rPr>
                <w:rFonts w:ascii="Arial" w:eastAsia="Times New Roman" w:hAnsi="Arial"/>
                <w:sz w:val="18"/>
                <w:lang w:eastAsia="ja-JP"/>
              </w:rPr>
            </w:pPr>
          </w:p>
        </w:tc>
        <w:tc>
          <w:tcPr>
            <w:tcW w:w="1134" w:type="dxa"/>
          </w:tcPr>
          <w:p w14:paraId="33F76266"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3486BBD9"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s="Arial"/>
                <w:sz w:val="18"/>
                <w:lang w:eastAsia="ja-JP"/>
              </w:rPr>
              <w:t>Reject</w:t>
            </w:r>
          </w:p>
        </w:tc>
      </w:tr>
      <w:tr w:rsidR="00080868" w:rsidRPr="00D56021" w14:paraId="356EDFA6" w14:textId="77777777" w:rsidTr="00A0738A">
        <w:trPr>
          <w:jc w:val="center"/>
        </w:trPr>
        <w:tc>
          <w:tcPr>
            <w:tcW w:w="2127" w:type="dxa"/>
          </w:tcPr>
          <w:p w14:paraId="6D152334" w14:textId="77777777" w:rsidR="00080868" w:rsidRPr="000B316A" w:rsidRDefault="00080868" w:rsidP="00080868">
            <w:pPr>
              <w:spacing w:after="0"/>
              <w:rPr>
                <w:rFonts w:ascii="Arial" w:eastAsia="等线" w:hAnsi="Arial"/>
                <w:color w:val="000000"/>
                <w:sz w:val="18"/>
                <w:szCs w:val="16"/>
                <w:lang w:val="en-GB" w:eastAsia="zh-CN"/>
              </w:rPr>
            </w:pPr>
            <w:r w:rsidRPr="000B316A">
              <w:rPr>
                <w:rFonts w:ascii="Arial" w:eastAsia="等线" w:hAnsi="Arial"/>
                <w:color w:val="000000"/>
                <w:sz w:val="18"/>
                <w:szCs w:val="16"/>
                <w:lang w:val="en-GB" w:eastAsia="zh-CN"/>
              </w:rPr>
              <w:t>Criticality Diagnostics</w:t>
            </w:r>
          </w:p>
        </w:tc>
        <w:tc>
          <w:tcPr>
            <w:tcW w:w="1134" w:type="dxa"/>
          </w:tcPr>
          <w:p w14:paraId="5EF4713C" w14:textId="77777777" w:rsidR="00080868" w:rsidRPr="00383353" w:rsidRDefault="00080868" w:rsidP="00080868">
            <w:pPr>
              <w:spacing w:after="0"/>
              <w:rPr>
                <w:rFonts w:ascii="Arial" w:eastAsia="Times New Roman" w:hAnsi="Arial"/>
                <w:sz w:val="18"/>
                <w:lang w:eastAsia="ja-JP"/>
              </w:rPr>
            </w:pPr>
            <w:r w:rsidRPr="00383353">
              <w:rPr>
                <w:rFonts w:ascii="Arial" w:eastAsia="Times New Roman" w:hAnsi="Arial"/>
                <w:sz w:val="18"/>
                <w:lang w:eastAsia="ja-JP"/>
              </w:rPr>
              <w:t>O</w:t>
            </w:r>
          </w:p>
        </w:tc>
        <w:tc>
          <w:tcPr>
            <w:tcW w:w="992" w:type="dxa"/>
          </w:tcPr>
          <w:p w14:paraId="62A8E1A3" w14:textId="77777777" w:rsidR="00080868" w:rsidRPr="00753F11" w:rsidRDefault="00080868" w:rsidP="00080868">
            <w:pPr>
              <w:spacing w:after="0"/>
              <w:rPr>
                <w:rFonts w:ascii="Arial" w:eastAsia="Times New Roman" w:hAnsi="Arial"/>
                <w:sz w:val="18"/>
                <w:lang w:eastAsia="ja-JP"/>
              </w:rPr>
            </w:pPr>
          </w:p>
        </w:tc>
        <w:tc>
          <w:tcPr>
            <w:tcW w:w="1276" w:type="dxa"/>
          </w:tcPr>
          <w:p w14:paraId="03E51810" w14:textId="77777777" w:rsidR="00080868" w:rsidRPr="00753F11" w:rsidRDefault="00080868" w:rsidP="00080868">
            <w:pPr>
              <w:spacing w:after="0"/>
              <w:rPr>
                <w:rFonts w:ascii="Arial" w:eastAsia="Times New Roman" w:hAnsi="Arial"/>
                <w:sz w:val="18"/>
                <w:lang w:eastAsia="ja-JP"/>
              </w:rPr>
            </w:pPr>
            <w:r w:rsidRPr="0067091E">
              <w:rPr>
                <w:rFonts w:ascii="Arial" w:eastAsia="等线" w:hAnsi="Arial" w:cs="Arial" w:hint="eastAsia"/>
                <w:sz w:val="18"/>
                <w:lang w:eastAsia="zh-CN"/>
              </w:rPr>
              <w:t>6</w:t>
            </w:r>
            <w:r w:rsidRPr="0067091E">
              <w:rPr>
                <w:rFonts w:ascii="Arial" w:eastAsia="等线" w:hAnsi="Arial" w:cs="Arial"/>
                <w:sz w:val="18"/>
                <w:lang w:eastAsia="zh-CN"/>
              </w:rPr>
              <w:t>.3.3.</w:t>
            </w:r>
            <w:r>
              <w:rPr>
                <w:rFonts w:ascii="Arial" w:eastAsia="等线" w:hAnsi="Arial" w:cs="Arial"/>
                <w:sz w:val="18"/>
                <w:lang w:eastAsia="zh-CN"/>
              </w:rPr>
              <w:t>5</w:t>
            </w:r>
          </w:p>
        </w:tc>
        <w:tc>
          <w:tcPr>
            <w:tcW w:w="1842" w:type="dxa"/>
          </w:tcPr>
          <w:p w14:paraId="06D8DC3B" w14:textId="77777777" w:rsidR="00080868" w:rsidRPr="00753F11" w:rsidRDefault="00080868" w:rsidP="00080868">
            <w:pPr>
              <w:spacing w:after="0"/>
              <w:rPr>
                <w:rFonts w:ascii="Arial" w:eastAsia="Times New Roman" w:hAnsi="Arial"/>
                <w:sz w:val="18"/>
                <w:lang w:eastAsia="ja-JP"/>
              </w:rPr>
            </w:pPr>
          </w:p>
        </w:tc>
        <w:tc>
          <w:tcPr>
            <w:tcW w:w="1134" w:type="dxa"/>
          </w:tcPr>
          <w:p w14:paraId="488582AC" w14:textId="77777777" w:rsidR="00080868" w:rsidRPr="002A7678" w:rsidRDefault="00080868" w:rsidP="00080868">
            <w:pPr>
              <w:spacing w:after="0"/>
              <w:jc w:val="center"/>
              <w:rPr>
                <w:rFonts w:ascii="Arial" w:eastAsia="Times New Roman" w:hAnsi="Arial"/>
                <w:sz w:val="18"/>
                <w:lang w:eastAsia="ja-JP"/>
              </w:rPr>
            </w:pPr>
            <w:r w:rsidRPr="00D56021">
              <w:rPr>
                <w:rFonts w:ascii="Arial" w:eastAsia="等线" w:hAnsi="Arial"/>
                <w:color w:val="000000"/>
                <w:sz w:val="18"/>
                <w:szCs w:val="16"/>
                <w:lang w:val="en-GB" w:eastAsia="zh-CN"/>
              </w:rPr>
              <w:t>YES</w:t>
            </w:r>
          </w:p>
        </w:tc>
        <w:tc>
          <w:tcPr>
            <w:tcW w:w="1134" w:type="dxa"/>
          </w:tcPr>
          <w:p w14:paraId="44F2E603" w14:textId="77777777" w:rsidR="00080868" w:rsidRDefault="00080868" w:rsidP="00080868">
            <w:pPr>
              <w:spacing w:after="0"/>
              <w:jc w:val="center"/>
              <w:rPr>
                <w:rFonts w:asciiTheme="minorEastAsia" w:eastAsiaTheme="minorEastAsia" w:hAnsiTheme="minorEastAsia"/>
                <w:sz w:val="18"/>
                <w:lang w:eastAsia="zh-CN"/>
              </w:rPr>
            </w:pPr>
            <w:r>
              <w:rPr>
                <w:rFonts w:ascii="Arial" w:eastAsia="等线" w:hAnsi="Arial"/>
                <w:color w:val="000000"/>
                <w:sz w:val="18"/>
                <w:szCs w:val="16"/>
                <w:lang w:val="en-GB" w:eastAsia="zh-CN"/>
              </w:rPr>
              <w:t>Ignore</w:t>
            </w:r>
          </w:p>
        </w:tc>
      </w:tr>
    </w:tbl>
    <w:p w14:paraId="426636DA" w14:textId="77777777" w:rsidR="00080868" w:rsidRDefault="00080868" w:rsidP="00080868">
      <w:pPr>
        <w:rPr>
          <w:rFonts w:eastAsiaTheme="minorEastAsia"/>
          <w:lang w:val="en-GB" w:eastAsia="zh-CN"/>
        </w:rPr>
      </w:pPr>
    </w:p>
    <w:p w14:paraId="418DFBFE" w14:textId="77777777" w:rsidR="00080868" w:rsidRPr="00AA2B0A" w:rsidRDefault="00080868" w:rsidP="00080868">
      <w:pPr>
        <w:pStyle w:val="4"/>
        <w:rPr>
          <w:rFonts w:eastAsiaTheme="minorEastAsia"/>
          <w:lang w:eastAsia="zh-CN"/>
        </w:rPr>
      </w:pPr>
      <w:r>
        <w:rPr>
          <w:rFonts w:eastAsiaTheme="minorEastAsia" w:hint="eastAsia"/>
          <w:lang w:eastAsia="zh-CN"/>
        </w:rPr>
        <w:t>6</w:t>
      </w:r>
      <w:r>
        <w:rPr>
          <w:rFonts w:eastAsiaTheme="minorEastAsia"/>
          <w:lang w:eastAsia="zh-CN"/>
        </w:rPr>
        <w:t>.3.2.4</w:t>
      </w:r>
      <w:r>
        <w:rPr>
          <w:rFonts w:eastAsiaTheme="minorEastAsia"/>
          <w:lang w:eastAsia="zh-CN"/>
        </w:rPr>
        <w:tab/>
        <w:t xml:space="preserve">E2 </w:t>
      </w:r>
      <w:r w:rsidRPr="00F7302B">
        <w:rPr>
          <w:rFonts w:cs="Arial"/>
          <w:szCs w:val="24"/>
          <w:lang w:eastAsia="zh-CN"/>
        </w:rPr>
        <w:t>SUBSCRIPTION</w:t>
      </w:r>
      <w:r>
        <w:rPr>
          <w:rFonts w:cs="Arial"/>
          <w:szCs w:val="24"/>
          <w:lang w:eastAsia="zh-CN"/>
        </w:rPr>
        <w:t xml:space="preserve"> (Failure)</w:t>
      </w:r>
    </w:p>
    <w:p w14:paraId="203FCD40" w14:textId="77777777" w:rsidR="00080868" w:rsidRPr="00BC0BBC" w:rsidRDefault="00080868" w:rsidP="00080868">
      <w:pPr>
        <w:rPr>
          <w:rFonts w:ascii="Times New Roman" w:hAnsi="Times New Roman" w:cs="Times New Roman"/>
          <w:sz w:val="20"/>
        </w:rPr>
      </w:pPr>
      <w:r w:rsidRPr="00BC0BBC">
        <w:rPr>
          <w:rFonts w:ascii="Times New Roman" w:hAnsi="Times New Roman" w:cs="Times New Roman"/>
          <w:sz w:val="20"/>
        </w:rPr>
        <w:t xml:space="preserve">This message is sent by the Near-RT RIC platform after the </w:t>
      </w:r>
      <w:proofErr w:type="spellStart"/>
      <w:r w:rsidRPr="00BC0BBC">
        <w:rPr>
          <w:rFonts w:ascii="Times New Roman" w:hAnsi="Times New Roman" w:cs="Times New Roman"/>
          <w:sz w:val="20"/>
        </w:rPr>
        <w:t>xApp’s</w:t>
      </w:r>
      <w:proofErr w:type="spellEnd"/>
      <w:r w:rsidRPr="00BC0BBC">
        <w:rPr>
          <w:rFonts w:ascii="Times New Roman" w:hAnsi="Times New Roman" w:cs="Times New Roman"/>
          <w:sz w:val="20"/>
        </w:rPr>
        <w:t xml:space="preserve"> subscription request is accepted by Near-RT RIC platform but failed by E2 Node, with respect to the target E2 Node.</w:t>
      </w:r>
    </w:p>
    <w:p w14:paraId="4AB1E272" w14:textId="77777777" w:rsidR="00080868" w:rsidRPr="00BC0BBC" w:rsidRDefault="00080868" w:rsidP="00080868">
      <w:pPr>
        <w:rPr>
          <w:rFonts w:ascii="Times New Roman" w:hAnsi="Times New Roman" w:cs="Times New Roman"/>
          <w:sz w:val="20"/>
        </w:rPr>
      </w:pPr>
      <w:r w:rsidRPr="00BC0BBC">
        <w:rPr>
          <w:rFonts w:ascii="Times New Roman" w:hAnsi="Times New Roman" w:cs="Times New Roman"/>
          <w:sz w:val="20"/>
        </w:rPr>
        <w:t xml:space="preserve">Direction: Near-RT RIC platform -&gt; </w:t>
      </w:r>
      <w:proofErr w:type="spellStart"/>
      <w:r w:rsidRPr="00BC0BBC">
        <w:rPr>
          <w:rFonts w:ascii="Times New Roman" w:hAnsi="Times New Roman" w:cs="Times New Roman"/>
          <w:sz w:val="20"/>
        </w:rPr>
        <w:t>xApp</w:t>
      </w:r>
      <w:proofErr w:type="spellEnd"/>
      <w:r w:rsidRPr="00BC0BBC">
        <w:rPr>
          <w:rFonts w:ascii="Times New Roman" w:hAnsi="Times New Roman" w:cs="Times New Roman"/>
          <w:sz w:val="20"/>
        </w:rPr>
        <w:t xml:space="preserv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080868" w:rsidRPr="00D56021" w14:paraId="0F6E4CC0" w14:textId="77777777" w:rsidTr="00A0738A">
        <w:trPr>
          <w:jc w:val="center"/>
        </w:trPr>
        <w:tc>
          <w:tcPr>
            <w:tcW w:w="2127" w:type="dxa"/>
          </w:tcPr>
          <w:p w14:paraId="25491338"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IE/Group Name</w:t>
            </w:r>
          </w:p>
        </w:tc>
        <w:tc>
          <w:tcPr>
            <w:tcW w:w="1134" w:type="dxa"/>
          </w:tcPr>
          <w:p w14:paraId="7F732315"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Presence</w:t>
            </w:r>
          </w:p>
        </w:tc>
        <w:tc>
          <w:tcPr>
            <w:tcW w:w="992" w:type="dxa"/>
          </w:tcPr>
          <w:p w14:paraId="7F15D15D"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Range</w:t>
            </w:r>
          </w:p>
        </w:tc>
        <w:tc>
          <w:tcPr>
            <w:tcW w:w="1276" w:type="dxa"/>
          </w:tcPr>
          <w:p w14:paraId="030DDCFE"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IE type and reference</w:t>
            </w:r>
          </w:p>
        </w:tc>
        <w:tc>
          <w:tcPr>
            <w:tcW w:w="1842" w:type="dxa"/>
          </w:tcPr>
          <w:p w14:paraId="45E3A7A8"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Semantics description</w:t>
            </w:r>
          </w:p>
        </w:tc>
        <w:tc>
          <w:tcPr>
            <w:tcW w:w="1134" w:type="dxa"/>
          </w:tcPr>
          <w:p w14:paraId="49A3B864"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Criticality</w:t>
            </w:r>
          </w:p>
        </w:tc>
        <w:tc>
          <w:tcPr>
            <w:tcW w:w="1134" w:type="dxa"/>
          </w:tcPr>
          <w:p w14:paraId="28E5B570"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s="Arial"/>
                <w:b/>
                <w:sz w:val="18"/>
                <w:lang w:eastAsia="ja-JP"/>
              </w:rPr>
              <w:t>Assigned Criticality</w:t>
            </w:r>
          </w:p>
        </w:tc>
      </w:tr>
      <w:tr w:rsidR="00080868" w:rsidRPr="00D56021" w14:paraId="4B0F61C9" w14:textId="77777777" w:rsidTr="00A0738A">
        <w:trPr>
          <w:jc w:val="center"/>
        </w:trPr>
        <w:tc>
          <w:tcPr>
            <w:tcW w:w="2127" w:type="dxa"/>
          </w:tcPr>
          <w:p w14:paraId="15832B08" w14:textId="77777777" w:rsidR="00080868" w:rsidRPr="00D56021" w:rsidRDefault="00080868" w:rsidP="00080868">
            <w:pPr>
              <w:spacing w:after="0"/>
              <w:rPr>
                <w:rFonts w:ascii="Arial" w:eastAsia="等线" w:hAnsi="Arial" w:cs="Arial"/>
                <w:sz w:val="18"/>
                <w:lang w:eastAsia="ja-JP"/>
              </w:rPr>
            </w:pPr>
            <w:r w:rsidRPr="00D56021">
              <w:rPr>
                <w:rFonts w:ascii="Arial" w:eastAsia="等线" w:hAnsi="Arial"/>
                <w:color w:val="000000"/>
                <w:sz w:val="18"/>
                <w:szCs w:val="16"/>
                <w:lang w:val="en-GB" w:eastAsia="zh-CN"/>
              </w:rPr>
              <w:t>Message Type</w:t>
            </w:r>
          </w:p>
        </w:tc>
        <w:tc>
          <w:tcPr>
            <w:tcW w:w="1134" w:type="dxa"/>
          </w:tcPr>
          <w:p w14:paraId="64169E1B" w14:textId="77777777" w:rsidR="00080868" w:rsidRPr="006175ED" w:rsidRDefault="00080868" w:rsidP="00080868">
            <w:pPr>
              <w:spacing w:after="0"/>
              <w:rPr>
                <w:rFonts w:ascii="Arial" w:eastAsia="Times New Roman" w:hAnsi="Arial"/>
                <w:sz w:val="18"/>
                <w:lang w:eastAsia="ja-JP"/>
              </w:rPr>
            </w:pPr>
            <w:r w:rsidRPr="006175ED">
              <w:rPr>
                <w:rFonts w:ascii="Arial" w:eastAsia="Times New Roman" w:hAnsi="Arial"/>
                <w:sz w:val="18"/>
                <w:lang w:eastAsia="ja-JP"/>
              </w:rPr>
              <w:t>M</w:t>
            </w:r>
          </w:p>
        </w:tc>
        <w:tc>
          <w:tcPr>
            <w:tcW w:w="992" w:type="dxa"/>
          </w:tcPr>
          <w:p w14:paraId="52BC6798" w14:textId="77777777" w:rsidR="00080868" w:rsidRPr="006175ED" w:rsidRDefault="00080868" w:rsidP="00080868">
            <w:pPr>
              <w:spacing w:after="0"/>
              <w:rPr>
                <w:rFonts w:ascii="Arial" w:eastAsia="Times New Roman" w:hAnsi="Arial"/>
                <w:sz w:val="18"/>
                <w:lang w:eastAsia="ja-JP"/>
              </w:rPr>
            </w:pPr>
          </w:p>
        </w:tc>
        <w:tc>
          <w:tcPr>
            <w:tcW w:w="1276" w:type="dxa"/>
          </w:tcPr>
          <w:p w14:paraId="20DF20BD" w14:textId="77777777" w:rsidR="00080868" w:rsidRPr="006175ED" w:rsidRDefault="00080868" w:rsidP="00080868">
            <w:pPr>
              <w:spacing w:after="0"/>
              <w:rPr>
                <w:rFonts w:ascii="Arial" w:eastAsia="Times New Roman" w:hAnsi="Arial"/>
                <w:sz w:val="18"/>
                <w:lang w:eastAsia="ja-JP"/>
              </w:rPr>
            </w:pPr>
            <w:r w:rsidRPr="006175ED">
              <w:rPr>
                <w:rFonts w:ascii="Arial" w:eastAsia="Times New Roman" w:hAnsi="Arial" w:hint="eastAsia"/>
                <w:sz w:val="18"/>
                <w:lang w:eastAsia="ja-JP"/>
              </w:rPr>
              <w:t>6</w:t>
            </w:r>
            <w:r w:rsidRPr="006175ED">
              <w:rPr>
                <w:rFonts w:ascii="Arial" w:eastAsia="Times New Roman" w:hAnsi="Arial"/>
                <w:sz w:val="18"/>
                <w:lang w:eastAsia="ja-JP"/>
              </w:rPr>
              <w:t>.3.3.1</w:t>
            </w:r>
          </w:p>
        </w:tc>
        <w:tc>
          <w:tcPr>
            <w:tcW w:w="1842" w:type="dxa"/>
          </w:tcPr>
          <w:p w14:paraId="2AF7C96E" w14:textId="77777777" w:rsidR="00080868" w:rsidRPr="006175ED" w:rsidRDefault="00080868" w:rsidP="00080868">
            <w:pPr>
              <w:spacing w:after="0"/>
              <w:rPr>
                <w:rFonts w:ascii="Arial" w:eastAsia="Times New Roman" w:hAnsi="Arial"/>
                <w:sz w:val="18"/>
                <w:lang w:eastAsia="ja-JP"/>
              </w:rPr>
            </w:pPr>
          </w:p>
        </w:tc>
        <w:tc>
          <w:tcPr>
            <w:tcW w:w="1134" w:type="dxa"/>
          </w:tcPr>
          <w:p w14:paraId="7EF74178"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YES</w:t>
            </w:r>
          </w:p>
        </w:tc>
        <w:tc>
          <w:tcPr>
            <w:tcW w:w="1134" w:type="dxa"/>
          </w:tcPr>
          <w:p w14:paraId="6E97A7DB"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Reject</w:t>
            </w:r>
          </w:p>
        </w:tc>
      </w:tr>
      <w:tr w:rsidR="00080868" w:rsidRPr="00D56021" w14:paraId="394448D7" w14:textId="77777777" w:rsidTr="00A0738A">
        <w:trPr>
          <w:jc w:val="center"/>
        </w:trPr>
        <w:tc>
          <w:tcPr>
            <w:tcW w:w="2127" w:type="dxa"/>
          </w:tcPr>
          <w:p w14:paraId="28274525" w14:textId="77777777" w:rsidR="00080868" w:rsidRPr="00D56021" w:rsidRDefault="00080868" w:rsidP="00080868">
            <w:pPr>
              <w:spacing w:after="0"/>
              <w:rPr>
                <w:rFonts w:ascii="Arial" w:eastAsia="等线" w:hAnsi="Arial"/>
                <w:color w:val="000000"/>
                <w:sz w:val="18"/>
                <w:szCs w:val="16"/>
                <w:lang w:val="en-GB" w:eastAsia="zh-CN"/>
              </w:rPr>
            </w:pPr>
            <w:r>
              <w:rPr>
                <w:rFonts w:ascii="Arial" w:eastAsia="等线" w:hAnsi="Arial"/>
                <w:color w:val="000000"/>
                <w:sz w:val="18"/>
                <w:szCs w:val="16"/>
                <w:lang w:val="en-GB" w:eastAsia="zh-CN"/>
              </w:rPr>
              <w:t xml:space="preserve">Procedure </w:t>
            </w:r>
            <w:r w:rsidRPr="00572381">
              <w:rPr>
                <w:rFonts w:ascii="Arial" w:eastAsia="等线" w:hAnsi="Arial"/>
                <w:color w:val="000000"/>
                <w:sz w:val="18"/>
                <w:szCs w:val="16"/>
                <w:lang w:val="en-GB" w:eastAsia="zh-CN"/>
              </w:rPr>
              <w:t>Transaction</w:t>
            </w:r>
            <w:r w:rsidRPr="00D56021">
              <w:rPr>
                <w:rFonts w:ascii="Arial" w:eastAsia="等线" w:hAnsi="Arial"/>
                <w:color w:val="000000"/>
                <w:sz w:val="18"/>
                <w:szCs w:val="16"/>
                <w:lang w:val="en-GB" w:eastAsia="zh-CN"/>
              </w:rPr>
              <w:t xml:space="preserve"> ID</w:t>
            </w:r>
          </w:p>
        </w:tc>
        <w:tc>
          <w:tcPr>
            <w:tcW w:w="1134" w:type="dxa"/>
          </w:tcPr>
          <w:p w14:paraId="05947037" w14:textId="77777777" w:rsidR="00080868" w:rsidRPr="006175ED" w:rsidRDefault="00080868" w:rsidP="00080868">
            <w:pPr>
              <w:spacing w:after="0"/>
              <w:rPr>
                <w:rFonts w:ascii="Arial" w:eastAsia="Times New Roman" w:hAnsi="Arial"/>
                <w:sz w:val="18"/>
                <w:lang w:eastAsia="ja-JP"/>
              </w:rPr>
            </w:pPr>
            <w:r w:rsidRPr="00D56021">
              <w:rPr>
                <w:rFonts w:ascii="Arial" w:eastAsia="等线" w:hAnsi="Arial"/>
                <w:color w:val="000000"/>
                <w:sz w:val="18"/>
                <w:szCs w:val="16"/>
                <w:lang w:val="en-GB" w:eastAsia="zh-CN"/>
              </w:rPr>
              <w:t>M</w:t>
            </w:r>
          </w:p>
        </w:tc>
        <w:tc>
          <w:tcPr>
            <w:tcW w:w="992" w:type="dxa"/>
          </w:tcPr>
          <w:p w14:paraId="2AA1A44E" w14:textId="77777777" w:rsidR="00080868" w:rsidRPr="006175ED" w:rsidRDefault="00080868" w:rsidP="00080868">
            <w:pPr>
              <w:spacing w:after="0"/>
              <w:rPr>
                <w:rFonts w:ascii="Arial" w:eastAsia="Times New Roman" w:hAnsi="Arial"/>
                <w:sz w:val="18"/>
                <w:lang w:eastAsia="ja-JP"/>
              </w:rPr>
            </w:pPr>
          </w:p>
        </w:tc>
        <w:tc>
          <w:tcPr>
            <w:tcW w:w="1276" w:type="dxa"/>
          </w:tcPr>
          <w:p w14:paraId="16291244" w14:textId="1835CFFF" w:rsidR="00080868" w:rsidRPr="006175ED" w:rsidRDefault="00080868" w:rsidP="00080868">
            <w:pPr>
              <w:spacing w:after="0"/>
              <w:rPr>
                <w:rFonts w:ascii="Arial" w:eastAsia="Times New Roman" w:hAnsi="Arial"/>
                <w:sz w:val="18"/>
                <w:lang w:eastAsia="ja-JP"/>
              </w:rPr>
            </w:pPr>
            <w:r w:rsidRPr="000D203B">
              <w:rPr>
                <w:rFonts w:ascii="Arial" w:eastAsia="Times New Roman" w:hAnsi="Arial"/>
                <w:sz w:val="18"/>
                <w:lang w:eastAsia="ja-JP"/>
              </w:rPr>
              <w:t>10.1</w:t>
            </w:r>
            <w:r w:rsidR="00321DA0">
              <w:rPr>
                <w:rFonts w:ascii="Arial" w:eastAsia="Times New Roman" w:hAnsi="Arial"/>
                <w:sz w:val="18"/>
                <w:lang w:eastAsia="ja-JP"/>
              </w:rPr>
              <w:t>.1</w:t>
            </w:r>
          </w:p>
        </w:tc>
        <w:tc>
          <w:tcPr>
            <w:tcW w:w="1842" w:type="dxa"/>
          </w:tcPr>
          <w:p w14:paraId="40AE6A95" w14:textId="77777777" w:rsidR="00080868" w:rsidRPr="006175ED" w:rsidRDefault="00080868" w:rsidP="00080868">
            <w:pPr>
              <w:spacing w:after="0"/>
              <w:rPr>
                <w:rFonts w:ascii="Arial" w:eastAsia="Times New Roman" w:hAnsi="Arial"/>
                <w:sz w:val="18"/>
                <w:lang w:eastAsia="ja-JP"/>
              </w:rPr>
            </w:pPr>
            <w:r>
              <w:rPr>
                <w:rFonts w:ascii="Arial" w:eastAsia="等线" w:hAnsi="Arial"/>
                <w:color w:val="000000"/>
                <w:sz w:val="18"/>
                <w:szCs w:val="16"/>
                <w:lang w:val="en-GB" w:eastAsia="zh-CN"/>
              </w:rPr>
              <w:t>Value r</w:t>
            </w:r>
            <w:r w:rsidRPr="00D56021">
              <w:rPr>
                <w:rFonts w:ascii="Arial" w:eastAsia="等线" w:hAnsi="Arial"/>
                <w:color w:val="000000"/>
                <w:sz w:val="18"/>
                <w:szCs w:val="16"/>
                <w:lang w:val="en-GB" w:eastAsia="zh-CN"/>
              </w:rPr>
              <w:t>eplicated from corresponding request</w:t>
            </w:r>
            <w:r>
              <w:rPr>
                <w:rFonts w:ascii="Arial" w:eastAsia="等线" w:hAnsi="Arial"/>
                <w:color w:val="000000"/>
                <w:sz w:val="18"/>
                <w:szCs w:val="16"/>
                <w:lang w:val="en-GB" w:eastAsia="zh-CN"/>
              </w:rPr>
              <w:t>.</w:t>
            </w:r>
          </w:p>
        </w:tc>
        <w:tc>
          <w:tcPr>
            <w:tcW w:w="1134" w:type="dxa"/>
          </w:tcPr>
          <w:p w14:paraId="7E3BB296"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533F2A3D"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s="Arial"/>
                <w:sz w:val="18"/>
                <w:lang w:eastAsia="ja-JP"/>
              </w:rPr>
              <w:t>Reject</w:t>
            </w:r>
          </w:p>
        </w:tc>
      </w:tr>
      <w:tr w:rsidR="00080868" w:rsidRPr="00D56021" w14:paraId="02C8F092" w14:textId="77777777" w:rsidTr="00A0738A">
        <w:trPr>
          <w:jc w:val="center"/>
        </w:trPr>
        <w:tc>
          <w:tcPr>
            <w:tcW w:w="2127" w:type="dxa"/>
          </w:tcPr>
          <w:p w14:paraId="0BAB426A" w14:textId="77777777" w:rsidR="00080868" w:rsidRPr="00D56021" w:rsidRDefault="00080868" w:rsidP="00080868">
            <w:pPr>
              <w:spacing w:after="0"/>
              <w:rPr>
                <w:rFonts w:ascii="Arial" w:eastAsia="等线" w:hAnsi="Arial"/>
                <w:color w:val="000000"/>
                <w:sz w:val="18"/>
                <w:szCs w:val="16"/>
                <w:lang w:val="en-GB" w:eastAsia="zh-CN"/>
              </w:rPr>
            </w:pPr>
            <w:r>
              <w:rPr>
                <w:rFonts w:ascii="Arial" w:eastAsia="等线" w:hAnsi="Arial" w:cs="Arial" w:hint="eastAsia"/>
                <w:sz w:val="18"/>
                <w:lang w:eastAsia="zh-CN"/>
              </w:rPr>
              <w:t>Global</w:t>
            </w:r>
            <w:r>
              <w:rPr>
                <w:rFonts w:ascii="Arial" w:eastAsia="等线" w:hAnsi="Arial" w:cs="Arial"/>
                <w:sz w:val="18"/>
                <w:lang w:eastAsia="ja-JP"/>
              </w:rPr>
              <w:t xml:space="preserve"> E2 Node ID</w:t>
            </w:r>
          </w:p>
        </w:tc>
        <w:tc>
          <w:tcPr>
            <w:tcW w:w="1134" w:type="dxa"/>
          </w:tcPr>
          <w:p w14:paraId="441F9BF9" w14:textId="77777777" w:rsidR="00080868" w:rsidRPr="006175ED" w:rsidRDefault="00080868" w:rsidP="00080868">
            <w:pPr>
              <w:spacing w:after="0"/>
              <w:rPr>
                <w:rFonts w:ascii="Arial" w:eastAsia="Times New Roman" w:hAnsi="Arial"/>
                <w:sz w:val="18"/>
                <w:lang w:eastAsia="ja-JP"/>
              </w:rPr>
            </w:pPr>
            <w:r w:rsidRPr="006175ED">
              <w:rPr>
                <w:rFonts w:ascii="Arial" w:eastAsia="Times New Roman" w:hAnsi="Arial"/>
                <w:sz w:val="18"/>
                <w:lang w:eastAsia="ja-JP"/>
              </w:rPr>
              <w:t>M</w:t>
            </w:r>
          </w:p>
        </w:tc>
        <w:tc>
          <w:tcPr>
            <w:tcW w:w="992" w:type="dxa"/>
          </w:tcPr>
          <w:p w14:paraId="0BAF7388" w14:textId="77777777" w:rsidR="00080868" w:rsidRPr="00753F11" w:rsidRDefault="00080868" w:rsidP="00080868">
            <w:pPr>
              <w:spacing w:after="0"/>
              <w:rPr>
                <w:rFonts w:ascii="Arial" w:eastAsia="Times New Roman" w:hAnsi="Arial"/>
                <w:sz w:val="18"/>
                <w:lang w:eastAsia="ja-JP"/>
              </w:rPr>
            </w:pPr>
          </w:p>
        </w:tc>
        <w:tc>
          <w:tcPr>
            <w:tcW w:w="1276" w:type="dxa"/>
          </w:tcPr>
          <w:p w14:paraId="64EFD43D" w14:textId="33B95EAF" w:rsidR="00080868" w:rsidRPr="00753F11" w:rsidRDefault="00321DA0" w:rsidP="00080868">
            <w:pPr>
              <w:spacing w:after="0"/>
              <w:rPr>
                <w:rFonts w:ascii="Arial" w:eastAsia="Times New Roman" w:hAnsi="Arial"/>
                <w:sz w:val="18"/>
                <w:lang w:eastAsia="ja-JP"/>
              </w:rPr>
            </w:pPr>
            <w:r>
              <w:rPr>
                <w:rFonts w:ascii="Arial" w:eastAsia="宋体" w:hAnsi="Arial" w:hint="eastAsia"/>
                <w:sz w:val="18"/>
                <w:lang w:eastAsia="zh-CN"/>
              </w:rPr>
              <w:t>10.1.6</w:t>
            </w:r>
          </w:p>
        </w:tc>
        <w:tc>
          <w:tcPr>
            <w:tcW w:w="1842" w:type="dxa"/>
          </w:tcPr>
          <w:p w14:paraId="5FAE0BF7" w14:textId="77777777" w:rsidR="00080868" w:rsidRPr="00753F11" w:rsidRDefault="00080868" w:rsidP="00080868">
            <w:pPr>
              <w:spacing w:after="0"/>
              <w:rPr>
                <w:rFonts w:ascii="Arial" w:eastAsia="Times New Roman" w:hAnsi="Arial"/>
                <w:sz w:val="18"/>
                <w:lang w:eastAsia="ja-JP"/>
              </w:rPr>
            </w:pPr>
            <w:r>
              <w:rPr>
                <w:rFonts w:ascii="Arial" w:eastAsia="等线" w:hAnsi="Arial"/>
                <w:color w:val="000000"/>
                <w:sz w:val="18"/>
                <w:szCs w:val="16"/>
                <w:lang w:val="en-GB" w:eastAsia="zh-CN"/>
              </w:rPr>
              <w:t>Value r</w:t>
            </w:r>
            <w:r w:rsidRPr="00D56021">
              <w:rPr>
                <w:rFonts w:ascii="Arial" w:eastAsia="等线" w:hAnsi="Arial"/>
                <w:color w:val="000000"/>
                <w:sz w:val="18"/>
                <w:szCs w:val="16"/>
                <w:lang w:val="en-GB" w:eastAsia="zh-CN"/>
              </w:rPr>
              <w:t>eplicated from corresponding request</w:t>
            </w:r>
            <w:r>
              <w:rPr>
                <w:rFonts w:ascii="Arial" w:eastAsia="等线" w:hAnsi="Arial"/>
                <w:color w:val="000000"/>
                <w:sz w:val="18"/>
                <w:szCs w:val="16"/>
                <w:lang w:val="en-GB" w:eastAsia="zh-CN"/>
              </w:rPr>
              <w:t>.</w:t>
            </w:r>
          </w:p>
        </w:tc>
        <w:tc>
          <w:tcPr>
            <w:tcW w:w="1134" w:type="dxa"/>
          </w:tcPr>
          <w:p w14:paraId="330DDA79"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35832255"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Reject</w:t>
            </w:r>
          </w:p>
        </w:tc>
      </w:tr>
      <w:tr w:rsidR="00080868" w:rsidRPr="00D56021" w14:paraId="5365D8D3" w14:textId="77777777" w:rsidTr="00A0738A">
        <w:trPr>
          <w:jc w:val="center"/>
        </w:trPr>
        <w:tc>
          <w:tcPr>
            <w:tcW w:w="2127" w:type="dxa"/>
          </w:tcPr>
          <w:p w14:paraId="71C1D4C6" w14:textId="77777777" w:rsidR="00080868" w:rsidRPr="00D56021" w:rsidRDefault="00080868" w:rsidP="00080868">
            <w:pPr>
              <w:spacing w:after="0"/>
              <w:rPr>
                <w:rFonts w:ascii="Arial" w:eastAsia="等线" w:hAnsi="Arial"/>
                <w:color w:val="000000"/>
                <w:sz w:val="18"/>
                <w:szCs w:val="16"/>
                <w:lang w:val="en-GB" w:eastAsia="zh-CN"/>
              </w:rPr>
            </w:pPr>
            <w:r>
              <w:rPr>
                <w:rFonts w:ascii="Arial" w:eastAsia="等线" w:hAnsi="Arial" w:hint="eastAsia"/>
                <w:color w:val="000000"/>
                <w:sz w:val="18"/>
                <w:szCs w:val="16"/>
                <w:lang w:val="en-GB" w:eastAsia="zh-CN"/>
              </w:rPr>
              <w:t>R</w:t>
            </w:r>
            <w:r>
              <w:rPr>
                <w:rFonts w:ascii="Arial" w:eastAsia="等线" w:hAnsi="Arial"/>
                <w:color w:val="000000"/>
                <w:sz w:val="18"/>
                <w:szCs w:val="16"/>
                <w:lang w:val="en-GB" w:eastAsia="zh-CN"/>
              </w:rPr>
              <w:t>AN Function ID</w:t>
            </w:r>
          </w:p>
        </w:tc>
        <w:tc>
          <w:tcPr>
            <w:tcW w:w="1134" w:type="dxa"/>
          </w:tcPr>
          <w:p w14:paraId="340C9191" w14:textId="77777777" w:rsidR="00080868" w:rsidRPr="00753F11" w:rsidRDefault="00080868" w:rsidP="00080868">
            <w:pPr>
              <w:spacing w:after="0"/>
              <w:rPr>
                <w:rFonts w:ascii="Arial" w:eastAsia="Times New Roman" w:hAnsi="Arial"/>
                <w:sz w:val="18"/>
                <w:lang w:eastAsia="ja-JP"/>
              </w:rPr>
            </w:pPr>
            <w:r w:rsidRPr="006175ED">
              <w:rPr>
                <w:rFonts w:ascii="Arial" w:eastAsia="Times New Roman" w:hAnsi="Arial"/>
                <w:sz w:val="18"/>
                <w:lang w:eastAsia="ja-JP"/>
              </w:rPr>
              <w:t>M</w:t>
            </w:r>
          </w:p>
        </w:tc>
        <w:tc>
          <w:tcPr>
            <w:tcW w:w="992" w:type="dxa"/>
          </w:tcPr>
          <w:p w14:paraId="613925CA" w14:textId="77777777" w:rsidR="00080868" w:rsidRPr="00753F11" w:rsidRDefault="00080868" w:rsidP="00080868">
            <w:pPr>
              <w:spacing w:after="0"/>
              <w:rPr>
                <w:rFonts w:ascii="Arial" w:eastAsia="Times New Roman" w:hAnsi="Arial"/>
                <w:sz w:val="18"/>
                <w:lang w:eastAsia="ja-JP"/>
              </w:rPr>
            </w:pPr>
          </w:p>
        </w:tc>
        <w:tc>
          <w:tcPr>
            <w:tcW w:w="1276" w:type="dxa"/>
          </w:tcPr>
          <w:p w14:paraId="686BA679" w14:textId="69721BAA" w:rsidR="00080868" w:rsidRPr="00753F11" w:rsidRDefault="00321DA0" w:rsidP="00080868">
            <w:pPr>
              <w:spacing w:after="0"/>
              <w:rPr>
                <w:rFonts w:ascii="Arial" w:eastAsia="Times New Roman" w:hAnsi="Arial"/>
                <w:sz w:val="18"/>
                <w:lang w:eastAsia="ja-JP"/>
              </w:rPr>
            </w:pPr>
            <w:r>
              <w:rPr>
                <w:rFonts w:ascii="Arial" w:eastAsia="宋体" w:hAnsi="Arial" w:hint="eastAsia"/>
                <w:sz w:val="18"/>
                <w:lang w:eastAsia="zh-CN"/>
              </w:rPr>
              <w:t>10.1.</w:t>
            </w:r>
            <w:r>
              <w:rPr>
                <w:rFonts w:ascii="Arial" w:eastAsia="宋体" w:hAnsi="Arial"/>
                <w:sz w:val="18"/>
                <w:lang w:eastAsia="zh-CN"/>
              </w:rPr>
              <w:t>7</w:t>
            </w:r>
          </w:p>
        </w:tc>
        <w:tc>
          <w:tcPr>
            <w:tcW w:w="1842" w:type="dxa"/>
          </w:tcPr>
          <w:p w14:paraId="04DE65F9" w14:textId="77777777" w:rsidR="00080868" w:rsidRPr="00753F11" w:rsidRDefault="00080868" w:rsidP="00080868">
            <w:pPr>
              <w:spacing w:after="0"/>
              <w:rPr>
                <w:rFonts w:ascii="Arial" w:eastAsia="Times New Roman" w:hAnsi="Arial"/>
                <w:sz w:val="18"/>
                <w:lang w:eastAsia="ja-JP"/>
              </w:rPr>
            </w:pPr>
            <w:r>
              <w:rPr>
                <w:rFonts w:ascii="Arial" w:eastAsia="等线" w:hAnsi="Arial"/>
                <w:color w:val="000000"/>
                <w:sz w:val="18"/>
                <w:szCs w:val="16"/>
                <w:lang w:val="en-GB" w:eastAsia="zh-CN"/>
              </w:rPr>
              <w:t>Value r</w:t>
            </w:r>
            <w:r w:rsidRPr="00D56021">
              <w:rPr>
                <w:rFonts w:ascii="Arial" w:eastAsia="等线" w:hAnsi="Arial"/>
                <w:color w:val="000000"/>
                <w:sz w:val="18"/>
                <w:szCs w:val="16"/>
                <w:lang w:val="en-GB" w:eastAsia="zh-CN"/>
              </w:rPr>
              <w:t>eplicated from corresponding request</w:t>
            </w:r>
            <w:r>
              <w:rPr>
                <w:rFonts w:ascii="Arial" w:eastAsia="等线" w:hAnsi="Arial"/>
                <w:color w:val="000000"/>
                <w:sz w:val="18"/>
                <w:szCs w:val="16"/>
                <w:lang w:val="en-GB" w:eastAsia="zh-CN"/>
              </w:rPr>
              <w:t>.</w:t>
            </w:r>
          </w:p>
        </w:tc>
        <w:tc>
          <w:tcPr>
            <w:tcW w:w="1134" w:type="dxa"/>
          </w:tcPr>
          <w:p w14:paraId="62FAB827"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4777A0EF"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Reject</w:t>
            </w:r>
          </w:p>
        </w:tc>
      </w:tr>
      <w:tr w:rsidR="00080868" w:rsidRPr="00D56021" w14:paraId="4BBE5121" w14:textId="77777777" w:rsidTr="00A0738A">
        <w:trPr>
          <w:jc w:val="center"/>
        </w:trPr>
        <w:tc>
          <w:tcPr>
            <w:tcW w:w="2127" w:type="dxa"/>
          </w:tcPr>
          <w:p w14:paraId="053BF4FE" w14:textId="77777777" w:rsidR="00080868" w:rsidRPr="00D56021" w:rsidRDefault="00080868" w:rsidP="00080868">
            <w:pPr>
              <w:spacing w:after="0"/>
              <w:rPr>
                <w:rFonts w:ascii="Arial" w:eastAsia="等线" w:hAnsi="Arial"/>
                <w:color w:val="000000"/>
                <w:sz w:val="18"/>
                <w:szCs w:val="16"/>
                <w:lang w:val="en-GB" w:eastAsia="zh-CN"/>
              </w:rPr>
            </w:pPr>
            <w:r w:rsidRPr="00DD59CA">
              <w:rPr>
                <w:rFonts w:ascii="Arial" w:eastAsia="等线" w:hAnsi="Arial" w:hint="eastAsia"/>
                <w:color w:val="000000"/>
                <w:sz w:val="18"/>
                <w:szCs w:val="16"/>
                <w:lang w:val="en-GB" w:eastAsia="zh-CN"/>
              </w:rPr>
              <w:t>Cause</w:t>
            </w:r>
          </w:p>
        </w:tc>
        <w:tc>
          <w:tcPr>
            <w:tcW w:w="1134" w:type="dxa"/>
          </w:tcPr>
          <w:p w14:paraId="68325BAF" w14:textId="77777777" w:rsidR="00080868" w:rsidRPr="00753F11" w:rsidRDefault="00080868" w:rsidP="00080868">
            <w:pPr>
              <w:spacing w:after="0"/>
              <w:rPr>
                <w:rFonts w:ascii="Arial" w:eastAsia="Times New Roman" w:hAnsi="Arial"/>
                <w:sz w:val="18"/>
                <w:lang w:eastAsia="ja-JP"/>
              </w:rPr>
            </w:pPr>
            <w:r w:rsidRPr="006175ED">
              <w:rPr>
                <w:rFonts w:ascii="Arial" w:eastAsia="Times New Roman" w:hAnsi="Arial"/>
                <w:sz w:val="18"/>
                <w:lang w:eastAsia="ja-JP"/>
              </w:rPr>
              <w:t>M</w:t>
            </w:r>
          </w:p>
        </w:tc>
        <w:tc>
          <w:tcPr>
            <w:tcW w:w="992" w:type="dxa"/>
          </w:tcPr>
          <w:p w14:paraId="6EF4373E" w14:textId="77777777" w:rsidR="00080868" w:rsidRPr="00753F11" w:rsidRDefault="00080868" w:rsidP="00080868">
            <w:pPr>
              <w:spacing w:after="0"/>
              <w:rPr>
                <w:rFonts w:ascii="Arial" w:eastAsia="Times New Roman" w:hAnsi="Arial"/>
                <w:sz w:val="18"/>
                <w:lang w:eastAsia="ja-JP"/>
              </w:rPr>
            </w:pPr>
          </w:p>
        </w:tc>
        <w:tc>
          <w:tcPr>
            <w:tcW w:w="1276" w:type="dxa"/>
          </w:tcPr>
          <w:p w14:paraId="29F82A3B" w14:textId="77777777" w:rsidR="00080868" w:rsidRPr="00753F11" w:rsidRDefault="00080868" w:rsidP="00080868">
            <w:pPr>
              <w:spacing w:after="0"/>
              <w:rPr>
                <w:rFonts w:ascii="Arial" w:eastAsia="Times New Roman" w:hAnsi="Arial"/>
                <w:sz w:val="18"/>
                <w:lang w:eastAsia="ja-JP"/>
              </w:rPr>
            </w:pPr>
            <w:r w:rsidRPr="0067091E">
              <w:rPr>
                <w:rFonts w:ascii="Arial" w:eastAsia="等线" w:hAnsi="Arial" w:cs="Arial" w:hint="eastAsia"/>
                <w:sz w:val="18"/>
                <w:lang w:eastAsia="zh-CN"/>
              </w:rPr>
              <w:t>6</w:t>
            </w:r>
            <w:r w:rsidRPr="0067091E">
              <w:rPr>
                <w:rFonts w:ascii="Arial" w:eastAsia="等线" w:hAnsi="Arial" w:cs="Arial"/>
                <w:sz w:val="18"/>
                <w:lang w:eastAsia="zh-CN"/>
              </w:rPr>
              <w:t>.3.3.</w:t>
            </w:r>
            <w:r>
              <w:rPr>
                <w:rFonts w:ascii="Arial" w:eastAsia="等线" w:hAnsi="Arial" w:cs="Arial"/>
                <w:sz w:val="18"/>
                <w:lang w:eastAsia="zh-CN"/>
              </w:rPr>
              <w:t>4</w:t>
            </w:r>
          </w:p>
        </w:tc>
        <w:tc>
          <w:tcPr>
            <w:tcW w:w="1842" w:type="dxa"/>
          </w:tcPr>
          <w:p w14:paraId="3078D1B5" w14:textId="77777777" w:rsidR="00080868" w:rsidRPr="00753F11" w:rsidRDefault="00080868" w:rsidP="00080868">
            <w:pPr>
              <w:spacing w:after="0"/>
              <w:rPr>
                <w:rFonts w:ascii="Arial" w:eastAsia="Times New Roman" w:hAnsi="Arial"/>
                <w:sz w:val="18"/>
                <w:lang w:eastAsia="ja-JP"/>
              </w:rPr>
            </w:pPr>
          </w:p>
        </w:tc>
        <w:tc>
          <w:tcPr>
            <w:tcW w:w="1134" w:type="dxa"/>
          </w:tcPr>
          <w:p w14:paraId="2611D00B"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1466EDD2"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Reject</w:t>
            </w:r>
          </w:p>
        </w:tc>
      </w:tr>
      <w:tr w:rsidR="00080868" w:rsidRPr="00D56021" w14:paraId="7CAAA7E6" w14:textId="77777777" w:rsidTr="00A0738A">
        <w:trPr>
          <w:jc w:val="center"/>
        </w:trPr>
        <w:tc>
          <w:tcPr>
            <w:tcW w:w="2127" w:type="dxa"/>
          </w:tcPr>
          <w:p w14:paraId="5F3B2F89" w14:textId="77777777" w:rsidR="00080868" w:rsidRPr="00753F11" w:rsidRDefault="00080868" w:rsidP="00080868">
            <w:pPr>
              <w:spacing w:after="0"/>
              <w:rPr>
                <w:rFonts w:ascii="Arial" w:eastAsiaTheme="minorEastAsia" w:hAnsi="Arial" w:cs="Arial"/>
                <w:sz w:val="18"/>
                <w:lang w:eastAsia="zh-CN"/>
              </w:rPr>
            </w:pPr>
            <w:r w:rsidRPr="00383353">
              <w:rPr>
                <w:rFonts w:ascii="Arial" w:eastAsia="Times New Roman" w:hAnsi="Arial" w:cs="Arial"/>
                <w:sz w:val="18"/>
                <w:lang w:eastAsia="ja-JP"/>
              </w:rPr>
              <w:t>Criticality Diagnostics</w:t>
            </w:r>
          </w:p>
        </w:tc>
        <w:tc>
          <w:tcPr>
            <w:tcW w:w="1134" w:type="dxa"/>
          </w:tcPr>
          <w:p w14:paraId="7C9B7EB8" w14:textId="77777777" w:rsidR="00080868" w:rsidRPr="00383353" w:rsidRDefault="00080868" w:rsidP="00080868">
            <w:pPr>
              <w:spacing w:after="0"/>
              <w:rPr>
                <w:rFonts w:ascii="Arial" w:eastAsia="Times New Roman" w:hAnsi="Arial"/>
                <w:sz w:val="18"/>
                <w:lang w:eastAsia="ja-JP"/>
              </w:rPr>
            </w:pPr>
            <w:r w:rsidRPr="00383353">
              <w:rPr>
                <w:rFonts w:ascii="Arial" w:eastAsia="Times New Roman" w:hAnsi="Arial"/>
                <w:sz w:val="18"/>
                <w:lang w:eastAsia="ja-JP"/>
              </w:rPr>
              <w:t>O</w:t>
            </w:r>
          </w:p>
        </w:tc>
        <w:tc>
          <w:tcPr>
            <w:tcW w:w="992" w:type="dxa"/>
          </w:tcPr>
          <w:p w14:paraId="745964E2" w14:textId="77777777" w:rsidR="00080868" w:rsidRPr="00753F11" w:rsidRDefault="00080868" w:rsidP="00080868">
            <w:pPr>
              <w:spacing w:after="0"/>
              <w:rPr>
                <w:rFonts w:ascii="Arial" w:eastAsia="Times New Roman" w:hAnsi="Arial"/>
                <w:sz w:val="18"/>
                <w:lang w:eastAsia="ja-JP"/>
              </w:rPr>
            </w:pPr>
          </w:p>
        </w:tc>
        <w:tc>
          <w:tcPr>
            <w:tcW w:w="1276" w:type="dxa"/>
          </w:tcPr>
          <w:p w14:paraId="24801EAD" w14:textId="77777777" w:rsidR="00080868" w:rsidRPr="00753F11" w:rsidRDefault="00080868" w:rsidP="00080868">
            <w:pPr>
              <w:spacing w:after="0"/>
              <w:rPr>
                <w:rFonts w:ascii="Arial" w:eastAsia="Times New Roman" w:hAnsi="Arial"/>
                <w:sz w:val="18"/>
                <w:lang w:eastAsia="ja-JP"/>
              </w:rPr>
            </w:pPr>
            <w:r w:rsidRPr="0067091E">
              <w:rPr>
                <w:rFonts w:ascii="Arial" w:eastAsia="等线" w:hAnsi="Arial" w:cs="Arial" w:hint="eastAsia"/>
                <w:sz w:val="18"/>
                <w:lang w:eastAsia="zh-CN"/>
              </w:rPr>
              <w:t>6</w:t>
            </w:r>
            <w:r w:rsidRPr="0067091E">
              <w:rPr>
                <w:rFonts w:ascii="Arial" w:eastAsia="等线" w:hAnsi="Arial" w:cs="Arial"/>
                <w:sz w:val="18"/>
                <w:lang w:eastAsia="zh-CN"/>
              </w:rPr>
              <w:t>.3.3.</w:t>
            </w:r>
            <w:r>
              <w:rPr>
                <w:rFonts w:ascii="Arial" w:eastAsia="等线" w:hAnsi="Arial" w:cs="Arial"/>
                <w:sz w:val="18"/>
                <w:lang w:eastAsia="zh-CN"/>
              </w:rPr>
              <w:t>5</w:t>
            </w:r>
          </w:p>
        </w:tc>
        <w:tc>
          <w:tcPr>
            <w:tcW w:w="1842" w:type="dxa"/>
          </w:tcPr>
          <w:p w14:paraId="62258DF7" w14:textId="77777777" w:rsidR="00080868" w:rsidRPr="00753F11" w:rsidRDefault="00080868" w:rsidP="00080868">
            <w:pPr>
              <w:spacing w:after="0"/>
              <w:rPr>
                <w:rFonts w:ascii="Arial" w:eastAsia="Times New Roman" w:hAnsi="Arial"/>
                <w:sz w:val="18"/>
                <w:lang w:eastAsia="ja-JP"/>
              </w:rPr>
            </w:pPr>
          </w:p>
        </w:tc>
        <w:tc>
          <w:tcPr>
            <w:tcW w:w="1134" w:type="dxa"/>
          </w:tcPr>
          <w:p w14:paraId="55C422A2" w14:textId="77777777" w:rsidR="00080868" w:rsidRPr="00383353" w:rsidRDefault="00080868" w:rsidP="00080868">
            <w:pPr>
              <w:spacing w:after="0"/>
              <w:jc w:val="center"/>
              <w:rPr>
                <w:rFonts w:ascii="Arial" w:eastAsia="Times New Roman" w:hAnsi="Arial"/>
                <w:sz w:val="18"/>
                <w:lang w:eastAsia="ja-JP"/>
              </w:rPr>
            </w:pPr>
            <w:r w:rsidRPr="00D56021">
              <w:rPr>
                <w:rFonts w:ascii="Arial" w:eastAsia="等线" w:hAnsi="Arial"/>
                <w:color w:val="000000"/>
                <w:sz w:val="18"/>
                <w:szCs w:val="16"/>
                <w:lang w:val="en-GB" w:eastAsia="zh-CN"/>
              </w:rPr>
              <w:t>YES</w:t>
            </w:r>
          </w:p>
        </w:tc>
        <w:tc>
          <w:tcPr>
            <w:tcW w:w="1134" w:type="dxa"/>
          </w:tcPr>
          <w:p w14:paraId="60717BE3" w14:textId="77777777" w:rsidR="00080868" w:rsidRDefault="00080868" w:rsidP="00080868">
            <w:pPr>
              <w:spacing w:after="0"/>
              <w:jc w:val="center"/>
              <w:rPr>
                <w:rFonts w:asciiTheme="minorEastAsia" w:eastAsiaTheme="minorEastAsia" w:hAnsiTheme="minorEastAsia"/>
                <w:sz w:val="18"/>
                <w:lang w:eastAsia="zh-CN"/>
              </w:rPr>
            </w:pPr>
            <w:r>
              <w:rPr>
                <w:rFonts w:ascii="Arial" w:eastAsia="等线" w:hAnsi="Arial"/>
                <w:color w:val="000000"/>
                <w:sz w:val="18"/>
                <w:szCs w:val="16"/>
                <w:lang w:val="en-GB" w:eastAsia="zh-CN"/>
              </w:rPr>
              <w:t>Ignore</w:t>
            </w:r>
          </w:p>
        </w:tc>
      </w:tr>
    </w:tbl>
    <w:p w14:paraId="00E6EC61" w14:textId="77777777" w:rsidR="00080868" w:rsidRDefault="00080868" w:rsidP="00080868">
      <w:pPr>
        <w:spacing w:after="0"/>
        <w:rPr>
          <w:rFonts w:eastAsiaTheme="minorEastAsia"/>
          <w:lang w:eastAsia="zh-CN"/>
        </w:rPr>
      </w:pPr>
    </w:p>
    <w:p w14:paraId="243856BA" w14:textId="77777777" w:rsidR="00080868" w:rsidRPr="00AA2B0A" w:rsidRDefault="00080868" w:rsidP="00080868">
      <w:pPr>
        <w:pStyle w:val="4"/>
        <w:rPr>
          <w:rFonts w:eastAsiaTheme="minorEastAsia"/>
          <w:lang w:eastAsia="zh-CN"/>
        </w:rPr>
      </w:pPr>
      <w:r>
        <w:rPr>
          <w:rFonts w:eastAsiaTheme="minorEastAsia" w:hint="eastAsia"/>
          <w:lang w:eastAsia="zh-CN"/>
        </w:rPr>
        <w:t>6</w:t>
      </w:r>
      <w:r>
        <w:rPr>
          <w:rFonts w:eastAsiaTheme="minorEastAsia"/>
          <w:lang w:eastAsia="zh-CN"/>
        </w:rPr>
        <w:t>.3.2.5</w:t>
      </w:r>
      <w:r>
        <w:rPr>
          <w:rFonts w:eastAsiaTheme="minorEastAsia"/>
          <w:lang w:eastAsia="zh-CN"/>
        </w:rPr>
        <w:tab/>
        <w:t xml:space="preserve">E2 </w:t>
      </w:r>
      <w:r w:rsidRPr="00F7302B">
        <w:rPr>
          <w:rFonts w:cs="Arial"/>
          <w:szCs w:val="24"/>
          <w:lang w:eastAsia="zh-CN"/>
        </w:rPr>
        <w:t xml:space="preserve">SUBSCRIPTION </w:t>
      </w:r>
      <w:r>
        <w:rPr>
          <w:rFonts w:cs="Arial"/>
          <w:szCs w:val="24"/>
          <w:lang w:eastAsia="zh-CN"/>
        </w:rPr>
        <w:t>DELETE (Request)</w:t>
      </w:r>
    </w:p>
    <w:p w14:paraId="467D1F43" w14:textId="77777777" w:rsidR="00080868" w:rsidRPr="00BC0BBC" w:rsidRDefault="00080868" w:rsidP="00080868">
      <w:pPr>
        <w:rPr>
          <w:rFonts w:ascii="Times New Roman" w:hAnsi="Times New Roman" w:cs="Times New Roman"/>
          <w:sz w:val="20"/>
        </w:rPr>
      </w:pPr>
      <w:r w:rsidRPr="00BC0BBC">
        <w:rPr>
          <w:rFonts w:ascii="Times New Roman" w:hAnsi="Times New Roman" w:cs="Times New Roman"/>
          <w:sz w:val="20"/>
        </w:rPr>
        <w:t xml:space="preserve">This message is sent by the </w:t>
      </w:r>
      <w:proofErr w:type="spellStart"/>
      <w:r w:rsidRPr="00BC0BBC">
        <w:rPr>
          <w:rFonts w:ascii="Times New Roman" w:hAnsi="Times New Roman" w:cs="Times New Roman"/>
          <w:sz w:val="20"/>
        </w:rPr>
        <w:t>xApp</w:t>
      </w:r>
      <w:proofErr w:type="spellEnd"/>
      <w:r w:rsidRPr="00BC0BBC">
        <w:rPr>
          <w:rFonts w:ascii="Times New Roman" w:hAnsi="Times New Roman" w:cs="Times New Roman"/>
          <w:sz w:val="20"/>
        </w:rPr>
        <w:t xml:space="preserve"> to the Near-RT RIC platform to request deletion of one target E2 subscription.</w:t>
      </w:r>
    </w:p>
    <w:p w14:paraId="492531AB" w14:textId="77777777" w:rsidR="00080868" w:rsidRPr="00BC0BBC" w:rsidRDefault="00080868" w:rsidP="00080868">
      <w:pPr>
        <w:rPr>
          <w:rFonts w:ascii="Times New Roman" w:hAnsi="Times New Roman" w:cs="Times New Roman"/>
          <w:sz w:val="20"/>
        </w:rPr>
      </w:pPr>
      <w:r w:rsidRPr="00BC0BBC">
        <w:rPr>
          <w:rFonts w:ascii="Times New Roman" w:hAnsi="Times New Roman" w:cs="Times New Roman"/>
          <w:sz w:val="20"/>
        </w:rPr>
        <w:t xml:space="preserve">Direction: </w:t>
      </w:r>
      <w:proofErr w:type="spellStart"/>
      <w:r w:rsidRPr="00BC0BBC">
        <w:rPr>
          <w:rFonts w:ascii="Times New Roman" w:hAnsi="Times New Roman" w:cs="Times New Roman"/>
          <w:sz w:val="20"/>
        </w:rPr>
        <w:t>xApp</w:t>
      </w:r>
      <w:proofErr w:type="spellEnd"/>
      <w:r w:rsidRPr="00BC0BBC">
        <w:rPr>
          <w:rFonts w:ascii="Times New Roman" w:hAnsi="Times New Roman" w:cs="Times New Roman"/>
          <w:sz w:val="20"/>
        </w:rPr>
        <w:t xml:space="preserve"> -&gt; Near-RT RIC platform</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080868" w:rsidRPr="00D56021" w14:paraId="4B42E40D" w14:textId="77777777" w:rsidTr="00A0738A">
        <w:trPr>
          <w:jc w:val="center"/>
        </w:trPr>
        <w:tc>
          <w:tcPr>
            <w:tcW w:w="2127" w:type="dxa"/>
          </w:tcPr>
          <w:p w14:paraId="32EF4F47"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IE/Group Name</w:t>
            </w:r>
          </w:p>
        </w:tc>
        <w:tc>
          <w:tcPr>
            <w:tcW w:w="1134" w:type="dxa"/>
          </w:tcPr>
          <w:p w14:paraId="21C12EB0"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Presence</w:t>
            </w:r>
          </w:p>
        </w:tc>
        <w:tc>
          <w:tcPr>
            <w:tcW w:w="992" w:type="dxa"/>
          </w:tcPr>
          <w:p w14:paraId="0B28CBE4"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Range</w:t>
            </w:r>
          </w:p>
        </w:tc>
        <w:tc>
          <w:tcPr>
            <w:tcW w:w="1276" w:type="dxa"/>
          </w:tcPr>
          <w:p w14:paraId="372294EA"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IE type and reference</w:t>
            </w:r>
          </w:p>
        </w:tc>
        <w:tc>
          <w:tcPr>
            <w:tcW w:w="1842" w:type="dxa"/>
          </w:tcPr>
          <w:p w14:paraId="44B7997E"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Semantics description</w:t>
            </w:r>
          </w:p>
        </w:tc>
        <w:tc>
          <w:tcPr>
            <w:tcW w:w="1134" w:type="dxa"/>
          </w:tcPr>
          <w:p w14:paraId="5288515C"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Criticality</w:t>
            </w:r>
          </w:p>
        </w:tc>
        <w:tc>
          <w:tcPr>
            <w:tcW w:w="1134" w:type="dxa"/>
          </w:tcPr>
          <w:p w14:paraId="52A6276A"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s="Arial"/>
                <w:b/>
                <w:sz w:val="18"/>
                <w:lang w:eastAsia="ja-JP"/>
              </w:rPr>
              <w:t>Assigned Criticality</w:t>
            </w:r>
          </w:p>
        </w:tc>
      </w:tr>
      <w:tr w:rsidR="00080868" w:rsidRPr="00D56021" w14:paraId="3B4ADC4B" w14:textId="77777777" w:rsidTr="00A0738A">
        <w:trPr>
          <w:jc w:val="center"/>
        </w:trPr>
        <w:tc>
          <w:tcPr>
            <w:tcW w:w="2127" w:type="dxa"/>
          </w:tcPr>
          <w:p w14:paraId="603398B1" w14:textId="77777777" w:rsidR="00080868" w:rsidRPr="002F3086" w:rsidRDefault="00080868" w:rsidP="00080868">
            <w:pPr>
              <w:pStyle w:val="TAL"/>
              <w:keepNext w:val="0"/>
              <w:keepLines w:val="0"/>
              <w:rPr>
                <w:rFonts w:eastAsia="等线"/>
                <w:color w:val="000000"/>
                <w:szCs w:val="16"/>
                <w:lang w:val="en-GB" w:eastAsia="zh-CN"/>
              </w:rPr>
            </w:pPr>
            <w:r w:rsidRPr="00D56021">
              <w:rPr>
                <w:rFonts w:eastAsia="等线"/>
                <w:color w:val="000000"/>
                <w:szCs w:val="16"/>
                <w:lang w:val="en-GB" w:eastAsia="zh-CN"/>
              </w:rPr>
              <w:t>Message Type</w:t>
            </w:r>
          </w:p>
        </w:tc>
        <w:tc>
          <w:tcPr>
            <w:tcW w:w="1134" w:type="dxa"/>
          </w:tcPr>
          <w:p w14:paraId="3675B391" w14:textId="77777777" w:rsidR="00080868" w:rsidRPr="002F3086" w:rsidRDefault="00080868" w:rsidP="00080868">
            <w:pPr>
              <w:pStyle w:val="TAL"/>
              <w:keepNext w:val="0"/>
              <w:keepLines w:val="0"/>
              <w:rPr>
                <w:rFonts w:eastAsia="等线"/>
                <w:color w:val="000000"/>
                <w:szCs w:val="16"/>
                <w:lang w:val="en-GB" w:eastAsia="zh-CN"/>
              </w:rPr>
            </w:pPr>
            <w:r w:rsidRPr="00D56021">
              <w:rPr>
                <w:rFonts w:eastAsia="等线"/>
                <w:color w:val="000000"/>
                <w:szCs w:val="16"/>
                <w:lang w:val="en-GB" w:eastAsia="zh-CN"/>
              </w:rPr>
              <w:t>M</w:t>
            </w:r>
          </w:p>
        </w:tc>
        <w:tc>
          <w:tcPr>
            <w:tcW w:w="992" w:type="dxa"/>
          </w:tcPr>
          <w:p w14:paraId="5C767F6A" w14:textId="77777777" w:rsidR="00080868" w:rsidRPr="002F3086" w:rsidRDefault="00080868" w:rsidP="00080868">
            <w:pPr>
              <w:pStyle w:val="TAL"/>
              <w:keepNext w:val="0"/>
              <w:keepLines w:val="0"/>
              <w:rPr>
                <w:rFonts w:eastAsia="等线"/>
                <w:color w:val="000000"/>
                <w:szCs w:val="16"/>
                <w:lang w:val="en-GB" w:eastAsia="zh-CN"/>
              </w:rPr>
            </w:pPr>
          </w:p>
        </w:tc>
        <w:tc>
          <w:tcPr>
            <w:tcW w:w="1276" w:type="dxa"/>
          </w:tcPr>
          <w:p w14:paraId="4902F91F" w14:textId="77777777" w:rsidR="00080868" w:rsidRPr="002F3086" w:rsidRDefault="00080868" w:rsidP="00080868">
            <w:pPr>
              <w:pStyle w:val="TAL"/>
              <w:keepNext w:val="0"/>
              <w:keepLines w:val="0"/>
              <w:rPr>
                <w:rFonts w:eastAsia="等线"/>
                <w:color w:val="000000"/>
                <w:szCs w:val="16"/>
                <w:lang w:val="en-GB" w:eastAsia="zh-CN"/>
              </w:rPr>
            </w:pPr>
            <w:r w:rsidRPr="002F3086">
              <w:rPr>
                <w:rFonts w:eastAsia="等线"/>
                <w:color w:val="000000"/>
                <w:szCs w:val="16"/>
                <w:lang w:val="en-GB" w:eastAsia="zh-CN"/>
              </w:rPr>
              <w:t>6.3.3.1</w:t>
            </w:r>
          </w:p>
        </w:tc>
        <w:tc>
          <w:tcPr>
            <w:tcW w:w="1842" w:type="dxa"/>
          </w:tcPr>
          <w:p w14:paraId="121BFE85" w14:textId="77777777" w:rsidR="00080868" w:rsidRPr="00D56021" w:rsidRDefault="00080868" w:rsidP="00080868">
            <w:pPr>
              <w:spacing w:after="0"/>
              <w:rPr>
                <w:rFonts w:ascii="Arial" w:eastAsia="等线" w:hAnsi="Arial" w:cs="Arial"/>
                <w:sz w:val="18"/>
                <w:lang w:eastAsia="ja-JP"/>
              </w:rPr>
            </w:pPr>
          </w:p>
        </w:tc>
        <w:tc>
          <w:tcPr>
            <w:tcW w:w="1134" w:type="dxa"/>
          </w:tcPr>
          <w:p w14:paraId="56FFE924"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YES</w:t>
            </w:r>
          </w:p>
        </w:tc>
        <w:tc>
          <w:tcPr>
            <w:tcW w:w="1134" w:type="dxa"/>
          </w:tcPr>
          <w:p w14:paraId="329FE617"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Reject</w:t>
            </w:r>
          </w:p>
        </w:tc>
      </w:tr>
      <w:tr w:rsidR="00080868" w:rsidRPr="00D56021" w14:paraId="50502424" w14:textId="77777777" w:rsidTr="00A0738A">
        <w:trPr>
          <w:jc w:val="center"/>
        </w:trPr>
        <w:tc>
          <w:tcPr>
            <w:tcW w:w="2127" w:type="dxa"/>
          </w:tcPr>
          <w:p w14:paraId="41F1FE37" w14:textId="77777777" w:rsidR="00080868" w:rsidRPr="00761980" w:rsidRDefault="00080868" w:rsidP="00080868">
            <w:pPr>
              <w:pStyle w:val="TAL"/>
              <w:keepNext w:val="0"/>
              <w:keepLines w:val="0"/>
              <w:rPr>
                <w:rFonts w:eastAsia="等线"/>
                <w:color w:val="000000"/>
                <w:szCs w:val="16"/>
                <w:lang w:val="en-GB" w:eastAsia="zh-CN"/>
              </w:rPr>
            </w:pPr>
            <w:r>
              <w:rPr>
                <w:rFonts w:eastAsia="等线"/>
                <w:color w:val="000000"/>
                <w:szCs w:val="16"/>
                <w:lang w:val="en-GB" w:eastAsia="zh-CN"/>
              </w:rPr>
              <w:lastRenderedPageBreak/>
              <w:t xml:space="preserve">Procedure </w:t>
            </w:r>
            <w:r w:rsidRPr="00761980">
              <w:rPr>
                <w:rFonts w:eastAsia="等线" w:hint="eastAsia"/>
                <w:color w:val="000000"/>
                <w:szCs w:val="16"/>
                <w:lang w:val="en-GB" w:eastAsia="zh-CN"/>
              </w:rPr>
              <w:t>Transaction</w:t>
            </w:r>
            <w:r w:rsidRPr="00761980">
              <w:rPr>
                <w:rFonts w:eastAsia="等线"/>
                <w:color w:val="000000"/>
                <w:szCs w:val="16"/>
                <w:lang w:val="en-GB" w:eastAsia="zh-CN"/>
              </w:rPr>
              <w:t xml:space="preserve"> ID</w:t>
            </w:r>
          </w:p>
        </w:tc>
        <w:tc>
          <w:tcPr>
            <w:tcW w:w="1134" w:type="dxa"/>
          </w:tcPr>
          <w:p w14:paraId="7BB25D11" w14:textId="77777777" w:rsidR="00080868" w:rsidRPr="00761980" w:rsidRDefault="00080868" w:rsidP="00080868">
            <w:pPr>
              <w:pStyle w:val="TAL"/>
              <w:keepNext w:val="0"/>
              <w:keepLines w:val="0"/>
              <w:rPr>
                <w:rFonts w:eastAsia="等线"/>
                <w:color w:val="000000"/>
                <w:szCs w:val="16"/>
                <w:lang w:val="en-GB" w:eastAsia="zh-CN"/>
              </w:rPr>
            </w:pPr>
            <w:r w:rsidRPr="00761980">
              <w:rPr>
                <w:rFonts w:eastAsia="等线"/>
                <w:color w:val="000000"/>
                <w:szCs w:val="16"/>
                <w:lang w:val="en-GB" w:eastAsia="zh-CN"/>
              </w:rPr>
              <w:t>M</w:t>
            </w:r>
          </w:p>
        </w:tc>
        <w:tc>
          <w:tcPr>
            <w:tcW w:w="992" w:type="dxa"/>
          </w:tcPr>
          <w:p w14:paraId="04A95442" w14:textId="77777777" w:rsidR="00080868" w:rsidRPr="00761980" w:rsidRDefault="00080868" w:rsidP="00080868">
            <w:pPr>
              <w:pStyle w:val="TAL"/>
              <w:keepNext w:val="0"/>
              <w:keepLines w:val="0"/>
              <w:rPr>
                <w:rFonts w:eastAsia="等线"/>
                <w:color w:val="000000"/>
                <w:szCs w:val="16"/>
                <w:lang w:val="en-GB" w:eastAsia="zh-CN"/>
              </w:rPr>
            </w:pPr>
          </w:p>
        </w:tc>
        <w:tc>
          <w:tcPr>
            <w:tcW w:w="1276" w:type="dxa"/>
          </w:tcPr>
          <w:p w14:paraId="6F121DD9" w14:textId="4430855F" w:rsidR="00080868" w:rsidRPr="00761980" w:rsidRDefault="00080868" w:rsidP="00080868">
            <w:pPr>
              <w:spacing w:after="0"/>
              <w:rPr>
                <w:rFonts w:eastAsia="等线"/>
                <w:color w:val="000000"/>
                <w:szCs w:val="16"/>
                <w:lang w:val="en-GB" w:eastAsia="zh-CN"/>
              </w:rPr>
            </w:pPr>
            <w:r w:rsidRPr="001112B3">
              <w:rPr>
                <w:rFonts w:ascii="Arial" w:eastAsia="Times New Roman" w:hAnsi="Arial"/>
                <w:sz w:val="18"/>
                <w:lang w:eastAsia="ja-JP"/>
              </w:rPr>
              <w:t>10.1</w:t>
            </w:r>
            <w:r w:rsidR="00321DA0">
              <w:rPr>
                <w:rFonts w:ascii="Arial" w:eastAsia="Times New Roman" w:hAnsi="Arial"/>
                <w:sz w:val="18"/>
                <w:lang w:eastAsia="ja-JP"/>
              </w:rPr>
              <w:t>.1</w:t>
            </w:r>
          </w:p>
        </w:tc>
        <w:tc>
          <w:tcPr>
            <w:tcW w:w="1842" w:type="dxa"/>
          </w:tcPr>
          <w:p w14:paraId="250FFEAD" w14:textId="77777777" w:rsidR="00080868" w:rsidRPr="00761980" w:rsidRDefault="00080868" w:rsidP="00080868">
            <w:pPr>
              <w:spacing w:after="0"/>
              <w:rPr>
                <w:rFonts w:ascii="Arial" w:eastAsia="等线" w:hAnsi="Arial" w:cs="Arial"/>
                <w:sz w:val="18"/>
                <w:lang w:eastAsia="zh-CN"/>
              </w:rPr>
            </w:pPr>
          </w:p>
        </w:tc>
        <w:tc>
          <w:tcPr>
            <w:tcW w:w="1134" w:type="dxa"/>
          </w:tcPr>
          <w:p w14:paraId="71A9FB9A" w14:textId="77777777" w:rsidR="00080868" w:rsidRPr="00761980" w:rsidRDefault="00080868" w:rsidP="00080868">
            <w:pPr>
              <w:spacing w:after="0"/>
              <w:jc w:val="center"/>
              <w:rPr>
                <w:rFonts w:ascii="Arial" w:eastAsia="等线" w:hAnsi="Arial" w:cs="Arial"/>
                <w:sz w:val="18"/>
                <w:lang w:eastAsia="ja-JP"/>
              </w:rPr>
            </w:pPr>
            <w:r w:rsidRPr="00761980">
              <w:rPr>
                <w:rFonts w:ascii="Arial" w:eastAsia="等线" w:hAnsi="Arial"/>
                <w:color w:val="000000"/>
                <w:sz w:val="18"/>
                <w:szCs w:val="16"/>
                <w:lang w:val="en-GB" w:eastAsia="zh-CN"/>
              </w:rPr>
              <w:t>YES</w:t>
            </w:r>
          </w:p>
        </w:tc>
        <w:tc>
          <w:tcPr>
            <w:tcW w:w="1134" w:type="dxa"/>
          </w:tcPr>
          <w:p w14:paraId="21262B19" w14:textId="77777777" w:rsidR="00080868" w:rsidRPr="00761980" w:rsidRDefault="00080868" w:rsidP="00080868">
            <w:pPr>
              <w:spacing w:after="0"/>
              <w:jc w:val="center"/>
              <w:rPr>
                <w:rFonts w:ascii="Arial" w:eastAsia="等线" w:hAnsi="Arial" w:cs="Arial"/>
                <w:sz w:val="18"/>
                <w:lang w:eastAsia="ja-JP"/>
              </w:rPr>
            </w:pPr>
            <w:r w:rsidRPr="00761980">
              <w:rPr>
                <w:rFonts w:ascii="Arial" w:eastAsia="等线" w:hAnsi="Arial" w:cs="Arial"/>
                <w:sz w:val="18"/>
                <w:lang w:eastAsia="ja-JP"/>
              </w:rPr>
              <w:t>Reject</w:t>
            </w:r>
          </w:p>
        </w:tc>
      </w:tr>
      <w:tr w:rsidR="00080868" w:rsidRPr="00D56021" w14:paraId="04EC1539" w14:textId="77777777" w:rsidTr="00A0738A">
        <w:trPr>
          <w:jc w:val="center"/>
        </w:trPr>
        <w:tc>
          <w:tcPr>
            <w:tcW w:w="2127" w:type="dxa"/>
          </w:tcPr>
          <w:p w14:paraId="2D874C8D" w14:textId="77777777" w:rsidR="00080868" w:rsidRPr="00761980" w:rsidRDefault="00080868" w:rsidP="00080868">
            <w:pPr>
              <w:pStyle w:val="TAL"/>
              <w:keepNext w:val="0"/>
              <w:keepLines w:val="0"/>
              <w:rPr>
                <w:rFonts w:eastAsia="等线"/>
                <w:color w:val="000000"/>
                <w:szCs w:val="16"/>
                <w:lang w:val="en-GB" w:eastAsia="zh-CN"/>
              </w:rPr>
            </w:pPr>
            <w:r>
              <w:rPr>
                <w:rFonts w:eastAsia="等线"/>
                <w:color w:val="000000"/>
                <w:szCs w:val="16"/>
                <w:lang w:val="en-GB" w:eastAsia="zh-CN"/>
              </w:rPr>
              <w:t>Global E2 Node ID</w:t>
            </w:r>
          </w:p>
        </w:tc>
        <w:tc>
          <w:tcPr>
            <w:tcW w:w="1134" w:type="dxa"/>
          </w:tcPr>
          <w:p w14:paraId="3A907E09" w14:textId="77777777" w:rsidR="00080868" w:rsidRPr="00761980" w:rsidRDefault="00080868" w:rsidP="00080868">
            <w:pPr>
              <w:pStyle w:val="TAL"/>
              <w:keepNext w:val="0"/>
              <w:keepLines w:val="0"/>
              <w:rPr>
                <w:rFonts w:eastAsia="等线"/>
                <w:color w:val="000000"/>
                <w:szCs w:val="16"/>
                <w:lang w:val="en-GB" w:eastAsia="zh-CN"/>
              </w:rPr>
            </w:pPr>
            <w:r>
              <w:rPr>
                <w:rFonts w:eastAsia="等线" w:cs="Arial"/>
                <w:lang w:eastAsia="ja-JP"/>
              </w:rPr>
              <w:t>M</w:t>
            </w:r>
          </w:p>
        </w:tc>
        <w:tc>
          <w:tcPr>
            <w:tcW w:w="992" w:type="dxa"/>
          </w:tcPr>
          <w:p w14:paraId="543FFDAE" w14:textId="77777777" w:rsidR="00080868" w:rsidRPr="00761980" w:rsidRDefault="00080868" w:rsidP="00080868">
            <w:pPr>
              <w:pStyle w:val="TAL"/>
              <w:keepNext w:val="0"/>
              <w:keepLines w:val="0"/>
              <w:rPr>
                <w:rFonts w:eastAsia="等线"/>
                <w:color w:val="000000"/>
                <w:szCs w:val="16"/>
                <w:lang w:val="en-GB" w:eastAsia="zh-CN"/>
              </w:rPr>
            </w:pPr>
          </w:p>
        </w:tc>
        <w:tc>
          <w:tcPr>
            <w:tcW w:w="1276" w:type="dxa"/>
          </w:tcPr>
          <w:p w14:paraId="35F3D0F5" w14:textId="599C3C85" w:rsidR="00080868" w:rsidRPr="00761980" w:rsidRDefault="00321DA0" w:rsidP="00080868">
            <w:pPr>
              <w:pStyle w:val="TAL"/>
              <w:keepNext w:val="0"/>
              <w:keepLines w:val="0"/>
              <w:rPr>
                <w:rFonts w:eastAsia="等线"/>
                <w:color w:val="000000"/>
                <w:szCs w:val="16"/>
                <w:lang w:val="en-GB" w:eastAsia="zh-CN"/>
              </w:rPr>
            </w:pPr>
            <w:r w:rsidRPr="001112B3">
              <w:rPr>
                <w:rFonts w:eastAsia="Times New Roman"/>
                <w:lang w:eastAsia="ja-JP"/>
              </w:rPr>
              <w:t>10.1</w:t>
            </w:r>
            <w:r>
              <w:rPr>
                <w:rFonts w:eastAsia="Times New Roman"/>
                <w:lang w:eastAsia="ja-JP"/>
              </w:rPr>
              <w:t>.6</w:t>
            </w:r>
          </w:p>
        </w:tc>
        <w:tc>
          <w:tcPr>
            <w:tcW w:w="1842" w:type="dxa"/>
          </w:tcPr>
          <w:p w14:paraId="65A40B30" w14:textId="77777777" w:rsidR="00080868" w:rsidRPr="00761980" w:rsidRDefault="00080868" w:rsidP="00080868">
            <w:pPr>
              <w:spacing w:after="0"/>
              <w:rPr>
                <w:rFonts w:ascii="Arial" w:eastAsia="等线" w:hAnsi="Arial" w:cs="Arial"/>
                <w:sz w:val="18"/>
                <w:lang w:eastAsia="zh-CN"/>
              </w:rPr>
            </w:pPr>
          </w:p>
        </w:tc>
        <w:tc>
          <w:tcPr>
            <w:tcW w:w="1134" w:type="dxa"/>
          </w:tcPr>
          <w:p w14:paraId="614E1584" w14:textId="77777777" w:rsidR="00080868" w:rsidRPr="00761980" w:rsidRDefault="00080868" w:rsidP="00080868">
            <w:pPr>
              <w:spacing w:after="0"/>
              <w:jc w:val="center"/>
              <w:rPr>
                <w:rFonts w:ascii="Arial" w:eastAsia="等线" w:hAnsi="Arial"/>
                <w:color w:val="000000"/>
                <w:sz w:val="18"/>
                <w:szCs w:val="16"/>
                <w:lang w:val="en-GB" w:eastAsia="zh-CN"/>
              </w:rPr>
            </w:pPr>
            <w:r>
              <w:rPr>
                <w:rFonts w:ascii="Arial" w:eastAsia="等线" w:hAnsi="Arial" w:cs="Arial"/>
                <w:sz w:val="18"/>
                <w:lang w:eastAsia="ja-JP"/>
              </w:rPr>
              <w:t>YES</w:t>
            </w:r>
          </w:p>
        </w:tc>
        <w:tc>
          <w:tcPr>
            <w:tcW w:w="1134" w:type="dxa"/>
          </w:tcPr>
          <w:p w14:paraId="0B9C4412" w14:textId="77777777" w:rsidR="00080868" w:rsidRPr="00761980" w:rsidRDefault="00080868" w:rsidP="00080868">
            <w:pPr>
              <w:spacing w:after="0"/>
              <w:jc w:val="center"/>
              <w:rPr>
                <w:rFonts w:ascii="Arial" w:eastAsia="等线" w:hAnsi="Arial" w:cs="Arial"/>
                <w:sz w:val="18"/>
                <w:lang w:eastAsia="ja-JP"/>
              </w:rPr>
            </w:pPr>
            <w:r>
              <w:rPr>
                <w:rFonts w:ascii="Arial" w:eastAsia="等线" w:hAnsi="Arial" w:cs="Arial"/>
                <w:sz w:val="18"/>
                <w:lang w:eastAsia="ja-JP"/>
              </w:rPr>
              <w:t>Reject</w:t>
            </w:r>
          </w:p>
        </w:tc>
      </w:tr>
      <w:tr w:rsidR="00080868" w:rsidRPr="00D56021" w14:paraId="7BAC2827" w14:textId="77777777" w:rsidTr="00A0738A">
        <w:trPr>
          <w:jc w:val="center"/>
        </w:trPr>
        <w:tc>
          <w:tcPr>
            <w:tcW w:w="2127" w:type="dxa"/>
          </w:tcPr>
          <w:p w14:paraId="6FF6E566" w14:textId="77777777" w:rsidR="00080868" w:rsidRPr="00E92F22" w:rsidRDefault="00080868" w:rsidP="00080868">
            <w:pPr>
              <w:pStyle w:val="TAL"/>
              <w:keepNext w:val="0"/>
              <w:keepLines w:val="0"/>
              <w:rPr>
                <w:rFonts w:eastAsia="等线"/>
                <w:color w:val="000000"/>
                <w:szCs w:val="16"/>
                <w:lang w:val="en-GB" w:eastAsia="zh-CN"/>
              </w:rPr>
            </w:pPr>
            <w:r w:rsidRPr="00E92F22">
              <w:rPr>
                <w:rFonts w:eastAsia="等线"/>
                <w:color w:val="000000"/>
                <w:szCs w:val="16"/>
                <w:lang w:val="en-GB" w:eastAsia="zh-CN"/>
              </w:rPr>
              <w:t>E2 Request ID</w:t>
            </w:r>
          </w:p>
        </w:tc>
        <w:tc>
          <w:tcPr>
            <w:tcW w:w="1134" w:type="dxa"/>
          </w:tcPr>
          <w:p w14:paraId="6DCB7502" w14:textId="77777777" w:rsidR="00080868" w:rsidRDefault="00080868" w:rsidP="00080868">
            <w:pPr>
              <w:pStyle w:val="TAL"/>
              <w:keepNext w:val="0"/>
              <w:keepLines w:val="0"/>
              <w:rPr>
                <w:rFonts w:eastAsia="等线"/>
                <w:color w:val="000000"/>
                <w:szCs w:val="16"/>
                <w:lang w:val="en-GB" w:eastAsia="zh-CN"/>
              </w:rPr>
            </w:pPr>
            <w:r w:rsidRPr="00527EA8">
              <w:t>M</w:t>
            </w:r>
          </w:p>
        </w:tc>
        <w:tc>
          <w:tcPr>
            <w:tcW w:w="992" w:type="dxa"/>
          </w:tcPr>
          <w:p w14:paraId="3154D0C7" w14:textId="77777777" w:rsidR="00080868" w:rsidRPr="002F3086" w:rsidRDefault="00080868" w:rsidP="00080868">
            <w:pPr>
              <w:pStyle w:val="TAL"/>
              <w:keepNext w:val="0"/>
              <w:keepLines w:val="0"/>
              <w:rPr>
                <w:rFonts w:eastAsia="等线"/>
                <w:color w:val="000000"/>
                <w:szCs w:val="16"/>
                <w:lang w:val="en-GB" w:eastAsia="zh-CN"/>
              </w:rPr>
            </w:pPr>
          </w:p>
        </w:tc>
        <w:tc>
          <w:tcPr>
            <w:tcW w:w="1276" w:type="dxa"/>
          </w:tcPr>
          <w:p w14:paraId="1DDA304C" w14:textId="77777777" w:rsidR="00080868" w:rsidRPr="002F3086" w:rsidRDefault="00080868" w:rsidP="00080868">
            <w:pPr>
              <w:pStyle w:val="TAL"/>
              <w:keepNext w:val="0"/>
              <w:keepLines w:val="0"/>
              <w:rPr>
                <w:rFonts w:eastAsia="等线"/>
                <w:color w:val="000000"/>
                <w:szCs w:val="16"/>
                <w:lang w:val="en-GB" w:eastAsia="zh-CN"/>
              </w:rPr>
            </w:pPr>
            <w:r w:rsidRPr="00527EA8">
              <w:t>6.3.3.2</w:t>
            </w:r>
          </w:p>
        </w:tc>
        <w:tc>
          <w:tcPr>
            <w:tcW w:w="1842" w:type="dxa"/>
          </w:tcPr>
          <w:p w14:paraId="567B8A75" w14:textId="77777777" w:rsidR="00080868" w:rsidRPr="00D56021" w:rsidRDefault="00080868" w:rsidP="00080868">
            <w:pPr>
              <w:spacing w:after="0"/>
              <w:rPr>
                <w:rFonts w:ascii="Arial" w:eastAsia="等线" w:hAnsi="Arial" w:cs="Arial"/>
                <w:sz w:val="18"/>
                <w:lang w:eastAsia="zh-CN"/>
              </w:rPr>
            </w:pPr>
          </w:p>
        </w:tc>
        <w:tc>
          <w:tcPr>
            <w:tcW w:w="1134" w:type="dxa"/>
          </w:tcPr>
          <w:p w14:paraId="5C7B82D8" w14:textId="77777777" w:rsidR="00080868" w:rsidRPr="00D56021" w:rsidRDefault="00080868" w:rsidP="00080868">
            <w:pPr>
              <w:spacing w:after="0"/>
              <w:jc w:val="center"/>
              <w:rPr>
                <w:rFonts w:ascii="Arial" w:eastAsia="等线" w:hAnsi="Arial"/>
                <w:color w:val="000000"/>
                <w:sz w:val="18"/>
                <w:szCs w:val="16"/>
                <w:lang w:val="en-GB" w:eastAsia="zh-CN"/>
              </w:rPr>
            </w:pPr>
            <w:r w:rsidRPr="00123226">
              <w:rPr>
                <w:rFonts w:ascii="Arial" w:eastAsia="等线" w:hAnsi="Arial"/>
                <w:color w:val="000000"/>
                <w:sz w:val="18"/>
                <w:szCs w:val="16"/>
                <w:lang w:val="en-GB" w:eastAsia="zh-CN"/>
              </w:rPr>
              <w:t>YES</w:t>
            </w:r>
          </w:p>
        </w:tc>
        <w:tc>
          <w:tcPr>
            <w:tcW w:w="1134" w:type="dxa"/>
          </w:tcPr>
          <w:p w14:paraId="0957783B" w14:textId="77777777" w:rsidR="00080868" w:rsidRPr="00D56021" w:rsidRDefault="00080868" w:rsidP="00080868">
            <w:pPr>
              <w:spacing w:after="0"/>
              <w:jc w:val="center"/>
              <w:rPr>
                <w:rFonts w:ascii="Arial" w:eastAsia="等线" w:hAnsi="Arial" w:cs="Arial"/>
                <w:sz w:val="18"/>
                <w:lang w:eastAsia="ja-JP"/>
              </w:rPr>
            </w:pPr>
            <w:r w:rsidRPr="00123226">
              <w:rPr>
                <w:rFonts w:ascii="Arial" w:eastAsia="等线" w:hAnsi="Arial"/>
                <w:color w:val="000000"/>
                <w:sz w:val="18"/>
                <w:szCs w:val="16"/>
                <w:lang w:val="en-GB" w:eastAsia="zh-CN"/>
              </w:rPr>
              <w:t>Reject</w:t>
            </w:r>
          </w:p>
        </w:tc>
      </w:tr>
      <w:tr w:rsidR="00080868" w:rsidRPr="00D56021" w14:paraId="762C06AD" w14:textId="77777777" w:rsidTr="00A0738A">
        <w:trPr>
          <w:jc w:val="center"/>
        </w:trPr>
        <w:tc>
          <w:tcPr>
            <w:tcW w:w="2127" w:type="dxa"/>
          </w:tcPr>
          <w:p w14:paraId="168D4D44" w14:textId="77777777" w:rsidR="00080868" w:rsidRPr="00E92F22" w:rsidRDefault="00080868" w:rsidP="00080868">
            <w:pPr>
              <w:pStyle w:val="TAL"/>
              <w:keepNext w:val="0"/>
              <w:keepLines w:val="0"/>
              <w:rPr>
                <w:rFonts w:eastAsia="等线"/>
                <w:color w:val="000000"/>
                <w:szCs w:val="16"/>
                <w:lang w:val="en-GB" w:eastAsia="zh-CN"/>
              </w:rPr>
            </w:pPr>
            <w:r w:rsidRPr="00E92F22">
              <w:rPr>
                <w:rFonts w:eastAsia="等线"/>
                <w:color w:val="000000"/>
                <w:szCs w:val="16"/>
                <w:lang w:val="en-GB" w:eastAsia="zh-CN"/>
              </w:rPr>
              <w:t>RAN Function ID</w:t>
            </w:r>
          </w:p>
        </w:tc>
        <w:tc>
          <w:tcPr>
            <w:tcW w:w="1134" w:type="dxa"/>
          </w:tcPr>
          <w:p w14:paraId="45D9EF29" w14:textId="77777777" w:rsidR="00080868" w:rsidRPr="00D56021" w:rsidRDefault="00080868" w:rsidP="00080868">
            <w:pPr>
              <w:pStyle w:val="TAL"/>
              <w:keepNext w:val="0"/>
              <w:keepLines w:val="0"/>
              <w:rPr>
                <w:rFonts w:eastAsia="等线" w:cs="Arial"/>
                <w:lang w:eastAsia="ja-JP"/>
              </w:rPr>
            </w:pPr>
            <w:r w:rsidRPr="00D56021">
              <w:rPr>
                <w:rFonts w:eastAsia="等线" w:cs="Arial"/>
                <w:lang w:eastAsia="ja-JP"/>
              </w:rPr>
              <w:t>M</w:t>
            </w:r>
          </w:p>
        </w:tc>
        <w:tc>
          <w:tcPr>
            <w:tcW w:w="992" w:type="dxa"/>
          </w:tcPr>
          <w:p w14:paraId="54B8E058" w14:textId="77777777" w:rsidR="00080868" w:rsidRPr="002F3086" w:rsidRDefault="00080868" w:rsidP="00080868">
            <w:pPr>
              <w:pStyle w:val="TAL"/>
              <w:keepNext w:val="0"/>
              <w:keepLines w:val="0"/>
              <w:rPr>
                <w:rFonts w:eastAsia="等线"/>
                <w:color w:val="000000"/>
                <w:szCs w:val="16"/>
                <w:lang w:val="en-GB" w:eastAsia="zh-CN"/>
              </w:rPr>
            </w:pPr>
          </w:p>
        </w:tc>
        <w:tc>
          <w:tcPr>
            <w:tcW w:w="1276" w:type="dxa"/>
          </w:tcPr>
          <w:p w14:paraId="538371C0" w14:textId="59CAAC82" w:rsidR="00080868" w:rsidRDefault="00321DA0" w:rsidP="00080868">
            <w:pPr>
              <w:pStyle w:val="TAL"/>
              <w:keepNext w:val="0"/>
              <w:keepLines w:val="0"/>
              <w:rPr>
                <w:rFonts w:eastAsia="Times New Roman"/>
                <w:lang w:eastAsia="ja-JP"/>
              </w:rPr>
            </w:pPr>
            <w:r w:rsidRPr="001112B3">
              <w:rPr>
                <w:rFonts w:eastAsia="Times New Roman"/>
                <w:lang w:eastAsia="ja-JP"/>
              </w:rPr>
              <w:t>10.1</w:t>
            </w:r>
            <w:r>
              <w:rPr>
                <w:rFonts w:eastAsia="Times New Roman"/>
                <w:lang w:eastAsia="ja-JP"/>
              </w:rPr>
              <w:t>.7</w:t>
            </w:r>
          </w:p>
        </w:tc>
        <w:tc>
          <w:tcPr>
            <w:tcW w:w="1842" w:type="dxa"/>
          </w:tcPr>
          <w:p w14:paraId="74AFAE29" w14:textId="77777777" w:rsidR="00080868" w:rsidRPr="00D56021" w:rsidRDefault="00080868" w:rsidP="00080868">
            <w:pPr>
              <w:spacing w:after="0"/>
              <w:rPr>
                <w:rFonts w:ascii="Arial" w:eastAsia="等线" w:hAnsi="Arial" w:cs="Arial"/>
                <w:sz w:val="18"/>
                <w:lang w:eastAsia="zh-CN"/>
              </w:rPr>
            </w:pPr>
          </w:p>
        </w:tc>
        <w:tc>
          <w:tcPr>
            <w:tcW w:w="1134" w:type="dxa"/>
          </w:tcPr>
          <w:p w14:paraId="12B94BD1"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s="Arial"/>
                <w:sz w:val="18"/>
                <w:lang w:eastAsia="ja-JP"/>
              </w:rPr>
              <w:t>YES</w:t>
            </w:r>
          </w:p>
        </w:tc>
        <w:tc>
          <w:tcPr>
            <w:tcW w:w="1134" w:type="dxa"/>
          </w:tcPr>
          <w:p w14:paraId="699E3A36"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s="Arial"/>
                <w:sz w:val="18"/>
                <w:lang w:eastAsia="ja-JP"/>
              </w:rPr>
              <w:t>Reject</w:t>
            </w:r>
          </w:p>
        </w:tc>
      </w:tr>
      <w:tr w:rsidR="003A56C7" w:rsidRPr="00D56021" w14:paraId="67B3D461" w14:textId="77777777" w:rsidTr="00A0738A">
        <w:trPr>
          <w:jc w:val="center"/>
        </w:trPr>
        <w:tc>
          <w:tcPr>
            <w:tcW w:w="2127" w:type="dxa"/>
          </w:tcPr>
          <w:p w14:paraId="0F789469" w14:textId="49464664" w:rsidR="003A56C7" w:rsidRPr="00E92F22" w:rsidRDefault="003A56C7" w:rsidP="003A56C7">
            <w:pPr>
              <w:pStyle w:val="TAL"/>
              <w:keepNext w:val="0"/>
              <w:keepLines w:val="0"/>
              <w:rPr>
                <w:rFonts w:eastAsia="等线"/>
                <w:color w:val="000000"/>
                <w:szCs w:val="16"/>
                <w:lang w:val="en-GB" w:eastAsia="zh-CN"/>
              </w:rPr>
            </w:pPr>
            <w:r w:rsidRPr="00682EEB">
              <w:rPr>
                <w:rFonts w:eastAsia="等线" w:cs="Arial"/>
                <w:lang w:eastAsia="zh-CN"/>
              </w:rPr>
              <w:t>E2 Subscription</w:t>
            </w:r>
            <w:r>
              <w:rPr>
                <w:rFonts w:eastAsia="等线" w:cs="Arial"/>
                <w:lang w:eastAsia="zh-CN"/>
              </w:rPr>
              <w:t xml:space="preserve"> </w:t>
            </w:r>
            <w:proofErr w:type="gramStart"/>
            <w:r>
              <w:rPr>
                <w:rFonts w:eastAsia="等线" w:cs="Arial"/>
                <w:lang w:eastAsia="zh-CN"/>
              </w:rPr>
              <w:t xml:space="preserve">Delete </w:t>
            </w:r>
            <w:r w:rsidRPr="00682EEB">
              <w:rPr>
                <w:rFonts w:eastAsia="等线" w:cs="Arial"/>
                <w:lang w:eastAsia="zh-CN"/>
              </w:rPr>
              <w:t xml:space="preserve"> Timer</w:t>
            </w:r>
            <w:proofErr w:type="gramEnd"/>
          </w:p>
        </w:tc>
        <w:tc>
          <w:tcPr>
            <w:tcW w:w="1134" w:type="dxa"/>
          </w:tcPr>
          <w:p w14:paraId="1FE23C2A" w14:textId="28074212" w:rsidR="003A56C7" w:rsidRPr="00D56021" w:rsidRDefault="003A56C7" w:rsidP="003A56C7">
            <w:pPr>
              <w:pStyle w:val="TAL"/>
              <w:keepNext w:val="0"/>
              <w:keepLines w:val="0"/>
              <w:rPr>
                <w:rFonts w:eastAsia="等线" w:cs="Arial"/>
                <w:lang w:eastAsia="ja-JP"/>
              </w:rPr>
            </w:pPr>
            <w:r>
              <w:rPr>
                <w:rFonts w:eastAsia="Times New Roman"/>
                <w:lang w:eastAsia="ja-JP"/>
              </w:rPr>
              <w:t>O</w:t>
            </w:r>
          </w:p>
        </w:tc>
        <w:tc>
          <w:tcPr>
            <w:tcW w:w="992" w:type="dxa"/>
          </w:tcPr>
          <w:p w14:paraId="452ADDB1" w14:textId="77777777" w:rsidR="003A56C7" w:rsidRPr="002F3086" w:rsidRDefault="003A56C7" w:rsidP="003A56C7">
            <w:pPr>
              <w:pStyle w:val="TAL"/>
              <w:keepNext w:val="0"/>
              <w:keepLines w:val="0"/>
              <w:rPr>
                <w:rFonts w:eastAsia="等线"/>
                <w:color w:val="000000"/>
                <w:szCs w:val="16"/>
                <w:lang w:val="en-GB" w:eastAsia="zh-CN"/>
              </w:rPr>
            </w:pPr>
          </w:p>
        </w:tc>
        <w:tc>
          <w:tcPr>
            <w:tcW w:w="1276" w:type="dxa"/>
          </w:tcPr>
          <w:p w14:paraId="18879F41" w14:textId="397E7AEA" w:rsidR="003A56C7" w:rsidRPr="001112B3" w:rsidRDefault="003A56C7" w:rsidP="003A56C7">
            <w:pPr>
              <w:pStyle w:val="TAL"/>
              <w:keepNext w:val="0"/>
              <w:keepLines w:val="0"/>
              <w:rPr>
                <w:rFonts w:eastAsia="Times New Roman"/>
                <w:lang w:eastAsia="ja-JP"/>
              </w:rPr>
            </w:pPr>
            <w:r>
              <w:rPr>
                <w:rFonts w:eastAsia="等线" w:cs="Arial"/>
                <w:lang w:eastAsia="zh-CN"/>
              </w:rPr>
              <w:t>6.3.3.8</w:t>
            </w:r>
          </w:p>
        </w:tc>
        <w:tc>
          <w:tcPr>
            <w:tcW w:w="1842" w:type="dxa"/>
          </w:tcPr>
          <w:p w14:paraId="25F52CD3" w14:textId="77777777" w:rsidR="003A56C7" w:rsidRPr="00D56021" w:rsidRDefault="003A56C7" w:rsidP="003A56C7">
            <w:pPr>
              <w:spacing w:after="0"/>
              <w:rPr>
                <w:rFonts w:ascii="Arial" w:eastAsia="等线" w:hAnsi="Arial" w:cs="Arial"/>
                <w:sz w:val="18"/>
                <w:lang w:eastAsia="zh-CN"/>
              </w:rPr>
            </w:pPr>
          </w:p>
        </w:tc>
        <w:tc>
          <w:tcPr>
            <w:tcW w:w="1134" w:type="dxa"/>
          </w:tcPr>
          <w:p w14:paraId="49C55492" w14:textId="77777777" w:rsidR="003A56C7" w:rsidRPr="00D56021" w:rsidRDefault="003A56C7" w:rsidP="003A56C7">
            <w:pPr>
              <w:spacing w:after="0"/>
              <w:jc w:val="center"/>
              <w:rPr>
                <w:rFonts w:ascii="Arial" w:eastAsia="等线" w:hAnsi="Arial" w:cs="Arial"/>
                <w:sz w:val="18"/>
                <w:lang w:eastAsia="ja-JP"/>
              </w:rPr>
            </w:pPr>
          </w:p>
        </w:tc>
        <w:tc>
          <w:tcPr>
            <w:tcW w:w="1134" w:type="dxa"/>
          </w:tcPr>
          <w:p w14:paraId="324A4E8A" w14:textId="77777777" w:rsidR="003A56C7" w:rsidRPr="00D56021" w:rsidRDefault="003A56C7" w:rsidP="003A56C7">
            <w:pPr>
              <w:spacing w:after="0"/>
              <w:jc w:val="center"/>
              <w:rPr>
                <w:rFonts w:ascii="Arial" w:eastAsia="等线" w:hAnsi="Arial" w:cs="Arial"/>
                <w:sz w:val="18"/>
                <w:lang w:eastAsia="ja-JP"/>
              </w:rPr>
            </w:pPr>
          </w:p>
        </w:tc>
      </w:tr>
    </w:tbl>
    <w:p w14:paraId="12090B9E" w14:textId="77777777" w:rsidR="00080868" w:rsidRDefault="00080868" w:rsidP="00080868">
      <w:pPr>
        <w:pStyle w:val="Style1"/>
        <w:numPr>
          <w:ilvl w:val="0"/>
          <w:numId w:val="0"/>
        </w:numPr>
        <w:jc w:val="both"/>
        <w:rPr>
          <w:rFonts w:asciiTheme="minorHAnsi" w:hAnsiTheme="minorHAnsi" w:cstheme="minorHAnsi"/>
          <w:i/>
          <w:iCs/>
          <w:color w:val="FF0000"/>
          <w:lang w:val="en-US" w:eastAsia="zh-CN"/>
        </w:rPr>
      </w:pPr>
    </w:p>
    <w:p w14:paraId="42368D9D" w14:textId="77777777" w:rsidR="00080868" w:rsidRPr="00AA2B0A" w:rsidRDefault="00080868" w:rsidP="00080868">
      <w:pPr>
        <w:pStyle w:val="4"/>
        <w:rPr>
          <w:rFonts w:eastAsiaTheme="minorEastAsia"/>
          <w:lang w:eastAsia="zh-CN"/>
        </w:rPr>
      </w:pPr>
      <w:r>
        <w:rPr>
          <w:rFonts w:eastAsiaTheme="minorEastAsia" w:hint="eastAsia"/>
          <w:lang w:eastAsia="zh-CN"/>
        </w:rPr>
        <w:t>6</w:t>
      </w:r>
      <w:r>
        <w:rPr>
          <w:rFonts w:eastAsiaTheme="minorEastAsia"/>
          <w:lang w:eastAsia="zh-CN"/>
        </w:rPr>
        <w:t>.3.2.6</w:t>
      </w:r>
      <w:r>
        <w:rPr>
          <w:rFonts w:eastAsiaTheme="minorEastAsia"/>
          <w:lang w:eastAsia="zh-CN"/>
        </w:rPr>
        <w:tab/>
        <w:t xml:space="preserve">E2 </w:t>
      </w:r>
      <w:r w:rsidRPr="00F7302B">
        <w:rPr>
          <w:rFonts w:cs="Arial"/>
          <w:szCs w:val="24"/>
          <w:lang w:eastAsia="zh-CN"/>
        </w:rPr>
        <w:t>SUBSCRIPTION</w:t>
      </w:r>
      <w:r>
        <w:rPr>
          <w:rFonts w:cs="Arial"/>
          <w:szCs w:val="24"/>
          <w:lang w:eastAsia="zh-CN"/>
        </w:rPr>
        <w:t xml:space="preserve"> DELETE (Success)</w:t>
      </w:r>
    </w:p>
    <w:p w14:paraId="6B000D79" w14:textId="77777777" w:rsidR="00080868" w:rsidRPr="00BC0BBC" w:rsidRDefault="00080868" w:rsidP="00080868">
      <w:pPr>
        <w:rPr>
          <w:rFonts w:ascii="Times New Roman" w:hAnsi="Times New Roman" w:cs="Times New Roman"/>
          <w:sz w:val="20"/>
        </w:rPr>
      </w:pPr>
      <w:r w:rsidRPr="00BC0BBC">
        <w:rPr>
          <w:rFonts w:ascii="Times New Roman" w:hAnsi="Times New Roman" w:cs="Times New Roman"/>
          <w:sz w:val="20"/>
        </w:rPr>
        <w:t xml:space="preserve">This message is sent by the Near-RT RIC platform to the </w:t>
      </w:r>
      <w:proofErr w:type="spellStart"/>
      <w:r w:rsidRPr="00BC0BBC">
        <w:rPr>
          <w:rFonts w:ascii="Times New Roman" w:hAnsi="Times New Roman" w:cs="Times New Roman"/>
          <w:sz w:val="20"/>
        </w:rPr>
        <w:t>xApp</w:t>
      </w:r>
      <w:proofErr w:type="spellEnd"/>
      <w:r w:rsidRPr="00BC0BBC">
        <w:rPr>
          <w:rFonts w:ascii="Times New Roman" w:hAnsi="Times New Roman" w:cs="Times New Roman"/>
          <w:sz w:val="20"/>
        </w:rPr>
        <w:t xml:space="preserve"> to indicate success for the delete request of the target E2 subscription.</w:t>
      </w:r>
    </w:p>
    <w:p w14:paraId="7C11CAF9" w14:textId="77777777" w:rsidR="00080868" w:rsidRPr="00BC0BBC" w:rsidRDefault="00080868" w:rsidP="00080868">
      <w:pPr>
        <w:rPr>
          <w:rFonts w:ascii="Times New Roman" w:hAnsi="Times New Roman" w:cs="Times New Roman"/>
          <w:sz w:val="20"/>
        </w:rPr>
      </w:pPr>
      <w:r w:rsidRPr="00BC0BBC">
        <w:rPr>
          <w:rFonts w:ascii="Times New Roman" w:hAnsi="Times New Roman" w:cs="Times New Roman"/>
          <w:sz w:val="20"/>
        </w:rPr>
        <w:t xml:space="preserve">Direction: Near-RT RIC platform -&gt; </w:t>
      </w:r>
      <w:proofErr w:type="spellStart"/>
      <w:r w:rsidRPr="00BC0BBC">
        <w:rPr>
          <w:rFonts w:ascii="Times New Roman" w:hAnsi="Times New Roman" w:cs="Times New Roman"/>
          <w:sz w:val="20"/>
        </w:rPr>
        <w:t>xApp</w:t>
      </w:r>
      <w:proofErr w:type="spellEnd"/>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080868" w:rsidRPr="00D56021" w14:paraId="4358A9F6" w14:textId="77777777" w:rsidTr="00A0738A">
        <w:trPr>
          <w:jc w:val="center"/>
        </w:trPr>
        <w:tc>
          <w:tcPr>
            <w:tcW w:w="2127" w:type="dxa"/>
          </w:tcPr>
          <w:p w14:paraId="51A4AF36"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IE/Group Name</w:t>
            </w:r>
          </w:p>
        </w:tc>
        <w:tc>
          <w:tcPr>
            <w:tcW w:w="1134" w:type="dxa"/>
          </w:tcPr>
          <w:p w14:paraId="35E29517"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Presence</w:t>
            </w:r>
          </w:p>
        </w:tc>
        <w:tc>
          <w:tcPr>
            <w:tcW w:w="992" w:type="dxa"/>
          </w:tcPr>
          <w:p w14:paraId="507E7177"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Range</w:t>
            </w:r>
          </w:p>
        </w:tc>
        <w:tc>
          <w:tcPr>
            <w:tcW w:w="1276" w:type="dxa"/>
          </w:tcPr>
          <w:p w14:paraId="1DD3C177"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IE type and reference</w:t>
            </w:r>
          </w:p>
        </w:tc>
        <w:tc>
          <w:tcPr>
            <w:tcW w:w="1842" w:type="dxa"/>
          </w:tcPr>
          <w:p w14:paraId="5FB1C6E6"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Semantics description</w:t>
            </w:r>
          </w:p>
        </w:tc>
        <w:tc>
          <w:tcPr>
            <w:tcW w:w="1134" w:type="dxa"/>
          </w:tcPr>
          <w:p w14:paraId="42284922"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Criticality</w:t>
            </w:r>
          </w:p>
        </w:tc>
        <w:tc>
          <w:tcPr>
            <w:tcW w:w="1134" w:type="dxa"/>
          </w:tcPr>
          <w:p w14:paraId="1E8A868E"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s="Arial"/>
                <w:b/>
                <w:sz w:val="18"/>
                <w:lang w:eastAsia="ja-JP"/>
              </w:rPr>
              <w:t>Assigned Criticality</w:t>
            </w:r>
          </w:p>
        </w:tc>
      </w:tr>
      <w:tr w:rsidR="00080868" w:rsidRPr="00D56021" w14:paraId="725D5D0F" w14:textId="77777777" w:rsidTr="00A0738A">
        <w:trPr>
          <w:jc w:val="center"/>
        </w:trPr>
        <w:tc>
          <w:tcPr>
            <w:tcW w:w="2127" w:type="dxa"/>
          </w:tcPr>
          <w:p w14:paraId="3B7D1AEF" w14:textId="77777777" w:rsidR="00080868" w:rsidRPr="00977D9B" w:rsidRDefault="00080868" w:rsidP="00080868">
            <w:pPr>
              <w:pStyle w:val="TAL"/>
              <w:keepNext w:val="0"/>
              <w:keepLines w:val="0"/>
              <w:rPr>
                <w:rFonts w:eastAsia="等线"/>
                <w:color w:val="000000"/>
                <w:szCs w:val="16"/>
                <w:lang w:val="en-GB" w:eastAsia="zh-CN"/>
              </w:rPr>
            </w:pPr>
            <w:r w:rsidRPr="00D56021">
              <w:rPr>
                <w:rFonts w:eastAsia="等线"/>
                <w:color w:val="000000"/>
                <w:szCs w:val="16"/>
                <w:lang w:val="en-GB" w:eastAsia="zh-CN"/>
              </w:rPr>
              <w:t>Message Type</w:t>
            </w:r>
          </w:p>
        </w:tc>
        <w:tc>
          <w:tcPr>
            <w:tcW w:w="1134" w:type="dxa"/>
          </w:tcPr>
          <w:p w14:paraId="497F1120" w14:textId="77777777" w:rsidR="00080868" w:rsidRPr="00977D9B" w:rsidRDefault="00080868" w:rsidP="00080868">
            <w:pPr>
              <w:pStyle w:val="TAL"/>
              <w:keepNext w:val="0"/>
              <w:keepLines w:val="0"/>
              <w:rPr>
                <w:rFonts w:eastAsia="等线"/>
                <w:color w:val="000000"/>
                <w:szCs w:val="16"/>
                <w:lang w:val="en-GB" w:eastAsia="zh-CN"/>
              </w:rPr>
            </w:pPr>
            <w:r w:rsidRPr="00D56021">
              <w:rPr>
                <w:rFonts w:eastAsia="等线"/>
                <w:color w:val="000000"/>
                <w:szCs w:val="16"/>
                <w:lang w:val="en-GB" w:eastAsia="zh-CN"/>
              </w:rPr>
              <w:t>M</w:t>
            </w:r>
          </w:p>
        </w:tc>
        <w:tc>
          <w:tcPr>
            <w:tcW w:w="992" w:type="dxa"/>
          </w:tcPr>
          <w:p w14:paraId="2AC0CB59" w14:textId="77777777" w:rsidR="00080868" w:rsidRPr="00977D9B" w:rsidRDefault="00080868" w:rsidP="00080868">
            <w:pPr>
              <w:pStyle w:val="TAL"/>
              <w:keepNext w:val="0"/>
              <w:keepLines w:val="0"/>
              <w:rPr>
                <w:rFonts w:eastAsia="等线"/>
                <w:color w:val="000000"/>
                <w:szCs w:val="16"/>
                <w:lang w:val="en-GB" w:eastAsia="zh-CN"/>
              </w:rPr>
            </w:pPr>
          </w:p>
        </w:tc>
        <w:tc>
          <w:tcPr>
            <w:tcW w:w="1276" w:type="dxa"/>
          </w:tcPr>
          <w:p w14:paraId="4145DD30" w14:textId="77777777" w:rsidR="00080868" w:rsidRPr="00977D9B" w:rsidRDefault="00080868" w:rsidP="00080868">
            <w:pPr>
              <w:pStyle w:val="TAL"/>
              <w:keepNext w:val="0"/>
              <w:keepLines w:val="0"/>
              <w:rPr>
                <w:rFonts w:eastAsia="等线"/>
                <w:color w:val="000000"/>
                <w:szCs w:val="16"/>
                <w:lang w:val="en-GB" w:eastAsia="zh-CN"/>
              </w:rPr>
            </w:pPr>
            <w:r w:rsidRPr="00B166B7">
              <w:rPr>
                <w:rFonts w:eastAsia="Times New Roman"/>
                <w:lang w:eastAsia="ja-JP"/>
              </w:rPr>
              <w:t>6.3.3.1</w:t>
            </w:r>
          </w:p>
        </w:tc>
        <w:tc>
          <w:tcPr>
            <w:tcW w:w="1842" w:type="dxa"/>
          </w:tcPr>
          <w:p w14:paraId="30435BB2" w14:textId="77777777" w:rsidR="00080868" w:rsidRPr="00D56021" w:rsidRDefault="00080868" w:rsidP="00080868">
            <w:pPr>
              <w:spacing w:after="0"/>
              <w:rPr>
                <w:rFonts w:ascii="Arial" w:eastAsia="等线" w:hAnsi="Arial" w:cs="Arial"/>
                <w:sz w:val="18"/>
                <w:lang w:eastAsia="ja-JP"/>
              </w:rPr>
            </w:pPr>
          </w:p>
        </w:tc>
        <w:tc>
          <w:tcPr>
            <w:tcW w:w="1134" w:type="dxa"/>
          </w:tcPr>
          <w:p w14:paraId="23218CAA"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YES</w:t>
            </w:r>
          </w:p>
        </w:tc>
        <w:tc>
          <w:tcPr>
            <w:tcW w:w="1134" w:type="dxa"/>
          </w:tcPr>
          <w:p w14:paraId="591E16CB"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Reject</w:t>
            </w:r>
          </w:p>
        </w:tc>
      </w:tr>
      <w:tr w:rsidR="00080868" w:rsidRPr="00D56021" w14:paraId="6795195F" w14:textId="77777777" w:rsidTr="00A0738A">
        <w:trPr>
          <w:jc w:val="center"/>
        </w:trPr>
        <w:tc>
          <w:tcPr>
            <w:tcW w:w="2127" w:type="dxa"/>
          </w:tcPr>
          <w:p w14:paraId="02C7F733" w14:textId="77777777" w:rsidR="00080868" w:rsidRPr="00761980" w:rsidRDefault="00080868" w:rsidP="00080868">
            <w:pPr>
              <w:pStyle w:val="TAL"/>
              <w:keepNext w:val="0"/>
              <w:keepLines w:val="0"/>
              <w:rPr>
                <w:rFonts w:eastAsia="等线"/>
                <w:color w:val="000000"/>
                <w:szCs w:val="16"/>
                <w:lang w:val="en-GB" w:eastAsia="zh-CN"/>
              </w:rPr>
            </w:pPr>
            <w:r>
              <w:rPr>
                <w:rFonts w:eastAsia="等线"/>
                <w:color w:val="000000"/>
                <w:szCs w:val="16"/>
                <w:lang w:val="en-GB" w:eastAsia="zh-CN"/>
              </w:rPr>
              <w:t xml:space="preserve">Procedure </w:t>
            </w:r>
            <w:r w:rsidRPr="00761980">
              <w:rPr>
                <w:rFonts w:eastAsia="等线" w:hint="eastAsia"/>
                <w:color w:val="000000"/>
                <w:szCs w:val="16"/>
                <w:lang w:val="en-GB" w:eastAsia="zh-CN"/>
              </w:rPr>
              <w:t>Transaction</w:t>
            </w:r>
            <w:r w:rsidRPr="00761980">
              <w:rPr>
                <w:rFonts w:eastAsia="等线"/>
                <w:color w:val="000000"/>
                <w:szCs w:val="16"/>
                <w:lang w:val="en-GB" w:eastAsia="zh-CN"/>
              </w:rPr>
              <w:t xml:space="preserve"> ID</w:t>
            </w:r>
          </w:p>
        </w:tc>
        <w:tc>
          <w:tcPr>
            <w:tcW w:w="1134" w:type="dxa"/>
          </w:tcPr>
          <w:p w14:paraId="4C62FE9F" w14:textId="77777777" w:rsidR="00080868" w:rsidRPr="00761980" w:rsidRDefault="00080868" w:rsidP="00080868">
            <w:pPr>
              <w:pStyle w:val="TAL"/>
              <w:keepNext w:val="0"/>
              <w:keepLines w:val="0"/>
              <w:rPr>
                <w:rFonts w:eastAsia="等线"/>
                <w:color w:val="000000"/>
                <w:szCs w:val="16"/>
                <w:lang w:val="en-GB" w:eastAsia="zh-CN"/>
              </w:rPr>
            </w:pPr>
            <w:r w:rsidRPr="00761980">
              <w:rPr>
                <w:rFonts w:eastAsia="等线"/>
                <w:color w:val="000000"/>
                <w:szCs w:val="16"/>
                <w:lang w:val="en-GB" w:eastAsia="zh-CN"/>
              </w:rPr>
              <w:t>M</w:t>
            </w:r>
          </w:p>
        </w:tc>
        <w:tc>
          <w:tcPr>
            <w:tcW w:w="992" w:type="dxa"/>
          </w:tcPr>
          <w:p w14:paraId="0CCF0238" w14:textId="77777777" w:rsidR="00080868" w:rsidRPr="00761980" w:rsidRDefault="00080868" w:rsidP="00080868">
            <w:pPr>
              <w:pStyle w:val="TAL"/>
              <w:keepNext w:val="0"/>
              <w:keepLines w:val="0"/>
              <w:rPr>
                <w:rFonts w:eastAsia="等线"/>
                <w:color w:val="000000"/>
                <w:szCs w:val="16"/>
                <w:lang w:val="en-GB" w:eastAsia="zh-CN"/>
              </w:rPr>
            </w:pPr>
          </w:p>
        </w:tc>
        <w:tc>
          <w:tcPr>
            <w:tcW w:w="1276" w:type="dxa"/>
          </w:tcPr>
          <w:p w14:paraId="7C94CA66" w14:textId="189CD749" w:rsidR="00080868" w:rsidRPr="00761980" w:rsidRDefault="00080868" w:rsidP="00080868">
            <w:pPr>
              <w:spacing w:after="0"/>
              <w:rPr>
                <w:rFonts w:eastAsia="等线"/>
                <w:color w:val="000000"/>
                <w:szCs w:val="16"/>
                <w:lang w:val="en-GB" w:eastAsia="zh-CN"/>
              </w:rPr>
            </w:pPr>
            <w:r w:rsidRPr="001112B3">
              <w:rPr>
                <w:rFonts w:ascii="Arial" w:eastAsia="Times New Roman" w:hAnsi="Arial"/>
                <w:sz w:val="18"/>
                <w:lang w:eastAsia="ja-JP"/>
              </w:rPr>
              <w:t>10.1</w:t>
            </w:r>
            <w:r w:rsidR="00321DA0">
              <w:rPr>
                <w:rFonts w:ascii="Arial" w:eastAsia="Times New Roman" w:hAnsi="Arial"/>
                <w:sz w:val="18"/>
                <w:lang w:eastAsia="ja-JP"/>
              </w:rPr>
              <w:t>.1</w:t>
            </w:r>
          </w:p>
        </w:tc>
        <w:tc>
          <w:tcPr>
            <w:tcW w:w="1842" w:type="dxa"/>
          </w:tcPr>
          <w:p w14:paraId="7325A3C3" w14:textId="77777777" w:rsidR="00080868" w:rsidRPr="00761980" w:rsidRDefault="00080868" w:rsidP="00080868">
            <w:pPr>
              <w:spacing w:after="0"/>
              <w:rPr>
                <w:rFonts w:ascii="Arial" w:eastAsia="等线" w:hAnsi="Arial" w:cs="Arial"/>
                <w:sz w:val="18"/>
                <w:lang w:eastAsia="zh-CN"/>
              </w:rPr>
            </w:pPr>
            <w:r>
              <w:rPr>
                <w:rFonts w:ascii="Arial" w:eastAsia="等线" w:hAnsi="Arial"/>
                <w:color w:val="000000"/>
                <w:sz w:val="18"/>
                <w:szCs w:val="16"/>
                <w:lang w:val="en-GB" w:eastAsia="zh-CN"/>
              </w:rPr>
              <w:t>Value r</w:t>
            </w:r>
            <w:r w:rsidRPr="00D56021">
              <w:rPr>
                <w:rFonts w:ascii="Arial" w:eastAsia="等线" w:hAnsi="Arial"/>
                <w:color w:val="000000"/>
                <w:sz w:val="18"/>
                <w:szCs w:val="16"/>
                <w:lang w:val="en-GB" w:eastAsia="zh-CN"/>
              </w:rPr>
              <w:t>eplicated from corresponding request</w:t>
            </w:r>
            <w:r>
              <w:rPr>
                <w:rFonts w:ascii="Arial" w:eastAsia="等线" w:hAnsi="Arial"/>
                <w:color w:val="000000"/>
                <w:sz w:val="18"/>
                <w:szCs w:val="16"/>
                <w:lang w:val="en-GB" w:eastAsia="zh-CN"/>
              </w:rPr>
              <w:t>.</w:t>
            </w:r>
          </w:p>
        </w:tc>
        <w:tc>
          <w:tcPr>
            <w:tcW w:w="1134" w:type="dxa"/>
          </w:tcPr>
          <w:p w14:paraId="060861A9" w14:textId="77777777" w:rsidR="00080868" w:rsidRPr="00761980" w:rsidRDefault="00080868" w:rsidP="00080868">
            <w:pPr>
              <w:spacing w:after="0"/>
              <w:jc w:val="center"/>
              <w:rPr>
                <w:rFonts w:ascii="Arial" w:eastAsia="等线" w:hAnsi="Arial" w:cs="Arial"/>
                <w:sz w:val="18"/>
                <w:lang w:eastAsia="ja-JP"/>
              </w:rPr>
            </w:pPr>
            <w:r w:rsidRPr="00761980">
              <w:rPr>
                <w:rFonts w:ascii="Arial" w:eastAsia="等线" w:hAnsi="Arial"/>
                <w:color w:val="000000"/>
                <w:sz w:val="18"/>
                <w:szCs w:val="16"/>
                <w:lang w:val="en-GB" w:eastAsia="zh-CN"/>
              </w:rPr>
              <w:t>YES</w:t>
            </w:r>
          </w:p>
        </w:tc>
        <w:tc>
          <w:tcPr>
            <w:tcW w:w="1134" w:type="dxa"/>
          </w:tcPr>
          <w:p w14:paraId="0A974094" w14:textId="77777777" w:rsidR="00080868" w:rsidRPr="00761980" w:rsidRDefault="00080868" w:rsidP="00080868">
            <w:pPr>
              <w:spacing w:after="0"/>
              <w:jc w:val="center"/>
              <w:rPr>
                <w:rFonts w:ascii="Arial" w:eastAsia="等线" w:hAnsi="Arial" w:cs="Arial"/>
                <w:sz w:val="18"/>
                <w:lang w:eastAsia="ja-JP"/>
              </w:rPr>
            </w:pPr>
            <w:r w:rsidRPr="00761980">
              <w:rPr>
                <w:rFonts w:ascii="Arial" w:eastAsia="等线" w:hAnsi="Arial" w:cs="Arial"/>
                <w:sz w:val="18"/>
                <w:lang w:eastAsia="ja-JP"/>
              </w:rPr>
              <w:t>Reject</w:t>
            </w:r>
          </w:p>
        </w:tc>
      </w:tr>
      <w:tr w:rsidR="00080868" w:rsidRPr="00D56021" w14:paraId="7954BBA4" w14:textId="77777777" w:rsidTr="00A0738A">
        <w:trPr>
          <w:jc w:val="center"/>
        </w:trPr>
        <w:tc>
          <w:tcPr>
            <w:tcW w:w="2127" w:type="dxa"/>
          </w:tcPr>
          <w:p w14:paraId="5DFB46C6" w14:textId="77777777" w:rsidR="00080868" w:rsidRPr="00761980" w:rsidRDefault="00080868" w:rsidP="00080868">
            <w:pPr>
              <w:pStyle w:val="TAL"/>
              <w:keepNext w:val="0"/>
              <w:keepLines w:val="0"/>
              <w:rPr>
                <w:rFonts w:eastAsia="等线"/>
                <w:color w:val="000000"/>
                <w:szCs w:val="16"/>
                <w:lang w:val="en-GB" w:eastAsia="zh-CN"/>
              </w:rPr>
            </w:pPr>
            <w:r>
              <w:rPr>
                <w:rFonts w:eastAsia="等线"/>
                <w:color w:val="000000"/>
                <w:szCs w:val="16"/>
                <w:lang w:val="en-GB" w:eastAsia="zh-CN"/>
              </w:rPr>
              <w:t>Global E2 Node ID</w:t>
            </w:r>
          </w:p>
        </w:tc>
        <w:tc>
          <w:tcPr>
            <w:tcW w:w="1134" w:type="dxa"/>
          </w:tcPr>
          <w:p w14:paraId="0BD6FE0A" w14:textId="77777777" w:rsidR="00080868" w:rsidRPr="00761980" w:rsidRDefault="00080868" w:rsidP="00080868">
            <w:pPr>
              <w:pStyle w:val="TAL"/>
              <w:keepNext w:val="0"/>
              <w:keepLines w:val="0"/>
              <w:rPr>
                <w:rFonts w:eastAsia="等线"/>
                <w:color w:val="000000"/>
                <w:szCs w:val="16"/>
                <w:lang w:val="en-GB" w:eastAsia="zh-CN"/>
              </w:rPr>
            </w:pPr>
            <w:r>
              <w:rPr>
                <w:rFonts w:eastAsia="等线" w:cs="Arial"/>
                <w:lang w:eastAsia="ja-JP"/>
              </w:rPr>
              <w:t>M</w:t>
            </w:r>
          </w:p>
        </w:tc>
        <w:tc>
          <w:tcPr>
            <w:tcW w:w="992" w:type="dxa"/>
          </w:tcPr>
          <w:p w14:paraId="51DC6C85" w14:textId="77777777" w:rsidR="00080868" w:rsidRPr="00761980" w:rsidRDefault="00080868" w:rsidP="00080868">
            <w:pPr>
              <w:pStyle w:val="TAL"/>
              <w:keepNext w:val="0"/>
              <w:keepLines w:val="0"/>
              <w:rPr>
                <w:rFonts w:eastAsia="等线"/>
                <w:color w:val="000000"/>
                <w:szCs w:val="16"/>
                <w:lang w:val="en-GB" w:eastAsia="zh-CN"/>
              </w:rPr>
            </w:pPr>
          </w:p>
        </w:tc>
        <w:tc>
          <w:tcPr>
            <w:tcW w:w="1276" w:type="dxa"/>
          </w:tcPr>
          <w:p w14:paraId="103C0E93" w14:textId="4F48CA2C" w:rsidR="00080868" w:rsidRPr="00761980" w:rsidRDefault="00321DA0" w:rsidP="00080868">
            <w:pPr>
              <w:pStyle w:val="TAL"/>
              <w:keepNext w:val="0"/>
              <w:keepLines w:val="0"/>
              <w:rPr>
                <w:rFonts w:eastAsia="等线"/>
                <w:color w:val="000000"/>
                <w:szCs w:val="16"/>
                <w:lang w:val="en-GB" w:eastAsia="zh-CN"/>
              </w:rPr>
            </w:pPr>
            <w:r w:rsidRPr="001112B3">
              <w:rPr>
                <w:rFonts w:eastAsia="Times New Roman"/>
                <w:lang w:eastAsia="ja-JP"/>
              </w:rPr>
              <w:t>10.1</w:t>
            </w:r>
            <w:r>
              <w:rPr>
                <w:rFonts w:eastAsia="Times New Roman"/>
                <w:lang w:eastAsia="ja-JP"/>
              </w:rPr>
              <w:t>.6</w:t>
            </w:r>
          </w:p>
        </w:tc>
        <w:tc>
          <w:tcPr>
            <w:tcW w:w="1842" w:type="dxa"/>
          </w:tcPr>
          <w:p w14:paraId="6B07D239" w14:textId="77777777" w:rsidR="00080868" w:rsidRPr="00761980" w:rsidRDefault="00080868" w:rsidP="00080868">
            <w:pPr>
              <w:spacing w:after="0"/>
              <w:rPr>
                <w:rFonts w:ascii="Arial" w:eastAsia="等线" w:hAnsi="Arial" w:cs="Arial"/>
                <w:sz w:val="18"/>
                <w:lang w:eastAsia="zh-CN"/>
              </w:rPr>
            </w:pPr>
            <w:r>
              <w:rPr>
                <w:rFonts w:ascii="Arial" w:eastAsia="等线" w:hAnsi="Arial"/>
                <w:color w:val="000000"/>
                <w:sz w:val="18"/>
                <w:szCs w:val="16"/>
                <w:lang w:val="en-GB" w:eastAsia="zh-CN"/>
              </w:rPr>
              <w:t>Value r</w:t>
            </w:r>
            <w:r w:rsidRPr="00D56021">
              <w:rPr>
                <w:rFonts w:ascii="Arial" w:eastAsia="等线" w:hAnsi="Arial"/>
                <w:color w:val="000000"/>
                <w:sz w:val="18"/>
                <w:szCs w:val="16"/>
                <w:lang w:val="en-GB" w:eastAsia="zh-CN"/>
              </w:rPr>
              <w:t>eplicated from corresponding request</w:t>
            </w:r>
            <w:r>
              <w:rPr>
                <w:rFonts w:ascii="Arial" w:eastAsia="等线" w:hAnsi="Arial"/>
                <w:color w:val="000000"/>
                <w:sz w:val="18"/>
                <w:szCs w:val="16"/>
                <w:lang w:val="en-GB" w:eastAsia="zh-CN"/>
              </w:rPr>
              <w:t>.</w:t>
            </w:r>
          </w:p>
        </w:tc>
        <w:tc>
          <w:tcPr>
            <w:tcW w:w="1134" w:type="dxa"/>
          </w:tcPr>
          <w:p w14:paraId="2618D716" w14:textId="77777777" w:rsidR="00080868" w:rsidRPr="00761980" w:rsidRDefault="00080868" w:rsidP="00080868">
            <w:pPr>
              <w:spacing w:after="0"/>
              <w:jc w:val="center"/>
              <w:rPr>
                <w:rFonts w:ascii="Arial" w:eastAsia="等线" w:hAnsi="Arial"/>
                <w:color w:val="000000"/>
                <w:sz w:val="18"/>
                <w:szCs w:val="16"/>
                <w:lang w:val="en-GB" w:eastAsia="zh-CN"/>
              </w:rPr>
            </w:pPr>
            <w:r>
              <w:rPr>
                <w:rFonts w:ascii="Arial" w:eastAsia="等线" w:hAnsi="Arial" w:cs="Arial"/>
                <w:sz w:val="18"/>
                <w:lang w:eastAsia="ja-JP"/>
              </w:rPr>
              <w:t>YES</w:t>
            </w:r>
          </w:p>
        </w:tc>
        <w:tc>
          <w:tcPr>
            <w:tcW w:w="1134" w:type="dxa"/>
          </w:tcPr>
          <w:p w14:paraId="22001C91" w14:textId="77777777" w:rsidR="00080868" w:rsidRPr="00761980" w:rsidRDefault="00080868" w:rsidP="00080868">
            <w:pPr>
              <w:spacing w:after="0"/>
              <w:jc w:val="center"/>
              <w:rPr>
                <w:rFonts w:ascii="Arial" w:eastAsia="等线" w:hAnsi="Arial" w:cs="Arial"/>
                <w:sz w:val="18"/>
                <w:lang w:eastAsia="ja-JP"/>
              </w:rPr>
            </w:pPr>
            <w:r>
              <w:rPr>
                <w:rFonts w:ascii="Arial" w:eastAsia="等线" w:hAnsi="Arial" w:cs="Arial"/>
                <w:sz w:val="18"/>
                <w:lang w:eastAsia="ja-JP"/>
              </w:rPr>
              <w:t>Reject</w:t>
            </w:r>
          </w:p>
        </w:tc>
      </w:tr>
      <w:tr w:rsidR="00080868" w:rsidRPr="00D56021" w14:paraId="777BAEAD" w14:textId="77777777" w:rsidTr="00A0738A">
        <w:trPr>
          <w:jc w:val="center"/>
        </w:trPr>
        <w:tc>
          <w:tcPr>
            <w:tcW w:w="2127" w:type="dxa"/>
          </w:tcPr>
          <w:p w14:paraId="42AF8208" w14:textId="77777777" w:rsidR="00080868" w:rsidRPr="00D56021" w:rsidRDefault="00080868" w:rsidP="00080868">
            <w:pPr>
              <w:pStyle w:val="TAL"/>
              <w:keepNext w:val="0"/>
              <w:keepLines w:val="0"/>
              <w:rPr>
                <w:rFonts w:eastAsia="等线"/>
                <w:color w:val="000000"/>
                <w:szCs w:val="16"/>
                <w:lang w:val="en-GB" w:eastAsia="zh-CN"/>
              </w:rPr>
            </w:pPr>
            <w:r w:rsidRPr="00E92F22">
              <w:rPr>
                <w:rFonts w:eastAsia="等线"/>
                <w:color w:val="000000"/>
                <w:szCs w:val="16"/>
                <w:lang w:val="en-GB" w:eastAsia="zh-CN"/>
              </w:rPr>
              <w:t>E2 Request ID</w:t>
            </w:r>
          </w:p>
        </w:tc>
        <w:tc>
          <w:tcPr>
            <w:tcW w:w="1134" w:type="dxa"/>
          </w:tcPr>
          <w:p w14:paraId="621C45B2" w14:textId="77777777" w:rsidR="00080868" w:rsidRPr="00D56021" w:rsidRDefault="00080868" w:rsidP="00080868">
            <w:pPr>
              <w:pStyle w:val="TAL"/>
              <w:keepNext w:val="0"/>
              <w:keepLines w:val="0"/>
              <w:rPr>
                <w:rFonts w:eastAsia="等线"/>
                <w:color w:val="000000"/>
                <w:szCs w:val="16"/>
                <w:lang w:val="en-GB" w:eastAsia="zh-CN"/>
              </w:rPr>
            </w:pPr>
            <w:r w:rsidRPr="00527EA8">
              <w:t>M</w:t>
            </w:r>
          </w:p>
        </w:tc>
        <w:tc>
          <w:tcPr>
            <w:tcW w:w="992" w:type="dxa"/>
          </w:tcPr>
          <w:p w14:paraId="71AAA0DE" w14:textId="77777777" w:rsidR="00080868" w:rsidRPr="00977D9B" w:rsidRDefault="00080868" w:rsidP="00080868">
            <w:pPr>
              <w:pStyle w:val="TAL"/>
              <w:keepNext w:val="0"/>
              <w:keepLines w:val="0"/>
              <w:rPr>
                <w:rFonts w:eastAsia="等线"/>
                <w:color w:val="000000"/>
                <w:szCs w:val="16"/>
                <w:lang w:val="en-GB" w:eastAsia="zh-CN"/>
              </w:rPr>
            </w:pPr>
          </w:p>
        </w:tc>
        <w:tc>
          <w:tcPr>
            <w:tcW w:w="1276" w:type="dxa"/>
          </w:tcPr>
          <w:p w14:paraId="39EA515F" w14:textId="77777777" w:rsidR="00080868" w:rsidRPr="00977D9B" w:rsidRDefault="00080868" w:rsidP="00080868">
            <w:pPr>
              <w:pStyle w:val="TAL"/>
              <w:keepNext w:val="0"/>
              <w:keepLines w:val="0"/>
              <w:rPr>
                <w:rFonts w:eastAsia="等线"/>
                <w:color w:val="000000"/>
                <w:szCs w:val="16"/>
                <w:lang w:val="en-GB" w:eastAsia="zh-CN"/>
              </w:rPr>
            </w:pPr>
            <w:r w:rsidRPr="00527EA8">
              <w:t>6.3.3.2</w:t>
            </w:r>
          </w:p>
        </w:tc>
        <w:tc>
          <w:tcPr>
            <w:tcW w:w="1842" w:type="dxa"/>
          </w:tcPr>
          <w:p w14:paraId="6D407290" w14:textId="77777777" w:rsidR="00080868" w:rsidRPr="00D56021" w:rsidRDefault="00080868" w:rsidP="00080868">
            <w:pPr>
              <w:spacing w:after="0"/>
              <w:rPr>
                <w:rFonts w:ascii="Arial" w:eastAsia="等线" w:hAnsi="Arial" w:cs="Arial"/>
                <w:sz w:val="18"/>
                <w:lang w:eastAsia="zh-CN"/>
              </w:rPr>
            </w:pPr>
            <w:r>
              <w:rPr>
                <w:rFonts w:ascii="Arial" w:eastAsia="等线" w:hAnsi="Arial"/>
                <w:color w:val="000000"/>
                <w:sz w:val="18"/>
                <w:szCs w:val="16"/>
                <w:lang w:val="en-GB" w:eastAsia="zh-CN"/>
              </w:rPr>
              <w:t>Value r</w:t>
            </w:r>
            <w:r w:rsidRPr="00D56021">
              <w:rPr>
                <w:rFonts w:ascii="Arial" w:eastAsia="等线" w:hAnsi="Arial"/>
                <w:color w:val="000000"/>
                <w:sz w:val="18"/>
                <w:szCs w:val="16"/>
                <w:lang w:val="en-GB" w:eastAsia="zh-CN"/>
              </w:rPr>
              <w:t>eplicated from corresponding request</w:t>
            </w:r>
            <w:r>
              <w:rPr>
                <w:rFonts w:ascii="Arial" w:eastAsia="等线" w:hAnsi="Arial"/>
                <w:color w:val="000000"/>
                <w:sz w:val="18"/>
                <w:szCs w:val="16"/>
                <w:lang w:val="en-GB" w:eastAsia="zh-CN"/>
              </w:rPr>
              <w:t>.</w:t>
            </w:r>
          </w:p>
        </w:tc>
        <w:tc>
          <w:tcPr>
            <w:tcW w:w="1134" w:type="dxa"/>
          </w:tcPr>
          <w:p w14:paraId="5C780256" w14:textId="77777777" w:rsidR="00080868" w:rsidRPr="00D56021" w:rsidRDefault="00080868" w:rsidP="00080868">
            <w:pPr>
              <w:spacing w:after="0"/>
              <w:jc w:val="center"/>
              <w:rPr>
                <w:rFonts w:ascii="Arial" w:eastAsia="等线" w:hAnsi="Arial"/>
                <w:color w:val="000000"/>
                <w:sz w:val="18"/>
                <w:szCs w:val="16"/>
                <w:lang w:val="en-GB" w:eastAsia="zh-CN"/>
              </w:rPr>
            </w:pPr>
            <w:r w:rsidRPr="00123226">
              <w:rPr>
                <w:rFonts w:ascii="Arial" w:eastAsia="等线" w:hAnsi="Arial"/>
                <w:color w:val="000000"/>
                <w:sz w:val="18"/>
                <w:szCs w:val="16"/>
                <w:lang w:val="en-GB" w:eastAsia="zh-CN"/>
              </w:rPr>
              <w:t>YES</w:t>
            </w:r>
          </w:p>
        </w:tc>
        <w:tc>
          <w:tcPr>
            <w:tcW w:w="1134" w:type="dxa"/>
          </w:tcPr>
          <w:p w14:paraId="02FE792F" w14:textId="77777777" w:rsidR="00080868" w:rsidRPr="00D56021" w:rsidRDefault="00080868" w:rsidP="00080868">
            <w:pPr>
              <w:spacing w:after="0"/>
              <w:jc w:val="center"/>
              <w:rPr>
                <w:rFonts w:ascii="Arial" w:eastAsia="等线" w:hAnsi="Arial" w:cs="Arial"/>
                <w:sz w:val="18"/>
                <w:lang w:eastAsia="ja-JP"/>
              </w:rPr>
            </w:pPr>
            <w:r w:rsidRPr="00123226">
              <w:rPr>
                <w:rFonts w:ascii="Arial" w:eastAsia="等线" w:hAnsi="Arial"/>
                <w:color w:val="000000"/>
                <w:sz w:val="18"/>
                <w:szCs w:val="16"/>
                <w:lang w:val="en-GB" w:eastAsia="zh-CN"/>
              </w:rPr>
              <w:t>Reject</w:t>
            </w:r>
          </w:p>
        </w:tc>
      </w:tr>
      <w:tr w:rsidR="00080868" w:rsidRPr="00D56021" w14:paraId="5BA6BEA8" w14:textId="77777777" w:rsidTr="00A0738A">
        <w:trPr>
          <w:jc w:val="center"/>
        </w:trPr>
        <w:tc>
          <w:tcPr>
            <w:tcW w:w="2127" w:type="dxa"/>
          </w:tcPr>
          <w:p w14:paraId="5EE9224D" w14:textId="77777777" w:rsidR="00080868" w:rsidRDefault="00080868" w:rsidP="00080868">
            <w:pPr>
              <w:pStyle w:val="TAL"/>
              <w:keepNext w:val="0"/>
              <w:keepLines w:val="0"/>
              <w:rPr>
                <w:rFonts w:eastAsia="等线"/>
                <w:color w:val="000000"/>
                <w:szCs w:val="16"/>
                <w:lang w:val="en-GB" w:eastAsia="zh-CN"/>
              </w:rPr>
            </w:pPr>
            <w:r w:rsidRPr="00E92F22">
              <w:rPr>
                <w:rFonts w:eastAsia="等线"/>
                <w:color w:val="000000"/>
                <w:szCs w:val="16"/>
                <w:lang w:val="en-GB" w:eastAsia="zh-CN"/>
              </w:rPr>
              <w:t>RAN Function ID</w:t>
            </w:r>
          </w:p>
        </w:tc>
        <w:tc>
          <w:tcPr>
            <w:tcW w:w="1134" w:type="dxa"/>
          </w:tcPr>
          <w:p w14:paraId="30D5D3B1" w14:textId="77777777" w:rsidR="00080868" w:rsidRDefault="00080868" w:rsidP="00080868">
            <w:pPr>
              <w:pStyle w:val="TAL"/>
              <w:keepNext w:val="0"/>
              <w:keepLines w:val="0"/>
              <w:rPr>
                <w:rFonts w:eastAsia="等线"/>
                <w:color w:val="000000"/>
                <w:szCs w:val="16"/>
                <w:lang w:val="en-GB" w:eastAsia="zh-CN"/>
              </w:rPr>
            </w:pPr>
            <w:r w:rsidRPr="00D56021">
              <w:rPr>
                <w:rFonts w:eastAsia="等线" w:cs="Arial"/>
                <w:lang w:eastAsia="ja-JP"/>
              </w:rPr>
              <w:t>M</w:t>
            </w:r>
          </w:p>
        </w:tc>
        <w:tc>
          <w:tcPr>
            <w:tcW w:w="992" w:type="dxa"/>
          </w:tcPr>
          <w:p w14:paraId="16270079" w14:textId="77777777" w:rsidR="00080868" w:rsidRPr="00977D9B" w:rsidRDefault="00080868" w:rsidP="00080868">
            <w:pPr>
              <w:pStyle w:val="TAL"/>
              <w:keepNext w:val="0"/>
              <w:keepLines w:val="0"/>
              <w:rPr>
                <w:rFonts w:eastAsia="等线"/>
                <w:color w:val="000000"/>
                <w:szCs w:val="16"/>
                <w:lang w:val="en-GB" w:eastAsia="zh-CN"/>
              </w:rPr>
            </w:pPr>
          </w:p>
        </w:tc>
        <w:tc>
          <w:tcPr>
            <w:tcW w:w="1276" w:type="dxa"/>
          </w:tcPr>
          <w:p w14:paraId="7149ED42" w14:textId="3680D6BF" w:rsidR="00080868" w:rsidRDefault="00321DA0" w:rsidP="00080868">
            <w:pPr>
              <w:pStyle w:val="TAL"/>
              <w:keepNext w:val="0"/>
              <w:keepLines w:val="0"/>
              <w:rPr>
                <w:rFonts w:eastAsia="Times New Roman"/>
                <w:lang w:eastAsia="ja-JP"/>
              </w:rPr>
            </w:pPr>
            <w:r w:rsidRPr="001112B3">
              <w:rPr>
                <w:rFonts w:eastAsia="Times New Roman"/>
                <w:lang w:eastAsia="ja-JP"/>
              </w:rPr>
              <w:t>10.1</w:t>
            </w:r>
            <w:r>
              <w:rPr>
                <w:rFonts w:eastAsia="Times New Roman"/>
                <w:lang w:eastAsia="ja-JP"/>
              </w:rPr>
              <w:t>.7</w:t>
            </w:r>
          </w:p>
        </w:tc>
        <w:tc>
          <w:tcPr>
            <w:tcW w:w="1842" w:type="dxa"/>
          </w:tcPr>
          <w:p w14:paraId="3C1FEBDF" w14:textId="77777777" w:rsidR="00080868" w:rsidRPr="00D56021" w:rsidRDefault="00080868" w:rsidP="00080868">
            <w:pPr>
              <w:spacing w:after="0"/>
              <w:rPr>
                <w:rFonts w:ascii="Arial" w:eastAsia="等线" w:hAnsi="Arial" w:cs="Arial"/>
                <w:sz w:val="18"/>
                <w:lang w:eastAsia="zh-CN"/>
              </w:rPr>
            </w:pPr>
            <w:r>
              <w:rPr>
                <w:rFonts w:ascii="Arial" w:eastAsia="等线" w:hAnsi="Arial"/>
                <w:color w:val="000000"/>
                <w:sz w:val="18"/>
                <w:szCs w:val="16"/>
                <w:lang w:val="en-GB" w:eastAsia="zh-CN"/>
              </w:rPr>
              <w:t>Value r</w:t>
            </w:r>
            <w:r w:rsidRPr="00D56021">
              <w:rPr>
                <w:rFonts w:ascii="Arial" w:eastAsia="等线" w:hAnsi="Arial"/>
                <w:color w:val="000000"/>
                <w:sz w:val="18"/>
                <w:szCs w:val="16"/>
                <w:lang w:val="en-GB" w:eastAsia="zh-CN"/>
              </w:rPr>
              <w:t>eplicated from corresponding request</w:t>
            </w:r>
            <w:r>
              <w:rPr>
                <w:rFonts w:ascii="Arial" w:eastAsia="等线" w:hAnsi="Arial"/>
                <w:color w:val="000000"/>
                <w:sz w:val="18"/>
                <w:szCs w:val="16"/>
                <w:lang w:val="en-GB" w:eastAsia="zh-CN"/>
              </w:rPr>
              <w:t>.</w:t>
            </w:r>
          </w:p>
        </w:tc>
        <w:tc>
          <w:tcPr>
            <w:tcW w:w="1134" w:type="dxa"/>
          </w:tcPr>
          <w:p w14:paraId="2FA89D42"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s="Arial"/>
                <w:sz w:val="18"/>
                <w:lang w:eastAsia="ja-JP"/>
              </w:rPr>
              <w:t>YES</w:t>
            </w:r>
          </w:p>
        </w:tc>
        <w:tc>
          <w:tcPr>
            <w:tcW w:w="1134" w:type="dxa"/>
          </w:tcPr>
          <w:p w14:paraId="72A5BF3F"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s="Arial"/>
                <w:sz w:val="18"/>
                <w:lang w:eastAsia="ja-JP"/>
              </w:rPr>
              <w:t>Reject</w:t>
            </w:r>
          </w:p>
        </w:tc>
      </w:tr>
    </w:tbl>
    <w:p w14:paraId="26ED2D17" w14:textId="77777777" w:rsidR="00080868" w:rsidRDefault="00080868" w:rsidP="00080868"/>
    <w:p w14:paraId="15FCBC02" w14:textId="77777777" w:rsidR="00080868" w:rsidRPr="00AA2B0A" w:rsidRDefault="00080868" w:rsidP="00080868">
      <w:pPr>
        <w:pStyle w:val="4"/>
        <w:rPr>
          <w:rFonts w:eastAsiaTheme="minorEastAsia"/>
          <w:lang w:eastAsia="zh-CN"/>
        </w:rPr>
      </w:pPr>
      <w:bookmarkStart w:id="143" w:name="_Hlk100913113"/>
      <w:r>
        <w:rPr>
          <w:rFonts w:eastAsiaTheme="minorEastAsia" w:hint="eastAsia"/>
          <w:lang w:eastAsia="zh-CN"/>
        </w:rPr>
        <w:t>6</w:t>
      </w:r>
      <w:r>
        <w:rPr>
          <w:rFonts w:eastAsiaTheme="minorEastAsia"/>
          <w:lang w:eastAsia="zh-CN"/>
        </w:rPr>
        <w:t>.3.2.7</w:t>
      </w:r>
      <w:r>
        <w:rPr>
          <w:rFonts w:eastAsiaTheme="minorEastAsia"/>
          <w:lang w:eastAsia="zh-CN"/>
        </w:rPr>
        <w:tab/>
        <w:t xml:space="preserve">E2 </w:t>
      </w:r>
      <w:r w:rsidRPr="00F7302B">
        <w:rPr>
          <w:rFonts w:cs="Arial"/>
          <w:szCs w:val="24"/>
          <w:lang w:eastAsia="zh-CN"/>
        </w:rPr>
        <w:t>SUBSCRIPTION</w:t>
      </w:r>
      <w:r>
        <w:rPr>
          <w:rFonts w:cs="Arial"/>
          <w:szCs w:val="24"/>
          <w:lang w:eastAsia="zh-CN"/>
        </w:rPr>
        <w:t xml:space="preserve"> DELETE (Reject)</w:t>
      </w:r>
    </w:p>
    <w:p w14:paraId="181B27F4" w14:textId="77777777" w:rsidR="00080868" w:rsidRPr="00BC0BBC" w:rsidRDefault="00080868" w:rsidP="00080868">
      <w:pPr>
        <w:rPr>
          <w:rFonts w:ascii="Times New Roman" w:hAnsi="Times New Roman" w:cs="Times New Roman"/>
          <w:sz w:val="20"/>
        </w:rPr>
      </w:pPr>
      <w:r w:rsidRPr="00BC0BBC">
        <w:rPr>
          <w:rFonts w:ascii="Times New Roman" w:hAnsi="Times New Roman" w:cs="Times New Roman"/>
          <w:sz w:val="20"/>
        </w:rPr>
        <w:t xml:space="preserve">This message is sent by the Near-RT RIC platform to the </w:t>
      </w:r>
      <w:proofErr w:type="spellStart"/>
      <w:r w:rsidRPr="00BC0BBC">
        <w:rPr>
          <w:rFonts w:ascii="Times New Roman" w:hAnsi="Times New Roman" w:cs="Times New Roman"/>
          <w:sz w:val="20"/>
        </w:rPr>
        <w:t>xApp</w:t>
      </w:r>
      <w:proofErr w:type="spellEnd"/>
      <w:r w:rsidRPr="00BC0BBC">
        <w:rPr>
          <w:rFonts w:ascii="Times New Roman" w:hAnsi="Times New Roman" w:cs="Times New Roman"/>
          <w:sz w:val="20"/>
        </w:rPr>
        <w:t xml:space="preserve"> when the Near-RT RIC platform rejects the delete request for the target E2 subscription.</w:t>
      </w:r>
    </w:p>
    <w:p w14:paraId="64D86B38" w14:textId="77777777" w:rsidR="00080868" w:rsidRPr="00BC0BBC" w:rsidRDefault="00080868" w:rsidP="00080868">
      <w:pPr>
        <w:rPr>
          <w:rFonts w:ascii="Times New Roman" w:hAnsi="Times New Roman" w:cs="Times New Roman"/>
          <w:sz w:val="20"/>
        </w:rPr>
      </w:pPr>
      <w:r w:rsidRPr="00BC0BBC">
        <w:rPr>
          <w:rFonts w:ascii="Times New Roman" w:hAnsi="Times New Roman" w:cs="Times New Roman"/>
          <w:sz w:val="20"/>
        </w:rPr>
        <w:t xml:space="preserve">Direction: Near-RT RIC platform -&gt; </w:t>
      </w:r>
      <w:proofErr w:type="spellStart"/>
      <w:r w:rsidRPr="00BC0BBC">
        <w:rPr>
          <w:rFonts w:ascii="Times New Roman" w:hAnsi="Times New Roman" w:cs="Times New Roman"/>
          <w:sz w:val="20"/>
        </w:rPr>
        <w:t>xApp</w:t>
      </w:r>
      <w:proofErr w:type="spellEnd"/>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080868" w:rsidRPr="00D56021" w14:paraId="25061C97" w14:textId="77777777" w:rsidTr="00A0738A">
        <w:trPr>
          <w:jc w:val="center"/>
        </w:trPr>
        <w:tc>
          <w:tcPr>
            <w:tcW w:w="2127" w:type="dxa"/>
          </w:tcPr>
          <w:p w14:paraId="5D962A4B"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IE/Group Name</w:t>
            </w:r>
          </w:p>
        </w:tc>
        <w:tc>
          <w:tcPr>
            <w:tcW w:w="1134" w:type="dxa"/>
          </w:tcPr>
          <w:p w14:paraId="64E16F1D"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Presence</w:t>
            </w:r>
          </w:p>
        </w:tc>
        <w:tc>
          <w:tcPr>
            <w:tcW w:w="992" w:type="dxa"/>
          </w:tcPr>
          <w:p w14:paraId="37708CA5"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Range</w:t>
            </w:r>
          </w:p>
        </w:tc>
        <w:tc>
          <w:tcPr>
            <w:tcW w:w="1276" w:type="dxa"/>
          </w:tcPr>
          <w:p w14:paraId="73D05900"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IE type and reference</w:t>
            </w:r>
          </w:p>
        </w:tc>
        <w:tc>
          <w:tcPr>
            <w:tcW w:w="1842" w:type="dxa"/>
          </w:tcPr>
          <w:p w14:paraId="1AF344A5"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Semantics description</w:t>
            </w:r>
          </w:p>
        </w:tc>
        <w:tc>
          <w:tcPr>
            <w:tcW w:w="1134" w:type="dxa"/>
          </w:tcPr>
          <w:p w14:paraId="019D3A4C"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Criticality</w:t>
            </w:r>
          </w:p>
        </w:tc>
        <w:tc>
          <w:tcPr>
            <w:tcW w:w="1134" w:type="dxa"/>
          </w:tcPr>
          <w:p w14:paraId="07D22C9C"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s="Arial"/>
                <w:b/>
                <w:sz w:val="18"/>
                <w:lang w:eastAsia="ja-JP"/>
              </w:rPr>
              <w:t>Assigned Criticality</w:t>
            </w:r>
          </w:p>
        </w:tc>
      </w:tr>
      <w:tr w:rsidR="00080868" w:rsidRPr="00D56021" w14:paraId="74B3FCB5" w14:textId="77777777" w:rsidTr="00A0738A">
        <w:trPr>
          <w:jc w:val="center"/>
        </w:trPr>
        <w:tc>
          <w:tcPr>
            <w:tcW w:w="2127" w:type="dxa"/>
          </w:tcPr>
          <w:p w14:paraId="76838982" w14:textId="77777777" w:rsidR="00080868" w:rsidRPr="00977D9B" w:rsidRDefault="00080868" w:rsidP="00080868">
            <w:pPr>
              <w:pStyle w:val="TAL"/>
              <w:keepNext w:val="0"/>
              <w:keepLines w:val="0"/>
              <w:rPr>
                <w:rFonts w:eastAsia="等线"/>
                <w:color w:val="000000"/>
                <w:szCs w:val="16"/>
                <w:lang w:val="en-GB" w:eastAsia="zh-CN"/>
              </w:rPr>
            </w:pPr>
            <w:r w:rsidRPr="00D56021">
              <w:rPr>
                <w:rFonts w:eastAsia="等线"/>
                <w:color w:val="000000"/>
                <w:szCs w:val="16"/>
                <w:lang w:val="en-GB" w:eastAsia="zh-CN"/>
              </w:rPr>
              <w:t>Message Type</w:t>
            </w:r>
          </w:p>
        </w:tc>
        <w:tc>
          <w:tcPr>
            <w:tcW w:w="1134" w:type="dxa"/>
          </w:tcPr>
          <w:p w14:paraId="2F3F2EB6" w14:textId="77777777" w:rsidR="00080868" w:rsidRPr="00977D9B" w:rsidRDefault="00080868" w:rsidP="00080868">
            <w:pPr>
              <w:pStyle w:val="TAL"/>
              <w:keepNext w:val="0"/>
              <w:keepLines w:val="0"/>
              <w:rPr>
                <w:rFonts w:eastAsia="等线"/>
                <w:color w:val="000000"/>
                <w:szCs w:val="16"/>
                <w:lang w:val="en-GB" w:eastAsia="zh-CN"/>
              </w:rPr>
            </w:pPr>
            <w:r w:rsidRPr="00D56021">
              <w:rPr>
                <w:rFonts w:eastAsia="等线"/>
                <w:color w:val="000000"/>
                <w:szCs w:val="16"/>
                <w:lang w:val="en-GB" w:eastAsia="zh-CN"/>
              </w:rPr>
              <w:t>M</w:t>
            </w:r>
          </w:p>
        </w:tc>
        <w:tc>
          <w:tcPr>
            <w:tcW w:w="992" w:type="dxa"/>
          </w:tcPr>
          <w:p w14:paraId="25EFBC55" w14:textId="77777777" w:rsidR="00080868" w:rsidRPr="00977D9B" w:rsidRDefault="00080868" w:rsidP="00080868">
            <w:pPr>
              <w:pStyle w:val="TAL"/>
              <w:keepNext w:val="0"/>
              <w:keepLines w:val="0"/>
              <w:rPr>
                <w:rFonts w:eastAsia="等线"/>
                <w:color w:val="000000"/>
                <w:szCs w:val="16"/>
                <w:lang w:val="en-GB" w:eastAsia="zh-CN"/>
              </w:rPr>
            </w:pPr>
          </w:p>
        </w:tc>
        <w:tc>
          <w:tcPr>
            <w:tcW w:w="1276" w:type="dxa"/>
          </w:tcPr>
          <w:p w14:paraId="7918D5E7" w14:textId="77777777" w:rsidR="00080868" w:rsidRPr="00977D9B" w:rsidRDefault="00080868" w:rsidP="00080868">
            <w:pPr>
              <w:pStyle w:val="TAL"/>
              <w:keepNext w:val="0"/>
              <w:keepLines w:val="0"/>
              <w:rPr>
                <w:rFonts w:eastAsia="等线"/>
                <w:color w:val="000000"/>
                <w:szCs w:val="16"/>
                <w:lang w:val="en-GB" w:eastAsia="zh-CN"/>
              </w:rPr>
            </w:pPr>
            <w:r w:rsidRPr="00B166B7">
              <w:rPr>
                <w:rFonts w:eastAsia="Times New Roman"/>
                <w:lang w:eastAsia="ja-JP"/>
              </w:rPr>
              <w:t>6.3.3.1</w:t>
            </w:r>
          </w:p>
        </w:tc>
        <w:tc>
          <w:tcPr>
            <w:tcW w:w="1842" w:type="dxa"/>
          </w:tcPr>
          <w:p w14:paraId="48D2F4A1" w14:textId="77777777" w:rsidR="00080868" w:rsidRPr="00D56021" w:rsidRDefault="00080868" w:rsidP="00080868">
            <w:pPr>
              <w:spacing w:after="0"/>
              <w:rPr>
                <w:rFonts w:ascii="Arial" w:eastAsia="等线" w:hAnsi="Arial" w:cs="Arial"/>
                <w:sz w:val="18"/>
                <w:lang w:eastAsia="ja-JP"/>
              </w:rPr>
            </w:pPr>
          </w:p>
        </w:tc>
        <w:tc>
          <w:tcPr>
            <w:tcW w:w="1134" w:type="dxa"/>
          </w:tcPr>
          <w:p w14:paraId="5FFFAC1D"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YES</w:t>
            </w:r>
          </w:p>
        </w:tc>
        <w:tc>
          <w:tcPr>
            <w:tcW w:w="1134" w:type="dxa"/>
          </w:tcPr>
          <w:p w14:paraId="6E7AB664"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Reject</w:t>
            </w:r>
          </w:p>
        </w:tc>
      </w:tr>
      <w:tr w:rsidR="00080868" w:rsidRPr="00D56021" w14:paraId="60B15D7F" w14:textId="77777777" w:rsidTr="00A0738A">
        <w:trPr>
          <w:jc w:val="center"/>
        </w:trPr>
        <w:tc>
          <w:tcPr>
            <w:tcW w:w="2127" w:type="dxa"/>
          </w:tcPr>
          <w:p w14:paraId="37F298A0" w14:textId="77777777" w:rsidR="00080868" w:rsidRPr="00761980" w:rsidRDefault="00080868" w:rsidP="00080868">
            <w:pPr>
              <w:pStyle w:val="TAL"/>
              <w:keepNext w:val="0"/>
              <w:keepLines w:val="0"/>
              <w:rPr>
                <w:rFonts w:eastAsia="等线"/>
                <w:color w:val="000000"/>
                <w:szCs w:val="16"/>
                <w:lang w:val="en-GB" w:eastAsia="zh-CN"/>
              </w:rPr>
            </w:pPr>
            <w:r>
              <w:rPr>
                <w:rFonts w:eastAsia="等线"/>
                <w:color w:val="000000"/>
                <w:szCs w:val="16"/>
                <w:lang w:val="en-GB" w:eastAsia="zh-CN"/>
              </w:rPr>
              <w:t xml:space="preserve">Procedure </w:t>
            </w:r>
            <w:r w:rsidRPr="00761980">
              <w:rPr>
                <w:rFonts w:eastAsia="等线" w:hint="eastAsia"/>
                <w:color w:val="000000"/>
                <w:szCs w:val="16"/>
                <w:lang w:val="en-GB" w:eastAsia="zh-CN"/>
              </w:rPr>
              <w:t>Transaction</w:t>
            </w:r>
            <w:r w:rsidRPr="00761980">
              <w:rPr>
                <w:rFonts w:eastAsia="等线"/>
                <w:color w:val="000000"/>
                <w:szCs w:val="16"/>
                <w:lang w:val="en-GB" w:eastAsia="zh-CN"/>
              </w:rPr>
              <w:t xml:space="preserve"> ID</w:t>
            </w:r>
          </w:p>
        </w:tc>
        <w:tc>
          <w:tcPr>
            <w:tcW w:w="1134" w:type="dxa"/>
          </w:tcPr>
          <w:p w14:paraId="70D6091D" w14:textId="77777777" w:rsidR="00080868" w:rsidRPr="00761980" w:rsidRDefault="00080868" w:rsidP="00080868">
            <w:pPr>
              <w:pStyle w:val="TAL"/>
              <w:keepNext w:val="0"/>
              <w:keepLines w:val="0"/>
              <w:rPr>
                <w:rFonts w:eastAsia="等线"/>
                <w:color w:val="000000"/>
                <w:szCs w:val="16"/>
                <w:lang w:val="en-GB" w:eastAsia="zh-CN"/>
              </w:rPr>
            </w:pPr>
            <w:r w:rsidRPr="00761980">
              <w:rPr>
                <w:rFonts w:eastAsia="等线"/>
                <w:color w:val="000000"/>
                <w:szCs w:val="16"/>
                <w:lang w:val="en-GB" w:eastAsia="zh-CN"/>
              </w:rPr>
              <w:t>M</w:t>
            </w:r>
          </w:p>
        </w:tc>
        <w:tc>
          <w:tcPr>
            <w:tcW w:w="992" w:type="dxa"/>
          </w:tcPr>
          <w:p w14:paraId="5E289951" w14:textId="77777777" w:rsidR="00080868" w:rsidRPr="00761980" w:rsidRDefault="00080868" w:rsidP="00080868">
            <w:pPr>
              <w:pStyle w:val="TAL"/>
              <w:keepNext w:val="0"/>
              <w:keepLines w:val="0"/>
              <w:rPr>
                <w:rFonts w:eastAsia="等线"/>
                <w:color w:val="000000"/>
                <w:szCs w:val="16"/>
                <w:lang w:val="en-GB" w:eastAsia="zh-CN"/>
              </w:rPr>
            </w:pPr>
          </w:p>
        </w:tc>
        <w:tc>
          <w:tcPr>
            <w:tcW w:w="1276" w:type="dxa"/>
          </w:tcPr>
          <w:p w14:paraId="568E94F6" w14:textId="2D7F117C" w:rsidR="00080868" w:rsidRPr="00761980" w:rsidRDefault="00080868" w:rsidP="00080868">
            <w:pPr>
              <w:pStyle w:val="TAL"/>
              <w:keepNext w:val="0"/>
              <w:keepLines w:val="0"/>
              <w:rPr>
                <w:rFonts w:eastAsia="等线"/>
                <w:color w:val="000000"/>
                <w:szCs w:val="16"/>
                <w:lang w:val="en-GB" w:eastAsia="zh-CN"/>
              </w:rPr>
            </w:pPr>
            <w:r>
              <w:rPr>
                <w:rFonts w:eastAsia="等线"/>
                <w:color w:val="000000"/>
                <w:szCs w:val="16"/>
                <w:lang w:val="en-GB" w:eastAsia="zh-CN"/>
              </w:rPr>
              <w:t>10.1</w:t>
            </w:r>
            <w:r w:rsidR="00321DA0">
              <w:rPr>
                <w:rFonts w:eastAsia="等线"/>
                <w:color w:val="000000"/>
                <w:szCs w:val="16"/>
                <w:lang w:val="en-GB" w:eastAsia="zh-CN"/>
              </w:rPr>
              <w:t>.1</w:t>
            </w:r>
          </w:p>
        </w:tc>
        <w:tc>
          <w:tcPr>
            <w:tcW w:w="1842" w:type="dxa"/>
          </w:tcPr>
          <w:p w14:paraId="36F587B8" w14:textId="77777777" w:rsidR="00080868" w:rsidRPr="00761980" w:rsidRDefault="00080868" w:rsidP="00080868">
            <w:pPr>
              <w:spacing w:after="0"/>
              <w:rPr>
                <w:rFonts w:ascii="Arial" w:eastAsia="等线" w:hAnsi="Arial" w:cs="Arial"/>
                <w:sz w:val="18"/>
                <w:lang w:eastAsia="zh-CN"/>
              </w:rPr>
            </w:pPr>
            <w:r>
              <w:rPr>
                <w:rFonts w:ascii="Arial" w:eastAsia="等线" w:hAnsi="Arial"/>
                <w:color w:val="000000"/>
                <w:sz w:val="18"/>
                <w:szCs w:val="16"/>
                <w:lang w:val="en-GB" w:eastAsia="zh-CN"/>
              </w:rPr>
              <w:t>Value r</w:t>
            </w:r>
            <w:r w:rsidRPr="00D56021">
              <w:rPr>
                <w:rFonts w:ascii="Arial" w:eastAsia="等线" w:hAnsi="Arial"/>
                <w:color w:val="000000"/>
                <w:sz w:val="18"/>
                <w:szCs w:val="16"/>
                <w:lang w:val="en-GB" w:eastAsia="zh-CN"/>
              </w:rPr>
              <w:t>eplicated from corresponding request</w:t>
            </w:r>
            <w:r>
              <w:rPr>
                <w:rFonts w:ascii="Arial" w:eastAsia="等线" w:hAnsi="Arial"/>
                <w:color w:val="000000"/>
                <w:sz w:val="18"/>
                <w:szCs w:val="16"/>
                <w:lang w:val="en-GB" w:eastAsia="zh-CN"/>
              </w:rPr>
              <w:t>.</w:t>
            </w:r>
          </w:p>
        </w:tc>
        <w:tc>
          <w:tcPr>
            <w:tcW w:w="1134" w:type="dxa"/>
          </w:tcPr>
          <w:p w14:paraId="04647C55" w14:textId="77777777" w:rsidR="00080868" w:rsidRPr="00761980" w:rsidRDefault="00080868" w:rsidP="00080868">
            <w:pPr>
              <w:spacing w:after="0"/>
              <w:jc w:val="center"/>
              <w:rPr>
                <w:rFonts w:ascii="Arial" w:eastAsia="等线" w:hAnsi="Arial" w:cs="Arial"/>
                <w:sz w:val="18"/>
                <w:lang w:eastAsia="ja-JP"/>
              </w:rPr>
            </w:pPr>
            <w:r w:rsidRPr="00761980">
              <w:rPr>
                <w:rFonts w:ascii="Arial" w:eastAsia="等线" w:hAnsi="Arial"/>
                <w:color w:val="000000"/>
                <w:sz w:val="18"/>
                <w:szCs w:val="16"/>
                <w:lang w:val="en-GB" w:eastAsia="zh-CN"/>
              </w:rPr>
              <w:t>YES</w:t>
            </w:r>
          </w:p>
        </w:tc>
        <w:tc>
          <w:tcPr>
            <w:tcW w:w="1134" w:type="dxa"/>
          </w:tcPr>
          <w:p w14:paraId="1E027E3B" w14:textId="77777777" w:rsidR="00080868" w:rsidRPr="00761980" w:rsidRDefault="00080868" w:rsidP="00080868">
            <w:pPr>
              <w:spacing w:after="0"/>
              <w:jc w:val="center"/>
              <w:rPr>
                <w:rFonts w:ascii="Arial" w:eastAsia="等线" w:hAnsi="Arial" w:cs="Arial"/>
                <w:sz w:val="18"/>
                <w:lang w:eastAsia="ja-JP"/>
              </w:rPr>
            </w:pPr>
            <w:r w:rsidRPr="00761980">
              <w:rPr>
                <w:rFonts w:ascii="Arial" w:eastAsia="等线" w:hAnsi="Arial" w:cs="Arial"/>
                <w:sz w:val="18"/>
                <w:lang w:eastAsia="ja-JP"/>
              </w:rPr>
              <w:t>Reject</w:t>
            </w:r>
          </w:p>
        </w:tc>
      </w:tr>
      <w:tr w:rsidR="00080868" w:rsidRPr="00D56021" w14:paraId="2ECB0CFF" w14:textId="77777777" w:rsidTr="00A0738A">
        <w:trPr>
          <w:jc w:val="center"/>
        </w:trPr>
        <w:tc>
          <w:tcPr>
            <w:tcW w:w="2127" w:type="dxa"/>
          </w:tcPr>
          <w:p w14:paraId="0F5CB698" w14:textId="77777777" w:rsidR="00080868" w:rsidRPr="00761980" w:rsidRDefault="00080868" w:rsidP="00080868">
            <w:pPr>
              <w:pStyle w:val="TAL"/>
              <w:keepNext w:val="0"/>
              <w:keepLines w:val="0"/>
              <w:rPr>
                <w:rFonts w:eastAsia="等线"/>
                <w:color w:val="000000"/>
                <w:szCs w:val="16"/>
                <w:lang w:val="en-GB" w:eastAsia="zh-CN"/>
              </w:rPr>
            </w:pPr>
            <w:r>
              <w:rPr>
                <w:rFonts w:eastAsia="等线"/>
                <w:color w:val="000000"/>
                <w:szCs w:val="16"/>
                <w:lang w:val="en-GB" w:eastAsia="zh-CN"/>
              </w:rPr>
              <w:t>Global E2 Node ID</w:t>
            </w:r>
          </w:p>
        </w:tc>
        <w:tc>
          <w:tcPr>
            <w:tcW w:w="1134" w:type="dxa"/>
          </w:tcPr>
          <w:p w14:paraId="72D59672" w14:textId="77777777" w:rsidR="00080868" w:rsidRPr="00761980" w:rsidRDefault="00080868" w:rsidP="00080868">
            <w:pPr>
              <w:pStyle w:val="TAL"/>
              <w:keepNext w:val="0"/>
              <w:keepLines w:val="0"/>
              <w:rPr>
                <w:rFonts w:eastAsia="等线"/>
                <w:color w:val="000000"/>
                <w:szCs w:val="16"/>
                <w:lang w:val="en-GB" w:eastAsia="zh-CN"/>
              </w:rPr>
            </w:pPr>
            <w:r>
              <w:rPr>
                <w:rFonts w:eastAsia="等线" w:cs="Arial"/>
                <w:lang w:eastAsia="ja-JP"/>
              </w:rPr>
              <w:t>M</w:t>
            </w:r>
          </w:p>
        </w:tc>
        <w:tc>
          <w:tcPr>
            <w:tcW w:w="992" w:type="dxa"/>
          </w:tcPr>
          <w:p w14:paraId="06F97A38" w14:textId="77777777" w:rsidR="00080868" w:rsidRPr="00761980" w:rsidRDefault="00080868" w:rsidP="00080868">
            <w:pPr>
              <w:pStyle w:val="TAL"/>
              <w:keepNext w:val="0"/>
              <w:keepLines w:val="0"/>
              <w:rPr>
                <w:rFonts w:eastAsia="等线"/>
                <w:color w:val="000000"/>
                <w:szCs w:val="16"/>
                <w:lang w:val="en-GB" w:eastAsia="zh-CN"/>
              </w:rPr>
            </w:pPr>
          </w:p>
        </w:tc>
        <w:tc>
          <w:tcPr>
            <w:tcW w:w="1276" w:type="dxa"/>
          </w:tcPr>
          <w:p w14:paraId="2BD271EA" w14:textId="07BB3249" w:rsidR="00080868" w:rsidRPr="00761980" w:rsidRDefault="00321DA0" w:rsidP="00080868">
            <w:pPr>
              <w:pStyle w:val="TAL"/>
              <w:keepNext w:val="0"/>
              <w:keepLines w:val="0"/>
              <w:rPr>
                <w:rFonts w:eastAsia="等线"/>
                <w:color w:val="000000"/>
                <w:szCs w:val="16"/>
                <w:lang w:val="en-GB" w:eastAsia="zh-CN"/>
              </w:rPr>
            </w:pPr>
            <w:r>
              <w:rPr>
                <w:rFonts w:eastAsia="等线"/>
                <w:color w:val="000000"/>
                <w:szCs w:val="16"/>
                <w:lang w:val="en-GB" w:eastAsia="zh-CN"/>
              </w:rPr>
              <w:t>10.1.6</w:t>
            </w:r>
          </w:p>
        </w:tc>
        <w:tc>
          <w:tcPr>
            <w:tcW w:w="1842" w:type="dxa"/>
          </w:tcPr>
          <w:p w14:paraId="4368E0FE" w14:textId="77777777" w:rsidR="00080868" w:rsidRPr="00761980" w:rsidRDefault="00080868" w:rsidP="00080868">
            <w:pPr>
              <w:spacing w:after="0"/>
              <w:rPr>
                <w:rFonts w:ascii="Arial" w:eastAsia="等线" w:hAnsi="Arial" w:cs="Arial"/>
                <w:sz w:val="18"/>
                <w:lang w:eastAsia="zh-CN"/>
              </w:rPr>
            </w:pPr>
            <w:r>
              <w:rPr>
                <w:rFonts w:ascii="Arial" w:eastAsia="等线" w:hAnsi="Arial"/>
                <w:color w:val="000000"/>
                <w:sz w:val="18"/>
                <w:szCs w:val="16"/>
                <w:lang w:val="en-GB" w:eastAsia="zh-CN"/>
              </w:rPr>
              <w:t>Value r</w:t>
            </w:r>
            <w:r w:rsidRPr="00D56021">
              <w:rPr>
                <w:rFonts w:ascii="Arial" w:eastAsia="等线" w:hAnsi="Arial"/>
                <w:color w:val="000000"/>
                <w:sz w:val="18"/>
                <w:szCs w:val="16"/>
                <w:lang w:val="en-GB" w:eastAsia="zh-CN"/>
              </w:rPr>
              <w:t>eplicated from corresponding request</w:t>
            </w:r>
            <w:r>
              <w:rPr>
                <w:rFonts w:ascii="Arial" w:eastAsia="等线" w:hAnsi="Arial"/>
                <w:color w:val="000000"/>
                <w:sz w:val="18"/>
                <w:szCs w:val="16"/>
                <w:lang w:val="en-GB" w:eastAsia="zh-CN"/>
              </w:rPr>
              <w:t>.</w:t>
            </w:r>
          </w:p>
        </w:tc>
        <w:tc>
          <w:tcPr>
            <w:tcW w:w="1134" w:type="dxa"/>
          </w:tcPr>
          <w:p w14:paraId="298C58F3" w14:textId="77777777" w:rsidR="00080868" w:rsidRPr="00761980" w:rsidRDefault="00080868" w:rsidP="00080868">
            <w:pPr>
              <w:spacing w:after="0"/>
              <w:jc w:val="center"/>
              <w:rPr>
                <w:rFonts w:ascii="Arial" w:eastAsia="等线" w:hAnsi="Arial"/>
                <w:color w:val="000000"/>
                <w:sz w:val="18"/>
                <w:szCs w:val="16"/>
                <w:lang w:val="en-GB" w:eastAsia="zh-CN"/>
              </w:rPr>
            </w:pPr>
            <w:r>
              <w:rPr>
                <w:rFonts w:ascii="Arial" w:eastAsia="等线" w:hAnsi="Arial" w:cs="Arial"/>
                <w:sz w:val="18"/>
                <w:lang w:eastAsia="ja-JP"/>
              </w:rPr>
              <w:t>YES</w:t>
            </w:r>
          </w:p>
        </w:tc>
        <w:tc>
          <w:tcPr>
            <w:tcW w:w="1134" w:type="dxa"/>
          </w:tcPr>
          <w:p w14:paraId="083D329B" w14:textId="77777777" w:rsidR="00080868" w:rsidRPr="00761980" w:rsidRDefault="00080868" w:rsidP="00080868">
            <w:pPr>
              <w:spacing w:after="0"/>
              <w:jc w:val="center"/>
              <w:rPr>
                <w:rFonts w:ascii="Arial" w:eastAsia="等线" w:hAnsi="Arial" w:cs="Arial"/>
                <w:sz w:val="18"/>
                <w:lang w:eastAsia="ja-JP"/>
              </w:rPr>
            </w:pPr>
            <w:r>
              <w:rPr>
                <w:rFonts w:ascii="Arial" w:eastAsia="等线" w:hAnsi="Arial" w:cs="Arial"/>
                <w:sz w:val="18"/>
                <w:lang w:eastAsia="ja-JP"/>
              </w:rPr>
              <w:t>Reject</w:t>
            </w:r>
          </w:p>
        </w:tc>
      </w:tr>
      <w:tr w:rsidR="00080868" w:rsidRPr="00D56021" w14:paraId="1F760EF3" w14:textId="77777777" w:rsidTr="00A0738A">
        <w:trPr>
          <w:jc w:val="center"/>
        </w:trPr>
        <w:tc>
          <w:tcPr>
            <w:tcW w:w="2127" w:type="dxa"/>
          </w:tcPr>
          <w:p w14:paraId="3EBE5E51" w14:textId="77777777" w:rsidR="00080868" w:rsidRPr="006673BC" w:rsidRDefault="00080868" w:rsidP="00080868">
            <w:pPr>
              <w:pStyle w:val="TAL"/>
              <w:keepNext w:val="0"/>
              <w:keepLines w:val="0"/>
              <w:rPr>
                <w:rFonts w:eastAsia="等线"/>
                <w:color w:val="000000"/>
                <w:szCs w:val="16"/>
                <w:lang w:val="en-GB" w:eastAsia="zh-CN"/>
              </w:rPr>
            </w:pPr>
            <w:r w:rsidRPr="00E92F22">
              <w:rPr>
                <w:rFonts w:eastAsia="等线"/>
                <w:color w:val="000000"/>
                <w:szCs w:val="16"/>
                <w:lang w:val="en-GB" w:eastAsia="zh-CN"/>
              </w:rPr>
              <w:t>E2 Request ID</w:t>
            </w:r>
          </w:p>
        </w:tc>
        <w:tc>
          <w:tcPr>
            <w:tcW w:w="1134" w:type="dxa"/>
          </w:tcPr>
          <w:p w14:paraId="28350E70" w14:textId="77777777" w:rsidR="00080868" w:rsidRPr="006B0E5E" w:rsidRDefault="00080868" w:rsidP="00080868">
            <w:pPr>
              <w:pStyle w:val="TAL"/>
              <w:keepNext w:val="0"/>
              <w:keepLines w:val="0"/>
              <w:rPr>
                <w:rFonts w:eastAsia="等线"/>
                <w:color w:val="000000"/>
                <w:szCs w:val="16"/>
                <w:lang w:val="en-GB" w:eastAsia="zh-CN"/>
              </w:rPr>
            </w:pPr>
            <w:r w:rsidRPr="00527EA8">
              <w:t>M</w:t>
            </w:r>
          </w:p>
        </w:tc>
        <w:tc>
          <w:tcPr>
            <w:tcW w:w="992" w:type="dxa"/>
          </w:tcPr>
          <w:p w14:paraId="16779D55" w14:textId="77777777" w:rsidR="00080868" w:rsidRPr="00977D9B" w:rsidRDefault="00080868" w:rsidP="00080868">
            <w:pPr>
              <w:pStyle w:val="TAL"/>
              <w:keepNext w:val="0"/>
              <w:keepLines w:val="0"/>
              <w:rPr>
                <w:rFonts w:eastAsia="等线"/>
                <w:color w:val="000000"/>
                <w:szCs w:val="16"/>
                <w:lang w:val="en-GB" w:eastAsia="zh-CN"/>
              </w:rPr>
            </w:pPr>
          </w:p>
        </w:tc>
        <w:tc>
          <w:tcPr>
            <w:tcW w:w="1276" w:type="dxa"/>
          </w:tcPr>
          <w:p w14:paraId="05DB73AA" w14:textId="77777777" w:rsidR="00080868" w:rsidRDefault="00080868" w:rsidP="00080868">
            <w:pPr>
              <w:pStyle w:val="TAL"/>
              <w:keepNext w:val="0"/>
              <w:keepLines w:val="0"/>
              <w:rPr>
                <w:rFonts w:eastAsia="等线"/>
                <w:color w:val="000000"/>
                <w:szCs w:val="16"/>
                <w:lang w:val="en-GB" w:eastAsia="zh-CN"/>
              </w:rPr>
            </w:pPr>
            <w:r w:rsidRPr="00527EA8">
              <w:t>6.3.3.2</w:t>
            </w:r>
          </w:p>
        </w:tc>
        <w:tc>
          <w:tcPr>
            <w:tcW w:w="1842" w:type="dxa"/>
          </w:tcPr>
          <w:p w14:paraId="4EF0F38F" w14:textId="77777777" w:rsidR="00080868" w:rsidRPr="00D56021" w:rsidRDefault="00080868" w:rsidP="00080868">
            <w:pPr>
              <w:spacing w:after="0"/>
              <w:rPr>
                <w:rFonts w:ascii="Arial" w:eastAsia="等线" w:hAnsi="Arial" w:cs="Arial"/>
                <w:sz w:val="18"/>
                <w:lang w:eastAsia="zh-CN"/>
              </w:rPr>
            </w:pPr>
            <w:r>
              <w:rPr>
                <w:rFonts w:ascii="Arial" w:eastAsia="等线" w:hAnsi="Arial"/>
                <w:color w:val="000000"/>
                <w:sz w:val="18"/>
                <w:szCs w:val="16"/>
                <w:lang w:val="en-GB" w:eastAsia="zh-CN"/>
              </w:rPr>
              <w:t>Value r</w:t>
            </w:r>
            <w:r w:rsidRPr="00D56021">
              <w:rPr>
                <w:rFonts w:ascii="Arial" w:eastAsia="等线" w:hAnsi="Arial"/>
                <w:color w:val="000000"/>
                <w:sz w:val="18"/>
                <w:szCs w:val="16"/>
                <w:lang w:val="en-GB" w:eastAsia="zh-CN"/>
              </w:rPr>
              <w:t>eplicated from corresponding request</w:t>
            </w:r>
            <w:r>
              <w:rPr>
                <w:rFonts w:ascii="Arial" w:eastAsia="等线" w:hAnsi="Arial"/>
                <w:color w:val="000000"/>
                <w:sz w:val="18"/>
                <w:szCs w:val="16"/>
                <w:lang w:val="en-GB" w:eastAsia="zh-CN"/>
              </w:rPr>
              <w:t>.</w:t>
            </w:r>
          </w:p>
        </w:tc>
        <w:tc>
          <w:tcPr>
            <w:tcW w:w="1134" w:type="dxa"/>
          </w:tcPr>
          <w:p w14:paraId="0CBC94A3" w14:textId="77777777" w:rsidR="00080868" w:rsidRPr="00D56021" w:rsidRDefault="00080868" w:rsidP="00080868">
            <w:pPr>
              <w:spacing w:after="0"/>
              <w:jc w:val="center"/>
              <w:rPr>
                <w:rFonts w:ascii="Arial" w:eastAsia="等线" w:hAnsi="Arial"/>
                <w:color w:val="000000"/>
                <w:sz w:val="18"/>
                <w:szCs w:val="16"/>
                <w:lang w:val="en-GB" w:eastAsia="zh-CN"/>
              </w:rPr>
            </w:pPr>
            <w:r w:rsidRPr="00123226">
              <w:rPr>
                <w:rFonts w:ascii="Arial" w:eastAsia="等线" w:hAnsi="Arial"/>
                <w:color w:val="000000"/>
                <w:sz w:val="18"/>
                <w:szCs w:val="16"/>
                <w:lang w:val="en-GB" w:eastAsia="zh-CN"/>
              </w:rPr>
              <w:t>YES</w:t>
            </w:r>
          </w:p>
        </w:tc>
        <w:tc>
          <w:tcPr>
            <w:tcW w:w="1134" w:type="dxa"/>
          </w:tcPr>
          <w:p w14:paraId="399EE2F8" w14:textId="77777777" w:rsidR="00080868" w:rsidRPr="00D56021" w:rsidRDefault="00080868" w:rsidP="00080868">
            <w:pPr>
              <w:spacing w:after="0"/>
              <w:jc w:val="center"/>
              <w:rPr>
                <w:rFonts w:ascii="Arial" w:eastAsia="等线" w:hAnsi="Arial" w:cs="Arial"/>
                <w:sz w:val="18"/>
                <w:lang w:eastAsia="ja-JP"/>
              </w:rPr>
            </w:pPr>
            <w:r w:rsidRPr="00123226">
              <w:rPr>
                <w:rFonts w:ascii="Arial" w:eastAsia="等线" w:hAnsi="Arial"/>
                <w:color w:val="000000"/>
                <w:sz w:val="18"/>
                <w:szCs w:val="16"/>
                <w:lang w:val="en-GB" w:eastAsia="zh-CN"/>
              </w:rPr>
              <w:t>Reject</w:t>
            </w:r>
          </w:p>
        </w:tc>
      </w:tr>
      <w:tr w:rsidR="00080868" w:rsidRPr="00D56021" w14:paraId="3118B82B" w14:textId="77777777" w:rsidTr="00A0738A">
        <w:trPr>
          <w:jc w:val="center"/>
        </w:trPr>
        <w:tc>
          <w:tcPr>
            <w:tcW w:w="2127" w:type="dxa"/>
          </w:tcPr>
          <w:p w14:paraId="0F28455D" w14:textId="77777777" w:rsidR="00080868" w:rsidRPr="006673BC" w:rsidRDefault="00080868" w:rsidP="00080868">
            <w:pPr>
              <w:pStyle w:val="TAL"/>
              <w:keepNext w:val="0"/>
              <w:keepLines w:val="0"/>
              <w:rPr>
                <w:rFonts w:eastAsia="等线"/>
                <w:color w:val="000000"/>
                <w:szCs w:val="16"/>
                <w:lang w:val="en-GB" w:eastAsia="zh-CN"/>
              </w:rPr>
            </w:pPr>
            <w:r w:rsidRPr="00E92F22">
              <w:rPr>
                <w:rFonts w:eastAsia="等线"/>
                <w:color w:val="000000"/>
                <w:szCs w:val="16"/>
                <w:lang w:val="en-GB" w:eastAsia="zh-CN"/>
              </w:rPr>
              <w:t>RAN Function ID</w:t>
            </w:r>
          </w:p>
        </w:tc>
        <w:tc>
          <w:tcPr>
            <w:tcW w:w="1134" w:type="dxa"/>
          </w:tcPr>
          <w:p w14:paraId="16F9C665" w14:textId="77777777" w:rsidR="00080868" w:rsidRPr="00D56021" w:rsidRDefault="00080868" w:rsidP="00080868">
            <w:pPr>
              <w:pStyle w:val="TAL"/>
              <w:keepNext w:val="0"/>
              <w:keepLines w:val="0"/>
              <w:rPr>
                <w:rFonts w:eastAsia="等线" w:cs="Arial"/>
                <w:lang w:eastAsia="ja-JP"/>
              </w:rPr>
            </w:pPr>
            <w:r w:rsidRPr="00D56021">
              <w:rPr>
                <w:rFonts w:eastAsia="等线" w:cs="Arial"/>
                <w:lang w:eastAsia="ja-JP"/>
              </w:rPr>
              <w:t>M</w:t>
            </w:r>
          </w:p>
        </w:tc>
        <w:tc>
          <w:tcPr>
            <w:tcW w:w="992" w:type="dxa"/>
          </w:tcPr>
          <w:p w14:paraId="073CE0B8" w14:textId="77777777" w:rsidR="00080868" w:rsidRPr="00977D9B" w:rsidRDefault="00080868" w:rsidP="00080868">
            <w:pPr>
              <w:pStyle w:val="TAL"/>
              <w:keepNext w:val="0"/>
              <w:keepLines w:val="0"/>
              <w:rPr>
                <w:rFonts w:eastAsia="等线"/>
                <w:color w:val="000000"/>
                <w:szCs w:val="16"/>
                <w:lang w:val="en-GB" w:eastAsia="zh-CN"/>
              </w:rPr>
            </w:pPr>
          </w:p>
        </w:tc>
        <w:tc>
          <w:tcPr>
            <w:tcW w:w="1276" w:type="dxa"/>
          </w:tcPr>
          <w:p w14:paraId="4585A605" w14:textId="3384C647" w:rsidR="00080868" w:rsidRDefault="00321DA0" w:rsidP="00080868">
            <w:pPr>
              <w:pStyle w:val="TAL"/>
              <w:keepNext w:val="0"/>
              <w:keepLines w:val="0"/>
              <w:rPr>
                <w:rFonts w:eastAsia="Times New Roman"/>
                <w:lang w:eastAsia="ja-JP"/>
              </w:rPr>
            </w:pPr>
            <w:r>
              <w:rPr>
                <w:rFonts w:eastAsia="等线"/>
                <w:color w:val="000000"/>
                <w:szCs w:val="16"/>
                <w:lang w:val="en-GB" w:eastAsia="zh-CN"/>
              </w:rPr>
              <w:t>10.1.7</w:t>
            </w:r>
          </w:p>
        </w:tc>
        <w:tc>
          <w:tcPr>
            <w:tcW w:w="1842" w:type="dxa"/>
          </w:tcPr>
          <w:p w14:paraId="333EE9FB" w14:textId="77777777" w:rsidR="00080868" w:rsidRPr="00D56021" w:rsidRDefault="00080868" w:rsidP="00080868">
            <w:pPr>
              <w:spacing w:after="0"/>
              <w:rPr>
                <w:rFonts w:ascii="Arial" w:eastAsia="等线" w:hAnsi="Arial" w:cs="Arial"/>
                <w:sz w:val="18"/>
                <w:lang w:eastAsia="zh-CN"/>
              </w:rPr>
            </w:pPr>
            <w:r>
              <w:rPr>
                <w:rFonts w:ascii="Arial" w:eastAsia="等线" w:hAnsi="Arial"/>
                <w:color w:val="000000"/>
                <w:sz w:val="18"/>
                <w:szCs w:val="16"/>
                <w:lang w:val="en-GB" w:eastAsia="zh-CN"/>
              </w:rPr>
              <w:t>Value r</w:t>
            </w:r>
            <w:r w:rsidRPr="00D56021">
              <w:rPr>
                <w:rFonts w:ascii="Arial" w:eastAsia="等线" w:hAnsi="Arial"/>
                <w:color w:val="000000"/>
                <w:sz w:val="18"/>
                <w:szCs w:val="16"/>
                <w:lang w:val="en-GB" w:eastAsia="zh-CN"/>
              </w:rPr>
              <w:t>eplicated from corresponding request</w:t>
            </w:r>
            <w:r>
              <w:rPr>
                <w:rFonts w:ascii="Arial" w:eastAsia="等线" w:hAnsi="Arial"/>
                <w:color w:val="000000"/>
                <w:sz w:val="18"/>
                <w:szCs w:val="16"/>
                <w:lang w:val="en-GB" w:eastAsia="zh-CN"/>
              </w:rPr>
              <w:t>.</w:t>
            </w:r>
          </w:p>
        </w:tc>
        <w:tc>
          <w:tcPr>
            <w:tcW w:w="1134" w:type="dxa"/>
          </w:tcPr>
          <w:p w14:paraId="0FA305B2"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s="Arial"/>
                <w:sz w:val="18"/>
                <w:lang w:eastAsia="ja-JP"/>
              </w:rPr>
              <w:t>YES</w:t>
            </w:r>
          </w:p>
        </w:tc>
        <w:tc>
          <w:tcPr>
            <w:tcW w:w="1134" w:type="dxa"/>
          </w:tcPr>
          <w:p w14:paraId="7C1E4A63"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s="Arial"/>
                <w:sz w:val="18"/>
                <w:lang w:eastAsia="ja-JP"/>
              </w:rPr>
              <w:t>Reject</w:t>
            </w:r>
          </w:p>
        </w:tc>
      </w:tr>
      <w:tr w:rsidR="00080868" w:rsidRPr="00D56021" w14:paraId="30FD8C64" w14:textId="77777777" w:rsidTr="00A0738A">
        <w:trPr>
          <w:jc w:val="center"/>
        </w:trPr>
        <w:tc>
          <w:tcPr>
            <w:tcW w:w="2127" w:type="dxa"/>
          </w:tcPr>
          <w:p w14:paraId="1C5E1B5F" w14:textId="77777777" w:rsidR="00080868" w:rsidRPr="00D56021" w:rsidRDefault="00080868" w:rsidP="00080868">
            <w:pPr>
              <w:pStyle w:val="TAL"/>
              <w:keepNext w:val="0"/>
              <w:keepLines w:val="0"/>
              <w:rPr>
                <w:rFonts w:eastAsia="等线"/>
                <w:color w:val="000000"/>
                <w:szCs w:val="16"/>
                <w:lang w:val="en-GB" w:eastAsia="zh-CN"/>
              </w:rPr>
            </w:pPr>
            <w:r w:rsidRPr="006673BC">
              <w:rPr>
                <w:rFonts w:eastAsia="等线"/>
                <w:color w:val="000000"/>
                <w:szCs w:val="16"/>
                <w:lang w:val="en-GB" w:eastAsia="zh-CN"/>
              </w:rPr>
              <w:t>Cause</w:t>
            </w:r>
          </w:p>
        </w:tc>
        <w:tc>
          <w:tcPr>
            <w:tcW w:w="1134" w:type="dxa"/>
          </w:tcPr>
          <w:p w14:paraId="614CC581" w14:textId="77777777" w:rsidR="00080868" w:rsidRPr="00D56021" w:rsidRDefault="00080868" w:rsidP="00080868">
            <w:pPr>
              <w:pStyle w:val="TAL"/>
              <w:keepNext w:val="0"/>
              <w:keepLines w:val="0"/>
              <w:rPr>
                <w:rFonts w:eastAsia="等线"/>
                <w:color w:val="000000"/>
                <w:szCs w:val="16"/>
                <w:lang w:val="en-GB" w:eastAsia="zh-CN"/>
              </w:rPr>
            </w:pPr>
            <w:r>
              <w:rPr>
                <w:rFonts w:eastAsia="等线"/>
                <w:color w:val="000000"/>
                <w:szCs w:val="16"/>
                <w:lang w:val="en-GB" w:eastAsia="zh-CN"/>
              </w:rPr>
              <w:t>M</w:t>
            </w:r>
          </w:p>
        </w:tc>
        <w:tc>
          <w:tcPr>
            <w:tcW w:w="992" w:type="dxa"/>
          </w:tcPr>
          <w:p w14:paraId="5941D654" w14:textId="77777777" w:rsidR="00080868" w:rsidRPr="00977D9B" w:rsidRDefault="00080868" w:rsidP="00080868">
            <w:pPr>
              <w:pStyle w:val="TAL"/>
              <w:keepNext w:val="0"/>
              <w:keepLines w:val="0"/>
              <w:rPr>
                <w:rFonts w:eastAsia="等线"/>
                <w:color w:val="000000"/>
                <w:szCs w:val="16"/>
                <w:lang w:val="en-GB" w:eastAsia="zh-CN"/>
              </w:rPr>
            </w:pPr>
          </w:p>
        </w:tc>
        <w:tc>
          <w:tcPr>
            <w:tcW w:w="1276" w:type="dxa"/>
          </w:tcPr>
          <w:p w14:paraId="4DC84701" w14:textId="77777777" w:rsidR="00080868" w:rsidRPr="00977D9B" w:rsidRDefault="00080868" w:rsidP="00080868">
            <w:pPr>
              <w:pStyle w:val="TAL"/>
              <w:keepNext w:val="0"/>
              <w:keepLines w:val="0"/>
              <w:rPr>
                <w:rFonts w:eastAsia="等线"/>
                <w:color w:val="000000"/>
                <w:szCs w:val="16"/>
                <w:lang w:val="en-GB" w:eastAsia="zh-CN"/>
              </w:rPr>
            </w:pPr>
            <w:r w:rsidRPr="006B0E5E">
              <w:rPr>
                <w:rFonts w:eastAsia="等线"/>
                <w:color w:val="000000"/>
                <w:szCs w:val="16"/>
                <w:lang w:val="en-GB" w:eastAsia="zh-CN"/>
              </w:rPr>
              <w:t>6.3.3.</w:t>
            </w:r>
            <w:r>
              <w:rPr>
                <w:rFonts w:eastAsia="等线"/>
                <w:color w:val="000000"/>
                <w:szCs w:val="16"/>
                <w:lang w:val="en-GB" w:eastAsia="zh-CN"/>
              </w:rPr>
              <w:t>4</w:t>
            </w:r>
          </w:p>
        </w:tc>
        <w:tc>
          <w:tcPr>
            <w:tcW w:w="1842" w:type="dxa"/>
          </w:tcPr>
          <w:p w14:paraId="1758E02F" w14:textId="77777777" w:rsidR="00080868" w:rsidRPr="00D56021" w:rsidRDefault="00080868" w:rsidP="00080868">
            <w:pPr>
              <w:spacing w:after="0"/>
              <w:rPr>
                <w:rFonts w:ascii="Arial" w:eastAsia="等线" w:hAnsi="Arial" w:cs="Arial"/>
                <w:sz w:val="18"/>
                <w:lang w:eastAsia="zh-CN"/>
              </w:rPr>
            </w:pPr>
          </w:p>
        </w:tc>
        <w:tc>
          <w:tcPr>
            <w:tcW w:w="1134" w:type="dxa"/>
          </w:tcPr>
          <w:p w14:paraId="479D375A"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75614E16" w14:textId="77777777" w:rsidR="00080868" w:rsidRPr="00D56021" w:rsidRDefault="00080868" w:rsidP="00080868">
            <w:pPr>
              <w:spacing w:after="0"/>
              <w:jc w:val="center"/>
              <w:rPr>
                <w:rFonts w:ascii="Arial" w:eastAsia="等线" w:hAnsi="Arial" w:cs="Arial"/>
                <w:sz w:val="18"/>
                <w:lang w:eastAsia="ja-JP"/>
              </w:rPr>
            </w:pPr>
            <w:r>
              <w:rPr>
                <w:rFonts w:ascii="Arial" w:eastAsia="等线" w:hAnsi="Arial"/>
                <w:color w:val="000000"/>
                <w:sz w:val="18"/>
                <w:szCs w:val="16"/>
                <w:lang w:val="en-GB" w:eastAsia="zh-CN"/>
              </w:rPr>
              <w:t>Ignore</w:t>
            </w:r>
          </w:p>
        </w:tc>
      </w:tr>
      <w:tr w:rsidR="00080868" w:rsidRPr="00D56021" w14:paraId="7E30BEB3" w14:textId="77777777" w:rsidTr="00A0738A">
        <w:trPr>
          <w:jc w:val="center"/>
        </w:trPr>
        <w:tc>
          <w:tcPr>
            <w:tcW w:w="2127" w:type="dxa"/>
          </w:tcPr>
          <w:p w14:paraId="09FFAF79" w14:textId="77777777" w:rsidR="00080868" w:rsidRPr="00D56021" w:rsidRDefault="00080868" w:rsidP="00080868">
            <w:pPr>
              <w:pStyle w:val="TAL"/>
              <w:keepNext w:val="0"/>
              <w:keepLines w:val="0"/>
              <w:rPr>
                <w:rFonts w:eastAsia="等线"/>
                <w:color w:val="000000"/>
                <w:szCs w:val="16"/>
                <w:lang w:val="en-GB" w:eastAsia="zh-CN"/>
              </w:rPr>
            </w:pPr>
            <w:r>
              <w:rPr>
                <w:rFonts w:eastAsia="Times New Roman"/>
                <w:lang w:eastAsia="ja-JP"/>
              </w:rPr>
              <w:t>Criticality Diagnostics</w:t>
            </w:r>
          </w:p>
        </w:tc>
        <w:tc>
          <w:tcPr>
            <w:tcW w:w="1134" w:type="dxa"/>
          </w:tcPr>
          <w:p w14:paraId="30FB71F3" w14:textId="77777777" w:rsidR="00080868" w:rsidRPr="00D56021" w:rsidRDefault="00080868" w:rsidP="00080868">
            <w:pPr>
              <w:pStyle w:val="TAL"/>
              <w:keepNext w:val="0"/>
              <w:keepLines w:val="0"/>
              <w:rPr>
                <w:rFonts w:eastAsia="等线"/>
                <w:color w:val="000000"/>
                <w:szCs w:val="16"/>
                <w:lang w:val="en-GB" w:eastAsia="zh-CN"/>
              </w:rPr>
            </w:pPr>
            <w:r>
              <w:rPr>
                <w:rFonts w:eastAsia="等线"/>
                <w:color w:val="000000"/>
                <w:szCs w:val="16"/>
                <w:lang w:val="en-GB" w:eastAsia="zh-CN"/>
              </w:rPr>
              <w:t>O</w:t>
            </w:r>
          </w:p>
        </w:tc>
        <w:tc>
          <w:tcPr>
            <w:tcW w:w="992" w:type="dxa"/>
          </w:tcPr>
          <w:p w14:paraId="394F4B93" w14:textId="77777777" w:rsidR="00080868" w:rsidRPr="00977D9B" w:rsidRDefault="00080868" w:rsidP="00080868">
            <w:pPr>
              <w:pStyle w:val="TAL"/>
              <w:keepNext w:val="0"/>
              <w:keepLines w:val="0"/>
              <w:rPr>
                <w:rFonts w:eastAsia="等线"/>
                <w:color w:val="000000"/>
                <w:szCs w:val="16"/>
                <w:lang w:val="en-GB" w:eastAsia="zh-CN"/>
              </w:rPr>
            </w:pPr>
          </w:p>
        </w:tc>
        <w:tc>
          <w:tcPr>
            <w:tcW w:w="1276" w:type="dxa"/>
          </w:tcPr>
          <w:p w14:paraId="32130724" w14:textId="77777777" w:rsidR="00080868" w:rsidRPr="00977D9B" w:rsidRDefault="00080868" w:rsidP="00080868">
            <w:pPr>
              <w:pStyle w:val="TAL"/>
              <w:keepNext w:val="0"/>
              <w:keepLines w:val="0"/>
              <w:rPr>
                <w:rFonts w:eastAsia="等线"/>
                <w:color w:val="000000"/>
                <w:szCs w:val="16"/>
                <w:lang w:val="en-GB" w:eastAsia="zh-CN"/>
              </w:rPr>
            </w:pPr>
            <w:r w:rsidRPr="006B0E5E">
              <w:rPr>
                <w:rFonts w:eastAsia="等线"/>
                <w:color w:val="000000"/>
                <w:szCs w:val="16"/>
                <w:lang w:val="en-GB" w:eastAsia="zh-CN"/>
              </w:rPr>
              <w:t>6.3.3.</w:t>
            </w:r>
            <w:r>
              <w:rPr>
                <w:rFonts w:eastAsia="等线"/>
                <w:color w:val="000000"/>
                <w:szCs w:val="16"/>
                <w:lang w:val="en-GB" w:eastAsia="zh-CN"/>
              </w:rPr>
              <w:t>5</w:t>
            </w:r>
          </w:p>
        </w:tc>
        <w:tc>
          <w:tcPr>
            <w:tcW w:w="1842" w:type="dxa"/>
          </w:tcPr>
          <w:p w14:paraId="1F05C786" w14:textId="77777777" w:rsidR="00080868" w:rsidRPr="00D56021" w:rsidRDefault="00080868" w:rsidP="00080868">
            <w:pPr>
              <w:spacing w:after="0"/>
              <w:rPr>
                <w:rFonts w:ascii="Arial" w:eastAsia="等线" w:hAnsi="Arial" w:cs="Arial"/>
                <w:sz w:val="18"/>
                <w:lang w:eastAsia="zh-CN"/>
              </w:rPr>
            </w:pPr>
          </w:p>
        </w:tc>
        <w:tc>
          <w:tcPr>
            <w:tcW w:w="1134" w:type="dxa"/>
          </w:tcPr>
          <w:p w14:paraId="3BC4122F"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6BFA58E2" w14:textId="77777777" w:rsidR="00080868" w:rsidRPr="00D56021" w:rsidRDefault="00080868" w:rsidP="00080868">
            <w:pPr>
              <w:spacing w:after="0"/>
              <w:jc w:val="center"/>
              <w:rPr>
                <w:rFonts w:ascii="Arial" w:eastAsia="等线" w:hAnsi="Arial" w:cs="Arial"/>
                <w:sz w:val="18"/>
                <w:lang w:eastAsia="ja-JP"/>
              </w:rPr>
            </w:pPr>
            <w:r>
              <w:rPr>
                <w:rFonts w:ascii="Arial" w:eastAsia="等线" w:hAnsi="Arial"/>
                <w:color w:val="000000"/>
                <w:sz w:val="18"/>
                <w:szCs w:val="16"/>
                <w:lang w:val="en-GB" w:eastAsia="zh-CN"/>
              </w:rPr>
              <w:t>Ignore</w:t>
            </w:r>
          </w:p>
        </w:tc>
      </w:tr>
      <w:bookmarkEnd w:id="143"/>
    </w:tbl>
    <w:p w14:paraId="31F21AA2" w14:textId="043938BA" w:rsidR="00080868" w:rsidRDefault="00080868" w:rsidP="00080868">
      <w:pPr>
        <w:pStyle w:val="Style1"/>
        <w:numPr>
          <w:ilvl w:val="0"/>
          <w:numId w:val="0"/>
        </w:numPr>
        <w:jc w:val="both"/>
        <w:rPr>
          <w:rFonts w:asciiTheme="minorHAnsi" w:hAnsiTheme="minorHAnsi" w:cstheme="minorHAnsi"/>
          <w:i/>
          <w:iCs/>
          <w:color w:val="FF0000"/>
          <w:lang w:val="en-US" w:eastAsia="zh-CN"/>
        </w:rPr>
      </w:pPr>
    </w:p>
    <w:p w14:paraId="33C44345" w14:textId="77777777" w:rsidR="00080868" w:rsidRPr="00AA2B0A" w:rsidRDefault="00080868" w:rsidP="00080868">
      <w:pPr>
        <w:pStyle w:val="4"/>
        <w:rPr>
          <w:rFonts w:eastAsiaTheme="minorEastAsia"/>
          <w:lang w:eastAsia="zh-CN"/>
        </w:rPr>
      </w:pPr>
      <w:r>
        <w:rPr>
          <w:rFonts w:eastAsiaTheme="minorEastAsia" w:hint="eastAsia"/>
          <w:lang w:eastAsia="zh-CN"/>
        </w:rPr>
        <w:lastRenderedPageBreak/>
        <w:t>6</w:t>
      </w:r>
      <w:r>
        <w:rPr>
          <w:rFonts w:eastAsiaTheme="minorEastAsia"/>
          <w:lang w:eastAsia="zh-CN"/>
        </w:rPr>
        <w:t>.3.2.8</w:t>
      </w:r>
      <w:r>
        <w:rPr>
          <w:rFonts w:eastAsiaTheme="minorEastAsia"/>
          <w:lang w:eastAsia="zh-CN"/>
        </w:rPr>
        <w:tab/>
        <w:t xml:space="preserve">E2 </w:t>
      </w:r>
      <w:r w:rsidRPr="00F7302B">
        <w:rPr>
          <w:rFonts w:cs="Arial"/>
          <w:szCs w:val="24"/>
          <w:lang w:eastAsia="zh-CN"/>
        </w:rPr>
        <w:t>SUBSCRIPTION</w:t>
      </w:r>
      <w:r>
        <w:rPr>
          <w:rFonts w:cs="Arial"/>
          <w:szCs w:val="24"/>
          <w:lang w:eastAsia="zh-CN"/>
        </w:rPr>
        <w:t xml:space="preserve"> DELETE (Failure)</w:t>
      </w:r>
    </w:p>
    <w:p w14:paraId="538A0F09" w14:textId="77777777" w:rsidR="00080868" w:rsidRPr="00BC0BBC" w:rsidRDefault="00080868" w:rsidP="00080868">
      <w:pPr>
        <w:rPr>
          <w:rFonts w:ascii="Times New Roman" w:hAnsi="Times New Roman" w:cs="Times New Roman"/>
          <w:sz w:val="20"/>
        </w:rPr>
      </w:pPr>
      <w:r w:rsidRPr="00BC0BBC">
        <w:rPr>
          <w:rFonts w:ascii="Times New Roman" w:hAnsi="Times New Roman" w:cs="Times New Roman"/>
          <w:sz w:val="20"/>
        </w:rPr>
        <w:t xml:space="preserve">This message is sent by the Near-RT RIC platform to the </w:t>
      </w:r>
      <w:proofErr w:type="spellStart"/>
      <w:r w:rsidRPr="00BC0BBC">
        <w:rPr>
          <w:rFonts w:ascii="Times New Roman" w:hAnsi="Times New Roman" w:cs="Times New Roman"/>
          <w:sz w:val="20"/>
        </w:rPr>
        <w:t>xApp</w:t>
      </w:r>
      <w:proofErr w:type="spellEnd"/>
      <w:r w:rsidRPr="00BC0BBC">
        <w:rPr>
          <w:rFonts w:ascii="Times New Roman" w:hAnsi="Times New Roman" w:cs="Times New Roman"/>
          <w:sz w:val="20"/>
        </w:rPr>
        <w:t xml:space="preserve"> when the delete request for a target E2 subscription fails due to failure in the associated E2AP procedure(s).</w:t>
      </w:r>
    </w:p>
    <w:p w14:paraId="726F9FE3" w14:textId="77777777" w:rsidR="00080868" w:rsidRPr="00BC0BBC" w:rsidRDefault="00080868" w:rsidP="00080868">
      <w:pPr>
        <w:rPr>
          <w:rFonts w:ascii="Times New Roman" w:hAnsi="Times New Roman" w:cs="Times New Roman"/>
          <w:sz w:val="20"/>
        </w:rPr>
      </w:pPr>
      <w:r w:rsidRPr="00BC0BBC">
        <w:rPr>
          <w:rFonts w:ascii="Times New Roman" w:hAnsi="Times New Roman" w:cs="Times New Roman"/>
          <w:sz w:val="20"/>
        </w:rPr>
        <w:t xml:space="preserve">Direction: Near-RT RIC platform -&gt; </w:t>
      </w:r>
      <w:proofErr w:type="spellStart"/>
      <w:r w:rsidRPr="00BC0BBC">
        <w:rPr>
          <w:rFonts w:ascii="Times New Roman" w:hAnsi="Times New Roman" w:cs="Times New Roman"/>
          <w:sz w:val="20"/>
        </w:rPr>
        <w:t>xApp</w:t>
      </w:r>
      <w:proofErr w:type="spellEnd"/>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080868" w:rsidRPr="00D56021" w14:paraId="56686B2C" w14:textId="77777777" w:rsidTr="00A0738A">
        <w:trPr>
          <w:jc w:val="center"/>
        </w:trPr>
        <w:tc>
          <w:tcPr>
            <w:tcW w:w="2127" w:type="dxa"/>
          </w:tcPr>
          <w:p w14:paraId="3F55BC94"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IE/Group Name</w:t>
            </w:r>
          </w:p>
        </w:tc>
        <w:tc>
          <w:tcPr>
            <w:tcW w:w="1134" w:type="dxa"/>
          </w:tcPr>
          <w:p w14:paraId="57305002"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Presence</w:t>
            </w:r>
          </w:p>
        </w:tc>
        <w:tc>
          <w:tcPr>
            <w:tcW w:w="992" w:type="dxa"/>
          </w:tcPr>
          <w:p w14:paraId="737A392F"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Range</w:t>
            </w:r>
          </w:p>
        </w:tc>
        <w:tc>
          <w:tcPr>
            <w:tcW w:w="1276" w:type="dxa"/>
          </w:tcPr>
          <w:p w14:paraId="32F0C5D3"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IE type and reference</w:t>
            </w:r>
          </w:p>
        </w:tc>
        <w:tc>
          <w:tcPr>
            <w:tcW w:w="1842" w:type="dxa"/>
          </w:tcPr>
          <w:p w14:paraId="59E1EBF8"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Semantics description</w:t>
            </w:r>
          </w:p>
        </w:tc>
        <w:tc>
          <w:tcPr>
            <w:tcW w:w="1134" w:type="dxa"/>
          </w:tcPr>
          <w:p w14:paraId="4B266B66" w14:textId="77777777" w:rsidR="00080868" w:rsidRPr="00D56021" w:rsidRDefault="00080868" w:rsidP="00080868">
            <w:pPr>
              <w:spacing w:after="0"/>
              <w:jc w:val="center"/>
              <w:rPr>
                <w:rFonts w:ascii="Arial" w:eastAsia="等线" w:hAnsi="Arial" w:cs="Arial"/>
                <w:b/>
                <w:sz w:val="18"/>
                <w:lang w:eastAsia="ja-JP"/>
              </w:rPr>
            </w:pPr>
            <w:r w:rsidRPr="00D56021">
              <w:rPr>
                <w:rFonts w:ascii="Arial" w:eastAsia="等线" w:hAnsi="Arial" w:cs="Arial"/>
                <w:b/>
                <w:sz w:val="18"/>
                <w:lang w:eastAsia="ja-JP"/>
              </w:rPr>
              <w:t>Criticality</w:t>
            </w:r>
          </w:p>
        </w:tc>
        <w:tc>
          <w:tcPr>
            <w:tcW w:w="1134" w:type="dxa"/>
          </w:tcPr>
          <w:p w14:paraId="1BF30DE2"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s="Arial"/>
                <w:b/>
                <w:sz w:val="18"/>
                <w:lang w:eastAsia="ja-JP"/>
              </w:rPr>
              <w:t>Assigned Criticality</w:t>
            </w:r>
          </w:p>
        </w:tc>
      </w:tr>
      <w:tr w:rsidR="00080868" w:rsidRPr="00D56021" w14:paraId="424E01FE" w14:textId="77777777" w:rsidTr="00A0738A">
        <w:trPr>
          <w:jc w:val="center"/>
        </w:trPr>
        <w:tc>
          <w:tcPr>
            <w:tcW w:w="2127" w:type="dxa"/>
          </w:tcPr>
          <w:p w14:paraId="7EE4492D" w14:textId="77777777" w:rsidR="00080868" w:rsidRPr="00977D9B" w:rsidRDefault="00080868" w:rsidP="00080868">
            <w:pPr>
              <w:pStyle w:val="TAL"/>
              <w:keepNext w:val="0"/>
              <w:keepLines w:val="0"/>
              <w:rPr>
                <w:rFonts w:eastAsia="等线"/>
                <w:color w:val="000000"/>
                <w:szCs w:val="16"/>
                <w:lang w:val="en-GB" w:eastAsia="zh-CN"/>
              </w:rPr>
            </w:pPr>
            <w:r w:rsidRPr="00D56021">
              <w:rPr>
                <w:rFonts w:eastAsia="等线"/>
                <w:color w:val="000000"/>
                <w:szCs w:val="16"/>
                <w:lang w:val="en-GB" w:eastAsia="zh-CN"/>
              </w:rPr>
              <w:t>Message Type</w:t>
            </w:r>
          </w:p>
        </w:tc>
        <w:tc>
          <w:tcPr>
            <w:tcW w:w="1134" w:type="dxa"/>
          </w:tcPr>
          <w:p w14:paraId="16D84D85" w14:textId="77777777" w:rsidR="00080868" w:rsidRPr="00977D9B" w:rsidRDefault="00080868" w:rsidP="00080868">
            <w:pPr>
              <w:pStyle w:val="TAL"/>
              <w:keepNext w:val="0"/>
              <w:keepLines w:val="0"/>
              <w:rPr>
                <w:rFonts w:eastAsia="等线"/>
                <w:color w:val="000000"/>
                <w:szCs w:val="16"/>
                <w:lang w:val="en-GB" w:eastAsia="zh-CN"/>
              </w:rPr>
            </w:pPr>
            <w:r w:rsidRPr="00D56021">
              <w:rPr>
                <w:rFonts w:eastAsia="等线"/>
                <w:color w:val="000000"/>
                <w:szCs w:val="16"/>
                <w:lang w:val="en-GB" w:eastAsia="zh-CN"/>
              </w:rPr>
              <w:t>M</w:t>
            </w:r>
          </w:p>
        </w:tc>
        <w:tc>
          <w:tcPr>
            <w:tcW w:w="992" w:type="dxa"/>
          </w:tcPr>
          <w:p w14:paraId="032298B3" w14:textId="77777777" w:rsidR="00080868" w:rsidRPr="00977D9B" w:rsidRDefault="00080868" w:rsidP="00080868">
            <w:pPr>
              <w:pStyle w:val="TAL"/>
              <w:keepNext w:val="0"/>
              <w:keepLines w:val="0"/>
              <w:rPr>
                <w:rFonts w:eastAsia="等线"/>
                <w:color w:val="000000"/>
                <w:szCs w:val="16"/>
                <w:lang w:val="en-GB" w:eastAsia="zh-CN"/>
              </w:rPr>
            </w:pPr>
          </w:p>
        </w:tc>
        <w:tc>
          <w:tcPr>
            <w:tcW w:w="1276" w:type="dxa"/>
          </w:tcPr>
          <w:p w14:paraId="6148B30A" w14:textId="77777777" w:rsidR="00080868" w:rsidRPr="00977D9B" w:rsidRDefault="00080868" w:rsidP="00080868">
            <w:pPr>
              <w:pStyle w:val="TAL"/>
              <w:keepNext w:val="0"/>
              <w:keepLines w:val="0"/>
              <w:rPr>
                <w:rFonts w:eastAsia="等线"/>
                <w:color w:val="000000"/>
                <w:szCs w:val="16"/>
                <w:lang w:val="en-GB" w:eastAsia="zh-CN"/>
              </w:rPr>
            </w:pPr>
            <w:r w:rsidRPr="00B166B7">
              <w:rPr>
                <w:rFonts w:eastAsia="Times New Roman"/>
                <w:lang w:eastAsia="ja-JP"/>
              </w:rPr>
              <w:t>6.3.3.1</w:t>
            </w:r>
          </w:p>
        </w:tc>
        <w:tc>
          <w:tcPr>
            <w:tcW w:w="1842" w:type="dxa"/>
          </w:tcPr>
          <w:p w14:paraId="3D096053" w14:textId="77777777" w:rsidR="00080868" w:rsidRPr="00D56021" w:rsidRDefault="00080868" w:rsidP="00080868">
            <w:pPr>
              <w:spacing w:after="0"/>
              <w:rPr>
                <w:rFonts w:ascii="Arial" w:eastAsia="等线" w:hAnsi="Arial" w:cs="Arial"/>
                <w:sz w:val="18"/>
                <w:lang w:eastAsia="ja-JP"/>
              </w:rPr>
            </w:pPr>
          </w:p>
        </w:tc>
        <w:tc>
          <w:tcPr>
            <w:tcW w:w="1134" w:type="dxa"/>
          </w:tcPr>
          <w:p w14:paraId="2BC12AE4"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YES</w:t>
            </w:r>
          </w:p>
        </w:tc>
        <w:tc>
          <w:tcPr>
            <w:tcW w:w="1134" w:type="dxa"/>
          </w:tcPr>
          <w:p w14:paraId="2C974565"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Reject</w:t>
            </w:r>
          </w:p>
        </w:tc>
      </w:tr>
      <w:tr w:rsidR="00080868" w:rsidRPr="00D56021" w14:paraId="0E3378D5" w14:textId="77777777" w:rsidTr="00A0738A">
        <w:trPr>
          <w:jc w:val="center"/>
        </w:trPr>
        <w:tc>
          <w:tcPr>
            <w:tcW w:w="2127" w:type="dxa"/>
          </w:tcPr>
          <w:p w14:paraId="45AF3FFF" w14:textId="77777777" w:rsidR="00080868" w:rsidRPr="00761980" w:rsidRDefault="00080868" w:rsidP="00080868">
            <w:pPr>
              <w:pStyle w:val="TAL"/>
              <w:keepNext w:val="0"/>
              <w:keepLines w:val="0"/>
              <w:rPr>
                <w:rFonts w:eastAsia="等线"/>
                <w:color w:val="000000"/>
                <w:szCs w:val="16"/>
                <w:lang w:val="en-GB" w:eastAsia="zh-CN"/>
              </w:rPr>
            </w:pPr>
            <w:r>
              <w:rPr>
                <w:rFonts w:eastAsia="等线"/>
                <w:color w:val="000000"/>
                <w:szCs w:val="16"/>
                <w:lang w:val="en-GB" w:eastAsia="zh-CN"/>
              </w:rPr>
              <w:t xml:space="preserve">Procedure </w:t>
            </w:r>
            <w:r w:rsidRPr="00761980">
              <w:rPr>
                <w:rFonts w:eastAsia="等线" w:hint="eastAsia"/>
                <w:color w:val="000000"/>
                <w:szCs w:val="16"/>
                <w:lang w:val="en-GB" w:eastAsia="zh-CN"/>
              </w:rPr>
              <w:t>Transaction</w:t>
            </w:r>
            <w:r w:rsidRPr="00761980">
              <w:rPr>
                <w:rFonts w:eastAsia="等线"/>
                <w:color w:val="000000"/>
                <w:szCs w:val="16"/>
                <w:lang w:val="en-GB" w:eastAsia="zh-CN"/>
              </w:rPr>
              <w:t xml:space="preserve"> ID</w:t>
            </w:r>
          </w:p>
        </w:tc>
        <w:tc>
          <w:tcPr>
            <w:tcW w:w="1134" w:type="dxa"/>
          </w:tcPr>
          <w:p w14:paraId="6F36E17E" w14:textId="77777777" w:rsidR="00080868" w:rsidRPr="00761980" w:rsidRDefault="00080868" w:rsidP="00080868">
            <w:pPr>
              <w:pStyle w:val="TAL"/>
              <w:keepNext w:val="0"/>
              <w:keepLines w:val="0"/>
              <w:rPr>
                <w:rFonts w:eastAsia="等线"/>
                <w:color w:val="000000"/>
                <w:szCs w:val="16"/>
                <w:lang w:val="en-GB" w:eastAsia="zh-CN"/>
              </w:rPr>
            </w:pPr>
            <w:r w:rsidRPr="00761980">
              <w:rPr>
                <w:rFonts w:eastAsia="等线"/>
                <w:color w:val="000000"/>
                <w:szCs w:val="16"/>
                <w:lang w:val="en-GB" w:eastAsia="zh-CN"/>
              </w:rPr>
              <w:t>M</w:t>
            </w:r>
          </w:p>
        </w:tc>
        <w:tc>
          <w:tcPr>
            <w:tcW w:w="992" w:type="dxa"/>
          </w:tcPr>
          <w:p w14:paraId="27758008" w14:textId="77777777" w:rsidR="00080868" w:rsidRPr="00761980" w:rsidRDefault="00080868" w:rsidP="00080868">
            <w:pPr>
              <w:pStyle w:val="TAL"/>
              <w:keepNext w:val="0"/>
              <w:keepLines w:val="0"/>
              <w:rPr>
                <w:rFonts w:eastAsia="等线"/>
                <w:color w:val="000000"/>
                <w:szCs w:val="16"/>
                <w:lang w:val="en-GB" w:eastAsia="zh-CN"/>
              </w:rPr>
            </w:pPr>
          </w:p>
        </w:tc>
        <w:tc>
          <w:tcPr>
            <w:tcW w:w="1276" w:type="dxa"/>
          </w:tcPr>
          <w:p w14:paraId="61BD840D" w14:textId="7518CA55" w:rsidR="00080868" w:rsidRPr="00761980" w:rsidRDefault="00080868" w:rsidP="00080868">
            <w:pPr>
              <w:pStyle w:val="TAL"/>
              <w:keepNext w:val="0"/>
              <w:keepLines w:val="0"/>
              <w:rPr>
                <w:rFonts w:eastAsia="等线"/>
                <w:color w:val="000000"/>
                <w:szCs w:val="16"/>
                <w:lang w:val="en-GB" w:eastAsia="zh-CN"/>
              </w:rPr>
            </w:pPr>
            <w:r>
              <w:rPr>
                <w:rFonts w:eastAsia="等线"/>
                <w:color w:val="000000"/>
                <w:szCs w:val="16"/>
                <w:lang w:val="en-GB" w:eastAsia="zh-CN"/>
              </w:rPr>
              <w:t>10.1</w:t>
            </w:r>
            <w:r w:rsidR="00321DA0">
              <w:rPr>
                <w:rFonts w:eastAsia="等线"/>
                <w:color w:val="000000"/>
                <w:szCs w:val="16"/>
                <w:lang w:val="en-GB" w:eastAsia="zh-CN"/>
              </w:rPr>
              <w:t>.1</w:t>
            </w:r>
          </w:p>
        </w:tc>
        <w:tc>
          <w:tcPr>
            <w:tcW w:w="1842" w:type="dxa"/>
          </w:tcPr>
          <w:p w14:paraId="3E7FDC10" w14:textId="77777777" w:rsidR="00080868" w:rsidRPr="00761980" w:rsidRDefault="00080868" w:rsidP="00080868">
            <w:pPr>
              <w:spacing w:after="0"/>
              <w:rPr>
                <w:rFonts w:ascii="Arial" w:eastAsia="等线" w:hAnsi="Arial" w:cs="Arial"/>
                <w:sz w:val="18"/>
                <w:lang w:eastAsia="zh-CN"/>
              </w:rPr>
            </w:pPr>
            <w:r>
              <w:rPr>
                <w:rFonts w:ascii="Arial" w:eastAsia="等线" w:hAnsi="Arial"/>
                <w:color w:val="000000"/>
                <w:sz w:val="18"/>
                <w:szCs w:val="16"/>
                <w:lang w:val="en-GB" w:eastAsia="zh-CN"/>
              </w:rPr>
              <w:t>Value r</w:t>
            </w:r>
            <w:r w:rsidRPr="00D56021">
              <w:rPr>
                <w:rFonts w:ascii="Arial" w:eastAsia="等线" w:hAnsi="Arial"/>
                <w:color w:val="000000"/>
                <w:sz w:val="18"/>
                <w:szCs w:val="16"/>
                <w:lang w:val="en-GB" w:eastAsia="zh-CN"/>
              </w:rPr>
              <w:t>eplicated from corresponding request</w:t>
            </w:r>
            <w:r>
              <w:rPr>
                <w:rFonts w:ascii="Arial" w:eastAsia="等线" w:hAnsi="Arial"/>
                <w:color w:val="000000"/>
                <w:sz w:val="18"/>
                <w:szCs w:val="16"/>
                <w:lang w:val="en-GB" w:eastAsia="zh-CN"/>
              </w:rPr>
              <w:t>.</w:t>
            </w:r>
          </w:p>
        </w:tc>
        <w:tc>
          <w:tcPr>
            <w:tcW w:w="1134" w:type="dxa"/>
          </w:tcPr>
          <w:p w14:paraId="4A2A1685" w14:textId="77777777" w:rsidR="00080868" w:rsidRPr="00761980" w:rsidRDefault="00080868" w:rsidP="00080868">
            <w:pPr>
              <w:spacing w:after="0"/>
              <w:jc w:val="center"/>
              <w:rPr>
                <w:rFonts w:ascii="Arial" w:eastAsia="等线" w:hAnsi="Arial" w:cs="Arial"/>
                <w:sz w:val="18"/>
                <w:lang w:eastAsia="ja-JP"/>
              </w:rPr>
            </w:pPr>
            <w:r w:rsidRPr="00761980">
              <w:rPr>
                <w:rFonts w:ascii="Arial" w:eastAsia="等线" w:hAnsi="Arial"/>
                <w:color w:val="000000"/>
                <w:sz w:val="18"/>
                <w:szCs w:val="16"/>
                <w:lang w:val="en-GB" w:eastAsia="zh-CN"/>
              </w:rPr>
              <w:t>YES</w:t>
            </w:r>
          </w:p>
        </w:tc>
        <w:tc>
          <w:tcPr>
            <w:tcW w:w="1134" w:type="dxa"/>
          </w:tcPr>
          <w:p w14:paraId="4BAEDBCF" w14:textId="77777777" w:rsidR="00080868" w:rsidRPr="00761980" w:rsidRDefault="00080868" w:rsidP="00080868">
            <w:pPr>
              <w:spacing w:after="0"/>
              <w:jc w:val="center"/>
              <w:rPr>
                <w:rFonts w:ascii="Arial" w:eastAsia="等线" w:hAnsi="Arial" w:cs="Arial"/>
                <w:sz w:val="18"/>
                <w:lang w:eastAsia="ja-JP"/>
              </w:rPr>
            </w:pPr>
            <w:r w:rsidRPr="00761980">
              <w:rPr>
                <w:rFonts w:ascii="Arial" w:eastAsia="等线" w:hAnsi="Arial" w:cs="Arial"/>
                <w:sz w:val="18"/>
                <w:lang w:eastAsia="ja-JP"/>
              </w:rPr>
              <w:t>Reject</w:t>
            </w:r>
          </w:p>
        </w:tc>
      </w:tr>
      <w:tr w:rsidR="00080868" w:rsidRPr="00D56021" w14:paraId="6CF6AB99" w14:textId="77777777" w:rsidTr="00A0738A">
        <w:trPr>
          <w:jc w:val="center"/>
        </w:trPr>
        <w:tc>
          <w:tcPr>
            <w:tcW w:w="2127" w:type="dxa"/>
          </w:tcPr>
          <w:p w14:paraId="67AF34AE" w14:textId="77777777" w:rsidR="00080868" w:rsidRPr="00761980" w:rsidRDefault="00080868" w:rsidP="00080868">
            <w:pPr>
              <w:pStyle w:val="TAL"/>
              <w:keepNext w:val="0"/>
              <w:keepLines w:val="0"/>
              <w:rPr>
                <w:rFonts w:eastAsia="等线"/>
                <w:color w:val="000000"/>
                <w:szCs w:val="16"/>
                <w:lang w:val="en-GB" w:eastAsia="zh-CN"/>
              </w:rPr>
            </w:pPr>
            <w:r>
              <w:rPr>
                <w:rFonts w:eastAsia="等线"/>
                <w:color w:val="000000"/>
                <w:szCs w:val="16"/>
                <w:lang w:val="en-GB" w:eastAsia="zh-CN"/>
              </w:rPr>
              <w:t>Global E2 Node ID</w:t>
            </w:r>
          </w:p>
        </w:tc>
        <w:tc>
          <w:tcPr>
            <w:tcW w:w="1134" w:type="dxa"/>
          </w:tcPr>
          <w:p w14:paraId="4784E4FB" w14:textId="77777777" w:rsidR="00080868" w:rsidRPr="00761980" w:rsidRDefault="00080868" w:rsidP="00080868">
            <w:pPr>
              <w:pStyle w:val="TAL"/>
              <w:keepNext w:val="0"/>
              <w:keepLines w:val="0"/>
              <w:rPr>
                <w:rFonts w:eastAsia="等线"/>
                <w:color w:val="000000"/>
                <w:szCs w:val="16"/>
                <w:lang w:val="en-GB" w:eastAsia="zh-CN"/>
              </w:rPr>
            </w:pPr>
            <w:r>
              <w:rPr>
                <w:rFonts w:eastAsia="等线" w:cs="Arial"/>
                <w:lang w:eastAsia="ja-JP"/>
              </w:rPr>
              <w:t>M</w:t>
            </w:r>
          </w:p>
        </w:tc>
        <w:tc>
          <w:tcPr>
            <w:tcW w:w="992" w:type="dxa"/>
          </w:tcPr>
          <w:p w14:paraId="50514EFE" w14:textId="77777777" w:rsidR="00080868" w:rsidRPr="00761980" w:rsidRDefault="00080868" w:rsidP="00080868">
            <w:pPr>
              <w:pStyle w:val="TAL"/>
              <w:keepNext w:val="0"/>
              <w:keepLines w:val="0"/>
              <w:rPr>
                <w:rFonts w:eastAsia="等线"/>
                <w:color w:val="000000"/>
                <w:szCs w:val="16"/>
                <w:lang w:val="en-GB" w:eastAsia="zh-CN"/>
              </w:rPr>
            </w:pPr>
          </w:p>
        </w:tc>
        <w:tc>
          <w:tcPr>
            <w:tcW w:w="1276" w:type="dxa"/>
          </w:tcPr>
          <w:p w14:paraId="5A504FFF" w14:textId="37C302B8" w:rsidR="00080868" w:rsidRPr="00761980" w:rsidRDefault="00827AA6" w:rsidP="00080868">
            <w:pPr>
              <w:pStyle w:val="TAL"/>
              <w:keepNext w:val="0"/>
              <w:keepLines w:val="0"/>
              <w:rPr>
                <w:rFonts w:eastAsia="等线"/>
                <w:color w:val="000000"/>
                <w:szCs w:val="16"/>
                <w:lang w:val="en-GB" w:eastAsia="zh-CN"/>
              </w:rPr>
            </w:pPr>
            <w:r>
              <w:rPr>
                <w:rFonts w:eastAsia="等线"/>
                <w:color w:val="000000"/>
                <w:szCs w:val="16"/>
                <w:lang w:val="en-GB" w:eastAsia="zh-CN"/>
              </w:rPr>
              <w:t>10.1.6</w:t>
            </w:r>
          </w:p>
        </w:tc>
        <w:tc>
          <w:tcPr>
            <w:tcW w:w="1842" w:type="dxa"/>
          </w:tcPr>
          <w:p w14:paraId="5619CECA" w14:textId="77777777" w:rsidR="00080868" w:rsidRPr="00761980" w:rsidRDefault="00080868" w:rsidP="00080868">
            <w:pPr>
              <w:spacing w:after="0"/>
              <w:rPr>
                <w:rFonts w:ascii="Arial" w:eastAsia="等线" w:hAnsi="Arial" w:cs="Arial"/>
                <w:sz w:val="18"/>
                <w:lang w:eastAsia="zh-CN"/>
              </w:rPr>
            </w:pPr>
            <w:r>
              <w:rPr>
                <w:rFonts w:ascii="Arial" w:eastAsia="等线" w:hAnsi="Arial"/>
                <w:color w:val="000000"/>
                <w:sz w:val="18"/>
                <w:szCs w:val="16"/>
                <w:lang w:val="en-GB" w:eastAsia="zh-CN"/>
              </w:rPr>
              <w:t>Value r</w:t>
            </w:r>
            <w:r w:rsidRPr="00D56021">
              <w:rPr>
                <w:rFonts w:ascii="Arial" w:eastAsia="等线" w:hAnsi="Arial"/>
                <w:color w:val="000000"/>
                <w:sz w:val="18"/>
                <w:szCs w:val="16"/>
                <w:lang w:val="en-GB" w:eastAsia="zh-CN"/>
              </w:rPr>
              <w:t>eplicated from corresponding request</w:t>
            </w:r>
            <w:r>
              <w:rPr>
                <w:rFonts w:ascii="Arial" w:eastAsia="等线" w:hAnsi="Arial"/>
                <w:color w:val="000000"/>
                <w:sz w:val="18"/>
                <w:szCs w:val="16"/>
                <w:lang w:val="en-GB" w:eastAsia="zh-CN"/>
              </w:rPr>
              <w:t>.</w:t>
            </w:r>
          </w:p>
        </w:tc>
        <w:tc>
          <w:tcPr>
            <w:tcW w:w="1134" w:type="dxa"/>
          </w:tcPr>
          <w:p w14:paraId="371EFD77" w14:textId="77777777" w:rsidR="00080868" w:rsidRPr="00761980" w:rsidRDefault="00080868" w:rsidP="00080868">
            <w:pPr>
              <w:spacing w:after="0"/>
              <w:jc w:val="center"/>
              <w:rPr>
                <w:rFonts w:ascii="Arial" w:eastAsia="等线" w:hAnsi="Arial"/>
                <w:color w:val="000000"/>
                <w:sz w:val="18"/>
                <w:szCs w:val="16"/>
                <w:lang w:val="en-GB" w:eastAsia="zh-CN"/>
              </w:rPr>
            </w:pPr>
            <w:r>
              <w:rPr>
                <w:rFonts w:ascii="Arial" w:eastAsia="等线" w:hAnsi="Arial" w:cs="Arial"/>
                <w:sz w:val="18"/>
                <w:lang w:eastAsia="ja-JP"/>
              </w:rPr>
              <w:t>YES</w:t>
            </w:r>
          </w:p>
        </w:tc>
        <w:tc>
          <w:tcPr>
            <w:tcW w:w="1134" w:type="dxa"/>
          </w:tcPr>
          <w:p w14:paraId="3AEE8F27" w14:textId="77777777" w:rsidR="00080868" w:rsidRPr="00761980" w:rsidRDefault="00080868" w:rsidP="00080868">
            <w:pPr>
              <w:spacing w:after="0"/>
              <w:jc w:val="center"/>
              <w:rPr>
                <w:rFonts w:ascii="Arial" w:eastAsia="等线" w:hAnsi="Arial" w:cs="Arial"/>
                <w:sz w:val="18"/>
                <w:lang w:eastAsia="ja-JP"/>
              </w:rPr>
            </w:pPr>
            <w:r>
              <w:rPr>
                <w:rFonts w:ascii="Arial" w:eastAsia="等线" w:hAnsi="Arial" w:cs="Arial"/>
                <w:sz w:val="18"/>
                <w:lang w:eastAsia="ja-JP"/>
              </w:rPr>
              <w:t>Reject</w:t>
            </w:r>
          </w:p>
        </w:tc>
      </w:tr>
      <w:tr w:rsidR="00080868" w:rsidRPr="00D56021" w14:paraId="022F9913" w14:textId="77777777" w:rsidTr="00A0738A">
        <w:trPr>
          <w:jc w:val="center"/>
        </w:trPr>
        <w:tc>
          <w:tcPr>
            <w:tcW w:w="2127" w:type="dxa"/>
          </w:tcPr>
          <w:p w14:paraId="4E220404" w14:textId="77777777" w:rsidR="00080868" w:rsidRPr="00D56021" w:rsidRDefault="00080868" w:rsidP="00080868">
            <w:pPr>
              <w:pStyle w:val="TAL"/>
              <w:keepNext w:val="0"/>
              <w:keepLines w:val="0"/>
              <w:rPr>
                <w:rFonts w:eastAsia="等线"/>
                <w:color w:val="000000"/>
                <w:szCs w:val="16"/>
                <w:lang w:val="en-GB" w:eastAsia="zh-CN"/>
              </w:rPr>
            </w:pPr>
            <w:r w:rsidRPr="00E92F22">
              <w:rPr>
                <w:rFonts w:eastAsia="等线"/>
                <w:color w:val="000000"/>
                <w:szCs w:val="16"/>
                <w:lang w:val="en-GB" w:eastAsia="zh-CN"/>
              </w:rPr>
              <w:t>E2 Request ID</w:t>
            </w:r>
          </w:p>
        </w:tc>
        <w:tc>
          <w:tcPr>
            <w:tcW w:w="1134" w:type="dxa"/>
          </w:tcPr>
          <w:p w14:paraId="0A00FBFA" w14:textId="77777777" w:rsidR="00080868" w:rsidRPr="00D56021" w:rsidRDefault="00080868" w:rsidP="00080868">
            <w:pPr>
              <w:pStyle w:val="TAL"/>
              <w:keepNext w:val="0"/>
              <w:keepLines w:val="0"/>
              <w:rPr>
                <w:rFonts w:eastAsia="等线"/>
                <w:color w:val="000000"/>
                <w:szCs w:val="16"/>
                <w:lang w:val="en-GB" w:eastAsia="zh-CN"/>
              </w:rPr>
            </w:pPr>
            <w:r w:rsidRPr="00527EA8">
              <w:t>M</w:t>
            </w:r>
          </w:p>
        </w:tc>
        <w:tc>
          <w:tcPr>
            <w:tcW w:w="992" w:type="dxa"/>
          </w:tcPr>
          <w:p w14:paraId="62CF5639" w14:textId="77777777" w:rsidR="00080868" w:rsidRPr="00977D9B" w:rsidRDefault="00080868" w:rsidP="00080868">
            <w:pPr>
              <w:pStyle w:val="TAL"/>
              <w:keepNext w:val="0"/>
              <w:keepLines w:val="0"/>
              <w:rPr>
                <w:rFonts w:eastAsia="等线"/>
                <w:color w:val="000000"/>
                <w:szCs w:val="16"/>
                <w:lang w:val="en-GB" w:eastAsia="zh-CN"/>
              </w:rPr>
            </w:pPr>
          </w:p>
        </w:tc>
        <w:tc>
          <w:tcPr>
            <w:tcW w:w="1276" w:type="dxa"/>
          </w:tcPr>
          <w:p w14:paraId="472BAF95" w14:textId="77777777" w:rsidR="00080868" w:rsidRPr="00977D9B" w:rsidRDefault="00080868" w:rsidP="00080868">
            <w:pPr>
              <w:pStyle w:val="TAL"/>
              <w:keepNext w:val="0"/>
              <w:keepLines w:val="0"/>
              <w:rPr>
                <w:rFonts w:eastAsia="等线"/>
                <w:color w:val="000000"/>
                <w:szCs w:val="16"/>
                <w:lang w:val="en-GB" w:eastAsia="zh-CN"/>
              </w:rPr>
            </w:pPr>
            <w:r w:rsidRPr="00527EA8">
              <w:t>6.3.3.2</w:t>
            </w:r>
          </w:p>
        </w:tc>
        <w:tc>
          <w:tcPr>
            <w:tcW w:w="1842" w:type="dxa"/>
          </w:tcPr>
          <w:p w14:paraId="71FBD007" w14:textId="77777777" w:rsidR="00080868" w:rsidRPr="00D56021" w:rsidRDefault="00080868" w:rsidP="00080868">
            <w:pPr>
              <w:spacing w:after="0"/>
              <w:rPr>
                <w:rFonts w:ascii="Arial" w:eastAsia="等线" w:hAnsi="Arial" w:cs="Arial"/>
                <w:sz w:val="18"/>
                <w:lang w:eastAsia="zh-CN"/>
              </w:rPr>
            </w:pPr>
            <w:r>
              <w:rPr>
                <w:rFonts w:ascii="Arial" w:eastAsia="等线" w:hAnsi="Arial"/>
                <w:color w:val="000000"/>
                <w:sz w:val="18"/>
                <w:szCs w:val="16"/>
                <w:lang w:val="en-GB" w:eastAsia="zh-CN"/>
              </w:rPr>
              <w:t>Value r</w:t>
            </w:r>
            <w:r w:rsidRPr="00D56021">
              <w:rPr>
                <w:rFonts w:ascii="Arial" w:eastAsia="等线" w:hAnsi="Arial"/>
                <w:color w:val="000000"/>
                <w:sz w:val="18"/>
                <w:szCs w:val="16"/>
                <w:lang w:val="en-GB" w:eastAsia="zh-CN"/>
              </w:rPr>
              <w:t>eplicated from corresponding request</w:t>
            </w:r>
            <w:r>
              <w:rPr>
                <w:rFonts w:ascii="Arial" w:eastAsia="等线" w:hAnsi="Arial"/>
                <w:color w:val="000000"/>
                <w:sz w:val="18"/>
                <w:szCs w:val="16"/>
                <w:lang w:val="en-GB" w:eastAsia="zh-CN"/>
              </w:rPr>
              <w:t>.</w:t>
            </w:r>
          </w:p>
        </w:tc>
        <w:tc>
          <w:tcPr>
            <w:tcW w:w="1134" w:type="dxa"/>
          </w:tcPr>
          <w:p w14:paraId="646881C5" w14:textId="77777777" w:rsidR="00080868" w:rsidRPr="00D56021" w:rsidRDefault="00080868" w:rsidP="00080868">
            <w:pPr>
              <w:spacing w:after="0"/>
              <w:jc w:val="center"/>
              <w:rPr>
                <w:rFonts w:ascii="Arial" w:eastAsia="等线" w:hAnsi="Arial"/>
                <w:color w:val="000000"/>
                <w:sz w:val="18"/>
                <w:szCs w:val="16"/>
                <w:lang w:val="en-GB" w:eastAsia="zh-CN"/>
              </w:rPr>
            </w:pPr>
            <w:r w:rsidRPr="00123226">
              <w:rPr>
                <w:rFonts w:ascii="Arial" w:eastAsia="等线" w:hAnsi="Arial"/>
                <w:color w:val="000000"/>
                <w:sz w:val="18"/>
                <w:szCs w:val="16"/>
                <w:lang w:val="en-GB" w:eastAsia="zh-CN"/>
              </w:rPr>
              <w:t>YES</w:t>
            </w:r>
          </w:p>
        </w:tc>
        <w:tc>
          <w:tcPr>
            <w:tcW w:w="1134" w:type="dxa"/>
          </w:tcPr>
          <w:p w14:paraId="18474BB2" w14:textId="77777777" w:rsidR="00080868" w:rsidRPr="00D56021" w:rsidRDefault="00080868" w:rsidP="00080868">
            <w:pPr>
              <w:spacing w:after="0"/>
              <w:jc w:val="center"/>
              <w:rPr>
                <w:rFonts w:ascii="Arial" w:eastAsia="等线" w:hAnsi="Arial" w:cs="Arial"/>
                <w:sz w:val="18"/>
                <w:lang w:eastAsia="ja-JP"/>
              </w:rPr>
            </w:pPr>
            <w:r w:rsidRPr="00123226">
              <w:rPr>
                <w:rFonts w:ascii="Arial" w:eastAsia="等线" w:hAnsi="Arial"/>
                <w:color w:val="000000"/>
                <w:sz w:val="18"/>
                <w:szCs w:val="16"/>
                <w:lang w:val="en-GB" w:eastAsia="zh-CN"/>
              </w:rPr>
              <w:t>Reject</w:t>
            </w:r>
          </w:p>
        </w:tc>
      </w:tr>
      <w:tr w:rsidR="00080868" w:rsidRPr="00D56021" w14:paraId="116C03B4" w14:textId="77777777" w:rsidTr="00A0738A">
        <w:trPr>
          <w:jc w:val="center"/>
        </w:trPr>
        <w:tc>
          <w:tcPr>
            <w:tcW w:w="2127" w:type="dxa"/>
          </w:tcPr>
          <w:p w14:paraId="77102439" w14:textId="77777777" w:rsidR="00080868" w:rsidRDefault="00080868" w:rsidP="00080868">
            <w:pPr>
              <w:pStyle w:val="TAL"/>
              <w:keepNext w:val="0"/>
              <w:keepLines w:val="0"/>
              <w:rPr>
                <w:rFonts w:eastAsia="等线"/>
                <w:color w:val="000000"/>
                <w:szCs w:val="16"/>
                <w:lang w:val="en-GB" w:eastAsia="zh-CN"/>
              </w:rPr>
            </w:pPr>
            <w:r w:rsidRPr="00E92F22">
              <w:rPr>
                <w:rFonts w:eastAsia="等线"/>
                <w:color w:val="000000"/>
                <w:szCs w:val="16"/>
                <w:lang w:val="en-GB" w:eastAsia="zh-CN"/>
              </w:rPr>
              <w:t>RAN Function ID</w:t>
            </w:r>
          </w:p>
        </w:tc>
        <w:tc>
          <w:tcPr>
            <w:tcW w:w="1134" w:type="dxa"/>
          </w:tcPr>
          <w:p w14:paraId="414A9300" w14:textId="77777777" w:rsidR="00080868" w:rsidRDefault="00080868" w:rsidP="00080868">
            <w:pPr>
              <w:pStyle w:val="TAL"/>
              <w:keepNext w:val="0"/>
              <w:keepLines w:val="0"/>
              <w:rPr>
                <w:rFonts w:eastAsia="等线"/>
                <w:color w:val="000000"/>
                <w:szCs w:val="16"/>
                <w:lang w:val="en-GB" w:eastAsia="zh-CN"/>
              </w:rPr>
            </w:pPr>
            <w:r w:rsidRPr="00D56021">
              <w:rPr>
                <w:rFonts w:eastAsia="等线" w:cs="Arial"/>
                <w:lang w:eastAsia="ja-JP"/>
              </w:rPr>
              <w:t>M</w:t>
            </w:r>
          </w:p>
        </w:tc>
        <w:tc>
          <w:tcPr>
            <w:tcW w:w="992" w:type="dxa"/>
          </w:tcPr>
          <w:p w14:paraId="64F62DF5" w14:textId="77777777" w:rsidR="00080868" w:rsidRPr="00977D9B" w:rsidRDefault="00080868" w:rsidP="00080868">
            <w:pPr>
              <w:pStyle w:val="TAL"/>
              <w:keepNext w:val="0"/>
              <w:keepLines w:val="0"/>
              <w:rPr>
                <w:rFonts w:eastAsia="等线"/>
                <w:color w:val="000000"/>
                <w:szCs w:val="16"/>
                <w:lang w:val="en-GB" w:eastAsia="zh-CN"/>
              </w:rPr>
            </w:pPr>
          </w:p>
        </w:tc>
        <w:tc>
          <w:tcPr>
            <w:tcW w:w="1276" w:type="dxa"/>
          </w:tcPr>
          <w:p w14:paraId="534DEA5E" w14:textId="4F4C1D3E" w:rsidR="00080868" w:rsidRDefault="00827AA6" w:rsidP="00080868">
            <w:pPr>
              <w:pStyle w:val="TAL"/>
              <w:keepNext w:val="0"/>
              <w:keepLines w:val="0"/>
              <w:rPr>
                <w:rFonts w:eastAsia="Times New Roman"/>
                <w:lang w:eastAsia="ja-JP"/>
              </w:rPr>
            </w:pPr>
            <w:r>
              <w:rPr>
                <w:rFonts w:eastAsia="等线"/>
                <w:color w:val="000000"/>
                <w:szCs w:val="16"/>
                <w:lang w:val="en-GB" w:eastAsia="zh-CN"/>
              </w:rPr>
              <w:t>10.1.7</w:t>
            </w:r>
          </w:p>
        </w:tc>
        <w:tc>
          <w:tcPr>
            <w:tcW w:w="1842" w:type="dxa"/>
          </w:tcPr>
          <w:p w14:paraId="6F24F43C" w14:textId="77777777" w:rsidR="00080868" w:rsidRPr="00D56021" w:rsidRDefault="00080868" w:rsidP="00080868">
            <w:pPr>
              <w:spacing w:after="0"/>
              <w:rPr>
                <w:rFonts w:ascii="Arial" w:eastAsia="等线" w:hAnsi="Arial" w:cs="Arial"/>
                <w:sz w:val="18"/>
                <w:lang w:eastAsia="zh-CN"/>
              </w:rPr>
            </w:pPr>
            <w:r>
              <w:rPr>
                <w:rFonts w:ascii="Arial" w:eastAsia="等线" w:hAnsi="Arial"/>
                <w:color w:val="000000"/>
                <w:sz w:val="18"/>
                <w:szCs w:val="16"/>
                <w:lang w:val="en-GB" w:eastAsia="zh-CN"/>
              </w:rPr>
              <w:t>Value r</w:t>
            </w:r>
            <w:r w:rsidRPr="00D56021">
              <w:rPr>
                <w:rFonts w:ascii="Arial" w:eastAsia="等线" w:hAnsi="Arial"/>
                <w:color w:val="000000"/>
                <w:sz w:val="18"/>
                <w:szCs w:val="16"/>
                <w:lang w:val="en-GB" w:eastAsia="zh-CN"/>
              </w:rPr>
              <w:t>eplicated from corresponding request</w:t>
            </w:r>
            <w:r>
              <w:rPr>
                <w:rFonts w:ascii="Arial" w:eastAsia="等线" w:hAnsi="Arial"/>
                <w:color w:val="000000"/>
                <w:sz w:val="18"/>
                <w:szCs w:val="16"/>
                <w:lang w:val="en-GB" w:eastAsia="zh-CN"/>
              </w:rPr>
              <w:t>.</w:t>
            </w:r>
          </w:p>
        </w:tc>
        <w:tc>
          <w:tcPr>
            <w:tcW w:w="1134" w:type="dxa"/>
          </w:tcPr>
          <w:p w14:paraId="77BA84B3"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s="Arial"/>
                <w:sz w:val="18"/>
                <w:lang w:eastAsia="ja-JP"/>
              </w:rPr>
              <w:t>YES</w:t>
            </w:r>
          </w:p>
        </w:tc>
        <w:tc>
          <w:tcPr>
            <w:tcW w:w="1134" w:type="dxa"/>
          </w:tcPr>
          <w:p w14:paraId="4981BE3D" w14:textId="77777777" w:rsidR="00080868" w:rsidRPr="00D56021" w:rsidRDefault="00080868" w:rsidP="00080868">
            <w:pPr>
              <w:spacing w:after="0"/>
              <w:jc w:val="center"/>
              <w:rPr>
                <w:rFonts w:ascii="Arial" w:eastAsia="等线" w:hAnsi="Arial" w:cs="Arial"/>
                <w:sz w:val="18"/>
                <w:lang w:eastAsia="ja-JP"/>
              </w:rPr>
            </w:pPr>
            <w:r w:rsidRPr="00D56021">
              <w:rPr>
                <w:rFonts w:ascii="Arial" w:eastAsia="等线" w:hAnsi="Arial" w:cs="Arial"/>
                <w:sz w:val="18"/>
                <w:lang w:eastAsia="ja-JP"/>
              </w:rPr>
              <w:t>Reject</w:t>
            </w:r>
          </w:p>
        </w:tc>
      </w:tr>
      <w:tr w:rsidR="00080868" w:rsidRPr="00D56021" w14:paraId="514BF424" w14:textId="77777777" w:rsidTr="00A0738A">
        <w:trPr>
          <w:jc w:val="center"/>
        </w:trPr>
        <w:tc>
          <w:tcPr>
            <w:tcW w:w="2127" w:type="dxa"/>
          </w:tcPr>
          <w:p w14:paraId="77D6C630" w14:textId="77777777" w:rsidR="00080868" w:rsidRPr="00D56021" w:rsidRDefault="00080868" w:rsidP="00080868">
            <w:pPr>
              <w:pStyle w:val="TAL"/>
              <w:keepNext w:val="0"/>
              <w:keepLines w:val="0"/>
              <w:rPr>
                <w:rFonts w:eastAsia="等线"/>
                <w:color w:val="000000"/>
                <w:szCs w:val="16"/>
                <w:lang w:val="en-GB" w:eastAsia="zh-CN"/>
              </w:rPr>
            </w:pPr>
            <w:r>
              <w:rPr>
                <w:rFonts w:eastAsiaTheme="minorEastAsia" w:hint="eastAsia"/>
                <w:lang w:eastAsia="zh-CN"/>
              </w:rPr>
              <w:t>C</w:t>
            </w:r>
            <w:r>
              <w:rPr>
                <w:rFonts w:eastAsiaTheme="minorEastAsia"/>
                <w:lang w:eastAsia="zh-CN"/>
              </w:rPr>
              <w:t>ause</w:t>
            </w:r>
          </w:p>
        </w:tc>
        <w:tc>
          <w:tcPr>
            <w:tcW w:w="1134" w:type="dxa"/>
          </w:tcPr>
          <w:p w14:paraId="057E0951" w14:textId="77777777" w:rsidR="00080868" w:rsidRPr="00D56021" w:rsidRDefault="00080868" w:rsidP="00080868">
            <w:pPr>
              <w:pStyle w:val="TAL"/>
              <w:keepNext w:val="0"/>
              <w:keepLines w:val="0"/>
              <w:rPr>
                <w:rFonts w:eastAsia="等线"/>
                <w:color w:val="000000"/>
                <w:szCs w:val="16"/>
                <w:lang w:val="en-GB" w:eastAsia="zh-CN"/>
              </w:rPr>
            </w:pPr>
            <w:r>
              <w:rPr>
                <w:rFonts w:eastAsia="等线" w:hint="eastAsia"/>
                <w:color w:val="000000"/>
                <w:szCs w:val="16"/>
                <w:lang w:val="en-GB" w:eastAsia="zh-CN"/>
              </w:rPr>
              <w:t>M</w:t>
            </w:r>
          </w:p>
        </w:tc>
        <w:tc>
          <w:tcPr>
            <w:tcW w:w="992" w:type="dxa"/>
          </w:tcPr>
          <w:p w14:paraId="4F380EDD" w14:textId="77777777" w:rsidR="00080868" w:rsidRPr="00977D9B" w:rsidRDefault="00080868" w:rsidP="00080868">
            <w:pPr>
              <w:pStyle w:val="TAL"/>
              <w:keepNext w:val="0"/>
              <w:keepLines w:val="0"/>
              <w:rPr>
                <w:rFonts w:eastAsia="等线"/>
                <w:color w:val="000000"/>
                <w:szCs w:val="16"/>
                <w:lang w:val="en-GB" w:eastAsia="zh-CN"/>
              </w:rPr>
            </w:pPr>
          </w:p>
        </w:tc>
        <w:tc>
          <w:tcPr>
            <w:tcW w:w="1276" w:type="dxa"/>
          </w:tcPr>
          <w:p w14:paraId="349F1518" w14:textId="77777777" w:rsidR="00080868" w:rsidRPr="00977D9B" w:rsidRDefault="00080868" w:rsidP="00080868">
            <w:pPr>
              <w:pStyle w:val="TAL"/>
              <w:keepNext w:val="0"/>
              <w:keepLines w:val="0"/>
              <w:rPr>
                <w:rFonts w:eastAsia="等线"/>
                <w:color w:val="000000"/>
                <w:szCs w:val="16"/>
                <w:lang w:val="en-GB" w:eastAsia="zh-CN"/>
              </w:rPr>
            </w:pPr>
            <w:r w:rsidRPr="006B0E5E">
              <w:rPr>
                <w:rFonts w:eastAsia="等线"/>
                <w:color w:val="000000"/>
                <w:szCs w:val="16"/>
                <w:lang w:val="en-GB" w:eastAsia="zh-CN"/>
              </w:rPr>
              <w:t>6.3.3.</w:t>
            </w:r>
            <w:r>
              <w:rPr>
                <w:rFonts w:eastAsia="等线"/>
                <w:color w:val="000000"/>
                <w:szCs w:val="16"/>
                <w:lang w:val="en-GB" w:eastAsia="zh-CN"/>
              </w:rPr>
              <w:t>4</w:t>
            </w:r>
          </w:p>
        </w:tc>
        <w:tc>
          <w:tcPr>
            <w:tcW w:w="1842" w:type="dxa"/>
          </w:tcPr>
          <w:p w14:paraId="55F90745" w14:textId="77777777" w:rsidR="00080868" w:rsidRPr="00D56021" w:rsidRDefault="00080868" w:rsidP="00080868">
            <w:pPr>
              <w:spacing w:after="0"/>
              <w:rPr>
                <w:rFonts w:ascii="Arial" w:eastAsia="等线" w:hAnsi="Arial" w:cs="Arial"/>
                <w:sz w:val="18"/>
                <w:lang w:eastAsia="zh-CN"/>
              </w:rPr>
            </w:pPr>
          </w:p>
        </w:tc>
        <w:tc>
          <w:tcPr>
            <w:tcW w:w="1134" w:type="dxa"/>
          </w:tcPr>
          <w:p w14:paraId="4D98BBD4"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776AA514" w14:textId="77777777" w:rsidR="00080868" w:rsidRPr="00D56021" w:rsidRDefault="00080868" w:rsidP="00080868">
            <w:pPr>
              <w:spacing w:after="0"/>
              <w:jc w:val="center"/>
              <w:rPr>
                <w:rFonts w:ascii="Arial" w:eastAsia="等线" w:hAnsi="Arial" w:cs="Arial"/>
                <w:sz w:val="18"/>
                <w:lang w:eastAsia="ja-JP"/>
              </w:rPr>
            </w:pPr>
            <w:r>
              <w:rPr>
                <w:rFonts w:ascii="Arial" w:eastAsia="等线" w:hAnsi="Arial"/>
                <w:color w:val="000000"/>
                <w:sz w:val="18"/>
                <w:szCs w:val="16"/>
                <w:lang w:val="en-GB" w:eastAsia="zh-CN"/>
              </w:rPr>
              <w:t>Ignore</w:t>
            </w:r>
          </w:p>
        </w:tc>
      </w:tr>
      <w:tr w:rsidR="00080868" w14:paraId="6D323C0F" w14:textId="77777777" w:rsidTr="00A0738A">
        <w:trPr>
          <w:jc w:val="center"/>
        </w:trPr>
        <w:tc>
          <w:tcPr>
            <w:tcW w:w="2127" w:type="dxa"/>
          </w:tcPr>
          <w:p w14:paraId="69E1D6ED" w14:textId="77777777" w:rsidR="00080868" w:rsidRDefault="00080868" w:rsidP="00080868">
            <w:pPr>
              <w:pStyle w:val="TAL"/>
              <w:keepNext w:val="0"/>
              <w:keepLines w:val="0"/>
              <w:rPr>
                <w:rFonts w:eastAsia="Times New Roman"/>
                <w:lang w:eastAsia="ja-JP"/>
              </w:rPr>
            </w:pPr>
            <w:r>
              <w:rPr>
                <w:rFonts w:eastAsia="Times New Roman"/>
                <w:lang w:eastAsia="ja-JP"/>
              </w:rPr>
              <w:t>Criticality Diagnostics</w:t>
            </w:r>
          </w:p>
        </w:tc>
        <w:tc>
          <w:tcPr>
            <w:tcW w:w="1134" w:type="dxa"/>
          </w:tcPr>
          <w:p w14:paraId="17FF37BD" w14:textId="77777777" w:rsidR="00080868" w:rsidRDefault="00080868" w:rsidP="00080868">
            <w:pPr>
              <w:pStyle w:val="TAL"/>
              <w:keepNext w:val="0"/>
              <w:keepLines w:val="0"/>
              <w:rPr>
                <w:rFonts w:eastAsia="等线"/>
                <w:color w:val="000000"/>
                <w:szCs w:val="16"/>
                <w:lang w:val="en-GB" w:eastAsia="zh-CN"/>
              </w:rPr>
            </w:pPr>
            <w:r>
              <w:rPr>
                <w:rFonts w:eastAsia="等线"/>
                <w:color w:val="000000"/>
                <w:szCs w:val="16"/>
                <w:lang w:val="en-GB" w:eastAsia="zh-CN"/>
              </w:rPr>
              <w:t>O</w:t>
            </w:r>
          </w:p>
        </w:tc>
        <w:tc>
          <w:tcPr>
            <w:tcW w:w="992" w:type="dxa"/>
          </w:tcPr>
          <w:p w14:paraId="350A07E1" w14:textId="77777777" w:rsidR="00080868" w:rsidRPr="00977D9B" w:rsidRDefault="00080868" w:rsidP="00080868">
            <w:pPr>
              <w:pStyle w:val="TAL"/>
              <w:keepNext w:val="0"/>
              <w:keepLines w:val="0"/>
              <w:rPr>
                <w:rFonts w:eastAsia="等线"/>
                <w:color w:val="000000"/>
                <w:szCs w:val="16"/>
                <w:lang w:val="en-GB" w:eastAsia="zh-CN"/>
              </w:rPr>
            </w:pPr>
          </w:p>
        </w:tc>
        <w:tc>
          <w:tcPr>
            <w:tcW w:w="1276" w:type="dxa"/>
          </w:tcPr>
          <w:p w14:paraId="5CDD21BF" w14:textId="77777777" w:rsidR="00080868" w:rsidRPr="006B0E5E" w:rsidRDefault="00080868" w:rsidP="00080868">
            <w:pPr>
              <w:pStyle w:val="TAL"/>
              <w:keepNext w:val="0"/>
              <w:keepLines w:val="0"/>
              <w:rPr>
                <w:rFonts w:eastAsia="等线"/>
                <w:color w:val="000000"/>
                <w:szCs w:val="16"/>
                <w:lang w:val="en-GB" w:eastAsia="zh-CN"/>
              </w:rPr>
            </w:pPr>
            <w:r w:rsidRPr="006B0E5E">
              <w:rPr>
                <w:rFonts w:eastAsia="等线"/>
                <w:color w:val="000000"/>
                <w:szCs w:val="16"/>
                <w:lang w:val="en-GB" w:eastAsia="zh-CN"/>
              </w:rPr>
              <w:t>6.3.3.</w:t>
            </w:r>
            <w:r>
              <w:rPr>
                <w:rFonts w:eastAsia="等线"/>
                <w:color w:val="000000"/>
                <w:szCs w:val="16"/>
                <w:lang w:val="en-GB" w:eastAsia="zh-CN"/>
              </w:rPr>
              <w:t>5</w:t>
            </w:r>
          </w:p>
        </w:tc>
        <w:tc>
          <w:tcPr>
            <w:tcW w:w="1842" w:type="dxa"/>
          </w:tcPr>
          <w:p w14:paraId="2A648284" w14:textId="77777777" w:rsidR="00080868" w:rsidRPr="00D56021" w:rsidRDefault="00080868" w:rsidP="00080868">
            <w:pPr>
              <w:spacing w:after="0"/>
              <w:rPr>
                <w:rFonts w:ascii="Arial" w:eastAsia="等线" w:hAnsi="Arial" w:cs="Arial"/>
                <w:sz w:val="18"/>
                <w:lang w:eastAsia="zh-CN"/>
              </w:rPr>
            </w:pPr>
          </w:p>
        </w:tc>
        <w:tc>
          <w:tcPr>
            <w:tcW w:w="1134" w:type="dxa"/>
          </w:tcPr>
          <w:p w14:paraId="6CEFCB88" w14:textId="77777777" w:rsidR="00080868" w:rsidRPr="00D56021" w:rsidRDefault="00080868" w:rsidP="00080868">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4660087B" w14:textId="77777777" w:rsidR="00080868" w:rsidRDefault="00080868" w:rsidP="00080868">
            <w:pPr>
              <w:spacing w:after="0"/>
              <w:jc w:val="center"/>
              <w:rPr>
                <w:rFonts w:ascii="Arial" w:eastAsia="等线" w:hAnsi="Arial"/>
                <w:color w:val="000000"/>
                <w:sz w:val="18"/>
                <w:szCs w:val="16"/>
                <w:lang w:val="en-GB" w:eastAsia="zh-CN"/>
              </w:rPr>
            </w:pPr>
            <w:r>
              <w:rPr>
                <w:rFonts w:ascii="Arial" w:eastAsia="等线" w:hAnsi="Arial"/>
                <w:color w:val="000000"/>
                <w:sz w:val="18"/>
                <w:szCs w:val="16"/>
                <w:lang w:val="en-GB" w:eastAsia="zh-CN"/>
              </w:rPr>
              <w:t>Ignore</w:t>
            </w:r>
          </w:p>
        </w:tc>
      </w:tr>
    </w:tbl>
    <w:p w14:paraId="1AF9A2BA" w14:textId="237BD4C0" w:rsidR="00080868" w:rsidRDefault="00080868" w:rsidP="00AF1CB8">
      <w:pPr>
        <w:pStyle w:val="Style1"/>
        <w:numPr>
          <w:ilvl w:val="0"/>
          <w:numId w:val="0"/>
        </w:numPr>
        <w:jc w:val="both"/>
        <w:rPr>
          <w:rFonts w:asciiTheme="minorHAnsi" w:hAnsiTheme="minorHAnsi" w:cstheme="minorHAnsi"/>
          <w:i/>
          <w:iCs/>
          <w:color w:val="FF0000"/>
          <w:lang w:eastAsia="zh-CN"/>
        </w:rPr>
      </w:pPr>
    </w:p>
    <w:p w14:paraId="45C9D9B8" w14:textId="375BE503" w:rsidR="00FF6E08" w:rsidRDefault="00FF6E08" w:rsidP="00FF6E08">
      <w:pPr>
        <w:pStyle w:val="4"/>
        <w:rPr>
          <w:rFonts w:cs="Arial"/>
          <w:szCs w:val="24"/>
          <w:lang w:eastAsia="zh-CN"/>
        </w:rPr>
      </w:pPr>
      <w:r>
        <w:rPr>
          <w:rFonts w:eastAsiaTheme="minorEastAsia"/>
          <w:lang w:eastAsia="zh-CN"/>
        </w:rPr>
        <w:t>6.3.2.9</w:t>
      </w:r>
      <w:r>
        <w:rPr>
          <w:rFonts w:eastAsiaTheme="minorEastAsia"/>
          <w:lang w:eastAsia="zh-CN"/>
        </w:rPr>
        <w:tab/>
        <w:t xml:space="preserve">E2 </w:t>
      </w:r>
      <w:r w:rsidRPr="00F7302B">
        <w:rPr>
          <w:rFonts w:cs="Arial"/>
          <w:szCs w:val="24"/>
          <w:lang w:eastAsia="zh-CN"/>
        </w:rPr>
        <w:t xml:space="preserve">SUBSCRIPTION </w:t>
      </w:r>
      <w:r>
        <w:rPr>
          <w:rFonts w:cs="Arial"/>
          <w:szCs w:val="24"/>
          <w:lang w:eastAsia="zh-CN"/>
        </w:rPr>
        <w:t>DELETE QUERY (Required)</w:t>
      </w:r>
    </w:p>
    <w:p w14:paraId="02370815" w14:textId="77777777" w:rsidR="00791224" w:rsidRPr="00BC0BBC" w:rsidRDefault="00791224" w:rsidP="00791224">
      <w:pPr>
        <w:rPr>
          <w:rFonts w:ascii="Times New Roman" w:hAnsi="Times New Roman" w:cs="Times New Roman"/>
          <w:sz w:val="20"/>
        </w:rPr>
      </w:pPr>
      <w:r w:rsidRPr="00BC0BBC">
        <w:rPr>
          <w:rFonts w:ascii="Times New Roman" w:hAnsi="Times New Roman" w:cs="Times New Roman"/>
          <w:sz w:val="20"/>
        </w:rPr>
        <w:t xml:space="preserve">This message is sent by the Near-RT RIC platform to the </w:t>
      </w:r>
      <w:proofErr w:type="spellStart"/>
      <w:r w:rsidRPr="00BC0BBC">
        <w:rPr>
          <w:rFonts w:ascii="Times New Roman" w:hAnsi="Times New Roman" w:cs="Times New Roman"/>
          <w:sz w:val="20"/>
        </w:rPr>
        <w:t>xApp</w:t>
      </w:r>
      <w:proofErr w:type="spellEnd"/>
      <w:r w:rsidRPr="00BC0BBC">
        <w:rPr>
          <w:rFonts w:ascii="Times New Roman" w:hAnsi="Times New Roman" w:cs="Times New Roman"/>
          <w:sz w:val="20"/>
        </w:rPr>
        <w:t xml:space="preserve"> to consult the deletion of a target E2 subscription.</w:t>
      </w:r>
    </w:p>
    <w:p w14:paraId="143DC6CD" w14:textId="77777777" w:rsidR="00791224" w:rsidRPr="00BC0BBC" w:rsidRDefault="00791224" w:rsidP="00791224">
      <w:pPr>
        <w:rPr>
          <w:rFonts w:ascii="Times New Roman" w:hAnsi="Times New Roman" w:cs="Times New Roman"/>
          <w:sz w:val="20"/>
        </w:rPr>
      </w:pPr>
      <w:r w:rsidRPr="00BC0BBC">
        <w:rPr>
          <w:rFonts w:ascii="Times New Roman" w:hAnsi="Times New Roman" w:cs="Times New Roman"/>
          <w:sz w:val="20"/>
        </w:rPr>
        <w:t xml:space="preserve">Direction: Near-RT RIC platform -&gt; </w:t>
      </w:r>
      <w:proofErr w:type="spellStart"/>
      <w:r w:rsidRPr="00BC0BBC">
        <w:rPr>
          <w:rFonts w:ascii="Times New Roman" w:hAnsi="Times New Roman" w:cs="Times New Roman"/>
          <w:sz w:val="20"/>
        </w:rPr>
        <w:t>xApp</w:t>
      </w:r>
      <w:proofErr w:type="spellEnd"/>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4"/>
        <w:gridCol w:w="992"/>
        <w:gridCol w:w="1276"/>
        <w:gridCol w:w="1842"/>
        <w:gridCol w:w="1134"/>
        <w:gridCol w:w="1134"/>
      </w:tblGrid>
      <w:tr w:rsidR="00791224" w14:paraId="6EF02759" w14:textId="77777777" w:rsidTr="00A0738A">
        <w:trPr>
          <w:jc w:val="center"/>
        </w:trPr>
        <w:tc>
          <w:tcPr>
            <w:tcW w:w="2127" w:type="dxa"/>
          </w:tcPr>
          <w:p w14:paraId="210070A8" w14:textId="77777777" w:rsidR="00791224" w:rsidRDefault="00791224" w:rsidP="0041535E">
            <w:pPr>
              <w:spacing w:after="0"/>
              <w:jc w:val="center"/>
              <w:rPr>
                <w:rFonts w:ascii="Arial" w:eastAsia="等线" w:hAnsi="Arial" w:cs="Arial"/>
                <w:b/>
                <w:sz w:val="18"/>
                <w:lang w:eastAsia="ja-JP"/>
              </w:rPr>
            </w:pPr>
            <w:r>
              <w:rPr>
                <w:rFonts w:ascii="Arial" w:eastAsia="等线" w:hAnsi="Arial" w:cs="Arial"/>
                <w:b/>
                <w:sz w:val="18"/>
                <w:lang w:eastAsia="ja-JP"/>
              </w:rPr>
              <w:t>IE/Group Name</w:t>
            </w:r>
          </w:p>
        </w:tc>
        <w:tc>
          <w:tcPr>
            <w:tcW w:w="1134" w:type="dxa"/>
          </w:tcPr>
          <w:p w14:paraId="28EEA0C5" w14:textId="77777777" w:rsidR="00791224" w:rsidRDefault="00791224" w:rsidP="0041535E">
            <w:pPr>
              <w:spacing w:after="0"/>
              <w:jc w:val="center"/>
              <w:rPr>
                <w:rFonts w:ascii="Arial" w:eastAsia="等线" w:hAnsi="Arial" w:cs="Arial"/>
                <w:b/>
                <w:sz w:val="18"/>
                <w:lang w:eastAsia="ja-JP"/>
              </w:rPr>
            </w:pPr>
            <w:r>
              <w:rPr>
                <w:rFonts w:ascii="Arial" w:eastAsia="等线" w:hAnsi="Arial" w:cs="Arial"/>
                <w:b/>
                <w:sz w:val="18"/>
                <w:lang w:eastAsia="ja-JP"/>
              </w:rPr>
              <w:t>Presence</w:t>
            </w:r>
          </w:p>
        </w:tc>
        <w:tc>
          <w:tcPr>
            <w:tcW w:w="992" w:type="dxa"/>
          </w:tcPr>
          <w:p w14:paraId="659A60D5" w14:textId="77777777" w:rsidR="00791224" w:rsidRDefault="00791224" w:rsidP="0041535E">
            <w:pPr>
              <w:spacing w:after="0"/>
              <w:jc w:val="center"/>
              <w:rPr>
                <w:rFonts w:ascii="Arial" w:eastAsia="等线" w:hAnsi="Arial" w:cs="Arial"/>
                <w:b/>
                <w:sz w:val="18"/>
                <w:lang w:eastAsia="ja-JP"/>
              </w:rPr>
            </w:pPr>
            <w:r>
              <w:rPr>
                <w:rFonts w:ascii="Arial" w:eastAsia="等线" w:hAnsi="Arial" w:cs="Arial"/>
                <w:b/>
                <w:sz w:val="18"/>
                <w:lang w:eastAsia="ja-JP"/>
              </w:rPr>
              <w:t>Range</w:t>
            </w:r>
          </w:p>
        </w:tc>
        <w:tc>
          <w:tcPr>
            <w:tcW w:w="1276" w:type="dxa"/>
          </w:tcPr>
          <w:p w14:paraId="6E81BF37" w14:textId="77777777" w:rsidR="00791224" w:rsidRDefault="00791224" w:rsidP="0041535E">
            <w:pPr>
              <w:spacing w:after="0"/>
              <w:jc w:val="center"/>
              <w:rPr>
                <w:rFonts w:ascii="Arial" w:eastAsia="等线" w:hAnsi="Arial" w:cs="Arial"/>
                <w:b/>
                <w:sz w:val="18"/>
                <w:lang w:eastAsia="ja-JP"/>
              </w:rPr>
            </w:pPr>
            <w:r>
              <w:rPr>
                <w:rFonts w:ascii="Arial" w:eastAsia="等线" w:hAnsi="Arial" w:cs="Arial"/>
                <w:b/>
                <w:sz w:val="18"/>
                <w:lang w:eastAsia="ja-JP"/>
              </w:rPr>
              <w:t>IE type and reference</w:t>
            </w:r>
          </w:p>
        </w:tc>
        <w:tc>
          <w:tcPr>
            <w:tcW w:w="1842" w:type="dxa"/>
          </w:tcPr>
          <w:p w14:paraId="02919A25" w14:textId="77777777" w:rsidR="00791224" w:rsidRDefault="00791224" w:rsidP="0041535E">
            <w:pPr>
              <w:spacing w:after="0"/>
              <w:jc w:val="center"/>
              <w:rPr>
                <w:rFonts w:ascii="Arial" w:eastAsia="等线" w:hAnsi="Arial" w:cs="Arial"/>
                <w:b/>
                <w:sz w:val="18"/>
                <w:lang w:eastAsia="ja-JP"/>
              </w:rPr>
            </w:pPr>
            <w:r>
              <w:rPr>
                <w:rFonts w:ascii="Arial" w:eastAsia="等线" w:hAnsi="Arial" w:cs="Arial"/>
                <w:b/>
                <w:sz w:val="18"/>
                <w:lang w:eastAsia="ja-JP"/>
              </w:rPr>
              <w:t>Semantics description</w:t>
            </w:r>
          </w:p>
        </w:tc>
        <w:tc>
          <w:tcPr>
            <w:tcW w:w="1134" w:type="dxa"/>
          </w:tcPr>
          <w:p w14:paraId="26D325FB" w14:textId="77777777" w:rsidR="00791224" w:rsidRDefault="00791224" w:rsidP="0041535E">
            <w:pPr>
              <w:spacing w:after="0"/>
              <w:jc w:val="center"/>
              <w:rPr>
                <w:rFonts w:ascii="Arial" w:eastAsia="等线" w:hAnsi="Arial" w:cs="Arial"/>
                <w:b/>
                <w:sz w:val="18"/>
                <w:lang w:eastAsia="ja-JP"/>
              </w:rPr>
            </w:pPr>
            <w:r>
              <w:rPr>
                <w:rFonts w:ascii="Arial" w:eastAsia="等线" w:hAnsi="Arial" w:cs="Arial"/>
                <w:b/>
                <w:sz w:val="18"/>
                <w:lang w:eastAsia="ja-JP"/>
              </w:rPr>
              <w:t>Criticality</w:t>
            </w:r>
          </w:p>
        </w:tc>
        <w:tc>
          <w:tcPr>
            <w:tcW w:w="1134" w:type="dxa"/>
          </w:tcPr>
          <w:p w14:paraId="0D64CBEE" w14:textId="77777777" w:rsidR="00791224" w:rsidRDefault="00791224" w:rsidP="0041535E">
            <w:pPr>
              <w:spacing w:after="0"/>
              <w:jc w:val="center"/>
              <w:rPr>
                <w:rFonts w:ascii="Arial" w:eastAsia="等线" w:hAnsi="Arial" w:cs="Arial"/>
                <w:sz w:val="18"/>
                <w:lang w:eastAsia="ja-JP"/>
              </w:rPr>
            </w:pPr>
            <w:r>
              <w:rPr>
                <w:rFonts w:ascii="Arial" w:eastAsia="等线" w:hAnsi="Arial" w:cs="Arial"/>
                <w:b/>
                <w:sz w:val="18"/>
                <w:lang w:eastAsia="ja-JP"/>
              </w:rPr>
              <w:t>Assigned Criticality</w:t>
            </w:r>
          </w:p>
        </w:tc>
      </w:tr>
      <w:tr w:rsidR="00791224" w14:paraId="11FFB783" w14:textId="77777777" w:rsidTr="00A0738A">
        <w:trPr>
          <w:jc w:val="center"/>
        </w:trPr>
        <w:tc>
          <w:tcPr>
            <w:tcW w:w="2127" w:type="dxa"/>
          </w:tcPr>
          <w:p w14:paraId="0E2282E3" w14:textId="77777777" w:rsidR="00791224" w:rsidRDefault="00791224" w:rsidP="0041535E">
            <w:pPr>
              <w:pStyle w:val="TAL"/>
              <w:keepNext w:val="0"/>
              <w:keepLines w:val="0"/>
              <w:rPr>
                <w:rFonts w:eastAsia="等线"/>
                <w:color w:val="000000"/>
                <w:szCs w:val="16"/>
                <w:lang w:val="en-GB" w:eastAsia="zh-CN"/>
              </w:rPr>
            </w:pPr>
            <w:r>
              <w:rPr>
                <w:rFonts w:eastAsia="等线"/>
                <w:color w:val="000000"/>
                <w:szCs w:val="16"/>
                <w:lang w:val="en-GB" w:eastAsia="zh-CN"/>
              </w:rPr>
              <w:t>Message Type</w:t>
            </w:r>
          </w:p>
        </w:tc>
        <w:tc>
          <w:tcPr>
            <w:tcW w:w="1134" w:type="dxa"/>
          </w:tcPr>
          <w:p w14:paraId="5D03F430" w14:textId="77777777" w:rsidR="00791224" w:rsidRDefault="00791224" w:rsidP="0041535E">
            <w:pPr>
              <w:pStyle w:val="TAL"/>
              <w:keepNext w:val="0"/>
              <w:keepLines w:val="0"/>
              <w:rPr>
                <w:rFonts w:eastAsia="等线"/>
                <w:color w:val="000000"/>
                <w:szCs w:val="16"/>
                <w:lang w:val="en-GB" w:eastAsia="zh-CN"/>
              </w:rPr>
            </w:pPr>
            <w:r>
              <w:rPr>
                <w:rFonts w:eastAsia="等线"/>
                <w:color w:val="000000"/>
                <w:szCs w:val="16"/>
                <w:lang w:val="en-GB" w:eastAsia="zh-CN"/>
              </w:rPr>
              <w:t>M</w:t>
            </w:r>
          </w:p>
        </w:tc>
        <w:tc>
          <w:tcPr>
            <w:tcW w:w="992" w:type="dxa"/>
          </w:tcPr>
          <w:p w14:paraId="7BBBB857" w14:textId="77777777" w:rsidR="00791224" w:rsidRDefault="00791224" w:rsidP="0041535E">
            <w:pPr>
              <w:pStyle w:val="TAL"/>
              <w:keepNext w:val="0"/>
              <w:keepLines w:val="0"/>
              <w:rPr>
                <w:rFonts w:eastAsia="等线"/>
                <w:color w:val="000000"/>
                <w:szCs w:val="16"/>
                <w:lang w:val="en-GB" w:eastAsia="zh-CN"/>
              </w:rPr>
            </w:pPr>
          </w:p>
        </w:tc>
        <w:tc>
          <w:tcPr>
            <w:tcW w:w="1276" w:type="dxa"/>
          </w:tcPr>
          <w:p w14:paraId="6B9BD8D0" w14:textId="77777777" w:rsidR="00791224" w:rsidRDefault="00791224" w:rsidP="0041535E">
            <w:pPr>
              <w:pStyle w:val="TAL"/>
              <w:keepNext w:val="0"/>
              <w:keepLines w:val="0"/>
              <w:rPr>
                <w:rFonts w:eastAsia="等线"/>
                <w:color w:val="000000"/>
                <w:szCs w:val="16"/>
                <w:lang w:val="en-GB" w:eastAsia="zh-CN"/>
              </w:rPr>
            </w:pPr>
            <w:r>
              <w:rPr>
                <w:rFonts w:eastAsia="Times New Roman"/>
                <w:lang w:eastAsia="ja-JP"/>
              </w:rPr>
              <w:t>6.3.3.1</w:t>
            </w:r>
          </w:p>
        </w:tc>
        <w:tc>
          <w:tcPr>
            <w:tcW w:w="1842" w:type="dxa"/>
          </w:tcPr>
          <w:p w14:paraId="54D9A377" w14:textId="77777777" w:rsidR="00791224" w:rsidRDefault="00791224" w:rsidP="0041535E">
            <w:pPr>
              <w:spacing w:after="0"/>
              <w:rPr>
                <w:rFonts w:ascii="Arial" w:eastAsia="等线" w:hAnsi="Arial" w:cs="Arial"/>
                <w:sz w:val="18"/>
                <w:lang w:eastAsia="ja-JP"/>
              </w:rPr>
            </w:pPr>
          </w:p>
        </w:tc>
        <w:tc>
          <w:tcPr>
            <w:tcW w:w="1134" w:type="dxa"/>
          </w:tcPr>
          <w:p w14:paraId="3C60E878" w14:textId="77777777" w:rsidR="00791224" w:rsidRDefault="00791224" w:rsidP="0041535E">
            <w:pPr>
              <w:spacing w:after="0"/>
              <w:jc w:val="center"/>
              <w:rPr>
                <w:rFonts w:ascii="Arial" w:eastAsia="等线" w:hAnsi="Arial" w:cs="Arial"/>
                <w:sz w:val="18"/>
                <w:lang w:eastAsia="ja-JP"/>
              </w:rPr>
            </w:pPr>
            <w:r>
              <w:rPr>
                <w:rFonts w:ascii="Arial" w:eastAsia="等线" w:hAnsi="Arial"/>
                <w:color w:val="000000"/>
                <w:sz w:val="18"/>
                <w:szCs w:val="16"/>
                <w:lang w:val="en-GB" w:eastAsia="zh-CN"/>
              </w:rPr>
              <w:t>YES</w:t>
            </w:r>
          </w:p>
        </w:tc>
        <w:tc>
          <w:tcPr>
            <w:tcW w:w="1134" w:type="dxa"/>
          </w:tcPr>
          <w:p w14:paraId="6CC30E12" w14:textId="77777777" w:rsidR="00791224" w:rsidRDefault="00791224" w:rsidP="0041535E">
            <w:pPr>
              <w:spacing w:after="0"/>
              <w:jc w:val="center"/>
              <w:rPr>
                <w:rFonts w:ascii="Arial" w:eastAsia="等线" w:hAnsi="Arial" w:cs="Arial"/>
                <w:sz w:val="18"/>
                <w:lang w:eastAsia="ja-JP"/>
              </w:rPr>
            </w:pPr>
            <w:r>
              <w:rPr>
                <w:rFonts w:ascii="Arial" w:eastAsia="等线" w:hAnsi="Arial"/>
                <w:color w:val="000000"/>
                <w:sz w:val="18"/>
                <w:szCs w:val="16"/>
                <w:lang w:val="en-GB" w:eastAsia="zh-CN"/>
              </w:rPr>
              <w:t>Reject</w:t>
            </w:r>
          </w:p>
        </w:tc>
      </w:tr>
      <w:tr w:rsidR="00791224" w14:paraId="44EF8B57" w14:textId="77777777" w:rsidTr="00A0738A">
        <w:trPr>
          <w:jc w:val="center"/>
        </w:trPr>
        <w:tc>
          <w:tcPr>
            <w:tcW w:w="2127" w:type="dxa"/>
          </w:tcPr>
          <w:p w14:paraId="1A2FD085" w14:textId="77777777" w:rsidR="00791224" w:rsidRDefault="00791224" w:rsidP="0041535E">
            <w:pPr>
              <w:pStyle w:val="TAL"/>
              <w:keepNext w:val="0"/>
              <w:keepLines w:val="0"/>
              <w:rPr>
                <w:rFonts w:eastAsia="等线"/>
                <w:color w:val="000000"/>
                <w:szCs w:val="16"/>
                <w:lang w:val="en-GB" w:eastAsia="zh-CN"/>
              </w:rPr>
            </w:pPr>
            <w:r>
              <w:rPr>
                <w:rFonts w:eastAsia="等线"/>
                <w:color w:val="000000"/>
                <w:szCs w:val="16"/>
                <w:lang w:val="en-GB" w:eastAsia="zh-CN"/>
              </w:rPr>
              <w:t xml:space="preserve">Procedure </w:t>
            </w:r>
            <w:r>
              <w:rPr>
                <w:rFonts w:eastAsia="等线" w:hint="eastAsia"/>
                <w:color w:val="000000"/>
                <w:szCs w:val="16"/>
                <w:lang w:val="en-GB" w:eastAsia="zh-CN"/>
              </w:rPr>
              <w:t>Transaction</w:t>
            </w:r>
            <w:r>
              <w:rPr>
                <w:rFonts w:eastAsia="等线"/>
                <w:color w:val="000000"/>
                <w:szCs w:val="16"/>
                <w:lang w:val="en-GB" w:eastAsia="zh-CN"/>
              </w:rPr>
              <w:t xml:space="preserve"> ID</w:t>
            </w:r>
          </w:p>
        </w:tc>
        <w:tc>
          <w:tcPr>
            <w:tcW w:w="1134" w:type="dxa"/>
          </w:tcPr>
          <w:p w14:paraId="375F2D13" w14:textId="77777777" w:rsidR="00791224" w:rsidRDefault="00791224" w:rsidP="0041535E">
            <w:pPr>
              <w:pStyle w:val="TAL"/>
              <w:keepNext w:val="0"/>
              <w:keepLines w:val="0"/>
              <w:rPr>
                <w:rFonts w:eastAsia="等线"/>
                <w:color w:val="000000"/>
                <w:szCs w:val="16"/>
                <w:lang w:val="en-GB" w:eastAsia="zh-CN"/>
              </w:rPr>
            </w:pPr>
            <w:r>
              <w:rPr>
                <w:rFonts w:eastAsia="等线"/>
                <w:color w:val="000000"/>
                <w:szCs w:val="16"/>
                <w:lang w:val="en-GB" w:eastAsia="zh-CN"/>
              </w:rPr>
              <w:t>M</w:t>
            </w:r>
          </w:p>
        </w:tc>
        <w:tc>
          <w:tcPr>
            <w:tcW w:w="992" w:type="dxa"/>
          </w:tcPr>
          <w:p w14:paraId="5950F290" w14:textId="77777777" w:rsidR="00791224" w:rsidRDefault="00791224" w:rsidP="0041535E">
            <w:pPr>
              <w:pStyle w:val="TAL"/>
              <w:keepNext w:val="0"/>
              <w:keepLines w:val="0"/>
              <w:rPr>
                <w:rFonts w:eastAsia="等线"/>
                <w:color w:val="000000"/>
                <w:szCs w:val="16"/>
                <w:lang w:val="en-GB" w:eastAsia="zh-CN"/>
              </w:rPr>
            </w:pPr>
          </w:p>
        </w:tc>
        <w:tc>
          <w:tcPr>
            <w:tcW w:w="1276" w:type="dxa"/>
          </w:tcPr>
          <w:p w14:paraId="11767527" w14:textId="77777777" w:rsidR="00791224" w:rsidRDefault="00791224" w:rsidP="0041535E">
            <w:pPr>
              <w:pStyle w:val="TAL"/>
              <w:keepNext w:val="0"/>
              <w:keepLines w:val="0"/>
              <w:rPr>
                <w:rFonts w:eastAsia="等线"/>
                <w:color w:val="000000"/>
                <w:szCs w:val="16"/>
                <w:lang w:eastAsia="zh-CN"/>
              </w:rPr>
            </w:pPr>
            <w:r>
              <w:rPr>
                <w:rFonts w:eastAsia="等线" w:hint="eastAsia"/>
                <w:color w:val="000000"/>
                <w:szCs w:val="16"/>
                <w:lang w:eastAsia="zh-CN"/>
              </w:rPr>
              <w:t>10.1.1</w:t>
            </w:r>
          </w:p>
        </w:tc>
        <w:tc>
          <w:tcPr>
            <w:tcW w:w="1842" w:type="dxa"/>
          </w:tcPr>
          <w:p w14:paraId="08790FCB" w14:textId="77777777" w:rsidR="00791224" w:rsidRDefault="00791224" w:rsidP="0041535E">
            <w:pPr>
              <w:spacing w:after="0"/>
              <w:rPr>
                <w:rFonts w:ascii="Arial" w:eastAsia="等线" w:hAnsi="Arial" w:cs="Arial"/>
                <w:sz w:val="18"/>
                <w:lang w:eastAsia="zh-CN"/>
              </w:rPr>
            </w:pPr>
          </w:p>
        </w:tc>
        <w:tc>
          <w:tcPr>
            <w:tcW w:w="1134" w:type="dxa"/>
          </w:tcPr>
          <w:p w14:paraId="275FA22F" w14:textId="77777777" w:rsidR="00791224" w:rsidRDefault="00791224" w:rsidP="0041535E">
            <w:pPr>
              <w:spacing w:after="0"/>
              <w:jc w:val="center"/>
              <w:rPr>
                <w:rFonts w:ascii="Arial" w:eastAsia="等线" w:hAnsi="Arial" w:cs="Arial"/>
                <w:sz w:val="18"/>
                <w:lang w:eastAsia="ja-JP"/>
              </w:rPr>
            </w:pPr>
            <w:r>
              <w:rPr>
                <w:rFonts w:ascii="Arial" w:eastAsia="等线" w:hAnsi="Arial"/>
                <w:color w:val="000000"/>
                <w:sz w:val="18"/>
                <w:szCs w:val="16"/>
                <w:lang w:val="en-GB" w:eastAsia="zh-CN"/>
              </w:rPr>
              <w:t>YES</w:t>
            </w:r>
          </w:p>
        </w:tc>
        <w:tc>
          <w:tcPr>
            <w:tcW w:w="1134" w:type="dxa"/>
          </w:tcPr>
          <w:p w14:paraId="1ADDAAD6" w14:textId="77777777" w:rsidR="00791224" w:rsidRDefault="00791224" w:rsidP="0041535E">
            <w:pPr>
              <w:spacing w:after="0"/>
              <w:jc w:val="center"/>
              <w:rPr>
                <w:rFonts w:ascii="Arial" w:eastAsia="等线" w:hAnsi="Arial" w:cs="Arial"/>
                <w:sz w:val="18"/>
                <w:lang w:eastAsia="ja-JP"/>
              </w:rPr>
            </w:pPr>
            <w:r>
              <w:rPr>
                <w:rFonts w:ascii="Arial" w:eastAsia="等线" w:hAnsi="Arial" w:cs="Arial"/>
                <w:sz w:val="18"/>
                <w:lang w:eastAsia="ja-JP"/>
              </w:rPr>
              <w:t>Reject</w:t>
            </w:r>
          </w:p>
        </w:tc>
      </w:tr>
      <w:tr w:rsidR="00791224" w14:paraId="4C6118AC" w14:textId="77777777" w:rsidTr="00A0738A">
        <w:trPr>
          <w:jc w:val="center"/>
        </w:trPr>
        <w:tc>
          <w:tcPr>
            <w:tcW w:w="2127" w:type="dxa"/>
          </w:tcPr>
          <w:p w14:paraId="34C159E7" w14:textId="77777777" w:rsidR="00791224" w:rsidRDefault="00791224" w:rsidP="0041535E">
            <w:pPr>
              <w:pStyle w:val="TAL"/>
              <w:keepNext w:val="0"/>
              <w:keepLines w:val="0"/>
              <w:rPr>
                <w:rFonts w:eastAsia="等线"/>
                <w:color w:val="000000"/>
                <w:szCs w:val="16"/>
                <w:lang w:val="en-GB" w:eastAsia="zh-CN"/>
              </w:rPr>
            </w:pPr>
            <w:r>
              <w:rPr>
                <w:rFonts w:eastAsia="等线"/>
                <w:color w:val="000000"/>
                <w:szCs w:val="16"/>
                <w:lang w:val="en-GB" w:eastAsia="zh-CN"/>
              </w:rPr>
              <w:t>Global E2 Node ID</w:t>
            </w:r>
          </w:p>
        </w:tc>
        <w:tc>
          <w:tcPr>
            <w:tcW w:w="1134" w:type="dxa"/>
          </w:tcPr>
          <w:p w14:paraId="78A2CFD3" w14:textId="77777777" w:rsidR="00791224" w:rsidRDefault="00791224" w:rsidP="0041535E">
            <w:pPr>
              <w:pStyle w:val="TAL"/>
              <w:keepNext w:val="0"/>
              <w:keepLines w:val="0"/>
              <w:rPr>
                <w:rFonts w:eastAsia="等线"/>
                <w:color w:val="000000"/>
                <w:szCs w:val="16"/>
                <w:lang w:val="en-GB" w:eastAsia="zh-CN"/>
              </w:rPr>
            </w:pPr>
            <w:r>
              <w:rPr>
                <w:rFonts w:eastAsia="等线" w:cs="Arial"/>
                <w:lang w:eastAsia="ja-JP"/>
              </w:rPr>
              <w:t>M</w:t>
            </w:r>
          </w:p>
        </w:tc>
        <w:tc>
          <w:tcPr>
            <w:tcW w:w="992" w:type="dxa"/>
          </w:tcPr>
          <w:p w14:paraId="190BDAD9" w14:textId="77777777" w:rsidR="00791224" w:rsidRDefault="00791224" w:rsidP="0041535E">
            <w:pPr>
              <w:pStyle w:val="TAL"/>
              <w:keepNext w:val="0"/>
              <w:keepLines w:val="0"/>
              <w:rPr>
                <w:rFonts w:eastAsia="等线"/>
                <w:color w:val="000000"/>
                <w:szCs w:val="16"/>
                <w:lang w:val="en-GB" w:eastAsia="zh-CN"/>
              </w:rPr>
            </w:pPr>
          </w:p>
        </w:tc>
        <w:tc>
          <w:tcPr>
            <w:tcW w:w="1276" w:type="dxa"/>
          </w:tcPr>
          <w:p w14:paraId="76D780C9" w14:textId="77777777" w:rsidR="00791224" w:rsidRDefault="00791224" w:rsidP="0041535E">
            <w:pPr>
              <w:pStyle w:val="TAL"/>
              <w:keepNext w:val="0"/>
              <w:keepLines w:val="0"/>
              <w:rPr>
                <w:rFonts w:eastAsia="宋体"/>
                <w:color w:val="000000"/>
                <w:szCs w:val="16"/>
                <w:lang w:eastAsia="zh-CN"/>
              </w:rPr>
            </w:pPr>
            <w:r>
              <w:rPr>
                <w:rFonts w:eastAsia="宋体" w:hint="eastAsia"/>
                <w:lang w:eastAsia="zh-CN"/>
              </w:rPr>
              <w:t>10.1.6</w:t>
            </w:r>
          </w:p>
        </w:tc>
        <w:tc>
          <w:tcPr>
            <w:tcW w:w="1842" w:type="dxa"/>
          </w:tcPr>
          <w:p w14:paraId="44748393" w14:textId="77777777" w:rsidR="00791224" w:rsidRDefault="00791224" w:rsidP="0041535E">
            <w:pPr>
              <w:spacing w:after="0"/>
              <w:rPr>
                <w:rFonts w:ascii="Arial" w:eastAsia="等线" w:hAnsi="Arial" w:cs="Arial"/>
                <w:sz w:val="18"/>
                <w:lang w:eastAsia="zh-CN"/>
              </w:rPr>
            </w:pPr>
          </w:p>
        </w:tc>
        <w:tc>
          <w:tcPr>
            <w:tcW w:w="1134" w:type="dxa"/>
          </w:tcPr>
          <w:p w14:paraId="44E86F40" w14:textId="77777777" w:rsidR="00791224" w:rsidRDefault="00791224" w:rsidP="0041535E">
            <w:pPr>
              <w:spacing w:after="0"/>
              <w:jc w:val="center"/>
              <w:rPr>
                <w:rFonts w:ascii="Arial" w:eastAsia="等线" w:hAnsi="Arial"/>
                <w:color w:val="000000"/>
                <w:sz w:val="18"/>
                <w:szCs w:val="16"/>
                <w:lang w:val="en-GB" w:eastAsia="zh-CN"/>
              </w:rPr>
            </w:pPr>
            <w:r>
              <w:rPr>
                <w:rFonts w:ascii="Arial" w:eastAsia="等线" w:hAnsi="Arial" w:cs="Arial"/>
                <w:sz w:val="18"/>
                <w:lang w:eastAsia="ja-JP"/>
              </w:rPr>
              <w:t>YES</w:t>
            </w:r>
          </w:p>
        </w:tc>
        <w:tc>
          <w:tcPr>
            <w:tcW w:w="1134" w:type="dxa"/>
          </w:tcPr>
          <w:p w14:paraId="2400C3B7" w14:textId="77777777" w:rsidR="00791224" w:rsidRDefault="00791224" w:rsidP="0041535E">
            <w:pPr>
              <w:spacing w:after="0"/>
              <w:jc w:val="center"/>
              <w:rPr>
                <w:rFonts w:ascii="Arial" w:eastAsia="等线" w:hAnsi="Arial" w:cs="Arial"/>
                <w:sz w:val="18"/>
                <w:lang w:eastAsia="ja-JP"/>
              </w:rPr>
            </w:pPr>
            <w:r>
              <w:rPr>
                <w:rFonts w:ascii="Arial" w:eastAsia="等线" w:hAnsi="Arial" w:cs="Arial"/>
                <w:sz w:val="18"/>
                <w:lang w:eastAsia="ja-JP"/>
              </w:rPr>
              <w:t>Reject</w:t>
            </w:r>
          </w:p>
        </w:tc>
      </w:tr>
      <w:tr w:rsidR="00791224" w14:paraId="20DDBD88" w14:textId="77777777" w:rsidTr="00A0738A">
        <w:trPr>
          <w:jc w:val="center"/>
        </w:trPr>
        <w:tc>
          <w:tcPr>
            <w:tcW w:w="2127" w:type="dxa"/>
          </w:tcPr>
          <w:p w14:paraId="43FC6C7B" w14:textId="77777777" w:rsidR="00791224" w:rsidRDefault="00791224" w:rsidP="0041535E">
            <w:pPr>
              <w:pStyle w:val="TAL"/>
              <w:keepNext w:val="0"/>
              <w:keepLines w:val="0"/>
              <w:rPr>
                <w:rFonts w:eastAsia="等线"/>
                <w:color w:val="000000"/>
                <w:szCs w:val="16"/>
                <w:lang w:val="en-GB" w:eastAsia="zh-CN"/>
              </w:rPr>
            </w:pPr>
            <w:r>
              <w:rPr>
                <w:rFonts w:eastAsia="等线"/>
                <w:color w:val="000000"/>
                <w:szCs w:val="16"/>
                <w:lang w:val="en-GB" w:eastAsia="zh-CN"/>
              </w:rPr>
              <w:t>E2 Request ID</w:t>
            </w:r>
          </w:p>
        </w:tc>
        <w:tc>
          <w:tcPr>
            <w:tcW w:w="1134" w:type="dxa"/>
          </w:tcPr>
          <w:p w14:paraId="45DA7709" w14:textId="77777777" w:rsidR="00791224" w:rsidRDefault="00791224" w:rsidP="0041535E">
            <w:pPr>
              <w:pStyle w:val="TAL"/>
              <w:keepNext w:val="0"/>
              <w:keepLines w:val="0"/>
              <w:rPr>
                <w:rFonts w:eastAsia="等线"/>
                <w:color w:val="000000"/>
                <w:szCs w:val="16"/>
                <w:lang w:val="en-GB" w:eastAsia="zh-CN"/>
              </w:rPr>
            </w:pPr>
            <w:r>
              <w:t>M</w:t>
            </w:r>
          </w:p>
        </w:tc>
        <w:tc>
          <w:tcPr>
            <w:tcW w:w="992" w:type="dxa"/>
          </w:tcPr>
          <w:p w14:paraId="691571A1" w14:textId="77777777" w:rsidR="00791224" w:rsidRDefault="00791224" w:rsidP="0041535E">
            <w:pPr>
              <w:pStyle w:val="TAL"/>
              <w:keepNext w:val="0"/>
              <w:keepLines w:val="0"/>
              <w:rPr>
                <w:rFonts w:eastAsia="等线"/>
                <w:color w:val="000000"/>
                <w:szCs w:val="16"/>
                <w:lang w:val="en-GB" w:eastAsia="zh-CN"/>
              </w:rPr>
            </w:pPr>
          </w:p>
        </w:tc>
        <w:tc>
          <w:tcPr>
            <w:tcW w:w="1276" w:type="dxa"/>
          </w:tcPr>
          <w:p w14:paraId="76B513C3" w14:textId="77777777" w:rsidR="00791224" w:rsidRDefault="00791224" w:rsidP="0041535E">
            <w:pPr>
              <w:pStyle w:val="TAL"/>
              <w:keepNext w:val="0"/>
              <w:keepLines w:val="0"/>
              <w:rPr>
                <w:rFonts w:eastAsia="等线"/>
                <w:color w:val="000000"/>
                <w:szCs w:val="16"/>
                <w:lang w:val="en-GB" w:eastAsia="zh-CN"/>
              </w:rPr>
            </w:pPr>
            <w:r>
              <w:t>6.3.3.2</w:t>
            </w:r>
          </w:p>
        </w:tc>
        <w:tc>
          <w:tcPr>
            <w:tcW w:w="1842" w:type="dxa"/>
          </w:tcPr>
          <w:p w14:paraId="1BC41DB9" w14:textId="77777777" w:rsidR="00791224" w:rsidRDefault="00791224" w:rsidP="0041535E">
            <w:pPr>
              <w:spacing w:after="0"/>
              <w:rPr>
                <w:rFonts w:ascii="Arial" w:eastAsia="等线" w:hAnsi="Arial" w:cs="Arial"/>
                <w:sz w:val="18"/>
                <w:lang w:eastAsia="zh-CN"/>
              </w:rPr>
            </w:pPr>
          </w:p>
        </w:tc>
        <w:tc>
          <w:tcPr>
            <w:tcW w:w="1134" w:type="dxa"/>
          </w:tcPr>
          <w:p w14:paraId="4DB4FBAD" w14:textId="77777777" w:rsidR="00791224" w:rsidRDefault="00791224" w:rsidP="0041535E">
            <w:pPr>
              <w:spacing w:after="0"/>
              <w:jc w:val="center"/>
              <w:rPr>
                <w:rFonts w:ascii="Arial" w:eastAsia="等线" w:hAnsi="Arial"/>
                <w:color w:val="000000"/>
                <w:sz w:val="18"/>
                <w:szCs w:val="16"/>
                <w:lang w:val="en-GB" w:eastAsia="zh-CN"/>
              </w:rPr>
            </w:pPr>
            <w:r>
              <w:rPr>
                <w:rFonts w:ascii="Arial" w:eastAsia="等线" w:hAnsi="Arial"/>
                <w:color w:val="000000"/>
                <w:sz w:val="18"/>
                <w:szCs w:val="16"/>
                <w:lang w:val="en-GB" w:eastAsia="zh-CN"/>
              </w:rPr>
              <w:t>YES</w:t>
            </w:r>
          </w:p>
        </w:tc>
        <w:tc>
          <w:tcPr>
            <w:tcW w:w="1134" w:type="dxa"/>
          </w:tcPr>
          <w:p w14:paraId="332801E7" w14:textId="77777777" w:rsidR="00791224" w:rsidRDefault="00791224" w:rsidP="0041535E">
            <w:pPr>
              <w:spacing w:after="0"/>
              <w:jc w:val="center"/>
              <w:rPr>
                <w:rFonts w:ascii="Arial" w:eastAsia="等线" w:hAnsi="Arial" w:cs="Arial"/>
                <w:sz w:val="18"/>
                <w:lang w:eastAsia="ja-JP"/>
              </w:rPr>
            </w:pPr>
            <w:r>
              <w:rPr>
                <w:rFonts w:ascii="Arial" w:eastAsia="等线" w:hAnsi="Arial"/>
                <w:color w:val="000000"/>
                <w:sz w:val="18"/>
                <w:szCs w:val="16"/>
                <w:lang w:val="en-GB" w:eastAsia="zh-CN"/>
              </w:rPr>
              <w:t>Reject</w:t>
            </w:r>
          </w:p>
        </w:tc>
      </w:tr>
      <w:tr w:rsidR="00791224" w14:paraId="026B4004" w14:textId="77777777" w:rsidTr="00A0738A">
        <w:trPr>
          <w:jc w:val="center"/>
        </w:trPr>
        <w:tc>
          <w:tcPr>
            <w:tcW w:w="2127" w:type="dxa"/>
          </w:tcPr>
          <w:p w14:paraId="75BCD03D" w14:textId="77777777" w:rsidR="00791224" w:rsidRDefault="00791224" w:rsidP="0041535E">
            <w:pPr>
              <w:pStyle w:val="TAL"/>
              <w:keepNext w:val="0"/>
              <w:keepLines w:val="0"/>
              <w:rPr>
                <w:rFonts w:eastAsia="等线"/>
                <w:color w:val="000000"/>
                <w:szCs w:val="16"/>
                <w:lang w:val="en-GB" w:eastAsia="zh-CN"/>
              </w:rPr>
            </w:pPr>
            <w:r>
              <w:rPr>
                <w:rFonts w:eastAsia="等线"/>
                <w:color w:val="000000"/>
                <w:szCs w:val="16"/>
                <w:lang w:val="en-GB" w:eastAsia="zh-CN"/>
              </w:rPr>
              <w:t>RAN Function ID</w:t>
            </w:r>
          </w:p>
        </w:tc>
        <w:tc>
          <w:tcPr>
            <w:tcW w:w="1134" w:type="dxa"/>
          </w:tcPr>
          <w:p w14:paraId="678D9916" w14:textId="77777777" w:rsidR="00791224" w:rsidRDefault="00791224" w:rsidP="0041535E">
            <w:pPr>
              <w:pStyle w:val="TAL"/>
              <w:keepNext w:val="0"/>
              <w:keepLines w:val="0"/>
              <w:rPr>
                <w:rFonts w:eastAsia="等线"/>
                <w:color w:val="000000"/>
                <w:szCs w:val="16"/>
                <w:lang w:val="en-GB" w:eastAsia="zh-CN"/>
              </w:rPr>
            </w:pPr>
            <w:r>
              <w:rPr>
                <w:rFonts w:eastAsia="等线" w:cs="Arial"/>
                <w:lang w:eastAsia="ja-JP"/>
              </w:rPr>
              <w:t>M</w:t>
            </w:r>
          </w:p>
        </w:tc>
        <w:tc>
          <w:tcPr>
            <w:tcW w:w="992" w:type="dxa"/>
          </w:tcPr>
          <w:p w14:paraId="3E36D49B" w14:textId="77777777" w:rsidR="00791224" w:rsidRDefault="00791224" w:rsidP="0041535E">
            <w:pPr>
              <w:pStyle w:val="TAL"/>
              <w:keepNext w:val="0"/>
              <w:keepLines w:val="0"/>
              <w:rPr>
                <w:rFonts w:eastAsia="等线"/>
                <w:color w:val="000000"/>
                <w:szCs w:val="16"/>
                <w:lang w:val="en-GB" w:eastAsia="zh-CN"/>
              </w:rPr>
            </w:pPr>
          </w:p>
        </w:tc>
        <w:tc>
          <w:tcPr>
            <w:tcW w:w="1276" w:type="dxa"/>
          </w:tcPr>
          <w:p w14:paraId="58872290" w14:textId="77777777" w:rsidR="00791224" w:rsidRDefault="00791224" w:rsidP="0041535E">
            <w:pPr>
              <w:pStyle w:val="TAL"/>
              <w:keepNext w:val="0"/>
              <w:keepLines w:val="0"/>
              <w:rPr>
                <w:rFonts w:eastAsia="宋体"/>
                <w:color w:val="000000"/>
                <w:szCs w:val="16"/>
                <w:lang w:eastAsia="zh-CN"/>
              </w:rPr>
            </w:pPr>
            <w:r>
              <w:rPr>
                <w:rFonts w:eastAsia="宋体" w:hint="eastAsia"/>
                <w:lang w:eastAsia="zh-CN"/>
              </w:rPr>
              <w:t>10.1.7</w:t>
            </w:r>
          </w:p>
        </w:tc>
        <w:tc>
          <w:tcPr>
            <w:tcW w:w="1842" w:type="dxa"/>
          </w:tcPr>
          <w:p w14:paraId="5345C980" w14:textId="77777777" w:rsidR="00791224" w:rsidRDefault="00791224" w:rsidP="0041535E">
            <w:pPr>
              <w:spacing w:after="0"/>
              <w:rPr>
                <w:rFonts w:ascii="Arial" w:eastAsia="等线" w:hAnsi="Arial" w:cs="Arial"/>
                <w:sz w:val="18"/>
                <w:lang w:eastAsia="zh-CN"/>
              </w:rPr>
            </w:pPr>
          </w:p>
        </w:tc>
        <w:tc>
          <w:tcPr>
            <w:tcW w:w="1134" w:type="dxa"/>
          </w:tcPr>
          <w:p w14:paraId="37500F83" w14:textId="77777777" w:rsidR="00791224" w:rsidRDefault="00791224" w:rsidP="0041535E">
            <w:pPr>
              <w:spacing w:after="0"/>
              <w:jc w:val="center"/>
              <w:rPr>
                <w:rFonts w:ascii="Arial" w:eastAsia="等线" w:hAnsi="Arial"/>
                <w:color w:val="000000"/>
                <w:sz w:val="18"/>
                <w:szCs w:val="16"/>
                <w:lang w:val="en-GB" w:eastAsia="zh-CN"/>
              </w:rPr>
            </w:pPr>
            <w:r>
              <w:rPr>
                <w:rFonts w:ascii="Arial" w:eastAsia="等线" w:hAnsi="Arial" w:cs="Arial"/>
                <w:sz w:val="18"/>
                <w:lang w:eastAsia="ja-JP"/>
              </w:rPr>
              <w:t>YES</w:t>
            </w:r>
          </w:p>
        </w:tc>
        <w:tc>
          <w:tcPr>
            <w:tcW w:w="1134" w:type="dxa"/>
          </w:tcPr>
          <w:p w14:paraId="156FF088" w14:textId="77777777" w:rsidR="00791224" w:rsidRDefault="00791224" w:rsidP="0041535E">
            <w:pPr>
              <w:spacing w:after="0"/>
              <w:jc w:val="center"/>
              <w:rPr>
                <w:rFonts w:ascii="Arial" w:eastAsia="等线" w:hAnsi="Arial" w:cs="Arial"/>
                <w:sz w:val="18"/>
                <w:lang w:eastAsia="ja-JP"/>
              </w:rPr>
            </w:pPr>
            <w:r>
              <w:rPr>
                <w:rFonts w:ascii="Arial" w:eastAsia="等线" w:hAnsi="Arial" w:cs="Arial"/>
                <w:sz w:val="18"/>
                <w:lang w:eastAsia="ja-JP"/>
              </w:rPr>
              <w:t>Reject</w:t>
            </w:r>
          </w:p>
        </w:tc>
      </w:tr>
      <w:tr w:rsidR="00791224" w14:paraId="694089D8" w14:textId="77777777" w:rsidTr="00A0738A">
        <w:trPr>
          <w:jc w:val="center"/>
        </w:trPr>
        <w:tc>
          <w:tcPr>
            <w:tcW w:w="2127" w:type="dxa"/>
          </w:tcPr>
          <w:p w14:paraId="67838C2D" w14:textId="77777777" w:rsidR="00791224" w:rsidRDefault="00791224" w:rsidP="0041535E">
            <w:pPr>
              <w:pStyle w:val="TAL"/>
              <w:keepNext w:val="0"/>
              <w:keepLines w:val="0"/>
              <w:rPr>
                <w:rFonts w:eastAsia="等线"/>
                <w:color w:val="000000"/>
                <w:szCs w:val="16"/>
                <w:lang w:val="en-GB" w:eastAsia="zh-CN"/>
              </w:rPr>
            </w:pPr>
            <w:r>
              <w:rPr>
                <w:rFonts w:eastAsiaTheme="minorEastAsia" w:hint="eastAsia"/>
                <w:lang w:eastAsia="zh-CN"/>
              </w:rPr>
              <w:t>C</w:t>
            </w:r>
            <w:r>
              <w:rPr>
                <w:rFonts w:eastAsiaTheme="minorEastAsia"/>
                <w:lang w:eastAsia="zh-CN"/>
              </w:rPr>
              <w:t>ause</w:t>
            </w:r>
          </w:p>
        </w:tc>
        <w:tc>
          <w:tcPr>
            <w:tcW w:w="1134" w:type="dxa"/>
          </w:tcPr>
          <w:p w14:paraId="3CA5996E" w14:textId="77777777" w:rsidR="00791224" w:rsidRDefault="00791224" w:rsidP="0041535E">
            <w:pPr>
              <w:pStyle w:val="TAL"/>
              <w:keepNext w:val="0"/>
              <w:keepLines w:val="0"/>
              <w:rPr>
                <w:rFonts w:eastAsia="等线"/>
                <w:color w:val="000000"/>
                <w:szCs w:val="16"/>
                <w:lang w:val="en-GB" w:eastAsia="zh-CN"/>
              </w:rPr>
            </w:pPr>
            <w:r>
              <w:rPr>
                <w:rFonts w:eastAsia="等线" w:hint="eastAsia"/>
                <w:color w:val="000000"/>
                <w:szCs w:val="16"/>
                <w:lang w:val="en-GB" w:eastAsia="zh-CN"/>
              </w:rPr>
              <w:t>M</w:t>
            </w:r>
          </w:p>
        </w:tc>
        <w:tc>
          <w:tcPr>
            <w:tcW w:w="992" w:type="dxa"/>
          </w:tcPr>
          <w:p w14:paraId="37FBDDD7" w14:textId="77777777" w:rsidR="00791224" w:rsidRDefault="00791224" w:rsidP="0041535E">
            <w:pPr>
              <w:pStyle w:val="TAL"/>
              <w:keepNext w:val="0"/>
              <w:keepLines w:val="0"/>
              <w:rPr>
                <w:rFonts w:eastAsia="等线"/>
                <w:color w:val="000000"/>
                <w:szCs w:val="16"/>
                <w:lang w:val="en-GB" w:eastAsia="zh-CN"/>
              </w:rPr>
            </w:pPr>
          </w:p>
        </w:tc>
        <w:tc>
          <w:tcPr>
            <w:tcW w:w="1276" w:type="dxa"/>
          </w:tcPr>
          <w:p w14:paraId="547A4284" w14:textId="77777777" w:rsidR="00791224" w:rsidRDefault="00791224" w:rsidP="0041535E">
            <w:pPr>
              <w:pStyle w:val="TAL"/>
              <w:keepNext w:val="0"/>
              <w:keepLines w:val="0"/>
              <w:rPr>
                <w:rFonts w:eastAsia="等线"/>
                <w:color w:val="000000"/>
                <w:szCs w:val="16"/>
                <w:lang w:val="en-GB" w:eastAsia="zh-CN"/>
              </w:rPr>
            </w:pPr>
            <w:r>
              <w:rPr>
                <w:rFonts w:eastAsia="等线"/>
                <w:color w:val="000000"/>
                <w:szCs w:val="16"/>
                <w:lang w:val="en-GB" w:eastAsia="zh-CN"/>
              </w:rPr>
              <w:t>6.3.3.4</w:t>
            </w:r>
          </w:p>
        </w:tc>
        <w:tc>
          <w:tcPr>
            <w:tcW w:w="1842" w:type="dxa"/>
          </w:tcPr>
          <w:p w14:paraId="7156B1BE" w14:textId="77777777" w:rsidR="00791224" w:rsidRDefault="00791224" w:rsidP="0041535E">
            <w:pPr>
              <w:spacing w:after="0"/>
              <w:rPr>
                <w:rFonts w:ascii="Arial" w:eastAsia="等线" w:hAnsi="Arial" w:cs="Arial"/>
                <w:sz w:val="18"/>
                <w:lang w:eastAsia="zh-CN"/>
              </w:rPr>
            </w:pPr>
          </w:p>
        </w:tc>
        <w:tc>
          <w:tcPr>
            <w:tcW w:w="1134" w:type="dxa"/>
          </w:tcPr>
          <w:p w14:paraId="25EDC687" w14:textId="77777777" w:rsidR="00791224" w:rsidRDefault="00791224" w:rsidP="0041535E">
            <w:pPr>
              <w:spacing w:after="0"/>
              <w:jc w:val="center"/>
              <w:rPr>
                <w:rFonts w:ascii="Arial" w:eastAsia="等线" w:hAnsi="Arial"/>
                <w:color w:val="000000"/>
                <w:sz w:val="18"/>
                <w:szCs w:val="16"/>
                <w:lang w:val="en-GB" w:eastAsia="zh-CN"/>
              </w:rPr>
            </w:pPr>
            <w:r>
              <w:rPr>
                <w:rFonts w:ascii="Arial" w:eastAsia="等线" w:hAnsi="Arial"/>
                <w:color w:val="000000"/>
                <w:sz w:val="18"/>
                <w:szCs w:val="16"/>
                <w:lang w:val="en-GB" w:eastAsia="zh-CN"/>
              </w:rPr>
              <w:t>YES</w:t>
            </w:r>
          </w:p>
        </w:tc>
        <w:tc>
          <w:tcPr>
            <w:tcW w:w="1134" w:type="dxa"/>
          </w:tcPr>
          <w:p w14:paraId="2DE5F04D" w14:textId="77777777" w:rsidR="00791224" w:rsidRDefault="00791224" w:rsidP="0041535E">
            <w:pPr>
              <w:spacing w:after="0"/>
              <w:jc w:val="center"/>
              <w:rPr>
                <w:rFonts w:ascii="Arial" w:eastAsia="等线" w:hAnsi="Arial" w:cs="Arial"/>
                <w:sz w:val="18"/>
                <w:lang w:eastAsia="ja-JP"/>
              </w:rPr>
            </w:pPr>
            <w:r>
              <w:rPr>
                <w:rFonts w:ascii="Arial" w:eastAsia="等线" w:hAnsi="Arial"/>
                <w:color w:val="000000"/>
                <w:sz w:val="18"/>
                <w:szCs w:val="16"/>
                <w:lang w:val="en-GB" w:eastAsia="zh-CN"/>
              </w:rPr>
              <w:t>Ignore</w:t>
            </w:r>
          </w:p>
        </w:tc>
      </w:tr>
    </w:tbl>
    <w:p w14:paraId="5B6D6952" w14:textId="77777777" w:rsidR="00791224" w:rsidRPr="00791224" w:rsidRDefault="00791224" w:rsidP="00791224">
      <w:pPr>
        <w:rPr>
          <w:rFonts w:eastAsiaTheme="minorEastAsia"/>
          <w:lang w:val="en-GB" w:eastAsia="zh-CN"/>
        </w:rPr>
      </w:pPr>
    </w:p>
    <w:p w14:paraId="6BB242BB" w14:textId="22EA9146" w:rsidR="00FF6E08" w:rsidRDefault="00FF6E08" w:rsidP="00FF6E08">
      <w:pPr>
        <w:pStyle w:val="4"/>
        <w:rPr>
          <w:rFonts w:cs="Arial"/>
          <w:szCs w:val="24"/>
          <w:lang w:eastAsia="zh-CN"/>
        </w:rPr>
      </w:pPr>
      <w:r>
        <w:rPr>
          <w:rFonts w:eastAsiaTheme="minorEastAsia"/>
          <w:lang w:eastAsia="zh-CN"/>
        </w:rPr>
        <w:t>6.3.2.10</w:t>
      </w:r>
      <w:r>
        <w:rPr>
          <w:rFonts w:eastAsiaTheme="minorEastAsia"/>
          <w:lang w:eastAsia="zh-CN"/>
        </w:rPr>
        <w:tab/>
        <w:t xml:space="preserve">E2 </w:t>
      </w:r>
      <w:r w:rsidRPr="00F7302B">
        <w:rPr>
          <w:rFonts w:cs="Arial"/>
          <w:szCs w:val="24"/>
          <w:lang w:eastAsia="zh-CN"/>
        </w:rPr>
        <w:t xml:space="preserve">SUBSCRIPTION </w:t>
      </w:r>
      <w:r>
        <w:rPr>
          <w:rFonts w:cs="Arial"/>
          <w:szCs w:val="24"/>
          <w:lang w:eastAsia="zh-CN"/>
        </w:rPr>
        <w:t>DELETE QUERY (Accept)</w:t>
      </w:r>
    </w:p>
    <w:p w14:paraId="556977F2" w14:textId="77777777" w:rsidR="00791224" w:rsidRPr="00BC0BBC" w:rsidRDefault="00791224" w:rsidP="00791224">
      <w:pPr>
        <w:rPr>
          <w:rFonts w:ascii="Times New Roman" w:hAnsi="Times New Roman" w:cs="Times New Roman"/>
          <w:sz w:val="20"/>
        </w:rPr>
      </w:pPr>
      <w:r w:rsidRPr="00BC0BBC">
        <w:rPr>
          <w:rFonts w:ascii="Times New Roman" w:hAnsi="Times New Roman" w:cs="Times New Roman"/>
          <w:sz w:val="20"/>
        </w:rPr>
        <w:t xml:space="preserve">This message is sent by the </w:t>
      </w:r>
      <w:proofErr w:type="spellStart"/>
      <w:r w:rsidRPr="00BC0BBC">
        <w:rPr>
          <w:rFonts w:ascii="Times New Roman" w:hAnsi="Times New Roman" w:cs="Times New Roman"/>
          <w:sz w:val="20"/>
        </w:rPr>
        <w:t>xApp</w:t>
      </w:r>
      <w:proofErr w:type="spellEnd"/>
      <w:r w:rsidRPr="00BC0BBC">
        <w:rPr>
          <w:rFonts w:ascii="Times New Roman" w:hAnsi="Times New Roman" w:cs="Times New Roman"/>
          <w:sz w:val="20"/>
        </w:rPr>
        <w:t xml:space="preserve"> to the Near-RT RIC platform to agree to deletion of a target E2 subscription.</w:t>
      </w:r>
    </w:p>
    <w:p w14:paraId="4A2B5BE6" w14:textId="77777777" w:rsidR="00791224" w:rsidRPr="00BC0BBC" w:rsidRDefault="00791224" w:rsidP="00791224">
      <w:pPr>
        <w:rPr>
          <w:rFonts w:ascii="Times New Roman" w:hAnsi="Times New Roman" w:cs="Times New Roman"/>
          <w:sz w:val="20"/>
        </w:rPr>
      </w:pPr>
      <w:r w:rsidRPr="00BC0BBC">
        <w:rPr>
          <w:rFonts w:ascii="Times New Roman" w:hAnsi="Times New Roman" w:cs="Times New Roman"/>
          <w:sz w:val="20"/>
        </w:rPr>
        <w:t xml:space="preserve">Direction: </w:t>
      </w:r>
      <w:proofErr w:type="spellStart"/>
      <w:r w:rsidRPr="00BC0BBC">
        <w:rPr>
          <w:rFonts w:ascii="Times New Roman" w:hAnsi="Times New Roman" w:cs="Times New Roman"/>
          <w:sz w:val="20"/>
        </w:rPr>
        <w:t>xApp</w:t>
      </w:r>
      <w:proofErr w:type="spellEnd"/>
      <w:r w:rsidRPr="00BC0BBC">
        <w:rPr>
          <w:rFonts w:ascii="Times New Roman" w:hAnsi="Times New Roman" w:cs="Times New Roman"/>
          <w:sz w:val="20"/>
        </w:rPr>
        <w:t xml:space="preserve"> -&gt; Near-RT RIC platform</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4"/>
        <w:gridCol w:w="992"/>
        <w:gridCol w:w="1276"/>
        <w:gridCol w:w="1842"/>
        <w:gridCol w:w="1134"/>
        <w:gridCol w:w="1134"/>
      </w:tblGrid>
      <w:tr w:rsidR="00791224" w14:paraId="27ED6438" w14:textId="77777777" w:rsidTr="00A0738A">
        <w:trPr>
          <w:jc w:val="center"/>
        </w:trPr>
        <w:tc>
          <w:tcPr>
            <w:tcW w:w="2127" w:type="dxa"/>
          </w:tcPr>
          <w:p w14:paraId="7C71705A" w14:textId="77777777" w:rsidR="00791224" w:rsidRDefault="00791224" w:rsidP="0041535E">
            <w:pPr>
              <w:spacing w:after="0"/>
              <w:jc w:val="center"/>
              <w:rPr>
                <w:rFonts w:ascii="Arial" w:eastAsia="等线" w:hAnsi="Arial" w:cs="Arial"/>
                <w:b/>
                <w:sz w:val="18"/>
                <w:lang w:eastAsia="ja-JP"/>
              </w:rPr>
            </w:pPr>
            <w:r>
              <w:rPr>
                <w:rFonts w:ascii="Arial" w:eastAsia="等线" w:hAnsi="Arial" w:cs="Arial"/>
                <w:b/>
                <w:sz w:val="18"/>
                <w:lang w:eastAsia="ja-JP"/>
              </w:rPr>
              <w:t>IE/Group Name</w:t>
            </w:r>
          </w:p>
        </w:tc>
        <w:tc>
          <w:tcPr>
            <w:tcW w:w="1134" w:type="dxa"/>
          </w:tcPr>
          <w:p w14:paraId="26F018D2" w14:textId="77777777" w:rsidR="00791224" w:rsidRDefault="00791224" w:rsidP="0041535E">
            <w:pPr>
              <w:spacing w:after="0"/>
              <w:jc w:val="center"/>
              <w:rPr>
                <w:rFonts w:ascii="Arial" w:eastAsia="等线" w:hAnsi="Arial" w:cs="Arial"/>
                <w:b/>
                <w:sz w:val="18"/>
                <w:lang w:eastAsia="ja-JP"/>
              </w:rPr>
            </w:pPr>
            <w:r>
              <w:rPr>
                <w:rFonts w:ascii="Arial" w:eastAsia="等线" w:hAnsi="Arial" w:cs="Arial"/>
                <w:b/>
                <w:sz w:val="18"/>
                <w:lang w:eastAsia="ja-JP"/>
              </w:rPr>
              <w:t>Presence</w:t>
            </w:r>
          </w:p>
        </w:tc>
        <w:tc>
          <w:tcPr>
            <w:tcW w:w="992" w:type="dxa"/>
          </w:tcPr>
          <w:p w14:paraId="63F4E7F5" w14:textId="77777777" w:rsidR="00791224" w:rsidRDefault="00791224" w:rsidP="0041535E">
            <w:pPr>
              <w:spacing w:after="0"/>
              <w:jc w:val="center"/>
              <w:rPr>
                <w:rFonts w:ascii="Arial" w:eastAsia="等线" w:hAnsi="Arial" w:cs="Arial"/>
                <w:b/>
                <w:sz w:val="18"/>
                <w:lang w:eastAsia="ja-JP"/>
              </w:rPr>
            </w:pPr>
            <w:r>
              <w:rPr>
                <w:rFonts w:ascii="Arial" w:eastAsia="等线" w:hAnsi="Arial" w:cs="Arial"/>
                <w:b/>
                <w:sz w:val="18"/>
                <w:lang w:eastAsia="ja-JP"/>
              </w:rPr>
              <w:t>Range</w:t>
            </w:r>
          </w:p>
        </w:tc>
        <w:tc>
          <w:tcPr>
            <w:tcW w:w="1276" w:type="dxa"/>
          </w:tcPr>
          <w:p w14:paraId="4573A0A2" w14:textId="77777777" w:rsidR="00791224" w:rsidRDefault="00791224" w:rsidP="0041535E">
            <w:pPr>
              <w:spacing w:after="0"/>
              <w:jc w:val="center"/>
              <w:rPr>
                <w:rFonts w:ascii="Arial" w:eastAsia="等线" w:hAnsi="Arial" w:cs="Arial"/>
                <w:b/>
                <w:sz w:val="18"/>
                <w:lang w:eastAsia="ja-JP"/>
              </w:rPr>
            </w:pPr>
            <w:r>
              <w:rPr>
                <w:rFonts w:ascii="Arial" w:eastAsia="等线" w:hAnsi="Arial" w:cs="Arial"/>
                <w:b/>
                <w:sz w:val="18"/>
                <w:lang w:eastAsia="ja-JP"/>
              </w:rPr>
              <w:t>IE type and reference</w:t>
            </w:r>
          </w:p>
        </w:tc>
        <w:tc>
          <w:tcPr>
            <w:tcW w:w="1842" w:type="dxa"/>
          </w:tcPr>
          <w:p w14:paraId="7FE63FA3" w14:textId="77777777" w:rsidR="00791224" w:rsidRDefault="00791224" w:rsidP="0041535E">
            <w:pPr>
              <w:spacing w:after="0"/>
              <w:jc w:val="center"/>
              <w:rPr>
                <w:rFonts w:ascii="Arial" w:eastAsia="等线" w:hAnsi="Arial" w:cs="Arial"/>
                <w:b/>
                <w:sz w:val="18"/>
                <w:lang w:eastAsia="ja-JP"/>
              </w:rPr>
            </w:pPr>
            <w:r>
              <w:rPr>
                <w:rFonts w:ascii="Arial" w:eastAsia="等线" w:hAnsi="Arial" w:cs="Arial"/>
                <w:b/>
                <w:sz w:val="18"/>
                <w:lang w:eastAsia="ja-JP"/>
              </w:rPr>
              <w:t>Semantics description</w:t>
            </w:r>
          </w:p>
        </w:tc>
        <w:tc>
          <w:tcPr>
            <w:tcW w:w="1134" w:type="dxa"/>
          </w:tcPr>
          <w:p w14:paraId="3F2459C9" w14:textId="77777777" w:rsidR="00791224" w:rsidRDefault="00791224" w:rsidP="0041535E">
            <w:pPr>
              <w:spacing w:after="0"/>
              <w:jc w:val="center"/>
              <w:rPr>
                <w:rFonts w:ascii="Arial" w:eastAsia="等线" w:hAnsi="Arial" w:cs="Arial"/>
                <w:b/>
                <w:sz w:val="18"/>
                <w:lang w:eastAsia="ja-JP"/>
              </w:rPr>
            </w:pPr>
            <w:r>
              <w:rPr>
                <w:rFonts w:ascii="Arial" w:eastAsia="等线" w:hAnsi="Arial" w:cs="Arial"/>
                <w:b/>
                <w:sz w:val="18"/>
                <w:lang w:eastAsia="ja-JP"/>
              </w:rPr>
              <w:t>Criticality</w:t>
            </w:r>
          </w:p>
        </w:tc>
        <w:tc>
          <w:tcPr>
            <w:tcW w:w="1134" w:type="dxa"/>
          </w:tcPr>
          <w:p w14:paraId="70953A60" w14:textId="77777777" w:rsidR="00791224" w:rsidRDefault="00791224" w:rsidP="0041535E">
            <w:pPr>
              <w:spacing w:after="0"/>
              <w:jc w:val="center"/>
              <w:rPr>
                <w:rFonts w:ascii="Arial" w:eastAsia="等线" w:hAnsi="Arial" w:cs="Arial"/>
                <w:sz w:val="18"/>
                <w:lang w:eastAsia="ja-JP"/>
              </w:rPr>
            </w:pPr>
            <w:r>
              <w:rPr>
                <w:rFonts w:ascii="Arial" w:eastAsia="等线" w:hAnsi="Arial" w:cs="Arial"/>
                <w:b/>
                <w:sz w:val="18"/>
                <w:lang w:eastAsia="ja-JP"/>
              </w:rPr>
              <w:t>Assigned Criticality</w:t>
            </w:r>
          </w:p>
        </w:tc>
      </w:tr>
      <w:tr w:rsidR="00791224" w14:paraId="350A1FA3" w14:textId="77777777" w:rsidTr="00A0738A">
        <w:trPr>
          <w:jc w:val="center"/>
        </w:trPr>
        <w:tc>
          <w:tcPr>
            <w:tcW w:w="2127" w:type="dxa"/>
          </w:tcPr>
          <w:p w14:paraId="592A8F2F" w14:textId="77777777" w:rsidR="00791224" w:rsidRDefault="00791224" w:rsidP="0041535E">
            <w:pPr>
              <w:pStyle w:val="TAL"/>
              <w:keepNext w:val="0"/>
              <w:keepLines w:val="0"/>
              <w:rPr>
                <w:rFonts w:eastAsia="等线"/>
                <w:color w:val="000000"/>
                <w:szCs w:val="16"/>
                <w:lang w:val="en-GB" w:eastAsia="zh-CN"/>
              </w:rPr>
            </w:pPr>
            <w:r>
              <w:rPr>
                <w:rFonts w:eastAsia="等线"/>
                <w:color w:val="000000"/>
                <w:szCs w:val="16"/>
                <w:lang w:val="en-GB" w:eastAsia="zh-CN"/>
              </w:rPr>
              <w:t>Message Type</w:t>
            </w:r>
          </w:p>
        </w:tc>
        <w:tc>
          <w:tcPr>
            <w:tcW w:w="1134" w:type="dxa"/>
          </w:tcPr>
          <w:p w14:paraId="50C3EBEB" w14:textId="77777777" w:rsidR="00791224" w:rsidRDefault="00791224" w:rsidP="0041535E">
            <w:pPr>
              <w:pStyle w:val="TAL"/>
              <w:keepNext w:val="0"/>
              <w:keepLines w:val="0"/>
              <w:rPr>
                <w:rFonts w:eastAsia="等线"/>
                <w:color w:val="000000"/>
                <w:szCs w:val="16"/>
                <w:lang w:val="en-GB" w:eastAsia="zh-CN"/>
              </w:rPr>
            </w:pPr>
            <w:r>
              <w:rPr>
                <w:rFonts w:eastAsia="等线"/>
                <w:color w:val="000000"/>
                <w:szCs w:val="16"/>
                <w:lang w:val="en-GB" w:eastAsia="zh-CN"/>
              </w:rPr>
              <w:t>M</w:t>
            </w:r>
          </w:p>
        </w:tc>
        <w:tc>
          <w:tcPr>
            <w:tcW w:w="992" w:type="dxa"/>
          </w:tcPr>
          <w:p w14:paraId="073E7B27" w14:textId="77777777" w:rsidR="00791224" w:rsidRDefault="00791224" w:rsidP="0041535E">
            <w:pPr>
              <w:pStyle w:val="TAL"/>
              <w:keepNext w:val="0"/>
              <w:keepLines w:val="0"/>
              <w:rPr>
                <w:rFonts w:eastAsia="等线"/>
                <w:color w:val="000000"/>
                <w:szCs w:val="16"/>
                <w:lang w:val="en-GB" w:eastAsia="zh-CN"/>
              </w:rPr>
            </w:pPr>
          </w:p>
        </w:tc>
        <w:tc>
          <w:tcPr>
            <w:tcW w:w="1276" w:type="dxa"/>
          </w:tcPr>
          <w:p w14:paraId="03074669" w14:textId="77777777" w:rsidR="00791224" w:rsidRDefault="00791224" w:rsidP="0041535E">
            <w:pPr>
              <w:pStyle w:val="TAL"/>
              <w:keepNext w:val="0"/>
              <w:keepLines w:val="0"/>
              <w:rPr>
                <w:rFonts w:eastAsia="等线"/>
                <w:color w:val="000000"/>
                <w:szCs w:val="16"/>
                <w:lang w:val="en-GB" w:eastAsia="zh-CN"/>
              </w:rPr>
            </w:pPr>
            <w:r>
              <w:rPr>
                <w:rFonts w:eastAsia="等线"/>
                <w:color w:val="000000"/>
                <w:szCs w:val="16"/>
                <w:lang w:val="en-GB" w:eastAsia="zh-CN"/>
              </w:rPr>
              <w:t>6.3.3.1</w:t>
            </w:r>
          </w:p>
        </w:tc>
        <w:tc>
          <w:tcPr>
            <w:tcW w:w="1842" w:type="dxa"/>
          </w:tcPr>
          <w:p w14:paraId="4924E94F" w14:textId="77777777" w:rsidR="00791224" w:rsidRDefault="00791224" w:rsidP="0041535E">
            <w:pPr>
              <w:spacing w:after="0"/>
              <w:rPr>
                <w:rFonts w:ascii="Arial" w:eastAsia="等线" w:hAnsi="Arial" w:cs="Arial"/>
                <w:sz w:val="18"/>
                <w:lang w:eastAsia="ja-JP"/>
              </w:rPr>
            </w:pPr>
          </w:p>
        </w:tc>
        <w:tc>
          <w:tcPr>
            <w:tcW w:w="1134" w:type="dxa"/>
          </w:tcPr>
          <w:p w14:paraId="28175A43" w14:textId="77777777" w:rsidR="00791224" w:rsidRDefault="00791224" w:rsidP="0041535E">
            <w:pPr>
              <w:spacing w:after="0"/>
              <w:jc w:val="center"/>
              <w:rPr>
                <w:rFonts w:ascii="Arial" w:eastAsia="等线" w:hAnsi="Arial" w:cs="Arial"/>
                <w:sz w:val="18"/>
                <w:lang w:eastAsia="ja-JP"/>
              </w:rPr>
            </w:pPr>
            <w:r>
              <w:rPr>
                <w:rFonts w:ascii="Arial" w:eastAsia="等线" w:hAnsi="Arial"/>
                <w:color w:val="000000"/>
                <w:sz w:val="18"/>
                <w:szCs w:val="16"/>
                <w:lang w:val="en-GB" w:eastAsia="zh-CN"/>
              </w:rPr>
              <w:t>YES</w:t>
            </w:r>
          </w:p>
        </w:tc>
        <w:tc>
          <w:tcPr>
            <w:tcW w:w="1134" w:type="dxa"/>
          </w:tcPr>
          <w:p w14:paraId="22EE8FAA" w14:textId="77777777" w:rsidR="00791224" w:rsidRDefault="00791224" w:rsidP="0041535E">
            <w:pPr>
              <w:spacing w:after="0"/>
              <w:jc w:val="center"/>
              <w:rPr>
                <w:rFonts w:ascii="Arial" w:eastAsia="等线" w:hAnsi="Arial" w:cs="Arial"/>
                <w:sz w:val="18"/>
                <w:lang w:eastAsia="ja-JP"/>
              </w:rPr>
            </w:pPr>
            <w:r>
              <w:rPr>
                <w:rFonts w:ascii="Arial" w:eastAsia="等线" w:hAnsi="Arial"/>
                <w:color w:val="000000"/>
                <w:sz w:val="18"/>
                <w:szCs w:val="16"/>
                <w:lang w:val="en-GB" w:eastAsia="zh-CN"/>
              </w:rPr>
              <w:t>Reject</w:t>
            </w:r>
          </w:p>
        </w:tc>
      </w:tr>
      <w:tr w:rsidR="00791224" w14:paraId="0A907BC8" w14:textId="77777777" w:rsidTr="00A0738A">
        <w:trPr>
          <w:jc w:val="center"/>
        </w:trPr>
        <w:tc>
          <w:tcPr>
            <w:tcW w:w="2127" w:type="dxa"/>
          </w:tcPr>
          <w:p w14:paraId="606C7080" w14:textId="77777777" w:rsidR="00791224" w:rsidRDefault="00791224" w:rsidP="0041535E">
            <w:pPr>
              <w:pStyle w:val="TAL"/>
              <w:keepNext w:val="0"/>
              <w:keepLines w:val="0"/>
              <w:rPr>
                <w:rFonts w:eastAsia="等线"/>
                <w:color w:val="000000"/>
                <w:szCs w:val="16"/>
                <w:lang w:val="en-GB" w:eastAsia="zh-CN"/>
              </w:rPr>
            </w:pPr>
            <w:r>
              <w:rPr>
                <w:rFonts w:eastAsia="等线"/>
                <w:color w:val="000000"/>
                <w:szCs w:val="16"/>
                <w:lang w:val="en-GB" w:eastAsia="zh-CN"/>
              </w:rPr>
              <w:t xml:space="preserve">Procedure </w:t>
            </w:r>
            <w:r>
              <w:rPr>
                <w:rFonts w:eastAsia="等线" w:hint="eastAsia"/>
                <w:color w:val="000000"/>
                <w:szCs w:val="16"/>
                <w:lang w:val="en-GB" w:eastAsia="zh-CN"/>
              </w:rPr>
              <w:t>Transaction</w:t>
            </w:r>
            <w:r>
              <w:rPr>
                <w:rFonts w:eastAsia="等线"/>
                <w:color w:val="000000"/>
                <w:szCs w:val="16"/>
                <w:lang w:val="en-GB" w:eastAsia="zh-CN"/>
              </w:rPr>
              <w:t xml:space="preserve"> ID</w:t>
            </w:r>
          </w:p>
        </w:tc>
        <w:tc>
          <w:tcPr>
            <w:tcW w:w="1134" w:type="dxa"/>
          </w:tcPr>
          <w:p w14:paraId="3B24D8DC" w14:textId="77777777" w:rsidR="00791224" w:rsidRDefault="00791224" w:rsidP="0041535E">
            <w:pPr>
              <w:pStyle w:val="TAL"/>
              <w:keepNext w:val="0"/>
              <w:keepLines w:val="0"/>
              <w:rPr>
                <w:rFonts w:eastAsia="等线"/>
                <w:color w:val="000000"/>
                <w:szCs w:val="16"/>
                <w:lang w:val="en-GB" w:eastAsia="zh-CN"/>
              </w:rPr>
            </w:pPr>
            <w:r>
              <w:rPr>
                <w:rFonts w:eastAsia="等线"/>
                <w:color w:val="000000"/>
                <w:szCs w:val="16"/>
                <w:lang w:val="en-GB" w:eastAsia="zh-CN"/>
              </w:rPr>
              <w:t>M</w:t>
            </w:r>
          </w:p>
        </w:tc>
        <w:tc>
          <w:tcPr>
            <w:tcW w:w="992" w:type="dxa"/>
          </w:tcPr>
          <w:p w14:paraId="0FA03B27" w14:textId="77777777" w:rsidR="00791224" w:rsidRDefault="00791224" w:rsidP="0041535E">
            <w:pPr>
              <w:pStyle w:val="TAL"/>
              <w:keepNext w:val="0"/>
              <w:keepLines w:val="0"/>
              <w:rPr>
                <w:rFonts w:eastAsia="等线"/>
                <w:color w:val="000000"/>
                <w:szCs w:val="16"/>
                <w:lang w:val="en-GB" w:eastAsia="zh-CN"/>
              </w:rPr>
            </w:pPr>
          </w:p>
        </w:tc>
        <w:tc>
          <w:tcPr>
            <w:tcW w:w="1276" w:type="dxa"/>
          </w:tcPr>
          <w:p w14:paraId="110A08BC" w14:textId="77777777" w:rsidR="00791224" w:rsidRDefault="00791224" w:rsidP="0041535E">
            <w:pPr>
              <w:pStyle w:val="TAL"/>
              <w:keepNext w:val="0"/>
              <w:keepLines w:val="0"/>
              <w:rPr>
                <w:rFonts w:eastAsia="等线"/>
                <w:color w:val="000000"/>
                <w:szCs w:val="16"/>
                <w:lang w:val="en-GB" w:eastAsia="zh-CN"/>
              </w:rPr>
            </w:pPr>
            <w:r>
              <w:rPr>
                <w:rFonts w:eastAsia="等线" w:hint="eastAsia"/>
                <w:color w:val="000000"/>
                <w:szCs w:val="16"/>
                <w:lang w:eastAsia="zh-CN"/>
              </w:rPr>
              <w:t>10.1.1</w:t>
            </w:r>
          </w:p>
        </w:tc>
        <w:tc>
          <w:tcPr>
            <w:tcW w:w="1842" w:type="dxa"/>
          </w:tcPr>
          <w:p w14:paraId="48FDC54D" w14:textId="77777777" w:rsidR="00791224" w:rsidRDefault="00791224" w:rsidP="0041535E">
            <w:pPr>
              <w:spacing w:after="0"/>
              <w:rPr>
                <w:rFonts w:ascii="Arial" w:eastAsia="等线" w:hAnsi="Arial" w:cs="Arial"/>
                <w:sz w:val="18"/>
                <w:lang w:eastAsia="zh-CN"/>
              </w:rPr>
            </w:pPr>
          </w:p>
        </w:tc>
        <w:tc>
          <w:tcPr>
            <w:tcW w:w="1134" w:type="dxa"/>
          </w:tcPr>
          <w:p w14:paraId="4A86ECDE" w14:textId="77777777" w:rsidR="00791224" w:rsidRDefault="00791224" w:rsidP="0041535E">
            <w:pPr>
              <w:spacing w:after="0"/>
              <w:jc w:val="center"/>
              <w:rPr>
                <w:rFonts w:ascii="Arial" w:eastAsia="等线" w:hAnsi="Arial" w:cs="Arial"/>
                <w:sz w:val="18"/>
                <w:lang w:eastAsia="ja-JP"/>
              </w:rPr>
            </w:pPr>
            <w:r>
              <w:rPr>
                <w:rFonts w:ascii="Arial" w:eastAsia="等线" w:hAnsi="Arial"/>
                <w:color w:val="000000"/>
                <w:sz w:val="18"/>
                <w:szCs w:val="16"/>
                <w:lang w:val="en-GB" w:eastAsia="zh-CN"/>
              </w:rPr>
              <w:t>YES</w:t>
            </w:r>
          </w:p>
        </w:tc>
        <w:tc>
          <w:tcPr>
            <w:tcW w:w="1134" w:type="dxa"/>
          </w:tcPr>
          <w:p w14:paraId="3539EEF2" w14:textId="77777777" w:rsidR="00791224" w:rsidRDefault="00791224" w:rsidP="0041535E">
            <w:pPr>
              <w:spacing w:after="0"/>
              <w:jc w:val="center"/>
              <w:rPr>
                <w:rFonts w:ascii="Arial" w:eastAsia="等线" w:hAnsi="Arial" w:cs="Arial"/>
                <w:sz w:val="18"/>
                <w:lang w:eastAsia="ja-JP"/>
              </w:rPr>
            </w:pPr>
            <w:r>
              <w:rPr>
                <w:rFonts w:ascii="Arial" w:eastAsia="等线" w:hAnsi="Arial" w:cs="Arial"/>
                <w:sz w:val="18"/>
                <w:lang w:eastAsia="ja-JP"/>
              </w:rPr>
              <w:t>Reject</w:t>
            </w:r>
          </w:p>
        </w:tc>
      </w:tr>
      <w:tr w:rsidR="00791224" w14:paraId="589C497F" w14:textId="77777777" w:rsidTr="00A0738A">
        <w:trPr>
          <w:jc w:val="center"/>
        </w:trPr>
        <w:tc>
          <w:tcPr>
            <w:tcW w:w="2127" w:type="dxa"/>
          </w:tcPr>
          <w:p w14:paraId="63E94E2B" w14:textId="77777777" w:rsidR="00791224" w:rsidRDefault="00791224" w:rsidP="0041535E">
            <w:pPr>
              <w:pStyle w:val="TAL"/>
              <w:keepNext w:val="0"/>
              <w:keepLines w:val="0"/>
              <w:rPr>
                <w:rFonts w:eastAsia="等线"/>
                <w:color w:val="000000"/>
                <w:szCs w:val="16"/>
                <w:lang w:val="en-GB" w:eastAsia="zh-CN"/>
              </w:rPr>
            </w:pPr>
            <w:r>
              <w:rPr>
                <w:rFonts w:eastAsia="等线"/>
                <w:color w:val="000000"/>
                <w:szCs w:val="16"/>
                <w:lang w:val="en-GB" w:eastAsia="zh-CN"/>
              </w:rPr>
              <w:t>Global E2 Node ID</w:t>
            </w:r>
          </w:p>
        </w:tc>
        <w:tc>
          <w:tcPr>
            <w:tcW w:w="1134" w:type="dxa"/>
          </w:tcPr>
          <w:p w14:paraId="0868AF67" w14:textId="77777777" w:rsidR="00791224" w:rsidRDefault="00791224" w:rsidP="0041535E">
            <w:pPr>
              <w:pStyle w:val="TAL"/>
              <w:keepNext w:val="0"/>
              <w:keepLines w:val="0"/>
              <w:rPr>
                <w:rFonts w:eastAsia="等线"/>
                <w:color w:val="000000"/>
                <w:szCs w:val="16"/>
                <w:lang w:val="en-GB" w:eastAsia="zh-CN"/>
              </w:rPr>
            </w:pPr>
            <w:r>
              <w:rPr>
                <w:rFonts w:eastAsia="等线" w:cs="Arial"/>
                <w:lang w:eastAsia="ja-JP"/>
              </w:rPr>
              <w:t>M</w:t>
            </w:r>
          </w:p>
        </w:tc>
        <w:tc>
          <w:tcPr>
            <w:tcW w:w="992" w:type="dxa"/>
          </w:tcPr>
          <w:p w14:paraId="331DA57C" w14:textId="77777777" w:rsidR="00791224" w:rsidRDefault="00791224" w:rsidP="0041535E">
            <w:pPr>
              <w:pStyle w:val="TAL"/>
              <w:keepNext w:val="0"/>
              <w:keepLines w:val="0"/>
              <w:rPr>
                <w:rFonts w:eastAsia="等线"/>
                <w:color w:val="000000"/>
                <w:szCs w:val="16"/>
                <w:lang w:val="en-GB" w:eastAsia="zh-CN"/>
              </w:rPr>
            </w:pPr>
          </w:p>
        </w:tc>
        <w:tc>
          <w:tcPr>
            <w:tcW w:w="1276" w:type="dxa"/>
          </w:tcPr>
          <w:p w14:paraId="13626030" w14:textId="77777777" w:rsidR="00791224" w:rsidRDefault="00791224" w:rsidP="0041535E">
            <w:pPr>
              <w:pStyle w:val="TAL"/>
              <w:keepNext w:val="0"/>
              <w:keepLines w:val="0"/>
              <w:rPr>
                <w:rFonts w:eastAsia="等线"/>
                <w:color w:val="000000"/>
                <w:szCs w:val="16"/>
                <w:lang w:val="en-GB" w:eastAsia="zh-CN"/>
              </w:rPr>
            </w:pPr>
            <w:r>
              <w:rPr>
                <w:rFonts w:eastAsia="宋体" w:hint="eastAsia"/>
                <w:lang w:eastAsia="zh-CN"/>
              </w:rPr>
              <w:t>10.1.6</w:t>
            </w:r>
          </w:p>
        </w:tc>
        <w:tc>
          <w:tcPr>
            <w:tcW w:w="1842" w:type="dxa"/>
          </w:tcPr>
          <w:p w14:paraId="4010D89F" w14:textId="77777777" w:rsidR="00791224" w:rsidRDefault="00791224" w:rsidP="0041535E">
            <w:pPr>
              <w:spacing w:after="0"/>
              <w:rPr>
                <w:rFonts w:ascii="Arial" w:eastAsia="等线" w:hAnsi="Arial" w:cs="Arial"/>
                <w:sz w:val="18"/>
                <w:lang w:eastAsia="zh-CN"/>
              </w:rPr>
            </w:pPr>
          </w:p>
        </w:tc>
        <w:tc>
          <w:tcPr>
            <w:tcW w:w="1134" w:type="dxa"/>
          </w:tcPr>
          <w:p w14:paraId="615314AA" w14:textId="77777777" w:rsidR="00791224" w:rsidRDefault="00791224" w:rsidP="0041535E">
            <w:pPr>
              <w:spacing w:after="0"/>
              <w:jc w:val="center"/>
              <w:rPr>
                <w:rFonts w:ascii="Arial" w:eastAsia="等线" w:hAnsi="Arial"/>
                <w:color w:val="000000"/>
                <w:sz w:val="18"/>
                <w:szCs w:val="16"/>
                <w:lang w:val="en-GB" w:eastAsia="zh-CN"/>
              </w:rPr>
            </w:pPr>
            <w:r>
              <w:rPr>
                <w:rFonts w:ascii="Arial" w:eastAsia="等线" w:hAnsi="Arial" w:cs="Arial"/>
                <w:sz w:val="18"/>
                <w:lang w:eastAsia="ja-JP"/>
              </w:rPr>
              <w:t>YES</w:t>
            </w:r>
          </w:p>
        </w:tc>
        <w:tc>
          <w:tcPr>
            <w:tcW w:w="1134" w:type="dxa"/>
          </w:tcPr>
          <w:p w14:paraId="4B4CB3D8" w14:textId="77777777" w:rsidR="00791224" w:rsidRDefault="00791224" w:rsidP="0041535E">
            <w:pPr>
              <w:spacing w:after="0"/>
              <w:jc w:val="center"/>
              <w:rPr>
                <w:rFonts w:ascii="Arial" w:eastAsia="等线" w:hAnsi="Arial" w:cs="Arial"/>
                <w:sz w:val="18"/>
                <w:lang w:eastAsia="ja-JP"/>
              </w:rPr>
            </w:pPr>
            <w:r>
              <w:rPr>
                <w:rFonts w:ascii="Arial" w:eastAsia="等线" w:hAnsi="Arial" w:cs="Arial"/>
                <w:sz w:val="18"/>
                <w:lang w:eastAsia="ja-JP"/>
              </w:rPr>
              <w:t>Reject</w:t>
            </w:r>
          </w:p>
        </w:tc>
      </w:tr>
      <w:tr w:rsidR="00791224" w14:paraId="4AF09485" w14:textId="77777777" w:rsidTr="00A0738A">
        <w:trPr>
          <w:jc w:val="center"/>
        </w:trPr>
        <w:tc>
          <w:tcPr>
            <w:tcW w:w="2127" w:type="dxa"/>
          </w:tcPr>
          <w:p w14:paraId="7EBC79C7" w14:textId="77777777" w:rsidR="00791224" w:rsidRDefault="00791224" w:rsidP="0041535E">
            <w:pPr>
              <w:pStyle w:val="TAL"/>
              <w:keepNext w:val="0"/>
              <w:keepLines w:val="0"/>
              <w:rPr>
                <w:rFonts w:eastAsia="等线"/>
                <w:color w:val="000000"/>
                <w:szCs w:val="16"/>
                <w:lang w:val="en-GB" w:eastAsia="zh-CN"/>
              </w:rPr>
            </w:pPr>
            <w:r>
              <w:rPr>
                <w:rFonts w:eastAsia="等线"/>
                <w:color w:val="000000"/>
                <w:szCs w:val="16"/>
                <w:lang w:val="en-GB" w:eastAsia="zh-CN"/>
              </w:rPr>
              <w:t>E2 Request ID</w:t>
            </w:r>
          </w:p>
        </w:tc>
        <w:tc>
          <w:tcPr>
            <w:tcW w:w="1134" w:type="dxa"/>
          </w:tcPr>
          <w:p w14:paraId="1F98D609" w14:textId="77777777" w:rsidR="00791224" w:rsidRDefault="00791224" w:rsidP="0041535E">
            <w:pPr>
              <w:pStyle w:val="TAL"/>
              <w:keepNext w:val="0"/>
              <w:keepLines w:val="0"/>
              <w:rPr>
                <w:rFonts w:eastAsia="等线"/>
                <w:color w:val="000000"/>
                <w:szCs w:val="16"/>
                <w:lang w:val="en-GB" w:eastAsia="zh-CN"/>
              </w:rPr>
            </w:pPr>
            <w:r>
              <w:t>M</w:t>
            </w:r>
          </w:p>
        </w:tc>
        <w:tc>
          <w:tcPr>
            <w:tcW w:w="992" w:type="dxa"/>
          </w:tcPr>
          <w:p w14:paraId="4557CBCB" w14:textId="77777777" w:rsidR="00791224" w:rsidRDefault="00791224" w:rsidP="0041535E">
            <w:pPr>
              <w:pStyle w:val="TAL"/>
              <w:keepNext w:val="0"/>
              <w:keepLines w:val="0"/>
              <w:rPr>
                <w:rFonts w:eastAsia="等线"/>
                <w:color w:val="000000"/>
                <w:szCs w:val="16"/>
                <w:lang w:val="en-GB" w:eastAsia="zh-CN"/>
              </w:rPr>
            </w:pPr>
          </w:p>
        </w:tc>
        <w:tc>
          <w:tcPr>
            <w:tcW w:w="1276" w:type="dxa"/>
          </w:tcPr>
          <w:p w14:paraId="5432113F" w14:textId="77777777" w:rsidR="00791224" w:rsidRDefault="00791224" w:rsidP="0041535E">
            <w:pPr>
              <w:pStyle w:val="TAL"/>
              <w:keepNext w:val="0"/>
              <w:keepLines w:val="0"/>
              <w:rPr>
                <w:rFonts w:eastAsia="等线"/>
                <w:color w:val="000000"/>
                <w:szCs w:val="16"/>
                <w:lang w:val="en-GB" w:eastAsia="zh-CN"/>
              </w:rPr>
            </w:pPr>
            <w:r>
              <w:t>6.3.3.2</w:t>
            </w:r>
          </w:p>
        </w:tc>
        <w:tc>
          <w:tcPr>
            <w:tcW w:w="1842" w:type="dxa"/>
          </w:tcPr>
          <w:p w14:paraId="1FCC8A4F" w14:textId="77777777" w:rsidR="00791224" w:rsidRDefault="00791224" w:rsidP="0041535E">
            <w:pPr>
              <w:spacing w:after="0"/>
              <w:rPr>
                <w:rFonts w:ascii="Arial" w:eastAsia="等线" w:hAnsi="Arial" w:cs="Arial"/>
                <w:sz w:val="18"/>
                <w:lang w:eastAsia="zh-CN"/>
              </w:rPr>
            </w:pPr>
          </w:p>
        </w:tc>
        <w:tc>
          <w:tcPr>
            <w:tcW w:w="1134" w:type="dxa"/>
          </w:tcPr>
          <w:p w14:paraId="04E2CC2C" w14:textId="77777777" w:rsidR="00791224" w:rsidRDefault="00791224" w:rsidP="0041535E">
            <w:pPr>
              <w:spacing w:after="0"/>
              <w:jc w:val="center"/>
              <w:rPr>
                <w:rFonts w:ascii="Arial" w:eastAsia="等线" w:hAnsi="Arial"/>
                <w:color w:val="000000"/>
                <w:sz w:val="18"/>
                <w:szCs w:val="16"/>
                <w:lang w:val="en-GB" w:eastAsia="zh-CN"/>
              </w:rPr>
            </w:pPr>
            <w:r>
              <w:rPr>
                <w:rFonts w:ascii="Arial" w:eastAsia="等线" w:hAnsi="Arial"/>
                <w:color w:val="000000"/>
                <w:sz w:val="18"/>
                <w:szCs w:val="16"/>
                <w:lang w:val="en-GB" w:eastAsia="zh-CN"/>
              </w:rPr>
              <w:t>YES</w:t>
            </w:r>
          </w:p>
        </w:tc>
        <w:tc>
          <w:tcPr>
            <w:tcW w:w="1134" w:type="dxa"/>
          </w:tcPr>
          <w:p w14:paraId="0BBF74CD" w14:textId="77777777" w:rsidR="00791224" w:rsidRDefault="00791224" w:rsidP="0041535E">
            <w:pPr>
              <w:spacing w:after="0"/>
              <w:jc w:val="center"/>
              <w:rPr>
                <w:rFonts w:ascii="Arial" w:eastAsia="等线" w:hAnsi="Arial" w:cs="Arial"/>
                <w:sz w:val="18"/>
                <w:lang w:eastAsia="ja-JP"/>
              </w:rPr>
            </w:pPr>
            <w:r>
              <w:rPr>
                <w:rFonts w:ascii="Arial" w:eastAsia="等线" w:hAnsi="Arial"/>
                <w:color w:val="000000"/>
                <w:sz w:val="18"/>
                <w:szCs w:val="16"/>
                <w:lang w:val="en-GB" w:eastAsia="zh-CN"/>
              </w:rPr>
              <w:t>Reject</w:t>
            </w:r>
          </w:p>
        </w:tc>
      </w:tr>
      <w:tr w:rsidR="00791224" w14:paraId="3DAE7FCF" w14:textId="77777777" w:rsidTr="00A0738A">
        <w:trPr>
          <w:jc w:val="center"/>
        </w:trPr>
        <w:tc>
          <w:tcPr>
            <w:tcW w:w="2127" w:type="dxa"/>
          </w:tcPr>
          <w:p w14:paraId="0A7E8710" w14:textId="77777777" w:rsidR="00791224" w:rsidRDefault="00791224" w:rsidP="0041535E">
            <w:pPr>
              <w:pStyle w:val="TAL"/>
              <w:keepNext w:val="0"/>
              <w:keepLines w:val="0"/>
              <w:rPr>
                <w:rFonts w:eastAsia="等线"/>
                <w:color w:val="000000"/>
                <w:szCs w:val="16"/>
                <w:lang w:val="en-GB" w:eastAsia="zh-CN"/>
              </w:rPr>
            </w:pPr>
            <w:r>
              <w:rPr>
                <w:rFonts w:eastAsia="等线"/>
                <w:color w:val="000000"/>
                <w:szCs w:val="16"/>
                <w:lang w:val="en-GB" w:eastAsia="zh-CN"/>
              </w:rPr>
              <w:t>RAN Function ID</w:t>
            </w:r>
          </w:p>
        </w:tc>
        <w:tc>
          <w:tcPr>
            <w:tcW w:w="1134" w:type="dxa"/>
          </w:tcPr>
          <w:p w14:paraId="33103500" w14:textId="77777777" w:rsidR="00791224" w:rsidRDefault="00791224" w:rsidP="0041535E">
            <w:pPr>
              <w:pStyle w:val="TAL"/>
              <w:keepNext w:val="0"/>
              <w:keepLines w:val="0"/>
              <w:rPr>
                <w:rFonts w:eastAsia="等线"/>
                <w:color w:val="000000"/>
                <w:szCs w:val="16"/>
                <w:lang w:val="en-GB" w:eastAsia="zh-CN"/>
              </w:rPr>
            </w:pPr>
            <w:r>
              <w:rPr>
                <w:rFonts w:eastAsia="等线" w:cs="Arial"/>
                <w:lang w:eastAsia="ja-JP"/>
              </w:rPr>
              <w:t>M</w:t>
            </w:r>
          </w:p>
        </w:tc>
        <w:tc>
          <w:tcPr>
            <w:tcW w:w="992" w:type="dxa"/>
          </w:tcPr>
          <w:p w14:paraId="0FCDFFB8" w14:textId="77777777" w:rsidR="00791224" w:rsidRDefault="00791224" w:rsidP="0041535E">
            <w:pPr>
              <w:pStyle w:val="TAL"/>
              <w:keepNext w:val="0"/>
              <w:keepLines w:val="0"/>
              <w:rPr>
                <w:rFonts w:eastAsia="等线"/>
                <w:color w:val="000000"/>
                <w:szCs w:val="16"/>
                <w:lang w:val="en-GB" w:eastAsia="zh-CN"/>
              </w:rPr>
            </w:pPr>
          </w:p>
        </w:tc>
        <w:tc>
          <w:tcPr>
            <w:tcW w:w="1276" w:type="dxa"/>
          </w:tcPr>
          <w:p w14:paraId="6CD7EA97" w14:textId="77777777" w:rsidR="00791224" w:rsidRDefault="00791224" w:rsidP="0041535E">
            <w:pPr>
              <w:pStyle w:val="TAL"/>
              <w:keepNext w:val="0"/>
              <w:keepLines w:val="0"/>
              <w:rPr>
                <w:rFonts w:eastAsia="等线"/>
                <w:color w:val="000000"/>
                <w:szCs w:val="16"/>
                <w:lang w:val="en-GB" w:eastAsia="zh-CN"/>
              </w:rPr>
            </w:pPr>
            <w:r>
              <w:rPr>
                <w:rFonts w:eastAsia="宋体" w:hint="eastAsia"/>
                <w:lang w:eastAsia="zh-CN"/>
              </w:rPr>
              <w:t>10.1.7</w:t>
            </w:r>
          </w:p>
        </w:tc>
        <w:tc>
          <w:tcPr>
            <w:tcW w:w="1842" w:type="dxa"/>
          </w:tcPr>
          <w:p w14:paraId="324F9E43" w14:textId="77777777" w:rsidR="00791224" w:rsidRDefault="00791224" w:rsidP="0041535E">
            <w:pPr>
              <w:spacing w:after="0"/>
              <w:rPr>
                <w:rFonts w:ascii="Arial" w:eastAsia="等线" w:hAnsi="Arial" w:cs="Arial"/>
                <w:sz w:val="18"/>
                <w:lang w:eastAsia="zh-CN"/>
              </w:rPr>
            </w:pPr>
          </w:p>
        </w:tc>
        <w:tc>
          <w:tcPr>
            <w:tcW w:w="1134" w:type="dxa"/>
          </w:tcPr>
          <w:p w14:paraId="33775079" w14:textId="77777777" w:rsidR="00791224" w:rsidRDefault="00791224" w:rsidP="0041535E">
            <w:pPr>
              <w:spacing w:after="0"/>
              <w:jc w:val="center"/>
              <w:rPr>
                <w:rFonts w:ascii="Arial" w:eastAsia="等线" w:hAnsi="Arial"/>
                <w:color w:val="000000"/>
                <w:sz w:val="18"/>
                <w:szCs w:val="16"/>
                <w:lang w:val="en-GB" w:eastAsia="zh-CN"/>
              </w:rPr>
            </w:pPr>
            <w:r>
              <w:rPr>
                <w:rFonts w:ascii="Arial" w:eastAsia="等线" w:hAnsi="Arial" w:cs="Arial"/>
                <w:sz w:val="18"/>
                <w:lang w:eastAsia="ja-JP"/>
              </w:rPr>
              <w:t>YES</w:t>
            </w:r>
          </w:p>
        </w:tc>
        <w:tc>
          <w:tcPr>
            <w:tcW w:w="1134" w:type="dxa"/>
          </w:tcPr>
          <w:p w14:paraId="03570D86" w14:textId="77777777" w:rsidR="00791224" w:rsidRDefault="00791224" w:rsidP="0041535E">
            <w:pPr>
              <w:spacing w:after="0"/>
              <w:jc w:val="center"/>
              <w:rPr>
                <w:rFonts w:ascii="Arial" w:eastAsia="等线" w:hAnsi="Arial" w:cs="Arial"/>
                <w:sz w:val="18"/>
                <w:lang w:eastAsia="ja-JP"/>
              </w:rPr>
            </w:pPr>
            <w:r>
              <w:rPr>
                <w:rFonts w:ascii="Arial" w:eastAsia="等线" w:hAnsi="Arial" w:cs="Arial"/>
                <w:sz w:val="18"/>
                <w:lang w:eastAsia="ja-JP"/>
              </w:rPr>
              <w:t>Reject</w:t>
            </w:r>
          </w:p>
        </w:tc>
      </w:tr>
    </w:tbl>
    <w:p w14:paraId="1BD3E8FF" w14:textId="77777777" w:rsidR="00791224" w:rsidRPr="00791224" w:rsidRDefault="00791224" w:rsidP="00791224">
      <w:pPr>
        <w:rPr>
          <w:rFonts w:eastAsiaTheme="minorEastAsia"/>
          <w:lang w:val="en-GB" w:eastAsia="zh-CN"/>
        </w:rPr>
      </w:pPr>
    </w:p>
    <w:p w14:paraId="30B6E670" w14:textId="709C9C05" w:rsidR="00FF6E08" w:rsidRDefault="00FF6E08" w:rsidP="00FF6E08">
      <w:pPr>
        <w:pStyle w:val="4"/>
        <w:rPr>
          <w:rFonts w:cs="Arial"/>
          <w:szCs w:val="24"/>
          <w:lang w:eastAsia="zh-CN"/>
        </w:rPr>
      </w:pPr>
      <w:r>
        <w:rPr>
          <w:rFonts w:eastAsiaTheme="minorEastAsia"/>
          <w:lang w:eastAsia="zh-CN"/>
        </w:rPr>
        <w:t>6.3.2.11</w:t>
      </w:r>
      <w:r>
        <w:rPr>
          <w:rFonts w:eastAsiaTheme="minorEastAsia"/>
          <w:lang w:eastAsia="zh-CN"/>
        </w:rPr>
        <w:tab/>
        <w:t xml:space="preserve">E2 </w:t>
      </w:r>
      <w:r w:rsidRPr="00F7302B">
        <w:rPr>
          <w:rFonts w:cs="Arial"/>
          <w:szCs w:val="24"/>
          <w:lang w:eastAsia="zh-CN"/>
        </w:rPr>
        <w:t xml:space="preserve">SUBSCRIPTION </w:t>
      </w:r>
      <w:r>
        <w:rPr>
          <w:rFonts w:cs="Arial"/>
          <w:szCs w:val="24"/>
          <w:lang w:eastAsia="zh-CN"/>
        </w:rPr>
        <w:t>DELETE QUERY (Decline)</w:t>
      </w:r>
    </w:p>
    <w:p w14:paraId="4BCEEF41" w14:textId="77777777" w:rsidR="00791224" w:rsidRPr="00BC0BBC" w:rsidRDefault="00791224" w:rsidP="00791224">
      <w:pPr>
        <w:rPr>
          <w:rFonts w:ascii="Times New Roman" w:hAnsi="Times New Roman" w:cs="Times New Roman"/>
          <w:sz w:val="20"/>
        </w:rPr>
      </w:pPr>
      <w:r w:rsidRPr="00BC0BBC">
        <w:rPr>
          <w:rFonts w:ascii="Times New Roman" w:hAnsi="Times New Roman" w:cs="Times New Roman"/>
          <w:sz w:val="20"/>
        </w:rPr>
        <w:t xml:space="preserve">This message is sent by the </w:t>
      </w:r>
      <w:proofErr w:type="spellStart"/>
      <w:r w:rsidRPr="00BC0BBC">
        <w:rPr>
          <w:rFonts w:ascii="Times New Roman" w:hAnsi="Times New Roman" w:cs="Times New Roman"/>
          <w:sz w:val="20"/>
        </w:rPr>
        <w:t>xApp</w:t>
      </w:r>
      <w:proofErr w:type="spellEnd"/>
      <w:r w:rsidRPr="00BC0BBC">
        <w:rPr>
          <w:rFonts w:ascii="Times New Roman" w:hAnsi="Times New Roman" w:cs="Times New Roman"/>
          <w:sz w:val="20"/>
        </w:rPr>
        <w:t xml:space="preserve"> to the Near-RT RIC platform to decline deletion of a target E2 subscription.</w:t>
      </w:r>
    </w:p>
    <w:p w14:paraId="5CBD5B64" w14:textId="77777777" w:rsidR="00791224" w:rsidRPr="00BC0BBC" w:rsidRDefault="00791224" w:rsidP="00791224">
      <w:pPr>
        <w:rPr>
          <w:rFonts w:ascii="Times New Roman" w:hAnsi="Times New Roman" w:cs="Times New Roman"/>
          <w:sz w:val="20"/>
        </w:rPr>
      </w:pPr>
      <w:r w:rsidRPr="00BC0BBC">
        <w:rPr>
          <w:rFonts w:ascii="Times New Roman" w:hAnsi="Times New Roman" w:cs="Times New Roman"/>
          <w:sz w:val="20"/>
        </w:rPr>
        <w:lastRenderedPageBreak/>
        <w:t xml:space="preserve">Direction: </w:t>
      </w:r>
      <w:proofErr w:type="spellStart"/>
      <w:r w:rsidRPr="00BC0BBC">
        <w:rPr>
          <w:rFonts w:ascii="Times New Roman" w:hAnsi="Times New Roman" w:cs="Times New Roman"/>
          <w:sz w:val="20"/>
        </w:rPr>
        <w:t>xApp</w:t>
      </w:r>
      <w:proofErr w:type="spellEnd"/>
      <w:r w:rsidRPr="00BC0BBC">
        <w:rPr>
          <w:rFonts w:ascii="Times New Roman" w:hAnsi="Times New Roman" w:cs="Times New Roman"/>
          <w:sz w:val="20"/>
        </w:rPr>
        <w:t xml:space="preserve"> -&gt; Near-RT RIC platform</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4"/>
        <w:gridCol w:w="992"/>
        <w:gridCol w:w="1276"/>
        <w:gridCol w:w="1842"/>
        <w:gridCol w:w="1134"/>
        <w:gridCol w:w="1134"/>
      </w:tblGrid>
      <w:tr w:rsidR="00791224" w14:paraId="00602A05" w14:textId="77777777" w:rsidTr="00A0738A">
        <w:trPr>
          <w:jc w:val="center"/>
        </w:trPr>
        <w:tc>
          <w:tcPr>
            <w:tcW w:w="2127" w:type="dxa"/>
          </w:tcPr>
          <w:p w14:paraId="6767EFCE" w14:textId="77777777" w:rsidR="00791224" w:rsidRDefault="00791224" w:rsidP="0041535E">
            <w:pPr>
              <w:spacing w:after="0"/>
              <w:jc w:val="center"/>
              <w:rPr>
                <w:rFonts w:ascii="Arial" w:eastAsia="等线" w:hAnsi="Arial" w:cs="Arial"/>
                <w:b/>
                <w:sz w:val="18"/>
                <w:lang w:eastAsia="ja-JP"/>
              </w:rPr>
            </w:pPr>
            <w:r>
              <w:rPr>
                <w:rFonts w:ascii="Arial" w:eastAsia="等线" w:hAnsi="Arial" w:cs="Arial"/>
                <w:b/>
                <w:sz w:val="18"/>
                <w:lang w:eastAsia="ja-JP"/>
              </w:rPr>
              <w:t>IE/Group Name</w:t>
            </w:r>
          </w:p>
        </w:tc>
        <w:tc>
          <w:tcPr>
            <w:tcW w:w="1134" w:type="dxa"/>
          </w:tcPr>
          <w:p w14:paraId="1967A1EE" w14:textId="77777777" w:rsidR="00791224" w:rsidRDefault="00791224" w:rsidP="0041535E">
            <w:pPr>
              <w:spacing w:after="0"/>
              <w:jc w:val="center"/>
              <w:rPr>
                <w:rFonts w:ascii="Arial" w:eastAsia="等线" w:hAnsi="Arial" w:cs="Arial"/>
                <w:b/>
                <w:sz w:val="18"/>
                <w:lang w:eastAsia="ja-JP"/>
              </w:rPr>
            </w:pPr>
            <w:r>
              <w:rPr>
                <w:rFonts w:ascii="Arial" w:eastAsia="等线" w:hAnsi="Arial" w:cs="Arial"/>
                <w:b/>
                <w:sz w:val="18"/>
                <w:lang w:eastAsia="ja-JP"/>
              </w:rPr>
              <w:t>Presence</w:t>
            </w:r>
          </w:p>
        </w:tc>
        <w:tc>
          <w:tcPr>
            <w:tcW w:w="992" w:type="dxa"/>
          </w:tcPr>
          <w:p w14:paraId="37BBF71C" w14:textId="77777777" w:rsidR="00791224" w:rsidRDefault="00791224" w:rsidP="0041535E">
            <w:pPr>
              <w:spacing w:after="0"/>
              <w:jc w:val="center"/>
              <w:rPr>
                <w:rFonts w:ascii="Arial" w:eastAsia="等线" w:hAnsi="Arial" w:cs="Arial"/>
                <w:b/>
                <w:sz w:val="18"/>
                <w:lang w:eastAsia="ja-JP"/>
              </w:rPr>
            </w:pPr>
            <w:r>
              <w:rPr>
                <w:rFonts w:ascii="Arial" w:eastAsia="等线" w:hAnsi="Arial" w:cs="Arial"/>
                <w:b/>
                <w:sz w:val="18"/>
                <w:lang w:eastAsia="ja-JP"/>
              </w:rPr>
              <w:t>Range</w:t>
            </w:r>
          </w:p>
        </w:tc>
        <w:tc>
          <w:tcPr>
            <w:tcW w:w="1276" w:type="dxa"/>
          </w:tcPr>
          <w:p w14:paraId="4103CA3C" w14:textId="77777777" w:rsidR="00791224" w:rsidRDefault="00791224" w:rsidP="0041535E">
            <w:pPr>
              <w:spacing w:after="0"/>
              <w:jc w:val="center"/>
              <w:rPr>
                <w:rFonts w:ascii="Arial" w:eastAsia="等线" w:hAnsi="Arial" w:cs="Arial"/>
                <w:b/>
                <w:sz w:val="18"/>
                <w:lang w:eastAsia="ja-JP"/>
              </w:rPr>
            </w:pPr>
            <w:r>
              <w:rPr>
                <w:rFonts w:ascii="Arial" w:eastAsia="等线" w:hAnsi="Arial" w:cs="Arial"/>
                <w:b/>
                <w:sz w:val="18"/>
                <w:lang w:eastAsia="ja-JP"/>
              </w:rPr>
              <w:t>IE type and reference</w:t>
            </w:r>
          </w:p>
        </w:tc>
        <w:tc>
          <w:tcPr>
            <w:tcW w:w="1842" w:type="dxa"/>
          </w:tcPr>
          <w:p w14:paraId="49722A33" w14:textId="77777777" w:rsidR="00791224" w:rsidRDefault="00791224" w:rsidP="0041535E">
            <w:pPr>
              <w:spacing w:after="0"/>
              <w:jc w:val="center"/>
              <w:rPr>
                <w:rFonts w:ascii="Arial" w:eastAsia="等线" w:hAnsi="Arial" w:cs="Arial"/>
                <w:b/>
                <w:sz w:val="18"/>
                <w:lang w:eastAsia="ja-JP"/>
              </w:rPr>
            </w:pPr>
            <w:r>
              <w:rPr>
                <w:rFonts w:ascii="Arial" w:eastAsia="等线" w:hAnsi="Arial" w:cs="Arial"/>
                <w:b/>
                <w:sz w:val="18"/>
                <w:lang w:eastAsia="ja-JP"/>
              </w:rPr>
              <w:t>Semantics description</w:t>
            </w:r>
          </w:p>
        </w:tc>
        <w:tc>
          <w:tcPr>
            <w:tcW w:w="1134" w:type="dxa"/>
          </w:tcPr>
          <w:p w14:paraId="3BC9CE87" w14:textId="77777777" w:rsidR="00791224" w:rsidRDefault="00791224" w:rsidP="0041535E">
            <w:pPr>
              <w:spacing w:after="0"/>
              <w:jc w:val="center"/>
              <w:rPr>
                <w:rFonts w:ascii="Arial" w:eastAsia="等线" w:hAnsi="Arial" w:cs="Arial"/>
                <w:b/>
                <w:sz w:val="18"/>
                <w:lang w:eastAsia="ja-JP"/>
              </w:rPr>
            </w:pPr>
            <w:r>
              <w:rPr>
                <w:rFonts w:ascii="Arial" w:eastAsia="等线" w:hAnsi="Arial" w:cs="Arial"/>
                <w:b/>
                <w:sz w:val="18"/>
                <w:lang w:eastAsia="ja-JP"/>
              </w:rPr>
              <w:t>Criticality</w:t>
            </w:r>
          </w:p>
        </w:tc>
        <w:tc>
          <w:tcPr>
            <w:tcW w:w="1134" w:type="dxa"/>
          </w:tcPr>
          <w:p w14:paraId="4804EF61" w14:textId="77777777" w:rsidR="00791224" w:rsidRDefault="00791224" w:rsidP="0041535E">
            <w:pPr>
              <w:spacing w:after="0"/>
              <w:jc w:val="center"/>
              <w:rPr>
                <w:rFonts w:ascii="Arial" w:eastAsia="等线" w:hAnsi="Arial" w:cs="Arial"/>
                <w:sz w:val="18"/>
                <w:lang w:eastAsia="ja-JP"/>
              </w:rPr>
            </w:pPr>
            <w:r>
              <w:rPr>
                <w:rFonts w:ascii="Arial" w:eastAsia="等线" w:hAnsi="Arial" w:cs="Arial"/>
                <w:b/>
                <w:sz w:val="18"/>
                <w:lang w:eastAsia="ja-JP"/>
              </w:rPr>
              <w:t>Assigned Criticality</w:t>
            </w:r>
          </w:p>
        </w:tc>
      </w:tr>
      <w:tr w:rsidR="00791224" w14:paraId="225C8DE4" w14:textId="77777777" w:rsidTr="00A0738A">
        <w:trPr>
          <w:jc w:val="center"/>
        </w:trPr>
        <w:tc>
          <w:tcPr>
            <w:tcW w:w="2127" w:type="dxa"/>
          </w:tcPr>
          <w:p w14:paraId="0438A3C3" w14:textId="77777777" w:rsidR="00791224" w:rsidRDefault="00791224" w:rsidP="0041535E">
            <w:pPr>
              <w:pStyle w:val="TAL"/>
              <w:keepNext w:val="0"/>
              <w:keepLines w:val="0"/>
              <w:rPr>
                <w:rFonts w:eastAsia="等线"/>
                <w:color w:val="000000"/>
                <w:szCs w:val="16"/>
                <w:lang w:val="en-GB" w:eastAsia="zh-CN"/>
              </w:rPr>
            </w:pPr>
            <w:r>
              <w:rPr>
                <w:rFonts w:eastAsia="等线"/>
                <w:color w:val="000000"/>
                <w:szCs w:val="16"/>
                <w:lang w:val="en-GB" w:eastAsia="zh-CN"/>
              </w:rPr>
              <w:t>Message Type</w:t>
            </w:r>
          </w:p>
        </w:tc>
        <w:tc>
          <w:tcPr>
            <w:tcW w:w="1134" w:type="dxa"/>
          </w:tcPr>
          <w:p w14:paraId="0BEF2E2F" w14:textId="77777777" w:rsidR="00791224" w:rsidRDefault="00791224" w:rsidP="0041535E">
            <w:pPr>
              <w:pStyle w:val="TAL"/>
              <w:keepNext w:val="0"/>
              <w:keepLines w:val="0"/>
              <w:rPr>
                <w:rFonts w:eastAsia="等线"/>
                <w:color w:val="000000"/>
                <w:szCs w:val="16"/>
                <w:lang w:val="en-GB" w:eastAsia="zh-CN"/>
              </w:rPr>
            </w:pPr>
            <w:r>
              <w:rPr>
                <w:rFonts w:eastAsia="等线"/>
                <w:color w:val="000000"/>
                <w:szCs w:val="16"/>
                <w:lang w:val="en-GB" w:eastAsia="zh-CN"/>
              </w:rPr>
              <w:t>M</w:t>
            </w:r>
          </w:p>
        </w:tc>
        <w:tc>
          <w:tcPr>
            <w:tcW w:w="992" w:type="dxa"/>
          </w:tcPr>
          <w:p w14:paraId="71CB87B7" w14:textId="77777777" w:rsidR="00791224" w:rsidRDefault="00791224" w:rsidP="0041535E">
            <w:pPr>
              <w:pStyle w:val="TAL"/>
              <w:keepNext w:val="0"/>
              <w:keepLines w:val="0"/>
              <w:rPr>
                <w:rFonts w:eastAsia="等线"/>
                <w:color w:val="000000"/>
                <w:szCs w:val="16"/>
                <w:lang w:val="en-GB" w:eastAsia="zh-CN"/>
              </w:rPr>
            </w:pPr>
          </w:p>
        </w:tc>
        <w:tc>
          <w:tcPr>
            <w:tcW w:w="1276" w:type="dxa"/>
          </w:tcPr>
          <w:p w14:paraId="28226BCF" w14:textId="77777777" w:rsidR="00791224" w:rsidRDefault="00791224" w:rsidP="0041535E">
            <w:pPr>
              <w:pStyle w:val="TAL"/>
              <w:keepNext w:val="0"/>
              <w:keepLines w:val="0"/>
              <w:rPr>
                <w:rFonts w:eastAsia="等线"/>
                <w:color w:val="000000"/>
                <w:szCs w:val="16"/>
                <w:lang w:val="en-GB" w:eastAsia="zh-CN"/>
              </w:rPr>
            </w:pPr>
            <w:r>
              <w:rPr>
                <w:rFonts w:eastAsia="Times New Roman"/>
                <w:lang w:eastAsia="ja-JP"/>
              </w:rPr>
              <w:t>6.3.3.1</w:t>
            </w:r>
          </w:p>
        </w:tc>
        <w:tc>
          <w:tcPr>
            <w:tcW w:w="1842" w:type="dxa"/>
          </w:tcPr>
          <w:p w14:paraId="4B8EAADB" w14:textId="77777777" w:rsidR="00791224" w:rsidRDefault="00791224" w:rsidP="0041535E">
            <w:pPr>
              <w:spacing w:after="0"/>
              <w:rPr>
                <w:rFonts w:ascii="Arial" w:eastAsia="等线" w:hAnsi="Arial" w:cs="Arial"/>
                <w:sz w:val="18"/>
                <w:lang w:eastAsia="ja-JP"/>
              </w:rPr>
            </w:pPr>
          </w:p>
        </w:tc>
        <w:tc>
          <w:tcPr>
            <w:tcW w:w="1134" w:type="dxa"/>
          </w:tcPr>
          <w:p w14:paraId="3B3D786A" w14:textId="77777777" w:rsidR="00791224" w:rsidRDefault="00791224" w:rsidP="0041535E">
            <w:pPr>
              <w:spacing w:after="0"/>
              <w:jc w:val="center"/>
              <w:rPr>
                <w:rFonts w:ascii="Arial" w:eastAsia="等线" w:hAnsi="Arial" w:cs="Arial"/>
                <w:sz w:val="18"/>
                <w:lang w:eastAsia="ja-JP"/>
              </w:rPr>
            </w:pPr>
            <w:r>
              <w:rPr>
                <w:rFonts w:ascii="Arial" w:eastAsia="等线" w:hAnsi="Arial"/>
                <w:color w:val="000000"/>
                <w:sz w:val="18"/>
                <w:szCs w:val="16"/>
                <w:lang w:val="en-GB" w:eastAsia="zh-CN"/>
              </w:rPr>
              <w:t>YES</w:t>
            </w:r>
          </w:p>
        </w:tc>
        <w:tc>
          <w:tcPr>
            <w:tcW w:w="1134" w:type="dxa"/>
          </w:tcPr>
          <w:p w14:paraId="404140B7" w14:textId="77777777" w:rsidR="00791224" w:rsidRDefault="00791224" w:rsidP="0041535E">
            <w:pPr>
              <w:spacing w:after="0"/>
              <w:jc w:val="center"/>
              <w:rPr>
                <w:rFonts w:ascii="Arial" w:eastAsia="等线" w:hAnsi="Arial" w:cs="Arial"/>
                <w:sz w:val="18"/>
                <w:lang w:eastAsia="ja-JP"/>
              </w:rPr>
            </w:pPr>
            <w:r>
              <w:rPr>
                <w:rFonts w:ascii="Arial" w:eastAsia="等线" w:hAnsi="Arial"/>
                <w:color w:val="000000"/>
                <w:sz w:val="18"/>
                <w:szCs w:val="16"/>
                <w:lang w:val="en-GB" w:eastAsia="zh-CN"/>
              </w:rPr>
              <w:t>Reject</w:t>
            </w:r>
          </w:p>
        </w:tc>
      </w:tr>
      <w:tr w:rsidR="00791224" w14:paraId="5F59EEF1" w14:textId="77777777" w:rsidTr="00A0738A">
        <w:trPr>
          <w:jc w:val="center"/>
        </w:trPr>
        <w:tc>
          <w:tcPr>
            <w:tcW w:w="2127" w:type="dxa"/>
          </w:tcPr>
          <w:p w14:paraId="53BC1C66" w14:textId="77777777" w:rsidR="00791224" w:rsidRDefault="00791224" w:rsidP="0041535E">
            <w:pPr>
              <w:pStyle w:val="TAL"/>
              <w:keepNext w:val="0"/>
              <w:keepLines w:val="0"/>
              <w:rPr>
                <w:rFonts w:eastAsia="等线"/>
                <w:color w:val="000000"/>
                <w:szCs w:val="16"/>
                <w:lang w:val="en-GB" w:eastAsia="zh-CN"/>
              </w:rPr>
            </w:pPr>
            <w:r>
              <w:rPr>
                <w:rFonts w:eastAsia="等线"/>
                <w:color w:val="000000"/>
                <w:szCs w:val="16"/>
                <w:lang w:val="en-GB" w:eastAsia="zh-CN"/>
              </w:rPr>
              <w:t xml:space="preserve">Procedure </w:t>
            </w:r>
            <w:r>
              <w:rPr>
                <w:rFonts w:eastAsia="等线" w:hint="eastAsia"/>
                <w:color w:val="000000"/>
                <w:szCs w:val="16"/>
                <w:lang w:val="en-GB" w:eastAsia="zh-CN"/>
              </w:rPr>
              <w:t>Transaction</w:t>
            </w:r>
            <w:r>
              <w:rPr>
                <w:rFonts w:eastAsia="等线"/>
                <w:color w:val="000000"/>
                <w:szCs w:val="16"/>
                <w:lang w:val="en-GB" w:eastAsia="zh-CN"/>
              </w:rPr>
              <w:t xml:space="preserve"> ID</w:t>
            </w:r>
          </w:p>
        </w:tc>
        <w:tc>
          <w:tcPr>
            <w:tcW w:w="1134" w:type="dxa"/>
          </w:tcPr>
          <w:p w14:paraId="729A5436" w14:textId="77777777" w:rsidR="00791224" w:rsidRDefault="00791224" w:rsidP="0041535E">
            <w:pPr>
              <w:pStyle w:val="TAL"/>
              <w:keepNext w:val="0"/>
              <w:keepLines w:val="0"/>
              <w:rPr>
                <w:rFonts w:eastAsia="等线"/>
                <w:color w:val="000000"/>
                <w:szCs w:val="16"/>
                <w:lang w:val="en-GB" w:eastAsia="zh-CN"/>
              </w:rPr>
            </w:pPr>
            <w:r>
              <w:rPr>
                <w:rFonts w:eastAsia="等线"/>
                <w:color w:val="000000"/>
                <w:szCs w:val="16"/>
                <w:lang w:val="en-GB" w:eastAsia="zh-CN"/>
              </w:rPr>
              <w:t>M</w:t>
            </w:r>
          </w:p>
        </w:tc>
        <w:tc>
          <w:tcPr>
            <w:tcW w:w="992" w:type="dxa"/>
          </w:tcPr>
          <w:p w14:paraId="259D8FAF" w14:textId="77777777" w:rsidR="00791224" w:rsidRDefault="00791224" w:rsidP="0041535E">
            <w:pPr>
              <w:pStyle w:val="TAL"/>
              <w:keepNext w:val="0"/>
              <w:keepLines w:val="0"/>
              <w:rPr>
                <w:rFonts w:eastAsia="等线"/>
                <w:color w:val="000000"/>
                <w:szCs w:val="16"/>
                <w:lang w:val="en-GB" w:eastAsia="zh-CN"/>
              </w:rPr>
            </w:pPr>
          </w:p>
        </w:tc>
        <w:tc>
          <w:tcPr>
            <w:tcW w:w="1276" w:type="dxa"/>
          </w:tcPr>
          <w:p w14:paraId="289DEDFD" w14:textId="77777777" w:rsidR="00791224" w:rsidRDefault="00791224" w:rsidP="0041535E">
            <w:pPr>
              <w:pStyle w:val="TAL"/>
              <w:keepNext w:val="0"/>
              <w:keepLines w:val="0"/>
              <w:rPr>
                <w:rFonts w:eastAsia="等线"/>
                <w:color w:val="000000"/>
                <w:szCs w:val="16"/>
                <w:lang w:val="en-GB" w:eastAsia="zh-CN"/>
              </w:rPr>
            </w:pPr>
            <w:r>
              <w:rPr>
                <w:rFonts w:eastAsia="等线" w:hint="eastAsia"/>
                <w:color w:val="000000"/>
                <w:szCs w:val="16"/>
                <w:lang w:eastAsia="zh-CN"/>
              </w:rPr>
              <w:t>10.1.1</w:t>
            </w:r>
          </w:p>
        </w:tc>
        <w:tc>
          <w:tcPr>
            <w:tcW w:w="1842" w:type="dxa"/>
          </w:tcPr>
          <w:p w14:paraId="4DBFCC57" w14:textId="77777777" w:rsidR="00791224" w:rsidRDefault="00791224" w:rsidP="0041535E">
            <w:pPr>
              <w:spacing w:after="0"/>
              <w:rPr>
                <w:rFonts w:ascii="Arial" w:eastAsia="等线" w:hAnsi="Arial" w:cs="Arial"/>
                <w:sz w:val="18"/>
                <w:lang w:eastAsia="zh-CN"/>
              </w:rPr>
            </w:pPr>
          </w:p>
        </w:tc>
        <w:tc>
          <w:tcPr>
            <w:tcW w:w="1134" w:type="dxa"/>
          </w:tcPr>
          <w:p w14:paraId="520EFFBE" w14:textId="77777777" w:rsidR="00791224" w:rsidRDefault="00791224" w:rsidP="0041535E">
            <w:pPr>
              <w:spacing w:after="0"/>
              <w:jc w:val="center"/>
              <w:rPr>
                <w:rFonts w:ascii="Arial" w:eastAsia="等线" w:hAnsi="Arial" w:cs="Arial"/>
                <w:sz w:val="18"/>
                <w:lang w:eastAsia="ja-JP"/>
              </w:rPr>
            </w:pPr>
            <w:r>
              <w:rPr>
                <w:rFonts w:ascii="Arial" w:eastAsia="等线" w:hAnsi="Arial"/>
                <w:color w:val="000000"/>
                <w:sz w:val="18"/>
                <w:szCs w:val="16"/>
                <w:lang w:val="en-GB" w:eastAsia="zh-CN"/>
              </w:rPr>
              <w:t>YES</w:t>
            </w:r>
          </w:p>
        </w:tc>
        <w:tc>
          <w:tcPr>
            <w:tcW w:w="1134" w:type="dxa"/>
          </w:tcPr>
          <w:p w14:paraId="24760992" w14:textId="77777777" w:rsidR="00791224" w:rsidRDefault="00791224" w:rsidP="0041535E">
            <w:pPr>
              <w:spacing w:after="0"/>
              <w:jc w:val="center"/>
              <w:rPr>
                <w:rFonts w:ascii="Arial" w:eastAsia="等线" w:hAnsi="Arial" w:cs="Arial"/>
                <w:sz w:val="18"/>
                <w:lang w:eastAsia="ja-JP"/>
              </w:rPr>
            </w:pPr>
            <w:r>
              <w:rPr>
                <w:rFonts w:ascii="Arial" w:eastAsia="等线" w:hAnsi="Arial" w:cs="Arial"/>
                <w:sz w:val="18"/>
                <w:lang w:eastAsia="ja-JP"/>
              </w:rPr>
              <w:t>Reject</w:t>
            </w:r>
          </w:p>
        </w:tc>
      </w:tr>
      <w:tr w:rsidR="00791224" w14:paraId="07C0AA9F" w14:textId="77777777" w:rsidTr="00A0738A">
        <w:trPr>
          <w:jc w:val="center"/>
        </w:trPr>
        <w:tc>
          <w:tcPr>
            <w:tcW w:w="2127" w:type="dxa"/>
          </w:tcPr>
          <w:p w14:paraId="183089A4" w14:textId="77777777" w:rsidR="00791224" w:rsidRDefault="00791224" w:rsidP="0041535E">
            <w:pPr>
              <w:pStyle w:val="TAL"/>
              <w:keepNext w:val="0"/>
              <w:keepLines w:val="0"/>
              <w:rPr>
                <w:rFonts w:eastAsia="等线"/>
                <w:color w:val="000000"/>
                <w:szCs w:val="16"/>
                <w:lang w:val="en-GB" w:eastAsia="zh-CN"/>
              </w:rPr>
            </w:pPr>
            <w:r>
              <w:rPr>
                <w:rFonts w:eastAsia="等线"/>
                <w:color w:val="000000"/>
                <w:szCs w:val="16"/>
                <w:lang w:val="en-GB" w:eastAsia="zh-CN"/>
              </w:rPr>
              <w:t>Global E2 Node ID</w:t>
            </w:r>
          </w:p>
        </w:tc>
        <w:tc>
          <w:tcPr>
            <w:tcW w:w="1134" w:type="dxa"/>
          </w:tcPr>
          <w:p w14:paraId="191D163F" w14:textId="77777777" w:rsidR="00791224" w:rsidRDefault="00791224" w:rsidP="0041535E">
            <w:pPr>
              <w:pStyle w:val="TAL"/>
              <w:keepNext w:val="0"/>
              <w:keepLines w:val="0"/>
              <w:rPr>
                <w:rFonts w:eastAsia="等线"/>
                <w:color w:val="000000"/>
                <w:szCs w:val="16"/>
                <w:lang w:val="en-GB" w:eastAsia="zh-CN"/>
              </w:rPr>
            </w:pPr>
            <w:r>
              <w:rPr>
                <w:rFonts w:eastAsia="等线" w:cs="Arial"/>
                <w:lang w:eastAsia="ja-JP"/>
              </w:rPr>
              <w:t>M</w:t>
            </w:r>
          </w:p>
        </w:tc>
        <w:tc>
          <w:tcPr>
            <w:tcW w:w="992" w:type="dxa"/>
          </w:tcPr>
          <w:p w14:paraId="0BEB352C" w14:textId="77777777" w:rsidR="00791224" w:rsidRDefault="00791224" w:rsidP="0041535E">
            <w:pPr>
              <w:pStyle w:val="TAL"/>
              <w:keepNext w:val="0"/>
              <w:keepLines w:val="0"/>
              <w:rPr>
                <w:rFonts w:eastAsia="等线"/>
                <w:color w:val="000000"/>
                <w:szCs w:val="16"/>
                <w:lang w:val="en-GB" w:eastAsia="zh-CN"/>
              </w:rPr>
            </w:pPr>
          </w:p>
        </w:tc>
        <w:tc>
          <w:tcPr>
            <w:tcW w:w="1276" w:type="dxa"/>
          </w:tcPr>
          <w:p w14:paraId="59639AFF" w14:textId="77777777" w:rsidR="00791224" w:rsidRDefault="00791224" w:rsidP="0041535E">
            <w:pPr>
              <w:pStyle w:val="TAL"/>
              <w:keepNext w:val="0"/>
              <w:keepLines w:val="0"/>
              <w:rPr>
                <w:rFonts w:eastAsia="等线"/>
                <w:color w:val="000000"/>
                <w:szCs w:val="16"/>
                <w:lang w:val="en-GB" w:eastAsia="zh-CN"/>
              </w:rPr>
            </w:pPr>
            <w:r>
              <w:rPr>
                <w:rFonts w:eastAsia="宋体" w:hint="eastAsia"/>
                <w:lang w:eastAsia="zh-CN"/>
              </w:rPr>
              <w:t>10.1.6</w:t>
            </w:r>
          </w:p>
        </w:tc>
        <w:tc>
          <w:tcPr>
            <w:tcW w:w="1842" w:type="dxa"/>
          </w:tcPr>
          <w:p w14:paraId="5D3E0373" w14:textId="77777777" w:rsidR="00791224" w:rsidRDefault="00791224" w:rsidP="0041535E">
            <w:pPr>
              <w:spacing w:after="0"/>
              <w:rPr>
                <w:rFonts w:ascii="Arial" w:eastAsia="等线" w:hAnsi="Arial" w:cs="Arial"/>
                <w:sz w:val="18"/>
                <w:lang w:eastAsia="zh-CN"/>
              </w:rPr>
            </w:pPr>
          </w:p>
        </w:tc>
        <w:tc>
          <w:tcPr>
            <w:tcW w:w="1134" w:type="dxa"/>
          </w:tcPr>
          <w:p w14:paraId="2F173250" w14:textId="77777777" w:rsidR="00791224" w:rsidRDefault="00791224" w:rsidP="0041535E">
            <w:pPr>
              <w:spacing w:after="0"/>
              <w:jc w:val="center"/>
              <w:rPr>
                <w:rFonts w:ascii="Arial" w:eastAsia="等线" w:hAnsi="Arial"/>
                <w:color w:val="000000"/>
                <w:sz w:val="18"/>
                <w:szCs w:val="16"/>
                <w:lang w:val="en-GB" w:eastAsia="zh-CN"/>
              </w:rPr>
            </w:pPr>
            <w:r>
              <w:rPr>
                <w:rFonts w:ascii="Arial" w:eastAsia="等线" w:hAnsi="Arial" w:cs="Arial"/>
                <w:sz w:val="18"/>
                <w:lang w:eastAsia="ja-JP"/>
              </w:rPr>
              <w:t>YES</w:t>
            </w:r>
          </w:p>
        </w:tc>
        <w:tc>
          <w:tcPr>
            <w:tcW w:w="1134" w:type="dxa"/>
          </w:tcPr>
          <w:p w14:paraId="27F1F13E" w14:textId="77777777" w:rsidR="00791224" w:rsidRDefault="00791224" w:rsidP="0041535E">
            <w:pPr>
              <w:spacing w:after="0"/>
              <w:jc w:val="center"/>
              <w:rPr>
                <w:rFonts w:ascii="Arial" w:eastAsia="等线" w:hAnsi="Arial" w:cs="Arial"/>
                <w:sz w:val="18"/>
                <w:lang w:eastAsia="ja-JP"/>
              </w:rPr>
            </w:pPr>
            <w:r>
              <w:rPr>
                <w:rFonts w:ascii="Arial" w:eastAsia="等线" w:hAnsi="Arial" w:cs="Arial"/>
                <w:sz w:val="18"/>
                <w:lang w:eastAsia="ja-JP"/>
              </w:rPr>
              <w:t>Reject</w:t>
            </w:r>
          </w:p>
        </w:tc>
      </w:tr>
      <w:tr w:rsidR="00791224" w14:paraId="3F8CFE42" w14:textId="77777777" w:rsidTr="00A0738A">
        <w:trPr>
          <w:jc w:val="center"/>
        </w:trPr>
        <w:tc>
          <w:tcPr>
            <w:tcW w:w="2127" w:type="dxa"/>
          </w:tcPr>
          <w:p w14:paraId="055E5A1A" w14:textId="77777777" w:rsidR="00791224" w:rsidRDefault="00791224" w:rsidP="0041535E">
            <w:pPr>
              <w:pStyle w:val="TAL"/>
              <w:keepNext w:val="0"/>
              <w:keepLines w:val="0"/>
              <w:rPr>
                <w:rFonts w:eastAsia="等线"/>
                <w:color w:val="000000"/>
                <w:szCs w:val="16"/>
                <w:lang w:val="en-GB" w:eastAsia="zh-CN"/>
              </w:rPr>
            </w:pPr>
            <w:r>
              <w:rPr>
                <w:rFonts w:eastAsia="等线"/>
                <w:color w:val="000000"/>
                <w:szCs w:val="16"/>
                <w:lang w:val="en-GB" w:eastAsia="zh-CN"/>
              </w:rPr>
              <w:t>E2 Request ID</w:t>
            </w:r>
          </w:p>
        </w:tc>
        <w:tc>
          <w:tcPr>
            <w:tcW w:w="1134" w:type="dxa"/>
          </w:tcPr>
          <w:p w14:paraId="0FB33DBD" w14:textId="77777777" w:rsidR="00791224" w:rsidRDefault="00791224" w:rsidP="0041535E">
            <w:pPr>
              <w:pStyle w:val="TAL"/>
              <w:keepNext w:val="0"/>
              <w:keepLines w:val="0"/>
              <w:rPr>
                <w:rFonts w:eastAsia="等线"/>
                <w:color w:val="000000"/>
                <w:szCs w:val="16"/>
                <w:lang w:val="en-GB" w:eastAsia="zh-CN"/>
              </w:rPr>
            </w:pPr>
            <w:r>
              <w:t>M</w:t>
            </w:r>
          </w:p>
        </w:tc>
        <w:tc>
          <w:tcPr>
            <w:tcW w:w="992" w:type="dxa"/>
          </w:tcPr>
          <w:p w14:paraId="6A54282A" w14:textId="77777777" w:rsidR="00791224" w:rsidRDefault="00791224" w:rsidP="0041535E">
            <w:pPr>
              <w:pStyle w:val="TAL"/>
              <w:keepNext w:val="0"/>
              <w:keepLines w:val="0"/>
              <w:rPr>
                <w:rFonts w:eastAsia="等线"/>
                <w:color w:val="000000"/>
                <w:szCs w:val="16"/>
                <w:lang w:val="en-GB" w:eastAsia="zh-CN"/>
              </w:rPr>
            </w:pPr>
          </w:p>
        </w:tc>
        <w:tc>
          <w:tcPr>
            <w:tcW w:w="1276" w:type="dxa"/>
          </w:tcPr>
          <w:p w14:paraId="3995CF6A" w14:textId="77777777" w:rsidR="00791224" w:rsidRDefault="00791224" w:rsidP="0041535E">
            <w:pPr>
              <w:pStyle w:val="TAL"/>
              <w:keepNext w:val="0"/>
              <w:keepLines w:val="0"/>
              <w:rPr>
                <w:rFonts w:eastAsia="等线"/>
                <w:color w:val="000000"/>
                <w:szCs w:val="16"/>
                <w:lang w:val="en-GB" w:eastAsia="zh-CN"/>
              </w:rPr>
            </w:pPr>
            <w:r>
              <w:t>6.3.3.2</w:t>
            </w:r>
          </w:p>
        </w:tc>
        <w:tc>
          <w:tcPr>
            <w:tcW w:w="1842" w:type="dxa"/>
          </w:tcPr>
          <w:p w14:paraId="4342EE86" w14:textId="77777777" w:rsidR="00791224" w:rsidRDefault="00791224" w:rsidP="0041535E">
            <w:pPr>
              <w:spacing w:after="0"/>
              <w:rPr>
                <w:rFonts w:ascii="Arial" w:eastAsia="等线" w:hAnsi="Arial" w:cs="Arial"/>
                <w:sz w:val="18"/>
                <w:lang w:eastAsia="zh-CN"/>
              </w:rPr>
            </w:pPr>
          </w:p>
        </w:tc>
        <w:tc>
          <w:tcPr>
            <w:tcW w:w="1134" w:type="dxa"/>
          </w:tcPr>
          <w:p w14:paraId="79C55C6C" w14:textId="77777777" w:rsidR="00791224" w:rsidRDefault="00791224" w:rsidP="0041535E">
            <w:pPr>
              <w:spacing w:after="0"/>
              <w:jc w:val="center"/>
              <w:rPr>
                <w:rFonts w:ascii="Arial" w:eastAsia="等线" w:hAnsi="Arial"/>
                <w:color w:val="000000"/>
                <w:sz w:val="18"/>
                <w:szCs w:val="16"/>
                <w:lang w:val="en-GB" w:eastAsia="zh-CN"/>
              </w:rPr>
            </w:pPr>
            <w:r>
              <w:rPr>
                <w:rFonts w:ascii="Arial" w:eastAsia="等线" w:hAnsi="Arial"/>
                <w:color w:val="000000"/>
                <w:sz w:val="18"/>
                <w:szCs w:val="16"/>
                <w:lang w:val="en-GB" w:eastAsia="zh-CN"/>
              </w:rPr>
              <w:t>YES</w:t>
            </w:r>
          </w:p>
        </w:tc>
        <w:tc>
          <w:tcPr>
            <w:tcW w:w="1134" w:type="dxa"/>
          </w:tcPr>
          <w:p w14:paraId="2377A1F5" w14:textId="77777777" w:rsidR="00791224" w:rsidRDefault="00791224" w:rsidP="0041535E">
            <w:pPr>
              <w:spacing w:after="0"/>
              <w:jc w:val="center"/>
              <w:rPr>
                <w:rFonts w:ascii="Arial" w:eastAsia="等线" w:hAnsi="Arial" w:cs="Arial"/>
                <w:sz w:val="18"/>
                <w:lang w:eastAsia="ja-JP"/>
              </w:rPr>
            </w:pPr>
            <w:r>
              <w:rPr>
                <w:rFonts w:ascii="Arial" w:eastAsia="等线" w:hAnsi="Arial"/>
                <w:color w:val="000000"/>
                <w:sz w:val="18"/>
                <w:szCs w:val="16"/>
                <w:lang w:val="en-GB" w:eastAsia="zh-CN"/>
              </w:rPr>
              <w:t>Reject</w:t>
            </w:r>
          </w:p>
        </w:tc>
      </w:tr>
      <w:tr w:rsidR="00791224" w14:paraId="160C0353" w14:textId="77777777" w:rsidTr="00A0738A">
        <w:trPr>
          <w:jc w:val="center"/>
        </w:trPr>
        <w:tc>
          <w:tcPr>
            <w:tcW w:w="2127" w:type="dxa"/>
          </w:tcPr>
          <w:p w14:paraId="1F03040B" w14:textId="77777777" w:rsidR="00791224" w:rsidRDefault="00791224" w:rsidP="0041535E">
            <w:pPr>
              <w:pStyle w:val="TAL"/>
              <w:keepNext w:val="0"/>
              <w:keepLines w:val="0"/>
              <w:rPr>
                <w:rFonts w:eastAsia="等线"/>
                <w:color w:val="000000"/>
                <w:szCs w:val="16"/>
                <w:lang w:val="en-GB" w:eastAsia="zh-CN"/>
              </w:rPr>
            </w:pPr>
            <w:r>
              <w:rPr>
                <w:rFonts w:eastAsia="等线"/>
                <w:color w:val="000000"/>
                <w:szCs w:val="16"/>
                <w:lang w:val="en-GB" w:eastAsia="zh-CN"/>
              </w:rPr>
              <w:t>RAN Function ID</w:t>
            </w:r>
          </w:p>
        </w:tc>
        <w:tc>
          <w:tcPr>
            <w:tcW w:w="1134" w:type="dxa"/>
          </w:tcPr>
          <w:p w14:paraId="51BEDA35" w14:textId="77777777" w:rsidR="00791224" w:rsidRDefault="00791224" w:rsidP="0041535E">
            <w:pPr>
              <w:pStyle w:val="TAL"/>
              <w:keepNext w:val="0"/>
              <w:keepLines w:val="0"/>
              <w:rPr>
                <w:rFonts w:eastAsia="等线"/>
                <w:color w:val="000000"/>
                <w:szCs w:val="16"/>
                <w:lang w:val="en-GB" w:eastAsia="zh-CN"/>
              </w:rPr>
            </w:pPr>
            <w:r>
              <w:rPr>
                <w:rFonts w:eastAsia="等线" w:cs="Arial"/>
                <w:lang w:eastAsia="ja-JP"/>
              </w:rPr>
              <w:t>M</w:t>
            </w:r>
          </w:p>
        </w:tc>
        <w:tc>
          <w:tcPr>
            <w:tcW w:w="992" w:type="dxa"/>
          </w:tcPr>
          <w:p w14:paraId="21C616A5" w14:textId="77777777" w:rsidR="00791224" w:rsidRDefault="00791224" w:rsidP="0041535E">
            <w:pPr>
              <w:pStyle w:val="TAL"/>
              <w:keepNext w:val="0"/>
              <w:keepLines w:val="0"/>
              <w:rPr>
                <w:rFonts w:eastAsia="等线"/>
                <w:color w:val="000000"/>
                <w:szCs w:val="16"/>
                <w:lang w:val="en-GB" w:eastAsia="zh-CN"/>
              </w:rPr>
            </w:pPr>
          </w:p>
        </w:tc>
        <w:tc>
          <w:tcPr>
            <w:tcW w:w="1276" w:type="dxa"/>
          </w:tcPr>
          <w:p w14:paraId="475F874A" w14:textId="77777777" w:rsidR="00791224" w:rsidRDefault="00791224" w:rsidP="0041535E">
            <w:pPr>
              <w:pStyle w:val="TAL"/>
              <w:keepNext w:val="0"/>
              <w:keepLines w:val="0"/>
              <w:rPr>
                <w:rFonts w:eastAsia="等线"/>
                <w:color w:val="000000"/>
                <w:szCs w:val="16"/>
                <w:lang w:val="en-GB" w:eastAsia="zh-CN"/>
              </w:rPr>
            </w:pPr>
            <w:r>
              <w:rPr>
                <w:rFonts w:eastAsia="宋体" w:hint="eastAsia"/>
                <w:lang w:eastAsia="zh-CN"/>
              </w:rPr>
              <w:t>10.1.7</w:t>
            </w:r>
          </w:p>
        </w:tc>
        <w:tc>
          <w:tcPr>
            <w:tcW w:w="1842" w:type="dxa"/>
          </w:tcPr>
          <w:p w14:paraId="36D6096F" w14:textId="77777777" w:rsidR="00791224" w:rsidRDefault="00791224" w:rsidP="0041535E">
            <w:pPr>
              <w:spacing w:after="0"/>
              <w:rPr>
                <w:rFonts w:ascii="Arial" w:eastAsia="等线" w:hAnsi="Arial" w:cs="Arial"/>
                <w:sz w:val="18"/>
                <w:lang w:eastAsia="zh-CN"/>
              </w:rPr>
            </w:pPr>
          </w:p>
        </w:tc>
        <w:tc>
          <w:tcPr>
            <w:tcW w:w="1134" w:type="dxa"/>
          </w:tcPr>
          <w:p w14:paraId="4C34C236" w14:textId="77777777" w:rsidR="00791224" w:rsidRDefault="00791224" w:rsidP="0041535E">
            <w:pPr>
              <w:spacing w:after="0"/>
              <w:jc w:val="center"/>
              <w:rPr>
                <w:rFonts w:ascii="Arial" w:eastAsia="等线" w:hAnsi="Arial"/>
                <w:color w:val="000000"/>
                <w:sz w:val="18"/>
                <w:szCs w:val="16"/>
                <w:lang w:val="en-GB" w:eastAsia="zh-CN"/>
              </w:rPr>
            </w:pPr>
            <w:r>
              <w:rPr>
                <w:rFonts w:ascii="Arial" w:eastAsia="等线" w:hAnsi="Arial" w:cs="Arial"/>
                <w:sz w:val="18"/>
                <w:lang w:eastAsia="ja-JP"/>
              </w:rPr>
              <w:t>YES</w:t>
            </w:r>
          </w:p>
        </w:tc>
        <w:tc>
          <w:tcPr>
            <w:tcW w:w="1134" w:type="dxa"/>
          </w:tcPr>
          <w:p w14:paraId="1F0B781F" w14:textId="77777777" w:rsidR="00791224" w:rsidRDefault="00791224" w:rsidP="0041535E">
            <w:pPr>
              <w:spacing w:after="0"/>
              <w:jc w:val="center"/>
              <w:rPr>
                <w:rFonts w:ascii="Arial" w:eastAsia="等线" w:hAnsi="Arial" w:cs="Arial"/>
                <w:sz w:val="18"/>
                <w:lang w:eastAsia="ja-JP"/>
              </w:rPr>
            </w:pPr>
            <w:r>
              <w:rPr>
                <w:rFonts w:ascii="Arial" w:eastAsia="等线" w:hAnsi="Arial" w:cs="Arial"/>
                <w:sz w:val="18"/>
                <w:lang w:eastAsia="ja-JP"/>
              </w:rPr>
              <w:t>Reject</w:t>
            </w:r>
          </w:p>
        </w:tc>
      </w:tr>
      <w:tr w:rsidR="00791224" w14:paraId="36434723" w14:textId="77777777" w:rsidTr="00A0738A">
        <w:trPr>
          <w:jc w:val="center"/>
        </w:trPr>
        <w:tc>
          <w:tcPr>
            <w:tcW w:w="2127" w:type="dxa"/>
          </w:tcPr>
          <w:p w14:paraId="6271E26B" w14:textId="1B6C4072" w:rsidR="00791224" w:rsidRDefault="00791224" w:rsidP="00791224">
            <w:pPr>
              <w:pStyle w:val="TAL"/>
              <w:keepNext w:val="0"/>
              <w:keepLines w:val="0"/>
              <w:rPr>
                <w:rFonts w:eastAsia="等线"/>
                <w:color w:val="000000"/>
                <w:szCs w:val="16"/>
                <w:lang w:val="en-GB" w:eastAsia="zh-CN"/>
              </w:rPr>
            </w:pPr>
            <w:r>
              <w:rPr>
                <w:rFonts w:eastAsiaTheme="minorEastAsia" w:hint="eastAsia"/>
                <w:lang w:eastAsia="zh-CN"/>
              </w:rPr>
              <w:t>C</w:t>
            </w:r>
            <w:r>
              <w:rPr>
                <w:rFonts w:eastAsiaTheme="minorEastAsia"/>
                <w:lang w:eastAsia="zh-CN"/>
              </w:rPr>
              <w:t>ause</w:t>
            </w:r>
          </w:p>
        </w:tc>
        <w:tc>
          <w:tcPr>
            <w:tcW w:w="1134" w:type="dxa"/>
          </w:tcPr>
          <w:p w14:paraId="4608148A" w14:textId="22F11627" w:rsidR="00791224" w:rsidRDefault="00791224" w:rsidP="00791224">
            <w:pPr>
              <w:pStyle w:val="TAL"/>
              <w:keepNext w:val="0"/>
              <w:keepLines w:val="0"/>
              <w:rPr>
                <w:rFonts w:eastAsia="等线" w:cs="Arial"/>
                <w:lang w:eastAsia="ja-JP"/>
              </w:rPr>
            </w:pPr>
            <w:r>
              <w:rPr>
                <w:rFonts w:eastAsia="等线" w:hint="eastAsia"/>
                <w:color w:val="000000"/>
                <w:szCs w:val="16"/>
                <w:lang w:val="en-GB" w:eastAsia="zh-CN"/>
              </w:rPr>
              <w:t>M</w:t>
            </w:r>
          </w:p>
        </w:tc>
        <w:tc>
          <w:tcPr>
            <w:tcW w:w="992" w:type="dxa"/>
          </w:tcPr>
          <w:p w14:paraId="3F08BAAA" w14:textId="77777777" w:rsidR="00791224" w:rsidRDefault="00791224" w:rsidP="00791224">
            <w:pPr>
              <w:pStyle w:val="TAL"/>
              <w:keepNext w:val="0"/>
              <w:keepLines w:val="0"/>
              <w:rPr>
                <w:rFonts w:eastAsia="等线"/>
                <w:color w:val="000000"/>
                <w:szCs w:val="16"/>
                <w:lang w:val="en-GB" w:eastAsia="zh-CN"/>
              </w:rPr>
            </w:pPr>
          </w:p>
        </w:tc>
        <w:tc>
          <w:tcPr>
            <w:tcW w:w="1276" w:type="dxa"/>
          </w:tcPr>
          <w:p w14:paraId="4CEDDF01" w14:textId="15EBAD9D" w:rsidR="00791224" w:rsidRDefault="00791224" w:rsidP="00791224">
            <w:pPr>
              <w:pStyle w:val="TAL"/>
              <w:keepNext w:val="0"/>
              <w:keepLines w:val="0"/>
              <w:rPr>
                <w:rFonts w:eastAsia="宋体"/>
                <w:lang w:eastAsia="zh-CN"/>
              </w:rPr>
            </w:pPr>
            <w:r>
              <w:rPr>
                <w:rFonts w:eastAsia="等线"/>
                <w:color w:val="000000"/>
                <w:szCs w:val="16"/>
                <w:lang w:val="en-GB" w:eastAsia="zh-CN"/>
              </w:rPr>
              <w:t>6.3.3.4</w:t>
            </w:r>
          </w:p>
        </w:tc>
        <w:tc>
          <w:tcPr>
            <w:tcW w:w="1842" w:type="dxa"/>
          </w:tcPr>
          <w:p w14:paraId="5C90FBA2" w14:textId="77777777" w:rsidR="00791224" w:rsidRDefault="00791224" w:rsidP="00791224">
            <w:pPr>
              <w:spacing w:after="0"/>
              <w:rPr>
                <w:rFonts w:ascii="Arial" w:eastAsia="等线" w:hAnsi="Arial" w:cs="Arial"/>
                <w:sz w:val="18"/>
                <w:lang w:eastAsia="zh-CN"/>
              </w:rPr>
            </w:pPr>
          </w:p>
        </w:tc>
        <w:tc>
          <w:tcPr>
            <w:tcW w:w="1134" w:type="dxa"/>
          </w:tcPr>
          <w:p w14:paraId="411260A0" w14:textId="0D70128A" w:rsidR="00791224" w:rsidRDefault="00791224" w:rsidP="00791224">
            <w:pPr>
              <w:spacing w:after="0"/>
              <w:jc w:val="center"/>
              <w:rPr>
                <w:rFonts w:ascii="Arial" w:eastAsia="等线" w:hAnsi="Arial" w:cs="Arial"/>
                <w:sz w:val="18"/>
                <w:lang w:eastAsia="ja-JP"/>
              </w:rPr>
            </w:pPr>
            <w:r>
              <w:rPr>
                <w:rFonts w:ascii="Arial" w:eastAsia="等线" w:hAnsi="Arial"/>
                <w:color w:val="000000"/>
                <w:sz w:val="18"/>
                <w:szCs w:val="16"/>
                <w:lang w:val="en-GB" w:eastAsia="zh-CN"/>
              </w:rPr>
              <w:t>YES</w:t>
            </w:r>
          </w:p>
        </w:tc>
        <w:tc>
          <w:tcPr>
            <w:tcW w:w="1134" w:type="dxa"/>
          </w:tcPr>
          <w:p w14:paraId="7911ADBE" w14:textId="1F83FBF2" w:rsidR="00791224" w:rsidRDefault="00791224" w:rsidP="00791224">
            <w:pPr>
              <w:spacing w:after="0"/>
              <w:jc w:val="center"/>
              <w:rPr>
                <w:rFonts w:ascii="Arial" w:eastAsia="等线" w:hAnsi="Arial" w:cs="Arial"/>
                <w:sz w:val="18"/>
                <w:lang w:eastAsia="ja-JP"/>
              </w:rPr>
            </w:pPr>
            <w:r>
              <w:rPr>
                <w:rFonts w:ascii="Arial" w:eastAsia="等线" w:hAnsi="Arial"/>
                <w:color w:val="000000"/>
                <w:sz w:val="18"/>
                <w:szCs w:val="16"/>
                <w:lang w:val="en-GB" w:eastAsia="zh-CN"/>
              </w:rPr>
              <w:t>Ignore</w:t>
            </w:r>
          </w:p>
        </w:tc>
      </w:tr>
    </w:tbl>
    <w:p w14:paraId="431A65E0" w14:textId="77777777" w:rsidR="00791224" w:rsidRPr="00791224" w:rsidRDefault="00791224" w:rsidP="00791224">
      <w:pPr>
        <w:rPr>
          <w:rFonts w:eastAsiaTheme="minorEastAsia"/>
          <w:lang w:val="en-GB" w:eastAsia="zh-CN"/>
        </w:rPr>
      </w:pPr>
    </w:p>
    <w:p w14:paraId="73B31CBE" w14:textId="4F7EB209" w:rsidR="00FF6E08" w:rsidRDefault="00FF6E08" w:rsidP="00FF6E08">
      <w:pPr>
        <w:pStyle w:val="4"/>
        <w:rPr>
          <w:rFonts w:eastAsiaTheme="minorEastAsia"/>
          <w:lang w:eastAsia="zh-CN"/>
        </w:rPr>
      </w:pPr>
      <w:r>
        <w:rPr>
          <w:rFonts w:eastAsiaTheme="minorEastAsia"/>
          <w:lang w:eastAsia="zh-CN"/>
        </w:rPr>
        <w:t>6.3.2.12</w:t>
      </w:r>
      <w:r>
        <w:rPr>
          <w:rFonts w:eastAsiaTheme="minorEastAsia"/>
          <w:lang w:eastAsia="zh-CN"/>
        </w:rPr>
        <w:tab/>
        <w:t xml:space="preserve">E2 </w:t>
      </w:r>
      <w:r w:rsidRPr="00F7302B">
        <w:rPr>
          <w:rFonts w:cs="Arial"/>
          <w:szCs w:val="24"/>
          <w:lang w:eastAsia="zh-CN"/>
        </w:rPr>
        <w:t xml:space="preserve">SUBSCRIPTION </w:t>
      </w:r>
      <w:r>
        <w:rPr>
          <w:rFonts w:cs="Arial"/>
          <w:szCs w:val="24"/>
          <w:lang w:eastAsia="zh-CN"/>
        </w:rPr>
        <w:t>DELETE NOTIFICATION</w:t>
      </w:r>
      <w:r w:rsidR="00791224">
        <w:rPr>
          <w:rFonts w:cs="Arial"/>
          <w:szCs w:val="24"/>
          <w:lang w:eastAsia="zh-CN"/>
        </w:rPr>
        <w:t xml:space="preserve"> </w:t>
      </w:r>
      <w:r w:rsidR="00791224">
        <w:rPr>
          <w:rFonts w:eastAsiaTheme="minorEastAsia"/>
          <w:lang w:eastAsia="zh-CN"/>
        </w:rPr>
        <w:t>(Deleted</w:t>
      </w:r>
      <w:r w:rsidR="00791224">
        <w:rPr>
          <w:rFonts w:eastAsiaTheme="minorEastAsia" w:hint="eastAsia"/>
          <w:lang w:eastAsia="zh-CN"/>
        </w:rPr>
        <w:t>)</w:t>
      </w:r>
    </w:p>
    <w:p w14:paraId="50350FF5" w14:textId="77777777" w:rsidR="00791224" w:rsidRPr="00BC0BBC" w:rsidRDefault="00791224" w:rsidP="00791224">
      <w:pPr>
        <w:rPr>
          <w:rFonts w:ascii="Times New Roman" w:hAnsi="Times New Roman" w:cs="Times New Roman"/>
          <w:sz w:val="20"/>
        </w:rPr>
      </w:pPr>
      <w:r w:rsidRPr="00BC0BBC">
        <w:rPr>
          <w:rFonts w:ascii="Times New Roman" w:hAnsi="Times New Roman" w:cs="Times New Roman"/>
          <w:sz w:val="20"/>
        </w:rPr>
        <w:t xml:space="preserve">This message is sent by the Near-RT RIC platform to the </w:t>
      </w:r>
      <w:proofErr w:type="spellStart"/>
      <w:r w:rsidRPr="00BC0BBC">
        <w:rPr>
          <w:rFonts w:ascii="Times New Roman" w:hAnsi="Times New Roman" w:cs="Times New Roman"/>
          <w:sz w:val="20"/>
        </w:rPr>
        <w:t>xApp</w:t>
      </w:r>
      <w:proofErr w:type="spellEnd"/>
      <w:r w:rsidRPr="00BC0BBC">
        <w:rPr>
          <w:rFonts w:ascii="Times New Roman" w:hAnsi="Times New Roman" w:cs="Times New Roman"/>
          <w:sz w:val="20"/>
        </w:rPr>
        <w:t xml:space="preserve"> to notify the deletion of a target E2 subscription.</w:t>
      </w:r>
    </w:p>
    <w:p w14:paraId="1EB1FB9A" w14:textId="77777777" w:rsidR="00791224" w:rsidRPr="00BC0BBC" w:rsidRDefault="00791224" w:rsidP="00791224">
      <w:pPr>
        <w:rPr>
          <w:rFonts w:ascii="Times New Roman" w:hAnsi="Times New Roman" w:cs="Times New Roman"/>
          <w:sz w:val="20"/>
        </w:rPr>
      </w:pPr>
      <w:r w:rsidRPr="00BC0BBC">
        <w:rPr>
          <w:rFonts w:ascii="Times New Roman" w:hAnsi="Times New Roman" w:cs="Times New Roman"/>
          <w:sz w:val="20"/>
        </w:rPr>
        <w:t xml:space="preserve">Direction: Near-RT RIC platform -&gt; </w:t>
      </w:r>
      <w:proofErr w:type="spellStart"/>
      <w:r w:rsidRPr="00BC0BBC">
        <w:rPr>
          <w:rFonts w:ascii="Times New Roman" w:hAnsi="Times New Roman" w:cs="Times New Roman"/>
          <w:sz w:val="20"/>
        </w:rPr>
        <w:t>xApp</w:t>
      </w:r>
      <w:proofErr w:type="spellEnd"/>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4"/>
        <w:gridCol w:w="992"/>
        <w:gridCol w:w="1276"/>
        <w:gridCol w:w="1842"/>
        <w:gridCol w:w="1134"/>
        <w:gridCol w:w="1134"/>
      </w:tblGrid>
      <w:tr w:rsidR="00791224" w14:paraId="756AB181" w14:textId="77777777" w:rsidTr="00A0738A">
        <w:trPr>
          <w:jc w:val="center"/>
        </w:trPr>
        <w:tc>
          <w:tcPr>
            <w:tcW w:w="2127" w:type="dxa"/>
          </w:tcPr>
          <w:p w14:paraId="2D0E155E" w14:textId="77777777" w:rsidR="00791224" w:rsidRDefault="00791224" w:rsidP="0041535E">
            <w:pPr>
              <w:spacing w:after="0"/>
              <w:jc w:val="center"/>
              <w:rPr>
                <w:rFonts w:ascii="Arial" w:eastAsia="等线" w:hAnsi="Arial" w:cs="Arial"/>
                <w:b/>
                <w:sz w:val="18"/>
                <w:lang w:eastAsia="ja-JP"/>
              </w:rPr>
            </w:pPr>
            <w:r>
              <w:rPr>
                <w:rFonts w:ascii="Arial" w:eastAsia="等线" w:hAnsi="Arial" w:cs="Arial"/>
                <w:b/>
                <w:sz w:val="18"/>
                <w:lang w:eastAsia="ja-JP"/>
              </w:rPr>
              <w:t>IE/Group Name</w:t>
            </w:r>
          </w:p>
        </w:tc>
        <w:tc>
          <w:tcPr>
            <w:tcW w:w="1134" w:type="dxa"/>
          </w:tcPr>
          <w:p w14:paraId="1056897F" w14:textId="77777777" w:rsidR="00791224" w:rsidRDefault="00791224" w:rsidP="0041535E">
            <w:pPr>
              <w:spacing w:after="0"/>
              <w:jc w:val="center"/>
              <w:rPr>
                <w:rFonts w:ascii="Arial" w:eastAsia="等线" w:hAnsi="Arial" w:cs="Arial"/>
                <w:b/>
                <w:sz w:val="18"/>
                <w:lang w:eastAsia="ja-JP"/>
              </w:rPr>
            </w:pPr>
            <w:r>
              <w:rPr>
                <w:rFonts w:ascii="Arial" w:eastAsia="等线" w:hAnsi="Arial" w:cs="Arial"/>
                <w:b/>
                <w:sz w:val="18"/>
                <w:lang w:eastAsia="ja-JP"/>
              </w:rPr>
              <w:t>Presence</w:t>
            </w:r>
          </w:p>
        </w:tc>
        <w:tc>
          <w:tcPr>
            <w:tcW w:w="992" w:type="dxa"/>
          </w:tcPr>
          <w:p w14:paraId="62E59883" w14:textId="77777777" w:rsidR="00791224" w:rsidRDefault="00791224" w:rsidP="0041535E">
            <w:pPr>
              <w:spacing w:after="0"/>
              <w:jc w:val="center"/>
              <w:rPr>
                <w:rFonts w:ascii="Arial" w:eastAsia="等线" w:hAnsi="Arial" w:cs="Arial"/>
                <w:b/>
                <w:sz w:val="18"/>
                <w:lang w:eastAsia="ja-JP"/>
              </w:rPr>
            </w:pPr>
            <w:r>
              <w:rPr>
                <w:rFonts w:ascii="Arial" w:eastAsia="等线" w:hAnsi="Arial" w:cs="Arial"/>
                <w:b/>
                <w:sz w:val="18"/>
                <w:lang w:eastAsia="ja-JP"/>
              </w:rPr>
              <w:t>Range</w:t>
            </w:r>
          </w:p>
        </w:tc>
        <w:tc>
          <w:tcPr>
            <w:tcW w:w="1276" w:type="dxa"/>
          </w:tcPr>
          <w:p w14:paraId="1D18CF74" w14:textId="77777777" w:rsidR="00791224" w:rsidRDefault="00791224" w:rsidP="0041535E">
            <w:pPr>
              <w:spacing w:after="0"/>
              <w:jc w:val="center"/>
              <w:rPr>
                <w:rFonts w:ascii="Arial" w:eastAsia="等线" w:hAnsi="Arial" w:cs="Arial"/>
                <w:b/>
                <w:sz w:val="18"/>
                <w:lang w:eastAsia="ja-JP"/>
              </w:rPr>
            </w:pPr>
            <w:r>
              <w:rPr>
                <w:rFonts w:ascii="Arial" w:eastAsia="等线" w:hAnsi="Arial" w:cs="Arial"/>
                <w:b/>
                <w:sz w:val="18"/>
                <w:lang w:eastAsia="ja-JP"/>
              </w:rPr>
              <w:t>IE type and reference</w:t>
            </w:r>
          </w:p>
        </w:tc>
        <w:tc>
          <w:tcPr>
            <w:tcW w:w="1842" w:type="dxa"/>
          </w:tcPr>
          <w:p w14:paraId="5BDB6443" w14:textId="77777777" w:rsidR="00791224" w:rsidRDefault="00791224" w:rsidP="0041535E">
            <w:pPr>
              <w:spacing w:after="0"/>
              <w:jc w:val="center"/>
              <w:rPr>
                <w:rFonts w:ascii="Arial" w:eastAsia="等线" w:hAnsi="Arial" w:cs="Arial"/>
                <w:b/>
                <w:sz w:val="18"/>
                <w:lang w:eastAsia="ja-JP"/>
              </w:rPr>
            </w:pPr>
            <w:r>
              <w:rPr>
                <w:rFonts w:ascii="Arial" w:eastAsia="等线" w:hAnsi="Arial" w:cs="Arial"/>
                <w:b/>
                <w:sz w:val="18"/>
                <w:lang w:eastAsia="ja-JP"/>
              </w:rPr>
              <w:t>Semantics description</w:t>
            </w:r>
          </w:p>
        </w:tc>
        <w:tc>
          <w:tcPr>
            <w:tcW w:w="1134" w:type="dxa"/>
          </w:tcPr>
          <w:p w14:paraId="0AA2575A" w14:textId="77777777" w:rsidR="00791224" w:rsidRDefault="00791224" w:rsidP="0041535E">
            <w:pPr>
              <w:spacing w:after="0"/>
              <w:jc w:val="center"/>
              <w:rPr>
                <w:rFonts w:ascii="Arial" w:eastAsia="等线" w:hAnsi="Arial" w:cs="Arial"/>
                <w:b/>
                <w:sz w:val="18"/>
                <w:lang w:eastAsia="ja-JP"/>
              </w:rPr>
            </w:pPr>
            <w:r>
              <w:rPr>
                <w:rFonts w:ascii="Arial" w:eastAsia="等线" w:hAnsi="Arial" w:cs="Arial"/>
                <w:b/>
                <w:sz w:val="18"/>
                <w:lang w:eastAsia="ja-JP"/>
              </w:rPr>
              <w:t>Criticality</w:t>
            </w:r>
          </w:p>
        </w:tc>
        <w:tc>
          <w:tcPr>
            <w:tcW w:w="1134" w:type="dxa"/>
          </w:tcPr>
          <w:p w14:paraId="10FDD896" w14:textId="77777777" w:rsidR="00791224" w:rsidRDefault="00791224" w:rsidP="0041535E">
            <w:pPr>
              <w:spacing w:after="0"/>
              <w:jc w:val="center"/>
              <w:rPr>
                <w:rFonts w:ascii="Arial" w:eastAsia="等线" w:hAnsi="Arial" w:cs="Arial"/>
                <w:sz w:val="18"/>
                <w:lang w:eastAsia="ja-JP"/>
              </w:rPr>
            </w:pPr>
            <w:r>
              <w:rPr>
                <w:rFonts w:ascii="Arial" w:eastAsia="等线" w:hAnsi="Arial" w:cs="Arial"/>
                <w:b/>
                <w:sz w:val="18"/>
                <w:lang w:eastAsia="ja-JP"/>
              </w:rPr>
              <w:t>Assigned Criticality</w:t>
            </w:r>
          </w:p>
        </w:tc>
      </w:tr>
      <w:tr w:rsidR="00791224" w14:paraId="2540A243" w14:textId="77777777" w:rsidTr="00A0738A">
        <w:trPr>
          <w:jc w:val="center"/>
        </w:trPr>
        <w:tc>
          <w:tcPr>
            <w:tcW w:w="2127" w:type="dxa"/>
          </w:tcPr>
          <w:p w14:paraId="192898DA" w14:textId="77777777" w:rsidR="00791224" w:rsidRDefault="00791224" w:rsidP="0041535E">
            <w:pPr>
              <w:pStyle w:val="TAL"/>
              <w:keepNext w:val="0"/>
              <w:keepLines w:val="0"/>
              <w:rPr>
                <w:rFonts w:eastAsia="等线"/>
                <w:color w:val="000000"/>
                <w:szCs w:val="16"/>
                <w:lang w:val="en-GB" w:eastAsia="zh-CN"/>
              </w:rPr>
            </w:pPr>
            <w:r>
              <w:rPr>
                <w:rFonts w:eastAsia="等线"/>
                <w:color w:val="000000"/>
                <w:szCs w:val="16"/>
                <w:lang w:val="en-GB" w:eastAsia="zh-CN"/>
              </w:rPr>
              <w:t>Message Type</w:t>
            </w:r>
          </w:p>
        </w:tc>
        <w:tc>
          <w:tcPr>
            <w:tcW w:w="1134" w:type="dxa"/>
          </w:tcPr>
          <w:p w14:paraId="457CA7C1" w14:textId="77777777" w:rsidR="00791224" w:rsidRDefault="00791224" w:rsidP="0041535E">
            <w:pPr>
              <w:pStyle w:val="TAL"/>
              <w:keepNext w:val="0"/>
              <w:keepLines w:val="0"/>
              <w:rPr>
                <w:rFonts w:eastAsia="等线"/>
                <w:color w:val="000000"/>
                <w:szCs w:val="16"/>
                <w:lang w:val="en-GB" w:eastAsia="zh-CN"/>
              </w:rPr>
            </w:pPr>
            <w:r>
              <w:rPr>
                <w:rFonts w:eastAsia="等线"/>
                <w:color w:val="000000"/>
                <w:szCs w:val="16"/>
                <w:lang w:val="en-GB" w:eastAsia="zh-CN"/>
              </w:rPr>
              <w:t>M</w:t>
            </w:r>
          </w:p>
        </w:tc>
        <w:tc>
          <w:tcPr>
            <w:tcW w:w="992" w:type="dxa"/>
          </w:tcPr>
          <w:p w14:paraId="5A3C78AB" w14:textId="77777777" w:rsidR="00791224" w:rsidRDefault="00791224" w:rsidP="0041535E">
            <w:pPr>
              <w:pStyle w:val="TAL"/>
              <w:keepNext w:val="0"/>
              <w:keepLines w:val="0"/>
              <w:rPr>
                <w:rFonts w:eastAsia="等线"/>
                <w:color w:val="000000"/>
                <w:szCs w:val="16"/>
                <w:lang w:val="en-GB" w:eastAsia="zh-CN"/>
              </w:rPr>
            </w:pPr>
          </w:p>
        </w:tc>
        <w:tc>
          <w:tcPr>
            <w:tcW w:w="1276" w:type="dxa"/>
          </w:tcPr>
          <w:p w14:paraId="5CEE24FE" w14:textId="77777777" w:rsidR="00791224" w:rsidRDefault="00791224" w:rsidP="0041535E">
            <w:pPr>
              <w:pStyle w:val="TAL"/>
              <w:keepNext w:val="0"/>
              <w:keepLines w:val="0"/>
              <w:rPr>
                <w:rFonts w:eastAsia="等线"/>
                <w:color w:val="000000"/>
                <w:szCs w:val="16"/>
                <w:lang w:val="en-GB" w:eastAsia="zh-CN"/>
              </w:rPr>
            </w:pPr>
            <w:r>
              <w:rPr>
                <w:rFonts w:eastAsia="Times New Roman"/>
                <w:lang w:eastAsia="ja-JP"/>
              </w:rPr>
              <w:t>6.3.3.1</w:t>
            </w:r>
          </w:p>
        </w:tc>
        <w:tc>
          <w:tcPr>
            <w:tcW w:w="1842" w:type="dxa"/>
          </w:tcPr>
          <w:p w14:paraId="370DFB31" w14:textId="77777777" w:rsidR="00791224" w:rsidRDefault="00791224" w:rsidP="0041535E">
            <w:pPr>
              <w:spacing w:after="0"/>
              <w:rPr>
                <w:rFonts w:ascii="Arial" w:eastAsia="等线" w:hAnsi="Arial" w:cs="Arial"/>
                <w:sz w:val="18"/>
                <w:lang w:eastAsia="ja-JP"/>
              </w:rPr>
            </w:pPr>
          </w:p>
        </w:tc>
        <w:tc>
          <w:tcPr>
            <w:tcW w:w="1134" w:type="dxa"/>
          </w:tcPr>
          <w:p w14:paraId="2E6A5541" w14:textId="77777777" w:rsidR="00791224" w:rsidRDefault="00791224" w:rsidP="0041535E">
            <w:pPr>
              <w:spacing w:after="0"/>
              <w:jc w:val="center"/>
              <w:rPr>
                <w:rFonts w:ascii="Arial" w:eastAsia="等线" w:hAnsi="Arial" w:cs="Arial"/>
                <w:sz w:val="18"/>
                <w:lang w:eastAsia="ja-JP"/>
              </w:rPr>
            </w:pPr>
            <w:r>
              <w:rPr>
                <w:rFonts w:ascii="Arial" w:eastAsia="等线" w:hAnsi="Arial"/>
                <w:color w:val="000000"/>
                <w:sz w:val="18"/>
                <w:szCs w:val="16"/>
                <w:lang w:val="en-GB" w:eastAsia="zh-CN"/>
              </w:rPr>
              <w:t>YES</w:t>
            </w:r>
          </w:p>
        </w:tc>
        <w:tc>
          <w:tcPr>
            <w:tcW w:w="1134" w:type="dxa"/>
          </w:tcPr>
          <w:p w14:paraId="405558E8" w14:textId="77777777" w:rsidR="00791224" w:rsidRDefault="00791224" w:rsidP="0041535E">
            <w:pPr>
              <w:spacing w:after="0"/>
              <w:jc w:val="center"/>
              <w:rPr>
                <w:rFonts w:ascii="Arial" w:eastAsia="等线" w:hAnsi="Arial" w:cs="Arial"/>
                <w:sz w:val="18"/>
                <w:lang w:eastAsia="ja-JP"/>
              </w:rPr>
            </w:pPr>
            <w:r>
              <w:rPr>
                <w:rFonts w:ascii="Arial" w:eastAsia="等线" w:hAnsi="Arial"/>
                <w:color w:val="000000"/>
                <w:sz w:val="18"/>
                <w:szCs w:val="16"/>
                <w:lang w:val="en-GB" w:eastAsia="zh-CN"/>
              </w:rPr>
              <w:t>Reject</w:t>
            </w:r>
          </w:p>
        </w:tc>
      </w:tr>
      <w:tr w:rsidR="00791224" w14:paraId="36E3CCA2" w14:textId="77777777" w:rsidTr="00A0738A">
        <w:trPr>
          <w:jc w:val="center"/>
        </w:trPr>
        <w:tc>
          <w:tcPr>
            <w:tcW w:w="2127" w:type="dxa"/>
          </w:tcPr>
          <w:p w14:paraId="3B9D9FFC" w14:textId="77777777" w:rsidR="00791224" w:rsidRDefault="00791224" w:rsidP="0041535E">
            <w:pPr>
              <w:pStyle w:val="TAL"/>
              <w:keepNext w:val="0"/>
              <w:keepLines w:val="0"/>
              <w:rPr>
                <w:rFonts w:eastAsia="等线"/>
                <w:color w:val="000000"/>
                <w:szCs w:val="16"/>
                <w:lang w:val="en-GB" w:eastAsia="zh-CN"/>
              </w:rPr>
            </w:pPr>
            <w:r>
              <w:rPr>
                <w:rFonts w:eastAsia="等线"/>
                <w:color w:val="000000"/>
                <w:szCs w:val="16"/>
                <w:lang w:val="en-GB" w:eastAsia="zh-CN"/>
              </w:rPr>
              <w:t xml:space="preserve">Procedure </w:t>
            </w:r>
            <w:r>
              <w:rPr>
                <w:rFonts w:eastAsia="等线" w:hint="eastAsia"/>
                <w:color w:val="000000"/>
                <w:szCs w:val="16"/>
                <w:lang w:val="en-GB" w:eastAsia="zh-CN"/>
              </w:rPr>
              <w:t>Transaction</w:t>
            </w:r>
            <w:r>
              <w:rPr>
                <w:rFonts w:eastAsia="等线"/>
                <w:color w:val="000000"/>
                <w:szCs w:val="16"/>
                <w:lang w:val="en-GB" w:eastAsia="zh-CN"/>
              </w:rPr>
              <w:t xml:space="preserve"> ID</w:t>
            </w:r>
          </w:p>
        </w:tc>
        <w:tc>
          <w:tcPr>
            <w:tcW w:w="1134" w:type="dxa"/>
          </w:tcPr>
          <w:p w14:paraId="290F5081" w14:textId="77777777" w:rsidR="00791224" w:rsidRDefault="00791224" w:rsidP="0041535E">
            <w:pPr>
              <w:pStyle w:val="TAL"/>
              <w:keepNext w:val="0"/>
              <w:keepLines w:val="0"/>
              <w:rPr>
                <w:rFonts w:eastAsia="等线"/>
                <w:color w:val="000000"/>
                <w:szCs w:val="16"/>
                <w:lang w:val="en-GB" w:eastAsia="zh-CN"/>
              </w:rPr>
            </w:pPr>
            <w:r>
              <w:rPr>
                <w:rFonts w:eastAsia="等线"/>
                <w:color w:val="000000"/>
                <w:szCs w:val="16"/>
                <w:lang w:val="en-GB" w:eastAsia="zh-CN"/>
              </w:rPr>
              <w:t>M</w:t>
            </w:r>
          </w:p>
        </w:tc>
        <w:tc>
          <w:tcPr>
            <w:tcW w:w="992" w:type="dxa"/>
          </w:tcPr>
          <w:p w14:paraId="4B90230E" w14:textId="77777777" w:rsidR="00791224" w:rsidRDefault="00791224" w:rsidP="0041535E">
            <w:pPr>
              <w:pStyle w:val="TAL"/>
              <w:keepNext w:val="0"/>
              <w:keepLines w:val="0"/>
              <w:rPr>
                <w:rFonts w:eastAsia="等线"/>
                <w:color w:val="000000"/>
                <w:szCs w:val="16"/>
                <w:lang w:val="en-GB" w:eastAsia="zh-CN"/>
              </w:rPr>
            </w:pPr>
          </w:p>
        </w:tc>
        <w:tc>
          <w:tcPr>
            <w:tcW w:w="1276" w:type="dxa"/>
          </w:tcPr>
          <w:p w14:paraId="739DA0C8" w14:textId="77777777" w:rsidR="00791224" w:rsidRDefault="00791224" w:rsidP="0041535E">
            <w:pPr>
              <w:pStyle w:val="TAL"/>
              <w:keepNext w:val="0"/>
              <w:keepLines w:val="0"/>
              <w:rPr>
                <w:rFonts w:eastAsia="等线"/>
                <w:color w:val="000000"/>
                <w:szCs w:val="16"/>
                <w:lang w:val="en-GB" w:eastAsia="zh-CN"/>
              </w:rPr>
            </w:pPr>
            <w:r>
              <w:rPr>
                <w:rFonts w:eastAsia="等线" w:hint="eastAsia"/>
                <w:color w:val="000000"/>
                <w:szCs w:val="16"/>
                <w:lang w:eastAsia="zh-CN"/>
              </w:rPr>
              <w:t>10.1.1</w:t>
            </w:r>
          </w:p>
        </w:tc>
        <w:tc>
          <w:tcPr>
            <w:tcW w:w="1842" w:type="dxa"/>
          </w:tcPr>
          <w:p w14:paraId="012E0A8D" w14:textId="77777777" w:rsidR="00791224" w:rsidRDefault="00791224" w:rsidP="0041535E">
            <w:pPr>
              <w:spacing w:after="0"/>
              <w:rPr>
                <w:rFonts w:ascii="Arial" w:eastAsia="等线" w:hAnsi="Arial" w:cs="Arial"/>
                <w:sz w:val="18"/>
                <w:lang w:eastAsia="zh-CN"/>
              </w:rPr>
            </w:pPr>
          </w:p>
        </w:tc>
        <w:tc>
          <w:tcPr>
            <w:tcW w:w="1134" w:type="dxa"/>
          </w:tcPr>
          <w:p w14:paraId="5E577A4B" w14:textId="77777777" w:rsidR="00791224" w:rsidRDefault="00791224" w:rsidP="0041535E">
            <w:pPr>
              <w:spacing w:after="0"/>
              <w:jc w:val="center"/>
              <w:rPr>
                <w:rFonts w:ascii="Arial" w:eastAsia="等线" w:hAnsi="Arial" w:cs="Arial"/>
                <w:sz w:val="18"/>
                <w:lang w:eastAsia="ja-JP"/>
              </w:rPr>
            </w:pPr>
            <w:r>
              <w:rPr>
                <w:rFonts w:ascii="Arial" w:eastAsia="等线" w:hAnsi="Arial"/>
                <w:color w:val="000000"/>
                <w:sz w:val="18"/>
                <w:szCs w:val="16"/>
                <w:lang w:val="en-GB" w:eastAsia="zh-CN"/>
              </w:rPr>
              <w:t>YES</w:t>
            </w:r>
          </w:p>
        </w:tc>
        <w:tc>
          <w:tcPr>
            <w:tcW w:w="1134" w:type="dxa"/>
          </w:tcPr>
          <w:p w14:paraId="5CFB7C7E" w14:textId="77777777" w:rsidR="00791224" w:rsidRDefault="00791224" w:rsidP="0041535E">
            <w:pPr>
              <w:spacing w:after="0"/>
              <w:jc w:val="center"/>
              <w:rPr>
                <w:rFonts w:ascii="Arial" w:eastAsia="等线" w:hAnsi="Arial" w:cs="Arial"/>
                <w:sz w:val="18"/>
                <w:lang w:eastAsia="ja-JP"/>
              </w:rPr>
            </w:pPr>
            <w:r>
              <w:rPr>
                <w:rFonts w:ascii="Arial" w:eastAsia="等线" w:hAnsi="Arial" w:cs="Arial"/>
                <w:sz w:val="18"/>
                <w:lang w:eastAsia="ja-JP"/>
              </w:rPr>
              <w:t>Reject</w:t>
            </w:r>
          </w:p>
        </w:tc>
      </w:tr>
      <w:tr w:rsidR="00791224" w14:paraId="7340A1DB" w14:textId="77777777" w:rsidTr="00A0738A">
        <w:trPr>
          <w:jc w:val="center"/>
        </w:trPr>
        <w:tc>
          <w:tcPr>
            <w:tcW w:w="2127" w:type="dxa"/>
          </w:tcPr>
          <w:p w14:paraId="5C2E3B0A" w14:textId="77777777" w:rsidR="00791224" w:rsidRDefault="00791224" w:rsidP="0041535E">
            <w:pPr>
              <w:pStyle w:val="TAL"/>
              <w:keepNext w:val="0"/>
              <w:keepLines w:val="0"/>
              <w:rPr>
                <w:rFonts w:eastAsia="等线"/>
                <w:color w:val="000000"/>
                <w:szCs w:val="16"/>
                <w:lang w:val="en-GB" w:eastAsia="zh-CN"/>
              </w:rPr>
            </w:pPr>
            <w:r>
              <w:rPr>
                <w:rFonts w:eastAsia="等线"/>
                <w:color w:val="000000"/>
                <w:szCs w:val="16"/>
                <w:lang w:val="en-GB" w:eastAsia="zh-CN"/>
              </w:rPr>
              <w:t>Global E2 Node ID</w:t>
            </w:r>
          </w:p>
        </w:tc>
        <w:tc>
          <w:tcPr>
            <w:tcW w:w="1134" w:type="dxa"/>
          </w:tcPr>
          <w:p w14:paraId="749BE6D1" w14:textId="77777777" w:rsidR="00791224" w:rsidRDefault="00791224" w:rsidP="0041535E">
            <w:pPr>
              <w:pStyle w:val="TAL"/>
              <w:keepNext w:val="0"/>
              <w:keepLines w:val="0"/>
              <w:rPr>
                <w:rFonts w:eastAsia="等线"/>
                <w:color w:val="000000"/>
                <w:szCs w:val="16"/>
                <w:lang w:val="en-GB" w:eastAsia="zh-CN"/>
              </w:rPr>
            </w:pPr>
            <w:r>
              <w:rPr>
                <w:rFonts w:eastAsia="等线"/>
                <w:color w:val="000000"/>
                <w:szCs w:val="16"/>
                <w:lang w:val="en-GB" w:eastAsia="zh-CN"/>
              </w:rPr>
              <w:t>M</w:t>
            </w:r>
          </w:p>
        </w:tc>
        <w:tc>
          <w:tcPr>
            <w:tcW w:w="992" w:type="dxa"/>
          </w:tcPr>
          <w:p w14:paraId="1BF2C741" w14:textId="77777777" w:rsidR="00791224" w:rsidRDefault="00791224" w:rsidP="0041535E">
            <w:pPr>
              <w:pStyle w:val="TAL"/>
              <w:keepNext w:val="0"/>
              <w:keepLines w:val="0"/>
              <w:rPr>
                <w:rFonts w:eastAsia="等线"/>
                <w:color w:val="000000"/>
                <w:szCs w:val="16"/>
                <w:lang w:val="en-GB" w:eastAsia="zh-CN"/>
              </w:rPr>
            </w:pPr>
          </w:p>
        </w:tc>
        <w:tc>
          <w:tcPr>
            <w:tcW w:w="1276" w:type="dxa"/>
          </w:tcPr>
          <w:p w14:paraId="4BD2CEAC" w14:textId="77777777" w:rsidR="00791224" w:rsidRDefault="00791224" w:rsidP="0041535E">
            <w:pPr>
              <w:pStyle w:val="TAL"/>
              <w:keepNext w:val="0"/>
              <w:keepLines w:val="0"/>
              <w:rPr>
                <w:rFonts w:eastAsia="等线"/>
                <w:color w:val="000000"/>
                <w:szCs w:val="16"/>
                <w:lang w:eastAsia="zh-CN"/>
              </w:rPr>
            </w:pPr>
            <w:r>
              <w:rPr>
                <w:rFonts w:eastAsia="等线" w:hint="eastAsia"/>
                <w:color w:val="000000"/>
                <w:szCs w:val="16"/>
                <w:lang w:eastAsia="zh-CN"/>
              </w:rPr>
              <w:t>10.1.6</w:t>
            </w:r>
          </w:p>
        </w:tc>
        <w:tc>
          <w:tcPr>
            <w:tcW w:w="1842" w:type="dxa"/>
          </w:tcPr>
          <w:p w14:paraId="714F6FF4" w14:textId="77777777" w:rsidR="00791224" w:rsidRDefault="00791224" w:rsidP="0041535E">
            <w:pPr>
              <w:spacing w:after="0"/>
              <w:rPr>
                <w:rFonts w:ascii="Arial" w:eastAsia="等线" w:hAnsi="Arial" w:cs="Arial"/>
                <w:sz w:val="18"/>
                <w:lang w:eastAsia="zh-CN"/>
              </w:rPr>
            </w:pPr>
          </w:p>
        </w:tc>
        <w:tc>
          <w:tcPr>
            <w:tcW w:w="1134" w:type="dxa"/>
          </w:tcPr>
          <w:p w14:paraId="0F86CAD2" w14:textId="77777777" w:rsidR="00791224" w:rsidRDefault="00791224" w:rsidP="0041535E">
            <w:pPr>
              <w:spacing w:after="0"/>
              <w:jc w:val="center"/>
              <w:rPr>
                <w:rFonts w:ascii="Arial" w:eastAsia="等线" w:hAnsi="Arial"/>
                <w:color w:val="000000"/>
                <w:sz w:val="18"/>
                <w:szCs w:val="16"/>
                <w:lang w:val="en-GB" w:eastAsia="zh-CN"/>
              </w:rPr>
            </w:pPr>
            <w:r>
              <w:rPr>
                <w:rFonts w:ascii="Arial" w:eastAsia="等线" w:hAnsi="Arial"/>
                <w:color w:val="000000"/>
                <w:sz w:val="18"/>
                <w:szCs w:val="16"/>
                <w:lang w:val="en-GB" w:eastAsia="zh-CN"/>
              </w:rPr>
              <w:t>YES</w:t>
            </w:r>
          </w:p>
        </w:tc>
        <w:tc>
          <w:tcPr>
            <w:tcW w:w="1134" w:type="dxa"/>
          </w:tcPr>
          <w:p w14:paraId="411F9269" w14:textId="77777777" w:rsidR="00791224" w:rsidRDefault="00791224" w:rsidP="0041535E">
            <w:pPr>
              <w:spacing w:after="0"/>
              <w:jc w:val="center"/>
              <w:rPr>
                <w:rFonts w:ascii="Arial" w:eastAsia="等线" w:hAnsi="Arial" w:cs="Arial"/>
                <w:sz w:val="18"/>
                <w:lang w:eastAsia="ja-JP"/>
              </w:rPr>
            </w:pPr>
            <w:r>
              <w:rPr>
                <w:rFonts w:ascii="Arial" w:eastAsia="等线" w:hAnsi="Arial"/>
                <w:color w:val="000000"/>
                <w:sz w:val="18"/>
                <w:szCs w:val="16"/>
                <w:lang w:val="en-GB" w:eastAsia="zh-CN"/>
              </w:rPr>
              <w:t>Reject</w:t>
            </w:r>
          </w:p>
        </w:tc>
      </w:tr>
      <w:tr w:rsidR="00791224" w14:paraId="6F6F3302" w14:textId="77777777" w:rsidTr="00A0738A">
        <w:trPr>
          <w:jc w:val="center"/>
        </w:trPr>
        <w:tc>
          <w:tcPr>
            <w:tcW w:w="2127" w:type="dxa"/>
          </w:tcPr>
          <w:p w14:paraId="118E34FD" w14:textId="77777777" w:rsidR="00791224" w:rsidRDefault="00791224" w:rsidP="0041535E">
            <w:pPr>
              <w:pStyle w:val="TAL"/>
              <w:keepNext w:val="0"/>
              <w:keepLines w:val="0"/>
              <w:rPr>
                <w:rFonts w:eastAsia="等线"/>
                <w:color w:val="000000"/>
                <w:szCs w:val="16"/>
                <w:lang w:val="en-GB" w:eastAsia="zh-CN"/>
              </w:rPr>
            </w:pPr>
            <w:r>
              <w:rPr>
                <w:rFonts w:eastAsia="等线"/>
                <w:color w:val="000000"/>
                <w:szCs w:val="16"/>
                <w:lang w:val="en-GB" w:eastAsia="zh-CN"/>
              </w:rPr>
              <w:t>RAN Function ID</w:t>
            </w:r>
          </w:p>
        </w:tc>
        <w:tc>
          <w:tcPr>
            <w:tcW w:w="1134" w:type="dxa"/>
          </w:tcPr>
          <w:p w14:paraId="17938D14" w14:textId="77777777" w:rsidR="00791224" w:rsidRDefault="00791224" w:rsidP="0041535E">
            <w:pPr>
              <w:pStyle w:val="TAL"/>
              <w:keepNext w:val="0"/>
              <w:keepLines w:val="0"/>
              <w:rPr>
                <w:rFonts w:eastAsia="等线"/>
                <w:color w:val="000000"/>
                <w:szCs w:val="16"/>
                <w:lang w:val="en-GB" w:eastAsia="zh-CN"/>
              </w:rPr>
            </w:pPr>
            <w:r>
              <w:rPr>
                <w:rFonts w:eastAsia="等线"/>
                <w:color w:val="000000"/>
                <w:szCs w:val="16"/>
                <w:lang w:val="en-GB" w:eastAsia="zh-CN"/>
              </w:rPr>
              <w:t>M</w:t>
            </w:r>
          </w:p>
        </w:tc>
        <w:tc>
          <w:tcPr>
            <w:tcW w:w="992" w:type="dxa"/>
          </w:tcPr>
          <w:p w14:paraId="1297F077" w14:textId="77777777" w:rsidR="00791224" w:rsidRDefault="00791224" w:rsidP="0041535E">
            <w:pPr>
              <w:pStyle w:val="TAL"/>
              <w:keepNext w:val="0"/>
              <w:keepLines w:val="0"/>
              <w:rPr>
                <w:rFonts w:eastAsia="等线"/>
                <w:color w:val="000000"/>
                <w:szCs w:val="16"/>
                <w:lang w:val="en-GB" w:eastAsia="zh-CN"/>
              </w:rPr>
            </w:pPr>
          </w:p>
        </w:tc>
        <w:tc>
          <w:tcPr>
            <w:tcW w:w="1276" w:type="dxa"/>
          </w:tcPr>
          <w:p w14:paraId="69F0C18C" w14:textId="77777777" w:rsidR="00791224" w:rsidRDefault="00791224" w:rsidP="0041535E">
            <w:pPr>
              <w:pStyle w:val="TAL"/>
              <w:keepNext w:val="0"/>
              <w:keepLines w:val="0"/>
              <w:rPr>
                <w:rFonts w:eastAsia="等线"/>
                <w:color w:val="000000"/>
                <w:szCs w:val="16"/>
                <w:lang w:eastAsia="zh-CN"/>
              </w:rPr>
            </w:pPr>
            <w:r>
              <w:rPr>
                <w:rFonts w:eastAsia="等线" w:hint="eastAsia"/>
                <w:color w:val="000000"/>
                <w:szCs w:val="16"/>
                <w:lang w:eastAsia="zh-CN"/>
              </w:rPr>
              <w:t>10.1.7</w:t>
            </w:r>
          </w:p>
        </w:tc>
        <w:tc>
          <w:tcPr>
            <w:tcW w:w="1842" w:type="dxa"/>
          </w:tcPr>
          <w:p w14:paraId="543DFA2A" w14:textId="77777777" w:rsidR="00791224" w:rsidRDefault="00791224" w:rsidP="0041535E">
            <w:pPr>
              <w:spacing w:after="0"/>
              <w:rPr>
                <w:rFonts w:ascii="Arial" w:eastAsia="等线" w:hAnsi="Arial" w:cs="Arial"/>
                <w:sz w:val="18"/>
                <w:lang w:eastAsia="zh-CN"/>
              </w:rPr>
            </w:pPr>
          </w:p>
        </w:tc>
        <w:tc>
          <w:tcPr>
            <w:tcW w:w="1134" w:type="dxa"/>
          </w:tcPr>
          <w:p w14:paraId="68B30315" w14:textId="77777777" w:rsidR="00791224" w:rsidRDefault="00791224" w:rsidP="0041535E">
            <w:pPr>
              <w:spacing w:after="0"/>
              <w:jc w:val="center"/>
              <w:rPr>
                <w:rFonts w:ascii="Arial" w:eastAsia="等线" w:hAnsi="Arial"/>
                <w:color w:val="000000"/>
                <w:sz w:val="18"/>
                <w:szCs w:val="16"/>
                <w:lang w:val="en-GB" w:eastAsia="zh-CN"/>
              </w:rPr>
            </w:pPr>
            <w:r>
              <w:rPr>
                <w:rFonts w:ascii="Arial" w:eastAsia="等线" w:hAnsi="Arial"/>
                <w:color w:val="000000"/>
                <w:sz w:val="18"/>
                <w:szCs w:val="16"/>
                <w:lang w:val="en-GB" w:eastAsia="zh-CN"/>
              </w:rPr>
              <w:t>YES</w:t>
            </w:r>
          </w:p>
        </w:tc>
        <w:tc>
          <w:tcPr>
            <w:tcW w:w="1134" w:type="dxa"/>
          </w:tcPr>
          <w:p w14:paraId="368A3710" w14:textId="77777777" w:rsidR="00791224" w:rsidRDefault="00791224" w:rsidP="0041535E">
            <w:pPr>
              <w:spacing w:after="0"/>
              <w:jc w:val="center"/>
              <w:rPr>
                <w:rFonts w:ascii="Arial" w:eastAsia="等线" w:hAnsi="Arial" w:cs="Arial"/>
                <w:sz w:val="18"/>
                <w:lang w:eastAsia="ja-JP"/>
              </w:rPr>
            </w:pPr>
            <w:r>
              <w:rPr>
                <w:rFonts w:ascii="Arial" w:eastAsia="等线" w:hAnsi="Arial" w:cs="Arial"/>
                <w:sz w:val="18"/>
                <w:lang w:eastAsia="ja-JP"/>
              </w:rPr>
              <w:t>Reject</w:t>
            </w:r>
          </w:p>
        </w:tc>
      </w:tr>
      <w:tr w:rsidR="00791224" w14:paraId="44870039" w14:textId="77777777" w:rsidTr="00A0738A">
        <w:trPr>
          <w:jc w:val="center"/>
        </w:trPr>
        <w:tc>
          <w:tcPr>
            <w:tcW w:w="2127" w:type="dxa"/>
          </w:tcPr>
          <w:p w14:paraId="1804B789" w14:textId="77777777" w:rsidR="00791224" w:rsidRDefault="00791224" w:rsidP="0041535E">
            <w:pPr>
              <w:pStyle w:val="TAL"/>
              <w:keepNext w:val="0"/>
              <w:keepLines w:val="0"/>
              <w:rPr>
                <w:rFonts w:eastAsia="等线"/>
                <w:color w:val="000000"/>
                <w:szCs w:val="16"/>
                <w:lang w:val="en-GB" w:eastAsia="zh-CN"/>
              </w:rPr>
            </w:pPr>
            <w:r>
              <w:rPr>
                <w:rFonts w:eastAsia="等线"/>
                <w:color w:val="000000"/>
                <w:szCs w:val="16"/>
                <w:lang w:val="en-GB" w:eastAsia="zh-CN"/>
              </w:rPr>
              <w:t>E2 Request ID</w:t>
            </w:r>
          </w:p>
        </w:tc>
        <w:tc>
          <w:tcPr>
            <w:tcW w:w="1134" w:type="dxa"/>
          </w:tcPr>
          <w:p w14:paraId="0801B427" w14:textId="77777777" w:rsidR="00791224" w:rsidRDefault="00791224" w:rsidP="0041535E">
            <w:pPr>
              <w:pStyle w:val="TAL"/>
              <w:keepNext w:val="0"/>
              <w:keepLines w:val="0"/>
              <w:rPr>
                <w:rFonts w:eastAsia="等线"/>
                <w:color w:val="000000"/>
                <w:szCs w:val="16"/>
                <w:lang w:val="en-GB" w:eastAsia="zh-CN"/>
              </w:rPr>
            </w:pPr>
            <w:r>
              <w:rPr>
                <w:rFonts w:eastAsia="等线"/>
                <w:color w:val="000000"/>
                <w:szCs w:val="16"/>
                <w:lang w:val="en-GB" w:eastAsia="zh-CN"/>
              </w:rPr>
              <w:t>M</w:t>
            </w:r>
          </w:p>
        </w:tc>
        <w:tc>
          <w:tcPr>
            <w:tcW w:w="992" w:type="dxa"/>
          </w:tcPr>
          <w:p w14:paraId="4468E42E" w14:textId="77777777" w:rsidR="00791224" w:rsidRDefault="00791224" w:rsidP="0041535E">
            <w:pPr>
              <w:pStyle w:val="TAL"/>
              <w:keepNext w:val="0"/>
              <w:keepLines w:val="0"/>
              <w:rPr>
                <w:rFonts w:eastAsia="等线"/>
                <w:color w:val="000000"/>
                <w:szCs w:val="16"/>
                <w:lang w:val="en-GB" w:eastAsia="zh-CN"/>
              </w:rPr>
            </w:pPr>
          </w:p>
        </w:tc>
        <w:tc>
          <w:tcPr>
            <w:tcW w:w="1276" w:type="dxa"/>
          </w:tcPr>
          <w:p w14:paraId="07069267" w14:textId="77777777" w:rsidR="00791224" w:rsidRDefault="00791224" w:rsidP="0041535E">
            <w:pPr>
              <w:pStyle w:val="TAL"/>
              <w:keepNext w:val="0"/>
              <w:keepLines w:val="0"/>
              <w:rPr>
                <w:rFonts w:eastAsia="等线"/>
                <w:color w:val="000000"/>
                <w:szCs w:val="16"/>
                <w:lang w:val="en-GB" w:eastAsia="zh-CN"/>
              </w:rPr>
            </w:pPr>
            <w:r>
              <w:rPr>
                <w:rFonts w:eastAsia="等线"/>
                <w:color w:val="000000"/>
                <w:szCs w:val="16"/>
                <w:lang w:val="en-GB" w:eastAsia="zh-CN"/>
              </w:rPr>
              <w:t>6.3.3.2</w:t>
            </w:r>
          </w:p>
        </w:tc>
        <w:tc>
          <w:tcPr>
            <w:tcW w:w="1842" w:type="dxa"/>
          </w:tcPr>
          <w:p w14:paraId="222B3D28" w14:textId="77777777" w:rsidR="00791224" w:rsidRDefault="00791224" w:rsidP="0041535E">
            <w:pPr>
              <w:spacing w:after="0"/>
              <w:rPr>
                <w:rFonts w:ascii="Arial" w:eastAsia="等线" w:hAnsi="Arial" w:cs="Arial"/>
                <w:sz w:val="18"/>
                <w:lang w:eastAsia="zh-CN"/>
              </w:rPr>
            </w:pPr>
          </w:p>
        </w:tc>
        <w:tc>
          <w:tcPr>
            <w:tcW w:w="1134" w:type="dxa"/>
          </w:tcPr>
          <w:p w14:paraId="6FD5E2CC" w14:textId="77777777" w:rsidR="00791224" w:rsidRDefault="00791224" w:rsidP="0041535E">
            <w:pPr>
              <w:spacing w:after="0"/>
              <w:jc w:val="center"/>
              <w:rPr>
                <w:rFonts w:ascii="Arial" w:eastAsia="等线" w:hAnsi="Arial"/>
                <w:color w:val="000000"/>
                <w:sz w:val="18"/>
                <w:szCs w:val="16"/>
                <w:lang w:val="en-GB" w:eastAsia="zh-CN"/>
              </w:rPr>
            </w:pPr>
            <w:r>
              <w:rPr>
                <w:rFonts w:ascii="Arial" w:eastAsia="等线" w:hAnsi="Arial"/>
                <w:color w:val="000000"/>
                <w:sz w:val="18"/>
                <w:szCs w:val="16"/>
                <w:lang w:val="en-GB" w:eastAsia="zh-CN"/>
              </w:rPr>
              <w:t>YES</w:t>
            </w:r>
          </w:p>
        </w:tc>
        <w:tc>
          <w:tcPr>
            <w:tcW w:w="1134" w:type="dxa"/>
          </w:tcPr>
          <w:p w14:paraId="7B6A9FF2" w14:textId="77777777" w:rsidR="00791224" w:rsidRDefault="00791224" w:rsidP="0041535E">
            <w:pPr>
              <w:spacing w:after="0"/>
              <w:jc w:val="center"/>
              <w:rPr>
                <w:rFonts w:ascii="Arial" w:eastAsia="等线" w:hAnsi="Arial" w:cs="Arial"/>
                <w:sz w:val="18"/>
                <w:lang w:eastAsia="ja-JP"/>
              </w:rPr>
            </w:pPr>
            <w:r>
              <w:rPr>
                <w:rFonts w:ascii="Arial" w:eastAsia="等线" w:hAnsi="Arial" w:cs="Arial"/>
                <w:sz w:val="18"/>
                <w:lang w:eastAsia="ja-JP"/>
              </w:rPr>
              <w:t>Reject</w:t>
            </w:r>
          </w:p>
        </w:tc>
      </w:tr>
      <w:tr w:rsidR="00791224" w14:paraId="1A18658F" w14:textId="77777777" w:rsidTr="00A0738A">
        <w:trPr>
          <w:jc w:val="center"/>
        </w:trPr>
        <w:tc>
          <w:tcPr>
            <w:tcW w:w="2127" w:type="dxa"/>
          </w:tcPr>
          <w:p w14:paraId="0A20678C" w14:textId="77777777" w:rsidR="00791224" w:rsidRDefault="00791224" w:rsidP="0041535E">
            <w:pPr>
              <w:pStyle w:val="TAL"/>
              <w:keepNext w:val="0"/>
              <w:keepLines w:val="0"/>
              <w:rPr>
                <w:rFonts w:eastAsia="等线"/>
                <w:color w:val="000000"/>
                <w:szCs w:val="16"/>
                <w:lang w:val="en-GB" w:eastAsia="zh-CN"/>
              </w:rPr>
            </w:pPr>
            <w:r>
              <w:rPr>
                <w:rFonts w:eastAsia="等线" w:hint="eastAsia"/>
                <w:color w:val="000000"/>
                <w:szCs w:val="16"/>
                <w:lang w:val="en-GB" w:eastAsia="zh-CN"/>
              </w:rPr>
              <w:t>C</w:t>
            </w:r>
            <w:r>
              <w:rPr>
                <w:rFonts w:eastAsia="等线"/>
                <w:color w:val="000000"/>
                <w:szCs w:val="16"/>
                <w:lang w:val="en-GB" w:eastAsia="zh-CN"/>
              </w:rPr>
              <w:t>ause</w:t>
            </w:r>
          </w:p>
        </w:tc>
        <w:tc>
          <w:tcPr>
            <w:tcW w:w="1134" w:type="dxa"/>
          </w:tcPr>
          <w:p w14:paraId="18311B5C" w14:textId="77777777" w:rsidR="00791224" w:rsidRDefault="00791224" w:rsidP="0041535E">
            <w:pPr>
              <w:pStyle w:val="TAL"/>
              <w:keepNext w:val="0"/>
              <w:keepLines w:val="0"/>
              <w:rPr>
                <w:rFonts w:eastAsia="等线"/>
                <w:color w:val="000000"/>
                <w:szCs w:val="16"/>
                <w:lang w:val="en-GB" w:eastAsia="zh-CN"/>
              </w:rPr>
            </w:pPr>
            <w:r>
              <w:rPr>
                <w:rFonts w:eastAsia="等线"/>
                <w:color w:val="000000"/>
                <w:szCs w:val="16"/>
                <w:lang w:val="en-GB" w:eastAsia="zh-CN"/>
              </w:rPr>
              <w:t>M</w:t>
            </w:r>
          </w:p>
        </w:tc>
        <w:tc>
          <w:tcPr>
            <w:tcW w:w="992" w:type="dxa"/>
          </w:tcPr>
          <w:p w14:paraId="2EF3666C" w14:textId="77777777" w:rsidR="00791224" w:rsidRDefault="00791224" w:rsidP="0041535E">
            <w:pPr>
              <w:pStyle w:val="TAL"/>
              <w:keepNext w:val="0"/>
              <w:keepLines w:val="0"/>
              <w:rPr>
                <w:rFonts w:eastAsia="等线"/>
                <w:color w:val="000000"/>
                <w:szCs w:val="16"/>
                <w:lang w:val="en-GB" w:eastAsia="zh-CN"/>
              </w:rPr>
            </w:pPr>
          </w:p>
        </w:tc>
        <w:tc>
          <w:tcPr>
            <w:tcW w:w="1276" w:type="dxa"/>
          </w:tcPr>
          <w:p w14:paraId="4AAD1A72" w14:textId="77777777" w:rsidR="00791224" w:rsidRDefault="00791224" w:rsidP="0041535E">
            <w:pPr>
              <w:pStyle w:val="TAL"/>
              <w:keepNext w:val="0"/>
              <w:keepLines w:val="0"/>
              <w:rPr>
                <w:rFonts w:eastAsia="等线"/>
                <w:color w:val="000000"/>
                <w:szCs w:val="16"/>
                <w:lang w:val="en-GB" w:eastAsia="zh-CN"/>
              </w:rPr>
            </w:pPr>
            <w:r>
              <w:rPr>
                <w:rFonts w:eastAsia="等线"/>
                <w:color w:val="000000"/>
                <w:szCs w:val="16"/>
                <w:lang w:val="en-GB" w:eastAsia="zh-CN"/>
              </w:rPr>
              <w:t>6.3.3.4</w:t>
            </w:r>
          </w:p>
        </w:tc>
        <w:tc>
          <w:tcPr>
            <w:tcW w:w="1842" w:type="dxa"/>
          </w:tcPr>
          <w:p w14:paraId="6DDC5FC1" w14:textId="77777777" w:rsidR="00791224" w:rsidRDefault="00791224" w:rsidP="0041535E">
            <w:pPr>
              <w:spacing w:after="0"/>
              <w:rPr>
                <w:rFonts w:ascii="Arial" w:eastAsia="等线" w:hAnsi="Arial" w:cs="Arial"/>
                <w:sz w:val="18"/>
                <w:lang w:eastAsia="zh-CN"/>
              </w:rPr>
            </w:pPr>
          </w:p>
        </w:tc>
        <w:tc>
          <w:tcPr>
            <w:tcW w:w="1134" w:type="dxa"/>
          </w:tcPr>
          <w:p w14:paraId="3A524EDF" w14:textId="77777777" w:rsidR="00791224" w:rsidRDefault="00791224" w:rsidP="0041535E">
            <w:pPr>
              <w:spacing w:after="0"/>
              <w:jc w:val="center"/>
              <w:rPr>
                <w:rFonts w:ascii="Arial" w:eastAsia="等线" w:hAnsi="Arial"/>
                <w:color w:val="000000"/>
                <w:sz w:val="18"/>
                <w:szCs w:val="16"/>
                <w:lang w:val="en-GB" w:eastAsia="zh-CN"/>
              </w:rPr>
            </w:pPr>
            <w:r>
              <w:rPr>
                <w:rFonts w:ascii="Arial" w:eastAsia="等线" w:hAnsi="Arial"/>
                <w:color w:val="000000"/>
                <w:sz w:val="18"/>
                <w:szCs w:val="16"/>
                <w:lang w:val="en-GB" w:eastAsia="zh-CN"/>
              </w:rPr>
              <w:t>YES</w:t>
            </w:r>
          </w:p>
        </w:tc>
        <w:tc>
          <w:tcPr>
            <w:tcW w:w="1134" w:type="dxa"/>
          </w:tcPr>
          <w:p w14:paraId="02A8A040" w14:textId="77777777" w:rsidR="00791224" w:rsidRDefault="00791224" w:rsidP="0041535E">
            <w:pPr>
              <w:spacing w:after="0"/>
              <w:jc w:val="center"/>
              <w:rPr>
                <w:rFonts w:ascii="Arial" w:eastAsia="等线" w:hAnsi="Arial" w:cs="Arial"/>
                <w:sz w:val="18"/>
                <w:lang w:eastAsia="ja-JP"/>
              </w:rPr>
            </w:pPr>
            <w:r>
              <w:rPr>
                <w:rFonts w:ascii="Arial" w:eastAsia="等线" w:hAnsi="Arial"/>
                <w:color w:val="000000"/>
                <w:sz w:val="18"/>
                <w:szCs w:val="16"/>
                <w:lang w:val="en-GB" w:eastAsia="zh-CN"/>
              </w:rPr>
              <w:t>Ignore</w:t>
            </w:r>
          </w:p>
        </w:tc>
      </w:tr>
    </w:tbl>
    <w:p w14:paraId="609D7E6C" w14:textId="77777777" w:rsidR="00FF6E08" w:rsidRPr="00FF6E08" w:rsidRDefault="00FF6E08" w:rsidP="00AF1CB8">
      <w:pPr>
        <w:pStyle w:val="Style1"/>
        <w:numPr>
          <w:ilvl w:val="0"/>
          <w:numId w:val="0"/>
        </w:numPr>
        <w:jc w:val="both"/>
        <w:rPr>
          <w:rFonts w:asciiTheme="minorHAnsi" w:hAnsiTheme="minorHAnsi" w:cstheme="minorHAnsi"/>
          <w:i/>
          <w:iCs/>
          <w:color w:val="FF0000"/>
          <w:lang w:eastAsia="zh-CN"/>
        </w:rPr>
      </w:pPr>
    </w:p>
    <w:p w14:paraId="5DF3F0D8" w14:textId="3B6F83D9" w:rsidR="00AA2B0A" w:rsidRPr="00AA2B0A" w:rsidRDefault="00AA2B0A" w:rsidP="00AA2B0A">
      <w:pPr>
        <w:pStyle w:val="4"/>
        <w:rPr>
          <w:rFonts w:eastAsiaTheme="minorEastAsia"/>
          <w:lang w:eastAsia="zh-CN"/>
        </w:rPr>
      </w:pPr>
      <w:r>
        <w:rPr>
          <w:rFonts w:eastAsiaTheme="minorEastAsia" w:hint="eastAsia"/>
          <w:lang w:eastAsia="zh-CN"/>
        </w:rPr>
        <w:t>6</w:t>
      </w:r>
      <w:r>
        <w:rPr>
          <w:rFonts w:eastAsiaTheme="minorEastAsia"/>
          <w:lang w:eastAsia="zh-CN"/>
        </w:rPr>
        <w:t>.3.2.</w:t>
      </w:r>
      <w:r w:rsidR="00FF6E08">
        <w:rPr>
          <w:rFonts w:eastAsiaTheme="minorEastAsia"/>
          <w:lang w:eastAsia="zh-CN"/>
        </w:rPr>
        <w:t>13</w:t>
      </w:r>
      <w:r>
        <w:rPr>
          <w:rFonts w:eastAsiaTheme="minorEastAsia"/>
          <w:lang w:eastAsia="zh-CN"/>
        </w:rPr>
        <w:tab/>
        <w:t xml:space="preserve">E2 </w:t>
      </w:r>
      <w:r w:rsidRPr="008A1C69">
        <w:rPr>
          <w:rFonts w:cs="Arial" w:hint="eastAsia"/>
          <w:szCs w:val="24"/>
          <w:lang w:eastAsia="zh-CN"/>
        </w:rPr>
        <w:t>INDICATION</w:t>
      </w:r>
      <w:r>
        <w:rPr>
          <w:rFonts w:cs="Arial"/>
          <w:szCs w:val="24"/>
          <w:lang w:eastAsia="zh-CN"/>
        </w:rPr>
        <w:t xml:space="preserve"> (Push)</w:t>
      </w:r>
    </w:p>
    <w:p w14:paraId="65388B11" w14:textId="77777777" w:rsidR="00AA2B0A" w:rsidRPr="00BC0BBC" w:rsidRDefault="00AA2B0A" w:rsidP="00AA2B0A">
      <w:pPr>
        <w:rPr>
          <w:rFonts w:ascii="Times New Roman" w:hAnsi="Times New Roman" w:cs="Times New Roman"/>
          <w:sz w:val="20"/>
        </w:rPr>
      </w:pPr>
      <w:r w:rsidRPr="00BC0BBC">
        <w:rPr>
          <w:rFonts w:ascii="Times New Roman" w:hAnsi="Times New Roman" w:cs="Times New Roman"/>
          <w:sz w:val="20"/>
        </w:rPr>
        <w:t xml:space="preserve">This message is sent by the Near-RT RIC platform to the </w:t>
      </w:r>
      <w:proofErr w:type="spellStart"/>
      <w:r w:rsidRPr="00BC0BBC">
        <w:rPr>
          <w:rFonts w:ascii="Times New Roman" w:hAnsi="Times New Roman" w:cs="Times New Roman"/>
          <w:sz w:val="20"/>
        </w:rPr>
        <w:t>xApp</w:t>
      </w:r>
      <w:proofErr w:type="spellEnd"/>
      <w:r w:rsidRPr="00BC0BBC">
        <w:rPr>
          <w:rFonts w:ascii="Times New Roman" w:hAnsi="Times New Roman" w:cs="Times New Roman"/>
          <w:sz w:val="20"/>
        </w:rPr>
        <w:t xml:space="preserve"> for delivery of subscribed information associated with an E2 subscription.</w:t>
      </w:r>
    </w:p>
    <w:p w14:paraId="453BE923" w14:textId="77777777" w:rsidR="00AA2B0A" w:rsidRPr="00BC0BBC" w:rsidRDefault="00AA2B0A" w:rsidP="00AA2B0A">
      <w:pPr>
        <w:rPr>
          <w:rFonts w:ascii="Times New Roman" w:hAnsi="Times New Roman" w:cs="Times New Roman"/>
          <w:sz w:val="20"/>
        </w:rPr>
      </w:pPr>
      <w:r w:rsidRPr="00BC0BBC">
        <w:rPr>
          <w:rFonts w:ascii="Times New Roman" w:hAnsi="Times New Roman" w:cs="Times New Roman"/>
          <w:sz w:val="20"/>
        </w:rPr>
        <w:t xml:space="preserve">Direction: Near-RT RIC platform -&gt; </w:t>
      </w:r>
      <w:proofErr w:type="spellStart"/>
      <w:r w:rsidRPr="00BC0BBC">
        <w:rPr>
          <w:rFonts w:ascii="Times New Roman" w:hAnsi="Times New Roman" w:cs="Times New Roman"/>
          <w:sz w:val="20"/>
        </w:rPr>
        <w:t>xApp</w:t>
      </w:r>
      <w:proofErr w:type="spellEnd"/>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AA2B0A" w:rsidRPr="00D56021" w14:paraId="584A8AD2" w14:textId="77777777" w:rsidTr="00A0738A">
        <w:trPr>
          <w:jc w:val="center"/>
        </w:trPr>
        <w:tc>
          <w:tcPr>
            <w:tcW w:w="2127" w:type="dxa"/>
          </w:tcPr>
          <w:p w14:paraId="266BB504" w14:textId="77777777" w:rsidR="00AA2B0A" w:rsidRPr="00D56021" w:rsidRDefault="00AA2B0A" w:rsidP="0039276D">
            <w:pPr>
              <w:spacing w:after="0"/>
              <w:rPr>
                <w:rFonts w:ascii="Arial" w:eastAsia="等线" w:hAnsi="Arial" w:cs="Arial"/>
                <w:b/>
                <w:sz w:val="18"/>
                <w:lang w:eastAsia="ja-JP"/>
              </w:rPr>
            </w:pPr>
            <w:r w:rsidRPr="00D56021">
              <w:rPr>
                <w:rFonts w:ascii="Arial" w:eastAsia="等线" w:hAnsi="Arial" w:cs="Arial"/>
                <w:b/>
                <w:sz w:val="18"/>
                <w:lang w:eastAsia="ja-JP"/>
              </w:rPr>
              <w:t>IE/Group Name</w:t>
            </w:r>
          </w:p>
        </w:tc>
        <w:tc>
          <w:tcPr>
            <w:tcW w:w="1134" w:type="dxa"/>
          </w:tcPr>
          <w:p w14:paraId="0D0C1101" w14:textId="77777777" w:rsidR="00AA2B0A" w:rsidRPr="00D56021" w:rsidRDefault="00AA2B0A"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Presence</w:t>
            </w:r>
          </w:p>
        </w:tc>
        <w:tc>
          <w:tcPr>
            <w:tcW w:w="992" w:type="dxa"/>
          </w:tcPr>
          <w:p w14:paraId="22F50FD5" w14:textId="77777777" w:rsidR="00AA2B0A" w:rsidRPr="00D56021" w:rsidRDefault="00AA2B0A"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Range</w:t>
            </w:r>
          </w:p>
        </w:tc>
        <w:tc>
          <w:tcPr>
            <w:tcW w:w="1276" w:type="dxa"/>
          </w:tcPr>
          <w:p w14:paraId="2E6D2842" w14:textId="77777777" w:rsidR="00AA2B0A" w:rsidRPr="00D56021" w:rsidRDefault="00AA2B0A"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IE type and reference</w:t>
            </w:r>
          </w:p>
        </w:tc>
        <w:tc>
          <w:tcPr>
            <w:tcW w:w="1842" w:type="dxa"/>
          </w:tcPr>
          <w:p w14:paraId="2CAE4990" w14:textId="77777777" w:rsidR="00AA2B0A" w:rsidRPr="00D56021" w:rsidRDefault="00AA2B0A"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Semantics description</w:t>
            </w:r>
          </w:p>
        </w:tc>
        <w:tc>
          <w:tcPr>
            <w:tcW w:w="1134" w:type="dxa"/>
          </w:tcPr>
          <w:p w14:paraId="3548EE22" w14:textId="77777777" w:rsidR="00AA2B0A" w:rsidRPr="00D56021" w:rsidRDefault="00AA2B0A"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Criticality</w:t>
            </w:r>
          </w:p>
        </w:tc>
        <w:tc>
          <w:tcPr>
            <w:tcW w:w="1134" w:type="dxa"/>
          </w:tcPr>
          <w:p w14:paraId="49E45981" w14:textId="77777777" w:rsidR="00AA2B0A" w:rsidRPr="00D56021" w:rsidRDefault="00AA2B0A" w:rsidP="0039276D">
            <w:pPr>
              <w:spacing w:after="0"/>
              <w:jc w:val="center"/>
              <w:rPr>
                <w:rFonts w:ascii="Arial" w:eastAsia="等线" w:hAnsi="Arial" w:cs="Arial"/>
                <w:sz w:val="18"/>
                <w:lang w:eastAsia="ja-JP"/>
              </w:rPr>
            </w:pPr>
            <w:r w:rsidRPr="00D56021">
              <w:rPr>
                <w:rFonts w:ascii="Arial" w:eastAsia="等线" w:hAnsi="Arial" w:cs="Arial"/>
                <w:b/>
                <w:sz w:val="18"/>
                <w:lang w:eastAsia="ja-JP"/>
              </w:rPr>
              <w:t>Assigned Criticality</w:t>
            </w:r>
          </w:p>
        </w:tc>
      </w:tr>
      <w:tr w:rsidR="00AA2B0A" w:rsidRPr="00D56021" w14:paraId="7AAD5FD3" w14:textId="77777777" w:rsidTr="00A0738A">
        <w:trPr>
          <w:jc w:val="center"/>
        </w:trPr>
        <w:tc>
          <w:tcPr>
            <w:tcW w:w="2127" w:type="dxa"/>
          </w:tcPr>
          <w:p w14:paraId="3EBC75C7" w14:textId="77777777" w:rsidR="00AA2B0A" w:rsidRPr="00D56021" w:rsidRDefault="00AA2B0A" w:rsidP="0039276D">
            <w:pPr>
              <w:spacing w:after="0"/>
              <w:rPr>
                <w:rFonts w:ascii="Arial" w:eastAsia="等线" w:hAnsi="Arial" w:cs="Arial"/>
                <w:sz w:val="18"/>
                <w:lang w:eastAsia="ja-JP"/>
              </w:rPr>
            </w:pPr>
            <w:r w:rsidRPr="00D56021">
              <w:rPr>
                <w:rFonts w:ascii="Arial" w:eastAsia="等线" w:hAnsi="Arial"/>
                <w:color w:val="000000"/>
                <w:sz w:val="18"/>
                <w:szCs w:val="16"/>
                <w:lang w:val="en-GB" w:eastAsia="zh-CN"/>
              </w:rPr>
              <w:t>Message Type</w:t>
            </w:r>
          </w:p>
        </w:tc>
        <w:tc>
          <w:tcPr>
            <w:tcW w:w="1134" w:type="dxa"/>
          </w:tcPr>
          <w:p w14:paraId="5EFF24D0" w14:textId="77777777" w:rsidR="00AA2B0A" w:rsidRPr="00D56021" w:rsidRDefault="00AA2B0A" w:rsidP="0039276D">
            <w:pPr>
              <w:spacing w:after="0"/>
              <w:rPr>
                <w:rFonts w:ascii="Arial" w:eastAsia="等线" w:hAnsi="Arial" w:cs="Arial"/>
                <w:sz w:val="18"/>
                <w:lang w:eastAsia="ja-JP"/>
              </w:rPr>
            </w:pPr>
            <w:r w:rsidRPr="00D56021">
              <w:rPr>
                <w:rFonts w:ascii="Arial" w:eastAsia="等线" w:hAnsi="Arial"/>
                <w:color w:val="000000"/>
                <w:sz w:val="18"/>
                <w:szCs w:val="16"/>
                <w:lang w:val="en-GB" w:eastAsia="zh-CN"/>
              </w:rPr>
              <w:t>M</w:t>
            </w:r>
          </w:p>
        </w:tc>
        <w:tc>
          <w:tcPr>
            <w:tcW w:w="992" w:type="dxa"/>
          </w:tcPr>
          <w:p w14:paraId="7D343160" w14:textId="77777777" w:rsidR="00AA2B0A" w:rsidRPr="00B62FFF" w:rsidRDefault="00AA2B0A" w:rsidP="0039276D">
            <w:pPr>
              <w:spacing w:after="0"/>
              <w:rPr>
                <w:rFonts w:ascii="Arial" w:eastAsia="Times New Roman" w:hAnsi="Arial"/>
                <w:sz w:val="18"/>
                <w:lang w:eastAsia="ja-JP"/>
              </w:rPr>
            </w:pPr>
          </w:p>
        </w:tc>
        <w:tc>
          <w:tcPr>
            <w:tcW w:w="1276" w:type="dxa"/>
          </w:tcPr>
          <w:p w14:paraId="56572CB4" w14:textId="77777777" w:rsidR="00AA2B0A" w:rsidRPr="00112005" w:rsidRDefault="00AA2B0A" w:rsidP="0039276D">
            <w:pPr>
              <w:spacing w:after="0"/>
              <w:rPr>
                <w:rFonts w:ascii="Arial" w:eastAsia="Times New Roman" w:hAnsi="Arial"/>
                <w:sz w:val="18"/>
                <w:lang w:eastAsia="ja-JP"/>
              </w:rPr>
            </w:pPr>
            <w:r w:rsidRPr="00B166B7">
              <w:rPr>
                <w:rFonts w:ascii="Arial" w:eastAsia="Times New Roman" w:hAnsi="Arial"/>
                <w:sz w:val="18"/>
                <w:lang w:eastAsia="ja-JP"/>
              </w:rPr>
              <w:t>6.3.3.1</w:t>
            </w:r>
          </w:p>
        </w:tc>
        <w:tc>
          <w:tcPr>
            <w:tcW w:w="1842" w:type="dxa"/>
          </w:tcPr>
          <w:p w14:paraId="695AE6E8" w14:textId="77777777" w:rsidR="00AA2B0A" w:rsidRPr="00D56021" w:rsidRDefault="00AA2B0A" w:rsidP="0039276D">
            <w:pPr>
              <w:spacing w:after="0"/>
              <w:rPr>
                <w:rFonts w:ascii="Arial" w:eastAsia="等线" w:hAnsi="Arial" w:cs="Arial"/>
                <w:sz w:val="18"/>
                <w:lang w:eastAsia="ja-JP"/>
              </w:rPr>
            </w:pPr>
          </w:p>
        </w:tc>
        <w:tc>
          <w:tcPr>
            <w:tcW w:w="1134" w:type="dxa"/>
          </w:tcPr>
          <w:p w14:paraId="5F59333D" w14:textId="77777777" w:rsidR="00AA2B0A" w:rsidRPr="00D56021" w:rsidRDefault="00AA2B0A" w:rsidP="0039276D">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YES</w:t>
            </w:r>
          </w:p>
        </w:tc>
        <w:tc>
          <w:tcPr>
            <w:tcW w:w="1134" w:type="dxa"/>
          </w:tcPr>
          <w:p w14:paraId="7C0F86A5" w14:textId="77777777" w:rsidR="00AA2B0A" w:rsidRPr="00D56021" w:rsidRDefault="00AA2B0A" w:rsidP="0039276D">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Reject</w:t>
            </w:r>
          </w:p>
        </w:tc>
      </w:tr>
      <w:tr w:rsidR="00AA2B0A" w:rsidRPr="00D56021" w14:paraId="7FA29849" w14:textId="77777777" w:rsidTr="00A0738A">
        <w:trPr>
          <w:jc w:val="center"/>
        </w:trPr>
        <w:tc>
          <w:tcPr>
            <w:tcW w:w="2127" w:type="dxa"/>
          </w:tcPr>
          <w:p w14:paraId="68421377" w14:textId="77777777" w:rsidR="00AA2B0A" w:rsidRDefault="00AA2B0A" w:rsidP="0039276D">
            <w:pPr>
              <w:spacing w:after="0"/>
              <w:rPr>
                <w:rFonts w:ascii="Arial" w:eastAsia="等线" w:hAnsi="Arial"/>
                <w:color w:val="000000"/>
                <w:sz w:val="18"/>
                <w:szCs w:val="16"/>
                <w:lang w:val="en-GB" w:eastAsia="zh-CN"/>
              </w:rPr>
            </w:pPr>
            <w:r w:rsidRPr="009E468E">
              <w:rPr>
                <w:rFonts w:ascii="Arial" w:eastAsia="等线" w:hAnsi="Arial" w:hint="eastAsia"/>
                <w:color w:val="000000"/>
                <w:sz w:val="18"/>
                <w:szCs w:val="16"/>
                <w:lang w:val="en-GB" w:eastAsia="zh-CN"/>
              </w:rPr>
              <w:t>Global</w:t>
            </w:r>
            <w:r w:rsidRPr="009E468E">
              <w:rPr>
                <w:rFonts w:ascii="Arial" w:eastAsia="等线" w:hAnsi="Arial"/>
                <w:color w:val="000000"/>
                <w:sz w:val="18"/>
                <w:szCs w:val="16"/>
                <w:lang w:val="en-GB" w:eastAsia="zh-CN"/>
              </w:rPr>
              <w:t xml:space="preserve"> E2 Node ID</w:t>
            </w:r>
          </w:p>
        </w:tc>
        <w:tc>
          <w:tcPr>
            <w:tcW w:w="1134" w:type="dxa"/>
          </w:tcPr>
          <w:p w14:paraId="49F1B923" w14:textId="77777777" w:rsidR="00AA2B0A" w:rsidRPr="00D56021" w:rsidRDefault="00AA2B0A" w:rsidP="0039276D">
            <w:pPr>
              <w:spacing w:after="0"/>
              <w:rPr>
                <w:rFonts w:ascii="Arial" w:eastAsia="等线" w:hAnsi="Arial"/>
                <w:color w:val="000000"/>
                <w:sz w:val="18"/>
                <w:szCs w:val="16"/>
                <w:lang w:val="en-GB" w:eastAsia="zh-CN"/>
              </w:rPr>
            </w:pPr>
            <w:r>
              <w:rPr>
                <w:rFonts w:ascii="Arial" w:eastAsia="等线" w:hAnsi="Arial" w:hint="eastAsia"/>
                <w:color w:val="000000"/>
                <w:sz w:val="18"/>
                <w:szCs w:val="16"/>
                <w:lang w:val="en-GB" w:eastAsia="zh-CN"/>
              </w:rPr>
              <w:t>M</w:t>
            </w:r>
          </w:p>
        </w:tc>
        <w:tc>
          <w:tcPr>
            <w:tcW w:w="992" w:type="dxa"/>
          </w:tcPr>
          <w:p w14:paraId="595845AF" w14:textId="77777777" w:rsidR="00AA2B0A" w:rsidRPr="00B62FFF" w:rsidRDefault="00AA2B0A" w:rsidP="0039276D">
            <w:pPr>
              <w:spacing w:after="0"/>
              <w:rPr>
                <w:rFonts w:ascii="Arial" w:eastAsia="Times New Roman" w:hAnsi="Arial"/>
                <w:sz w:val="18"/>
                <w:lang w:eastAsia="ja-JP"/>
              </w:rPr>
            </w:pPr>
          </w:p>
        </w:tc>
        <w:tc>
          <w:tcPr>
            <w:tcW w:w="1276" w:type="dxa"/>
          </w:tcPr>
          <w:p w14:paraId="2A763FD7" w14:textId="5217010D" w:rsidR="00AA2B0A" w:rsidRPr="00112005" w:rsidRDefault="00827AA6" w:rsidP="0039276D">
            <w:pPr>
              <w:spacing w:after="0"/>
              <w:rPr>
                <w:rFonts w:ascii="Arial" w:eastAsia="Times New Roman" w:hAnsi="Arial"/>
                <w:sz w:val="18"/>
                <w:lang w:eastAsia="ja-JP"/>
              </w:rPr>
            </w:pPr>
            <w:r w:rsidRPr="00827AA6">
              <w:rPr>
                <w:rFonts w:ascii="Arial" w:eastAsia="Times New Roman" w:hAnsi="Arial"/>
                <w:sz w:val="18"/>
                <w:lang w:eastAsia="ja-JP"/>
              </w:rPr>
              <w:t>10.1.6</w:t>
            </w:r>
          </w:p>
        </w:tc>
        <w:tc>
          <w:tcPr>
            <w:tcW w:w="1842" w:type="dxa"/>
          </w:tcPr>
          <w:p w14:paraId="157BD8D9" w14:textId="77777777" w:rsidR="00AA2B0A" w:rsidRDefault="00AA2B0A" w:rsidP="0039276D">
            <w:pPr>
              <w:spacing w:after="0"/>
              <w:rPr>
                <w:rFonts w:ascii="Arial" w:eastAsia="等线" w:hAnsi="Arial"/>
                <w:color w:val="000000"/>
                <w:sz w:val="18"/>
                <w:szCs w:val="16"/>
                <w:lang w:val="en-GB" w:eastAsia="zh-CN"/>
              </w:rPr>
            </w:pPr>
          </w:p>
        </w:tc>
        <w:tc>
          <w:tcPr>
            <w:tcW w:w="1134" w:type="dxa"/>
          </w:tcPr>
          <w:p w14:paraId="4B3ACA15"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29676BE2"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Reject</w:t>
            </w:r>
          </w:p>
        </w:tc>
      </w:tr>
      <w:tr w:rsidR="00AA2B0A" w:rsidRPr="00D56021" w14:paraId="41F8325A" w14:textId="77777777" w:rsidTr="00A0738A">
        <w:trPr>
          <w:jc w:val="center"/>
        </w:trPr>
        <w:tc>
          <w:tcPr>
            <w:tcW w:w="2127" w:type="dxa"/>
          </w:tcPr>
          <w:p w14:paraId="1BB92AE6" w14:textId="77777777" w:rsidR="00AA2B0A" w:rsidRPr="009E468E" w:rsidRDefault="00AA2B0A" w:rsidP="0039276D">
            <w:pPr>
              <w:spacing w:after="0"/>
              <w:rPr>
                <w:rFonts w:ascii="Arial" w:eastAsia="等线" w:hAnsi="Arial"/>
                <w:color w:val="000000"/>
                <w:sz w:val="18"/>
                <w:szCs w:val="16"/>
                <w:lang w:val="en-GB" w:eastAsia="zh-CN"/>
              </w:rPr>
            </w:pPr>
            <w:r>
              <w:rPr>
                <w:rFonts w:ascii="Arial" w:eastAsia="Times New Roman" w:hAnsi="Arial"/>
                <w:sz w:val="18"/>
                <w:lang w:eastAsia="ja-JP"/>
              </w:rPr>
              <w:t xml:space="preserve">E2 </w:t>
            </w:r>
            <w:r>
              <w:rPr>
                <w:rFonts w:ascii="Arial" w:eastAsia="等线" w:hAnsi="Arial" w:cs="Arial"/>
                <w:sz w:val="18"/>
                <w:lang w:eastAsia="zh-CN"/>
              </w:rPr>
              <w:t>Request ID</w:t>
            </w:r>
          </w:p>
        </w:tc>
        <w:tc>
          <w:tcPr>
            <w:tcW w:w="1134" w:type="dxa"/>
          </w:tcPr>
          <w:p w14:paraId="29AF6F21" w14:textId="77777777" w:rsidR="00AA2B0A" w:rsidRDefault="00AA2B0A" w:rsidP="0039276D">
            <w:pPr>
              <w:spacing w:after="0"/>
              <w:rPr>
                <w:rFonts w:ascii="Arial" w:eastAsia="等线" w:hAnsi="Arial"/>
                <w:color w:val="000000"/>
                <w:sz w:val="18"/>
                <w:szCs w:val="16"/>
                <w:lang w:val="en-GB" w:eastAsia="zh-CN"/>
              </w:rPr>
            </w:pPr>
            <w:r>
              <w:rPr>
                <w:rFonts w:ascii="Arial" w:eastAsia="等线" w:hAnsi="Arial" w:hint="eastAsia"/>
                <w:color w:val="000000"/>
                <w:sz w:val="18"/>
                <w:szCs w:val="16"/>
                <w:lang w:val="en-GB" w:eastAsia="zh-CN"/>
              </w:rPr>
              <w:t>M</w:t>
            </w:r>
          </w:p>
        </w:tc>
        <w:tc>
          <w:tcPr>
            <w:tcW w:w="992" w:type="dxa"/>
          </w:tcPr>
          <w:p w14:paraId="4A4719F5" w14:textId="77777777" w:rsidR="00AA2B0A" w:rsidRPr="00B62FFF" w:rsidRDefault="00AA2B0A" w:rsidP="0039276D">
            <w:pPr>
              <w:spacing w:after="0"/>
              <w:rPr>
                <w:rFonts w:ascii="Arial" w:eastAsia="Times New Roman" w:hAnsi="Arial"/>
                <w:sz w:val="18"/>
                <w:lang w:eastAsia="ja-JP"/>
              </w:rPr>
            </w:pPr>
          </w:p>
        </w:tc>
        <w:tc>
          <w:tcPr>
            <w:tcW w:w="1276" w:type="dxa"/>
          </w:tcPr>
          <w:p w14:paraId="24BBA518" w14:textId="77777777" w:rsidR="00AA2B0A" w:rsidRDefault="00AA2B0A" w:rsidP="0039276D">
            <w:pPr>
              <w:spacing w:after="0"/>
              <w:rPr>
                <w:rFonts w:ascii="Arial" w:eastAsia="Times New Roman" w:hAnsi="Arial"/>
                <w:sz w:val="18"/>
                <w:lang w:eastAsia="ja-JP"/>
              </w:rPr>
            </w:pPr>
            <w:r w:rsidRPr="00B166B7">
              <w:rPr>
                <w:rFonts w:ascii="Arial" w:eastAsia="Times New Roman" w:hAnsi="Arial"/>
                <w:sz w:val="18"/>
                <w:lang w:eastAsia="ja-JP"/>
              </w:rPr>
              <w:t>6.3.3.</w:t>
            </w:r>
            <w:r>
              <w:rPr>
                <w:rFonts w:ascii="Arial" w:eastAsia="Times New Roman" w:hAnsi="Arial"/>
                <w:sz w:val="18"/>
                <w:lang w:eastAsia="ja-JP"/>
              </w:rPr>
              <w:t>2</w:t>
            </w:r>
          </w:p>
        </w:tc>
        <w:tc>
          <w:tcPr>
            <w:tcW w:w="1842" w:type="dxa"/>
          </w:tcPr>
          <w:p w14:paraId="4DB9626F" w14:textId="77777777" w:rsidR="00AA2B0A" w:rsidRDefault="00AA2B0A" w:rsidP="0039276D">
            <w:pPr>
              <w:spacing w:after="0"/>
              <w:rPr>
                <w:rFonts w:ascii="Arial" w:eastAsia="等线" w:hAnsi="Arial"/>
                <w:color w:val="000000"/>
                <w:sz w:val="18"/>
                <w:szCs w:val="16"/>
                <w:lang w:val="en-GB" w:eastAsia="zh-CN"/>
              </w:rPr>
            </w:pPr>
          </w:p>
        </w:tc>
        <w:tc>
          <w:tcPr>
            <w:tcW w:w="1134" w:type="dxa"/>
          </w:tcPr>
          <w:p w14:paraId="5C02188F"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577516CA"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Reject</w:t>
            </w:r>
          </w:p>
        </w:tc>
      </w:tr>
      <w:tr w:rsidR="00AA2B0A" w:rsidRPr="00D56021" w14:paraId="29E36043" w14:textId="77777777" w:rsidTr="00A0738A">
        <w:trPr>
          <w:jc w:val="center"/>
        </w:trPr>
        <w:tc>
          <w:tcPr>
            <w:tcW w:w="2127" w:type="dxa"/>
          </w:tcPr>
          <w:p w14:paraId="69B080E8" w14:textId="77777777" w:rsidR="00AA2B0A" w:rsidRDefault="00AA2B0A" w:rsidP="0039276D">
            <w:pPr>
              <w:spacing w:after="0"/>
              <w:rPr>
                <w:rFonts w:ascii="Arial" w:eastAsia="等线" w:hAnsi="Arial"/>
                <w:color w:val="000000"/>
                <w:sz w:val="18"/>
                <w:szCs w:val="16"/>
                <w:lang w:val="en-GB" w:eastAsia="zh-CN"/>
              </w:rPr>
            </w:pPr>
            <w:r>
              <w:rPr>
                <w:rFonts w:ascii="Arial" w:eastAsia="等线" w:hAnsi="Arial" w:hint="eastAsia"/>
                <w:color w:val="000000"/>
                <w:sz w:val="18"/>
                <w:szCs w:val="16"/>
                <w:lang w:val="en-GB" w:eastAsia="zh-CN"/>
              </w:rPr>
              <w:t>R</w:t>
            </w:r>
            <w:r>
              <w:rPr>
                <w:rFonts w:ascii="Arial" w:eastAsia="等线" w:hAnsi="Arial"/>
                <w:color w:val="000000"/>
                <w:sz w:val="18"/>
                <w:szCs w:val="16"/>
                <w:lang w:val="en-GB" w:eastAsia="zh-CN"/>
              </w:rPr>
              <w:t>AN Function ID</w:t>
            </w:r>
          </w:p>
        </w:tc>
        <w:tc>
          <w:tcPr>
            <w:tcW w:w="1134" w:type="dxa"/>
          </w:tcPr>
          <w:p w14:paraId="334E38CC" w14:textId="77777777" w:rsidR="00AA2B0A" w:rsidRPr="00D56021" w:rsidRDefault="00AA2B0A" w:rsidP="0039276D">
            <w:pPr>
              <w:spacing w:after="0"/>
              <w:rPr>
                <w:rFonts w:ascii="Arial" w:eastAsia="等线" w:hAnsi="Arial"/>
                <w:color w:val="000000"/>
                <w:sz w:val="18"/>
                <w:szCs w:val="16"/>
                <w:lang w:val="en-GB" w:eastAsia="zh-CN"/>
              </w:rPr>
            </w:pPr>
            <w:r>
              <w:rPr>
                <w:rFonts w:ascii="Arial" w:eastAsia="等线" w:hAnsi="Arial" w:hint="eastAsia"/>
                <w:color w:val="000000"/>
                <w:sz w:val="18"/>
                <w:szCs w:val="16"/>
                <w:lang w:val="en-GB" w:eastAsia="zh-CN"/>
              </w:rPr>
              <w:t>M</w:t>
            </w:r>
          </w:p>
        </w:tc>
        <w:tc>
          <w:tcPr>
            <w:tcW w:w="992" w:type="dxa"/>
          </w:tcPr>
          <w:p w14:paraId="5AE5AEE4" w14:textId="77777777" w:rsidR="00AA2B0A" w:rsidRPr="00B62FFF" w:rsidRDefault="00AA2B0A" w:rsidP="0039276D">
            <w:pPr>
              <w:spacing w:after="0"/>
              <w:rPr>
                <w:rFonts w:ascii="Arial" w:eastAsia="Times New Roman" w:hAnsi="Arial"/>
                <w:sz w:val="18"/>
                <w:lang w:eastAsia="ja-JP"/>
              </w:rPr>
            </w:pPr>
          </w:p>
        </w:tc>
        <w:tc>
          <w:tcPr>
            <w:tcW w:w="1276" w:type="dxa"/>
          </w:tcPr>
          <w:p w14:paraId="3873574A" w14:textId="53464C13" w:rsidR="00AA2B0A" w:rsidRPr="00112005" w:rsidRDefault="00827AA6" w:rsidP="0039276D">
            <w:pPr>
              <w:spacing w:after="0"/>
              <w:rPr>
                <w:rFonts w:ascii="Arial" w:eastAsia="Times New Roman" w:hAnsi="Arial"/>
                <w:sz w:val="18"/>
                <w:lang w:eastAsia="ja-JP"/>
              </w:rPr>
            </w:pPr>
            <w:r>
              <w:rPr>
                <w:rFonts w:ascii="Arial" w:eastAsia="宋体" w:hAnsi="Arial" w:hint="eastAsia"/>
                <w:sz w:val="18"/>
                <w:lang w:eastAsia="zh-CN"/>
              </w:rPr>
              <w:t>10.1.7</w:t>
            </w:r>
          </w:p>
        </w:tc>
        <w:tc>
          <w:tcPr>
            <w:tcW w:w="1842" w:type="dxa"/>
          </w:tcPr>
          <w:p w14:paraId="3BE89264" w14:textId="77777777" w:rsidR="00AA2B0A" w:rsidRDefault="00AA2B0A" w:rsidP="0039276D">
            <w:pPr>
              <w:spacing w:after="0"/>
              <w:rPr>
                <w:rFonts w:ascii="Arial" w:eastAsia="等线" w:hAnsi="Arial"/>
                <w:color w:val="000000"/>
                <w:sz w:val="18"/>
                <w:szCs w:val="16"/>
                <w:lang w:val="en-GB" w:eastAsia="zh-CN"/>
              </w:rPr>
            </w:pPr>
          </w:p>
        </w:tc>
        <w:tc>
          <w:tcPr>
            <w:tcW w:w="1134" w:type="dxa"/>
          </w:tcPr>
          <w:p w14:paraId="6444DE5E"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4113A666"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Reject</w:t>
            </w:r>
          </w:p>
        </w:tc>
      </w:tr>
      <w:tr w:rsidR="00AA2B0A" w:rsidRPr="00D56021" w14:paraId="0763B57B" w14:textId="77777777" w:rsidTr="00A0738A">
        <w:trPr>
          <w:jc w:val="center"/>
        </w:trPr>
        <w:tc>
          <w:tcPr>
            <w:tcW w:w="2127" w:type="dxa"/>
          </w:tcPr>
          <w:p w14:paraId="12F0AF94" w14:textId="77777777" w:rsidR="00AA2B0A" w:rsidRDefault="00AA2B0A" w:rsidP="0039276D">
            <w:pPr>
              <w:spacing w:after="0"/>
              <w:rPr>
                <w:rFonts w:ascii="Arial" w:eastAsia="Times New Roman" w:hAnsi="Arial"/>
                <w:sz w:val="18"/>
                <w:lang w:eastAsia="ja-JP"/>
              </w:rPr>
            </w:pPr>
            <w:r>
              <w:rPr>
                <w:rFonts w:ascii="Arial" w:eastAsia="Times New Roman" w:hAnsi="Arial"/>
                <w:sz w:val="18"/>
                <w:lang w:eastAsia="ja-JP"/>
              </w:rPr>
              <w:t xml:space="preserve">E2 </w:t>
            </w:r>
            <w:r w:rsidRPr="00383353">
              <w:rPr>
                <w:rFonts w:ascii="Arial" w:eastAsia="Times New Roman" w:hAnsi="Arial"/>
                <w:sz w:val="18"/>
                <w:lang w:eastAsia="ja-JP"/>
              </w:rPr>
              <w:t>Action ID</w:t>
            </w:r>
          </w:p>
        </w:tc>
        <w:tc>
          <w:tcPr>
            <w:tcW w:w="1134" w:type="dxa"/>
          </w:tcPr>
          <w:p w14:paraId="368C6DF3" w14:textId="77777777" w:rsidR="00AA2B0A" w:rsidRDefault="00AA2B0A" w:rsidP="0039276D">
            <w:pPr>
              <w:spacing w:after="0"/>
              <w:rPr>
                <w:rFonts w:ascii="Arial" w:eastAsia="等线" w:hAnsi="Arial"/>
                <w:color w:val="000000"/>
                <w:sz w:val="18"/>
                <w:szCs w:val="16"/>
                <w:lang w:val="en-GB" w:eastAsia="zh-CN"/>
              </w:rPr>
            </w:pPr>
            <w:r>
              <w:rPr>
                <w:rFonts w:ascii="Arial" w:eastAsia="等线" w:hAnsi="Arial" w:hint="eastAsia"/>
                <w:color w:val="000000"/>
                <w:sz w:val="18"/>
                <w:szCs w:val="16"/>
                <w:lang w:val="en-GB" w:eastAsia="zh-CN"/>
              </w:rPr>
              <w:t>M</w:t>
            </w:r>
          </w:p>
        </w:tc>
        <w:tc>
          <w:tcPr>
            <w:tcW w:w="992" w:type="dxa"/>
          </w:tcPr>
          <w:p w14:paraId="4462CB0F" w14:textId="77777777" w:rsidR="00AA2B0A" w:rsidRPr="00383353" w:rsidRDefault="00AA2B0A" w:rsidP="0039276D">
            <w:pPr>
              <w:spacing w:after="0"/>
              <w:rPr>
                <w:rFonts w:ascii="Arial" w:eastAsia="Times New Roman" w:hAnsi="Arial"/>
                <w:sz w:val="18"/>
                <w:lang w:eastAsia="ja-JP"/>
              </w:rPr>
            </w:pPr>
          </w:p>
        </w:tc>
        <w:tc>
          <w:tcPr>
            <w:tcW w:w="1276" w:type="dxa"/>
          </w:tcPr>
          <w:p w14:paraId="1D14D8BE" w14:textId="41825BDF" w:rsidR="00AA2B0A" w:rsidRDefault="00AA2B0A" w:rsidP="0039276D">
            <w:pPr>
              <w:spacing w:after="0"/>
              <w:rPr>
                <w:rFonts w:ascii="Arial" w:eastAsia="Times New Roman" w:hAnsi="Arial"/>
                <w:sz w:val="18"/>
                <w:lang w:eastAsia="ja-JP"/>
              </w:rPr>
            </w:pPr>
            <w:r>
              <w:rPr>
                <w:rFonts w:ascii="Arial" w:eastAsia="Times New Roman" w:hAnsi="Arial"/>
                <w:sz w:val="18"/>
                <w:lang w:eastAsia="ja-JP"/>
              </w:rPr>
              <w:t>RIC Action ID, Clause 9.2.10</w:t>
            </w:r>
            <w:r w:rsidR="00B02A39">
              <w:rPr>
                <w:rFonts w:ascii="Arial" w:eastAsia="Times New Roman" w:hAnsi="Arial"/>
                <w:sz w:val="18"/>
                <w:lang w:eastAsia="ja-JP"/>
              </w:rPr>
              <w:t xml:space="preserve"> of [3].</w:t>
            </w:r>
          </w:p>
        </w:tc>
        <w:tc>
          <w:tcPr>
            <w:tcW w:w="1842" w:type="dxa"/>
          </w:tcPr>
          <w:p w14:paraId="43CB9FC7" w14:textId="77777777" w:rsidR="00AA2B0A" w:rsidRDefault="00AA2B0A" w:rsidP="0039276D">
            <w:pPr>
              <w:spacing w:after="0"/>
              <w:rPr>
                <w:rFonts w:ascii="Arial" w:eastAsia="等线" w:hAnsi="Arial"/>
                <w:color w:val="000000"/>
                <w:sz w:val="18"/>
                <w:szCs w:val="16"/>
                <w:lang w:val="en-GB" w:eastAsia="zh-CN"/>
              </w:rPr>
            </w:pPr>
          </w:p>
        </w:tc>
        <w:tc>
          <w:tcPr>
            <w:tcW w:w="1134" w:type="dxa"/>
          </w:tcPr>
          <w:p w14:paraId="75BD7C51" w14:textId="77777777" w:rsidR="00AA2B0A" w:rsidRPr="00D56021" w:rsidRDefault="00AA2B0A" w:rsidP="0039276D">
            <w:pPr>
              <w:spacing w:after="0"/>
              <w:jc w:val="center"/>
              <w:rPr>
                <w:rFonts w:ascii="Arial" w:eastAsia="等线" w:hAnsi="Arial"/>
                <w:color w:val="000000"/>
                <w:sz w:val="18"/>
                <w:szCs w:val="16"/>
                <w:lang w:val="en-GB" w:eastAsia="zh-CN"/>
              </w:rPr>
            </w:pPr>
          </w:p>
        </w:tc>
        <w:tc>
          <w:tcPr>
            <w:tcW w:w="1134" w:type="dxa"/>
          </w:tcPr>
          <w:p w14:paraId="01572644" w14:textId="77777777" w:rsidR="00AA2B0A" w:rsidRPr="00D56021" w:rsidRDefault="00AA2B0A" w:rsidP="0039276D">
            <w:pPr>
              <w:spacing w:after="0"/>
              <w:jc w:val="center"/>
              <w:rPr>
                <w:rFonts w:ascii="Arial" w:eastAsia="等线" w:hAnsi="Arial"/>
                <w:color w:val="000000"/>
                <w:sz w:val="18"/>
                <w:szCs w:val="16"/>
                <w:lang w:val="en-GB" w:eastAsia="zh-CN"/>
              </w:rPr>
            </w:pPr>
          </w:p>
        </w:tc>
      </w:tr>
      <w:tr w:rsidR="00AA2B0A" w:rsidRPr="00D56021" w14:paraId="77EDD278" w14:textId="77777777" w:rsidTr="00A0738A">
        <w:trPr>
          <w:jc w:val="center"/>
        </w:trPr>
        <w:tc>
          <w:tcPr>
            <w:tcW w:w="2127" w:type="dxa"/>
          </w:tcPr>
          <w:p w14:paraId="1735DAB2" w14:textId="77777777" w:rsidR="00AA2B0A" w:rsidRDefault="00AA2B0A" w:rsidP="0039276D">
            <w:pPr>
              <w:spacing w:after="0"/>
              <w:rPr>
                <w:rFonts w:ascii="Arial" w:eastAsia="Times New Roman" w:hAnsi="Arial"/>
                <w:sz w:val="18"/>
                <w:lang w:eastAsia="ja-JP"/>
              </w:rPr>
            </w:pPr>
            <w:r>
              <w:rPr>
                <w:rFonts w:ascii="Arial" w:eastAsia="Times New Roman" w:hAnsi="Arial"/>
                <w:sz w:val="18"/>
                <w:lang w:eastAsia="ja-JP"/>
              </w:rPr>
              <w:t xml:space="preserve">E2 </w:t>
            </w:r>
            <w:r w:rsidRPr="00B52FA7">
              <w:rPr>
                <w:rFonts w:ascii="Arial" w:eastAsia="Times New Roman" w:hAnsi="Arial" w:hint="eastAsia"/>
                <w:sz w:val="18"/>
                <w:lang w:eastAsia="ja-JP"/>
              </w:rPr>
              <w:t>Indication</w:t>
            </w:r>
            <w:r>
              <w:rPr>
                <w:rFonts w:ascii="Arial" w:eastAsia="Times New Roman" w:hAnsi="Arial"/>
                <w:sz w:val="18"/>
                <w:lang w:eastAsia="ja-JP"/>
              </w:rPr>
              <w:t xml:space="preserve"> </w:t>
            </w:r>
            <w:r w:rsidRPr="00B52FA7">
              <w:rPr>
                <w:rFonts w:ascii="Arial" w:eastAsia="Times New Roman" w:hAnsi="Arial" w:hint="eastAsia"/>
                <w:sz w:val="18"/>
                <w:lang w:eastAsia="ja-JP"/>
              </w:rPr>
              <w:t>SN</w:t>
            </w:r>
          </w:p>
        </w:tc>
        <w:tc>
          <w:tcPr>
            <w:tcW w:w="1134" w:type="dxa"/>
          </w:tcPr>
          <w:p w14:paraId="0813A7AF" w14:textId="77777777" w:rsidR="00AA2B0A" w:rsidRDefault="00AA2B0A" w:rsidP="0039276D">
            <w:pPr>
              <w:spacing w:after="0"/>
              <w:rPr>
                <w:rFonts w:ascii="Arial" w:eastAsia="等线" w:hAnsi="Arial"/>
                <w:color w:val="000000"/>
                <w:sz w:val="18"/>
                <w:szCs w:val="16"/>
                <w:lang w:val="en-GB" w:eastAsia="zh-CN"/>
              </w:rPr>
            </w:pPr>
            <w:r>
              <w:rPr>
                <w:rFonts w:ascii="Arial" w:eastAsia="等线" w:hAnsi="Arial" w:hint="eastAsia"/>
                <w:color w:val="000000"/>
                <w:sz w:val="18"/>
                <w:szCs w:val="16"/>
                <w:lang w:val="en-GB" w:eastAsia="zh-CN"/>
              </w:rPr>
              <w:t>O</w:t>
            </w:r>
          </w:p>
        </w:tc>
        <w:tc>
          <w:tcPr>
            <w:tcW w:w="992" w:type="dxa"/>
          </w:tcPr>
          <w:p w14:paraId="7514AB91" w14:textId="77777777" w:rsidR="00AA2B0A" w:rsidRPr="00383353" w:rsidRDefault="00AA2B0A" w:rsidP="0039276D">
            <w:pPr>
              <w:spacing w:after="0"/>
              <w:rPr>
                <w:rFonts w:ascii="Arial" w:eastAsia="Times New Roman" w:hAnsi="Arial"/>
                <w:sz w:val="18"/>
                <w:lang w:eastAsia="ja-JP"/>
              </w:rPr>
            </w:pPr>
          </w:p>
        </w:tc>
        <w:tc>
          <w:tcPr>
            <w:tcW w:w="1276" w:type="dxa"/>
          </w:tcPr>
          <w:p w14:paraId="3506CAB5" w14:textId="410B6456" w:rsidR="00AA2B0A" w:rsidRDefault="00AA2B0A" w:rsidP="0039276D">
            <w:pPr>
              <w:spacing w:after="0"/>
              <w:rPr>
                <w:rFonts w:ascii="Arial" w:eastAsia="Times New Roman" w:hAnsi="Arial"/>
                <w:sz w:val="18"/>
                <w:lang w:eastAsia="ja-JP"/>
              </w:rPr>
            </w:pPr>
            <w:r>
              <w:rPr>
                <w:rFonts w:ascii="Arial" w:eastAsia="Times New Roman" w:hAnsi="Arial"/>
                <w:sz w:val="18"/>
                <w:lang w:eastAsia="ja-JP"/>
              </w:rPr>
              <w:t xml:space="preserve">RIC </w:t>
            </w:r>
            <w:r w:rsidRPr="00B52FA7">
              <w:rPr>
                <w:rFonts w:ascii="Arial" w:eastAsia="Times New Roman" w:hAnsi="Arial" w:hint="eastAsia"/>
                <w:sz w:val="18"/>
                <w:lang w:eastAsia="ja-JP"/>
              </w:rPr>
              <w:t>Indication</w:t>
            </w:r>
            <w:r>
              <w:rPr>
                <w:rFonts w:ascii="Arial" w:eastAsia="Times New Roman" w:hAnsi="Arial"/>
                <w:sz w:val="18"/>
                <w:lang w:eastAsia="ja-JP"/>
              </w:rPr>
              <w:t xml:space="preserve"> </w:t>
            </w:r>
            <w:r w:rsidRPr="00B52FA7">
              <w:rPr>
                <w:rFonts w:ascii="Arial" w:eastAsia="Times New Roman" w:hAnsi="Arial" w:hint="eastAsia"/>
                <w:sz w:val="18"/>
                <w:lang w:eastAsia="ja-JP"/>
              </w:rPr>
              <w:t>SN</w:t>
            </w:r>
            <w:r>
              <w:rPr>
                <w:rFonts w:ascii="Arial" w:eastAsia="Times New Roman" w:hAnsi="Arial"/>
                <w:sz w:val="18"/>
                <w:lang w:eastAsia="ja-JP"/>
              </w:rPr>
              <w:t>, Clause 9.2.14</w:t>
            </w:r>
            <w:r w:rsidR="00B02A39">
              <w:rPr>
                <w:rFonts w:ascii="Arial" w:eastAsia="Times New Roman" w:hAnsi="Arial"/>
                <w:sz w:val="18"/>
                <w:lang w:eastAsia="ja-JP"/>
              </w:rPr>
              <w:t xml:space="preserve"> of [3].</w:t>
            </w:r>
          </w:p>
        </w:tc>
        <w:tc>
          <w:tcPr>
            <w:tcW w:w="1842" w:type="dxa"/>
          </w:tcPr>
          <w:p w14:paraId="609B48B6" w14:textId="77777777" w:rsidR="00AA2B0A" w:rsidRPr="007F5FEB" w:rsidRDefault="00AA2B0A" w:rsidP="0039276D">
            <w:pPr>
              <w:spacing w:after="0"/>
              <w:rPr>
                <w:rFonts w:ascii="Arial" w:eastAsia="等线" w:hAnsi="Arial"/>
                <w:color w:val="000000"/>
                <w:sz w:val="18"/>
                <w:szCs w:val="16"/>
                <w:lang w:eastAsia="zh-CN"/>
              </w:rPr>
            </w:pPr>
          </w:p>
        </w:tc>
        <w:tc>
          <w:tcPr>
            <w:tcW w:w="1134" w:type="dxa"/>
          </w:tcPr>
          <w:p w14:paraId="4041487B"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238672C6"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Reject</w:t>
            </w:r>
          </w:p>
        </w:tc>
      </w:tr>
      <w:tr w:rsidR="00AA2B0A" w:rsidRPr="00D56021" w14:paraId="67B586AB" w14:textId="77777777" w:rsidTr="00A0738A">
        <w:trPr>
          <w:jc w:val="center"/>
        </w:trPr>
        <w:tc>
          <w:tcPr>
            <w:tcW w:w="2127" w:type="dxa"/>
          </w:tcPr>
          <w:p w14:paraId="79B03CCD" w14:textId="77777777" w:rsidR="00AA2B0A" w:rsidRDefault="00AA2B0A" w:rsidP="0039276D">
            <w:pPr>
              <w:spacing w:after="0"/>
              <w:rPr>
                <w:rFonts w:ascii="Arial" w:eastAsia="Times New Roman" w:hAnsi="Arial"/>
                <w:sz w:val="18"/>
                <w:lang w:eastAsia="ja-JP"/>
              </w:rPr>
            </w:pPr>
            <w:r>
              <w:rPr>
                <w:rFonts w:ascii="Arial" w:eastAsia="Times New Roman" w:hAnsi="Arial"/>
                <w:sz w:val="18"/>
                <w:lang w:eastAsia="ja-JP"/>
              </w:rPr>
              <w:t xml:space="preserve">E2 </w:t>
            </w:r>
            <w:r w:rsidRPr="00B52FA7">
              <w:rPr>
                <w:rFonts w:ascii="Arial" w:eastAsia="Times New Roman" w:hAnsi="Arial" w:hint="eastAsia"/>
                <w:sz w:val="18"/>
                <w:lang w:eastAsia="ja-JP"/>
              </w:rPr>
              <w:t>Indication</w:t>
            </w:r>
            <w:r>
              <w:rPr>
                <w:rFonts w:ascii="Arial" w:eastAsia="Times New Roman" w:hAnsi="Arial"/>
                <w:sz w:val="18"/>
                <w:lang w:eastAsia="ja-JP"/>
              </w:rPr>
              <w:t xml:space="preserve"> </w:t>
            </w:r>
            <w:r w:rsidRPr="00B52FA7">
              <w:rPr>
                <w:rFonts w:ascii="Arial" w:eastAsia="Times New Roman" w:hAnsi="Arial" w:hint="eastAsia"/>
                <w:sz w:val="18"/>
                <w:lang w:eastAsia="ja-JP"/>
              </w:rPr>
              <w:t>Type</w:t>
            </w:r>
          </w:p>
        </w:tc>
        <w:tc>
          <w:tcPr>
            <w:tcW w:w="1134" w:type="dxa"/>
          </w:tcPr>
          <w:p w14:paraId="7919845F" w14:textId="77777777" w:rsidR="00AA2B0A" w:rsidRDefault="00AA2B0A" w:rsidP="0039276D">
            <w:pPr>
              <w:spacing w:after="0"/>
              <w:rPr>
                <w:rFonts w:ascii="Arial" w:eastAsia="等线" w:hAnsi="Arial"/>
                <w:color w:val="000000"/>
                <w:sz w:val="18"/>
                <w:szCs w:val="16"/>
                <w:lang w:val="en-GB" w:eastAsia="zh-CN"/>
              </w:rPr>
            </w:pPr>
            <w:r>
              <w:rPr>
                <w:rFonts w:ascii="Arial" w:eastAsia="等线" w:hAnsi="Arial" w:hint="eastAsia"/>
                <w:color w:val="000000"/>
                <w:sz w:val="18"/>
                <w:szCs w:val="16"/>
                <w:lang w:val="en-GB" w:eastAsia="zh-CN"/>
              </w:rPr>
              <w:t>M</w:t>
            </w:r>
          </w:p>
        </w:tc>
        <w:tc>
          <w:tcPr>
            <w:tcW w:w="992" w:type="dxa"/>
          </w:tcPr>
          <w:p w14:paraId="62F8331C" w14:textId="77777777" w:rsidR="00AA2B0A" w:rsidRPr="00383353" w:rsidRDefault="00AA2B0A" w:rsidP="0039276D">
            <w:pPr>
              <w:spacing w:after="0"/>
              <w:rPr>
                <w:rFonts w:ascii="Arial" w:eastAsia="Times New Roman" w:hAnsi="Arial"/>
                <w:sz w:val="18"/>
                <w:lang w:eastAsia="ja-JP"/>
              </w:rPr>
            </w:pPr>
          </w:p>
        </w:tc>
        <w:tc>
          <w:tcPr>
            <w:tcW w:w="1276" w:type="dxa"/>
          </w:tcPr>
          <w:p w14:paraId="66CDAA16" w14:textId="6D15076A" w:rsidR="00AA2B0A" w:rsidRDefault="00AA2B0A" w:rsidP="0039276D">
            <w:pPr>
              <w:spacing w:after="0"/>
              <w:rPr>
                <w:rFonts w:ascii="Arial" w:eastAsia="Times New Roman" w:hAnsi="Arial"/>
                <w:sz w:val="18"/>
                <w:lang w:eastAsia="ja-JP"/>
              </w:rPr>
            </w:pPr>
            <w:r>
              <w:rPr>
                <w:rFonts w:ascii="Arial" w:eastAsia="Times New Roman" w:hAnsi="Arial"/>
                <w:sz w:val="18"/>
                <w:lang w:eastAsia="ja-JP"/>
              </w:rPr>
              <w:t xml:space="preserve">RIC </w:t>
            </w:r>
            <w:r w:rsidRPr="00B52FA7">
              <w:rPr>
                <w:rFonts w:ascii="Arial" w:eastAsia="Times New Roman" w:hAnsi="Arial" w:hint="eastAsia"/>
                <w:sz w:val="18"/>
                <w:lang w:eastAsia="ja-JP"/>
              </w:rPr>
              <w:t>Indication</w:t>
            </w:r>
            <w:r>
              <w:rPr>
                <w:rFonts w:ascii="Arial" w:eastAsia="Times New Roman" w:hAnsi="Arial"/>
                <w:sz w:val="18"/>
                <w:lang w:eastAsia="ja-JP"/>
              </w:rPr>
              <w:t xml:space="preserve"> </w:t>
            </w:r>
            <w:r w:rsidRPr="00B52FA7">
              <w:rPr>
                <w:rFonts w:ascii="Arial" w:eastAsia="Times New Roman" w:hAnsi="Arial" w:hint="eastAsia"/>
                <w:sz w:val="18"/>
                <w:lang w:eastAsia="ja-JP"/>
              </w:rPr>
              <w:t>Type</w:t>
            </w:r>
            <w:r>
              <w:rPr>
                <w:rFonts w:ascii="Arial" w:eastAsia="Times New Roman" w:hAnsi="Arial"/>
                <w:sz w:val="18"/>
                <w:lang w:eastAsia="ja-JP"/>
              </w:rPr>
              <w:t>, Clause 9.2.15</w:t>
            </w:r>
            <w:r w:rsidR="00B02A39">
              <w:rPr>
                <w:rFonts w:ascii="Arial" w:eastAsia="Times New Roman" w:hAnsi="Arial"/>
                <w:sz w:val="18"/>
                <w:lang w:eastAsia="ja-JP"/>
              </w:rPr>
              <w:t xml:space="preserve"> of [3].</w:t>
            </w:r>
          </w:p>
        </w:tc>
        <w:tc>
          <w:tcPr>
            <w:tcW w:w="1842" w:type="dxa"/>
          </w:tcPr>
          <w:p w14:paraId="7B0303ED" w14:textId="77777777" w:rsidR="00AA2B0A" w:rsidRDefault="00AA2B0A" w:rsidP="0039276D">
            <w:pPr>
              <w:spacing w:after="0"/>
              <w:rPr>
                <w:rFonts w:ascii="Arial" w:eastAsia="等线" w:hAnsi="Arial"/>
                <w:color w:val="000000"/>
                <w:sz w:val="18"/>
                <w:szCs w:val="16"/>
                <w:lang w:val="en-GB" w:eastAsia="zh-CN"/>
              </w:rPr>
            </w:pPr>
          </w:p>
        </w:tc>
        <w:tc>
          <w:tcPr>
            <w:tcW w:w="1134" w:type="dxa"/>
          </w:tcPr>
          <w:p w14:paraId="3DBA978E"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3A54F130"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Reject</w:t>
            </w:r>
          </w:p>
        </w:tc>
      </w:tr>
      <w:tr w:rsidR="00AA2B0A" w:rsidRPr="00D56021" w14:paraId="0C237E97" w14:textId="77777777" w:rsidTr="00A0738A">
        <w:trPr>
          <w:jc w:val="center"/>
        </w:trPr>
        <w:tc>
          <w:tcPr>
            <w:tcW w:w="2127" w:type="dxa"/>
          </w:tcPr>
          <w:p w14:paraId="39FC2BDB" w14:textId="77777777" w:rsidR="00AA2B0A" w:rsidRDefault="00AA2B0A" w:rsidP="0039276D">
            <w:pPr>
              <w:spacing w:after="0"/>
              <w:rPr>
                <w:rFonts w:ascii="Arial" w:eastAsia="Times New Roman" w:hAnsi="Arial"/>
                <w:sz w:val="18"/>
                <w:lang w:eastAsia="ja-JP"/>
              </w:rPr>
            </w:pPr>
            <w:r>
              <w:rPr>
                <w:rFonts w:ascii="Arial" w:eastAsia="Times New Roman" w:hAnsi="Arial"/>
                <w:sz w:val="18"/>
                <w:lang w:eastAsia="ja-JP"/>
              </w:rPr>
              <w:t xml:space="preserve">E2 </w:t>
            </w:r>
            <w:r w:rsidRPr="00B52FA7">
              <w:rPr>
                <w:rFonts w:ascii="Arial" w:eastAsia="Times New Roman" w:hAnsi="Arial" w:hint="eastAsia"/>
                <w:sz w:val="18"/>
                <w:lang w:eastAsia="ja-JP"/>
              </w:rPr>
              <w:t>Indication</w:t>
            </w:r>
            <w:r>
              <w:rPr>
                <w:rFonts w:ascii="Arial" w:eastAsia="Times New Roman" w:hAnsi="Arial"/>
                <w:sz w:val="18"/>
                <w:lang w:eastAsia="ja-JP"/>
              </w:rPr>
              <w:t xml:space="preserve"> </w:t>
            </w:r>
            <w:r w:rsidRPr="00B52FA7">
              <w:rPr>
                <w:rFonts w:ascii="Arial" w:eastAsia="Times New Roman" w:hAnsi="Arial" w:hint="eastAsia"/>
                <w:sz w:val="18"/>
                <w:lang w:eastAsia="ja-JP"/>
              </w:rPr>
              <w:t>Header</w:t>
            </w:r>
          </w:p>
        </w:tc>
        <w:tc>
          <w:tcPr>
            <w:tcW w:w="1134" w:type="dxa"/>
          </w:tcPr>
          <w:p w14:paraId="1A2B5351" w14:textId="77777777" w:rsidR="00AA2B0A" w:rsidRDefault="00AA2B0A" w:rsidP="0039276D">
            <w:pPr>
              <w:spacing w:after="0"/>
              <w:rPr>
                <w:rFonts w:ascii="Arial" w:eastAsia="等线" w:hAnsi="Arial"/>
                <w:color w:val="000000"/>
                <w:sz w:val="18"/>
                <w:szCs w:val="16"/>
                <w:lang w:val="en-GB" w:eastAsia="zh-CN"/>
              </w:rPr>
            </w:pPr>
            <w:r>
              <w:rPr>
                <w:rFonts w:ascii="Arial" w:eastAsia="等线" w:hAnsi="Arial" w:hint="eastAsia"/>
                <w:color w:val="000000"/>
                <w:sz w:val="18"/>
                <w:szCs w:val="16"/>
                <w:lang w:val="en-GB" w:eastAsia="zh-CN"/>
              </w:rPr>
              <w:t>M</w:t>
            </w:r>
          </w:p>
        </w:tc>
        <w:tc>
          <w:tcPr>
            <w:tcW w:w="992" w:type="dxa"/>
          </w:tcPr>
          <w:p w14:paraId="0B280D57" w14:textId="77777777" w:rsidR="00AA2B0A" w:rsidRPr="00383353" w:rsidRDefault="00AA2B0A" w:rsidP="0039276D">
            <w:pPr>
              <w:spacing w:after="0"/>
              <w:rPr>
                <w:rFonts w:ascii="Arial" w:eastAsia="Times New Roman" w:hAnsi="Arial"/>
                <w:sz w:val="18"/>
                <w:lang w:eastAsia="ja-JP"/>
              </w:rPr>
            </w:pPr>
          </w:p>
        </w:tc>
        <w:tc>
          <w:tcPr>
            <w:tcW w:w="1276" w:type="dxa"/>
          </w:tcPr>
          <w:p w14:paraId="1A947DF4" w14:textId="5ACA54FC" w:rsidR="00AA2B0A" w:rsidRDefault="00AA2B0A" w:rsidP="0039276D">
            <w:pPr>
              <w:spacing w:after="0"/>
              <w:rPr>
                <w:rFonts w:ascii="Arial" w:eastAsia="Times New Roman" w:hAnsi="Arial"/>
                <w:sz w:val="18"/>
                <w:lang w:eastAsia="ja-JP"/>
              </w:rPr>
            </w:pPr>
            <w:r>
              <w:rPr>
                <w:rFonts w:ascii="Arial" w:eastAsia="Times New Roman" w:hAnsi="Arial"/>
                <w:sz w:val="18"/>
                <w:lang w:eastAsia="ja-JP"/>
              </w:rPr>
              <w:t xml:space="preserve">RIC </w:t>
            </w:r>
            <w:r w:rsidRPr="00B52FA7">
              <w:rPr>
                <w:rFonts w:ascii="Arial" w:eastAsia="Times New Roman" w:hAnsi="Arial" w:hint="eastAsia"/>
                <w:sz w:val="18"/>
                <w:lang w:eastAsia="ja-JP"/>
              </w:rPr>
              <w:t>Indication</w:t>
            </w:r>
            <w:r>
              <w:rPr>
                <w:rFonts w:ascii="Arial" w:eastAsia="Times New Roman" w:hAnsi="Arial"/>
                <w:sz w:val="18"/>
                <w:lang w:eastAsia="ja-JP"/>
              </w:rPr>
              <w:t xml:space="preserve"> Header, Clause 9.2.17</w:t>
            </w:r>
            <w:r w:rsidR="00B02A39">
              <w:rPr>
                <w:rFonts w:ascii="Arial" w:eastAsia="Times New Roman" w:hAnsi="Arial"/>
                <w:sz w:val="18"/>
                <w:lang w:eastAsia="ja-JP"/>
              </w:rPr>
              <w:t xml:space="preserve"> of [3].</w:t>
            </w:r>
          </w:p>
        </w:tc>
        <w:tc>
          <w:tcPr>
            <w:tcW w:w="1842" w:type="dxa"/>
          </w:tcPr>
          <w:p w14:paraId="4DB0A7B9" w14:textId="77777777" w:rsidR="00AA2B0A" w:rsidRDefault="00AA2B0A" w:rsidP="0039276D">
            <w:pPr>
              <w:spacing w:after="0"/>
              <w:rPr>
                <w:rFonts w:ascii="Arial" w:eastAsia="等线" w:hAnsi="Arial"/>
                <w:color w:val="000000"/>
                <w:sz w:val="18"/>
                <w:szCs w:val="16"/>
                <w:lang w:val="en-GB" w:eastAsia="zh-CN"/>
              </w:rPr>
            </w:pPr>
          </w:p>
        </w:tc>
        <w:tc>
          <w:tcPr>
            <w:tcW w:w="1134" w:type="dxa"/>
          </w:tcPr>
          <w:p w14:paraId="0D1F32E3"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00EFD74E"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Reject</w:t>
            </w:r>
          </w:p>
        </w:tc>
      </w:tr>
      <w:tr w:rsidR="00AA2B0A" w:rsidRPr="00D56021" w14:paraId="29546A1A" w14:textId="77777777" w:rsidTr="00A0738A">
        <w:trPr>
          <w:jc w:val="center"/>
        </w:trPr>
        <w:tc>
          <w:tcPr>
            <w:tcW w:w="2127" w:type="dxa"/>
          </w:tcPr>
          <w:p w14:paraId="48BC23A0" w14:textId="77777777" w:rsidR="00AA2B0A" w:rsidRDefault="00AA2B0A" w:rsidP="0039276D">
            <w:pPr>
              <w:spacing w:after="0"/>
              <w:rPr>
                <w:rFonts w:ascii="Arial" w:eastAsia="Times New Roman" w:hAnsi="Arial"/>
                <w:sz w:val="18"/>
                <w:lang w:eastAsia="ja-JP"/>
              </w:rPr>
            </w:pPr>
            <w:r>
              <w:rPr>
                <w:rFonts w:ascii="Arial" w:eastAsia="Times New Roman" w:hAnsi="Arial"/>
                <w:sz w:val="18"/>
                <w:lang w:eastAsia="ja-JP"/>
              </w:rPr>
              <w:t xml:space="preserve">E2 </w:t>
            </w:r>
            <w:r w:rsidRPr="00B52FA7">
              <w:rPr>
                <w:rFonts w:ascii="Arial" w:eastAsia="Times New Roman" w:hAnsi="Arial" w:hint="eastAsia"/>
                <w:sz w:val="18"/>
                <w:lang w:eastAsia="ja-JP"/>
              </w:rPr>
              <w:t>Indication</w:t>
            </w:r>
            <w:r>
              <w:rPr>
                <w:rFonts w:ascii="Arial" w:eastAsia="Times New Roman" w:hAnsi="Arial"/>
                <w:sz w:val="18"/>
                <w:lang w:eastAsia="ja-JP"/>
              </w:rPr>
              <w:t xml:space="preserve"> </w:t>
            </w:r>
            <w:r w:rsidRPr="00E27F8F">
              <w:rPr>
                <w:rFonts w:ascii="Arial" w:eastAsia="Times New Roman" w:hAnsi="Arial" w:hint="eastAsia"/>
                <w:sz w:val="18"/>
                <w:lang w:eastAsia="ja-JP"/>
              </w:rPr>
              <w:t>Message</w:t>
            </w:r>
          </w:p>
        </w:tc>
        <w:tc>
          <w:tcPr>
            <w:tcW w:w="1134" w:type="dxa"/>
          </w:tcPr>
          <w:p w14:paraId="74AF7C03" w14:textId="77777777" w:rsidR="00AA2B0A" w:rsidRDefault="00AA2B0A" w:rsidP="0039276D">
            <w:pPr>
              <w:spacing w:after="0"/>
              <w:rPr>
                <w:rFonts w:ascii="Arial" w:eastAsia="等线" w:hAnsi="Arial"/>
                <w:color w:val="000000"/>
                <w:sz w:val="18"/>
                <w:szCs w:val="16"/>
                <w:lang w:val="en-GB" w:eastAsia="zh-CN"/>
              </w:rPr>
            </w:pPr>
            <w:r>
              <w:rPr>
                <w:rFonts w:ascii="Arial" w:eastAsia="等线" w:hAnsi="Arial" w:hint="eastAsia"/>
                <w:color w:val="000000"/>
                <w:sz w:val="18"/>
                <w:szCs w:val="16"/>
                <w:lang w:val="en-GB" w:eastAsia="zh-CN"/>
              </w:rPr>
              <w:t>M</w:t>
            </w:r>
          </w:p>
        </w:tc>
        <w:tc>
          <w:tcPr>
            <w:tcW w:w="992" w:type="dxa"/>
          </w:tcPr>
          <w:p w14:paraId="0B35812B" w14:textId="77777777" w:rsidR="00AA2B0A" w:rsidRPr="00383353" w:rsidRDefault="00AA2B0A" w:rsidP="0039276D">
            <w:pPr>
              <w:spacing w:after="0"/>
              <w:rPr>
                <w:rFonts w:ascii="Arial" w:eastAsia="Times New Roman" w:hAnsi="Arial"/>
                <w:sz w:val="18"/>
                <w:lang w:eastAsia="ja-JP"/>
              </w:rPr>
            </w:pPr>
          </w:p>
        </w:tc>
        <w:tc>
          <w:tcPr>
            <w:tcW w:w="1276" w:type="dxa"/>
          </w:tcPr>
          <w:p w14:paraId="1EA90EB0" w14:textId="1F2B1B8B" w:rsidR="00AA2B0A" w:rsidRDefault="00AA2B0A" w:rsidP="0039276D">
            <w:pPr>
              <w:spacing w:after="0"/>
              <w:rPr>
                <w:rFonts w:ascii="Arial" w:eastAsia="Times New Roman" w:hAnsi="Arial"/>
                <w:sz w:val="18"/>
                <w:lang w:eastAsia="ja-JP"/>
              </w:rPr>
            </w:pPr>
            <w:r>
              <w:rPr>
                <w:rFonts w:ascii="Arial" w:eastAsia="Times New Roman" w:hAnsi="Arial"/>
                <w:sz w:val="18"/>
                <w:lang w:eastAsia="ja-JP"/>
              </w:rPr>
              <w:t xml:space="preserve">RIC </w:t>
            </w:r>
            <w:r w:rsidRPr="00B52FA7">
              <w:rPr>
                <w:rFonts w:ascii="Arial" w:eastAsia="Times New Roman" w:hAnsi="Arial" w:hint="eastAsia"/>
                <w:sz w:val="18"/>
                <w:lang w:eastAsia="ja-JP"/>
              </w:rPr>
              <w:t>Indication</w:t>
            </w:r>
            <w:r>
              <w:rPr>
                <w:rFonts w:ascii="Arial" w:eastAsia="Times New Roman" w:hAnsi="Arial"/>
                <w:sz w:val="18"/>
                <w:lang w:eastAsia="ja-JP"/>
              </w:rPr>
              <w:t xml:space="preserve"> </w:t>
            </w:r>
            <w:r w:rsidRPr="00E27F8F">
              <w:rPr>
                <w:rFonts w:ascii="Arial" w:eastAsia="Times New Roman" w:hAnsi="Arial" w:hint="eastAsia"/>
                <w:sz w:val="18"/>
                <w:lang w:eastAsia="ja-JP"/>
              </w:rPr>
              <w:t>Message</w:t>
            </w:r>
            <w:r>
              <w:rPr>
                <w:rFonts w:ascii="Arial" w:eastAsia="Times New Roman" w:hAnsi="Arial"/>
                <w:sz w:val="18"/>
                <w:lang w:eastAsia="ja-JP"/>
              </w:rPr>
              <w:t xml:space="preserve">, </w:t>
            </w:r>
            <w:r>
              <w:rPr>
                <w:rFonts w:ascii="Arial" w:eastAsia="Times New Roman" w:hAnsi="Arial"/>
                <w:sz w:val="18"/>
                <w:lang w:eastAsia="ja-JP"/>
              </w:rPr>
              <w:lastRenderedPageBreak/>
              <w:t>Clause 9.2.16</w:t>
            </w:r>
            <w:r w:rsidR="00B02A39">
              <w:rPr>
                <w:rFonts w:ascii="Arial" w:eastAsia="Times New Roman" w:hAnsi="Arial"/>
                <w:sz w:val="18"/>
                <w:lang w:eastAsia="ja-JP"/>
              </w:rPr>
              <w:t xml:space="preserve"> of [3].</w:t>
            </w:r>
          </w:p>
        </w:tc>
        <w:tc>
          <w:tcPr>
            <w:tcW w:w="1842" w:type="dxa"/>
          </w:tcPr>
          <w:p w14:paraId="56A53507" w14:textId="77777777" w:rsidR="00AA2B0A" w:rsidRDefault="00AA2B0A" w:rsidP="0039276D">
            <w:pPr>
              <w:spacing w:after="0"/>
              <w:rPr>
                <w:rFonts w:ascii="Arial" w:eastAsia="等线" w:hAnsi="Arial"/>
                <w:color w:val="000000"/>
                <w:sz w:val="18"/>
                <w:szCs w:val="16"/>
                <w:lang w:val="en-GB" w:eastAsia="zh-CN"/>
              </w:rPr>
            </w:pPr>
          </w:p>
        </w:tc>
        <w:tc>
          <w:tcPr>
            <w:tcW w:w="1134" w:type="dxa"/>
          </w:tcPr>
          <w:p w14:paraId="1AF02523"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09CD7028"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Reject</w:t>
            </w:r>
          </w:p>
        </w:tc>
      </w:tr>
      <w:tr w:rsidR="00AA2B0A" w:rsidRPr="00D56021" w14:paraId="36B109D9" w14:textId="77777777" w:rsidTr="00A0738A">
        <w:trPr>
          <w:jc w:val="center"/>
        </w:trPr>
        <w:tc>
          <w:tcPr>
            <w:tcW w:w="2127" w:type="dxa"/>
          </w:tcPr>
          <w:p w14:paraId="26772A6F" w14:textId="77777777" w:rsidR="00AA2B0A" w:rsidRDefault="00AA2B0A" w:rsidP="0039276D">
            <w:pPr>
              <w:spacing w:after="0"/>
              <w:rPr>
                <w:rFonts w:ascii="Arial" w:eastAsia="Times New Roman" w:hAnsi="Arial"/>
                <w:sz w:val="18"/>
                <w:lang w:eastAsia="ja-JP"/>
              </w:rPr>
            </w:pPr>
            <w:r>
              <w:rPr>
                <w:rFonts w:ascii="Arial" w:eastAsia="Times New Roman" w:hAnsi="Arial"/>
                <w:sz w:val="18"/>
                <w:lang w:eastAsia="ja-JP"/>
              </w:rPr>
              <w:t xml:space="preserve">E2 </w:t>
            </w:r>
            <w:r w:rsidRPr="00E27F8F">
              <w:rPr>
                <w:rFonts w:ascii="Arial" w:eastAsia="Times New Roman" w:hAnsi="Arial" w:hint="eastAsia"/>
                <w:sz w:val="18"/>
                <w:lang w:eastAsia="ja-JP"/>
              </w:rPr>
              <w:t>Call</w:t>
            </w:r>
            <w:r>
              <w:rPr>
                <w:rFonts w:ascii="Arial" w:eastAsia="Times New Roman" w:hAnsi="Arial"/>
                <w:sz w:val="18"/>
                <w:lang w:eastAsia="ja-JP"/>
              </w:rPr>
              <w:t xml:space="preserve"> </w:t>
            </w:r>
            <w:r w:rsidRPr="00E27F8F">
              <w:rPr>
                <w:rFonts w:ascii="Arial" w:eastAsia="Times New Roman" w:hAnsi="Arial" w:hint="eastAsia"/>
                <w:sz w:val="18"/>
                <w:lang w:eastAsia="ja-JP"/>
              </w:rPr>
              <w:t>Process</w:t>
            </w:r>
            <w:r>
              <w:rPr>
                <w:rFonts w:ascii="Arial" w:eastAsia="Times New Roman" w:hAnsi="Arial"/>
                <w:sz w:val="18"/>
                <w:lang w:eastAsia="ja-JP"/>
              </w:rPr>
              <w:t xml:space="preserve"> </w:t>
            </w:r>
            <w:r w:rsidRPr="00E27F8F">
              <w:rPr>
                <w:rFonts w:ascii="Arial" w:eastAsia="Times New Roman" w:hAnsi="Arial" w:hint="eastAsia"/>
                <w:sz w:val="18"/>
                <w:lang w:eastAsia="ja-JP"/>
              </w:rPr>
              <w:t>ID</w:t>
            </w:r>
          </w:p>
        </w:tc>
        <w:tc>
          <w:tcPr>
            <w:tcW w:w="1134" w:type="dxa"/>
          </w:tcPr>
          <w:p w14:paraId="44A3A6A3" w14:textId="77777777" w:rsidR="00AA2B0A" w:rsidRDefault="00AA2B0A" w:rsidP="0039276D">
            <w:pPr>
              <w:spacing w:after="0"/>
              <w:rPr>
                <w:rFonts w:ascii="Arial" w:eastAsia="等线" w:hAnsi="Arial"/>
                <w:color w:val="000000"/>
                <w:sz w:val="18"/>
                <w:szCs w:val="16"/>
                <w:lang w:val="en-GB" w:eastAsia="zh-CN"/>
              </w:rPr>
            </w:pPr>
            <w:r>
              <w:rPr>
                <w:rFonts w:ascii="Arial" w:eastAsia="等线" w:hAnsi="Arial" w:hint="eastAsia"/>
                <w:color w:val="000000"/>
                <w:sz w:val="18"/>
                <w:szCs w:val="16"/>
                <w:lang w:val="en-GB" w:eastAsia="zh-CN"/>
              </w:rPr>
              <w:t>O</w:t>
            </w:r>
          </w:p>
        </w:tc>
        <w:tc>
          <w:tcPr>
            <w:tcW w:w="992" w:type="dxa"/>
          </w:tcPr>
          <w:p w14:paraId="553C8B89" w14:textId="77777777" w:rsidR="00AA2B0A" w:rsidRPr="00383353" w:rsidRDefault="00AA2B0A" w:rsidP="0039276D">
            <w:pPr>
              <w:spacing w:after="0"/>
              <w:rPr>
                <w:rFonts w:ascii="Arial" w:eastAsia="Times New Roman" w:hAnsi="Arial"/>
                <w:sz w:val="18"/>
                <w:lang w:eastAsia="ja-JP"/>
              </w:rPr>
            </w:pPr>
          </w:p>
        </w:tc>
        <w:tc>
          <w:tcPr>
            <w:tcW w:w="1276" w:type="dxa"/>
          </w:tcPr>
          <w:p w14:paraId="0EC1FC2F" w14:textId="53CC6EB9" w:rsidR="00AA2B0A" w:rsidRDefault="00AA2B0A" w:rsidP="0039276D">
            <w:pPr>
              <w:spacing w:after="0"/>
              <w:rPr>
                <w:rFonts w:ascii="Arial" w:eastAsia="Times New Roman" w:hAnsi="Arial"/>
                <w:sz w:val="18"/>
                <w:lang w:eastAsia="ja-JP"/>
              </w:rPr>
            </w:pPr>
            <w:r>
              <w:rPr>
                <w:rFonts w:ascii="Arial" w:eastAsia="Times New Roman" w:hAnsi="Arial"/>
                <w:sz w:val="18"/>
                <w:lang w:eastAsia="ja-JP"/>
              </w:rPr>
              <w:t xml:space="preserve">RIC </w:t>
            </w:r>
            <w:r w:rsidRPr="00E27F8F">
              <w:rPr>
                <w:rFonts w:ascii="Arial" w:eastAsia="Times New Roman" w:hAnsi="Arial" w:hint="eastAsia"/>
                <w:sz w:val="18"/>
                <w:lang w:eastAsia="ja-JP"/>
              </w:rPr>
              <w:t>Call</w:t>
            </w:r>
            <w:r>
              <w:rPr>
                <w:rFonts w:ascii="Arial" w:eastAsia="Times New Roman" w:hAnsi="Arial"/>
                <w:sz w:val="18"/>
                <w:lang w:eastAsia="ja-JP"/>
              </w:rPr>
              <w:t xml:space="preserve"> </w:t>
            </w:r>
            <w:r w:rsidRPr="00E27F8F">
              <w:rPr>
                <w:rFonts w:ascii="Arial" w:eastAsia="Times New Roman" w:hAnsi="Arial" w:hint="eastAsia"/>
                <w:sz w:val="18"/>
                <w:lang w:eastAsia="ja-JP"/>
              </w:rPr>
              <w:t>Process</w:t>
            </w:r>
            <w:r>
              <w:rPr>
                <w:rFonts w:ascii="Arial" w:eastAsia="Times New Roman" w:hAnsi="Arial"/>
                <w:sz w:val="18"/>
                <w:lang w:eastAsia="ja-JP"/>
              </w:rPr>
              <w:t xml:space="preserve"> </w:t>
            </w:r>
            <w:r w:rsidRPr="00E27F8F">
              <w:rPr>
                <w:rFonts w:ascii="Arial" w:eastAsia="Times New Roman" w:hAnsi="Arial" w:hint="eastAsia"/>
                <w:sz w:val="18"/>
                <w:lang w:eastAsia="ja-JP"/>
              </w:rPr>
              <w:t>ID</w:t>
            </w:r>
            <w:r>
              <w:rPr>
                <w:rFonts w:ascii="Arial" w:eastAsia="Times New Roman" w:hAnsi="Arial"/>
                <w:sz w:val="18"/>
                <w:lang w:eastAsia="ja-JP"/>
              </w:rPr>
              <w:t>, Clause 9.2.18</w:t>
            </w:r>
            <w:r w:rsidR="00B02A39">
              <w:rPr>
                <w:rFonts w:ascii="Arial" w:eastAsia="Times New Roman" w:hAnsi="Arial"/>
                <w:sz w:val="18"/>
                <w:lang w:eastAsia="ja-JP"/>
              </w:rPr>
              <w:t xml:space="preserve"> of [3].</w:t>
            </w:r>
          </w:p>
        </w:tc>
        <w:tc>
          <w:tcPr>
            <w:tcW w:w="1842" w:type="dxa"/>
          </w:tcPr>
          <w:p w14:paraId="42F462C0" w14:textId="77777777" w:rsidR="00AA2B0A" w:rsidRPr="007F5FEB" w:rsidRDefault="00AA2B0A" w:rsidP="0039276D">
            <w:pPr>
              <w:spacing w:after="0"/>
              <w:rPr>
                <w:rFonts w:ascii="Arial" w:eastAsia="等线" w:hAnsi="Arial"/>
                <w:color w:val="000000"/>
                <w:sz w:val="18"/>
                <w:szCs w:val="16"/>
                <w:lang w:eastAsia="zh-CN"/>
              </w:rPr>
            </w:pPr>
          </w:p>
        </w:tc>
        <w:tc>
          <w:tcPr>
            <w:tcW w:w="1134" w:type="dxa"/>
          </w:tcPr>
          <w:p w14:paraId="347D4B20"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45B7C944"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Reject</w:t>
            </w:r>
          </w:p>
        </w:tc>
      </w:tr>
    </w:tbl>
    <w:p w14:paraId="40D3A2FF" w14:textId="43339694" w:rsidR="00AA2B0A" w:rsidRDefault="00AA2B0A" w:rsidP="00AA2B0A">
      <w:pPr>
        <w:pStyle w:val="Style1"/>
        <w:numPr>
          <w:ilvl w:val="0"/>
          <w:numId w:val="0"/>
        </w:numPr>
        <w:jc w:val="both"/>
        <w:rPr>
          <w:rFonts w:asciiTheme="minorHAnsi" w:hAnsiTheme="minorHAnsi" w:cstheme="minorHAnsi"/>
          <w:i/>
          <w:iCs/>
          <w:color w:val="FF0000"/>
          <w:lang w:val="en-US" w:eastAsia="zh-CN"/>
        </w:rPr>
      </w:pPr>
    </w:p>
    <w:p w14:paraId="2D247293" w14:textId="4021F5E5" w:rsidR="00AA2B0A" w:rsidRDefault="00AA2B0A" w:rsidP="00AA2B0A">
      <w:pPr>
        <w:pStyle w:val="4"/>
        <w:rPr>
          <w:rFonts w:eastAsiaTheme="minorEastAsia"/>
          <w:lang w:eastAsia="zh-CN"/>
        </w:rPr>
      </w:pPr>
      <w:r>
        <w:rPr>
          <w:rFonts w:eastAsiaTheme="minorEastAsia" w:hint="eastAsia"/>
          <w:lang w:eastAsia="zh-CN"/>
        </w:rPr>
        <w:t>6</w:t>
      </w:r>
      <w:r>
        <w:rPr>
          <w:rFonts w:eastAsiaTheme="minorEastAsia"/>
          <w:lang w:eastAsia="zh-CN"/>
        </w:rPr>
        <w:t>.3.2.</w:t>
      </w:r>
      <w:r w:rsidR="00080868">
        <w:rPr>
          <w:rFonts w:eastAsiaTheme="minorEastAsia"/>
          <w:lang w:eastAsia="zh-CN"/>
        </w:rPr>
        <w:t>1</w:t>
      </w:r>
      <w:r w:rsidR="00FF6E08">
        <w:rPr>
          <w:rFonts w:eastAsiaTheme="minorEastAsia"/>
          <w:lang w:eastAsia="zh-CN"/>
        </w:rPr>
        <w:t>4</w:t>
      </w:r>
      <w:r>
        <w:rPr>
          <w:rFonts w:eastAsiaTheme="minorEastAsia"/>
          <w:lang w:eastAsia="zh-CN"/>
        </w:rPr>
        <w:tab/>
      </w:r>
      <w:r w:rsidRPr="00F7302B">
        <w:rPr>
          <w:rFonts w:cs="Arial"/>
          <w:szCs w:val="24"/>
          <w:lang w:eastAsia="zh-CN"/>
        </w:rPr>
        <w:t xml:space="preserve">E2 </w:t>
      </w:r>
      <w:r w:rsidRPr="008A1C69">
        <w:rPr>
          <w:rFonts w:cs="Arial" w:hint="eastAsia"/>
          <w:szCs w:val="24"/>
          <w:lang w:eastAsia="zh-CN"/>
        </w:rPr>
        <w:t>INDICATION</w:t>
      </w:r>
      <w:r>
        <w:rPr>
          <w:rFonts w:cs="Arial"/>
          <w:szCs w:val="24"/>
          <w:lang w:eastAsia="zh-CN"/>
        </w:rPr>
        <w:t xml:space="preserve"> (Failure)</w:t>
      </w:r>
    </w:p>
    <w:p w14:paraId="14B051E8" w14:textId="77777777" w:rsidR="00AA2B0A" w:rsidRPr="00BC0BBC" w:rsidRDefault="00AA2B0A" w:rsidP="00AA2B0A">
      <w:pPr>
        <w:rPr>
          <w:rFonts w:ascii="Times New Roman" w:hAnsi="Times New Roman" w:cs="Times New Roman"/>
          <w:sz w:val="20"/>
        </w:rPr>
      </w:pPr>
      <w:r w:rsidRPr="00BC0BBC">
        <w:rPr>
          <w:rFonts w:ascii="Times New Roman" w:hAnsi="Times New Roman" w:cs="Times New Roman"/>
          <w:sz w:val="20"/>
        </w:rPr>
        <w:t xml:space="preserve">This message is sent by the </w:t>
      </w:r>
      <w:proofErr w:type="spellStart"/>
      <w:r w:rsidRPr="00BC0BBC">
        <w:rPr>
          <w:rFonts w:ascii="Times New Roman" w:hAnsi="Times New Roman" w:cs="Times New Roman"/>
          <w:sz w:val="20"/>
        </w:rPr>
        <w:t>xApp</w:t>
      </w:r>
      <w:proofErr w:type="spellEnd"/>
      <w:r w:rsidRPr="00BC0BBC">
        <w:rPr>
          <w:rFonts w:ascii="Times New Roman" w:hAnsi="Times New Roman" w:cs="Times New Roman"/>
          <w:sz w:val="20"/>
        </w:rPr>
        <w:t xml:space="preserve"> to the Near-RT RIC platform if an error is detected in E2 INDICATION (Push) message.</w:t>
      </w:r>
    </w:p>
    <w:p w14:paraId="4B42FC22" w14:textId="77777777" w:rsidR="00AA2B0A" w:rsidRPr="00BC0BBC" w:rsidRDefault="00AA2B0A" w:rsidP="00AA2B0A">
      <w:pPr>
        <w:rPr>
          <w:rFonts w:ascii="Times New Roman" w:hAnsi="Times New Roman" w:cs="Times New Roman"/>
          <w:sz w:val="20"/>
        </w:rPr>
      </w:pPr>
      <w:r w:rsidRPr="00BC0BBC">
        <w:rPr>
          <w:rFonts w:ascii="Times New Roman" w:hAnsi="Times New Roman" w:cs="Times New Roman"/>
          <w:sz w:val="20"/>
        </w:rPr>
        <w:t xml:space="preserve">Direction: </w:t>
      </w:r>
      <w:proofErr w:type="spellStart"/>
      <w:r w:rsidRPr="00BC0BBC">
        <w:rPr>
          <w:rFonts w:ascii="Times New Roman" w:hAnsi="Times New Roman" w:cs="Times New Roman"/>
          <w:sz w:val="20"/>
        </w:rPr>
        <w:t>xApp</w:t>
      </w:r>
      <w:proofErr w:type="spellEnd"/>
      <w:r w:rsidRPr="00BC0BBC">
        <w:rPr>
          <w:rFonts w:ascii="Times New Roman" w:hAnsi="Times New Roman" w:cs="Times New Roman"/>
          <w:sz w:val="20"/>
        </w:rPr>
        <w:t xml:space="preserve"> -&gt; Near-RT RIC platform</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AA2B0A" w:rsidRPr="00D56021" w14:paraId="6ACA635A" w14:textId="77777777" w:rsidTr="00A0738A">
        <w:trPr>
          <w:jc w:val="center"/>
        </w:trPr>
        <w:tc>
          <w:tcPr>
            <w:tcW w:w="2127" w:type="dxa"/>
          </w:tcPr>
          <w:p w14:paraId="63CF8FCC" w14:textId="77777777" w:rsidR="00AA2B0A" w:rsidRPr="00D56021" w:rsidRDefault="00AA2B0A" w:rsidP="0039276D">
            <w:pPr>
              <w:spacing w:after="0"/>
              <w:rPr>
                <w:rFonts w:ascii="Arial" w:eastAsia="等线" w:hAnsi="Arial" w:cs="Arial"/>
                <w:b/>
                <w:sz w:val="18"/>
                <w:lang w:eastAsia="ja-JP"/>
              </w:rPr>
            </w:pPr>
            <w:r w:rsidRPr="00D56021">
              <w:rPr>
                <w:rFonts w:ascii="Arial" w:eastAsia="等线" w:hAnsi="Arial" w:cs="Arial"/>
                <w:b/>
                <w:sz w:val="18"/>
                <w:lang w:eastAsia="ja-JP"/>
              </w:rPr>
              <w:t>IE/Group Name</w:t>
            </w:r>
          </w:p>
        </w:tc>
        <w:tc>
          <w:tcPr>
            <w:tcW w:w="1134" w:type="dxa"/>
          </w:tcPr>
          <w:p w14:paraId="2CCC7115" w14:textId="77777777" w:rsidR="00AA2B0A" w:rsidRPr="00D56021" w:rsidRDefault="00AA2B0A"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Presence</w:t>
            </w:r>
          </w:p>
        </w:tc>
        <w:tc>
          <w:tcPr>
            <w:tcW w:w="992" w:type="dxa"/>
          </w:tcPr>
          <w:p w14:paraId="3A1B02A7" w14:textId="77777777" w:rsidR="00AA2B0A" w:rsidRPr="00D56021" w:rsidRDefault="00AA2B0A"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Range</w:t>
            </w:r>
          </w:p>
        </w:tc>
        <w:tc>
          <w:tcPr>
            <w:tcW w:w="1276" w:type="dxa"/>
          </w:tcPr>
          <w:p w14:paraId="39419A35" w14:textId="77777777" w:rsidR="00AA2B0A" w:rsidRPr="00D56021" w:rsidRDefault="00AA2B0A"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IE type and reference</w:t>
            </w:r>
          </w:p>
        </w:tc>
        <w:tc>
          <w:tcPr>
            <w:tcW w:w="1842" w:type="dxa"/>
          </w:tcPr>
          <w:p w14:paraId="24C5BF6B" w14:textId="77777777" w:rsidR="00AA2B0A" w:rsidRPr="00D56021" w:rsidRDefault="00AA2B0A"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Semantics description</w:t>
            </w:r>
          </w:p>
        </w:tc>
        <w:tc>
          <w:tcPr>
            <w:tcW w:w="1134" w:type="dxa"/>
          </w:tcPr>
          <w:p w14:paraId="514D2F61" w14:textId="77777777" w:rsidR="00AA2B0A" w:rsidRPr="00D56021" w:rsidRDefault="00AA2B0A"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Criticality</w:t>
            </w:r>
          </w:p>
        </w:tc>
        <w:tc>
          <w:tcPr>
            <w:tcW w:w="1134" w:type="dxa"/>
          </w:tcPr>
          <w:p w14:paraId="191F8F55" w14:textId="77777777" w:rsidR="00AA2B0A" w:rsidRPr="00D56021" w:rsidRDefault="00AA2B0A" w:rsidP="0039276D">
            <w:pPr>
              <w:spacing w:after="0"/>
              <w:jc w:val="center"/>
              <w:rPr>
                <w:rFonts w:ascii="Arial" w:eastAsia="等线" w:hAnsi="Arial" w:cs="Arial"/>
                <w:sz w:val="18"/>
                <w:lang w:eastAsia="ja-JP"/>
              </w:rPr>
            </w:pPr>
            <w:r w:rsidRPr="00D56021">
              <w:rPr>
                <w:rFonts w:ascii="Arial" w:eastAsia="等线" w:hAnsi="Arial" w:cs="Arial"/>
                <w:b/>
                <w:sz w:val="18"/>
                <w:lang w:eastAsia="ja-JP"/>
              </w:rPr>
              <w:t>Assigned Criticality</w:t>
            </w:r>
          </w:p>
        </w:tc>
      </w:tr>
      <w:tr w:rsidR="00AA2B0A" w:rsidRPr="00D56021" w14:paraId="1DE1D9FE" w14:textId="77777777" w:rsidTr="00A0738A">
        <w:trPr>
          <w:jc w:val="center"/>
        </w:trPr>
        <w:tc>
          <w:tcPr>
            <w:tcW w:w="2127" w:type="dxa"/>
          </w:tcPr>
          <w:p w14:paraId="71526BBA" w14:textId="77777777" w:rsidR="00AA2B0A" w:rsidRPr="00D56021" w:rsidRDefault="00AA2B0A" w:rsidP="0039276D">
            <w:pPr>
              <w:spacing w:after="0"/>
              <w:rPr>
                <w:rFonts w:ascii="Arial" w:eastAsia="等线" w:hAnsi="Arial" w:cs="Arial"/>
                <w:sz w:val="18"/>
                <w:lang w:eastAsia="ja-JP"/>
              </w:rPr>
            </w:pPr>
            <w:r w:rsidRPr="00D56021">
              <w:rPr>
                <w:rFonts w:ascii="Arial" w:eastAsia="等线" w:hAnsi="Arial"/>
                <w:color w:val="000000"/>
                <w:sz w:val="18"/>
                <w:szCs w:val="16"/>
                <w:lang w:val="en-GB" w:eastAsia="zh-CN"/>
              </w:rPr>
              <w:t>Message Type</w:t>
            </w:r>
          </w:p>
        </w:tc>
        <w:tc>
          <w:tcPr>
            <w:tcW w:w="1134" w:type="dxa"/>
          </w:tcPr>
          <w:p w14:paraId="01FBBE7A" w14:textId="77777777" w:rsidR="00AA2B0A" w:rsidRPr="00D56021" w:rsidRDefault="00AA2B0A" w:rsidP="0039276D">
            <w:pPr>
              <w:spacing w:after="0"/>
              <w:rPr>
                <w:rFonts w:ascii="Arial" w:eastAsia="等线" w:hAnsi="Arial" w:cs="Arial"/>
                <w:sz w:val="18"/>
                <w:lang w:eastAsia="ja-JP"/>
              </w:rPr>
            </w:pPr>
            <w:r w:rsidRPr="00D56021">
              <w:rPr>
                <w:rFonts w:ascii="Arial" w:eastAsia="等线" w:hAnsi="Arial"/>
                <w:color w:val="000000"/>
                <w:sz w:val="18"/>
                <w:szCs w:val="16"/>
                <w:lang w:val="en-GB" w:eastAsia="zh-CN"/>
              </w:rPr>
              <w:t>M</w:t>
            </w:r>
          </w:p>
        </w:tc>
        <w:tc>
          <w:tcPr>
            <w:tcW w:w="992" w:type="dxa"/>
          </w:tcPr>
          <w:p w14:paraId="31C70432" w14:textId="77777777" w:rsidR="00AA2B0A" w:rsidRPr="00B62FFF" w:rsidRDefault="00AA2B0A" w:rsidP="0039276D">
            <w:pPr>
              <w:spacing w:after="0"/>
              <w:rPr>
                <w:rFonts w:ascii="Arial" w:eastAsia="Times New Roman" w:hAnsi="Arial"/>
                <w:sz w:val="18"/>
                <w:lang w:eastAsia="ja-JP"/>
              </w:rPr>
            </w:pPr>
          </w:p>
        </w:tc>
        <w:tc>
          <w:tcPr>
            <w:tcW w:w="1276" w:type="dxa"/>
          </w:tcPr>
          <w:p w14:paraId="3AF8BCA5" w14:textId="77777777" w:rsidR="00AA2B0A" w:rsidRPr="00112005" w:rsidRDefault="00AA2B0A" w:rsidP="0039276D">
            <w:pPr>
              <w:spacing w:after="0"/>
              <w:rPr>
                <w:rFonts w:ascii="Arial" w:eastAsia="Times New Roman" w:hAnsi="Arial"/>
                <w:sz w:val="18"/>
                <w:lang w:eastAsia="ja-JP"/>
              </w:rPr>
            </w:pPr>
            <w:r w:rsidRPr="00B166B7">
              <w:rPr>
                <w:rFonts w:ascii="Arial" w:eastAsia="Times New Roman" w:hAnsi="Arial"/>
                <w:sz w:val="18"/>
                <w:lang w:eastAsia="ja-JP"/>
              </w:rPr>
              <w:t>6.3.3.1</w:t>
            </w:r>
          </w:p>
        </w:tc>
        <w:tc>
          <w:tcPr>
            <w:tcW w:w="1842" w:type="dxa"/>
          </w:tcPr>
          <w:p w14:paraId="7369E58C" w14:textId="77777777" w:rsidR="00AA2B0A" w:rsidRPr="00D56021" w:rsidRDefault="00AA2B0A" w:rsidP="0039276D">
            <w:pPr>
              <w:spacing w:after="0"/>
              <w:rPr>
                <w:rFonts w:ascii="Arial" w:eastAsia="等线" w:hAnsi="Arial" w:cs="Arial"/>
                <w:sz w:val="18"/>
                <w:lang w:eastAsia="ja-JP"/>
              </w:rPr>
            </w:pPr>
          </w:p>
        </w:tc>
        <w:tc>
          <w:tcPr>
            <w:tcW w:w="1134" w:type="dxa"/>
          </w:tcPr>
          <w:p w14:paraId="4098235F" w14:textId="77777777" w:rsidR="00AA2B0A" w:rsidRPr="00D56021" w:rsidRDefault="00AA2B0A" w:rsidP="0039276D">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YES</w:t>
            </w:r>
          </w:p>
        </w:tc>
        <w:tc>
          <w:tcPr>
            <w:tcW w:w="1134" w:type="dxa"/>
          </w:tcPr>
          <w:p w14:paraId="2791C290" w14:textId="77777777" w:rsidR="00AA2B0A" w:rsidRPr="00D56021" w:rsidRDefault="00AA2B0A" w:rsidP="0039276D">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Reject</w:t>
            </w:r>
          </w:p>
        </w:tc>
      </w:tr>
      <w:tr w:rsidR="00AA2B0A" w:rsidRPr="00D56021" w14:paraId="46F8053D" w14:textId="77777777" w:rsidTr="00A0738A">
        <w:trPr>
          <w:jc w:val="center"/>
        </w:trPr>
        <w:tc>
          <w:tcPr>
            <w:tcW w:w="2127" w:type="dxa"/>
          </w:tcPr>
          <w:p w14:paraId="7C74AA47" w14:textId="77777777" w:rsidR="00AA2B0A" w:rsidRDefault="00AA2B0A" w:rsidP="0039276D">
            <w:pPr>
              <w:spacing w:after="0"/>
              <w:rPr>
                <w:rFonts w:ascii="Arial" w:eastAsia="等线" w:hAnsi="Arial"/>
                <w:color w:val="000000"/>
                <w:sz w:val="18"/>
                <w:szCs w:val="16"/>
                <w:lang w:val="en-GB" w:eastAsia="zh-CN"/>
              </w:rPr>
            </w:pPr>
            <w:r w:rsidRPr="009E468E">
              <w:rPr>
                <w:rFonts w:ascii="Arial" w:eastAsia="等线" w:hAnsi="Arial" w:hint="eastAsia"/>
                <w:color w:val="000000"/>
                <w:sz w:val="18"/>
                <w:szCs w:val="16"/>
                <w:lang w:val="en-GB" w:eastAsia="zh-CN"/>
              </w:rPr>
              <w:t>Global</w:t>
            </w:r>
            <w:r w:rsidRPr="009E468E">
              <w:rPr>
                <w:rFonts w:ascii="Arial" w:eastAsia="等线" w:hAnsi="Arial"/>
                <w:color w:val="000000"/>
                <w:sz w:val="18"/>
                <w:szCs w:val="16"/>
                <w:lang w:val="en-GB" w:eastAsia="zh-CN"/>
              </w:rPr>
              <w:t xml:space="preserve"> E2 Node ID</w:t>
            </w:r>
          </w:p>
        </w:tc>
        <w:tc>
          <w:tcPr>
            <w:tcW w:w="1134" w:type="dxa"/>
          </w:tcPr>
          <w:p w14:paraId="22B57129" w14:textId="77777777" w:rsidR="00AA2B0A" w:rsidRPr="00D56021" w:rsidRDefault="00AA2B0A" w:rsidP="0039276D">
            <w:pPr>
              <w:spacing w:after="0"/>
              <w:rPr>
                <w:rFonts w:ascii="Arial" w:eastAsia="等线" w:hAnsi="Arial"/>
                <w:color w:val="000000"/>
                <w:sz w:val="18"/>
                <w:szCs w:val="16"/>
                <w:lang w:val="en-GB" w:eastAsia="zh-CN"/>
              </w:rPr>
            </w:pPr>
            <w:r>
              <w:rPr>
                <w:rFonts w:ascii="Arial" w:eastAsia="等线" w:hAnsi="Arial" w:hint="eastAsia"/>
                <w:color w:val="000000"/>
                <w:sz w:val="18"/>
                <w:szCs w:val="16"/>
                <w:lang w:val="en-GB" w:eastAsia="zh-CN"/>
              </w:rPr>
              <w:t>M</w:t>
            </w:r>
          </w:p>
        </w:tc>
        <w:tc>
          <w:tcPr>
            <w:tcW w:w="992" w:type="dxa"/>
          </w:tcPr>
          <w:p w14:paraId="25C3060A" w14:textId="77777777" w:rsidR="00AA2B0A" w:rsidRPr="00B62FFF" w:rsidRDefault="00AA2B0A" w:rsidP="0039276D">
            <w:pPr>
              <w:spacing w:after="0"/>
              <w:rPr>
                <w:rFonts w:ascii="Arial" w:eastAsia="Times New Roman" w:hAnsi="Arial"/>
                <w:sz w:val="18"/>
                <w:lang w:eastAsia="ja-JP"/>
              </w:rPr>
            </w:pPr>
          </w:p>
        </w:tc>
        <w:tc>
          <w:tcPr>
            <w:tcW w:w="1276" w:type="dxa"/>
          </w:tcPr>
          <w:p w14:paraId="45CB86CC" w14:textId="42656BE0" w:rsidR="00AA2B0A" w:rsidRPr="00112005" w:rsidRDefault="00827AA6" w:rsidP="0039276D">
            <w:pPr>
              <w:spacing w:after="0"/>
              <w:rPr>
                <w:rFonts w:ascii="Arial" w:eastAsia="Times New Roman" w:hAnsi="Arial"/>
                <w:sz w:val="18"/>
                <w:lang w:eastAsia="ja-JP"/>
              </w:rPr>
            </w:pPr>
            <w:r>
              <w:rPr>
                <w:rFonts w:ascii="Arial" w:eastAsia="宋体" w:hAnsi="Arial" w:hint="eastAsia"/>
                <w:sz w:val="18"/>
                <w:lang w:eastAsia="zh-CN"/>
              </w:rPr>
              <w:t>10.1.6</w:t>
            </w:r>
          </w:p>
        </w:tc>
        <w:tc>
          <w:tcPr>
            <w:tcW w:w="1842" w:type="dxa"/>
          </w:tcPr>
          <w:p w14:paraId="2BFF1FCB" w14:textId="77777777" w:rsidR="00AA2B0A" w:rsidRDefault="00AA2B0A" w:rsidP="0039276D">
            <w:pPr>
              <w:spacing w:after="0"/>
              <w:rPr>
                <w:rFonts w:ascii="Arial" w:eastAsia="等线" w:hAnsi="Arial"/>
                <w:color w:val="000000"/>
                <w:sz w:val="18"/>
                <w:szCs w:val="16"/>
                <w:lang w:val="en-GB" w:eastAsia="zh-CN"/>
              </w:rPr>
            </w:pPr>
          </w:p>
        </w:tc>
        <w:tc>
          <w:tcPr>
            <w:tcW w:w="1134" w:type="dxa"/>
          </w:tcPr>
          <w:p w14:paraId="757386DC"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6C099723"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Reject</w:t>
            </w:r>
          </w:p>
        </w:tc>
      </w:tr>
      <w:tr w:rsidR="00AA2B0A" w:rsidRPr="00D56021" w14:paraId="52D2AFD5" w14:textId="77777777" w:rsidTr="00A0738A">
        <w:trPr>
          <w:jc w:val="center"/>
        </w:trPr>
        <w:tc>
          <w:tcPr>
            <w:tcW w:w="2127" w:type="dxa"/>
          </w:tcPr>
          <w:p w14:paraId="33EDC1D0" w14:textId="77777777" w:rsidR="00AA2B0A" w:rsidRPr="009E468E" w:rsidRDefault="00AA2B0A" w:rsidP="0039276D">
            <w:pPr>
              <w:spacing w:after="0"/>
              <w:rPr>
                <w:rFonts w:ascii="Arial" w:eastAsia="等线" w:hAnsi="Arial"/>
                <w:color w:val="000000"/>
                <w:sz w:val="18"/>
                <w:szCs w:val="16"/>
                <w:lang w:val="en-GB" w:eastAsia="zh-CN"/>
              </w:rPr>
            </w:pPr>
            <w:r>
              <w:rPr>
                <w:rFonts w:ascii="Arial" w:eastAsia="Times New Roman" w:hAnsi="Arial"/>
                <w:sz w:val="18"/>
                <w:lang w:eastAsia="ja-JP"/>
              </w:rPr>
              <w:t xml:space="preserve">E2 </w:t>
            </w:r>
            <w:r>
              <w:rPr>
                <w:rFonts w:ascii="Arial" w:eastAsia="等线" w:hAnsi="Arial" w:cs="Arial"/>
                <w:sz w:val="18"/>
                <w:lang w:eastAsia="zh-CN"/>
              </w:rPr>
              <w:t>Request ID</w:t>
            </w:r>
          </w:p>
        </w:tc>
        <w:tc>
          <w:tcPr>
            <w:tcW w:w="1134" w:type="dxa"/>
          </w:tcPr>
          <w:p w14:paraId="43311B6F" w14:textId="77777777" w:rsidR="00AA2B0A" w:rsidRDefault="00AA2B0A" w:rsidP="0039276D">
            <w:pPr>
              <w:spacing w:after="0"/>
              <w:rPr>
                <w:rFonts w:ascii="Arial" w:eastAsia="等线" w:hAnsi="Arial"/>
                <w:color w:val="000000"/>
                <w:sz w:val="18"/>
                <w:szCs w:val="16"/>
                <w:lang w:val="en-GB" w:eastAsia="zh-CN"/>
              </w:rPr>
            </w:pPr>
            <w:r>
              <w:rPr>
                <w:rFonts w:ascii="Arial" w:eastAsia="等线" w:hAnsi="Arial" w:hint="eastAsia"/>
                <w:color w:val="000000"/>
                <w:sz w:val="18"/>
                <w:szCs w:val="16"/>
                <w:lang w:val="en-GB" w:eastAsia="zh-CN"/>
              </w:rPr>
              <w:t>M</w:t>
            </w:r>
          </w:p>
        </w:tc>
        <w:tc>
          <w:tcPr>
            <w:tcW w:w="992" w:type="dxa"/>
          </w:tcPr>
          <w:p w14:paraId="4DF6471E" w14:textId="77777777" w:rsidR="00AA2B0A" w:rsidRPr="00B62FFF" w:rsidRDefault="00AA2B0A" w:rsidP="0039276D">
            <w:pPr>
              <w:spacing w:after="0"/>
              <w:rPr>
                <w:rFonts w:ascii="Arial" w:eastAsia="Times New Roman" w:hAnsi="Arial"/>
                <w:sz w:val="18"/>
                <w:lang w:eastAsia="ja-JP"/>
              </w:rPr>
            </w:pPr>
          </w:p>
        </w:tc>
        <w:tc>
          <w:tcPr>
            <w:tcW w:w="1276" w:type="dxa"/>
          </w:tcPr>
          <w:p w14:paraId="7C1322E9" w14:textId="77777777" w:rsidR="00AA2B0A" w:rsidRDefault="00AA2B0A" w:rsidP="0039276D">
            <w:pPr>
              <w:spacing w:after="0"/>
              <w:rPr>
                <w:rFonts w:ascii="Arial" w:eastAsia="Times New Roman" w:hAnsi="Arial"/>
                <w:sz w:val="18"/>
                <w:lang w:eastAsia="ja-JP"/>
              </w:rPr>
            </w:pPr>
            <w:r w:rsidRPr="00B166B7">
              <w:rPr>
                <w:rFonts w:ascii="Arial" w:eastAsia="Times New Roman" w:hAnsi="Arial"/>
                <w:sz w:val="18"/>
                <w:lang w:eastAsia="ja-JP"/>
              </w:rPr>
              <w:t>6.3.3.</w:t>
            </w:r>
            <w:r>
              <w:rPr>
                <w:rFonts w:ascii="Arial" w:eastAsia="Times New Roman" w:hAnsi="Arial"/>
                <w:sz w:val="18"/>
                <w:lang w:eastAsia="ja-JP"/>
              </w:rPr>
              <w:t>2</w:t>
            </w:r>
          </w:p>
        </w:tc>
        <w:tc>
          <w:tcPr>
            <w:tcW w:w="1842" w:type="dxa"/>
          </w:tcPr>
          <w:p w14:paraId="052F3CC2" w14:textId="77777777" w:rsidR="00AA2B0A" w:rsidRDefault="00AA2B0A" w:rsidP="0039276D">
            <w:pPr>
              <w:spacing w:after="0"/>
              <w:rPr>
                <w:rFonts w:ascii="Arial" w:eastAsia="等线" w:hAnsi="Arial"/>
                <w:color w:val="000000"/>
                <w:sz w:val="18"/>
                <w:szCs w:val="16"/>
                <w:lang w:val="en-GB" w:eastAsia="zh-CN"/>
              </w:rPr>
            </w:pPr>
          </w:p>
        </w:tc>
        <w:tc>
          <w:tcPr>
            <w:tcW w:w="1134" w:type="dxa"/>
          </w:tcPr>
          <w:p w14:paraId="003A988D"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62FB03EE"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Reject</w:t>
            </w:r>
          </w:p>
        </w:tc>
      </w:tr>
      <w:tr w:rsidR="00AA2B0A" w:rsidRPr="00D56021" w14:paraId="2FE250AC" w14:textId="77777777" w:rsidTr="00A0738A">
        <w:trPr>
          <w:jc w:val="center"/>
        </w:trPr>
        <w:tc>
          <w:tcPr>
            <w:tcW w:w="2127" w:type="dxa"/>
          </w:tcPr>
          <w:p w14:paraId="77B05598" w14:textId="77777777" w:rsidR="00AA2B0A" w:rsidRDefault="00AA2B0A" w:rsidP="0039276D">
            <w:pPr>
              <w:spacing w:after="0"/>
              <w:rPr>
                <w:rFonts w:ascii="Arial" w:eastAsia="等线" w:hAnsi="Arial"/>
                <w:color w:val="000000"/>
                <w:sz w:val="18"/>
                <w:szCs w:val="16"/>
                <w:lang w:val="en-GB" w:eastAsia="zh-CN"/>
              </w:rPr>
            </w:pPr>
            <w:r>
              <w:rPr>
                <w:rFonts w:ascii="Arial" w:eastAsia="等线" w:hAnsi="Arial" w:hint="eastAsia"/>
                <w:color w:val="000000"/>
                <w:sz w:val="18"/>
                <w:szCs w:val="16"/>
                <w:lang w:val="en-GB" w:eastAsia="zh-CN"/>
              </w:rPr>
              <w:t>R</w:t>
            </w:r>
            <w:r>
              <w:rPr>
                <w:rFonts w:ascii="Arial" w:eastAsia="等线" w:hAnsi="Arial"/>
                <w:color w:val="000000"/>
                <w:sz w:val="18"/>
                <w:szCs w:val="16"/>
                <w:lang w:val="en-GB" w:eastAsia="zh-CN"/>
              </w:rPr>
              <w:t>AN Function ID</w:t>
            </w:r>
          </w:p>
        </w:tc>
        <w:tc>
          <w:tcPr>
            <w:tcW w:w="1134" w:type="dxa"/>
          </w:tcPr>
          <w:p w14:paraId="42D0928B" w14:textId="77777777" w:rsidR="00AA2B0A" w:rsidRPr="00D56021" w:rsidRDefault="00AA2B0A" w:rsidP="0039276D">
            <w:pPr>
              <w:spacing w:after="0"/>
              <w:rPr>
                <w:rFonts w:ascii="Arial" w:eastAsia="等线" w:hAnsi="Arial"/>
                <w:color w:val="000000"/>
                <w:sz w:val="18"/>
                <w:szCs w:val="16"/>
                <w:lang w:val="en-GB" w:eastAsia="zh-CN"/>
              </w:rPr>
            </w:pPr>
            <w:r>
              <w:rPr>
                <w:rFonts w:ascii="Arial" w:eastAsia="等线" w:hAnsi="Arial" w:hint="eastAsia"/>
                <w:color w:val="000000"/>
                <w:sz w:val="18"/>
                <w:szCs w:val="16"/>
                <w:lang w:val="en-GB" w:eastAsia="zh-CN"/>
              </w:rPr>
              <w:t>M</w:t>
            </w:r>
          </w:p>
        </w:tc>
        <w:tc>
          <w:tcPr>
            <w:tcW w:w="992" w:type="dxa"/>
          </w:tcPr>
          <w:p w14:paraId="5692AEBE" w14:textId="77777777" w:rsidR="00AA2B0A" w:rsidRPr="00B62FFF" w:rsidRDefault="00AA2B0A" w:rsidP="0039276D">
            <w:pPr>
              <w:spacing w:after="0"/>
              <w:rPr>
                <w:rFonts w:ascii="Arial" w:eastAsia="Times New Roman" w:hAnsi="Arial"/>
                <w:sz w:val="18"/>
                <w:lang w:eastAsia="ja-JP"/>
              </w:rPr>
            </w:pPr>
          </w:p>
        </w:tc>
        <w:tc>
          <w:tcPr>
            <w:tcW w:w="1276" w:type="dxa"/>
          </w:tcPr>
          <w:p w14:paraId="54469D78" w14:textId="33B0A5F5" w:rsidR="00AA2B0A" w:rsidRPr="00112005" w:rsidRDefault="00827AA6" w:rsidP="0039276D">
            <w:pPr>
              <w:spacing w:after="0"/>
              <w:rPr>
                <w:rFonts w:ascii="Arial" w:eastAsia="Times New Roman" w:hAnsi="Arial"/>
                <w:sz w:val="18"/>
                <w:lang w:eastAsia="ja-JP"/>
              </w:rPr>
            </w:pPr>
            <w:r>
              <w:rPr>
                <w:rFonts w:ascii="Arial" w:eastAsia="宋体" w:hAnsi="Arial" w:hint="eastAsia"/>
                <w:sz w:val="18"/>
                <w:lang w:eastAsia="zh-CN"/>
              </w:rPr>
              <w:t>10.1.</w:t>
            </w:r>
            <w:r>
              <w:rPr>
                <w:rFonts w:ascii="Arial" w:eastAsia="宋体" w:hAnsi="Arial"/>
                <w:sz w:val="18"/>
                <w:lang w:eastAsia="zh-CN"/>
              </w:rPr>
              <w:t>7</w:t>
            </w:r>
          </w:p>
        </w:tc>
        <w:tc>
          <w:tcPr>
            <w:tcW w:w="1842" w:type="dxa"/>
          </w:tcPr>
          <w:p w14:paraId="3413D465" w14:textId="77777777" w:rsidR="00AA2B0A" w:rsidRDefault="00AA2B0A" w:rsidP="0039276D">
            <w:pPr>
              <w:spacing w:after="0"/>
              <w:rPr>
                <w:rFonts w:ascii="Arial" w:eastAsia="等线" w:hAnsi="Arial"/>
                <w:color w:val="000000"/>
                <w:sz w:val="18"/>
                <w:szCs w:val="16"/>
                <w:lang w:val="en-GB" w:eastAsia="zh-CN"/>
              </w:rPr>
            </w:pPr>
          </w:p>
        </w:tc>
        <w:tc>
          <w:tcPr>
            <w:tcW w:w="1134" w:type="dxa"/>
          </w:tcPr>
          <w:p w14:paraId="77C7EB53"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4B9BB7AD"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Reject</w:t>
            </w:r>
          </w:p>
        </w:tc>
      </w:tr>
      <w:tr w:rsidR="00AA2B0A" w:rsidRPr="00D56021" w14:paraId="77E1CED6" w14:textId="77777777" w:rsidTr="00A0738A">
        <w:trPr>
          <w:jc w:val="center"/>
        </w:trPr>
        <w:tc>
          <w:tcPr>
            <w:tcW w:w="2127" w:type="dxa"/>
          </w:tcPr>
          <w:p w14:paraId="183DB4BF" w14:textId="77777777" w:rsidR="00AA2B0A" w:rsidRDefault="00AA2B0A" w:rsidP="0039276D">
            <w:pPr>
              <w:spacing w:after="0"/>
              <w:rPr>
                <w:rFonts w:ascii="Arial" w:eastAsia="Times New Roman" w:hAnsi="Arial"/>
                <w:sz w:val="18"/>
                <w:lang w:eastAsia="ja-JP"/>
              </w:rPr>
            </w:pPr>
            <w:r>
              <w:rPr>
                <w:rFonts w:ascii="Arial" w:eastAsia="Times New Roman" w:hAnsi="Arial"/>
                <w:sz w:val="18"/>
                <w:lang w:eastAsia="ja-JP"/>
              </w:rPr>
              <w:t xml:space="preserve">E2 </w:t>
            </w:r>
            <w:r w:rsidRPr="00383353">
              <w:rPr>
                <w:rFonts w:ascii="Arial" w:eastAsia="Times New Roman" w:hAnsi="Arial"/>
                <w:sz w:val="18"/>
                <w:lang w:eastAsia="ja-JP"/>
              </w:rPr>
              <w:t>Action ID</w:t>
            </w:r>
          </w:p>
        </w:tc>
        <w:tc>
          <w:tcPr>
            <w:tcW w:w="1134" w:type="dxa"/>
          </w:tcPr>
          <w:p w14:paraId="124BCA32" w14:textId="77777777" w:rsidR="00AA2B0A" w:rsidRDefault="00AA2B0A" w:rsidP="0039276D">
            <w:pPr>
              <w:spacing w:after="0"/>
              <w:rPr>
                <w:rFonts w:ascii="Arial" w:eastAsia="等线" w:hAnsi="Arial"/>
                <w:color w:val="000000"/>
                <w:sz w:val="18"/>
                <w:szCs w:val="16"/>
                <w:lang w:val="en-GB" w:eastAsia="zh-CN"/>
              </w:rPr>
            </w:pPr>
            <w:r>
              <w:rPr>
                <w:rFonts w:ascii="Arial" w:eastAsia="等线" w:hAnsi="Arial" w:hint="eastAsia"/>
                <w:color w:val="000000"/>
                <w:sz w:val="18"/>
                <w:szCs w:val="16"/>
                <w:lang w:val="en-GB" w:eastAsia="zh-CN"/>
              </w:rPr>
              <w:t>M</w:t>
            </w:r>
          </w:p>
        </w:tc>
        <w:tc>
          <w:tcPr>
            <w:tcW w:w="992" w:type="dxa"/>
          </w:tcPr>
          <w:p w14:paraId="0098AC98" w14:textId="77777777" w:rsidR="00AA2B0A" w:rsidRPr="00383353" w:rsidRDefault="00AA2B0A" w:rsidP="0039276D">
            <w:pPr>
              <w:spacing w:after="0"/>
              <w:rPr>
                <w:rFonts w:ascii="Arial" w:eastAsia="Times New Roman" w:hAnsi="Arial"/>
                <w:sz w:val="18"/>
                <w:lang w:eastAsia="ja-JP"/>
              </w:rPr>
            </w:pPr>
          </w:p>
        </w:tc>
        <w:tc>
          <w:tcPr>
            <w:tcW w:w="1276" w:type="dxa"/>
          </w:tcPr>
          <w:p w14:paraId="7C22012E" w14:textId="0DD7C6BE" w:rsidR="00AA2B0A" w:rsidRDefault="00AA2B0A" w:rsidP="0039276D">
            <w:pPr>
              <w:spacing w:after="0"/>
              <w:rPr>
                <w:rFonts w:ascii="Arial" w:eastAsia="Times New Roman" w:hAnsi="Arial"/>
                <w:sz w:val="18"/>
                <w:lang w:eastAsia="ja-JP"/>
              </w:rPr>
            </w:pPr>
            <w:r>
              <w:rPr>
                <w:rFonts w:ascii="Arial" w:eastAsia="Times New Roman" w:hAnsi="Arial"/>
                <w:sz w:val="18"/>
                <w:lang w:eastAsia="ja-JP"/>
              </w:rPr>
              <w:t>RIC Action ID, Clause 9.2.10</w:t>
            </w:r>
            <w:r w:rsidR="00C93BC2">
              <w:rPr>
                <w:rFonts w:ascii="Arial" w:eastAsia="Times New Roman" w:hAnsi="Arial"/>
                <w:sz w:val="18"/>
                <w:lang w:eastAsia="ja-JP"/>
              </w:rPr>
              <w:t xml:space="preserve"> of [3].</w:t>
            </w:r>
          </w:p>
        </w:tc>
        <w:tc>
          <w:tcPr>
            <w:tcW w:w="1842" w:type="dxa"/>
          </w:tcPr>
          <w:p w14:paraId="3F944A3B" w14:textId="77777777" w:rsidR="00AA2B0A" w:rsidRDefault="00AA2B0A" w:rsidP="0039276D">
            <w:pPr>
              <w:spacing w:after="0"/>
              <w:rPr>
                <w:rFonts w:ascii="Arial" w:eastAsia="等线" w:hAnsi="Arial"/>
                <w:color w:val="000000"/>
                <w:sz w:val="18"/>
                <w:szCs w:val="16"/>
                <w:lang w:val="en-GB" w:eastAsia="zh-CN"/>
              </w:rPr>
            </w:pPr>
          </w:p>
        </w:tc>
        <w:tc>
          <w:tcPr>
            <w:tcW w:w="1134" w:type="dxa"/>
          </w:tcPr>
          <w:p w14:paraId="36F09CDD" w14:textId="77777777" w:rsidR="00AA2B0A" w:rsidRPr="00D56021" w:rsidRDefault="00AA2B0A" w:rsidP="0039276D">
            <w:pPr>
              <w:spacing w:after="0"/>
              <w:jc w:val="center"/>
              <w:rPr>
                <w:rFonts w:ascii="Arial" w:eastAsia="等线" w:hAnsi="Arial"/>
                <w:color w:val="000000"/>
                <w:sz w:val="18"/>
                <w:szCs w:val="16"/>
                <w:lang w:val="en-GB" w:eastAsia="zh-CN"/>
              </w:rPr>
            </w:pPr>
          </w:p>
        </w:tc>
        <w:tc>
          <w:tcPr>
            <w:tcW w:w="1134" w:type="dxa"/>
          </w:tcPr>
          <w:p w14:paraId="47BEA58C" w14:textId="77777777" w:rsidR="00AA2B0A" w:rsidRPr="00D56021" w:rsidRDefault="00AA2B0A" w:rsidP="0039276D">
            <w:pPr>
              <w:spacing w:after="0"/>
              <w:jc w:val="center"/>
              <w:rPr>
                <w:rFonts w:ascii="Arial" w:eastAsia="等线" w:hAnsi="Arial"/>
                <w:color w:val="000000"/>
                <w:sz w:val="18"/>
                <w:szCs w:val="16"/>
                <w:lang w:val="en-GB" w:eastAsia="zh-CN"/>
              </w:rPr>
            </w:pPr>
          </w:p>
        </w:tc>
      </w:tr>
      <w:tr w:rsidR="00AA2B0A" w:rsidRPr="00D56021" w14:paraId="59A3F589" w14:textId="77777777" w:rsidTr="00A0738A">
        <w:trPr>
          <w:jc w:val="center"/>
        </w:trPr>
        <w:tc>
          <w:tcPr>
            <w:tcW w:w="2127" w:type="dxa"/>
          </w:tcPr>
          <w:p w14:paraId="2CC8E5EC" w14:textId="77777777" w:rsidR="00AA2B0A" w:rsidRDefault="00AA2B0A" w:rsidP="0039276D">
            <w:pPr>
              <w:spacing w:after="0"/>
              <w:rPr>
                <w:rFonts w:ascii="Arial" w:eastAsia="Times New Roman" w:hAnsi="Arial"/>
                <w:sz w:val="18"/>
                <w:lang w:eastAsia="ja-JP"/>
              </w:rPr>
            </w:pPr>
            <w:r>
              <w:rPr>
                <w:rFonts w:ascii="Arial" w:eastAsia="Times New Roman" w:hAnsi="Arial"/>
                <w:sz w:val="18"/>
                <w:lang w:eastAsia="ja-JP"/>
              </w:rPr>
              <w:t xml:space="preserve">E2 </w:t>
            </w:r>
            <w:r w:rsidRPr="00B52FA7">
              <w:rPr>
                <w:rFonts w:ascii="Arial" w:eastAsia="Times New Roman" w:hAnsi="Arial" w:hint="eastAsia"/>
                <w:sz w:val="18"/>
                <w:lang w:eastAsia="ja-JP"/>
              </w:rPr>
              <w:t>Indication</w:t>
            </w:r>
            <w:r>
              <w:rPr>
                <w:rFonts w:ascii="Arial" w:eastAsia="Times New Roman" w:hAnsi="Arial"/>
                <w:sz w:val="18"/>
                <w:lang w:eastAsia="ja-JP"/>
              </w:rPr>
              <w:t xml:space="preserve"> </w:t>
            </w:r>
            <w:r w:rsidRPr="00B52FA7">
              <w:rPr>
                <w:rFonts w:ascii="Arial" w:eastAsia="Times New Roman" w:hAnsi="Arial" w:hint="eastAsia"/>
                <w:sz w:val="18"/>
                <w:lang w:eastAsia="ja-JP"/>
              </w:rPr>
              <w:t>SN</w:t>
            </w:r>
          </w:p>
        </w:tc>
        <w:tc>
          <w:tcPr>
            <w:tcW w:w="1134" w:type="dxa"/>
          </w:tcPr>
          <w:p w14:paraId="32296414" w14:textId="77777777" w:rsidR="00AA2B0A" w:rsidRDefault="00AA2B0A" w:rsidP="0039276D">
            <w:pPr>
              <w:spacing w:after="0"/>
              <w:rPr>
                <w:rFonts w:ascii="Arial" w:eastAsia="等线" w:hAnsi="Arial"/>
                <w:color w:val="000000"/>
                <w:sz w:val="18"/>
                <w:szCs w:val="16"/>
                <w:lang w:val="en-GB" w:eastAsia="zh-CN"/>
              </w:rPr>
            </w:pPr>
            <w:r>
              <w:rPr>
                <w:rFonts w:ascii="Arial" w:eastAsia="等线" w:hAnsi="Arial" w:hint="eastAsia"/>
                <w:color w:val="000000"/>
                <w:sz w:val="18"/>
                <w:szCs w:val="16"/>
                <w:lang w:val="en-GB" w:eastAsia="zh-CN"/>
              </w:rPr>
              <w:t>O</w:t>
            </w:r>
          </w:p>
        </w:tc>
        <w:tc>
          <w:tcPr>
            <w:tcW w:w="992" w:type="dxa"/>
          </w:tcPr>
          <w:p w14:paraId="78F128D5" w14:textId="77777777" w:rsidR="00AA2B0A" w:rsidRPr="00383353" w:rsidRDefault="00AA2B0A" w:rsidP="0039276D">
            <w:pPr>
              <w:spacing w:after="0"/>
              <w:rPr>
                <w:rFonts w:ascii="Arial" w:eastAsia="Times New Roman" w:hAnsi="Arial"/>
                <w:sz w:val="18"/>
                <w:lang w:eastAsia="ja-JP"/>
              </w:rPr>
            </w:pPr>
          </w:p>
        </w:tc>
        <w:tc>
          <w:tcPr>
            <w:tcW w:w="1276" w:type="dxa"/>
          </w:tcPr>
          <w:p w14:paraId="56B85DDA" w14:textId="29F02EF5" w:rsidR="00AA2B0A" w:rsidRDefault="00AA2B0A" w:rsidP="0039276D">
            <w:pPr>
              <w:spacing w:after="0"/>
              <w:rPr>
                <w:rFonts w:ascii="Arial" w:eastAsia="Times New Roman" w:hAnsi="Arial"/>
                <w:sz w:val="18"/>
                <w:lang w:eastAsia="ja-JP"/>
              </w:rPr>
            </w:pPr>
            <w:r>
              <w:rPr>
                <w:rFonts w:ascii="Arial" w:eastAsia="Times New Roman" w:hAnsi="Arial"/>
                <w:sz w:val="18"/>
                <w:lang w:eastAsia="ja-JP"/>
              </w:rPr>
              <w:t xml:space="preserve">RIC </w:t>
            </w:r>
            <w:r w:rsidRPr="00B52FA7">
              <w:rPr>
                <w:rFonts w:ascii="Arial" w:eastAsia="Times New Roman" w:hAnsi="Arial" w:hint="eastAsia"/>
                <w:sz w:val="18"/>
                <w:lang w:eastAsia="ja-JP"/>
              </w:rPr>
              <w:t>Indication</w:t>
            </w:r>
            <w:r>
              <w:rPr>
                <w:rFonts w:ascii="Arial" w:eastAsia="Times New Roman" w:hAnsi="Arial"/>
                <w:sz w:val="18"/>
                <w:lang w:eastAsia="ja-JP"/>
              </w:rPr>
              <w:t xml:space="preserve"> </w:t>
            </w:r>
            <w:r w:rsidRPr="00B52FA7">
              <w:rPr>
                <w:rFonts w:ascii="Arial" w:eastAsia="Times New Roman" w:hAnsi="Arial" w:hint="eastAsia"/>
                <w:sz w:val="18"/>
                <w:lang w:eastAsia="ja-JP"/>
              </w:rPr>
              <w:t>SN</w:t>
            </w:r>
            <w:r>
              <w:rPr>
                <w:rFonts w:ascii="Arial" w:eastAsia="Times New Roman" w:hAnsi="Arial"/>
                <w:sz w:val="18"/>
                <w:lang w:eastAsia="ja-JP"/>
              </w:rPr>
              <w:t>, Clause 9.2.14</w:t>
            </w:r>
            <w:r w:rsidR="00C93BC2">
              <w:rPr>
                <w:rFonts w:ascii="Arial" w:eastAsia="Times New Roman" w:hAnsi="Arial"/>
                <w:sz w:val="18"/>
                <w:lang w:eastAsia="ja-JP"/>
              </w:rPr>
              <w:t xml:space="preserve"> of [3].</w:t>
            </w:r>
          </w:p>
        </w:tc>
        <w:tc>
          <w:tcPr>
            <w:tcW w:w="1842" w:type="dxa"/>
          </w:tcPr>
          <w:p w14:paraId="79F55261" w14:textId="77777777" w:rsidR="00AA2B0A" w:rsidRPr="007F5FEB" w:rsidRDefault="00AA2B0A" w:rsidP="0039276D">
            <w:pPr>
              <w:spacing w:after="0"/>
              <w:rPr>
                <w:rFonts w:ascii="Arial" w:eastAsia="等线" w:hAnsi="Arial"/>
                <w:color w:val="000000"/>
                <w:sz w:val="18"/>
                <w:szCs w:val="16"/>
                <w:lang w:eastAsia="zh-CN"/>
              </w:rPr>
            </w:pPr>
          </w:p>
        </w:tc>
        <w:tc>
          <w:tcPr>
            <w:tcW w:w="1134" w:type="dxa"/>
          </w:tcPr>
          <w:p w14:paraId="53663971"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13B6749A"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Reject</w:t>
            </w:r>
          </w:p>
        </w:tc>
      </w:tr>
      <w:tr w:rsidR="00AA2B0A" w:rsidRPr="00D56021" w14:paraId="587CB889" w14:textId="77777777" w:rsidTr="00A0738A">
        <w:trPr>
          <w:jc w:val="center"/>
        </w:trPr>
        <w:tc>
          <w:tcPr>
            <w:tcW w:w="2127" w:type="dxa"/>
          </w:tcPr>
          <w:p w14:paraId="020F6E74" w14:textId="77777777" w:rsidR="00AA2B0A" w:rsidRDefault="00AA2B0A" w:rsidP="0039276D">
            <w:pPr>
              <w:spacing w:after="0"/>
              <w:rPr>
                <w:rFonts w:ascii="Arial" w:eastAsia="Times New Roman" w:hAnsi="Arial"/>
                <w:sz w:val="18"/>
                <w:lang w:eastAsia="ja-JP"/>
              </w:rPr>
            </w:pPr>
            <w:r w:rsidRPr="00DD59CA">
              <w:rPr>
                <w:rFonts w:ascii="Arial" w:eastAsia="等线" w:hAnsi="Arial" w:hint="eastAsia"/>
                <w:color w:val="000000"/>
                <w:sz w:val="18"/>
                <w:szCs w:val="16"/>
                <w:lang w:val="en-GB" w:eastAsia="zh-CN"/>
              </w:rPr>
              <w:t>Cause</w:t>
            </w:r>
          </w:p>
        </w:tc>
        <w:tc>
          <w:tcPr>
            <w:tcW w:w="1134" w:type="dxa"/>
          </w:tcPr>
          <w:p w14:paraId="250CF7EA" w14:textId="77777777" w:rsidR="00AA2B0A" w:rsidRDefault="00AA2B0A" w:rsidP="0039276D">
            <w:pPr>
              <w:spacing w:after="0"/>
              <w:rPr>
                <w:rFonts w:ascii="Arial" w:eastAsia="等线" w:hAnsi="Arial"/>
                <w:color w:val="000000"/>
                <w:sz w:val="18"/>
                <w:szCs w:val="16"/>
                <w:lang w:val="en-GB" w:eastAsia="zh-CN"/>
              </w:rPr>
            </w:pPr>
            <w:r w:rsidRPr="006175ED">
              <w:rPr>
                <w:rFonts w:ascii="Arial" w:eastAsia="Times New Roman" w:hAnsi="Arial"/>
                <w:sz w:val="18"/>
                <w:lang w:eastAsia="ja-JP"/>
              </w:rPr>
              <w:t>M</w:t>
            </w:r>
          </w:p>
        </w:tc>
        <w:tc>
          <w:tcPr>
            <w:tcW w:w="992" w:type="dxa"/>
          </w:tcPr>
          <w:p w14:paraId="7D8F8015" w14:textId="77777777" w:rsidR="00AA2B0A" w:rsidRPr="00383353" w:rsidRDefault="00AA2B0A" w:rsidP="0039276D">
            <w:pPr>
              <w:spacing w:after="0"/>
              <w:rPr>
                <w:rFonts w:ascii="Arial" w:eastAsia="Times New Roman" w:hAnsi="Arial"/>
                <w:sz w:val="18"/>
                <w:lang w:eastAsia="ja-JP"/>
              </w:rPr>
            </w:pPr>
          </w:p>
        </w:tc>
        <w:tc>
          <w:tcPr>
            <w:tcW w:w="1276" w:type="dxa"/>
          </w:tcPr>
          <w:p w14:paraId="05319FB1" w14:textId="77777777" w:rsidR="00AA2B0A" w:rsidRDefault="00AA2B0A" w:rsidP="0039276D">
            <w:pPr>
              <w:spacing w:after="0"/>
              <w:rPr>
                <w:rFonts w:ascii="Arial" w:eastAsia="Times New Roman" w:hAnsi="Arial"/>
                <w:sz w:val="18"/>
                <w:lang w:eastAsia="ja-JP"/>
              </w:rPr>
            </w:pPr>
            <w:r w:rsidRPr="0067091E">
              <w:rPr>
                <w:rFonts w:ascii="Arial" w:eastAsia="等线" w:hAnsi="Arial" w:cs="Arial" w:hint="eastAsia"/>
                <w:sz w:val="18"/>
                <w:lang w:eastAsia="zh-CN"/>
              </w:rPr>
              <w:t>6</w:t>
            </w:r>
            <w:r w:rsidRPr="0067091E">
              <w:rPr>
                <w:rFonts w:ascii="Arial" w:eastAsia="等线" w:hAnsi="Arial" w:cs="Arial"/>
                <w:sz w:val="18"/>
                <w:lang w:eastAsia="zh-CN"/>
              </w:rPr>
              <w:t>.3.3.</w:t>
            </w:r>
            <w:r>
              <w:rPr>
                <w:rFonts w:ascii="Arial" w:eastAsia="等线" w:hAnsi="Arial" w:cs="Arial"/>
                <w:sz w:val="18"/>
                <w:lang w:eastAsia="zh-CN"/>
              </w:rPr>
              <w:t>4</w:t>
            </w:r>
          </w:p>
        </w:tc>
        <w:tc>
          <w:tcPr>
            <w:tcW w:w="1842" w:type="dxa"/>
          </w:tcPr>
          <w:p w14:paraId="5BC7F8BB" w14:textId="77777777" w:rsidR="00AA2B0A" w:rsidRPr="007F5FEB" w:rsidRDefault="00AA2B0A" w:rsidP="0039276D">
            <w:pPr>
              <w:spacing w:after="0"/>
              <w:rPr>
                <w:rFonts w:ascii="Arial" w:eastAsia="等线" w:hAnsi="Arial"/>
                <w:color w:val="000000"/>
                <w:sz w:val="18"/>
                <w:szCs w:val="16"/>
                <w:lang w:eastAsia="zh-CN"/>
              </w:rPr>
            </w:pPr>
          </w:p>
        </w:tc>
        <w:tc>
          <w:tcPr>
            <w:tcW w:w="1134" w:type="dxa"/>
          </w:tcPr>
          <w:p w14:paraId="219DF6F3"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44179A06"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Reject</w:t>
            </w:r>
          </w:p>
        </w:tc>
      </w:tr>
      <w:tr w:rsidR="00AA2B0A" w:rsidRPr="00D56021" w14:paraId="10FA0A0F" w14:textId="77777777" w:rsidTr="00A0738A">
        <w:trPr>
          <w:jc w:val="center"/>
        </w:trPr>
        <w:tc>
          <w:tcPr>
            <w:tcW w:w="2127" w:type="dxa"/>
          </w:tcPr>
          <w:p w14:paraId="43C0503D" w14:textId="77777777" w:rsidR="00AA2B0A" w:rsidRDefault="00AA2B0A" w:rsidP="0039276D">
            <w:pPr>
              <w:spacing w:after="0"/>
              <w:rPr>
                <w:rFonts w:ascii="Arial" w:eastAsia="Times New Roman" w:hAnsi="Arial"/>
                <w:sz w:val="18"/>
                <w:lang w:eastAsia="ja-JP"/>
              </w:rPr>
            </w:pPr>
            <w:r w:rsidRPr="00383353">
              <w:rPr>
                <w:rFonts w:ascii="Arial" w:eastAsia="Times New Roman" w:hAnsi="Arial" w:cs="Arial"/>
                <w:sz w:val="18"/>
                <w:lang w:eastAsia="ja-JP"/>
              </w:rPr>
              <w:t>Criticality Diagnostics</w:t>
            </w:r>
          </w:p>
        </w:tc>
        <w:tc>
          <w:tcPr>
            <w:tcW w:w="1134" w:type="dxa"/>
          </w:tcPr>
          <w:p w14:paraId="43D3004A" w14:textId="77777777" w:rsidR="00AA2B0A" w:rsidRDefault="00AA2B0A" w:rsidP="0039276D">
            <w:pPr>
              <w:spacing w:after="0"/>
              <w:rPr>
                <w:rFonts w:ascii="Arial" w:eastAsia="等线" w:hAnsi="Arial"/>
                <w:color w:val="000000"/>
                <w:sz w:val="18"/>
                <w:szCs w:val="16"/>
                <w:lang w:val="en-GB" w:eastAsia="zh-CN"/>
              </w:rPr>
            </w:pPr>
            <w:r w:rsidRPr="00383353">
              <w:rPr>
                <w:rFonts w:ascii="Arial" w:eastAsia="Times New Roman" w:hAnsi="Arial"/>
                <w:sz w:val="18"/>
                <w:lang w:eastAsia="ja-JP"/>
              </w:rPr>
              <w:t>O</w:t>
            </w:r>
          </w:p>
        </w:tc>
        <w:tc>
          <w:tcPr>
            <w:tcW w:w="992" w:type="dxa"/>
          </w:tcPr>
          <w:p w14:paraId="10BEDF57" w14:textId="77777777" w:rsidR="00AA2B0A" w:rsidRPr="00383353" w:rsidRDefault="00AA2B0A" w:rsidP="0039276D">
            <w:pPr>
              <w:spacing w:after="0"/>
              <w:rPr>
                <w:rFonts w:ascii="Arial" w:eastAsia="Times New Roman" w:hAnsi="Arial"/>
                <w:sz w:val="18"/>
                <w:lang w:eastAsia="ja-JP"/>
              </w:rPr>
            </w:pPr>
          </w:p>
        </w:tc>
        <w:tc>
          <w:tcPr>
            <w:tcW w:w="1276" w:type="dxa"/>
          </w:tcPr>
          <w:p w14:paraId="058AD8E3" w14:textId="77777777" w:rsidR="00AA2B0A" w:rsidRDefault="00AA2B0A" w:rsidP="0039276D">
            <w:pPr>
              <w:spacing w:after="0"/>
              <w:rPr>
                <w:rFonts w:ascii="Arial" w:eastAsia="Times New Roman" w:hAnsi="Arial"/>
                <w:sz w:val="18"/>
                <w:lang w:eastAsia="ja-JP"/>
              </w:rPr>
            </w:pPr>
            <w:r w:rsidRPr="0067091E">
              <w:rPr>
                <w:rFonts w:ascii="Arial" w:eastAsia="等线" w:hAnsi="Arial" w:cs="Arial" w:hint="eastAsia"/>
                <w:sz w:val="18"/>
                <w:lang w:eastAsia="zh-CN"/>
              </w:rPr>
              <w:t>6</w:t>
            </w:r>
            <w:r w:rsidRPr="0067091E">
              <w:rPr>
                <w:rFonts w:ascii="Arial" w:eastAsia="等线" w:hAnsi="Arial" w:cs="Arial"/>
                <w:sz w:val="18"/>
                <w:lang w:eastAsia="zh-CN"/>
              </w:rPr>
              <w:t>.3.3.</w:t>
            </w:r>
            <w:r>
              <w:rPr>
                <w:rFonts w:ascii="Arial" w:eastAsia="等线" w:hAnsi="Arial" w:cs="Arial"/>
                <w:sz w:val="18"/>
                <w:lang w:eastAsia="zh-CN"/>
              </w:rPr>
              <w:t>5</w:t>
            </w:r>
          </w:p>
        </w:tc>
        <w:tc>
          <w:tcPr>
            <w:tcW w:w="1842" w:type="dxa"/>
          </w:tcPr>
          <w:p w14:paraId="3AAF2C7F" w14:textId="77777777" w:rsidR="00AA2B0A" w:rsidRPr="007F5FEB" w:rsidRDefault="00AA2B0A" w:rsidP="0039276D">
            <w:pPr>
              <w:spacing w:after="0"/>
              <w:rPr>
                <w:rFonts w:ascii="Arial" w:eastAsia="等线" w:hAnsi="Arial"/>
                <w:color w:val="000000"/>
                <w:sz w:val="18"/>
                <w:szCs w:val="16"/>
                <w:lang w:eastAsia="zh-CN"/>
              </w:rPr>
            </w:pPr>
          </w:p>
        </w:tc>
        <w:tc>
          <w:tcPr>
            <w:tcW w:w="1134" w:type="dxa"/>
          </w:tcPr>
          <w:p w14:paraId="6D4AC82B" w14:textId="77777777" w:rsidR="00AA2B0A" w:rsidRPr="00D56021" w:rsidRDefault="00AA2B0A"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68EE1720" w14:textId="77777777" w:rsidR="00AA2B0A" w:rsidRPr="00D56021" w:rsidRDefault="00AA2B0A" w:rsidP="0039276D">
            <w:pPr>
              <w:spacing w:after="0"/>
              <w:jc w:val="center"/>
              <w:rPr>
                <w:rFonts w:ascii="Arial" w:eastAsia="等线" w:hAnsi="Arial"/>
                <w:color w:val="000000"/>
                <w:sz w:val="18"/>
                <w:szCs w:val="16"/>
                <w:lang w:val="en-GB" w:eastAsia="zh-CN"/>
              </w:rPr>
            </w:pPr>
            <w:r>
              <w:rPr>
                <w:rFonts w:ascii="Arial" w:eastAsia="等线" w:hAnsi="Arial"/>
                <w:color w:val="000000"/>
                <w:sz w:val="18"/>
                <w:szCs w:val="16"/>
                <w:lang w:val="en-GB" w:eastAsia="zh-CN"/>
              </w:rPr>
              <w:t>Ignore</w:t>
            </w:r>
          </w:p>
        </w:tc>
      </w:tr>
    </w:tbl>
    <w:p w14:paraId="305D50AC" w14:textId="119EC601" w:rsidR="00AA2B0A" w:rsidRDefault="00AA2B0A" w:rsidP="00AF1CB8">
      <w:pPr>
        <w:pStyle w:val="Style1"/>
        <w:numPr>
          <w:ilvl w:val="0"/>
          <w:numId w:val="0"/>
        </w:numPr>
        <w:jc w:val="both"/>
        <w:rPr>
          <w:rFonts w:asciiTheme="minorHAnsi" w:hAnsiTheme="minorHAnsi" w:cstheme="minorHAnsi"/>
          <w:i/>
          <w:iCs/>
          <w:color w:val="FF0000"/>
          <w:lang w:eastAsia="zh-CN"/>
        </w:rPr>
      </w:pPr>
    </w:p>
    <w:p w14:paraId="131EC25F" w14:textId="71E338C4" w:rsidR="0039276D" w:rsidRPr="0039276D" w:rsidRDefault="0039276D" w:rsidP="0039276D">
      <w:pPr>
        <w:pStyle w:val="4"/>
        <w:rPr>
          <w:rFonts w:eastAsiaTheme="minorEastAsia"/>
          <w:lang w:eastAsia="zh-CN"/>
        </w:rPr>
      </w:pPr>
      <w:r>
        <w:rPr>
          <w:rFonts w:eastAsiaTheme="minorEastAsia" w:hint="eastAsia"/>
          <w:lang w:eastAsia="zh-CN"/>
        </w:rPr>
        <w:t>6</w:t>
      </w:r>
      <w:r>
        <w:rPr>
          <w:rFonts w:eastAsiaTheme="minorEastAsia"/>
          <w:lang w:eastAsia="zh-CN"/>
        </w:rPr>
        <w:t>.3.2.</w:t>
      </w:r>
      <w:r w:rsidR="00080868">
        <w:rPr>
          <w:rFonts w:eastAsiaTheme="minorEastAsia"/>
          <w:lang w:eastAsia="zh-CN"/>
        </w:rPr>
        <w:t>1</w:t>
      </w:r>
      <w:r w:rsidR="00FF6E08">
        <w:rPr>
          <w:rFonts w:eastAsiaTheme="minorEastAsia"/>
          <w:lang w:eastAsia="zh-CN"/>
        </w:rPr>
        <w:t>5</w:t>
      </w:r>
      <w:r>
        <w:rPr>
          <w:rFonts w:eastAsiaTheme="minorEastAsia"/>
          <w:lang w:eastAsia="zh-CN"/>
        </w:rPr>
        <w:tab/>
      </w:r>
      <w:r w:rsidRPr="00F7302B">
        <w:rPr>
          <w:rFonts w:cs="Arial"/>
          <w:szCs w:val="24"/>
          <w:lang w:eastAsia="zh-CN"/>
        </w:rPr>
        <w:t xml:space="preserve">E2 </w:t>
      </w:r>
      <w:r w:rsidRPr="0000179E">
        <w:rPr>
          <w:rFonts w:cs="Arial" w:hint="eastAsia"/>
          <w:szCs w:val="24"/>
          <w:lang w:eastAsia="zh-CN"/>
        </w:rPr>
        <w:t>CONTROL</w:t>
      </w:r>
      <w:r>
        <w:rPr>
          <w:rFonts w:cs="Arial"/>
          <w:szCs w:val="24"/>
          <w:lang w:eastAsia="zh-CN"/>
        </w:rPr>
        <w:t xml:space="preserve"> </w:t>
      </w:r>
      <w:r>
        <w:rPr>
          <w:rFonts w:eastAsiaTheme="minorEastAsia" w:cs="Arial" w:hint="eastAsia"/>
          <w:szCs w:val="24"/>
          <w:lang w:eastAsia="zh-CN"/>
        </w:rPr>
        <w:t>(</w:t>
      </w:r>
      <w:r w:rsidRPr="00802BAB">
        <w:rPr>
          <w:rFonts w:cs="Arial" w:hint="eastAsia"/>
          <w:szCs w:val="24"/>
          <w:lang w:eastAsia="zh-CN"/>
        </w:rPr>
        <w:t>R</w:t>
      </w:r>
      <w:r w:rsidRPr="0000179E">
        <w:rPr>
          <w:rFonts w:cs="Arial" w:hint="eastAsia"/>
          <w:szCs w:val="24"/>
          <w:lang w:eastAsia="zh-CN"/>
        </w:rPr>
        <w:t>equest</w:t>
      </w:r>
      <w:r>
        <w:rPr>
          <w:rFonts w:eastAsiaTheme="minorEastAsia" w:cs="Arial" w:hint="eastAsia"/>
          <w:szCs w:val="24"/>
          <w:lang w:eastAsia="zh-CN"/>
        </w:rPr>
        <w:t>)</w:t>
      </w:r>
    </w:p>
    <w:p w14:paraId="3DFBE92F" w14:textId="77777777" w:rsidR="0039276D" w:rsidRPr="00BC0BBC" w:rsidRDefault="0039276D" w:rsidP="0039276D">
      <w:pPr>
        <w:rPr>
          <w:rFonts w:ascii="Times New Roman" w:hAnsi="Times New Roman" w:cs="Times New Roman"/>
          <w:sz w:val="20"/>
        </w:rPr>
      </w:pPr>
      <w:r w:rsidRPr="00BC0BBC">
        <w:rPr>
          <w:rFonts w:ascii="Times New Roman" w:hAnsi="Times New Roman" w:cs="Times New Roman"/>
          <w:sz w:val="20"/>
        </w:rPr>
        <w:t xml:space="preserve">This message is sent by the </w:t>
      </w:r>
      <w:proofErr w:type="spellStart"/>
      <w:r w:rsidRPr="00BC0BBC">
        <w:rPr>
          <w:rFonts w:ascii="Times New Roman" w:hAnsi="Times New Roman" w:cs="Times New Roman"/>
          <w:sz w:val="20"/>
        </w:rPr>
        <w:t>xApp</w:t>
      </w:r>
      <w:proofErr w:type="spellEnd"/>
      <w:r w:rsidRPr="00BC0BBC">
        <w:rPr>
          <w:rFonts w:ascii="Times New Roman" w:hAnsi="Times New Roman" w:cs="Times New Roman"/>
          <w:sz w:val="20"/>
        </w:rPr>
        <w:t xml:space="preserve"> to the Near-RT RIC platform for an E2 control request.</w:t>
      </w:r>
    </w:p>
    <w:p w14:paraId="042D76E3" w14:textId="77777777" w:rsidR="0039276D" w:rsidRPr="00BC0BBC" w:rsidRDefault="0039276D" w:rsidP="0039276D">
      <w:pPr>
        <w:rPr>
          <w:rFonts w:ascii="Times New Roman" w:hAnsi="Times New Roman" w:cs="Times New Roman"/>
          <w:sz w:val="20"/>
        </w:rPr>
      </w:pPr>
      <w:r w:rsidRPr="00BC0BBC">
        <w:rPr>
          <w:rFonts w:ascii="Times New Roman" w:hAnsi="Times New Roman" w:cs="Times New Roman"/>
          <w:sz w:val="20"/>
        </w:rPr>
        <w:t xml:space="preserve">Direction: </w:t>
      </w:r>
      <w:proofErr w:type="spellStart"/>
      <w:r w:rsidRPr="00BC0BBC">
        <w:rPr>
          <w:rFonts w:ascii="Times New Roman" w:hAnsi="Times New Roman" w:cs="Times New Roman"/>
          <w:sz w:val="20"/>
        </w:rPr>
        <w:t>xApp</w:t>
      </w:r>
      <w:proofErr w:type="spellEnd"/>
      <w:r w:rsidRPr="00BC0BBC">
        <w:rPr>
          <w:rFonts w:ascii="Times New Roman" w:hAnsi="Times New Roman" w:cs="Times New Roman"/>
          <w:sz w:val="20"/>
        </w:rPr>
        <w:t xml:space="preserve"> -&gt; Near-RT RIC platform</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39276D" w:rsidRPr="00D56021" w14:paraId="173CCFD0" w14:textId="77777777" w:rsidTr="00A0738A">
        <w:trPr>
          <w:jc w:val="center"/>
        </w:trPr>
        <w:tc>
          <w:tcPr>
            <w:tcW w:w="2127" w:type="dxa"/>
          </w:tcPr>
          <w:p w14:paraId="5F368887" w14:textId="77777777" w:rsidR="0039276D" w:rsidRPr="00D56021" w:rsidRDefault="0039276D"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IE/Group Name</w:t>
            </w:r>
          </w:p>
        </w:tc>
        <w:tc>
          <w:tcPr>
            <w:tcW w:w="1134" w:type="dxa"/>
          </w:tcPr>
          <w:p w14:paraId="4A20875F" w14:textId="77777777" w:rsidR="0039276D" w:rsidRPr="00D56021" w:rsidRDefault="0039276D"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Presence</w:t>
            </w:r>
          </w:p>
        </w:tc>
        <w:tc>
          <w:tcPr>
            <w:tcW w:w="992" w:type="dxa"/>
          </w:tcPr>
          <w:p w14:paraId="5CF629AB" w14:textId="77777777" w:rsidR="0039276D" w:rsidRPr="00D56021" w:rsidRDefault="0039276D"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Range</w:t>
            </w:r>
          </w:p>
        </w:tc>
        <w:tc>
          <w:tcPr>
            <w:tcW w:w="1276" w:type="dxa"/>
          </w:tcPr>
          <w:p w14:paraId="6AA95D02" w14:textId="77777777" w:rsidR="0039276D" w:rsidRPr="00D56021" w:rsidRDefault="0039276D"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IE type and reference</w:t>
            </w:r>
          </w:p>
        </w:tc>
        <w:tc>
          <w:tcPr>
            <w:tcW w:w="1842" w:type="dxa"/>
          </w:tcPr>
          <w:p w14:paraId="7E621866" w14:textId="77777777" w:rsidR="0039276D" w:rsidRPr="00D56021" w:rsidRDefault="0039276D"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Semantics description</w:t>
            </w:r>
          </w:p>
        </w:tc>
        <w:tc>
          <w:tcPr>
            <w:tcW w:w="1134" w:type="dxa"/>
          </w:tcPr>
          <w:p w14:paraId="144EF8DE" w14:textId="77777777" w:rsidR="0039276D" w:rsidRPr="00D56021" w:rsidRDefault="0039276D"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Criticality</w:t>
            </w:r>
          </w:p>
        </w:tc>
        <w:tc>
          <w:tcPr>
            <w:tcW w:w="1134" w:type="dxa"/>
          </w:tcPr>
          <w:p w14:paraId="34AE2135"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s="Arial"/>
                <w:b/>
                <w:sz w:val="18"/>
                <w:lang w:eastAsia="ja-JP"/>
              </w:rPr>
              <w:t>Assigned Criticality</w:t>
            </w:r>
          </w:p>
        </w:tc>
      </w:tr>
      <w:tr w:rsidR="0039276D" w:rsidRPr="00D56021" w14:paraId="19D150C6" w14:textId="77777777" w:rsidTr="00A0738A">
        <w:trPr>
          <w:jc w:val="center"/>
        </w:trPr>
        <w:tc>
          <w:tcPr>
            <w:tcW w:w="2127" w:type="dxa"/>
          </w:tcPr>
          <w:p w14:paraId="12FD2513" w14:textId="77777777" w:rsidR="0039276D" w:rsidRPr="002F3086" w:rsidRDefault="0039276D" w:rsidP="0039276D">
            <w:pPr>
              <w:pStyle w:val="TAL"/>
              <w:keepNext w:val="0"/>
              <w:keepLines w:val="0"/>
              <w:rPr>
                <w:rFonts w:eastAsia="等线"/>
                <w:color w:val="000000"/>
                <w:szCs w:val="16"/>
                <w:lang w:val="en-GB" w:eastAsia="zh-CN"/>
              </w:rPr>
            </w:pPr>
            <w:r w:rsidRPr="00D56021">
              <w:rPr>
                <w:rFonts w:eastAsia="等线"/>
                <w:color w:val="000000"/>
                <w:szCs w:val="16"/>
                <w:lang w:val="en-GB" w:eastAsia="zh-CN"/>
              </w:rPr>
              <w:t>Message Type</w:t>
            </w:r>
          </w:p>
        </w:tc>
        <w:tc>
          <w:tcPr>
            <w:tcW w:w="1134" w:type="dxa"/>
          </w:tcPr>
          <w:p w14:paraId="1483FA75" w14:textId="77777777" w:rsidR="0039276D" w:rsidRPr="002F3086" w:rsidRDefault="0039276D" w:rsidP="0039276D">
            <w:pPr>
              <w:pStyle w:val="TAL"/>
              <w:keepNext w:val="0"/>
              <w:keepLines w:val="0"/>
              <w:rPr>
                <w:rFonts w:eastAsia="等线"/>
                <w:color w:val="000000"/>
                <w:szCs w:val="16"/>
                <w:lang w:val="en-GB" w:eastAsia="zh-CN"/>
              </w:rPr>
            </w:pPr>
            <w:r w:rsidRPr="00D56021">
              <w:rPr>
                <w:rFonts w:eastAsia="等线"/>
                <w:color w:val="000000"/>
                <w:szCs w:val="16"/>
                <w:lang w:val="en-GB" w:eastAsia="zh-CN"/>
              </w:rPr>
              <w:t>M</w:t>
            </w:r>
          </w:p>
        </w:tc>
        <w:tc>
          <w:tcPr>
            <w:tcW w:w="992" w:type="dxa"/>
          </w:tcPr>
          <w:p w14:paraId="262C28F5" w14:textId="77777777" w:rsidR="0039276D" w:rsidRPr="002F3086" w:rsidRDefault="0039276D" w:rsidP="0039276D">
            <w:pPr>
              <w:pStyle w:val="TAL"/>
              <w:keepNext w:val="0"/>
              <w:keepLines w:val="0"/>
              <w:rPr>
                <w:rFonts w:eastAsia="等线"/>
                <w:color w:val="000000"/>
                <w:szCs w:val="16"/>
                <w:lang w:val="en-GB" w:eastAsia="zh-CN"/>
              </w:rPr>
            </w:pPr>
          </w:p>
        </w:tc>
        <w:tc>
          <w:tcPr>
            <w:tcW w:w="1276" w:type="dxa"/>
          </w:tcPr>
          <w:p w14:paraId="072BF94D" w14:textId="77777777" w:rsidR="0039276D" w:rsidRPr="002F3086" w:rsidRDefault="0039276D" w:rsidP="0039276D">
            <w:pPr>
              <w:pStyle w:val="TAL"/>
              <w:keepNext w:val="0"/>
              <w:keepLines w:val="0"/>
              <w:rPr>
                <w:rFonts w:eastAsia="等线"/>
                <w:color w:val="000000"/>
                <w:szCs w:val="16"/>
                <w:lang w:val="en-GB" w:eastAsia="zh-CN"/>
              </w:rPr>
            </w:pPr>
            <w:r w:rsidRPr="002F3086">
              <w:rPr>
                <w:rFonts w:eastAsia="等线"/>
                <w:color w:val="000000"/>
                <w:szCs w:val="16"/>
                <w:lang w:val="en-GB" w:eastAsia="zh-CN"/>
              </w:rPr>
              <w:t>6.3.3.1</w:t>
            </w:r>
          </w:p>
        </w:tc>
        <w:tc>
          <w:tcPr>
            <w:tcW w:w="1842" w:type="dxa"/>
          </w:tcPr>
          <w:p w14:paraId="3D07BE96" w14:textId="77777777" w:rsidR="0039276D" w:rsidRPr="00D56021" w:rsidRDefault="0039276D" w:rsidP="0039276D">
            <w:pPr>
              <w:spacing w:after="0"/>
              <w:rPr>
                <w:rFonts w:ascii="Arial" w:eastAsia="等线" w:hAnsi="Arial" w:cs="Arial"/>
                <w:sz w:val="18"/>
                <w:lang w:eastAsia="ja-JP"/>
              </w:rPr>
            </w:pPr>
          </w:p>
        </w:tc>
        <w:tc>
          <w:tcPr>
            <w:tcW w:w="1134" w:type="dxa"/>
          </w:tcPr>
          <w:p w14:paraId="6D27627F"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YES</w:t>
            </w:r>
          </w:p>
        </w:tc>
        <w:tc>
          <w:tcPr>
            <w:tcW w:w="1134" w:type="dxa"/>
          </w:tcPr>
          <w:p w14:paraId="1AFA9275"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Reject</w:t>
            </w:r>
          </w:p>
        </w:tc>
      </w:tr>
      <w:tr w:rsidR="0039276D" w:rsidRPr="00D56021" w14:paraId="2B3AB20A" w14:textId="77777777" w:rsidTr="00A0738A">
        <w:trPr>
          <w:jc w:val="center"/>
        </w:trPr>
        <w:tc>
          <w:tcPr>
            <w:tcW w:w="2127" w:type="dxa"/>
          </w:tcPr>
          <w:p w14:paraId="0E146D3C" w14:textId="77777777" w:rsidR="0039276D" w:rsidRPr="002F3086" w:rsidRDefault="0039276D" w:rsidP="0039276D">
            <w:pPr>
              <w:pStyle w:val="TAL"/>
              <w:keepNext w:val="0"/>
              <w:keepLines w:val="0"/>
              <w:rPr>
                <w:rFonts w:eastAsia="等线"/>
                <w:color w:val="000000"/>
                <w:szCs w:val="16"/>
                <w:lang w:val="en-GB" w:eastAsia="zh-CN"/>
              </w:rPr>
            </w:pPr>
            <w:r>
              <w:rPr>
                <w:rFonts w:eastAsia="等线"/>
                <w:color w:val="000000"/>
                <w:szCs w:val="16"/>
                <w:lang w:val="en-GB" w:eastAsia="zh-CN"/>
              </w:rPr>
              <w:t xml:space="preserve">Procedure </w:t>
            </w:r>
            <w:r>
              <w:rPr>
                <w:rFonts w:eastAsia="等线" w:hint="eastAsia"/>
                <w:color w:val="000000"/>
                <w:szCs w:val="16"/>
                <w:lang w:val="en-GB" w:eastAsia="zh-CN"/>
              </w:rPr>
              <w:t>Transaction</w:t>
            </w:r>
            <w:r w:rsidRPr="006B0E5E">
              <w:rPr>
                <w:rFonts w:eastAsia="等线"/>
                <w:color w:val="000000"/>
                <w:szCs w:val="16"/>
                <w:lang w:val="en-GB" w:eastAsia="zh-CN"/>
              </w:rPr>
              <w:t xml:space="preserve"> ID</w:t>
            </w:r>
          </w:p>
        </w:tc>
        <w:tc>
          <w:tcPr>
            <w:tcW w:w="1134" w:type="dxa"/>
          </w:tcPr>
          <w:p w14:paraId="40AF5E34" w14:textId="77777777" w:rsidR="0039276D" w:rsidRPr="002F3086" w:rsidRDefault="0039276D" w:rsidP="0039276D">
            <w:pPr>
              <w:pStyle w:val="TAL"/>
              <w:keepNext w:val="0"/>
              <w:keepLines w:val="0"/>
              <w:rPr>
                <w:rFonts w:eastAsia="等线"/>
                <w:color w:val="000000"/>
                <w:szCs w:val="16"/>
                <w:lang w:val="en-GB" w:eastAsia="zh-CN"/>
              </w:rPr>
            </w:pPr>
            <w:r w:rsidRPr="006B0E5E">
              <w:rPr>
                <w:rFonts w:eastAsia="等线"/>
                <w:color w:val="000000"/>
                <w:szCs w:val="16"/>
                <w:lang w:val="en-GB" w:eastAsia="zh-CN"/>
              </w:rPr>
              <w:t>M</w:t>
            </w:r>
          </w:p>
        </w:tc>
        <w:tc>
          <w:tcPr>
            <w:tcW w:w="992" w:type="dxa"/>
          </w:tcPr>
          <w:p w14:paraId="22BDCEB4" w14:textId="77777777" w:rsidR="0039276D" w:rsidRPr="002F3086" w:rsidRDefault="0039276D" w:rsidP="0039276D">
            <w:pPr>
              <w:pStyle w:val="TAL"/>
              <w:keepNext w:val="0"/>
              <w:keepLines w:val="0"/>
              <w:rPr>
                <w:rFonts w:eastAsia="等线"/>
                <w:color w:val="000000"/>
                <w:szCs w:val="16"/>
                <w:lang w:val="en-GB" w:eastAsia="zh-CN"/>
              </w:rPr>
            </w:pPr>
          </w:p>
        </w:tc>
        <w:tc>
          <w:tcPr>
            <w:tcW w:w="1276" w:type="dxa"/>
          </w:tcPr>
          <w:p w14:paraId="66AF92C0" w14:textId="4EE6DE7C" w:rsidR="0039276D" w:rsidRPr="002F3086" w:rsidRDefault="00E541FE" w:rsidP="0039276D">
            <w:pPr>
              <w:pStyle w:val="TAL"/>
              <w:keepNext w:val="0"/>
              <w:keepLines w:val="0"/>
              <w:rPr>
                <w:rFonts w:eastAsia="等线"/>
                <w:color w:val="000000"/>
                <w:szCs w:val="16"/>
                <w:lang w:val="en-GB" w:eastAsia="zh-CN"/>
              </w:rPr>
            </w:pPr>
            <w:r>
              <w:rPr>
                <w:rFonts w:eastAsia="等线"/>
                <w:color w:val="000000"/>
                <w:szCs w:val="16"/>
                <w:lang w:val="en-GB" w:eastAsia="zh-CN"/>
              </w:rPr>
              <w:t>10.1</w:t>
            </w:r>
            <w:r w:rsidR="00827AA6">
              <w:rPr>
                <w:rFonts w:eastAsia="等线"/>
                <w:color w:val="000000"/>
                <w:szCs w:val="16"/>
                <w:lang w:val="en-GB" w:eastAsia="zh-CN"/>
              </w:rPr>
              <w:t>.1</w:t>
            </w:r>
          </w:p>
        </w:tc>
        <w:tc>
          <w:tcPr>
            <w:tcW w:w="1842" w:type="dxa"/>
          </w:tcPr>
          <w:p w14:paraId="789DB4E6" w14:textId="77777777" w:rsidR="0039276D" w:rsidRPr="00D56021" w:rsidRDefault="0039276D" w:rsidP="0039276D">
            <w:pPr>
              <w:spacing w:after="0"/>
              <w:rPr>
                <w:rFonts w:ascii="Arial" w:eastAsia="等线" w:hAnsi="Arial" w:cs="Arial"/>
                <w:sz w:val="18"/>
                <w:lang w:eastAsia="zh-CN"/>
              </w:rPr>
            </w:pPr>
            <w:r>
              <w:rPr>
                <w:rFonts w:ascii="Arial" w:eastAsia="等线" w:hAnsi="Arial" w:cs="Arial"/>
                <w:sz w:val="18"/>
                <w:lang w:eastAsia="zh-CN"/>
              </w:rPr>
              <w:t>V</w:t>
            </w:r>
            <w:r w:rsidRPr="00D934EB">
              <w:rPr>
                <w:rFonts w:ascii="Arial" w:eastAsia="等线" w:hAnsi="Arial" w:cs="Arial"/>
                <w:sz w:val="18"/>
                <w:lang w:eastAsia="zh-CN"/>
              </w:rPr>
              <w:t xml:space="preserve">alue assigned by the initiating </w:t>
            </w:r>
            <w:proofErr w:type="spellStart"/>
            <w:r w:rsidRPr="00D934EB">
              <w:rPr>
                <w:rFonts w:ascii="Arial" w:eastAsia="等线" w:hAnsi="Arial" w:cs="Arial"/>
                <w:sz w:val="18"/>
                <w:lang w:eastAsia="zh-CN"/>
              </w:rPr>
              <w:t>xApp</w:t>
            </w:r>
            <w:proofErr w:type="spellEnd"/>
            <w:r>
              <w:rPr>
                <w:rFonts w:ascii="Arial" w:eastAsia="等线" w:hAnsi="Arial" w:cs="Arial"/>
                <w:sz w:val="18"/>
                <w:lang w:eastAsia="zh-CN"/>
              </w:rPr>
              <w:t>.</w:t>
            </w:r>
          </w:p>
        </w:tc>
        <w:tc>
          <w:tcPr>
            <w:tcW w:w="1134" w:type="dxa"/>
          </w:tcPr>
          <w:p w14:paraId="5531E400"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YES</w:t>
            </w:r>
          </w:p>
        </w:tc>
        <w:tc>
          <w:tcPr>
            <w:tcW w:w="1134" w:type="dxa"/>
          </w:tcPr>
          <w:p w14:paraId="7604A4FF"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s="Arial"/>
                <w:sz w:val="18"/>
                <w:lang w:eastAsia="ja-JP"/>
              </w:rPr>
              <w:t>Reject</w:t>
            </w:r>
          </w:p>
        </w:tc>
      </w:tr>
      <w:tr w:rsidR="0039276D" w:rsidRPr="00D56021" w14:paraId="35120873" w14:textId="77777777" w:rsidTr="00A0738A">
        <w:trPr>
          <w:jc w:val="center"/>
        </w:trPr>
        <w:tc>
          <w:tcPr>
            <w:tcW w:w="2127" w:type="dxa"/>
          </w:tcPr>
          <w:p w14:paraId="05CCF697" w14:textId="77777777" w:rsidR="0039276D" w:rsidRPr="00D56021" w:rsidRDefault="0039276D" w:rsidP="0039276D">
            <w:pPr>
              <w:pStyle w:val="TAL"/>
              <w:keepNext w:val="0"/>
              <w:keepLines w:val="0"/>
              <w:rPr>
                <w:rFonts w:eastAsia="等线"/>
                <w:color w:val="000000"/>
                <w:szCs w:val="16"/>
                <w:lang w:val="en-GB" w:eastAsia="zh-CN"/>
              </w:rPr>
            </w:pPr>
            <w:r w:rsidRPr="009E468E">
              <w:rPr>
                <w:rFonts w:eastAsia="等线" w:hint="eastAsia"/>
                <w:color w:val="000000"/>
                <w:szCs w:val="16"/>
                <w:lang w:val="en-GB" w:eastAsia="zh-CN"/>
              </w:rPr>
              <w:t>Global</w:t>
            </w:r>
            <w:r w:rsidRPr="009E468E">
              <w:rPr>
                <w:rFonts w:eastAsia="等线"/>
                <w:color w:val="000000"/>
                <w:szCs w:val="16"/>
                <w:lang w:val="en-GB" w:eastAsia="zh-CN"/>
              </w:rPr>
              <w:t xml:space="preserve"> E2 Node ID</w:t>
            </w:r>
          </w:p>
        </w:tc>
        <w:tc>
          <w:tcPr>
            <w:tcW w:w="1134" w:type="dxa"/>
          </w:tcPr>
          <w:p w14:paraId="231CA0E0" w14:textId="77777777" w:rsidR="0039276D" w:rsidRPr="00D56021" w:rsidRDefault="0039276D" w:rsidP="0039276D">
            <w:pPr>
              <w:pStyle w:val="TAL"/>
              <w:keepNext w:val="0"/>
              <w:keepLines w:val="0"/>
              <w:rPr>
                <w:rFonts w:eastAsia="等线"/>
                <w:color w:val="000000"/>
                <w:szCs w:val="16"/>
                <w:lang w:val="en-GB" w:eastAsia="zh-CN"/>
              </w:rPr>
            </w:pPr>
            <w:r>
              <w:rPr>
                <w:rFonts w:eastAsia="等线" w:hint="eastAsia"/>
                <w:color w:val="000000"/>
                <w:szCs w:val="16"/>
                <w:lang w:val="en-GB" w:eastAsia="zh-CN"/>
              </w:rPr>
              <w:t>M</w:t>
            </w:r>
          </w:p>
        </w:tc>
        <w:tc>
          <w:tcPr>
            <w:tcW w:w="992" w:type="dxa"/>
          </w:tcPr>
          <w:p w14:paraId="1C5476B0" w14:textId="77777777" w:rsidR="0039276D" w:rsidRPr="002F3086" w:rsidRDefault="0039276D" w:rsidP="0039276D">
            <w:pPr>
              <w:pStyle w:val="TAL"/>
              <w:keepNext w:val="0"/>
              <w:keepLines w:val="0"/>
              <w:rPr>
                <w:rFonts w:eastAsia="等线"/>
                <w:color w:val="000000"/>
                <w:szCs w:val="16"/>
                <w:lang w:val="en-GB" w:eastAsia="zh-CN"/>
              </w:rPr>
            </w:pPr>
          </w:p>
        </w:tc>
        <w:tc>
          <w:tcPr>
            <w:tcW w:w="1276" w:type="dxa"/>
          </w:tcPr>
          <w:p w14:paraId="6F59F216" w14:textId="713976D6" w:rsidR="0039276D" w:rsidRPr="002F3086" w:rsidRDefault="00827AA6" w:rsidP="0039276D">
            <w:pPr>
              <w:pStyle w:val="TAL"/>
              <w:keepNext w:val="0"/>
              <w:keepLines w:val="0"/>
              <w:rPr>
                <w:rFonts w:eastAsia="等线"/>
                <w:color w:val="000000"/>
                <w:szCs w:val="16"/>
                <w:lang w:val="en-GB" w:eastAsia="zh-CN"/>
              </w:rPr>
            </w:pPr>
            <w:r>
              <w:rPr>
                <w:rFonts w:eastAsia="宋体" w:hint="eastAsia"/>
                <w:lang w:eastAsia="zh-CN"/>
              </w:rPr>
              <w:t>10.1.6</w:t>
            </w:r>
          </w:p>
        </w:tc>
        <w:tc>
          <w:tcPr>
            <w:tcW w:w="1842" w:type="dxa"/>
          </w:tcPr>
          <w:p w14:paraId="68A92003" w14:textId="77777777" w:rsidR="0039276D" w:rsidRPr="00D56021" w:rsidRDefault="0039276D" w:rsidP="0039276D">
            <w:pPr>
              <w:spacing w:after="0"/>
              <w:rPr>
                <w:rFonts w:ascii="Arial" w:eastAsia="等线" w:hAnsi="Arial" w:cs="Arial"/>
                <w:sz w:val="18"/>
                <w:lang w:eastAsia="zh-CN"/>
              </w:rPr>
            </w:pPr>
          </w:p>
        </w:tc>
        <w:tc>
          <w:tcPr>
            <w:tcW w:w="1134" w:type="dxa"/>
          </w:tcPr>
          <w:p w14:paraId="3B3E1431" w14:textId="77777777" w:rsidR="0039276D" w:rsidRPr="00D56021" w:rsidRDefault="0039276D"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5799745D"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Reject</w:t>
            </w:r>
          </w:p>
        </w:tc>
      </w:tr>
      <w:tr w:rsidR="0039276D" w:rsidRPr="00D56021" w14:paraId="7D5991D2" w14:textId="77777777" w:rsidTr="00A0738A">
        <w:trPr>
          <w:jc w:val="center"/>
        </w:trPr>
        <w:tc>
          <w:tcPr>
            <w:tcW w:w="2127" w:type="dxa"/>
          </w:tcPr>
          <w:p w14:paraId="0FDAF680" w14:textId="77777777" w:rsidR="0039276D" w:rsidRPr="00D56021" w:rsidRDefault="0039276D" w:rsidP="0039276D">
            <w:pPr>
              <w:pStyle w:val="TAL"/>
              <w:keepNext w:val="0"/>
              <w:keepLines w:val="0"/>
              <w:rPr>
                <w:rFonts w:eastAsia="等线"/>
                <w:color w:val="000000"/>
                <w:szCs w:val="16"/>
                <w:lang w:val="en-GB" w:eastAsia="zh-CN"/>
              </w:rPr>
            </w:pPr>
            <w:r>
              <w:rPr>
                <w:rFonts w:eastAsia="等线" w:hint="eastAsia"/>
                <w:color w:val="000000"/>
                <w:szCs w:val="16"/>
                <w:lang w:val="en-GB" w:eastAsia="zh-CN"/>
              </w:rPr>
              <w:t>R</w:t>
            </w:r>
            <w:r>
              <w:rPr>
                <w:rFonts w:eastAsia="等线"/>
                <w:color w:val="000000"/>
                <w:szCs w:val="16"/>
                <w:lang w:val="en-GB" w:eastAsia="zh-CN"/>
              </w:rPr>
              <w:t>AN Function ID</w:t>
            </w:r>
          </w:p>
        </w:tc>
        <w:tc>
          <w:tcPr>
            <w:tcW w:w="1134" w:type="dxa"/>
          </w:tcPr>
          <w:p w14:paraId="5E2F545B" w14:textId="77777777" w:rsidR="0039276D" w:rsidRPr="00D56021" w:rsidRDefault="0039276D" w:rsidP="0039276D">
            <w:pPr>
              <w:pStyle w:val="TAL"/>
              <w:keepNext w:val="0"/>
              <w:keepLines w:val="0"/>
              <w:rPr>
                <w:rFonts w:eastAsia="等线"/>
                <w:color w:val="000000"/>
                <w:szCs w:val="16"/>
                <w:lang w:val="en-GB" w:eastAsia="zh-CN"/>
              </w:rPr>
            </w:pPr>
            <w:r>
              <w:rPr>
                <w:rFonts w:eastAsia="等线" w:hint="eastAsia"/>
                <w:color w:val="000000"/>
                <w:szCs w:val="16"/>
                <w:lang w:val="en-GB" w:eastAsia="zh-CN"/>
              </w:rPr>
              <w:t>M</w:t>
            </w:r>
          </w:p>
        </w:tc>
        <w:tc>
          <w:tcPr>
            <w:tcW w:w="992" w:type="dxa"/>
          </w:tcPr>
          <w:p w14:paraId="58C40850" w14:textId="77777777" w:rsidR="0039276D" w:rsidRPr="002F3086" w:rsidRDefault="0039276D" w:rsidP="0039276D">
            <w:pPr>
              <w:pStyle w:val="TAL"/>
              <w:keepNext w:val="0"/>
              <w:keepLines w:val="0"/>
              <w:rPr>
                <w:rFonts w:eastAsia="等线"/>
                <w:color w:val="000000"/>
                <w:szCs w:val="16"/>
                <w:lang w:val="en-GB" w:eastAsia="zh-CN"/>
              </w:rPr>
            </w:pPr>
          </w:p>
        </w:tc>
        <w:tc>
          <w:tcPr>
            <w:tcW w:w="1276" w:type="dxa"/>
          </w:tcPr>
          <w:p w14:paraId="737FDC6C" w14:textId="079405C4" w:rsidR="0039276D" w:rsidRPr="002F3086" w:rsidRDefault="00827AA6" w:rsidP="0039276D">
            <w:pPr>
              <w:pStyle w:val="TAL"/>
              <w:keepNext w:val="0"/>
              <w:keepLines w:val="0"/>
              <w:rPr>
                <w:rFonts w:eastAsia="等线"/>
                <w:color w:val="000000"/>
                <w:szCs w:val="16"/>
                <w:lang w:val="en-GB" w:eastAsia="zh-CN"/>
              </w:rPr>
            </w:pPr>
            <w:r>
              <w:rPr>
                <w:rFonts w:eastAsia="宋体" w:hint="eastAsia"/>
                <w:lang w:eastAsia="zh-CN"/>
              </w:rPr>
              <w:t>10.1.</w:t>
            </w:r>
            <w:r>
              <w:rPr>
                <w:rFonts w:eastAsia="宋体"/>
                <w:lang w:eastAsia="zh-CN"/>
              </w:rPr>
              <w:t>7</w:t>
            </w:r>
          </w:p>
        </w:tc>
        <w:tc>
          <w:tcPr>
            <w:tcW w:w="1842" w:type="dxa"/>
          </w:tcPr>
          <w:p w14:paraId="0B3802A4" w14:textId="77777777" w:rsidR="0039276D" w:rsidRPr="00D56021" w:rsidRDefault="0039276D" w:rsidP="0039276D">
            <w:pPr>
              <w:spacing w:after="0"/>
              <w:rPr>
                <w:rFonts w:ascii="Arial" w:eastAsia="等线" w:hAnsi="Arial" w:cs="Arial"/>
                <w:sz w:val="18"/>
                <w:lang w:eastAsia="zh-CN"/>
              </w:rPr>
            </w:pPr>
          </w:p>
        </w:tc>
        <w:tc>
          <w:tcPr>
            <w:tcW w:w="1134" w:type="dxa"/>
          </w:tcPr>
          <w:p w14:paraId="7EC9F42A" w14:textId="77777777" w:rsidR="0039276D" w:rsidRPr="00D56021" w:rsidRDefault="0039276D"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24A8DE01"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s="Arial"/>
                <w:sz w:val="18"/>
                <w:lang w:eastAsia="ja-JP"/>
              </w:rPr>
              <w:t>Reject</w:t>
            </w:r>
          </w:p>
        </w:tc>
      </w:tr>
      <w:tr w:rsidR="0039276D" w:rsidRPr="00D56021" w14:paraId="5797C555" w14:textId="77777777" w:rsidTr="00A0738A">
        <w:trPr>
          <w:jc w:val="center"/>
        </w:trPr>
        <w:tc>
          <w:tcPr>
            <w:tcW w:w="2127" w:type="dxa"/>
          </w:tcPr>
          <w:p w14:paraId="703C0DBD" w14:textId="77777777" w:rsidR="0039276D" w:rsidRPr="00D56021" w:rsidRDefault="0039276D" w:rsidP="0039276D">
            <w:pPr>
              <w:pStyle w:val="TAL"/>
              <w:keepNext w:val="0"/>
              <w:keepLines w:val="0"/>
              <w:rPr>
                <w:rFonts w:eastAsia="等线"/>
                <w:color w:val="000000"/>
                <w:szCs w:val="16"/>
                <w:lang w:val="en-GB" w:eastAsia="zh-CN"/>
              </w:rPr>
            </w:pPr>
            <w:r w:rsidRPr="002F3086">
              <w:rPr>
                <w:rFonts w:eastAsia="等线"/>
                <w:color w:val="000000"/>
                <w:szCs w:val="16"/>
                <w:lang w:val="en-GB" w:eastAsia="zh-CN"/>
              </w:rPr>
              <w:t>E2 Call Process ID</w:t>
            </w:r>
          </w:p>
        </w:tc>
        <w:tc>
          <w:tcPr>
            <w:tcW w:w="1134" w:type="dxa"/>
          </w:tcPr>
          <w:p w14:paraId="4AE7ED97" w14:textId="77777777" w:rsidR="0039276D" w:rsidRPr="00D56021" w:rsidRDefault="0039276D" w:rsidP="0039276D">
            <w:pPr>
              <w:pStyle w:val="TAL"/>
              <w:keepNext w:val="0"/>
              <w:keepLines w:val="0"/>
              <w:rPr>
                <w:rFonts w:eastAsia="等线"/>
                <w:color w:val="000000"/>
                <w:szCs w:val="16"/>
                <w:lang w:val="en-GB" w:eastAsia="zh-CN"/>
              </w:rPr>
            </w:pPr>
            <w:r>
              <w:rPr>
                <w:rFonts w:eastAsia="等线"/>
                <w:color w:val="000000"/>
                <w:szCs w:val="16"/>
                <w:lang w:val="en-GB" w:eastAsia="zh-CN"/>
              </w:rPr>
              <w:t>O</w:t>
            </w:r>
          </w:p>
        </w:tc>
        <w:tc>
          <w:tcPr>
            <w:tcW w:w="992" w:type="dxa"/>
          </w:tcPr>
          <w:p w14:paraId="3E92A348" w14:textId="77777777" w:rsidR="0039276D" w:rsidRPr="002F3086" w:rsidRDefault="0039276D" w:rsidP="0039276D">
            <w:pPr>
              <w:pStyle w:val="TAL"/>
              <w:keepNext w:val="0"/>
              <w:keepLines w:val="0"/>
              <w:rPr>
                <w:rFonts w:eastAsia="等线"/>
                <w:color w:val="000000"/>
                <w:szCs w:val="16"/>
                <w:lang w:val="en-GB" w:eastAsia="zh-CN"/>
              </w:rPr>
            </w:pPr>
          </w:p>
        </w:tc>
        <w:tc>
          <w:tcPr>
            <w:tcW w:w="1276" w:type="dxa"/>
          </w:tcPr>
          <w:p w14:paraId="1A8ECA70" w14:textId="198EDCAD" w:rsidR="0039276D" w:rsidRPr="002F3086" w:rsidRDefault="0039276D" w:rsidP="0039276D">
            <w:pPr>
              <w:pStyle w:val="TAL"/>
              <w:keepNext w:val="0"/>
              <w:keepLines w:val="0"/>
              <w:rPr>
                <w:rFonts w:eastAsia="等线"/>
                <w:color w:val="000000"/>
                <w:szCs w:val="16"/>
                <w:lang w:val="en-GB" w:eastAsia="zh-CN"/>
              </w:rPr>
            </w:pPr>
            <w:r w:rsidRPr="002F3086">
              <w:rPr>
                <w:rFonts w:eastAsia="等线"/>
                <w:color w:val="000000"/>
                <w:szCs w:val="16"/>
                <w:lang w:val="en-GB" w:eastAsia="zh-CN"/>
              </w:rPr>
              <w:t>RIC Call Process ID, Clause 9.2.18</w:t>
            </w:r>
            <w:r w:rsidR="00C93BC2">
              <w:rPr>
                <w:rFonts w:eastAsia="Times New Roman"/>
                <w:lang w:eastAsia="ja-JP"/>
              </w:rPr>
              <w:t xml:space="preserve"> of [3].</w:t>
            </w:r>
          </w:p>
        </w:tc>
        <w:tc>
          <w:tcPr>
            <w:tcW w:w="1842" w:type="dxa"/>
          </w:tcPr>
          <w:p w14:paraId="72F8F6E3" w14:textId="77777777" w:rsidR="0039276D" w:rsidRPr="00D56021" w:rsidRDefault="0039276D" w:rsidP="0039276D">
            <w:pPr>
              <w:spacing w:after="0"/>
              <w:rPr>
                <w:rFonts w:ascii="Arial" w:eastAsia="等线" w:hAnsi="Arial" w:cs="Arial"/>
                <w:sz w:val="18"/>
                <w:lang w:eastAsia="zh-CN"/>
              </w:rPr>
            </w:pPr>
          </w:p>
        </w:tc>
        <w:tc>
          <w:tcPr>
            <w:tcW w:w="1134" w:type="dxa"/>
          </w:tcPr>
          <w:p w14:paraId="54245840" w14:textId="77777777" w:rsidR="0039276D" w:rsidRPr="00D56021" w:rsidRDefault="0039276D"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115A7DC6"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Reject</w:t>
            </w:r>
          </w:p>
        </w:tc>
      </w:tr>
      <w:tr w:rsidR="0039276D" w:rsidRPr="00D56021" w14:paraId="72DEC01E" w14:textId="77777777" w:rsidTr="00A0738A">
        <w:trPr>
          <w:jc w:val="center"/>
        </w:trPr>
        <w:tc>
          <w:tcPr>
            <w:tcW w:w="2127" w:type="dxa"/>
          </w:tcPr>
          <w:p w14:paraId="747A34C1" w14:textId="77777777" w:rsidR="0039276D" w:rsidRPr="00D56021" w:rsidRDefault="0039276D" w:rsidP="0039276D">
            <w:pPr>
              <w:pStyle w:val="TAL"/>
              <w:keepNext w:val="0"/>
              <w:keepLines w:val="0"/>
              <w:rPr>
                <w:rFonts w:eastAsia="等线"/>
                <w:color w:val="000000"/>
                <w:szCs w:val="16"/>
                <w:lang w:val="en-GB" w:eastAsia="zh-CN"/>
              </w:rPr>
            </w:pPr>
            <w:r w:rsidRPr="002F3086">
              <w:rPr>
                <w:rFonts w:eastAsia="等线"/>
                <w:color w:val="000000"/>
                <w:szCs w:val="16"/>
                <w:lang w:val="en-GB" w:eastAsia="zh-CN"/>
              </w:rPr>
              <w:t>E2 Control Header</w:t>
            </w:r>
          </w:p>
        </w:tc>
        <w:tc>
          <w:tcPr>
            <w:tcW w:w="1134" w:type="dxa"/>
          </w:tcPr>
          <w:p w14:paraId="0F46B904" w14:textId="77777777" w:rsidR="0039276D" w:rsidRPr="00D56021" w:rsidRDefault="0039276D" w:rsidP="0039276D">
            <w:pPr>
              <w:pStyle w:val="TAL"/>
              <w:keepNext w:val="0"/>
              <w:keepLines w:val="0"/>
              <w:rPr>
                <w:rFonts w:eastAsia="等线"/>
                <w:color w:val="000000"/>
                <w:szCs w:val="16"/>
                <w:lang w:val="en-GB" w:eastAsia="zh-CN"/>
              </w:rPr>
            </w:pPr>
            <w:r>
              <w:rPr>
                <w:rFonts w:eastAsia="等线" w:hint="eastAsia"/>
                <w:color w:val="000000"/>
                <w:szCs w:val="16"/>
                <w:lang w:val="en-GB" w:eastAsia="zh-CN"/>
              </w:rPr>
              <w:t>M</w:t>
            </w:r>
          </w:p>
        </w:tc>
        <w:tc>
          <w:tcPr>
            <w:tcW w:w="992" w:type="dxa"/>
          </w:tcPr>
          <w:p w14:paraId="27348D52" w14:textId="77777777" w:rsidR="0039276D" w:rsidRPr="002F3086" w:rsidRDefault="0039276D" w:rsidP="0039276D">
            <w:pPr>
              <w:pStyle w:val="TAL"/>
              <w:keepNext w:val="0"/>
              <w:keepLines w:val="0"/>
              <w:rPr>
                <w:rFonts w:eastAsia="等线"/>
                <w:color w:val="000000"/>
                <w:szCs w:val="16"/>
                <w:lang w:val="en-GB" w:eastAsia="zh-CN"/>
              </w:rPr>
            </w:pPr>
          </w:p>
        </w:tc>
        <w:tc>
          <w:tcPr>
            <w:tcW w:w="1276" w:type="dxa"/>
          </w:tcPr>
          <w:p w14:paraId="261E457A" w14:textId="18B4AABF" w:rsidR="0039276D" w:rsidRPr="002F3086" w:rsidRDefault="0039276D" w:rsidP="0039276D">
            <w:pPr>
              <w:pStyle w:val="TAL"/>
              <w:keepNext w:val="0"/>
              <w:keepLines w:val="0"/>
              <w:rPr>
                <w:rFonts w:eastAsia="等线"/>
                <w:color w:val="000000"/>
                <w:szCs w:val="16"/>
                <w:lang w:val="en-GB" w:eastAsia="zh-CN"/>
              </w:rPr>
            </w:pPr>
            <w:r w:rsidRPr="002F3086">
              <w:rPr>
                <w:rFonts w:eastAsia="等线"/>
                <w:color w:val="000000"/>
                <w:szCs w:val="16"/>
                <w:lang w:val="en-GB" w:eastAsia="zh-CN"/>
              </w:rPr>
              <w:t>RIC Control Header, Clause 9.2.20</w:t>
            </w:r>
            <w:r w:rsidR="00C93BC2">
              <w:rPr>
                <w:rFonts w:eastAsia="Times New Roman"/>
                <w:lang w:eastAsia="ja-JP"/>
              </w:rPr>
              <w:t xml:space="preserve"> of [3].</w:t>
            </w:r>
          </w:p>
        </w:tc>
        <w:tc>
          <w:tcPr>
            <w:tcW w:w="1842" w:type="dxa"/>
          </w:tcPr>
          <w:p w14:paraId="725C261E" w14:textId="77777777" w:rsidR="0039276D" w:rsidRPr="00D56021" w:rsidRDefault="0039276D" w:rsidP="0039276D">
            <w:pPr>
              <w:spacing w:after="0"/>
              <w:rPr>
                <w:rFonts w:ascii="Arial" w:eastAsia="等线" w:hAnsi="Arial" w:cs="Arial"/>
                <w:sz w:val="18"/>
                <w:lang w:eastAsia="zh-CN"/>
              </w:rPr>
            </w:pPr>
          </w:p>
        </w:tc>
        <w:tc>
          <w:tcPr>
            <w:tcW w:w="1134" w:type="dxa"/>
          </w:tcPr>
          <w:p w14:paraId="542F5411" w14:textId="77777777" w:rsidR="0039276D" w:rsidRPr="00D56021" w:rsidRDefault="0039276D"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36B90417"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s="Arial"/>
                <w:sz w:val="18"/>
                <w:lang w:eastAsia="ja-JP"/>
              </w:rPr>
              <w:t>Reject</w:t>
            </w:r>
          </w:p>
        </w:tc>
      </w:tr>
      <w:tr w:rsidR="0039276D" w:rsidRPr="00D56021" w14:paraId="6065AE39" w14:textId="77777777" w:rsidTr="00A0738A">
        <w:trPr>
          <w:jc w:val="center"/>
        </w:trPr>
        <w:tc>
          <w:tcPr>
            <w:tcW w:w="2127" w:type="dxa"/>
          </w:tcPr>
          <w:p w14:paraId="667D2FF7" w14:textId="77777777" w:rsidR="0039276D" w:rsidRPr="00D56021" w:rsidRDefault="0039276D" w:rsidP="0039276D">
            <w:pPr>
              <w:pStyle w:val="TAL"/>
              <w:keepNext w:val="0"/>
              <w:keepLines w:val="0"/>
              <w:rPr>
                <w:rFonts w:eastAsia="等线"/>
                <w:color w:val="000000"/>
                <w:szCs w:val="16"/>
                <w:lang w:val="en-GB" w:eastAsia="zh-CN"/>
              </w:rPr>
            </w:pPr>
            <w:r w:rsidRPr="002F3086">
              <w:rPr>
                <w:rFonts w:eastAsia="等线"/>
                <w:color w:val="000000"/>
                <w:szCs w:val="16"/>
                <w:lang w:val="en-GB" w:eastAsia="zh-CN"/>
              </w:rPr>
              <w:t>E2 Control Message</w:t>
            </w:r>
          </w:p>
        </w:tc>
        <w:tc>
          <w:tcPr>
            <w:tcW w:w="1134" w:type="dxa"/>
          </w:tcPr>
          <w:p w14:paraId="6BA5F450" w14:textId="77777777" w:rsidR="0039276D" w:rsidRPr="00D56021" w:rsidRDefault="0039276D" w:rsidP="0039276D">
            <w:pPr>
              <w:pStyle w:val="TAL"/>
              <w:keepNext w:val="0"/>
              <w:keepLines w:val="0"/>
              <w:rPr>
                <w:rFonts w:eastAsia="等线"/>
                <w:color w:val="000000"/>
                <w:szCs w:val="16"/>
                <w:lang w:val="en-GB" w:eastAsia="zh-CN"/>
              </w:rPr>
            </w:pPr>
            <w:r>
              <w:rPr>
                <w:rFonts w:eastAsia="等线" w:hint="eastAsia"/>
                <w:color w:val="000000"/>
                <w:szCs w:val="16"/>
                <w:lang w:val="en-GB" w:eastAsia="zh-CN"/>
              </w:rPr>
              <w:t>M</w:t>
            </w:r>
          </w:p>
        </w:tc>
        <w:tc>
          <w:tcPr>
            <w:tcW w:w="992" w:type="dxa"/>
          </w:tcPr>
          <w:p w14:paraId="589A9C3E" w14:textId="77777777" w:rsidR="0039276D" w:rsidRPr="002F3086" w:rsidRDefault="0039276D" w:rsidP="0039276D">
            <w:pPr>
              <w:pStyle w:val="TAL"/>
              <w:keepNext w:val="0"/>
              <w:keepLines w:val="0"/>
              <w:rPr>
                <w:rFonts w:eastAsia="等线"/>
                <w:color w:val="000000"/>
                <w:szCs w:val="16"/>
                <w:lang w:val="en-GB" w:eastAsia="zh-CN"/>
              </w:rPr>
            </w:pPr>
          </w:p>
        </w:tc>
        <w:tc>
          <w:tcPr>
            <w:tcW w:w="1276" w:type="dxa"/>
          </w:tcPr>
          <w:p w14:paraId="3E68E80A" w14:textId="66072951" w:rsidR="0039276D" w:rsidRPr="002F3086" w:rsidRDefault="0039276D" w:rsidP="0039276D">
            <w:pPr>
              <w:pStyle w:val="TAL"/>
              <w:keepNext w:val="0"/>
              <w:keepLines w:val="0"/>
              <w:rPr>
                <w:rFonts w:eastAsia="等线"/>
                <w:color w:val="000000"/>
                <w:szCs w:val="16"/>
                <w:lang w:val="en-GB" w:eastAsia="zh-CN"/>
              </w:rPr>
            </w:pPr>
            <w:r w:rsidRPr="002F3086">
              <w:rPr>
                <w:rFonts w:eastAsia="等线"/>
                <w:color w:val="000000"/>
                <w:szCs w:val="16"/>
                <w:lang w:val="en-GB" w:eastAsia="zh-CN"/>
              </w:rPr>
              <w:t>RIC Control Message, Clause 9.2.19</w:t>
            </w:r>
            <w:r w:rsidR="00C93BC2">
              <w:rPr>
                <w:rFonts w:eastAsia="Times New Roman"/>
                <w:lang w:eastAsia="ja-JP"/>
              </w:rPr>
              <w:t xml:space="preserve"> of [3].</w:t>
            </w:r>
          </w:p>
        </w:tc>
        <w:tc>
          <w:tcPr>
            <w:tcW w:w="1842" w:type="dxa"/>
          </w:tcPr>
          <w:p w14:paraId="599AA897" w14:textId="77777777" w:rsidR="0039276D" w:rsidRPr="00D56021" w:rsidRDefault="0039276D" w:rsidP="0039276D">
            <w:pPr>
              <w:spacing w:after="0"/>
              <w:rPr>
                <w:rFonts w:ascii="Arial" w:eastAsia="等线" w:hAnsi="Arial" w:cs="Arial"/>
                <w:sz w:val="18"/>
                <w:lang w:eastAsia="zh-CN"/>
              </w:rPr>
            </w:pPr>
          </w:p>
        </w:tc>
        <w:tc>
          <w:tcPr>
            <w:tcW w:w="1134" w:type="dxa"/>
          </w:tcPr>
          <w:p w14:paraId="1D428458" w14:textId="77777777" w:rsidR="0039276D" w:rsidRPr="00D56021" w:rsidRDefault="0039276D"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1BDBF57E"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Reject</w:t>
            </w:r>
          </w:p>
        </w:tc>
      </w:tr>
      <w:tr w:rsidR="0039276D" w:rsidRPr="00D56021" w14:paraId="351381FB" w14:textId="77777777" w:rsidTr="00A0738A">
        <w:trPr>
          <w:jc w:val="center"/>
        </w:trPr>
        <w:tc>
          <w:tcPr>
            <w:tcW w:w="2127" w:type="dxa"/>
          </w:tcPr>
          <w:p w14:paraId="37D9BD8A" w14:textId="77777777" w:rsidR="0039276D" w:rsidRPr="00D56021" w:rsidRDefault="0039276D" w:rsidP="0039276D">
            <w:pPr>
              <w:pStyle w:val="TAL"/>
              <w:keepNext w:val="0"/>
              <w:keepLines w:val="0"/>
              <w:rPr>
                <w:rFonts w:eastAsia="等线"/>
                <w:color w:val="000000"/>
                <w:szCs w:val="16"/>
                <w:lang w:val="en-GB" w:eastAsia="zh-CN"/>
              </w:rPr>
            </w:pPr>
            <w:r w:rsidRPr="002F3086">
              <w:rPr>
                <w:rFonts w:eastAsia="等线"/>
                <w:color w:val="000000"/>
                <w:szCs w:val="16"/>
                <w:lang w:val="en-GB" w:eastAsia="zh-CN"/>
              </w:rPr>
              <w:t>E2 Control Ack Request</w:t>
            </w:r>
          </w:p>
        </w:tc>
        <w:tc>
          <w:tcPr>
            <w:tcW w:w="1134" w:type="dxa"/>
          </w:tcPr>
          <w:p w14:paraId="37492223" w14:textId="77777777" w:rsidR="0039276D" w:rsidRPr="00D56021" w:rsidRDefault="0039276D" w:rsidP="0039276D">
            <w:pPr>
              <w:pStyle w:val="TAL"/>
              <w:keepNext w:val="0"/>
              <w:keepLines w:val="0"/>
              <w:rPr>
                <w:rFonts w:eastAsia="等线"/>
                <w:color w:val="000000"/>
                <w:szCs w:val="16"/>
                <w:lang w:val="en-GB" w:eastAsia="zh-CN"/>
              </w:rPr>
            </w:pPr>
            <w:r>
              <w:rPr>
                <w:rFonts w:eastAsia="等线" w:hint="eastAsia"/>
                <w:color w:val="000000"/>
                <w:szCs w:val="16"/>
                <w:lang w:val="en-GB" w:eastAsia="zh-CN"/>
              </w:rPr>
              <w:t>O</w:t>
            </w:r>
          </w:p>
        </w:tc>
        <w:tc>
          <w:tcPr>
            <w:tcW w:w="992" w:type="dxa"/>
          </w:tcPr>
          <w:p w14:paraId="0BAF6BBD" w14:textId="77777777" w:rsidR="0039276D" w:rsidRPr="002F3086" w:rsidRDefault="0039276D" w:rsidP="0039276D">
            <w:pPr>
              <w:pStyle w:val="TAL"/>
              <w:keepNext w:val="0"/>
              <w:keepLines w:val="0"/>
              <w:rPr>
                <w:rFonts w:eastAsia="等线"/>
                <w:color w:val="000000"/>
                <w:szCs w:val="16"/>
                <w:lang w:val="en-GB" w:eastAsia="zh-CN"/>
              </w:rPr>
            </w:pPr>
          </w:p>
        </w:tc>
        <w:tc>
          <w:tcPr>
            <w:tcW w:w="1276" w:type="dxa"/>
          </w:tcPr>
          <w:p w14:paraId="63C4EF06" w14:textId="3BC8F0A7" w:rsidR="0039276D" w:rsidRPr="002F3086" w:rsidRDefault="0039276D" w:rsidP="0039276D">
            <w:pPr>
              <w:pStyle w:val="TAL"/>
              <w:keepNext w:val="0"/>
              <w:keepLines w:val="0"/>
              <w:rPr>
                <w:rFonts w:eastAsia="等线"/>
                <w:color w:val="000000"/>
                <w:szCs w:val="16"/>
                <w:lang w:val="en-GB" w:eastAsia="zh-CN"/>
              </w:rPr>
            </w:pPr>
            <w:r w:rsidRPr="002F3086">
              <w:rPr>
                <w:rFonts w:eastAsia="等线"/>
                <w:color w:val="000000"/>
                <w:szCs w:val="16"/>
                <w:lang w:val="en-GB" w:eastAsia="zh-CN"/>
              </w:rPr>
              <w:t>RIC Control Ack Request, Clause 9.2.21</w:t>
            </w:r>
            <w:r w:rsidR="00C93BC2">
              <w:rPr>
                <w:rFonts w:eastAsia="Times New Roman"/>
                <w:lang w:eastAsia="ja-JP"/>
              </w:rPr>
              <w:t xml:space="preserve"> of [3].</w:t>
            </w:r>
          </w:p>
        </w:tc>
        <w:tc>
          <w:tcPr>
            <w:tcW w:w="1842" w:type="dxa"/>
          </w:tcPr>
          <w:p w14:paraId="1512B052" w14:textId="77777777" w:rsidR="0039276D" w:rsidRPr="00D56021" w:rsidRDefault="0039276D" w:rsidP="0039276D">
            <w:pPr>
              <w:spacing w:after="0"/>
              <w:rPr>
                <w:rFonts w:ascii="Arial" w:eastAsia="等线" w:hAnsi="Arial" w:cs="Arial"/>
                <w:sz w:val="18"/>
                <w:lang w:eastAsia="zh-CN"/>
              </w:rPr>
            </w:pPr>
          </w:p>
        </w:tc>
        <w:tc>
          <w:tcPr>
            <w:tcW w:w="1134" w:type="dxa"/>
          </w:tcPr>
          <w:p w14:paraId="0902E5ED" w14:textId="77777777" w:rsidR="0039276D" w:rsidRPr="00D56021" w:rsidRDefault="0039276D"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4F3B680C"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s="Arial"/>
                <w:sz w:val="18"/>
                <w:lang w:eastAsia="ja-JP"/>
              </w:rPr>
              <w:t>Reject</w:t>
            </w:r>
          </w:p>
        </w:tc>
      </w:tr>
      <w:tr w:rsidR="0039276D" w:rsidRPr="00D56021" w14:paraId="50C61520" w14:textId="77777777" w:rsidTr="00A0738A">
        <w:trPr>
          <w:jc w:val="center"/>
        </w:trPr>
        <w:tc>
          <w:tcPr>
            <w:tcW w:w="2127" w:type="dxa"/>
          </w:tcPr>
          <w:p w14:paraId="486E4A0F" w14:textId="77777777" w:rsidR="0039276D" w:rsidRPr="002F3086" w:rsidRDefault="0039276D" w:rsidP="0039276D">
            <w:pPr>
              <w:pStyle w:val="TAL"/>
              <w:keepNext w:val="0"/>
              <w:keepLines w:val="0"/>
              <w:rPr>
                <w:rFonts w:eastAsia="等线"/>
                <w:color w:val="000000"/>
                <w:szCs w:val="16"/>
                <w:lang w:val="en-GB" w:eastAsia="zh-CN"/>
              </w:rPr>
            </w:pPr>
            <w:r w:rsidRPr="003F1D00">
              <w:rPr>
                <w:rFonts w:eastAsia="等线"/>
                <w:color w:val="000000"/>
                <w:szCs w:val="16"/>
                <w:lang w:val="en-GB" w:eastAsia="zh-CN"/>
              </w:rPr>
              <w:t>E2 Control Timer</w:t>
            </w:r>
          </w:p>
        </w:tc>
        <w:tc>
          <w:tcPr>
            <w:tcW w:w="1134" w:type="dxa"/>
          </w:tcPr>
          <w:p w14:paraId="4A1BED0D" w14:textId="77777777" w:rsidR="0039276D" w:rsidRDefault="0039276D" w:rsidP="0039276D">
            <w:pPr>
              <w:pStyle w:val="TAL"/>
              <w:keepNext w:val="0"/>
              <w:keepLines w:val="0"/>
              <w:rPr>
                <w:rFonts w:eastAsia="等线"/>
                <w:color w:val="000000"/>
                <w:szCs w:val="16"/>
                <w:lang w:val="en-GB" w:eastAsia="zh-CN"/>
              </w:rPr>
            </w:pPr>
            <w:r>
              <w:rPr>
                <w:rFonts w:eastAsia="等线" w:hint="eastAsia"/>
                <w:color w:val="000000"/>
                <w:szCs w:val="16"/>
                <w:lang w:val="en-GB" w:eastAsia="zh-CN"/>
              </w:rPr>
              <w:t>O</w:t>
            </w:r>
          </w:p>
        </w:tc>
        <w:tc>
          <w:tcPr>
            <w:tcW w:w="992" w:type="dxa"/>
          </w:tcPr>
          <w:p w14:paraId="2C61F021" w14:textId="77777777" w:rsidR="0039276D" w:rsidRPr="002F3086" w:rsidRDefault="0039276D" w:rsidP="0039276D">
            <w:pPr>
              <w:pStyle w:val="TAL"/>
              <w:keepNext w:val="0"/>
              <w:keepLines w:val="0"/>
              <w:rPr>
                <w:rFonts w:eastAsia="等线"/>
                <w:color w:val="000000"/>
                <w:szCs w:val="16"/>
                <w:lang w:val="en-GB" w:eastAsia="zh-CN"/>
              </w:rPr>
            </w:pPr>
          </w:p>
        </w:tc>
        <w:tc>
          <w:tcPr>
            <w:tcW w:w="1276" w:type="dxa"/>
          </w:tcPr>
          <w:p w14:paraId="4445E4C0" w14:textId="77777777" w:rsidR="0039276D" w:rsidRPr="002F3086" w:rsidRDefault="0039276D" w:rsidP="0039276D">
            <w:pPr>
              <w:pStyle w:val="TAL"/>
              <w:keepNext w:val="0"/>
              <w:keepLines w:val="0"/>
              <w:rPr>
                <w:rFonts w:eastAsia="等线"/>
                <w:color w:val="000000"/>
                <w:szCs w:val="16"/>
                <w:lang w:val="en-GB" w:eastAsia="zh-CN"/>
              </w:rPr>
            </w:pPr>
            <w:r>
              <w:rPr>
                <w:rFonts w:eastAsia="等线" w:hint="eastAsia"/>
                <w:color w:val="000000"/>
                <w:szCs w:val="16"/>
                <w:lang w:val="en-GB" w:eastAsia="zh-CN"/>
              </w:rPr>
              <w:t>6</w:t>
            </w:r>
            <w:r>
              <w:rPr>
                <w:rFonts w:eastAsia="等线"/>
                <w:color w:val="000000"/>
                <w:szCs w:val="16"/>
                <w:lang w:val="en-GB" w:eastAsia="zh-CN"/>
              </w:rPr>
              <w:t>.3.3.6</w:t>
            </w:r>
          </w:p>
        </w:tc>
        <w:tc>
          <w:tcPr>
            <w:tcW w:w="1842" w:type="dxa"/>
          </w:tcPr>
          <w:p w14:paraId="48656D85" w14:textId="77777777" w:rsidR="0039276D" w:rsidRPr="00D56021" w:rsidRDefault="0039276D" w:rsidP="0039276D">
            <w:pPr>
              <w:spacing w:after="0"/>
              <w:rPr>
                <w:rFonts w:ascii="Arial" w:eastAsia="等线" w:hAnsi="Arial" w:cs="Arial"/>
                <w:sz w:val="18"/>
                <w:lang w:eastAsia="zh-CN"/>
              </w:rPr>
            </w:pPr>
          </w:p>
        </w:tc>
        <w:tc>
          <w:tcPr>
            <w:tcW w:w="1134" w:type="dxa"/>
          </w:tcPr>
          <w:p w14:paraId="76276400" w14:textId="77777777" w:rsidR="0039276D" w:rsidRPr="00D56021" w:rsidRDefault="0039276D" w:rsidP="0039276D">
            <w:pPr>
              <w:spacing w:after="0"/>
              <w:jc w:val="center"/>
              <w:rPr>
                <w:rFonts w:ascii="Arial" w:eastAsia="等线" w:hAnsi="Arial"/>
                <w:color w:val="000000"/>
                <w:sz w:val="18"/>
                <w:szCs w:val="16"/>
                <w:lang w:val="en-GB" w:eastAsia="zh-CN"/>
              </w:rPr>
            </w:pPr>
            <w:r>
              <w:rPr>
                <w:rFonts w:ascii="Arial" w:eastAsia="等线" w:hAnsi="Arial" w:hint="eastAsia"/>
                <w:color w:val="000000"/>
                <w:sz w:val="18"/>
                <w:szCs w:val="16"/>
                <w:lang w:val="en-GB" w:eastAsia="zh-CN"/>
              </w:rPr>
              <w:t>Y</w:t>
            </w:r>
            <w:r>
              <w:rPr>
                <w:rFonts w:ascii="Arial" w:eastAsia="等线" w:hAnsi="Arial"/>
                <w:color w:val="000000"/>
                <w:sz w:val="18"/>
                <w:szCs w:val="16"/>
                <w:lang w:val="en-GB" w:eastAsia="zh-CN"/>
              </w:rPr>
              <w:t>ES</w:t>
            </w:r>
          </w:p>
        </w:tc>
        <w:tc>
          <w:tcPr>
            <w:tcW w:w="1134" w:type="dxa"/>
          </w:tcPr>
          <w:p w14:paraId="60344849" w14:textId="77777777" w:rsidR="0039276D" w:rsidRPr="00D56021" w:rsidRDefault="0039276D" w:rsidP="0039276D">
            <w:pPr>
              <w:spacing w:after="0"/>
              <w:jc w:val="center"/>
              <w:rPr>
                <w:rFonts w:ascii="Arial" w:eastAsia="等线" w:hAnsi="Arial" w:cs="Arial"/>
                <w:sz w:val="18"/>
                <w:lang w:eastAsia="zh-CN"/>
              </w:rPr>
            </w:pPr>
            <w:r>
              <w:rPr>
                <w:rFonts w:ascii="Arial" w:eastAsia="等线" w:hAnsi="Arial" w:cs="Arial" w:hint="eastAsia"/>
                <w:sz w:val="18"/>
                <w:lang w:eastAsia="zh-CN"/>
              </w:rPr>
              <w:t>I</w:t>
            </w:r>
            <w:r>
              <w:rPr>
                <w:rFonts w:ascii="Arial" w:eastAsia="等线" w:hAnsi="Arial" w:cs="Arial"/>
                <w:sz w:val="18"/>
                <w:lang w:eastAsia="zh-CN"/>
              </w:rPr>
              <w:t>gnore</w:t>
            </w:r>
          </w:p>
        </w:tc>
      </w:tr>
    </w:tbl>
    <w:p w14:paraId="5A254916" w14:textId="60A91125" w:rsidR="0039276D" w:rsidRDefault="0039276D" w:rsidP="0039276D">
      <w:pPr>
        <w:pStyle w:val="Style1"/>
        <w:numPr>
          <w:ilvl w:val="0"/>
          <w:numId w:val="0"/>
        </w:numPr>
        <w:jc w:val="both"/>
        <w:rPr>
          <w:rFonts w:asciiTheme="minorHAnsi" w:hAnsiTheme="minorHAnsi" w:cstheme="minorHAnsi"/>
          <w:i/>
          <w:iCs/>
          <w:color w:val="FF0000"/>
          <w:lang w:val="en-US" w:eastAsia="zh-CN"/>
        </w:rPr>
      </w:pPr>
    </w:p>
    <w:p w14:paraId="5103A28A" w14:textId="3505AA98" w:rsidR="0039276D" w:rsidRDefault="0039276D" w:rsidP="0039276D">
      <w:pPr>
        <w:pStyle w:val="4"/>
        <w:rPr>
          <w:rFonts w:eastAsiaTheme="minorEastAsia"/>
          <w:lang w:eastAsia="zh-CN"/>
        </w:rPr>
      </w:pPr>
      <w:r>
        <w:rPr>
          <w:rFonts w:eastAsiaTheme="minorEastAsia" w:hint="eastAsia"/>
          <w:lang w:eastAsia="zh-CN"/>
        </w:rPr>
        <w:lastRenderedPageBreak/>
        <w:t>6</w:t>
      </w:r>
      <w:r>
        <w:rPr>
          <w:rFonts w:eastAsiaTheme="minorEastAsia"/>
          <w:lang w:eastAsia="zh-CN"/>
        </w:rPr>
        <w:t>.3.2.</w:t>
      </w:r>
      <w:r w:rsidR="00080868">
        <w:rPr>
          <w:rFonts w:eastAsiaTheme="minorEastAsia"/>
          <w:lang w:eastAsia="zh-CN"/>
        </w:rPr>
        <w:t>1</w:t>
      </w:r>
      <w:r w:rsidR="00FF6E08">
        <w:rPr>
          <w:rFonts w:eastAsiaTheme="minorEastAsia"/>
          <w:lang w:eastAsia="zh-CN"/>
        </w:rPr>
        <w:t>6</w:t>
      </w:r>
      <w:r>
        <w:rPr>
          <w:rFonts w:eastAsiaTheme="minorEastAsia"/>
          <w:lang w:eastAsia="zh-CN"/>
        </w:rPr>
        <w:tab/>
      </w:r>
      <w:r w:rsidRPr="00F7302B">
        <w:rPr>
          <w:rFonts w:cs="Arial"/>
          <w:szCs w:val="24"/>
          <w:lang w:eastAsia="zh-CN"/>
        </w:rPr>
        <w:t xml:space="preserve">E2 </w:t>
      </w:r>
      <w:r w:rsidRPr="0000179E">
        <w:rPr>
          <w:rFonts w:cs="Arial" w:hint="eastAsia"/>
          <w:szCs w:val="24"/>
          <w:lang w:eastAsia="zh-CN"/>
        </w:rPr>
        <w:t>CONTROL</w:t>
      </w:r>
      <w:r>
        <w:rPr>
          <w:rFonts w:cs="Arial"/>
          <w:szCs w:val="24"/>
          <w:lang w:eastAsia="zh-CN"/>
        </w:rPr>
        <w:t xml:space="preserve"> </w:t>
      </w:r>
      <w:r>
        <w:rPr>
          <w:rFonts w:eastAsiaTheme="minorEastAsia" w:cs="Arial" w:hint="eastAsia"/>
          <w:szCs w:val="24"/>
          <w:lang w:eastAsia="zh-CN"/>
        </w:rPr>
        <w:t>(</w:t>
      </w:r>
      <w:r w:rsidRPr="00802BAB">
        <w:rPr>
          <w:rFonts w:cs="Arial" w:hint="eastAsia"/>
          <w:szCs w:val="24"/>
          <w:lang w:eastAsia="zh-CN"/>
        </w:rPr>
        <w:t>Success</w:t>
      </w:r>
      <w:r>
        <w:rPr>
          <w:rFonts w:eastAsiaTheme="minorEastAsia" w:cs="Arial" w:hint="eastAsia"/>
          <w:szCs w:val="24"/>
          <w:lang w:eastAsia="zh-CN"/>
        </w:rPr>
        <w:t>)</w:t>
      </w:r>
    </w:p>
    <w:p w14:paraId="1B88357C" w14:textId="77777777" w:rsidR="0039276D" w:rsidRPr="00BC0BBC" w:rsidRDefault="0039276D" w:rsidP="0039276D">
      <w:pPr>
        <w:rPr>
          <w:rFonts w:ascii="Times New Roman" w:hAnsi="Times New Roman" w:cs="Times New Roman"/>
          <w:sz w:val="20"/>
        </w:rPr>
      </w:pPr>
      <w:r w:rsidRPr="00BC0BBC">
        <w:rPr>
          <w:rFonts w:ascii="Times New Roman" w:hAnsi="Times New Roman" w:cs="Times New Roman"/>
          <w:sz w:val="20"/>
        </w:rPr>
        <w:t xml:space="preserve">This message is sent by the Near-RT RIC platform to the </w:t>
      </w:r>
      <w:proofErr w:type="spellStart"/>
      <w:r w:rsidRPr="00BC0BBC">
        <w:rPr>
          <w:rFonts w:ascii="Times New Roman" w:hAnsi="Times New Roman" w:cs="Times New Roman"/>
          <w:sz w:val="20"/>
        </w:rPr>
        <w:t>xApp</w:t>
      </w:r>
      <w:proofErr w:type="spellEnd"/>
      <w:r w:rsidRPr="00BC0BBC">
        <w:rPr>
          <w:rFonts w:ascii="Times New Roman" w:hAnsi="Times New Roman" w:cs="Times New Roman"/>
          <w:sz w:val="20"/>
        </w:rPr>
        <w:t xml:space="preserve"> for a successfully performed E2 control request.</w:t>
      </w:r>
    </w:p>
    <w:p w14:paraId="53788B05" w14:textId="77777777" w:rsidR="0039276D" w:rsidRPr="00BC0BBC" w:rsidRDefault="0039276D" w:rsidP="0039276D">
      <w:pPr>
        <w:rPr>
          <w:rFonts w:ascii="Times New Roman" w:hAnsi="Times New Roman" w:cs="Times New Roman"/>
          <w:sz w:val="20"/>
        </w:rPr>
      </w:pPr>
      <w:r w:rsidRPr="00BC0BBC">
        <w:rPr>
          <w:rFonts w:ascii="Times New Roman" w:hAnsi="Times New Roman" w:cs="Times New Roman"/>
          <w:sz w:val="20"/>
        </w:rPr>
        <w:t xml:space="preserve">Direction: Near-RT RIC platform -&gt; </w:t>
      </w:r>
      <w:proofErr w:type="spellStart"/>
      <w:r w:rsidRPr="00BC0BBC">
        <w:rPr>
          <w:rFonts w:ascii="Times New Roman" w:hAnsi="Times New Roman" w:cs="Times New Roman"/>
          <w:sz w:val="20"/>
        </w:rPr>
        <w:t>xApp</w:t>
      </w:r>
      <w:proofErr w:type="spellEnd"/>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39276D" w:rsidRPr="00D56021" w14:paraId="11BA45A8" w14:textId="77777777" w:rsidTr="00A0738A">
        <w:trPr>
          <w:jc w:val="center"/>
        </w:trPr>
        <w:tc>
          <w:tcPr>
            <w:tcW w:w="2127" w:type="dxa"/>
          </w:tcPr>
          <w:p w14:paraId="527A28C4" w14:textId="77777777" w:rsidR="0039276D" w:rsidRPr="00D56021" w:rsidRDefault="0039276D"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IE/Group Name</w:t>
            </w:r>
          </w:p>
        </w:tc>
        <w:tc>
          <w:tcPr>
            <w:tcW w:w="1134" w:type="dxa"/>
          </w:tcPr>
          <w:p w14:paraId="337ABAE6" w14:textId="77777777" w:rsidR="0039276D" w:rsidRPr="00D56021" w:rsidRDefault="0039276D"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Presence</w:t>
            </w:r>
          </w:p>
        </w:tc>
        <w:tc>
          <w:tcPr>
            <w:tcW w:w="992" w:type="dxa"/>
          </w:tcPr>
          <w:p w14:paraId="0660DF47" w14:textId="77777777" w:rsidR="0039276D" w:rsidRPr="00D56021" w:rsidRDefault="0039276D"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Range</w:t>
            </w:r>
          </w:p>
        </w:tc>
        <w:tc>
          <w:tcPr>
            <w:tcW w:w="1276" w:type="dxa"/>
          </w:tcPr>
          <w:p w14:paraId="4D62527A" w14:textId="77777777" w:rsidR="0039276D" w:rsidRPr="00D56021" w:rsidRDefault="0039276D"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IE type and reference</w:t>
            </w:r>
          </w:p>
        </w:tc>
        <w:tc>
          <w:tcPr>
            <w:tcW w:w="1842" w:type="dxa"/>
          </w:tcPr>
          <w:p w14:paraId="5002E830" w14:textId="77777777" w:rsidR="0039276D" w:rsidRPr="00D56021" w:rsidRDefault="0039276D"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Semantics description</w:t>
            </w:r>
          </w:p>
        </w:tc>
        <w:tc>
          <w:tcPr>
            <w:tcW w:w="1134" w:type="dxa"/>
          </w:tcPr>
          <w:p w14:paraId="1A92596C" w14:textId="77777777" w:rsidR="0039276D" w:rsidRPr="00D56021" w:rsidRDefault="0039276D"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Criticality</w:t>
            </w:r>
          </w:p>
        </w:tc>
        <w:tc>
          <w:tcPr>
            <w:tcW w:w="1134" w:type="dxa"/>
          </w:tcPr>
          <w:p w14:paraId="7B7D51DB"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s="Arial"/>
                <w:b/>
                <w:sz w:val="18"/>
                <w:lang w:eastAsia="ja-JP"/>
              </w:rPr>
              <w:t>Assigned Criticality</w:t>
            </w:r>
          </w:p>
        </w:tc>
      </w:tr>
      <w:tr w:rsidR="0039276D" w:rsidRPr="00D56021" w14:paraId="22A47147" w14:textId="77777777" w:rsidTr="00A0738A">
        <w:trPr>
          <w:jc w:val="center"/>
        </w:trPr>
        <w:tc>
          <w:tcPr>
            <w:tcW w:w="2127" w:type="dxa"/>
          </w:tcPr>
          <w:p w14:paraId="320F04B1" w14:textId="77777777" w:rsidR="0039276D" w:rsidRPr="00977D9B" w:rsidRDefault="0039276D" w:rsidP="0039276D">
            <w:pPr>
              <w:pStyle w:val="TAL"/>
              <w:keepNext w:val="0"/>
              <w:keepLines w:val="0"/>
              <w:rPr>
                <w:rFonts w:eastAsia="等线"/>
                <w:color w:val="000000"/>
                <w:szCs w:val="16"/>
                <w:lang w:val="en-GB" w:eastAsia="zh-CN"/>
              </w:rPr>
            </w:pPr>
            <w:r w:rsidRPr="00D56021">
              <w:rPr>
                <w:rFonts w:eastAsia="等线"/>
                <w:color w:val="000000"/>
                <w:szCs w:val="16"/>
                <w:lang w:val="en-GB" w:eastAsia="zh-CN"/>
              </w:rPr>
              <w:t>Message Type</w:t>
            </w:r>
          </w:p>
        </w:tc>
        <w:tc>
          <w:tcPr>
            <w:tcW w:w="1134" w:type="dxa"/>
          </w:tcPr>
          <w:p w14:paraId="0533B8CB" w14:textId="77777777" w:rsidR="0039276D" w:rsidRPr="00977D9B" w:rsidRDefault="0039276D" w:rsidP="0039276D">
            <w:pPr>
              <w:pStyle w:val="TAL"/>
              <w:keepNext w:val="0"/>
              <w:keepLines w:val="0"/>
              <w:rPr>
                <w:rFonts w:eastAsia="等线"/>
                <w:color w:val="000000"/>
                <w:szCs w:val="16"/>
                <w:lang w:val="en-GB" w:eastAsia="zh-CN"/>
              </w:rPr>
            </w:pPr>
            <w:r w:rsidRPr="00D56021">
              <w:rPr>
                <w:rFonts w:eastAsia="等线"/>
                <w:color w:val="000000"/>
                <w:szCs w:val="16"/>
                <w:lang w:val="en-GB" w:eastAsia="zh-CN"/>
              </w:rPr>
              <w:t>M</w:t>
            </w:r>
          </w:p>
        </w:tc>
        <w:tc>
          <w:tcPr>
            <w:tcW w:w="992" w:type="dxa"/>
          </w:tcPr>
          <w:p w14:paraId="2C4509F5" w14:textId="77777777" w:rsidR="0039276D" w:rsidRPr="00977D9B" w:rsidRDefault="0039276D" w:rsidP="0039276D">
            <w:pPr>
              <w:pStyle w:val="TAL"/>
              <w:keepNext w:val="0"/>
              <w:keepLines w:val="0"/>
              <w:rPr>
                <w:rFonts w:eastAsia="等线"/>
                <w:color w:val="000000"/>
                <w:szCs w:val="16"/>
                <w:lang w:val="en-GB" w:eastAsia="zh-CN"/>
              </w:rPr>
            </w:pPr>
          </w:p>
        </w:tc>
        <w:tc>
          <w:tcPr>
            <w:tcW w:w="1276" w:type="dxa"/>
          </w:tcPr>
          <w:p w14:paraId="6F9BB70B" w14:textId="77777777" w:rsidR="0039276D" w:rsidRPr="00977D9B" w:rsidRDefault="0039276D" w:rsidP="0039276D">
            <w:pPr>
              <w:pStyle w:val="TAL"/>
              <w:keepNext w:val="0"/>
              <w:keepLines w:val="0"/>
              <w:rPr>
                <w:rFonts w:eastAsia="等线"/>
                <w:color w:val="000000"/>
                <w:szCs w:val="16"/>
                <w:lang w:val="en-GB" w:eastAsia="zh-CN"/>
              </w:rPr>
            </w:pPr>
            <w:r w:rsidRPr="00B166B7">
              <w:rPr>
                <w:rFonts w:eastAsia="Times New Roman"/>
                <w:lang w:eastAsia="ja-JP"/>
              </w:rPr>
              <w:t>6.3.3.1</w:t>
            </w:r>
          </w:p>
        </w:tc>
        <w:tc>
          <w:tcPr>
            <w:tcW w:w="1842" w:type="dxa"/>
          </w:tcPr>
          <w:p w14:paraId="43CA264B" w14:textId="77777777" w:rsidR="0039276D" w:rsidRPr="00D56021" w:rsidRDefault="0039276D" w:rsidP="0039276D">
            <w:pPr>
              <w:spacing w:after="0"/>
              <w:rPr>
                <w:rFonts w:ascii="Arial" w:eastAsia="等线" w:hAnsi="Arial" w:cs="Arial"/>
                <w:sz w:val="18"/>
                <w:lang w:eastAsia="ja-JP"/>
              </w:rPr>
            </w:pPr>
          </w:p>
        </w:tc>
        <w:tc>
          <w:tcPr>
            <w:tcW w:w="1134" w:type="dxa"/>
          </w:tcPr>
          <w:p w14:paraId="3D2BEA7B"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YES</w:t>
            </w:r>
          </w:p>
        </w:tc>
        <w:tc>
          <w:tcPr>
            <w:tcW w:w="1134" w:type="dxa"/>
          </w:tcPr>
          <w:p w14:paraId="58CF455A"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Reject</w:t>
            </w:r>
          </w:p>
        </w:tc>
      </w:tr>
      <w:tr w:rsidR="0039276D" w:rsidRPr="00D56021" w14:paraId="63992B4D" w14:textId="77777777" w:rsidTr="00A0738A">
        <w:trPr>
          <w:jc w:val="center"/>
        </w:trPr>
        <w:tc>
          <w:tcPr>
            <w:tcW w:w="2127" w:type="dxa"/>
          </w:tcPr>
          <w:p w14:paraId="199A73A2" w14:textId="77777777" w:rsidR="0039276D" w:rsidRPr="00977D9B" w:rsidRDefault="0039276D" w:rsidP="0039276D">
            <w:pPr>
              <w:pStyle w:val="TAL"/>
              <w:keepNext w:val="0"/>
              <w:keepLines w:val="0"/>
              <w:rPr>
                <w:rFonts w:eastAsia="等线"/>
                <w:color w:val="000000"/>
                <w:szCs w:val="16"/>
                <w:lang w:val="en-GB" w:eastAsia="zh-CN"/>
              </w:rPr>
            </w:pPr>
            <w:r>
              <w:rPr>
                <w:rFonts w:eastAsia="等线"/>
                <w:color w:val="000000"/>
                <w:szCs w:val="16"/>
                <w:lang w:val="en-GB" w:eastAsia="zh-CN"/>
              </w:rPr>
              <w:t xml:space="preserve">Procedure </w:t>
            </w:r>
            <w:r>
              <w:rPr>
                <w:rFonts w:eastAsia="等线" w:hint="eastAsia"/>
                <w:color w:val="000000"/>
                <w:szCs w:val="16"/>
                <w:lang w:val="en-GB" w:eastAsia="zh-CN"/>
              </w:rPr>
              <w:t>Transaction</w:t>
            </w:r>
            <w:r w:rsidRPr="006B0E5E">
              <w:rPr>
                <w:rFonts w:eastAsia="等线"/>
                <w:color w:val="000000"/>
                <w:szCs w:val="16"/>
                <w:lang w:val="en-GB" w:eastAsia="zh-CN"/>
              </w:rPr>
              <w:t xml:space="preserve"> ID</w:t>
            </w:r>
          </w:p>
        </w:tc>
        <w:tc>
          <w:tcPr>
            <w:tcW w:w="1134" w:type="dxa"/>
          </w:tcPr>
          <w:p w14:paraId="5552C23A" w14:textId="77777777" w:rsidR="0039276D" w:rsidRPr="00977D9B" w:rsidRDefault="0039276D" w:rsidP="0039276D">
            <w:pPr>
              <w:pStyle w:val="TAL"/>
              <w:keepNext w:val="0"/>
              <w:keepLines w:val="0"/>
              <w:rPr>
                <w:rFonts w:eastAsia="等线"/>
                <w:color w:val="000000"/>
                <w:szCs w:val="16"/>
                <w:lang w:val="en-GB" w:eastAsia="zh-CN"/>
              </w:rPr>
            </w:pPr>
            <w:r w:rsidRPr="006B0E5E">
              <w:rPr>
                <w:rFonts w:eastAsia="等线"/>
                <w:color w:val="000000"/>
                <w:szCs w:val="16"/>
                <w:lang w:val="en-GB" w:eastAsia="zh-CN"/>
              </w:rPr>
              <w:t>M</w:t>
            </w:r>
          </w:p>
        </w:tc>
        <w:tc>
          <w:tcPr>
            <w:tcW w:w="992" w:type="dxa"/>
          </w:tcPr>
          <w:p w14:paraId="62F203A2" w14:textId="77777777" w:rsidR="0039276D" w:rsidRPr="00977D9B" w:rsidRDefault="0039276D" w:rsidP="0039276D">
            <w:pPr>
              <w:pStyle w:val="TAL"/>
              <w:keepNext w:val="0"/>
              <w:keepLines w:val="0"/>
              <w:rPr>
                <w:rFonts w:eastAsia="等线"/>
                <w:color w:val="000000"/>
                <w:szCs w:val="16"/>
                <w:lang w:val="en-GB" w:eastAsia="zh-CN"/>
              </w:rPr>
            </w:pPr>
          </w:p>
        </w:tc>
        <w:tc>
          <w:tcPr>
            <w:tcW w:w="1276" w:type="dxa"/>
          </w:tcPr>
          <w:p w14:paraId="79825283" w14:textId="70CC218D" w:rsidR="0039276D" w:rsidRPr="00977D9B" w:rsidRDefault="00E541FE" w:rsidP="0039276D">
            <w:pPr>
              <w:pStyle w:val="TAL"/>
              <w:keepNext w:val="0"/>
              <w:keepLines w:val="0"/>
              <w:rPr>
                <w:rFonts w:eastAsia="等线"/>
                <w:color w:val="000000"/>
                <w:szCs w:val="16"/>
                <w:lang w:val="en-GB" w:eastAsia="zh-CN"/>
              </w:rPr>
            </w:pPr>
            <w:r>
              <w:rPr>
                <w:rFonts w:eastAsia="等线"/>
                <w:color w:val="000000"/>
                <w:szCs w:val="16"/>
                <w:lang w:val="en-GB" w:eastAsia="zh-CN"/>
              </w:rPr>
              <w:t>10.1</w:t>
            </w:r>
            <w:r w:rsidR="00827AA6">
              <w:rPr>
                <w:rFonts w:eastAsia="等线"/>
                <w:color w:val="000000"/>
                <w:szCs w:val="16"/>
                <w:lang w:val="en-GB" w:eastAsia="zh-CN"/>
              </w:rPr>
              <w:t>.1</w:t>
            </w:r>
          </w:p>
        </w:tc>
        <w:tc>
          <w:tcPr>
            <w:tcW w:w="1842" w:type="dxa"/>
          </w:tcPr>
          <w:p w14:paraId="17A464AD" w14:textId="77777777" w:rsidR="0039276D" w:rsidRPr="00D56021" w:rsidRDefault="0039276D" w:rsidP="0039276D">
            <w:pPr>
              <w:spacing w:after="0"/>
              <w:rPr>
                <w:rFonts w:ascii="Arial" w:eastAsia="等线" w:hAnsi="Arial" w:cs="Arial"/>
                <w:sz w:val="18"/>
                <w:lang w:eastAsia="zh-CN"/>
              </w:rPr>
            </w:pPr>
            <w:r>
              <w:rPr>
                <w:rFonts w:ascii="Arial" w:eastAsia="等线" w:hAnsi="Arial"/>
                <w:color w:val="000000"/>
                <w:sz w:val="18"/>
                <w:szCs w:val="16"/>
                <w:lang w:val="en-GB" w:eastAsia="zh-CN"/>
              </w:rPr>
              <w:t>Value r</w:t>
            </w:r>
            <w:r w:rsidRPr="00D56021">
              <w:rPr>
                <w:rFonts w:ascii="Arial" w:eastAsia="等线" w:hAnsi="Arial"/>
                <w:color w:val="000000"/>
                <w:sz w:val="18"/>
                <w:szCs w:val="16"/>
                <w:lang w:val="en-GB" w:eastAsia="zh-CN"/>
              </w:rPr>
              <w:t>eplicated from corresponding request</w:t>
            </w:r>
            <w:r>
              <w:rPr>
                <w:rFonts w:ascii="Arial" w:eastAsia="等线" w:hAnsi="Arial"/>
                <w:color w:val="000000"/>
                <w:sz w:val="18"/>
                <w:szCs w:val="16"/>
                <w:lang w:val="en-GB" w:eastAsia="zh-CN"/>
              </w:rPr>
              <w:t>.</w:t>
            </w:r>
          </w:p>
        </w:tc>
        <w:tc>
          <w:tcPr>
            <w:tcW w:w="1134" w:type="dxa"/>
          </w:tcPr>
          <w:p w14:paraId="18B708B5"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YES</w:t>
            </w:r>
          </w:p>
        </w:tc>
        <w:tc>
          <w:tcPr>
            <w:tcW w:w="1134" w:type="dxa"/>
          </w:tcPr>
          <w:p w14:paraId="40D5C2A6"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s="Arial"/>
                <w:sz w:val="18"/>
                <w:lang w:eastAsia="ja-JP"/>
              </w:rPr>
              <w:t>Reject</w:t>
            </w:r>
          </w:p>
        </w:tc>
      </w:tr>
      <w:tr w:rsidR="0039276D" w:rsidRPr="00D56021" w14:paraId="43B08A4A" w14:textId="77777777" w:rsidTr="00A0738A">
        <w:trPr>
          <w:jc w:val="center"/>
        </w:trPr>
        <w:tc>
          <w:tcPr>
            <w:tcW w:w="2127" w:type="dxa"/>
          </w:tcPr>
          <w:p w14:paraId="061F1061" w14:textId="77777777" w:rsidR="0039276D" w:rsidRPr="00D56021" w:rsidRDefault="0039276D" w:rsidP="0039276D">
            <w:pPr>
              <w:pStyle w:val="TAL"/>
              <w:keepNext w:val="0"/>
              <w:keepLines w:val="0"/>
              <w:rPr>
                <w:rFonts w:eastAsia="等线"/>
                <w:color w:val="000000"/>
                <w:szCs w:val="16"/>
                <w:lang w:val="en-GB" w:eastAsia="zh-CN"/>
              </w:rPr>
            </w:pPr>
            <w:r w:rsidRPr="009E468E">
              <w:rPr>
                <w:rFonts w:eastAsia="等线" w:hint="eastAsia"/>
                <w:color w:val="000000"/>
                <w:szCs w:val="16"/>
                <w:lang w:val="en-GB" w:eastAsia="zh-CN"/>
              </w:rPr>
              <w:t>Global</w:t>
            </w:r>
            <w:r w:rsidRPr="009E468E">
              <w:rPr>
                <w:rFonts w:eastAsia="等线"/>
                <w:color w:val="000000"/>
                <w:szCs w:val="16"/>
                <w:lang w:val="en-GB" w:eastAsia="zh-CN"/>
              </w:rPr>
              <w:t xml:space="preserve"> E2 Node ID</w:t>
            </w:r>
          </w:p>
        </w:tc>
        <w:tc>
          <w:tcPr>
            <w:tcW w:w="1134" w:type="dxa"/>
          </w:tcPr>
          <w:p w14:paraId="70C3FFD3" w14:textId="77777777" w:rsidR="0039276D" w:rsidRPr="00D56021" w:rsidRDefault="0039276D" w:rsidP="0039276D">
            <w:pPr>
              <w:pStyle w:val="TAL"/>
              <w:keepNext w:val="0"/>
              <w:keepLines w:val="0"/>
              <w:rPr>
                <w:rFonts w:eastAsia="等线"/>
                <w:color w:val="000000"/>
                <w:szCs w:val="16"/>
                <w:lang w:val="en-GB" w:eastAsia="zh-CN"/>
              </w:rPr>
            </w:pPr>
            <w:r>
              <w:rPr>
                <w:rFonts w:eastAsia="等线" w:hint="eastAsia"/>
                <w:color w:val="000000"/>
                <w:szCs w:val="16"/>
                <w:lang w:val="en-GB" w:eastAsia="zh-CN"/>
              </w:rPr>
              <w:t>M</w:t>
            </w:r>
          </w:p>
        </w:tc>
        <w:tc>
          <w:tcPr>
            <w:tcW w:w="992" w:type="dxa"/>
          </w:tcPr>
          <w:p w14:paraId="2A3A3066" w14:textId="77777777" w:rsidR="0039276D" w:rsidRPr="00977D9B" w:rsidRDefault="0039276D" w:rsidP="0039276D">
            <w:pPr>
              <w:pStyle w:val="TAL"/>
              <w:keepNext w:val="0"/>
              <w:keepLines w:val="0"/>
              <w:rPr>
                <w:rFonts w:eastAsia="等线"/>
                <w:color w:val="000000"/>
                <w:szCs w:val="16"/>
                <w:lang w:val="en-GB" w:eastAsia="zh-CN"/>
              </w:rPr>
            </w:pPr>
          </w:p>
        </w:tc>
        <w:tc>
          <w:tcPr>
            <w:tcW w:w="1276" w:type="dxa"/>
          </w:tcPr>
          <w:p w14:paraId="155F7E84" w14:textId="2D5503C6" w:rsidR="0039276D" w:rsidRPr="00977D9B" w:rsidRDefault="00827AA6" w:rsidP="0039276D">
            <w:pPr>
              <w:pStyle w:val="TAL"/>
              <w:keepNext w:val="0"/>
              <w:keepLines w:val="0"/>
              <w:rPr>
                <w:rFonts w:eastAsia="等线"/>
                <w:color w:val="000000"/>
                <w:szCs w:val="16"/>
                <w:lang w:val="en-GB" w:eastAsia="zh-CN"/>
              </w:rPr>
            </w:pPr>
            <w:r>
              <w:rPr>
                <w:rFonts w:eastAsia="宋体" w:hint="eastAsia"/>
                <w:lang w:eastAsia="zh-CN"/>
              </w:rPr>
              <w:t>10.1.6</w:t>
            </w:r>
          </w:p>
        </w:tc>
        <w:tc>
          <w:tcPr>
            <w:tcW w:w="1842" w:type="dxa"/>
          </w:tcPr>
          <w:p w14:paraId="0B85500B" w14:textId="77777777" w:rsidR="0039276D" w:rsidRPr="00D56021" w:rsidRDefault="0039276D" w:rsidP="0039276D">
            <w:pPr>
              <w:spacing w:after="0"/>
              <w:rPr>
                <w:rFonts w:ascii="Arial" w:eastAsia="等线" w:hAnsi="Arial" w:cs="Arial"/>
                <w:sz w:val="18"/>
                <w:lang w:eastAsia="zh-CN"/>
              </w:rPr>
            </w:pPr>
          </w:p>
        </w:tc>
        <w:tc>
          <w:tcPr>
            <w:tcW w:w="1134" w:type="dxa"/>
          </w:tcPr>
          <w:p w14:paraId="145C716B" w14:textId="77777777" w:rsidR="0039276D" w:rsidRPr="00D56021" w:rsidRDefault="0039276D"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3977CAEC"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Reject</w:t>
            </w:r>
          </w:p>
        </w:tc>
      </w:tr>
      <w:tr w:rsidR="0039276D" w:rsidRPr="00D56021" w14:paraId="3A55FD36" w14:textId="77777777" w:rsidTr="00A0738A">
        <w:trPr>
          <w:jc w:val="center"/>
        </w:trPr>
        <w:tc>
          <w:tcPr>
            <w:tcW w:w="2127" w:type="dxa"/>
          </w:tcPr>
          <w:p w14:paraId="66B60874" w14:textId="77777777" w:rsidR="0039276D" w:rsidRPr="00D56021" w:rsidRDefault="0039276D" w:rsidP="0039276D">
            <w:pPr>
              <w:pStyle w:val="TAL"/>
              <w:keepNext w:val="0"/>
              <w:keepLines w:val="0"/>
              <w:rPr>
                <w:rFonts w:eastAsia="等线"/>
                <w:color w:val="000000"/>
                <w:szCs w:val="16"/>
                <w:lang w:val="en-GB" w:eastAsia="zh-CN"/>
              </w:rPr>
            </w:pPr>
            <w:r>
              <w:rPr>
                <w:rFonts w:eastAsia="等线" w:hint="eastAsia"/>
                <w:color w:val="000000"/>
                <w:szCs w:val="16"/>
                <w:lang w:val="en-GB" w:eastAsia="zh-CN"/>
              </w:rPr>
              <w:t>R</w:t>
            </w:r>
            <w:r>
              <w:rPr>
                <w:rFonts w:eastAsia="等线"/>
                <w:color w:val="000000"/>
                <w:szCs w:val="16"/>
                <w:lang w:val="en-GB" w:eastAsia="zh-CN"/>
              </w:rPr>
              <w:t>AN Function ID</w:t>
            </w:r>
          </w:p>
        </w:tc>
        <w:tc>
          <w:tcPr>
            <w:tcW w:w="1134" w:type="dxa"/>
          </w:tcPr>
          <w:p w14:paraId="706F4698" w14:textId="77777777" w:rsidR="0039276D" w:rsidRPr="00D56021" w:rsidRDefault="0039276D" w:rsidP="0039276D">
            <w:pPr>
              <w:pStyle w:val="TAL"/>
              <w:keepNext w:val="0"/>
              <w:keepLines w:val="0"/>
              <w:rPr>
                <w:rFonts w:eastAsia="等线"/>
                <w:color w:val="000000"/>
                <w:szCs w:val="16"/>
                <w:lang w:val="en-GB" w:eastAsia="zh-CN"/>
              </w:rPr>
            </w:pPr>
            <w:r>
              <w:rPr>
                <w:rFonts w:eastAsia="等线" w:hint="eastAsia"/>
                <w:color w:val="000000"/>
                <w:szCs w:val="16"/>
                <w:lang w:val="en-GB" w:eastAsia="zh-CN"/>
              </w:rPr>
              <w:t>M</w:t>
            </w:r>
          </w:p>
        </w:tc>
        <w:tc>
          <w:tcPr>
            <w:tcW w:w="992" w:type="dxa"/>
          </w:tcPr>
          <w:p w14:paraId="77F42A1B" w14:textId="77777777" w:rsidR="0039276D" w:rsidRPr="00977D9B" w:rsidRDefault="0039276D" w:rsidP="0039276D">
            <w:pPr>
              <w:pStyle w:val="TAL"/>
              <w:keepNext w:val="0"/>
              <w:keepLines w:val="0"/>
              <w:rPr>
                <w:rFonts w:eastAsia="等线"/>
                <w:color w:val="000000"/>
                <w:szCs w:val="16"/>
                <w:lang w:val="en-GB" w:eastAsia="zh-CN"/>
              </w:rPr>
            </w:pPr>
          </w:p>
        </w:tc>
        <w:tc>
          <w:tcPr>
            <w:tcW w:w="1276" w:type="dxa"/>
          </w:tcPr>
          <w:p w14:paraId="6D00356F" w14:textId="5EAD81A1" w:rsidR="0039276D" w:rsidRPr="00977D9B" w:rsidRDefault="00827AA6" w:rsidP="0039276D">
            <w:pPr>
              <w:pStyle w:val="TAL"/>
              <w:keepNext w:val="0"/>
              <w:keepLines w:val="0"/>
              <w:rPr>
                <w:rFonts w:eastAsia="等线"/>
                <w:color w:val="000000"/>
                <w:szCs w:val="16"/>
                <w:lang w:val="en-GB" w:eastAsia="zh-CN"/>
              </w:rPr>
            </w:pPr>
            <w:r>
              <w:rPr>
                <w:rFonts w:eastAsia="宋体" w:hint="eastAsia"/>
                <w:lang w:eastAsia="zh-CN"/>
              </w:rPr>
              <w:t>10.1.</w:t>
            </w:r>
            <w:r>
              <w:rPr>
                <w:rFonts w:eastAsia="宋体"/>
                <w:lang w:eastAsia="zh-CN"/>
              </w:rPr>
              <w:t>7</w:t>
            </w:r>
          </w:p>
        </w:tc>
        <w:tc>
          <w:tcPr>
            <w:tcW w:w="1842" w:type="dxa"/>
          </w:tcPr>
          <w:p w14:paraId="3C0EC542" w14:textId="77777777" w:rsidR="0039276D" w:rsidRPr="00D56021" w:rsidRDefault="0039276D" w:rsidP="0039276D">
            <w:pPr>
              <w:spacing w:after="0"/>
              <w:rPr>
                <w:rFonts w:ascii="Arial" w:eastAsia="等线" w:hAnsi="Arial" w:cs="Arial"/>
                <w:sz w:val="18"/>
                <w:lang w:eastAsia="zh-CN"/>
              </w:rPr>
            </w:pPr>
          </w:p>
        </w:tc>
        <w:tc>
          <w:tcPr>
            <w:tcW w:w="1134" w:type="dxa"/>
          </w:tcPr>
          <w:p w14:paraId="1DB2380A" w14:textId="77777777" w:rsidR="0039276D" w:rsidRPr="00D56021" w:rsidRDefault="0039276D"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591CA0E9"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s="Arial"/>
                <w:sz w:val="18"/>
                <w:lang w:eastAsia="ja-JP"/>
              </w:rPr>
              <w:t>Reject</w:t>
            </w:r>
          </w:p>
        </w:tc>
      </w:tr>
      <w:tr w:rsidR="0039276D" w:rsidRPr="00D56021" w14:paraId="75009FE4" w14:textId="77777777" w:rsidTr="00A0738A">
        <w:trPr>
          <w:jc w:val="center"/>
        </w:trPr>
        <w:tc>
          <w:tcPr>
            <w:tcW w:w="2127" w:type="dxa"/>
          </w:tcPr>
          <w:p w14:paraId="0FDFD00B" w14:textId="77777777" w:rsidR="0039276D" w:rsidRPr="00D56021" w:rsidRDefault="0039276D" w:rsidP="0039276D">
            <w:pPr>
              <w:pStyle w:val="TAL"/>
              <w:keepNext w:val="0"/>
              <w:keepLines w:val="0"/>
              <w:rPr>
                <w:rFonts w:eastAsia="等线"/>
                <w:color w:val="000000"/>
                <w:szCs w:val="16"/>
                <w:lang w:val="en-GB" w:eastAsia="zh-CN"/>
              </w:rPr>
            </w:pPr>
            <w:r>
              <w:rPr>
                <w:rFonts w:eastAsia="Times New Roman"/>
                <w:lang w:eastAsia="ja-JP"/>
              </w:rPr>
              <w:t>E2 Call Process</w:t>
            </w:r>
            <w:r w:rsidRPr="00383353">
              <w:rPr>
                <w:rFonts w:eastAsia="Times New Roman"/>
                <w:lang w:eastAsia="ja-JP"/>
              </w:rPr>
              <w:t xml:space="preserve"> ID</w:t>
            </w:r>
          </w:p>
        </w:tc>
        <w:tc>
          <w:tcPr>
            <w:tcW w:w="1134" w:type="dxa"/>
          </w:tcPr>
          <w:p w14:paraId="183CFE28" w14:textId="77777777" w:rsidR="0039276D" w:rsidRPr="00D56021" w:rsidRDefault="0039276D" w:rsidP="0039276D">
            <w:pPr>
              <w:pStyle w:val="TAL"/>
              <w:keepNext w:val="0"/>
              <w:keepLines w:val="0"/>
              <w:rPr>
                <w:rFonts w:eastAsia="等线"/>
                <w:color w:val="000000"/>
                <w:szCs w:val="16"/>
                <w:lang w:val="en-GB" w:eastAsia="zh-CN"/>
              </w:rPr>
            </w:pPr>
            <w:r>
              <w:rPr>
                <w:rFonts w:eastAsia="等线"/>
                <w:color w:val="000000"/>
                <w:szCs w:val="16"/>
                <w:lang w:val="en-GB" w:eastAsia="zh-CN"/>
              </w:rPr>
              <w:t>O</w:t>
            </w:r>
          </w:p>
        </w:tc>
        <w:tc>
          <w:tcPr>
            <w:tcW w:w="992" w:type="dxa"/>
          </w:tcPr>
          <w:p w14:paraId="76EEF4EF" w14:textId="77777777" w:rsidR="0039276D" w:rsidRPr="00977D9B" w:rsidRDefault="0039276D" w:rsidP="0039276D">
            <w:pPr>
              <w:pStyle w:val="TAL"/>
              <w:keepNext w:val="0"/>
              <w:keepLines w:val="0"/>
              <w:rPr>
                <w:rFonts w:eastAsia="等线"/>
                <w:color w:val="000000"/>
                <w:szCs w:val="16"/>
                <w:lang w:val="en-GB" w:eastAsia="zh-CN"/>
              </w:rPr>
            </w:pPr>
          </w:p>
        </w:tc>
        <w:tc>
          <w:tcPr>
            <w:tcW w:w="1276" w:type="dxa"/>
          </w:tcPr>
          <w:p w14:paraId="48375BB3" w14:textId="057FEB11" w:rsidR="0039276D" w:rsidRPr="00977D9B" w:rsidRDefault="0039276D" w:rsidP="0039276D">
            <w:pPr>
              <w:pStyle w:val="TAL"/>
              <w:keepNext w:val="0"/>
              <w:keepLines w:val="0"/>
              <w:rPr>
                <w:rFonts w:eastAsia="等线"/>
                <w:color w:val="000000"/>
                <w:szCs w:val="16"/>
                <w:lang w:val="en-GB" w:eastAsia="zh-CN"/>
              </w:rPr>
            </w:pPr>
            <w:r>
              <w:rPr>
                <w:rFonts w:eastAsia="Times New Roman"/>
                <w:lang w:eastAsia="ja-JP"/>
              </w:rPr>
              <w:t>RIC Call Process ID, Clause 9.2.18</w:t>
            </w:r>
            <w:r w:rsidR="00C93BC2">
              <w:rPr>
                <w:rFonts w:eastAsia="Times New Roman"/>
                <w:lang w:eastAsia="ja-JP"/>
              </w:rPr>
              <w:t xml:space="preserve"> of [3].</w:t>
            </w:r>
          </w:p>
        </w:tc>
        <w:tc>
          <w:tcPr>
            <w:tcW w:w="1842" w:type="dxa"/>
          </w:tcPr>
          <w:p w14:paraId="0EC5CB01" w14:textId="77777777" w:rsidR="0039276D" w:rsidRPr="00D56021" w:rsidRDefault="0039276D" w:rsidP="0039276D">
            <w:pPr>
              <w:spacing w:after="0"/>
              <w:rPr>
                <w:rFonts w:ascii="Arial" w:eastAsia="等线" w:hAnsi="Arial" w:cs="Arial"/>
                <w:sz w:val="18"/>
                <w:lang w:eastAsia="zh-CN"/>
              </w:rPr>
            </w:pPr>
          </w:p>
        </w:tc>
        <w:tc>
          <w:tcPr>
            <w:tcW w:w="1134" w:type="dxa"/>
          </w:tcPr>
          <w:p w14:paraId="5509AB32" w14:textId="77777777" w:rsidR="0039276D" w:rsidRPr="00D56021" w:rsidRDefault="0039276D"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6EF98217"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Reject</w:t>
            </w:r>
          </w:p>
        </w:tc>
      </w:tr>
      <w:tr w:rsidR="0039276D" w:rsidRPr="00D56021" w14:paraId="6CE90743" w14:textId="77777777" w:rsidTr="00A0738A">
        <w:trPr>
          <w:jc w:val="center"/>
        </w:trPr>
        <w:tc>
          <w:tcPr>
            <w:tcW w:w="2127" w:type="dxa"/>
          </w:tcPr>
          <w:p w14:paraId="3402F1A1" w14:textId="77777777" w:rsidR="0039276D" w:rsidRPr="00D56021" w:rsidRDefault="0039276D" w:rsidP="0039276D">
            <w:pPr>
              <w:pStyle w:val="TAL"/>
              <w:keepNext w:val="0"/>
              <w:keepLines w:val="0"/>
              <w:rPr>
                <w:rFonts w:eastAsia="等线"/>
                <w:color w:val="000000"/>
                <w:szCs w:val="16"/>
                <w:lang w:val="en-GB" w:eastAsia="zh-CN"/>
              </w:rPr>
            </w:pPr>
            <w:r>
              <w:rPr>
                <w:rFonts w:eastAsia="Times New Roman"/>
                <w:lang w:eastAsia="ja-JP"/>
              </w:rPr>
              <w:t>E2 Control Outcome</w:t>
            </w:r>
          </w:p>
        </w:tc>
        <w:tc>
          <w:tcPr>
            <w:tcW w:w="1134" w:type="dxa"/>
          </w:tcPr>
          <w:p w14:paraId="6FFC7471" w14:textId="77777777" w:rsidR="0039276D" w:rsidRPr="00D56021" w:rsidRDefault="0039276D" w:rsidP="0039276D">
            <w:pPr>
              <w:pStyle w:val="TAL"/>
              <w:keepNext w:val="0"/>
              <w:keepLines w:val="0"/>
              <w:rPr>
                <w:rFonts w:eastAsia="等线"/>
                <w:color w:val="000000"/>
                <w:szCs w:val="16"/>
                <w:lang w:val="en-GB" w:eastAsia="zh-CN"/>
              </w:rPr>
            </w:pPr>
            <w:r>
              <w:rPr>
                <w:rFonts w:eastAsia="等线" w:hint="eastAsia"/>
                <w:color w:val="000000"/>
                <w:szCs w:val="16"/>
                <w:lang w:val="en-GB" w:eastAsia="zh-CN"/>
              </w:rPr>
              <w:t>O</w:t>
            </w:r>
          </w:p>
        </w:tc>
        <w:tc>
          <w:tcPr>
            <w:tcW w:w="992" w:type="dxa"/>
          </w:tcPr>
          <w:p w14:paraId="430C13C7" w14:textId="77777777" w:rsidR="0039276D" w:rsidRPr="00977D9B" w:rsidRDefault="0039276D" w:rsidP="0039276D">
            <w:pPr>
              <w:pStyle w:val="TAL"/>
              <w:keepNext w:val="0"/>
              <w:keepLines w:val="0"/>
              <w:rPr>
                <w:rFonts w:eastAsia="等线"/>
                <w:color w:val="000000"/>
                <w:szCs w:val="16"/>
                <w:lang w:val="en-GB" w:eastAsia="zh-CN"/>
              </w:rPr>
            </w:pPr>
          </w:p>
        </w:tc>
        <w:tc>
          <w:tcPr>
            <w:tcW w:w="1276" w:type="dxa"/>
          </w:tcPr>
          <w:p w14:paraId="415F9588" w14:textId="17698BFF" w:rsidR="0039276D" w:rsidRPr="00977D9B" w:rsidRDefault="0039276D" w:rsidP="0039276D">
            <w:pPr>
              <w:pStyle w:val="TAL"/>
              <w:keepNext w:val="0"/>
              <w:keepLines w:val="0"/>
              <w:rPr>
                <w:rFonts w:eastAsia="等线"/>
                <w:color w:val="000000"/>
                <w:szCs w:val="16"/>
                <w:lang w:val="en-GB" w:eastAsia="zh-CN"/>
              </w:rPr>
            </w:pPr>
            <w:r>
              <w:rPr>
                <w:rFonts w:eastAsia="Times New Roman"/>
                <w:lang w:eastAsia="ja-JP"/>
              </w:rPr>
              <w:t>RIC Control Outcome, Clause 9.2.25</w:t>
            </w:r>
            <w:r w:rsidR="00C93BC2">
              <w:rPr>
                <w:rFonts w:eastAsia="Times New Roman"/>
                <w:lang w:eastAsia="ja-JP"/>
              </w:rPr>
              <w:t xml:space="preserve"> of [3].</w:t>
            </w:r>
          </w:p>
        </w:tc>
        <w:tc>
          <w:tcPr>
            <w:tcW w:w="1842" w:type="dxa"/>
          </w:tcPr>
          <w:p w14:paraId="0AF84CE3" w14:textId="77777777" w:rsidR="0039276D" w:rsidRPr="00D56021" w:rsidRDefault="0039276D" w:rsidP="0039276D">
            <w:pPr>
              <w:spacing w:after="0"/>
              <w:rPr>
                <w:rFonts w:ascii="Arial" w:eastAsia="等线" w:hAnsi="Arial" w:cs="Arial"/>
                <w:sz w:val="18"/>
                <w:lang w:eastAsia="zh-CN"/>
              </w:rPr>
            </w:pPr>
          </w:p>
        </w:tc>
        <w:tc>
          <w:tcPr>
            <w:tcW w:w="1134" w:type="dxa"/>
          </w:tcPr>
          <w:p w14:paraId="72AA6911" w14:textId="77777777" w:rsidR="0039276D" w:rsidRPr="00D56021" w:rsidRDefault="0039276D"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0E8DB1C2"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s="Arial"/>
                <w:sz w:val="18"/>
                <w:lang w:eastAsia="ja-JP"/>
              </w:rPr>
              <w:t>Reject</w:t>
            </w:r>
          </w:p>
        </w:tc>
      </w:tr>
    </w:tbl>
    <w:p w14:paraId="42C8807D" w14:textId="258BD6F0" w:rsidR="0039276D" w:rsidRDefault="0039276D" w:rsidP="0039276D"/>
    <w:p w14:paraId="00C18CDC" w14:textId="356E5892" w:rsidR="0039276D" w:rsidRPr="0039276D" w:rsidRDefault="0039276D" w:rsidP="0039276D">
      <w:pPr>
        <w:pStyle w:val="4"/>
        <w:rPr>
          <w:rFonts w:eastAsiaTheme="minorEastAsia"/>
          <w:lang w:eastAsia="zh-CN"/>
        </w:rPr>
      </w:pPr>
      <w:r>
        <w:rPr>
          <w:rFonts w:eastAsiaTheme="minorEastAsia" w:hint="eastAsia"/>
          <w:lang w:eastAsia="zh-CN"/>
        </w:rPr>
        <w:t>6</w:t>
      </w:r>
      <w:r>
        <w:rPr>
          <w:rFonts w:eastAsiaTheme="minorEastAsia"/>
          <w:lang w:eastAsia="zh-CN"/>
        </w:rPr>
        <w:t>.3.2.</w:t>
      </w:r>
      <w:r w:rsidR="00080868">
        <w:rPr>
          <w:rFonts w:eastAsiaTheme="minorEastAsia"/>
          <w:lang w:eastAsia="zh-CN"/>
        </w:rPr>
        <w:t>1</w:t>
      </w:r>
      <w:r w:rsidR="00FF6E08">
        <w:rPr>
          <w:rFonts w:eastAsiaTheme="minorEastAsia"/>
          <w:lang w:eastAsia="zh-CN"/>
        </w:rPr>
        <w:t>7</w:t>
      </w:r>
      <w:r>
        <w:rPr>
          <w:rFonts w:eastAsiaTheme="minorEastAsia"/>
          <w:lang w:eastAsia="zh-CN"/>
        </w:rPr>
        <w:tab/>
      </w:r>
      <w:r w:rsidRPr="00F7302B">
        <w:rPr>
          <w:rFonts w:cs="Arial"/>
          <w:szCs w:val="24"/>
          <w:lang w:eastAsia="zh-CN"/>
        </w:rPr>
        <w:t xml:space="preserve">E2 </w:t>
      </w:r>
      <w:r w:rsidRPr="0000179E">
        <w:rPr>
          <w:rFonts w:cs="Arial" w:hint="eastAsia"/>
          <w:szCs w:val="24"/>
          <w:lang w:eastAsia="zh-CN"/>
        </w:rPr>
        <w:t>CONTROL</w:t>
      </w:r>
      <w:r>
        <w:rPr>
          <w:rFonts w:cs="Arial"/>
          <w:szCs w:val="24"/>
          <w:lang w:eastAsia="zh-CN"/>
        </w:rPr>
        <w:t xml:space="preserve"> </w:t>
      </w:r>
      <w:r>
        <w:rPr>
          <w:rFonts w:eastAsiaTheme="minorEastAsia" w:cs="Arial" w:hint="eastAsia"/>
          <w:szCs w:val="24"/>
          <w:lang w:eastAsia="zh-CN"/>
        </w:rPr>
        <w:t>(</w:t>
      </w:r>
      <w:r w:rsidRPr="00802BAB">
        <w:rPr>
          <w:rFonts w:cs="Arial" w:hint="eastAsia"/>
          <w:szCs w:val="24"/>
          <w:lang w:eastAsia="zh-CN"/>
        </w:rPr>
        <w:t>Reject</w:t>
      </w:r>
      <w:r>
        <w:rPr>
          <w:rFonts w:eastAsiaTheme="minorEastAsia" w:cs="Arial" w:hint="eastAsia"/>
          <w:szCs w:val="24"/>
          <w:lang w:eastAsia="zh-CN"/>
        </w:rPr>
        <w:t>)</w:t>
      </w:r>
    </w:p>
    <w:p w14:paraId="1A2A1A7A" w14:textId="77777777" w:rsidR="0039276D" w:rsidRPr="00BC0BBC" w:rsidRDefault="0039276D" w:rsidP="0039276D">
      <w:pPr>
        <w:rPr>
          <w:rFonts w:ascii="Times New Roman" w:hAnsi="Times New Roman" w:cs="Times New Roman"/>
          <w:sz w:val="20"/>
        </w:rPr>
      </w:pPr>
      <w:r w:rsidRPr="00BC0BBC">
        <w:rPr>
          <w:rFonts w:ascii="Times New Roman" w:hAnsi="Times New Roman" w:cs="Times New Roman"/>
          <w:sz w:val="20"/>
        </w:rPr>
        <w:t xml:space="preserve">This message is sent by the Near-RT RIC platform to the </w:t>
      </w:r>
      <w:proofErr w:type="spellStart"/>
      <w:r w:rsidRPr="00BC0BBC">
        <w:rPr>
          <w:rFonts w:ascii="Times New Roman" w:hAnsi="Times New Roman" w:cs="Times New Roman"/>
          <w:sz w:val="20"/>
        </w:rPr>
        <w:t>xApp</w:t>
      </w:r>
      <w:proofErr w:type="spellEnd"/>
      <w:r w:rsidRPr="00BC0BBC">
        <w:rPr>
          <w:rFonts w:ascii="Times New Roman" w:hAnsi="Times New Roman" w:cs="Times New Roman"/>
          <w:sz w:val="20"/>
        </w:rPr>
        <w:t xml:space="preserve"> if the corresponding E2 control request is rejected by the Near-RT RIC platform.</w:t>
      </w:r>
    </w:p>
    <w:p w14:paraId="5C468A1E" w14:textId="77777777" w:rsidR="0039276D" w:rsidRPr="00BC0BBC" w:rsidRDefault="0039276D" w:rsidP="0039276D">
      <w:pPr>
        <w:rPr>
          <w:rFonts w:ascii="Times New Roman" w:hAnsi="Times New Roman" w:cs="Times New Roman"/>
          <w:sz w:val="20"/>
        </w:rPr>
      </w:pPr>
      <w:r w:rsidRPr="00BC0BBC">
        <w:rPr>
          <w:rFonts w:ascii="Times New Roman" w:hAnsi="Times New Roman" w:cs="Times New Roman"/>
          <w:sz w:val="20"/>
        </w:rPr>
        <w:t xml:space="preserve">Direction: Near-RT RIC platform -&gt; </w:t>
      </w:r>
      <w:proofErr w:type="spellStart"/>
      <w:r w:rsidRPr="00BC0BBC">
        <w:rPr>
          <w:rFonts w:ascii="Times New Roman" w:hAnsi="Times New Roman" w:cs="Times New Roman"/>
          <w:sz w:val="20"/>
        </w:rPr>
        <w:t>xApp</w:t>
      </w:r>
      <w:proofErr w:type="spellEnd"/>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39276D" w:rsidRPr="00D56021" w14:paraId="3C11414D" w14:textId="77777777" w:rsidTr="00A0738A">
        <w:trPr>
          <w:jc w:val="center"/>
        </w:trPr>
        <w:tc>
          <w:tcPr>
            <w:tcW w:w="2127" w:type="dxa"/>
          </w:tcPr>
          <w:p w14:paraId="192D8BE6" w14:textId="77777777" w:rsidR="0039276D" w:rsidRPr="00D56021" w:rsidRDefault="0039276D"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IE/Group Name</w:t>
            </w:r>
          </w:p>
        </w:tc>
        <w:tc>
          <w:tcPr>
            <w:tcW w:w="1134" w:type="dxa"/>
          </w:tcPr>
          <w:p w14:paraId="035CB8B8" w14:textId="77777777" w:rsidR="0039276D" w:rsidRPr="00D56021" w:rsidRDefault="0039276D"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Presence</w:t>
            </w:r>
          </w:p>
        </w:tc>
        <w:tc>
          <w:tcPr>
            <w:tcW w:w="992" w:type="dxa"/>
          </w:tcPr>
          <w:p w14:paraId="17272D3C" w14:textId="77777777" w:rsidR="0039276D" w:rsidRPr="00D56021" w:rsidRDefault="0039276D"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Range</w:t>
            </w:r>
          </w:p>
        </w:tc>
        <w:tc>
          <w:tcPr>
            <w:tcW w:w="1276" w:type="dxa"/>
          </w:tcPr>
          <w:p w14:paraId="54FF07B9" w14:textId="77777777" w:rsidR="0039276D" w:rsidRPr="00D56021" w:rsidRDefault="0039276D"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IE type and reference</w:t>
            </w:r>
          </w:p>
        </w:tc>
        <w:tc>
          <w:tcPr>
            <w:tcW w:w="1842" w:type="dxa"/>
          </w:tcPr>
          <w:p w14:paraId="56D8357F" w14:textId="77777777" w:rsidR="0039276D" w:rsidRPr="00D56021" w:rsidRDefault="0039276D"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Semantics description</w:t>
            </w:r>
          </w:p>
        </w:tc>
        <w:tc>
          <w:tcPr>
            <w:tcW w:w="1134" w:type="dxa"/>
          </w:tcPr>
          <w:p w14:paraId="3F893B8D" w14:textId="77777777" w:rsidR="0039276D" w:rsidRPr="00D56021" w:rsidRDefault="0039276D"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Criticality</w:t>
            </w:r>
          </w:p>
        </w:tc>
        <w:tc>
          <w:tcPr>
            <w:tcW w:w="1134" w:type="dxa"/>
          </w:tcPr>
          <w:p w14:paraId="0EBE7814"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s="Arial"/>
                <w:b/>
                <w:sz w:val="18"/>
                <w:lang w:eastAsia="ja-JP"/>
              </w:rPr>
              <w:t>Assigned Criticality</w:t>
            </w:r>
          </w:p>
        </w:tc>
      </w:tr>
      <w:tr w:rsidR="0039276D" w:rsidRPr="00D56021" w14:paraId="1B5715AB" w14:textId="77777777" w:rsidTr="00A0738A">
        <w:trPr>
          <w:jc w:val="center"/>
        </w:trPr>
        <w:tc>
          <w:tcPr>
            <w:tcW w:w="2127" w:type="dxa"/>
          </w:tcPr>
          <w:p w14:paraId="7D02FCFD" w14:textId="77777777" w:rsidR="0039276D" w:rsidRPr="00977D9B" w:rsidRDefault="0039276D" w:rsidP="0039276D">
            <w:pPr>
              <w:pStyle w:val="TAL"/>
              <w:keepNext w:val="0"/>
              <w:keepLines w:val="0"/>
              <w:rPr>
                <w:rFonts w:eastAsia="等线"/>
                <w:color w:val="000000"/>
                <w:szCs w:val="16"/>
                <w:lang w:val="en-GB" w:eastAsia="zh-CN"/>
              </w:rPr>
            </w:pPr>
            <w:r w:rsidRPr="00D56021">
              <w:rPr>
                <w:rFonts w:eastAsia="等线"/>
                <w:color w:val="000000"/>
                <w:szCs w:val="16"/>
                <w:lang w:val="en-GB" w:eastAsia="zh-CN"/>
              </w:rPr>
              <w:t>Message Type</w:t>
            </w:r>
          </w:p>
        </w:tc>
        <w:tc>
          <w:tcPr>
            <w:tcW w:w="1134" w:type="dxa"/>
          </w:tcPr>
          <w:p w14:paraId="76B063D4" w14:textId="77777777" w:rsidR="0039276D" w:rsidRPr="00977D9B" w:rsidRDefault="0039276D" w:rsidP="0039276D">
            <w:pPr>
              <w:pStyle w:val="TAL"/>
              <w:keepNext w:val="0"/>
              <w:keepLines w:val="0"/>
              <w:rPr>
                <w:rFonts w:eastAsia="等线"/>
                <w:color w:val="000000"/>
                <w:szCs w:val="16"/>
                <w:lang w:val="en-GB" w:eastAsia="zh-CN"/>
              </w:rPr>
            </w:pPr>
            <w:r w:rsidRPr="00D56021">
              <w:rPr>
                <w:rFonts w:eastAsia="等线"/>
                <w:color w:val="000000"/>
                <w:szCs w:val="16"/>
                <w:lang w:val="en-GB" w:eastAsia="zh-CN"/>
              </w:rPr>
              <w:t>M</w:t>
            </w:r>
          </w:p>
        </w:tc>
        <w:tc>
          <w:tcPr>
            <w:tcW w:w="992" w:type="dxa"/>
          </w:tcPr>
          <w:p w14:paraId="67F2A7D6" w14:textId="77777777" w:rsidR="0039276D" w:rsidRPr="00977D9B" w:rsidRDefault="0039276D" w:rsidP="0039276D">
            <w:pPr>
              <w:pStyle w:val="TAL"/>
              <w:keepNext w:val="0"/>
              <w:keepLines w:val="0"/>
              <w:rPr>
                <w:rFonts w:eastAsia="等线"/>
                <w:color w:val="000000"/>
                <w:szCs w:val="16"/>
                <w:lang w:val="en-GB" w:eastAsia="zh-CN"/>
              </w:rPr>
            </w:pPr>
          </w:p>
        </w:tc>
        <w:tc>
          <w:tcPr>
            <w:tcW w:w="1276" w:type="dxa"/>
          </w:tcPr>
          <w:p w14:paraId="631DA544" w14:textId="77777777" w:rsidR="0039276D" w:rsidRPr="00977D9B" w:rsidRDefault="0039276D" w:rsidP="0039276D">
            <w:pPr>
              <w:pStyle w:val="TAL"/>
              <w:keepNext w:val="0"/>
              <w:keepLines w:val="0"/>
              <w:rPr>
                <w:rFonts w:eastAsia="等线"/>
                <w:color w:val="000000"/>
                <w:szCs w:val="16"/>
                <w:lang w:val="en-GB" w:eastAsia="zh-CN"/>
              </w:rPr>
            </w:pPr>
            <w:r w:rsidRPr="00B166B7">
              <w:rPr>
                <w:rFonts w:eastAsia="Times New Roman"/>
                <w:lang w:eastAsia="ja-JP"/>
              </w:rPr>
              <w:t>6.3.3.1</w:t>
            </w:r>
          </w:p>
        </w:tc>
        <w:tc>
          <w:tcPr>
            <w:tcW w:w="1842" w:type="dxa"/>
          </w:tcPr>
          <w:p w14:paraId="035A0A75" w14:textId="77777777" w:rsidR="0039276D" w:rsidRPr="00D56021" w:rsidRDefault="0039276D" w:rsidP="0039276D">
            <w:pPr>
              <w:spacing w:after="0"/>
              <w:rPr>
                <w:rFonts w:ascii="Arial" w:eastAsia="等线" w:hAnsi="Arial" w:cs="Arial"/>
                <w:sz w:val="18"/>
                <w:lang w:eastAsia="ja-JP"/>
              </w:rPr>
            </w:pPr>
          </w:p>
        </w:tc>
        <w:tc>
          <w:tcPr>
            <w:tcW w:w="1134" w:type="dxa"/>
          </w:tcPr>
          <w:p w14:paraId="304FDB6F"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YES</w:t>
            </w:r>
          </w:p>
        </w:tc>
        <w:tc>
          <w:tcPr>
            <w:tcW w:w="1134" w:type="dxa"/>
          </w:tcPr>
          <w:p w14:paraId="02A1FC42"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Reject</w:t>
            </w:r>
          </w:p>
        </w:tc>
      </w:tr>
      <w:tr w:rsidR="0039276D" w:rsidRPr="00D56021" w14:paraId="1C333513" w14:textId="77777777" w:rsidTr="00A0738A">
        <w:trPr>
          <w:jc w:val="center"/>
        </w:trPr>
        <w:tc>
          <w:tcPr>
            <w:tcW w:w="2127" w:type="dxa"/>
          </w:tcPr>
          <w:p w14:paraId="76E7029C" w14:textId="77777777" w:rsidR="0039276D" w:rsidRPr="00977D9B" w:rsidRDefault="0039276D" w:rsidP="0039276D">
            <w:pPr>
              <w:pStyle w:val="TAL"/>
              <w:keepNext w:val="0"/>
              <w:keepLines w:val="0"/>
              <w:rPr>
                <w:rFonts w:eastAsia="等线"/>
                <w:color w:val="000000"/>
                <w:szCs w:val="16"/>
                <w:lang w:val="en-GB" w:eastAsia="zh-CN"/>
              </w:rPr>
            </w:pPr>
            <w:r>
              <w:rPr>
                <w:rFonts w:eastAsia="等线"/>
                <w:color w:val="000000"/>
                <w:szCs w:val="16"/>
                <w:lang w:val="en-GB" w:eastAsia="zh-CN"/>
              </w:rPr>
              <w:t xml:space="preserve">Procedure </w:t>
            </w:r>
            <w:r>
              <w:rPr>
                <w:rFonts w:eastAsia="等线" w:hint="eastAsia"/>
                <w:color w:val="000000"/>
                <w:szCs w:val="16"/>
                <w:lang w:val="en-GB" w:eastAsia="zh-CN"/>
              </w:rPr>
              <w:t>Transaction</w:t>
            </w:r>
            <w:r w:rsidRPr="006B0E5E">
              <w:rPr>
                <w:rFonts w:eastAsia="等线"/>
                <w:color w:val="000000"/>
                <w:szCs w:val="16"/>
                <w:lang w:val="en-GB" w:eastAsia="zh-CN"/>
              </w:rPr>
              <w:t xml:space="preserve"> ID</w:t>
            </w:r>
          </w:p>
        </w:tc>
        <w:tc>
          <w:tcPr>
            <w:tcW w:w="1134" w:type="dxa"/>
          </w:tcPr>
          <w:p w14:paraId="175C0213" w14:textId="77777777" w:rsidR="0039276D" w:rsidRPr="00977D9B" w:rsidRDefault="0039276D" w:rsidP="0039276D">
            <w:pPr>
              <w:pStyle w:val="TAL"/>
              <w:keepNext w:val="0"/>
              <w:keepLines w:val="0"/>
              <w:rPr>
                <w:rFonts w:eastAsia="等线"/>
                <w:color w:val="000000"/>
                <w:szCs w:val="16"/>
                <w:lang w:val="en-GB" w:eastAsia="zh-CN"/>
              </w:rPr>
            </w:pPr>
            <w:r w:rsidRPr="006B0E5E">
              <w:rPr>
                <w:rFonts w:eastAsia="等线"/>
                <w:color w:val="000000"/>
                <w:szCs w:val="16"/>
                <w:lang w:val="en-GB" w:eastAsia="zh-CN"/>
              </w:rPr>
              <w:t>M</w:t>
            </w:r>
          </w:p>
        </w:tc>
        <w:tc>
          <w:tcPr>
            <w:tcW w:w="992" w:type="dxa"/>
          </w:tcPr>
          <w:p w14:paraId="3FC85FDB" w14:textId="77777777" w:rsidR="0039276D" w:rsidRPr="00977D9B" w:rsidRDefault="0039276D" w:rsidP="0039276D">
            <w:pPr>
              <w:pStyle w:val="TAL"/>
              <w:keepNext w:val="0"/>
              <w:keepLines w:val="0"/>
              <w:rPr>
                <w:rFonts w:eastAsia="等线"/>
                <w:color w:val="000000"/>
                <w:szCs w:val="16"/>
                <w:lang w:val="en-GB" w:eastAsia="zh-CN"/>
              </w:rPr>
            </w:pPr>
          </w:p>
        </w:tc>
        <w:tc>
          <w:tcPr>
            <w:tcW w:w="1276" w:type="dxa"/>
          </w:tcPr>
          <w:p w14:paraId="05121CF1" w14:textId="011692EE" w:rsidR="0039276D" w:rsidRPr="00977D9B" w:rsidRDefault="00E541FE" w:rsidP="0039276D">
            <w:pPr>
              <w:pStyle w:val="TAL"/>
              <w:keepNext w:val="0"/>
              <w:keepLines w:val="0"/>
              <w:rPr>
                <w:rFonts w:eastAsia="等线"/>
                <w:color w:val="000000"/>
                <w:szCs w:val="16"/>
                <w:lang w:val="en-GB" w:eastAsia="zh-CN"/>
              </w:rPr>
            </w:pPr>
            <w:r>
              <w:rPr>
                <w:rFonts w:eastAsia="等线"/>
                <w:color w:val="000000"/>
                <w:szCs w:val="16"/>
                <w:lang w:val="en-GB" w:eastAsia="zh-CN"/>
              </w:rPr>
              <w:t>10.1</w:t>
            </w:r>
            <w:r w:rsidR="00827AA6">
              <w:rPr>
                <w:rFonts w:eastAsia="等线"/>
                <w:color w:val="000000"/>
                <w:szCs w:val="16"/>
                <w:lang w:val="en-GB" w:eastAsia="zh-CN"/>
              </w:rPr>
              <w:t>.1</w:t>
            </w:r>
          </w:p>
        </w:tc>
        <w:tc>
          <w:tcPr>
            <w:tcW w:w="1842" w:type="dxa"/>
          </w:tcPr>
          <w:p w14:paraId="22ED0EDD" w14:textId="77777777" w:rsidR="0039276D" w:rsidRPr="00D56021" w:rsidRDefault="0039276D" w:rsidP="0039276D">
            <w:pPr>
              <w:spacing w:after="0"/>
              <w:rPr>
                <w:rFonts w:ascii="Arial" w:eastAsia="等线" w:hAnsi="Arial" w:cs="Arial"/>
                <w:sz w:val="18"/>
                <w:lang w:eastAsia="zh-CN"/>
              </w:rPr>
            </w:pPr>
            <w:r>
              <w:rPr>
                <w:rFonts w:ascii="Arial" w:eastAsia="等线" w:hAnsi="Arial"/>
                <w:color w:val="000000"/>
                <w:sz w:val="18"/>
                <w:szCs w:val="16"/>
                <w:lang w:val="en-GB" w:eastAsia="zh-CN"/>
              </w:rPr>
              <w:t>Value r</w:t>
            </w:r>
            <w:r w:rsidRPr="00D56021">
              <w:rPr>
                <w:rFonts w:ascii="Arial" w:eastAsia="等线" w:hAnsi="Arial"/>
                <w:color w:val="000000"/>
                <w:sz w:val="18"/>
                <w:szCs w:val="16"/>
                <w:lang w:val="en-GB" w:eastAsia="zh-CN"/>
              </w:rPr>
              <w:t>eplicated from corresponding request</w:t>
            </w:r>
            <w:r>
              <w:rPr>
                <w:rFonts w:ascii="Arial" w:eastAsia="等线" w:hAnsi="Arial"/>
                <w:color w:val="000000"/>
                <w:sz w:val="18"/>
                <w:szCs w:val="16"/>
                <w:lang w:val="en-GB" w:eastAsia="zh-CN"/>
              </w:rPr>
              <w:t>.</w:t>
            </w:r>
          </w:p>
        </w:tc>
        <w:tc>
          <w:tcPr>
            <w:tcW w:w="1134" w:type="dxa"/>
          </w:tcPr>
          <w:p w14:paraId="7B5FE86F"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YES</w:t>
            </w:r>
          </w:p>
        </w:tc>
        <w:tc>
          <w:tcPr>
            <w:tcW w:w="1134" w:type="dxa"/>
          </w:tcPr>
          <w:p w14:paraId="2964D459"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s="Arial"/>
                <w:sz w:val="18"/>
                <w:lang w:eastAsia="ja-JP"/>
              </w:rPr>
              <w:t>Reject</w:t>
            </w:r>
          </w:p>
        </w:tc>
      </w:tr>
      <w:tr w:rsidR="0039276D" w:rsidRPr="00D56021" w14:paraId="4250BCA7" w14:textId="77777777" w:rsidTr="00A0738A">
        <w:trPr>
          <w:jc w:val="center"/>
        </w:trPr>
        <w:tc>
          <w:tcPr>
            <w:tcW w:w="2127" w:type="dxa"/>
          </w:tcPr>
          <w:p w14:paraId="7387CC1A" w14:textId="77777777" w:rsidR="0039276D" w:rsidRPr="00D56021" w:rsidRDefault="0039276D" w:rsidP="0039276D">
            <w:pPr>
              <w:pStyle w:val="TAL"/>
              <w:keepNext w:val="0"/>
              <w:keepLines w:val="0"/>
              <w:rPr>
                <w:rFonts w:eastAsia="等线"/>
                <w:color w:val="000000"/>
                <w:szCs w:val="16"/>
                <w:lang w:val="en-GB" w:eastAsia="zh-CN"/>
              </w:rPr>
            </w:pPr>
            <w:r w:rsidRPr="009E468E">
              <w:rPr>
                <w:rFonts w:eastAsia="等线" w:hint="eastAsia"/>
                <w:color w:val="000000"/>
                <w:szCs w:val="16"/>
                <w:lang w:val="en-GB" w:eastAsia="zh-CN"/>
              </w:rPr>
              <w:t>Global</w:t>
            </w:r>
            <w:r w:rsidRPr="009E468E">
              <w:rPr>
                <w:rFonts w:eastAsia="等线"/>
                <w:color w:val="000000"/>
                <w:szCs w:val="16"/>
                <w:lang w:val="en-GB" w:eastAsia="zh-CN"/>
              </w:rPr>
              <w:t xml:space="preserve"> E2 Node ID</w:t>
            </w:r>
          </w:p>
        </w:tc>
        <w:tc>
          <w:tcPr>
            <w:tcW w:w="1134" w:type="dxa"/>
          </w:tcPr>
          <w:p w14:paraId="3BADF61C" w14:textId="77777777" w:rsidR="0039276D" w:rsidRPr="00D56021" w:rsidRDefault="0039276D" w:rsidP="0039276D">
            <w:pPr>
              <w:pStyle w:val="TAL"/>
              <w:keepNext w:val="0"/>
              <w:keepLines w:val="0"/>
              <w:rPr>
                <w:rFonts w:eastAsia="等线"/>
                <w:color w:val="000000"/>
                <w:szCs w:val="16"/>
                <w:lang w:val="en-GB" w:eastAsia="zh-CN"/>
              </w:rPr>
            </w:pPr>
            <w:r>
              <w:rPr>
                <w:rFonts w:eastAsia="等线" w:hint="eastAsia"/>
                <w:color w:val="000000"/>
                <w:szCs w:val="16"/>
                <w:lang w:val="en-GB" w:eastAsia="zh-CN"/>
              </w:rPr>
              <w:t>M</w:t>
            </w:r>
          </w:p>
        </w:tc>
        <w:tc>
          <w:tcPr>
            <w:tcW w:w="992" w:type="dxa"/>
          </w:tcPr>
          <w:p w14:paraId="1BC762F8" w14:textId="77777777" w:rsidR="0039276D" w:rsidRPr="00977D9B" w:rsidRDefault="0039276D" w:rsidP="0039276D">
            <w:pPr>
              <w:pStyle w:val="TAL"/>
              <w:keepNext w:val="0"/>
              <w:keepLines w:val="0"/>
              <w:rPr>
                <w:rFonts w:eastAsia="等线"/>
                <w:color w:val="000000"/>
                <w:szCs w:val="16"/>
                <w:lang w:val="en-GB" w:eastAsia="zh-CN"/>
              </w:rPr>
            </w:pPr>
          </w:p>
        </w:tc>
        <w:tc>
          <w:tcPr>
            <w:tcW w:w="1276" w:type="dxa"/>
          </w:tcPr>
          <w:p w14:paraId="4B2C92EB" w14:textId="237193CD" w:rsidR="0039276D" w:rsidRPr="00977D9B" w:rsidRDefault="00827AA6" w:rsidP="0039276D">
            <w:pPr>
              <w:pStyle w:val="TAL"/>
              <w:keepNext w:val="0"/>
              <w:keepLines w:val="0"/>
              <w:rPr>
                <w:rFonts w:eastAsia="等线"/>
                <w:color w:val="000000"/>
                <w:szCs w:val="16"/>
                <w:lang w:val="en-GB" w:eastAsia="zh-CN"/>
              </w:rPr>
            </w:pPr>
            <w:r>
              <w:rPr>
                <w:rFonts w:eastAsia="宋体" w:hint="eastAsia"/>
                <w:lang w:eastAsia="zh-CN"/>
              </w:rPr>
              <w:t>10.1.6</w:t>
            </w:r>
          </w:p>
        </w:tc>
        <w:tc>
          <w:tcPr>
            <w:tcW w:w="1842" w:type="dxa"/>
          </w:tcPr>
          <w:p w14:paraId="080D1E83" w14:textId="77777777" w:rsidR="0039276D" w:rsidRPr="00D56021" w:rsidRDefault="0039276D" w:rsidP="0039276D">
            <w:pPr>
              <w:spacing w:after="0"/>
              <w:rPr>
                <w:rFonts w:ascii="Arial" w:eastAsia="等线" w:hAnsi="Arial" w:cs="Arial"/>
                <w:sz w:val="18"/>
                <w:lang w:eastAsia="zh-CN"/>
              </w:rPr>
            </w:pPr>
          </w:p>
        </w:tc>
        <w:tc>
          <w:tcPr>
            <w:tcW w:w="1134" w:type="dxa"/>
          </w:tcPr>
          <w:p w14:paraId="7A583298" w14:textId="77777777" w:rsidR="0039276D" w:rsidRPr="00D56021" w:rsidRDefault="0039276D"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2499FB77"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Reject</w:t>
            </w:r>
          </w:p>
        </w:tc>
      </w:tr>
      <w:tr w:rsidR="0039276D" w:rsidRPr="00D56021" w14:paraId="51FB941D" w14:textId="77777777" w:rsidTr="00A0738A">
        <w:trPr>
          <w:jc w:val="center"/>
        </w:trPr>
        <w:tc>
          <w:tcPr>
            <w:tcW w:w="2127" w:type="dxa"/>
          </w:tcPr>
          <w:p w14:paraId="2E6223E4" w14:textId="77777777" w:rsidR="0039276D" w:rsidRPr="00D56021" w:rsidRDefault="0039276D" w:rsidP="0039276D">
            <w:pPr>
              <w:pStyle w:val="TAL"/>
              <w:keepNext w:val="0"/>
              <w:keepLines w:val="0"/>
              <w:rPr>
                <w:rFonts w:eastAsia="等线"/>
                <w:color w:val="000000"/>
                <w:szCs w:val="16"/>
                <w:lang w:val="en-GB" w:eastAsia="zh-CN"/>
              </w:rPr>
            </w:pPr>
            <w:r>
              <w:rPr>
                <w:rFonts w:eastAsia="等线" w:hint="eastAsia"/>
                <w:color w:val="000000"/>
                <w:szCs w:val="16"/>
                <w:lang w:val="en-GB" w:eastAsia="zh-CN"/>
              </w:rPr>
              <w:t>R</w:t>
            </w:r>
            <w:r>
              <w:rPr>
                <w:rFonts w:eastAsia="等线"/>
                <w:color w:val="000000"/>
                <w:szCs w:val="16"/>
                <w:lang w:val="en-GB" w:eastAsia="zh-CN"/>
              </w:rPr>
              <w:t>AN Function ID</w:t>
            </w:r>
          </w:p>
        </w:tc>
        <w:tc>
          <w:tcPr>
            <w:tcW w:w="1134" w:type="dxa"/>
          </w:tcPr>
          <w:p w14:paraId="0607B7C6" w14:textId="77777777" w:rsidR="0039276D" w:rsidRPr="00D56021" w:rsidRDefault="0039276D" w:rsidP="0039276D">
            <w:pPr>
              <w:pStyle w:val="TAL"/>
              <w:keepNext w:val="0"/>
              <w:keepLines w:val="0"/>
              <w:rPr>
                <w:rFonts w:eastAsia="等线"/>
                <w:color w:val="000000"/>
                <w:szCs w:val="16"/>
                <w:lang w:val="en-GB" w:eastAsia="zh-CN"/>
              </w:rPr>
            </w:pPr>
            <w:r>
              <w:rPr>
                <w:rFonts w:eastAsia="等线" w:hint="eastAsia"/>
                <w:color w:val="000000"/>
                <w:szCs w:val="16"/>
                <w:lang w:val="en-GB" w:eastAsia="zh-CN"/>
              </w:rPr>
              <w:t>M</w:t>
            </w:r>
          </w:p>
        </w:tc>
        <w:tc>
          <w:tcPr>
            <w:tcW w:w="992" w:type="dxa"/>
          </w:tcPr>
          <w:p w14:paraId="7121E784" w14:textId="77777777" w:rsidR="0039276D" w:rsidRPr="00977D9B" w:rsidRDefault="0039276D" w:rsidP="0039276D">
            <w:pPr>
              <w:pStyle w:val="TAL"/>
              <w:keepNext w:val="0"/>
              <w:keepLines w:val="0"/>
              <w:rPr>
                <w:rFonts w:eastAsia="等线"/>
                <w:color w:val="000000"/>
                <w:szCs w:val="16"/>
                <w:lang w:val="en-GB" w:eastAsia="zh-CN"/>
              </w:rPr>
            </w:pPr>
          </w:p>
        </w:tc>
        <w:tc>
          <w:tcPr>
            <w:tcW w:w="1276" w:type="dxa"/>
          </w:tcPr>
          <w:p w14:paraId="3CBBA2D2" w14:textId="47BA585F" w:rsidR="0039276D" w:rsidRPr="00977D9B" w:rsidRDefault="00827AA6" w:rsidP="0039276D">
            <w:pPr>
              <w:pStyle w:val="TAL"/>
              <w:keepNext w:val="0"/>
              <w:keepLines w:val="0"/>
              <w:rPr>
                <w:rFonts w:eastAsia="等线"/>
                <w:color w:val="000000"/>
                <w:szCs w:val="16"/>
                <w:lang w:val="en-GB" w:eastAsia="zh-CN"/>
              </w:rPr>
            </w:pPr>
            <w:r>
              <w:rPr>
                <w:rFonts w:eastAsia="宋体" w:hint="eastAsia"/>
                <w:lang w:eastAsia="zh-CN"/>
              </w:rPr>
              <w:t>10.1.</w:t>
            </w:r>
            <w:r>
              <w:rPr>
                <w:rFonts w:eastAsia="宋体"/>
                <w:lang w:eastAsia="zh-CN"/>
              </w:rPr>
              <w:t>7</w:t>
            </w:r>
          </w:p>
        </w:tc>
        <w:tc>
          <w:tcPr>
            <w:tcW w:w="1842" w:type="dxa"/>
          </w:tcPr>
          <w:p w14:paraId="0562337A" w14:textId="77777777" w:rsidR="0039276D" w:rsidRPr="00D56021" w:rsidRDefault="0039276D" w:rsidP="0039276D">
            <w:pPr>
              <w:spacing w:after="0"/>
              <w:rPr>
                <w:rFonts w:ascii="Arial" w:eastAsia="等线" w:hAnsi="Arial" w:cs="Arial"/>
                <w:sz w:val="18"/>
                <w:lang w:eastAsia="zh-CN"/>
              </w:rPr>
            </w:pPr>
          </w:p>
        </w:tc>
        <w:tc>
          <w:tcPr>
            <w:tcW w:w="1134" w:type="dxa"/>
          </w:tcPr>
          <w:p w14:paraId="235D72FD" w14:textId="77777777" w:rsidR="0039276D" w:rsidRPr="00D56021" w:rsidRDefault="0039276D"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53111911"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s="Arial"/>
                <w:sz w:val="18"/>
                <w:lang w:eastAsia="ja-JP"/>
              </w:rPr>
              <w:t>Reject</w:t>
            </w:r>
          </w:p>
        </w:tc>
      </w:tr>
      <w:tr w:rsidR="0039276D" w:rsidRPr="00D56021" w14:paraId="4EF33836" w14:textId="77777777" w:rsidTr="00A0738A">
        <w:trPr>
          <w:jc w:val="center"/>
        </w:trPr>
        <w:tc>
          <w:tcPr>
            <w:tcW w:w="2127" w:type="dxa"/>
          </w:tcPr>
          <w:p w14:paraId="3B6E0ECD" w14:textId="77777777" w:rsidR="0039276D" w:rsidRPr="00D56021" w:rsidRDefault="0039276D" w:rsidP="0039276D">
            <w:pPr>
              <w:pStyle w:val="TAL"/>
              <w:keepNext w:val="0"/>
              <w:keepLines w:val="0"/>
              <w:rPr>
                <w:rFonts w:eastAsia="等线"/>
                <w:color w:val="000000"/>
                <w:szCs w:val="16"/>
                <w:lang w:val="en-GB" w:eastAsia="zh-CN"/>
              </w:rPr>
            </w:pPr>
            <w:r>
              <w:rPr>
                <w:rFonts w:eastAsia="Times New Roman"/>
                <w:lang w:eastAsia="ja-JP"/>
              </w:rPr>
              <w:t>Cause</w:t>
            </w:r>
          </w:p>
        </w:tc>
        <w:tc>
          <w:tcPr>
            <w:tcW w:w="1134" w:type="dxa"/>
          </w:tcPr>
          <w:p w14:paraId="083AA864" w14:textId="77777777" w:rsidR="0039276D" w:rsidRPr="00D56021" w:rsidRDefault="0039276D" w:rsidP="0039276D">
            <w:pPr>
              <w:pStyle w:val="TAL"/>
              <w:keepNext w:val="0"/>
              <w:keepLines w:val="0"/>
              <w:rPr>
                <w:rFonts w:eastAsia="等线"/>
                <w:color w:val="000000"/>
                <w:szCs w:val="16"/>
                <w:lang w:val="en-GB" w:eastAsia="zh-CN"/>
              </w:rPr>
            </w:pPr>
            <w:r>
              <w:rPr>
                <w:rFonts w:eastAsia="等线"/>
                <w:color w:val="000000"/>
                <w:szCs w:val="16"/>
                <w:lang w:val="en-GB" w:eastAsia="zh-CN"/>
              </w:rPr>
              <w:t>M</w:t>
            </w:r>
          </w:p>
        </w:tc>
        <w:tc>
          <w:tcPr>
            <w:tcW w:w="992" w:type="dxa"/>
          </w:tcPr>
          <w:p w14:paraId="4D5AB69B" w14:textId="77777777" w:rsidR="0039276D" w:rsidRPr="00977D9B" w:rsidRDefault="0039276D" w:rsidP="0039276D">
            <w:pPr>
              <w:pStyle w:val="TAL"/>
              <w:keepNext w:val="0"/>
              <w:keepLines w:val="0"/>
              <w:rPr>
                <w:rFonts w:eastAsia="等线"/>
                <w:color w:val="000000"/>
                <w:szCs w:val="16"/>
                <w:lang w:val="en-GB" w:eastAsia="zh-CN"/>
              </w:rPr>
            </w:pPr>
          </w:p>
        </w:tc>
        <w:tc>
          <w:tcPr>
            <w:tcW w:w="1276" w:type="dxa"/>
          </w:tcPr>
          <w:p w14:paraId="2C1C2D94" w14:textId="77777777" w:rsidR="0039276D" w:rsidRPr="00977D9B" w:rsidRDefault="0039276D" w:rsidP="0039276D">
            <w:pPr>
              <w:pStyle w:val="TAL"/>
              <w:keepNext w:val="0"/>
              <w:keepLines w:val="0"/>
              <w:rPr>
                <w:rFonts w:eastAsia="等线"/>
                <w:color w:val="000000"/>
                <w:szCs w:val="16"/>
                <w:lang w:val="en-GB" w:eastAsia="zh-CN"/>
              </w:rPr>
            </w:pPr>
            <w:r w:rsidRPr="006B0E5E">
              <w:rPr>
                <w:rFonts w:eastAsia="等线"/>
                <w:color w:val="000000"/>
                <w:szCs w:val="16"/>
                <w:lang w:val="en-GB" w:eastAsia="zh-CN"/>
              </w:rPr>
              <w:t>6.3.3.</w:t>
            </w:r>
            <w:r>
              <w:rPr>
                <w:rFonts w:eastAsia="等线"/>
                <w:color w:val="000000"/>
                <w:szCs w:val="16"/>
                <w:lang w:val="en-GB" w:eastAsia="zh-CN"/>
              </w:rPr>
              <w:t>4</w:t>
            </w:r>
          </w:p>
        </w:tc>
        <w:tc>
          <w:tcPr>
            <w:tcW w:w="1842" w:type="dxa"/>
          </w:tcPr>
          <w:p w14:paraId="500D555D" w14:textId="77777777" w:rsidR="0039276D" w:rsidRPr="00D56021" w:rsidRDefault="0039276D" w:rsidP="0039276D">
            <w:pPr>
              <w:spacing w:after="0"/>
              <w:rPr>
                <w:rFonts w:ascii="Arial" w:eastAsia="等线" w:hAnsi="Arial" w:cs="Arial"/>
                <w:sz w:val="18"/>
                <w:lang w:eastAsia="zh-CN"/>
              </w:rPr>
            </w:pPr>
          </w:p>
        </w:tc>
        <w:tc>
          <w:tcPr>
            <w:tcW w:w="1134" w:type="dxa"/>
          </w:tcPr>
          <w:p w14:paraId="2A90BF62" w14:textId="77777777" w:rsidR="0039276D" w:rsidRPr="00D56021" w:rsidRDefault="0039276D"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0E0AC9FA" w14:textId="77777777" w:rsidR="0039276D" w:rsidRPr="00D56021" w:rsidRDefault="0039276D" w:rsidP="0039276D">
            <w:pPr>
              <w:spacing w:after="0"/>
              <w:jc w:val="center"/>
              <w:rPr>
                <w:rFonts w:ascii="Arial" w:eastAsia="等线" w:hAnsi="Arial" w:cs="Arial"/>
                <w:sz w:val="18"/>
                <w:lang w:eastAsia="ja-JP"/>
              </w:rPr>
            </w:pPr>
            <w:r>
              <w:rPr>
                <w:rFonts w:ascii="Arial" w:eastAsia="等线" w:hAnsi="Arial"/>
                <w:color w:val="000000"/>
                <w:sz w:val="18"/>
                <w:szCs w:val="16"/>
                <w:lang w:val="en-GB" w:eastAsia="zh-CN"/>
              </w:rPr>
              <w:t>Ignore</w:t>
            </w:r>
          </w:p>
        </w:tc>
      </w:tr>
      <w:tr w:rsidR="0039276D" w:rsidRPr="00D56021" w14:paraId="44171592" w14:textId="77777777" w:rsidTr="00A0738A">
        <w:trPr>
          <w:jc w:val="center"/>
        </w:trPr>
        <w:tc>
          <w:tcPr>
            <w:tcW w:w="2127" w:type="dxa"/>
          </w:tcPr>
          <w:p w14:paraId="63C058E4" w14:textId="77777777" w:rsidR="0039276D" w:rsidRPr="00D56021" w:rsidRDefault="0039276D" w:rsidP="0039276D">
            <w:pPr>
              <w:pStyle w:val="TAL"/>
              <w:keepNext w:val="0"/>
              <w:keepLines w:val="0"/>
              <w:rPr>
                <w:rFonts w:eastAsia="等线"/>
                <w:color w:val="000000"/>
                <w:szCs w:val="16"/>
                <w:lang w:val="en-GB" w:eastAsia="zh-CN"/>
              </w:rPr>
            </w:pPr>
            <w:r>
              <w:rPr>
                <w:rFonts w:eastAsia="Times New Roman"/>
                <w:lang w:eastAsia="ja-JP"/>
              </w:rPr>
              <w:t>Criticality Diagnostics</w:t>
            </w:r>
          </w:p>
        </w:tc>
        <w:tc>
          <w:tcPr>
            <w:tcW w:w="1134" w:type="dxa"/>
          </w:tcPr>
          <w:p w14:paraId="651F0488" w14:textId="77777777" w:rsidR="0039276D" w:rsidRPr="00D56021" w:rsidRDefault="0039276D" w:rsidP="0039276D">
            <w:pPr>
              <w:pStyle w:val="TAL"/>
              <w:keepNext w:val="0"/>
              <w:keepLines w:val="0"/>
              <w:rPr>
                <w:rFonts w:eastAsia="等线"/>
                <w:color w:val="000000"/>
                <w:szCs w:val="16"/>
                <w:lang w:val="en-GB" w:eastAsia="zh-CN"/>
              </w:rPr>
            </w:pPr>
            <w:r>
              <w:rPr>
                <w:rFonts w:eastAsia="等线"/>
                <w:color w:val="000000"/>
                <w:szCs w:val="16"/>
                <w:lang w:val="en-GB" w:eastAsia="zh-CN"/>
              </w:rPr>
              <w:t>O</w:t>
            </w:r>
          </w:p>
        </w:tc>
        <w:tc>
          <w:tcPr>
            <w:tcW w:w="992" w:type="dxa"/>
          </w:tcPr>
          <w:p w14:paraId="71FDD036" w14:textId="77777777" w:rsidR="0039276D" w:rsidRPr="00977D9B" w:rsidRDefault="0039276D" w:rsidP="0039276D">
            <w:pPr>
              <w:pStyle w:val="TAL"/>
              <w:keepNext w:val="0"/>
              <w:keepLines w:val="0"/>
              <w:rPr>
                <w:rFonts w:eastAsia="等线"/>
                <w:color w:val="000000"/>
                <w:szCs w:val="16"/>
                <w:lang w:val="en-GB" w:eastAsia="zh-CN"/>
              </w:rPr>
            </w:pPr>
          </w:p>
        </w:tc>
        <w:tc>
          <w:tcPr>
            <w:tcW w:w="1276" w:type="dxa"/>
          </w:tcPr>
          <w:p w14:paraId="31299CA8" w14:textId="77777777" w:rsidR="0039276D" w:rsidRPr="00977D9B" w:rsidRDefault="0039276D" w:rsidP="0039276D">
            <w:pPr>
              <w:pStyle w:val="TAL"/>
              <w:keepNext w:val="0"/>
              <w:keepLines w:val="0"/>
              <w:rPr>
                <w:rFonts w:eastAsia="等线"/>
                <w:color w:val="000000"/>
                <w:szCs w:val="16"/>
                <w:lang w:val="en-GB" w:eastAsia="zh-CN"/>
              </w:rPr>
            </w:pPr>
            <w:r w:rsidRPr="006B0E5E">
              <w:rPr>
                <w:rFonts w:eastAsia="等线"/>
                <w:color w:val="000000"/>
                <w:szCs w:val="16"/>
                <w:lang w:val="en-GB" w:eastAsia="zh-CN"/>
              </w:rPr>
              <w:t>6.3.3.</w:t>
            </w:r>
            <w:r>
              <w:rPr>
                <w:rFonts w:eastAsia="等线"/>
                <w:color w:val="000000"/>
                <w:szCs w:val="16"/>
                <w:lang w:val="en-GB" w:eastAsia="zh-CN"/>
              </w:rPr>
              <w:t>5</w:t>
            </w:r>
          </w:p>
        </w:tc>
        <w:tc>
          <w:tcPr>
            <w:tcW w:w="1842" w:type="dxa"/>
          </w:tcPr>
          <w:p w14:paraId="246BA862" w14:textId="77777777" w:rsidR="0039276D" w:rsidRPr="00D56021" w:rsidRDefault="0039276D" w:rsidP="0039276D">
            <w:pPr>
              <w:spacing w:after="0"/>
              <w:rPr>
                <w:rFonts w:ascii="Arial" w:eastAsia="等线" w:hAnsi="Arial" w:cs="Arial"/>
                <w:sz w:val="18"/>
                <w:lang w:eastAsia="zh-CN"/>
              </w:rPr>
            </w:pPr>
          </w:p>
        </w:tc>
        <w:tc>
          <w:tcPr>
            <w:tcW w:w="1134" w:type="dxa"/>
          </w:tcPr>
          <w:p w14:paraId="512778CA" w14:textId="77777777" w:rsidR="0039276D" w:rsidRPr="00D56021" w:rsidRDefault="0039276D"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7251B845" w14:textId="77777777" w:rsidR="0039276D" w:rsidRPr="00D56021" w:rsidRDefault="0039276D" w:rsidP="0039276D">
            <w:pPr>
              <w:spacing w:after="0"/>
              <w:jc w:val="center"/>
              <w:rPr>
                <w:rFonts w:ascii="Arial" w:eastAsia="等线" w:hAnsi="Arial" w:cs="Arial"/>
                <w:sz w:val="18"/>
                <w:lang w:eastAsia="ja-JP"/>
              </w:rPr>
            </w:pPr>
            <w:r>
              <w:rPr>
                <w:rFonts w:ascii="Arial" w:eastAsia="等线" w:hAnsi="Arial"/>
                <w:color w:val="000000"/>
                <w:sz w:val="18"/>
                <w:szCs w:val="16"/>
                <w:lang w:val="en-GB" w:eastAsia="zh-CN"/>
              </w:rPr>
              <w:t>Ignore</w:t>
            </w:r>
          </w:p>
        </w:tc>
      </w:tr>
    </w:tbl>
    <w:p w14:paraId="44A34819" w14:textId="3BF98D71" w:rsidR="0039276D" w:rsidRDefault="0039276D" w:rsidP="0039276D">
      <w:pPr>
        <w:pStyle w:val="Style1"/>
        <w:numPr>
          <w:ilvl w:val="0"/>
          <w:numId w:val="0"/>
        </w:numPr>
        <w:jc w:val="both"/>
        <w:rPr>
          <w:rFonts w:asciiTheme="minorHAnsi" w:hAnsiTheme="minorHAnsi" w:cstheme="minorHAnsi"/>
          <w:i/>
          <w:iCs/>
          <w:color w:val="FF0000"/>
          <w:lang w:val="en-US" w:eastAsia="zh-CN"/>
        </w:rPr>
      </w:pPr>
    </w:p>
    <w:p w14:paraId="6FB4008A" w14:textId="65489A3A" w:rsidR="0039276D" w:rsidRDefault="0039276D" w:rsidP="0039276D">
      <w:pPr>
        <w:pStyle w:val="4"/>
        <w:rPr>
          <w:rFonts w:eastAsiaTheme="minorEastAsia"/>
          <w:lang w:eastAsia="zh-CN"/>
        </w:rPr>
      </w:pPr>
      <w:r>
        <w:rPr>
          <w:rFonts w:eastAsiaTheme="minorEastAsia" w:hint="eastAsia"/>
          <w:lang w:eastAsia="zh-CN"/>
        </w:rPr>
        <w:t>6</w:t>
      </w:r>
      <w:r>
        <w:rPr>
          <w:rFonts w:eastAsiaTheme="minorEastAsia"/>
          <w:lang w:eastAsia="zh-CN"/>
        </w:rPr>
        <w:t>.3.2.</w:t>
      </w:r>
      <w:r w:rsidR="00080868">
        <w:rPr>
          <w:rFonts w:eastAsiaTheme="minorEastAsia"/>
          <w:lang w:eastAsia="zh-CN"/>
        </w:rPr>
        <w:t>1</w:t>
      </w:r>
      <w:r w:rsidR="00FF6E08">
        <w:rPr>
          <w:rFonts w:eastAsiaTheme="minorEastAsia"/>
          <w:lang w:eastAsia="zh-CN"/>
        </w:rPr>
        <w:t>8</w:t>
      </w:r>
      <w:r>
        <w:rPr>
          <w:rFonts w:eastAsiaTheme="minorEastAsia"/>
          <w:lang w:eastAsia="zh-CN"/>
        </w:rPr>
        <w:tab/>
      </w:r>
      <w:r w:rsidRPr="00F7302B">
        <w:rPr>
          <w:rFonts w:cs="Arial"/>
          <w:szCs w:val="24"/>
          <w:lang w:eastAsia="zh-CN"/>
        </w:rPr>
        <w:t xml:space="preserve">E2 </w:t>
      </w:r>
      <w:r w:rsidRPr="0000179E">
        <w:rPr>
          <w:rFonts w:cs="Arial" w:hint="eastAsia"/>
          <w:szCs w:val="24"/>
          <w:lang w:eastAsia="zh-CN"/>
        </w:rPr>
        <w:t>CONTROL</w:t>
      </w:r>
      <w:r>
        <w:rPr>
          <w:rFonts w:cs="Arial"/>
          <w:szCs w:val="24"/>
          <w:lang w:eastAsia="zh-CN"/>
        </w:rPr>
        <w:t xml:space="preserve"> (</w:t>
      </w:r>
      <w:r w:rsidRPr="00802BAB">
        <w:rPr>
          <w:rFonts w:cs="Arial" w:hint="eastAsia"/>
          <w:szCs w:val="24"/>
          <w:lang w:eastAsia="zh-CN"/>
        </w:rPr>
        <w:t>Failure</w:t>
      </w:r>
      <w:r>
        <w:rPr>
          <w:rFonts w:eastAsiaTheme="minorEastAsia" w:cs="Arial" w:hint="eastAsia"/>
          <w:szCs w:val="24"/>
          <w:lang w:eastAsia="zh-CN"/>
        </w:rPr>
        <w:t>)</w:t>
      </w:r>
    </w:p>
    <w:p w14:paraId="0E2E9A67" w14:textId="77777777" w:rsidR="0039276D" w:rsidRPr="00BC0BBC" w:rsidRDefault="0039276D" w:rsidP="0039276D">
      <w:pPr>
        <w:rPr>
          <w:rFonts w:ascii="Times New Roman" w:hAnsi="Times New Roman" w:cs="Times New Roman"/>
          <w:sz w:val="20"/>
        </w:rPr>
      </w:pPr>
      <w:r w:rsidRPr="00BC0BBC">
        <w:rPr>
          <w:rFonts w:ascii="Times New Roman" w:hAnsi="Times New Roman" w:cs="Times New Roman"/>
          <w:sz w:val="20"/>
        </w:rPr>
        <w:t xml:space="preserve">This message is sent by the Near-RT RIC platform to the </w:t>
      </w:r>
      <w:proofErr w:type="spellStart"/>
      <w:r w:rsidRPr="00BC0BBC">
        <w:rPr>
          <w:rFonts w:ascii="Times New Roman" w:hAnsi="Times New Roman" w:cs="Times New Roman"/>
          <w:sz w:val="20"/>
        </w:rPr>
        <w:t>xApp</w:t>
      </w:r>
      <w:proofErr w:type="spellEnd"/>
      <w:r w:rsidRPr="00BC0BBC">
        <w:rPr>
          <w:rFonts w:ascii="Times New Roman" w:hAnsi="Times New Roman" w:cs="Times New Roman"/>
          <w:sz w:val="20"/>
        </w:rPr>
        <w:t xml:space="preserve"> if the corresponding E2 control request is accepted by the Near-RT RIC platform but fails in the E2 Node.</w:t>
      </w:r>
    </w:p>
    <w:p w14:paraId="2CE61977" w14:textId="77777777" w:rsidR="0039276D" w:rsidRPr="00BC0BBC" w:rsidRDefault="0039276D" w:rsidP="0039276D">
      <w:pPr>
        <w:rPr>
          <w:rFonts w:ascii="Times New Roman" w:hAnsi="Times New Roman" w:cs="Times New Roman"/>
          <w:sz w:val="20"/>
        </w:rPr>
      </w:pPr>
      <w:r w:rsidRPr="00BC0BBC">
        <w:rPr>
          <w:rFonts w:ascii="Times New Roman" w:hAnsi="Times New Roman" w:cs="Times New Roman"/>
          <w:sz w:val="20"/>
        </w:rPr>
        <w:t xml:space="preserve">Direction: Near-RT RIC platform -&gt; </w:t>
      </w:r>
      <w:proofErr w:type="spellStart"/>
      <w:r w:rsidRPr="00BC0BBC">
        <w:rPr>
          <w:rFonts w:ascii="Times New Roman" w:hAnsi="Times New Roman" w:cs="Times New Roman"/>
          <w:sz w:val="20"/>
        </w:rPr>
        <w:t>xApp</w:t>
      </w:r>
      <w:proofErr w:type="spellEnd"/>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39276D" w:rsidRPr="00D56021" w14:paraId="07682BE0" w14:textId="77777777" w:rsidTr="00A0738A">
        <w:trPr>
          <w:jc w:val="center"/>
        </w:trPr>
        <w:tc>
          <w:tcPr>
            <w:tcW w:w="2127" w:type="dxa"/>
          </w:tcPr>
          <w:p w14:paraId="126BBEFA" w14:textId="77777777" w:rsidR="0039276D" w:rsidRPr="00D56021" w:rsidRDefault="0039276D"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IE/Group Name</w:t>
            </w:r>
          </w:p>
        </w:tc>
        <w:tc>
          <w:tcPr>
            <w:tcW w:w="1134" w:type="dxa"/>
          </w:tcPr>
          <w:p w14:paraId="4A8A4101" w14:textId="77777777" w:rsidR="0039276D" w:rsidRPr="00D56021" w:rsidRDefault="0039276D"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Presence</w:t>
            </w:r>
          </w:p>
        </w:tc>
        <w:tc>
          <w:tcPr>
            <w:tcW w:w="992" w:type="dxa"/>
          </w:tcPr>
          <w:p w14:paraId="34ECA871" w14:textId="77777777" w:rsidR="0039276D" w:rsidRPr="00D56021" w:rsidRDefault="0039276D"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Range</w:t>
            </w:r>
          </w:p>
        </w:tc>
        <w:tc>
          <w:tcPr>
            <w:tcW w:w="1276" w:type="dxa"/>
          </w:tcPr>
          <w:p w14:paraId="7606D229" w14:textId="77777777" w:rsidR="0039276D" w:rsidRPr="00D56021" w:rsidRDefault="0039276D"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IE type and reference</w:t>
            </w:r>
          </w:p>
        </w:tc>
        <w:tc>
          <w:tcPr>
            <w:tcW w:w="1842" w:type="dxa"/>
          </w:tcPr>
          <w:p w14:paraId="7EB96A4C" w14:textId="77777777" w:rsidR="0039276D" w:rsidRPr="00D56021" w:rsidRDefault="0039276D"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Semantics description</w:t>
            </w:r>
          </w:p>
        </w:tc>
        <w:tc>
          <w:tcPr>
            <w:tcW w:w="1134" w:type="dxa"/>
          </w:tcPr>
          <w:p w14:paraId="2A2FEC1B" w14:textId="77777777" w:rsidR="0039276D" w:rsidRPr="00D56021" w:rsidRDefault="0039276D" w:rsidP="0039276D">
            <w:pPr>
              <w:spacing w:after="0"/>
              <w:jc w:val="center"/>
              <w:rPr>
                <w:rFonts w:ascii="Arial" w:eastAsia="等线" w:hAnsi="Arial" w:cs="Arial"/>
                <w:b/>
                <w:sz w:val="18"/>
                <w:lang w:eastAsia="ja-JP"/>
              </w:rPr>
            </w:pPr>
            <w:r w:rsidRPr="00D56021">
              <w:rPr>
                <w:rFonts w:ascii="Arial" w:eastAsia="等线" w:hAnsi="Arial" w:cs="Arial"/>
                <w:b/>
                <w:sz w:val="18"/>
                <w:lang w:eastAsia="ja-JP"/>
              </w:rPr>
              <w:t>Criticality</w:t>
            </w:r>
          </w:p>
        </w:tc>
        <w:tc>
          <w:tcPr>
            <w:tcW w:w="1134" w:type="dxa"/>
          </w:tcPr>
          <w:p w14:paraId="0B81A373"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s="Arial"/>
                <w:b/>
                <w:sz w:val="18"/>
                <w:lang w:eastAsia="ja-JP"/>
              </w:rPr>
              <w:t>Assigned Criticality</w:t>
            </w:r>
          </w:p>
        </w:tc>
      </w:tr>
      <w:tr w:rsidR="0039276D" w:rsidRPr="00D56021" w14:paraId="45A1FE24" w14:textId="77777777" w:rsidTr="00A0738A">
        <w:trPr>
          <w:jc w:val="center"/>
        </w:trPr>
        <w:tc>
          <w:tcPr>
            <w:tcW w:w="2127" w:type="dxa"/>
          </w:tcPr>
          <w:p w14:paraId="4267F396" w14:textId="77777777" w:rsidR="0039276D" w:rsidRPr="00977D9B" w:rsidRDefault="0039276D" w:rsidP="0039276D">
            <w:pPr>
              <w:pStyle w:val="TAL"/>
              <w:keepNext w:val="0"/>
              <w:keepLines w:val="0"/>
              <w:rPr>
                <w:rFonts w:eastAsia="等线"/>
                <w:color w:val="000000"/>
                <w:szCs w:val="16"/>
                <w:lang w:val="en-GB" w:eastAsia="zh-CN"/>
              </w:rPr>
            </w:pPr>
            <w:r w:rsidRPr="00D56021">
              <w:rPr>
                <w:rFonts w:eastAsia="等线"/>
                <w:color w:val="000000"/>
                <w:szCs w:val="16"/>
                <w:lang w:val="en-GB" w:eastAsia="zh-CN"/>
              </w:rPr>
              <w:t>Message Type</w:t>
            </w:r>
          </w:p>
        </w:tc>
        <w:tc>
          <w:tcPr>
            <w:tcW w:w="1134" w:type="dxa"/>
          </w:tcPr>
          <w:p w14:paraId="28F898B6" w14:textId="77777777" w:rsidR="0039276D" w:rsidRPr="00977D9B" w:rsidRDefault="0039276D" w:rsidP="0039276D">
            <w:pPr>
              <w:pStyle w:val="TAL"/>
              <w:keepNext w:val="0"/>
              <w:keepLines w:val="0"/>
              <w:rPr>
                <w:rFonts w:eastAsia="等线"/>
                <w:color w:val="000000"/>
                <w:szCs w:val="16"/>
                <w:lang w:val="en-GB" w:eastAsia="zh-CN"/>
              </w:rPr>
            </w:pPr>
            <w:r w:rsidRPr="00D56021">
              <w:rPr>
                <w:rFonts w:eastAsia="等线"/>
                <w:color w:val="000000"/>
                <w:szCs w:val="16"/>
                <w:lang w:val="en-GB" w:eastAsia="zh-CN"/>
              </w:rPr>
              <w:t>M</w:t>
            </w:r>
          </w:p>
        </w:tc>
        <w:tc>
          <w:tcPr>
            <w:tcW w:w="992" w:type="dxa"/>
          </w:tcPr>
          <w:p w14:paraId="64074213" w14:textId="77777777" w:rsidR="0039276D" w:rsidRPr="00977D9B" w:rsidRDefault="0039276D" w:rsidP="0039276D">
            <w:pPr>
              <w:pStyle w:val="TAL"/>
              <w:keepNext w:val="0"/>
              <w:keepLines w:val="0"/>
              <w:rPr>
                <w:rFonts w:eastAsia="等线"/>
                <w:color w:val="000000"/>
                <w:szCs w:val="16"/>
                <w:lang w:val="en-GB" w:eastAsia="zh-CN"/>
              </w:rPr>
            </w:pPr>
          </w:p>
        </w:tc>
        <w:tc>
          <w:tcPr>
            <w:tcW w:w="1276" w:type="dxa"/>
          </w:tcPr>
          <w:p w14:paraId="057EC971" w14:textId="77777777" w:rsidR="0039276D" w:rsidRPr="00977D9B" w:rsidRDefault="0039276D" w:rsidP="0039276D">
            <w:pPr>
              <w:pStyle w:val="TAL"/>
              <w:keepNext w:val="0"/>
              <w:keepLines w:val="0"/>
              <w:rPr>
                <w:rFonts w:eastAsia="等线"/>
                <w:color w:val="000000"/>
                <w:szCs w:val="16"/>
                <w:lang w:val="en-GB" w:eastAsia="zh-CN"/>
              </w:rPr>
            </w:pPr>
            <w:r w:rsidRPr="00B166B7">
              <w:rPr>
                <w:rFonts w:eastAsia="Times New Roman"/>
                <w:lang w:eastAsia="ja-JP"/>
              </w:rPr>
              <w:t>6.3.3.1</w:t>
            </w:r>
          </w:p>
        </w:tc>
        <w:tc>
          <w:tcPr>
            <w:tcW w:w="1842" w:type="dxa"/>
          </w:tcPr>
          <w:p w14:paraId="6C02B529" w14:textId="77777777" w:rsidR="0039276D" w:rsidRPr="00D56021" w:rsidRDefault="0039276D" w:rsidP="0039276D">
            <w:pPr>
              <w:spacing w:after="0"/>
              <w:rPr>
                <w:rFonts w:ascii="Arial" w:eastAsia="等线" w:hAnsi="Arial" w:cs="Arial"/>
                <w:sz w:val="18"/>
                <w:lang w:eastAsia="ja-JP"/>
              </w:rPr>
            </w:pPr>
          </w:p>
        </w:tc>
        <w:tc>
          <w:tcPr>
            <w:tcW w:w="1134" w:type="dxa"/>
          </w:tcPr>
          <w:p w14:paraId="3EECE02E"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YES</w:t>
            </w:r>
          </w:p>
        </w:tc>
        <w:tc>
          <w:tcPr>
            <w:tcW w:w="1134" w:type="dxa"/>
          </w:tcPr>
          <w:p w14:paraId="206108F9"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Reject</w:t>
            </w:r>
          </w:p>
        </w:tc>
      </w:tr>
      <w:tr w:rsidR="0039276D" w:rsidRPr="00D56021" w14:paraId="79242D2D" w14:textId="77777777" w:rsidTr="00A0738A">
        <w:trPr>
          <w:jc w:val="center"/>
        </w:trPr>
        <w:tc>
          <w:tcPr>
            <w:tcW w:w="2127" w:type="dxa"/>
          </w:tcPr>
          <w:p w14:paraId="729F8211" w14:textId="77777777" w:rsidR="0039276D" w:rsidRPr="00977D9B" w:rsidRDefault="0039276D" w:rsidP="0039276D">
            <w:pPr>
              <w:pStyle w:val="TAL"/>
              <w:keepNext w:val="0"/>
              <w:keepLines w:val="0"/>
              <w:rPr>
                <w:rFonts w:eastAsia="等线"/>
                <w:color w:val="000000"/>
                <w:szCs w:val="16"/>
                <w:lang w:val="en-GB" w:eastAsia="zh-CN"/>
              </w:rPr>
            </w:pPr>
            <w:r>
              <w:rPr>
                <w:rFonts w:eastAsia="等线"/>
                <w:color w:val="000000"/>
                <w:szCs w:val="16"/>
                <w:lang w:val="en-GB" w:eastAsia="zh-CN"/>
              </w:rPr>
              <w:t xml:space="preserve">Procedure </w:t>
            </w:r>
            <w:r>
              <w:rPr>
                <w:rFonts w:eastAsia="等线" w:hint="eastAsia"/>
                <w:color w:val="000000"/>
                <w:szCs w:val="16"/>
                <w:lang w:val="en-GB" w:eastAsia="zh-CN"/>
              </w:rPr>
              <w:t>Transaction</w:t>
            </w:r>
            <w:r w:rsidRPr="006B0E5E">
              <w:rPr>
                <w:rFonts w:eastAsia="等线"/>
                <w:color w:val="000000"/>
                <w:szCs w:val="16"/>
                <w:lang w:val="en-GB" w:eastAsia="zh-CN"/>
              </w:rPr>
              <w:t xml:space="preserve"> ID</w:t>
            </w:r>
          </w:p>
        </w:tc>
        <w:tc>
          <w:tcPr>
            <w:tcW w:w="1134" w:type="dxa"/>
          </w:tcPr>
          <w:p w14:paraId="6C4DC1F4" w14:textId="77777777" w:rsidR="0039276D" w:rsidRPr="00977D9B" w:rsidRDefault="0039276D" w:rsidP="0039276D">
            <w:pPr>
              <w:pStyle w:val="TAL"/>
              <w:keepNext w:val="0"/>
              <w:keepLines w:val="0"/>
              <w:rPr>
                <w:rFonts w:eastAsia="等线"/>
                <w:color w:val="000000"/>
                <w:szCs w:val="16"/>
                <w:lang w:val="en-GB" w:eastAsia="zh-CN"/>
              </w:rPr>
            </w:pPr>
            <w:r w:rsidRPr="006B0E5E">
              <w:rPr>
                <w:rFonts w:eastAsia="等线"/>
                <w:color w:val="000000"/>
                <w:szCs w:val="16"/>
                <w:lang w:val="en-GB" w:eastAsia="zh-CN"/>
              </w:rPr>
              <w:t>M</w:t>
            </w:r>
          </w:p>
        </w:tc>
        <w:tc>
          <w:tcPr>
            <w:tcW w:w="992" w:type="dxa"/>
          </w:tcPr>
          <w:p w14:paraId="7E16B089" w14:textId="77777777" w:rsidR="0039276D" w:rsidRPr="00977D9B" w:rsidRDefault="0039276D" w:rsidP="0039276D">
            <w:pPr>
              <w:pStyle w:val="TAL"/>
              <w:keepNext w:val="0"/>
              <w:keepLines w:val="0"/>
              <w:rPr>
                <w:rFonts w:eastAsia="等线"/>
                <w:color w:val="000000"/>
                <w:szCs w:val="16"/>
                <w:lang w:val="en-GB" w:eastAsia="zh-CN"/>
              </w:rPr>
            </w:pPr>
          </w:p>
        </w:tc>
        <w:tc>
          <w:tcPr>
            <w:tcW w:w="1276" w:type="dxa"/>
          </w:tcPr>
          <w:p w14:paraId="477F848F" w14:textId="6978F86C" w:rsidR="0039276D" w:rsidRPr="00977D9B" w:rsidRDefault="00E541FE" w:rsidP="0039276D">
            <w:pPr>
              <w:pStyle w:val="TAL"/>
              <w:keepNext w:val="0"/>
              <w:keepLines w:val="0"/>
              <w:rPr>
                <w:rFonts w:eastAsia="等线"/>
                <w:color w:val="000000"/>
                <w:szCs w:val="16"/>
                <w:lang w:val="en-GB" w:eastAsia="zh-CN"/>
              </w:rPr>
            </w:pPr>
            <w:r>
              <w:rPr>
                <w:rFonts w:eastAsia="等线"/>
                <w:color w:val="000000"/>
                <w:szCs w:val="16"/>
                <w:lang w:val="en-GB" w:eastAsia="zh-CN"/>
              </w:rPr>
              <w:t>10.1</w:t>
            </w:r>
            <w:r w:rsidR="00827AA6">
              <w:rPr>
                <w:rFonts w:eastAsia="等线"/>
                <w:color w:val="000000"/>
                <w:szCs w:val="16"/>
                <w:lang w:val="en-GB" w:eastAsia="zh-CN"/>
              </w:rPr>
              <w:t>.1</w:t>
            </w:r>
          </w:p>
        </w:tc>
        <w:tc>
          <w:tcPr>
            <w:tcW w:w="1842" w:type="dxa"/>
          </w:tcPr>
          <w:p w14:paraId="020D477B" w14:textId="77777777" w:rsidR="0039276D" w:rsidRPr="00D56021" w:rsidRDefault="0039276D" w:rsidP="0039276D">
            <w:pPr>
              <w:spacing w:after="0"/>
              <w:rPr>
                <w:rFonts w:ascii="Arial" w:eastAsia="等线" w:hAnsi="Arial" w:cs="Arial"/>
                <w:sz w:val="18"/>
                <w:lang w:eastAsia="zh-CN"/>
              </w:rPr>
            </w:pPr>
            <w:r>
              <w:rPr>
                <w:rFonts w:ascii="Arial" w:eastAsia="等线" w:hAnsi="Arial"/>
                <w:color w:val="000000"/>
                <w:sz w:val="18"/>
                <w:szCs w:val="16"/>
                <w:lang w:val="en-GB" w:eastAsia="zh-CN"/>
              </w:rPr>
              <w:t>Value r</w:t>
            </w:r>
            <w:r w:rsidRPr="00D56021">
              <w:rPr>
                <w:rFonts w:ascii="Arial" w:eastAsia="等线" w:hAnsi="Arial"/>
                <w:color w:val="000000"/>
                <w:sz w:val="18"/>
                <w:szCs w:val="16"/>
                <w:lang w:val="en-GB" w:eastAsia="zh-CN"/>
              </w:rPr>
              <w:t>eplicated from corresponding request</w:t>
            </w:r>
            <w:r>
              <w:rPr>
                <w:rFonts w:ascii="Arial" w:eastAsia="等线" w:hAnsi="Arial"/>
                <w:color w:val="000000"/>
                <w:sz w:val="18"/>
                <w:szCs w:val="16"/>
                <w:lang w:val="en-GB" w:eastAsia="zh-CN"/>
              </w:rPr>
              <w:t>.</w:t>
            </w:r>
          </w:p>
        </w:tc>
        <w:tc>
          <w:tcPr>
            <w:tcW w:w="1134" w:type="dxa"/>
          </w:tcPr>
          <w:p w14:paraId="527BF1E1"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YES</w:t>
            </w:r>
          </w:p>
        </w:tc>
        <w:tc>
          <w:tcPr>
            <w:tcW w:w="1134" w:type="dxa"/>
          </w:tcPr>
          <w:p w14:paraId="77FB276B"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s="Arial"/>
                <w:sz w:val="18"/>
                <w:lang w:eastAsia="ja-JP"/>
              </w:rPr>
              <w:t>Reject</w:t>
            </w:r>
          </w:p>
        </w:tc>
      </w:tr>
      <w:tr w:rsidR="0039276D" w:rsidRPr="00D56021" w14:paraId="4CC910D9" w14:textId="77777777" w:rsidTr="00A0738A">
        <w:trPr>
          <w:jc w:val="center"/>
        </w:trPr>
        <w:tc>
          <w:tcPr>
            <w:tcW w:w="2127" w:type="dxa"/>
          </w:tcPr>
          <w:p w14:paraId="7BE61A8B" w14:textId="77777777" w:rsidR="0039276D" w:rsidRPr="00D56021" w:rsidRDefault="0039276D" w:rsidP="0039276D">
            <w:pPr>
              <w:pStyle w:val="TAL"/>
              <w:keepNext w:val="0"/>
              <w:keepLines w:val="0"/>
              <w:rPr>
                <w:rFonts w:eastAsia="等线"/>
                <w:color w:val="000000"/>
                <w:szCs w:val="16"/>
                <w:lang w:val="en-GB" w:eastAsia="zh-CN"/>
              </w:rPr>
            </w:pPr>
            <w:r w:rsidRPr="009E468E">
              <w:rPr>
                <w:rFonts w:eastAsia="等线" w:hint="eastAsia"/>
                <w:color w:val="000000"/>
                <w:szCs w:val="16"/>
                <w:lang w:val="en-GB" w:eastAsia="zh-CN"/>
              </w:rPr>
              <w:t>Global</w:t>
            </w:r>
            <w:r w:rsidRPr="009E468E">
              <w:rPr>
                <w:rFonts w:eastAsia="等线"/>
                <w:color w:val="000000"/>
                <w:szCs w:val="16"/>
                <w:lang w:val="en-GB" w:eastAsia="zh-CN"/>
              </w:rPr>
              <w:t xml:space="preserve"> E2 Node ID</w:t>
            </w:r>
          </w:p>
        </w:tc>
        <w:tc>
          <w:tcPr>
            <w:tcW w:w="1134" w:type="dxa"/>
          </w:tcPr>
          <w:p w14:paraId="459548CC" w14:textId="77777777" w:rsidR="0039276D" w:rsidRPr="00D56021" w:rsidRDefault="0039276D" w:rsidP="0039276D">
            <w:pPr>
              <w:pStyle w:val="TAL"/>
              <w:keepNext w:val="0"/>
              <w:keepLines w:val="0"/>
              <w:rPr>
                <w:rFonts w:eastAsia="等线"/>
                <w:color w:val="000000"/>
                <w:szCs w:val="16"/>
                <w:lang w:val="en-GB" w:eastAsia="zh-CN"/>
              </w:rPr>
            </w:pPr>
            <w:r>
              <w:rPr>
                <w:rFonts w:eastAsia="等线" w:hint="eastAsia"/>
                <w:color w:val="000000"/>
                <w:szCs w:val="16"/>
                <w:lang w:val="en-GB" w:eastAsia="zh-CN"/>
              </w:rPr>
              <w:t>M</w:t>
            </w:r>
          </w:p>
        </w:tc>
        <w:tc>
          <w:tcPr>
            <w:tcW w:w="992" w:type="dxa"/>
          </w:tcPr>
          <w:p w14:paraId="0B168F28" w14:textId="77777777" w:rsidR="0039276D" w:rsidRPr="00977D9B" w:rsidRDefault="0039276D" w:rsidP="0039276D">
            <w:pPr>
              <w:pStyle w:val="TAL"/>
              <w:keepNext w:val="0"/>
              <w:keepLines w:val="0"/>
              <w:rPr>
                <w:rFonts w:eastAsia="等线"/>
                <w:color w:val="000000"/>
                <w:szCs w:val="16"/>
                <w:lang w:val="en-GB" w:eastAsia="zh-CN"/>
              </w:rPr>
            </w:pPr>
          </w:p>
        </w:tc>
        <w:tc>
          <w:tcPr>
            <w:tcW w:w="1276" w:type="dxa"/>
          </w:tcPr>
          <w:p w14:paraId="7B7EAB39" w14:textId="03D017A4" w:rsidR="0039276D" w:rsidRPr="00977D9B" w:rsidRDefault="00827AA6" w:rsidP="0039276D">
            <w:pPr>
              <w:pStyle w:val="TAL"/>
              <w:keepNext w:val="0"/>
              <w:keepLines w:val="0"/>
              <w:rPr>
                <w:rFonts w:eastAsia="等线"/>
                <w:color w:val="000000"/>
                <w:szCs w:val="16"/>
                <w:lang w:val="en-GB" w:eastAsia="zh-CN"/>
              </w:rPr>
            </w:pPr>
            <w:r>
              <w:rPr>
                <w:rFonts w:eastAsia="宋体" w:hint="eastAsia"/>
                <w:lang w:eastAsia="zh-CN"/>
              </w:rPr>
              <w:t>10.1.</w:t>
            </w:r>
            <w:r>
              <w:rPr>
                <w:rFonts w:eastAsia="宋体"/>
                <w:lang w:eastAsia="zh-CN"/>
              </w:rPr>
              <w:t>6</w:t>
            </w:r>
          </w:p>
        </w:tc>
        <w:tc>
          <w:tcPr>
            <w:tcW w:w="1842" w:type="dxa"/>
          </w:tcPr>
          <w:p w14:paraId="457BA4AA" w14:textId="77777777" w:rsidR="0039276D" w:rsidRPr="00D56021" w:rsidRDefault="0039276D" w:rsidP="0039276D">
            <w:pPr>
              <w:spacing w:after="0"/>
              <w:rPr>
                <w:rFonts w:ascii="Arial" w:eastAsia="等线" w:hAnsi="Arial" w:cs="Arial"/>
                <w:sz w:val="18"/>
                <w:lang w:eastAsia="zh-CN"/>
              </w:rPr>
            </w:pPr>
          </w:p>
        </w:tc>
        <w:tc>
          <w:tcPr>
            <w:tcW w:w="1134" w:type="dxa"/>
          </w:tcPr>
          <w:p w14:paraId="3368EA72" w14:textId="77777777" w:rsidR="0039276D" w:rsidRPr="00D56021" w:rsidRDefault="0039276D"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5AF6E557"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olor w:val="000000"/>
                <w:sz w:val="18"/>
                <w:szCs w:val="16"/>
                <w:lang w:val="en-GB" w:eastAsia="zh-CN"/>
              </w:rPr>
              <w:t>Reject</w:t>
            </w:r>
          </w:p>
        </w:tc>
      </w:tr>
      <w:tr w:rsidR="0039276D" w:rsidRPr="00D56021" w14:paraId="66AF2025" w14:textId="77777777" w:rsidTr="00A0738A">
        <w:trPr>
          <w:jc w:val="center"/>
        </w:trPr>
        <w:tc>
          <w:tcPr>
            <w:tcW w:w="2127" w:type="dxa"/>
          </w:tcPr>
          <w:p w14:paraId="5898314B" w14:textId="77777777" w:rsidR="0039276D" w:rsidRPr="00D56021" w:rsidRDefault="0039276D" w:rsidP="0039276D">
            <w:pPr>
              <w:pStyle w:val="TAL"/>
              <w:keepNext w:val="0"/>
              <w:keepLines w:val="0"/>
              <w:rPr>
                <w:rFonts w:eastAsia="等线"/>
                <w:color w:val="000000"/>
                <w:szCs w:val="16"/>
                <w:lang w:val="en-GB" w:eastAsia="zh-CN"/>
              </w:rPr>
            </w:pPr>
            <w:r>
              <w:rPr>
                <w:rFonts w:eastAsia="等线" w:hint="eastAsia"/>
                <w:color w:val="000000"/>
                <w:szCs w:val="16"/>
                <w:lang w:val="en-GB" w:eastAsia="zh-CN"/>
              </w:rPr>
              <w:t>R</w:t>
            </w:r>
            <w:r>
              <w:rPr>
                <w:rFonts w:eastAsia="等线"/>
                <w:color w:val="000000"/>
                <w:szCs w:val="16"/>
                <w:lang w:val="en-GB" w:eastAsia="zh-CN"/>
              </w:rPr>
              <w:t>AN Function ID</w:t>
            </w:r>
          </w:p>
        </w:tc>
        <w:tc>
          <w:tcPr>
            <w:tcW w:w="1134" w:type="dxa"/>
          </w:tcPr>
          <w:p w14:paraId="61A7E9A1" w14:textId="77777777" w:rsidR="0039276D" w:rsidRPr="00D56021" w:rsidRDefault="0039276D" w:rsidP="0039276D">
            <w:pPr>
              <w:pStyle w:val="TAL"/>
              <w:keepNext w:val="0"/>
              <w:keepLines w:val="0"/>
              <w:rPr>
                <w:rFonts w:eastAsia="等线"/>
                <w:color w:val="000000"/>
                <w:szCs w:val="16"/>
                <w:lang w:val="en-GB" w:eastAsia="zh-CN"/>
              </w:rPr>
            </w:pPr>
            <w:r>
              <w:rPr>
                <w:rFonts w:eastAsia="等线" w:hint="eastAsia"/>
                <w:color w:val="000000"/>
                <w:szCs w:val="16"/>
                <w:lang w:val="en-GB" w:eastAsia="zh-CN"/>
              </w:rPr>
              <w:t>M</w:t>
            </w:r>
          </w:p>
        </w:tc>
        <w:tc>
          <w:tcPr>
            <w:tcW w:w="992" w:type="dxa"/>
          </w:tcPr>
          <w:p w14:paraId="01BAA819" w14:textId="77777777" w:rsidR="0039276D" w:rsidRPr="00977D9B" w:rsidRDefault="0039276D" w:rsidP="0039276D">
            <w:pPr>
              <w:pStyle w:val="TAL"/>
              <w:keepNext w:val="0"/>
              <w:keepLines w:val="0"/>
              <w:rPr>
                <w:rFonts w:eastAsia="等线"/>
                <w:color w:val="000000"/>
                <w:szCs w:val="16"/>
                <w:lang w:val="en-GB" w:eastAsia="zh-CN"/>
              </w:rPr>
            </w:pPr>
          </w:p>
        </w:tc>
        <w:tc>
          <w:tcPr>
            <w:tcW w:w="1276" w:type="dxa"/>
          </w:tcPr>
          <w:p w14:paraId="70CF7C0E" w14:textId="6127A1D4" w:rsidR="0039276D" w:rsidRPr="00977D9B" w:rsidRDefault="00827AA6" w:rsidP="0039276D">
            <w:pPr>
              <w:pStyle w:val="TAL"/>
              <w:keepNext w:val="0"/>
              <w:keepLines w:val="0"/>
              <w:rPr>
                <w:rFonts w:eastAsia="等线"/>
                <w:color w:val="000000"/>
                <w:szCs w:val="16"/>
                <w:lang w:val="en-GB" w:eastAsia="zh-CN"/>
              </w:rPr>
            </w:pPr>
            <w:r>
              <w:rPr>
                <w:rFonts w:eastAsia="宋体" w:hint="eastAsia"/>
                <w:lang w:eastAsia="zh-CN"/>
              </w:rPr>
              <w:t>10.1.</w:t>
            </w:r>
            <w:r>
              <w:rPr>
                <w:rFonts w:eastAsia="宋体"/>
                <w:lang w:eastAsia="zh-CN"/>
              </w:rPr>
              <w:t>7</w:t>
            </w:r>
          </w:p>
        </w:tc>
        <w:tc>
          <w:tcPr>
            <w:tcW w:w="1842" w:type="dxa"/>
          </w:tcPr>
          <w:p w14:paraId="62D70F09" w14:textId="77777777" w:rsidR="0039276D" w:rsidRPr="00D56021" w:rsidRDefault="0039276D" w:rsidP="0039276D">
            <w:pPr>
              <w:spacing w:after="0"/>
              <w:rPr>
                <w:rFonts w:ascii="Arial" w:eastAsia="等线" w:hAnsi="Arial" w:cs="Arial"/>
                <w:sz w:val="18"/>
                <w:lang w:eastAsia="zh-CN"/>
              </w:rPr>
            </w:pPr>
          </w:p>
        </w:tc>
        <w:tc>
          <w:tcPr>
            <w:tcW w:w="1134" w:type="dxa"/>
          </w:tcPr>
          <w:p w14:paraId="6F68B70A" w14:textId="77777777" w:rsidR="0039276D" w:rsidRPr="00D56021" w:rsidRDefault="0039276D"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1F42F49E"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s="Arial"/>
                <w:sz w:val="18"/>
                <w:lang w:eastAsia="ja-JP"/>
              </w:rPr>
              <w:t>Reject</w:t>
            </w:r>
          </w:p>
        </w:tc>
      </w:tr>
      <w:tr w:rsidR="0039276D" w:rsidRPr="00D56021" w14:paraId="243093B6" w14:textId="77777777" w:rsidTr="00A0738A">
        <w:trPr>
          <w:jc w:val="center"/>
        </w:trPr>
        <w:tc>
          <w:tcPr>
            <w:tcW w:w="2127" w:type="dxa"/>
          </w:tcPr>
          <w:p w14:paraId="677127F8" w14:textId="77777777" w:rsidR="0039276D" w:rsidRPr="00D56021" w:rsidRDefault="0039276D" w:rsidP="0039276D">
            <w:pPr>
              <w:pStyle w:val="TAL"/>
              <w:keepNext w:val="0"/>
              <w:keepLines w:val="0"/>
              <w:rPr>
                <w:rFonts w:eastAsia="等线"/>
                <w:color w:val="000000"/>
                <w:szCs w:val="16"/>
                <w:lang w:val="en-GB" w:eastAsia="zh-CN"/>
              </w:rPr>
            </w:pPr>
            <w:r>
              <w:rPr>
                <w:rFonts w:eastAsia="Times New Roman"/>
                <w:lang w:eastAsia="ja-JP"/>
              </w:rPr>
              <w:t>E2 Call Process</w:t>
            </w:r>
            <w:r w:rsidRPr="00383353">
              <w:rPr>
                <w:rFonts w:eastAsia="Times New Roman"/>
                <w:lang w:eastAsia="ja-JP"/>
              </w:rPr>
              <w:t xml:space="preserve"> ID</w:t>
            </w:r>
          </w:p>
        </w:tc>
        <w:tc>
          <w:tcPr>
            <w:tcW w:w="1134" w:type="dxa"/>
          </w:tcPr>
          <w:p w14:paraId="7B1750F2" w14:textId="77777777" w:rsidR="0039276D" w:rsidRPr="00D56021" w:rsidRDefault="0039276D" w:rsidP="0039276D">
            <w:pPr>
              <w:pStyle w:val="TAL"/>
              <w:keepNext w:val="0"/>
              <w:keepLines w:val="0"/>
              <w:rPr>
                <w:rFonts w:eastAsia="等线"/>
                <w:color w:val="000000"/>
                <w:szCs w:val="16"/>
                <w:lang w:val="en-GB" w:eastAsia="zh-CN"/>
              </w:rPr>
            </w:pPr>
            <w:r>
              <w:rPr>
                <w:rFonts w:eastAsia="等线"/>
                <w:color w:val="000000"/>
                <w:szCs w:val="16"/>
                <w:lang w:val="en-GB" w:eastAsia="zh-CN"/>
              </w:rPr>
              <w:t>O</w:t>
            </w:r>
          </w:p>
        </w:tc>
        <w:tc>
          <w:tcPr>
            <w:tcW w:w="992" w:type="dxa"/>
          </w:tcPr>
          <w:p w14:paraId="48895DC8" w14:textId="77777777" w:rsidR="0039276D" w:rsidRPr="00977D9B" w:rsidRDefault="0039276D" w:rsidP="0039276D">
            <w:pPr>
              <w:pStyle w:val="TAL"/>
              <w:keepNext w:val="0"/>
              <w:keepLines w:val="0"/>
              <w:rPr>
                <w:rFonts w:eastAsia="等线"/>
                <w:color w:val="000000"/>
                <w:szCs w:val="16"/>
                <w:lang w:val="en-GB" w:eastAsia="zh-CN"/>
              </w:rPr>
            </w:pPr>
          </w:p>
        </w:tc>
        <w:tc>
          <w:tcPr>
            <w:tcW w:w="1276" w:type="dxa"/>
          </w:tcPr>
          <w:p w14:paraId="58DFA3E3" w14:textId="6DD08840" w:rsidR="0039276D" w:rsidRPr="00977D9B" w:rsidRDefault="0039276D" w:rsidP="0039276D">
            <w:pPr>
              <w:pStyle w:val="TAL"/>
              <w:keepNext w:val="0"/>
              <w:keepLines w:val="0"/>
              <w:rPr>
                <w:rFonts w:eastAsia="等线"/>
                <w:color w:val="000000"/>
                <w:szCs w:val="16"/>
                <w:lang w:val="en-GB" w:eastAsia="zh-CN"/>
              </w:rPr>
            </w:pPr>
            <w:r>
              <w:rPr>
                <w:rFonts w:eastAsia="Times New Roman"/>
                <w:lang w:eastAsia="ja-JP"/>
              </w:rPr>
              <w:t>RIC Call Process ID, Clause 9.2.18</w:t>
            </w:r>
            <w:r w:rsidR="00C93BC2">
              <w:rPr>
                <w:rFonts w:eastAsia="Times New Roman"/>
                <w:lang w:eastAsia="ja-JP"/>
              </w:rPr>
              <w:t xml:space="preserve"> of [3].</w:t>
            </w:r>
          </w:p>
        </w:tc>
        <w:tc>
          <w:tcPr>
            <w:tcW w:w="1842" w:type="dxa"/>
          </w:tcPr>
          <w:p w14:paraId="169F1A54" w14:textId="77777777" w:rsidR="0039276D" w:rsidRPr="00D56021" w:rsidRDefault="0039276D" w:rsidP="0039276D">
            <w:pPr>
              <w:spacing w:after="0"/>
              <w:rPr>
                <w:rFonts w:ascii="Arial" w:eastAsia="等线" w:hAnsi="Arial" w:cs="Arial"/>
                <w:sz w:val="18"/>
                <w:lang w:eastAsia="zh-CN"/>
              </w:rPr>
            </w:pPr>
          </w:p>
        </w:tc>
        <w:tc>
          <w:tcPr>
            <w:tcW w:w="1134" w:type="dxa"/>
          </w:tcPr>
          <w:p w14:paraId="70C1BA57" w14:textId="77777777" w:rsidR="0039276D" w:rsidRPr="00D56021" w:rsidRDefault="0039276D"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531693CA" w14:textId="77777777" w:rsidR="0039276D" w:rsidRPr="00D56021" w:rsidRDefault="0039276D" w:rsidP="0039276D">
            <w:pPr>
              <w:spacing w:after="0"/>
              <w:jc w:val="center"/>
              <w:rPr>
                <w:rFonts w:ascii="Arial" w:eastAsia="等线" w:hAnsi="Arial" w:cs="Arial"/>
                <w:sz w:val="18"/>
                <w:lang w:eastAsia="ja-JP"/>
              </w:rPr>
            </w:pPr>
            <w:r w:rsidRPr="00D56021">
              <w:rPr>
                <w:rFonts w:ascii="Arial" w:eastAsia="等线" w:hAnsi="Arial" w:cs="Arial"/>
                <w:sz w:val="18"/>
                <w:lang w:eastAsia="ja-JP"/>
              </w:rPr>
              <w:t>Reject</w:t>
            </w:r>
          </w:p>
        </w:tc>
      </w:tr>
      <w:tr w:rsidR="0039276D" w:rsidRPr="00D56021" w14:paraId="1C581CCA" w14:textId="77777777" w:rsidTr="00A0738A">
        <w:trPr>
          <w:jc w:val="center"/>
        </w:trPr>
        <w:tc>
          <w:tcPr>
            <w:tcW w:w="2127" w:type="dxa"/>
          </w:tcPr>
          <w:p w14:paraId="769F7319" w14:textId="77777777" w:rsidR="0039276D" w:rsidRPr="00D56021" w:rsidRDefault="0039276D" w:rsidP="0039276D">
            <w:pPr>
              <w:pStyle w:val="TAL"/>
              <w:keepNext w:val="0"/>
              <w:keepLines w:val="0"/>
              <w:rPr>
                <w:rFonts w:eastAsia="等线"/>
                <w:color w:val="000000"/>
                <w:szCs w:val="16"/>
                <w:lang w:val="en-GB" w:eastAsia="zh-CN"/>
              </w:rPr>
            </w:pPr>
            <w:r>
              <w:rPr>
                <w:rFonts w:eastAsia="Times New Roman"/>
                <w:lang w:eastAsia="ja-JP"/>
              </w:rPr>
              <w:lastRenderedPageBreak/>
              <w:t>E2 Control Outcome</w:t>
            </w:r>
          </w:p>
        </w:tc>
        <w:tc>
          <w:tcPr>
            <w:tcW w:w="1134" w:type="dxa"/>
          </w:tcPr>
          <w:p w14:paraId="5E0F78F2" w14:textId="77777777" w:rsidR="0039276D" w:rsidRPr="00D56021" w:rsidRDefault="0039276D" w:rsidP="0039276D">
            <w:pPr>
              <w:pStyle w:val="TAL"/>
              <w:keepNext w:val="0"/>
              <w:keepLines w:val="0"/>
              <w:rPr>
                <w:rFonts w:eastAsia="等线"/>
                <w:color w:val="000000"/>
                <w:szCs w:val="16"/>
                <w:lang w:val="en-GB" w:eastAsia="zh-CN"/>
              </w:rPr>
            </w:pPr>
            <w:r>
              <w:rPr>
                <w:rFonts w:eastAsia="等线"/>
                <w:color w:val="000000"/>
                <w:szCs w:val="16"/>
                <w:lang w:val="en-GB" w:eastAsia="zh-CN"/>
              </w:rPr>
              <w:t>O</w:t>
            </w:r>
          </w:p>
        </w:tc>
        <w:tc>
          <w:tcPr>
            <w:tcW w:w="992" w:type="dxa"/>
          </w:tcPr>
          <w:p w14:paraId="129FC74A" w14:textId="77777777" w:rsidR="0039276D" w:rsidRPr="00977D9B" w:rsidRDefault="0039276D" w:rsidP="0039276D">
            <w:pPr>
              <w:pStyle w:val="TAL"/>
              <w:keepNext w:val="0"/>
              <w:keepLines w:val="0"/>
              <w:rPr>
                <w:rFonts w:eastAsia="等线"/>
                <w:color w:val="000000"/>
                <w:szCs w:val="16"/>
                <w:lang w:val="en-GB" w:eastAsia="zh-CN"/>
              </w:rPr>
            </w:pPr>
          </w:p>
        </w:tc>
        <w:tc>
          <w:tcPr>
            <w:tcW w:w="1276" w:type="dxa"/>
          </w:tcPr>
          <w:p w14:paraId="16AD2087" w14:textId="7407EFCA" w:rsidR="0039276D" w:rsidRPr="00977D9B" w:rsidRDefault="0039276D" w:rsidP="0039276D">
            <w:pPr>
              <w:pStyle w:val="TAL"/>
              <w:keepNext w:val="0"/>
              <w:keepLines w:val="0"/>
              <w:rPr>
                <w:rFonts w:eastAsia="等线"/>
                <w:color w:val="000000"/>
                <w:szCs w:val="16"/>
                <w:lang w:val="en-GB" w:eastAsia="zh-CN"/>
              </w:rPr>
            </w:pPr>
            <w:r>
              <w:rPr>
                <w:rFonts w:eastAsia="Times New Roman"/>
                <w:lang w:eastAsia="ja-JP"/>
              </w:rPr>
              <w:t>RIC Control Outcome, Clause 9.2.25</w:t>
            </w:r>
            <w:r w:rsidR="00C93BC2">
              <w:rPr>
                <w:rFonts w:eastAsia="Times New Roman"/>
                <w:lang w:eastAsia="ja-JP"/>
              </w:rPr>
              <w:t xml:space="preserve"> of [3].</w:t>
            </w:r>
          </w:p>
        </w:tc>
        <w:tc>
          <w:tcPr>
            <w:tcW w:w="1842" w:type="dxa"/>
          </w:tcPr>
          <w:p w14:paraId="0AC588D4" w14:textId="77777777" w:rsidR="0039276D" w:rsidRPr="00D56021" w:rsidRDefault="0039276D" w:rsidP="0039276D">
            <w:pPr>
              <w:spacing w:after="0"/>
              <w:rPr>
                <w:rFonts w:ascii="Arial" w:eastAsia="等线" w:hAnsi="Arial" w:cs="Arial"/>
                <w:sz w:val="18"/>
                <w:lang w:eastAsia="zh-CN"/>
              </w:rPr>
            </w:pPr>
          </w:p>
        </w:tc>
        <w:tc>
          <w:tcPr>
            <w:tcW w:w="1134" w:type="dxa"/>
          </w:tcPr>
          <w:p w14:paraId="571EDFD1" w14:textId="77777777" w:rsidR="0039276D" w:rsidRPr="00D56021" w:rsidRDefault="0039276D" w:rsidP="0039276D">
            <w:pPr>
              <w:spacing w:after="0"/>
              <w:jc w:val="center"/>
              <w:rPr>
                <w:rFonts w:ascii="Arial" w:eastAsia="等线" w:hAnsi="Arial"/>
                <w:color w:val="000000"/>
                <w:sz w:val="18"/>
                <w:szCs w:val="16"/>
                <w:lang w:val="en-GB" w:eastAsia="zh-CN"/>
              </w:rPr>
            </w:pPr>
            <w:r>
              <w:rPr>
                <w:rFonts w:ascii="Arial" w:eastAsia="等线" w:hAnsi="Arial"/>
                <w:color w:val="000000"/>
                <w:sz w:val="18"/>
                <w:szCs w:val="16"/>
                <w:lang w:val="en-GB" w:eastAsia="zh-CN"/>
              </w:rPr>
              <w:t>YES</w:t>
            </w:r>
          </w:p>
        </w:tc>
        <w:tc>
          <w:tcPr>
            <w:tcW w:w="1134" w:type="dxa"/>
          </w:tcPr>
          <w:p w14:paraId="567D349C" w14:textId="77777777" w:rsidR="0039276D" w:rsidRPr="00D56021" w:rsidRDefault="0039276D" w:rsidP="0039276D">
            <w:pPr>
              <w:spacing w:after="0"/>
              <w:jc w:val="center"/>
              <w:rPr>
                <w:rFonts w:ascii="Arial" w:eastAsia="等线" w:hAnsi="Arial" w:cs="Arial"/>
                <w:sz w:val="18"/>
                <w:lang w:eastAsia="ja-JP"/>
              </w:rPr>
            </w:pPr>
            <w:r>
              <w:rPr>
                <w:rFonts w:ascii="Arial" w:eastAsia="等线" w:hAnsi="Arial" w:cs="Arial"/>
                <w:sz w:val="18"/>
                <w:lang w:eastAsia="ja-JP"/>
              </w:rPr>
              <w:t>Reject</w:t>
            </w:r>
          </w:p>
        </w:tc>
      </w:tr>
      <w:tr w:rsidR="0039276D" w14:paraId="6279C72A" w14:textId="77777777" w:rsidTr="00A0738A">
        <w:trPr>
          <w:jc w:val="center"/>
        </w:trPr>
        <w:tc>
          <w:tcPr>
            <w:tcW w:w="2127" w:type="dxa"/>
          </w:tcPr>
          <w:p w14:paraId="7B553C3C" w14:textId="77777777" w:rsidR="0039276D" w:rsidRDefault="0039276D" w:rsidP="0039276D">
            <w:pPr>
              <w:pStyle w:val="TAL"/>
              <w:keepNext w:val="0"/>
              <w:keepLines w:val="0"/>
              <w:rPr>
                <w:rFonts w:eastAsia="Times New Roman"/>
                <w:lang w:eastAsia="ja-JP"/>
              </w:rPr>
            </w:pPr>
            <w:r>
              <w:rPr>
                <w:rFonts w:eastAsiaTheme="minorEastAsia" w:hint="eastAsia"/>
                <w:lang w:eastAsia="zh-CN"/>
              </w:rPr>
              <w:t>C</w:t>
            </w:r>
            <w:r>
              <w:rPr>
                <w:rFonts w:eastAsiaTheme="minorEastAsia"/>
                <w:lang w:eastAsia="zh-CN"/>
              </w:rPr>
              <w:t>ause</w:t>
            </w:r>
          </w:p>
        </w:tc>
        <w:tc>
          <w:tcPr>
            <w:tcW w:w="1134" w:type="dxa"/>
          </w:tcPr>
          <w:p w14:paraId="0FF4B53F" w14:textId="77777777" w:rsidR="0039276D" w:rsidRDefault="0039276D" w:rsidP="0039276D">
            <w:pPr>
              <w:pStyle w:val="TAL"/>
              <w:keepNext w:val="0"/>
              <w:keepLines w:val="0"/>
              <w:rPr>
                <w:rFonts w:eastAsia="等线"/>
                <w:color w:val="000000"/>
                <w:szCs w:val="16"/>
                <w:lang w:val="en-GB" w:eastAsia="zh-CN"/>
              </w:rPr>
            </w:pPr>
            <w:r>
              <w:rPr>
                <w:rFonts w:eastAsia="等线" w:hint="eastAsia"/>
                <w:color w:val="000000"/>
                <w:szCs w:val="16"/>
                <w:lang w:val="en-GB" w:eastAsia="zh-CN"/>
              </w:rPr>
              <w:t>M</w:t>
            </w:r>
          </w:p>
        </w:tc>
        <w:tc>
          <w:tcPr>
            <w:tcW w:w="992" w:type="dxa"/>
          </w:tcPr>
          <w:p w14:paraId="39D9F7A5" w14:textId="77777777" w:rsidR="0039276D" w:rsidRPr="00977D9B" w:rsidRDefault="0039276D" w:rsidP="0039276D">
            <w:pPr>
              <w:pStyle w:val="TAL"/>
              <w:keepNext w:val="0"/>
              <w:keepLines w:val="0"/>
              <w:rPr>
                <w:rFonts w:eastAsia="等线"/>
                <w:color w:val="000000"/>
                <w:szCs w:val="16"/>
                <w:lang w:val="en-GB" w:eastAsia="zh-CN"/>
              </w:rPr>
            </w:pPr>
          </w:p>
        </w:tc>
        <w:tc>
          <w:tcPr>
            <w:tcW w:w="1276" w:type="dxa"/>
          </w:tcPr>
          <w:p w14:paraId="79FE52E6" w14:textId="77777777" w:rsidR="0039276D" w:rsidRPr="006B0E5E" w:rsidRDefault="0039276D" w:rsidP="0039276D">
            <w:pPr>
              <w:pStyle w:val="TAL"/>
              <w:keepNext w:val="0"/>
              <w:keepLines w:val="0"/>
              <w:rPr>
                <w:rFonts w:eastAsia="等线"/>
                <w:color w:val="000000"/>
                <w:szCs w:val="16"/>
                <w:lang w:val="en-GB" w:eastAsia="zh-CN"/>
              </w:rPr>
            </w:pPr>
            <w:r w:rsidRPr="006B0E5E">
              <w:rPr>
                <w:rFonts w:eastAsia="等线"/>
                <w:color w:val="000000"/>
                <w:szCs w:val="16"/>
                <w:lang w:val="en-GB" w:eastAsia="zh-CN"/>
              </w:rPr>
              <w:t>6.3.3.</w:t>
            </w:r>
            <w:r>
              <w:rPr>
                <w:rFonts w:eastAsia="等线"/>
                <w:color w:val="000000"/>
                <w:szCs w:val="16"/>
                <w:lang w:val="en-GB" w:eastAsia="zh-CN"/>
              </w:rPr>
              <w:t>4</w:t>
            </w:r>
          </w:p>
        </w:tc>
        <w:tc>
          <w:tcPr>
            <w:tcW w:w="1842" w:type="dxa"/>
          </w:tcPr>
          <w:p w14:paraId="2CBF3937" w14:textId="77777777" w:rsidR="0039276D" w:rsidRPr="00D56021" w:rsidRDefault="0039276D" w:rsidP="0039276D">
            <w:pPr>
              <w:spacing w:after="0"/>
              <w:rPr>
                <w:rFonts w:ascii="Arial" w:eastAsia="等线" w:hAnsi="Arial" w:cs="Arial"/>
                <w:sz w:val="18"/>
                <w:lang w:eastAsia="zh-CN"/>
              </w:rPr>
            </w:pPr>
          </w:p>
        </w:tc>
        <w:tc>
          <w:tcPr>
            <w:tcW w:w="1134" w:type="dxa"/>
          </w:tcPr>
          <w:p w14:paraId="3F02CFF8" w14:textId="77777777" w:rsidR="0039276D" w:rsidRPr="00D56021" w:rsidRDefault="0039276D"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69F12087" w14:textId="77777777" w:rsidR="0039276D" w:rsidRDefault="0039276D" w:rsidP="0039276D">
            <w:pPr>
              <w:spacing w:after="0"/>
              <w:jc w:val="center"/>
              <w:rPr>
                <w:rFonts w:ascii="Arial" w:eastAsia="等线" w:hAnsi="Arial"/>
                <w:color w:val="000000"/>
                <w:sz w:val="18"/>
                <w:szCs w:val="16"/>
                <w:lang w:val="en-GB" w:eastAsia="zh-CN"/>
              </w:rPr>
            </w:pPr>
            <w:r>
              <w:rPr>
                <w:rFonts w:ascii="Arial" w:eastAsia="等线" w:hAnsi="Arial"/>
                <w:color w:val="000000"/>
                <w:sz w:val="18"/>
                <w:szCs w:val="16"/>
                <w:lang w:val="en-GB" w:eastAsia="zh-CN"/>
              </w:rPr>
              <w:t>Ignore</w:t>
            </w:r>
          </w:p>
        </w:tc>
      </w:tr>
      <w:tr w:rsidR="0039276D" w14:paraId="555857A7" w14:textId="77777777" w:rsidTr="00A0738A">
        <w:trPr>
          <w:jc w:val="center"/>
        </w:trPr>
        <w:tc>
          <w:tcPr>
            <w:tcW w:w="2127" w:type="dxa"/>
          </w:tcPr>
          <w:p w14:paraId="74DA7437" w14:textId="77777777" w:rsidR="0039276D" w:rsidRDefault="0039276D" w:rsidP="0039276D">
            <w:pPr>
              <w:pStyle w:val="TAL"/>
              <w:keepNext w:val="0"/>
              <w:keepLines w:val="0"/>
              <w:rPr>
                <w:rFonts w:eastAsia="Times New Roman"/>
                <w:lang w:eastAsia="ja-JP"/>
              </w:rPr>
            </w:pPr>
            <w:r>
              <w:rPr>
                <w:rFonts w:eastAsia="Times New Roman"/>
                <w:lang w:eastAsia="ja-JP"/>
              </w:rPr>
              <w:t>Criticality Diagnostics</w:t>
            </w:r>
          </w:p>
        </w:tc>
        <w:tc>
          <w:tcPr>
            <w:tcW w:w="1134" w:type="dxa"/>
          </w:tcPr>
          <w:p w14:paraId="7BA959A3" w14:textId="77777777" w:rsidR="0039276D" w:rsidRDefault="0039276D" w:rsidP="0039276D">
            <w:pPr>
              <w:pStyle w:val="TAL"/>
              <w:keepNext w:val="0"/>
              <w:keepLines w:val="0"/>
              <w:rPr>
                <w:rFonts w:eastAsia="等线"/>
                <w:color w:val="000000"/>
                <w:szCs w:val="16"/>
                <w:lang w:val="en-GB" w:eastAsia="zh-CN"/>
              </w:rPr>
            </w:pPr>
            <w:r>
              <w:rPr>
                <w:rFonts w:eastAsia="等线"/>
                <w:color w:val="000000"/>
                <w:szCs w:val="16"/>
                <w:lang w:val="en-GB" w:eastAsia="zh-CN"/>
              </w:rPr>
              <w:t>O</w:t>
            </w:r>
          </w:p>
        </w:tc>
        <w:tc>
          <w:tcPr>
            <w:tcW w:w="992" w:type="dxa"/>
          </w:tcPr>
          <w:p w14:paraId="2AE0C591" w14:textId="77777777" w:rsidR="0039276D" w:rsidRPr="00977D9B" w:rsidRDefault="0039276D" w:rsidP="0039276D">
            <w:pPr>
              <w:pStyle w:val="TAL"/>
              <w:keepNext w:val="0"/>
              <w:keepLines w:val="0"/>
              <w:rPr>
                <w:rFonts w:eastAsia="等线"/>
                <w:color w:val="000000"/>
                <w:szCs w:val="16"/>
                <w:lang w:val="en-GB" w:eastAsia="zh-CN"/>
              </w:rPr>
            </w:pPr>
          </w:p>
        </w:tc>
        <w:tc>
          <w:tcPr>
            <w:tcW w:w="1276" w:type="dxa"/>
          </w:tcPr>
          <w:p w14:paraId="0C080F31" w14:textId="77777777" w:rsidR="0039276D" w:rsidRDefault="0039276D" w:rsidP="0039276D">
            <w:pPr>
              <w:pStyle w:val="TAL"/>
              <w:keepNext w:val="0"/>
              <w:keepLines w:val="0"/>
              <w:rPr>
                <w:rFonts w:eastAsia="Times New Roman"/>
                <w:lang w:eastAsia="ja-JP"/>
              </w:rPr>
            </w:pPr>
            <w:r w:rsidRPr="006B0E5E">
              <w:rPr>
                <w:rFonts w:eastAsia="等线"/>
                <w:color w:val="000000"/>
                <w:szCs w:val="16"/>
                <w:lang w:val="en-GB" w:eastAsia="zh-CN"/>
              </w:rPr>
              <w:t>6.3.3.</w:t>
            </w:r>
            <w:r>
              <w:rPr>
                <w:rFonts w:eastAsia="等线"/>
                <w:color w:val="000000"/>
                <w:szCs w:val="16"/>
                <w:lang w:val="en-GB" w:eastAsia="zh-CN"/>
              </w:rPr>
              <w:t>5</w:t>
            </w:r>
          </w:p>
        </w:tc>
        <w:tc>
          <w:tcPr>
            <w:tcW w:w="1842" w:type="dxa"/>
          </w:tcPr>
          <w:p w14:paraId="2C3B712A" w14:textId="77777777" w:rsidR="0039276D" w:rsidRPr="00D56021" w:rsidRDefault="0039276D" w:rsidP="0039276D">
            <w:pPr>
              <w:spacing w:after="0"/>
              <w:rPr>
                <w:rFonts w:ascii="Arial" w:eastAsia="等线" w:hAnsi="Arial" w:cs="Arial"/>
                <w:sz w:val="18"/>
                <w:lang w:eastAsia="zh-CN"/>
              </w:rPr>
            </w:pPr>
          </w:p>
        </w:tc>
        <w:tc>
          <w:tcPr>
            <w:tcW w:w="1134" w:type="dxa"/>
          </w:tcPr>
          <w:p w14:paraId="7F713218" w14:textId="77777777" w:rsidR="0039276D" w:rsidRPr="00D56021" w:rsidRDefault="0039276D" w:rsidP="0039276D">
            <w:pPr>
              <w:spacing w:after="0"/>
              <w:jc w:val="center"/>
              <w:rPr>
                <w:rFonts w:ascii="Arial" w:eastAsia="等线" w:hAnsi="Arial"/>
                <w:color w:val="000000"/>
                <w:sz w:val="18"/>
                <w:szCs w:val="16"/>
                <w:lang w:val="en-GB" w:eastAsia="zh-CN"/>
              </w:rPr>
            </w:pPr>
            <w:r w:rsidRPr="00D56021">
              <w:rPr>
                <w:rFonts w:ascii="Arial" w:eastAsia="等线" w:hAnsi="Arial"/>
                <w:color w:val="000000"/>
                <w:sz w:val="18"/>
                <w:szCs w:val="16"/>
                <w:lang w:val="en-GB" w:eastAsia="zh-CN"/>
              </w:rPr>
              <w:t>YES</w:t>
            </w:r>
          </w:p>
        </w:tc>
        <w:tc>
          <w:tcPr>
            <w:tcW w:w="1134" w:type="dxa"/>
          </w:tcPr>
          <w:p w14:paraId="349BBAC1" w14:textId="77777777" w:rsidR="0039276D" w:rsidRPr="00D56021" w:rsidRDefault="0039276D" w:rsidP="0039276D">
            <w:pPr>
              <w:spacing w:after="0"/>
              <w:jc w:val="center"/>
              <w:rPr>
                <w:rFonts w:ascii="Arial" w:eastAsia="等线" w:hAnsi="Arial" w:cs="Arial"/>
                <w:sz w:val="18"/>
                <w:lang w:eastAsia="ja-JP"/>
              </w:rPr>
            </w:pPr>
            <w:r>
              <w:rPr>
                <w:rFonts w:ascii="Arial" w:eastAsia="等线" w:hAnsi="Arial"/>
                <w:color w:val="000000"/>
                <w:sz w:val="18"/>
                <w:szCs w:val="16"/>
                <w:lang w:val="en-GB" w:eastAsia="zh-CN"/>
              </w:rPr>
              <w:t>Ignore</w:t>
            </w:r>
          </w:p>
        </w:tc>
      </w:tr>
    </w:tbl>
    <w:p w14:paraId="71CE6CC6" w14:textId="7CEF7E91" w:rsidR="0039276D" w:rsidRDefault="0039276D" w:rsidP="00AF1CB8">
      <w:pPr>
        <w:pStyle w:val="Style1"/>
        <w:numPr>
          <w:ilvl w:val="0"/>
          <w:numId w:val="0"/>
        </w:numPr>
        <w:jc w:val="both"/>
        <w:rPr>
          <w:rFonts w:asciiTheme="minorHAnsi" w:hAnsiTheme="minorHAnsi" w:cstheme="minorHAnsi"/>
          <w:i/>
          <w:iCs/>
          <w:color w:val="FF0000"/>
          <w:lang w:eastAsia="zh-CN"/>
        </w:rPr>
      </w:pPr>
    </w:p>
    <w:p w14:paraId="615EE91F" w14:textId="1EF78E0C" w:rsidR="00FF6E08" w:rsidRPr="00AA30B7" w:rsidRDefault="006B61A7" w:rsidP="00FF6E08">
      <w:pPr>
        <w:pStyle w:val="4"/>
        <w:rPr>
          <w:rFonts w:eastAsiaTheme="minorEastAsia"/>
          <w:lang w:eastAsia="zh-CN"/>
        </w:rPr>
      </w:pPr>
      <w:r>
        <w:rPr>
          <w:rFonts w:eastAsiaTheme="minorEastAsia"/>
          <w:lang w:eastAsia="zh-CN"/>
        </w:rPr>
        <w:t>6</w:t>
      </w:r>
      <w:r w:rsidR="00FF6E08">
        <w:rPr>
          <w:rFonts w:eastAsiaTheme="minorEastAsia"/>
          <w:lang w:eastAsia="zh-CN"/>
        </w:rPr>
        <w:t>.3.2.1</w:t>
      </w:r>
      <w:r>
        <w:rPr>
          <w:rFonts w:eastAsiaTheme="minorEastAsia"/>
          <w:lang w:eastAsia="zh-CN"/>
        </w:rPr>
        <w:t>9</w:t>
      </w:r>
      <w:r w:rsidR="00FF6E08">
        <w:rPr>
          <w:rFonts w:eastAsiaTheme="minorEastAsia"/>
          <w:lang w:eastAsia="zh-CN"/>
        </w:rPr>
        <w:tab/>
        <w:t>E2 GUIDANCE (Request)</w:t>
      </w:r>
    </w:p>
    <w:p w14:paraId="1122356A" w14:textId="767F2E5F" w:rsidR="00FF6E08" w:rsidRPr="00AA30B7" w:rsidRDefault="006B61A7" w:rsidP="00FF6E08">
      <w:pPr>
        <w:pStyle w:val="4"/>
        <w:rPr>
          <w:rFonts w:eastAsiaTheme="minorEastAsia"/>
          <w:lang w:eastAsia="zh-CN"/>
        </w:rPr>
      </w:pPr>
      <w:r>
        <w:rPr>
          <w:rFonts w:eastAsiaTheme="minorEastAsia"/>
          <w:lang w:eastAsia="zh-CN"/>
        </w:rPr>
        <w:t>6</w:t>
      </w:r>
      <w:r w:rsidR="00FF6E08">
        <w:rPr>
          <w:rFonts w:eastAsiaTheme="minorEastAsia"/>
          <w:lang w:eastAsia="zh-CN"/>
        </w:rPr>
        <w:t>.3.2.</w:t>
      </w:r>
      <w:r>
        <w:rPr>
          <w:rFonts w:eastAsiaTheme="minorEastAsia"/>
          <w:lang w:eastAsia="zh-CN"/>
        </w:rPr>
        <w:t>20</w:t>
      </w:r>
      <w:r w:rsidR="00FF6E08">
        <w:rPr>
          <w:rFonts w:eastAsiaTheme="minorEastAsia"/>
          <w:lang w:eastAsia="zh-CN"/>
        </w:rPr>
        <w:tab/>
        <w:t>E2 GUIDANCE (Response)</w:t>
      </w:r>
    </w:p>
    <w:p w14:paraId="6867CD3E" w14:textId="1400640D" w:rsidR="00FF6E08" w:rsidRPr="00AA30B7" w:rsidRDefault="006B61A7" w:rsidP="00FF6E08">
      <w:pPr>
        <w:pStyle w:val="4"/>
        <w:rPr>
          <w:rFonts w:eastAsiaTheme="minorEastAsia"/>
          <w:lang w:eastAsia="zh-CN"/>
        </w:rPr>
      </w:pPr>
      <w:r>
        <w:rPr>
          <w:rFonts w:eastAsiaTheme="minorEastAsia"/>
          <w:lang w:eastAsia="zh-CN"/>
        </w:rPr>
        <w:t>6</w:t>
      </w:r>
      <w:r w:rsidR="00FF6E08">
        <w:rPr>
          <w:rFonts w:eastAsiaTheme="minorEastAsia"/>
          <w:lang w:eastAsia="zh-CN"/>
        </w:rPr>
        <w:t>.3.2.</w:t>
      </w:r>
      <w:r>
        <w:rPr>
          <w:rFonts w:eastAsiaTheme="minorEastAsia"/>
          <w:lang w:eastAsia="zh-CN"/>
        </w:rPr>
        <w:t>21</w:t>
      </w:r>
      <w:r w:rsidR="00FF6E08">
        <w:rPr>
          <w:rFonts w:eastAsiaTheme="minorEastAsia"/>
          <w:lang w:eastAsia="zh-CN"/>
        </w:rPr>
        <w:tab/>
        <w:t>E2 GUIDANCE (Modification)</w:t>
      </w:r>
    </w:p>
    <w:p w14:paraId="0AD7841B" w14:textId="77777777" w:rsidR="00FF6E08" w:rsidRDefault="00FF6E08" w:rsidP="00AF1CB8">
      <w:pPr>
        <w:pStyle w:val="Style1"/>
        <w:numPr>
          <w:ilvl w:val="0"/>
          <w:numId w:val="0"/>
        </w:numPr>
        <w:jc w:val="both"/>
        <w:rPr>
          <w:rFonts w:asciiTheme="minorHAnsi" w:hAnsiTheme="minorHAnsi" w:cstheme="minorHAnsi"/>
          <w:i/>
          <w:iCs/>
          <w:color w:val="FF0000"/>
          <w:lang w:eastAsia="zh-CN"/>
        </w:rPr>
      </w:pPr>
    </w:p>
    <w:p w14:paraId="0720DAAC" w14:textId="276F8AA0" w:rsidR="003A40EE" w:rsidRPr="00016A2C" w:rsidRDefault="003A40EE" w:rsidP="00016A2C">
      <w:pPr>
        <w:pStyle w:val="3"/>
        <w:rPr>
          <w:rFonts w:eastAsiaTheme="minorEastAsia"/>
          <w:lang w:eastAsia="zh-CN"/>
        </w:rPr>
      </w:pPr>
      <w:bookmarkStart w:id="144" w:name="_Toc162857885"/>
      <w:r>
        <w:rPr>
          <w:rFonts w:eastAsiaTheme="minorEastAsia" w:hint="eastAsia"/>
          <w:lang w:eastAsia="zh-CN"/>
        </w:rPr>
        <w:t>6</w:t>
      </w:r>
      <w:r>
        <w:rPr>
          <w:rFonts w:eastAsiaTheme="minorEastAsia"/>
          <w:lang w:eastAsia="zh-CN"/>
        </w:rPr>
        <w:t>.3.3</w:t>
      </w:r>
      <w:r>
        <w:rPr>
          <w:rFonts w:eastAsiaTheme="minorEastAsia"/>
          <w:lang w:eastAsia="zh-CN"/>
        </w:rPr>
        <w:tab/>
      </w:r>
      <w:r>
        <w:t>Information Element Definitions</w:t>
      </w:r>
      <w:bookmarkEnd w:id="144"/>
    </w:p>
    <w:p w14:paraId="3F0909CE" w14:textId="749EE577" w:rsidR="00AF1CB8" w:rsidRDefault="00AF1CB8" w:rsidP="00AF1CB8">
      <w:pPr>
        <w:rPr>
          <w:rFonts w:cstheme="minorHAnsi"/>
          <w:i/>
          <w:iCs/>
          <w:color w:val="FF0000"/>
          <w:lang w:eastAsia="zh-CN"/>
        </w:rPr>
      </w:pPr>
    </w:p>
    <w:p w14:paraId="50B76487" w14:textId="6C62663F" w:rsidR="00AA2B0A" w:rsidRPr="00AA2B0A" w:rsidRDefault="00AA2B0A" w:rsidP="00AA2B0A">
      <w:pPr>
        <w:pStyle w:val="4"/>
        <w:rPr>
          <w:rFonts w:eastAsiaTheme="minorEastAsia"/>
          <w:lang w:eastAsia="zh-CN"/>
        </w:rPr>
      </w:pPr>
      <w:r>
        <w:rPr>
          <w:rFonts w:eastAsiaTheme="minorEastAsia" w:hint="eastAsia"/>
          <w:lang w:eastAsia="zh-CN"/>
        </w:rPr>
        <w:t>6</w:t>
      </w:r>
      <w:r>
        <w:rPr>
          <w:rFonts w:eastAsiaTheme="minorEastAsia"/>
          <w:lang w:eastAsia="zh-CN"/>
        </w:rPr>
        <w:t>.3.3.1</w:t>
      </w:r>
      <w:r>
        <w:rPr>
          <w:rFonts w:eastAsiaTheme="minorEastAsia"/>
          <w:lang w:eastAsia="zh-CN"/>
        </w:rPr>
        <w:tab/>
        <w:t>Message Type</w:t>
      </w:r>
    </w:p>
    <w:p w14:paraId="4354710F" w14:textId="7B0D1ABF" w:rsidR="00AA2B0A" w:rsidRPr="00BC0BBC" w:rsidRDefault="00AA2B0A" w:rsidP="00AA2B0A">
      <w:pPr>
        <w:rPr>
          <w:rFonts w:ascii="Times New Roman" w:hAnsi="Times New Roman" w:cs="Times New Roman"/>
          <w:sz w:val="20"/>
        </w:rPr>
      </w:pPr>
      <w:r w:rsidRPr="00BC0BBC">
        <w:rPr>
          <w:rFonts w:ascii="Times New Roman" w:hAnsi="Times New Roman" w:cs="Times New Roman"/>
          <w:sz w:val="20"/>
        </w:rPr>
        <w:t>This IE uniquely identifies the message being sent. It is mandatory for all messages.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4"/>
        <w:gridCol w:w="1134"/>
        <w:gridCol w:w="992"/>
        <w:gridCol w:w="2806"/>
        <w:gridCol w:w="2693"/>
      </w:tblGrid>
      <w:tr w:rsidR="00AC23D7" w14:paraId="7F46A32B" w14:textId="77777777" w:rsidTr="00A0738A">
        <w:trPr>
          <w:jc w:val="center"/>
        </w:trPr>
        <w:tc>
          <w:tcPr>
            <w:tcW w:w="2014" w:type="dxa"/>
          </w:tcPr>
          <w:p w14:paraId="35637B78" w14:textId="77777777" w:rsidR="00AC23D7" w:rsidRDefault="00AC23D7" w:rsidP="00DD18D9">
            <w:pPr>
              <w:pStyle w:val="TAH"/>
              <w:keepNext w:val="0"/>
              <w:keepLines w:val="0"/>
              <w:rPr>
                <w:rFonts w:cs="Arial"/>
                <w:lang w:eastAsia="ja-JP"/>
              </w:rPr>
            </w:pPr>
            <w:r>
              <w:rPr>
                <w:rFonts w:cs="Arial"/>
                <w:lang w:eastAsia="ja-JP"/>
              </w:rPr>
              <w:t>IE/Group Name</w:t>
            </w:r>
          </w:p>
        </w:tc>
        <w:tc>
          <w:tcPr>
            <w:tcW w:w="1134" w:type="dxa"/>
          </w:tcPr>
          <w:p w14:paraId="44846A35" w14:textId="77777777" w:rsidR="00AC23D7" w:rsidRDefault="00AC23D7" w:rsidP="00DD18D9">
            <w:pPr>
              <w:pStyle w:val="TAH"/>
              <w:keepNext w:val="0"/>
              <w:keepLines w:val="0"/>
              <w:rPr>
                <w:rFonts w:cs="Arial"/>
                <w:lang w:eastAsia="ja-JP"/>
              </w:rPr>
            </w:pPr>
            <w:r>
              <w:rPr>
                <w:rFonts w:cs="Arial"/>
                <w:lang w:eastAsia="ja-JP"/>
              </w:rPr>
              <w:t>Presence</w:t>
            </w:r>
          </w:p>
        </w:tc>
        <w:tc>
          <w:tcPr>
            <w:tcW w:w="992" w:type="dxa"/>
          </w:tcPr>
          <w:p w14:paraId="26EB5543" w14:textId="77777777" w:rsidR="00AC23D7" w:rsidRDefault="00AC23D7" w:rsidP="00DD18D9">
            <w:pPr>
              <w:pStyle w:val="TAH"/>
              <w:keepNext w:val="0"/>
              <w:keepLines w:val="0"/>
              <w:rPr>
                <w:rFonts w:cs="Arial"/>
                <w:lang w:eastAsia="ja-JP"/>
              </w:rPr>
            </w:pPr>
            <w:r>
              <w:rPr>
                <w:rFonts w:cs="Arial"/>
                <w:lang w:eastAsia="ja-JP"/>
              </w:rPr>
              <w:t>Range</w:t>
            </w:r>
          </w:p>
        </w:tc>
        <w:tc>
          <w:tcPr>
            <w:tcW w:w="2806" w:type="dxa"/>
          </w:tcPr>
          <w:p w14:paraId="2D32B54C" w14:textId="77777777" w:rsidR="00AC23D7" w:rsidRDefault="00AC23D7" w:rsidP="00DD18D9">
            <w:pPr>
              <w:pStyle w:val="TAH"/>
              <w:keepNext w:val="0"/>
              <w:keepLines w:val="0"/>
              <w:rPr>
                <w:rFonts w:cs="Arial"/>
                <w:lang w:eastAsia="ja-JP"/>
              </w:rPr>
            </w:pPr>
            <w:r>
              <w:rPr>
                <w:rFonts w:cs="Arial"/>
                <w:lang w:eastAsia="ja-JP"/>
              </w:rPr>
              <w:t>IE Type and Reference</w:t>
            </w:r>
          </w:p>
        </w:tc>
        <w:tc>
          <w:tcPr>
            <w:tcW w:w="2693" w:type="dxa"/>
          </w:tcPr>
          <w:p w14:paraId="0D61E2CE" w14:textId="77777777" w:rsidR="00AC23D7" w:rsidRDefault="00AC23D7" w:rsidP="00DD18D9">
            <w:pPr>
              <w:pStyle w:val="TAH"/>
              <w:keepNext w:val="0"/>
              <w:keepLines w:val="0"/>
              <w:rPr>
                <w:rFonts w:cs="Arial"/>
                <w:lang w:eastAsia="ja-JP"/>
              </w:rPr>
            </w:pPr>
            <w:r>
              <w:rPr>
                <w:rFonts w:cs="Arial"/>
                <w:lang w:eastAsia="ja-JP"/>
              </w:rPr>
              <w:t>Semantics Description</w:t>
            </w:r>
          </w:p>
        </w:tc>
      </w:tr>
      <w:tr w:rsidR="00AC23D7" w14:paraId="23674938" w14:textId="77777777" w:rsidTr="00A0738A">
        <w:trPr>
          <w:jc w:val="center"/>
        </w:trPr>
        <w:tc>
          <w:tcPr>
            <w:tcW w:w="2014" w:type="dxa"/>
          </w:tcPr>
          <w:p w14:paraId="53EE9A83" w14:textId="77777777" w:rsidR="00AC23D7" w:rsidRDefault="00AC23D7" w:rsidP="00DD18D9">
            <w:pPr>
              <w:pStyle w:val="TAL"/>
              <w:keepNext w:val="0"/>
              <w:keepLines w:val="0"/>
              <w:rPr>
                <w:rFonts w:cs="Arial"/>
                <w:lang w:eastAsia="ja-JP"/>
              </w:rPr>
            </w:pPr>
            <w:r>
              <w:rPr>
                <w:color w:val="000000" w:themeColor="text1"/>
                <w:szCs w:val="16"/>
                <w:lang w:val="en-GB" w:eastAsia="zh-CN"/>
              </w:rPr>
              <w:t>Message Type</w:t>
            </w:r>
          </w:p>
        </w:tc>
        <w:tc>
          <w:tcPr>
            <w:tcW w:w="1134" w:type="dxa"/>
          </w:tcPr>
          <w:p w14:paraId="03AA7108" w14:textId="77777777" w:rsidR="00AC23D7" w:rsidRDefault="00AC23D7" w:rsidP="00DD18D9">
            <w:pPr>
              <w:pStyle w:val="TAL"/>
              <w:keepNext w:val="0"/>
              <w:keepLines w:val="0"/>
              <w:rPr>
                <w:rFonts w:cs="Arial"/>
                <w:lang w:eastAsia="ja-JP"/>
              </w:rPr>
            </w:pPr>
          </w:p>
        </w:tc>
        <w:tc>
          <w:tcPr>
            <w:tcW w:w="992" w:type="dxa"/>
          </w:tcPr>
          <w:p w14:paraId="3CBEE06D" w14:textId="77777777" w:rsidR="00AC23D7" w:rsidRDefault="00AC23D7" w:rsidP="00DD18D9">
            <w:pPr>
              <w:pStyle w:val="TAL"/>
              <w:keepNext w:val="0"/>
              <w:keepLines w:val="0"/>
              <w:rPr>
                <w:rFonts w:cs="Arial"/>
                <w:lang w:eastAsia="ja-JP"/>
              </w:rPr>
            </w:pPr>
          </w:p>
        </w:tc>
        <w:tc>
          <w:tcPr>
            <w:tcW w:w="2806" w:type="dxa"/>
          </w:tcPr>
          <w:p w14:paraId="01B488FF" w14:textId="77777777" w:rsidR="00AC23D7" w:rsidRDefault="00AC23D7" w:rsidP="00DD18D9">
            <w:pPr>
              <w:pStyle w:val="TAL"/>
              <w:keepNext w:val="0"/>
              <w:keepLines w:val="0"/>
              <w:rPr>
                <w:rFonts w:cs="Arial"/>
                <w:highlight w:val="yellow"/>
                <w:lang w:eastAsia="zh-CN"/>
              </w:rPr>
            </w:pPr>
          </w:p>
        </w:tc>
        <w:tc>
          <w:tcPr>
            <w:tcW w:w="2693" w:type="dxa"/>
          </w:tcPr>
          <w:p w14:paraId="05F8587C" w14:textId="77777777" w:rsidR="00AC23D7" w:rsidRDefault="00AC23D7" w:rsidP="00DD18D9">
            <w:pPr>
              <w:pStyle w:val="TAL"/>
              <w:keepNext w:val="0"/>
              <w:keepLines w:val="0"/>
              <w:rPr>
                <w:rFonts w:eastAsiaTheme="minorEastAsia" w:cs="Arial"/>
                <w:lang w:eastAsia="zh-CN"/>
              </w:rPr>
            </w:pPr>
          </w:p>
        </w:tc>
      </w:tr>
      <w:tr w:rsidR="00AC23D7" w14:paraId="6469FE2F" w14:textId="77777777" w:rsidTr="00A0738A">
        <w:trPr>
          <w:jc w:val="center"/>
        </w:trPr>
        <w:tc>
          <w:tcPr>
            <w:tcW w:w="2014" w:type="dxa"/>
          </w:tcPr>
          <w:p w14:paraId="4C70AE58" w14:textId="77777777" w:rsidR="00AC23D7" w:rsidRDefault="00AC23D7" w:rsidP="00DD18D9">
            <w:pPr>
              <w:pStyle w:val="TAL"/>
              <w:keepNext w:val="0"/>
              <w:keepLines w:val="0"/>
              <w:rPr>
                <w:rFonts w:eastAsiaTheme="minorEastAsia"/>
                <w:color w:val="000000" w:themeColor="text1"/>
                <w:szCs w:val="16"/>
                <w:lang w:eastAsia="zh-CN"/>
              </w:rPr>
            </w:pPr>
            <w:r>
              <w:rPr>
                <w:rFonts w:eastAsiaTheme="minorEastAsia" w:hint="eastAsia"/>
                <w:color w:val="000000" w:themeColor="text1"/>
                <w:szCs w:val="16"/>
                <w:lang w:val="en-GB" w:eastAsia="zh-CN"/>
              </w:rPr>
              <w:t>&gt;</w:t>
            </w:r>
            <w:r>
              <w:rPr>
                <w:rFonts w:eastAsiaTheme="minorEastAsia"/>
                <w:color w:val="000000" w:themeColor="text1"/>
                <w:szCs w:val="16"/>
                <w:lang w:val="en-GB" w:eastAsia="zh-CN"/>
              </w:rPr>
              <w:t xml:space="preserve">Procedure </w:t>
            </w:r>
            <w:r>
              <w:rPr>
                <w:rFonts w:eastAsiaTheme="minorEastAsia" w:hint="eastAsia"/>
                <w:color w:val="000000" w:themeColor="text1"/>
                <w:szCs w:val="16"/>
                <w:lang w:eastAsia="zh-CN"/>
              </w:rPr>
              <w:t>Type</w:t>
            </w:r>
          </w:p>
        </w:tc>
        <w:tc>
          <w:tcPr>
            <w:tcW w:w="1134" w:type="dxa"/>
          </w:tcPr>
          <w:p w14:paraId="19DD3BBA" w14:textId="77777777" w:rsidR="00AC23D7" w:rsidRDefault="00AC23D7" w:rsidP="00DD18D9">
            <w:pPr>
              <w:pStyle w:val="TAL"/>
              <w:keepNext w:val="0"/>
              <w:keepLines w:val="0"/>
              <w:rPr>
                <w:rFonts w:eastAsiaTheme="minorEastAsia" w:cs="Arial"/>
                <w:lang w:eastAsia="zh-CN"/>
              </w:rPr>
            </w:pPr>
            <w:r>
              <w:rPr>
                <w:rFonts w:eastAsiaTheme="minorEastAsia" w:cs="Arial" w:hint="eastAsia"/>
                <w:lang w:eastAsia="zh-CN"/>
              </w:rPr>
              <w:t>M</w:t>
            </w:r>
          </w:p>
        </w:tc>
        <w:tc>
          <w:tcPr>
            <w:tcW w:w="992" w:type="dxa"/>
          </w:tcPr>
          <w:p w14:paraId="574910F5" w14:textId="77777777" w:rsidR="00AC23D7" w:rsidRDefault="00AC23D7" w:rsidP="00DD18D9">
            <w:pPr>
              <w:pStyle w:val="TAL"/>
              <w:keepNext w:val="0"/>
              <w:keepLines w:val="0"/>
              <w:rPr>
                <w:rFonts w:cs="Arial"/>
                <w:lang w:eastAsia="ja-JP"/>
              </w:rPr>
            </w:pPr>
          </w:p>
        </w:tc>
        <w:tc>
          <w:tcPr>
            <w:tcW w:w="2806" w:type="dxa"/>
          </w:tcPr>
          <w:p w14:paraId="291C5E4C" w14:textId="77777777" w:rsidR="00AC23D7" w:rsidRDefault="00AC23D7" w:rsidP="00DD18D9">
            <w:pPr>
              <w:pStyle w:val="TAL"/>
              <w:keepNext w:val="0"/>
              <w:keepLines w:val="0"/>
              <w:rPr>
                <w:rFonts w:cs="Arial"/>
                <w:highlight w:val="yellow"/>
                <w:lang w:eastAsia="zh-CN"/>
              </w:rPr>
            </w:pPr>
            <w:r>
              <w:rPr>
                <w:rFonts w:cs="Arial" w:hint="eastAsia"/>
                <w:lang w:eastAsia="zh-CN"/>
              </w:rPr>
              <w:t>CHOICE</w:t>
            </w:r>
            <w:r>
              <w:rPr>
                <w:rFonts w:cs="Arial"/>
                <w:lang w:eastAsia="zh-CN"/>
              </w:rPr>
              <w:t xml:space="preserve"> (</w:t>
            </w:r>
            <w:r>
              <w:rPr>
                <w:rFonts w:cs="Arial" w:hint="eastAsia"/>
                <w:lang w:eastAsia="zh-CN"/>
              </w:rPr>
              <w:t>E2 Subscription</w:t>
            </w:r>
            <w:r>
              <w:rPr>
                <w:rFonts w:cs="Arial"/>
                <w:lang w:eastAsia="ja-JP"/>
              </w:rPr>
              <w:t xml:space="preserve">, </w:t>
            </w:r>
            <w:r>
              <w:rPr>
                <w:rFonts w:eastAsia="宋体" w:cs="Arial" w:hint="eastAsia"/>
                <w:lang w:eastAsia="zh-CN"/>
              </w:rPr>
              <w:t>E2 Subscription Delete, E2 Subscription Delete Query</w:t>
            </w:r>
            <w:r>
              <w:rPr>
                <w:rFonts w:cs="Arial"/>
                <w:lang w:eastAsia="ja-JP"/>
              </w:rPr>
              <w:t>,</w:t>
            </w:r>
            <w:r>
              <w:rPr>
                <w:rFonts w:cs="Arial"/>
                <w:lang w:eastAsia="zh-CN"/>
              </w:rPr>
              <w:t xml:space="preserve"> </w:t>
            </w:r>
            <w:r>
              <w:rPr>
                <w:rFonts w:eastAsia="宋体" w:cs="Arial" w:hint="eastAsia"/>
                <w:lang w:eastAsia="zh-CN"/>
              </w:rPr>
              <w:t xml:space="preserve">E2 Subscription Delete Notification, E2 Indication, E2 Control, </w:t>
            </w:r>
            <w:r>
              <w:rPr>
                <w:rFonts w:cs="Arial"/>
                <w:lang w:eastAsia="zh-CN"/>
              </w:rPr>
              <w:t>…)</w:t>
            </w:r>
          </w:p>
        </w:tc>
        <w:tc>
          <w:tcPr>
            <w:tcW w:w="2693" w:type="dxa"/>
          </w:tcPr>
          <w:p w14:paraId="405A548A" w14:textId="77777777" w:rsidR="00AC23D7" w:rsidRDefault="00AC23D7" w:rsidP="00DD18D9">
            <w:pPr>
              <w:pStyle w:val="TAL"/>
              <w:keepNext w:val="0"/>
              <w:keepLines w:val="0"/>
              <w:rPr>
                <w:rFonts w:eastAsiaTheme="minorEastAsia" w:cs="Arial"/>
                <w:lang w:eastAsia="zh-CN"/>
              </w:rPr>
            </w:pPr>
          </w:p>
        </w:tc>
      </w:tr>
      <w:tr w:rsidR="00AC23D7" w14:paraId="5313335B" w14:textId="77777777" w:rsidTr="00A0738A">
        <w:trPr>
          <w:jc w:val="center"/>
        </w:trPr>
        <w:tc>
          <w:tcPr>
            <w:tcW w:w="2014" w:type="dxa"/>
          </w:tcPr>
          <w:p w14:paraId="514938ED" w14:textId="77777777" w:rsidR="00AC23D7" w:rsidRDefault="00AC23D7" w:rsidP="00DD18D9">
            <w:pPr>
              <w:pStyle w:val="TAL"/>
              <w:keepNext w:val="0"/>
              <w:keepLines w:val="0"/>
              <w:rPr>
                <w:rFonts w:eastAsiaTheme="minorEastAsia"/>
                <w:color w:val="000000" w:themeColor="text1"/>
                <w:szCs w:val="16"/>
                <w:lang w:val="en-GB" w:eastAsia="zh-CN"/>
              </w:rPr>
            </w:pPr>
            <w:r>
              <w:rPr>
                <w:rFonts w:eastAsiaTheme="minorEastAsia" w:hint="eastAsia"/>
                <w:color w:val="000000" w:themeColor="text1"/>
                <w:szCs w:val="16"/>
                <w:lang w:val="en-GB" w:eastAsia="zh-CN"/>
              </w:rPr>
              <w:t>&gt;</w:t>
            </w:r>
            <w:r>
              <w:rPr>
                <w:rFonts w:eastAsiaTheme="minorEastAsia"/>
                <w:color w:val="000000" w:themeColor="text1"/>
                <w:szCs w:val="16"/>
                <w:lang w:val="en-GB" w:eastAsia="zh-CN"/>
              </w:rPr>
              <w:t>Type of Message</w:t>
            </w:r>
          </w:p>
        </w:tc>
        <w:tc>
          <w:tcPr>
            <w:tcW w:w="1134" w:type="dxa"/>
          </w:tcPr>
          <w:p w14:paraId="0119AC80" w14:textId="77777777" w:rsidR="00AC23D7" w:rsidRDefault="00AC23D7" w:rsidP="00DD18D9">
            <w:pPr>
              <w:pStyle w:val="TAL"/>
              <w:keepNext w:val="0"/>
              <w:keepLines w:val="0"/>
              <w:rPr>
                <w:rFonts w:eastAsiaTheme="minorEastAsia" w:cs="Arial"/>
                <w:lang w:eastAsia="zh-CN"/>
              </w:rPr>
            </w:pPr>
            <w:r>
              <w:rPr>
                <w:rFonts w:eastAsiaTheme="minorEastAsia" w:cs="Arial" w:hint="eastAsia"/>
                <w:lang w:eastAsia="zh-CN"/>
              </w:rPr>
              <w:t>M</w:t>
            </w:r>
          </w:p>
        </w:tc>
        <w:tc>
          <w:tcPr>
            <w:tcW w:w="992" w:type="dxa"/>
          </w:tcPr>
          <w:p w14:paraId="50FB5A27" w14:textId="77777777" w:rsidR="00AC23D7" w:rsidRDefault="00AC23D7" w:rsidP="00DD18D9">
            <w:pPr>
              <w:pStyle w:val="TAL"/>
              <w:keepNext w:val="0"/>
              <w:keepLines w:val="0"/>
              <w:rPr>
                <w:rFonts w:cs="Arial"/>
                <w:lang w:eastAsia="ja-JP"/>
              </w:rPr>
            </w:pPr>
          </w:p>
        </w:tc>
        <w:tc>
          <w:tcPr>
            <w:tcW w:w="2806" w:type="dxa"/>
          </w:tcPr>
          <w:p w14:paraId="55BE7817" w14:textId="77777777" w:rsidR="00AC23D7" w:rsidRDefault="00AC23D7" w:rsidP="00DD18D9">
            <w:pPr>
              <w:pStyle w:val="TAL"/>
              <w:keepNext w:val="0"/>
              <w:keepLines w:val="0"/>
              <w:rPr>
                <w:rFonts w:cs="Arial"/>
                <w:highlight w:val="yellow"/>
                <w:lang w:eastAsia="zh-CN"/>
              </w:rPr>
            </w:pPr>
            <w:r>
              <w:rPr>
                <w:rFonts w:cs="Arial"/>
                <w:color w:val="000000" w:themeColor="text1"/>
                <w:szCs w:val="16"/>
                <w:lang w:val="en-GB" w:eastAsia="zh-CN"/>
              </w:rPr>
              <w:t xml:space="preserve">CHOICE (Request, </w:t>
            </w:r>
            <w:r>
              <w:rPr>
                <w:rFonts w:cs="Arial" w:hint="eastAsia"/>
                <w:color w:val="000000" w:themeColor="text1"/>
                <w:szCs w:val="16"/>
                <w:lang w:eastAsia="zh-CN"/>
              </w:rPr>
              <w:t>Success</w:t>
            </w:r>
            <w:r>
              <w:rPr>
                <w:rFonts w:cs="Arial"/>
                <w:color w:val="000000" w:themeColor="text1"/>
                <w:szCs w:val="16"/>
                <w:lang w:val="en-GB" w:eastAsia="zh-CN"/>
              </w:rPr>
              <w:t xml:space="preserve">, </w:t>
            </w:r>
            <w:r>
              <w:rPr>
                <w:rFonts w:cs="Arial" w:hint="eastAsia"/>
                <w:color w:val="000000" w:themeColor="text1"/>
                <w:szCs w:val="16"/>
                <w:lang w:eastAsia="zh-CN"/>
              </w:rPr>
              <w:t xml:space="preserve">Reject, Failure, </w:t>
            </w:r>
            <w:r>
              <w:rPr>
                <w:rFonts w:cs="Arial"/>
                <w:color w:val="000000" w:themeColor="text1"/>
                <w:szCs w:val="16"/>
                <w:lang w:val="en-GB" w:eastAsia="zh-CN"/>
              </w:rPr>
              <w:t>…)</w:t>
            </w:r>
          </w:p>
        </w:tc>
        <w:tc>
          <w:tcPr>
            <w:tcW w:w="2693" w:type="dxa"/>
          </w:tcPr>
          <w:p w14:paraId="0711DB35" w14:textId="77777777" w:rsidR="00AC23D7" w:rsidRDefault="00AC23D7" w:rsidP="00DD18D9">
            <w:pPr>
              <w:pStyle w:val="TAL"/>
              <w:keepNext w:val="0"/>
              <w:keepLines w:val="0"/>
              <w:rPr>
                <w:rFonts w:eastAsia="宋体" w:cs="Arial"/>
                <w:lang w:eastAsia="zh-CN"/>
              </w:rPr>
            </w:pPr>
            <w:r>
              <w:rPr>
                <w:rFonts w:eastAsia="宋体" w:hint="eastAsia"/>
                <w:lang w:eastAsia="zh-CN"/>
              </w:rPr>
              <w:t>Refer to Table 6.1.2-3 for applicable choices for each procedure type</w:t>
            </w:r>
          </w:p>
        </w:tc>
      </w:tr>
    </w:tbl>
    <w:p w14:paraId="2CA2E80E" w14:textId="77777777" w:rsidR="00AC23D7" w:rsidRPr="007B7E2C" w:rsidRDefault="00AC23D7" w:rsidP="00AA2B0A"/>
    <w:p w14:paraId="26BB4F7E" w14:textId="05D0BCCA" w:rsidR="00AA2B0A" w:rsidRPr="000A1D3F" w:rsidRDefault="00AA2B0A" w:rsidP="00AA2B0A">
      <w:pPr>
        <w:pStyle w:val="4"/>
        <w:rPr>
          <w:rFonts w:eastAsia="等线"/>
          <w:lang w:eastAsia="zh-CN"/>
        </w:rPr>
      </w:pPr>
      <w:r>
        <w:rPr>
          <w:rFonts w:eastAsia="等线" w:hint="eastAsia"/>
          <w:lang w:eastAsia="zh-CN"/>
        </w:rPr>
        <w:t>6</w:t>
      </w:r>
      <w:r>
        <w:rPr>
          <w:rFonts w:eastAsia="等线"/>
          <w:lang w:eastAsia="zh-CN"/>
        </w:rPr>
        <w:t>.3.3.2</w:t>
      </w:r>
      <w:r>
        <w:rPr>
          <w:rFonts w:eastAsia="等线"/>
          <w:lang w:eastAsia="zh-CN"/>
        </w:rPr>
        <w:tab/>
        <w:t>E2 Request ID</w:t>
      </w:r>
    </w:p>
    <w:p w14:paraId="6C283A6F" w14:textId="77777777" w:rsidR="00AA2B0A" w:rsidRPr="00BC0BBC" w:rsidRDefault="00AA2B0A" w:rsidP="00AA2B0A">
      <w:pPr>
        <w:rPr>
          <w:rFonts w:ascii="Times New Roman" w:hAnsi="Times New Roman" w:cs="Times New Roman"/>
          <w:sz w:val="20"/>
        </w:rPr>
      </w:pPr>
      <w:r w:rsidRPr="00BC0BBC">
        <w:rPr>
          <w:rFonts w:ascii="Times New Roman" w:hAnsi="Times New Roman" w:cs="Times New Roman"/>
          <w:sz w:val="20"/>
        </w:rPr>
        <w:t>This IE is assigned by Near-RT RIC platform to uniquely identify an E2 subscription among all the E2 subscriptions associated with the same E2 Node.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AA2B0A" w:rsidRPr="00372376" w14:paraId="2E759D55" w14:textId="77777777" w:rsidTr="00A0738A">
        <w:trPr>
          <w:jc w:val="center"/>
        </w:trPr>
        <w:tc>
          <w:tcPr>
            <w:tcW w:w="2127" w:type="dxa"/>
          </w:tcPr>
          <w:p w14:paraId="5E56AAEF" w14:textId="77777777" w:rsidR="00AA2B0A" w:rsidRPr="00372376" w:rsidRDefault="00AA2B0A" w:rsidP="0039276D">
            <w:pPr>
              <w:pStyle w:val="TAH"/>
              <w:keepNext w:val="0"/>
              <w:keepLines w:val="0"/>
              <w:spacing w:line="257" w:lineRule="auto"/>
              <w:rPr>
                <w:rFonts w:cs="Arial"/>
                <w:lang w:eastAsia="ja-JP"/>
              </w:rPr>
            </w:pPr>
            <w:r w:rsidRPr="00372376">
              <w:rPr>
                <w:rFonts w:cs="Arial"/>
                <w:lang w:eastAsia="ja-JP"/>
              </w:rPr>
              <w:t>IE/Group Name</w:t>
            </w:r>
          </w:p>
        </w:tc>
        <w:tc>
          <w:tcPr>
            <w:tcW w:w="1134" w:type="dxa"/>
          </w:tcPr>
          <w:p w14:paraId="3DE88158" w14:textId="77777777" w:rsidR="00AA2B0A" w:rsidRPr="00372376" w:rsidRDefault="00AA2B0A" w:rsidP="0039276D">
            <w:pPr>
              <w:pStyle w:val="TAH"/>
              <w:keepNext w:val="0"/>
              <w:keepLines w:val="0"/>
              <w:spacing w:line="257" w:lineRule="auto"/>
              <w:rPr>
                <w:rFonts w:cs="Arial"/>
                <w:lang w:eastAsia="ja-JP"/>
              </w:rPr>
            </w:pPr>
            <w:r w:rsidRPr="00372376">
              <w:rPr>
                <w:rFonts w:cs="Arial"/>
                <w:lang w:eastAsia="ja-JP"/>
              </w:rPr>
              <w:t>Presence</w:t>
            </w:r>
          </w:p>
        </w:tc>
        <w:tc>
          <w:tcPr>
            <w:tcW w:w="992" w:type="dxa"/>
          </w:tcPr>
          <w:p w14:paraId="1BB6E3BD" w14:textId="77777777" w:rsidR="00AA2B0A" w:rsidRPr="00372376" w:rsidRDefault="00AA2B0A" w:rsidP="0039276D">
            <w:pPr>
              <w:pStyle w:val="TAH"/>
              <w:keepNext w:val="0"/>
              <w:keepLines w:val="0"/>
              <w:spacing w:line="257" w:lineRule="auto"/>
              <w:rPr>
                <w:rFonts w:cs="Arial"/>
                <w:lang w:eastAsia="ja-JP"/>
              </w:rPr>
            </w:pPr>
            <w:r w:rsidRPr="00372376">
              <w:rPr>
                <w:rFonts w:cs="Arial"/>
                <w:lang w:eastAsia="ja-JP"/>
              </w:rPr>
              <w:t>Range</w:t>
            </w:r>
          </w:p>
        </w:tc>
        <w:tc>
          <w:tcPr>
            <w:tcW w:w="3118" w:type="dxa"/>
          </w:tcPr>
          <w:p w14:paraId="524B8A2C" w14:textId="77777777" w:rsidR="00AA2B0A" w:rsidRPr="00372376" w:rsidRDefault="00AA2B0A" w:rsidP="0039276D">
            <w:pPr>
              <w:pStyle w:val="TAH"/>
              <w:keepNext w:val="0"/>
              <w:keepLines w:val="0"/>
              <w:spacing w:line="257" w:lineRule="auto"/>
              <w:rPr>
                <w:rFonts w:cs="Arial"/>
                <w:lang w:eastAsia="ja-JP"/>
              </w:rPr>
            </w:pPr>
            <w:r w:rsidRPr="00372376">
              <w:rPr>
                <w:rFonts w:cs="Arial"/>
                <w:lang w:eastAsia="ja-JP"/>
              </w:rPr>
              <w:t>IE type and reference</w:t>
            </w:r>
          </w:p>
        </w:tc>
        <w:tc>
          <w:tcPr>
            <w:tcW w:w="2268" w:type="dxa"/>
          </w:tcPr>
          <w:p w14:paraId="3700A2E3" w14:textId="77777777" w:rsidR="00AA2B0A" w:rsidRPr="00372376" w:rsidRDefault="00AA2B0A" w:rsidP="0039276D">
            <w:pPr>
              <w:pStyle w:val="TAH"/>
              <w:keepNext w:val="0"/>
              <w:keepLines w:val="0"/>
              <w:spacing w:line="257" w:lineRule="auto"/>
              <w:rPr>
                <w:rFonts w:cs="Arial"/>
                <w:lang w:eastAsia="ja-JP"/>
              </w:rPr>
            </w:pPr>
            <w:r w:rsidRPr="00372376">
              <w:rPr>
                <w:rFonts w:cs="Arial"/>
                <w:lang w:eastAsia="ja-JP"/>
              </w:rPr>
              <w:t>Semantics description</w:t>
            </w:r>
          </w:p>
        </w:tc>
      </w:tr>
      <w:tr w:rsidR="001047FD" w:rsidRPr="00372376" w14:paraId="337F4F0D" w14:textId="77777777" w:rsidTr="00A0738A">
        <w:trPr>
          <w:jc w:val="center"/>
        </w:trPr>
        <w:tc>
          <w:tcPr>
            <w:tcW w:w="2127" w:type="dxa"/>
          </w:tcPr>
          <w:p w14:paraId="2A7E7114" w14:textId="4DD4F766" w:rsidR="001047FD" w:rsidRPr="001047FD" w:rsidRDefault="001047FD" w:rsidP="001047FD">
            <w:pPr>
              <w:pStyle w:val="TAH"/>
              <w:keepNext w:val="0"/>
              <w:keepLines w:val="0"/>
              <w:spacing w:line="257" w:lineRule="auto"/>
              <w:jc w:val="both"/>
              <w:rPr>
                <w:rFonts w:cs="Arial"/>
                <w:b w:val="0"/>
                <w:lang w:eastAsia="ja-JP"/>
              </w:rPr>
            </w:pPr>
            <w:r w:rsidRPr="001047FD">
              <w:rPr>
                <w:rFonts w:eastAsia="等线" w:cs="Arial"/>
                <w:b w:val="0"/>
                <w:color w:val="000000"/>
                <w:szCs w:val="16"/>
                <w:lang w:val="en-GB" w:eastAsia="zh-CN"/>
              </w:rPr>
              <w:t xml:space="preserve">E2 Request ID </w:t>
            </w:r>
          </w:p>
        </w:tc>
        <w:tc>
          <w:tcPr>
            <w:tcW w:w="1134" w:type="dxa"/>
          </w:tcPr>
          <w:p w14:paraId="4FC4C30A" w14:textId="7E23F172" w:rsidR="001047FD" w:rsidRPr="001047FD" w:rsidRDefault="001047FD" w:rsidP="001047FD">
            <w:pPr>
              <w:pStyle w:val="TAH"/>
              <w:keepNext w:val="0"/>
              <w:keepLines w:val="0"/>
              <w:spacing w:line="257" w:lineRule="auto"/>
              <w:jc w:val="both"/>
              <w:rPr>
                <w:rFonts w:cs="Arial"/>
                <w:b w:val="0"/>
                <w:lang w:eastAsia="ja-JP"/>
              </w:rPr>
            </w:pPr>
            <w:r w:rsidRPr="001047FD">
              <w:rPr>
                <w:rFonts w:eastAsia="等线" w:cs="Arial"/>
                <w:b w:val="0"/>
                <w:color w:val="000000"/>
                <w:szCs w:val="16"/>
                <w:lang w:val="en-GB" w:eastAsia="zh-CN"/>
              </w:rPr>
              <w:t>M</w:t>
            </w:r>
          </w:p>
        </w:tc>
        <w:tc>
          <w:tcPr>
            <w:tcW w:w="992" w:type="dxa"/>
          </w:tcPr>
          <w:p w14:paraId="4A7B2801" w14:textId="77777777" w:rsidR="001047FD" w:rsidRPr="001047FD" w:rsidRDefault="001047FD" w:rsidP="001047FD">
            <w:pPr>
              <w:pStyle w:val="TAH"/>
              <w:keepNext w:val="0"/>
              <w:keepLines w:val="0"/>
              <w:spacing w:line="257" w:lineRule="auto"/>
              <w:jc w:val="both"/>
              <w:rPr>
                <w:rFonts w:cs="Arial"/>
                <w:b w:val="0"/>
                <w:lang w:eastAsia="ja-JP"/>
              </w:rPr>
            </w:pPr>
          </w:p>
        </w:tc>
        <w:tc>
          <w:tcPr>
            <w:tcW w:w="3118" w:type="dxa"/>
          </w:tcPr>
          <w:p w14:paraId="71BA923D" w14:textId="43F2AA1C" w:rsidR="001047FD" w:rsidRPr="001047FD" w:rsidRDefault="001047FD" w:rsidP="001047FD">
            <w:pPr>
              <w:pStyle w:val="TAH"/>
              <w:keepNext w:val="0"/>
              <w:keepLines w:val="0"/>
              <w:spacing w:line="257" w:lineRule="auto"/>
              <w:jc w:val="both"/>
              <w:rPr>
                <w:rFonts w:cs="Arial"/>
                <w:b w:val="0"/>
                <w:lang w:eastAsia="ja-JP"/>
              </w:rPr>
            </w:pPr>
            <w:r w:rsidRPr="001047FD">
              <w:rPr>
                <w:rFonts w:eastAsia="等线" w:cs="Arial"/>
                <w:b w:val="0"/>
                <w:color w:val="000000"/>
                <w:szCs w:val="16"/>
                <w:lang w:val="en-GB" w:eastAsia="zh-CN"/>
              </w:rPr>
              <w:t>INTEGER (0 … 4294967295)</w:t>
            </w:r>
          </w:p>
        </w:tc>
        <w:tc>
          <w:tcPr>
            <w:tcW w:w="2268" w:type="dxa"/>
          </w:tcPr>
          <w:p w14:paraId="1D89333C" w14:textId="77777777" w:rsidR="001047FD" w:rsidRPr="001047FD" w:rsidRDefault="001047FD" w:rsidP="001047FD">
            <w:pPr>
              <w:pStyle w:val="TAH"/>
              <w:keepNext w:val="0"/>
              <w:keepLines w:val="0"/>
              <w:spacing w:line="257" w:lineRule="auto"/>
              <w:jc w:val="both"/>
              <w:rPr>
                <w:rFonts w:cs="Arial"/>
                <w:b w:val="0"/>
                <w:lang w:eastAsia="ja-JP"/>
              </w:rPr>
            </w:pPr>
          </w:p>
        </w:tc>
      </w:tr>
    </w:tbl>
    <w:p w14:paraId="1B0E08DC" w14:textId="4726EA40" w:rsidR="00AA2B0A" w:rsidRDefault="00AA2B0A" w:rsidP="00AA2B0A">
      <w:pPr>
        <w:rPr>
          <w:rFonts w:eastAsia="等线"/>
          <w:color w:val="000000"/>
          <w:lang w:eastAsia="zh-CN"/>
        </w:rPr>
      </w:pPr>
    </w:p>
    <w:p w14:paraId="3AF5714B" w14:textId="1E414CCC" w:rsidR="00AA2B0A" w:rsidRDefault="00AA2B0A" w:rsidP="00AA2B0A">
      <w:pPr>
        <w:pStyle w:val="4"/>
        <w:rPr>
          <w:rFonts w:eastAsia="等线"/>
          <w:lang w:eastAsia="zh-CN"/>
        </w:rPr>
      </w:pPr>
      <w:r>
        <w:rPr>
          <w:rFonts w:eastAsia="等线" w:hint="eastAsia"/>
          <w:lang w:eastAsia="zh-CN"/>
        </w:rPr>
        <w:t>6</w:t>
      </w:r>
      <w:r>
        <w:rPr>
          <w:rFonts w:eastAsia="等线"/>
          <w:lang w:eastAsia="zh-CN"/>
        </w:rPr>
        <w:t>.3.3.3</w:t>
      </w:r>
      <w:r>
        <w:rPr>
          <w:rFonts w:eastAsia="等线"/>
          <w:lang w:eastAsia="zh-CN"/>
        </w:rPr>
        <w:tab/>
        <w:t>Void</w:t>
      </w:r>
    </w:p>
    <w:p w14:paraId="54DED7C4" w14:textId="6CF10326" w:rsidR="00AA2B0A" w:rsidRDefault="00AA2B0A" w:rsidP="00AA2B0A">
      <w:pPr>
        <w:rPr>
          <w:rFonts w:ascii="Arial" w:eastAsia="等线" w:hAnsi="Arial"/>
          <w:sz w:val="24"/>
          <w:lang w:val="en-GB" w:eastAsia="zh-CN"/>
        </w:rPr>
      </w:pPr>
    </w:p>
    <w:p w14:paraId="7512B9DE" w14:textId="5EFBC433" w:rsidR="00AA2B0A" w:rsidRDefault="00AA2B0A" w:rsidP="00AA2B0A">
      <w:pPr>
        <w:pStyle w:val="4"/>
        <w:rPr>
          <w:rFonts w:eastAsia="等线"/>
          <w:lang w:eastAsia="zh-CN"/>
        </w:rPr>
      </w:pPr>
      <w:r>
        <w:rPr>
          <w:rFonts w:eastAsia="等线" w:hint="eastAsia"/>
          <w:lang w:eastAsia="zh-CN"/>
        </w:rPr>
        <w:t>6</w:t>
      </w:r>
      <w:r>
        <w:rPr>
          <w:rFonts w:eastAsia="等线"/>
          <w:lang w:eastAsia="zh-CN"/>
        </w:rPr>
        <w:t>.3.3.4</w:t>
      </w:r>
      <w:r>
        <w:rPr>
          <w:rFonts w:eastAsia="等线"/>
          <w:lang w:eastAsia="zh-CN"/>
        </w:rPr>
        <w:tab/>
        <w:t>Cause</w:t>
      </w:r>
    </w:p>
    <w:p w14:paraId="52ABEC34" w14:textId="308C9CE4" w:rsidR="00AA2B0A" w:rsidRPr="00BC0BBC" w:rsidRDefault="00AA2B0A" w:rsidP="00AA2B0A">
      <w:pPr>
        <w:rPr>
          <w:rFonts w:ascii="Times New Roman" w:hAnsi="Times New Roman" w:cs="Times New Roman"/>
          <w:sz w:val="20"/>
        </w:rPr>
      </w:pPr>
      <w:bookmarkStart w:id="145" w:name="_Hlk534639204"/>
      <w:r w:rsidRPr="00BC0BBC">
        <w:rPr>
          <w:rFonts w:ascii="Times New Roman" w:hAnsi="Times New Roman" w:cs="Times New Roman"/>
          <w:sz w:val="20"/>
        </w:rPr>
        <w:t xml:space="preserve">This IE is used to indicate the reason for a particular event for the E2-related APIs. </w:t>
      </w:r>
      <w:r w:rsidRPr="00BC0BBC" w:rsidDel="00A8642C">
        <w:rPr>
          <w:rFonts w:ascii="Times New Roman" w:hAnsi="Times New Roman" w:cs="Times New Roman"/>
          <w:sz w:val="20"/>
        </w:rPr>
        <w:t xml:space="preserve"> </w:t>
      </w:r>
    </w:p>
    <w:p w14:paraId="1D6B9133" w14:textId="5E02DD99" w:rsidR="00BA5317" w:rsidRPr="00BC0BBC" w:rsidRDefault="00BA5317" w:rsidP="00BC0BBC">
      <w:pPr>
        <w:rPr>
          <w:rFonts w:ascii="Times New Roman" w:hAnsi="Times New Roman" w:cs="Times New Roman"/>
          <w:sz w:val="20"/>
        </w:rPr>
      </w:pPr>
      <w:r w:rsidRPr="00BC0BBC">
        <w:rPr>
          <w:rFonts w:ascii="Times New Roman" w:hAnsi="Times New Roman" w:cs="Times New Roman"/>
          <w:sz w:val="20"/>
        </w:rPr>
        <w:t>Note:</w:t>
      </w:r>
      <w:r w:rsidRPr="00BC0BBC">
        <w:rPr>
          <w:rFonts w:ascii="Times New Roman" w:hAnsi="Times New Roman" w:cs="Times New Roman"/>
          <w:sz w:val="20"/>
        </w:rPr>
        <w:tab/>
        <w:t>Not all causes from E2AP are applicable.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AA2B0A" w:rsidRPr="00372376" w14:paraId="01143206" w14:textId="77777777" w:rsidTr="00A0738A">
        <w:trPr>
          <w:jc w:val="center"/>
        </w:trPr>
        <w:tc>
          <w:tcPr>
            <w:tcW w:w="2127" w:type="dxa"/>
          </w:tcPr>
          <w:bookmarkEnd w:id="145"/>
          <w:p w14:paraId="28917663" w14:textId="77777777" w:rsidR="00AA2B0A" w:rsidRPr="00372376" w:rsidRDefault="00AA2B0A" w:rsidP="001047FD">
            <w:pPr>
              <w:pStyle w:val="TAH"/>
              <w:keepNext w:val="0"/>
              <w:keepLines w:val="0"/>
              <w:spacing w:line="257" w:lineRule="auto"/>
              <w:rPr>
                <w:rFonts w:cs="Arial"/>
                <w:lang w:eastAsia="ja-JP"/>
              </w:rPr>
            </w:pPr>
            <w:r w:rsidRPr="00372376">
              <w:rPr>
                <w:rFonts w:cs="Arial"/>
                <w:lang w:eastAsia="ja-JP"/>
              </w:rPr>
              <w:t>IE/Group Name</w:t>
            </w:r>
          </w:p>
        </w:tc>
        <w:tc>
          <w:tcPr>
            <w:tcW w:w="1134" w:type="dxa"/>
          </w:tcPr>
          <w:p w14:paraId="6F77723A" w14:textId="77777777" w:rsidR="00AA2B0A" w:rsidRPr="00372376" w:rsidRDefault="00AA2B0A" w:rsidP="001047FD">
            <w:pPr>
              <w:pStyle w:val="TAH"/>
              <w:keepNext w:val="0"/>
              <w:keepLines w:val="0"/>
              <w:spacing w:line="257" w:lineRule="auto"/>
              <w:rPr>
                <w:rFonts w:cs="Arial"/>
                <w:lang w:eastAsia="ja-JP"/>
              </w:rPr>
            </w:pPr>
            <w:r w:rsidRPr="00372376">
              <w:rPr>
                <w:rFonts w:cs="Arial"/>
                <w:lang w:eastAsia="ja-JP"/>
              </w:rPr>
              <w:t>Presence</w:t>
            </w:r>
          </w:p>
        </w:tc>
        <w:tc>
          <w:tcPr>
            <w:tcW w:w="992" w:type="dxa"/>
          </w:tcPr>
          <w:p w14:paraId="54661919" w14:textId="77777777" w:rsidR="00AA2B0A" w:rsidRPr="00372376" w:rsidRDefault="00AA2B0A" w:rsidP="001047FD">
            <w:pPr>
              <w:pStyle w:val="TAH"/>
              <w:keepNext w:val="0"/>
              <w:keepLines w:val="0"/>
              <w:spacing w:line="257" w:lineRule="auto"/>
              <w:rPr>
                <w:rFonts w:cs="Arial"/>
                <w:lang w:eastAsia="ja-JP"/>
              </w:rPr>
            </w:pPr>
            <w:r w:rsidRPr="00372376">
              <w:rPr>
                <w:rFonts w:cs="Arial"/>
                <w:lang w:eastAsia="ja-JP"/>
              </w:rPr>
              <w:t>Range</w:t>
            </w:r>
          </w:p>
        </w:tc>
        <w:tc>
          <w:tcPr>
            <w:tcW w:w="3118" w:type="dxa"/>
          </w:tcPr>
          <w:p w14:paraId="6BDDC200" w14:textId="77777777" w:rsidR="00AA2B0A" w:rsidRPr="00372376" w:rsidRDefault="00AA2B0A" w:rsidP="001047FD">
            <w:pPr>
              <w:pStyle w:val="TAH"/>
              <w:keepNext w:val="0"/>
              <w:keepLines w:val="0"/>
              <w:spacing w:line="257" w:lineRule="auto"/>
              <w:rPr>
                <w:rFonts w:cs="Arial"/>
                <w:lang w:eastAsia="ja-JP"/>
              </w:rPr>
            </w:pPr>
            <w:r w:rsidRPr="00372376">
              <w:rPr>
                <w:rFonts w:cs="Arial"/>
                <w:lang w:eastAsia="ja-JP"/>
              </w:rPr>
              <w:t>IE type and reference</w:t>
            </w:r>
          </w:p>
        </w:tc>
        <w:tc>
          <w:tcPr>
            <w:tcW w:w="2268" w:type="dxa"/>
          </w:tcPr>
          <w:p w14:paraId="356865BF" w14:textId="77777777" w:rsidR="00AA2B0A" w:rsidRPr="00372376" w:rsidRDefault="00AA2B0A" w:rsidP="001047FD">
            <w:pPr>
              <w:pStyle w:val="TAH"/>
              <w:keepNext w:val="0"/>
              <w:keepLines w:val="0"/>
              <w:spacing w:line="257" w:lineRule="auto"/>
              <w:rPr>
                <w:rFonts w:cs="Arial"/>
                <w:lang w:eastAsia="ja-JP"/>
              </w:rPr>
            </w:pPr>
            <w:r w:rsidRPr="00372376">
              <w:rPr>
                <w:rFonts w:cs="Arial"/>
                <w:lang w:eastAsia="ja-JP"/>
              </w:rPr>
              <w:t>Semantics description</w:t>
            </w:r>
          </w:p>
        </w:tc>
      </w:tr>
      <w:tr w:rsidR="001047FD" w:rsidRPr="00372376" w14:paraId="2133AC8C" w14:textId="77777777" w:rsidTr="00A0738A">
        <w:trPr>
          <w:jc w:val="center"/>
        </w:trPr>
        <w:tc>
          <w:tcPr>
            <w:tcW w:w="2127" w:type="dxa"/>
          </w:tcPr>
          <w:p w14:paraId="27F761CE" w14:textId="0775ED34" w:rsidR="001047FD" w:rsidRPr="001047FD" w:rsidRDefault="001047FD" w:rsidP="001047FD">
            <w:pPr>
              <w:pStyle w:val="TAH"/>
              <w:keepNext w:val="0"/>
              <w:keepLines w:val="0"/>
              <w:spacing w:line="257" w:lineRule="auto"/>
              <w:jc w:val="both"/>
              <w:rPr>
                <w:rFonts w:cs="Arial"/>
                <w:b w:val="0"/>
                <w:lang w:eastAsia="ja-JP"/>
              </w:rPr>
            </w:pPr>
            <w:r w:rsidRPr="001047FD">
              <w:rPr>
                <w:rFonts w:eastAsia="等线" w:cs="Arial"/>
                <w:b w:val="0"/>
                <w:lang w:eastAsia="zh-CN"/>
              </w:rPr>
              <w:t>CHOICE Cause Group</w:t>
            </w:r>
          </w:p>
        </w:tc>
        <w:tc>
          <w:tcPr>
            <w:tcW w:w="1134" w:type="dxa"/>
          </w:tcPr>
          <w:p w14:paraId="586FF2C0" w14:textId="5473A544" w:rsidR="001047FD" w:rsidRPr="001047FD" w:rsidRDefault="00BA5317" w:rsidP="001047FD">
            <w:pPr>
              <w:pStyle w:val="TAH"/>
              <w:keepNext w:val="0"/>
              <w:keepLines w:val="0"/>
              <w:spacing w:line="257" w:lineRule="auto"/>
              <w:jc w:val="both"/>
              <w:rPr>
                <w:rFonts w:cs="Arial"/>
                <w:b w:val="0"/>
                <w:lang w:eastAsia="ja-JP"/>
              </w:rPr>
            </w:pPr>
            <w:r>
              <w:rPr>
                <w:rFonts w:eastAsia="等线" w:cs="Arial" w:hint="eastAsia"/>
                <w:b w:val="0"/>
                <w:lang w:eastAsia="zh-CN"/>
              </w:rPr>
              <w:t>M</w:t>
            </w:r>
          </w:p>
        </w:tc>
        <w:tc>
          <w:tcPr>
            <w:tcW w:w="992" w:type="dxa"/>
          </w:tcPr>
          <w:p w14:paraId="59C0A490" w14:textId="77777777" w:rsidR="001047FD" w:rsidRPr="001047FD" w:rsidRDefault="001047FD" w:rsidP="001047FD">
            <w:pPr>
              <w:pStyle w:val="TAH"/>
              <w:keepNext w:val="0"/>
              <w:keepLines w:val="0"/>
              <w:spacing w:line="257" w:lineRule="auto"/>
              <w:jc w:val="both"/>
              <w:rPr>
                <w:rFonts w:cs="Arial"/>
                <w:b w:val="0"/>
                <w:lang w:eastAsia="ja-JP"/>
              </w:rPr>
            </w:pPr>
          </w:p>
        </w:tc>
        <w:tc>
          <w:tcPr>
            <w:tcW w:w="3118" w:type="dxa"/>
          </w:tcPr>
          <w:p w14:paraId="4E7608F8" w14:textId="77777777" w:rsidR="001047FD" w:rsidRPr="001047FD" w:rsidRDefault="001047FD" w:rsidP="001047FD">
            <w:pPr>
              <w:pStyle w:val="TAH"/>
              <w:keepNext w:val="0"/>
              <w:keepLines w:val="0"/>
              <w:spacing w:line="257" w:lineRule="auto"/>
              <w:jc w:val="both"/>
              <w:rPr>
                <w:rFonts w:cs="Arial"/>
                <w:b w:val="0"/>
                <w:lang w:eastAsia="ja-JP"/>
              </w:rPr>
            </w:pPr>
          </w:p>
        </w:tc>
        <w:tc>
          <w:tcPr>
            <w:tcW w:w="2268" w:type="dxa"/>
          </w:tcPr>
          <w:p w14:paraId="2142F813" w14:textId="77777777" w:rsidR="001047FD" w:rsidRPr="001047FD" w:rsidRDefault="001047FD" w:rsidP="001047FD">
            <w:pPr>
              <w:pStyle w:val="TAH"/>
              <w:keepNext w:val="0"/>
              <w:keepLines w:val="0"/>
              <w:spacing w:line="257" w:lineRule="auto"/>
              <w:jc w:val="both"/>
              <w:rPr>
                <w:rFonts w:cs="Arial"/>
                <w:b w:val="0"/>
                <w:lang w:eastAsia="ja-JP"/>
              </w:rPr>
            </w:pPr>
          </w:p>
        </w:tc>
      </w:tr>
      <w:tr w:rsidR="001047FD" w:rsidRPr="00372376" w14:paraId="3EDDE514" w14:textId="77777777" w:rsidTr="00A0738A">
        <w:trPr>
          <w:jc w:val="center"/>
        </w:trPr>
        <w:tc>
          <w:tcPr>
            <w:tcW w:w="2127" w:type="dxa"/>
          </w:tcPr>
          <w:p w14:paraId="6938C3CF" w14:textId="035D037A" w:rsidR="001047FD" w:rsidRPr="001047FD" w:rsidRDefault="001047FD" w:rsidP="001047FD">
            <w:pPr>
              <w:pStyle w:val="TAH"/>
              <w:keepNext w:val="0"/>
              <w:keepLines w:val="0"/>
              <w:spacing w:line="257" w:lineRule="auto"/>
              <w:jc w:val="both"/>
              <w:rPr>
                <w:rFonts w:cs="Arial"/>
                <w:b w:val="0"/>
                <w:lang w:eastAsia="ja-JP"/>
              </w:rPr>
            </w:pPr>
            <w:r w:rsidRPr="001047FD">
              <w:rPr>
                <w:rFonts w:eastAsia="等线" w:cs="Arial"/>
                <w:b w:val="0"/>
                <w:lang w:eastAsia="zh-CN"/>
              </w:rPr>
              <w:t>&gt;</w:t>
            </w:r>
            <w:r w:rsidR="003401DF" w:rsidRPr="003401DF">
              <w:rPr>
                <w:rFonts w:eastAsia="等线" w:cs="Arial"/>
                <w:b w:val="0"/>
                <w:i/>
                <w:lang w:eastAsia="zh-CN"/>
              </w:rPr>
              <w:t>E2-related API Cause</w:t>
            </w:r>
          </w:p>
        </w:tc>
        <w:tc>
          <w:tcPr>
            <w:tcW w:w="1134" w:type="dxa"/>
          </w:tcPr>
          <w:p w14:paraId="41BCBB49" w14:textId="225B1FD6" w:rsidR="001047FD" w:rsidRPr="001047FD" w:rsidRDefault="001047FD" w:rsidP="001047FD">
            <w:pPr>
              <w:pStyle w:val="TAH"/>
              <w:keepNext w:val="0"/>
              <w:keepLines w:val="0"/>
              <w:spacing w:line="257" w:lineRule="auto"/>
              <w:jc w:val="both"/>
              <w:rPr>
                <w:rFonts w:cs="Arial"/>
                <w:b w:val="0"/>
                <w:lang w:eastAsia="ja-JP"/>
              </w:rPr>
            </w:pPr>
          </w:p>
        </w:tc>
        <w:tc>
          <w:tcPr>
            <w:tcW w:w="992" w:type="dxa"/>
          </w:tcPr>
          <w:p w14:paraId="0069A642" w14:textId="77777777" w:rsidR="001047FD" w:rsidRPr="001047FD" w:rsidRDefault="001047FD" w:rsidP="001047FD">
            <w:pPr>
              <w:pStyle w:val="TAH"/>
              <w:keepNext w:val="0"/>
              <w:keepLines w:val="0"/>
              <w:spacing w:line="257" w:lineRule="auto"/>
              <w:jc w:val="both"/>
              <w:rPr>
                <w:rFonts w:cs="Arial"/>
                <w:b w:val="0"/>
                <w:lang w:eastAsia="ja-JP"/>
              </w:rPr>
            </w:pPr>
          </w:p>
        </w:tc>
        <w:tc>
          <w:tcPr>
            <w:tcW w:w="3118" w:type="dxa"/>
          </w:tcPr>
          <w:p w14:paraId="701BD112" w14:textId="55A3BC96" w:rsidR="001047FD" w:rsidRPr="001047FD" w:rsidRDefault="001047FD" w:rsidP="001047FD">
            <w:pPr>
              <w:pStyle w:val="TAH"/>
              <w:keepNext w:val="0"/>
              <w:keepLines w:val="0"/>
              <w:spacing w:line="257" w:lineRule="auto"/>
              <w:jc w:val="both"/>
              <w:rPr>
                <w:rFonts w:cs="Arial"/>
                <w:b w:val="0"/>
                <w:lang w:eastAsia="ja-JP"/>
              </w:rPr>
            </w:pPr>
          </w:p>
        </w:tc>
        <w:tc>
          <w:tcPr>
            <w:tcW w:w="2268" w:type="dxa"/>
          </w:tcPr>
          <w:p w14:paraId="763087FD" w14:textId="77777777" w:rsidR="001047FD" w:rsidRPr="001047FD" w:rsidRDefault="001047FD" w:rsidP="001047FD">
            <w:pPr>
              <w:pStyle w:val="TAH"/>
              <w:keepNext w:val="0"/>
              <w:keepLines w:val="0"/>
              <w:spacing w:line="257" w:lineRule="auto"/>
              <w:jc w:val="both"/>
              <w:rPr>
                <w:rFonts w:cs="Arial"/>
                <w:b w:val="0"/>
                <w:lang w:eastAsia="ja-JP"/>
              </w:rPr>
            </w:pPr>
          </w:p>
        </w:tc>
      </w:tr>
      <w:tr w:rsidR="001047FD" w:rsidRPr="00372376" w14:paraId="2D315F99" w14:textId="77777777" w:rsidTr="00A0738A">
        <w:trPr>
          <w:jc w:val="center"/>
        </w:trPr>
        <w:tc>
          <w:tcPr>
            <w:tcW w:w="2127" w:type="dxa"/>
          </w:tcPr>
          <w:p w14:paraId="0C1B858F" w14:textId="4027E463" w:rsidR="001047FD" w:rsidRPr="001047FD" w:rsidRDefault="001047FD" w:rsidP="0050138E">
            <w:pPr>
              <w:pStyle w:val="TAH"/>
              <w:keepNext w:val="0"/>
              <w:keepLines w:val="0"/>
              <w:spacing w:line="257" w:lineRule="auto"/>
              <w:jc w:val="left"/>
              <w:rPr>
                <w:rFonts w:cs="Arial"/>
                <w:b w:val="0"/>
                <w:lang w:eastAsia="ja-JP"/>
              </w:rPr>
            </w:pPr>
            <w:r w:rsidRPr="001047FD">
              <w:rPr>
                <w:rFonts w:eastAsia="等线" w:cs="Arial"/>
                <w:b w:val="0"/>
                <w:lang w:eastAsia="zh-CN"/>
              </w:rPr>
              <w:lastRenderedPageBreak/>
              <w:t>&gt;</w:t>
            </w:r>
            <w:r w:rsidR="00FB01A7">
              <w:rPr>
                <w:rFonts w:eastAsia="等线" w:cs="Arial"/>
                <w:b w:val="0"/>
                <w:lang w:eastAsia="zh-CN"/>
              </w:rPr>
              <w:t>&gt;</w:t>
            </w:r>
            <w:r w:rsidR="003401DF" w:rsidRPr="003401DF">
              <w:rPr>
                <w:rFonts w:eastAsia="等线" w:cs="Arial"/>
                <w:b w:val="0"/>
                <w:lang w:eastAsia="zh-CN"/>
              </w:rPr>
              <w:t>E2-related API</w:t>
            </w:r>
            <w:r w:rsidRPr="001047FD">
              <w:rPr>
                <w:rFonts w:eastAsia="等线" w:cs="Arial"/>
                <w:b w:val="0"/>
                <w:lang w:eastAsia="zh-CN"/>
              </w:rPr>
              <w:t xml:space="preserve"> Cause</w:t>
            </w:r>
          </w:p>
        </w:tc>
        <w:tc>
          <w:tcPr>
            <w:tcW w:w="1134" w:type="dxa"/>
          </w:tcPr>
          <w:p w14:paraId="16DF6D55" w14:textId="1B4E3132" w:rsidR="001047FD" w:rsidRPr="001047FD" w:rsidRDefault="00BA5317" w:rsidP="001047FD">
            <w:pPr>
              <w:pStyle w:val="TAH"/>
              <w:keepNext w:val="0"/>
              <w:keepLines w:val="0"/>
              <w:spacing w:line="257" w:lineRule="auto"/>
              <w:jc w:val="both"/>
              <w:rPr>
                <w:rFonts w:cs="Arial"/>
                <w:b w:val="0"/>
                <w:lang w:eastAsia="ja-JP"/>
              </w:rPr>
            </w:pPr>
            <w:r>
              <w:rPr>
                <w:rFonts w:eastAsia="等线" w:cs="Arial" w:hint="eastAsia"/>
                <w:b w:val="0"/>
                <w:lang w:eastAsia="zh-CN"/>
              </w:rPr>
              <w:t>M</w:t>
            </w:r>
          </w:p>
        </w:tc>
        <w:tc>
          <w:tcPr>
            <w:tcW w:w="992" w:type="dxa"/>
          </w:tcPr>
          <w:p w14:paraId="14721A11" w14:textId="77777777" w:rsidR="001047FD" w:rsidRPr="001047FD" w:rsidRDefault="001047FD" w:rsidP="001047FD">
            <w:pPr>
              <w:pStyle w:val="TAH"/>
              <w:keepNext w:val="0"/>
              <w:keepLines w:val="0"/>
              <w:spacing w:line="257" w:lineRule="auto"/>
              <w:jc w:val="both"/>
              <w:rPr>
                <w:rFonts w:cs="Arial"/>
                <w:b w:val="0"/>
                <w:lang w:eastAsia="ja-JP"/>
              </w:rPr>
            </w:pPr>
          </w:p>
        </w:tc>
        <w:tc>
          <w:tcPr>
            <w:tcW w:w="3118" w:type="dxa"/>
          </w:tcPr>
          <w:p w14:paraId="785EBCE3" w14:textId="1A302376" w:rsidR="001047FD" w:rsidRPr="001047FD" w:rsidRDefault="00BA5317" w:rsidP="001047FD">
            <w:pPr>
              <w:pStyle w:val="TAH"/>
              <w:keepNext w:val="0"/>
              <w:keepLines w:val="0"/>
              <w:spacing w:line="257" w:lineRule="auto"/>
              <w:jc w:val="both"/>
              <w:rPr>
                <w:rFonts w:cs="Arial"/>
                <w:b w:val="0"/>
                <w:lang w:eastAsia="ja-JP"/>
              </w:rPr>
            </w:pPr>
            <w:r w:rsidRPr="00BA5317">
              <w:rPr>
                <w:rFonts w:eastAsia="Times New Roman"/>
                <w:b w:val="0"/>
                <w:lang w:eastAsia="ja-JP"/>
              </w:rPr>
              <w:t>6.3.3.4a</w:t>
            </w:r>
            <w:r w:rsidR="00C93BC2" w:rsidRPr="00C93BC2">
              <w:rPr>
                <w:rFonts w:eastAsia="Times New Roman"/>
                <w:b w:val="0"/>
                <w:lang w:eastAsia="ja-JP"/>
              </w:rPr>
              <w:t>.</w:t>
            </w:r>
          </w:p>
        </w:tc>
        <w:tc>
          <w:tcPr>
            <w:tcW w:w="2268" w:type="dxa"/>
          </w:tcPr>
          <w:p w14:paraId="658151F0" w14:textId="77777777" w:rsidR="001047FD" w:rsidRPr="001047FD" w:rsidRDefault="001047FD" w:rsidP="001047FD">
            <w:pPr>
              <w:pStyle w:val="TAH"/>
              <w:keepNext w:val="0"/>
              <w:keepLines w:val="0"/>
              <w:spacing w:line="257" w:lineRule="auto"/>
              <w:jc w:val="both"/>
              <w:rPr>
                <w:rFonts w:cs="Arial"/>
                <w:b w:val="0"/>
                <w:lang w:eastAsia="ja-JP"/>
              </w:rPr>
            </w:pPr>
          </w:p>
        </w:tc>
      </w:tr>
      <w:tr w:rsidR="00BA5317" w:rsidRPr="00372376" w14:paraId="7475939A" w14:textId="77777777" w:rsidTr="00A0738A">
        <w:trPr>
          <w:jc w:val="center"/>
        </w:trPr>
        <w:tc>
          <w:tcPr>
            <w:tcW w:w="2127" w:type="dxa"/>
          </w:tcPr>
          <w:p w14:paraId="382E29F9" w14:textId="49FC41DD" w:rsidR="00BA5317" w:rsidRPr="00BA5317" w:rsidRDefault="00BA5317" w:rsidP="00BA5317">
            <w:pPr>
              <w:pStyle w:val="TAH"/>
              <w:keepNext w:val="0"/>
              <w:keepLines w:val="0"/>
              <w:spacing w:line="257" w:lineRule="auto"/>
              <w:jc w:val="both"/>
              <w:rPr>
                <w:rFonts w:eastAsia="等线" w:cs="Arial"/>
                <w:b w:val="0"/>
                <w:lang w:eastAsia="zh-CN"/>
              </w:rPr>
            </w:pPr>
            <w:r w:rsidRPr="00BA5317">
              <w:rPr>
                <w:rFonts w:eastAsia="等线" w:cs="Arial" w:hint="eastAsia"/>
                <w:b w:val="0"/>
                <w:lang w:eastAsia="zh-CN"/>
              </w:rPr>
              <w:t>&gt;</w:t>
            </w:r>
            <w:r w:rsidRPr="00BA5317">
              <w:rPr>
                <w:rFonts w:eastAsia="等线" w:cs="Arial"/>
                <w:b w:val="0"/>
                <w:i/>
                <w:lang w:eastAsia="zh-CN"/>
              </w:rPr>
              <w:t>E2AP Cause</w:t>
            </w:r>
          </w:p>
        </w:tc>
        <w:tc>
          <w:tcPr>
            <w:tcW w:w="1134" w:type="dxa"/>
          </w:tcPr>
          <w:p w14:paraId="5E0CFCCA" w14:textId="77777777" w:rsidR="00BA5317" w:rsidRPr="00BA5317" w:rsidDel="00BA5317" w:rsidRDefault="00BA5317" w:rsidP="00BA5317">
            <w:pPr>
              <w:pStyle w:val="TAH"/>
              <w:keepNext w:val="0"/>
              <w:keepLines w:val="0"/>
              <w:spacing w:line="257" w:lineRule="auto"/>
              <w:jc w:val="both"/>
              <w:rPr>
                <w:rFonts w:eastAsia="等线" w:cs="Arial"/>
                <w:b w:val="0"/>
                <w:lang w:eastAsia="zh-CN"/>
              </w:rPr>
            </w:pPr>
          </w:p>
        </w:tc>
        <w:tc>
          <w:tcPr>
            <w:tcW w:w="992" w:type="dxa"/>
          </w:tcPr>
          <w:p w14:paraId="334AA83A" w14:textId="77777777" w:rsidR="00BA5317" w:rsidRPr="00BA5317" w:rsidRDefault="00BA5317" w:rsidP="00BA5317">
            <w:pPr>
              <w:pStyle w:val="TAH"/>
              <w:keepNext w:val="0"/>
              <w:keepLines w:val="0"/>
              <w:spacing w:line="257" w:lineRule="auto"/>
              <w:jc w:val="both"/>
              <w:rPr>
                <w:rFonts w:cs="Arial"/>
                <w:b w:val="0"/>
                <w:lang w:eastAsia="ja-JP"/>
              </w:rPr>
            </w:pPr>
          </w:p>
        </w:tc>
        <w:tc>
          <w:tcPr>
            <w:tcW w:w="3118" w:type="dxa"/>
          </w:tcPr>
          <w:p w14:paraId="5224808D" w14:textId="77777777" w:rsidR="00BA5317" w:rsidRPr="00BA5317" w:rsidRDefault="00BA5317" w:rsidP="00BA5317">
            <w:pPr>
              <w:pStyle w:val="TAH"/>
              <w:keepNext w:val="0"/>
              <w:keepLines w:val="0"/>
              <w:spacing w:line="257" w:lineRule="auto"/>
              <w:jc w:val="both"/>
              <w:rPr>
                <w:rFonts w:eastAsia="等线" w:cs="Arial"/>
                <w:b w:val="0"/>
                <w:lang w:eastAsia="zh-CN"/>
              </w:rPr>
            </w:pPr>
          </w:p>
        </w:tc>
        <w:tc>
          <w:tcPr>
            <w:tcW w:w="2268" w:type="dxa"/>
          </w:tcPr>
          <w:p w14:paraId="5D648600" w14:textId="77777777" w:rsidR="00BA5317" w:rsidRPr="001047FD" w:rsidRDefault="00BA5317" w:rsidP="00BA5317">
            <w:pPr>
              <w:pStyle w:val="TAH"/>
              <w:keepNext w:val="0"/>
              <w:keepLines w:val="0"/>
              <w:spacing w:line="257" w:lineRule="auto"/>
              <w:jc w:val="both"/>
              <w:rPr>
                <w:rFonts w:cs="Arial"/>
                <w:b w:val="0"/>
                <w:lang w:eastAsia="ja-JP"/>
              </w:rPr>
            </w:pPr>
          </w:p>
        </w:tc>
      </w:tr>
      <w:tr w:rsidR="00BA5317" w:rsidRPr="00372376" w14:paraId="47E2DBCD" w14:textId="77777777" w:rsidTr="00A0738A">
        <w:trPr>
          <w:jc w:val="center"/>
        </w:trPr>
        <w:tc>
          <w:tcPr>
            <w:tcW w:w="2127" w:type="dxa"/>
          </w:tcPr>
          <w:p w14:paraId="4C21D656" w14:textId="6D7789BC" w:rsidR="00BA5317" w:rsidRPr="00BA5317" w:rsidRDefault="00BA5317" w:rsidP="00BA5317">
            <w:pPr>
              <w:pStyle w:val="TAH"/>
              <w:keepNext w:val="0"/>
              <w:keepLines w:val="0"/>
              <w:spacing w:line="257" w:lineRule="auto"/>
              <w:jc w:val="both"/>
              <w:rPr>
                <w:rFonts w:eastAsia="等线" w:cs="Arial"/>
                <w:b w:val="0"/>
                <w:lang w:eastAsia="zh-CN"/>
              </w:rPr>
            </w:pPr>
            <w:r w:rsidRPr="00BA5317">
              <w:rPr>
                <w:rFonts w:eastAsia="等线" w:cs="Arial" w:hint="eastAsia"/>
                <w:b w:val="0"/>
                <w:lang w:eastAsia="zh-CN"/>
              </w:rPr>
              <w:t>&gt;</w:t>
            </w:r>
            <w:r w:rsidRPr="00BA5317">
              <w:rPr>
                <w:rFonts w:eastAsia="等线" w:cs="Arial"/>
                <w:b w:val="0"/>
                <w:lang w:eastAsia="zh-CN"/>
              </w:rPr>
              <w:t>&gt;E2AP Cause</w:t>
            </w:r>
          </w:p>
        </w:tc>
        <w:tc>
          <w:tcPr>
            <w:tcW w:w="1134" w:type="dxa"/>
          </w:tcPr>
          <w:p w14:paraId="49288B01" w14:textId="1DEBD1F5" w:rsidR="00BA5317" w:rsidRPr="00BA5317" w:rsidDel="00BA5317" w:rsidRDefault="00BA5317" w:rsidP="00BA5317">
            <w:pPr>
              <w:pStyle w:val="TAH"/>
              <w:keepNext w:val="0"/>
              <w:keepLines w:val="0"/>
              <w:spacing w:line="257" w:lineRule="auto"/>
              <w:jc w:val="both"/>
              <w:rPr>
                <w:rFonts w:eastAsia="等线" w:cs="Arial"/>
                <w:b w:val="0"/>
                <w:lang w:eastAsia="zh-CN"/>
              </w:rPr>
            </w:pPr>
            <w:r w:rsidRPr="00BA5317">
              <w:rPr>
                <w:rFonts w:eastAsia="等线" w:cs="Arial" w:hint="eastAsia"/>
                <w:b w:val="0"/>
                <w:lang w:eastAsia="zh-CN"/>
              </w:rPr>
              <w:t>M</w:t>
            </w:r>
          </w:p>
        </w:tc>
        <w:tc>
          <w:tcPr>
            <w:tcW w:w="992" w:type="dxa"/>
          </w:tcPr>
          <w:p w14:paraId="33697AC8" w14:textId="77777777" w:rsidR="00BA5317" w:rsidRPr="00BA5317" w:rsidRDefault="00BA5317" w:rsidP="00BA5317">
            <w:pPr>
              <w:pStyle w:val="TAH"/>
              <w:keepNext w:val="0"/>
              <w:keepLines w:val="0"/>
              <w:spacing w:line="257" w:lineRule="auto"/>
              <w:jc w:val="both"/>
              <w:rPr>
                <w:rFonts w:cs="Arial"/>
                <w:b w:val="0"/>
                <w:lang w:eastAsia="ja-JP"/>
              </w:rPr>
            </w:pPr>
          </w:p>
        </w:tc>
        <w:tc>
          <w:tcPr>
            <w:tcW w:w="3118" w:type="dxa"/>
          </w:tcPr>
          <w:p w14:paraId="70982731" w14:textId="7AE263C4" w:rsidR="00BA5317" w:rsidRPr="00BA5317" w:rsidRDefault="00BA5317" w:rsidP="00BA5317">
            <w:pPr>
              <w:pStyle w:val="TAH"/>
              <w:keepNext w:val="0"/>
              <w:keepLines w:val="0"/>
              <w:spacing w:line="257" w:lineRule="auto"/>
              <w:jc w:val="both"/>
              <w:rPr>
                <w:rFonts w:eastAsia="等线" w:cs="Arial"/>
                <w:b w:val="0"/>
                <w:lang w:eastAsia="zh-CN"/>
              </w:rPr>
            </w:pPr>
            <w:r w:rsidRPr="00BA5317">
              <w:rPr>
                <w:rFonts w:eastAsia="等线" w:cs="Arial" w:hint="eastAsia"/>
                <w:b w:val="0"/>
                <w:lang w:eastAsia="zh-CN"/>
              </w:rPr>
              <w:t>C</w:t>
            </w:r>
            <w:r w:rsidRPr="00BA5317">
              <w:rPr>
                <w:rFonts w:eastAsia="等线" w:cs="Arial"/>
                <w:b w:val="0"/>
                <w:lang w:eastAsia="zh-CN"/>
              </w:rPr>
              <w:t>ause, Clause 9.2.1 of [3].</w:t>
            </w:r>
          </w:p>
        </w:tc>
        <w:tc>
          <w:tcPr>
            <w:tcW w:w="2268" w:type="dxa"/>
          </w:tcPr>
          <w:p w14:paraId="18246928" w14:textId="77777777" w:rsidR="00BA5317" w:rsidRPr="001047FD" w:rsidRDefault="00BA5317" w:rsidP="00BA5317">
            <w:pPr>
              <w:pStyle w:val="TAH"/>
              <w:keepNext w:val="0"/>
              <w:keepLines w:val="0"/>
              <w:spacing w:line="257" w:lineRule="auto"/>
              <w:jc w:val="both"/>
              <w:rPr>
                <w:rFonts w:cs="Arial"/>
                <w:b w:val="0"/>
                <w:lang w:eastAsia="ja-JP"/>
              </w:rPr>
            </w:pPr>
          </w:p>
        </w:tc>
      </w:tr>
    </w:tbl>
    <w:p w14:paraId="4A4B1235" w14:textId="77777777" w:rsidR="00AA2B0A" w:rsidRPr="001D4718" w:rsidRDefault="00AA2B0A" w:rsidP="00AA2B0A">
      <w:pPr>
        <w:spacing w:after="0"/>
        <w:rPr>
          <w:rFonts w:ascii="Arial" w:eastAsia="等线" w:hAnsi="Arial" w:cs="Arial"/>
          <w:sz w:val="18"/>
          <w:lang w:eastAsia="zh-CN"/>
        </w:rPr>
      </w:pPr>
    </w:p>
    <w:p w14:paraId="75138FA6" w14:textId="77777777" w:rsidR="00BA5317" w:rsidRPr="00A177E4" w:rsidRDefault="00BA5317" w:rsidP="00BA5317">
      <w:pPr>
        <w:keepNext/>
        <w:keepLines/>
        <w:overflowPunct w:val="0"/>
        <w:autoSpaceDE w:val="0"/>
        <w:autoSpaceDN w:val="0"/>
        <w:adjustRightInd w:val="0"/>
        <w:spacing w:before="120"/>
        <w:ind w:left="1418" w:hanging="1418"/>
        <w:textAlignment w:val="baseline"/>
        <w:outlineLvl w:val="3"/>
        <w:rPr>
          <w:rFonts w:ascii="Arial" w:eastAsia="等线" w:hAnsi="Arial"/>
          <w:sz w:val="24"/>
          <w:lang w:val="en-GB" w:eastAsia="zh-CN"/>
        </w:rPr>
      </w:pPr>
      <w:r w:rsidRPr="00A177E4">
        <w:rPr>
          <w:rFonts w:ascii="Arial" w:eastAsia="等线" w:hAnsi="Arial" w:hint="eastAsia"/>
          <w:sz w:val="24"/>
          <w:lang w:val="en-GB" w:eastAsia="zh-CN"/>
        </w:rPr>
        <w:t>6</w:t>
      </w:r>
      <w:r w:rsidRPr="00A177E4">
        <w:rPr>
          <w:rFonts w:ascii="Arial" w:eastAsia="等线" w:hAnsi="Arial"/>
          <w:sz w:val="24"/>
          <w:lang w:val="en-GB" w:eastAsia="zh-CN"/>
        </w:rPr>
        <w:t>.3.3.4a</w:t>
      </w:r>
      <w:r w:rsidRPr="00A177E4">
        <w:rPr>
          <w:rFonts w:ascii="Arial" w:eastAsia="等线" w:hAnsi="Arial"/>
          <w:sz w:val="24"/>
          <w:lang w:val="en-GB" w:eastAsia="zh-CN"/>
        </w:rPr>
        <w:tab/>
        <w:t>E2-related API Cause</w:t>
      </w:r>
    </w:p>
    <w:p w14:paraId="0A7AD336" w14:textId="77777777" w:rsidR="00BA5317" w:rsidRPr="00BC0BBC" w:rsidRDefault="00BA5317" w:rsidP="00BA5317">
      <w:pPr>
        <w:rPr>
          <w:rFonts w:ascii="Times New Roman" w:hAnsi="Times New Roman" w:cs="Times New Roman"/>
          <w:sz w:val="20"/>
        </w:rPr>
      </w:pPr>
      <w:r w:rsidRPr="00BC0BBC">
        <w:rPr>
          <w:rFonts w:ascii="Times New Roman" w:hAnsi="Times New Roman" w:cs="Times New Roman"/>
          <w:sz w:val="20"/>
        </w:rPr>
        <w:t xml:space="preserve">The purpose of the E2-related API </w:t>
      </w:r>
      <w:proofErr w:type="gramStart"/>
      <w:r w:rsidRPr="00BC0BBC">
        <w:rPr>
          <w:rFonts w:ascii="Times New Roman" w:hAnsi="Times New Roman" w:cs="Times New Roman"/>
          <w:sz w:val="20"/>
        </w:rPr>
        <w:t>Cause</w:t>
      </w:r>
      <w:proofErr w:type="gramEnd"/>
      <w:r w:rsidRPr="00BC0BBC">
        <w:rPr>
          <w:rFonts w:ascii="Times New Roman" w:hAnsi="Times New Roman" w:cs="Times New Roman"/>
          <w:sz w:val="20"/>
        </w:rPr>
        <w:t xml:space="preserve"> IE is to indicate the reason for a particular event for the E2-related APIs.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BA5317" w:rsidRPr="00FC147E" w14:paraId="5448923B" w14:textId="77777777" w:rsidTr="00A93943">
        <w:trPr>
          <w:jc w:val="center"/>
        </w:trPr>
        <w:tc>
          <w:tcPr>
            <w:tcW w:w="2127" w:type="dxa"/>
          </w:tcPr>
          <w:p w14:paraId="2505747E" w14:textId="77777777" w:rsidR="00BA5317" w:rsidRPr="00FC147E" w:rsidRDefault="00BA5317" w:rsidP="009A10CE">
            <w:pPr>
              <w:pStyle w:val="TAH"/>
              <w:keepNext w:val="0"/>
              <w:keepLines w:val="0"/>
              <w:spacing w:line="257" w:lineRule="auto"/>
              <w:rPr>
                <w:rFonts w:cs="Arial"/>
                <w:lang w:eastAsia="ja-JP"/>
              </w:rPr>
            </w:pPr>
            <w:r w:rsidRPr="00FC147E">
              <w:rPr>
                <w:rFonts w:cs="Arial"/>
                <w:lang w:eastAsia="ja-JP"/>
              </w:rPr>
              <w:t>IE/Group Name</w:t>
            </w:r>
          </w:p>
        </w:tc>
        <w:tc>
          <w:tcPr>
            <w:tcW w:w="1134" w:type="dxa"/>
          </w:tcPr>
          <w:p w14:paraId="5D52D040" w14:textId="77777777" w:rsidR="00BA5317" w:rsidRPr="00FC147E" w:rsidRDefault="00BA5317" w:rsidP="009A10CE">
            <w:pPr>
              <w:pStyle w:val="TAH"/>
              <w:keepNext w:val="0"/>
              <w:keepLines w:val="0"/>
              <w:spacing w:line="257" w:lineRule="auto"/>
              <w:rPr>
                <w:rFonts w:cs="Arial"/>
                <w:lang w:eastAsia="ja-JP"/>
              </w:rPr>
            </w:pPr>
            <w:r w:rsidRPr="00FC147E">
              <w:rPr>
                <w:rFonts w:cs="Arial"/>
                <w:lang w:eastAsia="ja-JP"/>
              </w:rPr>
              <w:t>Presence</w:t>
            </w:r>
          </w:p>
        </w:tc>
        <w:tc>
          <w:tcPr>
            <w:tcW w:w="992" w:type="dxa"/>
          </w:tcPr>
          <w:p w14:paraId="4D0C1638" w14:textId="77777777" w:rsidR="00BA5317" w:rsidRPr="00FC147E" w:rsidRDefault="00BA5317" w:rsidP="009A10CE">
            <w:pPr>
              <w:pStyle w:val="TAH"/>
              <w:keepNext w:val="0"/>
              <w:keepLines w:val="0"/>
              <w:spacing w:line="257" w:lineRule="auto"/>
              <w:rPr>
                <w:rFonts w:cs="Arial"/>
                <w:lang w:eastAsia="ja-JP"/>
              </w:rPr>
            </w:pPr>
            <w:r w:rsidRPr="00FC147E">
              <w:rPr>
                <w:rFonts w:cs="Arial"/>
                <w:lang w:eastAsia="ja-JP"/>
              </w:rPr>
              <w:t>Range</w:t>
            </w:r>
          </w:p>
        </w:tc>
        <w:tc>
          <w:tcPr>
            <w:tcW w:w="3118" w:type="dxa"/>
          </w:tcPr>
          <w:p w14:paraId="63BD3C8E" w14:textId="77777777" w:rsidR="00BA5317" w:rsidRPr="00FC147E" w:rsidRDefault="00BA5317" w:rsidP="009A10CE">
            <w:pPr>
              <w:pStyle w:val="TAH"/>
              <w:keepNext w:val="0"/>
              <w:keepLines w:val="0"/>
              <w:spacing w:line="257" w:lineRule="auto"/>
              <w:rPr>
                <w:rFonts w:cs="Arial"/>
                <w:lang w:eastAsia="ja-JP"/>
              </w:rPr>
            </w:pPr>
            <w:r w:rsidRPr="00FC147E">
              <w:rPr>
                <w:rFonts w:cs="Arial"/>
                <w:lang w:eastAsia="ja-JP"/>
              </w:rPr>
              <w:t>IE type and reference</w:t>
            </w:r>
          </w:p>
        </w:tc>
        <w:tc>
          <w:tcPr>
            <w:tcW w:w="2268" w:type="dxa"/>
          </w:tcPr>
          <w:p w14:paraId="6DC90819" w14:textId="77777777" w:rsidR="00BA5317" w:rsidRPr="00FC147E" w:rsidRDefault="00BA5317" w:rsidP="009A10CE">
            <w:pPr>
              <w:pStyle w:val="TAH"/>
              <w:keepNext w:val="0"/>
              <w:keepLines w:val="0"/>
              <w:spacing w:line="257" w:lineRule="auto"/>
              <w:rPr>
                <w:rFonts w:cs="Arial"/>
                <w:lang w:eastAsia="ja-JP"/>
              </w:rPr>
            </w:pPr>
            <w:r w:rsidRPr="00FC147E">
              <w:rPr>
                <w:rFonts w:cs="Arial"/>
                <w:lang w:eastAsia="ja-JP"/>
              </w:rPr>
              <w:t>Semantics description</w:t>
            </w:r>
          </w:p>
        </w:tc>
      </w:tr>
      <w:tr w:rsidR="00BA5317" w:rsidRPr="00FC147E" w14:paraId="0161E932" w14:textId="77777777" w:rsidTr="00A93943">
        <w:trPr>
          <w:jc w:val="center"/>
        </w:trPr>
        <w:tc>
          <w:tcPr>
            <w:tcW w:w="2127" w:type="dxa"/>
          </w:tcPr>
          <w:p w14:paraId="7F1EB1AE" w14:textId="77777777" w:rsidR="00BA5317" w:rsidRPr="00AB7BE4" w:rsidRDefault="00BA5317" w:rsidP="009A10CE">
            <w:pPr>
              <w:pStyle w:val="TAH"/>
              <w:keepNext w:val="0"/>
              <w:keepLines w:val="0"/>
              <w:spacing w:line="257" w:lineRule="auto"/>
              <w:jc w:val="both"/>
              <w:rPr>
                <w:rFonts w:cs="Arial"/>
                <w:b w:val="0"/>
                <w:lang w:eastAsia="ja-JP"/>
              </w:rPr>
            </w:pPr>
            <w:r w:rsidRPr="00AB7BE4">
              <w:rPr>
                <w:rFonts w:cs="Arial"/>
                <w:b w:val="0"/>
                <w:szCs w:val="18"/>
                <w:lang w:eastAsia="ja-JP"/>
              </w:rPr>
              <w:t xml:space="preserve">CHOICE </w:t>
            </w:r>
            <w:r w:rsidRPr="00CF6A5D">
              <w:rPr>
                <w:rFonts w:eastAsia="等线" w:cs="Arial"/>
                <w:b w:val="0"/>
                <w:i/>
                <w:lang w:eastAsia="zh-CN"/>
              </w:rPr>
              <w:t>E2-related API</w:t>
            </w:r>
            <w:r w:rsidRPr="002B6AFB">
              <w:rPr>
                <w:rFonts w:cs="Arial"/>
                <w:b w:val="0"/>
                <w:szCs w:val="18"/>
                <w:highlight w:val="yellow"/>
                <w:lang w:eastAsia="ja-JP"/>
              </w:rPr>
              <w:t xml:space="preserve"> </w:t>
            </w:r>
            <w:r w:rsidRPr="001971F6">
              <w:rPr>
                <w:rFonts w:cs="Arial"/>
                <w:b w:val="0"/>
                <w:i/>
                <w:szCs w:val="18"/>
                <w:lang w:eastAsia="ja-JP"/>
              </w:rPr>
              <w:t>Cause Group</w:t>
            </w:r>
          </w:p>
        </w:tc>
        <w:tc>
          <w:tcPr>
            <w:tcW w:w="1134" w:type="dxa"/>
          </w:tcPr>
          <w:p w14:paraId="57934EA7"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M</w:t>
            </w:r>
          </w:p>
        </w:tc>
        <w:tc>
          <w:tcPr>
            <w:tcW w:w="992" w:type="dxa"/>
          </w:tcPr>
          <w:p w14:paraId="493D52FB" w14:textId="77777777" w:rsidR="00BA5317" w:rsidRPr="00AB7BE4" w:rsidRDefault="00BA5317" w:rsidP="009A10CE">
            <w:pPr>
              <w:pStyle w:val="TAH"/>
              <w:keepNext w:val="0"/>
              <w:keepLines w:val="0"/>
              <w:spacing w:line="257" w:lineRule="auto"/>
              <w:jc w:val="both"/>
              <w:rPr>
                <w:rFonts w:cs="Arial"/>
                <w:b w:val="0"/>
                <w:lang w:eastAsia="ja-JP"/>
              </w:rPr>
            </w:pPr>
          </w:p>
        </w:tc>
        <w:tc>
          <w:tcPr>
            <w:tcW w:w="3118" w:type="dxa"/>
          </w:tcPr>
          <w:p w14:paraId="50A539C1" w14:textId="77777777" w:rsidR="00BA5317" w:rsidRPr="00A07E55" w:rsidRDefault="00BA5317" w:rsidP="009A10CE">
            <w:pPr>
              <w:spacing w:after="0" w:line="257" w:lineRule="auto"/>
              <w:rPr>
                <w:rFonts w:ascii="Arial" w:eastAsia="等线" w:hAnsi="Arial" w:cs="Arial"/>
                <w:color w:val="000000"/>
                <w:sz w:val="18"/>
                <w:szCs w:val="16"/>
                <w:lang w:val="en-GB" w:eastAsia="zh-CN"/>
              </w:rPr>
            </w:pPr>
          </w:p>
        </w:tc>
        <w:tc>
          <w:tcPr>
            <w:tcW w:w="2268" w:type="dxa"/>
          </w:tcPr>
          <w:p w14:paraId="6DA58165" w14:textId="77777777" w:rsidR="00BA5317" w:rsidRPr="00AB7BE4" w:rsidRDefault="00BA5317" w:rsidP="009A10CE">
            <w:pPr>
              <w:pStyle w:val="TAH"/>
              <w:keepNext w:val="0"/>
              <w:keepLines w:val="0"/>
              <w:spacing w:line="257" w:lineRule="auto"/>
              <w:jc w:val="both"/>
              <w:rPr>
                <w:rFonts w:cs="Arial"/>
                <w:b w:val="0"/>
                <w:lang w:eastAsia="ja-JP"/>
              </w:rPr>
            </w:pPr>
          </w:p>
        </w:tc>
      </w:tr>
      <w:tr w:rsidR="00BA5317" w:rsidRPr="00FC147E" w14:paraId="68FABDF8" w14:textId="77777777" w:rsidTr="00A93943">
        <w:trPr>
          <w:jc w:val="center"/>
        </w:trPr>
        <w:tc>
          <w:tcPr>
            <w:tcW w:w="2127" w:type="dxa"/>
          </w:tcPr>
          <w:p w14:paraId="243BCD0D" w14:textId="77777777" w:rsidR="00BA5317" w:rsidRPr="00693C58" w:rsidRDefault="00BA5317" w:rsidP="009A10CE">
            <w:pPr>
              <w:pStyle w:val="TAH"/>
              <w:keepNext w:val="0"/>
              <w:keepLines w:val="0"/>
              <w:spacing w:line="257" w:lineRule="auto"/>
              <w:jc w:val="both"/>
              <w:rPr>
                <w:rFonts w:eastAsia="等线" w:cs="Arial"/>
                <w:b w:val="0"/>
                <w:lang w:eastAsia="zh-CN"/>
              </w:rPr>
            </w:pPr>
            <w:r w:rsidRPr="00693C58">
              <w:rPr>
                <w:rFonts w:eastAsia="等线" w:cs="Arial" w:hint="eastAsia"/>
                <w:b w:val="0"/>
                <w:lang w:eastAsia="zh-CN"/>
              </w:rPr>
              <w:t>&gt;</w:t>
            </w:r>
            <w:r>
              <w:rPr>
                <w:rFonts w:eastAsia="等线" w:cs="Arial"/>
                <w:b w:val="0"/>
                <w:i/>
                <w:lang w:eastAsia="zh-CN"/>
              </w:rPr>
              <w:t>Application</w:t>
            </w:r>
            <w:r w:rsidRPr="00693C58">
              <w:rPr>
                <w:rFonts w:eastAsia="等线" w:cs="Arial"/>
                <w:b w:val="0"/>
                <w:i/>
                <w:lang w:eastAsia="zh-CN"/>
              </w:rPr>
              <w:t xml:space="preserve"> Layer</w:t>
            </w:r>
          </w:p>
        </w:tc>
        <w:tc>
          <w:tcPr>
            <w:tcW w:w="1134" w:type="dxa"/>
          </w:tcPr>
          <w:p w14:paraId="253633CF" w14:textId="77777777" w:rsidR="00BA5317" w:rsidRPr="00A07E55" w:rsidRDefault="00BA5317" w:rsidP="009A10CE">
            <w:pPr>
              <w:spacing w:after="0" w:line="257" w:lineRule="auto"/>
              <w:rPr>
                <w:rFonts w:ascii="Arial" w:eastAsia="等线" w:hAnsi="Arial" w:cs="Arial"/>
                <w:color w:val="000000"/>
                <w:sz w:val="18"/>
                <w:szCs w:val="16"/>
                <w:lang w:val="en-GB" w:eastAsia="zh-CN"/>
              </w:rPr>
            </w:pPr>
          </w:p>
        </w:tc>
        <w:tc>
          <w:tcPr>
            <w:tcW w:w="992" w:type="dxa"/>
          </w:tcPr>
          <w:p w14:paraId="2B6E4123" w14:textId="77777777" w:rsidR="00BA5317" w:rsidRPr="00AB7BE4" w:rsidRDefault="00BA5317" w:rsidP="009A10CE">
            <w:pPr>
              <w:pStyle w:val="TAH"/>
              <w:keepNext w:val="0"/>
              <w:keepLines w:val="0"/>
              <w:spacing w:line="257" w:lineRule="auto"/>
              <w:jc w:val="both"/>
              <w:rPr>
                <w:rFonts w:cs="Arial"/>
                <w:b w:val="0"/>
                <w:lang w:eastAsia="ja-JP"/>
              </w:rPr>
            </w:pPr>
          </w:p>
        </w:tc>
        <w:tc>
          <w:tcPr>
            <w:tcW w:w="3118" w:type="dxa"/>
          </w:tcPr>
          <w:p w14:paraId="3FC5AEFF" w14:textId="77777777" w:rsidR="00BA5317" w:rsidRPr="00A07E55" w:rsidRDefault="00BA5317" w:rsidP="009A10CE">
            <w:pPr>
              <w:spacing w:after="0" w:line="257" w:lineRule="auto"/>
              <w:rPr>
                <w:rFonts w:ascii="Arial" w:eastAsia="等线" w:hAnsi="Arial" w:cs="Arial"/>
                <w:color w:val="000000"/>
                <w:sz w:val="18"/>
                <w:szCs w:val="16"/>
                <w:lang w:val="en-GB" w:eastAsia="zh-CN"/>
              </w:rPr>
            </w:pPr>
          </w:p>
        </w:tc>
        <w:tc>
          <w:tcPr>
            <w:tcW w:w="2268" w:type="dxa"/>
          </w:tcPr>
          <w:p w14:paraId="1DD75594" w14:textId="77777777" w:rsidR="00BA5317" w:rsidRPr="00AB7BE4" w:rsidRDefault="00BA5317" w:rsidP="009A10CE">
            <w:pPr>
              <w:pStyle w:val="TAH"/>
              <w:keepNext w:val="0"/>
              <w:keepLines w:val="0"/>
              <w:spacing w:line="257" w:lineRule="auto"/>
              <w:jc w:val="both"/>
              <w:rPr>
                <w:rFonts w:cs="Arial"/>
                <w:b w:val="0"/>
                <w:lang w:eastAsia="ja-JP"/>
              </w:rPr>
            </w:pPr>
          </w:p>
        </w:tc>
      </w:tr>
      <w:tr w:rsidR="00BA5317" w:rsidRPr="00FC147E" w14:paraId="09E73550" w14:textId="77777777" w:rsidTr="00A93943">
        <w:trPr>
          <w:jc w:val="center"/>
        </w:trPr>
        <w:tc>
          <w:tcPr>
            <w:tcW w:w="2127" w:type="dxa"/>
          </w:tcPr>
          <w:p w14:paraId="7656BD90" w14:textId="77777777" w:rsidR="00BA5317" w:rsidRPr="003968F4" w:rsidRDefault="00BA5317" w:rsidP="009A10CE">
            <w:pPr>
              <w:pStyle w:val="TAH"/>
              <w:keepNext w:val="0"/>
              <w:keepLines w:val="0"/>
              <w:spacing w:line="257" w:lineRule="auto"/>
              <w:jc w:val="both"/>
              <w:rPr>
                <w:rFonts w:cs="Arial"/>
                <w:szCs w:val="18"/>
                <w:lang w:eastAsia="ja-JP"/>
              </w:rPr>
            </w:pPr>
            <w:r w:rsidRPr="005F1A67">
              <w:rPr>
                <w:rFonts w:eastAsia="等线" w:cs="Arial"/>
                <w:b w:val="0"/>
                <w:lang w:eastAsia="zh-CN"/>
              </w:rPr>
              <w:t>&gt;</w:t>
            </w:r>
            <w:r>
              <w:rPr>
                <w:rFonts w:eastAsia="等线" w:cs="Arial"/>
                <w:b w:val="0"/>
                <w:lang w:eastAsia="zh-CN"/>
              </w:rPr>
              <w:t>&gt;</w:t>
            </w:r>
            <w:r w:rsidRPr="005F1A67">
              <w:rPr>
                <w:rFonts w:eastAsia="等线" w:cs="Arial"/>
                <w:b w:val="0"/>
                <w:lang w:eastAsia="zh-CN"/>
              </w:rPr>
              <w:t>Application Layer Cause</w:t>
            </w:r>
          </w:p>
        </w:tc>
        <w:tc>
          <w:tcPr>
            <w:tcW w:w="1134" w:type="dxa"/>
          </w:tcPr>
          <w:p w14:paraId="78B341C8" w14:textId="77777777" w:rsidR="00BA5317" w:rsidRPr="00AB7BE4" w:rsidRDefault="00BA5317" w:rsidP="009A10CE">
            <w:pPr>
              <w:pStyle w:val="TAH"/>
              <w:keepNext w:val="0"/>
              <w:keepLines w:val="0"/>
              <w:spacing w:line="257" w:lineRule="auto"/>
              <w:jc w:val="both"/>
              <w:rPr>
                <w:rFonts w:eastAsia="等线" w:cs="Arial"/>
                <w:b w:val="0"/>
                <w:lang w:eastAsia="zh-CN"/>
              </w:rPr>
            </w:pPr>
            <w:r w:rsidRPr="001971F6">
              <w:rPr>
                <w:rFonts w:asciiTheme="minorEastAsia" w:eastAsiaTheme="minorEastAsia" w:hAnsiTheme="minorEastAsia" w:cs="Arial"/>
                <w:b w:val="0"/>
                <w:szCs w:val="18"/>
                <w:lang w:eastAsia="zh-CN"/>
              </w:rPr>
              <w:t>M</w:t>
            </w:r>
          </w:p>
        </w:tc>
        <w:tc>
          <w:tcPr>
            <w:tcW w:w="992" w:type="dxa"/>
          </w:tcPr>
          <w:p w14:paraId="0FEF9B42" w14:textId="77777777" w:rsidR="00BA5317" w:rsidRPr="00FC147E" w:rsidRDefault="00BA5317" w:rsidP="009A10CE">
            <w:pPr>
              <w:pStyle w:val="TAH"/>
              <w:keepNext w:val="0"/>
              <w:keepLines w:val="0"/>
              <w:spacing w:line="257" w:lineRule="auto"/>
              <w:jc w:val="both"/>
              <w:rPr>
                <w:rFonts w:cs="Arial"/>
                <w:b w:val="0"/>
                <w:lang w:eastAsia="ja-JP"/>
              </w:rPr>
            </w:pPr>
          </w:p>
        </w:tc>
        <w:tc>
          <w:tcPr>
            <w:tcW w:w="3118" w:type="dxa"/>
          </w:tcPr>
          <w:p w14:paraId="7623E15B"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ENUMERATED</w:t>
            </w:r>
          </w:p>
          <w:p w14:paraId="59894A9B"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 xml:space="preserve">(Unspecified, </w:t>
            </w:r>
          </w:p>
          <w:p w14:paraId="0300018A"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 xml:space="preserve">Global E2Node ID invalid, E2 Node Reset or Disconnected, </w:t>
            </w:r>
          </w:p>
          <w:p w14:paraId="3247CDD2"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 xml:space="preserve">RAN Function ID invalid, </w:t>
            </w:r>
          </w:p>
          <w:p w14:paraId="07AFBE19"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 xml:space="preserve">Action not supported, </w:t>
            </w:r>
          </w:p>
          <w:p w14:paraId="7C1C702A"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Excessive actions,</w:t>
            </w:r>
          </w:p>
          <w:p w14:paraId="6A07E61A"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 xml:space="preserve">Duplicate action, </w:t>
            </w:r>
          </w:p>
          <w:p w14:paraId="4C13748C"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 xml:space="preserve">E2 Request ID unknown, </w:t>
            </w:r>
          </w:p>
          <w:p w14:paraId="216AF76D"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Control conflict,</w:t>
            </w:r>
          </w:p>
          <w:p w14:paraId="1FA2DEE6"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E2 Indication unknown,</w:t>
            </w:r>
          </w:p>
          <w:p w14:paraId="464DF047"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E2AP Procedure timeout,</w:t>
            </w:r>
          </w:p>
          <w:p w14:paraId="37079BA6"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Essential for operation, …)</w:t>
            </w:r>
          </w:p>
        </w:tc>
        <w:tc>
          <w:tcPr>
            <w:tcW w:w="2268" w:type="dxa"/>
          </w:tcPr>
          <w:p w14:paraId="39EB1090" w14:textId="77777777" w:rsidR="00BA5317" w:rsidRPr="00FC147E" w:rsidRDefault="00BA5317" w:rsidP="009A10CE">
            <w:pPr>
              <w:pStyle w:val="TAH"/>
              <w:keepNext w:val="0"/>
              <w:keepLines w:val="0"/>
              <w:spacing w:line="257" w:lineRule="auto"/>
              <w:jc w:val="both"/>
              <w:rPr>
                <w:rFonts w:cs="Arial"/>
                <w:b w:val="0"/>
                <w:lang w:eastAsia="ja-JP"/>
              </w:rPr>
            </w:pPr>
          </w:p>
        </w:tc>
      </w:tr>
      <w:tr w:rsidR="00BA5317" w:rsidRPr="00FC147E" w14:paraId="289A37D4" w14:textId="77777777" w:rsidTr="00A93943">
        <w:trPr>
          <w:jc w:val="center"/>
        </w:trPr>
        <w:tc>
          <w:tcPr>
            <w:tcW w:w="2127" w:type="dxa"/>
          </w:tcPr>
          <w:p w14:paraId="05F4FF1B" w14:textId="77777777" w:rsidR="00BA5317" w:rsidRPr="005F1A67" w:rsidRDefault="00BA5317" w:rsidP="009A10CE">
            <w:pPr>
              <w:pStyle w:val="TAH"/>
              <w:keepNext w:val="0"/>
              <w:keepLines w:val="0"/>
              <w:spacing w:line="257" w:lineRule="auto"/>
              <w:jc w:val="both"/>
              <w:rPr>
                <w:rFonts w:eastAsia="等线" w:cs="Arial"/>
                <w:b w:val="0"/>
                <w:lang w:eastAsia="zh-CN"/>
              </w:rPr>
            </w:pPr>
            <w:r w:rsidRPr="00350ECF">
              <w:rPr>
                <w:rFonts w:eastAsia="等线" w:cs="Arial"/>
                <w:b w:val="0"/>
                <w:lang w:eastAsia="zh-CN"/>
              </w:rPr>
              <w:t>&gt;</w:t>
            </w:r>
            <w:r w:rsidRPr="00350ECF">
              <w:rPr>
                <w:rFonts w:eastAsia="等线" w:cs="Arial"/>
                <w:b w:val="0"/>
                <w:i/>
                <w:lang w:eastAsia="zh-CN"/>
              </w:rPr>
              <w:t>Transport Layer</w:t>
            </w:r>
          </w:p>
        </w:tc>
        <w:tc>
          <w:tcPr>
            <w:tcW w:w="1134" w:type="dxa"/>
          </w:tcPr>
          <w:p w14:paraId="22EB5566" w14:textId="77777777" w:rsidR="00BA5317" w:rsidRPr="00A07E55" w:rsidRDefault="00BA5317" w:rsidP="009A10CE">
            <w:pPr>
              <w:pStyle w:val="TAH"/>
              <w:keepNext w:val="0"/>
              <w:keepLines w:val="0"/>
              <w:spacing w:line="257" w:lineRule="auto"/>
              <w:jc w:val="both"/>
              <w:rPr>
                <w:rFonts w:asciiTheme="minorEastAsia" w:eastAsiaTheme="minorEastAsia" w:hAnsiTheme="minorEastAsia" w:cs="Arial"/>
                <w:b w:val="0"/>
                <w:szCs w:val="18"/>
                <w:highlight w:val="yellow"/>
                <w:lang w:eastAsia="zh-CN"/>
              </w:rPr>
            </w:pPr>
          </w:p>
        </w:tc>
        <w:tc>
          <w:tcPr>
            <w:tcW w:w="992" w:type="dxa"/>
          </w:tcPr>
          <w:p w14:paraId="3937F270" w14:textId="77777777" w:rsidR="00BA5317" w:rsidRPr="00FC147E" w:rsidRDefault="00BA5317" w:rsidP="009A10CE">
            <w:pPr>
              <w:pStyle w:val="TAH"/>
              <w:keepNext w:val="0"/>
              <w:keepLines w:val="0"/>
              <w:spacing w:line="257" w:lineRule="auto"/>
              <w:jc w:val="both"/>
              <w:rPr>
                <w:rFonts w:cs="Arial"/>
                <w:b w:val="0"/>
                <w:lang w:eastAsia="ja-JP"/>
              </w:rPr>
            </w:pPr>
          </w:p>
        </w:tc>
        <w:tc>
          <w:tcPr>
            <w:tcW w:w="3118" w:type="dxa"/>
          </w:tcPr>
          <w:p w14:paraId="325C77FF" w14:textId="77777777" w:rsidR="00BA5317" w:rsidRPr="00A07E55" w:rsidRDefault="00BA5317" w:rsidP="009A10CE">
            <w:pPr>
              <w:spacing w:after="0" w:line="257" w:lineRule="auto"/>
              <w:rPr>
                <w:rFonts w:ascii="Arial" w:eastAsia="等线" w:hAnsi="Arial" w:cs="Arial"/>
                <w:color w:val="000000"/>
                <w:sz w:val="18"/>
                <w:szCs w:val="16"/>
                <w:lang w:val="en-GB" w:eastAsia="zh-CN"/>
              </w:rPr>
            </w:pPr>
          </w:p>
        </w:tc>
        <w:tc>
          <w:tcPr>
            <w:tcW w:w="2268" w:type="dxa"/>
          </w:tcPr>
          <w:p w14:paraId="20744C27" w14:textId="77777777" w:rsidR="00BA5317" w:rsidRPr="00FC147E" w:rsidRDefault="00BA5317" w:rsidP="009A10CE">
            <w:pPr>
              <w:pStyle w:val="TAH"/>
              <w:keepNext w:val="0"/>
              <w:keepLines w:val="0"/>
              <w:spacing w:line="257" w:lineRule="auto"/>
              <w:jc w:val="both"/>
              <w:rPr>
                <w:rFonts w:cs="Arial"/>
                <w:b w:val="0"/>
                <w:lang w:eastAsia="ja-JP"/>
              </w:rPr>
            </w:pPr>
          </w:p>
        </w:tc>
      </w:tr>
      <w:tr w:rsidR="00BA5317" w:rsidRPr="00FC147E" w14:paraId="5A2FCF86" w14:textId="77777777" w:rsidTr="00A93943">
        <w:trPr>
          <w:jc w:val="center"/>
        </w:trPr>
        <w:tc>
          <w:tcPr>
            <w:tcW w:w="2127" w:type="dxa"/>
          </w:tcPr>
          <w:p w14:paraId="3F5C9AAE" w14:textId="77777777" w:rsidR="00BA5317" w:rsidRPr="00AB7BE4" w:rsidRDefault="00BA5317" w:rsidP="009A10CE">
            <w:pPr>
              <w:pStyle w:val="TAH"/>
              <w:keepNext w:val="0"/>
              <w:keepLines w:val="0"/>
              <w:spacing w:line="257" w:lineRule="auto"/>
              <w:jc w:val="both"/>
              <w:rPr>
                <w:rFonts w:eastAsia="等线" w:cs="Arial"/>
                <w:b w:val="0"/>
                <w:lang w:eastAsia="zh-CN"/>
              </w:rPr>
            </w:pPr>
            <w:r w:rsidRPr="005F1A67">
              <w:rPr>
                <w:rFonts w:eastAsia="等线" w:cs="Arial"/>
                <w:b w:val="0"/>
                <w:lang w:eastAsia="zh-CN"/>
              </w:rPr>
              <w:t>&gt;</w:t>
            </w:r>
            <w:r>
              <w:rPr>
                <w:rFonts w:eastAsia="等线" w:cs="Arial"/>
                <w:b w:val="0"/>
                <w:lang w:eastAsia="zh-CN"/>
              </w:rPr>
              <w:t>&gt;</w:t>
            </w:r>
            <w:r w:rsidRPr="005F1A67">
              <w:rPr>
                <w:rFonts w:eastAsia="等线" w:cs="Arial"/>
                <w:b w:val="0"/>
                <w:lang w:eastAsia="zh-CN"/>
              </w:rPr>
              <w:t>Transport Layer Cause</w:t>
            </w:r>
          </w:p>
        </w:tc>
        <w:tc>
          <w:tcPr>
            <w:tcW w:w="1134" w:type="dxa"/>
          </w:tcPr>
          <w:p w14:paraId="5EA6D6CE" w14:textId="77777777" w:rsidR="00BA5317" w:rsidRPr="00AB7BE4" w:rsidRDefault="00BA5317" w:rsidP="009A10CE">
            <w:pPr>
              <w:pStyle w:val="TAH"/>
              <w:keepNext w:val="0"/>
              <w:keepLines w:val="0"/>
              <w:spacing w:line="257" w:lineRule="auto"/>
              <w:jc w:val="both"/>
              <w:rPr>
                <w:rFonts w:eastAsia="等线" w:cs="Arial"/>
                <w:b w:val="0"/>
                <w:lang w:eastAsia="zh-CN"/>
              </w:rPr>
            </w:pPr>
            <w:r w:rsidRPr="00AB7BE4">
              <w:rPr>
                <w:rFonts w:cs="Arial"/>
                <w:b w:val="0"/>
                <w:szCs w:val="18"/>
                <w:lang w:eastAsia="ja-JP"/>
              </w:rPr>
              <w:t>M</w:t>
            </w:r>
          </w:p>
        </w:tc>
        <w:tc>
          <w:tcPr>
            <w:tcW w:w="992" w:type="dxa"/>
          </w:tcPr>
          <w:p w14:paraId="418B959F" w14:textId="77777777" w:rsidR="00BA5317" w:rsidRPr="00FC147E" w:rsidRDefault="00BA5317" w:rsidP="009A10CE">
            <w:pPr>
              <w:pStyle w:val="TAH"/>
              <w:keepNext w:val="0"/>
              <w:keepLines w:val="0"/>
              <w:spacing w:line="257" w:lineRule="auto"/>
              <w:jc w:val="both"/>
              <w:rPr>
                <w:rFonts w:cs="Arial"/>
                <w:b w:val="0"/>
                <w:lang w:eastAsia="ja-JP"/>
              </w:rPr>
            </w:pPr>
          </w:p>
        </w:tc>
        <w:tc>
          <w:tcPr>
            <w:tcW w:w="3118" w:type="dxa"/>
          </w:tcPr>
          <w:p w14:paraId="22F7C71C"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ENUMERATED</w:t>
            </w:r>
          </w:p>
          <w:p w14:paraId="169E488D"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 xml:space="preserve">(Unspecified, </w:t>
            </w:r>
          </w:p>
          <w:p w14:paraId="515218B9"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Transport Resource Unavailable, ...)</w:t>
            </w:r>
          </w:p>
        </w:tc>
        <w:tc>
          <w:tcPr>
            <w:tcW w:w="2268" w:type="dxa"/>
          </w:tcPr>
          <w:p w14:paraId="558B4055" w14:textId="77777777" w:rsidR="00BA5317" w:rsidRPr="00FC147E" w:rsidRDefault="00BA5317" w:rsidP="009A10CE">
            <w:pPr>
              <w:pStyle w:val="TAH"/>
              <w:keepNext w:val="0"/>
              <w:keepLines w:val="0"/>
              <w:spacing w:line="257" w:lineRule="auto"/>
              <w:jc w:val="both"/>
              <w:rPr>
                <w:rFonts w:cs="Arial"/>
                <w:b w:val="0"/>
                <w:lang w:eastAsia="ja-JP"/>
              </w:rPr>
            </w:pPr>
          </w:p>
        </w:tc>
      </w:tr>
      <w:tr w:rsidR="00BA5317" w:rsidRPr="00FC147E" w14:paraId="6210C1AA" w14:textId="77777777" w:rsidTr="00A93943">
        <w:trPr>
          <w:jc w:val="center"/>
        </w:trPr>
        <w:tc>
          <w:tcPr>
            <w:tcW w:w="2127" w:type="dxa"/>
          </w:tcPr>
          <w:p w14:paraId="77392EEE" w14:textId="77777777" w:rsidR="00BA5317" w:rsidRPr="005F1A67" w:rsidRDefault="00BA5317" w:rsidP="009A10CE">
            <w:pPr>
              <w:pStyle w:val="TAH"/>
              <w:keepNext w:val="0"/>
              <w:keepLines w:val="0"/>
              <w:spacing w:line="257" w:lineRule="auto"/>
              <w:jc w:val="both"/>
              <w:rPr>
                <w:rFonts w:eastAsia="等线" w:cs="Arial"/>
                <w:b w:val="0"/>
                <w:lang w:eastAsia="zh-CN"/>
              </w:rPr>
            </w:pPr>
            <w:r w:rsidRPr="00350ECF">
              <w:rPr>
                <w:rFonts w:eastAsia="等线" w:cs="Arial"/>
                <w:b w:val="0"/>
                <w:lang w:eastAsia="zh-CN"/>
              </w:rPr>
              <w:t>&gt;</w:t>
            </w:r>
            <w:r w:rsidRPr="00350ECF">
              <w:rPr>
                <w:rFonts w:eastAsia="等线" w:cs="Arial"/>
                <w:b w:val="0"/>
                <w:i/>
                <w:lang w:eastAsia="zh-CN"/>
              </w:rPr>
              <w:t>Protocol</w:t>
            </w:r>
          </w:p>
        </w:tc>
        <w:tc>
          <w:tcPr>
            <w:tcW w:w="1134" w:type="dxa"/>
          </w:tcPr>
          <w:p w14:paraId="67CA45D6" w14:textId="77777777" w:rsidR="00BA5317" w:rsidRPr="00AB7BE4" w:rsidRDefault="00BA5317" w:rsidP="009A10CE">
            <w:pPr>
              <w:pStyle w:val="TAH"/>
              <w:keepNext w:val="0"/>
              <w:keepLines w:val="0"/>
              <w:spacing w:line="257" w:lineRule="auto"/>
              <w:jc w:val="both"/>
              <w:rPr>
                <w:rFonts w:cs="Arial"/>
                <w:b w:val="0"/>
                <w:szCs w:val="18"/>
                <w:lang w:eastAsia="ja-JP"/>
              </w:rPr>
            </w:pPr>
          </w:p>
        </w:tc>
        <w:tc>
          <w:tcPr>
            <w:tcW w:w="992" w:type="dxa"/>
          </w:tcPr>
          <w:p w14:paraId="55E619CD" w14:textId="77777777" w:rsidR="00BA5317" w:rsidRPr="00FC147E" w:rsidRDefault="00BA5317" w:rsidP="009A10CE">
            <w:pPr>
              <w:pStyle w:val="TAH"/>
              <w:keepNext w:val="0"/>
              <w:keepLines w:val="0"/>
              <w:spacing w:line="257" w:lineRule="auto"/>
              <w:jc w:val="both"/>
              <w:rPr>
                <w:rFonts w:cs="Arial"/>
                <w:b w:val="0"/>
                <w:lang w:eastAsia="ja-JP"/>
              </w:rPr>
            </w:pPr>
          </w:p>
        </w:tc>
        <w:tc>
          <w:tcPr>
            <w:tcW w:w="3118" w:type="dxa"/>
          </w:tcPr>
          <w:p w14:paraId="7778BF5C" w14:textId="77777777" w:rsidR="00BA5317" w:rsidRPr="00A07E55" w:rsidRDefault="00BA5317" w:rsidP="009A10CE">
            <w:pPr>
              <w:spacing w:after="0" w:line="257" w:lineRule="auto"/>
              <w:rPr>
                <w:rFonts w:ascii="Arial" w:eastAsia="等线" w:hAnsi="Arial" w:cs="Arial"/>
                <w:color w:val="000000"/>
                <w:sz w:val="18"/>
                <w:szCs w:val="16"/>
                <w:lang w:val="en-GB" w:eastAsia="zh-CN"/>
              </w:rPr>
            </w:pPr>
          </w:p>
        </w:tc>
        <w:tc>
          <w:tcPr>
            <w:tcW w:w="2268" w:type="dxa"/>
          </w:tcPr>
          <w:p w14:paraId="6E523038" w14:textId="77777777" w:rsidR="00BA5317" w:rsidRPr="00FC147E" w:rsidRDefault="00BA5317" w:rsidP="009A10CE">
            <w:pPr>
              <w:pStyle w:val="TAH"/>
              <w:keepNext w:val="0"/>
              <w:keepLines w:val="0"/>
              <w:spacing w:line="257" w:lineRule="auto"/>
              <w:jc w:val="both"/>
              <w:rPr>
                <w:rFonts w:cs="Arial"/>
                <w:b w:val="0"/>
                <w:lang w:eastAsia="ja-JP"/>
              </w:rPr>
            </w:pPr>
          </w:p>
        </w:tc>
      </w:tr>
      <w:tr w:rsidR="00BA5317" w:rsidRPr="00FC147E" w14:paraId="501BD8E4" w14:textId="77777777" w:rsidTr="00A93943">
        <w:trPr>
          <w:jc w:val="center"/>
        </w:trPr>
        <w:tc>
          <w:tcPr>
            <w:tcW w:w="2127" w:type="dxa"/>
          </w:tcPr>
          <w:p w14:paraId="37E27132" w14:textId="77777777" w:rsidR="00BA5317" w:rsidRPr="00AB7BE4" w:rsidRDefault="00BA5317" w:rsidP="009A10CE">
            <w:pPr>
              <w:pStyle w:val="TAH"/>
              <w:keepNext w:val="0"/>
              <w:keepLines w:val="0"/>
              <w:spacing w:line="257" w:lineRule="auto"/>
              <w:jc w:val="both"/>
              <w:rPr>
                <w:rFonts w:eastAsia="等线" w:cs="Arial"/>
                <w:b w:val="0"/>
                <w:lang w:eastAsia="zh-CN"/>
              </w:rPr>
            </w:pPr>
            <w:r w:rsidRPr="005F1A67">
              <w:rPr>
                <w:rFonts w:eastAsia="等线" w:cs="Arial"/>
                <w:b w:val="0"/>
                <w:lang w:eastAsia="zh-CN"/>
              </w:rPr>
              <w:t>&gt;</w:t>
            </w:r>
            <w:r>
              <w:rPr>
                <w:rFonts w:eastAsia="等线" w:cs="Arial"/>
                <w:b w:val="0"/>
                <w:lang w:eastAsia="zh-CN"/>
              </w:rPr>
              <w:t>&gt;</w:t>
            </w:r>
            <w:r w:rsidRPr="005F1A67">
              <w:rPr>
                <w:rFonts w:eastAsia="等线" w:cs="Arial"/>
                <w:b w:val="0"/>
                <w:lang w:eastAsia="zh-CN"/>
              </w:rPr>
              <w:t>Protocol Cause</w:t>
            </w:r>
          </w:p>
        </w:tc>
        <w:tc>
          <w:tcPr>
            <w:tcW w:w="1134" w:type="dxa"/>
          </w:tcPr>
          <w:p w14:paraId="051D6E39" w14:textId="77777777" w:rsidR="00BA5317" w:rsidRPr="00AB7BE4" w:rsidRDefault="00BA5317" w:rsidP="009A10CE">
            <w:pPr>
              <w:pStyle w:val="TAH"/>
              <w:keepNext w:val="0"/>
              <w:keepLines w:val="0"/>
              <w:spacing w:line="257" w:lineRule="auto"/>
              <w:jc w:val="both"/>
              <w:rPr>
                <w:rFonts w:eastAsia="等线" w:cs="Arial"/>
                <w:b w:val="0"/>
                <w:lang w:eastAsia="zh-CN"/>
              </w:rPr>
            </w:pPr>
            <w:r w:rsidRPr="00AB7BE4">
              <w:rPr>
                <w:rFonts w:cs="Arial"/>
                <w:b w:val="0"/>
                <w:szCs w:val="18"/>
                <w:lang w:eastAsia="ja-JP"/>
              </w:rPr>
              <w:t>M</w:t>
            </w:r>
          </w:p>
        </w:tc>
        <w:tc>
          <w:tcPr>
            <w:tcW w:w="992" w:type="dxa"/>
          </w:tcPr>
          <w:p w14:paraId="551A3921" w14:textId="77777777" w:rsidR="00BA5317" w:rsidRPr="00FC147E" w:rsidRDefault="00BA5317" w:rsidP="009A10CE">
            <w:pPr>
              <w:pStyle w:val="TAH"/>
              <w:keepNext w:val="0"/>
              <w:keepLines w:val="0"/>
              <w:spacing w:line="257" w:lineRule="auto"/>
              <w:jc w:val="both"/>
              <w:rPr>
                <w:rFonts w:cs="Arial"/>
                <w:b w:val="0"/>
                <w:lang w:eastAsia="ja-JP"/>
              </w:rPr>
            </w:pPr>
          </w:p>
        </w:tc>
        <w:tc>
          <w:tcPr>
            <w:tcW w:w="3118" w:type="dxa"/>
          </w:tcPr>
          <w:p w14:paraId="6A0E7835"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ENUMERATED</w:t>
            </w:r>
          </w:p>
          <w:p w14:paraId="4826858F"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(Unspecified, Transfer Syntax Error,</w:t>
            </w:r>
          </w:p>
          <w:p w14:paraId="08DEA5E8"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Abstract Syntax Error (Reject),</w:t>
            </w:r>
          </w:p>
          <w:p w14:paraId="608F586C"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Abstract Syntax Error (Ignore and Notify),</w:t>
            </w:r>
          </w:p>
          <w:p w14:paraId="76400857"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Message not Compatible with Receiver State,</w:t>
            </w:r>
          </w:p>
          <w:p w14:paraId="118CDB08"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Semantic Error,</w:t>
            </w:r>
          </w:p>
          <w:p w14:paraId="63BB8B42"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Abstract Syntax Error (Falsely Constructed Message), ...)</w:t>
            </w:r>
          </w:p>
        </w:tc>
        <w:tc>
          <w:tcPr>
            <w:tcW w:w="2268" w:type="dxa"/>
          </w:tcPr>
          <w:p w14:paraId="2CDA5C83" w14:textId="77777777" w:rsidR="00BA5317" w:rsidRPr="00FC147E" w:rsidRDefault="00BA5317" w:rsidP="009A10CE">
            <w:pPr>
              <w:pStyle w:val="TAH"/>
              <w:keepNext w:val="0"/>
              <w:keepLines w:val="0"/>
              <w:spacing w:line="257" w:lineRule="auto"/>
              <w:jc w:val="both"/>
              <w:rPr>
                <w:rFonts w:cs="Arial"/>
                <w:b w:val="0"/>
                <w:lang w:eastAsia="ja-JP"/>
              </w:rPr>
            </w:pPr>
          </w:p>
        </w:tc>
      </w:tr>
      <w:tr w:rsidR="00BA5317" w:rsidRPr="00FC147E" w14:paraId="49026406" w14:textId="77777777" w:rsidTr="00A93943">
        <w:trPr>
          <w:jc w:val="center"/>
        </w:trPr>
        <w:tc>
          <w:tcPr>
            <w:tcW w:w="2127" w:type="dxa"/>
          </w:tcPr>
          <w:p w14:paraId="575C91B9" w14:textId="77777777" w:rsidR="00BA5317" w:rsidRPr="005F1A67" w:rsidRDefault="00BA5317" w:rsidP="009A10CE">
            <w:pPr>
              <w:pStyle w:val="TAH"/>
              <w:keepNext w:val="0"/>
              <w:keepLines w:val="0"/>
              <w:spacing w:line="257" w:lineRule="auto"/>
              <w:jc w:val="both"/>
              <w:rPr>
                <w:rFonts w:eastAsia="等线" w:cs="Arial"/>
                <w:b w:val="0"/>
                <w:lang w:eastAsia="zh-CN"/>
              </w:rPr>
            </w:pPr>
            <w:r>
              <w:rPr>
                <w:rFonts w:eastAsia="等线" w:cs="Arial" w:hint="eastAsia"/>
                <w:b w:val="0"/>
                <w:lang w:eastAsia="zh-CN"/>
              </w:rPr>
              <w:t>&gt;</w:t>
            </w:r>
            <w:r w:rsidRPr="00350ECF">
              <w:rPr>
                <w:rFonts w:eastAsia="等线" w:cs="Arial"/>
                <w:b w:val="0"/>
                <w:i/>
                <w:lang w:eastAsia="zh-CN"/>
              </w:rPr>
              <w:t>Misc</w:t>
            </w:r>
          </w:p>
        </w:tc>
        <w:tc>
          <w:tcPr>
            <w:tcW w:w="1134" w:type="dxa"/>
          </w:tcPr>
          <w:p w14:paraId="154F3975" w14:textId="77777777" w:rsidR="00BA5317" w:rsidRPr="00AB7BE4" w:rsidRDefault="00BA5317" w:rsidP="009A10CE">
            <w:pPr>
              <w:pStyle w:val="TAH"/>
              <w:keepNext w:val="0"/>
              <w:keepLines w:val="0"/>
              <w:spacing w:line="257" w:lineRule="auto"/>
              <w:jc w:val="both"/>
              <w:rPr>
                <w:rFonts w:cs="Arial"/>
                <w:b w:val="0"/>
                <w:szCs w:val="18"/>
                <w:lang w:eastAsia="ja-JP"/>
              </w:rPr>
            </w:pPr>
          </w:p>
        </w:tc>
        <w:tc>
          <w:tcPr>
            <w:tcW w:w="992" w:type="dxa"/>
          </w:tcPr>
          <w:p w14:paraId="1B5BE96A" w14:textId="77777777" w:rsidR="00BA5317" w:rsidRPr="00FC147E" w:rsidRDefault="00BA5317" w:rsidP="009A10CE">
            <w:pPr>
              <w:pStyle w:val="TAH"/>
              <w:keepNext w:val="0"/>
              <w:keepLines w:val="0"/>
              <w:spacing w:line="257" w:lineRule="auto"/>
              <w:jc w:val="both"/>
              <w:rPr>
                <w:rFonts w:cs="Arial"/>
                <w:b w:val="0"/>
                <w:lang w:eastAsia="ja-JP"/>
              </w:rPr>
            </w:pPr>
          </w:p>
        </w:tc>
        <w:tc>
          <w:tcPr>
            <w:tcW w:w="3118" w:type="dxa"/>
          </w:tcPr>
          <w:p w14:paraId="30164BEB" w14:textId="77777777" w:rsidR="00BA5317" w:rsidRPr="00A07E55" w:rsidRDefault="00BA5317" w:rsidP="009A10CE">
            <w:pPr>
              <w:spacing w:after="0" w:line="257" w:lineRule="auto"/>
              <w:rPr>
                <w:rFonts w:ascii="Arial" w:eastAsia="等线" w:hAnsi="Arial" w:cs="Arial"/>
                <w:color w:val="000000"/>
                <w:sz w:val="18"/>
                <w:szCs w:val="16"/>
                <w:lang w:val="en-GB" w:eastAsia="zh-CN"/>
              </w:rPr>
            </w:pPr>
          </w:p>
        </w:tc>
        <w:tc>
          <w:tcPr>
            <w:tcW w:w="2268" w:type="dxa"/>
          </w:tcPr>
          <w:p w14:paraId="626B49FD" w14:textId="77777777" w:rsidR="00BA5317" w:rsidRPr="00FC147E" w:rsidRDefault="00BA5317" w:rsidP="009A10CE">
            <w:pPr>
              <w:pStyle w:val="TAH"/>
              <w:keepNext w:val="0"/>
              <w:keepLines w:val="0"/>
              <w:spacing w:line="257" w:lineRule="auto"/>
              <w:jc w:val="both"/>
              <w:rPr>
                <w:rFonts w:cs="Arial"/>
                <w:b w:val="0"/>
                <w:lang w:eastAsia="ja-JP"/>
              </w:rPr>
            </w:pPr>
          </w:p>
        </w:tc>
      </w:tr>
      <w:tr w:rsidR="00BA5317" w:rsidRPr="00FC147E" w14:paraId="174C3794" w14:textId="77777777" w:rsidTr="00A93943">
        <w:trPr>
          <w:jc w:val="center"/>
        </w:trPr>
        <w:tc>
          <w:tcPr>
            <w:tcW w:w="2127" w:type="dxa"/>
          </w:tcPr>
          <w:p w14:paraId="7BC41058" w14:textId="77777777" w:rsidR="00BA5317" w:rsidRPr="00AB7BE4" w:rsidRDefault="00BA5317" w:rsidP="009A10CE">
            <w:pPr>
              <w:pStyle w:val="TAH"/>
              <w:keepNext w:val="0"/>
              <w:keepLines w:val="0"/>
              <w:spacing w:line="257" w:lineRule="auto"/>
              <w:jc w:val="both"/>
              <w:rPr>
                <w:rFonts w:eastAsia="等线" w:cs="Arial"/>
                <w:b w:val="0"/>
                <w:lang w:eastAsia="zh-CN"/>
              </w:rPr>
            </w:pPr>
            <w:r w:rsidRPr="005F1A67">
              <w:rPr>
                <w:rFonts w:eastAsia="等线" w:cs="Arial"/>
                <w:b w:val="0"/>
                <w:lang w:eastAsia="zh-CN"/>
              </w:rPr>
              <w:t>&gt;</w:t>
            </w:r>
            <w:r>
              <w:rPr>
                <w:rFonts w:eastAsia="等线" w:cs="Arial"/>
                <w:b w:val="0"/>
                <w:lang w:eastAsia="zh-CN"/>
              </w:rPr>
              <w:t>&gt;</w:t>
            </w:r>
            <w:r w:rsidRPr="005F1A67">
              <w:rPr>
                <w:rFonts w:eastAsia="等线" w:cs="Arial"/>
                <w:b w:val="0"/>
                <w:lang w:eastAsia="zh-CN"/>
              </w:rPr>
              <w:t>Miscellaneous Cause</w:t>
            </w:r>
          </w:p>
        </w:tc>
        <w:tc>
          <w:tcPr>
            <w:tcW w:w="1134" w:type="dxa"/>
          </w:tcPr>
          <w:p w14:paraId="2BB3FBD4" w14:textId="77777777" w:rsidR="00BA5317" w:rsidRPr="00AB7BE4" w:rsidRDefault="00BA5317" w:rsidP="009A10CE">
            <w:pPr>
              <w:pStyle w:val="TAH"/>
              <w:keepNext w:val="0"/>
              <w:keepLines w:val="0"/>
              <w:spacing w:line="257" w:lineRule="auto"/>
              <w:jc w:val="both"/>
              <w:rPr>
                <w:rFonts w:eastAsia="等线" w:cs="Arial"/>
                <w:b w:val="0"/>
                <w:lang w:eastAsia="zh-CN"/>
              </w:rPr>
            </w:pPr>
            <w:r w:rsidRPr="00AB7BE4">
              <w:rPr>
                <w:rFonts w:cs="Arial"/>
                <w:b w:val="0"/>
                <w:szCs w:val="18"/>
                <w:lang w:eastAsia="ja-JP"/>
              </w:rPr>
              <w:t>M</w:t>
            </w:r>
          </w:p>
        </w:tc>
        <w:tc>
          <w:tcPr>
            <w:tcW w:w="992" w:type="dxa"/>
          </w:tcPr>
          <w:p w14:paraId="32D0B13C" w14:textId="77777777" w:rsidR="00BA5317" w:rsidRPr="00FC147E" w:rsidRDefault="00BA5317" w:rsidP="009A10CE">
            <w:pPr>
              <w:pStyle w:val="TAH"/>
              <w:keepNext w:val="0"/>
              <w:keepLines w:val="0"/>
              <w:spacing w:line="257" w:lineRule="auto"/>
              <w:jc w:val="both"/>
              <w:rPr>
                <w:rFonts w:cs="Arial"/>
                <w:b w:val="0"/>
                <w:lang w:eastAsia="ja-JP"/>
              </w:rPr>
            </w:pPr>
          </w:p>
        </w:tc>
        <w:tc>
          <w:tcPr>
            <w:tcW w:w="3118" w:type="dxa"/>
          </w:tcPr>
          <w:p w14:paraId="0B2C0DA3"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ENUMERATED</w:t>
            </w:r>
          </w:p>
          <w:p w14:paraId="3413DA97"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(Unspecified, Control Processing Overload,</w:t>
            </w:r>
          </w:p>
          <w:p w14:paraId="78B5AB6B"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Hardware Failure,</w:t>
            </w:r>
          </w:p>
          <w:p w14:paraId="6C7E1C88" w14:textId="77777777" w:rsidR="00BA5317" w:rsidRPr="00A07E55" w:rsidRDefault="00BA5317" w:rsidP="009A10CE">
            <w:pPr>
              <w:spacing w:after="0" w:line="257" w:lineRule="auto"/>
              <w:rPr>
                <w:rFonts w:ascii="Arial" w:eastAsia="等线" w:hAnsi="Arial" w:cs="Arial"/>
                <w:color w:val="000000"/>
                <w:sz w:val="18"/>
                <w:szCs w:val="16"/>
                <w:lang w:val="en-GB" w:eastAsia="zh-CN"/>
              </w:rPr>
            </w:pPr>
            <w:r w:rsidRPr="00A07E55">
              <w:rPr>
                <w:rFonts w:ascii="Arial" w:eastAsia="等线" w:hAnsi="Arial" w:cs="Arial"/>
                <w:color w:val="000000"/>
                <w:sz w:val="18"/>
                <w:szCs w:val="16"/>
                <w:lang w:val="en-GB" w:eastAsia="zh-CN"/>
              </w:rPr>
              <w:t>O&amp;M Intervention, ...)</w:t>
            </w:r>
          </w:p>
        </w:tc>
        <w:tc>
          <w:tcPr>
            <w:tcW w:w="2268" w:type="dxa"/>
          </w:tcPr>
          <w:p w14:paraId="3D198691" w14:textId="77777777" w:rsidR="00BA5317" w:rsidRPr="00FC147E" w:rsidRDefault="00BA5317" w:rsidP="009A10CE">
            <w:pPr>
              <w:pStyle w:val="TAH"/>
              <w:keepNext w:val="0"/>
              <w:keepLines w:val="0"/>
              <w:spacing w:line="257" w:lineRule="auto"/>
              <w:jc w:val="both"/>
              <w:rPr>
                <w:rFonts w:cs="Arial"/>
                <w:b w:val="0"/>
                <w:lang w:eastAsia="ja-JP"/>
              </w:rPr>
            </w:pPr>
          </w:p>
        </w:tc>
      </w:tr>
    </w:tbl>
    <w:p w14:paraId="2F6E8EF3" w14:textId="76146C9F" w:rsidR="00BA5317" w:rsidRPr="00BC0BBC" w:rsidRDefault="00BA5317" w:rsidP="00BC0BBC">
      <w:pPr>
        <w:rPr>
          <w:rFonts w:ascii="Times New Roman" w:hAnsi="Times New Roman" w:cs="Times New Roman"/>
          <w:sz w:val="20"/>
        </w:rPr>
      </w:pPr>
      <w:r w:rsidRPr="00BC0BBC">
        <w:rPr>
          <w:rFonts w:ascii="Times New Roman" w:hAnsi="Times New Roman" w:cs="Times New Roman"/>
          <w:sz w:val="20"/>
        </w:rPr>
        <w:t>The meaning of the different cause values is described in the following table. In general, "not supported" cause values indicate that the related capability is missing. On the other hand, "not available" cause values indicate that the related capability is present, but insufficient resources were available to perform the requested action.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8"/>
        <w:gridCol w:w="5175"/>
      </w:tblGrid>
      <w:tr w:rsidR="00BA5317" w:rsidRPr="005F58F9" w14:paraId="7F1EE496" w14:textId="77777777" w:rsidTr="00BA5317">
        <w:trPr>
          <w:jc w:val="center"/>
        </w:trPr>
        <w:tc>
          <w:tcPr>
            <w:tcW w:w="3118" w:type="dxa"/>
          </w:tcPr>
          <w:p w14:paraId="3E23D67A" w14:textId="76146C9F" w:rsidR="00BA5317" w:rsidRPr="00190FBA" w:rsidRDefault="00BA5317" w:rsidP="009A10CE">
            <w:pPr>
              <w:spacing w:after="0"/>
              <w:jc w:val="center"/>
              <w:rPr>
                <w:rFonts w:ascii="Arial" w:hAnsi="Arial" w:cs="Arial"/>
                <w:b/>
                <w:bCs/>
                <w:sz w:val="18"/>
                <w:szCs w:val="18"/>
                <w:lang w:eastAsia="ja-JP"/>
              </w:rPr>
            </w:pPr>
            <w:r w:rsidRPr="00190FBA">
              <w:rPr>
                <w:rFonts w:ascii="Arial" w:hAnsi="Arial" w:cs="Arial"/>
                <w:b/>
                <w:bCs/>
                <w:sz w:val="18"/>
                <w:szCs w:val="18"/>
                <w:lang w:eastAsia="ja-JP"/>
              </w:rPr>
              <w:t>Application Layer cause</w:t>
            </w:r>
          </w:p>
        </w:tc>
        <w:tc>
          <w:tcPr>
            <w:tcW w:w="5175" w:type="dxa"/>
          </w:tcPr>
          <w:p w14:paraId="7FE7EA92" w14:textId="77777777" w:rsidR="00BA5317" w:rsidRPr="005F58F9" w:rsidRDefault="00BA5317" w:rsidP="009A10CE">
            <w:pPr>
              <w:pStyle w:val="TAH"/>
              <w:rPr>
                <w:lang w:eastAsia="ja-JP"/>
              </w:rPr>
            </w:pPr>
            <w:r w:rsidRPr="005F58F9">
              <w:rPr>
                <w:lang w:eastAsia="ja-JP"/>
              </w:rPr>
              <w:t>Meaning</w:t>
            </w:r>
          </w:p>
        </w:tc>
      </w:tr>
      <w:tr w:rsidR="00BA5317" w:rsidRPr="005F58F9" w14:paraId="51110939" w14:textId="77777777" w:rsidTr="00BA5317">
        <w:trPr>
          <w:jc w:val="center"/>
        </w:trPr>
        <w:tc>
          <w:tcPr>
            <w:tcW w:w="3118" w:type="dxa"/>
          </w:tcPr>
          <w:p w14:paraId="5F3450F1" w14:textId="77777777" w:rsidR="00BA5317" w:rsidRPr="00190FBA" w:rsidRDefault="00BA5317" w:rsidP="009A10CE">
            <w:pPr>
              <w:spacing w:after="0"/>
              <w:rPr>
                <w:rFonts w:ascii="Arial" w:hAnsi="Arial" w:cs="Arial"/>
                <w:sz w:val="18"/>
                <w:szCs w:val="18"/>
                <w:lang w:eastAsia="ja-JP"/>
              </w:rPr>
            </w:pPr>
            <w:r w:rsidRPr="00190FBA">
              <w:rPr>
                <w:rFonts w:ascii="Arial" w:hAnsi="Arial" w:cs="Arial"/>
                <w:sz w:val="18"/>
                <w:szCs w:val="18"/>
                <w:lang w:eastAsia="ja-JP"/>
              </w:rPr>
              <w:t xml:space="preserve">Unspecified </w:t>
            </w:r>
          </w:p>
        </w:tc>
        <w:tc>
          <w:tcPr>
            <w:tcW w:w="5175" w:type="dxa"/>
          </w:tcPr>
          <w:p w14:paraId="75121087" w14:textId="77777777" w:rsidR="00BA5317" w:rsidRPr="00EA26FA" w:rsidRDefault="00BA5317" w:rsidP="009A10CE">
            <w:pPr>
              <w:pStyle w:val="TAL"/>
              <w:rPr>
                <w:lang w:eastAsia="ja-JP"/>
              </w:rPr>
            </w:pPr>
            <w:r w:rsidRPr="00EA26FA">
              <w:rPr>
                <w:lang w:eastAsia="ja-JP"/>
              </w:rPr>
              <w:t xml:space="preserve">Sent when none of the cause values below applies but still the cause is </w:t>
            </w:r>
            <w:r>
              <w:rPr>
                <w:lang w:eastAsia="ja-JP"/>
              </w:rPr>
              <w:t>Application</w:t>
            </w:r>
            <w:r w:rsidRPr="00EA26FA">
              <w:rPr>
                <w:lang w:eastAsia="ja-JP"/>
              </w:rPr>
              <w:t xml:space="preserve"> Layer related.</w:t>
            </w:r>
          </w:p>
        </w:tc>
      </w:tr>
      <w:tr w:rsidR="00BA5317" w:rsidRPr="005F58F9" w14:paraId="1C2C365C" w14:textId="77777777" w:rsidTr="00BA5317">
        <w:trPr>
          <w:jc w:val="center"/>
        </w:trPr>
        <w:tc>
          <w:tcPr>
            <w:tcW w:w="3118" w:type="dxa"/>
          </w:tcPr>
          <w:p w14:paraId="159BA50E" w14:textId="77777777" w:rsidR="00BA5317" w:rsidRPr="00190FBA" w:rsidRDefault="00BA5317" w:rsidP="009A10CE">
            <w:pPr>
              <w:spacing w:after="0"/>
              <w:rPr>
                <w:rFonts w:ascii="Arial" w:hAnsi="Arial" w:cs="Arial"/>
                <w:sz w:val="18"/>
                <w:szCs w:val="18"/>
                <w:lang w:eastAsia="ja-JP"/>
              </w:rPr>
            </w:pPr>
            <w:r w:rsidRPr="00190FBA">
              <w:rPr>
                <w:rFonts w:ascii="Arial" w:hAnsi="Arial" w:cs="Arial" w:hint="eastAsia"/>
                <w:sz w:val="18"/>
                <w:szCs w:val="18"/>
                <w:lang w:eastAsia="ja-JP"/>
              </w:rPr>
              <w:t>Global</w:t>
            </w:r>
            <w:r w:rsidRPr="00190FBA">
              <w:rPr>
                <w:rFonts w:ascii="Arial" w:hAnsi="Arial" w:cs="Arial"/>
                <w:sz w:val="18"/>
                <w:szCs w:val="18"/>
                <w:lang w:eastAsia="ja-JP"/>
              </w:rPr>
              <w:t xml:space="preserve"> </w:t>
            </w:r>
            <w:r w:rsidRPr="00190FBA">
              <w:rPr>
                <w:rFonts w:ascii="Arial" w:hAnsi="Arial" w:cs="Arial" w:hint="eastAsia"/>
                <w:sz w:val="18"/>
                <w:szCs w:val="18"/>
                <w:lang w:eastAsia="ja-JP"/>
              </w:rPr>
              <w:t>E2Node</w:t>
            </w:r>
            <w:r w:rsidRPr="00190FBA">
              <w:rPr>
                <w:rFonts w:ascii="Arial" w:hAnsi="Arial" w:cs="Arial"/>
                <w:sz w:val="18"/>
                <w:szCs w:val="18"/>
                <w:lang w:eastAsia="ja-JP"/>
              </w:rPr>
              <w:t xml:space="preserve"> </w:t>
            </w:r>
            <w:r w:rsidRPr="00190FBA">
              <w:rPr>
                <w:rFonts w:ascii="Arial" w:hAnsi="Arial" w:cs="Arial" w:hint="eastAsia"/>
                <w:sz w:val="18"/>
                <w:szCs w:val="18"/>
                <w:lang w:eastAsia="ja-JP"/>
              </w:rPr>
              <w:t>ID</w:t>
            </w:r>
            <w:r w:rsidRPr="00190FBA">
              <w:rPr>
                <w:rFonts w:ascii="Arial" w:hAnsi="Arial" w:cs="Arial"/>
                <w:sz w:val="18"/>
                <w:szCs w:val="18"/>
                <w:lang w:eastAsia="ja-JP"/>
              </w:rPr>
              <w:t xml:space="preserve"> </w:t>
            </w:r>
            <w:r w:rsidRPr="00190FBA">
              <w:rPr>
                <w:rFonts w:ascii="Arial" w:hAnsi="Arial" w:cs="Arial" w:hint="eastAsia"/>
                <w:sz w:val="18"/>
                <w:szCs w:val="18"/>
                <w:lang w:eastAsia="ja-JP"/>
              </w:rPr>
              <w:t>invalid</w:t>
            </w:r>
          </w:p>
        </w:tc>
        <w:tc>
          <w:tcPr>
            <w:tcW w:w="5175" w:type="dxa"/>
          </w:tcPr>
          <w:p w14:paraId="0F17B94B" w14:textId="77777777" w:rsidR="00BA5317" w:rsidRPr="00EA26FA" w:rsidRDefault="00BA5317" w:rsidP="009A10CE">
            <w:pPr>
              <w:pStyle w:val="TAL"/>
              <w:rPr>
                <w:lang w:eastAsia="ja-JP"/>
              </w:rPr>
            </w:pPr>
            <w:r w:rsidRPr="00EA26FA">
              <w:rPr>
                <w:rFonts w:hint="eastAsia"/>
                <w:lang w:eastAsia="ja-JP"/>
              </w:rPr>
              <w:t>Global</w:t>
            </w:r>
            <w:r w:rsidRPr="00EA26FA">
              <w:rPr>
                <w:lang w:eastAsia="ja-JP"/>
              </w:rPr>
              <w:t xml:space="preserve"> </w:t>
            </w:r>
            <w:r w:rsidRPr="00EA26FA">
              <w:rPr>
                <w:rFonts w:hint="eastAsia"/>
                <w:lang w:eastAsia="ja-JP"/>
              </w:rPr>
              <w:t>E2Node</w:t>
            </w:r>
            <w:r w:rsidRPr="00EA26FA">
              <w:rPr>
                <w:lang w:eastAsia="ja-JP"/>
              </w:rPr>
              <w:t xml:space="preserve"> </w:t>
            </w:r>
            <w:r w:rsidRPr="00EA26FA">
              <w:rPr>
                <w:rFonts w:hint="eastAsia"/>
                <w:lang w:eastAsia="ja-JP"/>
              </w:rPr>
              <w:t>ID</w:t>
            </w:r>
            <w:r w:rsidRPr="00EA26FA">
              <w:rPr>
                <w:lang w:eastAsia="ja-JP"/>
              </w:rPr>
              <w:t xml:space="preserve"> invalid</w:t>
            </w:r>
            <w:r>
              <w:rPr>
                <w:lang w:eastAsia="ja-JP"/>
              </w:rPr>
              <w:t>.</w:t>
            </w:r>
          </w:p>
        </w:tc>
      </w:tr>
      <w:tr w:rsidR="00BA5317" w:rsidRPr="005F58F9" w14:paraId="002B0D3B" w14:textId="77777777" w:rsidTr="00BA5317">
        <w:trPr>
          <w:jc w:val="center"/>
        </w:trPr>
        <w:tc>
          <w:tcPr>
            <w:tcW w:w="3118" w:type="dxa"/>
          </w:tcPr>
          <w:p w14:paraId="672E1F2B" w14:textId="77777777" w:rsidR="00BA5317" w:rsidRPr="00190FBA" w:rsidRDefault="00BA5317" w:rsidP="009A10CE">
            <w:pPr>
              <w:spacing w:after="0"/>
              <w:rPr>
                <w:rFonts w:ascii="Arial" w:hAnsi="Arial" w:cs="Arial"/>
                <w:sz w:val="18"/>
                <w:szCs w:val="18"/>
                <w:lang w:eastAsia="ja-JP"/>
              </w:rPr>
            </w:pPr>
            <w:r w:rsidRPr="00190FBA">
              <w:rPr>
                <w:rFonts w:ascii="Arial" w:hAnsi="Arial" w:cs="Arial"/>
                <w:sz w:val="18"/>
                <w:szCs w:val="18"/>
                <w:lang w:eastAsia="ja-JP"/>
              </w:rPr>
              <w:t>E2 Node Reset or Disconnected</w:t>
            </w:r>
          </w:p>
        </w:tc>
        <w:tc>
          <w:tcPr>
            <w:tcW w:w="5175" w:type="dxa"/>
          </w:tcPr>
          <w:p w14:paraId="6F6E93DA" w14:textId="77777777" w:rsidR="00BA5317" w:rsidRPr="00EA26FA" w:rsidRDefault="00BA5317" w:rsidP="009A10CE">
            <w:pPr>
              <w:pStyle w:val="TAL"/>
              <w:rPr>
                <w:lang w:eastAsia="ja-JP"/>
              </w:rPr>
            </w:pPr>
            <w:r w:rsidRPr="00EA26FA">
              <w:rPr>
                <w:rFonts w:hint="eastAsia"/>
                <w:lang w:eastAsia="ja-JP"/>
              </w:rPr>
              <w:t>E</w:t>
            </w:r>
            <w:r w:rsidRPr="00EA26FA">
              <w:rPr>
                <w:lang w:eastAsia="ja-JP"/>
              </w:rPr>
              <w:t>2</w:t>
            </w:r>
            <w:r>
              <w:rPr>
                <w:lang w:eastAsia="ja-JP"/>
              </w:rPr>
              <w:t>Node Status is</w:t>
            </w:r>
            <w:r w:rsidRPr="00EA26FA">
              <w:rPr>
                <w:lang w:eastAsia="ja-JP"/>
              </w:rPr>
              <w:t xml:space="preserve"> Reset </w:t>
            </w:r>
            <w:r>
              <w:rPr>
                <w:lang w:eastAsia="ja-JP"/>
              </w:rPr>
              <w:t>or Disconnected.</w:t>
            </w:r>
          </w:p>
        </w:tc>
      </w:tr>
      <w:tr w:rsidR="00BA5317" w:rsidRPr="001D1BE9" w14:paraId="68718BC0" w14:textId="77777777" w:rsidTr="00BA5317">
        <w:trPr>
          <w:jc w:val="center"/>
        </w:trPr>
        <w:tc>
          <w:tcPr>
            <w:tcW w:w="3118" w:type="dxa"/>
            <w:tcBorders>
              <w:top w:val="single" w:sz="4" w:space="0" w:color="auto"/>
              <w:left w:val="single" w:sz="4" w:space="0" w:color="auto"/>
              <w:bottom w:val="single" w:sz="4" w:space="0" w:color="auto"/>
              <w:right w:val="single" w:sz="4" w:space="0" w:color="auto"/>
            </w:tcBorders>
          </w:tcPr>
          <w:p w14:paraId="0EA74DCE" w14:textId="77777777" w:rsidR="00BA5317" w:rsidRPr="00190FBA" w:rsidRDefault="00BA5317" w:rsidP="009A10CE">
            <w:pPr>
              <w:spacing w:after="0"/>
              <w:rPr>
                <w:rFonts w:ascii="Arial" w:hAnsi="Arial" w:cs="Arial"/>
                <w:sz w:val="18"/>
                <w:szCs w:val="18"/>
                <w:lang w:eastAsia="ja-JP"/>
              </w:rPr>
            </w:pPr>
            <w:r w:rsidRPr="00190FBA">
              <w:rPr>
                <w:rFonts w:ascii="Arial" w:hAnsi="Arial" w:cs="Arial"/>
                <w:sz w:val="18"/>
                <w:szCs w:val="18"/>
                <w:lang w:eastAsia="ja-JP"/>
              </w:rPr>
              <w:t>RAN Function ID invalid</w:t>
            </w:r>
          </w:p>
        </w:tc>
        <w:tc>
          <w:tcPr>
            <w:tcW w:w="5175" w:type="dxa"/>
            <w:tcBorders>
              <w:top w:val="single" w:sz="4" w:space="0" w:color="auto"/>
              <w:left w:val="single" w:sz="4" w:space="0" w:color="auto"/>
              <w:bottom w:val="single" w:sz="4" w:space="0" w:color="auto"/>
              <w:right w:val="single" w:sz="4" w:space="0" w:color="auto"/>
            </w:tcBorders>
          </w:tcPr>
          <w:p w14:paraId="4360823F" w14:textId="77777777" w:rsidR="00BA5317" w:rsidRPr="00EA26FA" w:rsidRDefault="00BA5317" w:rsidP="009A10CE">
            <w:pPr>
              <w:pStyle w:val="TAL"/>
              <w:rPr>
                <w:lang w:eastAsia="ja-JP"/>
              </w:rPr>
            </w:pPr>
            <w:r w:rsidRPr="00EA26FA">
              <w:rPr>
                <w:lang w:eastAsia="ja-JP"/>
              </w:rPr>
              <w:t xml:space="preserve">Requested </w:t>
            </w:r>
            <w:r>
              <w:rPr>
                <w:lang w:eastAsia="ja-JP"/>
              </w:rPr>
              <w:t>RAN F</w:t>
            </w:r>
            <w:r w:rsidRPr="00EA26FA">
              <w:rPr>
                <w:lang w:eastAsia="ja-JP"/>
              </w:rPr>
              <w:t>unction I</w:t>
            </w:r>
            <w:r>
              <w:rPr>
                <w:lang w:eastAsia="ja-JP"/>
              </w:rPr>
              <w:t>D</w:t>
            </w:r>
            <w:r w:rsidRPr="00EA26FA">
              <w:rPr>
                <w:lang w:eastAsia="ja-JP"/>
              </w:rPr>
              <w:t xml:space="preserve"> invalid</w:t>
            </w:r>
            <w:r>
              <w:rPr>
                <w:lang w:eastAsia="ja-JP"/>
              </w:rPr>
              <w:t>.</w:t>
            </w:r>
          </w:p>
        </w:tc>
      </w:tr>
      <w:tr w:rsidR="00BA5317" w:rsidRPr="001D1BE9" w14:paraId="5E281CB7" w14:textId="77777777" w:rsidTr="00BA5317">
        <w:trPr>
          <w:jc w:val="center"/>
        </w:trPr>
        <w:tc>
          <w:tcPr>
            <w:tcW w:w="3118" w:type="dxa"/>
            <w:tcBorders>
              <w:top w:val="single" w:sz="4" w:space="0" w:color="auto"/>
              <w:left w:val="single" w:sz="4" w:space="0" w:color="auto"/>
              <w:bottom w:val="single" w:sz="4" w:space="0" w:color="auto"/>
              <w:right w:val="single" w:sz="4" w:space="0" w:color="auto"/>
            </w:tcBorders>
          </w:tcPr>
          <w:p w14:paraId="670B2122" w14:textId="77777777" w:rsidR="00BA5317" w:rsidRPr="00190FBA" w:rsidRDefault="00BA5317" w:rsidP="009A10CE">
            <w:pPr>
              <w:spacing w:after="0"/>
              <w:rPr>
                <w:rFonts w:ascii="Arial" w:hAnsi="Arial" w:cs="Arial"/>
                <w:sz w:val="18"/>
                <w:szCs w:val="18"/>
                <w:lang w:eastAsia="ja-JP"/>
              </w:rPr>
            </w:pPr>
            <w:r w:rsidRPr="00190FBA">
              <w:rPr>
                <w:rFonts w:ascii="Arial" w:hAnsi="Arial" w:cs="Arial"/>
                <w:sz w:val="18"/>
                <w:szCs w:val="18"/>
                <w:lang w:eastAsia="ja-JP"/>
              </w:rPr>
              <w:t>Action not supported</w:t>
            </w:r>
          </w:p>
        </w:tc>
        <w:tc>
          <w:tcPr>
            <w:tcW w:w="5175" w:type="dxa"/>
            <w:tcBorders>
              <w:top w:val="single" w:sz="4" w:space="0" w:color="auto"/>
              <w:left w:val="single" w:sz="4" w:space="0" w:color="auto"/>
              <w:bottom w:val="single" w:sz="4" w:space="0" w:color="auto"/>
              <w:right w:val="single" w:sz="4" w:space="0" w:color="auto"/>
            </w:tcBorders>
          </w:tcPr>
          <w:p w14:paraId="31031422" w14:textId="77777777" w:rsidR="00BA5317" w:rsidRPr="00EA26FA" w:rsidRDefault="00BA5317" w:rsidP="009A10CE">
            <w:pPr>
              <w:pStyle w:val="TAL"/>
              <w:rPr>
                <w:lang w:eastAsia="ja-JP"/>
              </w:rPr>
            </w:pPr>
            <w:r w:rsidRPr="00EA26FA">
              <w:rPr>
                <w:lang w:eastAsia="ja-JP"/>
              </w:rPr>
              <w:t>Requested Action not supported by RAN function</w:t>
            </w:r>
            <w:r>
              <w:rPr>
                <w:lang w:eastAsia="ja-JP"/>
              </w:rPr>
              <w:t>.</w:t>
            </w:r>
          </w:p>
        </w:tc>
      </w:tr>
      <w:tr w:rsidR="00BA5317" w:rsidRPr="001D1BE9" w14:paraId="2C550D9E" w14:textId="77777777" w:rsidTr="00BA5317">
        <w:trPr>
          <w:jc w:val="center"/>
        </w:trPr>
        <w:tc>
          <w:tcPr>
            <w:tcW w:w="3118" w:type="dxa"/>
            <w:tcBorders>
              <w:top w:val="single" w:sz="4" w:space="0" w:color="auto"/>
              <w:left w:val="single" w:sz="4" w:space="0" w:color="auto"/>
              <w:bottom w:val="single" w:sz="4" w:space="0" w:color="auto"/>
              <w:right w:val="single" w:sz="4" w:space="0" w:color="auto"/>
            </w:tcBorders>
          </w:tcPr>
          <w:p w14:paraId="43E27372" w14:textId="77777777" w:rsidR="00BA5317" w:rsidRPr="00190FBA" w:rsidRDefault="00BA5317" w:rsidP="009A10CE">
            <w:pPr>
              <w:spacing w:after="0"/>
              <w:rPr>
                <w:rFonts w:ascii="Arial" w:hAnsi="Arial" w:cs="Arial"/>
                <w:sz w:val="18"/>
                <w:szCs w:val="18"/>
                <w:lang w:eastAsia="ja-JP"/>
              </w:rPr>
            </w:pPr>
            <w:r w:rsidRPr="00190FBA">
              <w:rPr>
                <w:rFonts w:ascii="Arial" w:hAnsi="Arial" w:cs="Arial"/>
                <w:sz w:val="18"/>
                <w:szCs w:val="18"/>
                <w:lang w:eastAsia="ja-JP"/>
              </w:rPr>
              <w:t>Excessive actions</w:t>
            </w:r>
          </w:p>
        </w:tc>
        <w:tc>
          <w:tcPr>
            <w:tcW w:w="5175" w:type="dxa"/>
            <w:tcBorders>
              <w:top w:val="single" w:sz="4" w:space="0" w:color="auto"/>
              <w:left w:val="single" w:sz="4" w:space="0" w:color="auto"/>
              <w:bottom w:val="single" w:sz="4" w:space="0" w:color="auto"/>
              <w:right w:val="single" w:sz="4" w:space="0" w:color="auto"/>
            </w:tcBorders>
          </w:tcPr>
          <w:p w14:paraId="6173A385" w14:textId="77777777" w:rsidR="00BA5317" w:rsidRPr="00EA26FA" w:rsidRDefault="00BA5317" w:rsidP="009A10CE">
            <w:pPr>
              <w:pStyle w:val="TAL"/>
              <w:rPr>
                <w:lang w:eastAsia="ja-JP"/>
              </w:rPr>
            </w:pPr>
            <w:r w:rsidRPr="00EA26FA">
              <w:rPr>
                <w:lang w:eastAsia="ja-JP"/>
              </w:rPr>
              <w:t>Excessive number of actions requested for RAN Function</w:t>
            </w:r>
            <w:r>
              <w:rPr>
                <w:lang w:eastAsia="ja-JP"/>
              </w:rPr>
              <w:t>.</w:t>
            </w:r>
          </w:p>
        </w:tc>
      </w:tr>
      <w:tr w:rsidR="00BA5317" w:rsidRPr="001D1BE9" w14:paraId="45ADEE84" w14:textId="77777777" w:rsidTr="00BA5317">
        <w:trPr>
          <w:jc w:val="center"/>
        </w:trPr>
        <w:tc>
          <w:tcPr>
            <w:tcW w:w="3118" w:type="dxa"/>
            <w:tcBorders>
              <w:top w:val="single" w:sz="4" w:space="0" w:color="auto"/>
              <w:left w:val="single" w:sz="4" w:space="0" w:color="auto"/>
              <w:bottom w:val="single" w:sz="4" w:space="0" w:color="auto"/>
              <w:right w:val="single" w:sz="4" w:space="0" w:color="auto"/>
            </w:tcBorders>
          </w:tcPr>
          <w:p w14:paraId="55F83A3E" w14:textId="77777777" w:rsidR="00BA5317" w:rsidRPr="00190FBA" w:rsidRDefault="00BA5317" w:rsidP="009A10CE">
            <w:pPr>
              <w:spacing w:after="0"/>
              <w:rPr>
                <w:rFonts w:ascii="Arial" w:hAnsi="Arial" w:cs="Arial"/>
                <w:sz w:val="18"/>
                <w:szCs w:val="18"/>
                <w:lang w:eastAsia="ja-JP"/>
              </w:rPr>
            </w:pPr>
            <w:r w:rsidRPr="00190FBA">
              <w:rPr>
                <w:rFonts w:ascii="Arial" w:hAnsi="Arial" w:cs="Arial"/>
                <w:sz w:val="18"/>
                <w:szCs w:val="18"/>
                <w:lang w:eastAsia="ja-JP"/>
              </w:rPr>
              <w:t>Duplicate action</w:t>
            </w:r>
          </w:p>
        </w:tc>
        <w:tc>
          <w:tcPr>
            <w:tcW w:w="5175" w:type="dxa"/>
            <w:tcBorders>
              <w:top w:val="single" w:sz="4" w:space="0" w:color="auto"/>
              <w:left w:val="single" w:sz="4" w:space="0" w:color="auto"/>
              <w:bottom w:val="single" w:sz="4" w:space="0" w:color="auto"/>
              <w:right w:val="single" w:sz="4" w:space="0" w:color="auto"/>
            </w:tcBorders>
          </w:tcPr>
          <w:p w14:paraId="2EDF402E" w14:textId="77777777" w:rsidR="00BA5317" w:rsidRPr="00EA26FA" w:rsidRDefault="00BA5317" w:rsidP="009A10CE">
            <w:pPr>
              <w:pStyle w:val="TAL"/>
              <w:rPr>
                <w:lang w:eastAsia="ja-JP"/>
              </w:rPr>
            </w:pPr>
            <w:r w:rsidRPr="00EA26FA">
              <w:rPr>
                <w:lang w:eastAsia="ja-JP"/>
              </w:rPr>
              <w:t>Same action requested more than once in same subscription request</w:t>
            </w:r>
            <w:r>
              <w:rPr>
                <w:lang w:eastAsia="ja-JP"/>
              </w:rPr>
              <w:t>.</w:t>
            </w:r>
          </w:p>
        </w:tc>
      </w:tr>
      <w:tr w:rsidR="00BA5317" w:rsidRPr="001D1BE9" w14:paraId="49DD50F6" w14:textId="77777777" w:rsidTr="00BA5317">
        <w:trPr>
          <w:jc w:val="center"/>
        </w:trPr>
        <w:tc>
          <w:tcPr>
            <w:tcW w:w="3118" w:type="dxa"/>
            <w:tcBorders>
              <w:top w:val="single" w:sz="4" w:space="0" w:color="auto"/>
              <w:left w:val="single" w:sz="4" w:space="0" w:color="auto"/>
              <w:bottom w:val="single" w:sz="4" w:space="0" w:color="auto"/>
              <w:right w:val="single" w:sz="4" w:space="0" w:color="auto"/>
            </w:tcBorders>
          </w:tcPr>
          <w:p w14:paraId="3CA41492" w14:textId="77777777" w:rsidR="00BA5317" w:rsidRPr="00190FBA" w:rsidRDefault="00BA5317" w:rsidP="009A10CE">
            <w:pPr>
              <w:spacing w:after="0"/>
              <w:rPr>
                <w:rFonts w:ascii="Arial" w:hAnsi="Arial" w:cs="Arial"/>
                <w:sz w:val="18"/>
                <w:szCs w:val="18"/>
                <w:lang w:eastAsia="ja-JP"/>
              </w:rPr>
            </w:pPr>
            <w:r w:rsidRPr="00190FBA">
              <w:rPr>
                <w:rFonts w:ascii="Arial" w:hAnsi="Arial" w:cs="Arial"/>
                <w:sz w:val="18"/>
                <w:szCs w:val="18"/>
                <w:lang w:eastAsia="ja-JP"/>
              </w:rPr>
              <w:t>E2 Request ID unknown</w:t>
            </w:r>
          </w:p>
        </w:tc>
        <w:tc>
          <w:tcPr>
            <w:tcW w:w="5175" w:type="dxa"/>
            <w:tcBorders>
              <w:top w:val="single" w:sz="4" w:space="0" w:color="auto"/>
              <w:left w:val="single" w:sz="4" w:space="0" w:color="auto"/>
              <w:bottom w:val="single" w:sz="4" w:space="0" w:color="auto"/>
              <w:right w:val="single" w:sz="4" w:space="0" w:color="auto"/>
            </w:tcBorders>
          </w:tcPr>
          <w:p w14:paraId="7DB5FDFA" w14:textId="77777777" w:rsidR="00BA5317" w:rsidRPr="00EA26FA" w:rsidRDefault="00BA5317" w:rsidP="009A10CE">
            <w:pPr>
              <w:pStyle w:val="TAL"/>
              <w:rPr>
                <w:lang w:eastAsia="ja-JP"/>
              </w:rPr>
            </w:pPr>
            <w:r w:rsidRPr="00EA26FA">
              <w:rPr>
                <w:lang w:eastAsia="ja-JP"/>
              </w:rPr>
              <w:t>E2 Request ID sent to Near-RT RIC is unknown</w:t>
            </w:r>
            <w:r>
              <w:rPr>
                <w:lang w:eastAsia="ja-JP"/>
              </w:rPr>
              <w:t>.</w:t>
            </w:r>
          </w:p>
        </w:tc>
      </w:tr>
      <w:tr w:rsidR="00BA5317" w:rsidRPr="00DE5D4D" w14:paraId="6D18A6BD" w14:textId="77777777" w:rsidTr="00BA5317">
        <w:trPr>
          <w:jc w:val="center"/>
        </w:trPr>
        <w:tc>
          <w:tcPr>
            <w:tcW w:w="3118" w:type="dxa"/>
            <w:tcBorders>
              <w:top w:val="single" w:sz="4" w:space="0" w:color="auto"/>
              <w:left w:val="single" w:sz="4" w:space="0" w:color="auto"/>
              <w:bottom w:val="single" w:sz="4" w:space="0" w:color="auto"/>
              <w:right w:val="single" w:sz="4" w:space="0" w:color="auto"/>
            </w:tcBorders>
          </w:tcPr>
          <w:p w14:paraId="4A77D1FF" w14:textId="77777777" w:rsidR="00BA5317" w:rsidRPr="00190FBA" w:rsidRDefault="00BA5317" w:rsidP="009A10CE">
            <w:pPr>
              <w:spacing w:after="0"/>
              <w:rPr>
                <w:rFonts w:ascii="Arial" w:hAnsi="Arial" w:cs="Arial"/>
                <w:sz w:val="18"/>
                <w:szCs w:val="18"/>
                <w:lang w:eastAsia="ja-JP"/>
              </w:rPr>
            </w:pPr>
            <w:r w:rsidRPr="00190FBA">
              <w:rPr>
                <w:rFonts w:ascii="Arial" w:hAnsi="Arial" w:cs="Arial" w:hint="eastAsia"/>
                <w:sz w:val="18"/>
                <w:szCs w:val="18"/>
                <w:lang w:eastAsia="ja-JP"/>
              </w:rPr>
              <w:lastRenderedPageBreak/>
              <w:t>Control</w:t>
            </w:r>
            <w:r w:rsidRPr="00190FBA">
              <w:rPr>
                <w:rFonts w:ascii="Arial" w:hAnsi="Arial" w:cs="Arial"/>
                <w:sz w:val="18"/>
                <w:szCs w:val="18"/>
                <w:lang w:eastAsia="ja-JP"/>
              </w:rPr>
              <w:t xml:space="preserve"> </w:t>
            </w:r>
            <w:r w:rsidRPr="00190FBA">
              <w:rPr>
                <w:rFonts w:ascii="Arial" w:hAnsi="Arial" w:cs="Arial" w:hint="eastAsia"/>
                <w:sz w:val="18"/>
                <w:szCs w:val="18"/>
                <w:lang w:eastAsia="ja-JP"/>
              </w:rPr>
              <w:t>Conflict</w:t>
            </w:r>
          </w:p>
        </w:tc>
        <w:tc>
          <w:tcPr>
            <w:tcW w:w="5175" w:type="dxa"/>
            <w:tcBorders>
              <w:top w:val="single" w:sz="4" w:space="0" w:color="auto"/>
              <w:left w:val="single" w:sz="4" w:space="0" w:color="auto"/>
              <w:bottom w:val="single" w:sz="4" w:space="0" w:color="auto"/>
              <w:right w:val="single" w:sz="4" w:space="0" w:color="auto"/>
            </w:tcBorders>
          </w:tcPr>
          <w:p w14:paraId="71BFFB4D" w14:textId="77777777" w:rsidR="00BA5317" w:rsidRPr="00EA26FA" w:rsidRDefault="00BA5317" w:rsidP="009A10CE">
            <w:pPr>
              <w:pStyle w:val="TAL"/>
              <w:rPr>
                <w:lang w:eastAsia="ja-JP"/>
              </w:rPr>
            </w:pPr>
            <w:r>
              <w:rPr>
                <w:lang w:eastAsia="ja-JP"/>
              </w:rPr>
              <w:t xml:space="preserve">Requested </w:t>
            </w:r>
            <w:r w:rsidRPr="00DE5D4D">
              <w:rPr>
                <w:lang w:eastAsia="ja-JP"/>
              </w:rPr>
              <w:t>Control</w:t>
            </w:r>
            <w:r>
              <w:rPr>
                <w:lang w:eastAsia="ja-JP"/>
              </w:rPr>
              <w:t xml:space="preserve"> command causes conflict.</w:t>
            </w:r>
          </w:p>
        </w:tc>
      </w:tr>
      <w:tr w:rsidR="00BA5317" w14:paraId="475F395C" w14:textId="77777777" w:rsidTr="00BA5317">
        <w:trPr>
          <w:jc w:val="center"/>
        </w:trPr>
        <w:tc>
          <w:tcPr>
            <w:tcW w:w="3118" w:type="dxa"/>
            <w:tcBorders>
              <w:top w:val="single" w:sz="4" w:space="0" w:color="auto"/>
              <w:left w:val="single" w:sz="4" w:space="0" w:color="auto"/>
              <w:bottom w:val="single" w:sz="4" w:space="0" w:color="auto"/>
              <w:right w:val="single" w:sz="4" w:space="0" w:color="auto"/>
            </w:tcBorders>
          </w:tcPr>
          <w:p w14:paraId="65C1A4E8" w14:textId="77777777" w:rsidR="00BA5317" w:rsidRPr="00190FBA" w:rsidRDefault="00BA5317" w:rsidP="009A10CE">
            <w:pPr>
              <w:spacing w:after="0"/>
              <w:rPr>
                <w:rFonts w:ascii="Arial" w:hAnsi="Arial" w:cs="Arial"/>
                <w:sz w:val="18"/>
                <w:szCs w:val="18"/>
                <w:lang w:eastAsia="ja-JP"/>
              </w:rPr>
            </w:pPr>
            <w:r w:rsidRPr="00190FBA">
              <w:rPr>
                <w:rFonts w:ascii="Arial" w:hAnsi="Arial" w:cs="Arial"/>
                <w:sz w:val="18"/>
                <w:szCs w:val="18"/>
                <w:lang w:eastAsia="ja-JP"/>
              </w:rPr>
              <w:t xml:space="preserve">E2 </w:t>
            </w:r>
            <w:r w:rsidRPr="00190FBA">
              <w:rPr>
                <w:rFonts w:ascii="Arial" w:hAnsi="Arial" w:cs="Arial" w:hint="eastAsia"/>
                <w:sz w:val="18"/>
                <w:szCs w:val="18"/>
                <w:lang w:eastAsia="ja-JP"/>
              </w:rPr>
              <w:t>Indication</w:t>
            </w:r>
            <w:r w:rsidRPr="00190FBA">
              <w:rPr>
                <w:rFonts w:ascii="Arial" w:hAnsi="Arial" w:cs="Arial"/>
                <w:sz w:val="18"/>
                <w:szCs w:val="18"/>
                <w:lang w:eastAsia="ja-JP"/>
              </w:rPr>
              <w:t xml:space="preserve"> </w:t>
            </w:r>
            <w:r w:rsidRPr="00190FBA">
              <w:rPr>
                <w:rFonts w:ascii="Arial" w:hAnsi="Arial" w:cs="Arial" w:hint="eastAsia"/>
                <w:sz w:val="18"/>
                <w:szCs w:val="18"/>
                <w:lang w:eastAsia="ja-JP"/>
              </w:rPr>
              <w:t>unknow</w:t>
            </w:r>
            <w:r w:rsidRPr="00190FBA">
              <w:rPr>
                <w:rFonts w:ascii="Arial" w:hAnsi="Arial" w:cs="Arial"/>
                <w:sz w:val="18"/>
                <w:szCs w:val="18"/>
                <w:lang w:eastAsia="ja-JP"/>
              </w:rPr>
              <w:t>n</w:t>
            </w:r>
          </w:p>
        </w:tc>
        <w:tc>
          <w:tcPr>
            <w:tcW w:w="5175" w:type="dxa"/>
            <w:tcBorders>
              <w:top w:val="single" w:sz="4" w:space="0" w:color="auto"/>
              <w:left w:val="single" w:sz="4" w:space="0" w:color="auto"/>
              <w:bottom w:val="single" w:sz="4" w:space="0" w:color="auto"/>
              <w:right w:val="single" w:sz="4" w:space="0" w:color="auto"/>
            </w:tcBorders>
          </w:tcPr>
          <w:p w14:paraId="50E0490C" w14:textId="77777777" w:rsidR="00BA5317" w:rsidRPr="00EA26FA" w:rsidRDefault="00BA5317" w:rsidP="009A10CE">
            <w:pPr>
              <w:pStyle w:val="TAL"/>
              <w:rPr>
                <w:lang w:eastAsia="ja-JP"/>
              </w:rPr>
            </w:pPr>
            <w:r>
              <w:rPr>
                <w:lang w:eastAsia="ja-JP"/>
              </w:rPr>
              <w:t xml:space="preserve">The E2 </w:t>
            </w:r>
            <w:r w:rsidRPr="00EA26FA">
              <w:rPr>
                <w:rFonts w:hint="eastAsia"/>
                <w:lang w:eastAsia="ja-JP"/>
              </w:rPr>
              <w:t>Indication</w:t>
            </w:r>
            <w:r>
              <w:rPr>
                <w:lang w:eastAsia="ja-JP"/>
              </w:rPr>
              <w:t xml:space="preserve"> message is unknown, i.e. The received indication message is not subscribed to by the </w:t>
            </w:r>
            <w:proofErr w:type="spellStart"/>
            <w:r>
              <w:rPr>
                <w:lang w:eastAsia="ja-JP"/>
              </w:rPr>
              <w:t>xApp</w:t>
            </w:r>
            <w:proofErr w:type="spellEnd"/>
            <w:r>
              <w:rPr>
                <w:lang w:eastAsia="ja-JP"/>
              </w:rPr>
              <w:t>.</w:t>
            </w:r>
          </w:p>
        </w:tc>
      </w:tr>
      <w:tr w:rsidR="00BA5317" w14:paraId="032921EC" w14:textId="77777777" w:rsidTr="00BA5317">
        <w:trPr>
          <w:jc w:val="center"/>
        </w:trPr>
        <w:tc>
          <w:tcPr>
            <w:tcW w:w="3118" w:type="dxa"/>
            <w:tcBorders>
              <w:top w:val="single" w:sz="4" w:space="0" w:color="auto"/>
              <w:left w:val="single" w:sz="4" w:space="0" w:color="auto"/>
              <w:bottom w:val="single" w:sz="4" w:space="0" w:color="auto"/>
              <w:right w:val="single" w:sz="4" w:space="0" w:color="auto"/>
            </w:tcBorders>
          </w:tcPr>
          <w:p w14:paraId="2B285CC2" w14:textId="77777777" w:rsidR="00BA5317" w:rsidRPr="00190FBA" w:rsidRDefault="00BA5317" w:rsidP="009A10CE">
            <w:pPr>
              <w:spacing w:after="0"/>
              <w:rPr>
                <w:rFonts w:ascii="Arial" w:hAnsi="Arial" w:cs="Arial"/>
                <w:sz w:val="18"/>
                <w:szCs w:val="18"/>
                <w:lang w:eastAsia="ja-JP"/>
              </w:rPr>
            </w:pPr>
            <w:r w:rsidRPr="00190FBA">
              <w:rPr>
                <w:rFonts w:ascii="Arial" w:hAnsi="Arial" w:cs="Arial"/>
                <w:sz w:val="18"/>
                <w:szCs w:val="18"/>
                <w:lang w:eastAsia="ja-JP"/>
              </w:rPr>
              <w:t>E2AP Procedure timeout</w:t>
            </w:r>
          </w:p>
        </w:tc>
        <w:tc>
          <w:tcPr>
            <w:tcW w:w="5175" w:type="dxa"/>
            <w:tcBorders>
              <w:top w:val="single" w:sz="4" w:space="0" w:color="auto"/>
              <w:left w:val="single" w:sz="4" w:space="0" w:color="auto"/>
              <w:bottom w:val="single" w:sz="4" w:space="0" w:color="auto"/>
              <w:right w:val="single" w:sz="4" w:space="0" w:color="auto"/>
            </w:tcBorders>
          </w:tcPr>
          <w:p w14:paraId="467B4C41" w14:textId="77777777" w:rsidR="00BA5317" w:rsidRPr="00DE5D4D" w:rsidRDefault="00BA5317" w:rsidP="009A10CE">
            <w:pPr>
              <w:pStyle w:val="TAL"/>
              <w:rPr>
                <w:lang w:eastAsia="ja-JP"/>
              </w:rPr>
            </w:pPr>
            <w:r>
              <w:rPr>
                <w:lang w:eastAsia="ja-JP"/>
              </w:rPr>
              <w:t>An E2AP procedure</w:t>
            </w:r>
            <w:r w:rsidRPr="0033410B">
              <w:rPr>
                <w:lang w:eastAsia="ja-JP"/>
              </w:rPr>
              <w:t xml:space="preserve"> </w:t>
            </w:r>
            <w:r>
              <w:rPr>
                <w:lang w:eastAsia="ja-JP"/>
              </w:rPr>
              <w:t>triggered by</w:t>
            </w:r>
            <w:r w:rsidRPr="00114506">
              <w:rPr>
                <w:lang w:eastAsia="ja-JP"/>
              </w:rPr>
              <w:t xml:space="preserve"> </w:t>
            </w:r>
            <w:r>
              <w:rPr>
                <w:lang w:eastAsia="ja-JP"/>
              </w:rPr>
              <w:t>the E2</w:t>
            </w:r>
            <w:r w:rsidRPr="00114506">
              <w:rPr>
                <w:lang w:eastAsia="ja-JP"/>
              </w:rPr>
              <w:t>-related API procedure</w:t>
            </w:r>
            <w:r>
              <w:rPr>
                <w:lang w:eastAsia="ja-JP"/>
              </w:rPr>
              <w:t xml:space="preserve"> is time-out</w:t>
            </w:r>
            <w:r w:rsidRPr="00114506">
              <w:rPr>
                <w:lang w:eastAsia="ja-JP"/>
              </w:rPr>
              <w:t>.</w:t>
            </w:r>
          </w:p>
        </w:tc>
      </w:tr>
      <w:tr w:rsidR="00BA5317" w14:paraId="6B08A46B" w14:textId="77777777" w:rsidTr="00BA5317">
        <w:trPr>
          <w:jc w:val="center"/>
        </w:trPr>
        <w:tc>
          <w:tcPr>
            <w:tcW w:w="3118" w:type="dxa"/>
            <w:tcBorders>
              <w:top w:val="single" w:sz="4" w:space="0" w:color="auto"/>
              <w:left w:val="single" w:sz="4" w:space="0" w:color="auto"/>
              <w:bottom w:val="single" w:sz="4" w:space="0" w:color="auto"/>
              <w:right w:val="single" w:sz="4" w:space="0" w:color="auto"/>
            </w:tcBorders>
          </w:tcPr>
          <w:p w14:paraId="5C071913" w14:textId="77777777" w:rsidR="00BA5317" w:rsidRPr="00190FBA" w:rsidRDefault="00BA5317" w:rsidP="009A10CE">
            <w:pPr>
              <w:spacing w:after="0"/>
              <w:rPr>
                <w:rFonts w:ascii="Arial" w:hAnsi="Arial" w:cs="Arial"/>
                <w:sz w:val="18"/>
                <w:szCs w:val="18"/>
                <w:lang w:eastAsia="ja-JP"/>
              </w:rPr>
            </w:pPr>
            <w:r w:rsidRPr="00190FBA">
              <w:rPr>
                <w:rFonts w:ascii="Arial" w:hAnsi="Arial" w:cs="Arial"/>
                <w:sz w:val="18"/>
                <w:szCs w:val="18"/>
                <w:lang w:eastAsia="ja-JP"/>
              </w:rPr>
              <w:t>Essential for operation</w:t>
            </w:r>
          </w:p>
        </w:tc>
        <w:tc>
          <w:tcPr>
            <w:tcW w:w="5175" w:type="dxa"/>
            <w:tcBorders>
              <w:top w:val="single" w:sz="4" w:space="0" w:color="auto"/>
              <w:left w:val="single" w:sz="4" w:space="0" w:color="auto"/>
              <w:bottom w:val="single" w:sz="4" w:space="0" w:color="auto"/>
              <w:right w:val="single" w:sz="4" w:space="0" w:color="auto"/>
            </w:tcBorders>
          </w:tcPr>
          <w:p w14:paraId="1759CC8B" w14:textId="77777777" w:rsidR="00BA5317" w:rsidRPr="00A371C6" w:rsidDel="009C231E" w:rsidRDefault="00BA5317" w:rsidP="009A10CE">
            <w:pPr>
              <w:pStyle w:val="TAL"/>
              <w:rPr>
                <w:rFonts w:eastAsiaTheme="minorEastAsia"/>
                <w:lang w:eastAsia="zh-CN"/>
              </w:rPr>
            </w:pPr>
            <w:proofErr w:type="spellStart"/>
            <w:r>
              <w:rPr>
                <w:rFonts w:eastAsiaTheme="minorEastAsia"/>
                <w:lang w:eastAsia="zh-CN"/>
              </w:rPr>
              <w:t>xApp</w:t>
            </w:r>
            <w:proofErr w:type="spellEnd"/>
            <w:r>
              <w:rPr>
                <w:rFonts w:eastAsiaTheme="minorEastAsia"/>
                <w:lang w:eastAsia="zh-CN"/>
              </w:rPr>
              <w:t xml:space="preserve"> is unwilling to delete an E2 subscription essential for its operation.</w:t>
            </w:r>
          </w:p>
        </w:tc>
      </w:tr>
    </w:tbl>
    <w:p w14:paraId="4598985A" w14:textId="77777777" w:rsidR="00BA5317" w:rsidRPr="005F58F9" w:rsidRDefault="00BA5317" w:rsidP="00BA531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8"/>
        <w:gridCol w:w="5175"/>
      </w:tblGrid>
      <w:tr w:rsidR="00BA5317" w:rsidRPr="005F58F9" w14:paraId="77C06832" w14:textId="77777777" w:rsidTr="00BA5317">
        <w:trPr>
          <w:jc w:val="center"/>
        </w:trPr>
        <w:tc>
          <w:tcPr>
            <w:tcW w:w="3118" w:type="dxa"/>
          </w:tcPr>
          <w:p w14:paraId="0A199BBA" w14:textId="77777777" w:rsidR="00BA5317" w:rsidRPr="005F58F9" w:rsidRDefault="00BA5317" w:rsidP="009A10CE">
            <w:pPr>
              <w:spacing w:after="0"/>
              <w:jc w:val="center"/>
              <w:rPr>
                <w:lang w:eastAsia="ja-JP"/>
              </w:rPr>
            </w:pPr>
            <w:r w:rsidRPr="00190FBA">
              <w:rPr>
                <w:rFonts w:ascii="Arial" w:hAnsi="Arial" w:cs="Arial"/>
                <w:b/>
                <w:bCs/>
                <w:sz w:val="18"/>
                <w:szCs w:val="18"/>
                <w:lang w:eastAsia="ja-JP"/>
              </w:rPr>
              <w:t>Transport Layer cause</w:t>
            </w:r>
          </w:p>
        </w:tc>
        <w:tc>
          <w:tcPr>
            <w:tcW w:w="5175" w:type="dxa"/>
          </w:tcPr>
          <w:p w14:paraId="1377D8AF" w14:textId="77777777" w:rsidR="00BA5317" w:rsidRPr="005F58F9" w:rsidRDefault="00BA5317" w:rsidP="009A10CE">
            <w:pPr>
              <w:pStyle w:val="TAH"/>
              <w:rPr>
                <w:lang w:eastAsia="ja-JP"/>
              </w:rPr>
            </w:pPr>
            <w:r w:rsidRPr="005F58F9">
              <w:rPr>
                <w:lang w:eastAsia="ja-JP"/>
              </w:rPr>
              <w:t>Meaning</w:t>
            </w:r>
          </w:p>
        </w:tc>
      </w:tr>
      <w:tr w:rsidR="00BA5317" w:rsidRPr="005F58F9" w14:paraId="6C1D855E" w14:textId="77777777" w:rsidTr="00BA5317">
        <w:trPr>
          <w:jc w:val="center"/>
        </w:trPr>
        <w:tc>
          <w:tcPr>
            <w:tcW w:w="3118" w:type="dxa"/>
          </w:tcPr>
          <w:p w14:paraId="2B6A2FF7" w14:textId="77777777" w:rsidR="00BA5317" w:rsidRPr="00190FBA" w:rsidRDefault="00BA5317" w:rsidP="009A10CE">
            <w:pPr>
              <w:spacing w:after="0"/>
              <w:rPr>
                <w:rFonts w:ascii="Arial" w:hAnsi="Arial" w:cs="Arial"/>
                <w:sz w:val="18"/>
                <w:szCs w:val="18"/>
                <w:lang w:eastAsia="ja-JP"/>
              </w:rPr>
            </w:pPr>
            <w:r w:rsidRPr="00190FBA">
              <w:rPr>
                <w:rFonts w:ascii="Arial" w:hAnsi="Arial" w:cs="Arial"/>
                <w:sz w:val="18"/>
                <w:szCs w:val="18"/>
                <w:lang w:eastAsia="ja-JP"/>
              </w:rPr>
              <w:t>Unspecified</w:t>
            </w:r>
          </w:p>
        </w:tc>
        <w:tc>
          <w:tcPr>
            <w:tcW w:w="5175" w:type="dxa"/>
          </w:tcPr>
          <w:p w14:paraId="23BEDC7E" w14:textId="77777777" w:rsidR="00BA5317" w:rsidRPr="00EA26FA" w:rsidRDefault="00BA5317" w:rsidP="009A10CE">
            <w:pPr>
              <w:pStyle w:val="TAL"/>
              <w:rPr>
                <w:lang w:eastAsia="ja-JP"/>
              </w:rPr>
            </w:pPr>
            <w:r w:rsidRPr="00EA26FA">
              <w:rPr>
                <w:lang w:eastAsia="ja-JP"/>
              </w:rPr>
              <w:t xml:space="preserve">Sent when none of the cause values below applies but still the cause is Transport Layer related. </w:t>
            </w:r>
          </w:p>
        </w:tc>
      </w:tr>
      <w:tr w:rsidR="00BA5317" w:rsidRPr="005F58F9" w14:paraId="3CE2DCE0" w14:textId="77777777" w:rsidTr="00BA5317">
        <w:trPr>
          <w:jc w:val="center"/>
        </w:trPr>
        <w:tc>
          <w:tcPr>
            <w:tcW w:w="3118" w:type="dxa"/>
          </w:tcPr>
          <w:p w14:paraId="43925ECF" w14:textId="77777777" w:rsidR="00BA5317" w:rsidRPr="00190FBA" w:rsidRDefault="00BA5317" w:rsidP="009A10CE">
            <w:pPr>
              <w:spacing w:after="0"/>
              <w:rPr>
                <w:rFonts w:ascii="Arial" w:hAnsi="Arial" w:cs="Arial"/>
                <w:sz w:val="18"/>
                <w:szCs w:val="18"/>
                <w:lang w:eastAsia="ja-JP"/>
              </w:rPr>
            </w:pPr>
            <w:r w:rsidRPr="00190FBA">
              <w:rPr>
                <w:rFonts w:ascii="Arial" w:hAnsi="Arial" w:cs="Arial"/>
                <w:sz w:val="18"/>
                <w:szCs w:val="18"/>
                <w:lang w:eastAsia="ja-JP"/>
              </w:rPr>
              <w:t>Transport Resource Unavailable</w:t>
            </w:r>
          </w:p>
        </w:tc>
        <w:tc>
          <w:tcPr>
            <w:tcW w:w="5175" w:type="dxa"/>
          </w:tcPr>
          <w:p w14:paraId="614C082F" w14:textId="77777777" w:rsidR="00BA5317" w:rsidRPr="00EA26FA" w:rsidRDefault="00BA5317" w:rsidP="009A10CE">
            <w:pPr>
              <w:pStyle w:val="TAL"/>
              <w:rPr>
                <w:lang w:eastAsia="ja-JP"/>
              </w:rPr>
            </w:pPr>
            <w:r w:rsidRPr="00EA26FA">
              <w:rPr>
                <w:lang w:eastAsia="ja-JP"/>
              </w:rPr>
              <w:t xml:space="preserve">The required transport resources are not available. </w:t>
            </w:r>
          </w:p>
        </w:tc>
      </w:tr>
    </w:tbl>
    <w:p w14:paraId="66404322" w14:textId="77777777" w:rsidR="00BA5317" w:rsidRDefault="00BA5317" w:rsidP="00BA5317">
      <w:pPr>
        <w:rPr>
          <w:rFonts w:eastAsiaTheme="minorEastAsia"/>
          <w:lang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8"/>
        <w:gridCol w:w="5175"/>
      </w:tblGrid>
      <w:tr w:rsidR="00BA5317" w:rsidRPr="005F58F9" w14:paraId="1C02F156" w14:textId="77777777" w:rsidTr="00BA5317">
        <w:trPr>
          <w:jc w:val="center"/>
        </w:trPr>
        <w:tc>
          <w:tcPr>
            <w:tcW w:w="3118" w:type="dxa"/>
          </w:tcPr>
          <w:p w14:paraId="4A5C4D50" w14:textId="77777777" w:rsidR="00BA5317" w:rsidRPr="005F58F9" w:rsidRDefault="00BA5317" w:rsidP="009A10CE">
            <w:pPr>
              <w:spacing w:after="0"/>
              <w:jc w:val="center"/>
              <w:rPr>
                <w:lang w:eastAsia="ja-JP"/>
              </w:rPr>
            </w:pPr>
            <w:r w:rsidRPr="005F58F9">
              <w:rPr>
                <w:rFonts w:ascii="Arial" w:hAnsi="Arial" w:cs="Arial"/>
                <w:b/>
                <w:bCs/>
                <w:sz w:val="18"/>
                <w:szCs w:val="18"/>
                <w:lang w:eastAsia="ja-JP"/>
              </w:rPr>
              <w:t>Protocol</w:t>
            </w:r>
            <w:r w:rsidRPr="00190FBA">
              <w:rPr>
                <w:rFonts w:ascii="Arial" w:hAnsi="Arial" w:cs="Arial"/>
                <w:b/>
                <w:bCs/>
                <w:sz w:val="18"/>
                <w:szCs w:val="18"/>
                <w:lang w:eastAsia="ja-JP"/>
              </w:rPr>
              <w:t xml:space="preserve"> cause</w:t>
            </w:r>
          </w:p>
        </w:tc>
        <w:tc>
          <w:tcPr>
            <w:tcW w:w="5175" w:type="dxa"/>
          </w:tcPr>
          <w:p w14:paraId="520EC75C" w14:textId="77777777" w:rsidR="00BA5317" w:rsidRPr="005F58F9" w:rsidRDefault="00BA5317" w:rsidP="009A10CE">
            <w:pPr>
              <w:pStyle w:val="TAH"/>
              <w:rPr>
                <w:lang w:eastAsia="ja-JP"/>
              </w:rPr>
            </w:pPr>
            <w:r w:rsidRPr="005F58F9">
              <w:rPr>
                <w:lang w:eastAsia="ja-JP"/>
              </w:rPr>
              <w:t>Meaning</w:t>
            </w:r>
          </w:p>
        </w:tc>
      </w:tr>
      <w:tr w:rsidR="00BA5317" w:rsidRPr="005F58F9" w14:paraId="38D21339" w14:textId="77777777" w:rsidTr="00BA5317">
        <w:trPr>
          <w:jc w:val="center"/>
        </w:trPr>
        <w:tc>
          <w:tcPr>
            <w:tcW w:w="3118" w:type="dxa"/>
          </w:tcPr>
          <w:p w14:paraId="37F12CB6" w14:textId="77777777" w:rsidR="00BA5317" w:rsidRPr="00190FBA" w:rsidRDefault="00BA5317" w:rsidP="009A10CE">
            <w:pPr>
              <w:spacing w:after="0"/>
              <w:rPr>
                <w:rFonts w:ascii="Arial" w:hAnsi="Arial" w:cs="Arial"/>
                <w:sz w:val="18"/>
                <w:szCs w:val="18"/>
                <w:lang w:eastAsia="ja-JP"/>
              </w:rPr>
            </w:pPr>
            <w:r w:rsidRPr="00EA26FA">
              <w:rPr>
                <w:rFonts w:ascii="Arial" w:hAnsi="Arial" w:cs="Arial"/>
                <w:sz w:val="18"/>
                <w:szCs w:val="18"/>
                <w:lang w:eastAsia="ja-JP"/>
              </w:rPr>
              <w:t>Unspecified</w:t>
            </w:r>
          </w:p>
        </w:tc>
        <w:tc>
          <w:tcPr>
            <w:tcW w:w="5175" w:type="dxa"/>
          </w:tcPr>
          <w:p w14:paraId="3A4D0BFF" w14:textId="77777777" w:rsidR="00BA5317" w:rsidRPr="00190FBA" w:rsidRDefault="00BA5317" w:rsidP="009A10CE">
            <w:pPr>
              <w:spacing w:after="0"/>
              <w:rPr>
                <w:rFonts w:ascii="Arial" w:hAnsi="Arial" w:cs="Arial"/>
                <w:sz w:val="18"/>
                <w:szCs w:val="18"/>
                <w:lang w:eastAsia="ja-JP"/>
              </w:rPr>
            </w:pPr>
            <w:r w:rsidRPr="00EA26FA">
              <w:rPr>
                <w:rFonts w:ascii="Arial" w:hAnsi="Arial" w:cs="Arial"/>
                <w:sz w:val="18"/>
                <w:szCs w:val="18"/>
                <w:lang w:eastAsia="ja-JP"/>
              </w:rPr>
              <w:t xml:space="preserve">Sent when none of the </w:t>
            </w:r>
            <w:r>
              <w:rPr>
                <w:rFonts w:ascii="Arial" w:hAnsi="Arial" w:cs="Arial"/>
                <w:sz w:val="18"/>
                <w:szCs w:val="18"/>
                <w:lang w:eastAsia="ja-JP"/>
              </w:rPr>
              <w:t>below</w:t>
            </w:r>
            <w:r w:rsidRPr="00EA26FA">
              <w:rPr>
                <w:rFonts w:ascii="Arial" w:hAnsi="Arial" w:cs="Arial"/>
                <w:sz w:val="18"/>
                <w:szCs w:val="18"/>
                <w:lang w:eastAsia="ja-JP"/>
              </w:rPr>
              <w:t xml:space="preserve"> cause values applies but still the cause is Protocol related. </w:t>
            </w:r>
          </w:p>
        </w:tc>
      </w:tr>
      <w:tr w:rsidR="00BA5317" w:rsidRPr="005F58F9" w14:paraId="2CD48333" w14:textId="77777777" w:rsidTr="00BA5317">
        <w:trPr>
          <w:jc w:val="center"/>
        </w:trPr>
        <w:tc>
          <w:tcPr>
            <w:tcW w:w="3118" w:type="dxa"/>
          </w:tcPr>
          <w:p w14:paraId="6E384686" w14:textId="77777777" w:rsidR="00BA5317" w:rsidRPr="00190FBA" w:rsidRDefault="00BA5317" w:rsidP="009A10CE">
            <w:pPr>
              <w:spacing w:after="0"/>
              <w:rPr>
                <w:rFonts w:ascii="Arial" w:hAnsi="Arial" w:cs="Arial"/>
                <w:sz w:val="18"/>
                <w:szCs w:val="18"/>
                <w:lang w:eastAsia="ja-JP"/>
              </w:rPr>
            </w:pPr>
            <w:r w:rsidRPr="00EA26FA">
              <w:rPr>
                <w:rFonts w:ascii="Arial" w:hAnsi="Arial" w:cs="Arial"/>
                <w:sz w:val="18"/>
                <w:szCs w:val="18"/>
                <w:lang w:eastAsia="ja-JP"/>
              </w:rPr>
              <w:t>Transfer Syntax Error</w:t>
            </w:r>
          </w:p>
        </w:tc>
        <w:tc>
          <w:tcPr>
            <w:tcW w:w="5175" w:type="dxa"/>
          </w:tcPr>
          <w:p w14:paraId="7FF67431" w14:textId="77777777" w:rsidR="00BA5317" w:rsidRPr="00190FBA" w:rsidRDefault="00BA5317" w:rsidP="009A10CE">
            <w:pPr>
              <w:spacing w:after="0"/>
              <w:rPr>
                <w:rFonts w:ascii="Arial" w:hAnsi="Arial" w:cs="Arial"/>
                <w:sz w:val="18"/>
                <w:szCs w:val="18"/>
                <w:lang w:eastAsia="ja-JP"/>
              </w:rPr>
            </w:pPr>
            <w:r w:rsidRPr="00EA26FA">
              <w:rPr>
                <w:rFonts w:ascii="Arial" w:hAnsi="Arial" w:cs="Arial"/>
                <w:sz w:val="18"/>
                <w:szCs w:val="18"/>
                <w:lang w:eastAsia="ja-JP"/>
              </w:rPr>
              <w:t xml:space="preserve">The received message included a transfer syntax error. </w:t>
            </w:r>
          </w:p>
        </w:tc>
      </w:tr>
      <w:tr w:rsidR="00BA5317" w:rsidRPr="005F58F9" w14:paraId="22EBED21" w14:textId="77777777" w:rsidTr="00BA5317">
        <w:trPr>
          <w:jc w:val="center"/>
        </w:trPr>
        <w:tc>
          <w:tcPr>
            <w:tcW w:w="3118" w:type="dxa"/>
          </w:tcPr>
          <w:p w14:paraId="6FB9F7B1" w14:textId="77777777" w:rsidR="00BA5317" w:rsidRPr="00190FBA" w:rsidRDefault="00BA5317" w:rsidP="009A10CE">
            <w:pPr>
              <w:spacing w:after="0"/>
              <w:rPr>
                <w:rFonts w:ascii="Arial" w:hAnsi="Arial" w:cs="Arial"/>
                <w:sz w:val="18"/>
                <w:szCs w:val="18"/>
                <w:lang w:eastAsia="ja-JP"/>
              </w:rPr>
            </w:pPr>
            <w:r w:rsidRPr="00EA26FA">
              <w:rPr>
                <w:rFonts w:ascii="Arial" w:hAnsi="Arial" w:cs="Arial"/>
                <w:sz w:val="18"/>
                <w:szCs w:val="18"/>
                <w:lang w:eastAsia="ja-JP"/>
              </w:rPr>
              <w:t>Abstract Syntax Error (Reject)</w:t>
            </w:r>
          </w:p>
        </w:tc>
        <w:tc>
          <w:tcPr>
            <w:tcW w:w="5175" w:type="dxa"/>
          </w:tcPr>
          <w:p w14:paraId="4C603C08" w14:textId="77777777" w:rsidR="00BA5317" w:rsidRPr="00190FBA" w:rsidRDefault="00BA5317" w:rsidP="009A10CE">
            <w:pPr>
              <w:spacing w:after="0"/>
              <w:rPr>
                <w:rFonts w:ascii="Arial" w:hAnsi="Arial" w:cs="Arial"/>
                <w:sz w:val="18"/>
                <w:szCs w:val="18"/>
                <w:lang w:eastAsia="ja-JP"/>
              </w:rPr>
            </w:pPr>
            <w:r w:rsidRPr="00EA26FA">
              <w:rPr>
                <w:rFonts w:ascii="Arial" w:hAnsi="Arial" w:cs="Arial"/>
                <w:sz w:val="18"/>
                <w:szCs w:val="18"/>
                <w:lang w:eastAsia="ja-JP"/>
              </w:rPr>
              <w:t>The received message included an abstract syntax error and the concerning criticality indicated "reject".</w:t>
            </w:r>
          </w:p>
        </w:tc>
      </w:tr>
      <w:tr w:rsidR="00BA5317" w:rsidRPr="005F58F9" w14:paraId="609FE67B" w14:textId="77777777" w:rsidTr="00BA5317">
        <w:trPr>
          <w:jc w:val="center"/>
        </w:trPr>
        <w:tc>
          <w:tcPr>
            <w:tcW w:w="3118" w:type="dxa"/>
          </w:tcPr>
          <w:p w14:paraId="4FF4C5E2" w14:textId="77777777" w:rsidR="00BA5317" w:rsidRPr="00190FBA" w:rsidRDefault="00BA5317" w:rsidP="009A10CE">
            <w:pPr>
              <w:spacing w:after="0"/>
              <w:rPr>
                <w:rFonts w:ascii="Arial" w:hAnsi="Arial" w:cs="Arial"/>
                <w:sz w:val="18"/>
                <w:szCs w:val="18"/>
                <w:lang w:eastAsia="ja-JP"/>
              </w:rPr>
            </w:pPr>
            <w:r w:rsidRPr="00EA26FA">
              <w:rPr>
                <w:rFonts w:ascii="Arial" w:hAnsi="Arial" w:cs="Arial"/>
                <w:sz w:val="18"/>
                <w:szCs w:val="18"/>
                <w:lang w:eastAsia="ja-JP"/>
              </w:rPr>
              <w:t xml:space="preserve">Abstract Syntax Error (Ignore </w:t>
            </w:r>
            <w:proofErr w:type="gramStart"/>
            <w:r w:rsidRPr="00EA26FA">
              <w:rPr>
                <w:rFonts w:ascii="Arial" w:hAnsi="Arial" w:cs="Arial"/>
                <w:sz w:val="18"/>
                <w:szCs w:val="18"/>
                <w:lang w:eastAsia="ja-JP"/>
              </w:rPr>
              <w:t>And</w:t>
            </w:r>
            <w:proofErr w:type="gramEnd"/>
            <w:r w:rsidRPr="00EA26FA">
              <w:rPr>
                <w:rFonts w:ascii="Arial" w:hAnsi="Arial" w:cs="Arial"/>
                <w:sz w:val="18"/>
                <w:szCs w:val="18"/>
                <w:lang w:eastAsia="ja-JP"/>
              </w:rPr>
              <w:t xml:space="preserve"> Notify)</w:t>
            </w:r>
          </w:p>
        </w:tc>
        <w:tc>
          <w:tcPr>
            <w:tcW w:w="5175" w:type="dxa"/>
          </w:tcPr>
          <w:p w14:paraId="7C584018" w14:textId="77777777" w:rsidR="00BA5317" w:rsidRPr="00190FBA" w:rsidRDefault="00BA5317" w:rsidP="009A10CE">
            <w:pPr>
              <w:spacing w:after="0"/>
              <w:rPr>
                <w:rFonts w:ascii="Arial" w:hAnsi="Arial" w:cs="Arial"/>
                <w:sz w:val="18"/>
                <w:szCs w:val="18"/>
                <w:lang w:eastAsia="ja-JP"/>
              </w:rPr>
            </w:pPr>
            <w:r w:rsidRPr="00EA26FA">
              <w:rPr>
                <w:rFonts w:ascii="Arial" w:hAnsi="Arial" w:cs="Arial"/>
                <w:sz w:val="18"/>
                <w:szCs w:val="18"/>
                <w:lang w:eastAsia="ja-JP"/>
              </w:rPr>
              <w:t>The received message included an abstract syntax error and the concerning criticality indicated "ignore and notify".</w:t>
            </w:r>
          </w:p>
        </w:tc>
      </w:tr>
      <w:tr w:rsidR="00BA5317" w:rsidRPr="005F58F9" w14:paraId="4A3D8D0F" w14:textId="77777777" w:rsidTr="00BA5317">
        <w:trPr>
          <w:jc w:val="center"/>
        </w:trPr>
        <w:tc>
          <w:tcPr>
            <w:tcW w:w="3118" w:type="dxa"/>
          </w:tcPr>
          <w:p w14:paraId="7159EFFF" w14:textId="77777777" w:rsidR="00BA5317" w:rsidRPr="00190FBA" w:rsidRDefault="00BA5317" w:rsidP="009A10CE">
            <w:pPr>
              <w:spacing w:after="0"/>
              <w:rPr>
                <w:rFonts w:ascii="Arial" w:hAnsi="Arial" w:cs="Arial"/>
                <w:sz w:val="18"/>
                <w:szCs w:val="18"/>
                <w:lang w:eastAsia="ja-JP"/>
              </w:rPr>
            </w:pPr>
            <w:r w:rsidRPr="00EA26FA">
              <w:rPr>
                <w:rFonts w:ascii="Arial" w:hAnsi="Arial" w:cs="Arial"/>
                <w:sz w:val="18"/>
                <w:szCs w:val="18"/>
                <w:lang w:eastAsia="ja-JP"/>
              </w:rPr>
              <w:t xml:space="preserve">Message Not Compatible </w:t>
            </w:r>
            <w:proofErr w:type="gramStart"/>
            <w:r w:rsidRPr="00EA26FA">
              <w:rPr>
                <w:rFonts w:ascii="Arial" w:hAnsi="Arial" w:cs="Arial"/>
                <w:sz w:val="18"/>
                <w:szCs w:val="18"/>
                <w:lang w:eastAsia="ja-JP"/>
              </w:rPr>
              <w:t>With</w:t>
            </w:r>
            <w:proofErr w:type="gramEnd"/>
            <w:r w:rsidRPr="00EA26FA">
              <w:rPr>
                <w:rFonts w:ascii="Arial" w:hAnsi="Arial" w:cs="Arial"/>
                <w:sz w:val="18"/>
                <w:szCs w:val="18"/>
                <w:lang w:eastAsia="ja-JP"/>
              </w:rPr>
              <w:t xml:space="preserve"> Receiver State</w:t>
            </w:r>
          </w:p>
        </w:tc>
        <w:tc>
          <w:tcPr>
            <w:tcW w:w="5175" w:type="dxa"/>
          </w:tcPr>
          <w:p w14:paraId="2258F862" w14:textId="77777777" w:rsidR="00BA5317" w:rsidRPr="00190FBA" w:rsidRDefault="00BA5317" w:rsidP="009A10CE">
            <w:pPr>
              <w:spacing w:after="0"/>
              <w:rPr>
                <w:rFonts w:ascii="Arial" w:hAnsi="Arial" w:cs="Arial"/>
                <w:sz w:val="18"/>
                <w:szCs w:val="18"/>
                <w:lang w:eastAsia="ja-JP"/>
              </w:rPr>
            </w:pPr>
            <w:r w:rsidRPr="00EA26FA">
              <w:rPr>
                <w:rFonts w:ascii="Arial" w:hAnsi="Arial" w:cs="Arial"/>
                <w:sz w:val="18"/>
                <w:szCs w:val="18"/>
                <w:lang w:eastAsia="ja-JP"/>
              </w:rPr>
              <w:t xml:space="preserve">The received message was not compatible with the receiver state. </w:t>
            </w:r>
          </w:p>
        </w:tc>
      </w:tr>
      <w:tr w:rsidR="00BA5317" w:rsidRPr="005F58F9" w14:paraId="4A8F73A8" w14:textId="77777777" w:rsidTr="00BA5317">
        <w:trPr>
          <w:jc w:val="center"/>
        </w:trPr>
        <w:tc>
          <w:tcPr>
            <w:tcW w:w="3118" w:type="dxa"/>
          </w:tcPr>
          <w:p w14:paraId="365960E6" w14:textId="77777777" w:rsidR="00BA5317" w:rsidRPr="00190FBA" w:rsidRDefault="00BA5317" w:rsidP="009A10CE">
            <w:pPr>
              <w:spacing w:after="0"/>
              <w:rPr>
                <w:rFonts w:ascii="Arial" w:hAnsi="Arial" w:cs="Arial"/>
                <w:sz w:val="18"/>
                <w:szCs w:val="18"/>
                <w:lang w:eastAsia="ja-JP"/>
              </w:rPr>
            </w:pPr>
            <w:r w:rsidRPr="00EA26FA">
              <w:rPr>
                <w:rFonts w:ascii="Arial" w:hAnsi="Arial" w:cs="Arial"/>
                <w:sz w:val="18"/>
                <w:szCs w:val="18"/>
                <w:lang w:eastAsia="ja-JP"/>
              </w:rPr>
              <w:t>Semantic Error</w:t>
            </w:r>
          </w:p>
        </w:tc>
        <w:tc>
          <w:tcPr>
            <w:tcW w:w="5175" w:type="dxa"/>
          </w:tcPr>
          <w:p w14:paraId="1DE73957" w14:textId="77777777" w:rsidR="00BA5317" w:rsidRPr="00190FBA" w:rsidRDefault="00BA5317" w:rsidP="009A10CE">
            <w:pPr>
              <w:spacing w:after="0"/>
              <w:rPr>
                <w:rFonts w:ascii="Arial" w:hAnsi="Arial" w:cs="Arial"/>
                <w:sz w:val="18"/>
                <w:szCs w:val="18"/>
                <w:lang w:eastAsia="ja-JP"/>
              </w:rPr>
            </w:pPr>
            <w:r w:rsidRPr="00EA26FA">
              <w:rPr>
                <w:rFonts w:ascii="Arial" w:hAnsi="Arial" w:cs="Arial"/>
                <w:sz w:val="18"/>
                <w:szCs w:val="18"/>
                <w:lang w:eastAsia="ja-JP"/>
              </w:rPr>
              <w:t xml:space="preserve">The received message included a semantic error. </w:t>
            </w:r>
          </w:p>
        </w:tc>
      </w:tr>
      <w:tr w:rsidR="00BA5317" w:rsidRPr="005F58F9" w14:paraId="24AC726C" w14:textId="77777777" w:rsidTr="00BA5317">
        <w:trPr>
          <w:jc w:val="center"/>
        </w:trPr>
        <w:tc>
          <w:tcPr>
            <w:tcW w:w="3118" w:type="dxa"/>
          </w:tcPr>
          <w:p w14:paraId="7C54BE95" w14:textId="77777777" w:rsidR="00BA5317" w:rsidRPr="00190FBA" w:rsidRDefault="00BA5317" w:rsidP="009A10CE">
            <w:pPr>
              <w:spacing w:after="0"/>
              <w:rPr>
                <w:rFonts w:ascii="Arial" w:hAnsi="Arial" w:cs="Arial"/>
                <w:sz w:val="18"/>
                <w:szCs w:val="18"/>
                <w:lang w:eastAsia="ja-JP"/>
              </w:rPr>
            </w:pPr>
            <w:r w:rsidRPr="00EA26FA">
              <w:rPr>
                <w:rFonts w:ascii="Arial" w:hAnsi="Arial" w:cs="Arial"/>
                <w:sz w:val="18"/>
                <w:szCs w:val="18"/>
                <w:lang w:eastAsia="ja-JP"/>
              </w:rPr>
              <w:t>Abstract Syntax Error (Falsely Constructed Message)</w:t>
            </w:r>
          </w:p>
        </w:tc>
        <w:tc>
          <w:tcPr>
            <w:tcW w:w="5175" w:type="dxa"/>
          </w:tcPr>
          <w:p w14:paraId="5A205011" w14:textId="77777777" w:rsidR="00BA5317" w:rsidRPr="00190FBA" w:rsidRDefault="00BA5317" w:rsidP="009A10CE">
            <w:pPr>
              <w:spacing w:after="0"/>
              <w:rPr>
                <w:rFonts w:ascii="Arial" w:hAnsi="Arial" w:cs="Arial"/>
                <w:sz w:val="18"/>
                <w:szCs w:val="18"/>
                <w:lang w:eastAsia="ja-JP"/>
              </w:rPr>
            </w:pPr>
            <w:r w:rsidRPr="00EA26FA">
              <w:rPr>
                <w:rFonts w:ascii="Arial" w:hAnsi="Arial" w:cs="Arial"/>
                <w:sz w:val="18"/>
                <w:szCs w:val="18"/>
                <w:lang w:eastAsia="ja-JP"/>
              </w:rPr>
              <w:t xml:space="preserve">The received message contained IEs or IE groups in wrong order or with too many occurrences. </w:t>
            </w:r>
          </w:p>
        </w:tc>
      </w:tr>
    </w:tbl>
    <w:p w14:paraId="06AE4F56" w14:textId="77777777" w:rsidR="00BA5317" w:rsidRPr="007A1EC5" w:rsidRDefault="00BA5317" w:rsidP="00BA5317">
      <w:pPr>
        <w:rPr>
          <w:rFonts w:eastAsiaTheme="minorEastAsia"/>
          <w:lang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8"/>
        <w:gridCol w:w="5175"/>
      </w:tblGrid>
      <w:tr w:rsidR="00BA5317" w:rsidRPr="005F58F9" w14:paraId="58F3E240" w14:textId="77777777" w:rsidTr="00BA5317">
        <w:trPr>
          <w:tblHeader/>
          <w:jc w:val="center"/>
        </w:trPr>
        <w:tc>
          <w:tcPr>
            <w:tcW w:w="3118" w:type="dxa"/>
          </w:tcPr>
          <w:p w14:paraId="68264F43" w14:textId="77777777" w:rsidR="00BA5317" w:rsidRPr="005F58F9" w:rsidRDefault="00BA5317" w:rsidP="009A10CE">
            <w:pPr>
              <w:spacing w:after="0"/>
              <w:jc w:val="center"/>
              <w:rPr>
                <w:rFonts w:ascii="Arial" w:hAnsi="Arial" w:cs="Arial"/>
                <w:b/>
                <w:bCs/>
                <w:sz w:val="18"/>
                <w:szCs w:val="18"/>
                <w:lang w:eastAsia="ja-JP"/>
              </w:rPr>
            </w:pPr>
            <w:r w:rsidRPr="005F58F9">
              <w:rPr>
                <w:rFonts w:ascii="Arial" w:hAnsi="Arial" w:cs="Arial"/>
                <w:b/>
                <w:bCs/>
                <w:sz w:val="18"/>
                <w:szCs w:val="18"/>
                <w:lang w:eastAsia="ja-JP"/>
              </w:rPr>
              <w:t>Miscellaneous cause</w:t>
            </w:r>
          </w:p>
        </w:tc>
        <w:tc>
          <w:tcPr>
            <w:tcW w:w="5175" w:type="dxa"/>
          </w:tcPr>
          <w:p w14:paraId="20BB9FF3" w14:textId="77777777" w:rsidR="00BA5317" w:rsidRPr="005F58F9" w:rsidRDefault="00BA5317" w:rsidP="009A10CE">
            <w:pPr>
              <w:spacing w:after="0"/>
              <w:jc w:val="center"/>
              <w:rPr>
                <w:rFonts w:ascii="Arial" w:hAnsi="Arial" w:cs="Arial"/>
                <w:b/>
                <w:bCs/>
                <w:sz w:val="18"/>
                <w:szCs w:val="18"/>
                <w:lang w:eastAsia="ja-JP"/>
              </w:rPr>
            </w:pPr>
            <w:r w:rsidRPr="005F58F9">
              <w:rPr>
                <w:rFonts w:ascii="Arial" w:hAnsi="Arial" w:cs="Arial"/>
                <w:b/>
                <w:bCs/>
                <w:sz w:val="18"/>
                <w:szCs w:val="18"/>
                <w:lang w:eastAsia="ja-JP"/>
              </w:rPr>
              <w:t>Meaning</w:t>
            </w:r>
          </w:p>
        </w:tc>
      </w:tr>
      <w:tr w:rsidR="00BA5317" w:rsidRPr="005F58F9" w14:paraId="2790AB6D" w14:textId="77777777" w:rsidTr="00BA5317">
        <w:trPr>
          <w:jc w:val="center"/>
        </w:trPr>
        <w:tc>
          <w:tcPr>
            <w:tcW w:w="3118" w:type="dxa"/>
          </w:tcPr>
          <w:p w14:paraId="1F3B9B33" w14:textId="77777777" w:rsidR="00BA5317" w:rsidRPr="00EA26FA" w:rsidRDefault="00BA5317" w:rsidP="009A10CE">
            <w:pPr>
              <w:spacing w:after="0"/>
              <w:rPr>
                <w:rFonts w:ascii="Arial" w:hAnsi="Arial" w:cs="Arial"/>
                <w:sz w:val="18"/>
                <w:szCs w:val="18"/>
                <w:lang w:eastAsia="ja-JP"/>
              </w:rPr>
            </w:pPr>
            <w:r w:rsidRPr="00EA26FA">
              <w:rPr>
                <w:rFonts w:ascii="Arial" w:hAnsi="Arial" w:cs="Arial"/>
                <w:sz w:val="18"/>
                <w:szCs w:val="18"/>
                <w:lang w:eastAsia="ja-JP"/>
              </w:rPr>
              <w:t>Unspecified Failure</w:t>
            </w:r>
          </w:p>
        </w:tc>
        <w:tc>
          <w:tcPr>
            <w:tcW w:w="5175" w:type="dxa"/>
          </w:tcPr>
          <w:p w14:paraId="4CBDC739" w14:textId="77777777" w:rsidR="00BA5317" w:rsidRPr="00EA26FA" w:rsidRDefault="00BA5317" w:rsidP="009A10CE">
            <w:pPr>
              <w:spacing w:after="0"/>
              <w:rPr>
                <w:rFonts w:ascii="Arial" w:hAnsi="Arial" w:cs="Arial"/>
                <w:sz w:val="18"/>
                <w:szCs w:val="18"/>
                <w:lang w:eastAsia="ja-JP"/>
              </w:rPr>
            </w:pPr>
            <w:r w:rsidRPr="00EA26FA">
              <w:rPr>
                <w:rFonts w:ascii="Arial" w:hAnsi="Arial" w:cs="Arial"/>
                <w:sz w:val="18"/>
                <w:szCs w:val="18"/>
                <w:lang w:eastAsia="ja-JP"/>
              </w:rPr>
              <w:t xml:space="preserve">Sent when none of the </w:t>
            </w:r>
            <w:r>
              <w:rPr>
                <w:rFonts w:ascii="Arial" w:hAnsi="Arial" w:cs="Arial"/>
                <w:sz w:val="18"/>
                <w:szCs w:val="18"/>
                <w:lang w:eastAsia="ja-JP"/>
              </w:rPr>
              <w:t>below</w:t>
            </w:r>
            <w:r w:rsidRPr="00EA26FA">
              <w:rPr>
                <w:rFonts w:ascii="Arial" w:hAnsi="Arial" w:cs="Arial"/>
                <w:sz w:val="18"/>
                <w:szCs w:val="18"/>
                <w:lang w:eastAsia="ja-JP"/>
              </w:rPr>
              <w:t xml:space="preserve"> cause values applies and the cause is not related to any of the categories</w:t>
            </w:r>
            <w:r w:rsidRPr="0099170D">
              <w:rPr>
                <w:rFonts w:ascii="Arial" w:hAnsi="Arial" w:cs="Arial"/>
                <w:sz w:val="18"/>
                <w:szCs w:val="18"/>
                <w:lang w:eastAsia="ja-JP"/>
              </w:rPr>
              <w:t xml:space="preserve"> </w:t>
            </w:r>
            <w:r>
              <w:rPr>
                <w:rFonts w:ascii="Arial" w:hAnsi="Arial" w:cs="Arial"/>
                <w:sz w:val="18"/>
                <w:szCs w:val="18"/>
                <w:lang w:eastAsia="ja-JP"/>
              </w:rPr>
              <w:t>Application Layer</w:t>
            </w:r>
            <w:r w:rsidRPr="00EA26FA">
              <w:rPr>
                <w:rFonts w:ascii="Arial" w:hAnsi="Arial" w:cs="Arial"/>
                <w:sz w:val="18"/>
                <w:szCs w:val="18"/>
                <w:lang w:eastAsia="ja-JP"/>
              </w:rPr>
              <w:t>, Transport Layer, Protocol.</w:t>
            </w:r>
          </w:p>
        </w:tc>
      </w:tr>
      <w:tr w:rsidR="00BA5317" w:rsidRPr="005F58F9" w14:paraId="3024CE55" w14:textId="77777777" w:rsidTr="00BA5317">
        <w:trPr>
          <w:jc w:val="center"/>
        </w:trPr>
        <w:tc>
          <w:tcPr>
            <w:tcW w:w="3118" w:type="dxa"/>
          </w:tcPr>
          <w:p w14:paraId="740D46A4" w14:textId="77777777" w:rsidR="00BA5317" w:rsidRPr="00EA26FA" w:rsidRDefault="00BA5317" w:rsidP="009A10CE">
            <w:pPr>
              <w:spacing w:after="0"/>
              <w:rPr>
                <w:rFonts w:ascii="Arial" w:hAnsi="Arial" w:cs="Arial"/>
                <w:sz w:val="18"/>
                <w:szCs w:val="18"/>
                <w:lang w:eastAsia="ja-JP"/>
              </w:rPr>
            </w:pPr>
            <w:r w:rsidRPr="00EA26FA">
              <w:rPr>
                <w:rFonts w:ascii="Arial" w:hAnsi="Arial" w:cs="Arial"/>
                <w:sz w:val="18"/>
                <w:szCs w:val="18"/>
                <w:lang w:eastAsia="ja-JP"/>
              </w:rPr>
              <w:t>Control Processing Overload</w:t>
            </w:r>
          </w:p>
        </w:tc>
        <w:tc>
          <w:tcPr>
            <w:tcW w:w="5175" w:type="dxa"/>
          </w:tcPr>
          <w:p w14:paraId="3C5BFDCF" w14:textId="77777777" w:rsidR="00BA5317" w:rsidRPr="00EA26FA" w:rsidRDefault="00BA5317" w:rsidP="009A10CE">
            <w:pPr>
              <w:spacing w:after="0"/>
              <w:rPr>
                <w:rFonts w:ascii="Arial" w:hAnsi="Arial" w:cs="Arial"/>
                <w:sz w:val="18"/>
                <w:szCs w:val="18"/>
                <w:lang w:eastAsia="ja-JP"/>
              </w:rPr>
            </w:pPr>
            <w:r w:rsidRPr="00EA26FA">
              <w:rPr>
                <w:rFonts w:ascii="Arial" w:hAnsi="Arial" w:cs="Arial"/>
                <w:sz w:val="18"/>
                <w:szCs w:val="18"/>
                <w:lang w:eastAsia="ja-JP"/>
              </w:rPr>
              <w:t>Control processing overload.</w:t>
            </w:r>
          </w:p>
        </w:tc>
      </w:tr>
      <w:tr w:rsidR="00BA5317" w:rsidRPr="005F58F9" w14:paraId="707544D3" w14:textId="77777777" w:rsidTr="00BA5317">
        <w:trPr>
          <w:jc w:val="center"/>
        </w:trPr>
        <w:tc>
          <w:tcPr>
            <w:tcW w:w="3118" w:type="dxa"/>
          </w:tcPr>
          <w:p w14:paraId="0F0C6E72" w14:textId="77777777" w:rsidR="00BA5317" w:rsidRPr="00EA26FA" w:rsidRDefault="00BA5317" w:rsidP="009A10CE">
            <w:pPr>
              <w:spacing w:after="0"/>
              <w:rPr>
                <w:rFonts w:ascii="Arial" w:hAnsi="Arial" w:cs="Arial"/>
                <w:sz w:val="18"/>
                <w:szCs w:val="18"/>
                <w:lang w:eastAsia="ja-JP"/>
              </w:rPr>
            </w:pPr>
            <w:r w:rsidRPr="00EA26FA">
              <w:rPr>
                <w:rFonts w:ascii="Arial" w:hAnsi="Arial" w:cs="Arial"/>
                <w:sz w:val="18"/>
                <w:szCs w:val="18"/>
                <w:lang w:eastAsia="ja-JP"/>
              </w:rPr>
              <w:t>Hardware Failure</w:t>
            </w:r>
          </w:p>
        </w:tc>
        <w:tc>
          <w:tcPr>
            <w:tcW w:w="5175" w:type="dxa"/>
          </w:tcPr>
          <w:p w14:paraId="6AF5BD8A" w14:textId="77777777" w:rsidR="00BA5317" w:rsidRPr="00EA26FA" w:rsidRDefault="00BA5317" w:rsidP="009A10CE">
            <w:pPr>
              <w:spacing w:after="0"/>
              <w:rPr>
                <w:rFonts w:ascii="Arial" w:hAnsi="Arial" w:cs="Arial"/>
                <w:sz w:val="18"/>
                <w:szCs w:val="18"/>
                <w:lang w:eastAsia="ja-JP"/>
              </w:rPr>
            </w:pPr>
            <w:r w:rsidRPr="00EA26FA">
              <w:rPr>
                <w:rFonts w:ascii="Arial" w:hAnsi="Arial" w:cs="Arial"/>
                <w:sz w:val="18"/>
                <w:szCs w:val="18"/>
                <w:lang w:eastAsia="ja-JP"/>
              </w:rPr>
              <w:t>Action related to hardware failure.</w:t>
            </w:r>
          </w:p>
        </w:tc>
      </w:tr>
      <w:tr w:rsidR="00BA5317" w:rsidRPr="005F58F9" w14:paraId="09F69E12" w14:textId="77777777" w:rsidTr="00BA5317">
        <w:trPr>
          <w:jc w:val="center"/>
        </w:trPr>
        <w:tc>
          <w:tcPr>
            <w:tcW w:w="3118" w:type="dxa"/>
          </w:tcPr>
          <w:p w14:paraId="5DDE4FDB" w14:textId="77777777" w:rsidR="00BA5317" w:rsidRPr="00EA26FA" w:rsidRDefault="00BA5317" w:rsidP="009A10CE">
            <w:pPr>
              <w:spacing w:after="0"/>
              <w:rPr>
                <w:rFonts w:ascii="Arial" w:hAnsi="Arial" w:cs="Arial"/>
                <w:sz w:val="18"/>
                <w:szCs w:val="18"/>
                <w:lang w:eastAsia="ja-JP"/>
              </w:rPr>
            </w:pPr>
            <w:r w:rsidRPr="00EA26FA">
              <w:rPr>
                <w:rFonts w:ascii="Arial" w:hAnsi="Arial" w:cs="Arial"/>
                <w:sz w:val="18"/>
                <w:szCs w:val="18"/>
                <w:lang w:eastAsia="ja-JP"/>
              </w:rPr>
              <w:t>O&amp;M Intervention</w:t>
            </w:r>
          </w:p>
        </w:tc>
        <w:tc>
          <w:tcPr>
            <w:tcW w:w="5175" w:type="dxa"/>
          </w:tcPr>
          <w:p w14:paraId="34AA727B" w14:textId="77777777" w:rsidR="00BA5317" w:rsidRPr="00EA26FA" w:rsidRDefault="00BA5317" w:rsidP="009A10CE">
            <w:pPr>
              <w:spacing w:after="0"/>
              <w:rPr>
                <w:rFonts w:ascii="Arial" w:hAnsi="Arial" w:cs="Arial"/>
                <w:sz w:val="18"/>
                <w:szCs w:val="18"/>
                <w:lang w:eastAsia="ja-JP"/>
              </w:rPr>
            </w:pPr>
            <w:r w:rsidRPr="00EA26FA">
              <w:rPr>
                <w:rFonts w:ascii="Arial" w:hAnsi="Arial" w:cs="Arial"/>
                <w:sz w:val="18"/>
                <w:szCs w:val="18"/>
                <w:lang w:eastAsia="ja-JP"/>
              </w:rPr>
              <w:t>The action is due to O&amp;M intervention.</w:t>
            </w:r>
          </w:p>
        </w:tc>
      </w:tr>
    </w:tbl>
    <w:p w14:paraId="3D0644D6" w14:textId="28982E09" w:rsidR="00AA2B0A" w:rsidRPr="00BA5317" w:rsidRDefault="00AA2B0A" w:rsidP="00AA2B0A">
      <w:pPr>
        <w:rPr>
          <w:rFonts w:eastAsia="等线"/>
          <w:lang w:val="en-GB" w:eastAsia="zh-CN"/>
        </w:rPr>
      </w:pPr>
    </w:p>
    <w:p w14:paraId="712ADBD8" w14:textId="03CB832A" w:rsidR="00AA2B0A" w:rsidRDefault="00AA2B0A" w:rsidP="00AA2B0A">
      <w:pPr>
        <w:pStyle w:val="4"/>
        <w:rPr>
          <w:rFonts w:eastAsia="等线"/>
          <w:lang w:eastAsia="zh-CN"/>
        </w:rPr>
      </w:pPr>
      <w:r>
        <w:rPr>
          <w:rFonts w:eastAsia="等线" w:hint="eastAsia"/>
          <w:lang w:eastAsia="zh-CN"/>
        </w:rPr>
        <w:t>6</w:t>
      </w:r>
      <w:r>
        <w:rPr>
          <w:rFonts w:eastAsia="等线"/>
          <w:lang w:eastAsia="zh-CN"/>
        </w:rPr>
        <w:t>.3.3.5</w:t>
      </w:r>
      <w:r>
        <w:rPr>
          <w:rFonts w:eastAsia="等线"/>
          <w:lang w:eastAsia="zh-CN"/>
        </w:rPr>
        <w:tab/>
        <w:t>Criticality Diagnostics</w:t>
      </w:r>
    </w:p>
    <w:p w14:paraId="25930A1F" w14:textId="77777777" w:rsidR="001C5CEA" w:rsidRPr="00BC0BBC" w:rsidRDefault="001C5CEA" w:rsidP="001C5CEA">
      <w:pPr>
        <w:rPr>
          <w:rFonts w:ascii="Times New Roman" w:hAnsi="Times New Roman" w:cs="Times New Roman"/>
          <w:sz w:val="20"/>
        </w:rPr>
      </w:pPr>
      <w:r w:rsidRPr="00BC0BBC">
        <w:rPr>
          <w:rFonts w:ascii="Times New Roman" w:hAnsi="Times New Roman" w:cs="Times New Roman"/>
          <w:sz w:val="20"/>
        </w:rPr>
        <w:t xml:space="preserve">The Criticality Diagnostics IE is sent by the </w:t>
      </w:r>
      <w:proofErr w:type="spellStart"/>
      <w:r w:rsidRPr="00BC0BBC">
        <w:rPr>
          <w:rFonts w:ascii="Times New Roman" w:hAnsi="Times New Roman" w:cs="Times New Roman"/>
          <w:sz w:val="20"/>
        </w:rPr>
        <w:t>xApp</w:t>
      </w:r>
      <w:proofErr w:type="spellEnd"/>
      <w:r w:rsidRPr="00BC0BBC">
        <w:rPr>
          <w:rFonts w:ascii="Times New Roman" w:hAnsi="Times New Roman" w:cs="Times New Roman"/>
          <w:sz w:val="20"/>
        </w:rPr>
        <w:t xml:space="preserve"> or the Near-RT RIC Platform when parts of a received message have not been comprehended or were missing. When applicable, it contains information about which IEs were not comprehended or were missing.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1C5CEA" w:rsidRPr="00FC147E" w14:paraId="697C4698" w14:textId="77777777" w:rsidTr="00A93943">
        <w:trPr>
          <w:jc w:val="center"/>
        </w:trPr>
        <w:tc>
          <w:tcPr>
            <w:tcW w:w="2127" w:type="dxa"/>
          </w:tcPr>
          <w:p w14:paraId="14F81CAF" w14:textId="77777777" w:rsidR="001C5CEA" w:rsidRPr="00FC147E" w:rsidRDefault="001C5CEA" w:rsidP="009A10CE">
            <w:pPr>
              <w:pStyle w:val="TAH"/>
              <w:keepNext w:val="0"/>
              <w:keepLines w:val="0"/>
              <w:spacing w:line="257" w:lineRule="auto"/>
              <w:rPr>
                <w:rFonts w:cs="Arial"/>
                <w:lang w:eastAsia="ja-JP"/>
              </w:rPr>
            </w:pPr>
            <w:r w:rsidRPr="00FC147E">
              <w:rPr>
                <w:rFonts w:cs="Arial"/>
                <w:lang w:eastAsia="ja-JP"/>
              </w:rPr>
              <w:t>IE/Group Name</w:t>
            </w:r>
          </w:p>
        </w:tc>
        <w:tc>
          <w:tcPr>
            <w:tcW w:w="1134" w:type="dxa"/>
          </w:tcPr>
          <w:p w14:paraId="0D711BC0" w14:textId="77777777" w:rsidR="001C5CEA" w:rsidRPr="00FC147E" w:rsidRDefault="001C5CEA" w:rsidP="009A10CE">
            <w:pPr>
              <w:pStyle w:val="TAH"/>
              <w:keepNext w:val="0"/>
              <w:keepLines w:val="0"/>
              <w:spacing w:line="257" w:lineRule="auto"/>
              <w:rPr>
                <w:rFonts w:cs="Arial"/>
                <w:lang w:eastAsia="ja-JP"/>
              </w:rPr>
            </w:pPr>
            <w:r w:rsidRPr="00FC147E">
              <w:rPr>
                <w:rFonts w:cs="Arial"/>
                <w:lang w:eastAsia="ja-JP"/>
              </w:rPr>
              <w:t>Presence</w:t>
            </w:r>
          </w:p>
        </w:tc>
        <w:tc>
          <w:tcPr>
            <w:tcW w:w="992" w:type="dxa"/>
          </w:tcPr>
          <w:p w14:paraId="474254BD" w14:textId="77777777" w:rsidR="001C5CEA" w:rsidRPr="00FC147E" w:rsidRDefault="001C5CEA" w:rsidP="009A10CE">
            <w:pPr>
              <w:pStyle w:val="TAH"/>
              <w:keepNext w:val="0"/>
              <w:keepLines w:val="0"/>
              <w:spacing w:line="257" w:lineRule="auto"/>
              <w:rPr>
                <w:rFonts w:cs="Arial"/>
                <w:lang w:eastAsia="ja-JP"/>
              </w:rPr>
            </w:pPr>
            <w:r w:rsidRPr="00FC147E">
              <w:rPr>
                <w:rFonts w:cs="Arial"/>
                <w:lang w:eastAsia="ja-JP"/>
              </w:rPr>
              <w:t>Range</w:t>
            </w:r>
          </w:p>
        </w:tc>
        <w:tc>
          <w:tcPr>
            <w:tcW w:w="3118" w:type="dxa"/>
          </w:tcPr>
          <w:p w14:paraId="56B9B525" w14:textId="77777777" w:rsidR="001C5CEA" w:rsidRPr="00FC147E" w:rsidRDefault="001C5CEA" w:rsidP="009A10CE">
            <w:pPr>
              <w:pStyle w:val="TAH"/>
              <w:keepNext w:val="0"/>
              <w:keepLines w:val="0"/>
              <w:spacing w:line="257" w:lineRule="auto"/>
              <w:rPr>
                <w:rFonts w:cs="Arial"/>
                <w:lang w:eastAsia="ja-JP"/>
              </w:rPr>
            </w:pPr>
            <w:r w:rsidRPr="00FC147E">
              <w:rPr>
                <w:rFonts w:cs="Arial"/>
                <w:lang w:eastAsia="ja-JP"/>
              </w:rPr>
              <w:t>IE type and reference</w:t>
            </w:r>
          </w:p>
        </w:tc>
        <w:tc>
          <w:tcPr>
            <w:tcW w:w="2268" w:type="dxa"/>
          </w:tcPr>
          <w:p w14:paraId="2D672828" w14:textId="77777777" w:rsidR="001C5CEA" w:rsidRPr="00FC147E" w:rsidRDefault="001C5CEA" w:rsidP="009A10CE">
            <w:pPr>
              <w:pStyle w:val="TAH"/>
              <w:keepNext w:val="0"/>
              <w:keepLines w:val="0"/>
              <w:spacing w:line="257" w:lineRule="auto"/>
              <w:rPr>
                <w:rFonts w:cs="Arial"/>
                <w:lang w:eastAsia="ja-JP"/>
              </w:rPr>
            </w:pPr>
            <w:r w:rsidRPr="00FC147E">
              <w:rPr>
                <w:rFonts w:cs="Arial"/>
                <w:lang w:eastAsia="ja-JP"/>
              </w:rPr>
              <w:t>Semantics description</w:t>
            </w:r>
          </w:p>
        </w:tc>
      </w:tr>
      <w:tr w:rsidR="001C5CEA" w:rsidRPr="00AB7BE4" w14:paraId="68BE6C63" w14:textId="77777777" w:rsidTr="00A93943">
        <w:trPr>
          <w:jc w:val="center"/>
        </w:trPr>
        <w:tc>
          <w:tcPr>
            <w:tcW w:w="2127" w:type="dxa"/>
          </w:tcPr>
          <w:p w14:paraId="5FAD1AAC" w14:textId="77777777" w:rsidR="001C5CEA" w:rsidRPr="00592474" w:rsidRDefault="001C5CEA" w:rsidP="009A10CE">
            <w:pPr>
              <w:pStyle w:val="TAL"/>
              <w:keepNext w:val="0"/>
              <w:keepLines w:val="0"/>
              <w:rPr>
                <w:b/>
                <w:color w:val="000000" w:themeColor="text1"/>
                <w:szCs w:val="16"/>
                <w:lang w:val="en-GB" w:eastAsia="zh-CN"/>
              </w:rPr>
            </w:pPr>
            <w:r w:rsidRPr="00592474">
              <w:rPr>
                <w:b/>
                <w:color w:val="000000" w:themeColor="text1"/>
                <w:szCs w:val="16"/>
                <w:lang w:val="en-GB" w:eastAsia="zh-CN"/>
              </w:rPr>
              <w:t>Information Element Criticality Diagnostics</w:t>
            </w:r>
          </w:p>
        </w:tc>
        <w:tc>
          <w:tcPr>
            <w:tcW w:w="1134" w:type="dxa"/>
          </w:tcPr>
          <w:p w14:paraId="0EE51014" w14:textId="77777777" w:rsidR="001C5CEA" w:rsidRPr="00A07E55" w:rsidRDefault="001C5CEA" w:rsidP="009A10CE">
            <w:pPr>
              <w:spacing w:after="0" w:line="257" w:lineRule="auto"/>
              <w:rPr>
                <w:rFonts w:ascii="Arial" w:eastAsia="等线" w:hAnsi="Arial" w:cs="Arial"/>
                <w:color w:val="000000"/>
                <w:sz w:val="18"/>
                <w:szCs w:val="16"/>
                <w:lang w:val="en-GB" w:eastAsia="zh-CN"/>
              </w:rPr>
            </w:pPr>
          </w:p>
        </w:tc>
        <w:tc>
          <w:tcPr>
            <w:tcW w:w="992" w:type="dxa"/>
          </w:tcPr>
          <w:p w14:paraId="04A68FB5" w14:textId="77777777" w:rsidR="001C5CEA" w:rsidRPr="00AB7BE4" w:rsidRDefault="001C5CEA" w:rsidP="009A10CE">
            <w:pPr>
              <w:keepNext/>
              <w:keepLines/>
              <w:spacing w:after="0"/>
              <w:rPr>
                <w:rFonts w:cs="Arial"/>
                <w:b/>
                <w:lang w:eastAsia="ja-JP"/>
              </w:rPr>
            </w:pPr>
            <w:r w:rsidRPr="005F58F9">
              <w:rPr>
                <w:rFonts w:ascii="Arial" w:hAnsi="Arial" w:cs="Arial"/>
                <w:i/>
                <w:sz w:val="18"/>
                <w:szCs w:val="18"/>
                <w:lang w:eastAsia="ja-JP"/>
              </w:rPr>
              <w:t>0</w:t>
            </w:r>
            <w:proofErr w:type="gramStart"/>
            <w:r w:rsidRPr="005F58F9">
              <w:rPr>
                <w:rFonts w:ascii="Arial" w:hAnsi="Arial" w:cs="Arial"/>
                <w:i/>
                <w:sz w:val="18"/>
                <w:szCs w:val="18"/>
                <w:lang w:eastAsia="ja-JP"/>
              </w:rPr>
              <w:t xml:space="preserve"> ..</w:t>
            </w:r>
            <w:proofErr w:type="gramEnd"/>
            <w:r w:rsidRPr="005F58F9">
              <w:rPr>
                <w:rFonts w:ascii="Arial" w:hAnsi="Arial" w:cs="Arial"/>
                <w:i/>
                <w:sz w:val="18"/>
                <w:szCs w:val="18"/>
                <w:lang w:eastAsia="ja-JP"/>
              </w:rPr>
              <w:t xml:space="preserve"> &lt;</w:t>
            </w:r>
            <w:proofErr w:type="spellStart"/>
            <w:r w:rsidRPr="005F58F9">
              <w:rPr>
                <w:rFonts w:ascii="Arial" w:hAnsi="Arial" w:cs="Arial"/>
                <w:i/>
                <w:sz w:val="18"/>
                <w:szCs w:val="18"/>
                <w:lang w:eastAsia="ja-JP"/>
              </w:rPr>
              <w:t>maxnoofErrors</w:t>
            </w:r>
            <w:proofErr w:type="spellEnd"/>
            <w:r w:rsidRPr="005F58F9">
              <w:rPr>
                <w:rFonts w:ascii="Arial" w:hAnsi="Arial" w:cs="Arial"/>
                <w:i/>
                <w:sz w:val="18"/>
                <w:szCs w:val="18"/>
                <w:lang w:eastAsia="ja-JP"/>
              </w:rPr>
              <w:t>&gt;</w:t>
            </w:r>
          </w:p>
        </w:tc>
        <w:tc>
          <w:tcPr>
            <w:tcW w:w="3118" w:type="dxa"/>
          </w:tcPr>
          <w:p w14:paraId="04E3CE53" w14:textId="77777777" w:rsidR="001C5CEA" w:rsidRPr="00592474" w:rsidRDefault="001C5CEA" w:rsidP="009A10CE">
            <w:pPr>
              <w:keepNext/>
              <w:keepLines/>
              <w:spacing w:after="0"/>
              <w:rPr>
                <w:rFonts w:ascii="Arial" w:hAnsi="Arial" w:cs="Arial"/>
                <w:snapToGrid w:val="0"/>
                <w:sz w:val="18"/>
                <w:szCs w:val="18"/>
                <w:lang w:eastAsia="ja-JP"/>
              </w:rPr>
            </w:pPr>
          </w:p>
        </w:tc>
        <w:tc>
          <w:tcPr>
            <w:tcW w:w="2268" w:type="dxa"/>
          </w:tcPr>
          <w:p w14:paraId="326F0924" w14:textId="77777777" w:rsidR="001C5CEA" w:rsidRPr="00592474" w:rsidRDefault="001C5CEA" w:rsidP="009A10CE">
            <w:pPr>
              <w:keepNext/>
              <w:keepLines/>
              <w:spacing w:after="0"/>
              <w:rPr>
                <w:rFonts w:ascii="Arial" w:hAnsi="Arial" w:cs="Arial"/>
                <w:snapToGrid w:val="0"/>
                <w:sz w:val="18"/>
                <w:szCs w:val="18"/>
                <w:lang w:eastAsia="ja-JP"/>
              </w:rPr>
            </w:pPr>
          </w:p>
        </w:tc>
      </w:tr>
      <w:tr w:rsidR="001C5CEA" w:rsidRPr="00FC147E" w14:paraId="78D5C3A8" w14:textId="77777777" w:rsidTr="00A93943">
        <w:trPr>
          <w:jc w:val="center"/>
        </w:trPr>
        <w:tc>
          <w:tcPr>
            <w:tcW w:w="2127" w:type="dxa"/>
          </w:tcPr>
          <w:p w14:paraId="6C5108A6" w14:textId="77777777" w:rsidR="001C5CEA" w:rsidRPr="00592474" w:rsidRDefault="001C5CEA" w:rsidP="009A10CE">
            <w:pPr>
              <w:pStyle w:val="TAL"/>
              <w:keepNext w:val="0"/>
              <w:keepLines w:val="0"/>
              <w:rPr>
                <w:color w:val="000000" w:themeColor="text1"/>
                <w:szCs w:val="16"/>
                <w:lang w:val="en-GB" w:eastAsia="zh-CN"/>
              </w:rPr>
            </w:pPr>
            <w:r w:rsidRPr="00592474">
              <w:rPr>
                <w:color w:val="000000" w:themeColor="text1"/>
                <w:szCs w:val="16"/>
                <w:lang w:val="en-GB" w:eastAsia="zh-CN"/>
              </w:rPr>
              <w:t>&gt;IE Criticality</w:t>
            </w:r>
          </w:p>
        </w:tc>
        <w:tc>
          <w:tcPr>
            <w:tcW w:w="1134" w:type="dxa"/>
          </w:tcPr>
          <w:p w14:paraId="7BC5BDB7" w14:textId="77777777" w:rsidR="001C5CEA" w:rsidRPr="00A07E55" w:rsidRDefault="001C5CEA" w:rsidP="009A10CE">
            <w:pPr>
              <w:spacing w:after="0" w:line="257" w:lineRule="auto"/>
              <w:rPr>
                <w:rFonts w:ascii="Arial" w:eastAsia="等线" w:hAnsi="Arial" w:cs="Arial"/>
                <w:color w:val="000000"/>
                <w:sz w:val="18"/>
                <w:szCs w:val="16"/>
                <w:lang w:val="en-GB" w:eastAsia="zh-CN"/>
              </w:rPr>
            </w:pPr>
            <w:r>
              <w:rPr>
                <w:rFonts w:ascii="Arial" w:eastAsia="等线" w:hAnsi="Arial" w:cs="Arial" w:hint="eastAsia"/>
                <w:color w:val="000000"/>
                <w:sz w:val="18"/>
                <w:szCs w:val="16"/>
                <w:lang w:val="en-GB" w:eastAsia="zh-CN"/>
              </w:rPr>
              <w:t>M</w:t>
            </w:r>
          </w:p>
        </w:tc>
        <w:tc>
          <w:tcPr>
            <w:tcW w:w="992" w:type="dxa"/>
          </w:tcPr>
          <w:p w14:paraId="6C0C0798" w14:textId="77777777" w:rsidR="001C5CEA" w:rsidRPr="00592474" w:rsidRDefault="001C5CEA" w:rsidP="009A10CE">
            <w:pPr>
              <w:keepNext/>
              <w:keepLines/>
              <w:spacing w:after="0"/>
              <w:rPr>
                <w:rFonts w:ascii="Arial" w:hAnsi="Arial" w:cs="Arial"/>
                <w:i/>
                <w:sz w:val="18"/>
                <w:szCs w:val="18"/>
                <w:lang w:eastAsia="ja-JP"/>
              </w:rPr>
            </w:pPr>
          </w:p>
        </w:tc>
        <w:tc>
          <w:tcPr>
            <w:tcW w:w="3118" w:type="dxa"/>
          </w:tcPr>
          <w:p w14:paraId="248C44A3" w14:textId="77777777" w:rsidR="001C5CEA" w:rsidRPr="00592474" w:rsidRDefault="001C5CEA" w:rsidP="009A10CE">
            <w:pPr>
              <w:keepNext/>
              <w:keepLines/>
              <w:spacing w:after="0"/>
              <w:rPr>
                <w:rFonts w:ascii="Arial" w:hAnsi="Arial" w:cs="Arial"/>
                <w:snapToGrid w:val="0"/>
                <w:sz w:val="18"/>
                <w:szCs w:val="18"/>
                <w:lang w:eastAsia="ja-JP"/>
              </w:rPr>
            </w:pPr>
            <w:r w:rsidRPr="005F58F9">
              <w:rPr>
                <w:rFonts w:ascii="Arial" w:hAnsi="Arial" w:cs="Arial"/>
                <w:snapToGrid w:val="0"/>
                <w:sz w:val="18"/>
                <w:szCs w:val="18"/>
                <w:lang w:eastAsia="ja-JP"/>
              </w:rPr>
              <w:t>ENUMERATED</w:t>
            </w:r>
            <w:r>
              <w:rPr>
                <w:rFonts w:ascii="Arial" w:hAnsi="Arial" w:cs="Arial"/>
                <w:snapToGrid w:val="0"/>
                <w:sz w:val="18"/>
                <w:szCs w:val="18"/>
                <w:lang w:eastAsia="ja-JP"/>
              </w:rPr>
              <w:t xml:space="preserve"> </w:t>
            </w:r>
            <w:r w:rsidRPr="005F58F9">
              <w:rPr>
                <w:rFonts w:ascii="Arial" w:hAnsi="Arial" w:cs="Arial"/>
                <w:snapToGrid w:val="0"/>
                <w:sz w:val="18"/>
                <w:szCs w:val="18"/>
                <w:lang w:eastAsia="ja-JP"/>
              </w:rPr>
              <w:t>(reject, ignore, notify)</w:t>
            </w:r>
          </w:p>
        </w:tc>
        <w:tc>
          <w:tcPr>
            <w:tcW w:w="2268" w:type="dxa"/>
          </w:tcPr>
          <w:p w14:paraId="3431E2C7" w14:textId="77777777" w:rsidR="001C5CEA" w:rsidRPr="00592474" w:rsidRDefault="001C5CEA" w:rsidP="009A10CE">
            <w:pPr>
              <w:keepNext/>
              <w:keepLines/>
              <w:spacing w:after="0"/>
              <w:rPr>
                <w:rFonts w:ascii="Arial" w:hAnsi="Arial" w:cs="Arial"/>
                <w:snapToGrid w:val="0"/>
                <w:sz w:val="18"/>
                <w:szCs w:val="18"/>
                <w:lang w:eastAsia="ja-JP"/>
              </w:rPr>
            </w:pPr>
            <w:r w:rsidRPr="005F58F9">
              <w:rPr>
                <w:rFonts w:ascii="Arial" w:hAnsi="Arial" w:cs="Arial"/>
                <w:snapToGrid w:val="0"/>
                <w:sz w:val="18"/>
                <w:szCs w:val="18"/>
                <w:lang w:eastAsia="ja-JP"/>
              </w:rPr>
              <w:t xml:space="preserve">The </w:t>
            </w:r>
            <w:r w:rsidRPr="00592474">
              <w:rPr>
                <w:rFonts w:ascii="Arial" w:hAnsi="Arial" w:cs="Arial"/>
                <w:snapToGrid w:val="0"/>
                <w:sz w:val="18"/>
                <w:szCs w:val="18"/>
                <w:lang w:eastAsia="ja-JP"/>
              </w:rPr>
              <w:t xml:space="preserve">IE </w:t>
            </w:r>
            <w:r w:rsidRPr="005F58F9">
              <w:rPr>
                <w:rFonts w:ascii="Arial" w:hAnsi="Arial" w:cs="Arial"/>
                <w:snapToGrid w:val="0"/>
                <w:sz w:val="18"/>
                <w:szCs w:val="18"/>
                <w:lang w:eastAsia="ja-JP"/>
              </w:rPr>
              <w:t>Criticality is used for reporting the criticality of the triggering IE. T</w:t>
            </w:r>
            <w:r>
              <w:rPr>
                <w:rFonts w:ascii="Arial" w:hAnsi="Arial" w:cs="Arial"/>
                <w:snapToGrid w:val="0"/>
                <w:sz w:val="18"/>
                <w:szCs w:val="18"/>
                <w:lang w:eastAsia="ja-JP"/>
              </w:rPr>
              <w:t>he value 'ignore'</w:t>
            </w:r>
            <w:r w:rsidRPr="005F58F9">
              <w:rPr>
                <w:rFonts w:ascii="Arial" w:hAnsi="Arial" w:cs="Arial"/>
                <w:snapToGrid w:val="0"/>
                <w:sz w:val="18"/>
                <w:szCs w:val="18"/>
                <w:lang w:eastAsia="ja-JP"/>
              </w:rPr>
              <w:t xml:space="preserve"> shall not be used.</w:t>
            </w:r>
          </w:p>
        </w:tc>
      </w:tr>
      <w:tr w:rsidR="001C5CEA" w:rsidRPr="00FC147E" w14:paraId="5A4D13D6" w14:textId="77777777" w:rsidTr="00A93943">
        <w:trPr>
          <w:jc w:val="center"/>
        </w:trPr>
        <w:tc>
          <w:tcPr>
            <w:tcW w:w="2127" w:type="dxa"/>
          </w:tcPr>
          <w:p w14:paraId="3BBFFC4B" w14:textId="77777777" w:rsidR="001C5CEA" w:rsidRPr="00592474" w:rsidRDefault="001C5CEA" w:rsidP="009A10CE">
            <w:pPr>
              <w:pStyle w:val="TAL"/>
              <w:keepNext w:val="0"/>
              <w:keepLines w:val="0"/>
              <w:rPr>
                <w:color w:val="000000" w:themeColor="text1"/>
                <w:szCs w:val="16"/>
                <w:lang w:val="en-GB" w:eastAsia="zh-CN"/>
              </w:rPr>
            </w:pPr>
            <w:r w:rsidRPr="00592474">
              <w:rPr>
                <w:color w:val="000000" w:themeColor="text1"/>
                <w:szCs w:val="16"/>
                <w:lang w:val="en-GB" w:eastAsia="zh-CN"/>
              </w:rPr>
              <w:t>&gt;IE ID</w:t>
            </w:r>
          </w:p>
        </w:tc>
        <w:tc>
          <w:tcPr>
            <w:tcW w:w="1134" w:type="dxa"/>
          </w:tcPr>
          <w:p w14:paraId="4F3E9140" w14:textId="77777777" w:rsidR="001C5CEA" w:rsidRPr="001971F6" w:rsidRDefault="001C5CEA" w:rsidP="009A10CE">
            <w:pPr>
              <w:pStyle w:val="TAH"/>
              <w:keepNext w:val="0"/>
              <w:keepLines w:val="0"/>
              <w:spacing w:line="257" w:lineRule="auto"/>
              <w:jc w:val="both"/>
              <w:rPr>
                <w:rFonts w:eastAsia="等线" w:cs="Arial"/>
                <w:b w:val="0"/>
                <w:lang w:eastAsia="zh-CN"/>
              </w:rPr>
            </w:pPr>
            <w:r w:rsidRPr="001971F6">
              <w:rPr>
                <w:rFonts w:asciiTheme="minorEastAsia" w:eastAsiaTheme="minorEastAsia" w:hAnsiTheme="minorEastAsia" w:cs="Arial"/>
                <w:b w:val="0"/>
                <w:szCs w:val="18"/>
                <w:lang w:eastAsia="zh-CN"/>
              </w:rPr>
              <w:t>M</w:t>
            </w:r>
          </w:p>
        </w:tc>
        <w:tc>
          <w:tcPr>
            <w:tcW w:w="992" w:type="dxa"/>
          </w:tcPr>
          <w:p w14:paraId="2E573372" w14:textId="77777777" w:rsidR="001C5CEA" w:rsidRPr="00592474" w:rsidRDefault="001C5CEA" w:rsidP="009A10CE">
            <w:pPr>
              <w:keepNext/>
              <w:keepLines/>
              <w:spacing w:after="0"/>
              <w:rPr>
                <w:rFonts w:ascii="Arial" w:hAnsi="Arial" w:cs="Arial"/>
                <w:i/>
                <w:sz w:val="18"/>
                <w:szCs w:val="18"/>
                <w:lang w:eastAsia="ja-JP"/>
              </w:rPr>
            </w:pPr>
          </w:p>
        </w:tc>
        <w:tc>
          <w:tcPr>
            <w:tcW w:w="3118" w:type="dxa"/>
          </w:tcPr>
          <w:p w14:paraId="625D652B" w14:textId="77777777" w:rsidR="001C5CEA" w:rsidRPr="00592474" w:rsidRDefault="001C5CEA" w:rsidP="009A10CE">
            <w:pPr>
              <w:keepNext/>
              <w:keepLines/>
              <w:spacing w:after="0"/>
              <w:rPr>
                <w:rFonts w:ascii="Arial" w:hAnsi="Arial" w:cs="Arial"/>
                <w:snapToGrid w:val="0"/>
                <w:sz w:val="18"/>
                <w:szCs w:val="18"/>
                <w:lang w:eastAsia="ja-JP"/>
              </w:rPr>
            </w:pPr>
            <w:r w:rsidRPr="00972785">
              <w:rPr>
                <w:rFonts w:ascii="Arial" w:hAnsi="Arial" w:cs="Arial"/>
                <w:snapToGrid w:val="0"/>
                <w:sz w:val="18"/>
                <w:szCs w:val="18"/>
                <w:lang w:eastAsia="ja-JP"/>
              </w:rPr>
              <w:t>ENUMERATED (Message Type, Procedure Transaction ID, Global E2 Node ID, RAN Function ID…)</w:t>
            </w:r>
          </w:p>
        </w:tc>
        <w:tc>
          <w:tcPr>
            <w:tcW w:w="2268" w:type="dxa"/>
          </w:tcPr>
          <w:p w14:paraId="33FF0AC6" w14:textId="77777777" w:rsidR="001C5CEA" w:rsidRPr="00FC147E" w:rsidRDefault="001C5CEA" w:rsidP="009A10CE">
            <w:pPr>
              <w:keepNext/>
              <w:keepLines/>
              <w:spacing w:after="0"/>
              <w:rPr>
                <w:rFonts w:cs="Arial"/>
                <w:b/>
                <w:lang w:eastAsia="ja-JP"/>
              </w:rPr>
            </w:pPr>
            <w:r w:rsidRPr="005F58F9">
              <w:rPr>
                <w:rFonts w:ascii="Arial" w:hAnsi="Arial" w:cs="Arial"/>
                <w:snapToGrid w:val="0"/>
                <w:sz w:val="18"/>
                <w:szCs w:val="18"/>
                <w:lang w:eastAsia="ja-JP"/>
              </w:rPr>
              <w:t>The IE I</w:t>
            </w:r>
            <w:r w:rsidRPr="005F58F9">
              <w:rPr>
                <w:rFonts w:ascii="Arial" w:eastAsia="MS Mincho" w:hAnsi="Arial" w:cs="Arial"/>
                <w:snapToGrid w:val="0"/>
                <w:sz w:val="18"/>
                <w:szCs w:val="18"/>
                <w:lang w:eastAsia="ja-JP"/>
              </w:rPr>
              <w:t>D</w:t>
            </w:r>
            <w:r w:rsidRPr="005F58F9">
              <w:rPr>
                <w:rFonts w:ascii="Arial" w:hAnsi="Arial" w:cs="Arial"/>
                <w:snapToGrid w:val="0"/>
                <w:sz w:val="18"/>
                <w:szCs w:val="18"/>
                <w:lang w:eastAsia="ja-JP"/>
              </w:rPr>
              <w:t xml:space="preserve"> of the not understood or missing IE.</w:t>
            </w:r>
            <w:r>
              <w:rPr>
                <w:rFonts w:ascii="Arial" w:hAnsi="Arial" w:cs="Arial"/>
                <w:snapToGrid w:val="0"/>
                <w:sz w:val="18"/>
                <w:szCs w:val="18"/>
                <w:lang w:eastAsia="ja-JP"/>
              </w:rPr>
              <w:t xml:space="preserve"> </w:t>
            </w:r>
          </w:p>
        </w:tc>
      </w:tr>
      <w:tr w:rsidR="001C5CEA" w:rsidRPr="00FC147E" w14:paraId="6F783144" w14:textId="77777777" w:rsidTr="00A93943">
        <w:trPr>
          <w:jc w:val="center"/>
        </w:trPr>
        <w:tc>
          <w:tcPr>
            <w:tcW w:w="2127" w:type="dxa"/>
          </w:tcPr>
          <w:p w14:paraId="59FEE4A3" w14:textId="77777777" w:rsidR="001C5CEA" w:rsidRPr="005F1A67" w:rsidRDefault="001C5CEA" w:rsidP="009A10CE">
            <w:pPr>
              <w:pStyle w:val="TAH"/>
              <w:keepNext w:val="0"/>
              <w:keepLines w:val="0"/>
              <w:spacing w:line="257" w:lineRule="auto"/>
              <w:jc w:val="both"/>
              <w:rPr>
                <w:rFonts w:eastAsia="等线" w:cs="Arial"/>
                <w:b w:val="0"/>
                <w:lang w:eastAsia="zh-CN"/>
              </w:rPr>
            </w:pPr>
            <w:r w:rsidRPr="005F1A67">
              <w:rPr>
                <w:rFonts w:eastAsia="等线" w:cs="Arial"/>
                <w:b w:val="0"/>
                <w:lang w:eastAsia="zh-CN"/>
              </w:rPr>
              <w:t>&gt;</w:t>
            </w:r>
            <w:r>
              <w:rPr>
                <w:rFonts w:eastAsia="等线" w:cs="Arial"/>
                <w:b w:val="0"/>
                <w:lang w:eastAsia="zh-CN"/>
              </w:rPr>
              <w:t>Type of Error</w:t>
            </w:r>
          </w:p>
        </w:tc>
        <w:tc>
          <w:tcPr>
            <w:tcW w:w="1134" w:type="dxa"/>
          </w:tcPr>
          <w:p w14:paraId="229630A3" w14:textId="77777777" w:rsidR="001C5CEA" w:rsidRPr="001971F6" w:rsidRDefault="001C5CEA" w:rsidP="009A10CE">
            <w:pPr>
              <w:pStyle w:val="TAH"/>
              <w:keepNext w:val="0"/>
              <w:keepLines w:val="0"/>
              <w:spacing w:line="257" w:lineRule="auto"/>
              <w:jc w:val="both"/>
              <w:rPr>
                <w:rFonts w:asciiTheme="minorEastAsia" w:eastAsiaTheme="minorEastAsia" w:hAnsiTheme="minorEastAsia" w:cs="Arial"/>
                <w:b w:val="0"/>
                <w:szCs w:val="18"/>
                <w:lang w:eastAsia="zh-CN"/>
              </w:rPr>
            </w:pPr>
            <w:r w:rsidRPr="001971F6">
              <w:rPr>
                <w:rFonts w:asciiTheme="minorEastAsia" w:eastAsiaTheme="minorEastAsia" w:hAnsiTheme="minorEastAsia" w:cs="Arial" w:hint="eastAsia"/>
                <w:b w:val="0"/>
                <w:szCs w:val="18"/>
                <w:lang w:eastAsia="zh-CN"/>
              </w:rPr>
              <w:t>M</w:t>
            </w:r>
          </w:p>
        </w:tc>
        <w:tc>
          <w:tcPr>
            <w:tcW w:w="992" w:type="dxa"/>
          </w:tcPr>
          <w:p w14:paraId="76D49482" w14:textId="77777777" w:rsidR="001C5CEA" w:rsidRPr="00592474" w:rsidRDefault="001C5CEA" w:rsidP="009A10CE">
            <w:pPr>
              <w:keepNext/>
              <w:keepLines/>
              <w:spacing w:after="0"/>
              <w:rPr>
                <w:rFonts w:ascii="Arial" w:hAnsi="Arial" w:cs="Arial"/>
                <w:i/>
                <w:sz w:val="18"/>
                <w:szCs w:val="18"/>
                <w:lang w:eastAsia="ja-JP"/>
              </w:rPr>
            </w:pPr>
          </w:p>
        </w:tc>
        <w:tc>
          <w:tcPr>
            <w:tcW w:w="3118" w:type="dxa"/>
          </w:tcPr>
          <w:p w14:paraId="54524160" w14:textId="77777777" w:rsidR="001C5CEA" w:rsidRPr="00A07E55" w:rsidRDefault="001C5CEA" w:rsidP="009A10CE">
            <w:pPr>
              <w:spacing w:after="0" w:line="257" w:lineRule="auto"/>
              <w:rPr>
                <w:rFonts w:ascii="Arial" w:eastAsia="等线" w:hAnsi="Arial" w:cs="Arial"/>
                <w:color w:val="000000"/>
                <w:sz w:val="18"/>
                <w:szCs w:val="16"/>
                <w:lang w:val="en-GB" w:eastAsia="zh-CN"/>
              </w:rPr>
            </w:pPr>
            <w:r w:rsidRPr="005F58F9">
              <w:rPr>
                <w:rFonts w:ascii="Arial" w:hAnsi="Arial" w:cs="Arial"/>
                <w:snapToGrid w:val="0"/>
                <w:sz w:val="18"/>
                <w:szCs w:val="18"/>
                <w:lang w:eastAsia="ja-JP"/>
              </w:rPr>
              <w:t>ENUMERATED</w:t>
            </w:r>
            <w:r>
              <w:rPr>
                <w:rFonts w:ascii="Arial" w:hAnsi="Arial" w:cs="Arial"/>
                <w:snapToGrid w:val="0"/>
                <w:sz w:val="18"/>
                <w:szCs w:val="18"/>
                <w:lang w:eastAsia="ja-JP"/>
              </w:rPr>
              <w:t xml:space="preserve"> </w:t>
            </w:r>
            <w:r w:rsidRPr="005F58F9">
              <w:rPr>
                <w:rFonts w:ascii="Arial" w:hAnsi="Arial" w:cs="Arial"/>
                <w:snapToGrid w:val="0"/>
                <w:sz w:val="18"/>
                <w:szCs w:val="18"/>
                <w:lang w:eastAsia="ja-JP"/>
              </w:rPr>
              <w:t xml:space="preserve">(not understood, missing, </w:t>
            </w:r>
            <w:r>
              <w:rPr>
                <w:rFonts w:ascii="Arial" w:hAnsi="Arial" w:cs="Arial"/>
                <w:snapToGrid w:val="0"/>
                <w:sz w:val="18"/>
                <w:szCs w:val="18"/>
                <w:lang w:eastAsia="ja-JP"/>
              </w:rPr>
              <w:t>...</w:t>
            </w:r>
            <w:r w:rsidRPr="005F58F9">
              <w:rPr>
                <w:rFonts w:ascii="Arial" w:hAnsi="Arial" w:cs="Arial"/>
                <w:snapToGrid w:val="0"/>
                <w:sz w:val="18"/>
                <w:szCs w:val="18"/>
                <w:lang w:eastAsia="ja-JP"/>
              </w:rPr>
              <w:t>)</w:t>
            </w:r>
          </w:p>
        </w:tc>
        <w:tc>
          <w:tcPr>
            <w:tcW w:w="2268" w:type="dxa"/>
          </w:tcPr>
          <w:p w14:paraId="72A2ED58" w14:textId="77777777" w:rsidR="001C5CEA" w:rsidRPr="00FC147E" w:rsidRDefault="001C5CEA" w:rsidP="009A10CE">
            <w:pPr>
              <w:pStyle w:val="TAH"/>
              <w:keepNext w:val="0"/>
              <w:keepLines w:val="0"/>
              <w:spacing w:line="257" w:lineRule="auto"/>
              <w:jc w:val="both"/>
              <w:rPr>
                <w:rFonts w:cs="Arial"/>
                <w:b w:val="0"/>
                <w:lang w:eastAsia="ja-JP"/>
              </w:rPr>
            </w:pPr>
          </w:p>
        </w:tc>
      </w:tr>
    </w:tbl>
    <w:p w14:paraId="7106F7E9" w14:textId="77777777" w:rsidR="001C5CEA" w:rsidRDefault="001C5CEA" w:rsidP="001C5CEA">
      <w:pPr>
        <w:rPr>
          <w:color w:val="000000" w:themeColor="text1"/>
          <w:lang w:val="en-GB" w:eastAsia="zh-CN"/>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41"/>
        <w:gridCol w:w="5998"/>
      </w:tblGrid>
      <w:tr w:rsidR="001C5CEA" w:rsidRPr="00372376" w14:paraId="0E55AAAD" w14:textId="77777777" w:rsidTr="00A93943">
        <w:trPr>
          <w:jc w:val="center"/>
        </w:trPr>
        <w:tc>
          <w:tcPr>
            <w:tcW w:w="3641" w:type="dxa"/>
          </w:tcPr>
          <w:p w14:paraId="33618960" w14:textId="77777777" w:rsidR="001C5CEA" w:rsidRPr="00372376" w:rsidRDefault="001C5CEA" w:rsidP="009A10CE">
            <w:pPr>
              <w:spacing w:after="0"/>
              <w:jc w:val="center"/>
              <w:rPr>
                <w:rFonts w:cs="Arial"/>
                <w:lang w:eastAsia="ja-JP"/>
              </w:rPr>
            </w:pPr>
            <w:r w:rsidRPr="00A81BE8">
              <w:rPr>
                <w:rFonts w:ascii="Arial" w:hAnsi="Arial" w:cs="Arial"/>
                <w:b/>
                <w:bCs/>
                <w:sz w:val="18"/>
                <w:szCs w:val="18"/>
                <w:lang w:eastAsia="ja-JP"/>
              </w:rPr>
              <w:t>Range bound</w:t>
            </w:r>
          </w:p>
        </w:tc>
        <w:tc>
          <w:tcPr>
            <w:tcW w:w="5998" w:type="dxa"/>
          </w:tcPr>
          <w:p w14:paraId="3FDFF8B9" w14:textId="77777777" w:rsidR="001C5CEA" w:rsidRPr="00372376" w:rsidRDefault="001C5CEA" w:rsidP="009A10CE">
            <w:pPr>
              <w:pStyle w:val="TAH"/>
              <w:rPr>
                <w:rFonts w:cs="Arial"/>
                <w:lang w:eastAsia="ja-JP"/>
              </w:rPr>
            </w:pPr>
            <w:r w:rsidRPr="00372376">
              <w:rPr>
                <w:rFonts w:cs="Arial"/>
                <w:lang w:eastAsia="ja-JP"/>
              </w:rPr>
              <w:t>Explanation</w:t>
            </w:r>
          </w:p>
        </w:tc>
      </w:tr>
      <w:tr w:rsidR="001C5CEA" w:rsidRPr="00372376" w14:paraId="05E161D3" w14:textId="77777777" w:rsidTr="00A93943">
        <w:trPr>
          <w:jc w:val="center"/>
        </w:trPr>
        <w:tc>
          <w:tcPr>
            <w:tcW w:w="3641" w:type="dxa"/>
          </w:tcPr>
          <w:p w14:paraId="07815DAE" w14:textId="77777777" w:rsidR="001C5CEA" w:rsidRPr="00975E25" w:rsidRDefault="001C5CEA" w:rsidP="009A10CE">
            <w:pPr>
              <w:spacing w:after="0"/>
              <w:rPr>
                <w:bCs/>
                <w:i/>
                <w:szCs w:val="18"/>
                <w:lang w:eastAsia="ja-JP"/>
              </w:rPr>
            </w:pPr>
            <w:proofErr w:type="spellStart"/>
            <w:r w:rsidRPr="00975E25">
              <w:rPr>
                <w:rFonts w:ascii="Arial" w:hAnsi="Arial" w:cs="Arial"/>
                <w:i/>
                <w:sz w:val="18"/>
                <w:szCs w:val="18"/>
                <w:lang w:eastAsia="ja-JP"/>
              </w:rPr>
              <w:lastRenderedPageBreak/>
              <w:t>maxnoofErrors</w:t>
            </w:r>
            <w:proofErr w:type="spellEnd"/>
          </w:p>
        </w:tc>
        <w:tc>
          <w:tcPr>
            <w:tcW w:w="5998" w:type="dxa"/>
          </w:tcPr>
          <w:p w14:paraId="08F3A3D9" w14:textId="77777777" w:rsidR="001C5CEA" w:rsidRPr="00372376" w:rsidRDefault="001C5CEA" w:rsidP="009A10CE">
            <w:pPr>
              <w:pStyle w:val="TAL"/>
              <w:rPr>
                <w:rFonts w:cs="Arial"/>
                <w:lang w:eastAsia="ja-JP"/>
              </w:rPr>
            </w:pPr>
            <w:r w:rsidRPr="00B975CE">
              <w:rPr>
                <w:color w:val="000000" w:themeColor="text1"/>
                <w:szCs w:val="16"/>
                <w:lang w:val="en-GB" w:eastAsia="zh-CN"/>
              </w:rPr>
              <w:t xml:space="preserve">Maximum no. of IE errors allowed to be reported with a single message. </w:t>
            </w:r>
            <w:r>
              <w:rPr>
                <w:color w:val="000000" w:themeColor="text1"/>
                <w:szCs w:val="16"/>
                <w:lang w:val="en-GB" w:eastAsia="zh-CN"/>
              </w:rPr>
              <w:t>V</w:t>
            </w:r>
            <w:r w:rsidRPr="00B975CE">
              <w:rPr>
                <w:color w:val="000000" w:themeColor="text1"/>
                <w:szCs w:val="16"/>
                <w:lang w:val="en-GB" w:eastAsia="zh-CN"/>
              </w:rPr>
              <w:t xml:space="preserve">alue is </w:t>
            </w:r>
            <w:r w:rsidRPr="001971F6">
              <w:rPr>
                <w:color w:val="000000" w:themeColor="text1"/>
                <w:szCs w:val="16"/>
                <w:lang w:val="en-GB" w:eastAsia="zh-CN"/>
              </w:rPr>
              <w:t>256</w:t>
            </w:r>
            <w:r w:rsidRPr="00B975CE">
              <w:rPr>
                <w:color w:val="000000" w:themeColor="text1"/>
                <w:szCs w:val="16"/>
                <w:lang w:val="en-GB" w:eastAsia="zh-CN"/>
              </w:rPr>
              <w:t>.</w:t>
            </w:r>
          </w:p>
        </w:tc>
      </w:tr>
    </w:tbl>
    <w:p w14:paraId="327292A7" w14:textId="77777777" w:rsidR="001C5CEA" w:rsidRPr="005F58F9" w:rsidRDefault="001C5CEA" w:rsidP="001C5CEA"/>
    <w:p w14:paraId="70DFA911" w14:textId="1162D9A9" w:rsidR="00AA2B0A" w:rsidRDefault="00AA2B0A" w:rsidP="00AA2B0A">
      <w:pPr>
        <w:rPr>
          <w:lang w:val="en-GB" w:eastAsia="zh-CN"/>
        </w:rPr>
      </w:pPr>
    </w:p>
    <w:p w14:paraId="4E6804F1" w14:textId="46143267" w:rsidR="00AA2B0A" w:rsidRPr="00AA2B0A" w:rsidRDefault="00AA2B0A" w:rsidP="00AA2B0A">
      <w:pPr>
        <w:pStyle w:val="4"/>
        <w:rPr>
          <w:rFonts w:eastAsiaTheme="minorEastAsia"/>
          <w:lang w:eastAsia="zh-CN"/>
        </w:rPr>
      </w:pPr>
      <w:r>
        <w:rPr>
          <w:rFonts w:eastAsiaTheme="minorEastAsia" w:hint="eastAsia"/>
          <w:lang w:eastAsia="zh-CN"/>
        </w:rPr>
        <w:t>6</w:t>
      </w:r>
      <w:r>
        <w:rPr>
          <w:rFonts w:eastAsiaTheme="minorEastAsia"/>
          <w:lang w:eastAsia="zh-CN"/>
        </w:rPr>
        <w:t>.3.3.6</w:t>
      </w:r>
      <w:r>
        <w:rPr>
          <w:rFonts w:eastAsiaTheme="minorEastAsia"/>
          <w:lang w:eastAsia="zh-CN"/>
        </w:rPr>
        <w:tab/>
      </w:r>
      <w:r>
        <w:rPr>
          <w:rFonts w:eastAsia="等线"/>
          <w:lang w:eastAsia="zh-CN"/>
        </w:rPr>
        <w:t>E2 Control Timer</w:t>
      </w:r>
    </w:p>
    <w:p w14:paraId="1257A5AE" w14:textId="77777777" w:rsidR="00AA2B0A" w:rsidRPr="00BC0BBC" w:rsidRDefault="00AA2B0A" w:rsidP="00AA2B0A">
      <w:pPr>
        <w:rPr>
          <w:rFonts w:ascii="Times New Roman" w:hAnsi="Times New Roman" w:cs="Times New Roman"/>
          <w:sz w:val="20"/>
        </w:rPr>
      </w:pPr>
      <w:r w:rsidRPr="00BC0BBC">
        <w:rPr>
          <w:rFonts w:ascii="Times New Roman" w:hAnsi="Times New Roman" w:cs="Times New Roman" w:hint="eastAsia"/>
          <w:sz w:val="20"/>
        </w:rPr>
        <w:t>T</w:t>
      </w:r>
      <w:r w:rsidRPr="00BC0BBC">
        <w:rPr>
          <w:rFonts w:ascii="Times New Roman" w:hAnsi="Times New Roman" w:cs="Times New Roman"/>
          <w:sz w:val="20"/>
        </w:rPr>
        <w:t>his IE specifies the suggested time to wait before timeout for the RIC Control procedure in E2</w:t>
      </w:r>
      <w:proofErr w:type="gramStart"/>
      <w:r w:rsidRPr="00BC0BBC">
        <w:rPr>
          <w:rFonts w:ascii="Times New Roman" w:hAnsi="Times New Roman" w:cs="Times New Roman"/>
          <w:sz w:val="20"/>
        </w:rPr>
        <w:t>AP[</w:t>
      </w:r>
      <w:proofErr w:type="gramEnd"/>
      <w:r w:rsidRPr="00BC0BBC">
        <w:rPr>
          <w:rFonts w:ascii="Times New Roman" w:hAnsi="Times New Roman" w:cs="Times New Roman"/>
          <w:sz w:val="20"/>
        </w:rPr>
        <w:t>3].</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AA2B0A" w:rsidRPr="00372376" w14:paraId="5D6DBA48" w14:textId="77777777" w:rsidTr="00A93943">
        <w:trPr>
          <w:jc w:val="center"/>
        </w:trPr>
        <w:tc>
          <w:tcPr>
            <w:tcW w:w="2127" w:type="dxa"/>
          </w:tcPr>
          <w:p w14:paraId="477BB5D0" w14:textId="77777777" w:rsidR="00AA2B0A" w:rsidRPr="00372376" w:rsidRDefault="00AA2B0A" w:rsidP="0039276D">
            <w:pPr>
              <w:pStyle w:val="TAH"/>
              <w:keepNext w:val="0"/>
              <w:keepLines w:val="0"/>
              <w:rPr>
                <w:rFonts w:cs="Arial"/>
                <w:lang w:eastAsia="ja-JP"/>
              </w:rPr>
            </w:pPr>
            <w:r w:rsidRPr="00372376">
              <w:rPr>
                <w:rFonts w:cs="Arial"/>
                <w:lang w:eastAsia="ja-JP"/>
              </w:rPr>
              <w:t>IE/Group Name</w:t>
            </w:r>
          </w:p>
        </w:tc>
        <w:tc>
          <w:tcPr>
            <w:tcW w:w="1134" w:type="dxa"/>
          </w:tcPr>
          <w:p w14:paraId="6FFACFD7" w14:textId="77777777" w:rsidR="00AA2B0A" w:rsidRPr="00372376" w:rsidRDefault="00AA2B0A" w:rsidP="0039276D">
            <w:pPr>
              <w:pStyle w:val="TAH"/>
              <w:keepNext w:val="0"/>
              <w:keepLines w:val="0"/>
              <w:rPr>
                <w:rFonts w:cs="Arial"/>
                <w:lang w:eastAsia="ja-JP"/>
              </w:rPr>
            </w:pPr>
            <w:r w:rsidRPr="00372376">
              <w:rPr>
                <w:rFonts w:cs="Arial"/>
                <w:lang w:eastAsia="ja-JP"/>
              </w:rPr>
              <w:t>Presence</w:t>
            </w:r>
          </w:p>
        </w:tc>
        <w:tc>
          <w:tcPr>
            <w:tcW w:w="992" w:type="dxa"/>
          </w:tcPr>
          <w:p w14:paraId="04045ECC" w14:textId="77777777" w:rsidR="00AA2B0A" w:rsidRPr="00372376" w:rsidRDefault="00AA2B0A" w:rsidP="0039276D">
            <w:pPr>
              <w:pStyle w:val="TAH"/>
              <w:keepNext w:val="0"/>
              <w:keepLines w:val="0"/>
              <w:rPr>
                <w:rFonts w:cs="Arial"/>
                <w:lang w:eastAsia="ja-JP"/>
              </w:rPr>
            </w:pPr>
            <w:r w:rsidRPr="00372376">
              <w:rPr>
                <w:rFonts w:cs="Arial"/>
                <w:lang w:eastAsia="ja-JP"/>
              </w:rPr>
              <w:t>Range</w:t>
            </w:r>
          </w:p>
        </w:tc>
        <w:tc>
          <w:tcPr>
            <w:tcW w:w="3118" w:type="dxa"/>
          </w:tcPr>
          <w:p w14:paraId="36B57CF8" w14:textId="77777777" w:rsidR="00AA2B0A" w:rsidRPr="00372376" w:rsidRDefault="00AA2B0A" w:rsidP="0039276D">
            <w:pPr>
              <w:pStyle w:val="TAH"/>
              <w:keepNext w:val="0"/>
              <w:keepLines w:val="0"/>
              <w:rPr>
                <w:rFonts w:cs="Arial"/>
                <w:lang w:eastAsia="ja-JP"/>
              </w:rPr>
            </w:pPr>
            <w:r w:rsidRPr="00372376">
              <w:rPr>
                <w:rFonts w:cs="Arial"/>
                <w:lang w:eastAsia="ja-JP"/>
              </w:rPr>
              <w:t>IE type and reference</w:t>
            </w:r>
          </w:p>
        </w:tc>
        <w:tc>
          <w:tcPr>
            <w:tcW w:w="2268" w:type="dxa"/>
          </w:tcPr>
          <w:p w14:paraId="6B880D28" w14:textId="77777777" w:rsidR="00AA2B0A" w:rsidRPr="00372376" w:rsidRDefault="00AA2B0A" w:rsidP="0039276D">
            <w:pPr>
              <w:pStyle w:val="TAH"/>
              <w:keepNext w:val="0"/>
              <w:keepLines w:val="0"/>
              <w:rPr>
                <w:rFonts w:cs="Arial"/>
                <w:lang w:eastAsia="ja-JP"/>
              </w:rPr>
            </w:pPr>
            <w:r w:rsidRPr="00372376">
              <w:rPr>
                <w:rFonts w:cs="Arial"/>
                <w:lang w:eastAsia="ja-JP"/>
              </w:rPr>
              <w:t>Semantics description</w:t>
            </w:r>
          </w:p>
        </w:tc>
      </w:tr>
      <w:tr w:rsidR="001047FD" w:rsidRPr="00372376" w14:paraId="6D227E95" w14:textId="77777777" w:rsidTr="00A93943">
        <w:trPr>
          <w:jc w:val="center"/>
        </w:trPr>
        <w:tc>
          <w:tcPr>
            <w:tcW w:w="2127" w:type="dxa"/>
          </w:tcPr>
          <w:p w14:paraId="22B7F79E" w14:textId="03E37463" w:rsidR="001047FD" w:rsidRPr="001047FD" w:rsidRDefault="001047FD" w:rsidP="001047FD">
            <w:pPr>
              <w:pStyle w:val="TAH"/>
              <w:keepNext w:val="0"/>
              <w:keepLines w:val="0"/>
              <w:jc w:val="both"/>
              <w:rPr>
                <w:rFonts w:cs="Arial"/>
                <w:b w:val="0"/>
                <w:lang w:eastAsia="ja-JP"/>
              </w:rPr>
            </w:pPr>
            <w:r w:rsidRPr="001047FD">
              <w:rPr>
                <w:b w:val="0"/>
              </w:rPr>
              <w:t>E2 Control Timer</w:t>
            </w:r>
          </w:p>
        </w:tc>
        <w:tc>
          <w:tcPr>
            <w:tcW w:w="1134" w:type="dxa"/>
          </w:tcPr>
          <w:p w14:paraId="06A32B50" w14:textId="47F4BB87" w:rsidR="001047FD" w:rsidRPr="001047FD" w:rsidRDefault="001047FD" w:rsidP="001047FD">
            <w:pPr>
              <w:pStyle w:val="TAH"/>
              <w:keepNext w:val="0"/>
              <w:keepLines w:val="0"/>
              <w:jc w:val="both"/>
              <w:rPr>
                <w:rFonts w:cs="Arial"/>
                <w:b w:val="0"/>
                <w:lang w:eastAsia="ja-JP"/>
              </w:rPr>
            </w:pPr>
            <w:r w:rsidRPr="001047FD">
              <w:rPr>
                <w:rFonts w:eastAsia="等线" w:cs="Arial" w:hint="eastAsia"/>
                <w:b w:val="0"/>
                <w:lang w:eastAsia="zh-CN"/>
              </w:rPr>
              <w:t>M</w:t>
            </w:r>
          </w:p>
        </w:tc>
        <w:tc>
          <w:tcPr>
            <w:tcW w:w="992" w:type="dxa"/>
          </w:tcPr>
          <w:p w14:paraId="3CC15768" w14:textId="77777777" w:rsidR="001047FD" w:rsidRPr="001047FD" w:rsidRDefault="001047FD" w:rsidP="001047FD">
            <w:pPr>
              <w:pStyle w:val="TAH"/>
              <w:keepNext w:val="0"/>
              <w:keepLines w:val="0"/>
              <w:jc w:val="both"/>
              <w:rPr>
                <w:rFonts w:cs="Arial"/>
                <w:b w:val="0"/>
                <w:lang w:eastAsia="ja-JP"/>
              </w:rPr>
            </w:pPr>
          </w:p>
        </w:tc>
        <w:tc>
          <w:tcPr>
            <w:tcW w:w="3118" w:type="dxa"/>
          </w:tcPr>
          <w:p w14:paraId="60430539" w14:textId="12CB016A" w:rsidR="001047FD" w:rsidRPr="001047FD" w:rsidRDefault="001047FD" w:rsidP="001047FD">
            <w:pPr>
              <w:pStyle w:val="TAH"/>
              <w:keepNext w:val="0"/>
              <w:keepLines w:val="0"/>
              <w:jc w:val="both"/>
              <w:rPr>
                <w:rFonts w:cs="Arial"/>
                <w:b w:val="0"/>
                <w:lang w:eastAsia="ja-JP"/>
              </w:rPr>
            </w:pPr>
            <w:r w:rsidRPr="001047FD">
              <w:rPr>
                <w:b w:val="0"/>
              </w:rPr>
              <w:t>INTEGER (</w:t>
            </w:r>
            <w:proofErr w:type="gramStart"/>
            <w:r w:rsidRPr="001047FD">
              <w:rPr>
                <w:b w:val="0"/>
              </w:rPr>
              <w:t>10..</w:t>
            </w:r>
            <w:proofErr w:type="gramEnd"/>
            <w:r w:rsidRPr="001047FD">
              <w:rPr>
                <w:b w:val="0"/>
              </w:rPr>
              <w:t>10000, ...)</w:t>
            </w:r>
          </w:p>
        </w:tc>
        <w:tc>
          <w:tcPr>
            <w:tcW w:w="2268" w:type="dxa"/>
          </w:tcPr>
          <w:p w14:paraId="062C50C0" w14:textId="6EEE813A" w:rsidR="001047FD" w:rsidRPr="001047FD" w:rsidRDefault="001047FD" w:rsidP="001047FD">
            <w:pPr>
              <w:pStyle w:val="TAH"/>
              <w:keepNext w:val="0"/>
              <w:keepLines w:val="0"/>
              <w:jc w:val="both"/>
              <w:rPr>
                <w:rFonts w:cs="Arial"/>
                <w:b w:val="0"/>
                <w:lang w:eastAsia="ja-JP"/>
              </w:rPr>
            </w:pPr>
            <w:r w:rsidRPr="001047FD">
              <w:rPr>
                <w:rFonts w:eastAsia="等线" w:cs="Arial" w:hint="eastAsia"/>
                <w:b w:val="0"/>
                <w:lang w:eastAsia="zh-CN"/>
              </w:rPr>
              <w:t>Unit</w:t>
            </w:r>
            <w:r w:rsidRPr="001047FD">
              <w:rPr>
                <w:rFonts w:eastAsia="等线" w:cs="Arial"/>
                <w:b w:val="0"/>
                <w:lang w:eastAsia="zh-CN"/>
              </w:rPr>
              <w:t xml:space="preserve"> in millisecond</w:t>
            </w:r>
            <w:r w:rsidR="00457997">
              <w:rPr>
                <w:rFonts w:eastAsia="等线" w:cs="Arial"/>
                <w:b w:val="0"/>
                <w:lang w:eastAsia="zh-CN"/>
              </w:rPr>
              <w:t>s.</w:t>
            </w:r>
          </w:p>
        </w:tc>
      </w:tr>
    </w:tbl>
    <w:p w14:paraId="067199C0" w14:textId="5C0900BD" w:rsidR="00AA2B0A" w:rsidRDefault="00AA2B0A" w:rsidP="00AF1CB8">
      <w:pPr>
        <w:rPr>
          <w:rFonts w:eastAsiaTheme="minorEastAsia" w:cstheme="minorHAnsi"/>
          <w:i/>
          <w:iCs/>
          <w:color w:val="FF0000"/>
          <w:lang w:eastAsia="zh-CN"/>
        </w:rPr>
      </w:pPr>
    </w:p>
    <w:p w14:paraId="7F99860E" w14:textId="77777777" w:rsidR="009550AE" w:rsidRPr="00AA2B0A" w:rsidRDefault="009550AE" w:rsidP="009550AE">
      <w:pPr>
        <w:pStyle w:val="4"/>
        <w:rPr>
          <w:rFonts w:eastAsiaTheme="minorEastAsia"/>
          <w:lang w:eastAsia="zh-CN"/>
        </w:rPr>
      </w:pPr>
      <w:r>
        <w:rPr>
          <w:rFonts w:eastAsiaTheme="minorEastAsia" w:hint="eastAsia"/>
          <w:lang w:eastAsia="zh-CN"/>
        </w:rPr>
        <w:t>6</w:t>
      </w:r>
      <w:r>
        <w:rPr>
          <w:rFonts w:eastAsiaTheme="minorEastAsia"/>
          <w:lang w:eastAsia="zh-CN"/>
        </w:rPr>
        <w:t>.3.3.7</w:t>
      </w:r>
      <w:r>
        <w:rPr>
          <w:rFonts w:eastAsiaTheme="minorEastAsia"/>
          <w:lang w:eastAsia="zh-CN"/>
        </w:rPr>
        <w:tab/>
      </w:r>
      <w:r>
        <w:rPr>
          <w:rFonts w:eastAsia="等线"/>
          <w:lang w:eastAsia="zh-CN"/>
        </w:rPr>
        <w:t xml:space="preserve">E2 Subscription Timer </w:t>
      </w:r>
    </w:p>
    <w:p w14:paraId="3FB8B8AD" w14:textId="77777777" w:rsidR="009550AE" w:rsidRPr="00BC0BBC" w:rsidRDefault="009550AE" w:rsidP="009550AE">
      <w:pPr>
        <w:rPr>
          <w:rFonts w:ascii="Times New Roman" w:hAnsi="Times New Roman" w:cs="Times New Roman"/>
          <w:sz w:val="20"/>
        </w:rPr>
      </w:pPr>
      <w:r w:rsidRPr="00BC0BBC">
        <w:rPr>
          <w:rFonts w:ascii="Times New Roman" w:hAnsi="Times New Roman" w:cs="Times New Roman" w:hint="eastAsia"/>
          <w:sz w:val="20"/>
        </w:rPr>
        <w:t>T</w:t>
      </w:r>
      <w:r w:rsidRPr="00BC0BBC">
        <w:rPr>
          <w:rFonts w:ascii="Times New Roman" w:hAnsi="Times New Roman" w:cs="Times New Roman"/>
          <w:sz w:val="20"/>
        </w:rPr>
        <w:t xml:space="preserve">his IE specifies the suggested time to wait before timeout for the RIC </w:t>
      </w:r>
      <w:r>
        <w:rPr>
          <w:rFonts w:ascii="Times New Roman" w:hAnsi="Times New Roman" w:cs="Times New Roman"/>
          <w:sz w:val="20"/>
        </w:rPr>
        <w:t>subscription</w:t>
      </w:r>
      <w:r w:rsidRPr="00BC0BBC">
        <w:rPr>
          <w:rFonts w:ascii="Times New Roman" w:hAnsi="Times New Roman" w:cs="Times New Roman"/>
          <w:sz w:val="20"/>
        </w:rPr>
        <w:t xml:space="preserve"> procedure in E2</w:t>
      </w:r>
      <w:proofErr w:type="gramStart"/>
      <w:r w:rsidRPr="00BC0BBC">
        <w:rPr>
          <w:rFonts w:ascii="Times New Roman" w:hAnsi="Times New Roman" w:cs="Times New Roman"/>
          <w:sz w:val="20"/>
        </w:rPr>
        <w:t>AP[</w:t>
      </w:r>
      <w:proofErr w:type="gramEnd"/>
      <w:r w:rsidRPr="00BC0BBC">
        <w:rPr>
          <w:rFonts w:ascii="Times New Roman" w:hAnsi="Times New Roman" w:cs="Times New Roman"/>
          <w:sz w:val="20"/>
        </w:rPr>
        <w:t>3].</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9550AE" w:rsidRPr="00372376" w14:paraId="35B4AA3F" w14:textId="77777777" w:rsidTr="003D735A">
        <w:trPr>
          <w:jc w:val="center"/>
        </w:trPr>
        <w:tc>
          <w:tcPr>
            <w:tcW w:w="2127" w:type="dxa"/>
          </w:tcPr>
          <w:p w14:paraId="2C91ACC6" w14:textId="77777777" w:rsidR="009550AE" w:rsidRPr="00372376" w:rsidRDefault="009550AE" w:rsidP="003D735A">
            <w:pPr>
              <w:pStyle w:val="TAH"/>
              <w:keepNext w:val="0"/>
              <w:keepLines w:val="0"/>
              <w:rPr>
                <w:rFonts w:cs="Arial"/>
                <w:lang w:eastAsia="ja-JP"/>
              </w:rPr>
            </w:pPr>
            <w:r w:rsidRPr="00372376">
              <w:rPr>
                <w:rFonts w:cs="Arial"/>
                <w:lang w:eastAsia="ja-JP"/>
              </w:rPr>
              <w:t>IE/Group Name</w:t>
            </w:r>
          </w:p>
        </w:tc>
        <w:tc>
          <w:tcPr>
            <w:tcW w:w="1134" w:type="dxa"/>
          </w:tcPr>
          <w:p w14:paraId="6B9DFF4B" w14:textId="77777777" w:rsidR="009550AE" w:rsidRPr="00372376" w:rsidRDefault="009550AE" w:rsidP="003D735A">
            <w:pPr>
              <w:pStyle w:val="TAH"/>
              <w:keepNext w:val="0"/>
              <w:keepLines w:val="0"/>
              <w:rPr>
                <w:rFonts w:cs="Arial"/>
                <w:lang w:eastAsia="ja-JP"/>
              </w:rPr>
            </w:pPr>
            <w:r w:rsidRPr="00372376">
              <w:rPr>
                <w:rFonts w:cs="Arial"/>
                <w:lang w:eastAsia="ja-JP"/>
              </w:rPr>
              <w:t>Presence</w:t>
            </w:r>
          </w:p>
        </w:tc>
        <w:tc>
          <w:tcPr>
            <w:tcW w:w="992" w:type="dxa"/>
          </w:tcPr>
          <w:p w14:paraId="2757D882" w14:textId="77777777" w:rsidR="009550AE" w:rsidRPr="00372376" w:rsidRDefault="009550AE" w:rsidP="003D735A">
            <w:pPr>
              <w:pStyle w:val="TAH"/>
              <w:keepNext w:val="0"/>
              <w:keepLines w:val="0"/>
              <w:rPr>
                <w:rFonts w:cs="Arial"/>
                <w:lang w:eastAsia="ja-JP"/>
              </w:rPr>
            </w:pPr>
            <w:r w:rsidRPr="00372376">
              <w:rPr>
                <w:rFonts w:cs="Arial"/>
                <w:lang w:eastAsia="ja-JP"/>
              </w:rPr>
              <w:t>Range</w:t>
            </w:r>
          </w:p>
        </w:tc>
        <w:tc>
          <w:tcPr>
            <w:tcW w:w="3118" w:type="dxa"/>
          </w:tcPr>
          <w:p w14:paraId="7019BB3B" w14:textId="77777777" w:rsidR="009550AE" w:rsidRPr="00372376" w:rsidRDefault="009550AE" w:rsidP="003D735A">
            <w:pPr>
              <w:pStyle w:val="TAH"/>
              <w:keepNext w:val="0"/>
              <w:keepLines w:val="0"/>
              <w:rPr>
                <w:rFonts w:cs="Arial"/>
                <w:lang w:eastAsia="ja-JP"/>
              </w:rPr>
            </w:pPr>
            <w:r w:rsidRPr="00372376">
              <w:rPr>
                <w:rFonts w:cs="Arial"/>
                <w:lang w:eastAsia="ja-JP"/>
              </w:rPr>
              <w:t>IE type and reference</w:t>
            </w:r>
          </w:p>
        </w:tc>
        <w:tc>
          <w:tcPr>
            <w:tcW w:w="2268" w:type="dxa"/>
          </w:tcPr>
          <w:p w14:paraId="2630B5A1" w14:textId="77777777" w:rsidR="009550AE" w:rsidRPr="00372376" w:rsidRDefault="009550AE" w:rsidP="003D735A">
            <w:pPr>
              <w:pStyle w:val="TAH"/>
              <w:keepNext w:val="0"/>
              <w:keepLines w:val="0"/>
              <w:rPr>
                <w:rFonts w:cs="Arial"/>
                <w:lang w:eastAsia="ja-JP"/>
              </w:rPr>
            </w:pPr>
            <w:r w:rsidRPr="00372376">
              <w:rPr>
                <w:rFonts w:cs="Arial"/>
                <w:lang w:eastAsia="ja-JP"/>
              </w:rPr>
              <w:t>Semantics description</w:t>
            </w:r>
          </w:p>
        </w:tc>
      </w:tr>
      <w:tr w:rsidR="009550AE" w:rsidRPr="00372376" w14:paraId="6A22C06F" w14:textId="77777777" w:rsidTr="003D735A">
        <w:trPr>
          <w:jc w:val="center"/>
        </w:trPr>
        <w:tc>
          <w:tcPr>
            <w:tcW w:w="2127" w:type="dxa"/>
          </w:tcPr>
          <w:p w14:paraId="6EF3F4AC" w14:textId="77777777" w:rsidR="009550AE" w:rsidRPr="001047FD" w:rsidRDefault="009550AE" w:rsidP="003D735A">
            <w:pPr>
              <w:pStyle w:val="TAH"/>
              <w:keepNext w:val="0"/>
              <w:keepLines w:val="0"/>
              <w:jc w:val="both"/>
              <w:rPr>
                <w:rFonts w:cs="Arial"/>
                <w:b w:val="0"/>
                <w:lang w:eastAsia="ja-JP"/>
              </w:rPr>
            </w:pPr>
            <w:bookmarkStart w:id="146" w:name="_Hlk158677820"/>
            <w:r w:rsidRPr="001047FD">
              <w:rPr>
                <w:b w:val="0"/>
              </w:rPr>
              <w:t xml:space="preserve">E2 </w:t>
            </w:r>
            <w:r>
              <w:rPr>
                <w:b w:val="0"/>
              </w:rPr>
              <w:t>Subscription</w:t>
            </w:r>
            <w:r w:rsidRPr="001047FD">
              <w:rPr>
                <w:b w:val="0"/>
              </w:rPr>
              <w:t xml:space="preserve"> Timer</w:t>
            </w:r>
          </w:p>
        </w:tc>
        <w:tc>
          <w:tcPr>
            <w:tcW w:w="1134" w:type="dxa"/>
          </w:tcPr>
          <w:p w14:paraId="1FFE56C2" w14:textId="77777777" w:rsidR="009550AE" w:rsidRPr="001047FD" w:rsidRDefault="009550AE" w:rsidP="003D735A">
            <w:pPr>
              <w:pStyle w:val="TAH"/>
              <w:keepNext w:val="0"/>
              <w:keepLines w:val="0"/>
              <w:jc w:val="both"/>
              <w:rPr>
                <w:rFonts w:cs="Arial"/>
                <w:b w:val="0"/>
                <w:lang w:eastAsia="ja-JP"/>
              </w:rPr>
            </w:pPr>
            <w:r w:rsidRPr="001047FD">
              <w:rPr>
                <w:rFonts w:eastAsia="等线" w:cs="Arial" w:hint="eastAsia"/>
                <w:b w:val="0"/>
                <w:lang w:eastAsia="zh-CN"/>
              </w:rPr>
              <w:t>M</w:t>
            </w:r>
          </w:p>
        </w:tc>
        <w:tc>
          <w:tcPr>
            <w:tcW w:w="992" w:type="dxa"/>
          </w:tcPr>
          <w:p w14:paraId="7B531615" w14:textId="77777777" w:rsidR="009550AE" w:rsidRPr="001047FD" w:rsidRDefault="009550AE" w:rsidP="003D735A">
            <w:pPr>
              <w:pStyle w:val="TAH"/>
              <w:keepNext w:val="0"/>
              <w:keepLines w:val="0"/>
              <w:jc w:val="both"/>
              <w:rPr>
                <w:rFonts w:cs="Arial"/>
                <w:b w:val="0"/>
                <w:lang w:eastAsia="ja-JP"/>
              </w:rPr>
            </w:pPr>
          </w:p>
        </w:tc>
        <w:tc>
          <w:tcPr>
            <w:tcW w:w="3118" w:type="dxa"/>
          </w:tcPr>
          <w:p w14:paraId="3D831A04" w14:textId="77777777" w:rsidR="009550AE" w:rsidRPr="001047FD" w:rsidRDefault="009550AE" w:rsidP="003D735A">
            <w:pPr>
              <w:pStyle w:val="TAH"/>
              <w:keepNext w:val="0"/>
              <w:keepLines w:val="0"/>
              <w:jc w:val="both"/>
              <w:rPr>
                <w:rFonts w:cs="Arial"/>
                <w:b w:val="0"/>
                <w:lang w:eastAsia="ja-JP"/>
              </w:rPr>
            </w:pPr>
            <w:r w:rsidRPr="001047FD">
              <w:rPr>
                <w:b w:val="0"/>
              </w:rPr>
              <w:t>INTEGER (</w:t>
            </w:r>
            <w:proofErr w:type="gramStart"/>
            <w:r w:rsidRPr="001047FD">
              <w:rPr>
                <w:b w:val="0"/>
              </w:rPr>
              <w:t>10..</w:t>
            </w:r>
            <w:proofErr w:type="gramEnd"/>
            <w:r w:rsidRPr="001047FD">
              <w:rPr>
                <w:b w:val="0"/>
              </w:rPr>
              <w:t>10000, ...)</w:t>
            </w:r>
          </w:p>
        </w:tc>
        <w:tc>
          <w:tcPr>
            <w:tcW w:w="2268" w:type="dxa"/>
          </w:tcPr>
          <w:p w14:paraId="6989E4FD" w14:textId="77777777" w:rsidR="009550AE" w:rsidRPr="001047FD" w:rsidRDefault="009550AE" w:rsidP="003D735A">
            <w:pPr>
              <w:pStyle w:val="TAH"/>
              <w:keepNext w:val="0"/>
              <w:keepLines w:val="0"/>
              <w:jc w:val="both"/>
              <w:rPr>
                <w:rFonts w:cs="Arial"/>
                <w:b w:val="0"/>
                <w:lang w:eastAsia="ja-JP"/>
              </w:rPr>
            </w:pPr>
            <w:r w:rsidRPr="001047FD">
              <w:rPr>
                <w:rFonts w:eastAsia="等线" w:cs="Arial" w:hint="eastAsia"/>
                <w:b w:val="0"/>
                <w:lang w:eastAsia="zh-CN"/>
              </w:rPr>
              <w:t>Unit</w:t>
            </w:r>
            <w:r w:rsidRPr="001047FD">
              <w:rPr>
                <w:rFonts w:eastAsia="等线" w:cs="Arial"/>
                <w:b w:val="0"/>
                <w:lang w:eastAsia="zh-CN"/>
              </w:rPr>
              <w:t xml:space="preserve"> in millisecond</w:t>
            </w:r>
            <w:r>
              <w:rPr>
                <w:rFonts w:eastAsia="等线" w:cs="Arial"/>
                <w:b w:val="0"/>
                <w:lang w:eastAsia="zh-CN"/>
              </w:rPr>
              <w:t>s.</w:t>
            </w:r>
          </w:p>
        </w:tc>
      </w:tr>
      <w:bookmarkEnd w:id="146"/>
    </w:tbl>
    <w:p w14:paraId="523D4C32" w14:textId="77777777" w:rsidR="009550AE" w:rsidRPr="009550AE" w:rsidRDefault="009550AE" w:rsidP="009550AE">
      <w:pPr>
        <w:rPr>
          <w:rFonts w:eastAsiaTheme="minorEastAsia" w:cstheme="minorHAnsi"/>
          <w:color w:val="FF0000"/>
          <w:lang w:eastAsia="zh-CN"/>
        </w:rPr>
      </w:pPr>
    </w:p>
    <w:p w14:paraId="14A10D42" w14:textId="77777777" w:rsidR="009550AE" w:rsidRPr="00AA2B0A" w:rsidRDefault="009550AE" w:rsidP="009550AE">
      <w:pPr>
        <w:pStyle w:val="4"/>
        <w:rPr>
          <w:rFonts w:eastAsiaTheme="minorEastAsia"/>
          <w:lang w:eastAsia="zh-CN"/>
        </w:rPr>
      </w:pPr>
      <w:r>
        <w:rPr>
          <w:rFonts w:eastAsiaTheme="minorEastAsia" w:hint="eastAsia"/>
          <w:lang w:eastAsia="zh-CN"/>
        </w:rPr>
        <w:t>6</w:t>
      </w:r>
      <w:r>
        <w:rPr>
          <w:rFonts w:eastAsiaTheme="minorEastAsia"/>
          <w:lang w:eastAsia="zh-CN"/>
        </w:rPr>
        <w:t>.3.3.8</w:t>
      </w:r>
      <w:r>
        <w:rPr>
          <w:rFonts w:eastAsiaTheme="minorEastAsia"/>
          <w:lang w:eastAsia="zh-CN"/>
        </w:rPr>
        <w:tab/>
      </w:r>
      <w:r>
        <w:rPr>
          <w:rFonts w:eastAsia="等线"/>
          <w:lang w:eastAsia="zh-CN"/>
        </w:rPr>
        <w:t xml:space="preserve">E2 Subscription Delete Timer </w:t>
      </w:r>
    </w:p>
    <w:p w14:paraId="01865075" w14:textId="77777777" w:rsidR="009550AE" w:rsidRPr="00BC0BBC" w:rsidRDefault="009550AE" w:rsidP="009550AE">
      <w:pPr>
        <w:rPr>
          <w:rFonts w:ascii="Times New Roman" w:hAnsi="Times New Roman" w:cs="Times New Roman"/>
          <w:sz w:val="20"/>
        </w:rPr>
      </w:pPr>
      <w:r w:rsidRPr="00BC0BBC">
        <w:rPr>
          <w:rFonts w:ascii="Times New Roman" w:hAnsi="Times New Roman" w:cs="Times New Roman" w:hint="eastAsia"/>
          <w:sz w:val="20"/>
        </w:rPr>
        <w:t>T</w:t>
      </w:r>
      <w:r w:rsidRPr="00BC0BBC">
        <w:rPr>
          <w:rFonts w:ascii="Times New Roman" w:hAnsi="Times New Roman" w:cs="Times New Roman"/>
          <w:sz w:val="20"/>
        </w:rPr>
        <w:t xml:space="preserve">his IE specifies the suggested time to wait before timeout for the RIC </w:t>
      </w:r>
      <w:r>
        <w:rPr>
          <w:rFonts w:ascii="Times New Roman" w:hAnsi="Times New Roman" w:cs="Times New Roman"/>
          <w:sz w:val="20"/>
        </w:rPr>
        <w:t>subscription</w:t>
      </w:r>
      <w:r w:rsidRPr="00BC0BBC">
        <w:rPr>
          <w:rFonts w:ascii="Times New Roman" w:hAnsi="Times New Roman" w:cs="Times New Roman"/>
          <w:sz w:val="20"/>
        </w:rPr>
        <w:t xml:space="preserve"> </w:t>
      </w:r>
      <w:r>
        <w:rPr>
          <w:rFonts w:ascii="Times New Roman" w:hAnsi="Times New Roman" w:cs="Times New Roman"/>
          <w:sz w:val="20"/>
        </w:rPr>
        <w:t xml:space="preserve">deletion </w:t>
      </w:r>
      <w:r w:rsidRPr="00BC0BBC">
        <w:rPr>
          <w:rFonts w:ascii="Times New Roman" w:hAnsi="Times New Roman" w:cs="Times New Roman"/>
          <w:sz w:val="20"/>
        </w:rPr>
        <w:t>procedure in E2</w:t>
      </w:r>
      <w:proofErr w:type="gramStart"/>
      <w:r w:rsidRPr="00BC0BBC">
        <w:rPr>
          <w:rFonts w:ascii="Times New Roman" w:hAnsi="Times New Roman" w:cs="Times New Roman"/>
          <w:sz w:val="20"/>
        </w:rPr>
        <w:t>AP[</w:t>
      </w:r>
      <w:proofErr w:type="gramEnd"/>
      <w:r w:rsidRPr="00BC0BBC">
        <w:rPr>
          <w:rFonts w:ascii="Times New Roman" w:hAnsi="Times New Roman" w:cs="Times New Roman"/>
          <w:sz w:val="20"/>
        </w:rPr>
        <w:t>3].</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9550AE" w:rsidRPr="00372376" w14:paraId="20F86FA5" w14:textId="77777777" w:rsidTr="003D735A">
        <w:trPr>
          <w:jc w:val="center"/>
        </w:trPr>
        <w:tc>
          <w:tcPr>
            <w:tcW w:w="2127" w:type="dxa"/>
          </w:tcPr>
          <w:p w14:paraId="18C943D1" w14:textId="77777777" w:rsidR="009550AE" w:rsidRPr="00372376" w:rsidRDefault="009550AE" w:rsidP="003D735A">
            <w:pPr>
              <w:pStyle w:val="TAH"/>
              <w:keepNext w:val="0"/>
              <w:keepLines w:val="0"/>
              <w:rPr>
                <w:rFonts w:cs="Arial"/>
                <w:lang w:eastAsia="ja-JP"/>
              </w:rPr>
            </w:pPr>
            <w:r w:rsidRPr="00372376">
              <w:rPr>
                <w:rFonts w:cs="Arial"/>
                <w:lang w:eastAsia="ja-JP"/>
              </w:rPr>
              <w:t>IE/Group Name</w:t>
            </w:r>
          </w:p>
        </w:tc>
        <w:tc>
          <w:tcPr>
            <w:tcW w:w="1134" w:type="dxa"/>
          </w:tcPr>
          <w:p w14:paraId="7C3B5BF3" w14:textId="77777777" w:rsidR="009550AE" w:rsidRPr="00372376" w:rsidRDefault="009550AE" w:rsidP="003D735A">
            <w:pPr>
              <w:pStyle w:val="TAH"/>
              <w:keepNext w:val="0"/>
              <w:keepLines w:val="0"/>
              <w:rPr>
                <w:rFonts w:cs="Arial"/>
                <w:lang w:eastAsia="ja-JP"/>
              </w:rPr>
            </w:pPr>
            <w:r w:rsidRPr="00372376">
              <w:rPr>
                <w:rFonts w:cs="Arial"/>
                <w:lang w:eastAsia="ja-JP"/>
              </w:rPr>
              <w:t>Presence</w:t>
            </w:r>
          </w:p>
        </w:tc>
        <w:tc>
          <w:tcPr>
            <w:tcW w:w="992" w:type="dxa"/>
          </w:tcPr>
          <w:p w14:paraId="0C43795F" w14:textId="77777777" w:rsidR="009550AE" w:rsidRPr="00372376" w:rsidRDefault="009550AE" w:rsidP="003D735A">
            <w:pPr>
              <w:pStyle w:val="TAH"/>
              <w:keepNext w:val="0"/>
              <w:keepLines w:val="0"/>
              <w:rPr>
                <w:rFonts w:cs="Arial"/>
                <w:lang w:eastAsia="ja-JP"/>
              </w:rPr>
            </w:pPr>
            <w:r w:rsidRPr="00372376">
              <w:rPr>
                <w:rFonts w:cs="Arial"/>
                <w:lang w:eastAsia="ja-JP"/>
              </w:rPr>
              <w:t>Range</w:t>
            </w:r>
          </w:p>
        </w:tc>
        <w:tc>
          <w:tcPr>
            <w:tcW w:w="3118" w:type="dxa"/>
          </w:tcPr>
          <w:p w14:paraId="1393E597" w14:textId="77777777" w:rsidR="009550AE" w:rsidRPr="00372376" w:rsidRDefault="009550AE" w:rsidP="003D735A">
            <w:pPr>
              <w:pStyle w:val="TAH"/>
              <w:keepNext w:val="0"/>
              <w:keepLines w:val="0"/>
              <w:rPr>
                <w:rFonts w:cs="Arial"/>
                <w:lang w:eastAsia="ja-JP"/>
              </w:rPr>
            </w:pPr>
            <w:r w:rsidRPr="00372376">
              <w:rPr>
                <w:rFonts w:cs="Arial"/>
                <w:lang w:eastAsia="ja-JP"/>
              </w:rPr>
              <w:t>IE type and reference</w:t>
            </w:r>
          </w:p>
        </w:tc>
        <w:tc>
          <w:tcPr>
            <w:tcW w:w="2268" w:type="dxa"/>
          </w:tcPr>
          <w:p w14:paraId="2BDB8E8D" w14:textId="77777777" w:rsidR="009550AE" w:rsidRPr="00372376" w:rsidRDefault="009550AE" w:rsidP="003D735A">
            <w:pPr>
              <w:pStyle w:val="TAH"/>
              <w:keepNext w:val="0"/>
              <w:keepLines w:val="0"/>
              <w:rPr>
                <w:rFonts w:cs="Arial"/>
                <w:lang w:eastAsia="ja-JP"/>
              </w:rPr>
            </w:pPr>
            <w:r w:rsidRPr="00372376">
              <w:rPr>
                <w:rFonts w:cs="Arial"/>
                <w:lang w:eastAsia="ja-JP"/>
              </w:rPr>
              <w:t>Semantics description</w:t>
            </w:r>
          </w:p>
        </w:tc>
      </w:tr>
      <w:tr w:rsidR="009550AE" w:rsidRPr="00372376" w14:paraId="0C6BBE20" w14:textId="77777777" w:rsidTr="003D735A">
        <w:trPr>
          <w:jc w:val="center"/>
        </w:trPr>
        <w:tc>
          <w:tcPr>
            <w:tcW w:w="2127" w:type="dxa"/>
          </w:tcPr>
          <w:p w14:paraId="75DFDE29" w14:textId="77777777" w:rsidR="009550AE" w:rsidRPr="001047FD" w:rsidRDefault="009550AE" w:rsidP="003D735A">
            <w:pPr>
              <w:pStyle w:val="TAH"/>
              <w:keepNext w:val="0"/>
              <w:keepLines w:val="0"/>
              <w:jc w:val="both"/>
              <w:rPr>
                <w:rFonts w:cs="Arial"/>
                <w:b w:val="0"/>
                <w:lang w:eastAsia="ja-JP"/>
              </w:rPr>
            </w:pPr>
            <w:r w:rsidRPr="001047FD">
              <w:rPr>
                <w:b w:val="0"/>
              </w:rPr>
              <w:t xml:space="preserve">E2 </w:t>
            </w:r>
            <w:r>
              <w:rPr>
                <w:b w:val="0"/>
              </w:rPr>
              <w:t>Subscription</w:t>
            </w:r>
            <w:r w:rsidRPr="001047FD">
              <w:rPr>
                <w:b w:val="0"/>
              </w:rPr>
              <w:t xml:space="preserve"> </w:t>
            </w:r>
            <w:r>
              <w:rPr>
                <w:b w:val="0"/>
              </w:rPr>
              <w:t xml:space="preserve">Delete </w:t>
            </w:r>
            <w:r w:rsidRPr="001047FD">
              <w:rPr>
                <w:b w:val="0"/>
              </w:rPr>
              <w:t>Timer</w:t>
            </w:r>
          </w:p>
        </w:tc>
        <w:tc>
          <w:tcPr>
            <w:tcW w:w="1134" w:type="dxa"/>
          </w:tcPr>
          <w:p w14:paraId="285AC734" w14:textId="77777777" w:rsidR="009550AE" w:rsidRPr="001047FD" w:rsidRDefault="009550AE" w:rsidP="003D735A">
            <w:pPr>
              <w:pStyle w:val="TAH"/>
              <w:keepNext w:val="0"/>
              <w:keepLines w:val="0"/>
              <w:jc w:val="both"/>
              <w:rPr>
                <w:rFonts w:cs="Arial"/>
                <w:b w:val="0"/>
                <w:lang w:eastAsia="ja-JP"/>
              </w:rPr>
            </w:pPr>
            <w:r w:rsidRPr="001047FD">
              <w:rPr>
                <w:rFonts w:eastAsia="等线" w:cs="Arial" w:hint="eastAsia"/>
                <w:b w:val="0"/>
                <w:lang w:eastAsia="zh-CN"/>
              </w:rPr>
              <w:t>M</w:t>
            </w:r>
          </w:p>
        </w:tc>
        <w:tc>
          <w:tcPr>
            <w:tcW w:w="992" w:type="dxa"/>
          </w:tcPr>
          <w:p w14:paraId="3D98D68E" w14:textId="77777777" w:rsidR="009550AE" w:rsidRPr="001047FD" w:rsidRDefault="009550AE" w:rsidP="003D735A">
            <w:pPr>
              <w:pStyle w:val="TAH"/>
              <w:keepNext w:val="0"/>
              <w:keepLines w:val="0"/>
              <w:jc w:val="both"/>
              <w:rPr>
                <w:rFonts w:cs="Arial"/>
                <w:b w:val="0"/>
                <w:lang w:eastAsia="ja-JP"/>
              </w:rPr>
            </w:pPr>
          </w:p>
        </w:tc>
        <w:tc>
          <w:tcPr>
            <w:tcW w:w="3118" w:type="dxa"/>
          </w:tcPr>
          <w:p w14:paraId="2B6BD60F" w14:textId="77777777" w:rsidR="009550AE" w:rsidRPr="001047FD" w:rsidRDefault="009550AE" w:rsidP="003D735A">
            <w:pPr>
              <w:pStyle w:val="TAH"/>
              <w:keepNext w:val="0"/>
              <w:keepLines w:val="0"/>
              <w:jc w:val="both"/>
              <w:rPr>
                <w:rFonts w:cs="Arial"/>
                <w:b w:val="0"/>
                <w:lang w:eastAsia="ja-JP"/>
              </w:rPr>
            </w:pPr>
            <w:r w:rsidRPr="001047FD">
              <w:rPr>
                <w:b w:val="0"/>
              </w:rPr>
              <w:t>INTEGER (</w:t>
            </w:r>
            <w:proofErr w:type="gramStart"/>
            <w:r w:rsidRPr="001047FD">
              <w:rPr>
                <w:b w:val="0"/>
              </w:rPr>
              <w:t>10..</w:t>
            </w:r>
            <w:proofErr w:type="gramEnd"/>
            <w:r w:rsidRPr="001047FD">
              <w:rPr>
                <w:b w:val="0"/>
              </w:rPr>
              <w:t>10000, ...)</w:t>
            </w:r>
          </w:p>
        </w:tc>
        <w:tc>
          <w:tcPr>
            <w:tcW w:w="2268" w:type="dxa"/>
          </w:tcPr>
          <w:p w14:paraId="62FFDA6F" w14:textId="77777777" w:rsidR="009550AE" w:rsidRPr="001047FD" w:rsidRDefault="009550AE" w:rsidP="003D735A">
            <w:pPr>
              <w:pStyle w:val="TAH"/>
              <w:keepNext w:val="0"/>
              <w:keepLines w:val="0"/>
              <w:jc w:val="both"/>
              <w:rPr>
                <w:rFonts w:cs="Arial"/>
                <w:b w:val="0"/>
                <w:lang w:eastAsia="ja-JP"/>
              </w:rPr>
            </w:pPr>
            <w:r w:rsidRPr="001047FD">
              <w:rPr>
                <w:rFonts w:eastAsia="等线" w:cs="Arial" w:hint="eastAsia"/>
                <w:b w:val="0"/>
                <w:lang w:eastAsia="zh-CN"/>
              </w:rPr>
              <w:t>Unit</w:t>
            </w:r>
            <w:r w:rsidRPr="001047FD">
              <w:rPr>
                <w:rFonts w:eastAsia="等线" w:cs="Arial"/>
                <w:b w:val="0"/>
                <w:lang w:eastAsia="zh-CN"/>
              </w:rPr>
              <w:t xml:space="preserve"> in millisecond</w:t>
            </w:r>
            <w:r>
              <w:rPr>
                <w:rFonts w:eastAsia="等线" w:cs="Arial"/>
                <w:b w:val="0"/>
                <w:lang w:eastAsia="zh-CN"/>
              </w:rPr>
              <w:t>s.</w:t>
            </w:r>
          </w:p>
        </w:tc>
      </w:tr>
    </w:tbl>
    <w:p w14:paraId="1C699763" w14:textId="77777777" w:rsidR="009550AE" w:rsidRPr="00682EEB" w:rsidRDefault="009550AE" w:rsidP="009550AE">
      <w:pPr>
        <w:rPr>
          <w:rFonts w:eastAsiaTheme="minorEastAsia" w:cstheme="minorHAnsi"/>
          <w:color w:val="FF0000"/>
          <w:lang w:eastAsia="zh-CN"/>
        </w:rPr>
      </w:pPr>
    </w:p>
    <w:p w14:paraId="22104667" w14:textId="6AACE51E" w:rsidR="003A40EE" w:rsidRPr="00016A2C" w:rsidRDefault="003A40EE" w:rsidP="00016A2C">
      <w:pPr>
        <w:pStyle w:val="3"/>
        <w:rPr>
          <w:rFonts w:eastAsiaTheme="minorEastAsia"/>
          <w:lang w:eastAsia="zh-CN"/>
        </w:rPr>
      </w:pPr>
      <w:bookmarkStart w:id="147" w:name="_Toc162857886"/>
      <w:r>
        <w:rPr>
          <w:rFonts w:eastAsiaTheme="minorEastAsia" w:hint="eastAsia"/>
          <w:lang w:eastAsia="zh-CN"/>
        </w:rPr>
        <w:t>6</w:t>
      </w:r>
      <w:r>
        <w:rPr>
          <w:rFonts w:eastAsiaTheme="minorEastAsia"/>
          <w:lang w:eastAsia="zh-CN"/>
        </w:rPr>
        <w:t>.3.4</w:t>
      </w:r>
      <w:r>
        <w:rPr>
          <w:rFonts w:eastAsiaTheme="minorEastAsia"/>
          <w:lang w:eastAsia="zh-CN"/>
        </w:rPr>
        <w:tab/>
      </w:r>
      <w:r w:rsidRPr="006F4E85">
        <w:t>Message and Information Element Abstract Syntax</w:t>
      </w:r>
      <w:bookmarkEnd w:id="147"/>
    </w:p>
    <w:p w14:paraId="2F2DCD31" w14:textId="77777777" w:rsidR="00C20834" w:rsidRDefault="00C20834" w:rsidP="00C20834">
      <w:pPr>
        <w:pStyle w:val="4"/>
        <w:spacing w:line="240" w:lineRule="exact"/>
        <w:rPr>
          <w:rFonts w:eastAsia="宋体" w:cs="Arial"/>
          <w:lang w:val="en-US" w:eastAsia="zh-CN"/>
        </w:rPr>
      </w:pPr>
      <w:r>
        <w:rPr>
          <w:rFonts w:eastAsia="宋体" w:cs="Arial" w:hint="eastAsia"/>
          <w:lang w:val="en-US" w:eastAsia="zh-CN"/>
        </w:rPr>
        <w:t>6</w:t>
      </w:r>
      <w:r>
        <w:rPr>
          <w:rFonts w:cs="Arial"/>
          <w:lang w:eastAsia="ja-JP"/>
        </w:rPr>
        <w:t>.3.</w:t>
      </w:r>
      <w:r>
        <w:rPr>
          <w:rFonts w:eastAsia="宋体" w:cs="Arial" w:hint="eastAsia"/>
          <w:lang w:val="en-US" w:eastAsia="zh-CN"/>
        </w:rPr>
        <w:t>4</w:t>
      </w:r>
      <w:r>
        <w:rPr>
          <w:rFonts w:cs="Arial"/>
          <w:lang w:eastAsia="ja-JP"/>
        </w:rPr>
        <w:t>.1</w:t>
      </w:r>
      <w:r>
        <w:rPr>
          <w:rFonts w:cs="Arial"/>
          <w:lang w:eastAsia="ja-JP"/>
        </w:rPr>
        <w:tab/>
      </w:r>
      <w:r>
        <w:rPr>
          <w:rFonts w:eastAsia="宋体" w:cs="Arial" w:hint="eastAsia"/>
          <w:lang w:val="en-US" w:eastAsia="zh-CN"/>
        </w:rPr>
        <w:t xml:space="preserve">Solution 1: </w:t>
      </w:r>
      <w:r>
        <w:rPr>
          <w:rFonts w:eastAsia="宋体" w:hint="eastAsia"/>
          <w:lang w:val="en-US" w:eastAsia="zh-CN"/>
        </w:rPr>
        <w:t>SCTP with Protocol Buffers</w:t>
      </w:r>
    </w:p>
    <w:p w14:paraId="0B259A29" w14:textId="77777777" w:rsidR="00C20834" w:rsidRDefault="00C20834" w:rsidP="00C20834">
      <w:pPr>
        <w:pStyle w:val="5"/>
        <w:rPr>
          <w:rFonts w:eastAsia="宋体"/>
          <w:lang w:val="en-US" w:eastAsia="zh-CN"/>
        </w:rPr>
      </w:pPr>
      <w:r>
        <w:rPr>
          <w:rFonts w:eastAsia="宋体" w:hint="eastAsia"/>
          <w:lang w:val="en-US" w:eastAsia="zh-CN"/>
        </w:rPr>
        <w:t>6</w:t>
      </w:r>
      <w:r>
        <w:t>.</w:t>
      </w:r>
      <w:r>
        <w:rPr>
          <w:rFonts w:eastAsia="宋体" w:hint="eastAsia"/>
          <w:lang w:val="en-US" w:eastAsia="zh-CN"/>
        </w:rPr>
        <w:t>3</w:t>
      </w:r>
      <w:r>
        <w:t>.</w:t>
      </w:r>
      <w:r>
        <w:rPr>
          <w:rFonts w:eastAsia="宋体" w:hint="eastAsia"/>
          <w:lang w:val="en-US" w:eastAsia="zh-CN"/>
        </w:rPr>
        <w:t>4</w:t>
      </w:r>
      <w:r>
        <w:t>.</w:t>
      </w:r>
      <w:r>
        <w:rPr>
          <w:rFonts w:eastAsia="宋体" w:hint="eastAsia"/>
          <w:lang w:val="en-US" w:eastAsia="zh-CN"/>
        </w:rPr>
        <w:t>1</w:t>
      </w:r>
      <w:r>
        <w:t>.</w:t>
      </w:r>
      <w:r>
        <w:rPr>
          <w:rFonts w:eastAsia="宋体" w:hint="eastAsia"/>
          <w:lang w:val="en-US" w:eastAsia="zh-CN"/>
        </w:rPr>
        <w:t>1</w:t>
      </w:r>
      <w:r>
        <w:tab/>
      </w:r>
      <w:r>
        <w:rPr>
          <w:rFonts w:eastAsia="宋体" w:hint="eastAsia"/>
          <w:lang w:val="en-US" w:eastAsia="zh-CN"/>
        </w:rPr>
        <w:t>Usage of SCTP with Protocol Buffers</w:t>
      </w:r>
    </w:p>
    <w:p w14:paraId="3C97C3B4" w14:textId="1F0C5F23" w:rsidR="00C20834" w:rsidRPr="00BC0BBC" w:rsidRDefault="00C20834" w:rsidP="00C20834">
      <w:pPr>
        <w:rPr>
          <w:rFonts w:ascii="Times New Roman" w:hAnsi="Times New Roman" w:cs="Times New Roman"/>
          <w:sz w:val="20"/>
        </w:rPr>
      </w:pPr>
      <w:r w:rsidRPr="00BC0BBC">
        <w:rPr>
          <w:rFonts w:ascii="Times New Roman" w:hAnsi="Times New Roman" w:cs="Times New Roman" w:hint="eastAsia"/>
          <w:sz w:val="20"/>
        </w:rPr>
        <w:t xml:space="preserve">This solution uses Protocol Buffers </w:t>
      </w:r>
      <w:r w:rsidRPr="00BC0BBC">
        <w:rPr>
          <w:rFonts w:ascii="Times New Roman" w:hAnsi="Times New Roman" w:cs="Times New Roman"/>
          <w:sz w:val="20"/>
        </w:rPr>
        <w:t xml:space="preserve">as </w:t>
      </w:r>
      <w:r w:rsidRPr="00BC0BBC">
        <w:rPr>
          <w:rFonts w:ascii="Times New Roman" w:hAnsi="Times New Roman" w:cs="Times New Roman" w:hint="eastAsia"/>
          <w:sz w:val="20"/>
        </w:rPr>
        <w:t>message encoding, and SCTP as the transport protocol.</w:t>
      </w:r>
    </w:p>
    <w:p w14:paraId="38AA914A" w14:textId="08557D18" w:rsidR="005520B7" w:rsidRPr="00BC0BBC" w:rsidRDefault="005520B7" w:rsidP="00C20834">
      <w:pPr>
        <w:rPr>
          <w:rFonts w:ascii="Times New Roman" w:hAnsi="Times New Roman" w:cs="Times New Roman"/>
          <w:sz w:val="20"/>
        </w:rPr>
      </w:pPr>
      <w:r w:rsidRPr="00BC0BBC">
        <w:rPr>
          <w:rFonts w:ascii="Times New Roman" w:hAnsi="Times New Roman" w:cs="Times New Roman"/>
          <w:sz w:val="20"/>
        </w:rPr>
        <w:t xml:space="preserve">The PDU on the SCTP connection uses the structure as defined in </w:t>
      </w:r>
      <w:r w:rsidR="008E02B3">
        <w:rPr>
          <w:rFonts w:ascii="Times New Roman" w:hAnsi="Times New Roman" w:cs="Times New Roman"/>
          <w:sz w:val="20"/>
        </w:rPr>
        <w:t>clause</w:t>
      </w:r>
      <w:r w:rsidRPr="00BC0BBC">
        <w:rPr>
          <w:rFonts w:ascii="Times New Roman" w:hAnsi="Times New Roman" w:cs="Times New Roman"/>
          <w:sz w:val="20"/>
        </w:rPr>
        <w:t xml:space="preserve"> 10.1.8 where its API Payload IE serves as a container for individual API messages in </w:t>
      </w:r>
      <w:r w:rsidR="008E02B3">
        <w:rPr>
          <w:rFonts w:ascii="Times New Roman" w:hAnsi="Times New Roman" w:cs="Times New Roman"/>
          <w:sz w:val="20"/>
        </w:rPr>
        <w:t>clause</w:t>
      </w:r>
      <w:r w:rsidRPr="00BC0BBC">
        <w:rPr>
          <w:rFonts w:ascii="Times New Roman" w:hAnsi="Times New Roman" w:cs="Times New Roman"/>
          <w:sz w:val="20"/>
        </w:rPr>
        <w:t xml:space="preserve"> 6.3.4.1.2 which can be E2SubscriptionApiPayload or E2IndicationApiPayload or E2ControlApiPayload.</w:t>
      </w:r>
    </w:p>
    <w:p w14:paraId="253B9BB2" w14:textId="674DD4AD" w:rsidR="00C20834" w:rsidRPr="00BC0BBC" w:rsidRDefault="00C20834" w:rsidP="00C20834">
      <w:pPr>
        <w:rPr>
          <w:rFonts w:ascii="Times New Roman" w:hAnsi="Times New Roman" w:cs="Times New Roman"/>
          <w:sz w:val="20"/>
        </w:rPr>
      </w:pPr>
      <w:r w:rsidRPr="00BC0BBC">
        <w:rPr>
          <w:rFonts w:ascii="Times New Roman" w:hAnsi="Times New Roman" w:cs="Times New Roman" w:hint="eastAsia"/>
          <w:sz w:val="20"/>
        </w:rPr>
        <w:t>Table 6.3.4.1.1-1 lists the E2 related API</w:t>
      </w:r>
      <w:r w:rsidR="000C1FB0">
        <w:rPr>
          <w:rFonts w:ascii="Times New Roman" w:hAnsi="Times New Roman" w:cs="Times New Roman"/>
          <w:sz w:val="20"/>
        </w:rPr>
        <w:t>s</w:t>
      </w:r>
      <w:r w:rsidRPr="00BC0BBC">
        <w:rPr>
          <w:rFonts w:ascii="Times New Roman" w:hAnsi="Times New Roman" w:cs="Times New Roman" w:hint="eastAsia"/>
          <w:sz w:val="20"/>
        </w:rPr>
        <w:t xml:space="preserve"> </w:t>
      </w:r>
      <w:r w:rsidRPr="00BC0BBC">
        <w:rPr>
          <w:rFonts w:ascii="Times New Roman" w:hAnsi="Times New Roman" w:cs="Times New Roman"/>
          <w:sz w:val="20"/>
        </w:rPr>
        <w:t>abstract syntax</w:t>
      </w:r>
      <w:r w:rsidRPr="00BC0BBC">
        <w:rPr>
          <w:rFonts w:ascii="Times New Roman" w:hAnsi="Times New Roman" w:cs="Times New Roman" w:hint="eastAsia"/>
          <w:sz w:val="20"/>
        </w:rPr>
        <w:t xml:space="preserve"> included in this document. </w:t>
      </w:r>
    </w:p>
    <w:p w14:paraId="4FA3A348" w14:textId="48782525" w:rsidR="00C20834" w:rsidRPr="00BC0BBC" w:rsidRDefault="00C20834" w:rsidP="00C20834">
      <w:pPr>
        <w:pStyle w:val="TH"/>
        <w:rPr>
          <w:sz w:val="20"/>
        </w:rPr>
      </w:pPr>
      <w:r w:rsidRPr="00BC0BBC">
        <w:rPr>
          <w:sz w:val="20"/>
        </w:rPr>
        <w:t xml:space="preserve">Table 6.3.4.1.1-1: List of E2 related APIs </w:t>
      </w:r>
      <w:r w:rsidR="00CB7D1F" w:rsidRPr="00BC0BBC">
        <w:rPr>
          <w:sz w:val="20"/>
        </w:rPr>
        <w:t xml:space="preserve">abstract </w:t>
      </w:r>
      <w:r w:rsidRPr="00BC0BBC">
        <w:rPr>
          <w:sz w:val="20"/>
        </w:rPr>
        <w:t>syntax</w:t>
      </w:r>
    </w:p>
    <w:tbl>
      <w:tblPr>
        <w:tblW w:w="98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3"/>
        <w:gridCol w:w="1704"/>
        <w:gridCol w:w="1512"/>
        <w:gridCol w:w="4320"/>
      </w:tblGrid>
      <w:tr w:rsidR="00C20834" w14:paraId="667D97AA" w14:textId="77777777" w:rsidTr="00A93943">
        <w:trPr>
          <w:trHeight w:val="250"/>
          <w:jc w:val="center"/>
        </w:trPr>
        <w:tc>
          <w:tcPr>
            <w:tcW w:w="2323" w:type="dxa"/>
            <w:tcBorders>
              <w:top w:val="single" w:sz="4" w:space="0" w:color="auto"/>
              <w:left w:val="single" w:sz="4" w:space="0" w:color="auto"/>
              <w:bottom w:val="single" w:sz="4" w:space="0" w:color="auto"/>
              <w:right w:val="single" w:sz="4" w:space="0" w:color="auto"/>
            </w:tcBorders>
            <w:shd w:val="clear" w:color="auto" w:fill="auto"/>
          </w:tcPr>
          <w:p w14:paraId="7AD0C431" w14:textId="77777777" w:rsidR="00C20834" w:rsidRDefault="00C20834" w:rsidP="009A10CE">
            <w:pPr>
              <w:pStyle w:val="TAH"/>
              <w:rPr>
                <w:rFonts w:eastAsia="宋体"/>
                <w:lang w:eastAsia="zh-CN"/>
              </w:rPr>
            </w:pPr>
            <w:r>
              <w:rPr>
                <w:rFonts w:hint="eastAsia"/>
                <w:lang w:eastAsia="zh-CN"/>
              </w:rPr>
              <w:t>API</w:t>
            </w:r>
            <w:r>
              <w:t xml:space="preserve"> Name</w:t>
            </w:r>
            <w:r>
              <w:rPr>
                <w:rFonts w:eastAsia="宋体" w:hint="eastAsia"/>
                <w:lang w:eastAsia="zh-CN"/>
              </w:rPr>
              <w:t xml:space="preserve"> / Contents</w:t>
            </w:r>
          </w:p>
        </w:tc>
        <w:tc>
          <w:tcPr>
            <w:tcW w:w="1704" w:type="dxa"/>
            <w:tcBorders>
              <w:top w:val="single" w:sz="4" w:space="0" w:color="auto"/>
              <w:left w:val="single" w:sz="4" w:space="0" w:color="auto"/>
              <w:bottom w:val="single" w:sz="4" w:space="0" w:color="auto"/>
              <w:right w:val="single" w:sz="4" w:space="0" w:color="auto"/>
            </w:tcBorders>
            <w:shd w:val="clear" w:color="auto" w:fill="auto"/>
          </w:tcPr>
          <w:p w14:paraId="36038569" w14:textId="77777777" w:rsidR="00C20834" w:rsidRDefault="00C20834" w:rsidP="009A10CE">
            <w:pPr>
              <w:pStyle w:val="TAH"/>
              <w:rPr>
                <w:rFonts w:eastAsia="宋体"/>
                <w:lang w:eastAsia="zh-CN"/>
              </w:rPr>
            </w:pPr>
            <w:r>
              <w:rPr>
                <w:rFonts w:eastAsia="宋体" w:hint="eastAsia"/>
                <w:lang w:eastAsia="zh-CN"/>
              </w:rPr>
              <w:t>Clause</w:t>
            </w:r>
          </w:p>
        </w:tc>
        <w:tc>
          <w:tcPr>
            <w:tcW w:w="1512" w:type="dxa"/>
            <w:tcBorders>
              <w:top w:val="single" w:sz="4" w:space="0" w:color="auto"/>
              <w:left w:val="single" w:sz="4" w:space="0" w:color="auto"/>
              <w:bottom w:val="single" w:sz="4" w:space="0" w:color="auto"/>
              <w:right w:val="single" w:sz="4" w:space="0" w:color="auto"/>
            </w:tcBorders>
            <w:shd w:val="clear" w:color="auto" w:fill="auto"/>
          </w:tcPr>
          <w:p w14:paraId="4021DF7E" w14:textId="77777777" w:rsidR="00C20834" w:rsidRDefault="00C20834" w:rsidP="009A10CE">
            <w:pPr>
              <w:pStyle w:val="TAH"/>
              <w:rPr>
                <w:rFonts w:eastAsia="宋体"/>
                <w:lang w:eastAsia="zh-CN"/>
              </w:rPr>
            </w:pPr>
            <w:r>
              <w:rPr>
                <w:rFonts w:eastAsia="宋体" w:hint="eastAsia"/>
                <w:lang w:eastAsia="zh-CN"/>
              </w:rPr>
              <w:t>Version</w:t>
            </w:r>
          </w:p>
        </w:tc>
        <w:tc>
          <w:tcPr>
            <w:tcW w:w="4320" w:type="dxa"/>
            <w:tcBorders>
              <w:top w:val="single" w:sz="4" w:space="0" w:color="auto"/>
              <w:left w:val="single" w:sz="4" w:space="0" w:color="auto"/>
              <w:bottom w:val="single" w:sz="4" w:space="0" w:color="auto"/>
              <w:right w:val="single" w:sz="4" w:space="0" w:color="auto"/>
            </w:tcBorders>
            <w:shd w:val="clear" w:color="auto" w:fill="auto"/>
          </w:tcPr>
          <w:p w14:paraId="6E87B026" w14:textId="77777777" w:rsidR="00C20834" w:rsidRDefault="00C20834" w:rsidP="009A10CE">
            <w:pPr>
              <w:pStyle w:val="TAH"/>
              <w:rPr>
                <w:rFonts w:eastAsia="宋体"/>
                <w:lang w:eastAsia="zh-CN"/>
              </w:rPr>
            </w:pPr>
            <w:r>
              <w:rPr>
                <w:rFonts w:eastAsia="宋体" w:hint="eastAsia"/>
                <w:lang w:eastAsia="zh-CN"/>
              </w:rPr>
              <w:t>File Name</w:t>
            </w:r>
          </w:p>
        </w:tc>
      </w:tr>
      <w:tr w:rsidR="00C20834" w14:paraId="21812F23" w14:textId="77777777" w:rsidTr="00A93943">
        <w:trPr>
          <w:trHeight w:val="83"/>
          <w:jc w:val="center"/>
        </w:trPr>
        <w:tc>
          <w:tcPr>
            <w:tcW w:w="2323" w:type="dxa"/>
            <w:tcBorders>
              <w:top w:val="single" w:sz="4" w:space="0" w:color="auto"/>
              <w:left w:val="single" w:sz="4" w:space="0" w:color="auto"/>
              <w:right w:val="single" w:sz="4" w:space="0" w:color="auto"/>
            </w:tcBorders>
          </w:tcPr>
          <w:p w14:paraId="7B304A51" w14:textId="77777777" w:rsidR="00C20834" w:rsidRDefault="00C20834" w:rsidP="009A10CE">
            <w:pPr>
              <w:pStyle w:val="TAL"/>
            </w:pPr>
            <w:r>
              <w:rPr>
                <w:rFonts w:eastAsia="宋体" w:hint="eastAsia"/>
                <w:lang w:eastAsia="zh-CN"/>
              </w:rPr>
              <w:t>E2_Subscription</w:t>
            </w:r>
            <w:r>
              <w:t>_API</w:t>
            </w:r>
          </w:p>
        </w:tc>
        <w:tc>
          <w:tcPr>
            <w:tcW w:w="1704" w:type="dxa"/>
            <w:tcBorders>
              <w:top w:val="single" w:sz="4" w:space="0" w:color="auto"/>
              <w:left w:val="single" w:sz="4" w:space="0" w:color="auto"/>
              <w:bottom w:val="single" w:sz="4" w:space="0" w:color="auto"/>
              <w:right w:val="single" w:sz="4" w:space="0" w:color="auto"/>
            </w:tcBorders>
          </w:tcPr>
          <w:p w14:paraId="06A00568" w14:textId="77777777" w:rsidR="00C20834" w:rsidRDefault="00C20834" w:rsidP="009A10CE">
            <w:pPr>
              <w:pStyle w:val="TAL"/>
              <w:rPr>
                <w:rFonts w:eastAsia="宋体"/>
                <w:lang w:eastAsia="zh-CN"/>
              </w:rPr>
            </w:pPr>
            <w:r>
              <w:rPr>
                <w:rFonts w:eastAsia="宋体" w:hint="eastAsia"/>
                <w:lang w:eastAsia="zh-CN"/>
              </w:rPr>
              <w:t>6.3.4.1.2.1</w:t>
            </w:r>
          </w:p>
        </w:tc>
        <w:tc>
          <w:tcPr>
            <w:tcW w:w="1512" w:type="dxa"/>
            <w:tcBorders>
              <w:top w:val="single" w:sz="4" w:space="0" w:color="auto"/>
              <w:left w:val="single" w:sz="4" w:space="0" w:color="auto"/>
              <w:bottom w:val="single" w:sz="4" w:space="0" w:color="auto"/>
              <w:right w:val="single" w:sz="4" w:space="0" w:color="auto"/>
            </w:tcBorders>
          </w:tcPr>
          <w:p w14:paraId="43FC238C" w14:textId="303A17D6" w:rsidR="00C20834" w:rsidRDefault="007F255F" w:rsidP="009A10CE">
            <w:pPr>
              <w:pStyle w:val="TAL"/>
              <w:rPr>
                <w:rFonts w:eastAsia="宋体"/>
                <w:lang w:eastAsia="zh-CN"/>
              </w:rPr>
            </w:pPr>
            <w:r>
              <w:rPr>
                <w:rFonts w:eastAsia="宋体"/>
                <w:lang w:eastAsia="zh-CN"/>
              </w:rPr>
              <w:t>2</w:t>
            </w:r>
            <w:r w:rsidR="00C20834">
              <w:rPr>
                <w:rFonts w:eastAsia="宋体" w:hint="eastAsia"/>
                <w:lang w:eastAsia="zh-CN"/>
              </w:rPr>
              <w:t>.0.0</w:t>
            </w:r>
          </w:p>
        </w:tc>
        <w:tc>
          <w:tcPr>
            <w:tcW w:w="4320" w:type="dxa"/>
            <w:tcBorders>
              <w:top w:val="single" w:sz="4" w:space="0" w:color="auto"/>
              <w:left w:val="single" w:sz="4" w:space="0" w:color="auto"/>
              <w:bottom w:val="single" w:sz="4" w:space="0" w:color="auto"/>
              <w:right w:val="single" w:sz="4" w:space="0" w:color="auto"/>
            </w:tcBorders>
          </w:tcPr>
          <w:p w14:paraId="3AEC979D" w14:textId="6DC5F0F8" w:rsidR="00C20834" w:rsidRDefault="00E503AB" w:rsidP="009A10CE">
            <w:pPr>
              <w:pStyle w:val="TAL"/>
              <w:rPr>
                <w:rFonts w:eastAsia="宋体"/>
                <w:lang w:eastAsia="zh-CN"/>
              </w:rPr>
            </w:pPr>
            <w:r>
              <w:rPr>
                <w:rFonts w:eastAsia="宋体" w:hint="eastAsia"/>
                <w:lang w:eastAsia="zh-CN"/>
              </w:rPr>
              <w:t>e2_subscription_api_ver_2_0_</w:t>
            </w:r>
            <w:proofErr w:type="gramStart"/>
            <w:r>
              <w:rPr>
                <w:rFonts w:eastAsia="宋体" w:hint="eastAsia"/>
                <w:lang w:eastAsia="zh-CN"/>
              </w:rPr>
              <w:t>0</w:t>
            </w:r>
            <w:r w:rsidR="00C20834">
              <w:rPr>
                <w:rFonts w:eastAsia="宋体" w:hint="eastAsia"/>
                <w:lang w:eastAsia="zh-CN"/>
              </w:rPr>
              <w:t>.proto</w:t>
            </w:r>
            <w:proofErr w:type="gramEnd"/>
          </w:p>
        </w:tc>
      </w:tr>
      <w:tr w:rsidR="00C20834" w14:paraId="3696DF2D" w14:textId="77777777" w:rsidTr="00A93943">
        <w:trPr>
          <w:trHeight w:val="135"/>
          <w:jc w:val="center"/>
        </w:trPr>
        <w:tc>
          <w:tcPr>
            <w:tcW w:w="2323" w:type="dxa"/>
            <w:tcBorders>
              <w:top w:val="single" w:sz="4" w:space="0" w:color="auto"/>
              <w:left w:val="single" w:sz="4" w:space="0" w:color="auto"/>
              <w:bottom w:val="single" w:sz="4" w:space="0" w:color="auto"/>
              <w:right w:val="single" w:sz="4" w:space="0" w:color="auto"/>
            </w:tcBorders>
          </w:tcPr>
          <w:p w14:paraId="73FA2808" w14:textId="77777777" w:rsidR="00C20834" w:rsidRDefault="00C20834" w:rsidP="009A10CE">
            <w:pPr>
              <w:pStyle w:val="TAL"/>
              <w:rPr>
                <w:rFonts w:eastAsiaTheme="minorEastAsia"/>
                <w:lang w:eastAsia="zh-CN"/>
              </w:rPr>
            </w:pPr>
            <w:r>
              <w:t>E</w:t>
            </w:r>
            <w:r>
              <w:rPr>
                <w:rFonts w:eastAsia="宋体" w:hint="eastAsia"/>
                <w:lang w:eastAsia="zh-CN"/>
              </w:rPr>
              <w:t>2</w:t>
            </w:r>
            <w:r>
              <w:t>_</w:t>
            </w:r>
            <w:r>
              <w:rPr>
                <w:rFonts w:eastAsia="宋体" w:hint="eastAsia"/>
                <w:lang w:eastAsia="zh-CN"/>
              </w:rPr>
              <w:t>Indication</w:t>
            </w:r>
            <w:r>
              <w:t>_API</w:t>
            </w:r>
          </w:p>
        </w:tc>
        <w:tc>
          <w:tcPr>
            <w:tcW w:w="1704" w:type="dxa"/>
            <w:tcBorders>
              <w:top w:val="single" w:sz="4" w:space="0" w:color="auto"/>
              <w:left w:val="single" w:sz="4" w:space="0" w:color="auto"/>
              <w:bottom w:val="single" w:sz="4" w:space="0" w:color="auto"/>
              <w:right w:val="single" w:sz="4" w:space="0" w:color="auto"/>
            </w:tcBorders>
          </w:tcPr>
          <w:p w14:paraId="5EDE9E56" w14:textId="77777777" w:rsidR="00C20834" w:rsidRDefault="00C20834" w:rsidP="009A10CE">
            <w:pPr>
              <w:pStyle w:val="TAL"/>
              <w:rPr>
                <w:rFonts w:eastAsiaTheme="minorEastAsia"/>
                <w:lang w:eastAsia="zh-CN"/>
              </w:rPr>
            </w:pPr>
            <w:r>
              <w:rPr>
                <w:rFonts w:eastAsia="宋体" w:hint="eastAsia"/>
                <w:lang w:eastAsia="zh-CN"/>
              </w:rPr>
              <w:t>6.3.4.1.2.2</w:t>
            </w:r>
          </w:p>
        </w:tc>
        <w:tc>
          <w:tcPr>
            <w:tcW w:w="1512" w:type="dxa"/>
            <w:tcBorders>
              <w:top w:val="single" w:sz="4" w:space="0" w:color="auto"/>
              <w:left w:val="single" w:sz="4" w:space="0" w:color="auto"/>
              <w:bottom w:val="single" w:sz="4" w:space="0" w:color="auto"/>
              <w:right w:val="single" w:sz="4" w:space="0" w:color="auto"/>
            </w:tcBorders>
          </w:tcPr>
          <w:p w14:paraId="1D6D2495" w14:textId="5DBA4551" w:rsidR="00C20834" w:rsidRDefault="007F255F" w:rsidP="009A10CE">
            <w:pPr>
              <w:pStyle w:val="TAL"/>
              <w:rPr>
                <w:rFonts w:eastAsiaTheme="minorEastAsia"/>
                <w:lang w:eastAsia="zh-CN"/>
              </w:rPr>
            </w:pPr>
            <w:r>
              <w:rPr>
                <w:rFonts w:eastAsiaTheme="minorEastAsia"/>
                <w:lang w:eastAsia="zh-CN"/>
              </w:rPr>
              <w:t>2</w:t>
            </w:r>
            <w:r w:rsidR="00C20834">
              <w:rPr>
                <w:rFonts w:eastAsiaTheme="minorEastAsia" w:hint="eastAsia"/>
                <w:lang w:eastAsia="zh-CN"/>
              </w:rPr>
              <w:t>.0.0</w:t>
            </w:r>
          </w:p>
        </w:tc>
        <w:tc>
          <w:tcPr>
            <w:tcW w:w="4320" w:type="dxa"/>
            <w:tcBorders>
              <w:top w:val="single" w:sz="4" w:space="0" w:color="auto"/>
              <w:left w:val="single" w:sz="4" w:space="0" w:color="auto"/>
              <w:bottom w:val="single" w:sz="4" w:space="0" w:color="auto"/>
              <w:right w:val="single" w:sz="4" w:space="0" w:color="auto"/>
            </w:tcBorders>
          </w:tcPr>
          <w:p w14:paraId="7F212BB6" w14:textId="4E020B91" w:rsidR="00C20834" w:rsidRDefault="00E503AB" w:rsidP="009A10CE">
            <w:pPr>
              <w:pStyle w:val="TAL"/>
              <w:rPr>
                <w:rFonts w:eastAsiaTheme="minorEastAsia"/>
                <w:lang w:eastAsia="zh-CN"/>
              </w:rPr>
            </w:pPr>
            <w:r>
              <w:rPr>
                <w:rFonts w:eastAsiaTheme="minorEastAsia" w:hint="eastAsia"/>
                <w:lang w:eastAsia="zh-CN"/>
              </w:rPr>
              <w:t>e2_indication_api_ver_2_0_</w:t>
            </w:r>
            <w:proofErr w:type="gramStart"/>
            <w:r>
              <w:rPr>
                <w:rFonts w:eastAsiaTheme="minorEastAsia" w:hint="eastAsia"/>
                <w:lang w:eastAsia="zh-CN"/>
              </w:rPr>
              <w:t>0</w:t>
            </w:r>
            <w:r w:rsidR="00C20834">
              <w:rPr>
                <w:rFonts w:eastAsiaTheme="minorEastAsia" w:hint="eastAsia"/>
                <w:lang w:eastAsia="zh-CN"/>
              </w:rPr>
              <w:t>.proto</w:t>
            </w:r>
            <w:proofErr w:type="gramEnd"/>
          </w:p>
        </w:tc>
      </w:tr>
      <w:tr w:rsidR="00C20834" w14:paraId="3D14C2D5" w14:textId="77777777" w:rsidTr="00A93943">
        <w:trPr>
          <w:trHeight w:val="135"/>
          <w:jc w:val="center"/>
        </w:trPr>
        <w:tc>
          <w:tcPr>
            <w:tcW w:w="2323" w:type="dxa"/>
            <w:tcBorders>
              <w:top w:val="single" w:sz="4" w:space="0" w:color="auto"/>
              <w:left w:val="single" w:sz="4" w:space="0" w:color="auto"/>
              <w:bottom w:val="single" w:sz="4" w:space="0" w:color="auto"/>
              <w:right w:val="single" w:sz="4" w:space="0" w:color="auto"/>
            </w:tcBorders>
          </w:tcPr>
          <w:p w14:paraId="54FC9724" w14:textId="77777777" w:rsidR="00C20834" w:rsidRDefault="00C20834" w:rsidP="009A10CE">
            <w:pPr>
              <w:pStyle w:val="TAL"/>
              <w:rPr>
                <w:rFonts w:eastAsia="宋体"/>
                <w:lang w:eastAsia="zh-CN"/>
              </w:rPr>
            </w:pPr>
            <w:r>
              <w:rPr>
                <w:rFonts w:eastAsia="宋体" w:hint="eastAsia"/>
                <w:lang w:eastAsia="zh-CN"/>
              </w:rPr>
              <w:t>E2_Control_API</w:t>
            </w:r>
          </w:p>
        </w:tc>
        <w:tc>
          <w:tcPr>
            <w:tcW w:w="1704" w:type="dxa"/>
            <w:tcBorders>
              <w:top w:val="single" w:sz="4" w:space="0" w:color="auto"/>
              <w:left w:val="single" w:sz="4" w:space="0" w:color="auto"/>
              <w:bottom w:val="single" w:sz="4" w:space="0" w:color="auto"/>
              <w:right w:val="single" w:sz="4" w:space="0" w:color="auto"/>
            </w:tcBorders>
          </w:tcPr>
          <w:p w14:paraId="793F1917" w14:textId="77777777" w:rsidR="00C20834" w:rsidRDefault="00C20834" w:rsidP="009A10CE">
            <w:pPr>
              <w:pStyle w:val="TAL"/>
              <w:rPr>
                <w:rFonts w:eastAsia="宋体"/>
                <w:lang w:eastAsia="zh-CN"/>
              </w:rPr>
            </w:pPr>
            <w:r>
              <w:rPr>
                <w:rFonts w:eastAsia="宋体" w:hint="eastAsia"/>
                <w:lang w:eastAsia="zh-CN"/>
              </w:rPr>
              <w:t>6.3.4.1.2.3</w:t>
            </w:r>
          </w:p>
        </w:tc>
        <w:tc>
          <w:tcPr>
            <w:tcW w:w="1512" w:type="dxa"/>
            <w:tcBorders>
              <w:top w:val="single" w:sz="4" w:space="0" w:color="auto"/>
              <w:left w:val="single" w:sz="4" w:space="0" w:color="auto"/>
              <w:bottom w:val="single" w:sz="4" w:space="0" w:color="auto"/>
              <w:right w:val="single" w:sz="4" w:space="0" w:color="auto"/>
            </w:tcBorders>
          </w:tcPr>
          <w:p w14:paraId="04B27F78" w14:textId="3F829D08" w:rsidR="00C20834" w:rsidRDefault="007F255F" w:rsidP="009A10CE">
            <w:pPr>
              <w:pStyle w:val="TAL"/>
              <w:rPr>
                <w:rFonts w:eastAsiaTheme="minorEastAsia"/>
                <w:lang w:eastAsia="zh-CN"/>
              </w:rPr>
            </w:pPr>
            <w:r>
              <w:rPr>
                <w:rFonts w:eastAsiaTheme="minorEastAsia"/>
                <w:lang w:eastAsia="zh-CN"/>
              </w:rPr>
              <w:t>2</w:t>
            </w:r>
            <w:r w:rsidR="00C20834">
              <w:rPr>
                <w:rFonts w:eastAsiaTheme="minorEastAsia" w:hint="eastAsia"/>
                <w:lang w:eastAsia="zh-CN"/>
              </w:rPr>
              <w:t>.0.0</w:t>
            </w:r>
          </w:p>
        </w:tc>
        <w:tc>
          <w:tcPr>
            <w:tcW w:w="4320" w:type="dxa"/>
            <w:tcBorders>
              <w:top w:val="single" w:sz="4" w:space="0" w:color="auto"/>
              <w:left w:val="single" w:sz="4" w:space="0" w:color="auto"/>
              <w:bottom w:val="single" w:sz="4" w:space="0" w:color="auto"/>
              <w:right w:val="single" w:sz="4" w:space="0" w:color="auto"/>
            </w:tcBorders>
          </w:tcPr>
          <w:p w14:paraId="4ED0D8AA" w14:textId="10CF1034" w:rsidR="00C20834" w:rsidRDefault="00E503AB" w:rsidP="009A10CE">
            <w:pPr>
              <w:pStyle w:val="TAL"/>
              <w:rPr>
                <w:rFonts w:eastAsiaTheme="minorEastAsia"/>
                <w:lang w:eastAsia="zh-CN"/>
              </w:rPr>
            </w:pPr>
            <w:r>
              <w:rPr>
                <w:rFonts w:eastAsiaTheme="minorEastAsia" w:hint="eastAsia"/>
                <w:lang w:eastAsia="zh-CN"/>
              </w:rPr>
              <w:t>e2_control_api_ver_2_0_</w:t>
            </w:r>
            <w:proofErr w:type="gramStart"/>
            <w:r>
              <w:rPr>
                <w:rFonts w:eastAsiaTheme="minorEastAsia" w:hint="eastAsia"/>
                <w:lang w:eastAsia="zh-CN"/>
              </w:rPr>
              <w:t>0</w:t>
            </w:r>
            <w:r w:rsidR="00C20834">
              <w:rPr>
                <w:rFonts w:eastAsiaTheme="minorEastAsia" w:hint="eastAsia"/>
                <w:lang w:eastAsia="zh-CN"/>
              </w:rPr>
              <w:t>.proto</w:t>
            </w:r>
            <w:proofErr w:type="gramEnd"/>
          </w:p>
        </w:tc>
      </w:tr>
      <w:tr w:rsidR="00C20834" w14:paraId="53623998" w14:textId="77777777" w:rsidTr="00A93943">
        <w:trPr>
          <w:trHeight w:val="135"/>
          <w:jc w:val="center"/>
        </w:trPr>
        <w:tc>
          <w:tcPr>
            <w:tcW w:w="2323" w:type="dxa"/>
            <w:tcBorders>
              <w:top w:val="single" w:sz="4" w:space="0" w:color="auto"/>
              <w:left w:val="single" w:sz="4" w:space="0" w:color="auto"/>
              <w:bottom w:val="single" w:sz="4" w:space="0" w:color="auto"/>
              <w:right w:val="single" w:sz="4" w:space="0" w:color="auto"/>
            </w:tcBorders>
          </w:tcPr>
          <w:p w14:paraId="60832D62" w14:textId="77777777" w:rsidR="00C20834" w:rsidRDefault="00C20834" w:rsidP="009A10CE">
            <w:pPr>
              <w:pStyle w:val="TAL"/>
              <w:rPr>
                <w:rFonts w:eastAsia="宋体"/>
                <w:lang w:eastAsia="zh-CN"/>
              </w:rPr>
            </w:pPr>
            <w:r>
              <w:rPr>
                <w:rFonts w:eastAsia="宋体" w:hint="eastAsia"/>
                <w:lang w:eastAsia="zh-CN"/>
              </w:rPr>
              <w:t>E2 related API common information elements</w:t>
            </w:r>
          </w:p>
        </w:tc>
        <w:tc>
          <w:tcPr>
            <w:tcW w:w="1704" w:type="dxa"/>
            <w:tcBorders>
              <w:top w:val="single" w:sz="4" w:space="0" w:color="auto"/>
              <w:left w:val="single" w:sz="4" w:space="0" w:color="auto"/>
              <w:bottom w:val="single" w:sz="4" w:space="0" w:color="auto"/>
              <w:right w:val="single" w:sz="4" w:space="0" w:color="auto"/>
            </w:tcBorders>
          </w:tcPr>
          <w:p w14:paraId="2370F7CC" w14:textId="77777777" w:rsidR="00C20834" w:rsidRDefault="00C20834" w:rsidP="009A10CE">
            <w:pPr>
              <w:pStyle w:val="TAL"/>
              <w:rPr>
                <w:rFonts w:eastAsia="宋体"/>
                <w:lang w:eastAsia="zh-CN"/>
              </w:rPr>
            </w:pPr>
            <w:r>
              <w:rPr>
                <w:rFonts w:eastAsia="宋体" w:hint="eastAsia"/>
                <w:lang w:eastAsia="zh-CN"/>
              </w:rPr>
              <w:t>6.3.4.1.3</w:t>
            </w:r>
          </w:p>
        </w:tc>
        <w:tc>
          <w:tcPr>
            <w:tcW w:w="1512" w:type="dxa"/>
            <w:tcBorders>
              <w:top w:val="single" w:sz="4" w:space="0" w:color="auto"/>
              <w:left w:val="single" w:sz="4" w:space="0" w:color="auto"/>
              <w:bottom w:val="single" w:sz="4" w:space="0" w:color="auto"/>
              <w:right w:val="single" w:sz="4" w:space="0" w:color="auto"/>
            </w:tcBorders>
          </w:tcPr>
          <w:p w14:paraId="3FDF15DD" w14:textId="72AD5BA0" w:rsidR="00C20834" w:rsidRDefault="00C20834" w:rsidP="009A10CE">
            <w:pPr>
              <w:pStyle w:val="TAL"/>
              <w:rPr>
                <w:rFonts w:eastAsiaTheme="minorEastAsia"/>
                <w:lang w:eastAsia="zh-CN"/>
              </w:rPr>
            </w:pPr>
            <w:r>
              <w:rPr>
                <w:rFonts w:eastAsiaTheme="minorEastAsia" w:hint="eastAsia"/>
                <w:lang w:eastAsia="zh-CN"/>
              </w:rPr>
              <w:t>1.</w:t>
            </w:r>
            <w:r w:rsidR="007F255F">
              <w:rPr>
                <w:rFonts w:eastAsiaTheme="minorEastAsia"/>
                <w:lang w:eastAsia="zh-CN"/>
              </w:rPr>
              <w:t>1</w:t>
            </w:r>
            <w:r>
              <w:rPr>
                <w:rFonts w:eastAsiaTheme="minorEastAsia" w:hint="eastAsia"/>
                <w:lang w:eastAsia="zh-CN"/>
              </w:rPr>
              <w:t>.0</w:t>
            </w:r>
          </w:p>
        </w:tc>
        <w:tc>
          <w:tcPr>
            <w:tcW w:w="4320" w:type="dxa"/>
            <w:tcBorders>
              <w:top w:val="single" w:sz="4" w:space="0" w:color="auto"/>
              <w:left w:val="single" w:sz="4" w:space="0" w:color="auto"/>
              <w:bottom w:val="single" w:sz="4" w:space="0" w:color="auto"/>
              <w:right w:val="single" w:sz="4" w:space="0" w:color="auto"/>
            </w:tcBorders>
          </w:tcPr>
          <w:p w14:paraId="6C56A76F" w14:textId="7FA106ED" w:rsidR="00C20834" w:rsidRDefault="00E503AB" w:rsidP="009A10CE">
            <w:pPr>
              <w:pStyle w:val="TAL"/>
              <w:rPr>
                <w:rFonts w:eastAsiaTheme="minorEastAsia"/>
                <w:lang w:eastAsia="zh-CN"/>
              </w:rPr>
            </w:pPr>
            <w:r>
              <w:rPr>
                <w:rFonts w:eastAsiaTheme="minorEastAsia" w:hint="eastAsia"/>
                <w:lang w:eastAsia="zh-CN"/>
              </w:rPr>
              <w:t>e2_related_apis_common_ies_ver_1_1_</w:t>
            </w:r>
            <w:proofErr w:type="gramStart"/>
            <w:r>
              <w:rPr>
                <w:rFonts w:eastAsiaTheme="minorEastAsia" w:hint="eastAsia"/>
                <w:lang w:eastAsia="zh-CN"/>
              </w:rPr>
              <w:t>0</w:t>
            </w:r>
            <w:r w:rsidR="00C20834">
              <w:rPr>
                <w:rFonts w:eastAsiaTheme="minorEastAsia" w:hint="eastAsia"/>
                <w:lang w:eastAsia="zh-CN"/>
              </w:rPr>
              <w:t>.proto</w:t>
            </w:r>
            <w:proofErr w:type="gramEnd"/>
          </w:p>
        </w:tc>
      </w:tr>
      <w:tr w:rsidR="00827AA6" w14:paraId="30D89E1C" w14:textId="77777777" w:rsidTr="00A93943">
        <w:trPr>
          <w:trHeight w:val="135"/>
          <w:jc w:val="center"/>
        </w:trPr>
        <w:tc>
          <w:tcPr>
            <w:tcW w:w="2323" w:type="dxa"/>
            <w:tcBorders>
              <w:top w:val="single" w:sz="4" w:space="0" w:color="auto"/>
              <w:left w:val="single" w:sz="4" w:space="0" w:color="auto"/>
              <w:right w:val="single" w:sz="4" w:space="0" w:color="auto"/>
            </w:tcBorders>
          </w:tcPr>
          <w:p w14:paraId="6ED991CD" w14:textId="418CF771" w:rsidR="00827AA6" w:rsidRDefault="00827AA6" w:rsidP="00827AA6">
            <w:pPr>
              <w:pStyle w:val="TAL"/>
              <w:rPr>
                <w:rFonts w:eastAsia="宋体"/>
                <w:lang w:eastAsia="zh-CN"/>
              </w:rPr>
            </w:pPr>
            <w:r>
              <w:rPr>
                <w:rFonts w:eastAsia="宋体" w:hint="eastAsia"/>
                <w:lang w:eastAsia="zh-CN"/>
              </w:rPr>
              <w:t>Near-RT RIC API common information elements</w:t>
            </w:r>
          </w:p>
        </w:tc>
        <w:tc>
          <w:tcPr>
            <w:tcW w:w="1704" w:type="dxa"/>
            <w:tcBorders>
              <w:top w:val="single" w:sz="4" w:space="0" w:color="auto"/>
              <w:left w:val="single" w:sz="4" w:space="0" w:color="auto"/>
              <w:bottom w:val="single" w:sz="4" w:space="0" w:color="auto"/>
              <w:right w:val="single" w:sz="4" w:space="0" w:color="auto"/>
            </w:tcBorders>
          </w:tcPr>
          <w:p w14:paraId="2BBB6155" w14:textId="57FD8A42" w:rsidR="00827AA6" w:rsidRDefault="00827AA6" w:rsidP="00827AA6">
            <w:pPr>
              <w:pStyle w:val="TAL"/>
              <w:rPr>
                <w:rFonts w:eastAsia="宋体"/>
                <w:lang w:eastAsia="zh-CN"/>
              </w:rPr>
            </w:pPr>
            <w:r>
              <w:rPr>
                <w:rFonts w:eastAsia="宋体" w:hint="eastAsia"/>
                <w:lang w:eastAsia="zh-CN"/>
              </w:rPr>
              <w:t>10.2.1</w:t>
            </w:r>
          </w:p>
        </w:tc>
        <w:tc>
          <w:tcPr>
            <w:tcW w:w="1512" w:type="dxa"/>
            <w:tcBorders>
              <w:top w:val="single" w:sz="4" w:space="0" w:color="auto"/>
              <w:left w:val="single" w:sz="4" w:space="0" w:color="auto"/>
              <w:bottom w:val="single" w:sz="4" w:space="0" w:color="auto"/>
              <w:right w:val="single" w:sz="4" w:space="0" w:color="auto"/>
            </w:tcBorders>
          </w:tcPr>
          <w:p w14:paraId="4E91B718" w14:textId="5F93B166" w:rsidR="00827AA6" w:rsidRDefault="007F255F" w:rsidP="00827AA6">
            <w:pPr>
              <w:pStyle w:val="TAL"/>
              <w:rPr>
                <w:rFonts w:eastAsiaTheme="minorEastAsia"/>
                <w:lang w:eastAsia="zh-CN"/>
              </w:rPr>
            </w:pPr>
            <w:r>
              <w:rPr>
                <w:rFonts w:eastAsiaTheme="minorEastAsia"/>
                <w:lang w:eastAsia="zh-CN"/>
              </w:rPr>
              <w:t>2</w:t>
            </w:r>
            <w:r w:rsidR="00827AA6">
              <w:rPr>
                <w:rFonts w:eastAsiaTheme="minorEastAsia" w:hint="eastAsia"/>
                <w:lang w:eastAsia="zh-CN"/>
              </w:rPr>
              <w:t>.0.0</w:t>
            </w:r>
          </w:p>
        </w:tc>
        <w:tc>
          <w:tcPr>
            <w:tcW w:w="4320" w:type="dxa"/>
            <w:tcBorders>
              <w:top w:val="single" w:sz="4" w:space="0" w:color="auto"/>
              <w:left w:val="single" w:sz="4" w:space="0" w:color="auto"/>
              <w:bottom w:val="single" w:sz="4" w:space="0" w:color="auto"/>
              <w:right w:val="single" w:sz="4" w:space="0" w:color="auto"/>
            </w:tcBorders>
          </w:tcPr>
          <w:p w14:paraId="4729FCEB" w14:textId="40098746" w:rsidR="00827AA6" w:rsidRDefault="00124C3D" w:rsidP="00827AA6">
            <w:pPr>
              <w:pStyle w:val="TAL"/>
              <w:rPr>
                <w:rFonts w:eastAsiaTheme="minorEastAsia"/>
                <w:lang w:eastAsia="zh-CN"/>
              </w:rPr>
            </w:pPr>
            <w:r>
              <w:rPr>
                <w:rFonts w:eastAsiaTheme="minorEastAsia" w:hint="eastAsia"/>
                <w:lang w:eastAsia="zh-CN"/>
              </w:rPr>
              <w:t>near_rt_ric_apis_common_ies_ver_2_0_</w:t>
            </w:r>
            <w:proofErr w:type="gramStart"/>
            <w:r>
              <w:rPr>
                <w:rFonts w:eastAsiaTheme="minorEastAsia" w:hint="eastAsia"/>
                <w:lang w:eastAsia="zh-CN"/>
              </w:rPr>
              <w:t>0</w:t>
            </w:r>
            <w:r w:rsidR="00827AA6">
              <w:rPr>
                <w:rFonts w:eastAsiaTheme="minorEastAsia" w:hint="eastAsia"/>
                <w:lang w:eastAsia="zh-CN"/>
              </w:rPr>
              <w:t>.proto</w:t>
            </w:r>
            <w:proofErr w:type="gramEnd"/>
          </w:p>
        </w:tc>
      </w:tr>
    </w:tbl>
    <w:p w14:paraId="7A486830" w14:textId="77777777" w:rsidR="00C20834" w:rsidRDefault="00C20834" w:rsidP="00C20834">
      <w:pPr>
        <w:rPr>
          <w:lang w:eastAsia="zh-CN"/>
        </w:rPr>
      </w:pPr>
    </w:p>
    <w:p w14:paraId="46D1EFD3" w14:textId="77777777" w:rsidR="00C20834" w:rsidRDefault="00C20834" w:rsidP="00C20834">
      <w:pPr>
        <w:pStyle w:val="5"/>
        <w:rPr>
          <w:rFonts w:eastAsia="宋体"/>
          <w:lang w:val="en-US" w:eastAsia="zh-CN"/>
        </w:rPr>
      </w:pPr>
      <w:r>
        <w:rPr>
          <w:rFonts w:eastAsia="宋体" w:hint="eastAsia"/>
          <w:lang w:val="en-US" w:eastAsia="zh-CN"/>
        </w:rPr>
        <w:lastRenderedPageBreak/>
        <w:t>6</w:t>
      </w:r>
      <w:r>
        <w:t>.</w:t>
      </w:r>
      <w:r>
        <w:rPr>
          <w:rFonts w:eastAsia="宋体" w:hint="eastAsia"/>
          <w:lang w:val="en-US" w:eastAsia="zh-CN"/>
        </w:rPr>
        <w:t>3</w:t>
      </w:r>
      <w:r>
        <w:t>.</w:t>
      </w:r>
      <w:r>
        <w:rPr>
          <w:rFonts w:eastAsia="宋体" w:hint="eastAsia"/>
          <w:lang w:val="en-US" w:eastAsia="zh-CN"/>
        </w:rPr>
        <w:t>4</w:t>
      </w:r>
      <w:r>
        <w:t>.</w:t>
      </w:r>
      <w:r>
        <w:rPr>
          <w:rFonts w:eastAsia="宋体" w:hint="eastAsia"/>
          <w:lang w:val="en-US" w:eastAsia="zh-CN"/>
        </w:rPr>
        <w:t>1</w:t>
      </w:r>
      <w:r>
        <w:t>.</w:t>
      </w:r>
      <w:r>
        <w:rPr>
          <w:rFonts w:eastAsia="宋体" w:hint="eastAsia"/>
          <w:lang w:val="en-US" w:eastAsia="zh-CN"/>
        </w:rPr>
        <w:t>2</w:t>
      </w:r>
      <w:r>
        <w:tab/>
      </w:r>
      <w:r>
        <w:rPr>
          <w:rFonts w:eastAsia="宋体" w:hint="eastAsia"/>
          <w:lang w:val="en-US" w:eastAsia="zh-CN"/>
        </w:rPr>
        <w:t>API Definitions</w:t>
      </w:r>
    </w:p>
    <w:p w14:paraId="7EEA4B30" w14:textId="77777777" w:rsidR="00C20834" w:rsidRDefault="00C20834" w:rsidP="00C20834">
      <w:pPr>
        <w:pStyle w:val="6"/>
        <w:rPr>
          <w:rFonts w:eastAsia="宋体"/>
          <w:lang w:eastAsia="zh-CN"/>
        </w:rPr>
      </w:pPr>
      <w:r>
        <w:rPr>
          <w:rFonts w:hint="eastAsia"/>
          <w:lang w:val="en-US" w:eastAsia="zh-CN"/>
        </w:rPr>
        <w:t>6.3.4.1.2.1</w:t>
      </w:r>
      <w:r>
        <w:tab/>
      </w:r>
      <w:r>
        <w:rPr>
          <w:rFonts w:eastAsia="宋体" w:hint="eastAsia"/>
          <w:lang w:val="en-US" w:eastAsia="zh-CN"/>
        </w:rPr>
        <w:t>E2_Subscription_API</w:t>
      </w:r>
    </w:p>
    <w:p w14:paraId="7D5372F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syntax = "proto3";</w:t>
      </w:r>
    </w:p>
    <w:p w14:paraId="056E3165"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F69A410" w14:textId="6F85868F"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package </w:t>
      </w:r>
      <w:proofErr w:type="gramStart"/>
      <w:r w:rsidR="00E503AB">
        <w:rPr>
          <w:rFonts w:ascii="Courier New" w:eastAsiaTheme="minorEastAsia" w:hAnsi="Courier New" w:cs="Courier New"/>
          <w:sz w:val="16"/>
          <w:szCs w:val="16"/>
          <w:shd w:val="clear" w:color="auto" w:fill="F2F2F2"/>
          <w:lang w:eastAsia="zh-CN"/>
        </w:rPr>
        <w:t>ricapi.e</w:t>
      </w:r>
      <w:proofErr w:type="gramEnd"/>
      <w:r w:rsidR="00E503AB">
        <w:rPr>
          <w:rFonts w:ascii="Courier New" w:eastAsiaTheme="minorEastAsia" w:hAnsi="Courier New" w:cs="Courier New"/>
          <w:sz w:val="16"/>
          <w:szCs w:val="16"/>
          <w:shd w:val="clear" w:color="auto" w:fill="F2F2F2"/>
          <w:lang w:eastAsia="zh-CN"/>
        </w:rPr>
        <w:t>2_subscription_api.v2</w:t>
      </w:r>
      <w:r>
        <w:rPr>
          <w:rFonts w:ascii="Courier New" w:eastAsiaTheme="minorEastAsia" w:hAnsi="Courier New" w:cs="Courier New" w:hint="eastAsia"/>
          <w:sz w:val="16"/>
          <w:szCs w:val="16"/>
          <w:shd w:val="clear" w:color="auto" w:fill="F2F2F2"/>
          <w:lang w:eastAsia="zh-CN"/>
        </w:rPr>
        <w:t>;</w:t>
      </w:r>
    </w:p>
    <w:p w14:paraId="42C7F8BE" w14:textId="77777777" w:rsidR="00C20834" w:rsidRPr="008373E3"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3634538" w14:textId="70881255" w:rsidR="00827AA6" w:rsidRDefault="00827AA6" w:rsidP="00827AA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import "</w:t>
      </w:r>
      <w:r w:rsidR="00124C3D">
        <w:rPr>
          <w:rFonts w:ascii="Courier New" w:eastAsiaTheme="minorEastAsia" w:hAnsi="Courier New" w:cs="Courier New" w:hint="eastAsia"/>
          <w:sz w:val="16"/>
          <w:szCs w:val="16"/>
          <w:shd w:val="clear" w:color="auto" w:fill="F2F2F2"/>
          <w:lang w:eastAsia="zh-CN"/>
        </w:rPr>
        <w:t>near_rt_ric_apis_common_ies_ver_2_0_</w:t>
      </w:r>
      <w:proofErr w:type="gramStart"/>
      <w:r w:rsidR="00124C3D">
        <w:rPr>
          <w:rFonts w:ascii="Courier New" w:eastAsiaTheme="minorEastAsia" w:hAnsi="Courier New" w:cs="Courier New" w:hint="eastAsia"/>
          <w:sz w:val="16"/>
          <w:szCs w:val="16"/>
          <w:shd w:val="clear" w:color="auto" w:fill="F2F2F2"/>
          <w:lang w:eastAsia="zh-CN"/>
        </w:rPr>
        <w:t>0</w:t>
      </w:r>
      <w:r>
        <w:rPr>
          <w:rFonts w:ascii="Courier New" w:eastAsiaTheme="minorEastAsia" w:hAnsi="Courier New" w:cs="Courier New" w:hint="eastAsia"/>
          <w:sz w:val="16"/>
          <w:szCs w:val="16"/>
          <w:shd w:val="clear" w:color="auto" w:fill="F2F2F2"/>
          <w:lang w:eastAsia="zh-CN"/>
        </w:rPr>
        <w:t>.proto</w:t>
      </w:r>
      <w:proofErr w:type="gramEnd"/>
      <w:r>
        <w:rPr>
          <w:rFonts w:ascii="Courier New" w:eastAsiaTheme="minorEastAsia" w:hAnsi="Courier New" w:cs="Courier New" w:hint="eastAsia"/>
          <w:sz w:val="16"/>
          <w:szCs w:val="16"/>
          <w:shd w:val="clear" w:color="auto" w:fill="F2F2F2"/>
          <w:lang w:eastAsia="zh-CN"/>
        </w:rPr>
        <w:t>";</w:t>
      </w:r>
    </w:p>
    <w:p w14:paraId="0C9E5F7A" w14:textId="2F3446C8"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import "</w:t>
      </w:r>
      <w:r w:rsidR="00E503AB">
        <w:rPr>
          <w:rFonts w:ascii="Courier New" w:eastAsiaTheme="minorEastAsia" w:hAnsi="Courier New" w:cs="Courier New" w:hint="eastAsia"/>
          <w:sz w:val="16"/>
          <w:szCs w:val="16"/>
          <w:shd w:val="clear" w:color="auto" w:fill="F2F2F2"/>
          <w:lang w:eastAsia="zh-CN"/>
        </w:rPr>
        <w:t>e2_related_apis_common_ies_ver_1_1_</w:t>
      </w:r>
      <w:proofErr w:type="gramStart"/>
      <w:r w:rsidR="00E503AB">
        <w:rPr>
          <w:rFonts w:ascii="Courier New" w:eastAsiaTheme="minorEastAsia" w:hAnsi="Courier New" w:cs="Courier New" w:hint="eastAsia"/>
          <w:sz w:val="16"/>
          <w:szCs w:val="16"/>
          <w:shd w:val="clear" w:color="auto" w:fill="F2F2F2"/>
          <w:lang w:eastAsia="zh-CN"/>
        </w:rPr>
        <w:t>0</w:t>
      </w:r>
      <w:r>
        <w:rPr>
          <w:rFonts w:ascii="Courier New" w:eastAsiaTheme="minorEastAsia" w:hAnsi="Courier New" w:cs="Courier New" w:hint="eastAsia"/>
          <w:sz w:val="16"/>
          <w:szCs w:val="16"/>
          <w:shd w:val="clear" w:color="auto" w:fill="F2F2F2"/>
          <w:lang w:eastAsia="zh-CN"/>
        </w:rPr>
        <w:t>.proto</w:t>
      </w:r>
      <w:proofErr w:type="gramEnd"/>
      <w:r>
        <w:rPr>
          <w:rFonts w:ascii="Courier New" w:eastAsiaTheme="minorEastAsia" w:hAnsi="Courier New" w:cs="Courier New" w:hint="eastAsia"/>
          <w:sz w:val="16"/>
          <w:szCs w:val="16"/>
          <w:shd w:val="clear" w:color="auto" w:fill="F2F2F2"/>
          <w:lang w:eastAsia="zh-CN"/>
        </w:rPr>
        <w:t>";</w:t>
      </w:r>
    </w:p>
    <w:p w14:paraId="32C1859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52FBE03"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top-level PDU</w:t>
      </w:r>
    </w:p>
    <w:p w14:paraId="53995B18" w14:textId="0ED5FA73"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r w:rsidR="005520B7">
        <w:rPr>
          <w:rFonts w:ascii="Courier New" w:eastAsiaTheme="minorEastAsia" w:hAnsi="Courier New" w:cs="Courier New" w:hint="eastAsia"/>
          <w:sz w:val="16"/>
          <w:szCs w:val="16"/>
          <w:shd w:val="clear" w:color="auto" w:fill="F2F2F2"/>
          <w:lang w:eastAsia="zh-CN"/>
        </w:rPr>
        <w:t>E2</w:t>
      </w:r>
      <w:r w:rsidR="005520B7">
        <w:rPr>
          <w:rFonts w:ascii="Courier New" w:eastAsiaTheme="minorEastAsia" w:hAnsi="Courier New" w:cs="Courier New"/>
          <w:sz w:val="16"/>
          <w:szCs w:val="16"/>
          <w:shd w:val="clear" w:color="auto" w:fill="F2F2F2"/>
          <w:lang w:eastAsia="zh-CN"/>
        </w:rPr>
        <w:t>SubscriptionApiPayload</w:t>
      </w:r>
      <w:r>
        <w:rPr>
          <w:rFonts w:ascii="Courier New" w:eastAsiaTheme="minorEastAsia" w:hAnsi="Courier New" w:cs="Courier New" w:hint="eastAsia"/>
          <w:sz w:val="16"/>
          <w:szCs w:val="16"/>
          <w:shd w:val="clear" w:color="auto" w:fill="F2F2F2"/>
          <w:lang w:eastAsia="zh-CN"/>
        </w:rPr>
        <w:t xml:space="preserve"> {</w:t>
      </w:r>
    </w:p>
    <w:p w14:paraId="24FD75D3" w14:textId="0A713E65" w:rsidR="00C20834" w:rsidRDefault="00C20834" w:rsidP="005520B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proofErr w:type="spellStart"/>
      <w:r>
        <w:rPr>
          <w:rFonts w:ascii="Courier New" w:eastAsiaTheme="minorEastAsia" w:hAnsi="Courier New" w:cs="Courier New" w:hint="eastAsia"/>
          <w:sz w:val="16"/>
          <w:szCs w:val="16"/>
          <w:shd w:val="clear" w:color="auto" w:fill="F2F2F2"/>
          <w:lang w:eastAsia="zh-CN"/>
        </w:rPr>
        <w:t>oneof</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procedure_type</w:t>
      </w:r>
      <w:proofErr w:type="spellEnd"/>
      <w:r>
        <w:rPr>
          <w:rFonts w:ascii="Courier New" w:eastAsiaTheme="minorEastAsia" w:hAnsi="Courier New" w:cs="Courier New" w:hint="eastAsia"/>
          <w:sz w:val="16"/>
          <w:szCs w:val="16"/>
          <w:shd w:val="clear" w:color="auto" w:fill="F2F2F2"/>
          <w:lang w:eastAsia="zh-CN"/>
        </w:rPr>
        <w:t xml:space="preserve"> {</w:t>
      </w:r>
    </w:p>
    <w:p w14:paraId="2A9DF05A" w14:textId="35735D38"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E2SubscriptionProc e2_subscription_proc = </w:t>
      </w:r>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w:t>
      </w:r>
    </w:p>
    <w:p w14:paraId="081A783A" w14:textId="25CBED7C"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E2SubscriptionDeleteProc e2_subscription_delete_proc = </w:t>
      </w:r>
      <w:r w:rsidR="005520B7">
        <w:rPr>
          <w:rFonts w:ascii="Courier New" w:eastAsiaTheme="minorEastAsia" w:hAnsi="Courier New" w:cs="Courier New"/>
          <w:sz w:val="16"/>
          <w:szCs w:val="16"/>
          <w:shd w:val="clear" w:color="auto" w:fill="F2F2F2"/>
          <w:lang w:eastAsia="zh-CN"/>
        </w:rPr>
        <w:t>2</w:t>
      </w:r>
      <w:r>
        <w:rPr>
          <w:rFonts w:ascii="Courier New" w:eastAsiaTheme="minorEastAsia" w:hAnsi="Courier New" w:cs="Courier New" w:hint="eastAsia"/>
          <w:sz w:val="16"/>
          <w:szCs w:val="16"/>
          <w:shd w:val="clear" w:color="auto" w:fill="F2F2F2"/>
          <w:lang w:eastAsia="zh-CN"/>
        </w:rPr>
        <w:t>;</w:t>
      </w:r>
    </w:p>
    <w:p w14:paraId="7A830024" w14:textId="1B62741B"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E2SubscriptionDeleteQueryProc e2_subscription_delete_query_proc = </w:t>
      </w:r>
      <w:r w:rsidR="005520B7">
        <w:rPr>
          <w:rFonts w:ascii="Courier New" w:eastAsiaTheme="minorEastAsia" w:hAnsi="Courier New" w:cs="Courier New"/>
          <w:sz w:val="16"/>
          <w:szCs w:val="16"/>
          <w:shd w:val="clear" w:color="auto" w:fill="F2F2F2"/>
          <w:lang w:eastAsia="zh-CN"/>
        </w:rPr>
        <w:t>3</w:t>
      </w:r>
      <w:r>
        <w:rPr>
          <w:rFonts w:ascii="Courier New" w:eastAsiaTheme="minorEastAsia" w:hAnsi="Courier New" w:cs="Courier New" w:hint="eastAsia"/>
          <w:sz w:val="16"/>
          <w:szCs w:val="16"/>
          <w:shd w:val="clear" w:color="auto" w:fill="F2F2F2"/>
          <w:lang w:eastAsia="zh-CN"/>
        </w:rPr>
        <w:t>;</w:t>
      </w:r>
    </w:p>
    <w:p w14:paraId="0EA95254" w14:textId="2B0D0348"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E2SubscriptionDeleteNotificationProc e2_subscription_delete_notification_proc = </w:t>
      </w:r>
      <w:r w:rsidR="005520B7">
        <w:rPr>
          <w:rFonts w:ascii="Courier New" w:eastAsiaTheme="minorEastAsia" w:hAnsi="Courier New" w:cs="Courier New"/>
          <w:sz w:val="16"/>
          <w:szCs w:val="16"/>
          <w:shd w:val="clear" w:color="auto" w:fill="F2F2F2"/>
          <w:lang w:eastAsia="zh-CN"/>
        </w:rPr>
        <w:t>4</w:t>
      </w:r>
      <w:r>
        <w:rPr>
          <w:rFonts w:ascii="Courier New" w:eastAsiaTheme="minorEastAsia" w:hAnsi="Courier New" w:cs="Courier New" w:hint="eastAsia"/>
          <w:sz w:val="16"/>
          <w:szCs w:val="16"/>
          <w:shd w:val="clear" w:color="auto" w:fill="F2F2F2"/>
          <w:lang w:eastAsia="zh-CN"/>
        </w:rPr>
        <w:t>;</w:t>
      </w:r>
    </w:p>
    <w:p w14:paraId="10C80DB3"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w:t>
      </w:r>
    </w:p>
    <w:p w14:paraId="65C253CF"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6B16067C"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703BE8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 procedures of E2_Subscription_API ---------------- </w:t>
      </w:r>
    </w:p>
    <w:p w14:paraId="75B12811"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E2SubscriptionProc {</w:t>
      </w:r>
    </w:p>
    <w:p w14:paraId="285B0B04"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proofErr w:type="spellStart"/>
      <w:r>
        <w:rPr>
          <w:rFonts w:ascii="Courier New" w:eastAsiaTheme="minorEastAsia" w:hAnsi="Courier New" w:cs="Courier New" w:hint="eastAsia"/>
          <w:sz w:val="16"/>
          <w:szCs w:val="16"/>
          <w:shd w:val="clear" w:color="auto" w:fill="F2F2F2"/>
          <w:lang w:eastAsia="zh-CN"/>
        </w:rPr>
        <w:t>oneof</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type_of_message</w:t>
      </w:r>
      <w:proofErr w:type="spellEnd"/>
      <w:r>
        <w:rPr>
          <w:rFonts w:ascii="Courier New" w:eastAsiaTheme="minorEastAsia" w:hAnsi="Courier New" w:cs="Courier New" w:hint="eastAsia"/>
          <w:sz w:val="16"/>
          <w:szCs w:val="16"/>
          <w:shd w:val="clear" w:color="auto" w:fill="F2F2F2"/>
          <w:lang w:eastAsia="zh-CN"/>
        </w:rPr>
        <w:t xml:space="preserve"> {</w:t>
      </w:r>
    </w:p>
    <w:p w14:paraId="47C24F3A"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E2SubscriptionRequest e2_subscription_request = </w:t>
      </w:r>
      <w:proofErr w:type="gramStart"/>
      <w:r>
        <w:rPr>
          <w:rFonts w:ascii="Courier New" w:eastAsiaTheme="minorEastAsia" w:hAnsi="Courier New" w:cs="Courier New" w:hint="eastAsia"/>
          <w:sz w:val="16"/>
          <w:szCs w:val="16"/>
          <w:shd w:val="clear" w:color="auto" w:fill="F2F2F2"/>
          <w:lang w:eastAsia="zh-CN"/>
        </w:rPr>
        <w:t>1 ;</w:t>
      </w:r>
      <w:proofErr w:type="gramEnd"/>
    </w:p>
    <w:p w14:paraId="04663572"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E2SubscriptionSuccess e2_subscription_success = </w:t>
      </w:r>
      <w:proofErr w:type="gramStart"/>
      <w:r>
        <w:rPr>
          <w:rFonts w:ascii="Courier New" w:eastAsiaTheme="minorEastAsia" w:hAnsi="Courier New" w:cs="Courier New" w:hint="eastAsia"/>
          <w:sz w:val="16"/>
          <w:szCs w:val="16"/>
          <w:shd w:val="clear" w:color="auto" w:fill="F2F2F2"/>
          <w:lang w:eastAsia="zh-CN"/>
        </w:rPr>
        <w:t>2 ;</w:t>
      </w:r>
      <w:proofErr w:type="gramEnd"/>
      <w:r>
        <w:rPr>
          <w:rFonts w:ascii="Courier New" w:eastAsiaTheme="minorEastAsia" w:hAnsi="Courier New" w:cs="Courier New" w:hint="eastAsia"/>
          <w:sz w:val="16"/>
          <w:szCs w:val="16"/>
          <w:shd w:val="clear" w:color="auto" w:fill="F2F2F2"/>
          <w:lang w:eastAsia="zh-CN"/>
        </w:rPr>
        <w:t xml:space="preserve">         </w:t>
      </w:r>
    </w:p>
    <w:p w14:paraId="601D13E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E2SubscriptionReject e2_subscription_reject = </w:t>
      </w:r>
      <w:proofErr w:type="gramStart"/>
      <w:r>
        <w:rPr>
          <w:rFonts w:ascii="Courier New" w:eastAsiaTheme="minorEastAsia" w:hAnsi="Courier New" w:cs="Courier New" w:hint="eastAsia"/>
          <w:sz w:val="16"/>
          <w:szCs w:val="16"/>
          <w:shd w:val="clear" w:color="auto" w:fill="F2F2F2"/>
          <w:lang w:eastAsia="zh-CN"/>
        </w:rPr>
        <w:t>3 ;</w:t>
      </w:r>
      <w:proofErr w:type="gramEnd"/>
      <w:r>
        <w:rPr>
          <w:rFonts w:ascii="Courier New" w:eastAsiaTheme="minorEastAsia" w:hAnsi="Courier New" w:cs="Courier New" w:hint="eastAsia"/>
          <w:sz w:val="16"/>
          <w:szCs w:val="16"/>
          <w:shd w:val="clear" w:color="auto" w:fill="F2F2F2"/>
          <w:lang w:eastAsia="zh-CN"/>
        </w:rPr>
        <w:t xml:space="preserve">         </w:t>
      </w:r>
    </w:p>
    <w:p w14:paraId="5692702B"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E2SubscriptionFailure e2_subscription_failure = </w:t>
      </w:r>
      <w:proofErr w:type="gramStart"/>
      <w:r>
        <w:rPr>
          <w:rFonts w:ascii="Courier New" w:eastAsiaTheme="minorEastAsia" w:hAnsi="Courier New" w:cs="Courier New" w:hint="eastAsia"/>
          <w:sz w:val="16"/>
          <w:szCs w:val="16"/>
          <w:shd w:val="clear" w:color="auto" w:fill="F2F2F2"/>
          <w:lang w:eastAsia="zh-CN"/>
        </w:rPr>
        <w:t>4 ;</w:t>
      </w:r>
      <w:proofErr w:type="gramEnd"/>
      <w:r>
        <w:rPr>
          <w:rFonts w:ascii="Courier New" w:eastAsiaTheme="minorEastAsia" w:hAnsi="Courier New" w:cs="Courier New" w:hint="eastAsia"/>
          <w:sz w:val="16"/>
          <w:szCs w:val="16"/>
          <w:shd w:val="clear" w:color="auto" w:fill="F2F2F2"/>
          <w:lang w:eastAsia="zh-CN"/>
        </w:rPr>
        <w:t xml:space="preserve"> </w:t>
      </w:r>
    </w:p>
    <w:p w14:paraId="4AE6123D"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w:t>
      </w:r>
    </w:p>
    <w:p w14:paraId="77568839"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4DB4D949"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E00929F"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705B414"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E2SubscriptionDeleteProc {</w:t>
      </w:r>
    </w:p>
    <w:p w14:paraId="60DA46B2"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proofErr w:type="spellStart"/>
      <w:r>
        <w:rPr>
          <w:rFonts w:ascii="Courier New" w:eastAsiaTheme="minorEastAsia" w:hAnsi="Courier New" w:cs="Courier New" w:hint="eastAsia"/>
          <w:sz w:val="16"/>
          <w:szCs w:val="16"/>
          <w:shd w:val="clear" w:color="auto" w:fill="F2F2F2"/>
          <w:lang w:eastAsia="zh-CN"/>
        </w:rPr>
        <w:t>oneof</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type_of_message</w:t>
      </w:r>
      <w:proofErr w:type="spellEnd"/>
      <w:r>
        <w:rPr>
          <w:rFonts w:ascii="Courier New" w:eastAsiaTheme="minorEastAsia" w:hAnsi="Courier New" w:cs="Courier New" w:hint="eastAsia"/>
          <w:sz w:val="16"/>
          <w:szCs w:val="16"/>
          <w:shd w:val="clear" w:color="auto" w:fill="F2F2F2"/>
          <w:lang w:eastAsia="zh-CN"/>
        </w:rPr>
        <w:t xml:space="preserve"> {</w:t>
      </w:r>
    </w:p>
    <w:p w14:paraId="30D6F5E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E2SubscriptionDeleteRequest e2_subscription_delete_request = </w:t>
      </w:r>
      <w:proofErr w:type="gramStart"/>
      <w:r>
        <w:rPr>
          <w:rFonts w:ascii="Courier New" w:eastAsiaTheme="minorEastAsia" w:hAnsi="Courier New" w:cs="Courier New" w:hint="eastAsia"/>
          <w:sz w:val="16"/>
          <w:szCs w:val="16"/>
          <w:shd w:val="clear" w:color="auto" w:fill="F2F2F2"/>
          <w:lang w:eastAsia="zh-CN"/>
        </w:rPr>
        <w:t>1 ;</w:t>
      </w:r>
      <w:proofErr w:type="gramEnd"/>
    </w:p>
    <w:p w14:paraId="41A56814"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E2SubscriptionDeleteSuccess e2_subscription_delete_success = </w:t>
      </w:r>
      <w:proofErr w:type="gramStart"/>
      <w:r>
        <w:rPr>
          <w:rFonts w:ascii="Courier New" w:eastAsiaTheme="minorEastAsia" w:hAnsi="Courier New" w:cs="Courier New" w:hint="eastAsia"/>
          <w:sz w:val="16"/>
          <w:szCs w:val="16"/>
          <w:shd w:val="clear" w:color="auto" w:fill="F2F2F2"/>
          <w:lang w:eastAsia="zh-CN"/>
        </w:rPr>
        <w:t>2 ;</w:t>
      </w:r>
      <w:proofErr w:type="gramEnd"/>
      <w:r>
        <w:rPr>
          <w:rFonts w:ascii="Courier New" w:eastAsiaTheme="minorEastAsia" w:hAnsi="Courier New" w:cs="Courier New" w:hint="eastAsia"/>
          <w:sz w:val="16"/>
          <w:szCs w:val="16"/>
          <w:shd w:val="clear" w:color="auto" w:fill="F2F2F2"/>
          <w:lang w:eastAsia="zh-CN"/>
        </w:rPr>
        <w:t xml:space="preserve">         </w:t>
      </w:r>
    </w:p>
    <w:p w14:paraId="01969F1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E2SubscriptionDeleteReject e2_subscription_delete_reject = </w:t>
      </w:r>
      <w:proofErr w:type="gramStart"/>
      <w:r>
        <w:rPr>
          <w:rFonts w:ascii="Courier New" w:eastAsiaTheme="minorEastAsia" w:hAnsi="Courier New" w:cs="Courier New" w:hint="eastAsia"/>
          <w:sz w:val="16"/>
          <w:szCs w:val="16"/>
          <w:shd w:val="clear" w:color="auto" w:fill="F2F2F2"/>
          <w:lang w:eastAsia="zh-CN"/>
        </w:rPr>
        <w:t>3 ;</w:t>
      </w:r>
      <w:proofErr w:type="gramEnd"/>
      <w:r>
        <w:rPr>
          <w:rFonts w:ascii="Courier New" w:eastAsiaTheme="minorEastAsia" w:hAnsi="Courier New" w:cs="Courier New" w:hint="eastAsia"/>
          <w:sz w:val="16"/>
          <w:szCs w:val="16"/>
          <w:shd w:val="clear" w:color="auto" w:fill="F2F2F2"/>
          <w:lang w:eastAsia="zh-CN"/>
        </w:rPr>
        <w:t xml:space="preserve">         </w:t>
      </w:r>
    </w:p>
    <w:p w14:paraId="0A61BDFA"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E2SubscriptionDeleteFailure e2_subscription_delete_failure = </w:t>
      </w:r>
      <w:proofErr w:type="gramStart"/>
      <w:r>
        <w:rPr>
          <w:rFonts w:ascii="Courier New" w:eastAsiaTheme="minorEastAsia" w:hAnsi="Courier New" w:cs="Courier New" w:hint="eastAsia"/>
          <w:sz w:val="16"/>
          <w:szCs w:val="16"/>
          <w:shd w:val="clear" w:color="auto" w:fill="F2F2F2"/>
          <w:lang w:eastAsia="zh-CN"/>
        </w:rPr>
        <w:t>4 ;</w:t>
      </w:r>
      <w:proofErr w:type="gramEnd"/>
      <w:r>
        <w:rPr>
          <w:rFonts w:ascii="Courier New" w:eastAsiaTheme="minorEastAsia" w:hAnsi="Courier New" w:cs="Courier New" w:hint="eastAsia"/>
          <w:sz w:val="16"/>
          <w:szCs w:val="16"/>
          <w:shd w:val="clear" w:color="auto" w:fill="F2F2F2"/>
          <w:lang w:eastAsia="zh-CN"/>
        </w:rPr>
        <w:t xml:space="preserve"> </w:t>
      </w:r>
    </w:p>
    <w:p w14:paraId="62C1CF0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w:t>
      </w:r>
    </w:p>
    <w:p w14:paraId="40300F28"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0EC237F8"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BE9CEA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E2SubscriptionDeleteQueryProc {</w:t>
      </w:r>
    </w:p>
    <w:p w14:paraId="63AABBC8"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proofErr w:type="spellStart"/>
      <w:r>
        <w:rPr>
          <w:rFonts w:ascii="Courier New" w:eastAsiaTheme="minorEastAsia" w:hAnsi="Courier New" w:cs="Courier New" w:hint="eastAsia"/>
          <w:sz w:val="16"/>
          <w:szCs w:val="16"/>
          <w:shd w:val="clear" w:color="auto" w:fill="F2F2F2"/>
          <w:lang w:eastAsia="zh-CN"/>
        </w:rPr>
        <w:t>oneof</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type_of_message</w:t>
      </w:r>
      <w:proofErr w:type="spellEnd"/>
      <w:r>
        <w:rPr>
          <w:rFonts w:ascii="Courier New" w:eastAsiaTheme="minorEastAsia" w:hAnsi="Courier New" w:cs="Courier New" w:hint="eastAsia"/>
          <w:sz w:val="16"/>
          <w:szCs w:val="16"/>
          <w:shd w:val="clear" w:color="auto" w:fill="F2F2F2"/>
          <w:lang w:eastAsia="zh-CN"/>
        </w:rPr>
        <w:t xml:space="preserve"> {</w:t>
      </w:r>
    </w:p>
    <w:p w14:paraId="27F2C7F1"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E2SubscriptionDeleteQueryRequired e2_subscription_delete_query_required = </w:t>
      </w:r>
      <w:proofErr w:type="gramStart"/>
      <w:r>
        <w:rPr>
          <w:rFonts w:ascii="Courier New" w:eastAsiaTheme="minorEastAsia" w:hAnsi="Courier New" w:cs="Courier New" w:hint="eastAsia"/>
          <w:sz w:val="16"/>
          <w:szCs w:val="16"/>
          <w:shd w:val="clear" w:color="auto" w:fill="F2F2F2"/>
          <w:lang w:eastAsia="zh-CN"/>
        </w:rPr>
        <w:t>1 ;</w:t>
      </w:r>
      <w:proofErr w:type="gramEnd"/>
    </w:p>
    <w:p w14:paraId="27ED2BB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E2SubscriptionDeleteQueryAccept e2_subscription_delete_query_accept = </w:t>
      </w:r>
      <w:proofErr w:type="gramStart"/>
      <w:r>
        <w:rPr>
          <w:rFonts w:ascii="Courier New" w:eastAsiaTheme="minorEastAsia" w:hAnsi="Courier New" w:cs="Courier New" w:hint="eastAsia"/>
          <w:sz w:val="16"/>
          <w:szCs w:val="16"/>
          <w:shd w:val="clear" w:color="auto" w:fill="F2F2F2"/>
          <w:lang w:eastAsia="zh-CN"/>
        </w:rPr>
        <w:t>2 ;</w:t>
      </w:r>
      <w:proofErr w:type="gramEnd"/>
      <w:r>
        <w:rPr>
          <w:rFonts w:ascii="Courier New" w:eastAsiaTheme="minorEastAsia" w:hAnsi="Courier New" w:cs="Courier New" w:hint="eastAsia"/>
          <w:sz w:val="16"/>
          <w:szCs w:val="16"/>
          <w:shd w:val="clear" w:color="auto" w:fill="F2F2F2"/>
          <w:lang w:eastAsia="zh-CN"/>
        </w:rPr>
        <w:t xml:space="preserve">         </w:t>
      </w:r>
    </w:p>
    <w:p w14:paraId="50B1CF2F"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E2SubscriptionDeleteQueryDecline e2_subscription_delete_query_reject = </w:t>
      </w:r>
      <w:proofErr w:type="gramStart"/>
      <w:r>
        <w:rPr>
          <w:rFonts w:ascii="Courier New" w:eastAsiaTheme="minorEastAsia" w:hAnsi="Courier New" w:cs="Courier New" w:hint="eastAsia"/>
          <w:sz w:val="16"/>
          <w:szCs w:val="16"/>
          <w:shd w:val="clear" w:color="auto" w:fill="F2F2F2"/>
          <w:lang w:eastAsia="zh-CN"/>
        </w:rPr>
        <w:t>3 ;</w:t>
      </w:r>
      <w:proofErr w:type="gramEnd"/>
      <w:r>
        <w:rPr>
          <w:rFonts w:ascii="Courier New" w:eastAsiaTheme="minorEastAsia" w:hAnsi="Courier New" w:cs="Courier New" w:hint="eastAsia"/>
          <w:sz w:val="16"/>
          <w:szCs w:val="16"/>
          <w:shd w:val="clear" w:color="auto" w:fill="F2F2F2"/>
          <w:lang w:eastAsia="zh-CN"/>
        </w:rPr>
        <w:t xml:space="preserve">         </w:t>
      </w:r>
    </w:p>
    <w:p w14:paraId="50662C85"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w:t>
      </w:r>
    </w:p>
    <w:p w14:paraId="7AC6BA1D"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34DED589"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3B2AAE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E2SubscriptionDeleteNotificationProc {</w:t>
      </w:r>
    </w:p>
    <w:p w14:paraId="5854553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proofErr w:type="spellStart"/>
      <w:r>
        <w:rPr>
          <w:rFonts w:ascii="Courier New" w:eastAsiaTheme="minorEastAsia" w:hAnsi="Courier New" w:cs="Courier New" w:hint="eastAsia"/>
          <w:sz w:val="16"/>
          <w:szCs w:val="16"/>
          <w:shd w:val="clear" w:color="auto" w:fill="F2F2F2"/>
          <w:lang w:eastAsia="zh-CN"/>
        </w:rPr>
        <w:t>oneof</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type_of_message</w:t>
      </w:r>
      <w:proofErr w:type="spellEnd"/>
      <w:r>
        <w:rPr>
          <w:rFonts w:ascii="Courier New" w:eastAsiaTheme="minorEastAsia" w:hAnsi="Courier New" w:cs="Courier New" w:hint="eastAsia"/>
          <w:sz w:val="16"/>
          <w:szCs w:val="16"/>
          <w:shd w:val="clear" w:color="auto" w:fill="F2F2F2"/>
          <w:lang w:eastAsia="zh-CN"/>
        </w:rPr>
        <w:t xml:space="preserve"> {</w:t>
      </w:r>
    </w:p>
    <w:p w14:paraId="3655CFE9"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E2SubscriptionDeleteNotificationDeleted e2_subscription_delete_notification_deleted = </w:t>
      </w:r>
      <w:proofErr w:type="gramStart"/>
      <w:r>
        <w:rPr>
          <w:rFonts w:ascii="Courier New" w:eastAsiaTheme="minorEastAsia" w:hAnsi="Courier New" w:cs="Courier New" w:hint="eastAsia"/>
          <w:sz w:val="16"/>
          <w:szCs w:val="16"/>
          <w:shd w:val="clear" w:color="auto" w:fill="F2F2F2"/>
          <w:lang w:eastAsia="zh-CN"/>
        </w:rPr>
        <w:t>1 ;</w:t>
      </w:r>
      <w:proofErr w:type="gramEnd"/>
      <w:r>
        <w:rPr>
          <w:rFonts w:ascii="Courier New" w:eastAsiaTheme="minorEastAsia" w:hAnsi="Courier New" w:cs="Courier New" w:hint="eastAsia"/>
          <w:sz w:val="16"/>
          <w:szCs w:val="16"/>
          <w:shd w:val="clear" w:color="auto" w:fill="F2F2F2"/>
          <w:lang w:eastAsia="zh-CN"/>
        </w:rPr>
        <w:t xml:space="preserve">      </w:t>
      </w:r>
    </w:p>
    <w:p w14:paraId="1515E893"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w:t>
      </w:r>
    </w:p>
    <w:p w14:paraId="04881B75"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749218FD"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3D598AC"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 messages of E2_Subscription_API ---------------- </w:t>
      </w:r>
    </w:p>
    <w:p w14:paraId="544ED493"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 messages of E2 Subscription procedure --------</w:t>
      </w:r>
    </w:p>
    <w:p w14:paraId="6F3E004A"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E2SubscriptionRequest {           </w:t>
      </w:r>
    </w:p>
    <w:p w14:paraId="389DFE82" w14:textId="038C42E6"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5520B7">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ProcedureTransactionId </w:t>
      </w:r>
      <w:proofErr w:type="spellStart"/>
      <w:r>
        <w:rPr>
          <w:rFonts w:ascii="Courier New" w:eastAsiaTheme="minorEastAsia" w:hAnsi="Courier New" w:cs="Courier New" w:hint="eastAsia"/>
          <w:sz w:val="16"/>
          <w:szCs w:val="16"/>
          <w:shd w:val="clear" w:color="auto" w:fill="F2F2F2"/>
          <w:lang w:eastAsia="zh-CN"/>
        </w:rPr>
        <w:t>procedure_transaction_id</w:t>
      </w:r>
      <w:proofErr w:type="spellEnd"/>
      <w:r>
        <w:rPr>
          <w:rFonts w:ascii="Courier New" w:eastAsiaTheme="minorEastAsia" w:hAnsi="Courier New" w:cs="Courier New" w:hint="eastAsia"/>
          <w:sz w:val="16"/>
          <w:szCs w:val="16"/>
          <w:shd w:val="clear" w:color="auto" w:fill="F2F2F2"/>
          <w:lang w:eastAsia="zh-CN"/>
        </w:rPr>
        <w:t xml:space="preserve"> = 1;</w:t>
      </w:r>
    </w:p>
    <w:p w14:paraId="2039A329" w14:textId="36EF15AC"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5520B7">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GlobalE2NodeId global_e2_node_id = 2;</w:t>
      </w:r>
    </w:p>
    <w:p w14:paraId="5E351EE1" w14:textId="0D1F3018"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5520B7">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RanFunctionId </w:t>
      </w:r>
      <w:proofErr w:type="spellStart"/>
      <w:r>
        <w:rPr>
          <w:rFonts w:ascii="Courier New" w:eastAsiaTheme="minorEastAsia" w:hAnsi="Courier New" w:cs="Courier New" w:hint="eastAsia"/>
          <w:sz w:val="16"/>
          <w:szCs w:val="16"/>
          <w:shd w:val="clear" w:color="auto" w:fill="F2F2F2"/>
          <w:lang w:eastAsia="zh-CN"/>
        </w:rPr>
        <w:t>ran_function_id</w:t>
      </w:r>
      <w:proofErr w:type="spellEnd"/>
      <w:r>
        <w:rPr>
          <w:rFonts w:ascii="Courier New" w:eastAsiaTheme="minorEastAsia" w:hAnsi="Courier New" w:cs="Courier New" w:hint="eastAsia"/>
          <w:sz w:val="16"/>
          <w:szCs w:val="16"/>
          <w:shd w:val="clear" w:color="auto" w:fill="F2F2F2"/>
          <w:lang w:eastAsia="zh-CN"/>
        </w:rPr>
        <w:t xml:space="preserve"> = 3;         </w:t>
      </w:r>
    </w:p>
    <w:p w14:paraId="36EE866A"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E2SubscriptionDetails e2_subscription_details = 4;</w:t>
      </w:r>
    </w:p>
    <w:p w14:paraId="1B4FD239" w14:textId="77777777" w:rsidR="0081065D" w:rsidRDefault="0081065D" w:rsidP="0081065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sz w:val="16"/>
          <w:szCs w:val="16"/>
          <w:shd w:val="clear" w:color="auto" w:fill="F2F2F2"/>
          <w:lang w:eastAsia="zh-CN"/>
        </w:rPr>
        <w:tab/>
      </w:r>
      <w:r w:rsidRPr="00FE0771">
        <w:rPr>
          <w:rFonts w:ascii="Courier New" w:eastAsiaTheme="minorEastAsia" w:hAnsi="Courier New" w:cs="Courier New"/>
          <w:sz w:val="16"/>
          <w:szCs w:val="16"/>
          <w:shd w:val="clear" w:color="auto" w:fill="F2F2F2"/>
          <w:lang w:eastAsia="zh-CN"/>
        </w:rPr>
        <w:t>optional uint32 e2_</w:t>
      </w:r>
      <w:r>
        <w:rPr>
          <w:rFonts w:ascii="Courier New" w:eastAsiaTheme="minorEastAsia" w:hAnsi="Courier New" w:cs="Courier New"/>
          <w:sz w:val="16"/>
          <w:szCs w:val="16"/>
          <w:shd w:val="clear" w:color="auto" w:fill="F2F2F2"/>
          <w:lang w:eastAsia="zh-CN"/>
        </w:rPr>
        <w:t>subscription</w:t>
      </w:r>
      <w:r w:rsidRPr="00FE0771">
        <w:rPr>
          <w:rFonts w:ascii="Courier New" w:eastAsiaTheme="minorEastAsia" w:hAnsi="Courier New" w:cs="Courier New"/>
          <w:sz w:val="16"/>
          <w:szCs w:val="16"/>
          <w:shd w:val="clear" w:color="auto" w:fill="F2F2F2"/>
          <w:lang w:eastAsia="zh-CN"/>
        </w:rPr>
        <w:t xml:space="preserve">_timer = </w:t>
      </w:r>
      <w:r>
        <w:rPr>
          <w:rFonts w:ascii="Courier New" w:eastAsiaTheme="minorEastAsia" w:hAnsi="Courier New" w:cs="Courier New"/>
          <w:sz w:val="16"/>
          <w:szCs w:val="16"/>
          <w:shd w:val="clear" w:color="auto" w:fill="F2F2F2"/>
          <w:lang w:eastAsia="zh-CN"/>
        </w:rPr>
        <w:t>5;</w:t>
      </w:r>
    </w:p>
    <w:p w14:paraId="702B9AE4" w14:textId="7F42FB30" w:rsidR="0012725D" w:rsidRPr="0012725D" w:rsidRDefault="0012725D" w:rsidP="0012725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40" w:lineRule="auto"/>
        <w:rPr>
          <w:rFonts w:ascii="Courier New" w:eastAsia="等线" w:hAnsi="Courier New" w:cs="Courier New"/>
          <w:sz w:val="16"/>
          <w:szCs w:val="16"/>
          <w:shd w:val="clear" w:color="auto" w:fill="F2F2F2"/>
          <w:lang w:eastAsia="zh-CN"/>
        </w:rPr>
      </w:pPr>
      <w:r>
        <w:rPr>
          <w:rFonts w:ascii="Courier New" w:eastAsia="等线" w:hAnsi="Courier New" w:cs="Courier New"/>
          <w:sz w:val="16"/>
          <w:szCs w:val="16"/>
          <w:shd w:val="clear" w:color="auto" w:fill="F2F2F2"/>
          <w:lang w:eastAsia="zh-CN"/>
        </w:rPr>
        <w:tab/>
      </w:r>
      <w:r w:rsidRPr="0012725D">
        <w:rPr>
          <w:rFonts w:ascii="Courier New" w:eastAsia="等线" w:hAnsi="Courier New" w:cs="Courier New" w:hint="eastAsia"/>
          <w:sz w:val="16"/>
          <w:szCs w:val="16"/>
          <w:shd w:val="clear" w:color="auto" w:fill="F2F2F2"/>
          <w:lang w:eastAsia="zh-CN"/>
        </w:rPr>
        <w:t xml:space="preserve">optional </w:t>
      </w:r>
      <w:r w:rsidR="00161148">
        <w:rPr>
          <w:rFonts w:ascii="Courier New" w:eastAsia="等线" w:hAnsi="Courier New" w:cs="Courier New"/>
          <w:sz w:val="16"/>
          <w:szCs w:val="16"/>
          <w:shd w:val="clear" w:color="auto" w:fill="F2F2F2"/>
          <w:lang w:eastAsia="zh-CN"/>
        </w:rPr>
        <w:t>near_rt_ric_apis_common_</w:t>
      </w:r>
      <w:proofErr w:type="gramStart"/>
      <w:r w:rsidR="00161148">
        <w:rPr>
          <w:rFonts w:ascii="Courier New" w:eastAsia="等线" w:hAnsi="Courier New" w:cs="Courier New"/>
          <w:sz w:val="16"/>
          <w:szCs w:val="16"/>
          <w:shd w:val="clear" w:color="auto" w:fill="F2F2F2"/>
          <w:lang w:eastAsia="zh-CN"/>
        </w:rPr>
        <w:t>ies.v</w:t>
      </w:r>
      <w:proofErr w:type="gramEnd"/>
      <w:r w:rsidR="00161148">
        <w:rPr>
          <w:rFonts w:ascii="Courier New" w:eastAsia="等线" w:hAnsi="Courier New" w:cs="Courier New"/>
          <w:sz w:val="16"/>
          <w:szCs w:val="16"/>
          <w:shd w:val="clear" w:color="auto" w:fill="F2F2F2"/>
          <w:lang w:eastAsia="zh-CN"/>
        </w:rPr>
        <w:t>2</w:t>
      </w:r>
      <w:r w:rsidRPr="0012725D">
        <w:rPr>
          <w:rFonts w:ascii="Courier New" w:eastAsia="等线" w:hAnsi="Courier New" w:cs="Courier New"/>
          <w:sz w:val="16"/>
          <w:szCs w:val="16"/>
          <w:shd w:val="clear" w:color="auto" w:fill="F2F2F2"/>
          <w:lang w:eastAsia="zh-CN"/>
        </w:rPr>
        <w:t>.</w:t>
      </w:r>
      <w:r w:rsidRPr="0012725D">
        <w:rPr>
          <w:rFonts w:ascii="Courier New" w:eastAsia="等线" w:hAnsi="Courier New" w:cs="Courier New" w:hint="eastAsia"/>
          <w:sz w:val="16"/>
          <w:szCs w:val="16"/>
          <w:shd w:val="clear" w:color="auto" w:fill="F2F2F2"/>
          <w:lang w:eastAsia="zh-CN"/>
        </w:rPr>
        <w:t xml:space="preserve">EndpointInformation e2_indication_destination = </w:t>
      </w:r>
      <w:r w:rsidR="001C4838">
        <w:rPr>
          <w:rFonts w:ascii="Courier New" w:eastAsia="等线" w:hAnsi="Courier New" w:cs="Courier New"/>
          <w:sz w:val="16"/>
          <w:szCs w:val="16"/>
          <w:shd w:val="clear" w:color="auto" w:fill="F2F2F2"/>
          <w:lang w:eastAsia="zh-CN"/>
        </w:rPr>
        <w:t>6</w:t>
      </w:r>
      <w:r w:rsidRPr="0012725D">
        <w:rPr>
          <w:rFonts w:ascii="Courier New" w:eastAsia="等线" w:hAnsi="Courier New" w:cs="Courier New" w:hint="eastAsia"/>
          <w:sz w:val="16"/>
          <w:szCs w:val="16"/>
          <w:shd w:val="clear" w:color="auto" w:fill="F2F2F2"/>
          <w:lang w:eastAsia="zh-CN"/>
        </w:rPr>
        <w:t>;</w:t>
      </w:r>
    </w:p>
    <w:p w14:paraId="53E20427" w14:textId="117F9522" w:rsidR="0012725D" w:rsidRPr="0012725D" w:rsidRDefault="0012725D" w:rsidP="0012725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40" w:lineRule="auto"/>
        <w:rPr>
          <w:rFonts w:ascii="Courier New" w:eastAsia="等线" w:hAnsi="Courier New" w:cs="Courier New"/>
          <w:sz w:val="16"/>
          <w:szCs w:val="16"/>
          <w:shd w:val="clear" w:color="auto" w:fill="F2F2F2"/>
          <w:lang w:eastAsia="zh-CN"/>
        </w:rPr>
      </w:pPr>
      <w:r w:rsidRPr="0012725D">
        <w:rPr>
          <w:rFonts w:ascii="Courier New" w:eastAsia="等线" w:hAnsi="Courier New" w:cs="Courier New" w:hint="eastAsia"/>
          <w:sz w:val="16"/>
          <w:szCs w:val="16"/>
          <w:shd w:val="clear" w:color="auto" w:fill="F2F2F2"/>
          <w:lang w:eastAsia="zh-CN"/>
        </w:rPr>
        <w:t xml:space="preserve">    optional </w:t>
      </w:r>
      <w:r w:rsidR="00161148">
        <w:rPr>
          <w:rFonts w:ascii="Courier New" w:eastAsia="等线" w:hAnsi="Courier New" w:cs="Courier New"/>
          <w:sz w:val="16"/>
          <w:szCs w:val="16"/>
          <w:shd w:val="clear" w:color="auto" w:fill="F2F2F2"/>
          <w:lang w:eastAsia="zh-CN"/>
        </w:rPr>
        <w:t>near_rt_ric_apis_common_</w:t>
      </w:r>
      <w:proofErr w:type="gramStart"/>
      <w:r w:rsidR="00161148">
        <w:rPr>
          <w:rFonts w:ascii="Courier New" w:eastAsia="等线" w:hAnsi="Courier New" w:cs="Courier New"/>
          <w:sz w:val="16"/>
          <w:szCs w:val="16"/>
          <w:shd w:val="clear" w:color="auto" w:fill="F2F2F2"/>
          <w:lang w:eastAsia="zh-CN"/>
        </w:rPr>
        <w:t>ies.v</w:t>
      </w:r>
      <w:proofErr w:type="gramEnd"/>
      <w:r w:rsidR="00161148">
        <w:rPr>
          <w:rFonts w:ascii="Courier New" w:eastAsia="等线" w:hAnsi="Courier New" w:cs="Courier New"/>
          <w:sz w:val="16"/>
          <w:szCs w:val="16"/>
          <w:shd w:val="clear" w:color="auto" w:fill="F2F2F2"/>
          <w:lang w:eastAsia="zh-CN"/>
        </w:rPr>
        <w:t>2</w:t>
      </w:r>
      <w:r w:rsidRPr="0012725D">
        <w:rPr>
          <w:rFonts w:ascii="Courier New" w:eastAsia="等线" w:hAnsi="Courier New" w:cs="Courier New"/>
          <w:sz w:val="16"/>
          <w:szCs w:val="16"/>
          <w:shd w:val="clear" w:color="auto" w:fill="F2F2F2"/>
          <w:lang w:eastAsia="zh-CN"/>
        </w:rPr>
        <w:t>.</w:t>
      </w:r>
      <w:r w:rsidRPr="0012725D">
        <w:rPr>
          <w:rFonts w:ascii="Courier New" w:eastAsia="等线" w:hAnsi="Courier New" w:cs="Courier New" w:hint="eastAsia"/>
          <w:sz w:val="16"/>
          <w:szCs w:val="16"/>
          <w:shd w:val="clear" w:color="auto" w:fill="F2F2F2"/>
          <w:lang w:eastAsia="zh-CN"/>
        </w:rPr>
        <w:t xml:space="preserve">EndpointInformation e2_subscription_delete_notification_destination = </w:t>
      </w:r>
      <w:r w:rsidR="001C4838">
        <w:rPr>
          <w:rFonts w:ascii="Courier New" w:eastAsia="等线" w:hAnsi="Courier New" w:cs="Courier New"/>
          <w:sz w:val="16"/>
          <w:szCs w:val="16"/>
          <w:shd w:val="clear" w:color="auto" w:fill="F2F2F2"/>
          <w:lang w:eastAsia="zh-CN"/>
        </w:rPr>
        <w:t>7</w:t>
      </w:r>
      <w:r w:rsidRPr="0012725D">
        <w:rPr>
          <w:rFonts w:ascii="Courier New" w:eastAsia="等线" w:hAnsi="Courier New" w:cs="Courier New" w:hint="eastAsia"/>
          <w:sz w:val="16"/>
          <w:szCs w:val="16"/>
          <w:shd w:val="clear" w:color="auto" w:fill="F2F2F2"/>
          <w:lang w:eastAsia="zh-CN"/>
        </w:rPr>
        <w:t>;</w:t>
      </w:r>
    </w:p>
    <w:p w14:paraId="77A760D4" w14:textId="77777777" w:rsidR="00C20834" w:rsidRPr="0012725D"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B3A9A6D"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E2SubscriptionDetails {</w:t>
      </w:r>
    </w:p>
    <w:p w14:paraId="424339B7" w14:textId="5F0B2786"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e2_related_apis_common_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E2EventTriggerDefinition e2_event_trigger_definition = 1;</w:t>
      </w:r>
    </w:p>
    <w:p w14:paraId="2809ED89"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repeated E2ActionToBeSetupItem </w:t>
      </w:r>
      <w:proofErr w:type="spellStart"/>
      <w:r>
        <w:rPr>
          <w:rFonts w:ascii="Courier New" w:eastAsiaTheme="minorEastAsia" w:hAnsi="Courier New" w:cs="Courier New" w:hint="eastAsia"/>
          <w:sz w:val="16"/>
          <w:szCs w:val="16"/>
          <w:shd w:val="clear" w:color="auto" w:fill="F2F2F2"/>
          <w:lang w:eastAsia="zh-CN"/>
        </w:rPr>
        <w:t>sequence_of_actions</w:t>
      </w:r>
      <w:proofErr w:type="spellEnd"/>
      <w:r>
        <w:rPr>
          <w:rFonts w:ascii="Courier New" w:eastAsiaTheme="minorEastAsia" w:hAnsi="Courier New" w:cs="Courier New" w:hint="eastAsia"/>
          <w:sz w:val="16"/>
          <w:szCs w:val="16"/>
          <w:shd w:val="clear" w:color="auto" w:fill="F2F2F2"/>
          <w:lang w:eastAsia="zh-CN"/>
        </w:rPr>
        <w:t xml:space="preserve"> = </w:t>
      </w:r>
      <w:proofErr w:type="gramStart"/>
      <w:r>
        <w:rPr>
          <w:rFonts w:ascii="Courier New" w:eastAsiaTheme="minorEastAsia" w:hAnsi="Courier New" w:cs="Courier New" w:hint="eastAsia"/>
          <w:sz w:val="16"/>
          <w:szCs w:val="16"/>
          <w:shd w:val="clear" w:color="auto" w:fill="F2F2F2"/>
          <w:lang w:eastAsia="zh-CN"/>
        </w:rPr>
        <w:t>2 ;</w:t>
      </w:r>
      <w:proofErr w:type="gramEnd"/>
    </w:p>
    <w:p w14:paraId="1FEA6242"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7DC84E5F"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E2ActionToBeSetupItem {</w:t>
      </w:r>
    </w:p>
    <w:p w14:paraId="08738EE5" w14:textId="37D285BF"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e2_related_apis_common_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E2ActionId requested_e2_action_id = 1 ;     </w:t>
      </w:r>
    </w:p>
    <w:p w14:paraId="543DAEBF" w14:textId="5A2C78AA"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lastRenderedPageBreak/>
        <w:t xml:space="preserve">            optional </w:t>
      </w:r>
      <w:r w:rsidR="005520B7">
        <w:rPr>
          <w:rFonts w:ascii="Courier New" w:eastAsiaTheme="minorEastAsia" w:hAnsi="Courier New" w:cs="Courier New"/>
          <w:sz w:val="16"/>
          <w:szCs w:val="16"/>
          <w:shd w:val="clear" w:color="auto" w:fill="F2F2F2"/>
          <w:lang w:eastAsia="zh-CN"/>
        </w:rPr>
        <w:t>e2_related_apis_common_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E2ActionType e2_action_type = 2 ;     </w:t>
      </w:r>
    </w:p>
    <w:p w14:paraId="5D65C122" w14:textId="4147C19A"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e2_related_apis_common_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E2ActionDefinition e2_action_definition = 3 ;     </w:t>
      </w:r>
    </w:p>
    <w:p w14:paraId="23AF16D6" w14:textId="4ED0277B"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e2_related_apis_common_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E2SubsequentAction e2_subsequent_action = 4 ;</w:t>
      </w:r>
    </w:p>
    <w:p w14:paraId="0F0BCF49"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531BD831"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6E41C43D"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6C123C5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12A1A9E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E2SubscriptionSuccess {        </w:t>
      </w:r>
    </w:p>
    <w:p w14:paraId="5EFFC3BB" w14:textId="6688F272"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5520B7">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ProcedureTransactionId </w:t>
      </w:r>
      <w:proofErr w:type="spellStart"/>
      <w:r>
        <w:rPr>
          <w:rFonts w:ascii="Courier New" w:eastAsiaTheme="minorEastAsia" w:hAnsi="Courier New" w:cs="Courier New" w:hint="eastAsia"/>
          <w:sz w:val="16"/>
          <w:szCs w:val="16"/>
          <w:shd w:val="clear" w:color="auto" w:fill="F2F2F2"/>
          <w:lang w:eastAsia="zh-CN"/>
        </w:rPr>
        <w:t>procedure_transaction_id</w:t>
      </w:r>
      <w:proofErr w:type="spellEnd"/>
      <w:r>
        <w:rPr>
          <w:rFonts w:ascii="Courier New" w:eastAsiaTheme="minorEastAsia" w:hAnsi="Courier New" w:cs="Courier New" w:hint="eastAsia"/>
          <w:sz w:val="16"/>
          <w:szCs w:val="16"/>
          <w:shd w:val="clear" w:color="auto" w:fill="F2F2F2"/>
          <w:lang w:eastAsia="zh-CN"/>
        </w:rPr>
        <w:t xml:space="preserve"> = 1;</w:t>
      </w:r>
    </w:p>
    <w:p w14:paraId="1504BB59" w14:textId="2EC9E8FD"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5520B7">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GlobalE2NodeId global_e2_node_id = 2;</w:t>
      </w:r>
    </w:p>
    <w:p w14:paraId="7193F3B6" w14:textId="4E1837A2"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e2_related_apis_common_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E2RequestId e2_request_id = 3;</w:t>
      </w:r>
    </w:p>
    <w:p w14:paraId="53F977AA" w14:textId="12FC0921"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5520B7">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RanFunctionId </w:t>
      </w:r>
      <w:proofErr w:type="spellStart"/>
      <w:r>
        <w:rPr>
          <w:rFonts w:ascii="Courier New" w:eastAsiaTheme="minorEastAsia" w:hAnsi="Courier New" w:cs="Courier New" w:hint="eastAsia"/>
          <w:sz w:val="16"/>
          <w:szCs w:val="16"/>
          <w:shd w:val="clear" w:color="auto" w:fill="F2F2F2"/>
          <w:lang w:eastAsia="zh-CN"/>
        </w:rPr>
        <w:t>ran_function_id</w:t>
      </w:r>
      <w:proofErr w:type="spellEnd"/>
      <w:r>
        <w:rPr>
          <w:rFonts w:ascii="Courier New" w:eastAsiaTheme="minorEastAsia" w:hAnsi="Courier New" w:cs="Courier New" w:hint="eastAsia"/>
          <w:sz w:val="16"/>
          <w:szCs w:val="16"/>
          <w:shd w:val="clear" w:color="auto" w:fill="F2F2F2"/>
          <w:lang w:eastAsia="zh-CN"/>
        </w:rPr>
        <w:t xml:space="preserve"> = 4;</w:t>
      </w:r>
    </w:p>
    <w:p w14:paraId="247099FD"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repeated E2ActionAdmittedItem e2_actions_admitted_list = 5;</w:t>
      </w:r>
    </w:p>
    <w:p w14:paraId="0ED0419A"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repeated E2ActionNotAdmittedItem e2_actions_not_admitted_list = 6;   </w:t>
      </w:r>
    </w:p>
    <w:p w14:paraId="66715762"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5322B69"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E2ActionAdmittedItem {</w:t>
      </w:r>
    </w:p>
    <w:p w14:paraId="10B828B3" w14:textId="0D3EDEB9"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e2_related_apis_common_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E2ActionId requested_e2_action_id = 1 ;</w:t>
      </w:r>
    </w:p>
    <w:p w14:paraId="03FE0E6F" w14:textId="68D343E9"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e2_related_apis_common_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E2ActionId e2_action_id = 2 ;</w:t>
      </w:r>
    </w:p>
    <w:p w14:paraId="447C5CAA"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71FBC344"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627EFBEA"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E2ActionNotAdmittedItem {</w:t>
      </w:r>
    </w:p>
    <w:p w14:paraId="3C9335B8" w14:textId="34B6836A"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e2_related_apis_common_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E2ActionId requested_e2_action_id = 1 ;     </w:t>
      </w:r>
    </w:p>
    <w:p w14:paraId="7680BB64" w14:textId="779F6BCF"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e2_related_apis_common_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Cause cause = 2 ;</w:t>
      </w:r>
    </w:p>
    <w:p w14:paraId="43A1EC94"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   </w:t>
      </w:r>
    </w:p>
    <w:p w14:paraId="35FDD058"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652E8CF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45E3E1FC"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2616819"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E2SubscriptionFailure {            </w:t>
      </w:r>
    </w:p>
    <w:p w14:paraId="7DE361F7" w14:textId="69F6FAF2"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5520B7">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ProcedureTransactionId </w:t>
      </w:r>
      <w:proofErr w:type="spellStart"/>
      <w:r>
        <w:rPr>
          <w:rFonts w:ascii="Courier New" w:eastAsiaTheme="minorEastAsia" w:hAnsi="Courier New" w:cs="Courier New" w:hint="eastAsia"/>
          <w:sz w:val="16"/>
          <w:szCs w:val="16"/>
          <w:shd w:val="clear" w:color="auto" w:fill="F2F2F2"/>
          <w:lang w:eastAsia="zh-CN"/>
        </w:rPr>
        <w:t>procedure_transaction_id</w:t>
      </w:r>
      <w:proofErr w:type="spellEnd"/>
      <w:r>
        <w:rPr>
          <w:rFonts w:ascii="Courier New" w:eastAsiaTheme="minorEastAsia" w:hAnsi="Courier New" w:cs="Courier New" w:hint="eastAsia"/>
          <w:sz w:val="16"/>
          <w:szCs w:val="16"/>
          <w:shd w:val="clear" w:color="auto" w:fill="F2F2F2"/>
          <w:lang w:eastAsia="zh-CN"/>
        </w:rPr>
        <w:t xml:space="preserve"> = 1;</w:t>
      </w:r>
    </w:p>
    <w:p w14:paraId="17324D99" w14:textId="43060C73"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5520B7">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GlobalE2NodeId global_e2_node_id = 2;</w:t>
      </w:r>
    </w:p>
    <w:p w14:paraId="7FD7ACA3" w14:textId="5A187F41"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5520B7">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RanFunctionId </w:t>
      </w:r>
      <w:proofErr w:type="spellStart"/>
      <w:r>
        <w:rPr>
          <w:rFonts w:ascii="Courier New" w:eastAsiaTheme="minorEastAsia" w:hAnsi="Courier New" w:cs="Courier New" w:hint="eastAsia"/>
          <w:sz w:val="16"/>
          <w:szCs w:val="16"/>
          <w:shd w:val="clear" w:color="auto" w:fill="F2F2F2"/>
          <w:lang w:eastAsia="zh-CN"/>
        </w:rPr>
        <w:t>ran_function_id</w:t>
      </w:r>
      <w:proofErr w:type="spellEnd"/>
      <w:r>
        <w:rPr>
          <w:rFonts w:ascii="Courier New" w:eastAsiaTheme="minorEastAsia" w:hAnsi="Courier New" w:cs="Courier New" w:hint="eastAsia"/>
          <w:sz w:val="16"/>
          <w:szCs w:val="16"/>
          <w:shd w:val="clear" w:color="auto" w:fill="F2F2F2"/>
          <w:lang w:eastAsia="zh-CN"/>
        </w:rPr>
        <w:t xml:space="preserve"> = 3;         </w:t>
      </w:r>
    </w:p>
    <w:p w14:paraId="1006E30D" w14:textId="7FDEB538"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e2_related_apis_common_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Cause cause = 4;         </w:t>
      </w:r>
    </w:p>
    <w:p w14:paraId="73412AAF" w14:textId="76CDAC9D"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e2_related_apis_common_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CriticalityDiagnostics </w:t>
      </w:r>
      <w:proofErr w:type="spellStart"/>
      <w:r>
        <w:rPr>
          <w:rFonts w:ascii="Courier New" w:eastAsiaTheme="minorEastAsia" w:hAnsi="Courier New" w:cs="Courier New" w:hint="eastAsia"/>
          <w:sz w:val="16"/>
          <w:szCs w:val="16"/>
          <w:shd w:val="clear" w:color="auto" w:fill="F2F2F2"/>
          <w:lang w:eastAsia="zh-CN"/>
        </w:rPr>
        <w:t>criticality_diagnostics</w:t>
      </w:r>
      <w:proofErr w:type="spellEnd"/>
      <w:r>
        <w:rPr>
          <w:rFonts w:ascii="Courier New" w:eastAsiaTheme="minorEastAsia" w:hAnsi="Courier New" w:cs="Courier New" w:hint="eastAsia"/>
          <w:sz w:val="16"/>
          <w:szCs w:val="16"/>
          <w:shd w:val="clear" w:color="auto" w:fill="F2F2F2"/>
          <w:lang w:eastAsia="zh-CN"/>
        </w:rPr>
        <w:t xml:space="preserve"> = 5;</w:t>
      </w:r>
    </w:p>
    <w:p w14:paraId="260F67EC"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38129563"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3BF9C9D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E2SubscriptionReject {        </w:t>
      </w:r>
    </w:p>
    <w:p w14:paraId="78C0EC88" w14:textId="78D6B488"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5520B7">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ProcedureTransactionId </w:t>
      </w:r>
      <w:proofErr w:type="spellStart"/>
      <w:r>
        <w:rPr>
          <w:rFonts w:ascii="Courier New" w:eastAsiaTheme="minorEastAsia" w:hAnsi="Courier New" w:cs="Courier New" w:hint="eastAsia"/>
          <w:sz w:val="16"/>
          <w:szCs w:val="16"/>
          <w:shd w:val="clear" w:color="auto" w:fill="F2F2F2"/>
          <w:lang w:eastAsia="zh-CN"/>
        </w:rPr>
        <w:t>procedure_transaction_id</w:t>
      </w:r>
      <w:proofErr w:type="spellEnd"/>
      <w:r>
        <w:rPr>
          <w:rFonts w:ascii="Courier New" w:eastAsiaTheme="minorEastAsia" w:hAnsi="Courier New" w:cs="Courier New" w:hint="eastAsia"/>
          <w:sz w:val="16"/>
          <w:szCs w:val="16"/>
          <w:shd w:val="clear" w:color="auto" w:fill="F2F2F2"/>
          <w:lang w:eastAsia="zh-CN"/>
        </w:rPr>
        <w:t xml:space="preserve"> = 1;</w:t>
      </w:r>
    </w:p>
    <w:p w14:paraId="1C3F1CC9" w14:textId="5FD8B00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5520B7">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GlobalE2NodeId global_e2_node_id = 2;</w:t>
      </w:r>
    </w:p>
    <w:p w14:paraId="3C401CC4" w14:textId="16E5E8AB"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5520B7">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RanFunctionId </w:t>
      </w:r>
      <w:proofErr w:type="spellStart"/>
      <w:r>
        <w:rPr>
          <w:rFonts w:ascii="Courier New" w:eastAsiaTheme="minorEastAsia" w:hAnsi="Courier New" w:cs="Courier New" w:hint="eastAsia"/>
          <w:sz w:val="16"/>
          <w:szCs w:val="16"/>
          <w:shd w:val="clear" w:color="auto" w:fill="F2F2F2"/>
          <w:lang w:eastAsia="zh-CN"/>
        </w:rPr>
        <w:t>ran_function_id</w:t>
      </w:r>
      <w:proofErr w:type="spellEnd"/>
      <w:r>
        <w:rPr>
          <w:rFonts w:ascii="Courier New" w:eastAsiaTheme="minorEastAsia" w:hAnsi="Courier New" w:cs="Courier New" w:hint="eastAsia"/>
          <w:sz w:val="16"/>
          <w:szCs w:val="16"/>
          <w:shd w:val="clear" w:color="auto" w:fill="F2F2F2"/>
          <w:lang w:eastAsia="zh-CN"/>
        </w:rPr>
        <w:t xml:space="preserve"> = 3;         </w:t>
      </w:r>
    </w:p>
    <w:p w14:paraId="029C6B91" w14:textId="4C5C9D30"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e2_related_apis_common_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Cause cause = 4;         </w:t>
      </w:r>
    </w:p>
    <w:p w14:paraId="45D73D6B" w14:textId="1734F1CD"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5520B7">
        <w:rPr>
          <w:rFonts w:ascii="Courier New" w:eastAsiaTheme="minorEastAsia" w:hAnsi="Courier New" w:cs="Courier New"/>
          <w:sz w:val="16"/>
          <w:szCs w:val="16"/>
          <w:shd w:val="clear" w:color="auto" w:fill="F2F2F2"/>
          <w:lang w:eastAsia="zh-CN"/>
        </w:rPr>
        <w:t>e2_related_apis_common_</w:t>
      </w:r>
      <w:proofErr w:type="gramStart"/>
      <w:r w:rsidR="005520B7">
        <w:rPr>
          <w:rFonts w:ascii="Courier New" w:eastAsiaTheme="minorEastAsia" w:hAnsi="Courier New" w:cs="Courier New"/>
          <w:sz w:val="16"/>
          <w:szCs w:val="16"/>
          <w:shd w:val="clear" w:color="auto" w:fill="F2F2F2"/>
          <w:lang w:eastAsia="zh-CN"/>
        </w:rPr>
        <w:t>ies.v</w:t>
      </w:r>
      <w:proofErr w:type="gramEnd"/>
      <w:r w:rsidR="005520B7">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CriticalityDiagnostics </w:t>
      </w:r>
      <w:proofErr w:type="spellStart"/>
      <w:r>
        <w:rPr>
          <w:rFonts w:ascii="Courier New" w:eastAsiaTheme="minorEastAsia" w:hAnsi="Courier New" w:cs="Courier New" w:hint="eastAsia"/>
          <w:sz w:val="16"/>
          <w:szCs w:val="16"/>
          <w:shd w:val="clear" w:color="auto" w:fill="F2F2F2"/>
          <w:lang w:eastAsia="zh-CN"/>
        </w:rPr>
        <w:t>criticality_diagnostics</w:t>
      </w:r>
      <w:proofErr w:type="spellEnd"/>
      <w:r>
        <w:rPr>
          <w:rFonts w:ascii="Courier New" w:eastAsiaTheme="minorEastAsia" w:hAnsi="Courier New" w:cs="Courier New" w:hint="eastAsia"/>
          <w:sz w:val="16"/>
          <w:szCs w:val="16"/>
          <w:shd w:val="clear" w:color="auto" w:fill="F2F2F2"/>
          <w:lang w:eastAsia="zh-CN"/>
        </w:rPr>
        <w:t xml:space="preserve"> = 5;    </w:t>
      </w:r>
    </w:p>
    <w:p w14:paraId="6D5BFE0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7D2C2575"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1A5E33B"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 messages of E2 Subscription Delete procedure --------</w:t>
      </w:r>
    </w:p>
    <w:p w14:paraId="740B0D4C"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E2SubscriptionDeleteRequest {         </w:t>
      </w:r>
    </w:p>
    <w:p w14:paraId="670A05A8" w14:textId="0D1B9FB9"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4B3C4A">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ProcedureTransactionId </w:t>
      </w:r>
      <w:proofErr w:type="spellStart"/>
      <w:r>
        <w:rPr>
          <w:rFonts w:ascii="Courier New" w:eastAsiaTheme="minorEastAsia" w:hAnsi="Courier New" w:cs="Courier New" w:hint="eastAsia"/>
          <w:sz w:val="16"/>
          <w:szCs w:val="16"/>
          <w:shd w:val="clear" w:color="auto" w:fill="F2F2F2"/>
          <w:lang w:eastAsia="zh-CN"/>
        </w:rPr>
        <w:t>procedure_transaction_id</w:t>
      </w:r>
      <w:proofErr w:type="spellEnd"/>
      <w:r>
        <w:rPr>
          <w:rFonts w:ascii="Courier New" w:eastAsiaTheme="minorEastAsia" w:hAnsi="Courier New" w:cs="Courier New" w:hint="eastAsia"/>
          <w:sz w:val="16"/>
          <w:szCs w:val="16"/>
          <w:shd w:val="clear" w:color="auto" w:fill="F2F2F2"/>
          <w:lang w:eastAsia="zh-CN"/>
        </w:rPr>
        <w:t xml:space="preserve"> = 1;</w:t>
      </w:r>
    </w:p>
    <w:p w14:paraId="0687F15A" w14:textId="77CB2723"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4B3C4A">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GlobalE2NodeId global_e2_node_id = 2;</w:t>
      </w:r>
    </w:p>
    <w:p w14:paraId="2842ABB7" w14:textId="30110324"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E2RequestId e2_request_id = 3;</w:t>
      </w:r>
    </w:p>
    <w:p w14:paraId="20C250CB" w14:textId="47A96CFD"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4B3C4A">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RanFunctionId </w:t>
      </w:r>
      <w:proofErr w:type="spellStart"/>
      <w:r>
        <w:rPr>
          <w:rFonts w:ascii="Courier New" w:eastAsiaTheme="minorEastAsia" w:hAnsi="Courier New" w:cs="Courier New" w:hint="eastAsia"/>
          <w:sz w:val="16"/>
          <w:szCs w:val="16"/>
          <w:shd w:val="clear" w:color="auto" w:fill="F2F2F2"/>
          <w:lang w:eastAsia="zh-CN"/>
        </w:rPr>
        <w:t>ran_function_id</w:t>
      </w:r>
      <w:proofErr w:type="spellEnd"/>
      <w:r>
        <w:rPr>
          <w:rFonts w:ascii="Courier New" w:eastAsiaTheme="minorEastAsia" w:hAnsi="Courier New" w:cs="Courier New" w:hint="eastAsia"/>
          <w:sz w:val="16"/>
          <w:szCs w:val="16"/>
          <w:shd w:val="clear" w:color="auto" w:fill="F2F2F2"/>
          <w:lang w:eastAsia="zh-CN"/>
        </w:rPr>
        <w:t xml:space="preserve"> = 4;</w:t>
      </w:r>
    </w:p>
    <w:p w14:paraId="4ADF1F13" w14:textId="49C708BE" w:rsidR="0081065D" w:rsidRDefault="0081065D" w:rsidP="0081065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sz w:val="16"/>
          <w:szCs w:val="16"/>
          <w:shd w:val="clear" w:color="auto" w:fill="F2F2F2"/>
          <w:lang w:eastAsia="zh-CN"/>
        </w:rPr>
        <w:tab/>
      </w:r>
      <w:r w:rsidRPr="00FE0771">
        <w:rPr>
          <w:rFonts w:ascii="Courier New" w:eastAsiaTheme="minorEastAsia" w:hAnsi="Courier New" w:cs="Courier New"/>
          <w:sz w:val="16"/>
          <w:szCs w:val="16"/>
          <w:shd w:val="clear" w:color="auto" w:fill="F2F2F2"/>
          <w:lang w:eastAsia="zh-CN"/>
        </w:rPr>
        <w:t>optional uint32 e2_</w:t>
      </w:r>
      <w:r>
        <w:rPr>
          <w:rFonts w:ascii="Courier New" w:eastAsiaTheme="minorEastAsia" w:hAnsi="Courier New" w:cs="Courier New"/>
          <w:sz w:val="16"/>
          <w:szCs w:val="16"/>
          <w:shd w:val="clear" w:color="auto" w:fill="F2F2F2"/>
          <w:lang w:eastAsia="zh-CN"/>
        </w:rPr>
        <w:t>subscription</w:t>
      </w:r>
      <w:r w:rsidRPr="00FE0771">
        <w:rPr>
          <w:rFonts w:ascii="Courier New" w:eastAsiaTheme="minorEastAsia" w:hAnsi="Courier New" w:cs="Courier New"/>
          <w:sz w:val="16"/>
          <w:szCs w:val="16"/>
          <w:shd w:val="clear" w:color="auto" w:fill="F2F2F2"/>
          <w:lang w:eastAsia="zh-CN"/>
        </w:rPr>
        <w:t>_</w:t>
      </w:r>
      <w:r>
        <w:rPr>
          <w:rFonts w:ascii="Courier New" w:eastAsiaTheme="minorEastAsia" w:hAnsi="Courier New" w:cs="Courier New"/>
          <w:sz w:val="16"/>
          <w:szCs w:val="16"/>
          <w:shd w:val="clear" w:color="auto" w:fill="F2F2F2"/>
          <w:lang w:eastAsia="zh-CN"/>
        </w:rPr>
        <w:t>delete</w:t>
      </w:r>
      <w:r w:rsidR="00ED2A88">
        <w:rPr>
          <w:rFonts w:ascii="Courier New" w:eastAsiaTheme="minorEastAsia" w:hAnsi="Courier New" w:cs="Courier New" w:hint="eastAsia"/>
          <w:sz w:val="16"/>
          <w:szCs w:val="16"/>
          <w:shd w:val="clear" w:color="auto" w:fill="F2F2F2"/>
          <w:lang w:eastAsia="zh-CN"/>
        </w:rPr>
        <w:t>_</w:t>
      </w:r>
      <w:r w:rsidRPr="00FE0771">
        <w:rPr>
          <w:rFonts w:ascii="Courier New" w:eastAsiaTheme="minorEastAsia" w:hAnsi="Courier New" w:cs="Courier New"/>
          <w:sz w:val="16"/>
          <w:szCs w:val="16"/>
          <w:shd w:val="clear" w:color="auto" w:fill="F2F2F2"/>
          <w:lang w:eastAsia="zh-CN"/>
        </w:rPr>
        <w:t xml:space="preserve">timer = </w:t>
      </w:r>
      <w:r>
        <w:rPr>
          <w:rFonts w:ascii="Courier New" w:eastAsiaTheme="minorEastAsia" w:hAnsi="Courier New" w:cs="Courier New"/>
          <w:sz w:val="16"/>
          <w:szCs w:val="16"/>
          <w:shd w:val="clear" w:color="auto" w:fill="F2F2F2"/>
          <w:lang w:eastAsia="zh-CN"/>
        </w:rPr>
        <w:t>5;</w:t>
      </w:r>
    </w:p>
    <w:p w14:paraId="59A22FE5"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3E144E3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2C096EA5"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E2SubscriptionDeleteSuccess {         </w:t>
      </w:r>
    </w:p>
    <w:p w14:paraId="00E6818B" w14:textId="73A72AE6"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4B3C4A">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ProcedureTransactionId </w:t>
      </w:r>
      <w:proofErr w:type="spellStart"/>
      <w:r>
        <w:rPr>
          <w:rFonts w:ascii="Courier New" w:eastAsiaTheme="minorEastAsia" w:hAnsi="Courier New" w:cs="Courier New" w:hint="eastAsia"/>
          <w:sz w:val="16"/>
          <w:szCs w:val="16"/>
          <w:shd w:val="clear" w:color="auto" w:fill="F2F2F2"/>
          <w:lang w:eastAsia="zh-CN"/>
        </w:rPr>
        <w:t>procedure_transaction_id</w:t>
      </w:r>
      <w:proofErr w:type="spellEnd"/>
      <w:r>
        <w:rPr>
          <w:rFonts w:ascii="Courier New" w:eastAsiaTheme="minorEastAsia" w:hAnsi="Courier New" w:cs="Courier New" w:hint="eastAsia"/>
          <w:sz w:val="16"/>
          <w:szCs w:val="16"/>
          <w:shd w:val="clear" w:color="auto" w:fill="F2F2F2"/>
          <w:lang w:eastAsia="zh-CN"/>
        </w:rPr>
        <w:t xml:space="preserve"> = 1;</w:t>
      </w:r>
    </w:p>
    <w:p w14:paraId="26045D8E" w14:textId="6F25BD80"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4B3C4A">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GlobalE2NodeId global_e2_node_id = 2;</w:t>
      </w:r>
    </w:p>
    <w:p w14:paraId="1085E2F0" w14:textId="12094999"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E2RequestId e2_request_id = 3;</w:t>
      </w:r>
    </w:p>
    <w:p w14:paraId="7B5FC1B3" w14:textId="60192EAC"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4B3C4A">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RanFunctionId </w:t>
      </w:r>
      <w:proofErr w:type="spellStart"/>
      <w:r>
        <w:rPr>
          <w:rFonts w:ascii="Courier New" w:eastAsiaTheme="minorEastAsia" w:hAnsi="Courier New" w:cs="Courier New" w:hint="eastAsia"/>
          <w:sz w:val="16"/>
          <w:szCs w:val="16"/>
          <w:shd w:val="clear" w:color="auto" w:fill="F2F2F2"/>
          <w:lang w:eastAsia="zh-CN"/>
        </w:rPr>
        <w:t>ran_function_id</w:t>
      </w:r>
      <w:proofErr w:type="spellEnd"/>
      <w:r>
        <w:rPr>
          <w:rFonts w:ascii="Courier New" w:eastAsiaTheme="minorEastAsia" w:hAnsi="Courier New" w:cs="Courier New" w:hint="eastAsia"/>
          <w:sz w:val="16"/>
          <w:szCs w:val="16"/>
          <w:shd w:val="clear" w:color="auto" w:fill="F2F2F2"/>
          <w:lang w:eastAsia="zh-CN"/>
        </w:rPr>
        <w:t xml:space="preserve"> = 4;</w:t>
      </w:r>
    </w:p>
    <w:p w14:paraId="2396F48A"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713021C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5E8CD2B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E2SubscriptionDeleteFailure {         </w:t>
      </w:r>
    </w:p>
    <w:p w14:paraId="5B7CA765" w14:textId="4120604A"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4B3C4A">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ProcedureTransactionId </w:t>
      </w:r>
      <w:proofErr w:type="spellStart"/>
      <w:r>
        <w:rPr>
          <w:rFonts w:ascii="Courier New" w:eastAsiaTheme="minorEastAsia" w:hAnsi="Courier New" w:cs="Courier New" w:hint="eastAsia"/>
          <w:sz w:val="16"/>
          <w:szCs w:val="16"/>
          <w:shd w:val="clear" w:color="auto" w:fill="F2F2F2"/>
          <w:lang w:eastAsia="zh-CN"/>
        </w:rPr>
        <w:t>procedure_transaction_id</w:t>
      </w:r>
      <w:proofErr w:type="spellEnd"/>
      <w:r>
        <w:rPr>
          <w:rFonts w:ascii="Courier New" w:eastAsiaTheme="minorEastAsia" w:hAnsi="Courier New" w:cs="Courier New" w:hint="eastAsia"/>
          <w:sz w:val="16"/>
          <w:szCs w:val="16"/>
          <w:shd w:val="clear" w:color="auto" w:fill="F2F2F2"/>
          <w:lang w:eastAsia="zh-CN"/>
        </w:rPr>
        <w:t xml:space="preserve"> = 1;</w:t>
      </w:r>
    </w:p>
    <w:p w14:paraId="582EC3A1" w14:textId="121ACEA1"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4B3C4A">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GlobalE2NodeId global_e2_node_id = 2;</w:t>
      </w:r>
    </w:p>
    <w:p w14:paraId="1513CD95" w14:textId="1192AFB4"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E2RequestId e2_request_id = 3;</w:t>
      </w:r>
    </w:p>
    <w:p w14:paraId="33C29BA8" w14:textId="29759E80"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4B3C4A">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RanFunctionId </w:t>
      </w:r>
      <w:proofErr w:type="spellStart"/>
      <w:r>
        <w:rPr>
          <w:rFonts w:ascii="Courier New" w:eastAsiaTheme="minorEastAsia" w:hAnsi="Courier New" w:cs="Courier New" w:hint="eastAsia"/>
          <w:sz w:val="16"/>
          <w:szCs w:val="16"/>
          <w:shd w:val="clear" w:color="auto" w:fill="F2F2F2"/>
          <w:lang w:eastAsia="zh-CN"/>
        </w:rPr>
        <w:t>ran_function_id</w:t>
      </w:r>
      <w:proofErr w:type="spellEnd"/>
      <w:r>
        <w:rPr>
          <w:rFonts w:ascii="Courier New" w:eastAsiaTheme="minorEastAsia" w:hAnsi="Courier New" w:cs="Courier New" w:hint="eastAsia"/>
          <w:sz w:val="16"/>
          <w:szCs w:val="16"/>
          <w:shd w:val="clear" w:color="auto" w:fill="F2F2F2"/>
          <w:lang w:eastAsia="zh-CN"/>
        </w:rPr>
        <w:t xml:space="preserve"> = 4;         </w:t>
      </w:r>
    </w:p>
    <w:p w14:paraId="4BDA3D4B" w14:textId="64D33D7A"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Cause cause = 5;         </w:t>
      </w:r>
    </w:p>
    <w:p w14:paraId="0E6E481B" w14:textId="401D9BD5"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CriticalityDiagnostics </w:t>
      </w:r>
      <w:proofErr w:type="spellStart"/>
      <w:r>
        <w:rPr>
          <w:rFonts w:ascii="Courier New" w:eastAsiaTheme="minorEastAsia" w:hAnsi="Courier New" w:cs="Courier New" w:hint="eastAsia"/>
          <w:sz w:val="16"/>
          <w:szCs w:val="16"/>
          <w:shd w:val="clear" w:color="auto" w:fill="F2F2F2"/>
          <w:lang w:eastAsia="zh-CN"/>
        </w:rPr>
        <w:t>criticality_diagnostics</w:t>
      </w:r>
      <w:proofErr w:type="spellEnd"/>
      <w:r>
        <w:rPr>
          <w:rFonts w:ascii="Courier New" w:eastAsiaTheme="minorEastAsia" w:hAnsi="Courier New" w:cs="Courier New" w:hint="eastAsia"/>
          <w:sz w:val="16"/>
          <w:szCs w:val="16"/>
          <w:shd w:val="clear" w:color="auto" w:fill="F2F2F2"/>
          <w:lang w:eastAsia="zh-CN"/>
        </w:rPr>
        <w:t xml:space="preserve"> = 6;</w:t>
      </w:r>
    </w:p>
    <w:p w14:paraId="37D0EFD4"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658D5E72"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7B6D31B9"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27197F25"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E2SubscriptionDeleteReject {          </w:t>
      </w:r>
    </w:p>
    <w:p w14:paraId="182F6883" w14:textId="204E6E31"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4B3C4A">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ProcedureTransactionId </w:t>
      </w:r>
      <w:proofErr w:type="spellStart"/>
      <w:r>
        <w:rPr>
          <w:rFonts w:ascii="Courier New" w:eastAsiaTheme="minorEastAsia" w:hAnsi="Courier New" w:cs="Courier New" w:hint="eastAsia"/>
          <w:sz w:val="16"/>
          <w:szCs w:val="16"/>
          <w:shd w:val="clear" w:color="auto" w:fill="F2F2F2"/>
          <w:lang w:eastAsia="zh-CN"/>
        </w:rPr>
        <w:t>procedure_transaction_id</w:t>
      </w:r>
      <w:proofErr w:type="spellEnd"/>
      <w:r>
        <w:rPr>
          <w:rFonts w:ascii="Courier New" w:eastAsiaTheme="minorEastAsia" w:hAnsi="Courier New" w:cs="Courier New" w:hint="eastAsia"/>
          <w:sz w:val="16"/>
          <w:szCs w:val="16"/>
          <w:shd w:val="clear" w:color="auto" w:fill="F2F2F2"/>
          <w:lang w:eastAsia="zh-CN"/>
        </w:rPr>
        <w:t xml:space="preserve"> = 1;</w:t>
      </w:r>
    </w:p>
    <w:p w14:paraId="6DC93AA9" w14:textId="7BE61188"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4B3C4A">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GlobalE2NodeId global_e2_node_id = 2;</w:t>
      </w:r>
    </w:p>
    <w:p w14:paraId="5BDC53C3" w14:textId="7D5BC366"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E2RequestId e2_request_id = 3;</w:t>
      </w:r>
    </w:p>
    <w:p w14:paraId="2E864F1C" w14:textId="443B966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4B3C4A">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RanFunctionId </w:t>
      </w:r>
      <w:proofErr w:type="spellStart"/>
      <w:r>
        <w:rPr>
          <w:rFonts w:ascii="Courier New" w:eastAsiaTheme="minorEastAsia" w:hAnsi="Courier New" w:cs="Courier New" w:hint="eastAsia"/>
          <w:sz w:val="16"/>
          <w:szCs w:val="16"/>
          <w:shd w:val="clear" w:color="auto" w:fill="F2F2F2"/>
          <w:lang w:eastAsia="zh-CN"/>
        </w:rPr>
        <w:t>ran_function_id</w:t>
      </w:r>
      <w:proofErr w:type="spellEnd"/>
      <w:r>
        <w:rPr>
          <w:rFonts w:ascii="Courier New" w:eastAsiaTheme="minorEastAsia" w:hAnsi="Courier New" w:cs="Courier New" w:hint="eastAsia"/>
          <w:sz w:val="16"/>
          <w:szCs w:val="16"/>
          <w:shd w:val="clear" w:color="auto" w:fill="F2F2F2"/>
          <w:lang w:eastAsia="zh-CN"/>
        </w:rPr>
        <w:t xml:space="preserve"> = 4;         </w:t>
      </w:r>
    </w:p>
    <w:p w14:paraId="7195B4E5" w14:textId="66688886"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lastRenderedPageBreak/>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Cause cause = 5;         </w:t>
      </w:r>
    </w:p>
    <w:p w14:paraId="17499939" w14:textId="01383B11"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CriticalityDiagnostics </w:t>
      </w:r>
      <w:proofErr w:type="spellStart"/>
      <w:r>
        <w:rPr>
          <w:rFonts w:ascii="Courier New" w:eastAsiaTheme="minorEastAsia" w:hAnsi="Courier New" w:cs="Courier New" w:hint="eastAsia"/>
          <w:sz w:val="16"/>
          <w:szCs w:val="16"/>
          <w:shd w:val="clear" w:color="auto" w:fill="F2F2F2"/>
          <w:lang w:eastAsia="zh-CN"/>
        </w:rPr>
        <w:t>criticality_diagnostics</w:t>
      </w:r>
      <w:proofErr w:type="spellEnd"/>
      <w:r>
        <w:rPr>
          <w:rFonts w:ascii="Courier New" w:eastAsiaTheme="minorEastAsia" w:hAnsi="Courier New" w:cs="Courier New" w:hint="eastAsia"/>
          <w:sz w:val="16"/>
          <w:szCs w:val="16"/>
          <w:shd w:val="clear" w:color="auto" w:fill="F2F2F2"/>
          <w:lang w:eastAsia="zh-CN"/>
        </w:rPr>
        <w:t xml:space="preserve"> = 6;</w:t>
      </w:r>
    </w:p>
    <w:p w14:paraId="7D87E61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6191E32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4C44C6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 messages of E2 Subscription Delete Query procedure --------</w:t>
      </w:r>
    </w:p>
    <w:p w14:paraId="69B2C65B"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E2SubscriptionDeleteQueryRequired {         </w:t>
      </w:r>
    </w:p>
    <w:p w14:paraId="0A7075D7" w14:textId="3D05BAF8"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4B3C4A">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ProcedureTransactionId </w:t>
      </w:r>
      <w:proofErr w:type="spellStart"/>
      <w:r>
        <w:rPr>
          <w:rFonts w:ascii="Courier New" w:eastAsiaTheme="minorEastAsia" w:hAnsi="Courier New" w:cs="Courier New" w:hint="eastAsia"/>
          <w:sz w:val="16"/>
          <w:szCs w:val="16"/>
          <w:shd w:val="clear" w:color="auto" w:fill="F2F2F2"/>
          <w:lang w:eastAsia="zh-CN"/>
        </w:rPr>
        <w:t>procedure_transaction_id</w:t>
      </w:r>
      <w:proofErr w:type="spellEnd"/>
      <w:r>
        <w:rPr>
          <w:rFonts w:ascii="Courier New" w:eastAsiaTheme="minorEastAsia" w:hAnsi="Courier New" w:cs="Courier New" w:hint="eastAsia"/>
          <w:sz w:val="16"/>
          <w:szCs w:val="16"/>
          <w:shd w:val="clear" w:color="auto" w:fill="F2F2F2"/>
          <w:lang w:eastAsia="zh-CN"/>
        </w:rPr>
        <w:t xml:space="preserve"> = 1;</w:t>
      </w:r>
    </w:p>
    <w:p w14:paraId="17657859" w14:textId="1FE295DC"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4B3C4A">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GlobalE2NodeId global_e2_node_id = 2;</w:t>
      </w:r>
    </w:p>
    <w:p w14:paraId="2AC6AD80" w14:textId="58E48DC8"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E2RequestId e2_request_id = 3;</w:t>
      </w:r>
    </w:p>
    <w:p w14:paraId="22FABFB3" w14:textId="529BE3A0"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4B3C4A">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RanFunctionId </w:t>
      </w:r>
      <w:proofErr w:type="spellStart"/>
      <w:r>
        <w:rPr>
          <w:rFonts w:ascii="Courier New" w:eastAsiaTheme="minorEastAsia" w:hAnsi="Courier New" w:cs="Courier New" w:hint="eastAsia"/>
          <w:sz w:val="16"/>
          <w:szCs w:val="16"/>
          <w:shd w:val="clear" w:color="auto" w:fill="F2F2F2"/>
          <w:lang w:eastAsia="zh-CN"/>
        </w:rPr>
        <w:t>ran_function_id</w:t>
      </w:r>
      <w:proofErr w:type="spellEnd"/>
      <w:r>
        <w:rPr>
          <w:rFonts w:ascii="Courier New" w:eastAsiaTheme="minorEastAsia" w:hAnsi="Courier New" w:cs="Courier New" w:hint="eastAsia"/>
          <w:sz w:val="16"/>
          <w:szCs w:val="16"/>
          <w:shd w:val="clear" w:color="auto" w:fill="F2F2F2"/>
          <w:lang w:eastAsia="zh-CN"/>
        </w:rPr>
        <w:t xml:space="preserve"> = 4;</w:t>
      </w:r>
    </w:p>
    <w:p w14:paraId="0898F259" w14:textId="7654EC76"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Cause cause = 5;</w:t>
      </w:r>
    </w:p>
    <w:p w14:paraId="6E95FC4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0AFBEF43"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7E168B1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E2SubscriptionDeleteQueryAccept {         </w:t>
      </w:r>
    </w:p>
    <w:p w14:paraId="41E3FD6D" w14:textId="41784EA3"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4B3C4A">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ProcedureTransactionId </w:t>
      </w:r>
      <w:proofErr w:type="spellStart"/>
      <w:r>
        <w:rPr>
          <w:rFonts w:ascii="Courier New" w:eastAsiaTheme="minorEastAsia" w:hAnsi="Courier New" w:cs="Courier New" w:hint="eastAsia"/>
          <w:sz w:val="16"/>
          <w:szCs w:val="16"/>
          <w:shd w:val="clear" w:color="auto" w:fill="F2F2F2"/>
          <w:lang w:eastAsia="zh-CN"/>
        </w:rPr>
        <w:t>procedure_transaction_id</w:t>
      </w:r>
      <w:proofErr w:type="spellEnd"/>
      <w:r>
        <w:rPr>
          <w:rFonts w:ascii="Courier New" w:eastAsiaTheme="minorEastAsia" w:hAnsi="Courier New" w:cs="Courier New" w:hint="eastAsia"/>
          <w:sz w:val="16"/>
          <w:szCs w:val="16"/>
          <w:shd w:val="clear" w:color="auto" w:fill="F2F2F2"/>
          <w:lang w:eastAsia="zh-CN"/>
        </w:rPr>
        <w:t xml:space="preserve"> = 1;</w:t>
      </w:r>
    </w:p>
    <w:p w14:paraId="627E1E6E" w14:textId="3F6D9111"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4B3C4A">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GlobalE2NodeId global_e2_node_id = 2;</w:t>
      </w:r>
    </w:p>
    <w:p w14:paraId="1B624804" w14:textId="1704F0B2"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E2RequestId e2_request_id = 3;</w:t>
      </w:r>
    </w:p>
    <w:p w14:paraId="24718411" w14:textId="69630873"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4B3C4A">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RanFunctionId </w:t>
      </w:r>
      <w:proofErr w:type="spellStart"/>
      <w:r>
        <w:rPr>
          <w:rFonts w:ascii="Courier New" w:eastAsiaTheme="minorEastAsia" w:hAnsi="Courier New" w:cs="Courier New" w:hint="eastAsia"/>
          <w:sz w:val="16"/>
          <w:szCs w:val="16"/>
          <w:shd w:val="clear" w:color="auto" w:fill="F2F2F2"/>
          <w:lang w:eastAsia="zh-CN"/>
        </w:rPr>
        <w:t>ran_function_id</w:t>
      </w:r>
      <w:proofErr w:type="spellEnd"/>
      <w:r>
        <w:rPr>
          <w:rFonts w:ascii="Courier New" w:eastAsiaTheme="minorEastAsia" w:hAnsi="Courier New" w:cs="Courier New" w:hint="eastAsia"/>
          <w:sz w:val="16"/>
          <w:szCs w:val="16"/>
          <w:shd w:val="clear" w:color="auto" w:fill="F2F2F2"/>
          <w:lang w:eastAsia="zh-CN"/>
        </w:rPr>
        <w:t xml:space="preserve"> = 4;</w:t>
      </w:r>
    </w:p>
    <w:p w14:paraId="31E44603"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1D5E9FA8"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521FBD35"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E2SubscriptionDeleteQueryDecline {         </w:t>
      </w:r>
    </w:p>
    <w:p w14:paraId="26AA778B" w14:textId="1748045D"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4B3C4A">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ProcedureTransactionId </w:t>
      </w:r>
      <w:proofErr w:type="spellStart"/>
      <w:r>
        <w:rPr>
          <w:rFonts w:ascii="Courier New" w:eastAsiaTheme="minorEastAsia" w:hAnsi="Courier New" w:cs="Courier New" w:hint="eastAsia"/>
          <w:sz w:val="16"/>
          <w:szCs w:val="16"/>
          <w:shd w:val="clear" w:color="auto" w:fill="F2F2F2"/>
          <w:lang w:eastAsia="zh-CN"/>
        </w:rPr>
        <w:t>procedure_transaction_id</w:t>
      </w:r>
      <w:proofErr w:type="spellEnd"/>
      <w:r>
        <w:rPr>
          <w:rFonts w:ascii="Courier New" w:eastAsiaTheme="minorEastAsia" w:hAnsi="Courier New" w:cs="Courier New" w:hint="eastAsia"/>
          <w:sz w:val="16"/>
          <w:szCs w:val="16"/>
          <w:shd w:val="clear" w:color="auto" w:fill="F2F2F2"/>
          <w:lang w:eastAsia="zh-CN"/>
        </w:rPr>
        <w:t xml:space="preserve"> = 1;</w:t>
      </w:r>
    </w:p>
    <w:p w14:paraId="74B8C870" w14:textId="40DC1C6E"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4B3C4A">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GlobalE2NodeId global_e2_node_id = 2;</w:t>
      </w:r>
    </w:p>
    <w:p w14:paraId="6FEE72AF" w14:textId="29563B45"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E2RequestId e2_request_id = 3;</w:t>
      </w:r>
    </w:p>
    <w:p w14:paraId="29B2A979" w14:textId="573B8E16"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4B3C4A">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RanFunctionId </w:t>
      </w:r>
      <w:proofErr w:type="spellStart"/>
      <w:r>
        <w:rPr>
          <w:rFonts w:ascii="Courier New" w:eastAsiaTheme="minorEastAsia" w:hAnsi="Courier New" w:cs="Courier New" w:hint="eastAsia"/>
          <w:sz w:val="16"/>
          <w:szCs w:val="16"/>
          <w:shd w:val="clear" w:color="auto" w:fill="F2F2F2"/>
          <w:lang w:eastAsia="zh-CN"/>
        </w:rPr>
        <w:t>ran_function_id</w:t>
      </w:r>
      <w:proofErr w:type="spellEnd"/>
      <w:r>
        <w:rPr>
          <w:rFonts w:ascii="Courier New" w:eastAsiaTheme="minorEastAsia" w:hAnsi="Courier New" w:cs="Courier New" w:hint="eastAsia"/>
          <w:sz w:val="16"/>
          <w:szCs w:val="16"/>
          <w:shd w:val="clear" w:color="auto" w:fill="F2F2F2"/>
          <w:lang w:eastAsia="zh-CN"/>
        </w:rPr>
        <w:t xml:space="preserve"> = 4;         </w:t>
      </w:r>
    </w:p>
    <w:p w14:paraId="461C5136" w14:textId="64A063C3"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Cause cause = 5;         </w:t>
      </w:r>
    </w:p>
    <w:p w14:paraId="47645EA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70911FC9"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A7D556A"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 messages of E2 Subscription Delete Notification procedure --------</w:t>
      </w:r>
    </w:p>
    <w:p w14:paraId="05426C7F"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E2SubscriptionDeleteNotificationDeleted {         </w:t>
      </w:r>
    </w:p>
    <w:p w14:paraId="60490553" w14:textId="4070A5E6"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4B3C4A">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ProcedureTransactionId </w:t>
      </w:r>
      <w:proofErr w:type="spellStart"/>
      <w:r>
        <w:rPr>
          <w:rFonts w:ascii="Courier New" w:eastAsiaTheme="minorEastAsia" w:hAnsi="Courier New" w:cs="Courier New" w:hint="eastAsia"/>
          <w:sz w:val="16"/>
          <w:szCs w:val="16"/>
          <w:shd w:val="clear" w:color="auto" w:fill="F2F2F2"/>
          <w:lang w:eastAsia="zh-CN"/>
        </w:rPr>
        <w:t>procedure_transaction_id</w:t>
      </w:r>
      <w:proofErr w:type="spellEnd"/>
      <w:r>
        <w:rPr>
          <w:rFonts w:ascii="Courier New" w:eastAsiaTheme="minorEastAsia" w:hAnsi="Courier New" w:cs="Courier New" w:hint="eastAsia"/>
          <w:sz w:val="16"/>
          <w:szCs w:val="16"/>
          <w:shd w:val="clear" w:color="auto" w:fill="F2F2F2"/>
          <w:lang w:eastAsia="zh-CN"/>
        </w:rPr>
        <w:t xml:space="preserve"> = 1;</w:t>
      </w:r>
    </w:p>
    <w:p w14:paraId="6C5E1C0A" w14:textId="3C994DDC"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4B3C4A">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GlobalE2NodeId global_e2_node_id = 2;</w:t>
      </w:r>
    </w:p>
    <w:p w14:paraId="71669222" w14:textId="442DD26A"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E2RequestId e2_request_id = 3;</w:t>
      </w:r>
    </w:p>
    <w:p w14:paraId="07010EC7" w14:textId="604CBA93"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4B3C4A">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RanFunctionId </w:t>
      </w:r>
      <w:proofErr w:type="spellStart"/>
      <w:r>
        <w:rPr>
          <w:rFonts w:ascii="Courier New" w:eastAsiaTheme="minorEastAsia" w:hAnsi="Courier New" w:cs="Courier New" w:hint="eastAsia"/>
          <w:sz w:val="16"/>
          <w:szCs w:val="16"/>
          <w:shd w:val="clear" w:color="auto" w:fill="F2F2F2"/>
          <w:lang w:eastAsia="zh-CN"/>
        </w:rPr>
        <w:t>ran_function_id</w:t>
      </w:r>
      <w:proofErr w:type="spellEnd"/>
      <w:r>
        <w:rPr>
          <w:rFonts w:ascii="Courier New" w:eastAsiaTheme="minorEastAsia" w:hAnsi="Courier New" w:cs="Courier New" w:hint="eastAsia"/>
          <w:sz w:val="16"/>
          <w:szCs w:val="16"/>
          <w:shd w:val="clear" w:color="auto" w:fill="F2F2F2"/>
          <w:lang w:eastAsia="zh-CN"/>
        </w:rPr>
        <w:t xml:space="preserve"> = 4;         </w:t>
      </w:r>
    </w:p>
    <w:p w14:paraId="4EA09579" w14:textId="170057B2"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Cause cause = 5;         </w:t>
      </w:r>
    </w:p>
    <w:p w14:paraId="0193311B"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06CF8CBD" w14:textId="77777777" w:rsidR="00C20834" w:rsidRDefault="00C20834" w:rsidP="00C20834">
      <w:pPr>
        <w:rPr>
          <w:rFonts w:eastAsia="宋体"/>
          <w:lang w:eastAsia="zh-CN"/>
        </w:rPr>
      </w:pPr>
    </w:p>
    <w:p w14:paraId="6356DD6A" w14:textId="77777777" w:rsidR="00C20834" w:rsidRDefault="00C20834" w:rsidP="00C20834">
      <w:pPr>
        <w:pStyle w:val="6"/>
        <w:rPr>
          <w:rFonts w:eastAsia="宋体"/>
          <w:lang w:val="en-US" w:eastAsia="zh-CN"/>
        </w:rPr>
      </w:pPr>
      <w:r>
        <w:rPr>
          <w:rFonts w:hint="eastAsia"/>
          <w:lang w:val="en-US" w:eastAsia="zh-CN"/>
        </w:rPr>
        <w:t>6.3.4.1.2.2</w:t>
      </w:r>
      <w:r>
        <w:tab/>
      </w:r>
      <w:r>
        <w:rPr>
          <w:rFonts w:eastAsia="宋体" w:hint="eastAsia"/>
          <w:lang w:val="en-US" w:eastAsia="zh-CN"/>
        </w:rPr>
        <w:t>E2_Indication_API</w:t>
      </w:r>
    </w:p>
    <w:p w14:paraId="16791E0A"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syntax = "proto3";</w:t>
      </w:r>
    </w:p>
    <w:p w14:paraId="3F821E6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7DD62FA8" w14:textId="2EE55E99"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package </w:t>
      </w:r>
      <w:proofErr w:type="gramStart"/>
      <w:r w:rsidR="00532266">
        <w:rPr>
          <w:rFonts w:ascii="Courier New" w:eastAsiaTheme="minorEastAsia" w:hAnsi="Courier New" w:cs="Courier New"/>
          <w:sz w:val="16"/>
          <w:szCs w:val="16"/>
          <w:shd w:val="clear" w:color="auto" w:fill="F2F2F2"/>
          <w:lang w:eastAsia="zh-CN"/>
        </w:rPr>
        <w:t>ricapi.e</w:t>
      </w:r>
      <w:proofErr w:type="gramEnd"/>
      <w:r w:rsidR="00532266">
        <w:rPr>
          <w:rFonts w:ascii="Courier New" w:eastAsiaTheme="minorEastAsia" w:hAnsi="Courier New" w:cs="Courier New"/>
          <w:sz w:val="16"/>
          <w:szCs w:val="16"/>
          <w:shd w:val="clear" w:color="auto" w:fill="F2F2F2"/>
          <w:lang w:eastAsia="zh-CN"/>
        </w:rPr>
        <w:t>2_indication_api.v2</w:t>
      </w:r>
      <w:r>
        <w:rPr>
          <w:rFonts w:ascii="Courier New" w:eastAsiaTheme="minorEastAsia" w:hAnsi="Courier New" w:cs="Courier New" w:hint="eastAsia"/>
          <w:sz w:val="16"/>
          <w:szCs w:val="16"/>
          <w:shd w:val="clear" w:color="auto" w:fill="F2F2F2"/>
          <w:lang w:eastAsia="zh-CN"/>
        </w:rPr>
        <w:t>;</w:t>
      </w:r>
    </w:p>
    <w:p w14:paraId="1CEF4E19"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941E279" w14:textId="306ADDB0" w:rsidR="00827AA6" w:rsidRDefault="00827AA6" w:rsidP="00827AA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import "</w:t>
      </w:r>
      <w:r w:rsidR="00124C3D">
        <w:rPr>
          <w:rFonts w:ascii="Courier New" w:eastAsiaTheme="minorEastAsia" w:hAnsi="Courier New" w:cs="Courier New" w:hint="eastAsia"/>
          <w:sz w:val="16"/>
          <w:szCs w:val="16"/>
          <w:shd w:val="clear" w:color="auto" w:fill="F2F2F2"/>
          <w:lang w:eastAsia="zh-CN"/>
        </w:rPr>
        <w:t>near_rt_ric_apis_common_ies_ver_2_0_</w:t>
      </w:r>
      <w:proofErr w:type="gramStart"/>
      <w:r w:rsidR="00124C3D">
        <w:rPr>
          <w:rFonts w:ascii="Courier New" w:eastAsiaTheme="minorEastAsia" w:hAnsi="Courier New" w:cs="Courier New" w:hint="eastAsia"/>
          <w:sz w:val="16"/>
          <w:szCs w:val="16"/>
          <w:shd w:val="clear" w:color="auto" w:fill="F2F2F2"/>
          <w:lang w:eastAsia="zh-CN"/>
        </w:rPr>
        <w:t>0</w:t>
      </w:r>
      <w:r>
        <w:rPr>
          <w:rFonts w:ascii="Courier New" w:eastAsiaTheme="minorEastAsia" w:hAnsi="Courier New" w:cs="Courier New" w:hint="eastAsia"/>
          <w:sz w:val="16"/>
          <w:szCs w:val="16"/>
          <w:shd w:val="clear" w:color="auto" w:fill="F2F2F2"/>
          <w:lang w:eastAsia="zh-CN"/>
        </w:rPr>
        <w:t>.proto</w:t>
      </w:r>
      <w:proofErr w:type="gramEnd"/>
      <w:r>
        <w:rPr>
          <w:rFonts w:ascii="Courier New" w:eastAsiaTheme="minorEastAsia" w:hAnsi="Courier New" w:cs="Courier New" w:hint="eastAsia"/>
          <w:sz w:val="16"/>
          <w:szCs w:val="16"/>
          <w:shd w:val="clear" w:color="auto" w:fill="F2F2F2"/>
          <w:lang w:eastAsia="zh-CN"/>
        </w:rPr>
        <w:t>";</w:t>
      </w:r>
    </w:p>
    <w:p w14:paraId="2393D78C" w14:textId="0EC77511"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import "</w:t>
      </w:r>
      <w:r w:rsidR="00E503AB">
        <w:rPr>
          <w:rFonts w:ascii="Courier New" w:eastAsiaTheme="minorEastAsia" w:hAnsi="Courier New" w:cs="Courier New" w:hint="eastAsia"/>
          <w:sz w:val="16"/>
          <w:szCs w:val="16"/>
          <w:shd w:val="clear" w:color="auto" w:fill="F2F2F2"/>
          <w:lang w:eastAsia="zh-CN"/>
        </w:rPr>
        <w:t>e2_related_apis_common_ies_ver_1_1_</w:t>
      </w:r>
      <w:proofErr w:type="gramStart"/>
      <w:r w:rsidR="00E503AB">
        <w:rPr>
          <w:rFonts w:ascii="Courier New" w:eastAsiaTheme="minorEastAsia" w:hAnsi="Courier New" w:cs="Courier New" w:hint="eastAsia"/>
          <w:sz w:val="16"/>
          <w:szCs w:val="16"/>
          <w:shd w:val="clear" w:color="auto" w:fill="F2F2F2"/>
          <w:lang w:eastAsia="zh-CN"/>
        </w:rPr>
        <w:t>0</w:t>
      </w:r>
      <w:r>
        <w:rPr>
          <w:rFonts w:ascii="Courier New" w:eastAsiaTheme="minorEastAsia" w:hAnsi="Courier New" w:cs="Courier New" w:hint="eastAsia"/>
          <w:sz w:val="16"/>
          <w:szCs w:val="16"/>
          <w:shd w:val="clear" w:color="auto" w:fill="F2F2F2"/>
          <w:lang w:eastAsia="zh-CN"/>
        </w:rPr>
        <w:t>.proto</w:t>
      </w:r>
      <w:proofErr w:type="gramEnd"/>
      <w:r>
        <w:rPr>
          <w:rFonts w:ascii="Courier New" w:eastAsiaTheme="minorEastAsia" w:hAnsi="Courier New" w:cs="Courier New" w:hint="eastAsia"/>
          <w:sz w:val="16"/>
          <w:szCs w:val="16"/>
          <w:shd w:val="clear" w:color="auto" w:fill="F2F2F2"/>
          <w:lang w:eastAsia="zh-CN"/>
        </w:rPr>
        <w:t>";</w:t>
      </w:r>
    </w:p>
    <w:p w14:paraId="79C0CDC1"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74A25248"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top-level PDU</w:t>
      </w:r>
    </w:p>
    <w:p w14:paraId="123B8706" w14:textId="2D43A1F8"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r w:rsidR="004B3C4A">
        <w:rPr>
          <w:rFonts w:ascii="Courier New" w:eastAsiaTheme="minorEastAsia" w:hAnsi="Courier New" w:cs="Courier New" w:hint="eastAsia"/>
          <w:sz w:val="16"/>
          <w:szCs w:val="16"/>
          <w:shd w:val="clear" w:color="auto" w:fill="F2F2F2"/>
          <w:lang w:eastAsia="zh-CN"/>
        </w:rPr>
        <w:t>E2</w:t>
      </w:r>
      <w:r w:rsidR="004B3C4A">
        <w:rPr>
          <w:rFonts w:ascii="Courier New" w:eastAsiaTheme="minorEastAsia" w:hAnsi="Courier New" w:cs="Courier New"/>
          <w:sz w:val="16"/>
          <w:szCs w:val="16"/>
          <w:shd w:val="clear" w:color="auto" w:fill="F2F2F2"/>
          <w:lang w:eastAsia="zh-CN"/>
        </w:rPr>
        <w:t>IndicationApiPayload</w:t>
      </w:r>
      <w:r>
        <w:rPr>
          <w:rFonts w:ascii="Courier New" w:eastAsiaTheme="minorEastAsia" w:hAnsi="Courier New" w:cs="Courier New" w:hint="eastAsia"/>
          <w:sz w:val="16"/>
          <w:szCs w:val="16"/>
          <w:shd w:val="clear" w:color="auto" w:fill="F2F2F2"/>
          <w:lang w:eastAsia="zh-CN"/>
        </w:rPr>
        <w:t xml:space="preserve"> {</w:t>
      </w:r>
    </w:p>
    <w:p w14:paraId="72D53470" w14:textId="00737A9D" w:rsidR="00C20834" w:rsidRDefault="00C20834" w:rsidP="00411892">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proofErr w:type="spellStart"/>
      <w:r>
        <w:rPr>
          <w:rFonts w:ascii="Courier New" w:eastAsiaTheme="minorEastAsia" w:hAnsi="Courier New" w:cs="Courier New" w:hint="eastAsia"/>
          <w:sz w:val="16"/>
          <w:szCs w:val="16"/>
          <w:shd w:val="clear" w:color="auto" w:fill="F2F2F2"/>
          <w:lang w:eastAsia="zh-CN"/>
        </w:rPr>
        <w:t>oneof</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procedure_type</w:t>
      </w:r>
      <w:proofErr w:type="spellEnd"/>
      <w:r>
        <w:rPr>
          <w:rFonts w:ascii="Courier New" w:eastAsiaTheme="minorEastAsia" w:hAnsi="Courier New" w:cs="Courier New" w:hint="eastAsia"/>
          <w:sz w:val="16"/>
          <w:szCs w:val="16"/>
          <w:shd w:val="clear" w:color="auto" w:fill="F2F2F2"/>
          <w:lang w:eastAsia="zh-CN"/>
        </w:rPr>
        <w:t xml:space="preserve"> {</w:t>
      </w:r>
    </w:p>
    <w:p w14:paraId="7849A731" w14:textId="693376DB"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E2IndicationProc e2_indication_proc = </w:t>
      </w:r>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w:t>
      </w:r>
    </w:p>
    <w:p w14:paraId="3CA0026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w:t>
      </w:r>
    </w:p>
    <w:p w14:paraId="61891025"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623D366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15CFAE3"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 procedures of E2_Subscription_API ---------------- </w:t>
      </w:r>
    </w:p>
    <w:p w14:paraId="4711BEC4"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E2IndicationProc {</w:t>
      </w:r>
    </w:p>
    <w:p w14:paraId="0ED0390D"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proofErr w:type="spellStart"/>
      <w:r>
        <w:rPr>
          <w:rFonts w:ascii="Courier New" w:eastAsiaTheme="minorEastAsia" w:hAnsi="Courier New" w:cs="Courier New" w:hint="eastAsia"/>
          <w:sz w:val="16"/>
          <w:szCs w:val="16"/>
          <w:shd w:val="clear" w:color="auto" w:fill="F2F2F2"/>
          <w:lang w:eastAsia="zh-CN"/>
        </w:rPr>
        <w:t>oneof</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type_of_message</w:t>
      </w:r>
      <w:proofErr w:type="spellEnd"/>
      <w:r>
        <w:rPr>
          <w:rFonts w:ascii="Courier New" w:eastAsiaTheme="minorEastAsia" w:hAnsi="Courier New" w:cs="Courier New" w:hint="eastAsia"/>
          <w:sz w:val="16"/>
          <w:szCs w:val="16"/>
          <w:shd w:val="clear" w:color="auto" w:fill="F2F2F2"/>
          <w:lang w:eastAsia="zh-CN"/>
        </w:rPr>
        <w:t xml:space="preserve"> {</w:t>
      </w:r>
    </w:p>
    <w:p w14:paraId="65296503"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E2IndicationPush e2_indication_push = </w:t>
      </w:r>
      <w:proofErr w:type="gramStart"/>
      <w:r>
        <w:rPr>
          <w:rFonts w:ascii="Courier New" w:eastAsiaTheme="minorEastAsia" w:hAnsi="Courier New" w:cs="Courier New" w:hint="eastAsia"/>
          <w:sz w:val="16"/>
          <w:szCs w:val="16"/>
          <w:shd w:val="clear" w:color="auto" w:fill="F2F2F2"/>
          <w:lang w:eastAsia="zh-CN"/>
        </w:rPr>
        <w:t>1 ;</w:t>
      </w:r>
      <w:proofErr w:type="gramEnd"/>
      <w:r>
        <w:rPr>
          <w:rFonts w:ascii="Courier New" w:eastAsiaTheme="minorEastAsia" w:hAnsi="Courier New" w:cs="Courier New" w:hint="eastAsia"/>
          <w:sz w:val="16"/>
          <w:szCs w:val="16"/>
          <w:shd w:val="clear" w:color="auto" w:fill="F2F2F2"/>
          <w:lang w:eastAsia="zh-CN"/>
        </w:rPr>
        <w:t xml:space="preserve">   </w:t>
      </w:r>
    </w:p>
    <w:p w14:paraId="00151443"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E2IndicationFailure e2_indication_failure = </w:t>
      </w:r>
      <w:proofErr w:type="gramStart"/>
      <w:r>
        <w:rPr>
          <w:rFonts w:ascii="Courier New" w:eastAsiaTheme="minorEastAsia" w:hAnsi="Courier New" w:cs="Courier New" w:hint="eastAsia"/>
          <w:sz w:val="16"/>
          <w:szCs w:val="16"/>
          <w:shd w:val="clear" w:color="auto" w:fill="F2F2F2"/>
          <w:lang w:eastAsia="zh-CN"/>
        </w:rPr>
        <w:t>2 ;</w:t>
      </w:r>
      <w:proofErr w:type="gramEnd"/>
      <w:r>
        <w:rPr>
          <w:rFonts w:ascii="Courier New" w:eastAsiaTheme="minorEastAsia" w:hAnsi="Courier New" w:cs="Courier New" w:hint="eastAsia"/>
          <w:sz w:val="16"/>
          <w:szCs w:val="16"/>
          <w:shd w:val="clear" w:color="auto" w:fill="F2F2F2"/>
          <w:lang w:eastAsia="zh-CN"/>
        </w:rPr>
        <w:t xml:space="preserve"> </w:t>
      </w:r>
    </w:p>
    <w:p w14:paraId="43B6FE98"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w:t>
      </w:r>
    </w:p>
    <w:p w14:paraId="5E51E629"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06F78B5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1A83C6D"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 messages of E2_Indication_API ---------------- </w:t>
      </w:r>
    </w:p>
    <w:p w14:paraId="0E22FC9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 messages of E2 Indication procedure --------</w:t>
      </w:r>
    </w:p>
    <w:p w14:paraId="6F3FE76B"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E2IndicationPush {</w:t>
      </w:r>
    </w:p>
    <w:p w14:paraId="019DDC2D" w14:textId="14E2D5A2"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4B3C4A">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GlobalE2NodeId global_e2_node_id = 1;</w:t>
      </w:r>
    </w:p>
    <w:p w14:paraId="201457D5" w14:textId="29890256"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E2RequestId e2_request_id = 2;</w:t>
      </w:r>
    </w:p>
    <w:p w14:paraId="477A43AC" w14:textId="5D2A7421"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4B3C4A">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RanFunctionId </w:t>
      </w:r>
      <w:proofErr w:type="spellStart"/>
      <w:r>
        <w:rPr>
          <w:rFonts w:ascii="Courier New" w:eastAsiaTheme="minorEastAsia" w:hAnsi="Courier New" w:cs="Courier New" w:hint="eastAsia"/>
          <w:sz w:val="16"/>
          <w:szCs w:val="16"/>
          <w:shd w:val="clear" w:color="auto" w:fill="F2F2F2"/>
          <w:lang w:eastAsia="zh-CN"/>
        </w:rPr>
        <w:t>ran_function_id</w:t>
      </w:r>
      <w:proofErr w:type="spellEnd"/>
      <w:r>
        <w:rPr>
          <w:rFonts w:ascii="Courier New" w:eastAsiaTheme="minorEastAsia" w:hAnsi="Courier New" w:cs="Courier New" w:hint="eastAsia"/>
          <w:sz w:val="16"/>
          <w:szCs w:val="16"/>
          <w:shd w:val="clear" w:color="auto" w:fill="F2F2F2"/>
          <w:lang w:eastAsia="zh-CN"/>
        </w:rPr>
        <w:t xml:space="preserve"> = 3;  </w:t>
      </w:r>
    </w:p>
    <w:p w14:paraId="3882F2CB" w14:textId="640539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E2ActionId e2_action_id = 4; </w:t>
      </w:r>
    </w:p>
    <w:p w14:paraId="12A914B0" w14:textId="3B7D7A21"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E2IndicationSN e2_indication_sn = 5;</w:t>
      </w:r>
    </w:p>
    <w:p w14:paraId="7B8B6D97" w14:textId="43B1D0B4"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E2IndicationType e2_indication_type = 6;</w:t>
      </w:r>
    </w:p>
    <w:p w14:paraId="2EF828E7" w14:textId="54DFCE34"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E2IndicationHeader e2_indication_header = 7;</w:t>
      </w:r>
    </w:p>
    <w:p w14:paraId="0145E0E4" w14:textId="1184976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E2IndicationMessage e2_indication_message = 8;</w:t>
      </w:r>
    </w:p>
    <w:p w14:paraId="70D13C6E" w14:textId="709992AE"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lastRenderedPageBreak/>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E2CallProcessId e2_call_process_id = 9;</w:t>
      </w:r>
    </w:p>
    <w:p w14:paraId="26082B3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226FC27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4841A03"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E2IndicationFailure {</w:t>
      </w:r>
    </w:p>
    <w:p w14:paraId="4AE6A334" w14:textId="40B5EC62"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4B3C4A">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GlobalE2NodeId global_e2_node_id = 1;</w:t>
      </w:r>
    </w:p>
    <w:p w14:paraId="0D0FF1FD" w14:textId="06450074"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E2RequestId e2_request_id = 2;</w:t>
      </w:r>
    </w:p>
    <w:p w14:paraId="37C32032" w14:textId="1E3A2FA4"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4B3C4A">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RanFunctionId </w:t>
      </w:r>
      <w:proofErr w:type="spellStart"/>
      <w:r>
        <w:rPr>
          <w:rFonts w:ascii="Courier New" w:eastAsiaTheme="minorEastAsia" w:hAnsi="Courier New" w:cs="Courier New" w:hint="eastAsia"/>
          <w:sz w:val="16"/>
          <w:szCs w:val="16"/>
          <w:shd w:val="clear" w:color="auto" w:fill="F2F2F2"/>
          <w:lang w:eastAsia="zh-CN"/>
        </w:rPr>
        <w:t>ran_function_id</w:t>
      </w:r>
      <w:proofErr w:type="spellEnd"/>
      <w:r>
        <w:rPr>
          <w:rFonts w:ascii="Courier New" w:eastAsiaTheme="minorEastAsia" w:hAnsi="Courier New" w:cs="Courier New" w:hint="eastAsia"/>
          <w:sz w:val="16"/>
          <w:szCs w:val="16"/>
          <w:shd w:val="clear" w:color="auto" w:fill="F2F2F2"/>
          <w:lang w:eastAsia="zh-CN"/>
        </w:rPr>
        <w:t xml:space="preserve"> = 3;  </w:t>
      </w:r>
    </w:p>
    <w:p w14:paraId="53B6FB39" w14:textId="065D99E4"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E2ActionId e2_action_id = 4; </w:t>
      </w:r>
    </w:p>
    <w:p w14:paraId="2DD0AA7A" w14:textId="780096D6"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E2IndicationSN e2_indication_sn = 5;</w:t>
      </w:r>
    </w:p>
    <w:p w14:paraId="3928CBF5" w14:textId="587FCD05"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Cause cause = 6;         </w:t>
      </w:r>
    </w:p>
    <w:p w14:paraId="6D255456" w14:textId="0B8E6F89"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CriticalityDiagnostics </w:t>
      </w:r>
      <w:proofErr w:type="spellStart"/>
      <w:r>
        <w:rPr>
          <w:rFonts w:ascii="Courier New" w:eastAsiaTheme="minorEastAsia" w:hAnsi="Courier New" w:cs="Courier New" w:hint="eastAsia"/>
          <w:sz w:val="16"/>
          <w:szCs w:val="16"/>
          <w:shd w:val="clear" w:color="auto" w:fill="F2F2F2"/>
          <w:lang w:eastAsia="zh-CN"/>
        </w:rPr>
        <w:t>criticality_diagnostics</w:t>
      </w:r>
      <w:proofErr w:type="spellEnd"/>
      <w:r>
        <w:rPr>
          <w:rFonts w:ascii="Courier New" w:eastAsiaTheme="minorEastAsia" w:hAnsi="Courier New" w:cs="Courier New" w:hint="eastAsia"/>
          <w:sz w:val="16"/>
          <w:szCs w:val="16"/>
          <w:shd w:val="clear" w:color="auto" w:fill="F2F2F2"/>
          <w:lang w:eastAsia="zh-CN"/>
        </w:rPr>
        <w:t xml:space="preserve"> = 7;</w:t>
      </w:r>
    </w:p>
    <w:p w14:paraId="4C215B61"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36BB870F" w14:textId="77777777" w:rsidR="00C20834" w:rsidRDefault="00C20834" w:rsidP="00C20834">
      <w:pPr>
        <w:rPr>
          <w:rFonts w:eastAsia="宋体"/>
          <w:lang w:eastAsia="zh-CN"/>
        </w:rPr>
      </w:pPr>
    </w:p>
    <w:p w14:paraId="533916BA" w14:textId="4435E232" w:rsidR="00C20834" w:rsidRDefault="00C20834" w:rsidP="00C20834">
      <w:pPr>
        <w:pStyle w:val="6"/>
        <w:rPr>
          <w:rFonts w:eastAsia="宋体"/>
          <w:lang w:val="en-US" w:eastAsia="zh-CN"/>
        </w:rPr>
      </w:pPr>
      <w:r>
        <w:rPr>
          <w:rFonts w:hint="eastAsia"/>
          <w:lang w:val="en-US" w:eastAsia="zh-CN"/>
        </w:rPr>
        <w:t>6.3.4.1.2.</w:t>
      </w:r>
      <w:r w:rsidR="00827AA6">
        <w:rPr>
          <w:lang w:val="en-US" w:eastAsia="zh-CN"/>
        </w:rPr>
        <w:t>3</w:t>
      </w:r>
      <w:r>
        <w:tab/>
      </w:r>
      <w:r>
        <w:rPr>
          <w:rFonts w:eastAsia="宋体" w:hint="eastAsia"/>
          <w:lang w:val="en-US" w:eastAsia="zh-CN"/>
        </w:rPr>
        <w:t>E2_Control_API</w:t>
      </w:r>
    </w:p>
    <w:p w14:paraId="5029B3F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syntax = "proto3";</w:t>
      </w:r>
    </w:p>
    <w:p w14:paraId="6AE9CEC3"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6AE0C59" w14:textId="411E216A"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package </w:t>
      </w:r>
      <w:proofErr w:type="gramStart"/>
      <w:r w:rsidR="00532266">
        <w:rPr>
          <w:rFonts w:ascii="Courier New" w:eastAsiaTheme="minorEastAsia" w:hAnsi="Courier New" w:cs="Courier New"/>
          <w:sz w:val="16"/>
          <w:szCs w:val="16"/>
          <w:shd w:val="clear" w:color="auto" w:fill="F2F2F2"/>
          <w:lang w:eastAsia="zh-CN"/>
        </w:rPr>
        <w:t>ricapi.e</w:t>
      </w:r>
      <w:proofErr w:type="gramEnd"/>
      <w:r w:rsidR="00532266">
        <w:rPr>
          <w:rFonts w:ascii="Courier New" w:eastAsiaTheme="minorEastAsia" w:hAnsi="Courier New" w:cs="Courier New"/>
          <w:sz w:val="16"/>
          <w:szCs w:val="16"/>
          <w:shd w:val="clear" w:color="auto" w:fill="F2F2F2"/>
          <w:lang w:eastAsia="zh-CN"/>
        </w:rPr>
        <w:t>2_control_api.v2</w:t>
      </w:r>
      <w:r>
        <w:rPr>
          <w:rFonts w:ascii="Courier New" w:eastAsiaTheme="minorEastAsia" w:hAnsi="Courier New" w:cs="Courier New" w:hint="eastAsia"/>
          <w:sz w:val="16"/>
          <w:szCs w:val="16"/>
          <w:shd w:val="clear" w:color="auto" w:fill="F2F2F2"/>
          <w:lang w:eastAsia="zh-CN"/>
        </w:rPr>
        <w:t>;</w:t>
      </w:r>
    </w:p>
    <w:p w14:paraId="7E1C6F65"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C94C81C" w14:textId="3BF4B3CD" w:rsidR="00827AA6" w:rsidRDefault="00827AA6" w:rsidP="00827AA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import "</w:t>
      </w:r>
      <w:r w:rsidR="00124C3D">
        <w:rPr>
          <w:rFonts w:ascii="Courier New" w:eastAsiaTheme="minorEastAsia" w:hAnsi="Courier New" w:cs="Courier New" w:hint="eastAsia"/>
          <w:sz w:val="16"/>
          <w:szCs w:val="16"/>
          <w:shd w:val="clear" w:color="auto" w:fill="F2F2F2"/>
          <w:lang w:eastAsia="zh-CN"/>
        </w:rPr>
        <w:t>near_rt_ric_apis_common_ies_ver_2_0_</w:t>
      </w:r>
      <w:proofErr w:type="gramStart"/>
      <w:r w:rsidR="00124C3D">
        <w:rPr>
          <w:rFonts w:ascii="Courier New" w:eastAsiaTheme="minorEastAsia" w:hAnsi="Courier New" w:cs="Courier New" w:hint="eastAsia"/>
          <w:sz w:val="16"/>
          <w:szCs w:val="16"/>
          <w:shd w:val="clear" w:color="auto" w:fill="F2F2F2"/>
          <w:lang w:eastAsia="zh-CN"/>
        </w:rPr>
        <w:t>0</w:t>
      </w:r>
      <w:r>
        <w:rPr>
          <w:rFonts w:ascii="Courier New" w:eastAsiaTheme="minorEastAsia" w:hAnsi="Courier New" w:cs="Courier New" w:hint="eastAsia"/>
          <w:sz w:val="16"/>
          <w:szCs w:val="16"/>
          <w:shd w:val="clear" w:color="auto" w:fill="F2F2F2"/>
          <w:lang w:eastAsia="zh-CN"/>
        </w:rPr>
        <w:t>.proto</w:t>
      </w:r>
      <w:proofErr w:type="gramEnd"/>
      <w:r>
        <w:rPr>
          <w:rFonts w:ascii="Courier New" w:eastAsiaTheme="minorEastAsia" w:hAnsi="Courier New" w:cs="Courier New" w:hint="eastAsia"/>
          <w:sz w:val="16"/>
          <w:szCs w:val="16"/>
          <w:shd w:val="clear" w:color="auto" w:fill="F2F2F2"/>
          <w:lang w:eastAsia="zh-CN"/>
        </w:rPr>
        <w:t>";</w:t>
      </w:r>
    </w:p>
    <w:p w14:paraId="23EA7752" w14:textId="35A2A693"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import "</w:t>
      </w:r>
      <w:r w:rsidR="00E503AB">
        <w:rPr>
          <w:rFonts w:ascii="Courier New" w:eastAsiaTheme="minorEastAsia" w:hAnsi="Courier New" w:cs="Courier New" w:hint="eastAsia"/>
          <w:sz w:val="16"/>
          <w:szCs w:val="16"/>
          <w:shd w:val="clear" w:color="auto" w:fill="F2F2F2"/>
          <w:lang w:eastAsia="zh-CN"/>
        </w:rPr>
        <w:t>e2_related_apis_common_ies_ver_1_1_</w:t>
      </w:r>
      <w:proofErr w:type="gramStart"/>
      <w:r w:rsidR="00E503AB">
        <w:rPr>
          <w:rFonts w:ascii="Courier New" w:eastAsiaTheme="minorEastAsia" w:hAnsi="Courier New" w:cs="Courier New" w:hint="eastAsia"/>
          <w:sz w:val="16"/>
          <w:szCs w:val="16"/>
          <w:shd w:val="clear" w:color="auto" w:fill="F2F2F2"/>
          <w:lang w:eastAsia="zh-CN"/>
        </w:rPr>
        <w:t>0</w:t>
      </w:r>
      <w:r>
        <w:rPr>
          <w:rFonts w:ascii="Courier New" w:eastAsiaTheme="minorEastAsia" w:hAnsi="Courier New" w:cs="Courier New" w:hint="eastAsia"/>
          <w:sz w:val="16"/>
          <w:szCs w:val="16"/>
          <w:shd w:val="clear" w:color="auto" w:fill="F2F2F2"/>
          <w:lang w:eastAsia="zh-CN"/>
        </w:rPr>
        <w:t>.proto</w:t>
      </w:r>
      <w:proofErr w:type="gramEnd"/>
      <w:r>
        <w:rPr>
          <w:rFonts w:ascii="Courier New" w:eastAsiaTheme="minorEastAsia" w:hAnsi="Courier New" w:cs="Courier New" w:hint="eastAsia"/>
          <w:sz w:val="16"/>
          <w:szCs w:val="16"/>
          <w:shd w:val="clear" w:color="auto" w:fill="F2F2F2"/>
          <w:lang w:eastAsia="zh-CN"/>
        </w:rPr>
        <w:t>";</w:t>
      </w:r>
    </w:p>
    <w:p w14:paraId="74F0418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00FCA5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top-level PDU</w:t>
      </w:r>
    </w:p>
    <w:p w14:paraId="38D238DB" w14:textId="766394A3"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r w:rsidR="002D4467">
        <w:rPr>
          <w:rFonts w:ascii="Courier New" w:eastAsiaTheme="minorEastAsia" w:hAnsi="Courier New" w:cs="Courier New" w:hint="eastAsia"/>
          <w:sz w:val="16"/>
          <w:szCs w:val="16"/>
          <w:shd w:val="clear" w:color="auto" w:fill="F2F2F2"/>
          <w:lang w:eastAsia="zh-CN"/>
        </w:rPr>
        <w:t>E2</w:t>
      </w:r>
      <w:r w:rsidR="002D4467">
        <w:rPr>
          <w:rFonts w:ascii="Courier New" w:eastAsiaTheme="minorEastAsia" w:hAnsi="Courier New" w:cs="Courier New"/>
          <w:sz w:val="16"/>
          <w:szCs w:val="16"/>
          <w:shd w:val="clear" w:color="auto" w:fill="F2F2F2"/>
          <w:lang w:eastAsia="zh-CN"/>
        </w:rPr>
        <w:t>ControlApiPayload</w:t>
      </w:r>
      <w:r>
        <w:rPr>
          <w:rFonts w:ascii="Courier New" w:eastAsiaTheme="minorEastAsia" w:hAnsi="Courier New" w:cs="Courier New" w:hint="eastAsia"/>
          <w:sz w:val="16"/>
          <w:szCs w:val="16"/>
          <w:shd w:val="clear" w:color="auto" w:fill="F2F2F2"/>
          <w:lang w:eastAsia="zh-CN"/>
        </w:rPr>
        <w:t xml:space="preserve"> {</w:t>
      </w:r>
    </w:p>
    <w:p w14:paraId="5C0ABFC0" w14:textId="667F93D8" w:rsidR="00C20834" w:rsidRDefault="00C20834" w:rsidP="00411892">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proofErr w:type="spellStart"/>
      <w:r>
        <w:rPr>
          <w:rFonts w:ascii="Courier New" w:eastAsiaTheme="minorEastAsia" w:hAnsi="Courier New" w:cs="Courier New" w:hint="eastAsia"/>
          <w:sz w:val="16"/>
          <w:szCs w:val="16"/>
          <w:shd w:val="clear" w:color="auto" w:fill="F2F2F2"/>
          <w:lang w:eastAsia="zh-CN"/>
        </w:rPr>
        <w:t>oneof</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procedure_type</w:t>
      </w:r>
      <w:proofErr w:type="spellEnd"/>
      <w:r>
        <w:rPr>
          <w:rFonts w:ascii="Courier New" w:eastAsiaTheme="minorEastAsia" w:hAnsi="Courier New" w:cs="Courier New" w:hint="eastAsia"/>
          <w:sz w:val="16"/>
          <w:szCs w:val="16"/>
          <w:shd w:val="clear" w:color="auto" w:fill="F2F2F2"/>
          <w:lang w:eastAsia="zh-CN"/>
        </w:rPr>
        <w:t xml:space="preserve"> {</w:t>
      </w:r>
    </w:p>
    <w:p w14:paraId="236B04D7" w14:textId="4757C226"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E2ControlProc e2_control_proc = </w:t>
      </w:r>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w:t>
      </w:r>
    </w:p>
    <w:p w14:paraId="5BA568A5"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w:t>
      </w:r>
    </w:p>
    <w:p w14:paraId="73AC792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3AB0A6A2"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5F56A32"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 procedures of E2_Control_API ---------------- </w:t>
      </w:r>
    </w:p>
    <w:p w14:paraId="52F7D5BB"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E2ControlProc {</w:t>
      </w:r>
    </w:p>
    <w:p w14:paraId="08CF5169"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proofErr w:type="spellStart"/>
      <w:r>
        <w:rPr>
          <w:rFonts w:ascii="Courier New" w:eastAsiaTheme="minorEastAsia" w:hAnsi="Courier New" w:cs="Courier New" w:hint="eastAsia"/>
          <w:sz w:val="16"/>
          <w:szCs w:val="16"/>
          <w:shd w:val="clear" w:color="auto" w:fill="F2F2F2"/>
          <w:lang w:eastAsia="zh-CN"/>
        </w:rPr>
        <w:t>oneof</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type_of_message</w:t>
      </w:r>
      <w:proofErr w:type="spellEnd"/>
      <w:r>
        <w:rPr>
          <w:rFonts w:ascii="Courier New" w:eastAsiaTheme="minorEastAsia" w:hAnsi="Courier New" w:cs="Courier New" w:hint="eastAsia"/>
          <w:sz w:val="16"/>
          <w:szCs w:val="16"/>
          <w:shd w:val="clear" w:color="auto" w:fill="F2F2F2"/>
          <w:lang w:eastAsia="zh-CN"/>
        </w:rPr>
        <w:t xml:space="preserve"> {</w:t>
      </w:r>
    </w:p>
    <w:p w14:paraId="1472E0E5" w14:textId="0CC00F3D"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E2ControlRequest e2_control_request = 1;   </w:t>
      </w:r>
    </w:p>
    <w:p w14:paraId="162A6A11" w14:textId="3F154C0F"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E2ControlSuccess e2_control_success = 2;</w:t>
      </w:r>
    </w:p>
    <w:p w14:paraId="7433BC7B" w14:textId="2F13BE6E"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E2ControlReject e2_control_reject = 3;</w:t>
      </w:r>
    </w:p>
    <w:p w14:paraId="7FD29E42" w14:textId="237D59C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E2ControlFailure e2_control_failure = 4; </w:t>
      </w:r>
    </w:p>
    <w:p w14:paraId="4E0E599D"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w:t>
      </w:r>
    </w:p>
    <w:p w14:paraId="1790BDD2"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26CED65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8019228"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 messages of E2_Control_API ---------------- </w:t>
      </w:r>
    </w:p>
    <w:p w14:paraId="1F50FE78"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 messages of E2 Control procedure -------- </w:t>
      </w:r>
    </w:p>
    <w:p w14:paraId="013F17B1"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E2ControlRequest {</w:t>
      </w:r>
    </w:p>
    <w:p w14:paraId="6C7C8976" w14:textId="3BDD2CD8"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4B3C4A">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ProcedureTransactionId </w:t>
      </w:r>
      <w:proofErr w:type="spellStart"/>
      <w:r>
        <w:rPr>
          <w:rFonts w:ascii="Courier New" w:eastAsiaTheme="minorEastAsia" w:hAnsi="Courier New" w:cs="Courier New" w:hint="eastAsia"/>
          <w:sz w:val="16"/>
          <w:szCs w:val="16"/>
          <w:shd w:val="clear" w:color="auto" w:fill="F2F2F2"/>
          <w:lang w:eastAsia="zh-CN"/>
        </w:rPr>
        <w:t>procedure_transaction_id</w:t>
      </w:r>
      <w:proofErr w:type="spellEnd"/>
      <w:r>
        <w:rPr>
          <w:rFonts w:ascii="Courier New" w:eastAsiaTheme="minorEastAsia" w:hAnsi="Courier New" w:cs="Courier New" w:hint="eastAsia"/>
          <w:sz w:val="16"/>
          <w:szCs w:val="16"/>
          <w:shd w:val="clear" w:color="auto" w:fill="F2F2F2"/>
          <w:lang w:eastAsia="zh-CN"/>
        </w:rPr>
        <w:t xml:space="preserve"> = 1;</w:t>
      </w:r>
    </w:p>
    <w:p w14:paraId="00B25B80" w14:textId="2F0E3356"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4B3C4A">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GlobalE2NodeId global_e2_node_id = 2;</w:t>
      </w:r>
    </w:p>
    <w:p w14:paraId="556CDE3E" w14:textId="4ED42E0D"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4B3C4A">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RanFunctionId </w:t>
      </w:r>
      <w:proofErr w:type="spellStart"/>
      <w:r>
        <w:rPr>
          <w:rFonts w:ascii="Courier New" w:eastAsiaTheme="minorEastAsia" w:hAnsi="Courier New" w:cs="Courier New" w:hint="eastAsia"/>
          <w:sz w:val="16"/>
          <w:szCs w:val="16"/>
          <w:shd w:val="clear" w:color="auto" w:fill="F2F2F2"/>
          <w:lang w:eastAsia="zh-CN"/>
        </w:rPr>
        <w:t>ran_function_id</w:t>
      </w:r>
      <w:proofErr w:type="spellEnd"/>
      <w:r>
        <w:rPr>
          <w:rFonts w:ascii="Courier New" w:eastAsiaTheme="minorEastAsia" w:hAnsi="Courier New" w:cs="Courier New" w:hint="eastAsia"/>
          <w:sz w:val="16"/>
          <w:szCs w:val="16"/>
          <w:shd w:val="clear" w:color="auto" w:fill="F2F2F2"/>
          <w:lang w:eastAsia="zh-CN"/>
        </w:rPr>
        <w:t xml:space="preserve"> = 3;  </w:t>
      </w:r>
    </w:p>
    <w:p w14:paraId="4C96D8D3" w14:textId="4EAB7630"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E2CallProcessId e2_call_process_id = 4; </w:t>
      </w:r>
    </w:p>
    <w:p w14:paraId="5208F5F6" w14:textId="36B99B22"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E2ControlHeader e2_control_header = 5;</w:t>
      </w:r>
    </w:p>
    <w:p w14:paraId="3CD0BA01" w14:textId="4567D461"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E2ControlMessage e2_control_message = 6;</w:t>
      </w:r>
    </w:p>
    <w:p w14:paraId="2E7C97D3" w14:textId="3C0F8B34"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4B3C4A">
        <w:rPr>
          <w:rFonts w:ascii="Courier New" w:eastAsiaTheme="minorEastAsia" w:hAnsi="Courier New" w:cs="Courier New"/>
          <w:sz w:val="16"/>
          <w:szCs w:val="16"/>
          <w:shd w:val="clear" w:color="auto" w:fill="F2F2F2"/>
          <w:lang w:eastAsia="zh-CN"/>
        </w:rPr>
        <w:t>e2_related_apis_common_</w:t>
      </w:r>
      <w:proofErr w:type="gramStart"/>
      <w:r w:rsidR="004B3C4A">
        <w:rPr>
          <w:rFonts w:ascii="Courier New" w:eastAsiaTheme="minorEastAsia" w:hAnsi="Courier New" w:cs="Courier New"/>
          <w:sz w:val="16"/>
          <w:szCs w:val="16"/>
          <w:shd w:val="clear" w:color="auto" w:fill="F2F2F2"/>
          <w:lang w:eastAsia="zh-CN"/>
        </w:rPr>
        <w:t>ies.v</w:t>
      </w:r>
      <w:proofErr w:type="gramEnd"/>
      <w:r w:rsidR="004B3C4A">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E2ControlAckRequest e2_control_ack_request = 7;</w:t>
      </w:r>
    </w:p>
    <w:p w14:paraId="7CD93CDC"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uint32 e2_control_timer = 8;</w:t>
      </w:r>
      <w:r>
        <w:rPr>
          <w:rFonts w:ascii="Courier New" w:eastAsiaTheme="minorEastAsia" w:hAnsi="Courier New" w:cs="Courier New" w:hint="eastAsia"/>
          <w:sz w:val="16"/>
          <w:szCs w:val="16"/>
          <w:shd w:val="clear" w:color="auto" w:fill="F2F2F2"/>
          <w:lang w:eastAsia="zh-CN"/>
        </w:rPr>
        <w:tab/>
      </w:r>
    </w:p>
    <w:p w14:paraId="3500C181"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790C35D2"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479AFD3"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E2ControlSuccess {</w:t>
      </w:r>
    </w:p>
    <w:p w14:paraId="2B5B1948" w14:textId="3CF79153"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4B3C4A">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ProcedureTransactionId </w:t>
      </w:r>
      <w:proofErr w:type="spellStart"/>
      <w:r>
        <w:rPr>
          <w:rFonts w:ascii="Courier New" w:eastAsiaTheme="minorEastAsia" w:hAnsi="Courier New" w:cs="Courier New" w:hint="eastAsia"/>
          <w:sz w:val="16"/>
          <w:szCs w:val="16"/>
          <w:shd w:val="clear" w:color="auto" w:fill="F2F2F2"/>
          <w:lang w:eastAsia="zh-CN"/>
        </w:rPr>
        <w:t>procedure_transaction_id</w:t>
      </w:r>
      <w:proofErr w:type="spellEnd"/>
      <w:r>
        <w:rPr>
          <w:rFonts w:ascii="Courier New" w:eastAsiaTheme="minorEastAsia" w:hAnsi="Courier New" w:cs="Courier New" w:hint="eastAsia"/>
          <w:sz w:val="16"/>
          <w:szCs w:val="16"/>
          <w:shd w:val="clear" w:color="auto" w:fill="F2F2F2"/>
          <w:lang w:eastAsia="zh-CN"/>
        </w:rPr>
        <w:t xml:space="preserve"> = 1;</w:t>
      </w:r>
    </w:p>
    <w:p w14:paraId="60E59AA6" w14:textId="008EE683"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4B3C4A">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GlobalE2NodeId global_e2_node_id = 2;</w:t>
      </w:r>
    </w:p>
    <w:p w14:paraId="636AB4AF" w14:textId="052DDC6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4B3C4A">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RanFunctionId </w:t>
      </w:r>
      <w:proofErr w:type="spellStart"/>
      <w:r>
        <w:rPr>
          <w:rFonts w:ascii="Courier New" w:eastAsiaTheme="minorEastAsia" w:hAnsi="Courier New" w:cs="Courier New" w:hint="eastAsia"/>
          <w:sz w:val="16"/>
          <w:szCs w:val="16"/>
          <w:shd w:val="clear" w:color="auto" w:fill="F2F2F2"/>
          <w:lang w:eastAsia="zh-CN"/>
        </w:rPr>
        <w:t>ran_function_id</w:t>
      </w:r>
      <w:proofErr w:type="spellEnd"/>
      <w:r>
        <w:rPr>
          <w:rFonts w:ascii="Courier New" w:eastAsiaTheme="minorEastAsia" w:hAnsi="Courier New" w:cs="Courier New" w:hint="eastAsia"/>
          <w:sz w:val="16"/>
          <w:szCs w:val="16"/>
          <w:shd w:val="clear" w:color="auto" w:fill="F2F2F2"/>
          <w:lang w:eastAsia="zh-CN"/>
        </w:rPr>
        <w:t xml:space="preserve"> = 3;  </w:t>
      </w:r>
    </w:p>
    <w:p w14:paraId="0FA28A60" w14:textId="4FBB2E5A"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9B7399">
        <w:rPr>
          <w:rFonts w:ascii="Courier New" w:eastAsiaTheme="minorEastAsia" w:hAnsi="Courier New" w:cs="Courier New"/>
          <w:sz w:val="16"/>
          <w:szCs w:val="16"/>
          <w:shd w:val="clear" w:color="auto" w:fill="F2F2F2"/>
          <w:lang w:eastAsia="zh-CN"/>
        </w:rPr>
        <w:t>e2_related_apis_common_</w:t>
      </w:r>
      <w:proofErr w:type="gramStart"/>
      <w:r w:rsidR="009B7399">
        <w:rPr>
          <w:rFonts w:ascii="Courier New" w:eastAsiaTheme="minorEastAsia" w:hAnsi="Courier New" w:cs="Courier New"/>
          <w:sz w:val="16"/>
          <w:szCs w:val="16"/>
          <w:shd w:val="clear" w:color="auto" w:fill="F2F2F2"/>
          <w:lang w:eastAsia="zh-CN"/>
        </w:rPr>
        <w:t>ies.v</w:t>
      </w:r>
      <w:proofErr w:type="gramEnd"/>
      <w:r w:rsidR="009B7399">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E2CallProcessId e2_call_process_id = 4; </w:t>
      </w:r>
    </w:p>
    <w:p w14:paraId="69A32E75" w14:textId="3A557834"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9B7399">
        <w:rPr>
          <w:rFonts w:ascii="Courier New" w:eastAsiaTheme="minorEastAsia" w:hAnsi="Courier New" w:cs="Courier New"/>
          <w:sz w:val="16"/>
          <w:szCs w:val="16"/>
          <w:shd w:val="clear" w:color="auto" w:fill="F2F2F2"/>
          <w:lang w:eastAsia="zh-CN"/>
        </w:rPr>
        <w:t>e2_related_apis_common_</w:t>
      </w:r>
      <w:proofErr w:type="gramStart"/>
      <w:r w:rsidR="009B7399">
        <w:rPr>
          <w:rFonts w:ascii="Courier New" w:eastAsiaTheme="minorEastAsia" w:hAnsi="Courier New" w:cs="Courier New"/>
          <w:sz w:val="16"/>
          <w:szCs w:val="16"/>
          <w:shd w:val="clear" w:color="auto" w:fill="F2F2F2"/>
          <w:lang w:eastAsia="zh-CN"/>
        </w:rPr>
        <w:t>ies.v</w:t>
      </w:r>
      <w:proofErr w:type="gramEnd"/>
      <w:r w:rsidR="009B7399">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E2ControlOutcome e2_control_outcome = 5;</w:t>
      </w:r>
    </w:p>
    <w:p w14:paraId="343A377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386DA3F9"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1384A9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E2ControlReject {</w:t>
      </w:r>
    </w:p>
    <w:p w14:paraId="47927978" w14:textId="4B6D005C"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9B7399">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ProcedureTransactionId </w:t>
      </w:r>
      <w:proofErr w:type="spellStart"/>
      <w:r>
        <w:rPr>
          <w:rFonts w:ascii="Courier New" w:eastAsiaTheme="minorEastAsia" w:hAnsi="Courier New" w:cs="Courier New" w:hint="eastAsia"/>
          <w:sz w:val="16"/>
          <w:szCs w:val="16"/>
          <w:shd w:val="clear" w:color="auto" w:fill="F2F2F2"/>
          <w:lang w:eastAsia="zh-CN"/>
        </w:rPr>
        <w:t>procedure_transaction_id</w:t>
      </w:r>
      <w:proofErr w:type="spellEnd"/>
      <w:r>
        <w:rPr>
          <w:rFonts w:ascii="Courier New" w:eastAsiaTheme="minorEastAsia" w:hAnsi="Courier New" w:cs="Courier New" w:hint="eastAsia"/>
          <w:sz w:val="16"/>
          <w:szCs w:val="16"/>
          <w:shd w:val="clear" w:color="auto" w:fill="F2F2F2"/>
          <w:lang w:eastAsia="zh-CN"/>
        </w:rPr>
        <w:t xml:space="preserve"> = 1;</w:t>
      </w:r>
    </w:p>
    <w:p w14:paraId="594AB8AC" w14:textId="2FB39D73"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9B7399">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GlobalE2NodeId global_e2_node_id = 2;</w:t>
      </w:r>
    </w:p>
    <w:p w14:paraId="229B94A6" w14:textId="18AC1F12"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9B7399">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RanFunctionId </w:t>
      </w:r>
      <w:proofErr w:type="spellStart"/>
      <w:r>
        <w:rPr>
          <w:rFonts w:ascii="Courier New" w:eastAsiaTheme="minorEastAsia" w:hAnsi="Courier New" w:cs="Courier New" w:hint="eastAsia"/>
          <w:sz w:val="16"/>
          <w:szCs w:val="16"/>
          <w:shd w:val="clear" w:color="auto" w:fill="F2F2F2"/>
          <w:lang w:eastAsia="zh-CN"/>
        </w:rPr>
        <w:t>ran_function_id</w:t>
      </w:r>
      <w:proofErr w:type="spellEnd"/>
      <w:r>
        <w:rPr>
          <w:rFonts w:ascii="Courier New" w:eastAsiaTheme="minorEastAsia" w:hAnsi="Courier New" w:cs="Courier New" w:hint="eastAsia"/>
          <w:sz w:val="16"/>
          <w:szCs w:val="16"/>
          <w:shd w:val="clear" w:color="auto" w:fill="F2F2F2"/>
          <w:lang w:eastAsia="zh-CN"/>
        </w:rPr>
        <w:t xml:space="preserve"> = 3;  </w:t>
      </w:r>
    </w:p>
    <w:p w14:paraId="45A268F0" w14:textId="772BECA6"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optional </w:t>
      </w:r>
      <w:r w:rsidR="009B7399">
        <w:rPr>
          <w:rFonts w:ascii="Courier New" w:eastAsiaTheme="minorEastAsia" w:hAnsi="Courier New" w:cs="Courier New"/>
          <w:sz w:val="16"/>
          <w:szCs w:val="16"/>
          <w:shd w:val="clear" w:color="auto" w:fill="F2F2F2"/>
          <w:lang w:eastAsia="zh-CN"/>
        </w:rPr>
        <w:t>e2_related_apis_common_</w:t>
      </w:r>
      <w:proofErr w:type="gramStart"/>
      <w:r w:rsidR="009B7399">
        <w:rPr>
          <w:rFonts w:ascii="Courier New" w:eastAsiaTheme="minorEastAsia" w:hAnsi="Courier New" w:cs="Courier New"/>
          <w:sz w:val="16"/>
          <w:szCs w:val="16"/>
          <w:shd w:val="clear" w:color="auto" w:fill="F2F2F2"/>
          <w:lang w:eastAsia="zh-CN"/>
        </w:rPr>
        <w:t>ies.v</w:t>
      </w:r>
      <w:proofErr w:type="gramEnd"/>
      <w:r w:rsidR="009B7399">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Cause cause = 4;         </w:t>
      </w:r>
    </w:p>
    <w:p w14:paraId="02A0A7B7" w14:textId="1081BFD3"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9B7399">
        <w:rPr>
          <w:rFonts w:ascii="Courier New" w:eastAsiaTheme="minorEastAsia" w:hAnsi="Courier New" w:cs="Courier New"/>
          <w:sz w:val="16"/>
          <w:szCs w:val="16"/>
          <w:shd w:val="clear" w:color="auto" w:fill="F2F2F2"/>
          <w:lang w:eastAsia="zh-CN"/>
        </w:rPr>
        <w:t>e2_related_apis_common_</w:t>
      </w:r>
      <w:proofErr w:type="gramStart"/>
      <w:r w:rsidR="009B7399">
        <w:rPr>
          <w:rFonts w:ascii="Courier New" w:eastAsiaTheme="minorEastAsia" w:hAnsi="Courier New" w:cs="Courier New"/>
          <w:sz w:val="16"/>
          <w:szCs w:val="16"/>
          <w:shd w:val="clear" w:color="auto" w:fill="F2F2F2"/>
          <w:lang w:eastAsia="zh-CN"/>
        </w:rPr>
        <w:t>ies.v</w:t>
      </w:r>
      <w:proofErr w:type="gramEnd"/>
      <w:r w:rsidR="009B7399">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CriticalityDiagnostics </w:t>
      </w:r>
      <w:proofErr w:type="spellStart"/>
      <w:r>
        <w:rPr>
          <w:rFonts w:ascii="Courier New" w:eastAsiaTheme="minorEastAsia" w:hAnsi="Courier New" w:cs="Courier New" w:hint="eastAsia"/>
          <w:sz w:val="16"/>
          <w:szCs w:val="16"/>
          <w:shd w:val="clear" w:color="auto" w:fill="F2F2F2"/>
          <w:lang w:eastAsia="zh-CN"/>
        </w:rPr>
        <w:t>criticality_diagnostics</w:t>
      </w:r>
      <w:proofErr w:type="spellEnd"/>
      <w:r>
        <w:rPr>
          <w:rFonts w:ascii="Courier New" w:eastAsiaTheme="minorEastAsia" w:hAnsi="Courier New" w:cs="Courier New" w:hint="eastAsia"/>
          <w:sz w:val="16"/>
          <w:szCs w:val="16"/>
          <w:shd w:val="clear" w:color="auto" w:fill="F2F2F2"/>
          <w:lang w:eastAsia="zh-CN"/>
        </w:rPr>
        <w:t xml:space="preserve"> = 5;</w:t>
      </w:r>
    </w:p>
    <w:p w14:paraId="684ED9DD"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408F0F1"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56102F7B"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5FA6B08"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E2ControlFailure {</w:t>
      </w:r>
    </w:p>
    <w:p w14:paraId="32E8FA95" w14:textId="1E30A44C"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9B7399">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ProcedureTransactionId </w:t>
      </w:r>
      <w:proofErr w:type="spellStart"/>
      <w:r>
        <w:rPr>
          <w:rFonts w:ascii="Courier New" w:eastAsiaTheme="minorEastAsia" w:hAnsi="Courier New" w:cs="Courier New" w:hint="eastAsia"/>
          <w:sz w:val="16"/>
          <w:szCs w:val="16"/>
          <w:shd w:val="clear" w:color="auto" w:fill="F2F2F2"/>
          <w:lang w:eastAsia="zh-CN"/>
        </w:rPr>
        <w:t>procedure_transaction_id</w:t>
      </w:r>
      <w:proofErr w:type="spellEnd"/>
      <w:r>
        <w:rPr>
          <w:rFonts w:ascii="Courier New" w:eastAsiaTheme="minorEastAsia" w:hAnsi="Courier New" w:cs="Courier New" w:hint="eastAsia"/>
          <w:sz w:val="16"/>
          <w:szCs w:val="16"/>
          <w:shd w:val="clear" w:color="auto" w:fill="F2F2F2"/>
          <w:lang w:eastAsia="zh-CN"/>
        </w:rPr>
        <w:t xml:space="preserve"> = 1;</w:t>
      </w:r>
    </w:p>
    <w:p w14:paraId="2EE1F674" w14:textId="4B1BB846"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9B7399">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GlobalE2NodeId global_e2_node_id = 2;</w:t>
      </w:r>
    </w:p>
    <w:p w14:paraId="2DB88F31" w14:textId="017925E8"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lastRenderedPageBreak/>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9B7399">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RanFunctionId </w:t>
      </w:r>
      <w:proofErr w:type="spellStart"/>
      <w:r>
        <w:rPr>
          <w:rFonts w:ascii="Courier New" w:eastAsiaTheme="minorEastAsia" w:hAnsi="Courier New" w:cs="Courier New" w:hint="eastAsia"/>
          <w:sz w:val="16"/>
          <w:szCs w:val="16"/>
          <w:shd w:val="clear" w:color="auto" w:fill="F2F2F2"/>
          <w:lang w:eastAsia="zh-CN"/>
        </w:rPr>
        <w:t>ran_function_id</w:t>
      </w:r>
      <w:proofErr w:type="spellEnd"/>
      <w:r>
        <w:rPr>
          <w:rFonts w:ascii="Courier New" w:eastAsiaTheme="minorEastAsia" w:hAnsi="Courier New" w:cs="Courier New" w:hint="eastAsia"/>
          <w:sz w:val="16"/>
          <w:szCs w:val="16"/>
          <w:shd w:val="clear" w:color="auto" w:fill="F2F2F2"/>
          <w:lang w:eastAsia="zh-CN"/>
        </w:rPr>
        <w:t xml:space="preserve"> = 3;  </w:t>
      </w:r>
    </w:p>
    <w:p w14:paraId="1C5A167B" w14:textId="5DD8C1A5"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optional </w:t>
      </w:r>
      <w:r w:rsidR="009B7399">
        <w:rPr>
          <w:rFonts w:ascii="Courier New" w:eastAsiaTheme="minorEastAsia" w:hAnsi="Courier New" w:cs="Courier New"/>
          <w:sz w:val="16"/>
          <w:szCs w:val="16"/>
          <w:shd w:val="clear" w:color="auto" w:fill="F2F2F2"/>
          <w:lang w:eastAsia="zh-CN"/>
        </w:rPr>
        <w:t>e2_related_apis_common_</w:t>
      </w:r>
      <w:proofErr w:type="gramStart"/>
      <w:r w:rsidR="009B7399">
        <w:rPr>
          <w:rFonts w:ascii="Courier New" w:eastAsiaTheme="minorEastAsia" w:hAnsi="Courier New" w:cs="Courier New"/>
          <w:sz w:val="16"/>
          <w:szCs w:val="16"/>
          <w:shd w:val="clear" w:color="auto" w:fill="F2F2F2"/>
          <w:lang w:eastAsia="zh-CN"/>
        </w:rPr>
        <w:t>ies.v</w:t>
      </w:r>
      <w:proofErr w:type="gramEnd"/>
      <w:r w:rsidR="009B7399">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E2CallProcessId e2_call_process_id = 4; </w:t>
      </w:r>
    </w:p>
    <w:p w14:paraId="471D31B1" w14:textId="32FD9B3D"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optional </w:t>
      </w:r>
      <w:r w:rsidR="009B7399">
        <w:rPr>
          <w:rFonts w:ascii="Courier New" w:eastAsiaTheme="minorEastAsia" w:hAnsi="Courier New" w:cs="Courier New"/>
          <w:sz w:val="16"/>
          <w:szCs w:val="16"/>
          <w:shd w:val="clear" w:color="auto" w:fill="F2F2F2"/>
          <w:lang w:eastAsia="zh-CN"/>
        </w:rPr>
        <w:t>e2_related_apis_common_</w:t>
      </w:r>
      <w:proofErr w:type="gramStart"/>
      <w:r w:rsidR="009B7399">
        <w:rPr>
          <w:rFonts w:ascii="Courier New" w:eastAsiaTheme="minorEastAsia" w:hAnsi="Courier New" w:cs="Courier New"/>
          <w:sz w:val="16"/>
          <w:szCs w:val="16"/>
          <w:shd w:val="clear" w:color="auto" w:fill="F2F2F2"/>
          <w:lang w:eastAsia="zh-CN"/>
        </w:rPr>
        <w:t>ies.v</w:t>
      </w:r>
      <w:proofErr w:type="gramEnd"/>
      <w:r w:rsidR="009B7399">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E2ControlOutcome e2_control_outcome = 5;</w:t>
      </w:r>
    </w:p>
    <w:p w14:paraId="4608384E" w14:textId="35D709CE"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optional </w:t>
      </w:r>
      <w:r w:rsidR="009B7399">
        <w:rPr>
          <w:rFonts w:ascii="Courier New" w:eastAsiaTheme="minorEastAsia" w:hAnsi="Courier New" w:cs="Courier New"/>
          <w:sz w:val="16"/>
          <w:szCs w:val="16"/>
          <w:shd w:val="clear" w:color="auto" w:fill="F2F2F2"/>
          <w:lang w:eastAsia="zh-CN"/>
        </w:rPr>
        <w:t>e2_related_apis_common_</w:t>
      </w:r>
      <w:proofErr w:type="gramStart"/>
      <w:r w:rsidR="009B7399">
        <w:rPr>
          <w:rFonts w:ascii="Courier New" w:eastAsiaTheme="minorEastAsia" w:hAnsi="Courier New" w:cs="Courier New"/>
          <w:sz w:val="16"/>
          <w:szCs w:val="16"/>
          <w:shd w:val="clear" w:color="auto" w:fill="F2F2F2"/>
          <w:lang w:eastAsia="zh-CN"/>
        </w:rPr>
        <w:t>ies.v</w:t>
      </w:r>
      <w:proofErr w:type="gramEnd"/>
      <w:r w:rsidR="009B7399">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Cause cause = 6;         </w:t>
      </w:r>
    </w:p>
    <w:p w14:paraId="4464DC7B" w14:textId="4D23CE8C"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9B7399">
        <w:rPr>
          <w:rFonts w:ascii="Courier New" w:eastAsiaTheme="minorEastAsia" w:hAnsi="Courier New" w:cs="Courier New"/>
          <w:sz w:val="16"/>
          <w:szCs w:val="16"/>
          <w:shd w:val="clear" w:color="auto" w:fill="F2F2F2"/>
          <w:lang w:eastAsia="zh-CN"/>
        </w:rPr>
        <w:t>e2_related_apis_common_</w:t>
      </w:r>
      <w:proofErr w:type="gramStart"/>
      <w:r w:rsidR="009B7399">
        <w:rPr>
          <w:rFonts w:ascii="Courier New" w:eastAsiaTheme="minorEastAsia" w:hAnsi="Courier New" w:cs="Courier New"/>
          <w:sz w:val="16"/>
          <w:szCs w:val="16"/>
          <w:shd w:val="clear" w:color="auto" w:fill="F2F2F2"/>
          <w:lang w:eastAsia="zh-CN"/>
        </w:rPr>
        <w:t>ies.v</w:t>
      </w:r>
      <w:proofErr w:type="gramEnd"/>
      <w:r w:rsidR="009B7399">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CriticalityDiagnostics </w:t>
      </w:r>
      <w:proofErr w:type="spellStart"/>
      <w:r>
        <w:rPr>
          <w:rFonts w:ascii="Courier New" w:eastAsiaTheme="minorEastAsia" w:hAnsi="Courier New" w:cs="Courier New" w:hint="eastAsia"/>
          <w:sz w:val="16"/>
          <w:szCs w:val="16"/>
          <w:shd w:val="clear" w:color="auto" w:fill="F2F2F2"/>
          <w:lang w:eastAsia="zh-CN"/>
        </w:rPr>
        <w:t>criticality_diagnostics</w:t>
      </w:r>
      <w:proofErr w:type="spellEnd"/>
      <w:r>
        <w:rPr>
          <w:rFonts w:ascii="Courier New" w:eastAsiaTheme="minorEastAsia" w:hAnsi="Courier New" w:cs="Courier New" w:hint="eastAsia"/>
          <w:sz w:val="16"/>
          <w:szCs w:val="16"/>
          <w:shd w:val="clear" w:color="auto" w:fill="F2F2F2"/>
          <w:lang w:eastAsia="zh-CN"/>
        </w:rPr>
        <w:t xml:space="preserve"> = 7;</w:t>
      </w:r>
    </w:p>
    <w:p w14:paraId="6C6B33D9"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67B0EB83" w14:textId="77777777" w:rsidR="00C20834" w:rsidRDefault="00C20834" w:rsidP="00C20834">
      <w:pPr>
        <w:rPr>
          <w:rFonts w:eastAsia="宋体"/>
          <w:lang w:eastAsia="zh-CN"/>
        </w:rPr>
      </w:pPr>
    </w:p>
    <w:p w14:paraId="0947FF26" w14:textId="77777777" w:rsidR="00C20834" w:rsidRDefault="00C20834" w:rsidP="00C20834">
      <w:pPr>
        <w:pStyle w:val="5"/>
        <w:rPr>
          <w:lang w:val="en-US" w:eastAsia="zh-CN"/>
        </w:rPr>
      </w:pPr>
      <w:r>
        <w:rPr>
          <w:rFonts w:eastAsia="宋体" w:hint="eastAsia"/>
          <w:lang w:val="en-US" w:eastAsia="zh-CN"/>
        </w:rPr>
        <w:t>6</w:t>
      </w:r>
      <w:r>
        <w:t>.</w:t>
      </w:r>
      <w:r>
        <w:rPr>
          <w:rFonts w:eastAsia="宋体" w:hint="eastAsia"/>
          <w:lang w:val="en-US" w:eastAsia="zh-CN"/>
        </w:rPr>
        <w:t>3</w:t>
      </w:r>
      <w:r>
        <w:t>.</w:t>
      </w:r>
      <w:r>
        <w:rPr>
          <w:rFonts w:eastAsia="宋体" w:hint="eastAsia"/>
          <w:lang w:val="en-US" w:eastAsia="zh-CN"/>
        </w:rPr>
        <w:t>4</w:t>
      </w:r>
      <w:r>
        <w:t>.</w:t>
      </w:r>
      <w:r>
        <w:rPr>
          <w:rFonts w:eastAsia="宋体" w:hint="eastAsia"/>
          <w:lang w:val="en-US" w:eastAsia="zh-CN"/>
        </w:rPr>
        <w:t>1</w:t>
      </w:r>
      <w:r>
        <w:t>.</w:t>
      </w:r>
      <w:r>
        <w:rPr>
          <w:rFonts w:eastAsia="宋体" w:hint="eastAsia"/>
          <w:lang w:val="en-US" w:eastAsia="zh-CN"/>
        </w:rPr>
        <w:t>3</w:t>
      </w:r>
      <w:r>
        <w:tab/>
      </w:r>
      <w:r>
        <w:rPr>
          <w:rFonts w:eastAsia="宋体" w:hint="eastAsia"/>
          <w:lang w:val="en-US" w:eastAsia="zh-CN"/>
        </w:rPr>
        <w:t>Information Element Definitions</w:t>
      </w:r>
    </w:p>
    <w:p w14:paraId="2A140044" w14:textId="6ABE6F38"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syntax = "proto3";</w:t>
      </w:r>
    </w:p>
    <w:p w14:paraId="26BDB8E6" w14:textId="4B26F9C0" w:rsidR="009B7399" w:rsidRDefault="009B7399"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1481A49" w14:textId="7B4283BA" w:rsidR="009B7399" w:rsidRDefault="009B7399"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sz w:val="16"/>
          <w:szCs w:val="16"/>
          <w:shd w:val="clear" w:color="auto" w:fill="F2F2F2"/>
          <w:lang w:eastAsia="zh-CN"/>
        </w:rPr>
        <w:t xml:space="preserve">package </w:t>
      </w:r>
      <w:proofErr w:type="gramStart"/>
      <w:r>
        <w:rPr>
          <w:rFonts w:ascii="Courier New" w:eastAsiaTheme="minorEastAsia" w:hAnsi="Courier New" w:cs="Courier New"/>
          <w:sz w:val="16"/>
          <w:szCs w:val="16"/>
          <w:shd w:val="clear" w:color="auto" w:fill="F2F2F2"/>
          <w:lang w:eastAsia="zh-CN"/>
        </w:rPr>
        <w:t>ricapi.e</w:t>
      </w:r>
      <w:proofErr w:type="gramEnd"/>
      <w:r>
        <w:rPr>
          <w:rFonts w:ascii="Courier New" w:eastAsiaTheme="minorEastAsia" w:hAnsi="Courier New" w:cs="Courier New"/>
          <w:sz w:val="16"/>
          <w:szCs w:val="16"/>
          <w:shd w:val="clear" w:color="auto" w:fill="F2F2F2"/>
          <w:lang w:eastAsia="zh-CN"/>
        </w:rPr>
        <w:t>2_related_apis_common_ies.v1;</w:t>
      </w:r>
    </w:p>
    <w:p w14:paraId="5C5AF1AA" w14:textId="77777777" w:rsidR="00C20834" w:rsidRPr="00B40762"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2649C9C" w14:textId="1FAFEBE8" w:rsidR="00827AA6" w:rsidRDefault="00827AA6" w:rsidP="00827AA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import "</w:t>
      </w:r>
      <w:r w:rsidR="00124C3D">
        <w:rPr>
          <w:rFonts w:ascii="Courier New" w:eastAsiaTheme="minorEastAsia" w:hAnsi="Courier New" w:cs="Courier New" w:hint="eastAsia"/>
          <w:sz w:val="16"/>
          <w:szCs w:val="16"/>
          <w:shd w:val="clear" w:color="auto" w:fill="F2F2F2"/>
          <w:lang w:eastAsia="zh-CN"/>
        </w:rPr>
        <w:t>near_rt_ric_apis_common_ies_ver_2_0_</w:t>
      </w:r>
      <w:proofErr w:type="gramStart"/>
      <w:r w:rsidR="00124C3D">
        <w:rPr>
          <w:rFonts w:ascii="Courier New" w:eastAsiaTheme="minorEastAsia" w:hAnsi="Courier New" w:cs="Courier New" w:hint="eastAsia"/>
          <w:sz w:val="16"/>
          <w:szCs w:val="16"/>
          <w:shd w:val="clear" w:color="auto" w:fill="F2F2F2"/>
          <w:lang w:eastAsia="zh-CN"/>
        </w:rPr>
        <w:t>0</w:t>
      </w:r>
      <w:r>
        <w:rPr>
          <w:rFonts w:ascii="Courier New" w:eastAsiaTheme="minorEastAsia" w:hAnsi="Courier New" w:cs="Courier New" w:hint="eastAsia"/>
          <w:sz w:val="16"/>
          <w:szCs w:val="16"/>
          <w:shd w:val="clear" w:color="auto" w:fill="F2F2F2"/>
          <w:lang w:eastAsia="zh-CN"/>
        </w:rPr>
        <w:t>.proto</w:t>
      </w:r>
      <w:proofErr w:type="gramEnd"/>
      <w:r>
        <w:rPr>
          <w:rFonts w:ascii="Courier New" w:eastAsiaTheme="minorEastAsia" w:hAnsi="Courier New" w:cs="Courier New" w:hint="eastAsia"/>
          <w:sz w:val="16"/>
          <w:szCs w:val="16"/>
          <w:shd w:val="clear" w:color="auto" w:fill="F2F2F2"/>
          <w:lang w:eastAsia="zh-CN"/>
        </w:rPr>
        <w:t>";</w:t>
      </w:r>
    </w:p>
    <w:p w14:paraId="4ACB09D6" w14:textId="77777777" w:rsidR="00827AA6" w:rsidRDefault="00827AA6" w:rsidP="00827AA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7F5F31B"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 Information Elements -----------------------------  </w:t>
      </w:r>
    </w:p>
    <w:p w14:paraId="2300D4B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--------------E--------------</w:t>
      </w:r>
    </w:p>
    <w:p w14:paraId="71ED20C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From E2AP Clause 9.2.11</w:t>
      </w:r>
    </w:p>
    <w:p w14:paraId="3110851C"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roofErr w:type="spellStart"/>
      <w:r>
        <w:rPr>
          <w:rFonts w:ascii="Courier New" w:eastAsiaTheme="minorEastAsia" w:hAnsi="Courier New" w:cs="Courier New" w:hint="eastAsia"/>
          <w:sz w:val="16"/>
          <w:szCs w:val="16"/>
          <w:shd w:val="clear" w:color="auto" w:fill="F2F2F2"/>
          <w:lang w:eastAsia="zh-CN"/>
        </w:rPr>
        <w:t>enum</w:t>
      </w:r>
      <w:proofErr w:type="spellEnd"/>
      <w:r>
        <w:rPr>
          <w:rFonts w:ascii="Courier New" w:eastAsiaTheme="minorEastAsia" w:hAnsi="Courier New" w:cs="Courier New" w:hint="eastAsia"/>
          <w:sz w:val="16"/>
          <w:szCs w:val="16"/>
          <w:shd w:val="clear" w:color="auto" w:fill="F2F2F2"/>
          <w:lang w:eastAsia="zh-CN"/>
        </w:rPr>
        <w:t xml:space="preserve"> E2ActionType {</w:t>
      </w:r>
    </w:p>
    <w:p w14:paraId="61CF49D4"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E2ACTION_TYPE_REPORT = 0;</w:t>
      </w:r>
    </w:p>
    <w:p w14:paraId="68502ED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E2ACTION_TYPE_INSERT = 1;</w:t>
      </w:r>
    </w:p>
    <w:p w14:paraId="6722E738"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E2ACTION_TYPE_POLICY = 2;</w:t>
      </w:r>
    </w:p>
    <w:p w14:paraId="410D30C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321414AF"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76A5CBC"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From E2AP Clause 9.2.21</w:t>
      </w:r>
    </w:p>
    <w:p w14:paraId="567465FF"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roofErr w:type="spellStart"/>
      <w:r>
        <w:rPr>
          <w:rFonts w:ascii="Courier New" w:eastAsiaTheme="minorEastAsia" w:hAnsi="Courier New" w:cs="Courier New" w:hint="eastAsia"/>
          <w:sz w:val="16"/>
          <w:szCs w:val="16"/>
          <w:shd w:val="clear" w:color="auto" w:fill="F2F2F2"/>
          <w:lang w:eastAsia="zh-CN"/>
        </w:rPr>
        <w:t>enum</w:t>
      </w:r>
      <w:proofErr w:type="spellEnd"/>
      <w:r>
        <w:rPr>
          <w:rFonts w:ascii="Courier New" w:eastAsiaTheme="minorEastAsia" w:hAnsi="Courier New" w:cs="Courier New" w:hint="eastAsia"/>
          <w:sz w:val="16"/>
          <w:szCs w:val="16"/>
          <w:shd w:val="clear" w:color="auto" w:fill="F2F2F2"/>
          <w:lang w:eastAsia="zh-CN"/>
        </w:rPr>
        <w:t xml:space="preserve"> E2ControlAckRequest {</w:t>
      </w:r>
    </w:p>
    <w:p w14:paraId="4A79CF5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E2_CONTROL_ACK_REQUEST_NO_ACK = 0;</w:t>
      </w:r>
    </w:p>
    <w:p w14:paraId="3E13FF11"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E2_CONTROL_ACK_REQUEST_ACK = 1;</w:t>
      </w:r>
    </w:p>
    <w:p w14:paraId="202D0D7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7B69487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10EFC91"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From E2AP Clause 9.2.15</w:t>
      </w:r>
    </w:p>
    <w:p w14:paraId="06FC04A5"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roofErr w:type="spellStart"/>
      <w:r>
        <w:rPr>
          <w:rFonts w:ascii="Courier New" w:eastAsiaTheme="minorEastAsia" w:hAnsi="Courier New" w:cs="Courier New" w:hint="eastAsia"/>
          <w:sz w:val="16"/>
          <w:szCs w:val="16"/>
          <w:shd w:val="clear" w:color="auto" w:fill="F2F2F2"/>
          <w:lang w:eastAsia="zh-CN"/>
        </w:rPr>
        <w:t>enum</w:t>
      </w:r>
      <w:proofErr w:type="spellEnd"/>
      <w:r>
        <w:rPr>
          <w:rFonts w:ascii="Courier New" w:eastAsiaTheme="minorEastAsia" w:hAnsi="Courier New" w:cs="Courier New" w:hint="eastAsia"/>
          <w:sz w:val="16"/>
          <w:szCs w:val="16"/>
          <w:shd w:val="clear" w:color="auto" w:fill="F2F2F2"/>
          <w:lang w:eastAsia="zh-CN"/>
        </w:rPr>
        <w:t xml:space="preserve"> E2IndicationType {</w:t>
      </w:r>
    </w:p>
    <w:p w14:paraId="0D4AE9BD"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E2_INDICATION_TYPE_REPORT = 0;</w:t>
      </w:r>
    </w:p>
    <w:p w14:paraId="0DF5A931"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E2_INDICATION_TYPE_INSERT = 1;</w:t>
      </w:r>
    </w:p>
    <w:p w14:paraId="246872C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56070132"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5C5C603"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--------------C--------------</w:t>
      </w:r>
    </w:p>
    <w:p w14:paraId="6F4A3BAD"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Cause {     </w:t>
      </w:r>
    </w:p>
    <w:p w14:paraId="0DE04CD8"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oneof</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cause_group</w:t>
      </w:r>
      <w:proofErr w:type="spellEnd"/>
      <w:r>
        <w:rPr>
          <w:rFonts w:ascii="Courier New" w:eastAsiaTheme="minorEastAsia" w:hAnsi="Courier New" w:cs="Courier New" w:hint="eastAsia"/>
          <w:sz w:val="16"/>
          <w:szCs w:val="16"/>
          <w:shd w:val="clear" w:color="auto" w:fill="F2F2F2"/>
          <w:lang w:eastAsia="zh-CN"/>
        </w:rPr>
        <w:t xml:space="preserve"> {         </w:t>
      </w:r>
    </w:p>
    <w:p w14:paraId="70F0AAA5"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E2RelatedApiCause e2_related_api_cause = 1;</w:t>
      </w:r>
    </w:p>
    <w:p w14:paraId="5BCF744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E2apCause e2ap_cause = 2;</w:t>
      </w:r>
    </w:p>
    <w:p w14:paraId="40AC96D8"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3823A82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AF67ED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E2apCause {</w:t>
      </w:r>
    </w:p>
    <w:p w14:paraId="6D6BD69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oneof</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cause_group</w:t>
      </w:r>
      <w:proofErr w:type="spellEnd"/>
      <w:r>
        <w:rPr>
          <w:rFonts w:ascii="Courier New" w:eastAsiaTheme="minorEastAsia" w:hAnsi="Courier New" w:cs="Courier New" w:hint="eastAsia"/>
          <w:sz w:val="16"/>
          <w:szCs w:val="16"/>
          <w:shd w:val="clear" w:color="auto" w:fill="F2F2F2"/>
          <w:lang w:eastAsia="zh-CN"/>
        </w:rPr>
        <w:t xml:space="preserve"> {</w:t>
      </w:r>
    </w:p>
    <w:p w14:paraId="5D134CD2"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RicRequest</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ric_request</w:t>
      </w:r>
      <w:proofErr w:type="spellEnd"/>
      <w:r>
        <w:rPr>
          <w:rFonts w:ascii="Courier New" w:eastAsiaTheme="minorEastAsia" w:hAnsi="Courier New" w:cs="Courier New" w:hint="eastAsia"/>
          <w:sz w:val="16"/>
          <w:szCs w:val="16"/>
          <w:shd w:val="clear" w:color="auto" w:fill="F2F2F2"/>
          <w:lang w:eastAsia="zh-CN"/>
        </w:rPr>
        <w:t xml:space="preserve"> = 1;</w:t>
      </w:r>
    </w:p>
    <w:p w14:paraId="4876ED8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RicService</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ric_service</w:t>
      </w:r>
      <w:proofErr w:type="spellEnd"/>
      <w:r>
        <w:rPr>
          <w:rFonts w:ascii="Courier New" w:eastAsiaTheme="minorEastAsia" w:hAnsi="Courier New" w:cs="Courier New" w:hint="eastAsia"/>
          <w:sz w:val="16"/>
          <w:szCs w:val="16"/>
          <w:shd w:val="clear" w:color="auto" w:fill="F2F2F2"/>
          <w:lang w:eastAsia="zh-CN"/>
        </w:rPr>
        <w:t xml:space="preserve"> = 2;</w:t>
      </w:r>
    </w:p>
    <w:p w14:paraId="15833AB3" w14:textId="1AE9FCA4"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E2Node e2_node = 3;         </w:t>
      </w:r>
    </w:p>
    <w:p w14:paraId="666F92A8" w14:textId="1D8DCEC9"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Transport </w:t>
      </w:r>
      <w:proofErr w:type="spellStart"/>
      <w:r>
        <w:rPr>
          <w:rFonts w:ascii="Courier New" w:eastAsiaTheme="minorEastAsia" w:hAnsi="Courier New" w:cs="Courier New" w:hint="eastAsia"/>
          <w:sz w:val="16"/>
          <w:szCs w:val="16"/>
          <w:shd w:val="clear" w:color="auto" w:fill="F2F2F2"/>
          <w:lang w:eastAsia="zh-CN"/>
        </w:rPr>
        <w:t>transport</w:t>
      </w:r>
      <w:proofErr w:type="spellEnd"/>
      <w:r>
        <w:rPr>
          <w:rFonts w:ascii="Courier New" w:eastAsiaTheme="minorEastAsia" w:hAnsi="Courier New" w:cs="Courier New" w:hint="eastAsia"/>
          <w:sz w:val="16"/>
          <w:szCs w:val="16"/>
          <w:shd w:val="clear" w:color="auto" w:fill="F2F2F2"/>
          <w:lang w:eastAsia="zh-CN"/>
        </w:rPr>
        <w:t xml:space="preserve"> = 4;</w:t>
      </w:r>
    </w:p>
    <w:p w14:paraId="615A289F" w14:textId="6442B921"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Protocol </w:t>
      </w:r>
      <w:proofErr w:type="spellStart"/>
      <w:r>
        <w:rPr>
          <w:rFonts w:ascii="Courier New" w:eastAsiaTheme="minorEastAsia" w:hAnsi="Courier New" w:cs="Courier New" w:hint="eastAsia"/>
          <w:sz w:val="16"/>
          <w:szCs w:val="16"/>
          <w:shd w:val="clear" w:color="auto" w:fill="F2F2F2"/>
          <w:lang w:eastAsia="zh-CN"/>
        </w:rPr>
        <w:t>protocol</w:t>
      </w:r>
      <w:proofErr w:type="spellEnd"/>
      <w:r>
        <w:rPr>
          <w:rFonts w:ascii="Courier New" w:eastAsiaTheme="minorEastAsia" w:hAnsi="Courier New" w:cs="Courier New" w:hint="eastAsia"/>
          <w:sz w:val="16"/>
          <w:szCs w:val="16"/>
          <w:shd w:val="clear" w:color="auto" w:fill="F2F2F2"/>
          <w:lang w:eastAsia="zh-CN"/>
        </w:rPr>
        <w:t xml:space="preserve"> = 5;</w:t>
      </w:r>
    </w:p>
    <w:p w14:paraId="5AD543B0" w14:textId="6EC50518"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Misc </w:t>
      </w:r>
      <w:proofErr w:type="spellStart"/>
      <w:r>
        <w:rPr>
          <w:rFonts w:ascii="Courier New" w:eastAsiaTheme="minorEastAsia" w:hAnsi="Courier New" w:cs="Courier New" w:hint="eastAsia"/>
          <w:sz w:val="16"/>
          <w:szCs w:val="16"/>
          <w:shd w:val="clear" w:color="auto" w:fill="F2F2F2"/>
          <w:lang w:eastAsia="zh-CN"/>
        </w:rPr>
        <w:t>misc</w:t>
      </w:r>
      <w:proofErr w:type="spellEnd"/>
      <w:r>
        <w:rPr>
          <w:rFonts w:ascii="Courier New" w:eastAsiaTheme="minorEastAsia" w:hAnsi="Courier New" w:cs="Courier New" w:hint="eastAsia"/>
          <w:sz w:val="16"/>
          <w:szCs w:val="16"/>
          <w:shd w:val="clear" w:color="auto" w:fill="F2F2F2"/>
          <w:lang w:eastAsia="zh-CN"/>
        </w:rPr>
        <w:t xml:space="preserve"> = 6;</w:t>
      </w:r>
    </w:p>
    <w:p w14:paraId="42928E4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0B6A183C"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0307DBB"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enum</w:t>
      </w:r>
      <w:proofErr w:type="spellEnd"/>
      <w:r>
        <w:rPr>
          <w:rFonts w:ascii="Courier New" w:eastAsiaTheme="minorEastAsia" w:hAnsi="Courier New" w:cs="Courier New" w:hint="eastAsia"/>
          <w:sz w:val="16"/>
          <w:szCs w:val="16"/>
          <w:shd w:val="clear" w:color="auto" w:fill="F2F2F2"/>
          <w:lang w:eastAsia="zh-CN"/>
        </w:rPr>
        <w:t xml:space="preserve"> E2Node {</w:t>
      </w:r>
    </w:p>
    <w:p w14:paraId="5F5430CB"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E2NODE_COMPONENT_UNKNOWN = 0;</w:t>
      </w:r>
    </w:p>
    <w:p w14:paraId="3BE0CEFD"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 </w:t>
      </w:r>
    </w:p>
    <w:p w14:paraId="3A718FB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1A2FDC1"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enum</w:t>
      </w:r>
      <w:proofErr w:type="spellEnd"/>
      <w:r>
        <w:rPr>
          <w:rFonts w:ascii="Courier New" w:eastAsiaTheme="minorEastAsia" w:hAnsi="Courier New" w:cs="Courier New" w:hint="eastAsia"/>
          <w:sz w:val="16"/>
          <w:szCs w:val="16"/>
          <w:shd w:val="clear" w:color="auto" w:fill="F2F2F2"/>
          <w:lang w:eastAsia="zh-CN"/>
        </w:rPr>
        <w:t xml:space="preserve"> Misc {</w:t>
      </w:r>
    </w:p>
    <w:p w14:paraId="54ED974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CONTROL_PROCESSING_OVERLOAD = 0;</w:t>
      </w:r>
    </w:p>
    <w:p w14:paraId="39D1412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HARDWARE_FAILURE = 1;</w:t>
      </w:r>
    </w:p>
    <w:p w14:paraId="2BBE5901"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OM_INTERVENTION = 2;</w:t>
      </w:r>
    </w:p>
    <w:p w14:paraId="4069464B"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MISC_UNSPECIFIED = 3;</w:t>
      </w:r>
    </w:p>
    <w:p w14:paraId="21BA774D"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097F867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7C562D43"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enum</w:t>
      </w:r>
      <w:proofErr w:type="spellEnd"/>
      <w:r>
        <w:rPr>
          <w:rFonts w:ascii="Courier New" w:eastAsiaTheme="minorEastAsia" w:hAnsi="Courier New" w:cs="Courier New" w:hint="eastAsia"/>
          <w:sz w:val="16"/>
          <w:szCs w:val="16"/>
          <w:shd w:val="clear" w:color="auto" w:fill="F2F2F2"/>
          <w:lang w:eastAsia="zh-CN"/>
        </w:rPr>
        <w:t xml:space="preserve"> Protocol {</w:t>
      </w:r>
    </w:p>
    <w:p w14:paraId="11135FB9"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TRANSFER_SYNTAX_ERROR = 0;</w:t>
      </w:r>
    </w:p>
    <w:p w14:paraId="2F4C03C4"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ABSTRACT_SYNTAX_ERROR_REJECT = 1;</w:t>
      </w:r>
    </w:p>
    <w:p w14:paraId="12393B9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ABSTRACT_SYNTAX_ERROR_IGNORE_AND_NOTIFY = 2;</w:t>
      </w:r>
    </w:p>
    <w:p w14:paraId="38AFCAFA"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MESSAGE_NOT_COMPATIBLE_WITH_RECEIVER_STATE = 3;</w:t>
      </w:r>
    </w:p>
    <w:p w14:paraId="4B0A985C"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SEMANTIC_ERROR = 4;</w:t>
      </w:r>
    </w:p>
    <w:p w14:paraId="7083DC75"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ABSTRACT_SYNTAX_ERROR_FALSELY_CONSTRUCTED_MESSAGE = 5;</w:t>
      </w:r>
    </w:p>
    <w:p w14:paraId="0DAD68F2"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lastRenderedPageBreak/>
        <w:t xml:space="preserve">            PROTOCOL_UNSPECIFIED = 6;</w:t>
      </w:r>
    </w:p>
    <w:p w14:paraId="509FC9E1"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1D109EE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21AC8F1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enum</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RicRequest</w:t>
      </w:r>
      <w:proofErr w:type="spellEnd"/>
      <w:r>
        <w:rPr>
          <w:rFonts w:ascii="Courier New" w:eastAsiaTheme="minorEastAsia" w:hAnsi="Courier New" w:cs="Courier New" w:hint="eastAsia"/>
          <w:sz w:val="16"/>
          <w:szCs w:val="16"/>
          <w:shd w:val="clear" w:color="auto" w:fill="F2F2F2"/>
          <w:lang w:eastAsia="zh-CN"/>
        </w:rPr>
        <w:t xml:space="preserve"> {</w:t>
      </w:r>
    </w:p>
    <w:p w14:paraId="73F9F4F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RAN_FUNCTION_ID_INVALID = 0;</w:t>
      </w:r>
    </w:p>
    <w:p w14:paraId="573692FF"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ACTION_NOT_SUPPORTED = 1;</w:t>
      </w:r>
    </w:p>
    <w:p w14:paraId="63B22B8F"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EXCESSIVE_ACTIONS = 2;</w:t>
      </w:r>
    </w:p>
    <w:p w14:paraId="453DEE82"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DUPLICATE_ACTION = 3;</w:t>
      </w:r>
    </w:p>
    <w:p w14:paraId="73F3B7BB"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DUPLICATE_EVENT_TRIGGER = 4;</w:t>
      </w:r>
    </w:p>
    <w:p w14:paraId="67DC7E3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FUNCTION_RESOURCE_LIMIT = 5;</w:t>
      </w:r>
    </w:p>
    <w:p w14:paraId="10E2D26F"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REQUEST_ID_UNKNOWN = 6;</w:t>
      </w:r>
    </w:p>
    <w:p w14:paraId="68AFA69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INCONSISTENT_ACTION_SUBSEQUENT_ACTION_SEQUENCE = 7;</w:t>
      </w:r>
    </w:p>
    <w:p w14:paraId="3597E16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CONTROL_MESSAGE_INVALID = 8;</w:t>
      </w:r>
    </w:p>
    <w:p w14:paraId="1EAE01E2"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RIC_CALL_PROCESS_ID_INVALID = 9;</w:t>
      </w:r>
    </w:p>
    <w:p w14:paraId="148B050F"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CONTROL_TIMER_EXPIRED = 10;</w:t>
      </w:r>
    </w:p>
    <w:p w14:paraId="344DCEA4"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CONTROL_FAILED_TO_EXECUTE = 11;</w:t>
      </w:r>
    </w:p>
    <w:p w14:paraId="27FD3A4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SYSTEM_NOT_READY = 12;</w:t>
      </w:r>
    </w:p>
    <w:p w14:paraId="38B18152"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RIC_REQUEST_UNSPECIFIED = 13;</w:t>
      </w:r>
    </w:p>
    <w:p w14:paraId="0CBB043A"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7D9DEBF3"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2E71C30A"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enum</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RicService</w:t>
      </w:r>
      <w:proofErr w:type="spellEnd"/>
      <w:r>
        <w:rPr>
          <w:rFonts w:ascii="Courier New" w:eastAsiaTheme="minorEastAsia" w:hAnsi="Courier New" w:cs="Courier New" w:hint="eastAsia"/>
          <w:sz w:val="16"/>
          <w:szCs w:val="16"/>
          <w:shd w:val="clear" w:color="auto" w:fill="F2F2F2"/>
          <w:lang w:eastAsia="zh-CN"/>
        </w:rPr>
        <w:t xml:space="preserve"> {</w:t>
      </w:r>
    </w:p>
    <w:p w14:paraId="5D54108D"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RAN_FUNCTION_NOT_SUPPORTED = 0;</w:t>
      </w:r>
    </w:p>
    <w:p w14:paraId="7D0BDAB8"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EXCESSIVE_FUNCTIONS = 1;</w:t>
      </w:r>
    </w:p>
    <w:p w14:paraId="4AD2BB74"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RIC_RESOURCE_LIMIT = 2;</w:t>
      </w:r>
    </w:p>
    <w:p w14:paraId="116E3FAA"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4D8D0D29"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373EC4C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enum</w:t>
      </w:r>
      <w:proofErr w:type="spellEnd"/>
      <w:r>
        <w:rPr>
          <w:rFonts w:ascii="Courier New" w:eastAsiaTheme="minorEastAsia" w:hAnsi="Courier New" w:cs="Courier New" w:hint="eastAsia"/>
          <w:sz w:val="16"/>
          <w:szCs w:val="16"/>
          <w:shd w:val="clear" w:color="auto" w:fill="F2F2F2"/>
          <w:lang w:eastAsia="zh-CN"/>
        </w:rPr>
        <w:t xml:space="preserve"> Transport {</w:t>
      </w:r>
    </w:p>
    <w:p w14:paraId="7E0FA27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TRANSPORT_UNSPECIFIED = 0;</w:t>
      </w:r>
    </w:p>
    <w:p w14:paraId="38D8947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TRANSPORT_RESOURCE_UNAVAILABLE = 1;</w:t>
      </w:r>
    </w:p>
    <w:p w14:paraId="67C435A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6D4A3541"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52EA01A9"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764EA4C1"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E2RelatedApiCause {</w:t>
      </w:r>
    </w:p>
    <w:p w14:paraId="421383B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oneof</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cause_group</w:t>
      </w:r>
      <w:proofErr w:type="spellEnd"/>
      <w:r>
        <w:rPr>
          <w:rFonts w:ascii="Courier New" w:eastAsiaTheme="minorEastAsia" w:hAnsi="Courier New" w:cs="Courier New" w:hint="eastAsia"/>
          <w:sz w:val="16"/>
          <w:szCs w:val="16"/>
          <w:shd w:val="clear" w:color="auto" w:fill="F2F2F2"/>
          <w:lang w:eastAsia="zh-CN"/>
        </w:rPr>
        <w:t xml:space="preserve"> {</w:t>
      </w:r>
    </w:p>
    <w:p w14:paraId="01AFCF48"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proofErr w:type="gramStart"/>
      <w:r>
        <w:rPr>
          <w:rFonts w:ascii="Courier New" w:eastAsiaTheme="minorEastAsia" w:hAnsi="Courier New" w:cs="Courier New" w:hint="eastAsia"/>
          <w:sz w:val="16"/>
          <w:szCs w:val="16"/>
          <w:shd w:val="clear" w:color="auto" w:fill="F2F2F2"/>
          <w:lang w:eastAsia="zh-CN"/>
        </w:rPr>
        <w:t>ApplicationLayer</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application</w:t>
      </w:r>
      <w:proofErr w:type="gramEnd"/>
      <w:r>
        <w:rPr>
          <w:rFonts w:ascii="Courier New" w:eastAsiaTheme="minorEastAsia" w:hAnsi="Courier New" w:cs="Courier New" w:hint="eastAsia"/>
          <w:sz w:val="16"/>
          <w:szCs w:val="16"/>
          <w:shd w:val="clear" w:color="auto" w:fill="F2F2F2"/>
          <w:lang w:eastAsia="zh-CN"/>
        </w:rPr>
        <w:t>_layer</w:t>
      </w:r>
      <w:proofErr w:type="spellEnd"/>
      <w:r>
        <w:rPr>
          <w:rFonts w:ascii="Courier New" w:eastAsiaTheme="minorEastAsia" w:hAnsi="Courier New" w:cs="Courier New" w:hint="eastAsia"/>
          <w:sz w:val="16"/>
          <w:szCs w:val="16"/>
          <w:shd w:val="clear" w:color="auto" w:fill="F2F2F2"/>
          <w:lang w:eastAsia="zh-CN"/>
        </w:rPr>
        <w:t xml:space="preserve"> = 1;</w:t>
      </w:r>
    </w:p>
    <w:p w14:paraId="50AFB68D"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Transport </w:t>
      </w:r>
      <w:proofErr w:type="spellStart"/>
      <w:r>
        <w:rPr>
          <w:rFonts w:ascii="Courier New" w:eastAsiaTheme="minorEastAsia" w:hAnsi="Courier New" w:cs="Courier New" w:hint="eastAsia"/>
          <w:sz w:val="16"/>
          <w:szCs w:val="16"/>
          <w:shd w:val="clear" w:color="auto" w:fill="F2F2F2"/>
          <w:lang w:eastAsia="zh-CN"/>
        </w:rPr>
        <w:t>transport</w:t>
      </w:r>
      <w:proofErr w:type="spellEnd"/>
      <w:r>
        <w:rPr>
          <w:rFonts w:ascii="Courier New" w:eastAsiaTheme="minorEastAsia" w:hAnsi="Courier New" w:cs="Courier New" w:hint="eastAsia"/>
          <w:sz w:val="16"/>
          <w:szCs w:val="16"/>
          <w:shd w:val="clear" w:color="auto" w:fill="F2F2F2"/>
          <w:lang w:eastAsia="zh-CN"/>
        </w:rPr>
        <w:t xml:space="preserve"> = 2;</w:t>
      </w:r>
    </w:p>
    <w:p w14:paraId="7FFB1E4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Protocol </w:t>
      </w:r>
      <w:proofErr w:type="spellStart"/>
      <w:r>
        <w:rPr>
          <w:rFonts w:ascii="Courier New" w:eastAsiaTheme="minorEastAsia" w:hAnsi="Courier New" w:cs="Courier New" w:hint="eastAsia"/>
          <w:sz w:val="16"/>
          <w:szCs w:val="16"/>
          <w:shd w:val="clear" w:color="auto" w:fill="F2F2F2"/>
          <w:lang w:eastAsia="zh-CN"/>
        </w:rPr>
        <w:t>protocol</w:t>
      </w:r>
      <w:proofErr w:type="spellEnd"/>
      <w:r>
        <w:rPr>
          <w:rFonts w:ascii="Courier New" w:eastAsiaTheme="minorEastAsia" w:hAnsi="Courier New" w:cs="Courier New" w:hint="eastAsia"/>
          <w:sz w:val="16"/>
          <w:szCs w:val="16"/>
          <w:shd w:val="clear" w:color="auto" w:fill="F2F2F2"/>
          <w:lang w:eastAsia="zh-CN"/>
        </w:rPr>
        <w:t xml:space="preserve"> = 3;</w:t>
      </w:r>
    </w:p>
    <w:p w14:paraId="5FC69A6F"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Misc </w:t>
      </w:r>
      <w:proofErr w:type="spellStart"/>
      <w:r>
        <w:rPr>
          <w:rFonts w:ascii="Courier New" w:eastAsiaTheme="minorEastAsia" w:hAnsi="Courier New" w:cs="Courier New" w:hint="eastAsia"/>
          <w:sz w:val="16"/>
          <w:szCs w:val="16"/>
          <w:shd w:val="clear" w:color="auto" w:fill="F2F2F2"/>
          <w:lang w:eastAsia="zh-CN"/>
        </w:rPr>
        <w:t>misc</w:t>
      </w:r>
      <w:proofErr w:type="spellEnd"/>
      <w:r>
        <w:rPr>
          <w:rFonts w:ascii="Courier New" w:eastAsiaTheme="minorEastAsia" w:hAnsi="Courier New" w:cs="Courier New" w:hint="eastAsia"/>
          <w:sz w:val="16"/>
          <w:szCs w:val="16"/>
          <w:shd w:val="clear" w:color="auto" w:fill="F2F2F2"/>
          <w:lang w:eastAsia="zh-CN"/>
        </w:rPr>
        <w:t xml:space="preserve"> = 4;</w:t>
      </w:r>
    </w:p>
    <w:p w14:paraId="611F772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0F2B036A"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02EB0BC"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enum</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ApplicationLayer</w:t>
      </w:r>
      <w:proofErr w:type="spellEnd"/>
      <w:r>
        <w:rPr>
          <w:rFonts w:ascii="Courier New" w:eastAsiaTheme="minorEastAsia" w:hAnsi="Courier New" w:cs="Courier New" w:hint="eastAsia"/>
          <w:sz w:val="16"/>
          <w:szCs w:val="16"/>
          <w:shd w:val="clear" w:color="auto" w:fill="F2F2F2"/>
          <w:lang w:eastAsia="zh-CN"/>
        </w:rPr>
        <w:t xml:space="preserve"> {</w:t>
      </w:r>
    </w:p>
    <w:p w14:paraId="1A3ECAC1"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APPLICATION_LAYER_UNSPECIFIED = 0; </w:t>
      </w:r>
    </w:p>
    <w:p w14:paraId="75F51944"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GLOBAL_E2_NODE_ID_INVALID = 1;</w:t>
      </w:r>
    </w:p>
    <w:p w14:paraId="56D7350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E2_NODE_RESET_OR_DISCONNECTED = 2;</w:t>
      </w:r>
    </w:p>
    <w:p w14:paraId="191A2C2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RAN_FUNCTION_ID_INVALID = 3; </w:t>
      </w:r>
    </w:p>
    <w:p w14:paraId="1C1DA40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ACTION_NOT_SUPPORTED = 4;</w:t>
      </w:r>
    </w:p>
    <w:p w14:paraId="38294BD3"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EXCESSIVE_ACTIONS = 5;</w:t>
      </w:r>
    </w:p>
    <w:p w14:paraId="234E9D7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DUPLICATE_ACTION = 6;</w:t>
      </w:r>
    </w:p>
    <w:p w14:paraId="19FCBB53"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E2_REQUEST_ID_UNKNOWN = 7;</w:t>
      </w:r>
    </w:p>
    <w:p w14:paraId="0FAB1CBF"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CONTROL_CONFLICT = 8;</w:t>
      </w:r>
    </w:p>
    <w:p w14:paraId="327A8AB4"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E2_INDICATION_UNKNOWN = 9;</w:t>
      </w:r>
    </w:p>
    <w:p w14:paraId="2227E18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E2AP_PROCEDURE_TIMEOUT = 10;</w:t>
      </w:r>
    </w:p>
    <w:p w14:paraId="6F03AC1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ESSENTIAL_FOR_OPERATION = 11;</w:t>
      </w:r>
    </w:p>
    <w:p w14:paraId="7AEEDDF3"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38C5B893"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446BEA4"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enum</w:t>
      </w:r>
      <w:proofErr w:type="spellEnd"/>
      <w:r>
        <w:rPr>
          <w:rFonts w:ascii="Courier New" w:eastAsiaTheme="minorEastAsia" w:hAnsi="Courier New" w:cs="Courier New" w:hint="eastAsia"/>
          <w:sz w:val="16"/>
          <w:szCs w:val="16"/>
          <w:shd w:val="clear" w:color="auto" w:fill="F2F2F2"/>
          <w:lang w:eastAsia="zh-CN"/>
        </w:rPr>
        <w:t xml:space="preserve"> Misc {</w:t>
      </w:r>
    </w:p>
    <w:p w14:paraId="790C47E1"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MISC_UNSPECIFIED = 0; </w:t>
      </w:r>
    </w:p>
    <w:p w14:paraId="672E8CA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CONTROL_PROCESSING_OVERLOAD = 1;</w:t>
      </w:r>
    </w:p>
    <w:p w14:paraId="7FD7D87B"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HARDWARE_FAILURE = 2;</w:t>
      </w:r>
    </w:p>
    <w:p w14:paraId="1698EEC2"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OM_INTERVENTION = 3;    </w:t>
      </w:r>
    </w:p>
    <w:p w14:paraId="040C369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6395DA9F"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6F0FB54"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enum</w:t>
      </w:r>
      <w:proofErr w:type="spellEnd"/>
      <w:r>
        <w:rPr>
          <w:rFonts w:ascii="Courier New" w:eastAsiaTheme="minorEastAsia" w:hAnsi="Courier New" w:cs="Courier New" w:hint="eastAsia"/>
          <w:sz w:val="16"/>
          <w:szCs w:val="16"/>
          <w:shd w:val="clear" w:color="auto" w:fill="F2F2F2"/>
          <w:lang w:eastAsia="zh-CN"/>
        </w:rPr>
        <w:t xml:space="preserve"> Protocol {</w:t>
      </w:r>
    </w:p>
    <w:p w14:paraId="65E678C4"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PROTOCOL_UNSPECIFIED = 0;</w:t>
      </w:r>
    </w:p>
    <w:p w14:paraId="55B3DA55"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TRANSFER_SYNTAX_ERROR = 1;</w:t>
      </w:r>
    </w:p>
    <w:p w14:paraId="6FCBD4A1"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ABSTRACT_SYNTAX_ERROR_REJECT = 2;</w:t>
      </w:r>
    </w:p>
    <w:p w14:paraId="79A917F3"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ABSTRACT_SYNTAX_ERROR_IGNORE_AND_NOTIFY = 3;</w:t>
      </w:r>
    </w:p>
    <w:p w14:paraId="6708C208"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MESSAGE_NOT_COMPATIBLE_WITH_RECEIVER_STATE = 4;</w:t>
      </w:r>
    </w:p>
    <w:p w14:paraId="56089761"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SEMANTIC_ERROR = 5;</w:t>
      </w:r>
    </w:p>
    <w:p w14:paraId="22A4425A"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ABSTRACT_SYNTAX_ERROR_FALSELY_CONSTRUCTED_MESSAGE = 6;</w:t>
      </w:r>
    </w:p>
    <w:p w14:paraId="12922F92"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0D37A259"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A5BED8D"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enum</w:t>
      </w:r>
      <w:proofErr w:type="spellEnd"/>
      <w:r>
        <w:rPr>
          <w:rFonts w:ascii="Courier New" w:eastAsiaTheme="minorEastAsia" w:hAnsi="Courier New" w:cs="Courier New" w:hint="eastAsia"/>
          <w:sz w:val="16"/>
          <w:szCs w:val="16"/>
          <w:shd w:val="clear" w:color="auto" w:fill="F2F2F2"/>
          <w:lang w:eastAsia="zh-CN"/>
        </w:rPr>
        <w:t xml:space="preserve"> Transport {</w:t>
      </w:r>
    </w:p>
    <w:p w14:paraId="23B4FD1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TRANSPORT_UNSPECIFIED = 0;</w:t>
      </w:r>
    </w:p>
    <w:p w14:paraId="715D032F"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lastRenderedPageBreak/>
        <w:t xml:space="preserve">            TRANSPORT_RESOURCE_UNAVAILABLE = 1; </w:t>
      </w:r>
    </w:p>
    <w:p w14:paraId="18502101"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550EF1D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    </w:t>
      </w:r>
    </w:p>
    <w:p w14:paraId="395F9939"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2385DF53"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1D52ECB"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A71121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CriticalityDiagnostics</w:t>
      </w:r>
      <w:proofErr w:type="spellEnd"/>
      <w:r>
        <w:rPr>
          <w:rFonts w:ascii="Courier New" w:eastAsiaTheme="minorEastAsia" w:hAnsi="Courier New" w:cs="Courier New" w:hint="eastAsia"/>
          <w:sz w:val="16"/>
          <w:szCs w:val="16"/>
          <w:shd w:val="clear" w:color="auto" w:fill="F2F2F2"/>
          <w:lang w:eastAsia="zh-CN"/>
        </w:rPr>
        <w:t xml:space="preserve"> {     </w:t>
      </w:r>
    </w:p>
    <w:p w14:paraId="6ECED45D" w14:textId="17616F52"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repeated </w:t>
      </w:r>
      <w:proofErr w:type="spellStart"/>
      <w:r>
        <w:rPr>
          <w:rFonts w:ascii="Courier New" w:eastAsiaTheme="minorEastAsia" w:hAnsi="Courier New" w:cs="Courier New" w:hint="eastAsia"/>
          <w:sz w:val="16"/>
          <w:szCs w:val="16"/>
          <w:shd w:val="clear" w:color="auto" w:fill="F2F2F2"/>
          <w:lang w:eastAsia="zh-CN"/>
        </w:rPr>
        <w:t>IeCriticalityDiagnosticsItem</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ie_criticality_diagnostics_list</w:t>
      </w:r>
      <w:proofErr w:type="spellEnd"/>
      <w:r>
        <w:rPr>
          <w:rFonts w:ascii="Courier New" w:eastAsiaTheme="minorEastAsia" w:hAnsi="Courier New" w:cs="Courier New" w:hint="eastAsia"/>
          <w:sz w:val="16"/>
          <w:szCs w:val="16"/>
          <w:shd w:val="clear" w:color="auto" w:fill="F2F2F2"/>
          <w:lang w:eastAsia="zh-CN"/>
        </w:rPr>
        <w:t xml:space="preserve"> = 1;</w:t>
      </w:r>
    </w:p>
    <w:p w14:paraId="0FB5EAD9"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0FF526F"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w:t>
      </w:r>
      <w:proofErr w:type="spellStart"/>
      <w:r>
        <w:rPr>
          <w:rFonts w:ascii="Courier New" w:eastAsiaTheme="minorEastAsia" w:hAnsi="Courier New" w:cs="Courier New" w:hint="eastAsia"/>
          <w:sz w:val="16"/>
          <w:szCs w:val="16"/>
          <w:shd w:val="clear" w:color="auto" w:fill="F2F2F2"/>
          <w:lang w:eastAsia="zh-CN"/>
        </w:rPr>
        <w:t>IeCriticalityDiagnosticsItem</w:t>
      </w:r>
      <w:proofErr w:type="spellEnd"/>
      <w:r>
        <w:rPr>
          <w:rFonts w:ascii="Courier New" w:eastAsiaTheme="minorEastAsia" w:hAnsi="Courier New" w:cs="Courier New" w:hint="eastAsia"/>
          <w:sz w:val="16"/>
          <w:szCs w:val="16"/>
          <w:shd w:val="clear" w:color="auto" w:fill="F2F2F2"/>
          <w:lang w:eastAsia="zh-CN"/>
        </w:rPr>
        <w:t xml:space="preserve"> {</w:t>
      </w:r>
    </w:p>
    <w:p w14:paraId="6E0A50BA" w14:textId="0FF84B2C"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proofErr w:type="spellStart"/>
      <w:r>
        <w:rPr>
          <w:rFonts w:ascii="Courier New" w:eastAsiaTheme="minorEastAsia" w:hAnsi="Courier New" w:cs="Courier New" w:hint="eastAsia"/>
          <w:sz w:val="16"/>
          <w:szCs w:val="16"/>
          <w:shd w:val="clear" w:color="auto" w:fill="F2F2F2"/>
          <w:lang w:eastAsia="zh-CN"/>
        </w:rPr>
        <w:t>IeCriticality</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ie_criticality</w:t>
      </w:r>
      <w:proofErr w:type="spellEnd"/>
      <w:r>
        <w:rPr>
          <w:rFonts w:ascii="Courier New" w:eastAsiaTheme="minorEastAsia" w:hAnsi="Courier New" w:cs="Courier New" w:hint="eastAsia"/>
          <w:sz w:val="16"/>
          <w:szCs w:val="16"/>
          <w:shd w:val="clear" w:color="auto" w:fill="F2F2F2"/>
          <w:lang w:eastAsia="zh-CN"/>
        </w:rPr>
        <w:t xml:space="preserve"> = 1;</w:t>
      </w:r>
    </w:p>
    <w:p w14:paraId="1CC7D8B2" w14:textId="43689B2B"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proofErr w:type="spellStart"/>
      <w:r>
        <w:rPr>
          <w:rFonts w:ascii="Courier New" w:eastAsiaTheme="minorEastAsia" w:hAnsi="Courier New" w:cs="Courier New" w:hint="eastAsia"/>
          <w:sz w:val="16"/>
          <w:szCs w:val="16"/>
          <w:shd w:val="clear" w:color="auto" w:fill="F2F2F2"/>
          <w:lang w:eastAsia="zh-CN"/>
        </w:rPr>
        <w:t>IeId</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ie_id</w:t>
      </w:r>
      <w:proofErr w:type="spellEnd"/>
      <w:r>
        <w:rPr>
          <w:rFonts w:ascii="Courier New" w:eastAsiaTheme="minorEastAsia" w:hAnsi="Courier New" w:cs="Courier New" w:hint="eastAsia"/>
          <w:sz w:val="16"/>
          <w:szCs w:val="16"/>
          <w:shd w:val="clear" w:color="auto" w:fill="F2F2F2"/>
          <w:lang w:eastAsia="zh-CN"/>
        </w:rPr>
        <w:t xml:space="preserve"> = 2;</w:t>
      </w:r>
    </w:p>
    <w:p w14:paraId="39D0F882" w14:textId="1F15A5B4"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proofErr w:type="spellStart"/>
      <w:r>
        <w:rPr>
          <w:rFonts w:ascii="Courier New" w:eastAsiaTheme="minorEastAsia" w:hAnsi="Courier New" w:cs="Courier New" w:hint="eastAsia"/>
          <w:sz w:val="16"/>
          <w:szCs w:val="16"/>
          <w:shd w:val="clear" w:color="auto" w:fill="F2F2F2"/>
          <w:lang w:eastAsia="zh-CN"/>
        </w:rPr>
        <w:t>TypeOfError</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type_of_error</w:t>
      </w:r>
      <w:proofErr w:type="spellEnd"/>
      <w:r>
        <w:rPr>
          <w:rFonts w:ascii="Courier New" w:eastAsiaTheme="minorEastAsia" w:hAnsi="Courier New" w:cs="Courier New" w:hint="eastAsia"/>
          <w:sz w:val="16"/>
          <w:szCs w:val="16"/>
          <w:shd w:val="clear" w:color="auto" w:fill="F2F2F2"/>
          <w:lang w:eastAsia="zh-CN"/>
        </w:rPr>
        <w:t xml:space="preserve"> = 3;</w:t>
      </w:r>
    </w:p>
    <w:p w14:paraId="20DA76E2"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780F85E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690EBE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enum</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IeCriticality</w:t>
      </w:r>
      <w:proofErr w:type="spellEnd"/>
      <w:r>
        <w:rPr>
          <w:rFonts w:ascii="Courier New" w:eastAsiaTheme="minorEastAsia" w:hAnsi="Courier New" w:cs="Courier New" w:hint="eastAsia"/>
          <w:sz w:val="16"/>
          <w:szCs w:val="16"/>
          <w:shd w:val="clear" w:color="auto" w:fill="F2F2F2"/>
          <w:lang w:eastAsia="zh-CN"/>
        </w:rPr>
        <w:t xml:space="preserve"> {</w:t>
      </w:r>
    </w:p>
    <w:p w14:paraId="00B6AF8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IE_CRITICALITY_REJECT = 0;</w:t>
      </w:r>
    </w:p>
    <w:p w14:paraId="7B7765E9"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IE_CRITICALITY_IGNORE = 1;</w:t>
      </w:r>
    </w:p>
    <w:p w14:paraId="2E8DA67D"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IE_CRITICALITY_NOTIFY = 2;</w:t>
      </w:r>
    </w:p>
    <w:p w14:paraId="0B38DEC2"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1FC667AF"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98468B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enum</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IeId</w:t>
      </w:r>
      <w:proofErr w:type="spellEnd"/>
      <w:r>
        <w:rPr>
          <w:rFonts w:ascii="Courier New" w:eastAsiaTheme="minorEastAsia" w:hAnsi="Courier New" w:cs="Courier New" w:hint="eastAsia"/>
          <w:sz w:val="16"/>
          <w:szCs w:val="16"/>
          <w:shd w:val="clear" w:color="auto" w:fill="F2F2F2"/>
          <w:lang w:eastAsia="zh-CN"/>
        </w:rPr>
        <w:t xml:space="preserve"> {</w:t>
      </w:r>
    </w:p>
    <w:p w14:paraId="07B0DFB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IE_ID_CAUSE = 0;</w:t>
      </w:r>
    </w:p>
    <w:p w14:paraId="27821BCF"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IE_ID_CRITICALITY_DIAGNOSTICS = 1;</w:t>
      </w:r>
    </w:p>
    <w:p w14:paraId="4571A8D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IE_ID_E2_ACTION_ID = 2;</w:t>
      </w:r>
    </w:p>
    <w:p w14:paraId="3468303B"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IE_ID_E2_ACTIONS_ADMITTED_LIST = 3;</w:t>
      </w:r>
    </w:p>
    <w:p w14:paraId="1C0F0A4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IE_ID_E2_ACTIONS_NOT_ADMITTED_LIST = 4;</w:t>
      </w:r>
    </w:p>
    <w:p w14:paraId="0809D3CF"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IE_ID_E2_CALL_PROCESS_ID = 5;</w:t>
      </w:r>
    </w:p>
    <w:p w14:paraId="7C0F5E6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IE_ID_E2_CONTROL_ACK_REQUEST = 6;</w:t>
      </w:r>
    </w:p>
    <w:p w14:paraId="74A563B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IE_ID_E2_CONTROL_HEADER = 7;</w:t>
      </w:r>
    </w:p>
    <w:p w14:paraId="07EF5CA5"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IE_ID_E2_CONTROL_MESSAGE = 8;</w:t>
      </w:r>
    </w:p>
    <w:p w14:paraId="04C1CE7B"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IE_ID_E2_CONTROL_OUTCOME = 9;</w:t>
      </w:r>
    </w:p>
    <w:p w14:paraId="1A1B026D"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IE_ID_E2_CONTROL_TIMER = 10;</w:t>
      </w:r>
    </w:p>
    <w:p w14:paraId="1938DCDA"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IE_ID_E2_INDICATION_HEADER = 11;</w:t>
      </w:r>
    </w:p>
    <w:p w14:paraId="357D551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IE_ID_E2_INDICATION_MESSAGE = 12;</w:t>
      </w:r>
    </w:p>
    <w:p w14:paraId="2436082F"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IE_ID_E2_INDICATION_SN = 13;</w:t>
      </w:r>
    </w:p>
    <w:p w14:paraId="47E4A8B9"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IE_ID_E2_INDICATION_TYPE = 14;</w:t>
      </w:r>
    </w:p>
    <w:p w14:paraId="2A299D25"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IE_ID_E2_REQUEST_ID = 15;</w:t>
      </w:r>
    </w:p>
    <w:p w14:paraId="197E696A"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IE_ID_E2_SUBSCRIPTION_DETAILS = 16;</w:t>
      </w:r>
    </w:p>
    <w:p w14:paraId="219EBA3D"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IE_ID_GLOBAL_E2_NODE_ID = 17;</w:t>
      </w:r>
    </w:p>
    <w:p w14:paraId="615B6883"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IE_ID_PROCEDURE_TRANSACTION_ID = 18;</w:t>
      </w:r>
    </w:p>
    <w:p w14:paraId="0AC545D5"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IE_ID_RAN_FUNCTION_ID = 19;</w:t>
      </w:r>
    </w:p>
    <w:p w14:paraId="4D14A07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IE_ID_SEQUENCE_OF_ACTIONS = 20;</w:t>
      </w:r>
    </w:p>
    <w:p w14:paraId="622E3E6D" w14:textId="77777777" w:rsidR="0081065D" w:rsidRDefault="0081065D" w:rsidP="0081065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sz w:val="16"/>
          <w:szCs w:val="16"/>
          <w:shd w:val="clear" w:color="auto" w:fill="F2F2F2"/>
          <w:lang w:eastAsia="zh-CN"/>
        </w:rPr>
        <w:tab/>
      </w:r>
      <w:r>
        <w:rPr>
          <w:rFonts w:ascii="Courier New" w:eastAsiaTheme="minorEastAsia" w:hAnsi="Courier New" w:cs="Courier New"/>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IE_ID_E2_</w:t>
      </w:r>
      <w:r>
        <w:rPr>
          <w:rFonts w:ascii="Courier New" w:eastAsiaTheme="minorEastAsia" w:hAnsi="Courier New" w:cs="Courier New"/>
          <w:sz w:val="16"/>
          <w:szCs w:val="16"/>
          <w:shd w:val="clear" w:color="auto" w:fill="F2F2F2"/>
          <w:lang w:eastAsia="zh-CN"/>
        </w:rPr>
        <w:t>SUBSCRIPTION</w:t>
      </w:r>
      <w:r>
        <w:rPr>
          <w:rFonts w:ascii="Courier New" w:eastAsiaTheme="minorEastAsia" w:hAnsi="Courier New" w:cs="Courier New" w:hint="eastAsia"/>
          <w:sz w:val="16"/>
          <w:szCs w:val="16"/>
          <w:shd w:val="clear" w:color="auto" w:fill="F2F2F2"/>
          <w:lang w:eastAsia="zh-CN"/>
        </w:rPr>
        <w:t xml:space="preserve">_TIMER = </w:t>
      </w:r>
      <w:r>
        <w:rPr>
          <w:rFonts w:ascii="Courier New" w:eastAsiaTheme="minorEastAsia" w:hAnsi="Courier New" w:cs="Courier New"/>
          <w:sz w:val="16"/>
          <w:szCs w:val="16"/>
          <w:shd w:val="clear" w:color="auto" w:fill="F2F2F2"/>
          <w:lang w:eastAsia="zh-CN"/>
        </w:rPr>
        <w:t>21</w:t>
      </w:r>
      <w:r>
        <w:rPr>
          <w:rFonts w:ascii="Courier New" w:eastAsiaTheme="minorEastAsia" w:hAnsi="Courier New" w:cs="Courier New" w:hint="eastAsia"/>
          <w:sz w:val="16"/>
          <w:szCs w:val="16"/>
          <w:shd w:val="clear" w:color="auto" w:fill="F2F2F2"/>
          <w:lang w:eastAsia="zh-CN"/>
        </w:rPr>
        <w:t>;</w:t>
      </w:r>
    </w:p>
    <w:p w14:paraId="231DC938" w14:textId="77777777" w:rsidR="0081065D" w:rsidRDefault="0081065D" w:rsidP="0081065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sz w:val="16"/>
          <w:szCs w:val="16"/>
          <w:shd w:val="clear" w:color="auto" w:fill="F2F2F2"/>
          <w:lang w:eastAsia="zh-CN"/>
        </w:rPr>
        <w:tab/>
      </w:r>
      <w:r>
        <w:rPr>
          <w:rFonts w:ascii="Courier New" w:eastAsiaTheme="minorEastAsia" w:hAnsi="Courier New" w:cs="Courier New"/>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IE_ID_E2_</w:t>
      </w:r>
      <w:r>
        <w:rPr>
          <w:rFonts w:ascii="Courier New" w:eastAsiaTheme="minorEastAsia" w:hAnsi="Courier New" w:cs="Courier New"/>
          <w:sz w:val="16"/>
          <w:szCs w:val="16"/>
          <w:shd w:val="clear" w:color="auto" w:fill="F2F2F2"/>
          <w:lang w:eastAsia="zh-CN"/>
        </w:rPr>
        <w:t>SUBSCRIPTION</w:t>
      </w:r>
      <w:r>
        <w:rPr>
          <w:rFonts w:ascii="Courier New" w:eastAsiaTheme="minorEastAsia" w:hAnsi="Courier New" w:cs="Courier New" w:hint="eastAsia"/>
          <w:sz w:val="16"/>
          <w:szCs w:val="16"/>
          <w:shd w:val="clear" w:color="auto" w:fill="F2F2F2"/>
          <w:lang w:eastAsia="zh-CN"/>
        </w:rPr>
        <w:t>_</w:t>
      </w:r>
      <w:r>
        <w:rPr>
          <w:rFonts w:ascii="Courier New" w:eastAsiaTheme="minorEastAsia" w:hAnsi="Courier New" w:cs="Courier New"/>
          <w:sz w:val="16"/>
          <w:szCs w:val="16"/>
          <w:shd w:val="clear" w:color="auto" w:fill="F2F2F2"/>
          <w:lang w:eastAsia="zh-CN"/>
        </w:rPr>
        <w:t>DELETE_</w:t>
      </w:r>
      <w:r>
        <w:rPr>
          <w:rFonts w:ascii="Courier New" w:eastAsiaTheme="minorEastAsia" w:hAnsi="Courier New" w:cs="Courier New" w:hint="eastAsia"/>
          <w:sz w:val="16"/>
          <w:szCs w:val="16"/>
          <w:shd w:val="clear" w:color="auto" w:fill="F2F2F2"/>
          <w:lang w:eastAsia="zh-CN"/>
        </w:rPr>
        <w:t xml:space="preserve">TIMER = </w:t>
      </w:r>
      <w:r>
        <w:rPr>
          <w:rFonts w:ascii="Courier New" w:eastAsiaTheme="minorEastAsia" w:hAnsi="Courier New" w:cs="Courier New"/>
          <w:sz w:val="16"/>
          <w:szCs w:val="16"/>
          <w:shd w:val="clear" w:color="auto" w:fill="F2F2F2"/>
          <w:lang w:eastAsia="zh-CN"/>
        </w:rPr>
        <w:t>22</w:t>
      </w:r>
      <w:r>
        <w:rPr>
          <w:rFonts w:ascii="Courier New" w:eastAsiaTheme="minorEastAsia" w:hAnsi="Courier New" w:cs="Courier New" w:hint="eastAsia"/>
          <w:sz w:val="16"/>
          <w:szCs w:val="16"/>
          <w:shd w:val="clear" w:color="auto" w:fill="F2F2F2"/>
          <w:lang w:eastAsia="zh-CN"/>
        </w:rPr>
        <w:t>;</w:t>
      </w:r>
    </w:p>
    <w:p w14:paraId="2B5DF0B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4DE9833D"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25C895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enum</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TypeOfError</w:t>
      </w:r>
      <w:proofErr w:type="spellEnd"/>
      <w:r>
        <w:rPr>
          <w:rFonts w:ascii="Courier New" w:eastAsiaTheme="minorEastAsia" w:hAnsi="Courier New" w:cs="Courier New" w:hint="eastAsia"/>
          <w:sz w:val="16"/>
          <w:szCs w:val="16"/>
          <w:shd w:val="clear" w:color="auto" w:fill="F2F2F2"/>
          <w:lang w:eastAsia="zh-CN"/>
        </w:rPr>
        <w:t xml:space="preserve"> {</w:t>
      </w:r>
    </w:p>
    <w:p w14:paraId="030C86DA"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TYPE_OF_ERROR_NOT_UNDERSTOOD = 0;</w:t>
      </w:r>
    </w:p>
    <w:p w14:paraId="129E02EF" w14:textId="5D257019"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TYPE_OF_ERROR_MISSING = 1;</w:t>
      </w:r>
    </w:p>
    <w:p w14:paraId="52E344F8"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73D9CD22"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059F98E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6B979A8"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47D148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--------------E--------------</w:t>
      </w:r>
    </w:p>
    <w:p w14:paraId="6D892122"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E2ActionDefinition {</w:t>
      </w:r>
    </w:p>
    <w:p w14:paraId="40C907FE" w14:textId="1C829F25"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bytes value = 1;</w:t>
      </w:r>
    </w:p>
    <w:p w14:paraId="7B4471D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0BCF30E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693B69B"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E2ActionId {     </w:t>
      </w:r>
    </w:p>
    <w:p w14:paraId="0BD123FD" w14:textId="5A1FFD1F"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uint32 value = 1;</w:t>
      </w:r>
    </w:p>
    <w:p w14:paraId="715E65EB"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4D78CD6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E6BB005"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E2CallProcessId {     </w:t>
      </w:r>
    </w:p>
    <w:p w14:paraId="744C88FA" w14:textId="183E6E53"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bytes value = 1;</w:t>
      </w:r>
    </w:p>
    <w:p w14:paraId="372FE4D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436BF0D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F0339E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E2ControlHeader {     </w:t>
      </w:r>
    </w:p>
    <w:p w14:paraId="59D2206C" w14:textId="2E1B1462"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bytes value = 1;</w:t>
      </w:r>
    </w:p>
    <w:p w14:paraId="6D32BB94"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4E530FA1"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38B7EDC"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E2ControlMessage {     </w:t>
      </w:r>
    </w:p>
    <w:p w14:paraId="798EA2EC" w14:textId="5FE9D036"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bytes value = 1;</w:t>
      </w:r>
    </w:p>
    <w:p w14:paraId="700D323D"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454D4DC3"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1AD1891"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E2ControlOutcome {     </w:t>
      </w:r>
    </w:p>
    <w:p w14:paraId="28944DA4" w14:textId="27E594F0"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bytes value = 1;</w:t>
      </w:r>
    </w:p>
    <w:p w14:paraId="5C7353AF"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4F5E48E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F1E8D38"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E2EventTriggerDefinition {</w:t>
      </w:r>
    </w:p>
    <w:p w14:paraId="021C8101" w14:textId="2D8F958D"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bytes value = 1;</w:t>
      </w:r>
    </w:p>
    <w:p w14:paraId="1A8DA6F5"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474AC332"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A2F3CD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E2IndicationHeader {</w:t>
      </w:r>
    </w:p>
    <w:p w14:paraId="213ED31D" w14:textId="78691E4E"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bytes value = 1;</w:t>
      </w:r>
    </w:p>
    <w:p w14:paraId="0235B77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61CAE421"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F9EB8C8"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E2IndicationMessage {</w:t>
      </w:r>
    </w:p>
    <w:p w14:paraId="4723A5A0" w14:textId="73BC9F9A"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bytes value = 1;</w:t>
      </w:r>
    </w:p>
    <w:p w14:paraId="3D95C43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35954AB2"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B5F6AE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E2IndicationSN {</w:t>
      </w:r>
    </w:p>
    <w:p w14:paraId="5694EA65" w14:textId="2643CE28"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uint32 value = 1;</w:t>
      </w:r>
    </w:p>
    <w:p w14:paraId="29F113A9"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208C149C"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8FF72D3" w14:textId="1B21AFDD"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E2RequestId {</w:t>
      </w:r>
    </w:p>
    <w:p w14:paraId="3AE4CD70" w14:textId="1716216D"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uint32 value = 1;</w:t>
      </w:r>
    </w:p>
    <w:p w14:paraId="76AA11C8"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75792C8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4AE0F15"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From E2AP Clause 9.2.13</w:t>
      </w:r>
    </w:p>
    <w:p w14:paraId="648582F3"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E2SubsequentAction {</w:t>
      </w:r>
    </w:p>
    <w:p w14:paraId="70FD9AD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proofErr w:type="spellStart"/>
      <w:r>
        <w:rPr>
          <w:rFonts w:ascii="Courier New" w:eastAsiaTheme="minorEastAsia" w:hAnsi="Courier New" w:cs="Courier New" w:hint="eastAsia"/>
          <w:sz w:val="16"/>
          <w:szCs w:val="16"/>
          <w:shd w:val="clear" w:color="auto" w:fill="F2F2F2"/>
          <w:lang w:eastAsia="zh-CN"/>
        </w:rPr>
        <w:t>SubsequentActionType</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subsequent_action_type</w:t>
      </w:r>
      <w:proofErr w:type="spellEnd"/>
      <w:r>
        <w:rPr>
          <w:rFonts w:ascii="Courier New" w:eastAsiaTheme="minorEastAsia" w:hAnsi="Courier New" w:cs="Courier New" w:hint="eastAsia"/>
          <w:sz w:val="16"/>
          <w:szCs w:val="16"/>
          <w:shd w:val="clear" w:color="auto" w:fill="F2F2F2"/>
          <w:lang w:eastAsia="zh-CN"/>
        </w:rPr>
        <w:t xml:space="preserve"> = 1;</w:t>
      </w:r>
    </w:p>
    <w:p w14:paraId="4C29050A"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proofErr w:type="spellStart"/>
      <w:r>
        <w:rPr>
          <w:rFonts w:ascii="Courier New" w:eastAsiaTheme="minorEastAsia" w:hAnsi="Courier New" w:cs="Courier New" w:hint="eastAsia"/>
          <w:sz w:val="16"/>
          <w:szCs w:val="16"/>
          <w:shd w:val="clear" w:color="auto" w:fill="F2F2F2"/>
          <w:lang w:eastAsia="zh-CN"/>
        </w:rPr>
        <w:t>TimeToWait</w:t>
      </w:r>
      <w:proofErr w:type="spellEnd"/>
      <w:r>
        <w:rPr>
          <w:rFonts w:ascii="Courier New" w:eastAsiaTheme="minorEastAsia" w:hAnsi="Courier New" w:cs="Courier New" w:hint="eastAsia"/>
          <w:sz w:val="16"/>
          <w:szCs w:val="16"/>
          <w:shd w:val="clear" w:color="auto" w:fill="F2F2F2"/>
          <w:lang w:eastAsia="zh-CN"/>
        </w:rPr>
        <w:t xml:space="preserve"> e2_time_to_wait = 2;</w:t>
      </w:r>
    </w:p>
    <w:p w14:paraId="5CB324A0"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F90FFB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enum</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SubsequentActionType</w:t>
      </w:r>
      <w:proofErr w:type="spellEnd"/>
      <w:r>
        <w:rPr>
          <w:rFonts w:ascii="Courier New" w:eastAsiaTheme="minorEastAsia" w:hAnsi="Courier New" w:cs="Courier New" w:hint="eastAsia"/>
          <w:sz w:val="16"/>
          <w:szCs w:val="16"/>
          <w:shd w:val="clear" w:color="auto" w:fill="F2F2F2"/>
          <w:lang w:eastAsia="zh-CN"/>
        </w:rPr>
        <w:t xml:space="preserve"> {</w:t>
      </w:r>
    </w:p>
    <w:p w14:paraId="58AEF768"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SUBSEQUENT_ACTION_TYPE_CONTINUE = 0;</w:t>
      </w:r>
    </w:p>
    <w:p w14:paraId="4B56282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SUBSEQUENT_ACTION_TYPE_WAIT = 1;</w:t>
      </w:r>
    </w:p>
    <w:p w14:paraId="434F0BB4"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4A80C052"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85EF204"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enum</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TimeToWait</w:t>
      </w:r>
      <w:proofErr w:type="spellEnd"/>
      <w:r>
        <w:rPr>
          <w:rFonts w:ascii="Courier New" w:eastAsiaTheme="minorEastAsia" w:hAnsi="Courier New" w:cs="Courier New" w:hint="eastAsia"/>
          <w:sz w:val="16"/>
          <w:szCs w:val="16"/>
          <w:shd w:val="clear" w:color="auto" w:fill="F2F2F2"/>
          <w:lang w:eastAsia="zh-CN"/>
        </w:rPr>
        <w:t xml:space="preserve"> {</w:t>
      </w:r>
    </w:p>
    <w:p w14:paraId="7D775053"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TIME_TO_WAIT_W1MS = 0;</w:t>
      </w:r>
    </w:p>
    <w:p w14:paraId="65518E4A"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TIME_TO_WAIT_W2MS = 1;</w:t>
      </w:r>
    </w:p>
    <w:p w14:paraId="04CC9CC1"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TIME_TO_WAIT_W5MS = 2;</w:t>
      </w:r>
    </w:p>
    <w:p w14:paraId="38A652DC"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TIME_TO_WAIT_W10MS = 3;</w:t>
      </w:r>
    </w:p>
    <w:p w14:paraId="5FC584FB"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TIME_TO_WAIT_W20MS = 4;</w:t>
      </w:r>
    </w:p>
    <w:p w14:paraId="378B80D4"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TIME_TO_WAIT_W30MS = 5;</w:t>
      </w:r>
    </w:p>
    <w:p w14:paraId="7DDA1137"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TIME_TO_WAIT_W40MS = 6;</w:t>
      </w:r>
    </w:p>
    <w:p w14:paraId="31D360C5"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TIME_TO_WAIT_W50MS = 7;</w:t>
      </w:r>
    </w:p>
    <w:p w14:paraId="15342DBA"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TIME_TO_WAIT_W100MS = 8;</w:t>
      </w:r>
    </w:p>
    <w:p w14:paraId="0DCAE8FA"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TIME_TO_WAIT_W200MS = 9;</w:t>
      </w:r>
    </w:p>
    <w:p w14:paraId="3C587F5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TIME_TO_WAIT_W500MS = 10;</w:t>
      </w:r>
    </w:p>
    <w:p w14:paraId="2A19C8C8"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TIME_TO_WAIT_W1S = 11;</w:t>
      </w:r>
    </w:p>
    <w:p w14:paraId="3A385F86"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TIME_TO_WAIT_W2S = 12;</w:t>
      </w:r>
    </w:p>
    <w:p w14:paraId="1FB55A5E"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TIME_TO_WAIT_W5S = 13;</w:t>
      </w:r>
    </w:p>
    <w:p w14:paraId="0B5894F4"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TIME_TO_WAIT_W10S = 14;</w:t>
      </w:r>
    </w:p>
    <w:p w14:paraId="60570F15"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TIME_TO_WAIT_W20S = 15;</w:t>
      </w:r>
    </w:p>
    <w:p w14:paraId="06EA8C8C"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TIME_TO_WAIT_W60S = 16;</w:t>
      </w:r>
    </w:p>
    <w:p w14:paraId="6F1E8A42"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01AAF70C" w14:textId="77777777" w:rsidR="00C20834" w:rsidRDefault="00C20834" w:rsidP="00C2083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54F96B58" w14:textId="0A060B07" w:rsidR="00AF1CB8" w:rsidRDefault="00AF1CB8" w:rsidP="00AF1CB8">
      <w:pPr>
        <w:rPr>
          <w:rFonts w:eastAsiaTheme="minorEastAsia" w:cstheme="minorHAnsi"/>
          <w:iCs/>
          <w:color w:val="FF0000"/>
          <w:lang w:eastAsia="zh-CN"/>
        </w:rPr>
      </w:pPr>
    </w:p>
    <w:p w14:paraId="0659769E" w14:textId="77777777" w:rsidR="00EE00AD" w:rsidRPr="00EE00AD" w:rsidRDefault="00EE00AD" w:rsidP="00EE00AD">
      <w:pPr>
        <w:keepNext/>
        <w:keepLines/>
        <w:overflowPunct w:val="0"/>
        <w:autoSpaceDE w:val="0"/>
        <w:autoSpaceDN w:val="0"/>
        <w:adjustRightInd w:val="0"/>
        <w:spacing w:before="120" w:after="180" w:line="240" w:lineRule="exact"/>
        <w:ind w:left="1418" w:hanging="1418"/>
        <w:textAlignment w:val="baseline"/>
        <w:outlineLvl w:val="3"/>
        <w:rPr>
          <w:rFonts w:ascii="Arial" w:eastAsia="宋体" w:hAnsi="Arial" w:cs="Arial"/>
          <w:sz w:val="24"/>
          <w:szCs w:val="20"/>
          <w:lang w:eastAsia="zh-CN"/>
        </w:rPr>
      </w:pPr>
      <w:r w:rsidRPr="00EE00AD">
        <w:rPr>
          <w:rFonts w:ascii="Arial" w:eastAsia="宋体" w:hAnsi="Arial" w:cs="Arial" w:hint="eastAsia"/>
          <w:sz w:val="24"/>
          <w:szCs w:val="20"/>
          <w:lang w:eastAsia="zh-CN"/>
        </w:rPr>
        <w:t>6</w:t>
      </w:r>
      <w:r w:rsidRPr="00EE00AD">
        <w:rPr>
          <w:rFonts w:ascii="Arial" w:eastAsia="Times New Roman" w:hAnsi="Arial" w:cs="Arial"/>
          <w:sz w:val="24"/>
          <w:szCs w:val="20"/>
          <w:lang w:val="en-GB" w:eastAsia="ja-JP"/>
        </w:rPr>
        <w:t>.3.</w:t>
      </w:r>
      <w:r w:rsidRPr="00EE00AD">
        <w:rPr>
          <w:rFonts w:ascii="Arial" w:eastAsia="宋体" w:hAnsi="Arial" w:cs="Arial" w:hint="eastAsia"/>
          <w:sz w:val="24"/>
          <w:szCs w:val="20"/>
          <w:lang w:eastAsia="zh-CN"/>
        </w:rPr>
        <w:t>4</w:t>
      </w:r>
      <w:r w:rsidRPr="00EE00AD">
        <w:rPr>
          <w:rFonts w:ascii="Arial" w:eastAsia="Times New Roman" w:hAnsi="Arial" w:cs="Arial"/>
          <w:sz w:val="24"/>
          <w:szCs w:val="20"/>
          <w:lang w:val="en-GB" w:eastAsia="ja-JP"/>
        </w:rPr>
        <w:t>.</w:t>
      </w:r>
      <w:r w:rsidRPr="00EE00AD">
        <w:rPr>
          <w:rFonts w:ascii="Arial" w:eastAsiaTheme="minorEastAsia" w:hAnsi="Arial" w:cs="Arial" w:hint="eastAsia"/>
          <w:sz w:val="24"/>
          <w:szCs w:val="20"/>
          <w:lang w:val="en-GB" w:eastAsia="zh-CN"/>
        </w:rPr>
        <w:t>2</w:t>
      </w:r>
      <w:r w:rsidRPr="00EE00AD">
        <w:rPr>
          <w:rFonts w:ascii="Arial" w:eastAsia="Times New Roman" w:hAnsi="Arial" w:cs="Arial"/>
          <w:sz w:val="24"/>
          <w:szCs w:val="20"/>
          <w:lang w:val="en-GB" w:eastAsia="ja-JP"/>
        </w:rPr>
        <w:tab/>
      </w:r>
      <w:r w:rsidRPr="00EE00AD">
        <w:rPr>
          <w:rFonts w:ascii="Arial" w:eastAsia="宋体" w:hAnsi="Arial" w:cs="Arial" w:hint="eastAsia"/>
          <w:sz w:val="24"/>
          <w:szCs w:val="20"/>
          <w:lang w:eastAsia="zh-CN"/>
        </w:rPr>
        <w:t xml:space="preserve">Solution 2: </w:t>
      </w:r>
      <w:proofErr w:type="spellStart"/>
      <w:r w:rsidRPr="00EE00AD">
        <w:rPr>
          <w:rFonts w:ascii="Arial" w:eastAsia="宋体" w:hAnsi="Arial" w:cs="Times New Roman" w:hint="eastAsia"/>
          <w:sz w:val="24"/>
          <w:szCs w:val="20"/>
          <w:lang w:eastAsia="zh-CN"/>
        </w:rPr>
        <w:t>gRPC</w:t>
      </w:r>
      <w:proofErr w:type="spellEnd"/>
      <w:r w:rsidRPr="00EE00AD">
        <w:rPr>
          <w:rFonts w:ascii="Arial" w:eastAsia="宋体" w:hAnsi="Arial" w:cs="Times New Roman" w:hint="eastAsia"/>
          <w:sz w:val="24"/>
          <w:szCs w:val="20"/>
          <w:lang w:eastAsia="zh-CN"/>
        </w:rPr>
        <w:t xml:space="preserve"> with Protocol Buffers</w:t>
      </w:r>
    </w:p>
    <w:p w14:paraId="312835CF" w14:textId="77777777" w:rsidR="00EE00AD" w:rsidRPr="00EE00AD" w:rsidRDefault="00EE00AD" w:rsidP="00EE00AD">
      <w:pPr>
        <w:keepNext/>
        <w:keepLines/>
        <w:overflowPunct w:val="0"/>
        <w:autoSpaceDE w:val="0"/>
        <w:autoSpaceDN w:val="0"/>
        <w:adjustRightInd w:val="0"/>
        <w:spacing w:before="120" w:after="180" w:line="240" w:lineRule="auto"/>
        <w:ind w:left="1701" w:hanging="1701"/>
        <w:textAlignment w:val="baseline"/>
        <w:outlineLvl w:val="4"/>
        <w:rPr>
          <w:rFonts w:ascii="Arial" w:eastAsia="宋体" w:hAnsi="Arial" w:cs="Times New Roman"/>
          <w:szCs w:val="20"/>
          <w:lang w:eastAsia="zh-CN"/>
        </w:rPr>
      </w:pPr>
      <w:r w:rsidRPr="00EE00AD">
        <w:rPr>
          <w:rFonts w:ascii="Arial" w:eastAsia="宋体" w:hAnsi="Arial" w:cs="Times New Roman" w:hint="eastAsia"/>
          <w:szCs w:val="20"/>
          <w:lang w:eastAsia="zh-CN"/>
        </w:rPr>
        <w:t>6</w:t>
      </w:r>
      <w:r w:rsidRPr="00EE00AD">
        <w:rPr>
          <w:rFonts w:ascii="Arial" w:eastAsia="Times New Roman" w:hAnsi="Arial" w:cs="Times New Roman"/>
          <w:szCs w:val="20"/>
          <w:lang w:val="en-GB"/>
        </w:rPr>
        <w:t>.</w:t>
      </w:r>
      <w:r w:rsidRPr="00EE00AD">
        <w:rPr>
          <w:rFonts w:ascii="Arial" w:eastAsia="宋体" w:hAnsi="Arial" w:cs="Times New Roman" w:hint="eastAsia"/>
          <w:szCs w:val="20"/>
          <w:lang w:eastAsia="zh-CN"/>
        </w:rPr>
        <w:t>3</w:t>
      </w:r>
      <w:r w:rsidRPr="00EE00AD">
        <w:rPr>
          <w:rFonts w:ascii="Arial" w:eastAsia="Times New Roman" w:hAnsi="Arial" w:cs="Times New Roman"/>
          <w:szCs w:val="20"/>
          <w:lang w:val="en-GB"/>
        </w:rPr>
        <w:t>.</w:t>
      </w:r>
      <w:r w:rsidRPr="00EE00AD">
        <w:rPr>
          <w:rFonts w:ascii="Arial" w:eastAsia="宋体" w:hAnsi="Arial" w:cs="Times New Roman" w:hint="eastAsia"/>
          <w:szCs w:val="20"/>
          <w:lang w:eastAsia="zh-CN"/>
        </w:rPr>
        <w:t>4</w:t>
      </w:r>
      <w:r w:rsidRPr="00EE00AD">
        <w:rPr>
          <w:rFonts w:ascii="Arial" w:eastAsia="Times New Roman" w:hAnsi="Arial" w:cs="Times New Roman"/>
          <w:szCs w:val="20"/>
          <w:lang w:val="en-GB"/>
        </w:rPr>
        <w:t>.</w:t>
      </w:r>
      <w:r w:rsidRPr="00EE00AD">
        <w:rPr>
          <w:rFonts w:ascii="Arial" w:eastAsia="宋体" w:hAnsi="Arial" w:cs="Times New Roman" w:hint="eastAsia"/>
          <w:szCs w:val="20"/>
          <w:lang w:eastAsia="zh-CN"/>
        </w:rPr>
        <w:t>2</w:t>
      </w:r>
      <w:r w:rsidRPr="00EE00AD">
        <w:rPr>
          <w:rFonts w:ascii="Arial" w:eastAsia="Times New Roman" w:hAnsi="Arial" w:cs="Times New Roman"/>
          <w:szCs w:val="20"/>
          <w:lang w:val="en-GB"/>
        </w:rPr>
        <w:t>.</w:t>
      </w:r>
      <w:r w:rsidRPr="00EE00AD">
        <w:rPr>
          <w:rFonts w:ascii="Arial" w:eastAsia="宋体" w:hAnsi="Arial" w:cs="Times New Roman" w:hint="eastAsia"/>
          <w:szCs w:val="20"/>
          <w:lang w:eastAsia="zh-CN"/>
        </w:rPr>
        <w:t>1</w:t>
      </w:r>
      <w:r w:rsidRPr="00EE00AD">
        <w:rPr>
          <w:rFonts w:ascii="Arial" w:eastAsia="Times New Roman" w:hAnsi="Arial" w:cs="Times New Roman"/>
          <w:szCs w:val="20"/>
          <w:lang w:val="en-GB"/>
        </w:rPr>
        <w:tab/>
      </w:r>
      <w:r w:rsidRPr="00EE00AD">
        <w:rPr>
          <w:rFonts w:ascii="Arial" w:eastAsia="宋体" w:hAnsi="Arial" w:cs="Times New Roman" w:hint="eastAsia"/>
          <w:szCs w:val="20"/>
          <w:lang w:eastAsia="zh-CN"/>
        </w:rPr>
        <w:t xml:space="preserve">Usage of </w:t>
      </w:r>
      <w:proofErr w:type="spellStart"/>
      <w:r w:rsidRPr="00EE00AD">
        <w:rPr>
          <w:rFonts w:ascii="Arial" w:eastAsia="宋体" w:hAnsi="Arial" w:cs="Times New Roman" w:hint="eastAsia"/>
          <w:szCs w:val="20"/>
          <w:lang w:eastAsia="zh-CN"/>
        </w:rPr>
        <w:t>gRPC</w:t>
      </w:r>
      <w:proofErr w:type="spellEnd"/>
      <w:r w:rsidRPr="00EE00AD">
        <w:rPr>
          <w:rFonts w:ascii="Arial" w:eastAsia="宋体" w:hAnsi="Arial" w:cs="Times New Roman" w:hint="eastAsia"/>
          <w:szCs w:val="20"/>
          <w:lang w:eastAsia="zh-CN"/>
        </w:rPr>
        <w:t xml:space="preserve"> with Protocol Buffers</w:t>
      </w:r>
    </w:p>
    <w:p w14:paraId="6EA518B1" w14:textId="77777777" w:rsidR="00EE00AD" w:rsidRPr="00EE00AD" w:rsidRDefault="00EE00AD" w:rsidP="00EE00AD">
      <w:pPr>
        <w:overflowPunct w:val="0"/>
        <w:autoSpaceDE w:val="0"/>
        <w:autoSpaceDN w:val="0"/>
        <w:adjustRightInd w:val="0"/>
        <w:spacing w:after="180" w:line="240" w:lineRule="auto"/>
        <w:textAlignment w:val="baseline"/>
        <w:rPr>
          <w:rFonts w:ascii="Times New Roman" w:eastAsia="Times New Roman" w:hAnsi="Times New Roman" w:cs="Times New Roman"/>
          <w:sz w:val="20"/>
          <w:szCs w:val="20"/>
          <w:lang w:val="en-GB"/>
        </w:rPr>
      </w:pPr>
      <w:r w:rsidRPr="00EE00AD">
        <w:rPr>
          <w:rFonts w:ascii="Times New Roman" w:eastAsia="Times New Roman" w:hAnsi="Times New Roman" w:cs="Times New Roman" w:hint="eastAsia"/>
          <w:sz w:val="20"/>
          <w:szCs w:val="20"/>
          <w:lang w:val="en-GB"/>
        </w:rPr>
        <w:t xml:space="preserve">This solution uses Protocol Buffers </w:t>
      </w:r>
      <w:r w:rsidRPr="00EE00AD">
        <w:rPr>
          <w:rFonts w:ascii="Times New Roman" w:eastAsia="Times New Roman" w:hAnsi="Times New Roman" w:cs="Times New Roman"/>
          <w:sz w:val="20"/>
          <w:szCs w:val="20"/>
          <w:lang w:val="en-GB"/>
        </w:rPr>
        <w:t xml:space="preserve">as </w:t>
      </w:r>
      <w:r w:rsidRPr="00EE00AD">
        <w:rPr>
          <w:rFonts w:ascii="Times New Roman" w:eastAsia="Times New Roman" w:hAnsi="Times New Roman" w:cs="Times New Roman" w:hint="eastAsia"/>
          <w:sz w:val="20"/>
          <w:szCs w:val="20"/>
          <w:lang w:val="en-GB"/>
        </w:rPr>
        <w:t xml:space="preserve">message encoding, </w:t>
      </w:r>
      <w:r w:rsidRPr="00EE00AD">
        <w:rPr>
          <w:rFonts w:ascii="Times New Roman" w:eastAsia="Times New Roman" w:hAnsi="Times New Roman" w:cs="Times New Roman"/>
          <w:sz w:val="20"/>
          <w:szCs w:val="20"/>
          <w:lang w:val="en-GB" w:eastAsia="zh-CN"/>
        </w:rPr>
        <w:t xml:space="preserve">and also as the Interface Definition Language (IDL) for </w:t>
      </w:r>
      <w:proofErr w:type="spellStart"/>
      <w:r w:rsidRPr="00EE00AD">
        <w:rPr>
          <w:rFonts w:ascii="Times New Roman" w:eastAsia="Times New Roman" w:hAnsi="Times New Roman" w:cs="Times New Roman"/>
          <w:sz w:val="20"/>
          <w:szCs w:val="20"/>
          <w:lang w:val="en-GB" w:eastAsia="zh-CN"/>
        </w:rPr>
        <w:t>gRPC</w:t>
      </w:r>
      <w:proofErr w:type="spellEnd"/>
      <w:r w:rsidRPr="00EE00AD">
        <w:rPr>
          <w:rFonts w:ascii="Times New Roman" w:eastAsia="Times New Roman" w:hAnsi="Times New Roman" w:cs="Times New Roman"/>
          <w:sz w:val="20"/>
          <w:szCs w:val="20"/>
          <w:lang w:val="en-GB" w:eastAsia="zh-CN"/>
        </w:rPr>
        <w:t xml:space="preserve"> [5].</w:t>
      </w:r>
    </w:p>
    <w:p w14:paraId="4EB13DFA" w14:textId="77777777" w:rsidR="00EE00AD" w:rsidRPr="00EE00AD" w:rsidRDefault="00EE00AD" w:rsidP="00EE00AD">
      <w:pPr>
        <w:overflowPunct w:val="0"/>
        <w:autoSpaceDE w:val="0"/>
        <w:autoSpaceDN w:val="0"/>
        <w:adjustRightInd w:val="0"/>
        <w:spacing w:after="180" w:line="240" w:lineRule="auto"/>
        <w:textAlignment w:val="baseline"/>
        <w:rPr>
          <w:rFonts w:ascii="Times New Roman" w:eastAsia="Times New Roman" w:hAnsi="Times New Roman" w:cs="Times New Roman"/>
          <w:sz w:val="20"/>
          <w:szCs w:val="20"/>
          <w:lang w:val="en-GB" w:eastAsia="zh-CN"/>
        </w:rPr>
      </w:pPr>
      <w:r w:rsidRPr="00EE00AD">
        <w:rPr>
          <w:rFonts w:ascii="Times New Roman" w:eastAsia="Times New Roman" w:hAnsi="Times New Roman" w:cs="Times New Roman"/>
          <w:sz w:val="20"/>
          <w:szCs w:val="20"/>
          <w:lang w:val="en-GB" w:eastAsia="zh-CN"/>
        </w:rPr>
        <w:t xml:space="preserve">Table </w:t>
      </w:r>
      <w:r w:rsidRPr="00EE00AD">
        <w:rPr>
          <w:rFonts w:ascii="Times New Roman" w:eastAsiaTheme="minorEastAsia" w:hAnsi="Times New Roman" w:cs="Times New Roman" w:hint="eastAsia"/>
          <w:sz w:val="20"/>
          <w:szCs w:val="20"/>
          <w:lang w:val="en-GB" w:eastAsia="zh-CN"/>
        </w:rPr>
        <w:t>6</w:t>
      </w:r>
      <w:r w:rsidRPr="00EE00AD">
        <w:rPr>
          <w:rFonts w:ascii="Times New Roman" w:eastAsia="Times New Roman" w:hAnsi="Times New Roman" w:cs="Times New Roman"/>
          <w:sz w:val="20"/>
          <w:szCs w:val="20"/>
          <w:lang w:val="en-GB" w:eastAsia="zh-CN"/>
        </w:rPr>
        <w:t>.3.4.</w:t>
      </w:r>
      <w:r w:rsidRPr="00EE00AD">
        <w:rPr>
          <w:rFonts w:ascii="Times New Roman" w:eastAsiaTheme="minorEastAsia" w:hAnsi="Times New Roman" w:cs="Times New Roman" w:hint="eastAsia"/>
          <w:sz w:val="20"/>
          <w:szCs w:val="20"/>
          <w:lang w:val="en-GB" w:eastAsia="zh-CN"/>
        </w:rPr>
        <w:t>2</w:t>
      </w:r>
      <w:r w:rsidRPr="00EE00AD">
        <w:rPr>
          <w:rFonts w:ascii="Times New Roman" w:eastAsia="Times New Roman" w:hAnsi="Times New Roman" w:cs="Times New Roman"/>
          <w:sz w:val="20"/>
          <w:szCs w:val="20"/>
          <w:lang w:val="en-GB" w:eastAsia="zh-CN"/>
        </w:rPr>
        <w:t xml:space="preserve">.1-1 lists the mapping of enablement APIs and corresponding </w:t>
      </w:r>
      <w:proofErr w:type="spellStart"/>
      <w:r w:rsidRPr="00EE00AD">
        <w:rPr>
          <w:rFonts w:ascii="Times New Roman" w:eastAsia="Times New Roman" w:hAnsi="Times New Roman" w:cs="Times New Roman"/>
          <w:sz w:val="20"/>
          <w:szCs w:val="20"/>
          <w:lang w:val="en-GB" w:eastAsia="zh-CN"/>
        </w:rPr>
        <w:t>gRPC</w:t>
      </w:r>
      <w:proofErr w:type="spellEnd"/>
      <w:r w:rsidRPr="00EE00AD">
        <w:rPr>
          <w:rFonts w:ascii="Times New Roman" w:eastAsia="Times New Roman" w:hAnsi="Times New Roman" w:cs="Times New Roman"/>
          <w:sz w:val="20"/>
          <w:szCs w:val="20"/>
          <w:lang w:val="en-GB" w:eastAsia="zh-CN"/>
        </w:rPr>
        <w:t xml:space="preserve"> services.</w:t>
      </w:r>
    </w:p>
    <w:p w14:paraId="00A38D72" w14:textId="77777777" w:rsidR="00EE00AD" w:rsidRPr="00EE00AD" w:rsidRDefault="00EE00AD" w:rsidP="00EE00AD">
      <w:pPr>
        <w:keepNext/>
        <w:keepLines/>
        <w:overflowPunct w:val="0"/>
        <w:autoSpaceDE w:val="0"/>
        <w:autoSpaceDN w:val="0"/>
        <w:adjustRightInd w:val="0"/>
        <w:spacing w:before="60" w:after="180" w:line="240" w:lineRule="auto"/>
        <w:jc w:val="center"/>
        <w:textAlignment w:val="baseline"/>
        <w:rPr>
          <w:rFonts w:ascii="Arial" w:eastAsia="Times New Roman" w:hAnsi="Arial" w:cs="Times New Roman"/>
          <w:b/>
          <w:sz w:val="20"/>
          <w:szCs w:val="20"/>
          <w:lang w:val="en-GB"/>
        </w:rPr>
      </w:pPr>
      <w:r w:rsidRPr="00EE00AD">
        <w:rPr>
          <w:rFonts w:ascii="Arial" w:eastAsia="Times New Roman" w:hAnsi="Arial" w:cs="Times New Roman"/>
          <w:b/>
          <w:sz w:val="20"/>
          <w:szCs w:val="20"/>
          <w:lang w:val="en-GB"/>
        </w:rPr>
        <w:lastRenderedPageBreak/>
        <w:t xml:space="preserve">Table </w:t>
      </w:r>
      <w:r w:rsidRPr="00EE00AD">
        <w:rPr>
          <w:rFonts w:ascii="Arial" w:eastAsia="宋体" w:hAnsi="Arial" w:cs="Times New Roman"/>
          <w:b/>
          <w:sz w:val="20"/>
          <w:szCs w:val="20"/>
          <w:lang w:val="en-GB" w:eastAsia="zh-CN"/>
        </w:rPr>
        <w:t>6.3.4.2</w:t>
      </w:r>
      <w:r w:rsidRPr="00EE00AD">
        <w:rPr>
          <w:rFonts w:ascii="Arial" w:eastAsia="宋体" w:hAnsi="Arial" w:cs="Times New Roman" w:hint="eastAsia"/>
          <w:b/>
          <w:sz w:val="20"/>
          <w:szCs w:val="20"/>
          <w:lang w:val="en-GB" w:eastAsia="zh-CN"/>
        </w:rPr>
        <w:t>.1</w:t>
      </w:r>
      <w:r w:rsidRPr="00EE00AD">
        <w:rPr>
          <w:rFonts w:ascii="Arial" w:eastAsia="Times New Roman" w:hAnsi="Arial" w:cs="Times New Roman"/>
          <w:b/>
          <w:sz w:val="20"/>
          <w:szCs w:val="20"/>
          <w:lang w:val="en-GB"/>
        </w:rPr>
        <w:t>-</w:t>
      </w:r>
      <w:r w:rsidRPr="00EE00AD">
        <w:rPr>
          <w:rFonts w:ascii="Arial" w:eastAsia="宋体" w:hAnsi="Arial" w:cs="Times New Roman" w:hint="eastAsia"/>
          <w:b/>
          <w:sz w:val="20"/>
          <w:szCs w:val="20"/>
          <w:lang w:val="en-GB" w:eastAsia="zh-CN"/>
        </w:rPr>
        <w:t>1</w:t>
      </w:r>
      <w:r w:rsidRPr="00EE00AD">
        <w:rPr>
          <w:rFonts w:ascii="Arial" w:eastAsia="Times New Roman" w:hAnsi="Arial" w:cs="Times New Roman"/>
          <w:b/>
          <w:sz w:val="20"/>
          <w:szCs w:val="20"/>
          <w:lang w:val="en-GB"/>
        </w:rPr>
        <w:t xml:space="preserve">: </w:t>
      </w:r>
      <w:r w:rsidRPr="00EE00AD">
        <w:rPr>
          <w:rFonts w:ascii="Arial" w:eastAsia="宋体" w:hAnsi="Arial" w:cs="Times New Roman" w:hint="eastAsia"/>
          <w:b/>
          <w:sz w:val="20"/>
          <w:szCs w:val="20"/>
          <w:lang w:val="en-GB" w:eastAsia="zh-CN"/>
        </w:rPr>
        <w:t>Mapping of</w:t>
      </w:r>
      <w:r w:rsidRPr="00EE00AD">
        <w:rPr>
          <w:rFonts w:ascii="Arial" w:eastAsia="Times New Roman" w:hAnsi="Arial" w:cs="Times New Roman"/>
          <w:b/>
          <w:sz w:val="20"/>
          <w:szCs w:val="20"/>
          <w:lang w:val="en-GB"/>
        </w:rPr>
        <w:t xml:space="preserve"> </w:t>
      </w:r>
      <w:r w:rsidRPr="00EE00AD">
        <w:rPr>
          <w:rFonts w:ascii="Arial" w:eastAsia="宋体" w:hAnsi="Arial" w:cs="Times New Roman" w:hint="eastAsia"/>
          <w:b/>
          <w:sz w:val="20"/>
          <w:szCs w:val="20"/>
          <w:lang w:val="en-GB" w:eastAsia="zh-CN"/>
        </w:rPr>
        <w:t xml:space="preserve">E2 related APIs and </w:t>
      </w:r>
      <w:proofErr w:type="spellStart"/>
      <w:r w:rsidRPr="00EE00AD">
        <w:rPr>
          <w:rFonts w:ascii="Arial" w:eastAsia="宋体" w:hAnsi="Arial" w:cs="Times New Roman" w:hint="eastAsia"/>
          <w:b/>
          <w:sz w:val="20"/>
          <w:szCs w:val="20"/>
          <w:lang w:val="en-GB" w:eastAsia="zh-CN"/>
        </w:rPr>
        <w:t>gRPC</w:t>
      </w:r>
      <w:proofErr w:type="spellEnd"/>
      <w:r w:rsidRPr="00EE00AD">
        <w:rPr>
          <w:rFonts w:ascii="Arial" w:eastAsia="宋体" w:hAnsi="Arial" w:cs="Times New Roman" w:hint="eastAsia"/>
          <w:b/>
          <w:sz w:val="20"/>
          <w:szCs w:val="20"/>
          <w:lang w:val="en-GB" w:eastAsia="zh-CN"/>
        </w:rPr>
        <w:t xml:space="preserve"> services</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1"/>
        <w:gridCol w:w="4819"/>
      </w:tblGrid>
      <w:tr w:rsidR="00EE00AD" w:rsidRPr="00EE00AD" w14:paraId="296864EF" w14:textId="77777777" w:rsidTr="00124C3D">
        <w:trPr>
          <w:trHeight w:val="247"/>
          <w:jc w:val="center"/>
        </w:trPr>
        <w:tc>
          <w:tcPr>
            <w:tcW w:w="3681" w:type="dxa"/>
            <w:tcBorders>
              <w:top w:val="single" w:sz="4" w:space="0" w:color="auto"/>
              <w:left w:val="single" w:sz="4" w:space="0" w:color="auto"/>
              <w:bottom w:val="single" w:sz="4" w:space="0" w:color="auto"/>
              <w:right w:val="single" w:sz="4" w:space="0" w:color="auto"/>
            </w:tcBorders>
            <w:shd w:val="clear" w:color="auto" w:fill="auto"/>
          </w:tcPr>
          <w:p w14:paraId="1D75F7ED" w14:textId="77777777" w:rsidR="00EE00AD" w:rsidRPr="00EE00AD" w:rsidRDefault="00EE00AD" w:rsidP="00EE00AD">
            <w:pPr>
              <w:keepNext/>
              <w:keepLines/>
              <w:overflowPunct w:val="0"/>
              <w:autoSpaceDE w:val="0"/>
              <w:autoSpaceDN w:val="0"/>
              <w:adjustRightInd w:val="0"/>
              <w:spacing w:after="0" w:line="240" w:lineRule="auto"/>
              <w:jc w:val="center"/>
              <w:textAlignment w:val="baseline"/>
              <w:rPr>
                <w:rFonts w:ascii="Arial" w:eastAsia="宋体" w:hAnsi="Arial" w:cs="Times New Roman"/>
                <w:b/>
                <w:sz w:val="18"/>
                <w:szCs w:val="20"/>
                <w:lang w:val="en-GB" w:eastAsia="zh-CN"/>
              </w:rPr>
            </w:pPr>
            <w:r w:rsidRPr="00EE00AD">
              <w:rPr>
                <w:rFonts w:ascii="Arial" w:eastAsia="Times New Roman" w:hAnsi="Arial" w:cs="Times New Roman" w:hint="eastAsia"/>
                <w:b/>
                <w:sz w:val="18"/>
                <w:szCs w:val="20"/>
                <w:lang w:val="en-GB" w:eastAsia="zh-CN"/>
              </w:rPr>
              <w:t>API Name</w:t>
            </w:r>
          </w:p>
        </w:tc>
        <w:tc>
          <w:tcPr>
            <w:tcW w:w="4819" w:type="dxa"/>
            <w:tcBorders>
              <w:top w:val="single" w:sz="4" w:space="0" w:color="auto"/>
              <w:left w:val="single" w:sz="4" w:space="0" w:color="auto"/>
              <w:bottom w:val="single" w:sz="4" w:space="0" w:color="auto"/>
              <w:right w:val="single" w:sz="4" w:space="0" w:color="auto"/>
            </w:tcBorders>
            <w:shd w:val="clear" w:color="auto" w:fill="auto"/>
          </w:tcPr>
          <w:p w14:paraId="51B50AB3" w14:textId="77777777" w:rsidR="00EE00AD" w:rsidRPr="00EE00AD" w:rsidRDefault="00EE00AD" w:rsidP="00EE00AD">
            <w:pPr>
              <w:keepNext/>
              <w:keepLines/>
              <w:overflowPunct w:val="0"/>
              <w:autoSpaceDE w:val="0"/>
              <w:autoSpaceDN w:val="0"/>
              <w:adjustRightInd w:val="0"/>
              <w:spacing w:after="0" w:line="240" w:lineRule="auto"/>
              <w:jc w:val="center"/>
              <w:textAlignment w:val="baseline"/>
              <w:rPr>
                <w:rFonts w:ascii="Arial" w:eastAsia="宋体" w:hAnsi="Arial" w:cs="Times New Roman"/>
                <w:b/>
                <w:sz w:val="18"/>
                <w:szCs w:val="20"/>
                <w:lang w:val="en-GB" w:eastAsia="zh-CN"/>
              </w:rPr>
            </w:pPr>
            <w:proofErr w:type="spellStart"/>
            <w:r w:rsidRPr="00EE00AD">
              <w:rPr>
                <w:rFonts w:ascii="Arial" w:eastAsia="宋体" w:hAnsi="Arial" w:cs="Times New Roman" w:hint="eastAsia"/>
                <w:b/>
                <w:sz w:val="18"/>
                <w:szCs w:val="20"/>
                <w:lang w:val="en-GB" w:eastAsia="zh-CN"/>
              </w:rPr>
              <w:t>gRPC</w:t>
            </w:r>
            <w:proofErr w:type="spellEnd"/>
            <w:r w:rsidRPr="00EE00AD">
              <w:rPr>
                <w:rFonts w:ascii="Arial" w:eastAsia="宋体" w:hAnsi="Arial" w:cs="Times New Roman" w:hint="eastAsia"/>
                <w:b/>
                <w:sz w:val="18"/>
                <w:szCs w:val="20"/>
                <w:lang w:val="en-GB" w:eastAsia="zh-CN"/>
              </w:rPr>
              <w:t xml:space="preserve"> service(s)</w:t>
            </w:r>
          </w:p>
        </w:tc>
      </w:tr>
      <w:tr w:rsidR="00EE00AD" w:rsidRPr="00EE00AD" w14:paraId="5FF544B4" w14:textId="77777777" w:rsidTr="00124C3D">
        <w:trPr>
          <w:trHeight w:val="83"/>
          <w:jc w:val="center"/>
        </w:trPr>
        <w:tc>
          <w:tcPr>
            <w:tcW w:w="3681" w:type="dxa"/>
            <w:tcBorders>
              <w:top w:val="single" w:sz="4" w:space="0" w:color="auto"/>
              <w:left w:val="single" w:sz="4" w:space="0" w:color="auto"/>
              <w:right w:val="single" w:sz="4" w:space="0" w:color="auto"/>
            </w:tcBorders>
          </w:tcPr>
          <w:p w14:paraId="24F4F633" w14:textId="77777777" w:rsidR="00EE00AD" w:rsidRPr="00EE00AD" w:rsidRDefault="00EE00AD" w:rsidP="00EE00AD">
            <w:pPr>
              <w:keepNext/>
              <w:keepLines/>
              <w:overflowPunct w:val="0"/>
              <w:autoSpaceDE w:val="0"/>
              <w:autoSpaceDN w:val="0"/>
              <w:adjustRightInd w:val="0"/>
              <w:spacing w:after="0" w:line="240" w:lineRule="auto"/>
              <w:textAlignment w:val="baseline"/>
              <w:rPr>
                <w:rFonts w:ascii="Arial" w:eastAsia="Times New Roman" w:hAnsi="Arial" w:cs="Times New Roman"/>
                <w:sz w:val="18"/>
                <w:szCs w:val="20"/>
                <w:lang w:val="en-GB"/>
              </w:rPr>
            </w:pPr>
            <w:r w:rsidRPr="00EE00AD">
              <w:rPr>
                <w:rFonts w:ascii="Arial" w:eastAsiaTheme="minorEastAsia" w:hAnsi="Arial" w:cs="Times New Roman" w:hint="eastAsia"/>
                <w:sz w:val="18"/>
                <w:szCs w:val="20"/>
                <w:lang w:val="en-GB" w:eastAsia="zh-CN"/>
              </w:rPr>
              <w:t>E2</w:t>
            </w:r>
            <w:r w:rsidRPr="00EE00AD">
              <w:rPr>
                <w:rFonts w:ascii="Arial" w:eastAsia="Times New Roman" w:hAnsi="Arial" w:cs="Times New Roman"/>
                <w:sz w:val="18"/>
                <w:szCs w:val="20"/>
                <w:lang w:val="en-GB"/>
              </w:rPr>
              <w:t>_</w:t>
            </w:r>
            <w:r w:rsidRPr="00EE00AD">
              <w:rPr>
                <w:rFonts w:ascii="Arial" w:eastAsiaTheme="minorEastAsia" w:hAnsi="Arial" w:cs="Times New Roman" w:hint="eastAsia"/>
                <w:sz w:val="18"/>
                <w:szCs w:val="20"/>
                <w:lang w:val="en-GB" w:eastAsia="zh-CN"/>
              </w:rPr>
              <w:t>Subscription</w:t>
            </w:r>
            <w:r w:rsidRPr="00EE00AD">
              <w:rPr>
                <w:rFonts w:ascii="Arial" w:eastAsia="Times New Roman" w:hAnsi="Arial" w:cs="Times New Roman"/>
                <w:sz w:val="18"/>
                <w:szCs w:val="20"/>
                <w:lang w:val="en-GB"/>
              </w:rPr>
              <w:t>_API</w:t>
            </w:r>
          </w:p>
        </w:tc>
        <w:tc>
          <w:tcPr>
            <w:tcW w:w="4819" w:type="dxa"/>
            <w:tcBorders>
              <w:top w:val="single" w:sz="4" w:space="0" w:color="auto"/>
              <w:left w:val="single" w:sz="4" w:space="0" w:color="auto"/>
              <w:bottom w:val="single" w:sz="4" w:space="0" w:color="auto"/>
              <w:right w:val="single" w:sz="4" w:space="0" w:color="auto"/>
            </w:tcBorders>
          </w:tcPr>
          <w:p w14:paraId="6495C00B" w14:textId="77777777" w:rsidR="00EE00AD" w:rsidRPr="00EE00AD" w:rsidRDefault="00EE00AD" w:rsidP="00EE00AD">
            <w:pPr>
              <w:keepNext/>
              <w:keepLines/>
              <w:overflowPunct w:val="0"/>
              <w:autoSpaceDE w:val="0"/>
              <w:autoSpaceDN w:val="0"/>
              <w:adjustRightInd w:val="0"/>
              <w:spacing w:after="0" w:line="240" w:lineRule="auto"/>
              <w:textAlignment w:val="baseline"/>
              <w:rPr>
                <w:rFonts w:ascii="Arial" w:eastAsia="Times New Roman" w:hAnsi="Arial" w:cs="Times New Roman"/>
                <w:sz w:val="18"/>
                <w:szCs w:val="20"/>
                <w:lang w:val="en-GB"/>
              </w:rPr>
            </w:pPr>
            <w:r w:rsidRPr="00EE00AD">
              <w:rPr>
                <w:rFonts w:ascii="Arial" w:eastAsiaTheme="minorEastAsia" w:hAnsi="Arial" w:cs="Times New Roman" w:hint="eastAsia"/>
                <w:sz w:val="18"/>
                <w:szCs w:val="20"/>
                <w:lang w:val="en-GB" w:eastAsia="zh-CN"/>
              </w:rPr>
              <w:t>E2</w:t>
            </w:r>
            <w:r w:rsidRPr="00EE00AD">
              <w:rPr>
                <w:rFonts w:ascii="Arial" w:eastAsia="Times New Roman" w:hAnsi="Arial" w:cs="Times New Roman" w:hint="eastAsia"/>
                <w:sz w:val="18"/>
                <w:szCs w:val="20"/>
                <w:lang w:val="en-GB"/>
              </w:rPr>
              <w:t>_</w:t>
            </w:r>
            <w:r w:rsidRPr="00EE00AD">
              <w:rPr>
                <w:rFonts w:ascii="Arial" w:eastAsiaTheme="minorEastAsia" w:hAnsi="Arial" w:cs="Times New Roman" w:hint="eastAsia"/>
                <w:sz w:val="18"/>
                <w:szCs w:val="20"/>
                <w:lang w:val="en-GB" w:eastAsia="zh-CN"/>
              </w:rPr>
              <w:t>Subscription_</w:t>
            </w:r>
            <w:r w:rsidRPr="00EE00AD">
              <w:rPr>
                <w:rFonts w:ascii="Arial" w:eastAsia="Times New Roman" w:hAnsi="Arial" w:cs="Times New Roman" w:hint="eastAsia"/>
                <w:sz w:val="18"/>
                <w:szCs w:val="20"/>
                <w:lang w:val="en-GB"/>
              </w:rPr>
              <w:t>API</w:t>
            </w:r>
            <w:r w:rsidRPr="00EE00AD">
              <w:rPr>
                <w:rFonts w:ascii="Arial" w:eastAsiaTheme="minorEastAsia" w:hAnsi="Arial" w:cs="Times New Roman" w:hint="eastAsia"/>
                <w:sz w:val="18"/>
                <w:szCs w:val="20"/>
                <w:lang w:val="en-GB" w:eastAsia="zh-CN"/>
              </w:rPr>
              <w:t xml:space="preserve">, </w:t>
            </w:r>
            <w:r w:rsidRPr="00EE00AD">
              <w:rPr>
                <w:rFonts w:ascii="Arial" w:eastAsiaTheme="minorEastAsia" w:hAnsi="Arial" w:cs="Times New Roman"/>
                <w:sz w:val="18"/>
                <w:szCs w:val="20"/>
                <w:lang w:val="en-GB" w:eastAsia="zh-CN"/>
              </w:rPr>
              <w:t>E2_Subscription_API</w:t>
            </w:r>
            <w:r w:rsidRPr="00EE00AD">
              <w:rPr>
                <w:rFonts w:ascii="Arial" w:eastAsiaTheme="minorEastAsia" w:hAnsi="Arial" w:cs="Times New Roman" w:hint="eastAsia"/>
                <w:sz w:val="18"/>
                <w:szCs w:val="20"/>
                <w:lang w:val="en-GB" w:eastAsia="zh-CN"/>
              </w:rPr>
              <w:t>_Callback</w:t>
            </w:r>
          </w:p>
        </w:tc>
      </w:tr>
      <w:tr w:rsidR="00EE00AD" w:rsidRPr="00EE00AD" w14:paraId="4B9907F6" w14:textId="77777777" w:rsidTr="00124C3D">
        <w:trPr>
          <w:trHeight w:val="135"/>
          <w:jc w:val="center"/>
        </w:trPr>
        <w:tc>
          <w:tcPr>
            <w:tcW w:w="3681" w:type="dxa"/>
            <w:tcBorders>
              <w:top w:val="single" w:sz="4" w:space="0" w:color="auto"/>
              <w:left w:val="single" w:sz="4" w:space="0" w:color="auto"/>
              <w:bottom w:val="single" w:sz="4" w:space="0" w:color="auto"/>
              <w:right w:val="single" w:sz="4" w:space="0" w:color="auto"/>
            </w:tcBorders>
          </w:tcPr>
          <w:p w14:paraId="5F599E02" w14:textId="77777777" w:rsidR="00EE00AD" w:rsidRPr="00EE00AD" w:rsidRDefault="00EE00AD" w:rsidP="00EE00AD">
            <w:pPr>
              <w:keepNext/>
              <w:keepLines/>
              <w:overflowPunct w:val="0"/>
              <w:autoSpaceDE w:val="0"/>
              <w:autoSpaceDN w:val="0"/>
              <w:adjustRightInd w:val="0"/>
              <w:spacing w:after="0" w:line="240" w:lineRule="auto"/>
              <w:textAlignment w:val="baseline"/>
              <w:rPr>
                <w:rFonts w:ascii="Arial" w:eastAsiaTheme="minorEastAsia" w:hAnsi="Arial" w:cs="Times New Roman"/>
                <w:sz w:val="18"/>
                <w:szCs w:val="20"/>
                <w:lang w:val="en-GB" w:eastAsia="zh-CN"/>
              </w:rPr>
            </w:pPr>
            <w:r w:rsidRPr="00EE00AD">
              <w:rPr>
                <w:rFonts w:ascii="Arial" w:eastAsiaTheme="minorEastAsia" w:hAnsi="Arial" w:cs="Times New Roman" w:hint="eastAsia"/>
                <w:sz w:val="18"/>
                <w:szCs w:val="20"/>
                <w:lang w:val="en-GB" w:eastAsia="zh-CN"/>
              </w:rPr>
              <w:t>E2</w:t>
            </w:r>
            <w:r w:rsidRPr="00EE00AD">
              <w:rPr>
                <w:rFonts w:ascii="Arial" w:eastAsia="Times New Roman" w:hAnsi="Arial" w:cs="Times New Roman"/>
                <w:sz w:val="18"/>
                <w:szCs w:val="20"/>
                <w:lang w:val="en-GB"/>
              </w:rPr>
              <w:t>_</w:t>
            </w:r>
            <w:r w:rsidRPr="00EE00AD">
              <w:rPr>
                <w:rFonts w:ascii="Arial" w:eastAsiaTheme="minorEastAsia" w:hAnsi="Arial" w:cs="Times New Roman" w:hint="eastAsia"/>
                <w:sz w:val="18"/>
                <w:szCs w:val="20"/>
                <w:lang w:val="en-GB" w:eastAsia="zh-CN"/>
              </w:rPr>
              <w:t>Indication</w:t>
            </w:r>
            <w:r w:rsidRPr="00EE00AD">
              <w:rPr>
                <w:rFonts w:ascii="Arial" w:eastAsia="Times New Roman" w:hAnsi="Arial" w:cs="Times New Roman"/>
                <w:sz w:val="18"/>
                <w:szCs w:val="20"/>
                <w:lang w:val="en-GB"/>
              </w:rPr>
              <w:t>_API</w:t>
            </w:r>
          </w:p>
        </w:tc>
        <w:tc>
          <w:tcPr>
            <w:tcW w:w="4819" w:type="dxa"/>
            <w:tcBorders>
              <w:top w:val="single" w:sz="4" w:space="0" w:color="auto"/>
              <w:left w:val="single" w:sz="4" w:space="0" w:color="auto"/>
              <w:bottom w:val="single" w:sz="4" w:space="0" w:color="auto"/>
              <w:right w:val="single" w:sz="4" w:space="0" w:color="auto"/>
            </w:tcBorders>
          </w:tcPr>
          <w:p w14:paraId="0C0F8CCB" w14:textId="77777777" w:rsidR="00EE00AD" w:rsidRPr="00EE00AD" w:rsidRDefault="00EE00AD" w:rsidP="00EE00AD">
            <w:pPr>
              <w:keepNext/>
              <w:keepLines/>
              <w:overflowPunct w:val="0"/>
              <w:autoSpaceDE w:val="0"/>
              <w:autoSpaceDN w:val="0"/>
              <w:adjustRightInd w:val="0"/>
              <w:spacing w:after="0" w:line="240" w:lineRule="auto"/>
              <w:textAlignment w:val="baseline"/>
              <w:rPr>
                <w:rFonts w:ascii="Arial" w:eastAsiaTheme="minorEastAsia" w:hAnsi="Arial" w:cs="Times New Roman"/>
                <w:sz w:val="18"/>
                <w:szCs w:val="20"/>
                <w:lang w:val="en-GB" w:eastAsia="zh-CN"/>
              </w:rPr>
            </w:pPr>
            <w:r w:rsidRPr="00EE00AD">
              <w:rPr>
                <w:rFonts w:ascii="Arial" w:eastAsiaTheme="minorEastAsia" w:hAnsi="Arial" w:cs="Times New Roman" w:hint="eastAsia"/>
                <w:sz w:val="18"/>
                <w:szCs w:val="20"/>
                <w:lang w:val="en-GB" w:eastAsia="zh-CN"/>
              </w:rPr>
              <w:t>E2_Indication_API</w:t>
            </w:r>
          </w:p>
        </w:tc>
      </w:tr>
      <w:tr w:rsidR="00EE00AD" w:rsidRPr="00EE00AD" w14:paraId="4116EE2F" w14:textId="77777777" w:rsidTr="00124C3D">
        <w:trPr>
          <w:trHeight w:val="135"/>
          <w:jc w:val="center"/>
        </w:trPr>
        <w:tc>
          <w:tcPr>
            <w:tcW w:w="3681" w:type="dxa"/>
            <w:tcBorders>
              <w:top w:val="single" w:sz="4" w:space="0" w:color="auto"/>
              <w:left w:val="single" w:sz="4" w:space="0" w:color="auto"/>
              <w:right w:val="single" w:sz="4" w:space="0" w:color="auto"/>
            </w:tcBorders>
          </w:tcPr>
          <w:p w14:paraId="48D33565" w14:textId="77777777" w:rsidR="00EE00AD" w:rsidRPr="00EE00AD" w:rsidRDefault="00EE00AD" w:rsidP="00EE00AD">
            <w:pPr>
              <w:keepNext/>
              <w:keepLines/>
              <w:overflowPunct w:val="0"/>
              <w:autoSpaceDE w:val="0"/>
              <w:autoSpaceDN w:val="0"/>
              <w:adjustRightInd w:val="0"/>
              <w:spacing w:after="0" w:line="240" w:lineRule="auto"/>
              <w:textAlignment w:val="baseline"/>
              <w:rPr>
                <w:rFonts w:ascii="Arial" w:eastAsiaTheme="minorEastAsia" w:hAnsi="Arial" w:cs="Times New Roman"/>
                <w:sz w:val="18"/>
                <w:szCs w:val="20"/>
                <w:lang w:val="en-GB" w:eastAsia="zh-CN"/>
              </w:rPr>
            </w:pPr>
            <w:r w:rsidRPr="00EE00AD">
              <w:rPr>
                <w:rFonts w:ascii="Arial" w:eastAsiaTheme="minorEastAsia" w:hAnsi="Arial" w:cs="Times New Roman" w:hint="eastAsia"/>
                <w:sz w:val="18"/>
                <w:szCs w:val="20"/>
                <w:lang w:val="en-GB" w:eastAsia="zh-CN"/>
              </w:rPr>
              <w:t>E2_Control_API</w:t>
            </w:r>
          </w:p>
        </w:tc>
        <w:tc>
          <w:tcPr>
            <w:tcW w:w="4819" w:type="dxa"/>
            <w:tcBorders>
              <w:top w:val="single" w:sz="4" w:space="0" w:color="auto"/>
              <w:left w:val="single" w:sz="4" w:space="0" w:color="auto"/>
              <w:bottom w:val="single" w:sz="4" w:space="0" w:color="auto"/>
              <w:right w:val="single" w:sz="4" w:space="0" w:color="auto"/>
            </w:tcBorders>
          </w:tcPr>
          <w:p w14:paraId="69B4330A" w14:textId="77777777" w:rsidR="00EE00AD" w:rsidRPr="00EE00AD" w:rsidRDefault="00EE00AD" w:rsidP="00EE00AD">
            <w:pPr>
              <w:keepNext/>
              <w:keepLines/>
              <w:overflowPunct w:val="0"/>
              <w:autoSpaceDE w:val="0"/>
              <w:autoSpaceDN w:val="0"/>
              <w:adjustRightInd w:val="0"/>
              <w:spacing w:after="0" w:line="240" w:lineRule="auto"/>
              <w:textAlignment w:val="baseline"/>
              <w:rPr>
                <w:rFonts w:ascii="Arial" w:eastAsiaTheme="minorEastAsia" w:hAnsi="Arial" w:cs="Times New Roman"/>
                <w:sz w:val="18"/>
                <w:szCs w:val="20"/>
                <w:lang w:val="en-GB" w:eastAsia="zh-CN"/>
              </w:rPr>
            </w:pPr>
            <w:r w:rsidRPr="00EE00AD">
              <w:rPr>
                <w:rFonts w:ascii="Arial" w:eastAsiaTheme="minorEastAsia" w:hAnsi="Arial" w:cs="Times New Roman" w:hint="eastAsia"/>
                <w:sz w:val="18"/>
                <w:szCs w:val="20"/>
                <w:lang w:val="en-GB" w:eastAsia="zh-CN"/>
              </w:rPr>
              <w:t>E2_Control_API</w:t>
            </w:r>
          </w:p>
        </w:tc>
      </w:tr>
    </w:tbl>
    <w:p w14:paraId="27BC5BF7" w14:textId="77777777" w:rsidR="00EE00AD" w:rsidRPr="00EE00AD" w:rsidRDefault="00EE00AD" w:rsidP="00EE00AD">
      <w:pPr>
        <w:overflowPunct w:val="0"/>
        <w:autoSpaceDE w:val="0"/>
        <w:autoSpaceDN w:val="0"/>
        <w:adjustRightInd w:val="0"/>
        <w:spacing w:before="160" w:after="180" w:line="257" w:lineRule="auto"/>
        <w:textAlignment w:val="baseline"/>
        <w:rPr>
          <w:rFonts w:ascii="Times New Roman" w:eastAsia="Times New Roman" w:hAnsi="Times New Roman" w:cs="Times New Roman"/>
          <w:i/>
          <w:iCs/>
          <w:sz w:val="20"/>
          <w:szCs w:val="20"/>
          <w:lang w:val="en-GB" w:eastAsia="zh-CN"/>
        </w:rPr>
      </w:pPr>
      <w:r w:rsidRPr="00EE00AD">
        <w:rPr>
          <w:rFonts w:ascii="Times New Roman" w:eastAsia="Times New Roman" w:hAnsi="Times New Roman" w:cs="Times New Roman"/>
          <w:sz w:val="20"/>
          <w:szCs w:val="20"/>
          <w:lang w:val="en-GB" w:eastAsia="zh-CN"/>
        </w:rPr>
        <w:t xml:space="preserve">A procedure of an </w:t>
      </w:r>
      <w:r w:rsidRPr="00EE00AD">
        <w:rPr>
          <w:rFonts w:ascii="Times New Roman" w:eastAsiaTheme="minorEastAsia" w:hAnsi="Times New Roman" w:cs="Times New Roman" w:hint="eastAsia"/>
          <w:sz w:val="20"/>
          <w:szCs w:val="20"/>
          <w:lang w:val="en-GB" w:eastAsia="zh-CN"/>
        </w:rPr>
        <w:t>E2 related</w:t>
      </w:r>
      <w:r w:rsidRPr="00EE00AD">
        <w:rPr>
          <w:rFonts w:ascii="Times New Roman" w:eastAsia="Times New Roman" w:hAnsi="Times New Roman" w:cs="Times New Roman"/>
          <w:sz w:val="20"/>
          <w:szCs w:val="20"/>
          <w:lang w:val="en-GB" w:eastAsia="zh-CN"/>
        </w:rPr>
        <w:t xml:space="preserve"> API is mapped to a </w:t>
      </w:r>
      <w:proofErr w:type="spellStart"/>
      <w:r w:rsidRPr="00EE00AD">
        <w:rPr>
          <w:rFonts w:ascii="Times New Roman" w:eastAsia="Times New Roman" w:hAnsi="Times New Roman" w:cs="Times New Roman"/>
          <w:i/>
          <w:iCs/>
          <w:sz w:val="20"/>
          <w:szCs w:val="20"/>
          <w:lang w:val="en-GB" w:eastAsia="zh-CN"/>
        </w:rPr>
        <w:t>gRPC</w:t>
      </w:r>
      <w:proofErr w:type="spellEnd"/>
      <w:r w:rsidRPr="00EE00AD">
        <w:rPr>
          <w:rFonts w:ascii="Times New Roman" w:eastAsia="Times New Roman" w:hAnsi="Times New Roman" w:cs="Times New Roman"/>
          <w:i/>
          <w:iCs/>
          <w:sz w:val="20"/>
          <w:szCs w:val="20"/>
          <w:lang w:val="en-GB" w:eastAsia="zh-CN"/>
        </w:rPr>
        <w:t xml:space="preserve"> method.</w:t>
      </w:r>
    </w:p>
    <w:p w14:paraId="0020D2E0" w14:textId="77777777" w:rsidR="00EE00AD" w:rsidRPr="00EE00AD" w:rsidRDefault="00EE00AD" w:rsidP="00EE00AD">
      <w:pPr>
        <w:overflowPunct w:val="0"/>
        <w:autoSpaceDE w:val="0"/>
        <w:autoSpaceDN w:val="0"/>
        <w:adjustRightInd w:val="0"/>
        <w:spacing w:after="180" w:line="240" w:lineRule="auto"/>
        <w:textAlignment w:val="baseline"/>
        <w:rPr>
          <w:rFonts w:ascii="Times New Roman" w:eastAsia="Times New Roman" w:hAnsi="Times New Roman" w:cs="Times New Roman"/>
          <w:sz w:val="20"/>
          <w:szCs w:val="20"/>
          <w:lang w:val="en-GB"/>
        </w:rPr>
      </w:pPr>
      <w:r w:rsidRPr="00EE00AD">
        <w:rPr>
          <w:rFonts w:ascii="Times New Roman" w:eastAsia="Times New Roman" w:hAnsi="Times New Roman" w:cs="Times New Roman" w:hint="eastAsia"/>
          <w:sz w:val="20"/>
          <w:szCs w:val="20"/>
          <w:lang w:val="en-GB"/>
        </w:rPr>
        <w:t>Table 6.3.4.</w:t>
      </w:r>
      <w:r w:rsidRPr="00EE00AD">
        <w:rPr>
          <w:rFonts w:ascii="Times New Roman" w:eastAsiaTheme="minorEastAsia" w:hAnsi="Times New Roman" w:cs="Times New Roman" w:hint="eastAsia"/>
          <w:sz w:val="20"/>
          <w:szCs w:val="20"/>
          <w:lang w:val="en-GB" w:eastAsia="zh-CN"/>
        </w:rPr>
        <w:t>2</w:t>
      </w:r>
      <w:r w:rsidRPr="00EE00AD">
        <w:rPr>
          <w:rFonts w:ascii="Times New Roman" w:eastAsia="Times New Roman" w:hAnsi="Times New Roman" w:cs="Times New Roman" w:hint="eastAsia"/>
          <w:sz w:val="20"/>
          <w:szCs w:val="20"/>
          <w:lang w:val="en-GB"/>
        </w:rPr>
        <w:t>.</w:t>
      </w:r>
      <w:r w:rsidRPr="00EE00AD">
        <w:rPr>
          <w:rFonts w:ascii="Times New Roman" w:eastAsiaTheme="minorEastAsia" w:hAnsi="Times New Roman" w:cs="Times New Roman" w:hint="eastAsia"/>
          <w:sz w:val="20"/>
          <w:szCs w:val="20"/>
          <w:lang w:val="en-GB" w:eastAsia="zh-CN"/>
        </w:rPr>
        <w:t>1</w:t>
      </w:r>
      <w:r w:rsidRPr="00EE00AD">
        <w:rPr>
          <w:rFonts w:ascii="Times New Roman" w:eastAsia="Times New Roman" w:hAnsi="Times New Roman" w:cs="Times New Roman" w:hint="eastAsia"/>
          <w:sz w:val="20"/>
          <w:szCs w:val="20"/>
          <w:lang w:val="en-GB"/>
        </w:rPr>
        <w:t>-1 lists the E2 related API</w:t>
      </w:r>
      <w:r w:rsidRPr="00EE00AD">
        <w:rPr>
          <w:rFonts w:ascii="Times New Roman" w:eastAsia="Times New Roman" w:hAnsi="Times New Roman" w:cs="Times New Roman"/>
          <w:sz w:val="20"/>
          <w:szCs w:val="20"/>
          <w:lang w:val="en-GB"/>
        </w:rPr>
        <w:t>s</w:t>
      </w:r>
      <w:r w:rsidRPr="00EE00AD">
        <w:rPr>
          <w:rFonts w:ascii="Times New Roman" w:eastAsia="Times New Roman" w:hAnsi="Times New Roman" w:cs="Times New Roman" w:hint="eastAsia"/>
          <w:sz w:val="20"/>
          <w:szCs w:val="20"/>
          <w:lang w:val="en-GB"/>
        </w:rPr>
        <w:t xml:space="preserve"> </w:t>
      </w:r>
      <w:r w:rsidRPr="00EE00AD">
        <w:rPr>
          <w:rFonts w:ascii="Times New Roman" w:eastAsia="Times New Roman" w:hAnsi="Times New Roman" w:cs="Times New Roman"/>
          <w:sz w:val="20"/>
          <w:szCs w:val="20"/>
          <w:lang w:val="en-GB"/>
        </w:rPr>
        <w:t>abstract syntax</w:t>
      </w:r>
      <w:r w:rsidRPr="00EE00AD">
        <w:rPr>
          <w:rFonts w:ascii="Times New Roman" w:eastAsia="Times New Roman" w:hAnsi="Times New Roman" w:cs="Times New Roman" w:hint="eastAsia"/>
          <w:sz w:val="20"/>
          <w:szCs w:val="20"/>
          <w:lang w:val="en-GB"/>
        </w:rPr>
        <w:t xml:space="preserve"> included in this document. </w:t>
      </w:r>
    </w:p>
    <w:p w14:paraId="06467B13" w14:textId="77777777" w:rsidR="00EE00AD" w:rsidRPr="00EE00AD" w:rsidRDefault="00EE00AD" w:rsidP="00EE00AD">
      <w:pPr>
        <w:keepNext/>
        <w:keepLines/>
        <w:overflowPunct w:val="0"/>
        <w:autoSpaceDE w:val="0"/>
        <w:autoSpaceDN w:val="0"/>
        <w:adjustRightInd w:val="0"/>
        <w:spacing w:before="60" w:after="180" w:line="240" w:lineRule="auto"/>
        <w:jc w:val="center"/>
        <w:textAlignment w:val="baseline"/>
        <w:rPr>
          <w:rFonts w:ascii="Arial" w:eastAsia="Times New Roman" w:hAnsi="Arial" w:cs="Times New Roman"/>
          <w:b/>
          <w:sz w:val="20"/>
          <w:szCs w:val="20"/>
          <w:lang w:val="en-GB"/>
        </w:rPr>
      </w:pPr>
      <w:r w:rsidRPr="00EE00AD">
        <w:rPr>
          <w:rFonts w:ascii="Arial" w:eastAsia="Times New Roman" w:hAnsi="Arial" w:cs="Times New Roman"/>
          <w:b/>
          <w:sz w:val="20"/>
          <w:szCs w:val="20"/>
          <w:lang w:val="en-GB"/>
        </w:rPr>
        <w:t>Table 6.3.4.</w:t>
      </w:r>
      <w:r w:rsidRPr="00EE00AD">
        <w:rPr>
          <w:rFonts w:ascii="Arial" w:eastAsiaTheme="minorEastAsia" w:hAnsi="Arial" w:cs="Times New Roman" w:hint="eastAsia"/>
          <w:b/>
          <w:sz w:val="20"/>
          <w:szCs w:val="20"/>
          <w:lang w:val="en-GB" w:eastAsia="zh-CN"/>
        </w:rPr>
        <w:t>2</w:t>
      </w:r>
      <w:r w:rsidRPr="00EE00AD">
        <w:rPr>
          <w:rFonts w:ascii="Arial" w:eastAsia="Times New Roman" w:hAnsi="Arial" w:cs="Times New Roman"/>
          <w:b/>
          <w:sz w:val="20"/>
          <w:szCs w:val="20"/>
          <w:lang w:val="en-GB"/>
        </w:rPr>
        <w:t>.</w:t>
      </w:r>
      <w:r w:rsidRPr="00EE00AD">
        <w:rPr>
          <w:rFonts w:ascii="Arial" w:eastAsiaTheme="minorEastAsia" w:hAnsi="Arial" w:cs="Times New Roman" w:hint="eastAsia"/>
          <w:b/>
          <w:sz w:val="20"/>
          <w:szCs w:val="20"/>
          <w:lang w:val="en-GB" w:eastAsia="zh-CN"/>
        </w:rPr>
        <w:t>1</w:t>
      </w:r>
      <w:r w:rsidRPr="00EE00AD">
        <w:rPr>
          <w:rFonts w:ascii="Arial" w:eastAsia="Times New Roman" w:hAnsi="Arial" w:cs="Times New Roman"/>
          <w:b/>
          <w:sz w:val="20"/>
          <w:szCs w:val="20"/>
          <w:lang w:val="en-GB"/>
        </w:rPr>
        <w:t>-1: List of E2 related APIs abstract syntax</w:t>
      </w:r>
    </w:p>
    <w:tbl>
      <w:tblPr>
        <w:tblW w:w="98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3"/>
        <w:gridCol w:w="1704"/>
        <w:gridCol w:w="1512"/>
        <w:gridCol w:w="4320"/>
      </w:tblGrid>
      <w:tr w:rsidR="00EE00AD" w:rsidRPr="00EE00AD" w14:paraId="372CD39E" w14:textId="77777777" w:rsidTr="00124C3D">
        <w:trPr>
          <w:trHeight w:val="250"/>
          <w:jc w:val="center"/>
        </w:trPr>
        <w:tc>
          <w:tcPr>
            <w:tcW w:w="2323" w:type="dxa"/>
            <w:tcBorders>
              <w:top w:val="single" w:sz="4" w:space="0" w:color="auto"/>
              <w:left w:val="single" w:sz="4" w:space="0" w:color="auto"/>
              <w:bottom w:val="single" w:sz="4" w:space="0" w:color="auto"/>
              <w:right w:val="single" w:sz="4" w:space="0" w:color="auto"/>
            </w:tcBorders>
            <w:shd w:val="clear" w:color="auto" w:fill="auto"/>
          </w:tcPr>
          <w:p w14:paraId="58EC3502" w14:textId="77777777" w:rsidR="00EE00AD" w:rsidRPr="00EE00AD" w:rsidRDefault="00EE00AD" w:rsidP="00EE00AD">
            <w:pPr>
              <w:keepNext/>
              <w:keepLines/>
              <w:overflowPunct w:val="0"/>
              <w:autoSpaceDE w:val="0"/>
              <w:autoSpaceDN w:val="0"/>
              <w:adjustRightInd w:val="0"/>
              <w:spacing w:after="0" w:line="240" w:lineRule="auto"/>
              <w:jc w:val="center"/>
              <w:textAlignment w:val="baseline"/>
              <w:rPr>
                <w:rFonts w:ascii="Arial" w:eastAsia="宋体" w:hAnsi="Arial" w:cs="Times New Roman"/>
                <w:b/>
                <w:sz w:val="18"/>
                <w:szCs w:val="20"/>
                <w:lang w:val="en-GB" w:eastAsia="zh-CN"/>
              </w:rPr>
            </w:pPr>
            <w:r w:rsidRPr="00EE00AD">
              <w:rPr>
                <w:rFonts w:ascii="Arial" w:eastAsia="Times New Roman" w:hAnsi="Arial" w:cs="Times New Roman" w:hint="eastAsia"/>
                <w:b/>
                <w:sz w:val="18"/>
                <w:szCs w:val="20"/>
                <w:lang w:val="en-GB" w:eastAsia="zh-CN"/>
              </w:rPr>
              <w:t>API</w:t>
            </w:r>
            <w:r w:rsidRPr="00EE00AD">
              <w:rPr>
                <w:rFonts w:ascii="Arial" w:eastAsia="Times New Roman" w:hAnsi="Arial" w:cs="Times New Roman"/>
                <w:b/>
                <w:sz w:val="18"/>
                <w:szCs w:val="20"/>
                <w:lang w:val="en-GB"/>
              </w:rPr>
              <w:t xml:space="preserve"> Name</w:t>
            </w:r>
            <w:r w:rsidRPr="00EE00AD">
              <w:rPr>
                <w:rFonts w:ascii="Arial" w:eastAsia="宋体" w:hAnsi="Arial" w:cs="Times New Roman" w:hint="eastAsia"/>
                <w:b/>
                <w:sz w:val="18"/>
                <w:szCs w:val="20"/>
                <w:lang w:val="en-GB" w:eastAsia="zh-CN"/>
              </w:rPr>
              <w:t xml:space="preserve"> / Contents</w:t>
            </w:r>
          </w:p>
        </w:tc>
        <w:tc>
          <w:tcPr>
            <w:tcW w:w="1704" w:type="dxa"/>
            <w:tcBorders>
              <w:top w:val="single" w:sz="4" w:space="0" w:color="auto"/>
              <w:left w:val="single" w:sz="4" w:space="0" w:color="auto"/>
              <w:bottom w:val="single" w:sz="4" w:space="0" w:color="auto"/>
              <w:right w:val="single" w:sz="4" w:space="0" w:color="auto"/>
            </w:tcBorders>
            <w:shd w:val="clear" w:color="auto" w:fill="auto"/>
          </w:tcPr>
          <w:p w14:paraId="78BA8346" w14:textId="77777777" w:rsidR="00EE00AD" w:rsidRPr="00EE00AD" w:rsidRDefault="00EE00AD" w:rsidP="00EE00AD">
            <w:pPr>
              <w:keepNext/>
              <w:keepLines/>
              <w:overflowPunct w:val="0"/>
              <w:autoSpaceDE w:val="0"/>
              <w:autoSpaceDN w:val="0"/>
              <w:adjustRightInd w:val="0"/>
              <w:spacing w:after="0" w:line="240" w:lineRule="auto"/>
              <w:jc w:val="center"/>
              <w:textAlignment w:val="baseline"/>
              <w:rPr>
                <w:rFonts w:ascii="Arial" w:eastAsia="宋体" w:hAnsi="Arial" w:cs="Times New Roman"/>
                <w:b/>
                <w:sz w:val="18"/>
                <w:szCs w:val="20"/>
                <w:lang w:val="en-GB" w:eastAsia="zh-CN"/>
              </w:rPr>
            </w:pPr>
            <w:r w:rsidRPr="00EE00AD">
              <w:rPr>
                <w:rFonts w:ascii="Arial" w:eastAsia="宋体" w:hAnsi="Arial" w:cs="Times New Roman" w:hint="eastAsia"/>
                <w:b/>
                <w:sz w:val="18"/>
                <w:szCs w:val="20"/>
                <w:lang w:val="en-GB" w:eastAsia="zh-CN"/>
              </w:rPr>
              <w:t>Clause</w:t>
            </w:r>
          </w:p>
        </w:tc>
        <w:tc>
          <w:tcPr>
            <w:tcW w:w="1512" w:type="dxa"/>
            <w:tcBorders>
              <w:top w:val="single" w:sz="4" w:space="0" w:color="auto"/>
              <w:left w:val="single" w:sz="4" w:space="0" w:color="auto"/>
              <w:bottom w:val="single" w:sz="4" w:space="0" w:color="auto"/>
              <w:right w:val="single" w:sz="4" w:space="0" w:color="auto"/>
            </w:tcBorders>
            <w:shd w:val="clear" w:color="auto" w:fill="auto"/>
          </w:tcPr>
          <w:p w14:paraId="264AFD8E" w14:textId="77777777" w:rsidR="00EE00AD" w:rsidRPr="00EE00AD" w:rsidRDefault="00EE00AD" w:rsidP="00EE00AD">
            <w:pPr>
              <w:keepNext/>
              <w:keepLines/>
              <w:overflowPunct w:val="0"/>
              <w:autoSpaceDE w:val="0"/>
              <w:autoSpaceDN w:val="0"/>
              <w:adjustRightInd w:val="0"/>
              <w:spacing w:after="0" w:line="240" w:lineRule="auto"/>
              <w:jc w:val="center"/>
              <w:textAlignment w:val="baseline"/>
              <w:rPr>
                <w:rFonts w:ascii="Arial" w:eastAsia="宋体" w:hAnsi="Arial" w:cs="Times New Roman"/>
                <w:b/>
                <w:sz w:val="18"/>
                <w:szCs w:val="20"/>
                <w:lang w:val="en-GB" w:eastAsia="zh-CN"/>
              </w:rPr>
            </w:pPr>
            <w:r w:rsidRPr="00EE00AD">
              <w:rPr>
                <w:rFonts w:ascii="Arial" w:eastAsia="宋体" w:hAnsi="Arial" w:cs="Times New Roman" w:hint="eastAsia"/>
                <w:b/>
                <w:sz w:val="18"/>
                <w:szCs w:val="20"/>
                <w:lang w:val="en-GB" w:eastAsia="zh-CN"/>
              </w:rPr>
              <w:t>Version</w:t>
            </w:r>
          </w:p>
        </w:tc>
        <w:tc>
          <w:tcPr>
            <w:tcW w:w="4320" w:type="dxa"/>
            <w:tcBorders>
              <w:top w:val="single" w:sz="4" w:space="0" w:color="auto"/>
              <w:left w:val="single" w:sz="4" w:space="0" w:color="auto"/>
              <w:bottom w:val="single" w:sz="4" w:space="0" w:color="auto"/>
              <w:right w:val="single" w:sz="4" w:space="0" w:color="auto"/>
            </w:tcBorders>
            <w:shd w:val="clear" w:color="auto" w:fill="auto"/>
          </w:tcPr>
          <w:p w14:paraId="25EE046F" w14:textId="77777777" w:rsidR="00EE00AD" w:rsidRPr="00EE00AD" w:rsidRDefault="00EE00AD" w:rsidP="00EE00AD">
            <w:pPr>
              <w:keepNext/>
              <w:keepLines/>
              <w:overflowPunct w:val="0"/>
              <w:autoSpaceDE w:val="0"/>
              <w:autoSpaceDN w:val="0"/>
              <w:adjustRightInd w:val="0"/>
              <w:spacing w:after="0" w:line="240" w:lineRule="auto"/>
              <w:jc w:val="center"/>
              <w:textAlignment w:val="baseline"/>
              <w:rPr>
                <w:rFonts w:ascii="Arial" w:eastAsia="宋体" w:hAnsi="Arial" w:cs="Times New Roman"/>
                <w:b/>
                <w:sz w:val="18"/>
                <w:szCs w:val="20"/>
                <w:lang w:val="en-GB" w:eastAsia="zh-CN"/>
              </w:rPr>
            </w:pPr>
            <w:r w:rsidRPr="00EE00AD">
              <w:rPr>
                <w:rFonts w:ascii="Arial" w:eastAsia="宋体" w:hAnsi="Arial" w:cs="Times New Roman" w:hint="eastAsia"/>
                <w:b/>
                <w:sz w:val="18"/>
                <w:szCs w:val="20"/>
                <w:lang w:val="en-GB" w:eastAsia="zh-CN"/>
              </w:rPr>
              <w:t>File Name</w:t>
            </w:r>
          </w:p>
        </w:tc>
      </w:tr>
      <w:tr w:rsidR="00EE00AD" w:rsidRPr="00EE00AD" w14:paraId="18AF9089" w14:textId="77777777" w:rsidTr="00124C3D">
        <w:trPr>
          <w:trHeight w:val="83"/>
          <w:jc w:val="center"/>
        </w:trPr>
        <w:tc>
          <w:tcPr>
            <w:tcW w:w="2323" w:type="dxa"/>
            <w:tcBorders>
              <w:top w:val="single" w:sz="4" w:space="0" w:color="auto"/>
              <w:left w:val="single" w:sz="4" w:space="0" w:color="auto"/>
              <w:right w:val="single" w:sz="4" w:space="0" w:color="auto"/>
            </w:tcBorders>
          </w:tcPr>
          <w:p w14:paraId="4DBF1E34" w14:textId="77777777" w:rsidR="00EE00AD" w:rsidRPr="00EE00AD" w:rsidRDefault="00EE00AD" w:rsidP="00EE00AD">
            <w:pPr>
              <w:keepNext/>
              <w:keepLines/>
              <w:overflowPunct w:val="0"/>
              <w:autoSpaceDE w:val="0"/>
              <w:autoSpaceDN w:val="0"/>
              <w:adjustRightInd w:val="0"/>
              <w:spacing w:after="0" w:line="240" w:lineRule="auto"/>
              <w:textAlignment w:val="baseline"/>
              <w:rPr>
                <w:rFonts w:ascii="Arial" w:eastAsia="Times New Roman" w:hAnsi="Arial" w:cs="Times New Roman"/>
                <w:sz w:val="18"/>
                <w:szCs w:val="20"/>
                <w:lang w:val="en-GB"/>
              </w:rPr>
            </w:pPr>
            <w:r w:rsidRPr="00EE00AD">
              <w:rPr>
                <w:rFonts w:ascii="Arial" w:eastAsia="宋体" w:hAnsi="Arial" w:cs="Times New Roman" w:hint="eastAsia"/>
                <w:sz w:val="18"/>
                <w:szCs w:val="20"/>
                <w:lang w:val="en-GB" w:eastAsia="zh-CN"/>
              </w:rPr>
              <w:t>E2_Subscription</w:t>
            </w:r>
            <w:r w:rsidRPr="00EE00AD">
              <w:rPr>
                <w:rFonts w:ascii="Arial" w:eastAsia="Times New Roman" w:hAnsi="Arial" w:cs="Times New Roman"/>
                <w:sz w:val="18"/>
                <w:szCs w:val="20"/>
                <w:lang w:val="en-GB"/>
              </w:rPr>
              <w:t>_API</w:t>
            </w:r>
          </w:p>
        </w:tc>
        <w:tc>
          <w:tcPr>
            <w:tcW w:w="1704" w:type="dxa"/>
            <w:tcBorders>
              <w:top w:val="single" w:sz="4" w:space="0" w:color="auto"/>
              <w:left w:val="single" w:sz="4" w:space="0" w:color="auto"/>
              <w:bottom w:val="single" w:sz="4" w:space="0" w:color="auto"/>
              <w:right w:val="single" w:sz="4" w:space="0" w:color="auto"/>
            </w:tcBorders>
          </w:tcPr>
          <w:p w14:paraId="37F68782" w14:textId="77777777" w:rsidR="00EE00AD" w:rsidRPr="00EE00AD" w:rsidRDefault="00EE00AD" w:rsidP="00EE00AD">
            <w:pPr>
              <w:keepNext/>
              <w:keepLines/>
              <w:overflowPunct w:val="0"/>
              <w:autoSpaceDE w:val="0"/>
              <w:autoSpaceDN w:val="0"/>
              <w:adjustRightInd w:val="0"/>
              <w:spacing w:after="0" w:line="240" w:lineRule="auto"/>
              <w:textAlignment w:val="baseline"/>
              <w:rPr>
                <w:rFonts w:ascii="Arial" w:eastAsia="宋体" w:hAnsi="Arial" w:cs="Times New Roman"/>
                <w:sz w:val="18"/>
                <w:szCs w:val="20"/>
                <w:lang w:val="en-GB" w:eastAsia="zh-CN"/>
              </w:rPr>
            </w:pPr>
            <w:r w:rsidRPr="00EE00AD">
              <w:rPr>
                <w:rFonts w:ascii="Arial" w:eastAsia="宋体" w:hAnsi="Arial" w:cs="Times New Roman" w:hint="eastAsia"/>
                <w:sz w:val="18"/>
                <w:szCs w:val="20"/>
                <w:lang w:val="en-GB" w:eastAsia="zh-CN"/>
              </w:rPr>
              <w:t>6.3.4.2.2.1</w:t>
            </w:r>
          </w:p>
        </w:tc>
        <w:tc>
          <w:tcPr>
            <w:tcW w:w="1512" w:type="dxa"/>
            <w:tcBorders>
              <w:top w:val="single" w:sz="4" w:space="0" w:color="auto"/>
              <w:left w:val="single" w:sz="4" w:space="0" w:color="auto"/>
              <w:bottom w:val="single" w:sz="4" w:space="0" w:color="auto"/>
              <w:right w:val="single" w:sz="4" w:space="0" w:color="auto"/>
            </w:tcBorders>
          </w:tcPr>
          <w:p w14:paraId="07B95F2C" w14:textId="77777777" w:rsidR="00EE00AD" w:rsidRPr="00EE00AD" w:rsidRDefault="00EE00AD" w:rsidP="00EE00AD">
            <w:pPr>
              <w:keepNext/>
              <w:keepLines/>
              <w:overflowPunct w:val="0"/>
              <w:autoSpaceDE w:val="0"/>
              <w:autoSpaceDN w:val="0"/>
              <w:adjustRightInd w:val="0"/>
              <w:spacing w:after="0" w:line="240" w:lineRule="auto"/>
              <w:textAlignment w:val="baseline"/>
              <w:rPr>
                <w:rFonts w:ascii="Arial" w:eastAsia="宋体" w:hAnsi="Arial" w:cs="Times New Roman"/>
                <w:sz w:val="18"/>
                <w:szCs w:val="20"/>
                <w:lang w:val="en-GB" w:eastAsia="zh-CN"/>
              </w:rPr>
            </w:pPr>
            <w:r w:rsidRPr="00EE00AD">
              <w:rPr>
                <w:rFonts w:ascii="Arial" w:eastAsia="宋体" w:hAnsi="Arial" w:cs="Times New Roman" w:hint="eastAsia"/>
                <w:sz w:val="18"/>
                <w:szCs w:val="20"/>
                <w:lang w:val="en-GB" w:eastAsia="zh-CN"/>
              </w:rPr>
              <w:t>1.0.0</w:t>
            </w:r>
          </w:p>
        </w:tc>
        <w:tc>
          <w:tcPr>
            <w:tcW w:w="4320" w:type="dxa"/>
            <w:tcBorders>
              <w:top w:val="single" w:sz="4" w:space="0" w:color="auto"/>
              <w:left w:val="single" w:sz="4" w:space="0" w:color="auto"/>
              <w:bottom w:val="single" w:sz="4" w:space="0" w:color="auto"/>
              <w:right w:val="single" w:sz="4" w:space="0" w:color="auto"/>
            </w:tcBorders>
          </w:tcPr>
          <w:p w14:paraId="6D84BF66" w14:textId="77777777" w:rsidR="00EE00AD" w:rsidRPr="00EE00AD" w:rsidRDefault="00EE00AD" w:rsidP="00EE00AD">
            <w:pPr>
              <w:keepNext/>
              <w:keepLines/>
              <w:overflowPunct w:val="0"/>
              <w:autoSpaceDE w:val="0"/>
              <w:autoSpaceDN w:val="0"/>
              <w:adjustRightInd w:val="0"/>
              <w:spacing w:after="0" w:line="240" w:lineRule="auto"/>
              <w:textAlignment w:val="baseline"/>
              <w:rPr>
                <w:rFonts w:ascii="Arial" w:eastAsia="宋体" w:hAnsi="Arial" w:cs="Times New Roman"/>
                <w:sz w:val="18"/>
                <w:szCs w:val="20"/>
                <w:lang w:val="en-GB" w:eastAsia="zh-CN"/>
              </w:rPr>
            </w:pPr>
            <w:r w:rsidRPr="00EE00AD">
              <w:rPr>
                <w:rFonts w:ascii="Arial" w:eastAsia="宋体" w:hAnsi="Arial" w:cs="Times New Roman" w:hint="eastAsia"/>
                <w:sz w:val="18"/>
                <w:szCs w:val="20"/>
                <w:lang w:val="en-GB" w:eastAsia="zh-CN"/>
              </w:rPr>
              <w:t>e2</w:t>
            </w:r>
            <w:r w:rsidRPr="00EE00AD">
              <w:rPr>
                <w:rFonts w:ascii="Arial" w:eastAsia="Times New Roman" w:hAnsi="Arial" w:cs="Times New Roman" w:hint="eastAsia"/>
                <w:sz w:val="18"/>
                <w:szCs w:val="20"/>
                <w:lang w:val="en-GB"/>
              </w:rPr>
              <w:t>_</w:t>
            </w:r>
            <w:r w:rsidRPr="00EE00AD">
              <w:rPr>
                <w:rFonts w:ascii="Arial" w:eastAsia="宋体" w:hAnsi="Arial" w:cs="Times New Roman" w:hint="eastAsia"/>
                <w:sz w:val="18"/>
                <w:szCs w:val="20"/>
                <w:lang w:val="en-GB" w:eastAsia="zh-CN"/>
              </w:rPr>
              <w:t>subscription</w:t>
            </w:r>
            <w:r w:rsidRPr="00EE00AD">
              <w:rPr>
                <w:rFonts w:ascii="Arial" w:eastAsia="Times New Roman" w:hAnsi="Arial" w:cs="Times New Roman" w:hint="eastAsia"/>
                <w:sz w:val="18"/>
                <w:szCs w:val="20"/>
                <w:lang w:val="en-GB"/>
              </w:rPr>
              <w:t>_api_</w:t>
            </w:r>
            <w:r w:rsidRPr="00E56E50">
              <w:rPr>
                <w:rFonts w:ascii="Arial" w:eastAsiaTheme="minorEastAsia" w:hAnsi="Arial" w:cs="Times New Roman"/>
                <w:sz w:val="18"/>
                <w:szCs w:val="20"/>
                <w:lang w:val="en-GB" w:eastAsia="zh-CN"/>
              </w:rPr>
              <w:t>grpc</w:t>
            </w:r>
            <w:r w:rsidRPr="00EE00AD">
              <w:rPr>
                <w:rFonts w:ascii="Arial" w:eastAsiaTheme="minorEastAsia" w:hAnsi="Arial" w:cs="Times New Roman" w:hint="eastAsia"/>
                <w:sz w:val="18"/>
                <w:szCs w:val="20"/>
                <w:lang w:val="en-GB" w:eastAsia="zh-CN"/>
              </w:rPr>
              <w:t>_</w:t>
            </w:r>
            <w:r w:rsidRPr="00EE00AD">
              <w:rPr>
                <w:rFonts w:ascii="Arial" w:eastAsia="Times New Roman" w:hAnsi="Arial" w:cs="Times New Roman" w:hint="eastAsia"/>
                <w:sz w:val="18"/>
                <w:szCs w:val="20"/>
                <w:lang w:val="en-GB"/>
              </w:rPr>
              <w:t>ver_1_0_</w:t>
            </w:r>
            <w:proofErr w:type="gramStart"/>
            <w:r w:rsidRPr="00EE00AD">
              <w:rPr>
                <w:rFonts w:ascii="Arial" w:eastAsia="Times New Roman" w:hAnsi="Arial" w:cs="Times New Roman" w:hint="eastAsia"/>
                <w:sz w:val="18"/>
                <w:szCs w:val="20"/>
                <w:lang w:val="en-GB"/>
              </w:rPr>
              <w:t>0</w:t>
            </w:r>
            <w:r w:rsidRPr="00EE00AD">
              <w:rPr>
                <w:rFonts w:ascii="Arial" w:eastAsia="宋体" w:hAnsi="Arial" w:cs="Times New Roman" w:hint="eastAsia"/>
                <w:sz w:val="18"/>
                <w:szCs w:val="20"/>
                <w:lang w:val="en-GB" w:eastAsia="zh-CN"/>
              </w:rPr>
              <w:t>.proto</w:t>
            </w:r>
            <w:proofErr w:type="gramEnd"/>
          </w:p>
        </w:tc>
      </w:tr>
      <w:tr w:rsidR="00EE00AD" w:rsidRPr="00EE00AD" w14:paraId="742F0A17" w14:textId="77777777" w:rsidTr="00124C3D">
        <w:trPr>
          <w:trHeight w:val="135"/>
          <w:jc w:val="center"/>
        </w:trPr>
        <w:tc>
          <w:tcPr>
            <w:tcW w:w="2323" w:type="dxa"/>
            <w:tcBorders>
              <w:top w:val="single" w:sz="4" w:space="0" w:color="auto"/>
              <w:left w:val="single" w:sz="4" w:space="0" w:color="auto"/>
              <w:bottom w:val="single" w:sz="4" w:space="0" w:color="auto"/>
              <w:right w:val="single" w:sz="4" w:space="0" w:color="auto"/>
            </w:tcBorders>
          </w:tcPr>
          <w:p w14:paraId="2248A193" w14:textId="77777777" w:rsidR="00EE00AD" w:rsidRPr="00EE00AD" w:rsidRDefault="00EE00AD" w:rsidP="00EE00AD">
            <w:pPr>
              <w:keepNext/>
              <w:keepLines/>
              <w:overflowPunct w:val="0"/>
              <w:autoSpaceDE w:val="0"/>
              <w:autoSpaceDN w:val="0"/>
              <w:adjustRightInd w:val="0"/>
              <w:spacing w:after="0" w:line="240" w:lineRule="auto"/>
              <w:textAlignment w:val="baseline"/>
              <w:rPr>
                <w:rFonts w:ascii="Arial" w:eastAsiaTheme="minorEastAsia" w:hAnsi="Arial" w:cs="Times New Roman"/>
                <w:sz w:val="18"/>
                <w:szCs w:val="20"/>
                <w:lang w:val="en-GB" w:eastAsia="zh-CN"/>
              </w:rPr>
            </w:pPr>
            <w:r w:rsidRPr="00EE00AD">
              <w:rPr>
                <w:rFonts w:ascii="Arial" w:eastAsia="Times New Roman" w:hAnsi="Arial" w:cs="Times New Roman"/>
                <w:sz w:val="18"/>
                <w:szCs w:val="20"/>
                <w:lang w:val="en-GB"/>
              </w:rPr>
              <w:t>E</w:t>
            </w:r>
            <w:r w:rsidRPr="00EE00AD">
              <w:rPr>
                <w:rFonts w:ascii="Arial" w:eastAsia="宋体" w:hAnsi="Arial" w:cs="Times New Roman" w:hint="eastAsia"/>
                <w:sz w:val="18"/>
                <w:szCs w:val="20"/>
                <w:lang w:val="en-GB" w:eastAsia="zh-CN"/>
              </w:rPr>
              <w:t>2</w:t>
            </w:r>
            <w:r w:rsidRPr="00EE00AD">
              <w:rPr>
                <w:rFonts w:ascii="Arial" w:eastAsia="Times New Roman" w:hAnsi="Arial" w:cs="Times New Roman"/>
                <w:sz w:val="18"/>
                <w:szCs w:val="20"/>
                <w:lang w:val="en-GB"/>
              </w:rPr>
              <w:t>_</w:t>
            </w:r>
            <w:r w:rsidRPr="00EE00AD">
              <w:rPr>
                <w:rFonts w:ascii="Arial" w:eastAsia="宋体" w:hAnsi="Arial" w:cs="Times New Roman" w:hint="eastAsia"/>
                <w:sz w:val="18"/>
                <w:szCs w:val="20"/>
                <w:lang w:val="en-GB" w:eastAsia="zh-CN"/>
              </w:rPr>
              <w:t>Indication</w:t>
            </w:r>
            <w:r w:rsidRPr="00EE00AD">
              <w:rPr>
                <w:rFonts w:ascii="Arial" w:eastAsia="Times New Roman" w:hAnsi="Arial" w:cs="Times New Roman"/>
                <w:sz w:val="18"/>
                <w:szCs w:val="20"/>
                <w:lang w:val="en-GB"/>
              </w:rPr>
              <w:t>_API</w:t>
            </w:r>
          </w:p>
        </w:tc>
        <w:tc>
          <w:tcPr>
            <w:tcW w:w="1704" w:type="dxa"/>
            <w:tcBorders>
              <w:top w:val="single" w:sz="4" w:space="0" w:color="auto"/>
              <w:left w:val="single" w:sz="4" w:space="0" w:color="auto"/>
              <w:bottom w:val="single" w:sz="4" w:space="0" w:color="auto"/>
              <w:right w:val="single" w:sz="4" w:space="0" w:color="auto"/>
            </w:tcBorders>
          </w:tcPr>
          <w:p w14:paraId="576B5B05" w14:textId="77777777" w:rsidR="00EE00AD" w:rsidRPr="00EE00AD" w:rsidRDefault="00EE00AD" w:rsidP="00EE00AD">
            <w:pPr>
              <w:keepNext/>
              <w:keepLines/>
              <w:overflowPunct w:val="0"/>
              <w:autoSpaceDE w:val="0"/>
              <w:autoSpaceDN w:val="0"/>
              <w:adjustRightInd w:val="0"/>
              <w:spacing w:after="0" w:line="240" w:lineRule="auto"/>
              <w:textAlignment w:val="baseline"/>
              <w:rPr>
                <w:rFonts w:ascii="Arial" w:eastAsiaTheme="minorEastAsia" w:hAnsi="Arial" w:cs="Times New Roman"/>
                <w:sz w:val="18"/>
                <w:szCs w:val="20"/>
                <w:lang w:val="en-GB" w:eastAsia="zh-CN"/>
              </w:rPr>
            </w:pPr>
            <w:r w:rsidRPr="00EE00AD">
              <w:rPr>
                <w:rFonts w:ascii="Arial" w:eastAsia="宋体" w:hAnsi="Arial" w:cs="Times New Roman" w:hint="eastAsia"/>
                <w:sz w:val="18"/>
                <w:szCs w:val="20"/>
                <w:lang w:val="en-GB" w:eastAsia="zh-CN"/>
              </w:rPr>
              <w:t>6.3.4.2.2.2</w:t>
            </w:r>
          </w:p>
        </w:tc>
        <w:tc>
          <w:tcPr>
            <w:tcW w:w="1512" w:type="dxa"/>
            <w:tcBorders>
              <w:top w:val="single" w:sz="4" w:space="0" w:color="auto"/>
              <w:left w:val="single" w:sz="4" w:space="0" w:color="auto"/>
              <w:bottom w:val="single" w:sz="4" w:space="0" w:color="auto"/>
              <w:right w:val="single" w:sz="4" w:space="0" w:color="auto"/>
            </w:tcBorders>
          </w:tcPr>
          <w:p w14:paraId="4C8FA7C1" w14:textId="77777777" w:rsidR="00EE00AD" w:rsidRPr="00EE00AD" w:rsidRDefault="00EE00AD" w:rsidP="00EE00AD">
            <w:pPr>
              <w:keepNext/>
              <w:keepLines/>
              <w:overflowPunct w:val="0"/>
              <w:autoSpaceDE w:val="0"/>
              <w:autoSpaceDN w:val="0"/>
              <w:adjustRightInd w:val="0"/>
              <w:spacing w:after="0" w:line="240" w:lineRule="auto"/>
              <w:textAlignment w:val="baseline"/>
              <w:rPr>
                <w:rFonts w:ascii="Arial" w:eastAsiaTheme="minorEastAsia" w:hAnsi="Arial" w:cs="Times New Roman"/>
                <w:sz w:val="18"/>
                <w:szCs w:val="20"/>
                <w:lang w:val="en-GB" w:eastAsia="zh-CN"/>
              </w:rPr>
            </w:pPr>
            <w:r w:rsidRPr="00EE00AD">
              <w:rPr>
                <w:rFonts w:ascii="Arial" w:eastAsiaTheme="minorEastAsia" w:hAnsi="Arial" w:cs="Times New Roman" w:hint="eastAsia"/>
                <w:sz w:val="18"/>
                <w:szCs w:val="20"/>
                <w:lang w:val="en-GB" w:eastAsia="zh-CN"/>
              </w:rPr>
              <w:t>1.0.0</w:t>
            </w:r>
          </w:p>
        </w:tc>
        <w:tc>
          <w:tcPr>
            <w:tcW w:w="4320" w:type="dxa"/>
            <w:tcBorders>
              <w:top w:val="single" w:sz="4" w:space="0" w:color="auto"/>
              <w:left w:val="single" w:sz="4" w:space="0" w:color="auto"/>
              <w:bottom w:val="single" w:sz="4" w:space="0" w:color="auto"/>
              <w:right w:val="single" w:sz="4" w:space="0" w:color="auto"/>
            </w:tcBorders>
          </w:tcPr>
          <w:p w14:paraId="3E238841" w14:textId="77777777" w:rsidR="00EE00AD" w:rsidRPr="00EE00AD" w:rsidRDefault="00EE00AD" w:rsidP="00EE00AD">
            <w:pPr>
              <w:keepNext/>
              <w:keepLines/>
              <w:overflowPunct w:val="0"/>
              <w:autoSpaceDE w:val="0"/>
              <w:autoSpaceDN w:val="0"/>
              <w:adjustRightInd w:val="0"/>
              <w:spacing w:after="0" w:line="240" w:lineRule="auto"/>
              <w:textAlignment w:val="baseline"/>
              <w:rPr>
                <w:rFonts w:ascii="Arial" w:eastAsiaTheme="minorEastAsia" w:hAnsi="Arial" w:cs="Times New Roman"/>
                <w:sz w:val="18"/>
                <w:szCs w:val="20"/>
                <w:lang w:val="en-GB" w:eastAsia="zh-CN"/>
              </w:rPr>
            </w:pPr>
            <w:r w:rsidRPr="00EE00AD">
              <w:rPr>
                <w:rFonts w:ascii="Arial" w:eastAsiaTheme="minorEastAsia" w:hAnsi="Arial" w:cs="Times New Roman" w:hint="eastAsia"/>
                <w:sz w:val="18"/>
                <w:szCs w:val="20"/>
                <w:lang w:val="en-GB" w:eastAsia="zh-CN"/>
              </w:rPr>
              <w:t xml:space="preserve">e2_indication_api_ </w:t>
            </w:r>
            <w:r w:rsidRPr="00E56E50">
              <w:rPr>
                <w:rFonts w:ascii="Arial" w:eastAsiaTheme="minorEastAsia" w:hAnsi="Arial" w:cs="Times New Roman"/>
                <w:sz w:val="18"/>
                <w:szCs w:val="20"/>
                <w:lang w:val="en-GB" w:eastAsia="zh-CN"/>
              </w:rPr>
              <w:t>grpc</w:t>
            </w:r>
            <w:r w:rsidRPr="00EE00AD">
              <w:rPr>
                <w:rFonts w:ascii="Arial" w:eastAsiaTheme="minorEastAsia" w:hAnsi="Arial" w:cs="Times New Roman" w:hint="eastAsia"/>
                <w:sz w:val="18"/>
                <w:szCs w:val="20"/>
                <w:lang w:val="en-GB" w:eastAsia="zh-CN"/>
              </w:rPr>
              <w:t>_ver_1_0_</w:t>
            </w:r>
            <w:proofErr w:type="gramStart"/>
            <w:r w:rsidRPr="00EE00AD">
              <w:rPr>
                <w:rFonts w:ascii="Arial" w:eastAsiaTheme="minorEastAsia" w:hAnsi="Arial" w:cs="Times New Roman" w:hint="eastAsia"/>
                <w:sz w:val="18"/>
                <w:szCs w:val="20"/>
                <w:lang w:val="en-GB" w:eastAsia="zh-CN"/>
              </w:rPr>
              <w:t>0.proto</w:t>
            </w:r>
            <w:proofErr w:type="gramEnd"/>
          </w:p>
        </w:tc>
      </w:tr>
      <w:tr w:rsidR="00EE00AD" w:rsidRPr="00EE00AD" w14:paraId="2E08C01C" w14:textId="77777777" w:rsidTr="00124C3D">
        <w:trPr>
          <w:trHeight w:val="135"/>
          <w:jc w:val="center"/>
        </w:trPr>
        <w:tc>
          <w:tcPr>
            <w:tcW w:w="2323" w:type="dxa"/>
            <w:tcBorders>
              <w:top w:val="single" w:sz="4" w:space="0" w:color="auto"/>
              <w:left w:val="single" w:sz="4" w:space="0" w:color="auto"/>
              <w:bottom w:val="single" w:sz="4" w:space="0" w:color="auto"/>
              <w:right w:val="single" w:sz="4" w:space="0" w:color="auto"/>
            </w:tcBorders>
          </w:tcPr>
          <w:p w14:paraId="4BA30473" w14:textId="77777777" w:rsidR="00EE00AD" w:rsidRPr="00EE00AD" w:rsidRDefault="00EE00AD" w:rsidP="00EE00AD">
            <w:pPr>
              <w:keepNext/>
              <w:keepLines/>
              <w:overflowPunct w:val="0"/>
              <w:autoSpaceDE w:val="0"/>
              <w:autoSpaceDN w:val="0"/>
              <w:adjustRightInd w:val="0"/>
              <w:spacing w:after="0" w:line="240" w:lineRule="auto"/>
              <w:textAlignment w:val="baseline"/>
              <w:rPr>
                <w:rFonts w:ascii="Arial" w:eastAsia="宋体" w:hAnsi="Arial" w:cs="Times New Roman"/>
                <w:sz w:val="18"/>
                <w:szCs w:val="20"/>
                <w:lang w:val="en-GB" w:eastAsia="zh-CN"/>
              </w:rPr>
            </w:pPr>
            <w:r w:rsidRPr="00EE00AD">
              <w:rPr>
                <w:rFonts w:ascii="Arial" w:eastAsia="宋体" w:hAnsi="Arial" w:cs="Times New Roman" w:hint="eastAsia"/>
                <w:sz w:val="18"/>
                <w:szCs w:val="20"/>
                <w:lang w:val="en-GB" w:eastAsia="zh-CN"/>
              </w:rPr>
              <w:t>E2_Control_API</w:t>
            </w:r>
          </w:p>
        </w:tc>
        <w:tc>
          <w:tcPr>
            <w:tcW w:w="1704" w:type="dxa"/>
            <w:tcBorders>
              <w:top w:val="single" w:sz="4" w:space="0" w:color="auto"/>
              <w:left w:val="single" w:sz="4" w:space="0" w:color="auto"/>
              <w:bottom w:val="single" w:sz="4" w:space="0" w:color="auto"/>
              <w:right w:val="single" w:sz="4" w:space="0" w:color="auto"/>
            </w:tcBorders>
          </w:tcPr>
          <w:p w14:paraId="47EE7F6D" w14:textId="77777777" w:rsidR="00EE00AD" w:rsidRPr="00EE00AD" w:rsidRDefault="00EE00AD" w:rsidP="00EE00AD">
            <w:pPr>
              <w:keepNext/>
              <w:keepLines/>
              <w:overflowPunct w:val="0"/>
              <w:autoSpaceDE w:val="0"/>
              <w:autoSpaceDN w:val="0"/>
              <w:adjustRightInd w:val="0"/>
              <w:spacing w:after="0" w:line="240" w:lineRule="auto"/>
              <w:textAlignment w:val="baseline"/>
              <w:rPr>
                <w:rFonts w:ascii="Arial" w:eastAsia="宋体" w:hAnsi="Arial" w:cs="Times New Roman"/>
                <w:sz w:val="18"/>
                <w:szCs w:val="20"/>
                <w:lang w:val="en-GB" w:eastAsia="zh-CN"/>
              </w:rPr>
            </w:pPr>
            <w:r w:rsidRPr="00EE00AD">
              <w:rPr>
                <w:rFonts w:ascii="Arial" w:eastAsia="宋体" w:hAnsi="Arial" w:cs="Times New Roman" w:hint="eastAsia"/>
                <w:sz w:val="18"/>
                <w:szCs w:val="20"/>
                <w:lang w:val="en-GB" w:eastAsia="zh-CN"/>
              </w:rPr>
              <w:t>6.3.4.2.2.3</w:t>
            </w:r>
          </w:p>
        </w:tc>
        <w:tc>
          <w:tcPr>
            <w:tcW w:w="1512" w:type="dxa"/>
            <w:tcBorders>
              <w:top w:val="single" w:sz="4" w:space="0" w:color="auto"/>
              <w:left w:val="single" w:sz="4" w:space="0" w:color="auto"/>
              <w:bottom w:val="single" w:sz="4" w:space="0" w:color="auto"/>
              <w:right w:val="single" w:sz="4" w:space="0" w:color="auto"/>
            </w:tcBorders>
          </w:tcPr>
          <w:p w14:paraId="239B55A9" w14:textId="77777777" w:rsidR="00EE00AD" w:rsidRPr="00EE00AD" w:rsidRDefault="00EE00AD" w:rsidP="00EE00AD">
            <w:pPr>
              <w:keepNext/>
              <w:keepLines/>
              <w:overflowPunct w:val="0"/>
              <w:autoSpaceDE w:val="0"/>
              <w:autoSpaceDN w:val="0"/>
              <w:adjustRightInd w:val="0"/>
              <w:spacing w:after="0" w:line="240" w:lineRule="auto"/>
              <w:textAlignment w:val="baseline"/>
              <w:rPr>
                <w:rFonts w:ascii="Arial" w:eastAsiaTheme="minorEastAsia" w:hAnsi="Arial" w:cs="Times New Roman"/>
                <w:sz w:val="18"/>
                <w:szCs w:val="20"/>
                <w:lang w:val="en-GB" w:eastAsia="zh-CN"/>
              </w:rPr>
            </w:pPr>
            <w:r w:rsidRPr="00EE00AD">
              <w:rPr>
                <w:rFonts w:ascii="Arial" w:eastAsiaTheme="minorEastAsia" w:hAnsi="Arial" w:cs="Times New Roman" w:hint="eastAsia"/>
                <w:sz w:val="18"/>
                <w:szCs w:val="20"/>
                <w:lang w:val="en-GB" w:eastAsia="zh-CN"/>
              </w:rPr>
              <w:t>1.0.0</w:t>
            </w:r>
          </w:p>
        </w:tc>
        <w:tc>
          <w:tcPr>
            <w:tcW w:w="4320" w:type="dxa"/>
            <w:tcBorders>
              <w:top w:val="single" w:sz="4" w:space="0" w:color="auto"/>
              <w:left w:val="single" w:sz="4" w:space="0" w:color="auto"/>
              <w:bottom w:val="single" w:sz="4" w:space="0" w:color="auto"/>
              <w:right w:val="single" w:sz="4" w:space="0" w:color="auto"/>
            </w:tcBorders>
          </w:tcPr>
          <w:p w14:paraId="1931FECD" w14:textId="77777777" w:rsidR="00EE00AD" w:rsidRPr="00EE00AD" w:rsidRDefault="00EE00AD" w:rsidP="00EE00AD">
            <w:pPr>
              <w:keepNext/>
              <w:keepLines/>
              <w:overflowPunct w:val="0"/>
              <w:autoSpaceDE w:val="0"/>
              <w:autoSpaceDN w:val="0"/>
              <w:adjustRightInd w:val="0"/>
              <w:spacing w:after="0" w:line="240" w:lineRule="auto"/>
              <w:textAlignment w:val="baseline"/>
              <w:rPr>
                <w:rFonts w:ascii="Arial" w:eastAsiaTheme="minorEastAsia" w:hAnsi="Arial" w:cs="Times New Roman"/>
                <w:sz w:val="18"/>
                <w:szCs w:val="20"/>
                <w:lang w:val="en-GB" w:eastAsia="zh-CN"/>
              </w:rPr>
            </w:pPr>
            <w:r w:rsidRPr="00EE00AD">
              <w:rPr>
                <w:rFonts w:ascii="Arial" w:eastAsiaTheme="minorEastAsia" w:hAnsi="Arial" w:cs="Times New Roman" w:hint="eastAsia"/>
                <w:sz w:val="18"/>
                <w:szCs w:val="20"/>
                <w:lang w:val="en-GB" w:eastAsia="zh-CN"/>
              </w:rPr>
              <w:t xml:space="preserve">e2_control_api_ver_ </w:t>
            </w:r>
            <w:r w:rsidRPr="00E56E50">
              <w:rPr>
                <w:rFonts w:ascii="Arial" w:eastAsiaTheme="minorEastAsia" w:hAnsi="Arial" w:cs="Times New Roman"/>
                <w:sz w:val="18"/>
                <w:szCs w:val="20"/>
                <w:lang w:val="en-GB" w:eastAsia="zh-CN"/>
              </w:rPr>
              <w:t>grpc</w:t>
            </w:r>
            <w:r w:rsidRPr="00EE00AD">
              <w:rPr>
                <w:rFonts w:ascii="Arial" w:eastAsiaTheme="minorEastAsia" w:hAnsi="Arial" w:cs="Times New Roman" w:hint="eastAsia"/>
                <w:sz w:val="18"/>
                <w:szCs w:val="20"/>
                <w:lang w:val="en-GB" w:eastAsia="zh-CN"/>
              </w:rPr>
              <w:t>_1_0_</w:t>
            </w:r>
            <w:proofErr w:type="gramStart"/>
            <w:r w:rsidRPr="00EE00AD">
              <w:rPr>
                <w:rFonts w:ascii="Arial" w:eastAsiaTheme="minorEastAsia" w:hAnsi="Arial" w:cs="Times New Roman" w:hint="eastAsia"/>
                <w:sz w:val="18"/>
                <w:szCs w:val="20"/>
                <w:lang w:val="en-GB" w:eastAsia="zh-CN"/>
              </w:rPr>
              <w:t>0.proto</w:t>
            </w:r>
            <w:proofErr w:type="gramEnd"/>
          </w:p>
        </w:tc>
      </w:tr>
      <w:tr w:rsidR="00EE00AD" w:rsidRPr="00EE00AD" w14:paraId="77C08C49" w14:textId="77777777" w:rsidTr="00124C3D">
        <w:trPr>
          <w:trHeight w:val="135"/>
          <w:jc w:val="center"/>
        </w:trPr>
        <w:tc>
          <w:tcPr>
            <w:tcW w:w="2323" w:type="dxa"/>
            <w:tcBorders>
              <w:top w:val="single" w:sz="4" w:space="0" w:color="auto"/>
              <w:left w:val="single" w:sz="4" w:space="0" w:color="auto"/>
              <w:bottom w:val="single" w:sz="4" w:space="0" w:color="auto"/>
              <w:right w:val="single" w:sz="4" w:space="0" w:color="auto"/>
            </w:tcBorders>
          </w:tcPr>
          <w:p w14:paraId="20BED082" w14:textId="77777777" w:rsidR="00EE00AD" w:rsidRPr="00EE00AD" w:rsidRDefault="00EE00AD" w:rsidP="00EE00AD">
            <w:pPr>
              <w:keepNext/>
              <w:keepLines/>
              <w:overflowPunct w:val="0"/>
              <w:autoSpaceDE w:val="0"/>
              <w:autoSpaceDN w:val="0"/>
              <w:adjustRightInd w:val="0"/>
              <w:spacing w:after="0" w:line="240" w:lineRule="auto"/>
              <w:textAlignment w:val="baseline"/>
              <w:rPr>
                <w:rFonts w:ascii="Arial" w:eastAsia="宋体" w:hAnsi="Arial" w:cs="Times New Roman"/>
                <w:sz w:val="18"/>
                <w:szCs w:val="20"/>
                <w:lang w:val="en-GB" w:eastAsia="zh-CN"/>
              </w:rPr>
            </w:pPr>
            <w:r w:rsidRPr="00EE00AD">
              <w:rPr>
                <w:rFonts w:ascii="Arial" w:eastAsia="宋体" w:hAnsi="Arial" w:cs="Times New Roman" w:hint="eastAsia"/>
                <w:sz w:val="18"/>
                <w:szCs w:val="20"/>
                <w:lang w:val="en-GB" w:eastAsia="zh-CN"/>
              </w:rPr>
              <w:t>E2 related API common information elements</w:t>
            </w:r>
          </w:p>
        </w:tc>
        <w:tc>
          <w:tcPr>
            <w:tcW w:w="1704" w:type="dxa"/>
            <w:tcBorders>
              <w:top w:val="single" w:sz="4" w:space="0" w:color="auto"/>
              <w:left w:val="single" w:sz="4" w:space="0" w:color="auto"/>
              <w:bottom w:val="single" w:sz="4" w:space="0" w:color="auto"/>
              <w:right w:val="single" w:sz="4" w:space="0" w:color="auto"/>
            </w:tcBorders>
          </w:tcPr>
          <w:p w14:paraId="5351D900" w14:textId="77777777" w:rsidR="00EE00AD" w:rsidRPr="00EE00AD" w:rsidRDefault="00EE00AD" w:rsidP="00EE00AD">
            <w:pPr>
              <w:keepNext/>
              <w:keepLines/>
              <w:overflowPunct w:val="0"/>
              <w:autoSpaceDE w:val="0"/>
              <w:autoSpaceDN w:val="0"/>
              <w:adjustRightInd w:val="0"/>
              <w:spacing w:after="0" w:line="240" w:lineRule="auto"/>
              <w:textAlignment w:val="baseline"/>
              <w:rPr>
                <w:rFonts w:ascii="Arial" w:eastAsia="宋体" w:hAnsi="Arial" w:cs="Times New Roman"/>
                <w:sz w:val="18"/>
                <w:szCs w:val="20"/>
                <w:lang w:val="en-GB" w:eastAsia="zh-CN"/>
              </w:rPr>
            </w:pPr>
            <w:r w:rsidRPr="00EE00AD">
              <w:rPr>
                <w:rFonts w:ascii="Arial" w:eastAsia="宋体" w:hAnsi="Arial" w:cs="Times New Roman" w:hint="eastAsia"/>
                <w:sz w:val="18"/>
                <w:szCs w:val="20"/>
                <w:lang w:val="en-GB" w:eastAsia="zh-CN"/>
              </w:rPr>
              <w:t>6.3.4.1.3</w:t>
            </w:r>
          </w:p>
        </w:tc>
        <w:tc>
          <w:tcPr>
            <w:tcW w:w="1512" w:type="dxa"/>
            <w:tcBorders>
              <w:top w:val="single" w:sz="4" w:space="0" w:color="auto"/>
              <w:left w:val="single" w:sz="4" w:space="0" w:color="auto"/>
              <w:bottom w:val="single" w:sz="4" w:space="0" w:color="auto"/>
              <w:right w:val="single" w:sz="4" w:space="0" w:color="auto"/>
            </w:tcBorders>
          </w:tcPr>
          <w:p w14:paraId="05FEC3AC" w14:textId="3AF9E6B8" w:rsidR="00EE00AD" w:rsidRPr="00EE00AD" w:rsidRDefault="00EE00AD" w:rsidP="00EE00AD">
            <w:pPr>
              <w:keepNext/>
              <w:keepLines/>
              <w:overflowPunct w:val="0"/>
              <w:autoSpaceDE w:val="0"/>
              <w:autoSpaceDN w:val="0"/>
              <w:adjustRightInd w:val="0"/>
              <w:spacing w:after="0" w:line="240" w:lineRule="auto"/>
              <w:textAlignment w:val="baseline"/>
              <w:rPr>
                <w:rFonts w:ascii="Arial" w:eastAsiaTheme="minorEastAsia" w:hAnsi="Arial" w:cs="Times New Roman"/>
                <w:sz w:val="18"/>
                <w:szCs w:val="20"/>
                <w:lang w:val="en-GB" w:eastAsia="zh-CN"/>
              </w:rPr>
            </w:pPr>
            <w:r w:rsidRPr="00EE00AD">
              <w:rPr>
                <w:rFonts w:ascii="Arial" w:eastAsiaTheme="minorEastAsia" w:hAnsi="Arial" w:cs="Times New Roman" w:hint="eastAsia"/>
                <w:sz w:val="18"/>
                <w:szCs w:val="20"/>
                <w:lang w:val="en-GB" w:eastAsia="zh-CN"/>
              </w:rPr>
              <w:t>1.</w:t>
            </w:r>
            <w:r w:rsidR="00E52B3E">
              <w:rPr>
                <w:rFonts w:ascii="Arial" w:eastAsiaTheme="minorEastAsia" w:hAnsi="Arial" w:cs="Times New Roman"/>
                <w:sz w:val="18"/>
                <w:szCs w:val="20"/>
                <w:lang w:val="en-GB" w:eastAsia="zh-CN"/>
              </w:rPr>
              <w:t>1</w:t>
            </w:r>
            <w:r w:rsidRPr="00EE00AD">
              <w:rPr>
                <w:rFonts w:ascii="Arial" w:eastAsiaTheme="minorEastAsia" w:hAnsi="Arial" w:cs="Times New Roman" w:hint="eastAsia"/>
                <w:sz w:val="18"/>
                <w:szCs w:val="20"/>
                <w:lang w:val="en-GB" w:eastAsia="zh-CN"/>
              </w:rPr>
              <w:t>.0</w:t>
            </w:r>
          </w:p>
        </w:tc>
        <w:tc>
          <w:tcPr>
            <w:tcW w:w="4320" w:type="dxa"/>
            <w:tcBorders>
              <w:top w:val="single" w:sz="4" w:space="0" w:color="auto"/>
              <w:left w:val="single" w:sz="4" w:space="0" w:color="auto"/>
              <w:bottom w:val="single" w:sz="4" w:space="0" w:color="auto"/>
              <w:right w:val="single" w:sz="4" w:space="0" w:color="auto"/>
            </w:tcBorders>
          </w:tcPr>
          <w:p w14:paraId="19A55BD4" w14:textId="2014F21B" w:rsidR="00EE00AD" w:rsidRPr="00EE00AD" w:rsidRDefault="00E503AB" w:rsidP="00EE00AD">
            <w:pPr>
              <w:keepNext/>
              <w:keepLines/>
              <w:overflowPunct w:val="0"/>
              <w:autoSpaceDE w:val="0"/>
              <w:autoSpaceDN w:val="0"/>
              <w:adjustRightInd w:val="0"/>
              <w:spacing w:after="0" w:line="240" w:lineRule="auto"/>
              <w:textAlignment w:val="baseline"/>
              <w:rPr>
                <w:rFonts w:ascii="Arial" w:eastAsiaTheme="minorEastAsia" w:hAnsi="Arial" w:cs="Times New Roman"/>
                <w:sz w:val="18"/>
                <w:szCs w:val="20"/>
                <w:lang w:val="en-GB" w:eastAsia="zh-CN"/>
              </w:rPr>
            </w:pPr>
            <w:r>
              <w:rPr>
                <w:rFonts w:ascii="Arial" w:eastAsiaTheme="minorEastAsia" w:hAnsi="Arial" w:cs="Times New Roman" w:hint="eastAsia"/>
                <w:sz w:val="18"/>
                <w:szCs w:val="20"/>
                <w:lang w:val="en-GB" w:eastAsia="zh-CN"/>
              </w:rPr>
              <w:t>e2_related_apis_common_ies_ver_1_1_</w:t>
            </w:r>
            <w:proofErr w:type="gramStart"/>
            <w:r>
              <w:rPr>
                <w:rFonts w:ascii="Arial" w:eastAsiaTheme="minorEastAsia" w:hAnsi="Arial" w:cs="Times New Roman" w:hint="eastAsia"/>
                <w:sz w:val="18"/>
                <w:szCs w:val="20"/>
                <w:lang w:val="en-GB" w:eastAsia="zh-CN"/>
              </w:rPr>
              <w:t>0</w:t>
            </w:r>
            <w:r w:rsidR="00EE00AD" w:rsidRPr="00EE00AD">
              <w:rPr>
                <w:rFonts w:ascii="Arial" w:eastAsiaTheme="minorEastAsia" w:hAnsi="Arial" w:cs="Times New Roman" w:hint="eastAsia"/>
                <w:sz w:val="18"/>
                <w:szCs w:val="20"/>
                <w:lang w:val="en-GB" w:eastAsia="zh-CN"/>
              </w:rPr>
              <w:t>.proto</w:t>
            </w:r>
            <w:proofErr w:type="gramEnd"/>
          </w:p>
        </w:tc>
      </w:tr>
      <w:tr w:rsidR="00EE00AD" w:rsidRPr="00EE00AD" w14:paraId="53E74725" w14:textId="77777777" w:rsidTr="00124C3D">
        <w:trPr>
          <w:trHeight w:val="135"/>
          <w:jc w:val="center"/>
        </w:trPr>
        <w:tc>
          <w:tcPr>
            <w:tcW w:w="2323" w:type="dxa"/>
            <w:tcBorders>
              <w:top w:val="single" w:sz="4" w:space="0" w:color="auto"/>
              <w:left w:val="single" w:sz="4" w:space="0" w:color="auto"/>
              <w:right w:val="single" w:sz="4" w:space="0" w:color="auto"/>
            </w:tcBorders>
          </w:tcPr>
          <w:p w14:paraId="30D2B62B" w14:textId="77777777" w:rsidR="00EE00AD" w:rsidRPr="00EE00AD" w:rsidRDefault="00EE00AD" w:rsidP="00EE00AD">
            <w:pPr>
              <w:keepNext/>
              <w:keepLines/>
              <w:overflowPunct w:val="0"/>
              <w:autoSpaceDE w:val="0"/>
              <w:autoSpaceDN w:val="0"/>
              <w:adjustRightInd w:val="0"/>
              <w:spacing w:after="0" w:line="240" w:lineRule="auto"/>
              <w:textAlignment w:val="baseline"/>
              <w:rPr>
                <w:rFonts w:ascii="Arial" w:eastAsia="宋体" w:hAnsi="Arial" w:cs="Times New Roman"/>
                <w:sz w:val="18"/>
                <w:szCs w:val="20"/>
                <w:lang w:val="en-GB" w:eastAsia="zh-CN"/>
              </w:rPr>
            </w:pPr>
            <w:r w:rsidRPr="00EE00AD">
              <w:rPr>
                <w:rFonts w:ascii="Arial" w:eastAsia="宋体" w:hAnsi="Arial" w:cs="Times New Roman" w:hint="eastAsia"/>
                <w:sz w:val="18"/>
                <w:szCs w:val="20"/>
                <w:lang w:val="en-GB" w:eastAsia="zh-CN"/>
              </w:rPr>
              <w:t>Near-RT RIC API common information elements</w:t>
            </w:r>
          </w:p>
        </w:tc>
        <w:tc>
          <w:tcPr>
            <w:tcW w:w="1704" w:type="dxa"/>
            <w:tcBorders>
              <w:top w:val="single" w:sz="4" w:space="0" w:color="auto"/>
              <w:left w:val="single" w:sz="4" w:space="0" w:color="auto"/>
              <w:bottom w:val="single" w:sz="4" w:space="0" w:color="auto"/>
              <w:right w:val="single" w:sz="4" w:space="0" w:color="auto"/>
            </w:tcBorders>
          </w:tcPr>
          <w:p w14:paraId="1EA36DF5" w14:textId="77777777" w:rsidR="00EE00AD" w:rsidRPr="00EE00AD" w:rsidRDefault="00EE00AD" w:rsidP="00EE00AD">
            <w:pPr>
              <w:keepNext/>
              <w:keepLines/>
              <w:overflowPunct w:val="0"/>
              <w:autoSpaceDE w:val="0"/>
              <w:autoSpaceDN w:val="0"/>
              <w:adjustRightInd w:val="0"/>
              <w:spacing w:after="0" w:line="240" w:lineRule="auto"/>
              <w:textAlignment w:val="baseline"/>
              <w:rPr>
                <w:rFonts w:ascii="Arial" w:eastAsia="宋体" w:hAnsi="Arial" w:cs="Times New Roman"/>
                <w:sz w:val="18"/>
                <w:szCs w:val="20"/>
                <w:lang w:val="en-GB" w:eastAsia="zh-CN"/>
              </w:rPr>
            </w:pPr>
            <w:r w:rsidRPr="00EE00AD">
              <w:rPr>
                <w:rFonts w:ascii="Arial" w:eastAsia="宋体" w:hAnsi="Arial" w:cs="Times New Roman" w:hint="eastAsia"/>
                <w:sz w:val="18"/>
                <w:szCs w:val="20"/>
                <w:lang w:val="en-GB" w:eastAsia="zh-CN"/>
              </w:rPr>
              <w:t>10.2.1</w:t>
            </w:r>
          </w:p>
        </w:tc>
        <w:tc>
          <w:tcPr>
            <w:tcW w:w="1512" w:type="dxa"/>
            <w:tcBorders>
              <w:top w:val="single" w:sz="4" w:space="0" w:color="auto"/>
              <w:left w:val="single" w:sz="4" w:space="0" w:color="auto"/>
              <w:bottom w:val="single" w:sz="4" w:space="0" w:color="auto"/>
              <w:right w:val="single" w:sz="4" w:space="0" w:color="auto"/>
            </w:tcBorders>
          </w:tcPr>
          <w:p w14:paraId="7EBE1DC7" w14:textId="5E98BC17" w:rsidR="00EE00AD" w:rsidRPr="00EE00AD" w:rsidRDefault="00E52B3E" w:rsidP="00EE00AD">
            <w:pPr>
              <w:keepNext/>
              <w:keepLines/>
              <w:overflowPunct w:val="0"/>
              <w:autoSpaceDE w:val="0"/>
              <w:autoSpaceDN w:val="0"/>
              <w:adjustRightInd w:val="0"/>
              <w:spacing w:after="0" w:line="240" w:lineRule="auto"/>
              <w:textAlignment w:val="baseline"/>
              <w:rPr>
                <w:rFonts w:ascii="Arial" w:eastAsiaTheme="minorEastAsia" w:hAnsi="Arial" w:cs="Times New Roman"/>
                <w:sz w:val="18"/>
                <w:szCs w:val="20"/>
                <w:lang w:val="en-GB" w:eastAsia="zh-CN"/>
              </w:rPr>
            </w:pPr>
            <w:r>
              <w:rPr>
                <w:rFonts w:ascii="Arial" w:eastAsiaTheme="minorEastAsia" w:hAnsi="Arial" w:cs="Times New Roman"/>
                <w:sz w:val="18"/>
                <w:szCs w:val="20"/>
                <w:lang w:val="en-GB" w:eastAsia="zh-CN"/>
              </w:rPr>
              <w:t>2</w:t>
            </w:r>
            <w:r w:rsidR="00EE00AD" w:rsidRPr="00EE00AD">
              <w:rPr>
                <w:rFonts w:ascii="Arial" w:eastAsiaTheme="minorEastAsia" w:hAnsi="Arial" w:cs="Times New Roman" w:hint="eastAsia"/>
                <w:sz w:val="18"/>
                <w:szCs w:val="20"/>
                <w:lang w:val="en-GB" w:eastAsia="zh-CN"/>
              </w:rPr>
              <w:t>.0.0</w:t>
            </w:r>
          </w:p>
        </w:tc>
        <w:tc>
          <w:tcPr>
            <w:tcW w:w="4320" w:type="dxa"/>
            <w:tcBorders>
              <w:top w:val="single" w:sz="4" w:space="0" w:color="auto"/>
              <w:left w:val="single" w:sz="4" w:space="0" w:color="auto"/>
              <w:bottom w:val="single" w:sz="4" w:space="0" w:color="auto"/>
              <w:right w:val="single" w:sz="4" w:space="0" w:color="auto"/>
            </w:tcBorders>
          </w:tcPr>
          <w:p w14:paraId="5E8949F6" w14:textId="2474A6BC" w:rsidR="00EE00AD" w:rsidRPr="00EE00AD" w:rsidRDefault="00124C3D" w:rsidP="00EE00AD">
            <w:pPr>
              <w:keepNext/>
              <w:keepLines/>
              <w:overflowPunct w:val="0"/>
              <w:autoSpaceDE w:val="0"/>
              <w:autoSpaceDN w:val="0"/>
              <w:adjustRightInd w:val="0"/>
              <w:spacing w:after="0" w:line="240" w:lineRule="auto"/>
              <w:textAlignment w:val="baseline"/>
              <w:rPr>
                <w:rFonts w:ascii="Arial" w:eastAsiaTheme="minorEastAsia" w:hAnsi="Arial" w:cs="Times New Roman"/>
                <w:sz w:val="18"/>
                <w:szCs w:val="20"/>
                <w:lang w:val="en-GB" w:eastAsia="zh-CN"/>
              </w:rPr>
            </w:pPr>
            <w:r>
              <w:rPr>
                <w:rFonts w:ascii="Arial" w:eastAsiaTheme="minorEastAsia" w:hAnsi="Arial" w:cs="Times New Roman" w:hint="eastAsia"/>
                <w:sz w:val="18"/>
                <w:szCs w:val="20"/>
                <w:lang w:val="en-GB" w:eastAsia="zh-CN"/>
              </w:rPr>
              <w:t>near_rt_ric_apis_common_ies_ver_2_0_</w:t>
            </w:r>
            <w:proofErr w:type="gramStart"/>
            <w:r>
              <w:rPr>
                <w:rFonts w:ascii="Arial" w:eastAsiaTheme="minorEastAsia" w:hAnsi="Arial" w:cs="Times New Roman" w:hint="eastAsia"/>
                <w:sz w:val="18"/>
                <w:szCs w:val="20"/>
                <w:lang w:val="en-GB" w:eastAsia="zh-CN"/>
              </w:rPr>
              <w:t>0</w:t>
            </w:r>
            <w:r w:rsidR="00EE00AD" w:rsidRPr="00EE00AD">
              <w:rPr>
                <w:rFonts w:ascii="Arial" w:eastAsiaTheme="minorEastAsia" w:hAnsi="Arial" w:cs="Times New Roman" w:hint="eastAsia"/>
                <w:sz w:val="18"/>
                <w:szCs w:val="20"/>
                <w:lang w:val="en-GB" w:eastAsia="zh-CN"/>
              </w:rPr>
              <w:t>.proto</w:t>
            </w:r>
            <w:proofErr w:type="gramEnd"/>
          </w:p>
        </w:tc>
      </w:tr>
    </w:tbl>
    <w:p w14:paraId="6AA13C0B" w14:textId="77777777" w:rsidR="00EE00AD" w:rsidRPr="00EE00AD" w:rsidRDefault="00EE00AD" w:rsidP="00EE00AD">
      <w:pPr>
        <w:overflowPunct w:val="0"/>
        <w:autoSpaceDE w:val="0"/>
        <w:autoSpaceDN w:val="0"/>
        <w:adjustRightInd w:val="0"/>
        <w:spacing w:after="180" w:line="240" w:lineRule="auto"/>
        <w:textAlignment w:val="baseline"/>
        <w:rPr>
          <w:rFonts w:ascii="Times New Roman" w:eastAsia="Times New Roman" w:hAnsi="Times New Roman" w:cs="Times New Roman"/>
          <w:sz w:val="20"/>
          <w:szCs w:val="20"/>
          <w:lang w:val="en-GB" w:eastAsia="zh-CN"/>
        </w:rPr>
      </w:pPr>
    </w:p>
    <w:p w14:paraId="46895786" w14:textId="77777777" w:rsidR="00EE00AD" w:rsidRPr="00EE00AD" w:rsidRDefault="00EE00AD" w:rsidP="00EE00AD">
      <w:pPr>
        <w:keepNext/>
        <w:keepLines/>
        <w:overflowPunct w:val="0"/>
        <w:autoSpaceDE w:val="0"/>
        <w:autoSpaceDN w:val="0"/>
        <w:adjustRightInd w:val="0"/>
        <w:spacing w:before="120" w:after="180" w:line="240" w:lineRule="auto"/>
        <w:ind w:left="1701" w:hanging="1701"/>
        <w:textAlignment w:val="baseline"/>
        <w:outlineLvl w:val="4"/>
        <w:rPr>
          <w:rFonts w:ascii="Arial" w:eastAsia="宋体" w:hAnsi="Arial" w:cs="Times New Roman"/>
          <w:szCs w:val="20"/>
          <w:lang w:eastAsia="zh-CN"/>
        </w:rPr>
      </w:pPr>
      <w:r w:rsidRPr="00EE00AD">
        <w:rPr>
          <w:rFonts w:ascii="Arial" w:eastAsia="宋体" w:hAnsi="Arial" w:cs="Times New Roman" w:hint="eastAsia"/>
          <w:szCs w:val="20"/>
          <w:lang w:eastAsia="zh-CN"/>
        </w:rPr>
        <w:t>6</w:t>
      </w:r>
      <w:r w:rsidRPr="00EE00AD">
        <w:rPr>
          <w:rFonts w:ascii="Arial" w:eastAsia="Times New Roman" w:hAnsi="Arial" w:cs="Times New Roman"/>
          <w:szCs w:val="20"/>
          <w:lang w:val="en-GB"/>
        </w:rPr>
        <w:t>.</w:t>
      </w:r>
      <w:r w:rsidRPr="00EE00AD">
        <w:rPr>
          <w:rFonts w:ascii="Arial" w:eastAsia="宋体" w:hAnsi="Arial" w:cs="Times New Roman" w:hint="eastAsia"/>
          <w:szCs w:val="20"/>
          <w:lang w:eastAsia="zh-CN"/>
        </w:rPr>
        <w:t>3</w:t>
      </w:r>
      <w:r w:rsidRPr="00EE00AD">
        <w:rPr>
          <w:rFonts w:ascii="Arial" w:eastAsia="Times New Roman" w:hAnsi="Arial" w:cs="Times New Roman"/>
          <w:szCs w:val="20"/>
          <w:lang w:val="en-GB"/>
        </w:rPr>
        <w:t>.</w:t>
      </w:r>
      <w:r w:rsidRPr="00EE00AD">
        <w:rPr>
          <w:rFonts w:ascii="Arial" w:eastAsia="宋体" w:hAnsi="Arial" w:cs="Times New Roman" w:hint="eastAsia"/>
          <w:szCs w:val="20"/>
          <w:lang w:eastAsia="zh-CN"/>
        </w:rPr>
        <w:t>4</w:t>
      </w:r>
      <w:r w:rsidRPr="00EE00AD">
        <w:rPr>
          <w:rFonts w:ascii="Arial" w:eastAsia="Times New Roman" w:hAnsi="Arial" w:cs="Times New Roman"/>
          <w:szCs w:val="20"/>
          <w:lang w:val="en-GB"/>
        </w:rPr>
        <w:t>.</w:t>
      </w:r>
      <w:r w:rsidRPr="00EE00AD">
        <w:rPr>
          <w:rFonts w:ascii="Arial" w:eastAsia="宋体" w:hAnsi="Arial" w:cs="Times New Roman" w:hint="eastAsia"/>
          <w:szCs w:val="20"/>
          <w:lang w:eastAsia="zh-CN"/>
        </w:rPr>
        <w:t>2</w:t>
      </w:r>
      <w:r w:rsidRPr="00EE00AD">
        <w:rPr>
          <w:rFonts w:ascii="Arial" w:eastAsia="Times New Roman" w:hAnsi="Arial" w:cs="Times New Roman"/>
          <w:szCs w:val="20"/>
          <w:lang w:val="en-GB"/>
        </w:rPr>
        <w:t>.</w:t>
      </w:r>
      <w:r w:rsidRPr="00EE00AD">
        <w:rPr>
          <w:rFonts w:ascii="Arial" w:eastAsia="宋体" w:hAnsi="Arial" w:cs="Times New Roman" w:hint="eastAsia"/>
          <w:szCs w:val="20"/>
          <w:lang w:eastAsia="zh-CN"/>
        </w:rPr>
        <w:t>2</w:t>
      </w:r>
      <w:r w:rsidRPr="00EE00AD">
        <w:rPr>
          <w:rFonts w:ascii="Arial" w:eastAsia="Times New Roman" w:hAnsi="Arial" w:cs="Times New Roman"/>
          <w:szCs w:val="20"/>
          <w:lang w:val="en-GB"/>
        </w:rPr>
        <w:tab/>
      </w:r>
      <w:r w:rsidRPr="00EE00AD">
        <w:rPr>
          <w:rFonts w:ascii="Arial" w:eastAsia="宋体" w:hAnsi="Arial" w:cs="Times New Roman" w:hint="eastAsia"/>
          <w:szCs w:val="20"/>
          <w:lang w:eastAsia="zh-CN"/>
        </w:rPr>
        <w:t>API Definitions</w:t>
      </w:r>
    </w:p>
    <w:p w14:paraId="1DEF8E3E" w14:textId="77777777" w:rsidR="00EE00AD" w:rsidRPr="00EE00AD" w:rsidRDefault="00EE00AD" w:rsidP="00EE00AD">
      <w:pPr>
        <w:keepNext/>
        <w:keepLines/>
        <w:overflowPunct w:val="0"/>
        <w:autoSpaceDE w:val="0"/>
        <w:autoSpaceDN w:val="0"/>
        <w:adjustRightInd w:val="0"/>
        <w:spacing w:before="120" w:after="180" w:line="240" w:lineRule="auto"/>
        <w:ind w:left="1985" w:hanging="1985"/>
        <w:textAlignment w:val="baseline"/>
        <w:outlineLvl w:val="5"/>
        <w:rPr>
          <w:rFonts w:ascii="Arial" w:eastAsia="宋体" w:hAnsi="Arial" w:cs="Times New Roman"/>
          <w:sz w:val="20"/>
          <w:szCs w:val="20"/>
          <w:lang w:val="en-GB" w:eastAsia="zh-CN"/>
        </w:rPr>
      </w:pPr>
      <w:r w:rsidRPr="00EE00AD">
        <w:rPr>
          <w:rFonts w:ascii="Arial" w:eastAsia="Times New Roman" w:hAnsi="Arial" w:cs="Times New Roman" w:hint="eastAsia"/>
          <w:sz w:val="20"/>
          <w:szCs w:val="20"/>
          <w:lang w:eastAsia="zh-CN"/>
        </w:rPr>
        <w:t>6.3.4.</w:t>
      </w:r>
      <w:r w:rsidRPr="00EE00AD">
        <w:rPr>
          <w:rFonts w:ascii="Arial" w:eastAsiaTheme="minorEastAsia" w:hAnsi="Arial" w:cs="Times New Roman" w:hint="eastAsia"/>
          <w:sz w:val="20"/>
          <w:szCs w:val="20"/>
          <w:lang w:eastAsia="zh-CN"/>
        </w:rPr>
        <w:t>2</w:t>
      </w:r>
      <w:r w:rsidRPr="00EE00AD">
        <w:rPr>
          <w:rFonts w:ascii="Arial" w:eastAsia="Times New Roman" w:hAnsi="Arial" w:cs="Times New Roman" w:hint="eastAsia"/>
          <w:sz w:val="20"/>
          <w:szCs w:val="20"/>
          <w:lang w:eastAsia="zh-CN"/>
        </w:rPr>
        <w:t>.2.1</w:t>
      </w:r>
      <w:r w:rsidRPr="00EE00AD">
        <w:rPr>
          <w:rFonts w:ascii="Arial" w:eastAsia="Times New Roman" w:hAnsi="Arial" w:cs="Times New Roman"/>
          <w:sz w:val="20"/>
          <w:szCs w:val="20"/>
          <w:lang w:val="en-GB"/>
        </w:rPr>
        <w:tab/>
      </w:r>
      <w:r w:rsidRPr="00EE00AD">
        <w:rPr>
          <w:rFonts w:ascii="Arial" w:eastAsia="宋体" w:hAnsi="Arial" w:cs="Times New Roman" w:hint="eastAsia"/>
          <w:sz w:val="20"/>
          <w:szCs w:val="20"/>
          <w:lang w:eastAsia="zh-CN"/>
        </w:rPr>
        <w:t>E2_Subscription_API</w:t>
      </w:r>
    </w:p>
    <w:p w14:paraId="0A309CD8"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syntax = "proto3";</w:t>
      </w:r>
    </w:p>
    <w:p w14:paraId="05FDC66A"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p>
    <w:p w14:paraId="73B18FF8"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 xml:space="preserve">package </w:t>
      </w:r>
      <w:proofErr w:type="gramStart"/>
      <w:r w:rsidRPr="00EE00AD">
        <w:rPr>
          <w:rFonts w:ascii="Courier New" w:eastAsiaTheme="minorEastAsia" w:hAnsi="Courier New" w:cs="Courier New"/>
          <w:sz w:val="16"/>
          <w:szCs w:val="16"/>
          <w:shd w:val="clear" w:color="auto" w:fill="F2F2F2"/>
          <w:lang w:val="en-GB" w:eastAsia="zh-CN"/>
        </w:rPr>
        <w:t>ricapi.e</w:t>
      </w:r>
      <w:proofErr w:type="gramEnd"/>
      <w:r w:rsidRPr="00EE00AD">
        <w:rPr>
          <w:rFonts w:ascii="Courier New" w:eastAsiaTheme="minorEastAsia" w:hAnsi="Courier New" w:cs="Courier New"/>
          <w:sz w:val="16"/>
          <w:szCs w:val="16"/>
          <w:shd w:val="clear" w:color="auto" w:fill="F2F2F2"/>
          <w:lang w:val="en-GB" w:eastAsia="zh-CN"/>
        </w:rPr>
        <w:t>2_subscription_api_grpc.v1;</w:t>
      </w:r>
    </w:p>
    <w:p w14:paraId="7DED1786"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p>
    <w:p w14:paraId="0BAC6865" w14:textId="2A2D2EC0"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import "</w:t>
      </w:r>
      <w:r w:rsidR="00E503AB">
        <w:rPr>
          <w:rFonts w:ascii="Courier New" w:eastAsiaTheme="minorEastAsia" w:hAnsi="Courier New" w:cs="Courier New"/>
          <w:sz w:val="16"/>
          <w:szCs w:val="16"/>
          <w:shd w:val="clear" w:color="auto" w:fill="F2F2F2"/>
          <w:lang w:val="en-GB" w:eastAsia="zh-CN"/>
        </w:rPr>
        <w:t>e2_subscription_api_ver_2_0_</w:t>
      </w:r>
      <w:proofErr w:type="gramStart"/>
      <w:r w:rsidR="00E503AB">
        <w:rPr>
          <w:rFonts w:ascii="Courier New" w:eastAsiaTheme="minorEastAsia" w:hAnsi="Courier New" w:cs="Courier New"/>
          <w:sz w:val="16"/>
          <w:szCs w:val="16"/>
          <w:shd w:val="clear" w:color="auto" w:fill="F2F2F2"/>
          <w:lang w:val="en-GB" w:eastAsia="zh-CN"/>
        </w:rPr>
        <w:t>0</w:t>
      </w:r>
      <w:r w:rsidRPr="00EE00AD">
        <w:rPr>
          <w:rFonts w:ascii="Courier New" w:eastAsiaTheme="minorEastAsia" w:hAnsi="Courier New" w:cs="Courier New"/>
          <w:sz w:val="16"/>
          <w:szCs w:val="16"/>
          <w:shd w:val="clear" w:color="auto" w:fill="F2F2F2"/>
          <w:lang w:val="en-GB" w:eastAsia="zh-CN"/>
        </w:rPr>
        <w:t>.proto</w:t>
      </w:r>
      <w:proofErr w:type="gramEnd"/>
      <w:r w:rsidRPr="00EE00AD">
        <w:rPr>
          <w:rFonts w:ascii="Courier New" w:eastAsiaTheme="minorEastAsia" w:hAnsi="Courier New" w:cs="Courier New"/>
          <w:sz w:val="16"/>
          <w:szCs w:val="16"/>
          <w:shd w:val="clear" w:color="auto" w:fill="F2F2F2"/>
          <w:lang w:val="en-GB" w:eastAsia="zh-CN"/>
        </w:rPr>
        <w:t>";</w:t>
      </w:r>
    </w:p>
    <w:p w14:paraId="702D8FC7"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p>
    <w:p w14:paraId="1EF1C220"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 xml:space="preserve">// </w:t>
      </w:r>
      <w:proofErr w:type="spellStart"/>
      <w:r w:rsidRPr="00EE00AD">
        <w:rPr>
          <w:rFonts w:ascii="Courier New" w:eastAsiaTheme="minorEastAsia" w:hAnsi="Courier New" w:cs="Courier New"/>
          <w:sz w:val="16"/>
          <w:szCs w:val="16"/>
          <w:shd w:val="clear" w:color="auto" w:fill="F2F2F2"/>
          <w:lang w:val="en-GB" w:eastAsia="zh-CN"/>
        </w:rPr>
        <w:t>gRPC</w:t>
      </w:r>
      <w:proofErr w:type="spellEnd"/>
      <w:r w:rsidRPr="00EE00AD">
        <w:rPr>
          <w:rFonts w:ascii="Courier New" w:eastAsiaTheme="minorEastAsia" w:hAnsi="Courier New" w:cs="Courier New"/>
          <w:sz w:val="16"/>
          <w:szCs w:val="16"/>
          <w:shd w:val="clear" w:color="auto" w:fill="F2F2F2"/>
          <w:lang w:val="en-GB" w:eastAsia="zh-CN"/>
        </w:rPr>
        <w:t xml:space="preserve"> service and </w:t>
      </w:r>
      <w:proofErr w:type="spellStart"/>
      <w:r w:rsidRPr="00EE00AD">
        <w:rPr>
          <w:rFonts w:ascii="Courier New" w:eastAsiaTheme="minorEastAsia" w:hAnsi="Courier New" w:cs="Courier New"/>
          <w:sz w:val="16"/>
          <w:szCs w:val="16"/>
          <w:shd w:val="clear" w:color="auto" w:fill="F2F2F2"/>
          <w:lang w:val="en-GB" w:eastAsia="zh-CN"/>
        </w:rPr>
        <w:t>rpc</w:t>
      </w:r>
      <w:proofErr w:type="spellEnd"/>
      <w:r w:rsidRPr="00EE00AD">
        <w:rPr>
          <w:rFonts w:ascii="Courier New" w:eastAsiaTheme="minorEastAsia" w:hAnsi="Courier New" w:cs="Courier New"/>
          <w:sz w:val="16"/>
          <w:szCs w:val="16"/>
          <w:shd w:val="clear" w:color="auto" w:fill="F2F2F2"/>
          <w:lang w:val="en-GB" w:eastAsia="zh-CN"/>
        </w:rPr>
        <w:t xml:space="preserve"> definition</w:t>
      </w:r>
    </w:p>
    <w:p w14:paraId="3BB110C7"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service E2_Subscription_API {</w:t>
      </w:r>
    </w:p>
    <w:p w14:paraId="12DD8341"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ab/>
      </w:r>
      <w:proofErr w:type="spellStart"/>
      <w:r w:rsidRPr="00EE00AD">
        <w:rPr>
          <w:rFonts w:ascii="Courier New" w:eastAsiaTheme="minorEastAsia" w:hAnsi="Courier New" w:cs="Courier New"/>
          <w:sz w:val="16"/>
          <w:szCs w:val="16"/>
          <w:shd w:val="clear" w:color="auto" w:fill="F2F2F2"/>
          <w:lang w:val="en-GB" w:eastAsia="zh-CN"/>
        </w:rPr>
        <w:t>rpc</w:t>
      </w:r>
      <w:proofErr w:type="spellEnd"/>
      <w:r w:rsidRPr="00EE00AD">
        <w:rPr>
          <w:rFonts w:ascii="Courier New" w:eastAsiaTheme="minorEastAsia" w:hAnsi="Courier New" w:cs="Courier New"/>
          <w:sz w:val="16"/>
          <w:szCs w:val="16"/>
          <w:shd w:val="clear" w:color="auto" w:fill="F2F2F2"/>
          <w:lang w:val="en-GB" w:eastAsia="zh-CN"/>
        </w:rPr>
        <w:t xml:space="preserve"> E2SubscriptionProc(E2SubscriptionInitMsg) returns (E2SubscriptionOutMsg) {}; </w:t>
      </w:r>
    </w:p>
    <w:p w14:paraId="570109BD"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 xml:space="preserve">    </w:t>
      </w:r>
      <w:proofErr w:type="spellStart"/>
      <w:r w:rsidRPr="00EE00AD">
        <w:rPr>
          <w:rFonts w:ascii="Courier New" w:eastAsiaTheme="minorEastAsia" w:hAnsi="Courier New" w:cs="Courier New"/>
          <w:sz w:val="16"/>
          <w:szCs w:val="16"/>
          <w:shd w:val="clear" w:color="auto" w:fill="F2F2F2"/>
          <w:lang w:val="en-GB" w:eastAsia="zh-CN"/>
        </w:rPr>
        <w:t>rpc</w:t>
      </w:r>
      <w:proofErr w:type="spellEnd"/>
      <w:r w:rsidRPr="00EE00AD">
        <w:rPr>
          <w:rFonts w:ascii="Courier New" w:eastAsiaTheme="minorEastAsia" w:hAnsi="Courier New" w:cs="Courier New"/>
          <w:sz w:val="16"/>
          <w:szCs w:val="16"/>
          <w:shd w:val="clear" w:color="auto" w:fill="F2F2F2"/>
          <w:lang w:val="en-GB" w:eastAsia="zh-CN"/>
        </w:rPr>
        <w:t xml:space="preserve"> E2SubscriptionDeleteProc(E2SubscriptionDeleteInitMsg) returns (E2SubscriptionDeleteOutMsg) {};</w:t>
      </w:r>
    </w:p>
    <w:p w14:paraId="5DDF692E"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w:t>
      </w:r>
    </w:p>
    <w:p w14:paraId="5ED2FB87"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p>
    <w:p w14:paraId="5F084082"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message E2SubscriptionInitMsg {</w:t>
      </w:r>
    </w:p>
    <w:p w14:paraId="5A9FAC97" w14:textId="226734EC"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ab/>
        <w:t xml:space="preserve">optional </w:t>
      </w:r>
      <w:proofErr w:type="gramStart"/>
      <w:r w:rsidR="00E503AB">
        <w:rPr>
          <w:rFonts w:ascii="Courier New" w:eastAsiaTheme="minorEastAsia" w:hAnsi="Courier New" w:cs="Courier New"/>
          <w:sz w:val="16"/>
          <w:szCs w:val="16"/>
          <w:shd w:val="clear" w:color="auto" w:fill="F2F2F2"/>
          <w:lang w:val="en-GB" w:eastAsia="zh-CN"/>
        </w:rPr>
        <w:t>ricapi.e</w:t>
      </w:r>
      <w:proofErr w:type="gramEnd"/>
      <w:r w:rsidR="00E503AB">
        <w:rPr>
          <w:rFonts w:ascii="Courier New" w:eastAsiaTheme="minorEastAsia" w:hAnsi="Courier New" w:cs="Courier New"/>
          <w:sz w:val="16"/>
          <w:szCs w:val="16"/>
          <w:shd w:val="clear" w:color="auto" w:fill="F2F2F2"/>
          <w:lang w:val="en-GB" w:eastAsia="zh-CN"/>
        </w:rPr>
        <w:t>2_subscription_api.v2</w:t>
      </w:r>
      <w:r w:rsidRPr="00EE00AD">
        <w:rPr>
          <w:rFonts w:ascii="Courier New" w:eastAsiaTheme="minorEastAsia" w:hAnsi="Courier New" w:cs="Courier New"/>
          <w:sz w:val="16"/>
          <w:szCs w:val="16"/>
          <w:shd w:val="clear" w:color="auto" w:fill="F2F2F2"/>
          <w:lang w:val="en-GB" w:eastAsia="zh-CN"/>
        </w:rPr>
        <w:t>.E2SubscriptionRequest e2_subscription_request = 1;</w:t>
      </w:r>
    </w:p>
    <w:p w14:paraId="3AAD163D"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w:t>
      </w:r>
    </w:p>
    <w:p w14:paraId="1D3B05E4"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p>
    <w:p w14:paraId="7C5DCC99"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message E2SubscriptionOutMsg {</w:t>
      </w:r>
    </w:p>
    <w:p w14:paraId="357F0271"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 xml:space="preserve">    </w:t>
      </w:r>
      <w:proofErr w:type="spellStart"/>
      <w:r w:rsidRPr="00EE00AD">
        <w:rPr>
          <w:rFonts w:ascii="Courier New" w:eastAsiaTheme="minorEastAsia" w:hAnsi="Courier New" w:cs="Courier New"/>
          <w:sz w:val="16"/>
          <w:szCs w:val="16"/>
          <w:shd w:val="clear" w:color="auto" w:fill="F2F2F2"/>
          <w:lang w:val="en-GB" w:eastAsia="zh-CN"/>
        </w:rPr>
        <w:t>oneof</w:t>
      </w:r>
      <w:proofErr w:type="spellEnd"/>
      <w:r w:rsidRPr="00EE00AD">
        <w:rPr>
          <w:rFonts w:ascii="Courier New" w:eastAsiaTheme="minorEastAsia" w:hAnsi="Courier New" w:cs="Courier New"/>
          <w:sz w:val="16"/>
          <w:szCs w:val="16"/>
          <w:shd w:val="clear" w:color="auto" w:fill="F2F2F2"/>
          <w:lang w:val="en-GB" w:eastAsia="zh-CN"/>
        </w:rPr>
        <w:t xml:space="preserve"> </w:t>
      </w:r>
      <w:proofErr w:type="spellStart"/>
      <w:r w:rsidRPr="00EE00AD">
        <w:rPr>
          <w:rFonts w:ascii="Courier New" w:eastAsiaTheme="minorEastAsia" w:hAnsi="Courier New" w:cs="Courier New"/>
          <w:sz w:val="16"/>
          <w:szCs w:val="16"/>
          <w:shd w:val="clear" w:color="auto" w:fill="F2F2F2"/>
          <w:lang w:val="en-GB" w:eastAsia="zh-CN"/>
        </w:rPr>
        <w:t>type_of_message</w:t>
      </w:r>
      <w:proofErr w:type="spellEnd"/>
      <w:r w:rsidRPr="00EE00AD">
        <w:rPr>
          <w:rFonts w:ascii="Courier New" w:eastAsiaTheme="minorEastAsia" w:hAnsi="Courier New" w:cs="Courier New"/>
          <w:sz w:val="16"/>
          <w:szCs w:val="16"/>
          <w:shd w:val="clear" w:color="auto" w:fill="F2F2F2"/>
          <w:lang w:val="en-GB" w:eastAsia="zh-CN"/>
        </w:rPr>
        <w:t xml:space="preserve"> {</w:t>
      </w:r>
    </w:p>
    <w:p w14:paraId="648D8270" w14:textId="6C660BE9"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 xml:space="preserve">        </w:t>
      </w:r>
      <w:proofErr w:type="gramStart"/>
      <w:r w:rsidR="00E503AB">
        <w:rPr>
          <w:rFonts w:ascii="Courier New" w:eastAsiaTheme="minorEastAsia" w:hAnsi="Courier New" w:cs="Courier New"/>
          <w:sz w:val="16"/>
          <w:szCs w:val="16"/>
          <w:shd w:val="clear" w:color="auto" w:fill="F2F2F2"/>
          <w:lang w:val="en-GB" w:eastAsia="zh-CN"/>
        </w:rPr>
        <w:t>ricapi.e</w:t>
      </w:r>
      <w:proofErr w:type="gramEnd"/>
      <w:r w:rsidR="00E503AB">
        <w:rPr>
          <w:rFonts w:ascii="Courier New" w:eastAsiaTheme="minorEastAsia" w:hAnsi="Courier New" w:cs="Courier New"/>
          <w:sz w:val="16"/>
          <w:szCs w:val="16"/>
          <w:shd w:val="clear" w:color="auto" w:fill="F2F2F2"/>
          <w:lang w:val="en-GB" w:eastAsia="zh-CN"/>
        </w:rPr>
        <w:t>2_subscription_api.v2</w:t>
      </w:r>
      <w:r w:rsidRPr="00EE00AD">
        <w:rPr>
          <w:rFonts w:ascii="Courier New" w:eastAsiaTheme="minorEastAsia" w:hAnsi="Courier New" w:cs="Courier New"/>
          <w:sz w:val="16"/>
          <w:szCs w:val="16"/>
          <w:shd w:val="clear" w:color="auto" w:fill="F2F2F2"/>
          <w:lang w:val="en-GB" w:eastAsia="zh-CN"/>
        </w:rPr>
        <w:t xml:space="preserve">.E2SubscriptionSuccess e2_subscription_success = 1; </w:t>
      </w:r>
    </w:p>
    <w:p w14:paraId="23D1F747" w14:textId="21E3E31B"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 xml:space="preserve">        </w:t>
      </w:r>
      <w:proofErr w:type="gramStart"/>
      <w:r w:rsidR="00E503AB">
        <w:rPr>
          <w:rFonts w:ascii="Courier New" w:eastAsiaTheme="minorEastAsia" w:hAnsi="Courier New" w:cs="Courier New"/>
          <w:sz w:val="16"/>
          <w:szCs w:val="16"/>
          <w:shd w:val="clear" w:color="auto" w:fill="F2F2F2"/>
          <w:lang w:val="en-GB" w:eastAsia="zh-CN"/>
        </w:rPr>
        <w:t>ricapi.e</w:t>
      </w:r>
      <w:proofErr w:type="gramEnd"/>
      <w:r w:rsidR="00E503AB">
        <w:rPr>
          <w:rFonts w:ascii="Courier New" w:eastAsiaTheme="minorEastAsia" w:hAnsi="Courier New" w:cs="Courier New"/>
          <w:sz w:val="16"/>
          <w:szCs w:val="16"/>
          <w:shd w:val="clear" w:color="auto" w:fill="F2F2F2"/>
          <w:lang w:val="en-GB" w:eastAsia="zh-CN"/>
        </w:rPr>
        <w:t>2_subscription_api.v2</w:t>
      </w:r>
      <w:r w:rsidRPr="00EE00AD">
        <w:rPr>
          <w:rFonts w:ascii="Courier New" w:eastAsiaTheme="minorEastAsia" w:hAnsi="Courier New" w:cs="Courier New"/>
          <w:sz w:val="16"/>
          <w:szCs w:val="16"/>
          <w:shd w:val="clear" w:color="auto" w:fill="F2F2F2"/>
          <w:lang w:val="en-GB" w:eastAsia="zh-CN"/>
        </w:rPr>
        <w:t>.E2SubscriptionReject e2_subscription_reject = 2;</w:t>
      </w:r>
    </w:p>
    <w:p w14:paraId="49082A8C" w14:textId="3E8C4738"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 xml:space="preserve">        </w:t>
      </w:r>
      <w:proofErr w:type="gramStart"/>
      <w:r w:rsidR="00E503AB">
        <w:rPr>
          <w:rFonts w:ascii="Courier New" w:eastAsiaTheme="minorEastAsia" w:hAnsi="Courier New" w:cs="Courier New"/>
          <w:sz w:val="16"/>
          <w:szCs w:val="16"/>
          <w:shd w:val="clear" w:color="auto" w:fill="F2F2F2"/>
          <w:lang w:val="en-GB" w:eastAsia="zh-CN"/>
        </w:rPr>
        <w:t>ricapi.e</w:t>
      </w:r>
      <w:proofErr w:type="gramEnd"/>
      <w:r w:rsidR="00E503AB">
        <w:rPr>
          <w:rFonts w:ascii="Courier New" w:eastAsiaTheme="minorEastAsia" w:hAnsi="Courier New" w:cs="Courier New"/>
          <w:sz w:val="16"/>
          <w:szCs w:val="16"/>
          <w:shd w:val="clear" w:color="auto" w:fill="F2F2F2"/>
          <w:lang w:val="en-GB" w:eastAsia="zh-CN"/>
        </w:rPr>
        <w:t>2_subscription_api.v2</w:t>
      </w:r>
      <w:r w:rsidRPr="00EE00AD">
        <w:rPr>
          <w:rFonts w:ascii="Courier New" w:eastAsiaTheme="minorEastAsia" w:hAnsi="Courier New" w:cs="Courier New"/>
          <w:sz w:val="16"/>
          <w:szCs w:val="16"/>
          <w:shd w:val="clear" w:color="auto" w:fill="F2F2F2"/>
          <w:lang w:val="en-GB" w:eastAsia="zh-CN"/>
        </w:rPr>
        <w:t>.E2SubscriptionFailure e2_subscription_failure = 3;</w:t>
      </w:r>
    </w:p>
    <w:p w14:paraId="595508D6"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 xml:space="preserve">    }</w:t>
      </w:r>
    </w:p>
    <w:p w14:paraId="2E40DAA0"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w:t>
      </w:r>
    </w:p>
    <w:p w14:paraId="091000A6"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p>
    <w:p w14:paraId="45F58F96"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message E2SubscriptionDeleteInitMsg {</w:t>
      </w:r>
    </w:p>
    <w:p w14:paraId="78923891" w14:textId="269502F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ab/>
        <w:t xml:space="preserve">optional </w:t>
      </w:r>
      <w:proofErr w:type="gramStart"/>
      <w:r w:rsidR="00E503AB">
        <w:rPr>
          <w:rFonts w:ascii="Courier New" w:eastAsiaTheme="minorEastAsia" w:hAnsi="Courier New" w:cs="Courier New"/>
          <w:sz w:val="16"/>
          <w:szCs w:val="16"/>
          <w:shd w:val="clear" w:color="auto" w:fill="F2F2F2"/>
          <w:lang w:val="en-GB" w:eastAsia="zh-CN"/>
        </w:rPr>
        <w:t>ricapi.e</w:t>
      </w:r>
      <w:proofErr w:type="gramEnd"/>
      <w:r w:rsidR="00E503AB">
        <w:rPr>
          <w:rFonts w:ascii="Courier New" w:eastAsiaTheme="minorEastAsia" w:hAnsi="Courier New" w:cs="Courier New"/>
          <w:sz w:val="16"/>
          <w:szCs w:val="16"/>
          <w:shd w:val="clear" w:color="auto" w:fill="F2F2F2"/>
          <w:lang w:val="en-GB" w:eastAsia="zh-CN"/>
        </w:rPr>
        <w:t>2_subscription_api.v2</w:t>
      </w:r>
      <w:r w:rsidRPr="00EE00AD">
        <w:rPr>
          <w:rFonts w:ascii="Courier New" w:eastAsiaTheme="minorEastAsia" w:hAnsi="Courier New" w:cs="Courier New"/>
          <w:sz w:val="16"/>
          <w:szCs w:val="16"/>
          <w:shd w:val="clear" w:color="auto" w:fill="F2F2F2"/>
          <w:lang w:val="en-GB" w:eastAsia="zh-CN"/>
        </w:rPr>
        <w:t>.E2SubscriptionDeleteRequest e2_subscription_delete_request = 1;</w:t>
      </w:r>
    </w:p>
    <w:p w14:paraId="1C911308"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w:t>
      </w:r>
    </w:p>
    <w:p w14:paraId="0493D33B"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p>
    <w:p w14:paraId="361B3030"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message E2SubscriptionDeleteOutMsg {</w:t>
      </w:r>
    </w:p>
    <w:p w14:paraId="4C146C4A"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 xml:space="preserve">    </w:t>
      </w:r>
      <w:proofErr w:type="spellStart"/>
      <w:r w:rsidRPr="00EE00AD">
        <w:rPr>
          <w:rFonts w:ascii="Courier New" w:eastAsiaTheme="minorEastAsia" w:hAnsi="Courier New" w:cs="Courier New"/>
          <w:sz w:val="16"/>
          <w:szCs w:val="16"/>
          <w:shd w:val="clear" w:color="auto" w:fill="F2F2F2"/>
          <w:lang w:val="en-GB" w:eastAsia="zh-CN"/>
        </w:rPr>
        <w:t>oneof</w:t>
      </w:r>
      <w:proofErr w:type="spellEnd"/>
      <w:r w:rsidRPr="00EE00AD">
        <w:rPr>
          <w:rFonts w:ascii="Courier New" w:eastAsiaTheme="minorEastAsia" w:hAnsi="Courier New" w:cs="Courier New"/>
          <w:sz w:val="16"/>
          <w:szCs w:val="16"/>
          <w:shd w:val="clear" w:color="auto" w:fill="F2F2F2"/>
          <w:lang w:val="en-GB" w:eastAsia="zh-CN"/>
        </w:rPr>
        <w:t xml:space="preserve"> </w:t>
      </w:r>
      <w:proofErr w:type="spellStart"/>
      <w:r w:rsidRPr="00EE00AD">
        <w:rPr>
          <w:rFonts w:ascii="Courier New" w:eastAsiaTheme="minorEastAsia" w:hAnsi="Courier New" w:cs="Courier New"/>
          <w:sz w:val="16"/>
          <w:szCs w:val="16"/>
          <w:shd w:val="clear" w:color="auto" w:fill="F2F2F2"/>
          <w:lang w:val="en-GB" w:eastAsia="zh-CN"/>
        </w:rPr>
        <w:t>type_of_message</w:t>
      </w:r>
      <w:proofErr w:type="spellEnd"/>
      <w:r w:rsidRPr="00EE00AD">
        <w:rPr>
          <w:rFonts w:ascii="Courier New" w:eastAsiaTheme="minorEastAsia" w:hAnsi="Courier New" w:cs="Courier New"/>
          <w:sz w:val="16"/>
          <w:szCs w:val="16"/>
          <w:shd w:val="clear" w:color="auto" w:fill="F2F2F2"/>
          <w:lang w:val="en-GB" w:eastAsia="zh-CN"/>
        </w:rPr>
        <w:t xml:space="preserve"> {</w:t>
      </w:r>
    </w:p>
    <w:p w14:paraId="468B3E54" w14:textId="3D9F8C7B"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 xml:space="preserve">        </w:t>
      </w:r>
      <w:proofErr w:type="gramStart"/>
      <w:r w:rsidR="00E503AB">
        <w:rPr>
          <w:rFonts w:ascii="Courier New" w:eastAsiaTheme="minorEastAsia" w:hAnsi="Courier New" w:cs="Courier New"/>
          <w:sz w:val="16"/>
          <w:szCs w:val="16"/>
          <w:shd w:val="clear" w:color="auto" w:fill="F2F2F2"/>
          <w:lang w:val="en-GB" w:eastAsia="zh-CN"/>
        </w:rPr>
        <w:t>ricapi.e</w:t>
      </w:r>
      <w:proofErr w:type="gramEnd"/>
      <w:r w:rsidR="00E503AB">
        <w:rPr>
          <w:rFonts w:ascii="Courier New" w:eastAsiaTheme="minorEastAsia" w:hAnsi="Courier New" w:cs="Courier New"/>
          <w:sz w:val="16"/>
          <w:szCs w:val="16"/>
          <w:shd w:val="clear" w:color="auto" w:fill="F2F2F2"/>
          <w:lang w:val="en-GB" w:eastAsia="zh-CN"/>
        </w:rPr>
        <w:t>2_subscription_api.v2</w:t>
      </w:r>
      <w:r w:rsidRPr="00EE00AD">
        <w:rPr>
          <w:rFonts w:ascii="Courier New" w:eastAsiaTheme="minorEastAsia" w:hAnsi="Courier New" w:cs="Courier New"/>
          <w:sz w:val="16"/>
          <w:szCs w:val="16"/>
          <w:shd w:val="clear" w:color="auto" w:fill="F2F2F2"/>
          <w:lang w:val="en-GB" w:eastAsia="zh-CN"/>
        </w:rPr>
        <w:t xml:space="preserve">.E2SubscriptionDeleteSuccess e2_subscription_delete_success = 1; </w:t>
      </w:r>
    </w:p>
    <w:p w14:paraId="66E3087C" w14:textId="2CDD20DA"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 xml:space="preserve">        </w:t>
      </w:r>
      <w:proofErr w:type="gramStart"/>
      <w:r w:rsidR="00E503AB">
        <w:rPr>
          <w:rFonts w:ascii="Courier New" w:eastAsiaTheme="minorEastAsia" w:hAnsi="Courier New" w:cs="Courier New"/>
          <w:sz w:val="16"/>
          <w:szCs w:val="16"/>
          <w:shd w:val="clear" w:color="auto" w:fill="F2F2F2"/>
          <w:lang w:val="en-GB" w:eastAsia="zh-CN"/>
        </w:rPr>
        <w:t>ricapi.e</w:t>
      </w:r>
      <w:proofErr w:type="gramEnd"/>
      <w:r w:rsidR="00E503AB">
        <w:rPr>
          <w:rFonts w:ascii="Courier New" w:eastAsiaTheme="minorEastAsia" w:hAnsi="Courier New" w:cs="Courier New"/>
          <w:sz w:val="16"/>
          <w:szCs w:val="16"/>
          <w:shd w:val="clear" w:color="auto" w:fill="F2F2F2"/>
          <w:lang w:val="en-GB" w:eastAsia="zh-CN"/>
        </w:rPr>
        <w:t>2_subscription_api.v2</w:t>
      </w:r>
      <w:r w:rsidRPr="00EE00AD">
        <w:rPr>
          <w:rFonts w:ascii="Courier New" w:eastAsiaTheme="minorEastAsia" w:hAnsi="Courier New" w:cs="Courier New"/>
          <w:sz w:val="16"/>
          <w:szCs w:val="16"/>
          <w:shd w:val="clear" w:color="auto" w:fill="F2F2F2"/>
          <w:lang w:val="en-GB" w:eastAsia="zh-CN"/>
        </w:rPr>
        <w:t>.E2SubscriptionDeleteReject e2_subscription_delete_reject = 2;</w:t>
      </w:r>
    </w:p>
    <w:p w14:paraId="2EC9736F" w14:textId="3A4220B0"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 xml:space="preserve">        </w:t>
      </w:r>
      <w:proofErr w:type="gramStart"/>
      <w:r w:rsidR="00E503AB">
        <w:rPr>
          <w:rFonts w:ascii="Courier New" w:eastAsiaTheme="minorEastAsia" w:hAnsi="Courier New" w:cs="Courier New"/>
          <w:sz w:val="16"/>
          <w:szCs w:val="16"/>
          <w:shd w:val="clear" w:color="auto" w:fill="F2F2F2"/>
          <w:lang w:val="en-GB" w:eastAsia="zh-CN"/>
        </w:rPr>
        <w:t>ricapi.e</w:t>
      </w:r>
      <w:proofErr w:type="gramEnd"/>
      <w:r w:rsidR="00E503AB">
        <w:rPr>
          <w:rFonts w:ascii="Courier New" w:eastAsiaTheme="minorEastAsia" w:hAnsi="Courier New" w:cs="Courier New"/>
          <w:sz w:val="16"/>
          <w:szCs w:val="16"/>
          <w:shd w:val="clear" w:color="auto" w:fill="F2F2F2"/>
          <w:lang w:val="en-GB" w:eastAsia="zh-CN"/>
        </w:rPr>
        <w:t>2_subscription_api.v2</w:t>
      </w:r>
      <w:r w:rsidRPr="00EE00AD">
        <w:rPr>
          <w:rFonts w:ascii="Courier New" w:eastAsiaTheme="minorEastAsia" w:hAnsi="Courier New" w:cs="Courier New"/>
          <w:sz w:val="16"/>
          <w:szCs w:val="16"/>
          <w:shd w:val="clear" w:color="auto" w:fill="F2F2F2"/>
          <w:lang w:val="en-GB" w:eastAsia="zh-CN"/>
        </w:rPr>
        <w:t>.E2SubscriptionDeleteFailure e2_subscription_delete_failure = 3;</w:t>
      </w:r>
    </w:p>
    <w:p w14:paraId="015E42DE"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 xml:space="preserve">    }</w:t>
      </w:r>
    </w:p>
    <w:p w14:paraId="1837F473"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w:t>
      </w:r>
    </w:p>
    <w:p w14:paraId="35A9A34A"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p>
    <w:p w14:paraId="47EA261C"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service E2_Subscription_API_Callback {</w:t>
      </w:r>
    </w:p>
    <w:p w14:paraId="7CC4E89E"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ab/>
      </w:r>
      <w:proofErr w:type="spellStart"/>
      <w:r w:rsidRPr="00EE00AD">
        <w:rPr>
          <w:rFonts w:ascii="Courier New" w:eastAsiaTheme="minorEastAsia" w:hAnsi="Courier New" w:cs="Courier New"/>
          <w:sz w:val="16"/>
          <w:szCs w:val="16"/>
          <w:shd w:val="clear" w:color="auto" w:fill="F2F2F2"/>
          <w:lang w:val="en-GB" w:eastAsia="zh-CN"/>
        </w:rPr>
        <w:t>rpc</w:t>
      </w:r>
      <w:proofErr w:type="spellEnd"/>
      <w:r w:rsidRPr="00EE00AD">
        <w:rPr>
          <w:rFonts w:ascii="Courier New" w:eastAsiaTheme="minorEastAsia" w:hAnsi="Courier New" w:cs="Courier New"/>
          <w:sz w:val="16"/>
          <w:szCs w:val="16"/>
          <w:shd w:val="clear" w:color="auto" w:fill="F2F2F2"/>
          <w:lang w:val="en-GB" w:eastAsia="zh-CN"/>
        </w:rPr>
        <w:t xml:space="preserve"> E2SubscriptionDeleteQueryProc(E2SubscriptionDeleteQueryInitMsg) returns (E2SubscriptionDeleteQueryOutMsg) {}; </w:t>
      </w:r>
    </w:p>
    <w:p w14:paraId="291CFD8B"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 xml:space="preserve">    </w:t>
      </w:r>
      <w:proofErr w:type="spellStart"/>
      <w:r w:rsidRPr="00EE00AD">
        <w:rPr>
          <w:rFonts w:ascii="Courier New" w:eastAsiaTheme="minorEastAsia" w:hAnsi="Courier New" w:cs="Courier New"/>
          <w:sz w:val="16"/>
          <w:szCs w:val="16"/>
          <w:shd w:val="clear" w:color="auto" w:fill="F2F2F2"/>
          <w:lang w:val="en-GB" w:eastAsia="zh-CN"/>
        </w:rPr>
        <w:t>rpc</w:t>
      </w:r>
      <w:proofErr w:type="spellEnd"/>
      <w:r w:rsidRPr="00EE00AD">
        <w:rPr>
          <w:rFonts w:ascii="Courier New" w:eastAsiaTheme="minorEastAsia" w:hAnsi="Courier New" w:cs="Courier New"/>
          <w:sz w:val="16"/>
          <w:szCs w:val="16"/>
          <w:shd w:val="clear" w:color="auto" w:fill="F2F2F2"/>
          <w:lang w:val="en-GB" w:eastAsia="zh-CN"/>
        </w:rPr>
        <w:t xml:space="preserve"> E2SubscriptionDeleteNotificationProc(E2SubscriptionDeleteNotificationInitMsg) returns (E2SubscriptionDeleteNotificationOutMsg) {};</w:t>
      </w:r>
    </w:p>
    <w:p w14:paraId="583798FB"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w:t>
      </w:r>
    </w:p>
    <w:p w14:paraId="67F4CD11"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p>
    <w:p w14:paraId="356BF6FE"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message E2SubscriptionDeleteQueryInitMsg {</w:t>
      </w:r>
    </w:p>
    <w:p w14:paraId="09EF44BF" w14:textId="3BDE4848"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lastRenderedPageBreak/>
        <w:tab/>
        <w:t xml:space="preserve">optional </w:t>
      </w:r>
      <w:proofErr w:type="gramStart"/>
      <w:r w:rsidR="00E503AB">
        <w:rPr>
          <w:rFonts w:ascii="Courier New" w:eastAsiaTheme="minorEastAsia" w:hAnsi="Courier New" w:cs="Courier New"/>
          <w:sz w:val="16"/>
          <w:szCs w:val="16"/>
          <w:shd w:val="clear" w:color="auto" w:fill="F2F2F2"/>
          <w:lang w:val="en-GB" w:eastAsia="zh-CN"/>
        </w:rPr>
        <w:t>ricapi.e</w:t>
      </w:r>
      <w:proofErr w:type="gramEnd"/>
      <w:r w:rsidR="00E503AB">
        <w:rPr>
          <w:rFonts w:ascii="Courier New" w:eastAsiaTheme="minorEastAsia" w:hAnsi="Courier New" w:cs="Courier New"/>
          <w:sz w:val="16"/>
          <w:szCs w:val="16"/>
          <w:shd w:val="clear" w:color="auto" w:fill="F2F2F2"/>
          <w:lang w:val="en-GB" w:eastAsia="zh-CN"/>
        </w:rPr>
        <w:t>2_subscription_api.v2</w:t>
      </w:r>
      <w:r w:rsidRPr="00EE00AD">
        <w:rPr>
          <w:rFonts w:ascii="Courier New" w:eastAsiaTheme="minorEastAsia" w:hAnsi="Courier New" w:cs="Courier New"/>
          <w:sz w:val="16"/>
          <w:szCs w:val="16"/>
          <w:shd w:val="clear" w:color="auto" w:fill="F2F2F2"/>
          <w:lang w:val="en-GB" w:eastAsia="zh-CN"/>
        </w:rPr>
        <w:t>.E2SubscriptionDeleteQueryRequired e2_subscription_delete_query_required = 1;</w:t>
      </w:r>
    </w:p>
    <w:p w14:paraId="3B2CF807"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w:t>
      </w:r>
    </w:p>
    <w:p w14:paraId="4733F790"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p>
    <w:p w14:paraId="2FAD330B"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message E2SubscriptionDeleteQueryOutMsg {</w:t>
      </w:r>
    </w:p>
    <w:p w14:paraId="228BFDC5"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 xml:space="preserve">    </w:t>
      </w:r>
      <w:proofErr w:type="spellStart"/>
      <w:r w:rsidRPr="00EE00AD">
        <w:rPr>
          <w:rFonts w:ascii="Courier New" w:eastAsiaTheme="minorEastAsia" w:hAnsi="Courier New" w:cs="Courier New"/>
          <w:sz w:val="16"/>
          <w:szCs w:val="16"/>
          <w:shd w:val="clear" w:color="auto" w:fill="F2F2F2"/>
          <w:lang w:val="en-GB" w:eastAsia="zh-CN"/>
        </w:rPr>
        <w:t>oneof</w:t>
      </w:r>
      <w:proofErr w:type="spellEnd"/>
      <w:r w:rsidRPr="00EE00AD">
        <w:rPr>
          <w:rFonts w:ascii="Courier New" w:eastAsiaTheme="minorEastAsia" w:hAnsi="Courier New" w:cs="Courier New"/>
          <w:sz w:val="16"/>
          <w:szCs w:val="16"/>
          <w:shd w:val="clear" w:color="auto" w:fill="F2F2F2"/>
          <w:lang w:val="en-GB" w:eastAsia="zh-CN"/>
        </w:rPr>
        <w:t xml:space="preserve"> </w:t>
      </w:r>
      <w:proofErr w:type="spellStart"/>
      <w:r w:rsidRPr="00EE00AD">
        <w:rPr>
          <w:rFonts w:ascii="Courier New" w:eastAsiaTheme="minorEastAsia" w:hAnsi="Courier New" w:cs="Courier New"/>
          <w:sz w:val="16"/>
          <w:szCs w:val="16"/>
          <w:shd w:val="clear" w:color="auto" w:fill="F2F2F2"/>
          <w:lang w:val="en-GB" w:eastAsia="zh-CN"/>
        </w:rPr>
        <w:t>type_of_message</w:t>
      </w:r>
      <w:proofErr w:type="spellEnd"/>
      <w:r w:rsidRPr="00EE00AD">
        <w:rPr>
          <w:rFonts w:ascii="Courier New" w:eastAsiaTheme="minorEastAsia" w:hAnsi="Courier New" w:cs="Courier New"/>
          <w:sz w:val="16"/>
          <w:szCs w:val="16"/>
          <w:shd w:val="clear" w:color="auto" w:fill="F2F2F2"/>
          <w:lang w:val="en-GB" w:eastAsia="zh-CN"/>
        </w:rPr>
        <w:t xml:space="preserve"> {</w:t>
      </w:r>
    </w:p>
    <w:p w14:paraId="6F93410F" w14:textId="5987D104"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 xml:space="preserve">        </w:t>
      </w:r>
      <w:proofErr w:type="gramStart"/>
      <w:r w:rsidR="00E503AB">
        <w:rPr>
          <w:rFonts w:ascii="Courier New" w:eastAsiaTheme="minorEastAsia" w:hAnsi="Courier New" w:cs="Courier New"/>
          <w:sz w:val="16"/>
          <w:szCs w:val="16"/>
          <w:shd w:val="clear" w:color="auto" w:fill="F2F2F2"/>
          <w:lang w:val="en-GB" w:eastAsia="zh-CN"/>
        </w:rPr>
        <w:t>ricapi.e</w:t>
      </w:r>
      <w:proofErr w:type="gramEnd"/>
      <w:r w:rsidR="00E503AB">
        <w:rPr>
          <w:rFonts w:ascii="Courier New" w:eastAsiaTheme="minorEastAsia" w:hAnsi="Courier New" w:cs="Courier New"/>
          <w:sz w:val="16"/>
          <w:szCs w:val="16"/>
          <w:shd w:val="clear" w:color="auto" w:fill="F2F2F2"/>
          <w:lang w:val="en-GB" w:eastAsia="zh-CN"/>
        </w:rPr>
        <w:t>2_subscription_api.v2</w:t>
      </w:r>
      <w:r w:rsidRPr="00EE00AD">
        <w:rPr>
          <w:rFonts w:ascii="Courier New" w:eastAsiaTheme="minorEastAsia" w:hAnsi="Courier New" w:cs="Courier New"/>
          <w:sz w:val="16"/>
          <w:szCs w:val="16"/>
          <w:shd w:val="clear" w:color="auto" w:fill="F2F2F2"/>
          <w:lang w:val="en-GB" w:eastAsia="zh-CN"/>
        </w:rPr>
        <w:t xml:space="preserve">.E2SubscriptionDeleteQueryAccept e2_subscription_delete_query_accept = 1; </w:t>
      </w:r>
    </w:p>
    <w:p w14:paraId="7F33DC20" w14:textId="4A6A5EA5"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 xml:space="preserve">        </w:t>
      </w:r>
      <w:proofErr w:type="gramStart"/>
      <w:r w:rsidR="00E503AB">
        <w:rPr>
          <w:rFonts w:ascii="Courier New" w:eastAsiaTheme="minorEastAsia" w:hAnsi="Courier New" w:cs="Courier New"/>
          <w:sz w:val="16"/>
          <w:szCs w:val="16"/>
          <w:shd w:val="clear" w:color="auto" w:fill="F2F2F2"/>
          <w:lang w:val="en-GB" w:eastAsia="zh-CN"/>
        </w:rPr>
        <w:t>ricapi.e</w:t>
      </w:r>
      <w:proofErr w:type="gramEnd"/>
      <w:r w:rsidR="00E503AB">
        <w:rPr>
          <w:rFonts w:ascii="Courier New" w:eastAsiaTheme="minorEastAsia" w:hAnsi="Courier New" w:cs="Courier New"/>
          <w:sz w:val="16"/>
          <w:szCs w:val="16"/>
          <w:shd w:val="clear" w:color="auto" w:fill="F2F2F2"/>
          <w:lang w:val="en-GB" w:eastAsia="zh-CN"/>
        </w:rPr>
        <w:t>2_subscription_api.v2</w:t>
      </w:r>
      <w:r w:rsidRPr="00EE00AD">
        <w:rPr>
          <w:rFonts w:ascii="Courier New" w:eastAsiaTheme="minorEastAsia" w:hAnsi="Courier New" w:cs="Courier New"/>
          <w:sz w:val="16"/>
          <w:szCs w:val="16"/>
          <w:shd w:val="clear" w:color="auto" w:fill="F2F2F2"/>
          <w:lang w:val="en-GB" w:eastAsia="zh-CN"/>
        </w:rPr>
        <w:t>.E2SubscriptionDeleteQueryDecline e2_subscription_delete_query_reject = 2;</w:t>
      </w:r>
    </w:p>
    <w:p w14:paraId="0390A540"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 xml:space="preserve">    }</w:t>
      </w:r>
    </w:p>
    <w:p w14:paraId="5F2031D5"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w:t>
      </w:r>
    </w:p>
    <w:p w14:paraId="7124B14F"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p>
    <w:p w14:paraId="27B32A59"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message E2SubscriptionDeleteNotificationInitMsg {</w:t>
      </w:r>
    </w:p>
    <w:p w14:paraId="1F6C5B8C" w14:textId="6DBDB1C3"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ab/>
        <w:t xml:space="preserve">optional </w:t>
      </w:r>
      <w:proofErr w:type="gramStart"/>
      <w:r w:rsidR="00E503AB">
        <w:rPr>
          <w:rFonts w:ascii="Courier New" w:eastAsiaTheme="minorEastAsia" w:hAnsi="Courier New" w:cs="Courier New"/>
          <w:sz w:val="16"/>
          <w:szCs w:val="16"/>
          <w:shd w:val="clear" w:color="auto" w:fill="F2F2F2"/>
          <w:lang w:val="en-GB" w:eastAsia="zh-CN"/>
        </w:rPr>
        <w:t>ricapi.e</w:t>
      </w:r>
      <w:proofErr w:type="gramEnd"/>
      <w:r w:rsidR="00E503AB">
        <w:rPr>
          <w:rFonts w:ascii="Courier New" w:eastAsiaTheme="minorEastAsia" w:hAnsi="Courier New" w:cs="Courier New"/>
          <w:sz w:val="16"/>
          <w:szCs w:val="16"/>
          <w:shd w:val="clear" w:color="auto" w:fill="F2F2F2"/>
          <w:lang w:val="en-GB" w:eastAsia="zh-CN"/>
        </w:rPr>
        <w:t>2_subscription_api.v2</w:t>
      </w:r>
      <w:r w:rsidRPr="00EE00AD">
        <w:rPr>
          <w:rFonts w:ascii="Courier New" w:eastAsiaTheme="minorEastAsia" w:hAnsi="Courier New" w:cs="Courier New"/>
          <w:sz w:val="16"/>
          <w:szCs w:val="16"/>
          <w:shd w:val="clear" w:color="auto" w:fill="F2F2F2"/>
          <w:lang w:val="en-GB" w:eastAsia="zh-CN"/>
        </w:rPr>
        <w:t>.E2SubscriptionDeleteNotificationDeleted e2_subscription_delete_notification_deleted = 1;</w:t>
      </w:r>
    </w:p>
    <w:p w14:paraId="1B00BAB7"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w:t>
      </w:r>
    </w:p>
    <w:p w14:paraId="0607C272"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p>
    <w:p w14:paraId="72BB3939"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message E2SubscriptionDeleteNotificationOutMsg {</w:t>
      </w:r>
    </w:p>
    <w:p w14:paraId="138F2730"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w:t>
      </w:r>
    </w:p>
    <w:p w14:paraId="75DF0A11" w14:textId="77777777" w:rsidR="00EE00AD" w:rsidRPr="00EE00AD" w:rsidRDefault="00EE00AD" w:rsidP="00EE00AD">
      <w:pPr>
        <w:overflowPunct w:val="0"/>
        <w:autoSpaceDE w:val="0"/>
        <w:autoSpaceDN w:val="0"/>
        <w:adjustRightInd w:val="0"/>
        <w:spacing w:after="180" w:line="240" w:lineRule="auto"/>
        <w:textAlignment w:val="baseline"/>
        <w:rPr>
          <w:rFonts w:ascii="Times New Roman" w:eastAsia="宋体" w:hAnsi="Times New Roman" w:cs="Times New Roman"/>
          <w:sz w:val="20"/>
          <w:szCs w:val="20"/>
          <w:lang w:val="en-GB" w:eastAsia="zh-CN"/>
        </w:rPr>
      </w:pPr>
    </w:p>
    <w:p w14:paraId="08921FC5" w14:textId="77777777" w:rsidR="00EE00AD" w:rsidRPr="00EE00AD" w:rsidRDefault="00EE00AD" w:rsidP="00EE00AD">
      <w:pPr>
        <w:keepNext/>
        <w:keepLines/>
        <w:overflowPunct w:val="0"/>
        <w:autoSpaceDE w:val="0"/>
        <w:autoSpaceDN w:val="0"/>
        <w:adjustRightInd w:val="0"/>
        <w:spacing w:before="120" w:after="180" w:line="240" w:lineRule="auto"/>
        <w:ind w:left="1985" w:hanging="1985"/>
        <w:textAlignment w:val="baseline"/>
        <w:outlineLvl w:val="5"/>
        <w:rPr>
          <w:rFonts w:ascii="Arial" w:eastAsia="宋体" w:hAnsi="Arial" w:cs="Times New Roman"/>
          <w:sz w:val="20"/>
          <w:szCs w:val="20"/>
          <w:lang w:eastAsia="zh-CN"/>
        </w:rPr>
      </w:pPr>
      <w:r w:rsidRPr="00EE00AD">
        <w:rPr>
          <w:rFonts w:ascii="Arial" w:eastAsia="Times New Roman" w:hAnsi="Arial" w:cs="Times New Roman" w:hint="eastAsia"/>
          <w:sz w:val="20"/>
          <w:szCs w:val="20"/>
          <w:lang w:eastAsia="zh-CN"/>
        </w:rPr>
        <w:t>6.3.4.</w:t>
      </w:r>
      <w:r w:rsidRPr="00EE00AD">
        <w:rPr>
          <w:rFonts w:ascii="Arial" w:eastAsiaTheme="minorEastAsia" w:hAnsi="Arial" w:cs="Times New Roman" w:hint="eastAsia"/>
          <w:sz w:val="20"/>
          <w:szCs w:val="20"/>
          <w:lang w:eastAsia="zh-CN"/>
        </w:rPr>
        <w:t>2</w:t>
      </w:r>
      <w:r w:rsidRPr="00EE00AD">
        <w:rPr>
          <w:rFonts w:ascii="Arial" w:eastAsia="Times New Roman" w:hAnsi="Arial" w:cs="Times New Roman" w:hint="eastAsia"/>
          <w:sz w:val="20"/>
          <w:szCs w:val="20"/>
          <w:lang w:eastAsia="zh-CN"/>
        </w:rPr>
        <w:t>.2.2</w:t>
      </w:r>
      <w:r w:rsidRPr="00EE00AD">
        <w:rPr>
          <w:rFonts w:ascii="Arial" w:eastAsia="Times New Roman" w:hAnsi="Arial" w:cs="Times New Roman"/>
          <w:sz w:val="20"/>
          <w:szCs w:val="20"/>
          <w:lang w:val="en-GB"/>
        </w:rPr>
        <w:tab/>
      </w:r>
      <w:r w:rsidRPr="00EE00AD">
        <w:rPr>
          <w:rFonts w:ascii="Arial" w:eastAsia="宋体" w:hAnsi="Arial" w:cs="Times New Roman" w:hint="eastAsia"/>
          <w:sz w:val="20"/>
          <w:szCs w:val="20"/>
          <w:lang w:eastAsia="zh-CN"/>
        </w:rPr>
        <w:t>E2_Indication_API</w:t>
      </w:r>
    </w:p>
    <w:p w14:paraId="68D98A20"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syntax = "proto3";</w:t>
      </w:r>
    </w:p>
    <w:p w14:paraId="7C94EB5A"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p>
    <w:p w14:paraId="7815D3F4"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 xml:space="preserve">package </w:t>
      </w:r>
      <w:proofErr w:type="gramStart"/>
      <w:r w:rsidRPr="00EE00AD">
        <w:rPr>
          <w:rFonts w:ascii="Courier New" w:eastAsiaTheme="minorEastAsia" w:hAnsi="Courier New" w:cs="Courier New"/>
          <w:sz w:val="16"/>
          <w:szCs w:val="16"/>
          <w:shd w:val="clear" w:color="auto" w:fill="F2F2F2"/>
          <w:lang w:val="en-GB" w:eastAsia="zh-CN"/>
        </w:rPr>
        <w:t>ricapi.e</w:t>
      </w:r>
      <w:proofErr w:type="gramEnd"/>
      <w:r w:rsidRPr="00EE00AD">
        <w:rPr>
          <w:rFonts w:ascii="Courier New" w:eastAsiaTheme="minorEastAsia" w:hAnsi="Courier New" w:cs="Courier New"/>
          <w:sz w:val="16"/>
          <w:szCs w:val="16"/>
          <w:shd w:val="clear" w:color="auto" w:fill="F2F2F2"/>
          <w:lang w:val="en-GB" w:eastAsia="zh-CN"/>
        </w:rPr>
        <w:t>2_indication_api_grpc.v1;</w:t>
      </w:r>
    </w:p>
    <w:p w14:paraId="78712602"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p>
    <w:p w14:paraId="27CC09FF" w14:textId="21596D2B"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import "</w:t>
      </w:r>
      <w:r w:rsidR="00E503AB">
        <w:rPr>
          <w:rFonts w:ascii="Courier New" w:eastAsiaTheme="minorEastAsia" w:hAnsi="Courier New" w:cs="Courier New"/>
          <w:sz w:val="16"/>
          <w:szCs w:val="16"/>
          <w:shd w:val="clear" w:color="auto" w:fill="F2F2F2"/>
          <w:lang w:val="en-GB" w:eastAsia="zh-CN"/>
        </w:rPr>
        <w:t>e2_indication_api_ver_2_0_</w:t>
      </w:r>
      <w:proofErr w:type="gramStart"/>
      <w:r w:rsidR="00E503AB">
        <w:rPr>
          <w:rFonts w:ascii="Courier New" w:eastAsiaTheme="minorEastAsia" w:hAnsi="Courier New" w:cs="Courier New"/>
          <w:sz w:val="16"/>
          <w:szCs w:val="16"/>
          <w:shd w:val="clear" w:color="auto" w:fill="F2F2F2"/>
          <w:lang w:val="en-GB" w:eastAsia="zh-CN"/>
        </w:rPr>
        <w:t>0</w:t>
      </w:r>
      <w:r w:rsidRPr="00EE00AD">
        <w:rPr>
          <w:rFonts w:ascii="Courier New" w:eastAsiaTheme="minorEastAsia" w:hAnsi="Courier New" w:cs="Courier New"/>
          <w:sz w:val="16"/>
          <w:szCs w:val="16"/>
          <w:shd w:val="clear" w:color="auto" w:fill="F2F2F2"/>
          <w:lang w:val="en-GB" w:eastAsia="zh-CN"/>
        </w:rPr>
        <w:t>.proto</w:t>
      </w:r>
      <w:proofErr w:type="gramEnd"/>
      <w:r w:rsidRPr="00EE00AD">
        <w:rPr>
          <w:rFonts w:ascii="Courier New" w:eastAsiaTheme="minorEastAsia" w:hAnsi="Courier New" w:cs="Courier New"/>
          <w:sz w:val="16"/>
          <w:szCs w:val="16"/>
          <w:shd w:val="clear" w:color="auto" w:fill="F2F2F2"/>
          <w:lang w:val="en-GB" w:eastAsia="zh-CN"/>
        </w:rPr>
        <w:t>";</w:t>
      </w:r>
    </w:p>
    <w:p w14:paraId="59A84B6F"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p>
    <w:p w14:paraId="2862CC53"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 xml:space="preserve">// </w:t>
      </w:r>
      <w:proofErr w:type="spellStart"/>
      <w:r w:rsidRPr="00EE00AD">
        <w:rPr>
          <w:rFonts w:ascii="Courier New" w:eastAsiaTheme="minorEastAsia" w:hAnsi="Courier New" w:cs="Courier New"/>
          <w:sz w:val="16"/>
          <w:szCs w:val="16"/>
          <w:shd w:val="clear" w:color="auto" w:fill="F2F2F2"/>
          <w:lang w:val="en-GB" w:eastAsia="zh-CN"/>
        </w:rPr>
        <w:t>gRPC</w:t>
      </w:r>
      <w:proofErr w:type="spellEnd"/>
      <w:r w:rsidRPr="00EE00AD">
        <w:rPr>
          <w:rFonts w:ascii="Courier New" w:eastAsiaTheme="minorEastAsia" w:hAnsi="Courier New" w:cs="Courier New"/>
          <w:sz w:val="16"/>
          <w:szCs w:val="16"/>
          <w:shd w:val="clear" w:color="auto" w:fill="F2F2F2"/>
          <w:lang w:val="en-GB" w:eastAsia="zh-CN"/>
        </w:rPr>
        <w:t xml:space="preserve"> service and </w:t>
      </w:r>
      <w:proofErr w:type="spellStart"/>
      <w:r w:rsidRPr="00EE00AD">
        <w:rPr>
          <w:rFonts w:ascii="Courier New" w:eastAsiaTheme="minorEastAsia" w:hAnsi="Courier New" w:cs="Courier New"/>
          <w:sz w:val="16"/>
          <w:szCs w:val="16"/>
          <w:shd w:val="clear" w:color="auto" w:fill="F2F2F2"/>
          <w:lang w:val="en-GB" w:eastAsia="zh-CN"/>
        </w:rPr>
        <w:t>rpc</w:t>
      </w:r>
      <w:proofErr w:type="spellEnd"/>
      <w:r w:rsidRPr="00EE00AD">
        <w:rPr>
          <w:rFonts w:ascii="Courier New" w:eastAsiaTheme="minorEastAsia" w:hAnsi="Courier New" w:cs="Courier New"/>
          <w:sz w:val="16"/>
          <w:szCs w:val="16"/>
          <w:shd w:val="clear" w:color="auto" w:fill="F2F2F2"/>
          <w:lang w:val="en-GB" w:eastAsia="zh-CN"/>
        </w:rPr>
        <w:t xml:space="preserve"> definition</w:t>
      </w:r>
    </w:p>
    <w:p w14:paraId="71454E50"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service E2_Indication_API {</w:t>
      </w:r>
    </w:p>
    <w:p w14:paraId="0ADA3BD1"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ab/>
      </w:r>
      <w:proofErr w:type="spellStart"/>
      <w:r w:rsidRPr="00EE00AD">
        <w:rPr>
          <w:rFonts w:ascii="Courier New" w:eastAsiaTheme="minorEastAsia" w:hAnsi="Courier New" w:cs="Courier New"/>
          <w:sz w:val="16"/>
          <w:szCs w:val="16"/>
          <w:shd w:val="clear" w:color="auto" w:fill="F2F2F2"/>
          <w:lang w:val="en-GB" w:eastAsia="zh-CN"/>
        </w:rPr>
        <w:t>rpc</w:t>
      </w:r>
      <w:proofErr w:type="spellEnd"/>
      <w:r w:rsidRPr="00EE00AD">
        <w:rPr>
          <w:rFonts w:ascii="Courier New" w:eastAsiaTheme="minorEastAsia" w:hAnsi="Courier New" w:cs="Courier New"/>
          <w:sz w:val="16"/>
          <w:szCs w:val="16"/>
          <w:shd w:val="clear" w:color="auto" w:fill="F2F2F2"/>
          <w:lang w:val="en-GB" w:eastAsia="zh-CN"/>
        </w:rPr>
        <w:t xml:space="preserve"> E2IndicationProc(E2IndicationInitMsg) returns (E2IndicationOutMsg) {}; </w:t>
      </w:r>
    </w:p>
    <w:p w14:paraId="71357200"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w:t>
      </w:r>
    </w:p>
    <w:p w14:paraId="2A63693B"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p>
    <w:p w14:paraId="42C8C065"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message E2IndicationInitMsg {</w:t>
      </w:r>
    </w:p>
    <w:p w14:paraId="2A89B2DE" w14:textId="7EBDD0AD"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ab/>
        <w:t xml:space="preserve">optional </w:t>
      </w:r>
      <w:proofErr w:type="gramStart"/>
      <w:r w:rsidR="00532266">
        <w:rPr>
          <w:rFonts w:ascii="Courier New" w:eastAsiaTheme="minorEastAsia" w:hAnsi="Courier New" w:cs="Courier New"/>
          <w:sz w:val="16"/>
          <w:szCs w:val="16"/>
          <w:shd w:val="clear" w:color="auto" w:fill="F2F2F2"/>
          <w:lang w:val="en-GB" w:eastAsia="zh-CN"/>
        </w:rPr>
        <w:t>ricapi.e</w:t>
      </w:r>
      <w:proofErr w:type="gramEnd"/>
      <w:r w:rsidR="00532266">
        <w:rPr>
          <w:rFonts w:ascii="Courier New" w:eastAsiaTheme="minorEastAsia" w:hAnsi="Courier New" w:cs="Courier New"/>
          <w:sz w:val="16"/>
          <w:szCs w:val="16"/>
          <w:shd w:val="clear" w:color="auto" w:fill="F2F2F2"/>
          <w:lang w:val="en-GB" w:eastAsia="zh-CN"/>
        </w:rPr>
        <w:t>2_indication_api.v2</w:t>
      </w:r>
      <w:r w:rsidRPr="00EE00AD">
        <w:rPr>
          <w:rFonts w:ascii="Courier New" w:eastAsiaTheme="minorEastAsia" w:hAnsi="Courier New" w:cs="Courier New"/>
          <w:sz w:val="16"/>
          <w:szCs w:val="16"/>
          <w:shd w:val="clear" w:color="auto" w:fill="F2F2F2"/>
          <w:lang w:val="en-GB" w:eastAsia="zh-CN"/>
        </w:rPr>
        <w:t>.E2IndicationPush e2_indication_push = 1;</w:t>
      </w:r>
    </w:p>
    <w:p w14:paraId="7F9FAFC2"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w:t>
      </w:r>
    </w:p>
    <w:p w14:paraId="2C269FC3"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p>
    <w:p w14:paraId="60CBC019"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message E2IndicationOutMsg {</w:t>
      </w:r>
    </w:p>
    <w:p w14:paraId="03956B22"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 xml:space="preserve">    </w:t>
      </w:r>
      <w:proofErr w:type="spellStart"/>
      <w:r w:rsidRPr="00EE00AD">
        <w:rPr>
          <w:rFonts w:ascii="Courier New" w:eastAsiaTheme="minorEastAsia" w:hAnsi="Courier New" w:cs="Courier New"/>
          <w:sz w:val="16"/>
          <w:szCs w:val="16"/>
          <w:shd w:val="clear" w:color="auto" w:fill="F2F2F2"/>
          <w:lang w:val="en-GB" w:eastAsia="zh-CN"/>
        </w:rPr>
        <w:t>oneof</w:t>
      </w:r>
      <w:proofErr w:type="spellEnd"/>
      <w:r w:rsidRPr="00EE00AD">
        <w:rPr>
          <w:rFonts w:ascii="Courier New" w:eastAsiaTheme="minorEastAsia" w:hAnsi="Courier New" w:cs="Courier New"/>
          <w:sz w:val="16"/>
          <w:szCs w:val="16"/>
          <w:shd w:val="clear" w:color="auto" w:fill="F2F2F2"/>
          <w:lang w:val="en-GB" w:eastAsia="zh-CN"/>
        </w:rPr>
        <w:t xml:space="preserve"> </w:t>
      </w:r>
      <w:proofErr w:type="spellStart"/>
      <w:r w:rsidRPr="00EE00AD">
        <w:rPr>
          <w:rFonts w:ascii="Courier New" w:eastAsiaTheme="minorEastAsia" w:hAnsi="Courier New" w:cs="Courier New"/>
          <w:sz w:val="16"/>
          <w:szCs w:val="16"/>
          <w:shd w:val="clear" w:color="auto" w:fill="F2F2F2"/>
          <w:lang w:val="en-GB" w:eastAsia="zh-CN"/>
        </w:rPr>
        <w:t>type_of_message</w:t>
      </w:r>
      <w:proofErr w:type="spellEnd"/>
      <w:r w:rsidRPr="00EE00AD">
        <w:rPr>
          <w:rFonts w:ascii="Courier New" w:eastAsiaTheme="minorEastAsia" w:hAnsi="Courier New" w:cs="Courier New"/>
          <w:sz w:val="16"/>
          <w:szCs w:val="16"/>
          <w:shd w:val="clear" w:color="auto" w:fill="F2F2F2"/>
          <w:lang w:val="en-GB" w:eastAsia="zh-CN"/>
        </w:rPr>
        <w:t xml:space="preserve"> {</w:t>
      </w:r>
    </w:p>
    <w:p w14:paraId="163BA7FC"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 xml:space="preserve">        </w:t>
      </w:r>
      <w:proofErr w:type="spellStart"/>
      <w:r w:rsidRPr="00EE00AD">
        <w:rPr>
          <w:rFonts w:ascii="Courier New" w:eastAsiaTheme="minorEastAsia" w:hAnsi="Courier New" w:cs="Courier New"/>
          <w:sz w:val="16"/>
          <w:szCs w:val="16"/>
          <w:shd w:val="clear" w:color="auto" w:fill="F2F2F2"/>
          <w:lang w:val="en-GB" w:eastAsia="zh-CN"/>
        </w:rPr>
        <w:t>EmptyMessage</w:t>
      </w:r>
      <w:proofErr w:type="spellEnd"/>
      <w:r w:rsidRPr="00EE00AD">
        <w:rPr>
          <w:rFonts w:ascii="Courier New" w:eastAsiaTheme="minorEastAsia" w:hAnsi="Courier New" w:cs="Courier New"/>
          <w:sz w:val="16"/>
          <w:szCs w:val="16"/>
          <w:shd w:val="clear" w:color="auto" w:fill="F2F2F2"/>
          <w:lang w:val="en-GB" w:eastAsia="zh-CN"/>
        </w:rPr>
        <w:t xml:space="preserve"> </w:t>
      </w:r>
      <w:proofErr w:type="spellStart"/>
      <w:r w:rsidRPr="00EE00AD">
        <w:rPr>
          <w:rFonts w:ascii="Courier New" w:eastAsiaTheme="minorEastAsia" w:hAnsi="Courier New" w:cs="Courier New"/>
          <w:sz w:val="16"/>
          <w:szCs w:val="16"/>
          <w:shd w:val="clear" w:color="auto" w:fill="F2F2F2"/>
          <w:lang w:val="en-GB" w:eastAsia="zh-CN"/>
        </w:rPr>
        <w:t>empty_message</w:t>
      </w:r>
      <w:proofErr w:type="spellEnd"/>
      <w:r w:rsidRPr="00EE00AD">
        <w:rPr>
          <w:rFonts w:ascii="Courier New" w:eastAsiaTheme="minorEastAsia" w:hAnsi="Courier New" w:cs="Courier New"/>
          <w:sz w:val="16"/>
          <w:szCs w:val="16"/>
          <w:shd w:val="clear" w:color="auto" w:fill="F2F2F2"/>
          <w:lang w:val="en-GB" w:eastAsia="zh-CN"/>
        </w:rPr>
        <w:t xml:space="preserve"> = 1;</w:t>
      </w:r>
    </w:p>
    <w:p w14:paraId="09A81D9B" w14:textId="52FB76AE"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 xml:space="preserve">        </w:t>
      </w:r>
      <w:proofErr w:type="gramStart"/>
      <w:r w:rsidR="00532266">
        <w:rPr>
          <w:rFonts w:ascii="Courier New" w:eastAsiaTheme="minorEastAsia" w:hAnsi="Courier New" w:cs="Courier New"/>
          <w:sz w:val="16"/>
          <w:szCs w:val="16"/>
          <w:shd w:val="clear" w:color="auto" w:fill="F2F2F2"/>
          <w:lang w:val="en-GB" w:eastAsia="zh-CN"/>
        </w:rPr>
        <w:t>ricapi.e</w:t>
      </w:r>
      <w:proofErr w:type="gramEnd"/>
      <w:r w:rsidR="00532266">
        <w:rPr>
          <w:rFonts w:ascii="Courier New" w:eastAsiaTheme="minorEastAsia" w:hAnsi="Courier New" w:cs="Courier New"/>
          <w:sz w:val="16"/>
          <w:szCs w:val="16"/>
          <w:shd w:val="clear" w:color="auto" w:fill="F2F2F2"/>
          <w:lang w:val="en-GB" w:eastAsia="zh-CN"/>
        </w:rPr>
        <w:t>2_indication_api.v2</w:t>
      </w:r>
      <w:r w:rsidRPr="00EE00AD">
        <w:rPr>
          <w:rFonts w:ascii="Courier New" w:eastAsiaTheme="minorEastAsia" w:hAnsi="Courier New" w:cs="Courier New"/>
          <w:sz w:val="16"/>
          <w:szCs w:val="16"/>
          <w:shd w:val="clear" w:color="auto" w:fill="F2F2F2"/>
          <w:lang w:val="en-GB" w:eastAsia="zh-CN"/>
        </w:rPr>
        <w:t>.E2IndicationFailure e2_indication_failure = 2;</w:t>
      </w:r>
    </w:p>
    <w:p w14:paraId="1184797C"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 xml:space="preserve">    }</w:t>
      </w:r>
    </w:p>
    <w:p w14:paraId="22354A0A"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p>
    <w:p w14:paraId="716619C0"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 xml:space="preserve">    message </w:t>
      </w:r>
      <w:proofErr w:type="spellStart"/>
      <w:r w:rsidRPr="00EE00AD">
        <w:rPr>
          <w:rFonts w:ascii="Courier New" w:eastAsiaTheme="minorEastAsia" w:hAnsi="Courier New" w:cs="Courier New"/>
          <w:sz w:val="16"/>
          <w:szCs w:val="16"/>
          <w:shd w:val="clear" w:color="auto" w:fill="F2F2F2"/>
          <w:lang w:val="en-GB" w:eastAsia="zh-CN"/>
        </w:rPr>
        <w:t>EmptyMessage</w:t>
      </w:r>
      <w:proofErr w:type="spellEnd"/>
      <w:r w:rsidRPr="00EE00AD">
        <w:rPr>
          <w:rFonts w:ascii="Courier New" w:eastAsiaTheme="minorEastAsia" w:hAnsi="Courier New" w:cs="Courier New"/>
          <w:sz w:val="16"/>
          <w:szCs w:val="16"/>
          <w:shd w:val="clear" w:color="auto" w:fill="F2F2F2"/>
          <w:lang w:val="en-GB" w:eastAsia="zh-CN"/>
        </w:rPr>
        <w:t xml:space="preserve"> {    </w:t>
      </w:r>
    </w:p>
    <w:p w14:paraId="74F6DCD3"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 xml:space="preserve">    }</w:t>
      </w:r>
    </w:p>
    <w:p w14:paraId="3D827114"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w:t>
      </w:r>
    </w:p>
    <w:p w14:paraId="5038F1CB" w14:textId="77777777" w:rsidR="00EE00AD" w:rsidRPr="00EE00AD" w:rsidRDefault="00EE00AD" w:rsidP="00EE00AD">
      <w:pPr>
        <w:overflowPunct w:val="0"/>
        <w:autoSpaceDE w:val="0"/>
        <w:autoSpaceDN w:val="0"/>
        <w:adjustRightInd w:val="0"/>
        <w:spacing w:after="180" w:line="240" w:lineRule="auto"/>
        <w:textAlignment w:val="baseline"/>
        <w:rPr>
          <w:rFonts w:ascii="Times New Roman" w:eastAsia="宋体" w:hAnsi="Times New Roman" w:cs="Times New Roman"/>
          <w:sz w:val="20"/>
          <w:szCs w:val="20"/>
          <w:lang w:val="en-GB" w:eastAsia="zh-CN"/>
        </w:rPr>
      </w:pPr>
    </w:p>
    <w:p w14:paraId="33A0D74F" w14:textId="77777777" w:rsidR="00EE00AD" w:rsidRPr="00EE00AD" w:rsidRDefault="00EE00AD" w:rsidP="00EE00AD">
      <w:pPr>
        <w:keepNext/>
        <w:keepLines/>
        <w:overflowPunct w:val="0"/>
        <w:autoSpaceDE w:val="0"/>
        <w:autoSpaceDN w:val="0"/>
        <w:adjustRightInd w:val="0"/>
        <w:spacing w:before="120" w:after="180" w:line="240" w:lineRule="auto"/>
        <w:ind w:left="1985" w:hanging="1985"/>
        <w:textAlignment w:val="baseline"/>
        <w:outlineLvl w:val="5"/>
        <w:rPr>
          <w:rFonts w:ascii="Arial" w:eastAsia="宋体" w:hAnsi="Arial" w:cs="Times New Roman"/>
          <w:sz w:val="20"/>
          <w:szCs w:val="20"/>
          <w:lang w:eastAsia="zh-CN"/>
        </w:rPr>
      </w:pPr>
      <w:r w:rsidRPr="00EE00AD">
        <w:rPr>
          <w:rFonts w:ascii="Arial" w:eastAsia="Times New Roman" w:hAnsi="Arial" w:cs="Times New Roman" w:hint="eastAsia"/>
          <w:sz w:val="20"/>
          <w:szCs w:val="20"/>
          <w:lang w:eastAsia="zh-CN"/>
        </w:rPr>
        <w:t>6.3.4.</w:t>
      </w:r>
      <w:r w:rsidRPr="00EE00AD">
        <w:rPr>
          <w:rFonts w:ascii="Arial" w:eastAsiaTheme="minorEastAsia" w:hAnsi="Arial" w:cs="Times New Roman" w:hint="eastAsia"/>
          <w:sz w:val="20"/>
          <w:szCs w:val="20"/>
          <w:lang w:eastAsia="zh-CN"/>
        </w:rPr>
        <w:t>2</w:t>
      </w:r>
      <w:r w:rsidRPr="00EE00AD">
        <w:rPr>
          <w:rFonts w:ascii="Arial" w:eastAsia="Times New Roman" w:hAnsi="Arial" w:cs="Times New Roman" w:hint="eastAsia"/>
          <w:sz w:val="20"/>
          <w:szCs w:val="20"/>
          <w:lang w:eastAsia="zh-CN"/>
        </w:rPr>
        <w:t>.2.</w:t>
      </w:r>
      <w:r w:rsidRPr="00EE00AD">
        <w:rPr>
          <w:rFonts w:ascii="Arial" w:eastAsia="Times New Roman" w:hAnsi="Arial" w:cs="Times New Roman"/>
          <w:sz w:val="20"/>
          <w:szCs w:val="20"/>
          <w:lang w:eastAsia="zh-CN"/>
        </w:rPr>
        <w:t>3</w:t>
      </w:r>
      <w:r w:rsidRPr="00EE00AD">
        <w:rPr>
          <w:rFonts w:ascii="Arial" w:eastAsia="Times New Roman" w:hAnsi="Arial" w:cs="Times New Roman"/>
          <w:sz w:val="20"/>
          <w:szCs w:val="20"/>
          <w:lang w:val="en-GB"/>
        </w:rPr>
        <w:tab/>
      </w:r>
      <w:r w:rsidRPr="00EE00AD">
        <w:rPr>
          <w:rFonts w:ascii="Arial" w:eastAsia="宋体" w:hAnsi="Arial" w:cs="Times New Roman" w:hint="eastAsia"/>
          <w:sz w:val="20"/>
          <w:szCs w:val="20"/>
          <w:lang w:eastAsia="zh-CN"/>
        </w:rPr>
        <w:t>E2_Control_API</w:t>
      </w:r>
    </w:p>
    <w:p w14:paraId="3C70AE04"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syntax = "proto3";</w:t>
      </w:r>
    </w:p>
    <w:p w14:paraId="49D0B1C2"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p>
    <w:p w14:paraId="6640454D" w14:textId="1404D88A"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 xml:space="preserve">package </w:t>
      </w:r>
      <w:proofErr w:type="gramStart"/>
      <w:r w:rsidR="00532266">
        <w:rPr>
          <w:rFonts w:ascii="Courier New" w:eastAsiaTheme="minorEastAsia" w:hAnsi="Courier New" w:cs="Courier New"/>
          <w:sz w:val="16"/>
          <w:szCs w:val="16"/>
          <w:shd w:val="clear" w:color="auto" w:fill="F2F2F2"/>
          <w:lang w:val="en-GB" w:eastAsia="zh-CN"/>
        </w:rPr>
        <w:t>ricapi.e</w:t>
      </w:r>
      <w:proofErr w:type="gramEnd"/>
      <w:r w:rsidR="00532266">
        <w:rPr>
          <w:rFonts w:ascii="Courier New" w:eastAsiaTheme="minorEastAsia" w:hAnsi="Courier New" w:cs="Courier New"/>
          <w:sz w:val="16"/>
          <w:szCs w:val="16"/>
          <w:shd w:val="clear" w:color="auto" w:fill="F2F2F2"/>
          <w:lang w:val="en-GB" w:eastAsia="zh-CN"/>
        </w:rPr>
        <w:t>2_control_api.v2</w:t>
      </w:r>
      <w:r w:rsidRPr="00EE00AD">
        <w:rPr>
          <w:rFonts w:ascii="Courier New" w:eastAsiaTheme="minorEastAsia" w:hAnsi="Courier New" w:cs="Courier New"/>
          <w:sz w:val="16"/>
          <w:szCs w:val="16"/>
          <w:shd w:val="clear" w:color="auto" w:fill="F2F2F2"/>
          <w:lang w:val="en-GB" w:eastAsia="zh-CN"/>
        </w:rPr>
        <w:t>;</w:t>
      </w:r>
    </w:p>
    <w:p w14:paraId="4AAF9568"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p>
    <w:p w14:paraId="4D0388FA" w14:textId="18F3EC1E"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import "</w:t>
      </w:r>
      <w:r w:rsidR="00E503AB">
        <w:rPr>
          <w:rFonts w:ascii="Courier New" w:eastAsiaTheme="minorEastAsia" w:hAnsi="Courier New" w:cs="Courier New"/>
          <w:sz w:val="16"/>
          <w:szCs w:val="16"/>
          <w:shd w:val="clear" w:color="auto" w:fill="F2F2F2"/>
          <w:lang w:val="en-GB" w:eastAsia="zh-CN"/>
        </w:rPr>
        <w:t>e2_control_api_ver_2_0_</w:t>
      </w:r>
      <w:proofErr w:type="gramStart"/>
      <w:r w:rsidR="00E503AB">
        <w:rPr>
          <w:rFonts w:ascii="Courier New" w:eastAsiaTheme="minorEastAsia" w:hAnsi="Courier New" w:cs="Courier New"/>
          <w:sz w:val="16"/>
          <w:szCs w:val="16"/>
          <w:shd w:val="clear" w:color="auto" w:fill="F2F2F2"/>
          <w:lang w:val="en-GB" w:eastAsia="zh-CN"/>
        </w:rPr>
        <w:t>0</w:t>
      </w:r>
      <w:r w:rsidRPr="00EE00AD">
        <w:rPr>
          <w:rFonts w:ascii="Courier New" w:eastAsiaTheme="minorEastAsia" w:hAnsi="Courier New" w:cs="Courier New"/>
          <w:sz w:val="16"/>
          <w:szCs w:val="16"/>
          <w:shd w:val="clear" w:color="auto" w:fill="F2F2F2"/>
          <w:lang w:val="en-GB" w:eastAsia="zh-CN"/>
        </w:rPr>
        <w:t>.proto</w:t>
      </w:r>
      <w:proofErr w:type="gramEnd"/>
      <w:r w:rsidRPr="00EE00AD">
        <w:rPr>
          <w:rFonts w:ascii="Courier New" w:eastAsiaTheme="minorEastAsia" w:hAnsi="Courier New" w:cs="Courier New"/>
          <w:sz w:val="16"/>
          <w:szCs w:val="16"/>
          <w:shd w:val="clear" w:color="auto" w:fill="F2F2F2"/>
          <w:lang w:val="en-GB" w:eastAsia="zh-CN"/>
        </w:rPr>
        <w:t>";</w:t>
      </w:r>
    </w:p>
    <w:p w14:paraId="1BAAC2A1"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p>
    <w:p w14:paraId="00F94BDF"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 xml:space="preserve">// </w:t>
      </w:r>
      <w:proofErr w:type="spellStart"/>
      <w:r w:rsidRPr="00EE00AD">
        <w:rPr>
          <w:rFonts w:ascii="Courier New" w:eastAsiaTheme="minorEastAsia" w:hAnsi="Courier New" w:cs="Courier New"/>
          <w:sz w:val="16"/>
          <w:szCs w:val="16"/>
          <w:shd w:val="clear" w:color="auto" w:fill="F2F2F2"/>
          <w:lang w:val="en-GB" w:eastAsia="zh-CN"/>
        </w:rPr>
        <w:t>gRPC</w:t>
      </w:r>
      <w:proofErr w:type="spellEnd"/>
      <w:r w:rsidRPr="00EE00AD">
        <w:rPr>
          <w:rFonts w:ascii="Courier New" w:eastAsiaTheme="minorEastAsia" w:hAnsi="Courier New" w:cs="Courier New"/>
          <w:sz w:val="16"/>
          <w:szCs w:val="16"/>
          <w:shd w:val="clear" w:color="auto" w:fill="F2F2F2"/>
          <w:lang w:val="en-GB" w:eastAsia="zh-CN"/>
        </w:rPr>
        <w:t xml:space="preserve"> service and </w:t>
      </w:r>
      <w:proofErr w:type="spellStart"/>
      <w:r w:rsidRPr="00EE00AD">
        <w:rPr>
          <w:rFonts w:ascii="Courier New" w:eastAsiaTheme="minorEastAsia" w:hAnsi="Courier New" w:cs="Courier New"/>
          <w:sz w:val="16"/>
          <w:szCs w:val="16"/>
          <w:shd w:val="clear" w:color="auto" w:fill="F2F2F2"/>
          <w:lang w:val="en-GB" w:eastAsia="zh-CN"/>
        </w:rPr>
        <w:t>rpc</w:t>
      </w:r>
      <w:proofErr w:type="spellEnd"/>
      <w:r w:rsidRPr="00EE00AD">
        <w:rPr>
          <w:rFonts w:ascii="Courier New" w:eastAsiaTheme="minorEastAsia" w:hAnsi="Courier New" w:cs="Courier New"/>
          <w:sz w:val="16"/>
          <w:szCs w:val="16"/>
          <w:shd w:val="clear" w:color="auto" w:fill="F2F2F2"/>
          <w:lang w:val="en-GB" w:eastAsia="zh-CN"/>
        </w:rPr>
        <w:t xml:space="preserve"> definition</w:t>
      </w:r>
    </w:p>
    <w:p w14:paraId="76E05205"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service E2_Control_API {</w:t>
      </w:r>
    </w:p>
    <w:p w14:paraId="16B789DF"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ab/>
      </w:r>
      <w:proofErr w:type="spellStart"/>
      <w:r w:rsidRPr="00EE00AD">
        <w:rPr>
          <w:rFonts w:ascii="Courier New" w:eastAsiaTheme="minorEastAsia" w:hAnsi="Courier New" w:cs="Courier New"/>
          <w:sz w:val="16"/>
          <w:szCs w:val="16"/>
          <w:shd w:val="clear" w:color="auto" w:fill="F2F2F2"/>
          <w:lang w:val="en-GB" w:eastAsia="zh-CN"/>
        </w:rPr>
        <w:t>rpc</w:t>
      </w:r>
      <w:proofErr w:type="spellEnd"/>
      <w:r w:rsidRPr="00EE00AD">
        <w:rPr>
          <w:rFonts w:ascii="Courier New" w:eastAsiaTheme="minorEastAsia" w:hAnsi="Courier New" w:cs="Courier New"/>
          <w:sz w:val="16"/>
          <w:szCs w:val="16"/>
          <w:shd w:val="clear" w:color="auto" w:fill="F2F2F2"/>
          <w:lang w:val="en-GB" w:eastAsia="zh-CN"/>
        </w:rPr>
        <w:t xml:space="preserve"> E2ControlProc(E2ControlInitMsg) returns (E2ControlOutMsg) {}; </w:t>
      </w:r>
    </w:p>
    <w:p w14:paraId="1A30FF5D"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w:t>
      </w:r>
    </w:p>
    <w:p w14:paraId="64C153F9"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p>
    <w:p w14:paraId="67BF5258"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message E2ControlInitMsg {</w:t>
      </w:r>
    </w:p>
    <w:p w14:paraId="31C6E079" w14:textId="60B60766"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ab/>
        <w:t xml:space="preserve">optional </w:t>
      </w:r>
      <w:proofErr w:type="gramStart"/>
      <w:r w:rsidR="00532266">
        <w:rPr>
          <w:rFonts w:ascii="Courier New" w:eastAsiaTheme="minorEastAsia" w:hAnsi="Courier New" w:cs="Courier New"/>
          <w:sz w:val="16"/>
          <w:szCs w:val="16"/>
          <w:shd w:val="clear" w:color="auto" w:fill="F2F2F2"/>
          <w:lang w:val="en-GB" w:eastAsia="zh-CN"/>
        </w:rPr>
        <w:t>ricapi.e</w:t>
      </w:r>
      <w:proofErr w:type="gramEnd"/>
      <w:r w:rsidR="00532266">
        <w:rPr>
          <w:rFonts w:ascii="Courier New" w:eastAsiaTheme="minorEastAsia" w:hAnsi="Courier New" w:cs="Courier New"/>
          <w:sz w:val="16"/>
          <w:szCs w:val="16"/>
          <w:shd w:val="clear" w:color="auto" w:fill="F2F2F2"/>
          <w:lang w:val="en-GB" w:eastAsia="zh-CN"/>
        </w:rPr>
        <w:t>2_control_api.v2</w:t>
      </w:r>
      <w:r w:rsidRPr="00EE00AD">
        <w:rPr>
          <w:rFonts w:ascii="Courier New" w:eastAsiaTheme="minorEastAsia" w:hAnsi="Courier New" w:cs="Courier New"/>
          <w:sz w:val="16"/>
          <w:szCs w:val="16"/>
          <w:shd w:val="clear" w:color="auto" w:fill="F2F2F2"/>
          <w:lang w:val="en-GB" w:eastAsia="zh-CN"/>
        </w:rPr>
        <w:t>.E2ControlRequest e2_control_request = 1;</w:t>
      </w:r>
    </w:p>
    <w:p w14:paraId="359E4804"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w:t>
      </w:r>
    </w:p>
    <w:p w14:paraId="143D94ED"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p>
    <w:p w14:paraId="198708EA"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message E2ControlOutMsg {</w:t>
      </w:r>
    </w:p>
    <w:p w14:paraId="6C6DB10D"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 xml:space="preserve">    </w:t>
      </w:r>
      <w:proofErr w:type="spellStart"/>
      <w:r w:rsidRPr="00EE00AD">
        <w:rPr>
          <w:rFonts w:ascii="Courier New" w:eastAsiaTheme="minorEastAsia" w:hAnsi="Courier New" w:cs="Courier New"/>
          <w:sz w:val="16"/>
          <w:szCs w:val="16"/>
          <w:shd w:val="clear" w:color="auto" w:fill="F2F2F2"/>
          <w:lang w:val="en-GB" w:eastAsia="zh-CN"/>
        </w:rPr>
        <w:t>oneof</w:t>
      </w:r>
      <w:proofErr w:type="spellEnd"/>
      <w:r w:rsidRPr="00EE00AD">
        <w:rPr>
          <w:rFonts w:ascii="Courier New" w:eastAsiaTheme="minorEastAsia" w:hAnsi="Courier New" w:cs="Courier New"/>
          <w:sz w:val="16"/>
          <w:szCs w:val="16"/>
          <w:shd w:val="clear" w:color="auto" w:fill="F2F2F2"/>
          <w:lang w:val="en-GB" w:eastAsia="zh-CN"/>
        </w:rPr>
        <w:t xml:space="preserve"> </w:t>
      </w:r>
      <w:proofErr w:type="spellStart"/>
      <w:r w:rsidRPr="00EE00AD">
        <w:rPr>
          <w:rFonts w:ascii="Courier New" w:eastAsiaTheme="minorEastAsia" w:hAnsi="Courier New" w:cs="Courier New"/>
          <w:sz w:val="16"/>
          <w:szCs w:val="16"/>
          <w:shd w:val="clear" w:color="auto" w:fill="F2F2F2"/>
          <w:lang w:val="en-GB" w:eastAsia="zh-CN"/>
        </w:rPr>
        <w:t>type_of_message</w:t>
      </w:r>
      <w:proofErr w:type="spellEnd"/>
      <w:r w:rsidRPr="00EE00AD">
        <w:rPr>
          <w:rFonts w:ascii="Courier New" w:eastAsiaTheme="minorEastAsia" w:hAnsi="Courier New" w:cs="Courier New"/>
          <w:sz w:val="16"/>
          <w:szCs w:val="16"/>
          <w:shd w:val="clear" w:color="auto" w:fill="F2F2F2"/>
          <w:lang w:val="en-GB" w:eastAsia="zh-CN"/>
        </w:rPr>
        <w:t xml:space="preserve"> {</w:t>
      </w:r>
    </w:p>
    <w:p w14:paraId="472E3AD4" w14:textId="4246BF5A"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 xml:space="preserve">        </w:t>
      </w:r>
      <w:proofErr w:type="gramStart"/>
      <w:r w:rsidR="00532266">
        <w:rPr>
          <w:rFonts w:ascii="Courier New" w:eastAsiaTheme="minorEastAsia" w:hAnsi="Courier New" w:cs="Courier New"/>
          <w:sz w:val="16"/>
          <w:szCs w:val="16"/>
          <w:shd w:val="clear" w:color="auto" w:fill="F2F2F2"/>
          <w:lang w:val="en-GB" w:eastAsia="zh-CN"/>
        </w:rPr>
        <w:t>ricapi.e</w:t>
      </w:r>
      <w:proofErr w:type="gramEnd"/>
      <w:r w:rsidR="00532266">
        <w:rPr>
          <w:rFonts w:ascii="Courier New" w:eastAsiaTheme="minorEastAsia" w:hAnsi="Courier New" w:cs="Courier New"/>
          <w:sz w:val="16"/>
          <w:szCs w:val="16"/>
          <w:shd w:val="clear" w:color="auto" w:fill="F2F2F2"/>
          <w:lang w:val="en-GB" w:eastAsia="zh-CN"/>
        </w:rPr>
        <w:t>2_control_api.v2</w:t>
      </w:r>
      <w:r w:rsidRPr="00EE00AD">
        <w:rPr>
          <w:rFonts w:ascii="Courier New" w:eastAsiaTheme="minorEastAsia" w:hAnsi="Courier New" w:cs="Courier New"/>
          <w:sz w:val="16"/>
          <w:szCs w:val="16"/>
          <w:shd w:val="clear" w:color="auto" w:fill="F2F2F2"/>
          <w:lang w:val="en-GB" w:eastAsia="zh-CN"/>
        </w:rPr>
        <w:t xml:space="preserve">.E2ControlSuccess e2_control_success = 1; </w:t>
      </w:r>
    </w:p>
    <w:p w14:paraId="5393C1A3" w14:textId="2F27BDBB"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 xml:space="preserve">        </w:t>
      </w:r>
      <w:proofErr w:type="gramStart"/>
      <w:r w:rsidR="00532266">
        <w:rPr>
          <w:rFonts w:ascii="Courier New" w:eastAsiaTheme="minorEastAsia" w:hAnsi="Courier New" w:cs="Courier New"/>
          <w:sz w:val="16"/>
          <w:szCs w:val="16"/>
          <w:shd w:val="clear" w:color="auto" w:fill="F2F2F2"/>
          <w:lang w:val="en-GB" w:eastAsia="zh-CN"/>
        </w:rPr>
        <w:t>ricapi.e</w:t>
      </w:r>
      <w:proofErr w:type="gramEnd"/>
      <w:r w:rsidR="00532266">
        <w:rPr>
          <w:rFonts w:ascii="Courier New" w:eastAsiaTheme="minorEastAsia" w:hAnsi="Courier New" w:cs="Courier New"/>
          <w:sz w:val="16"/>
          <w:szCs w:val="16"/>
          <w:shd w:val="clear" w:color="auto" w:fill="F2F2F2"/>
          <w:lang w:val="en-GB" w:eastAsia="zh-CN"/>
        </w:rPr>
        <w:t>2_control_api.v2</w:t>
      </w:r>
      <w:r w:rsidRPr="00EE00AD">
        <w:rPr>
          <w:rFonts w:ascii="Courier New" w:eastAsiaTheme="minorEastAsia" w:hAnsi="Courier New" w:cs="Courier New"/>
          <w:sz w:val="16"/>
          <w:szCs w:val="16"/>
          <w:shd w:val="clear" w:color="auto" w:fill="F2F2F2"/>
          <w:lang w:val="en-GB" w:eastAsia="zh-CN"/>
        </w:rPr>
        <w:t>.E2ControlReject e2_control_reject = 2;</w:t>
      </w:r>
    </w:p>
    <w:p w14:paraId="66787642" w14:textId="22A68734"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 xml:space="preserve">        </w:t>
      </w:r>
      <w:proofErr w:type="gramStart"/>
      <w:r w:rsidR="00532266">
        <w:rPr>
          <w:rFonts w:ascii="Courier New" w:eastAsiaTheme="minorEastAsia" w:hAnsi="Courier New" w:cs="Courier New"/>
          <w:sz w:val="16"/>
          <w:szCs w:val="16"/>
          <w:shd w:val="clear" w:color="auto" w:fill="F2F2F2"/>
          <w:lang w:val="en-GB" w:eastAsia="zh-CN"/>
        </w:rPr>
        <w:t>ricapi.e</w:t>
      </w:r>
      <w:proofErr w:type="gramEnd"/>
      <w:r w:rsidR="00532266">
        <w:rPr>
          <w:rFonts w:ascii="Courier New" w:eastAsiaTheme="minorEastAsia" w:hAnsi="Courier New" w:cs="Courier New"/>
          <w:sz w:val="16"/>
          <w:szCs w:val="16"/>
          <w:shd w:val="clear" w:color="auto" w:fill="F2F2F2"/>
          <w:lang w:val="en-GB" w:eastAsia="zh-CN"/>
        </w:rPr>
        <w:t>2_control_api.v2</w:t>
      </w:r>
      <w:r w:rsidRPr="00EE00AD">
        <w:rPr>
          <w:rFonts w:ascii="Courier New" w:eastAsiaTheme="minorEastAsia" w:hAnsi="Courier New" w:cs="Courier New"/>
          <w:sz w:val="16"/>
          <w:szCs w:val="16"/>
          <w:shd w:val="clear" w:color="auto" w:fill="F2F2F2"/>
          <w:lang w:val="en-GB" w:eastAsia="zh-CN"/>
        </w:rPr>
        <w:t xml:space="preserve">.E2ControlFailure e2_control_failure = 3; </w:t>
      </w:r>
    </w:p>
    <w:p w14:paraId="365DBF55"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 xml:space="preserve">    }</w:t>
      </w:r>
    </w:p>
    <w:p w14:paraId="4581F54C" w14:textId="77777777" w:rsidR="00EE00AD" w:rsidRPr="00EE00AD" w:rsidRDefault="00EE00AD" w:rsidP="00EE00A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00AD">
        <w:rPr>
          <w:rFonts w:ascii="Courier New" w:eastAsiaTheme="minorEastAsia" w:hAnsi="Courier New" w:cs="Courier New"/>
          <w:sz w:val="16"/>
          <w:szCs w:val="16"/>
          <w:shd w:val="clear" w:color="auto" w:fill="F2F2F2"/>
          <w:lang w:val="en-GB" w:eastAsia="zh-CN"/>
        </w:rPr>
        <w:t>}</w:t>
      </w:r>
    </w:p>
    <w:p w14:paraId="24E1B8E1" w14:textId="77777777" w:rsidR="00EE00AD" w:rsidRPr="00EE00AD" w:rsidRDefault="00EE00AD" w:rsidP="00AF1CB8">
      <w:pPr>
        <w:rPr>
          <w:rFonts w:eastAsiaTheme="minorEastAsia" w:cstheme="minorHAnsi"/>
          <w:iCs/>
          <w:color w:val="FF0000"/>
          <w:lang w:eastAsia="zh-CN"/>
        </w:rPr>
      </w:pPr>
    </w:p>
    <w:p w14:paraId="345663D3" w14:textId="32C3369C" w:rsidR="003A40EE" w:rsidRPr="00016A2C" w:rsidRDefault="003A40EE" w:rsidP="00016A2C">
      <w:pPr>
        <w:pStyle w:val="3"/>
        <w:rPr>
          <w:rFonts w:eastAsiaTheme="minorEastAsia"/>
          <w:lang w:eastAsia="zh-CN"/>
        </w:rPr>
      </w:pPr>
      <w:bookmarkStart w:id="148" w:name="_Toc162857887"/>
      <w:r>
        <w:rPr>
          <w:rFonts w:eastAsiaTheme="minorEastAsia" w:hint="eastAsia"/>
          <w:lang w:eastAsia="zh-CN"/>
        </w:rPr>
        <w:lastRenderedPageBreak/>
        <w:t>6</w:t>
      </w:r>
      <w:r>
        <w:rPr>
          <w:rFonts w:eastAsiaTheme="minorEastAsia"/>
          <w:lang w:eastAsia="zh-CN"/>
        </w:rPr>
        <w:t>.3.5</w:t>
      </w:r>
      <w:r>
        <w:rPr>
          <w:rFonts w:eastAsiaTheme="minorEastAsia"/>
          <w:lang w:eastAsia="zh-CN"/>
        </w:rPr>
        <w:tab/>
      </w:r>
      <w:r w:rsidRPr="006F4E85">
        <w:t>Message Transfer Syntax</w:t>
      </w:r>
      <w:bookmarkEnd w:id="148"/>
    </w:p>
    <w:p w14:paraId="06FB9E8C" w14:textId="77777777" w:rsidR="00C20834" w:rsidRDefault="00C20834" w:rsidP="00C20834">
      <w:pPr>
        <w:pStyle w:val="4"/>
        <w:spacing w:line="240" w:lineRule="exact"/>
        <w:rPr>
          <w:rFonts w:eastAsia="宋体" w:cs="Arial"/>
          <w:lang w:val="en-US" w:eastAsia="zh-CN"/>
        </w:rPr>
      </w:pPr>
      <w:r>
        <w:rPr>
          <w:rFonts w:eastAsia="宋体" w:cs="Arial" w:hint="eastAsia"/>
          <w:lang w:val="en-US" w:eastAsia="zh-CN"/>
        </w:rPr>
        <w:t>6</w:t>
      </w:r>
      <w:r>
        <w:rPr>
          <w:rFonts w:cs="Arial"/>
          <w:lang w:eastAsia="ja-JP"/>
        </w:rPr>
        <w:t>.3.</w:t>
      </w:r>
      <w:r>
        <w:rPr>
          <w:rFonts w:eastAsia="宋体" w:cs="Arial" w:hint="eastAsia"/>
          <w:lang w:val="en-US" w:eastAsia="zh-CN"/>
        </w:rPr>
        <w:t>5</w:t>
      </w:r>
      <w:r>
        <w:rPr>
          <w:rFonts w:cs="Arial"/>
          <w:lang w:eastAsia="ja-JP"/>
        </w:rPr>
        <w:t>.1</w:t>
      </w:r>
      <w:r>
        <w:rPr>
          <w:rFonts w:cs="Arial"/>
          <w:lang w:eastAsia="ja-JP"/>
        </w:rPr>
        <w:tab/>
      </w:r>
      <w:r>
        <w:rPr>
          <w:rFonts w:eastAsia="宋体" w:cs="Arial" w:hint="eastAsia"/>
          <w:lang w:val="en-US" w:eastAsia="zh-CN"/>
        </w:rPr>
        <w:t xml:space="preserve">Solution 1: </w:t>
      </w:r>
      <w:r>
        <w:rPr>
          <w:rFonts w:eastAsia="宋体" w:hint="eastAsia"/>
          <w:lang w:val="en-US" w:eastAsia="zh-CN"/>
        </w:rPr>
        <w:t>SCTP with Protocol Buffers</w:t>
      </w:r>
    </w:p>
    <w:p w14:paraId="00528FD1" w14:textId="3A278FB0" w:rsidR="00AF1CB8" w:rsidRDefault="00C20834" w:rsidP="00AF1CB8">
      <w:pPr>
        <w:rPr>
          <w:rFonts w:ascii="Times New Roman" w:hAnsi="Times New Roman" w:cs="Times New Roman"/>
          <w:sz w:val="20"/>
          <w:lang w:eastAsia="zh-CN"/>
        </w:rPr>
      </w:pPr>
      <w:r w:rsidRPr="00BC0BBC">
        <w:rPr>
          <w:rFonts w:ascii="Times New Roman" w:hAnsi="Times New Roman" w:cs="Times New Roman"/>
          <w:sz w:val="20"/>
          <w:lang w:eastAsia="zh-CN"/>
        </w:rPr>
        <w:t>The message transfer syntax for Solution 1 is serialized Protocol Buffers [4].</w:t>
      </w:r>
    </w:p>
    <w:p w14:paraId="7053CEA3" w14:textId="77777777" w:rsidR="00EE00AD" w:rsidRPr="00EE00AD" w:rsidRDefault="00EE00AD" w:rsidP="00EE00AD">
      <w:pPr>
        <w:keepNext/>
        <w:keepLines/>
        <w:overflowPunct w:val="0"/>
        <w:autoSpaceDE w:val="0"/>
        <w:autoSpaceDN w:val="0"/>
        <w:adjustRightInd w:val="0"/>
        <w:spacing w:before="120" w:after="180" w:line="240" w:lineRule="exact"/>
        <w:ind w:left="1418" w:hanging="1418"/>
        <w:textAlignment w:val="baseline"/>
        <w:outlineLvl w:val="3"/>
        <w:rPr>
          <w:rFonts w:ascii="Arial" w:eastAsia="宋体" w:hAnsi="Arial" w:cs="Arial"/>
          <w:sz w:val="24"/>
          <w:szCs w:val="20"/>
          <w:lang w:eastAsia="zh-CN"/>
        </w:rPr>
      </w:pPr>
      <w:r w:rsidRPr="00EE00AD">
        <w:rPr>
          <w:rFonts w:ascii="Arial" w:eastAsiaTheme="minorEastAsia" w:hAnsi="Arial" w:cs="Arial" w:hint="eastAsia"/>
          <w:sz w:val="24"/>
          <w:szCs w:val="20"/>
          <w:lang w:val="en-GB" w:eastAsia="zh-CN"/>
        </w:rPr>
        <w:t>6</w:t>
      </w:r>
      <w:r w:rsidRPr="00EE00AD">
        <w:rPr>
          <w:rFonts w:ascii="Arial" w:eastAsia="Times New Roman" w:hAnsi="Arial" w:cs="Arial"/>
          <w:sz w:val="24"/>
          <w:szCs w:val="20"/>
          <w:lang w:val="en-GB" w:eastAsia="ja-JP"/>
        </w:rPr>
        <w:t>.3.</w:t>
      </w:r>
      <w:r w:rsidRPr="00EE00AD">
        <w:rPr>
          <w:rFonts w:ascii="Arial" w:eastAsia="宋体" w:hAnsi="Arial" w:cs="Arial" w:hint="eastAsia"/>
          <w:sz w:val="24"/>
          <w:szCs w:val="20"/>
          <w:lang w:eastAsia="zh-CN"/>
        </w:rPr>
        <w:t>5</w:t>
      </w:r>
      <w:r w:rsidRPr="00EE00AD">
        <w:rPr>
          <w:rFonts w:ascii="Arial" w:eastAsia="Times New Roman" w:hAnsi="Arial" w:cs="Arial"/>
          <w:sz w:val="24"/>
          <w:szCs w:val="20"/>
          <w:lang w:val="en-GB" w:eastAsia="ja-JP"/>
        </w:rPr>
        <w:t>.</w:t>
      </w:r>
      <w:r w:rsidRPr="00EE00AD">
        <w:rPr>
          <w:rFonts w:ascii="Arial" w:eastAsiaTheme="minorEastAsia" w:hAnsi="Arial" w:cs="Arial" w:hint="eastAsia"/>
          <w:sz w:val="24"/>
          <w:szCs w:val="20"/>
          <w:lang w:val="en-GB" w:eastAsia="zh-CN"/>
        </w:rPr>
        <w:t>2</w:t>
      </w:r>
      <w:r w:rsidRPr="00EE00AD">
        <w:rPr>
          <w:rFonts w:ascii="Arial" w:eastAsia="Times New Roman" w:hAnsi="Arial" w:cs="Arial"/>
          <w:sz w:val="24"/>
          <w:szCs w:val="20"/>
          <w:lang w:val="en-GB" w:eastAsia="ja-JP"/>
        </w:rPr>
        <w:tab/>
      </w:r>
      <w:r w:rsidRPr="00EE00AD">
        <w:rPr>
          <w:rFonts w:ascii="Arial" w:eastAsia="宋体" w:hAnsi="Arial" w:cs="Arial" w:hint="eastAsia"/>
          <w:sz w:val="24"/>
          <w:szCs w:val="20"/>
          <w:lang w:eastAsia="zh-CN"/>
        </w:rPr>
        <w:t xml:space="preserve">Solution 2: </w:t>
      </w:r>
      <w:proofErr w:type="spellStart"/>
      <w:r w:rsidRPr="00EE00AD">
        <w:rPr>
          <w:rFonts w:ascii="Arial" w:eastAsia="宋体" w:hAnsi="Arial" w:cs="Times New Roman" w:hint="eastAsia"/>
          <w:sz w:val="24"/>
          <w:szCs w:val="20"/>
          <w:lang w:eastAsia="zh-CN"/>
        </w:rPr>
        <w:t>gRPC</w:t>
      </w:r>
      <w:proofErr w:type="spellEnd"/>
      <w:r w:rsidRPr="00EE00AD">
        <w:rPr>
          <w:rFonts w:ascii="Arial" w:eastAsia="宋体" w:hAnsi="Arial" w:cs="Times New Roman" w:hint="eastAsia"/>
          <w:sz w:val="24"/>
          <w:szCs w:val="20"/>
          <w:lang w:eastAsia="zh-CN"/>
        </w:rPr>
        <w:t xml:space="preserve"> with Protocol Buffers</w:t>
      </w:r>
    </w:p>
    <w:p w14:paraId="1AC030E6" w14:textId="18F03D49" w:rsidR="00EE00AD" w:rsidRPr="00EE00AD" w:rsidRDefault="00EE00AD" w:rsidP="00EE00AD">
      <w:pPr>
        <w:overflowPunct w:val="0"/>
        <w:autoSpaceDE w:val="0"/>
        <w:autoSpaceDN w:val="0"/>
        <w:adjustRightInd w:val="0"/>
        <w:spacing w:after="180" w:line="240" w:lineRule="auto"/>
        <w:textAlignment w:val="baseline"/>
        <w:rPr>
          <w:rFonts w:ascii="Times New Roman" w:eastAsiaTheme="minorEastAsia" w:hAnsi="Times New Roman" w:cs="Times New Roman"/>
          <w:color w:val="000000" w:themeColor="text1"/>
          <w:sz w:val="20"/>
          <w:szCs w:val="20"/>
          <w:lang w:val="en-GB" w:eastAsia="zh-CN"/>
        </w:rPr>
      </w:pPr>
      <w:r w:rsidRPr="00EE00AD">
        <w:rPr>
          <w:rFonts w:ascii="Times New Roman" w:eastAsia="Times New Roman" w:hAnsi="Times New Roman" w:cs="Times New Roman"/>
          <w:sz w:val="20"/>
          <w:szCs w:val="20"/>
          <w:lang w:val="en-GB" w:eastAsia="zh-CN"/>
        </w:rPr>
        <w:t xml:space="preserve">The message transfer syntax for Solution </w:t>
      </w:r>
      <w:r w:rsidRPr="00EE00AD">
        <w:rPr>
          <w:rFonts w:ascii="Times New Roman" w:eastAsiaTheme="minorEastAsia" w:hAnsi="Times New Roman" w:cs="Times New Roman" w:hint="eastAsia"/>
          <w:sz w:val="20"/>
          <w:szCs w:val="20"/>
          <w:lang w:val="en-GB" w:eastAsia="zh-CN"/>
        </w:rPr>
        <w:t>2</w:t>
      </w:r>
      <w:r w:rsidRPr="00EE00AD">
        <w:rPr>
          <w:rFonts w:ascii="Times New Roman" w:eastAsia="Times New Roman" w:hAnsi="Times New Roman" w:cs="Times New Roman"/>
          <w:sz w:val="20"/>
          <w:szCs w:val="20"/>
          <w:lang w:val="en-GB" w:eastAsia="zh-CN"/>
        </w:rPr>
        <w:t xml:space="preserve"> is serialized Protocol Buffers [4].</w:t>
      </w:r>
    </w:p>
    <w:p w14:paraId="18D531F6" w14:textId="044F3F09" w:rsidR="003A40EE" w:rsidRDefault="003A40EE" w:rsidP="00772E40">
      <w:pPr>
        <w:pStyle w:val="1"/>
        <w:rPr>
          <w:rFonts w:eastAsiaTheme="minorEastAsia"/>
          <w:lang w:eastAsia="zh-CN"/>
        </w:rPr>
      </w:pPr>
      <w:bookmarkStart w:id="149" w:name="_Toc162857888"/>
      <w:r>
        <w:rPr>
          <w:rFonts w:eastAsiaTheme="minorEastAsia" w:hint="eastAsia"/>
          <w:lang w:eastAsia="zh-CN"/>
        </w:rPr>
        <w:t>7</w:t>
      </w:r>
      <w:r>
        <w:rPr>
          <w:rFonts w:eastAsiaTheme="minorEastAsia"/>
          <w:lang w:eastAsia="zh-CN"/>
        </w:rPr>
        <w:tab/>
        <w:t>SDL API</w:t>
      </w:r>
      <w:bookmarkEnd w:id="149"/>
    </w:p>
    <w:p w14:paraId="689954F3" w14:textId="63EFC9A2" w:rsidR="00AF1CB8" w:rsidRPr="008F535D" w:rsidRDefault="003A40EE" w:rsidP="008F535D">
      <w:pPr>
        <w:pStyle w:val="2"/>
        <w:rPr>
          <w:rFonts w:eastAsiaTheme="minorEastAsia"/>
          <w:lang w:eastAsia="zh-CN"/>
        </w:rPr>
      </w:pPr>
      <w:bookmarkStart w:id="150" w:name="_Toc162857889"/>
      <w:r>
        <w:rPr>
          <w:rFonts w:eastAsiaTheme="minorEastAsia" w:hint="eastAsia"/>
          <w:lang w:eastAsia="zh-CN"/>
        </w:rPr>
        <w:t>7</w:t>
      </w:r>
      <w:r>
        <w:rPr>
          <w:rFonts w:eastAsiaTheme="minorEastAsia"/>
          <w:lang w:eastAsia="zh-CN"/>
        </w:rPr>
        <w:t>.1</w:t>
      </w:r>
      <w:r>
        <w:rPr>
          <w:rFonts w:eastAsiaTheme="minorEastAsia"/>
          <w:lang w:eastAsia="zh-CN"/>
        </w:rPr>
        <w:tab/>
        <w:t>Overview</w:t>
      </w:r>
      <w:bookmarkStart w:id="151" w:name="_Toc71548674"/>
      <w:bookmarkStart w:id="152" w:name="_Toc72330010"/>
      <w:bookmarkStart w:id="153" w:name="_Toc84942312"/>
      <w:bookmarkEnd w:id="150"/>
      <w:bookmarkEnd w:id="151"/>
      <w:bookmarkEnd w:id="152"/>
      <w:bookmarkEnd w:id="153"/>
    </w:p>
    <w:p w14:paraId="0093DB28" w14:textId="77777777" w:rsidR="005C4ECD" w:rsidRDefault="005C4ECD" w:rsidP="002C5068">
      <w:pPr>
        <w:pStyle w:val="3"/>
        <w:rPr>
          <w:rFonts w:eastAsiaTheme="minorEastAsia"/>
          <w:lang w:eastAsia="zh-CN"/>
        </w:rPr>
      </w:pPr>
      <w:bookmarkStart w:id="154" w:name="_Toc162857890"/>
      <w:r>
        <w:rPr>
          <w:rFonts w:eastAsiaTheme="minorEastAsia" w:hint="eastAsia"/>
          <w:lang w:eastAsia="zh-CN"/>
        </w:rPr>
        <w:t>7</w:t>
      </w:r>
      <w:r>
        <w:rPr>
          <w:rFonts w:eastAsiaTheme="minorEastAsia"/>
          <w:lang w:eastAsia="zh-CN"/>
        </w:rPr>
        <w:t>.</w:t>
      </w:r>
      <w:r>
        <w:rPr>
          <w:rFonts w:eastAsiaTheme="minorEastAsia" w:hint="eastAsia"/>
          <w:lang w:eastAsia="zh-CN"/>
        </w:rPr>
        <w:t>1</w:t>
      </w:r>
      <w:r>
        <w:rPr>
          <w:rFonts w:eastAsiaTheme="minorEastAsia"/>
          <w:lang w:eastAsia="zh-CN"/>
        </w:rPr>
        <w:t>.1</w:t>
      </w:r>
      <w:r>
        <w:rPr>
          <w:rFonts w:eastAsiaTheme="minorEastAsia"/>
          <w:lang w:eastAsia="zh-CN"/>
        </w:rPr>
        <w:tab/>
      </w:r>
      <w:r w:rsidRPr="002C5068">
        <w:rPr>
          <w:rFonts w:eastAsiaTheme="minorEastAsia"/>
          <w:lang w:eastAsia="zh-CN"/>
        </w:rPr>
        <w:t>Protocol Stack</w:t>
      </w:r>
      <w:bookmarkEnd w:id="154"/>
    </w:p>
    <w:p w14:paraId="434B4C9F" w14:textId="699D8851" w:rsidR="005C4ECD" w:rsidRPr="00EE670F" w:rsidRDefault="005C4ECD" w:rsidP="005C4ECD">
      <w:pPr>
        <w:jc w:val="both"/>
        <w:rPr>
          <w:rFonts w:ascii="Times New Roman" w:hAnsi="Times New Roman" w:cs="Times New Roman"/>
          <w:sz w:val="20"/>
          <w:lang w:eastAsia="zh-CN"/>
        </w:rPr>
      </w:pPr>
      <w:r w:rsidRPr="00EE670F">
        <w:rPr>
          <w:rFonts w:ascii="Times New Roman" w:hAnsi="Times New Roman" w:cs="Times New Roman"/>
          <w:sz w:val="20"/>
          <w:lang w:eastAsia="zh-CN"/>
        </w:rPr>
        <w:t xml:space="preserve">In this version of specification, the default </w:t>
      </w:r>
      <w:r w:rsidR="00B90CAC" w:rsidRPr="00B90CAC">
        <w:rPr>
          <w:rFonts w:ascii="Times New Roman" w:hAnsi="Times New Roman" w:cs="Times New Roman"/>
          <w:sz w:val="20"/>
          <w:lang w:val="en-GB" w:eastAsia="zh-CN"/>
        </w:rPr>
        <w:t>and optional</w:t>
      </w:r>
      <w:r w:rsidR="00B90CAC" w:rsidRPr="00B90CAC">
        <w:rPr>
          <w:rFonts w:ascii="Times New Roman" w:hAnsi="Times New Roman" w:cs="Times New Roman"/>
          <w:sz w:val="20"/>
          <w:lang w:eastAsia="zh-CN"/>
        </w:rPr>
        <w:t xml:space="preserve"> </w:t>
      </w:r>
      <w:r w:rsidRPr="00EE670F">
        <w:rPr>
          <w:rFonts w:ascii="Times New Roman" w:hAnsi="Times New Roman" w:cs="Times New Roman"/>
          <w:sz w:val="20"/>
          <w:lang w:eastAsia="zh-CN"/>
        </w:rPr>
        <w:t>protocol stack</w:t>
      </w:r>
      <w:r w:rsidR="00B90CAC">
        <w:rPr>
          <w:rFonts w:ascii="Times New Roman" w:hAnsi="Times New Roman" w:cs="Times New Roman"/>
          <w:sz w:val="20"/>
          <w:lang w:eastAsia="zh-CN"/>
        </w:rPr>
        <w:t>s</w:t>
      </w:r>
      <w:r w:rsidRPr="00EE670F">
        <w:rPr>
          <w:rFonts w:ascii="Times New Roman" w:hAnsi="Times New Roman" w:cs="Times New Roman"/>
          <w:sz w:val="20"/>
          <w:lang w:eastAsia="zh-CN"/>
        </w:rPr>
        <w:t xml:space="preserve"> for the SDL APIs </w:t>
      </w:r>
      <w:r w:rsidR="00B90CAC">
        <w:rPr>
          <w:rFonts w:ascii="Times New Roman" w:hAnsi="Times New Roman" w:cs="Times New Roman"/>
          <w:sz w:val="20"/>
          <w:lang w:eastAsia="zh-CN"/>
        </w:rPr>
        <w:t>are</w:t>
      </w:r>
      <w:r w:rsidR="00B90CAC" w:rsidRPr="00EE670F">
        <w:rPr>
          <w:rFonts w:ascii="Times New Roman" w:hAnsi="Times New Roman" w:cs="Times New Roman"/>
          <w:sz w:val="20"/>
          <w:lang w:eastAsia="zh-CN"/>
        </w:rPr>
        <w:t xml:space="preserve"> </w:t>
      </w:r>
      <w:r w:rsidRPr="00EE670F">
        <w:rPr>
          <w:rFonts w:ascii="Times New Roman" w:hAnsi="Times New Roman" w:cs="Times New Roman"/>
          <w:sz w:val="20"/>
          <w:lang w:eastAsia="zh-CN"/>
        </w:rPr>
        <w:t>shown on Figure 7.1.1-1.</w:t>
      </w:r>
    </w:p>
    <w:p w14:paraId="3AC7475B" w14:textId="77777777" w:rsidR="005C4ECD" w:rsidRPr="00EE670F" w:rsidRDefault="005C4ECD" w:rsidP="005C4ECD">
      <w:pPr>
        <w:ind w:firstLine="284"/>
        <w:rPr>
          <w:rFonts w:ascii="Times New Roman" w:eastAsiaTheme="minorEastAsia" w:hAnsi="Times New Roman" w:cs="Times New Roman"/>
          <w:sz w:val="20"/>
          <w:lang w:eastAsia="zh-CN"/>
        </w:rPr>
      </w:pPr>
      <w:r w:rsidRPr="00EE670F">
        <w:rPr>
          <w:rFonts w:ascii="Times New Roman" w:eastAsiaTheme="minorEastAsia" w:hAnsi="Times New Roman" w:cs="Times New Roman"/>
          <w:sz w:val="20"/>
          <w:lang w:eastAsia="zh-CN"/>
        </w:rPr>
        <w:t xml:space="preserve">Note: </w:t>
      </w:r>
      <w:r w:rsidRPr="00EE670F">
        <w:rPr>
          <w:rFonts w:ascii="Times New Roman" w:eastAsia="宋体" w:hAnsi="Times New Roman" w:cs="Times New Roman"/>
          <w:sz w:val="20"/>
          <w:lang w:eastAsia="zh-CN"/>
        </w:rPr>
        <w:t>The security protocols are specified in [6]</w:t>
      </w:r>
      <w:r w:rsidRPr="00EE670F">
        <w:rPr>
          <w:rFonts w:ascii="Times New Roman" w:eastAsiaTheme="minorEastAsia" w:hAnsi="Times New Roman" w:cs="Times New Roman"/>
          <w:sz w:val="20"/>
          <w:lang w:eastAsia="zh-CN"/>
        </w:rPr>
        <w:t>.</w:t>
      </w:r>
    </w:p>
    <w:p w14:paraId="654464A1" w14:textId="5B836EA1" w:rsidR="00B90CAC" w:rsidDel="00B90CAC" w:rsidRDefault="00B90CAC" w:rsidP="005C4ECD">
      <w:pPr>
        <w:jc w:val="center"/>
        <w:rPr>
          <w:lang w:val="en-GB"/>
        </w:rPr>
      </w:pPr>
    </w:p>
    <w:tbl>
      <w:tblPr>
        <w:tblStyle w:val="af1"/>
        <w:tblW w:w="0" w:type="auto"/>
        <w:tblLook w:val="04A0" w:firstRow="1" w:lastRow="0" w:firstColumn="1" w:lastColumn="0" w:noHBand="0" w:noVBand="1"/>
      </w:tblPr>
      <w:tblGrid>
        <w:gridCol w:w="4815"/>
        <w:gridCol w:w="4816"/>
      </w:tblGrid>
      <w:tr w:rsidR="00EB2E94" w:rsidRPr="00B90CAC" w14:paraId="1CA5D966" w14:textId="77777777" w:rsidTr="00124C3D">
        <w:tc>
          <w:tcPr>
            <w:tcW w:w="0" w:type="auto"/>
          </w:tcPr>
          <w:p w14:paraId="0BD55839" w14:textId="77777777" w:rsidR="00B90CAC" w:rsidRPr="00B90CAC" w:rsidRDefault="00B90CAC" w:rsidP="00B90CAC">
            <w:pPr>
              <w:overflowPunct w:val="0"/>
              <w:autoSpaceDE w:val="0"/>
              <w:autoSpaceDN w:val="0"/>
              <w:adjustRightInd w:val="0"/>
              <w:spacing w:after="180" w:line="240" w:lineRule="auto"/>
              <w:jc w:val="center"/>
              <w:textAlignment w:val="baseline"/>
              <w:rPr>
                <w:rFonts w:ascii="Times New Roman" w:eastAsiaTheme="minorEastAsia" w:hAnsi="Times New Roman" w:cs="Times New Roman"/>
                <w:sz w:val="20"/>
                <w:szCs w:val="20"/>
                <w:lang w:val="en-GB" w:eastAsia="zh-CN"/>
              </w:rPr>
            </w:pPr>
            <w:r w:rsidRPr="00B90CAC">
              <w:rPr>
                <w:rFonts w:ascii="Times New Roman" w:eastAsia="Times New Roman" w:hAnsi="Times New Roman" w:cs="Times New Roman"/>
                <w:noProof/>
                <w:sz w:val="20"/>
                <w:szCs w:val="20"/>
                <w:lang w:val="en-GB"/>
              </w:rPr>
              <w:drawing>
                <wp:inline distT="0" distB="0" distL="0" distR="0" wp14:anchorId="77B0B025" wp14:editId="2C993DD3">
                  <wp:extent cx="998000" cy="1490081"/>
                  <wp:effectExtent l="0" t="0" r="0" b="0"/>
                  <wp:docPr id="7" name="Picture 7" descr="形状&#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形状&#10;&#10;低可信度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11351" cy="1510014"/>
                          </a:xfrm>
                          <a:prstGeom prst="rect">
                            <a:avLst/>
                          </a:prstGeom>
                          <a:noFill/>
                        </pic:spPr>
                      </pic:pic>
                    </a:graphicData>
                  </a:graphic>
                </wp:inline>
              </w:drawing>
            </w:r>
          </w:p>
        </w:tc>
        <w:tc>
          <w:tcPr>
            <w:tcW w:w="0" w:type="auto"/>
          </w:tcPr>
          <w:p w14:paraId="12A62D1F" w14:textId="77777777" w:rsidR="00B90CAC" w:rsidRPr="00B90CAC" w:rsidRDefault="00B90CAC" w:rsidP="00B90CAC">
            <w:pPr>
              <w:overflowPunct w:val="0"/>
              <w:autoSpaceDE w:val="0"/>
              <w:autoSpaceDN w:val="0"/>
              <w:adjustRightInd w:val="0"/>
              <w:spacing w:after="180" w:line="240" w:lineRule="auto"/>
              <w:jc w:val="center"/>
              <w:textAlignment w:val="baseline"/>
              <w:rPr>
                <w:rFonts w:ascii="Times New Roman" w:eastAsiaTheme="minorEastAsia" w:hAnsi="Times New Roman" w:cs="Times New Roman"/>
                <w:sz w:val="20"/>
                <w:szCs w:val="20"/>
                <w:lang w:val="en-GB" w:eastAsia="zh-CN"/>
              </w:rPr>
            </w:pPr>
            <w:r w:rsidRPr="00B90CAC">
              <w:rPr>
                <w:rFonts w:ascii="Times New Roman" w:eastAsia="Times New Roman" w:hAnsi="Times New Roman" w:cs="Times New Roman"/>
                <w:noProof/>
                <w:sz w:val="20"/>
                <w:szCs w:val="20"/>
                <w:lang w:val="en-GB"/>
              </w:rPr>
              <w:drawing>
                <wp:inline distT="0" distB="0" distL="114300" distR="114300" wp14:anchorId="69B8E285" wp14:editId="31E51402">
                  <wp:extent cx="1047115" cy="2183953"/>
                  <wp:effectExtent l="0" t="0" r="635" b="6985"/>
                  <wp:docPr id="243938737" name="Picture 8" descr="A black background with a black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descr="A black background with a black square&#10;&#10;Description automatically generated"/>
                          <pic:cNvPicPr>
                            <a:picLocks noChangeAspect="1"/>
                          </pic:cNvPicPr>
                        </pic:nvPicPr>
                        <pic:blipFill>
                          <a:blip r:embed="rId13"/>
                          <a:stretch>
                            <a:fillRect/>
                          </a:stretch>
                        </pic:blipFill>
                        <pic:spPr>
                          <a:xfrm>
                            <a:off x="0" y="0"/>
                            <a:ext cx="1053809" cy="2197915"/>
                          </a:xfrm>
                          <a:prstGeom prst="rect">
                            <a:avLst/>
                          </a:prstGeom>
                        </pic:spPr>
                      </pic:pic>
                    </a:graphicData>
                  </a:graphic>
                </wp:inline>
              </w:drawing>
            </w:r>
          </w:p>
        </w:tc>
      </w:tr>
      <w:tr w:rsidR="00EB2E94" w:rsidRPr="00B90CAC" w14:paraId="3227698B" w14:textId="77777777" w:rsidTr="00124C3D">
        <w:tc>
          <w:tcPr>
            <w:tcW w:w="4815" w:type="dxa"/>
          </w:tcPr>
          <w:p w14:paraId="691EBE01" w14:textId="77777777" w:rsidR="00B90CAC" w:rsidRPr="00B90CAC" w:rsidRDefault="00B90CAC" w:rsidP="00B90CAC">
            <w:pPr>
              <w:overflowPunct w:val="0"/>
              <w:autoSpaceDE w:val="0"/>
              <w:autoSpaceDN w:val="0"/>
              <w:adjustRightInd w:val="0"/>
              <w:spacing w:after="180" w:line="240" w:lineRule="auto"/>
              <w:jc w:val="center"/>
              <w:textAlignment w:val="baseline"/>
              <w:rPr>
                <w:rFonts w:ascii="Times New Roman" w:eastAsia="Times New Roman" w:hAnsi="Times New Roman" w:cs="Times New Roman"/>
                <w:noProof/>
                <w:sz w:val="20"/>
                <w:szCs w:val="20"/>
                <w:lang w:val="en-GB"/>
              </w:rPr>
            </w:pPr>
            <w:r w:rsidRPr="00B90CAC">
              <w:rPr>
                <w:rFonts w:ascii="Times New Roman" w:eastAsia="Times New Roman" w:hAnsi="Times New Roman" w:cs="Times New Roman"/>
                <w:noProof/>
                <w:sz w:val="20"/>
                <w:szCs w:val="20"/>
                <w:lang w:val="en-GB"/>
              </w:rPr>
              <w:t>Default protocol stack : SCTP</w:t>
            </w:r>
          </w:p>
        </w:tc>
        <w:tc>
          <w:tcPr>
            <w:tcW w:w="4816" w:type="dxa"/>
          </w:tcPr>
          <w:p w14:paraId="5D2DA86B" w14:textId="3C3D5F41" w:rsidR="00B90CAC" w:rsidRPr="00B90CAC" w:rsidRDefault="00B90CAC" w:rsidP="00B90CAC">
            <w:pPr>
              <w:overflowPunct w:val="0"/>
              <w:autoSpaceDE w:val="0"/>
              <w:autoSpaceDN w:val="0"/>
              <w:adjustRightInd w:val="0"/>
              <w:spacing w:after="180" w:line="240" w:lineRule="auto"/>
              <w:jc w:val="center"/>
              <w:textAlignment w:val="baseline"/>
              <w:rPr>
                <w:rFonts w:ascii="Times New Roman" w:eastAsia="Times New Roman" w:hAnsi="Times New Roman" w:cs="Times New Roman"/>
                <w:noProof/>
                <w:sz w:val="20"/>
                <w:szCs w:val="20"/>
                <w:lang w:val="en-GB"/>
              </w:rPr>
            </w:pPr>
            <w:r w:rsidRPr="00B90CAC">
              <w:rPr>
                <w:rFonts w:ascii="Times New Roman" w:eastAsia="Times New Roman" w:hAnsi="Times New Roman" w:cs="Times New Roman"/>
                <w:noProof/>
                <w:sz w:val="20"/>
                <w:szCs w:val="20"/>
                <w:lang w:val="en-GB"/>
              </w:rPr>
              <w:t xml:space="preserve"> Optional protocol stack : gRPC</w:t>
            </w:r>
          </w:p>
        </w:tc>
      </w:tr>
    </w:tbl>
    <w:p w14:paraId="1F016C49" w14:textId="77777777" w:rsidR="005C4ECD" w:rsidRPr="00EE670F" w:rsidRDefault="005C4ECD" w:rsidP="005C4ECD">
      <w:pPr>
        <w:jc w:val="center"/>
        <w:rPr>
          <w:rFonts w:ascii="Arial" w:hAnsi="Arial" w:cs="Arial"/>
          <w:b/>
          <w:bCs/>
          <w:sz w:val="20"/>
        </w:rPr>
      </w:pPr>
      <w:r w:rsidRPr="00EE670F">
        <w:rPr>
          <w:rFonts w:ascii="Arial" w:hAnsi="Arial" w:cs="Arial"/>
          <w:b/>
          <w:bCs/>
          <w:sz w:val="20"/>
        </w:rPr>
        <w:t xml:space="preserve">Figure </w:t>
      </w:r>
      <w:r w:rsidRPr="00EE670F">
        <w:rPr>
          <w:rFonts w:ascii="Arial" w:eastAsia="宋体" w:hAnsi="Arial" w:cs="Arial" w:hint="eastAsia"/>
          <w:b/>
          <w:bCs/>
          <w:sz w:val="20"/>
          <w:lang w:eastAsia="zh-CN"/>
        </w:rPr>
        <w:t>7</w:t>
      </w:r>
      <w:r w:rsidRPr="00EE670F">
        <w:rPr>
          <w:rFonts w:ascii="Arial" w:hAnsi="Arial" w:cs="Arial"/>
          <w:b/>
          <w:bCs/>
          <w:sz w:val="20"/>
        </w:rPr>
        <w:t xml:space="preserve">.1.1-1: Protocol stack for </w:t>
      </w:r>
      <w:r w:rsidRPr="00EE670F">
        <w:rPr>
          <w:rFonts w:ascii="Arial" w:eastAsia="宋体" w:hAnsi="Arial" w:cs="Arial" w:hint="eastAsia"/>
          <w:b/>
          <w:bCs/>
          <w:sz w:val="20"/>
          <w:lang w:eastAsia="zh-CN"/>
        </w:rPr>
        <w:t>SDL</w:t>
      </w:r>
      <w:r w:rsidRPr="00EE670F">
        <w:rPr>
          <w:rFonts w:ascii="Arial" w:hAnsi="Arial" w:cs="Arial"/>
          <w:b/>
          <w:bCs/>
          <w:sz w:val="20"/>
        </w:rPr>
        <w:t xml:space="preserve"> APIs</w:t>
      </w:r>
    </w:p>
    <w:p w14:paraId="6DA70D60" w14:textId="0A2A7F47" w:rsidR="005C4ECD" w:rsidRPr="00EE670F" w:rsidRDefault="00B90CAC" w:rsidP="005C4ECD">
      <w:pPr>
        <w:jc w:val="both"/>
        <w:rPr>
          <w:rFonts w:ascii="Times New Roman" w:eastAsiaTheme="minorEastAsia" w:hAnsi="Times New Roman" w:cs="Times New Roman"/>
          <w:sz w:val="20"/>
          <w:lang w:eastAsia="zh-CN"/>
        </w:rPr>
      </w:pPr>
      <w:r w:rsidRPr="00B90CAC">
        <w:rPr>
          <w:rFonts w:ascii="Times New Roman" w:hAnsi="Times New Roman" w:cs="Times New Roman"/>
          <w:sz w:val="20"/>
          <w:lang w:val="en-GB" w:eastAsia="zh-CN"/>
        </w:rPr>
        <w:t xml:space="preserve">The SDL APIs may use the SCTP or </w:t>
      </w:r>
      <w:proofErr w:type="spellStart"/>
      <w:r w:rsidRPr="00B90CAC">
        <w:rPr>
          <w:rFonts w:ascii="Times New Roman" w:hAnsi="Times New Roman" w:cs="Times New Roman"/>
          <w:sz w:val="20"/>
          <w:lang w:val="en-GB" w:eastAsia="zh-CN"/>
        </w:rPr>
        <w:t>gRPC</w:t>
      </w:r>
      <w:proofErr w:type="spellEnd"/>
      <w:r w:rsidRPr="00B90CAC">
        <w:rPr>
          <w:rFonts w:ascii="Times New Roman" w:hAnsi="Times New Roman" w:cs="Times New Roman"/>
          <w:sz w:val="20"/>
          <w:lang w:val="en-GB" w:eastAsia="zh-CN"/>
        </w:rPr>
        <w:t xml:space="preserve"> with Protocol Buffers [4] as the application layer serialization protocol. The supported protocol by the platform API is presented to the </w:t>
      </w:r>
      <w:proofErr w:type="spellStart"/>
      <w:r w:rsidRPr="00B90CAC">
        <w:rPr>
          <w:rFonts w:ascii="Times New Roman" w:hAnsi="Times New Roman" w:cs="Times New Roman"/>
          <w:sz w:val="20"/>
          <w:lang w:val="en-GB" w:eastAsia="zh-CN"/>
        </w:rPr>
        <w:t>xApps</w:t>
      </w:r>
      <w:proofErr w:type="spellEnd"/>
      <w:r w:rsidRPr="00B90CAC">
        <w:rPr>
          <w:rFonts w:ascii="Times New Roman" w:hAnsi="Times New Roman" w:cs="Times New Roman"/>
          <w:sz w:val="20"/>
          <w:lang w:val="en-GB" w:eastAsia="zh-CN"/>
        </w:rPr>
        <w:t xml:space="preserve"> during the </w:t>
      </w:r>
      <w:proofErr w:type="spellStart"/>
      <w:r w:rsidRPr="00B90CAC">
        <w:rPr>
          <w:rFonts w:ascii="Times New Roman" w:hAnsi="Times New Roman" w:cs="Times New Roman"/>
          <w:sz w:val="20"/>
          <w:lang w:val="en-GB" w:eastAsia="zh-CN"/>
        </w:rPr>
        <w:t>xApp</w:t>
      </w:r>
      <w:proofErr w:type="spellEnd"/>
      <w:r w:rsidRPr="00B90CAC">
        <w:rPr>
          <w:rFonts w:ascii="Times New Roman" w:hAnsi="Times New Roman" w:cs="Times New Roman"/>
          <w:sz w:val="20"/>
          <w:lang w:val="en-GB" w:eastAsia="zh-CN"/>
        </w:rPr>
        <w:t xml:space="preserve"> Discovery Procedure in </w:t>
      </w:r>
      <w:r w:rsidR="00514F3E">
        <w:rPr>
          <w:rFonts w:ascii="Times New Roman" w:hAnsi="Times New Roman" w:cs="Times New Roman"/>
          <w:sz w:val="20"/>
          <w:lang w:val="en-GB" w:eastAsia="zh-CN"/>
        </w:rPr>
        <w:t>clause</w:t>
      </w:r>
      <w:r w:rsidRPr="00B90CAC">
        <w:rPr>
          <w:rFonts w:ascii="Times New Roman" w:hAnsi="Times New Roman" w:cs="Times New Roman"/>
          <w:sz w:val="20"/>
          <w:lang w:val="en-GB" w:eastAsia="zh-CN"/>
        </w:rPr>
        <w:t xml:space="preserve"> 9.2.1</w:t>
      </w:r>
      <w:r>
        <w:rPr>
          <w:rFonts w:ascii="Times New Roman" w:hAnsi="Times New Roman" w:cs="Times New Roman"/>
          <w:sz w:val="20"/>
          <w:lang w:val="en-GB" w:eastAsia="zh-CN"/>
        </w:rPr>
        <w:t>.</w:t>
      </w:r>
    </w:p>
    <w:p w14:paraId="3CB910D7" w14:textId="77777777" w:rsidR="005C4ECD" w:rsidRDefault="005C4ECD" w:rsidP="002C5068">
      <w:pPr>
        <w:pStyle w:val="3"/>
        <w:rPr>
          <w:rFonts w:eastAsiaTheme="minorEastAsia"/>
          <w:lang w:eastAsia="zh-CN"/>
        </w:rPr>
      </w:pPr>
      <w:bookmarkStart w:id="155" w:name="_Toc162857891"/>
      <w:r>
        <w:rPr>
          <w:rFonts w:eastAsiaTheme="minorEastAsia" w:hint="eastAsia"/>
          <w:lang w:eastAsia="zh-CN"/>
        </w:rPr>
        <w:t>7</w:t>
      </w:r>
      <w:r>
        <w:rPr>
          <w:rFonts w:eastAsiaTheme="minorEastAsia"/>
          <w:lang w:eastAsia="zh-CN"/>
        </w:rPr>
        <w:t>.</w:t>
      </w:r>
      <w:r>
        <w:rPr>
          <w:rFonts w:eastAsiaTheme="minorEastAsia" w:hint="eastAsia"/>
          <w:lang w:eastAsia="zh-CN"/>
        </w:rPr>
        <w:t>1</w:t>
      </w:r>
      <w:r>
        <w:rPr>
          <w:rFonts w:eastAsiaTheme="minorEastAsia"/>
          <w:lang w:eastAsia="zh-CN"/>
        </w:rPr>
        <w:t>.</w:t>
      </w:r>
      <w:r>
        <w:rPr>
          <w:rFonts w:eastAsiaTheme="minorEastAsia" w:hint="eastAsia"/>
          <w:lang w:eastAsia="zh-CN"/>
        </w:rPr>
        <w:t>2</w:t>
      </w:r>
      <w:r>
        <w:rPr>
          <w:rFonts w:eastAsiaTheme="minorEastAsia"/>
          <w:lang w:eastAsia="zh-CN"/>
        </w:rPr>
        <w:tab/>
      </w:r>
      <w:r>
        <w:rPr>
          <w:rFonts w:eastAsiaTheme="minorEastAsia" w:hint="eastAsia"/>
          <w:lang w:eastAsia="zh-CN"/>
        </w:rPr>
        <w:t>List of SDL APIs, procedures and messages</w:t>
      </w:r>
      <w:bookmarkEnd w:id="155"/>
    </w:p>
    <w:p w14:paraId="22C7D06A" w14:textId="70459AC2" w:rsidR="005C4ECD" w:rsidRPr="00EE670F" w:rsidRDefault="005C4ECD" w:rsidP="005C4ECD">
      <w:pPr>
        <w:jc w:val="both"/>
        <w:rPr>
          <w:rFonts w:ascii="Times New Roman" w:hAnsi="Times New Roman" w:cs="Times New Roman"/>
          <w:sz w:val="20"/>
          <w:lang w:eastAsia="zh-CN"/>
        </w:rPr>
      </w:pPr>
      <w:r w:rsidRPr="00EE670F">
        <w:rPr>
          <w:rFonts w:ascii="Times New Roman" w:hAnsi="Times New Roman" w:cs="Times New Roman"/>
          <w:sz w:val="20"/>
          <w:lang w:eastAsia="zh-CN"/>
        </w:rPr>
        <w:t xml:space="preserve">The SDL API procedures introduced in </w:t>
      </w:r>
      <w:r w:rsidR="008E02B3">
        <w:rPr>
          <w:rFonts w:ascii="Times New Roman" w:hAnsi="Times New Roman" w:cs="Times New Roman"/>
          <w:sz w:val="20"/>
          <w:lang w:eastAsia="zh-CN"/>
        </w:rPr>
        <w:t>clause</w:t>
      </w:r>
      <w:r w:rsidRPr="00EE670F">
        <w:rPr>
          <w:rFonts w:ascii="Times New Roman" w:hAnsi="Times New Roman" w:cs="Times New Roman"/>
          <w:sz w:val="20"/>
          <w:lang w:eastAsia="zh-CN"/>
        </w:rPr>
        <w:t xml:space="preserve"> 9.5 of [2] are categorized under the SDL APIs. These APIs include:</w:t>
      </w:r>
    </w:p>
    <w:p w14:paraId="669330D9" w14:textId="5AEFB083" w:rsidR="005C4ECD" w:rsidRDefault="005C4ECD" w:rsidP="00617FED">
      <w:pPr>
        <w:pStyle w:val="Style1"/>
        <w:spacing w:after="160"/>
        <w:ind w:left="641" w:hanging="357"/>
        <w:jc w:val="both"/>
        <w:rPr>
          <w:color w:val="auto"/>
          <w:szCs w:val="22"/>
          <w:lang w:val="en-US"/>
        </w:rPr>
      </w:pPr>
      <w:r w:rsidRPr="00EE670F">
        <w:rPr>
          <w:color w:val="auto"/>
          <w:szCs w:val="22"/>
          <w:lang w:val="en-US" w:eastAsia="zh-CN"/>
        </w:rPr>
        <w:t xml:space="preserve">SDL Information API: enabling </w:t>
      </w:r>
      <w:r w:rsidR="00DE08D7" w:rsidRPr="00DE08D7">
        <w:rPr>
          <w:color w:val="auto"/>
          <w:szCs w:val="22"/>
          <w:lang w:val="en-US" w:eastAsia="zh-CN"/>
        </w:rPr>
        <w:t>subscription</w:t>
      </w:r>
      <w:r w:rsidRPr="00EE670F">
        <w:rPr>
          <w:color w:val="auto"/>
          <w:szCs w:val="22"/>
          <w:lang w:val="en-US" w:eastAsia="zh-CN"/>
        </w:rPr>
        <w:t xml:space="preserve"> and retrieval of information by </w:t>
      </w:r>
      <w:proofErr w:type="spellStart"/>
      <w:r w:rsidRPr="00EE670F">
        <w:rPr>
          <w:color w:val="auto"/>
          <w:szCs w:val="22"/>
          <w:lang w:val="en-US" w:eastAsia="zh-CN"/>
        </w:rPr>
        <w:t>xApps</w:t>
      </w:r>
      <w:proofErr w:type="spellEnd"/>
      <w:r w:rsidRPr="00EE670F">
        <w:rPr>
          <w:color w:val="auto"/>
          <w:szCs w:val="22"/>
          <w:lang w:val="en-US" w:eastAsia="zh-CN"/>
        </w:rPr>
        <w:t>.</w:t>
      </w:r>
    </w:p>
    <w:p w14:paraId="32EB7253" w14:textId="043CED7F" w:rsidR="001A3D44" w:rsidRPr="00EE670F" w:rsidRDefault="001A3D44" w:rsidP="00617FED">
      <w:pPr>
        <w:pStyle w:val="Style1"/>
        <w:spacing w:after="160"/>
        <w:ind w:left="641" w:hanging="357"/>
        <w:jc w:val="both"/>
        <w:rPr>
          <w:color w:val="auto"/>
          <w:szCs w:val="22"/>
          <w:lang w:val="en-US"/>
        </w:rPr>
      </w:pPr>
      <w:proofErr w:type="spellStart"/>
      <w:r w:rsidRPr="001A3D44">
        <w:rPr>
          <w:color w:val="auto"/>
          <w:szCs w:val="22"/>
          <w:lang w:val="en-US" w:eastAsia="zh-CN"/>
        </w:rPr>
        <w:t>xApp</w:t>
      </w:r>
      <w:proofErr w:type="spellEnd"/>
      <w:r w:rsidRPr="001A3D44">
        <w:rPr>
          <w:color w:val="auto"/>
          <w:szCs w:val="22"/>
          <w:lang w:val="en-US" w:eastAsia="zh-CN"/>
        </w:rPr>
        <w:t xml:space="preserve"> Data Sharing API: enabling </w:t>
      </w:r>
      <w:proofErr w:type="spellStart"/>
      <w:r w:rsidRPr="001A3D44">
        <w:rPr>
          <w:color w:val="auto"/>
          <w:szCs w:val="22"/>
          <w:lang w:val="en-US" w:eastAsia="zh-CN"/>
        </w:rPr>
        <w:t>xApp</w:t>
      </w:r>
      <w:proofErr w:type="spellEnd"/>
      <w:r w:rsidRPr="001A3D44">
        <w:rPr>
          <w:color w:val="auto"/>
          <w:szCs w:val="22"/>
          <w:lang w:val="en-US" w:eastAsia="zh-CN"/>
        </w:rPr>
        <w:t xml:space="preserve"> to share specific data with Near-RT RIC platform and/or other data consumer </w:t>
      </w:r>
      <w:proofErr w:type="spellStart"/>
      <w:r w:rsidRPr="001A3D44">
        <w:rPr>
          <w:color w:val="auto"/>
          <w:szCs w:val="22"/>
          <w:lang w:val="en-US" w:eastAsia="zh-CN"/>
        </w:rPr>
        <w:t>xApps</w:t>
      </w:r>
      <w:proofErr w:type="spellEnd"/>
      <w:r w:rsidRPr="001A3D44">
        <w:rPr>
          <w:color w:val="auto"/>
          <w:szCs w:val="22"/>
          <w:lang w:val="en-US" w:eastAsia="zh-CN"/>
        </w:rPr>
        <w:t>.</w:t>
      </w:r>
    </w:p>
    <w:p w14:paraId="3B4E65E1" w14:textId="000A51B0" w:rsidR="005C4ECD" w:rsidRPr="00EE670F" w:rsidRDefault="005C4ECD" w:rsidP="00EE670F">
      <w:pPr>
        <w:jc w:val="both"/>
        <w:rPr>
          <w:rFonts w:ascii="Times New Roman" w:hAnsi="Times New Roman" w:cs="Times New Roman"/>
          <w:sz w:val="20"/>
          <w:lang w:eastAsia="zh-CN"/>
        </w:rPr>
      </w:pPr>
      <w:r w:rsidRPr="00EE670F">
        <w:rPr>
          <w:rFonts w:ascii="Times New Roman" w:hAnsi="Times New Roman" w:cs="Times New Roman"/>
          <w:sz w:val="20"/>
          <w:lang w:eastAsia="zh-CN"/>
        </w:rPr>
        <w:t xml:space="preserve">These APIs are summarized in Table 7.1.2-1. </w:t>
      </w:r>
    </w:p>
    <w:p w14:paraId="49A746EC" w14:textId="1248AE13" w:rsidR="005C4ECD" w:rsidRPr="00EE670F" w:rsidRDefault="005C4ECD" w:rsidP="005C4ECD">
      <w:pPr>
        <w:pStyle w:val="TH"/>
        <w:rPr>
          <w:rFonts w:eastAsia="宋体"/>
          <w:sz w:val="20"/>
          <w:lang w:eastAsia="zh-CN"/>
        </w:rPr>
      </w:pPr>
      <w:r w:rsidRPr="00EE670F">
        <w:rPr>
          <w:sz w:val="20"/>
        </w:rPr>
        <w:lastRenderedPageBreak/>
        <w:t>Table </w:t>
      </w:r>
      <w:r w:rsidR="008D5A78" w:rsidRPr="00EE670F">
        <w:rPr>
          <w:sz w:val="20"/>
        </w:rPr>
        <w:t>7</w:t>
      </w:r>
      <w:r w:rsidRPr="00EE670F">
        <w:rPr>
          <w:sz w:val="20"/>
        </w:rPr>
        <w:t>.1</w:t>
      </w:r>
      <w:r w:rsidRPr="00EE670F">
        <w:rPr>
          <w:rFonts w:eastAsia="宋体" w:hint="eastAsia"/>
          <w:sz w:val="20"/>
          <w:lang w:eastAsia="zh-CN"/>
        </w:rPr>
        <w:t>.2</w:t>
      </w:r>
      <w:r w:rsidRPr="00EE670F">
        <w:rPr>
          <w:sz w:val="20"/>
        </w:rPr>
        <w:t xml:space="preserve">-1: List of </w:t>
      </w:r>
      <w:r w:rsidRPr="00EE670F">
        <w:rPr>
          <w:rFonts w:eastAsia="宋体" w:hint="eastAsia"/>
          <w:sz w:val="20"/>
          <w:lang w:eastAsia="zh-CN"/>
        </w:rPr>
        <w:t>SDL</w:t>
      </w:r>
      <w:r w:rsidRPr="00EE670F">
        <w:rPr>
          <w:sz w:val="20"/>
        </w:rPr>
        <w:t xml:space="preserve"> APIs</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6662"/>
      </w:tblGrid>
      <w:tr w:rsidR="005C4ECD" w14:paraId="01BB5441" w14:textId="77777777" w:rsidTr="00A93943">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14:paraId="3158B1F0" w14:textId="77777777" w:rsidR="005C4ECD" w:rsidRDefault="005C4ECD" w:rsidP="00BC2078">
            <w:pPr>
              <w:pStyle w:val="TAH"/>
            </w:pPr>
            <w:r>
              <w:t>API Name</w:t>
            </w:r>
          </w:p>
        </w:tc>
        <w:tc>
          <w:tcPr>
            <w:tcW w:w="6662" w:type="dxa"/>
            <w:tcBorders>
              <w:top w:val="single" w:sz="4" w:space="0" w:color="auto"/>
              <w:left w:val="single" w:sz="4" w:space="0" w:color="auto"/>
              <w:bottom w:val="single" w:sz="4" w:space="0" w:color="auto"/>
              <w:right w:val="single" w:sz="4" w:space="0" w:color="auto"/>
            </w:tcBorders>
            <w:shd w:val="clear" w:color="auto" w:fill="auto"/>
          </w:tcPr>
          <w:p w14:paraId="32AF14BD" w14:textId="77777777" w:rsidR="005C4ECD" w:rsidRDefault="005C4ECD" w:rsidP="00BC2078">
            <w:pPr>
              <w:pStyle w:val="TAH"/>
            </w:pPr>
            <w:r>
              <w:t>Description</w:t>
            </w:r>
          </w:p>
        </w:tc>
      </w:tr>
      <w:tr w:rsidR="005C4ECD" w14:paraId="2CD868A7" w14:textId="77777777" w:rsidTr="00A93943">
        <w:trPr>
          <w:jc w:val="center"/>
        </w:trPr>
        <w:tc>
          <w:tcPr>
            <w:tcW w:w="2972" w:type="dxa"/>
            <w:tcBorders>
              <w:top w:val="single" w:sz="4" w:space="0" w:color="auto"/>
              <w:left w:val="single" w:sz="4" w:space="0" w:color="auto"/>
              <w:bottom w:val="single" w:sz="4" w:space="0" w:color="auto"/>
              <w:right w:val="single" w:sz="4" w:space="0" w:color="auto"/>
            </w:tcBorders>
          </w:tcPr>
          <w:p w14:paraId="0A9C00EE" w14:textId="77777777" w:rsidR="005C4ECD" w:rsidRDefault="005C4ECD" w:rsidP="00BC2078">
            <w:pPr>
              <w:pStyle w:val="TAL"/>
            </w:pPr>
            <w:proofErr w:type="spellStart"/>
            <w:r>
              <w:rPr>
                <w:rFonts w:eastAsia="宋体" w:hint="eastAsia"/>
                <w:lang w:eastAsia="zh-CN"/>
              </w:rPr>
              <w:t>SDL</w:t>
            </w:r>
            <w:r>
              <w:t>_</w:t>
            </w:r>
            <w:r>
              <w:rPr>
                <w:rFonts w:eastAsia="宋体" w:hint="eastAsia"/>
                <w:lang w:eastAsia="zh-CN"/>
              </w:rPr>
              <w:t>Information</w:t>
            </w:r>
            <w:r>
              <w:t>_API</w:t>
            </w:r>
            <w:proofErr w:type="spellEnd"/>
          </w:p>
        </w:tc>
        <w:tc>
          <w:tcPr>
            <w:tcW w:w="6662" w:type="dxa"/>
            <w:tcBorders>
              <w:top w:val="single" w:sz="4" w:space="0" w:color="auto"/>
              <w:left w:val="single" w:sz="4" w:space="0" w:color="auto"/>
              <w:bottom w:val="single" w:sz="4" w:space="0" w:color="auto"/>
              <w:right w:val="single" w:sz="4" w:space="0" w:color="auto"/>
            </w:tcBorders>
          </w:tcPr>
          <w:p w14:paraId="1DDC7099" w14:textId="77777777" w:rsidR="005C4ECD" w:rsidRDefault="005C4ECD" w:rsidP="00BC2078">
            <w:pPr>
              <w:pStyle w:val="TAL"/>
              <w:rPr>
                <w:rFonts w:eastAsia="宋体"/>
                <w:lang w:eastAsia="zh-CN"/>
              </w:rPr>
            </w:pPr>
            <w:r>
              <w:rPr>
                <w:lang w:val="en-IN"/>
              </w:rPr>
              <w:t xml:space="preserve">Near-RT RIC </w:t>
            </w:r>
            <w:r>
              <w:rPr>
                <w:rFonts w:eastAsia="宋体" w:hint="eastAsia"/>
                <w:lang w:eastAsia="zh-CN"/>
              </w:rPr>
              <w:t>platform service for SDL information operation</w:t>
            </w:r>
          </w:p>
        </w:tc>
      </w:tr>
      <w:tr w:rsidR="001A3D44" w14:paraId="4630BE80" w14:textId="77777777" w:rsidTr="00A93943">
        <w:trPr>
          <w:jc w:val="center"/>
        </w:trPr>
        <w:tc>
          <w:tcPr>
            <w:tcW w:w="2972" w:type="dxa"/>
            <w:tcBorders>
              <w:top w:val="single" w:sz="4" w:space="0" w:color="auto"/>
              <w:left w:val="single" w:sz="4" w:space="0" w:color="auto"/>
              <w:bottom w:val="single" w:sz="4" w:space="0" w:color="auto"/>
              <w:right w:val="single" w:sz="4" w:space="0" w:color="auto"/>
            </w:tcBorders>
          </w:tcPr>
          <w:p w14:paraId="0268B9BC" w14:textId="40F18093" w:rsidR="001A3D44" w:rsidRDefault="001A3D44" w:rsidP="001A3D44">
            <w:pPr>
              <w:pStyle w:val="TAL"/>
              <w:rPr>
                <w:rFonts w:eastAsia="宋体"/>
                <w:lang w:eastAsia="zh-CN"/>
              </w:rPr>
            </w:pPr>
            <w:proofErr w:type="spellStart"/>
            <w:r>
              <w:rPr>
                <w:rFonts w:eastAsia="宋体"/>
                <w:lang w:eastAsia="zh-CN"/>
              </w:rPr>
              <w:t>Xapp_Data_Sharing_API</w:t>
            </w:r>
            <w:proofErr w:type="spellEnd"/>
          </w:p>
        </w:tc>
        <w:tc>
          <w:tcPr>
            <w:tcW w:w="6662" w:type="dxa"/>
            <w:tcBorders>
              <w:top w:val="single" w:sz="4" w:space="0" w:color="auto"/>
              <w:left w:val="single" w:sz="4" w:space="0" w:color="auto"/>
              <w:bottom w:val="single" w:sz="4" w:space="0" w:color="auto"/>
              <w:right w:val="single" w:sz="4" w:space="0" w:color="auto"/>
            </w:tcBorders>
          </w:tcPr>
          <w:p w14:paraId="06AA1693" w14:textId="0BDE54F5" w:rsidR="001A3D44" w:rsidRDefault="001A3D44" w:rsidP="001A3D44">
            <w:pPr>
              <w:pStyle w:val="TAL"/>
              <w:rPr>
                <w:lang w:val="en-IN"/>
              </w:rPr>
            </w:pPr>
            <w:proofErr w:type="spellStart"/>
            <w:r>
              <w:rPr>
                <w:lang w:val="en-IN"/>
              </w:rPr>
              <w:t>xApp</w:t>
            </w:r>
            <w:proofErr w:type="spellEnd"/>
            <w:r>
              <w:rPr>
                <w:lang w:val="en-IN"/>
              </w:rPr>
              <w:t xml:space="preserve"> service to share SDL data produced by the </w:t>
            </w:r>
            <w:proofErr w:type="spellStart"/>
            <w:r>
              <w:rPr>
                <w:lang w:val="en-IN"/>
              </w:rPr>
              <w:t>xApp</w:t>
            </w:r>
            <w:proofErr w:type="spellEnd"/>
          </w:p>
        </w:tc>
      </w:tr>
    </w:tbl>
    <w:p w14:paraId="0533996A" w14:textId="77777777" w:rsidR="005C4ECD" w:rsidRDefault="005C4ECD" w:rsidP="005C4ECD">
      <w:pPr>
        <w:rPr>
          <w:lang w:eastAsia="zh-CN"/>
        </w:rPr>
      </w:pPr>
    </w:p>
    <w:p w14:paraId="27911EF6" w14:textId="77777777" w:rsidR="005C4ECD" w:rsidRPr="00EE670F" w:rsidRDefault="005C4ECD" w:rsidP="005C4ECD">
      <w:pPr>
        <w:jc w:val="both"/>
        <w:rPr>
          <w:rFonts w:ascii="Times New Roman" w:hAnsi="Times New Roman" w:cs="Times New Roman"/>
          <w:sz w:val="20"/>
          <w:lang w:eastAsia="zh-CN"/>
        </w:rPr>
      </w:pPr>
      <w:r w:rsidRPr="00EE670F">
        <w:rPr>
          <w:rFonts w:ascii="Times New Roman" w:hAnsi="Times New Roman" w:cs="Times New Roman"/>
          <w:sz w:val="20"/>
          <w:lang w:eastAsia="zh-CN"/>
        </w:rPr>
        <w:t xml:space="preserve">The table 7.1.2-2 lists the API procedures for each SDL API. </w:t>
      </w:r>
    </w:p>
    <w:p w14:paraId="055D7BFB" w14:textId="38538787" w:rsidR="005C4ECD" w:rsidRPr="00EE670F" w:rsidRDefault="005C4ECD" w:rsidP="005C4ECD">
      <w:pPr>
        <w:pStyle w:val="TH"/>
        <w:rPr>
          <w:rFonts w:eastAsia="宋体"/>
          <w:sz w:val="20"/>
          <w:lang w:eastAsia="zh-CN"/>
        </w:rPr>
      </w:pPr>
      <w:r w:rsidRPr="00EE670F">
        <w:rPr>
          <w:sz w:val="20"/>
        </w:rPr>
        <w:t>Table </w:t>
      </w:r>
      <w:r w:rsidR="008D5A78" w:rsidRPr="00EE670F">
        <w:rPr>
          <w:rFonts w:eastAsia="宋体"/>
          <w:sz w:val="20"/>
          <w:lang w:eastAsia="zh-CN"/>
        </w:rPr>
        <w:t>7</w:t>
      </w:r>
      <w:r w:rsidRPr="00EE670F">
        <w:rPr>
          <w:sz w:val="20"/>
        </w:rPr>
        <w:t xml:space="preserve">.1.2-2: List of </w:t>
      </w:r>
      <w:r w:rsidR="00DE08D7" w:rsidRPr="00DE08D7">
        <w:rPr>
          <w:rFonts w:eastAsia="宋体"/>
          <w:sz w:val="20"/>
          <w:lang w:eastAsia="zh-CN"/>
        </w:rPr>
        <w:t>SDL</w:t>
      </w:r>
      <w:r w:rsidRPr="00EE670F">
        <w:rPr>
          <w:sz w:val="20"/>
        </w:rPr>
        <w:t xml:space="preserve"> API procedures</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4536"/>
        <w:gridCol w:w="2126"/>
      </w:tblGrid>
      <w:tr w:rsidR="005C4ECD" w14:paraId="697E4DD3" w14:textId="77777777" w:rsidTr="00A93943">
        <w:trPr>
          <w:trHeight w:val="108"/>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14:paraId="6E69F547" w14:textId="77777777" w:rsidR="005C4ECD" w:rsidRDefault="005C4ECD" w:rsidP="00BC2078">
            <w:pPr>
              <w:pStyle w:val="TAH"/>
            </w:pPr>
            <w:r>
              <w:rPr>
                <w:rFonts w:hint="eastAsia"/>
                <w:lang w:eastAsia="zh-CN"/>
              </w:rPr>
              <w:t>API</w:t>
            </w:r>
            <w:r>
              <w:t xml:space="preserve"> Name</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1F3A9FA" w14:textId="77777777" w:rsidR="005C4ECD" w:rsidRDefault="005C4ECD" w:rsidP="00BC2078">
            <w:pPr>
              <w:pStyle w:val="TAH"/>
            </w:pPr>
            <w:r>
              <w:t>API procedure</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2BCCC3BF" w14:textId="77777777" w:rsidR="005C4ECD" w:rsidRDefault="005C4ECD" w:rsidP="00BC2078">
            <w:pPr>
              <w:pStyle w:val="TAH"/>
            </w:pPr>
            <w:r>
              <w:t>Communication type</w:t>
            </w:r>
          </w:p>
        </w:tc>
      </w:tr>
      <w:tr w:rsidR="005C4ECD" w14:paraId="52E0383E" w14:textId="77777777" w:rsidTr="00A93943">
        <w:trPr>
          <w:trHeight w:val="135"/>
          <w:jc w:val="center"/>
        </w:trPr>
        <w:tc>
          <w:tcPr>
            <w:tcW w:w="2972" w:type="dxa"/>
            <w:vMerge w:val="restart"/>
            <w:tcBorders>
              <w:top w:val="single" w:sz="4" w:space="0" w:color="auto"/>
              <w:left w:val="single" w:sz="4" w:space="0" w:color="auto"/>
              <w:right w:val="single" w:sz="4" w:space="0" w:color="auto"/>
            </w:tcBorders>
          </w:tcPr>
          <w:p w14:paraId="2D7C96E2" w14:textId="77777777" w:rsidR="005C4ECD" w:rsidRDefault="005C4ECD" w:rsidP="00BC2078">
            <w:pPr>
              <w:pStyle w:val="TAL"/>
              <w:rPr>
                <w:rFonts w:eastAsiaTheme="minorEastAsia"/>
                <w:lang w:eastAsia="zh-CN"/>
              </w:rPr>
            </w:pPr>
            <w:proofErr w:type="spellStart"/>
            <w:r>
              <w:rPr>
                <w:rFonts w:eastAsia="宋体" w:hint="eastAsia"/>
                <w:lang w:eastAsia="zh-CN"/>
              </w:rPr>
              <w:t>SDL</w:t>
            </w:r>
            <w:r>
              <w:t>_</w:t>
            </w:r>
            <w:r>
              <w:rPr>
                <w:rFonts w:eastAsia="宋体" w:hint="eastAsia"/>
                <w:lang w:eastAsia="zh-CN"/>
              </w:rPr>
              <w:t>Information</w:t>
            </w:r>
            <w:r>
              <w:t>_API</w:t>
            </w:r>
            <w:proofErr w:type="spellEnd"/>
          </w:p>
        </w:tc>
        <w:tc>
          <w:tcPr>
            <w:tcW w:w="4536" w:type="dxa"/>
            <w:tcBorders>
              <w:top w:val="single" w:sz="4" w:space="0" w:color="auto"/>
              <w:left w:val="single" w:sz="4" w:space="0" w:color="auto"/>
              <w:bottom w:val="single" w:sz="4" w:space="0" w:color="auto"/>
              <w:right w:val="single" w:sz="4" w:space="0" w:color="auto"/>
            </w:tcBorders>
          </w:tcPr>
          <w:p w14:paraId="1FB51FEA" w14:textId="77777777" w:rsidR="005C4ECD" w:rsidRDefault="005C4ECD" w:rsidP="00BC2078">
            <w:pPr>
              <w:pStyle w:val="TAL"/>
              <w:rPr>
                <w:rFonts w:eastAsiaTheme="minorEastAsia"/>
                <w:lang w:eastAsia="zh-CN"/>
              </w:rPr>
            </w:pPr>
            <w:r>
              <w:rPr>
                <w:rFonts w:eastAsiaTheme="minorEastAsia" w:hint="eastAsia"/>
                <w:lang w:eastAsia="zh-CN"/>
              </w:rPr>
              <w:t>SDL Information Subscribe</w:t>
            </w:r>
          </w:p>
        </w:tc>
        <w:tc>
          <w:tcPr>
            <w:tcW w:w="2126" w:type="dxa"/>
            <w:tcBorders>
              <w:top w:val="single" w:sz="4" w:space="0" w:color="auto"/>
              <w:left w:val="single" w:sz="4" w:space="0" w:color="auto"/>
              <w:bottom w:val="single" w:sz="4" w:space="0" w:color="auto"/>
              <w:right w:val="single" w:sz="4" w:space="0" w:color="auto"/>
            </w:tcBorders>
          </w:tcPr>
          <w:p w14:paraId="02961640" w14:textId="77777777" w:rsidR="005C4ECD" w:rsidRDefault="005C4ECD" w:rsidP="00BC2078">
            <w:pPr>
              <w:pStyle w:val="TAL"/>
              <w:rPr>
                <w:rFonts w:eastAsiaTheme="minorEastAsia"/>
                <w:lang w:eastAsia="zh-CN"/>
              </w:rPr>
            </w:pPr>
            <w:r>
              <w:rPr>
                <w:rFonts w:eastAsiaTheme="minorEastAsia"/>
                <w:lang w:eastAsia="zh-CN"/>
              </w:rPr>
              <w:t>Request/Response</w:t>
            </w:r>
          </w:p>
        </w:tc>
      </w:tr>
      <w:tr w:rsidR="005C4ECD" w14:paraId="772A6BCD" w14:textId="77777777" w:rsidTr="00A93943">
        <w:trPr>
          <w:trHeight w:val="135"/>
          <w:jc w:val="center"/>
        </w:trPr>
        <w:tc>
          <w:tcPr>
            <w:tcW w:w="2972" w:type="dxa"/>
            <w:vMerge/>
            <w:tcBorders>
              <w:left w:val="single" w:sz="4" w:space="0" w:color="auto"/>
              <w:right w:val="single" w:sz="4" w:space="0" w:color="auto"/>
            </w:tcBorders>
          </w:tcPr>
          <w:p w14:paraId="7EDA75B1" w14:textId="77777777" w:rsidR="005C4ECD" w:rsidRDefault="005C4ECD" w:rsidP="00BC2078">
            <w:pPr>
              <w:pStyle w:val="TAL"/>
              <w:rPr>
                <w:rFonts w:eastAsiaTheme="minorEastAsia"/>
                <w:lang w:eastAsia="zh-CN"/>
              </w:rPr>
            </w:pPr>
          </w:p>
        </w:tc>
        <w:tc>
          <w:tcPr>
            <w:tcW w:w="4536" w:type="dxa"/>
            <w:tcBorders>
              <w:top w:val="single" w:sz="4" w:space="0" w:color="auto"/>
              <w:left w:val="single" w:sz="4" w:space="0" w:color="auto"/>
              <w:bottom w:val="single" w:sz="4" w:space="0" w:color="auto"/>
              <w:right w:val="single" w:sz="4" w:space="0" w:color="auto"/>
            </w:tcBorders>
          </w:tcPr>
          <w:p w14:paraId="1DE20FF9" w14:textId="77777777" w:rsidR="005C4ECD" w:rsidRDefault="005C4ECD" w:rsidP="00BC2078">
            <w:pPr>
              <w:pStyle w:val="TAL"/>
              <w:rPr>
                <w:rFonts w:eastAsiaTheme="minorEastAsia"/>
                <w:lang w:eastAsia="zh-CN"/>
              </w:rPr>
            </w:pPr>
            <w:r>
              <w:rPr>
                <w:rFonts w:eastAsiaTheme="minorEastAsia" w:hint="eastAsia"/>
                <w:lang w:eastAsia="zh-CN"/>
              </w:rPr>
              <w:t>SDL Information Push</w:t>
            </w:r>
          </w:p>
        </w:tc>
        <w:tc>
          <w:tcPr>
            <w:tcW w:w="2126" w:type="dxa"/>
            <w:tcBorders>
              <w:top w:val="single" w:sz="4" w:space="0" w:color="auto"/>
              <w:left w:val="single" w:sz="4" w:space="0" w:color="auto"/>
              <w:bottom w:val="single" w:sz="4" w:space="0" w:color="auto"/>
              <w:right w:val="single" w:sz="4" w:space="0" w:color="auto"/>
            </w:tcBorders>
          </w:tcPr>
          <w:p w14:paraId="048B82ED" w14:textId="77777777" w:rsidR="005C4ECD" w:rsidRDefault="005C4ECD" w:rsidP="00BC2078">
            <w:pPr>
              <w:pStyle w:val="TAL"/>
              <w:rPr>
                <w:rFonts w:eastAsiaTheme="minorEastAsia"/>
                <w:lang w:eastAsia="zh-CN"/>
              </w:rPr>
            </w:pPr>
            <w:r>
              <w:rPr>
                <w:rFonts w:eastAsiaTheme="minorEastAsia" w:hint="eastAsia"/>
                <w:lang w:eastAsia="zh-CN"/>
              </w:rPr>
              <w:t>Notify</w:t>
            </w:r>
          </w:p>
        </w:tc>
      </w:tr>
      <w:tr w:rsidR="005C4ECD" w14:paraId="3172CF30" w14:textId="77777777" w:rsidTr="00A93943">
        <w:trPr>
          <w:trHeight w:val="135"/>
          <w:jc w:val="center"/>
        </w:trPr>
        <w:tc>
          <w:tcPr>
            <w:tcW w:w="2972" w:type="dxa"/>
            <w:vMerge/>
            <w:tcBorders>
              <w:left w:val="single" w:sz="4" w:space="0" w:color="auto"/>
              <w:right w:val="single" w:sz="4" w:space="0" w:color="auto"/>
            </w:tcBorders>
          </w:tcPr>
          <w:p w14:paraId="31769009" w14:textId="77777777" w:rsidR="005C4ECD" w:rsidRDefault="005C4ECD" w:rsidP="00BC2078">
            <w:pPr>
              <w:pStyle w:val="TAL"/>
              <w:rPr>
                <w:rFonts w:eastAsiaTheme="minorEastAsia"/>
                <w:lang w:eastAsia="zh-CN"/>
              </w:rPr>
            </w:pPr>
          </w:p>
        </w:tc>
        <w:tc>
          <w:tcPr>
            <w:tcW w:w="4536" w:type="dxa"/>
            <w:tcBorders>
              <w:top w:val="single" w:sz="4" w:space="0" w:color="auto"/>
              <w:left w:val="single" w:sz="4" w:space="0" w:color="auto"/>
              <w:bottom w:val="single" w:sz="4" w:space="0" w:color="auto"/>
              <w:right w:val="single" w:sz="4" w:space="0" w:color="auto"/>
            </w:tcBorders>
          </w:tcPr>
          <w:p w14:paraId="2C8066CA" w14:textId="77777777" w:rsidR="005C4ECD" w:rsidRDefault="005C4ECD" w:rsidP="00BC2078">
            <w:pPr>
              <w:pStyle w:val="TAL"/>
              <w:rPr>
                <w:rFonts w:eastAsiaTheme="minorEastAsia"/>
                <w:lang w:eastAsia="zh-CN"/>
              </w:rPr>
            </w:pPr>
            <w:r>
              <w:rPr>
                <w:rFonts w:eastAsiaTheme="minorEastAsia" w:hint="eastAsia"/>
                <w:lang w:eastAsia="zh-CN"/>
              </w:rPr>
              <w:t>SDL Information Update Notify</w:t>
            </w:r>
          </w:p>
        </w:tc>
        <w:tc>
          <w:tcPr>
            <w:tcW w:w="2126" w:type="dxa"/>
            <w:tcBorders>
              <w:top w:val="single" w:sz="4" w:space="0" w:color="auto"/>
              <w:left w:val="single" w:sz="4" w:space="0" w:color="auto"/>
              <w:bottom w:val="single" w:sz="4" w:space="0" w:color="auto"/>
              <w:right w:val="single" w:sz="4" w:space="0" w:color="auto"/>
            </w:tcBorders>
          </w:tcPr>
          <w:p w14:paraId="54F40BBA" w14:textId="77777777" w:rsidR="005C4ECD" w:rsidRDefault="005C4ECD" w:rsidP="00BC2078">
            <w:pPr>
              <w:pStyle w:val="TAL"/>
              <w:rPr>
                <w:rFonts w:eastAsiaTheme="minorEastAsia"/>
                <w:lang w:eastAsia="zh-CN"/>
              </w:rPr>
            </w:pPr>
            <w:r>
              <w:rPr>
                <w:rFonts w:eastAsiaTheme="minorEastAsia" w:hint="eastAsia"/>
                <w:lang w:eastAsia="zh-CN"/>
              </w:rPr>
              <w:t>Notify</w:t>
            </w:r>
          </w:p>
        </w:tc>
      </w:tr>
      <w:tr w:rsidR="005C4ECD" w14:paraId="1FCEDB99" w14:textId="77777777" w:rsidTr="00A93943">
        <w:trPr>
          <w:trHeight w:val="135"/>
          <w:jc w:val="center"/>
        </w:trPr>
        <w:tc>
          <w:tcPr>
            <w:tcW w:w="2972" w:type="dxa"/>
            <w:vMerge/>
            <w:tcBorders>
              <w:left w:val="single" w:sz="4" w:space="0" w:color="auto"/>
              <w:right w:val="single" w:sz="4" w:space="0" w:color="auto"/>
            </w:tcBorders>
          </w:tcPr>
          <w:p w14:paraId="1C833E81" w14:textId="77777777" w:rsidR="005C4ECD" w:rsidRDefault="005C4ECD" w:rsidP="00BC2078">
            <w:pPr>
              <w:pStyle w:val="TAL"/>
              <w:rPr>
                <w:rFonts w:eastAsiaTheme="minorEastAsia"/>
                <w:lang w:eastAsia="zh-CN"/>
              </w:rPr>
            </w:pPr>
          </w:p>
        </w:tc>
        <w:tc>
          <w:tcPr>
            <w:tcW w:w="4536" w:type="dxa"/>
            <w:tcBorders>
              <w:top w:val="single" w:sz="4" w:space="0" w:color="auto"/>
              <w:left w:val="single" w:sz="4" w:space="0" w:color="auto"/>
              <w:bottom w:val="single" w:sz="4" w:space="0" w:color="auto"/>
              <w:right w:val="single" w:sz="4" w:space="0" w:color="auto"/>
            </w:tcBorders>
          </w:tcPr>
          <w:p w14:paraId="72019B13" w14:textId="77777777" w:rsidR="005C4ECD" w:rsidRDefault="005C4ECD" w:rsidP="00BC2078">
            <w:pPr>
              <w:pStyle w:val="TAL"/>
              <w:rPr>
                <w:rFonts w:eastAsiaTheme="minorEastAsia"/>
                <w:lang w:eastAsia="zh-CN"/>
              </w:rPr>
            </w:pPr>
            <w:r>
              <w:rPr>
                <w:rFonts w:eastAsiaTheme="minorEastAsia" w:hint="eastAsia"/>
                <w:lang w:eastAsia="zh-CN"/>
              </w:rPr>
              <w:t>SDL Information Fetch</w:t>
            </w:r>
          </w:p>
        </w:tc>
        <w:tc>
          <w:tcPr>
            <w:tcW w:w="2126" w:type="dxa"/>
            <w:tcBorders>
              <w:top w:val="single" w:sz="4" w:space="0" w:color="auto"/>
              <w:left w:val="single" w:sz="4" w:space="0" w:color="auto"/>
              <w:bottom w:val="single" w:sz="4" w:space="0" w:color="auto"/>
              <w:right w:val="single" w:sz="4" w:space="0" w:color="auto"/>
            </w:tcBorders>
          </w:tcPr>
          <w:p w14:paraId="42A71B4B" w14:textId="77777777" w:rsidR="005C4ECD" w:rsidRDefault="005C4ECD" w:rsidP="00BC2078">
            <w:pPr>
              <w:pStyle w:val="TAL"/>
              <w:rPr>
                <w:rFonts w:eastAsiaTheme="minorEastAsia"/>
                <w:lang w:eastAsia="zh-CN"/>
              </w:rPr>
            </w:pPr>
            <w:r>
              <w:rPr>
                <w:rFonts w:eastAsiaTheme="minorEastAsia"/>
                <w:lang w:eastAsia="zh-CN"/>
              </w:rPr>
              <w:t>Request/Response</w:t>
            </w:r>
          </w:p>
        </w:tc>
      </w:tr>
      <w:tr w:rsidR="001A3D44" w14:paraId="267579D9" w14:textId="77777777" w:rsidTr="00A93943">
        <w:trPr>
          <w:trHeight w:val="135"/>
          <w:jc w:val="center"/>
        </w:trPr>
        <w:tc>
          <w:tcPr>
            <w:tcW w:w="2972" w:type="dxa"/>
            <w:vMerge w:val="restart"/>
            <w:tcBorders>
              <w:left w:val="single" w:sz="4" w:space="0" w:color="auto"/>
              <w:right w:val="single" w:sz="4" w:space="0" w:color="auto"/>
            </w:tcBorders>
          </w:tcPr>
          <w:p w14:paraId="3212E935" w14:textId="2440CC0E" w:rsidR="001A3D44" w:rsidRDefault="001A3D44" w:rsidP="001A3D44">
            <w:pPr>
              <w:pStyle w:val="TAL"/>
              <w:rPr>
                <w:rFonts w:eastAsiaTheme="minorEastAsia"/>
                <w:lang w:eastAsia="zh-CN"/>
              </w:rPr>
            </w:pPr>
            <w:proofErr w:type="spellStart"/>
            <w:r>
              <w:rPr>
                <w:rFonts w:eastAsiaTheme="minorEastAsia"/>
                <w:lang w:eastAsia="zh-CN"/>
              </w:rPr>
              <w:t>Xapp_Data_Sharing_API</w:t>
            </w:r>
            <w:proofErr w:type="spellEnd"/>
          </w:p>
        </w:tc>
        <w:tc>
          <w:tcPr>
            <w:tcW w:w="4536" w:type="dxa"/>
            <w:tcBorders>
              <w:top w:val="single" w:sz="4" w:space="0" w:color="auto"/>
              <w:left w:val="single" w:sz="4" w:space="0" w:color="auto"/>
              <w:bottom w:val="single" w:sz="4" w:space="0" w:color="auto"/>
              <w:right w:val="single" w:sz="4" w:space="0" w:color="auto"/>
            </w:tcBorders>
          </w:tcPr>
          <w:p w14:paraId="1A895499" w14:textId="64E0F12D" w:rsidR="001A3D44" w:rsidRDefault="001A3D44" w:rsidP="001A3D44">
            <w:pPr>
              <w:pStyle w:val="TAL"/>
              <w:rPr>
                <w:rFonts w:eastAsiaTheme="minorEastAsia"/>
                <w:lang w:eastAsia="zh-CN"/>
              </w:rPr>
            </w:pPr>
            <w:proofErr w:type="spellStart"/>
            <w:r>
              <w:rPr>
                <w:rFonts w:eastAsiaTheme="minorEastAsia"/>
                <w:lang w:eastAsia="zh-CN"/>
              </w:rPr>
              <w:t>Xapp</w:t>
            </w:r>
            <w:proofErr w:type="spellEnd"/>
            <w:r>
              <w:rPr>
                <w:rFonts w:eastAsiaTheme="minorEastAsia"/>
                <w:lang w:eastAsia="zh-CN"/>
              </w:rPr>
              <w:t xml:space="preserve"> Shared Data Fetch</w:t>
            </w:r>
          </w:p>
        </w:tc>
        <w:tc>
          <w:tcPr>
            <w:tcW w:w="2126" w:type="dxa"/>
            <w:tcBorders>
              <w:top w:val="single" w:sz="4" w:space="0" w:color="auto"/>
              <w:left w:val="single" w:sz="4" w:space="0" w:color="auto"/>
              <w:bottom w:val="single" w:sz="4" w:space="0" w:color="auto"/>
              <w:right w:val="single" w:sz="4" w:space="0" w:color="auto"/>
            </w:tcBorders>
          </w:tcPr>
          <w:p w14:paraId="217F29DB" w14:textId="24913F1D" w:rsidR="001A3D44" w:rsidRDefault="001A3D44" w:rsidP="001A3D44">
            <w:pPr>
              <w:pStyle w:val="TAL"/>
              <w:rPr>
                <w:rFonts w:eastAsiaTheme="minorEastAsia"/>
                <w:lang w:eastAsia="zh-CN"/>
              </w:rPr>
            </w:pPr>
            <w:r>
              <w:rPr>
                <w:rFonts w:eastAsiaTheme="minorEastAsia"/>
                <w:lang w:eastAsia="zh-CN"/>
              </w:rPr>
              <w:t>Request/Response</w:t>
            </w:r>
          </w:p>
        </w:tc>
      </w:tr>
      <w:tr w:rsidR="001A3D44" w14:paraId="10B62DEC" w14:textId="77777777" w:rsidTr="00A93943">
        <w:trPr>
          <w:trHeight w:val="135"/>
          <w:jc w:val="center"/>
        </w:trPr>
        <w:tc>
          <w:tcPr>
            <w:tcW w:w="2972" w:type="dxa"/>
            <w:vMerge/>
            <w:tcBorders>
              <w:left w:val="single" w:sz="4" w:space="0" w:color="auto"/>
              <w:right w:val="single" w:sz="4" w:space="0" w:color="auto"/>
            </w:tcBorders>
          </w:tcPr>
          <w:p w14:paraId="580B01E7" w14:textId="77777777" w:rsidR="001A3D44" w:rsidRDefault="001A3D44" w:rsidP="001A3D44">
            <w:pPr>
              <w:pStyle w:val="TAL"/>
              <w:rPr>
                <w:rFonts w:eastAsiaTheme="minorEastAsia"/>
                <w:lang w:eastAsia="zh-CN"/>
              </w:rPr>
            </w:pPr>
          </w:p>
        </w:tc>
        <w:tc>
          <w:tcPr>
            <w:tcW w:w="4536" w:type="dxa"/>
            <w:tcBorders>
              <w:top w:val="single" w:sz="4" w:space="0" w:color="auto"/>
              <w:left w:val="single" w:sz="4" w:space="0" w:color="auto"/>
              <w:bottom w:val="single" w:sz="4" w:space="0" w:color="auto"/>
              <w:right w:val="single" w:sz="4" w:space="0" w:color="auto"/>
            </w:tcBorders>
          </w:tcPr>
          <w:p w14:paraId="3954E099" w14:textId="732F075C" w:rsidR="001A3D44" w:rsidRDefault="001A3D44" w:rsidP="001A3D44">
            <w:pPr>
              <w:pStyle w:val="TAL"/>
              <w:rPr>
                <w:rFonts w:eastAsiaTheme="minorEastAsia"/>
                <w:lang w:eastAsia="zh-CN"/>
              </w:rPr>
            </w:pPr>
            <w:proofErr w:type="spellStart"/>
            <w:r>
              <w:rPr>
                <w:rFonts w:eastAsiaTheme="minorEastAsia"/>
                <w:lang w:eastAsia="zh-CN"/>
              </w:rPr>
              <w:t>Xapp</w:t>
            </w:r>
            <w:proofErr w:type="spellEnd"/>
            <w:r>
              <w:rPr>
                <w:rFonts w:eastAsiaTheme="minorEastAsia"/>
                <w:lang w:eastAsia="zh-CN"/>
              </w:rPr>
              <w:t xml:space="preserve"> Shared Data </w:t>
            </w:r>
            <w:proofErr w:type="spellStart"/>
            <w:r>
              <w:rPr>
                <w:rFonts w:eastAsiaTheme="minorEastAsia"/>
                <w:lang w:eastAsia="zh-CN"/>
              </w:rPr>
              <w:t>Subscrbe</w:t>
            </w:r>
            <w:proofErr w:type="spellEnd"/>
          </w:p>
        </w:tc>
        <w:tc>
          <w:tcPr>
            <w:tcW w:w="2126" w:type="dxa"/>
            <w:tcBorders>
              <w:top w:val="single" w:sz="4" w:space="0" w:color="auto"/>
              <w:left w:val="single" w:sz="4" w:space="0" w:color="auto"/>
              <w:bottom w:val="single" w:sz="4" w:space="0" w:color="auto"/>
              <w:right w:val="single" w:sz="4" w:space="0" w:color="auto"/>
            </w:tcBorders>
          </w:tcPr>
          <w:p w14:paraId="083913B8" w14:textId="6E3A4DBA" w:rsidR="001A3D44" w:rsidRDefault="001A3D44" w:rsidP="001A3D44">
            <w:pPr>
              <w:pStyle w:val="TAL"/>
              <w:rPr>
                <w:rFonts w:eastAsiaTheme="minorEastAsia"/>
                <w:lang w:eastAsia="zh-CN"/>
              </w:rPr>
            </w:pPr>
            <w:r>
              <w:rPr>
                <w:rFonts w:eastAsiaTheme="minorEastAsia"/>
                <w:lang w:eastAsia="zh-CN"/>
              </w:rPr>
              <w:t>Request/Response</w:t>
            </w:r>
          </w:p>
        </w:tc>
      </w:tr>
      <w:tr w:rsidR="001A3D44" w14:paraId="145B9A86" w14:textId="77777777" w:rsidTr="00A93943">
        <w:trPr>
          <w:trHeight w:val="135"/>
          <w:jc w:val="center"/>
        </w:trPr>
        <w:tc>
          <w:tcPr>
            <w:tcW w:w="2972" w:type="dxa"/>
            <w:vMerge/>
            <w:tcBorders>
              <w:left w:val="single" w:sz="4" w:space="0" w:color="auto"/>
              <w:right w:val="single" w:sz="4" w:space="0" w:color="auto"/>
            </w:tcBorders>
          </w:tcPr>
          <w:p w14:paraId="49920798" w14:textId="77777777" w:rsidR="001A3D44" w:rsidRDefault="001A3D44" w:rsidP="001A3D44">
            <w:pPr>
              <w:pStyle w:val="TAL"/>
              <w:rPr>
                <w:rFonts w:eastAsiaTheme="minorEastAsia"/>
                <w:lang w:eastAsia="zh-CN"/>
              </w:rPr>
            </w:pPr>
          </w:p>
        </w:tc>
        <w:tc>
          <w:tcPr>
            <w:tcW w:w="4536" w:type="dxa"/>
            <w:tcBorders>
              <w:top w:val="single" w:sz="4" w:space="0" w:color="auto"/>
              <w:left w:val="single" w:sz="4" w:space="0" w:color="auto"/>
              <w:bottom w:val="single" w:sz="4" w:space="0" w:color="auto"/>
              <w:right w:val="single" w:sz="4" w:space="0" w:color="auto"/>
            </w:tcBorders>
          </w:tcPr>
          <w:p w14:paraId="023A392D" w14:textId="4DC4DBC5" w:rsidR="001A3D44" w:rsidRDefault="001A3D44" w:rsidP="001A3D44">
            <w:pPr>
              <w:pStyle w:val="TAL"/>
              <w:rPr>
                <w:rFonts w:eastAsiaTheme="minorEastAsia"/>
                <w:lang w:eastAsia="zh-CN"/>
              </w:rPr>
            </w:pPr>
            <w:proofErr w:type="spellStart"/>
            <w:r>
              <w:rPr>
                <w:rFonts w:eastAsiaTheme="minorEastAsia"/>
                <w:lang w:eastAsia="zh-CN"/>
              </w:rPr>
              <w:t>Xapp</w:t>
            </w:r>
            <w:proofErr w:type="spellEnd"/>
            <w:r>
              <w:rPr>
                <w:rFonts w:eastAsiaTheme="minorEastAsia"/>
                <w:lang w:eastAsia="zh-CN"/>
              </w:rPr>
              <w:t xml:space="preserve"> Shared Data Subscription Delete</w:t>
            </w:r>
          </w:p>
        </w:tc>
        <w:tc>
          <w:tcPr>
            <w:tcW w:w="2126" w:type="dxa"/>
            <w:tcBorders>
              <w:top w:val="single" w:sz="4" w:space="0" w:color="auto"/>
              <w:left w:val="single" w:sz="4" w:space="0" w:color="auto"/>
              <w:bottom w:val="single" w:sz="4" w:space="0" w:color="auto"/>
              <w:right w:val="single" w:sz="4" w:space="0" w:color="auto"/>
            </w:tcBorders>
          </w:tcPr>
          <w:p w14:paraId="0EB0167E" w14:textId="142FF082" w:rsidR="001A3D44" w:rsidRDefault="001A3D44" w:rsidP="001A3D44">
            <w:pPr>
              <w:pStyle w:val="TAL"/>
              <w:rPr>
                <w:rFonts w:eastAsiaTheme="minorEastAsia"/>
                <w:lang w:eastAsia="zh-CN"/>
              </w:rPr>
            </w:pPr>
            <w:r>
              <w:rPr>
                <w:rFonts w:eastAsiaTheme="minorEastAsia"/>
                <w:lang w:eastAsia="zh-CN"/>
              </w:rPr>
              <w:t>Request/Response</w:t>
            </w:r>
          </w:p>
        </w:tc>
      </w:tr>
      <w:tr w:rsidR="001A3D44" w14:paraId="32B6F69E" w14:textId="77777777" w:rsidTr="00A93943">
        <w:trPr>
          <w:trHeight w:val="135"/>
          <w:jc w:val="center"/>
        </w:trPr>
        <w:tc>
          <w:tcPr>
            <w:tcW w:w="2972" w:type="dxa"/>
            <w:vMerge/>
            <w:tcBorders>
              <w:left w:val="single" w:sz="4" w:space="0" w:color="auto"/>
              <w:right w:val="single" w:sz="4" w:space="0" w:color="auto"/>
            </w:tcBorders>
          </w:tcPr>
          <w:p w14:paraId="16CC0EFE" w14:textId="77777777" w:rsidR="001A3D44" w:rsidRDefault="001A3D44" w:rsidP="001A3D44">
            <w:pPr>
              <w:pStyle w:val="TAL"/>
              <w:rPr>
                <w:rFonts w:eastAsiaTheme="minorEastAsia"/>
                <w:lang w:eastAsia="zh-CN"/>
              </w:rPr>
            </w:pPr>
          </w:p>
        </w:tc>
        <w:tc>
          <w:tcPr>
            <w:tcW w:w="4536" w:type="dxa"/>
            <w:tcBorders>
              <w:top w:val="single" w:sz="4" w:space="0" w:color="auto"/>
              <w:left w:val="single" w:sz="4" w:space="0" w:color="auto"/>
              <w:bottom w:val="single" w:sz="4" w:space="0" w:color="auto"/>
              <w:right w:val="single" w:sz="4" w:space="0" w:color="auto"/>
            </w:tcBorders>
          </w:tcPr>
          <w:p w14:paraId="2D67E776" w14:textId="0E2A59D6" w:rsidR="001A3D44" w:rsidRDefault="001A3D44" w:rsidP="001A3D44">
            <w:pPr>
              <w:pStyle w:val="TAL"/>
              <w:rPr>
                <w:rFonts w:eastAsiaTheme="minorEastAsia"/>
                <w:lang w:eastAsia="zh-CN"/>
              </w:rPr>
            </w:pPr>
            <w:proofErr w:type="spellStart"/>
            <w:r>
              <w:rPr>
                <w:rFonts w:eastAsiaTheme="minorEastAsia"/>
                <w:lang w:eastAsia="zh-CN"/>
              </w:rPr>
              <w:t>Xapp</w:t>
            </w:r>
            <w:proofErr w:type="spellEnd"/>
            <w:r>
              <w:rPr>
                <w:rFonts w:eastAsiaTheme="minorEastAsia"/>
                <w:lang w:eastAsia="zh-CN"/>
              </w:rPr>
              <w:t xml:space="preserve"> Shared Data Push</w:t>
            </w:r>
          </w:p>
        </w:tc>
        <w:tc>
          <w:tcPr>
            <w:tcW w:w="2126" w:type="dxa"/>
            <w:tcBorders>
              <w:top w:val="single" w:sz="4" w:space="0" w:color="auto"/>
              <w:left w:val="single" w:sz="4" w:space="0" w:color="auto"/>
              <w:bottom w:val="single" w:sz="4" w:space="0" w:color="auto"/>
              <w:right w:val="single" w:sz="4" w:space="0" w:color="auto"/>
            </w:tcBorders>
          </w:tcPr>
          <w:p w14:paraId="062774C2" w14:textId="09C51979" w:rsidR="001A3D44" w:rsidRDefault="001A3D44" w:rsidP="001A3D44">
            <w:pPr>
              <w:pStyle w:val="TAL"/>
              <w:rPr>
                <w:rFonts w:eastAsiaTheme="minorEastAsia"/>
                <w:lang w:eastAsia="zh-CN"/>
              </w:rPr>
            </w:pPr>
            <w:r>
              <w:rPr>
                <w:rFonts w:eastAsiaTheme="minorEastAsia" w:hint="eastAsia"/>
                <w:lang w:eastAsia="zh-CN"/>
              </w:rPr>
              <w:t>Notify</w:t>
            </w:r>
          </w:p>
        </w:tc>
      </w:tr>
    </w:tbl>
    <w:p w14:paraId="5DCB3DC5" w14:textId="77777777" w:rsidR="005C4ECD" w:rsidRDefault="005C4ECD" w:rsidP="005C4ECD"/>
    <w:p w14:paraId="590D8974" w14:textId="77777777" w:rsidR="005C4ECD" w:rsidRPr="00EE670F" w:rsidRDefault="005C4ECD" w:rsidP="005C4ECD">
      <w:pPr>
        <w:jc w:val="both"/>
        <w:rPr>
          <w:rFonts w:ascii="Times New Roman" w:hAnsi="Times New Roman" w:cs="Times New Roman"/>
          <w:sz w:val="20"/>
          <w:lang w:eastAsia="zh-CN"/>
        </w:rPr>
      </w:pPr>
      <w:r w:rsidRPr="00EE670F">
        <w:rPr>
          <w:rFonts w:ascii="Times New Roman" w:hAnsi="Times New Roman" w:cs="Times New Roman"/>
          <w:sz w:val="20"/>
          <w:lang w:eastAsia="zh-CN"/>
        </w:rPr>
        <w:t>The table 7.1.2-3 lists the messages for each SDL API procedure.</w:t>
      </w:r>
    </w:p>
    <w:p w14:paraId="149B3901" w14:textId="77831C22" w:rsidR="005C4ECD" w:rsidRPr="00EE670F" w:rsidRDefault="005C4ECD" w:rsidP="008D5A78">
      <w:pPr>
        <w:pStyle w:val="TH"/>
        <w:rPr>
          <w:sz w:val="20"/>
        </w:rPr>
      </w:pPr>
      <w:r w:rsidRPr="00EE670F">
        <w:rPr>
          <w:sz w:val="20"/>
        </w:rPr>
        <w:t xml:space="preserve">Table </w:t>
      </w:r>
      <w:r w:rsidRPr="00EE670F">
        <w:rPr>
          <w:rFonts w:eastAsia="宋体" w:hint="eastAsia"/>
          <w:sz w:val="20"/>
          <w:lang w:eastAsia="zh-CN"/>
        </w:rPr>
        <w:t>7</w:t>
      </w:r>
      <w:r w:rsidRPr="00EE670F">
        <w:rPr>
          <w:sz w:val="20"/>
        </w:rPr>
        <w:t xml:space="preserve">.1.2-3: List of </w:t>
      </w:r>
      <w:r w:rsidR="00DE08D7" w:rsidRPr="00DE08D7">
        <w:rPr>
          <w:rFonts w:eastAsia="宋体"/>
          <w:sz w:val="20"/>
          <w:lang w:eastAsia="zh-CN"/>
        </w:rPr>
        <w:t>SDL</w:t>
      </w:r>
      <w:r w:rsidRPr="00EE670F">
        <w:rPr>
          <w:sz w:val="20"/>
        </w:rPr>
        <w:t xml:space="preserve"> API messages</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32"/>
        <w:gridCol w:w="1072"/>
        <w:gridCol w:w="1688"/>
        <w:gridCol w:w="2742"/>
        <w:gridCol w:w="2697"/>
      </w:tblGrid>
      <w:tr w:rsidR="005C4ECD" w14:paraId="52A0C23B" w14:textId="77777777" w:rsidTr="008D5A78">
        <w:trPr>
          <w:cantSplit/>
          <w:jc w:val="center"/>
        </w:trPr>
        <w:tc>
          <w:tcPr>
            <w:tcW w:w="1432" w:type="dxa"/>
            <w:vMerge w:val="restart"/>
            <w:shd w:val="clear" w:color="auto" w:fill="auto"/>
            <w:tcMar>
              <w:top w:w="0" w:type="dxa"/>
              <w:left w:w="28" w:type="dxa"/>
              <w:bottom w:w="0" w:type="dxa"/>
              <w:right w:w="108" w:type="dxa"/>
            </w:tcMar>
          </w:tcPr>
          <w:p w14:paraId="21E6888C" w14:textId="77777777" w:rsidR="005C4ECD" w:rsidRDefault="005C4ECD" w:rsidP="008D5A78">
            <w:pPr>
              <w:keepLines/>
              <w:widowControl w:val="0"/>
              <w:spacing w:after="0" w:line="257" w:lineRule="auto"/>
              <w:jc w:val="center"/>
            </w:pPr>
            <w:r>
              <w:rPr>
                <w:rFonts w:ascii="Arial" w:hAnsi="Arial" w:cs="Arial"/>
                <w:b/>
                <w:bCs/>
                <w:sz w:val="18"/>
                <w:szCs w:val="18"/>
              </w:rPr>
              <w:t>API Procedure</w:t>
            </w:r>
          </w:p>
        </w:tc>
        <w:tc>
          <w:tcPr>
            <w:tcW w:w="1072" w:type="dxa"/>
            <w:vMerge w:val="restart"/>
            <w:shd w:val="clear" w:color="auto" w:fill="auto"/>
          </w:tcPr>
          <w:p w14:paraId="24112AA5" w14:textId="77777777" w:rsidR="005C4ECD" w:rsidRDefault="005C4ECD" w:rsidP="008D5A78">
            <w:pPr>
              <w:keepLines/>
              <w:widowControl w:val="0"/>
              <w:spacing w:after="0" w:line="257" w:lineRule="auto"/>
              <w:jc w:val="center"/>
              <w:rPr>
                <w:rFonts w:ascii="Arial" w:eastAsiaTheme="minorEastAsia" w:hAnsi="Arial" w:cs="Arial"/>
                <w:b/>
                <w:bCs/>
                <w:sz w:val="18"/>
                <w:szCs w:val="18"/>
                <w:lang w:eastAsia="zh-CN"/>
              </w:rPr>
            </w:pPr>
            <w:r>
              <w:rPr>
                <w:rFonts w:ascii="Arial" w:eastAsiaTheme="minorEastAsia" w:hAnsi="Arial" w:cs="Arial" w:hint="eastAsia"/>
                <w:b/>
                <w:bCs/>
                <w:sz w:val="18"/>
                <w:szCs w:val="18"/>
                <w:lang w:eastAsia="zh-CN"/>
              </w:rPr>
              <w:t>I</w:t>
            </w:r>
            <w:r>
              <w:rPr>
                <w:rFonts w:ascii="Arial" w:eastAsiaTheme="minorEastAsia" w:hAnsi="Arial" w:cs="Arial"/>
                <w:b/>
                <w:bCs/>
                <w:sz w:val="18"/>
                <w:szCs w:val="18"/>
                <w:lang w:eastAsia="zh-CN"/>
              </w:rPr>
              <w:t>nitiated by</w:t>
            </w:r>
          </w:p>
        </w:tc>
        <w:tc>
          <w:tcPr>
            <w:tcW w:w="1688" w:type="dxa"/>
            <w:vMerge w:val="restart"/>
            <w:shd w:val="clear" w:color="auto" w:fill="auto"/>
            <w:tcMar>
              <w:top w:w="0" w:type="dxa"/>
              <w:left w:w="28" w:type="dxa"/>
              <w:bottom w:w="0" w:type="dxa"/>
              <w:right w:w="108" w:type="dxa"/>
            </w:tcMar>
          </w:tcPr>
          <w:p w14:paraId="419DAFDE" w14:textId="77777777" w:rsidR="005C4ECD" w:rsidRDefault="005C4ECD" w:rsidP="008D5A78">
            <w:pPr>
              <w:keepLines/>
              <w:widowControl w:val="0"/>
              <w:spacing w:after="0" w:line="257" w:lineRule="auto"/>
              <w:jc w:val="center"/>
            </w:pPr>
            <w:r>
              <w:rPr>
                <w:rFonts w:ascii="Arial" w:hAnsi="Arial" w:cs="Arial"/>
                <w:b/>
                <w:bCs/>
                <w:sz w:val="18"/>
                <w:szCs w:val="18"/>
              </w:rPr>
              <w:t>Initiating Message</w:t>
            </w:r>
          </w:p>
        </w:tc>
        <w:tc>
          <w:tcPr>
            <w:tcW w:w="5439" w:type="dxa"/>
            <w:gridSpan w:val="2"/>
            <w:shd w:val="clear" w:color="auto" w:fill="auto"/>
            <w:tcMar>
              <w:top w:w="0" w:type="dxa"/>
              <w:left w:w="28" w:type="dxa"/>
              <w:bottom w:w="0" w:type="dxa"/>
              <w:right w:w="108" w:type="dxa"/>
            </w:tcMar>
          </w:tcPr>
          <w:p w14:paraId="5970ACC4" w14:textId="77777777" w:rsidR="005C4ECD" w:rsidRDefault="005C4ECD" w:rsidP="008D5A78">
            <w:pPr>
              <w:keepLines/>
              <w:widowControl w:val="0"/>
              <w:spacing w:after="0" w:line="257" w:lineRule="auto"/>
              <w:jc w:val="center"/>
            </w:pPr>
            <w:r>
              <w:rPr>
                <w:rFonts w:ascii="Arial" w:hAnsi="Arial" w:cs="Arial"/>
                <w:b/>
                <w:bCs/>
                <w:sz w:val="18"/>
                <w:szCs w:val="18"/>
              </w:rPr>
              <w:t>Outcome Message</w:t>
            </w:r>
          </w:p>
        </w:tc>
      </w:tr>
      <w:tr w:rsidR="005C4ECD" w14:paraId="332B8723" w14:textId="77777777" w:rsidTr="008D5A78">
        <w:trPr>
          <w:cantSplit/>
          <w:jc w:val="center"/>
        </w:trPr>
        <w:tc>
          <w:tcPr>
            <w:tcW w:w="1432" w:type="dxa"/>
            <w:vMerge/>
            <w:shd w:val="clear" w:color="auto" w:fill="auto"/>
            <w:vAlign w:val="center"/>
          </w:tcPr>
          <w:p w14:paraId="7C4821E7" w14:textId="77777777" w:rsidR="005C4ECD" w:rsidRDefault="005C4ECD" w:rsidP="008D5A78">
            <w:pPr>
              <w:keepLines/>
              <w:widowControl w:val="0"/>
              <w:spacing w:after="0" w:line="257" w:lineRule="auto"/>
              <w:rPr>
                <w:rFonts w:ascii="等线" w:eastAsia="等线" w:hAnsi="等线" w:cs="宋体"/>
                <w:sz w:val="21"/>
                <w:szCs w:val="21"/>
              </w:rPr>
            </w:pPr>
          </w:p>
        </w:tc>
        <w:tc>
          <w:tcPr>
            <w:tcW w:w="1072" w:type="dxa"/>
            <w:vMerge/>
            <w:shd w:val="clear" w:color="auto" w:fill="auto"/>
          </w:tcPr>
          <w:p w14:paraId="76499E44" w14:textId="77777777" w:rsidR="005C4ECD" w:rsidRDefault="005C4ECD" w:rsidP="008D5A78">
            <w:pPr>
              <w:keepLines/>
              <w:widowControl w:val="0"/>
              <w:spacing w:after="0" w:line="257" w:lineRule="auto"/>
              <w:rPr>
                <w:rFonts w:ascii="等线" w:eastAsia="等线" w:hAnsi="等线" w:cs="宋体"/>
                <w:sz w:val="21"/>
                <w:szCs w:val="21"/>
              </w:rPr>
            </w:pPr>
          </w:p>
        </w:tc>
        <w:tc>
          <w:tcPr>
            <w:tcW w:w="1688" w:type="dxa"/>
            <w:vMerge/>
            <w:shd w:val="clear" w:color="auto" w:fill="auto"/>
            <w:vAlign w:val="center"/>
          </w:tcPr>
          <w:p w14:paraId="01498095" w14:textId="77777777" w:rsidR="005C4ECD" w:rsidRDefault="005C4ECD" w:rsidP="008D5A78">
            <w:pPr>
              <w:keepLines/>
              <w:widowControl w:val="0"/>
              <w:spacing w:after="0" w:line="257" w:lineRule="auto"/>
              <w:rPr>
                <w:rFonts w:ascii="等线" w:eastAsia="等线" w:hAnsi="等线" w:cs="宋体"/>
                <w:sz w:val="21"/>
                <w:szCs w:val="21"/>
              </w:rPr>
            </w:pPr>
          </w:p>
        </w:tc>
        <w:tc>
          <w:tcPr>
            <w:tcW w:w="2742" w:type="dxa"/>
            <w:shd w:val="clear" w:color="auto" w:fill="auto"/>
            <w:tcMar>
              <w:top w:w="0" w:type="dxa"/>
              <w:left w:w="28" w:type="dxa"/>
              <w:bottom w:w="0" w:type="dxa"/>
              <w:right w:w="108" w:type="dxa"/>
            </w:tcMar>
          </w:tcPr>
          <w:p w14:paraId="7BD67A90" w14:textId="77777777" w:rsidR="005C4ECD" w:rsidRDefault="005C4ECD" w:rsidP="008D5A78">
            <w:pPr>
              <w:keepLines/>
              <w:widowControl w:val="0"/>
              <w:spacing w:after="0" w:line="257" w:lineRule="auto"/>
              <w:jc w:val="center"/>
            </w:pPr>
            <w:r>
              <w:rPr>
                <w:rFonts w:ascii="Arial" w:hAnsi="Arial" w:cs="Arial"/>
                <w:b/>
                <w:bCs/>
                <w:sz w:val="18"/>
                <w:szCs w:val="18"/>
              </w:rPr>
              <w:t>Successful Outcome</w:t>
            </w:r>
          </w:p>
        </w:tc>
        <w:tc>
          <w:tcPr>
            <w:tcW w:w="2697" w:type="dxa"/>
            <w:shd w:val="clear" w:color="auto" w:fill="auto"/>
            <w:tcMar>
              <w:top w:w="0" w:type="dxa"/>
              <w:left w:w="28" w:type="dxa"/>
              <w:bottom w:w="0" w:type="dxa"/>
              <w:right w:w="108" w:type="dxa"/>
            </w:tcMar>
          </w:tcPr>
          <w:p w14:paraId="6E28ED7B" w14:textId="77777777" w:rsidR="005C4ECD" w:rsidRDefault="005C4ECD" w:rsidP="008D5A78">
            <w:pPr>
              <w:keepLines/>
              <w:widowControl w:val="0"/>
              <w:spacing w:after="0" w:line="257" w:lineRule="auto"/>
              <w:jc w:val="center"/>
            </w:pPr>
            <w:r>
              <w:rPr>
                <w:rFonts w:ascii="Arial" w:hAnsi="Arial" w:cs="Arial"/>
                <w:b/>
                <w:bCs/>
                <w:sz w:val="18"/>
                <w:szCs w:val="18"/>
              </w:rPr>
              <w:t>Unsuccessful Outcome</w:t>
            </w:r>
          </w:p>
        </w:tc>
      </w:tr>
      <w:tr w:rsidR="005C4ECD" w14:paraId="00017EC8" w14:textId="77777777" w:rsidTr="00BC2078">
        <w:trPr>
          <w:cantSplit/>
          <w:jc w:val="center"/>
        </w:trPr>
        <w:tc>
          <w:tcPr>
            <w:tcW w:w="1432" w:type="dxa"/>
            <w:tcMar>
              <w:top w:w="0" w:type="dxa"/>
              <w:left w:w="28" w:type="dxa"/>
              <w:bottom w:w="0" w:type="dxa"/>
              <w:right w:w="108" w:type="dxa"/>
            </w:tcMar>
          </w:tcPr>
          <w:p w14:paraId="27EC2282" w14:textId="77777777" w:rsidR="005C4ECD" w:rsidRDefault="005C4ECD" w:rsidP="008D5A78">
            <w:pPr>
              <w:keepLines/>
              <w:widowControl w:val="0"/>
              <w:spacing w:after="0" w:line="257" w:lineRule="auto"/>
            </w:pPr>
            <w:r>
              <w:rPr>
                <w:rFonts w:ascii="Arial" w:eastAsia="宋体" w:hAnsi="Arial" w:cs="Arial" w:hint="eastAsia"/>
                <w:sz w:val="18"/>
                <w:szCs w:val="18"/>
                <w:lang w:eastAsia="zh-CN"/>
              </w:rPr>
              <w:t>SDL Information Subscribe</w:t>
            </w:r>
          </w:p>
        </w:tc>
        <w:tc>
          <w:tcPr>
            <w:tcW w:w="1072" w:type="dxa"/>
          </w:tcPr>
          <w:p w14:paraId="28F49212" w14:textId="77777777" w:rsidR="005C4ECD" w:rsidRDefault="005C4ECD" w:rsidP="008D5A78">
            <w:pPr>
              <w:keepLines/>
              <w:widowControl w:val="0"/>
              <w:spacing w:after="0" w:line="257" w:lineRule="auto"/>
              <w:rPr>
                <w:rFonts w:ascii="Arial" w:eastAsiaTheme="minorEastAsia" w:hAnsi="Arial" w:cs="Arial"/>
                <w:sz w:val="18"/>
                <w:szCs w:val="18"/>
                <w:lang w:eastAsia="zh-CN"/>
              </w:rPr>
            </w:pPr>
            <w:proofErr w:type="spellStart"/>
            <w:r>
              <w:rPr>
                <w:rFonts w:ascii="Arial" w:eastAsiaTheme="minorEastAsia" w:hAnsi="Arial" w:cs="Arial" w:hint="eastAsia"/>
                <w:sz w:val="18"/>
                <w:szCs w:val="18"/>
                <w:lang w:eastAsia="zh-CN"/>
              </w:rPr>
              <w:t>xApp</w:t>
            </w:r>
            <w:proofErr w:type="spellEnd"/>
          </w:p>
        </w:tc>
        <w:tc>
          <w:tcPr>
            <w:tcW w:w="1688" w:type="dxa"/>
            <w:tcMar>
              <w:top w:w="0" w:type="dxa"/>
              <w:left w:w="28" w:type="dxa"/>
              <w:bottom w:w="0" w:type="dxa"/>
              <w:right w:w="108" w:type="dxa"/>
            </w:tcMar>
          </w:tcPr>
          <w:p w14:paraId="499482E5" w14:textId="77777777" w:rsidR="005C4ECD" w:rsidRDefault="005C4ECD" w:rsidP="008D5A78">
            <w:pPr>
              <w:keepLines/>
              <w:widowControl w:val="0"/>
              <w:spacing w:after="0" w:line="257" w:lineRule="auto"/>
            </w:pPr>
            <w:r>
              <w:rPr>
                <w:rFonts w:ascii="Arial" w:hAnsi="Arial" w:cs="Arial" w:hint="eastAsia"/>
                <w:caps/>
                <w:sz w:val="18"/>
                <w:szCs w:val="18"/>
              </w:rPr>
              <w:t xml:space="preserve">Subscribe Information </w:t>
            </w:r>
            <w:r>
              <w:rPr>
                <w:rFonts w:ascii="Arial" w:hAnsi="Arial" w:cs="Arial" w:hint="eastAsia"/>
                <w:sz w:val="18"/>
                <w:szCs w:val="18"/>
              </w:rPr>
              <w:t>REQUEST</w:t>
            </w:r>
          </w:p>
        </w:tc>
        <w:tc>
          <w:tcPr>
            <w:tcW w:w="2742" w:type="dxa"/>
            <w:tcMar>
              <w:top w:w="0" w:type="dxa"/>
              <w:left w:w="28" w:type="dxa"/>
              <w:bottom w:w="0" w:type="dxa"/>
              <w:right w:w="108" w:type="dxa"/>
            </w:tcMar>
          </w:tcPr>
          <w:p w14:paraId="616E7A88" w14:textId="77777777" w:rsidR="005C4ECD" w:rsidRDefault="005C4ECD" w:rsidP="008D5A78">
            <w:pPr>
              <w:keepLines/>
              <w:widowControl w:val="0"/>
              <w:spacing w:after="0" w:line="257" w:lineRule="auto"/>
              <w:rPr>
                <w:rFonts w:eastAsia="宋体"/>
                <w:lang w:eastAsia="zh-CN"/>
              </w:rPr>
            </w:pPr>
            <w:r>
              <w:rPr>
                <w:rFonts w:ascii="Arial" w:hAnsi="Arial" w:cs="Arial" w:hint="eastAsia"/>
                <w:caps/>
                <w:sz w:val="18"/>
                <w:szCs w:val="18"/>
              </w:rPr>
              <w:t xml:space="preserve">Subscribe Information </w:t>
            </w:r>
            <w:r>
              <w:rPr>
                <w:rFonts w:ascii="Arial" w:eastAsia="宋体" w:hAnsi="Arial" w:cs="Arial" w:hint="eastAsia"/>
                <w:sz w:val="18"/>
                <w:szCs w:val="18"/>
                <w:lang w:eastAsia="zh-CN"/>
              </w:rPr>
              <w:t>RESPONSE</w:t>
            </w:r>
          </w:p>
        </w:tc>
        <w:tc>
          <w:tcPr>
            <w:tcW w:w="2697" w:type="dxa"/>
            <w:tcMar>
              <w:top w:w="0" w:type="dxa"/>
              <w:left w:w="28" w:type="dxa"/>
              <w:bottom w:w="0" w:type="dxa"/>
              <w:right w:w="108" w:type="dxa"/>
            </w:tcMar>
          </w:tcPr>
          <w:p w14:paraId="665FB076" w14:textId="77777777" w:rsidR="005C4ECD" w:rsidRDefault="005C4ECD" w:rsidP="008D5A78">
            <w:pPr>
              <w:keepLines/>
              <w:widowControl w:val="0"/>
              <w:spacing w:after="0" w:line="257" w:lineRule="auto"/>
            </w:pPr>
            <w:r>
              <w:rPr>
                <w:rFonts w:ascii="Arial" w:hAnsi="Arial" w:cs="Arial" w:hint="eastAsia"/>
                <w:caps/>
                <w:sz w:val="18"/>
                <w:szCs w:val="18"/>
              </w:rPr>
              <w:t xml:space="preserve">Subscribe Information </w:t>
            </w:r>
            <w:r>
              <w:rPr>
                <w:rFonts w:ascii="Arial" w:eastAsia="宋体" w:hAnsi="Arial" w:cs="Arial" w:hint="eastAsia"/>
                <w:sz w:val="18"/>
                <w:szCs w:val="18"/>
                <w:lang w:eastAsia="zh-CN"/>
              </w:rPr>
              <w:t>FAILURE</w:t>
            </w:r>
          </w:p>
        </w:tc>
      </w:tr>
      <w:tr w:rsidR="005C4ECD" w14:paraId="23CAAF69" w14:textId="77777777" w:rsidTr="00BC2078">
        <w:trPr>
          <w:cantSplit/>
          <w:jc w:val="center"/>
        </w:trPr>
        <w:tc>
          <w:tcPr>
            <w:tcW w:w="1432" w:type="dxa"/>
            <w:tcMar>
              <w:top w:w="0" w:type="dxa"/>
              <w:left w:w="28" w:type="dxa"/>
              <w:bottom w:w="0" w:type="dxa"/>
              <w:right w:w="108" w:type="dxa"/>
            </w:tcMar>
          </w:tcPr>
          <w:p w14:paraId="54695EF3" w14:textId="77777777" w:rsidR="005C4ECD" w:rsidRDefault="005C4ECD" w:rsidP="008D5A78">
            <w:pPr>
              <w:keepLines/>
              <w:widowControl w:val="0"/>
              <w:spacing w:after="0" w:line="257" w:lineRule="auto"/>
              <w:rPr>
                <w:rFonts w:ascii="Arial" w:eastAsia="宋体" w:hAnsi="Arial" w:cs="Arial"/>
                <w:sz w:val="18"/>
                <w:szCs w:val="18"/>
                <w:lang w:eastAsia="zh-CN"/>
              </w:rPr>
            </w:pPr>
            <w:r>
              <w:rPr>
                <w:rFonts w:ascii="Arial" w:eastAsia="宋体" w:hAnsi="Arial" w:cs="Arial" w:hint="eastAsia"/>
                <w:sz w:val="18"/>
                <w:szCs w:val="18"/>
                <w:lang w:eastAsia="zh-CN"/>
              </w:rPr>
              <w:t xml:space="preserve">SDL Information Push </w:t>
            </w:r>
          </w:p>
        </w:tc>
        <w:tc>
          <w:tcPr>
            <w:tcW w:w="1072" w:type="dxa"/>
          </w:tcPr>
          <w:p w14:paraId="696C7521" w14:textId="77777777" w:rsidR="005C4ECD" w:rsidRDefault="005C4ECD" w:rsidP="008D5A78">
            <w:pPr>
              <w:keepLines/>
              <w:widowControl w:val="0"/>
              <w:spacing w:after="0" w:line="257" w:lineRule="auto"/>
              <w:rPr>
                <w:rFonts w:ascii="Arial" w:hAnsi="Arial" w:cs="Arial"/>
                <w:sz w:val="18"/>
                <w:szCs w:val="18"/>
              </w:rPr>
            </w:pPr>
            <w:r>
              <w:rPr>
                <w:rFonts w:ascii="Arial" w:eastAsiaTheme="minorEastAsia" w:hAnsi="Arial" w:cs="Arial" w:hint="eastAsia"/>
                <w:sz w:val="18"/>
                <w:szCs w:val="18"/>
                <w:lang w:eastAsia="zh-CN"/>
              </w:rPr>
              <w:t>N</w:t>
            </w:r>
            <w:r>
              <w:rPr>
                <w:rFonts w:ascii="Arial" w:eastAsiaTheme="minorEastAsia" w:hAnsi="Arial" w:cs="Arial"/>
                <w:sz w:val="18"/>
                <w:szCs w:val="18"/>
                <w:lang w:eastAsia="zh-CN"/>
              </w:rPr>
              <w:t>ear-RT RIC platform</w:t>
            </w:r>
          </w:p>
        </w:tc>
        <w:tc>
          <w:tcPr>
            <w:tcW w:w="1688" w:type="dxa"/>
            <w:tcMar>
              <w:top w:w="0" w:type="dxa"/>
              <w:left w:w="28" w:type="dxa"/>
              <w:bottom w:w="0" w:type="dxa"/>
              <w:right w:w="108" w:type="dxa"/>
            </w:tcMar>
          </w:tcPr>
          <w:p w14:paraId="00D66D6D" w14:textId="77777777" w:rsidR="005C4ECD" w:rsidRDefault="005C4ECD" w:rsidP="008D5A78">
            <w:pPr>
              <w:keepLines/>
              <w:widowControl w:val="0"/>
              <w:spacing w:after="0" w:line="257" w:lineRule="auto"/>
              <w:rPr>
                <w:rFonts w:eastAsia="宋体"/>
                <w:lang w:eastAsia="zh-CN"/>
              </w:rPr>
            </w:pPr>
            <w:r>
              <w:rPr>
                <w:rFonts w:ascii="Arial" w:hAnsi="Arial" w:cs="Arial" w:hint="eastAsia"/>
                <w:caps/>
                <w:sz w:val="18"/>
                <w:szCs w:val="18"/>
              </w:rPr>
              <w:t xml:space="preserve">Information </w:t>
            </w:r>
            <w:r>
              <w:rPr>
                <w:rFonts w:ascii="Arial" w:eastAsia="宋体" w:hAnsi="Arial" w:cs="Arial" w:hint="eastAsia"/>
                <w:caps/>
                <w:sz w:val="18"/>
                <w:szCs w:val="18"/>
                <w:lang w:eastAsia="zh-CN"/>
              </w:rPr>
              <w:t>PUSH</w:t>
            </w:r>
          </w:p>
        </w:tc>
        <w:tc>
          <w:tcPr>
            <w:tcW w:w="2742" w:type="dxa"/>
            <w:tcMar>
              <w:top w:w="0" w:type="dxa"/>
              <w:left w:w="28" w:type="dxa"/>
              <w:bottom w:w="0" w:type="dxa"/>
              <w:right w:w="108" w:type="dxa"/>
            </w:tcMar>
          </w:tcPr>
          <w:p w14:paraId="3D309A6E" w14:textId="77777777" w:rsidR="005C4ECD" w:rsidRDefault="005C4ECD" w:rsidP="008D5A78">
            <w:pPr>
              <w:keepLines/>
              <w:widowControl w:val="0"/>
              <w:spacing w:after="0" w:line="257" w:lineRule="auto"/>
            </w:pPr>
            <w:r>
              <w:rPr>
                <w:rFonts w:ascii="Arial" w:eastAsia="宋体" w:hAnsi="Arial" w:cs="Arial" w:hint="eastAsia"/>
                <w:caps/>
                <w:sz w:val="18"/>
                <w:szCs w:val="18"/>
                <w:lang w:eastAsia="zh-CN"/>
              </w:rPr>
              <w:t>-</w:t>
            </w:r>
          </w:p>
        </w:tc>
        <w:tc>
          <w:tcPr>
            <w:tcW w:w="2697" w:type="dxa"/>
            <w:tcMar>
              <w:top w:w="0" w:type="dxa"/>
              <w:left w:w="28" w:type="dxa"/>
              <w:bottom w:w="0" w:type="dxa"/>
              <w:right w:w="108" w:type="dxa"/>
            </w:tcMar>
          </w:tcPr>
          <w:p w14:paraId="0CA151C5" w14:textId="77777777" w:rsidR="005C4ECD" w:rsidRDefault="005C4ECD" w:rsidP="008D5A78">
            <w:pPr>
              <w:keepLines/>
              <w:widowControl w:val="0"/>
              <w:spacing w:after="0" w:line="257" w:lineRule="auto"/>
            </w:pPr>
            <w:r>
              <w:rPr>
                <w:rFonts w:ascii="Arial" w:eastAsia="宋体" w:hAnsi="Arial" w:cs="Arial" w:hint="eastAsia"/>
                <w:caps/>
                <w:sz w:val="18"/>
                <w:szCs w:val="18"/>
                <w:lang w:eastAsia="zh-CN"/>
              </w:rPr>
              <w:t>-</w:t>
            </w:r>
          </w:p>
        </w:tc>
      </w:tr>
      <w:tr w:rsidR="005C4ECD" w14:paraId="60A56C84" w14:textId="77777777" w:rsidTr="00BC2078">
        <w:trPr>
          <w:cantSplit/>
          <w:trHeight w:val="611"/>
          <w:jc w:val="center"/>
        </w:trPr>
        <w:tc>
          <w:tcPr>
            <w:tcW w:w="1432" w:type="dxa"/>
            <w:tcMar>
              <w:top w:w="0" w:type="dxa"/>
              <w:left w:w="28" w:type="dxa"/>
              <w:bottom w:w="0" w:type="dxa"/>
              <w:right w:w="108" w:type="dxa"/>
            </w:tcMar>
          </w:tcPr>
          <w:p w14:paraId="31B81581" w14:textId="77777777" w:rsidR="005C4ECD" w:rsidRDefault="005C4ECD" w:rsidP="008D5A78">
            <w:pPr>
              <w:keepLines/>
              <w:widowControl w:val="0"/>
              <w:spacing w:after="0" w:line="257" w:lineRule="auto"/>
              <w:rPr>
                <w:rFonts w:ascii="Arial" w:eastAsia="宋体" w:hAnsi="Arial" w:cs="Arial"/>
                <w:sz w:val="18"/>
                <w:szCs w:val="18"/>
                <w:lang w:eastAsia="zh-CN"/>
              </w:rPr>
            </w:pPr>
            <w:r>
              <w:rPr>
                <w:rFonts w:ascii="Arial" w:eastAsia="宋体" w:hAnsi="Arial" w:cs="Arial"/>
                <w:sz w:val="18"/>
                <w:szCs w:val="18"/>
                <w:lang w:eastAsia="zh-CN"/>
              </w:rPr>
              <w:t>SDL Information Update Notify</w:t>
            </w:r>
          </w:p>
        </w:tc>
        <w:tc>
          <w:tcPr>
            <w:tcW w:w="1072" w:type="dxa"/>
          </w:tcPr>
          <w:p w14:paraId="7E1DBED7" w14:textId="77777777" w:rsidR="005C4ECD" w:rsidRDefault="005C4ECD" w:rsidP="008D5A78">
            <w:pPr>
              <w:keepLines/>
              <w:widowControl w:val="0"/>
              <w:spacing w:after="0" w:line="257" w:lineRule="auto"/>
              <w:rPr>
                <w:rFonts w:ascii="Arial" w:eastAsiaTheme="minorEastAsia" w:hAnsi="Arial" w:cs="Arial"/>
                <w:sz w:val="18"/>
                <w:szCs w:val="18"/>
                <w:lang w:eastAsia="zh-CN"/>
              </w:rPr>
            </w:pPr>
            <w:r>
              <w:rPr>
                <w:rFonts w:ascii="Arial" w:eastAsiaTheme="minorEastAsia" w:hAnsi="Arial" w:cs="Arial" w:hint="eastAsia"/>
                <w:sz w:val="18"/>
                <w:szCs w:val="18"/>
                <w:lang w:eastAsia="zh-CN"/>
              </w:rPr>
              <w:t>N</w:t>
            </w:r>
            <w:r>
              <w:rPr>
                <w:rFonts w:ascii="Arial" w:eastAsiaTheme="minorEastAsia" w:hAnsi="Arial" w:cs="Arial"/>
                <w:sz w:val="18"/>
                <w:szCs w:val="18"/>
                <w:lang w:eastAsia="zh-CN"/>
              </w:rPr>
              <w:t>ear-RT RIC platform</w:t>
            </w:r>
          </w:p>
        </w:tc>
        <w:tc>
          <w:tcPr>
            <w:tcW w:w="1688" w:type="dxa"/>
            <w:tcMar>
              <w:top w:w="0" w:type="dxa"/>
              <w:left w:w="28" w:type="dxa"/>
              <w:bottom w:w="0" w:type="dxa"/>
              <w:right w:w="108" w:type="dxa"/>
            </w:tcMar>
          </w:tcPr>
          <w:p w14:paraId="562F3B29" w14:textId="77777777" w:rsidR="005C4ECD" w:rsidRDefault="005C4ECD" w:rsidP="008D5A78">
            <w:pPr>
              <w:keepLines/>
              <w:widowControl w:val="0"/>
              <w:spacing w:after="0" w:line="257" w:lineRule="auto"/>
              <w:rPr>
                <w:rFonts w:ascii="Arial" w:hAnsi="Arial" w:cs="Arial"/>
                <w:sz w:val="18"/>
                <w:szCs w:val="18"/>
              </w:rPr>
            </w:pPr>
            <w:r>
              <w:rPr>
                <w:rFonts w:ascii="Arial" w:hAnsi="Arial" w:cs="Arial" w:hint="eastAsia"/>
                <w:sz w:val="18"/>
                <w:szCs w:val="18"/>
              </w:rPr>
              <w:t>INFORMATION UPDATE NOTIFY</w:t>
            </w:r>
          </w:p>
        </w:tc>
        <w:tc>
          <w:tcPr>
            <w:tcW w:w="2742" w:type="dxa"/>
            <w:tcMar>
              <w:top w:w="0" w:type="dxa"/>
              <w:left w:w="28" w:type="dxa"/>
              <w:bottom w:w="0" w:type="dxa"/>
              <w:right w:w="108" w:type="dxa"/>
            </w:tcMar>
          </w:tcPr>
          <w:p w14:paraId="6CFD73E0" w14:textId="77777777" w:rsidR="005C4ECD" w:rsidRDefault="005C4ECD" w:rsidP="008D5A78">
            <w:pPr>
              <w:keepLines/>
              <w:widowControl w:val="0"/>
              <w:spacing w:after="0" w:line="257" w:lineRule="auto"/>
              <w:rPr>
                <w:rFonts w:ascii="Arial" w:eastAsia="宋体" w:hAnsi="Arial" w:cs="Arial"/>
                <w:sz w:val="18"/>
                <w:szCs w:val="18"/>
                <w:lang w:eastAsia="zh-CN"/>
              </w:rPr>
            </w:pPr>
            <w:r>
              <w:rPr>
                <w:rFonts w:ascii="Arial" w:eastAsia="宋体" w:hAnsi="Arial" w:cs="Arial" w:hint="eastAsia"/>
                <w:caps/>
                <w:sz w:val="18"/>
                <w:szCs w:val="18"/>
                <w:lang w:eastAsia="zh-CN"/>
              </w:rPr>
              <w:t>-</w:t>
            </w:r>
          </w:p>
        </w:tc>
        <w:tc>
          <w:tcPr>
            <w:tcW w:w="2697" w:type="dxa"/>
            <w:tcMar>
              <w:top w:w="0" w:type="dxa"/>
              <w:left w:w="28" w:type="dxa"/>
              <w:bottom w:w="0" w:type="dxa"/>
              <w:right w:w="108" w:type="dxa"/>
            </w:tcMar>
          </w:tcPr>
          <w:p w14:paraId="52534C5D" w14:textId="77777777" w:rsidR="005C4ECD" w:rsidRDefault="005C4ECD" w:rsidP="008D5A78">
            <w:pPr>
              <w:keepLines/>
              <w:widowControl w:val="0"/>
              <w:spacing w:after="0" w:line="257" w:lineRule="auto"/>
              <w:rPr>
                <w:rFonts w:ascii="Arial" w:hAnsi="Arial" w:cs="Arial"/>
                <w:sz w:val="18"/>
                <w:szCs w:val="18"/>
              </w:rPr>
            </w:pPr>
            <w:r>
              <w:rPr>
                <w:rFonts w:ascii="Arial" w:eastAsia="宋体" w:hAnsi="Arial" w:cs="Arial" w:hint="eastAsia"/>
                <w:caps/>
                <w:sz w:val="18"/>
                <w:szCs w:val="18"/>
                <w:lang w:eastAsia="zh-CN"/>
              </w:rPr>
              <w:t>-</w:t>
            </w:r>
          </w:p>
        </w:tc>
      </w:tr>
      <w:tr w:rsidR="005C4ECD" w14:paraId="0621033C" w14:textId="77777777" w:rsidTr="00BC2078">
        <w:trPr>
          <w:cantSplit/>
          <w:jc w:val="center"/>
        </w:trPr>
        <w:tc>
          <w:tcPr>
            <w:tcW w:w="1432" w:type="dxa"/>
            <w:tcMar>
              <w:top w:w="0" w:type="dxa"/>
              <w:left w:w="28" w:type="dxa"/>
              <w:bottom w:w="0" w:type="dxa"/>
              <w:right w:w="108" w:type="dxa"/>
            </w:tcMar>
          </w:tcPr>
          <w:p w14:paraId="4540F0E6" w14:textId="77777777" w:rsidR="005C4ECD" w:rsidRDefault="005C4ECD" w:rsidP="008D5A78">
            <w:pPr>
              <w:keepLines/>
              <w:widowControl w:val="0"/>
              <w:spacing w:after="0" w:line="257" w:lineRule="auto"/>
              <w:rPr>
                <w:rFonts w:ascii="Arial" w:hAnsi="Arial" w:cs="Arial"/>
                <w:sz w:val="18"/>
                <w:szCs w:val="18"/>
              </w:rPr>
            </w:pPr>
            <w:r>
              <w:rPr>
                <w:rFonts w:ascii="Arial" w:hAnsi="Arial" w:cs="Arial" w:hint="eastAsia"/>
                <w:sz w:val="18"/>
                <w:szCs w:val="18"/>
              </w:rPr>
              <w:t>SDL Information Fetch</w:t>
            </w:r>
          </w:p>
        </w:tc>
        <w:tc>
          <w:tcPr>
            <w:tcW w:w="1072" w:type="dxa"/>
          </w:tcPr>
          <w:p w14:paraId="67668570" w14:textId="77777777" w:rsidR="005C4ECD" w:rsidRDefault="005C4ECD" w:rsidP="008D5A78">
            <w:pPr>
              <w:keepLines/>
              <w:widowControl w:val="0"/>
              <w:spacing w:after="0" w:line="257" w:lineRule="auto"/>
              <w:rPr>
                <w:rFonts w:ascii="Arial" w:hAnsi="Arial" w:cs="Arial"/>
                <w:sz w:val="18"/>
                <w:szCs w:val="18"/>
              </w:rPr>
            </w:pPr>
            <w:proofErr w:type="spellStart"/>
            <w:r>
              <w:rPr>
                <w:rFonts w:ascii="Arial" w:eastAsiaTheme="minorEastAsia" w:hAnsi="Arial" w:cs="Arial" w:hint="eastAsia"/>
                <w:sz w:val="18"/>
                <w:szCs w:val="18"/>
                <w:lang w:eastAsia="zh-CN"/>
              </w:rPr>
              <w:t>xApp</w:t>
            </w:r>
            <w:proofErr w:type="spellEnd"/>
          </w:p>
        </w:tc>
        <w:tc>
          <w:tcPr>
            <w:tcW w:w="1688" w:type="dxa"/>
            <w:tcMar>
              <w:top w:w="0" w:type="dxa"/>
              <w:left w:w="28" w:type="dxa"/>
              <w:bottom w:w="0" w:type="dxa"/>
              <w:right w:w="108" w:type="dxa"/>
            </w:tcMar>
          </w:tcPr>
          <w:p w14:paraId="631A0A61" w14:textId="77777777" w:rsidR="005C4ECD" w:rsidRDefault="005C4ECD" w:rsidP="008D5A78">
            <w:pPr>
              <w:keepLines/>
              <w:widowControl w:val="0"/>
              <w:spacing w:after="0" w:line="257" w:lineRule="auto"/>
              <w:rPr>
                <w:rFonts w:ascii="Arial" w:hAnsi="Arial" w:cs="Arial"/>
                <w:sz w:val="18"/>
                <w:szCs w:val="18"/>
              </w:rPr>
            </w:pPr>
            <w:r>
              <w:rPr>
                <w:rFonts w:ascii="Arial" w:eastAsia="宋体" w:hAnsi="Arial" w:cs="Arial" w:hint="eastAsia"/>
                <w:caps/>
                <w:sz w:val="18"/>
                <w:szCs w:val="18"/>
                <w:lang w:eastAsia="zh-CN"/>
              </w:rPr>
              <w:t>INFORMATION FETCH REQUEST</w:t>
            </w:r>
          </w:p>
        </w:tc>
        <w:tc>
          <w:tcPr>
            <w:tcW w:w="2742" w:type="dxa"/>
            <w:tcMar>
              <w:top w:w="0" w:type="dxa"/>
              <w:left w:w="28" w:type="dxa"/>
              <w:bottom w:w="0" w:type="dxa"/>
              <w:right w:w="108" w:type="dxa"/>
            </w:tcMar>
          </w:tcPr>
          <w:p w14:paraId="790D0C44" w14:textId="77777777" w:rsidR="005C4ECD" w:rsidRDefault="005C4ECD" w:rsidP="008D5A78">
            <w:pPr>
              <w:keepLines/>
              <w:widowControl w:val="0"/>
              <w:spacing w:after="0" w:line="257" w:lineRule="auto"/>
              <w:rPr>
                <w:rFonts w:ascii="Arial" w:eastAsiaTheme="minorEastAsia" w:hAnsi="Arial" w:cs="Arial"/>
                <w:sz w:val="18"/>
                <w:szCs w:val="18"/>
                <w:lang w:eastAsia="zh-CN"/>
              </w:rPr>
            </w:pPr>
            <w:r>
              <w:rPr>
                <w:rFonts w:ascii="Arial" w:eastAsia="宋体" w:hAnsi="Arial" w:cs="Arial" w:hint="eastAsia"/>
                <w:caps/>
                <w:sz w:val="18"/>
                <w:szCs w:val="18"/>
                <w:lang w:eastAsia="zh-CN"/>
              </w:rPr>
              <w:t>INFORMATION FETCH RESPONSE</w:t>
            </w:r>
          </w:p>
        </w:tc>
        <w:tc>
          <w:tcPr>
            <w:tcW w:w="2697" w:type="dxa"/>
            <w:tcMar>
              <w:top w:w="0" w:type="dxa"/>
              <w:left w:w="28" w:type="dxa"/>
              <w:bottom w:w="0" w:type="dxa"/>
              <w:right w:w="108" w:type="dxa"/>
            </w:tcMar>
          </w:tcPr>
          <w:p w14:paraId="049C9587" w14:textId="77777777" w:rsidR="005C4ECD" w:rsidRDefault="005C4ECD" w:rsidP="008D5A78">
            <w:pPr>
              <w:keepLines/>
              <w:widowControl w:val="0"/>
              <w:spacing w:after="0" w:line="257" w:lineRule="auto"/>
              <w:rPr>
                <w:rFonts w:ascii="Arial" w:eastAsiaTheme="minorEastAsia" w:hAnsi="Arial" w:cs="Arial"/>
                <w:sz w:val="18"/>
                <w:szCs w:val="18"/>
                <w:lang w:eastAsia="zh-CN"/>
              </w:rPr>
            </w:pPr>
            <w:r>
              <w:rPr>
                <w:rFonts w:ascii="Arial" w:eastAsia="宋体" w:hAnsi="Arial" w:cs="Arial" w:hint="eastAsia"/>
                <w:caps/>
                <w:sz w:val="18"/>
                <w:szCs w:val="18"/>
                <w:lang w:eastAsia="zh-CN"/>
              </w:rPr>
              <w:t>INFORMATION FETCH FAILURE</w:t>
            </w:r>
          </w:p>
        </w:tc>
      </w:tr>
      <w:tr w:rsidR="001A3D44" w14:paraId="72481FB9" w14:textId="77777777" w:rsidTr="00BC2078">
        <w:trPr>
          <w:cantSplit/>
          <w:jc w:val="center"/>
        </w:trPr>
        <w:tc>
          <w:tcPr>
            <w:tcW w:w="1432" w:type="dxa"/>
            <w:tcMar>
              <w:top w:w="0" w:type="dxa"/>
              <w:left w:w="28" w:type="dxa"/>
              <w:bottom w:w="0" w:type="dxa"/>
              <w:right w:w="108" w:type="dxa"/>
            </w:tcMar>
          </w:tcPr>
          <w:p w14:paraId="312588A1" w14:textId="54764913" w:rsidR="001A3D44" w:rsidRDefault="001A3D44" w:rsidP="001A3D44">
            <w:pPr>
              <w:keepLines/>
              <w:widowControl w:val="0"/>
              <w:spacing w:after="0" w:line="257" w:lineRule="auto"/>
              <w:rPr>
                <w:rFonts w:ascii="Arial" w:hAnsi="Arial" w:cs="Arial"/>
                <w:sz w:val="18"/>
                <w:szCs w:val="18"/>
              </w:rPr>
            </w:pPr>
            <w:proofErr w:type="spellStart"/>
            <w:r>
              <w:rPr>
                <w:rFonts w:ascii="Arial" w:eastAsiaTheme="minorEastAsia" w:hAnsi="Arial"/>
                <w:sz w:val="18"/>
                <w:lang w:eastAsia="zh-CN"/>
              </w:rPr>
              <w:t>Xapp</w:t>
            </w:r>
            <w:proofErr w:type="spellEnd"/>
            <w:r>
              <w:rPr>
                <w:rFonts w:ascii="Arial" w:eastAsiaTheme="minorEastAsia" w:hAnsi="Arial"/>
                <w:sz w:val="18"/>
                <w:lang w:eastAsia="zh-CN"/>
              </w:rPr>
              <w:t xml:space="preserve"> Shared Data Fetch</w:t>
            </w:r>
          </w:p>
        </w:tc>
        <w:tc>
          <w:tcPr>
            <w:tcW w:w="1072" w:type="dxa"/>
          </w:tcPr>
          <w:p w14:paraId="07F75811" w14:textId="58DE3724" w:rsidR="001A3D44" w:rsidRDefault="001A3D44" w:rsidP="001A3D44">
            <w:pPr>
              <w:keepLines/>
              <w:widowControl w:val="0"/>
              <w:spacing w:after="0" w:line="257" w:lineRule="auto"/>
              <w:rPr>
                <w:rFonts w:ascii="Arial" w:eastAsiaTheme="minorEastAsia" w:hAnsi="Arial" w:cs="Arial"/>
                <w:sz w:val="18"/>
                <w:szCs w:val="18"/>
                <w:lang w:eastAsia="zh-CN"/>
              </w:rPr>
            </w:pPr>
            <w:r>
              <w:rPr>
                <w:rFonts w:ascii="Arial" w:eastAsiaTheme="minorEastAsia" w:hAnsi="Arial" w:cs="Arial"/>
                <w:sz w:val="18"/>
                <w:szCs w:val="18"/>
                <w:lang w:eastAsia="zh-CN"/>
              </w:rPr>
              <w:t xml:space="preserve">Near-RT RIC platform or data consumer </w:t>
            </w:r>
            <w:proofErr w:type="spellStart"/>
            <w:r>
              <w:rPr>
                <w:rFonts w:ascii="Arial" w:eastAsiaTheme="minorEastAsia" w:hAnsi="Arial" w:cs="Arial"/>
                <w:sz w:val="18"/>
                <w:szCs w:val="18"/>
                <w:lang w:eastAsia="zh-CN"/>
              </w:rPr>
              <w:t>xApp</w:t>
            </w:r>
            <w:proofErr w:type="spellEnd"/>
          </w:p>
        </w:tc>
        <w:tc>
          <w:tcPr>
            <w:tcW w:w="1688" w:type="dxa"/>
            <w:tcMar>
              <w:top w:w="0" w:type="dxa"/>
              <w:left w:w="28" w:type="dxa"/>
              <w:bottom w:w="0" w:type="dxa"/>
              <w:right w:w="108" w:type="dxa"/>
            </w:tcMar>
          </w:tcPr>
          <w:p w14:paraId="36FA33E8" w14:textId="5FF646BA" w:rsidR="001A3D44" w:rsidRDefault="001A3D44" w:rsidP="001A3D44">
            <w:pPr>
              <w:keepLines/>
              <w:widowControl w:val="0"/>
              <w:spacing w:after="0" w:line="257" w:lineRule="auto"/>
              <w:rPr>
                <w:rFonts w:ascii="Arial" w:eastAsia="宋体" w:hAnsi="Arial" w:cs="Arial"/>
                <w:caps/>
                <w:sz w:val="18"/>
                <w:szCs w:val="18"/>
                <w:lang w:eastAsia="zh-CN"/>
              </w:rPr>
            </w:pPr>
            <w:r>
              <w:rPr>
                <w:rFonts w:ascii="Arial" w:eastAsia="宋体" w:hAnsi="Arial" w:cs="Arial"/>
                <w:caps/>
                <w:sz w:val="18"/>
                <w:szCs w:val="18"/>
                <w:lang w:eastAsia="zh-CN"/>
              </w:rPr>
              <w:t>xAPP SHARED DATA FETCH REQUEST</w:t>
            </w:r>
          </w:p>
        </w:tc>
        <w:tc>
          <w:tcPr>
            <w:tcW w:w="2742" w:type="dxa"/>
            <w:tcMar>
              <w:top w:w="0" w:type="dxa"/>
              <w:left w:w="28" w:type="dxa"/>
              <w:bottom w:w="0" w:type="dxa"/>
              <w:right w:w="108" w:type="dxa"/>
            </w:tcMar>
          </w:tcPr>
          <w:p w14:paraId="37A619CF" w14:textId="060447EF" w:rsidR="001A3D44" w:rsidRDefault="001A3D44" w:rsidP="001A3D44">
            <w:pPr>
              <w:keepLines/>
              <w:widowControl w:val="0"/>
              <w:spacing w:after="0" w:line="257" w:lineRule="auto"/>
              <w:rPr>
                <w:rFonts w:ascii="Arial" w:eastAsia="宋体" w:hAnsi="Arial" w:cs="Arial"/>
                <w:caps/>
                <w:sz w:val="18"/>
                <w:szCs w:val="18"/>
                <w:lang w:eastAsia="zh-CN"/>
              </w:rPr>
            </w:pPr>
            <w:r>
              <w:rPr>
                <w:rFonts w:ascii="Arial" w:eastAsia="宋体" w:hAnsi="Arial" w:cs="Arial"/>
                <w:caps/>
                <w:sz w:val="18"/>
                <w:szCs w:val="18"/>
                <w:lang w:eastAsia="zh-CN"/>
              </w:rPr>
              <w:t>xAPP SHARED DATA FETCH RESPONSE</w:t>
            </w:r>
          </w:p>
        </w:tc>
        <w:tc>
          <w:tcPr>
            <w:tcW w:w="2697" w:type="dxa"/>
            <w:tcMar>
              <w:top w:w="0" w:type="dxa"/>
              <w:left w:w="28" w:type="dxa"/>
              <w:bottom w:w="0" w:type="dxa"/>
              <w:right w:w="108" w:type="dxa"/>
            </w:tcMar>
          </w:tcPr>
          <w:p w14:paraId="7A38DB75" w14:textId="6D4840B0" w:rsidR="001A3D44" w:rsidRDefault="001A3D44" w:rsidP="001A3D44">
            <w:pPr>
              <w:keepLines/>
              <w:widowControl w:val="0"/>
              <w:spacing w:after="0" w:line="257" w:lineRule="auto"/>
              <w:rPr>
                <w:rFonts w:ascii="Arial" w:eastAsia="宋体" w:hAnsi="Arial" w:cs="Arial"/>
                <w:caps/>
                <w:sz w:val="18"/>
                <w:szCs w:val="18"/>
                <w:lang w:eastAsia="zh-CN"/>
              </w:rPr>
            </w:pPr>
            <w:r>
              <w:rPr>
                <w:rFonts w:ascii="Arial" w:eastAsia="宋体" w:hAnsi="Arial" w:cs="Arial"/>
                <w:caps/>
                <w:sz w:val="18"/>
                <w:szCs w:val="18"/>
                <w:lang w:eastAsia="zh-CN"/>
              </w:rPr>
              <w:t>xAPP SHARED DATA FETCH FAILURE</w:t>
            </w:r>
          </w:p>
        </w:tc>
      </w:tr>
      <w:tr w:rsidR="001A3D44" w14:paraId="23144411" w14:textId="77777777" w:rsidTr="00BC2078">
        <w:trPr>
          <w:cantSplit/>
          <w:jc w:val="center"/>
        </w:trPr>
        <w:tc>
          <w:tcPr>
            <w:tcW w:w="1432" w:type="dxa"/>
            <w:tcMar>
              <w:top w:w="0" w:type="dxa"/>
              <w:left w:w="28" w:type="dxa"/>
              <w:bottom w:w="0" w:type="dxa"/>
              <w:right w:w="108" w:type="dxa"/>
            </w:tcMar>
          </w:tcPr>
          <w:p w14:paraId="7E4316A0" w14:textId="07E687DE" w:rsidR="001A3D44" w:rsidRDefault="001A3D44" w:rsidP="001A3D44">
            <w:pPr>
              <w:keepLines/>
              <w:widowControl w:val="0"/>
              <w:spacing w:after="0" w:line="257" w:lineRule="auto"/>
              <w:rPr>
                <w:rFonts w:ascii="Arial" w:hAnsi="Arial" w:cs="Arial"/>
                <w:sz w:val="18"/>
                <w:szCs w:val="18"/>
              </w:rPr>
            </w:pPr>
            <w:proofErr w:type="spellStart"/>
            <w:r>
              <w:rPr>
                <w:rFonts w:ascii="Arial" w:eastAsiaTheme="minorEastAsia" w:hAnsi="Arial"/>
                <w:sz w:val="18"/>
                <w:lang w:eastAsia="zh-CN"/>
              </w:rPr>
              <w:t>Xapp</w:t>
            </w:r>
            <w:proofErr w:type="spellEnd"/>
            <w:r>
              <w:rPr>
                <w:rFonts w:ascii="Arial" w:eastAsiaTheme="minorEastAsia" w:hAnsi="Arial"/>
                <w:sz w:val="18"/>
                <w:lang w:eastAsia="zh-CN"/>
              </w:rPr>
              <w:t xml:space="preserve"> Shared Data Subscribe</w:t>
            </w:r>
          </w:p>
        </w:tc>
        <w:tc>
          <w:tcPr>
            <w:tcW w:w="1072" w:type="dxa"/>
          </w:tcPr>
          <w:p w14:paraId="6EC8043D" w14:textId="31F700BA" w:rsidR="001A3D44" w:rsidRDefault="001A3D44" w:rsidP="001A3D44">
            <w:pPr>
              <w:keepLines/>
              <w:widowControl w:val="0"/>
              <w:spacing w:after="0" w:line="257" w:lineRule="auto"/>
              <w:rPr>
                <w:rFonts w:ascii="Arial" w:eastAsiaTheme="minorEastAsia" w:hAnsi="Arial" w:cs="Arial"/>
                <w:sz w:val="18"/>
                <w:szCs w:val="18"/>
                <w:lang w:eastAsia="zh-CN"/>
              </w:rPr>
            </w:pPr>
            <w:r>
              <w:rPr>
                <w:rFonts w:ascii="Arial" w:eastAsiaTheme="minorEastAsia" w:hAnsi="Arial" w:cs="Arial"/>
                <w:sz w:val="18"/>
                <w:szCs w:val="18"/>
                <w:lang w:eastAsia="zh-CN"/>
              </w:rPr>
              <w:t xml:space="preserve">Near-RT RIC platform or data consumer </w:t>
            </w:r>
            <w:proofErr w:type="spellStart"/>
            <w:r>
              <w:rPr>
                <w:rFonts w:ascii="Arial" w:eastAsiaTheme="minorEastAsia" w:hAnsi="Arial" w:cs="Arial"/>
                <w:sz w:val="18"/>
                <w:szCs w:val="18"/>
                <w:lang w:eastAsia="zh-CN"/>
              </w:rPr>
              <w:t>xApp</w:t>
            </w:r>
            <w:proofErr w:type="spellEnd"/>
          </w:p>
        </w:tc>
        <w:tc>
          <w:tcPr>
            <w:tcW w:w="1688" w:type="dxa"/>
            <w:tcMar>
              <w:top w:w="0" w:type="dxa"/>
              <w:left w:w="28" w:type="dxa"/>
              <w:bottom w:w="0" w:type="dxa"/>
              <w:right w:w="108" w:type="dxa"/>
            </w:tcMar>
          </w:tcPr>
          <w:p w14:paraId="0A57972B" w14:textId="6BE3B86F" w:rsidR="001A3D44" w:rsidRDefault="001A3D44" w:rsidP="001A3D44">
            <w:pPr>
              <w:keepLines/>
              <w:widowControl w:val="0"/>
              <w:spacing w:after="0" w:line="257" w:lineRule="auto"/>
              <w:rPr>
                <w:rFonts w:ascii="Arial" w:eastAsia="宋体" w:hAnsi="Arial" w:cs="Arial"/>
                <w:caps/>
                <w:sz w:val="18"/>
                <w:szCs w:val="18"/>
                <w:lang w:eastAsia="zh-CN"/>
              </w:rPr>
            </w:pPr>
            <w:r>
              <w:rPr>
                <w:rFonts w:ascii="Arial" w:eastAsia="宋体" w:hAnsi="Arial" w:cs="Arial"/>
                <w:caps/>
                <w:sz w:val="18"/>
                <w:szCs w:val="18"/>
                <w:lang w:eastAsia="zh-CN"/>
              </w:rPr>
              <w:t>XAPP SHARED DATA SUBSCRIPTION REQUEST</w:t>
            </w:r>
          </w:p>
        </w:tc>
        <w:tc>
          <w:tcPr>
            <w:tcW w:w="2742" w:type="dxa"/>
            <w:tcMar>
              <w:top w:w="0" w:type="dxa"/>
              <w:left w:w="28" w:type="dxa"/>
              <w:bottom w:w="0" w:type="dxa"/>
              <w:right w:w="108" w:type="dxa"/>
            </w:tcMar>
          </w:tcPr>
          <w:p w14:paraId="5D4EFB9A" w14:textId="1A276480" w:rsidR="001A3D44" w:rsidRDefault="001A3D44" w:rsidP="001A3D44">
            <w:pPr>
              <w:keepLines/>
              <w:widowControl w:val="0"/>
              <w:spacing w:after="0" w:line="257" w:lineRule="auto"/>
              <w:rPr>
                <w:rFonts w:ascii="Arial" w:eastAsia="宋体" w:hAnsi="Arial" w:cs="Arial"/>
                <w:caps/>
                <w:sz w:val="18"/>
                <w:szCs w:val="18"/>
                <w:lang w:eastAsia="zh-CN"/>
              </w:rPr>
            </w:pPr>
            <w:r>
              <w:rPr>
                <w:rFonts w:ascii="Arial" w:eastAsia="宋体" w:hAnsi="Arial" w:cs="Arial"/>
                <w:caps/>
                <w:sz w:val="18"/>
                <w:szCs w:val="18"/>
                <w:lang w:eastAsia="zh-CN"/>
              </w:rPr>
              <w:t>XAPP SHARED DATA SUBSCRIPTION RESPONSE</w:t>
            </w:r>
          </w:p>
        </w:tc>
        <w:tc>
          <w:tcPr>
            <w:tcW w:w="2697" w:type="dxa"/>
            <w:tcMar>
              <w:top w:w="0" w:type="dxa"/>
              <w:left w:w="28" w:type="dxa"/>
              <w:bottom w:w="0" w:type="dxa"/>
              <w:right w:w="108" w:type="dxa"/>
            </w:tcMar>
          </w:tcPr>
          <w:p w14:paraId="3A171884" w14:textId="744744CF" w:rsidR="001A3D44" w:rsidRDefault="001A3D44" w:rsidP="001A3D44">
            <w:pPr>
              <w:keepLines/>
              <w:widowControl w:val="0"/>
              <w:spacing w:after="0" w:line="257" w:lineRule="auto"/>
              <w:rPr>
                <w:rFonts w:ascii="Arial" w:eastAsia="宋体" w:hAnsi="Arial" w:cs="Arial"/>
                <w:caps/>
                <w:sz w:val="18"/>
                <w:szCs w:val="18"/>
                <w:lang w:eastAsia="zh-CN"/>
              </w:rPr>
            </w:pPr>
            <w:r>
              <w:rPr>
                <w:rFonts w:ascii="Arial" w:eastAsia="宋体" w:hAnsi="Arial" w:cs="Arial"/>
                <w:caps/>
                <w:sz w:val="18"/>
                <w:szCs w:val="18"/>
                <w:lang w:eastAsia="zh-CN"/>
              </w:rPr>
              <w:t>XAPP SHARED DATA SUBSCRIPTION FAILURE</w:t>
            </w:r>
          </w:p>
        </w:tc>
      </w:tr>
      <w:tr w:rsidR="001A3D44" w14:paraId="02BFEA88" w14:textId="77777777" w:rsidTr="00BC2078">
        <w:trPr>
          <w:cantSplit/>
          <w:jc w:val="center"/>
        </w:trPr>
        <w:tc>
          <w:tcPr>
            <w:tcW w:w="1432" w:type="dxa"/>
            <w:tcMar>
              <w:top w:w="0" w:type="dxa"/>
              <w:left w:w="28" w:type="dxa"/>
              <w:bottom w:w="0" w:type="dxa"/>
              <w:right w:w="108" w:type="dxa"/>
            </w:tcMar>
          </w:tcPr>
          <w:p w14:paraId="7B46E40E" w14:textId="6D27AFE2" w:rsidR="001A3D44" w:rsidRDefault="001A3D44" w:rsidP="001A3D44">
            <w:pPr>
              <w:keepLines/>
              <w:widowControl w:val="0"/>
              <w:spacing w:after="0" w:line="257" w:lineRule="auto"/>
              <w:rPr>
                <w:rFonts w:ascii="Arial" w:hAnsi="Arial" w:cs="Arial"/>
                <w:sz w:val="18"/>
                <w:szCs w:val="18"/>
              </w:rPr>
            </w:pPr>
            <w:proofErr w:type="spellStart"/>
            <w:r>
              <w:rPr>
                <w:rFonts w:ascii="Arial" w:eastAsiaTheme="minorEastAsia" w:hAnsi="Arial"/>
                <w:sz w:val="18"/>
                <w:lang w:eastAsia="zh-CN"/>
              </w:rPr>
              <w:t>Xapp</w:t>
            </w:r>
            <w:proofErr w:type="spellEnd"/>
            <w:r>
              <w:rPr>
                <w:rFonts w:ascii="Arial" w:hAnsi="Arial" w:cs="Arial"/>
                <w:sz w:val="18"/>
                <w:szCs w:val="18"/>
              </w:rPr>
              <w:t xml:space="preserve"> Shared Data Subscription Delete</w:t>
            </w:r>
          </w:p>
        </w:tc>
        <w:tc>
          <w:tcPr>
            <w:tcW w:w="1072" w:type="dxa"/>
          </w:tcPr>
          <w:p w14:paraId="69A7ECC3" w14:textId="26936684" w:rsidR="001A3D44" w:rsidRDefault="001A3D44" w:rsidP="001A3D44">
            <w:pPr>
              <w:keepLines/>
              <w:widowControl w:val="0"/>
              <w:spacing w:after="0" w:line="257" w:lineRule="auto"/>
              <w:rPr>
                <w:rFonts w:ascii="Arial" w:eastAsiaTheme="minorEastAsia" w:hAnsi="Arial" w:cs="Arial"/>
                <w:sz w:val="18"/>
                <w:szCs w:val="18"/>
                <w:lang w:eastAsia="zh-CN"/>
              </w:rPr>
            </w:pPr>
            <w:r>
              <w:rPr>
                <w:rFonts w:ascii="Arial" w:eastAsiaTheme="minorEastAsia" w:hAnsi="Arial" w:cs="Arial"/>
                <w:sz w:val="18"/>
                <w:szCs w:val="18"/>
                <w:lang w:eastAsia="zh-CN"/>
              </w:rPr>
              <w:t xml:space="preserve">Near-RT RIC platform or data consumer </w:t>
            </w:r>
            <w:proofErr w:type="spellStart"/>
            <w:r>
              <w:rPr>
                <w:rFonts w:ascii="Arial" w:eastAsiaTheme="minorEastAsia" w:hAnsi="Arial" w:cs="Arial"/>
                <w:sz w:val="18"/>
                <w:szCs w:val="18"/>
                <w:lang w:eastAsia="zh-CN"/>
              </w:rPr>
              <w:t>xApp</w:t>
            </w:r>
            <w:proofErr w:type="spellEnd"/>
          </w:p>
        </w:tc>
        <w:tc>
          <w:tcPr>
            <w:tcW w:w="1688" w:type="dxa"/>
            <w:tcMar>
              <w:top w:w="0" w:type="dxa"/>
              <w:left w:w="28" w:type="dxa"/>
              <w:bottom w:w="0" w:type="dxa"/>
              <w:right w:w="108" w:type="dxa"/>
            </w:tcMar>
          </w:tcPr>
          <w:p w14:paraId="6A32E275" w14:textId="7FD0A1B4" w:rsidR="001A3D44" w:rsidRDefault="001A3D44" w:rsidP="001A3D44">
            <w:pPr>
              <w:keepLines/>
              <w:widowControl w:val="0"/>
              <w:spacing w:after="0" w:line="257" w:lineRule="auto"/>
              <w:rPr>
                <w:rFonts w:ascii="Arial" w:eastAsia="宋体" w:hAnsi="Arial" w:cs="Arial"/>
                <w:caps/>
                <w:sz w:val="18"/>
                <w:szCs w:val="18"/>
                <w:lang w:eastAsia="zh-CN"/>
              </w:rPr>
            </w:pPr>
            <w:r>
              <w:rPr>
                <w:rFonts w:ascii="Arial" w:eastAsia="宋体" w:hAnsi="Arial" w:cs="Arial"/>
                <w:caps/>
                <w:sz w:val="18"/>
                <w:szCs w:val="18"/>
                <w:lang w:eastAsia="zh-CN"/>
              </w:rPr>
              <w:t>XAPP SHARED DATA SUBSCRIPTION DELETE REQUEST</w:t>
            </w:r>
          </w:p>
        </w:tc>
        <w:tc>
          <w:tcPr>
            <w:tcW w:w="2742" w:type="dxa"/>
            <w:tcMar>
              <w:top w:w="0" w:type="dxa"/>
              <w:left w:w="28" w:type="dxa"/>
              <w:bottom w:w="0" w:type="dxa"/>
              <w:right w:w="108" w:type="dxa"/>
            </w:tcMar>
          </w:tcPr>
          <w:p w14:paraId="3D2698BE" w14:textId="01D868BC" w:rsidR="001A3D44" w:rsidRDefault="001A3D44" w:rsidP="001A3D44">
            <w:pPr>
              <w:keepLines/>
              <w:widowControl w:val="0"/>
              <w:spacing w:after="0" w:line="257" w:lineRule="auto"/>
              <w:rPr>
                <w:rFonts w:ascii="Arial" w:eastAsia="宋体" w:hAnsi="Arial" w:cs="Arial"/>
                <w:caps/>
                <w:sz w:val="18"/>
                <w:szCs w:val="18"/>
                <w:lang w:eastAsia="zh-CN"/>
              </w:rPr>
            </w:pPr>
            <w:r>
              <w:rPr>
                <w:rFonts w:ascii="Arial" w:eastAsia="宋体" w:hAnsi="Arial" w:cs="Arial"/>
                <w:caps/>
                <w:sz w:val="18"/>
                <w:szCs w:val="18"/>
                <w:lang w:eastAsia="zh-CN"/>
              </w:rPr>
              <w:t>XAPP SHARED DATA SUBSCRIPTION DELETE RESPONSE</w:t>
            </w:r>
          </w:p>
        </w:tc>
        <w:tc>
          <w:tcPr>
            <w:tcW w:w="2697" w:type="dxa"/>
            <w:tcMar>
              <w:top w:w="0" w:type="dxa"/>
              <w:left w:w="28" w:type="dxa"/>
              <w:bottom w:w="0" w:type="dxa"/>
              <w:right w:w="108" w:type="dxa"/>
            </w:tcMar>
          </w:tcPr>
          <w:p w14:paraId="0CBE7CA1" w14:textId="6636AEF7" w:rsidR="001A3D44" w:rsidRDefault="001A3D44" w:rsidP="001A3D44">
            <w:pPr>
              <w:keepLines/>
              <w:widowControl w:val="0"/>
              <w:spacing w:after="0" w:line="257" w:lineRule="auto"/>
              <w:rPr>
                <w:rFonts w:ascii="Arial" w:eastAsia="宋体" w:hAnsi="Arial" w:cs="Arial"/>
                <w:caps/>
                <w:sz w:val="18"/>
                <w:szCs w:val="18"/>
                <w:lang w:eastAsia="zh-CN"/>
              </w:rPr>
            </w:pPr>
            <w:r>
              <w:rPr>
                <w:rFonts w:ascii="Arial" w:eastAsia="宋体" w:hAnsi="Arial" w:cs="Arial"/>
                <w:caps/>
                <w:sz w:val="18"/>
                <w:szCs w:val="18"/>
                <w:lang w:eastAsia="zh-CN"/>
              </w:rPr>
              <w:t>XAPP SHARED DATA SUBSCRIPTION DELETE FAILURE</w:t>
            </w:r>
          </w:p>
        </w:tc>
      </w:tr>
      <w:tr w:rsidR="001A3D44" w14:paraId="2604B4B8" w14:textId="77777777" w:rsidTr="00BC2078">
        <w:trPr>
          <w:cantSplit/>
          <w:jc w:val="center"/>
        </w:trPr>
        <w:tc>
          <w:tcPr>
            <w:tcW w:w="1432" w:type="dxa"/>
            <w:tcMar>
              <w:top w:w="0" w:type="dxa"/>
              <w:left w:w="28" w:type="dxa"/>
              <w:bottom w:w="0" w:type="dxa"/>
              <w:right w:w="108" w:type="dxa"/>
            </w:tcMar>
          </w:tcPr>
          <w:p w14:paraId="44CD9B65" w14:textId="5AE31C30" w:rsidR="001A3D44" w:rsidRDefault="001A3D44" w:rsidP="001A3D44">
            <w:pPr>
              <w:keepLines/>
              <w:widowControl w:val="0"/>
              <w:spacing w:after="0" w:line="257" w:lineRule="auto"/>
              <w:rPr>
                <w:rFonts w:ascii="Arial" w:hAnsi="Arial" w:cs="Arial"/>
                <w:sz w:val="18"/>
                <w:szCs w:val="18"/>
              </w:rPr>
            </w:pPr>
            <w:proofErr w:type="spellStart"/>
            <w:r>
              <w:rPr>
                <w:rFonts w:ascii="Arial" w:eastAsiaTheme="minorEastAsia" w:hAnsi="Arial"/>
                <w:sz w:val="18"/>
                <w:lang w:eastAsia="zh-CN"/>
              </w:rPr>
              <w:t>Xapp</w:t>
            </w:r>
            <w:proofErr w:type="spellEnd"/>
            <w:r>
              <w:rPr>
                <w:rFonts w:ascii="Arial" w:hAnsi="Arial" w:cs="Arial"/>
                <w:sz w:val="18"/>
                <w:szCs w:val="18"/>
              </w:rPr>
              <w:t xml:space="preserve"> Shared Data Push</w:t>
            </w:r>
          </w:p>
        </w:tc>
        <w:tc>
          <w:tcPr>
            <w:tcW w:w="1072" w:type="dxa"/>
          </w:tcPr>
          <w:p w14:paraId="1ECF4A1C" w14:textId="55BD41D7" w:rsidR="001A3D44" w:rsidRDefault="001A3D44" w:rsidP="001A3D44">
            <w:pPr>
              <w:keepLines/>
              <w:widowControl w:val="0"/>
              <w:spacing w:after="0" w:line="257" w:lineRule="auto"/>
              <w:rPr>
                <w:rFonts w:ascii="Arial" w:eastAsiaTheme="minorEastAsia" w:hAnsi="Arial" w:cs="Arial"/>
                <w:sz w:val="18"/>
                <w:szCs w:val="18"/>
                <w:lang w:eastAsia="zh-CN"/>
              </w:rPr>
            </w:pPr>
            <w:proofErr w:type="spellStart"/>
            <w:r>
              <w:rPr>
                <w:rFonts w:ascii="Arial" w:eastAsiaTheme="minorEastAsia" w:hAnsi="Arial" w:cs="Arial"/>
                <w:sz w:val="18"/>
                <w:szCs w:val="18"/>
                <w:lang w:eastAsia="zh-CN"/>
              </w:rPr>
              <w:t>xApp</w:t>
            </w:r>
            <w:proofErr w:type="spellEnd"/>
          </w:p>
        </w:tc>
        <w:tc>
          <w:tcPr>
            <w:tcW w:w="1688" w:type="dxa"/>
            <w:tcMar>
              <w:top w:w="0" w:type="dxa"/>
              <w:left w:w="28" w:type="dxa"/>
              <w:bottom w:w="0" w:type="dxa"/>
              <w:right w:w="108" w:type="dxa"/>
            </w:tcMar>
          </w:tcPr>
          <w:p w14:paraId="115AD48A" w14:textId="5893BE3B" w:rsidR="001A3D44" w:rsidRDefault="001A3D44" w:rsidP="001A3D44">
            <w:pPr>
              <w:keepLines/>
              <w:widowControl w:val="0"/>
              <w:spacing w:after="0" w:line="257" w:lineRule="auto"/>
              <w:rPr>
                <w:rFonts w:ascii="Arial" w:eastAsia="宋体" w:hAnsi="Arial" w:cs="Arial"/>
                <w:caps/>
                <w:sz w:val="18"/>
                <w:szCs w:val="18"/>
                <w:lang w:eastAsia="zh-CN"/>
              </w:rPr>
            </w:pPr>
            <w:r>
              <w:rPr>
                <w:rFonts w:ascii="Arial" w:eastAsia="宋体" w:hAnsi="Arial" w:cs="Arial"/>
                <w:caps/>
                <w:sz w:val="18"/>
                <w:szCs w:val="18"/>
                <w:lang w:eastAsia="zh-CN"/>
              </w:rPr>
              <w:t>xAPP SHARED DATA PUSH</w:t>
            </w:r>
          </w:p>
        </w:tc>
        <w:tc>
          <w:tcPr>
            <w:tcW w:w="2742" w:type="dxa"/>
            <w:tcMar>
              <w:top w:w="0" w:type="dxa"/>
              <w:left w:w="28" w:type="dxa"/>
              <w:bottom w:w="0" w:type="dxa"/>
              <w:right w:w="108" w:type="dxa"/>
            </w:tcMar>
          </w:tcPr>
          <w:p w14:paraId="649866BB" w14:textId="36F5B134" w:rsidR="001A3D44" w:rsidRDefault="001A3D44" w:rsidP="001A3D44">
            <w:pPr>
              <w:keepLines/>
              <w:widowControl w:val="0"/>
              <w:spacing w:after="0" w:line="257" w:lineRule="auto"/>
              <w:rPr>
                <w:rFonts w:ascii="Arial" w:eastAsia="宋体" w:hAnsi="Arial" w:cs="Arial"/>
                <w:caps/>
                <w:sz w:val="18"/>
                <w:szCs w:val="18"/>
                <w:lang w:eastAsia="zh-CN"/>
              </w:rPr>
            </w:pPr>
            <w:r>
              <w:rPr>
                <w:rFonts w:ascii="Arial" w:eastAsia="宋体" w:hAnsi="Arial" w:cs="Arial"/>
                <w:caps/>
                <w:sz w:val="18"/>
                <w:szCs w:val="18"/>
                <w:lang w:eastAsia="zh-CN"/>
              </w:rPr>
              <w:t>-</w:t>
            </w:r>
          </w:p>
        </w:tc>
        <w:tc>
          <w:tcPr>
            <w:tcW w:w="2697" w:type="dxa"/>
            <w:tcMar>
              <w:top w:w="0" w:type="dxa"/>
              <w:left w:w="28" w:type="dxa"/>
              <w:bottom w:w="0" w:type="dxa"/>
              <w:right w:w="108" w:type="dxa"/>
            </w:tcMar>
          </w:tcPr>
          <w:p w14:paraId="45AA0167" w14:textId="0A9BF495" w:rsidR="001A3D44" w:rsidRDefault="001A3D44" w:rsidP="001A3D44">
            <w:pPr>
              <w:keepLines/>
              <w:widowControl w:val="0"/>
              <w:spacing w:after="0" w:line="257" w:lineRule="auto"/>
              <w:rPr>
                <w:rFonts w:ascii="Arial" w:eastAsia="宋体" w:hAnsi="Arial" w:cs="Arial"/>
                <w:caps/>
                <w:sz w:val="18"/>
                <w:szCs w:val="18"/>
                <w:lang w:eastAsia="zh-CN"/>
              </w:rPr>
            </w:pPr>
            <w:r>
              <w:rPr>
                <w:rFonts w:ascii="Arial" w:eastAsia="宋体" w:hAnsi="Arial" w:cs="Arial"/>
                <w:caps/>
                <w:sz w:val="18"/>
                <w:szCs w:val="18"/>
                <w:lang w:eastAsia="zh-CN"/>
              </w:rPr>
              <w:t>-</w:t>
            </w:r>
          </w:p>
        </w:tc>
      </w:tr>
    </w:tbl>
    <w:p w14:paraId="50C87B45" w14:textId="208A11C2" w:rsidR="00AF1CB8" w:rsidRDefault="00AF1CB8" w:rsidP="00AF1CB8">
      <w:pPr>
        <w:rPr>
          <w:rFonts w:eastAsiaTheme="minorEastAsia" w:cstheme="minorHAnsi"/>
          <w:i/>
          <w:iCs/>
          <w:color w:val="FF0000"/>
          <w:lang w:eastAsia="zh-CN"/>
        </w:rPr>
      </w:pPr>
    </w:p>
    <w:p w14:paraId="48D17FEE" w14:textId="77777777" w:rsidR="001A3D44" w:rsidRPr="001A3D44" w:rsidRDefault="001A3D44" w:rsidP="001A3D44">
      <w:pPr>
        <w:spacing w:after="180" w:line="240" w:lineRule="auto"/>
        <w:rPr>
          <w:rFonts w:ascii="Times New Roman" w:eastAsia="Yu Mincho" w:hAnsi="Times New Roman" w:cs="Times New Roman"/>
          <w:sz w:val="20"/>
          <w:szCs w:val="20"/>
          <w:lang w:eastAsia="zh-CN"/>
        </w:rPr>
      </w:pPr>
      <w:r w:rsidRPr="001A3D44">
        <w:rPr>
          <w:rFonts w:ascii="Times New Roman" w:eastAsia="Yu Mincho" w:hAnsi="Times New Roman" w:cs="Times New Roman"/>
          <w:sz w:val="20"/>
          <w:szCs w:val="20"/>
          <w:lang w:eastAsia="zh-CN"/>
        </w:rPr>
        <w:t>The table 7.1.2-4 lists the supported data categories for each SDL API in this release.</w:t>
      </w:r>
    </w:p>
    <w:p w14:paraId="2825A355" w14:textId="77777777" w:rsidR="001A3D44" w:rsidRPr="001A3D44" w:rsidRDefault="001A3D44" w:rsidP="001A3D44">
      <w:pPr>
        <w:keepNext/>
        <w:keepLines/>
        <w:spacing w:before="60"/>
        <w:jc w:val="center"/>
        <w:rPr>
          <w:rFonts w:ascii="Arial" w:eastAsia="宋体" w:hAnsi="Arial" w:cs="Times New Roman"/>
          <w:b/>
          <w:sz w:val="20"/>
          <w:lang w:eastAsia="zh-CN"/>
        </w:rPr>
      </w:pPr>
      <w:r w:rsidRPr="001A3D44">
        <w:rPr>
          <w:rFonts w:ascii="Arial" w:eastAsia="Calibri" w:hAnsi="Arial" w:cs="Times New Roman"/>
          <w:b/>
          <w:sz w:val="20"/>
        </w:rPr>
        <w:lastRenderedPageBreak/>
        <w:t>Table 7.1</w:t>
      </w:r>
      <w:r w:rsidRPr="001A3D44">
        <w:rPr>
          <w:rFonts w:ascii="Arial" w:eastAsia="宋体" w:hAnsi="Arial" w:cs="Times New Roman"/>
          <w:b/>
          <w:sz w:val="20"/>
          <w:lang w:eastAsia="zh-CN"/>
        </w:rPr>
        <w:t>.2</w:t>
      </w:r>
      <w:r w:rsidRPr="001A3D44">
        <w:rPr>
          <w:rFonts w:ascii="Arial" w:eastAsia="Calibri" w:hAnsi="Arial" w:cs="Times New Roman"/>
          <w:b/>
          <w:sz w:val="20"/>
        </w:rPr>
        <w:t>-4: Supported Data Categories</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6662"/>
      </w:tblGrid>
      <w:tr w:rsidR="001A3D44" w:rsidRPr="001A3D44" w14:paraId="5B480D5B" w14:textId="77777777" w:rsidTr="00A54E21">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14:paraId="46F7AD80" w14:textId="77777777" w:rsidR="001A3D44" w:rsidRPr="001A3D44" w:rsidRDefault="001A3D44" w:rsidP="001A3D44">
            <w:pPr>
              <w:keepNext/>
              <w:keepLines/>
              <w:spacing w:after="0"/>
              <w:jc w:val="center"/>
              <w:rPr>
                <w:rFonts w:ascii="Arial" w:eastAsia="Calibri" w:hAnsi="Arial" w:cs="Times New Roman"/>
                <w:b/>
                <w:sz w:val="18"/>
              </w:rPr>
            </w:pPr>
            <w:r w:rsidRPr="001A3D44">
              <w:rPr>
                <w:rFonts w:ascii="Arial" w:eastAsia="Calibri" w:hAnsi="Arial" w:cs="Times New Roman"/>
                <w:b/>
                <w:sz w:val="18"/>
              </w:rPr>
              <w:t>API Name</w:t>
            </w:r>
          </w:p>
        </w:tc>
        <w:tc>
          <w:tcPr>
            <w:tcW w:w="6662" w:type="dxa"/>
            <w:tcBorders>
              <w:top w:val="single" w:sz="4" w:space="0" w:color="auto"/>
              <w:left w:val="single" w:sz="4" w:space="0" w:color="auto"/>
              <w:bottom w:val="single" w:sz="4" w:space="0" w:color="auto"/>
              <w:right w:val="single" w:sz="4" w:space="0" w:color="auto"/>
            </w:tcBorders>
            <w:shd w:val="clear" w:color="auto" w:fill="auto"/>
          </w:tcPr>
          <w:p w14:paraId="26C7D521" w14:textId="77777777" w:rsidR="001A3D44" w:rsidRPr="001A3D44" w:rsidRDefault="001A3D44" w:rsidP="001A3D44">
            <w:pPr>
              <w:keepNext/>
              <w:keepLines/>
              <w:spacing w:after="0"/>
              <w:jc w:val="center"/>
              <w:rPr>
                <w:rFonts w:ascii="Arial" w:eastAsia="Calibri" w:hAnsi="Arial" w:cs="Times New Roman"/>
                <w:b/>
                <w:sz w:val="18"/>
              </w:rPr>
            </w:pPr>
            <w:r w:rsidRPr="001A3D44">
              <w:rPr>
                <w:rFonts w:ascii="Arial" w:eastAsia="Calibri" w:hAnsi="Arial" w:cs="Times New Roman"/>
                <w:b/>
                <w:sz w:val="18"/>
              </w:rPr>
              <w:t>Supported Data Categories</w:t>
            </w:r>
          </w:p>
        </w:tc>
      </w:tr>
      <w:tr w:rsidR="001A3D44" w:rsidRPr="001A3D44" w14:paraId="7B2426A7" w14:textId="77777777" w:rsidTr="00A54E21">
        <w:trPr>
          <w:jc w:val="center"/>
        </w:trPr>
        <w:tc>
          <w:tcPr>
            <w:tcW w:w="2972" w:type="dxa"/>
            <w:tcBorders>
              <w:top w:val="single" w:sz="4" w:space="0" w:color="auto"/>
              <w:left w:val="single" w:sz="4" w:space="0" w:color="auto"/>
              <w:bottom w:val="single" w:sz="4" w:space="0" w:color="auto"/>
              <w:right w:val="single" w:sz="4" w:space="0" w:color="auto"/>
            </w:tcBorders>
          </w:tcPr>
          <w:p w14:paraId="76354900" w14:textId="77777777" w:rsidR="001A3D44" w:rsidRPr="001A3D44" w:rsidRDefault="001A3D44" w:rsidP="001A3D44">
            <w:pPr>
              <w:keepNext/>
              <w:keepLines/>
              <w:spacing w:after="0"/>
              <w:rPr>
                <w:rFonts w:ascii="Arial" w:eastAsia="Calibri" w:hAnsi="Arial" w:cs="Times New Roman"/>
                <w:sz w:val="18"/>
              </w:rPr>
            </w:pPr>
            <w:proofErr w:type="spellStart"/>
            <w:r w:rsidRPr="001A3D44">
              <w:rPr>
                <w:rFonts w:ascii="Arial" w:eastAsia="宋体" w:hAnsi="Arial" w:cs="Times New Roman"/>
                <w:sz w:val="18"/>
                <w:lang w:eastAsia="zh-CN"/>
              </w:rPr>
              <w:t>SDL</w:t>
            </w:r>
            <w:r w:rsidRPr="001A3D44">
              <w:rPr>
                <w:rFonts w:ascii="Arial" w:eastAsia="Calibri" w:hAnsi="Arial" w:cs="Times New Roman"/>
                <w:sz w:val="18"/>
              </w:rPr>
              <w:t>_</w:t>
            </w:r>
            <w:r w:rsidRPr="001A3D44">
              <w:rPr>
                <w:rFonts w:ascii="Arial" w:eastAsia="宋体" w:hAnsi="Arial" w:cs="Times New Roman"/>
                <w:sz w:val="18"/>
                <w:lang w:eastAsia="zh-CN"/>
              </w:rPr>
              <w:t>Information</w:t>
            </w:r>
            <w:r w:rsidRPr="001A3D44">
              <w:rPr>
                <w:rFonts w:ascii="Arial" w:eastAsia="Calibri" w:hAnsi="Arial" w:cs="Times New Roman"/>
                <w:sz w:val="18"/>
              </w:rPr>
              <w:t>_API</w:t>
            </w:r>
            <w:proofErr w:type="spellEnd"/>
          </w:p>
        </w:tc>
        <w:tc>
          <w:tcPr>
            <w:tcW w:w="6662" w:type="dxa"/>
            <w:tcBorders>
              <w:top w:val="single" w:sz="4" w:space="0" w:color="auto"/>
              <w:left w:val="single" w:sz="4" w:space="0" w:color="auto"/>
              <w:bottom w:val="single" w:sz="4" w:space="0" w:color="auto"/>
              <w:right w:val="single" w:sz="4" w:space="0" w:color="auto"/>
            </w:tcBorders>
          </w:tcPr>
          <w:p w14:paraId="753E893F" w14:textId="77777777" w:rsidR="001A3D44" w:rsidRPr="001A3D44" w:rsidRDefault="001A3D44" w:rsidP="001A3D44">
            <w:pPr>
              <w:keepNext/>
              <w:keepLines/>
              <w:spacing w:after="0"/>
              <w:rPr>
                <w:rFonts w:ascii="Arial" w:eastAsia="宋体" w:hAnsi="Arial" w:cs="Times New Roman"/>
                <w:sz w:val="18"/>
                <w:lang w:eastAsia="zh-CN"/>
              </w:rPr>
            </w:pPr>
            <w:r w:rsidRPr="001A3D44">
              <w:rPr>
                <w:rFonts w:ascii="Arial" w:eastAsia="Calibri" w:hAnsi="Arial" w:cs="Times New Roman"/>
                <w:sz w:val="18"/>
                <w:lang w:val="en-IN"/>
              </w:rPr>
              <w:t xml:space="preserve">E2 Node </w:t>
            </w:r>
            <w:proofErr w:type="spellStart"/>
            <w:r w:rsidRPr="001A3D44">
              <w:rPr>
                <w:rFonts w:ascii="Arial" w:eastAsia="Calibri" w:hAnsi="Arial" w:cs="Times New Roman"/>
                <w:sz w:val="18"/>
                <w:lang w:val="en-IN"/>
              </w:rPr>
              <w:t>Infomation</w:t>
            </w:r>
            <w:proofErr w:type="spellEnd"/>
          </w:p>
        </w:tc>
      </w:tr>
      <w:tr w:rsidR="001A3D44" w:rsidRPr="001A3D44" w14:paraId="77FA020A" w14:textId="77777777" w:rsidTr="00A54E21">
        <w:trPr>
          <w:jc w:val="center"/>
        </w:trPr>
        <w:tc>
          <w:tcPr>
            <w:tcW w:w="2972" w:type="dxa"/>
            <w:tcBorders>
              <w:top w:val="single" w:sz="4" w:space="0" w:color="auto"/>
              <w:left w:val="single" w:sz="4" w:space="0" w:color="auto"/>
              <w:bottom w:val="single" w:sz="4" w:space="0" w:color="auto"/>
              <w:right w:val="single" w:sz="4" w:space="0" w:color="auto"/>
            </w:tcBorders>
          </w:tcPr>
          <w:p w14:paraId="34EBBCBF" w14:textId="77777777" w:rsidR="001A3D44" w:rsidRPr="001A3D44" w:rsidRDefault="001A3D44" w:rsidP="001A3D44">
            <w:pPr>
              <w:keepNext/>
              <w:keepLines/>
              <w:spacing w:after="0"/>
              <w:rPr>
                <w:rFonts w:ascii="Arial" w:eastAsia="宋体" w:hAnsi="Arial" w:cs="Times New Roman"/>
                <w:sz w:val="18"/>
                <w:lang w:eastAsia="zh-CN"/>
              </w:rPr>
            </w:pPr>
            <w:proofErr w:type="spellStart"/>
            <w:r w:rsidRPr="001A3D44">
              <w:rPr>
                <w:rFonts w:ascii="Arial" w:eastAsia="宋体" w:hAnsi="Arial" w:cs="Times New Roman"/>
                <w:sz w:val="18"/>
                <w:lang w:eastAsia="zh-CN"/>
              </w:rPr>
              <w:t>Xapp_Data_Sharing_API</w:t>
            </w:r>
            <w:proofErr w:type="spellEnd"/>
          </w:p>
        </w:tc>
        <w:tc>
          <w:tcPr>
            <w:tcW w:w="6662" w:type="dxa"/>
            <w:tcBorders>
              <w:top w:val="single" w:sz="4" w:space="0" w:color="auto"/>
              <w:left w:val="single" w:sz="4" w:space="0" w:color="auto"/>
              <w:bottom w:val="single" w:sz="4" w:space="0" w:color="auto"/>
              <w:right w:val="single" w:sz="4" w:space="0" w:color="auto"/>
            </w:tcBorders>
          </w:tcPr>
          <w:p w14:paraId="52B4AA67" w14:textId="77777777" w:rsidR="001A3D44" w:rsidRPr="001A3D44" w:rsidRDefault="001A3D44" w:rsidP="001A3D44">
            <w:pPr>
              <w:keepNext/>
              <w:keepLines/>
              <w:spacing w:after="0"/>
              <w:rPr>
                <w:rFonts w:ascii="Arial" w:eastAsia="Calibri" w:hAnsi="Arial" w:cs="Times New Roman"/>
                <w:sz w:val="18"/>
                <w:lang w:val="en-IN"/>
              </w:rPr>
            </w:pPr>
            <w:r w:rsidRPr="001A3D44">
              <w:rPr>
                <w:rFonts w:ascii="Arial" w:eastAsia="Calibri" w:hAnsi="Arial" w:cs="Times New Roman"/>
                <w:sz w:val="18"/>
                <w:lang w:val="en-IN"/>
              </w:rPr>
              <w:t>RAN Analytics Information</w:t>
            </w:r>
          </w:p>
        </w:tc>
      </w:tr>
    </w:tbl>
    <w:p w14:paraId="6BD80B87" w14:textId="77777777" w:rsidR="001A3D44" w:rsidRPr="001A3D44" w:rsidRDefault="001A3D44" w:rsidP="00AF1CB8">
      <w:pPr>
        <w:rPr>
          <w:rFonts w:eastAsiaTheme="minorEastAsia" w:cstheme="minorHAnsi"/>
          <w:color w:val="FF0000"/>
          <w:lang w:eastAsia="zh-CN"/>
        </w:rPr>
      </w:pPr>
    </w:p>
    <w:p w14:paraId="0753092E" w14:textId="6294F7C3" w:rsidR="003A40EE" w:rsidRDefault="003A40EE" w:rsidP="00772E40">
      <w:pPr>
        <w:pStyle w:val="2"/>
      </w:pPr>
      <w:bookmarkStart w:id="156" w:name="_Toc162857892"/>
      <w:r>
        <w:rPr>
          <w:rFonts w:eastAsiaTheme="minorEastAsia" w:hint="eastAsia"/>
          <w:lang w:eastAsia="zh-CN"/>
        </w:rPr>
        <w:t>7</w:t>
      </w:r>
      <w:r>
        <w:rPr>
          <w:rFonts w:eastAsiaTheme="minorEastAsia"/>
          <w:lang w:eastAsia="zh-CN"/>
        </w:rPr>
        <w:t>.2</w:t>
      </w:r>
      <w:r>
        <w:rPr>
          <w:rFonts w:eastAsiaTheme="minorEastAsia"/>
          <w:lang w:eastAsia="zh-CN"/>
        </w:rPr>
        <w:tab/>
      </w:r>
      <w:r>
        <w:t>SDL API Procedures</w:t>
      </w:r>
      <w:bookmarkEnd w:id="156"/>
    </w:p>
    <w:p w14:paraId="4633CA38" w14:textId="45E22A2A" w:rsidR="005C4ECD" w:rsidRDefault="005C4ECD" w:rsidP="005C4ECD">
      <w:pPr>
        <w:pStyle w:val="3"/>
      </w:pPr>
      <w:bookmarkStart w:id="157" w:name="_Toc10204641"/>
      <w:bookmarkStart w:id="158" w:name="_Toc10211332"/>
      <w:bookmarkStart w:id="159" w:name="_Toc10476996"/>
      <w:bookmarkStart w:id="160" w:name="_Toc10563805"/>
      <w:bookmarkStart w:id="161" w:name="_Toc162857893"/>
      <w:bookmarkEnd w:id="157"/>
      <w:bookmarkEnd w:id="158"/>
      <w:bookmarkEnd w:id="159"/>
      <w:bookmarkEnd w:id="160"/>
      <w:r>
        <w:rPr>
          <w:rFonts w:eastAsiaTheme="minorEastAsia" w:hint="eastAsia"/>
          <w:lang w:eastAsia="zh-CN"/>
        </w:rPr>
        <w:t>7</w:t>
      </w:r>
      <w:r>
        <w:rPr>
          <w:rFonts w:eastAsiaTheme="minorEastAsia"/>
          <w:lang w:eastAsia="zh-CN"/>
        </w:rPr>
        <w:t>.2.</w:t>
      </w:r>
      <w:r w:rsidR="003A2314">
        <w:rPr>
          <w:rFonts w:eastAsiaTheme="minorEastAsia"/>
          <w:lang w:eastAsia="zh-CN"/>
        </w:rPr>
        <w:t>1</w:t>
      </w:r>
      <w:r>
        <w:rPr>
          <w:rFonts w:eastAsiaTheme="minorEastAsia"/>
          <w:lang w:eastAsia="zh-CN"/>
        </w:rPr>
        <w:tab/>
      </w:r>
      <w:r>
        <w:t xml:space="preserve">SDL </w:t>
      </w:r>
      <w:r w:rsidR="003A2314">
        <w:t>C</w:t>
      </w:r>
      <w:r>
        <w:t xml:space="preserve">lient </w:t>
      </w:r>
      <w:r w:rsidR="003A2314">
        <w:t>R</w:t>
      </w:r>
      <w:r>
        <w:t>egistration procedure</w:t>
      </w:r>
      <w:bookmarkEnd w:id="161"/>
    </w:p>
    <w:p w14:paraId="2FBC2F33" w14:textId="61A4D1CD" w:rsidR="00AF1CB8" w:rsidRDefault="00AF1CB8" w:rsidP="00AF1CB8">
      <w:pPr>
        <w:rPr>
          <w:rFonts w:eastAsiaTheme="minorEastAsia" w:cstheme="minorHAnsi"/>
          <w:color w:val="FF0000"/>
          <w:lang w:val="en-GB" w:eastAsia="zh-CN"/>
        </w:rPr>
      </w:pPr>
    </w:p>
    <w:p w14:paraId="2B7379B2" w14:textId="719C0604" w:rsidR="005C4ECD" w:rsidRDefault="005C4ECD" w:rsidP="005C4ECD">
      <w:pPr>
        <w:pStyle w:val="3"/>
      </w:pPr>
      <w:bookmarkStart w:id="162" w:name="_Toc162857894"/>
      <w:r>
        <w:rPr>
          <w:rFonts w:eastAsiaTheme="minorEastAsia" w:hint="eastAsia"/>
          <w:lang w:eastAsia="zh-CN"/>
        </w:rPr>
        <w:t>7</w:t>
      </w:r>
      <w:r>
        <w:rPr>
          <w:rFonts w:eastAsiaTheme="minorEastAsia"/>
          <w:lang w:eastAsia="zh-CN"/>
        </w:rPr>
        <w:t>.2.</w:t>
      </w:r>
      <w:r w:rsidR="003A2314">
        <w:rPr>
          <w:rFonts w:eastAsiaTheme="minorEastAsia"/>
          <w:lang w:eastAsia="zh-CN"/>
        </w:rPr>
        <w:t>2</w:t>
      </w:r>
      <w:r>
        <w:rPr>
          <w:rFonts w:eastAsiaTheme="minorEastAsia"/>
          <w:lang w:eastAsia="zh-CN"/>
        </w:rPr>
        <w:tab/>
      </w:r>
      <w:r>
        <w:t xml:space="preserve">SDL </w:t>
      </w:r>
      <w:r w:rsidR="009A4F0C">
        <w:t>C</w:t>
      </w:r>
      <w:r>
        <w:t xml:space="preserve">lient </w:t>
      </w:r>
      <w:r w:rsidR="009A4F0C">
        <w:t>D</w:t>
      </w:r>
      <w:r>
        <w:t>eregistration procedure</w:t>
      </w:r>
      <w:bookmarkEnd w:id="162"/>
    </w:p>
    <w:p w14:paraId="0B119A24" w14:textId="77777777" w:rsidR="005C4ECD" w:rsidRDefault="005C4ECD" w:rsidP="00AF1CB8">
      <w:pPr>
        <w:rPr>
          <w:rFonts w:eastAsiaTheme="minorEastAsia" w:cstheme="minorHAnsi"/>
          <w:color w:val="FF0000"/>
          <w:lang w:val="en-GB" w:eastAsia="zh-CN"/>
        </w:rPr>
      </w:pPr>
    </w:p>
    <w:p w14:paraId="1A8598B5" w14:textId="36B567FC" w:rsidR="006F5B94" w:rsidRDefault="006F5B94" w:rsidP="00772E40">
      <w:pPr>
        <w:pStyle w:val="3"/>
      </w:pPr>
      <w:bookmarkStart w:id="163" w:name="_Toc162857895"/>
      <w:r>
        <w:rPr>
          <w:rFonts w:eastAsiaTheme="minorEastAsia" w:hint="eastAsia"/>
          <w:lang w:eastAsia="zh-CN"/>
        </w:rPr>
        <w:t>7</w:t>
      </w:r>
      <w:r>
        <w:rPr>
          <w:rFonts w:eastAsiaTheme="minorEastAsia"/>
          <w:lang w:eastAsia="zh-CN"/>
        </w:rPr>
        <w:t>.2.</w:t>
      </w:r>
      <w:r w:rsidR="008E2127">
        <w:rPr>
          <w:rFonts w:eastAsiaTheme="minorEastAsia"/>
          <w:lang w:eastAsia="zh-CN"/>
        </w:rPr>
        <w:t>3</w:t>
      </w:r>
      <w:r>
        <w:rPr>
          <w:rFonts w:eastAsiaTheme="minorEastAsia"/>
          <w:lang w:eastAsia="zh-CN"/>
        </w:rPr>
        <w:tab/>
      </w:r>
      <w:r>
        <w:t>SDL Subscribe Information procedure</w:t>
      </w:r>
      <w:bookmarkEnd w:id="163"/>
    </w:p>
    <w:p w14:paraId="47B351C2" w14:textId="0DEE1330" w:rsidR="006F5B94" w:rsidRPr="00016A2C" w:rsidRDefault="006F5B94" w:rsidP="00016A2C">
      <w:pPr>
        <w:pStyle w:val="4"/>
        <w:rPr>
          <w:rFonts w:eastAsiaTheme="minorEastAsia"/>
          <w:lang w:eastAsia="zh-CN"/>
        </w:rPr>
      </w:pPr>
      <w:r>
        <w:rPr>
          <w:rFonts w:eastAsiaTheme="minorEastAsia" w:hint="eastAsia"/>
          <w:lang w:eastAsia="zh-CN"/>
        </w:rPr>
        <w:t>7</w:t>
      </w:r>
      <w:r>
        <w:rPr>
          <w:rFonts w:eastAsiaTheme="minorEastAsia"/>
          <w:lang w:eastAsia="zh-CN"/>
        </w:rPr>
        <w:t>.2.</w:t>
      </w:r>
      <w:r w:rsidR="008E2127">
        <w:rPr>
          <w:rFonts w:eastAsiaTheme="minorEastAsia"/>
          <w:lang w:eastAsia="zh-CN"/>
        </w:rPr>
        <w:t>3</w:t>
      </w:r>
      <w:r>
        <w:rPr>
          <w:rFonts w:eastAsiaTheme="minorEastAsia"/>
          <w:lang w:eastAsia="zh-CN"/>
        </w:rPr>
        <w:t>.1</w:t>
      </w:r>
      <w:r>
        <w:rPr>
          <w:rFonts w:eastAsiaTheme="minorEastAsia"/>
          <w:lang w:eastAsia="zh-CN"/>
        </w:rPr>
        <w:tab/>
      </w:r>
      <w:r>
        <w:rPr>
          <w:rFonts w:eastAsiaTheme="minorEastAsia" w:hint="eastAsia"/>
          <w:lang w:eastAsia="zh-CN"/>
        </w:rPr>
        <w:t>General</w:t>
      </w:r>
    </w:p>
    <w:p w14:paraId="1FF681B1" w14:textId="242FC0CA" w:rsidR="00AF1CB8" w:rsidRPr="00EE670F" w:rsidRDefault="00AF1CB8" w:rsidP="00AF1CB8">
      <w:pPr>
        <w:rPr>
          <w:rFonts w:ascii="Times New Roman" w:hAnsi="Times New Roman" w:cs="Times New Roman"/>
          <w:color w:val="000000" w:themeColor="text1"/>
          <w:sz w:val="20"/>
          <w:lang w:val="en-GB" w:eastAsia="zh-CN"/>
        </w:rPr>
      </w:pPr>
      <w:bookmarkStart w:id="164" w:name="_Toc84942315"/>
      <w:bookmarkEnd w:id="164"/>
      <w:r w:rsidRPr="00EE670F">
        <w:rPr>
          <w:rFonts w:ascii="Times New Roman" w:hAnsi="Times New Roman" w:cs="Times New Roman"/>
          <w:color w:val="000000" w:themeColor="text1"/>
          <w:sz w:val="20"/>
          <w:lang w:val="en-GB" w:eastAsia="zh-CN"/>
        </w:rPr>
        <w:t xml:space="preserve">This procedure is used by the </w:t>
      </w:r>
      <w:proofErr w:type="spellStart"/>
      <w:r w:rsidRPr="00EE670F">
        <w:rPr>
          <w:rFonts w:ascii="Times New Roman" w:hAnsi="Times New Roman" w:cs="Times New Roman"/>
          <w:color w:val="000000" w:themeColor="text1"/>
          <w:sz w:val="20"/>
          <w:lang w:val="en-GB" w:eastAsia="zh-CN"/>
        </w:rPr>
        <w:t>xApp</w:t>
      </w:r>
      <w:proofErr w:type="spellEnd"/>
      <w:r w:rsidRPr="00EE670F">
        <w:rPr>
          <w:rFonts w:ascii="Times New Roman" w:hAnsi="Times New Roman" w:cs="Times New Roman"/>
          <w:color w:val="000000" w:themeColor="text1"/>
          <w:sz w:val="20"/>
          <w:lang w:val="en-GB" w:eastAsia="zh-CN"/>
        </w:rPr>
        <w:t xml:space="preserve"> to subscribe to the SDL for the information that it is interested to obtain.</w:t>
      </w:r>
    </w:p>
    <w:p w14:paraId="17452212" w14:textId="5B463DF3" w:rsidR="006F5B94" w:rsidRDefault="006F5B94" w:rsidP="00016A2C">
      <w:pPr>
        <w:pStyle w:val="4"/>
      </w:pPr>
      <w:r>
        <w:rPr>
          <w:rFonts w:eastAsiaTheme="minorEastAsia" w:hint="eastAsia"/>
          <w:lang w:eastAsia="zh-CN"/>
        </w:rPr>
        <w:t>7</w:t>
      </w:r>
      <w:r>
        <w:rPr>
          <w:rFonts w:eastAsiaTheme="minorEastAsia"/>
          <w:lang w:eastAsia="zh-CN"/>
        </w:rPr>
        <w:t>.2.</w:t>
      </w:r>
      <w:r w:rsidR="008E2127">
        <w:rPr>
          <w:rFonts w:eastAsiaTheme="minorEastAsia"/>
          <w:lang w:eastAsia="zh-CN"/>
        </w:rPr>
        <w:t>3</w:t>
      </w:r>
      <w:r>
        <w:rPr>
          <w:rFonts w:eastAsiaTheme="minorEastAsia"/>
          <w:lang w:eastAsia="zh-CN"/>
        </w:rPr>
        <w:t>.2</w:t>
      </w:r>
      <w:r>
        <w:rPr>
          <w:rFonts w:eastAsiaTheme="minorEastAsia"/>
          <w:lang w:eastAsia="zh-CN"/>
        </w:rPr>
        <w:tab/>
      </w:r>
      <w:r w:rsidRPr="00A75FD4">
        <w:t>Successful Operation</w:t>
      </w:r>
    </w:p>
    <w:p w14:paraId="31B9F1A5" w14:textId="77777777" w:rsidR="00861CAF" w:rsidRPr="00D81CBD" w:rsidRDefault="00861CAF" w:rsidP="00F93026">
      <w:pPr>
        <w:pStyle w:val="PlantUML"/>
      </w:pPr>
      <w:r w:rsidRPr="00FD130F">
        <w:t>@startuml</w:t>
      </w:r>
    </w:p>
    <w:p w14:paraId="3328D863" w14:textId="77777777" w:rsidR="004B7BB8" w:rsidRPr="004B7BB8" w:rsidRDefault="004B7BB8" w:rsidP="00E56E50">
      <w:pPr>
        <w:pStyle w:val="PlantUML"/>
      </w:pPr>
      <w:r w:rsidRPr="004B7BB8">
        <w:t>Skin rose</w:t>
      </w:r>
    </w:p>
    <w:p w14:paraId="457821FB" w14:textId="77777777" w:rsidR="00861CAF" w:rsidRPr="00D81CBD" w:rsidRDefault="00861CAF" w:rsidP="00F93026">
      <w:pPr>
        <w:pStyle w:val="PlantUML"/>
      </w:pPr>
      <w:r w:rsidRPr="00FD130F">
        <w:t>skinparam ParticipantPadding 50</w:t>
      </w:r>
    </w:p>
    <w:p w14:paraId="2CBC7F43" w14:textId="77777777" w:rsidR="00861CAF" w:rsidRPr="00D81CBD" w:rsidRDefault="00861CAF" w:rsidP="00F93026">
      <w:pPr>
        <w:pStyle w:val="PlantUML"/>
      </w:pPr>
      <w:r w:rsidRPr="00FD130F">
        <w:t>skinparam BoxPadding 10</w:t>
      </w:r>
    </w:p>
    <w:p w14:paraId="566B0874" w14:textId="77777777" w:rsidR="00861CAF" w:rsidRPr="00D81CBD" w:rsidRDefault="00861CAF" w:rsidP="00F93026">
      <w:pPr>
        <w:pStyle w:val="PlantUML"/>
      </w:pPr>
      <w:r w:rsidRPr="00FD130F">
        <w:t>skinparam lifelineStrategy solid</w:t>
      </w:r>
    </w:p>
    <w:p w14:paraId="63301F2F" w14:textId="77777777" w:rsidR="00861CAF" w:rsidRPr="00D81CBD" w:rsidRDefault="00861CAF" w:rsidP="00F93026">
      <w:pPr>
        <w:pStyle w:val="PlantUML"/>
      </w:pPr>
      <w:r w:rsidRPr="00FD130F">
        <w:t>participant "</w:t>
      </w:r>
      <w:r>
        <w:t>Near-RT</w:t>
      </w:r>
      <w:r w:rsidRPr="00FD130F">
        <w:t xml:space="preserve"> RIC Platform" as near</w:t>
      </w:r>
    </w:p>
    <w:p w14:paraId="48292E22" w14:textId="77777777" w:rsidR="00861CAF" w:rsidRPr="00D81CBD" w:rsidRDefault="00861CAF" w:rsidP="00F93026">
      <w:pPr>
        <w:pStyle w:val="PlantUML"/>
      </w:pPr>
      <w:r w:rsidRPr="00FD130F">
        <w:t>participant "xApp" as app</w:t>
      </w:r>
    </w:p>
    <w:p w14:paraId="6EDBA2F1" w14:textId="77777777" w:rsidR="00861CAF" w:rsidRPr="00D81CBD" w:rsidRDefault="00861CAF" w:rsidP="00F93026">
      <w:pPr>
        <w:pStyle w:val="PlantUML"/>
      </w:pPr>
      <w:r w:rsidRPr="00FD130F">
        <w:t>app -&gt; near: SUBSCRIBE INFORMATION REQUEST</w:t>
      </w:r>
    </w:p>
    <w:p w14:paraId="7B06FA86" w14:textId="7D2DCDF8" w:rsidR="00861CAF" w:rsidRPr="00D81CBD" w:rsidRDefault="00861CAF" w:rsidP="00F93026">
      <w:pPr>
        <w:pStyle w:val="PlantUML"/>
      </w:pPr>
      <w:r w:rsidRPr="00FD130F">
        <w:t xml:space="preserve">near -&gt; app: SUBSCRIBE INFORMATION </w:t>
      </w:r>
      <w:r>
        <w:rPr>
          <w:rFonts w:hint="eastAsia"/>
        </w:rPr>
        <w:t>RESPONSE</w:t>
      </w:r>
    </w:p>
    <w:p w14:paraId="55C5D400" w14:textId="77777777" w:rsidR="00861CAF" w:rsidRPr="00D81CBD" w:rsidRDefault="00861CAF" w:rsidP="00F93026">
      <w:pPr>
        <w:pStyle w:val="PlantUML"/>
      </w:pPr>
      <w:r w:rsidRPr="00FD130F">
        <w:t>@enduml</w:t>
      </w:r>
    </w:p>
    <w:p w14:paraId="4FB60D1B" w14:textId="77777777" w:rsidR="00AF1CB8" w:rsidRDefault="00AF1CB8" w:rsidP="00AF1CB8">
      <w:pPr>
        <w:keepNext/>
        <w:jc w:val="center"/>
        <w:rPr>
          <w:rFonts w:cstheme="minorHAnsi"/>
          <w:color w:val="FF0000"/>
          <w:lang w:val="fr-FR" w:eastAsia="zh-CN"/>
        </w:rPr>
      </w:pPr>
      <w:r>
        <w:rPr>
          <w:rFonts w:cstheme="minorHAnsi"/>
          <w:noProof/>
          <w:color w:val="FF0000"/>
          <w:lang w:val="fr-FR" w:eastAsia="zh-CN"/>
        </w:rPr>
        <w:drawing>
          <wp:inline distT="0" distB="0" distL="0" distR="0" wp14:anchorId="0F71BC0C" wp14:editId="744D2F3C">
            <wp:extent cx="3168000" cy="1221487"/>
            <wp:effectExtent l="0" t="0" r="0" b="0"/>
            <wp:docPr id="6" name="图片 6"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al user interface, text, application, chat or text message, email&#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68000" cy="1221487"/>
                    </a:xfrm>
                    <a:prstGeom prst="rect">
                      <a:avLst/>
                    </a:prstGeom>
                    <a:noFill/>
                    <a:ln>
                      <a:noFill/>
                    </a:ln>
                  </pic:spPr>
                </pic:pic>
              </a:graphicData>
            </a:graphic>
          </wp:inline>
        </w:drawing>
      </w:r>
    </w:p>
    <w:p w14:paraId="16219E6D" w14:textId="578875D2" w:rsidR="00AF1CB8" w:rsidRPr="00EE670F" w:rsidRDefault="00AF1CB8" w:rsidP="00AF1CB8">
      <w:pPr>
        <w:jc w:val="center"/>
        <w:rPr>
          <w:rFonts w:ascii="Arial" w:hAnsi="Arial" w:cs="Arial"/>
          <w:b/>
          <w:color w:val="000000" w:themeColor="text1"/>
          <w:sz w:val="20"/>
          <w:lang w:eastAsia="zh-CN"/>
        </w:rPr>
      </w:pPr>
      <w:r w:rsidRPr="00EE670F">
        <w:rPr>
          <w:rFonts w:ascii="Arial" w:hAnsi="Arial" w:cs="Arial"/>
          <w:b/>
          <w:color w:val="000000" w:themeColor="text1"/>
          <w:sz w:val="20"/>
          <w:lang w:eastAsia="zh-CN"/>
        </w:rPr>
        <w:t>Figure 7.2.</w:t>
      </w:r>
      <w:r w:rsidR="008E2127" w:rsidRPr="00EE670F">
        <w:rPr>
          <w:rFonts w:ascii="Arial" w:hAnsi="Arial" w:cs="Arial"/>
          <w:b/>
          <w:color w:val="000000" w:themeColor="text1"/>
          <w:sz w:val="20"/>
          <w:lang w:eastAsia="zh-CN"/>
        </w:rPr>
        <w:t>3</w:t>
      </w:r>
      <w:r w:rsidRPr="00EE670F">
        <w:rPr>
          <w:rFonts w:ascii="Arial" w:hAnsi="Arial" w:cs="Arial"/>
          <w:b/>
          <w:color w:val="000000" w:themeColor="text1"/>
          <w:sz w:val="20"/>
          <w:lang w:eastAsia="zh-CN"/>
        </w:rPr>
        <w:t>.2-1: Subscribe Information procedure, successful operation</w:t>
      </w:r>
    </w:p>
    <w:p w14:paraId="22C7785E" w14:textId="786FFD69" w:rsidR="00AF1CB8" w:rsidRPr="00EE670F" w:rsidRDefault="00AF1CB8" w:rsidP="00AF1CB8">
      <w:pPr>
        <w:rPr>
          <w:rFonts w:ascii="Times New Roman" w:hAnsi="Times New Roman" w:cs="Times New Roman"/>
          <w:color w:val="000000" w:themeColor="text1"/>
          <w:sz w:val="20"/>
          <w:lang w:eastAsia="zh-CN"/>
        </w:rPr>
      </w:pPr>
      <w:r w:rsidRPr="00EE670F">
        <w:rPr>
          <w:rFonts w:ascii="Times New Roman" w:hAnsi="Times New Roman" w:cs="Times New Roman"/>
          <w:color w:val="000000" w:themeColor="text1"/>
          <w:sz w:val="20"/>
          <w:lang w:eastAsia="zh-CN"/>
        </w:rPr>
        <w:t xml:space="preserve">The </w:t>
      </w:r>
      <w:proofErr w:type="spellStart"/>
      <w:r w:rsidRPr="00EE670F">
        <w:rPr>
          <w:rFonts w:ascii="Times New Roman" w:hAnsi="Times New Roman" w:cs="Times New Roman"/>
          <w:color w:val="000000" w:themeColor="text1"/>
          <w:sz w:val="20"/>
          <w:lang w:eastAsia="zh-CN"/>
        </w:rPr>
        <w:t>xApp</w:t>
      </w:r>
      <w:proofErr w:type="spellEnd"/>
      <w:r w:rsidRPr="00EE670F">
        <w:rPr>
          <w:rFonts w:ascii="Times New Roman" w:hAnsi="Times New Roman" w:cs="Times New Roman"/>
          <w:color w:val="000000" w:themeColor="text1"/>
          <w:sz w:val="20"/>
          <w:lang w:eastAsia="zh-CN"/>
        </w:rPr>
        <w:t xml:space="preserve"> initiates the procedure by sending the SUBSCRIBE INFORMATION REQUEST message.</w:t>
      </w:r>
    </w:p>
    <w:p w14:paraId="24426268" w14:textId="77777777" w:rsidR="006861C4" w:rsidRPr="006861C4" w:rsidRDefault="006861C4" w:rsidP="006861C4">
      <w:pPr>
        <w:rPr>
          <w:rFonts w:ascii="Times New Roman" w:eastAsia="Calibri" w:hAnsi="Times New Roman" w:cs="Times New Roman"/>
          <w:color w:val="000000"/>
          <w:sz w:val="20"/>
          <w:lang w:eastAsia="zh-CN"/>
        </w:rPr>
      </w:pPr>
      <w:r w:rsidRPr="006861C4">
        <w:rPr>
          <w:rFonts w:ascii="Times New Roman" w:eastAsia="Calibri" w:hAnsi="Times New Roman" w:cs="Times New Roman"/>
          <w:color w:val="000000"/>
          <w:sz w:val="20"/>
          <w:lang w:eastAsia="zh-CN"/>
        </w:rPr>
        <w:t>The message shall include:</w:t>
      </w:r>
    </w:p>
    <w:p w14:paraId="21C5EBCD" w14:textId="77777777" w:rsidR="006861C4" w:rsidRPr="006861C4" w:rsidRDefault="006861C4" w:rsidP="006861C4">
      <w:pPr>
        <w:spacing w:after="180" w:line="240" w:lineRule="auto"/>
        <w:ind w:left="568" w:hanging="284"/>
        <w:rPr>
          <w:rFonts w:ascii="Times New Roman" w:eastAsia="Yu Mincho" w:hAnsi="Times New Roman" w:cs="Times New Roman"/>
          <w:sz w:val="20"/>
          <w:szCs w:val="20"/>
          <w:lang w:eastAsia="zh-CN"/>
        </w:rPr>
      </w:pPr>
      <w:r w:rsidRPr="006861C4">
        <w:rPr>
          <w:rFonts w:ascii="Times New Roman" w:eastAsia="Yu Mincho" w:hAnsi="Times New Roman" w:cs="Times New Roman"/>
          <w:sz w:val="20"/>
          <w:szCs w:val="20"/>
          <w:lang w:eastAsia="zh-CN"/>
        </w:rPr>
        <w:t>-</w:t>
      </w:r>
      <w:r w:rsidRPr="006861C4">
        <w:rPr>
          <w:rFonts w:ascii="Times New Roman" w:eastAsia="Yu Mincho" w:hAnsi="Times New Roman" w:cs="Times New Roman"/>
          <w:sz w:val="20"/>
          <w:szCs w:val="20"/>
          <w:lang w:eastAsia="zh-CN"/>
        </w:rPr>
        <w:tab/>
        <w:t xml:space="preserve">the </w:t>
      </w:r>
      <w:r w:rsidRPr="006861C4">
        <w:rPr>
          <w:rFonts w:ascii="Times New Roman" w:eastAsia="Yu Mincho" w:hAnsi="Times New Roman" w:cs="Times New Roman"/>
          <w:i/>
          <w:iCs/>
          <w:sz w:val="20"/>
          <w:szCs w:val="20"/>
          <w:lang w:eastAsia="zh-CN"/>
        </w:rPr>
        <w:t>SDL Data Type ID</w:t>
      </w:r>
      <w:r w:rsidRPr="006861C4">
        <w:rPr>
          <w:rFonts w:ascii="Times New Roman" w:eastAsia="Yu Mincho" w:hAnsi="Times New Roman" w:cs="Times New Roman"/>
          <w:sz w:val="20"/>
          <w:szCs w:val="20"/>
          <w:lang w:eastAsia="zh-CN"/>
        </w:rPr>
        <w:t xml:space="preserve"> IE, which indicates the requested SDL data type;</w:t>
      </w:r>
    </w:p>
    <w:p w14:paraId="40F3DDE8" w14:textId="77777777" w:rsidR="006861C4" w:rsidRPr="006861C4" w:rsidRDefault="006861C4" w:rsidP="006861C4">
      <w:pPr>
        <w:spacing w:after="180" w:line="240" w:lineRule="auto"/>
        <w:ind w:left="568" w:hanging="284"/>
        <w:rPr>
          <w:rFonts w:ascii="Times New Roman" w:eastAsia="Yu Mincho" w:hAnsi="Times New Roman" w:cs="Times New Roman"/>
          <w:sz w:val="20"/>
          <w:szCs w:val="20"/>
          <w:lang w:eastAsia="zh-CN"/>
        </w:rPr>
      </w:pPr>
      <w:r w:rsidRPr="006861C4">
        <w:rPr>
          <w:rFonts w:ascii="Times New Roman" w:eastAsia="Yu Mincho" w:hAnsi="Times New Roman" w:cs="Times New Roman"/>
          <w:sz w:val="20"/>
          <w:szCs w:val="20"/>
          <w:lang w:eastAsia="zh-CN"/>
        </w:rPr>
        <w:t>-</w:t>
      </w:r>
      <w:r w:rsidRPr="006861C4">
        <w:rPr>
          <w:rFonts w:ascii="Times New Roman" w:eastAsia="Yu Mincho" w:hAnsi="Times New Roman" w:cs="Times New Roman"/>
          <w:sz w:val="20"/>
          <w:szCs w:val="20"/>
          <w:lang w:eastAsia="zh-CN"/>
        </w:rPr>
        <w:tab/>
        <w:t xml:space="preserve">the </w:t>
      </w:r>
      <w:r w:rsidRPr="006861C4">
        <w:rPr>
          <w:rFonts w:ascii="Times New Roman" w:eastAsia="Yu Mincho" w:hAnsi="Times New Roman" w:cs="Times New Roman"/>
          <w:i/>
          <w:iCs/>
          <w:sz w:val="20"/>
          <w:szCs w:val="20"/>
          <w:lang w:eastAsia="zh-CN"/>
        </w:rPr>
        <w:t>Delivery Method</w:t>
      </w:r>
      <w:r w:rsidRPr="006861C4">
        <w:rPr>
          <w:rFonts w:ascii="Times New Roman" w:eastAsia="Yu Mincho" w:hAnsi="Times New Roman" w:cs="Times New Roman"/>
          <w:sz w:val="20"/>
          <w:szCs w:val="20"/>
          <w:lang w:eastAsia="zh-CN"/>
        </w:rPr>
        <w:t xml:space="preserve"> IE, which indicates the method of data delivery;</w:t>
      </w:r>
    </w:p>
    <w:p w14:paraId="6694DD3A" w14:textId="77777777" w:rsidR="006861C4" w:rsidRPr="006861C4" w:rsidRDefault="006861C4" w:rsidP="006861C4">
      <w:pPr>
        <w:spacing w:after="180" w:line="240" w:lineRule="auto"/>
        <w:ind w:left="568" w:hanging="284"/>
        <w:rPr>
          <w:rFonts w:ascii="Times New Roman" w:eastAsia="Yu Mincho" w:hAnsi="Times New Roman" w:cs="Times New Roman"/>
          <w:sz w:val="20"/>
          <w:szCs w:val="20"/>
          <w:lang w:eastAsia="zh-CN"/>
        </w:rPr>
      </w:pPr>
      <w:r w:rsidRPr="006861C4">
        <w:rPr>
          <w:rFonts w:ascii="Times New Roman" w:eastAsia="Yu Mincho" w:hAnsi="Times New Roman" w:cs="Times New Roman"/>
          <w:sz w:val="20"/>
          <w:szCs w:val="20"/>
          <w:lang w:eastAsia="zh-CN"/>
        </w:rPr>
        <w:t>-</w:t>
      </w:r>
      <w:r w:rsidRPr="006861C4">
        <w:rPr>
          <w:rFonts w:ascii="Times New Roman" w:eastAsia="Yu Mincho" w:hAnsi="Times New Roman" w:cs="Times New Roman"/>
          <w:sz w:val="20"/>
          <w:szCs w:val="20"/>
          <w:lang w:eastAsia="zh-CN"/>
        </w:rPr>
        <w:tab/>
        <w:t xml:space="preserve">the </w:t>
      </w:r>
      <w:r w:rsidRPr="006861C4">
        <w:rPr>
          <w:rFonts w:ascii="Times New Roman" w:eastAsia="Yu Mincho" w:hAnsi="Times New Roman" w:cs="Times New Roman"/>
          <w:i/>
          <w:iCs/>
          <w:sz w:val="20"/>
          <w:szCs w:val="20"/>
          <w:lang w:eastAsia="zh-CN"/>
        </w:rPr>
        <w:t>Notification Destination</w:t>
      </w:r>
      <w:r w:rsidRPr="006861C4">
        <w:rPr>
          <w:rFonts w:ascii="Times New Roman" w:eastAsia="Yu Mincho" w:hAnsi="Times New Roman" w:cs="Times New Roman"/>
          <w:sz w:val="20"/>
          <w:szCs w:val="20"/>
          <w:lang w:eastAsia="zh-CN"/>
        </w:rPr>
        <w:t xml:space="preserve"> IE, which specifies the endpoint to receive associated notification(s);</w:t>
      </w:r>
    </w:p>
    <w:p w14:paraId="77F7F300" w14:textId="77777777" w:rsidR="006861C4" w:rsidRPr="006861C4" w:rsidRDefault="006861C4" w:rsidP="006861C4">
      <w:pPr>
        <w:spacing w:after="180" w:line="240" w:lineRule="auto"/>
        <w:ind w:left="568" w:hanging="284"/>
        <w:rPr>
          <w:rFonts w:ascii="Times New Roman" w:eastAsia="Yu Mincho" w:hAnsi="Times New Roman" w:cs="Times New Roman"/>
          <w:sz w:val="20"/>
          <w:szCs w:val="20"/>
          <w:lang w:eastAsia="zh-CN"/>
        </w:rPr>
      </w:pPr>
      <w:r w:rsidRPr="006861C4">
        <w:rPr>
          <w:rFonts w:ascii="Times New Roman" w:eastAsia="Yu Mincho" w:hAnsi="Times New Roman" w:cs="Times New Roman"/>
          <w:sz w:val="20"/>
          <w:szCs w:val="20"/>
          <w:lang w:eastAsia="zh-CN"/>
        </w:rPr>
        <w:t>-</w:t>
      </w:r>
      <w:r w:rsidRPr="006861C4">
        <w:rPr>
          <w:rFonts w:ascii="Times New Roman" w:eastAsia="Yu Mincho" w:hAnsi="Times New Roman" w:cs="Times New Roman"/>
          <w:sz w:val="20"/>
          <w:szCs w:val="20"/>
          <w:lang w:eastAsia="zh-CN"/>
        </w:rPr>
        <w:tab/>
        <w:t xml:space="preserve">the </w:t>
      </w:r>
      <w:r w:rsidRPr="006861C4">
        <w:rPr>
          <w:rFonts w:ascii="Times New Roman" w:eastAsia="Yu Mincho" w:hAnsi="Times New Roman" w:cs="Times New Roman"/>
          <w:i/>
          <w:iCs/>
          <w:sz w:val="20"/>
          <w:szCs w:val="20"/>
          <w:lang w:eastAsia="zh-CN"/>
        </w:rPr>
        <w:t>Notification Criteria</w:t>
      </w:r>
      <w:r w:rsidRPr="006861C4">
        <w:rPr>
          <w:rFonts w:ascii="Times New Roman" w:eastAsia="Yu Mincho" w:hAnsi="Times New Roman" w:cs="Times New Roman"/>
          <w:sz w:val="20"/>
          <w:szCs w:val="20"/>
          <w:lang w:eastAsia="zh-CN"/>
        </w:rPr>
        <w:t xml:space="preserve"> IE, which specifies the timing related to the notification(s). It shall include:</w:t>
      </w:r>
    </w:p>
    <w:p w14:paraId="7E324DA5" w14:textId="77777777" w:rsidR="006861C4" w:rsidRPr="006861C4" w:rsidRDefault="006861C4" w:rsidP="006861C4">
      <w:pPr>
        <w:spacing w:after="180" w:line="240" w:lineRule="auto"/>
        <w:ind w:left="851" w:hanging="284"/>
        <w:rPr>
          <w:rFonts w:ascii="Times New Roman" w:eastAsia="Yu Mincho" w:hAnsi="Times New Roman" w:cs="Times New Roman"/>
          <w:sz w:val="20"/>
          <w:szCs w:val="20"/>
          <w:lang w:val="en-GB" w:eastAsia="zh-CN"/>
        </w:rPr>
      </w:pPr>
      <w:r w:rsidRPr="006861C4">
        <w:rPr>
          <w:rFonts w:ascii="Times New Roman" w:eastAsia="Yu Mincho" w:hAnsi="Times New Roman" w:cs="Times New Roman"/>
          <w:sz w:val="20"/>
          <w:szCs w:val="20"/>
          <w:lang w:eastAsia="zh-CN"/>
        </w:rPr>
        <w:t>-</w:t>
      </w:r>
      <w:r w:rsidRPr="006861C4">
        <w:rPr>
          <w:rFonts w:ascii="Times New Roman" w:eastAsia="Yu Mincho" w:hAnsi="Times New Roman" w:cs="Times New Roman"/>
          <w:sz w:val="20"/>
          <w:szCs w:val="20"/>
          <w:lang w:eastAsia="zh-CN"/>
        </w:rPr>
        <w:tab/>
        <w:t xml:space="preserve">the </w:t>
      </w:r>
      <w:r w:rsidRPr="006861C4">
        <w:rPr>
          <w:rFonts w:ascii="Times New Roman" w:eastAsia="Yu Mincho" w:hAnsi="Times New Roman" w:cs="Times New Roman"/>
          <w:i/>
          <w:iCs/>
          <w:sz w:val="20"/>
          <w:szCs w:val="20"/>
          <w:lang w:eastAsia="zh-CN"/>
        </w:rPr>
        <w:t>Notification Method</w:t>
      </w:r>
      <w:r w:rsidRPr="006861C4">
        <w:rPr>
          <w:rFonts w:ascii="Times New Roman" w:eastAsia="Yu Mincho" w:hAnsi="Times New Roman" w:cs="Times New Roman"/>
          <w:sz w:val="20"/>
          <w:szCs w:val="20"/>
          <w:lang w:eastAsia="zh-CN"/>
        </w:rPr>
        <w:t xml:space="preserve"> IE, which </w:t>
      </w:r>
      <w:r w:rsidRPr="006861C4">
        <w:rPr>
          <w:rFonts w:ascii="Times New Roman" w:eastAsia="Yu Mincho" w:hAnsi="Times New Roman" w:cs="Times New Roman"/>
          <w:sz w:val="20"/>
          <w:szCs w:val="20"/>
          <w:lang w:val="en-GB" w:eastAsia="zh-CN"/>
        </w:rPr>
        <w:t>indicates the notification(s) are periodic or event triggered;</w:t>
      </w:r>
    </w:p>
    <w:p w14:paraId="6AD99C83" w14:textId="77777777" w:rsidR="006861C4" w:rsidRPr="006861C4" w:rsidRDefault="006861C4" w:rsidP="006861C4">
      <w:pPr>
        <w:spacing w:after="180" w:line="240" w:lineRule="auto"/>
        <w:ind w:left="851" w:hanging="284"/>
        <w:rPr>
          <w:rFonts w:ascii="Times New Roman" w:eastAsia="Yu Mincho" w:hAnsi="Times New Roman" w:cs="Times New Roman"/>
          <w:sz w:val="20"/>
          <w:szCs w:val="20"/>
          <w:lang w:val="en-GB" w:eastAsia="zh-CN"/>
        </w:rPr>
      </w:pPr>
      <w:r w:rsidRPr="006861C4">
        <w:rPr>
          <w:rFonts w:ascii="Times New Roman" w:eastAsia="Yu Mincho" w:hAnsi="Times New Roman" w:cs="Times New Roman"/>
          <w:sz w:val="20"/>
          <w:szCs w:val="20"/>
          <w:lang w:val="en-GB" w:eastAsia="zh-CN"/>
        </w:rPr>
        <w:lastRenderedPageBreak/>
        <w:t>-</w:t>
      </w:r>
      <w:r w:rsidRPr="006861C4">
        <w:rPr>
          <w:rFonts w:ascii="Times New Roman" w:eastAsia="Yu Mincho" w:hAnsi="Times New Roman" w:cs="Times New Roman"/>
          <w:sz w:val="20"/>
          <w:szCs w:val="20"/>
          <w:lang w:val="en-GB" w:eastAsia="zh-CN"/>
        </w:rPr>
        <w:tab/>
        <w:t xml:space="preserve">the </w:t>
      </w:r>
      <w:r w:rsidRPr="006861C4">
        <w:rPr>
          <w:rFonts w:ascii="Times New Roman" w:eastAsia="Yu Mincho" w:hAnsi="Times New Roman" w:cs="Times New Roman"/>
          <w:i/>
          <w:iCs/>
          <w:sz w:val="20"/>
          <w:szCs w:val="20"/>
          <w:lang w:val="en-GB" w:eastAsia="zh-CN"/>
        </w:rPr>
        <w:t>Notification Period</w:t>
      </w:r>
      <w:r w:rsidRPr="006861C4">
        <w:rPr>
          <w:rFonts w:ascii="Times New Roman" w:eastAsia="Yu Mincho" w:hAnsi="Times New Roman" w:cs="Times New Roman"/>
          <w:sz w:val="20"/>
          <w:szCs w:val="20"/>
          <w:lang w:val="en-GB" w:eastAsia="zh-CN"/>
        </w:rPr>
        <w:t xml:space="preserve"> IE if the </w:t>
      </w:r>
      <w:r w:rsidRPr="006861C4">
        <w:rPr>
          <w:rFonts w:ascii="Times New Roman" w:eastAsia="Yu Mincho" w:hAnsi="Times New Roman" w:cs="Times New Roman"/>
          <w:i/>
          <w:iCs/>
          <w:sz w:val="20"/>
          <w:szCs w:val="20"/>
          <w:lang w:val="en-GB" w:eastAsia="zh-CN"/>
        </w:rPr>
        <w:t>Notification Method</w:t>
      </w:r>
      <w:r w:rsidRPr="006861C4">
        <w:rPr>
          <w:rFonts w:ascii="Times New Roman" w:eastAsia="Yu Mincho" w:hAnsi="Times New Roman" w:cs="Times New Roman"/>
          <w:sz w:val="20"/>
          <w:szCs w:val="20"/>
          <w:lang w:val="en-GB" w:eastAsia="zh-CN"/>
        </w:rPr>
        <w:t xml:space="preserve"> IE is set to "PERIODIC", which indicates the time </w:t>
      </w:r>
      <w:proofErr w:type="spellStart"/>
      <w:r w:rsidRPr="006861C4">
        <w:rPr>
          <w:rFonts w:ascii="Times New Roman" w:eastAsia="Yu Mincho" w:hAnsi="Times New Roman" w:cs="Times New Roman"/>
          <w:sz w:val="20"/>
          <w:szCs w:val="20"/>
          <w:lang w:val="en-GB" w:eastAsia="zh-CN"/>
        </w:rPr>
        <w:t>inverval</w:t>
      </w:r>
      <w:proofErr w:type="spellEnd"/>
      <w:r w:rsidRPr="006861C4">
        <w:rPr>
          <w:rFonts w:ascii="Times New Roman" w:eastAsia="Yu Mincho" w:hAnsi="Times New Roman" w:cs="Times New Roman"/>
          <w:sz w:val="20"/>
          <w:szCs w:val="20"/>
          <w:lang w:val="en-GB" w:eastAsia="zh-CN"/>
        </w:rPr>
        <w:t xml:space="preserve"> between periodic notifications;</w:t>
      </w:r>
    </w:p>
    <w:p w14:paraId="39564B3F" w14:textId="77777777" w:rsidR="006861C4" w:rsidRPr="006861C4" w:rsidRDefault="006861C4" w:rsidP="006861C4">
      <w:pPr>
        <w:spacing w:after="180" w:line="240" w:lineRule="auto"/>
        <w:ind w:left="851" w:hanging="284"/>
        <w:rPr>
          <w:rFonts w:ascii="Times New Roman" w:eastAsia="Yu Mincho" w:hAnsi="Times New Roman" w:cs="Times New Roman"/>
          <w:sz w:val="20"/>
          <w:szCs w:val="20"/>
          <w:lang w:val="en-GB" w:eastAsia="zh-CN"/>
        </w:rPr>
      </w:pPr>
      <w:r w:rsidRPr="006861C4">
        <w:rPr>
          <w:rFonts w:ascii="Times New Roman" w:eastAsia="Yu Mincho" w:hAnsi="Times New Roman" w:cs="Times New Roman"/>
          <w:sz w:val="20"/>
          <w:szCs w:val="20"/>
          <w:lang w:val="en-GB" w:eastAsia="zh-CN"/>
        </w:rPr>
        <w:t>-</w:t>
      </w:r>
      <w:r w:rsidRPr="006861C4">
        <w:rPr>
          <w:rFonts w:ascii="Times New Roman" w:eastAsia="Yu Mincho" w:hAnsi="Times New Roman" w:cs="Times New Roman"/>
          <w:sz w:val="20"/>
          <w:szCs w:val="20"/>
          <w:lang w:val="en-GB" w:eastAsia="zh-CN"/>
        </w:rPr>
        <w:tab/>
        <w:t xml:space="preserve">the </w:t>
      </w:r>
      <w:r w:rsidRPr="006861C4">
        <w:rPr>
          <w:rFonts w:ascii="Times New Roman" w:eastAsia="Yu Mincho" w:hAnsi="Times New Roman" w:cs="Times New Roman"/>
          <w:i/>
          <w:iCs/>
          <w:sz w:val="20"/>
          <w:szCs w:val="20"/>
          <w:lang w:val="en-GB" w:eastAsia="zh-CN"/>
        </w:rPr>
        <w:t>Trigger Event Definition</w:t>
      </w:r>
      <w:r w:rsidRPr="006861C4">
        <w:rPr>
          <w:rFonts w:ascii="Times New Roman" w:eastAsia="Yu Mincho" w:hAnsi="Times New Roman" w:cs="Times New Roman"/>
          <w:sz w:val="20"/>
          <w:szCs w:val="20"/>
          <w:lang w:val="en-GB" w:eastAsia="zh-CN"/>
        </w:rPr>
        <w:t xml:space="preserve"> IE if the </w:t>
      </w:r>
      <w:r w:rsidRPr="006861C4">
        <w:rPr>
          <w:rFonts w:ascii="Times New Roman" w:eastAsia="Yu Mincho" w:hAnsi="Times New Roman" w:cs="Times New Roman"/>
          <w:i/>
          <w:iCs/>
          <w:sz w:val="20"/>
          <w:szCs w:val="20"/>
          <w:lang w:val="en-GB" w:eastAsia="zh-CN"/>
        </w:rPr>
        <w:t>Notification Method</w:t>
      </w:r>
      <w:r w:rsidRPr="006861C4">
        <w:rPr>
          <w:rFonts w:ascii="Times New Roman" w:eastAsia="Yu Mincho" w:hAnsi="Times New Roman" w:cs="Times New Roman"/>
          <w:sz w:val="20"/>
          <w:szCs w:val="20"/>
          <w:lang w:val="en-GB" w:eastAsia="zh-CN"/>
        </w:rPr>
        <w:t xml:space="preserve"> IE is set to "EVENT_TRIGGERED", which contains the description of the triggering event;</w:t>
      </w:r>
    </w:p>
    <w:p w14:paraId="3E917AE4" w14:textId="77777777" w:rsidR="006861C4" w:rsidRPr="006861C4" w:rsidRDefault="006861C4" w:rsidP="006861C4">
      <w:pPr>
        <w:spacing w:after="180" w:line="240" w:lineRule="auto"/>
        <w:rPr>
          <w:rFonts w:ascii="Times New Roman" w:eastAsia="Yu Mincho" w:hAnsi="Times New Roman" w:cs="Times New Roman"/>
          <w:sz w:val="20"/>
          <w:szCs w:val="20"/>
          <w:lang w:val="en-GB" w:eastAsia="zh-CN"/>
        </w:rPr>
      </w:pPr>
      <w:r w:rsidRPr="006861C4">
        <w:rPr>
          <w:rFonts w:ascii="Times New Roman" w:eastAsia="Yu Mincho" w:hAnsi="Times New Roman" w:cs="Times New Roman"/>
          <w:sz w:val="20"/>
          <w:szCs w:val="20"/>
          <w:lang w:val="en-GB" w:eastAsia="zh-CN"/>
        </w:rPr>
        <w:t>The message may include:</w:t>
      </w:r>
    </w:p>
    <w:p w14:paraId="6E244FD9" w14:textId="77777777" w:rsidR="006861C4" w:rsidRPr="006861C4" w:rsidRDefault="006861C4" w:rsidP="006861C4">
      <w:pPr>
        <w:spacing w:after="180" w:line="240" w:lineRule="auto"/>
        <w:ind w:left="568" w:hanging="284"/>
        <w:rPr>
          <w:rFonts w:ascii="Times New Roman" w:eastAsia="Yu Mincho" w:hAnsi="Times New Roman" w:cs="Times New Roman"/>
          <w:sz w:val="20"/>
          <w:szCs w:val="20"/>
          <w:lang w:val="en-GB" w:eastAsia="zh-CN"/>
        </w:rPr>
      </w:pPr>
      <w:r w:rsidRPr="006861C4">
        <w:rPr>
          <w:rFonts w:ascii="Times New Roman" w:eastAsia="Yu Mincho" w:hAnsi="Times New Roman" w:cs="Times New Roman"/>
          <w:sz w:val="20"/>
          <w:szCs w:val="20"/>
          <w:lang w:val="en-GB" w:eastAsia="zh-CN"/>
        </w:rPr>
        <w:t>-</w:t>
      </w:r>
      <w:r w:rsidRPr="006861C4">
        <w:rPr>
          <w:rFonts w:ascii="Times New Roman" w:eastAsia="Yu Mincho" w:hAnsi="Times New Roman" w:cs="Times New Roman"/>
          <w:sz w:val="20"/>
          <w:szCs w:val="20"/>
          <w:lang w:val="en-GB" w:eastAsia="zh-CN"/>
        </w:rPr>
        <w:tab/>
        <w:t xml:space="preserve">the </w:t>
      </w:r>
      <w:r w:rsidRPr="006861C4">
        <w:rPr>
          <w:rFonts w:ascii="Times New Roman" w:eastAsia="Yu Mincho" w:hAnsi="Times New Roman" w:cs="Times New Roman"/>
          <w:i/>
          <w:iCs/>
          <w:sz w:val="20"/>
          <w:szCs w:val="20"/>
          <w:lang w:val="en-GB" w:eastAsia="zh-CN"/>
        </w:rPr>
        <w:t>SDL Data Description</w:t>
      </w:r>
      <w:r w:rsidRPr="006861C4">
        <w:rPr>
          <w:rFonts w:ascii="Times New Roman" w:eastAsia="Yu Mincho" w:hAnsi="Times New Roman" w:cs="Times New Roman"/>
          <w:sz w:val="20"/>
          <w:szCs w:val="20"/>
          <w:lang w:val="en-GB" w:eastAsia="zh-CN"/>
        </w:rPr>
        <w:t xml:space="preserve"> IE, which contains the detailed descriptions for the requested data. </w:t>
      </w:r>
    </w:p>
    <w:p w14:paraId="793C9729" w14:textId="7B59A771" w:rsidR="00016A2C" w:rsidRPr="00EE670F" w:rsidRDefault="00AF1CB8" w:rsidP="00AF1CB8">
      <w:pPr>
        <w:rPr>
          <w:rFonts w:ascii="Times New Roman" w:eastAsiaTheme="minorEastAsia" w:hAnsi="Times New Roman" w:cs="Times New Roman"/>
          <w:color w:val="000000" w:themeColor="text1"/>
          <w:sz w:val="20"/>
          <w:lang w:eastAsia="zh-CN"/>
        </w:rPr>
      </w:pPr>
      <w:r w:rsidRPr="00EE670F">
        <w:rPr>
          <w:rFonts w:ascii="Times New Roman" w:hAnsi="Times New Roman" w:cs="Times New Roman"/>
          <w:color w:val="000000" w:themeColor="text1"/>
          <w:sz w:val="20"/>
          <w:lang w:eastAsia="zh-CN"/>
        </w:rPr>
        <w:t xml:space="preserve">When the Near-RT RIC platform receives the request, it searches the local database </w:t>
      </w:r>
      <w:r w:rsidR="006861C4" w:rsidRPr="006861C4">
        <w:rPr>
          <w:rFonts w:ascii="Times New Roman" w:eastAsia="Calibri" w:hAnsi="Times New Roman" w:cs="Times New Roman"/>
          <w:color w:val="000000"/>
          <w:sz w:val="20"/>
          <w:lang w:eastAsia="zh-CN"/>
        </w:rPr>
        <w:t>or data sources</w:t>
      </w:r>
      <w:r w:rsidR="006861C4" w:rsidRPr="006861C4">
        <w:rPr>
          <w:rFonts w:ascii="Times New Roman" w:hAnsi="Times New Roman" w:cs="Times New Roman"/>
          <w:color w:val="000000"/>
          <w:sz w:val="20"/>
          <w:lang w:eastAsia="zh-CN"/>
        </w:rPr>
        <w:t xml:space="preserve"> </w:t>
      </w:r>
      <w:r w:rsidRPr="00EE670F">
        <w:rPr>
          <w:rFonts w:ascii="Times New Roman" w:hAnsi="Times New Roman" w:cs="Times New Roman"/>
          <w:color w:val="000000" w:themeColor="text1"/>
          <w:sz w:val="20"/>
          <w:lang w:eastAsia="zh-CN"/>
        </w:rPr>
        <w:t>for the requested information.</w:t>
      </w:r>
    </w:p>
    <w:p w14:paraId="2FAAE96E" w14:textId="34919F8E" w:rsidR="00AF1CB8" w:rsidRPr="00EE670F" w:rsidRDefault="006861C4" w:rsidP="00AF1CB8">
      <w:pPr>
        <w:rPr>
          <w:rFonts w:ascii="Times New Roman" w:hAnsi="Times New Roman" w:cs="Times New Roman"/>
          <w:color w:val="000000" w:themeColor="text1"/>
          <w:sz w:val="20"/>
          <w:lang w:eastAsia="zh-CN"/>
        </w:rPr>
      </w:pPr>
      <w:r>
        <w:rPr>
          <w:rFonts w:ascii="Times New Roman" w:hAnsi="Times New Roman" w:cs="Times New Roman"/>
          <w:color w:val="000000" w:themeColor="text1"/>
          <w:sz w:val="20"/>
          <w:lang w:eastAsia="zh-CN"/>
        </w:rPr>
        <w:t>If</w:t>
      </w:r>
      <w:r w:rsidRPr="00EE670F">
        <w:rPr>
          <w:rFonts w:ascii="Times New Roman" w:hAnsi="Times New Roman" w:cs="Times New Roman"/>
          <w:color w:val="000000" w:themeColor="text1"/>
          <w:sz w:val="20"/>
          <w:lang w:eastAsia="zh-CN"/>
        </w:rPr>
        <w:t xml:space="preserve"> </w:t>
      </w:r>
      <w:r w:rsidR="00AF1CB8" w:rsidRPr="00EE670F">
        <w:rPr>
          <w:rFonts w:ascii="Times New Roman" w:hAnsi="Times New Roman" w:cs="Times New Roman"/>
          <w:color w:val="000000" w:themeColor="text1"/>
          <w:sz w:val="20"/>
          <w:lang w:eastAsia="zh-CN"/>
        </w:rPr>
        <w:t xml:space="preserve">the Near-RT RIC platform </w:t>
      </w:r>
      <w:r w:rsidRPr="006861C4">
        <w:rPr>
          <w:rFonts w:ascii="Times New Roman" w:eastAsia="Calibri" w:hAnsi="Times New Roman" w:cs="Times New Roman"/>
          <w:color w:val="000000"/>
          <w:sz w:val="20"/>
          <w:lang w:eastAsia="zh-CN"/>
        </w:rPr>
        <w:t>successfully</w:t>
      </w:r>
      <w:r w:rsidRPr="006861C4">
        <w:rPr>
          <w:rFonts w:ascii="Times New Roman" w:hAnsi="Times New Roman" w:cs="Times New Roman"/>
          <w:color w:val="000000"/>
          <w:sz w:val="20"/>
          <w:lang w:eastAsia="zh-CN"/>
        </w:rPr>
        <w:t xml:space="preserve"> </w:t>
      </w:r>
      <w:r w:rsidR="00AF1CB8" w:rsidRPr="00EE670F">
        <w:rPr>
          <w:rFonts w:ascii="Times New Roman" w:hAnsi="Times New Roman" w:cs="Times New Roman"/>
          <w:color w:val="000000" w:themeColor="text1"/>
          <w:sz w:val="20"/>
          <w:lang w:eastAsia="zh-CN"/>
        </w:rPr>
        <w:t>processes the request, it</w:t>
      </w:r>
      <w:r w:rsidRPr="006861C4">
        <w:rPr>
          <w:rFonts w:ascii="Times New Roman" w:eastAsia="Calibri" w:hAnsi="Times New Roman" w:cs="Times New Roman"/>
          <w:color w:val="000000"/>
          <w:sz w:val="20"/>
          <w:lang w:eastAsia="zh-CN"/>
        </w:rPr>
        <w:t xml:space="preserve"> shall prepare necessary resource for the subscription, assign a subscription ID, and</w:t>
      </w:r>
      <w:r w:rsidR="00AF1CB8" w:rsidRPr="00EE670F">
        <w:rPr>
          <w:rFonts w:ascii="Times New Roman" w:hAnsi="Times New Roman" w:cs="Times New Roman"/>
          <w:color w:val="000000" w:themeColor="text1"/>
          <w:sz w:val="20"/>
          <w:lang w:eastAsia="zh-CN"/>
        </w:rPr>
        <w:t xml:space="preserve"> responds to the </w:t>
      </w:r>
      <w:proofErr w:type="spellStart"/>
      <w:r w:rsidR="00AF1CB8" w:rsidRPr="00EE670F">
        <w:rPr>
          <w:rFonts w:ascii="Times New Roman" w:hAnsi="Times New Roman" w:cs="Times New Roman"/>
          <w:color w:val="000000" w:themeColor="text1"/>
          <w:sz w:val="20"/>
          <w:lang w:eastAsia="zh-CN"/>
        </w:rPr>
        <w:t>xApp</w:t>
      </w:r>
      <w:proofErr w:type="spellEnd"/>
      <w:r w:rsidR="00AF1CB8" w:rsidRPr="00EE670F">
        <w:rPr>
          <w:rFonts w:ascii="Times New Roman" w:hAnsi="Times New Roman" w:cs="Times New Roman"/>
          <w:color w:val="000000" w:themeColor="text1"/>
          <w:sz w:val="20"/>
          <w:lang w:eastAsia="zh-CN"/>
        </w:rPr>
        <w:t xml:space="preserve"> with the SUBSCRIBE INFORMATION RESPONSE message.</w:t>
      </w:r>
    </w:p>
    <w:p w14:paraId="46618442" w14:textId="775E9104" w:rsidR="006F5B94" w:rsidRDefault="006F5B94" w:rsidP="00016A2C">
      <w:pPr>
        <w:pStyle w:val="4"/>
      </w:pPr>
      <w:r>
        <w:rPr>
          <w:rFonts w:eastAsiaTheme="minorEastAsia" w:hint="eastAsia"/>
          <w:lang w:eastAsia="zh-CN"/>
        </w:rPr>
        <w:t>7</w:t>
      </w:r>
      <w:r>
        <w:rPr>
          <w:rFonts w:eastAsiaTheme="minorEastAsia"/>
          <w:lang w:eastAsia="zh-CN"/>
        </w:rPr>
        <w:t>.2.</w:t>
      </w:r>
      <w:r w:rsidR="008E2127">
        <w:rPr>
          <w:rFonts w:eastAsiaTheme="minorEastAsia"/>
          <w:lang w:eastAsia="zh-CN"/>
        </w:rPr>
        <w:t>3</w:t>
      </w:r>
      <w:r>
        <w:rPr>
          <w:rFonts w:eastAsiaTheme="minorEastAsia"/>
          <w:lang w:eastAsia="zh-CN"/>
        </w:rPr>
        <w:t>.3</w:t>
      </w:r>
      <w:r>
        <w:rPr>
          <w:rFonts w:eastAsiaTheme="minorEastAsia"/>
          <w:lang w:eastAsia="zh-CN"/>
        </w:rPr>
        <w:tab/>
      </w:r>
      <w:r w:rsidRPr="00A75FD4">
        <w:t>Unsuccessful Operation</w:t>
      </w:r>
    </w:p>
    <w:p w14:paraId="52262BFB" w14:textId="77777777" w:rsidR="00293AE6" w:rsidRPr="00D81CBD" w:rsidRDefault="00293AE6" w:rsidP="00F93026">
      <w:pPr>
        <w:pStyle w:val="PlantUML"/>
      </w:pPr>
      <w:r w:rsidRPr="00FD130F">
        <w:t>@startuml</w:t>
      </w:r>
    </w:p>
    <w:p w14:paraId="720ACA13" w14:textId="77777777" w:rsidR="004B7BB8" w:rsidRPr="004B7BB8" w:rsidRDefault="004B7BB8" w:rsidP="00E56E50">
      <w:pPr>
        <w:pStyle w:val="PlantUML"/>
      </w:pPr>
      <w:r w:rsidRPr="004B7BB8">
        <w:t>Skin rose</w:t>
      </w:r>
    </w:p>
    <w:p w14:paraId="1D721DBE" w14:textId="77777777" w:rsidR="00293AE6" w:rsidRPr="00D81CBD" w:rsidRDefault="00293AE6" w:rsidP="00F93026">
      <w:pPr>
        <w:pStyle w:val="PlantUML"/>
      </w:pPr>
      <w:r w:rsidRPr="00FD130F">
        <w:t>skinparam ParticipantPadding 50</w:t>
      </w:r>
    </w:p>
    <w:p w14:paraId="3DEBC888" w14:textId="77777777" w:rsidR="00293AE6" w:rsidRPr="00D81CBD" w:rsidRDefault="00293AE6" w:rsidP="00F93026">
      <w:pPr>
        <w:pStyle w:val="PlantUML"/>
      </w:pPr>
      <w:r w:rsidRPr="00FD130F">
        <w:t>skinparam BoxPadding 10</w:t>
      </w:r>
    </w:p>
    <w:p w14:paraId="1978E053" w14:textId="77777777" w:rsidR="00293AE6" w:rsidRPr="00D81CBD" w:rsidRDefault="00293AE6" w:rsidP="00F93026">
      <w:pPr>
        <w:pStyle w:val="PlantUML"/>
      </w:pPr>
      <w:r w:rsidRPr="00FD130F">
        <w:t>skinparam lifelineStrategy solid</w:t>
      </w:r>
    </w:p>
    <w:p w14:paraId="4D429E9A" w14:textId="77777777" w:rsidR="00293AE6" w:rsidRPr="00D81CBD" w:rsidRDefault="00293AE6" w:rsidP="00F93026">
      <w:pPr>
        <w:pStyle w:val="PlantUML"/>
      </w:pPr>
      <w:r w:rsidRPr="00FD130F">
        <w:t>participant "</w:t>
      </w:r>
      <w:r>
        <w:t>Near-RT</w:t>
      </w:r>
      <w:r w:rsidRPr="00FD130F">
        <w:t xml:space="preserve"> RIC Platform" as near</w:t>
      </w:r>
    </w:p>
    <w:p w14:paraId="0FCB5A9B" w14:textId="77777777" w:rsidR="00293AE6" w:rsidRPr="00D81CBD" w:rsidRDefault="00293AE6" w:rsidP="00F93026">
      <w:pPr>
        <w:pStyle w:val="PlantUML"/>
      </w:pPr>
      <w:r w:rsidRPr="00FD130F">
        <w:t>participant "xApp" as app</w:t>
      </w:r>
    </w:p>
    <w:p w14:paraId="075FABED" w14:textId="77777777" w:rsidR="00293AE6" w:rsidRPr="00D81CBD" w:rsidRDefault="00293AE6" w:rsidP="00F93026">
      <w:pPr>
        <w:pStyle w:val="PlantUML"/>
      </w:pPr>
      <w:r w:rsidRPr="00FD130F">
        <w:t>app -&gt; near: SUBSCRIBE INFORMATION REQUEST</w:t>
      </w:r>
    </w:p>
    <w:p w14:paraId="7C535EBD" w14:textId="2B4AF7B9" w:rsidR="00293AE6" w:rsidRDefault="00293AE6" w:rsidP="00F93026">
      <w:pPr>
        <w:pStyle w:val="PlantUML"/>
      </w:pPr>
      <w:r w:rsidRPr="00FD130F">
        <w:t>near -&gt; app: SUBSCRIBE INFORMATION FAILURE</w:t>
      </w:r>
    </w:p>
    <w:p w14:paraId="0D575FEC" w14:textId="080FD9A1" w:rsidR="00293AE6" w:rsidRPr="00D81CBD" w:rsidRDefault="00293AE6" w:rsidP="00F93026">
      <w:pPr>
        <w:pStyle w:val="PlantUML"/>
      </w:pPr>
      <w:r w:rsidRPr="00FD130F">
        <w:t>@</w:t>
      </w:r>
      <w:r>
        <w:rPr>
          <w:rFonts w:hint="eastAsia"/>
        </w:rPr>
        <w:t>end</w:t>
      </w:r>
      <w:r w:rsidRPr="00FD130F">
        <w:t>uml</w:t>
      </w:r>
    </w:p>
    <w:p w14:paraId="7FD9424F" w14:textId="77777777" w:rsidR="00AF1CB8" w:rsidRDefault="00AF1CB8" w:rsidP="00AF1CB8">
      <w:pPr>
        <w:keepNext/>
        <w:jc w:val="center"/>
        <w:rPr>
          <w:rFonts w:cstheme="minorHAnsi"/>
          <w:color w:val="FF0000"/>
          <w:lang w:eastAsia="zh-CN"/>
        </w:rPr>
      </w:pPr>
      <w:r>
        <w:rPr>
          <w:rFonts w:cstheme="minorHAnsi"/>
          <w:noProof/>
          <w:color w:val="FF0000"/>
          <w:lang w:val="fr-FR" w:eastAsia="zh-CN"/>
        </w:rPr>
        <w:drawing>
          <wp:inline distT="0" distB="0" distL="0" distR="0" wp14:anchorId="707DD844" wp14:editId="7E53B624">
            <wp:extent cx="3168000" cy="1240000"/>
            <wp:effectExtent l="0" t="0" r="0" b="0"/>
            <wp:docPr id="5" name="图片 5"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 text, application, chat or text message, email&#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68000" cy="1240000"/>
                    </a:xfrm>
                    <a:prstGeom prst="rect">
                      <a:avLst/>
                    </a:prstGeom>
                    <a:noFill/>
                    <a:ln>
                      <a:noFill/>
                    </a:ln>
                  </pic:spPr>
                </pic:pic>
              </a:graphicData>
            </a:graphic>
          </wp:inline>
        </w:drawing>
      </w:r>
    </w:p>
    <w:p w14:paraId="4CD1D0AD" w14:textId="5BBB2E7F" w:rsidR="00AF1CB8" w:rsidRPr="00EE670F" w:rsidRDefault="00AF1CB8" w:rsidP="00AF1CB8">
      <w:pPr>
        <w:jc w:val="center"/>
        <w:rPr>
          <w:rFonts w:ascii="Arial" w:hAnsi="Arial" w:cs="Arial"/>
          <w:b/>
          <w:color w:val="000000" w:themeColor="text1"/>
          <w:sz w:val="20"/>
          <w:lang w:eastAsia="zh-CN"/>
        </w:rPr>
      </w:pPr>
      <w:r w:rsidRPr="00EE670F">
        <w:rPr>
          <w:rFonts w:ascii="Arial" w:hAnsi="Arial" w:cs="Arial"/>
          <w:b/>
          <w:color w:val="000000" w:themeColor="text1"/>
          <w:sz w:val="20"/>
          <w:lang w:eastAsia="zh-CN"/>
        </w:rPr>
        <w:t>Figure 7.2.</w:t>
      </w:r>
      <w:r w:rsidR="0034628C" w:rsidRPr="00EE670F">
        <w:rPr>
          <w:rFonts w:ascii="Arial" w:hAnsi="Arial" w:cs="Arial"/>
          <w:b/>
          <w:color w:val="000000" w:themeColor="text1"/>
          <w:sz w:val="20"/>
          <w:lang w:eastAsia="zh-CN"/>
        </w:rPr>
        <w:t>3</w:t>
      </w:r>
      <w:r w:rsidRPr="00EE670F">
        <w:rPr>
          <w:rFonts w:ascii="Arial" w:hAnsi="Arial" w:cs="Arial"/>
          <w:b/>
          <w:color w:val="000000" w:themeColor="text1"/>
          <w:sz w:val="20"/>
          <w:lang w:eastAsia="zh-CN"/>
        </w:rPr>
        <w:t>.</w:t>
      </w:r>
      <w:r w:rsidR="0034628C" w:rsidRPr="00EE670F">
        <w:rPr>
          <w:rFonts w:ascii="Arial" w:hAnsi="Arial" w:cs="Arial"/>
          <w:b/>
          <w:color w:val="000000" w:themeColor="text1"/>
          <w:sz w:val="20"/>
          <w:lang w:eastAsia="zh-CN"/>
        </w:rPr>
        <w:t>3</w:t>
      </w:r>
      <w:r w:rsidRPr="00EE670F">
        <w:rPr>
          <w:rFonts w:ascii="Arial" w:hAnsi="Arial" w:cs="Arial"/>
          <w:b/>
          <w:color w:val="000000" w:themeColor="text1"/>
          <w:sz w:val="20"/>
          <w:lang w:eastAsia="zh-CN"/>
        </w:rPr>
        <w:t>-1: Subscribe Information procedure, unsuccessful operation</w:t>
      </w:r>
    </w:p>
    <w:p w14:paraId="283F5FFB" w14:textId="7495A7FF" w:rsidR="00AF1CB8" w:rsidRPr="00EE670F" w:rsidRDefault="00AF1CB8" w:rsidP="00AF1CB8">
      <w:pPr>
        <w:rPr>
          <w:rFonts w:ascii="Times New Roman" w:hAnsi="Times New Roman" w:cs="Times New Roman"/>
          <w:color w:val="000000" w:themeColor="text1"/>
          <w:sz w:val="20"/>
          <w:lang w:eastAsia="zh-CN"/>
        </w:rPr>
      </w:pPr>
      <w:r w:rsidRPr="00EE670F">
        <w:rPr>
          <w:rFonts w:ascii="Times New Roman" w:hAnsi="Times New Roman" w:cs="Times New Roman"/>
          <w:color w:val="000000" w:themeColor="text1"/>
          <w:sz w:val="20"/>
          <w:lang w:eastAsia="zh-CN"/>
        </w:rPr>
        <w:t xml:space="preserve">If the Near-RT RIC platform </w:t>
      </w:r>
      <w:proofErr w:type="spellStart"/>
      <w:r w:rsidRPr="00EE670F">
        <w:rPr>
          <w:rFonts w:ascii="Times New Roman" w:hAnsi="Times New Roman" w:cs="Times New Roman"/>
          <w:color w:val="000000" w:themeColor="text1"/>
          <w:sz w:val="20"/>
          <w:lang w:eastAsia="zh-CN"/>
        </w:rPr>
        <w:t>can not</w:t>
      </w:r>
      <w:proofErr w:type="spellEnd"/>
      <w:r w:rsidRPr="00EE670F">
        <w:rPr>
          <w:rFonts w:ascii="Times New Roman" w:hAnsi="Times New Roman" w:cs="Times New Roman"/>
          <w:color w:val="000000" w:themeColor="text1"/>
          <w:sz w:val="20"/>
          <w:lang w:eastAsia="zh-CN"/>
        </w:rPr>
        <w:t xml:space="preserve"> accept the request it shall respond with the SUBSCRIBE INFORMATION FAILURE message and the proper cause. If the message contains </w:t>
      </w:r>
      <w:r w:rsidRPr="00EE670F">
        <w:rPr>
          <w:rFonts w:ascii="Times New Roman" w:hAnsi="Times New Roman" w:cs="Times New Roman"/>
          <w:i/>
          <w:iCs/>
          <w:color w:val="000000" w:themeColor="text1"/>
          <w:sz w:val="20"/>
          <w:lang w:eastAsia="zh-CN"/>
        </w:rPr>
        <w:t xml:space="preserve">Time </w:t>
      </w:r>
      <w:proofErr w:type="gramStart"/>
      <w:r w:rsidRPr="00EE670F">
        <w:rPr>
          <w:rFonts w:ascii="Times New Roman" w:hAnsi="Times New Roman" w:cs="Times New Roman"/>
          <w:i/>
          <w:iCs/>
          <w:color w:val="000000" w:themeColor="text1"/>
          <w:sz w:val="20"/>
          <w:lang w:eastAsia="zh-CN"/>
        </w:rPr>
        <w:t>To</w:t>
      </w:r>
      <w:proofErr w:type="gramEnd"/>
      <w:r w:rsidRPr="00EE670F">
        <w:rPr>
          <w:rFonts w:ascii="Times New Roman" w:hAnsi="Times New Roman" w:cs="Times New Roman"/>
          <w:i/>
          <w:iCs/>
          <w:color w:val="000000" w:themeColor="text1"/>
          <w:sz w:val="20"/>
          <w:lang w:eastAsia="zh-CN"/>
        </w:rPr>
        <w:t xml:space="preserve"> Wait</w:t>
      </w:r>
      <w:r w:rsidRPr="00EE670F">
        <w:rPr>
          <w:rFonts w:ascii="Times New Roman" w:hAnsi="Times New Roman" w:cs="Times New Roman"/>
          <w:color w:val="000000" w:themeColor="text1"/>
          <w:sz w:val="20"/>
          <w:lang w:eastAsia="zh-CN"/>
        </w:rPr>
        <w:t xml:space="preserve"> IE the </w:t>
      </w:r>
      <w:proofErr w:type="spellStart"/>
      <w:r w:rsidRPr="00EE670F">
        <w:rPr>
          <w:rFonts w:ascii="Times New Roman" w:hAnsi="Times New Roman" w:cs="Times New Roman"/>
          <w:color w:val="000000" w:themeColor="text1"/>
          <w:sz w:val="20"/>
          <w:lang w:eastAsia="zh-CN"/>
        </w:rPr>
        <w:t>xApp</w:t>
      </w:r>
      <w:proofErr w:type="spellEnd"/>
      <w:r w:rsidRPr="00EE670F">
        <w:rPr>
          <w:rFonts w:ascii="Times New Roman" w:hAnsi="Times New Roman" w:cs="Times New Roman"/>
          <w:color w:val="000000" w:themeColor="text1"/>
          <w:sz w:val="20"/>
          <w:lang w:eastAsia="zh-CN"/>
        </w:rPr>
        <w:t xml:space="preserve"> shall wait at least the indicated time before reinitiating the request to the Near-RT RIC platform.</w:t>
      </w:r>
    </w:p>
    <w:p w14:paraId="2C5ADCE5" w14:textId="6AF1EBAE" w:rsidR="006F5B94" w:rsidRPr="00016A2C" w:rsidRDefault="006F5B94" w:rsidP="00016A2C">
      <w:pPr>
        <w:pStyle w:val="4"/>
        <w:rPr>
          <w:rFonts w:eastAsiaTheme="minorEastAsia"/>
          <w:lang w:eastAsia="zh-CN"/>
        </w:rPr>
      </w:pPr>
      <w:r>
        <w:rPr>
          <w:rFonts w:eastAsiaTheme="minorEastAsia" w:hint="eastAsia"/>
          <w:lang w:eastAsia="zh-CN"/>
        </w:rPr>
        <w:t>7</w:t>
      </w:r>
      <w:r>
        <w:rPr>
          <w:rFonts w:eastAsiaTheme="minorEastAsia"/>
          <w:lang w:eastAsia="zh-CN"/>
        </w:rPr>
        <w:t>.2.</w:t>
      </w:r>
      <w:r w:rsidR="008E2127">
        <w:rPr>
          <w:rFonts w:eastAsiaTheme="minorEastAsia"/>
          <w:lang w:eastAsia="zh-CN"/>
        </w:rPr>
        <w:t>3</w:t>
      </w:r>
      <w:r>
        <w:rPr>
          <w:rFonts w:eastAsiaTheme="minorEastAsia"/>
          <w:lang w:eastAsia="zh-CN"/>
        </w:rPr>
        <w:t>.4</w:t>
      </w:r>
      <w:r>
        <w:rPr>
          <w:rFonts w:eastAsiaTheme="minorEastAsia"/>
          <w:lang w:eastAsia="zh-CN"/>
        </w:rPr>
        <w:tab/>
      </w:r>
      <w:r w:rsidRPr="00A75FD4">
        <w:t>Abnormal Conditions</w:t>
      </w:r>
    </w:p>
    <w:p w14:paraId="39FAD781" w14:textId="251B8BE1" w:rsidR="00AF1CB8" w:rsidRPr="00EE670F" w:rsidRDefault="00AF1CB8" w:rsidP="00AF1CB8">
      <w:pPr>
        <w:rPr>
          <w:rFonts w:ascii="Times New Roman" w:hAnsi="Times New Roman" w:cs="Times New Roman"/>
          <w:color w:val="000000" w:themeColor="text1"/>
          <w:sz w:val="20"/>
        </w:rPr>
      </w:pPr>
      <w:r w:rsidRPr="00EE670F">
        <w:rPr>
          <w:rFonts w:ascii="Times New Roman" w:hAnsi="Times New Roman" w:cs="Times New Roman"/>
          <w:color w:val="000000" w:themeColor="text1"/>
          <w:sz w:val="20"/>
        </w:rPr>
        <w:t xml:space="preserve">If the Near-RT RIC platform receives a SUBSCRIBE INFORMATION REQUEST message containing </w:t>
      </w:r>
      <w:r w:rsidRPr="00EE670F">
        <w:rPr>
          <w:rFonts w:ascii="Times New Roman" w:hAnsi="Times New Roman" w:cs="Times New Roman"/>
          <w:i/>
          <w:color w:val="000000" w:themeColor="text1"/>
          <w:sz w:val="20"/>
        </w:rPr>
        <w:t>Information Type</w:t>
      </w:r>
      <w:r w:rsidRPr="00EE670F">
        <w:rPr>
          <w:rFonts w:ascii="Times New Roman" w:hAnsi="Times New Roman" w:cs="Times New Roman"/>
          <w:i/>
          <w:iCs/>
          <w:color w:val="000000" w:themeColor="text1"/>
          <w:sz w:val="20"/>
        </w:rPr>
        <w:t xml:space="preserve"> </w:t>
      </w:r>
      <w:r w:rsidRPr="00EE670F">
        <w:rPr>
          <w:rFonts w:ascii="Times New Roman" w:hAnsi="Times New Roman" w:cs="Times New Roman"/>
          <w:color w:val="000000" w:themeColor="text1"/>
          <w:sz w:val="20"/>
        </w:rPr>
        <w:t xml:space="preserve">IE that is not supported by the Near-RT RIC platform, or the optional filter definition is invalid, the Near-RT RIC platform shall send the SUBSCRIBE INFORMATION FAILURE message to the </w:t>
      </w:r>
      <w:proofErr w:type="spellStart"/>
      <w:r w:rsidRPr="00EE670F">
        <w:rPr>
          <w:rFonts w:ascii="Times New Roman" w:hAnsi="Times New Roman" w:cs="Times New Roman"/>
          <w:color w:val="000000" w:themeColor="text1"/>
          <w:sz w:val="20"/>
        </w:rPr>
        <w:t>xApp</w:t>
      </w:r>
      <w:proofErr w:type="spellEnd"/>
      <w:r w:rsidRPr="00EE670F">
        <w:rPr>
          <w:rFonts w:ascii="Times New Roman" w:hAnsi="Times New Roman" w:cs="Times New Roman"/>
          <w:color w:val="000000" w:themeColor="text1"/>
          <w:sz w:val="20"/>
        </w:rPr>
        <w:t xml:space="preserve"> with an appropriate cause value.</w:t>
      </w:r>
    </w:p>
    <w:p w14:paraId="2CD205B7" w14:textId="7F215881" w:rsidR="006F5B94" w:rsidRDefault="006F5B94" w:rsidP="00772E40">
      <w:pPr>
        <w:pStyle w:val="3"/>
        <w:rPr>
          <w:rFonts w:cs="Arial"/>
          <w:color w:val="000000" w:themeColor="text1"/>
        </w:rPr>
      </w:pPr>
      <w:bookmarkStart w:id="165" w:name="_Toc162857896"/>
      <w:r>
        <w:rPr>
          <w:rFonts w:eastAsiaTheme="minorEastAsia" w:hint="eastAsia"/>
          <w:lang w:eastAsia="zh-CN"/>
        </w:rPr>
        <w:t>7</w:t>
      </w:r>
      <w:r>
        <w:rPr>
          <w:rFonts w:eastAsiaTheme="minorEastAsia"/>
          <w:lang w:eastAsia="zh-CN"/>
        </w:rPr>
        <w:t>.2.</w:t>
      </w:r>
      <w:r w:rsidR="008E2127">
        <w:rPr>
          <w:rFonts w:eastAsiaTheme="minorEastAsia"/>
          <w:lang w:eastAsia="zh-CN"/>
        </w:rPr>
        <w:t>4</w:t>
      </w:r>
      <w:r>
        <w:rPr>
          <w:rFonts w:eastAsiaTheme="minorEastAsia"/>
          <w:lang w:eastAsia="zh-CN"/>
        </w:rPr>
        <w:tab/>
      </w:r>
      <w:r>
        <w:rPr>
          <w:rFonts w:cs="Arial"/>
          <w:color w:val="000000" w:themeColor="text1"/>
        </w:rPr>
        <w:t>SDL Information Push procedure</w:t>
      </w:r>
      <w:bookmarkEnd w:id="165"/>
    </w:p>
    <w:p w14:paraId="515CAE6E" w14:textId="16A8EDC0" w:rsidR="006F5B94" w:rsidRPr="00016A2C" w:rsidRDefault="006F5B94" w:rsidP="00016A2C">
      <w:pPr>
        <w:pStyle w:val="4"/>
        <w:rPr>
          <w:rFonts w:eastAsiaTheme="minorEastAsia"/>
          <w:lang w:eastAsia="zh-CN"/>
        </w:rPr>
      </w:pPr>
      <w:r>
        <w:rPr>
          <w:rFonts w:eastAsiaTheme="minorEastAsia" w:hint="eastAsia"/>
          <w:lang w:eastAsia="zh-CN"/>
        </w:rPr>
        <w:t>7</w:t>
      </w:r>
      <w:r>
        <w:rPr>
          <w:rFonts w:eastAsiaTheme="minorEastAsia"/>
          <w:lang w:eastAsia="zh-CN"/>
        </w:rPr>
        <w:t>.2.</w:t>
      </w:r>
      <w:r w:rsidR="008E2127">
        <w:rPr>
          <w:rFonts w:eastAsiaTheme="minorEastAsia"/>
          <w:lang w:eastAsia="zh-CN"/>
        </w:rPr>
        <w:t>4</w:t>
      </w:r>
      <w:r>
        <w:rPr>
          <w:rFonts w:eastAsiaTheme="minorEastAsia"/>
          <w:lang w:eastAsia="zh-CN"/>
        </w:rPr>
        <w:t>.1</w:t>
      </w:r>
      <w:r>
        <w:rPr>
          <w:rFonts w:eastAsiaTheme="minorEastAsia"/>
          <w:lang w:eastAsia="zh-CN"/>
        </w:rPr>
        <w:tab/>
      </w:r>
      <w:r w:rsidRPr="00A75FD4">
        <w:t>General</w:t>
      </w:r>
    </w:p>
    <w:p w14:paraId="50D0DE57" w14:textId="2845B6EC" w:rsidR="00AF1CB8" w:rsidRPr="00EE670F" w:rsidRDefault="00AF1CB8" w:rsidP="00AF1CB8">
      <w:pPr>
        <w:rPr>
          <w:rFonts w:ascii="Times New Roman" w:hAnsi="Times New Roman" w:cs="Times New Roman"/>
          <w:color w:val="000000" w:themeColor="text1"/>
          <w:sz w:val="20"/>
          <w:lang w:val="en-GB" w:eastAsia="zh-CN"/>
        </w:rPr>
      </w:pPr>
      <w:r w:rsidRPr="00EE670F">
        <w:rPr>
          <w:rFonts w:ascii="Times New Roman" w:hAnsi="Times New Roman" w:cs="Times New Roman"/>
          <w:color w:val="000000" w:themeColor="text1"/>
          <w:sz w:val="20"/>
          <w:lang w:val="en-GB" w:eastAsia="zh-CN"/>
        </w:rPr>
        <w:t xml:space="preserve">This procedure is used by the Near-RT RIC platform to send the latest information from the </w:t>
      </w:r>
      <w:r w:rsidR="00FF2732" w:rsidRPr="00FF2732">
        <w:rPr>
          <w:rFonts w:ascii="Times New Roman" w:eastAsia="Calibri" w:hAnsi="Times New Roman" w:cs="Times New Roman"/>
          <w:color w:val="000000"/>
          <w:sz w:val="20"/>
          <w:lang w:val="en-GB" w:eastAsia="zh-CN"/>
        </w:rPr>
        <w:t>Near-RT RIC platform</w:t>
      </w:r>
      <w:r w:rsidRPr="00EE670F">
        <w:rPr>
          <w:rFonts w:ascii="Times New Roman" w:hAnsi="Times New Roman" w:cs="Times New Roman"/>
          <w:color w:val="000000" w:themeColor="text1"/>
          <w:sz w:val="20"/>
          <w:lang w:val="en-GB" w:eastAsia="zh-CN"/>
        </w:rPr>
        <w:t xml:space="preserve"> to the </w:t>
      </w:r>
      <w:proofErr w:type="spellStart"/>
      <w:r w:rsidRPr="00EE670F">
        <w:rPr>
          <w:rFonts w:ascii="Times New Roman" w:hAnsi="Times New Roman" w:cs="Times New Roman"/>
          <w:color w:val="000000" w:themeColor="text1"/>
          <w:sz w:val="20"/>
          <w:lang w:val="en-GB" w:eastAsia="zh-CN"/>
        </w:rPr>
        <w:t>xApp</w:t>
      </w:r>
      <w:proofErr w:type="spellEnd"/>
      <w:r w:rsidRPr="00EE670F">
        <w:rPr>
          <w:rFonts w:ascii="Times New Roman" w:hAnsi="Times New Roman" w:cs="Times New Roman"/>
          <w:color w:val="000000" w:themeColor="text1"/>
          <w:sz w:val="20"/>
          <w:lang w:val="en-GB" w:eastAsia="zh-CN"/>
        </w:rPr>
        <w:t xml:space="preserve"> based on what the </w:t>
      </w:r>
      <w:proofErr w:type="spellStart"/>
      <w:r w:rsidRPr="00EE670F">
        <w:rPr>
          <w:rFonts w:ascii="Times New Roman" w:hAnsi="Times New Roman" w:cs="Times New Roman"/>
          <w:color w:val="000000" w:themeColor="text1"/>
          <w:sz w:val="20"/>
          <w:lang w:val="en-GB" w:eastAsia="zh-CN"/>
        </w:rPr>
        <w:t>xApp</w:t>
      </w:r>
      <w:proofErr w:type="spellEnd"/>
      <w:r w:rsidRPr="00EE670F">
        <w:rPr>
          <w:rFonts w:ascii="Times New Roman" w:hAnsi="Times New Roman" w:cs="Times New Roman"/>
          <w:color w:val="000000" w:themeColor="text1"/>
          <w:sz w:val="20"/>
          <w:lang w:val="en-GB" w:eastAsia="zh-CN"/>
        </w:rPr>
        <w:t xml:space="preserve"> has subscribed </w:t>
      </w:r>
      <w:r w:rsidR="00FF2732" w:rsidRPr="00FF2732">
        <w:rPr>
          <w:rFonts w:ascii="Times New Roman" w:eastAsia="Calibri" w:hAnsi="Times New Roman" w:cs="Times New Roman"/>
          <w:color w:val="000000"/>
          <w:sz w:val="20"/>
          <w:lang w:val="en-GB" w:eastAsia="zh-CN"/>
        </w:rPr>
        <w:t>when</w:t>
      </w:r>
      <w:r w:rsidRPr="00EE670F">
        <w:rPr>
          <w:rFonts w:ascii="Times New Roman" w:hAnsi="Times New Roman" w:cs="Times New Roman"/>
          <w:color w:val="000000" w:themeColor="text1"/>
          <w:sz w:val="20"/>
          <w:lang w:val="en-GB" w:eastAsia="zh-CN"/>
        </w:rPr>
        <w:t xml:space="preserve"> the </w:t>
      </w:r>
      <w:r w:rsidRPr="00EE670F">
        <w:rPr>
          <w:rFonts w:ascii="Times New Roman" w:hAnsi="Times New Roman" w:cs="Times New Roman"/>
          <w:i/>
          <w:iCs/>
          <w:color w:val="000000" w:themeColor="text1"/>
          <w:sz w:val="20"/>
          <w:lang w:val="en-GB" w:eastAsia="zh-CN"/>
        </w:rPr>
        <w:t>Delivery Method</w:t>
      </w:r>
      <w:r w:rsidRPr="00EE670F">
        <w:rPr>
          <w:rFonts w:ascii="Times New Roman" w:hAnsi="Times New Roman" w:cs="Times New Roman"/>
          <w:color w:val="000000" w:themeColor="text1"/>
          <w:sz w:val="20"/>
          <w:lang w:val="en-GB" w:eastAsia="zh-CN"/>
        </w:rPr>
        <w:t xml:space="preserve"> IE set to </w:t>
      </w:r>
      <w:r w:rsidR="00FF2732" w:rsidRPr="00FF2732">
        <w:rPr>
          <w:rFonts w:ascii="Times New Roman" w:eastAsia="Calibri" w:hAnsi="Times New Roman" w:cs="Times New Roman"/>
          <w:color w:val="000000"/>
          <w:sz w:val="20"/>
          <w:lang w:val="en-GB" w:eastAsia="zh-CN"/>
        </w:rPr>
        <w:t>"PUSH_DELTA" or "PUSH_FULL" in the subscribe information request</w:t>
      </w:r>
      <w:r w:rsidRPr="00EE670F">
        <w:rPr>
          <w:rFonts w:ascii="Times New Roman" w:hAnsi="Times New Roman" w:cs="Times New Roman"/>
          <w:color w:val="000000" w:themeColor="text1"/>
          <w:sz w:val="20"/>
          <w:lang w:val="en-GB" w:eastAsia="zh-CN"/>
        </w:rPr>
        <w:t>.</w:t>
      </w:r>
    </w:p>
    <w:p w14:paraId="2282FFAD" w14:textId="69B58EDA" w:rsidR="006F5B94" w:rsidRPr="00016A2C" w:rsidRDefault="006F5B94" w:rsidP="00016A2C">
      <w:pPr>
        <w:pStyle w:val="4"/>
        <w:rPr>
          <w:rFonts w:eastAsiaTheme="minorEastAsia"/>
          <w:lang w:eastAsia="zh-CN"/>
        </w:rPr>
      </w:pPr>
      <w:r>
        <w:rPr>
          <w:rFonts w:eastAsiaTheme="minorEastAsia" w:hint="eastAsia"/>
          <w:lang w:eastAsia="zh-CN"/>
        </w:rPr>
        <w:t>7</w:t>
      </w:r>
      <w:r>
        <w:rPr>
          <w:rFonts w:eastAsiaTheme="minorEastAsia"/>
          <w:lang w:eastAsia="zh-CN"/>
        </w:rPr>
        <w:t>.2.</w:t>
      </w:r>
      <w:r w:rsidR="008E2127">
        <w:rPr>
          <w:rFonts w:eastAsiaTheme="minorEastAsia"/>
          <w:lang w:eastAsia="zh-CN"/>
        </w:rPr>
        <w:t>4</w:t>
      </w:r>
      <w:r>
        <w:rPr>
          <w:rFonts w:eastAsiaTheme="minorEastAsia"/>
          <w:lang w:eastAsia="zh-CN"/>
        </w:rPr>
        <w:t>.2</w:t>
      </w:r>
      <w:r>
        <w:rPr>
          <w:rFonts w:eastAsiaTheme="minorEastAsia"/>
          <w:lang w:eastAsia="zh-CN"/>
        </w:rPr>
        <w:tab/>
      </w:r>
      <w:r w:rsidRPr="00A75FD4">
        <w:t>Successful Operation</w:t>
      </w:r>
    </w:p>
    <w:p w14:paraId="167A5C50" w14:textId="77777777" w:rsidR="00AF1CB8" w:rsidRPr="00D81CBD" w:rsidRDefault="00AF1CB8" w:rsidP="00F93026">
      <w:pPr>
        <w:pStyle w:val="PlantUML"/>
      </w:pPr>
      <w:r w:rsidRPr="00C43CC1">
        <w:t>@startuml</w:t>
      </w:r>
    </w:p>
    <w:p w14:paraId="0CF4971A" w14:textId="77777777" w:rsidR="004B7BB8" w:rsidRPr="004B7BB8" w:rsidRDefault="004B7BB8" w:rsidP="00E56E50">
      <w:pPr>
        <w:pStyle w:val="PlantUML"/>
      </w:pPr>
      <w:r w:rsidRPr="004B7BB8">
        <w:t>Skin rose</w:t>
      </w:r>
    </w:p>
    <w:p w14:paraId="6F34180A" w14:textId="77777777" w:rsidR="00AF1CB8" w:rsidRPr="00D81CBD" w:rsidRDefault="00AF1CB8" w:rsidP="00F93026">
      <w:pPr>
        <w:pStyle w:val="PlantUML"/>
      </w:pPr>
      <w:r w:rsidRPr="00C43CC1">
        <w:t>skinparam ParticipantPadding 50</w:t>
      </w:r>
    </w:p>
    <w:p w14:paraId="3C8B3391" w14:textId="77777777" w:rsidR="00AF1CB8" w:rsidRPr="00D81CBD" w:rsidRDefault="00AF1CB8" w:rsidP="00F93026">
      <w:pPr>
        <w:pStyle w:val="PlantUML"/>
      </w:pPr>
      <w:r w:rsidRPr="00C43CC1">
        <w:lastRenderedPageBreak/>
        <w:t>skinparam BoxPadding 10</w:t>
      </w:r>
    </w:p>
    <w:p w14:paraId="434605F0" w14:textId="77777777" w:rsidR="00AF1CB8" w:rsidRPr="00D81CBD" w:rsidRDefault="00AF1CB8" w:rsidP="00F93026">
      <w:pPr>
        <w:pStyle w:val="PlantUML"/>
      </w:pPr>
      <w:r w:rsidRPr="00C43CC1">
        <w:t>skinparam lifelineStrategy solid</w:t>
      </w:r>
    </w:p>
    <w:p w14:paraId="705E8DDE" w14:textId="77777777" w:rsidR="00AF1CB8" w:rsidRPr="00D81CBD" w:rsidRDefault="00AF1CB8" w:rsidP="00F93026">
      <w:pPr>
        <w:pStyle w:val="PlantUML"/>
      </w:pPr>
      <w:r w:rsidRPr="00C43CC1">
        <w:t>participant "Near-RT RIC Platform" as near</w:t>
      </w:r>
    </w:p>
    <w:p w14:paraId="76757B00" w14:textId="77777777" w:rsidR="00AF1CB8" w:rsidRPr="00D81CBD" w:rsidRDefault="00AF1CB8" w:rsidP="00F93026">
      <w:pPr>
        <w:pStyle w:val="PlantUML"/>
      </w:pPr>
      <w:r w:rsidRPr="00C43CC1">
        <w:t>participant "xApp" as app</w:t>
      </w:r>
    </w:p>
    <w:p w14:paraId="13FCAADC" w14:textId="77777777" w:rsidR="00AF1CB8" w:rsidRPr="00D81CBD" w:rsidRDefault="00AF1CB8" w:rsidP="00F93026">
      <w:pPr>
        <w:pStyle w:val="PlantUML"/>
      </w:pPr>
      <w:r w:rsidRPr="00C43CC1">
        <w:t>near -&gt; app: INFORMATION PUSH</w:t>
      </w:r>
    </w:p>
    <w:p w14:paraId="5F337723" w14:textId="77777777" w:rsidR="00AF1CB8" w:rsidRPr="00D81CBD" w:rsidRDefault="00AF1CB8" w:rsidP="00F93026">
      <w:pPr>
        <w:pStyle w:val="PlantUML"/>
      </w:pPr>
      <w:r w:rsidRPr="00C43CC1">
        <w:t>@enduml</w:t>
      </w:r>
    </w:p>
    <w:p w14:paraId="29D585BF" w14:textId="77777777" w:rsidR="00AF1CB8" w:rsidRDefault="00AF1CB8" w:rsidP="00AF1CB8">
      <w:pPr>
        <w:keepNext/>
        <w:jc w:val="center"/>
        <w:rPr>
          <w:rFonts w:cstheme="minorHAnsi"/>
          <w:color w:val="FF0000"/>
          <w:lang w:eastAsia="zh-CN"/>
        </w:rPr>
      </w:pPr>
      <w:r>
        <w:rPr>
          <w:rFonts w:cstheme="minorHAnsi"/>
          <w:noProof/>
          <w:color w:val="FF0000"/>
          <w:lang w:val="fr-FR" w:eastAsia="zh-CN"/>
        </w:rPr>
        <w:drawing>
          <wp:inline distT="0" distB="0" distL="0" distR="0" wp14:anchorId="47D47483" wp14:editId="2561D19E">
            <wp:extent cx="2880000" cy="1010809"/>
            <wp:effectExtent l="0" t="0" r="0" b="0"/>
            <wp:docPr id="3" name="图片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al user interface, text, application&#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0000" cy="1010809"/>
                    </a:xfrm>
                    <a:prstGeom prst="rect">
                      <a:avLst/>
                    </a:prstGeom>
                    <a:noFill/>
                    <a:ln>
                      <a:noFill/>
                    </a:ln>
                  </pic:spPr>
                </pic:pic>
              </a:graphicData>
            </a:graphic>
          </wp:inline>
        </w:drawing>
      </w:r>
    </w:p>
    <w:p w14:paraId="7F78C8F3" w14:textId="37E92F4C" w:rsidR="00AF1CB8" w:rsidRPr="00EE670F" w:rsidRDefault="00AF1CB8" w:rsidP="00AF1CB8">
      <w:pPr>
        <w:jc w:val="center"/>
        <w:rPr>
          <w:rFonts w:ascii="Arial" w:hAnsi="Arial" w:cs="Arial"/>
          <w:b/>
          <w:color w:val="000000" w:themeColor="text1"/>
          <w:sz w:val="20"/>
          <w:lang w:eastAsia="zh-CN"/>
        </w:rPr>
      </w:pPr>
      <w:r w:rsidRPr="00EE670F">
        <w:rPr>
          <w:rFonts w:ascii="Arial" w:hAnsi="Arial" w:cs="Arial"/>
          <w:b/>
          <w:color w:val="000000" w:themeColor="text1"/>
          <w:sz w:val="20"/>
          <w:lang w:eastAsia="zh-CN"/>
        </w:rPr>
        <w:t>Figure 7.2.</w:t>
      </w:r>
      <w:r w:rsidR="008E2127" w:rsidRPr="00EE670F">
        <w:rPr>
          <w:rFonts w:ascii="Arial" w:hAnsi="Arial" w:cs="Arial"/>
          <w:b/>
          <w:color w:val="000000" w:themeColor="text1"/>
          <w:sz w:val="20"/>
          <w:lang w:eastAsia="zh-CN"/>
        </w:rPr>
        <w:t>4</w:t>
      </w:r>
      <w:r w:rsidRPr="00EE670F">
        <w:rPr>
          <w:rFonts w:ascii="Arial" w:hAnsi="Arial" w:cs="Arial"/>
          <w:b/>
          <w:color w:val="000000" w:themeColor="text1"/>
          <w:sz w:val="20"/>
          <w:lang w:eastAsia="zh-CN"/>
        </w:rPr>
        <w:t>.2-1: Information Push procedure, successful operation</w:t>
      </w:r>
    </w:p>
    <w:p w14:paraId="57C206F1" w14:textId="11DE6DBF" w:rsidR="00AF1CB8" w:rsidRPr="00EE670F" w:rsidRDefault="00AF1CB8" w:rsidP="00AF1CB8">
      <w:pPr>
        <w:rPr>
          <w:rFonts w:ascii="Times New Roman" w:hAnsi="Times New Roman" w:cs="Times New Roman"/>
          <w:color w:val="000000" w:themeColor="text1"/>
          <w:sz w:val="20"/>
          <w:lang w:eastAsia="zh-CN"/>
        </w:rPr>
      </w:pPr>
      <w:r w:rsidRPr="00EE670F">
        <w:rPr>
          <w:rFonts w:ascii="Times New Roman" w:hAnsi="Times New Roman" w:cs="Times New Roman"/>
          <w:color w:val="000000" w:themeColor="text1"/>
          <w:sz w:val="20"/>
          <w:lang w:eastAsia="zh-CN"/>
        </w:rPr>
        <w:t>The Near-RT RIC initiates the procedure by sending the INFORMATION PUSH message.</w:t>
      </w:r>
    </w:p>
    <w:p w14:paraId="56622FEE" w14:textId="77777777" w:rsidR="00685294" w:rsidRPr="00685294" w:rsidRDefault="00685294" w:rsidP="00685294">
      <w:pPr>
        <w:rPr>
          <w:rFonts w:ascii="Times New Roman" w:eastAsia="Calibri" w:hAnsi="Times New Roman" w:cs="Times New Roman"/>
          <w:color w:val="000000"/>
          <w:sz w:val="20"/>
          <w:lang w:eastAsia="zh-CN"/>
        </w:rPr>
      </w:pPr>
      <w:r w:rsidRPr="00685294">
        <w:rPr>
          <w:rFonts w:ascii="Times New Roman" w:eastAsia="Calibri" w:hAnsi="Times New Roman" w:cs="Times New Roman"/>
          <w:color w:val="000000"/>
          <w:sz w:val="20"/>
          <w:lang w:eastAsia="zh-CN"/>
        </w:rPr>
        <w:t>The message shall include:</w:t>
      </w:r>
    </w:p>
    <w:p w14:paraId="0FD5AB89" w14:textId="77777777" w:rsidR="00685294" w:rsidRPr="00685294" w:rsidRDefault="00685294" w:rsidP="00685294">
      <w:pPr>
        <w:spacing w:after="180" w:line="240" w:lineRule="auto"/>
        <w:ind w:left="568" w:hanging="284"/>
        <w:rPr>
          <w:rFonts w:ascii="Times New Roman" w:eastAsia="Yu Mincho" w:hAnsi="Times New Roman" w:cs="Times New Roman"/>
          <w:sz w:val="20"/>
          <w:szCs w:val="20"/>
          <w:lang w:val="en-GB" w:eastAsia="zh-CN"/>
        </w:rPr>
      </w:pPr>
      <w:r w:rsidRPr="00685294">
        <w:rPr>
          <w:rFonts w:ascii="Times New Roman" w:eastAsia="Yu Mincho" w:hAnsi="Times New Roman" w:cs="Times New Roman"/>
          <w:sz w:val="20"/>
          <w:szCs w:val="20"/>
          <w:lang w:eastAsia="zh-CN"/>
        </w:rPr>
        <w:t>-</w:t>
      </w:r>
      <w:r w:rsidRPr="00685294">
        <w:rPr>
          <w:rFonts w:ascii="Times New Roman" w:eastAsia="Yu Mincho" w:hAnsi="Times New Roman" w:cs="Times New Roman"/>
          <w:sz w:val="20"/>
          <w:szCs w:val="20"/>
          <w:lang w:eastAsia="zh-CN"/>
        </w:rPr>
        <w:tab/>
      </w:r>
      <w:r w:rsidRPr="00685294">
        <w:rPr>
          <w:rFonts w:ascii="Times New Roman" w:eastAsia="Yu Mincho" w:hAnsi="Times New Roman" w:cs="Times New Roman"/>
          <w:sz w:val="20"/>
          <w:szCs w:val="20"/>
          <w:lang w:val="en-GB" w:eastAsia="zh-CN"/>
        </w:rPr>
        <w:t xml:space="preserve">the </w:t>
      </w:r>
      <w:r w:rsidRPr="00685294">
        <w:rPr>
          <w:rFonts w:ascii="Times New Roman" w:eastAsia="Yu Mincho" w:hAnsi="Times New Roman" w:cs="Times New Roman"/>
          <w:i/>
          <w:iCs/>
          <w:sz w:val="20"/>
          <w:szCs w:val="20"/>
          <w:lang w:val="en-GB" w:eastAsia="zh-CN"/>
        </w:rPr>
        <w:t>Subscription ID</w:t>
      </w:r>
      <w:r w:rsidRPr="00685294">
        <w:rPr>
          <w:rFonts w:ascii="Times New Roman" w:eastAsia="Yu Mincho" w:hAnsi="Times New Roman" w:cs="Times New Roman"/>
          <w:sz w:val="20"/>
          <w:szCs w:val="20"/>
          <w:lang w:val="en-GB" w:eastAsia="zh-CN"/>
        </w:rPr>
        <w:t xml:space="preserve"> IE, which indicates the associated subscription;</w:t>
      </w:r>
    </w:p>
    <w:p w14:paraId="132253BB" w14:textId="77777777" w:rsidR="00685294" w:rsidRPr="00685294" w:rsidRDefault="00685294" w:rsidP="00685294">
      <w:pPr>
        <w:spacing w:after="180" w:line="240" w:lineRule="auto"/>
        <w:ind w:left="568" w:hanging="284"/>
        <w:rPr>
          <w:rFonts w:ascii="Times New Roman" w:eastAsia="Yu Mincho" w:hAnsi="Times New Roman" w:cs="Times New Roman"/>
          <w:sz w:val="20"/>
          <w:szCs w:val="20"/>
          <w:lang w:eastAsia="zh-CN"/>
        </w:rPr>
      </w:pPr>
      <w:r w:rsidRPr="00685294">
        <w:rPr>
          <w:rFonts w:ascii="Times New Roman" w:eastAsia="Yu Mincho" w:hAnsi="Times New Roman" w:cs="Times New Roman"/>
          <w:sz w:val="20"/>
          <w:szCs w:val="20"/>
          <w:lang w:val="en-GB" w:eastAsia="zh-CN"/>
        </w:rPr>
        <w:t>-</w:t>
      </w:r>
      <w:r w:rsidRPr="00685294">
        <w:rPr>
          <w:rFonts w:ascii="Times New Roman" w:eastAsia="Yu Mincho" w:hAnsi="Times New Roman" w:cs="Times New Roman"/>
          <w:sz w:val="20"/>
          <w:szCs w:val="20"/>
          <w:lang w:val="en-GB" w:eastAsia="zh-CN"/>
        </w:rPr>
        <w:tab/>
        <w:t xml:space="preserve">the </w:t>
      </w:r>
      <w:r w:rsidRPr="00685294">
        <w:rPr>
          <w:rFonts w:ascii="Times New Roman" w:eastAsia="Yu Mincho" w:hAnsi="Times New Roman" w:cs="Times New Roman"/>
          <w:i/>
          <w:iCs/>
          <w:sz w:val="20"/>
          <w:szCs w:val="20"/>
          <w:lang w:val="en-GB" w:eastAsia="zh-CN"/>
        </w:rPr>
        <w:t>SDL Data Type ID</w:t>
      </w:r>
      <w:r w:rsidRPr="00685294">
        <w:rPr>
          <w:rFonts w:ascii="Times New Roman" w:eastAsia="Yu Mincho" w:hAnsi="Times New Roman" w:cs="Times New Roman"/>
          <w:sz w:val="20"/>
          <w:szCs w:val="20"/>
          <w:lang w:val="en-GB" w:eastAsia="zh-CN"/>
        </w:rPr>
        <w:t xml:space="preserve"> IE, which indicates the SDL data Type carried in the message;</w:t>
      </w:r>
    </w:p>
    <w:p w14:paraId="26F2DFD0" w14:textId="77777777" w:rsidR="00685294" w:rsidRPr="00685294" w:rsidRDefault="00685294" w:rsidP="00685294">
      <w:pPr>
        <w:spacing w:after="180" w:line="240" w:lineRule="auto"/>
        <w:ind w:left="568" w:hanging="284"/>
        <w:rPr>
          <w:rFonts w:ascii="Times New Roman" w:eastAsia="Yu Mincho" w:hAnsi="Times New Roman" w:cs="Times New Roman"/>
          <w:sz w:val="20"/>
          <w:szCs w:val="20"/>
          <w:lang w:eastAsia="zh-CN"/>
        </w:rPr>
      </w:pPr>
      <w:r w:rsidRPr="00685294">
        <w:rPr>
          <w:rFonts w:ascii="Times New Roman" w:eastAsia="Yu Mincho" w:hAnsi="Times New Roman" w:cs="Times New Roman"/>
          <w:sz w:val="20"/>
          <w:szCs w:val="20"/>
          <w:lang w:eastAsia="zh-CN"/>
        </w:rPr>
        <w:t>-</w:t>
      </w:r>
      <w:r w:rsidRPr="00685294">
        <w:rPr>
          <w:rFonts w:ascii="Times New Roman" w:eastAsia="Yu Mincho" w:hAnsi="Times New Roman" w:cs="Times New Roman"/>
          <w:sz w:val="20"/>
          <w:szCs w:val="20"/>
          <w:lang w:eastAsia="zh-CN"/>
        </w:rPr>
        <w:tab/>
        <w:t xml:space="preserve">the </w:t>
      </w:r>
      <w:r w:rsidRPr="00685294">
        <w:rPr>
          <w:rFonts w:ascii="Times New Roman" w:eastAsia="Yu Mincho" w:hAnsi="Times New Roman" w:cs="Times New Roman"/>
          <w:i/>
          <w:iCs/>
          <w:sz w:val="20"/>
          <w:szCs w:val="20"/>
          <w:lang w:eastAsia="zh-CN"/>
        </w:rPr>
        <w:t>SDL Data Block</w:t>
      </w:r>
      <w:r w:rsidRPr="00685294">
        <w:rPr>
          <w:rFonts w:ascii="Times New Roman" w:eastAsia="Yu Mincho" w:hAnsi="Times New Roman" w:cs="Times New Roman"/>
          <w:sz w:val="20"/>
          <w:szCs w:val="20"/>
          <w:lang w:eastAsia="zh-CN"/>
        </w:rPr>
        <w:t xml:space="preserve"> IE, which carries the SDL data and shall include:</w:t>
      </w:r>
    </w:p>
    <w:p w14:paraId="4E80EEDA" w14:textId="77777777" w:rsidR="00685294" w:rsidRPr="00685294" w:rsidRDefault="00685294" w:rsidP="00685294">
      <w:pPr>
        <w:spacing w:after="180" w:line="240" w:lineRule="auto"/>
        <w:ind w:left="851" w:hanging="284"/>
        <w:rPr>
          <w:rFonts w:ascii="Times New Roman" w:eastAsia="Yu Mincho" w:hAnsi="Times New Roman" w:cs="Times New Roman"/>
          <w:sz w:val="20"/>
          <w:szCs w:val="20"/>
          <w:lang w:eastAsia="zh-CN"/>
        </w:rPr>
      </w:pPr>
      <w:r w:rsidRPr="00685294">
        <w:rPr>
          <w:rFonts w:ascii="Times New Roman" w:eastAsia="Yu Mincho" w:hAnsi="Times New Roman" w:cs="Times New Roman"/>
          <w:sz w:val="20"/>
          <w:szCs w:val="20"/>
          <w:lang w:eastAsia="zh-CN"/>
        </w:rPr>
        <w:t>-</w:t>
      </w:r>
      <w:r w:rsidRPr="00685294">
        <w:rPr>
          <w:rFonts w:ascii="Times New Roman" w:eastAsia="Yu Mincho" w:hAnsi="Times New Roman" w:cs="Times New Roman"/>
          <w:sz w:val="20"/>
          <w:szCs w:val="20"/>
          <w:lang w:eastAsia="zh-CN"/>
        </w:rPr>
        <w:tab/>
        <w:t xml:space="preserve">the </w:t>
      </w:r>
      <w:r w:rsidRPr="00685294">
        <w:rPr>
          <w:rFonts w:ascii="Times New Roman" w:eastAsia="Yu Mincho" w:hAnsi="Times New Roman" w:cs="Times New Roman"/>
          <w:i/>
          <w:iCs/>
          <w:sz w:val="20"/>
          <w:szCs w:val="20"/>
          <w:lang w:eastAsia="zh-CN"/>
        </w:rPr>
        <w:t>SDL Data Unit</w:t>
      </w:r>
      <w:r w:rsidRPr="00685294">
        <w:rPr>
          <w:rFonts w:ascii="Times New Roman" w:eastAsia="Yu Mincho" w:hAnsi="Times New Roman" w:cs="Times New Roman"/>
          <w:sz w:val="20"/>
          <w:szCs w:val="20"/>
          <w:lang w:eastAsia="zh-CN"/>
        </w:rPr>
        <w:t xml:space="preserve"> IE, which contains a single item of the SDL data;</w:t>
      </w:r>
    </w:p>
    <w:p w14:paraId="4357F531" w14:textId="77777777" w:rsidR="00685294" w:rsidRPr="00685294" w:rsidRDefault="00685294" w:rsidP="00685294">
      <w:pPr>
        <w:spacing w:after="180" w:line="240" w:lineRule="auto"/>
        <w:ind w:left="851" w:hanging="284"/>
        <w:rPr>
          <w:rFonts w:ascii="Times New Roman" w:eastAsia="Yu Mincho" w:hAnsi="Times New Roman" w:cs="Times New Roman"/>
          <w:sz w:val="20"/>
          <w:szCs w:val="20"/>
          <w:lang w:eastAsia="zh-CN"/>
        </w:rPr>
      </w:pPr>
      <w:r w:rsidRPr="00685294">
        <w:rPr>
          <w:rFonts w:ascii="Times New Roman" w:eastAsia="Yu Mincho" w:hAnsi="Times New Roman" w:cs="Times New Roman"/>
          <w:sz w:val="20"/>
          <w:szCs w:val="20"/>
          <w:lang w:eastAsia="zh-CN"/>
        </w:rPr>
        <w:t>-</w:t>
      </w:r>
      <w:r w:rsidRPr="00685294">
        <w:rPr>
          <w:rFonts w:ascii="Times New Roman" w:eastAsia="Yu Mincho" w:hAnsi="Times New Roman" w:cs="Times New Roman"/>
          <w:sz w:val="20"/>
          <w:szCs w:val="20"/>
          <w:lang w:eastAsia="zh-CN"/>
        </w:rPr>
        <w:tab/>
        <w:t xml:space="preserve">the </w:t>
      </w:r>
      <w:r w:rsidRPr="00685294">
        <w:rPr>
          <w:rFonts w:ascii="Times New Roman" w:eastAsia="Yu Mincho" w:hAnsi="Times New Roman" w:cs="Times New Roman"/>
          <w:i/>
          <w:iCs/>
          <w:sz w:val="20"/>
          <w:szCs w:val="20"/>
          <w:lang w:eastAsia="zh-CN"/>
        </w:rPr>
        <w:t>Modification Type</w:t>
      </w:r>
      <w:r w:rsidRPr="00685294">
        <w:rPr>
          <w:rFonts w:ascii="Times New Roman" w:eastAsia="Yu Mincho" w:hAnsi="Times New Roman" w:cs="Times New Roman"/>
          <w:sz w:val="20"/>
          <w:szCs w:val="20"/>
          <w:lang w:eastAsia="zh-CN"/>
        </w:rPr>
        <w:t xml:space="preserve"> IE, which indicates type of change (added, modified, removed, etc.) associated with the SDL data in the </w:t>
      </w:r>
      <w:r w:rsidRPr="00685294">
        <w:rPr>
          <w:rFonts w:ascii="Times New Roman" w:eastAsia="Yu Mincho" w:hAnsi="Times New Roman" w:cs="Times New Roman"/>
          <w:i/>
          <w:iCs/>
          <w:sz w:val="20"/>
          <w:szCs w:val="20"/>
          <w:lang w:eastAsia="zh-CN"/>
        </w:rPr>
        <w:t>SDL Data Unit</w:t>
      </w:r>
      <w:r w:rsidRPr="00685294">
        <w:rPr>
          <w:rFonts w:ascii="Times New Roman" w:eastAsia="Yu Mincho" w:hAnsi="Times New Roman" w:cs="Times New Roman"/>
          <w:sz w:val="20"/>
          <w:szCs w:val="20"/>
          <w:lang w:eastAsia="zh-CN"/>
        </w:rPr>
        <w:t xml:space="preserve"> IE. </w:t>
      </w:r>
    </w:p>
    <w:p w14:paraId="366D4AD5" w14:textId="3B3E9155" w:rsidR="006F5B94" w:rsidRPr="00016A2C" w:rsidRDefault="006F5B94" w:rsidP="00016A2C">
      <w:pPr>
        <w:pStyle w:val="4"/>
        <w:rPr>
          <w:rFonts w:eastAsiaTheme="minorEastAsia"/>
          <w:lang w:eastAsia="zh-CN"/>
        </w:rPr>
      </w:pPr>
      <w:r>
        <w:rPr>
          <w:rFonts w:eastAsiaTheme="minorEastAsia" w:hint="eastAsia"/>
          <w:lang w:eastAsia="zh-CN"/>
        </w:rPr>
        <w:t>7</w:t>
      </w:r>
      <w:r>
        <w:rPr>
          <w:rFonts w:eastAsiaTheme="minorEastAsia"/>
          <w:lang w:eastAsia="zh-CN"/>
        </w:rPr>
        <w:t>.2.</w:t>
      </w:r>
      <w:r w:rsidR="008E2127">
        <w:rPr>
          <w:rFonts w:eastAsiaTheme="minorEastAsia"/>
          <w:lang w:eastAsia="zh-CN"/>
        </w:rPr>
        <w:t>4</w:t>
      </w:r>
      <w:r>
        <w:rPr>
          <w:rFonts w:eastAsiaTheme="minorEastAsia"/>
          <w:lang w:eastAsia="zh-CN"/>
        </w:rPr>
        <w:t>.3</w:t>
      </w:r>
      <w:r>
        <w:rPr>
          <w:rFonts w:eastAsiaTheme="minorEastAsia"/>
          <w:lang w:eastAsia="zh-CN"/>
        </w:rPr>
        <w:tab/>
      </w:r>
      <w:r w:rsidRPr="00A75FD4">
        <w:t>Unsuccessful Operation</w:t>
      </w:r>
    </w:p>
    <w:p w14:paraId="5F460B28" w14:textId="7AD4CA81" w:rsidR="00AF1CB8" w:rsidRPr="00EE670F" w:rsidRDefault="0034597B" w:rsidP="00AF1CB8">
      <w:pPr>
        <w:rPr>
          <w:rFonts w:ascii="Times New Roman" w:hAnsi="Times New Roman" w:cs="Times New Roman"/>
          <w:color w:val="000000" w:themeColor="text1"/>
          <w:sz w:val="20"/>
          <w:lang w:eastAsia="zh-CN"/>
        </w:rPr>
      </w:pPr>
      <w:r w:rsidRPr="00EE670F">
        <w:rPr>
          <w:rFonts w:ascii="Times New Roman" w:hAnsi="Times New Roman" w:cs="Times New Roman"/>
          <w:sz w:val="20"/>
        </w:rPr>
        <w:t>Not applicable</w:t>
      </w:r>
      <w:r w:rsidR="00AF1CB8" w:rsidRPr="00EE670F">
        <w:rPr>
          <w:rFonts w:ascii="Times New Roman" w:hAnsi="Times New Roman" w:cs="Times New Roman"/>
          <w:color w:val="000000" w:themeColor="text1"/>
          <w:sz w:val="20"/>
          <w:lang w:eastAsia="zh-CN"/>
        </w:rPr>
        <w:t>.</w:t>
      </w:r>
    </w:p>
    <w:p w14:paraId="1F2D05CD" w14:textId="754929E8" w:rsidR="006F5B94" w:rsidRPr="00016A2C" w:rsidRDefault="006F5B94" w:rsidP="00016A2C">
      <w:pPr>
        <w:pStyle w:val="4"/>
        <w:rPr>
          <w:rFonts w:eastAsiaTheme="minorEastAsia"/>
          <w:lang w:eastAsia="zh-CN"/>
        </w:rPr>
      </w:pPr>
      <w:r>
        <w:rPr>
          <w:rFonts w:eastAsiaTheme="minorEastAsia" w:hint="eastAsia"/>
          <w:lang w:eastAsia="zh-CN"/>
        </w:rPr>
        <w:t>7</w:t>
      </w:r>
      <w:r>
        <w:rPr>
          <w:rFonts w:eastAsiaTheme="minorEastAsia"/>
          <w:lang w:eastAsia="zh-CN"/>
        </w:rPr>
        <w:t>.2.</w:t>
      </w:r>
      <w:r w:rsidR="008E2127">
        <w:rPr>
          <w:rFonts w:eastAsiaTheme="minorEastAsia"/>
          <w:lang w:eastAsia="zh-CN"/>
        </w:rPr>
        <w:t>4</w:t>
      </w:r>
      <w:r>
        <w:rPr>
          <w:rFonts w:eastAsiaTheme="minorEastAsia"/>
          <w:lang w:eastAsia="zh-CN"/>
        </w:rPr>
        <w:t>.4</w:t>
      </w:r>
      <w:r>
        <w:rPr>
          <w:rFonts w:eastAsiaTheme="minorEastAsia"/>
          <w:lang w:eastAsia="zh-CN"/>
        </w:rPr>
        <w:tab/>
      </w:r>
      <w:r w:rsidR="0034628C" w:rsidRPr="00A75FD4">
        <w:t>Abnormal Conditions</w:t>
      </w:r>
    </w:p>
    <w:p w14:paraId="769FA37D" w14:textId="5069A622" w:rsidR="00AF1CB8" w:rsidRPr="00EE670F" w:rsidRDefault="0034597B" w:rsidP="00AF1CB8">
      <w:pPr>
        <w:rPr>
          <w:rFonts w:ascii="Times New Roman" w:hAnsi="Times New Roman" w:cs="Times New Roman"/>
          <w:sz w:val="20"/>
        </w:rPr>
      </w:pPr>
      <w:r w:rsidRPr="00EE670F">
        <w:rPr>
          <w:rFonts w:ascii="Times New Roman" w:hAnsi="Times New Roman" w:cs="Times New Roman"/>
          <w:sz w:val="20"/>
        </w:rPr>
        <w:t>Not applicable</w:t>
      </w:r>
      <w:r w:rsidR="00AF1CB8" w:rsidRPr="00EE670F">
        <w:rPr>
          <w:rFonts w:ascii="Times New Roman" w:hAnsi="Times New Roman" w:cs="Times New Roman"/>
          <w:sz w:val="20"/>
        </w:rPr>
        <w:t>.</w:t>
      </w:r>
    </w:p>
    <w:p w14:paraId="00635FA7" w14:textId="25963649" w:rsidR="006F5B94" w:rsidRDefault="00C35BD5" w:rsidP="00772E40">
      <w:pPr>
        <w:pStyle w:val="3"/>
        <w:rPr>
          <w:rFonts w:cs="Arial"/>
          <w:color w:val="000000" w:themeColor="text1"/>
        </w:rPr>
      </w:pPr>
      <w:bookmarkStart w:id="166" w:name="_Toc162857897"/>
      <w:r>
        <w:rPr>
          <w:rFonts w:eastAsiaTheme="minorEastAsia" w:hint="eastAsia"/>
          <w:lang w:eastAsia="zh-CN"/>
        </w:rPr>
        <w:t>7</w:t>
      </w:r>
      <w:r>
        <w:rPr>
          <w:rFonts w:eastAsiaTheme="minorEastAsia"/>
          <w:lang w:eastAsia="zh-CN"/>
        </w:rPr>
        <w:t>.2.</w:t>
      </w:r>
      <w:r w:rsidR="008E2127">
        <w:rPr>
          <w:rFonts w:eastAsiaTheme="minorEastAsia"/>
          <w:lang w:eastAsia="zh-CN"/>
        </w:rPr>
        <w:t>5</w:t>
      </w:r>
      <w:r>
        <w:rPr>
          <w:rFonts w:eastAsiaTheme="minorEastAsia"/>
          <w:lang w:eastAsia="zh-CN"/>
        </w:rPr>
        <w:tab/>
      </w:r>
      <w:r>
        <w:rPr>
          <w:rFonts w:cs="Arial"/>
          <w:color w:val="000000" w:themeColor="text1"/>
        </w:rPr>
        <w:t>SDL Information Update Notify procedure</w:t>
      </w:r>
      <w:bookmarkEnd w:id="166"/>
    </w:p>
    <w:p w14:paraId="58FA70CD" w14:textId="5CA41459"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.2.</w:t>
      </w:r>
      <w:r w:rsidR="008E2127">
        <w:rPr>
          <w:rFonts w:eastAsiaTheme="minorEastAsia"/>
          <w:lang w:eastAsia="zh-CN"/>
        </w:rPr>
        <w:t>5</w:t>
      </w:r>
      <w:r>
        <w:rPr>
          <w:rFonts w:eastAsiaTheme="minorEastAsia"/>
          <w:lang w:eastAsia="zh-CN"/>
        </w:rPr>
        <w:t>.1</w:t>
      </w:r>
      <w:r>
        <w:rPr>
          <w:rFonts w:eastAsiaTheme="minorEastAsia"/>
          <w:lang w:eastAsia="zh-CN"/>
        </w:rPr>
        <w:tab/>
      </w:r>
      <w:r w:rsidRPr="00A75FD4">
        <w:t>General</w:t>
      </w:r>
    </w:p>
    <w:p w14:paraId="34B9405D" w14:textId="2EDAB38B" w:rsidR="00AF1CB8" w:rsidRPr="00EE670F" w:rsidRDefault="00AF1CB8" w:rsidP="00AF1CB8">
      <w:pPr>
        <w:rPr>
          <w:rFonts w:ascii="Times New Roman" w:hAnsi="Times New Roman" w:cs="Times New Roman"/>
          <w:sz w:val="20"/>
        </w:rPr>
      </w:pPr>
      <w:r w:rsidRPr="00EE670F">
        <w:rPr>
          <w:rFonts w:ascii="Times New Roman" w:hAnsi="Times New Roman" w:cs="Times New Roman"/>
          <w:sz w:val="20"/>
        </w:rPr>
        <w:t xml:space="preserve">This procedure is used by the Near-RT RIC platform to notify the </w:t>
      </w:r>
      <w:proofErr w:type="spellStart"/>
      <w:r w:rsidRPr="00EE670F">
        <w:rPr>
          <w:rFonts w:ascii="Times New Roman" w:hAnsi="Times New Roman" w:cs="Times New Roman"/>
          <w:sz w:val="20"/>
        </w:rPr>
        <w:t>xApp</w:t>
      </w:r>
      <w:proofErr w:type="spellEnd"/>
      <w:r w:rsidRPr="00EE670F">
        <w:rPr>
          <w:rFonts w:ascii="Times New Roman" w:hAnsi="Times New Roman" w:cs="Times New Roman"/>
          <w:sz w:val="20"/>
        </w:rPr>
        <w:t xml:space="preserve"> that certain information subscribed by the </w:t>
      </w:r>
      <w:proofErr w:type="spellStart"/>
      <w:r w:rsidRPr="00EE670F">
        <w:rPr>
          <w:rFonts w:ascii="Times New Roman" w:hAnsi="Times New Roman" w:cs="Times New Roman"/>
          <w:sz w:val="20"/>
        </w:rPr>
        <w:t>xApp</w:t>
      </w:r>
      <w:proofErr w:type="spellEnd"/>
      <w:r w:rsidRPr="00EE670F">
        <w:rPr>
          <w:rFonts w:ascii="Times New Roman" w:hAnsi="Times New Roman" w:cs="Times New Roman"/>
          <w:sz w:val="20"/>
        </w:rPr>
        <w:t xml:space="preserve"> has been updated and available to be fetched. The </w:t>
      </w:r>
      <w:r w:rsidR="005E1F66" w:rsidRPr="005E1F66">
        <w:rPr>
          <w:rFonts w:ascii="Times New Roman" w:eastAsia="Calibri" w:hAnsi="Times New Roman" w:cs="Times New Roman"/>
          <w:sz w:val="20"/>
        </w:rPr>
        <w:t>procedure is used when the</w:t>
      </w:r>
      <w:r w:rsidRPr="00EE670F">
        <w:rPr>
          <w:rFonts w:ascii="Times New Roman" w:hAnsi="Times New Roman" w:cs="Times New Roman"/>
          <w:sz w:val="20"/>
        </w:rPr>
        <w:t xml:space="preserve"> Delivery Method IE set to </w:t>
      </w:r>
      <w:r w:rsidR="005E1F66" w:rsidRPr="005E1F66">
        <w:rPr>
          <w:rFonts w:ascii="Times New Roman" w:eastAsia="Calibri" w:hAnsi="Times New Roman" w:cs="Times New Roman"/>
          <w:sz w:val="20"/>
        </w:rPr>
        <w:t>"UPDATE_NOTIFY"</w:t>
      </w:r>
      <w:r w:rsidRPr="00EE670F">
        <w:rPr>
          <w:rFonts w:ascii="Times New Roman" w:hAnsi="Times New Roman" w:cs="Times New Roman"/>
          <w:sz w:val="20"/>
        </w:rPr>
        <w:t xml:space="preserve"> in the subscribe information request.</w:t>
      </w:r>
    </w:p>
    <w:p w14:paraId="0C497F82" w14:textId="1DAD7DFD"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.2.</w:t>
      </w:r>
      <w:r w:rsidR="008E2127">
        <w:rPr>
          <w:rFonts w:eastAsiaTheme="minorEastAsia"/>
          <w:lang w:eastAsia="zh-CN"/>
        </w:rPr>
        <w:t>5</w:t>
      </w:r>
      <w:r>
        <w:rPr>
          <w:rFonts w:eastAsiaTheme="minorEastAsia"/>
          <w:lang w:eastAsia="zh-CN"/>
        </w:rPr>
        <w:t>.2</w:t>
      </w:r>
      <w:r>
        <w:rPr>
          <w:rFonts w:eastAsiaTheme="minorEastAsia"/>
          <w:lang w:eastAsia="zh-CN"/>
        </w:rPr>
        <w:tab/>
      </w:r>
      <w:r w:rsidRPr="00A75FD4">
        <w:t>Successful Operation</w:t>
      </w:r>
    </w:p>
    <w:p w14:paraId="56D39785" w14:textId="77777777" w:rsidR="00AF1CB8" w:rsidRPr="00D81CBD" w:rsidRDefault="00AF1CB8" w:rsidP="00F93026">
      <w:pPr>
        <w:pStyle w:val="PlantUML"/>
      </w:pPr>
      <w:r w:rsidRPr="000704F0">
        <w:t>@startuml</w:t>
      </w:r>
    </w:p>
    <w:p w14:paraId="4C96E46C" w14:textId="77777777" w:rsidR="004B7BB8" w:rsidRPr="004B7BB8" w:rsidRDefault="004B7BB8" w:rsidP="00E56E50">
      <w:pPr>
        <w:pStyle w:val="PlantUML"/>
      </w:pPr>
      <w:r w:rsidRPr="004B7BB8">
        <w:t>Skin rose</w:t>
      </w:r>
    </w:p>
    <w:p w14:paraId="0E68B930" w14:textId="77777777" w:rsidR="00AF1CB8" w:rsidRPr="00D81CBD" w:rsidRDefault="00AF1CB8" w:rsidP="00F93026">
      <w:pPr>
        <w:pStyle w:val="PlantUML"/>
      </w:pPr>
      <w:r w:rsidRPr="000704F0">
        <w:t>skinparam ParticipantPadding 50</w:t>
      </w:r>
    </w:p>
    <w:p w14:paraId="6295212E" w14:textId="77777777" w:rsidR="00AF1CB8" w:rsidRPr="00D81CBD" w:rsidRDefault="00AF1CB8" w:rsidP="00F93026">
      <w:pPr>
        <w:pStyle w:val="PlantUML"/>
      </w:pPr>
      <w:r w:rsidRPr="000704F0">
        <w:t>skinparam BoxPadding 10</w:t>
      </w:r>
    </w:p>
    <w:p w14:paraId="0E26CB23" w14:textId="77777777" w:rsidR="00AF1CB8" w:rsidRPr="00D81CBD" w:rsidRDefault="00AF1CB8" w:rsidP="00F93026">
      <w:pPr>
        <w:pStyle w:val="PlantUML"/>
      </w:pPr>
      <w:r w:rsidRPr="000704F0">
        <w:t>skinparam lifelineStrategy solid</w:t>
      </w:r>
    </w:p>
    <w:p w14:paraId="014BC700" w14:textId="77777777" w:rsidR="00AF1CB8" w:rsidRPr="00D81CBD" w:rsidRDefault="00AF1CB8" w:rsidP="00F93026">
      <w:pPr>
        <w:pStyle w:val="PlantUML"/>
      </w:pPr>
      <w:r w:rsidRPr="000704F0">
        <w:t>participant "</w:t>
      </w:r>
      <w:r>
        <w:t>Near-RT</w:t>
      </w:r>
      <w:r w:rsidRPr="000704F0">
        <w:t xml:space="preserve"> RIC Platform" as near</w:t>
      </w:r>
    </w:p>
    <w:p w14:paraId="531DF0D7" w14:textId="77777777" w:rsidR="00AF1CB8" w:rsidRPr="00D81CBD" w:rsidRDefault="00AF1CB8" w:rsidP="00F93026">
      <w:pPr>
        <w:pStyle w:val="PlantUML"/>
      </w:pPr>
      <w:r w:rsidRPr="000704F0">
        <w:t>participant "xApp" as app</w:t>
      </w:r>
    </w:p>
    <w:p w14:paraId="3EAD3788" w14:textId="77777777" w:rsidR="00AF1CB8" w:rsidRPr="00D81CBD" w:rsidRDefault="00AF1CB8" w:rsidP="00F93026">
      <w:pPr>
        <w:pStyle w:val="PlantUML"/>
      </w:pPr>
      <w:r w:rsidRPr="000704F0">
        <w:t>near -&gt; app: INFORMATION UPDATE NOTIFY</w:t>
      </w:r>
    </w:p>
    <w:p w14:paraId="16383007" w14:textId="77777777" w:rsidR="00AF1CB8" w:rsidRPr="00D81CBD" w:rsidRDefault="00AF1CB8" w:rsidP="00F93026">
      <w:pPr>
        <w:pStyle w:val="PlantUML"/>
      </w:pPr>
      <w:r w:rsidRPr="000704F0">
        <w:t>@enduml</w:t>
      </w:r>
    </w:p>
    <w:p w14:paraId="3B30526A" w14:textId="77777777" w:rsidR="00AF1CB8" w:rsidRDefault="00AF1CB8" w:rsidP="00AF1CB8">
      <w:pPr>
        <w:keepNext/>
        <w:jc w:val="center"/>
        <w:rPr>
          <w:rFonts w:cstheme="minorHAnsi"/>
          <w:color w:val="FF0000"/>
          <w:lang w:val="fr-FR" w:eastAsia="zh-CN"/>
        </w:rPr>
      </w:pPr>
      <w:r>
        <w:rPr>
          <w:rFonts w:cstheme="minorHAnsi"/>
          <w:noProof/>
          <w:color w:val="FF0000"/>
          <w:lang w:val="fr-FR" w:eastAsia="zh-CN"/>
        </w:rPr>
        <w:lastRenderedPageBreak/>
        <w:drawing>
          <wp:inline distT="0" distB="0" distL="0" distR="0" wp14:anchorId="1476A6F0" wp14:editId="6DBFF39F">
            <wp:extent cx="2916000" cy="1014609"/>
            <wp:effectExtent l="0" t="0" r="0" b="0"/>
            <wp:docPr id="2" name="图片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al user interface, text, application&#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16000" cy="1014609"/>
                    </a:xfrm>
                    <a:prstGeom prst="rect">
                      <a:avLst/>
                    </a:prstGeom>
                    <a:noFill/>
                    <a:ln>
                      <a:noFill/>
                    </a:ln>
                  </pic:spPr>
                </pic:pic>
              </a:graphicData>
            </a:graphic>
          </wp:inline>
        </w:drawing>
      </w:r>
    </w:p>
    <w:p w14:paraId="47D68200" w14:textId="5D6D77AA" w:rsidR="00AF1CB8" w:rsidRPr="00EE670F" w:rsidRDefault="00AF1CB8" w:rsidP="00AF1CB8">
      <w:pPr>
        <w:jc w:val="center"/>
        <w:rPr>
          <w:rFonts w:ascii="Arial" w:hAnsi="Arial" w:cs="Arial"/>
          <w:b/>
          <w:color w:val="000000" w:themeColor="text1"/>
          <w:sz w:val="20"/>
          <w:lang w:eastAsia="zh-CN"/>
        </w:rPr>
      </w:pPr>
      <w:r w:rsidRPr="00EE670F">
        <w:rPr>
          <w:rFonts w:ascii="Arial" w:hAnsi="Arial" w:cs="Arial"/>
          <w:b/>
          <w:color w:val="000000" w:themeColor="text1"/>
          <w:sz w:val="20"/>
          <w:lang w:eastAsia="zh-CN"/>
        </w:rPr>
        <w:t>Figure 7.2.</w:t>
      </w:r>
      <w:r w:rsidR="008E2127" w:rsidRPr="00EE670F">
        <w:rPr>
          <w:rFonts w:ascii="Arial" w:hAnsi="Arial" w:cs="Arial"/>
          <w:b/>
          <w:color w:val="000000" w:themeColor="text1"/>
          <w:sz w:val="20"/>
          <w:lang w:eastAsia="zh-CN"/>
        </w:rPr>
        <w:t>5</w:t>
      </w:r>
      <w:r w:rsidRPr="00EE670F">
        <w:rPr>
          <w:rFonts w:ascii="Arial" w:hAnsi="Arial" w:cs="Arial"/>
          <w:b/>
          <w:color w:val="000000" w:themeColor="text1"/>
          <w:sz w:val="20"/>
          <w:lang w:eastAsia="zh-CN"/>
        </w:rPr>
        <w:t>.2-1: Information Update Notify procedure, successful operation</w:t>
      </w:r>
    </w:p>
    <w:p w14:paraId="0B461D82" w14:textId="44750C5F" w:rsidR="00AF1CB8" w:rsidRPr="00EE670F" w:rsidRDefault="00AF1CB8" w:rsidP="00AF1CB8">
      <w:pPr>
        <w:rPr>
          <w:rFonts w:ascii="Times New Roman" w:hAnsi="Times New Roman" w:cs="Times New Roman"/>
          <w:color w:val="000000" w:themeColor="text1"/>
          <w:sz w:val="20"/>
          <w:lang w:eastAsia="zh-CN"/>
        </w:rPr>
      </w:pPr>
      <w:r w:rsidRPr="00EE670F">
        <w:rPr>
          <w:rFonts w:ascii="Times New Roman" w:hAnsi="Times New Roman" w:cs="Times New Roman"/>
          <w:color w:val="000000" w:themeColor="text1"/>
          <w:sz w:val="20"/>
          <w:lang w:eastAsia="zh-CN"/>
        </w:rPr>
        <w:t>The Near-RT RIC platform initiates the procedure by sending the INFORMATION UPDATE NOTIFY message.</w:t>
      </w:r>
    </w:p>
    <w:p w14:paraId="1C506474" w14:textId="77777777" w:rsidR="00B45768" w:rsidRPr="00B45768" w:rsidRDefault="00B45768" w:rsidP="00B45768">
      <w:pPr>
        <w:rPr>
          <w:rFonts w:ascii="Times New Roman" w:eastAsia="Calibri" w:hAnsi="Times New Roman" w:cs="Times New Roman"/>
          <w:color w:val="000000"/>
          <w:sz w:val="20"/>
          <w:lang w:eastAsia="zh-CN"/>
        </w:rPr>
      </w:pPr>
      <w:r w:rsidRPr="00B45768">
        <w:rPr>
          <w:rFonts w:ascii="Times New Roman" w:eastAsia="Calibri" w:hAnsi="Times New Roman" w:cs="Times New Roman"/>
          <w:color w:val="000000"/>
          <w:sz w:val="20"/>
          <w:lang w:eastAsia="zh-CN"/>
        </w:rPr>
        <w:t>The message shall include:</w:t>
      </w:r>
    </w:p>
    <w:p w14:paraId="532A6CFD" w14:textId="77777777" w:rsidR="00B45768" w:rsidRPr="00B45768" w:rsidRDefault="00B45768" w:rsidP="00B45768">
      <w:pPr>
        <w:spacing w:after="180" w:line="240" w:lineRule="auto"/>
        <w:ind w:left="568" w:hanging="284"/>
        <w:rPr>
          <w:rFonts w:ascii="Times New Roman" w:eastAsia="Yu Mincho" w:hAnsi="Times New Roman" w:cs="Times New Roman"/>
          <w:sz w:val="20"/>
          <w:szCs w:val="20"/>
          <w:lang w:val="en-GB" w:eastAsia="zh-CN"/>
        </w:rPr>
      </w:pPr>
      <w:bookmarkStart w:id="167" w:name="_Hlk158018573"/>
      <w:r w:rsidRPr="00B45768">
        <w:rPr>
          <w:rFonts w:ascii="Times New Roman" w:eastAsia="Yu Mincho" w:hAnsi="Times New Roman" w:cs="Times New Roman"/>
          <w:sz w:val="20"/>
          <w:szCs w:val="20"/>
          <w:lang w:eastAsia="zh-CN"/>
        </w:rPr>
        <w:t>-</w:t>
      </w:r>
      <w:r w:rsidRPr="00B45768">
        <w:rPr>
          <w:rFonts w:ascii="Times New Roman" w:eastAsia="Yu Mincho" w:hAnsi="Times New Roman" w:cs="Times New Roman"/>
          <w:sz w:val="20"/>
          <w:szCs w:val="20"/>
          <w:lang w:eastAsia="zh-CN"/>
        </w:rPr>
        <w:tab/>
      </w:r>
      <w:r w:rsidRPr="00B45768">
        <w:rPr>
          <w:rFonts w:ascii="Times New Roman" w:eastAsia="Yu Mincho" w:hAnsi="Times New Roman" w:cs="Times New Roman"/>
          <w:sz w:val="20"/>
          <w:szCs w:val="20"/>
          <w:lang w:val="en-GB" w:eastAsia="zh-CN"/>
        </w:rPr>
        <w:t xml:space="preserve">the </w:t>
      </w:r>
      <w:r w:rsidRPr="00B45768">
        <w:rPr>
          <w:rFonts w:ascii="Times New Roman" w:eastAsia="Yu Mincho" w:hAnsi="Times New Roman" w:cs="Times New Roman"/>
          <w:i/>
          <w:iCs/>
          <w:sz w:val="20"/>
          <w:szCs w:val="20"/>
          <w:lang w:val="en-GB" w:eastAsia="zh-CN"/>
        </w:rPr>
        <w:t>Subscription ID</w:t>
      </w:r>
      <w:r w:rsidRPr="00B45768">
        <w:rPr>
          <w:rFonts w:ascii="Times New Roman" w:eastAsia="Yu Mincho" w:hAnsi="Times New Roman" w:cs="Times New Roman"/>
          <w:sz w:val="20"/>
          <w:szCs w:val="20"/>
          <w:lang w:val="en-GB" w:eastAsia="zh-CN"/>
        </w:rPr>
        <w:t xml:space="preserve"> IE, which indicates the associated subscription;</w:t>
      </w:r>
    </w:p>
    <w:p w14:paraId="1DA3FE41" w14:textId="77777777" w:rsidR="00B45768" w:rsidRPr="00B45768" w:rsidRDefault="00B45768" w:rsidP="00B45768">
      <w:pPr>
        <w:spacing w:after="180" w:line="240" w:lineRule="auto"/>
        <w:ind w:left="568" w:hanging="284"/>
        <w:rPr>
          <w:rFonts w:ascii="Times New Roman" w:eastAsia="Yu Mincho" w:hAnsi="Times New Roman" w:cs="Times New Roman"/>
          <w:sz w:val="20"/>
          <w:szCs w:val="20"/>
          <w:lang w:eastAsia="zh-CN"/>
        </w:rPr>
      </w:pPr>
      <w:r w:rsidRPr="00B45768">
        <w:rPr>
          <w:rFonts w:ascii="Times New Roman" w:eastAsia="Yu Mincho" w:hAnsi="Times New Roman" w:cs="Times New Roman"/>
          <w:sz w:val="20"/>
          <w:szCs w:val="20"/>
          <w:lang w:val="en-GB" w:eastAsia="zh-CN"/>
        </w:rPr>
        <w:t>-</w:t>
      </w:r>
      <w:r w:rsidRPr="00B45768">
        <w:rPr>
          <w:rFonts w:ascii="Times New Roman" w:eastAsia="Yu Mincho" w:hAnsi="Times New Roman" w:cs="Times New Roman"/>
          <w:sz w:val="20"/>
          <w:szCs w:val="20"/>
          <w:lang w:val="en-GB" w:eastAsia="zh-CN"/>
        </w:rPr>
        <w:tab/>
        <w:t xml:space="preserve">the </w:t>
      </w:r>
      <w:r w:rsidRPr="00B45768">
        <w:rPr>
          <w:rFonts w:ascii="Times New Roman" w:eastAsia="Yu Mincho" w:hAnsi="Times New Roman" w:cs="Times New Roman"/>
          <w:i/>
          <w:iCs/>
          <w:sz w:val="20"/>
          <w:szCs w:val="20"/>
          <w:lang w:val="en-GB" w:eastAsia="zh-CN"/>
        </w:rPr>
        <w:t>SDL Data Type ID</w:t>
      </w:r>
      <w:r w:rsidRPr="00B45768">
        <w:rPr>
          <w:rFonts w:ascii="Times New Roman" w:eastAsia="Yu Mincho" w:hAnsi="Times New Roman" w:cs="Times New Roman"/>
          <w:sz w:val="20"/>
          <w:szCs w:val="20"/>
          <w:lang w:val="en-GB" w:eastAsia="zh-CN"/>
        </w:rPr>
        <w:t xml:space="preserve"> IE, which indicates the SDL data Type carried in the message;</w:t>
      </w:r>
    </w:p>
    <w:p w14:paraId="375DBD02" w14:textId="77777777" w:rsidR="00B45768" w:rsidRPr="00B45768" w:rsidRDefault="00B45768" w:rsidP="00B45768">
      <w:pPr>
        <w:spacing w:after="180" w:line="240" w:lineRule="auto"/>
        <w:ind w:left="568" w:hanging="284"/>
        <w:rPr>
          <w:rFonts w:ascii="Times New Roman" w:eastAsia="Yu Mincho" w:hAnsi="Times New Roman" w:cs="Times New Roman"/>
          <w:sz w:val="20"/>
          <w:szCs w:val="20"/>
          <w:lang w:eastAsia="zh-CN"/>
        </w:rPr>
      </w:pPr>
      <w:r w:rsidRPr="00B45768">
        <w:rPr>
          <w:rFonts w:ascii="Times New Roman" w:eastAsia="Yu Mincho" w:hAnsi="Times New Roman" w:cs="Times New Roman"/>
          <w:sz w:val="20"/>
          <w:szCs w:val="20"/>
          <w:lang w:eastAsia="zh-CN"/>
        </w:rPr>
        <w:t>-</w:t>
      </w:r>
      <w:r w:rsidRPr="00B45768">
        <w:rPr>
          <w:rFonts w:ascii="Times New Roman" w:eastAsia="Yu Mincho" w:hAnsi="Times New Roman" w:cs="Times New Roman"/>
          <w:sz w:val="20"/>
          <w:szCs w:val="20"/>
          <w:lang w:eastAsia="zh-CN"/>
        </w:rPr>
        <w:tab/>
        <w:t xml:space="preserve">the </w:t>
      </w:r>
      <w:r w:rsidRPr="00B45768">
        <w:rPr>
          <w:rFonts w:ascii="Times New Roman" w:eastAsia="Yu Mincho" w:hAnsi="Times New Roman" w:cs="Times New Roman"/>
          <w:i/>
          <w:iCs/>
          <w:sz w:val="20"/>
          <w:szCs w:val="20"/>
          <w:lang w:eastAsia="zh-CN"/>
        </w:rPr>
        <w:t>SDL Data Block</w:t>
      </w:r>
      <w:r w:rsidRPr="00B45768">
        <w:rPr>
          <w:rFonts w:ascii="Times New Roman" w:eastAsia="Yu Mincho" w:hAnsi="Times New Roman" w:cs="Times New Roman"/>
          <w:sz w:val="20"/>
          <w:szCs w:val="20"/>
          <w:lang w:eastAsia="zh-CN"/>
        </w:rPr>
        <w:t xml:space="preserve"> IE, which carries the SDL data and shall include:</w:t>
      </w:r>
    </w:p>
    <w:p w14:paraId="142914FE" w14:textId="6BFEEA92" w:rsidR="00D760BE" w:rsidRDefault="00B45768" w:rsidP="00D760BE">
      <w:pPr>
        <w:ind w:left="284" w:firstLine="284"/>
        <w:rPr>
          <w:rFonts w:ascii="Times New Roman" w:eastAsia="Yu Mincho" w:hAnsi="Times New Roman" w:cs="Times New Roman"/>
          <w:sz w:val="20"/>
          <w:szCs w:val="20"/>
          <w:lang w:eastAsia="zh-CN"/>
        </w:rPr>
      </w:pPr>
      <w:r w:rsidRPr="00B45768">
        <w:rPr>
          <w:rFonts w:ascii="Times New Roman" w:eastAsia="Yu Mincho" w:hAnsi="Times New Roman" w:cs="Times New Roman"/>
          <w:sz w:val="20"/>
          <w:szCs w:val="20"/>
          <w:lang w:eastAsia="zh-CN"/>
        </w:rPr>
        <w:t>-</w:t>
      </w:r>
      <w:r w:rsidRPr="00B45768">
        <w:rPr>
          <w:rFonts w:ascii="Times New Roman" w:eastAsia="Yu Mincho" w:hAnsi="Times New Roman" w:cs="Times New Roman"/>
          <w:sz w:val="20"/>
          <w:szCs w:val="20"/>
          <w:lang w:eastAsia="zh-CN"/>
        </w:rPr>
        <w:tab/>
        <w:t xml:space="preserve">the </w:t>
      </w:r>
      <w:r w:rsidRPr="00B45768">
        <w:rPr>
          <w:rFonts w:ascii="Times New Roman" w:eastAsia="Yu Mincho" w:hAnsi="Times New Roman" w:cs="Times New Roman"/>
          <w:i/>
          <w:iCs/>
          <w:sz w:val="20"/>
          <w:szCs w:val="20"/>
          <w:lang w:eastAsia="zh-CN"/>
        </w:rPr>
        <w:t xml:space="preserve">SDL </w:t>
      </w:r>
      <w:r w:rsidR="00F0555E">
        <w:rPr>
          <w:rFonts w:ascii="Times New Roman" w:eastAsia="Yu Mincho" w:hAnsi="Times New Roman" w:cs="Times New Roman"/>
          <w:i/>
          <w:iCs/>
          <w:sz w:val="20"/>
          <w:szCs w:val="20"/>
          <w:lang w:eastAsia="zh-CN"/>
        </w:rPr>
        <w:t>Update Notify</w:t>
      </w:r>
      <w:r w:rsidR="00F0555E" w:rsidRPr="00B45768">
        <w:rPr>
          <w:rFonts w:ascii="Times New Roman" w:eastAsia="Yu Mincho" w:hAnsi="Times New Roman" w:cs="Times New Roman"/>
          <w:i/>
          <w:iCs/>
          <w:sz w:val="20"/>
          <w:szCs w:val="20"/>
          <w:lang w:eastAsia="zh-CN"/>
        </w:rPr>
        <w:t xml:space="preserve"> </w:t>
      </w:r>
      <w:r w:rsidRPr="00B45768">
        <w:rPr>
          <w:rFonts w:ascii="Times New Roman" w:eastAsia="Yu Mincho" w:hAnsi="Times New Roman" w:cs="Times New Roman"/>
          <w:i/>
          <w:iCs/>
          <w:sz w:val="20"/>
          <w:szCs w:val="20"/>
          <w:lang w:eastAsia="zh-CN"/>
        </w:rPr>
        <w:t>Unit</w:t>
      </w:r>
      <w:r w:rsidRPr="00B45768">
        <w:rPr>
          <w:rFonts w:ascii="Times New Roman" w:eastAsia="Yu Mincho" w:hAnsi="Times New Roman" w:cs="Times New Roman"/>
          <w:sz w:val="20"/>
          <w:szCs w:val="20"/>
          <w:lang w:eastAsia="zh-CN"/>
        </w:rPr>
        <w:t xml:space="preserve"> IE, which contains a single item of the SDL data;</w:t>
      </w:r>
    </w:p>
    <w:p w14:paraId="4AC5CFAF" w14:textId="2D79C13A" w:rsidR="00D760BE" w:rsidRDefault="00D760BE" w:rsidP="006356C7">
      <w:pPr>
        <w:spacing w:after="180" w:line="240" w:lineRule="auto"/>
        <w:ind w:left="851" w:hanging="284"/>
        <w:rPr>
          <w:rFonts w:ascii="Times New Roman" w:eastAsia="Yu Mincho" w:hAnsi="Times New Roman" w:cs="Times New Roman"/>
          <w:sz w:val="20"/>
          <w:szCs w:val="20"/>
          <w:lang w:eastAsia="zh-CN"/>
        </w:rPr>
      </w:pPr>
      <w:r w:rsidRPr="00B45768">
        <w:rPr>
          <w:rFonts w:ascii="Times New Roman" w:eastAsia="Yu Mincho" w:hAnsi="Times New Roman" w:cs="Times New Roman"/>
          <w:sz w:val="20"/>
          <w:szCs w:val="20"/>
          <w:lang w:eastAsia="zh-CN"/>
        </w:rPr>
        <w:t>-</w:t>
      </w:r>
      <w:r w:rsidRPr="00B45768">
        <w:rPr>
          <w:rFonts w:ascii="Times New Roman" w:eastAsia="Yu Mincho" w:hAnsi="Times New Roman" w:cs="Times New Roman"/>
          <w:sz w:val="20"/>
          <w:szCs w:val="20"/>
          <w:lang w:eastAsia="zh-CN"/>
        </w:rPr>
        <w:tab/>
      </w:r>
      <w:r w:rsidR="00B45768" w:rsidRPr="00B45768">
        <w:rPr>
          <w:rFonts w:ascii="Times New Roman" w:eastAsia="Yu Mincho" w:hAnsi="Times New Roman" w:cs="Times New Roman"/>
          <w:sz w:val="20"/>
          <w:szCs w:val="20"/>
          <w:lang w:eastAsia="zh-CN"/>
        </w:rPr>
        <w:t xml:space="preserve">the </w:t>
      </w:r>
      <w:r w:rsidR="00B45768" w:rsidRPr="009360FE">
        <w:rPr>
          <w:rFonts w:ascii="Times New Roman" w:eastAsia="Yu Mincho" w:hAnsi="Times New Roman" w:cs="Times New Roman"/>
          <w:i/>
          <w:iCs/>
          <w:sz w:val="20"/>
          <w:szCs w:val="20"/>
          <w:lang w:eastAsia="zh-CN"/>
        </w:rPr>
        <w:t>Modification Type</w:t>
      </w:r>
      <w:r w:rsidR="00B45768" w:rsidRPr="00B45768">
        <w:rPr>
          <w:rFonts w:ascii="Times New Roman" w:eastAsia="Yu Mincho" w:hAnsi="Times New Roman" w:cs="Times New Roman"/>
          <w:sz w:val="20"/>
          <w:szCs w:val="20"/>
          <w:lang w:eastAsia="zh-CN"/>
        </w:rPr>
        <w:t xml:space="preserve"> IE, which indicates type of change (added, modified, removed, etc.) associated with the SDL data in the </w:t>
      </w:r>
      <w:r w:rsidR="00B45768" w:rsidRPr="009360FE">
        <w:rPr>
          <w:rFonts w:ascii="Times New Roman" w:eastAsia="Yu Mincho" w:hAnsi="Times New Roman" w:cs="Times New Roman"/>
          <w:i/>
          <w:iCs/>
          <w:sz w:val="20"/>
          <w:szCs w:val="20"/>
          <w:lang w:eastAsia="zh-CN"/>
        </w:rPr>
        <w:t xml:space="preserve">SDL </w:t>
      </w:r>
      <w:r w:rsidR="009360FE">
        <w:rPr>
          <w:rFonts w:ascii="Times New Roman" w:eastAsia="Yu Mincho" w:hAnsi="Times New Roman" w:cs="Times New Roman"/>
          <w:i/>
          <w:iCs/>
          <w:sz w:val="20"/>
          <w:szCs w:val="20"/>
          <w:lang w:eastAsia="zh-CN"/>
        </w:rPr>
        <w:t>Update Notify</w:t>
      </w:r>
      <w:r w:rsidR="009360FE" w:rsidRPr="009360FE">
        <w:rPr>
          <w:rFonts w:ascii="Times New Roman" w:eastAsia="Yu Mincho" w:hAnsi="Times New Roman" w:cs="Times New Roman"/>
          <w:i/>
          <w:iCs/>
          <w:sz w:val="20"/>
          <w:szCs w:val="20"/>
          <w:lang w:eastAsia="zh-CN"/>
        </w:rPr>
        <w:t xml:space="preserve"> </w:t>
      </w:r>
      <w:r w:rsidR="00B45768" w:rsidRPr="009360FE">
        <w:rPr>
          <w:rFonts w:ascii="Times New Roman" w:eastAsia="Yu Mincho" w:hAnsi="Times New Roman" w:cs="Times New Roman"/>
          <w:i/>
          <w:iCs/>
          <w:sz w:val="20"/>
          <w:szCs w:val="20"/>
          <w:lang w:eastAsia="zh-CN"/>
        </w:rPr>
        <w:t>Unit</w:t>
      </w:r>
      <w:r w:rsidR="00B45768" w:rsidRPr="00B45768">
        <w:rPr>
          <w:rFonts w:ascii="Times New Roman" w:eastAsia="Yu Mincho" w:hAnsi="Times New Roman" w:cs="Times New Roman"/>
          <w:sz w:val="20"/>
          <w:szCs w:val="20"/>
          <w:lang w:eastAsia="zh-CN"/>
        </w:rPr>
        <w:t xml:space="preserve"> IE. </w:t>
      </w:r>
      <w:bookmarkEnd w:id="167"/>
    </w:p>
    <w:p w14:paraId="1BE6C019" w14:textId="635B9090" w:rsidR="00AF1CB8" w:rsidRPr="00EE670F" w:rsidRDefault="00AF1CB8" w:rsidP="006356C7">
      <w:pPr>
        <w:ind w:left="284" w:firstLine="284"/>
        <w:rPr>
          <w:rFonts w:ascii="Times New Roman" w:hAnsi="Times New Roman" w:cs="Times New Roman"/>
          <w:color w:val="000000" w:themeColor="text1"/>
          <w:sz w:val="20"/>
          <w:lang w:eastAsia="zh-CN"/>
        </w:rPr>
      </w:pPr>
      <w:r w:rsidRPr="00EE670F">
        <w:rPr>
          <w:rFonts w:ascii="Times New Roman" w:hAnsi="Times New Roman" w:cs="Times New Roman"/>
          <w:color w:val="000000" w:themeColor="text1"/>
          <w:sz w:val="20"/>
          <w:lang w:eastAsia="zh-CN"/>
        </w:rPr>
        <w:t xml:space="preserve">Once the </w:t>
      </w:r>
      <w:proofErr w:type="spellStart"/>
      <w:r w:rsidRPr="00EE670F">
        <w:rPr>
          <w:rFonts w:ascii="Times New Roman" w:hAnsi="Times New Roman" w:cs="Times New Roman"/>
          <w:color w:val="000000" w:themeColor="text1"/>
          <w:sz w:val="20"/>
          <w:lang w:eastAsia="zh-CN"/>
        </w:rPr>
        <w:t>xApp</w:t>
      </w:r>
      <w:proofErr w:type="spellEnd"/>
      <w:r w:rsidRPr="00EE670F">
        <w:rPr>
          <w:rFonts w:ascii="Times New Roman" w:hAnsi="Times New Roman" w:cs="Times New Roman"/>
          <w:color w:val="000000" w:themeColor="text1"/>
          <w:sz w:val="20"/>
          <w:lang w:eastAsia="zh-CN"/>
        </w:rPr>
        <w:t xml:space="preserve"> has received the message, </w:t>
      </w:r>
      <w:proofErr w:type="spellStart"/>
      <w:r w:rsidRPr="00EE670F">
        <w:rPr>
          <w:rFonts w:ascii="Times New Roman" w:hAnsi="Times New Roman" w:cs="Times New Roman"/>
          <w:color w:val="000000" w:themeColor="text1"/>
          <w:sz w:val="20"/>
          <w:lang w:eastAsia="zh-CN"/>
        </w:rPr>
        <w:t>xApp</w:t>
      </w:r>
      <w:proofErr w:type="spellEnd"/>
      <w:r w:rsidRPr="00EE670F">
        <w:rPr>
          <w:rFonts w:ascii="Times New Roman" w:hAnsi="Times New Roman" w:cs="Times New Roman"/>
          <w:color w:val="000000" w:themeColor="text1"/>
          <w:sz w:val="20"/>
          <w:lang w:eastAsia="zh-CN"/>
        </w:rPr>
        <w:t xml:space="preserve"> can determine to retrieve the updated information through the Information Fetch procedure described in </w:t>
      </w:r>
      <w:r w:rsidR="008E02B3">
        <w:rPr>
          <w:rFonts w:ascii="Times New Roman" w:hAnsi="Times New Roman" w:cs="Times New Roman"/>
          <w:color w:val="000000" w:themeColor="text1"/>
          <w:sz w:val="20"/>
          <w:lang w:eastAsia="zh-CN"/>
        </w:rPr>
        <w:t>clause</w:t>
      </w:r>
      <w:r w:rsidRPr="00EE670F">
        <w:rPr>
          <w:rFonts w:ascii="Times New Roman" w:hAnsi="Times New Roman" w:cs="Times New Roman"/>
          <w:color w:val="000000" w:themeColor="text1"/>
          <w:sz w:val="20"/>
          <w:lang w:eastAsia="zh-CN"/>
        </w:rPr>
        <w:t xml:space="preserve"> 7.2.</w:t>
      </w:r>
      <w:r w:rsidR="00B45768">
        <w:rPr>
          <w:rFonts w:ascii="Times New Roman" w:hAnsi="Times New Roman" w:cs="Times New Roman"/>
          <w:color w:val="000000" w:themeColor="text1"/>
          <w:sz w:val="20"/>
          <w:lang w:eastAsia="zh-CN"/>
        </w:rPr>
        <w:t>6</w:t>
      </w:r>
      <w:r w:rsidRPr="00EE670F">
        <w:rPr>
          <w:rFonts w:ascii="Times New Roman" w:hAnsi="Times New Roman" w:cs="Times New Roman"/>
          <w:color w:val="000000" w:themeColor="text1"/>
          <w:sz w:val="20"/>
          <w:lang w:eastAsia="zh-CN"/>
        </w:rPr>
        <w:t>.</w:t>
      </w:r>
    </w:p>
    <w:p w14:paraId="1680BB05" w14:textId="28A56F19"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.2.</w:t>
      </w:r>
      <w:r w:rsidR="008E2127">
        <w:rPr>
          <w:rFonts w:eastAsiaTheme="minorEastAsia"/>
          <w:lang w:eastAsia="zh-CN"/>
        </w:rPr>
        <w:t>5</w:t>
      </w:r>
      <w:r>
        <w:rPr>
          <w:rFonts w:eastAsiaTheme="minorEastAsia"/>
          <w:lang w:eastAsia="zh-CN"/>
        </w:rPr>
        <w:t>.3</w:t>
      </w:r>
      <w:r>
        <w:rPr>
          <w:rFonts w:eastAsiaTheme="minorEastAsia"/>
          <w:lang w:eastAsia="zh-CN"/>
        </w:rPr>
        <w:tab/>
      </w:r>
      <w:r w:rsidRPr="00A75FD4">
        <w:t>Unsuccessful Operation</w:t>
      </w:r>
    </w:p>
    <w:p w14:paraId="65B500F4" w14:textId="00173628" w:rsidR="00AF1CB8" w:rsidRPr="00EE670F" w:rsidRDefault="0034597B" w:rsidP="00AF1CB8">
      <w:pPr>
        <w:rPr>
          <w:rFonts w:ascii="Times New Roman" w:hAnsi="Times New Roman" w:cs="Times New Roman"/>
          <w:color w:val="000000" w:themeColor="text1"/>
          <w:sz w:val="20"/>
          <w:lang w:eastAsia="zh-CN"/>
        </w:rPr>
      </w:pPr>
      <w:r w:rsidRPr="00EE670F">
        <w:rPr>
          <w:rFonts w:ascii="Times New Roman" w:hAnsi="Times New Roman" w:cs="Times New Roman"/>
          <w:color w:val="000000" w:themeColor="text1"/>
          <w:sz w:val="20"/>
          <w:lang w:eastAsia="zh-CN"/>
        </w:rPr>
        <w:t>Not applicable</w:t>
      </w:r>
      <w:r w:rsidR="00AF1CB8" w:rsidRPr="00EE670F">
        <w:rPr>
          <w:rFonts w:ascii="Times New Roman" w:hAnsi="Times New Roman" w:cs="Times New Roman"/>
          <w:color w:val="000000" w:themeColor="text1"/>
          <w:sz w:val="20"/>
          <w:lang w:eastAsia="zh-CN"/>
        </w:rPr>
        <w:t>.</w:t>
      </w:r>
    </w:p>
    <w:p w14:paraId="6C6DE58D" w14:textId="447C0FF5"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.2.</w:t>
      </w:r>
      <w:r w:rsidR="008E2127">
        <w:rPr>
          <w:rFonts w:eastAsiaTheme="minorEastAsia"/>
          <w:lang w:eastAsia="zh-CN"/>
        </w:rPr>
        <w:t>5</w:t>
      </w:r>
      <w:r>
        <w:rPr>
          <w:rFonts w:eastAsiaTheme="minorEastAsia"/>
          <w:lang w:eastAsia="zh-CN"/>
        </w:rPr>
        <w:t>.4</w:t>
      </w:r>
      <w:r>
        <w:rPr>
          <w:rFonts w:eastAsiaTheme="minorEastAsia"/>
          <w:lang w:eastAsia="zh-CN"/>
        </w:rPr>
        <w:tab/>
      </w:r>
      <w:r w:rsidRPr="00A75FD4">
        <w:t>Abnormal Conditions</w:t>
      </w:r>
    </w:p>
    <w:p w14:paraId="527ACDD9" w14:textId="15853ACE" w:rsidR="00AF1CB8" w:rsidRPr="00EE670F" w:rsidRDefault="0034597B" w:rsidP="00AF1CB8">
      <w:pPr>
        <w:rPr>
          <w:rFonts w:ascii="Times New Roman" w:hAnsi="Times New Roman" w:cs="Times New Roman"/>
          <w:color w:val="000000" w:themeColor="text1"/>
          <w:sz w:val="20"/>
          <w:lang w:eastAsia="zh-CN"/>
        </w:rPr>
      </w:pPr>
      <w:r w:rsidRPr="00EE670F">
        <w:rPr>
          <w:rFonts w:ascii="Times New Roman" w:hAnsi="Times New Roman" w:cs="Times New Roman"/>
          <w:color w:val="000000" w:themeColor="text1"/>
          <w:sz w:val="20"/>
          <w:lang w:eastAsia="zh-CN"/>
        </w:rPr>
        <w:t>Not applicable</w:t>
      </w:r>
      <w:r w:rsidR="00AF1CB8" w:rsidRPr="00EE670F">
        <w:rPr>
          <w:rFonts w:ascii="Times New Roman" w:hAnsi="Times New Roman" w:cs="Times New Roman"/>
          <w:color w:val="000000" w:themeColor="text1"/>
          <w:sz w:val="20"/>
          <w:lang w:eastAsia="zh-CN"/>
        </w:rPr>
        <w:t>.</w:t>
      </w:r>
    </w:p>
    <w:p w14:paraId="7E537EED" w14:textId="7274D349" w:rsidR="006F5B94" w:rsidRDefault="00C35BD5" w:rsidP="00772E40">
      <w:pPr>
        <w:pStyle w:val="3"/>
        <w:rPr>
          <w:rFonts w:cs="Arial"/>
          <w:color w:val="000000" w:themeColor="text1"/>
        </w:rPr>
      </w:pPr>
      <w:bookmarkStart w:id="168" w:name="_Toc162857898"/>
      <w:r>
        <w:rPr>
          <w:rFonts w:eastAsiaTheme="minorEastAsia" w:hint="eastAsia"/>
          <w:lang w:eastAsia="zh-CN"/>
        </w:rPr>
        <w:t>7</w:t>
      </w:r>
      <w:r>
        <w:rPr>
          <w:rFonts w:eastAsiaTheme="minorEastAsia"/>
          <w:lang w:eastAsia="zh-CN"/>
        </w:rPr>
        <w:t>.2.</w:t>
      </w:r>
      <w:r w:rsidR="008E2127">
        <w:rPr>
          <w:rFonts w:eastAsiaTheme="minorEastAsia"/>
          <w:lang w:eastAsia="zh-CN"/>
        </w:rPr>
        <w:t>6</w:t>
      </w:r>
      <w:r>
        <w:rPr>
          <w:rFonts w:eastAsiaTheme="minorEastAsia"/>
          <w:lang w:eastAsia="zh-CN"/>
        </w:rPr>
        <w:tab/>
      </w:r>
      <w:r>
        <w:rPr>
          <w:rFonts w:cs="Arial"/>
          <w:color w:val="000000" w:themeColor="text1"/>
        </w:rPr>
        <w:t>SDL Information Fetch procedure</w:t>
      </w:r>
      <w:bookmarkEnd w:id="168"/>
    </w:p>
    <w:p w14:paraId="346C71C9" w14:textId="1C0BFEBC"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.2.</w:t>
      </w:r>
      <w:r w:rsidR="008E2127">
        <w:rPr>
          <w:rFonts w:eastAsiaTheme="minorEastAsia"/>
          <w:lang w:eastAsia="zh-CN"/>
        </w:rPr>
        <w:t>6</w:t>
      </w:r>
      <w:r>
        <w:rPr>
          <w:rFonts w:eastAsiaTheme="minorEastAsia"/>
          <w:lang w:eastAsia="zh-CN"/>
        </w:rPr>
        <w:t>.1</w:t>
      </w:r>
      <w:r>
        <w:rPr>
          <w:rFonts w:eastAsiaTheme="minorEastAsia"/>
          <w:lang w:eastAsia="zh-CN"/>
        </w:rPr>
        <w:tab/>
      </w:r>
      <w:r w:rsidRPr="00A75FD4">
        <w:t>General</w:t>
      </w:r>
    </w:p>
    <w:p w14:paraId="620A49ED" w14:textId="5210D93D" w:rsidR="00AF1CB8" w:rsidRPr="00EE670F" w:rsidRDefault="00AF1CB8" w:rsidP="00AF1CB8">
      <w:pPr>
        <w:rPr>
          <w:rFonts w:ascii="Times New Roman" w:hAnsi="Times New Roman" w:cs="Times New Roman"/>
          <w:color w:val="000000" w:themeColor="text1"/>
          <w:sz w:val="20"/>
          <w:lang w:eastAsia="zh-CN"/>
        </w:rPr>
      </w:pPr>
      <w:r w:rsidRPr="00EE670F">
        <w:rPr>
          <w:rFonts w:ascii="Times New Roman" w:hAnsi="Times New Roman" w:cs="Times New Roman"/>
          <w:color w:val="000000" w:themeColor="text1"/>
          <w:sz w:val="20"/>
          <w:lang w:eastAsia="zh-CN"/>
        </w:rPr>
        <w:t xml:space="preserve">This procedure is used by the </w:t>
      </w:r>
      <w:proofErr w:type="spellStart"/>
      <w:r w:rsidRPr="00EE670F">
        <w:rPr>
          <w:rFonts w:ascii="Times New Roman" w:hAnsi="Times New Roman" w:cs="Times New Roman"/>
          <w:color w:val="000000" w:themeColor="text1"/>
          <w:sz w:val="20"/>
          <w:lang w:eastAsia="zh-CN"/>
        </w:rPr>
        <w:t>xApp</w:t>
      </w:r>
      <w:proofErr w:type="spellEnd"/>
      <w:r w:rsidRPr="00EE670F">
        <w:rPr>
          <w:rFonts w:ascii="Times New Roman" w:hAnsi="Times New Roman" w:cs="Times New Roman"/>
          <w:color w:val="000000" w:themeColor="text1"/>
          <w:sz w:val="20"/>
          <w:lang w:eastAsia="zh-CN"/>
        </w:rPr>
        <w:t xml:space="preserve"> to </w:t>
      </w:r>
      <w:r w:rsidR="00B45768" w:rsidRPr="00B45768">
        <w:rPr>
          <w:rFonts w:ascii="Times New Roman" w:eastAsia="Calibri" w:hAnsi="Times New Roman" w:cs="Times New Roman"/>
          <w:color w:val="000000"/>
          <w:sz w:val="20"/>
          <w:lang w:eastAsia="zh-CN"/>
        </w:rPr>
        <w:t>fetch</w:t>
      </w:r>
      <w:r w:rsidRPr="00EE670F">
        <w:rPr>
          <w:rFonts w:ascii="Times New Roman" w:hAnsi="Times New Roman" w:cs="Times New Roman"/>
          <w:color w:val="000000" w:themeColor="text1"/>
          <w:sz w:val="20"/>
          <w:lang w:eastAsia="zh-CN"/>
        </w:rPr>
        <w:t xml:space="preserve"> certain information from the SDL.</w:t>
      </w:r>
    </w:p>
    <w:p w14:paraId="1F320F52" w14:textId="13382ACC"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.2.</w:t>
      </w:r>
      <w:r w:rsidR="008E2127">
        <w:rPr>
          <w:rFonts w:eastAsiaTheme="minorEastAsia"/>
          <w:lang w:eastAsia="zh-CN"/>
        </w:rPr>
        <w:t>6</w:t>
      </w:r>
      <w:r>
        <w:rPr>
          <w:rFonts w:eastAsiaTheme="minorEastAsia"/>
          <w:lang w:eastAsia="zh-CN"/>
        </w:rPr>
        <w:t>.2</w:t>
      </w:r>
      <w:r>
        <w:rPr>
          <w:rFonts w:eastAsiaTheme="minorEastAsia"/>
          <w:lang w:eastAsia="zh-CN"/>
        </w:rPr>
        <w:tab/>
      </w:r>
      <w:r w:rsidRPr="00A75FD4">
        <w:t>Successful Operation</w:t>
      </w:r>
    </w:p>
    <w:p w14:paraId="35D31CF8" w14:textId="77777777" w:rsidR="00AF1CB8" w:rsidRPr="00D81CBD" w:rsidRDefault="00AF1CB8" w:rsidP="00F93026">
      <w:pPr>
        <w:pStyle w:val="PlantUML"/>
      </w:pPr>
      <w:r w:rsidRPr="00FD130F">
        <w:t>@startuml</w:t>
      </w:r>
    </w:p>
    <w:p w14:paraId="53C5EF6E" w14:textId="77777777" w:rsidR="004B7BB8" w:rsidRPr="004B7BB8" w:rsidRDefault="004B7BB8" w:rsidP="00E56E50">
      <w:pPr>
        <w:pStyle w:val="PlantUML"/>
      </w:pPr>
      <w:r w:rsidRPr="004B7BB8">
        <w:t>Skin rose</w:t>
      </w:r>
    </w:p>
    <w:p w14:paraId="7F0B1D46" w14:textId="77777777" w:rsidR="00AF1CB8" w:rsidRPr="00D81CBD" w:rsidRDefault="00AF1CB8" w:rsidP="00F93026">
      <w:pPr>
        <w:pStyle w:val="PlantUML"/>
      </w:pPr>
      <w:r w:rsidRPr="00FD130F">
        <w:t>skinparam ParticipantPadding 50</w:t>
      </w:r>
    </w:p>
    <w:p w14:paraId="686EF5B2" w14:textId="77777777" w:rsidR="00AF1CB8" w:rsidRPr="00D81CBD" w:rsidRDefault="00AF1CB8" w:rsidP="00F93026">
      <w:pPr>
        <w:pStyle w:val="PlantUML"/>
      </w:pPr>
      <w:r w:rsidRPr="00FD130F">
        <w:t>skinparam BoxPadding 10</w:t>
      </w:r>
    </w:p>
    <w:p w14:paraId="03D4A3D4" w14:textId="77777777" w:rsidR="00AF1CB8" w:rsidRPr="00D81CBD" w:rsidRDefault="00AF1CB8" w:rsidP="00F93026">
      <w:pPr>
        <w:pStyle w:val="PlantUML"/>
      </w:pPr>
      <w:r w:rsidRPr="00FD130F">
        <w:t>skinparam lifelineStrategy solid</w:t>
      </w:r>
    </w:p>
    <w:p w14:paraId="0F9DC0A7" w14:textId="77777777" w:rsidR="00AF1CB8" w:rsidRPr="00D81CBD" w:rsidRDefault="00AF1CB8" w:rsidP="00F93026">
      <w:pPr>
        <w:pStyle w:val="PlantUML"/>
      </w:pPr>
      <w:r w:rsidRPr="00FD130F">
        <w:t>participant "</w:t>
      </w:r>
      <w:r>
        <w:t>Near-RT</w:t>
      </w:r>
      <w:r w:rsidRPr="00FD130F">
        <w:t xml:space="preserve"> RIC Platform" as near</w:t>
      </w:r>
    </w:p>
    <w:p w14:paraId="31F488D5" w14:textId="77777777" w:rsidR="00AF1CB8" w:rsidRPr="00D81CBD" w:rsidRDefault="00AF1CB8" w:rsidP="00F93026">
      <w:pPr>
        <w:pStyle w:val="PlantUML"/>
      </w:pPr>
      <w:r w:rsidRPr="00FD130F">
        <w:t>participant "xApp" as app</w:t>
      </w:r>
    </w:p>
    <w:p w14:paraId="0D3215C5" w14:textId="77777777" w:rsidR="00AF1CB8" w:rsidRPr="00D81CBD" w:rsidRDefault="00AF1CB8" w:rsidP="00F93026">
      <w:pPr>
        <w:pStyle w:val="PlantUML"/>
      </w:pPr>
      <w:r w:rsidRPr="00FD130F">
        <w:t>app -&gt; near: INFORMATION FETCH REQUEST</w:t>
      </w:r>
    </w:p>
    <w:p w14:paraId="5579D77E" w14:textId="77777777" w:rsidR="00AF1CB8" w:rsidRPr="00D81CBD" w:rsidRDefault="00AF1CB8" w:rsidP="00F93026">
      <w:pPr>
        <w:pStyle w:val="PlantUML"/>
      </w:pPr>
      <w:r w:rsidRPr="00FD130F">
        <w:t>near -&gt; app: INFORMATION FETCH RESPONSE</w:t>
      </w:r>
    </w:p>
    <w:p w14:paraId="7ED56EEB" w14:textId="56A9AB1F" w:rsidR="00AF1CB8" w:rsidRPr="00D81CBD" w:rsidRDefault="00AF1CB8" w:rsidP="00F93026">
      <w:pPr>
        <w:pStyle w:val="PlantUML"/>
      </w:pPr>
      <w:r w:rsidRPr="00FD130F">
        <w:t>@enduml</w:t>
      </w:r>
    </w:p>
    <w:p w14:paraId="6CB93D3E" w14:textId="196F7766" w:rsidR="00D81CBD" w:rsidRDefault="00D81CBD" w:rsidP="00AF1CB8">
      <w:pPr>
        <w:jc w:val="center"/>
        <w:rPr>
          <w:rFonts w:ascii="Arial" w:hAnsi="Arial" w:cs="Arial"/>
          <w:b/>
          <w:color w:val="000000" w:themeColor="text1"/>
          <w:sz w:val="20"/>
          <w:lang w:eastAsia="zh-CN"/>
        </w:rPr>
      </w:pPr>
      <w:r w:rsidRPr="00D81CBD">
        <w:rPr>
          <w:rFonts w:ascii="Courier New" w:hAnsi="Courier New" w:cs="Courier New"/>
          <w:noProof/>
          <w:color w:val="008000"/>
          <w:lang w:eastAsia="zh-CN"/>
        </w:rPr>
        <w:drawing>
          <wp:inline distT="0" distB="0" distL="0" distR="0" wp14:anchorId="644451E7" wp14:editId="2C07008F">
            <wp:extent cx="3096000" cy="1282268"/>
            <wp:effectExtent l="0" t="0" r="0" b="0"/>
            <wp:docPr id="1" name="图片 1"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al user interface, text, application, chat or text message, email&#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96000" cy="1282268"/>
                    </a:xfrm>
                    <a:prstGeom prst="rect">
                      <a:avLst/>
                    </a:prstGeom>
                    <a:noFill/>
                    <a:ln>
                      <a:noFill/>
                    </a:ln>
                  </pic:spPr>
                </pic:pic>
              </a:graphicData>
            </a:graphic>
          </wp:inline>
        </w:drawing>
      </w:r>
    </w:p>
    <w:p w14:paraId="5D0D2422" w14:textId="46169E07" w:rsidR="00AF1CB8" w:rsidRPr="00EE670F" w:rsidRDefault="00AF1CB8" w:rsidP="00AF1CB8">
      <w:pPr>
        <w:jc w:val="center"/>
        <w:rPr>
          <w:rFonts w:ascii="Arial" w:hAnsi="Arial" w:cs="Arial"/>
          <w:b/>
          <w:color w:val="000000" w:themeColor="text1"/>
          <w:sz w:val="20"/>
          <w:lang w:eastAsia="zh-CN"/>
        </w:rPr>
      </w:pPr>
      <w:r w:rsidRPr="00EE670F">
        <w:rPr>
          <w:rFonts w:ascii="Arial" w:hAnsi="Arial" w:cs="Arial"/>
          <w:b/>
          <w:color w:val="000000" w:themeColor="text1"/>
          <w:sz w:val="20"/>
          <w:lang w:eastAsia="zh-CN"/>
        </w:rPr>
        <w:lastRenderedPageBreak/>
        <w:t>Figure 7.2.</w:t>
      </w:r>
      <w:r w:rsidR="008E2127" w:rsidRPr="00EE670F">
        <w:rPr>
          <w:rFonts w:ascii="Arial" w:hAnsi="Arial" w:cs="Arial"/>
          <w:b/>
          <w:color w:val="000000" w:themeColor="text1"/>
          <w:sz w:val="20"/>
          <w:lang w:eastAsia="zh-CN"/>
        </w:rPr>
        <w:t>6</w:t>
      </w:r>
      <w:r w:rsidRPr="00EE670F">
        <w:rPr>
          <w:rFonts w:ascii="Arial" w:hAnsi="Arial" w:cs="Arial"/>
          <w:b/>
          <w:color w:val="000000" w:themeColor="text1"/>
          <w:sz w:val="20"/>
          <w:lang w:eastAsia="zh-CN"/>
        </w:rPr>
        <w:t xml:space="preserve">.2-1: SDL Information </w:t>
      </w:r>
      <w:r w:rsidR="0091695C" w:rsidRPr="00EE670F">
        <w:rPr>
          <w:rFonts w:ascii="Arial" w:hAnsi="Arial" w:cs="Arial"/>
          <w:b/>
          <w:color w:val="000000" w:themeColor="text1"/>
          <w:sz w:val="20"/>
          <w:lang w:eastAsia="zh-CN"/>
        </w:rPr>
        <w:t>F</w:t>
      </w:r>
      <w:r w:rsidRPr="00EE670F">
        <w:rPr>
          <w:rFonts w:ascii="Arial" w:hAnsi="Arial" w:cs="Arial"/>
          <w:b/>
          <w:color w:val="000000" w:themeColor="text1"/>
          <w:sz w:val="20"/>
          <w:lang w:eastAsia="zh-CN"/>
        </w:rPr>
        <w:t>etch procedure, successful operation</w:t>
      </w:r>
    </w:p>
    <w:p w14:paraId="5C300271" w14:textId="2AA1F908" w:rsidR="00AF1CB8" w:rsidRPr="00EE670F" w:rsidRDefault="00AF1CB8" w:rsidP="00AF1CB8">
      <w:pPr>
        <w:rPr>
          <w:rFonts w:ascii="Times New Roman" w:hAnsi="Times New Roman" w:cs="Times New Roman"/>
          <w:color w:val="000000" w:themeColor="text1"/>
          <w:sz w:val="20"/>
          <w:lang w:val="en-GB" w:eastAsia="zh-CN"/>
        </w:rPr>
      </w:pPr>
      <w:r w:rsidRPr="00EE670F">
        <w:rPr>
          <w:rFonts w:ascii="Times New Roman" w:hAnsi="Times New Roman" w:cs="Times New Roman"/>
          <w:color w:val="000000" w:themeColor="text1"/>
          <w:sz w:val="20"/>
          <w:lang w:val="en-GB" w:eastAsia="zh-CN"/>
        </w:rPr>
        <w:t xml:space="preserve">The </w:t>
      </w:r>
      <w:proofErr w:type="spellStart"/>
      <w:r w:rsidRPr="00EE670F">
        <w:rPr>
          <w:rFonts w:ascii="Times New Roman" w:hAnsi="Times New Roman" w:cs="Times New Roman"/>
          <w:color w:val="000000" w:themeColor="text1"/>
          <w:sz w:val="20"/>
          <w:lang w:val="en-GB" w:eastAsia="zh-CN"/>
        </w:rPr>
        <w:t>xApp</w:t>
      </w:r>
      <w:proofErr w:type="spellEnd"/>
      <w:r w:rsidRPr="00EE670F">
        <w:rPr>
          <w:rFonts w:ascii="Times New Roman" w:hAnsi="Times New Roman" w:cs="Times New Roman"/>
          <w:color w:val="000000" w:themeColor="text1"/>
          <w:sz w:val="20"/>
          <w:lang w:val="en-GB" w:eastAsia="zh-CN"/>
        </w:rPr>
        <w:t xml:space="preserve"> initiates the procedure by sending the INFORMATION FETCH REQUEST message.</w:t>
      </w:r>
    </w:p>
    <w:p w14:paraId="2432BFA4" w14:textId="77777777" w:rsidR="00B45768" w:rsidRPr="00B45768" w:rsidRDefault="00B45768" w:rsidP="00B45768">
      <w:pPr>
        <w:rPr>
          <w:rFonts w:ascii="Times New Roman" w:eastAsia="Calibri" w:hAnsi="Times New Roman" w:cs="Times New Roman"/>
          <w:color w:val="000000"/>
          <w:sz w:val="20"/>
          <w:lang w:val="en-GB" w:eastAsia="zh-CN"/>
        </w:rPr>
      </w:pPr>
      <w:r w:rsidRPr="00B45768">
        <w:rPr>
          <w:rFonts w:ascii="Times New Roman" w:eastAsia="Calibri" w:hAnsi="Times New Roman" w:cs="Times New Roman"/>
          <w:color w:val="000000"/>
          <w:sz w:val="20"/>
          <w:lang w:val="en-GB" w:eastAsia="zh-CN"/>
        </w:rPr>
        <w:t>The message shall include:</w:t>
      </w:r>
    </w:p>
    <w:p w14:paraId="49EEB07F" w14:textId="77777777" w:rsidR="00B45768" w:rsidRPr="00B45768" w:rsidRDefault="00B45768" w:rsidP="00B45768">
      <w:pPr>
        <w:spacing w:after="180" w:line="240" w:lineRule="auto"/>
        <w:ind w:left="568" w:hanging="284"/>
        <w:rPr>
          <w:rFonts w:ascii="Times New Roman" w:eastAsia="Yu Mincho" w:hAnsi="Times New Roman" w:cs="Times New Roman"/>
          <w:sz w:val="20"/>
          <w:szCs w:val="20"/>
          <w:lang w:val="en-GB" w:eastAsia="zh-CN"/>
        </w:rPr>
      </w:pPr>
      <w:r w:rsidRPr="00B45768">
        <w:rPr>
          <w:rFonts w:ascii="Times New Roman" w:eastAsia="Yu Mincho" w:hAnsi="Times New Roman" w:cs="Times New Roman"/>
          <w:sz w:val="20"/>
          <w:szCs w:val="20"/>
          <w:lang w:val="en-GB" w:eastAsia="zh-CN"/>
        </w:rPr>
        <w:t>-</w:t>
      </w:r>
      <w:r w:rsidRPr="00B45768">
        <w:rPr>
          <w:rFonts w:ascii="Times New Roman" w:eastAsia="Yu Mincho" w:hAnsi="Times New Roman" w:cs="Times New Roman"/>
          <w:sz w:val="20"/>
          <w:szCs w:val="20"/>
          <w:lang w:val="en-GB" w:eastAsia="zh-CN"/>
        </w:rPr>
        <w:tab/>
        <w:t xml:space="preserve">the </w:t>
      </w:r>
      <w:r w:rsidRPr="00B45768">
        <w:rPr>
          <w:rFonts w:ascii="Times New Roman" w:eastAsia="Yu Mincho" w:hAnsi="Times New Roman" w:cs="Times New Roman"/>
          <w:i/>
          <w:iCs/>
          <w:sz w:val="20"/>
          <w:szCs w:val="20"/>
          <w:lang w:val="en-GB" w:eastAsia="zh-CN"/>
        </w:rPr>
        <w:t>SDL Data Type ID</w:t>
      </w:r>
      <w:r w:rsidRPr="00B45768">
        <w:rPr>
          <w:rFonts w:ascii="Times New Roman" w:eastAsia="Yu Mincho" w:hAnsi="Times New Roman" w:cs="Times New Roman"/>
          <w:sz w:val="20"/>
          <w:szCs w:val="20"/>
          <w:lang w:val="en-GB" w:eastAsia="zh-CN"/>
        </w:rPr>
        <w:t xml:space="preserve"> IE, which indicates the requested SDL data type. </w:t>
      </w:r>
    </w:p>
    <w:p w14:paraId="64F5E1A2" w14:textId="77777777" w:rsidR="00B45768" w:rsidRPr="00B45768" w:rsidRDefault="00B45768" w:rsidP="00B45768">
      <w:pPr>
        <w:rPr>
          <w:rFonts w:ascii="Times New Roman" w:eastAsia="Calibri" w:hAnsi="Times New Roman" w:cs="Times New Roman"/>
          <w:color w:val="000000"/>
          <w:sz w:val="20"/>
          <w:lang w:val="en-GB" w:eastAsia="zh-CN"/>
        </w:rPr>
      </w:pPr>
      <w:r w:rsidRPr="00B45768">
        <w:rPr>
          <w:rFonts w:ascii="Times New Roman" w:eastAsia="Calibri" w:hAnsi="Times New Roman" w:cs="Times New Roman"/>
          <w:color w:val="000000"/>
          <w:sz w:val="20"/>
          <w:lang w:val="en-GB" w:eastAsia="zh-CN"/>
        </w:rPr>
        <w:t>The message may include:</w:t>
      </w:r>
    </w:p>
    <w:p w14:paraId="47DDFA77" w14:textId="77777777" w:rsidR="00B45768" w:rsidRPr="00B45768" w:rsidRDefault="00B45768" w:rsidP="00B45768">
      <w:pPr>
        <w:spacing w:after="180" w:line="240" w:lineRule="auto"/>
        <w:ind w:left="568" w:hanging="284"/>
        <w:rPr>
          <w:rFonts w:ascii="Times New Roman" w:eastAsia="Yu Mincho" w:hAnsi="Times New Roman" w:cs="Times New Roman"/>
          <w:sz w:val="20"/>
          <w:szCs w:val="20"/>
          <w:lang w:val="en-GB" w:eastAsia="zh-CN"/>
        </w:rPr>
      </w:pPr>
      <w:r w:rsidRPr="00B45768">
        <w:rPr>
          <w:rFonts w:ascii="Times New Roman" w:eastAsia="Yu Mincho" w:hAnsi="Times New Roman" w:cs="Times New Roman"/>
          <w:sz w:val="20"/>
          <w:szCs w:val="20"/>
          <w:lang w:val="en-GB" w:eastAsia="zh-CN"/>
        </w:rPr>
        <w:t>-</w:t>
      </w:r>
      <w:r w:rsidRPr="00B45768">
        <w:rPr>
          <w:rFonts w:ascii="Times New Roman" w:eastAsia="Yu Mincho" w:hAnsi="Times New Roman" w:cs="Times New Roman"/>
          <w:sz w:val="20"/>
          <w:szCs w:val="20"/>
          <w:lang w:val="en-GB" w:eastAsia="zh-CN"/>
        </w:rPr>
        <w:tab/>
        <w:t xml:space="preserve">the </w:t>
      </w:r>
      <w:r w:rsidRPr="00B45768">
        <w:rPr>
          <w:rFonts w:ascii="Times New Roman" w:eastAsia="Yu Mincho" w:hAnsi="Times New Roman" w:cs="Times New Roman"/>
          <w:i/>
          <w:iCs/>
          <w:sz w:val="20"/>
          <w:szCs w:val="20"/>
          <w:lang w:val="en-GB" w:eastAsia="zh-CN"/>
        </w:rPr>
        <w:t>SDL Data Description</w:t>
      </w:r>
      <w:r w:rsidRPr="00B45768">
        <w:rPr>
          <w:rFonts w:ascii="Times New Roman" w:eastAsia="Yu Mincho" w:hAnsi="Times New Roman" w:cs="Times New Roman"/>
          <w:sz w:val="20"/>
          <w:szCs w:val="20"/>
          <w:lang w:val="en-GB" w:eastAsia="zh-CN"/>
        </w:rPr>
        <w:t xml:space="preserve"> IE, which contains the detailed descriptions for the requested data. </w:t>
      </w:r>
    </w:p>
    <w:p w14:paraId="38DA9DF1" w14:textId="59C85129" w:rsidR="00AF1CB8" w:rsidRPr="00EE670F" w:rsidRDefault="00AF1CB8" w:rsidP="00AF1CB8">
      <w:pPr>
        <w:rPr>
          <w:rFonts w:ascii="Times New Roman" w:hAnsi="Times New Roman" w:cs="Times New Roman"/>
          <w:color w:val="000000" w:themeColor="text1"/>
          <w:sz w:val="20"/>
          <w:lang w:val="en-GB" w:eastAsia="zh-CN"/>
        </w:rPr>
      </w:pPr>
      <w:r w:rsidRPr="00EE670F">
        <w:rPr>
          <w:rFonts w:ascii="Times New Roman" w:hAnsi="Times New Roman" w:cs="Times New Roman"/>
          <w:color w:val="000000" w:themeColor="text1"/>
          <w:sz w:val="20"/>
          <w:lang w:val="en-GB" w:eastAsia="zh-CN"/>
        </w:rPr>
        <w:t xml:space="preserve">When the Near-RT RIC platform receives the request, it searches the local database </w:t>
      </w:r>
      <w:r w:rsidR="00B45768" w:rsidRPr="00B45768">
        <w:rPr>
          <w:rFonts w:ascii="Times New Roman" w:eastAsia="Calibri" w:hAnsi="Times New Roman" w:cs="Times New Roman"/>
          <w:color w:val="000000"/>
          <w:sz w:val="20"/>
          <w:lang w:val="en-GB" w:eastAsia="zh-CN"/>
        </w:rPr>
        <w:t>or data sources</w:t>
      </w:r>
      <w:r w:rsidR="00B45768" w:rsidRPr="00B45768">
        <w:rPr>
          <w:rFonts w:ascii="Times New Roman" w:hAnsi="Times New Roman" w:cs="Times New Roman"/>
          <w:color w:val="000000"/>
          <w:sz w:val="20"/>
          <w:lang w:val="en-GB" w:eastAsia="zh-CN"/>
        </w:rPr>
        <w:t xml:space="preserve"> </w:t>
      </w:r>
      <w:r w:rsidRPr="00EE670F">
        <w:rPr>
          <w:rFonts w:ascii="Times New Roman" w:hAnsi="Times New Roman" w:cs="Times New Roman"/>
          <w:color w:val="000000" w:themeColor="text1"/>
          <w:sz w:val="20"/>
          <w:lang w:val="en-GB" w:eastAsia="zh-CN"/>
        </w:rPr>
        <w:t xml:space="preserve">for the fetched information. </w:t>
      </w:r>
    </w:p>
    <w:p w14:paraId="35E9E7D0" w14:textId="2C187B6F" w:rsidR="00AF1CB8" w:rsidRPr="00EE670F" w:rsidRDefault="00AF1CB8" w:rsidP="00AF1CB8">
      <w:pPr>
        <w:rPr>
          <w:rFonts w:ascii="Times New Roman" w:hAnsi="Times New Roman" w:cs="Times New Roman"/>
          <w:color w:val="000000" w:themeColor="text1"/>
          <w:sz w:val="20"/>
          <w:lang w:val="en-GB" w:eastAsia="zh-CN"/>
        </w:rPr>
      </w:pPr>
      <w:r w:rsidRPr="00EE670F">
        <w:rPr>
          <w:rFonts w:ascii="Times New Roman" w:hAnsi="Times New Roman" w:cs="Times New Roman"/>
          <w:color w:val="000000" w:themeColor="text1"/>
          <w:sz w:val="20"/>
          <w:lang w:val="en-GB" w:eastAsia="zh-CN"/>
        </w:rPr>
        <w:t xml:space="preserve">If the SDL contains matching data for the fetch request, the Near-RT RIC platform sends the requested data to the </w:t>
      </w:r>
      <w:proofErr w:type="spellStart"/>
      <w:r w:rsidRPr="00EE670F">
        <w:rPr>
          <w:rFonts w:ascii="Times New Roman" w:hAnsi="Times New Roman" w:cs="Times New Roman"/>
          <w:color w:val="000000" w:themeColor="text1"/>
          <w:sz w:val="20"/>
          <w:lang w:val="en-GB" w:eastAsia="zh-CN"/>
        </w:rPr>
        <w:t>xApp</w:t>
      </w:r>
      <w:proofErr w:type="spellEnd"/>
      <w:r w:rsidRPr="00EE670F">
        <w:rPr>
          <w:rFonts w:ascii="Times New Roman" w:hAnsi="Times New Roman" w:cs="Times New Roman"/>
          <w:color w:val="000000" w:themeColor="text1"/>
          <w:sz w:val="20"/>
          <w:lang w:val="en-GB" w:eastAsia="zh-CN"/>
        </w:rPr>
        <w:t xml:space="preserve"> in the INFORMATION FETCH RESPONSE message.</w:t>
      </w:r>
    </w:p>
    <w:p w14:paraId="424422C5" w14:textId="49F51A02"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.2.</w:t>
      </w:r>
      <w:r w:rsidR="008E2127">
        <w:rPr>
          <w:rFonts w:eastAsiaTheme="minorEastAsia"/>
          <w:lang w:eastAsia="zh-CN"/>
        </w:rPr>
        <w:t>6</w:t>
      </w:r>
      <w:r>
        <w:rPr>
          <w:rFonts w:eastAsiaTheme="minorEastAsia"/>
          <w:lang w:eastAsia="zh-CN"/>
        </w:rPr>
        <w:t>.3</w:t>
      </w:r>
      <w:r>
        <w:rPr>
          <w:rFonts w:eastAsiaTheme="minorEastAsia"/>
          <w:lang w:eastAsia="zh-CN"/>
        </w:rPr>
        <w:tab/>
      </w:r>
      <w:r w:rsidRPr="00A75FD4">
        <w:t>Unsuccessful Operation</w:t>
      </w:r>
    </w:p>
    <w:p w14:paraId="613D0340" w14:textId="79A5BB25" w:rsidR="00AF1CB8" w:rsidRPr="00EE670F" w:rsidRDefault="00AF1CB8" w:rsidP="00AF1CB8">
      <w:pPr>
        <w:rPr>
          <w:rFonts w:ascii="Times New Roman" w:hAnsi="Times New Roman" w:cs="Times New Roman"/>
          <w:color w:val="000000" w:themeColor="text1"/>
          <w:sz w:val="20"/>
          <w:lang w:val="en-GB" w:eastAsia="zh-CN"/>
        </w:rPr>
      </w:pPr>
      <w:r w:rsidRPr="00EE670F">
        <w:rPr>
          <w:rFonts w:ascii="Times New Roman" w:hAnsi="Times New Roman" w:cs="Times New Roman"/>
          <w:color w:val="000000" w:themeColor="text1"/>
          <w:sz w:val="20"/>
          <w:lang w:val="en-GB" w:eastAsia="zh-CN"/>
        </w:rPr>
        <w:t>If the data corresponding to a fetch request is not found, the Near-RT RIC platform sends an INFORMATION FETCH FAILURE message with an appropriate failure cause.</w:t>
      </w:r>
    </w:p>
    <w:p w14:paraId="09A5E807" w14:textId="5AF3A60D" w:rsidR="00C35BD5" w:rsidRPr="00D34CE2" w:rsidRDefault="00C35BD5" w:rsidP="00C35BD5">
      <w:pPr>
        <w:pStyle w:val="4"/>
        <w:rPr>
          <w:rFonts w:eastAsiaTheme="minorEastAsia"/>
          <w:lang w:eastAsia="zh-CN"/>
        </w:rPr>
      </w:pPr>
      <w:r>
        <w:rPr>
          <w:rFonts w:eastAsiaTheme="minorEastAsia" w:hint="eastAsia"/>
          <w:lang w:eastAsia="zh-CN"/>
        </w:rPr>
        <w:t>7</w:t>
      </w:r>
      <w:r>
        <w:rPr>
          <w:rFonts w:eastAsiaTheme="minorEastAsia"/>
          <w:lang w:eastAsia="zh-CN"/>
        </w:rPr>
        <w:t>.2.</w:t>
      </w:r>
      <w:r w:rsidR="008E2127">
        <w:rPr>
          <w:rFonts w:eastAsiaTheme="minorEastAsia"/>
          <w:lang w:eastAsia="zh-CN"/>
        </w:rPr>
        <w:t>6</w:t>
      </w:r>
      <w:r>
        <w:rPr>
          <w:rFonts w:eastAsiaTheme="minorEastAsia"/>
          <w:lang w:eastAsia="zh-CN"/>
        </w:rPr>
        <w:t>.4</w:t>
      </w:r>
      <w:r>
        <w:rPr>
          <w:rFonts w:eastAsiaTheme="minorEastAsia"/>
          <w:lang w:eastAsia="zh-CN"/>
        </w:rPr>
        <w:tab/>
      </w:r>
      <w:r w:rsidRPr="00A75FD4">
        <w:t>Abnormal Conditions</w:t>
      </w:r>
    </w:p>
    <w:p w14:paraId="6AF2EB4E" w14:textId="17197778" w:rsidR="00AF1CB8" w:rsidRDefault="00AF1CB8" w:rsidP="00AF1CB8">
      <w:pPr>
        <w:rPr>
          <w:rFonts w:ascii="Times New Roman" w:hAnsi="Times New Roman" w:cs="Times New Roman"/>
          <w:color w:val="000000" w:themeColor="text1"/>
          <w:sz w:val="20"/>
          <w:lang w:val="en-GB" w:eastAsia="zh-CN"/>
        </w:rPr>
      </w:pPr>
      <w:r w:rsidRPr="00EE670F">
        <w:rPr>
          <w:rFonts w:ascii="Times New Roman" w:hAnsi="Times New Roman" w:cs="Times New Roman"/>
          <w:color w:val="000000" w:themeColor="text1"/>
          <w:sz w:val="20"/>
          <w:lang w:val="en-GB" w:eastAsia="zh-CN"/>
        </w:rPr>
        <w:t xml:space="preserve">If the Near-RT RIC platform receives </w:t>
      </w:r>
      <w:proofErr w:type="spellStart"/>
      <w:proofErr w:type="gramStart"/>
      <w:r w:rsidRPr="00EE670F">
        <w:rPr>
          <w:rFonts w:ascii="Times New Roman" w:hAnsi="Times New Roman" w:cs="Times New Roman"/>
          <w:color w:val="000000" w:themeColor="text1"/>
          <w:sz w:val="20"/>
          <w:lang w:val="en-GB" w:eastAsia="zh-CN"/>
        </w:rPr>
        <w:t>a</w:t>
      </w:r>
      <w:proofErr w:type="spellEnd"/>
      <w:proofErr w:type="gramEnd"/>
      <w:r w:rsidRPr="00EE670F">
        <w:rPr>
          <w:rFonts w:ascii="Times New Roman" w:hAnsi="Times New Roman" w:cs="Times New Roman"/>
          <w:color w:val="000000" w:themeColor="text1"/>
          <w:sz w:val="20"/>
          <w:lang w:val="en-GB" w:eastAsia="zh-CN"/>
        </w:rPr>
        <w:t xml:space="preserve"> INFORMATION FETCH REQUEST message containing </w:t>
      </w:r>
      <w:r w:rsidR="00B45768" w:rsidRPr="00B45768">
        <w:rPr>
          <w:rFonts w:ascii="Times New Roman" w:eastAsia="Calibri" w:hAnsi="Times New Roman" w:cs="Times New Roman"/>
          <w:i/>
          <w:iCs/>
          <w:color w:val="000000"/>
          <w:sz w:val="20"/>
          <w:lang w:val="en-GB" w:eastAsia="zh-CN"/>
        </w:rPr>
        <w:t>SDL Data Type ID</w:t>
      </w:r>
      <w:r w:rsidRPr="00EE670F">
        <w:rPr>
          <w:rFonts w:ascii="Times New Roman" w:hAnsi="Times New Roman" w:cs="Times New Roman"/>
          <w:color w:val="000000" w:themeColor="text1"/>
          <w:sz w:val="20"/>
          <w:lang w:val="en-GB" w:eastAsia="zh-CN"/>
        </w:rPr>
        <w:t xml:space="preserve"> IE that is not supported by the Near-RT RIC platform, or the optional </w:t>
      </w:r>
      <w:r w:rsidR="00B45768" w:rsidRPr="00B45768">
        <w:rPr>
          <w:rFonts w:ascii="Times New Roman" w:eastAsia="Calibri" w:hAnsi="Times New Roman" w:cs="Times New Roman"/>
          <w:i/>
          <w:iCs/>
          <w:color w:val="000000"/>
          <w:sz w:val="20"/>
          <w:lang w:val="en-GB" w:eastAsia="zh-CN"/>
        </w:rPr>
        <w:t xml:space="preserve">SDL Data Description </w:t>
      </w:r>
      <w:r w:rsidR="00B45768" w:rsidRPr="004B33BB">
        <w:rPr>
          <w:rFonts w:ascii="Times New Roman" w:eastAsia="Calibri" w:hAnsi="Times New Roman" w:cs="Times New Roman"/>
          <w:color w:val="000000"/>
          <w:sz w:val="20"/>
          <w:lang w:val="en-GB" w:eastAsia="zh-CN"/>
        </w:rPr>
        <w:t>IE</w:t>
      </w:r>
      <w:r w:rsidRPr="00EE670F">
        <w:rPr>
          <w:rFonts w:ascii="Times New Roman" w:hAnsi="Times New Roman" w:cs="Times New Roman"/>
          <w:color w:val="000000" w:themeColor="text1"/>
          <w:sz w:val="20"/>
          <w:lang w:val="en-GB" w:eastAsia="zh-CN"/>
        </w:rPr>
        <w:t xml:space="preserve"> definition is invalid, the Near-RT RIC platform shall send the INFORMATION FETCH FAILURE message to the </w:t>
      </w:r>
      <w:proofErr w:type="spellStart"/>
      <w:r w:rsidRPr="00EE670F">
        <w:rPr>
          <w:rFonts w:ascii="Times New Roman" w:hAnsi="Times New Roman" w:cs="Times New Roman"/>
          <w:color w:val="000000" w:themeColor="text1"/>
          <w:sz w:val="20"/>
          <w:lang w:val="en-GB" w:eastAsia="zh-CN"/>
        </w:rPr>
        <w:t>xApp</w:t>
      </w:r>
      <w:proofErr w:type="spellEnd"/>
      <w:r w:rsidRPr="00EE670F">
        <w:rPr>
          <w:rFonts w:ascii="Times New Roman" w:hAnsi="Times New Roman" w:cs="Times New Roman"/>
          <w:color w:val="000000" w:themeColor="text1"/>
          <w:sz w:val="20"/>
          <w:lang w:val="en-GB" w:eastAsia="zh-CN"/>
        </w:rPr>
        <w:t xml:space="preserve"> with an appropriate cause value.</w:t>
      </w:r>
    </w:p>
    <w:p w14:paraId="5A3A9A38" w14:textId="6CE99327" w:rsidR="00222451" w:rsidRDefault="00222451" w:rsidP="00222451">
      <w:pPr>
        <w:pStyle w:val="3"/>
        <w:rPr>
          <w:rFonts w:cs="Arial"/>
          <w:color w:val="000000" w:themeColor="text1"/>
        </w:rPr>
      </w:pPr>
      <w:bookmarkStart w:id="169" w:name="_Toc162857899"/>
      <w:r>
        <w:rPr>
          <w:rFonts w:eastAsiaTheme="minorEastAsia" w:hint="eastAsia"/>
          <w:lang w:eastAsia="zh-CN"/>
        </w:rPr>
        <w:t>7</w:t>
      </w:r>
      <w:r>
        <w:rPr>
          <w:rFonts w:eastAsiaTheme="minorEastAsia"/>
          <w:lang w:eastAsia="zh-CN"/>
        </w:rPr>
        <w:t>.2.7</w:t>
      </w:r>
      <w:r>
        <w:rPr>
          <w:rFonts w:eastAsiaTheme="minorEastAsia"/>
          <w:lang w:eastAsia="zh-CN"/>
        </w:rPr>
        <w:tab/>
      </w:r>
      <w:r>
        <w:rPr>
          <w:rFonts w:cs="Arial"/>
          <w:color w:val="000000" w:themeColor="text1"/>
        </w:rPr>
        <w:t>Store Data procedure</w:t>
      </w:r>
      <w:bookmarkEnd w:id="169"/>
    </w:p>
    <w:p w14:paraId="73CC4CB0" w14:textId="77777777" w:rsidR="00222451" w:rsidRPr="00222451" w:rsidRDefault="00222451" w:rsidP="00222451">
      <w:pPr>
        <w:rPr>
          <w:lang w:val="en-GB"/>
        </w:rPr>
      </w:pPr>
    </w:p>
    <w:p w14:paraId="6AA1AA0A" w14:textId="76B2F5CE" w:rsidR="00222451" w:rsidRDefault="00222451" w:rsidP="00222451">
      <w:pPr>
        <w:pStyle w:val="3"/>
        <w:rPr>
          <w:rFonts w:cs="Arial"/>
          <w:color w:val="000000" w:themeColor="text1"/>
        </w:rPr>
      </w:pPr>
      <w:bookmarkStart w:id="170" w:name="_Toc162857900"/>
      <w:r>
        <w:rPr>
          <w:rFonts w:eastAsiaTheme="minorEastAsia" w:hint="eastAsia"/>
          <w:lang w:eastAsia="zh-CN"/>
        </w:rPr>
        <w:t>7</w:t>
      </w:r>
      <w:r>
        <w:rPr>
          <w:rFonts w:eastAsiaTheme="minorEastAsia"/>
          <w:lang w:eastAsia="zh-CN"/>
        </w:rPr>
        <w:t>.2.8</w:t>
      </w:r>
      <w:r>
        <w:rPr>
          <w:rFonts w:eastAsiaTheme="minorEastAsia"/>
          <w:lang w:eastAsia="zh-CN"/>
        </w:rPr>
        <w:tab/>
      </w:r>
      <w:r>
        <w:rPr>
          <w:rFonts w:cs="Arial"/>
          <w:color w:val="000000" w:themeColor="text1"/>
        </w:rPr>
        <w:t>Modify Data procedure</w:t>
      </w:r>
      <w:bookmarkEnd w:id="170"/>
    </w:p>
    <w:p w14:paraId="43774A96" w14:textId="77777777" w:rsidR="00222451" w:rsidRPr="00222451" w:rsidRDefault="00222451" w:rsidP="00222451">
      <w:pPr>
        <w:rPr>
          <w:lang w:val="en-GB"/>
        </w:rPr>
      </w:pPr>
    </w:p>
    <w:p w14:paraId="5F7914C8" w14:textId="4708E3C7" w:rsidR="001A3D44" w:rsidRPr="001A3D44" w:rsidRDefault="001A3D44" w:rsidP="001A3D44">
      <w:pPr>
        <w:keepNext/>
        <w:keepLines/>
        <w:spacing w:before="120" w:after="180" w:line="240" w:lineRule="auto"/>
        <w:outlineLvl w:val="2"/>
        <w:rPr>
          <w:rFonts w:ascii="Arial" w:eastAsia="Yu Mincho" w:hAnsi="Arial" w:cs="Times New Roman"/>
          <w:sz w:val="28"/>
          <w:szCs w:val="20"/>
          <w:lang w:val="en-GB"/>
        </w:rPr>
      </w:pPr>
      <w:r w:rsidRPr="001A3D44">
        <w:rPr>
          <w:rFonts w:ascii="Arial" w:eastAsia="Yu Mincho" w:hAnsi="Arial" w:cs="Times New Roman"/>
          <w:sz w:val="28"/>
          <w:szCs w:val="20"/>
          <w:lang w:val="en-GB"/>
        </w:rPr>
        <w:t>7.2.</w:t>
      </w:r>
      <w:r w:rsidR="00D60D2D">
        <w:rPr>
          <w:rFonts w:ascii="Arial" w:eastAsia="Yu Mincho" w:hAnsi="Arial" w:cs="Times New Roman"/>
          <w:sz w:val="28"/>
          <w:szCs w:val="20"/>
          <w:lang w:val="en-GB"/>
        </w:rPr>
        <w:t>9</w:t>
      </w:r>
      <w:r w:rsidRPr="001A3D44">
        <w:rPr>
          <w:rFonts w:ascii="Arial" w:eastAsia="Yu Mincho" w:hAnsi="Arial" w:cs="Times New Roman"/>
          <w:sz w:val="28"/>
          <w:szCs w:val="20"/>
          <w:lang w:val="en-GB"/>
        </w:rPr>
        <w:tab/>
      </w:r>
      <w:proofErr w:type="spellStart"/>
      <w:r w:rsidRPr="001A3D44">
        <w:rPr>
          <w:rFonts w:ascii="Arial" w:eastAsia="Yu Mincho" w:hAnsi="Arial" w:cs="Times New Roman"/>
          <w:sz w:val="28"/>
          <w:szCs w:val="20"/>
          <w:lang w:val="en-GB"/>
        </w:rPr>
        <w:t>Xapp</w:t>
      </w:r>
      <w:proofErr w:type="spellEnd"/>
      <w:r w:rsidRPr="001A3D44">
        <w:rPr>
          <w:rFonts w:ascii="Arial" w:eastAsia="Yu Mincho" w:hAnsi="Arial" w:cs="Times New Roman"/>
          <w:sz w:val="28"/>
          <w:szCs w:val="20"/>
          <w:lang w:val="en-GB"/>
        </w:rPr>
        <w:t xml:space="preserve"> Shared Data Fetch procedure</w:t>
      </w:r>
    </w:p>
    <w:p w14:paraId="431F252E" w14:textId="3B171113" w:rsidR="001A3D44" w:rsidRPr="001A3D44" w:rsidRDefault="001A3D44" w:rsidP="001A3D44">
      <w:pPr>
        <w:keepNext/>
        <w:keepLines/>
        <w:spacing w:before="120" w:after="180" w:line="240" w:lineRule="auto"/>
        <w:outlineLvl w:val="3"/>
        <w:rPr>
          <w:rFonts w:ascii="Arial" w:eastAsia="Yu Mincho" w:hAnsi="Arial" w:cs="Times New Roman"/>
          <w:sz w:val="24"/>
          <w:szCs w:val="20"/>
          <w:lang w:val="en-GB"/>
        </w:rPr>
      </w:pPr>
      <w:r w:rsidRPr="001A3D44">
        <w:rPr>
          <w:rFonts w:ascii="Arial" w:eastAsia="Yu Mincho" w:hAnsi="Arial" w:cs="Times New Roman"/>
          <w:sz w:val="24"/>
          <w:szCs w:val="20"/>
          <w:lang w:val="en-GB"/>
        </w:rPr>
        <w:t>7.2.</w:t>
      </w:r>
      <w:r w:rsidR="00D60D2D">
        <w:rPr>
          <w:rFonts w:ascii="Arial" w:eastAsia="Yu Mincho" w:hAnsi="Arial" w:cs="Times New Roman"/>
          <w:sz w:val="24"/>
          <w:szCs w:val="20"/>
          <w:lang w:val="en-GB"/>
        </w:rPr>
        <w:t>9</w:t>
      </w:r>
      <w:r w:rsidRPr="001A3D44">
        <w:rPr>
          <w:rFonts w:ascii="Arial" w:eastAsia="Yu Mincho" w:hAnsi="Arial" w:cs="Times New Roman"/>
          <w:sz w:val="24"/>
          <w:szCs w:val="20"/>
          <w:lang w:val="en-GB"/>
        </w:rPr>
        <w:t>.1</w:t>
      </w:r>
      <w:r w:rsidRPr="001A3D44">
        <w:rPr>
          <w:rFonts w:ascii="Arial" w:eastAsia="Yu Mincho" w:hAnsi="Arial" w:cs="Times New Roman"/>
          <w:sz w:val="24"/>
          <w:szCs w:val="20"/>
          <w:lang w:val="en-GB"/>
        </w:rPr>
        <w:tab/>
      </w:r>
      <w:r w:rsidRPr="001A3D44">
        <w:rPr>
          <w:rFonts w:ascii="Arial" w:eastAsia="Yu Mincho" w:hAnsi="Arial" w:cs="Times New Roman"/>
          <w:sz w:val="24"/>
          <w:szCs w:val="20"/>
          <w:lang w:val="en-GB"/>
        </w:rPr>
        <w:tab/>
        <w:t>General</w:t>
      </w:r>
    </w:p>
    <w:p w14:paraId="1CE23E77" w14:textId="77777777" w:rsidR="001A3D44" w:rsidRPr="001A3D44" w:rsidRDefault="001A3D44" w:rsidP="001A3D44">
      <w:pPr>
        <w:rPr>
          <w:rFonts w:ascii="Times New Roman" w:eastAsia="Calibri" w:hAnsi="Times New Roman" w:cs="Times New Roman"/>
          <w:color w:val="000000"/>
          <w:sz w:val="20"/>
          <w:lang w:eastAsia="zh-CN"/>
        </w:rPr>
      </w:pPr>
      <w:r w:rsidRPr="001A3D44">
        <w:rPr>
          <w:rFonts w:ascii="Times New Roman" w:eastAsia="Calibri" w:hAnsi="Times New Roman" w:cs="Times New Roman"/>
          <w:color w:val="000000"/>
          <w:sz w:val="20"/>
          <w:lang w:eastAsia="zh-CN"/>
        </w:rPr>
        <w:t xml:space="preserve">This procedure is used by the Near-RT RIC platform or the data consumer </w:t>
      </w:r>
      <w:proofErr w:type="spellStart"/>
      <w:r w:rsidRPr="001A3D44">
        <w:rPr>
          <w:rFonts w:ascii="Times New Roman" w:eastAsia="Calibri" w:hAnsi="Times New Roman" w:cs="Times New Roman"/>
          <w:color w:val="000000"/>
          <w:sz w:val="20"/>
          <w:lang w:eastAsia="zh-CN"/>
        </w:rPr>
        <w:t>xApp</w:t>
      </w:r>
      <w:proofErr w:type="spellEnd"/>
      <w:r w:rsidRPr="001A3D44">
        <w:rPr>
          <w:rFonts w:ascii="Times New Roman" w:eastAsia="Calibri" w:hAnsi="Times New Roman" w:cs="Times New Roman"/>
          <w:color w:val="000000"/>
          <w:sz w:val="20"/>
          <w:lang w:eastAsia="zh-CN"/>
        </w:rPr>
        <w:t xml:space="preserve"> to fetch specific types of data shared by the data producer </w:t>
      </w:r>
      <w:proofErr w:type="spellStart"/>
      <w:r w:rsidRPr="001A3D44">
        <w:rPr>
          <w:rFonts w:ascii="Times New Roman" w:eastAsia="Calibri" w:hAnsi="Times New Roman" w:cs="Times New Roman"/>
          <w:color w:val="000000"/>
          <w:sz w:val="20"/>
          <w:lang w:eastAsia="zh-CN"/>
        </w:rPr>
        <w:t>xApp</w:t>
      </w:r>
      <w:proofErr w:type="spellEnd"/>
      <w:r w:rsidRPr="001A3D44">
        <w:rPr>
          <w:rFonts w:ascii="Times New Roman" w:eastAsia="Calibri" w:hAnsi="Times New Roman" w:cs="Times New Roman"/>
          <w:color w:val="000000"/>
          <w:sz w:val="20"/>
          <w:lang w:eastAsia="zh-CN"/>
        </w:rPr>
        <w:t xml:space="preserve">. </w:t>
      </w:r>
    </w:p>
    <w:p w14:paraId="2E830C29" w14:textId="7EF6E030" w:rsidR="001A3D44" w:rsidRPr="001A3D44" w:rsidRDefault="001A3D44" w:rsidP="001A3D44">
      <w:pPr>
        <w:keepNext/>
        <w:keepLines/>
        <w:spacing w:before="120" w:after="180" w:line="240" w:lineRule="auto"/>
        <w:outlineLvl w:val="3"/>
        <w:rPr>
          <w:rFonts w:ascii="Arial" w:eastAsia="Yu Mincho" w:hAnsi="Arial" w:cs="Times New Roman"/>
          <w:sz w:val="24"/>
          <w:szCs w:val="20"/>
          <w:lang w:val="en-GB"/>
        </w:rPr>
      </w:pPr>
      <w:r w:rsidRPr="001A3D44">
        <w:rPr>
          <w:rFonts w:ascii="Arial" w:eastAsia="Yu Mincho" w:hAnsi="Arial" w:cs="Times New Roman"/>
          <w:sz w:val="24"/>
          <w:szCs w:val="20"/>
          <w:lang w:val="en-GB"/>
        </w:rPr>
        <w:t>7.2.</w:t>
      </w:r>
      <w:r w:rsidR="00D60D2D">
        <w:rPr>
          <w:rFonts w:ascii="Arial" w:eastAsia="Yu Mincho" w:hAnsi="Arial" w:cs="Times New Roman"/>
          <w:sz w:val="24"/>
          <w:szCs w:val="20"/>
          <w:lang w:val="en-GB"/>
        </w:rPr>
        <w:t>9</w:t>
      </w:r>
      <w:r w:rsidRPr="001A3D44">
        <w:rPr>
          <w:rFonts w:ascii="Arial" w:eastAsia="Yu Mincho" w:hAnsi="Arial" w:cs="Times New Roman"/>
          <w:sz w:val="24"/>
          <w:szCs w:val="20"/>
          <w:lang w:val="en-GB"/>
        </w:rPr>
        <w:t>.2</w:t>
      </w:r>
      <w:r w:rsidRPr="001A3D44">
        <w:rPr>
          <w:rFonts w:ascii="Arial" w:eastAsia="Yu Mincho" w:hAnsi="Arial" w:cs="Times New Roman"/>
          <w:sz w:val="24"/>
          <w:szCs w:val="20"/>
          <w:lang w:val="en-GB"/>
        </w:rPr>
        <w:tab/>
      </w:r>
      <w:r w:rsidRPr="001A3D44">
        <w:rPr>
          <w:rFonts w:ascii="Arial" w:eastAsia="Yu Mincho" w:hAnsi="Arial" w:cs="Times New Roman"/>
          <w:sz w:val="24"/>
          <w:szCs w:val="20"/>
          <w:lang w:val="en-GB"/>
        </w:rPr>
        <w:tab/>
        <w:t>Successful Operation</w:t>
      </w:r>
    </w:p>
    <w:p w14:paraId="74764BD2" w14:textId="77777777" w:rsidR="001A3D44" w:rsidRPr="00D81CBD" w:rsidRDefault="001A3D44" w:rsidP="00F93026">
      <w:pPr>
        <w:pStyle w:val="PlantUML"/>
      </w:pPr>
      <w:r w:rsidRPr="00D81CBD">
        <w:t>@startuml</w:t>
      </w:r>
    </w:p>
    <w:p w14:paraId="507326CC" w14:textId="77777777" w:rsidR="004B7BB8" w:rsidRPr="004B7BB8" w:rsidRDefault="004B7BB8" w:rsidP="00E56E50">
      <w:pPr>
        <w:pStyle w:val="PlantUML"/>
      </w:pPr>
      <w:r w:rsidRPr="004B7BB8">
        <w:t>Skin rose</w:t>
      </w:r>
    </w:p>
    <w:p w14:paraId="7947A9B4" w14:textId="77777777" w:rsidR="001A3D44" w:rsidRPr="00D81CBD" w:rsidRDefault="001A3D44" w:rsidP="00F93026">
      <w:pPr>
        <w:pStyle w:val="PlantUML"/>
      </w:pPr>
      <w:r w:rsidRPr="00D81CBD">
        <w:t>skinparam ParticipantPadding 50</w:t>
      </w:r>
    </w:p>
    <w:p w14:paraId="4D464651" w14:textId="77777777" w:rsidR="001A3D44" w:rsidRPr="00D81CBD" w:rsidRDefault="001A3D44" w:rsidP="00F93026">
      <w:pPr>
        <w:pStyle w:val="PlantUML"/>
      </w:pPr>
      <w:r w:rsidRPr="00D81CBD">
        <w:t>skinparam BoxPadding 10</w:t>
      </w:r>
    </w:p>
    <w:p w14:paraId="1C0468DF" w14:textId="77777777" w:rsidR="001A3D44" w:rsidRPr="00D81CBD" w:rsidRDefault="001A3D44" w:rsidP="00F93026">
      <w:pPr>
        <w:pStyle w:val="PlantUML"/>
      </w:pPr>
      <w:r w:rsidRPr="00D81CBD">
        <w:t>skinparam lifelineStrategy solid</w:t>
      </w:r>
    </w:p>
    <w:p w14:paraId="7037E583" w14:textId="77777777" w:rsidR="001A3D44" w:rsidRPr="00D81CBD" w:rsidRDefault="001A3D44" w:rsidP="00F93026">
      <w:pPr>
        <w:pStyle w:val="PlantUML"/>
      </w:pPr>
      <w:r w:rsidRPr="00D81CBD">
        <w:t>participant "Data consumer \n(Near-RT RIC platform or xApp)" as consumer</w:t>
      </w:r>
    </w:p>
    <w:p w14:paraId="2B6CBCC4" w14:textId="77777777" w:rsidR="001A3D44" w:rsidRPr="00D81CBD" w:rsidRDefault="001A3D44" w:rsidP="00F93026">
      <w:pPr>
        <w:pStyle w:val="PlantUML"/>
      </w:pPr>
      <w:r w:rsidRPr="00D81CBD">
        <w:t>participant "Data producer xApp" as producerxApp</w:t>
      </w:r>
    </w:p>
    <w:p w14:paraId="05926D85" w14:textId="77777777" w:rsidR="001A3D44" w:rsidRPr="00D81CBD" w:rsidRDefault="001A3D44" w:rsidP="00F93026">
      <w:pPr>
        <w:pStyle w:val="PlantUML"/>
      </w:pPr>
      <w:r w:rsidRPr="00D81CBD">
        <w:t>consumer -&gt; producerxApp: XAPP SHARED DATA FETCH REQUEST</w:t>
      </w:r>
    </w:p>
    <w:p w14:paraId="5D803146" w14:textId="77777777" w:rsidR="001A3D44" w:rsidRPr="00D81CBD" w:rsidRDefault="001A3D44" w:rsidP="00F93026">
      <w:pPr>
        <w:pStyle w:val="PlantUML"/>
      </w:pPr>
      <w:r w:rsidRPr="00D81CBD">
        <w:t>producerxApp -&gt; consumer: XAPP SHARED DATA FETCH RESPONSE</w:t>
      </w:r>
    </w:p>
    <w:p w14:paraId="19EF3FD8" w14:textId="77777777" w:rsidR="001A3D44" w:rsidRPr="00D81CBD" w:rsidRDefault="001A3D44" w:rsidP="00F93026">
      <w:pPr>
        <w:pStyle w:val="PlantUML"/>
      </w:pPr>
      <w:r w:rsidRPr="00D81CBD">
        <w:t>@enduml</w:t>
      </w:r>
    </w:p>
    <w:p w14:paraId="0A710D26" w14:textId="51D3EF2F" w:rsidR="001A3D44" w:rsidRPr="001A3D44" w:rsidRDefault="001A3D44" w:rsidP="001A3D44">
      <w:pPr>
        <w:overflowPunct w:val="0"/>
        <w:autoSpaceDE w:val="0"/>
        <w:autoSpaceDN w:val="0"/>
        <w:adjustRightInd w:val="0"/>
        <w:spacing w:after="120" w:line="259" w:lineRule="auto"/>
        <w:ind w:left="360"/>
        <w:jc w:val="center"/>
        <w:textAlignment w:val="baseline"/>
        <w:rPr>
          <w:rFonts w:ascii="Times New Roman" w:eastAsia="等线" w:hAnsi="Times New Roman" w:cs="Times New Roman"/>
          <w:i/>
          <w:sz w:val="20"/>
          <w:szCs w:val="20"/>
          <w:lang w:val="en-GB" w:eastAsia="zh-CN"/>
        </w:rPr>
      </w:pPr>
      <w:r w:rsidRPr="001A3D44">
        <w:rPr>
          <w:rFonts w:ascii="Times New Roman" w:eastAsia="等线" w:hAnsi="Times New Roman" w:cs="Times New Roman"/>
          <w:i/>
          <w:noProof/>
          <w:sz w:val="20"/>
          <w:szCs w:val="20"/>
          <w:lang w:val="en-GB" w:eastAsia="zh-CN"/>
        </w:rPr>
        <w:lastRenderedPageBreak/>
        <w:drawing>
          <wp:inline distT="0" distB="0" distL="0" distR="0" wp14:anchorId="3373ABA6" wp14:editId="778CDF23">
            <wp:extent cx="4130040" cy="1653540"/>
            <wp:effectExtent l="0" t="0" r="3810" b="3810"/>
            <wp:docPr id="2123413681" name="Picture 1" descr="Generated by PlantUML"/>
            <wp:cNvGraphicFramePr/>
            <a:graphic xmlns:a="http://schemas.openxmlformats.org/drawingml/2006/main">
              <a:graphicData uri="http://schemas.openxmlformats.org/drawingml/2006/picture">
                <pic:pic xmlns:pic="http://schemas.openxmlformats.org/drawingml/2006/picture">
                  <pic:nvPicPr>
                    <pic:cNvPr id="2123413681" name="Picture 1" descr="Generated by PlantUML"/>
                    <pic:cNvPicPr/>
                  </pic:nvPicPr>
                  <pic:blipFill>
                    <a:blip r:embed="rId54">
                      <a:extLst>
                        <a:ext uri="{28A0092B-C50C-407E-A947-70E740481C1C}">
                          <a14:useLocalDpi xmlns:a14="http://schemas.microsoft.com/office/drawing/2010/main" val="0"/>
                        </a:ext>
                      </a:extLst>
                    </a:blip>
                    <a:stretch>
                      <a:fillRect/>
                    </a:stretch>
                  </pic:blipFill>
                  <pic:spPr>
                    <a:xfrm>
                      <a:off x="0" y="0"/>
                      <a:ext cx="4130040" cy="1653540"/>
                    </a:xfrm>
                    <a:prstGeom prst="rect">
                      <a:avLst/>
                    </a:prstGeom>
                  </pic:spPr>
                </pic:pic>
              </a:graphicData>
            </a:graphic>
          </wp:inline>
        </w:drawing>
      </w:r>
    </w:p>
    <w:p w14:paraId="2E122FD1" w14:textId="60038CEB" w:rsidR="001A3D44" w:rsidRPr="001A3D44" w:rsidRDefault="001A3D44" w:rsidP="001A3D44">
      <w:pPr>
        <w:jc w:val="center"/>
        <w:rPr>
          <w:rFonts w:ascii="Arial" w:eastAsia="Calibri" w:hAnsi="Arial" w:cs="Arial"/>
          <w:b/>
          <w:color w:val="000000"/>
          <w:sz w:val="20"/>
          <w:lang w:eastAsia="zh-CN"/>
        </w:rPr>
      </w:pPr>
      <w:r w:rsidRPr="001A3D44">
        <w:rPr>
          <w:rFonts w:ascii="Arial" w:eastAsia="Calibri" w:hAnsi="Arial" w:cs="Arial"/>
          <w:b/>
          <w:color w:val="000000"/>
          <w:sz w:val="20"/>
          <w:lang w:eastAsia="zh-CN"/>
        </w:rPr>
        <w:t>Figure 7.2.</w:t>
      </w:r>
      <w:r w:rsidR="00D60D2D">
        <w:rPr>
          <w:rFonts w:ascii="Arial" w:eastAsia="Calibri" w:hAnsi="Arial" w:cs="Arial"/>
          <w:b/>
          <w:color w:val="000000"/>
          <w:sz w:val="20"/>
          <w:lang w:eastAsia="zh-CN"/>
        </w:rPr>
        <w:t>9</w:t>
      </w:r>
      <w:r w:rsidRPr="001A3D44">
        <w:rPr>
          <w:rFonts w:ascii="Arial" w:eastAsia="Calibri" w:hAnsi="Arial" w:cs="Arial"/>
          <w:b/>
          <w:color w:val="000000"/>
          <w:sz w:val="20"/>
          <w:lang w:eastAsia="zh-CN"/>
        </w:rPr>
        <w:t xml:space="preserve">.2-1: </w:t>
      </w:r>
      <w:proofErr w:type="spellStart"/>
      <w:r w:rsidRPr="001A3D44">
        <w:rPr>
          <w:rFonts w:ascii="Arial" w:eastAsia="Calibri" w:hAnsi="Arial" w:cs="Arial"/>
          <w:b/>
          <w:color w:val="000000"/>
          <w:sz w:val="20"/>
          <w:lang w:eastAsia="zh-CN"/>
        </w:rPr>
        <w:t>xApp</w:t>
      </w:r>
      <w:proofErr w:type="spellEnd"/>
      <w:r w:rsidRPr="001A3D44">
        <w:rPr>
          <w:rFonts w:ascii="Arial" w:eastAsia="Calibri" w:hAnsi="Arial" w:cs="Arial"/>
          <w:b/>
          <w:color w:val="000000"/>
          <w:sz w:val="20"/>
          <w:lang w:eastAsia="zh-CN"/>
        </w:rPr>
        <w:t xml:space="preserve"> Shared Data Fetch procedure, successful operation</w:t>
      </w:r>
    </w:p>
    <w:p w14:paraId="0AC12392" w14:textId="77777777" w:rsidR="001A3D44" w:rsidRPr="001A3D44" w:rsidRDefault="001A3D44" w:rsidP="001A3D44">
      <w:pPr>
        <w:rPr>
          <w:rFonts w:ascii="Times New Roman" w:eastAsia="Calibri" w:hAnsi="Times New Roman" w:cs="Times New Roman"/>
          <w:color w:val="000000"/>
          <w:sz w:val="20"/>
          <w:lang w:val="en-GB" w:eastAsia="zh-CN"/>
        </w:rPr>
      </w:pPr>
      <w:r w:rsidRPr="001A3D44">
        <w:rPr>
          <w:rFonts w:ascii="Times New Roman" w:eastAsia="Calibri" w:hAnsi="Times New Roman" w:cs="Times New Roman"/>
          <w:color w:val="000000"/>
          <w:sz w:val="20"/>
          <w:lang w:val="en-GB" w:eastAsia="zh-CN"/>
        </w:rPr>
        <w:t>The data consumer initiates the procedure by sending the XAPP SHARED DATA FETCH REQUEST message.</w:t>
      </w:r>
    </w:p>
    <w:p w14:paraId="2E7E45D2" w14:textId="77777777" w:rsidR="001A3D44" w:rsidRPr="001A3D44" w:rsidRDefault="001A3D44" w:rsidP="001A3D44">
      <w:pPr>
        <w:rPr>
          <w:rFonts w:ascii="Times New Roman" w:eastAsia="Calibri" w:hAnsi="Times New Roman" w:cs="Times New Roman"/>
          <w:color w:val="000000"/>
          <w:sz w:val="20"/>
          <w:lang w:val="en-GB" w:eastAsia="zh-CN"/>
        </w:rPr>
      </w:pPr>
      <w:bookmarkStart w:id="171" w:name="_Hlk158019444"/>
      <w:r w:rsidRPr="001A3D44">
        <w:rPr>
          <w:rFonts w:ascii="Times New Roman" w:eastAsia="Calibri" w:hAnsi="Times New Roman" w:cs="Times New Roman"/>
          <w:color w:val="000000"/>
          <w:sz w:val="20"/>
          <w:lang w:val="en-GB" w:eastAsia="zh-CN"/>
        </w:rPr>
        <w:t>The message shall include:</w:t>
      </w:r>
    </w:p>
    <w:p w14:paraId="3D496274" w14:textId="77777777" w:rsidR="001A3D44" w:rsidRPr="001A3D44" w:rsidRDefault="001A3D44" w:rsidP="001A3D44">
      <w:pPr>
        <w:spacing w:after="180" w:line="240" w:lineRule="auto"/>
        <w:ind w:left="568" w:hanging="284"/>
        <w:rPr>
          <w:rFonts w:ascii="Times New Roman" w:eastAsia="Yu Mincho" w:hAnsi="Times New Roman" w:cs="Times New Roman"/>
          <w:sz w:val="20"/>
          <w:szCs w:val="20"/>
          <w:lang w:val="en-GB" w:eastAsia="zh-CN"/>
        </w:rPr>
      </w:pPr>
      <w:r w:rsidRPr="001A3D44">
        <w:rPr>
          <w:rFonts w:ascii="Times New Roman" w:eastAsia="Yu Mincho" w:hAnsi="Times New Roman" w:cs="Times New Roman"/>
          <w:sz w:val="20"/>
          <w:szCs w:val="20"/>
          <w:lang w:val="en-GB" w:eastAsia="zh-CN"/>
        </w:rPr>
        <w:t>-</w:t>
      </w:r>
      <w:r w:rsidRPr="001A3D44">
        <w:rPr>
          <w:rFonts w:ascii="Times New Roman" w:eastAsia="Yu Mincho" w:hAnsi="Times New Roman" w:cs="Times New Roman"/>
          <w:sz w:val="20"/>
          <w:szCs w:val="20"/>
          <w:lang w:val="en-GB" w:eastAsia="zh-CN"/>
        </w:rPr>
        <w:tab/>
        <w:t xml:space="preserve">the </w:t>
      </w:r>
      <w:r w:rsidRPr="001A3D44">
        <w:rPr>
          <w:rFonts w:ascii="Times New Roman" w:eastAsia="Yu Mincho" w:hAnsi="Times New Roman" w:cs="Times New Roman"/>
          <w:i/>
          <w:iCs/>
          <w:sz w:val="20"/>
          <w:szCs w:val="20"/>
          <w:lang w:val="en-GB" w:eastAsia="zh-CN"/>
        </w:rPr>
        <w:t>SDL Data Type ID</w:t>
      </w:r>
      <w:r w:rsidRPr="001A3D44">
        <w:rPr>
          <w:rFonts w:ascii="Times New Roman" w:eastAsia="Yu Mincho" w:hAnsi="Times New Roman" w:cs="Times New Roman"/>
          <w:sz w:val="20"/>
          <w:szCs w:val="20"/>
          <w:lang w:val="en-GB" w:eastAsia="zh-CN"/>
        </w:rPr>
        <w:t xml:space="preserve"> IE, which indicates the requested SDL data type. </w:t>
      </w:r>
    </w:p>
    <w:p w14:paraId="4352DBD3" w14:textId="77777777" w:rsidR="001A3D44" w:rsidRPr="001A3D44" w:rsidRDefault="001A3D44" w:rsidP="001A3D44">
      <w:pPr>
        <w:rPr>
          <w:rFonts w:ascii="Times New Roman" w:eastAsia="Calibri" w:hAnsi="Times New Roman" w:cs="Times New Roman"/>
          <w:color w:val="000000"/>
          <w:sz w:val="20"/>
          <w:lang w:val="en-GB" w:eastAsia="zh-CN"/>
        </w:rPr>
      </w:pPr>
      <w:r w:rsidRPr="001A3D44">
        <w:rPr>
          <w:rFonts w:ascii="Times New Roman" w:eastAsia="Calibri" w:hAnsi="Times New Roman" w:cs="Times New Roman"/>
          <w:color w:val="000000"/>
          <w:sz w:val="20"/>
          <w:lang w:val="en-GB" w:eastAsia="zh-CN"/>
        </w:rPr>
        <w:t>The message may include:</w:t>
      </w:r>
    </w:p>
    <w:p w14:paraId="5CC805C4" w14:textId="77777777" w:rsidR="001A3D44" w:rsidRPr="001A3D44" w:rsidRDefault="001A3D44" w:rsidP="001A3D44">
      <w:pPr>
        <w:spacing w:after="180" w:line="240" w:lineRule="auto"/>
        <w:ind w:left="568" w:hanging="284"/>
        <w:rPr>
          <w:rFonts w:ascii="Times New Roman" w:eastAsia="Yu Mincho" w:hAnsi="Times New Roman" w:cs="Times New Roman"/>
          <w:sz w:val="20"/>
          <w:szCs w:val="20"/>
          <w:lang w:val="en-GB" w:eastAsia="zh-CN"/>
        </w:rPr>
      </w:pPr>
      <w:r w:rsidRPr="001A3D44">
        <w:rPr>
          <w:rFonts w:ascii="Times New Roman" w:eastAsia="Yu Mincho" w:hAnsi="Times New Roman" w:cs="Times New Roman"/>
          <w:sz w:val="20"/>
          <w:szCs w:val="20"/>
          <w:lang w:val="en-GB" w:eastAsia="zh-CN"/>
        </w:rPr>
        <w:t>-</w:t>
      </w:r>
      <w:r w:rsidRPr="001A3D44">
        <w:rPr>
          <w:rFonts w:ascii="Times New Roman" w:eastAsia="Yu Mincho" w:hAnsi="Times New Roman" w:cs="Times New Roman"/>
          <w:sz w:val="20"/>
          <w:szCs w:val="20"/>
          <w:lang w:val="en-GB" w:eastAsia="zh-CN"/>
        </w:rPr>
        <w:tab/>
        <w:t xml:space="preserve">the </w:t>
      </w:r>
      <w:r w:rsidRPr="001A3D44">
        <w:rPr>
          <w:rFonts w:ascii="Times New Roman" w:eastAsia="Yu Mincho" w:hAnsi="Times New Roman" w:cs="Times New Roman"/>
          <w:i/>
          <w:iCs/>
          <w:sz w:val="20"/>
          <w:szCs w:val="20"/>
          <w:lang w:val="en-GB" w:eastAsia="zh-CN"/>
        </w:rPr>
        <w:t>SDL Data Description</w:t>
      </w:r>
      <w:r w:rsidRPr="001A3D44">
        <w:rPr>
          <w:rFonts w:ascii="Times New Roman" w:eastAsia="Yu Mincho" w:hAnsi="Times New Roman" w:cs="Times New Roman"/>
          <w:sz w:val="20"/>
          <w:szCs w:val="20"/>
          <w:lang w:val="en-GB" w:eastAsia="zh-CN"/>
        </w:rPr>
        <w:t xml:space="preserve"> IE, which contains the detailed descriptions for the requested data. </w:t>
      </w:r>
    </w:p>
    <w:bookmarkEnd w:id="171"/>
    <w:p w14:paraId="0092216D" w14:textId="77777777" w:rsidR="001A3D44" w:rsidRPr="001A3D44" w:rsidRDefault="001A3D44" w:rsidP="001A3D44">
      <w:pPr>
        <w:rPr>
          <w:rFonts w:ascii="Times New Roman" w:eastAsia="Calibri" w:hAnsi="Times New Roman" w:cs="Times New Roman"/>
          <w:color w:val="000000"/>
          <w:sz w:val="20"/>
          <w:lang w:val="en-GB" w:eastAsia="zh-CN"/>
        </w:rPr>
      </w:pPr>
      <w:r w:rsidRPr="001A3D44">
        <w:rPr>
          <w:rFonts w:ascii="Times New Roman" w:eastAsia="Calibri" w:hAnsi="Times New Roman" w:cs="Times New Roman"/>
          <w:color w:val="000000"/>
          <w:sz w:val="20"/>
          <w:lang w:val="en-GB" w:eastAsia="zh-CN"/>
        </w:rPr>
        <w:t xml:space="preserve">Upon receiving the message, the data producer </w:t>
      </w:r>
      <w:proofErr w:type="spellStart"/>
      <w:r w:rsidRPr="001A3D44">
        <w:rPr>
          <w:rFonts w:ascii="Times New Roman" w:eastAsia="Calibri" w:hAnsi="Times New Roman" w:cs="Times New Roman"/>
          <w:color w:val="000000"/>
          <w:sz w:val="20"/>
          <w:lang w:val="en-GB" w:eastAsia="zh-CN"/>
        </w:rPr>
        <w:t>xApp</w:t>
      </w:r>
      <w:proofErr w:type="spellEnd"/>
      <w:r w:rsidRPr="001A3D44">
        <w:rPr>
          <w:rFonts w:ascii="Times New Roman" w:eastAsia="Calibri" w:hAnsi="Times New Roman" w:cs="Times New Roman"/>
          <w:color w:val="000000"/>
          <w:sz w:val="20"/>
          <w:lang w:val="en-GB" w:eastAsia="zh-CN"/>
        </w:rPr>
        <w:t xml:space="preserve"> shall check the authorization for the data consumer to access the requested data. If the requested data is available at the producer </w:t>
      </w:r>
      <w:proofErr w:type="spellStart"/>
      <w:r w:rsidRPr="001A3D44">
        <w:rPr>
          <w:rFonts w:ascii="Times New Roman" w:eastAsia="Calibri" w:hAnsi="Times New Roman" w:cs="Times New Roman"/>
          <w:color w:val="000000"/>
          <w:sz w:val="20"/>
          <w:lang w:val="en-GB" w:eastAsia="zh-CN"/>
        </w:rPr>
        <w:t>xApp</w:t>
      </w:r>
      <w:proofErr w:type="spellEnd"/>
      <w:r w:rsidRPr="001A3D44">
        <w:rPr>
          <w:rFonts w:ascii="Times New Roman" w:eastAsia="Calibri" w:hAnsi="Times New Roman" w:cs="Times New Roman"/>
          <w:color w:val="000000"/>
          <w:sz w:val="20"/>
          <w:lang w:val="en-GB" w:eastAsia="zh-CN"/>
        </w:rPr>
        <w:t xml:space="preserve">, the producer </w:t>
      </w:r>
      <w:proofErr w:type="spellStart"/>
      <w:r w:rsidRPr="001A3D44">
        <w:rPr>
          <w:rFonts w:ascii="Times New Roman" w:eastAsia="Calibri" w:hAnsi="Times New Roman" w:cs="Times New Roman"/>
          <w:color w:val="000000"/>
          <w:sz w:val="20"/>
          <w:lang w:val="en-GB" w:eastAsia="zh-CN"/>
        </w:rPr>
        <w:t>xApp</w:t>
      </w:r>
      <w:proofErr w:type="spellEnd"/>
      <w:r w:rsidRPr="001A3D44">
        <w:rPr>
          <w:rFonts w:ascii="Times New Roman" w:eastAsia="Calibri" w:hAnsi="Times New Roman" w:cs="Times New Roman"/>
          <w:color w:val="000000"/>
          <w:sz w:val="20"/>
          <w:lang w:val="en-GB" w:eastAsia="zh-CN"/>
        </w:rPr>
        <w:t xml:space="preserve"> shall send the requested data to the data consumer in the XAPP SHARED DATA FETCH RESPONSE message.</w:t>
      </w:r>
    </w:p>
    <w:p w14:paraId="0118F153" w14:textId="0341FA67" w:rsidR="001A3D44" w:rsidRPr="001A3D44" w:rsidRDefault="001A3D44" w:rsidP="001A3D44">
      <w:pPr>
        <w:keepNext/>
        <w:keepLines/>
        <w:spacing w:before="120" w:after="180" w:line="240" w:lineRule="auto"/>
        <w:outlineLvl w:val="3"/>
        <w:rPr>
          <w:rFonts w:ascii="Arial" w:eastAsia="Yu Mincho" w:hAnsi="Arial" w:cs="Times New Roman"/>
          <w:sz w:val="24"/>
          <w:szCs w:val="20"/>
          <w:lang w:val="en-GB"/>
        </w:rPr>
      </w:pPr>
      <w:r w:rsidRPr="001A3D44">
        <w:rPr>
          <w:rFonts w:ascii="Arial" w:eastAsia="Yu Mincho" w:hAnsi="Arial" w:cs="Times New Roman"/>
          <w:sz w:val="24"/>
          <w:szCs w:val="20"/>
          <w:lang w:val="en-GB"/>
        </w:rPr>
        <w:t>7.2.</w:t>
      </w:r>
      <w:r w:rsidR="00D60D2D">
        <w:rPr>
          <w:rFonts w:ascii="Arial" w:eastAsia="Yu Mincho" w:hAnsi="Arial" w:cs="Times New Roman"/>
          <w:sz w:val="24"/>
          <w:szCs w:val="20"/>
          <w:lang w:val="en-GB"/>
        </w:rPr>
        <w:t>9</w:t>
      </w:r>
      <w:r w:rsidRPr="001A3D44">
        <w:rPr>
          <w:rFonts w:ascii="Arial" w:eastAsia="Yu Mincho" w:hAnsi="Arial" w:cs="Times New Roman"/>
          <w:sz w:val="24"/>
          <w:szCs w:val="20"/>
          <w:lang w:val="en-GB"/>
        </w:rPr>
        <w:t>.3</w:t>
      </w:r>
      <w:r w:rsidRPr="001A3D44">
        <w:rPr>
          <w:rFonts w:ascii="Arial" w:eastAsia="Yu Mincho" w:hAnsi="Arial" w:cs="Times New Roman"/>
          <w:sz w:val="24"/>
          <w:szCs w:val="20"/>
          <w:lang w:val="en-GB"/>
        </w:rPr>
        <w:tab/>
      </w:r>
      <w:r w:rsidRPr="001A3D44">
        <w:rPr>
          <w:rFonts w:ascii="Arial" w:eastAsia="Yu Mincho" w:hAnsi="Arial" w:cs="Times New Roman"/>
          <w:sz w:val="24"/>
          <w:szCs w:val="20"/>
          <w:lang w:val="en-GB"/>
        </w:rPr>
        <w:tab/>
        <w:t>Unsuccessful Operation</w:t>
      </w:r>
    </w:p>
    <w:p w14:paraId="34EE9C66" w14:textId="77777777" w:rsidR="001A3D44" w:rsidRPr="00D81CBD" w:rsidRDefault="001A3D44" w:rsidP="00F93026">
      <w:pPr>
        <w:pStyle w:val="PlantUML"/>
      </w:pPr>
      <w:r w:rsidRPr="00D81CBD">
        <w:t>@startuml</w:t>
      </w:r>
    </w:p>
    <w:p w14:paraId="6E18956C" w14:textId="77777777" w:rsidR="004B7BB8" w:rsidRPr="004B7BB8" w:rsidRDefault="004B7BB8" w:rsidP="00E56E50">
      <w:pPr>
        <w:pStyle w:val="PlantUML"/>
      </w:pPr>
      <w:r w:rsidRPr="004B7BB8">
        <w:t>Skin rose</w:t>
      </w:r>
    </w:p>
    <w:p w14:paraId="40F2D094" w14:textId="77777777" w:rsidR="001A3D44" w:rsidRPr="00D81CBD" w:rsidRDefault="001A3D44" w:rsidP="00F93026">
      <w:pPr>
        <w:pStyle w:val="PlantUML"/>
      </w:pPr>
      <w:r w:rsidRPr="00D81CBD">
        <w:t>skinparam ParticipantPadding 50</w:t>
      </w:r>
    </w:p>
    <w:p w14:paraId="3E388EF3" w14:textId="77777777" w:rsidR="001A3D44" w:rsidRPr="00D81CBD" w:rsidRDefault="001A3D44" w:rsidP="00F93026">
      <w:pPr>
        <w:pStyle w:val="PlantUML"/>
      </w:pPr>
      <w:r w:rsidRPr="00D81CBD">
        <w:t>skinparam BoxPadding 10</w:t>
      </w:r>
    </w:p>
    <w:p w14:paraId="1AD0E5E2" w14:textId="77777777" w:rsidR="001A3D44" w:rsidRPr="00D81CBD" w:rsidRDefault="001A3D44" w:rsidP="00F93026">
      <w:pPr>
        <w:pStyle w:val="PlantUML"/>
      </w:pPr>
      <w:r w:rsidRPr="00D81CBD">
        <w:t>skinparam lifelineStrategy solid</w:t>
      </w:r>
    </w:p>
    <w:p w14:paraId="5B0FCE44" w14:textId="77777777" w:rsidR="001A3D44" w:rsidRPr="00D81CBD" w:rsidRDefault="001A3D44" w:rsidP="00F93026">
      <w:pPr>
        <w:pStyle w:val="PlantUML"/>
      </w:pPr>
      <w:r w:rsidRPr="00D81CBD">
        <w:t>participant "Data consumer \n(Near-RT RIC platform or xApp)" as consumer</w:t>
      </w:r>
    </w:p>
    <w:p w14:paraId="0868E544" w14:textId="77777777" w:rsidR="001A3D44" w:rsidRPr="00D81CBD" w:rsidRDefault="001A3D44" w:rsidP="00F93026">
      <w:pPr>
        <w:pStyle w:val="PlantUML"/>
      </w:pPr>
      <w:r w:rsidRPr="00D81CBD">
        <w:t>participant "Data producer xApp" as producerxApp</w:t>
      </w:r>
    </w:p>
    <w:p w14:paraId="3B301E05" w14:textId="77777777" w:rsidR="001A3D44" w:rsidRPr="00D81CBD" w:rsidRDefault="001A3D44" w:rsidP="00F93026">
      <w:pPr>
        <w:pStyle w:val="PlantUML"/>
      </w:pPr>
      <w:r w:rsidRPr="00D81CBD">
        <w:t>consumer -&gt; producerxApp: XAPP SHARED DATA FETCH REQUEST</w:t>
      </w:r>
    </w:p>
    <w:p w14:paraId="3FFC881F" w14:textId="77777777" w:rsidR="001A3D44" w:rsidRPr="00D81CBD" w:rsidRDefault="001A3D44" w:rsidP="00F93026">
      <w:pPr>
        <w:pStyle w:val="PlantUML"/>
      </w:pPr>
      <w:r w:rsidRPr="00D81CBD">
        <w:t>producerxApp -&gt; consumer: XAPP SHARED DATA FETCH FAILURE</w:t>
      </w:r>
    </w:p>
    <w:p w14:paraId="55FEF317" w14:textId="77777777" w:rsidR="001A3D44" w:rsidRPr="00D81CBD" w:rsidRDefault="001A3D44" w:rsidP="00F93026">
      <w:pPr>
        <w:pStyle w:val="PlantUML"/>
      </w:pPr>
      <w:r w:rsidRPr="00D81CBD">
        <w:t>@enduml</w:t>
      </w:r>
    </w:p>
    <w:p w14:paraId="30C08D6D" w14:textId="2C716B92" w:rsidR="001A3D44" w:rsidRPr="001A3D44" w:rsidRDefault="001A3D44" w:rsidP="001A3D44">
      <w:pPr>
        <w:overflowPunct w:val="0"/>
        <w:autoSpaceDE w:val="0"/>
        <w:autoSpaceDN w:val="0"/>
        <w:adjustRightInd w:val="0"/>
        <w:spacing w:after="120" w:line="259" w:lineRule="auto"/>
        <w:ind w:left="360"/>
        <w:jc w:val="center"/>
        <w:textAlignment w:val="baseline"/>
        <w:rPr>
          <w:rFonts w:ascii="Times New Roman" w:eastAsia="等线" w:hAnsi="Times New Roman" w:cs="Times New Roman"/>
          <w:i/>
          <w:sz w:val="20"/>
          <w:szCs w:val="20"/>
          <w:lang w:val="en-GB" w:eastAsia="zh-CN"/>
        </w:rPr>
      </w:pPr>
      <w:r w:rsidRPr="001A3D44">
        <w:rPr>
          <w:rFonts w:ascii="Times New Roman" w:eastAsia="等线" w:hAnsi="Times New Roman" w:cs="Times New Roman"/>
          <w:i/>
          <w:noProof/>
          <w:sz w:val="20"/>
          <w:szCs w:val="20"/>
          <w:lang w:val="en-GB" w:eastAsia="zh-CN"/>
        </w:rPr>
        <w:drawing>
          <wp:inline distT="0" distB="0" distL="0" distR="0" wp14:anchorId="725927C4" wp14:editId="61577353">
            <wp:extent cx="4640580" cy="1685925"/>
            <wp:effectExtent l="0" t="0" r="7620" b="9525"/>
            <wp:docPr id="573514768" name="Picture 5" descr="Generated by PlantUML"/>
            <wp:cNvGraphicFramePr/>
            <a:graphic xmlns:a="http://schemas.openxmlformats.org/drawingml/2006/main">
              <a:graphicData uri="http://schemas.openxmlformats.org/drawingml/2006/picture">
                <pic:pic xmlns:pic="http://schemas.openxmlformats.org/drawingml/2006/picture">
                  <pic:nvPicPr>
                    <pic:cNvPr id="573514768" name="Picture 5" descr="Generated by PlantUML"/>
                    <pic:cNvPicPr/>
                  </pic:nvPicPr>
                  <pic:blipFill>
                    <a:blip r:embed="rId55">
                      <a:extLst>
                        <a:ext uri="{28A0092B-C50C-407E-A947-70E740481C1C}">
                          <a14:useLocalDpi xmlns:a14="http://schemas.microsoft.com/office/drawing/2010/main" val="0"/>
                        </a:ext>
                      </a:extLst>
                    </a:blip>
                    <a:stretch>
                      <a:fillRect/>
                    </a:stretch>
                  </pic:blipFill>
                  <pic:spPr>
                    <a:xfrm>
                      <a:off x="0" y="0"/>
                      <a:ext cx="4640580" cy="1685925"/>
                    </a:xfrm>
                    <a:prstGeom prst="rect">
                      <a:avLst/>
                    </a:prstGeom>
                  </pic:spPr>
                </pic:pic>
              </a:graphicData>
            </a:graphic>
          </wp:inline>
        </w:drawing>
      </w:r>
    </w:p>
    <w:p w14:paraId="65FE60CB" w14:textId="152FEB88" w:rsidR="001A3D44" w:rsidRPr="001A3D44" w:rsidRDefault="001A3D44" w:rsidP="001A3D44">
      <w:pPr>
        <w:jc w:val="center"/>
        <w:rPr>
          <w:rFonts w:ascii="Arial" w:eastAsia="Calibri" w:hAnsi="Arial" w:cs="Arial"/>
          <w:b/>
          <w:color w:val="000000"/>
          <w:sz w:val="20"/>
          <w:lang w:eastAsia="zh-CN"/>
        </w:rPr>
      </w:pPr>
      <w:r w:rsidRPr="001A3D44">
        <w:rPr>
          <w:rFonts w:ascii="Arial" w:eastAsia="Calibri" w:hAnsi="Arial" w:cs="Arial"/>
          <w:b/>
          <w:color w:val="000000"/>
          <w:sz w:val="20"/>
          <w:lang w:eastAsia="zh-CN"/>
        </w:rPr>
        <w:t>Figure 7.2.</w:t>
      </w:r>
      <w:r w:rsidR="00D60D2D">
        <w:rPr>
          <w:rFonts w:ascii="Arial" w:eastAsia="Calibri" w:hAnsi="Arial" w:cs="Arial"/>
          <w:b/>
          <w:color w:val="000000"/>
          <w:sz w:val="20"/>
          <w:lang w:eastAsia="zh-CN"/>
        </w:rPr>
        <w:t>9</w:t>
      </w:r>
      <w:r w:rsidRPr="001A3D44">
        <w:rPr>
          <w:rFonts w:ascii="Arial" w:eastAsia="Calibri" w:hAnsi="Arial" w:cs="Arial"/>
          <w:b/>
          <w:color w:val="000000"/>
          <w:sz w:val="20"/>
          <w:lang w:eastAsia="zh-CN"/>
        </w:rPr>
        <w:t xml:space="preserve">.3-1: </w:t>
      </w:r>
      <w:proofErr w:type="spellStart"/>
      <w:r w:rsidRPr="001A3D44">
        <w:rPr>
          <w:rFonts w:ascii="Arial" w:eastAsia="Calibri" w:hAnsi="Arial" w:cs="Arial"/>
          <w:b/>
          <w:color w:val="000000"/>
          <w:sz w:val="20"/>
          <w:lang w:eastAsia="zh-CN"/>
        </w:rPr>
        <w:t>xApp</w:t>
      </w:r>
      <w:proofErr w:type="spellEnd"/>
      <w:r w:rsidRPr="001A3D44">
        <w:rPr>
          <w:rFonts w:ascii="Arial" w:eastAsia="Calibri" w:hAnsi="Arial" w:cs="Arial"/>
          <w:b/>
          <w:color w:val="000000"/>
          <w:sz w:val="20"/>
          <w:lang w:eastAsia="zh-CN"/>
        </w:rPr>
        <w:t xml:space="preserve"> Shared Data Fetch procedure, unsuccessful operation</w:t>
      </w:r>
    </w:p>
    <w:p w14:paraId="6AD42F8C" w14:textId="77777777" w:rsidR="001A3D44" w:rsidRPr="001A3D44" w:rsidRDefault="001A3D44" w:rsidP="001A3D44">
      <w:pPr>
        <w:rPr>
          <w:rFonts w:ascii="Times New Roman" w:eastAsia="Calibri" w:hAnsi="Times New Roman" w:cs="Times New Roman"/>
          <w:color w:val="000000"/>
          <w:sz w:val="20"/>
          <w:lang w:val="en-GB" w:eastAsia="zh-CN"/>
        </w:rPr>
      </w:pPr>
      <w:r w:rsidRPr="001A3D44">
        <w:rPr>
          <w:rFonts w:ascii="Times New Roman" w:eastAsia="Calibri" w:hAnsi="Times New Roman" w:cs="Times New Roman"/>
          <w:color w:val="000000"/>
          <w:sz w:val="20"/>
          <w:lang w:val="en-GB" w:eastAsia="zh-CN"/>
        </w:rPr>
        <w:t xml:space="preserve">If the data consumer is not authorized, or the requested data specified in the XAPP SHARED DATA FETCH REQUEST is unavailable, the producer </w:t>
      </w:r>
      <w:proofErr w:type="spellStart"/>
      <w:r w:rsidRPr="001A3D44">
        <w:rPr>
          <w:rFonts w:ascii="Times New Roman" w:eastAsia="Calibri" w:hAnsi="Times New Roman" w:cs="Times New Roman"/>
          <w:color w:val="000000"/>
          <w:sz w:val="20"/>
          <w:lang w:val="en-GB" w:eastAsia="zh-CN"/>
        </w:rPr>
        <w:t>xApp</w:t>
      </w:r>
      <w:proofErr w:type="spellEnd"/>
      <w:r w:rsidRPr="001A3D44">
        <w:rPr>
          <w:rFonts w:ascii="Times New Roman" w:eastAsia="Calibri" w:hAnsi="Times New Roman" w:cs="Times New Roman"/>
          <w:color w:val="000000"/>
          <w:sz w:val="20"/>
          <w:lang w:val="en-GB" w:eastAsia="zh-CN"/>
        </w:rPr>
        <w:t xml:space="preserve"> shall send an XAPP SHARED DATA FETCH FAILURE message with appropriate cause.</w:t>
      </w:r>
    </w:p>
    <w:p w14:paraId="69310BF6" w14:textId="6A6B7707" w:rsidR="001A3D44" w:rsidRPr="001A3D44" w:rsidRDefault="001A3D44" w:rsidP="001A3D44">
      <w:pPr>
        <w:keepNext/>
        <w:keepLines/>
        <w:spacing w:before="120" w:after="180" w:line="240" w:lineRule="auto"/>
        <w:outlineLvl w:val="3"/>
        <w:rPr>
          <w:rFonts w:ascii="Arial" w:eastAsia="Yu Mincho" w:hAnsi="Arial" w:cs="Times New Roman"/>
          <w:sz w:val="24"/>
          <w:szCs w:val="20"/>
          <w:lang w:val="en-GB"/>
        </w:rPr>
      </w:pPr>
      <w:r w:rsidRPr="001A3D44">
        <w:rPr>
          <w:rFonts w:ascii="Arial" w:eastAsia="Yu Mincho" w:hAnsi="Arial" w:cs="Times New Roman"/>
          <w:sz w:val="24"/>
          <w:szCs w:val="20"/>
          <w:lang w:val="en-GB"/>
        </w:rPr>
        <w:t>7.2.</w:t>
      </w:r>
      <w:r w:rsidR="00D60D2D">
        <w:rPr>
          <w:rFonts w:ascii="Arial" w:eastAsia="Yu Mincho" w:hAnsi="Arial" w:cs="Times New Roman"/>
          <w:sz w:val="24"/>
          <w:szCs w:val="20"/>
          <w:lang w:val="en-GB"/>
        </w:rPr>
        <w:t>9</w:t>
      </w:r>
      <w:r w:rsidRPr="001A3D44">
        <w:rPr>
          <w:rFonts w:ascii="Arial" w:eastAsia="Yu Mincho" w:hAnsi="Arial" w:cs="Times New Roman"/>
          <w:sz w:val="24"/>
          <w:szCs w:val="20"/>
          <w:lang w:val="en-GB"/>
        </w:rPr>
        <w:t>.4</w:t>
      </w:r>
      <w:r w:rsidRPr="001A3D44">
        <w:rPr>
          <w:rFonts w:ascii="Arial" w:eastAsia="Yu Mincho" w:hAnsi="Arial" w:cs="Times New Roman"/>
          <w:sz w:val="24"/>
          <w:szCs w:val="20"/>
          <w:lang w:val="en-GB"/>
        </w:rPr>
        <w:tab/>
      </w:r>
      <w:r w:rsidRPr="001A3D44">
        <w:rPr>
          <w:rFonts w:ascii="Arial" w:eastAsia="Yu Mincho" w:hAnsi="Arial" w:cs="Times New Roman"/>
          <w:sz w:val="24"/>
          <w:szCs w:val="20"/>
          <w:lang w:val="en-GB"/>
        </w:rPr>
        <w:tab/>
        <w:t>Abnormal Conditions</w:t>
      </w:r>
    </w:p>
    <w:p w14:paraId="19A4D12F" w14:textId="37C24858" w:rsidR="001A3D44" w:rsidRPr="001A3D44" w:rsidRDefault="00E939A8" w:rsidP="001A3D44">
      <w:pPr>
        <w:spacing w:after="180" w:line="240" w:lineRule="auto"/>
        <w:rPr>
          <w:rFonts w:ascii="Times New Roman" w:eastAsia="Yu Mincho" w:hAnsi="Times New Roman" w:cs="Times New Roman"/>
          <w:sz w:val="20"/>
          <w:szCs w:val="20"/>
          <w:lang w:val="en-GB"/>
        </w:rPr>
      </w:pPr>
      <w:r>
        <w:rPr>
          <w:rFonts w:ascii="Times New Roman" w:eastAsia="Yu Mincho" w:hAnsi="Times New Roman" w:cs="Times New Roman"/>
          <w:sz w:val="20"/>
          <w:szCs w:val="20"/>
          <w:lang w:val="en-GB"/>
        </w:rPr>
        <w:t>Not applicable</w:t>
      </w:r>
      <w:r w:rsidR="001A3D44" w:rsidRPr="001A3D44">
        <w:rPr>
          <w:rFonts w:ascii="Times New Roman" w:eastAsia="Yu Mincho" w:hAnsi="Times New Roman" w:cs="Times New Roman"/>
          <w:sz w:val="20"/>
          <w:szCs w:val="20"/>
          <w:lang w:val="en-GB"/>
        </w:rPr>
        <w:t>.</w:t>
      </w:r>
    </w:p>
    <w:p w14:paraId="62F9B25E" w14:textId="335E3B06" w:rsidR="001A3D44" w:rsidRPr="001A3D44" w:rsidRDefault="001A3D44" w:rsidP="001A3D44">
      <w:pPr>
        <w:keepNext/>
        <w:keepLines/>
        <w:spacing w:before="120" w:after="180" w:line="240" w:lineRule="auto"/>
        <w:outlineLvl w:val="2"/>
        <w:rPr>
          <w:rFonts w:ascii="Arial" w:eastAsia="Yu Mincho" w:hAnsi="Arial" w:cs="Times New Roman"/>
          <w:sz w:val="28"/>
          <w:szCs w:val="20"/>
          <w:lang w:val="en-GB"/>
        </w:rPr>
      </w:pPr>
      <w:r w:rsidRPr="001A3D44">
        <w:rPr>
          <w:rFonts w:ascii="Arial" w:eastAsia="Yu Mincho" w:hAnsi="Arial" w:cs="Times New Roman"/>
          <w:sz w:val="28"/>
          <w:szCs w:val="20"/>
          <w:lang w:val="en-GB"/>
        </w:rPr>
        <w:lastRenderedPageBreak/>
        <w:t>7.2.</w:t>
      </w:r>
      <w:r w:rsidR="00D60D2D">
        <w:rPr>
          <w:rFonts w:ascii="Arial" w:eastAsia="Yu Mincho" w:hAnsi="Arial" w:cs="Times New Roman"/>
          <w:sz w:val="28"/>
          <w:szCs w:val="20"/>
          <w:lang w:val="en-GB"/>
        </w:rPr>
        <w:t>10</w:t>
      </w:r>
      <w:r w:rsidRPr="001A3D44">
        <w:rPr>
          <w:rFonts w:ascii="Arial" w:eastAsia="Yu Mincho" w:hAnsi="Arial" w:cs="Times New Roman"/>
          <w:sz w:val="28"/>
          <w:szCs w:val="20"/>
          <w:lang w:val="en-GB"/>
        </w:rPr>
        <w:tab/>
      </w:r>
      <w:proofErr w:type="spellStart"/>
      <w:r w:rsidRPr="001A3D44">
        <w:rPr>
          <w:rFonts w:ascii="Arial" w:eastAsia="Yu Mincho" w:hAnsi="Arial" w:cs="Times New Roman"/>
          <w:sz w:val="28"/>
          <w:szCs w:val="20"/>
          <w:lang w:val="en-GB"/>
        </w:rPr>
        <w:t>Xapp</w:t>
      </w:r>
      <w:proofErr w:type="spellEnd"/>
      <w:r w:rsidRPr="001A3D44">
        <w:rPr>
          <w:rFonts w:ascii="Arial" w:eastAsia="Yu Mincho" w:hAnsi="Arial" w:cs="Times New Roman"/>
          <w:sz w:val="28"/>
          <w:szCs w:val="20"/>
          <w:lang w:val="en-GB"/>
        </w:rPr>
        <w:t xml:space="preserve"> Shared Data Subscribe procedure</w:t>
      </w:r>
    </w:p>
    <w:p w14:paraId="203CA621" w14:textId="410B33F7" w:rsidR="001A3D44" w:rsidRPr="001A3D44" w:rsidRDefault="001A3D44" w:rsidP="001A3D44">
      <w:pPr>
        <w:keepNext/>
        <w:keepLines/>
        <w:spacing w:before="120" w:after="180" w:line="240" w:lineRule="auto"/>
        <w:outlineLvl w:val="3"/>
        <w:rPr>
          <w:rFonts w:ascii="Arial" w:eastAsia="Yu Mincho" w:hAnsi="Arial" w:cs="Times New Roman"/>
          <w:sz w:val="24"/>
          <w:szCs w:val="20"/>
          <w:lang w:val="en-GB"/>
        </w:rPr>
      </w:pPr>
      <w:r w:rsidRPr="001A3D44">
        <w:rPr>
          <w:rFonts w:ascii="Arial" w:eastAsia="Yu Mincho" w:hAnsi="Arial" w:cs="Times New Roman"/>
          <w:sz w:val="24"/>
          <w:szCs w:val="20"/>
          <w:lang w:val="en-GB"/>
        </w:rPr>
        <w:t>7.2.</w:t>
      </w:r>
      <w:r w:rsidR="00D60D2D">
        <w:rPr>
          <w:rFonts w:ascii="Arial" w:eastAsia="Yu Mincho" w:hAnsi="Arial" w:cs="Times New Roman"/>
          <w:sz w:val="24"/>
          <w:szCs w:val="20"/>
          <w:lang w:val="en-GB"/>
        </w:rPr>
        <w:t>10</w:t>
      </w:r>
      <w:r w:rsidRPr="001A3D44">
        <w:rPr>
          <w:rFonts w:ascii="Arial" w:eastAsia="Yu Mincho" w:hAnsi="Arial" w:cs="Times New Roman"/>
          <w:sz w:val="24"/>
          <w:szCs w:val="20"/>
          <w:lang w:val="en-GB"/>
        </w:rPr>
        <w:t>.1</w:t>
      </w:r>
      <w:r w:rsidRPr="001A3D44">
        <w:rPr>
          <w:rFonts w:ascii="Arial" w:eastAsia="Yu Mincho" w:hAnsi="Arial" w:cs="Times New Roman"/>
          <w:sz w:val="24"/>
          <w:szCs w:val="20"/>
          <w:lang w:val="en-GB"/>
        </w:rPr>
        <w:tab/>
      </w:r>
      <w:r w:rsidRPr="001A3D44">
        <w:rPr>
          <w:rFonts w:ascii="Arial" w:eastAsia="Yu Mincho" w:hAnsi="Arial" w:cs="Times New Roman"/>
          <w:sz w:val="24"/>
          <w:szCs w:val="20"/>
          <w:lang w:val="en-GB"/>
        </w:rPr>
        <w:tab/>
        <w:t>General</w:t>
      </w:r>
    </w:p>
    <w:p w14:paraId="51BDFBA1" w14:textId="77777777" w:rsidR="001A3D44" w:rsidRPr="001A3D44" w:rsidRDefault="001A3D44" w:rsidP="001A3D44">
      <w:pPr>
        <w:rPr>
          <w:rFonts w:ascii="Times New Roman" w:eastAsia="Calibri" w:hAnsi="Times New Roman" w:cs="Times New Roman"/>
          <w:color w:val="000000"/>
          <w:sz w:val="20"/>
          <w:lang w:eastAsia="zh-CN"/>
        </w:rPr>
      </w:pPr>
      <w:r w:rsidRPr="001A3D44">
        <w:rPr>
          <w:rFonts w:ascii="Times New Roman" w:eastAsia="Calibri" w:hAnsi="Times New Roman" w:cs="Times New Roman"/>
          <w:color w:val="000000"/>
          <w:sz w:val="20"/>
          <w:lang w:eastAsia="zh-CN"/>
        </w:rPr>
        <w:t xml:space="preserve">This procedure is used by the Near-RT RIC platform or the data consumer </w:t>
      </w:r>
      <w:proofErr w:type="spellStart"/>
      <w:r w:rsidRPr="001A3D44">
        <w:rPr>
          <w:rFonts w:ascii="Times New Roman" w:eastAsia="Calibri" w:hAnsi="Times New Roman" w:cs="Times New Roman"/>
          <w:color w:val="000000"/>
          <w:sz w:val="20"/>
          <w:lang w:eastAsia="zh-CN"/>
        </w:rPr>
        <w:t>xApp</w:t>
      </w:r>
      <w:proofErr w:type="spellEnd"/>
      <w:r w:rsidRPr="001A3D44">
        <w:rPr>
          <w:rFonts w:ascii="Times New Roman" w:eastAsia="Calibri" w:hAnsi="Times New Roman" w:cs="Times New Roman"/>
          <w:color w:val="000000"/>
          <w:sz w:val="20"/>
          <w:lang w:eastAsia="zh-CN"/>
        </w:rPr>
        <w:t xml:space="preserve"> to subscribe to specific types of data shared by the data producer </w:t>
      </w:r>
      <w:proofErr w:type="spellStart"/>
      <w:r w:rsidRPr="001A3D44">
        <w:rPr>
          <w:rFonts w:ascii="Times New Roman" w:eastAsia="Calibri" w:hAnsi="Times New Roman" w:cs="Times New Roman"/>
          <w:color w:val="000000"/>
          <w:sz w:val="20"/>
          <w:lang w:eastAsia="zh-CN"/>
        </w:rPr>
        <w:t>xApp</w:t>
      </w:r>
      <w:proofErr w:type="spellEnd"/>
      <w:r w:rsidRPr="001A3D44">
        <w:rPr>
          <w:rFonts w:ascii="Times New Roman" w:eastAsia="Calibri" w:hAnsi="Times New Roman" w:cs="Times New Roman"/>
          <w:color w:val="000000"/>
          <w:sz w:val="20"/>
          <w:lang w:eastAsia="zh-CN"/>
        </w:rPr>
        <w:t xml:space="preserve">. </w:t>
      </w:r>
    </w:p>
    <w:p w14:paraId="006B3FCF" w14:textId="65D55BF3" w:rsidR="001A3D44" w:rsidRPr="001A3D44" w:rsidRDefault="001A3D44" w:rsidP="001A3D44">
      <w:pPr>
        <w:keepNext/>
        <w:keepLines/>
        <w:spacing w:before="120" w:after="180" w:line="240" w:lineRule="auto"/>
        <w:outlineLvl w:val="3"/>
        <w:rPr>
          <w:rFonts w:ascii="Arial" w:eastAsia="Yu Mincho" w:hAnsi="Arial" w:cs="Times New Roman"/>
          <w:sz w:val="24"/>
          <w:szCs w:val="20"/>
          <w:lang w:val="en-GB"/>
        </w:rPr>
      </w:pPr>
      <w:r w:rsidRPr="001A3D44">
        <w:rPr>
          <w:rFonts w:ascii="Arial" w:eastAsia="Yu Mincho" w:hAnsi="Arial" w:cs="Times New Roman"/>
          <w:sz w:val="24"/>
          <w:szCs w:val="20"/>
          <w:lang w:val="en-GB"/>
        </w:rPr>
        <w:t>7.2.</w:t>
      </w:r>
      <w:r w:rsidR="00D60D2D">
        <w:rPr>
          <w:rFonts w:ascii="Arial" w:eastAsia="Yu Mincho" w:hAnsi="Arial" w:cs="Times New Roman"/>
          <w:sz w:val="24"/>
          <w:szCs w:val="20"/>
          <w:lang w:val="en-GB"/>
        </w:rPr>
        <w:t>10</w:t>
      </w:r>
      <w:r w:rsidRPr="001A3D44">
        <w:rPr>
          <w:rFonts w:ascii="Arial" w:eastAsia="Yu Mincho" w:hAnsi="Arial" w:cs="Times New Roman"/>
          <w:sz w:val="24"/>
          <w:szCs w:val="20"/>
          <w:lang w:val="en-GB"/>
        </w:rPr>
        <w:t>.2</w:t>
      </w:r>
      <w:r w:rsidRPr="001A3D44">
        <w:rPr>
          <w:rFonts w:ascii="Arial" w:eastAsia="Yu Mincho" w:hAnsi="Arial" w:cs="Times New Roman"/>
          <w:sz w:val="24"/>
          <w:szCs w:val="20"/>
          <w:lang w:val="en-GB"/>
        </w:rPr>
        <w:tab/>
      </w:r>
      <w:r w:rsidRPr="001A3D44">
        <w:rPr>
          <w:rFonts w:ascii="Arial" w:eastAsia="Yu Mincho" w:hAnsi="Arial" w:cs="Times New Roman"/>
          <w:sz w:val="24"/>
          <w:szCs w:val="20"/>
          <w:lang w:val="en-GB"/>
        </w:rPr>
        <w:tab/>
        <w:t>Successful Operation</w:t>
      </w:r>
    </w:p>
    <w:p w14:paraId="2D7BA664" w14:textId="77777777" w:rsidR="001A3D44" w:rsidRPr="00D81CBD" w:rsidRDefault="001A3D44" w:rsidP="00F93026">
      <w:pPr>
        <w:pStyle w:val="PlantUML"/>
      </w:pPr>
      <w:r w:rsidRPr="00D81CBD">
        <w:t>@startuml</w:t>
      </w:r>
    </w:p>
    <w:p w14:paraId="402939CF" w14:textId="77777777" w:rsidR="004B7BB8" w:rsidRPr="004B7BB8" w:rsidRDefault="004B7BB8" w:rsidP="00E56E50">
      <w:pPr>
        <w:pStyle w:val="PlantUML"/>
      </w:pPr>
      <w:r w:rsidRPr="004B7BB8">
        <w:t>Skin rose</w:t>
      </w:r>
    </w:p>
    <w:p w14:paraId="7BAB1B06" w14:textId="77777777" w:rsidR="001A3D44" w:rsidRPr="00D81CBD" w:rsidRDefault="001A3D44" w:rsidP="00F93026">
      <w:pPr>
        <w:pStyle w:val="PlantUML"/>
      </w:pPr>
      <w:r w:rsidRPr="00D81CBD">
        <w:t>skinparam ParticipantPadding 50</w:t>
      </w:r>
    </w:p>
    <w:p w14:paraId="6E38B292" w14:textId="77777777" w:rsidR="001A3D44" w:rsidRPr="00D81CBD" w:rsidRDefault="001A3D44" w:rsidP="00F93026">
      <w:pPr>
        <w:pStyle w:val="PlantUML"/>
      </w:pPr>
      <w:r w:rsidRPr="00D81CBD">
        <w:t>skinparam BoxPadding 10</w:t>
      </w:r>
    </w:p>
    <w:p w14:paraId="1027772A" w14:textId="77777777" w:rsidR="001A3D44" w:rsidRPr="00D81CBD" w:rsidRDefault="001A3D44" w:rsidP="00F93026">
      <w:pPr>
        <w:pStyle w:val="PlantUML"/>
      </w:pPr>
      <w:r w:rsidRPr="00D81CBD">
        <w:t>skinparam lifelineStrategy solid</w:t>
      </w:r>
    </w:p>
    <w:p w14:paraId="55133DEE" w14:textId="77777777" w:rsidR="001A3D44" w:rsidRPr="00D81CBD" w:rsidRDefault="001A3D44" w:rsidP="00F93026">
      <w:pPr>
        <w:pStyle w:val="PlantUML"/>
      </w:pPr>
      <w:r w:rsidRPr="00D81CBD">
        <w:t>participant "Data consumer \n(Near-RT RIC platform or xApp)" as consumer</w:t>
      </w:r>
    </w:p>
    <w:p w14:paraId="5E3BABBA" w14:textId="77777777" w:rsidR="001A3D44" w:rsidRPr="00D81CBD" w:rsidRDefault="001A3D44" w:rsidP="00F93026">
      <w:pPr>
        <w:pStyle w:val="PlantUML"/>
      </w:pPr>
      <w:r w:rsidRPr="00D81CBD">
        <w:t>participant "Data producer xApp" as producerxApp</w:t>
      </w:r>
    </w:p>
    <w:p w14:paraId="3237D75D" w14:textId="77777777" w:rsidR="001A3D44" w:rsidRPr="00D81CBD" w:rsidRDefault="001A3D44" w:rsidP="00F93026">
      <w:pPr>
        <w:pStyle w:val="PlantUML"/>
      </w:pPr>
      <w:r w:rsidRPr="00D81CBD">
        <w:t>consumer -&gt; producerxApp: XAPP SHARED DATA SUBSCRIPTION REQUEST</w:t>
      </w:r>
    </w:p>
    <w:p w14:paraId="234DC7A1" w14:textId="77777777" w:rsidR="001A3D44" w:rsidRPr="00D81CBD" w:rsidRDefault="001A3D44" w:rsidP="00F93026">
      <w:pPr>
        <w:pStyle w:val="PlantUML"/>
      </w:pPr>
      <w:r w:rsidRPr="00D81CBD">
        <w:t>producerxApp -&gt; consumer: XAPP SHARED DATA SUBSCRIPTION RESPONSE</w:t>
      </w:r>
    </w:p>
    <w:p w14:paraId="79F031D8" w14:textId="77777777" w:rsidR="001A3D44" w:rsidRPr="00D81CBD" w:rsidRDefault="001A3D44" w:rsidP="00F93026">
      <w:pPr>
        <w:pStyle w:val="PlantUML"/>
      </w:pPr>
      <w:r w:rsidRPr="00D81CBD">
        <w:t>@enduml</w:t>
      </w:r>
    </w:p>
    <w:p w14:paraId="0EB51AD1" w14:textId="72D5AB1B" w:rsidR="001A3D44" w:rsidRPr="001A3D44" w:rsidRDefault="001A3D44" w:rsidP="001A3D44">
      <w:pPr>
        <w:overflowPunct w:val="0"/>
        <w:autoSpaceDE w:val="0"/>
        <w:autoSpaceDN w:val="0"/>
        <w:adjustRightInd w:val="0"/>
        <w:spacing w:after="120" w:line="259" w:lineRule="auto"/>
        <w:ind w:left="360"/>
        <w:jc w:val="center"/>
        <w:textAlignment w:val="baseline"/>
        <w:rPr>
          <w:rFonts w:ascii="Times New Roman" w:eastAsia="等线" w:hAnsi="Times New Roman" w:cs="Times New Roman"/>
          <w:i/>
          <w:sz w:val="20"/>
          <w:szCs w:val="20"/>
          <w:lang w:val="en-GB" w:eastAsia="zh-CN"/>
        </w:rPr>
      </w:pPr>
      <w:r w:rsidRPr="001A3D44">
        <w:rPr>
          <w:rFonts w:ascii="Times New Roman" w:eastAsia="等线" w:hAnsi="Times New Roman" w:cs="Times New Roman"/>
          <w:i/>
          <w:noProof/>
          <w:sz w:val="20"/>
          <w:szCs w:val="20"/>
          <w:lang w:val="en-GB" w:eastAsia="zh-CN"/>
        </w:rPr>
        <w:drawing>
          <wp:inline distT="0" distB="0" distL="0" distR="0" wp14:anchorId="72F0315C" wp14:editId="03A27A15">
            <wp:extent cx="4831080" cy="1661160"/>
            <wp:effectExtent l="0" t="0" r="7620" b="0"/>
            <wp:docPr id="1490349846" name="Picture 2" descr="Generated by PlantUML"/>
            <wp:cNvGraphicFramePr/>
            <a:graphic xmlns:a="http://schemas.openxmlformats.org/drawingml/2006/main">
              <a:graphicData uri="http://schemas.openxmlformats.org/drawingml/2006/picture">
                <pic:pic xmlns:pic="http://schemas.openxmlformats.org/drawingml/2006/picture">
                  <pic:nvPicPr>
                    <pic:cNvPr id="1490349846" name="Picture 2" descr="Generated by PlantUML"/>
                    <pic:cNvPicPr/>
                  </pic:nvPicPr>
                  <pic:blipFill>
                    <a:blip r:embed="rId56">
                      <a:extLst>
                        <a:ext uri="{28A0092B-C50C-407E-A947-70E740481C1C}">
                          <a14:useLocalDpi xmlns:a14="http://schemas.microsoft.com/office/drawing/2010/main" val="0"/>
                        </a:ext>
                      </a:extLst>
                    </a:blip>
                    <a:stretch>
                      <a:fillRect/>
                    </a:stretch>
                  </pic:blipFill>
                  <pic:spPr>
                    <a:xfrm>
                      <a:off x="0" y="0"/>
                      <a:ext cx="4831080" cy="1661160"/>
                    </a:xfrm>
                    <a:prstGeom prst="rect">
                      <a:avLst/>
                    </a:prstGeom>
                  </pic:spPr>
                </pic:pic>
              </a:graphicData>
            </a:graphic>
          </wp:inline>
        </w:drawing>
      </w:r>
    </w:p>
    <w:p w14:paraId="54D27467" w14:textId="45357595" w:rsidR="001A3D44" w:rsidRPr="001A3D44" w:rsidRDefault="001A3D44" w:rsidP="001A3D44">
      <w:pPr>
        <w:jc w:val="center"/>
        <w:rPr>
          <w:rFonts w:ascii="Arial" w:eastAsia="Calibri" w:hAnsi="Arial" w:cs="Arial"/>
          <w:b/>
          <w:color w:val="000000"/>
          <w:sz w:val="20"/>
          <w:lang w:eastAsia="zh-CN"/>
        </w:rPr>
      </w:pPr>
      <w:r w:rsidRPr="001A3D44">
        <w:rPr>
          <w:rFonts w:ascii="Arial" w:eastAsia="Calibri" w:hAnsi="Arial" w:cs="Arial"/>
          <w:b/>
          <w:color w:val="000000"/>
          <w:sz w:val="20"/>
          <w:lang w:eastAsia="zh-CN"/>
        </w:rPr>
        <w:t>Figure 7.2.</w:t>
      </w:r>
      <w:r w:rsidR="00D60D2D">
        <w:rPr>
          <w:rFonts w:ascii="Arial" w:eastAsia="Calibri" w:hAnsi="Arial" w:cs="Arial"/>
          <w:b/>
          <w:color w:val="000000"/>
          <w:sz w:val="20"/>
          <w:lang w:eastAsia="zh-CN"/>
        </w:rPr>
        <w:t>10</w:t>
      </w:r>
      <w:r w:rsidRPr="001A3D44">
        <w:rPr>
          <w:rFonts w:ascii="Arial" w:eastAsia="Calibri" w:hAnsi="Arial" w:cs="Arial"/>
          <w:b/>
          <w:color w:val="000000"/>
          <w:sz w:val="20"/>
          <w:lang w:eastAsia="zh-CN"/>
        </w:rPr>
        <w:t xml:space="preserve">.2-1: </w:t>
      </w:r>
      <w:proofErr w:type="spellStart"/>
      <w:r w:rsidRPr="001A3D44">
        <w:rPr>
          <w:rFonts w:ascii="Arial" w:eastAsia="Calibri" w:hAnsi="Arial" w:cs="Arial"/>
          <w:b/>
          <w:color w:val="000000"/>
          <w:sz w:val="20"/>
          <w:lang w:eastAsia="zh-CN"/>
        </w:rPr>
        <w:t>xApp</w:t>
      </w:r>
      <w:proofErr w:type="spellEnd"/>
      <w:r w:rsidRPr="001A3D44">
        <w:rPr>
          <w:rFonts w:ascii="Arial" w:eastAsia="Calibri" w:hAnsi="Arial" w:cs="Arial"/>
          <w:b/>
          <w:color w:val="000000"/>
          <w:sz w:val="20"/>
          <w:lang w:eastAsia="zh-CN"/>
        </w:rPr>
        <w:t xml:space="preserve"> Shared Data Subscribe procedure, successful operation</w:t>
      </w:r>
    </w:p>
    <w:p w14:paraId="28C88144" w14:textId="77777777" w:rsidR="001A3D44" w:rsidRPr="001A3D44" w:rsidRDefault="001A3D44" w:rsidP="001A3D44">
      <w:pPr>
        <w:rPr>
          <w:rFonts w:ascii="Times New Roman" w:eastAsia="Calibri" w:hAnsi="Times New Roman" w:cs="Times New Roman"/>
          <w:color w:val="000000"/>
          <w:sz w:val="20"/>
          <w:lang w:val="en-GB" w:eastAsia="zh-CN"/>
        </w:rPr>
      </w:pPr>
      <w:r w:rsidRPr="001A3D44">
        <w:rPr>
          <w:rFonts w:ascii="Times New Roman" w:eastAsia="Calibri" w:hAnsi="Times New Roman" w:cs="Times New Roman"/>
          <w:color w:val="000000"/>
          <w:sz w:val="20"/>
          <w:lang w:val="en-GB" w:eastAsia="zh-CN"/>
        </w:rPr>
        <w:t xml:space="preserve">The data consumer initiates the procedure by sending the XAPP SHARED DATA SUBSCRIPTION REQUEST message. </w:t>
      </w:r>
    </w:p>
    <w:p w14:paraId="2F13CC1F" w14:textId="77777777" w:rsidR="001A3D44" w:rsidRPr="001A3D44" w:rsidRDefault="001A3D44" w:rsidP="001A3D44">
      <w:pPr>
        <w:rPr>
          <w:rFonts w:ascii="Times New Roman" w:eastAsia="Calibri" w:hAnsi="Times New Roman" w:cs="Times New Roman"/>
          <w:color w:val="000000"/>
          <w:sz w:val="20"/>
          <w:lang w:val="en-GB" w:eastAsia="zh-CN"/>
        </w:rPr>
      </w:pPr>
      <w:r w:rsidRPr="001A3D44">
        <w:rPr>
          <w:rFonts w:ascii="Times New Roman" w:eastAsia="Calibri" w:hAnsi="Times New Roman" w:cs="Times New Roman"/>
          <w:color w:val="000000"/>
          <w:sz w:val="20"/>
          <w:lang w:val="en-GB" w:eastAsia="zh-CN"/>
        </w:rPr>
        <w:t>The message shall include:</w:t>
      </w:r>
    </w:p>
    <w:p w14:paraId="258A8081" w14:textId="77777777" w:rsidR="001A3D44" w:rsidRPr="001A3D44" w:rsidRDefault="001A3D44" w:rsidP="001A3D44">
      <w:pPr>
        <w:spacing w:after="180" w:line="240" w:lineRule="auto"/>
        <w:ind w:left="568" w:hanging="284"/>
        <w:rPr>
          <w:rFonts w:ascii="Times New Roman" w:eastAsia="Yu Mincho" w:hAnsi="Times New Roman" w:cs="Times New Roman"/>
          <w:sz w:val="20"/>
          <w:szCs w:val="20"/>
          <w:lang w:val="en-GB" w:eastAsia="zh-CN"/>
        </w:rPr>
      </w:pPr>
      <w:r w:rsidRPr="001A3D44">
        <w:rPr>
          <w:rFonts w:ascii="Times New Roman" w:eastAsia="Yu Mincho" w:hAnsi="Times New Roman" w:cs="Times New Roman"/>
          <w:sz w:val="20"/>
          <w:szCs w:val="20"/>
          <w:lang w:val="en-GB" w:eastAsia="zh-CN"/>
        </w:rPr>
        <w:t>-</w:t>
      </w:r>
      <w:r w:rsidRPr="001A3D44">
        <w:rPr>
          <w:rFonts w:ascii="Times New Roman" w:eastAsia="Yu Mincho" w:hAnsi="Times New Roman" w:cs="Times New Roman"/>
          <w:sz w:val="20"/>
          <w:szCs w:val="20"/>
          <w:lang w:val="en-GB" w:eastAsia="zh-CN"/>
        </w:rPr>
        <w:tab/>
        <w:t xml:space="preserve">the </w:t>
      </w:r>
      <w:r w:rsidRPr="001A3D44">
        <w:rPr>
          <w:rFonts w:ascii="Times New Roman" w:eastAsia="Yu Mincho" w:hAnsi="Times New Roman" w:cs="Times New Roman"/>
          <w:i/>
          <w:iCs/>
          <w:sz w:val="20"/>
          <w:szCs w:val="20"/>
          <w:lang w:val="en-GB" w:eastAsia="zh-CN"/>
        </w:rPr>
        <w:t>SDL Data Type ID</w:t>
      </w:r>
      <w:r w:rsidRPr="001A3D44">
        <w:rPr>
          <w:rFonts w:ascii="Times New Roman" w:eastAsia="Yu Mincho" w:hAnsi="Times New Roman" w:cs="Times New Roman"/>
          <w:sz w:val="20"/>
          <w:szCs w:val="20"/>
          <w:lang w:val="en-GB" w:eastAsia="zh-CN"/>
        </w:rPr>
        <w:t xml:space="preserve"> IE, which indicates the requested SDL data type;</w:t>
      </w:r>
    </w:p>
    <w:p w14:paraId="4D709407" w14:textId="77777777" w:rsidR="001A3D44" w:rsidRPr="001A3D44" w:rsidRDefault="001A3D44" w:rsidP="001A3D44">
      <w:pPr>
        <w:spacing w:after="180" w:line="240" w:lineRule="auto"/>
        <w:ind w:left="568" w:hanging="284"/>
        <w:rPr>
          <w:rFonts w:ascii="Times New Roman" w:eastAsia="Yu Mincho" w:hAnsi="Times New Roman" w:cs="Times New Roman"/>
          <w:sz w:val="20"/>
          <w:szCs w:val="20"/>
          <w:lang w:val="en-GB" w:eastAsia="zh-CN"/>
        </w:rPr>
      </w:pPr>
      <w:r w:rsidRPr="001A3D44">
        <w:rPr>
          <w:rFonts w:ascii="Times New Roman" w:eastAsia="Yu Mincho" w:hAnsi="Times New Roman" w:cs="Times New Roman"/>
          <w:sz w:val="20"/>
          <w:szCs w:val="20"/>
          <w:lang w:val="en-GB" w:eastAsia="zh-CN"/>
        </w:rPr>
        <w:t>-</w:t>
      </w:r>
      <w:r w:rsidRPr="001A3D44">
        <w:rPr>
          <w:rFonts w:ascii="Times New Roman" w:eastAsia="Yu Mincho" w:hAnsi="Times New Roman" w:cs="Times New Roman"/>
          <w:sz w:val="20"/>
          <w:szCs w:val="20"/>
          <w:lang w:val="en-GB" w:eastAsia="zh-CN"/>
        </w:rPr>
        <w:tab/>
        <w:t>the Delivery Method IE, which indicates the method of data delivery;</w:t>
      </w:r>
    </w:p>
    <w:p w14:paraId="72EBAF1A" w14:textId="77777777" w:rsidR="001A3D44" w:rsidRPr="001A3D44" w:rsidRDefault="001A3D44" w:rsidP="001A3D44">
      <w:pPr>
        <w:spacing w:after="180" w:line="240" w:lineRule="auto"/>
        <w:ind w:left="568" w:hanging="284"/>
        <w:rPr>
          <w:rFonts w:ascii="Times New Roman" w:eastAsia="Yu Mincho" w:hAnsi="Times New Roman" w:cs="Times New Roman"/>
          <w:sz w:val="20"/>
          <w:szCs w:val="20"/>
          <w:lang w:val="en-GB" w:eastAsia="zh-CN"/>
        </w:rPr>
      </w:pPr>
      <w:r w:rsidRPr="001A3D44">
        <w:rPr>
          <w:rFonts w:ascii="Times New Roman" w:eastAsia="Yu Mincho" w:hAnsi="Times New Roman" w:cs="Times New Roman"/>
          <w:sz w:val="20"/>
          <w:szCs w:val="20"/>
          <w:lang w:val="en-GB" w:eastAsia="zh-CN"/>
        </w:rPr>
        <w:t>-</w:t>
      </w:r>
      <w:r w:rsidRPr="001A3D44">
        <w:rPr>
          <w:rFonts w:ascii="Times New Roman" w:eastAsia="Yu Mincho" w:hAnsi="Times New Roman" w:cs="Times New Roman"/>
          <w:sz w:val="20"/>
          <w:szCs w:val="20"/>
          <w:lang w:val="en-GB" w:eastAsia="zh-CN"/>
        </w:rPr>
        <w:tab/>
        <w:t xml:space="preserve">the </w:t>
      </w:r>
      <w:r w:rsidRPr="001A3D44">
        <w:rPr>
          <w:rFonts w:ascii="Times New Roman" w:eastAsia="Yu Mincho" w:hAnsi="Times New Roman" w:cs="Times New Roman"/>
          <w:i/>
          <w:iCs/>
          <w:sz w:val="20"/>
          <w:szCs w:val="20"/>
          <w:lang w:val="en-GB" w:eastAsia="zh-CN"/>
        </w:rPr>
        <w:t>Notification Destination</w:t>
      </w:r>
      <w:r w:rsidRPr="001A3D44">
        <w:rPr>
          <w:rFonts w:ascii="Times New Roman" w:eastAsia="Yu Mincho" w:hAnsi="Times New Roman" w:cs="Times New Roman"/>
          <w:sz w:val="20"/>
          <w:szCs w:val="20"/>
          <w:lang w:val="en-GB" w:eastAsia="zh-CN"/>
        </w:rPr>
        <w:t xml:space="preserve"> IE, which specifies the endpoint to receive associated notification(s);</w:t>
      </w:r>
    </w:p>
    <w:p w14:paraId="56A95B20" w14:textId="77777777" w:rsidR="001A3D44" w:rsidRPr="001A3D44" w:rsidRDefault="001A3D44" w:rsidP="001A3D44">
      <w:pPr>
        <w:spacing w:after="180" w:line="240" w:lineRule="auto"/>
        <w:ind w:left="568" w:hanging="284"/>
        <w:rPr>
          <w:rFonts w:ascii="Times New Roman" w:eastAsia="Yu Mincho" w:hAnsi="Times New Roman" w:cs="Times New Roman"/>
          <w:sz w:val="20"/>
          <w:szCs w:val="20"/>
          <w:lang w:val="en-GB" w:eastAsia="zh-CN"/>
        </w:rPr>
      </w:pPr>
      <w:r w:rsidRPr="001A3D44">
        <w:rPr>
          <w:rFonts w:ascii="Times New Roman" w:eastAsia="Yu Mincho" w:hAnsi="Times New Roman" w:cs="Times New Roman"/>
          <w:sz w:val="20"/>
          <w:szCs w:val="20"/>
          <w:lang w:val="en-GB" w:eastAsia="zh-CN"/>
        </w:rPr>
        <w:t>-</w:t>
      </w:r>
      <w:r w:rsidRPr="001A3D44">
        <w:rPr>
          <w:rFonts w:ascii="Times New Roman" w:eastAsia="Yu Mincho" w:hAnsi="Times New Roman" w:cs="Times New Roman"/>
          <w:sz w:val="20"/>
          <w:szCs w:val="20"/>
          <w:lang w:val="en-GB" w:eastAsia="zh-CN"/>
        </w:rPr>
        <w:tab/>
        <w:t xml:space="preserve">the </w:t>
      </w:r>
      <w:r w:rsidRPr="001A3D44">
        <w:rPr>
          <w:rFonts w:ascii="Times New Roman" w:eastAsia="Yu Mincho" w:hAnsi="Times New Roman" w:cs="Times New Roman"/>
          <w:i/>
          <w:iCs/>
          <w:sz w:val="20"/>
          <w:szCs w:val="20"/>
          <w:lang w:val="en-GB" w:eastAsia="zh-CN"/>
        </w:rPr>
        <w:t>Notification Criteria</w:t>
      </w:r>
      <w:r w:rsidRPr="001A3D44">
        <w:rPr>
          <w:rFonts w:ascii="Times New Roman" w:eastAsia="Yu Mincho" w:hAnsi="Times New Roman" w:cs="Times New Roman"/>
          <w:sz w:val="20"/>
          <w:szCs w:val="20"/>
          <w:lang w:val="en-GB" w:eastAsia="zh-CN"/>
        </w:rPr>
        <w:t xml:space="preserve"> IE, which specifies the timing related to the notification(s). It shall include:</w:t>
      </w:r>
    </w:p>
    <w:p w14:paraId="3A19BD02" w14:textId="77777777" w:rsidR="001A3D44" w:rsidRPr="001A3D44" w:rsidRDefault="001A3D44" w:rsidP="001A3D44">
      <w:pPr>
        <w:spacing w:after="180" w:line="240" w:lineRule="auto"/>
        <w:ind w:left="568" w:hanging="284"/>
        <w:rPr>
          <w:rFonts w:ascii="Times New Roman" w:eastAsia="Yu Mincho" w:hAnsi="Times New Roman" w:cs="Times New Roman"/>
          <w:sz w:val="20"/>
          <w:szCs w:val="20"/>
          <w:lang w:val="en-GB" w:eastAsia="zh-CN"/>
        </w:rPr>
      </w:pPr>
      <w:r w:rsidRPr="001A3D44">
        <w:rPr>
          <w:rFonts w:ascii="Times New Roman" w:eastAsia="Yu Mincho" w:hAnsi="Times New Roman" w:cs="Times New Roman"/>
          <w:sz w:val="20"/>
          <w:szCs w:val="20"/>
          <w:lang w:val="en-GB" w:eastAsia="zh-CN"/>
        </w:rPr>
        <w:tab/>
        <w:t>-</w:t>
      </w:r>
      <w:r w:rsidRPr="001A3D44">
        <w:rPr>
          <w:rFonts w:ascii="Times New Roman" w:eastAsia="Yu Mincho" w:hAnsi="Times New Roman" w:cs="Times New Roman"/>
          <w:sz w:val="20"/>
          <w:szCs w:val="20"/>
          <w:lang w:val="en-GB" w:eastAsia="zh-CN"/>
        </w:rPr>
        <w:tab/>
        <w:t xml:space="preserve">the </w:t>
      </w:r>
      <w:r w:rsidRPr="001A3D44">
        <w:rPr>
          <w:rFonts w:ascii="Times New Roman" w:eastAsia="Yu Mincho" w:hAnsi="Times New Roman" w:cs="Times New Roman"/>
          <w:i/>
          <w:iCs/>
          <w:sz w:val="20"/>
          <w:szCs w:val="20"/>
          <w:lang w:val="en-GB" w:eastAsia="zh-CN"/>
        </w:rPr>
        <w:t>Notification Method</w:t>
      </w:r>
      <w:r w:rsidRPr="001A3D44">
        <w:rPr>
          <w:rFonts w:ascii="Times New Roman" w:eastAsia="Yu Mincho" w:hAnsi="Times New Roman" w:cs="Times New Roman"/>
          <w:sz w:val="20"/>
          <w:szCs w:val="20"/>
          <w:lang w:val="en-GB" w:eastAsia="zh-CN"/>
        </w:rPr>
        <w:t xml:space="preserve"> IE, </w:t>
      </w:r>
      <w:bookmarkStart w:id="172" w:name="_Hlk158017593"/>
      <w:r w:rsidRPr="001A3D44">
        <w:rPr>
          <w:rFonts w:ascii="Times New Roman" w:eastAsia="Yu Mincho" w:hAnsi="Times New Roman" w:cs="Times New Roman"/>
          <w:sz w:val="20"/>
          <w:szCs w:val="20"/>
          <w:lang w:val="en-GB" w:eastAsia="zh-CN"/>
        </w:rPr>
        <w:t>which indicates the notification(s) are periodic or event triggered</w:t>
      </w:r>
      <w:bookmarkEnd w:id="172"/>
      <w:r w:rsidRPr="001A3D44">
        <w:rPr>
          <w:rFonts w:ascii="Times New Roman" w:eastAsia="Yu Mincho" w:hAnsi="Times New Roman" w:cs="Times New Roman"/>
          <w:sz w:val="20"/>
          <w:szCs w:val="20"/>
          <w:lang w:val="en-GB" w:eastAsia="zh-CN"/>
        </w:rPr>
        <w:t>;</w:t>
      </w:r>
    </w:p>
    <w:p w14:paraId="0874BC2A" w14:textId="77777777" w:rsidR="001A3D44" w:rsidRPr="001A3D44" w:rsidRDefault="001A3D44" w:rsidP="001A3D44">
      <w:pPr>
        <w:spacing w:after="180" w:line="240" w:lineRule="auto"/>
        <w:ind w:left="568" w:hanging="284"/>
        <w:rPr>
          <w:rFonts w:ascii="Times New Roman" w:eastAsia="Yu Mincho" w:hAnsi="Times New Roman" w:cs="Times New Roman"/>
          <w:sz w:val="20"/>
          <w:szCs w:val="20"/>
          <w:lang w:val="en-GB" w:eastAsia="zh-CN"/>
        </w:rPr>
      </w:pPr>
      <w:bookmarkStart w:id="173" w:name="_Hlk158017612"/>
      <w:r w:rsidRPr="001A3D44">
        <w:rPr>
          <w:rFonts w:ascii="Times New Roman" w:eastAsia="Yu Mincho" w:hAnsi="Times New Roman" w:cs="Times New Roman"/>
          <w:sz w:val="20"/>
          <w:szCs w:val="20"/>
          <w:lang w:val="en-GB" w:eastAsia="zh-CN"/>
        </w:rPr>
        <w:tab/>
        <w:t>-</w:t>
      </w:r>
      <w:r w:rsidRPr="001A3D44">
        <w:rPr>
          <w:rFonts w:ascii="Times New Roman" w:eastAsia="Yu Mincho" w:hAnsi="Times New Roman" w:cs="Times New Roman"/>
          <w:sz w:val="20"/>
          <w:szCs w:val="20"/>
          <w:lang w:val="en-GB" w:eastAsia="zh-CN"/>
        </w:rPr>
        <w:tab/>
        <w:t xml:space="preserve">the </w:t>
      </w:r>
      <w:r w:rsidRPr="001A3D44">
        <w:rPr>
          <w:rFonts w:ascii="Times New Roman" w:eastAsia="Yu Mincho" w:hAnsi="Times New Roman" w:cs="Times New Roman"/>
          <w:i/>
          <w:iCs/>
          <w:sz w:val="20"/>
          <w:szCs w:val="20"/>
          <w:lang w:val="en-GB" w:eastAsia="zh-CN"/>
        </w:rPr>
        <w:t>Notification Period</w:t>
      </w:r>
      <w:r w:rsidRPr="001A3D44">
        <w:rPr>
          <w:rFonts w:ascii="Times New Roman" w:eastAsia="Yu Mincho" w:hAnsi="Times New Roman" w:cs="Times New Roman"/>
          <w:sz w:val="20"/>
          <w:szCs w:val="20"/>
          <w:lang w:val="en-GB" w:eastAsia="zh-CN"/>
        </w:rPr>
        <w:t xml:space="preserve"> IE if the </w:t>
      </w:r>
      <w:r w:rsidRPr="001A3D44">
        <w:rPr>
          <w:rFonts w:ascii="Times New Roman" w:eastAsia="Yu Mincho" w:hAnsi="Times New Roman" w:cs="Times New Roman"/>
          <w:i/>
          <w:iCs/>
          <w:sz w:val="20"/>
          <w:szCs w:val="20"/>
          <w:lang w:val="en-GB" w:eastAsia="zh-CN"/>
        </w:rPr>
        <w:t>Notification Method</w:t>
      </w:r>
      <w:r w:rsidRPr="001A3D44">
        <w:rPr>
          <w:rFonts w:ascii="Times New Roman" w:eastAsia="Yu Mincho" w:hAnsi="Times New Roman" w:cs="Times New Roman"/>
          <w:sz w:val="20"/>
          <w:szCs w:val="20"/>
          <w:lang w:val="en-GB" w:eastAsia="zh-CN"/>
        </w:rPr>
        <w:t xml:space="preserve"> IE is set to "PERIODIC", which indicates the time </w:t>
      </w:r>
      <w:proofErr w:type="spellStart"/>
      <w:r w:rsidRPr="001A3D44">
        <w:rPr>
          <w:rFonts w:ascii="Times New Roman" w:eastAsia="Yu Mincho" w:hAnsi="Times New Roman" w:cs="Times New Roman"/>
          <w:sz w:val="20"/>
          <w:szCs w:val="20"/>
          <w:lang w:val="en-GB" w:eastAsia="zh-CN"/>
        </w:rPr>
        <w:t>inverval</w:t>
      </w:r>
      <w:proofErr w:type="spellEnd"/>
      <w:r w:rsidRPr="001A3D44">
        <w:rPr>
          <w:rFonts w:ascii="Times New Roman" w:eastAsia="Yu Mincho" w:hAnsi="Times New Roman" w:cs="Times New Roman"/>
          <w:sz w:val="20"/>
          <w:szCs w:val="20"/>
          <w:lang w:val="en-GB" w:eastAsia="zh-CN"/>
        </w:rPr>
        <w:t xml:space="preserve"> between periodic notifications;</w:t>
      </w:r>
    </w:p>
    <w:p w14:paraId="016340D9" w14:textId="77777777" w:rsidR="001A3D44" w:rsidRPr="001A3D44" w:rsidRDefault="001A3D44" w:rsidP="001A3D44">
      <w:pPr>
        <w:spacing w:after="180" w:line="240" w:lineRule="auto"/>
        <w:ind w:left="568" w:hanging="284"/>
        <w:rPr>
          <w:rFonts w:ascii="Times New Roman" w:eastAsia="Yu Mincho" w:hAnsi="Times New Roman" w:cs="Times New Roman"/>
          <w:sz w:val="20"/>
          <w:szCs w:val="20"/>
          <w:lang w:val="en-GB" w:eastAsia="zh-CN"/>
        </w:rPr>
      </w:pPr>
      <w:r w:rsidRPr="001A3D44">
        <w:rPr>
          <w:rFonts w:ascii="Times New Roman" w:eastAsia="Yu Mincho" w:hAnsi="Times New Roman" w:cs="Times New Roman"/>
          <w:sz w:val="20"/>
          <w:szCs w:val="20"/>
          <w:lang w:val="en-GB" w:eastAsia="zh-CN"/>
        </w:rPr>
        <w:tab/>
        <w:t>-</w:t>
      </w:r>
      <w:r w:rsidRPr="001A3D44">
        <w:rPr>
          <w:rFonts w:ascii="Times New Roman" w:eastAsia="Yu Mincho" w:hAnsi="Times New Roman" w:cs="Times New Roman"/>
          <w:sz w:val="20"/>
          <w:szCs w:val="20"/>
          <w:lang w:val="en-GB" w:eastAsia="zh-CN"/>
        </w:rPr>
        <w:tab/>
        <w:t xml:space="preserve">the </w:t>
      </w:r>
      <w:r w:rsidRPr="001A3D44">
        <w:rPr>
          <w:rFonts w:ascii="Times New Roman" w:eastAsia="Yu Mincho" w:hAnsi="Times New Roman" w:cs="Times New Roman"/>
          <w:i/>
          <w:iCs/>
          <w:sz w:val="20"/>
          <w:szCs w:val="20"/>
          <w:lang w:val="en-GB" w:eastAsia="zh-CN"/>
        </w:rPr>
        <w:t>Trigger Event Definition</w:t>
      </w:r>
      <w:r w:rsidRPr="001A3D44">
        <w:rPr>
          <w:rFonts w:ascii="Times New Roman" w:eastAsia="Yu Mincho" w:hAnsi="Times New Roman" w:cs="Times New Roman"/>
          <w:sz w:val="20"/>
          <w:szCs w:val="20"/>
          <w:lang w:val="en-GB" w:eastAsia="zh-CN"/>
        </w:rPr>
        <w:t xml:space="preserve"> IE if the </w:t>
      </w:r>
      <w:r w:rsidRPr="001A3D44">
        <w:rPr>
          <w:rFonts w:ascii="Times New Roman" w:eastAsia="Yu Mincho" w:hAnsi="Times New Roman" w:cs="Times New Roman"/>
          <w:i/>
          <w:iCs/>
          <w:sz w:val="20"/>
          <w:szCs w:val="20"/>
          <w:lang w:val="en-GB" w:eastAsia="zh-CN"/>
        </w:rPr>
        <w:t>Notification Method</w:t>
      </w:r>
      <w:r w:rsidRPr="001A3D44">
        <w:rPr>
          <w:rFonts w:ascii="Times New Roman" w:eastAsia="Yu Mincho" w:hAnsi="Times New Roman" w:cs="Times New Roman"/>
          <w:sz w:val="20"/>
          <w:szCs w:val="20"/>
          <w:lang w:val="en-GB" w:eastAsia="zh-CN"/>
        </w:rPr>
        <w:t xml:space="preserve"> IE is set to "EVENT_TRIGGERED", which contains the description of the triggering event;</w:t>
      </w:r>
    </w:p>
    <w:p w14:paraId="57BB710A" w14:textId="77777777" w:rsidR="001A3D44" w:rsidRPr="001A3D44" w:rsidRDefault="001A3D44" w:rsidP="001A3D44">
      <w:pPr>
        <w:spacing w:after="180" w:line="240" w:lineRule="auto"/>
        <w:rPr>
          <w:rFonts w:ascii="Times New Roman" w:eastAsia="Yu Mincho" w:hAnsi="Times New Roman" w:cs="Times New Roman"/>
          <w:sz w:val="20"/>
          <w:szCs w:val="20"/>
          <w:lang w:val="en-GB" w:eastAsia="zh-CN"/>
        </w:rPr>
      </w:pPr>
      <w:bookmarkStart w:id="174" w:name="_Hlk158017710"/>
      <w:bookmarkEnd w:id="173"/>
      <w:r w:rsidRPr="001A3D44">
        <w:rPr>
          <w:rFonts w:ascii="Times New Roman" w:eastAsia="Yu Mincho" w:hAnsi="Times New Roman" w:cs="Times New Roman"/>
          <w:sz w:val="20"/>
          <w:szCs w:val="20"/>
          <w:lang w:val="en-GB" w:eastAsia="zh-CN"/>
        </w:rPr>
        <w:t xml:space="preserve">The message may include: </w:t>
      </w:r>
    </w:p>
    <w:p w14:paraId="4CEC6CEB" w14:textId="77777777" w:rsidR="001A3D44" w:rsidRPr="001A3D44" w:rsidRDefault="001A3D44" w:rsidP="001A3D44">
      <w:pPr>
        <w:spacing w:after="180" w:line="240" w:lineRule="auto"/>
        <w:ind w:left="568" w:hanging="284"/>
        <w:rPr>
          <w:rFonts w:ascii="Times New Roman" w:eastAsia="Yu Mincho" w:hAnsi="Times New Roman" w:cs="Times New Roman"/>
          <w:sz w:val="20"/>
          <w:szCs w:val="20"/>
          <w:lang w:val="en-GB" w:eastAsia="zh-CN"/>
        </w:rPr>
      </w:pPr>
      <w:r w:rsidRPr="001A3D44">
        <w:rPr>
          <w:rFonts w:ascii="Times New Roman" w:eastAsia="Yu Mincho" w:hAnsi="Times New Roman" w:cs="Times New Roman"/>
          <w:sz w:val="20"/>
          <w:szCs w:val="20"/>
          <w:lang w:val="en-GB" w:eastAsia="zh-CN"/>
        </w:rPr>
        <w:t>-</w:t>
      </w:r>
      <w:r w:rsidRPr="001A3D44">
        <w:rPr>
          <w:rFonts w:ascii="Times New Roman" w:eastAsia="Yu Mincho" w:hAnsi="Times New Roman" w:cs="Times New Roman"/>
          <w:sz w:val="20"/>
          <w:szCs w:val="20"/>
          <w:lang w:val="en-GB" w:eastAsia="zh-CN"/>
        </w:rPr>
        <w:tab/>
        <w:t xml:space="preserve">the </w:t>
      </w:r>
      <w:r w:rsidRPr="001A3D44">
        <w:rPr>
          <w:rFonts w:ascii="Times New Roman" w:eastAsia="Yu Mincho" w:hAnsi="Times New Roman" w:cs="Times New Roman"/>
          <w:i/>
          <w:iCs/>
          <w:sz w:val="20"/>
          <w:szCs w:val="20"/>
          <w:lang w:val="en-GB" w:eastAsia="zh-CN"/>
        </w:rPr>
        <w:t>SDL Data Description</w:t>
      </w:r>
      <w:r w:rsidRPr="001A3D44">
        <w:rPr>
          <w:rFonts w:ascii="Times New Roman" w:eastAsia="Yu Mincho" w:hAnsi="Times New Roman" w:cs="Times New Roman"/>
          <w:sz w:val="20"/>
          <w:szCs w:val="20"/>
          <w:lang w:val="en-GB" w:eastAsia="zh-CN"/>
        </w:rPr>
        <w:t xml:space="preserve"> IE, which contains the detailed descriptions for the requested data. </w:t>
      </w:r>
    </w:p>
    <w:bookmarkEnd w:id="174"/>
    <w:p w14:paraId="251B41F9" w14:textId="77777777" w:rsidR="001A3D44" w:rsidRPr="001A3D44" w:rsidRDefault="001A3D44" w:rsidP="001A3D44">
      <w:pPr>
        <w:rPr>
          <w:rFonts w:ascii="Times New Roman" w:eastAsia="Calibri" w:hAnsi="Times New Roman" w:cs="Times New Roman"/>
          <w:color w:val="000000"/>
          <w:sz w:val="20"/>
          <w:lang w:val="en-GB" w:eastAsia="zh-CN"/>
        </w:rPr>
      </w:pPr>
      <w:r w:rsidRPr="001A3D44">
        <w:rPr>
          <w:rFonts w:ascii="Times New Roman" w:eastAsia="Calibri" w:hAnsi="Times New Roman" w:cs="Times New Roman"/>
          <w:color w:val="000000"/>
          <w:sz w:val="20"/>
          <w:lang w:val="en-GB" w:eastAsia="zh-CN"/>
        </w:rPr>
        <w:t xml:space="preserve">Upon receiving the message, the data producer </w:t>
      </w:r>
      <w:proofErr w:type="spellStart"/>
      <w:r w:rsidRPr="001A3D44">
        <w:rPr>
          <w:rFonts w:ascii="Times New Roman" w:eastAsia="Calibri" w:hAnsi="Times New Roman" w:cs="Times New Roman"/>
          <w:color w:val="000000"/>
          <w:sz w:val="20"/>
          <w:lang w:val="en-GB" w:eastAsia="zh-CN"/>
        </w:rPr>
        <w:t>xApp</w:t>
      </w:r>
      <w:proofErr w:type="spellEnd"/>
      <w:r w:rsidRPr="001A3D44">
        <w:rPr>
          <w:rFonts w:ascii="Times New Roman" w:eastAsia="Calibri" w:hAnsi="Times New Roman" w:cs="Times New Roman"/>
          <w:color w:val="000000"/>
          <w:sz w:val="20"/>
          <w:lang w:val="en-GB" w:eastAsia="zh-CN"/>
        </w:rPr>
        <w:t xml:space="preserve"> shall check the authorization for the data consumer to subscribe to the requested data. If the requested subscription can be fulfilled, the producer </w:t>
      </w:r>
      <w:proofErr w:type="spellStart"/>
      <w:r w:rsidRPr="001A3D44">
        <w:rPr>
          <w:rFonts w:ascii="Times New Roman" w:eastAsia="Calibri" w:hAnsi="Times New Roman" w:cs="Times New Roman"/>
          <w:color w:val="000000"/>
          <w:sz w:val="20"/>
          <w:lang w:val="en-GB" w:eastAsia="zh-CN"/>
        </w:rPr>
        <w:t>xApp</w:t>
      </w:r>
      <w:proofErr w:type="spellEnd"/>
      <w:r w:rsidRPr="001A3D44">
        <w:rPr>
          <w:rFonts w:ascii="Times New Roman" w:eastAsia="Calibri" w:hAnsi="Times New Roman" w:cs="Times New Roman"/>
          <w:color w:val="000000"/>
          <w:sz w:val="20"/>
          <w:lang w:val="en-GB" w:eastAsia="zh-CN"/>
        </w:rPr>
        <w:t xml:space="preserve"> shall prepare necessary resource for the </w:t>
      </w:r>
      <w:proofErr w:type="gramStart"/>
      <w:r w:rsidRPr="001A3D44">
        <w:rPr>
          <w:rFonts w:ascii="Times New Roman" w:eastAsia="Calibri" w:hAnsi="Times New Roman" w:cs="Times New Roman"/>
          <w:color w:val="000000"/>
          <w:sz w:val="20"/>
          <w:lang w:val="en-GB" w:eastAsia="zh-CN"/>
        </w:rPr>
        <w:t>subscription,  assign</w:t>
      </w:r>
      <w:proofErr w:type="gramEnd"/>
      <w:r w:rsidRPr="001A3D44">
        <w:rPr>
          <w:rFonts w:ascii="Times New Roman" w:eastAsia="Calibri" w:hAnsi="Times New Roman" w:cs="Times New Roman"/>
          <w:color w:val="000000"/>
          <w:sz w:val="20"/>
          <w:lang w:val="en-GB" w:eastAsia="zh-CN"/>
        </w:rPr>
        <w:t xml:space="preserve"> a subscription ID, and send the XAPP SHARED DATA SUBSCRIPTION RESPONSE message to the data consumer. </w:t>
      </w:r>
    </w:p>
    <w:p w14:paraId="21BEB5B1" w14:textId="77777777" w:rsidR="001A3D44" w:rsidRPr="001A3D44" w:rsidRDefault="001A3D44" w:rsidP="001A3D44">
      <w:pPr>
        <w:rPr>
          <w:rFonts w:ascii="Times New Roman" w:eastAsia="Calibri" w:hAnsi="Times New Roman" w:cs="Times New Roman"/>
          <w:color w:val="000000"/>
          <w:sz w:val="20"/>
          <w:lang w:val="en-GB" w:eastAsia="zh-CN"/>
        </w:rPr>
      </w:pPr>
      <w:r w:rsidRPr="001A3D44">
        <w:rPr>
          <w:rFonts w:ascii="Times New Roman" w:eastAsia="Calibri" w:hAnsi="Times New Roman" w:cs="Times New Roman"/>
          <w:color w:val="000000"/>
          <w:sz w:val="20"/>
          <w:lang w:val="en-GB" w:eastAsia="zh-CN"/>
        </w:rPr>
        <w:t>The message shall include:</w:t>
      </w:r>
    </w:p>
    <w:p w14:paraId="2C4CFEAD" w14:textId="77777777" w:rsidR="001A3D44" w:rsidRPr="001A3D44" w:rsidRDefault="001A3D44" w:rsidP="001A3D44">
      <w:pPr>
        <w:spacing w:after="180" w:line="240" w:lineRule="auto"/>
        <w:ind w:left="568" w:hanging="284"/>
        <w:rPr>
          <w:rFonts w:ascii="Times New Roman" w:eastAsia="Yu Mincho" w:hAnsi="Times New Roman" w:cs="Times New Roman"/>
          <w:sz w:val="20"/>
          <w:szCs w:val="20"/>
          <w:lang w:val="en-GB" w:eastAsia="zh-CN"/>
        </w:rPr>
      </w:pPr>
      <w:r w:rsidRPr="001A3D44">
        <w:rPr>
          <w:rFonts w:ascii="Times New Roman" w:eastAsia="Yu Mincho" w:hAnsi="Times New Roman" w:cs="Times New Roman"/>
          <w:sz w:val="20"/>
          <w:szCs w:val="20"/>
          <w:lang w:val="en-GB" w:eastAsia="zh-CN"/>
        </w:rPr>
        <w:t>-</w:t>
      </w:r>
      <w:r w:rsidRPr="001A3D44">
        <w:rPr>
          <w:rFonts w:ascii="Times New Roman" w:eastAsia="Yu Mincho" w:hAnsi="Times New Roman" w:cs="Times New Roman"/>
          <w:sz w:val="20"/>
          <w:szCs w:val="20"/>
          <w:lang w:val="en-GB" w:eastAsia="zh-CN"/>
        </w:rPr>
        <w:tab/>
        <w:t xml:space="preserve">the </w:t>
      </w:r>
      <w:r w:rsidRPr="001A3D44">
        <w:rPr>
          <w:rFonts w:ascii="Times New Roman" w:eastAsia="Yu Mincho" w:hAnsi="Times New Roman" w:cs="Times New Roman"/>
          <w:i/>
          <w:iCs/>
          <w:sz w:val="20"/>
          <w:szCs w:val="20"/>
          <w:lang w:val="en-GB" w:eastAsia="zh-CN"/>
        </w:rPr>
        <w:t>Subscription ID</w:t>
      </w:r>
      <w:r w:rsidRPr="001A3D44">
        <w:rPr>
          <w:rFonts w:ascii="Times New Roman" w:eastAsia="Yu Mincho" w:hAnsi="Times New Roman" w:cs="Times New Roman"/>
          <w:sz w:val="20"/>
          <w:szCs w:val="20"/>
          <w:lang w:val="en-GB" w:eastAsia="zh-CN"/>
        </w:rPr>
        <w:t xml:space="preserve"> IE, which contains the subscription ID.</w:t>
      </w:r>
    </w:p>
    <w:p w14:paraId="20D2EF3E" w14:textId="2EECBC15" w:rsidR="001A3D44" w:rsidRPr="001A3D44" w:rsidRDefault="001A3D44" w:rsidP="001A3D44">
      <w:pPr>
        <w:keepNext/>
        <w:keepLines/>
        <w:spacing w:before="120" w:after="180" w:line="240" w:lineRule="auto"/>
        <w:outlineLvl w:val="3"/>
        <w:rPr>
          <w:rFonts w:ascii="Arial" w:eastAsia="Yu Mincho" w:hAnsi="Arial" w:cs="Times New Roman"/>
          <w:sz w:val="24"/>
          <w:szCs w:val="20"/>
          <w:lang w:val="en-GB"/>
        </w:rPr>
      </w:pPr>
      <w:r w:rsidRPr="001A3D44">
        <w:rPr>
          <w:rFonts w:ascii="Arial" w:eastAsia="Yu Mincho" w:hAnsi="Arial" w:cs="Times New Roman"/>
          <w:sz w:val="24"/>
          <w:szCs w:val="20"/>
          <w:lang w:val="en-GB"/>
        </w:rPr>
        <w:lastRenderedPageBreak/>
        <w:t>7.2.</w:t>
      </w:r>
      <w:r w:rsidR="00D60D2D">
        <w:rPr>
          <w:rFonts w:ascii="Arial" w:eastAsia="Yu Mincho" w:hAnsi="Arial" w:cs="Times New Roman"/>
          <w:sz w:val="24"/>
          <w:szCs w:val="20"/>
          <w:lang w:val="en-GB"/>
        </w:rPr>
        <w:t>10</w:t>
      </w:r>
      <w:r w:rsidRPr="001A3D44">
        <w:rPr>
          <w:rFonts w:ascii="Arial" w:eastAsia="Yu Mincho" w:hAnsi="Arial" w:cs="Times New Roman"/>
          <w:sz w:val="24"/>
          <w:szCs w:val="20"/>
          <w:lang w:val="en-GB"/>
        </w:rPr>
        <w:t>.3</w:t>
      </w:r>
      <w:r w:rsidRPr="001A3D44">
        <w:rPr>
          <w:rFonts w:ascii="Arial" w:eastAsia="Yu Mincho" w:hAnsi="Arial" w:cs="Times New Roman"/>
          <w:sz w:val="24"/>
          <w:szCs w:val="20"/>
          <w:lang w:val="en-GB"/>
        </w:rPr>
        <w:tab/>
      </w:r>
      <w:r w:rsidRPr="001A3D44">
        <w:rPr>
          <w:rFonts w:ascii="Arial" w:eastAsia="Yu Mincho" w:hAnsi="Arial" w:cs="Times New Roman"/>
          <w:sz w:val="24"/>
          <w:szCs w:val="20"/>
          <w:lang w:val="en-GB"/>
        </w:rPr>
        <w:tab/>
        <w:t>Unsuccessful Operation</w:t>
      </w:r>
    </w:p>
    <w:p w14:paraId="5730E06F" w14:textId="77777777" w:rsidR="001A3D44" w:rsidRPr="00D81CBD" w:rsidRDefault="001A3D44" w:rsidP="00F93026">
      <w:pPr>
        <w:pStyle w:val="PlantUML"/>
      </w:pPr>
      <w:r w:rsidRPr="00D81CBD">
        <w:t>@startuml</w:t>
      </w:r>
    </w:p>
    <w:p w14:paraId="089B917F" w14:textId="77777777" w:rsidR="004B7BB8" w:rsidRPr="004B7BB8" w:rsidRDefault="004B7BB8" w:rsidP="00E56E50">
      <w:pPr>
        <w:pStyle w:val="PlantUML"/>
      </w:pPr>
      <w:r w:rsidRPr="004B7BB8">
        <w:t>Skin rose</w:t>
      </w:r>
    </w:p>
    <w:p w14:paraId="091EE409" w14:textId="77777777" w:rsidR="001A3D44" w:rsidRPr="00D81CBD" w:rsidRDefault="001A3D44" w:rsidP="00F93026">
      <w:pPr>
        <w:pStyle w:val="PlantUML"/>
      </w:pPr>
      <w:r w:rsidRPr="00D81CBD">
        <w:t>skinparam ParticipantPadding 50</w:t>
      </w:r>
    </w:p>
    <w:p w14:paraId="011EDB5B" w14:textId="77777777" w:rsidR="001A3D44" w:rsidRPr="00D81CBD" w:rsidRDefault="001A3D44" w:rsidP="00F93026">
      <w:pPr>
        <w:pStyle w:val="PlantUML"/>
      </w:pPr>
      <w:r w:rsidRPr="00D81CBD">
        <w:t>skinparam BoxPadding 10</w:t>
      </w:r>
    </w:p>
    <w:p w14:paraId="17D1DA5F" w14:textId="77777777" w:rsidR="001A3D44" w:rsidRPr="00D81CBD" w:rsidRDefault="001A3D44" w:rsidP="00F93026">
      <w:pPr>
        <w:pStyle w:val="PlantUML"/>
      </w:pPr>
      <w:r w:rsidRPr="00D81CBD">
        <w:t>skinparam lifelineStrategy solid</w:t>
      </w:r>
    </w:p>
    <w:p w14:paraId="68B33DB6" w14:textId="77777777" w:rsidR="001A3D44" w:rsidRPr="00D81CBD" w:rsidRDefault="001A3D44" w:rsidP="00F93026">
      <w:pPr>
        <w:pStyle w:val="PlantUML"/>
      </w:pPr>
      <w:r w:rsidRPr="00D81CBD">
        <w:t>participant "Data consumer \n(Near-RT RIC platform or xApp)" as consumer</w:t>
      </w:r>
    </w:p>
    <w:p w14:paraId="3F53543C" w14:textId="77777777" w:rsidR="001A3D44" w:rsidRPr="00D81CBD" w:rsidRDefault="001A3D44" w:rsidP="00F93026">
      <w:pPr>
        <w:pStyle w:val="PlantUML"/>
      </w:pPr>
      <w:r w:rsidRPr="00D81CBD">
        <w:t>participant "Data producer xApp" as producerxApp</w:t>
      </w:r>
    </w:p>
    <w:p w14:paraId="7AD34D2C" w14:textId="77777777" w:rsidR="001A3D44" w:rsidRPr="00D81CBD" w:rsidRDefault="001A3D44" w:rsidP="00F93026">
      <w:pPr>
        <w:pStyle w:val="PlantUML"/>
      </w:pPr>
      <w:r w:rsidRPr="00D81CBD">
        <w:t>consumer -&gt; producerxApp: XAPP SHARED DATA SUBSCRIPTION REQUEST</w:t>
      </w:r>
    </w:p>
    <w:p w14:paraId="174486D9" w14:textId="77777777" w:rsidR="001A3D44" w:rsidRPr="00D81CBD" w:rsidRDefault="001A3D44" w:rsidP="00F93026">
      <w:pPr>
        <w:pStyle w:val="PlantUML"/>
      </w:pPr>
      <w:r w:rsidRPr="00D81CBD">
        <w:t>producerxApp -&gt; consumer: XAPP SHARED DATA SUBSCRIPTION FAILURE</w:t>
      </w:r>
    </w:p>
    <w:p w14:paraId="3AF60208" w14:textId="77777777" w:rsidR="001A3D44" w:rsidRPr="00D81CBD" w:rsidRDefault="001A3D44" w:rsidP="00F93026">
      <w:pPr>
        <w:pStyle w:val="PlantUML"/>
      </w:pPr>
      <w:r w:rsidRPr="00D81CBD">
        <w:t>@enduml</w:t>
      </w:r>
    </w:p>
    <w:p w14:paraId="0AB8C686" w14:textId="5E416607" w:rsidR="001A3D44" w:rsidRPr="001A3D44" w:rsidRDefault="001A3D44" w:rsidP="001A3D44">
      <w:pPr>
        <w:overflowPunct w:val="0"/>
        <w:autoSpaceDE w:val="0"/>
        <w:autoSpaceDN w:val="0"/>
        <w:adjustRightInd w:val="0"/>
        <w:spacing w:after="120" w:line="259" w:lineRule="auto"/>
        <w:ind w:left="360"/>
        <w:jc w:val="center"/>
        <w:textAlignment w:val="baseline"/>
        <w:rPr>
          <w:rFonts w:ascii="Times New Roman" w:eastAsia="等线" w:hAnsi="Times New Roman" w:cs="Times New Roman"/>
          <w:i/>
          <w:sz w:val="20"/>
          <w:szCs w:val="20"/>
          <w:lang w:val="en-GB" w:eastAsia="zh-CN"/>
        </w:rPr>
      </w:pPr>
      <w:r w:rsidRPr="001A3D44">
        <w:rPr>
          <w:rFonts w:ascii="Times New Roman" w:eastAsia="等线" w:hAnsi="Times New Roman" w:cs="Times New Roman"/>
          <w:i/>
          <w:noProof/>
          <w:sz w:val="20"/>
          <w:szCs w:val="20"/>
          <w:lang w:val="en-GB" w:eastAsia="zh-CN"/>
        </w:rPr>
        <w:drawing>
          <wp:inline distT="0" distB="0" distL="0" distR="0" wp14:anchorId="0B321B39" wp14:editId="1C4B17E6">
            <wp:extent cx="5013960" cy="1790700"/>
            <wp:effectExtent l="0" t="0" r="0" b="0"/>
            <wp:docPr id="1539410682" name="Picture 6" descr="Generated by PlantUML"/>
            <wp:cNvGraphicFramePr/>
            <a:graphic xmlns:a="http://schemas.openxmlformats.org/drawingml/2006/main">
              <a:graphicData uri="http://schemas.openxmlformats.org/drawingml/2006/picture">
                <pic:pic xmlns:pic="http://schemas.openxmlformats.org/drawingml/2006/picture">
                  <pic:nvPicPr>
                    <pic:cNvPr id="1539410682" name="Picture 6" descr="Generated by PlantUML"/>
                    <pic:cNvPicPr/>
                  </pic:nvPicPr>
                  <pic:blipFill>
                    <a:blip r:embed="rId57">
                      <a:extLst>
                        <a:ext uri="{28A0092B-C50C-407E-A947-70E740481C1C}">
                          <a14:useLocalDpi xmlns:a14="http://schemas.microsoft.com/office/drawing/2010/main" val="0"/>
                        </a:ext>
                      </a:extLst>
                    </a:blip>
                    <a:stretch>
                      <a:fillRect/>
                    </a:stretch>
                  </pic:blipFill>
                  <pic:spPr>
                    <a:xfrm>
                      <a:off x="0" y="0"/>
                      <a:ext cx="5013960" cy="1790700"/>
                    </a:xfrm>
                    <a:prstGeom prst="rect">
                      <a:avLst/>
                    </a:prstGeom>
                  </pic:spPr>
                </pic:pic>
              </a:graphicData>
            </a:graphic>
          </wp:inline>
        </w:drawing>
      </w:r>
    </w:p>
    <w:p w14:paraId="6DA4BF72" w14:textId="4AF83B22" w:rsidR="001A3D44" w:rsidRPr="001A3D44" w:rsidRDefault="001A3D44" w:rsidP="001A3D44">
      <w:pPr>
        <w:jc w:val="center"/>
        <w:rPr>
          <w:rFonts w:ascii="Arial" w:eastAsia="Calibri" w:hAnsi="Arial" w:cs="Arial"/>
          <w:b/>
          <w:color w:val="000000"/>
          <w:sz w:val="20"/>
          <w:lang w:eastAsia="zh-CN"/>
        </w:rPr>
      </w:pPr>
      <w:r w:rsidRPr="001A3D44">
        <w:rPr>
          <w:rFonts w:ascii="Arial" w:eastAsia="Calibri" w:hAnsi="Arial" w:cs="Arial"/>
          <w:b/>
          <w:color w:val="000000"/>
          <w:sz w:val="20"/>
          <w:lang w:eastAsia="zh-CN"/>
        </w:rPr>
        <w:t>Figure 7.2.</w:t>
      </w:r>
      <w:r w:rsidR="00D60D2D">
        <w:rPr>
          <w:rFonts w:ascii="Arial" w:eastAsia="Calibri" w:hAnsi="Arial" w:cs="Arial"/>
          <w:b/>
          <w:color w:val="000000"/>
          <w:sz w:val="20"/>
          <w:lang w:eastAsia="zh-CN"/>
        </w:rPr>
        <w:t>10</w:t>
      </w:r>
      <w:r w:rsidRPr="001A3D44">
        <w:rPr>
          <w:rFonts w:ascii="Arial" w:eastAsia="Calibri" w:hAnsi="Arial" w:cs="Arial"/>
          <w:b/>
          <w:color w:val="000000"/>
          <w:sz w:val="20"/>
          <w:lang w:eastAsia="zh-CN"/>
        </w:rPr>
        <w:t xml:space="preserve">.3-1: </w:t>
      </w:r>
      <w:proofErr w:type="spellStart"/>
      <w:r w:rsidRPr="001A3D44">
        <w:rPr>
          <w:rFonts w:ascii="Arial" w:eastAsia="Calibri" w:hAnsi="Arial" w:cs="Arial"/>
          <w:b/>
          <w:color w:val="000000"/>
          <w:sz w:val="20"/>
          <w:lang w:eastAsia="zh-CN"/>
        </w:rPr>
        <w:t>xApp</w:t>
      </w:r>
      <w:proofErr w:type="spellEnd"/>
      <w:r w:rsidRPr="001A3D44">
        <w:rPr>
          <w:rFonts w:ascii="Arial" w:eastAsia="Calibri" w:hAnsi="Arial" w:cs="Arial"/>
          <w:b/>
          <w:color w:val="000000"/>
          <w:sz w:val="20"/>
          <w:lang w:eastAsia="zh-CN"/>
        </w:rPr>
        <w:t xml:space="preserve"> Shared Data Subscribe procedure, unsuccessful operation</w:t>
      </w:r>
    </w:p>
    <w:p w14:paraId="64515E2A" w14:textId="77777777" w:rsidR="001A3D44" w:rsidRPr="001A3D44" w:rsidRDefault="001A3D44" w:rsidP="001A3D44">
      <w:pPr>
        <w:rPr>
          <w:rFonts w:ascii="Times New Roman" w:eastAsia="Calibri" w:hAnsi="Times New Roman" w:cs="Times New Roman"/>
          <w:color w:val="000000"/>
          <w:sz w:val="20"/>
          <w:lang w:val="en-GB" w:eastAsia="zh-CN"/>
        </w:rPr>
      </w:pPr>
      <w:r w:rsidRPr="001A3D44">
        <w:rPr>
          <w:rFonts w:ascii="Times New Roman" w:eastAsia="Calibri" w:hAnsi="Times New Roman" w:cs="Times New Roman"/>
          <w:color w:val="000000"/>
          <w:sz w:val="20"/>
          <w:lang w:val="en-GB" w:eastAsia="zh-CN"/>
        </w:rPr>
        <w:t xml:space="preserve">If the data consumer is not authorized, or the requested subscription cannot be fulfilled, the producer </w:t>
      </w:r>
      <w:proofErr w:type="spellStart"/>
      <w:r w:rsidRPr="001A3D44">
        <w:rPr>
          <w:rFonts w:ascii="Times New Roman" w:eastAsia="Calibri" w:hAnsi="Times New Roman" w:cs="Times New Roman"/>
          <w:color w:val="000000"/>
          <w:sz w:val="20"/>
          <w:lang w:val="en-GB" w:eastAsia="zh-CN"/>
        </w:rPr>
        <w:t>xApp</w:t>
      </w:r>
      <w:proofErr w:type="spellEnd"/>
      <w:r w:rsidRPr="001A3D44">
        <w:rPr>
          <w:rFonts w:ascii="Times New Roman" w:eastAsia="Calibri" w:hAnsi="Times New Roman" w:cs="Times New Roman"/>
          <w:color w:val="000000"/>
          <w:sz w:val="20"/>
          <w:lang w:val="en-GB" w:eastAsia="zh-CN"/>
        </w:rPr>
        <w:t xml:space="preserve"> shall send the XAPP SHARED DATA FETCH FAILURE message with appropriate cause.</w:t>
      </w:r>
    </w:p>
    <w:p w14:paraId="209664E0" w14:textId="30016876" w:rsidR="001A3D44" w:rsidRPr="001A3D44" w:rsidRDefault="001A3D44" w:rsidP="001A3D44">
      <w:pPr>
        <w:keepNext/>
        <w:keepLines/>
        <w:spacing w:before="120" w:after="180" w:line="240" w:lineRule="auto"/>
        <w:outlineLvl w:val="3"/>
        <w:rPr>
          <w:rFonts w:ascii="Arial" w:eastAsia="Yu Mincho" w:hAnsi="Arial" w:cs="Times New Roman"/>
          <w:sz w:val="24"/>
          <w:szCs w:val="20"/>
          <w:lang w:val="en-GB"/>
        </w:rPr>
      </w:pPr>
      <w:r w:rsidRPr="001A3D44">
        <w:rPr>
          <w:rFonts w:ascii="Arial" w:eastAsia="Yu Mincho" w:hAnsi="Arial" w:cs="Times New Roman"/>
          <w:sz w:val="24"/>
          <w:szCs w:val="20"/>
          <w:lang w:val="en-GB"/>
        </w:rPr>
        <w:t>7.2.</w:t>
      </w:r>
      <w:r w:rsidR="00D60D2D">
        <w:rPr>
          <w:rFonts w:ascii="Arial" w:eastAsia="Yu Mincho" w:hAnsi="Arial" w:cs="Times New Roman"/>
          <w:sz w:val="24"/>
          <w:szCs w:val="20"/>
          <w:lang w:val="en-GB"/>
        </w:rPr>
        <w:t>10</w:t>
      </w:r>
      <w:r w:rsidRPr="001A3D44">
        <w:rPr>
          <w:rFonts w:ascii="Arial" w:eastAsia="Yu Mincho" w:hAnsi="Arial" w:cs="Times New Roman"/>
          <w:sz w:val="24"/>
          <w:szCs w:val="20"/>
          <w:lang w:val="en-GB"/>
        </w:rPr>
        <w:t>.4</w:t>
      </w:r>
      <w:r w:rsidRPr="001A3D44">
        <w:rPr>
          <w:rFonts w:ascii="Arial" w:eastAsia="Yu Mincho" w:hAnsi="Arial" w:cs="Times New Roman"/>
          <w:sz w:val="24"/>
          <w:szCs w:val="20"/>
          <w:lang w:val="en-GB"/>
        </w:rPr>
        <w:tab/>
      </w:r>
      <w:r w:rsidRPr="001A3D44">
        <w:rPr>
          <w:rFonts w:ascii="Arial" w:eastAsia="Yu Mincho" w:hAnsi="Arial" w:cs="Times New Roman"/>
          <w:sz w:val="24"/>
          <w:szCs w:val="20"/>
          <w:lang w:val="en-GB"/>
        </w:rPr>
        <w:tab/>
        <w:t>Abnormal Conditions</w:t>
      </w:r>
    </w:p>
    <w:p w14:paraId="148C42E5" w14:textId="411139EE" w:rsidR="001A3D44" w:rsidRPr="001A3D44" w:rsidRDefault="00A56682" w:rsidP="001A3D44">
      <w:pPr>
        <w:spacing w:after="180" w:line="240" w:lineRule="auto"/>
        <w:rPr>
          <w:rFonts w:ascii="Times New Roman" w:eastAsia="Yu Mincho" w:hAnsi="Times New Roman" w:cs="Times New Roman"/>
          <w:sz w:val="20"/>
          <w:szCs w:val="20"/>
          <w:lang w:val="en-GB"/>
        </w:rPr>
      </w:pPr>
      <w:r>
        <w:rPr>
          <w:rFonts w:ascii="Times New Roman" w:eastAsia="Yu Mincho" w:hAnsi="Times New Roman" w:cs="Times New Roman"/>
          <w:sz w:val="20"/>
          <w:szCs w:val="20"/>
          <w:lang w:val="en-GB"/>
        </w:rPr>
        <w:t>Not Applicable</w:t>
      </w:r>
      <w:r w:rsidR="001A3D44" w:rsidRPr="001A3D44">
        <w:rPr>
          <w:rFonts w:ascii="Times New Roman" w:eastAsia="Yu Mincho" w:hAnsi="Times New Roman" w:cs="Times New Roman"/>
          <w:sz w:val="20"/>
          <w:szCs w:val="20"/>
          <w:lang w:val="en-GB"/>
        </w:rPr>
        <w:t>.</w:t>
      </w:r>
    </w:p>
    <w:p w14:paraId="63EF00D7" w14:textId="4CE828BE" w:rsidR="001A3D44" w:rsidRPr="001A3D44" w:rsidRDefault="001A3D44" w:rsidP="001A3D44">
      <w:pPr>
        <w:keepNext/>
        <w:keepLines/>
        <w:spacing w:before="120" w:after="180" w:line="240" w:lineRule="auto"/>
        <w:outlineLvl w:val="2"/>
        <w:rPr>
          <w:rFonts w:ascii="Arial" w:eastAsia="Yu Mincho" w:hAnsi="Arial" w:cs="Times New Roman"/>
          <w:sz w:val="28"/>
          <w:szCs w:val="20"/>
          <w:lang w:val="en-GB"/>
        </w:rPr>
      </w:pPr>
      <w:r w:rsidRPr="001A3D44">
        <w:rPr>
          <w:rFonts w:ascii="Arial" w:eastAsia="Yu Mincho" w:hAnsi="Arial" w:cs="Times New Roman"/>
          <w:sz w:val="28"/>
          <w:szCs w:val="20"/>
          <w:lang w:val="en-GB"/>
        </w:rPr>
        <w:t>7.2.</w:t>
      </w:r>
      <w:r w:rsidR="00D60D2D">
        <w:rPr>
          <w:rFonts w:ascii="Arial" w:eastAsia="Yu Mincho" w:hAnsi="Arial" w:cs="Times New Roman"/>
          <w:sz w:val="28"/>
          <w:szCs w:val="20"/>
          <w:lang w:val="en-GB"/>
        </w:rPr>
        <w:t>11</w:t>
      </w:r>
      <w:r w:rsidRPr="001A3D44">
        <w:rPr>
          <w:rFonts w:ascii="Arial" w:eastAsia="Yu Mincho" w:hAnsi="Arial" w:cs="Times New Roman"/>
          <w:sz w:val="28"/>
          <w:szCs w:val="20"/>
          <w:lang w:val="en-GB"/>
        </w:rPr>
        <w:tab/>
      </w:r>
      <w:proofErr w:type="spellStart"/>
      <w:r w:rsidRPr="001A3D44">
        <w:rPr>
          <w:rFonts w:ascii="Arial" w:eastAsia="Yu Mincho" w:hAnsi="Arial" w:cs="Times New Roman"/>
          <w:sz w:val="28"/>
          <w:szCs w:val="20"/>
          <w:lang w:val="en-GB"/>
        </w:rPr>
        <w:t>Xapp</w:t>
      </w:r>
      <w:proofErr w:type="spellEnd"/>
      <w:r w:rsidRPr="001A3D44">
        <w:rPr>
          <w:rFonts w:ascii="Arial" w:eastAsia="Yu Mincho" w:hAnsi="Arial" w:cs="Times New Roman"/>
          <w:sz w:val="28"/>
          <w:szCs w:val="20"/>
          <w:lang w:val="en-GB"/>
        </w:rPr>
        <w:t xml:space="preserve"> Shared Data Subscription Delete procedure</w:t>
      </w:r>
    </w:p>
    <w:p w14:paraId="6300140A" w14:textId="016FCD3B" w:rsidR="001A3D44" w:rsidRPr="001A3D44" w:rsidRDefault="001A3D44" w:rsidP="001A3D44">
      <w:pPr>
        <w:keepNext/>
        <w:keepLines/>
        <w:spacing w:before="120" w:after="180" w:line="240" w:lineRule="auto"/>
        <w:outlineLvl w:val="3"/>
        <w:rPr>
          <w:rFonts w:ascii="Arial" w:eastAsia="Yu Mincho" w:hAnsi="Arial" w:cs="Times New Roman"/>
          <w:sz w:val="24"/>
          <w:szCs w:val="20"/>
          <w:lang w:val="en-GB"/>
        </w:rPr>
      </w:pPr>
      <w:r w:rsidRPr="001A3D44">
        <w:rPr>
          <w:rFonts w:ascii="Arial" w:eastAsia="Yu Mincho" w:hAnsi="Arial" w:cs="Times New Roman"/>
          <w:sz w:val="24"/>
          <w:szCs w:val="20"/>
          <w:lang w:val="en-GB"/>
        </w:rPr>
        <w:t>7.2.</w:t>
      </w:r>
      <w:r w:rsidR="00D60D2D">
        <w:rPr>
          <w:rFonts w:ascii="Arial" w:eastAsia="Yu Mincho" w:hAnsi="Arial" w:cs="Times New Roman"/>
          <w:sz w:val="24"/>
          <w:szCs w:val="20"/>
          <w:lang w:val="en-GB"/>
        </w:rPr>
        <w:t>11</w:t>
      </w:r>
      <w:r w:rsidRPr="001A3D44">
        <w:rPr>
          <w:rFonts w:ascii="Arial" w:eastAsia="Yu Mincho" w:hAnsi="Arial" w:cs="Times New Roman"/>
          <w:sz w:val="24"/>
          <w:szCs w:val="20"/>
          <w:lang w:val="en-GB"/>
        </w:rPr>
        <w:t>.1</w:t>
      </w:r>
      <w:r w:rsidRPr="001A3D44">
        <w:rPr>
          <w:rFonts w:ascii="Arial" w:eastAsia="Yu Mincho" w:hAnsi="Arial" w:cs="Times New Roman"/>
          <w:sz w:val="24"/>
          <w:szCs w:val="20"/>
          <w:lang w:val="en-GB"/>
        </w:rPr>
        <w:tab/>
      </w:r>
      <w:r w:rsidRPr="001A3D44">
        <w:rPr>
          <w:rFonts w:ascii="Arial" w:eastAsia="Yu Mincho" w:hAnsi="Arial" w:cs="Times New Roman"/>
          <w:sz w:val="24"/>
          <w:szCs w:val="20"/>
          <w:lang w:val="en-GB"/>
        </w:rPr>
        <w:tab/>
        <w:t>General</w:t>
      </w:r>
    </w:p>
    <w:p w14:paraId="150DBEF8" w14:textId="77777777" w:rsidR="001A3D44" w:rsidRPr="001A3D44" w:rsidRDefault="001A3D44" w:rsidP="001A3D44">
      <w:pPr>
        <w:rPr>
          <w:rFonts w:ascii="Times New Roman" w:eastAsia="Calibri" w:hAnsi="Times New Roman" w:cs="Times New Roman"/>
          <w:color w:val="000000"/>
          <w:sz w:val="20"/>
          <w:lang w:eastAsia="zh-CN"/>
        </w:rPr>
      </w:pPr>
      <w:r w:rsidRPr="001A3D44">
        <w:rPr>
          <w:rFonts w:ascii="Times New Roman" w:eastAsia="Calibri" w:hAnsi="Times New Roman" w:cs="Times New Roman"/>
          <w:color w:val="000000"/>
          <w:sz w:val="20"/>
          <w:lang w:eastAsia="zh-CN"/>
        </w:rPr>
        <w:t xml:space="preserve">This procedure is used by the Near-RT RIC platform or the data consumer </w:t>
      </w:r>
      <w:proofErr w:type="spellStart"/>
      <w:r w:rsidRPr="001A3D44">
        <w:rPr>
          <w:rFonts w:ascii="Times New Roman" w:eastAsia="Calibri" w:hAnsi="Times New Roman" w:cs="Times New Roman"/>
          <w:color w:val="000000"/>
          <w:sz w:val="20"/>
          <w:lang w:eastAsia="zh-CN"/>
        </w:rPr>
        <w:t>xApp</w:t>
      </w:r>
      <w:proofErr w:type="spellEnd"/>
      <w:r w:rsidRPr="001A3D44">
        <w:rPr>
          <w:rFonts w:ascii="Times New Roman" w:eastAsia="Calibri" w:hAnsi="Times New Roman" w:cs="Times New Roman"/>
          <w:color w:val="000000"/>
          <w:sz w:val="20"/>
          <w:lang w:eastAsia="zh-CN"/>
        </w:rPr>
        <w:t xml:space="preserve"> to delete an existing </w:t>
      </w:r>
      <w:proofErr w:type="spellStart"/>
      <w:r w:rsidRPr="001A3D44">
        <w:rPr>
          <w:rFonts w:ascii="Times New Roman" w:eastAsia="Calibri" w:hAnsi="Times New Roman" w:cs="Times New Roman"/>
          <w:color w:val="000000"/>
          <w:sz w:val="20"/>
          <w:lang w:eastAsia="zh-CN"/>
        </w:rPr>
        <w:t>xApp</w:t>
      </w:r>
      <w:proofErr w:type="spellEnd"/>
      <w:r w:rsidRPr="001A3D44">
        <w:rPr>
          <w:rFonts w:ascii="Times New Roman" w:eastAsia="Calibri" w:hAnsi="Times New Roman" w:cs="Times New Roman"/>
          <w:color w:val="000000"/>
          <w:sz w:val="20"/>
          <w:lang w:eastAsia="zh-CN"/>
        </w:rPr>
        <w:t xml:space="preserve"> shared data subscription toward the data producer </w:t>
      </w:r>
      <w:proofErr w:type="spellStart"/>
      <w:r w:rsidRPr="001A3D44">
        <w:rPr>
          <w:rFonts w:ascii="Times New Roman" w:eastAsia="Calibri" w:hAnsi="Times New Roman" w:cs="Times New Roman"/>
          <w:color w:val="000000"/>
          <w:sz w:val="20"/>
          <w:lang w:eastAsia="zh-CN"/>
        </w:rPr>
        <w:t>xApp</w:t>
      </w:r>
      <w:proofErr w:type="spellEnd"/>
      <w:r w:rsidRPr="001A3D44">
        <w:rPr>
          <w:rFonts w:ascii="Times New Roman" w:eastAsia="Calibri" w:hAnsi="Times New Roman" w:cs="Times New Roman"/>
          <w:color w:val="000000"/>
          <w:sz w:val="20"/>
          <w:lang w:eastAsia="zh-CN"/>
        </w:rPr>
        <w:t xml:space="preserve">. </w:t>
      </w:r>
    </w:p>
    <w:p w14:paraId="4B63E2D2" w14:textId="3920F97F" w:rsidR="001A3D44" w:rsidRPr="001A3D44" w:rsidRDefault="001A3D44" w:rsidP="001A3D44">
      <w:pPr>
        <w:keepNext/>
        <w:keepLines/>
        <w:spacing w:before="120" w:after="180" w:line="240" w:lineRule="auto"/>
        <w:outlineLvl w:val="3"/>
        <w:rPr>
          <w:rFonts w:ascii="Arial" w:eastAsia="Yu Mincho" w:hAnsi="Arial" w:cs="Times New Roman"/>
          <w:sz w:val="24"/>
          <w:szCs w:val="20"/>
          <w:lang w:val="en-GB"/>
        </w:rPr>
      </w:pPr>
      <w:r w:rsidRPr="001A3D44">
        <w:rPr>
          <w:rFonts w:ascii="Arial" w:eastAsia="Yu Mincho" w:hAnsi="Arial" w:cs="Times New Roman"/>
          <w:sz w:val="24"/>
          <w:szCs w:val="20"/>
          <w:lang w:val="en-GB"/>
        </w:rPr>
        <w:t>7.2.</w:t>
      </w:r>
      <w:r w:rsidR="00D60D2D">
        <w:rPr>
          <w:rFonts w:ascii="Arial" w:eastAsia="Yu Mincho" w:hAnsi="Arial" w:cs="Times New Roman"/>
          <w:sz w:val="24"/>
          <w:szCs w:val="20"/>
          <w:lang w:val="en-GB"/>
        </w:rPr>
        <w:t>11</w:t>
      </w:r>
      <w:r w:rsidRPr="001A3D44">
        <w:rPr>
          <w:rFonts w:ascii="Arial" w:eastAsia="Yu Mincho" w:hAnsi="Arial" w:cs="Times New Roman"/>
          <w:sz w:val="24"/>
          <w:szCs w:val="20"/>
          <w:lang w:val="en-GB"/>
        </w:rPr>
        <w:t>.2</w:t>
      </w:r>
      <w:r w:rsidRPr="001A3D44">
        <w:rPr>
          <w:rFonts w:ascii="Arial" w:eastAsia="Yu Mincho" w:hAnsi="Arial" w:cs="Times New Roman"/>
          <w:sz w:val="24"/>
          <w:szCs w:val="20"/>
          <w:lang w:val="en-GB"/>
        </w:rPr>
        <w:tab/>
      </w:r>
      <w:r w:rsidRPr="001A3D44">
        <w:rPr>
          <w:rFonts w:ascii="Arial" w:eastAsia="Yu Mincho" w:hAnsi="Arial" w:cs="Times New Roman"/>
          <w:sz w:val="24"/>
          <w:szCs w:val="20"/>
          <w:lang w:val="en-GB"/>
        </w:rPr>
        <w:tab/>
        <w:t>Successful Operation</w:t>
      </w:r>
    </w:p>
    <w:p w14:paraId="52016B01" w14:textId="77777777" w:rsidR="001A3D44" w:rsidRPr="00D81CBD" w:rsidRDefault="001A3D44" w:rsidP="00F93026">
      <w:pPr>
        <w:pStyle w:val="PlantUML"/>
      </w:pPr>
      <w:r w:rsidRPr="00D81CBD">
        <w:t>@startuml</w:t>
      </w:r>
    </w:p>
    <w:p w14:paraId="532959B3" w14:textId="77777777" w:rsidR="004B7BB8" w:rsidRPr="004B7BB8" w:rsidRDefault="004B7BB8" w:rsidP="00E56E50">
      <w:pPr>
        <w:pStyle w:val="PlantUML"/>
      </w:pPr>
      <w:r w:rsidRPr="004B7BB8">
        <w:t>Skin rose</w:t>
      </w:r>
    </w:p>
    <w:p w14:paraId="1B72E19A" w14:textId="77777777" w:rsidR="001A3D44" w:rsidRPr="00D81CBD" w:rsidRDefault="001A3D44" w:rsidP="00F93026">
      <w:pPr>
        <w:pStyle w:val="PlantUML"/>
      </w:pPr>
      <w:r w:rsidRPr="00D81CBD">
        <w:t>skinparam ParticipantPadding 50</w:t>
      </w:r>
    </w:p>
    <w:p w14:paraId="21459B6D" w14:textId="77777777" w:rsidR="001A3D44" w:rsidRPr="00D81CBD" w:rsidRDefault="001A3D44" w:rsidP="00F93026">
      <w:pPr>
        <w:pStyle w:val="PlantUML"/>
      </w:pPr>
      <w:r w:rsidRPr="00D81CBD">
        <w:t>skinparam BoxPadding 10</w:t>
      </w:r>
    </w:p>
    <w:p w14:paraId="06686D35" w14:textId="77777777" w:rsidR="001A3D44" w:rsidRPr="00D81CBD" w:rsidRDefault="001A3D44" w:rsidP="00F93026">
      <w:pPr>
        <w:pStyle w:val="PlantUML"/>
      </w:pPr>
      <w:r w:rsidRPr="00D81CBD">
        <w:t>skinparam lifelineStrategy solid</w:t>
      </w:r>
    </w:p>
    <w:p w14:paraId="6F323E1A" w14:textId="77777777" w:rsidR="001A3D44" w:rsidRPr="00D81CBD" w:rsidRDefault="001A3D44" w:rsidP="00F93026">
      <w:pPr>
        <w:pStyle w:val="PlantUML"/>
      </w:pPr>
      <w:r w:rsidRPr="00D81CBD">
        <w:t>participant "Data consumer \n(Near-RT RIC platform or xApp)" as consumer</w:t>
      </w:r>
    </w:p>
    <w:p w14:paraId="75855FF5" w14:textId="77777777" w:rsidR="001A3D44" w:rsidRPr="00D81CBD" w:rsidRDefault="001A3D44" w:rsidP="00F93026">
      <w:pPr>
        <w:pStyle w:val="PlantUML"/>
      </w:pPr>
      <w:r w:rsidRPr="00D81CBD">
        <w:t>participant "Data producer xApp" as producerxApp</w:t>
      </w:r>
    </w:p>
    <w:p w14:paraId="18BF253B" w14:textId="77777777" w:rsidR="001A3D44" w:rsidRPr="00D81CBD" w:rsidRDefault="001A3D44" w:rsidP="00F93026">
      <w:pPr>
        <w:pStyle w:val="PlantUML"/>
      </w:pPr>
      <w:r w:rsidRPr="00D81CBD">
        <w:t>consumer -&gt; producerxApp: XAPP SHARED DATA SUBSCRIPTION DELETE REQUEST</w:t>
      </w:r>
    </w:p>
    <w:p w14:paraId="7803F935" w14:textId="77777777" w:rsidR="001A3D44" w:rsidRPr="00D81CBD" w:rsidRDefault="001A3D44" w:rsidP="00F93026">
      <w:pPr>
        <w:pStyle w:val="PlantUML"/>
      </w:pPr>
      <w:r w:rsidRPr="00D81CBD">
        <w:t>producerxApp -&gt; consumer: XAPP SHARED DATA SUBSCRIPTION DELETE RESPONSE</w:t>
      </w:r>
    </w:p>
    <w:p w14:paraId="7FE077E6" w14:textId="7E68B081" w:rsidR="001A3D44" w:rsidRPr="00D81CBD" w:rsidRDefault="001A3D44" w:rsidP="00F93026">
      <w:pPr>
        <w:pStyle w:val="PlantUML"/>
      </w:pPr>
      <w:r w:rsidRPr="00D81CBD">
        <w:t>@enduml</w:t>
      </w:r>
    </w:p>
    <w:p w14:paraId="1DF2DEE3" w14:textId="095D7E8A" w:rsidR="00D81CBD" w:rsidRDefault="00D81CBD" w:rsidP="001A3D44">
      <w:pPr>
        <w:jc w:val="center"/>
        <w:rPr>
          <w:rFonts w:ascii="Arial" w:eastAsia="Calibri" w:hAnsi="Arial" w:cs="Arial"/>
          <w:b/>
          <w:color w:val="000000"/>
          <w:sz w:val="20"/>
          <w:lang w:eastAsia="zh-CN"/>
        </w:rPr>
      </w:pPr>
      <w:r w:rsidRPr="00D81CBD">
        <w:rPr>
          <w:rFonts w:ascii="Courier New" w:eastAsia="宋体" w:hAnsi="Courier New" w:cs="Courier New"/>
          <w:noProof/>
          <w:sz w:val="18"/>
          <w:szCs w:val="20"/>
          <w:lang w:val="en-GB" w:eastAsia="zh-CN"/>
        </w:rPr>
        <w:lastRenderedPageBreak/>
        <w:drawing>
          <wp:inline distT="0" distB="0" distL="0" distR="0" wp14:anchorId="62CC1FF7" wp14:editId="4BF32A89">
            <wp:extent cx="5234940" cy="1584960"/>
            <wp:effectExtent l="0" t="0" r="3810" b="0"/>
            <wp:docPr id="1658770605" name="Picture 3" descr="Generated by PlantUML"/>
            <wp:cNvGraphicFramePr/>
            <a:graphic xmlns:a="http://schemas.openxmlformats.org/drawingml/2006/main">
              <a:graphicData uri="http://schemas.openxmlformats.org/drawingml/2006/picture">
                <pic:pic xmlns:pic="http://schemas.openxmlformats.org/drawingml/2006/picture">
                  <pic:nvPicPr>
                    <pic:cNvPr id="1658770605" name="Picture 3" descr="Generated by PlantUML"/>
                    <pic:cNvPicPr/>
                  </pic:nvPicPr>
                  <pic:blipFill>
                    <a:blip r:embed="rId58">
                      <a:extLst>
                        <a:ext uri="{28A0092B-C50C-407E-A947-70E740481C1C}">
                          <a14:useLocalDpi xmlns:a14="http://schemas.microsoft.com/office/drawing/2010/main" val="0"/>
                        </a:ext>
                      </a:extLst>
                    </a:blip>
                    <a:stretch>
                      <a:fillRect/>
                    </a:stretch>
                  </pic:blipFill>
                  <pic:spPr>
                    <a:xfrm>
                      <a:off x="0" y="0"/>
                      <a:ext cx="5234940" cy="1584960"/>
                    </a:xfrm>
                    <a:prstGeom prst="rect">
                      <a:avLst/>
                    </a:prstGeom>
                  </pic:spPr>
                </pic:pic>
              </a:graphicData>
            </a:graphic>
          </wp:inline>
        </w:drawing>
      </w:r>
    </w:p>
    <w:p w14:paraId="6164A797" w14:textId="4110454B" w:rsidR="001A3D44" w:rsidRPr="001A3D44" w:rsidRDefault="001A3D44" w:rsidP="001A3D44">
      <w:pPr>
        <w:jc w:val="center"/>
        <w:rPr>
          <w:rFonts w:ascii="Arial" w:eastAsia="Calibri" w:hAnsi="Arial" w:cs="Arial"/>
          <w:b/>
          <w:color w:val="000000"/>
          <w:sz w:val="20"/>
          <w:lang w:eastAsia="zh-CN"/>
        </w:rPr>
      </w:pPr>
      <w:r w:rsidRPr="001A3D44">
        <w:rPr>
          <w:rFonts w:ascii="Arial" w:eastAsia="Calibri" w:hAnsi="Arial" w:cs="Arial"/>
          <w:b/>
          <w:color w:val="000000"/>
          <w:sz w:val="20"/>
          <w:lang w:eastAsia="zh-CN"/>
        </w:rPr>
        <w:t>Figure 7.2.</w:t>
      </w:r>
      <w:r w:rsidR="00D60D2D">
        <w:rPr>
          <w:rFonts w:ascii="Arial" w:eastAsia="Calibri" w:hAnsi="Arial" w:cs="Arial"/>
          <w:b/>
          <w:color w:val="000000"/>
          <w:sz w:val="20"/>
          <w:lang w:eastAsia="zh-CN"/>
        </w:rPr>
        <w:t>11</w:t>
      </w:r>
      <w:r w:rsidRPr="001A3D44">
        <w:rPr>
          <w:rFonts w:ascii="Arial" w:eastAsia="Calibri" w:hAnsi="Arial" w:cs="Arial"/>
          <w:b/>
          <w:color w:val="000000"/>
          <w:sz w:val="20"/>
          <w:lang w:eastAsia="zh-CN"/>
        </w:rPr>
        <w:t xml:space="preserve">.2-1: </w:t>
      </w:r>
      <w:proofErr w:type="spellStart"/>
      <w:r w:rsidRPr="001A3D44">
        <w:rPr>
          <w:rFonts w:ascii="Arial" w:eastAsia="Calibri" w:hAnsi="Arial" w:cs="Arial"/>
          <w:b/>
          <w:color w:val="000000"/>
          <w:sz w:val="20"/>
          <w:lang w:eastAsia="zh-CN"/>
        </w:rPr>
        <w:t>xApp</w:t>
      </w:r>
      <w:proofErr w:type="spellEnd"/>
      <w:r w:rsidRPr="001A3D44">
        <w:rPr>
          <w:rFonts w:ascii="Arial" w:eastAsia="Calibri" w:hAnsi="Arial" w:cs="Arial"/>
          <w:b/>
          <w:color w:val="000000"/>
          <w:sz w:val="20"/>
          <w:lang w:eastAsia="zh-CN"/>
        </w:rPr>
        <w:t xml:space="preserve"> Shared Data Subscription Delete procedure, successful operation</w:t>
      </w:r>
    </w:p>
    <w:p w14:paraId="6D7E4191" w14:textId="77777777" w:rsidR="001A3D44" w:rsidRPr="001A3D44" w:rsidRDefault="001A3D44" w:rsidP="001A3D44">
      <w:pPr>
        <w:rPr>
          <w:rFonts w:ascii="Times New Roman" w:eastAsia="Calibri" w:hAnsi="Times New Roman" w:cs="Times New Roman"/>
          <w:color w:val="000000"/>
          <w:sz w:val="20"/>
          <w:lang w:val="en-GB" w:eastAsia="zh-CN"/>
        </w:rPr>
      </w:pPr>
      <w:r w:rsidRPr="001A3D44">
        <w:rPr>
          <w:rFonts w:ascii="Times New Roman" w:eastAsia="Calibri" w:hAnsi="Times New Roman" w:cs="Times New Roman"/>
          <w:color w:val="000000"/>
          <w:sz w:val="20"/>
          <w:lang w:val="en-GB" w:eastAsia="zh-CN"/>
        </w:rPr>
        <w:t xml:space="preserve">The data consumer initiates the procedure by sending the XAPP SHARED DATA SUBSCRIPTION DELETE message. </w:t>
      </w:r>
    </w:p>
    <w:p w14:paraId="1FA63F3B" w14:textId="77777777" w:rsidR="001A3D44" w:rsidRPr="001A3D44" w:rsidRDefault="001A3D44" w:rsidP="001A3D44">
      <w:pPr>
        <w:rPr>
          <w:rFonts w:ascii="Times New Roman" w:eastAsia="Calibri" w:hAnsi="Times New Roman" w:cs="Times New Roman"/>
          <w:color w:val="000000"/>
          <w:sz w:val="20"/>
          <w:lang w:val="en-GB" w:eastAsia="zh-CN"/>
        </w:rPr>
      </w:pPr>
      <w:r w:rsidRPr="001A3D44">
        <w:rPr>
          <w:rFonts w:ascii="Times New Roman" w:eastAsia="Calibri" w:hAnsi="Times New Roman" w:cs="Times New Roman"/>
          <w:color w:val="000000"/>
          <w:sz w:val="20"/>
          <w:lang w:val="en-GB" w:eastAsia="zh-CN"/>
        </w:rPr>
        <w:t>The message shall include:</w:t>
      </w:r>
    </w:p>
    <w:p w14:paraId="47D46F1C" w14:textId="77777777" w:rsidR="001A3D44" w:rsidRPr="001A3D44" w:rsidRDefault="001A3D44" w:rsidP="001A3D44">
      <w:pPr>
        <w:spacing w:after="180" w:line="240" w:lineRule="auto"/>
        <w:ind w:left="568" w:hanging="284"/>
        <w:rPr>
          <w:rFonts w:ascii="Times New Roman" w:eastAsia="Yu Mincho" w:hAnsi="Times New Roman" w:cs="Times New Roman"/>
          <w:sz w:val="20"/>
          <w:szCs w:val="20"/>
          <w:lang w:val="en-GB" w:eastAsia="zh-CN"/>
        </w:rPr>
      </w:pPr>
      <w:r w:rsidRPr="001A3D44">
        <w:rPr>
          <w:rFonts w:ascii="Times New Roman" w:eastAsia="Yu Mincho" w:hAnsi="Times New Roman" w:cs="Times New Roman"/>
          <w:sz w:val="20"/>
          <w:szCs w:val="20"/>
          <w:lang w:val="en-GB" w:eastAsia="zh-CN"/>
        </w:rPr>
        <w:t>-</w:t>
      </w:r>
      <w:r w:rsidRPr="001A3D44">
        <w:rPr>
          <w:rFonts w:ascii="Times New Roman" w:eastAsia="Yu Mincho" w:hAnsi="Times New Roman" w:cs="Times New Roman"/>
          <w:sz w:val="20"/>
          <w:szCs w:val="20"/>
          <w:lang w:val="en-GB" w:eastAsia="zh-CN"/>
        </w:rPr>
        <w:tab/>
        <w:t xml:space="preserve">the </w:t>
      </w:r>
      <w:r w:rsidRPr="001A3D44">
        <w:rPr>
          <w:rFonts w:ascii="Times New Roman" w:eastAsia="Yu Mincho" w:hAnsi="Times New Roman" w:cs="Times New Roman"/>
          <w:i/>
          <w:iCs/>
          <w:sz w:val="20"/>
          <w:szCs w:val="20"/>
          <w:lang w:val="en-GB" w:eastAsia="zh-CN"/>
        </w:rPr>
        <w:t>Subscription ID</w:t>
      </w:r>
      <w:r w:rsidRPr="001A3D44">
        <w:rPr>
          <w:rFonts w:ascii="Times New Roman" w:eastAsia="Yu Mincho" w:hAnsi="Times New Roman" w:cs="Times New Roman"/>
          <w:sz w:val="20"/>
          <w:szCs w:val="20"/>
          <w:lang w:val="en-GB" w:eastAsia="zh-CN"/>
        </w:rPr>
        <w:t xml:space="preserve"> IE, which indicates the subscription to delete;</w:t>
      </w:r>
    </w:p>
    <w:p w14:paraId="3BB7533F" w14:textId="77777777" w:rsidR="001A3D44" w:rsidRPr="001A3D44" w:rsidRDefault="001A3D44" w:rsidP="001A3D44">
      <w:pPr>
        <w:rPr>
          <w:rFonts w:ascii="Times New Roman" w:eastAsia="Calibri" w:hAnsi="Times New Roman" w:cs="Times New Roman"/>
          <w:color w:val="000000"/>
          <w:sz w:val="20"/>
          <w:lang w:val="en-GB" w:eastAsia="zh-CN"/>
        </w:rPr>
      </w:pPr>
      <w:r w:rsidRPr="001A3D44">
        <w:rPr>
          <w:rFonts w:ascii="Times New Roman" w:eastAsia="Calibri" w:hAnsi="Times New Roman" w:cs="Times New Roman"/>
          <w:color w:val="000000"/>
          <w:sz w:val="20"/>
          <w:lang w:val="en-GB" w:eastAsia="zh-CN"/>
        </w:rPr>
        <w:t xml:space="preserve">Upon receiving the message, the data producer </w:t>
      </w:r>
      <w:proofErr w:type="spellStart"/>
      <w:r w:rsidRPr="001A3D44">
        <w:rPr>
          <w:rFonts w:ascii="Times New Roman" w:eastAsia="Calibri" w:hAnsi="Times New Roman" w:cs="Times New Roman"/>
          <w:color w:val="000000"/>
          <w:sz w:val="20"/>
          <w:lang w:val="en-GB" w:eastAsia="zh-CN"/>
        </w:rPr>
        <w:t>xApp</w:t>
      </w:r>
      <w:proofErr w:type="spellEnd"/>
      <w:r w:rsidRPr="001A3D44">
        <w:rPr>
          <w:rFonts w:ascii="Times New Roman" w:eastAsia="Calibri" w:hAnsi="Times New Roman" w:cs="Times New Roman"/>
          <w:color w:val="000000"/>
          <w:sz w:val="20"/>
          <w:lang w:val="en-GB" w:eastAsia="zh-CN"/>
        </w:rPr>
        <w:t xml:space="preserve"> shall check the authorization for the data consumer. If the subscription is present, the data producer </w:t>
      </w:r>
      <w:proofErr w:type="spellStart"/>
      <w:r w:rsidRPr="001A3D44">
        <w:rPr>
          <w:rFonts w:ascii="Times New Roman" w:eastAsia="Calibri" w:hAnsi="Times New Roman" w:cs="Times New Roman"/>
          <w:color w:val="000000"/>
          <w:sz w:val="20"/>
          <w:lang w:val="en-GB" w:eastAsia="zh-CN"/>
        </w:rPr>
        <w:t>xApp</w:t>
      </w:r>
      <w:proofErr w:type="spellEnd"/>
      <w:r w:rsidRPr="001A3D44">
        <w:rPr>
          <w:rFonts w:ascii="Times New Roman" w:eastAsia="Calibri" w:hAnsi="Times New Roman" w:cs="Times New Roman"/>
          <w:color w:val="000000"/>
          <w:sz w:val="20"/>
          <w:lang w:val="en-GB" w:eastAsia="zh-CN"/>
        </w:rPr>
        <w:t xml:space="preserve"> shall release the resource for the subscription, and send the XAPP SHARED DATA SUBSCRIPTION DELETE RESPONSE message to the data consumer. </w:t>
      </w:r>
    </w:p>
    <w:p w14:paraId="03017C12" w14:textId="283F307B" w:rsidR="001A3D44" w:rsidRPr="001A3D44" w:rsidRDefault="001A3D44" w:rsidP="001A3D44">
      <w:pPr>
        <w:keepNext/>
        <w:keepLines/>
        <w:spacing w:before="120" w:after="180" w:line="240" w:lineRule="auto"/>
        <w:outlineLvl w:val="3"/>
        <w:rPr>
          <w:rFonts w:ascii="Arial" w:eastAsia="Yu Mincho" w:hAnsi="Arial" w:cs="Times New Roman"/>
          <w:sz w:val="24"/>
          <w:szCs w:val="20"/>
          <w:lang w:val="en-GB"/>
        </w:rPr>
      </w:pPr>
      <w:r w:rsidRPr="001A3D44">
        <w:rPr>
          <w:rFonts w:ascii="Arial" w:eastAsia="Yu Mincho" w:hAnsi="Arial" w:cs="Times New Roman"/>
          <w:sz w:val="24"/>
          <w:szCs w:val="20"/>
          <w:lang w:val="en-GB"/>
        </w:rPr>
        <w:t>7.2.</w:t>
      </w:r>
      <w:r w:rsidR="00D60D2D">
        <w:rPr>
          <w:rFonts w:ascii="Arial" w:eastAsia="Yu Mincho" w:hAnsi="Arial" w:cs="Times New Roman"/>
          <w:sz w:val="24"/>
          <w:szCs w:val="20"/>
          <w:lang w:val="en-GB"/>
        </w:rPr>
        <w:t>11</w:t>
      </w:r>
      <w:r w:rsidRPr="001A3D44">
        <w:rPr>
          <w:rFonts w:ascii="Arial" w:eastAsia="Yu Mincho" w:hAnsi="Arial" w:cs="Times New Roman"/>
          <w:sz w:val="24"/>
          <w:szCs w:val="20"/>
          <w:lang w:val="en-GB"/>
        </w:rPr>
        <w:t>.3</w:t>
      </w:r>
      <w:r w:rsidRPr="001A3D44">
        <w:rPr>
          <w:rFonts w:ascii="Arial" w:eastAsia="Yu Mincho" w:hAnsi="Arial" w:cs="Times New Roman"/>
          <w:sz w:val="24"/>
          <w:szCs w:val="20"/>
          <w:lang w:val="en-GB"/>
        </w:rPr>
        <w:tab/>
      </w:r>
      <w:r w:rsidRPr="001A3D44">
        <w:rPr>
          <w:rFonts w:ascii="Arial" w:eastAsia="Yu Mincho" w:hAnsi="Arial" w:cs="Times New Roman"/>
          <w:sz w:val="24"/>
          <w:szCs w:val="20"/>
          <w:lang w:val="en-GB"/>
        </w:rPr>
        <w:tab/>
        <w:t>Unsuccessful Operation</w:t>
      </w:r>
    </w:p>
    <w:p w14:paraId="6B016C65" w14:textId="77777777" w:rsidR="001A3D44" w:rsidRPr="00D81CBD" w:rsidRDefault="001A3D44" w:rsidP="00F93026">
      <w:pPr>
        <w:pStyle w:val="PlantUML"/>
      </w:pPr>
      <w:r w:rsidRPr="00D81CBD">
        <w:t>@startuml</w:t>
      </w:r>
    </w:p>
    <w:p w14:paraId="74631A71" w14:textId="77777777" w:rsidR="004B7BB8" w:rsidRPr="004B7BB8" w:rsidRDefault="004B7BB8" w:rsidP="00E56E50">
      <w:pPr>
        <w:pStyle w:val="PlantUML"/>
      </w:pPr>
      <w:r w:rsidRPr="004B7BB8">
        <w:t>Skin rose</w:t>
      </w:r>
    </w:p>
    <w:p w14:paraId="30A83ED4" w14:textId="77777777" w:rsidR="001A3D44" w:rsidRPr="00D81CBD" w:rsidRDefault="001A3D44" w:rsidP="00F93026">
      <w:pPr>
        <w:pStyle w:val="PlantUML"/>
      </w:pPr>
      <w:r w:rsidRPr="00D81CBD">
        <w:t>skinparam ParticipantPadding 50</w:t>
      </w:r>
    </w:p>
    <w:p w14:paraId="417F1738" w14:textId="77777777" w:rsidR="001A3D44" w:rsidRPr="00D81CBD" w:rsidRDefault="001A3D44" w:rsidP="00F93026">
      <w:pPr>
        <w:pStyle w:val="PlantUML"/>
      </w:pPr>
      <w:r w:rsidRPr="00D81CBD">
        <w:t>skinparam BoxPadding 10</w:t>
      </w:r>
    </w:p>
    <w:p w14:paraId="43AA8EC5" w14:textId="77777777" w:rsidR="001A3D44" w:rsidRPr="00D81CBD" w:rsidRDefault="001A3D44" w:rsidP="00F93026">
      <w:pPr>
        <w:pStyle w:val="PlantUML"/>
      </w:pPr>
      <w:r w:rsidRPr="00D81CBD">
        <w:t>skinparam lifelineStrategy solid</w:t>
      </w:r>
    </w:p>
    <w:p w14:paraId="0133E3BA" w14:textId="77777777" w:rsidR="001A3D44" w:rsidRPr="00D81CBD" w:rsidRDefault="001A3D44" w:rsidP="00F93026">
      <w:pPr>
        <w:pStyle w:val="PlantUML"/>
      </w:pPr>
      <w:r w:rsidRPr="00D81CBD">
        <w:t>participant "Data consumer \n(Near-RT RIC platform or xApp)" as consumer</w:t>
      </w:r>
    </w:p>
    <w:p w14:paraId="3EB406F9" w14:textId="77777777" w:rsidR="001A3D44" w:rsidRPr="00D81CBD" w:rsidRDefault="001A3D44" w:rsidP="00F93026">
      <w:pPr>
        <w:pStyle w:val="PlantUML"/>
      </w:pPr>
      <w:r w:rsidRPr="00D81CBD">
        <w:t>participant "Data producer xApp" as producerxApp</w:t>
      </w:r>
    </w:p>
    <w:p w14:paraId="1B7C6556" w14:textId="77777777" w:rsidR="001A3D44" w:rsidRPr="00D81CBD" w:rsidRDefault="001A3D44" w:rsidP="00F93026">
      <w:pPr>
        <w:pStyle w:val="PlantUML"/>
      </w:pPr>
      <w:r w:rsidRPr="00D81CBD">
        <w:t>consumer -&gt; producerxApp: XAPP SHARED DATA SUBSCRIPTION DELETE REQUEST</w:t>
      </w:r>
    </w:p>
    <w:p w14:paraId="0E48623F" w14:textId="77777777" w:rsidR="001A3D44" w:rsidRPr="00D81CBD" w:rsidRDefault="001A3D44" w:rsidP="00F93026">
      <w:pPr>
        <w:pStyle w:val="PlantUML"/>
      </w:pPr>
      <w:r w:rsidRPr="00D81CBD">
        <w:t>producerxApp -&gt; consumer: XAPP SHARED DATA SUBSCRIPTION DELETE FAILURE</w:t>
      </w:r>
    </w:p>
    <w:p w14:paraId="012E21A4" w14:textId="6F664069" w:rsidR="001A3D44" w:rsidRPr="00D81CBD" w:rsidRDefault="001A3D44" w:rsidP="00F93026">
      <w:pPr>
        <w:pStyle w:val="PlantUML"/>
      </w:pPr>
      <w:r w:rsidRPr="00D81CBD">
        <w:t>@enduml</w:t>
      </w:r>
    </w:p>
    <w:p w14:paraId="6C6AFA8B" w14:textId="5F1A9517" w:rsidR="00D81CBD" w:rsidRDefault="00D81CBD" w:rsidP="001A3D44">
      <w:pPr>
        <w:jc w:val="center"/>
        <w:rPr>
          <w:rFonts w:ascii="Arial" w:eastAsia="Calibri" w:hAnsi="Arial" w:cs="Arial"/>
          <w:b/>
          <w:color w:val="000000"/>
          <w:sz w:val="20"/>
          <w:lang w:eastAsia="zh-CN"/>
        </w:rPr>
      </w:pPr>
      <w:r w:rsidRPr="00D81CBD">
        <w:rPr>
          <w:rFonts w:ascii="Courier New" w:eastAsia="宋体" w:hAnsi="Courier New" w:cs="Courier New"/>
          <w:noProof/>
          <w:sz w:val="18"/>
          <w:szCs w:val="20"/>
          <w:lang w:val="en-GB" w:eastAsia="zh-CN"/>
        </w:rPr>
        <w:drawing>
          <wp:inline distT="0" distB="0" distL="0" distR="0" wp14:anchorId="19D67118" wp14:editId="52BD621C">
            <wp:extent cx="5440680" cy="1737360"/>
            <wp:effectExtent l="0" t="0" r="7620" b="0"/>
            <wp:docPr id="2030468383" name="Picture 7" descr="Generated by PlantUML"/>
            <wp:cNvGraphicFramePr/>
            <a:graphic xmlns:a="http://schemas.openxmlformats.org/drawingml/2006/main">
              <a:graphicData uri="http://schemas.openxmlformats.org/drawingml/2006/picture">
                <pic:pic xmlns:pic="http://schemas.openxmlformats.org/drawingml/2006/picture">
                  <pic:nvPicPr>
                    <pic:cNvPr id="2030468383" name="Picture 7" descr="Generated by PlantUML"/>
                    <pic:cNvPicPr/>
                  </pic:nvPicPr>
                  <pic:blipFill>
                    <a:blip r:embed="rId59">
                      <a:extLst>
                        <a:ext uri="{28A0092B-C50C-407E-A947-70E740481C1C}">
                          <a14:useLocalDpi xmlns:a14="http://schemas.microsoft.com/office/drawing/2010/main" val="0"/>
                        </a:ext>
                      </a:extLst>
                    </a:blip>
                    <a:stretch>
                      <a:fillRect/>
                    </a:stretch>
                  </pic:blipFill>
                  <pic:spPr>
                    <a:xfrm>
                      <a:off x="0" y="0"/>
                      <a:ext cx="5440680" cy="1737360"/>
                    </a:xfrm>
                    <a:prstGeom prst="rect">
                      <a:avLst/>
                    </a:prstGeom>
                  </pic:spPr>
                </pic:pic>
              </a:graphicData>
            </a:graphic>
          </wp:inline>
        </w:drawing>
      </w:r>
    </w:p>
    <w:p w14:paraId="61CD49F9" w14:textId="1B33972F" w:rsidR="001A3D44" w:rsidRPr="001A3D44" w:rsidRDefault="001A3D44" w:rsidP="001A3D44">
      <w:pPr>
        <w:jc w:val="center"/>
        <w:rPr>
          <w:rFonts w:ascii="Arial" w:eastAsia="Calibri" w:hAnsi="Arial" w:cs="Arial"/>
          <w:b/>
          <w:color w:val="000000"/>
          <w:sz w:val="20"/>
          <w:lang w:eastAsia="zh-CN"/>
        </w:rPr>
      </w:pPr>
      <w:r w:rsidRPr="001A3D44">
        <w:rPr>
          <w:rFonts w:ascii="Arial" w:eastAsia="Calibri" w:hAnsi="Arial" w:cs="Arial"/>
          <w:b/>
          <w:color w:val="000000"/>
          <w:sz w:val="20"/>
          <w:lang w:eastAsia="zh-CN"/>
        </w:rPr>
        <w:t>Figure 7.2.</w:t>
      </w:r>
      <w:r w:rsidR="00D60D2D">
        <w:rPr>
          <w:rFonts w:ascii="Arial" w:eastAsia="Calibri" w:hAnsi="Arial" w:cs="Arial"/>
          <w:b/>
          <w:color w:val="000000"/>
          <w:sz w:val="20"/>
          <w:lang w:eastAsia="zh-CN"/>
        </w:rPr>
        <w:t>11</w:t>
      </w:r>
      <w:r w:rsidRPr="001A3D44">
        <w:rPr>
          <w:rFonts w:ascii="Arial" w:eastAsia="Calibri" w:hAnsi="Arial" w:cs="Arial"/>
          <w:b/>
          <w:color w:val="000000"/>
          <w:sz w:val="20"/>
          <w:lang w:eastAsia="zh-CN"/>
        </w:rPr>
        <w:t xml:space="preserve">.3-1: </w:t>
      </w:r>
      <w:proofErr w:type="spellStart"/>
      <w:r w:rsidRPr="001A3D44">
        <w:rPr>
          <w:rFonts w:ascii="Arial" w:eastAsia="Calibri" w:hAnsi="Arial" w:cs="Arial"/>
          <w:b/>
          <w:color w:val="000000"/>
          <w:sz w:val="20"/>
          <w:lang w:eastAsia="zh-CN"/>
        </w:rPr>
        <w:t>xApp</w:t>
      </w:r>
      <w:proofErr w:type="spellEnd"/>
      <w:r w:rsidRPr="001A3D44">
        <w:rPr>
          <w:rFonts w:ascii="Arial" w:eastAsia="Calibri" w:hAnsi="Arial" w:cs="Arial"/>
          <w:b/>
          <w:color w:val="000000"/>
          <w:sz w:val="20"/>
          <w:lang w:eastAsia="zh-CN"/>
        </w:rPr>
        <w:t xml:space="preserve"> Shared Data Subscription Delete procedure, unsuccessful operation</w:t>
      </w:r>
    </w:p>
    <w:p w14:paraId="1B9BB48B" w14:textId="77777777" w:rsidR="001A3D44" w:rsidRPr="001A3D44" w:rsidRDefault="001A3D44" w:rsidP="001A3D44">
      <w:pPr>
        <w:rPr>
          <w:rFonts w:ascii="Times New Roman" w:eastAsia="Calibri" w:hAnsi="Times New Roman" w:cs="Times New Roman"/>
          <w:color w:val="000000"/>
          <w:sz w:val="20"/>
          <w:lang w:val="en-GB" w:eastAsia="zh-CN"/>
        </w:rPr>
      </w:pPr>
      <w:r w:rsidRPr="001A3D44">
        <w:rPr>
          <w:rFonts w:ascii="Times New Roman" w:eastAsia="Calibri" w:hAnsi="Times New Roman" w:cs="Times New Roman"/>
          <w:color w:val="000000"/>
          <w:sz w:val="20"/>
          <w:lang w:val="en-GB" w:eastAsia="zh-CN"/>
        </w:rPr>
        <w:t xml:space="preserve">If the data consumer is not authorized, or the subscription indicated by the </w:t>
      </w:r>
      <w:r w:rsidRPr="001A3D44">
        <w:rPr>
          <w:rFonts w:ascii="Times New Roman" w:eastAsia="Yu Mincho" w:hAnsi="Times New Roman" w:cs="Times New Roman"/>
          <w:i/>
          <w:iCs/>
          <w:sz w:val="20"/>
          <w:szCs w:val="20"/>
          <w:lang w:val="en-GB" w:eastAsia="zh-CN"/>
        </w:rPr>
        <w:t>Subscription ID</w:t>
      </w:r>
      <w:r w:rsidRPr="001A3D44">
        <w:rPr>
          <w:rFonts w:ascii="Times New Roman" w:eastAsia="Yu Mincho" w:hAnsi="Times New Roman" w:cs="Times New Roman"/>
          <w:sz w:val="20"/>
          <w:szCs w:val="20"/>
          <w:lang w:val="en-GB" w:eastAsia="zh-CN"/>
        </w:rPr>
        <w:t xml:space="preserve"> IE</w:t>
      </w:r>
      <w:r w:rsidRPr="001A3D44">
        <w:rPr>
          <w:rFonts w:ascii="Times New Roman" w:eastAsia="Calibri" w:hAnsi="Times New Roman" w:cs="Times New Roman"/>
          <w:color w:val="000000"/>
          <w:sz w:val="20"/>
          <w:lang w:val="en-GB" w:eastAsia="zh-CN"/>
        </w:rPr>
        <w:t xml:space="preserve"> is not present, the data producer </w:t>
      </w:r>
      <w:proofErr w:type="spellStart"/>
      <w:r w:rsidRPr="001A3D44">
        <w:rPr>
          <w:rFonts w:ascii="Times New Roman" w:eastAsia="Calibri" w:hAnsi="Times New Roman" w:cs="Times New Roman"/>
          <w:color w:val="000000"/>
          <w:sz w:val="20"/>
          <w:lang w:val="en-GB" w:eastAsia="zh-CN"/>
        </w:rPr>
        <w:t>xApp</w:t>
      </w:r>
      <w:proofErr w:type="spellEnd"/>
      <w:r w:rsidRPr="001A3D44">
        <w:rPr>
          <w:rFonts w:ascii="Times New Roman" w:eastAsia="Calibri" w:hAnsi="Times New Roman" w:cs="Times New Roman"/>
          <w:color w:val="000000"/>
          <w:sz w:val="20"/>
          <w:lang w:val="en-GB" w:eastAsia="zh-CN"/>
        </w:rPr>
        <w:t xml:space="preserve"> shall send the XAPP SHARED DATA SUBSCRIPTION DELETE FAILURE message with appropriate cause.</w:t>
      </w:r>
    </w:p>
    <w:p w14:paraId="3F6A0AB1" w14:textId="253B97E7" w:rsidR="001A3D44" w:rsidRPr="001A3D44" w:rsidRDefault="001A3D44" w:rsidP="001A3D44">
      <w:pPr>
        <w:keepNext/>
        <w:keepLines/>
        <w:spacing w:before="120" w:after="180" w:line="240" w:lineRule="auto"/>
        <w:outlineLvl w:val="3"/>
        <w:rPr>
          <w:rFonts w:ascii="Arial" w:eastAsia="Yu Mincho" w:hAnsi="Arial" w:cs="Times New Roman"/>
          <w:sz w:val="24"/>
          <w:szCs w:val="20"/>
          <w:lang w:val="en-GB"/>
        </w:rPr>
      </w:pPr>
      <w:r w:rsidRPr="001A3D44">
        <w:rPr>
          <w:rFonts w:ascii="Arial" w:eastAsia="Yu Mincho" w:hAnsi="Arial" w:cs="Times New Roman"/>
          <w:sz w:val="24"/>
          <w:szCs w:val="20"/>
          <w:lang w:val="en-GB"/>
        </w:rPr>
        <w:t>7.2.</w:t>
      </w:r>
      <w:r w:rsidR="00D60D2D">
        <w:rPr>
          <w:rFonts w:ascii="Arial" w:eastAsia="Yu Mincho" w:hAnsi="Arial" w:cs="Times New Roman"/>
          <w:sz w:val="24"/>
          <w:szCs w:val="20"/>
          <w:lang w:val="en-GB"/>
        </w:rPr>
        <w:t>11</w:t>
      </w:r>
      <w:r w:rsidRPr="001A3D44">
        <w:rPr>
          <w:rFonts w:ascii="Arial" w:eastAsia="Yu Mincho" w:hAnsi="Arial" w:cs="Times New Roman"/>
          <w:sz w:val="24"/>
          <w:szCs w:val="20"/>
          <w:lang w:val="en-GB"/>
        </w:rPr>
        <w:t>.4</w:t>
      </w:r>
      <w:r w:rsidRPr="001A3D44">
        <w:rPr>
          <w:rFonts w:ascii="Arial" w:eastAsia="Yu Mincho" w:hAnsi="Arial" w:cs="Times New Roman"/>
          <w:sz w:val="24"/>
          <w:szCs w:val="20"/>
          <w:lang w:val="en-GB"/>
        </w:rPr>
        <w:tab/>
      </w:r>
      <w:r w:rsidRPr="001A3D44">
        <w:rPr>
          <w:rFonts w:ascii="Arial" w:eastAsia="Yu Mincho" w:hAnsi="Arial" w:cs="Times New Roman"/>
          <w:sz w:val="24"/>
          <w:szCs w:val="20"/>
          <w:lang w:val="en-GB"/>
        </w:rPr>
        <w:tab/>
        <w:t>Abnormal Conditions</w:t>
      </w:r>
    </w:p>
    <w:p w14:paraId="62290C1A" w14:textId="7A3F4ABD" w:rsidR="001A3D44" w:rsidRPr="001A3D44" w:rsidRDefault="00A56682" w:rsidP="001A3D44">
      <w:pPr>
        <w:spacing w:after="180" w:line="240" w:lineRule="auto"/>
        <w:rPr>
          <w:rFonts w:ascii="Times New Roman" w:eastAsia="Yu Mincho" w:hAnsi="Times New Roman" w:cs="Times New Roman"/>
          <w:sz w:val="20"/>
          <w:szCs w:val="20"/>
          <w:lang w:val="en-GB"/>
        </w:rPr>
      </w:pPr>
      <w:r>
        <w:rPr>
          <w:rFonts w:ascii="Times New Roman" w:eastAsia="Yu Mincho" w:hAnsi="Times New Roman" w:cs="Times New Roman"/>
          <w:sz w:val="20"/>
          <w:szCs w:val="20"/>
          <w:lang w:val="en-GB"/>
        </w:rPr>
        <w:t>Not applicable</w:t>
      </w:r>
      <w:r w:rsidR="001A3D44" w:rsidRPr="001A3D44">
        <w:rPr>
          <w:rFonts w:ascii="Times New Roman" w:eastAsia="Yu Mincho" w:hAnsi="Times New Roman" w:cs="Times New Roman"/>
          <w:sz w:val="20"/>
          <w:szCs w:val="20"/>
          <w:lang w:val="en-GB"/>
        </w:rPr>
        <w:t>.</w:t>
      </w:r>
    </w:p>
    <w:p w14:paraId="5BC23F8C" w14:textId="69231BFC" w:rsidR="001A3D44" w:rsidRPr="001A3D44" w:rsidRDefault="001A3D44" w:rsidP="001A3D44">
      <w:pPr>
        <w:keepNext/>
        <w:keepLines/>
        <w:overflowPunct w:val="0"/>
        <w:autoSpaceDE w:val="0"/>
        <w:autoSpaceDN w:val="0"/>
        <w:adjustRightInd w:val="0"/>
        <w:spacing w:before="120" w:after="180" w:line="240" w:lineRule="auto"/>
        <w:ind w:left="1134" w:hanging="1134"/>
        <w:textAlignment w:val="baseline"/>
        <w:outlineLvl w:val="2"/>
        <w:rPr>
          <w:rFonts w:ascii="Arial" w:eastAsia="Times New Roman" w:hAnsi="Arial" w:cs="Arial"/>
          <w:color w:val="000000"/>
          <w:sz w:val="28"/>
          <w:szCs w:val="20"/>
          <w:lang w:val="en-GB"/>
        </w:rPr>
      </w:pPr>
      <w:r w:rsidRPr="001A3D44">
        <w:rPr>
          <w:rFonts w:ascii="Arial" w:eastAsia="等线" w:hAnsi="Arial" w:cs="Times New Roman" w:hint="eastAsia"/>
          <w:sz w:val="28"/>
          <w:szCs w:val="20"/>
          <w:lang w:val="en-GB" w:eastAsia="zh-CN"/>
        </w:rPr>
        <w:lastRenderedPageBreak/>
        <w:t>7</w:t>
      </w:r>
      <w:r w:rsidRPr="001A3D44">
        <w:rPr>
          <w:rFonts w:ascii="Arial" w:eastAsia="等线" w:hAnsi="Arial" w:cs="Times New Roman"/>
          <w:sz w:val="28"/>
          <w:szCs w:val="20"/>
          <w:lang w:val="en-GB" w:eastAsia="zh-CN"/>
        </w:rPr>
        <w:t>.2.</w:t>
      </w:r>
      <w:r w:rsidR="00D60D2D">
        <w:rPr>
          <w:rFonts w:ascii="Arial" w:eastAsia="等线" w:hAnsi="Arial" w:cs="Times New Roman"/>
          <w:sz w:val="28"/>
          <w:szCs w:val="20"/>
          <w:lang w:val="en-GB" w:eastAsia="zh-CN"/>
        </w:rPr>
        <w:t>12</w:t>
      </w:r>
      <w:r w:rsidRPr="001A3D44">
        <w:rPr>
          <w:rFonts w:ascii="Arial" w:eastAsia="等线" w:hAnsi="Arial" w:cs="Times New Roman"/>
          <w:sz w:val="28"/>
          <w:szCs w:val="20"/>
          <w:lang w:val="en-GB" w:eastAsia="zh-CN"/>
        </w:rPr>
        <w:tab/>
      </w:r>
      <w:proofErr w:type="spellStart"/>
      <w:r w:rsidRPr="001A3D44">
        <w:rPr>
          <w:rFonts w:ascii="Arial" w:eastAsia="Times New Roman" w:hAnsi="Arial" w:cs="Arial"/>
          <w:color w:val="000000"/>
          <w:sz w:val="28"/>
          <w:szCs w:val="20"/>
          <w:lang w:val="en-GB"/>
        </w:rPr>
        <w:t>Xapp</w:t>
      </w:r>
      <w:proofErr w:type="spellEnd"/>
      <w:r w:rsidRPr="001A3D44">
        <w:rPr>
          <w:rFonts w:ascii="Arial" w:eastAsia="Times New Roman" w:hAnsi="Arial" w:cs="Arial"/>
          <w:color w:val="000000"/>
          <w:sz w:val="28"/>
          <w:szCs w:val="20"/>
          <w:lang w:val="en-GB"/>
        </w:rPr>
        <w:t xml:space="preserve"> Shared Data Push procedure</w:t>
      </w:r>
    </w:p>
    <w:p w14:paraId="460CD299" w14:textId="02F57EF9" w:rsidR="001A3D44" w:rsidRPr="001A3D44" w:rsidRDefault="001A3D44" w:rsidP="001A3D44">
      <w:pPr>
        <w:keepNext/>
        <w:keepLines/>
        <w:overflowPunct w:val="0"/>
        <w:autoSpaceDE w:val="0"/>
        <w:autoSpaceDN w:val="0"/>
        <w:adjustRightInd w:val="0"/>
        <w:spacing w:before="120" w:after="180" w:line="240" w:lineRule="auto"/>
        <w:ind w:left="1418" w:hanging="1418"/>
        <w:textAlignment w:val="baseline"/>
        <w:outlineLvl w:val="3"/>
        <w:rPr>
          <w:rFonts w:ascii="Arial" w:eastAsia="等线" w:hAnsi="Arial" w:cs="Times New Roman"/>
          <w:sz w:val="24"/>
          <w:szCs w:val="20"/>
          <w:lang w:val="en-GB" w:eastAsia="zh-CN"/>
        </w:rPr>
      </w:pPr>
      <w:r w:rsidRPr="001A3D44">
        <w:rPr>
          <w:rFonts w:ascii="Arial" w:eastAsia="等线" w:hAnsi="Arial" w:cs="Times New Roman" w:hint="eastAsia"/>
          <w:sz w:val="24"/>
          <w:szCs w:val="20"/>
          <w:lang w:val="en-GB" w:eastAsia="zh-CN"/>
        </w:rPr>
        <w:t>7</w:t>
      </w:r>
      <w:r w:rsidRPr="001A3D44">
        <w:rPr>
          <w:rFonts w:ascii="Arial" w:eastAsia="等线" w:hAnsi="Arial" w:cs="Times New Roman"/>
          <w:sz w:val="24"/>
          <w:szCs w:val="20"/>
          <w:lang w:val="en-GB" w:eastAsia="zh-CN"/>
        </w:rPr>
        <w:t>.2.</w:t>
      </w:r>
      <w:r w:rsidR="00D60D2D">
        <w:rPr>
          <w:rFonts w:ascii="Arial" w:eastAsia="等线" w:hAnsi="Arial" w:cs="Times New Roman"/>
          <w:sz w:val="24"/>
          <w:szCs w:val="20"/>
          <w:lang w:val="en-GB" w:eastAsia="zh-CN"/>
        </w:rPr>
        <w:t>12</w:t>
      </w:r>
      <w:r w:rsidRPr="001A3D44">
        <w:rPr>
          <w:rFonts w:ascii="Arial" w:eastAsia="等线" w:hAnsi="Arial" w:cs="Times New Roman"/>
          <w:sz w:val="24"/>
          <w:szCs w:val="20"/>
          <w:lang w:val="en-GB" w:eastAsia="zh-CN"/>
        </w:rPr>
        <w:t>.1</w:t>
      </w:r>
      <w:r w:rsidRPr="001A3D44">
        <w:rPr>
          <w:rFonts w:ascii="Arial" w:eastAsia="等线" w:hAnsi="Arial" w:cs="Times New Roman"/>
          <w:sz w:val="24"/>
          <w:szCs w:val="20"/>
          <w:lang w:val="en-GB" w:eastAsia="zh-CN"/>
        </w:rPr>
        <w:tab/>
      </w:r>
      <w:r w:rsidRPr="001A3D44">
        <w:rPr>
          <w:rFonts w:ascii="Arial" w:eastAsia="Times New Roman" w:hAnsi="Arial" w:cs="Times New Roman"/>
          <w:sz w:val="24"/>
          <w:szCs w:val="20"/>
          <w:lang w:val="en-GB"/>
        </w:rPr>
        <w:t>General</w:t>
      </w:r>
    </w:p>
    <w:p w14:paraId="74F81145" w14:textId="77777777" w:rsidR="001A3D44" w:rsidRPr="001A3D44" w:rsidRDefault="001A3D44" w:rsidP="001A3D44">
      <w:pPr>
        <w:rPr>
          <w:rFonts w:ascii="Times New Roman" w:eastAsia="Calibri" w:hAnsi="Times New Roman" w:cs="Times New Roman"/>
          <w:color w:val="000000"/>
          <w:sz w:val="20"/>
          <w:lang w:val="en-GB" w:eastAsia="zh-CN"/>
        </w:rPr>
      </w:pPr>
      <w:r w:rsidRPr="001A3D44">
        <w:rPr>
          <w:rFonts w:ascii="Times New Roman" w:eastAsia="Calibri" w:hAnsi="Times New Roman" w:cs="Times New Roman"/>
          <w:color w:val="000000"/>
          <w:sz w:val="20"/>
          <w:lang w:val="en-GB" w:eastAsia="zh-CN"/>
        </w:rPr>
        <w:t xml:space="preserve">This procedure is used by the data producer </w:t>
      </w:r>
      <w:proofErr w:type="spellStart"/>
      <w:r w:rsidRPr="001A3D44">
        <w:rPr>
          <w:rFonts w:ascii="Times New Roman" w:eastAsia="Calibri" w:hAnsi="Times New Roman" w:cs="Times New Roman"/>
          <w:color w:val="000000"/>
          <w:sz w:val="20"/>
          <w:lang w:val="en-GB" w:eastAsia="zh-CN"/>
        </w:rPr>
        <w:t>xApp</w:t>
      </w:r>
      <w:proofErr w:type="spellEnd"/>
      <w:r w:rsidRPr="001A3D44">
        <w:rPr>
          <w:rFonts w:ascii="Times New Roman" w:eastAsia="Calibri" w:hAnsi="Times New Roman" w:cs="Times New Roman"/>
          <w:color w:val="000000"/>
          <w:sz w:val="20"/>
          <w:lang w:val="en-GB" w:eastAsia="zh-CN"/>
        </w:rPr>
        <w:t xml:space="preserve"> to push the subscribed SDL data to the data consumer according to an existing subscription. The procedure is used when the </w:t>
      </w:r>
      <w:r w:rsidRPr="001A3D44">
        <w:rPr>
          <w:rFonts w:ascii="Times New Roman" w:eastAsia="Calibri" w:hAnsi="Times New Roman" w:cs="Times New Roman"/>
          <w:i/>
          <w:iCs/>
          <w:color w:val="000000"/>
          <w:sz w:val="20"/>
          <w:lang w:val="en-GB" w:eastAsia="zh-CN"/>
        </w:rPr>
        <w:t>Delivery Method</w:t>
      </w:r>
      <w:r w:rsidRPr="001A3D44">
        <w:rPr>
          <w:rFonts w:ascii="Times New Roman" w:eastAsia="Calibri" w:hAnsi="Times New Roman" w:cs="Times New Roman"/>
          <w:color w:val="000000"/>
          <w:sz w:val="20"/>
          <w:lang w:val="en-GB" w:eastAsia="zh-CN"/>
        </w:rPr>
        <w:t xml:space="preserve"> IE set to "PUSH_DELTA" or "PUSH_FULL" in the </w:t>
      </w:r>
      <w:proofErr w:type="spellStart"/>
      <w:r w:rsidRPr="001A3D44">
        <w:rPr>
          <w:rFonts w:ascii="Times New Roman" w:eastAsia="Calibri" w:hAnsi="Times New Roman" w:cs="Times New Roman"/>
          <w:color w:val="000000"/>
          <w:sz w:val="20"/>
          <w:lang w:val="en-GB" w:eastAsia="zh-CN"/>
        </w:rPr>
        <w:t>xApp</w:t>
      </w:r>
      <w:proofErr w:type="spellEnd"/>
      <w:r w:rsidRPr="001A3D44">
        <w:rPr>
          <w:rFonts w:ascii="Times New Roman" w:eastAsia="Calibri" w:hAnsi="Times New Roman" w:cs="Times New Roman"/>
          <w:color w:val="000000"/>
          <w:sz w:val="20"/>
          <w:lang w:val="en-GB" w:eastAsia="zh-CN"/>
        </w:rPr>
        <w:t xml:space="preserve"> shared data subscription request.</w:t>
      </w:r>
    </w:p>
    <w:p w14:paraId="6BBB6E2A" w14:textId="1F14C391" w:rsidR="001A3D44" w:rsidRPr="001A3D44" w:rsidRDefault="001A3D44" w:rsidP="001A3D44">
      <w:pPr>
        <w:keepNext/>
        <w:keepLines/>
        <w:overflowPunct w:val="0"/>
        <w:autoSpaceDE w:val="0"/>
        <w:autoSpaceDN w:val="0"/>
        <w:adjustRightInd w:val="0"/>
        <w:spacing w:before="120" w:after="180" w:line="240" w:lineRule="auto"/>
        <w:ind w:left="1418" w:hanging="1418"/>
        <w:textAlignment w:val="baseline"/>
        <w:outlineLvl w:val="3"/>
        <w:rPr>
          <w:rFonts w:ascii="Arial" w:eastAsia="等线" w:hAnsi="Arial" w:cs="Times New Roman"/>
          <w:sz w:val="24"/>
          <w:szCs w:val="20"/>
          <w:lang w:val="en-GB" w:eastAsia="zh-CN"/>
        </w:rPr>
      </w:pPr>
      <w:r w:rsidRPr="001A3D44">
        <w:rPr>
          <w:rFonts w:ascii="Arial" w:eastAsia="等线" w:hAnsi="Arial" w:cs="Times New Roman" w:hint="eastAsia"/>
          <w:sz w:val="24"/>
          <w:szCs w:val="20"/>
          <w:lang w:val="en-GB" w:eastAsia="zh-CN"/>
        </w:rPr>
        <w:t>7</w:t>
      </w:r>
      <w:r w:rsidRPr="001A3D44">
        <w:rPr>
          <w:rFonts w:ascii="Arial" w:eastAsia="等线" w:hAnsi="Arial" w:cs="Times New Roman"/>
          <w:sz w:val="24"/>
          <w:szCs w:val="20"/>
          <w:lang w:val="en-GB" w:eastAsia="zh-CN"/>
        </w:rPr>
        <w:t>.2.</w:t>
      </w:r>
      <w:r w:rsidR="00D60D2D">
        <w:rPr>
          <w:rFonts w:ascii="Arial" w:eastAsia="等线" w:hAnsi="Arial" w:cs="Times New Roman"/>
          <w:sz w:val="24"/>
          <w:szCs w:val="20"/>
          <w:lang w:val="en-GB" w:eastAsia="zh-CN"/>
        </w:rPr>
        <w:t>12</w:t>
      </w:r>
      <w:r w:rsidRPr="001A3D44">
        <w:rPr>
          <w:rFonts w:ascii="Arial" w:eastAsia="等线" w:hAnsi="Arial" w:cs="Times New Roman"/>
          <w:sz w:val="24"/>
          <w:szCs w:val="20"/>
          <w:lang w:val="en-GB" w:eastAsia="zh-CN"/>
        </w:rPr>
        <w:t>.2</w:t>
      </w:r>
      <w:r w:rsidRPr="001A3D44">
        <w:rPr>
          <w:rFonts w:ascii="Arial" w:eastAsia="等线" w:hAnsi="Arial" w:cs="Times New Roman"/>
          <w:sz w:val="24"/>
          <w:szCs w:val="20"/>
          <w:lang w:val="en-GB" w:eastAsia="zh-CN"/>
        </w:rPr>
        <w:tab/>
      </w:r>
      <w:r w:rsidRPr="001A3D44">
        <w:rPr>
          <w:rFonts w:ascii="Arial" w:eastAsia="Times New Roman" w:hAnsi="Arial" w:cs="Times New Roman"/>
          <w:sz w:val="24"/>
          <w:szCs w:val="20"/>
          <w:lang w:val="en-GB"/>
        </w:rPr>
        <w:t>Successful Operation</w:t>
      </w:r>
    </w:p>
    <w:p w14:paraId="107E22E5" w14:textId="77777777" w:rsidR="001A3D44" w:rsidRPr="00D81CBD" w:rsidRDefault="001A3D44" w:rsidP="00F93026">
      <w:pPr>
        <w:pStyle w:val="PlantUML"/>
      </w:pPr>
      <w:r w:rsidRPr="00D81CBD">
        <w:t>@startuml</w:t>
      </w:r>
    </w:p>
    <w:p w14:paraId="21583730" w14:textId="77777777" w:rsidR="004B7BB8" w:rsidRPr="004B7BB8" w:rsidRDefault="004B7BB8" w:rsidP="00E56E50">
      <w:pPr>
        <w:pStyle w:val="PlantUML"/>
      </w:pPr>
      <w:r w:rsidRPr="004B7BB8">
        <w:t>Skin rose</w:t>
      </w:r>
    </w:p>
    <w:p w14:paraId="520D5261" w14:textId="77777777" w:rsidR="001A3D44" w:rsidRPr="00D81CBD" w:rsidRDefault="001A3D44" w:rsidP="00F93026">
      <w:pPr>
        <w:pStyle w:val="PlantUML"/>
      </w:pPr>
      <w:r w:rsidRPr="00D81CBD">
        <w:t>skinparam ParticipantPadding 50</w:t>
      </w:r>
    </w:p>
    <w:p w14:paraId="641E2D00" w14:textId="77777777" w:rsidR="001A3D44" w:rsidRPr="00D81CBD" w:rsidRDefault="001A3D44" w:rsidP="00F93026">
      <w:pPr>
        <w:pStyle w:val="PlantUML"/>
      </w:pPr>
      <w:r w:rsidRPr="00D81CBD">
        <w:t>skinparam BoxPadding 10</w:t>
      </w:r>
    </w:p>
    <w:p w14:paraId="74B14A10" w14:textId="77777777" w:rsidR="001A3D44" w:rsidRPr="00D81CBD" w:rsidRDefault="001A3D44" w:rsidP="00F93026">
      <w:pPr>
        <w:pStyle w:val="PlantUML"/>
      </w:pPr>
      <w:r w:rsidRPr="00D81CBD">
        <w:t>skinparam lifelineStrategy solid</w:t>
      </w:r>
    </w:p>
    <w:p w14:paraId="50734BB0" w14:textId="77777777" w:rsidR="001A3D44" w:rsidRPr="00D81CBD" w:rsidRDefault="001A3D44" w:rsidP="00F93026">
      <w:pPr>
        <w:pStyle w:val="PlantUML"/>
      </w:pPr>
      <w:r w:rsidRPr="00D81CBD">
        <w:t>participant "Data consumer \n(Near-RT RIC platform or xApp)" as consumer</w:t>
      </w:r>
    </w:p>
    <w:p w14:paraId="722B6CC9" w14:textId="77777777" w:rsidR="001A3D44" w:rsidRPr="00D81CBD" w:rsidRDefault="001A3D44" w:rsidP="00F93026">
      <w:pPr>
        <w:pStyle w:val="PlantUML"/>
      </w:pPr>
      <w:r w:rsidRPr="00D81CBD">
        <w:t>participant "Data producer xApp" as producerxApp</w:t>
      </w:r>
    </w:p>
    <w:p w14:paraId="06F950A9" w14:textId="77777777" w:rsidR="001A3D44" w:rsidRPr="00D81CBD" w:rsidRDefault="001A3D44" w:rsidP="00F93026">
      <w:pPr>
        <w:pStyle w:val="PlantUML"/>
      </w:pPr>
      <w:r w:rsidRPr="001A3D44">
        <w:t>producerxApp -&gt; consumer: XAPP SHARED DATA PUSH</w:t>
      </w:r>
    </w:p>
    <w:p w14:paraId="25981DC4" w14:textId="77777777" w:rsidR="001A3D44" w:rsidRPr="00D81CBD" w:rsidRDefault="001A3D44" w:rsidP="00F93026">
      <w:pPr>
        <w:pStyle w:val="PlantUML"/>
      </w:pPr>
      <w:r w:rsidRPr="001A3D44">
        <w:t>@enduml</w:t>
      </w:r>
    </w:p>
    <w:p w14:paraId="57BAAEC9" w14:textId="77777777" w:rsidR="001A3D44" w:rsidRPr="001A3D44" w:rsidRDefault="001A3D44" w:rsidP="001A3D44">
      <w:pPr>
        <w:overflowPunct w:val="0"/>
        <w:autoSpaceDE w:val="0"/>
        <w:autoSpaceDN w:val="0"/>
        <w:adjustRightInd w:val="0"/>
        <w:spacing w:after="120" w:line="259" w:lineRule="auto"/>
        <w:ind w:left="360"/>
        <w:jc w:val="center"/>
        <w:textAlignment w:val="baseline"/>
        <w:rPr>
          <w:rFonts w:ascii="Times New Roman" w:eastAsia="等线" w:hAnsi="Times New Roman" w:cs="Times New Roman"/>
          <w:i/>
          <w:sz w:val="20"/>
          <w:szCs w:val="20"/>
          <w:lang w:val="en-GB" w:eastAsia="zh-CN"/>
        </w:rPr>
      </w:pPr>
      <w:r w:rsidRPr="001A3D44">
        <w:rPr>
          <w:rFonts w:ascii="Times New Roman" w:eastAsia="等线" w:hAnsi="Times New Roman" w:cs="Times New Roman"/>
          <w:i/>
          <w:noProof/>
          <w:sz w:val="20"/>
          <w:szCs w:val="20"/>
          <w:lang w:val="en-GB" w:eastAsia="zh-CN"/>
        </w:rPr>
        <w:drawing>
          <wp:inline distT="0" distB="0" distL="0" distR="0" wp14:anchorId="02970D4B" wp14:editId="77E597A9">
            <wp:extent cx="4762500" cy="1516380"/>
            <wp:effectExtent l="0" t="0" r="0" b="7620"/>
            <wp:docPr id="754360240" name="Picture 4" descr="Generated by PlantUML"/>
            <wp:cNvGraphicFramePr/>
            <a:graphic xmlns:a="http://schemas.openxmlformats.org/drawingml/2006/main">
              <a:graphicData uri="http://schemas.openxmlformats.org/drawingml/2006/picture">
                <pic:pic xmlns:pic="http://schemas.openxmlformats.org/drawingml/2006/picture">
                  <pic:nvPicPr>
                    <pic:cNvPr id="754360240" name="Picture 4" descr="Generated by PlantUML"/>
                    <pic:cNvPicPr/>
                  </pic:nvPicPr>
                  <pic:blipFill>
                    <a:blip r:embed="rId60">
                      <a:extLst>
                        <a:ext uri="{28A0092B-C50C-407E-A947-70E740481C1C}">
                          <a14:useLocalDpi xmlns:a14="http://schemas.microsoft.com/office/drawing/2010/main" val="0"/>
                        </a:ext>
                      </a:extLst>
                    </a:blip>
                    <a:stretch>
                      <a:fillRect/>
                    </a:stretch>
                  </pic:blipFill>
                  <pic:spPr>
                    <a:xfrm>
                      <a:off x="0" y="0"/>
                      <a:ext cx="4762500" cy="1516380"/>
                    </a:xfrm>
                    <a:prstGeom prst="rect">
                      <a:avLst/>
                    </a:prstGeom>
                  </pic:spPr>
                </pic:pic>
              </a:graphicData>
            </a:graphic>
          </wp:inline>
        </w:drawing>
      </w:r>
    </w:p>
    <w:p w14:paraId="2FD032E8" w14:textId="7A9F527D" w:rsidR="001A3D44" w:rsidRPr="001A3D44" w:rsidRDefault="001A3D44" w:rsidP="001A3D44">
      <w:pPr>
        <w:jc w:val="center"/>
        <w:rPr>
          <w:rFonts w:ascii="Arial" w:eastAsia="Calibri" w:hAnsi="Arial" w:cs="Arial"/>
          <w:b/>
          <w:color w:val="000000"/>
          <w:sz w:val="20"/>
          <w:lang w:eastAsia="zh-CN"/>
        </w:rPr>
      </w:pPr>
      <w:r w:rsidRPr="001A3D44">
        <w:rPr>
          <w:rFonts w:ascii="Arial" w:eastAsia="Calibri" w:hAnsi="Arial" w:cs="Arial"/>
          <w:b/>
          <w:color w:val="000000"/>
          <w:sz w:val="20"/>
          <w:lang w:eastAsia="zh-CN"/>
        </w:rPr>
        <w:t>Figure 7.2.</w:t>
      </w:r>
      <w:r w:rsidR="00D60D2D">
        <w:rPr>
          <w:rFonts w:ascii="Arial" w:eastAsia="Calibri" w:hAnsi="Arial" w:cs="Arial"/>
          <w:b/>
          <w:color w:val="000000"/>
          <w:sz w:val="20"/>
          <w:lang w:eastAsia="zh-CN"/>
        </w:rPr>
        <w:t>12</w:t>
      </w:r>
      <w:r w:rsidRPr="001A3D44">
        <w:rPr>
          <w:rFonts w:ascii="Arial" w:eastAsia="Calibri" w:hAnsi="Arial" w:cs="Arial"/>
          <w:b/>
          <w:color w:val="000000"/>
          <w:sz w:val="20"/>
          <w:lang w:eastAsia="zh-CN"/>
        </w:rPr>
        <w:t xml:space="preserve">.2-1: </w:t>
      </w:r>
      <w:proofErr w:type="spellStart"/>
      <w:r w:rsidRPr="001A3D44">
        <w:rPr>
          <w:rFonts w:ascii="Arial" w:eastAsia="Calibri" w:hAnsi="Arial" w:cs="Arial"/>
          <w:b/>
          <w:color w:val="000000"/>
          <w:sz w:val="20"/>
          <w:lang w:eastAsia="zh-CN"/>
        </w:rPr>
        <w:t>xApp</w:t>
      </w:r>
      <w:proofErr w:type="spellEnd"/>
      <w:r w:rsidRPr="001A3D44">
        <w:rPr>
          <w:rFonts w:ascii="Arial" w:eastAsia="Calibri" w:hAnsi="Arial" w:cs="Arial"/>
          <w:b/>
          <w:color w:val="000000"/>
          <w:sz w:val="20"/>
          <w:lang w:eastAsia="zh-CN"/>
        </w:rPr>
        <w:t xml:space="preserve"> Shared Data Push procedure, successful operation</w:t>
      </w:r>
    </w:p>
    <w:p w14:paraId="613DB89C" w14:textId="77777777" w:rsidR="001A3D44" w:rsidRPr="001A3D44" w:rsidRDefault="001A3D44" w:rsidP="001A3D44">
      <w:pPr>
        <w:rPr>
          <w:rFonts w:ascii="Times New Roman" w:eastAsia="Calibri" w:hAnsi="Times New Roman" w:cs="Times New Roman"/>
          <w:color w:val="000000"/>
          <w:sz w:val="20"/>
          <w:lang w:eastAsia="zh-CN"/>
        </w:rPr>
      </w:pPr>
      <w:r w:rsidRPr="001A3D44">
        <w:rPr>
          <w:rFonts w:ascii="Times New Roman" w:eastAsia="Calibri" w:hAnsi="Times New Roman" w:cs="Times New Roman"/>
          <w:color w:val="000000"/>
          <w:sz w:val="20"/>
          <w:lang w:eastAsia="zh-CN"/>
        </w:rPr>
        <w:t xml:space="preserve">The data producer </w:t>
      </w:r>
      <w:proofErr w:type="spellStart"/>
      <w:r w:rsidRPr="001A3D44">
        <w:rPr>
          <w:rFonts w:ascii="Times New Roman" w:eastAsia="Calibri" w:hAnsi="Times New Roman" w:cs="Times New Roman"/>
          <w:color w:val="000000"/>
          <w:sz w:val="20"/>
          <w:lang w:eastAsia="zh-CN"/>
        </w:rPr>
        <w:t>xApp</w:t>
      </w:r>
      <w:proofErr w:type="spellEnd"/>
      <w:r w:rsidRPr="001A3D44">
        <w:rPr>
          <w:rFonts w:ascii="Times New Roman" w:eastAsia="Calibri" w:hAnsi="Times New Roman" w:cs="Times New Roman"/>
          <w:color w:val="000000"/>
          <w:sz w:val="20"/>
          <w:lang w:eastAsia="zh-CN"/>
        </w:rPr>
        <w:t xml:space="preserve"> initiates the procedure by sending the XAPP SHARED DATA PUSH message. </w:t>
      </w:r>
    </w:p>
    <w:p w14:paraId="17E019B5" w14:textId="77777777" w:rsidR="001A3D44" w:rsidRPr="001A3D44" w:rsidRDefault="001A3D44" w:rsidP="001A3D44">
      <w:pPr>
        <w:rPr>
          <w:rFonts w:ascii="Times New Roman" w:eastAsia="Calibri" w:hAnsi="Times New Roman" w:cs="Times New Roman"/>
          <w:color w:val="000000"/>
          <w:sz w:val="20"/>
          <w:lang w:eastAsia="zh-CN"/>
        </w:rPr>
      </w:pPr>
      <w:bookmarkStart w:id="175" w:name="_Hlk158019234"/>
      <w:r w:rsidRPr="001A3D44">
        <w:rPr>
          <w:rFonts w:ascii="Times New Roman" w:eastAsia="Calibri" w:hAnsi="Times New Roman" w:cs="Times New Roman"/>
          <w:color w:val="000000"/>
          <w:sz w:val="20"/>
          <w:lang w:eastAsia="zh-CN"/>
        </w:rPr>
        <w:t>The message shall include:</w:t>
      </w:r>
    </w:p>
    <w:p w14:paraId="0B46F0DA" w14:textId="77777777" w:rsidR="001A3D44" w:rsidRPr="001A3D44" w:rsidRDefault="001A3D44" w:rsidP="001A3D44">
      <w:pPr>
        <w:spacing w:after="180" w:line="240" w:lineRule="auto"/>
        <w:ind w:left="568" w:hanging="284"/>
        <w:rPr>
          <w:rFonts w:ascii="Times New Roman" w:eastAsia="Yu Mincho" w:hAnsi="Times New Roman" w:cs="Times New Roman"/>
          <w:sz w:val="20"/>
          <w:szCs w:val="20"/>
          <w:lang w:val="en-GB" w:eastAsia="zh-CN"/>
        </w:rPr>
      </w:pPr>
      <w:r w:rsidRPr="001A3D44">
        <w:rPr>
          <w:rFonts w:ascii="Times New Roman" w:eastAsia="Yu Mincho" w:hAnsi="Times New Roman" w:cs="Times New Roman"/>
          <w:sz w:val="20"/>
          <w:szCs w:val="20"/>
          <w:lang w:eastAsia="zh-CN"/>
        </w:rPr>
        <w:t>-</w:t>
      </w:r>
      <w:r w:rsidRPr="001A3D44">
        <w:rPr>
          <w:rFonts w:ascii="Times New Roman" w:eastAsia="Yu Mincho" w:hAnsi="Times New Roman" w:cs="Times New Roman"/>
          <w:sz w:val="20"/>
          <w:szCs w:val="20"/>
          <w:lang w:eastAsia="zh-CN"/>
        </w:rPr>
        <w:tab/>
      </w:r>
      <w:r w:rsidRPr="001A3D44">
        <w:rPr>
          <w:rFonts w:ascii="Times New Roman" w:eastAsia="Yu Mincho" w:hAnsi="Times New Roman" w:cs="Times New Roman"/>
          <w:sz w:val="20"/>
          <w:szCs w:val="20"/>
          <w:lang w:val="en-GB" w:eastAsia="zh-CN"/>
        </w:rPr>
        <w:t xml:space="preserve">the </w:t>
      </w:r>
      <w:r w:rsidRPr="001A3D44">
        <w:rPr>
          <w:rFonts w:ascii="Times New Roman" w:eastAsia="Yu Mincho" w:hAnsi="Times New Roman" w:cs="Times New Roman"/>
          <w:i/>
          <w:iCs/>
          <w:sz w:val="20"/>
          <w:szCs w:val="20"/>
          <w:lang w:val="en-GB" w:eastAsia="zh-CN"/>
        </w:rPr>
        <w:t>Subscription ID</w:t>
      </w:r>
      <w:r w:rsidRPr="001A3D44">
        <w:rPr>
          <w:rFonts w:ascii="Times New Roman" w:eastAsia="Yu Mincho" w:hAnsi="Times New Roman" w:cs="Times New Roman"/>
          <w:sz w:val="20"/>
          <w:szCs w:val="20"/>
          <w:lang w:val="en-GB" w:eastAsia="zh-CN"/>
        </w:rPr>
        <w:t xml:space="preserve"> IE, which indicates the associated subscription;</w:t>
      </w:r>
    </w:p>
    <w:p w14:paraId="3B92823C" w14:textId="77777777" w:rsidR="001A3D44" w:rsidRPr="001A3D44" w:rsidRDefault="001A3D44" w:rsidP="001A3D44">
      <w:pPr>
        <w:spacing w:after="180" w:line="240" w:lineRule="auto"/>
        <w:ind w:left="568" w:hanging="284"/>
        <w:rPr>
          <w:rFonts w:ascii="Times New Roman" w:eastAsia="Yu Mincho" w:hAnsi="Times New Roman" w:cs="Times New Roman"/>
          <w:sz w:val="20"/>
          <w:szCs w:val="20"/>
          <w:lang w:eastAsia="zh-CN"/>
        </w:rPr>
      </w:pPr>
      <w:r w:rsidRPr="001A3D44">
        <w:rPr>
          <w:rFonts w:ascii="Times New Roman" w:eastAsia="Yu Mincho" w:hAnsi="Times New Roman" w:cs="Times New Roman"/>
          <w:sz w:val="20"/>
          <w:szCs w:val="20"/>
          <w:lang w:val="en-GB" w:eastAsia="zh-CN"/>
        </w:rPr>
        <w:t>-</w:t>
      </w:r>
      <w:r w:rsidRPr="001A3D44">
        <w:rPr>
          <w:rFonts w:ascii="Times New Roman" w:eastAsia="Yu Mincho" w:hAnsi="Times New Roman" w:cs="Times New Roman"/>
          <w:sz w:val="20"/>
          <w:szCs w:val="20"/>
          <w:lang w:val="en-GB" w:eastAsia="zh-CN"/>
        </w:rPr>
        <w:tab/>
        <w:t xml:space="preserve">the </w:t>
      </w:r>
      <w:r w:rsidRPr="001A3D44">
        <w:rPr>
          <w:rFonts w:ascii="Times New Roman" w:eastAsia="Yu Mincho" w:hAnsi="Times New Roman" w:cs="Times New Roman"/>
          <w:i/>
          <w:iCs/>
          <w:sz w:val="20"/>
          <w:szCs w:val="20"/>
          <w:lang w:val="en-GB" w:eastAsia="zh-CN"/>
        </w:rPr>
        <w:t>SDL Data Type ID</w:t>
      </w:r>
      <w:r w:rsidRPr="001A3D44">
        <w:rPr>
          <w:rFonts w:ascii="Times New Roman" w:eastAsia="Yu Mincho" w:hAnsi="Times New Roman" w:cs="Times New Roman"/>
          <w:sz w:val="20"/>
          <w:szCs w:val="20"/>
          <w:lang w:val="en-GB" w:eastAsia="zh-CN"/>
        </w:rPr>
        <w:t xml:space="preserve"> IE, which indicates the SDL data Type carried in the message;</w:t>
      </w:r>
    </w:p>
    <w:p w14:paraId="7E9B039F" w14:textId="77777777" w:rsidR="001A3D44" w:rsidRPr="001A3D44" w:rsidRDefault="001A3D44" w:rsidP="001A3D44">
      <w:pPr>
        <w:spacing w:after="180" w:line="240" w:lineRule="auto"/>
        <w:ind w:left="568" w:hanging="284"/>
        <w:rPr>
          <w:rFonts w:ascii="Times New Roman" w:eastAsia="Yu Mincho" w:hAnsi="Times New Roman" w:cs="Times New Roman"/>
          <w:sz w:val="20"/>
          <w:szCs w:val="20"/>
          <w:lang w:eastAsia="zh-CN"/>
        </w:rPr>
      </w:pPr>
      <w:r w:rsidRPr="001A3D44">
        <w:rPr>
          <w:rFonts w:ascii="Times New Roman" w:eastAsia="Yu Mincho" w:hAnsi="Times New Roman" w:cs="Times New Roman"/>
          <w:sz w:val="20"/>
          <w:szCs w:val="20"/>
          <w:lang w:eastAsia="zh-CN"/>
        </w:rPr>
        <w:t>-</w:t>
      </w:r>
      <w:r w:rsidRPr="001A3D44">
        <w:rPr>
          <w:rFonts w:ascii="Times New Roman" w:eastAsia="Yu Mincho" w:hAnsi="Times New Roman" w:cs="Times New Roman"/>
          <w:sz w:val="20"/>
          <w:szCs w:val="20"/>
          <w:lang w:eastAsia="zh-CN"/>
        </w:rPr>
        <w:tab/>
        <w:t xml:space="preserve">the </w:t>
      </w:r>
      <w:r w:rsidRPr="001A3D44">
        <w:rPr>
          <w:rFonts w:ascii="Times New Roman" w:eastAsia="Yu Mincho" w:hAnsi="Times New Roman" w:cs="Times New Roman"/>
          <w:i/>
          <w:iCs/>
          <w:sz w:val="20"/>
          <w:szCs w:val="20"/>
          <w:lang w:eastAsia="zh-CN"/>
        </w:rPr>
        <w:t>SDL Data Block</w:t>
      </w:r>
      <w:r w:rsidRPr="001A3D44">
        <w:rPr>
          <w:rFonts w:ascii="Times New Roman" w:eastAsia="Yu Mincho" w:hAnsi="Times New Roman" w:cs="Times New Roman"/>
          <w:sz w:val="20"/>
          <w:szCs w:val="20"/>
          <w:lang w:eastAsia="zh-CN"/>
        </w:rPr>
        <w:t xml:space="preserve"> IE, which carries the SDL data and shall include:</w:t>
      </w:r>
    </w:p>
    <w:p w14:paraId="422806AD" w14:textId="77777777" w:rsidR="008D11AC" w:rsidRDefault="001A3D44" w:rsidP="001A3D44">
      <w:pPr>
        <w:spacing w:after="180" w:line="240" w:lineRule="auto"/>
        <w:ind w:left="851" w:hanging="284"/>
        <w:rPr>
          <w:rFonts w:ascii="Times New Roman" w:eastAsia="Yu Mincho" w:hAnsi="Times New Roman" w:cs="Times New Roman"/>
          <w:sz w:val="20"/>
          <w:szCs w:val="20"/>
          <w:lang w:eastAsia="zh-CN"/>
        </w:rPr>
      </w:pPr>
      <w:r w:rsidRPr="001A3D44">
        <w:rPr>
          <w:rFonts w:ascii="Times New Roman" w:eastAsia="Yu Mincho" w:hAnsi="Times New Roman" w:cs="Times New Roman"/>
          <w:sz w:val="20"/>
          <w:szCs w:val="20"/>
          <w:lang w:eastAsia="zh-CN"/>
        </w:rPr>
        <w:t>-</w:t>
      </w:r>
      <w:r w:rsidRPr="001A3D44">
        <w:rPr>
          <w:rFonts w:ascii="Times New Roman" w:eastAsia="Yu Mincho" w:hAnsi="Times New Roman" w:cs="Times New Roman"/>
          <w:sz w:val="20"/>
          <w:szCs w:val="20"/>
          <w:lang w:eastAsia="zh-CN"/>
        </w:rPr>
        <w:tab/>
        <w:t xml:space="preserve">the </w:t>
      </w:r>
      <w:r w:rsidRPr="001A3D44">
        <w:rPr>
          <w:rFonts w:ascii="Times New Roman" w:eastAsia="Yu Mincho" w:hAnsi="Times New Roman" w:cs="Times New Roman"/>
          <w:i/>
          <w:iCs/>
          <w:sz w:val="20"/>
          <w:szCs w:val="20"/>
          <w:lang w:eastAsia="zh-CN"/>
        </w:rPr>
        <w:t>SDL Data Unit</w:t>
      </w:r>
      <w:r w:rsidRPr="001A3D44">
        <w:rPr>
          <w:rFonts w:ascii="Times New Roman" w:eastAsia="Yu Mincho" w:hAnsi="Times New Roman" w:cs="Times New Roman"/>
          <w:sz w:val="20"/>
          <w:szCs w:val="20"/>
          <w:lang w:eastAsia="zh-CN"/>
        </w:rPr>
        <w:t xml:space="preserve"> IE, which contains a single item of the SDL data;</w:t>
      </w:r>
    </w:p>
    <w:p w14:paraId="1BE6E413" w14:textId="17D42F51" w:rsidR="001A3D44" w:rsidRPr="001A3D44" w:rsidRDefault="001A3D44" w:rsidP="001A3D44">
      <w:pPr>
        <w:spacing w:after="180" w:line="240" w:lineRule="auto"/>
        <w:ind w:left="851" w:hanging="284"/>
        <w:rPr>
          <w:rFonts w:ascii="Times New Roman" w:eastAsia="Yu Mincho" w:hAnsi="Times New Roman" w:cs="Times New Roman"/>
          <w:sz w:val="20"/>
          <w:szCs w:val="20"/>
          <w:lang w:eastAsia="zh-CN"/>
        </w:rPr>
      </w:pPr>
      <w:r w:rsidRPr="001A3D44">
        <w:rPr>
          <w:rFonts w:ascii="Times New Roman" w:eastAsia="Yu Mincho" w:hAnsi="Times New Roman" w:cs="Times New Roman"/>
          <w:sz w:val="20"/>
          <w:szCs w:val="20"/>
          <w:lang w:eastAsia="zh-CN"/>
        </w:rPr>
        <w:t>-</w:t>
      </w:r>
      <w:r w:rsidRPr="001A3D44">
        <w:rPr>
          <w:rFonts w:ascii="Times New Roman" w:eastAsia="Yu Mincho" w:hAnsi="Times New Roman" w:cs="Times New Roman"/>
          <w:sz w:val="20"/>
          <w:szCs w:val="20"/>
          <w:lang w:eastAsia="zh-CN"/>
        </w:rPr>
        <w:tab/>
        <w:t xml:space="preserve">the </w:t>
      </w:r>
      <w:r w:rsidRPr="001A3D44">
        <w:rPr>
          <w:rFonts w:ascii="Times New Roman" w:eastAsia="Yu Mincho" w:hAnsi="Times New Roman" w:cs="Times New Roman"/>
          <w:i/>
          <w:iCs/>
          <w:sz w:val="20"/>
          <w:szCs w:val="20"/>
          <w:lang w:eastAsia="zh-CN"/>
        </w:rPr>
        <w:t>Modification Type</w:t>
      </w:r>
      <w:r w:rsidRPr="001A3D44">
        <w:rPr>
          <w:rFonts w:ascii="Times New Roman" w:eastAsia="Yu Mincho" w:hAnsi="Times New Roman" w:cs="Times New Roman"/>
          <w:sz w:val="20"/>
          <w:szCs w:val="20"/>
          <w:lang w:eastAsia="zh-CN"/>
        </w:rPr>
        <w:t xml:space="preserve"> IE, which indicates type of change (added, modified, removed, etc.) associated with the SDL data in the </w:t>
      </w:r>
      <w:r w:rsidRPr="001A3D44">
        <w:rPr>
          <w:rFonts w:ascii="Times New Roman" w:eastAsia="Yu Mincho" w:hAnsi="Times New Roman" w:cs="Times New Roman"/>
          <w:i/>
          <w:iCs/>
          <w:sz w:val="20"/>
          <w:szCs w:val="20"/>
          <w:lang w:eastAsia="zh-CN"/>
        </w:rPr>
        <w:t>SDL Data Unit</w:t>
      </w:r>
      <w:r w:rsidRPr="001A3D44">
        <w:rPr>
          <w:rFonts w:ascii="Times New Roman" w:eastAsia="Yu Mincho" w:hAnsi="Times New Roman" w:cs="Times New Roman"/>
          <w:sz w:val="20"/>
          <w:szCs w:val="20"/>
          <w:lang w:eastAsia="zh-CN"/>
        </w:rPr>
        <w:t xml:space="preserve"> IE. </w:t>
      </w:r>
    </w:p>
    <w:bookmarkEnd w:id="175"/>
    <w:p w14:paraId="03C86361" w14:textId="4D2C7AD3" w:rsidR="001A3D44" w:rsidRPr="001A3D44" w:rsidRDefault="001A3D44" w:rsidP="001A3D44">
      <w:pPr>
        <w:keepNext/>
        <w:keepLines/>
        <w:overflowPunct w:val="0"/>
        <w:autoSpaceDE w:val="0"/>
        <w:autoSpaceDN w:val="0"/>
        <w:adjustRightInd w:val="0"/>
        <w:spacing w:before="120" w:after="180" w:line="240" w:lineRule="auto"/>
        <w:ind w:left="1418" w:hanging="1418"/>
        <w:textAlignment w:val="baseline"/>
        <w:outlineLvl w:val="3"/>
        <w:rPr>
          <w:rFonts w:ascii="Arial" w:eastAsia="等线" w:hAnsi="Arial" w:cs="Times New Roman"/>
          <w:sz w:val="24"/>
          <w:szCs w:val="20"/>
          <w:lang w:val="en-GB" w:eastAsia="zh-CN"/>
        </w:rPr>
      </w:pPr>
      <w:r w:rsidRPr="001A3D44">
        <w:rPr>
          <w:rFonts w:ascii="Arial" w:eastAsia="等线" w:hAnsi="Arial" w:cs="Times New Roman" w:hint="eastAsia"/>
          <w:sz w:val="24"/>
          <w:szCs w:val="20"/>
          <w:lang w:val="en-GB" w:eastAsia="zh-CN"/>
        </w:rPr>
        <w:t>7</w:t>
      </w:r>
      <w:r w:rsidRPr="001A3D44">
        <w:rPr>
          <w:rFonts w:ascii="Arial" w:eastAsia="等线" w:hAnsi="Arial" w:cs="Times New Roman"/>
          <w:sz w:val="24"/>
          <w:szCs w:val="20"/>
          <w:lang w:val="en-GB" w:eastAsia="zh-CN"/>
        </w:rPr>
        <w:t>.2.</w:t>
      </w:r>
      <w:r w:rsidR="00D60D2D">
        <w:rPr>
          <w:rFonts w:ascii="Arial" w:eastAsia="等线" w:hAnsi="Arial" w:cs="Times New Roman"/>
          <w:sz w:val="24"/>
          <w:szCs w:val="20"/>
          <w:lang w:val="en-GB" w:eastAsia="zh-CN"/>
        </w:rPr>
        <w:t>12</w:t>
      </w:r>
      <w:r w:rsidRPr="001A3D44">
        <w:rPr>
          <w:rFonts w:ascii="Arial" w:eastAsia="等线" w:hAnsi="Arial" w:cs="Times New Roman"/>
          <w:sz w:val="24"/>
          <w:szCs w:val="20"/>
          <w:lang w:val="en-GB" w:eastAsia="zh-CN"/>
        </w:rPr>
        <w:t>.3</w:t>
      </w:r>
      <w:r w:rsidRPr="001A3D44">
        <w:rPr>
          <w:rFonts w:ascii="Arial" w:eastAsia="等线" w:hAnsi="Arial" w:cs="Times New Roman"/>
          <w:sz w:val="24"/>
          <w:szCs w:val="20"/>
          <w:lang w:val="en-GB" w:eastAsia="zh-CN"/>
        </w:rPr>
        <w:tab/>
      </w:r>
      <w:r w:rsidRPr="001A3D44">
        <w:rPr>
          <w:rFonts w:ascii="Arial" w:eastAsia="Times New Roman" w:hAnsi="Arial" w:cs="Times New Roman"/>
          <w:sz w:val="24"/>
          <w:szCs w:val="20"/>
          <w:lang w:val="en-GB"/>
        </w:rPr>
        <w:t>Unsuccessful Operation</w:t>
      </w:r>
    </w:p>
    <w:p w14:paraId="399935BD" w14:textId="3E70BC68" w:rsidR="001A3D44" w:rsidRPr="001A3D44" w:rsidRDefault="00A56682" w:rsidP="001A3D44">
      <w:pPr>
        <w:rPr>
          <w:rFonts w:ascii="Times New Roman" w:eastAsia="Calibri" w:hAnsi="Times New Roman" w:cs="Times New Roman"/>
          <w:color w:val="000000"/>
          <w:sz w:val="20"/>
          <w:lang w:eastAsia="zh-CN"/>
        </w:rPr>
      </w:pPr>
      <w:r>
        <w:rPr>
          <w:rFonts w:ascii="Times New Roman" w:eastAsia="Calibri" w:hAnsi="Times New Roman" w:cs="Times New Roman"/>
          <w:sz w:val="20"/>
        </w:rPr>
        <w:t>Not applicable</w:t>
      </w:r>
      <w:r w:rsidR="001A3D44" w:rsidRPr="001A3D44">
        <w:rPr>
          <w:rFonts w:ascii="Times New Roman" w:eastAsia="Calibri" w:hAnsi="Times New Roman" w:cs="Times New Roman"/>
          <w:sz w:val="20"/>
        </w:rPr>
        <w:t>.</w:t>
      </w:r>
    </w:p>
    <w:p w14:paraId="45AF61A9" w14:textId="05F8ADC3" w:rsidR="001A3D44" w:rsidRPr="001A3D44" w:rsidRDefault="001A3D44" w:rsidP="001A3D44">
      <w:pPr>
        <w:keepNext/>
        <w:keepLines/>
        <w:overflowPunct w:val="0"/>
        <w:autoSpaceDE w:val="0"/>
        <w:autoSpaceDN w:val="0"/>
        <w:adjustRightInd w:val="0"/>
        <w:spacing w:before="120" w:after="180" w:line="240" w:lineRule="auto"/>
        <w:ind w:left="1418" w:hanging="1418"/>
        <w:textAlignment w:val="baseline"/>
        <w:outlineLvl w:val="3"/>
        <w:rPr>
          <w:rFonts w:ascii="Arial" w:eastAsia="等线" w:hAnsi="Arial" w:cs="Times New Roman"/>
          <w:sz w:val="24"/>
          <w:szCs w:val="20"/>
          <w:lang w:val="en-GB" w:eastAsia="zh-CN"/>
        </w:rPr>
      </w:pPr>
      <w:r w:rsidRPr="001A3D44">
        <w:rPr>
          <w:rFonts w:ascii="Arial" w:eastAsia="等线" w:hAnsi="Arial" w:cs="Times New Roman" w:hint="eastAsia"/>
          <w:sz w:val="24"/>
          <w:szCs w:val="20"/>
          <w:lang w:val="en-GB" w:eastAsia="zh-CN"/>
        </w:rPr>
        <w:t>7</w:t>
      </w:r>
      <w:r w:rsidRPr="001A3D44">
        <w:rPr>
          <w:rFonts w:ascii="Arial" w:eastAsia="等线" w:hAnsi="Arial" w:cs="Times New Roman"/>
          <w:sz w:val="24"/>
          <w:szCs w:val="20"/>
          <w:lang w:val="en-GB" w:eastAsia="zh-CN"/>
        </w:rPr>
        <w:t>.2.</w:t>
      </w:r>
      <w:r w:rsidR="00D60D2D">
        <w:rPr>
          <w:rFonts w:ascii="Arial" w:eastAsia="等线" w:hAnsi="Arial" w:cs="Times New Roman"/>
          <w:sz w:val="24"/>
          <w:szCs w:val="20"/>
          <w:lang w:val="en-GB" w:eastAsia="zh-CN"/>
        </w:rPr>
        <w:t>12</w:t>
      </w:r>
      <w:r w:rsidRPr="001A3D44">
        <w:rPr>
          <w:rFonts w:ascii="Arial" w:eastAsia="等线" w:hAnsi="Arial" w:cs="Times New Roman"/>
          <w:sz w:val="24"/>
          <w:szCs w:val="20"/>
          <w:lang w:val="en-GB" w:eastAsia="zh-CN"/>
        </w:rPr>
        <w:t>.4</w:t>
      </w:r>
      <w:r w:rsidRPr="001A3D44">
        <w:rPr>
          <w:rFonts w:ascii="Arial" w:eastAsia="等线" w:hAnsi="Arial" w:cs="Times New Roman"/>
          <w:sz w:val="24"/>
          <w:szCs w:val="20"/>
          <w:lang w:val="en-GB" w:eastAsia="zh-CN"/>
        </w:rPr>
        <w:tab/>
      </w:r>
      <w:r w:rsidRPr="001A3D44">
        <w:rPr>
          <w:rFonts w:ascii="Arial" w:eastAsia="Times New Roman" w:hAnsi="Arial" w:cs="Times New Roman"/>
          <w:sz w:val="24"/>
          <w:szCs w:val="20"/>
          <w:lang w:val="en-GB"/>
        </w:rPr>
        <w:t>Abnormal Conditions</w:t>
      </w:r>
    </w:p>
    <w:p w14:paraId="64EAC197" w14:textId="302ECC5C" w:rsidR="001A3D44" w:rsidRPr="001A3D44" w:rsidRDefault="00A56682" w:rsidP="00AF1CB8">
      <w:pPr>
        <w:rPr>
          <w:rFonts w:ascii="Times New Roman" w:eastAsia="Calibri" w:hAnsi="Times New Roman" w:cs="Times New Roman"/>
          <w:sz w:val="20"/>
        </w:rPr>
      </w:pPr>
      <w:r>
        <w:rPr>
          <w:rFonts w:ascii="Times New Roman" w:eastAsia="Calibri" w:hAnsi="Times New Roman" w:cs="Times New Roman"/>
          <w:sz w:val="20"/>
        </w:rPr>
        <w:t>Not applicable</w:t>
      </w:r>
      <w:r w:rsidR="001A3D44" w:rsidRPr="001A3D44">
        <w:rPr>
          <w:rFonts w:ascii="Times New Roman" w:eastAsia="Calibri" w:hAnsi="Times New Roman" w:cs="Times New Roman"/>
          <w:sz w:val="20"/>
        </w:rPr>
        <w:t>.</w:t>
      </w:r>
    </w:p>
    <w:p w14:paraId="5B9CF6A2" w14:textId="54353BCC" w:rsidR="006F5B94" w:rsidRPr="00016A2C" w:rsidRDefault="00C35BD5" w:rsidP="00016A2C">
      <w:pPr>
        <w:pStyle w:val="2"/>
        <w:rPr>
          <w:rFonts w:eastAsiaTheme="minorEastAsia"/>
          <w:lang w:eastAsia="zh-CN"/>
        </w:rPr>
      </w:pPr>
      <w:bookmarkStart w:id="176" w:name="_Toc162857901"/>
      <w:r>
        <w:rPr>
          <w:rFonts w:eastAsiaTheme="minorEastAsia" w:hint="eastAsia"/>
          <w:lang w:eastAsia="zh-CN"/>
        </w:rPr>
        <w:t>7</w:t>
      </w:r>
      <w:r>
        <w:rPr>
          <w:rFonts w:eastAsiaTheme="minorEastAsia"/>
          <w:lang w:eastAsia="zh-CN"/>
        </w:rPr>
        <w:t>.3</w:t>
      </w:r>
      <w:r>
        <w:rPr>
          <w:rFonts w:eastAsiaTheme="minorEastAsia"/>
          <w:lang w:eastAsia="zh-CN"/>
        </w:rPr>
        <w:tab/>
      </w:r>
      <w:r>
        <w:t>Elements for SDL API Communication</w:t>
      </w:r>
      <w:bookmarkEnd w:id="176"/>
    </w:p>
    <w:p w14:paraId="0348E341" w14:textId="408EFEF5" w:rsidR="006F5B94" w:rsidRPr="006F5B94" w:rsidRDefault="00C35BD5" w:rsidP="00016A2C">
      <w:pPr>
        <w:pStyle w:val="3"/>
        <w:ind w:left="0" w:firstLine="0"/>
      </w:pPr>
      <w:bookmarkStart w:id="177" w:name="_Toc162857902"/>
      <w:r>
        <w:t>7.3.1</w:t>
      </w:r>
      <w:r>
        <w:tab/>
        <w:t>General</w:t>
      </w:r>
      <w:bookmarkEnd w:id="177"/>
    </w:p>
    <w:p w14:paraId="3FD9AFB9" w14:textId="33E43DFA" w:rsidR="00AF1CB8" w:rsidRPr="00EE670F" w:rsidRDefault="00AF1CB8" w:rsidP="00AF1CB8">
      <w:pPr>
        <w:rPr>
          <w:rFonts w:ascii="Times New Roman" w:hAnsi="Times New Roman" w:cs="Times New Roman"/>
          <w:color w:val="000000" w:themeColor="text1"/>
          <w:sz w:val="20"/>
          <w:lang w:val="en-GB" w:eastAsia="zh-CN"/>
        </w:rPr>
      </w:pPr>
      <w:bookmarkStart w:id="178" w:name="_Toc71548678"/>
      <w:bookmarkStart w:id="179" w:name="_Toc72330014"/>
      <w:bookmarkStart w:id="180" w:name="_Toc84942338"/>
      <w:bookmarkEnd w:id="178"/>
      <w:bookmarkEnd w:id="179"/>
      <w:bookmarkEnd w:id="180"/>
      <w:r w:rsidRPr="00EE670F">
        <w:rPr>
          <w:rFonts w:ascii="Times New Roman" w:hAnsi="Times New Roman" w:cs="Times New Roman"/>
          <w:color w:val="000000" w:themeColor="text1"/>
          <w:sz w:val="20"/>
          <w:lang w:val="en-GB" w:eastAsia="zh-CN"/>
        </w:rPr>
        <w:t>Sub clauses 7.3.2 and 7.3.3 describe the structure of the messages and information elements required for the SDL API in tabular format.</w:t>
      </w:r>
    </w:p>
    <w:p w14:paraId="562A66ED" w14:textId="5F56CC87" w:rsidR="006F5B94" w:rsidRDefault="00C35BD5" w:rsidP="00772E40">
      <w:pPr>
        <w:pStyle w:val="3"/>
      </w:pPr>
      <w:bookmarkStart w:id="181" w:name="_Toc162857903"/>
      <w:r>
        <w:rPr>
          <w:rFonts w:eastAsiaTheme="minorEastAsia"/>
          <w:lang w:val="en-US" w:eastAsia="zh-CN"/>
        </w:rPr>
        <w:lastRenderedPageBreak/>
        <w:t>7.3.2</w:t>
      </w:r>
      <w:r>
        <w:rPr>
          <w:rFonts w:eastAsiaTheme="minorEastAsia"/>
          <w:lang w:val="en-US" w:eastAsia="zh-CN"/>
        </w:rPr>
        <w:tab/>
      </w:r>
      <w:r>
        <w:t>Message Functional Definition and Content</w:t>
      </w:r>
      <w:bookmarkEnd w:id="181"/>
    </w:p>
    <w:p w14:paraId="51BA823B" w14:textId="429C2A2D" w:rsidR="006B61A7" w:rsidRPr="00AA30B7" w:rsidRDefault="006B61A7" w:rsidP="006B61A7">
      <w:pPr>
        <w:pStyle w:val="4"/>
        <w:rPr>
          <w:rFonts w:eastAsiaTheme="minorEastAsia"/>
          <w:lang w:eastAsia="zh-CN"/>
        </w:rPr>
      </w:pPr>
      <w:r>
        <w:rPr>
          <w:rFonts w:eastAsiaTheme="minorEastAsia"/>
          <w:lang w:eastAsia="zh-CN"/>
        </w:rPr>
        <w:t>7.3.2.1</w:t>
      </w:r>
      <w:r>
        <w:rPr>
          <w:rFonts w:eastAsiaTheme="minorEastAsia"/>
          <w:lang w:eastAsia="zh-CN"/>
        </w:rPr>
        <w:tab/>
        <w:t>SDL CLIENT REGISTRATION</w:t>
      </w:r>
      <w:r>
        <w:rPr>
          <w:rFonts w:eastAsiaTheme="minorEastAsia" w:hint="eastAsia"/>
          <w:lang w:eastAsia="zh-CN"/>
        </w:rPr>
        <w:t xml:space="preserve"> REQUEST</w:t>
      </w:r>
    </w:p>
    <w:p w14:paraId="7B22EB3B" w14:textId="6A3C61B3" w:rsidR="006B61A7" w:rsidRDefault="006B61A7" w:rsidP="006B61A7">
      <w:pPr>
        <w:pStyle w:val="4"/>
        <w:rPr>
          <w:rFonts w:eastAsiaTheme="minorEastAsia"/>
          <w:lang w:eastAsia="zh-CN"/>
        </w:rPr>
      </w:pPr>
      <w:r>
        <w:rPr>
          <w:rFonts w:eastAsiaTheme="minorEastAsia"/>
          <w:lang w:eastAsia="zh-CN"/>
        </w:rPr>
        <w:t>7.3.2.2</w:t>
      </w:r>
      <w:r>
        <w:rPr>
          <w:rFonts w:eastAsiaTheme="minorEastAsia"/>
          <w:lang w:eastAsia="zh-CN"/>
        </w:rPr>
        <w:tab/>
        <w:t>SDL CLIENT REGISTRATION RESPONSE</w:t>
      </w:r>
    </w:p>
    <w:p w14:paraId="297CF6D5" w14:textId="591EE96F" w:rsidR="006B61A7" w:rsidRPr="006B61A7" w:rsidRDefault="006B61A7" w:rsidP="006B61A7">
      <w:pPr>
        <w:pStyle w:val="4"/>
        <w:rPr>
          <w:rFonts w:eastAsiaTheme="minorEastAsia"/>
          <w:lang w:eastAsia="zh-CN"/>
        </w:rPr>
      </w:pPr>
      <w:r>
        <w:rPr>
          <w:rFonts w:eastAsiaTheme="minorEastAsia"/>
          <w:lang w:eastAsia="zh-CN"/>
        </w:rPr>
        <w:t>7.3.2.3</w:t>
      </w:r>
      <w:r>
        <w:rPr>
          <w:rFonts w:eastAsiaTheme="minorEastAsia"/>
          <w:lang w:eastAsia="zh-CN"/>
        </w:rPr>
        <w:tab/>
        <w:t>SDL CLIENT REGISTRATION FAILURE</w:t>
      </w:r>
    </w:p>
    <w:p w14:paraId="2C5093CC" w14:textId="74BD3B67" w:rsidR="006B61A7" w:rsidRPr="00AA30B7" w:rsidRDefault="006B61A7" w:rsidP="006B61A7">
      <w:pPr>
        <w:pStyle w:val="4"/>
        <w:rPr>
          <w:rFonts w:eastAsiaTheme="minorEastAsia"/>
          <w:lang w:eastAsia="zh-CN"/>
        </w:rPr>
      </w:pPr>
      <w:r>
        <w:rPr>
          <w:rFonts w:eastAsiaTheme="minorEastAsia"/>
          <w:lang w:eastAsia="zh-CN"/>
        </w:rPr>
        <w:t>7.3.2.4</w:t>
      </w:r>
      <w:r>
        <w:rPr>
          <w:rFonts w:eastAsiaTheme="minorEastAsia"/>
          <w:lang w:eastAsia="zh-CN"/>
        </w:rPr>
        <w:tab/>
        <w:t>SDL CLIENT DE-REGISTRATION</w:t>
      </w:r>
      <w:r>
        <w:rPr>
          <w:rFonts w:eastAsiaTheme="minorEastAsia" w:hint="eastAsia"/>
          <w:lang w:eastAsia="zh-CN"/>
        </w:rPr>
        <w:t xml:space="preserve"> REQUEST</w:t>
      </w:r>
    </w:p>
    <w:p w14:paraId="2A42BE92" w14:textId="54750F79" w:rsidR="006B61A7" w:rsidRDefault="006B61A7" w:rsidP="006B61A7">
      <w:pPr>
        <w:pStyle w:val="4"/>
        <w:rPr>
          <w:rFonts w:eastAsiaTheme="minorEastAsia"/>
          <w:lang w:eastAsia="zh-CN"/>
        </w:rPr>
      </w:pPr>
      <w:r>
        <w:rPr>
          <w:rFonts w:eastAsiaTheme="minorEastAsia"/>
          <w:lang w:eastAsia="zh-CN"/>
        </w:rPr>
        <w:t>7.3.2.5</w:t>
      </w:r>
      <w:r>
        <w:rPr>
          <w:rFonts w:eastAsiaTheme="minorEastAsia"/>
          <w:lang w:eastAsia="zh-CN"/>
        </w:rPr>
        <w:tab/>
        <w:t>SDL CLIENT DE-REGISTRATION RESPONSE</w:t>
      </w:r>
    </w:p>
    <w:p w14:paraId="1FF14198" w14:textId="77777777" w:rsidR="006B61A7" w:rsidRPr="006B61A7" w:rsidRDefault="006B61A7" w:rsidP="006B61A7">
      <w:pPr>
        <w:rPr>
          <w:lang w:val="en-GB"/>
        </w:rPr>
      </w:pPr>
    </w:p>
    <w:p w14:paraId="6ABEDBD1" w14:textId="50362D11"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.3.2.</w:t>
      </w:r>
      <w:r w:rsidR="004F0D2B">
        <w:rPr>
          <w:rFonts w:eastAsiaTheme="minorEastAsia"/>
          <w:lang w:eastAsia="zh-CN"/>
        </w:rPr>
        <w:t>6</w:t>
      </w:r>
      <w:r>
        <w:rPr>
          <w:rFonts w:eastAsiaTheme="minorEastAsia"/>
          <w:lang w:eastAsia="zh-CN"/>
        </w:rPr>
        <w:tab/>
      </w:r>
      <w:r w:rsidRPr="00A75FD4">
        <w:t>SUBSCRIBE INFORMATION REQUEST</w:t>
      </w:r>
    </w:p>
    <w:p w14:paraId="5BB54AB1" w14:textId="77777777" w:rsidR="00AF1CB8" w:rsidRPr="00EE670F" w:rsidRDefault="00AF1CB8" w:rsidP="00AF1CB8">
      <w:pPr>
        <w:rPr>
          <w:rFonts w:ascii="Times New Roman" w:hAnsi="Times New Roman" w:cs="Times New Roman"/>
          <w:color w:val="000000" w:themeColor="text1"/>
          <w:sz w:val="20"/>
          <w:lang w:val="en-GB" w:eastAsia="zh-CN"/>
        </w:rPr>
      </w:pPr>
      <w:r w:rsidRPr="00EE670F">
        <w:rPr>
          <w:rFonts w:ascii="Times New Roman" w:hAnsi="Times New Roman" w:cs="Times New Roman"/>
          <w:color w:val="000000" w:themeColor="text1"/>
          <w:sz w:val="20"/>
          <w:lang w:val="en-GB" w:eastAsia="zh-CN"/>
        </w:rPr>
        <w:t xml:space="preserve">This message is sent by an </w:t>
      </w:r>
      <w:proofErr w:type="spellStart"/>
      <w:r w:rsidRPr="00EE670F">
        <w:rPr>
          <w:rFonts w:ascii="Times New Roman" w:hAnsi="Times New Roman" w:cs="Times New Roman"/>
          <w:color w:val="000000" w:themeColor="text1"/>
          <w:sz w:val="20"/>
          <w:lang w:val="en-GB" w:eastAsia="zh-CN"/>
        </w:rPr>
        <w:t>xApp</w:t>
      </w:r>
      <w:proofErr w:type="spellEnd"/>
      <w:r w:rsidRPr="00EE670F">
        <w:rPr>
          <w:rFonts w:ascii="Times New Roman" w:hAnsi="Times New Roman" w:cs="Times New Roman"/>
          <w:color w:val="000000" w:themeColor="text1"/>
          <w:sz w:val="20"/>
          <w:lang w:val="en-GB" w:eastAsia="zh-CN"/>
        </w:rPr>
        <w:t xml:space="preserve"> to the Near-RT RIC platform to subscribe to the interested information.</w:t>
      </w:r>
    </w:p>
    <w:p w14:paraId="54FF4177" w14:textId="77777777" w:rsidR="00AF1CB8" w:rsidRPr="00EE670F" w:rsidRDefault="00AF1CB8" w:rsidP="00AF1CB8">
      <w:pPr>
        <w:rPr>
          <w:rFonts w:ascii="Times New Roman" w:hAnsi="Times New Roman" w:cs="Times New Roman"/>
          <w:color w:val="000000" w:themeColor="text1"/>
          <w:sz w:val="20"/>
          <w:lang w:val="en-GB" w:eastAsia="zh-CN"/>
        </w:rPr>
      </w:pPr>
      <w:r w:rsidRPr="00EE670F">
        <w:rPr>
          <w:rFonts w:ascii="Times New Roman" w:hAnsi="Times New Roman" w:cs="Times New Roman"/>
          <w:color w:val="000000" w:themeColor="text1"/>
          <w:sz w:val="20"/>
          <w:lang w:val="en-GB" w:eastAsia="zh-CN"/>
        </w:rPr>
        <w:t xml:space="preserve">Direction: </w:t>
      </w:r>
      <w:proofErr w:type="spellStart"/>
      <w:r w:rsidRPr="00EE670F">
        <w:rPr>
          <w:rFonts w:ascii="Times New Roman" w:hAnsi="Times New Roman" w:cs="Times New Roman"/>
          <w:color w:val="000000" w:themeColor="text1"/>
          <w:sz w:val="20"/>
          <w:lang w:val="en-GB" w:eastAsia="zh-CN"/>
        </w:rPr>
        <w:t>xApp</w:t>
      </w:r>
      <w:proofErr w:type="spellEnd"/>
      <w:r w:rsidRPr="00EE670F">
        <w:rPr>
          <w:rFonts w:ascii="Times New Roman" w:hAnsi="Times New Roman" w:cs="Times New Roman"/>
          <w:color w:val="000000" w:themeColor="text1"/>
          <w:sz w:val="20"/>
          <w:lang w:val="en-GB" w:eastAsia="zh-CN"/>
        </w:rPr>
        <w:t xml:space="preserve"> -&gt; Near-RT RIC platform</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AF1CB8" w:rsidRPr="00372376" w14:paraId="60DA2719" w14:textId="77777777" w:rsidTr="00A93943">
        <w:trPr>
          <w:jc w:val="center"/>
        </w:trPr>
        <w:tc>
          <w:tcPr>
            <w:tcW w:w="2127" w:type="dxa"/>
          </w:tcPr>
          <w:p w14:paraId="5F7F51EA" w14:textId="77777777" w:rsidR="00AF1CB8" w:rsidRPr="00372376" w:rsidRDefault="00AF1CB8" w:rsidP="00AF1CB8">
            <w:pPr>
              <w:pStyle w:val="TAH"/>
              <w:keepNext w:val="0"/>
              <w:keepLines w:val="0"/>
              <w:rPr>
                <w:rFonts w:cs="Arial"/>
                <w:lang w:eastAsia="ja-JP"/>
              </w:rPr>
            </w:pPr>
            <w:r w:rsidRPr="00372376">
              <w:rPr>
                <w:rFonts w:cs="Arial"/>
                <w:lang w:eastAsia="ja-JP"/>
              </w:rPr>
              <w:t>IE/Group Name</w:t>
            </w:r>
          </w:p>
        </w:tc>
        <w:tc>
          <w:tcPr>
            <w:tcW w:w="1134" w:type="dxa"/>
          </w:tcPr>
          <w:p w14:paraId="32765620" w14:textId="77777777" w:rsidR="00AF1CB8" w:rsidRPr="00372376" w:rsidRDefault="00AF1CB8" w:rsidP="00AF1CB8">
            <w:pPr>
              <w:pStyle w:val="TAH"/>
              <w:keepNext w:val="0"/>
              <w:keepLines w:val="0"/>
              <w:rPr>
                <w:rFonts w:cs="Arial"/>
                <w:lang w:eastAsia="ja-JP"/>
              </w:rPr>
            </w:pPr>
            <w:r w:rsidRPr="00372376">
              <w:rPr>
                <w:rFonts w:cs="Arial"/>
                <w:lang w:eastAsia="ja-JP"/>
              </w:rPr>
              <w:t>Presence</w:t>
            </w:r>
          </w:p>
        </w:tc>
        <w:tc>
          <w:tcPr>
            <w:tcW w:w="992" w:type="dxa"/>
          </w:tcPr>
          <w:p w14:paraId="00D2D47C" w14:textId="77777777" w:rsidR="00AF1CB8" w:rsidRPr="00372376" w:rsidRDefault="00AF1CB8" w:rsidP="00AF1CB8">
            <w:pPr>
              <w:pStyle w:val="TAH"/>
              <w:keepNext w:val="0"/>
              <w:keepLines w:val="0"/>
              <w:rPr>
                <w:rFonts w:cs="Arial"/>
                <w:lang w:eastAsia="ja-JP"/>
              </w:rPr>
            </w:pPr>
            <w:r w:rsidRPr="00372376">
              <w:rPr>
                <w:rFonts w:cs="Arial"/>
                <w:lang w:eastAsia="ja-JP"/>
              </w:rPr>
              <w:t>Range</w:t>
            </w:r>
          </w:p>
        </w:tc>
        <w:tc>
          <w:tcPr>
            <w:tcW w:w="1276" w:type="dxa"/>
          </w:tcPr>
          <w:p w14:paraId="332E37C5" w14:textId="77777777" w:rsidR="00AF1CB8" w:rsidRPr="00372376" w:rsidRDefault="00AF1CB8" w:rsidP="00AF1CB8">
            <w:pPr>
              <w:pStyle w:val="TAH"/>
              <w:keepNext w:val="0"/>
              <w:keepLines w:val="0"/>
              <w:rPr>
                <w:rFonts w:cs="Arial"/>
                <w:lang w:eastAsia="ja-JP"/>
              </w:rPr>
            </w:pPr>
            <w:r w:rsidRPr="00372376">
              <w:rPr>
                <w:rFonts w:cs="Arial"/>
                <w:lang w:eastAsia="ja-JP"/>
              </w:rPr>
              <w:t>IE type and reference</w:t>
            </w:r>
          </w:p>
        </w:tc>
        <w:tc>
          <w:tcPr>
            <w:tcW w:w="1842" w:type="dxa"/>
          </w:tcPr>
          <w:p w14:paraId="0F1E462E" w14:textId="77777777" w:rsidR="00AF1CB8" w:rsidRPr="00372376" w:rsidRDefault="00AF1CB8" w:rsidP="00AF1CB8">
            <w:pPr>
              <w:pStyle w:val="TAH"/>
              <w:keepNext w:val="0"/>
              <w:keepLines w:val="0"/>
              <w:rPr>
                <w:rFonts w:cs="Arial"/>
                <w:lang w:eastAsia="ja-JP"/>
              </w:rPr>
            </w:pPr>
            <w:r w:rsidRPr="00372376">
              <w:rPr>
                <w:rFonts w:cs="Arial"/>
                <w:lang w:eastAsia="ja-JP"/>
              </w:rPr>
              <w:t>Semantics description</w:t>
            </w:r>
          </w:p>
        </w:tc>
        <w:tc>
          <w:tcPr>
            <w:tcW w:w="1134" w:type="dxa"/>
          </w:tcPr>
          <w:p w14:paraId="177707E0" w14:textId="77777777" w:rsidR="00AF1CB8" w:rsidRPr="00372376" w:rsidRDefault="00AF1CB8" w:rsidP="00AF1CB8">
            <w:pPr>
              <w:pStyle w:val="TAH"/>
              <w:keepNext w:val="0"/>
              <w:keepLines w:val="0"/>
              <w:rPr>
                <w:rFonts w:cs="Arial"/>
                <w:lang w:eastAsia="ja-JP"/>
              </w:rPr>
            </w:pPr>
            <w:r w:rsidRPr="00372376">
              <w:rPr>
                <w:rFonts w:cs="Arial"/>
                <w:lang w:eastAsia="ja-JP"/>
              </w:rPr>
              <w:t>Criticality</w:t>
            </w:r>
          </w:p>
        </w:tc>
        <w:tc>
          <w:tcPr>
            <w:tcW w:w="1134" w:type="dxa"/>
          </w:tcPr>
          <w:p w14:paraId="4C75DE33" w14:textId="77777777" w:rsidR="00AF1CB8" w:rsidRPr="00372376" w:rsidRDefault="00AF1CB8" w:rsidP="00AF1CB8">
            <w:pPr>
              <w:pStyle w:val="TAH"/>
              <w:keepNext w:val="0"/>
              <w:keepLines w:val="0"/>
              <w:rPr>
                <w:rFonts w:cs="Arial"/>
                <w:b w:val="0"/>
                <w:lang w:eastAsia="ja-JP"/>
              </w:rPr>
            </w:pPr>
            <w:r w:rsidRPr="00372376">
              <w:rPr>
                <w:rFonts w:cs="Arial"/>
                <w:lang w:eastAsia="ja-JP"/>
              </w:rPr>
              <w:t>Assigned Criticality</w:t>
            </w:r>
          </w:p>
        </w:tc>
      </w:tr>
      <w:tr w:rsidR="00AF1CB8" w:rsidRPr="00372376" w14:paraId="004FE0B4" w14:textId="77777777" w:rsidTr="00A93943">
        <w:trPr>
          <w:jc w:val="center"/>
        </w:trPr>
        <w:tc>
          <w:tcPr>
            <w:tcW w:w="2127" w:type="dxa"/>
          </w:tcPr>
          <w:p w14:paraId="2C1AE710" w14:textId="77777777" w:rsidR="00AF1CB8" w:rsidRPr="00372376" w:rsidRDefault="00AF1CB8" w:rsidP="00AF1CB8">
            <w:pPr>
              <w:pStyle w:val="TAL"/>
              <w:keepNext w:val="0"/>
              <w:keepLines w:val="0"/>
              <w:rPr>
                <w:rFonts w:cs="Arial"/>
                <w:lang w:eastAsia="ja-JP"/>
              </w:rPr>
            </w:pPr>
            <w:r w:rsidRPr="00FD130F">
              <w:rPr>
                <w:rFonts w:cs="Arial"/>
                <w:lang w:eastAsia="ja-JP"/>
              </w:rPr>
              <w:t>Message Type</w:t>
            </w:r>
          </w:p>
        </w:tc>
        <w:tc>
          <w:tcPr>
            <w:tcW w:w="1134" w:type="dxa"/>
          </w:tcPr>
          <w:p w14:paraId="1F1F29C1" w14:textId="77777777" w:rsidR="00AF1CB8" w:rsidRPr="00372376" w:rsidRDefault="00AF1CB8" w:rsidP="00AF1CB8">
            <w:pPr>
              <w:pStyle w:val="TAL"/>
              <w:keepNext w:val="0"/>
              <w:keepLines w:val="0"/>
              <w:rPr>
                <w:rFonts w:cs="Arial"/>
                <w:lang w:eastAsia="ja-JP"/>
              </w:rPr>
            </w:pPr>
            <w:r w:rsidRPr="00FD130F">
              <w:rPr>
                <w:rFonts w:cs="Arial"/>
                <w:lang w:eastAsia="ja-JP"/>
              </w:rPr>
              <w:t>M</w:t>
            </w:r>
          </w:p>
        </w:tc>
        <w:tc>
          <w:tcPr>
            <w:tcW w:w="992" w:type="dxa"/>
          </w:tcPr>
          <w:p w14:paraId="09919BE5" w14:textId="77777777" w:rsidR="00AF1CB8" w:rsidRPr="00372376" w:rsidRDefault="00AF1CB8" w:rsidP="00AF1CB8">
            <w:pPr>
              <w:pStyle w:val="TAL"/>
              <w:keepNext w:val="0"/>
              <w:keepLines w:val="0"/>
              <w:rPr>
                <w:rFonts w:cs="Arial"/>
                <w:lang w:eastAsia="ja-JP"/>
              </w:rPr>
            </w:pPr>
          </w:p>
        </w:tc>
        <w:tc>
          <w:tcPr>
            <w:tcW w:w="1276" w:type="dxa"/>
          </w:tcPr>
          <w:p w14:paraId="32165E4F" w14:textId="77777777" w:rsidR="00AF1CB8" w:rsidRPr="004510DB" w:rsidRDefault="00AF1CB8" w:rsidP="00AF1CB8">
            <w:pPr>
              <w:pStyle w:val="TAL"/>
              <w:keepNext w:val="0"/>
              <w:keepLines w:val="0"/>
              <w:rPr>
                <w:rFonts w:cs="Arial"/>
                <w:highlight w:val="yellow"/>
                <w:lang w:eastAsia="zh-CN"/>
              </w:rPr>
            </w:pPr>
            <w:r w:rsidRPr="00FD130F">
              <w:rPr>
                <w:rFonts w:cs="Arial"/>
                <w:lang w:eastAsia="ja-JP"/>
              </w:rPr>
              <w:fldChar w:fldCharType="begin"/>
            </w:r>
            <w:r w:rsidRPr="00FD130F">
              <w:rPr>
                <w:rFonts w:cs="Arial"/>
                <w:lang w:eastAsia="ja-JP"/>
              </w:rPr>
              <w:instrText xml:space="preserve"> REF _Ref76560695 \r \h  \* MERGEFORMAT </w:instrText>
            </w:r>
            <w:r w:rsidRPr="00FD130F">
              <w:rPr>
                <w:rFonts w:cs="Arial"/>
                <w:lang w:eastAsia="ja-JP"/>
              </w:rPr>
            </w:r>
            <w:r w:rsidRPr="00FD130F">
              <w:rPr>
                <w:rFonts w:cs="Arial"/>
                <w:lang w:eastAsia="ja-JP"/>
              </w:rPr>
              <w:fldChar w:fldCharType="separate"/>
            </w:r>
            <w:r w:rsidRPr="00FD130F">
              <w:rPr>
                <w:rFonts w:cs="Arial"/>
                <w:lang w:eastAsia="ja-JP"/>
              </w:rPr>
              <w:t>7.3.3.1</w:t>
            </w:r>
            <w:r w:rsidRPr="00FD130F">
              <w:rPr>
                <w:rFonts w:cs="Arial"/>
                <w:lang w:eastAsia="ja-JP"/>
              </w:rPr>
              <w:fldChar w:fldCharType="end"/>
            </w:r>
          </w:p>
        </w:tc>
        <w:tc>
          <w:tcPr>
            <w:tcW w:w="1842" w:type="dxa"/>
          </w:tcPr>
          <w:p w14:paraId="1F2CC66E" w14:textId="77777777" w:rsidR="00AF1CB8" w:rsidRPr="00372376" w:rsidRDefault="00AF1CB8" w:rsidP="00AF1CB8">
            <w:pPr>
              <w:pStyle w:val="TAL"/>
              <w:keepNext w:val="0"/>
              <w:keepLines w:val="0"/>
              <w:rPr>
                <w:rFonts w:cs="Arial"/>
                <w:lang w:eastAsia="ja-JP"/>
              </w:rPr>
            </w:pPr>
          </w:p>
        </w:tc>
        <w:tc>
          <w:tcPr>
            <w:tcW w:w="1134" w:type="dxa"/>
          </w:tcPr>
          <w:p w14:paraId="13C5399D" w14:textId="77777777" w:rsidR="00AF1CB8" w:rsidRPr="00372376" w:rsidRDefault="00AF1CB8" w:rsidP="00AF1CB8">
            <w:pPr>
              <w:pStyle w:val="TAL"/>
              <w:keepNext w:val="0"/>
              <w:keepLines w:val="0"/>
              <w:jc w:val="center"/>
              <w:rPr>
                <w:rFonts w:cs="Arial"/>
                <w:lang w:eastAsia="ja-JP"/>
              </w:rPr>
            </w:pPr>
            <w:r w:rsidRPr="00FD130F">
              <w:rPr>
                <w:rFonts w:cs="Arial"/>
                <w:lang w:eastAsia="ja-JP"/>
              </w:rPr>
              <w:t>YES</w:t>
            </w:r>
          </w:p>
        </w:tc>
        <w:tc>
          <w:tcPr>
            <w:tcW w:w="1134" w:type="dxa"/>
          </w:tcPr>
          <w:p w14:paraId="103FF2BC" w14:textId="77777777" w:rsidR="00AF1CB8" w:rsidRPr="00372376" w:rsidRDefault="00AF1CB8" w:rsidP="00AF1CB8">
            <w:pPr>
              <w:pStyle w:val="TAL"/>
              <w:keepNext w:val="0"/>
              <w:keepLines w:val="0"/>
              <w:jc w:val="center"/>
              <w:rPr>
                <w:rFonts w:cs="Arial"/>
                <w:lang w:eastAsia="ja-JP"/>
              </w:rPr>
            </w:pPr>
            <w:r w:rsidRPr="00FD130F">
              <w:rPr>
                <w:rFonts w:cs="Arial"/>
                <w:lang w:eastAsia="ja-JP"/>
              </w:rPr>
              <w:t>Reject</w:t>
            </w:r>
          </w:p>
        </w:tc>
      </w:tr>
      <w:tr w:rsidR="00AF1CB8" w:rsidRPr="00372376" w14:paraId="6D993B3C" w14:textId="77777777" w:rsidTr="00A93943">
        <w:trPr>
          <w:jc w:val="center"/>
        </w:trPr>
        <w:tc>
          <w:tcPr>
            <w:tcW w:w="2127" w:type="dxa"/>
          </w:tcPr>
          <w:p w14:paraId="136C1B08" w14:textId="0E62B9F2" w:rsidR="00AF1CB8" w:rsidRPr="00372376" w:rsidRDefault="00550EA4" w:rsidP="00AF1CB8">
            <w:pPr>
              <w:pStyle w:val="TAL"/>
              <w:keepNext w:val="0"/>
              <w:keepLines w:val="0"/>
              <w:rPr>
                <w:rFonts w:cs="Arial"/>
                <w:lang w:eastAsia="ja-JP"/>
              </w:rPr>
            </w:pPr>
            <w:r w:rsidRPr="00DA5D99">
              <w:rPr>
                <w:rFonts w:eastAsia="Calibri" w:cs="Arial"/>
                <w:lang w:eastAsia="ja-JP"/>
              </w:rPr>
              <w:t>Procedure Transaction ID</w:t>
            </w:r>
          </w:p>
        </w:tc>
        <w:tc>
          <w:tcPr>
            <w:tcW w:w="1134" w:type="dxa"/>
          </w:tcPr>
          <w:p w14:paraId="3555B9E1" w14:textId="77777777" w:rsidR="00AF1CB8" w:rsidRPr="00372376" w:rsidRDefault="00AF1CB8" w:rsidP="00AF1CB8">
            <w:pPr>
              <w:pStyle w:val="TAL"/>
              <w:keepNext w:val="0"/>
              <w:keepLines w:val="0"/>
              <w:rPr>
                <w:rFonts w:cs="Arial"/>
                <w:lang w:eastAsia="ja-JP"/>
              </w:rPr>
            </w:pPr>
            <w:r w:rsidRPr="00FD130F">
              <w:rPr>
                <w:rFonts w:cs="Arial"/>
                <w:lang w:eastAsia="ja-JP"/>
              </w:rPr>
              <w:t>M</w:t>
            </w:r>
          </w:p>
        </w:tc>
        <w:tc>
          <w:tcPr>
            <w:tcW w:w="992" w:type="dxa"/>
          </w:tcPr>
          <w:p w14:paraId="34C8C8E2" w14:textId="77777777" w:rsidR="00AF1CB8" w:rsidRPr="00372376" w:rsidRDefault="00AF1CB8" w:rsidP="00AF1CB8">
            <w:pPr>
              <w:pStyle w:val="TAL"/>
              <w:keepNext w:val="0"/>
              <w:keepLines w:val="0"/>
              <w:rPr>
                <w:rFonts w:cs="Arial"/>
                <w:lang w:eastAsia="ja-JP"/>
              </w:rPr>
            </w:pPr>
          </w:p>
        </w:tc>
        <w:tc>
          <w:tcPr>
            <w:tcW w:w="1276" w:type="dxa"/>
          </w:tcPr>
          <w:p w14:paraId="15CF517B" w14:textId="7C842831" w:rsidR="00AF1CB8" w:rsidRPr="004510DB" w:rsidRDefault="00550EA4" w:rsidP="00AF1CB8">
            <w:pPr>
              <w:pStyle w:val="TAL"/>
              <w:keepNext w:val="0"/>
              <w:keepLines w:val="0"/>
              <w:rPr>
                <w:rFonts w:cs="Arial"/>
                <w:highlight w:val="yellow"/>
                <w:lang w:eastAsia="zh-CN"/>
              </w:rPr>
            </w:pPr>
            <w:r>
              <w:rPr>
                <w:rFonts w:eastAsia="Calibri" w:cs="Arial"/>
                <w:lang w:eastAsia="ja-JP"/>
              </w:rPr>
              <w:t>10.1.1</w:t>
            </w:r>
          </w:p>
        </w:tc>
        <w:tc>
          <w:tcPr>
            <w:tcW w:w="1842" w:type="dxa"/>
          </w:tcPr>
          <w:p w14:paraId="4D75AB2F" w14:textId="77777777" w:rsidR="00AF1CB8" w:rsidRPr="00372376" w:rsidRDefault="00AF1CB8" w:rsidP="00AF1CB8">
            <w:pPr>
              <w:pStyle w:val="TAL"/>
              <w:keepNext w:val="0"/>
              <w:keepLines w:val="0"/>
              <w:rPr>
                <w:rFonts w:cs="Arial"/>
                <w:lang w:eastAsia="ja-JP"/>
              </w:rPr>
            </w:pPr>
          </w:p>
        </w:tc>
        <w:tc>
          <w:tcPr>
            <w:tcW w:w="1134" w:type="dxa"/>
          </w:tcPr>
          <w:p w14:paraId="3634F933" w14:textId="77777777" w:rsidR="00AF1CB8" w:rsidRPr="00372376" w:rsidRDefault="00AF1CB8" w:rsidP="00AF1CB8">
            <w:pPr>
              <w:pStyle w:val="TAL"/>
              <w:keepNext w:val="0"/>
              <w:keepLines w:val="0"/>
              <w:jc w:val="center"/>
              <w:rPr>
                <w:rFonts w:cs="Arial"/>
                <w:lang w:eastAsia="ja-JP"/>
              </w:rPr>
            </w:pPr>
            <w:r w:rsidRPr="00FD130F">
              <w:rPr>
                <w:rFonts w:cs="Arial"/>
                <w:lang w:eastAsia="ja-JP"/>
              </w:rPr>
              <w:t>YES</w:t>
            </w:r>
          </w:p>
        </w:tc>
        <w:tc>
          <w:tcPr>
            <w:tcW w:w="1134" w:type="dxa"/>
          </w:tcPr>
          <w:p w14:paraId="2948EC2D" w14:textId="77777777" w:rsidR="00AF1CB8" w:rsidRPr="00372376" w:rsidRDefault="00AF1CB8" w:rsidP="00AF1CB8">
            <w:pPr>
              <w:pStyle w:val="TAL"/>
              <w:keepNext w:val="0"/>
              <w:keepLines w:val="0"/>
              <w:jc w:val="center"/>
              <w:rPr>
                <w:rFonts w:cs="Arial"/>
                <w:lang w:eastAsia="ja-JP"/>
              </w:rPr>
            </w:pPr>
            <w:r w:rsidRPr="00FD130F">
              <w:rPr>
                <w:rFonts w:cs="Arial"/>
                <w:lang w:eastAsia="ja-JP"/>
              </w:rPr>
              <w:t>Reject</w:t>
            </w:r>
          </w:p>
        </w:tc>
      </w:tr>
      <w:tr w:rsidR="00AF1CB8" w:rsidRPr="00372376" w14:paraId="196F0C18" w14:textId="77777777" w:rsidTr="00A93943">
        <w:trPr>
          <w:jc w:val="center"/>
        </w:trPr>
        <w:tc>
          <w:tcPr>
            <w:tcW w:w="2127" w:type="dxa"/>
          </w:tcPr>
          <w:p w14:paraId="2A82522D" w14:textId="7506D13D" w:rsidR="00AF1CB8" w:rsidRPr="00372376" w:rsidRDefault="00550EA4" w:rsidP="00AF1CB8">
            <w:pPr>
              <w:pStyle w:val="TAL"/>
              <w:keepNext w:val="0"/>
              <w:keepLines w:val="0"/>
              <w:rPr>
                <w:rFonts w:cs="Arial"/>
                <w:lang w:eastAsia="ja-JP"/>
              </w:rPr>
            </w:pPr>
            <w:r>
              <w:rPr>
                <w:rFonts w:eastAsia="Calibri" w:cs="Arial"/>
                <w:lang w:eastAsia="ja-JP"/>
              </w:rPr>
              <w:t>SDL Data Type ID</w:t>
            </w:r>
          </w:p>
        </w:tc>
        <w:tc>
          <w:tcPr>
            <w:tcW w:w="1134" w:type="dxa"/>
          </w:tcPr>
          <w:p w14:paraId="6497590B" w14:textId="77777777" w:rsidR="00AF1CB8" w:rsidRPr="00372376" w:rsidRDefault="00AF1CB8" w:rsidP="00AF1CB8">
            <w:pPr>
              <w:pStyle w:val="TAL"/>
              <w:keepNext w:val="0"/>
              <w:keepLines w:val="0"/>
              <w:rPr>
                <w:rFonts w:cs="Arial"/>
                <w:lang w:eastAsia="ja-JP"/>
              </w:rPr>
            </w:pPr>
            <w:r w:rsidRPr="00FD130F">
              <w:rPr>
                <w:rFonts w:cs="Arial"/>
                <w:lang w:eastAsia="ja-JP"/>
              </w:rPr>
              <w:t>M</w:t>
            </w:r>
          </w:p>
        </w:tc>
        <w:tc>
          <w:tcPr>
            <w:tcW w:w="992" w:type="dxa"/>
          </w:tcPr>
          <w:p w14:paraId="1D3FECE4" w14:textId="77777777" w:rsidR="00AF1CB8" w:rsidRPr="00372376" w:rsidRDefault="00AF1CB8" w:rsidP="00AF1CB8">
            <w:pPr>
              <w:pStyle w:val="TAL"/>
              <w:keepNext w:val="0"/>
              <w:keepLines w:val="0"/>
              <w:rPr>
                <w:rFonts w:cs="Arial"/>
                <w:lang w:eastAsia="ja-JP"/>
              </w:rPr>
            </w:pPr>
          </w:p>
        </w:tc>
        <w:tc>
          <w:tcPr>
            <w:tcW w:w="1276" w:type="dxa"/>
          </w:tcPr>
          <w:p w14:paraId="386F9DE7" w14:textId="15306E04" w:rsidR="00AF1CB8" w:rsidRPr="004510DB" w:rsidRDefault="00AF1CB8" w:rsidP="00AF1CB8">
            <w:pPr>
              <w:pStyle w:val="TAL"/>
              <w:keepNext w:val="0"/>
              <w:keepLines w:val="0"/>
              <w:rPr>
                <w:rFonts w:cs="Arial"/>
                <w:highlight w:val="yellow"/>
                <w:lang w:eastAsia="zh-CN"/>
              </w:rPr>
            </w:pPr>
            <w:r w:rsidRPr="00FD130F">
              <w:rPr>
                <w:rFonts w:cs="Arial"/>
                <w:lang w:eastAsia="ja-JP"/>
              </w:rPr>
              <w:t>7.3.3.</w:t>
            </w:r>
            <w:r w:rsidR="00F74E0A">
              <w:rPr>
                <w:rFonts w:eastAsia="Calibri" w:cs="Arial"/>
                <w:lang w:eastAsia="ja-JP"/>
              </w:rPr>
              <w:t>21</w:t>
            </w:r>
          </w:p>
        </w:tc>
        <w:tc>
          <w:tcPr>
            <w:tcW w:w="1842" w:type="dxa"/>
          </w:tcPr>
          <w:p w14:paraId="2D096DCD" w14:textId="77777777" w:rsidR="00AF1CB8" w:rsidRPr="00372376" w:rsidRDefault="00AF1CB8" w:rsidP="00AF1CB8">
            <w:pPr>
              <w:pStyle w:val="TAL"/>
              <w:keepNext w:val="0"/>
              <w:keepLines w:val="0"/>
              <w:rPr>
                <w:rFonts w:cs="Arial"/>
                <w:lang w:eastAsia="ja-JP"/>
              </w:rPr>
            </w:pPr>
          </w:p>
        </w:tc>
        <w:tc>
          <w:tcPr>
            <w:tcW w:w="1134" w:type="dxa"/>
          </w:tcPr>
          <w:p w14:paraId="5DC624DE" w14:textId="77777777" w:rsidR="00AF1CB8" w:rsidRPr="00372376" w:rsidRDefault="00AF1CB8" w:rsidP="00AF1CB8">
            <w:pPr>
              <w:pStyle w:val="TAL"/>
              <w:keepNext w:val="0"/>
              <w:keepLines w:val="0"/>
              <w:jc w:val="center"/>
              <w:rPr>
                <w:rFonts w:cs="Arial"/>
                <w:lang w:eastAsia="ja-JP"/>
              </w:rPr>
            </w:pPr>
            <w:r w:rsidRPr="00FD130F">
              <w:rPr>
                <w:rFonts w:cs="Arial"/>
                <w:lang w:eastAsia="ja-JP"/>
              </w:rPr>
              <w:t>YES</w:t>
            </w:r>
          </w:p>
        </w:tc>
        <w:tc>
          <w:tcPr>
            <w:tcW w:w="1134" w:type="dxa"/>
          </w:tcPr>
          <w:p w14:paraId="158138DC" w14:textId="77777777" w:rsidR="00AF1CB8" w:rsidRPr="00372376" w:rsidRDefault="00AF1CB8" w:rsidP="00AF1CB8">
            <w:pPr>
              <w:pStyle w:val="TAL"/>
              <w:keepNext w:val="0"/>
              <w:keepLines w:val="0"/>
              <w:jc w:val="center"/>
              <w:rPr>
                <w:rFonts w:cs="Arial"/>
                <w:lang w:eastAsia="ja-JP"/>
              </w:rPr>
            </w:pPr>
            <w:r w:rsidRPr="00FD130F">
              <w:rPr>
                <w:rFonts w:cs="Arial"/>
                <w:lang w:eastAsia="ja-JP"/>
              </w:rPr>
              <w:t>Reject</w:t>
            </w:r>
          </w:p>
        </w:tc>
      </w:tr>
      <w:tr w:rsidR="009A740A" w:rsidRPr="00372376" w14:paraId="0ED88194" w14:textId="77777777" w:rsidTr="00A93943">
        <w:trPr>
          <w:jc w:val="center"/>
        </w:trPr>
        <w:tc>
          <w:tcPr>
            <w:tcW w:w="2127" w:type="dxa"/>
          </w:tcPr>
          <w:p w14:paraId="5F14A9F0" w14:textId="33534F5E" w:rsidR="009A740A" w:rsidRDefault="009A740A" w:rsidP="009A740A">
            <w:pPr>
              <w:pStyle w:val="TAL"/>
              <w:keepNext w:val="0"/>
              <w:keepLines w:val="0"/>
              <w:rPr>
                <w:rFonts w:eastAsia="Calibri" w:cs="Arial"/>
                <w:lang w:eastAsia="ja-JP"/>
              </w:rPr>
            </w:pPr>
            <w:r w:rsidRPr="00064B00">
              <w:rPr>
                <w:rFonts w:eastAsia="Calibri" w:cs="Arial"/>
                <w:lang w:eastAsia="ja-JP"/>
              </w:rPr>
              <w:t>Delivery Method</w:t>
            </w:r>
          </w:p>
        </w:tc>
        <w:tc>
          <w:tcPr>
            <w:tcW w:w="1134" w:type="dxa"/>
          </w:tcPr>
          <w:p w14:paraId="36C85652" w14:textId="1E1889E4" w:rsidR="009A740A" w:rsidRPr="00FD130F" w:rsidRDefault="009A740A" w:rsidP="009A740A">
            <w:pPr>
              <w:pStyle w:val="TAL"/>
              <w:keepNext w:val="0"/>
              <w:keepLines w:val="0"/>
              <w:rPr>
                <w:rFonts w:cs="Arial"/>
                <w:lang w:eastAsia="ja-JP"/>
              </w:rPr>
            </w:pPr>
            <w:r w:rsidRPr="00064B00">
              <w:rPr>
                <w:rFonts w:eastAsia="Calibri" w:cs="Arial"/>
                <w:lang w:eastAsia="ja-JP"/>
              </w:rPr>
              <w:t>M</w:t>
            </w:r>
          </w:p>
        </w:tc>
        <w:tc>
          <w:tcPr>
            <w:tcW w:w="992" w:type="dxa"/>
          </w:tcPr>
          <w:p w14:paraId="3EA4647A" w14:textId="77777777" w:rsidR="009A740A" w:rsidRPr="00372376" w:rsidRDefault="009A740A" w:rsidP="009A740A">
            <w:pPr>
              <w:pStyle w:val="TAL"/>
              <w:keepNext w:val="0"/>
              <w:keepLines w:val="0"/>
              <w:rPr>
                <w:rFonts w:cs="Arial"/>
                <w:lang w:eastAsia="ja-JP"/>
              </w:rPr>
            </w:pPr>
          </w:p>
        </w:tc>
        <w:tc>
          <w:tcPr>
            <w:tcW w:w="1276" w:type="dxa"/>
          </w:tcPr>
          <w:p w14:paraId="43AF6A3F" w14:textId="2E6EA0E8" w:rsidR="009A740A" w:rsidRPr="00FD130F" w:rsidRDefault="009A740A" w:rsidP="009A740A">
            <w:pPr>
              <w:pStyle w:val="TAL"/>
              <w:keepNext w:val="0"/>
              <w:keepLines w:val="0"/>
              <w:rPr>
                <w:rFonts w:cs="Arial"/>
                <w:lang w:eastAsia="ja-JP"/>
              </w:rPr>
            </w:pPr>
            <w:r w:rsidRPr="00064B00">
              <w:rPr>
                <w:rFonts w:eastAsia="Calibri" w:cs="Arial"/>
                <w:lang w:eastAsia="ja-JP"/>
              </w:rPr>
              <w:t>7.3.3.4</w:t>
            </w:r>
          </w:p>
        </w:tc>
        <w:tc>
          <w:tcPr>
            <w:tcW w:w="1842" w:type="dxa"/>
          </w:tcPr>
          <w:p w14:paraId="3B8BC921" w14:textId="77777777" w:rsidR="009A740A" w:rsidRPr="00372376" w:rsidRDefault="009A740A" w:rsidP="009A740A">
            <w:pPr>
              <w:pStyle w:val="TAL"/>
              <w:keepNext w:val="0"/>
              <w:keepLines w:val="0"/>
              <w:rPr>
                <w:rFonts w:cs="Arial"/>
                <w:lang w:eastAsia="ja-JP"/>
              </w:rPr>
            </w:pPr>
          </w:p>
        </w:tc>
        <w:tc>
          <w:tcPr>
            <w:tcW w:w="1134" w:type="dxa"/>
          </w:tcPr>
          <w:p w14:paraId="7CAFD372" w14:textId="651FBD25" w:rsidR="009A740A" w:rsidRPr="00FD130F" w:rsidRDefault="009A740A" w:rsidP="009A740A">
            <w:pPr>
              <w:pStyle w:val="TAL"/>
              <w:keepNext w:val="0"/>
              <w:keepLines w:val="0"/>
              <w:jc w:val="center"/>
              <w:rPr>
                <w:rFonts w:cs="Arial"/>
                <w:lang w:eastAsia="ja-JP"/>
              </w:rPr>
            </w:pPr>
            <w:r w:rsidRPr="00064B00">
              <w:rPr>
                <w:rFonts w:eastAsia="Calibri" w:cs="Arial"/>
                <w:lang w:eastAsia="ja-JP"/>
              </w:rPr>
              <w:t>YES</w:t>
            </w:r>
          </w:p>
        </w:tc>
        <w:tc>
          <w:tcPr>
            <w:tcW w:w="1134" w:type="dxa"/>
          </w:tcPr>
          <w:p w14:paraId="004FC22A" w14:textId="0DA81E9E" w:rsidR="009A740A" w:rsidRPr="00FD130F" w:rsidRDefault="009A740A" w:rsidP="009A740A">
            <w:pPr>
              <w:pStyle w:val="TAL"/>
              <w:keepNext w:val="0"/>
              <w:keepLines w:val="0"/>
              <w:jc w:val="center"/>
              <w:rPr>
                <w:rFonts w:cs="Arial"/>
                <w:lang w:eastAsia="ja-JP"/>
              </w:rPr>
            </w:pPr>
            <w:r w:rsidRPr="00064B00">
              <w:rPr>
                <w:rFonts w:eastAsia="Calibri" w:cs="Arial"/>
                <w:lang w:eastAsia="ja-JP"/>
              </w:rPr>
              <w:t>Reject</w:t>
            </w:r>
          </w:p>
        </w:tc>
      </w:tr>
      <w:tr w:rsidR="009A740A" w:rsidRPr="0051712E" w:rsidDel="00550EA4" w14:paraId="40659A5A" w14:textId="77777777" w:rsidTr="00A93943">
        <w:trPr>
          <w:jc w:val="center"/>
        </w:trPr>
        <w:tc>
          <w:tcPr>
            <w:tcW w:w="2127" w:type="dxa"/>
          </w:tcPr>
          <w:p w14:paraId="1EBDA4F5" w14:textId="564632DD" w:rsidR="009A740A" w:rsidRPr="00FD130F" w:rsidDel="00550EA4" w:rsidRDefault="009A740A" w:rsidP="009A740A">
            <w:pPr>
              <w:pStyle w:val="TAL"/>
              <w:keepNext w:val="0"/>
              <w:keepLines w:val="0"/>
              <w:rPr>
                <w:rFonts w:cs="Arial"/>
                <w:lang w:eastAsia="ja-JP"/>
              </w:rPr>
            </w:pPr>
            <w:r>
              <w:rPr>
                <w:rFonts w:eastAsia="Calibri" w:cs="Arial"/>
                <w:lang w:eastAsia="ja-JP"/>
              </w:rPr>
              <w:t>SDL Data Description</w:t>
            </w:r>
          </w:p>
        </w:tc>
        <w:tc>
          <w:tcPr>
            <w:tcW w:w="1134" w:type="dxa"/>
          </w:tcPr>
          <w:p w14:paraId="6C6E1089" w14:textId="5E1A2A37" w:rsidR="009A740A" w:rsidRPr="00FD130F" w:rsidDel="00550EA4" w:rsidRDefault="009A740A" w:rsidP="009A740A">
            <w:pPr>
              <w:pStyle w:val="TAL"/>
              <w:keepNext w:val="0"/>
              <w:keepLines w:val="0"/>
              <w:rPr>
                <w:rFonts w:cs="Arial"/>
                <w:lang w:eastAsia="ja-JP"/>
              </w:rPr>
            </w:pPr>
            <w:r>
              <w:rPr>
                <w:rFonts w:eastAsia="Calibri" w:cs="Arial"/>
                <w:szCs w:val="18"/>
              </w:rPr>
              <w:t>O</w:t>
            </w:r>
          </w:p>
        </w:tc>
        <w:tc>
          <w:tcPr>
            <w:tcW w:w="992" w:type="dxa"/>
          </w:tcPr>
          <w:p w14:paraId="557D4730" w14:textId="77777777" w:rsidR="009A740A" w:rsidRPr="00372376" w:rsidDel="00550EA4" w:rsidRDefault="009A740A" w:rsidP="009A740A">
            <w:pPr>
              <w:pStyle w:val="TAL"/>
              <w:keepNext w:val="0"/>
              <w:keepLines w:val="0"/>
              <w:rPr>
                <w:rFonts w:cs="Arial"/>
                <w:lang w:eastAsia="ja-JP"/>
              </w:rPr>
            </w:pPr>
          </w:p>
        </w:tc>
        <w:tc>
          <w:tcPr>
            <w:tcW w:w="1276" w:type="dxa"/>
          </w:tcPr>
          <w:p w14:paraId="4220DA2C" w14:textId="7DF95F53" w:rsidR="009A740A" w:rsidRPr="00FD130F" w:rsidDel="00550EA4" w:rsidRDefault="009A740A" w:rsidP="009A740A">
            <w:pPr>
              <w:pStyle w:val="TAL"/>
              <w:keepNext w:val="0"/>
              <w:keepLines w:val="0"/>
              <w:rPr>
                <w:rFonts w:cs="Arial"/>
                <w:lang w:eastAsia="ja-JP"/>
              </w:rPr>
            </w:pPr>
            <w:r>
              <w:rPr>
                <w:rFonts w:eastAsia="Calibri" w:cs="Arial"/>
                <w:szCs w:val="18"/>
              </w:rPr>
              <w:t>7.3.3.22</w:t>
            </w:r>
          </w:p>
        </w:tc>
        <w:tc>
          <w:tcPr>
            <w:tcW w:w="1842" w:type="dxa"/>
          </w:tcPr>
          <w:p w14:paraId="015EACBE" w14:textId="1F1FA431" w:rsidR="009A740A" w:rsidRPr="00372376" w:rsidDel="00550EA4" w:rsidRDefault="009A740A" w:rsidP="009A740A">
            <w:pPr>
              <w:pStyle w:val="TAL"/>
              <w:keepNext w:val="0"/>
              <w:keepLines w:val="0"/>
              <w:rPr>
                <w:rFonts w:cs="Arial"/>
                <w:lang w:eastAsia="ja-JP"/>
              </w:rPr>
            </w:pPr>
            <w:r>
              <w:rPr>
                <w:rFonts w:eastAsia="Calibri" w:cs="Arial"/>
                <w:szCs w:val="18"/>
              </w:rPr>
              <w:t>This IE may be absent, if a default SDL Data Description is available for the SDL Type ID and used in this request.</w:t>
            </w:r>
          </w:p>
        </w:tc>
        <w:tc>
          <w:tcPr>
            <w:tcW w:w="1134" w:type="dxa"/>
          </w:tcPr>
          <w:p w14:paraId="2815B7F0" w14:textId="1BEABC20" w:rsidR="009A740A" w:rsidRPr="0051712E" w:rsidDel="00550EA4" w:rsidRDefault="009A740A" w:rsidP="009A740A">
            <w:pPr>
              <w:pStyle w:val="TAL"/>
              <w:keepNext w:val="0"/>
              <w:keepLines w:val="0"/>
              <w:jc w:val="center"/>
              <w:rPr>
                <w:rFonts w:cs="Arial"/>
                <w:lang w:eastAsia="zh-CN"/>
              </w:rPr>
            </w:pPr>
            <w:r>
              <w:rPr>
                <w:rFonts w:eastAsia="Calibri" w:cs="Arial"/>
                <w:lang w:eastAsia="ja-JP"/>
              </w:rPr>
              <w:t>YES</w:t>
            </w:r>
          </w:p>
        </w:tc>
        <w:tc>
          <w:tcPr>
            <w:tcW w:w="1134" w:type="dxa"/>
          </w:tcPr>
          <w:p w14:paraId="643E2D88" w14:textId="173FE6AD" w:rsidR="009A740A" w:rsidRPr="0051712E" w:rsidDel="00550EA4" w:rsidRDefault="009A740A" w:rsidP="009A740A">
            <w:pPr>
              <w:pStyle w:val="TAL"/>
              <w:keepNext w:val="0"/>
              <w:keepLines w:val="0"/>
              <w:jc w:val="center"/>
              <w:rPr>
                <w:rFonts w:cs="Arial"/>
                <w:lang w:eastAsia="zh-CN"/>
              </w:rPr>
            </w:pPr>
            <w:r>
              <w:rPr>
                <w:rFonts w:eastAsia="Calibri" w:cs="Arial"/>
                <w:lang w:eastAsia="ja-JP"/>
              </w:rPr>
              <w:t>Reject</w:t>
            </w:r>
          </w:p>
        </w:tc>
      </w:tr>
      <w:tr w:rsidR="009A740A" w:rsidRPr="0051712E" w:rsidDel="00550EA4" w14:paraId="762D68BE" w14:textId="77777777" w:rsidTr="00A93943">
        <w:trPr>
          <w:jc w:val="center"/>
        </w:trPr>
        <w:tc>
          <w:tcPr>
            <w:tcW w:w="2127" w:type="dxa"/>
          </w:tcPr>
          <w:p w14:paraId="5190FAD0" w14:textId="09814687" w:rsidR="009A740A" w:rsidRPr="00FD130F" w:rsidDel="00550EA4" w:rsidRDefault="009A740A" w:rsidP="009A740A">
            <w:pPr>
              <w:pStyle w:val="TAL"/>
              <w:keepNext w:val="0"/>
              <w:keepLines w:val="0"/>
              <w:rPr>
                <w:rFonts w:cs="Arial"/>
                <w:lang w:eastAsia="ja-JP"/>
              </w:rPr>
            </w:pPr>
            <w:r>
              <w:rPr>
                <w:rFonts w:eastAsia="Calibri" w:cs="Arial"/>
                <w:lang w:eastAsia="ja-JP"/>
              </w:rPr>
              <w:t>Notification Destination</w:t>
            </w:r>
          </w:p>
        </w:tc>
        <w:tc>
          <w:tcPr>
            <w:tcW w:w="1134" w:type="dxa"/>
          </w:tcPr>
          <w:p w14:paraId="41F2CB7D" w14:textId="3F7B6E0D" w:rsidR="009A740A" w:rsidRPr="00FD130F" w:rsidDel="00550EA4" w:rsidRDefault="009A740A" w:rsidP="009A740A">
            <w:pPr>
              <w:pStyle w:val="TAL"/>
              <w:keepNext w:val="0"/>
              <w:keepLines w:val="0"/>
              <w:rPr>
                <w:rFonts w:cs="Arial"/>
                <w:lang w:eastAsia="ja-JP"/>
              </w:rPr>
            </w:pPr>
            <w:r>
              <w:rPr>
                <w:rFonts w:eastAsia="Calibri" w:cs="Arial"/>
                <w:szCs w:val="18"/>
              </w:rPr>
              <w:t>M</w:t>
            </w:r>
          </w:p>
        </w:tc>
        <w:tc>
          <w:tcPr>
            <w:tcW w:w="992" w:type="dxa"/>
          </w:tcPr>
          <w:p w14:paraId="1A7550A8" w14:textId="77777777" w:rsidR="009A740A" w:rsidRPr="00372376" w:rsidDel="00550EA4" w:rsidRDefault="009A740A" w:rsidP="009A740A">
            <w:pPr>
              <w:pStyle w:val="TAL"/>
              <w:keepNext w:val="0"/>
              <w:keepLines w:val="0"/>
              <w:rPr>
                <w:rFonts w:cs="Arial"/>
                <w:lang w:eastAsia="ja-JP"/>
              </w:rPr>
            </w:pPr>
          </w:p>
        </w:tc>
        <w:tc>
          <w:tcPr>
            <w:tcW w:w="1276" w:type="dxa"/>
          </w:tcPr>
          <w:p w14:paraId="21A3F322" w14:textId="7D39CDB9" w:rsidR="009A740A" w:rsidRPr="00FD130F" w:rsidDel="00550EA4" w:rsidRDefault="009A740A" w:rsidP="009A740A">
            <w:pPr>
              <w:pStyle w:val="TAL"/>
              <w:keepNext w:val="0"/>
              <w:keepLines w:val="0"/>
              <w:rPr>
                <w:rFonts w:cs="Arial"/>
                <w:lang w:eastAsia="ja-JP"/>
              </w:rPr>
            </w:pPr>
            <w:r>
              <w:rPr>
                <w:rFonts w:eastAsia="Calibri" w:cs="Arial"/>
                <w:szCs w:val="18"/>
              </w:rPr>
              <w:t>10.1.9</w:t>
            </w:r>
          </w:p>
        </w:tc>
        <w:tc>
          <w:tcPr>
            <w:tcW w:w="1842" w:type="dxa"/>
          </w:tcPr>
          <w:p w14:paraId="29B31860" w14:textId="77777777" w:rsidR="009A740A" w:rsidRPr="00372376" w:rsidDel="00550EA4" w:rsidRDefault="009A740A" w:rsidP="009A740A">
            <w:pPr>
              <w:pStyle w:val="TAL"/>
              <w:keepNext w:val="0"/>
              <w:keepLines w:val="0"/>
              <w:rPr>
                <w:rFonts w:cs="Arial"/>
                <w:lang w:eastAsia="ja-JP"/>
              </w:rPr>
            </w:pPr>
          </w:p>
        </w:tc>
        <w:tc>
          <w:tcPr>
            <w:tcW w:w="1134" w:type="dxa"/>
          </w:tcPr>
          <w:p w14:paraId="56BAD71E" w14:textId="2D962CB7" w:rsidR="009A740A" w:rsidRPr="0051712E" w:rsidDel="00550EA4" w:rsidRDefault="009A740A" w:rsidP="009A740A">
            <w:pPr>
              <w:pStyle w:val="TAL"/>
              <w:keepNext w:val="0"/>
              <w:keepLines w:val="0"/>
              <w:jc w:val="center"/>
              <w:rPr>
                <w:rFonts w:cs="Arial"/>
                <w:lang w:eastAsia="zh-CN"/>
              </w:rPr>
            </w:pPr>
            <w:r>
              <w:rPr>
                <w:rFonts w:eastAsia="Calibri" w:cs="Arial"/>
                <w:szCs w:val="18"/>
              </w:rPr>
              <w:t>YES</w:t>
            </w:r>
          </w:p>
        </w:tc>
        <w:tc>
          <w:tcPr>
            <w:tcW w:w="1134" w:type="dxa"/>
          </w:tcPr>
          <w:p w14:paraId="58DB753C" w14:textId="753E41B8" w:rsidR="009A740A" w:rsidRPr="0051712E" w:rsidDel="00550EA4" w:rsidRDefault="009A740A" w:rsidP="009A740A">
            <w:pPr>
              <w:pStyle w:val="TAL"/>
              <w:keepNext w:val="0"/>
              <w:keepLines w:val="0"/>
              <w:jc w:val="center"/>
              <w:rPr>
                <w:rFonts w:cs="Arial"/>
                <w:lang w:eastAsia="zh-CN"/>
              </w:rPr>
            </w:pPr>
            <w:r>
              <w:rPr>
                <w:rFonts w:eastAsia="Calibri" w:cs="Arial"/>
                <w:szCs w:val="18"/>
              </w:rPr>
              <w:t>Reject</w:t>
            </w:r>
          </w:p>
        </w:tc>
      </w:tr>
      <w:tr w:rsidR="009A740A" w:rsidRPr="0051712E" w:rsidDel="00550EA4" w14:paraId="7CA9328F" w14:textId="77777777" w:rsidTr="00A93943">
        <w:trPr>
          <w:jc w:val="center"/>
        </w:trPr>
        <w:tc>
          <w:tcPr>
            <w:tcW w:w="2127" w:type="dxa"/>
          </w:tcPr>
          <w:p w14:paraId="021DC9A1" w14:textId="706C167E" w:rsidR="009A740A" w:rsidRPr="00FD130F" w:rsidDel="00550EA4" w:rsidRDefault="009A740A" w:rsidP="009A740A">
            <w:pPr>
              <w:pStyle w:val="TAL"/>
              <w:keepNext w:val="0"/>
              <w:keepLines w:val="0"/>
              <w:rPr>
                <w:rFonts w:cs="Arial"/>
                <w:lang w:eastAsia="ja-JP"/>
              </w:rPr>
            </w:pPr>
            <w:r>
              <w:rPr>
                <w:rFonts w:eastAsia="Calibri" w:cs="Arial"/>
                <w:szCs w:val="18"/>
              </w:rPr>
              <w:t>Notification Criteria</w:t>
            </w:r>
          </w:p>
        </w:tc>
        <w:tc>
          <w:tcPr>
            <w:tcW w:w="1134" w:type="dxa"/>
          </w:tcPr>
          <w:p w14:paraId="4BCCCB67" w14:textId="7DA7DA47" w:rsidR="009A740A" w:rsidRPr="00FD130F" w:rsidDel="00550EA4" w:rsidRDefault="009A740A" w:rsidP="009A740A">
            <w:pPr>
              <w:pStyle w:val="TAL"/>
              <w:keepNext w:val="0"/>
              <w:keepLines w:val="0"/>
              <w:rPr>
                <w:rFonts w:cs="Arial"/>
                <w:lang w:eastAsia="ja-JP"/>
              </w:rPr>
            </w:pPr>
            <w:r>
              <w:rPr>
                <w:rFonts w:eastAsia="Calibri" w:cs="Arial"/>
                <w:szCs w:val="18"/>
              </w:rPr>
              <w:t>M</w:t>
            </w:r>
          </w:p>
        </w:tc>
        <w:tc>
          <w:tcPr>
            <w:tcW w:w="992" w:type="dxa"/>
          </w:tcPr>
          <w:p w14:paraId="0AA404D1" w14:textId="77777777" w:rsidR="009A740A" w:rsidRPr="00372376" w:rsidDel="00550EA4" w:rsidRDefault="009A740A" w:rsidP="009A740A">
            <w:pPr>
              <w:pStyle w:val="TAL"/>
              <w:keepNext w:val="0"/>
              <w:keepLines w:val="0"/>
              <w:rPr>
                <w:rFonts w:cs="Arial"/>
                <w:lang w:eastAsia="ja-JP"/>
              </w:rPr>
            </w:pPr>
          </w:p>
        </w:tc>
        <w:tc>
          <w:tcPr>
            <w:tcW w:w="1276" w:type="dxa"/>
          </w:tcPr>
          <w:p w14:paraId="51597A9A" w14:textId="62CAE51E" w:rsidR="009A740A" w:rsidRPr="00FD130F" w:rsidDel="00550EA4" w:rsidRDefault="009A740A" w:rsidP="009A740A">
            <w:pPr>
              <w:pStyle w:val="TAL"/>
              <w:keepNext w:val="0"/>
              <w:keepLines w:val="0"/>
              <w:rPr>
                <w:rFonts w:cs="Arial"/>
                <w:lang w:eastAsia="ja-JP"/>
              </w:rPr>
            </w:pPr>
            <w:r>
              <w:rPr>
                <w:rFonts w:eastAsia="Calibri" w:cs="Arial"/>
                <w:szCs w:val="18"/>
              </w:rPr>
              <w:t>7.3.3.24</w:t>
            </w:r>
          </w:p>
        </w:tc>
        <w:tc>
          <w:tcPr>
            <w:tcW w:w="1842" w:type="dxa"/>
          </w:tcPr>
          <w:p w14:paraId="70C13405" w14:textId="77777777" w:rsidR="009A740A" w:rsidRPr="00372376" w:rsidDel="00550EA4" w:rsidRDefault="009A740A" w:rsidP="009A740A">
            <w:pPr>
              <w:pStyle w:val="TAL"/>
              <w:keepNext w:val="0"/>
              <w:keepLines w:val="0"/>
              <w:rPr>
                <w:rFonts w:cs="Arial"/>
                <w:lang w:eastAsia="ja-JP"/>
              </w:rPr>
            </w:pPr>
          </w:p>
        </w:tc>
        <w:tc>
          <w:tcPr>
            <w:tcW w:w="1134" w:type="dxa"/>
          </w:tcPr>
          <w:p w14:paraId="3EF587FF" w14:textId="2FA06A6B" w:rsidR="009A740A" w:rsidRPr="0051712E" w:rsidDel="00550EA4" w:rsidRDefault="009A740A" w:rsidP="009A740A">
            <w:pPr>
              <w:pStyle w:val="TAL"/>
              <w:keepNext w:val="0"/>
              <w:keepLines w:val="0"/>
              <w:jc w:val="center"/>
              <w:rPr>
                <w:rFonts w:cs="Arial"/>
                <w:lang w:eastAsia="zh-CN"/>
              </w:rPr>
            </w:pPr>
            <w:r>
              <w:rPr>
                <w:rFonts w:eastAsia="Calibri" w:cs="Arial"/>
                <w:szCs w:val="18"/>
              </w:rPr>
              <w:t>YES</w:t>
            </w:r>
          </w:p>
        </w:tc>
        <w:tc>
          <w:tcPr>
            <w:tcW w:w="1134" w:type="dxa"/>
          </w:tcPr>
          <w:p w14:paraId="6C6F15EE" w14:textId="381F65D6" w:rsidR="009A740A" w:rsidRPr="0051712E" w:rsidDel="00550EA4" w:rsidRDefault="009A740A" w:rsidP="009A740A">
            <w:pPr>
              <w:pStyle w:val="TAL"/>
              <w:keepNext w:val="0"/>
              <w:keepLines w:val="0"/>
              <w:jc w:val="center"/>
              <w:rPr>
                <w:rFonts w:cs="Arial"/>
                <w:lang w:eastAsia="zh-CN"/>
              </w:rPr>
            </w:pPr>
            <w:r>
              <w:rPr>
                <w:rFonts w:eastAsia="Calibri" w:cs="Arial"/>
                <w:szCs w:val="18"/>
              </w:rPr>
              <w:t>Reject</w:t>
            </w:r>
          </w:p>
        </w:tc>
      </w:tr>
    </w:tbl>
    <w:p w14:paraId="00EE04D9" w14:textId="77777777" w:rsidR="00AF1CB8" w:rsidRDefault="00AF1CB8" w:rsidP="00AF1CB8">
      <w:pPr>
        <w:rPr>
          <w:color w:val="000000" w:themeColor="text1"/>
          <w:lang w:val="en-GB" w:eastAsia="zh-CN"/>
        </w:rPr>
      </w:pPr>
    </w:p>
    <w:p w14:paraId="2A38002D" w14:textId="34B07F7B" w:rsidR="00AF1CB8" w:rsidRDefault="00AF1CB8" w:rsidP="00AF1CB8">
      <w:pPr>
        <w:rPr>
          <w:rFonts w:eastAsiaTheme="minorEastAsia"/>
          <w:color w:val="000000" w:themeColor="text1"/>
          <w:lang w:val="en-GB" w:eastAsia="zh-CN"/>
        </w:rPr>
      </w:pPr>
    </w:p>
    <w:p w14:paraId="7217606E" w14:textId="496BD80A"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.3.2.</w:t>
      </w:r>
      <w:r w:rsidR="004F0D2B">
        <w:rPr>
          <w:rFonts w:eastAsiaTheme="minorEastAsia"/>
          <w:lang w:eastAsia="zh-CN"/>
        </w:rPr>
        <w:t>7</w:t>
      </w:r>
      <w:r>
        <w:rPr>
          <w:rFonts w:eastAsiaTheme="minorEastAsia"/>
          <w:lang w:eastAsia="zh-CN"/>
        </w:rPr>
        <w:tab/>
      </w:r>
      <w:r w:rsidRPr="00A75FD4">
        <w:t>SUBSCRIBE INFORMATION RESPONSE</w:t>
      </w:r>
    </w:p>
    <w:p w14:paraId="53D4C7FC" w14:textId="77777777" w:rsidR="00AF1CB8" w:rsidRPr="00EE670F" w:rsidRDefault="00AF1CB8" w:rsidP="00AF1CB8">
      <w:pPr>
        <w:rPr>
          <w:rFonts w:ascii="Times New Roman" w:hAnsi="Times New Roman" w:cs="Times New Roman"/>
          <w:color w:val="000000" w:themeColor="text1"/>
          <w:sz w:val="20"/>
          <w:lang w:val="en-GB" w:eastAsia="zh-CN"/>
        </w:rPr>
      </w:pPr>
      <w:r w:rsidRPr="00EE670F">
        <w:rPr>
          <w:rFonts w:ascii="Times New Roman" w:hAnsi="Times New Roman" w:cs="Times New Roman"/>
          <w:color w:val="000000" w:themeColor="text1"/>
          <w:sz w:val="20"/>
          <w:lang w:val="en-GB" w:eastAsia="zh-CN"/>
        </w:rPr>
        <w:t xml:space="preserve">This message is sent by the Near-RT RIC platform after successful acceptance of an </w:t>
      </w:r>
      <w:proofErr w:type="spellStart"/>
      <w:r w:rsidRPr="00EE670F">
        <w:rPr>
          <w:rFonts w:ascii="Times New Roman" w:hAnsi="Times New Roman" w:cs="Times New Roman"/>
          <w:color w:val="000000" w:themeColor="text1"/>
          <w:sz w:val="20"/>
          <w:lang w:val="en-GB" w:eastAsia="zh-CN"/>
        </w:rPr>
        <w:t>xApp’s</w:t>
      </w:r>
      <w:proofErr w:type="spellEnd"/>
      <w:r w:rsidRPr="00EE670F">
        <w:rPr>
          <w:rFonts w:ascii="Times New Roman" w:hAnsi="Times New Roman" w:cs="Times New Roman"/>
          <w:color w:val="000000" w:themeColor="text1"/>
          <w:sz w:val="20"/>
          <w:lang w:val="en-GB" w:eastAsia="zh-CN"/>
        </w:rPr>
        <w:t xml:space="preserve"> request to subscribe to the information in the SDL.</w:t>
      </w:r>
    </w:p>
    <w:p w14:paraId="2508F281" w14:textId="77777777" w:rsidR="00AF1CB8" w:rsidRPr="00EE670F" w:rsidRDefault="00AF1CB8" w:rsidP="00AF1CB8">
      <w:pPr>
        <w:rPr>
          <w:rFonts w:ascii="Times New Roman" w:hAnsi="Times New Roman" w:cs="Times New Roman"/>
          <w:color w:val="000000" w:themeColor="text1"/>
          <w:sz w:val="20"/>
          <w:lang w:val="en-GB" w:eastAsia="zh-CN"/>
        </w:rPr>
      </w:pPr>
      <w:r w:rsidRPr="00EE670F">
        <w:rPr>
          <w:rFonts w:ascii="Times New Roman" w:hAnsi="Times New Roman" w:cs="Times New Roman"/>
          <w:color w:val="000000" w:themeColor="text1"/>
          <w:sz w:val="20"/>
          <w:lang w:val="en-GB" w:eastAsia="zh-CN"/>
        </w:rPr>
        <w:t xml:space="preserve">Direction: Near-RT RIC platform -&gt; </w:t>
      </w:r>
      <w:proofErr w:type="spellStart"/>
      <w:r w:rsidRPr="00EE670F">
        <w:rPr>
          <w:rFonts w:ascii="Times New Roman" w:hAnsi="Times New Roman" w:cs="Times New Roman"/>
          <w:color w:val="000000" w:themeColor="text1"/>
          <w:sz w:val="20"/>
          <w:lang w:val="en-GB" w:eastAsia="zh-CN"/>
        </w:rPr>
        <w:t>xApp</w:t>
      </w:r>
      <w:proofErr w:type="spellEnd"/>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AF1CB8" w:rsidRPr="00372376" w14:paraId="555712CD" w14:textId="77777777" w:rsidTr="00A93943">
        <w:trPr>
          <w:jc w:val="center"/>
        </w:trPr>
        <w:tc>
          <w:tcPr>
            <w:tcW w:w="2127" w:type="dxa"/>
          </w:tcPr>
          <w:p w14:paraId="634BFE2D" w14:textId="77777777" w:rsidR="00AF1CB8" w:rsidRPr="00372376" w:rsidRDefault="00AF1CB8" w:rsidP="00AF1CB8">
            <w:pPr>
              <w:pStyle w:val="TAH"/>
              <w:keepNext w:val="0"/>
              <w:keepLines w:val="0"/>
              <w:rPr>
                <w:rFonts w:cs="Arial"/>
                <w:lang w:eastAsia="ja-JP"/>
              </w:rPr>
            </w:pPr>
            <w:r w:rsidRPr="00372376">
              <w:rPr>
                <w:rFonts w:cs="Arial"/>
                <w:lang w:eastAsia="ja-JP"/>
              </w:rPr>
              <w:t>IE/Group Name</w:t>
            </w:r>
          </w:p>
        </w:tc>
        <w:tc>
          <w:tcPr>
            <w:tcW w:w="1134" w:type="dxa"/>
          </w:tcPr>
          <w:p w14:paraId="7562F0D7" w14:textId="77777777" w:rsidR="00AF1CB8" w:rsidRPr="00372376" w:rsidRDefault="00AF1CB8" w:rsidP="00AF1CB8">
            <w:pPr>
              <w:pStyle w:val="TAH"/>
              <w:keepNext w:val="0"/>
              <w:keepLines w:val="0"/>
              <w:rPr>
                <w:rFonts w:cs="Arial"/>
                <w:lang w:eastAsia="ja-JP"/>
              </w:rPr>
            </w:pPr>
            <w:r w:rsidRPr="00372376">
              <w:rPr>
                <w:rFonts w:cs="Arial"/>
                <w:lang w:eastAsia="ja-JP"/>
              </w:rPr>
              <w:t>Presence</w:t>
            </w:r>
          </w:p>
        </w:tc>
        <w:tc>
          <w:tcPr>
            <w:tcW w:w="992" w:type="dxa"/>
          </w:tcPr>
          <w:p w14:paraId="6FBE68E8" w14:textId="77777777" w:rsidR="00AF1CB8" w:rsidRPr="00372376" w:rsidRDefault="00AF1CB8" w:rsidP="00AF1CB8">
            <w:pPr>
              <w:pStyle w:val="TAH"/>
              <w:keepNext w:val="0"/>
              <w:keepLines w:val="0"/>
              <w:rPr>
                <w:rFonts w:cs="Arial"/>
                <w:lang w:eastAsia="ja-JP"/>
              </w:rPr>
            </w:pPr>
            <w:r w:rsidRPr="00372376">
              <w:rPr>
                <w:rFonts w:cs="Arial"/>
                <w:lang w:eastAsia="ja-JP"/>
              </w:rPr>
              <w:t>Range</w:t>
            </w:r>
          </w:p>
        </w:tc>
        <w:tc>
          <w:tcPr>
            <w:tcW w:w="1276" w:type="dxa"/>
          </w:tcPr>
          <w:p w14:paraId="76CB6F69" w14:textId="77777777" w:rsidR="00AF1CB8" w:rsidRPr="00372376" w:rsidRDefault="00AF1CB8" w:rsidP="00AF1CB8">
            <w:pPr>
              <w:pStyle w:val="TAH"/>
              <w:keepNext w:val="0"/>
              <w:keepLines w:val="0"/>
              <w:rPr>
                <w:rFonts w:cs="Arial"/>
                <w:lang w:eastAsia="ja-JP"/>
              </w:rPr>
            </w:pPr>
            <w:r w:rsidRPr="00372376">
              <w:rPr>
                <w:rFonts w:cs="Arial"/>
                <w:lang w:eastAsia="ja-JP"/>
              </w:rPr>
              <w:t>IE type and reference</w:t>
            </w:r>
          </w:p>
        </w:tc>
        <w:tc>
          <w:tcPr>
            <w:tcW w:w="1842" w:type="dxa"/>
          </w:tcPr>
          <w:p w14:paraId="757DF4F8" w14:textId="77777777" w:rsidR="00AF1CB8" w:rsidRPr="00372376" w:rsidRDefault="00AF1CB8" w:rsidP="00AF1CB8">
            <w:pPr>
              <w:pStyle w:val="TAH"/>
              <w:keepNext w:val="0"/>
              <w:keepLines w:val="0"/>
              <w:rPr>
                <w:rFonts w:cs="Arial"/>
                <w:lang w:eastAsia="ja-JP"/>
              </w:rPr>
            </w:pPr>
            <w:r w:rsidRPr="00372376">
              <w:rPr>
                <w:rFonts w:cs="Arial"/>
                <w:lang w:eastAsia="ja-JP"/>
              </w:rPr>
              <w:t>Semantics description</w:t>
            </w:r>
          </w:p>
        </w:tc>
        <w:tc>
          <w:tcPr>
            <w:tcW w:w="1134" w:type="dxa"/>
          </w:tcPr>
          <w:p w14:paraId="7C2BC899" w14:textId="77777777" w:rsidR="00AF1CB8" w:rsidRPr="00372376" w:rsidRDefault="00AF1CB8" w:rsidP="00AF1CB8">
            <w:pPr>
              <w:pStyle w:val="TAH"/>
              <w:keepNext w:val="0"/>
              <w:keepLines w:val="0"/>
              <w:rPr>
                <w:rFonts w:cs="Arial"/>
                <w:lang w:eastAsia="ja-JP"/>
              </w:rPr>
            </w:pPr>
            <w:r w:rsidRPr="00372376">
              <w:rPr>
                <w:rFonts w:cs="Arial"/>
                <w:lang w:eastAsia="ja-JP"/>
              </w:rPr>
              <w:t>Criticality</w:t>
            </w:r>
          </w:p>
        </w:tc>
        <w:tc>
          <w:tcPr>
            <w:tcW w:w="1134" w:type="dxa"/>
          </w:tcPr>
          <w:p w14:paraId="36BB9530" w14:textId="77777777" w:rsidR="00AF1CB8" w:rsidRPr="00372376" w:rsidRDefault="00AF1CB8" w:rsidP="00AF1CB8">
            <w:pPr>
              <w:pStyle w:val="TAH"/>
              <w:keepNext w:val="0"/>
              <w:keepLines w:val="0"/>
              <w:rPr>
                <w:rFonts w:cs="Arial"/>
                <w:b w:val="0"/>
                <w:lang w:eastAsia="ja-JP"/>
              </w:rPr>
            </w:pPr>
            <w:r w:rsidRPr="00372376">
              <w:rPr>
                <w:rFonts w:cs="Arial"/>
                <w:lang w:eastAsia="ja-JP"/>
              </w:rPr>
              <w:t>Assigned Criticality</w:t>
            </w:r>
          </w:p>
        </w:tc>
      </w:tr>
      <w:tr w:rsidR="00AF1CB8" w:rsidRPr="00372376" w14:paraId="498751D1" w14:textId="77777777" w:rsidTr="00A93943">
        <w:trPr>
          <w:jc w:val="center"/>
        </w:trPr>
        <w:tc>
          <w:tcPr>
            <w:tcW w:w="2127" w:type="dxa"/>
          </w:tcPr>
          <w:p w14:paraId="08791D70" w14:textId="77777777" w:rsidR="00AF1CB8" w:rsidRPr="00FE012C" w:rsidRDefault="00AF1CB8" w:rsidP="00AF1CB8">
            <w:pPr>
              <w:pStyle w:val="TAL"/>
              <w:keepNext w:val="0"/>
              <w:keepLines w:val="0"/>
              <w:rPr>
                <w:rFonts w:cs="Arial"/>
                <w:lang w:eastAsia="ja-JP"/>
              </w:rPr>
            </w:pPr>
            <w:r w:rsidRPr="00FE012C">
              <w:rPr>
                <w:color w:val="000000" w:themeColor="text1"/>
                <w:szCs w:val="16"/>
                <w:lang w:val="en-GB" w:eastAsia="zh-CN"/>
              </w:rPr>
              <w:t>Message Type</w:t>
            </w:r>
          </w:p>
        </w:tc>
        <w:tc>
          <w:tcPr>
            <w:tcW w:w="1134" w:type="dxa"/>
          </w:tcPr>
          <w:p w14:paraId="296B18CC" w14:textId="77777777" w:rsidR="00AF1CB8" w:rsidRPr="00FE012C" w:rsidRDefault="00AF1CB8" w:rsidP="00AF1CB8">
            <w:pPr>
              <w:pStyle w:val="TAL"/>
              <w:keepNext w:val="0"/>
              <w:keepLines w:val="0"/>
              <w:rPr>
                <w:rFonts w:cs="Arial"/>
                <w:lang w:eastAsia="ja-JP"/>
              </w:rPr>
            </w:pPr>
            <w:r w:rsidRPr="00FE012C">
              <w:rPr>
                <w:color w:val="000000" w:themeColor="text1"/>
                <w:szCs w:val="16"/>
                <w:lang w:val="en-GB" w:eastAsia="zh-CN"/>
              </w:rPr>
              <w:t>M</w:t>
            </w:r>
          </w:p>
        </w:tc>
        <w:tc>
          <w:tcPr>
            <w:tcW w:w="992" w:type="dxa"/>
          </w:tcPr>
          <w:p w14:paraId="0CA30C0D" w14:textId="77777777" w:rsidR="00AF1CB8" w:rsidRPr="00FE012C" w:rsidRDefault="00AF1CB8" w:rsidP="00AF1CB8">
            <w:pPr>
              <w:pStyle w:val="TAL"/>
              <w:keepNext w:val="0"/>
              <w:keepLines w:val="0"/>
              <w:rPr>
                <w:rFonts w:cs="Arial"/>
                <w:lang w:eastAsia="ja-JP"/>
              </w:rPr>
            </w:pPr>
          </w:p>
        </w:tc>
        <w:tc>
          <w:tcPr>
            <w:tcW w:w="1276" w:type="dxa"/>
          </w:tcPr>
          <w:p w14:paraId="6611FC34" w14:textId="77777777" w:rsidR="00AF1CB8" w:rsidRPr="00FE012C" w:rsidRDefault="00AF1CB8" w:rsidP="00AF1CB8">
            <w:pPr>
              <w:pStyle w:val="TAL"/>
              <w:keepNext w:val="0"/>
              <w:keepLines w:val="0"/>
              <w:rPr>
                <w:rFonts w:cs="Arial"/>
                <w:highlight w:val="yellow"/>
                <w:lang w:eastAsia="zh-CN"/>
              </w:rPr>
            </w:pPr>
            <w:r w:rsidRPr="00FE012C">
              <w:rPr>
                <w:color w:val="000000" w:themeColor="text1"/>
                <w:szCs w:val="16"/>
                <w:lang w:val="en-GB" w:eastAsia="zh-CN"/>
              </w:rPr>
              <w:fldChar w:fldCharType="begin"/>
            </w:r>
            <w:r w:rsidRPr="00FE012C">
              <w:rPr>
                <w:color w:val="000000" w:themeColor="text1"/>
                <w:szCs w:val="16"/>
                <w:lang w:val="en-GB" w:eastAsia="zh-CN"/>
              </w:rPr>
              <w:instrText xml:space="preserve"> REF _Ref76560695 \r \h  \* MERGEFORMAT </w:instrText>
            </w:r>
            <w:r w:rsidRPr="00FE012C">
              <w:rPr>
                <w:color w:val="000000" w:themeColor="text1"/>
                <w:szCs w:val="16"/>
                <w:lang w:val="en-GB" w:eastAsia="zh-CN"/>
              </w:rPr>
            </w:r>
            <w:r w:rsidRPr="00FE012C">
              <w:rPr>
                <w:color w:val="000000" w:themeColor="text1"/>
                <w:szCs w:val="16"/>
                <w:lang w:val="en-GB" w:eastAsia="zh-CN"/>
              </w:rPr>
              <w:fldChar w:fldCharType="separate"/>
            </w:r>
            <w:r w:rsidRPr="00FE012C">
              <w:rPr>
                <w:color w:val="000000" w:themeColor="text1"/>
                <w:szCs w:val="16"/>
                <w:lang w:val="en-GB" w:eastAsia="zh-CN"/>
              </w:rPr>
              <w:t>7.3.3.1</w:t>
            </w:r>
            <w:r w:rsidRPr="00FE012C">
              <w:rPr>
                <w:color w:val="000000" w:themeColor="text1"/>
                <w:szCs w:val="16"/>
                <w:lang w:val="en-GB" w:eastAsia="zh-CN"/>
              </w:rPr>
              <w:fldChar w:fldCharType="end"/>
            </w:r>
          </w:p>
        </w:tc>
        <w:tc>
          <w:tcPr>
            <w:tcW w:w="1842" w:type="dxa"/>
          </w:tcPr>
          <w:p w14:paraId="5B053A8B" w14:textId="77777777" w:rsidR="00AF1CB8" w:rsidRPr="00FE012C" w:rsidRDefault="00AF1CB8" w:rsidP="00AF1CB8">
            <w:pPr>
              <w:pStyle w:val="TAL"/>
              <w:keepNext w:val="0"/>
              <w:keepLines w:val="0"/>
              <w:rPr>
                <w:rFonts w:cs="Arial"/>
                <w:lang w:eastAsia="ja-JP"/>
              </w:rPr>
            </w:pPr>
          </w:p>
        </w:tc>
        <w:tc>
          <w:tcPr>
            <w:tcW w:w="1134" w:type="dxa"/>
          </w:tcPr>
          <w:p w14:paraId="72A3D6A9" w14:textId="77777777" w:rsidR="00AF1CB8" w:rsidRPr="00FE012C" w:rsidRDefault="00AF1CB8" w:rsidP="00AF1CB8">
            <w:pPr>
              <w:pStyle w:val="TAL"/>
              <w:keepNext w:val="0"/>
              <w:keepLines w:val="0"/>
              <w:jc w:val="center"/>
              <w:rPr>
                <w:rFonts w:cs="Arial"/>
                <w:lang w:eastAsia="ja-JP"/>
              </w:rPr>
            </w:pPr>
            <w:r w:rsidRPr="00FE012C">
              <w:rPr>
                <w:color w:val="000000" w:themeColor="text1"/>
                <w:szCs w:val="16"/>
                <w:lang w:val="en-GB" w:eastAsia="zh-CN"/>
              </w:rPr>
              <w:t>YES</w:t>
            </w:r>
          </w:p>
        </w:tc>
        <w:tc>
          <w:tcPr>
            <w:tcW w:w="1134" w:type="dxa"/>
          </w:tcPr>
          <w:p w14:paraId="126F0E61" w14:textId="77777777" w:rsidR="00AF1CB8" w:rsidRPr="00FE012C" w:rsidRDefault="00AF1CB8" w:rsidP="00AF1CB8">
            <w:pPr>
              <w:pStyle w:val="TAL"/>
              <w:keepNext w:val="0"/>
              <w:keepLines w:val="0"/>
              <w:jc w:val="center"/>
              <w:rPr>
                <w:rFonts w:cs="Arial"/>
                <w:lang w:eastAsia="ja-JP"/>
              </w:rPr>
            </w:pPr>
            <w:r w:rsidRPr="00FE012C">
              <w:rPr>
                <w:color w:val="000000" w:themeColor="text1"/>
                <w:szCs w:val="16"/>
                <w:lang w:val="en-GB" w:eastAsia="zh-CN"/>
              </w:rPr>
              <w:t>Reject</w:t>
            </w:r>
          </w:p>
        </w:tc>
      </w:tr>
      <w:tr w:rsidR="00AF1CB8" w:rsidRPr="00372376" w14:paraId="20346BF1" w14:textId="77777777" w:rsidTr="00A93943">
        <w:trPr>
          <w:jc w:val="center"/>
        </w:trPr>
        <w:tc>
          <w:tcPr>
            <w:tcW w:w="2127" w:type="dxa"/>
          </w:tcPr>
          <w:p w14:paraId="675A89B4" w14:textId="1CC49461" w:rsidR="00AF1CB8" w:rsidRPr="00FE012C" w:rsidRDefault="006C37BF" w:rsidP="00AF1CB8">
            <w:pPr>
              <w:pStyle w:val="TAL"/>
              <w:keepNext w:val="0"/>
              <w:keepLines w:val="0"/>
              <w:rPr>
                <w:rFonts w:cs="Arial"/>
                <w:lang w:eastAsia="ja-JP"/>
              </w:rPr>
            </w:pPr>
            <w:r w:rsidRPr="00DA5D99">
              <w:rPr>
                <w:rFonts w:eastAsia="Calibri" w:cs="Arial"/>
                <w:lang w:eastAsia="ja-JP"/>
              </w:rPr>
              <w:t>Procedure Transaction ID</w:t>
            </w:r>
          </w:p>
        </w:tc>
        <w:tc>
          <w:tcPr>
            <w:tcW w:w="1134" w:type="dxa"/>
          </w:tcPr>
          <w:p w14:paraId="1761A2DF" w14:textId="77777777" w:rsidR="00AF1CB8" w:rsidRPr="00FE012C" w:rsidRDefault="00AF1CB8" w:rsidP="00AF1CB8">
            <w:pPr>
              <w:pStyle w:val="TAL"/>
              <w:keepNext w:val="0"/>
              <w:keepLines w:val="0"/>
              <w:rPr>
                <w:rFonts w:cs="Arial"/>
                <w:lang w:eastAsia="ja-JP"/>
              </w:rPr>
            </w:pPr>
            <w:r w:rsidRPr="00FE012C">
              <w:rPr>
                <w:color w:val="000000" w:themeColor="text1"/>
                <w:szCs w:val="16"/>
                <w:lang w:val="en-GB" w:eastAsia="zh-CN"/>
              </w:rPr>
              <w:t>M</w:t>
            </w:r>
          </w:p>
        </w:tc>
        <w:tc>
          <w:tcPr>
            <w:tcW w:w="992" w:type="dxa"/>
          </w:tcPr>
          <w:p w14:paraId="17B20EBE" w14:textId="77777777" w:rsidR="00AF1CB8" w:rsidRPr="00FE012C" w:rsidRDefault="00AF1CB8" w:rsidP="00AF1CB8">
            <w:pPr>
              <w:pStyle w:val="TAL"/>
              <w:keepNext w:val="0"/>
              <w:keepLines w:val="0"/>
              <w:rPr>
                <w:rFonts w:cs="Arial"/>
                <w:lang w:eastAsia="ja-JP"/>
              </w:rPr>
            </w:pPr>
          </w:p>
        </w:tc>
        <w:tc>
          <w:tcPr>
            <w:tcW w:w="1276" w:type="dxa"/>
          </w:tcPr>
          <w:p w14:paraId="24EC5EAD" w14:textId="3C7D16F8" w:rsidR="00AF1CB8" w:rsidRPr="00FE012C" w:rsidRDefault="006C37BF" w:rsidP="00AF1CB8">
            <w:pPr>
              <w:pStyle w:val="TAL"/>
              <w:keepNext w:val="0"/>
              <w:keepLines w:val="0"/>
              <w:rPr>
                <w:rFonts w:cs="Arial"/>
                <w:highlight w:val="yellow"/>
                <w:lang w:eastAsia="zh-CN"/>
              </w:rPr>
            </w:pPr>
            <w:r>
              <w:rPr>
                <w:rFonts w:eastAsia="Calibri"/>
                <w:color w:val="000000"/>
                <w:szCs w:val="16"/>
                <w:lang w:val="en-GB" w:eastAsia="zh-CN"/>
              </w:rPr>
              <w:t>10.1.1</w:t>
            </w:r>
          </w:p>
        </w:tc>
        <w:tc>
          <w:tcPr>
            <w:tcW w:w="1842" w:type="dxa"/>
          </w:tcPr>
          <w:p w14:paraId="1AF8C98C" w14:textId="28BB1116" w:rsidR="00AF1CB8" w:rsidRPr="00FE012C" w:rsidRDefault="00AF1CB8" w:rsidP="00AF1CB8">
            <w:pPr>
              <w:pStyle w:val="TAL"/>
              <w:keepNext w:val="0"/>
              <w:keepLines w:val="0"/>
              <w:rPr>
                <w:rFonts w:cs="Arial"/>
                <w:lang w:eastAsia="ja-JP"/>
              </w:rPr>
            </w:pPr>
          </w:p>
        </w:tc>
        <w:tc>
          <w:tcPr>
            <w:tcW w:w="1134" w:type="dxa"/>
          </w:tcPr>
          <w:p w14:paraId="5558CA43" w14:textId="77777777" w:rsidR="00AF1CB8" w:rsidRPr="00FE012C" w:rsidRDefault="00AF1CB8" w:rsidP="00AF1CB8">
            <w:pPr>
              <w:pStyle w:val="TAL"/>
              <w:keepNext w:val="0"/>
              <w:keepLines w:val="0"/>
              <w:jc w:val="center"/>
              <w:rPr>
                <w:rFonts w:cs="Arial"/>
                <w:lang w:eastAsia="ja-JP"/>
              </w:rPr>
            </w:pPr>
            <w:r w:rsidRPr="00FE012C">
              <w:rPr>
                <w:color w:val="000000" w:themeColor="text1"/>
                <w:szCs w:val="16"/>
                <w:lang w:val="en-GB" w:eastAsia="zh-CN"/>
              </w:rPr>
              <w:t>YES</w:t>
            </w:r>
          </w:p>
        </w:tc>
        <w:tc>
          <w:tcPr>
            <w:tcW w:w="1134" w:type="dxa"/>
          </w:tcPr>
          <w:p w14:paraId="4A545457" w14:textId="77777777" w:rsidR="00AF1CB8" w:rsidRPr="00FE012C" w:rsidRDefault="00AF1CB8" w:rsidP="00AF1CB8">
            <w:pPr>
              <w:pStyle w:val="TAL"/>
              <w:keepNext w:val="0"/>
              <w:keepLines w:val="0"/>
              <w:jc w:val="center"/>
              <w:rPr>
                <w:rFonts w:cs="Arial"/>
                <w:lang w:eastAsia="ja-JP"/>
              </w:rPr>
            </w:pPr>
            <w:r w:rsidRPr="00FE012C">
              <w:rPr>
                <w:color w:val="000000" w:themeColor="text1"/>
                <w:szCs w:val="16"/>
                <w:lang w:val="en-GB" w:eastAsia="zh-CN"/>
              </w:rPr>
              <w:t>Reject</w:t>
            </w:r>
          </w:p>
        </w:tc>
      </w:tr>
      <w:tr w:rsidR="006C37BF" w:rsidRPr="00372376" w14:paraId="17E40B36" w14:textId="77777777" w:rsidTr="00A93943">
        <w:trPr>
          <w:jc w:val="center"/>
        </w:trPr>
        <w:tc>
          <w:tcPr>
            <w:tcW w:w="2127" w:type="dxa"/>
          </w:tcPr>
          <w:p w14:paraId="3E93C9CB" w14:textId="3BED3435" w:rsidR="006C37BF" w:rsidRPr="00DA5D99" w:rsidRDefault="006C37BF" w:rsidP="006C37BF">
            <w:pPr>
              <w:pStyle w:val="TAL"/>
              <w:keepNext w:val="0"/>
              <w:keepLines w:val="0"/>
              <w:rPr>
                <w:rFonts w:eastAsia="Calibri" w:cs="Arial"/>
                <w:lang w:eastAsia="ja-JP"/>
              </w:rPr>
            </w:pPr>
            <w:r>
              <w:rPr>
                <w:rFonts w:eastAsia="Calibri" w:cs="Arial"/>
                <w:szCs w:val="18"/>
              </w:rPr>
              <w:t>Subscription ID</w:t>
            </w:r>
          </w:p>
        </w:tc>
        <w:tc>
          <w:tcPr>
            <w:tcW w:w="1134" w:type="dxa"/>
          </w:tcPr>
          <w:p w14:paraId="46B1384D" w14:textId="15F8A56E" w:rsidR="006C37BF" w:rsidRPr="00FE012C" w:rsidRDefault="006C37BF" w:rsidP="006C37BF">
            <w:pPr>
              <w:pStyle w:val="TAL"/>
              <w:keepNext w:val="0"/>
              <w:keepLines w:val="0"/>
              <w:rPr>
                <w:color w:val="000000" w:themeColor="text1"/>
                <w:szCs w:val="16"/>
                <w:lang w:val="en-GB" w:eastAsia="zh-CN"/>
              </w:rPr>
            </w:pPr>
            <w:r>
              <w:rPr>
                <w:rFonts w:eastAsia="Calibri" w:cs="Arial"/>
                <w:szCs w:val="18"/>
              </w:rPr>
              <w:t>M</w:t>
            </w:r>
          </w:p>
        </w:tc>
        <w:tc>
          <w:tcPr>
            <w:tcW w:w="992" w:type="dxa"/>
          </w:tcPr>
          <w:p w14:paraId="17C9CDB9" w14:textId="77777777" w:rsidR="006C37BF" w:rsidRPr="00FE012C" w:rsidRDefault="006C37BF" w:rsidP="006C37BF">
            <w:pPr>
              <w:pStyle w:val="TAL"/>
              <w:keepNext w:val="0"/>
              <w:keepLines w:val="0"/>
              <w:rPr>
                <w:rFonts w:cs="Arial"/>
                <w:lang w:eastAsia="ja-JP"/>
              </w:rPr>
            </w:pPr>
          </w:p>
        </w:tc>
        <w:tc>
          <w:tcPr>
            <w:tcW w:w="1276" w:type="dxa"/>
          </w:tcPr>
          <w:p w14:paraId="33E5ED54" w14:textId="2B8B4366" w:rsidR="006C37BF" w:rsidRDefault="006C37BF" w:rsidP="006C37BF">
            <w:pPr>
              <w:pStyle w:val="TAL"/>
              <w:keepNext w:val="0"/>
              <w:keepLines w:val="0"/>
              <w:rPr>
                <w:rFonts w:eastAsia="Calibri"/>
                <w:color w:val="000000"/>
                <w:szCs w:val="16"/>
                <w:lang w:val="en-GB" w:eastAsia="zh-CN"/>
              </w:rPr>
            </w:pPr>
            <w:r>
              <w:rPr>
                <w:rFonts w:eastAsia="Calibri" w:cs="Arial"/>
                <w:szCs w:val="18"/>
              </w:rPr>
              <w:t>7.3.3.</w:t>
            </w:r>
            <w:r w:rsidR="003D735A">
              <w:rPr>
                <w:rFonts w:eastAsia="Calibri" w:cs="Arial"/>
                <w:szCs w:val="18"/>
              </w:rPr>
              <w:t>26</w:t>
            </w:r>
          </w:p>
        </w:tc>
        <w:tc>
          <w:tcPr>
            <w:tcW w:w="1842" w:type="dxa"/>
          </w:tcPr>
          <w:p w14:paraId="16CE6F0F" w14:textId="77777777" w:rsidR="006C37BF" w:rsidRPr="00FE012C" w:rsidDel="006C37BF" w:rsidRDefault="006C37BF" w:rsidP="006C37BF">
            <w:pPr>
              <w:pStyle w:val="TAL"/>
              <w:keepNext w:val="0"/>
              <w:keepLines w:val="0"/>
              <w:rPr>
                <w:color w:val="000000" w:themeColor="text1"/>
                <w:szCs w:val="16"/>
                <w:lang w:val="en-GB" w:eastAsia="zh-CN"/>
              </w:rPr>
            </w:pPr>
          </w:p>
        </w:tc>
        <w:tc>
          <w:tcPr>
            <w:tcW w:w="1134" w:type="dxa"/>
          </w:tcPr>
          <w:p w14:paraId="08874721" w14:textId="38C762D3" w:rsidR="006C37BF" w:rsidRPr="00FE012C" w:rsidRDefault="006C37BF" w:rsidP="006C37BF">
            <w:pPr>
              <w:pStyle w:val="TAL"/>
              <w:keepNext w:val="0"/>
              <w:keepLines w:val="0"/>
              <w:jc w:val="center"/>
              <w:rPr>
                <w:color w:val="000000" w:themeColor="text1"/>
                <w:szCs w:val="16"/>
                <w:lang w:val="en-GB" w:eastAsia="zh-CN"/>
              </w:rPr>
            </w:pPr>
            <w:r>
              <w:rPr>
                <w:rFonts w:eastAsia="Calibri" w:cs="Arial"/>
                <w:szCs w:val="18"/>
              </w:rPr>
              <w:t>YES</w:t>
            </w:r>
          </w:p>
        </w:tc>
        <w:tc>
          <w:tcPr>
            <w:tcW w:w="1134" w:type="dxa"/>
          </w:tcPr>
          <w:p w14:paraId="48C064B3" w14:textId="5426FCE9" w:rsidR="006C37BF" w:rsidRPr="00FE012C" w:rsidRDefault="006C37BF" w:rsidP="006C37BF">
            <w:pPr>
              <w:pStyle w:val="TAL"/>
              <w:keepNext w:val="0"/>
              <w:keepLines w:val="0"/>
              <w:jc w:val="center"/>
              <w:rPr>
                <w:color w:val="000000" w:themeColor="text1"/>
                <w:szCs w:val="16"/>
                <w:lang w:val="en-GB" w:eastAsia="zh-CN"/>
              </w:rPr>
            </w:pPr>
            <w:r>
              <w:rPr>
                <w:rFonts w:eastAsia="Calibri" w:cs="Arial"/>
                <w:szCs w:val="18"/>
              </w:rPr>
              <w:t>Reject</w:t>
            </w:r>
          </w:p>
        </w:tc>
      </w:tr>
    </w:tbl>
    <w:p w14:paraId="161DCA54" w14:textId="3923AFCE" w:rsidR="00AF1CB8" w:rsidRDefault="00AF1CB8" w:rsidP="00AF1CB8">
      <w:pPr>
        <w:rPr>
          <w:rFonts w:eastAsiaTheme="minorEastAsia"/>
          <w:color w:val="000000" w:themeColor="text1"/>
          <w:lang w:val="en-GB" w:eastAsia="zh-CN"/>
        </w:rPr>
      </w:pPr>
    </w:p>
    <w:p w14:paraId="291C50C6" w14:textId="494BE2EE"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.3.2.</w:t>
      </w:r>
      <w:r w:rsidR="004F0D2B">
        <w:rPr>
          <w:rFonts w:eastAsiaTheme="minorEastAsia"/>
          <w:lang w:eastAsia="zh-CN"/>
        </w:rPr>
        <w:t>8</w:t>
      </w:r>
      <w:r>
        <w:rPr>
          <w:rFonts w:eastAsiaTheme="minorEastAsia"/>
          <w:lang w:eastAsia="zh-CN"/>
        </w:rPr>
        <w:tab/>
      </w:r>
      <w:r w:rsidRPr="00A75FD4">
        <w:t>SUBSCRIBE INFORMATION FAILURE</w:t>
      </w:r>
    </w:p>
    <w:p w14:paraId="48DD1CFE" w14:textId="77777777" w:rsidR="00AF1CB8" w:rsidRPr="00EE670F" w:rsidRDefault="00AF1CB8" w:rsidP="00AF1CB8">
      <w:pPr>
        <w:rPr>
          <w:rFonts w:ascii="Times New Roman" w:hAnsi="Times New Roman" w:cs="Times New Roman"/>
          <w:color w:val="000000" w:themeColor="text1"/>
          <w:sz w:val="20"/>
          <w:lang w:val="en-GB" w:eastAsia="zh-CN"/>
        </w:rPr>
      </w:pPr>
      <w:r w:rsidRPr="00EE670F">
        <w:rPr>
          <w:rFonts w:ascii="Times New Roman" w:hAnsi="Times New Roman" w:cs="Times New Roman"/>
          <w:color w:val="000000" w:themeColor="text1"/>
          <w:sz w:val="20"/>
          <w:lang w:val="en-GB" w:eastAsia="zh-CN"/>
        </w:rPr>
        <w:t xml:space="preserve">This message is sent by the Near-RT RIC platform after failure to accept an </w:t>
      </w:r>
      <w:proofErr w:type="spellStart"/>
      <w:r w:rsidRPr="00EE670F">
        <w:rPr>
          <w:rFonts w:ascii="Times New Roman" w:hAnsi="Times New Roman" w:cs="Times New Roman"/>
          <w:color w:val="000000" w:themeColor="text1"/>
          <w:sz w:val="20"/>
          <w:lang w:val="en-GB" w:eastAsia="zh-CN"/>
        </w:rPr>
        <w:t>xApp’s</w:t>
      </w:r>
      <w:proofErr w:type="spellEnd"/>
      <w:r w:rsidRPr="00EE670F">
        <w:rPr>
          <w:rFonts w:ascii="Times New Roman" w:hAnsi="Times New Roman" w:cs="Times New Roman"/>
          <w:color w:val="000000" w:themeColor="text1"/>
          <w:sz w:val="20"/>
          <w:lang w:val="en-GB" w:eastAsia="zh-CN"/>
        </w:rPr>
        <w:t xml:space="preserve"> request to subscribe to information in the SDL.</w:t>
      </w:r>
    </w:p>
    <w:p w14:paraId="65AE1AE8" w14:textId="77777777" w:rsidR="00AF1CB8" w:rsidRPr="00EE670F" w:rsidRDefault="00AF1CB8" w:rsidP="00AF1CB8">
      <w:pPr>
        <w:rPr>
          <w:rFonts w:ascii="Times New Roman" w:hAnsi="Times New Roman" w:cs="Times New Roman"/>
          <w:color w:val="000000" w:themeColor="text1"/>
          <w:sz w:val="20"/>
          <w:lang w:val="en-GB" w:eastAsia="zh-CN"/>
        </w:rPr>
      </w:pPr>
      <w:r w:rsidRPr="00EE670F">
        <w:rPr>
          <w:rFonts w:ascii="Times New Roman" w:hAnsi="Times New Roman" w:cs="Times New Roman"/>
          <w:color w:val="000000" w:themeColor="text1"/>
          <w:sz w:val="20"/>
          <w:lang w:val="en-GB" w:eastAsia="zh-CN"/>
        </w:rPr>
        <w:lastRenderedPageBreak/>
        <w:t xml:space="preserve">Direction: Near-RT RIC platform -&gt; </w:t>
      </w:r>
      <w:proofErr w:type="spellStart"/>
      <w:r w:rsidRPr="00EE670F">
        <w:rPr>
          <w:rFonts w:ascii="Times New Roman" w:hAnsi="Times New Roman" w:cs="Times New Roman"/>
          <w:color w:val="000000" w:themeColor="text1"/>
          <w:sz w:val="20"/>
          <w:lang w:val="en-GB" w:eastAsia="zh-CN"/>
        </w:rPr>
        <w:t>xApp</w:t>
      </w:r>
      <w:proofErr w:type="spellEnd"/>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AF1CB8" w:rsidRPr="00372376" w14:paraId="0D7D97BA" w14:textId="77777777" w:rsidTr="00A93943">
        <w:trPr>
          <w:jc w:val="center"/>
        </w:trPr>
        <w:tc>
          <w:tcPr>
            <w:tcW w:w="2127" w:type="dxa"/>
          </w:tcPr>
          <w:p w14:paraId="634B1FEE" w14:textId="77777777" w:rsidR="00AF1CB8" w:rsidRPr="00372376" w:rsidRDefault="00AF1CB8" w:rsidP="00AF1CB8">
            <w:pPr>
              <w:pStyle w:val="TAH"/>
              <w:keepNext w:val="0"/>
              <w:keepLines w:val="0"/>
              <w:rPr>
                <w:rFonts w:cs="Arial"/>
                <w:lang w:eastAsia="ja-JP"/>
              </w:rPr>
            </w:pPr>
            <w:r w:rsidRPr="00372376">
              <w:rPr>
                <w:rFonts w:cs="Arial"/>
                <w:lang w:eastAsia="ja-JP"/>
              </w:rPr>
              <w:t>IE/Group Name</w:t>
            </w:r>
          </w:p>
        </w:tc>
        <w:tc>
          <w:tcPr>
            <w:tcW w:w="1134" w:type="dxa"/>
          </w:tcPr>
          <w:p w14:paraId="5414CBA5" w14:textId="77777777" w:rsidR="00AF1CB8" w:rsidRPr="00372376" w:rsidRDefault="00AF1CB8" w:rsidP="00AF1CB8">
            <w:pPr>
              <w:pStyle w:val="TAH"/>
              <w:keepNext w:val="0"/>
              <w:keepLines w:val="0"/>
              <w:rPr>
                <w:rFonts w:cs="Arial"/>
                <w:lang w:eastAsia="ja-JP"/>
              </w:rPr>
            </w:pPr>
            <w:r w:rsidRPr="00372376">
              <w:rPr>
                <w:rFonts w:cs="Arial"/>
                <w:lang w:eastAsia="ja-JP"/>
              </w:rPr>
              <w:t>Presence</w:t>
            </w:r>
          </w:p>
        </w:tc>
        <w:tc>
          <w:tcPr>
            <w:tcW w:w="992" w:type="dxa"/>
          </w:tcPr>
          <w:p w14:paraId="3CD55F25" w14:textId="77777777" w:rsidR="00AF1CB8" w:rsidRPr="00372376" w:rsidRDefault="00AF1CB8" w:rsidP="00AF1CB8">
            <w:pPr>
              <w:pStyle w:val="TAH"/>
              <w:keepNext w:val="0"/>
              <w:keepLines w:val="0"/>
              <w:rPr>
                <w:rFonts w:cs="Arial"/>
                <w:lang w:eastAsia="ja-JP"/>
              </w:rPr>
            </w:pPr>
            <w:r w:rsidRPr="00372376">
              <w:rPr>
                <w:rFonts w:cs="Arial"/>
                <w:lang w:eastAsia="ja-JP"/>
              </w:rPr>
              <w:t>Range</w:t>
            </w:r>
          </w:p>
        </w:tc>
        <w:tc>
          <w:tcPr>
            <w:tcW w:w="1276" w:type="dxa"/>
          </w:tcPr>
          <w:p w14:paraId="60AFDEFD" w14:textId="77777777" w:rsidR="00AF1CB8" w:rsidRPr="00372376" w:rsidRDefault="00AF1CB8" w:rsidP="00AF1CB8">
            <w:pPr>
              <w:pStyle w:val="TAH"/>
              <w:keepNext w:val="0"/>
              <w:keepLines w:val="0"/>
              <w:rPr>
                <w:rFonts w:cs="Arial"/>
                <w:lang w:eastAsia="ja-JP"/>
              </w:rPr>
            </w:pPr>
            <w:r w:rsidRPr="00372376">
              <w:rPr>
                <w:rFonts w:cs="Arial"/>
                <w:lang w:eastAsia="ja-JP"/>
              </w:rPr>
              <w:t>IE type and reference</w:t>
            </w:r>
          </w:p>
        </w:tc>
        <w:tc>
          <w:tcPr>
            <w:tcW w:w="1842" w:type="dxa"/>
          </w:tcPr>
          <w:p w14:paraId="560A73DD" w14:textId="77777777" w:rsidR="00AF1CB8" w:rsidRPr="00372376" w:rsidRDefault="00AF1CB8" w:rsidP="00AF1CB8">
            <w:pPr>
              <w:pStyle w:val="TAH"/>
              <w:keepNext w:val="0"/>
              <w:keepLines w:val="0"/>
              <w:rPr>
                <w:rFonts w:cs="Arial"/>
                <w:lang w:eastAsia="ja-JP"/>
              </w:rPr>
            </w:pPr>
            <w:r w:rsidRPr="00372376">
              <w:rPr>
                <w:rFonts w:cs="Arial"/>
                <w:lang w:eastAsia="ja-JP"/>
              </w:rPr>
              <w:t>Semantics description</w:t>
            </w:r>
          </w:p>
        </w:tc>
        <w:tc>
          <w:tcPr>
            <w:tcW w:w="1134" w:type="dxa"/>
          </w:tcPr>
          <w:p w14:paraId="6A0BCAF6" w14:textId="77777777" w:rsidR="00AF1CB8" w:rsidRPr="00372376" w:rsidRDefault="00AF1CB8" w:rsidP="00AF1CB8">
            <w:pPr>
              <w:pStyle w:val="TAH"/>
              <w:keepNext w:val="0"/>
              <w:keepLines w:val="0"/>
              <w:rPr>
                <w:rFonts w:cs="Arial"/>
                <w:lang w:eastAsia="ja-JP"/>
              </w:rPr>
            </w:pPr>
            <w:r w:rsidRPr="00372376">
              <w:rPr>
                <w:rFonts w:cs="Arial"/>
                <w:lang w:eastAsia="ja-JP"/>
              </w:rPr>
              <w:t>Criticality</w:t>
            </w:r>
          </w:p>
        </w:tc>
        <w:tc>
          <w:tcPr>
            <w:tcW w:w="1134" w:type="dxa"/>
          </w:tcPr>
          <w:p w14:paraId="61762BDD" w14:textId="77777777" w:rsidR="00AF1CB8" w:rsidRPr="00372376" w:rsidRDefault="00AF1CB8" w:rsidP="00AF1CB8">
            <w:pPr>
              <w:pStyle w:val="TAH"/>
              <w:keepNext w:val="0"/>
              <w:keepLines w:val="0"/>
              <w:rPr>
                <w:rFonts w:cs="Arial"/>
                <w:b w:val="0"/>
                <w:lang w:eastAsia="ja-JP"/>
              </w:rPr>
            </w:pPr>
            <w:r w:rsidRPr="00372376">
              <w:rPr>
                <w:rFonts w:cs="Arial"/>
                <w:lang w:eastAsia="ja-JP"/>
              </w:rPr>
              <w:t>Assigned Criticality</w:t>
            </w:r>
          </w:p>
        </w:tc>
      </w:tr>
      <w:tr w:rsidR="00AF1CB8" w:rsidRPr="00FE012C" w14:paraId="0E90FDEF" w14:textId="77777777" w:rsidTr="00A93943">
        <w:trPr>
          <w:jc w:val="center"/>
        </w:trPr>
        <w:tc>
          <w:tcPr>
            <w:tcW w:w="2127" w:type="dxa"/>
          </w:tcPr>
          <w:p w14:paraId="26327744" w14:textId="77777777" w:rsidR="00AF1CB8" w:rsidRPr="00C1061A" w:rsidRDefault="00AF1CB8" w:rsidP="00AF1CB8">
            <w:pPr>
              <w:pStyle w:val="TAL"/>
              <w:keepNext w:val="0"/>
              <w:keepLines w:val="0"/>
              <w:rPr>
                <w:rFonts w:cs="Arial"/>
                <w:lang w:eastAsia="ja-JP"/>
              </w:rPr>
            </w:pPr>
            <w:r w:rsidRPr="00C1061A">
              <w:rPr>
                <w:color w:val="000000" w:themeColor="text1"/>
                <w:szCs w:val="16"/>
                <w:lang w:val="en-GB" w:eastAsia="zh-CN"/>
              </w:rPr>
              <w:t>Message Type</w:t>
            </w:r>
          </w:p>
        </w:tc>
        <w:tc>
          <w:tcPr>
            <w:tcW w:w="1134" w:type="dxa"/>
          </w:tcPr>
          <w:p w14:paraId="7916241F" w14:textId="77777777" w:rsidR="00AF1CB8" w:rsidRPr="00C1061A" w:rsidRDefault="00AF1CB8" w:rsidP="00AF1CB8">
            <w:pPr>
              <w:pStyle w:val="TAL"/>
              <w:keepNext w:val="0"/>
              <w:keepLines w:val="0"/>
              <w:rPr>
                <w:rFonts w:cs="Arial"/>
                <w:lang w:eastAsia="ja-JP"/>
              </w:rPr>
            </w:pPr>
            <w:r w:rsidRPr="00C1061A">
              <w:rPr>
                <w:color w:val="000000" w:themeColor="text1"/>
                <w:szCs w:val="16"/>
                <w:lang w:val="en-GB" w:eastAsia="zh-CN"/>
              </w:rPr>
              <w:t>M</w:t>
            </w:r>
          </w:p>
        </w:tc>
        <w:tc>
          <w:tcPr>
            <w:tcW w:w="992" w:type="dxa"/>
          </w:tcPr>
          <w:p w14:paraId="6174B0D8" w14:textId="77777777" w:rsidR="00AF1CB8" w:rsidRPr="00C1061A" w:rsidRDefault="00AF1CB8" w:rsidP="00AF1CB8">
            <w:pPr>
              <w:pStyle w:val="TAL"/>
              <w:keepNext w:val="0"/>
              <w:keepLines w:val="0"/>
              <w:rPr>
                <w:rFonts w:cs="Arial"/>
                <w:lang w:eastAsia="ja-JP"/>
              </w:rPr>
            </w:pPr>
          </w:p>
        </w:tc>
        <w:tc>
          <w:tcPr>
            <w:tcW w:w="1276" w:type="dxa"/>
          </w:tcPr>
          <w:p w14:paraId="54B14AC6" w14:textId="77777777" w:rsidR="00AF1CB8" w:rsidRPr="00C1061A" w:rsidRDefault="00AF1CB8" w:rsidP="00AF1CB8">
            <w:pPr>
              <w:pStyle w:val="TAL"/>
              <w:keepNext w:val="0"/>
              <w:keepLines w:val="0"/>
              <w:rPr>
                <w:rFonts w:cs="Arial"/>
                <w:highlight w:val="yellow"/>
                <w:lang w:eastAsia="zh-CN"/>
              </w:rPr>
            </w:pPr>
            <w:r w:rsidRPr="00C1061A">
              <w:rPr>
                <w:color w:val="000000" w:themeColor="text1"/>
                <w:szCs w:val="16"/>
                <w:lang w:val="en-GB" w:eastAsia="zh-CN"/>
              </w:rPr>
              <w:fldChar w:fldCharType="begin"/>
            </w:r>
            <w:r w:rsidRPr="00C1061A">
              <w:rPr>
                <w:color w:val="000000" w:themeColor="text1"/>
                <w:szCs w:val="16"/>
                <w:lang w:val="en-GB" w:eastAsia="zh-CN"/>
              </w:rPr>
              <w:instrText xml:space="preserve"> REF _Ref76560695 \r \h  \* MERGEFORMAT </w:instrText>
            </w:r>
            <w:r w:rsidRPr="00C1061A">
              <w:rPr>
                <w:color w:val="000000" w:themeColor="text1"/>
                <w:szCs w:val="16"/>
                <w:lang w:val="en-GB" w:eastAsia="zh-CN"/>
              </w:rPr>
            </w:r>
            <w:r w:rsidRPr="00C1061A">
              <w:rPr>
                <w:color w:val="000000" w:themeColor="text1"/>
                <w:szCs w:val="16"/>
                <w:lang w:val="en-GB" w:eastAsia="zh-CN"/>
              </w:rPr>
              <w:fldChar w:fldCharType="separate"/>
            </w:r>
            <w:r w:rsidRPr="00C1061A">
              <w:rPr>
                <w:color w:val="000000" w:themeColor="text1"/>
                <w:szCs w:val="16"/>
                <w:lang w:val="en-GB" w:eastAsia="zh-CN"/>
              </w:rPr>
              <w:t>7.3.3.1</w:t>
            </w:r>
            <w:r w:rsidRPr="00C1061A">
              <w:rPr>
                <w:color w:val="000000" w:themeColor="text1"/>
                <w:szCs w:val="16"/>
                <w:lang w:val="en-GB" w:eastAsia="zh-CN"/>
              </w:rPr>
              <w:fldChar w:fldCharType="end"/>
            </w:r>
          </w:p>
        </w:tc>
        <w:tc>
          <w:tcPr>
            <w:tcW w:w="1842" w:type="dxa"/>
          </w:tcPr>
          <w:p w14:paraId="308E74E2" w14:textId="77777777" w:rsidR="00AF1CB8" w:rsidRPr="00C1061A" w:rsidRDefault="00AF1CB8" w:rsidP="00AF1CB8">
            <w:pPr>
              <w:pStyle w:val="TAL"/>
              <w:keepNext w:val="0"/>
              <w:keepLines w:val="0"/>
              <w:rPr>
                <w:rFonts w:cs="Arial"/>
                <w:lang w:eastAsia="ja-JP"/>
              </w:rPr>
            </w:pPr>
          </w:p>
        </w:tc>
        <w:tc>
          <w:tcPr>
            <w:tcW w:w="1134" w:type="dxa"/>
          </w:tcPr>
          <w:p w14:paraId="6426CB9B" w14:textId="77777777" w:rsidR="00AF1CB8" w:rsidRPr="00C1061A" w:rsidRDefault="00AF1CB8" w:rsidP="00AF1CB8">
            <w:pPr>
              <w:pStyle w:val="TAL"/>
              <w:keepNext w:val="0"/>
              <w:keepLines w:val="0"/>
              <w:jc w:val="center"/>
              <w:rPr>
                <w:rFonts w:cs="Arial"/>
                <w:lang w:eastAsia="ja-JP"/>
              </w:rPr>
            </w:pPr>
            <w:r w:rsidRPr="00C1061A">
              <w:rPr>
                <w:color w:val="000000" w:themeColor="text1"/>
                <w:szCs w:val="16"/>
                <w:lang w:val="en-GB" w:eastAsia="zh-CN"/>
              </w:rPr>
              <w:t>YES</w:t>
            </w:r>
          </w:p>
        </w:tc>
        <w:tc>
          <w:tcPr>
            <w:tcW w:w="1134" w:type="dxa"/>
          </w:tcPr>
          <w:p w14:paraId="3F5DDA6B" w14:textId="77777777" w:rsidR="00AF1CB8" w:rsidRPr="00C1061A" w:rsidRDefault="00AF1CB8" w:rsidP="00AF1CB8">
            <w:pPr>
              <w:pStyle w:val="TAL"/>
              <w:keepNext w:val="0"/>
              <w:keepLines w:val="0"/>
              <w:jc w:val="center"/>
              <w:rPr>
                <w:rFonts w:cs="Arial"/>
                <w:lang w:eastAsia="ja-JP"/>
              </w:rPr>
            </w:pPr>
            <w:r w:rsidRPr="00C1061A">
              <w:rPr>
                <w:color w:val="000000" w:themeColor="text1"/>
                <w:szCs w:val="16"/>
                <w:lang w:val="en-GB" w:eastAsia="zh-CN"/>
              </w:rPr>
              <w:t>Reject</w:t>
            </w:r>
          </w:p>
        </w:tc>
      </w:tr>
      <w:tr w:rsidR="00AF1CB8" w:rsidRPr="00FE012C" w14:paraId="1EBE92A0" w14:textId="77777777" w:rsidTr="00A93943">
        <w:trPr>
          <w:jc w:val="center"/>
        </w:trPr>
        <w:tc>
          <w:tcPr>
            <w:tcW w:w="2127" w:type="dxa"/>
          </w:tcPr>
          <w:p w14:paraId="6B6A831A" w14:textId="18A561B2" w:rsidR="00AF1CB8" w:rsidRPr="00C1061A" w:rsidRDefault="006C37BF" w:rsidP="00AF1CB8">
            <w:pPr>
              <w:pStyle w:val="TAL"/>
              <w:keepNext w:val="0"/>
              <w:keepLines w:val="0"/>
              <w:rPr>
                <w:rFonts w:cs="Arial"/>
                <w:lang w:eastAsia="ja-JP"/>
              </w:rPr>
            </w:pPr>
            <w:r w:rsidRPr="00DA5D99">
              <w:rPr>
                <w:rFonts w:eastAsia="Calibri" w:cs="Arial"/>
                <w:lang w:eastAsia="ja-JP"/>
              </w:rPr>
              <w:t>Procedure Transaction ID</w:t>
            </w:r>
          </w:p>
        </w:tc>
        <w:tc>
          <w:tcPr>
            <w:tcW w:w="1134" w:type="dxa"/>
          </w:tcPr>
          <w:p w14:paraId="70346F02" w14:textId="77777777" w:rsidR="00AF1CB8" w:rsidRPr="00C1061A" w:rsidRDefault="00AF1CB8" w:rsidP="00AF1CB8">
            <w:pPr>
              <w:pStyle w:val="TAL"/>
              <w:keepNext w:val="0"/>
              <w:keepLines w:val="0"/>
              <w:rPr>
                <w:rFonts w:cs="Arial"/>
                <w:lang w:eastAsia="ja-JP"/>
              </w:rPr>
            </w:pPr>
            <w:r w:rsidRPr="00C1061A">
              <w:rPr>
                <w:color w:val="000000" w:themeColor="text1"/>
                <w:szCs w:val="16"/>
                <w:lang w:val="en-GB" w:eastAsia="zh-CN"/>
              </w:rPr>
              <w:t>M</w:t>
            </w:r>
          </w:p>
        </w:tc>
        <w:tc>
          <w:tcPr>
            <w:tcW w:w="992" w:type="dxa"/>
          </w:tcPr>
          <w:p w14:paraId="26939597" w14:textId="77777777" w:rsidR="00AF1CB8" w:rsidRPr="00C1061A" w:rsidRDefault="00AF1CB8" w:rsidP="00AF1CB8">
            <w:pPr>
              <w:pStyle w:val="TAL"/>
              <w:keepNext w:val="0"/>
              <w:keepLines w:val="0"/>
              <w:rPr>
                <w:rFonts w:cs="Arial"/>
                <w:lang w:eastAsia="ja-JP"/>
              </w:rPr>
            </w:pPr>
          </w:p>
        </w:tc>
        <w:tc>
          <w:tcPr>
            <w:tcW w:w="1276" w:type="dxa"/>
          </w:tcPr>
          <w:p w14:paraId="06DE910F" w14:textId="1BA1A1A3" w:rsidR="00AF1CB8" w:rsidRPr="00C1061A" w:rsidRDefault="006C37BF" w:rsidP="00AF1CB8">
            <w:pPr>
              <w:pStyle w:val="TAL"/>
              <w:keepNext w:val="0"/>
              <w:keepLines w:val="0"/>
              <w:rPr>
                <w:rFonts w:cs="Arial"/>
                <w:highlight w:val="yellow"/>
                <w:lang w:eastAsia="zh-CN"/>
              </w:rPr>
            </w:pPr>
            <w:r>
              <w:rPr>
                <w:rFonts w:eastAsia="Calibri"/>
                <w:color w:val="000000"/>
                <w:szCs w:val="16"/>
                <w:lang w:val="en-GB" w:eastAsia="zh-CN"/>
              </w:rPr>
              <w:t>10.1.1</w:t>
            </w:r>
          </w:p>
        </w:tc>
        <w:tc>
          <w:tcPr>
            <w:tcW w:w="1842" w:type="dxa"/>
          </w:tcPr>
          <w:p w14:paraId="236F9FB4" w14:textId="23195395" w:rsidR="00AF1CB8" w:rsidRPr="00C1061A" w:rsidRDefault="00AF1CB8" w:rsidP="00AF1CB8">
            <w:pPr>
              <w:pStyle w:val="TAL"/>
              <w:keepNext w:val="0"/>
              <w:keepLines w:val="0"/>
              <w:rPr>
                <w:rFonts w:cs="Arial"/>
                <w:lang w:eastAsia="ja-JP"/>
              </w:rPr>
            </w:pPr>
          </w:p>
        </w:tc>
        <w:tc>
          <w:tcPr>
            <w:tcW w:w="1134" w:type="dxa"/>
          </w:tcPr>
          <w:p w14:paraId="0C4E7929" w14:textId="77777777" w:rsidR="00AF1CB8" w:rsidRPr="00C1061A" w:rsidRDefault="00AF1CB8" w:rsidP="00AF1CB8">
            <w:pPr>
              <w:pStyle w:val="TAL"/>
              <w:keepNext w:val="0"/>
              <w:keepLines w:val="0"/>
              <w:jc w:val="center"/>
              <w:rPr>
                <w:rFonts w:cs="Arial"/>
                <w:lang w:eastAsia="ja-JP"/>
              </w:rPr>
            </w:pPr>
            <w:r w:rsidRPr="00C1061A">
              <w:rPr>
                <w:color w:val="000000" w:themeColor="text1"/>
                <w:szCs w:val="16"/>
                <w:lang w:val="en-GB" w:eastAsia="zh-CN"/>
              </w:rPr>
              <w:t>YES</w:t>
            </w:r>
          </w:p>
        </w:tc>
        <w:tc>
          <w:tcPr>
            <w:tcW w:w="1134" w:type="dxa"/>
          </w:tcPr>
          <w:p w14:paraId="398AD949" w14:textId="77777777" w:rsidR="00AF1CB8" w:rsidRPr="00C1061A" w:rsidRDefault="00AF1CB8" w:rsidP="00AF1CB8">
            <w:pPr>
              <w:pStyle w:val="TAL"/>
              <w:keepNext w:val="0"/>
              <w:keepLines w:val="0"/>
              <w:jc w:val="center"/>
              <w:rPr>
                <w:rFonts w:cs="Arial"/>
                <w:lang w:eastAsia="ja-JP"/>
              </w:rPr>
            </w:pPr>
            <w:r w:rsidRPr="00C1061A">
              <w:rPr>
                <w:color w:val="000000" w:themeColor="text1"/>
                <w:szCs w:val="16"/>
                <w:lang w:val="en-GB" w:eastAsia="zh-CN"/>
              </w:rPr>
              <w:t>Reject</w:t>
            </w:r>
          </w:p>
        </w:tc>
      </w:tr>
      <w:tr w:rsidR="00AF1CB8" w:rsidRPr="00FE012C" w14:paraId="77AE03CD" w14:textId="77777777" w:rsidTr="00A93943">
        <w:trPr>
          <w:jc w:val="center"/>
        </w:trPr>
        <w:tc>
          <w:tcPr>
            <w:tcW w:w="2127" w:type="dxa"/>
          </w:tcPr>
          <w:p w14:paraId="100BB415" w14:textId="77777777" w:rsidR="00AF1CB8" w:rsidRPr="00C1061A" w:rsidRDefault="00AF1CB8" w:rsidP="00AF1CB8">
            <w:pPr>
              <w:pStyle w:val="TAL"/>
              <w:keepNext w:val="0"/>
              <w:keepLines w:val="0"/>
              <w:rPr>
                <w:color w:val="000000" w:themeColor="text1"/>
                <w:szCs w:val="16"/>
                <w:lang w:val="en-GB" w:eastAsia="zh-CN"/>
              </w:rPr>
            </w:pPr>
            <w:r w:rsidRPr="00C1061A">
              <w:rPr>
                <w:color w:val="000000" w:themeColor="text1"/>
                <w:szCs w:val="16"/>
                <w:lang w:val="en-GB" w:eastAsia="zh-CN"/>
              </w:rPr>
              <w:t>Subscription Reject Cause</w:t>
            </w:r>
          </w:p>
        </w:tc>
        <w:tc>
          <w:tcPr>
            <w:tcW w:w="1134" w:type="dxa"/>
          </w:tcPr>
          <w:p w14:paraId="2C0846B2" w14:textId="77777777" w:rsidR="00AF1CB8" w:rsidRPr="00C1061A" w:rsidRDefault="00AF1CB8" w:rsidP="00AF1CB8">
            <w:pPr>
              <w:pStyle w:val="TAL"/>
              <w:keepNext w:val="0"/>
              <w:keepLines w:val="0"/>
              <w:rPr>
                <w:color w:val="000000" w:themeColor="text1"/>
                <w:szCs w:val="16"/>
                <w:lang w:val="en-GB" w:eastAsia="zh-CN"/>
              </w:rPr>
            </w:pPr>
            <w:r w:rsidRPr="00C1061A">
              <w:rPr>
                <w:color w:val="000000" w:themeColor="text1"/>
                <w:szCs w:val="16"/>
                <w:lang w:val="en-GB" w:eastAsia="zh-CN"/>
              </w:rPr>
              <w:t>M</w:t>
            </w:r>
          </w:p>
        </w:tc>
        <w:tc>
          <w:tcPr>
            <w:tcW w:w="992" w:type="dxa"/>
          </w:tcPr>
          <w:p w14:paraId="548CF5ED" w14:textId="77777777" w:rsidR="00AF1CB8" w:rsidRPr="00C1061A" w:rsidRDefault="00AF1CB8" w:rsidP="00AF1CB8">
            <w:pPr>
              <w:pStyle w:val="TAL"/>
              <w:keepNext w:val="0"/>
              <w:keepLines w:val="0"/>
              <w:rPr>
                <w:rFonts w:cs="Arial"/>
                <w:lang w:eastAsia="ja-JP"/>
              </w:rPr>
            </w:pPr>
          </w:p>
        </w:tc>
        <w:tc>
          <w:tcPr>
            <w:tcW w:w="1276" w:type="dxa"/>
          </w:tcPr>
          <w:p w14:paraId="3EC36814" w14:textId="77777777" w:rsidR="00AF1CB8" w:rsidRPr="00C1061A" w:rsidRDefault="00AF1CB8" w:rsidP="00AF1CB8">
            <w:pPr>
              <w:pStyle w:val="TAL"/>
              <w:keepNext w:val="0"/>
              <w:keepLines w:val="0"/>
              <w:rPr>
                <w:color w:val="000000" w:themeColor="text1"/>
                <w:szCs w:val="16"/>
                <w:lang w:val="en-GB" w:eastAsia="zh-CN"/>
              </w:rPr>
            </w:pPr>
            <w:r w:rsidRPr="00C1061A">
              <w:rPr>
                <w:color w:val="000000" w:themeColor="text1"/>
                <w:szCs w:val="16"/>
                <w:lang w:val="en-GB" w:eastAsia="zh-CN"/>
              </w:rPr>
              <w:t>7.3.3.9</w:t>
            </w:r>
          </w:p>
        </w:tc>
        <w:tc>
          <w:tcPr>
            <w:tcW w:w="1842" w:type="dxa"/>
          </w:tcPr>
          <w:p w14:paraId="697C9F14" w14:textId="77777777" w:rsidR="00AF1CB8" w:rsidRPr="00C1061A" w:rsidRDefault="00AF1CB8" w:rsidP="00AF1CB8">
            <w:pPr>
              <w:pStyle w:val="TAL"/>
              <w:keepNext w:val="0"/>
              <w:keepLines w:val="0"/>
              <w:rPr>
                <w:color w:val="000000" w:themeColor="text1"/>
                <w:szCs w:val="16"/>
                <w:lang w:val="en-GB" w:eastAsia="zh-CN"/>
              </w:rPr>
            </w:pPr>
          </w:p>
        </w:tc>
        <w:tc>
          <w:tcPr>
            <w:tcW w:w="1134" w:type="dxa"/>
          </w:tcPr>
          <w:p w14:paraId="6CEFBDF8" w14:textId="77777777" w:rsidR="00AF1CB8" w:rsidRPr="00C1061A" w:rsidRDefault="00AF1CB8" w:rsidP="00AF1CB8">
            <w:pPr>
              <w:pStyle w:val="TAL"/>
              <w:keepNext w:val="0"/>
              <w:keepLines w:val="0"/>
              <w:jc w:val="center"/>
              <w:rPr>
                <w:color w:val="000000" w:themeColor="text1"/>
                <w:szCs w:val="16"/>
                <w:lang w:val="en-GB" w:eastAsia="zh-CN"/>
              </w:rPr>
            </w:pPr>
          </w:p>
        </w:tc>
        <w:tc>
          <w:tcPr>
            <w:tcW w:w="1134" w:type="dxa"/>
          </w:tcPr>
          <w:p w14:paraId="4457CF06" w14:textId="77777777" w:rsidR="00AF1CB8" w:rsidRPr="00C1061A" w:rsidRDefault="00AF1CB8" w:rsidP="00AF1CB8">
            <w:pPr>
              <w:pStyle w:val="TAL"/>
              <w:keepNext w:val="0"/>
              <w:keepLines w:val="0"/>
              <w:jc w:val="center"/>
              <w:rPr>
                <w:color w:val="000000" w:themeColor="text1"/>
                <w:szCs w:val="16"/>
                <w:lang w:val="en-GB" w:eastAsia="zh-CN"/>
              </w:rPr>
            </w:pPr>
          </w:p>
        </w:tc>
      </w:tr>
      <w:tr w:rsidR="00AF1CB8" w:rsidRPr="00FE012C" w14:paraId="59F8B5CB" w14:textId="77777777" w:rsidTr="00A93943">
        <w:trPr>
          <w:jc w:val="center"/>
        </w:trPr>
        <w:tc>
          <w:tcPr>
            <w:tcW w:w="2127" w:type="dxa"/>
          </w:tcPr>
          <w:p w14:paraId="69D4BB84" w14:textId="77777777" w:rsidR="00AF1CB8" w:rsidRPr="00C1061A" w:rsidRDefault="00AF1CB8" w:rsidP="00AF1CB8">
            <w:pPr>
              <w:pStyle w:val="TAL"/>
              <w:keepNext w:val="0"/>
              <w:keepLines w:val="0"/>
              <w:rPr>
                <w:color w:val="000000" w:themeColor="text1"/>
                <w:szCs w:val="16"/>
                <w:lang w:val="en-GB" w:eastAsia="zh-CN"/>
              </w:rPr>
            </w:pPr>
            <w:r w:rsidRPr="00C1061A">
              <w:rPr>
                <w:color w:val="000000" w:themeColor="text1"/>
                <w:szCs w:val="16"/>
                <w:lang w:val="en-GB" w:eastAsia="zh-CN"/>
              </w:rPr>
              <w:t>Time to Wait</w:t>
            </w:r>
          </w:p>
        </w:tc>
        <w:tc>
          <w:tcPr>
            <w:tcW w:w="1134" w:type="dxa"/>
          </w:tcPr>
          <w:p w14:paraId="212AB476" w14:textId="77777777" w:rsidR="00AF1CB8" w:rsidRPr="00C1061A" w:rsidRDefault="00AF1CB8" w:rsidP="00AF1CB8">
            <w:pPr>
              <w:pStyle w:val="TAL"/>
              <w:keepNext w:val="0"/>
              <w:keepLines w:val="0"/>
              <w:rPr>
                <w:color w:val="000000" w:themeColor="text1"/>
                <w:szCs w:val="16"/>
                <w:lang w:val="en-GB" w:eastAsia="zh-CN"/>
              </w:rPr>
            </w:pPr>
            <w:r w:rsidRPr="00C1061A">
              <w:rPr>
                <w:color w:val="000000" w:themeColor="text1"/>
                <w:szCs w:val="16"/>
                <w:lang w:val="en-GB" w:eastAsia="zh-CN"/>
              </w:rPr>
              <w:t>O</w:t>
            </w:r>
          </w:p>
        </w:tc>
        <w:tc>
          <w:tcPr>
            <w:tcW w:w="992" w:type="dxa"/>
          </w:tcPr>
          <w:p w14:paraId="7E59CFDB" w14:textId="77777777" w:rsidR="00AF1CB8" w:rsidRPr="00C1061A" w:rsidRDefault="00AF1CB8" w:rsidP="00AF1CB8">
            <w:pPr>
              <w:pStyle w:val="TAL"/>
              <w:keepNext w:val="0"/>
              <w:keepLines w:val="0"/>
              <w:rPr>
                <w:rFonts w:cs="Arial"/>
                <w:lang w:eastAsia="ja-JP"/>
              </w:rPr>
            </w:pPr>
          </w:p>
        </w:tc>
        <w:tc>
          <w:tcPr>
            <w:tcW w:w="1276" w:type="dxa"/>
          </w:tcPr>
          <w:p w14:paraId="5687FF37" w14:textId="77777777" w:rsidR="00AF1CB8" w:rsidRPr="00C1061A" w:rsidRDefault="00AF1CB8" w:rsidP="00AF1CB8">
            <w:pPr>
              <w:pStyle w:val="TAL"/>
              <w:keepNext w:val="0"/>
              <w:keepLines w:val="0"/>
              <w:rPr>
                <w:color w:val="000000" w:themeColor="text1"/>
                <w:szCs w:val="16"/>
                <w:lang w:val="en-GB" w:eastAsia="zh-CN"/>
              </w:rPr>
            </w:pPr>
            <w:r w:rsidRPr="00C1061A">
              <w:rPr>
                <w:color w:val="000000" w:themeColor="text1"/>
                <w:szCs w:val="16"/>
                <w:lang w:val="en-GB" w:eastAsia="zh-CN"/>
              </w:rPr>
              <w:t>7.3.3.13</w:t>
            </w:r>
          </w:p>
        </w:tc>
        <w:tc>
          <w:tcPr>
            <w:tcW w:w="1842" w:type="dxa"/>
          </w:tcPr>
          <w:p w14:paraId="3A56C828" w14:textId="77777777" w:rsidR="00AF1CB8" w:rsidRPr="00C1061A" w:rsidRDefault="00AF1CB8" w:rsidP="00AF1CB8">
            <w:pPr>
              <w:pStyle w:val="TAL"/>
              <w:keepNext w:val="0"/>
              <w:keepLines w:val="0"/>
              <w:rPr>
                <w:color w:val="000000" w:themeColor="text1"/>
                <w:szCs w:val="16"/>
                <w:lang w:val="en-GB" w:eastAsia="zh-CN"/>
              </w:rPr>
            </w:pPr>
            <w:r w:rsidRPr="00C1061A">
              <w:rPr>
                <w:color w:val="000000" w:themeColor="text1"/>
                <w:szCs w:val="16"/>
                <w:lang w:val="en-GB" w:eastAsia="zh-CN"/>
              </w:rPr>
              <w:t>If absent, no time to wait is required.</w:t>
            </w:r>
          </w:p>
        </w:tc>
        <w:tc>
          <w:tcPr>
            <w:tcW w:w="1134" w:type="dxa"/>
          </w:tcPr>
          <w:p w14:paraId="2E4984F1" w14:textId="77777777" w:rsidR="00AF1CB8" w:rsidRPr="00C1061A" w:rsidRDefault="00AF1CB8" w:rsidP="00AF1CB8">
            <w:pPr>
              <w:pStyle w:val="TAL"/>
              <w:keepNext w:val="0"/>
              <w:keepLines w:val="0"/>
              <w:jc w:val="center"/>
              <w:rPr>
                <w:color w:val="000000" w:themeColor="text1"/>
                <w:szCs w:val="16"/>
                <w:lang w:val="en-GB" w:eastAsia="zh-CN"/>
              </w:rPr>
            </w:pPr>
          </w:p>
        </w:tc>
        <w:tc>
          <w:tcPr>
            <w:tcW w:w="1134" w:type="dxa"/>
          </w:tcPr>
          <w:p w14:paraId="557DE64B" w14:textId="77777777" w:rsidR="00AF1CB8" w:rsidRPr="00C1061A" w:rsidRDefault="00AF1CB8" w:rsidP="00AF1CB8">
            <w:pPr>
              <w:pStyle w:val="TAL"/>
              <w:keepNext w:val="0"/>
              <w:keepLines w:val="0"/>
              <w:jc w:val="center"/>
              <w:rPr>
                <w:color w:val="000000" w:themeColor="text1"/>
                <w:szCs w:val="16"/>
                <w:lang w:val="en-GB" w:eastAsia="zh-CN"/>
              </w:rPr>
            </w:pPr>
          </w:p>
        </w:tc>
      </w:tr>
    </w:tbl>
    <w:p w14:paraId="0073B77B" w14:textId="77777777" w:rsidR="006B61A7" w:rsidRDefault="006B61A7" w:rsidP="00AF1CB8">
      <w:pPr>
        <w:rPr>
          <w:rFonts w:eastAsiaTheme="minorEastAsia"/>
          <w:color w:val="000000" w:themeColor="text1"/>
          <w:lang w:val="en-GB" w:eastAsia="zh-CN"/>
        </w:rPr>
      </w:pPr>
    </w:p>
    <w:p w14:paraId="3C4BFF8B" w14:textId="7F4DA27E"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.3.2.</w:t>
      </w:r>
      <w:r w:rsidR="004F0D2B">
        <w:rPr>
          <w:rFonts w:eastAsiaTheme="minorEastAsia"/>
          <w:lang w:eastAsia="zh-CN"/>
        </w:rPr>
        <w:t>9</w:t>
      </w:r>
      <w:r>
        <w:rPr>
          <w:rFonts w:eastAsiaTheme="minorEastAsia"/>
          <w:lang w:eastAsia="zh-CN"/>
        </w:rPr>
        <w:tab/>
      </w:r>
      <w:r w:rsidRPr="00A75FD4">
        <w:t>INFORMATION PUSH</w:t>
      </w:r>
    </w:p>
    <w:p w14:paraId="519D823F" w14:textId="77777777" w:rsidR="00AF1CB8" w:rsidRPr="00EE670F" w:rsidRDefault="00AF1CB8" w:rsidP="00AF1CB8">
      <w:pPr>
        <w:rPr>
          <w:rFonts w:ascii="Times New Roman" w:hAnsi="Times New Roman" w:cs="Times New Roman"/>
          <w:color w:val="000000" w:themeColor="text1"/>
          <w:sz w:val="20"/>
          <w:lang w:val="en-GB" w:eastAsia="zh-CN"/>
        </w:rPr>
      </w:pPr>
      <w:r w:rsidRPr="00EE670F">
        <w:rPr>
          <w:rFonts w:ascii="Times New Roman" w:hAnsi="Times New Roman" w:cs="Times New Roman"/>
          <w:color w:val="000000" w:themeColor="text1"/>
          <w:sz w:val="20"/>
          <w:lang w:val="en-GB" w:eastAsia="zh-CN"/>
        </w:rPr>
        <w:t xml:space="preserve">This message is sent by the Near-RT RIC platform to an </w:t>
      </w:r>
      <w:proofErr w:type="spellStart"/>
      <w:r w:rsidRPr="00EE670F">
        <w:rPr>
          <w:rFonts w:ascii="Times New Roman" w:hAnsi="Times New Roman" w:cs="Times New Roman"/>
          <w:color w:val="000000" w:themeColor="text1"/>
          <w:sz w:val="20"/>
          <w:lang w:val="en-GB" w:eastAsia="zh-CN"/>
        </w:rPr>
        <w:t>xApp</w:t>
      </w:r>
      <w:proofErr w:type="spellEnd"/>
      <w:r w:rsidRPr="00EE670F">
        <w:rPr>
          <w:rFonts w:ascii="Times New Roman" w:hAnsi="Times New Roman" w:cs="Times New Roman"/>
          <w:color w:val="000000" w:themeColor="text1"/>
          <w:sz w:val="20"/>
          <w:lang w:val="en-GB" w:eastAsia="zh-CN"/>
        </w:rPr>
        <w:t xml:space="preserve"> containing the information subscribed by the </w:t>
      </w:r>
      <w:proofErr w:type="spellStart"/>
      <w:r w:rsidRPr="00EE670F">
        <w:rPr>
          <w:rFonts w:ascii="Times New Roman" w:hAnsi="Times New Roman" w:cs="Times New Roman"/>
          <w:color w:val="000000" w:themeColor="text1"/>
          <w:sz w:val="20"/>
          <w:lang w:val="en-GB" w:eastAsia="zh-CN"/>
        </w:rPr>
        <w:t>xApp</w:t>
      </w:r>
      <w:proofErr w:type="spellEnd"/>
      <w:r w:rsidRPr="00EE670F">
        <w:rPr>
          <w:rFonts w:ascii="Times New Roman" w:hAnsi="Times New Roman" w:cs="Times New Roman"/>
          <w:color w:val="000000" w:themeColor="text1"/>
          <w:sz w:val="20"/>
          <w:lang w:val="en-GB" w:eastAsia="zh-CN"/>
        </w:rPr>
        <w:t>.</w:t>
      </w:r>
    </w:p>
    <w:p w14:paraId="229A8AF2" w14:textId="77777777" w:rsidR="00AF1CB8" w:rsidRPr="00EE670F" w:rsidRDefault="00AF1CB8" w:rsidP="00AF1CB8">
      <w:pPr>
        <w:rPr>
          <w:rFonts w:ascii="Times New Roman" w:hAnsi="Times New Roman" w:cs="Times New Roman"/>
          <w:color w:val="000000" w:themeColor="text1"/>
          <w:sz w:val="20"/>
          <w:lang w:val="en-GB" w:eastAsia="zh-CN"/>
        </w:rPr>
      </w:pPr>
      <w:r w:rsidRPr="00EE670F">
        <w:rPr>
          <w:rFonts w:ascii="Times New Roman" w:hAnsi="Times New Roman" w:cs="Times New Roman"/>
          <w:color w:val="000000" w:themeColor="text1"/>
          <w:sz w:val="20"/>
          <w:lang w:val="en-GB" w:eastAsia="zh-CN"/>
        </w:rPr>
        <w:t xml:space="preserve">Direction: Near-RT RIC platform -&gt; </w:t>
      </w:r>
      <w:proofErr w:type="spellStart"/>
      <w:r w:rsidRPr="00EE670F">
        <w:rPr>
          <w:rFonts w:ascii="Times New Roman" w:hAnsi="Times New Roman" w:cs="Times New Roman"/>
          <w:color w:val="000000" w:themeColor="text1"/>
          <w:sz w:val="20"/>
          <w:lang w:val="en-GB" w:eastAsia="zh-CN"/>
        </w:rPr>
        <w:t>xApp</w:t>
      </w:r>
      <w:proofErr w:type="spellEnd"/>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AF1CB8" w:rsidRPr="00372376" w14:paraId="289E85FE" w14:textId="77777777" w:rsidTr="00A93943">
        <w:trPr>
          <w:jc w:val="center"/>
        </w:trPr>
        <w:tc>
          <w:tcPr>
            <w:tcW w:w="2127" w:type="dxa"/>
          </w:tcPr>
          <w:p w14:paraId="1DD13A83" w14:textId="77777777" w:rsidR="00AF1CB8" w:rsidRPr="00372376" w:rsidRDefault="00AF1CB8" w:rsidP="00AF1CB8">
            <w:pPr>
              <w:pStyle w:val="TAH"/>
              <w:keepNext w:val="0"/>
              <w:keepLines w:val="0"/>
              <w:rPr>
                <w:rFonts w:cs="Arial"/>
                <w:lang w:eastAsia="ja-JP"/>
              </w:rPr>
            </w:pPr>
            <w:r w:rsidRPr="00372376">
              <w:rPr>
                <w:rFonts w:cs="Arial"/>
                <w:lang w:eastAsia="ja-JP"/>
              </w:rPr>
              <w:t>IE/Group Name</w:t>
            </w:r>
          </w:p>
        </w:tc>
        <w:tc>
          <w:tcPr>
            <w:tcW w:w="1134" w:type="dxa"/>
          </w:tcPr>
          <w:p w14:paraId="7EBE69D6" w14:textId="77777777" w:rsidR="00AF1CB8" w:rsidRPr="00372376" w:rsidRDefault="00AF1CB8" w:rsidP="00AF1CB8">
            <w:pPr>
              <w:pStyle w:val="TAH"/>
              <w:keepNext w:val="0"/>
              <w:keepLines w:val="0"/>
              <w:rPr>
                <w:rFonts w:cs="Arial"/>
                <w:lang w:eastAsia="ja-JP"/>
              </w:rPr>
            </w:pPr>
            <w:r w:rsidRPr="00372376">
              <w:rPr>
                <w:rFonts w:cs="Arial"/>
                <w:lang w:eastAsia="ja-JP"/>
              </w:rPr>
              <w:t>Presence</w:t>
            </w:r>
          </w:p>
        </w:tc>
        <w:tc>
          <w:tcPr>
            <w:tcW w:w="992" w:type="dxa"/>
          </w:tcPr>
          <w:p w14:paraId="69EF240F" w14:textId="77777777" w:rsidR="00AF1CB8" w:rsidRPr="00372376" w:rsidRDefault="00AF1CB8" w:rsidP="00AF1CB8">
            <w:pPr>
              <w:pStyle w:val="TAH"/>
              <w:keepNext w:val="0"/>
              <w:keepLines w:val="0"/>
              <w:rPr>
                <w:rFonts w:cs="Arial"/>
                <w:lang w:eastAsia="ja-JP"/>
              </w:rPr>
            </w:pPr>
            <w:r w:rsidRPr="00372376">
              <w:rPr>
                <w:rFonts w:cs="Arial"/>
                <w:lang w:eastAsia="ja-JP"/>
              </w:rPr>
              <w:t>Range</w:t>
            </w:r>
          </w:p>
        </w:tc>
        <w:tc>
          <w:tcPr>
            <w:tcW w:w="1276" w:type="dxa"/>
          </w:tcPr>
          <w:p w14:paraId="16475441" w14:textId="77777777" w:rsidR="00AF1CB8" w:rsidRPr="00372376" w:rsidRDefault="00AF1CB8" w:rsidP="00AF1CB8">
            <w:pPr>
              <w:pStyle w:val="TAH"/>
              <w:keepNext w:val="0"/>
              <w:keepLines w:val="0"/>
              <w:rPr>
                <w:rFonts w:cs="Arial"/>
                <w:lang w:eastAsia="ja-JP"/>
              </w:rPr>
            </w:pPr>
            <w:r w:rsidRPr="00372376">
              <w:rPr>
                <w:rFonts w:cs="Arial"/>
                <w:lang w:eastAsia="ja-JP"/>
              </w:rPr>
              <w:t>IE type and reference</w:t>
            </w:r>
          </w:p>
        </w:tc>
        <w:tc>
          <w:tcPr>
            <w:tcW w:w="1842" w:type="dxa"/>
          </w:tcPr>
          <w:p w14:paraId="4977FE4E" w14:textId="77777777" w:rsidR="00AF1CB8" w:rsidRPr="00372376" w:rsidRDefault="00AF1CB8" w:rsidP="00AF1CB8">
            <w:pPr>
              <w:pStyle w:val="TAH"/>
              <w:keepNext w:val="0"/>
              <w:keepLines w:val="0"/>
              <w:rPr>
                <w:rFonts w:cs="Arial"/>
                <w:lang w:eastAsia="ja-JP"/>
              </w:rPr>
            </w:pPr>
            <w:r w:rsidRPr="00372376">
              <w:rPr>
                <w:rFonts w:cs="Arial"/>
                <w:lang w:eastAsia="ja-JP"/>
              </w:rPr>
              <w:t>Semantics description</w:t>
            </w:r>
          </w:p>
        </w:tc>
        <w:tc>
          <w:tcPr>
            <w:tcW w:w="1134" w:type="dxa"/>
          </w:tcPr>
          <w:p w14:paraId="1B63D51F" w14:textId="77777777" w:rsidR="00AF1CB8" w:rsidRPr="00372376" w:rsidRDefault="00AF1CB8" w:rsidP="00AF1CB8">
            <w:pPr>
              <w:pStyle w:val="TAH"/>
              <w:keepNext w:val="0"/>
              <w:keepLines w:val="0"/>
              <w:rPr>
                <w:rFonts w:cs="Arial"/>
                <w:lang w:eastAsia="ja-JP"/>
              </w:rPr>
            </w:pPr>
            <w:r w:rsidRPr="00372376">
              <w:rPr>
                <w:rFonts w:cs="Arial"/>
                <w:lang w:eastAsia="ja-JP"/>
              </w:rPr>
              <w:t>Criticality</w:t>
            </w:r>
          </w:p>
        </w:tc>
        <w:tc>
          <w:tcPr>
            <w:tcW w:w="1134" w:type="dxa"/>
          </w:tcPr>
          <w:p w14:paraId="5FF3D77B" w14:textId="77777777" w:rsidR="00AF1CB8" w:rsidRPr="00372376" w:rsidRDefault="00AF1CB8" w:rsidP="00AF1CB8">
            <w:pPr>
              <w:pStyle w:val="TAH"/>
              <w:keepNext w:val="0"/>
              <w:keepLines w:val="0"/>
              <w:rPr>
                <w:rFonts w:cs="Arial"/>
                <w:b w:val="0"/>
                <w:lang w:eastAsia="ja-JP"/>
              </w:rPr>
            </w:pPr>
            <w:r w:rsidRPr="00372376">
              <w:rPr>
                <w:rFonts w:cs="Arial"/>
                <w:lang w:eastAsia="ja-JP"/>
              </w:rPr>
              <w:t>Assigned Criticality</w:t>
            </w:r>
          </w:p>
        </w:tc>
      </w:tr>
      <w:tr w:rsidR="00AF1CB8" w:rsidRPr="00FE012C" w14:paraId="382356B3" w14:textId="77777777" w:rsidTr="00A93943">
        <w:trPr>
          <w:jc w:val="center"/>
        </w:trPr>
        <w:tc>
          <w:tcPr>
            <w:tcW w:w="2127" w:type="dxa"/>
          </w:tcPr>
          <w:p w14:paraId="648721DC" w14:textId="77777777" w:rsidR="00AF1CB8" w:rsidRPr="00C1061A" w:rsidRDefault="00AF1CB8" w:rsidP="00AF1CB8">
            <w:pPr>
              <w:pStyle w:val="TAL"/>
              <w:keepNext w:val="0"/>
              <w:keepLines w:val="0"/>
              <w:rPr>
                <w:rFonts w:cs="Arial"/>
                <w:lang w:eastAsia="ja-JP"/>
              </w:rPr>
            </w:pPr>
            <w:r w:rsidRPr="00C1061A">
              <w:rPr>
                <w:color w:val="000000" w:themeColor="text1"/>
                <w:szCs w:val="16"/>
                <w:lang w:val="en-GB" w:eastAsia="zh-CN"/>
              </w:rPr>
              <w:t>Message Type</w:t>
            </w:r>
          </w:p>
        </w:tc>
        <w:tc>
          <w:tcPr>
            <w:tcW w:w="1134" w:type="dxa"/>
          </w:tcPr>
          <w:p w14:paraId="2F2AE4CB" w14:textId="77777777" w:rsidR="00AF1CB8" w:rsidRPr="00C1061A" w:rsidRDefault="00AF1CB8" w:rsidP="00AF1CB8">
            <w:pPr>
              <w:pStyle w:val="TAL"/>
              <w:keepNext w:val="0"/>
              <w:keepLines w:val="0"/>
              <w:rPr>
                <w:rFonts w:cs="Arial"/>
                <w:lang w:eastAsia="ja-JP"/>
              </w:rPr>
            </w:pPr>
            <w:r w:rsidRPr="00C1061A">
              <w:rPr>
                <w:color w:val="000000" w:themeColor="text1"/>
                <w:szCs w:val="16"/>
                <w:lang w:val="en-GB" w:eastAsia="zh-CN"/>
              </w:rPr>
              <w:t>M</w:t>
            </w:r>
          </w:p>
        </w:tc>
        <w:tc>
          <w:tcPr>
            <w:tcW w:w="992" w:type="dxa"/>
          </w:tcPr>
          <w:p w14:paraId="1B97FA7E" w14:textId="77777777" w:rsidR="00AF1CB8" w:rsidRPr="00C1061A" w:rsidRDefault="00AF1CB8" w:rsidP="00AF1CB8">
            <w:pPr>
              <w:pStyle w:val="TAL"/>
              <w:keepNext w:val="0"/>
              <w:keepLines w:val="0"/>
              <w:rPr>
                <w:rFonts w:cs="Arial"/>
                <w:lang w:eastAsia="ja-JP"/>
              </w:rPr>
            </w:pPr>
          </w:p>
        </w:tc>
        <w:tc>
          <w:tcPr>
            <w:tcW w:w="1276" w:type="dxa"/>
          </w:tcPr>
          <w:p w14:paraId="307176D6" w14:textId="45E0AE06" w:rsidR="00AF1CB8" w:rsidRPr="00A93943" w:rsidRDefault="00A93943" w:rsidP="00AF1CB8">
            <w:pPr>
              <w:pStyle w:val="TAL"/>
              <w:keepNext w:val="0"/>
              <w:keepLines w:val="0"/>
              <w:rPr>
                <w:rFonts w:cs="Arial"/>
                <w:b/>
                <w:highlight w:val="yellow"/>
                <w:lang w:eastAsia="zh-CN"/>
              </w:rPr>
            </w:pPr>
            <w:r w:rsidRPr="00C1061A">
              <w:rPr>
                <w:color w:val="000000" w:themeColor="text1"/>
                <w:szCs w:val="16"/>
                <w:lang w:val="en-GB" w:eastAsia="zh-CN"/>
              </w:rPr>
              <w:t>7.3.3.</w:t>
            </w:r>
            <w:r>
              <w:rPr>
                <w:color w:val="000000" w:themeColor="text1"/>
                <w:szCs w:val="16"/>
                <w:lang w:val="en-GB" w:eastAsia="zh-CN"/>
              </w:rPr>
              <w:t>1</w:t>
            </w:r>
          </w:p>
        </w:tc>
        <w:tc>
          <w:tcPr>
            <w:tcW w:w="1842" w:type="dxa"/>
          </w:tcPr>
          <w:p w14:paraId="0BE8B907" w14:textId="77777777" w:rsidR="00AF1CB8" w:rsidRPr="00C1061A" w:rsidRDefault="00AF1CB8" w:rsidP="00AF1CB8">
            <w:pPr>
              <w:pStyle w:val="TAL"/>
              <w:keepNext w:val="0"/>
              <w:keepLines w:val="0"/>
              <w:rPr>
                <w:rFonts w:cs="Arial"/>
                <w:lang w:eastAsia="ja-JP"/>
              </w:rPr>
            </w:pPr>
          </w:p>
        </w:tc>
        <w:tc>
          <w:tcPr>
            <w:tcW w:w="1134" w:type="dxa"/>
          </w:tcPr>
          <w:p w14:paraId="7A0EE761" w14:textId="77777777" w:rsidR="00AF1CB8" w:rsidRPr="00C1061A" w:rsidRDefault="00AF1CB8" w:rsidP="00AF1CB8">
            <w:pPr>
              <w:pStyle w:val="TAL"/>
              <w:keepNext w:val="0"/>
              <w:keepLines w:val="0"/>
              <w:jc w:val="center"/>
              <w:rPr>
                <w:rFonts w:cs="Arial"/>
                <w:lang w:eastAsia="ja-JP"/>
              </w:rPr>
            </w:pPr>
            <w:r w:rsidRPr="00C1061A">
              <w:rPr>
                <w:color w:val="000000" w:themeColor="text1"/>
                <w:szCs w:val="16"/>
                <w:lang w:val="en-GB" w:eastAsia="zh-CN"/>
              </w:rPr>
              <w:t>YES</w:t>
            </w:r>
          </w:p>
        </w:tc>
        <w:tc>
          <w:tcPr>
            <w:tcW w:w="1134" w:type="dxa"/>
          </w:tcPr>
          <w:p w14:paraId="28CF6A07" w14:textId="77777777" w:rsidR="00AF1CB8" w:rsidRPr="00C1061A" w:rsidRDefault="00AF1CB8" w:rsidP="00AF1CB8">
            <w:pPr>
              <w:pStyle w:val="TAL"/>
              <w:keepNext w:val="0"/>
              <w:keepLines w:val="0"/>
              <w:jc w:val="center"/>
              <w:rPr>
                <w:rFonts w:cs="Arial"/>
                <w:lang w:eastAsia="ja-JP"/>
              </w:rPr>
            </w:pPr>
            <w:r w:rsidRPr="00C1061A">
              <w:rPr>
                <w:color w:val="000000" w:themeColor="text1"/>
                <w:szCs w:val="16"/>
                <w:lang w:val="en-GB" w:eastAsia="zh-CN"/>
              </w:rPr>
              <w:t>Reject</w:t>
            </w:r>
          </w:p>
        </w:tc>
      </w:tr>
      <w:tr w:rsidR="001C4838" w:rsidRPr="00FE012C" w14:paraId="6E11FC91" w14:textId="77777777" w:rsidTr="00A93943">
        <w:trPr>
          <w:jc w:val="center"/>
        </w:trPr>
        <w:tc>
          <w:tcPr>
            <w:tcW w:w="2127" w:type="dxa"/>
          </w:tcPr>
          <w:p w14:paraId="52628C70" w14:textId="23EFD142" w:rsidR="001C4838" w:rsidRPr="00C1061A" w:rsidRDefault="001C4838" w:rsidP="001C4838">
            <w:pPr>
              <w:pStyle w:val="TAL"/>
              <w:keepNext w:val="0"/>
              <w:keepLines w:val="0"/>
              <w:rPr>
                <w:color w:val="000000" w:themeColor="text1"/>
                <w:szCs w:val="16"/>
                <w:lang w:val="en-GB" w:eastAsia="zh-CN"/>
              </w:rPr>
            </w:pPr>
            <w:r>
              <w:rPr>
                <w:rFonts w:eastAsia="Calibri" w:cs="Arial"/>
                <w:lang w:eastAsia="ja-JP"/>
              </w:rPr>
              <w:t>Procedure Transaction ID</w:t>
            </w:r>
          </w:p>
        </w:tc>
        <w:tc>
          <w:tcPr>
            <w:tcW w:w="1134" w:type="dxa"/>
          </w:tcPr>
          <w:p w14:paraId="29B28306" w14:textId="423B966F" w:rsidR="001C4838" w:rsidRPr="00C1061A" w:rsidRDefault="001C4838" w:rsidP="001C4838">
            <w:pPr>
              <w:pStyle w:val="TAL"/>
              <w:keepNext w:val="0"/>
              <w:keepLines w:val="0"/>
              <w:rPr>
                <w:color w:val="000000" w:themeColor="text1"/>
                <w:szCs w:val="16"/>
                <w:lang w:val="en-GB" w:eastAsia="zh-CN"/>
              </w:rPr>
            </w:pPr>
            <w:r>
              <w:rPr>
                <w:color w:val="000000" w:themeColor="text1"/>
                <w:szCs w:val="16"/>
                <w:lang w:val="en-GB" w:eastAsia="zh-CN"/>
              </w:rPr>
              <w:t>M</w:t>
            </w:r>
          </w:p>
        </w:tc>
        <w:tc>
          <w:tcPr>
            <w:tcW w:w="992" w:type="dxa"/>
          </w:tcPr>
          <w:p w14:paraId="40594AF5" w14:textId="77777777" w:rsidR="001C4838" w:rsidRPr="00C1061A" w:rsidRDefault="001C4838" w:rsidP="001C4838">
            <w:pPr>
              <w:pStyle w:val="TAL"/>
              <w:keepNext w:val="0"/>
              <w:keepLines w:val="0"/>
              <w:rPr>
                <w:rFonts w:cs="Arial"/>
                <w:lang w:eastAsia="ja-JP"/>
              </w:rPr>
            </w:pPr>
          </w:p>
        </w:tc>
        <w:tc>
          <w:tcPr>
            <w:tcW w:w="1276" w:type="dxa"/>
          </w:tcPr>
          <w:p w14:paraId="3C9D614F" w14:textId="030708C7" w:rsidR="001C4838" w:rsidRPr="00C1061A" w:rsidRDefault="001C4838" w:rsidP="001C4838">
            <w:pPr>
              <w:pStyle w:val="TAL"/>
              <w:keepNext w:val="0"/>
              <w:keepLines w:val="0"/>
              <w:rPr>
                <w:color w:val="000000" w:themeColor="text1"/>
                <w:szCs w:val="16"/>
                <w:lang w:val="en-GB" w:eastAsia="zh-CN"/>
              </w:rPr>
            </w:pPr>
            <w:r>
              <w:rPr>
                <w:rFonts w:eastAsia="Calibri"/>
                <w:color w:val="000000"/>
                <w:szCs w:val="16"/>
                <w:lang w:val="en-GB" w:eastAsia="zh-CN"/>
              </w:rPr>
              <w:t>10.1.1</w:t>
            </w:r>
          </w:p>
        </w:tc>
        <w:tc>
          <w:tcPr>
            <w:tcW w:w="1842" w:type="dxa"/>
          </w:tcPr>
          <w:p w14:paraId="7CAAF866" w14:textId="77777777" w:rsidR="001C4838" w:rsidRPr="00C1061A" w:rsidRDefault="001C4838" w:rsidP="001C4838">
            <w:pPr>
              <w:pStyle w:val="TAL"/>
              <w:keepNext w:val="0"/>
              <w:keepLines w:val="0"/>
              <w:rPr>
                <w:rFonts w:cs="Arial"/>
                <w:lang w:eastAsia="ja-JP"/>
              </w:rPr>
            </w:pPr>
          </w:p>
        </w:tc>
        <w:tc>
          <w:tcPr>
            <w:tcW w:w="1134" w:type="dxa"/>
          </w:tcPr>
          <w:p w14:paraId="4608660D" w14:textId="3FE875B6" w:rsidR="001C4838" w:rsidRPr="00C1061A" w:rsidRDefault="001C4838" w:rsidP="001C4838">
            <w:pPr>
              <w:pStyle w:val="TAL"/>
              <w:keepNext w:val="0"/>
              <w:keepLines w:val="0"/>
              <w:jc w:val="center"/>
              <w:rPr>
                <w:color w:val="000000" w:themeColor="text1"/>
                <w:szCs w:val="16"/>
                <w:lang w:val="en-GB" w:eastAsia="zh-CN"/>
              </w:rPr>
            </w:pPr>
            <w:r>
              <w:rPr>
                <w:color w:val="000000" w:themeColor="text1"/>
                <w:szCs w:val="16"/>
                <w:lang w:val="en-GB" w:eastAsia="zh-CN"/>
              </w:rPr>
              <w:t>YES</w:t>
            </w:r>
          </w:p>
        </w:tc>
        <w:tc>
          <w:tcPr>
            <w:tcW w:w="1134" w:type="dxa"/>
          </w:tcPr>
          <w:p w14:paraId="4B3FEA72" w14:textId="53F8A288" w:rsidR="001C4838" w:rsidRPr="00C1061A" w:rsidRDefault="001C4838" w:rsidP="001C4838">
            <w:pPr>
              <w:pStyle w:val="TAL"/>
              <w:keepNext w:val="0"/>
              <w:keepLines w:val="0"/>
              <w:jc w:val="center"/>
              <w:rPr>
                <w:color w:val="000000" w:themeColor="text1"/>
                <w:szCs w:val="16"/>
                <w:lang w:val="en-GB" w:eastAsia="zh-CN"/>
              </w:rPr>
            </w:pPr>
            <w:r>
              <w:rPr>
                <w:color w:val="000000" w:themeColor="text1"/>
                <w:szCs w:val="16"/>
                <w:lang w:val="en-GB" w:eastAsia="zh-CN"/>
              </w:rPr>
              <w:t>Reject</w:t>
            </w:r>
          </w:p>
        </w:tc>
      </w:tr>
      <w:tr w:rsidR="001C4838" w:rsidRPr="00FE012C" w14:paraId="4ED321A4" w14:textId="77777777" w:rsidTr="00A93943">
        <w:trPr>
          <w:jc w:val="center"/>
        </w:trPr>
        <w:tc>
          <w:tcPr>
            <w:tcW w:w="2127" w:type="dxa"/>
          </w:tcPr>
          <w:p w14:paraId="3EC1E7CB" w14:textId="1DA83979" w:rsidR="001C4838" w:rsidRPr="00C1061A" w:rsidRDefault="001C4838" w:rsidP="001C4838">
            <w:pPr>
              <w:pStyle w:val="TAL"/>
              <w:keepNext w:val="0"/>
              <w:keepLines w:val="0"/>
              <w:rPr>
                <w:rFonts w:cs="Arial"/>
                <w:lang w:eastAsia="ja-JP"/>
              </w:rPr>
            </w:pPr>
            <w:r>
              <w:rPr>
                <w:rFonts w:eastAsia="Calibri"/>
                <w:color w:val="000000"/>
                <w:szCs w:val="16"/>
                <w:lang w:val="en-GB" w:eastAsia="zh-CN"/>
              </w:rPr>
              <w:t xml:space="preserve">Subscription </w:t>
            </w:r>
            <w:r w:rsidRPr="00BB74F6">
              <w:rPr>
                <w:rFonts w:eastAsia="Calibri"/>
                <w:color w:val="000000"/>
                <w:szCs w:val="16"/>
                <w:lang w:val="en-GB" w:eastAsia="zh-CN"/>
              </w:rPr>
              <w:t>ID</w:t>
            </w:r>
          </w:p>
        </w:tc>
        <w:tc>
          <w:tcPr>
            <w:tcW w:w="1134" w:type="dxa"/>
          </w:tcPr>
          <w:p w14:paraId="2FE63DA0" w14:textId="77777777" w:rsidR="001C4838" w:rsidRPr="00C1061A" w:rsidRDefault="001C4838" w:rsidP="001C4838">
            <w:pPr>
              <w:pStyle w:val="TAL"/>
              <w:keepNext w:val="0"/>
              <w:keepLines w:val="0"/>
              <w:rPr>
                <w:rFonts w:cs="Arial"/>
                <w:lang w:eastAsia="ja-JP"/>
              </w:rPr>
            </w:pPr>
            <w:r w:rsidRPr="00C1061A">
              <w:rPr>
                <w:color w:val="000000" w:themeColor="text1"/>
                <w:szCs w:val="16"/>
                <w:lang w:val="en-GB" w:eastAsia="zh-CN"/>
              </w:rPr>
              <w:t>M</w:t>
            </w:r>
          </w:p>
        </w:tc>
        <w:tc>
          <w:tcPr>
            <w:tcW w:w="992" w:type="dxa"/>
          </w:tcPr>
          <w:p w14:paraId="2ED6E5AA" w14:textId="77777777" w:rsidR="001C4838" w:rsidRPr="00C1061A" w:rsidRDefault="001C4838" w:rsidP="001C4838">
            <w:pPr>
              <w:pStyle w:val="TAL"/>
              <w:keepNext w:val="0"/>
              <w:keepLines w:val="0"/>
              <w:rPr>
                <w:rFonts w:cs="Arial"/>
                <w:lang w:eastAsia="ja-JP"/>
              </w:rPr>
            </w:pPr>
          </w:p>
        </w:tc>
        <w:tc>
          <w:tcPr>
            <w:tcW w:w="1276" w:type="dxa"/>
          </w:tcPr>
          <w:p w14:paraId="053569A0" w14:textId="0BD08DB9" w:rsidR="001C4838" w:rsidRPr="00C1061A" w:rsidRDefault="001C4838" w:rsidP="001C4838">
            <w:pPr>
              <w:pStyle w:val="TAL"/>
              <w:keepNext w:val="0"/>
              <w:keepLines w:val="0"/>
              <w:rPr>
                <w:rFonts w:cs="Arial"/>
                <w:highlight w:val="yellow"/>
                <w:lang w:eastAsia="zh-CN"/>
              </w:rPr>
            </w:pPr>
            <w:r w:rsidRPr="00C1061A">
              <w:rPr>
                <w:color w:val="000000" w:themeColor="text1"/>
                <w:szCs w:val="16"/>
                <w:lang w:val="en-GB" w:eastAsia="zh-CN"/>
              </w:rPr>
              <w:t>7.3.3.</w:t>
            </w:r>
            <w:r>
              <w:rPr>
                <w:rFonts w:eastAsia="Calibri"/>
                <w:color w:val="000000"/>
                <w:szCs w:val="16"/>
                <w:lang w:val="en-GB" w:eastAsia="zh-CN"/>
              </w:rPr>
              <w:t>26</w:t>
            </w:r>
          </w:p>
        </w:tc>
        <w:tc>
          <w:tcPr>
            <w:tcW w:w="1842" w:type="dxa"/>
          </w:tcPr>
          <w:p w14:paraId="6D21E1CF" w14:textId="6B5CB4BE" w:rsidR="001C4838" w:rsidRPr="00C1061A" w:rsidRDefault="001C4838" w:rsidP="001C4838">
            <w:pPr>
              <w:pStyle w:val="TAL"/>
              <w:keepNext w:val="0"/>
              <w:keepLines w:val="0"/>
              <w:rPr>
                <w:rFonts w:cs="Arial"/>
                <w:lang w:eastAsia="ja-JP"/>
              </w:rPr>
            </w:pPr>
          </w:p>
        </w:tc>
        <w:tc>
          <w:tcPr>
            <w:tcW w:w="1134" w:type="dxa"/>
          </w:tcPr>
          <w:p w14:paraId="47E0B55D" w14:textId="04270653" w:rsidR="001C4838" w:rsidRPr="00C1061A" w:rsidRDefault="001C4838" w:rsidP="001C4838">
            <w:pPr>
              <w:pStyle w:val="TAL"/>
              <w:keepNext w:val="0"/>
              <w:keepLines w:val="0"/>
              <w:jc w:val="center"/>
              <w:rPr>
                <w:rFonts w:cs="Arial"/>
                <w:lang w:eastAsia="ja-JP"/>
              </w:rPr>
            </w:pPr>
            <w:r w:rsidRPr="00064B00">
              <w:rPr>
                <w:rFonts w:eastAsia="Calibri"/>
                <w:color w:val="000000"/>
                <w:szCs w:val="16"/>
                <w:lang w:val="en-GB" w:eastAsia="zh-CN"/>
              </w:rPr>
              <w:t>YES</w:t>
            </w:r>
          </w:p>
        </w:tc>
        <w:tc>
          <w:tcPr>
            <w:tcW w:w="1134" w:type="dxa"/>
          </w:tcPr>
          <w:p w14:paraId="129A91AC" w14:textId="682A5FB6" w:rsidR="001C4838" w:rsidRPr="00C1061A" w:rsidRDefault="001C4838" w:rsidP="001C4838">
            <w:pPr>
              <w:pStyle w:val="TAL"/>
              <w:keepNext w:val="0"/>
              <w:keepLines w:val="0"/>
              <w:jc w:val="center"/>
              <w:rPr>
                <w:rFonts w:cs="Arial"/>
                <w:lang w:eastAsia="ja-JP"/>
              </w:rPr>
            </w:pPr>
            <w:r w:rsidRPr="00064B00">
              <w:rPr>
                <w:rFonts w:eastAsia="Calibri"/>
                <w:color w:val="000000"/>
                <w:szCs w:val="16"/>
                <w:lang w:val="en-GB" w:eastAsia="zh-CN"/>
              </w:rPr>
              <w:t>Reject</w:t>
            </w:r>
          </w:p>
        </w:tc>
      </w:tr>
      <w:tr w:rsidR="001C4838" w:rsidRPr="00FE012C" w14:paraId="196AE640" w14:textId="77777777" w:rsidTr="00A93943">
        <w:trPr>
          <w:jc w:val="center"/>
        </w:trPr>
        <w:tc>
          <w:tcPr>
            <w:tcW w:w="2127" w:type="dxa"/>
          </w:tcPr>
          <w:p w14:paraId="4E6E7FFB" w14:textId="2B61FFE6" w:rsidR="001C4838" w:rsidRPr="00C1061A" w:rsidRDefault="001C4838" w:rsidP="001C4838">
            <w:pPr>
              <w:pStyle w:val="TAL"/>
              <w:keepNext w:val="0"/>
              <w:keepLines w:val="0"/>
              <w:rPr>
                <w:color w:val="000000" w:themeColor="text1"/>
                <w:szCs w:val="16"/>
                <w:lang w:val="en-GB" w:eastAsia="zh-CN"/>
              </w:rPr>
            </w:pPr>
            <w:r>
              <w:rPr>
                <w:rFonts w:eastAsia="Calibri"/>
                <w:color w:val="000000"/>
                <w:szCs w:val="16"/>
                <w:lang w:val="en-GB" w:eastAsia="zh-CN"/>
              </w:rPr>
              <w:t>SDL Data Type ID</w:t>
            </w:r>
          </w:p>
        </w:tc>
        <w:tc>
          <w:tcPr>
            <w:tcW w:w="1134" w:type="dxa"/>
          </w:tcPr>
          <w:p w14:paraId="0030AABC" w14:textId="19698C29" w:rsidR="001C4838" w:rsidRPr="00C1061A" w:rsidRDefault="001C4838" w:rsidP="001C4838">
            <w:pPr>
              <w:pStyle w:val="TAL"/>
              <w:keepNext w:val="0"/>
              <w:keepLines w:val="0"/>
              <w:rPr>
                <w:color w:val="000000" w:themeColor="text1"/>
                <w:szCs w:val="16"/>
                <w:lang w:val="en-GB" w:eastAsia="zh-CN"/>
              </w:rPr>
            </w:pPr>
            <w:r w:rsidRPr="00064B00">
              <w:rPr>
                <w:rFonts w:eastAsia="Calibri"/>
                <w:color w:val="000000"/>
                <w:szCs w:val="16"/>
                <w:lang w:val="en-GB" w:eastAsia="zh-CN"/>
              </w:rPr>
              <w:t>M</w:t>
            </w:r>
          </w:p>
        </w:tc>
        <w:tc>
          <w:tcPr>
            <w:tcW w:w="992" w:type="dxa"/>
          </w:tcPr>
          <w:p w14:paraId="6612AD03" w14:textId="77777777" w:rsidR="001C4838" w:rsidRPr="00C1061A" w:rsidRDefault="001C4838" w:rsidP="001C4838">
            <w:pPr>
              <w:pStyle w:val="TAL"/>
              <w:keepNext w:val="0"/>
              <w:keepLines w:val="0"/>
              <w:rPr>
                <w:rFonts w:cs="Arial"/>
                <w:lang w:eastAsia="ja-JP"/>
              </w:rPr>
            </w:pPr>
          </w:p>
        </w:tc>
        <w:tc>
          <w:tcPr>
            <w:tcW w:w="1276" w:type="dxa"/>
          </w:tcPr>
          <w:p w14:paraId="75842733" w14:textId="5E8ED3EF" w:rsidR="001C4838" w:rsidRPr="00C1061A" w:rsidRDefault="001C4838" w:rsidP="001C4838">
            <w:pPr>
              <w:pStyle w:val="TAL"/>
              <w:keepNext w:val="0"/>
              <w:keepLines w:val="0"/>
              <w:rPr>
                <w:color w:val="000000" w:themeColor="text1"/>
                <w:szCs w:val="16"/>
                <w:lang w:val="en-GB" w:eastAsia="zh-CN"/>
              </w:rPr>
            </w:pPr>
            <w:r w:rsidRPr="00064B00">
              <w:rPr>
                <w:rFonts w:eastAsia="Calibri"/>
                <w:color w:val="000000"/>
                <w:szCs w:val="16"/>
                <w:lang w:val="en-GB" w:eastAsia="zh-CN"/>
              </w:rPr>
              <w:t>7.3.3.</w:t>
            </w:r>
            <w:r>
              <w:rPr>
                <w:rFonts w:eastAsia="Calibri"/>
                <w:color w:val="000000"/>
                <w:szCs w:val="16"/>
                <w:lang w:val="en-GB" w:eastAsia="zh-CN"/>
              </w:rPr>
              <w:t>21</w:t>
            </w:r>
          </w:p>
        </w:tc>
        <w:tc>
          <w:tcPr>
            <w:tcW w:w="1842" w:type="dxa"/>
          </w:tcPr>
          <w:p w14:paraId="69E0D951" w14:textId="77777777" w:rsidR="001C4838" w:rsidRPr="00C1061A" w:rsidRDefault="001C4838" w:rsidP="001C4838">
            <w:pPr>
              <w:pStyle w:val="TAL"/>
              <w:keepNext w:val="0"/>
              <w:keepLines w:val="0"/>
              <w:rPr>
                <w:color w:val="000000" w:themeColor="text1"/>
                <w:szCs w:val="16"/>
                <w:lang w:val="en-GB" w:eastAsia="zh-CN"/>
              </w:rPr>
            </w:pPr>
          </w:p>
        </w:tc>
        <w:tc>
          <w:tcPr>
            <w:tcW w:w="1134" w:type="dxa"/>
          </w:tcPr>
          <w:p w14:paraId="71FDFA20" w14:textId="77777777" w:rsidR="001C4838" w:rsidRPr="00C1061A" w:rsidRDefault="001C4838" w:rsidP="001C4838">
            <w:pPr>
              <w:pStyle w:val="TAL"/>
              <w:keepNext w:val="0"/>
              <w:keepLines w:val="0"/>
              <w:jc w:val="center"/>
              <w:rPr>
                <w:rFonts w:cs="Arial"/>
                <w:lang w:eastAsia="ja-JP"/>
              </w:rPr>
            </w:pPr>
          </w:p>
        </w:tc>
        <w:tc>
          <w:tcPr>
            <w:tcW w:w="1134" w:type="dxa"/>
          </w:tcPr>
          <w:p w14:paraId="37718793" w14:textId="77777777" w:rsidR="001C4838" w:rsidRPr="00C1061A" w:rsidRDefault="001C4838" w:rsidP="001C4838">
            <w:pPr>
              <w:pStyle w:val="TAL"/>
              <w:keepNext w:val="0"/>
              <w:keepLines w:val="0"/>
              <w:jc w:val="center"/>
              <w:rPr>
                <w:rFonts w:cs="Arial"/>
                <w:lang w:eastAsia="ja-JP"/>
              </w:rPr>
            </w:pPr>
          </w:p>
        </w:tc>
      </w:tr>
      <w:tr w:rsidR="001C4838" w:rsidRPr="00FE012C" w14:paraId="6F00C833" w14:textId="77777777" w:rsidTr="00A93943">
        <w:trPr>
          <w:jc w:val="center"/>
        </w:trPr>
        <w:tc>
          <w:tcPr>
            <w:tcW w:w="2127" w:type="dxa"/>
          </w:tcPr>
          <w:p w14:paraId="24FF1424" w14:textId="2F1A9BD5" w:rsidR="001C4838" w:rsidRPr="00C1061A" w:rsidRDefault="001C4838" w:rsidP="001C4838">
            <w:pPr>
              <w:pStyle w:val="TAL"/>
              <w:keepNext w:val="0"/>
              <w:keepLines w:val="0"/>
              <w:rPr>
                <w:color w:val="000000" w:themeColor="text1"/>
                <w:szCs w:val="16"/>
                <w:lang w:val="en-GB" w:eastAsia="zh-CN"/>
              </w:rPr>
            </w:pPr>
            <w:r>
              <w:rPr>
                <w:rFonts w:eastAsia="Calibri"/>
                <w:b/>
                <w:color w:val="000000"/>
                <w:szCs w:val="18"/>
              </w:rPr>
              <w:t>SDL Data Block</w:t>
            </w:r>
          </w:p>
        </w:tc>
        <w:tc>
          <w:tcPr>
            <w:tcW w:w="1134" w:type="dxa"/>
          </w:tcPr>
          <w:p w14:paraId="68B46744" w14:textId="77777777" w:rsidR="001C4838" w:rsidRPr="00C1061A" w:rsidRDefault="001C4838" w:rsidP="001C4838">
            <w:pPr>
              <w:pStyle w:val="TAL"/>
              <w:keepNext w:val="0"/>
              <w:keepLines w:val="0"/>
              <w:rPr>
                <w:color w:val="000000" w:themeColor="text1"/>
                <w:szCs w:val="16"/>
                <w:lang w:val="en-GB" w:eastAsia="zh-CN"/>
              </w:rPr>
            </w:pPr>
          </w:p>
        </w:tc>
        <w:tc>
          <w:tcPr>
            <w:tcW w:w="992" w:type="dxa"/>
          </w:tcPr>
          <w:p w14:paraId="6BEA92C3" w14:textId="2AD8F5F3" w:rsidR="001C4838" w:rsidRPr="00C1061A" w:rsidRDefault="001C4838" w:rsidP="001C4838">
            <w:pPr>
              <w:pStyle w:val="TAL"/>
              <w:keepNext w:val="0"/>
              <w:keepLines w:val="0"/>
              <w:rPr>
                <w:rFonts w:cs="Arial"/>
                <w:lang w:eastAsia="ja-JP"/>
              </w:rPr>
            </w:pPr>
            <w:r>
              <w:rPr>
                <w:rFonts w:eastAsia="Calibri" w:cs="Arial"/>
                <w:i/>
                <w:szCs w:val="18"/>
              </w:rPr>
              <w:t>0..1</w:t>
            </w:r>
          </w:p>
        </w:tc>
        <w:tc>
          <w:tcPr>
            <w:tcW w:w="1276" w:type="dxa"/>
          </w:tcPr>
          <w:p w14:paraId="210D34BC" w14:textId="77777777" w:rsidR="001C4838" w:rsidRPr="00C1061A" w:rsidRDefault="001C4838" w:rsidP="001C4838">
            <w:pPr>
              <w:pStyle w:val="TAL"/>
              <w:keepNext w:val="0"/>
              <w:keepLines w:val="0"/>
              <w:rPr>
                <w:color w:val="000000" w:themeColor="text1"/>
                <w:szCs w:val="16"/>
                <w:lang w:val="en-GB" w:eastAsia="zh-CN"/>
              </w:rPr>
            </w:pPr>
          </w:p>
        </w:tc>
        <w:tc>
          <w:tcPr>
            <w:tcW w:w="1842" w:type="dxa"/>
          </w:tcPr>
          <w:p w14:paraId="12ACC75F" w14:textId="77777777" w:rsidR="001C4838" w:rsidRPr="00C1061A" w:rsidRDefault="001C4838" w:rsidP="001C4838">
            <w:pPr>
              <w:pStyle w:val="TAL"/>
              <w:keepNext w:val="0"/>
              <w:keepLines w:val="0"/>
              <w:rPr>
                <w:color w:val="000000" w:themeColor="text1"/>
                <w:szCs w:val="16"/>
                <w:lang w:val="en-GB" w:eastAsia="zh-CN"/>
              </w:rPr>
            </w:pPr>
          </w:p>
        </w:tc>
        <w:tc>
          <w:tcPr>
            <w:tcW w:w="1134" w:type="dxa"/>
          </w:tcPr>
          <w:p w14:paraId="09694E66" w14:textId="60602E43" w:rsidR="001C4838" w:rsidRPr="00C1061A" w:rsidRDefault="001C4838" w:rsidP="001C4838">
            <w:pPr>
              <w:pStyle w:val="TAL"/>
              <w:keepNext w:val="0"/>
              <w:keepLines w:val="0"/>
              <w:jc w:val="center"/>
              <w:rPr>
                <w:rFonts w:cs="Arial"/>
                <w:lang w:eastAsia="ja-JP"/>
              </w:rPr>
            </w:pPr>
            <w:r>
              <w:rPr>
                <w:rFonts w:eastAsia="Calibri" w:cs="Arial"/>
                <w:szCs w:val="18"/>
              </w:rPr>
              <w:t>YES</w:t>
            </w:r>
          </w:p>
        </w:tc>
        <w:tc>
          <w:tcPr>
            <w:tcW w:w="1134" w:type="dxa"/>
          </w:tcPr>
          <w:p w14:paraId="27F14C17" w14:textId="64DBA903" w:rsidR="001C4838" w:rsidRPr="00C1061A" w:rsidRDefault="001C4838" w:rsidP="001C4838">
            <w:pPr>
              <w:pStyle w:val="TAL"/>
              <w:keepNext w:val="0"/>
              <w:keepLines w:val="0"/>
              <w:jc w:val="center"/>
              <w:rPr>
                <w:rFonts w:cs="Arial"/>
                <w:lang w:eastAsia="ja-JP"/>
              </w:rPr>
            </w:pPr>
            <w:r>
              <w:rPr>
                <w:rFonts w:eastAsia="Calibri" w:cs="Arial"/>
                <w:szCs w:val="18"/>
              </w:rPr>
              <w:t>Reject</w:t>
            </w:r>
          </w:p>
        </w:tc>
      </w:tr>
      <w:tr w:rsidR="001C4838" w:rsidRPr="00FE012C" w14:paraId="0F6C3002" w14:textId="77777777" w:rsidTr="00A93943">
        <w:trPr>
          <w:jc w:val="center"/>
        </w:trPr>
        <w:tc>
          <w:tcPr>
            <w:tcW w:w="2127" w:type="dxa"/>
          </w:tcPr>
          <w:p w14:paraId="31986F4B" w14:textId="59EFCEC6" w:rsidR="001C4838" w:rsidRPr="00C1061A" w:rsidRDefault="001C4838" w:rsidP="001C4838">
            <w:pPr>
              <w:pStyle w:val="TAL"/>
              <w:keepNext w:val="0"/>
              <w:keepLines w:val="0"/>
              <w:rPr>
                <w:color w:val="000000" w:themeColor="text1"/>
                <w:szCs w:val="16"/>
                <w:lang w:val="en-GB" w:eastAsia="zh-CN"/>
              </w:rPr>
            </w:pPr>
            <w:r>
              <w:rPr>
                <w:rFonts w:eastAsia="Calibri"/>
                <w:b/>
                <w:color w:val="000000"/>
                <w:szCs w:val="18"/>
              </w:rPr>
              <w:t>&gt; SDL Data Block Item</w:t>
            </w:r>
          </w:p>
        </w:tc>
        <w:tc>
          <w:tcPr>
            <w:tcW w:w="1134" w:type="dxa"/>
          </w:tcPr>
          <w:p w14:paraId="3FF26032" w14:textId="77777777" w:rsidR="001C4838" w:rsidRPr="00C1061A" w:rsidRDefault="001C4838" w:rsidP="001C4838">
            <w:pPr>
              <w:pStyle w:val="TAL"/>
              <w:keepNext w:val="0"/>
              <w:keepLines w:val="0"/>
              <w:rPr>
                <w:color w:val="000000" w:themeColor="text1"/>
                <w:szCs w:val="16"/>
                <w:lang w:val="en-GB" w:eastAsia="zh-CN"/>
              </w:rPr>
            </w:pPr>
          </w:p>
        </w:tc>
        <w:tc>
          <w:tcPr>
            <w:tcW w:w="992" w:type="dxa"/>
          </w:tcPr>
          <w:p w14:paraId="506130BC" w14:textId="5FDC7757" w:rsidR="001C4838" w:rsidRPr="00C1061A" w:rsidRDefault="001C4838" w:rsidP="001C4838">
            <w:pPr>
              <w:pStyle w:val="TAL"/>
              <w:keepNext w:val="0"/>
              <w:keepLines w:val="0"/>
              <w:rPr>
                <w:rFonts w:cs="Arial"/>
                <w:lang w:eastAsia="ja-JP"/>
              </w:rPr>
            </w:pPr>
            <w:proofErr w:type="gramStart"/>
            <w:r>
              <w:rPr>
                <w:rFonts w:eastAsia="Calibri"/>
                <w:i/>
                <w:color w:val="000000"/>
                <w:szCs w:val="18"/>
              </w:rPr>
              <w:t>1..&lt;</w:t>
            </w:r>
            <w:proofErr w:type="gramEnd"/>
            <w:r>
              <w:rPr>
                <w:rFonts w:eastAsia="Calibri"/>
                <w:i/>
                <w:color w:val="000000"/>
                <w:szCs w:val="18"/>
              </w:rPr>
              <w:t xml:space="preserve"> </w:t>
            </w:r>
            <w:proofErr w:type="spellStart"/>
            <w:r>
              <w:rPr>
                <w:rFonts w:eastAsia="Calibri"/>
                <w:i/>
                <w:color w:val="000000"/>
                <w:szCs w:val="18"/>
              </w:rPr>
              <w:t>maxnoofSDLDataUnits</w:t>
            </w:r>
            <w:proofErr w:type="spellEnd"/>
            <w:r>
              <w:rPr>
                <w:rFonts w:eastAsia="Calibri"/>
                <w:i/>
                <w:color w:val="000000"/>
                <w:szCs w:val="18"/>
              </w:rPr>
              <w:t xml:space="preserve"> &gt;</w:t>
            </w:r>
          </w:p>
        </w:tc>
        <w:tc>
          <w:tcPr>
            <w:tcW w:w="1276" w:type="dxa"/>
          </w:tcPr>
          <w:p w14:paraId="3B977C95" w14:textId="77777777" w:rsidR="001C4838" w:rsidRPr="00C1061A" w:rsidRDefault="001C4838" w:rsidP="001C4838">
            <w:pPr>
              <w:pStyle w:val="TAL"/>
              <w:keepNext w:val="0"/>
              <w:keepLines w:val="0"/>
              <w:rPr>
                <w:color w:val="000000" w:themeColor="text1"/>
                <w:szCs w:val="16"/>
                <w:lang w:val="en-GB" w:eastAsia="zh-CN"/>
              </w:rPr>
            </w:pPr>
          </w:p>
        </w:tc>
        <w:tc>
          <w:tcPr>
            <w:tcW w:w="1842" w:type="dxa"/>
          </w:tcPr>
          <w:p w14:paraId="3D932344" w14:textId="77777777" w:rsidR="001C4838" w:rsidRPr="00C1061A" w:rsidRDefault="001C4838" w:rsidP="001C4838">
            <w:pPr>
              <w:pStyle w:val="TAL"/>
              <w:keepNext w:val="0"/>
              <w:keepLines w:val="0"/>
              <w:rPr>
                <w:color w:val="000000" w:themeColor="text1"/>
                <w:szCs w:val="16"/>
                <w:lang w:val="en-GB" w:eastAsia="zh-CN"/>
              </w:rPr>
            </w:pPr>
          </w:p>
        </w:tc>
        <w:tc>
          <w:tcPr>
            <w:tcW w:w="1134" w:type="dxa"/>
          </w:tcPr>
          <w:p w14:paraId="50BCB7F3" w14:textId="27DB36A6" w:rsidR="001C4838" w:rsidRPr="00C1061A" w:rsidRDefault="001C4838" w:rsidP="001C4838">
            <w:pPr>
              <w:pStyle w:val="TAL"/>
              <w:keepNext w:val="0"/>
              <w:keepLines w:val="0"/>
              <w:jc w:val="center"/>
              <w:rPr>
                <w:rFonts w:cs="Arial"/>
                <w:lang w:eastAsia="ja-JP"/>
              </w:rPr>
            </w:pPr>
            <w:r>
              <w:rPr>
                <w:rFonts w:eastAsia="Calibri" w:cs="Arial"/>
                <w:szCs w:val="18"/>
              </w:rPr>
              <w:t>-</w:t>
            </w:r>
          </w:p>
        </w:tc>
        <w:tc>
          <w:tcPr>
            <w:tcW w:w="1134" w:type="dxa"/>
          </w:tcPr>
          <w:p w14:paraId="72E9D3B8" w14:textId="1FCC4351" w:rsidR="001C4838" w:rsidRPr="00C1061A" w:rsidRDefault="001C4838" w:rsidP="001C4838">
            <w:pPr>
              <w:pStyle w:val="TAL"/>
              <w:keepNext w:val="0"/>
              <w:keepLines w:val="0"/>
              <w:jc w:val="center"/>
              <w:rPr>
                <w:rFonts w:cs="Arial"/>
                <w:lang w:eastAsia="ja-JP"/>
              </w:rPr>
            </w:pPr>
            <w:r>
              <w:rPr>
                <w:rFonts w:eastAsia="Calibri" w:cs="Arial"/>
                <w:szCs w:val="18"/>
              </w:rPr>
              <w:t>-</w:t>
            </w:r>
          </w:p>
        </w:tc>
      </w:tr>
      <w:tr w:rsidR="001C4838" w:rsidRPr="00FE012C" w14:paraId="1188C4C7" w14:textId="77777777" w:rsidTr="00A93943">
        <w:trPr>
          <w:jc w:val="center"/>
        </w:trPr>
        <w:tc>
          <w:tcPr>
            <w:tcW w:w="2127" w:type="dxa"/>
          </w:tcPr>
          <w:p w14:paraId="1EB0C9FD" w14:textId="7A3F3910" w:rsidR="001C4838" w:rsidRPr="00C1061A" w:rsidRDefault="001C4838" w:rsidP="001C4838">
            <w:pPr>
              <w:pStyle w:val="TAL"/>
              <w:keepNext w:val="0"/>
              <w:keepLines w:val="0"/>
              <w:rPr>
                <w:color w:val="000000" w:themeColor="text1"/>
                <w:szCs w:val="16"/>
                <w:lang w:val="en-GB" w:eastAsia="zh-CN"/>
              </w:rPr>
            </w:pPr>
            <w:r>
              <w:rPr>
                <w:rFonts w:eastAsia="Calibri"/>
                <w:color w:val="000000"/>
                <w:szCs w:val="18"/>
              </w:rPr>
              <w:t>&gt;&gt; Modification Type</w:t>
            </w:r>
          </w:p>
        </w:tc>
        <w:tc>
          <w:tcPr>
            <w:tcW w:w="1134" w:type="dxa"/>
          </w:tcPr>
          <w:p w14:paraId="7F41AAA0" w14:textId="667D1551" w:rsidR="001C4838" w:rsidRPr="00C1061A" w:rsidRDefault="001C4838" w:rsidP="001C4838">
            <w:pPr>
              <w:pStyle w:val="TAL"/>
              <w:keepNext w:val="0"/>
              <w:keepLines w:val="0"/>
              <w:rPr>
                <w:color w:val="000000" w:themeColor="text1"/>
                <w:szCs w:val="16"/>
                <w:lang w:val="en-GB" w:eastAsia="zh-CN"/>
              </w:rPr>
            </w:pPr>
            <w:r>
              <w:rPr>
                <w:rFonts w:eastAsia="Calibri"/>
                <w:color w:val="000000"/>
                <w:szCs w:val="18"/>
              </w:rPr>
              <w:t>C</w:t>
            </w:r>
          </w:p>
        </w:tc>
        <w:tc>
          <w:tcPr>
            <w:tcW w:w="992" w:type="dxa"/>
          </w:tcPr>
          <w:p w14:paraId="153BB36A" w14:textId="77777777" w:rsidR="001C4838" w:rsidRPr="00C1061A" w:rsidRDefault="001C4838" w:rsidP="001C4838">
            <w:pPr>
              <w:pStyle w:val="TAL"/>
              <w:keepNext w:val="0"/>
              <w:keepLines w:val="0"/>
              <w:rPr>
                <w:rFonts w:cs="Arial"/>
                <w:lang w:eastAsia="ja-JP"/>
              </w:rPr>
            </w:pPr>
          </w:p>
        </w:tc>
        <w:tc>
          <w:tcPr>
            <w:tcW w:w="1276" w:type="dxa"/>
          </w:tcPr>
          <w:p w14:paraId="2E5EA394" w14:textId="67A7C407" w:rsidR="001C4838" w:rsidRPr="00C1061A" w:rsidRDefault="001C4838" w:rsidP="001C4838">
            <w:pPr>
              <w:pStyle w:val="TAL"/>
              <w:keepNext w:val="0"/>
              <w:keepLines w:val="0"/>
              <w:rPr>
                <w:color w:val="000000" w:themeColor="text1"/>
                <w:szCs w:val="16"/>
                <w:lang w:val="en-GB" w:eastAsia="zh-CN"/>
              </w:rPr>
            </w:pPr>
            <w:r>
              <w:rPr>
                <w:rFonts w:eastAsia="Calibri"/>
                <w:color w:val="000000"/>
                <w:szCs w:val="18"/>
              </w:rPr>
              <w:t>7.3.3.10</w:t>
            </w:r>
          </w:p>
        </w:tc>
        <w:tc>
          <w:tcPr>
            <w:tcW w:w="1842" w:type="dxa"/>
          </w:tcPr>
          <w:p w14:paraId="7FB635D6" w14:textId="2A182732" w:rsidR="001C4838" w:rsidRPr="00C1061A" w:rsidRDefault="001C4838" w:rsidP="001C4838">
            <w:pPr>
              <w:pStyle w:val="TAL"/>
              <w:keepNext w:val="0"/>
              <w:keepLines w:val="0"/>
              <w:rPr>
                <w:color w:val="000000" w:themeColor="text1"/>
                <w:szCs w:val="16"/>
                <w:lang w:val="en-GB" w:eastAsia="zh-CN"/>
              </w:rPr>
            </w:pPr>
            <w:r>
              <w:rPr>
                <w:rFonts w:eastAsia="Calibri"/>
                <w:color w:val="000000"/>
                <w:szCs w:val="16"/>
                <w:lang w:val="en-GB" w:eastAsia="zh-CN"/>
              </w:rPr>
              <w:t>Shall be present when the Delivery Method IE in the subscription request is set to "PUSH_DELTA".</w:t>
            </w:r>
          </w:p>
        </w:tc>
        <w:tc>
          <w:tcPr>
            <w:tcW w:w="1134" w:type="dxa"/>
          </w:tcPr>
          <w:p w14:paraId="0C3C411D" w14:textId="7BA47D28" w:rsidR="001C4838" w:rsidRPr="00C1061A" w:rsidRDefault="001C4838" w:rsidP="001C4838">
            <w:pPr>
              <w:pStyle w:val="TAL"/>
              <w:keepNext w:val="0"/>
              <w:keepLines w:val="0"/>
              <w:jc w:val="center"/>
              <w:rPr>
                <w:rFonts w:cs="Arial"/>
                <w:lang w:eastAsia="ja-JP"/>
              </w:rPr>
            </w:pPr>
            <w:r>
              <w:rPr>
                <w:rFonts w:eastAsia="Calibri" w:cs="Arial"/>
                <w:szCs w:val="18"/>
              </w:rPr>
              <w:t>-</w:t>
            </w:r>
          </w:p>
        </w:tc>
        <w:tc>
          <w:tcPr>
            <w:tcW w:w="1134" w:type="dxa"/>
          </w:tcPr>
          <w:p w14:paraId="7E9ABE70" w14:textId="7062591F" w:rsidR="001C4838" w:rsidRPr="00C1061A" w:rsidRDefault="001C4838" w:rsidP="001C4838">
            <w:pPr>
              <w:pStyle w:val="TAL"/>
              <w:keepNext w:val="0"/>
              <w:keepLines w:val="0"/>
              <w:jc w:val="center"/>
              <w:rPr>
                <w:rFonts w:cs="Arial"/>
                <w:lang w:eastAsia="ja-JP"/>
              </w:rPr>
            </w:pPr>
            <w:r>
              <w:rPr>
                <w:rFonts w:eastAsia="Calibri" w:cs="Arial"/>
                <w:szCs w:val="18"/>
              </w:rPr>
              <w:t>-</w:t>
            </w:r>
          </w:p>
        </w:tc>
      </w:tr>
      <w:tr w:rsidR="001C4838" w:rsidRPr="00FE012C" w14:paraId="29C5185B" w14:textId="77777777" w:rsidTr="00A93943">
        <w:trPr>
          <w:jc w:val="center"/>
        </w:trPr>
        <w:tc>
          <w:tcPr>
            <w:tcW w:w="2127" w:type="dxa"/>
          </w:tcPr>
          <w:p w14:paraId="13EC131C" w14:textId="0801E231" w:rsidR="001C4838" w:rsidRPr="00C1061A" w:rsidRDefault="001C4838" w:rsidP="001C4838">
            <w:pPr>
              <w:pStyle w:val="TAL"/>
              <w:keepNext w:val="0"/>
              <w:keepLines w:val="0"/>
              <w:rPr>
                <w:color w:val="000000" w:themeColor="text1"/>
                <w:szCs w:val="16"/>
                <w:lang w:val="en-GB" w:eastAsia="zh-CN"/>
              </w:rPr>
            </w:pPr>
            <w:r>
              <w:rPr>
                <w:rFonts w:eastAsia="Calibri"/>
                <w:color w:val="000000"/>
                <w:szCs w:val="18"/>
              </w:rPr>
              <w:t>&gt;&gt; SDL Data Unit</w:t>
            </w:r>
          </w:p>
        </w:tc>
        <w:tc>
          <w:tcPr>
            <w:tcW w:w="1134" w:type="dxa"/>
          </w:tcPr>
          <w:p w14:paraId="62A5E5D2" w14:textId="4B4F22E1" w:rsidR="001C4838" w:rsidRPr="00C1061A" w:rsidRDefault="001C4838" w:rsidP="001C4838">
            <w:pPr>
              <w:pStyle w:val="TAL"/>
              <w:keepNext w:val="0"/>
              <w:keepLines w:val="0"/>
              <w:rPr>
                <w:color w:val="000000" w:themeColor="text1"/>
                <w:szCs w:val="16"/>
                <w:lang w:val="en-GB" w:eastAsia="zh-CN"/>
              </w:rPr>
            </w:pPr>
            <w:r>
              <w:rPr>
                <w:rFonts w:eastAsia="Calibri"/>
                <w:color w:val="000000"/>
                <w:szCs w:val="18"/>
              </w:rPr>
              <w:t>M</w:t>
            </w:r>
          </w:p>
        </w:tc>
        <w:tc>
          <w:tcPr>
            <w:tcW w:w="992" w:type="dxa"/>
          </w:tcPr>
          <w:p w14:paraId="116EA287" w14:textId="77777777" w:rsidR="001C4838" w:rsidRPr="00C1061A" w:rsidRDefault="001C4838" w:rsidP="001C4838">
            <w:pPr>
              <w:pStyle w:val="TAL"/>
              <w:keepNext w:val="0"/>
              <w:keepLines w:val="0"/>
              <w:rPr>
                <w:rFonts w:cs="Arial"/>
                <w:lang w:eastAsia="ja-JP"/>
              </w:rPr>
            </w:pPr>
          </w:p>
        </w:tc>
        <w:tc>
          <w:tcPr>
            <w:tcW w:w="1276" w:type="dxa"/>
          </w:tcPr>
          <w:p w14:paraId="5C5DC479" w14:textId="28655BDB" w:rsidR="001C4838" w:rsidRPr="00C1061A" w:rsidRDefault="001C4838" w:rsidP="001C4838">
            <w:pPr>
              <w:pStyle w:val="TAL"/>
              <w:keepNext w:val="0"/>
              <w:keepLines w:val="0"/>
              <w:rPr>
                <w:color w:val="000000" w:themeColor="text1"/>
                <w:szCs w:val="16"/>
                <w:lang w:val="en-GB" w:eastAsia="zh-CN"/>
              </w:rPr>
            </w:pPr>
            <w:r>
              <w:rPr>
                <w:rFonts w:eastAsia="Calibri" w:cs="Arial"/>
                <w:szCs w:val="18"/>
              </w:rPr>
              <w:t>7.3.3.23</w:t>
            </w:r>
          </w:p>
        </w:tc>
        <w:tc>
          <w:tcPr>
            <w:tcW w:w="1842" w:type="dxa"/>
          </w:tcPr>
          <w:p w14:paraId="14472EFA" w14:textId="77777777" w:rsidR="001C4838" w:rsidRPr="00C1061A" w:rsidRDefault="001C4838" w:rsidP="001C4838">
            <w:pPr>
              <w:pStyle w:val="TAL"/>
              <w:keepNext w:val="0"/>
              <w:keepLines w:val="0"/>
              <w:rPr>
                <w:color w:val="000000" w:themeColor="text1"/>
                <w:szCs w:val="16"/>
                <w:lang w:val="en-GB" w:eastAsia="zh-CN"/>
              </w:rPr>
            </w:pPr>
          </w:p>
        </w:tc>
        <w:tc>
          <w:tcPr>
            <w:tcW w:w="1134" w:type="dxa"/>
          </w:tcPr>
          <w:p w14:paraId="09E1D835" w14:textId="4FAA001E" w:rsidR="001C4838" w:rsidRPr="00C1061A" w:rsidRDefault="001C4838" w:rsidP="001C4838">
            <w:pPr>
              <w:pStyle w:val="TAL"/>
              <w:keepNext w:val="0"/>
              <w:keepLines w:val="0"/>
              <w:jc w:val="center"/>
              <w:rPr>
                <w:rFonts w:cs="Arial"/>
                <w:lang w:eastAsia="ja-JP"/>
              </w:rPr>
            </w:pPr>
            <w:r>
              <w:rPr>
                <w:rFonts w:eastAsia="Calibri" w:cs="Arial"/>
                <w:szCs w:val="18"/>
              </w:rPr>
              <w:t>-</w:t>
            </w:r>
          </w:p>
        </w:tc>
        <w:tc>
          <w:tcPr>
            <w:tcW w:w="1134" w:type="dxa"/>
          </w:tcPr>
          <w:p w14:paraId="38302340" w14:textId="47D36780" w:rsidR="001C4838" w:rsidRPr="00C1061A" w:rsidRDefault="001C4838" w:rsidP="001C4838">
            <w:pPr>
              <w:pStyle w:val="TAL"/>
              <w:keepNext w:val="0"/>
              <w:keepLines w:val="0"/>
              <w:jc w:val="center"/>
              <w:rPr>
                <w:rFonts w:cs="Arial"/>
                <w:lang w:eastAsia="ja-JP"/>
              </w:rPr>
            </w:pPr>
            <w:r>
              <w:rPr>
                <w:rFonts w:eastAsia="Calibri" w:cs="Arial"/>
                <w:szCs w:val="18"/>
              </w:rPr>
              <w:t>-</w:t>
            </w:r>
          </w:p>
        </w:tc>
      </w:tr>
    </w:tbl>
    <w:p w14:paraId="34EAB8C1" w14:textId="77777777" w:rsidR="00AF1CB8" w:rsidRDefault="00AF1CB8" w:rsidP="00AF1CB8">
      <w:pPr>
        <w:rPr>
          <w:color w:val="000000" w:themeColor="text1"/>
          <w:lang w:val="en-GB" w:eastAsia="zh-CN"/>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41"/>
        <w:gridCol w:w="5998"/>
      </w:tblGrid>
      <w:tr w:rsidR="00AF1CB8" w:rsidRPr="00372376" w14:paraId="430F2524" w14:textId="77777777" w:rsidTr="00A93943">
        <w:trPr>
          <w:jc w:val="center"/>
        </w:trPr>
        <w:tc>
          <w:tcPr>
            <w:tcW w:w="3641" w:type="dxa"/>
          </w:tcPr>
          <w:p w14:paraId="2BBEA3A6" w14:textId="77777777" w:rsidR="00AF1CB8" w:rsidRPr="00372376" w:rsidRDefault="00AF1CB8" w:rsidP="00AF1CB8">
            <w:pPr>
              <w:pStyle w:val="TAH"/>
              <w:rPr>
                <w:rFonts w:cs="Arial"/>
                <w:lang w:eastAsia="ja-JP"/>
              </w:rPr>
            </w:pPr>
            <w:r w:rsidRPr="00372376">
              <w:rPr>
                <w:rFonts w:cs="Arial"/>
                <w:lang w:eastAsia="ja-JP"/>
              </w:rPr>
              <w:t>Range bound</w:t>
            </w:r>
          </w:p>
        </w:tc>
        <w:tc>
          <w:tcPr>
            <w:tcW w:w="5998" w:type="dxa"/>
          </w:tcPr>
          <w:p w14:paraId="4B98E17C" w14:textId="77777777" w:rsidR="00AF1CB8" w:rsidRPr="00372376" w:rsidRDefault="00AF1CB8" w:rsidP="00AF1CB8">
            <w:pPr>
              <w:pStyle w:val="TAH"/>
              <w:rPr>
                <w:rFonts w:cs="Arial"/>
                <w:lang w:eastAsia="ja-JP"/>
              </w:rPr>
            </w:pPr>
            <w:r w:rsidRPr="00372376">
              <w:rPr>
                <w:rFonts w:cs="Arial"/>
                <w:lang w:eastAsia="ja-JP"/>
              </w:rPr>
              <w:t>Explanation</w:t>
            </w:r>
          </w:p>
        </w:tc>
      </w:tr>
      <w:tr w:rsidR="00AF1CB8" w:rsidRPr="00372376" w14:paraId="27073CC9" w14:textId="77777777" w:rsidTr="00A93943">
        <w:trPr>
          <w:jc w:val="center"/>
        </w:trPr>
        <w:tc>
          <w:tcPr>
            <w:tcW w:w="3641" w:type="dxa"/>
          </w:tcPr>
          <w:p w14:paraId="3710C0C7" w14:textId="5381A6D7" w:rsidR="00AF1CB8" w:rsidRPr="00C1061A" w:rsidRDefault="00551F69" w:rsidP="00AF1CB8">
            <w:pPr>
              <w:pStyle w:val="TAL"/>
              <w:rPr>
                <w:bCs/>
                <w:i/>
                <w:szCs w:val="18"/>
                <w:lang w:eastAsia="ja-JP"/>
              </w:rPr>
            </w:pPr>
            <w:proofErr w:type="spellStart"/>
            <w:r w:rsidRPr="00945C2B">
              <w:rPr>
                <w:rFonts w:eastAsia="Calibri"/>
                <w:i/>
                <w:color w:val="000000"/>
                <w:szCs w:val="16"/>
                <w:lang w:val="en-GB" w:eastAsia="zh-CN"/>
              </w:rPr>
              <w:t>maxnoofSDLDataUnits</w:t>
            </w:r>
            <w:proofErr w:type="spellEnd"/>
          </w:p>
        </w:tc>
        <w:tc>
          <w:tcPr>
            <w:tcW w:w="5998" w:type="dxa"/>
          </w:tcPr>
          <w:p w14:paraId="18C05EF3" w14:textId="5E99CAAB" w:rsidR="00AF1CB8" w:rsidRPr="00372376" w:rsidRDefault="00551F69" w:rsidP="00AF1CB8">
            <w:pPr>
              <w:pStyle w:val="TAL"/>
              <w:rPr>
                <w:rFonts w:cs="Arial"/>
                <w:lang w:eastAsia="ja-JP"/>
              </w:rPr>
            </w:pPr>
            <w:r w:rsidRPr="00945C2B">
              <w:rPr>
                <w:rFonts w:eastAsia="Calibri"/>
                <w:color w:val="000000"/>
                <w:szCs w:val="16"/>
                <w:lang w:val="en-GB" w:eastAsia="zh-CN"/>
              </w:rPr>
              <w:t>Maximum number of SDL Data Units that can be carried in an SDL Data Block. Value is 1048576</w:t>
            </w:r>
            <w:r w:rsidR="00E95D00">
              <w:rPr>
                <w:color w:val="000000" w:themeColor="text1"/>
                <w:szCs w:val="16"/>
                <w:lang w:val="en-GB" w:eastAsia="zh-CN"/>
              </w:rPr>
              <w:t>.</w:t>
            </w:r>
          </w:p>
        </w:tc>
      </w:tr>
    </w:tbl>
    <w:p w14:paraId="5BB3C0D0" w14:textId="0D084E0D" w:rsidR="00AF1CB8" w:rsidRDefault="00AF1CB8" w:rsidP="00AF1CB8">
      <w:pPr>
        <w:rPr>
          <w:rFonts w:eastAsiaTheme="minorEastAsia"/>
          <w:color w:val="000000" w:themeColor="text1"/>
          <w:lang w:val="en-GB" w:eastAsia="zh-CN"/>
        </w:rPr>
      </w:pPr>
    </w:p>
    <w:p w14:paraId="12A6F815" w14:textId="605FBA67"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.3.2.</w:t>
      </w:r>
      <w:r w:rsidR="008E2127">
        <w:rPr>
          <w:rFonts w:eastAsiaTheme="minorEastAsia"/>
          <w:lang w:eastAsia="zh-CN"/>
        </w:rPr>
        <w:t>1</w:t>
      </w:r>
      <w:r w:rsidR="004F0D2B">
        <w:rPr>
          <w:rFonts w:eastAsiaTheme="minorEastAsia"/>
          <w:lang w:eastAsia="zh-CN"/>
        </w:rPr>
        <w:t>0</w:t>
      </w:r>
      <w:r>
        <w:rPr>
          <w:rFonts w:eastAsiaTheme="minorEastAsia"/>
          <w:lang w:eastAsia="zh-CN"/>
        </w:rPr>
        <w:tab/>
      </w:r>
      <w:r w:rsidRPr="00A75FD4">
        <w:t>INFORMATION UPDATE NOTIFY</w:t>
      </w:r>
    </w:p>
    <w:p w14:paraId="779A3382" w14:textId="77777777" w:rsidR="00AF1CB8" w:rsidRPr="00EE670F" w:rsidRDefault="00AF1CB8" w:rsidP="00AF1CB8">
      <w:pPr>
        <w:rPr>
          <w:rFonts w:ascii="Times New Roman" w:hAnsi="Times New Roman" w:cs="Times New Roman"/>
          <w:color w:val="000000" w:themeColor="text1"/>
          <w:sz w:val="20"/>
          <w:lang w:val="en-GB" w:eastAsia="zh-CN"/>
        </w:rPr>
      </w:pPr>
      <w:r w:rsidRPr="00EE670F">
        <w:rPr>
          <w:rFonts w:ascii="Times New Roman" w:hAnsi="Times New Roman" w:cs="Times New Roman"/>
          <w:color w:val="000000" w:themeColor="text1"/>
          <w:sz w:val="20"/>
          <w:lang w:val="en-GB" w:eastAsia="zh-CN"/>
        </w:rPr>
        <w:t xml:space="preserve">This message is sent by the Near-RT RIC platform to inform an </w:t>
      </w:r>
      <w:proofErr w:type="spellStart"/>
      <w:r w:rsidRPr="00EE670F">
        <w:rPr>
          <w:rFonts w:ascii="Times New Roman" w:hAnsi="Times New Roman" w:cs="Times New Roman"/>
          <w:color w:val="000000" w:themeColor="text1"/>
          <w:sz w:val="20"/>
          <w:lang w:val="en-GB" w:eastAsia="zh-CN"/>
        </w:rPr>
        <w:t>xApp</w:t>
      </w:r>
      <w:proofErr w:type="spellEnd"/>
      <w:r w:rsidRPr="00EE670F">
        <w:rPr>
          <w:rFonts w:ascii="Times New Roman" w:hAnsi="Times New Roman" w:cs="Times New Roman"/>
          <w:color w:val="000000" w:themeColor="text1"/>
          <w:sz w:val="20"/>
          <w:lang w:val="en-GB" w:eastAsia="zh-CN"/>
        </w:rPr>
        <w:t xml:space="preserve"> that some of the information subscribed by the </w:t>
      </w:r>
      <w:proofErr w:type="spellStart"/>
      <w:r w:rsidRPr="00EE670F">
        <w:rPr>
          <w:rFonts w:ascii="Times New Roman" w:hAnsi="Times New Roman" w:cs="Times New Roman"/>
          <w:color w:val="000000" w:themeColor="text1"/>
          <w:sz w:val="20"/>
          <w:lang w:val="en-GB" w:eastAsia="zh-CN"/>
        </w:rPr>
        <w:t>xApp</w:t>
      </w:r>
      <w:proofErr w:type="spellEnd"/>
      <w:r w:rsidRPr="00EE670F">
        <w:rPr>
          <w:rFonts w:ascii="Times New Roman" w:hAnsi="Times New Roman" w:cs="Times New Roman"/>
          <w:color w:val="000000" w:themeColor="text1"/>
          <w:sz w:val="20"/>
          <w:lang w:val="en-GB" w:eastAsia="zh-CN"/>
        </w:rPr>
        <w:t xml:space="preserve"> has been updated.</w:t>
      </w:r>
    </w:p>
    <w:p w14:paraId="71B708F2" w14:textId="77777777" w:rsidR="00AF1CB8" w:rsidRPr="00EE670F" w:rsidRDefault="00AF1CB8" w:rsidP="00AF1CB8">
      <w:pPr>
        <w:rPr>
          <w:rFonts w:ascii="Times New Roman" w:hAnsi="Times New Roman" w:cs="Times New Roman"/>
          <w:color w:val="000000" w:themeColor="text1"/>
          <w:sz w:val="20"/>
          <w:lang w:val="en-GB" w:eastAsia="zh-CN"/>
        </w:rPr>
      </w:pPr>
      <w:r w:rsidRPr="00EE670F">
        <w:rPr>
          <w:rFonts w:ascii="Times New Roman" w:hAnsi="Times New Roman" w:cs="Times New Roman"/>
          <w:color w:val="000000" w:themeColor="text1"/>
          <w:sz w:val="20"/>
          <w:lang w:val="en-GB" w:eastAsia="zh-CN"/>
        </w:rPr>
        <w:t xml:space="preserve">Direction: Near-RT RIC platform -&gt; </w:t>
      </w:r>
      <w:proofErr w:type="spellStart"/>
      <w:r w:rsidRPr="00EE670F">
        <w:rPr>
          <w:rFonts w:ascii="Times New Roman" w:hAnsi="Times New Roman" w:cs="Times New Roman"/>
          <w:color w:val="000000" w:themeColor="text1"/>
          <w:sz w:val="20"/>
          <w:lang w:val="en-GB" w:eastAsia="zh-CN"/>
        </w:rPr>
        <w:t>xApp</w:t>
      </w:r>
      <w:proofErr w:type="spellEnd"/>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AF1CB8" w:rsidRPr="00372376" w14:paraId="5F344E04" w14:textId="77777777" w:rsidTr="00A93943">
        <w:trPr>
          <w:jc w:val="center"/>
        </w:trPr>
        <w:tc>
          <w:tcPr>
            <w:tcW w:w="2127" w:type="dxa"/>
          </w:tcPr>
          <w:p w14:paraId="15DF1C89" w14:textId="77777777" w:rsidR="00AF1CB8" w:rsidRPr="00372376" w:rsidRDefault="00AF1CB8" w:rsidP="00AF1CB8">
            <w:pPr>
              <w:pStyle w:val="TAH"/>
              <w:keepNext w:val="0"/>
              <w:keepLines w:val="0"/>
              <w:rPr>
                <w:rFonts w:cs="Arial"/>
                <w:lang w:eastAsia="ja-JP"/>
              </w:rPr>
            </w:pPr>
            <w:r w:rsidRPr="00372376">
              <w:rPr>
                <w:rFonts w:cs="Arial"/>
                <w:lang w:eastAsia="ja-JP"/>
              </w:rPr>
              <w:t>IE/Group Name</w:t>
            </w:r>
          </w:p>
        </w:tc>
        <w:tc>
          <w:tcPr>
            <w:tcW w:w="1134" w:type="dxa"/>
          </w:tcPr>
          <w:p w14:paraId="2B56678C" w14:textId="77777777" w:rsidR="00AF1CB8" w:rsidRPr="00372376" w:rsidRDefault="00AF1CB8" w:rsidP="00AF1CB8">
            <w:pPr>
              <w:pStyle w:val="TAH"/>
              <w:keepNext w:val="0"/>
              <w:keepLines w:val="0"/>
              <w:rPr>
                <w:rFonts w:cs="Arial"/>
                <w:lang w:eastAsia="ja-JP"/>
              </w:rPr>
            </w:pPr>
            <w:r w:rsidRPr="00372376">
              <w:rPr>
                <w:rFonts w:cs="Arial"/>
                <w:lang w:eastAsia="ja-JP"/>
              </w:rPr>
              <w:t>Presence</w:t>
            </w:r>
          </w:p>
        </w:tc>
        <w:tc>
          <w:tcPr>
            <w:tcW w:w="992" w:type="dxa"/>
          </w:tcPr>
          <w:p w14:paraId="2CCF2D0B" w14:textId="77777777" w:rsidR="00AF1CB8" w:rsidRPr="00372376" w:rsidRDefault="00AF1CB8" w:rsidP="00AF1CB8">
            <w:pPr>
              <w:pStyle w:val="TAH"/>
              <w:keepNext w:val="0"/>
              <w:keepLines w:val="0"/>
              <w:rPr>
                <w:rFonts w:cs="Arial"/>
                <w:lang w:eastAsia="ja-JP"/>
              </w:rPr>
            </w:pPr>
            <w:r w:rsidRPr="00372376">
              <w:rPr>
                <w:rFonts w:cs="Arial"/>
                <w:lang w:eastAsia="ja-JP"/>
              </w:rPr>
              <w:t>Range</w:t>
            </w:r>
          </w:p>
        </w:tc>
        <w:tc>
          <w:tcPr>
            <w:tcW w:w="1276" w:type="dxa"/>
          </w:tcPr>
          <w:p w14:paraId="22FFC7E7" w14:textId="77777777" w:rsidR="00AF1CB8" w:rsidRPr="00372376" w:rsidRDefault="00AF1CB8" w:rsidP="00AF1CB8">
            <w:pPr>
              <w:pStyle w:val="TAH"/>
              <w:keepNext w:val="0"/>
              <w:keepLines w:val="0"/>
              <w:rPr>
                <w:rFonts w:cs="Arial"/>
                <w:lang w:eastAsia="ja-JP"/>
              </w:rPr>
            </w:pPr>
            <w:r w:rsidRPr="00372376">
              <w:rPr>
                <w:rFonts w:cs="Arial"/>
                <w:lang w:eastAsia="ja-JP"/>
              </w:rPr>
              <w:t>IE type and reference</w:t>
            </w:r>
          </w:p>
        </w:tc>
        <w:tc>
          <w:tcPr>
            <w:tcW w:w="1842" w:type="dxa"/>
          </w:tcPr>
          <w:p w14:paraId="49A4B8A4" w14:textId="77777777" w:rsidR="00AF1CB8" w:rsidRPr="00372376" w:rsidRDefault="00AF1CB8" w:rsidP="00AF1CB8">
            <w:pPr>
              <w:pStyle w:val="TAH"/>
              <w:keepNext w:val="0"/>
              <w:keepLines w:val="0"/>
              <w:rPr>
                <w:rFonts w:cs="Arial"/>
                <w:lang w:eastAsia="ja-JP"/>
              </w:rPr>
            </w:pPr>
            <w:r w:rsidRPr="00372376">
              <w:rPr>
                <w:rFonts w:cs="Arial"/>
                <w:lang w:eastAsia="ja-JP"/>
              </w:rPr>
              <w:t>Semantics description</w:t>
            </w:r>
          </w:p>
        </w:tc>
        <w:tc>
          <w:tcPr>
            <w:tcW w:w="1134" w:type="dxa"/>
          </w:tcPr>
          <w:p w14:paraId="4F4C4F9B" w14:textId="77777777" w:rsidR="00AF1CB8" w:rsidRPr="00372376" w:rsidRDefault="00AF1CB8" w:rsidP="00AF1CB8">
            <w:pPr>
              <w:pStyle w:val="TAH"/>
              <w:keepNext w:val="0"/>
              <w:keepLines w:val="0"/>
              <w:rPr>
                <w:rFonts w:cs="Arial"/>
                <w:lang w:eastAsia="ja-JP"/>
              </w:rPr>
            </w:pPr>
            <w:r w:rsidRPr="00372376">
              <w:rPr>
                <w:rFonts w:cs="Arial"/>
                <w:lang w:eastAsia="ja-JP"/>
              </w:rPr>
              <w:t>Criticality</w:t>
            </w:r>
          </w:p>
        </w:tc>
        <w:tc>
          <w:tcPr>
            <w:tcW w:w="1134" w:type="dxa"/>
          </w:tcPr>
          <w:p w14:paraId="3D96D9F5" w14:textId="77777777" w:rsidR="00AF1CB8" w:rsidRPr="00372376" w:rsidRDefault="00AF1CB8" w:rsidP="00AF1CB8">
            <w:pPr>
              <w:pStyle w:val="TAH"/>
              <w:keepNext w:val="0"/>
              <w:keepLines w:val="0"/>
              <w:rPr>
                <w:rFonts w:cs="Arial"/>
                <w:b w:val="0"/>
                <w:lang w:eastAsia="ja-JP"/>
              </w:rPr>
            </w:pPr>
            <w:r w:rsidRPr="00372376">
              <w:rPr>
                <w:rFonts w:cs="Arial"/>
                <w:lang w:eastAsia="ja-JP"/>
              </w:rPr>
              <w:t>Assigned Criticality</w:t>
            </w:r>
          </w:p>
        </w:tc>
      </w:tr>
      <w:tr w:rsidR="00AF1CB8" w:rsidRPr="00FE012C" w14:paraId="1FA6B7D6" w14:textId="77777777" w:rsidTr="00A93943">
        <w:trPr>
          <w:jc w:val="center"/>
        </w:trPr>
        <w:tc>
          <w:tcPr>
            <w:tcW w:w="2127" w:type="dxa"/>
          </w:tcPr>
          <w:p w14:paraId="74A1CA43" w14:textId="77777777" w:rsidR="00AF1CB8" w:rsidRPr="00FE012C" w:rsidRDefault="00AF1CB8" w:rsidP="00AF1CB8">
            <w:pPr>
              <w:pStyle w:val="TAL"/>
              <w:keepNext w:val="0"/>
              <w:keepLines w:val="0"/>
              <w:rPr>
                <w:rFonts w:cs="Arial"/>
                <w:lang w:eastAsia="ja-JP"/>
              </w:rPr>
            </w:pPr>
            <w:r w:rsidRPr="00FE012C">
              <w:rPr>
                <w:color w:val="000000" w:themeColor="text1"/>
                <w:szCs w:val="16"/>
                <w:lang w:val="en-GB" w:eastAsia="zh-CN"/>
              </w:rPr>
              <w:t>Message Type</w:t>
            </w:r>
          </w:p>
        </w:tc>
        <w:tc>
          <w:tcPr>
            <w:tcW w:w="1134" w:type="dxa"/>
          </w:tcPr>
          <w:p w14:paraId="7DD9723C" w14:textId="77777777" w:rsidR="00AF1CB8" w:rsidRPr="00FE012C" w:rsidRDefault="00AF1CB8" w:rsidP="00AF1CB8">
            <w:pPr>
              <w:pStyle w:val="TAL"/>
              <w:keepNext w:val="0"/>
              <w:keepLines w:val="0"/>
              <w:rPr>
                <w:rFonts w:cs="Arial"/>
                <w:lang w:eastAsia="ja-JP"/>
              </w:rPr>
            </w:pPr>
            <w:r w:rsidRPr="00FE012C">
              <w:rPr>
                <w:color w:val="000000" w:themeColor="text1"/>
                <w:szCs w:val="16"/>
                <w:lang w:val="en-GB" w:eastAsia="zh-CN"/>
              </w:rPr>
              <w:t>M</w:t>
            </w:r>
          </w:p>
        </w:tc>
        <w:tc>
          <w:tcPr>
            <w:tcW w:w="992" w:type="dxa"/>
          </w:tcPr>
          <w:p w14:paraId="1A00586B" w14:textId="77777777" w:rsidR="00AF1CB8" w:rsidRPr="00FE012C" w:rsidRDefault="00AF1CB8" w:rsidP="00AF1CB8">
            <w:pPr>
              <w:pStyle w:val="TAL"/>
              <w:keepNext w:val="0"/>
              <w:keepLines w:val="0"/>
              <w:rPr>
                <w:rFonts w:cs="Arial"/>
                <w:lang w:eastAsia="ja-JP"/>
              </w:rPr>
            </w:pPr>
          </w:p>
        </w:tc>
        <w:tc>
          <w:tcPr>
            <w:tcW w:w="1276" w:type="dxa"/>
          </w:tcPr>
          <w:p w14:paraId="1A4CB4A6" w14:textId="765DF1E0" w:rsidR="00AF1CB8" w:rsidRPr="00FE012C" w:rsidRDefault="00A93943" w:rsidP="00AF1CB8">
            <w:pPr>
              <w:pStyle w:val="TAL"/>
              <w:keepNext w:val="0"/>
              <w:keepLines w:val="0"/>
              <w:rPr>
                <w:rFonts w:cs="Arial"/>
                <w:highlight w:val="yellow"/>
                <w:lang w:eastAsia="zh-CN"/>
              </w:rPr>
            </w:pPr>
            <w:r w:rsidRPr="00C1061A">
              <w:rPr>
                <w:color w:val="000000" w:themeColor="text1"/>
                <w:szCs w:val="16"/>
                <w:lang w:val="en-GB" w:eastAsia="zh-CN"/>
              </w:rPr>
              <w:t>7.3.3.</w:t>
            </w:r>
            <w:r>
              <w:rPr>
                <w:color w:val="000000" w:themeColor="text1"/>
                <w:szCs w:val="16"/>
                <w:lang w:val="en-GB" w:eastAsia="zh-CN"/>
              </w:rPr>
              <w:t>1</w:t>
            </w:r>
          </w:p>
        </w:tc>
        <w:tc>
          <w:tcPr>
            <w:tcW w:w="1842" w:type="dxa"/>
          </w:tcPr>
          <w:p w14:paraId="0BBB0B7D" w14:textId="77777777" w:rsidR="00AF1CB8" w:rsidRPr="00FE012C" w:rsidRDefault="00AF1CB8" w:rsidP="00AF1CB8">
            <w:pPr>
              <w:pStyle w:val="TAL"/>
              <w:keepNext w:val="0"/>
              <w:keepLines w:val="0"/>
              <w:rPr>
                <w:rFonts w:cs="Arial"/>
                <w:lang w:eastAsia="ja-JP"/>
              </w:rPr>
            </w:pPr>
          </w:p>
        </w:tc>
        <w:tc>
          <w:tcPr>
            <w:tcW w:w="1134" w:type="dxa"/>
          </w:tcPr>
          <w:p w14:paraId="21B48351" w14:textId="77777777" w:rsidR="00AF1CB8" w:rsidRPr="00FE012C" w:rsidRDefault="00AF1CB8" w:rsidP="00AF1CB8">
            <w:pPr>
              <w:pStyle w:val="TAL"/>
              <w:keepNext w:val="0"/>
              <w:keepLines w:val="0"/>
              <w:jc w:val="center"/>
              <w:rPr>
                <w:rFonts w:cs="Arial"/>
                <w:lang w:eastAsia="ja-JP"/>
              </w:rPr>
            </w:pPr>
            <w:r w:rsidRPr="00FE012C">
              <w:rPr>
                <w:color w:val="000000" w:themeColor="text1"/>
                <w:szCs w:val="16"/>
                <w:lang w:val="en-GB" w:eastAsia="zh-CN"/>
              </w:rPr>
              <w:t>YES</w:t>
            </w:r>
          </w:p>
        </w:tc>
        <w:tc>
          <w:tcPr>
            <w:tcW w:w="1134" w:type="dxa"/>
          </w:tcPr>
          <w:p w14:paraId="251E8A27" w14:textId="77777777" w:rsidR="00AF1CB8" w:rsidRPr="00FE012C" w:rsidRDefault="00AF1CB8" w:rsidP="00AF1CB8">
            <w:pPr>
              <w:pStyle w:val="TAL"/>
              <w:keepNext w:val="0"/>
              <w:keepLines w:val="0"/>
              <w:jc w:val="center"/>
              <w:rPr>
                <w:rFonts w:cs="Arial"/>
                <w:lang w:eastAsia="ja-JP"/>
              </w:rPr>
            </w:pPr>
            <w:r w:rsidRPr="00FE012C">
              <w:rPr>
                <w:color w:val="000000" w:themeColor="text1"/>
                <w:szCs w:val="16"/>
                <w:lang w:val="en-GB" w:eastAsia="zh-CN"/>
              </w:rPr>
              <w:t>Reject</w:t>
            </w:r>
          </w:p>
        </w:tc>
      </w:tr>
      <w:tr w:rsidR="00242F9E" w:rsidRPr="00FE012C" w14:paraId="33315760" w14:textId="77777777" w:rsidTr="00A93943">
        <w:trPr>
          <w:jc w:val="center"/>
        </w:trPr>
        <w:tc>
          <w:tcPr>
            <w:tcW w:w="2127" w:type="dxa"/>
          </w:tcPr>
          <w:p w14:paraId="2F99013C" w14:textId="44D6BF13" w:rsidR="00242F9E" w:rsidRPr="00FE012C" w:rsidRDefault="00242F9E" w:rsidP="00242F9E">
            <w:pPr>
              <w:pStyle w:val="TAL"/>
              <w:keepNext w:val="0"/>
              <w:keepLines w:val="0"/>
              <w:rPr>
                <w:color w:val="000000" w:themeColor="text1"/>
                <w:szCs w:val="16"/>
                <w:lang w:val="en-GB" w:eastAsia="zh-CN"/>
              </w:rPr>
            </w:pPr>
            <w:r>
              <w:rPr>
                <w:rFonts w:eastAsia="Calibri" w:cs="Arial"/>
                <w:lang w:eastAsia="ja-JP"/>
              </w:rPr>
              <w:t>Procedure Transaction ID</w:t>
            </w:r>
          </w:p>
        </w:tc>
        <w:tc>
          <w:tcPr>
            <w:tcW w:w="1134" w:type="dxa"/>
          </w:tcPr>
          <w:p w14:paraId="1BD13251" w14:textId="7D6D131E" w:rsidR="00242F9E" w:rsidRPr="00FE012C" w:rsidRDefault="00242F9E" w:rsidP="00242F9E">
            <w:pPr>
              <w:pStyle w:val="TAL"/>
              <w:keepNext w:val="0"/>
              <w:keepLines w:val="0"/>
              <w:rPr>
                <w:color w:val="000000" w:themeColor="text1"/>
                <w:szCs w:val="16"/>
                <w:lang w:val="en-GB" w:eastAsia="zh-CN"/>
              </w:rPr>
            </w:pPr>
            <w:r>
              <w:rPr>
                <w:color w:val="000000" w:themeColor="text1"/>
                <w:szCs w:val="16"/>
                <w:lang w:val="en-GB" w:eastAsia="zh-CN"/>
              </w:rPr>
              <w:t>M</w:t>
            </w:r>
          </w:p>
        </w:tc>
        <w:tc>
          <w:tcPr>
            <w:tcW w:w="992" w:type="dxa"/>
          </w:tcPr>
          <w:p w14:paraId="438406E5" w14:textId="77777777" w:rsidR="00242F9E" w:rsidRPr="00FE012C" w:rsidRDefault="00242F9E" w:rsidP="00242F9E">
            <w:pPr>
              <w:pStyle w:val="TAL"/>
              <w:keepNext w:val="0"/>
              <w:keepLines w:val="0"/>
              <w:rPr>
                <w:rFonts w:cs="Arial"/>
                <w:lang w:eastAsia="ja-JP"/>
              </w:rPr>
            </w:pPr>
          </w:p>
        </w:tc>
        <w:tc>
          <w:tcPr>
            <w:tcW w:w="1276" w:type="dxa"/>
          </w:tcPr>
          <w:p w14:paraId="3B09653F" w14:textId="5C835038" w:rsidR="00242F9E" w:rsidRPr="00C1061A" w:rsidRDefault="00242F9E" w:rsidP="00242F9E">
            <w:pPr>
              <w:pStyle w:val="TAL"/>
              <w:keepNext w:val="0"/>
              <w:keepLines w:val="0"/>
              <w:rPr>
                <w:color w:val="000000" w:themeColor="text1"/>
                <w:szCs w:val="16"/>
                <w:lang w:val="en-GB" w:eastAsia="zh-CN"/>
              </w:rPr>
            </w:pPr>
            <w:r>
              <w:rPr>
                <w:rFonts w:eastAsia="Calibri"/>
                <w:color w:val="000000"/>
                <w:szCs w:val="16"/>
                <w:lang w:val="en-GB" w:eastAsia="zh-CN"/>
              </w:rPr>
              <w:t>10.1.1</w:t>
            </w:r>
          </w:p>
        </w:tc>
        <w:tc>
          <w:tcPr>
            <w:tcW w:w="1842" w:type="dxa"/>
          </w:tcPr>
          <w:p w14:paraId="727DE47F" w14:textId="77777777" w:rsidR="00242F9E" w:rsidRPr="00FE012C" w:rsidRDefault="00242F9E" w:rsidP="00242F9E">
            <w:pPr>
              <w:pStyle w:val="TAL"/>
              <w:keepNext w:val="0"/>
              <w:keepLines w:val="0"/>
              <w:rPr>
                <w:rFonts w:cs="Arial"/>
                <w:lang w:eastAsia="ja-JP"/>
              </w:rPr>
            </w:pPr>
          </w:p>
        </w:tc>
        <w:tc>
          <w:tcPr>
            <w:tcW w:w="1134" w:type="dxa"/>
          </w:tcPr>
          <w:p w14:paraId="62B3C855" w14:textId="34A96AF5" w:rsidR="00242F9E" w:rsidRPr="00FE012C" w:rsidRDefault="00242F9E" w:rsidP="00242F9E">
            <w:pPr>
              <w:pStyle w:val="TAL"/>
              <w:keepNext w:val="0"/>
              <w:keepLines w:val="0"/>
              <w:jc w:val="center"/>
              <w:rPr>
                <w:color w:val="000000" w:themeColor="text1"/>
                <w:szCs w:val="16"/>
                <w:lang w:val="en-GB" w:eastAsia="zh-CN"/>
              </w:rPr>
            </w:pPr>
            <w:r>
              <w:rPr>
                <w:color w:val="000000" w:themeColor="text1"/>
                <w:szCs w:val="16"/>
                <w:lang w:val="en-GB" w:eastAsia="zh-CN"/>
              </w:rPr>
              <w:t>YES</w:t>
            </w:r>
          </w:p>
        </w:tc>
        <w:tc>
          <w:tcPr>
            <w:tcW w:w="1134" w:type="dxa"/>
          </w:tcPr>
          <w:p w14:paraId="261949CF" w14:textId="62790115" w:rsidR="00242F9E" w:rsidRPr="00FE012C" w:rsidRDefault="00242F9E" w:rsidP="00242F9E">
            <w:pPr>
              <w:pStyle w:val="TAL"/>
              <w:keepNext w:val="0"/>
              <w:keepLines w:val="0"/>
              <w:jc w:val="center"/>
              <w:rPr>
                <w:color w:val="000000" w:themeColor="text1"/>
                <w:szCs w:val="16"/>
                <w:lang w:val="en-GB" w:eastAsia="zh-CN"/>
              </w:rPr>
            </w:pPr>
            <w:r>
              <w:rPr>
                <w:color w:val="000000" w:themeColor="text1"/>
                <w:szCs w:val="16"/>
                <w:lang w:val="en-GB" w:eastAsia="zh-CN"/>
              </w:rPr>
              <w:t>Reject</w:t>
            </w:r>
          </w:p>
        </w:tc>
      </w:tr>
      <w:tr w:rsidR="00242F9E" w:rsidRPr="00FE012C" w14:paraId="431B2592" w14:textId="77777777" w:rsidTr="00A93943">
        <w:trPr>
          <w:jc w:val="center"/>
        </w:trPr>
        <w:tc>
          <w:tcPr>
            <w:tcW w:w="2127" w:type="dxa"/>
          </w:tcPr>
          <w:p w14:paraId="59E75306" w14:textId="4D00F2AA" w:rsidR="00242F9E" w:rsidRPr="00FE012C" w:rsidRDefault="00242F9E" w:rsidP="00242F9E">
            <w:pPr>
              <w:pStyle w:val="TAL"/>
              <w:keepNext w:val="0"/>
              <w:keepLines w:val="0"/>
              <w:rPr>
                <w:rFonts w:cs="Arial"/>
                <w:lang w:eastAsia="ja-JP"/>
              </w:rPr>
            </w:pPr>
            <w:r>
              <w:rPr>
                <w:rFonts w:eastAsia="Calibri"/>
                <w:color w:val="000000"/>
                <w:szCs w:val="16"/>
                <w:lang w:val="en-GB" w:eastAsia="zh-CN"/>
              </w:rPr>
              <w:t xml:space="preserve">Subscription </w:t>
            </w:r>
            <w:r w:rsidRPr="00BB74F6">
              <w:rPr>
                <w:rFonts w:eastAsia="Calibri"/>
                <w:color w:val="000000"/>
                <w:szCs w:val="16"/>
                <w:lang w:val="en-GB" w:eastAsia="zh-CN"/>
              </w:rPr>
              <w:t>ID</w:t>
            </w:r>
          </w:p>
        </w:tc>
        <w:tc>
          <w:tcPr>
            <w:tcW w:w="1134" w:type="dxa"/>
          </w:tcPr>
          <w:p w14:paraId="1A68F58F" w14:textId="77777777" w:rsidR="00242F9E" w:rsidRPr="00FE012C" w:rsidRDefault="00242F9E" w:rsidP="00242F9E">
            <w:pPr>
              <w:pStyle w:val="TAL"/>
              <w:keepNext w:val="0"/>
              <w:keepLines w:val="0"/>
              <w:rPr>
                <w:rFonts w:cs="Arial"/>
                <w:lang w:eastAsia="ja-JP"/>
              </w:rPr>
            </w:pPr>
            <w:r w:rsidRPr="00FE012C">
              <w:rPr>
                <w:color w:val="000000" w:themeColor="text1"/>
                <w:szCs w:val="16"/>
                <w:lang w:val="en-GB" w:eastAsia="zh-CN"/>
              </w:rPr>
              <w:t>M</w:t>
            </w:r>
          </w:p>
        </w:tc>
        <w:tc>
          <w:tcPr>
            <w:tcW w:w="992" w:type="dxa"/>
          </w:tcPr>
          <w:p w14:paraId="47A12366" w14:textId="77777777" w:rsidR="00242F9E" w:rsidRPr="00FE012C" w:rsidRDefault="00242F9E" w:rsidP="00242F9E">
            <w:pPr>
              <w:pStyle w:val="TAL"/>
              <w:keepNext w:val="0"/>
              <w:keepLines w:val="0"/>
              <w:rPr>
                <w:rFonts w:cs="Arial"/>
                <w:lang w:eastAsia="ja-JP"/>
              </w:rPr>
            </w:pPr>
          </w:p>
        </w:tc>
        <w:tc>
          <w:tcPr>
            <w:tcW w:w="1276" w:type="dxa"/>
          </w:tcPr>
          <w:p w14:paraId="0BD7DF97" w14:textId="1B61806A" w:rsidR="00242F9E" w:rsidRPr="00FE012C" w:rsidRDefault="00242F9E" w:rsidP="00242F9E">
            <w:pPr>
              <w:pStyle w:val="TAL"/>
              <w:keepNext w:val="0"/>
              <w:keepLines w:val="0"/>
              <w:rPr>
                <w:rFonts w:cs="Arial"/>
                <w:highlight w:val="yellow"/>
                <w:lang w:eastAsia="zh-CN"/>
              </w:rPr>
            </w:pPr>
            <w:r w:rsidRPr="00FE012C">
              <w:rPr>
                <w:color w:val="000000" w:themeColor="text1"/>
                <w:szCs w:val="16"/>
                <w:lang w:val="en-GB" w:eastAsia="zh-CN"/>
              </w:rPr>
              <w:t>7.3.3.</w:t>
            </w:r>
            <w:r>
              <w:rPr>
                <w:rFonts w:eastAsia="Calibri"/>
                <w:color w:val="000000"/>
                <w:szCs w:val="16"/>
                <w:lang w:val="en-GB" w:eastAsia="zh-CN"/>
              </w:rPr>
              <w:t>26</w:t>
            </w:r>
          </w:p>
        </w:tc>
        <w:tc>
          <w:tcPr>
            <w:tcW w:w="1842" w:type="dxa"/>
          </w:tcPr>
          <w:p w14:paraId="73A96E08" w14:textId="3E1EA4D8" w:rsidR="00242F9E" w:rsidRPr="00FE012C" w:rsidRDefault="00242F9E" w:rsidP="00242F9E">
            <w:pPr>
              <w:pStyle w:val="TAL"/>
              <w:keepNext w:val="0"/>
              <w:keepLines w:val="0"/>
              <w:rPr>
                <w:rFonts w:cs="Arial"/>
                <w:lang w:eastAsia="ja-JP"/>
              </w:rPr>
            </w:pPr>
          </w:p>
        </w:tc>
        <w:tc>
          <w:tcPr>
            <w:tcW w:w="1134" w:type="dxa"/>
          </w:tcPr>
          <w:p w14:paraId="45EF225D" w14:textId="77777777" w:rsidR="00242F9E" w:rsidRPr="00FE012C" w:rsidRDefault="00242F9E" w:rsidP="00242F9E">
            <w:pPr>
              <w:pStyle w:val="TAL"/>
              <w:keepNext w:val="0"/>
              <w:keepLines w:val="0"/>
              <w:jc w:val="center"/>
              <w:rPr>
                <w:rFonts w:cs="Arial"/>
                <w:lang w:eastAsia="ja-JP"/>
              </w:rPr>
            </w:pPr>
            <w:r w:rsidRPr="00FE012C">
              <w:rPr>
                <w:color w:val="000000" w:themeColor="text1"/>
                <w:szCs w:val="16"/>
                <w:lang w:val="en-GB" w:eastAsia="zh-CN"/>
              </w:rPr>
              <w:t>YES</w:t>
            </w:r>
          </w:p>
        </w:tc>
        <w:tc>
          <w:tcPr>
            <w:tcW w:w="1134" w:type="dxa"/>
          </w:tcPr>
          <w:p w14:paraId="02063490" w14:textId="77777777" w:rsidR="00242F9E" w:rsidRPr="00FE012C" w:rsidRDefault="00242F9E" w:rsidP="00242F9E">
            <w:pPr>
              <w:pStyle w:val="TAL"/>
              <w:keepNext w:val="0"/>
              <w:keepLines w:val="0"/>
              <w:jc w:val="center"/>
              <w:rPr>
                <w:rFonts w:cs="Arial"/>
                <w:lang w:eastAsia="ja-JP"/>
              </w:rPr>
            </w:pPr>
            <w:r w:rsidRPr="00FE012C">
              <w:rPr>
                <w:color w:val="000000" w:themeColor="text1"/>
                <w:szCs w:val="16"/>
                <w:lang w:val="en-GB" w:eastAsia="zh-CN"/>
              </w:rPr>
              <w:t>Reject</w:t>
            </w:r>
          </w:p>
        </w:tc>
      </w:tr>
      <w:tr w:rsidR="00242F9E" w:rsidRPr="00FE012C" w:rsidDel="002F73D6" w14:paraId="2F099485" w14:textId="77777777" w:rsidTr="00A93943">
        <w:trPr>
          <w:jc w:val="center"/>
        </w:trPr>
        <w:tc>
          <w:tcPr>
            <w:tcW w:w="2127" w:type="dxa"/>
          </w:tcPr>
          <w:p w14:paraId="7D9D30AA" w14:textId="5659AC4D" w:rsidR="00242F9E" w:rsidRPr="00FE012C" w:rsidDel="002F73D6" w:rsidRDefault="00242F9E" w:rsidP="00242F9E">
            <w:pPr>
              <w:pStyle w:val="TAL"/>
              <w:keepNext w:val="0"/>
              <w:keepLines w:val="0"/>
              <w:rPr>
                <w:color w:val="000000" w:themeColor="text1"/>
                <w:szCs w:val="16"/>
                <w:lang w:val="en-GB" w:eastAsia="zh-CN"/>
              </w:rPr>
            </w:pPr>
            <w:r>
              <w:rPr>
                <w:rFonts w:eastAsia="Calibri"/>
                <w:color w:val="000000"/>
                <w:szCs w:val="16"/>
                <w:lang w:val="en-GB" w:eastAsia="zh-CN"/>
              </w:rPr>
              <w:t>SDL Data Type ID</w:t>
            </w:r>
          </w:p>
        </w:tc>
        <w:tc>
          <w:tcPr>
            <w:tcW w:w="1134" w:type="dxa"/>
          </w:tcPr>
          <w:p w14:paraId="1260F07B" w14:textId="01CAF689" w:rsidR="00242F9E" w:rsidRPr="00FE012C" w:rsidDel="002F73D6" w:rsidRDefault="00242F9E" w:rsidP="00242F9E">
            <w:pPr>
              <w:pStyle w:val="TAL"/>
              <w:keepNext w:val="0"/>
              <w:keepLines w:val="0"/>
              <w:rPr>
                <w:color w:val="000000" w:themeColor="text1"/>
                <w:szCs w:val="16"/>
                <w:lang w:val="en-GB" w:eastAsia="zh-CN"/>
              </w:rPr>
            </w:pPr>
            <w:r w:rsidRPr="00064B00">
              <w:rPr>
                <w:rFonts w:eastAsia="Calibri"/>
                <w:color w:val="000000"/>
                <w:szCs w:val="16"/>
                <w:lang w:val="en-GB" w:eastAsia="zh-CN"/>
              </w:rPr>
              <w:t>M</w:t>
            </w:r>
          </w:p>
        </w:tc>
        <w:tc>
          <w:tcPr>
            <w:tcW w:w="992" w:type="dxa"/>
          </w:tcPr>
          <w:p w14:paraId="2BF668F0" w14:textId="77777777" w:rsidR="00242F9E" w:rsidRPr="00FE012C" w:rsidDel="002F73D6" w:rsidRDefault="00242F9E" w:rsidP="00242F9E">
            <w:pPr>
              <w:pStyle w:val="TAL"/>
              <w:keepNext w:val="0"/>
              <w:keepLines w:val="0"/>
              <w:rPr>
                <w:rFonts w:cs="Arial"/>
                <w:lang w:eastAsia="ja-JP"/>
              </w:rPr>
            </w:pPr>
          </w:p>
        </w:tc>
        <w:tc>
          <w:tcPr>
            <w:tcW w:w="1276" w:type="dxa"/>
          </w:tcPr>
          <w:p w14:paraId="27249941" w14:textId="38A6C557" w:rsidR="00242F9E" w:rsidDel="002F73D6" w:rsidRDefault="00242F9E" w:rsidP="00242F9E">
            <w:pPr>
              <w:pStyle w:val="TAL"/>
              <w:keepNext w:val="0"/>
              <w:keepLines w:val="0"/>
            </w:pPr>
            <w:r w:rsidRPr="00064B00">
              <w:rPr>
                <w:rFonts w:eastAsia="Calibri"/>
                <w:color w:val="000000"/>
                <w:szCs w:val="16"/>
                <w:lang w:val="en-GB" w:eastAsia="zh-CN"/>
              </w:rPr>
              <w:t>7.3.3.</w:t>
            </w:r>
            <w:r>
              <w:rPr>
                <w:rFonts w:eastAsia="Calibri"/>
                <w:color w:val="000000"/>
                <w:szCs w:val="16"/>
                <w:lang w:val="en-GB" w:eastAsia="zh-CN"/>
              </w:rPr>
              <w:t>21</w:t>
            </w:r>
          </w:p>
        </w:tc>
        <w:tc>
          <w:tcPr>
            <w:tcW w:w="1842" w:type="dxa"/>
          </w:tcPr>
          <w:p w14:paraId="421812D4" w14:textId="77777777" w:rsidR="00242F9E" w:rsidRPr="00FE012C" w:rsidDel="002F73D6" w:rsidRDefault="00242F9E" w:rsidP="00242F9E">
            <w:pPr>
              <w:pStyle w:val="TAL"/>
              <w:keepNext w:val="0"/>
              <w:keepLines w:val="0"/>
              <w:rPr>
                <w:rFonts w:cs="Arial"/>
                <w:lang w:eastAsia="ja-JP"/>
              </w:rPr>
            </w:pPr>
          </w:p>
        </w:tc>
        <w:tc>
          <w:tcPr>
            <w:tcW w:w="1134" w:type="dxa"/>
          </w:tcPr>
          <w:p w14:paraId="30971C0B" w14:textId="77777777" w:rsidR="00242F9E" w:rsidRPr="00FE012C" w:rsidDel="002F73D6" w:rsidRDefault="00242F9E" w:rsidP="00242F9E">
            <w:pPr>
              <w:pStyle w:val="TAL"/>
              <w:keepNext w:val="0"/>
              <w:keepLines w:val="0"/>
              <w:jc w:val="center"/>
              <w:rPr>
                <w:rFonts w:cs="Arial"/>
                <w:lang w:eastAsia="ja-JP"/>
              </w:rPr>
            </w:pPr>
          </w:p>
        </w:tc>
        <w:tc>
          <w:tcPr>
            <w:tcW w:w="1134" w:type="dxa"/>
          </w:tcPr>
          <w:p w14:paraId="301BA159" w14:textId="77777777" w:rsidR="00242F9E" w:rsidRPr="00FE012C" w:rsidDel="002F73D6" w:rsidRDefault="00242F9E" w:rsidP="00242F9E">
            <w:pPr>
              <w:pStyle w:val="TAL"/>
              <w:keepNext w:val="0"/>
              <w:keepLines w:val="0"/>
              <w:jc w:val="center"/>
              <w:rPr>
                <w:rFonts w:cs="Arial"/>
                <w:lang w:eastAsia="ja-JP"/>
              </w:rPr>
            </w:pPr>
          </w:p>
        </w:tc>
      </w:tr>
      <w:tr w:rsidR="00242F9E" w:rsidRPr="00FE012C" w:rsidDel="002F73D6" w14:paraId="6A2F53C0" w14:textId="77777777" w:rsidTr="00A93943">
        <w:trPr>
          <w:jc w:val="center"/>
        </w:trPr>
        <w:tc>
          <w:tcPr>
            <w:tcW w:w="2127" w:type="dxa"/>
          </w:tcPr>
          <w:p w14:paraId="1363748B" w14:textId="7CCFAEEA" w:rsidR="00242F9E" w:rsidRPr="00FE012C" w:rsidDel="002F73D6" w:rsidRDefault="00242F9E" w:rsidP="00242F9E">
            <w:pPr>
              <w:pStyle w:val="TAL"/>
              <w:keepNext w:val="0"/>
              <w:keepLines w:val="0"/>
              <w:rPr>
                <w:color w:val="000000" w:themeColor="text1"/>
                <w:szCs w:val="16"/>
                <w:lang w:val="en-GB" w:eastAsia="zh-CN"/>
              </w:rPr>
            </w:pPr>
            <w:r>
              <w:rPr>
                <w:rFonts w:eastAsia="Calibri"/>
                <w:b/>
                <w:color w:val="000000"/>
                <w:szCs w:val="18"/>
              </w:rPr>
              <w:t>SDL Update Notify Block</w:t>
            </w:r>
          </w:p>
        </w:tc>
        <w:tc>
          <w:tcPr>
            <w:tcW w:w="1134" w:type="dxa"/>
          </w:tcPr>
          <w:p w14:paraId="697AC359" w14:textId="77777777" w:rsidR="00242F9E" w:rsidRPr="00FE012C" w:rsidDel="002F73D6" w:rsidRDefault="00242F9E" w:rsidP="00242F9E">
            <w:pPr>
              <w:pStyle w:val="TAL"/>
              <w:keepNext w:val="0"/>
              <w:keepLines w:val="0"/>
              <w:rPr>
                <w:color w:val="000000" w:themeColor="text1"/>
                <w:szCs w:val="16"/>
                <w:lang w:val="en-GB" w:eastAsia="zh-CN"/>
              </w:rPr>
            </w:pPr>
          </w:p>
        </w:tc>
        <w:tc>
          <w:tcPr>
            <w:tcW w:w="992" w:type="dxa"/>
          </w:tcPr>
          <w:p w14:paraId="25A518C8" w14:textId="46764423" w:rsidR="00242F9E" w:rsidRPr="00FE012C" w:rsidDel="002F73D6" w:rsidRDefault="00242F9E" w:rsidP="00242F9E">
            <w:pPr>
              <w:pStyle w:val="TAL"/>
              <w:keepNext w:val="0"/>
              <w:keepLines w:val="0"/>
              <w:rPr>
                <w:rFonts w:cs="Arial"/>
                <w:lang w:eastAsia="ja-JP"/>
              </w:rPr>
            </w:pPr>
            <w:r>
              <w:rPr>
                <w:rFonts w:eastAsia="Calibri" w:cs="Arial"/>
                <w:i/>
                <w:szCs w:val="18"/>
              </w:rPr>
              <w:t>0..1</w:t>
            </w:r>
          </w:p>
        </w:tc>
        <w:tc>
          <w:tcPr>
            <w:tcW w:w="1276" w:type="dxa"/>
          </w:tcPr>
          <w:p w14:paraId="49B47644" w14:textId="77777777" w:rsidR="00242F9E" w:rsidDel="002F73D6" w:rsidRDefault="00242F9E" w:rsidP="00242F9E">
            <w:pPr>
              <w:pStyle w:val="TAL"/>
              <w:keepNext w:val="0"/>
              <w:keepLines w:val="0"/>
            </w:pPr>
          </w:p>
        </w:tc>
        <w:tc>
          <w:tcPr>
            <w:tcW w:w="1842" w:type="dxa"/>
          </w:tcPr>
          <w:p w14:paraId="2B29DEBA" w14:textId="77777777" w:rsidR="00242F9E" w:rsidRPr="00FE012C" w:rsidDel="002F73D6" w:rsidRDefault="00242F9E" w:rsidP="00242F9E">
            <w:pPr>
              <w:pStyle w:val="TAL"/>
              <w:keepNext w:val="0"/>
              <w:keepLines w:val="0"/>
              <w:rPr>
                <w:rFonts w:cs="Arial"/>
                <w:lang w:eastAsia="ja-JP"/>
              </w:rPr>
            </w:pPr>
          </w:p>
        </w:tc>
        <w:tc>
          <w:tcPr>
            <w:tcW w:w="1134" w:type="dxa"/>
          </w:tcPr>
          <w:p w14:paraId="00525F1D" w14:textId="4220D9BE" w:rsidR="00242F9E" w:rsidRPr="00FE012C" w:rsidDel="002F73D6" w:rsidRDefault="00242F9E" w:rsidP="00242F9E">
            <w:pPr>
              <w:pStyle w:val="TAL"/>
              <w:keepNext w:val="0"/>
              <w:keepLines w:val="0"/>
              <w:jc w:val="center"/>
              <w:rPr>
                <w:rFonts w:cs="Arial"/>
                <w:lang w:eastAsia="ja-JP"/>
              </w:rPr>
            </w:pPr>
            <w:r>
              <w:rPr>
                <w:rFonts w:eastAsia="Calibri" w:cs="Arial"/>
                <w:szCs w:val="18"/>
              </w:rPr>
              <w:t>YES</w:t>
            </w:r>
          </w:p>
        </w:tc>
        <w:tc>
          <w:tcPr>
            <w:tcW w:w="1134" w:type="dxa"/>
          </w:tcPr>
          <w:p w14:paraId="73179155" w14:textId="014E1E80" w:rsidR="00242F9E" w:rsidRPr="00FE012C" w:rsidDel="002F73D6" w:rsidRDefault="00242F9E" w:rsidP="00242F9E">
            <w:pPr>
              <w:pStyle w:val="TAL"/>
              <w:keepNext w:val="0"/>
              <w:keepLines w:val="0"/>
              <w:jc w:val="center"/>
              <w:rPr>
                <w:rFonts w:cs="Arial"/>
                <w:lang w:eastAsia="ja-JP"/>
              </w:rPr>
            </w:pPr>
            <w:r>
              <w:rPr>
                <w:rFonts w:eastAsia="Calibri" w:cs="Arial"/>
                <w:szCs w:val="18"/>
              </w:rPr>
              <w:t>Reject</w:t>
            </w:r>
          </w:p>
        </w:tc>
      </w:tr>
      <w:tr w:rsidR="00242F9E" w:rsidRPr="00FE012C" w:rsidDel="002F73D6" w14:paraId="29DCB804" w14:textId="77777777" w:rsidTr="00A93943">
        <w:trPr>
          <w:jc w:val="center"/>
        </w:trPr>
        <w:tc>
          <w:tcPr>
            <w:tcW w:w="2127" w:type="dxa"/>
          </w:tcPr>
          <w:p w14:paraId="4C9F7BED" w14:textId="2CF4CB20" w:rsidR="00242F9E" w:rsidRPr="00FE012C" w:rsidDel="002F73D6" w:rsidRDefault="00242F9E" w:rsidP="00242F9E">
            <w:pPr>
              <w:pStyle w:val="TAL"/>
              <w:keepNext w:val="0"/>
              <w:keepLines w:val="0"/>
              <w:rPr>
                <w:color w:val="000000" w:themeColor="text1"/>
                <w:szCs w:val="16"/>
                <w:lang w:val="en-GB" w:eastAsia="zh-CN"/>
              </w:rPr>
            </w:pPr>
            <w:r>
              <w:rPr>
                <w:rFonts w:eastAsia="Calibri"/>
                <w:b/>
                <w:color w:val="000000"/>
                <w:szCs w:val="18"/>
              </w:rPr>
              <w:t>&gt; SDL Update Notify Block Item</w:t>
            </w:r>
          </w:p>
        </w:tc>
        <w:tc>
          <w:tcPr>
            <w:tcW w:w="1134" w:type="dxa"/>
          </w:tcPr>
          <w:p w14:paraId="1D622272" w14:textId="77777777" w:rsidR="00242F9E" w:rsidRPr="00FE012C" w:rsidDel="002F73D6" w:rsidRDefault="00242F9E" w:rsidP="00242F9E">
            <w:pPr>
              <w:pStyle w:val="TAL"/>
              <w:keepNext w:val="0"/>
              <w:keepLines w:val="0"/>
              <w:rPr>
                <w:color w:val="000000" w:themeColor="text1"/>
                <w:szCs w:val="16"/>
                <w:lang w:val="en-GB" w:eastAsia="zh-CN"/>
              </w:rPr>
            </w:pPr>
          </w:p>
        </w:tc>
        <w:tc>
          <w:tcPr>
            <w:tcW w:w="992" w:type="dxa"/>
          </w:tcPr>
          <w:p w14:paraId="58D01FBE" w14:textId="46214E10" w:rsidR="00242F9E" w:rsidRPr="00FE012C" w:rsidDel="002F73D6" w:rsidRDefault="00242F9E" w:rsidP="00242F9E">
            <w:pPr>
              <w:pStyle w:val="TAL"/>
              <w:keepNext w:val="0"/>
              <w:keepLines w:val="0"/>
              <w:rPr>
                <w:rFonts w:cs="Arial"/>
                <w:lang w:eastAsia="ja-JP"/>
              </w:rPr>
            </w:pPr>
            <w:proofErr w:type="gramStart"/>
            <w:r>
              <w:rPr>
                <w:rFonts w:eastAsia="Calibri"/>
                <w:i/>
                <w:color w:val="000000"/>
                <w:szCs w:val="18"/>
              </w:rPr>
              <w:t>1..&lt;</w:t>
            </w:r>
            <w:proofErr w:type="gramEnd"/>
            <w:r>
              <w:rPr>
                <w:rFonts w:eastAsia="Calibri"/>
                <w:i/>
                <w:color w:val="000000"/>
                <w:szCs w:val="18"/>
              </w:rPr>
              <w:t xml:space="preserve"> </w:t>
            </w:r>
            <w:proofErr w:type="spellStart"/>
            <w:r>
              <w:rPr>
                <w:rFonts w:eastAsia="Calibri"/>
                <w:i/>
                <w:color w:val="000000"/>
                <w:szCs w:val="18"/>
              </w:rPr>
              <w:t>maxnoof</w:t>
            </w:r>
            <w:r>
              <w:rPr>
                <w:rFonts w:eastAsia="Calibri"/>
                <w:i/>
                <w:color w:val="000000"/>
                <w:szCs w:val="18"/>
              </w:rPr>
              <w:lastRenderedPageBreak/>
              <w:t>SDLUpdateNotifyUnits</w:t>
            </w:r>
            <w:proofErr w:type="spellEnd"/>
            <w:r>
              <w:rPr>
                <w:rFonts w:eastAsia="Calibri"/>
                <w:i/>
                <w:color w:val="000000"/>
                <w:szCs w:val="18"/>
              </w:rPr>
              <w:t xml:space="preserve"> &gt;</w:t>
            </w:r>
          </w:p>
        </w:tc>
        <w:tc>
          <w:tcPr>
            <w:tcW w:w="1276" w:type="dxa"/>
          </w:tcPr>
          <w:p w14:paraId="435E9BEF" w14:textId="77777777" w:rsidR="00242F9E" w:rsidDel="002F73D6" w:rsidRDefault="00242F9E" w:rsidP="00242F9E">
            <w:pPr>
              <w:pStyle w:val="TAL"/>
              <w:keepNext w:val="0"/>
              <w:keepLines w:val="0"/>
            </w:pPr>
          </w:p>
        </w:tc>
        <w:tc>
          <w:tcPr>
            <w:tcW w:w="1842" w:type="dxa"/>
          </w:tcPr>
          <w:p w14:paraId="1F90E67C" w14:textId="77777777" w:rsidR="00242F9E" w:rsidRPr="00FE012C" w:rsidDel="002F73D6" w:rsidRDefault="00242F9E" w:rsidP="00242F9E">
            <w:pPr>
              <w:pStyle w:val="TAL"/>
              <w:keepNext w:val="0"/>
              <w:keepLines w:val="0"/>
              <w:rPr>
                <w:rFonts w:cs="Arial"/>
                <w:lang w:eastAsia="ja-JP"/>
              </w:rPr>
            </w:pPr>
          </w:p>
        </w:tc>
        <w:tc>
          <w:tcPr>
            <w:tcW w:w="1134" w:type="dxa"/>
          </w:tcPr>
          <w:p w14:paraId="14E6E18A" w14:textId="06BC8D13" w:rsidR="00242F9E" w:rsidRPr="00FE012C" w:rsidDel="002F73D6" w:rsidRDefault="00242F9E" w:rsidP="00242F9E">
            <w:pPr>
              <w:pStyle w:val="TAL"/>
              <w:keepNext w:val="0"/>
              <w:keepLines w:val="0"/>
              <w:jc w:val="center"/>
              <w:rPr>
                <w:rFonts w:cs="Arial"/>
                <w:lang w:eastAsia="ja-JP"/>
              </w:rPr>
            </w:pPr>
            <w:r>
              <w:rPr>
                <w:rFonts w:eastAsia="Calibri" w:cs="Arial"/>
                <w:szCs w:val="18"/>
              </w:rPr>
              <w:t>-</w:t>
            </w:r>
          </w:p>
        </w:tc>
        <w:tc>
          <w:tcPr>
            <w:tcW w:w="1134" w:type="dxa"/>
          </w:tcPr>
          <w:p w14:paraId="78673156" w14:textId="0A7CD830" w:rsidR="00242F9E" w:rsidRPr="00FE012C" w:rsidDel="002F73D6" w:rsidRDefault="00242F9E" w:rsidP="00242F9E">
            <w:pPr>
              <w:pStyle w:val="TAL"/>
              <w:keepNext w:val="0"/>
              <w:keepLines w:val="0"/>
              <w:jc w:val="center"/>
              <w:rPr>
                <w:rFonts w:cs="Arial"/>
                <w:lang w:eastAsia="ja-JP"/>
              </w:rPr>
            </w:pPr>
            <w:r>
              <w:rPr>
                <w:rFonts w:eastAsia="Calibri" w:cs="Arial"/>
                <w:szCs w:val="18"/>
              </w:rPr>
              <w:t>-</w:t>
            </w:r>
          </w:p>
        </w:tc>
      </w:tr>
      <w:tr w:rsidR="00242F9E" w:rsidRPr="00FE012C" w:rsidDel="002F73D6" w14:paraId="438DBF7A" w14:textId="77777777" w:rsidTr="00A93943">
        <w:trPr>
          <w:jc w:val="center"/>
        </w:trPr>
        <w:tc>
          <w:tcPr>
            <w:tcW w:w="2127" w:type="dxa"/>
          </w:tcPr>
          <w:p w14:paraId="2D82C3F3" w14:textId="727E6B72" w:rsidR="00242F9E" w:rsidRPr="00FE012C" w:rsidDel="002F73D6" w:rsidRDefault="00242F9E" w:rsidP="00242F9E">
            <w:pPr>
              <w:pStyle w:val="TAL"/>
              <w:keepNext w:val="0"/>
              <w:keepLines w:val="0"/>
              <w:rPr>
                <w:color w:val="000000" w:themeColor="text1"/>
                <w:szCs w:val="16"/>
                <w:lang w:val="en-GB" w:eastAsia="zh-CN"/>
              </w:rPr>
            </w:pPr>
            <w:r>
              <w:rPr>
                <w:rFonts w:eastAsia="Calibri"/>
                <w:color w:val="000000"/>
                <w:szCs w:val="18"/>
              </w:rPr>
              <w:t>&gt;&gt; Modification Type</w:t>
            </w:r>
          </w:p>
        </w:tc>
        <w:tc>
          <w:tcPr>
            <w:tcW w:w="1134" w:type="dxa"/>
          </w:tcPr>
          <w:p w14:paraId="0CA41EA4" w14:textId="76ECF596" w:rsidR="00242F9E" w:rsidRPr="00FE012C" w:rsidDel="002F73D6" w:rsidRDefault="00242F9E" w:rsidP="00242F9E">
            <w:pPr>
              <w:pStyle w:val="TAL"/>
              <w:keepNext w:val="0"/>
              <w:keepLines w:val="0"/>
              <w:rPr>
                <w:color w:val="000000" w:themeColor="text1"/>
                <w:szCs w:val="16"/>
                <w:lang w:val="en-GB" w:eastAsia="zh-CN"/>
              </w:rPr>
            </w:pPr>
            <w:r>
              <w:rPr>
                <w:rFonts w:eastAsia="Calibri"/>
                <w:color w:val="000000"/>
                <w:szCs w:val="18"/>
              </w:rPr>
              <w:t>M</w:t>
            </w:r>
          </w:p>
        </w:tc>
        <w:tc>
          <w:tcPr>
            <w:tcW w:w="992" w:type="dxa"/>
          </w:tcPr>
          <w:p w14:paraId="0F38397F" w14:textId="77777777" w:rsidR="00242F9E" w:rsidRPr="00FE012C" w:rsidDel="002F73D6" w:rsidRDefault="00242F9E" w:rsidP="00242F9E">
            <w:pPr>
              <w:pStyle w:val="TAL"/>
              <w:keepNext w:val="0"/>
              <w:keepLines w:val="0"/>
              <w:rPr>
                <w:rFonts w:cs="Arial"/>
                <w:lang w:eastAsia="ja-JP"/>
              </w:rPr>
            </w:pPr>
          </w:p>
        </w:tc>
        <w:tc>
          <w:tcPr>
            <w:tcW w:w="1276" w:type="dxa"/>
          </w:tcPr>
          <w:p w14:paraId="7B026E49" w14:textId="7B968163" w:rsidR="00242F9E" w:rsidDel="002F73D6" w:rsidRDefault="00242F9E" w:rsidP="00242F9E">
            <w:pPr>
              <w:pStyle w:val="TAL"/>
              <w:keepNext w:val="0"/>
              <w:keepLines w:val="0"/>
            </w:pPr>
            <w:r>
              <w:rPr>
                <w:rFonts w:eastAsia="Calibri"/>
                <w:color w:val="000000"/>
                <w:szCs w:val="18"/>
              </w:rPr>
              <w:t>7.3.3.10</w:t>
            </w:r>
          </w:p>
        </w:tc>
        <w:tc>
          <w:tcPr>
            <w:tcW w:w="1842" w:type="dxa"/>
          </w:tcPr>
          <w:p w14:paraId="274DECB8" w14:textId="77777777" w:rsidR="00242F9E" w:rsidRPr="00FE012C" w:rsidDel="002F73D6" w:rsidRDefault="00242F9E" w:rsidP="00242F9E">
            <w:pPr>
              <w:pStyle w:val="TAL"/>
              <w:keepNext w:val="0"/>
              <w:keepLines w:val="0"/>
              <w:rPr>
                <w:rFonts w:cs="Arial"/>
                <w:lang w:eastAsia="ja-JP"/>
              </w:rPr>
            </w:pPr>
          </w:p>
        </w:tc>
        <w:tc>
          <w:tcPr>
            <w:tcW w:w="1134" w:type="dxa"/>
          </w:tcPr>
          <w:p w14:paraId="737F0E9B" w14:textId="57EEA395" w:rsidR="00242F9E" w:rsidRPr="00FE012C" w:rsidDel="002F73D6" w:rsidRDefault="00242F9E" w:rsidP="00242F9E">
            <w:pPr>
              <w:pStyle w:val="TAL"/>
              <w:keepNext w:val="0"/>
              <w:keepLines w:val="0"/>
              <w:jc w:val="center"/>
              <w:rPr>
                <w:rFonts w:cs="Arial"/>
                <w:lang w:eastAsia="ja-JP"/>
              </w:rPr>
            </w:pPr>
            <w:r>
              <w:rPr>
                <w:rFonts w:eastAsia="Calibri" w:cs="Arial"/>
                <w:szCs w:val="18"/>
              </w:rPr>
              <w:t>-</w:t>
            </w:r>
          </w:p>
        </w:tc>
        <w:tc>
          <w:tcPr>
            <w:tcW w:w="1134" w:type="dxa"/>
          </w:tcPr>
          <w:p w14:paraId="6C604040" w14:textId="79066544" w:rsidR="00242F9E" w:rsidRPr="00FE012C" w:rsidDel="002F73D6" w:rsidRDefault="00242F9E" w:rsidP="00242F9E">
            <w:pPr>
              <w:pStyle w:val="TAL"/>
              <w:keepNext w:val="0"/>
              <w:keepLines w:val="0"/>
              <w:jc w:val="center"/>
              <w:rPr>
                <w:rFonts w:cs="Arial"/>
                <w:lang w:eastAsia="ja-JP"/>
              </w:rPr>
            </w:pPr>
            <w:r>
              <w:rPr>
                <w:rFonts w:eastAsia="Calibri" w:cs="Arial"/>
                <w:szCs w:val="18"/>
              </w:rPr>
              <w:t>-</w:t>
            </w:r>
          </w:p>
        </w:tc>
      </w:tr>
      <w:tr w:rsidR="00242F9E" w:rsidRPr="00FE012C" w:rsidDel="002F73D6" w14:paraId="3552452F" w14:textId="77777777" w:rsidTr="00A93943">
        <w:trPr>
          <w:jc w:val="center"/>
        </w:trPr>
        <w:tc>
          <w:tcPr>
            <w:tcW w:w="2127" w:type="dxa"/>
          </w:tcPr>
          <w:p w14:paraId="625351BC" w14:textId="0567CF41" w:rsidR="00242F9E" w:rsidRPr="00FE012C" w:rsidDel="002F73D6" w:rsidRDefault="00242F9E" w:rsidP="00242F9E">
            <w:pPr>
              <w:pStyle w:val="TAL"/>
              <w:keepNext w:val="0"/>
              <w:keepLines w:val="0"/>
              <w:rPr>
                <w:color w:val="000000" w:themeColor="text1"/>
                <w:szCs w:val="16"/>
                <w:lang w:val="en-GB" w:eastAsia="zh-CN"/>
              </w:rPr>
            </w:pPr>
            <w:r>
              <w:rPr>
                <w:rFonts w:eastAsia="Calibri"/>
                <w:color w:val="000000"/>
                <w:szCs w:val="18"/>
              </w:rPr>
              <w:t>&gt;&gt; SDL Update Notify Unit</w:t>
            </w:r>
          </w:p>
        </w:tc>
        <w:tc>
          <w:tcPr>
            <w:tcW w:w="1134" w:type="dxa"/>
          </w:tcPr>
          <w:p w14:paraId="317389C4" w14:textId="7A86934D" w:rsidR="00242F9E" w:rsidRPr="00FE012C" w:rsidDel="002F73D6" w:rsidRDefault="00242F9E" w:rsidP="00242F9E">
            <w:pPr>
              <w:pStyle w:val="TAL"/>
              <w:keepNext w:val="0"/>
              <w:keepLines w:val="0"/>
              <w:rPr>
                <w:color w:val="000000" w:themeColor="text1"/>
                <w:szCs w:val="16"/>
                <w:lang w:val="en-GB" w:eastAsia="zh-CN"/>
              </w:rPr>
            </w:pPr>
            <w:r>
              <w:rPr>
                <w:rFonts w:eastAsia="Calibri"/>
                <w:color w:val="000000"/>
                <w:szCs w:val="18"/>
              </w:rPr>
              <w:t>M</w:t>
            </w:r>
          </w:p>
        </w:tc>
        <w:tc>
          <w:tcPr>
            <w:tcW w:w="992" w:type="dxa"/>
          </w:tcPr>
          <w:p w14:paraId="3878F055" w14:textId="77777777" w:rsidR="00242F9E" w:rsidRPr="00FE012C" w:rsidDel="002F73D6" w:rsidRDefault="00242F9E" w:rsidP="00242F9E">
            <w:pPr>
              <w:pStyle w:val="TAL"/>
              <w:keepNext w:val="0"/>
              <w:keepLines w:val="0"/>
              <w:rPr>
                <w:rFonts w:cs="Arial"/>
                <w:lang w:eastAsia="ja-JP"/>
              </w:rPr>
            </w:pPr>
          </w:p>
        </w:tc>
        <w:tc>
          <w:tcPr>
            <w:tcW w:w="1276" w:type="dxa"/>
          </w:tcPr>
          <w:p w14:paraId="12A8B556" w14:textId="06883023" w:rsidR="00242F9E" w:rsidDel="002F73D6" w:rsidRDefault="00242F9E" w:rsidP="00242F9E">
            <w:pPr>
              <w:pStyle w:val="TAL"/>
              <w:keepNext w:val="0"/>
              <w:keepLines w:val="0"/>
            </w:pPr>
            <w:r>
              <w:rPr>
                <w:rFonts w:eastAsia="Calibri" w:cs="Arial"/>
                <w:szCs w:val="18"/>
              </w:rPr>
              <w:t>7.3.3.27</w:t>
            </w:r>
          </w:p>
        </w:tc>
        <w:tc>
          <w:tcPr>
            <w:tcW w:w="1842" w:type="dxa"/>
          </w:tcPr>
          <w:p w14:paraId="6D417084" w14:textId="77777777" w:rsidR="00242F9E" w:rsidRPr="00FE012C" w:rsidDel="002F73D6" w:rsidRDefault="00242F9E" w:rsidP="00242F9E">
            <w:pPr>
              <w:pStyle w:val="TAL"/>
              <w:keepNext w:val="0"/>
              <w:keepLines w:val="0"/>
              <w:rPr>
                <w:rFonts w:cs="Arial"/>
                <w:lang w:eastAsia="ja-JP"/>
              </w:rPr>
            </w:pPr>
          </w:p>
        </w:tc>
        <w:tc>
          <w:tcPr>
            <w:tcW w:w="1134" w:type="dxa"/>
          </w:tcPr>
          <w:p w14:paraId="028674B6" w14:textId="533CB693" w:rsidR="00242F9E" w:rsidRPr="00FE012C" w:rsidDel="002F73D6" w:rsidRDefault="00242F9E" w:rsidP="00242F9E">
            <w:pPr>
              <w:pStyle w:val="TAL"/>
              <w:keepNext w:val="0"/>
              <w:keepLines w:val="0"/>
              <w:jc w:val="center"/>
              <w:rPr>
                <w:rFonts w:cs="Arial"/>
                <w:lang w:eastAsia="ja-JP"/>
              </w:rPr>
            </w:pPr>
            <w:r>
              <w:rPr>
                <w:rFonts w:eastAsia="Calibri" w:cs="Arial"/>
                <w:szCs w:val="18"/>
              </w:rPr>
              <w:t>-</w:t>
            </w:r>
          </w:p>
        </w:tc>
        <w:tc>
          <w:tcPr>
            <w:tcW w:w="1134" w:type="dxa"/>
          </w:tcPr>
          <w:p w14:paraId="7B382E39" w14:textId="5B34FA5F" w:rsidR="00242F9E" w:rsidRPr="00FE012C" w:rsidDel="002F73D6" w:rsidRDefault="00242F9E" w:rsidP="00242F9E">
            <w:pPr>
              <w:pStyle w:val="TAL"/>
              <w:keepNext w:val="0"/>
              <w:keepLines w:val="0"/>
              <w:jc w:val="center"/>
              <w:rPr>
                <w:rFonts w:cs="Arial"/>
                <w:lang w:eastAsia="ja-JP"/>
              </w:rPr>
            </w:pPr>
            <w:r>
              <w:rPr>
                <w:rFonts w:eastAsia="Calibri" w:cs="Arial"/>
                <w:szCs w:val="18"/>
              </w:rPr>
              <w:t>-</w:t>
            </w:r>
          </w:p>
        </w:tc>
      </w:tr>
    </w:tbl>
    <w:p w14:paraId="28BFA151" w14:textId="77777777" w:rsidR="00AF1CB8" w:rsidRDefault="00AF1CB8" w:rsidP="00AF1CB8">
      <w:pPr>
        <w:rPr>
          <w:color w:val="000000" w:themeColor="text1"/>
          <w:lang w:val="en-GB" w:eastAsia="zh-CN"/>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41"/>
        <w:gridCol w:w="5998"/>
      </w:tblGrid>
      <w:tr w:rsidR="00AF1CB8" w:rsidRPr="00372376" w14:paraId="4B14A462" w14:textId="77777777" w:rsidTr="00A93943">
        <w:trPr>
          <w:jc w:val="center"/>
        </w:trPr>
        <w:tc>
          <w:tcPr>
            <w:tcW w:w="3641" w:type="dxa"/>
          </w:tcPr>
          <w:p w14:paraId="5A9C6C7A" w14:textId="77777777" w:rsidR="00AF1CB8" w:rsidRPr="00372376" w:rsidRDefault="00AF1CB8" w:rsidP="00AF1CB8">
            <w:pPr>
              <w:pStyle w:val="TAH"/>
              <w:rPr>
                <w:rFonts w:cs="Arial"/>
                <w:lang w:eastAsia="ja-JP"/>
              </w:rPr>
            </w:pPr>
            <w:r w:rsidRPr="00372376">
              <w:rPr>
                <w:rFonts w:cs="Arial"/>
                <w:lang w:eastAsia="ja-JP"/>
              </w:rPr>
              <w:t>Range bound</w:t>
            </w:r>
          </w:p>
        </w:tc>
        <w:tc>
          <w:tcPr>
            <w:tcW w:w="5998" w:type="dxa"/>
          </w:tcPr>
          <w:p w14:paraId="3DFA6C2C" w14:textId="77777777" w:rsidR="00AF1CB8" w:rsidRPr="00372376" w:rsidRDefault="00AF1CB8" w:rsidP="00AF1CB8">
            <w:pPr>
              <w:pStyle w:val="TAH"/>
              <w:rPr>
                <w:rFonts w:cs="Arial"/>
                <w:lang w:eastAsia="ja-JP"/>
              </w:rPr>
            </w:pPr>
            <w:r w:rsidRPr="00372376">
              <w:rPr>
                <w:rFonts w:cs="Arial"/>
                <w:lang w:eastAsia="ja-JP"/>
              </w:rPr>
              <w:t>Explanation</w:t>
            </w:r>
          </w:p>
        </w:tc>
      </w:tr>
      <w:tr w:rsidR="00AF1CB8" w:rsidRPr="00372376" w14:paraId="7EBAFF3E" w14:textId="77777777" w:rsidTr="00A93943">
        <w:trPr>
          <w:jc w:val="center"/>
        </w:trPr>
        <w:tc>
          <w:tcPr>
            <w:tcW w:w="3641" w:type="dxa"/>
          </w:tcPr>
          <w:p w14:paraId="71F3199E" w14:textId="5FFDD211" w:rsidR="00AF1CB8" w:rsidRPr="00C1061A" w:rsidRDefault="002F73D6" w:rsidP="00AF1CB8">
            <w:pPr>
              <w:pStyle w:val="TAL"/>
              <w:rPr>
                <w:bCs/>
                <w:i/>
                <w:szCs w:val="18"/>
                <w:lang w:eastAsia="ja-JP"/>
              </w:rPr>
            </w:pPr>
            <w:proofErr w:type="spellStart"/>
            <w:r w:rsidRPr="00945C2B">
              <w:rPr>
                <w:rFonts w:eastAsia="Calibri"/>
                <w:i/>
                <w:color w:val="000000"/>
                <w:szCs w:val="16"/>
                <w:lang w:val="en-GB" w:eastAsia="zh-CN"/>
              </w:rPr>
              <w:t>maxnoofSDL</w:t>
            </w:r>
            <w:r>
              <w:rPr>
                <w:rFonts w:eastAsia="Calibri"/>
                <w:i/>
                <w:color w:val="000000"/>
                <w:szCs w:val="16"/>
                <w:lang w:val="en-GB" w:eastAsia="zh-CN"/>
              </w:rPr>
              <w:t>UpdateNotify</w:t>
            </w:r>
            <w:r w:rsidRPr="00945C2B">
              <w:rPr>
                <w:rFonts w:eastAsia="Calibri"/>
                <w:i/>
                <w:color w:val="000000"/>
                <w:szCs w:val="16"/>
                <w:lang w:val="en-GB" w:eastAsia="zh-CN"/>
              </w:rPr>
              <w:t>Units</w:t>
            </w:r>
            <w:proofErr w:type="spellEnd"/>
          </w:p>
        </w:tc>
        <w:tc>
          <w:tcPr>
            <w:tcW w:w="5998" w:type="dxa"/>
          </w:tcPr>
          <w:p w14:paraId="162AB052" w14:textId="6D5CCFD7" w:rsidR="00AF1CB8" w:rsidRPr="00C1061A" w:rsidRDefault="002F73D6" w:rsidP="00AF1CB8">
            <w:pPr>
              <w:pStyle w:val="TAL"/>
              <w:rPr>
                <w:rFonts w:cs="Arial"/>
                <w:lang w:eastAsia="ja-JP"/>
              </w:rPr>
            </w:pPr>
            <w:r w:rsidRPr="00945C2B">
              <w:rPr>
                <w:rFonts w:eastAsia="Calibri"/>
                <w:color w:val="000000"/>
                <w:szCs w:val="16"/>
                <w:lang w:val="en-GB" w:eastAsia="zh-CN"/>
              </w:rPr>
              <w:t xml:space="preserve">Maximum number of SDL </w:t>
            </w:r>
            <w:r>
              <w:rPr>
                <w:rFonts w:eastAsia="Calibri"/>
                <w:color w:val="000000"/>
                <w:szCs w:val="16"/>
                <w:lang w:val="en-GB" w:eastAsia="zh-CN"/>
              </w:rPr>
              <w:t>Update Notify</w:t>
            </w:r>
            <w:r w:rsidRPr="00945C2B">
              <w:rPr>
                <w:rFonts w:eastAsia="Calibri"/>
                <w:color w:val="000000"/>
                <w:szCs w:val="16"/>
                <w:lang w:val="en-GB" w:eastAsia="zh-CN"/>
              </w:rPr>
              <w:t xml:space="preserve"> Units that can be carried in an SDL </w:t>
            </w:r>
            <w:r>
              <w:rPr>
                <w:rFonts w:eastAsia="Calibri"/>
                <w:color w:val="000000"/>
                <w:szCs w:val="16"/>
                <w:lang w:val="en-GB" w:eastAsia="zh-CN"/>
              </w:rPr>
              <w:t>Update Notify</w:t>
            </w:r>
            <w:r w:rsidRPr="00945C2B">
              <w:rPr>
                <w:rFonts w:eastAsia="Calibri"/>
                <w:color w:val="000000"/>
                <w:szCs w:val="16"/>
                <w:lang w:val="en-GB" w:eastAsia="zh-CN"/>
              </w:rPr>
              <w:t xml:space="preserve"> Block. Value is 1048576</w:t>
            </w:r>
            <w:r w:rsidR="00E95D00">
              <w:rPr>
                <w:color w:val="000000" w:themeColor="text1"/>
                <w:szCs w:val="16"/>
                <w:lang w:val="en-GB" w:eastAsia="zh-CN"/>
              </w:rPr>
              <w:t>.</w:t>
            </w:r>
          </w:p>
        </w:tc>
      </w:tr>
    </w:tbl>
    <w:p w14:paraId="66DEFC56" w14:textId="7494178C" w:rsidR="00AF1CB8" w:rsidRDefault="00AF1CB8" w:rsidP="00AF1CB8">
      <w:pPr>
        <w:rPr>
          <w:rFonts w:eastAsiaTheme="minorEastAsia"/>
          <w:color w:val="000000" w:themeColor="text1"/>
          <w:lang w:val="en-GB" w:eastAsia="zh-CN"/>
        </w:rPr>
      </w:pPr>
    </w:p>
    <w:p w14:paraId="70583970" w14:textId="537EDA5B"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.3.2.</w:t>
      </w:r>
      <w:r w:rsidR="008E2127">
        <w:rPr>
          <w:rFonts w:eastAsiaTheme="minorEastAsia"/>
          <w:lang w:eastAsia="zh-CN"/>
        </w:rPr>
        <w:t>1</w:t>
      </w:r>
      <w:r w:rsidR="004F0D2B">
        <w:rPr>
          <w:rFonts w:eastAsiaTheme="minorEastAsia"/>
          <w:lang w:eastAsia="zh-CN"/>
        </w:rPr>
        <w:t>1</w:t>
      </w:r>
      <w:r>
        <w:rPr>
          <w:rFonts w:eastAsiaTheme="minorEastAsia"/>
          <w:lang w:eastAsia="zh-CN"/>
        </w:rPr>
        <w:tab/>
      </w:r>
      <w:r w:rsidRPr="00A75FD4">
        <w:t>INFORMATION FETCH REQUEST</w:t>
      </w:r>
    </w:p>
    <w:p w14:paraId="2FCDEE56" w14:textId="77777777" w:rsidR="00AF1CB8" w:rsidRPr="00EE670F" w:rsidRDefault="00AF1CB8" w:rsidP="00AF1CB8">
      <w:pPr>
        <w:rPr>
          <w:rFonts w:ascii="Times New Roman" w:hAnsi="Times New Roman" w:cs="Times New Roman"/>
          <w:color w:val="000000" w:themeColor="text1"/>
          <w:sz w:val="20"/>
          <w:lang w:val="en-GB" w:eastAsia="zh-CN"/>
        </w:rPr>
      </w:pPr>
      <w:r w:rsidRPr="00EE670F">
        <w:rPr>
          <w:rFonts w:ascii="Times New Roman" w:hAnsi="Times New Roman" w:cs="Times New Roman"/>
          <w:color w:val="000000" w:themeColor="text1"/>
          <w:sz w:val="20"/>
          <w:lang w:val="en-GB" w:eastAsia="zh-CN"/>
        </w:rPr>
        <w:t xml:space="preserve">This message is sent by an </w:t>
      </w:r>
      <w:proofErr w:type="spellStart"/>
      <w:r w:rsidRPr="00EE670F">
        <w:rPr>
          <w:rFonts w:ascii="Times New Roman" w:hAnsi="Times New Roman" w:cs="Times New Roman"/>
          <w:color w:val="000000" w:themeColor="text1"/>
          <w:sz w:val="20"/>
          <w:lang w:val="en-GB" w:eastAsia="zh-CN"/>
        </w:rPr>
        <w:t>xApp</w:t>
      </w:r>
      <w:proofErr w:type="spellEnd"/>
      <w:r w:rsidRPr="00EE670F">
        <w:rPr>
          <w:rFonts w:ascii="Times New Roman" w:hAnsi="Times New Roman" w:cs="Times New Roman"/>
          <w:color w:val="000000" w:themeColor="text1"/>
          <w:sz w:val="20"/>
          <w:lang w:val="en-GB" w:eastAsia="zh-CN"/>
        </w:rPr>
        <w:t xml:space="preserve"> to the Near-RT RIC platform to request certain information subscribed by the </w:t>
      </w:r>
      <w:proofErr w:type="spellStart"/>
      <w:r w:rsidRPr="00EE670F">
        <w:rPr>
          <w:rFonts w:ascii="Times New Roman" w:hAnsi="Times New Roman" w:cs="Times New Roman"/>
          <w:color w:val="000000" w:themeColor="text1"/>
          <w:sz w:val="20"/>
          <w:lang w:val="en-GB" w:eastAsia="zh-CN"/>
        </w:rPr>
        <w:t>xApp</w:t>
      </w:r>
      <w:proofErr w:type="spellEnd"/>
      <w:r w:rsidRPr="00EE670F">
        <w:rPr>
          <w:rFonts w:ascii="Times New Roman" w:hAnsi="Times New Roman" w:cs="Times New Roman"/>
          <w:color w:val="000000" w:themeColor="text1"/>
          <w:sz w:val="20"/>
          <w:lang w:val="en-GB" w:eastAsia="zh-CN"/>
        </w:rPr>
        <w:t>.</w:t>
      </w:r>
    </w:p>
    <w:p w14:paraId="0A3D1B8F" w14:textId="77777777" w:rsidR="00AF1CB8" w:rsidRPr="00EE670F" w:rsidRDefault="00AF1CB8" w:rsidP="00AF1CB8">
      <w:pPr>
        <w:rPr>
          <w:rFonts w:ascii="Times New Roman" w:hAnsi="Times New Roman" w:cs="Times New Roman"/>
          <w:color w:val="000000" w:themeColor="text1"/>
          <w:sz w:val="20"/>
          <w:lang w:val="en-GB" w:eastAsia="zh-CN"/>
        </w:rPr>
      </w:pPr>
      <w:r w:rsidRPr="00EE670F">
        <w:rPr>
          <w:rFonts w:ascii="Times New Roman" w:hAnsi="Times New Roman" w:cs="Times New Roman"/>
          <w:color w:val="000000" w:themeColor="text1"/>
          <w:sz w:val="20"/>
          <w:lang w:val="en-GB" w:eastAsia="zh-CN"/>
        </w:rPr>
        <w:t xml:space="preserve">Direction: </w:t>
      </w:r>
      <w:proofErr w:type="spellStart"/>
      <w:r w:rsidRPr="00EE670F">
        <w:rPr>
          <w:rFonts w:ascii="Times New Roman" w:hAnsi="Times New Roman" w:cs="Times New Roman"/>
          <w:color w:val="000000" w:themeColor="text1"/>
          <w:sz w:val="20"/>
          <w:lang w:val="en-GB" w:eastAsia="zh-CN"/>
        </w:rPr>
        <w:t>xApp</w:t>
      </w:r>
      <w:proofErr w:type="spellEnd"/>
      <w:r w:rsidRPr="00EE670F">
        <w:rPr>
          <w:rFonts w:ascii="Times New Roman" w:hAnsi="Times New Roman" w:cs="Times New Roman"/>
          <w:color w:val="000000" w:themeColor="text1"/>
          <w:sz w:val="20"/>
          <w:lang w:val="en-GB" w:eastAsia="zh-CN"/>
        </w:rPr>
        <w:t xml:space="preserve"> -&gt; Near-RT RIC platform</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AF1CB8" w:rsidRPr="00372376" w14:paraId="6CFCC01C" w14:textId="77777777" w:rsidTr="00A93943">
        <w:trPr>
          <w:jc w:val="center"/>
        </w:trPr>
        <w:tc>
          <w:tcPr>
            <w:tcW w:w="2127" w:type="dxa"/>
          </w:tcPr>
          <w:p w14:paraId="6556E6E8" w14:textId="77777777" w:rsidR="00AF1CB8" w:rsidRPr="00372376" w:rsidRDefault="00AF1CB8" w:rsidP="00AF1CB8">
            <w:pPr>
              <w:pStyle w:val="TAH"/>
              <w:keepNext w:val="0"/>
              <w:keepLines w:val="0"/>
              <w:rPr>
                <w:rFonts w:cs="Arial"/>
                <w:lang w:eastAsia="ja-JP"/>
              </w:rPr>
            </w:pPr>
            <w:r w:rsidRPr="00372376">
              <w:rPr>
                <w:rFonts w:cs="Arial"/>
                <w:lang w:eastAsia="ja-JP"/>
              </w:rPr>
              <w:t>IE/Group Name</w:t>
            </w:r>
          </w:p>
        </w:tc>
        <w:tc>
          <w:tcPr>
            <w:tcW w:w="1134" w:type="dxa"/>
          </w:tcPr>
          <w:p w14:paraId="51E547B1" w14:textId="77777777" w:rsidR="00AF1CB8" w:rsidRPr="00372376" w:rsidRDefault="00AF1CB8" w:rsidP="00AF1CB8">
            <w:pPr>
              <w:pStyle w:val="TAH"/>
              <w:keepNext w:val="0"/>
              <w:keepLines w:val="0"/>
              <w:rPr>
                <w:rFonts w:cs="Arial"/>
                <w:lang w:eastAsia="ja-JP"/>
              </w:rPr>
            </w:pPr>
            <w:r w:rsidRPr="00372376">
              <w:rPr>
                <w:rFonts w:cs="Arial"/>
                <w:lang w:eastAsia="ja-JP"/>
              </w:rPr>
              <w:t>Presence</w:t>
            </w:r>
          </w:p>
        </w:tc>
        <w:tc>
          <w:tcPr>
            <w:tcW w:w="992" w:type="dxa"/>
          </w:tcPr>
          <w:p w14:paraId="63FC4357" w14:textId="77777777" w:rsidR="00AF1CB8" w:rsidRPr="00372376" w:rsidRDefault="00AF1CB8" w:rsidP="00AF1CB8">
            <w:pPr>
              <w:pStyle w:val="TAH"/>
              <w:keepNext w:val="0"/>
              <w:keepLines w:val="0"/>
              <w:rPr>
                <w:rFonts w:cs="Arial"/>
                <w:lang w:eastAsia="ja-JP"/>
              </w:rPr>
            </w:pPr>
            <w:r w:rsidRPr="00372376">
              <w:rPr>
                <w:rFonts w:cs="Arial"/>
                <w:lang w:eastAsia="ja-JP"/>
              </w:rPr>
              <w:t>Range</w:t>
            </w:r>
          </w:p>
        </w:tc>
        <w:tc>
          <w:tcPr>
            <w:tcW w:w="1276" w:type="dxa"/>
          </w:tcPr>
          <w:p w14:paraId="5FB04BFA" w14:textId="77777777" w:rsidR="00AF1CB8" w:rsidRPr="00372376" w:rsidRDefault="00AF1CB8" w:rsidP="00AF1CB8">
            <w:pPr>
              <w:pStyle w:val="TAH"/>
              <w:keepNext w:val="0"/>
              <w:keepLines w:val="0"/>
              <w:rPr>
                <w:rFonts w:cs="Arial"/>
                <w:lang w:eastAsia="ja-JP"/>
              </w:rPr>
            </w:pPr>
            <w:r w:rsidRPr="00372376">
              <w:rPr>
                <w:rFonts w:cs="Arial"/>
                <w:lang w:eastAsia="ja-JP"/>
              </w:rPr>
              <w:t>IE type and reference</w:t>
            </w:r>
          </w:p>
        </w:tc>
        <w:tc>
          <w:tcPr>
            <w:tcW w:w="1842" w:type="dxa"/>
          </w:tcPr>
          <w:p w14:paraId="095F9AD4" w14:textId="77777777" w:rsidR="00AF1CB8" w:rsidRPr="00372376" w:rsidRDefault="00AF1CB8" w:rsidP="00AF1CB8">
            <w:pPr>
              <w:pStyle w:val="TAH"/>
              <w:keepNext w:val="0"/>
              <w:keepLines w:val="0"/>
              <w:rPr>
                <w:rFonts w:cs="Arial"/>
                <w:lang w:eastAsia="ja-JP"/>
              </w:rPr>
            </w:pPr>
            <w:r w:rsidRPr="00372376">
              <w:rPr>
                <w:rFonts w:cs="Arial"/>
                <w:lang w:eastAsia="ja-JP"/>
              </w:rPr>
              <w:t>Semantics description</w:t>
            </w:r>
          </w:p>
        </w:tc>
        <w:tc>
          <w:tcPr>
            <w:tcW w:w="1134" w:type="dxa"/>
          </w:tcPr>
          <w:p w14:paraId="33C364CC" w14:textId="77777777" w:rsidR="00AF1CB8" w:rsidRPr="00372376" w:rsidRDefault="00AF1CB8" w:rsidP="00AF1CB8">
            <w:pPr>
              <w:pStyle w:val="TAH"/>
              <w:keepNext w:val="0"/>
              <w:keepLines w:val="0"/>
              <w:rPr>
                <w:rFonts w:cs="Arial"/>
                <w:lang w:eastAsia="ja-JP"/>
              </w:rPr>
            </w:pPr>
            <w:r w:rsidRPr="00372376">
              <w:rPr>
                <w:rFonts w:cs="Arial"/>
                <w:lang w:eastAsia="ja-JP"/>
              </w:rPr>
              <w:t>Criticality</w:t>
            </w:r>
          </w:p>
        </w:tc>
        <w:tc>
          <w:tcPr>
            <w:tcW w:w="1134" w:type="dxa"/>
          </w:tcPr>
          <w:p w14:paraId="69FEBF46" w14:textId="77777777" w:rsidR="00AF1CB8" w:rsidRPr="00372376" w:rsidRDefault="00AF1CB8" w:rsidP="00AF1CB8">
            <w:pPr>
              <w:pStyle w:val="TAH"/>
              <w:keepNext w:val="0"/>
              <w:keepLines w:val="0"/>
              <w:rPr>
                <w:rFonts w:cs="Arial"/>
                <w:b w:val="0"/>
                <w:lang w:eastAsia="ja-JP"/>
              </w:rPr>
            </w:pPr>
            <w:r w:rsidRPr="00372376">
              <w:rPr>
                <w:rFonts w:cs="Arial"/>
                <w:lang w:eastAsia="ja-JP"/>
              </w:rPr>
              <w:t>Assigned Criticality</w:t>
            </w:r>
          </w:p>
        </w:tc>
      </w:tr>
      <w:tr w:rsidR="00AF1CB8" w:rsidRPr="00FE012C" w14:paraId="3F71260D" w14:textId="77777777" w:rsidTr="00A93943">
        <w:trPr>
          <w:jc w:val="center"/>
        </w:trPr>
        <w:tc>
          <w:tcPr>
            <w:tcW w:w="2127" w:type="dxa"/>
          </w:tcPr>
          <w:p w14:paraId="3762F0A7" w14:textId="77777777" w:rsidR="00AF1CB8" w:rsidRPr="00F45585" w:rsidRDefault="00AF1CB8" w:rsidP="00AF1CB8">
            <w:pPr>
              <w:pStyle w:val="TAL"/>
              <w:keepNext w:val="0"/>
              <w:keepLines w:val="0"/>
              <w:rPr>
                <w:rFonts w:cs="Arial"/>
                <w:szCs w:val="18"/>
                <w:lang w:eastAsia="ja-JP"/>
              </w:rPr>
            </w:pPr>
            <w:r w:rsidRPr="00F45585">
              <w:rPr>
                <w:color w:val="000000" w:themeColor="text1"/>
                <w:szCs w:val="18"/>
                <w:lang w:val="en-GB" w:eastAsia="zh-CN"/>
              </w:rPr>
              <w:t>Message Type</w:t>
            </w:r>
          </w:p>
        </w:tc>
        <w:tc>
          <w:tcPr>
            <w:tcW w:w="1134" w:type="dxa"/>
          </w:tcPr>
          <w:p w14:paraId="69B70185" w14:textId="77777777" w:rsidR="00AF1CB8" w:rsidRPr="00F45585" w:rsidRDefault="00AF1CB8" w:rsidP="00AF1CB8">
            <w:pPr>
              <w:pStyle w:val="TAL"/>
              <w:keepNext w:val="0"/>
              <w:keepLines w:val="0"/>
              <w:rPr>
                <w:rFonts w:cs="Arial"/>
                <w:szCs w:val="18"/>
                <w:lang w:eastAsia="ja-JP"/>
              </w:rPr>
            </w:pPr>
            <w:r w:rsidRPr="00F45585">
              <w:rPr>
                <w:color w:val="000000" w:themeColor="text1"/>
                <w:szCs w:val="18"/>
                <w:lang w:val="en-GB" w:eastAsia="zh-CN"/>
              </w:rPr>
              <w:t>M</w:t>
            </w:r>
          </w:p>
        </w:tc>
        <w:tc>
          <w:tcPr>
            <w:tcW w:w="992" w:type="dxa"/>
          </w:tcPr>
          <w:p w14:paraId="2CC236C4" w14:textId="77777777" w:rsidR="00AF1CB8" w:rsidRPr="00F45585" w:rsidRDefault="00AF1CB8" w:rsidP="00AF1CB8">
            <w:pPr>
              <w:pStyle w:val="TAL"/>
              <w:keepNext w:val="0"/>
              <w:keepLines w:val="0"/>
              <w:rPr>
                <w:rFonts w:cs="Arial"/>
                <w:szCs w:val="18"/>
                <w:lang w:eastAsia="ja-JP"/>
              </w:rPr>
            </w:pPr>
          </w:p>
        </w:tc>
        <w:tc>
          <w:tcPr>
            <w:tcW w:w="1276" w:type="dxa"/>
          </w:tcPr>
          <w:p w14:paraId="31BBC2D0" w14:textId="0D150867" w:rsidR="00AF1CB8" w:rsidRPr="00F45585" w:rsidRDefault="00A93943" w:rsidP="00AF1CB8">
            <w:pPr>
              <w:pStyle w:val="TAL"/>
              <w:keepNext w:val="0"/>
              <w:keepLines w:val="0"/>
              <w:rPr>
                <w:rFonts w:cs="Arial"/>
                <w:szCs w:val="18"/>
                <w:highlight w:val="yellow"/>
                <w:lang w:eastAsia="zh-CN"/>
              </w:rPr>
            </w:pPr>
            <w:r w:rsidRPr="00C1061A">
              <w:rPr>
                <w:color w:val="000000" w:themeColor="text1"/>
                <w:szCs w:val="16"/>
                <w:lang w:val="en-GB" w:eastAsia="zh-CN"/>
              </w:rPr>
              <w:t>7.3.3.</w:t>
            </w:r>
            <w:r>
              <w:rPr>
                <w:color w:val="000000" w:themeColor="text1"/>
                <w:szCs w:val="16"/>
                <w:lang w:val="en-GB" w:eastAsia="zh-CN"/>
              </w:rPr>
              <w:t>1</w:t>
            </w:r>
          </w:p>
        </w:tc>
        <w:tc>
          <w:tcPr>
            <w:tcW w:w="1842" w:type="dxa"/>
          </w:tcPr>
          <w:p w14:paraId="0B2D7597" w14:textId="77777777" w:rsidR="00AF1CB8" w:rsidRPr="00F45585" w:rsidRDefault="00AF1CB8" w:rsidP="00AF1CB8">
            <w:pPr>
              <w:pStyle w:val="TAL"/>
              <w:keepNext w:val="0"/>
              <w:keepLines w:val="0"/>
              <w:rPr>
                <w:rFonts w:cs="Arial"/>
                <w:szCs w:val="18"/>
                <w:lang w:eastAsia="ja-JP"/>
              </w:rPr>
            </w:pPr>
          </w:p>
        </w:tc>
        <w:tc>
          <w:tcPr>
            <w:tcW w:w="1134" w:type="dxa"/>
          </w:tcPr>
          <w:p w14:paraId="6A04D507" w14:textId="77777777" w:rsidR="00AF1CB8" w:rsidRPr="00F45585" w:rsidRDefault="00AF1CB8" w:rsidP="00AF1CB8">
            <w:pPr>
              <w:pStyle w:val="TAL"/>
              <w:keepNext w:val="0"/>
              <w:keepLines w:val="0"/>
              <w:jc w:val="center"/>
              <w:rPr>
                <w:rFonts w:cs="Arial"/>
                <w:szCs w:val="18"/>
                <w:lang w:eastAsia="ja-JP"/>
              </w:rPr>
            </w:pPr>
            <w:r w:rsidRPr="00F45585">
              <w:rPr>
                <w:color w:val="000000" w:themeColor="text1"/>
                <w:szCs w:val="18"/>
                <w:lang w:val="en-GB" w:eastAsia="zh-CN"/>
              </w:rPr>
              <w:t>YES</w:t>
            </w:r>
          </w:p>
        </w:tc>
        <w:tc>
          <w:tcPr>
            <w:tcW w:w="1134" w:type="dxa"/>
          </w:tcPr>
          <w:p w14:paraId="566D7011" w14:textId="77777777" w:rsidR="00AF1CB8" w:rsidRPr="00F45585" w:rsidRDefault="00AF1CB8" w:rsidP="00AF1CB8">
            <w:pPr>
              <w:pStyle w:val="TAL"/>
              <w:keepNext w:val="0"/>
              <w:keepLines w:val="0"/>
              <w:jc w:val="center"/>
              <w:rPr>
                <w:rFonts w:cs="Arial"/>
                <w:szCs w:val="18"/>
                <w:lang w:eastAsia="ja-JP"/>
              </w:rPr>
            </w:pPr>
            <w:r w:rsidRPr="00F45585">
              <w:rPr>
                <w:color w:val="000000" w:themeColor="text1"/>
                <w:szCs w:val="18"/>
                <w:lang w:val="en-GB" w:eastAsia="zh-CN"/>
              </w:rPr>
              <w:t>Reject</w:t>
            </w:r>
          </w:p>
        </w:tc>
      </w:tr>
      <w:tr w:rsidR="00AF1CB8" w:rsidRPr="00FE012C" w14:paraId="082F5896" w14:textId="77777777" w:rsidTr="00A93943">
        <w:trPr>
          <w:jc w:val="center"/>
        </w:trPr>
        <w:tc>
          <w:tcPr>
            <w:tcW w:w="2127" w:type="dxa"/>
          </w:tcPr>
          <w:p w14:paraId="72CD8D72" w14:textId="1C9E5D99" w:rsidR="00AF1CB8" w:rsidRPr="00F45585" w:rsidRDefault="002F73D6" w:rsidP="00AF1CB8">
            <w:pPr>
              <w:pStyle w:val="TAL"/>
              <w:keepNext w:val="0"/>
              <w:keepLines w:val="0"/>
              <w:rPr>
                <w:rFonts w:cs="Arial"/>
                <w:szCs w:val="18"/>
                <w:lang w:eastAsia="ja-JP"/>
              </w:rPr>
            </w:pPr>
            <w:r w:rsidRPr="00787483">
              <w:rPr>
                <w:rFonts w:eastAsia="Calibri"/>
                <w:color w:val="000000"/>
                <w:szCs w:val="18"/>
                <w:lang w:val="en-GB" w:eastAsia="zh-CN"/>
              </w:rPr>
              <w:t>Procedure Transaction ID</w:t>
            </w:r>
          </w:p>
        </w:tc>
        <w:tc>
          <w:tcPr>
            <w:tcW w:w="1134" w:type="dxa"/>
          </w:tcPr>
          <w:p w14:paraId="52B84E9E" w14:textId="77777777" w:rsidR="00AF1CB8" w:rsidRPr="00F45585" w:rsidRDefault="00AF1CB8" w:rsidP="00AF1CB8">
            <w:pPr>
              <w:pStyle w:val="TAL"/>
              <w:keepNext w:val="0"/>
              <w:keepLines w:val="0"/>
              <w:rPr>
                <w:rFonts w:cs="Arial"/>
                <w:szCs w:val="18"/>
                <w:lang w:eastAsia="ja-JP"/>
              </w:rPr>
            </w:pPr>
            <w:r w:rsidRPr="00F45585">
              <w:rPr>
                <w:color w:val="000000" w:themeColor="text1"/>
                <w:szCs w:val="18"/>
                <w:lang w:val="en-GB" w:eastAsia="zh-CN"/>
              </w:rPr>
              <w:t>M</w:t>
            </w:r>
          </w:p>
        </w:tc>
        <w:tc>
          <w:tcPr>
            <w:tcW w:w="992" w:type="dxa"/>
          </w:tcPr>
          <w:p w14:paraId="03ACD526" w14:textId="77777777" w:rsidR="00AF1CB8" w:rsidRPr="00F45585" w:rsidRDefault="00AF1CB8" w:rsidP="00AF1CB8">
            <w:pPr>
              <w:pStyle w:val="TAL"/>
              <w:keepNext w:val="0"/>
              <w:keepLines w:val="0"/>
              <w:rPr>
                <w:rFonts w:cs="Arial"/>
                <w:szCs w:val="18"/>
                <w:lang w:eastAsia="ja-JP"/>
              </w:rPr>
            </w:pPr>
          </w:p>
        </w:tc>
        <w:tc>
          <w:tcPr>
            <w:tcW w:w="1276" w:type="dxa"/>
          </w:tcPr>
          <w:p w14:paraId="1879CCCD" w14:textId="02797F0B" w:rsidR="00AF1CB8" w:rsidRPr="00F45585" w:rsidRDefault="002F73D6" w:rsidP="00AF1CB8">
            <w:pPr>
              <w:pStyle w:val="TAL"/>
              <w:keepNext w:val="0"/>
              <w:keepLines w:val="0"/>
              <w:rPr>
                <w:rFonts w:cs="Arial"/>
                <w:szCs w:val="18"/>
                <w:highlight w:val="yellow"/>
                <w:lang w:eastAsia="zh-CN"/>
              </w:rPr>
            </w:pPr>
            <w:r>
              <w:rPr>
                <w:rFonts w:eastAsia="Calibri"/>
                <w:color w:val="000000"/>
                <w:szCs w:val="18"/>
                <w:lang w:val="en-GB" w:eastAsia="zh-CN"/>
              </w:rPr>
              <w:t>10.1.1</w:t>
            </w:r>
          </w:p>
        </w:tc>
        <w:tc>
          <w:tcPr>
            <w:tcW w:w="1842" w:type="dxa"/>
          </w:tcPr>
          <w:p w14:paraId="13B29E94" w14:textId="77777777" w:rsidR="00AF1CB8" w:rsidRPr="00F45585" w:rsidRDefault="00AF1CB8" w:rsidP="00AF1CB8">
            <w:pPr>
              <w:pStyle w:val="TAL"/>
              <w:keepNext w:val="0"/>
              <w:keepLines w:val="0"/>
              <w:rPr>
                <w:rFonts w:cs="Arial"/>
                <w:szCs w:val="18"/>
                <w:lang w:eastAsia="ja-JP"/>
              </w:rPr>
            </w:pPr>
          </w:p>
        </w:tc>
        <w:tc>
          <w:tcPr>
            <w:tcW w:w="1134" w:type="dxa"/>
          </w:tcPr>
          <w:p w14:paraId="467A5FE5" w14:textId="77777777" w:rsidR="00AF1CB8" w:rsidRPr="00F45585" w:rsidRDefault="00AF1CB8" w:rsidP="00AF1CB8">
            <w:pPr>
              <w:pStyle w:val="TAL"/>
              <w:keepNext w:val="0"/>
              <w:keepLines w:val="0"/>
              <w:jc w:val="center"/>
              <w:rPr>
                <w:rFonts w:cs="Arial"/>
                <w:szCs w:val="18"/>
                <w:lang w:eastAsia="ja-JP"/>
              </w:rPr>
            </w:pPr>
            <w:r w:rsidRPr="00F45585">
              <w:rPr>
                <w:color w:val="000000" w:themeColor="text1"/>
                <w:szCs w:val="18"/>
                <w:lang w:val="en-GB" w:eastAsia="zh-CN"/>
              </w:rPr>
              <w:t>YES</w:t>
            </w:r>
          </w:p>
        </w:tc>
        <w:tc>
          <w:tcPr>
            <w:tcW w:w="1134" w:type="dxa"/>
          </w:tcPr>
          <w:p w14:paraId="5FBD9CA5" w14:textId="77777777" w:rsidR="00AF1CB8" w:rsidRPr="00F45585" w:rsidRDefault="00AF1CB8" w:rsidP="00AF1CB8">
            <w:pPr>
              <w:pStyle w:val="TAL"/>
              <w:keepNext w:val="0"/>
              <w:keepLines w:val="0"/>
              <w:jc w:val="center"/>
              <w:rPr>
                <w:rFonts w:cs="Arial"/>
                <w:szCs w:val="18"/>
                <w:lang w:eastAsia="ja-JP"/>
              </w:rPr>
            </w:pPr>
            <w:r w:rsidRPr="00F45585">
              <w:rPr>
                <w:color w:val="000000" w:themeColor="text1"/>
                <w:szCs w:val="18"/>
                <w:lang w:val="en-GB" w:eastAsia="zh-CN"/>
              </w:rPr>
              <w:t>Reject</w:t>
            </w:r>
          </w:p>
        </w:tc>
      </w:tr>
      <w:tr w:rsidR="002F73D6" w:rsidRPr="00FE012C" w:rsidDel="002F73D6" w14:paraId="0CBECD75" w14:textId="77777777" w:rsidTr="00A93943">
        <w:trPr>
          <w:jc w:val="center"/>
        </w:trPr>
        <w:tc>
          <w:tcPr>
            <w:tcW w:w="2127" w:type="dxa"/>
          </w:tcPr>
          <w:p w14:paraId="1B9CB915" w14:textId="2E26FD12" w:rsidR="002F73D6" w:rsidRPr="00F45585" w:rsidDel="002F73D6" w:rsidRDefault="002F73D6" w:rsidP="002F73D6">
            <w:pPr>
              <w:pStyle w:val="TAL"/>
              <w:keepNext w:val="0"/>
              <w:keepLines w:val="0"/>
              <w:rPr>
                <w:color w:val="000000" w:themeColor="text1"/>
                <w:szCs w:val="18"/>
                <w:lang w:val="en-GB" w:eastAsia="zh-CN"/>
              </w:rPr>
            </w:pPr>
            <w:r>
              <w:rPr>
                <w:rFonts w:eastAsia="Calibri"/>
                <w:color w:val="000000"/>
                <w:szCs w:val="16"/>
                <w:lang w:val="en-GB" w:eastAsia="zh-CN"/>
              </w:rPr>
              <w:t>SDL Data Type ID</w:t>
            </w:r>
          </w:p>
        </w:tc>
        <w:tc>
          <w:tcPr>
            <w:tcW w:w="1134" w:type="dxa"/>
          </w:tcPr>
          <w:p w14:paraId="6675088F" w14:textId="055F6859" w:rsidR="002F73D6" w:rsidRPr="00F45585" w:rsidDel="002F73D6" w:rsidRDefault="002F73D6" w:rsidP="002F73D6">
            <w:pPr>
              <w:pStyle w:val="TAL"/>
              <w:keepNext w:val="0"/>
              <w:keepLines w:val="0"/>
              <w:rPr>
                <w:color w:val="000000" w:themeColor="text1"/>
                <w:szCs w:val="18"/>
                <w:lang w:val="en-GB" w:eastAsia="zh-CN"/>
              </w:rPr>
            </w:pPr>
            <w:r w:rsidRPr="00064B00">
              <w:rPr>
                <w:rFonts w:eastAsia="Calibri"/>
                <w:color w:val="000000"/>
                <w:szCs w:val="18"/>
                <w:lang w:val="en-GB" w:eastAsia="zh-CN"/>
              </w:rPr>
              <w:t>M</w:t>
            </w:r>
          </w:p>
        </w:tc>
        <w:tc>
          <w:tcPr>
            <w:tcW w:w="992" w:type="dxa"/>
          </w:tcPr>
          <w:p w14:paraId="32D63D0D" w14:textId="77777777" w:rsidR="002F73D6" w:rsidRPr="00F45585" w:rsidDel="002F73D6" w:rsidRDefault="002F73D6" w:rsidP="002F73D6">
            <w:pPr>
              <w:pStyle w:val="TAL"/>
              <w:keepNext w:val="0"/>
              <w:keepLines w:val="0"/>
              <w:rPr>
                <w:rFonts w:cs="Arial"/>
                <w:szCs w:val="18"/>
                <w:lang w:eastAsia="ja-JP"/>
              </w:rPr>
            </w:pPr>
          </w:p>
        </w:tc>
        <w:tc>
          <w:tcPr>
            <w:tcW w:w="1276" w:type="dxa"/>
          </w:tcPr>
          <w:p w14:paraId="5FF0F32A" w14:textId="0A0B6EEA" w:rsidR="002F73D6" w:rsidRPr="00F45585" w:rsidDel="002F73D6" w:rsidRDefault="002F73D6" w:rsidP="002F73D6">
            <w:pPr>
              <w:pStyle w:val="TAL"/>
              <w:keepNext w:val="0"/>
              <w:keepLines w:val="0"/>
              <w:rPr>
                <w:color w:val="000000" w:themeColor="text1"/>
                <w:szCs w:val="18"/>
                <w:lang w:val="en-GB" w:eastAsia="zh-CN"/>
              </w:rPr>
            </w:pPr>
            <w:r w:rsidRPr="00064B00">
              <w:rPr>
                <w:rFonts w:eastAsia="Calibri"/>
                <w:color w:val="000000"/>
                <w:szCs w:val="18"/>
                <w:lang w:val="en-GB" w:eastAsia="zh-CN"/>
              </w:rPr>
              <w:t>7.3.3.</w:t>
            </w:r>
            <w:r w:rsidR="00F74E0A">
              <w:rPr>
                <w:rFonts w:eastAsia="Calibri"/>
                <w:color w:val="000000"/>
                <w:szCs w:val="18"/>
                <w:lang w:val="en-GB" w:eastAsia="zh-CN"/>
              </w:rPr>
              <w:t>21</w:t>
            </w:r>
          </w:p>
        </w:tc>
        <w:tc>
          <w:tcPr>
            <w:tcW w:w="1842" w:type="dxa"/>
          </w:tcPr>
          <w:p w14:paraId="39AD6B20" w14:textId="77777777" w:rsidR="002F73D6" w:rsidRPr="00F45585" w:rsidDel="002F73D6" w:rsidRDefault="002F73D6" w:rsidP="002F73D6">
            <w:pPr>
              <w:pStyle w:val="TAL"/>
              <w:keepNext w:val="0"/>
              <w:keepLines w:val="0"/>
              <w:rPr>
                <w:rFonts w:cs="Arial"/>
                <w:szCs w:val="18"/>
                <w:lang w:eastAsia="ja-JP"/>
              </w:rPr>
            </w:pPr>
          </w:p>
        </w:tc>
        <w:tc>
          <w:tcPr>
            <w:tcW w:w="1134" w:type="dxa"/>
          </w:tcPr>
          <w:p w14:paraId="4CF36E6F" w14:textId="1159FBDB" w:rsidR="002F73D6" w:rsidRPr="00F45585" w:rsidDel="002F73D6" w:rsidRDefault="002F73D6" w:rsidP="002F73D6">
            <w:pPr>
              <w:pStyle w:val="TAL"/>
              <w:keepNext w:val="0"/>
              <w:keepLines w:val="0"/>
              <w:jc w:val="center"/>
              <w:rPr>
                <w:rFonts w:cs="Arial"/>
                <w:szCs w:val="18"/>
                <w:lang w:eastAsia="ja-JP"/>
              </w:rPr>
            </w:pPr>
            <w:r w:rsidRPr="00064B00">
              <w:rPr>
                <w:rFonts w:eastAsia="Calibri"/>
                <w:color w:val="000000"/>
                <w:szCs w:val="18"/>
                <w:lang w:val="en-GB" w:eastAsia="zh-CN"/>
              </w:rPr>
              <w:t>YES</w:t>
            </w:r>
          </w:p>
        </w:tc>
        <w:tc>
          <w:tcPr>
            <w:tcW w:w="1134" w:type="dxa"/>
          </w:tcPr>
          <w:p w14:paraId="31E080ED" w14:textId="441FC09F" w:rsidR="002F73D6" w:rsidRPr="00F45585" w:rsidDel="002F73D6" w:rsidRDefault="002F73D6" w:rsidP="002F73D6">
            <w:pPr>
              <w:pStyle w:val="TAL"/>
              <w:keepNext w:val="0"/>
              <w:keepLines w:val="0"/>
              <w:jc w:val="center"/>
              <w:rPr>
                <w:rFonts w:cs="Arial"/>
                <w:szCs w:val="18"/>
                <w:lang w:eastAsia="ja-JP"/>
              </w:rPr>
            </w:pPr>
            <w:r w:rsidRPr="00064B00">
              <w:rPr>
                <w:rFonts w:eastAsia="Calibri"/>
                <w:color w:val="000000"/>
                <w:szCs w:val="18"/>
                <w:lang w:val="en-GB" w:eastAsia="zh-CN"/>
              </w:rPr>
              <w:t>Reject</w:t>
            </w:r>
          </w:p>
        </w:tc>
      </w:tr>
      <w:tr w:rsidR="002F73D6" w:rsidRPr="00FE012C" w:rsidDel="002F73D6" w14:paraId="109466FC" w14:textId="77777777" w:rsidTr="00A93943">
        <w:trPr>
          <w:jc w:val="center"/>
        </w:trPr>
        <w:tc>
          <w:tcPr>
            <w:tcW w:w="2127" w:type="dxa"/>
          </w:tcPr>
          <w:p w14:paraId="6184C925" w14:textId="30FA641F" w:rsidR="002F73D6" w:rsidRPr="00F45585" w:rsidDel="002F73D6" w:rsidRDefault="002F73D6" w:rsidP="002F73D6">
            <w:pPr>
              <w:pStyle w:val="TAL"/>
              <w:keepNext w:val="0"/>
              <w:keepLines w:val="0"/>
              <w:rPr>
                <w:color w:val="000000" w:themeColor="text1"/>
                <w:szCs w:val="18"/>
                <w:lang w:val="en-GB" w:eastAsia="zh-CN"/>
              </w:rPr>
            </w:pPr>
            <w:r>
              <w:rPr>
                <w:rFonts w:eastAsia="Calibri"/>
                <w:color w:val="000000"/>
                <w:szCs w:val="18"/>
                <w:lang w:val="en-GB" w:eastAsia="zh-CN"/>
              </w:rPr>
              <w:t>SDL Data Description</w:t>
            </w:r>
          </w:p>
        </w:tc>
        <w:tc>
          <w:tcPr>
            <w:tcW w:w="1134" w:type="dxa"/>
          </w:tcPr>
          <w:p w14:paraId="3E25882D" w14:textId="10DFC504" w:rsidR="002F73D6" w:rsidRPr="00F45585" w:rsidDel="002F73D6" w:rsidRDefault="002F73D6" w:rsidP="002F73D6">
            <w:pPr>
              <w:pStyle w:val="TAL"/>
              <w:keepNext w:val="0"/>
              <w:keepLines w:val="0"/>
              <w:rPr>
                <w:color w:val="000000" w:themeColor="text1"/>
                <w:szCs w:val="18"/>
                <w:lang w:val="en-GB" w:eastAsia="zh-CN"/>
              </w:rPr>
            </w:pPr>
            <w:r>
              <w:rPr>
                <w:rFonts w:eastAsia="Calibri"/>
                <w:color w:val="000000"/>
                <w:szCs w:val="18"/>
                <w:lang w:val="en-GB" w:eastAsia="zh-CN"/>
              </w:rPr>
              <w:t>O</w:t>
            </w:r>
          </w:p>
        </w:tc>
        <w:tc>
          <w:tcPr>
            <w:tcW w:w="992" w:type="dxa"/>
          </w:tcPr>
          <w:p w14:paraId="40E60A3A" w14:textId="77777777" w:rsidR="002F73D6" w:rsidRPr="00F45585" w:rsidDel="002F73D6" w:rsidRDefault="002F73D6" w:rsidP="002F73D6">
            <w:pPr>
              <w:pStyle w:val="TAL"/>
              <w:keepNext w:val="0"/>
              <w:keepLines w:val="0"/>
              <w:rPr>
                <w:rFonts w:cs="Arial"/>
                <w:szCs w:val="18"/>
                <w:lang w:eastAsia="ja-JP"/>
              </w:rPr>
            </w:pPr>
          </w:p>
        </w:tc>
        <w:tc>
          <w:tcPr>
            <w:tcW w:w="1276" w:type="dxa"/>
          </w:tcPr>
          <w:p w14:paraId="542331C7" w14:textId="73AAB709" w:rsidR="002F73D6" w:rsidRPr="00F45585" w:rsidDel="002F73D6" w:rsidRDefault="002F73D6" w:rsidP="002F73D6">
            <w:pPr>
              <w:pStyle w:val="TAL"/>
              <w:keepNext w:val="0"/>
              <w:keepLines w:val="0"/>
              <w:rPr>
                <w:color w:val="000000" w:themeColor="text1"/>
                <w:szCs w:val="18"/>
                <w:lang w:val="en-GB" w:eastAsia="zh-CN"/>
              </w:rPr>
            </w:pPr>
            <w:r>
              <w:rPr>
                <w:rFonts w:eastAsia="Calibri"/>
                <w:color w:val="000000"/>
                <w:szCs w:val="18"/>
                <w:lang w:val="en-GB" w:eastAsia="zh-CN"/>
              </w:rPr>
              <w:t>7.3.3.</w:t>
            </w:r>
            <w:r w:rsidR="003D735A">
              <w:rPr>
                <w:rFonts w:eastAsia="Calibri"/>
                <w:color w:val="000000"/>
                <w:szCs w:val="18"/>
                <w:lang w:val="en-GB" w:eastAsia="zh-CN"/>
              </w:rPr>
              <w:t>22</w:t>
            </w:r>
          </w:p>
        </w:tc>
        <w:tc>
          <w:tcPr>
            <w:tcW w:w="1842" w:type="dxa"/>
          </w:tcPr>
          <w:p w14:paraId="65398FE9" w14:textId="5B1BBAD8" w:rsidR="002F73D6" w:rsidRPr="00F45585" w:rsidDel="002F73D6" w:rsidRDefault="002F73D6" w:rsidP="002F73D6">
            <w:pPr>
              <w:pStyle w:val="TAL"/>
              <w:keepNext w:val="0"/>
              <w:keepLines w:val="0"/>
              <w:rPr>
                <w:rFonts w:cs="Arial"/>
                <w:szCs w:val="18"/>
                <w:lang w:eastAsia="ja-JP"/>
              </w:rPr>
            </w:pPr>
            <w:r w:rsidRPr="00787483">
              <w:rPr>
                <w:rFonts w:eastAsia="Calibri" w:cs="Arial"/>
                <w:szCs w:val="18"/>
                <w:lang w:eastAsia="ja-JP"/>
              </w:rPr>
              <w:t>This IE may be absent when a default definition of it exists and is used in the request.</w:t>
            </w:r>
          </w:p>
        </w:tc>
        <w:tc>
          <w:tcPr>
            <w:tcW w:w="1134" w:type="dxa"/>
          </w:tcPr>
          <w:p w14:paraId="6C52B7B5" w14:textId="51DBC510" w:rsidR="002F73D6" w:rsidRPr="00F45585" w:rsidDel="002F73D6" w:rsidRDefault="002F73D6" w:rsidP="002F73D6">
            <w:pPr>
              <w:pStyle w:val="TAL"/>
              <w:keepNext w:val="0"/>
              <w:keepLines w:val="0"/>
              <w:jc w:val="center"/>
              <w:rPr>
                <w:rFonts w:cs="Arial"/>
                <w:szCs w:val="18"/>
                <w:lang w:eastAsia="ja-JP"/>
              </w:rPr>
            </w:pPr>
            <w:r w:rsidRPr="00064B00">
              <w:rPr>
                <w:rFonts w:eastAsia="Calibri"/>
                <w:color w:val="000000"/>
                <w:szCs w:val="18"/>
                <w:lang w:val="en-GB" w:eastAsia="zh-CN"/>
              </w:rPr>
              <w:t>YES</w:t>
            </w:r>
          </w:p>
        </w:tc>
        <w:tc>
          <w:tcPr>
            <w:tcW w:w="1134" w:type="dxa"/>
          </w:tcPr>
          <w:p w14:paraId="3C5E8155" w14:textId="7723D36C" w:rsidR="002F73D6" w:rsidRPr="00F45585" w:rsidDel="002F73D6" w:rsidRDefault="002F73D6" w:rsidP="002F73D6">
            <w:pPr>
              <w:pStyle w:val="TAL"/>
              <w:keepNext w:val="0"/>
              <w:keepLines w:val="0"/>
              <w:jc w:val="center"/>
              <w:rPr>
                <w:rFonts w:cs="Arial"/>
                <w:szCs w:val="18"/>
                <w:lang w:eastAsia="ja-JP"/>
              </w:rPr>
            </w:pPr>
            <w:r w:rsidRPr="00064B00">
              <w:rPr>
                <w:rFonts w:eastAsia="Calibri"/>
                <w:color w:val="000000"/>
                <w:szCs w:val="18"/>
                <w:lang w:val="en-GB" w:eastAsia="zh-CN"/>
              </w:rPr>
              <w:t>Reject</w:t>
            </w:r>
          </w:p>
        </w:tc>
      </w:tr>
    </w:tbl>
    <w:p w14:paraId="4DAE57A3" w14:textId="680618C9" w:rsidR="00AF1CB8" w:rsidRDefault="00AF1CB8" w:rsidP="00AF1CB8">
      <w:pPr>
        <w:rPr>
          <w:rFonts w:eastAsiaTheme="minorEastAsia"/>
          <w:color w:val="000000" w:themeColor="text1"/>
          <w:lang w:val="en-GB" w:eastAsia="zh-CN"/>
        </w:rPr>
      </w:pPr>
    </w:p>
    <w:p w14:paraId="4CF1D220" w14:textId="448BC633"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.3.2.</w:t>
      </w:r>
      <w:r w:rsidR="008E2127">
        <w:rPr>
          <w:rFonts w:eastAsiaTheme="minorEastAsia"/>
          <w:lang w:eastAsia="zh-CN"/>
        </w:rPr>
        <w:t>1</w:t>
      </w:r>
      <w:r w:rsidR="004F0D2B">
        <w:rPr>
          <w:rFonts w:eastAsiaTheme="minorEastAsia"/>
          <w:lang w:eastAsia="zh-CN"/>
        </w:rPr>
        <w:t>2</w:t>
      </w:r>
      <w:r>
        <w:rPr>
          <w:rFonts w:eastAsiaTheme="minorEastAsia"/>
          <w:lang w:eastAsia="zh-CN"/>
        </w:rPr>
        <w:tab/>
      </w:r>
      <w:r w:rsidRPr="00A75FD4">
        <w:t>INFORMATION FETCH RESPONSE</w:t>
      </w:r>
    </w:p>
    <w:p w14:paraId="2068C06B" w14:textId="77777777" w:rsidR="00AF1CB8" w:rsidRPr="00EE670F" w:rsidRDefault="00AF1CB8" w:rsidP="00AF1CB8">
      <w:pPr>
        <w:rPr>
          <w:rFonts w:ascii="Times New Roman" w:hAnsi="Times New Roman" w:cs="Times New Roman"/>
          <w:color w:val="000000" w:themeColor="text1"/>
          <w:sz w:val="20"/>
          <w:lang w:val="en-GB" w:eastAsia="zh-CN"/>
        </w:rPr>
      </w:pPr>
      <w:r w:rsidRPr="00EE670F">
        <w:rPr>
          <w:rFonts w:ascii="Times New Roman" w:hAnsi="Times New Roman" w:cs="Times New Roman"/>
          <w:color w:val="000000" w:themeColor="text1"/>
          <w:sz w:val="20"/>
          <w:lang w:val="en-GB" w:eastAsia="zh-CN"/>
        </w:rPr>
        <w:t xml:space="preserve">This message is sent by the Near-RT RIC platform to an </w:t>
      </w:r>
      <w:proofErr w:type="spellStart"/>
      <w:r w:rsidRPr="00EE670F">
        <w:rPr>
          <w:rFonts w:ascii="Times New Roman" w:hAnsi="Times New Roman" w:cs="Times New Roman"/>
          <w:color w:val="000000" w:themeColor="text1"/>
          <w:sz w:val="20"/>
          <w:lang w:val="en-GB" w:eastAsia="zh-CN"/>
        </w:rPr>
        <w:t>xApp</w:t>
      </w:r>
      <w:proofErr w:type="spellEnd"/>
      <w:r w:rsidRPr="00EE670F">
        <w:rPr>
          <w:rFonts w:ascii="Times New Roman" w:hAnsi="Times New Roman" w:cs="Times New Roman"/>
          <w:color w:val="000000" w:themeColor="text1"/>
          <w:sz w:val="20"/>
          <w:lang w:val="en-GB" w:eastAsia="zh-CN"/>
        </w:rPr>
        <w:t xml:space="preserve"> containing the information requested by the </w:t>
      </w:r>
      <w:proofErr w:type="spellStart"/>
      <w:r w:rsidRPr="00EE670F">
        <w:rPr>
          <w:rFonts w:ascii="Times New Roman" w:hAnsi="Times New Roman" w:cs="Times New Roman"/>
          <w:color w:val="000000" w:themeColor="text1"/>
          <w:sz w:val="20"/>
          <w:lang w:val="en-GB" w:eastAsia="zh-CN"/>
        </w:rPr>
        <w:t>xApp</w:t>
      </w:r>
      <w:proofErr w:type="spellEnd"/>
      <w:r w:rsidRPr="00EE670F">
        <w:rPr>
          <w:rFonts w:ascii="Times New Roman" w:hAnsi="Times New Roman" w:cs="Times New Roman"/>
          <w:color w:val="000000" w:themeColor="text1"/>
          <w:sz w:val="20"/>
          <w:lang w:val="en-GB" w:eastAsia="zh-CN"/>
        </w:rPr>
        <w:t>.</w:t>
      </w:r>
    </w:p>
    <w:p w14:paraId="6DAA9B24" w14:textId="77777777" w:rsidR="00AF1CB8" w:rsidRPr="00EE670F" w:rsidRDefault="00AF1CB8" w:rsidP="00AF1CB8">
      <w:pPr>
        <w:rPr>
          <w:rFonts w:ascii="Times New Roman" w:hAnsi="Times New Roman" w:cs="Times New Roman"/>
          <w:color w:val="000000" w:themeColor="text1"/>
          <w:sz w:val="20"/>
          <w:lang w:val="en-GB" w:eastAsia="zh-CN"/>
        </w:rPr>
      </w:pPr>
      <w:r w:rsidRPr="00EE670F">
        <w:rPr>
          <w:rFonts w:ascii="Times New Roman" w:hAnsi="Times New Roman" w:cs="Times New Roman"/>
          <w:color w:val="000000" w:themeColor="text1"/>
          <w:sz w:val="20"/>
          <w:lang w:val="en-GB" w:eastAsia="zh-CN"/>
        </w:rPr>
        <w:t xml:space="preserve">Direction: Near-RT RIC platform -&gt; </w:t>
      </w:r>
      <w:proofErr w:type="spellStart"/>
      <w:r w:rsidRPr="00EE670F">
        <w:rPr>
          <w:rFonts w:ascii="Times New Roman" w:hAnsi="Times New Roman" w:cs="Times New Roman"/>
          <w:color w:val="000000" w:themeColor="text1"/>
          <w:sz w:val="20"/>
          <w:lang w:val="en-GB" w:eastAsia="zh-CN"/>
        </w:rPr>
        <w:t>xApp</w:t>
      </w:r>
      <w:proofErr w:type="spellEnd"/>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AF1CB8" w:rsidRPr="00372376" w14:paraId="595B9F54" w14:textId="77777777" w:rsidTr="00A93943">
        <w:trPr>
          <w:jc w:val="center"/>
        </w:trPr>
        <w:tc>
          <w:tcPr>
            <w:tcW w:w="2127" w:type="dxa"/>
          </w:tcPr>
          <w:p w14:paraId="450E9EDA" w14:textId="77777777" w:rsidR="00AF1CB8" w:rsidRPr="00372376" w:rsidRDefault="00AF1CB8" w:rsidP="00AF1CB8">
            <w:pPr>
              <w:pStyle w:val="TAH"/>
              <w:keepNext w:val="0"/>
              <w:keepLines w:val="0"/>
              <w:rPr>
                <w:rFonts w:cs="Arial"/>
                <w:lang w:eastAsia="ja-JP"/>
              </w:rPr>
            </w:pPr>
            <w:r w:rsidRPr="00372376">
              <w:rPr>
                <w:rFonts w:cs="Arial"/>
                <w:lang w:eastAsia="ja-JP"/>
              </w:rPr>
              <w:t>IE/Group Name</w:t>
            </w:r>
          </w:p>
        </w:tc>
        <w:tc>
          <w:tcPr>
            <w:tcW w:w="1134" w:type="dxa"/>
          </w:tcPr>
          <w:p w14:paraId="5CF0E4E4" w14:textId="77777777" w:rsidR="00AF1CB8" w:rsidRPr="00372376" w:rsidRDefault="00AF1CB8" w:rsidP="00AF1CB8">
            <w:pPr>
              <w:pStyle w:val="TAH"/>
              <w:keepNext w:val="0"/>
              <w:keepLines w:val="0"/>
              <w:rPr>
                <w:rFonts w:cs="Arial"/>
                <w:lang w:eastAsia="ja-JP"/>
              </w:rPr>
            </w:pPr>
            <w:r w:rsidRPr="00372376">
              <w:rPr>
                <w:rFonts w:cs="Arial"/>
                <w:lang w:eastAsia="ja-JP"/>
              </w:rPr>
              <w:t>Presence</w:t>
            </w:r>
          </w:p>
        </w:tc>
        <w:tc>
          <w:tcPr>
            <w:tcW w:w="992" w:type="dxa"/>
          </w:tcPr>
          <w:p w14:paraId="2089D48C" w14:textId="77777777" w:rsidR="00AF1CB8" w:rsidRPr="00372376" w:rsidRDefault="00AF1CB8" w:rsidP="00AF1CB8">
            <w:pPr>
              <w:pStyle w:val="TAH"/>
              <w:keepNext w:val="0"/>
              <w:keepLines w:val="0"/>
              <w:rPr>
                <w:rFonts w:cs="Arial"/>
                <w:lang w:eastAsia="ja-JP"/>
              </w:rPr>
            </w:pPr>
            <w:r w:rsidRPr="00372376">
              <w:rPr>
                <w:rFonts w:cs="Arial"/>
                <w:lang w:eastAsia="ja-JP"/>
              </w:rPr>
              <w:t>Range</w:t>
            </w:r>
          </w:p>
        </w:tc>
        <w:tc>
          <w:tcPr>
            <w:tcW w:w="1276" w:type="dxa"/>
          </w:tcPr>
          <w:p w14:paraId="62ABD0E7" w14:textId="77777777" w:rsidR="00AF1CB8" w:rsidRPr="00372376" w:rsidRDefault="00AF1CB8" w:rsidP="00AF1CB8">
            <w:pPr>
              <w:pStyle w:val="TAH"/>
              <w:keepNext w:val="0"/>
              <w:keepLines w:val="0"/>
              <w:rPr>
                <w:rFonts w:cs="Arial"/>
                <w:lang w:eastAsia="ja-JP"/>
              </w:rPr>
            </w:pPr>
            <w:r w:rsidRPr="00372376">
              <w:rPr>
                <w:rFonts w:cs="Arial"/>
                <w:lang w:eastAsia="ja-JP"/>
              </w:rPr>
              <w:t>IE type and reference</w:t>
            </w:r>
          </w:p>
        </w:tc>
        <w:tc>
          <w:tcPr>
            <w:tcW w:w="1842" w:type="dxa"/>
          </w:tcPr>
          <w:p w14:paraId="747A2A25" w14:textId="77777777" w:rsidR="00AF1CB8" w:rsidRPr="00372376" w:rsidRDefault="00AF1CB8" w:rsidP="00AF1CB8">
            <w:pPr>
              <w:pStyle w:val="TAH"/>
              <w:keepNext w:val="0"/>
              <w:keepLines w:val="0"/>
              <w:rPr>
                <w:rFonts w:cs="Arial"/>
                <w:lang w:eastAsia="ja-JP"/>
              </w:rPr>
            </w:pPr>
            <w:r w:rsidRPr="00372376">
              <w:rPr>
                <w:rFonts w:cs="Arial"/>
                <w:lang w:eastAsia="ja-JP"/>
              </w:rPr>
              <w:t>Semantics description</w:t>
            </w:r>
          </w:p>
        </w:tc>
        <w:tc>
          <w:tcPr>
            <w:tcW w:w="1134" w:type="dxa"/>
          </w:tcPr>
          <w:p w14:paraId="0DAFD3CB" w14:textId="77777777" w:rsidR="00AF1CB8" w:rsidRPr="00372376" w:rsidRDefault="00AF1CB8" w:rsidP="00AF1CB8">
            <w:pPr>
              <w:pStyle w:val="TAH"/>
              <w:keepNext w:val="0"/>
              <w:keepLines w:val="0"/>
              <w:rPr>
                <w:rFonts w:cs="Arial"/>
                <w:lang w:eastAsia="ja-JP"/>
              </w:rPr>
            </w:pPr>
            <w:r w:rsidRPr="00372376">
              <w:rPr>
                <w:rFonts w:cs="Arial"/>
                <w:lang w:eastAsia="ja-JP"/>
              </w:rPr>
              <w:t>Criticality</w:t>
            </w:r>
          </w:p>
        </w:tc>
        <w:tc>
          <w:tcPr>
            <w:tcW w:w="1134" w:type="dxa"/>
          </w:tcPr>
          <w:p w14:paraId="2D5CBA16" w14:textId="77777777" w:rsidR="00AF1CB8" w:rsidRPr="00372376" w:rsidRDefault="00AF1CB8" w:rsidP="00AF1CB8">
            <w:pPr>
              <w:pStyle w:val="TAH"/>
              <w:keepNext w:val="0"/>
              <w:keepLines w:val="0"/>
              <w:rPr>
                <w:rFonts w:cs="Arial"/>
                <w:b w:val="0"/>
                <w:lang w:eastAsia="ja-JP"/>
              </w:rPr>
            </w:pPr>
            <w:r w:rsidRPr="00372376">
              <w:rPr>
                <w:rFonts w:cs="Arial"/>
                <w:lang w:eastAsia="ja-JP"/>
              </w:rPr>
              <w:t>Assigned Criticality</w:t>
            </w:r>
          </w:p>
        </w:tc>
      </w:tr>
      <w:tr w:rsidR="00AF1CB8" w:rsidRPr="00FE012C" w14:paraId="193E514F" w14:textId="77777777" w:rsidTr="00A93943">
        <w:trPr>
          <w:jc w:val="center"/>
        </w:trPr>
        <w:tc>
          <w:tcPr>
            <w:tcW w:w="2127" w:type="dxa"/>
          </w:tcPr>
          <w:p w14:paraId="2AFC4258" w14:textId="77777777" w:rsidR="00AF1CB8" w:rsidRPr="00FE012C" w:rsidRDefault="00AF1CB8" w:rsidP="00AF1CB8">
            <w:pPr>
              <w:pStyle w:val="TAL"/>
              <w:keepNext w:val="0"/>
              <w:keepLines w:val="0"/>
              <w:rPr>
                <w:rFonts w:cs="Arial"/>
                <w:lang w:eastAsia="ja-JP"/>
              </w:rPr>
            </w:pPr>
            <w:r w:rsidRPr="00FE012C">
              <w:rPr>
                <w:color w:val="000000" w:themeColor="text1"/>
                <w:szCs w:val="16"/>
                <w:lang w:val="en-GB" w:eastAsia="zh-CN"/>
              </w:rPr>
              <w:t>Message Type</w:t>
            </w:r>
          </w:p>
        </w:tc>
        <w:tc>
          <w:tcPr>
            <w:tcW w:w="1134" w:type="dxa"/>
          </w:tcPr>
          <w:p w14:paraId="2A89E1DE" w14:textId="77777777" w:rsidR="00AF1CB8" w:rsidRPr="00FE012C" w:rsidRDefault="00AF1CB8" w:rsidP="00AF1CB8">
            <w:pPr>
              <w:pStyle w:val="TAL"/>
              <w:keepNext w:val="0"/>
              <w:keepLines w:val="0"/>
              <w:rPr>
                <w:rFonts w:cs="Arial"/>
                <w:lang w:eastAsia="ja-JP"/>
              </w:rPr>
            </w:pPr>
            <w:r w:rsidRPr="00FE012C">
              <w:rPr>
                <w:color w:val="000000" w:themeColor="text1"/>
                <w:szCs w:val="16"/>
                <w:lang w:val="en-GB" w:eastAsia="zh-CN"/>
              </w:rPr>
              <w:t>M</w:t>
            </w:r>
          </w:p>
        </w:tc>
        <w:tc>
          <w:tcPr>
            <w:tcW w:w="992" w:type="dxa"/>
          </w:tcPr>
          <w:p w14:paraId="06AAC876" w14:textId="77777777" w:rsidR="00AF1CB8" w:rsidRPr="00FE012C" w:rsidRDefault="00AF1CB8" w:rsidP="00AF1CB8">
            <w:pPr>
              <w:pStyle w:val="TAL"/>
              <w:keepNext w:val="0"/>
              <w:keepLines w:val="0"/>
              <w:rPr>
                <w:rFonts w:cs="Arial"/>
                <w:lang w:eastAsia="ja-JP"/>
              </w:rPr>
            </w:pPr>
          </w:p>
        </w:tc>
        <w:tc>
          <w:tcPr>
            <w:tcW w:w="1276" w:type="dxa"/>
          </w:tcPr>
          <w:p w14:paraId="60D8FCEE" w14:textId="7AF00BCA" w:rsidR="00AF1CB8" w:rsidRPr="00FE012C" w:rsidRDefault="00A93943" w:rsidP="00AF1CB8">
            <w:pPr>
              <w:pStyle w:val="TAL"/>
              <w:keepNext w:val="0"/>
              <w:keepLines w:val="0"/>
              <w:rPr>
                <w:rFonts w:cs="Arial"/>
                <w:highlight w:val="yellow"/>
                <w:lang w:eastAsia="zh-CN"/>
              </w:rPr>
            </w:pPr>
            <w:r w:rsidRPr="00C1061A">
              <w:rPr>
                <w:color w:val="000000" w:themeColor="text1"/>
                <w:szCs w:val="16"/>
                <w:lang w:val="en-GB" w:eastAsia="zh-CN"/>
              </w:rPr>
              <w:t>7.3.3.</w:t>
            </w:r>
            <w:r>
              <w:rPr>
                <w:color w:val="000000" w:themeColor="text1"/>
                <w:szCs w:val="16"/>
                <w:lang w:val="en-GB" w:eastAsia="zh-CN"/>
              </w:rPr>
              <w:t>1</w:t>
            </w:r>
          </w:p>
        </w:tc>
        <w:tc>
          <w:tcPr>
            <w:tcW w:w="1842" w:type="dxa"/>
          </w:tcPr>
          <w:p w14:paraId="7F6C1AC9" w14:textId="77777777" w:rsidR="00AF1CB8" w:rsidRPr="00FE012C" w:rsidRDefault="00AF1CB8" w:rsidP="00AF1CB8">
            <w:pPr>
              <w:pStyle w:val="TAL"/>
              <w:keepNext w:val="0"/>
              <w:keepLines w:val="0"/>
              <w:rPr>
                <w:rFonts w:cs="Arial"/>
                <w:lang w:eastAsia="ja-JP"/>
              </w:rPr>
            </w:pPr>
          </w:p>
        </w:tc>
        <w:tc>
          <w:tcPr>
            <w:tcW w:w="1134" w:type="dxa"/>
          </w:tcPr>
          <w:p w14:paraId="714C9989" w14:textId="77777777" w:rsidR="00AF1CB8" w:rsidRPr="00FE012C" w:rsidRDefault="00AF1CB8" w:rsidP="00AF1CB8">
            <w:pPr>
              <w:pStyle w:val="TAL"/>
              <w:keepNext w:val="0"/>
              <w:keepLines w:val="0"/>
              <w:jc w:val="center"/>
              <w:rPr>
                <w:rFonts w:cs="Arial"/>
                <w:lang w:eastAsia="ja-JP"/>
              </w:rPr>
            </w:pPr>
            <w:r w:rsidRPr="00FE012C">
              <w:rPr>
                <w:color w:val="000000" w:themeColor="text1"/>
                <w:szCs w:val="16"/>
                <w:lang w:val="en-GB" w:eastAsia="zh-CN"/>
              </w:rPr>
              <w:t>YES</w:t>
            </w:r>
          </w:p>
        </w:tc>
        <w:tc>
          <w:tcPr>
            <w:tcW w:w="1134" w:type="dxa"/>
          </w:tcPr>
          <w:p w14:paraId="22AB1B2D" w14:textId="77777777" w:rsidR="00AF1CB8" w:rsidRPr="00FE012C" w:rsidRDefault="00AF1CB8" w:rsidP="00AF1CB8">
            <w:pPr>
              <w:pStyle w:val="TAL"/>
              <w:keepNext w:val="0"/>
              <w:keepLines w:val="0"/>
              <w:jc w:val="center"/>
              <w:rPr>
                <w:rFonts w:cs="Arial"/>
                <w:lang w:eastAsia="ja-JP"/>
              </w:rPr>
            </w:pPr>
            <w:r w:rsidRPr="00FE012C">
              <w:rPr>
                <w:color w:val="000000" w:themeColor="text1"/>
                <w:szCs w:val="16"/>
                <w:lang w:val="en-GB" w:eastAsia="zh-CN"/>
              </w:rPr>
              <w:t>Reject</w:t>
            </w:r>
          </w:p>
        </w:tc>
      </w:tr>
      <w:tr w:rsidR="00AF1CB8" w:rsidRPr="00FE012C" w14:paraId="5B140CA5" w14:textId="77777777" w:rsidTr="00A93943">
        <w:trPr>
          <w:jc w:val="center"/>
        </w:trPr>
        <w:tc>
          <w:tcPr>
            <w:tcW w:w="2127" w:type="dxa"/>
          </w:tcPr>
          <w:p w14:paraId="06C213E0" w14:textId="773CD5A9" w:rsidR="00AF1CB8" w:rsidRPr="00FE012C" w:rsidRDefault="002F73D6" w:rsidP="00AF1CB8">
            <w:pPr>
              <w:pStyle w:val="TAL"/>
              <w:keepNext w:val="0"/>
              <w:keepLines w:val="0"/>
              <w:rPr>
                <w:rFonts w:cs="Arial"/>
                <w:lang w:eastAsia="ja-JP"/>
              </w:rPr>
            </w:pPr>
            <w:r w:rsidRPr="00787483">
              <w:rPr>
                <w:rFonts w:eastAsia="Calibri"/>
                <w:color w:val="000000"/>
                <w:szCs w:val="18"/>
                <w:lang w:val="en-GB" w:eastAsia="zh-CN"/>
              </w:rPr>
              <w:t>Procedure Transaction ID</w:t>
            </w:r>
          </w:p>
        </w:tc>
        <w:tc>
          <w:tcPr>
            <w:tcW w:w="1134" w:type="dxa"/>
          </w:tcPr>
          <w:p w14:paraId="5E81397C" w14:textId="77777777" w:rsidR="00AF1CB8" w:rsidRPr="00FE012C" w:rsidRDefault="00AF1CB8" w:rsidP="00AF1CB8">
            <w:pPr>
              <w:pStyle w:val="TAL"/>
              <w:keepNext w:val="0"/>
              <w:keepLines w:val="0"/>
              <w:rPr>
                <w:rFonts w:cs="Arial"/>
                <w:lang w:eastAsia="ja-JP"/>
              </w:rPr>
            </w:pPr>
            <w:r w:rsidRPr="00FE012C">
              <w:rPr>
                <w:color w:val="000000" w:themeColor="text1"/>
                <w:szCs w:val="16"/>
                <w:lang w:val="en-GB" w:eastAsia="zh-CN"/>
              </w:rPr>
              <w:t>M</w:t>
            </w:r>
          </w:p>
        </w:tc>
        <w:tc>
          <w:tcPr>
            <w:tcW w:w="992" w:type="dxa"/>
          </w:tcPr>
          <w:p w14:paraId="1E874455" w14:textId="77777777" w:rsidR="00AF1CB8" w:rsidRPr="00FE012C" w:rsidRDefault="00AF1CB8" w:rsidP="00AF1CB8">
            <w:pPr>
              <w:pStyle w:val="TAL"/>
              <w:keepNext w:val="0"/>
              <w:keepLines w:val="0"/>
              <w:rPr>
                <w:rFonts w:cs="Arial"/>
                <w:lang w:eastAsia="ja-JP"/>
              </w:rPr>
            </w:pPr>
          </w:p>
        </w:tc>
        <w:tc>
          <w:tcPr>
            <w:tcW w:w="1276" w:type="dxa"/>
          </w:tcPr>
          <w:p w14:paraId="46553523" w14:textId="73DD999F" w:rsidR="00AF1CB8" w:rsidRPr="00FE012C" w:rsidRDefault="002F73D6" w:rsidP="00AF1CB8">
            <w:pPr>
              <w:pStyle w:val="TAL"/>
              <w:keepNext w:val="0"/>
              <w:keepLines w:val="0"/>
              <w:rPr>
                <w:rFonts w:cs="Arial"/>
                <w:highlight w:val="yellow"/>
                <w:lang w:eastAsia="zh-CN"/>
              </w:rPr>
            </w:pPr>
            <w:r>
              <w:rPr>
                <w:rFonts w:eastAsia="Calibri"/>
                <w:color w:val="000000"/>
                <w:szCs w:val="16"/>
                <w:lang w:val="en-GB" w:eastAsia="zh-CN"/>
              </w:rPr>
              <w:t>10.1.1</w:t>
            </w:r>
          </w:p>
        </w:tc>
        <w:tc>
          <w:tcPr>
            <w:tcW w:w="1842" w:type="dxa"/>
          </w:tcPr>
          <w:p w14:paraId="4DE46BC3" w14:textId="25614550" w:rsidR="00AF1CB8" w:rsidRPr="00FE012C" w:rsidRDefault="00AF1CB8" w:rsidP="00AF1CB8">
            <w:pPr>
              <w:pStyle w:val="TAL"/>
              <w:keepNext w:val="0"/>
              <w:keepLines w:val="0"/>
              <w:rPr>
                <w:rFonts w:cs="Arial"/>
                <w:lang w:eastAsia="ja-JP"/>
              </w:rPr>
            </w:pPr>
          </w:p>
        </w:tc>
        <w:tc>
          <w:tcPr>
            <w:tcW w:w="1134" w:type="dxa"/>
          </w:tcPr>
          <w:p w14:paraId="4F06EED5" w14:textId="77777777" w:rsidR="00AF1CB8" w:rsidRPr="00FE012C" w:rsidRDefault="00AF1CB8" w:rsidP="00AF1CB8">
            <w:pPr>
              <w:pStyle w:val="TAL"/>
              <w:keepNext w:val="0"/>
              <w:keepLines w:val="0"/>
              <w:jc w:val="center"/>
              <w:rPr>
                <w:rFonts w:cs="Arial"/>
                <w:lang w:eastAsia="ja-JP"/>
              </w:rPr>
            </w:pPr>
            <w:r w:rsidRPr="00FE012C">
              <w:rPr>
                <w:color w:val="000000" w:themeColor="text1"/>
                <w:szCs w:val="16"/>
                <w:lang w:val="en-GB" w:eastAsia="zh-CN"/>
              </w:rPr>
              <w:t>YES</w:t>
            </w:r>
          </w:p>
        </w:tc>
        <w:tc>
          <w:tcPr>
            <w:tcW w:w="1134" w:type="dxa"/>
          </w:tcPr>
          <w:p w14:paraId="580536CC" w14:textId="77777777" w:rsidR="00AF1CB8" w:rsidRPr="00FE012C" w:rsidRDefault="00AF1CB8" w:rsidP="00AF1CB8">
            <w:pPr>
              <w:pStyle w:val="TAL"/>
              <w:keepNext w:val="0"/>
              <w:keepLines w:val="0"/>
              <w:jc w:val="center"/>
              <w:rPr>
                <w:rFonts w:cs="Arial"/>
                <w:lang w:eastAsia="ja-JP"/>
              </w:rPr>
            </w:pPr>
            <w:r w:rsidRPr="00FE012C">
              <w:rPr>
                <w:color w:val="000000" w:themeColor="text1"/>
                <w:szCs w:val="16"/>
                <w:lang w:val="en-GB" w:eastAsia="zh-CN"/>
              </w:rPr>
              <w:t>Reject</w:t>
            </w:r>
          </w:p>
        </w:tc>
      </w:tr>
      <w:tr w:rsidR="002F73D6" w:rsidRPr="00FE012C" w14:paraId="46B554F9" w14:textId="77777777" w:rsidTr="00A93943">
        <w:trPr>
          <w:jc w:val="center"/>
        </w:trPr>
        <w:tc>
          <w:tcPr>
            <w:tcW w:w="2127" w:type="dxa"/>
          </w:tcPr>
          <w:p w14:paraId="4EEFE164" w14:textId="63EA1BCC" w:rsidR="002F73D6" w:rsidRPr="00FE012C" w:rsidRDefault="002F73D6" w:rsidP="002F73D6">
            <w:pPr>
              <w:pStyle w:val="TAL"/>
              <w:keepNext w:val="0"/>
              <w:keepLines w:val="0"/>
              <w:rPr>
                <w:color w:val="000000" w:themeColor="text1"/>
                <w:szCs w:val="16"/>
                <w:lang w:val="en-GB" w:eastAsia="zh-CN"/>
              </w:rPr>
            </w:pPr>
            <w:r>
              <w:rPr>
                <w:rFonts w:eastAsia="Calibri"/>
                <w:color w:val="000000"/>
                <w:szCs w:val="16"/>
                <w:lang w:val="en-GB" w:eastAsia="zh-CN"/>
              </w:rPr>
              <w:t>SDL Data Type ID</w:t>
            </w:r>
          </w:p>
        </w:tc>
        <w:tc>
          <w:tcPr>
            <w:tcW w:w="1134" w:type="dxa"/>
          </w:tcPr>
          <w:p w14:paraId="63A691F7" w14:textId="3A4C5EF5" w:rsidR="002F73D6" w:rsidRPr="00FE012C" w:rsidRDefault="002F73D6" w:rsidP="002F73D6">
            <w:pPr>
              <w:pStyle w:val="TAL"/>
              <w:keepNext w:val="0"/>
              <w:keepLines w:val="0"/>
              <w:rPr>
                <w:color w:val="000000" w:themeColor="text1"/>
                <w:szCs w:val="16"/>
                <w:lang w:val="en-GB" w:eastAsia="zh-CN"/>
              </w:rPr>
            </w:pPr>
            <w:r w:rsidRPr="00064B00">
              <w:rPr>
                <w:rFonts w:eastAsia="Calibri"/>
                <w:color w:val="000000"/>
                <w:szCs w:val="16"/>
                <w:lang w:val="en-GB" w:eastAsia="zh-CN"/>
              </w:rPr>
              <w:t>M</w:t>
            </w:r>
          </w:p>
        </w:tc>
        <w:tc>
          <w:tcPr>
            <w:tcW w:w="992" w:type="dxa"/>
          </w:tcPr>
          <w:p w14:paraId="083AAC5E" w14:textId="77777777" w:rsidR="002F73D6" w:rsidRPr="00FE012C" w:rsidRDefault="002F73D6" w:rsidP="002F73D6">
            <w:pPr>
              <w:pStyle w:val="TAL"/>
              <w:keepNext w:val="0"/>
              <w:keepLines w:val="0"/>
              <w:rPr>
                <w:rFonts w:cs="Arial"/>
                <w:lang w:eastAsia="ja-JP"/>
              </w:rPr>
            </w:pPr>
          </w:p>
        </w:tc>
        <w:tc>
          <w:tcPr>
            <w:tcW w:w="1276" w:type="dxa"/>
          </w:tcPr>
          <w:p w14:paraId="4DF33A62" w14:textId="1FACCB5B" w:rsidR="002F73D6" w:rsidRPr="00FE012C" w:rsidRDefault="002F73D6" w:rsidP="002F73D6">
            <w:pPr>
              <w:pStyle w:val="TAL"/>
              <w:keepNext w:val="0"/>
              <w:keepLines w:val="0"/>
              <w:rPr>
                <w:color w:val="000000" w:themeColor="text1"/>
                <w:szCs w:val="16"/>
                <w:lang w:val="en-GB" w:eastAsia="zh-CN"/>
              </w:rPr>
            </w:pPr>
            <w:r w:rsidRPr="00064B00">
              <w:rPr>
                <w:rFonts w:eastAsia="Calibri"/>
                <w:color w:val="000000"/>
                <w:szCs w:val="16"/>
                <w:lang w:val="en-GB" w:eastAsia="zh-CN"/>
              </w:rPr>
              <w:t>7.3.3.</w:t>
            </w:r>
            <w:r w:rsidR="00B30EC9">
              <w:rPr>
                <w:rFonts w:eastAsia="Calibri"/>
                <w:color w:val="000000"/>
                <w:szCs w:val="16"/>
                <w:lang w:val="en-GB" w:eastAsia="zh-CN"/>
              </w:rPr>
              <w:t>21</w:t>
            </w:r>
          </w:p>
        </w:tc>
        <w:tc>
          <w:tcPr>
            <w:tcW w:w="1842" w:type="dxa"/>
          </w:tcPr>
          <w:p w14:paraId="0713B033" w14:textId="77777777" w:rsidR="002F73D6" w:rsidRPr="00FE012C" w:rsidRDefault="002F73D6" w:rsidP="002F73D6">
            <w:pPr>
              <w:pStyle w:val="TAL"/>
              <w:keepNext w:val="0"/>
              <w:keepLines w:val="0"/>
              <w:rPr>
                <w:color w:val="000000" w:themeColor="text1"/>
                <w:szCs w:val="16"/>
                <w:lang w:val="en-GB" w:eastAsia="zh-CN"/>
              </w:rPr>
            </w:pPr>
          </w:p>
        </w:tc>
        <w:tc>
          <w:tcPr>
            <w:tcW w:w="1134" w:type="dxa"/>
          </w:tcPr>
          <w:p w14:paraId="195B4BE7" w14:textId="217FC76B" w:rsidR="002F73D6" w:rsidRPr="00FE012C" w:rsidRDefault="002F73D6" w:rsidP="002F73D6">
            <w:pPr>
              <w:pStyle w:val="TAL"/>
              <w:keepNext w:val="0"/>
              <w:keepLines w:val="0"/>
              <w:jc w:val="center"/>
              <w:rPr>
                <w:rFonts w:cs="Arial"/>
                <w:lang w:eastAsia="ja-JP"/>
              </w:rPr>
            </w:pPr>
            <w:r w:rsidRPr="00064B00">
              <w:rPr>
                <w:rFonts w:eastAsia="Calibri"/>
                <w:color w:val="000000"/>
                <w:szCs w:val="16"/>
                <w:lang w:val="en-GB" w:eastAsia="zh-CN"/>
              </w:rPr>
              <w:t>YES</w:t>
            </w:r>
          </w:p>
        </w:tc>
        <w:tc>
          <w:tcPr>
            <w:tcW w:w="1134" w:type="dxa"/>
          </w:tcPr>
          <w:p w14:paraId="5E7B994F" w14:textId="3E1216C8" w:rsidR="002F73D6" w:rsidRPr="00FE012C" w:rsidRDefault="002F73D6" w:rsidP="002F73D6">
            <w:pPr>
              <w:pStyle w:val="TAL"/>
              <w:keepNext w:val="0"/>
              <w:keepLines w:val="0"/>
              <w:jc w:val="center"/>
              <w:rPr>
                <w:rFonts w:cs="Arial"/>
                <w:lang w:eastAsia="ja-JP"/>
              </w:rPr>
            </w:pPr>
            <w:r w:rsidRPr="00064B00">
              <w:rPr>
                <w:rFonts w:eastAsia="Calibri"/>
                <w:color w:val="000000"/>
                <w:szCs w:val="16"/>
                <w:lang w:val="en-GB" w:eastAsia="zh-CN"/>
              </w:rPr>
              <w:t>Reject</w:t>
            </w:r>
          </w:p>
        </w:tc>
      </w:tr>
      <w:tr w:rsidR="002F73D6" w:rsidRPr="00FE012C" w14:paraId="494835B4" w14:textId="77777777" w:rsidTr="00A93943">
        <w:trPr>
          <w:jc w:val="center"/>
        </w:trPr>
        <w:tc>
          <w:tcPr>
            <w:tcW w:w="2127" w:type="dxa"/>
          </w:tcPr>
          <w:p w14:paraId="4040D1AB" w14:textId="55CC64F1" w:rsidR="002F73D6" w:rsidRPr="00FE012C" w:rsidRDefault="002F73D6" w:rsidP="002F73D6">
            <w:pPr>
              <w:pStyle w:val="TAL"/>
              <w:keepNext w:val="0"/>
              <w:keepLines w:val="0"/>
              <w:rPr>
                <w:color w:val="000000" w:themeColor="text1"/>
                <w:szCs w:val="16"/>
                <w:lang w:val="en-GB" w:eastAsia="zh-CN"/>
              </w:rPr>
            </w:pPr>
            <w:r>
              <w:rPr>
                <w:rFonts w:eastAsia="Calibri"/>
                <w:b/>
                <w:color w:val="000000"/>
                <w:szCs w:val="18"/>
              </w:rPr>
              <w:t>SDL Data Block</w:t>
            </w:r>
          </w:p>
        </w:tc>
        <w:tc>
          <w:tcPr>
            <w:tcW w:w="1134" w:type="dxa"/>
          </w:tcPr>
          <w:p w14:paraId="11B8573A" w14:textId="77777777" w:rsidR="002F73D6" w:rsidRPr="00FE012C" w:rsidRDefault="002F73D6" w:rsidP="002F73D6">
            <w:pPr>
              <w:pStyle w:val="TAL"/>
              <w:keepNext w:val="0"/>
              <w:keepLines w:val="0"/>
              <w:rPr>
                <w:color w:val="000000" w:themeColor="text1"/>
                <w:szCs w:val="16"/>
                <w:lang w:val="en-GB" w:eastAsia="zh-CN"/>
              </w:rPr>
            </w:pPr>
          </w:p>
        </w:tc>
        <w:tc>
          <w:tcPr>
            <w:tcW w:w="992" w:type="dxa"/>
          </w:tcPr>
          <w:p w14:paraId="67F71832" w14:textId="1D49459F" w:rsidR="002F73D6" w:rsidRPr="00FE012C" w:rsidRDefault="002F73D6" w:rsidP="002F73D6">
            <w:pPr>
              <w:pStyle w:val="TAL"/>
              <w:keepNext w:val="0"/>
              <w:keepLines w:val="0"/>
              <w:rPr>
                <w:rFonts w:cs="Arial"/>
                <w:lang w:eastAsia="ja-JP"/>
              </w:rPr>
            </w:pPr>
            <w:r>
              <w:rPr>
                <w:rFonts w:eastAsia="Calibri" w:cs="Arial"/>
                <w:i/>
                <w:szCs w:val="18"/>
              </w:rPr>
              <w:t>0..1</w:t>
            </w:r>
          </w:p>
        </w:tc>
        <w:tc>
          <w:tcPr>
            <w:tcW w:w="1276" w:type="dxa"/>
          </w:tcPr>
          <w:p w14:paraId="0D6824FD" w14:textId="77777777" w:rsidR="002F73D6" w:rsidRPr="00FE012C" w:rsidRDefault="002F73D6" w:rsidP="002F73D6">
            <w:pPr>
              <w:pStyle w:val="TAL"/>
              <w:keepNext w:val="0"/>
              <w:keepLines w:val="0"/>
              <w:rPr>
                <w:color w:val="000000" w:themeColor="text1"/>
                <w:szCs w:val="16"/>
                <w:lang w:val="en-GB" w:eastAsia="zh-CN"/>
              </w:rPr>
            </w:pPr>
          </w:p>
        </w:tc>
        <w:tc>
          <w:tcPr>
            <w:tcW w:w="1842" w:type="dxa"/>
          </w:tcPr>
          <w:p w14:paraId="6F5FA3D2" w14:textId="77777777" w:rsidR="002F73D6" w:rsidRPr="00FE012C" w:rsidRDefault="002F73D6" w:rsidP="002F73D6">
            <w:pPr>
              <w:pStyle w:val="TAL"/>
              <w:keepNext w:val="0"/>
              <w:keepLines w:val="0"/>
              <w:rPr>
                <w:color w:val="000000" w:themeColor="text1"/>
                <w:szCs w:val="16"/>
                <w:lang w:val="en-GB" w:eastAsia="zh-CN"/>
              </w:rPr>
            </w:pPr>
          </w:p>
        </w:tc>
        <w:tc>
          <w:tcPr>
            <w:tcW w:w="1134" w:type="dxa"/>
          </w:tcPr>
          <w:p w14:paraId="431CAC0B" w14:textId="1F00B6F6" w:rsidR="002F73D6" w:rsidRPr="00FE012C" w:rsidRDefault="002F73D6" w:rsidP="002F73D6">
            <w:pPr>
              <w:pStyle w:val="TAL"/>
              <w:keepNext w:val="0"/>
              <w:keepLines w:val="0"/>
              <w:jc w:val="center"/>
              <w:rPr>
                <w:rFonts w:cs="Arial"/>
                <w:lang w:eastAsia="ja-JP"/>
              </w:rPr>
            </w:pPr>
            <w:r>
              <w:rPr>
                <w:rFonts w:eastAsia="Calibri" w:cs="Arial"/>
                <w:szCs w:val="18"/>
              </w:rPr>
              <w:t>YES</w:t>
            </w:r>
          </w:p>
        </w:tc>
        <w:tc>
          <w:tcPr>
            <w:tcW w:w="1134" w:type="dxa"/>
          </w:tcPr>
          <w:p w14:paraId="3E010C78" w14:textId="7977B8CE" w:rsidR="002F73D6" w:rsidRPr="00FE012C" w:rsidRDefault="002F73D6" w:rsidP="002F73D6">
            <w:pPr>
              <w:pStyle w:val="TAL"/>
              <w:keepNext w:val="0"/>
              <w:keepLines w:val="0"/>
              <w:jc w:val="center"/>
              <w:rPr>
                <w:rFonts w:cs="Arial"/>
                <w:lang w:eastAsia="ja-JP"/>
              </w:rPr>
            </w:pPr>
            <w:r>
              <w:rPr>
                <w:rFonts w:eastAsia="Calibri" w:cs="Arial"/>
                <w:szCs w:val="18"/>
              </w:rPr>
              <w:t>Reject</w:t>
            </w:r>
          </w:p>
        </w:tc>
      </w:tr>
      <w:tr w:rsidR="002F73D6" w:rsidRPr="00FE012C" w14:paraId="1B584518" w14:textId="77777777" w:rsidTr="00A93943">
        <w:trPr>
          <w:jc w:val="center"/>
        </w:trPr>
        <w:tc>
          <w:tcPr>
            <w:tcW w:w="2127" w:type="dxa"/>
          </w:tcPr>
          <w:p w14:paraId="0C3A3387" w14:textId="00F9B4F2" w:rsidR="002F73D6" w:rsidRPr="00FE012C" w:rsidRDefault="002F73D6" w:rsidP="002F73D6">
            <w:pPr>
              <w:pStyle w:val="TAL"/>
              <w:keepNext w:val="0"/>
              <w:keepLines w:val="0"/>
              <w:rPr>
                <w:color w:val="000000" w:themeColor="text1"/>
                <w:szCs w:val="16"/>
                <w:lang w:val="en-GB" w:eastAsia="zh-CN"/>
              </w:rPr>
            </w:pPr>
            <w:r>
              <w:rPr>
                <w:rFonts w:eastAsia="Calibri"/>
                <w:b/>
                <w:color w:val="000000"/>
                <w:szCs w:val="18"/>
              </w:rPr>
              <w:t>&gt; SDL Data Block Item</w:t>
            </w:r>
          </w:p>
        </w:tc>
        <w:tc>
          <w:tcPr>
            <w:tcW w:w="1134" w:type="dxa"/>
          </w:tcPr>
          <w:p w14:paraId="2FD76749" w14:textId="77777777" w:rsidR="002F73D6" w:rsidRPr="00FE012C" w:rsidRDefault="002F73D6" w:rsidP="002F73D6">
            <w:pPr>
              <w:pStyle w:val="TAL"/>
              <w:keepNext w:val="0"/>
              <w:keepLines w:val="0"/>
              <w:rPr>
                <w:color w:val="000000" w:themeColor="text1"/>
                <w:szCs w:val="16"/>
                <w:lang w:val="en-GB" w:eastAsia="zh-CN"/>
              </w:rPr>
            </w:pPr>
          </w:p>
        </w:tc>
        <w:tc>
          <w:tcPr>
            <w:tcW w:w="992" w:type="dxa"/>
          </w:tcPr>
          <w:p w14:paraId="75A2198F" w14:textId="069F5001" w:rsidR="002F73D6" w:rsidRPr="00FE012C" w:rsidRDefault="002F73D6" w:rsidP="002F73D6">
            <w:pPr>
              <w:pStyle w:val="TAL"/>
              <w:keepNext w:val="0"/>
              <w:keepLines w:val="0"/>
              <w:rPr>
                <w:rFonts w:cs="Arial"/>
                <w:lang w:eastAsia="ja-JP"/>
              </w:rPr>
            </w:pPr>
            <w:proofErr w:type="gramStart"/>
            <w:r>
              <w:rPr>
                <w:rFonts w:eastAsia="Calibri"/>
                <w:i/>
                <w:color w:val="000000"/>
                <w:szCs w:val="18"/>
              </w:rPr>
              <w:t>1..&lt;</w:t>
            </w:r>
            <w:proofErr w:type="gramEnd"/>
            <w:r>
              <w:rPr>
                <w:rFonts w:eastAsia="Calibri"/>
                <w:i/>
                <w:color w:val="000000"/>
                <w:szCs w:val="18"/>
              </w:rPr>
              <w:t xml:space="preserve"> </w:t>
            </w:r>
            <w:proofErr w:type="spellStart"/>
            <w:r>
              <w:rPr>
                <w:rFonts w:eastAsia="Calibri"/>
                <w:i/>
                <w:color w:val="000000"/>
                <w:szCs w:val="18"/>
              </w:rPr>
              <w:t>maxnoofSDLDataUnits</w:t>
            </w:r>
            <w:proofErr w:type="spellEnd"/>
            <w:r>
              <w:rPr>
                <w:rFonts w:eastAsia="Calibri"/>
                <w:i/>
                <w:color w:val="000000"/>
                <w:szCs w:val="18"/>
              </w:rPr>
              <w:t xml:space="preserve"> &gt;</w:t>
            </w:r>
          </w:p>
        </w:tc>
        <w:tc>
          <w:tcPr>
            <w:tcW w:w="1276" w:type="dxa"/>
          </w:tcPr>
          <w:p w14:paraId="66BB6C12" w14:textId="77777777" w:rsidR="002F73D6" w:rsidRPr="00FE012C" w:rsidRDefault="002F73D6" w:rsidP="002F73D6">
            <w:pPr>
              <w:pStyle w:val="TAL"/>
              <w:keepNext w:val="0"/>
              <w:keepLines w:val="0"/>
              <w:rPr>
                <w:color w:val="000000" w:themeColor="text1"/>
                <w:szCs w:val="16"/>
                <w:lang w:val="en-GB" w:eastAsia="zh-CN"/>
              </w:rPr>
            </w:pPr>
          </w:p>
        </w:tc>
        <w:tc>
          <w:tcPr>
            <w:tcW w:w="1842" w:type="dxa"/>
          </w:tcPr>
          <w:p w14:paraId="3F2DE8BF" w14:textId="77777777" w:rsidR="002F73D6" w:rsidRPr="00FE012C" w:rsidRDefault="002F73D6" w:rsidP="002F73D6">
            <w:pPr>
              <w:pStyle w:val="TAL"/>
              <w:keepNext w:val="0"/>
              <w:keepLines w:val="0"/>
              <w:rPr>
                <w:color w:val="000000" w:themeColor="text1"/>
                <w:szCs w:val="16"/>
                <w:lang w:val="en-GB" w:eastAsia="zh-CN"/>
              </w:rPr>
            </w:pPr>
          </w:p>
        </w:tc>
        <w:tc>
          <w:tcPr>
            <w:tcW w:w="1134" w:type="dxa"/>
          </w:tcPr>
          <w:p w14:paraId="5F46CB0A" w14:textId="28CCF0A9" w:rsidR="002F73D6" w:rsidRPr="00FE012C" w:rsidRDefault="002F73D6" w:rsidP="002F73D6">
            <w:pPr>
              <w:pStyle w:val="TAL"/>
              <w:keepNext w:val="0"/>
              <w:keepLines w:val="0"/>
              <w:jc w:val="center"/>
              <w:rPr>
                <w:rFonts w:cs="Arial"/>
                <w:lang w:eastAsia="ja-JP"/>
              </w:rPr>
            </w:pPr>
            <w:r>
              <w:rPr>
                <w:rFonts w:eastAsia="Calibri" w:cs="Arial"/>
                <w:szCs w:val="18"/>
              </w:rPr>
              <w:t>-</w:t>
            </w:r>
          </w:p>
        </w:tc>
        <w:tc>
          <w:tcPr>
            <w:tcW w:w="1134" w:type="dxa"/>
          </w:tcPr>
          <w:p w14:paraId="39E82ECD" w14:textId="59394E81" w:rsidR="002F73D6" w:rsidRPr="00FE012C" w:rsidRDefault="002F73D6" w:rsidP="002F73D6">
            <w:pPr>
              <w:pStyle w:val="TAL"/>
              <w:keepNext w:val="0"/>
              <w:keepLines w:val="0"/>
              <w:jc w:val="center"/>
              <w:rPr>
                <w:rFonts w:cs="Arial"/>
                <w:lang w:eastAsia="ja-JP"/>
              </w:rPr>
            </w:pPr>
            <w:r>
              <w:rPr>
                <w:rFonts w:eastAsia="Calibri" w:cs="Arial"/>
                <w:szCs w:val="18"/>
              </w:rPr>
              <w:t>-</w:t>
            </w:r>
          </w:p>
        </w:tc>
      </w:tr>
      <w:tr w:rsidR="002F73D6" w:rsidRPr="00FE012C" w14:paraId="3C8D9CDA" w14:textId="77777777" w:rsidTr="00A93943">
        <w:trPr>
          <w:jc w:val="center"/>
        </w:trPr>
        <w:tc>
          <w:tcPr>
            <w:tcW w:w="2127" w:type="dxa"/>
          </w:tcPr>
          <w:p w14:paraId="6069FCCC" w14:textId="068593E1" w:rsidR="002F73D6" w:rsidRPr="00FE012C" w:rsidRDefault="002F73D6" w:rsidP="002F73D6">
            <w:pPr>
              <w:pStyle w:val="TAL"/>
              <w:keepNext w:val="0"/>
              <w:keepLines w:val="0"/>
              <w:rPr>
                <w:color w:val="000000" w:themeColor="text1"/>
                <w:szCs w:val="16"/>
                <w:lang w:val="en-GB" w:eastAsia="zh-CN"/>
              </w:rPr>
            </w:pPr>
            <w:r>
              <w:rPr>
                <w:rFonts w:eastAsia="Calibri"/>
                <w:color w:val="000000"/>
                <w:szCs w:val="18"/>
              </w:rPr>
              <w:t>&gt;&gt; SDL Data Unit</w:t>
            </w:r>
          </w:p>
        </w:tc>
        <w:tc>
          <w:tcPr>
            <w:tcW w:w="1134" w:type="dxa"/>
          </w:tcPr>
          <w:p w14:paraId="5D140E33" w14:textId="4D86D4D6" w:rsidR="002F73D6" w:rsidRPr="00FE012C" w:rsidRDefault="002F73D6" w:rsidP="002F73D6">
            <w:pPr>
              <w:pStyle w:val="TAL"/>
              <w:keepNext w:val="0"/>
              <w:keepLines w:val="0"/>
              <w:rPr>
                <w:color w:val="000000" w:themeColor="text1"/>
                <w:szCs w:val="16"/>
                <w:lang w:val="en-GB" w:eastAsia="zh-CN"/>
              </w:rPr>
            </w:pPr>
            <w:r>
              <w:rPr>
                <w:rFonts w:eastAsia="Calibri"/>
                <w:color w:val="000000"/>
                <w:szCs w:val="18"/>
              </w:rPr>
              <w:t>M</w:t>
            </w:r>
          </w:p>
        </w:tc>
        <w:tc>
          <w:tcPr>
            <w:tcW w:w="992" w:type="dxa"/>
          </w:tcPr>
          <w:p w14:paraId="6571B08A" w14:textId="77777777" w:rsidR="002F73D6" w:rsidRPr="00FE012C" w:rsidRDefault="002F73D6" w:rsidP="002F73D6">
            <w:pPr>
              <w:pStyle w:val="TAL"/>
              <w:keepNext w:val="0"/>
              <w:keepLines w:val="0"/>
              <w:rPr>
                <w:rFonts w:cs="Arial"/>
                <w:lang w:eastAsia="ja-JP"/>
              </w:rPr>
            </w:pPr>
          </w:p>
        </w:tc>
        <w:tc>
          <w:tcPr>
            <w:tcW w:w="1276" w:type="dxa"/>
          </w:tcPr>
          <w:p w14:paraId="558E7B31" w14:textId="43022BDD" w:rsidR="002F73D6" w:rsidRPr="00FE012C" w:rsidRDefault="002F73D6" w:rsidP="002F73D6">
            <w:pPr>
              <w:pStyle w:val="TAL"/>
              <w:keepNext w:val="0"/>
              <w:keepLines w:val="0"/>
              <w:rPr>
                <w:color w:val="000000" w:themeColor="text1"/>
                <w:szCs w:val="16"/>
                <w:lang w:val="en-GB" w:eastAsia="zh-CN"/>
              </w:rPr>
            </w:pPr>
            <w:r>
              <w:rPr>
                <w:rFonts w:eastAsia="Calibri" w:cs="Arial"/>
                <w:szCs w:val="18"/>
              </w:rPr>
              <w:t>7.3.3.</w:t>
            </w:r>
            <w:r w:rsidR="003D735A">
              <w:rPr>
                <w:rFonts w:eastAsia="Calibri" w:cs="Arial"/>
                <w:szCs w:val="18"/>
              </w:rPr>
              <w:t>23</w:t>
            </w:r>
          </w:p>
        </w:tc>
        <w:tc>
          <w:tcPr>
            <w:tcW w:w="1842" w:type="dxa"/>
          </w:tcPr>
          <w:p w14:paraId="5618F791" w14:textId="77777777" w:rsidR="002F73D6" w:rsidRPr="00FE012C" w:rsidRDefault="002F73D6" w:rsidP="002F73D6">
            <w:pPr>
              <w:pStyle w:val="TAL"/>
              <w:keepNext w:val="0"/>
              <w:keepLines w:val="0"/>
              <w:rPr>
                <w:color w:val="000000" w:themeColor="text1"/>
                <w:szCs w:val="16"/>
                <w:lang w:val="en-GB" w:eastAsia="zh-CN"/>
              </w:rPr>
            </w:pPr>
          </w:p>
        </w:tc>
        <w:tc>
          <w:tcPr>
            <w:tcW w:w="1134" w:type="dxa"/>
          </w:tcPr>
          <w:p w14:paraId="16DE5DAE" w14:textId="3B8BAF3B" w:rsidR="002F73D6" w:rsidRPr="00FE012C" w:rsidRDefault="002F73D6" w:rsidP="002F73D6">
            <w:pPr>
              <w:pStyle w:val="TAL"/>
              <w:keepNext w:val="0"/>
              <w:keepLines w:val="0"/>
              <w:jc w:val="center"/>
              <w:rPr>
                <w:rFonts w:cs="Arial"/>
                <w:lang w:eastAsia="ja-JP"/>
              </w:rPr>
            </w:pPr>
            <w:r>
              <w:rPr>
                <w:rFonts w:eastAsia="Calibri" w:cs="Arial"/>
                <w:szCs w:val="18"/>
              </w:rPr>
              <w:t>-</w:t>
            </w:r>
          </w:p>
        </w:tc>
        <w:tc>
          <w:tcPr>
            <w:tcW w:w="1134" w:type="dxa"/>
          </w:tcPr>
          <w:p w14:paraId="6BBC942E" w14:textId="78CE45C5" w:rsidR="002F73D6" w:rsidRPr="00FE012C" w:rsidRDefault="002F73D6" w:rsidP="002F73D6">
            <w:pPr>
              <w:pStyle w:val="TAL"/>
              <w:keepNext w:val="0"/>
              <w:keepLines w:val="0"/>
              <w:jc w:val="center"/>
              <w:rPr>
                <w:rFonts w:cs="Arial"/>
                <w:lang w:eastAsia="ja-JP"/>
              </w:rPr>
            </w:pPr>
            <w:r>
              <w:rPr>
                <w:rFonts w:eastAsia="Calibri" w:cs="Arial"/>
                <w:szCs w:val="18"/>
              </w:rPr>
              <w:t>-</w:t>
            </w:r>
          </w:p>
        </w:tc>
      </w:tr>
    </w:tbl>
    <w:p w14:paraId="0AD9D701" w14:textId="72C2E36F" w:rsidR="00AF1CB8" w:rsidRDefault="00AF1CB8" w:rsidP="00AF1CB8">
      <w:pPr>
        <w:rPr>
          <w:rFonts w:eastAsiaTheme="minorEastAsia"/>
          <w:color w:val="000000" w:themeColor="text1"/>
          <w:lang w:val="en-GB" w:eastAsia="zh-CN"/>
        </w:rPr>
      </w:pPr>
    </w:p>
    <w:p w14:paraId="399C1BC6" w14:textId="413F7702"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.3.2.</w:t>
      </w:r>
      <w:r w:rsidR="008E2127">
        <w:rPr>
          <w:rFonts w:eastAsiaTheme="minorEastAsia"/>
          <w:lang w:eastAsia="zh-CN"/>
        </w:rPr>
        <w:t>1</w:t>
      </w:r>
      <w:r w:rsidR="004F0D2B">
        <w:rPr>
          <w:rFonts w:eastAsiaTheme="minorEastAsia"/>
          <w:lang w:eastAsia="zh-CN"/>
        </w:rPr>
        <w:t>3</w:t>
      </w:r>
      <w:r>
        <w:rPr>
          <w:rFonts w:eastAsiaTheme="minorEastAsia"/>
          <w:lang w:eastAsia="zh-CN"/>
        </w:rPr>
        <w:tab/>
      </w:r>
      <w:r>
        <w:t>INFORMATION FETCH FAILURE</w:t>
      </w:r>
    </w:p>
    <w:p w14:paraId="19E9813C" w14:textId="77777777" w:rsidR="00AF1CB8" w:rsidRPr="00EE670F" w:rsidRDefault="00AF1CB8" w:rsidP="00AF1CB8">
      <w:pPr>
        <w:rPr>
          <w:rFonts w:ascii="Times New Roman" w:hAnsi="Times New Roman" w:cs="Times New Roman"/>
          <w:color w:val="000000" w:themeColor="text1"/>
          <w:sz w:val="20"/>
          <w:lang w:val="en-GB" w:eastAsia="zh-CN"/>
        </w:rPr>
      </w:pPr>
      <w:r w:rsidRPr="00EE670F">
        <w:rPr>
          <w:rFonts w:ascii="Times New Roman" w:hAnsi="Times New Roman" w:cs="Times New Roman"/>
          <w:color w:val="000000" w:themeColor="text1"/>
          <w:sz w:val="20"/>
          <w:lang w:val="en-GB" w:eastAsia="zh-CN"/>
        </w:rPr>
        <w:t xml:space="preserve">This message is sent by the Near-RT RIC platform to an </w:t>
      </w:r>
      <w:proofErr w:type="spellStart"/>
      <w:r w:rsidRPr="00EE670F">
        <w:rPr>
          <w:rFonts w:ascii="Times New Roman" w:hAnsi="Times New Roman" w:cs="Times New Roman"/>
          <w:color w:val="000000" w:themeColor="text1"/>
          <w:sz w:val="20"/>
          <w:lang w:val="en-GB" w:eastAsia="zh-CN"/>
        </w:rPr>
        <w:t>xApp</w:t>
      </w:r>
      <w:proofErr w:type="spellEnd"/>
      <w:r w:rsidRPr="00EE670F">
        <w:rPr>
          <w:rFonts w:ascii="Times New Roman" w:hAnsi="Times New Roman" w:cs="Times New Roman"/>
          <w:color w:val="000000" w:themeColor="text1"/>
          <w:sz w:val="20"/>
          <w:lang w:val="en-GB" w:eastAsia="zh-CN"/>
        </w:rPr>
        <w:t xml:space="preserve"> if the Information fetch request failed.</w:t>
      </w:r>
    </w:p>
    <w:p w14:paraId="2E0FA414" w14:textId="77777777" w:rsidR="00AF1CB8" w:rsidRPr="00EE670F" w:rsidRDefault="00AF1CB8" w:rsidP="00AF1CB8">
      <w:pPr>
        <w:rPr>
          <w:rFonts w:ascii="Times New Roman" w:hAnsi="Times New Roman" w:cs="Times New Roman"/>
          <w:color w:val="000000" w:themeColor="text1"/>
          <w:sz w:val="20"/>
          <w:lang w:val="en-GB" w:eastAsia="zh-CN"/>
        </w:rPr>
      </w:pPr>
      <w:r w:rsidRPr="00EE670F">
        <w:rPr>
          <w:rFonts w:ascii="Times New Roman" w:hAnsi="Times New Roman" w:cs="Times New Roman"/>
          <w:color w:val="000000" w:themeColor="text1"/>
          <w:sz w:val="20"/>
          <w:lang w:val="en-GB" w:eastAsia="zh-CN"/>
        </w:rPr>
        <w:t xml:space="preserve">Direction: Near-RT RIC platform -&gt; </w:t>
      </w:r>
      <w:proofErr w:type="spellStart"/>
      <w:r w:rsidRPr="00EE670F">
        <w:rPr>
          <w:rFonts w:ascii="Times New Roman" w:hAnsi="Times New Roman" w:cs="Times New Roman"/>
          <w:color w:val="000000" w:themeColor="text1"/>
          <w:sz w:val="20"/>
          <w:lang w:val="en-GB" w:eastAsia="zh-CN"/>
        </w:rPr>
        <w:t>xApp</w:t>
      </w:r>
      <w:proofErr w:type="spellEnd"/>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AF1CB8" w:rsidRPr="00372376" w14:paraId="2B3FFDEA" w14:textId="77777777" w:rsidTr="00A93943">
        <w:trPr>
          <w:jc w:val="center"/>
        </w:trPr>
        <w:tc>
          <w:tcPr>
            <w:tcW w:w="2127" w:type="dxa"/>
          </w:tcPr>
          <w:p w14:paraId="29165F78" w14:textId="77777777" w:rsidR="00AF1CB8" w:rsidRPr="00372376" w:rsidRDefault="00AF1CB8" w:rsidP="00AF1CB8">
            <w:pPr>
              <w:pStyle w:val="TAH"/>
              <w:keepNext w:val="0"/>
              <w:keepLines w:val="0"/>
              <w:rPr>
                <w:rFonts w:cs="Arial"/>
                <w:lang w:eastAsia="ja-JP"/>
              </w:rPr>
            </w:pPr>
            <w:r w:rsidRPr="00372376">
              <w:rPr>
                <w:rFonts w:cs="Arial"/>
                <w:lang w:eastAsia="ja-JP"/>
              </w:rPr>
              <w:t>IE/Group Name</w:t>
            </w:r>
          </w:p>
        </w:tc>
        <w:tc>
          <w:tcPr>
            <w:tcW w:w="1134" w:type="dxa"/>
          </w:tcPr>
          <w:p w14:paraId="5A594E04" w14:textId="77777777" w:rsidR="00AF1CB8" w:rsidRPr="00372376" w:rsidRDefault="00AF1CB8" w:rsidP="00AF1CB8">
            <w:pPr>
              <w:pStyle w:val="TAH"/>
              <w:keepNext w:val="0"/>
              <w:keepLines w:val="0"/>
              <w:rPr>
                <w:rFonts w:cs="Arial"/>
                <w:lang w:eastAsia="ja-JP"/>
              </w:rPr>
            </w:pPr>
            <w:r w:rsidRPr="00372376">
              <w:rPr>
                <w:rFonts w:cs="Arial"/>
                <w:lang w:eastAsia="ja-JP"/>
              </w:rPr>
              <w:t>Presence</w:t>
            </w:r>
          </w:p>
        </w:tc>
        <w:tc>
          <w:tcPr>
            <w:tcW w:w="992" w:type="dxa"/>
          </w:tcPr>
          <w:p w14:paraId="2F12DDF9" w14:textId="77777777" w:rsidR="00AF1CB8" w:rsidRPr="00372376" w:rsidRDefault="00AF1CB8" w:rsidP="00AF1CB8">
            <w:pPr>
              <w:pStyle w:val="TAH"/>
              <w:keepNext w:val="0"/>
              <w:keepLines w:val="0"/>
              <w:rPr>
                <w:rFonts w:cs="Arial"/>
                <w:lang w:eastAsia="ja-JP"/>
              </w:rPr>
            </w:pPr>
            <w:r w:rsidRPr="00372376">
              <w:rPr>
                <w:rFonts w:cs="Arial"/>
                <w:lang w:eastAsia="ja-JP"/>
              </w:rPr>
              <w:t>Range</w:t>
            </w:r>
          </w:p>
        </w:tc>
        <w:tc>
          <w:tcPr>
            <w:tcW w:w="1276" w:type="dxa"/>
          </w:tcPr>
          <w:p w14:paraId="01DA703A" w14:textId="77777777" w:rsidR="00AF1CB8" w:rsidRPr="00372376" w:rsidRDefault="00AF1CB8" w:rsidP="00AF1CB8">
            <w:pPr>
              <w:pStyle w:val="TAH"/>
              <w:keepNext w:val="0"/>
              <w:keepLines w:val="0"/>
              <w:rPr>
                <w:rFonts w:cs="Arial"/>
                <w:lang w:eastAsia="ja-JP"/>
              </w:rPr>
            </w:pPr>
            <w:r w:rsidRPr="00372376">
              <w:rPr>
                <w:rFonts w:cs="Arial"/>
                <w:lang w:eastAsia="ja-JP"/>
              </w:rPr>
              <w:t>IE type and reference</w:t>
            </w:r>
          </w:p>
        </w:tc>
        <w:tc>
          <w:tcPr>
            <w:tcW w:w="1842" w:type="dxa"/>
          </w:tcPr>
          <w:p w14:paraId="34102196" w14:textId="77777777" w:rsidR="00AF1CB8" w:rsidRPr="00372376" w:rsidRDefault="00AF1CB8" w:rsidP="00AF1CB8">
            <w:pPr>
              <w:pStyle w:val="TAH"/>
              <w:keepNext w:val="0"/>
              <w:keepLines w:val="0"/>
              <w:rPr>
                <w:rFonts w:cs="Arial"/>
                <w:lang w:eastAsia="ja-JP"/>
              </w:rPr>
            </w:pPr>
            <w:r w:rsidRPr="00372376">
              <w:rPr>
                <w:rFonts w:cs="Arial"/>
                <w:lang w:eastAsia="ja-JP"/>
              </w:rPr>
              <w:t>Semantics description</w:t>
            </w:r>
          </w:p>
        </w:tc>
        <w:tc>
          <w:tcPr>
            <w:tcW w:w="1134" w:type="dxa"/>
          </w:tcPr>
          <w:p w14:paraId="69E53A07" w14:textId="77777777" w:rsidR="00AF1CB8" w:rsidRPr="00372376" w:rsidRDefault="00AF1CB8" w:rsidP="00AF1CB8">
            <w:pPr>
              <w:pStyle w:val="TAH"/>
              <w:keepNext w:val="0"/>
              <w:keepLines w:val="0"/>
              <w:rPr>
                <w:rFonts w:cs="Arial"/>
                <w:lang w:eastAsia="ja-JP"/>
              </w:rPr>
            </w:pPr>
            <w:r w:rsidRPr="00372376">
              <w:rPr>
                <w:rFonts w:cs="Arial"/>
                <w:lang w:eastAsia="ja-JP"/>
              </w:rPr>
              <w:t>Criticality</w:t>
            </w:r>
          </w:p>
        </w:tc>
        <w:tc>
          <w:tcPr>
            <w:tcW w:w="1134" w:type="dxa"/>
          </w:tcPr>
          <w:p w14:paraId="19F01AC7" w14:textId="77777777" w:rsidR="00AF1CB8" w:rsidRPr="00372376" w:rsidRDefault="00AF1CB8" w:rsidP="00AF1CB8">
            <w:pPr>
              <w:pStyle w:val="TAH"/>
              <w:keepNext w:val="0"/>
              <w:keepLines w:val="0"/>
              <w:rPr>
                <w:rFonts w:cs="Arial"/>
                <w:b w:val="0"/>
                <w:lang w:eastAsia="ja-JP"/>
              </w:rPr>
            </w:pPr>
            <w:r w:rsidRPr="00372376">
              <w:rPr>
                <w:rFonts w:cs="Arial"/>
                <w:lang w:eastAsia="ja-JP"/>
              </w:rPr>
              <w:t>Assigned Criticality</w:t>
            </w:r>
          </w:p>
        </w:tc>
      </w:tr>
      <w:tr w:rsidR="00AF1CB8" w:rsidRPr="00FE012C" w14:paraId="66954A9C" w14:textId="77777777" w:rsidTr="00A93943">
        <w:trPr>
          <w:jc w:val="center"/>
        </w:trPr>
        <w:tc>
          <w:tcPr>
            <w:tcW w:w="2127" w:type="dxa"/>
          </w:tcPr>
          <w:p w14:paraId="50FCC7A2" w14:textId="77777777" w:rsidR="00AF1CB8" w:rsidRPr="00FE012C" w:rsidRDefault="00AF1CB8" w:rsidP="00AF1CB8">
            <w:pPr>
              <w:pStyle w:val="TAL"/>
              <w:keepNext w:val="0"/>
              <w:keepLines w:val="0"/>
              <w:rPr>
                <w:rFonts w:cs="Arial"/>
                <w:lang w:eastAsia="ja-JP"/>
              </w:rPr>
            </w:pPr>
            <w:r>
              <w:rPr>
                <w:color w:val="000000" w:themeColor="text1"/>
                <w:lang w:val="en-GB" w:eastAsia="zh-CN"/>
              </w:rPr>
              <w:t>Message Type</w:t>
            </w:r>
          </w:p>
        </w:tc>
        <w:tc>
          <w:tcPr>
            <w:tcW w:w="1134" w:type="dxa"/>
          </w:tcPr>
          <w:p w14:paraId="0C837296" w14:textId="77777777" w:rsidR="00AF1CB8" w:rsidRPr="00FE012C" w:rsidRDefault="00AF1CB8" w:rsidP="00AF1CB8">
            <w:pPr>
              <w:pStyle w:val="TAL"/>
              <w:keepNext w:val="0"/>
              <w:keepLines w:val="0"/>
              <w:rPr>
                <w:rFonts w:cs="Arial"/>
                <w:lang w:eastAsia="ja-JP"/>
              </w:rPr>
            </w:pPr>
            <w:r>
              <w:rPr>
                <w:color w:val="000000" w:themeColor="text1"/>
                <w:lang w:val="en-GB" w:eastAsia="zh-CN"/>
              </w:rPr>
              <w:t>M</w:t>
            </w:r>
          </w:p>
        </w:tc>
        <w:tc>
          <w:tcPr>
            <w:tcW w:w="992" w:type="dxa"/>
          </w:tcPr>
          <w:p w14:paraId="29CFAB14" w14:textId="77777777" w:rsidR="00AF1CB8" w:rsidRPr="00FE012C" w:rsidRDefault="00AF1CB8" w:rsidP="00AF1CB8">
            <w:pPr>
              <w:pStyle w:val="TAL"/>
              <w:keepNext w:val="0"/>
              <w:keepLines w:val="0"/>
              <w:rPr>
                <w:rFonts w:cs="Arial"/>
                <w:lang w:eastAsia="ja-JP"/>
              </w:rPr>
            </w:pPr>
          </w:p>
        </w:tc>
        <w:tc>
          <w:tcPr>
            <w:tcW w:w="1276" w:type="dxa"/>
          </w:tcPr>
          <w:p w14:paraId="1EE2D5CA" w14:textId="77777777" w:rsidR="00AF1CB8" w:rsidRPr="00FE012C" w:rsidRDefault="00AF1CB8" w:rsidP="00AF1CB8">
            <w:pPr>
              <w:pStyle w:val="TAL"/>
              <w:keepNext w:val="0"/>
              <w:keepLines w:val="0"/>
              <w:rPr>
                <w:rFonts w:cs="Arial"/>
                <w:highlight w:val="yellow"/>
                <w:lang w:eastAsia="zh-CN"/>
              </w:rPr>
            </w:pPr>
            <w:r>
              <w:rPr>
                <w:color w:val="000000" w:themeColor="text1"/>
                <w:lang w:val="en-GB" w:eastAsia="zh-CN"/>
              </w:rPr>
              <w:t>7.3.3.1</w:t>
            </w:r>
          </w:p>
        </w:tc>
        <w:tc>
          <w:tcPr>
            <w:tcW w:w="1842" w:type="dxa"/>
          </w:tcPr>
          <w:p w14:paraId="7F3070B5" w14:textId="77777777" w:rsidR="00AF1CB8" w:rsidRPr="00FE012C" w:rsidRDefault="00AF1CB8" w:rsidP="00AF1CB8">
            <w:pPr>
              <w:pStyle w:val="TAL"/>
              <w:keepNext w:val="0"/>
              <w:keepLines w:val="0"/>
              <w:rPr>
                <w:rFonts w:cs="Arial"/>
                <w:lang w:eastAsia="ja-JP"/>
              </w:rPr>
            </w:pPr>
          </w:p>
        </w:tc>
        <w:tc>
          <w:tcPr>
            <w:tcW w:w="1134" w:type="dxa"/>
          </w:tcPr>
          <w:p w14:paraId="0060D727" w14:textId="77777777" w:rsidR="00AF1CB8" w:rsidRPr="00FE012C" w:rsidRDefault="00AF1CB8" w:rsidP="00AF1CB8">
            <w:pPr>
              <w:pStyle w:val="TAL"/>
              <w:keepNext w:val="0"/>
              <w:keepLines w:val="0"/>
              <w:jc w:val="center"/>
              <w:rPr>
                <w:rFonts w:cs="Arial"/>
                <w:lang w:eastAsia="ja-JP"/>
              </w:rPr>
            </w:pPr>
            <w:r>
              <w:rPr>
                <w:color w:val="000000" w:themeColor="text1"/>
                <w:lang w:val="en-GB" w:eastAsia="zh-CN"/>
              </w:rPr>
              <w:t>YES</w:t>
            </w:r>
          </w:p>
        </w:tc>
        <w:tc>
          <w:tcPr>
            <w:tcW w:w="1134" w:type="dxa"/>
          </w:tcPr>
          <w:p w14:paraId="1E2AAF56" w14:textId="77777777" w:rsidR="00AF1CB8" w:rsidRPr="00FE012C" w:rsidRDefault="00AF1CB8" w:rsidP="00AF1CB8">
            <w:pPr>
              <w:pStyle w:val="TAL"/>
              <w:keepNext w:val="0"/>
              <w:keepLines w:val="0"/>
              <w:jc w:val="center"/>
              <w:rPr>
                <w:rFonts w:cs="Arial"/>
                <w:lang w:eastAsia="ja-JP"/>
              </w:rPr>
            </w:pPr>
            <w:r>
              <w:rPr>
                <w:color w:val="000000" w:themeColor="text1"/>
                <w:lang w:val="en-GB" w:eastAsia="zh-CN"/>
              </w:rPr>
              <w:t>Reject</w:t>
            </w:r>
          </w:p>
        </w:tc>
      </w:tr>
      <w:tr w:rsidR="00AF1CB8" w:rsidRPr="00FE012C" w14:paraId="291503A1" w14:textId="77777777" w:rsidTr="00A93943">
        <w:trPr>
          <w:jc w:val="center"/>
        </w:trPr>
        <w:tc>
          <w:tcPr>
            <w:tcW w:w="2127" w:type="dxa"/>
          </w:tcPr>
          <w:p w14:paraId="085C3F22" w14:textId="455993E7" w:rsidR="00AF1CB8" w:rsidRPr="00FE012C" w:rsidRDefault="002F73D6" w:rsidP="00AF1CB8">
            <w:pPr>
              <w:pStyle w:val="TAL"/>
              <w:keepNext w:val="0"/>
              <w:keepLines w:val="0"/>
              <w:rPr>
                <w:rFonts w:cs="Arial"/>
                <w:lang w:eastAsia="ja-JP"/>
              </w:rPr>
            </w:pPr>
            <w:r w:rsidRPr="00787483">
              <w:rPr>
                <w:rFonts w:eastAsia="Calibri"/>
                <w:color w:val="000000"/>
                <w:szCs w:val="18"/>
                <w:lang w:val="en-GB" w:eastAsia="zh-CN"/>
              </w:rPr>
              <w:lastRenderedPageBreak/>
              <w:t>Procedure Transaction ID</w:t>
            </w:r>
          </w:p>
        </w:tc>
        <w:tc>
          <w:tcPr>
            <w:tcW w:w="1134" w:type="dxa"/>
          </w:tcPr>
          <w:p w14:paraId="55EEA383" w14:textId="77777777" w:rsidR="00AF1CB8" w:rsidRPr="00FE012C" w:rsidRDefault="00AF1CB8" w:rsidP="00AF1CB8">
            <w:pPr>
              <w:pStyle w:val="TAL"/>
              <w:keepNext w:val="0"/>
              <w:keepLines w:val="0"/>
              <w:rPr>
                <w:rFonts w:cs="Arial"/>
                <w:lang w:eastAsia="ja-JP"/>
              </w:rPr>
            </w:pPr>
            <w:r>
              <w:rPr>
                <w:color w:val="000000" w:themeColor="text1"/>
                <w:lang w:val="en-GB" w:eastAsia="zh-CN"/>
              </w:rPr>
              <w:t>M</w:t>
            </w:r>
          </w:p>
        </w:tc>
        <w:tc>
          <w:tcPr>
            <w:tcW w:w="992" w:type="dxa"/>
          </w:tcPr>
          <w:p w14:paraId="3F03C037" w14:textId="77777777" w:rsidR="00AF1CB8" w:rsidRPr="00FE012C" w:rsidRDefault="00AF1CB8" w:rsidP="00AF1CB8">
            <w:pPr>
              <w:pStyle w:val="TAL"/>
              <w:keepNext w:val="0"/>
              <w:keepLines w:val="0"/>
              <w:rPr>
                <w:rFonts w:cs="Arial"/>
                <w:lang w:eastAsia="ja-JP"/>
              </w:rPr>
            </w:pPr>
          </w:p>
        </w:tc>
        <w:tc>
          <w:tcPr>
            <w:tcW w:w="1276" w:type="dxa"/>
          </w:tcPr>
          <w:p w14:paraId="0DF1DFD7" w14:textId="188BDDDC" w:rsidR="00AF1CB8" w:rsidRPr="00FE012C" w:rsidRDefault="002F73D6" w:rsidP="00AF1CB8">
            <w:pPr>
              <w:pStyle w:val="TAL"/>
              <w:keepNext w:val="0"/>
              <w:keepLines w:val="0"/>
              <w:rPr>
                <w:rFonts w:cs="Arial"/>
                <w:highlight w:val="yellow"/>
                <w:lang w:eastAsia="zh-CN"/>
              </w:rPr>
            </w:pPr>
            <w:r>
              <w:rPr>
                <w:rFonts w:eastAsia="Calibri"/>
                <w:color w:val="000000"/>
                <w:szCs w:val="16"/>
                <w:lang w:val="en-GB" w:eastAsia="zh-CN"/>
              </w:rPr>
              <w:t>10.1.1</w:t>
            </w:r>
          </w:p>
        </w:tc>
        <w:tc>
          <w:tcPr>
            <w:tcW w:w="1842" w:type="dxa"/>
          </w:tcPr>
          <w:p w14:paraId="1324F720" w14:textId="48CB0BB3" w:rsidR="00AF1CB8" w:rsidRPr="00FE012C" w:rsidRDefault="00AF1CB8" w:rsidP="00AF1CB8">
            <w:pPr>
              <w:pStyle w:val="TAL"/>
              <w:keepNext w:val="0"/>
              <w:keepLines w:val="0"/>
              <w:rPr>
                <w:rFonts w:cs="Arial"/>
                <w:lang w:eastAsia="ja-JP"/>
              </w:rPr>
            </w:pPr>
          </w:p>
        </w:tc>
        <w:tc>
          <w:tcPr>
            <w:tcW w:w="1134" w:type="dxa"/>
          </w:tcPr>
          <w:p w14:paraId="0C294D10" w14:textId="77777777" w:rsidR="00AF1CB8" w:rsidRPr="00FE012C" w:rsidRDefault="00AF1CB8" w:rsidP="00AF1CB8">
            <w:pPr>
              <w:pStyle w:val="TAL"/>
              <w:keepNext w:val="0"/>
              <w:keepLines w:val="0"/>
              <w:jc w:val="center"/>
              <w:rPr>
                <w:rFonts w:cs="Arial"/>
                <w:lang w:eastAsia="ja-JP"/>
              </w:rPr>
            </w:pPr>
            <w:r>
              <w:rPr>
                <w:color w:val="000000" w:themeColor="text1"/>
                <w:lang w:val="en-GB" w:eastAsia="zh-CN"/>
              </w:rPr>
              <w:t>YES</w:t>
            </w:r>
          </w:p>
        </w:tc>
        <w:tc>
          <w:tcPr>
            <w:tcW w:w="1134" w:type="dxa"/>
          </w:tcPr>
          <w:p w14:paraId="277E0866" w14:textId="77777777" w:rsidR="00AF1CB8" w:rsidRPr="00FE012C" w:rsidRDefault="00AF1CB8" w:rsidP="00AF1CB8">
            <w:pPr>
              <w:pStyle w:val="TAL"/>
              <w:keepNext w:val="0"/>
              <w:keepLines w:val="0"/>
              <w:jc w:val="center"/>
              <w:rPr>
                <w:rFonts w:cs="Arial"/>
                <w:lang w:eastAsia="ja-JP"/>
              </w:rPr>
            </w:pPr>
            <w:r>
              <w:rPr>
                <w:color w:val="000000" w:themeColor="text1"/>
                <w:lang w:val="en-GB" w:eastAsia="zh-CN"/>
              </w:rPr>
              <w:t>Reject</w:t>
            </w:r>
          </w:p>
        </w:tc>
      </w:tr>
      <w:tr w:rsidR="00AF1CB8" w:rsidRPr="00FE012C" w14:paraId="55857B4B" w14:textId="77777777" w:rsidTr="00A93943">
        <w:trPr>
          <w:jc w:val="center"/>
        </w:trPr>
        <w:tc>
          <w:tcPr>
            <w:tcW w:w="2127" w:type="dxa"/>
          </w:tcPr>
          <w:p w14:paraId="2638F169" w14:textId="77777777" w:rsidR="00AF1CB8" w:rsidRPr="00FE012C" w:rsidRDefault="00AF1CB8" w:rsidP="00AF1CB8">
            <w:pPr>
              <w:pStyle w:val="TAL"/>
              <w:keepNext w:val="0"/>
              <w:keepLines w:val="0"/>
              <w:rPr>
                <w:rFonts w:cs="Arial"/>
                <w:lang w:eastAsia="ja-JP"/>
              </w:rPr>
            </w:pPr>
            <w:r>
              <w:rPr>
                <w:color w:val="000000" w:themeColor="text1"/>
                <w:lang w:val="en-GB" w:eastAsia="zh-CN"/>
              </w:rPr>
              <w:t>Fetch Failure Cause</w:t>
            </w:r>
          </w:p>
        </w:tc>
        <w:tc>
          <w:tcPr>
            <w:tcW w:w="1134" w:type="dxa"/>
          </w:tcPr>
          <w:p w14:paraId="71920C47" w14:textId="77777777" w:rsidR="00AF1CB8" w:rsidRPr="00FE012C" w:rsidRDefault="00AF1CB8" w:rsidP="00AF1CB8">
            <w:pPr>
              <w:pStyle w:val="TAL"/>
              <w:keepNext w:val="0"/>
              <w:keepLines w:val="0"/>
              <w:rPr>
                <w:rFonts w:cs="Arial"/>
                <w:lang w:eastAsia="ja-JP"/>
              </w:rPr>
            </w:pPr>
            <w:r>
              <w:rPr>
                <w:color w:val="000000" w:themeColor="text1"/>
                <w:lang w:val="en-GB" w:eastAsia="zh-CN"/>
              </w:rPr>
              <w:t>M</w:t>
            </w:r>
          </w:p>
        </w:tc>
        <w:tc>
          <w:tcPr>
            <w:tcW w:w="992" w:type="dxa"/>
          </w:tcPr>
          <w:p w14:paraId="0AEDF668" w14:textId="77777777" w:rsidR="00AF1CB8" w:rsidRPr="00FE012C" w:rsidRDefault="00AF1CB8" w:rsidP="00AF1CB8">
            <w:pPr>
              <w:pStyle w:val="TAL"/>
              <w:keepNext w:val="0"/>
              <w:keepLines w:val="0"/>
              <w:rPr>
                <w:rFonts w:cs="Arial"/>
                <w:lang w:eastAsia="ja-JP"/>
              </w:rPr>
            </w:pPr>
          </w:p>
        </w:tc>
        <w:tc>
          <w:tcPr>
            <w:tcW w:w="1276" w:type="dxa"/>
          </w:tcPr>
          <w:p w14:paraId="6612BBEF" w14:textId="77777777" w:rsidR="00AF1CB8" w:rsidRPr="00FE012C" w:rsidRDefault="00AF1CB8" w:rsidP="00AF1CB8">
            <w:pPr>
              <w:pStyle w:val="TAL"/>
              <w:keepNext w:val="0"/>
              <w:keepLines w:val="0"/>
              <w:rPr>
                <w:rFonts w:cs="Arial"/>
                <w:highlight w:val="yellow"/>
                <w:lang w:eastAsia="zh-CN"/>
              </w:rPr>
            </w:pPr>
            <w:r>
              <w:rPr>
                <w:color w:val="000000" w:themeColor="text1"/>
                <w:lang w:val="en-GB" w:eastAsia="zh-CN"/>
              </w:rPr>
              <w:t>7.3.3.18</w:t>
            </w:r>
          </w:p>
        </w:tc>
        <w:tc>
          <w:tcPr>
            <w:tcW w:w="1842" w:type="dxa"/>
          </w:tcPr>
          <w:p w14:paraId="77C0BCF4" w14:textId="77777777" w:rsidR="00AF1CB8" w:rsidRPr="00FE012C" w:rsidRDefault="00AF1CB8" w:rsidP="00AF1CB8">
            <w:pPr>
              <w:pStyle w:val="TAL"/>
              <w:keepNext w:val="0"/>
              <w:keepLines w:val="0"/>
              <w:rPr>
                <w:rFonts w:cs="Arial"/>
                <w:lang w:eastAsia="ja-JP"/>
              </w:rPr>
            </w:pPr>
            <w:r>
              <w:rPr>
                <w:color w:val="000000" w:themeColor="text1"/>
                <w:lang w:val="en-GB" w:eastAsia="zh-CN"/>
              </w:rPr>
              <w:t>Cause for failure</w:t>
            </w:r>
          </w:p>
        </w:tc>
        <w:tc>
          <w:tcPr>
            <w:tcW w:w="1134" w:type="dxa"/>
          </w:tcPr>
          <w:p w14:paraId="381DC385" w14:textId="77777777" w:rsidR="00AF1CB8" w:rsidRPr="00FE012C" w:rsidRDefault="00AF1CB8" w:rsidP="00AF1CB8">
            <w:pPr>
              <w:pStyle w:val="TAL"/>
              <w:keepNext w:val="0"/>
              <w:keepLines w:val="0"/>
              <w:jc w:val="center"/>
              <w:rPr>
                <w:rFonts w:cs="Arial"/>
                <w:lang w:eastAsia="ja-JP"/>
              </w:rPr>
            </w:pPr>
            <w:r>
              <w:rPr>
                <w:color w:val="000000" w:themeColor="text1"/>
                <w:lang w:val="en-GB" w:eastAsia="zh-CN"/>
              </w:rPr>
              <w:t>YES</w:t>
            </w:r>
          </w:p>
        </w:tc>
        <w:tc>
          <w:tcPr>
            <w:tcW w:w="1134" w:type="dxa"/>
          </w:tcPr>
          <w:p w14:paraId="68E287ED" w14:textId="77777777" w:rsidR="00AF1CB8" w:rsidRPr="00FE012C" w:rsidRDefault="00AF1CB8" w:rsidP="00AF1CB8">
            <w:pPr>
              <w:pStyle w:val="TAL"/>
              <w:keepNext w:val="0"/>
              <w:keepLines w:val="0"/>
              <w:jc w:val="center"/>
              <w:rPr>
                <w:rFonts w:cs="Arial"/>
                <w:lang w:eastAsia="ja-JP"/>
              </w:rPr>
            </w:pPr>
            <w:r>
              <w:rPr>
                <w:color w:val="000000" w:themeColor="text1"/>
                <w:lang w:val="en-GB" w:eastAsia="zh-CN"/>
              </w:rPr>
              <w:t>Reject</w:t>
            </w:r>
          </w:p>
        </w:tc>
      </w:tr>
    </w:tbl>
    <w:p w14:paraId="7CD7D12C" w14:textId="485AEE1E" w:rsidR="00AF1CB8" w:rsidRDefault="00AF1CB8" w:rsidP="00AF1CB8">
      <w:pPr>
        <w:rPr>
          <w:rFonts w:eastAsiaTheme="minorEastAsia"/>
          <w:color w:val="000000" w:themeColor="text1"/>
          <w:lang w:val="en-GB" w:eastAsia="zh-CN"/>
        </w:rPr>
      </w:pPr>
    </w:p>
    <w:p w14:paraId="37AFD237" w14:textId="420C237F" w:rsidR="008E2127" w:rsidRPr="00AA30B7" w:rsidRDefault="008E2127" w:rsidP="008E2127">
      <w:pPr>
        <w:pStyle w:val="4"/>
        <w:rPr>
          <w:rFonts w:eastAsiaTheme="minorEastAsia"/>
          <w:lang w:eastAsia="zh-CN"/>
        </w:rPr>
      </w:pPr>
      <w:r>
        <w:rPr>
          <w:rFonts w:eastAsiaTheme="minorEastAsia"/>
          <w:lang w:eastAsia="zh-CN"/>
        </w:rPr>
        <w:t>7.3.2.1</w:t>
      </w:r>
      <w:r w:rsidR="004F0D2B">
        <w:rPr>
          <w:rFonts w:eastAsiaTheme="minorEastAsia"/>
          <w:lang w:eastAsia="zh-CN"/>
        </w:rPr>
        <w:t>4</w:t>
      </w:r>
      <w:r>
        <w:rPr>
          <w:rFonts w:eastAsiaTheme="minorEastAsia"/>
          <w:lang w:eastAsia="zh-CN"/>
        </w:rPr>
        <w:tab/>
        <w:t>STORE DATA</w:t>
      </w:r>
      <w:r>
        <w:rPr>
          <w:rFonts w:eastAsiaTheme="minorEastAsia" w:hint="eastAsia"/>
          <w:lang w:eastAsia="zh-CN"/>
        </w:rPr>
        <w:t xml:space="preserve"> REQUEST</w:t>
      </w:r>
    </w:p>
    <w:p w14:paraId="6F2048F1" w14:textId="1F81FE82" w:rsidR="008E2127" w:rsidRDefault="008E2127" w:rsidP="008E2127">
      <w:pPr>
        <w:pStyle w:val="4"/>
        <w:rPr>
          <w:rFonts w:eastAsiaTheme="minorEastAsia"/>
          <w:lang w:eastAsia="zh-CN"/>
        </w:rPr>
      </w:pPr>
      <w:r>
        <w:rPr>
          <w:rFonts w:eastAsiaTheme="minorEastAsia"/>
          <w:lang w:eastAsia="zh-CN"/>
        </w:rPr>
        <w:t>7.3.2.1</w:t>
      </w:r>
      <w:r w:rsidR="004F0D2B">
        <w:rPr>
          <w:rFonts w:eastAsiaTheme="minorEastAsia"/>
          <w:lang w:eastAsia="zh-CN"/>
        </w:rPr>
        <w:t>5</w:t>
      </w:r>
      <w:r>
        <w:rPr>
          <w:rFonts w:eastAsiaTheme="minorEastAsia"/>
          <w:lang w:eastAsia="zh-CN"/>
        </w:rPr>
        <w:tab/>
        <w:t>STORE DATA RESPONSE</w:t>
      </w:r>
    </w:p>
    <w:p w14:paraId="449B31E6" w14:textId="38A2508B" w:rsidR="008E2127" w:rsidRDefault="008E2127" w:rsidP="008E2127">
      <w:pPr>
        <w:pStyle w:val="4"/>
        <w:rPr>
          <w:rFonts w:eastAsiaTheme="minorEastAsia"/>
          <w:lang w:eastAsia="zh-CN"/>
        </w:rPr>
      </w:pPr>
      <w:r>
        <w:rPr>
          <w:rFonts w:eastAsiaTheme="minorEastAsia"/>
          <w:lang w:eastAsia="zh-CN"/>
        </w:rPr>
        <w:t>7.3.2.1</w:t>
      </w:r>
      <w:r w:rsidR="004F0D2B">
        <w:rPr>
          <w:rFonts w:eastAsiaTheme="minorEastAsia"/>
          <w:lang w:eastAsia="zh-CN"/>
        </w:rPr>
        <w:t>6</w:t>
      </w:r>
      <w:r>
        <w:rPr>
          <w:rFonts w:eastAsiaTheme="minorEastAsia"/>
          <w:lang w:eastAsia="zh-CN"/>
        </w:rPr>
        <w:tab/>
        <w:t>STORE DATA FAILURE</w:t>
      </w:r>
    </w:p>
    <w:p w14:paraId="636DBE8D" w14:textId="49FF8430" w:rsidR="008E2127" w:rsidRDefault="008E2127" w:rsidP="00AF1CB8">
      <w:pPr>
        <w:rPr>
          <w:rFonts w:eastAsiaTheme="minorEastAsia"/>
          <w:color w:val="000000" w:themeColor="text1"/>
          <w:lang w:val="en-GB" w:eastAsia="zh-CN"/>
        </w:rPr>
      </w:pPr>
    </w:p>
    <w:p w14:paraId="2228FA8C" w14:textId="1439C037" w:rsidR="008E2127" w:rsidRPr="00AA30B7" w:rsidRDefault="008E2127" w:rsidP="008E2127">
      <w:pPr>
        <w:pStyle w:val="4"/>
        <w:rPr>
          <w:rFonts w:eastAsiaTheme="minorEastAsia"/>
          <w:lang w:eastAsia="zh-CN"/>
        </w:rPr>
      </w:pPr>
      <w:r>
        <w:rPr>
          <w:rFonts w:eastAsiaTheme="minorEastAsia"/>
          <w:lang w:eastAsia="zh-CN"/>
        </w:rPr>
        <w:t>7.3.2.1</w:t>
      </w:r>
      <w:r w:rsidR="004F0D2B">
        <w:rPr>
          <w:rFonts w:eastAsiaTheme="minorEastAsia"/>
          <w:lang w:eastAsia="zh-CN"/>
        </w:rPr>
        <w:t>7</w:t>
      </w:r>
      <w:r>
        <w:rPr>
          <w:rFonts w:eastAsiaTheme="minorEastAsia"/>
          <w:lang w:eastAsia="zh-CN"/>
        </w:rPr>
        <w:tab/>
        <w:t>MODIFY DATA</w:t>
      </w:r>
      <w:r>
        <w:rPr>
          <w:rFonts w:eastAsiaTheme="minorEastAsia" w:hint="eastAsia"/>
          <w:lang w:eastAsia="zh-CN"/>
        </w:rPr>
        <w:t xml:space="preserve"> REQUEST</w:t>
      </w:r>
    </w:p>
    <w:p w14:paraId="192084E9" w14:textId="2087AE7E" w:rsidR="008E2127" w:rsidRDefault="008E2127" w:rsidP="008E2127">
      <w:pPr>
        <w:pStyle w:val="4"/>
        <w:rPr>
          <w:rFonts w:eastAsiaTheme="minorEastAsia"/>
          <w:lang w:eastAsia="zh-CN"/>
        </w:rPr>
      </w:pPr>
      <w:r>
        <w:rPr>
          <w:rFonts w:eastAsiaTheme="minorEastAsia"/>
          <w:lang w:eastAsia="zh-CN"/>
        </w:rPr>
        <w:t>7.3.2.1</w:t>
      </w:r>
      <w:r w:rsidR="004F0D2B">
        <w:rPr>
          <w:rFonts w:eastAsiaTheme="minorEastAsia"/>
          <w:lang w:eastAsia="zh-CN"/>
        </w:rPr>
        <w:t>8</w:t>
      </w:r>
      <w:r>
        <w:rPr>
          <w:rFonts w:eastAsiaTheme="minorEastAsia"/>
          <w:lang w:eastAsia="zh-CN"/>
        </w:rPr>
        <w:tab/>
        <w:t>MODIFY DATA RESPONSE</w:t>
      </w:r>
    </w:p>
    <w:p w14:paraId="0F978D07" w14:textId="418E76D6" w:rsidR="008E2127" w:rsidRDefault="008E2127" w:rsidP="008E2127">
      <w:pPr>
        <w:pStyle w:val="4"/>
        <w:rPr>
          <w:rFonts w:eastAsiaTheme="minorEastAsia"/>
          <w:lang w:eastAsia="zh-CN"/>
        </w:rPr>
      </w:pPr>
      <w:r>
        <w:rPr>
          <w:rFonts w:eastAsiaTheme="minorEastAsia"/>
          <w:lang w:eastAsia="zh-CN"/>
        </w:rPr>
        <w:t>7.3.2.</w:t>
      </w:r>
      <w:r w:rsidR="004F0D2B">
        <w:rPr>
          <w:rFonts w:eastAsiaTheme="minorEastAsia"/>
          <w:lang w:eastAsia="zh-CN"/>
        </w:rPr>
        <w:t>19</w:t>
      </w:r>
      <w:r>
        <w:rPr>
          <w:rFonts w:eastAsiaTheme="minorEastAsia"/>
          <w:lang w:eastAsia="zh-CN"/>
        </w:rPr>
        <w:tab/>
        <w:t>MODIFY DATA FAILURE</w:t>
      </w:r>
    </w:p>
    <w:p w14:paraId="6A7F07D1" w14:textId="64FF4A17" w:rsidR="008E2127" w:rsidRDefault="008E2127" w:rsidP="00AF1CB8">
      <w:pPr>
        <w:rPr>
          <w:rFonts w:eastAsiaTheme="minorEastAsia"/>
          <w:color w:val="000000" w:themeColor="text1"/>
          <w:lang w:val="en-GB" w:eastAsia="zh-CN"/>
        </w:rPr>
      </w:pPr>
    </w:p>
    <w:p w14:paraId="5BB93387" w14:textId="308CB682" w:rsidR="00222451" w:rsidRDefault="00222451" w:rsidP="00222451">
      <w:pPr>
        <w:pStyle w:val="4"/>
      </w:pPr>
      <w:r>
        <w:t>7.3.2.</w:t>
      </w:r>
      <w:r w:rsidR="00D60D2D">
        <w:t>20</w:t>
      </w:r>
      <w:r>
        <w:tab/>
        <w:t>XAPP SHARED DATA FETCH REQUEST</w:t>
      </w:r>
    </w:p>
    <w:p w14:paraId="6AFAA399" w14:textId="77777777" w:rsidR="00222451" w:rsidRPr="00B30EC9" w:rsidRDefault="00222451" w:rsidP="00222451">
      <w:pPr>
        <w:rPr>
          <w:rFonts w:ascii="Times New Roman" w:hAnsi="Times New Roman" w:cs="Times New Roman"/>
          <w:color w:val="000000" w:themeColor="text1"/>
          <w:sz w:val="20"/>
          <w:lang w:val="en-GB" w:eastAsia="zh-CN"/>
        </w:rPr>
      </w:pPr>
      <w:r w:rsidRPr="00B30EC9">
        <w:rPr>
          <w:rFonts w:ascii="Times New Roman" w:hAnsi="Times New Roman" w:cs="Times New Roman"/>
          <w:color w:val="000000" w:themeColor="text1"/>
          <w:sz w:val="20"/>
          <w:lang w:val="en-GB" w:eastAsia="zh-CN"/>
        </w:rPr>
        <w:t xml:space="preserve">This message is sent by the Near-RT RIC platform or a data consumer </w:t>
      </w:r>
      <w:proofErr w:type="spellStart"/>
      <w:r w:rsidRPr="00B30EC9">
        <w:rPr>
          <w:rFonts w:ascii="Times New Roman" w:hAnsi="Times New Roman" w:cs="Times New Roman"/>
          <w:color w:val="000000" w:themeColor="text1"/>
          <w:sz w:val="20"/>
          <w:lang w:val="en-GB" w:eastAsia="zh-CN"/>
        </w:rPr>
        <w:t>xApp</w:t>
      </w:r>
      <w:proofErr w:type="spellEnd"/>
      <w:r w:rsidRPr="00B30EC9">
        <w:rPr>
          <w:rFonts w:ascii="Times New Roman" w:hAnsi="Times New Roman" w:cs="Times New Roman"/>
          <w:color w:val="000000" w:themeColor="text1"/>
          <w:sz w:val="20"/>
          <w:lang w:val="en-GB" w:eastAsia="zh-CN"/>
        </w:rPr>
        <w:t xml:space="preserve"> to fetch data shared by the data producer </w:t>
      </w:r>
      <w:proofErr w:type="spellStart"/>
      <w:r w:rsidRPr="00B30EC9">
        <w:rPr>
          <w:rFonts w:ascii="Times New Roman" w:hAnsi="Times New Roman" w:cs="Times New Roman"/>
          <w:color w:val="000000" w:themeColor="text1"/>
          <w:sz w:val="20"/>
          <w:lang w:val="en-GB" w:eastAsia="zh-CN"/>
        </w:rPr>
        <w:t>xApp</w:t>
      </w:r>
      <w:proofErr w:type="spellEnd"/>
      <w:r w:rsidRPr="00B30EC9">
        <w:rPr>
          <w:rFonts w:ascii="Times New Roman" w:hAnsi="Times New Roman" w:cs="Times New Roman"/>
          <w:color w:val="000000" w:themeColor="text1"/>
          <w:sz w:val="20"/>
          <w:lang w:val="en-GB" w:eastAsia="zh-CN"/>
        </w:rPr>
        <w:t>.</w:t>
      </w:r>
    </w:p>
    <w:p w14:paraId="2C631174" w14:textId="77777777" w:rsidR="00222451" w:rsidRPr="00B30EC9" w:rsidRDefault="00222451" w:rsidP="00222451">
      <w:pPr>
        <w:rPr>
          <w:rFonts w:ascii="Times New Roman" w:hAnsi="Times New Roman" w:cs="Times New Roman"/>
          <w:color w:val="000000" w:themeColor="text1"/>
          <w:sz w:val="20"/>
          <w:lang w:val="en-GB" w:eastAsia="zh-CN"/>
        </w:rPr>
      </w:pPr>
      <w:r w:rsidRPr="00B30EC9">
        <w:rPr>
          <w:rFonts w:ascii="Times New Roman" w:hAnsi="Times New Roman" w:cs="Times New Roman"/>
          <w:color w:val="000000" w:themeColor="text1"/>
          <w:sz w:val="20"/>
          <w:lang w:val="en-GB" w:eastAsia="zh-CN"/>
        </w:rPr>
        <w:t xml:space="preserve">Direction: Near-RT RIC platform / Data consumer </w:t>
      </w:r>
      <w:proofErr w:type="spellStart"/>
      <w:r w:rsidRPr="00B30EC9">
        <w:rPr>
          <w:rFonts w:ascii="Times New Roman" w:hAnsi="Times New Roman" w:cs="Times New Roman"/>
          <w:color w:val="000000" w:themeColor="text1"/>
          <w:sz w:val="20"/>
          <w:lang w:val="en-GB" w:eastAsia="zh-CN"/>
        </w:rPr>
        <w:t>xApp</w:t>
      </w:r>
      <w:proofErr w:type="spellEnd"/>
      <w:r w:rsidRPr="00B30EC9">
        <w:rPr>
          <w:rFonts w:ascii="Times New Roman" w:hAnsi="Times New Roman" w:cs="Times New Roman"/>
          <w:color w:val="000000" w:themeColor="text1"/>
          <w:sz w:val="20"/>
          <w:lang w:val="en-GB" w:eastAsia="zh-CN"/>
        </w:rPr>
        <w:t xml:space="preserve"> -&gt; Data producer </w:t>
      </w:r>
      <w:proofErr w:type="spellStart"/>
      <w:r w:rsidRPr="00B30EC9">
        <w:rPr>
          <w:rFonts w:ascii="Times New Roman" w:hAnsi="Times New Roman" w:cs="Times New Roman"/>
          <w:color w:val="000000" w:themeColor="text1"/>
          <w:sz w:val="20"/>
          <w:lang w:val="en-GB" w:eastAsia="zh-CN"/>
        </w:rPr>
        <w:t>xApp</w:t>
      </w:r>
      <w:proofErr w:type="spellEnd"/>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4"/>
        <w:gridCol w:w="992"/>
        <w:gridCol w:w="1276"/>
        <w:gridCol w:w="1842"/>
        <w:gridCol w:w="1134"/>
        <w:gridCol w:w="1134"/>
      </w:tblGrid>
      <w:tr w:rsidR="00222451" w14:paraId="1C30905B" w14:textId="77777777" w:rsidTr="00A54E21">
        <w:trPr>
          <w:jc w:val="center"/>
        </w:trPr>
        <w:tc>
          <w:tcPr>
            <w:tcW w:w="2127" w:type="dxa"/>
          </w:tcPr>
          <w:p w14:paraId="6FA16621"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IE/Group Name</w:t>
            </w:r>
          </w:p>
        </w:tc>
        <w:tc>
          <w:tcPr>
            <w:tcW w:w="1134" w:type="dxa"/>
          </w:tcPr>
          <w:p w14:paraId="1DD7FBC6"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Presence</w:t>
            </w:r>
          </w:p>
        </w:tc>
        <w:tc>
          <w:tcPr>
            <w:tcW w:w="992" w:type="dxa"/>
          </w:tcPr>
          <w:p w14:paraId="01E2911B"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Range</w:t>
            </w:r>
          </w:p>
        </w:tc>
        <w:tc>
          <w:tcPr>
            <w:tcW w:w="1276" w:type="dxa"/>
          </w:tcPr>
          <w:p w14:paraId="6BE578CC"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IE type and reference</w:t>
            </w:r>
          </w:p>
        </w:tc>
        <w:tc>
          <w:tcPr>
            <w:tcW w:w="1842" w:type="dxa"/>
          </w:tcPr>
          <w:p w14:paraId="5D580898"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Semantics description</w:t>
            </w:r>
          </w:p>
        </w:tc>
        <w:tc>
          <w:tcPr>
            <w:tcW w:w="1134" w:type="dxa"/>
          </w:tcPr>
          <w:p w14:paraId="154EA1F0"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Criticality</w:t>
            </w:r>
          </w:p>
        </w:tc>
        <w:tc>
          <w:tcPr>
            <w:tcW w:w="1134" w:type="dxa"/>
          </w:tcPr>
          <w:p w14:paraId="04A72B30" w14:textId="77777777" w:rsidR="00222451" w:rsidRDefault="00222451" w:rsidP="00A54E21">
            <w:pPr>
              <w:spacing w:after="0"/>
              <w:jc w:val="center"/>
              <w:rPr>
                <w:rFonts w:ascii="Arial" w:hAnsi="Arial" w:cs="Arial"/>
                <w:sz w:val="18"/>
                <w:lang w:eastAsia="ja-JP"/>
              </w:rPr>
            </w:pPr>
            <w:r>
              <w:rPr>
                <w:rFonts w:ascii="Arial" w:hAnsi="Arial" w:cs="Arial"/>
                <w:b/>
                <w:sz w:val="18"/>
                <w:lang w:eastAsia="ja-JP"/>
              </w:rPr>
              <w:t>Assigned Criticality</w:t>
            </w:r>
          </w:p>
        </w:tc>
      </w:tr>
      <w:tr w:rsidR="00222451" w14:paraId="16722D08" w14:textId="77777777" w:rsidTr="00A54E21">
        <w:trPr>
          <w:jc w:val="center"/>
        </w:trPr>
        <w:tc>
          <w:tcPr>
            <w:tcW w:w="2127" w:type="dxa"/>
          </w:tcPr>
          <w:p w14:paraId="0E1EA437" w14:textId="77777777" w:rsidR="00222451" w:rsidRDefault="00222451" w:rsidP="00A54E21">
            <w:pPr>
              <w:spacing w:after="0"/>
              <w:rPr>
                <w:rFonts w:ascii="Arial" w:hAnsi="Arial" w:cs="Arial"/>
                <w:sz w:val="18"/>
                <w:lang w:eastAsia="ja-JP"/>
              </w:rPr>
            </w:pPr>
            <w:r>
              <w:rPr>
                <w:rFonts w:ascii="Arial" w:hAnsi="Arial" w:cs="Arial"/>
                <w:sz w:val="18"/>
                <w:lang w:eastAsia="ja-JP"/>
              </w:rPr>
              <w:t>Message Type</w:t>
            </w:r>
          </w:p>
        </w:tc>
        <w:tc>
          <w:tcPr>
            <w:tcW w:w="1134" w:type="dxa"/>
          </w:tcPr>
          <w:p w14:paraId="488E8B73" w14:textId="77777777" w:rsidR="00222451" w:rsidRDefault="00222451" w:rsidP="00A54E21">
            <w:pPr>
              <w:spacing w:after="0"/>
              <w:rPr>
                <w:rFonts w:ascii="Arial" w:hAnsi="Arial" w:cs="Arial"/>
                <w:sz w:val="18"/>
                <w:lang w:eastAsia="ja-JP"/>
              </w:rPr>
            </w:pPr>
            <w:r>
              <w:rPr>
                <w:rFonts w:ascii="Arial" w:hAnsi="Arial" w:cs="Arial"/>
                <w:sz w:val="18"/>
                <w:lang w:eastAsia="ja-JP"/>
              </w:rPr>
              <w:t>M</w:t>
            </w:r>
          </w:p>
        </w:tc>
        <w:tc>
          <w:tcPr>
            <w:tcW w:w="992" w:type="dxa"/>
          </w:tcPr>
          <w:p w14:paraId="1F88A0D5" w14:textId="77777777" w:rsidR="00222451" w:rsidRDefault="00222451" w:rsidP="00A54E21">
            <w:pPr>
              <w:spacing w:after="0"/>
              <w:rPr>
                <w:rFonts w:ascii="Arial" w:hAnsi="Arial" w:cs="Arial"/>
                <w:sz w:val="18"/>
                <w:lang w:eastAsia="ja-JP"/>
              </w:rPr>
            </w:pPr>
          </w:p>
        </w:tc>
        <w:tc>
          <w:tcPr>
            <w:tcW w:w="1276" w:type="dxa"/>
          </w:tcPr>
          <w:p w14:paraId="578ECDFD" w14:textId="77777777" w:rsidR="00222451" w:rsidRDefault="00222451" w:rsidP="00A54E21">
            <w:pPr>
              <w:spacing w:after="0"/>
              <w:rPr>
                <w:rFonts w:ascii="Arial" w:hAnsi="Arial" w:cs="Arial"/>
                <w:sz w:val="18"/>
                <w:highlight w:val="yellow"/>
                <w:lang w:eastAsia="zh-CN"/>
              </w:rPr>
            </w:pPr>
            <w:r>
              <w:rPr>
                <w:rFonts w:ascii="Arial" w:hAnsi="Arial" w:cs="Arial"/>
                <w:sz w:val="18"/>
                <w:lang w:eastAsia="ja-JP"/>
              </w:rPr>
              <w:fldChar w:fldCharType="begin"/>
            </w:r>
            <w:r>
              <w:rPr>
                <w:rFonts w:ascii="Arial" w:hAnsi="Arial" w:cs="Arial"/>
                <w:sz w:val="18"/>
                <w:lang w:eastAsia="ja-JP"/>
              </w:rPr>
              <w:instrText xml:space="preserve"> REF _Ref76560695 \r \h  \* MERGEFORMAT </w:instrText>
            </w:r>
            <w:r>
              <w:rPr>
                <w:rFonts w:ascii="Arial" w:hAnsi="Arial" w:cs="Arial"/>
                <w:sz w:val="18"/>
                <w:lang w:eastAsia="ja-JP"/>
              </w:rPr>
            </w:r>
            <w:r>
              <w:rPr>
                <w:rFonts w:ascii="Arial" w:hAnsi="Arial" w:cs="Arial"/>
                <w:sz w:val="18"/>
                <w:lang w:eastAsia="ja-JP"/>
              </w:rPr>
              <w:fldChar w:fldCharType="separate"/>
            </w:r>
            <w:r>
              <w:rPr>
                <w:rFonts w:ascii="Arial" w:hAnsi="Arial" w:cs="Arial"/>
                <w:sz w:val="18"/>
                <w:lang w:eastAsia="ja-JP"/>
              </w:rPr>
              <w:t>7.3.3.1</w:t>
            </w:r>
            <w:r>
              <w:rPr>
                <w:rFonts w:ascii="Arial" w:hAnsi="Arial" w:cs="Arial"/>
                <w:sz w:val="18"/>
                <w:lang w:eastAsia="ja-JP"/>
              </w:rPr>
              <w:fldChar w:fldCharType="end"/>
            </w:r>
          </w:p>
        </w:tc>
        <w:tc>
          <w:tcPr>
            <w:tcW w:w="1842" w:type="dxa"/>
          </w:tcPr>
          <w:p w14:paraId="1C814F1C" w14:textId="77777777" w:rsidR="00222451" w:rsidRDefault="00222451" w:rsidP="00A54E21">
            <w:pPr>
              <w:spacing w:after="0"/>
              <w:rPr>
                <w:rFonts w:ascii="Arial" w:hAnsi="Arial" w:cs="Arial"/>
                <w:sz w:val="18"/>
                <w:lang w:eastAsia="ja-JP"/>
              </w:rPr>
            </w:pPr>
          </w:p>
        </w:tc>
        <w:tc>
          <w:tcPr>
            <w:tcW w:w="1134" w:type="dxa"/>
          </w:tcPr>
          <w:p w14:paraId="27C4A3BD"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YES</w:t>
            </w:r>
          </w:p>
        </w:tc>
        <w:tc>
          <w:tcPr>
            <w:tcW w:w="1134" w:type="dxa"/>
          </w:tcPr>
          <w:p w14:paraId="3DCA56D6"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Reject</w:t>
            </w:r>
          </w:p>
        </w:tc>
      </w:tr>
      <w:tr w:rsidR="00222451" w14:paraId="4CAC9C92" w14:textId="77777777" w:rsidTr="00A54E21">
        <w:trPr>
          <w:jc w:val="center"/>
        </w:trPr>
        <w:tc>
          <w:tcPr>
            <w:tcW w:w="2127" w:type="dxa"/>
          </w:tcPr>
          <w:p w14:paraId="353644DA" w14:textId="77777777" w:rsidR="00222451" w:rsidRDefault="00222451" w:rsidP="00A54E21">
            <w:pPr>
              <w:spacing w:after="0"/>
              <w:rPr>
                <w:rFonts w:ascii="Arial" w:hAnsi="Arial" w:cs="Arial"/>
                <w:sz w:val="18"/>
                <w:lang w:eastAsia="ja-JP"/>
              </w:rPr>
            </w:pPr>
            <w:r>
              <w:rPr>
                <w:rFonts w:ascii="Arial" w:hAnsi="Arial" w:cs="Arial"/>
                <w:sz w:val="18"/>
                <w:lang w:eastAsia="ja-JP"/>
              </w:rPr>
              <w:t>Procedure Transaction ID</w:t>
            </w:r>
          </w:p>
        </w:tc>
        <w:tc>
          <w:tcPr>
            <w:tcW w:w="1134" w:type="dxa"/>
          </w:tcPr>
          <w:p w14:paraId="7DFC3AD4" w14:textId="77777777" w:rsidR="00222451" w:rsidRDefault="00222451" w:rsidP="00A54E21">
            <w:pPr>
              <w:spacing w:after="0"/>
              <w:rPr>
                <w:rFonts w:ascii="Arial" w:hAnsi="Arial" w:cs="Arial"/>
                <w:sz w:val="18"/>
                <w:lang w:eastAsia="ja-JP"/>
              </w:rPr>
            </w:pPr>
            <w:r>
              <w:rPr>
                <w:rFonts w:ascii="Arial" w:hAnsi="Arial" w:cs="Arial"/>
                <w:sz w:val="18"/>
                <w:lang w:eastAsia="ja-JP"/>
              </w:rPr>
              <w:t>M</w:t>
            </w:r>
          </w:p>
        </w:tc>
        <w:tc>
          <w:tcPr>
            <w:tcW w:w="992" w:type="dxa"/>
          </w:tcPr>
          <w:p w14:paraId="5069DCD6" w14:textId="77777777" w:rsidR="00222451" w:rsidRDefault="00222451" w:rsidP="00A54E21">
            <w:pPr>
              <w:spacing w:after="0"/>
              <w:rPr>
                <w:rFonts w:ascii="Arial" w:hAnsi="Arial" w:cs="Arial"/>
                <w:sz w:val="18"/>
                <w:lang w:eastAsia="ja-JP"/>
              </w:rPr>
            </w:pPr>
          </w:p>
        </w:tc>
        <w:tc>
          <w:tcPr>
            <w:tcW w:w="1276" w:type="dxa"/>
          </w:tcPr>
          <w:p w14:paraId="0849E778" w14:textId="77777777" w:rsidR="00222451" w:rsidRDefault="00222451" w:rsidP="00A54E21">
            <w:pPr>
              <w:spacing w:after="0"/>
              <w:rPr>
                <w:rFonts w:ascii="Arial" w:hAnsi="Arial" w:cs="Arial"/>
                <w:sz w:val="18"/>
                <w:highlight w:val="yellow"/>
                <w:lang w:eastAsia="zh-CN"/>
              </w:rPr>
            </w:pPr>
            <w:r>
              <w:rPr>
                <w:rFonts w:ascii="Arial" w:hAnsi="Arial" w:cs="Arial"/>
                <w:sz w:val="18"/>
                <w:lang w:eastAsia="ja-JP"/>
              </w:rPr>
              <w:t>10.1.1</w:t>
            </w:r>
          </w:p>
        </w:tc>
        <w:tc>
          <w:tcPr>
            <w:tcW w:w="1842" w:type="dxa"/>
          </w:tcPr>
          <w:p w14:paraId="1641A563" w14:textId="77777777" w:rsidR="00222451" w:rsidRDefault="00222451" w:rsidP="00A54E21">
            <w:pPr>
              <w:spacing w:after="0"/>
              <w:rPr>
                <w:rFonts w:ascii="Arial" w:hAnsi="Arial" w:cs="Arial"/>
                <w:sz w:val="18"/>
                <w:lang w:eastAsia="ja-JP"/>
              </w:rPr>
            </w:pPr>
          </w:p>
        </w:tc>
        <w:tc>
          <w:tcPr>
            <w:tcW w:w="1134" w:type="dxa"/>
          </w:tcPr>
          <w:p w14:paraId="6F7282AE"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YES</w:t>
            </w:r>
          </w:p>
        </w:tc>
        <w:tc>
          <w:tcPr>
            <w:tcW w:w="1134" w:type="dxa"/>
          </w:tcPr>
          <w:p w14:paraId="170C4480"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Reject</w:t>
            </w:r>
          </w:p>
        </w:tc>
      </w:tr>
      <w:tr w:rsidR="00222451" w14:paraId="0EF904DD" w14:textId="77777777" w:rsidTr="00A54E21">
        <w:trPr>
          <w:jc w:val="center"/>
        </w:trPr>
        <w:tc>
          <w:tcPr>
            <w:tcW w:w="2127" w:type="dxa"/>
          </w:tcPr>
          <w:p w14:paraId="14FF5E1D" w14:textId="77777777" w:rsidR="00222451" w:rsidRDefault="00222451" w:rsidP="00A54E21">
            <w:pPr>
              <w:spacing w:after="0"/>
              <w:rPr>
                <w:rFonts w:ascii="Arial" w:hAnsi="Arial" w:cs="Arial"/>
                <w:sz w:val="18"/>
                <w:lang w:eastAsia="ja-JP"/>
              </w:rPr>
            </w:pPr>
            <w:r>
              <w:rPr>
                <w:rFonts w:ascii="Arial" w:hAnsi="Arial" w:cs="Arial"/>
                <w:sz w:val="18"/>
                <w:lang w:eastAsia="ja-JP"/>
              </w:rPr>
              <w:t>SDL Data Type ID</w:t>
            </w:r>
          </w:p>
        </w:tc>
        <w:tc>
          <w:tcPr>
            <w:tcW w:w="1134" w:type="dxa"/>
          </w:tcPr>
          <w:p w14:paraId="23CA468B" w14:textId="77777777" w:rsidR="00222451" w:rsidRDefault="00222451" w:rsidP="00A54E21">
            <w:pPr>
              <w:spacing w:after="0"/>
              <w:rPr>
                <w:rFonts w:ascii="Arial" w:hAnsi="Arial" w:cs="Arial"/>
                <w:sz w:val="18"/>
                <w:lang w:eastAsia="ja-JP"/>
              </w:rPr>
            </w:pPr>
            <w:r>
              <w:rPr>
                <w:rFonts w:ascii="Arial" w:hAnsi="Arial" w:cs="Arial"/>
                <w:sz w:val="18"/>
                <w:lang w:eastAsia="ja-JP"/>
              </w:rPr>
              <w:t>M</w:t>
            </w:r>
          </w:p>
        </w:tc>
        <w:tc>
          <w:tcPr>
            <w:tcW w:w="992" w:type="dxa"/>
          </w:tcPr>
          <w:p w14:paraId="22010B54" w14:textId="77777777" w:rsidR="00222451" w:rsidRDefault="00222451" w:rsidP="00A54E21">
            <w:pPr>
              <w:spacing w:after="0"/>
              <w:rPr>
                <w:rFonts w:ascii="Arial" w:hAnsi="Arial" w:cs="Arial"/>
                <w:sz w:val="18"/>
                <w:lang w:eastAsia="ja-JP"/>
              </w:rPr>
            </w:pPr>
          </w:p>
        </w:tc>
        <w:tc>
          <w:tcPr>
            <w:tcW w:w="1276" w:type="dxa"/>
          </w:tcPr>
          <w:p w14:paraId="1D1C5E46" w14:textId="214262F5" w:rsidR="00222451" w:rsidRDefault="00222451" w:rsidP="00A54E21">
            <w:pPr>
              <w:spacing w:after="0"/>
              <w:rPr>
                <w:rFonts w:ascii="Arial" w:hAnsi="Arial" w:cs="Arial"/>
                <w:sz w:val="18"/>
                <w:highlight w:val="yellow"/>
                <w:lang w:eastAsia="zh-CN"/>
              </w:rPr>
            </w:pPr>
            <w:r>
              <w:rPr>
                <w:rFonts w:ascii="Arial" w:hAnsi="Arial" w:cs="Arial"/>
                <w:sz w:val="18"/>
                <w:lang w:eastAsia="ja-JP"/>
              </w:rPr>
              <w:t>7.3.3.</w:t>
            </w:r>
            <w:r w:rsidR="00D60D2D">
              <w:rPr>
                <w:rFonts w:ascii="Arial" w:hAnsi="Arial" w:cs="Arial"/>
                <w:sz w:val="18"/>
                <w:lang w:eastAsia="ja-JP"/>
              </w:rPr>
              <w:t>21</w:t>
            </w:r>
          </w:p>
        </w:tc>
        <w:tc>
          <w:tcPr>
            <w:tcW w:w="1842" w:type="dxa"/>
          </w:tcPr>
          <w:p w14:paraId="64596537" w14:textId="77777777" w:rsidR="00222451" w:rsidRDefault="00222451" w:rsidP="00A54E21">
            <w:pPr>
              <w:spacing w:after="0"/>
              <w:rPr>
                <w:rFonts w:ascii="Arial" w:hAnsi="Arial" w:cs="Arial"/>
                <w:sz w:val="18"/>
                <w:lang w:eastAsia="ja-JP"/>
              </w:rPr>
            </w:pPr>
          </w:p>
        </w:tc>
        <w:tc>
          <w:tcPr>
            <w:tcW w:w="1134" w:type="dxa"/>
          </w:tcPr>
          <w:p w14:paraId="548CDB40"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YES</w:t>
            </w:r>
          </w:p>
        </w:tc>
        <w:tc>
          <w:tcPr>
            <w:tcW w:w="1134" w:type="dxa"/>
          </w:tcPr>
          <w:p w14:paraId="3AC41226"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Reject</w:t>
            </w:r>
          </w:p>
        </w:tc>
      </w:tr>
      <w:tr w:rsidR="00222451" w14:paraId="25EACCC4" w14:textId="77777777" w:rsidTr="00A54E21">
        <w:trPr>
          <w:jc w:val="center"/>
        </w:trPr>
        <w:tc>
          <w:tcPr>
            <w:tcW w:w="2127" w:type="dxa"/>
          </w:tcPr>
          <w:p w14:paraId="023C4996" w14:textId="77777777" w:rsidR="00222451" w:rsidRDefault="00222451" w:rsidP="00A54E21">
            <w:pPr>
              <w:spacing w:after="0"/>
              <w:rPr>
                <w:rFonts w:ascii="Arial" w:hAnsi="Arial" w:cs="Arial"/>
                <w:sz w:val="18"/>
                <w:lang w:eastAsia="ja-JP"/>
              </w:rPr>
            </w:pPr>
            <w:r>
              <w:rPr>
                <w:rFonts w:ascii="Arial" w:hAnsi="Arial" w:cs="Arial"/>
                <w:sz w:val="18"/>
                <w:lang w:eastAsia="ja-JP"/>
              </w:rPr>
              <w:t>SDL Data Description</w:t>
            </w:r>
          </w:p>
        </w:tc>
        <w:tc>
          <w:tcPr>
            <w:tcW w:w="1134" w:type="dxa"/>
          </w:tcPr>
          <w:p w14:paraId="5DDFB4EA" w14:textId="77777777" w:rsidR="00222451" w:rsidRDefault="00222451" w:rsidP="00A54E21">
            <w:pPr>
              <w:spacing w:after="0"/>
              <w:rPr>
                <w:rFonts w:ascii="Arial" w:hAnsi="Arial" w:cs="Arial"/>
                <w:sz w:val="18"/>
                <w:lang w:eastAsia="ja-JP"/>
              </w:rPr>
            </w:pPr>
            <w:r>
              <w:rPr>
                <w:rFonts w:ascii="Arial" w:hAnsi="Arial" w:cs="Arial"/>
                <w:sz w:val="18"/>
                <w:lang w:eastAsia="ja-JP"/>
              </w:rPr>
              <w:t>O</w:t>
            </w:r>
          </w:p>
        </w:tc>
        <w:tc>
          <w:tcPr>
            <w:tcW w:w="992" w:type="dxa"/>
          </w:tcPr>
          <w:p w14:paraId="6A2C6267" w14:textId="77777777" w:rsidR="00222451" w:rsidRDefault="00222451" w:rsidP="00A54E21">
            <w:pPr>
              <w:spacing w:after="0"/>
              <w:rPr>
                <w:rFonts w:ascii="Arial" w:hAnsi="Arial" w:cs="Arial"/>
                <w:sz w:val="18"/>
                <w:lang w:eastAsia="ja-JP"/>
              </w:rPr>
            </w:pPr>
          </w:p>
        </w:tc>
        <w:tc>
          <w:tcPr>
            <w:tcW w:w="1276" w:type="dxa"/>
          </w:tcPr>
          <w:p w14:paraId="43C801C1" w14:textId="0ADB20A8" w:rsidR="00222451" w:rsidRDefault="00222451" w:rsidP="00A54E21">
            <w:pPr>
              <w:spacing w:after="0"/>
              <w:rPr>
                <w:rFonts w:ascii="Arial" w:hAnsi="Arial" w:cs="Arial"/>
                <w:sz w:val="18"/>
                <w:lang w:eastAsia="ja-JP"/>
              </w:rPr>
            </w:pPr>
            <w:r>
              <w:rPr>
                <w:rFonts w:ascii="Arial" w:hAnsi="Arial" w:cs="Arial"/>
                <w:sz w:val="18"/>
                <w:lang w:eastAsia="ja-JP"/>
              </w:rPr>
              <w:t>7.3.3.</w:t>
            </w:r>
            <w:r w:rsidR="00D60D2D">
              <w:rPr>
                <w:rFonts w:ascii="Arial" w:hAnsi="Arial" w:cs="Arial"/>
                <w:sz w:val="18"/>
                <w:lang w:eastAsia="ja-JP"/>
              </w:rPr>
              <w:t>22</w:t>
            </w:r>
          </w:p>
        </w:tc>
        <w:tc>
          <w:tcPr>
            <w:tcW w:w="1842" w:type="dxa"/>
          </w:tcPr>
          <w:p w14:paraId="6AF81803" w14:textId="77777777" w:rsidR="00222451" w:rsidRDefault="00222451" w:rsidP="00A54E21">
            <w:pPr>
              <w:spacing w:after="0"/>
              <w:rPr>
                <w:rFonts w:ascii="Arial" w:hAnsi="Arial" w:cs="Arial"/>
                <w:sz w:val="18"/>
                <w:lang w:eastAsia="ja-JP"/>
              </w:rPr>
            </w:pPr>
            <w:r>
              <w:rPr>
                <w:rFonts w:ascii="Arial" w:hAnsi="Arial" w:cs="Arial"/>
                <w:sz w:val="18"/>
                <w:lang w:eastAsia="ja-JP"/>
              </w:rPr>
              <w:t>This IE may be absent when a default definition of it exists and is used in the request.</w:t>
            </w:r>
          </w:p>
        </w:tc>
        <w:tc>
          <w:tcPr>
            <w:tcW w:w="1134" w:type="dxa"/>
          </w:tcPr>
          <w:p w14:paraId="4ABE0F32"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YES</w:t>
            </w:r>
          </w:p>
        </w:tc>
        <w:tc>
          <w:tcPr>
            <w:tcW w:w="1134" w:type="dxa"/>
          </w:tcPr>
          <w:p w14:paraId="7859BE69"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Reject</w:t>
            </w:r>
          </w:p>
        </w:tc>
      </w:tr>
    </w:tbl>
    <w:p w14:paraId="3BBE302E" w14:textId="138083BB" w:rsidR="00222451" w:rsidRDefault="00222451" w:rsidP="00222451">
      <w:pPr>
        <w:pStyle w:val="4"/>
      </w:pPr>
      <w:r>
        <w:t>7.3.2.</w:t>
      </w:r>
      <w:r w:rsidR="00D60D2D">
        <w:t>21</w:t>
      </w:r>
      <w:r>
        <w:tab/>
        <w:t>XAPP SHARED DATA FETCH RESPONSE</w:t>
      </w:r>
    </w:p>
    <w:p w14:paraId="0A4B184D" w14:textId="77777777" w:rsidR="00222451" w:rsidRPr="00B30EC9" w:rsidRDefault="00222451" w:rsidP="00222451">
      <w:pPr>
        <w:rPr>
          <w:rFonts w:ascii="Times New Roman" w:hAnsi="Times New Roman" w:cs="Times New Roman"/>
          <w:color w:val="000000" w:themeColor="text1"/>
          <w:sz w:val="20"/>
          <w:lang w:val="en-GB" w:eastAsia="zh-CN"/>
        </w:rPr>
      </w:pPr>
      <w:r w:rsidRPr="00B30EC9">
        <w:rPr>
          <w:rFonts w:ascii="Times New Roman" w:hAnsi="Times New Roman" w:cs="Times New Roman"/>
          <w:color w:val="000000" w:themeColor="text1"/>
          <w:sz w:val="20"/>
          <w:lang w:val="en-GB" w:eastAsia="zh-CN"/>
        </w:rPr>
        <w:t xml:space="preserve">This message is sent by the data producer </w:t>
      </w:r>
      <w:proofErr w:type="spellStart"/>
      <w:r w:rsidRPr="00B30EC9">
        <w:rPr>
          <w:rFonts w:ascii="Times New Roman" w:hAnsi="Times New Roman" w:cs="Times New Roman"/>
          <w:color w:val="000000" w:themeColor="text1"/>
          <w:sz w:val="20"/>
          <w:lang w:val="en-GB" w:eastAsia="zh-CN"/>
        </w:rPr>
        <w:t>xApp</w:t>
      </w:r>
      <w:proofErr w:type="spellEnd"/>
      <w:r w:rsidRPr="00B30EC9">
        <w:rPr>
          <w:rFonts w:ascii="Times New Roman" w:hAnsi="Times New Roman" w:cs="Times New Roman"/>
          <w:color w:val="000000" w:themeColor="text1"/>
          <w:sz w:val="20"/>
          <w:lang w:val="en-GB" w:eastAsia="zh-CN"/>
        </w:rPr>
        <w:t xml:space="preserve"> containing the fetched data requested by the Near-RT RIC platform or the data consumer </w:t>
      </w:r>
      <w:proofErr w:type="spellStart"/>
      <w:r w:rsidRPr="00B30EC9">
        <w:rPr>
          <w:rFonts w:ascii="Times New Roman" w:hAnsi="Times New Roman" w:cs="Times New Roman"/>
          <w:color w:val="000000" w:themeColor="text1"/>
          <w:sz w:val="20"/>
          <w:lang w:val="en-GB" w:eastAsia="zh-CN"/>
        </w:rPr>
        <w:t>xApp</w:t>
      </w:r>
      <w:proofErr w:type="spellEnd"/>
      <w:r w:rsidRPr="00B30EC9">
        <w:rPr>
          <w:rFonts w:ascii="Times New Roman" w:hAnsi="Times New Roman" w:cs="Times New Roman"/>
          <w:color w:val="000000" w:themeColor="text1"/>
          <w:sz w:val="20"/>
          <w:lang w:val="en-GB" w:eastAsia="zh-CN"/>
        </w:rPr>
        <w:t>.</w:t>
      </w:r>
    </w:p>
    <w:p w14:paraId="7DEFEF4D" w14:textId="77777777" w:rsidR="00222451" w:rsidRPr="00B30EC9" w:rsidRDefault="00222451" w:rsidP="00222451">
      <w:pPr>
        <w:rPr>
          <w:rFonts w:ascii="Times New Roman" w:hAnsi="Times New Roman" w:cs="Times New Roman"/>
          <w:color w:val="000000" w:themeColor="text1"/>
          <w:sz w:val="20"/>
          <w:lang w:val="en-GB" w:eastAsia="zh-CN"/>
        </w:rPr>
      </w:pPr>
      <w:r w:rsidRPr="00B30EC9">
        <w:rPr>
          <w:rFonts w:ascii="Times New Roman" w:hAnsi="Times New Roman" w:cs="Times New Roman"/>
          <w:color w:val="000000" w:themeColor="text1"/>
          <w:sz w:val="20"/>
          <w:lang w:val="en-GB" w:eastAsia="zh-CN"/>
        </w:rPr>
        <w:t xml:space="preserve">Direction: Data producer </w:t>
      </w:r>
      <w:proofErr w:type="spellStart"/>
      <w:proofErr w:type="gramStart"/>
      <w:r w:rsidRPr="00B30EC9">
        <w:rPr>
          <w:rFonts w:ascii="Times New Roman" w:hAnsi="Times New Roman" w:cs="Times New Roman"/>
          <w:color w:val="000000" w:themeColor="text1"/>
          <w:sz w:val="20"/>
          <w:lang w:val="en-GB" w:eastAsia="zh-CN"/>
        </w:rPr>
        <w:t>xApp</w:t>
      </w:r>
      <w:proofErr w:type="spellEnd"/>
      <w:r w:rsidRPr="00B30EC9">
        <w:rPr>
          <w:rFonts w:ascii="Times New Roman" w:hAnsi="Times New Roman" w:cs="Times New Roman"/>
          <w:color w:val="000000" w:themeColor="text1"/>
          <w:sz w:val="20"/>
          <w:lang w:val="en-GB" w:eastAsia="zh-CN"/>
        </w:rPr>
        <w:t xml:space="preserve">  -</w:t>
      </w:r>
      <w:proofErr w:type="gramEnd"/>
      <w:r w:rsidRPr="00B30EC9">
        <w:rPr>
          <w:rFonts w:ascii="Times New Roman" w:hAnsi="Times New Roman" w:cs="Times New Roman"/>
          <w:color w:val="000000" w:themeColor="text1"/>
          <w:sz w:val="20"/>
          <w:lang w:val="en-GB" w:eastAsia="zh-CN"/>
        </w:rPr>
        <w:t xml:space="preserve">&gt; Near-RT RIC platform / Data consumer </w:t>
      </w:r>
      <w:proofErr w:type="spellStart"/>
      <w:r w:rsidRPr="00B30EC9">
        <w:rPr>
          <w:rFonts w:ascii="Times New Roman" w:hAnsi="Times New Roman" w:cs="Times New Roman"/>
          <w:color w:val="000000" w:themeColor="text1"/>
          <w:sz w:val="20"/>
          <w:lang w:val="en-GB" w:eastAsia="zh-CN"/>
        </w:rPr>
        <w:t>xApp</w:t>
      </w:r>
      <w:proofErr w:type="spellEnd"/>
      <w:r w:rsidRPr="00B30EC9">
        <w:rPr>
          <w:rFonts w:ascii="Times New Roman" w:hAnsi="Times New Roman" w:cs="Times New Roman"/>
          <w:color w:val="000000" w:themeColor="text1"/>
          <w:sz w:val="20"/>
          <w:lang w:val="en-GB" w:eastAsia="zh-CN"/>
        </w:rPr>
        <w:t xml:space="preserv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4"/>
        <w:gridCol w:w="992"/>
        <w:gridCol w:w="1276"/>
        <w:gridCol w:w="1842"/>
        <w:gridCol w:w="1134"/>
        <w:gridCol w:w="1134"/>
      </w:tblGrid>
      <w:tr w:rsidR="00222451" w14:paraId="5C508879" w14:textId="77777777" w:rsidTr="00A54E21">
        <w:trPr>
          <w:jc w:val="center"/>
        </w:trPr>
        <w:tc>
          <w:tcPr>
            <w:tcW w:w="2127" w:type="dxa"/>
          </w:tcPr>
          <w:p w14:paraId="78BC590D"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IE/Group Name</w:t>
            </w:r>
          </w:p>
        </w:tc>
        <w:tc>
          <w:tcPr>
            <w:tcW w:w="1134" w:type="dxa"/>
          </w:tcPr>
          <w:p w14:paraId="6CB14021"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Presence</w:t>
            </w:r>
          </w:p>
        </w:tc>
        <w:tc>
          <w:tcPr>
            <w:tcW w:w="992" w:type="dxa"/>
          </w:tcPr>
          <w:p w14:paraId="66F62E4B"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Range</w:t>
            </w:r>
          </w:p>
        </w:tc>
        <w:tc>
          <w:tcPr>
            <w:tcW w:w="1276" w:type="dxa"/>
          </w:tcPr>
          <w:p w14:paraId="0D5ADA47"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IE type and reference</w:t>
            </w:r>
          </w:p>
        </w:tc>
        <w:tc>
          <w:tcPr>
            <w:tcW w:w="1842" w:type="dxa"/>
          </w:tcPr>
          <w:p w14:paraId="71747FE6"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Semantics description</w:t>
            </w:r>
          </w:p>
        </w:tc>
        <w:tc>
          <w:tcPr>
            <w:tcW w:w="1134" w:type="dxa"/>
          </w:tcPr>
          <w:p w14:paraId="1D5B9DE8"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Criticality</w:t>
            </w:r>
          </w:p>
        </w:tc>
        <w:tc>
          <w:tcPr>
            <w:tcW w:w="1134" w:type="dxa"/>
          </w:tcPr>
          <w:p w14:paraId="5EC590CA" w14:textId="77777777" w:rsidR="00222451" w:rsidRDefault="00222451" w:rsidP="00A54E21">
            <w:pPr>
              <w:spacing w:after="0"/>
              <w:jc w:val="center"/>
              <w:rPr>
                <w:rFonts w:ascii="Arial" w:hAnsi="Arial" w:cs="Arial"/>
                <w:sz w:val="18"/>
                <w:lang w:eastAsia="ja-JP"/>
              </w:rPr>
            </w:pPr>
            <w:r>
              <w:rPr>
                <w:rFonts w:ascii="Arial" w:hAnsi="Arial" w:cs="Arial"/>
                <w:b/>
                <w:sz w:val="18"/>
                <w:lang w:eastAsia="ja-JP"/>
              </w:rPr>
              <w:t>Assigned Criticality</w:t>
            </w:r>
          </w:p>
        </w:tc>
      </w:tr>
      <w:tr w:rsidR="00222451" w14:paraId="05352883" w14:textId="77777777" w:rsidTr="00A54E21">
        <w:trPr>
          <w:jc w:val="center"/>
        </w:trPr>
        <w:tc>
          <w:tcPr>
            <w:tcW w:w="2127" w:type="dxa"/>
          </w:tcPr>
          <w:p w14:paraId="189063CC" w14:textId="77777777" w:rsidR="00222451" w:rsidRDefault="00222451" w:rsidP="00A54E21">
            <w:pPr>
              <w:spacing w:after="0"/>
              <w:rPr>
                <w:rFonts w:ascii="Arial" w:hAnsi="Arial" w:cs="Arial"/>
                <w:sz w:val="18"/>
                <w:lang w:eastAsia="ja-JP"/>
              </w:rPr>
            </w:pPr>
            <w:r>
              <w:rPr>
                <w:rFonts w:ascii="Arial" w:hAnsi="Arial" w:cs="Arial"/>
                <w:sz w:val="18"/>
                <w:lang w:eastAsia="ja-JP"/>
              </w:rPr>
              <w:t>Message Type</w:t>
            </w:r>
          </w:p>
        </w:tc>
        <w:tc>
          <w:tcPr>
            <w:tcW w:w="1134" w:type="dxa"/>
          </w:tcPr>
          <w:p w14:paraId="76515AC7" w14:textId="77777777" w:rsidR="00222451" w:rsidRDefault="00222451" w:rsidP="00A54E21">
            <w:pPr>
              <w:spacing w:after="0"/>
              <w:rPr>
                <w:rFonts w:ascii="Arial" w:hAnsi="Arial" w:cs="Arial"/>
                <w:sz w:val="18"/>
                <w:lang w:eastAsia="ja-JP"/>
              </w:rPr>
            </w:pPr>
            <w:r>
              <w:rPr>
                <w:rFonts w:ascii="Arial" w:hAnsi="Arial" w:cs="Arial"/>
                <w:sz w:val="18"/>
                <w:lang w:eastAsia="ja-JP"/>
              </w:rPr>
              <w:t>M</w:t>
            </w:r>
          </w:p>
        </w:tc>
        <w:tc>
          <w:tcPr>
            <w:tcW w:w="992" w:type="dxa"/>
          </w:tcPr>
          <w:p w14:paraId="2A14840C" w14:textId="77777777" w:rsidR="00222451" w:rsidRDefault="00222451" w:rsidP="00A54E21">
            <w:pPr>
              <w:spacing w:after="0"/>
              <w:rPr>
                <w:rFonts w:ascii="Arial" w:hAnsi="Arial" w:cs="Arial"/>
                <w:sz w:val="18"/>
                <w:lang w:eastAsia="ja-JP"/>
              </w:rPr>
            </w:pPr>
          </w:p>
        </w:tc>
        <w:tc>
          <w:tcPr>
            <w:tcW w:w="1276" w:type="dxa"/>
          </w:tcPr>
          <w:p w14:paraId="701A8EA8" w14:textId="77777777" w:rsidR="00222451" w:rsidRDefault="00222451" w:rsidP="00A54E21">
            <w:pPr>
              <w:spacing w:after="0"/>
              <w:rPr>
                <w:rFonts w:ascii="Arial" w:hAnsi="Arial" w:cs="Arial"/>
                <w:sz w:val="18"/>
                <w:highlight w:val="yellow"/>
                <w:lang w:eastAsia="zh-CN"/>
              </w:rPr>
            </w:pPr>
            <w:r>
              <w:rPr>
                <w:rFonts w:ascii="Arial" w:hAnsi="Arial" w:cs="Arial"/>
                <w:sz w:val="18"/>
                <w:lang w:eastAsia="ja-JP"/>
              </w:rPr>
              <w:fldChar w:fldCharType="begin"/>
            </w:r>
            <w:r>
              <w:rPr>
                <w:rFonts w:ascii="Arial" w:hAnsi="Arial" w:cs="Arial"/>
                <w:sz w:val="18"/>
                <w:lang w:eastAsia="ja-JP"/>
              </w:rPr>
              <w:instrText xml:space="preserve"> REF _Ref76560695 \r \h  \* MERGEFORMAT </w:instrText>
            </w:r>
            <w:r>
              <w:rPr>
                <w:rFonts w:ascii="Arial" w:hAnsi="Arial" w:cs="Arial"/>
                <w:sz w:val="18"/>
                <w:lang w:eastAsia="ja-JP"/>
              </w:rPr>
            </w:r>
            <w:r>
              <w:rPr>
                <w:rFonts w:ascii="Arial" w:hAnsi="Arial" w:cs="Arial"/>
                <w:sz w:val="18"/>
                <w:lang w:eastAsia="ja-JP"/>
              </w:rPr>
              <w:fldChar w:fldCharType="separate"/>
            </w:r>
            <w:r>
              <w:rPr>
                <w:rFonts w:ascii="Arial" w:hAnsi="Arial" w:cs="Arial"/>
                <w:sz w:val="18"/>
                <w:lang w:eastAsia="ja-JP"/>
              </w:rPr>
              <w:t>7.3.3.1</w:t>
            </w:r>
            <w:r>
              <w:rPr>
                <w:rFonts w:ascii="Arial" w:hAnsi="Arial" w:cs="Arial"/>
                <w:sz w:val="18"/>
                <w:lang w:eastAsia="ja-JP"/>
              </w:rPr>
              <w:fldChar w:fldCharType="end"/>
            </w:r>
          </w:p>
        </w:tc>
        <w:tc>
          <w:tcPr>
            <w:tcW w:w="1842" w:type="dxa"/>
          </w:tcPr>
          <w:p w14:paraId="45DFBC1E" w14:textId="77777777" w:rsidR="00222451" w:rsidRDefault="00222451" w:rsidP="00A54E21">
            <w:pPr>
              <w:spacing w:after="0"/>
              <w:rPr>
                <w:rFonts w:ascii="Arial" w:hAnsi="Arial" w:cs="Arial"/>
                <w:sz w:val="18"/>
                <w:lang w:eastAsia="ja-JP"/>
              </w:rPr>
            </w:pPr>
          </w:p>
        </w:tc>
        <w:tc>
          <w:tcPr>
            <w:tcW w:w="1134" w:type="dxa"/>
          </w:tcPr>
          <w:p w14:paraId="334092C1"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YES</w:t>
            </w:r>
          </w:p>
        </w:tc>
        <w:tc>
          <w:tcPr>
            <w:tcW w:w="1134" w:type="dxa"/>
          </w:tcPr>
          <w:p w14:paraId="4F4AD75F"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Reject</w:t>
            </w:r>
          </w:p>
        </w:tc>
      </w:tr>
      <w:tr w:rsidR="00222451" w14:paraId="7A4EF8EA" w14:textId="77777777" w:rsidTr="00A54E21">
        <w:trPr>
          <w:jc w:val="center"/>
        </w:trPr>
        <w:tc>
          <w:tcPr>
            <w:tcW w:w="2127" w:type="dxa"/>
          </w:tcPr>
          <w:p w14:paraId="635FEAA0" w14:textId="77777777" w:rsidR="00222451" w:rsidRDefault="00222451" w:rsidP="00A54E21">
            <w:pPr>
              <w:spacing w:after="0"/>
              <w:rPr>
                <w:rFonts w:ascii="Arial" w:hAnsi="Arial" w:cs="Arial"/>
                <w:sz w:val="18"/>
                <w:lang w:eastAsia="ja-JP"/>
              </w:rPr>
            </w:pPr>
            <w:r>
              <w:rPr>
                <w:rFonts w:ascii="Arial" w:hAnsi="Arial" w:cs="Arial"/>
                <w:sz w:val="18"/>
                <w:lang w:eastAsia="ja-JP"/>
              </w:rPr>
              <w:t>Procedure Transaction ID</w:t>
            </w:r>
          </w:p>
        </w:tc>
        <w:tc>
          <w:tcPr>
            <w:tcW w:w="1134" w:type="dxa"/>
          </w:tcPr>
          <w:p w14:paraId="71B8EF70" w14:textId="77777777" w:rsidR="00222451" w:rsidRDefault="00222451" w:rsidP="00A54E21">
            <w:pPr>
              <w:spacing w:after="0"/>
              <w:rPr>
                <w:rFonts w:ascii="Arial" w:hAnsi="Arial" w:cs="Arial"/>
                <w:sz w:val="18"/>
                <w:lang w:eastAsia="ja-JP"/>
              </w:rPr>
            </w:pPr>
            <w:r>
              <w:rPr>
                <w:rFonts w:ascii="Arial" w:hAnsi="Arial" w:cs="Arial"/>
                <w:sz w:val="18"/>
                <w:lang w:eastAsia="ja-JP"/>
              </w:rPr>
              <w:t>M</w:t>
            </w:r>
          </w:p>
        </w:tc>
        <w:tc>
          <w:tcPr>
            <w:tcW w:w="992" w:type="dxa"/>
          </w:tcPr>
          <w:p w14:paraId="5EC68A6E" w14:textId="77777777" w:rsidR="00222451" w:rsidRDefault="00222451" w:rsidP="00A54E21">
            <w:pPr>
              <w:spacing w:after="0"/>
              <w:rPr>
                <w:rFonts w:ascii="Arial" w:hAnsi="Arial" w:cs="Arial"/>
                <w:sz w:val="18"/>
                <w:lang w:eastAsia="ja-JP"/>
              </w:rPr>
            </w:pPr>
          </w:p>
        </w:tc>
        <w:tc>
          <w:tcPr>
            <w:tcW w:w="1276" w:type="dxa"/>
          </w:tcPr>
          <w:p w14:paraId="01B989C9" w14:textId="77777777" w:rsidR="00222451" w:rsidRDefault="00222451" w:rsidP="00A54E21">
            <w:pPr>
              <w:spacing w:after="0"/>
              <w:rPr>
                <w:rFonts w:ascii="Arial" w:hAnsi="Arial" w:cs="Arial"/>
                <w:sz w:val="18"/>
                <w:highlight w:val="yellow"/>
                <w:lang w:eastAsia="zh-CN"/>
              </w:rPr>
            </w:pPr>
            <w:r>
              <w:rPr>
                <w:rFonts w:ascii="Arial" w:hAnsi="Arial" w:cs="Arial"/>
                <w:sz w:val="18"/>
                <w:lang w:eastAsia="ja-JP"/>
              </w:rPr>
              <w:t>10.1.1</w:t>
            </w:r>
          </w:p>
        </w:tc>
        <w:tc>
          <w:tcPr>
            <w:tcW w:w="1842" w:type="dxa"/>
          </w:tcPr>
          <w:p w14:paraId="45E7A61B" w14:textId="77777777" w:rsidR="00222451" w:rsidRDefault="00222451" w:rsidP="00A54E21">
            <w:pPr>
              <w:spacing w:after="0"/>
              <w:rPr>
                <w:rFonts w:ascii="Arial" w:hAnsi="Arial" w:cs="Arial"/>
                <w:sz w:val="18"/>
                <w:lang w:eastAsia="ja-JP"/>
              </w:rPr>
            </w:pPr>
          </w:p>
        </w:tc>
        <w:tc>
          <w:tcPr>
            <w:tcW w:w="1134" w:type="dxa"/>
          </w:tcPr>
          <w:p w14:paraId="62DC3B97"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YES</w:t>
            </w:r>
          </w:p>
        </w:tc>
        <w:tc>
          <w:tcPr>
            <w:tcW w:w="1134" w:type="dxa"/>
          </w:tcPr>
          <w:p w14:paraId="35E70246"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Reject</w:t>
            </w:r>
          </w:p>
        </w:tc>
      </w:tr>
      <w:tr w:rsidR="00222451" w14:paraId="7978DCAD" w14:textId="77777777" w:rsidTr="00A54E21">
        <w:trPr>
          <w:jc w:val="center"/>
        </w:trPr>
        <w:tc>
          <w:tcPr>
            <w:tcW w:w="2127" w:type="dxa"/>
          </w:tcPr>
          <w:p w14:paraId="42B01FC5" w14:textId="77777777" w:rsidR="00222451" w:rsidRDefault="00222451" w:rsidP="00A54E21">
            <w:pPr>
              <w:spacing w:after="0"/>
              <w:rPr>
                <w:rFonts w:ascii="Arial" w:hAnsi="Arial" w:cs="Arial"/>
                <w:sz w:val="18"/>
                <w:lang w:eastAsia="ja-JP"/>
              </w:rPr>
            </w:pPr>
            <w:r>
              <w:rPr>
                <w:rFonts w:ascii="Arial" w:hAnsi="Arial" w:cs="Arial"/>
                <w:sz w:val="18"/>
                <w:lang w:eastAsia="ja-JP"/>
              </w:rPr>
              <w:t>SDL Data Type ID</w:t>
            </w:r>
          </w:p>
        </w:tc>
        <w:tc>
          <w:tcPr>
            <w:tcW w:w="1134" w:type="dxa"/>
          </w:tcPr>
          <w:p w14:paraId="79BF9EA8" w14:textId="77777777" w:rsidR="00222451" w:rsidRDefault="00222451" w:rsidP="00A54E21">
            <w:pPr>
              <w:spacing w:after="0"/>
              <w:rPr>
                <w:rFonts w:ascii="Arial" w:hAnsi="Arial" w:cs="Arial"/>
                <w:sz w:val="18"/>
                <w:lang w:eastAsia="ja-JP"/>
              </w:rPr>
            </w:pPr>
            <w:r>
              <w:rPr>
                <w:rFonts w:ascii="Arial" w:hAnsi="Arial" w:cs="Arial"/>
                <w:sz w:val="18"/>
                <w:lang w:eastAsia="ja-JP"/>
              </w:rPr>
              <w:t>M</w:t>
            </w:r>
          </w:p>
        </w:tc>
        <w:tc>
          <w:tcPr>
            <w:tcW w:w="992" w:type="dxa"/>
          </w:tcPr>
          <w:p w14:paraId="473687EB" w14:textId="77777777" w:rsidR="00222451" w:rsidRDefault="00222451" w:rsidP="00A54E21">
            <w:pPr>
              <w:spacing w:after="0"/>
              <w:rPr>
                <w:rFonts w:ascii="Arial" w:hAnsi="Arial" w:cs="Arial"/>
                <w:sz w:val="18"/>
                <w:lang w:eastAsia="ja-JP"/>
              </w:rPr>
            </w:pPr>
          </w:p>
        </w:tc>
        <w:tc>
          <w:tcPr>
            <w:tcW w:w="1276" w:type="dxa"/>
          </w:tcPr>
          <w:p w14:paraId="12092A00" w14:textId="444A6756" w:rsidR="00222451" w:rsidRDefault="00222451" w:rsidP="00A54E21">
            <w:pPr>
              <w:spacing w:after="0"/>
              <w:rPr>
                <w:rFonts w:ascii="Arial" w:hAnsi="Arial" w:cs="Arial"/>
                <w:sz w:val="18"/>
                <w:highlight w:val="yellow"/>
                <w:lang w:eastAsia="zh-CN"/>
              </w:rPr>
            </w:pPr>
            <w:r>
              <w:rPr>
                <w:rFonts w:ascii="Arial" w:hAnsi="Arial" w:cs="Arial"/>
                <w:sz w:val="18"/>
                <w:lang w:eastAsia="ja-JP"/>
              </w:rPr>
              <w:t>7.3.3.</w:t>
            </w:r>
            <w:r w:rsidR="00D60D2D">
              <w:rPr>
                <w:rFonts w:ascii="Arial" w:hAnsi="Arial" w:cs="Arial"/>
                <w:sz w:val="18"/>
                <w:lang w:eastAsia="ja-JP"/>
              </w:rPr>
              <w:t>21</w:t>
            </w:r>
          </w:p>
        </w:tc>
        <w:tc>
          <w:tcPr>
            <w:tcW w:w="1842" w:type="dxa"/>
          </w:tcPr>
          <w:p w14:paraId="049CFD7F" w14:textId="77777777" w:rsidR="00222451" w:rsidRDefault="00222451" w:rsidP="00A54E21">
            <w:pPr>
              <w:spacing w:after="0"/>
              <w:rPr>
                <w:rFonts w:ascii="Arial" w:hAnsi="Arial" w:cs="Arial"/>
                <w:sz w:val="18"/>
                <w:lang w:eastAsia="ja-JP"/>
              </w:rPr>
            </w:pPr>
          </w:p>
        </w:tc>
        <w:tc>
          <w:tcPr>
            <w:tcW w:w="1134" w:type="dxa"/>
          </w:tcPr>
          <w:p w14:paraId="15B5AD28"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YES</w:t>
            </w:r>
          </w:p>
        </w:tc>
        <w:tc>
          <w:tcPr>
            <w:tcW w:w="1134" w:type="dxa"/>
          </w:tcPr>
          <w:p w14:paraId="75C09DF6"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Reject</w:t>
            </w:r>
          </w:p>
        </w:tc>
      </w:tr>
      <w:tr w:rsidR="00222451" w14:paraId="6FE094BF" w14:textId="77777777" w:rsidTr="00A54E21">
        <w:trPr>
          <w:jc w:val="center"/>
        </w:trPr>
        <w:tc>
          <w:tcPr>
            <w:tcW w:w="2127" w:type="dxa"/>
          </w:tcPr>
          <w:p w14:paraId="2CB6D1DC" w14:textId="77777777" w:rsidR="00222451" w:rsidRDefault="00222451" w:rsidP="00A54E21">
            <w:pPr>
              <w:spacing w:after="0"/>
              <w:rPr>
                <w:rFonts w:ascii="Arial" w:hAnsi="Arial" w:cs="Arial"/>
                <w:b/>
                <w:bCs/>
                <w:sz w:val="18"/>
                <w:lang w:eastAsia="ja-JP"/>
              </w:rPr>
            </w:pPr>
            <w:r>
              <w:rPr>
                <w:rFonts w:ascii="Arial" w:hAnsi="Arial" w:cs="Arial"/>
                <w:b/>
                <w:bCs/>
                <w:sz w:val="18"/>
                <w:lang w:eastAsia="ja-JP"/>
              </w:rPr>
              <w:t>SDL Data Block</w:t>
            </w:r>
          </w:p>
        </w:tc>
        <w:tc>
          <w:tcPr>
            <w:tcW w:w="1134" w:type="dxa"/>
          </w:tcPr>
          <w:p w14:paraId="7C9DA5E2" w14:textId="77777777" w:rsidR="00222451" w:rsidRDefault="00222451" w:rsidP="00A54E21">
            <w:pPr>
              <w:spacing w:after="0"/>
              <w:rPr>
                <w:rFonts w:ascii="Arial" w:hAnsi="Arial" w:cs="Arial"/>
                <w:sz w:val="18"/>
                <w:lang w:eastAsia="ja-JP"/>
              </w:rPr>
            </w:pPr>
          </w:p>
        </w:tc>
        <w:tc>
          <w:tcPr>
            <w:tcW w:w="992" w:type="dxa"/>
          </w:tcPr>
          <w:p w14:paraId="46F1BB73" w14:textId="77777777" w:rsidR="00222451" w:rsidRDefault="00222451" w:rsidP="00A54E21">
            <w:pPr>
              <w:spacing w:after="0"/>
              <w:rPr>
                <w:rFonts w:ascii="Arial" w:hAnsi="Arial" w:cs="Arial"/>
                <w:sz w:val="18"/>
                <w:lang w:eastAsia="ja-JP"/>
              </w:rPr>
            </w:pPr>
            <w:r>
              <w:rPr>
                <w:rFonts w:ascii="Arial" w:hAnsi="Arial"/>
                <w:i/>
                <w:color w:val="000000" w:themeColor="text1"/>
                <w:sz w:val="18"/>
                <w:szCs w:val="16"/>
                <w:lang w:val="en-GB" w:eastAsia="zh-CN"/>
              </w:rPr>
              <w:t>0..1</w:t>
            </w:r>
          </w:p>
        </w:tc>
        <w:tc>
          <w:tcPr>
            <w:tcW w:w="1276" w:type="dxa"/>
          </w:tcPr>
          <w:p w14:paraId="42B0F76E" w14:textId="77777777" w:rsidR="00222451" w:rsidRDefault="00222451" w:rsidP="00A54E21">
            <w:pPr>
              <w:spacing w:after="0"/>
              <w:rPr>
                <w:rFonts w:ascii="Arial" w:hAnsi="Arial" w:cs="Arial"/>
                <w:i/>
                <w:iCs/>
                <w:sz w:val="18"/>
                <w:lang w:eastAsia="ja-JP"/>
              </w:rPr>
            </w:pPr>
          </w:p>
        </w:tc>
        <w:tc>
          <w:tcPr>
            <w:tcW w:w="1842" w:type="dxa"/>
          </w:tcPr>
          <w:p w14:paraId="1A1109D6" w14:textId="77777777" w:rsidR="00222451" w:rsidRDefault="00222451" w:rsidP="00A54E21">
            <w:pPr>
              <w:spacing w:after="0"/>
              <w:rPr>
                <w:rFonts w:ascii="Arial" w:hAnsi="Arial" w:cs="Arial"/>
                <w:sz w:val="18"/>
                <w:lang w:eastAsia="ja-JP"/>
              </w:rPr>
            </w:pPr>
          </w:p>
        </w:tc>
        <w:tc>
          <w:tcPr>
            <w:tcW w:w="1134" w:type="dxa"/>
          </w:tcPr>
          <w:p w14:paraId="1AB3062D"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YES</w:t>
            </w:r>
          </w:p>
        </w:tc>
        <w:tc>
          <w:tcPr>
            <w:tcW w:w="1134" w:type="dxa"/>
          </w:tcPr>
          <w:p w14:paraId="61009EFF"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Reject</w:t>
            </w:r>
          </w:p>
        </w:tc>
      </w:tr>
      <w:tr w:rsidR="00222451" w14:paraId="10A6ADFD" w14:textId="77777777" w:rsidTr="00A54E21">
        <w:trPr>
          <w:jc w:val="center"/>
        </w:trPr>
        <w:tc>
          <w:tcPr>
            <w:tcW w:w="2127" w:type="dxa"/>
          </w:tcPr>
          <w:p w14:paraId="15B743BF" w14:textId="77777777" w:rsidR="00222451" w:rsidRDefault="00222451" w:rsidP="00A54E21">
            <w:pPr>
              <w:spacing w:after="0"/>
              <w:rPr>
                <w:rFonts w:ascii="Arial" w:hAnsi="Arial" w:cs="Arial"/>
                <w:b/>
                <w:bCs/>
                <w:sz w:val="18"/>
                <w:lang w:eastAsia="ja-JP"/>
              </w:rPr>
            </w:pPr>
            <w:r>
              <w:rPr>
                <w:rFonts w:ascii="Arial" w:hAnsi="Arial" w:cs="Arial"/>
                <w:b/>
                <w:bCs/>
                <w:sz w:val="18"/>
                <w:lang w:eastAsia="ja-JP"/>
              </w:rPr>
              <w:t>&gt; SDL Data Block Item</w:t>
            </w:r>
          </w:p>
        </w:tc>
        <w:tc>
          <w:tcPr>
            <w:tcW w:w="1134" w:type="dxa"/>
          </w:tcPr>
          <w:p w14:paraId="32AEC0A4" w14:textId="77777777" w:rsidR="00222451" w:rsidRDefault="00222451" w:rsidP="00A54E21">
            <w:pPr>
              <w:spacing w:after="0"/>
              <w:rPr>
                <w:rFonts w:ascii="Arial" w:hAnsi="Arial" w:cs="Arial"/>
                <w:sz w:val="18"/>
                <w:lang w:eastAsia="ja-JP"/>
              </w:rPr>
            </w:pPr>
          </w:p>
        </w:tc>
        <w:tc>
          <w:tcPr>
            <w:tcW w:w="992" w:type="dxa"/>
          </w:tcPr>
          <w:p w14:paraId="75212DA4" w14:textId="77777777" w:rsidR="00222451" w:rsidRDefault="00222451" w:rsidP="00A54E21">
            <w:pPr>
              <w:spacing w:after="0"/>
              <w:rPr>
                <w:rFonts w:ascii="Arial" w:hAnsi="Arial"/>
                <w:i/>
                <w:color w:val="000000" w:themeColor="text1"/>
                <w:sz w:val="18"/>
                <w:szCs w:val="16"/>
                <w:lang w:val="en-GB" w:eastAsia="zh-CN"/>
              </w:rPr>
            </w:pPr>
            <w:proofErr w:type="gramStart"/>
            <w:r>
              <w:rPr>
                <w:rFonts w:ascii="Arial" w:hAnsi="Arial"/>
                <w:i/>
                <w:color w:val="000000" w:themeColor="text1"/>
                <w:sz w:val="18"/>
                <w:szCs w:val="16"/>
                <w:lang w:val="en-GB" w:eastAsia="zh-CN"/>
              </w:rPr>
              <w:t>1..&lt;</w:t>
            </w:r>
            <w:proofErr w:type="gramEnd"/>
            <w:r>
              <w:rPr>
                <w:rFonts w:ascii="Arial" w:hAnsi="Arial"/>
                <w:i/>
                <w:color w:val="000000" w:themeColor="text1"/>
                <w:sz w:val="18"/>
                <w:szCs w:val="16"/>
                <w:lang w:val="en-GB" w:eastAsia="zh-CN"/>
              </w:rPr>
              <w:t xml:space="preserve"> </w:t>
            </w:r>
            <w:proofErr w:type="spellStart"/>
            <w:r>
              <w:rPr>
                <w:rFonts w:ascii="Arial" w:hAnsi="Arial"/>
                <w:i/>
                <w:color w:val="000000" w:themeColor="text1"/>
                <w:sz w:val="18"/>
                <w:szCs w:val="16"/>
                <w:lang w:val="en-GB" w:eastAsia="zh-CN"/>
              </w:rPr>
              <w:t>maxnoofSDLDataUnits</w:t>
            </w:r>
            <w:proofErr w:type="spellEnd"/>
            <w:r>
              <w:rPr>
                <w:rFonts w:ascii="Arial" w:hAnsi="Arial"/>
                <w:i/>
                <w:color w:val="000000" w:themeColor="text1"/>
                <w:sz w:val="18"/>
                <w:szCs w:val="16"/>
                <w:lang w:val="en-GB" w:eastAsia="zh-CN"/>
              </w:rPr>
              <w:t>&gt;</w:t>
            </w:r>
          </w:p>
        </w:tc>
        <w:tc>
          <w:tcPr>
            <w:tcW w:w="1276" w:type="dxa"/>
          </w:tcPr>
          <w:p w14:paraId="14E0D328" w14:textId="77777777" w:rsidR="00222451" w:rsidRDefault="00222451" w:rsidP="00A54E21">
            <w:pPr>
              <w:spacing w:after="0"/>
              <w:rPr>
                <w:rFonts w:ascii="Arial" w:hAnsi="Arial" w:cs="Arial"/>
                <w:i/>
                <w:iCs/>
                <w:sz w:val="18"/>
                <w:lang w:eastAsia="ja-JP"/>
              </w:rPr>
            </w:pPr>
          </w:p>
        </w:tc>
        <w:tc>
          <w:tcPr>
            <w:tcW w:w="1842" w:type="dxa"/>
          </w:tcPr>
          <w:p w14:paraId="101172A3" w14:textId="77777777" w:rsidR="00222451" w:rsidRDefault="00222451" w:rsidP="00A54E21">
            <w:pPr>
              <w:spacing w:after="0"/>
              <w:rPr>
                <w:rFonts w:ascii="Arial" w:hAnsi="Arial" w:cs="Arial"/>
                <w:sz w:val="18"/>
                <w:lang w:eastAsia="ja-JP"/>
              </w:rPr>
            </w:pPr>
          </w:p>
        </w:tc>
        <w:tc>
          <w:tcPr>
            <w:tcW w:w="1134" w:type="dxa"/>
          </w:tcPr>
          <w:p w14:paraId="0867872C"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w:t>
            </w:r>
          </w:p>
        </w:tc>
        <w:tc>
          <w:tcPr>
            <w:tcW w:w="1134" w:type="dxa"/>
          </w:tcPr>
          <w:p w14:paraId="06B9600E"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w:t>
            </w:r>
          </w:p>
        </w:tc>
      </w:tr>
      <w:tr w:rsidR="00222451" w14:paraId="456BD925" w14:textId="77777777" w:rsidTr="00A54E21">
        <w:trPr>
          <w:jc w:val="center"/>
        </w:trPr>
        <w:tc>
          <w:tcPr>
            <w:tcW w:w="2127" w:type="dxa"/>
          </w:tcPr>
          <w:p w14:paraId="656D7F86" w14:textId="77777777" w:rsidR="00222451" w:rsidRDefault="00222451" w:rsidP="00A54E21">
            <w:pPr>
              <w:spacing w:after="0"/>
              <w:rPr>
                <w:rFonts w:ascii="Arial" w:hAnsi="Arial" w:cs="Arial"/>
                <w:sz w:val="18"/>
                <w:lang w:eastAsia="ja-JP"/>
              </w:rPr>
            </w:pPr>
            <w:r>
              <w:rPr>
                <w:rFonts w:ascii="Arial" w:hAnsi="Arial" w:cs="Arial"/>
                <w:sz w:val="18"/>
                <w:lang w:eastAsia="ja-JP"/>
              </w:rPr>
              <w:t>&gt;&gt; SDL Data Unit</w:t>
            </w:r>
          </w:p>
        </w:tc>
        <w:tc>
          <w:tcPr>
            <w:tcW w:w="1134" w:type="dxa"/>
          </w:tcPr>
          <w:p w14:paraId="34C235DC" w14:textId="77777777" w:rsidR="00222451" w:rsidRDefault="00222451" w:rsidP="00A54E21">
            <w:pPr>
              <w:spacing w:after="0"/>
              <w:rPr>
                <w:rFonts w:ascii="Arial" w:hAnsi="Arial" w:cs="Arial"/>
                <w:sz w:val="18"/>
                <w:lang w:eastAsia="ja-JP"/>
              </w:rPr>
            </w:pPr>
            <w:r>
              <w:rPr>
                <w:rFonts w:ascii="Arial" w:hAnsi="Arial" w:cs="Arial"/>
                <w:sz w:val="18"/>
                <w:lang w:eastAsia="ja-JP"/>
              </w:rPr>
              <w:t>M</w:t>
            </w:r>
          </w:p>
        </w:tc>
        <w:tc>
          <w:tcPr>
            <w:tcW w:w="992" w:type="dxa"/>
          </w:tcPr>
          <w:p w14:paraId="19990E45" w14:textId="77777777" w:rsidR="00222451" w:rsidRDefault="00222451" w:rsidP="00A54E21">
            <w:pPr>
              <w:spacing w:after="0"/>
              <w:rPr>
                <w:rFonts w:ascii="Arial" w:hAnsi="Arial" w:cs="Arial"/>
                <w:sz w:val="18"/>
                <w:lang w:eastAsia="ja-JP"/>
              </w:rPr>
            </w:pPr>
          </w:p>
        </w:tc>
        <w:tc>
          <w:tcPr>
            <w:tcW w:w="1276" w:type="dxa"/>
          </w:tcPr>
          <w:p w14:paraId="1FC51C46" w14:textId="756B363D" w:rsidR="00222451" w:rsidRDefault="00222451" w:rsidP="00A54E21">
            <w:pPr>
              <w:spacing w:after="0"/>
              <w:rPr>
                <w:rFonts w:ascii="Arial" w:hAnsi="Arial" w:cs="Arial"/>
                <w:i/>
                <w:iCs/>
                <w:sz w:val="18"/>
                <w:lang w:eastAsia="ja-JP"/>
              </w:rPr>
            </w:pPr>
            <w:r>
              <w:rPr>
                <w:rFonts w:ascii="Arial" w:hAnsi="Arial" w:cs="Arial"/>
                <w:sz w:val="18"/>
                <w:lang w:eastAsia="ja-JP"/>
              </w:rPr>
              <w:t>7.3.3.</w:t>
            </w:r>
            <w:r w:rsidR="00D60D2D">
              <w:rPr>
                <w:rFonts w:ascii="Arial" w:hAnsi="Arial" w:cs="Arial"/>
                <w:sz w:val="18"/>
                <w:lang w:eastAsia="ja-JP"/>
              </w:rPr>
              <w:t>23</w:t>
            </w:r>
          </w:p>
        </w:tc>
        <w:tc>
          <w:tcPr>
            <w:tcW w:w="1842" w:type="dxa"/>
          </w:tcPr>
          <w:p w14:paraId="67DA6D8A" w14:textId="77777777" w:rsidR="00222451" w:rsidRDefault="00222451" w:rsidP="00A54E21">
            <w:pPr>
              <w:spacing w:after="0"/>
              <w:rPr>
                <w:rFonts w:ascii="Arial" w:hAnsi="Arial" w:cs="Arial"/>
                <w:sz w:val="18"/>
                <w:lang w:eastAsia="ja-JP"/>
              </w:rPr>
            </w:pPr>
          </w:p>
        </w:tc>
        <w:tc>
          <w:tcPr>
            <w:tcW w:w="1134" w:type="dxa"/>
          </w:tcPr>
          <w:p w14:paraId="41A9253E"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w:t>
            </w:r>
          </w:p>
        </w:tc>
        <w:tc>
          <w:tcPr>
            <w:tcW w:w="1134" w:type="dxa"/>
          </w:tcPr>
          <w:p w14:paraId="11069AC3"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w:t>
            </w:r>
          </w:p>
        </w:tc>
      </w:tr>
    </w:tbl>
    <w:p w14:paraId="55764405" w14:textId="77777777" w:rsidR="00222451" w:rsidRDefault="00222451" w:rsidP="00222451">
      <w:pPr>
        <w:rPr>
          <w:lang w:val="en-GB"/>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41"/>
        <w:gridCol w:w="5998"/>
      </w:tblGrid>
      <w:tr w:rsidR="00222451" w14:paraId="751D595D" w14:textId="77777777" w:rsidTr="00A54E21">
        <w:trPr>
          <w:jc w:val="center"/>
        </w:trPr>
        <w:tc>
          <w:tcPr>
            <w:tcW w:w="3641" w:type="dxa"/>
          </w:tcPr>
          <w:p w14:paraId="351C5D04" w14:textId="77777777" w:rsidR="00222451" w:rsidRDefault="00222451" w:rsidP="00A54E21">
            <w:pPr>
              <w:keepNext/>
              <w:keepLines/>
              <w:spacing w:after="0"/>
              <w:jc w:val="center"/>
              <w:rPr>
                <w:rFonts w:ascii="Arial" w:hAnsi="Arial" w:cs="Arial"/>
                <w:b/>
                <w:sz w:val="18"/>
                <w:lang w:eastAsia="ja-JP"/>
              </w:rPr>
            </w:pPr>
            <w:r>
              <w:rPr>
                <w:rFonts w:ascii="Arial" w:hAnsi="Arial" w:cs="Arial"/>
                <w:b/>
                <w:sz w:val="18"/>
                <w:lang w:eastAsia="ja-JP"/>
              </w:rPr>
              <w:lastRenderedPageBreak/>
              <w:t>Range bound</w:t>
            </w:r>
          </w:p>
        </w:tc>
        <w:tc>
          <w:tcPr>
            <w:tcW w:w="5998" w:type="dxa"/>
          </w:tcPr>
          <w:p w14:paraId="1C293D32" w14:textId="77777777" w:rsidR="00222451" w:rsidRDefault="00222451" w:rsidP="00A54E21">
            <w:pPr>
              <w:keepNext/>
              <w:keepLines/>
              <w:spacing w:after="0"/>
              <w:jc w:val="center"/>
              <w:rPr>
                <w:rFonts w:ascii="Arial" w:hAnsi="Arial" w:cs="Arial"/>
                <w:b/>
                <w:sz w:val="18"/>
                <w:lang w:eastAsia="ja-JP"/>
              </w:rPr>
            </w:pPr>
            <w:r>
              <w:rPr>
                <w:rFonts w:ascii="Arial" w:hAnsi="Arial" w:cs="Arial"/>
                <w:b/>
                <w:sz w:val="18"/>
                <w:lang w:eastAsia="ja-JP"/>
              </w:rPr>
              <w:t>Explanation</w:t>
            </w:r>
          </w:p>
        </w:tc>
      </w:tr>
      <w:tr w:rsidR="00222451" w14:paraId="3BADAD3B" w14:textId="77777777" w:rsidTr="00A54E21">
        <w:trPr>
          <w:jc w:val="center"/>
        </w:trPr>
        <w:tc>
          <w:tcPr>
            <w:tcW w:w="3641" w:type="dxa"/>
          </w:tcPr>
          <w:p w14:paraId="01FA3974" w14:textId="77777777" w:rsidR="00222451" w:rsidRDefault="00222451" w:rsidP="00A54E21">
            <w:pPr>
              <w:keepNext/>
              <w:keepLines/>
              <w:spacing w:after="0"/>
              <w:rPr>
                <w:rFonts w:ascii="Arial" w:hAnsi="Arial"/>
                <w:bCs/>
                <w:i/>
                <w:sz w:val="18"/>
                <w:szCs w:val="18"/>
                <w:lang w:eastAsia="ja-JP"/>
              </w:rPr>
            </w:pPr>
            <w:proofErr w:type="spellStart"/>
            <w:r>
              <w:rPr>
                <w:rFonts w:ascii="Arial" w:hAnsi="Arial"/>
                <w:i/>
                <w:color w:val="000000" w:themeColor="text1"/>
                <w:sz w:val="18"/>
                <w:szCs w:val="16"/>
                <w:lang w:val="en-GB" w:eastAsia="zh-CN"/>
              </w:rPr>
              <w:t>maxnoofSDLDataUnits</w:t>
            </w:r>
            <w:proofErr w:type="spellEnd"/>
          </w:p>
        </w:tc>
        <w:tc>
          <w:tcPr>
            <w:tcW w:w="5998" w:type="dxa"/>
          </w:tcPr>
          <w:p w14:paraId="777AC392" w14:textId="77777777" w:rsidR="00222451" w:rsidRDefault="00222451" w:rsidP="00A54E21">
            <w:pPr>
              <w:keepNext/>
              <w:keepLines/>
              <w:spacing w:after="0"/>
              <w:rPr>
                <w:rFonts w:ascii="Arial" w:hAnsi="Arial" w:cs="Arial"/>
                <w:sz w:val="18"/>
                <w:lang w:eastAsia="ja-JP"/>
              </w:rPr>
            </w:pPr>
            <w:r>
              <w:rPr>
                <w:rFonts w:ascii="Arial" w:hAnsi="Arial"/>
                <w:color w:val="000000" w:themeColor="text1"/>
                <w:sz w:val="18"/>
                <w:szCs w:val="16"/>
                <w:lang w:val="en-GB" w:eastAsia="zh-CN"/>
              </w:rPr>
              <w:t xml:space="preserve">Maximum number of SDL Data Block Units that can be carried in an SDL Data Block. Value is </w:t>
            </w:r>
            <w:r w:rsidRPr="00E837FD">
              <w:rPr>
                <w:rFonts w:ascii="Arial" w:hAnsi="Arial"/>
                <w:color w:val="000000" w:themeColor="text1"/>
                <w:sz w:val="18"/>
                <w:szCs w:val="16"/>
                <w:lang w:val="en-GB" w:eastAsia="zh-CN"/>
              </w:rPr>
              <w:t>1048576.</w:t>
            </w:r>
          </w:p>
        </w:tc>
      </w:tr>
    </w:tbl>
    <w:p w14:paraId="10DB7E4A" w14:textId="77777777" w:rsidR="00222451" w:rsidRDefault="00222451" w:rsidP="00222451">
      <w:pPr>
        <w:rPr>
          <w:lang w:val="en-GB"/>
        </w:rPr>
      </w:pPr>
    </w:p>
    <w:p w14:paraId="4F8885CB" w14:textId="2D0CC6DC" w:rsidR="00222451" w:rsidRDefault="00222451" w:rsidP="00222451">
      <w:pPr>
        <w:keepNext/>
        <w:keepLines/>
        <w:overflowPunct w:val="0"/>
        <w:autoSpaceDE w:val="0"/>
        <w:autoSpaceDN w:val="0"/>
        <w:adjustRightInd w:val="0"/>
        <w:spacing w:before="120"/>
        <w:ind w:left="1418" w:hanging="1418"/>
        <w:textAlignment w:val="baseline"/>
        <w:outlineLvl w:val="3"/>
        <w:rPr>
          <w:rFonts w:ascii="Arial" w:eastAsiaTheme="minorEastAsia" w:hAnsi="Arial"/>
          <w:sz w:val="24"/>
          <w:lang w:val="en-GB" w:eastAsia="zh-CN"/>
        </w:rPr>
      </w:pPr>
      <w:r>
        <w:rPr>
          <w:rFonts w:ascii="Arial" w:eastAsiaTheme="minorEastAsia" w:hAnsi="Arial" w:hint="eastAsia"/>
          <w:sz w:val="24"/>
          <w:lang w:val="en-GB" w:eastAsia="zh-CN"/>
        </w:rPr>
        <w:t>7</w:t>
      </w:r>
      <w:r>
        <w:rPr>
          <w:rFonts w:ascii="Arial" w:eastAsiaTheme="minorEastAsia" w:hAnsi="Arial"/>
          <w:sz w:val="24"/>
          <w:lang w:val="en-GB" w:eastAsia="zh-CN"/>
        </w:rPr>
        <w:t>.3.2.</w:t>
      </w:r>
      <w:r w:rsidR="00D60D2D">
        <w:rPr>
          <w:rFonts w:ascii="Arial" w:eastAsiaTheme="minorEastAsia" w:hAnsi="Arial"/>
          <w:sz w:val="24"/>
          <w:lang w:val="en-GB" w:eastAsia="zh-CN"/>
        </w:rPr>
        <w:t>22</w:t>
      </w:r>
      <w:r>
        <w:rPr>
          <w:rFonts w:ascii="Arial" w:eastAsiaTheme="minorEastAsia" w:hAnsi="Arial"/>
          <w:sz w:val="24"/>
          <w:lang w:val="en-GB" w:eastAsia="zh-CN"/>
        </w:rPr>
        <w:tab/>
      </w:r>
      <w:r>
        <w:rPr>
          <w:rFonts w:ascii="Arial" w:eastAsia="Times New Roman" w:hAnsi="Arial"/>
          <w:sz w:val="24"/>
          <w:lang w:val="en-GB"/>
        </w:rPr>
        <w:t>XAPP SHARED DATA FETCH FAILURE</w:t>
      </w:r>
    </w:p>
    <w:p w14:paraId="43819D54" w14:textId="77777777" w:rsidR="00222451" w:rsidRPr="00B30EC9" w:rsidRDefault="00222451" w:rsidP="00222451">
      <w:pPr>
        <w:rPr>
          <w:rFonts w:ascii="Times New Roman" w:hAnsi="Times New Roman" w:cs="Times New Roman"/>
          <w:color w:val="000000" w:themeColor="text1"/>
          <w:sz w:val="20"/>
          <w:lang w:val="en-GB" w:eastAsia="zh-CN"/>
        </w:rPr>
      </w:pPr>
      <w:r w:rsidRPr="00B30EC9">
        <w:rPr>
          <w:rFonts w:ascii="Times New Roman" w:hAnsi="Times New Roman" w:cs="Times New Roman"/>
          <w:color w:val="000000" w:themeColor="text1"/>
          <w:sz w:val="20"/>
          <w:lang w:val="en-GB" w:eastAsia="zh-CN"/>
        </w:rPr>
        <w:t xml:space="preserve">This message is sent by the data producer </w:t>
      </w:r>
      <w:proofErr w:type="spellStart"/>
      <w:r w:rsidRPr="00B30EC9">
        <w:rPr>
          <w:rFonts w:ascii="Times New Roman" w:hAnsi="Times New Roman" w:cs="Times New Roman"/>
          <w:color w:val="000000" w:themeColor="text1"/>
          <w:sz w:val="20"/>
          <w:lang w:val="en-GB" w:eastAsia="zh-CN"/>
        </w:rPr>
        <w:t>xApp</w:t>
      </w:r>
      <w:proofErr w:type="spellEnd"/>
      <w:r w:rsidRPr="00B30EC9">
        <w:rPr>
          <w:rFonts w:ascii="Times New Roman" w:hAnsi="Times New Roman" w:cs="Times New Roman"/>
          <w:color w:val="000000" w:themeColor="text1"/>
          <w:sz w:val="20"/>
          <w:lang w:val="en-GB" w:eastAsia="zh-CN"/>
        </w:rPr>
        <w:t xml:space="preserve"> to the Near-RT RIC platform or the data </w:t>
      </w:r>
      <w:proofErr w:type="spellStart"/>
      <w:r w:rsidRPr="00B30EC9">
        <w:rPr>
          <w:rFonts w:ascii="Times New Roman" w:hAnsi="Times New Roman" w:cs="Times New Roman"/>
          <w:color w:val="000000" w:themeColor="text1"/>
          <w:sz w:val="20"/>
          <w:lang w:val="en-GB" w:eastAsia="zh-CN"/>
        </w:rPr>
        <w:t>consuemr</w:t>
      </w:r>
      <w:proofErr w:type="spellEnd"/>
      <w:r w:rsidRPr="00B30EC9">
        <w:rPr>
          <w:rFonts w:ascii="Times New Roman" w:hAnsi="Times New Roman" w:cs="Times New Roman"/>
          <w:color w:val="000000" w:themeColor="text1"/>
          <w:sz w:val="20"/>
          <w:lang w:val="en-GB" w:eastAsia="zh-CN"/>
        </w:rPr>
        <w:t xml:space="preserve"> </w:t>
      </w:r>
      <w:proofErr w:type="spellStart"/>
      <w:r w:rsidRPr="00B30EC9">
        <w:rPr>
          <w:rFonts w:ascii="Times New Roman" w:hAnsi="Times New Roman" w:cs="Times New Roman"/>
          <w:color w:val="000000" w:themeColor="text1"/>
          <w:sz w:val="20"/>
          <w:lang w:val="en-GB" w:eastAsia="zh-CN"/>
        </w:rPr>
        <w:t>xApp</w:t>
      </w:r>
      <w:proofErr w:type="spellEnd"/>
      <w:r w:rsidRPr="00B30EC9">
        <w:rPr>
          <w:rFonts w:ascii="Times New Roman" w:hAnsi="Times New Roman" w:cs="Times New Roman"/>
          <w:color w:val="000000" w:themeColor="text1"/>
          <w:sz w:val="20"/>
          <w:lang w:val="en-GB" w:eastAsia="zh-CN"/>
        </w:rPr>
        <w:t xml:space="preserve"> if the </w:t>
      </w:r>
      <w:proofErr w:type="spellStart"/>
      <w:r w:rsidRPr="00B30EC9">
        <w:rPr>
          <w:rFonts w:ascii="Times New Roman" w:hAnsi="Times New Roman" w:cs="Times New Roman"/>
          <w:color w:val="000000" w:themeColor="text1"/>
          <w:sz w:val="20"/>
          <w:lang w:val="en-GB" w:eastAsia="zh-CN"/>
        </w:rPr>
        <w:t>xApp</w:t>
      </w:r>
      <w:proofErr w:type="spellEnd"/>
      <w:r w:rsidRPr="00B30EC9">
        <w:rPr>
          <w:rFonts w:ascii="Times New Roman" w:hAnsi="Times New Roman" w:cs="Times New Roman"/>
          <w:color w:val="000000" w:themeColor="text1"/>
          <w:sz w:val="20"/>
          <w:lang w:val="en-GB" w:eastAsia="zh-CN"/>
        </w:rPr>
        <w:t xml:space="preserve"> shared data fetch request fails.</w:t>
      </w:r>
    </w:p>
    <w:p w14:paraId="5E7D7E86" w14:textId="77777777" w:rsidR="00222451" w:rsidRPr="00B30EC9" w:rsidRDefault="00222451" w:rsidP="00222451">
      <w:pPr>
        <w:rPr>
          <w:rFonts w:ascii="Times New Roman" w:hAnsi="Times New Roman" w:cs="Times New Roman"/>
          <w:color w:val="000000" w:themeColor="text1"/>
          <w:sz w:val="20"/>
          <w:lang w:val="en-GB" w:eastAsia="zh-CN"/>
        </w:rPr>
      </w:pPr>
      <w:r w:rsidRPr="00B30EC9">
        <w:rPr>
          <w:rFonts w:ascii="Times New Roman" w:hAnsi="Times New Roman" w:cs="Times New Roman"/>
          <w:color w:val="000000" w:themeColor="text1"/>
          <w:sz w:val="20"/>
          <w:lang w:val="en-GB" w:eastAsia="zh-CN"/>
        </w:rPr>
        <w:t xml:space="preserve">Direction: Data producer </w:t>
      </w:r>
      <w:proofErr w:type="spellStart"/>
      <w:proofErr w:type="gramStart"/>
      <w:r w:rsidRPr="00B30EC9">
        <w:rPr>
          <w:rFonts w:ascii="Times New Roman" w:hAnsi="Times New Roman" w:cs="Times New Roman"/>
          <w:color w:val="000000" w:themeColor="text1"/>
          <w:sz w:val="20"/>
          <w:lang w:val="en-GB" w:eastAsia="zh-CN"/>
        </w:rPr>
        <w:t>xApp</w:t>
      </w:r>
      <w:proofErr w:type="spellEnd"/>
      <w:r w:rsidRPr="00B30EC9">
        <w:rPr>
          <w:rFonts w:ascii="Times New Roman" w:hAnsi="Times New Roman" w:cs="Times New Roman"/>
          <w:color w:val="000000" w:themeColor="text1"/>
          <w:sz w:val="20"/>
          <w:lang w:val="en-GB" w:eastAsia="zh-CN"/>
        </w:rPr>
        <w:t xml:space="preserve">  -</w:t>
      </w:r>
      <w:proofErr w:type="gramEnd"/>
      <w:r w:rsidRPr="00B30EC9">
        <w:rPr>
          <w:rFonts w:ascii="Times New Roman" w:hAnsi="Times New Roman" w:cs="Times New Roman"/>
          <w:color w:val="000000" w:themeColor="text1"/>
          <w:sz w:val="20"/>
          <w:lang w:val="en-GB" w:eastAsia="zh-CN"/>
        </w:rPr>
        <w:t xml:space="preserve">&gt; Near-RT RIC platform / Data consumer </w:t>
      </w:r>
      <w:proofErr w:type="spellStart"/>
      <w:r w:rsidRPr="00B30EC9">
        <w:rPr>
          <w:rFonts w:ascii="Times New Roman" w:hAnsi="Times New Roman" w:cs="Times New Roman"/>
          <w:color w:val="000000" w:themeColor="text1"/>
          <w:sz w:val="20"/>
          <w:lang w:val="en-GB" w:eastAsia="zh-CN"/>
        </w:rPr>
        <w:t>xApp</w:t>
      </w:r>
      <w:proofErr w:type="spellEnd"/>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4"/>
        <w:gridCol w:w="992"/>
        <w:gridCol w:w="1276"/>
        <w:gridCol w:w="1842"/>
        <w:gridCol w:w="1134"/>
        <w:gridCol w:w="1134"/>
      </w:tblGrid>
      <w:tr w:rsidR="00222451" w14:paraId="6E4C3898" w14:textId="77777777" w:rsidTr="00A54E21">
        <w:trPr>
          <w:jc w:val="center"/>
        </w:trPr>
        <w:tc>
          <w:tcPr>
            <w:tcW w:w="2127" w:type="dxa"/>
          </w:tcPr>
          <w:p w14:paraId="0F6BC0CF"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IE/Group Name</w:t>
            </w:r>
          </w:p>
        </w:tc>
        <w:tc>
          <w:tcPr>
            <w:tcW w:w="1134" w:type="dxa"/>
          </w:tcPr>
          <w:p w14:paraId="33D08EC8"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Presence</w:t>
            </w:r>
          </w:p>
        </w:tc>
        <w:tc>
          <w:tcPr>
            <w:tcW w:w="992" w:type="dxa"/>
          </w:tcPr>
          <w:p w14:paraId="6302505E"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Range</w:t>
            </w:r>
          </w:p>
        </w:tc>
        <w:tc>
          <w:tcPr>
            <w:tcW w:w="1276" w:type="dxa"/>
          </w:tcPr>
          <w:p w14:paraId="6AD20B73"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IE type and reference</w:t>
            </w:r>
          </w:p>
        </w:tc>
        <w:tc>
          <w:tcPr>
            <w:tcW w:w="1842" w:type="dxa"/>
          </w:tcPr>
          <w:p w14:paraId="170E2ACC"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Semantics description</w:t>
            </w:r>
          </w:p>
        </w:tc>
        <w:tc>
          <w:tcPr>
            <w:tcW w:w="1134" w:type="dxa"/>
          </w:tcPr>
          <w:p w14:paraId="158C9CDE"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Criticality</w:t>
            </w:r>
          </w:p>
        </w:tc>
        <w:tc>
          <w:tcPr>
            <w:tcW w:w="1134" w:type="dxa"/>
          </w:tcPr>
          <w:p w14:paraId="4E6AB26F" w14:textId="77777777" w:rsidR="00222451" w:rsidRDefault="00222451" w:rsidP="00A54E21">
            <w:pPr>
              <w:spacing w:after="0"/>
              <w:jc w:val="center"/>
              <w:rPr>
                <w:rFonts w:ascii="Arial" w:hAnsi="Arial" w:cs="Arial"/>
                <w:sz w:val="18"/>
                <w:lang w:eastAsia="ja-JP"/>
              </w:rPr>
            </w:pPr>
            <w:r>
              <w:rPr>
                <w:rFonts w:ascii="Arial" w:hAnsi="Arial" w:cs="Arial"/>
                <w:b/>
                <w:sz w:val="18"/>
                <w:lang w:eastAsia="ja-JP"/>
              </w:rPr>
              <w:t>Assigned Criticality</w:t>
            </w:r>
          </w:p>
        </w:tc>
      </w:tr>
      <w:tr w:rsidR="00222451" w14:paraId="7B95009F" w14:textId="77777777" w:rsidTr="00A54E21">
        <w:trPr>
          <w:jc w:val="center"/>
        </w:trPr>
        <w:tc>
          <w:tcPr>
            <w:tcW w:w="2127" w:type="dxa"/>
          </w:tcPr>
          <w:p w14:paraId="7D240B1D" w14:textId="77777777" w:rsidR="00222451" w:rsidRDefault="00222451" w:rsidP="00A54E21">
            <w:pPr>
              <w:spacing w:after="0"/>
              <w:rPr>
                <w:rFonts w:ascii="Arial" w:hAnsi="Arial" w:cs="Arial"/>
                <w:sz w:val="18"/>
                <w:lang w:eastAsia="ja-JP"/>
              </w:rPr>
            </w:pPr>
            <w:r>
              <w:rPr>
                <w:rFonts w:ascii="Arial" w:hAnsi="Arial"/>
                <w:color w:val="000000" w:themeColor="text1"/>
                <w:sz w:val="18"/>
                <w:lang w:val="en-GB" w:eastAsia="zh-CN"/>
              </w:rPr>
              <w:t>Message Type</w:t>
            </w:r>
          </w:p>
        </w:tc>
        <w:tc>
          <w:tcPr>
            <w:tcW w:w="1134" w:type="dxa"/>
          </w:tcPr>
          <w:p w14:paraId="6ACB46F4" w14:textId="77777777" w:rsidR="00222451" w:rsidRDefault="00222451" w:rsidP="00A54E21">
            <w:pPr>
              <w:spacing w:after="0"/>
              <w:rPr>
                <w:rFonts w:ascii="Arial" w:hAnsi="Arial" w:cs="Arial"/>
                <w:sz w:val="18"/>
                <w:lang w:eastAsia="ja-JP"/>
              </w:rPr>
            </w:pPr>
            <w:r>
              <w:rPr>
                <w:rFonts w:ascii="Arial" w:hAnsi="Arial"/>
                <w:color w:val="000000" w:themeColor="text1"/>
                <w:sz w:val="18"/>
                <w:lang w:val="en-GB" w:eastAsia="zh-CN"/>
              </w:rPr>
              <w:t>M</w:t>
            </w:r>
          </w:p>
        </w:tc>
        <w:tc>
          <w:tcPr>
            <w:tcW w:w="992" w:type="dxa"/>
          </w:tcPr>
          <w:p w14:paraId="136DDC61" w14:textId="77777777" w:rsidR="00222451" w:rsidRDefault="00222451" w:rsidP="00A54E21">
            <w:pPr>
              <w:spacing w:after="0"/>
              <w:rPr>
                <w:rFonts w:ascii="Arial" w:hAnsi="Arial" w:cs="Arial"/>
                <w:sz w:val="18"/>
                <w:lang w:eastAsia="ja-JP"/>
              </w:rPr>
            </w:pPr>
          </w:p>
        </w:tc>
        <w:tc>
          <w:tcPr>
            <w:tcW w:w="1276" w:type="dxa"/>
          </w:tcPr>
          <w:p w14:paraId="78AC31B4" w14:textId="77777777" w:rsidR="00222451" w:rsidRDefault="00222451" w:rsidP="00A54E21">
            <w:pPr>
              <w:spacing w:after="0"/>
              <w:rPr>
                <w:rFonts w:ascii="Arial" w:hAnsi="Arial" w:cs="Arial"/>
                <w:sz w:val="18"/>
                <w:highlight w:val="yellow"/>
                <w:lang w:eastAsia="zh-CN"/>
              </w:rPr>
            </w:pPr>
            <w:r>
              <w:rPr>
                <w:rFonts w:ascii="Arial" w:hAnsi="Arial"/>
                <w:color w:val="000000" w:themeColor="text1"/>
                <w:sz w:val="18"/>
                <w:lang w:val="en-GB" w:eastAsia="zh-CN"/>
              </w:rPr>
              <w:t>7.3.3.1</w:t>
            </w:r>
          </w:p>
        </w:tc>
        <w:tc>
          <w:tcPr>
            <w:tcW w:w="1842" w:type="dxa"/>
          </w:tcPr>
          <w:p w14:paraId="00FBB6A3" w14:textId="77777777" w:rsidR="00222451" w:rsidRDefault="00222451" w:rsidP="00A54E21">
            <w:pPr>
              <w:spacing w:after="0"/>
              <w:rPr>
                <w:rFonts w:ascii="Arial" w:hAnsi="Arial" w:cs="Arial"/>
                <w:sz w:val="18"/>
                <w:lang w:eastAsia="ja-JP"/>
              </w:rPr>
            </w:pPr>
          </w:p>
        </w:tc>
        <w:tc>
          <w:tcPr>
            <w:tcW w:w="1134" w:type="dxa"/>
          </w:tcPr>
          <w:p w14:paraId="539A4296" w14:textId="77777777" w:rsidR="00222451" w:rsidRDefault="00222451" w:rsidP="00A54E21">
            <w:pPr>
              <w:spacing w:after="0"/>
              <w:jc w:val="center"/>
              <w:rPr>
                <w:rFonts w:ascii="Arial" w:hAnsi="Arial" w:cs="Arial"/>
                <w:sz w:val="18"/>
                <w:lang w:eastAsia="ja-JP"/>
              </w:rPr>
            </w:pPr>
            <w:r>
              <w:rPr>
                <w:rFonts w:ascii="Arial" w:hAnsi="Arial"/>
                <w:color w:val="000000" w:themeColor="text1"/>
                <w:sz w:val="18"/>
                <w:lang w:val="en-GB" w:eastAsia="zh-CN"/>
              </w:rPr>
              <w:t>YES</w:t>
            </w:r>
          </w:p>
        </w:tc>
        <w:tc>
          <w:tcPr>
            <w:tcW w:w="1134" w:type="dxa"/>
          </w:tcPr>
          <w:p w14:paraId="5FF9573F" w14:textId="77777777" w:rsidR="00222451" w:rsidRDefault="00222451" w:rsidP="00A54E21">
            <w:pPr>
              <w:spacing w:after="0"/>
              <w:jc w:val="center"/>
              <w:rPr>
                <w:rFonts w:ascii="Arial" w:hAnsi="Arial" w:cs="Arial"/>
                <w:sz w:val="18"/>
                <w:lang w:eastAsia="ja-JP"/>
              </w:rPr>
            </w:pPr>
            <w:r>
              <w:rPr>
                <w:rFonts w:ascii="Arial" w:hAnsi="Arial"/>
                <w:color w:val="000000" w:themeColor="text1"/>
                <w:sz w:val="18"/>
                <w:lang w:val="en-GB" w:eastAsia="zh-CN"/>
              </w:rPr>
              <w:t>Reject</w:t>
            </w:r>
          </w:p>
        </w:tc>
      </w:tr>
      <w:tr w:rsidR="00222451" w14:paraId="51892FFA" w14:textId="77777777" w:rsidTr="00A54E21">
        <w:trPr>
          <w:jc w:val="center"/>
        </w:trPr>
        <w:tc>
          <w:tcPr>
            <w:tcW w:w="2127" w:type="dxa"/>
          </w:tcPr>
          <w:p w14:paraId="1E45D3D1" w14:textId="77777777" w:rsidR="00222451" w:rsidRDefault="00222451" w:rsidP="00A54E21">
            <w:pPr>
              <w:spacing w:after="0"/>
              <w:rPr>
                <w:rFonts w:ascii="Arial" w:hAnsi="Arial" w:cs="Arial"/>
                <w:sz w:val="18"/>
                <w:lang w:eastAsia="ja-JP"/>
              </w:rPr>
            </w:pPr>
            <w:r>
              <w:rPr>
                <w:rFonts w:ascii="Arial" w:hAnsi="Arial" w:cs="Arial"/>
                <w:sz w:val="18"/>
                <w:lang w:eastAsia="ja-JP"/>
              </w:rPr>
              <w:t>Procedure Transaction ID</w:t>
            </w:r>
          </w:p>
        </w:tc>
        <w:tc>
          <w:tcPr>
            <w:tcW w:w="1134" w:type="dxa"/>
          </w:tcPr>
          <w:p w14:paraId="77DBBCBC" w14:textId="77777777" w:rsidR="00222451" w:rsidRDefault="00222451" w:rsidP="00A54E21">
            <w:pPr>
              <w:spacing w:after="0"/>
              <w:rPr>
                <w:rFonts w:ascii="Arial" w:hAnsi="Arial" w:cs="Arial"/>
                <w:sz w:val="18"/>
                <w:lang w:eastAsia="ja-JP"/>
              </w:rPr>
            </w:pPr>
            <w:r>
              <w:rPr>
                <w:rFonts w:ascii="Arial" w:hAnsi="Arial" w:cs="Arial"/>
                <w:sz w:val="18"/>
                <w:lang w:eastAsia="ja-JP"/>
              </w:rPr>
              <w:t>M</w:t>
            </w:r>
          </w:p>
        </w:tc>
        <w:tc>
          <w:tcPr>
            <w:tcW w:w="992" w:type="dxa"/>
          </w:tcPr>
          <w:p w14:paraId="43E460E6" w14:textId="77777777" w:rsidR="00222451" w:rsidRDefault="00222451" w:rsidP="00A54E21">
            <w:pPr>
              <w:spacing w:after="0"/>
              <w:rPr>
                <w:rFonts w:ascii="Arial" w:hAnsi="Arial" w:cs="Arial"/>
                <w:sz w:val="18"/>
                <w:lang w:eastAsia="ja-JP"/>
              </w:rPr>
            </w:pPr>
          </w:p>
        </w:tc>
        <w:tc>
          <w:tcPr>
            <w:tcW w:w="1276" w:type="dxa"/>
          </w:tcPr>
          <w:p w14:paraId="2B6620E9" w14:textId="77777777" w:rsidR="00222451" w:rsidRDefault="00222451" w:rsidP="00A54E21">
            <w:pPr>
              <w:spacing w:after="0"/>
              <w:rPr>
                <w:rFonts w:ascii="Arial" w:hAnsi="Arial" w:cs="Arial"/>
                <w:sz w:val="18"/>
                <w:highlight w:val="yellow"/>
                <w:lang w:eastAsia="zh-CN"/>
              </w:rPr>
            </w:pPr>
            <w:r>
              <w:rPr>
                <w:rFonts w:ascii="Arial" w:hAnsi="Arial" w:cs="Arial"/>
                <w:sz w:val="18"/>
                <w:lang w:eastAsia="ja-JP"/>
              </w:rPr>
              <w:t>10.1.1</w:t>
            </w:r>
          </w:p>
        </w:tc>
        <w:tc>
          <w:tcPr>
            <w:tcW w:w="1842" w:type="dxa"/>
          </w:tcPr>
          <w:p w14:paraId="08095DD2" w14:textId="77777777" w:rsidR="00222451" w:rsidRDefault="00222451" w:rsidP="00A54E21">
            <w:pPr>
              <w:spacing w:after="0"/>
              <w:rPr>
                <w:rFonts w:ascii="Arial" w:hAnsi="Arial" w:cs="Arial"/>
                <w:sz w:val="18"/>
                <w:lang w:eastAsia="ja-JP"/>
              </w:rPr>
            </w:pPr>
            <w:r>
              <w:rPr>
                <w:rFonts w:ascii="Arial" w:hAnsi="Arial" w:cs="Arial"/>
                <w:sz w:val="18"/>
                <w:lang w:eastAsia="ja-JP"/>
              </w:rPr>
              <w:t>Procedure Transaction ID</w:t>
            </w:r>
          </w:p>
        </w:tc>
        <w:tc>
          <w:tcPr>
            <w:tcW w:w="1134" w:type="dxa"/>
          </w:tcPr>
          <w:p w14:paraId="6A60E63A" w14:textId="77777777" w:rsidR="00222451" w:rsidRDefault="00222451" w:rsidP="00A54E21">
            <w:pPr>
              <w:spacing w:after="0"/>
              <w:jc w:val="center"/>
              <w:rPr>
                <w:rFonts w:ascii="Arial" w:hAnsi="Arial" w:cs="Arial"/>
                <w:sz w:val="18"/>
                <w:lang w:eastAsia="ja-JP"/>
              </w:rPr>
            </w:pPr>
            <w:r>
              <w:rPr>
                <w:rFonts w:ascii="Arial" w:hAnsi="Arial"/>
                <w:color w:val="000000" w:themeColor="text1"/>
                <w:sz w:val="18"/>
                <w:lang w:val="en-GB" w:eastAsia="zh-CN"/>
              </w:rPr>
              <w:t>YES</w:t>
            </w:r>
          </w:p>
        </w:tc>
        <w:tc>
          <w:tcPr>
            <w:tcW w:w="1134" w:type="dxa"/>
          </w:tcPr>
          <w:p w14:paraId="226D2DF7" w14:textId="77777777" w:rsidR="00222451" w:rsidRDefault="00222451" w:rsidP="00A54E21">
            <w:pPr>
              <w:spacing w:after="0"/>
              <w:jc w:val="center"/>
              <w:rPr>
                <w:rFonts w:ascii="Arial" w:hAnsi="Arial" w:cs="Arial"/>
                <w:sz w:val="18"/>
                <w:lang w:eastAsia="ja-JP"/>
              </w:rPr>
            </w:pPr>
            <w:r>
              <w:rPr>
                <w:rFonts w:ascii="Arial" w:hAnsi="Arial"/>
                <w:color w:val="000000" w:themeColor="text1"/>
                <w:sz w:val="18"/>
                <w:lang w:val="en-GB" w:eastAsia="zh-CN"/>
              </w:rPr>
              <w:t>Reject</w:t>
            </w:r>
          </w:p>
        </w:tc>
      </w:tr>
      <w:tr w:rsidR="00222451" w14:paraId="42344809" w14:textId="77777777" w:rsidTr="00A54E21">
        <w:trPr>
          <w:jc w:val="center"/>
        </w:trPr>
        <w:tc>
          <w:tcPr>
            <w:tcW w:w="2127" w:type="dxa"/>
          </w:tcPr>
          <w:p w14:paraId="17025C18" w14:textId="77777777" w:rsidR="00222451" w:rsidRDefault="00222451" w:rsidP="00A54E21">
            <w:pPr>
              <w:spacing w:after="0"/>
              <w:rPr>
                <w:rFonts w:ascii="Arial" w:hAnsi="Arial" w:cs="Arial"/>
                <w:sz w:val="18"/>
                <w:lang w:eastAsia="ja-JP"/>
              </w:rPr>
            </w:pPr>
            <w:r>
              <w:rPr>
                <w:rFonts w:ascii="Arial" w:hAnsi="Arial"/>
                <w:color w:val="000000" w:themeColor="text1"/>
                <w:sz w:val="18"/>
                <w:lang w:val="en-GB" w:eastAsia="zh-CN"/>
              </w:rPr>
              <w:t>Fetch Failure Cause</w:t>
            </w:r>
          </w:p>
        </w:tc>
        <w:tc>
          <w:tcPr>
            <w:tcW w:w="1134" w:type="dxa"/>
          </w:tcPr>
          <w:p w14:paraId="5093C921" w14:textId="77777777" w:rsidR="00222451" w:rsidRDefault="00222451" w:rsidP="00A54E21">
            <w:pPr>
              <w:spacing w:after="0"/>
              <w:rPr>
                <w:rFonts w:ascii="Arial" w:hAnsi="Arial" w:cs="Arial"/>
                <w:sz w:val="18"/>
                <w:lang w:eastAsia="ja-JP"/>
              </w:rPr>
            </w:pPr>
            <w:r>
              <w:rPr>
                <w:rFonts w:ascii="Arial" w:hAnsi="Arial"/>
                <w:color w:val="000000" w:themeColor="text1"/>
                <w:sz w:val="18"/>
                <w:lang w:val="en-GB" w:eastAsia="zh-CN"/>
              </w:rPr>
              <w:t>M</w:t>
            </w:r>
          </w:p>
        </w:tc>
        <w:tc>
          <w:tcPr>
            <w:tcW w:w="992" w:type="dxa"/>
          </w:tcPr>
          <w:p w14:paraId="5097CA9C" w14:textId="77777777" w:rsidR="00222451" w:rsidRDefault="00222451" w:rsidP="00A54E21">
            <w:pPr>
              <w:spacing w:after="0"/>
              <w:rPr>
                <w:rFonts w:ascii="Arial" w:hAnsi="Arial" w:cs="Arial"/>
                <w:sz w:val="18"/>
                <w:lang w:eastAsia="ja-JP"/>
              </w:rPr>
            </w:pPr>
          </w:p>
        </w:tc>
        <w:tc>
          <w:tcPr>
            <w:tcW w:w="1276" w:type="dxa"/>
          </w:tcPr>
          <w:p w14:paraId="6A44916B" w14:textId="77777777" w:rsidR="00222451" w:rsidRDefault="00222451" w:rsidP="00A54E21">
            <w:pPr>
              <w:spacing w:after="0"/>
              <w:rPr>
                <w:rFonts w:ascii="Arial" w:hAnsi="Arial" w:cs="Arial"/>
                <w:sz w:val="18"/>
                <w:highlight w:val="yellow"/>
                <w:lang w:eastAsia="zh-CN"/>
              </w:rPr>
            </w:pPr>
            <w:r>
              <w:rPr>
                <w:rFonts w:ascii="Arial" w:hAnsi="Arial"/>
                <w:color w:val="000000" w:themeColor="text1"/>
                <w:sz w:val="18"/>
                <w:lang w:val="en-GB" w:eastAsia="zh-CN"/>
              </w:rPr>
              <w:t>7.3.3.18</w:t>
            </w:r>
          </w:p>
        </w:tc>
        <w:tc>
          <w:tcPr>
            <w:tcW w:w="1842" w:type="dxa"/>
          </w:tcPr>
          <w:p w14:paraId="638BB266" w14:textId="77777777" w:rsidR="00222451" w:rsidRDefault="00222451" w:rsidP="00A54E21">
            <w:pPr>
              <w:spacing w:after="0"/>
              <w:rPr>
                <w:rFonts w:ascii="Arial" w:hAnsi="Arial" w:cs="Arial"/>
                <w:sz w:val="18"/>
                <w:lang w:eastAsia="ja-JP"/>
              </w:rPr>
            </w:pPr>
            <w:r>
              <w:rPr>
                <w:rFonts w:ascii="Arial" w:hAnsi="Arial"/>
                <w:color w:val="000000" w:themeColor="text1"/>
                <w:sz w:val="18"/>
                <w:lang w:val="en-GB" w:eastAsia="zh-CN"/>
              </w:rPr>
              <w:t>Cause for failure</w:t>
            </w:r>
          </w:p>
        </w:tc>
        <w:tc>
          <w:tcPr>
            <w:tcW w:w="1134" w:type="dxa"/>
          </w:tcPr>
          <w:p w14:paraId="0147EEEA" w14:textId="77777777" w:rsidR="00222451" w:rsidRDefault="00222451" w:rsidP="00A54E21">
            <w:pPr>
              <w:spacing w:after="0"/>
              <w:jc w:val="center"/>
              <w:rPr>
                <w:rFonts w:ascii="Arial" w:hAnsi="Arial" w:cs="Arial"/>
                <w:sz w:val="18"/>
                <w:lang w:eastAsia="ja-JP"/>
              </w:rPr>
            </w:pPr>
            <w:r>
              <w:rPr>
                <w:rFonts w:ascii="Arial" w:hAnsi="Arial"/>
                <w:color w:val="000000" w:themeColor="text1"/>
                <w:sz w:val="18"/>
                <w:lang w:val="en-GB" w:eastAsia="zh-CN"/>
              </w:rPr>
              <w:t>YES</w:t>
            </w:r>
          </w:p>
        </w:tc>
        <w:tc>
          <w:tcPr>
            <w:tcW w:w="1134" w:type="dxa"/>
          </w:tcPr>
          <w:p w14:paraId="3FA54426" w14:textId="77777777" w:rsidR="00222451" w:rsidRDefault="00222451" w:rsidP="00A54E21">
            <w:pPr>
              <w:spacing w:after="0"/>
              <w:jc w:val="center"/>
              <w:rPr>
                <w:rFonts w:ascii="Arial" w:hAnsi="Arial" w:cs="Arial"/>
                <w:sz w:val="18"/>
                <w:lang w:eastAsia="ja-JP"/>
              </w:rPr>
            </w:pPr>
            <w:r>
              <w:rPr>
                <w:rFonts w:ascii="Arial" w:hAnsi="Arial"/>
                <w:color w:val="000000" w:themeColor="text1"/>
                <w:sz w:val="18"/>
                <w:lang w:val="en-GB" w:eastAsia="zh-CN"/>
              </w:rPr>
              <w:t>Reject</w:t>
            </w:r>
          </w:p>
        </w:tc>
      </w:tr>
    </w:tbl>
    <w:p w14:paraId="6ABC6B97" w14:textId="77777777" w:rsidR="00222451" w:rsidRDefault="00222451" w:rsidP="00222451">
      <w:pPr>
        <w:rPr>
          <w:lang w:val="en-GB"/>
        </w:rPr>
      </w:pPr>
    </w:p>
    <w:p w14:paraId="59787664" w14:textId="5E35B3C5" w:rsidR="00222451" w:rsidRDefault="00222451" w:rsidP="00222451">
      <w:pPr>
        <w:pStyle w:val="4"/>
      </w:pPr>
      <w:r>
        <w:t>7.3.2.</w:t>
      </w:r>
      <w:r w:rsidR="00D60D2D">
        <w:t>23</w:t>
      </w:r>
      <w:r>
        <w:tab/>
        <w:t>XAPP SHARED DATA SUBSCRIPTION REQUEST</w:t>
      </w:r>
    </w:p>
    <w:p w14:paraId="7D62C1CD" w14:textId="77777777" w:rsidR="00222451" w:rsidRPr="00B30EC9" w:rsidRDefault="00222451" w:rsidP="00222451">
      <w:pPr>
        <w:rPr>
          <w:rFonts w:ascii="Times New Roman" w:hAnsi="Times New Roman" w:cs="Times New Roman"/>
          <w:color w:val="000000" w:themeColor="text1"/>
          <w:sz w:val="20"/>
          <w:lang w:val="en-GB" w:eastAsia="zh-CN"/>
        </w:rPr>
      </w:pPr>
      <w:r w:rsidRPr="00B30EC9">
        <w:rPr>
          <w:rFonts w:ascii="Times New Roman" w:hAnsi="Times New Roman" w:cs="Times New Roman"/>
          <w:color w:val="000000" w:themeColor="text1"/>
          <w:sz w:val="20"/>
          <w:lang w:val="en-GB" w:eastAsia="zh-CN"/>
        </w:rPr>
        <w:t xml:space="preserve">This message is sent by the Near-RT RIC platform or a data consumer </w:t>
      </w:r>
      <w:proofErr w:type="spellStart"/>
      <w:r w:rsidRPr="00B30EC9">
        <w:rPr>
          <w:rFonts w:ascii="Times New Roman" w:hAnsi="Times New Roman" w:cs="Times New Roman"/>
          <w:color w:val="000000" w:themeColor="text1"/>
          <w:sz w:val="20"/>
          <w:lang w:val="en-GB" w:eastAsia="zh-CN"/>
        </w:rPr>
        <w:t>xApp</w:t>
      </w:r>
      <w:proofErr w:type="spellEnd"/>
      <w:r w:rsidRPr="00B30EC9">
        <w:rPr>
          <w:rFonts w:ascii="Times New Roman" w:hAnsi="Times New Roman" w:cs="Times New Roman"/>
          <w:color w:val="000000" w:themeColor="text1"/>
          <w:sz w:val="20"/>
          <w:lang w:val="en-GB" w:eastAsia="zh-CN"/>
        </w:rPr>
        <w:t xml:space="preserve"> to subscribe to data shared by the data producer </w:t>
      </w:r>
      <w:proofErr w:type="spellStart"/>
      <w:r w:rsidRPr="00B30EC9">
        <w:rPr>
          <w:rFonts w:ascii="Times New Roman" w:hAnsi="Times New Roman" w:cs="Times New Roman"/>
          <w:color w:val="000000" w:themeColor="text1"/>
          <w:sz w:val="20"/>
          <w:lang w:val="en-GB" w:eastAsia="zh-CN"/>
        </w:rPr>
        <w:t>xApp</w:t>
      </w:r>
      <w:proofErr w:type="spellEnd"/>
      <w:r w:rsidRPr="00B30EC9">
        <w:rPr>
          <w:rFonts w:ascii="Times New Roman" w:hAnsi="Times New Roman" w:cs="Times New Roman"/>
          <w:color w:val="000000" w:themeColor="text1"/>
          <w:sz w:val="20"/>
          <w:lang w:val="en-GB" w:eastAsia="zh-CN"/>
        </w:rPr>
        <w:t>.</w:t>
      </w:r>
    </w:p>
    <w:p w14:paraId="50B1CFC1" w14:textId="77777777" w:rsidR="00222451" w:rsidRPr="00B30EC9" w:rsidRDefault="00222451" w:rsidP="00222451">
      <w:pPr>
        <w:rPr>
          <w:rFonts w:ascii="Times New Roman" w:hAnsi="Times New Roman" w:cs="Times New Roman"/>
          <w:color w:val="000000" w:themeColor="text1"/>
          <w:sz w:val="20"/>
          <w:lang w:val="en-GB" w:eastAsia="zh-CN"/>
        </w:rPr>
      </w:pPr>
      <w:r w:rsidRPr="00B30EC9">
        <w:rPr>
          <w:rFonts w:ascii="Times New Roman" w:hAnsi="Times New Roman" w:cs="Times New Roman"/>
          <w:color w:val="000000" w:themeColor="text1"/>
          <w:sz w:val="20"/>
          <w:lang w:val="en-GB" w:eastAsia="zh-CN"/>
        </w:rPr>
        <w:t xml:space="preserve">Direction: Near-RT RIC platform / Data consumer </w:t>
      </w:r>
      <w:proofErr w:type="spellStart"/>
      <w:r w:rsidRPr="00B30EC9">
        <w:rPr>
          <w:rFonts w:ascii="Times New Roman" w:hAnsi="Times New Roman" w:cs="Times New Roman"/>
          <w:color w:val="000000" w:themeColor="text1"/>
          <w:sz w:val="20"/>
          <w:lang w:val="en-GB" w:eastAsia="zh-CN"/>
        </w:rPr>
        <w:t>xApp</w:t>
      </w:r>
      <w:proofErr w:type="spellEnd"/>
      <w:r w:rsidRPr="00B30EC9">
        <w:rPr>
          <w:rFonts w:ascii="Times New Roman" w:hAnsi="Times New Roman" w:cs="Times New Roman"/>
          <w:color w:val="000000" w:themeColor="text1"/>
          <w:sz w:val="20"/>
          <w:lang w:val="en-GB" w:eastAsia="zh-CN"/>
        </w:rPr>
        <w:t xml:space="preserve"> -&gt; Data producer </w:t>
      </w:r>
      <w:proofErr w:type="spellStart"/>
      <w:r w:rsidRPr="00B30EC9">
        <w:rPr>
          <w:rFonts w:ascii="Times New Roman" w:hAnsi="Times New Roman" w:cs="Times New Roman"/>
          <w:color w:val="000000" w:themeColor="text1"/>
          <w:sz w:val="20"/>
          <w:lang w:val="en-GB" w:eastAsia="zh-CN"/>
        </w:rPr>
        <w:t>xApp</w:t>
      </w:r>
      <w:proofErr w:type="spellEnd"/>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4"/>
        <w:gridCol w:w="992"/>
        <w:gridCol w:w="1276"/>
        <w:gridCol w:w="1842"/>
        <w:gridCol w:w="1134"/>
        <w:gridCol w:w="1134"/>
      </w:tblGrid>
      <w:tr w:rsidR="00222451" w14:paraId="71ABF403" w14:textId="77777777" w:rsidTr="00A54E21">
        <w:trPr>
          <w:jc w:val="center"/>
        </w:trPr>
        <w:tc>
          <w:tcPr>
            <w:tcW w:w="2127" w:type="dxa"/>
          </w:tcPr>
          <w:p w14:paraId="507C09BC"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IE/Group Name</w:t>
            </w:r>
          </w:p>
        </w:tc>
        <w:tc>
          <w:tcPr>
            <w:tcW w:w="1134" w:type="dxa"/>
          </w:tcPr>
          <w:p w14:paraId="418E5D58"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Presence</w:t>
            </w:r>
          </w:p>
        </w:tc>
        <w:tc>
          <w:tcPr>
            <w:tcW w:w="992" w:type="dxa"/>
          </w:tcPr>
          <w:p w14:paraId="0D9FCFF7"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Range</w:t>
            </w:r>
          </w:p>
        </w:tc>
        <w:tc>
          <w:tcPr>
            <w:tcW w:w="1276" w:type="dxa"/>
          </w:tcPr>
          <w:p w14:paraId="46F9E5C9"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IE type and reference</w:t>
            </w:r>
          </w:p>
        </w:tc>
        <w:tc>
          <w:tcPr>
            <w:tcW w:w="1842" w:type="dxa"/>
          </w:tcPr>
          <w:p w14:paraId="7BF12C8D"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Semantics description</w:t>
            </w:r>
          </w:p>
        </w:tc>
        <w:tc>
          <w:tcPr>
            <w:tcW w:w="1134" w:type="dxa"/>
          </w:tcPr>
          <w:p w14:paraId="6E4729EF"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Criticality</w:t>
            </w:r>
          </w:p>
        </w:tc>
        <w:tc>
          <w:tcPr>
            <w:tcW w:w="1134" w:type="dxa"/>
          </w:tcPr>
          <w:p w14:paraId="3B20BAD3" w14:textId="77777777" w:rsidR="00222451" w:rsidRDefault="00222451" w:rsidP="00A54E21">
            <w:pPr>
              <w:spacing w:after="0"/>
              <w:jc w:val="center"/>
              <w:rPr>
                <w:rFonts w:ascii="Arial" w:hAnsi="Arial" w:cs="Arial"/>
                <w:sz w:val="18"/>
                <w:lang w:eastAsia="ja-JP"/>
              </w:rPr>
            </w:pPr>
            <w:r>
              <w:rPr>
                <w:rFonts w:ascii="Arial" w:hAnsi="Arial" w:cs="Arial"/>
                <w:b/>
                <w:sz w:val="18"/>
                <w:lang w:eastAsia="ja-JP"/>
              </w:rPr>
              <w:t>Assigned Criticality</w:t>
            </w:r>
          </w:p>
        </w:tc>
      </w:tr>
      <w:tr w:rsidR="00222451" w14:paraId="2D982589" w14:textId="77777777" w:rsidTr="00A54E21">
        <w:trPr>
          <w:jc w:val="center"/>
        </w:trPr>
        <w:tc>
          <w:tcPr>
            <w:tcW w:w="2127" w:type="dxa"/>
          </w:tcPr>
          <w:p w14:paraId="6CBCFC3E" w14:textId="77777777" w:rsidR="00222451" w:rsidRDefault="00222451" w:rsidP="00A54E21">
            <w:pPr>
              <w:spacing w:after="0"/>
              <w:rPr>
                <w:rFonts w:ascii="Arial" w:hAnsi="Arial" w:cs="Arial"/>
                <w:sz w:val="18"/>
                <w:lang w:eastAsia="ja-JP"/>
              </w:rPr>
            </w:pPr>
            <w:r>
              <w:rPr>
                <w:rFonts w:ascii="Arial" w:hAnsi="Arial" w:cs="Arial"/>
                <w:sz w:val="18"/>
                <w:lang w:eastAsia="ja-JP"/>
              </w:rPr>
              <w:t>Message Type</w:t>
            </w:r>
          </w:p>
        </w:tc>
        <w:tc>
          <w:tcPr>
            <w:tcW w:w="1134" w:type="dxa"/>
          </w:tcPr>
          <w:p w14:paraId="2925B8C2" w14:textId="77777777" w:rsidR="00222451" w:rsidRDefault="00222451" w:rsidP="00A54E21">
            <w:pPr>
              <w:spacing w:after="0"/>
              <w:rPr>
                <w:rFonts w:ascii="Arial" w:hAnsi="Arial" w:cs="Arial"/>
                <w:sz w:val="18"/>
                <w:lang w:eastAsia="ja-JP"/>
              </w:rPr>
            </w:pPr>
            <w:r>
              <w:rPr>
                <w:rFonts w:ascii="Arial" w:hAnsi="Arial" w:cs="Arial"/>
                <w:sz w:val="18"/>
                <w:lang w:eastAsia="ja-JP"/>
              </w:rPr>
              <w:t>M</w:t>
            </w:r>
          </w:p>
        </w:tc>
        <w:tc>
          <w:tcPr>
            <w:tcW w:w="992" w:type="dxa"/>
          </w:tcPr>
          <w:p w14:paraId="272DA30D" w14:textId="77777777" w:rsidR="00222451" w:rsidRDefault="00222451" w:rsidP="00A54E21">
            <w:pPr>
              <w:spacing w:after="0"/>
              <w:rPr>
                <w:rFonts w:ascii="Arial" w:hAnsi="Arial" w:cs="Arial"/>
                <w:sz w:val="18"/>
                <w:lang w:eastAsia="ja-JP"/>
              </w:rPr>
            </w:pPr>
          </w:p>
        </w:tc>
        <w:tc>
          <w:tcPr>
            <w:tcW w:w="1276" w:type="dxa"/>
          </w:tcPr>
          <w:p w14:paraId="1CD4E285" w14:textId="77777777" w:rsidR="00222451" w:rsidRDefault="00222451" w:rsidP="00A54E21">
            <w:pPr>
              <w:spacing w:after="0"/>
              <w:rPr>
                <w:rFonts w:ascii="Arial" w:hAnsi="Arial" w:cs="Arial"/>
                <w:sz w:val="18"/>
                <w:highlight w:val="yellow"/>
                <w:lang w:eastAsia="zh-CN"/>
              </w:rPr>
            </w:pPr>
            <w:r>
              <w:rPr>
                <w:rFonts w:ascii="Arial" w:hAnsi="Arial" w:cs="Arial"/>
                <w:sz w:val="18"/>
                <w:lang w:eastAsia="ja-JP"/>
              </w:rPr>
              <w:fldChar w:fldCharType="begin"/>
            </w:r>
            <w:r>
              <w:rPr>
                <w:rFonts w:ascii="Arial" w:hAnsi="Arial" w:cs="Arial"/>
                <w:sz w:val="18"/>
                <w:lang w:eastAsia="ja-JP"/>
              </w:rPr>
              <w:instrText xml:space="preserve"> REF _Ref76560695 \r \h  \* MERGEFORMAT </w:instrText>
            </w:r>
            <w:r>
              <w:rPr>
                <w:rFonts w:ascii="Arial" w:hAnsi="Arial" w:cs="Arial"/>
                <w:sz w:val="18"/>
                <w:lang w:eastAsia="ja-JP"/>
              </w:rPr>
            </w:r>
            <w:r>
              <w:rPr>
                <w:rFonts w:ascii="Arial" w:hAnsi="Arial" w:cs="Arial"/>
                <w:sz w:val="18"/>
                <w:lang w:eastAsia="ja-JP"/>
              </w:rPr>
              <w:fldChar w:fldCharType="separate"/>
            </w:r>
            <w:r>
              <w:rPr>
                <w:rFonts w:ascii="Arial" w:hAnsi="Arial" w:cs="Arial"/>
                <w:sz w:val="18"/>
                <w:lang w:eastAsia="ja-JP"/>
              </w:rPr>
              <w:t>7.3.3.1</w:t>
            </w:r>
            <w:r>
              <w:rPr>
                <w:rFonts w:ascii="Arial" w:hAnsi="Arial" w:cs="Arial"/>
                <w:sz w:val="18"/>
                <w:lang w:eastAsia="ja-JP"/>
              </w:rPr>
              <w:fldChar w:fldCharType="end"/>
            </w:r>
          </w:p>
        </w:tc>
        <w:tc>
          <w:tcPr>
            <w:tcW w:w="1842" w:type="dxa"/>
          </w:tcPr>
          <w:p w14:paraId="2E02D605" w14:textId="77777777" w:rsidR="00222451" w:rsidRDefault="00222451" w:rsidP="00A54E21">
            <w:pPr>
              <w:spacing w:after="0"/>
              <w:rPr>
                <w:rFonts w:ascii="Arial" w:hAnsi="Arial" w:cs="Arial"/>
                <w:sz w:val="18"/>
                <w:lang w:eastAsia="ja-JP"/>
              </w:rPr>
            </w:pPr>
          </w:p>
        </w:tc>
        <w:tc>
          <w:tcPr>
            <w:tcW w:w="1134" w:type="dxa"/>
          </w:tcPr>
          <w:p w14:paraId="3DD93F28"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YES</w:t>
            </w:r>
          </w:p>
        </w:tc>
        <w:tc>
          <w:tcPr>
            <w:tcW w:w="1134" w:type="dxa"/>
          </w:tcPr>
          <w:p w14:paraId="5258A3FE"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Reject</w:t>
            </w:r>
          </w:p>
        </w:tc>
      </w:tr>
      <w:tr w:rsidR="00222451" w14:paraId="22C9CE9B" w14:textId="77777777" w:rsidTr="00A54E21">
        <w:trPr>
          <w:jc w:val="center"/>
        </w:trPr>
        <w:tc>
          <w:tcPr>
            <w:tcW w:w="2127" w:type="dxa"/>
          </w:tcPr>
          <w:p w14:paraId="40E4BF94" w14:textId="77777777" w:rsidR="00222451" w:rsidRDefault="00222451" w:rsidP="00A54E21">
            <w:pPr>
              <w:spacing w:after="0"/>
              <w:rPr>
                <w:rFonts w:ascii="Arial" w:hAnsi="Arial" w:cs="Arial"/>
                <w:sz w:val="18"/>
                <w:lang w:eastAsia="ja-JP"/>
              </w:rPr>
            </w:pPr>
            <w:r>
              <w:rPr>
                <w:rFonts w:ascii="Arial" w:hAnsi="Arial" w:cs="Arial"/>
                <w:sz w:val="18"/>
                <w:lang w:eastAsia="ja-JP"/>
              </w:rPr>
              <w:t>Procedure Transaction ID</w:t>
            </w:r>
          </w:p>
        </w:tc>
        <w:tc>
          <w:tcPr>
            <w:tcW w:w="1134" w:type="dxa"/>
          </w:tcPr>
          <w:p w14:paraId="22965D32" w14:textId="77777777" w:rsidR="00222451" w:rsidRDefault="00222451" w:rsidP="00A54E21">
            <w:pPr>
              <w:spacing w:after="0"/>
              <w:rPr>
                <w:rFonts w:ascii="Arial" w:hAnsi="Arial" w:cs="Arial"/>
                <w:sz w:val="18"/>
                <w:lang w:eastAsia="ja-JP"/>
              </w:rPr>
            </w:pPr>
            <w:r>
              <w:rPr>
                <w:rFonts w:ascii="Arial" w:hAnsi="Arial" w:cs="Arial"/>
                <w:sz w:val="18"/>
                <w:lang w:eastAsia="ja-JP"/>
              </w:rPr>
              <w:t>M</w:t>
            </w:r>
          </w:p>
        </w:tc>
        <w:tc>
          <w:tcPr>
            <w:tcW w:w="992" w:type="dxa"/>
          </w:tcPr>
          <w:p w14:paraId="7D820520" w14:textId="77777777" w:rsidR="00222451" w:rsidRDefault="00222451" w:rsidP="00A54E21">
            <w:pPr>
              <w:spacing w:after="0"/>
              <w:rPr>
                <w:rFonts w:ascii="Arial" w:hAnsi="Arial" w:cs="Arial"/>
                <w:sz w:val="18"/>
                <w:lang w:eastAsia="ja-JP"/>
              </w:rPr>
            </w:pPr>
          </w:p>
        </w:tc>
        <w:tc>
          <w:tcPr>
            <w:tcW w:w="1276" w:type="dxa"/>
          </w:tcPr>
          <w:p w14:paraId="000BA526" w14:textId="77777777" w:rsidR="00222451" w:rsidRDefault="00222451" w:rsidP="00A54E21">
            <w:pPr>
              <w:spacing w:after="0"/>
              <w:rPr>
                <w:rFonts w:ascii="Arial" w:hAnsi="Arial" w:cs="Arial"/>
                <w:sz w:val="18"/>
                <w:highlight w:val="yellow"/>
                <w:lang w:eastAsia="zh-CN"/>
              </w:rPr>
            </w:pPr>
            <w:r>
              <w:rPr>
                <w:rFonts w:ascii="Arial" w:hAnsi="Arial" w:cs="Arial"/>
                <w:sz w:val="18"/>
                <w:lang w:eastAsia="ja-JP"/>
              </w:rPr>
              <w:t>10.1.1</w:t>
            </w:r>
          </w:p>
        </w:tc>
        <w:tc>
          <w:tcPr>
            <w:tcW w:w="1842" w:type="dxa"/>
          </w:tcPr>
          <w:p w14:paraId="59CB547B" w14:textId="77777777" w:rsidR="00222451" w:rsidRDefault="00222451" w:rsidP="00A54E21">
            <w:pPr>
              <w:spacing w:after="0"/>
              <w:rPr>
                <w:rFonts w:ascii="Arial" w:hAnsi="Arial" w:cs="Arial"/>
                <w:sz w:val="18"/>
                <w:lang w:eastAsia="ja-JP"/>
              </w:rPr>
            </w:pPr>
          </w:p>
        </w:tc>
        <w:tc>
          <w:tcPr>
            <w:tcW w:w="1134" w:type="dxa"/>
          </w:tcPr>
          <w:p w14:paraId="6874DCEE"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YES</w:t>
            </w:r>
          </w:p>
        </w:tc>
        <w:tc>
          <w:tcPr>
            <w:tcW w:w="1134" w:type="dxa"/>
          </w:tcPr>
          <w:p w14:paraId="664C93AA"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Reject</w:t>
            </w:r>
          </w:p>
        </w:tc>
      </w:tr>
      <w:tr w:rsidR="00222451" w14:paraId="536EE2AB" w14:textId="77777777" w:rsidTr="00A54E21">
        <w:trPr>
          <w:jc w:val="center"/>
        </w:trPr>
        <w:tc>
          <w:tcPr>
            <w:tcW w:w="2127" w:type="dxa"/>
          </w:tcPr>
          <w:p w14:paraId="3307CEBA" w14:textId="77777777" w:rsidR="00222451" w:rsidRDefault="00222451" w:rsidP="00A54E21">
            <w:pPr>
              <w:spacing w:after="0"/>
              <w:rPr>
                <w:rFonts w:ascii="Arial" w:hAnsi="Arial" w:cs="Arial"/>
                <w:sz w:val="18"/>
                <w:lang w:eastAsia="ja-JP"/>
              </w:rPr>
            </w:pPr>
            <w:r>
              <w:rPr>
                <w:rFonts w:ascii="Arial" w:hAnsi="Arial" w:cs="Arial"/>
                <w:sz w:val="18"/>
                <w:lang w:eastAsia="ja-JP"/>
              </w:rPr>
              <w:t>SDL Data Type ID</w:t>
            </w:r>
          </w:p>
        </w:tc>
        <w:tc>
          <w:tcPr>
            <w:tcW w:w="1134" w:type="dxa"/>
          </w:tcPr>
          <w:p w14:paraId="4D9274CF" w14:textId="77777777" w:rsidR="00222451" w:rsidRDefault="00222451" w:rsidP="00A54E21">
            <w:pPr>
              <w:spacing w:after="0"/>
              <w:rPr>
                <w:rFonts w:ascii="Arial" w:hAnsi="Arial" w:cs="Arial"/>
                <w:sz w:val="18"/>
                <w:lang w:eastAsia="ja-JP"/>
              </w:rPr>
            </w:pPr>
            <w:r>
              <w:rPr>
                <w:rFonts w:ascii="Arial" w:hAnsi="Arial" w:cs="Arial"/>
                <w:sz w:val="18"/>
                <w:lang w:eastAsia="ja-JP"/>
              </w:rPr>
              <w:t>M</w:t>
            </w:r>
          </w:p>
        </w:tc>
        <w:tc>
          <w:tcPr>
            <w:tcW w:w="992" w:type="dxa"/>
          </w:tcPr>
          <w:p w14:paraId="06980EBB" w14:textId="77777777" w:rsidR="00222451" w:rsidRDefault="00222451" w:rsidP="00A54E21">
            <w:pPr>
              <w:spacing w:after="0"/>
              <w:rPr>
                <w:rFonts w:ascii="Arial" w:hAnsi="Arial" w:cs="Arial"/>
                <w:sz w:val="18"/>
                <w:lang w:eastAsia="ja-JP"/>
              </w:rPr>
            </w:pPr>
          </w:p>
        </w:tc>
        <w:tc>
          <w:tcPr>
            <w:tcW w:w="1276" w:type="dxa"/>
          </w:tcPr>
          <w:p w14:paraId="1279D422" w14:textId="4D3E8234" w:rsidR="00222451" w:rsidRDefault="00222451" w:rsidP="00A54E21">
            <w:pPr>
              <w:spacing w:after="0"/>
              <w:rPr>
                <w:rFonts w:ascii="Arial" w:hAnsi="Arial" w:cs="Arial"/>
                <w:sz w:val="18"/>
                <w:highlight w:val="yellow"/>
                <w:lang w:eastAsia="zh-CN"/>
              </w:rPr>
            </w:pPr>
            <w:r>
              <w:rPr>
                <w:rFonts w:ascii="Arial" w:hAnsi="Arial" w:cs="Arial"/>
                <w:sz w:val="18"/>
                <w:lang w:eastAsia="ja-JP"/>
              </w:rPr>
              <w:t>7.3.3.</w:t>
            </w:r>
            <w:r w:rsidR="00D60D2D">
              <w:rPr>
                <w:rFonts w:ascii="Arial" w:hAnsi="Arial" w:cs="Arial"/>
                <w:sz w:val="18"/>
                <w:lang w:eastAsia="ja-JP"/>
              </w:rPr>
              <w:t>21</w:t>
            </w:r>
          </w:p>
        </w:tc>
        <w:tc>
          <w:tcPr>
            <w:tcW w:w="1842" w:type="dxa"/>
          </w:tcPr>
          <w:p w14:paraId="66CBD8AB" w14:textId="77777777" w:rsidR="00222451" w:rsidRDefault="00222451" w:rsidP="00A54E21">
            <w:pPr>
              <w:spacing w:after="0"/>
              <w:rPr>
                <w:rFonts w:ascii="Arial" w:hAnsi="Arial" w:cs="Arial"/>
                <w:sz w:val="18"/>
                <w:lang w:eastAsia="ja-JP"/>
              </w:rPr>
            </w:pPr>
          </w:p>
        </w:tc>
        <w:tc>
          <w:tcPr>
            <w:tcW w:w="1134" w:type="dxa"/>
          </w:tcPr>
          <w:p w14:paraId="3543FA6E"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YES</w:t>
            </w:r>
          </w:p>
        </w:tc>
        <w:tc>
          <w:tcPr>
            <w:tcW w:w="1134" w:type="dxa"/>
          </w:tcPr>
          <w:p w14:paraId="0BEB0D6E"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Reject</w:t>
            </w:r>
          </w:p>
        </w:tc>
      </w:tr>
      <w:tr w:rsidR="00222451" w14:paraId="0C80F4EA" w14:textId="77777777" w:rsidTr="00A54E21">
        <w:trPr>
          <w:jc w:val="center"/>
        </w:trPr>
        <w:tc>
          <w:tcPr>
            <w:tcW w:w="2127" w:type="dxa"/>
          </w:tcPr>
          <w:p w14:paraId="5FFA8C51" w14:textId="77777777" w:rsidR="00222451" w:rsidRDefault="00222451" w:rsidP="00A54E21">
            <w:pPr>
              <w:spacing w:after="0"/>
              <w:rPr>
                <w:rFonts w:ascii="Arial" w:hAnsi="Arial" w:cs="Arial"/>
                <w:sz w:val="18"/>
                <w:lang w:eastAsia="ja-JP"/>
              </w:rPr>
            </w:pPr>
            <w:r>
              <w:rPr>
                <w:rFonts w:ascii="Arial" w:hAnsi="Arial" w:cs="Arial"/>
                <w:sz w:val="18"/>
                <w:lang w:eastAsia="ja-JP"/>
              </w:rPr>
              <w:t>SDL Data Description</w:t>
            </w:r>
          </w:p>
        </w:tc>
        <w:tc>
          <w:tcPr>
            <w:tcW w:w="1134" w:type="dxa"/>
          </w:tcPr>
          <w:p w14:paraId="29E5E33B" w14:textId="77777777" w:rsidR="00222451" w:rsidRDefault="00222451" w:rsidP="00A54E21">
            <w:pPr>
              <w:spacing w:after="0"/>
              <w:rPr>
                <w:rFonts w:ascii="Arial" w:hAnsi="Arial" w:cs="Arial"/>
                <w:sz w:val="18"/>
                <w:lang w:eastAsia="ja-JP"/>
              </w:rPr>
            </w:pPr>
            <w:r>
              <w:rPr>
                <w:rFonts w:ascii="Arial" w:hAnsi="Arial" w:cs="Arial"/>
                <w:sz w:val="18"/>
                <w:lang w:eastAsia="ja-JP"/>
              </w:rPr>
              <w:t>O</w:t>
            </w:r>
          </w:p>
        </w:tc>
        <w:tc>
          <w:tcPr>
            <w:tcW w:w="992" w:type="dxa"/>
          </w:tcPr>
          <w:p w14:paraId="734B262C" w14:textId="77777777" w:rsidR="00222451" w:rsidRDefault="00222451" w:rsidP="00A54E21">
            <w:pPr>
              <w:spacing w:after="0"/>
              <w:rPr>
                <w:rFonts w:ascii="Arial" w:hAnsi="Arial" w:cs="Arial"/>
                <w:sz w:val="18"/>
                <w:lang w:eastAsia="ja-JP"/>
              </w:rPr>
            </w:pPr>
          </w:p>
        </w:tc>
        <w:tc>
          <w:tcPr>
            <w:tcW w:w="1276" w:type="dxa"/>
          </w:tcPr>
          <w:p w14:paraId="25045ABA" w14:textId="7215E578" w:rsidR="00222451" w:rsidRDefault="00222451" w:rsidP="00A54E21">
            <w:pPr>
              <w:spacing w:after="0"/>
              <w:rPr>
                <w:rFonts w:ascii="Arial" w:hAnsi="Arial" w:cs="Arial"/>
                <w:sz w:val="18"/>
                <w:lang w:eastAsia="ja-JP"/>
              </w:rPr>
            </w:pPr>
            <w:r>
              <w:rPr>
                <w:rFonts w:ascii="Arial" w:hAnsi="Arial" w:cs="Arial"/>
                <w:sz w:val="18"/>
                <w:lang w:eastAsia="ja-JP"/>
              </w:rPr>
              <w:t>7.3.3.</w:t>
            </w:r>
            <w:r w:rsidR="00D60D2D">
              <w:rPr>
                <w:rFonts w:ascii="Arial" w:hAnsi="Arial" w:cs="Arial"/>
                <w:sz w:val="18"/>
                <w:lang w:eastAsia="ja-JP"/>
              </w:rPr>
              <w:t>22</w:t>
            </w:r>
          </w:p>
        </w:tc>
        <w:tc>
          <w:tcPr>
            <w:tcW w:w="1842" w:type="dxa"/>
          </w:tcPr>
          <w:p w14:paraId="3319450C" w14:textId="77777777" w:rsidR="00222451" w:rsidRDefault="00222451" w:rsidP="00A54E21">
            <w:pPr>
              <w:spacing w:after="0"/>
              <w:rPr>
                <w:rFonts w:ascii="Arial" w:hAnsi="Arial" w:cs="Arial"/>
                <w:sz w:val="18"/>
                <w:lang w:eastAsia="ja-JP"/>
              </w:rPr>
            </w:pPr>
            <w:r>
              <w:rPr>
                <w:rFonts w:ascii="Arial" w:hAnsi="Arial" w:cs="Arial"/>
                <w:sz w:val="18"/>
                <w:lang w:eastAsia="ja-JP"/>
              </w:rPr>
              <w:t>This IE may be absent, if a default SDL Data Description is available for the SDL Type ID and used in this request.</w:t>
            </w:r>
          </w:p>
        </w:tc>
        <w:tc>
          <w:tcPr>
            <w:tcW w:w="1134" w:type="dxa"/>
          </w:tcPr>
          <w:p w14:paraId="6B7AAF07"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YES</w:t>
            </w:r>
          </w:p>
        </w:tc>
        <w:tc>
          <w:tcPr>
            <w:tcW w:w="1134" w:type="dxa"/>
          </w:tcPr>
          <w:p w14:paraId="5C999F4B"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Reject</w:t>
            </w:r>
          </w:p>
        </w:tc>
      </w:tr>
      <w:tr w:rsidR="00222451" w14:paraId="10A5D7E3" w14:textId="77777777" w:rsidTr="00A54E21">
        <w:trPr>
          <w:jc w:val="center"/>
        </w:trPr>
        <w:tc>
          <w:tcPr>
            <w:tcW w:w="2127" w:type="dxa"/>
          </w:tcPr>
          <w:p w14:paraId="4A40615D" w14:textId="77777777" w:rsidR="00222451" w:rsidRDefault="00222451" w:rsidP="00A54E21">
            <w:pPr>
              <w:spacing w:after="0"/>
              <w:rPr>
                <w:rFonts w:ascii="Arial" w:hAnsi="Arial" w:cs="Arial"/>
                <w:sz w:val="18"/>
                <w:lang w:eastAsia="ja-JP"/>
              </w:rPr>
            </w:pPr>
            <w:r w:rsidRPr="00E837FD">
              <w:rPr>
                <w:rFonts w:ascii="Arial" w:hAnsi="Arial" w:cs="Arial"/>
                <w:sz w:val="18"/>
                <w:lang w:eastAsia="ja-JP"/>
              </w:rPr>
              <w:t>Delivery Method</w:t>
            </w:r>
          </w:p>
        </w:tc>
        <w:tc>
          <w:tcPr>
            <w:tcW w:w="1134" w:type="dxa"/>
          </w:tcPr>
          <w:p w14:paraId="22E41B02" w14:textId="77777777" w:rsidR="00222451" w:rsidRDefault="00222451" w:rsidP="00A54E21">
            <w:pPr>
              <w:spacing w:after="0"/>
              <w:rPr>
                <w:rFonts w:ascii="Arial" w:hAnsi="Arial" w:cs="Arial"/>
                <w:sz w:val="18"/>
                <w:lang w:eastAsia="ja-JP"/>
              </w:rPr>
            </w:pPr>
            <w:r>
              <w:rPr>
                <w:rFonts w:ascii="Arial" w:hAnsi="Arial" w:cs="Arial"/>
                <w:sz w:val="18"/>
                <w:lang w:eastAsia="ja-JP"/>
              </w:rPr>
              <w:t>M</w:t>
            </w:r>
          </w:p>
        </w:tc>
        <w:tc>
          <w:tcPr>
            <w:tcW w:w="992" w:type="dxa"/>
          </w:tcPr>
          <w:p w14:paraId="23ECD69F" w14:textId="77777777" w:rsidR="00222451" w:rsidRDefault="00222451" w:rsidP="00A54E21">
            <w:pPr>
              <w:spacing w:after="0"/>
              <w:rPr>
                <w:rFonts w:ascii="Arial" w:hAnsi="Arial" w:cs="Arial"/>
                <w:sz w:val="18"/>
                <w:lang w:eastAsia="ja-JP"/>
              </w:rPr>
            </w:pPr>
          </w:p>
        </w:tc>
        <w:tc>
          <w:tcPr>
            <w:tcW w:w="1276" w:type="dxa"/>
          </w:tcPr>
          <w:p w14:paraId="4FF262C2" w14:textId="77777777" w:rsidR="00222451" w:rsidRDefault="00222451" w:rsidP="00A54E21">
            <w:pPr>
              <w:spacing w:after="0"/>
              <w:rPr>
                <w:rFonts w:ascii="Arial" w:hAnsi="Arial" w:cs="Arial"/>
                <w:sz w:val="18"/>
                <w:lang w:eastAsia="ja-JP"/>
              </w:rPr>
            </w:pPr>
            <w:r>
              <w:rPr>
                <w:rFonts w:ascii="Arial" w:hAnsi="Arial" w:cs="Arial"/>
                <w:sz w:val="18"/>
                <w:lang w:eastAsia="ja-JP"/>
              </w:rPr>
              <w:t>7.3.3.4</w:t>
            </w:r>
          </w:p>
        </w:tc>
        <w:tc>
          <w:tcPr>
            <w:tcW w:w="1842" w:type="dxa"/>
          </w:tcPr>
          <w:p w14:paraId="20C393E1" w14:textId="77777777" w:rsidR="00222451" w:rsidRDefault="00222451" w:rsidP="00A54E21">
            <w:pPr>
              <w:spacing w:after="0"/>
              <w:rPr>
                <w:rFonts w:ascii="Arial" w:hAnsi="Arial" w:cs="Arial"/>
                <w:sz w:val="18"/>
                <w:lang w:eastAsia="ja-JP"/>
              </w:rPr>
            </w:pPr>
          </w:p>
        </w:tc>
        <w:tc>
          <w:tcPr>
            <w:tcW w:w="1134" w:type="dxa"/>
          </w:tcPr>
          <w:p w14:paraId="0A0CEBB1" w14:textId="77777777" w:rsidR="00222451" w:rsidRDefault="00222451" w:rsidP="00A54E21">
            <w:pPr>
              <w:spacing w:after="0"/>
              <w:jc w:val="center"/>
              <w:rPr>
                <w:rFonts w:ascii="Arial" w:hAnsi="Arial" w:cs="Arial"/>
                <w:sz w:val="18"/>
                <w:lang w:eastAsia="ja-JP"/>
              </w:rPr>
            </w:pPr>
          </w:p>
        </w:tc>
        <w:tc>
          <w:tcPr>
            <w:tcW w:w="1134" w:type="dxa"/>
          </w:tcPr>
          <w:p w14:paraId="2CBAADAF" w14:textId="77777777" w:rsidR="00222451" w:rsidRDefault="00222451" w:rsidP="00A54E21">
            <w:pPr>
              <w:spacing w:after="0"/>
              <w:jc w:val="center"/>
              <w:rPr>
                <w:rFonts w:ascii="Arial" w:hAnsi="Arial" w:cs="Arial"/>
                <w:sz w:val="18"/>
                <w:lang w:eastAsia="ja-JP"/>
              </w:rPr>
            </w:pPr>
          </w:p>
        </w:tc>
      </w:tr>
      <w:tr w:rsidR="00222451" w14:paraId="5949EE7B" w14:textId="77777777" w:rsidTr="00A54E21">
        <w:trPr>
          <w:jc w:val="center"/>
        </w:trPr>
        <w:tc>
          <w:tcPr>
            <w:tcW w:w="2127" w:type="dxa"/>
          </w:tcPr>
          <w:p w14:paraId="4557D39D" w14:textId="77777777" w:rsidR="00222451" w:rsidRDefault="00222451" w:rsidP="00A54E21">
            <w:pPr>
              <w:spacing w:after="0"/>
              <w:rPr>
                <w:rFonts w:ascii="Arial" w:hAnsi="Arial" w:cs="Arial"/>
                <w:sz w:val="18"/>
                <w:lang w:eastAsia="ja-JP"/>
              </w:rPr>
            </w:pPr>
            <w:r>
              <w:rPr>
                <w:rFonts w:ascii="Arial" w:hAnsi="Arial" w:cs="Arial"/>
                <w:sz w:val="18"/>
                <w:lang w:eastAsia="ja-JP"/>
              </w:rPr>
              <w:t>Notification Destination</w:t>
            </w:r>
          </w:p>
        </w:tc>
        <w:tc>
          <w:tcPr>
            <w:tcW w:w="1134" w:type="dxa"/>
          </w:tcPr>
          <w:p w14:paraId="555E180F" w14:textId="77777777" w:rsidR="00222451" w:rsidRDefault="00222451" w:rsidP="00A54E21">
            <w:pPr>
              <w:spacing w:after="0"/>
              <w:rPr>
                <w:rFonts w:ascii="Arial" w:hAnsi="Arial" w:cs="Arial"/>
                <w:sz w:val="18"/>
                <w:lang w:eastAsia="ja-JP"/>
              </w:rPr>
            </w:pPr>
            <w:r>
              <w:rPr>
                <w:rFonts w:ascii="Arial" w:hAnsi="Arial" w:cs="Arial"/>
                <w:sz w:val="18"/>
                <w:lang w:eastAsia="ja-JP"/>
              </w:rPr>
              <w:t>M</w:t>
            </w:r>
          </w:p>
        </w:tc>
        <w:tc>
          <w:tcPr>
            <w:tcW w:w="992" w:type="dxa"/>
          </w:tcPr>
          <w:p w14:paraId="15CDD21E" w14:textId="77777777" w:rsidR="00222451" w:rsidRDefault="00222451" w:rsidP="00A54E21">
            <w:pPr>
              <w:spacing w:after="0"/>
              <w:rPr>
                <w:rFonts w:ascii="Arial" w:hAnsi="Arial" w:cs="Arial"/>
                <w:sz w:val="18"/>
                <w:lang w:eastAsia="ja-JP"/>
              </w:rPr>
            </w:pPr>
          </w:p>
        </w:tc>
        <w:tc>
          <w:tcPr>
            <w:tcW w:w="1276" w:type="dxa"/>
          </w:tcPr>
          <w:p w14:paraId="14027423" w14:textId="77777777" w:rsidR="00222451" w:rsidRDefault="00222451" w:rsidP="00A54E21">
            <w:pPr>
              <w:spacing w:after="0"/>
              <w:rPr>
                <w:rFonts w:ascii="Arial" w:hAnsi="Arial" w:cs="Arial"/>
                <w:sz w:val="18"/>
                <w:lang w:eastAsia="ja-JP"/>
              </w:rPr>
            </w:pPr>
            <w:r>
              <w:rPr>
                <w:rFonts w:ascii="Arial" w:hAnsi="Arial" w:cs="Arial"/>
                <w:sz w:val="18"/>
                <w:lang w:eastAsia="ja-JP"/>
              </w:rPr>
              <w:t>10.1.9</w:t>
            </w:r>
          </w:p>
        </w:tc>
        <w:tc>
          <w:tcPr>
            <w:tcW w:w="1842" w:type="dxa"/>
          </w:tcPr>
          <w:p w14:paraId="3D2E0EC6" w14:textId="77777777" w:rsidR="00222451" w:rsidRDefault="00222451" w:rsidP="00A54E21">
            <w:pPr>
              <w:spacing w:after="0"/>
              <w:rPr>
                <w:rFonts w:ascii="Arial" w:hAnsi="Arial" w:cs="Arial"/>
                <w:sz w:val="18"/>
                <w:lang w:eastAsia="ja-JP"/>
              </w:rPr>
            </w:pPr>
          </w:p>
        </w:tc>
        <w:tc>
          <w:tcPr>
            <w:tcW w:w="1134" w:type="dxa"/>
          </w:tcPr>
          <w:p w14:paraId="2AF99447"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YES</w:t>
            </w:r>
          </w:p>
        </w:tc>
        <w:tc>
          <w:tcPr>
            <w:tcW w:w="1134" w:type="dxa"/>
          </w:tcPr>
          <w:p w14:paraId="43BA332C"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Reject</w:t>
            </w:r>
          </w:p>
        </w:tc>
      </w:tr>
      <w:tr w:rsidR="00222451" w14:paraId="6F3B8558" w14:textId="77777777" w:rsidTr="00A54E21">
        <w:trPr>
          <w:jc w:val="center"/>
        </w:trPr>
        <w:tc>
          <w:tcPr>
            <w:tcW w:w="2127" w:type="dxa"/>
          </w:tcPr>
          <w:p w14:paraId="044EDA2D" w14:textId="77777777" w:rsidR="00222451" w:rsidRDefault="00222451" w:rsidP="00A54E21">
            <w:pPr>
              <w:spacing w:after="0"/>
              <w:rPr>
                <w:rFonts w:ascii="Arial" w:hAnsi="Arial" w:cs="Arial"/>
                <w:sz w:val="18"/>
                <w:lang w:eastAsia="ja-JP"/>
              </w:rPr>
            </w:pPr>
            <w:r w:rsidRPr="00E837FD">
              <w:rPr>
                <w:rFonts w:ascii="Arial" w:hAnsi="Arial" w:cs="Arial"/>
                <w:sz w:val="18"/>
                <w:lang w:eastAsia="ja-JP"/>
              </w:rPr>
              <w:t>Notification Criteria</w:t>
            </w:r>
          </w:p>
        </w:tc>
        <w:tc>
          <w:tcPr>
            <w:tcW w:w="1134" w:type="dxa"/>
          </w:tcPr>
          <w:p w14:paraId="60149CA1" w14:textId="77777777" w:rsidR="00222451" w:rsidRDefault="00222451" w:rsidP="00A54E21">
            <w:pPr>
              <w:spacing w:after="0"/>
              <w:rPr>
                <w:rFonts w:ascii="Arial" w:hAnsi="Arial" w:cs="Arial"/>
                <w:sz w:val="18"/>
                <w:lang w:eastAsia="ja-JP"/>
              </w:rPr>
            </w:pPr>
            <w:r>
              <w:rPr>
                <w:rFonts w:ascii="Arial" w:hAnsi="Arial" w:cs="Arial"/>
                <w:sz w:val="18"/>
                <w:lang w:eastAsia="ja-JP"/>
              </w:rPr>
              <w:t>M</w:t>
            </w:r>
          </w:p>
        </w:tc>
        <w:tc>
          <w:tcPr>
            <w:tcW w:w="992" w:type="dxa"/>
          </w:tcPr>
          <w:p w14:paraId="11C9B3BE" w14:textId="77777777" w:rsidR="00222451" w:rsidRDefault="00222451" w:rsidP="00A54E21">
            <w:pPr>
              <w:spacing w:after="0"/>
              <w:rPr>
                <w:rFonts w:ascii="Arial" w:hAnsi="Arial" w:cs="Arial"/>
                <w:sz w:val="18"/>
                <w:lang w:eastAsia="ja-JP"/>
              </w:rPr>
            </w:pPr>
          </w:p>
        </w:tc>
        <w:tc>
          <w:tcPr>
            <w:tcW w:w="1276" w:type="dxa"/>
          </w:tcPr>
          <w:p w14:paraId="02013F0B" w14:textId="4D1131F7" w:rsidR="00222451" w:rsidRDefault="00222451" w:rsidP="00A54E21">
            <w:pPr>
              <w:spacing w:after="0"/>
              <w:rPr>
                <w:rFonts w:ascii="Arial" w:hAnsi="Arial" w:cs="Arial"/>
                <w:sz w:val="18"/>
                <w:lang w:eastAsia="ja-JP"/>
              </w:rPr>
            </w:pPr>
            <w:r>
              <w:rPr>
                <w:rFonts w:ascii="Arial" w:hAnsi="Arial" w:cs="Arial"/>
                <w:sz w:val="18"/>
                <w:lang w:eastAsia="ja-JP"/>
              </w:rPr>
              <w:t>7.3.3.</w:t>
            </w:r>
            <w:r w:rsidR="00D60D2D">
              <w:rPr>
                <w:rFonts w:ascii="Arial" w:hAnsi="Arial" w:cs="Arial"/>
                <w:sz w:val="18"/>
                <w:lang w:eastAsia="ja-JP"/>
              </w:rPr>
              <w:t>24</w:t>
            </w:r>
          </w:p>
        </w:tc>
        <w:tc>
          <w:tcPr>
            <w:tcW w:w="1842" w:type="dxa"/>
          </w:tcPr>
          <w:p w14:paraId="04DC3342" w14:textId="77777777" w:rsidR="00222451" w:rsidRDefault="00222451" w:rsidP="00A54E21">
            <w:pPr>
              <w:spacing w:after="0"/>
              <w:rPr>
                <w:rFonts w:ascii="Arial" w:hAnsi="Arial" w:cs="Arial"/>
                <w:sz w:val="18"/>
                <w:lang w:eastAsia="ja-JP"/>
              </w:rPr>
            </w:pPr>
          </w:p>
        </w:tc>
        <w:tc>
          <w:tcPr>
            <w:tcW w:w="1134" w:type="dxa"/>
          </w:tcPr>
          <w:p w14:paraId="0EA72F8B"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YES</w:t>
            </w:r>
          </w:p>
        </w:tc>
        <w:tc>
          <w:tcPr>
            <w:tcW w:w="1134" w:type="dxa"/>
          </w:tcPr>
          <w:p w14:paraId="3ED79352"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Reject</w:t>
            </w:r>
          </w:p>
        </w:tc>
      </w:tr>
    </w:tbl>
    <w:p w14:paraId="59776D50" w14:textId="77777777" w:rsidR="00222451" w:rsidRDefault="00222451" w:rsidP="00222451">
      <w:pPr>
        <w:rPr>
          <w:lang w:val="en-GB"/>
        </w:rPr>
      </w:pPr>
    </w:p>
    <w:p w14:paraId="55A98914" w14:textId="27B6B6DC" w:rsidR="00222451" w:rsidRDefault="00222451" w:rsidP="00222451">
      <w:pPr>
        <w:pStyle w:val="4"/>
      </w:pPr>
      <w:r>
        <w:t>7.3.2.</w:t>
      </w:r>
      <w:r w:rsidR="00D60D2D">
        <w:t>24</w:t>
      </w:r>
      <w:r>
        <w:tab/>
        <w:t>XAPP SHARED DATA SUBSCRIPTION RESPONSE</w:t>
      </w:r>
    </w:p>
    <w:p w14:paraId="63FC9722" w14:textId="77777777" w:rsidR="00222451" w:rsidRPr="00B30EC9" w:rsidRDefault="00222451" w:rsidP="00222451">
      <w:pPr>
        <w:rPr>
          <w:rFonts w:ascii="Times New Roman" w:hAnsi="Times New Roman" w:cs="Times New Roman"/>
          <w:color w:val="000000" w:themeColor="text1"/>
          <w:sz w:val="20"/>
          <w:lang w:val="en-GB" w:eastAsia="zh-CN"/>
        </w:rPr>
      </w:pPr>
      <w:r w:rsidRPr="00B30EC9">
        <w:rPr>
          <w:rFonts w:ascii="Times New Roman" w:hAnsi="Times New Roman" w:cs="Times New Roman"/>
          <w:color w:val="000000" w:themeColor="text1"/>
          <w:sz w:val="20"/>
          <w:lang w:val="en-GB" w:eastAsia="zh-CN"/>
        </w:rPr>
        <w:t xml:space="preserve">This message is sent by the data producer </w:t>
      </w:r>
      <w:proofErr w:type="spellStart"/>
      <w:r w:rsidRPr="00B30EC9">
        <w:rPr>
          <w:rFonts w:ascii="Times New Roman" w:hAnsi="Times New Roman" w:cs="Times New Roman"/>
          <w:color w:val="000000" w:themeColor="text1"/>
          <w:sz w:val="20"/>
          <w:lang w:val="en-GB" w:eastAsia="zh-CN"/>
        </w:rPr>
        <w:t>xApp</w:t>
      </w:r>
      <w:proofErr w:type="spellEnd"/>
      <w:r w:rsidRPr="00B30EC9">
        <w:rPr>
          <w:rFonts w:ascii="Times New Roman" w:hAnsi="Times New Roman" w:cs="Times New Roman"/>
          <w:color w:val="000000" w:themeColor="text1"/>
          <w:sz w:val="20"/>
          <w:lang w:val="en-GB" w:eastAsia="zh-CN"/>
        </w:rPr>
        <w:t xml:space="preserve"> to indicate success of the subscription request.</w:t>
      </w:r>
    </w:p>
    <w:p w14:paraId="6C3EEF81" w14:textId="77777777" w:rsidR="00222451" w:rsidRPr="00B30EC9" w:rsidRDefault="00222451" w:rsidP="00222451">
      <w:pPr>
        <w:rPr>
          <w:rFonts w:ascii="Times New Roman" w:hAnsi="Times New Roman" w:cs="Times New Roman"/>
          <w:color w:val="000000" w:themeColor="text1"/>
          <w:sz w:val="20"/>
          <w:lang w:val="en-GB" w:eastAsia="zh-CN"/>
        </w:rPr>
      </w:pPr>
      <w:r w:rsidRPr="00B30EC9">
        <w:rPr>
          <w:rFonts w:ascii="Times New Roman" w:hAnsi="Times New Roman" w:cs="Times New Roman"/>
          <w:color w:val="000000" w:themeColor="text1"/>
          <w:sz w:val="20"/>
          <w:lang w:val="en-GB" w:eastAsia="zh-CN"/>
        </w:rPr>
        <w:t xml:space="preserve">Direction: Data producer </w:t>
      </w:r>
      <w:proofErr w:type="spellStart"/>
      <w:proofErr w:type="gramStart"/>
      <w:r w:rsidRPr="00B30EC9">
        <w:rPr>
          <w:rFonts w:ascii="Times New Roman" w:hAnsi="Times New Roman" w:cs="Times New Roman"/>
          <w:color w:val="000000" w:themeColor="text1"/>
          <w:sz w:val="20"/>
          <w:lang w:val="en-GB" w:eastAsia="zh-CN"/>
        </w:rPr>
        <w:t>xApp</w:t>
      </w:r>
      <w:proofErr w:type="spellEnd"/>
      <w:r w:rsidRPr="00B30EC9">
        <w:rPr>
          <w:rFonts w:ascii="Times New Roman" w:hAnsi="Times New Roman" w:cs="Times New Roman"/>
          <w:color w:val="000000" w:themeColor="text1"/>
          <w:sz w:val="20"/>
          <w:lang w:val="en-GB" w:eastAsia="zh-CN"/>
        </w:rPr>
        <w:t xml:space="preserve">  -</w:t>
      </w:r>
      <w:proofErr w:type="gramEnd"/>
      <w:r w:rsidRPr="00B30EC9">
        <w:rPr>
          <w:rFonts w:ascii="Times New Roman" w:hAnsi="Times New Roman" w:cs="Times New Roman"/>
          <w:color w:val="000000" w:themeColor="text1"/>
          <w:sz w:val="20"/>
          <w:lang w:val="en-GB" w:eastAsia="zh-CN"/>
        </w:rPr>
        <w:t xml:space="preserve">&gt; Near-RT RIC platform / Data consumer </w:t>
      </w:r>
      <w:proofErr w:type="spellStart"/>
      <w:r w:rsidRPr="00B30EC9">
        <w:rPr>
          <w:rFonts w:ascii="Times New Roman" w:hAnsi="Times New Roman" w:cs="Times New Roman"/>
          <w:color w:val="000000" w:themeColor="text1"/>
          <w:sz w:val="20"/>
          <w:lang w:val="en-GB" w:eastAsia="zh-CN"/>
        </w:rPr>
        <w:t>xApp</w:t>
      </w:r>
      <w:proofErr w:type="spellEnd"/>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4"/>
        <w:gridCol w:w="992"/>
        <w:gridCol w:w="1276"/>
        <w:gridCol w:w="1842"/>
        <w:gridCol w:w="1134"/>
        <w:gridCol w:w="1134"/>
      </w:tblGrid>
      <w:tr w:rsidR="00222451" w14:paraId="59E747A5" w14:textId="77777777" w:rsidTr="00A54E21">
        <w:trPr>
          <w:jc w:val="center"/>
        </w:trPr>
        <w:tc>
          <w:tcPr>
            <w:tcW w:w="2127" w:type="dxa"/>
          </w:tcPr>
          <w:p w14:paraId="4577273E"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IE/Group Name</w:t>
            </w:r>
          </w:p>
        </w:tc>
        <w:tc>
          <w:tcPr>
            <w:tcW w:w="1134" w:type="dxa"/>
          </w:tcPr>
          <w:p w14:paraId="07294746"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Presence</w:t>
            </w:r>
          </w:p>
        </w:tc>
        <w:tc>
          <w:tcPr>
            <w:tcW w:w="992" w:type="dxa"/>
          </w:tcPr>
          <w:p w14:paraId="55A0026C"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Range</w:t>
            </w:r>
          </w:p>
        </w:tc>
        <w:tc>
          <w:tcPr>
            <w:tcW w:w="1276" w:type="dxa"/>
          </w:tcPr>
          <w:p w14:paraId="7689D9B3"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IE type and reference</w:t>
            </w:r>
          </w:p>
        </w:tc>
        <w:tc>
          <w:tcPr>
            <w:tcW w:w="1842" w:type="dxa"/>
          </w:tcPr>
          <w:p w14:paraId="21719A85"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Semantics description</w:t>
            </w:r>
          </w:p>
        </w:tc>
        <w:tc>
          <w:tcPr>
            <w:tcW w:w="1134" w:type="dxa"/>
          </w:tcPr>
          <w:p w14:paraId="1E41A8C6"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Criticality</w:t>
            </w:r>
          </w:p>
        </w:tc>
        <w:tc>
          <w:tcPr>
            <w:tcW w:w="1134" w:type="dxa"/>
          </w:tcPr>
          <w:p w14:paraId="57F48035" w14:textId="77777777" w:rsidR="00222451" w:rsidRDefault="00222451" w:rsidP="00A54E21">
            <w:pPr>
              <w:spacing w:after="0"/>
              <w:jc w:val="center"/>
              <w:rPr>
                <w:rFonts w:ascii="Arial" w:hAnsi="Arial" w:cs="Arial"/>
                <w:sz w:val="18"/>
                <w:lang w:eastAsia="ja-JP"/>
              </w:rPr>
            </w:pPr>
            <w:r>
              <w:rPr>
                <w:rFonts w:ascii="Arial" w:hAnsi="Arial" w:cs="Arial"/>
                <w:b/>
                <w:sz w:val="18"/>
                <w:lang w:eastAsia="ja-JP"/>
              </w:rPr>
              <w:t>Assigned Criticality</w:t>
            </w:r>
          </w:p>
        </w:tc>
      </w:tr>
      <w:tr w:rsidR="00222451" w14:paraId="4283F3D1" w14:textId="77777777" w:rsidTr="00A54E21">
        <w:trPr>
          <w:jc w:val="center"/>
        </w:trPr>
        <w:tc>
          <w:tcPr>
            <w:tcW w:w="2127" w:type="dxa"/>
          </w:tcPr>
          <w:p w14:paraId="18B46F58" w14:textId="77777777" w:rsidR="00222451" w:rsidRDefault="00222451" w:rsidP="00A54E21">
            <w:pPr>
              <w:spacing w:after="0"/>
              <w:rPr>
                <w:rFonts w:ascii="Arial" w:hAnsi="Arial" w:cs="Arial"/>
                <w:sz w:val="18"/>
                <w:lang w:eastAsia="ja-JP"/>
              </w:rPr>
            </w:pPr>
            <w:r>
              <w:rPr>
                <w:rFonts w:ascii="Arial" w:hAnsi="Arial" w:cs="Arial"/>
                <w:sz w:val="18"/>
                <w:lang w:eastAsia="ja-JP"/>
              </w:rPr>
              <w:t>Message Type</w:t>
            </w:r>
          </w:p>
        </w:tc>
        <w:tc>
          <w:tcPr>
            <w:tcW w:w="1134" w:type="dxa"/>
          </w:tcPr>
          <w:p w14:paraId="5D2033BF" w14:textId="77777777" w:rsidR="00222451" w:rsidRDefault="00222451" w:rsidP="00A54E21">
            <w:pPr>
              <w:spacing w:after="0"/>
              <w:rPr>
                <w:rFonts w:ascii="Arial" w:hAnsi="Arial" w:cs="Arial"/>
                <w:sz w:val="18"/>
                <w:lang w:eastAsia="ja-JP"/>
              </w:rPr>
            </w:pPr>
            <w:r>
              <w:rPr>
                <w:rFonts w:ascii="Arial" w:hAnsi="Arial" w:cs="Arial"/>
                <w:sz w:val="18"/>
                <w:lang w:eastAsia="ja-JP"/>
              </w:rPr>
              <w:t>M</w:t>
            </w:r>
          </w:p>
        </w:tc>
        <w:tc>
          <w:tcPr>
            <w:tcW w:w="992" w:type="dxa"/>
          </w:tcPr>
          <w:p w14:paraId="376E09BE" w14:textId="77777777" w:rsidR="00222451" w:rsidRDefault="00222451" w:rsidP="00A54E21">
            <w:pPr>
              <w:spacing w:after="0"/>
              <w:rPr>
                <w:rFonts w:ascii="Arial" w:hAnsi="Arial" w:cs="Arial"/>
                <w:sz w:val="18"/>
                <w:lang w:eastAsia="ja-JP"/>
              </w:rPr>
            </w:pPr>
          </w:p>
        </w:tc>
        <w:tc>
          <w:tcPr>
            <w:tcW w:w="1276" w:type="dxa"/>
          </w:tcPr>
          <w:p w14:paraId="13789252" w14:textId="77777777" w:rsidR="00222451" w:rsidRDefault="00222451" w:rsidP="00A54E21">
            <w:pPr>
              <w:spacing w:after="0"/>
              <w:rPr>
                <w:rFonts w:ascii="Arial" w:hAnsi="Arial" w:cs="Arial"/>
                <w:sz w:val="18"/>
                <w:highlight w:val="yellow"/>
                <w:lang w:eastAsia="zh-CN"/>
              </w:rPr>
            </w:pPr>
            <w:r>
              <w:rPr>
                <w:rFonts w:ascii="Arial" w:hAnsi="Arial" w:cs="Arial"/>
                <w:sz w:val="18"/>
                <w:lang w:eastAsia="ja-JP"/>
              </w:rPr>
              <w:fldChar w:fldCharType="begin"/>
            </w:r>
            <w:r>
              <w:rPr>
                <w:rFonts w:ascii="Arial" w:hAnsi="Arial" w:cs="Arial"/>
                <w:sz w:val="18"/>
                <w:lang w:eastAsia="ja-JP"/>
              </w:rPr>
              <w:instrText xml:space="preserve"> REF _Ref76560695 \r \h  \* MERGEFORMAT </w:instrText>
            </w:r>
            <w:r>
              <w:rPr>
                <w:rFonts w:ascii="Arial" w:hAnsi="Arial" w:cs="Arial"/>
                <w:sz w:val="18"/>
                <w:lang w:eastAsia="ja-JP"/>
              </w:rPr>
            </w:r>
            <w:r>
              <w:rPr>
                <w:rFonts w:ascii="Arial" w:hAnsi="Arial" w:cs="Arial"/>
                <w:sz w:val="18"/>
                <w:lang w:eastAsia="ja-JP"/>
              </w:rPr>
              <w:fldChar w:fldCharType="separate"/>
            </w:r>
            <w:r>
              <w:rPr>
                <w:rFonts w:ascii="Arial" w:hAnsi="Arial" w:cs="Arial"/>
                <w:sz w:val="18"/>
                <w:lang w:eastAsia="ja-JP"/>
              </w:rPr>
              <w:t>7.3.3.1</w:t>
            </w:r>
            <w:r>
              <w:rPr>
                <w:rFonts w:ascii="Arial" w:hAnsi="Arial" w:cs="Arial"/>
                <w:sz w:val="18"/>
                <w:lang w:eastAsia="ja-JP"/>
              </w:rPr>
              <w:fldChar w:fldCharType="end"/>
            </w:r>
          </w:p>
        </w:tc>
        <w:tc>
          <w:tcPr>
            <w:tcW w:w="1842" w:type="dxa"/>
          </w:tcPr>
          <w:p w14:paraId="13921488" w14:textId="77777777" w:rsidR="00222451" w:rsidRDefault="00222451" w:rsidP="00A54E21">
            <w:pPr>
              <w:spacing w:after="0"/>
              <w:rPr>
                <w:rFonts w:ascii="Arial" w:hAnsi="Arial" w:cs="Arial"/>
                <w:sz w:val="18"/>
                <w:lang w:eastAsia="ja-JP"/>
              </w:rPr>
            </w:pPr>
          </w:p>
        </w:tc>
        <w:tc>
          <w:tcPr>
            <w:tcW w:w="1134" w:type="dxa"/>
          </w:tcPr>
          <w:p w14:paraId="662A567B"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YES</w:t>
            </w:r>
          </w:p>
        </w:tc>
        <w:tc>
          <w:tcPr>
            <w:tcW w:w="1134" w:type="dxa"/>
          </w:tcPr>
          <w:p w14:paraId="0144ABEA"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Reject</w:t>
            </w:r>
          </w:p>
        </w:tc>
      </w:tr>
      <w:tr w:rsidR="00222451" w14:paraId="7A2CD455" w14:textId="77777777" w:rsidTr="00A54E21">
        <w:trPr>
          <w:jc w:val="center"/>
        </w:trPr>
        <w:tc>
          <w:tcPr>
            <w:tcW w:w="2127" w:type="dxa"/>
          </w:tcPr>
          <w:p w14:paraId="5B2D8187" w14:textId="77777777" w:rsidR="00222451" w:rsidRDefault="00222451" w:rsidP="00A54E21">
            <w:pPr>
              <w:spacing w:after="0"/>
              <w:rPr>
                <w:rFonts w:ascii="Arial" w:hAnsi="Arial" w:cs="Arial"/>
                <w:sz w:val="18"/>
                <w:lang w:eastAsia="ja-JP"/>
              </w:rPr>
            </w:pPr>
            <w:r>
              <w:rPr>
                <w:rFonts w:ascii="Arial" w:hAnsi="Arial" w:cs="Arial"/>
                <w:sz w:val="18"/>
                <w:lang w:eastAsia="ja-JP"/>
              </w:rPr>
              <w:t>Procedure Transaction ID</w:t>
            </w:r>
          </w:p>
        </w:tc>
        <w:tc>
          <w:tcPr>
            <w:tcW w:w="1134" w:type="dxa"/>
          </w:tcPr>
          <w:p w14:paraId="7BCEECDC" w14:textId="77777777" w:rsidR="00222451" w:rsidRDefault="00222451" w:rsidP="00A54E21">
            <w:pPr>
              <w:spacing w:after="0"/>
              <w:rPr>
                <w:rFonts w:ascii="Arial" w:hAnsi="Arial" w:cs="Arial"/>
                <w:sz w:val="18"/>
                <w:lang w:eastAsia="ja-JP"/>
              </w:rPr>
            </w:pPr>
            <w:r>
              <w:rPr>
                <w:rFonts w:ascii="Arial" w:hAnsi="Arial" w:cs="Arial"/>
                <w:sz w:val="18"/>
                <w:lang w:eastAsia="ja-JP"/>
              </w:rPr>
              <w:t>M</w:t>
            </w:r>
          </w:p>
        </w:tc>
        <w:tc>
          <w:tcPr>
            <w:tcW w:w="992" w:type="dxa"/>
          </w:tcPr>
          <w:p w14:paraId="4C61A570" w14:textId="77777777" w:rsidR="00222451" w:rsidRDefault="00222451" w:rsidP="00A54E21">
            <w:pPr>
              <w:spacing w:after="0"/>
              <w:rPr>
                <w:rFonts w:ascii="Arial" w:hAnsi="Arial" w:cs="Arial"/>
                <w:sz w:val="18"/>
                <w:lang w:eastAsia="ja-JP"/>
              </w:rPr>
            </w:pPr>
          </w:p>
        </w:tc>
        <w:tc>
          <w:tcPr>
            <w:tcW w:w="1276" w:type="dxa"/>
          </w:tcPr>
          <w:p w14:paraId="59149AB8" w14:textId="77777777" w:rsidR="00222451" w:rsidRDefault="00222451" w:rsidP="00A54E21">
            <w:pPr>
              <w:spacing w:after="0"/>
              <w:rPr>
                <w:rFonts w:ascii="Arial" w:hAnsi="Arial" w:cs="Arial"/>
                <w:sz w:val="18"/>
                <w:highlight w:val="yellow"/>
                <w:lang w:eastAsia="zh-CN"/>
              </w:rPr>
            </w:pPr>
            <w:r>
              <w:rPr>
                <w:rFonts w:ascii="Arial" w:hAnsi="Arial" w:cs="Arial"/>
                <w:sz w:val="18"/>
                <w:lang w:eastAsia="ja-JP"/>
              </w:rPr>
              <w:t>10.1.1</w:t>
            </w:r>
          </w:p>
        </w:tc>
        <w:tc>
          <w:tcPr>
            <w:tcW w:w="1842" w:type="dxa"/>
          </w:tcPr>
          <w:p w14:paraId="0680674E" w14:textId="77777777" w:rsidR="00222451" w:rsidRDefault="00222451" w:rsidP="00A54E21">
            <w:pPr>
              <w:spacing w:after="0"/>
              <w:rPr>
                <w:rFonts w:ascii="Arial" w:hAnsi="Arial" w:cs="Arial"/>
                <w:sz w:val="18"/>
                <w:lang w:eastAsia="ja-JP"/>
              </w:rPr>
            </w:pPr>
          </w:p>
        </w:tc>
        <w:tc>
          <w:tcPr>
            <w:tcW w:w="1134" w:type="dxa"/>
          </w:tcPr>
          <w:p w14:paraId="0707C261"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YES</w:t>
            </w:r>
          </w:p>
        </w:tc>
        <w:tc>
          <w:tcPr>
            <w:tcW w:w="1134" w:type="dxa"/>
          </w:tcPr>
          <w:p w14:paraId="4FB8A8B4"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Reject</w:t>
            </w:r>
          </w:p>
        </w:tc>
      </w:tr>
      <w:tr w:rsidR="00222451" w14:paraId="1852D9F6" w14:textId="77777777" w:rsidTr="00A54E21">
        <w:trPr>
          <w:jc w:val="center"/>
        </w:trPr>
        <w:tc>
          <w:tcPr>
            <w:tcW w:w="2127" w:type="dxa"/>
          </w:tcPr>
          <w:p w14:paraId="24DAC401" w14:textId="77777777" w:rsidR="00222451" w:rsidRDefault="00222451" w:rsidP="00A54E21">
            <w:pPr>
              <w:spacing w:after="0"/>
              <w:rPr>
                <w:rFonts w:ascii="Arial" w:hAnsi="Arial" w:cs="Arial"/>
                <w:sz w:val="18"/>
                <w:lang w:eastAsia="ja-JP"/>
              </w:rPr>
            </w:pPr>
            <w:r>
              <w:rPr>
                <w:rFonts w:ascii="Arial" w:hAnsi="Arial" w:cs="Arial"/>
                <w:sz w:val="18"/>
                <w:lang w:eastAsia="ja-JP"/>
              </w:rPr>
              <w:t>Subscription ID</w:t>
            </w:r>
          </w:p>
        </w:tc>
        <w:tc>
          <w:tcPr>
            <w:tcW w:w="1134" w:type="dxa"/>
          </w:tcPr>
          <w:p w14:paraId="779E2F67" w14:textId="77777777" w:rsidR="00222451" w:rsidRDefault="00222451" w:rsidP="00A54E21">
            <w:pPr>
              <w:spacing w:after="0"/>
              <w:rPr>
                <w:rFonts w:ascii="Arial" w:hAnsi="Arial" w:cs="Arial"/>
                <w:sz w:val="18"/>
                <w:lang w:eastAsia="ja-JP"/>
              </w:rPr>
            </w:pPr>
            <w:r>
              <w:rPr>
                <w:rFonts w:ascii="Arial" w:hAnsi="Arial" w:cs="Arial"/>
                <w:sz w:val="18"/>
                <w:lang w:eastAsia="ja-JP"/>
              </w:rPr>
              <w:t>M</w:t>
            </w:r>
          </w:p>
        </w:tc>
        <w:tc>
          <w:tcPr>
            <w:tcW w:w="992" w:type="dxa"/>
          </w:tcPr>
          <w:p w14:paraId="0A8D88D8" w14:textId="77777777" w:rsidR="00222451" w:rsidRDefault="00222451" w:rsidP="00A54E21">
            <w:pPr>
              <w:spacing w:after="0"/>
              <w:rPr>
                <w:rFonts w:ascii="Arial" w:hAnsi="Arial" w:cs="Arial"/>
                <w:sz w:val="18"/>
                <w:lang w:eastAsia="ja-JP"/>
              </w:rPr>
            </w:pPr>
          </w:p>
        </w:tc>
        <w:tc>
          <w:tcPr>
            <w:tcW w:w="1276" w:type="dxa"/>
          </w:tcPr>
          <w:p w14:paraId="72C774D9" w14:textId="2791DF81" w:rsidR="00222451" w:rsidRDefault="00222451" w:rsidP="00A54E21">
            <w:pPr>
              <w:spacing w:after="0"/>
              <w:rPr>
                <w:rFonts w:ascii="Arial" w:hAnsi="Arial" w:cs="Arial"/>
                <w:sz w:val="18"/>
                <w:highlight w:val="yellow"/>
                <w:lang w:eastAsia="zh-CN"/>
              </w:rPr>
            </w:pPr>
            <w:r>
              <w:rPr>
                <w:rFonts w:ascii="Arial" w:hAnsi="Arial" w:cs="Arial"/>
                <w:sz w:val="18"/>
                <w:lang w:eastAsia="ja-JP"/>
              </w:rPr>
              <w:t>7.3.3.</w:t>
            </w:r>
            <w:r w:rsidR="00D60D2D">
              <w:rPr>
                <w:rFonts w:ascii="Arial" w:hAnsi="Arial" w:cs="Arial"/>
                <w:sz w:val="18"/>
                <w:lang w:eastAsia="ja-JP"/>
              </w:rPr>
              <w:t>26</w:t>
            </w:r>
          </w:p>
        </w:tc>
        <w:tc>
          <w:tcPr>
            <w:tcW w:w="1842" w:type="dxa"/>
          </w:tcPr>
          <w:p w14:paraId="68DA9361" w14:textId="77777777" w:rsidR="00222451" w:rsidRDefault="00222451" w:rsidP="00A54E21">
            <w:pPr>
              <w:spacing w:after="0"/>
              <w:rPr>
                <w:rFonts w:ascii="Arial" w:hAnsi="Arial" w:cs="Arial"/>
                <w:sz w:val="18"/>
                <w:lang w:eastAsia="ja-JP"/>
              </w:rPr>
            </w:pPr>
          </w:p>
        </w:tc>
        <w:tc>
          <w:tcPr>
            <w:tcW w:w="1134" w:type="dxa"/>
          </w:tcPr>
          <w:p w14:paraId="2454D578"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YES</w:t>
            </w:r>
          </w:p>
        </w:tc>
        <w:tc>
          <w:tcPr>
            <w:tcW w:w="1134" w:type="dxa"/>
          </w:tcPr>
          <w:p w14:paraId="658E1F47"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Reject</w:t>
            </w:r>
          </w:p>
        </w:tc>
      </w:tr>
    </w:tbl>
    <w:p w14:paraId="3D806CD0" w14:textId="77777777" w:rsidR="00222451" w:rsidRDefault="00222451" w:rsidP="00222451">
      <w:pPr>
        <w:rPr>
          <w:lang w:val="en-GB"/>
        </w:rPr>
      </w:pPr>
    </w:p>
    <w:p w14:paraId="02DB351E" w14:textId="22381994" w:rsidR="00222451" w:rsidRDefault="00222451" w:rsidP="00222451">
      <w:pPr>
        <w:pStyle w:val="4"/>
      </w:pPr>
      <w:r>
        <w:t>7.3.2.</w:t>
      </w:r>
      <w:r w:rsidR="00D60D2D">
        <w:t>25</w:t>
      </w:r>
      <w:r>
        <w:tab/>
        <w:t>XAPP SHARED DATA SUBSCRIPTION FAILURE</w:t>
      </w:r>
    </w:p>
    <w:p w14:paraId="2E91734D" w14:textId="77777777" w:rsidR="00222451" w:rsidRPr="00B30EC9" w:rsidRDefault="00222451" w:rsidP="00222451">
      <w:pPr>
        <w:rPr>
          <w:rFonts w:ascii="Times New Roman" w:hAnsi="Times New Roman" w:cs="Times New Roman"/>
          <w:color w:val="000000" w:themeColor="text1"/>
          <w:sz w:val="20"/>
          <w:lang w:val="en-GB" w:eastAsia="zh-CN"/>
        </w:rPr>
      </w:pPr>
      <w:r w:rsidRPr="00B30EC9">
        <w:rPr>
          <w:rFonts w:ascii="Times New Roman" w:hAnsi="Times New Roman" w:cs="Times New Roman"/>
          <w:color w:val="000000" w:themeColor="text1"/>
          <w:sz w:val="20"/>
          <w:lang w:val="en-GB" w:eastAsia="zh-CN"/>
        </w:rPr>
        <w:t xml:space="preserve">This message is sent by the data producer </w:t>
      </w:r>
      <w:proofErr w:type="spellStart"/>
      <w:r w:rsidRPr="00B30EC9">
        <w:rPr>
          <w:rFonts w:ascii="Times New Roman" w:hAnsi="Times New Roman" w:cs="Times New Roman"/>
          <w:color w:val="000000" w:themeColor="text1"/>
          <w:sz w:val="20"/>
          <w:lang w:val="en-GB" w:eastAsia="zh-CN"/>
        </w:rPr>
        <w:t>xApp</w:t>
      </w:r>
      <w:proofErr w:type="spellEnd"/>
      <w:r w:rsidRPr="00B30EC9">
        <w:rPr>
          <w:rFonts w:ascii="Times New Roman" w:hAnsi="Times New Roman" w:cs="Times New Roman"/>
          <w:color w:val="000000" w:themeColor="text1"/>
          <w:sz w:val="20"/>
          <w:lang w:val="en-GB" w:eastAsia="zh-CN"/>
        </w:rPr>
        <w:t xml:space="preserve"> to indicate failure of the subscription request.</w:t>
      </w:r>
    </w:p>
    <w:p w14:paraId="1D011BAE" w14:textId="77777777" w:rsidR="00222451" w:rsidRPr="00B30EC9" w:rsidRDefault="00222451" w:rsidP="00222451">
      <w:pPr>
        <w:rPr>
          <w:rFonts w:ascii="Times New Roman" w:hAnsi="Times New Roman" w:cs="Times New Roman"/>
          <w:color w:val="000000" w:themeColor="text1"/>
          <w:sz w:val="20"/>
          <w:lang w:val="en-GB" w:eastAsia="zh-CN"/>
        </w:rPr>
      </w:pPr>
      <w:r w:rsidRPr="00B30EC9">
        <w:rPr>
          <w:rFonts w:ascii="Times New Roman" w:hAnsi="Times New Roman" w:cs="Times New Roman"/>
          <w:color w:val="000000" w:themeColor="text1"/>
          <w:sz w:val="20"/>
          <w:lang w:val="en-GB" w:eastAsia="zh-CN"/>
        </w:rPr>
        <w:lastRenderedPageBreak/>
        <w:t xml:space="preserve">Direction: Data producer </w:t>
      </w:r>
      <w:proofErr w:type="spellStart"/>
      <w:proofErr w:type="gramStart"/>
      <w:r w:rsidRPr="00B30EC9">
        <w:rPr>
          <w:rFonts w:ascii="Times New Roman" w:hAnsi="Times New Roman" w:cs="Times New Roman"/>
          <w:color w:val="000000" w:themeColor="text1"/>
          <w:sz w:val="20"/>
          <w:lang w:val="en-GB" w:eastAsia="zh-CN"/>
        </w:rPr>
        <w:t>xApp</w:t>
      </w:r>
      <w:proofErr w:type="spellEnd"/>
      <w:r w:rsidRPr="00B30EC9">
        <w:rPr>
          <w:rFonts w:ascii="Times New Roman" w:hAnsi="Times New Roman" w:cs="Times New Roman"/>
          <w:color w:val="000000" w:themeColor="text1"/>
          <w:sz w:val="20"/>
          <w:lang w:val="en-GB" w:eastAsia="zh-CN"/>
        </w:rPr>
        <w:t xml:space="preserve">  -</w:t>
      </w:r>
      <w:proofErr w:type="gramEnd"/>
      <w:r w:rsidRPr="00B30EC9">
        <w:rPr>
          <w:rFonts w:ascii="Times New Roman" w:hAnsi="Times New Roman" w:cs="Times New Roman"/>
          <w:color w:val="000000" w:themeColor="text1"/>
          <w:sz w:val="20"/>
          <w:lang w:val="en-GB" w:eastAsia="zh-CN"/>
        </w:rPr>
        <w:t xml:space="preserve">&gt; Near-RT RIC platform / Data consumer </w:t>
      </w:r>
      <w:proofErr w:type="spellStart"/>
      <w:r w:rsidRPr="00B30EC9">
        <w:rPr>
          <w:rFonts w:ascii="Times New Roman" w:hAnsi="Times New Roman" w:cs="Times New Roman"/>
          <w:color w:val="000000" w:themeColor="text1"/>
          <w:sz w:val="20"/>
          <w:lang w:val="en-GB" w:eastAsia="zh-CN"/>
        </w:rPr>
        <w:t>xApp</w:t>
      </w:r>
      <w:proofErr w:type="spellEnd"/>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4"/>
        <w:gridCol w:w="992"/>
        <w:gridCol w:w="1276"/>
        <w:gridCol w:w="1842"/>
        <w:gridCol w:w="1134"/>
        <w:gridCol w:w="1134"/>
      </w:tblGrid>
      <w:tr w:rsidR="00222451" w14:paraId="0EA2650B" w14:textId="77777777" w:rsidTr="00A54E21">
        <w:trPr>
          <w:jc w:val="center"/>
        </w:trPr>
        <w:tc>
          <w:tcPr>
            <w:tcW w:w="2127" w:type="dxa"/>
          </w:tcPr>
          <w:p w14:paraId="4E8FB05C"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IE/Group Name</w:t>
            </w:r>
          </w:p>
        </w:tc>
        <w:tc>
          <w:tcPr>
            <w:tcW w:w="1134" w:type="dxa"/>
          </w:tcPr>
          <w:p w14:paraId="796DA491"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Presence</w:t>
            </w:r>
          </w:p>
        </w:tc>
        <w:tc>
          <w:tcPr>
            <w:tcW w:w="992" w:type="dxa"/>
          </w:tcPr>
          <w:p w14:paraId="7E4F4522"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Range</w:t>
            </w:r>
          </w:p>
        </w:tc>
        <w:tc>
          <w:tcPr>
            <w:tcW w:w="1276" w:type="dxa"/>
          </w:tcPr>
          <w:p w14:paraId="421C304C"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IE type and reference</w:t>
            </w:r>
          </w:p>
        </w:tc>
        <w:tc>
          <w:tcPr>
            <w:tcW w:w="1842" w:type="dxa"/>
          </w:tcPr>
          <w:p w14:paraId="4E75B2B1"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Semantics description</w:t>
            </w:r>
          </w:p>
        </w:tc>
        <w:tc>
          <w:tcPr>
            <w:tcW w:w="1134" w:type="dxa"/>
          </w:tcPr>
          <w:p w14:paraId="14551D66"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Criticality</w:t>
            </w:r>
          </w:p>
        </w:tc>
        <w:tc>
          <w:tcPr>
            <w:tcW w:w="1134" w:type="dxa"/>
          </w:tcPr>
          <w:p w14:paraId="20559784" w14:textId="77777777" w:rsidR="00222451" w:rsidRDefault="00222451" w:rsidP="00A54E21">
            <w:pPr>
              <w:spacing w:after="0"/>
              <w:jc w:val="center"/>
              <w:rPr>
                <w:rFonts w:ascii="Arial" w:hAnsi="Arial" w:cs="Arial"/>
                <w:sz w:val="18"/>
                <w:lang w:eastAsia="ja-JP"/>
              </w:rPr>
            </w:pPr>
            <w:r>
              <w:rPr>
                <w:rFonts w:ascii="Arial" w:hAnsi="Arial" w:cs="Arial"/>
                <w:b/>
                <w:sz w:val="18"/>
                <w:lang w:eastAsia="ja-JP"/>
              </w:rPr>
              <w:t>Assigned Criticality</w:t>
            </w:r>
          </w:p>
        </w:tc>
      </w:tr>
      <w:tr w:rsidR="00222451" w14:paraId="0810FA2F" w14:textId="77777777" w:rsidTr="00A54E21">
        <w:trPr>
          <w:jc w:val="center"/>
        </w:trPr>
        <w:tc>
          <w:tcPr>
            <w:tcW w:w="2127" w:type="dxa"/>
          </w:tcPr>
          <w:p w14:paraId="070B126B" w14:textId="77777777" w:rsidR="00222451" w:rsidRDefault="00222451" w:rsidP="00A54E21">
            <w:pPr>
              <w:spacing w:after="0"/>
              <w:rPr>
                <w:rFonts w:ascii="Arial" w:hAnsi="Arial" w:cs="Arial"/>
                <w:sz w:val="18"/>
                <w:lang w:eastAsia="ja-JP"/>
              </w:rPr>
            </w:pPr>
            <w:r>
              <w:rPr>
                <w:rFonts w:ascii="Arial" w:hAnsi="Arial" w:cs="Arial"/>
                <w:sz w:val="18"/>
                <w:lang w:eastAsia="ja-JP"/>
              </w:rPr>
              <w:t>Message Type</w:t>
            </w:r>
          </w:p>
        </w:tc>
        <w:tc>
          <w:tcPr>
            <w:tcW w:w="1134" w:type="dxa"/>
          </w:tcPr>
          <w:p w14:paraId="4ECE47EB" w14:textId="77777777" w:rsidR="00222451" w:rsidRDefault="00222451" w:rsidP="00A54E21">
            <w:pPr>
              <w:spacing w:after="0"/>
              <w:rPr>
                <w:rFonts w:ascii="Arial" w:hAnsi="Arial" w:cs="Arial"/>
                <w:sz w:val="18"/>
                <w:lang w:eastAsia="ja-JP"/>
              </w:rPr>
            </w:pPr>
            <w:r>
              <w:rPr>
                <w:rFonts w:ascii="Arial" w:hAnsi="Arial" w:cs="Arial"/>
                <w:sz w:val="18"/>
                <w:lang w:eastAsia="ja-JP"/>
              </w:rPr>
              <w:t>M</w:t>
            </w:r>
          </w:p>
        </w:tc>
        <w:tc>
          <w:tcPr>
            <w:tcW w:w="992" w:type="dxa"/>
          </w:tcPr>
          <w:p w14:paraId="5AA9F349" w14:textId="77777777" w:rsidR="00222451" w:rsidRDefault="00222451" w:rsidP="00A54E21">
            <w:pPr>
              <w:spacing w:after="0"/>
              <w:rPr>
                <w:rFonts w:ascii="Arial" w:hAnsi="Arial" w:cs="Arial"/>
                <w:sz w:val="18"/>
                <w:lang w:eastAsia="ja-JP"/>
              </w:rPr>
            </w:pPr>
          </w:p>
        </w:tc>
        <w:tc>
          <w:tcPr>
            <w:tcW w:w="1276" w:type="dxa"/>
          </w:tcPr>
          <w:p w14:paraId="44E72D75" w14:textId="77777777" w:rsidR="00222451" w:rsidRDefault="00222451" w:rsidP="00A54E21">
            <w:pPr>
              <w:spacing w:after="0"/>
              <w:rPr>
                <w:rFonts w:ascii="Arial" w:hAnsi="Arial" w:cs="Arial"/>
                <w:sz w:val="18"/>
                <w:highlight w:val="yellow"/>
                <w:lang w:eastAsia="zh-CN"/>
              </w:rPr>
            </w:pPr>
            <w:r>
              <w:rPr>
                <w:rFonts w:ascii="Arial" w:hAnsi="Arial" w:cs="Arial"/>
                <w:sz w:val="18"/>
                <w:lang w:eastAsia="ja-JP"/>
              </w:rPr>
              <w:fldChar w:fldCharType="begin"/>
            </w:r>
            <w:r>
              <w:rPr>
                <w:rFonts w:ascii="Arial" w:hAnsi="Arial" w:cs="Arial"/>
                <w:sz w:val="18"/>
                <w:lang w:eastAsia="ja-JP"/>
              </w:rPr>
              <w:instrText xml:space="preserve"> REF _Ref76560695 \r \h  \* MERGEFORMAT </w:instrText>
            </w:r>
            <w:r>
              <w:rPr>
                <w:rFonts w:ascii="Arial" w:hAnsi="Arial" w:cs="Arial"/>
                <w:sz w:val="18"/>
                <w:lang w:eastAsia="ja-JP"/>
              </w:rPr>
            </w:r>
            <w:r>
              <w:rPr>
                <w:rFonts w:ascii="Arial" w:hAnsi="Arial" w:cs="Arial"/>
                <w:sz w:val="18"/>
                <w:lang w:eastAsia="ja-JP"/>
              </w:rPr>
              <w:fldChar w:fldCharType="separate"/>
            </w:r>
            <w:r>
              <w:rPr>
                <w:rFonts w:ascii="Arial" w:hAnsi="Arial" w:cs="Arial"/>
                <w:sz w:val="18"/>
                <w:lang w:eastAsia="ja-JP"/>
              </w:rPr>
              <w:t>7.3.3.1</w:t>
            </w:r>
            <w:r>
              <w:rPr>
                <w:rFonts w:ascii="Arial" w:hAnsi="Arial" w:cs="Arial"/>
                <w:sz w:val="18"/>
                <w:lang w:eastAsia="ja-JP"/>
              </w:rPr>
              <w:fldChar w:fldCharType="end"/>
            </w:r>
          </w:p>
        </w:tc>
        <w:tc>
          <w:tcPr>
            <w:tcW w:w="1842" w:type="dxa"/>
          </w:tcPr>
          <w:p w14:paraId="73C7B798" w14:textId="77777777" w:rsidR="00222451" w:rsidRDefault="00222451" w:rsidP="00A54E21">
            <w:pPr>
              <w:spacing w:after="0"/>
              <w:rPr>
                <w:rFonts w:ascii="Arial" w:hAnsi="Arial" w:cs="Arial"/>
                <w:sz w:val="18"/>
                <w:lang w:eastAsia="ja-JP"/>
              </w:rPr>
            </w:pPr>
          </w:p>
        </w:tc>
        <w:tc>
          <w:tcPr>
            <w:tcW w:w="1134" w:type="dxa"/>
          </w:tcPr>
          <w:p w14:paraId="4FDB371B"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YES</w:t>
            </w:r>
          </w:p>
        </w:tc>
        <w:tc>
          <w:tcPr>
            <w:tcW w:w="1134" w:type="dxa"/>
          </w:tcPr>
          <w:p w14:paraId="27DDEE70"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Reject</w:t>
            </w:r>
          </w:p>
        </w:tc>
      </w:tr>
      <w:tr w:rsidR="00222451" w14:paraId="42748D48" w14:textId="77777777" w:rsidTr="00A54E21">
        <w:trPr>
          <w:jc w:val="center"/>
        </w:trPr>
        <w:tc>
          <w:tcPr>
            <w:tcW w:w="2127" w:type="dxa"/>
          </w:tcPr>
          <w:p w14:paraId="0E5A9918" w14:textId="77777777" w:rsidR="00222451" w:rsidRDefault="00222451" w:rsidP="00A54E21">
            <w:pPr>
              <w:spacing w:after="0"/>
              <w:rPr>
                <w:rFonts w:ascii="Arial" w:hAnsi="Arial" w:cs="Arial"/>
                <w:sz w:val="18"/>
                <w:lang w:eastAsia="ja-JP"/>
              </w:rPr>
            </w:pPr>
            <w:r>
              <w:rPr>
                <w:rFonts w:ascii="Arial" w:hAnsi="Arial" w:cs="Arial"/>
                <w:sz w:val="18"/>
                <w:lang w:eastAsia="ja-JP"/>
              </w:rPr>
              <w:t>Procedure Transaction ID</w:t>
            </w:r>
          </w:p>
        </w:tc>
        <w:tc>
          <w:tcPr>
            <w:tcW w:w="1134" w:type="dxa"/>
          </w:tcPr>
          <w:p w14:paraId="44AFF427" w14:textId="77777777" w:rsidR="00222451" w:rsidRDefault="00222451" w:rsidP="00A54E21">
            <w:pPr>
              <w:spacing w:after="0"/>
              <w:rPr>
                <w:rFonts w:ascii="Arial" w:hAnsi="Arial" w:cs="Arial"/>
                <w:sz w:val="18"/>
                <w:lang w:eastAsia="ja-JP"/>
              </w:rPr>
            </w:pPr>
            <w:r>
              <w:rPr>
                <w:rFonts w:ascii="Arial" w:hAnsi="Arial" w:cs="Arial"/>
                <w:sz w:val="18"/>
                <w:lang w:eastAsia="ja-JP"/>
              </w:rPr>
              <w:t>M</w:t>
            </w:r>
          </w:p>
        </w:tc>
        <w:tc>
          <w:tcPr>
            <w:tcW w:w="992" w:type="dxa"/>
          </w:tcPr>
          <w:p w14:paraId="2D364C1E" w14:textId="77777777" w:rsidR="00222451" w:rsidRDefault="00222451" w:rsidP="00A54E21">
            <w:pPr>
              <w:spacing w:after="0"/>
              <w:rPr>
                <w:rFonts w:ascii="Arial" w:hAnsi="Arial" w:cs="Arial"/>
                <w:sz w:val="18"/>
                <w:lang w:eastAsia="ja-JP"/>
              </w:rPr>
            </w:pPr>
          </w:p>
        </w:tc>
        <w:tc>
          <w:tcPr>
            <w:tcW w:w="1276" w:type="dxa"/>
          </w:tcPr>
          <w:p w14:paraId="1712ED79" w14:textId="77777777" w:rsidR="00222451" w:rsidRDefault="00222451" w:rsidP="00A54E21">
            <w:pPr>
              <w:spacing w:after="0"/>
              <w:rPr>
                <w:rFonts w:ascii="Arial" w:hAnsi="Arial" w:cs="Arial"/>
                <w:sz w:val="18"/>
                <w:highlight w:val="yellow"/>
                <w:lang w:eastAsia="zh-CN"/>
              </w:rPr>
            </w:pPr>
            <w:r>
              <w:rPr>
                <w:rFonts w:ascii="Arial" w:hAnsi="Arial" w:cs="Arial"/>
                <w:sz w:val="18"/>
                <w:lang w:eastAsia="ja-JP"/>
              </w:rPr>
              <w:t>10.1.1</w:t>
            </w:r>
          </w:p>
        </w:tc>
        <w:tc>
          <w:tcPr>
            <w:tcW w:w="1842" w:type="dxa"/>
          </w:tcPr>
          <w:p w14:paraId="4C2CF4E0" w14:textId="77777777" w:rsidR="00222451" w:rsidRDefault="00222451" w:rsidP="00A54E21">
            <w:pPr>
              <w:spacing w:after="0"/>
              <w:rPr>
                <w:rFonts w:ascii="Arial" w:hAnsi="Arial" w:cs="Arial"/>
                <w:sz w:val="18"/>
                <w:lang w:eastAsia="ja-JP"/>
              </w:rPr>
            </w:pPr>
          </w:p>
        </w:tc>
        <w:tc>
          <w:tcPr>
            <w:tcW w:w="1134" w:type="dxa"/>
          </w:tcPr>
          <w:p w14:paraId="73BB1EDF"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YES</w:t>
            </w:r>
          </w:p>
        </w:tc>
        <w:tc>
          <w:tcPr>
            <w:tcW w:w="1134" w:type="dxa"/>
          </w:tcPr>
          <w:p w14:paraId="6C9C479F"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Reject</w:t>
            </w:r>
          </w:p>
        </w:tc>
      </w:tr>
      <w:tr w:rsidR="00222451" w14:paraId="21CDFA67" w14:textId="77777777" w:rsidTr="00A54E21">
        <w:trPr>
          <w:jc w:val="center"/>
        </w:trPr>
        <w:tc>
          <w:tcPr>
            <w:tcW w:w="2127" w:type="dxa"/>
          </w:tcPr>
          <w:p w14:paraId="0C5CDA00" w14:textId="77777777" w:rsidR="00222451" w:rsidRDefault="00222451" w:rsidP="00A54E21">
            <w:pPr>
              <w:spacing w:after="0"/>
              <w:rPr>
                <w:rFonts w:ascii="Arial" w:hAnsi="Arial" w:cs="Arial"/>
                <w:sz w:val="18"/>
                <w:lang w:eastAsia="ja-JP"/>
              </w:rPr>
            </w:pPr>
            <w:r>
              <w:rPr>
                <w:rFonts w:ascii="Arial" w:hAnsi="Arial" w:cs="Arial"/>
                <w:sz w:val="18"/>
                <w:lang w:eastAsia="ja-JP"/>
              </w:rPr>
              <w:t>Subscription Reject Cause</w:t>
            </w:r>
          </w:p>
        </w:tc>
        <w:tc>
          <w:tcPr>
            <w:tcW w:w="1134" w:type="dxa"/>
          </w:tcPr>
          <w:p w14:paraId="6123F97B" w14:textId="77777777" w:rsidR="00222451" w:rsidRDefault="00222451" w:rsidP="00A54E21">
            <w:pPr>
              <w:spacing w:after="0"/>
              <w:rPr>
                <w:rFonts w:ascii="Arial" w:hAnsi="Arial" w:cs="Arial"/>
                <w:sz w:val="18"/>
                <w:lang w:eastAsia="ja-JP"/>
              </w:rPr>
            </w:pPr>
            <w:r>
              <w:rPr>
                <w:rFonts w:ascii="Arial" w:hAnsi="Arial" w:cs="Arial"/>
                <w:sz w:val="18"/>
                <w:lang w:eastAsia="ja-JP"/>
              </w:rPr>
              <w:t>M</w:t>
            </w:r>
          </w:p>
        </w:tc>
        <w:tc>
          <w:tcPr>
            <w:tcW w:w="992" w:type="dxa"/>
          </w:tcPr>
          <w:p w14:paraId="3C26C876" w14:textId="77777777" w:rsidR="00222451" w:rsidRDefault="00222451" w:rsidP="00A54E21">
            <w:pPr>
              <w:spacing w:after="0"/>
              <w:rPr>
                <w:rFonts w:ascii="Arial" w:hAnsi="Arial" w:cs="Arial"/>
                <w:sz w:val="18"/>
                <w:lang w:eastAsia="ja-JP"/>
              </w:rPr>
            </w:pPr>
          </w:p>
        </w:tc>
        <w:tc>
          <w:tcPr>
            <w:tcW w:w="1276" w:type="dxa"/>
          </w:tcPr>
          <w:p w14:paraId="36E53C79" w14:textId="77777777" w:rsidR="00222451" w:rsidRDefault="00222451" w:rsidP="00A54E21">
            <w:pPr>
              <w:spacing w:after="0"/>
              <w:rPr>
                <w:rFonts w:ascii="Arial" w:hAnsi="Arial" w:cs="Arial"/>
                <w:sz w:val="18"/>
                <w:highlight w:val="yellow"/>
                <w:lang w:eastAsia="zh-CN"/>
              </w:rPr>
            </w:pPr>
            <w:r>
              <w:rPr>
                <w:rFonts w:ascii="Arial" w:hAnsi="Arial" w:cs="Arial"/>
                <w:sz w:val="18"/>
                <w:lang w:eastAsia="ja-JP"/>
              </w:rPr>
              <w:t>7.3.3.9</w:t>
            </w:r>
          </w:p>
        </w:tc>
        <w:tc>
          <w:tcPr>
            <w:tcW w:w="1842" w:type="dxa"/>
          </w:tcPr>
          <w:p w14:paraId="134DAD20" w14:textId="77777777" w:rsidR="00222451" w:rsidRDefault="00222451" w:rsidP="00A54E21">
            <w:pPr>
              <w:spacing w:after="0"/>
              <w:rPr>
                <w:rFonts w:ascii="Arial" w:hAnsi="Arial" w:cs="Arial"/>
                <w:sz w:val="18"/>
                <w:lang w:eastAsia="ja-JP"/>
              </w:rPr>
            </w:pPr>
          </w:p>
        </w:tc>
        <w:tc>
          <w:tcPr>
            <w:tcW w:w="1134" w:type="dxa"/>
          </w:tcPr>
          <w:p w14:paraId="25F75CD3"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YES</w:t>
            </w:r>
          </w:p>
        </w:tc>
        <w:tc>
          <w:tcPr>
            <w:tcW w:w="1134" w:type="dxa"/>
          </w:tcPr>
          <w:p w14:paraId="1DB0C6F9"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Reject</w:t>
            </w:r>
          </w:p>
        </w:tc>
      </w:tr>
    </w:tbl>
    <w:p w14:paraId="760C00E1" w14:textId="77777777" w:rsidR="00222451" w:rsidRDefault="00222451" w:rsidP="00222451">
      <w:pPr>
        <w:rPr>
          <w:lang w:val="en-GB"/>
        </w:rPr>
      </w:pPr>
    </w:p>
    <w:p w14:paraId="458AB22C" w14:textId="5D3A01B4" w:rsidR="00222451" w:rsidRDefault="00222451" w:rsidP="00222451">
      <w:pPr>
        <w:keepNext/>
        <w:keepLines/>
        <w:overflowPunct w:val="0"/>
        <w:autoSpaceDE w:val="0"/>
        <w:autoSpaceDN w:val="0"/>
        <w:adjustRightInd w:val="0"/>
        <w:spacing w:before="120"/>
        <w:ind w:left="1418" w:hanging="1418"/>
        <w:textAlignment w:val="baseline"/>
        <w:outlineLvl w:val="3"/>
        <w:rPr>
          <w:rFonts w:ascii="Arial" w:eastAsiaTheme="minorEastAsia" w:hAnsi="Arial"/>
          <w:sz w:val="24"/>
          <w:lang w:val="en-GB" w:eastAsia="zh-CN"/>
        </w:rPr>
      </w:pPr>
      <w:r>
        <w:rPr>
          <w:rFonts w:ascii="Arial" w:eastAsiaTheme="minorEastAsia" w:hAnsi="Arial" w:hint="eastAsia"/>
          <w:sz w:val="24"/>
          <w:lang w:val="en-GB" w:eastAsia="zh-CN"/>
        </w:rPr>
        <w:t>7</w:t>
      </w:r>
      <w:r>
        <w:rPr>
          <w:rFonts w:ascii="Arial" w:eastAsiaTheme="minorEastAsia" w:hAnsi="Arial"/>
          <w:sz w:val="24"/>
          <w:lang w:val="en-GB" w:eastAsia="zh-CN"/>
        </w:rPr>
        <w:t>.3.2.</w:t>
      </w:r>
      <w:r w:rsidR="00D60D2D">
        <w:rPr>
          <w:rFonts w:ascii="Arial" w:eastAsiaTheme="minorEastAsia" w:hAnsi="Arial"/>
          <w:sz w:val="24"/>
          <w:lang w:val="en-GB" w:eastAsia="zh-CN"/>
        </w:rPr>
        <w:t>26</w:t>
      </w:r>
      <w:r>
        <w:rPr>
          <w:rFonts w:ascii="Arial" w:eastAsiaTheme="minorEastAsia" w:hAnsi="Arial"/>
          <w:sz w:val="24"/>
          <w:lang w:val="en-GB" w:eastAsia="zh-CN"/>
        </w:rPr>
        <w:tab/>
        <w:t>XAPP SHARED DATA PUSH</w:t>
      </w:r>
    </w:p>
    <w:p w14:paraId="74E21454" w14:textId="77777777" w:rsidR="00222451" w:rsidRPr="00B30EC9" w:rsidRDefault="00222451" w:rsidP="00222451">
      <w:pPr>
        <w:rPr>
          <w:rFonts w:ascii="Times New Roman" w:hAnsi="Times New Roman" w:cs="Times New Roman"/>
          <w:color w:val="000000" w:themeColor="text1"/>
          <w:sz w:val="20"/>
          <w:lang w:val="en-GB" w:eastAsia="zh-CN"/>
        </w:rPr>
      </w:pPr>
      <w:r w:rsidRPr="00B30EC9">
        <w:rPr>
          <w:rFonts w:ascii="Times New Roman" w:hAnsi="Times New Roman" w:cs="Times New Roman"/>
          <w:color w:val="000000" w:themeColor="text1"/>
          <w:sz w:val="20"/>
          <w:lang w:val="en-GB" w:eastAsia="zh-CN"/>
        </w:rPr>
        <w:t xml:space="preserve">This message is sent by the data producer </w:t>
      </w:r>
      <w:proofErr w:type="spellStart"/>
      <w:r w:rsidRPr="00B30EC9">
        <w:rPr>
          <w:rFonts w:ascii="Times New Roman" w:hAnsi="Times New Roman" w:cs="Times New Roman"/>
          <w:color w:val="000000" w:themeColor="text1"/>
          <w:sz w:val="20"/>
          <w:lang w:val="en-GB" w:eastAsia="zh-CN"/>
        </w:rPr>
        <w:t>xApp</w:t>
      </w:r>
      <w:proofErr w:type="spellEnd"/>
      <w:r w:rsidRPr="00B30EC9">
        <w:rPr>
          <w:rFonts w:ascii="Times New Roman" w:hAnsi="Times New Roman" w:cs="Times New Roman"/>
          <w:color w:val="000000" w:themeColor="text1"/>
          <w:sz w:val="20"/>
          <w:lang w:val="en-GB" w:eastAsia="zh-CN"/>
        </w:rPr>
        <w:t xml:space="preserve"> to push its shared data to the subscriber (data consumer </w:t>
      </w:r>
      <w:proofErr w:type="spellStart"/>
      <w:r w:rsidRPr="00B30EC9">
        <w:rPr>
          <w:rFonts w:ascii="Times New Roman" w:hAnsi="Times New Roman" w:cs="Times New Roman"/>
          <w:color w:val="000000" w:themeColor="text1"/>
          <w:sz w:val="20"/>
          <w:lang w:val="en-GB" w:eastAsia="zh-CN"/>
        </w:rPr>
        <w:t>xApp</w:t>
      </w:r>
      <w:proofErr w:type="spellEnd"/>
      <w:r w:rsidRPr="00B30EC9">
        <w:rPr>
          <w:rFonts w:ascii="Times New Roman" w:hAnsi="Times New Roman" w:cs="Times New Roman"/>
          <w:color w:val="000000" w:themeColor="text1"/>
          <w:sz w:val="20"/>
          <w:lang w:val="en-GB" w:eastAsia="zh-CN"/>
        </w:rPr>
        <w:t xml:space="preserve"> or the Near-RT RIC platform).</w:t>
      </w:r>
    </w:p>
    <w:p w14:paraId="2032CC42" w14:textId="77777777" w:rsidR="00222451" w:rsidRPr="00B30EC9" w:rsidRDefault="00222451" w:rsidP="00222451">
      <w:pPr>
        <w:rPr>
          <w:rFonts w:ascii="Times New Roman" w:hAnsi="Times New Roman" w:cs="Times New Roman"/>
          <w:color w:val="000000" w:themeColor="text1"/>
          <w:sz w:val="20"/>
          <w:lang w:val="en-GB" w:eastAsia="zh-CN"/>
        </w:rPr>
      </w:pPr>
      <w:r w:rsidRPr="00B30EC9">
        <w:rPr>
          <w:rFonts w:ascii="Times New Roman" w:hAnsi="Times New Roman" w:cs="Times New Roman"/>
          <w:color w:val="000000" w:themeColor="text1"/>
          <w:sz w:val="20"/>
          <w:lang w:val="en-GB" w:eastAsia="zh-CN"/>
        </w:rPr>
        <w:t xml:space="preserve">Direction: Data producer </w:t>
      </w:r>
      <w:proofErr w:type="spellStart"/>
      <w:proofErr w:type="gramStart"/>
      <w:r w:rsidRPr="00B30EC9">
        <w:rPr>
          <w:rFonts w:ascii="Times New Roman" w:hAnsi="Times New Roman" w:cs="Times New Roman"/>
          <w:color w:val="000000" w:themeColor="text1"/>
          <w:sz w:val="20"/>
          <w:lang w:val="en-GB" w:eastAsia="zh-CN"/>
        </w:rPr>
        <w:t>xApp</w:t>
      </w:r>
      <w:proofErr w:type="spellEnd"/>
      <w:r w:rsidRPr="00B30EC9">
        <w:rPr>
          <w:rFonts w:ascii="Times New Roman" w:hAnsi="Times New Roman" w:cs="Times New Roman"/>
          <w:color w:val="000000" w:themeColor="text1"/>
          <w:sz w:val="20"/>
          <w:lang w:val="en-GB" w:eastAsia="zh-CN"/>
        </w:rPr>
        <w:t xml:space="preserve">  -</w:t>
      </w:r>
      <w:proofErr w:type="gramEnd"/>
      <w:r w:rsidRPr="00B30EC9">
        <w:rPr>
          <w:rFonts w:ascii="Times New Roman" w:hAnsi="Times New Roman" w:cs="Times New Roman"/>
          <w:color w:val="000000" w:themeColor="text1"/>
          <w:sz w:val="20"/>
          <w:lang w:val="en-GB" w:eastAsia="zh-CN"/>
        </w:rPr>
        <w:t xml:space="preserve">&gt; Near-RT RIC platform / Data consumer </w:t>
      </w:r>
      <w:proofErr w:type="spellStart"/>
      <w:r w:rsidRPr="00B30EC9">
        <w:rPr>
          <w:rFonts w:ascii="Times New Roman" w:hAnsi="Times New Roman" w:cs="Times New Roman"/>
          <w:color w:val="000000" w:themeColor="text1"/>
          <w:sz w:val="20"/>
          <w:lang w:val="en-GB" w:eastAsia="zh-CN"/>
        </w:rPr>
        <w:t>xApp</w:t>
      </w:r>
      <w:proofErr w:type="spellEnd"/>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4"/>
        <w:gridCol w:w="992"/>
        <w:gridCol w:w="1276"/>
        <w:gridCol w:w="1842"/>
        <w:gridCol w:w="1134"/>
        <w:gridCol w:w="1134"/>
      </w:tblGrid>
      <w:tr w:rsidR="00222451" w14:paraId="209FAD03" w14:textId="77777777" w:rsidTr="00A54E21">
        <w:trPr>
          <w:jc w:val="center"/>
        </w:trPr>
        <w:tc>
          <w:tcPr>
            <w:tcW w:w="2127" w:type="dxa"/>
          </w:tcPr>
          <w:p w14:paraId="57D2CFA0"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IE/Group Name</w:t>
            </w:r>
          </w:p>
        </w:tc>
        <w:tc>
          <w:tcPr>
            <w:tcW w:w="1134" w:type="dxa"/>
          </w:tcPr>
          <w:p w14:paraId="4D740A2F"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Presence</w:t>
            </w:r>
          </w:p>
        </w:tc>
        <w:tc>
          <w:tcPr>
            <w:tcW w:w="992" w:type="dxa"/>
          </w:tcPr>
          <w:p w14:paraId="77B79DD7"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Range</w:t>
            </w:r>
          </w:p>
        </w:tc>
        <w:tc>
          <w:tcPr>
            <w:tcW w:w="1276" w:type="dxa"/>
          </w:tcPr>
          <w:p w14:paraId="5A2F291B"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IE type and reference</w:t>
            </w:r>
          </w:p>
        </w:tc>
        <w:tc>
          <w:tcPr>
            <w:tcW w:w="1842" w:type="dxa"/>
          </w:tcPr>
          <w:p w14:paraId="5E48CF24"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Semantics description</w:t>
            </w:r>
          </w:p>
        </w:tc>
        <w:tc>
          <w:tcPr>
            <w:tcW w:w="1134" w:type="dxa"/>
          </w:tcPr>
          <w:p w14:paraId="2A3F8C38"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Criticality</w:t>
            </w:r>
          </w:p>
        </w:tc>
        <w:tc>
          <w:tcPr>
            <w:tcW w:w="1134" w:type="dxa"/>
          </w:tcPr>
          <w:p w14:paraId="62F308A6" w14:textId="77777777" w:rsidR="00222451" w:rsidRDefault="00222451" w:rsidP="00A54E21">
            <w:pPr>
              <w:spacing w:after="0"/>
              <w:jc w:val="center"/>
              <w:rPr>
                <w:rFonts w:ascii="Arial" w:hAnsi="Arial" w:cs="Arial"/>
                <w:sz w:val="18"/>
                <w:lang w:eastAsia="ja-JP"/>
              </w:rPr>
            </w:pPr>
            <w:r>
              <w:rPr>
                <w:rFonts w:ascii="Arial" w:hAnsi="Arial" w:cs="Arial"/>
                <w:b/>
                <w:sz w:val="18"/>
                <w:lang w:eastAsia="ja-JP"/>
              </w:rPr>
              <w:t>Assigned Criticality</w:t>
            </w:r>
          </w:p>
        </w:tc>
      </w:tr>
      <w:tr w:rsidR="00222451" w14:paraId="53A74606" w14:textId="77777777" w:rsidTr="00A54E21">
        <w:trPr>
          <w:jc w:val="center"/>
        </w:trPr>
        <w:tc>
          <w:tcPr>
            <w:tcW w:w="2127" w:type="dxa"/>
          </w:tcPr>
          <w:p w14:paraId="28BD045D" w14:textId="77777777" w:rsidR="00222451" w:rsidRDefault="00222451" w:rsidP="00A54E21">
            <w:pPr>
              <w:spacing w:after="0"/>
              <w:rPr>
                <w:rFonts w:ascii="Arial" w:hAnsi="Arial" w:cs="Arial"/>
                <w:sz w:val="18"/>
                <w:lang w:eastAsia="ja-JP"/>
              </w:rPr>
            </w:pPr>
            <w:r>
              <w:rPr>
                <w:rFonts w:ascii="Arial" w:hAnsi="Arial"/>
                <w:color w:val="000000" w:themeColor="text1"/>
                <w:sz w:val="18"/>
                <w:szCs w:val="16"/>
                <w:lang w:val="en-GB" w:eastAsia="zh-CN"/>
              </w:rPr>
              <w:t>Message Type</w:t>
            </w:r>
          </w:p>
        </w:tc>
        <w:tc>
          <w:tcPr>
            <w:tcW w:w="1134" w:type="dxa"/>
          </w:tcPr>
          <w:p w14:paraId="765D2711" w14:textId="77777777" w:rsidR="00222451" w:rsidRDefault="00222451" w:rsidP="00A54E21">
            <w:pPr>
              <w:spacing w:after="0"/>
              <w:rPr>
                <w:rFonts w:ascii="Arial" w:hAnsi="Arial" w:cs="Arial"/>
                <w:sz w:val="18"/>
                <w:lang w:eastAsia="ja-JP"/>
              </w:rPr>
            </w:pPr>
            <w:r>
              <w:rPr>
                <w:rFonts w:ascii="Arial" w:hAnsi="Arial"/>
                <w:color w:val="000000" w:themeColor="text1"/>
                <w:sz w:val="18"/>
                <w:szCs w:val="16"/>
                <w:lang w:val="en-GB" w:eastAsia="zh-CN"/>
              </w:rPr>
              <w:t>M</w:t>
            </w:r>
          </w:p>
        </w:tc>
        <w:tc>
          <w:tcPr>
            <w:tcW w:w="992" w:type="dxa"/>
          </w:tcPr>
          <w:p w14:paraId="6EB0BBB9" w14:textId="77777777" w:rsidR="00222451" w:rsidRDefault="00222451" w:rsidP="00A54E21">
            <w:pPr>
              <w:spacing w:after="0"/>
              <w:rPr>
                <w:rFonts w:ascii="Arial" w:hAnsi="Arial" w:cs="Arial"/>
                <w:sz w:val="18"/>
                <w:lang w:eastAsia="ja-JP"/>
              </w:rPr>
            </w:pPr>
          </w:p>
        </w:tc>
        <w:tc>
          <w:tcPr>
            <w:tcW w:w="1276" w:type="dxa"/>
          </w:tcPr>
          <w:p w14:paraId="0D1E8E7D" w14:textId="77777777" w:rsidR="00222451" w:rsidRDefault="00222451" w:rsidP="00A54E21">
            <w:pPr>
              <w:spacing w:after="0"/>
              <w:rPr>
                <w:rFonts w:ascii="Arial" w:hAnsi="Arial" w:cs="Arial"/>
                <w:b/>
                <w:sz w:val="18"/>
                <w:highlight w:val="yellow"/>
                <w:lang w:eastAsia="zh-CN"/>
              </w:rPr>
            </w:pPr>
            <w:r>
              <w:rPr>
                <w:rFonts w:ascii="Arial" w:hAnsi="Arial"/>
                <w:color w:val="000000" w:themeColor="text1"/>
                <w:sz w:val="18"/>
                <w:szCs w:val="16"/>
                <w:lang w:val="en-GB" w:eastAsia="zh-CN"/>
              </w:rPr>
              <w:t>7.3.3.1</w:t>
            </w:r>
          </w:p>
        </w:tc>
        <w:tc>
          <w:tcPr>
            <w:tcW w:w="1842" w:type="dxa"/>
          </w:tcPr>
          <w:p w14:paraId="684D02A3" w14:textId="77777777" w:rsidR="00222451" w:rsidRDefault="00222451" w:rsidP="00A54E21">
            <w:pPr>
              <w:spacing w:after="0"/>
              <w:rPr>
                <w:rFonts w:ascii="Arial" w:hAnsi="Arial" w:cs="Arial"/>
                <w:sz w:val="18"/>
                <w:lang w:eastAsia="ja-JP"/>
              </w:rPr>
            </w:pPr>
          </w:p>
        </w:tc>
        <w:tc>
          <w:tcPr>
            <w:tcW w:w="1134" w:type="dxa"/>
          </w:tcPr>
          <w:p w14:paraId="6D6B0E04" w14:textId="77777777" w:rsidR="00222451" w:rsidRDefault="00222451" w:rsidP="00A54E21">
            <w:pPr>
              <w:spacing w:after="0"/>
              <w:jc w:val="center"/>
              <w:rPr>
                <w:rFonts w:ascii="Arial" w:hAnsi="Arial" w:cs="Arial"/>
                <w:sz w:val="18"/>
                <w:lang w:eastAsia="ja-JP"/>
              </w:rPr>
            </w:pPr>
            <w:r>
              <w:rPr>
                <w:rFonts w:ascii="Arial" w:hAnsi="Arial"/>
                <w:color w:val="000000" w:themeColor="text1"/>
                <w:sz w:val="18"/>
                <w:szCs w:val="16"/>
                <w:lang w:val="en-GB" w:eastAsia="zh-CN"/>
              </w:rPr>
              <w:t>YES</w:t>
            </w:r>
          </w:p>
        </w:tc>
        <w:tc>
          <w:tcPr>
            <w:tcW w:w="1134" w:type="dxa"/>
          </w:tcPr>
          <w:p w14:paraId="3F059163" w14:textId="77777777" w:rsidR="00222451" w:rsidRDefault="00222451" w:rsidP="00A54E21">
            <w:pPr>
              <w:spacing w:after="0"/>
              <w:jc w:val="center"/>
              <w:rPr>
                <w:rFonts w:ascii="Arial" w:hAnsi="Arial" w:cs="Arial"/>
                <w:sz w:val="18"/>
                <w:lang w:eastAsia="ja-JP"/>
              </w:rPr>
            </w:pPr>
            <w:r>
              <w:rPr>
                <w:rFonts w:ascii="Arial" w:hAnsi="Arial"/>
                <w:color w:val="000000" w:themeColor="text1"/>
                <w:sz w:val="18"/>
                <w:szCs w:val="16"/>
                <w:lang w:val="en-GB" w:eastAsia="zh-CN"/>
              </w:rPr>
              <w:t>Reject</w:t>
            </w:r>
          </w:p>
        </w:tc>
      </w:tr>
      <w:tr w:rsidR="00222451" w14:paraId="0B335FA5" w14:textId="77777777" w:rsidTr="00A54E21">
        <w:trPr>
          <w:jc w:val="center"/>
        </w:trPr>
        <w:tc>
          <w:tcPr>
            <w:tcW w:w="2127" w:type="dxa"/>
          </w:tcPr>
          <w:p w14:paraId="533643D2" w14:textId="77777777" w:rsidR="00222451" w:rsidRDefault="00222451" w:rsidP="00A54E21">
            <w:pPr>
              <w:spacing w:after="0"/>
              <w:rPr>
                <w:rFonts w:ascii="Arial" w:hAnsi="Arial" w:cs="Arial"/>
                <w:sz w:val="18"/>
                <w:lang w:eastAsia="ja-JP"/>
              </w:rPr>
            </w:pPr>
            <w:r>
              <w:rPr>
                <w:rFonts w:ascii="Arial" w:hAnsi="Arial" w:cs="Arial"/>
                <w:sz w:val="18"/>
                <w:lang w:eastAsia="ja-JP"/>
              </w:rPr>
              <w:t>Subscription ID</w:t>
            </w:r>
          </w:p>
        </w:tc>
        <w:tc>
          <w:tcPr>
            <w:tcW w:w="1134" w:type="dxa"/>
          </w:tcPr>
          <w:p w14:paraId="63D4C1DA" w14:textId="77777777" w:rsidR="00222451" w:rsidRDefault="00222451" w:rsidP="00A54E21">
            <w:pPr>
              <w:spacing w:after="0"/>
              <w:rPr>
                <w:rFonts w:ascii="Arial" w:hAnsi="Arial" w:cs="Arial"/>
                <w:sz w:val="18"/>
                <w:lang w:eastAsia="ja-JP"/>
              </w:rPr>
            </w:pPr>
            <w:r>
              <w:rPr>
                <w:rFonts w:ascii="Arial" w:hAnsi="Arial" w:cs="Arial"/>
                <w:sz w:val="18"/>
                <w:lang w:eastAsia="ja-JP"/>
              </w:rPr>
              <w:t>M</w:t>
            </w:r>
          </w:p>
        </w:tc>
        <w:tc>
          <w:tcPr>
            <w:tcW w:w="992" w:type="dxa"/>
          </w:tcPr>
          <w:p w14:paraId="741DBDFB" w14:textId="77777777" w:rsidR="00222451" w:rsidRDefault="00222451" w:rsidP="00A54E21">
            <w:pPr>
              <w:spacing w:after="0"/>
              <w:rPr>
                <w:rFonts w:ascii="Arial" w:hAnsi="Arial" w:cs="Arial"/>
                <w:sz w:val="18"/>
                <w:lang w:eastAsia="ja-JP"/>
              </w:rPr>
            </w:pPr>
          </w:p>
        </w:tc>
        <w:tc>
          <w:tcPr>
            <w:tcW w:w="1276" w:type="dxa"/>
          </w:tcPr>
          <w:p w14:paraId="340E34B4" w14:textId="15604669" w:rsidR="00222451" w:rsidRDefault="00222451" w:rsidP="00A54E21">
            <w:pPr>
              <w:spacing w:after="0"/>
              <w:rPr>
                <w:rFonts w:ascii="Arial" w:hAnsi="Arial" w:cs="Arial"/>
                <w:sz w:val="18"/>
                <w:highlight w:val="yellow"/>
                <w:lang w:eastAsia="zh-CN"/>
              </w:rPr>
            </w:pPr>
            <w:r>
              <w:rPr>
                <w:rFonts w:ascii="Arial" w:hAnsi="Arial" w:cs="Arial"/>
                <w:sz w:val="18"/>
                <w:lang w:eastAsia="ja-JP"/>
              </w:rPr>
              <w:t>7.3.3.</w:t>
            </w:r>
            <w:r w:rsidR="00D60D2D">
              <w:rPr>
                <w:rFonts w:ascii="Arial" w:hAnsi="Arial" w:cs="Arial"/>
                <w:sz w:val="18"/>
                <w:lang w:eastAsia="ja-JP"/>
              </w:rPr>
              <w:t>26</w:t>
            </w:r>
          </w:p>
        </w:tc>
        <w:tc>
          <w:tcPr>
            <w:tcW w:w="1842" w:type="dxa"/>
          </w:tcPr>
          <w:p w14:paraId="2008B43C" w14:textId="77777777" w:rsidR="00222451" w:rsidRDefault="00222451" w:rsidP="00A54E21">
            <w:pPr>
              <w:spacing w:after="0"/>
              <w:rPr>
                <w:rFonts w:ascii="Arial" w:hAnsi="Arial" w:cs="Arial"/>
                <w:sz w:val="18"/>
                <w:lang w:eastAsia="ja-JP"/>
              </w:rPr>
            </w:pPr>
            <w:r>
              <w:rPr>
                <w:rFonts w:ascii="Arial" w:hAnsi="Arial" w:cs="Arial"/>
                <w:sz w:val="18"/>
                <w:lang w:eastAsia="ja-JP"/>
              </w:rPr>
              <w:t>The same Subscription ID as in the subscription response.</w:t>
            </w:r>
          </w:p>
        </w:tc>
        <w:tc>
          <w:tcPr>
            <w:tcW w:w="1134" w:type="dxa"/>
          </w:tcPr>
          <w:p w14:paraId="08F72948"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YES</w:t>
            </w:r>
          </w:p>
        </w:tc>
        <w:tc>
          <w:tcPr>
            <w:tcW w:w="1134" w:type="dxa"/>
          </w:tcPr>
          <w:p w14:paraId="0CF76D93"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Reject</w:t>
            </w:r>
          </w:p>
        </w:tc>
      </w:tr>
      <w:tr w:rsidR="00222451" w14:paraId="2304F746" w14:textId="77777777" w:rsidTr="00A54E21">
        <w:trPr>
          <w:jc w:val="center"/>
        </w:trPr>
        <w:tc>
          <w:tcPr>
            <w:tcW w:w="2127" w:type="dxa"/>
          </w:tcPr>
          <w:p w14:paraId="4CE8FC1B" w14:textId="77777777" w:rsidR="00222451" w:rsidRDefault="00222451" w:rsidP="00A54E21">
            <w:pPr>
              <w:spacing w:after="0"/>
              <w:rPr>
                <w:rFonts w:ascii="Arial" w:hAnsi="Arial" w:cs="Arial"/>
                <w:sz w:val="18"/>
                <w:lang w:eastAsia="ja-JP"/>
              </w:rPr>
            </w:pPr>
            <w:r>
              <w:rPr>
                <w:rFonts w:ascii="Arial" w:hAnsi="Arial" w:cs="Arial"/>
                <w:sz w:val="18"/>
                <w:lang w:eastAsia="ja-JP"/>
              </w:rPr>
              <w:t>SDL Data Type ID</w:t>
            </w:r>
          </w:p>
        </w:tc>
        <w:tc>
          <w:tcPr>
            <w:tcW w:w="1134" w:type="dxa"/>
          </w:tcPr>
          <w:p w14:paraId="211C765F" w14:textId="77777777" w:rsidR="00222451" w:rsidRDefault="00222451" w:rsidP="00A54E21">
            <w:pPr>
              <w:spacing w:after="0"/>
              <w:rPr>
                <w:rFonts w:ascii="Arial" w:hAnsi="Arial" w:cs="Arial"/>
                <w:sz w:val="18"/>
                <w:lang w:eastAsia="ja-JP"/>
              </w:rPr>
            </w:pPr>
            <w:r>
              <w:rPr>
                <w:rFonts w:ascii="Arial" w:hAnsi="Arial" w:cs="Arial"/>
                <w:sz w:val="18"/>
                <w:lang w:eastAsia="ja-JP"/>
              </w:rPr>
              <w:t>M</w:t>
            </w:r>
          </w:p>
        </w:tc>
        <w:tc>
          <w:tcPr>
            <w:tcW w:w="992" w:type="dxa"/>
          </w:tcPr>
          <w:p w14:paraId="5BF5D6D4" w14:textId="77777777" w:rsidR="00222451" w:rsidRDefault="00222451" w:rsidP="00A54E21">
            <w:pPr>
              <w:spacing w:after="0"/>
              <w:rPr>
                <w:rFonts w:ascii="Arial" w:hAnsi="Arial" w:cs="Arial"/>
                <w:sz w:val="18"/>
                <w:lang w:eastAsia="ja-JP"/>
              </w:rPr>
            </w:pPr>
          </w:p>
        </w:tc>
        <w:tc>
          <w:tcPr>
            <w:tcW w:w="1276" w:type="dxa"/>
          </w:tcPr>
          <w:p w14:paraId="013F6553" w14:textId="2979F2D4" w:rsidR="00222451" w:rsidRDefault="00222451" w:rsidP="00A54E21">
            <w:pPr>
              <w:spacing w:after="0"/>
              <w:rPr>
                <w:rFonts w:ascii="Arial" w:hAnsi="Arial" w:cs="Arial"/>
                <w:sz w:val="18"/>
                <w:highlight w:val="yellow"/>
                <w:lang w:eastAsia="zh-CN"/>
              </w:rPr>
            </w:pPr>
            <w:r>
              <w:rPr>
                <w:rFonts w:ascii="Arial" w:hAnsi="Arial" w:cs="Arial"/>
                <w:sz w:val="18"/>
                <w:lang w:eastAsia="ja-JP"/>
              </w:rPr>
              <w:t>7.3.3.</w:t>
            </w:r>
            <w:r w:rsidR="00D60D2D">
              <w:rPr>
                <w:rFonts w:ascii="Arial" w:hAnsi="Arial" w:cs="Arial"/>
                <w:sz w:val="18"/>
                <w:lang w:eastAsia="ja-JP"/>
              </w:rPr>
              <w:t>21</w:t>
            </w:r>
          </w:p>
        </w:tc>
        <w:tc>
          <w:tcPr>
            <w:tcW w:w="1842" w:type="dxa"/>
          </w:tcPr>
          <w:p w14:paraId="781EE09D" w14:textId="77777777" w:rsidR="00222451" w:rsidRDefault="00222451" w:rsidP="00A54E21">
            <w:pPr>
              <w:spacing w:after="0"/>
              <w:rPr>
                <w:rFonts w:ascii="Arial" w:hAnsi="Arial" w:cs="Arial"/>
                <w:sz w:val="18"/>
                <w:lang w:eastAsia="ja-JP"/>
              </w:rPr>
            </w:pPr>
          </w:p>
        </w:tc>
        <w:tc>
          <w:tcPr>
            <w:tcW w:w="1134" w:type="dxa"/>
          </w:tcPr>
          <w:p w14:paraId="539BE178"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YES</w:t>
            </w:r>
          </w:p>
        </w:tc>
        <w:tc>
          <w:tcPr>
            <w:tcW w:w="1134" w:type="dxa"/>
          </w:tcPr>
          <w:p w14:paraId="1E259655"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Reject</w:t>
            </w:r>
          </w:p>
        </w:tc>
      </w:tr>
      <w:tr w:rsidR="00222451" w14:paraId="53134598" w14:textId="77777777" w:rsidTr="00A54E21">
        <w:trPr>
          <w:jc w:val="center"/>
        </w:trPr>
        <w:tc>
          <w:tcPr>
            <w:tcW w:w="2127" w:type="dxa"/>
          </w:tcPr>
          <w:p w14:paraId="108EFB58" w14:textId="77777777" w:rsidR="00222451" w:rsidRDefault="00222451" w:rsidP="00A54E21">
            <w:pPr>
              <w:spacing w:after="0"/>
              <w:rPr>
                <w:rFonts w:ascii="Arial" w:hAnsi="Arial" w:cs="Arial"/>
                <w:b/>
                <w:sz w:val="18"/>
                <w:lang w:eastAsia="ja-JP"/>
              </w:rPr>
            </w:pPr>
            <w:r>
              <w:rPr>
                <w:rFonts w:ascii="Arial" w:hAnsi="Arial"/>
                <w:b/>
                <w:color w:val="000000" w:themeColor="text1"/>
                <w:sz w:val="18"/>
                <w:szCs w:val="16"/>
                <w:lang w:val="en-GB" w:eastAsia="zh-CN"/>
              </w:rPr>
              <w:t>SDL Data Block</w:t>
            </w:r>
          </w:p>
        </w:tc>
        <w:tc>
          <w:tcPr>
            <w:tcW w:w="1134" w:type="dxa"/>
          </w:tcPr>
          <w:p w14:paraId="584D1A50" w14:textId="77777777" w:rsidR="00222451" w:rsidRDefault="00222451" w:rsidP="00A54E21">
            <w:pPr>
              <w:spacing w:after="0"/>
              <w:rPr>
                <w:rFonts w:ascii="Arial" w:hAnsi="Arial" w:cs="Arial"/>
                <w:sz w:val="18"/>
                <w:lang w:eastAsia="ja-JP"/>
              </w:rPr>
            </w:pPr>
          </w:p>
        </w:tc>
        <w:tc>
          <w:tcPr>
            <w:tcW w:w="992" w:type="dxa"/>
          </w:tcPr>
          <w:p w14:paraId="20F74382" w14:textId="77777777" w:rsidR="00222451" w:rsidRDefault="00222451" w:rsidP="00A54E21">
            <w:pPr>
              <w:spacing w:after="0"/>
              <w:rPr>
                <w:rFonts w:ascii="Arial" w:hAnsi="Arial" w:cs="Arial"/>
                <w:i/>
                <w:sz w:val="18"/>
                <w:lang w:eastAsia="ja-JP"/>
              </w:rPr>
            </w:pPr>
            <w:r>
              <w:rPr>
                <w:rFonts w:ascii="Arial" w:hAnsi="Arial" w:cs="Arial"/>
                <w:i/>
                <w:sz w:val="18"/>
                <w:lang w:eastAsia="ja-JP"/>
              </w:rPr>
              <w:t>0..1</w:t>
            </w:r>
          </w:p>
        </w:tc>
        <w:tc>
          <w:tcPr>
            <w:tcW w:w="1276" w:type="dxa"/>
          </w:tcPr>
          <w:p w14:paraId="48E5A0E7" w14:textId="77777777" w:rsidR="00222451" w:rsidRDefault="00222451" w:rsidP="00A54E21">
            <w:pPr>
              <w:spacing w:after="0"/>
              <w:rPr>
                <w:rFonts w:ascii="Arial" w:hAnsi="Arial" w:cs="Arial"/>
                <w:sz w:val="18"/>
                <w:highlight w:val="yellow"/>
                <w:lang w:eastAsia="zh-CN"/>
              </w:rPr>
            </w:pPr>
          </w:p>
        </w:tc>
        <w:tc>
          <w:tcPr>
            <w:tcW w:w="1842" w:type="dxa"/>
          </w:tcPr>
          <w:p w14:paraId="2C5A8D1E" w14:textId="77777777" w:rsidR="00222451" w:rsidRDefault="00222451" w:rsidP="00A54E21">
            <w:pPr>
              <w:spacing w:after="0"/>
              <w:rPr>
                <w:rFonts w:ascii="Arial" w:hAnsi="Arial" w:cs="Arial"/>
                <w:sz w:val="18"/>
                <w:lang w:eastAsia="ja-JP"/>
              </w:rPr>
            </w:pPr>
          </w:p>
        </w:tc>
        <w:tc>
          <w:tcPr>
            <w:tcW w:w="1134" w:type="dxa"/>
          </w:tcPr>
          <w:p w14:paraId="28E49184"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YES</w:t>
            </w:r>
          </w:p>
        </w:tc>
        <w:tc>
          <w:tcPr>
            <w:tcW w:w="1134" w:type="dxa"/>
          </w:tcPr>
          <w:p w14:paraId="63AF31B8"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Reject</w:t>
            </w:r>
          </w:p>
        </w:tc>
      </w:tr>
      <w:tr w:rsidR="00222451" w14:paraId="46576D56" w14:textId="77777777" w:rsidTr="00A54E21">
        <w:trPr>
          <w:jc w:val="center"/>
        </w:trPr>
        <w:tc>
          <w:tcPr>
            <w:tcW w:w="2127" w:type="dxa"/>
          </w:tcPr>
          <w:p w14:paraId="2561CBAF" w14:textId="77777777" w:rsidR="00222451" w:rsidRDefault="00222451" w:rsidP="00A54E21">
            <w:pPr>
              <w:spacing w:after="0"/>
              <w:rPr>
                <w:rFonts w:ascii="Arial" w:hAnsi="Arial"/>
                <w:b/>
                <w:color w:val="000000" w:themeColor="text1"/>
                <w:sz w:val="18"/>
                <w:szCs w:val="16"/>
                <w:lang w:val="en-GB" w:eastAsia="zh-CN"/>
              </w:rPr>
            </w:pPr>
            <w:r>
              <w:rPr>
                <w:rFonts w:ascii="Arial" w:hAnsi="Arial"/>
                <w:b/>
                <w:color w:val="000000" w:themeColor="text1"/>
                <w:sz w:val="18"/>
                <w:szCs w:val="16"/>
                <w:lang w:val="en-GB" w:eastAsia="zh-CN"/>
              </w:rPr>
              <w:t>&gt; SDL Data Block Item</w:t>
            </w:r>
          </w:p>
        </w:tc>
        <w:tc>
          <w:tcPr>
            <w:tcW w:w="1134" w:type="dxa"/>
          </w:tcPr>
          <w:p w14:paraId="33CFCEE5" w14:textId="77777777" w:rsidR="00222451" w:rsidRDefault="00222451" w:rsidP="00A54E21">
            <w:pPr>
              <w:spacing w:after="0"/>
              <w:rPr>
                <w:rFonts w:ascii="Arial" w:hAnsi="Arial" w:cs="Arial"/>
                <w:sz w:val="18"/>
                <w:lang w:eastAsia="ja-JP"/>
              </w:rPr>
            </w:pPr>
          </w:p>
        </w:tc>
        <w:tc>
          <w:tcPr>
            <w:tcW w:w="992" w:type="dxa"/>
          </w:tcPr>
          <w:p w14:paraId="4640E442" w14:textId="77777777" w:rsidR="00222451" w:rsidRDefault="00222451" w:rsidP="00A54E21">
            <w:pPr>
              <w:spacing w:after="0"/>
              <w:rPr>
                <w:rFonts w:ascii="Arial" w:hAnsi="Arial"/>
                <w:i/>
                <w:color w:val="000000" w:themeColor="text1"/>
                <w:sz w:val="18"/>
                <w:szCs w:val="16"/>
                <w:lang w:val="en-GB" w:eastAsia="zh-CN"/>
              </w:rPr>
            </w:pPr>
            <w:proofErr w:type="gramStart"/>
            <w:r>
              <w:rPr>
                <w:rFonts w:ascii="Arial" w:hAnsi="Arial"/>
                <w:i/>
                <w:color w:val="000000" w:themeColor="text1"/>
                <w:sz w:val="18"/>
                <w:szCs w:val="16"/>
                <w:lang w:val="en-GB" w:eastAsia="zh-CN"/>
              </w:rPr>
              <w:t>1..&lt;</w:t>
            </w:r>
            <w:proofErr w:type="gramEnd"/>
            <w:r>
              <w:rPr>
                <w:rFonts w:ascii="Arial" w:hAnsi="Arial"/>
                <w:i/>
                <w:color w:val="000000" w:themeColor="text1"/>
                <w:sz w:val="18"/>
                <w:szCs w:val="16"/>
                <w:lang w:val="en-GB" w:eastAsia="zh-CN"/>
              </w:rPr>
              <w:t xml:space="preserve"> </w:t>
            </w:r>
            <w:proofErr w:type="spellStart"/>
            <w:r>
              <w:rPr>
                <w:rFonts w:ascii="Arial" w:hAnsi="Arial"/>
                <w:i/>
                <w:color w:val="000000" w:themeColor="text1"/>
                <w:sz w:val="18"/>
                <w:szCs w:val="16"/>
                <w:lang w:val="en-GB" w:eastAsia="zh-CN"/>
              </w:rPr>
              <w:t>maxnoofSDLDataUnits</w:t>
            </w:r>
            <w:proofErr w:type="spellEnd"/>
            <w:r>
              <w:rPr>
                <w:rFonts w:ascii="Arial" w:hAnsi="Arial"/>
                <w:i/>
                <w:color w:val="000000" w:themeColor="text1"/>
                <w:sz w:val="18"/>
                <w:szCs w:val="16"/>
                <w:lang w:val="en-GB" w:eastAsia="zh-CN"/>
              </w:rPr>
              <w:t xml:space="preserve"> &gt;</w:t>
            </w:r>
          </w:p>
        </w:tc>
        <w:tc>
          <w:tcPr>
            <w:tcW w:w="1276" w:type="dxa"/>
          </w:tcPr>
          <w:p w14:paraId="4281933D" w14:textId="77777777" w:rsidR="00222451" w:rsidRDefault="00222451" w:rsidP="00A54E21">
            <w:pPr>
              <w:spacing w:after="0"/>
              <w:rPr>
                <w:rFonts w:ascii="Arial" w:hAnsi="Arial" w:cs="Arial"/>
                <w:sz w:val="18"/>
                <w:highlight w:val="yellow"/>
                <w:lang w:eastAsia="zh-CN"/>
              </w:rPr>
            </w:pPr>
          </w:p>
        </w:tc>
        <w:tc>
          <w:tcPr>
            <w:tcW w:w="1842" w:type="dxa"/>
          </w:tcPr>
          <w:p w14:paraId="7FFA6E23" w14:textId="77777777" w:rsidR="00222451" w:rsidRDefault="00222451" w:rsidP="00A54E21">
            <w:pPr>
              <w:spacing w:after="0"/>
              <w:rPr>
                <w:rFonts w:ascii="Arial" w:hAnsi="Arial" w:cs="Arial"/>
                <w:sz w:val="18"/>
                <w:lang w:eastAsia="ja-JP"/>
              </w:rPr>
            </w:pPr>
          </w:p>
        </w:tc>
        <w:tc>
          <w:tcPr>
            <w:tcW w:w="1134" w:type="dxa"/>
          </w:tcPr>
          <w:p w14:paraId="456032E5"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w:t>
            </w:r>
          </w:p>
        </w:tc>
        <w:tc>
          <w:tcPr>
            <w:tcW w:w="1134" w:type="dxa"/>
          </w:tcPr>
          <w:p w14:paraId="168D508A"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w:t>
            </w:r>
          </w:p>
        </w:tc>
      </w:tr>
      <w:tr w:rsidR="00222451" w14:paraId="6971AD0E" w14:textId="77777777" w:rsidTr="00A54E21">
        <w:trPr>
          <w:jc w:val="center"/>
        </w:trPr>
        <w:tc>
          <w:tcPr>
            <w:tcW w:w="2127" w:type="dxa"/>
          </w:tcPr>
          <w:p w14:paraId="230A66B8" w14:textId="77777777" w:rsidR="00222451" w:rsidRDefault="00222451" w:rsidP="00A54E21">
            <w:pPr>
              <w:spacing w:after="0"/>
              <w:rPr>
                <w:rFonts w:ascii="Arial" w:hAnsi="Arial" w:cs="Arial"/>
                <w:sz w:val="18"/>
                <w:lang w:eastAsia="ja-JP"/>
              </w:rPr>
            </w:pPr>
            <w:r>
              <w:rPr>
                <w:rFonts w:ascii="Arial" w:hAnsi="Arial"/>
                <w:color w:val="000000" w:themeColor="text1"/>
                <w:sz w:val="18"/>
                <w:szCs w:val="16"/>
                <w:lang w:val="en-GB" w:eastAsia="zh-CN"/>
              </w:rPr>
              <w:t>&gt;&gt; Modification Type</w:t>
            </w:r>
          </w:p>
        </w:tc>
        <w:tc>
          <w:tcPr>
            <w:tcW w:w="1134" w:type="dxa"/>
          </w:tcPr>
          <w:p w14:paraId="61135897" w14:textId="77777777" w:rsidR="00222451" w:rsidRDefault="00222451" w:rsidP="00A54E21">
            <w:pPr>
              <w:spacing w:after="0"/>
              <w:rPr>
                <w:rFonts w:ascii="Arial" w:hAnsi="Arial" w:cs="Arial"/>
                <w:sz w:val="18"/>
                <w:lang w:eastAsia="ja-JP"/>
              </w:rPr>
            </w:pPr>
            <w:r>
              <w:rPr>
                <w:rFonts w:ascii="Arial" w:hAnsi="Arial"/>
                <w:color w:val="000000" w:themeColor="text1"/>
                <w:sz w:val="18"/>
                <w:szCs w:val="16"/>
                <w:lang w:val="en-GB" w:eastAsia="zh-CN"/>
              </w:rPr>
              <w:t>C</w:t>
            </w:r>
          </w:p>
        </w:tc>
        <w:tc>
          <w:tcPr>
            <w:tcW w:w="992" w:type="dxa"/>
          </w:tcPr>
          <w:p w14:paraId="3E3A7817" w14:textId="77777777" w:rsidR="00222451" w:rsidRDefault="00222451" w:rsidP="00A54E21">
            <w:pPr>
              <w:spacing w:after="0"/>
              <w:rPr>
                <w:rFonts w:ascii="Arial" w:hAnsi="Arial" w:cs="Arial"/>
                <w:sz w:val="18"/>
                <w:lang w:eastAsia="ja-JP"/>
              </w:rPr>
            </w:pPr>
          </w:p>
        </w:tc>
        <w:tc>
          <w:tcPr>
            <w:tcW w:w="1276" w:type="dxa"/>
          </w:tcPr>
          <w:p w14:paraId="641DDF06" w14:textId="77777777" w:rsidR="00222451" w:rsidRDefault="00222451" w:rsidP="00A54E21">
            <w:pPr>
              <w:spacing w:after="0"/>
              <w:rPr>
                <w:rFonts w:ascii="Arial" w:hAnsi="Arial" w:cs="Arial"/>
                <w:sz w:val="18"/>
                <w:highlight w:val="yellow"/>
                <w:lang w:eastAsia="zh-CN"/>
              </w:rPr>
            </w:pPr>
            <w:r>
              <w:rPr>
                <w:rFonts w:ascii="Arial" w:hAnsi="Arial"/>
                <w:color w:val="000000" w:themeColor="text1"/>
                <w:sz w:val="18"/>
                <w:szCs w:val="16"/>
                <w:lang w:val="en-GB" w:eastAsia="zh-CN"/>
              </w:rPr>
              <w:t>7.3.3.10</w:t>
            </w:r>
          </w:p>
        </w:tc>
        <w:tc>
          <w:tcPr>
            <w:tcW w:w="1842" w:type="dxa"/>
          </w:tcPr>
          <w:p w14:paraId="6901CCC2" w14:textId="77777777" w:rsidR="00222451" w:rsidRDefault="00222451" w:rsidP="00A54E21">
            <w:pPr>
              <w:spacing w:after="0"/>
              <w:rPr>
                <w:rFonts w:ascii="Arial" w:hAnsi="Arial" w:cs="Arial"/>
                <w:sz w:val="18"/>
                <w:lang w:eastAsia="ja-JP"/>
              </w:rPr>
            </w:pPr>
            <w:r>
              <w:rPr>
                <w:rFonts w:ascii="Arial" w:hAnsi="Arial" w:cs="Arial"/>
                <w:sz w:val="18"/>
                <w:lang w:eastAsia="ja-JP"/>
              </w:rPr>
              <w:t xml:space="preserve">Shall be present when the </w:t>
            </w:r>
            <w:r w:rsidRPr="008D090C">
              <w:rPr>
                <w:rFonts w:ascii="Arial" w:hAnsi="Arial" w:cs="Arial"/>
                <w:i/>
                <w:iCs/>
                <w:sz w:val="18"/>
                <w:lang w:eastAsia="ja-JP"/>
              </w:rPr>
              <w:t>Delivery Method</w:t>
            </w:r>
            <w:r>
              <w:rPr>
                <w:rFonts w:ascii="Arial" w:hAnsi="Arial" w:cs="Arial"/>
                <w:sz w:val="18"/>
                <w:lang w:eastAsia="ja-JP"/>
              </w:rPr>
              <w:t xml:space="preserve"> IE in the subscription request is set to "PUSH_DELTA".</w:t>
            </w:r>
          </w:p>
        </w:tc>
        <w:tc>
          <w:tcPr>
            <w:tcW w:w="1134" w:type="dxa"/>
          </w:tcPr>
          <w:p w14:paraId="051917AE"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w:t>
            </w:r>
          </w:p>
        </w:tc>
        <w:tc>
          <w:tcPr>
            <w:tcW w:w="1134" w:type="dxa"/>
          </w:tcPr>
          <w:p w14:paraId="2EAE2296"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w:t>
            </w:r>
          </w:p>
        </w:tc>
      </w:tr>
      <w:tr w:rsidR="00222451" w14:paraId="55308878" w14:textId="77777777" w:rsidTr="00A54E21">
        <w:trPr>
          <w:jc w:val="center"/>
        </w:trPr>
        <w:tc>
          <w:tcPr>
            <w:tcW w:w="2127" w:type="dxa"/>
          </w:tcPr>
          <w:p w14:paraId="4908E6C0" w14:textId="77777777" w:rsidR="00222451" w:rsidRDefault="00222451" w:rsidP="00A54E21">
            <w:pPr>
              <w:spacing w:after="0"/>
              <w:rPr>
                <w:rFonts w:ascii="Arial" w:hAnsi="Arial" w:cs="Arial"/>
                <w:sz w:val="18"/>
                <w:lang w:eastAsia="ja-JP"/>
              </w:rPr>
            </w:pPr>
            <w:r>
              <w:rPr>
                <w:rFonts w:ascii="Arial" w:hAnsi="Arial"/>
                <w:color w:val="000000" w:themeColor="text1"/>
                <w:sz w:val="18"/>
                <w:szCs w:val="16"/>
                <w:lang w:val="en-GB" w:eastAsia="zh-CN"/>
              </w:rPr>
              <w:t xml:space="preserve">&gt;&gt; SDL Data Unit </w:t>
            </w:r>
          </w:p>
        </w:tc>
        <w:tc>
          <w:tcPr>
            <w:tcW w:w="1134" w:type="dxa"/>
          </w:tcPr>
          <w:p w14:paraId="75892678" w14:textId="77777777" w:rsidR="00222451" w:rsidRDefault="00222451" w:rsidP="00A54E21">
            <w:pPr>
              <w:spacing w:after="0"/>
              <w:rPr>
                <w:rFonts w:ascii="Arial" w:hAnsi="Arial" w:cs="Arial"/>
                <w:sz w:val="18"/>
                <w:lang w:eastAsia="ja-JP"/>
              </w:rPr>
            </w:pPr>
            <w:r>
              <w:rPr>
                <w:rFonts w:ascii="Arial" w:hAnsi="Arial"/>
                <w:color w:val="000000" w:themeColor="text1"/>
                <w:sz w:val="18"/>
                <w:szCs w:val="16"/>
                <w:lang w:val="en-GB" w:eastAsia="zh-CN"/>
              </w:rPr>
              <w:t>M</w:t>
            </w:r>
          </w:p>
        </w:tc>
        <w:tc>
          <w:tcPr>
            <w:tcW w:w="992" w:type="dxa"/>
          </w:tcPr>
          <w:p w14:paraId="2995B7D1" w14:textId="77777777" w:rsidR="00222451" w:rsidRDefault="00222451" w:rsidP="00A54E21">
            <w:pPr>
              <w:spacing w:after="0"/>
              <w:rPr>
                <w:rFonts w:ascii="Arial" w:hAnsi="Arial" w:cs="Arial"/>
                <w:sz w:val="18"/>
                <w:lang w:eastAsia="ja-JP"/>
              </w:rPr>
            </w:pPr>
          </w:p>
        </w:tc>
        <w:tc>
          <w:tcPr>
            <w:tcW w:w="1276" w:type="dxa"/>
          </w:tcPr>
          <w:p w14:paraId="6FB987E4" w14:textId="466569D6" w:rsidR="00222451" w:rsidRDefault="00222451" w:rsidP="00A54E21">
            <w:pPr>
              <w:spacing w:after="0"/>
              <w:rPr>
                <w:rFonts w:ascii="Arial" w:hAnsi="Arial" w:cs="Arial"/>
                <w:sz w:val="18"/>
                <w:highlight w:val="yellow"/>
                <w:lang w:eastAsia="zh-CN"/>
              </w:rPr>
            </w:pPr>
            <w:r>
              <w:rPr>
                <w:rFonts w:ascii="Arial" w:hAnsi="Arial" w:cs="Arial"/>
                <w:sz w:val="18"/>
                <w:lang w:eastAsia="ja-JP"/>
              </w:rPr>
              <w:t>7.3.3.</w:t>
            </w:r>
            <w:r w:rsidR="00D60D2D">
              <w:rPr>
                <w:rFonts w:ascii="Arial" w:hAnsi="Arial" w:cs="Arial"/>
                <w:sz w:val="18"/>
                <w:lang w:eastAsia="ja-JP"/>
              </w:rPr>
              <w:t>23</w:t>
            </w:r>
          </w:p>
        </w:tc>
        <w:tc>
          <w:tcPr>
            <w:tcW w:w="1842" w:type="dxa"/>
          </w:tcPr>
          <w:p w14:paraId="3B9F3428" w14:textId="77777777" w:rsidR="00222451" w:rsidRDefault="00222451" w:rsidP="00A54E21">
            <w:pPr>
              <w:spacing w:after="0"/>
              <w:rPr>
                <w:rFonts w:ascii="Arial" w:hAnsi="Arial" w:cs="Arial"/>
                <w:sz w:val="18"/>
                <w:lang w:eastAsia="ja-JP"/>
              </w:rPr>
            </w:pPr>
          </w:p>
        </w:tc>
        <w:tc>
          <w:tcPr>
            <w:tcW w:w="1134" w:type="dxa"/>
          </w:tcPr>
          <w:p w14:paraId="65A0C5F6"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w:t>
            </w:r>
          </w:p>
        </w:tc>
        <w:tc>
          <w:tcPr>
            <w:tcW w:w="1134" w:type="dxa"/>
          </w:tcPr>
          <w:p w14:paraId="63D749A1"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w:t>
            </w:r>
          </w:p>
        </w:tc>
      </w:tr>
    </w:tbl>
    <w:p w14:paraId="41F03B69" w14:textId="77777777" w:rsidR="00222451" w:rsidRDefault="00222451" w:rsidP="00222451">
      <w:pPr>
        <w:rPr>
          <w:color w:val="000000" w:themeColor="text1"/>
          <w:lang w:val="en-GB" w:eastAsia="zh-CN"/>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41"/>
        <w:gridCol w:w="5998"/>
      </w:tblGrid>
      <w:tr w:rsidR="00222451" w14:paraId="4D4DB14B" w14:textId="77777777" w:rsidTr="00A54E21">
        <w:trPr>
          <w:jc w:val="center"/>
        </w:trPr>
        <w:tc>
          <w:tcPr>
            <w:tcW w:w="3641" w:type="dxa"/>
          </w:tcPr>
          <w:p w14:paraId="3824007D" w14:textId="77777777" w:rsidR="00222451" w:rsidRDefault="00222451" w:rsidP="00A54E21">
            <w:pPr>
              <w:keepNext/>
              <w:keepLines/>
              <w:spacing w:after="0"/>
              <w:jc w:val="center"/>
              <w:rPr>
                <w:rFonts w:ascii="Arial" w:hAnsi="Arial" w:cs="Arial"/>
                <w:b/>
                <w:sz w:val="18"/>
                <w:lang w:eastAsia="ja-JP"/>
              </w:rPr>
            </w:pPr>
            <w:r>
              <w:rPr>
                <w:rFonts w:ascii="Arial" w:hAnsi="Arial" w:cs="Arial"/>
                <w:b/>
                <w:sz w:val="18"/>
                <w:lang w:eastAsia="ja-JP"/>
              </w:rPr>
              <w:t>Range bound</w:t>
            </w:r>
          </w:p>
        </w:tc>
        <w:tc>
          <w:tcPr>
            <w:tcW w:w="5998" w:type="dxa"/>
          </w:tcPr>
          <w:p w14:paraId="583390FA" w14:textId="77777777" w:rsidR="00222451" w:rsidRDefault="00222451" w:rsidP="00A54E21">
            <w:pPr>
              <w:keepNext/>
              <w:keepLines/>
              <w:spacing w:after="0"/>
              <w:jc w:val="center"/>
              <w:rPr>
                <w:rFonts w:ascii="Arial" w:hAnsi="Arial" w:cs="Arial"/>
                <w:b/>
                <w:sz w:val="18"/>
                <w:lang w:eastAsia="ja-JP"/>
              </w:rPr>
            </w:pPr>
            <w:r>
              <w:rPr>
                <w:rFonts w:ascii="Arial" w:hAnsi="Arial" w:cs="Arial"/>
                <w:b/>
                <w:sz w:val="18"/>
                <w:lang w:eastAsia="ja-JP"/>
              </w:rPr>
              <w:t>Explanation</w:t>
            </w:r>
          </w:p>
        </w:tc>
      </w:tr>
      <w:tr w:rsidR="00222451" w14:paraId="31ADF3EB" w14:textId="77777777" w:rsidTr="00A54E21">
        <w:trPr>
          <w:jc w:val="center"/>
        </w:trPr>
        <w:tc>
          <w:tcPr>
            <w:tcW w:w="3641" w:type="dxa"/>
          </w:tcPr>
          <w:p w14:paraId="3897685B" w14:textId="77777777" w:rsidR="00222451" w:rsidRDefault="00222451" w:rsidP="00A54E21">
            <w:pPr>
              <w:keepNext/>
              <w:keepLines/>
              <w:spacing w:after="0"/>
              <w:rPr>
                <w:rFonts w:ascii="Arial" w:hAnsi="Arial"/>
                <w:bCs/>
                <w:i/>
                <w:sz w:val="18"/>
                <w:szCs w:val="18"/>
                <w:lang w:eastAsia="ja-JP"/>
              </w:rPr>
            </w:pPr>
            <w:proofErr w:type="spellStart"/>
            <w:r>
              <w:rPr>
                <w:rFonts w:ascii="Arial" w:hAnsi="Arial"/>
                <w:i/>
                <w:color w:val="000000" w:themeColor="text1"/>
                <w:sz w:val="18"/>
                <w:szCs w:val="16"/>
                <w:lang w:val="en-GB" w:eastAsia="zh-CN"/>
              </w:rPr>
              <w:t>maxnoofSDLDataUnits</w:t>
            </w:r>
            <w:proofErr w:type="spellEnd"/>
          </w:p>
        </w:tc>
        <w:tc>
          <w:tcPr>
            <w:tcW w:w="5998" w:type="dxa"/>
          </w:tcPr>
          <w:p w14:paraId="238B4A4B" w14:textId="77777777" w:rsidR="00222451" w:rsidRDefault="00222451" w:rsidP="00A54E21">
            <w:pPr>
              <w:keepNext/>
              <w:keepLines/>
              <w:spacing w:after="0"/>
              <w:rPr>
                <w:rFonts w:ascii="Arial" w:hAnsi="Arial" w:cs="Arial"/>
                <w:sz w:val="18"/>
                <w:lang w:eastAsia="ja-JP"/>
              </w:rPr>
            </w:pPr>
            <w:r>
              <w:rPr>
                <w:rFonts w:ascii="Arial" w:hAnsi="Arial"/>
                <w:color w:val="000000" w:themeColor="text1"/>
                <w:sz w:val="18"/>
                <w:szCs w:val="16"/>
                <w:lang w:val="en-GB" w:eastAsia="zh-CN"/>
              </w:rPr>
              <w:t>Maximum number of SDL Data Units that can be carried in an SDL Data Block. Value is 1048576.</w:t>
            </w:r>
          </w:p>
        </w:tc>
      </w:tr>
    </w:tbl>
    <w:p w14:paraId="79733B96" w14:textId="77777777" w:rsidR="00222451" w:rsidRDefault="00222451" w:rsidP="00222451">
      <w:pPr>
        <w:rPr>
          <w:lang w:val="en-GB"/>
        </w:rPr>
      </w:pPr>
    </w:p>
    <w:p w14:paraId="54C1D2B1" w14:textId="3B9A00C6" w:rsidR="00222451" w:rsidRDefault="00222451" w:rsidP="00222451">
      <w:pPr>
        <w:pStyle w:val="4"/>
      </w:pPr>
      <w:r>
        <w:t>7.3.2.</w:t>
      </w:r>
      <w:r w:rsidR="00D60D2D">
        <w:t>27</w:t>
      </w:r>
      <w:r>
        <w:tab/>
        <w:t>XAPP SHARED DATA SUBSCRIPTION DELETE REQUEST</w:t>
      </w:r>
    </w:p>
    <w:p w14:paraId="2ABCAB0A" w14:textId="77777777" w:rsidR="00222451" w:rsidRPr="00B30EC9" w:rsidRDefault="00222451" w:rsidP="00222451">
      <w:pPr>
        <w:rPr>
          <w:rFonts w:ascii="Times New Roman" w:hAnsi="Times New Roman" w:cs="Times New Roman"/>
          <w:color w:val="000000" w:themeColor="text1"/>
          <w:sz w:val="20"/>
          <w:lang w:val="en-GB" w:eastAsia="zh-CN"/>
        </w:rPr>
      </w:pPr>
      <w:r w:rsidRPr="00B30EC9">
        <w:rPr>
          <w:rFonts w:ascii="Times New Roman" w:hAnsi="Times New Roman" w:cs="Times New Roman"/>
          <w:color w:val="000000" w:themeColor="text1"/>
          <w:sz w:val="20"/>
          <w:lang w:val="en-GB" w:eastAsia="zh-CN"/>
        </w:rPr>
        <w:t xml:space="preserve">This message is sent by the Near-RT RIC platform or a data consumer </w:t>
      </w:r>
      <w:proofErr w:type="spellStart"/>
      <w:r w:rsidRPr="00B30EC9">
        <w:rPr>
          <w:rFonts w:ascii="Times New Roman" w:hAnsi="Times New Roman" w:cs="Times New Roman"/>
          <w:color w:val="000000" w:themeColor="text1"/>
          <w:sz w:val="20"/>
          <w:lang w:val="en-GB" w:eastAsia="zh-CN"/>
        </w:rPr>
        <w:t>xApp</w:t>
      </w:r>
      <w:proofErr w:type="spellEnd"/>
      <w:r w:rsidRPr="00B30EC9">
        <w:rPr>
          <w:rFonts w:ascii="Times New Roman" w:hAnsi="Times New Roman" w:cs="Times New Roman"/>
          <w:color w:val="000000" w:themeColor="text1"/>
          <w:sz w:val="20"/>
          <w:lang w:val="en-GB" w:eastAsia="zh-CN"/>
        </w:rPr>
        <w:t xml:space="preserve"> to delete an existing subscription to the </w:t>
      </w:r>
      <w:proofErr w:type="spellStart"/>
      <w:r w:rsidRPr="00B30EC9">
        <w:rPr>
          <w:rFonts w:ascii="Times New Roman" w:hAnsi="Times New Roman" w:cs="Times New Roman"/>
          <w:color w:val="000000" w:themeColor="text1"/>
          <w:sz w:val="20"/>
          <w:lang w:val="en-GB" w:eastAsia="zh-CN"/>
        </w:rPr>
        <w:t>xApp</w:t>
      </w:r>
      <w:proofErr w:type="spellEnd"/>
      <w:r w:rsidRPr="00B30EC9">
        <w:rPr>
          <w:rFonts w:ascii="Times New Roman" w:hAnsi="Times New Roman" w:cs="Times New Roman"/>
          <w:color w:val="000000" w:themeColor="text1"/>
          <w:sz w:val="20"/>
          <w:lang w:val="en-GB" w:eastAsia="zh-CN"/>
        </w:rPr>
        <w:t xml:space="preserve"> shared data.</w:t>
      </w:r>
    </w:p>
    <w:p w14:paraId="22FA7733" w14:textId="77777777" w:rsidR="00222451" w:rsidRPr="00B30EC9" w:rsidRDefault="00222451" w:rsidP="00222451">
      <w:pPr>
        <w:rPr>
          <w:rFonts w:ascii="Times New Roman" w:hAnsi="Times New Roman" w:cs="Times New Roman"/>
          <w:color w:val="000000" w:themeColor="text1"/>
          <w:sz w:val="20"/>
          <w:lang w:val="en-GB" w:eastAsia="zh-CN"/>
        </w:rPr>
      </w:pPr>
      <w:r w:rsidRPr="00B30EC9">
        <w:rPr>
          <w:rFonts w:ascii="Times New Roman" w:hAnsi="Times New Roman" w:cs="Times New Roman"/>
          <w:color w:val="000000" w:themeColor="text1"/>
          <w:sz w:val="20"/>
          <w:lang w:val="en-GB" w:eastAsia="zh-CN"/>
        </w:rPr>
        <w:t xml:space="preserve">Direction: Near-RT RIC platform / Data consumer </w:t>
      </w:r>
      <w:proofErr w:type="spellStart"/>
      <w:r w:rsidRPr="00B30EC9">
        <w:rPr>
          <w:rFonts w:ascii="Times New Roman" w:hAnsi="Times New Roman" w:cs="Times New Roman"/>
          <w:color w:val="000000" w:themeColor="text1"/>
          <w:sz w:val="20"/>
          <w:lang w:val="en-GB" w:eastAsia="zh-CN"/>
        </w:rPr>
        <w:t>xApp</w:t>
      </w:r>
      <w:proofErr w:type="spellEnd"/>
      <w:r w:rsidRPr="00B30EC9">
        <w:rPr>
          <w:rFonts w:ascii="Times New Roman" w:hAnsi="Times New Roman" w:cs="Times New Roman"/>
          <w:color w:val="000000" w:themeColor="text1"/>
          <w:sz w:val="20"/>
          <w:lang w:val="en-GB" w:eastAsia="zh-CN"/>
        </w:rPr>
        <w:t xml:space="preserve"> -&gt; Data producer </w:t>
      </w:r>
      <w:proofErr w:type="spellStart"/>
      <w:r w:rsidRPr="00B30EC9">
        <w:rPr>
          <w:rFonts w:ascii="Times New Roman" w:hAnsi="Times New Roman" w:cs="Times New Roman"/>
          <w:color w:val="000000" w:themeColor="text1"/>
          <w:sz w:val="20"/>
          <w:lang w:val="en-GB" w:eastAsia="zh-CN"/>
        </w:rPr>
        <w:t>xApp</w:t>
      </w:r>
      <w:proofErr w:type="spellEnd"/>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4"/>
        <w:gridCol w:w="992"/>
        <w:gridCol w:w="1276"/>
        <w:gridCol w:w="1842"/>
        <w:gridCol w:w="1134"/>
        <w:gridCol w:w="1134"/>
      </w:tblGrid>
      <w:tr w:rsidR="00222451" w14:paraId="34BABE2F" w14:textId="77777777" w:rsidTr="00A54E21">
        <w:trPr>
          <w:jc w:val="center"/>
        </w:trPr>
        <w:tc>
          <w:tcPr>
            <w:tcW w:w="2127" w:type="dxa"/>
          </w:tcPr>
          <w:p w14:paraId="7DBBADD3"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IE/Group Name</w:t>
            </w:r>
          </w:p>
        </w:tc>
        <w:tc>
          <w:tcPr>
            <w:tcW w:w="1134" w:type="dxa"/>
          </w:tcPr>
          <w:p w14:paraId="240870BD"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Presence</w:t>
            </w:r>
          </w:p>
        </w:tc>
        <w:tc>
          <w:tcPr>
            <w:tcW w:w="992" w:type="dxa"/>
          </w:tcPr>
          <w:p w14:paraId="72D9CA83"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Range</w:t>
            </w:r>
          </w:p>
        </w:tc>
        <w:tc>
          <w:tcPr>
            <w:tcW w:w="1276" w:type="dxa"/>
          </w:tcPr>
          <w:p w14:paraId="283B0B36"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IE type and reference</w:t>
            </w:r>
          </w:p>
        </w:tc>
        <w:tc>
          <w:tcPr>
            <w:tcW w:w="1842" w:type="dxa"/>
          </w:tcPr>
          <w:p w14:paraId="7C29E7C3"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Semantics description</w:t>
            </w:r>
          </w:p>
        </w:tc>
        <w:tc>
          <w:tcPr>
            <w:tcW w:w="1134" w:type="dxa"/>
          </w:tcPr>
          <w:p w14:paraId="6EAD192D"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Criticality</w:t>
            </w:r>
          </w:p>
        </w:tc>
        <w:tc>
          <w:tcPr>
            <w:tcW w:w="1134" w:type="dxa"/>
          </w:tcPr>
          <w:p w14:paraId="01ABBE93" w14:textId="77777777" w:rsidR="00222451" w:rsidRDefault="00222451" w:rsidP="00A54E21">
            <w:pPr>
              <w:spacing w:after="0"/>
              <w:jc w:val="center"/>
              <w:rPr>
                <w:rFonts w:ascii="Arial" w:hAnsi="Arial" w:cs="Arial"/>
                <w:sz w:val="18"/>
                <w:lang w:eastAsia="ja-JP"/>
              </w:rPr>
            </w:pPr>
            <w:r>
              <w:rPr>
                <w:rFonts w:ascii="Arial" w:hAnsi="Arial" w:cs="Arial"/>
                <w:b/>
                <w:sz w:val="18"/>
                <w:lang w:eastAsia="ja-JP"/>
              </w:rPr>
              <w:t>Assigned Criticality</w:t>
            </w:r>
          </w:p>
        </w:tc>
      </w:tr>
      <w:tr w:rsidR="00222451" w14:paraId="244708A0" w14:textId="77777777" w:rsidTr="00A54E21">
        <w:trPr>
          <w:jc w:val="center"/>
        </w:trPr>
        <w:tc>
          <w:tcPr>
            <w:tcW w:w="2127" w:type="dxa"/>
          </w:tcPr>
          <w:p w14:paraId="7B1ECE11" w14:textId="77777777" w:rsidR="00222451" w:rsidRDefault="00222451" w:rsidP="00A54E21">
            <w:pPr>
              <w:spacing w:after="0"/>
              <w:rPr>
                <w:rFonts w:ascii="Arial" w:hAnsi="Arial" w:cs="Arial"/>
                <w:sz w:val="18"/>
                <w:lang w:eastAsia="ja-JP"/>
              </w:rPr>
            </w:pPr>
            <w:r>
              <w:rPr>
                <w:rFonts w:ascii="Arial" w:hAnsi="Arial" w:cs="Arial"/>
                <w:sz w:val="18"/>
                <w:lang w:eastAsia="ja-JP"/>
              </w:rPr>
              <w:t>Message Type</w:t>
            </w:r>
          </w:p>
        </w:tc>
        <w:tc>
          <w:tcPr>
            <w:tcW w:w="1134" w:type="dxa"/>
          </w:tcPr>
          <w:p w14:paraId="67D44D79" w14:textId="77777777" w:rsidR="00222451" w:rsidRDefault="00222451" w:rsidP="00A54E21">
            <w:pPr>
              <w:spacing w:after="0"/>
              <w:rPr>
                <w:rFonts w:ascii="Arial" w:hAnsi="Arial" w:cs="Arial"/>
                <w:sz w:val="18"/>
                <w:lang w:eastAsia="ja-JP"/>
              </w:rPr>
            </w:pPr>
            <w:r>
              <w:rPr>
                <w:rFonts w:ascii="Arial" w:hAnsi="Arial" w:cs="Arial"/>
                <w:sz w:val="18"/>
                <w:lang w:eastAsia="ja-JP"/>
              </w:rPr>
              <w:t>M</w:t>
            </w:r>
          </w:p>
        </w:tc>
        <w:tc>
          <w:tcPr>
            <w:tcW w:w="992" w:type="dxa"/>
          </w:tcPr>
          <w:p w14:paraId="56ACF8FE" w14:textId="77777777" w:rsidR="00222451" w:rsidRDefault="00222451" w:rsidP="00A54E21">
            <w:pPr>
              <w:spacing w:after="0"/>
              <w:rPr>
                <w:rFonts w:ascii="Arial" w:hAnsi="Arial" w:cs="Arial"/>
                <w:sz w:val="18"/>
                <w:lang w:eastAsia="ja-JP"/>
              </w:rPr>
            </w:pPr>
          </w:p>
        </w:tc>
        <w:tc>
          <w:tcPr>
            <w:tcW w:w="1276" w:type="dxa"/>
          </w:tcPr>
          <w:p w14:paraId="44D9008A" w14:textId="77777777" w:rsidR="00222451" w:rsidRDefault="00222451" w:rsidP="00A54E21">
            <w:pPr>
              <w:spacing w:after="0"/>
              <w:rPr>
                <w:rFonts w:ascii="Arial" w:hAnsi="Arial" w:cs="Arial"/>
                <w:sz w:val="18"/>
                <w:highlight w:val="yellow"/>
                <w:lang w:eastAsia="zh-CN"/>
              </w:rPr>
            </w:pPr>
            <w:r>
              <w:rPr>
                <w:rFonts w:ascii="Arial" w:hAnsi="Arial" w:cs="Arial"/>
                <w:sz w:val="18"/>
                <w:lang w:eastAsia="ja-JP"/>
              </w:rPr>
              <w:fldChar w:fldCharType="begin"/>
            </w:r>
            <w:r>
              <w:rPr>
                <w:rFonts w:ascii="Arial" w:hAnsi="Arial" w:cs="Arial"/>
                <w:sz w:val="18"/>
                <w:lang w:eastAsia="ja-JP"/>
              </w:rPr>
              <w:instrText xml:space="preserve"> REF _Ref76560695 \r \h  \* MERGEFORMAT </w:instrText>
            </w:r>
            <w:r>
              <w:rPr>
                <w:rFonts w:ascii="Arial" w:hAnsi="Arial" w:cs="Arial"/>
                <w:sz w:val="18"/>
                <w:lang w:eastAsia="ja-JP"/>
              </w:rPr>
            </w:r>
            <w:r>
              <w:rPr>
                <w:rFonts w:ascii="Arial" w:hAnsi="Arial" w:cs="Arial"/>
                <w:sz w:val="18"/>
                <w:lang w:eastAsia="ja-JP"/>
              </w:rPr>
              <w:fldChar w:fldCharType="separate"/>
            </w:r>
            <w:r>
              <w:rPr>
                <w:rFonts w:ascii="Arial" w:hAnsi="Arial" w:cs="Arial"/>
                <w:sz w:val="18"/>
                <w:lang w:eastAsia="ja-JP"/>
              </w:rPr>
              <w:t>7.3.3.1</w:t>
            </w:r>
            <w:r>
              <w:rPr>
                <w:rFonts w:ascii="Arial" w:hAnsi="Arial" w:cs="Arial"/>
                <w:sz w:val="18"/>
                <w:lang w:eastAsia="ja-JP"/>
              </w:rPr>
              <w:fldChar w:fldCharType="end"/>
            </w:r>
          </w:p>
        </w:tc>
        <w:tc>
          <w:tcPr>
            <w:tcW w:w="1842" w:type="dxa"/>
          </w:tcPr>
          <w:p w14:paraId="53F686EC" w14:textId="77777777" w:rsidR="00222451" w:rsidRDefault="00222451" w:rsidP="00A54E21">
            <w:pPr>
              <w:spacing w:after="0"/>
              <w:rPr>
                <w:rFonts w:ascii="Arial" w:hAnsi="Arial" w:cs="Arial"/>
                <w:sz w:val="18"/>
                <w:lang w:eastAsia="ja-JP"/>
              </w:rPr>
            </w:pPr>
          </w:p>
        </w:tc>
        <w:tc>
          <w:tcPr>
            <w:tcW w:w="1134" w:type="dxa"/>
          </w:tcPr>
          <w:p w14:paraId="33A2EEF1"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YES</w:t>
            </w:r>
          </w:p>
        </w:tc>
        <w:tc>
          <w:tcPr>
            <w:tcW w:w="1134" w:type="dxa"/>
          </w:tcPr>
          <w:p w14:paraId="0CB559E9"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Reject</w:t>
            </w:r>
          </w:p>
        </w:tc>
      </w:tr>
      <w:tr w:rsidR="00222451" w14:paraId="71296F54" w14:textId="77777777" w:rsidTr="00A54E21">
        <w:trPr>
          <w:jc w:val="center"/>
        </w:trPr>
        <w:tc>
          <w:tcPr>
            <w:tcW w:w="2127" w:type="dxa"/>
          </w:tcPr>
          <w:p w14:paraId="5422B8D1" w14:textId="77777777" w:rsidR="00222451" w:rsidRDefault="00222451" w:rsidP="00A54E21">
            <w:pPr>
              <w:spacing w:after="0"/>
              <w:rPr>
                <w:rFonts w:ascii="Arial" w:hAnsi="Arial" w:cs="Arial"/>
                <w:sz w:val="18"/>
                <w:lang w:eastAsia="ja-JP"/>
              </w:rPr>
            </w:pPr>
            <w:r>
              <w:rPr>
                <w:rFonts w:ascii="Arial" w:hAnsi="Arial" w:cs="Arial"/>
                <w:sz w:val="18"/>
                <w:lang w:eastAsia="ja-JP"/>
              </w:rPr>
              <w:t>Procedure Transaction ID</w:t>
            </w:r>
          </w:p>
        </w:tc>
        <w:tc>
          <w:tcPr>
            <w:tcW w:w="1134" w:type="dxa"/>
          </w:tcPr>
          <w:p w14:paraId="531909D5" w14:textId="77777777" w:rsidR="00222451" w:rsidRDefault="00222451" w:rsidP="00A54E21">
            <w:pPr>
              <w:spacing w:after="0"/>
              <w:rPr>
                <w:rFonts w:ascii="Arial" w:hAnsi="Arial" w:cs="Arial"/>
                <w:sz w:val="18"/>
                <w:lang w:eastAsia="ja-JP"/>
              </w:rPr>
            </w:pPr>
            <w:r>
              <w:rPr>
                <w:rFonts w:ascii="Arial" w:hAnsi="Arial" w:cs="Arial"/>
                <w:sz w:val="18"/>
                <w:lang w:eastAsia="ja-JP"/>
              </w:rPr>
              <w:t>M</w:t>
            </w:r>
          </w:p>
        </w:tc>
        <w:tc>
          <w:tcPr>
            <w:tcW w:w="992" w:type="dxa"/>
          </w:tcPr>
          <w:p w14:paraId="029B1D67" w14:textId="77777777" w:rsidR="00222451" w:rsidRDefault="00222451" w:rsidP="00A54E21">
            <w:pPr>
              <w:spacing w:after="0"/>
              <w:rPr>
                <w:rFonts w:ascii="Arial" w:hAnsi="Arial" w:cs="Arial"/>
                <w:sz w:val="18"/>
                <w:lang w:eastAsia="ja-JP"/>
              </w:rPr>
            </w:pPr>
          </w:p>
        </w:tc>
        <w:tc>
          <w:tcPr>
            <w:tcW w:w="1276" w:type="dxa"/>
          </w:tcPr>
          <w:p w14:paraId="13C3B6E9" w14:textId="77777777" w:rsidR="00222451" w:rsidRDefault="00222451" w:rsidP="00A54E21">
            <w:pPr>
              <w:spacing w:after="0"/>
              <w:rPr>
                <w:rFonts w:ascii="Arial" w:hAnsi="Arial" w:cs="Arial"/>
                <w:sz w:val="18"/>
                <w:highlight w:val="yellow"/>
                <w:lang w:eastAsia="zh-CN"/>
              </w:rPr>
            </w:pPr>
            <w:r>
              <w:rPr>
                <w:rFonts w:ascii="Arial" w:hAnsi="Arial" w:cs="Arial"/>
                <w:sz w:val="18"/>
                <w:lang w:eastAsia="ja-JP"/>
              </w:rPr>
              <w:t>10.1.1</w:t>
            </w:r>
          </w:p>
        </w:tc>
        <w:tc>
          <w:tcPr>
            <w:tcW w:w="1842" w:type="dxa"/>
          </w:tcPr>
          <w:p w14:paraId="564CCEDB" w14:textId="77777777" w:rsidR="00222451" w:rsidRDefault="00222451" w:rsidP="00A54E21">
            <w:pPr>
              <w:spacing w:after="0"/>
              <w:rPr>
                <w:rFonts w:ascii="Arial" w:hAnsi="Arial" w:cs="Arial"/>
                <w:sz w:val="18"/>
                <w:lang w:eastAsia="ja-JP"/>
              </w:rPr>
            </w:pPr>
          </w:p>
        </w:tc>
        <w:tc>
          <w:tcPr>
            <w:tcW w:w="1134" w:type="dxa"/>
          </w:tcPr>
          <w:p w14:paraId="5BA8799B"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YES</w:t>
            </w:r>
          </w:p>
        </w:tc>
        <w:tc>
          <w:tcPr>
            <w:tcW w:w="1134" w:type="dxa"/>
          </w:tcPr>
          <w:p w14:paraId="694E052D"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Reject</w:t>
            </w:r>
          </w:p>
        </w:tc>
      </w:tr>
      <w:tr w:rsidR="00222451" w14:paraId="4689B5C6" w14:textId="77777777" w:rsidTr="00A54E21">
        <w:trPr>
          <w:jc w:val="center"/>
        </w:trPr>
        <w:tc>
          <w:tcPr>
            <w:tcW w:w="2127" w:type="dxa"/>
          </w:tcPr>
          <w:p w14:paraId="5DA0DD81" w14:textId="77777777" w:rsidR="00222451" w:rsidRDefault="00222451" w:rsidP="00A54E21">
            <w:pPr>
              <w:spacing w:after="0"/>
              <w:rPr>
                <w:rFonts w:ascii="Arial" w:hAnsi="Arial" w:cs="Arial"/>
                <w:sz w:val="18"/>
                <w:lang w:eastAsia="ja-JP"/>
              </w:rPr>
            </w:pPr>
            <w:r>
              <w:rPr>
                <w:rFonts w:ascii="Arial" w:hAnsi="Arial" w:cs="Arial"/>
                <w:sz w:val="18"/>
                <w:lang w:eastAsia="ja-JP"/>
              </w:rPr>
              <w:t>Subscription ID</w:t>
            </w:r>
          </w:p>
        </w:tc>
        <w:tc>
          <w:tcPr>
            <w:tcW w:w="1134" w:type="dxa"/>
          </w:tcPr>
          <w:p w14:paraId="7F5E7E98" w14:textId="77777777" w:rsidR="00222451" w:rsidRDefault="00222451" w:rsidP="00A54E21">
            <w:pPr>
              <w:spacing w:after="0"/>
              <w:rPr>
                <w:rFonts w:ascii="Arial" w:hAnsi="Arial" w:cs="Arial"/>
                <w:sz w:val="18"/>
                <w:lang w:eastAsia="ja-JP"/>
              </w:rPr>
            </w:pPr>
            <w:r>
              <w:rPr>
                <w:rFonts w:ascii="Arial" w:hAnsi="Arial" w:cs="Arial"/>
                <w:sz w:val="18"/>
                <w:lang w:eastAsia="ja-JP"/>
              </w:rPr>
              <w:t>M</w:t>
            </w:r>
          </w:p>
        </w:tc>
        <w:tc>
          <w:tcPr>
            <w:tcW w:w="992" w:type="dxa"/>
          </w:tcPr>
          <w:p w14:paraId="672B7A2A" w14:textId="77777777" w:rsidR="00222451" w:rsidRDefault="00222451" w:rsidP="00A54E21">
            <w:pPr>
              <w:spacing w:after="0"/>
              <w:rPr>
                <w:rFonts w:ascii="Arial" w:hAnsi="Arial" w:cs="Arial"/>
                <w:sz w:val="18"/>
                <w:lang w:eastAsia="ja-JP"/>
              </w:rPr>
            </w:pPr>
          </w:p>
        </w:tc>
        <w:tc>
          <w:tcPr>
            <w:tcW w:w="1276" w:type="dxa"/>
          </w:tcPr>
          <w:p w14:paraId="09FA7B4C" w14:textId="1E1C7117" w:rsidR="00222451" w:rsidRDefault="00222451" w:rsidP="00A54E21">
            <w:pPr>
              <w:spacing w:after="0"/>
              <w:rPr>
                <w:rFonts w:ascii="Arial" w:hAnsi="Arial" w:cs="Arial"/>
                <w:sz w:val="18"/>
                <w:lang w:eastAsia="ja-JP"/>
              </w:rPr>
            </w:pPr>
            <w:r>
              <w:rPr>
                <w:rFonts w:ascii="Arial" w:hAnsi="Arial" w:cs="Arial"/>
                <w:sz w:val="18"/>
                <w:lang w:eastAsia="ja-JP"/>
              </w:rPr>
              <w:t>7.3.3.</w:t>
            </w:r>
            <w:r w:rsidR="00D60D2D">
              <w:rPr>
                <w:rFonts w:ascii="Arial" w:hAnsi="Arial" w:cs="Arial"/>
                <w:sz w:val="18"/>
                <w:lang w:eastAsia="ja-JP"/>
              </w:rPr>
              <w:t>26</w:t>
            </w:r>
          </w:p>
        </w:tc>
        <w:tc>
          <w:tcPr>
            <w:tcW w:w="1842" w:type="dxa"/>
          </w:tcPr>
          <w:p w14:paraId="6958C482" w14:textId="77777777" w:rsidR="00222451" w:rsidRDefault="00222451" w:rsidP="00A54E21">
            <w:pPr>
              <w:spacing w:after="0"/>
              <w:rPr>
                <w:rFonts w:ascii="Arial" w:hAnsi="Arial" w:cs="Arial"/>
                <w:sz w:val="18"/>
                <w:lang w:eastAsia="ja-JP"/>
              </w:rPr>
            </w:pPr>
            <w:r>
              <w:rPr>
                <w:rFonts w:ascii="Arial" w:hAnsi="Arial" w:cs="Arial"/>
                <w:sz w:val="18"/>
                <w:lang w:eastAsia="ja-JP"/>
              </w:rPr>
              <w:t>The same Subscription ID as in the subscription response.</w:t>
            </w:r>
          </w:p>
        </w:tc>
        <w:tc>
          <w:tcPr>
            <w:tcW w:w="1134" w:type="dxa"/>
          </w:tcPr>
          <w:p w14:paraId="0D77AE62"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YES</w:t>
            </w:r>
          </w:p>
        </w:tc>
        <w:tc>
          <w:tcPr>
            <w:tcW w:w="1134" w:type="dxa"/>
          </w:tcPr>
          <w:p w14:paraId="4369A272"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Reject</w:t>
            </w:r>
          </w:p>
        </w:tc>
      </w:tr>
    </w:tbl>
    <w:p w14:paraId="2C0F35E9" w14:textId="77777777" w:rsidR="00222451" w:rsidRDefault="00222451" w:rsidP="00222451">
      <w:pPr>
        <w:rPr>
          <w:lang w:val="en-GB"/>
        </w:rPr>
      </w:pPr>
    </w:p>
    <w:p w14:paraId="5E940256" w14:textId="442B4BEF" w:rsidR="00222451" w:rsidRDefault="00222451" w:rsidP="00222451">
      <w:pPr>
        <w:pStyle w:val="4"/>
      </w:pPr>
      <w:r>
        <w:lastRenderedPageBreak/>
        <w:t>7.3.2.</w:t>
      </w:r>
      <w:r w:rsidR="00D60D2D">
        <w:t>28</w:t>
      </w:r>
      <w:r>
        <w:tab/>
        <w:t>XAPP SHARED DATA SUBSCRIPTION DELETE RESPONSE</w:t>
      </w:r>
    </w:p>
    <w:p w14:paraId="6F2A7D26" w14:textId="77777777" w:rsidR="00222451" w:rsidRPr="00B30EC9" w:rsidRDefault="00222451" w:rsidP="00222451">
      <w:pPr>
        <w:rPr>
          <w:rFonts w:ascii="Times New Roman" w:hAnsi="Times New Roman" w:cs="Times New Roman"/>
          <w:color w:val="000000" w:themeColor="text1"/>
          <w:sz w:val="20"/>
          <w:lang w:val="en-GB" w:eastAsia="zh-CN"/>
        </w:rPr>
      </w:pPr>
      <w:r w:rsidRPr="00B30EC9">
        <w:rPr>
          <w:rFonts w:ascii="Times New Roman" w:hAnsi="Times New Roman" w:cs="Times New Roman"/>
          <w:color w:val="000000" w:themeColor="text1"/>
          <w:sz w:val="20"/>
          <w:lang w:val="en-GB" w:eastAsia="zh-CN"/>
        </w:rPr>
        <w:t xml:space="preserve">This message is sent by the data producer </w:t>
      </w:r>
      <w:proofErr w:type="spellStart"/>
      <w:r w:rsidRPr="00B30EC9">
        <w:rPr>
          <w:rFonts w:ascii="Times New Roman" w:hAnsi="Times New Roman" w:cs="Times New Roman"/>
          <w:color w:val="000000" w:themeColor="text1"/>
          <w:sz w:val="20"/>
          <w:lang w:val="en-GB" w:eastAsia="zh-CN"/>
        </w:rPr>
        <w:t>xApp</w:t>
      </w:r>
      <w:proofErr w:type="spellEnd"/>
      <w:r w:rsidRPr="00B30EC9">
        <w:rPr>
          <w:rFonts w:ascii="Times New Roman" w:hAnsi="Times New Roman" w:cs="Times New Roman"/>
          <w:color w:val="000000" w:themeColor="text1"/>
          <w:sz w:val="20"/>
          <w:lang w:val="en-GB" w:eastAsia="zh-CN"/>
        </w:rPr>
        <w:t xml:space="preserve"> to indicate successful deletion of an existing subscription to the </w:t>
      </w:r>
      <w:proofErr w:type="spellStart"/>
      <w:r w:rsidRPr="00B30EC9">
        <w:rPr>
          <w:rFonts w:ascii="Times New Roman" w:hAnsi="Times New Roman" w:cs="Times New Roman"/>
          <w:color w:val="000000" w:themeColor="text1"/>
          <w:sz w:val="20"/>
          <w:lang w:val="en-GB" w:eastAsia="zh-CN"/>
        </w:rPr>
        <w:t>xApp</w:t>
      </w:r>
      <w:proofErr w:type="spellEnd"/>
      <w:r w:rsidRPr="00B30EC9">
        <w:rPr>
          <w:rFonts w:ascii="Times New Roman" w:hAnsi="Times New Roman" w:cs="Times New Roman"/>
          <w:color w:val="000000" w:themeColor="text1"/>
          <w:sz w:val="20"/>
          <w:lang w:val="en-GB" w:eastAsia="zh-CN"/>
        </w:rPr>
        <w:t xml:space="preserve"> shared data.</w:t>
      </w:r>
    </w:p>
    <w:p w14:paraId="4C1007D3" w14:textId="77777777" w:rsidR="00222451" w:rsidRPr="00B30EC9" w:rsidRDefault="00222451" w:rsidP="00222451">
      <w:pPr>
        <w:rPr>
          <w:rFonts w:ascii="Times New Roman" w:hAnsi="Times New Roman" w:cs="Times New Roman"/>
          <w:color w:val="000000" w:themeColor="text1"/>
          <w:sz w:val="20"/>
          <w:lang w:val="en-GB" w:eastAsia="zh-CN"/>
        </w:rPr>
      </w:pPr>
      <w:r w:rsidRPr="00B30EC9">
        <w:rPr>
          <w:rFonts w:ascii="Times New Roman" w:hAnsi="Times New Roman" w:cs="Times New Roman"/>
          <w:color w:val="000000" w:themeColor="text1"/>
          <w:sz w:val="20"/>
          <w:lang w:val="en-GB" w:eastAsia="zh-CN"/>
        </w:rPr>
        <w:t xml:space="preserve">Direction: Data producer </w:t>
      </w:r>
      <w:proofErr w:type="spellStart"/>
      <w:proofErr w:type="gramStart"/>
      <w:r w:rsidRPr="00B30EC9">
        <w:rPr>
          <w:rFonts w:ascii="Times New Roman" w:hAnsi="Times New Roman" w:cs="Times New Roman"/>
          <w:color w:val="000000" w:themeColor="text1"/>
          <w:sz w:val="20"/>
          <w:lang w:val="en-GB" w:eastAsia="zh-CN"/>
        </w:rPr>
        <w:t>xApp</w:t>
      </w:r>
      <w:proofErr w:type="spellEnd"/>
      <w:r w:rsidRPr="00B30EC9">
        <w:rPr>
          <w:rFonts w:ascii="Times New Roman" w:hAnsi="Times New Roman" w:cs="Times New Roman"/>
          <w:color w:val="000000" w:themeColor="text1"/>
          <w:sz w:val="20"/>
          <w:lang w:val="en-GB" w:eastAsia="zh-CN"/>
        </w:rPr>
        <w:t xml:space="preserve">  -</w:t>
      </w:r>
      <w:proofErr w:type="gramEnd"/>
      <w:r w:rsidRPr="00B30EC9">
        <w:rPr>
          <w:rFonts w:ascii="Times New Roman" w:hAnsi="Times New Roman" w:cs="Times New Roman"/>
          <w:color w:val="000000" w:themeColor="text1"/>
          <w:sz w:val="20"/>
          <w:lang w:val="en-GB" w:eastAsia="zh-CN"/>
        </w:rPr>
        <w:t xml:space="preserve">&gt; Near-RT RIC platform / Data consumer </w:t>
      </w:r>
      <w:proofErr w:type="spellStart"/>
      <w:r w:rsidRPr="00B30EC9">
        <w:rPr>
          <w:rFonts w:ascii="Times New Roman" w:hAnsi="Times New Roman" w:cs="Times New Roman"/>
          <w:color w:val="000000" w:themeColor="text1"/>
          <w:sz w:val="20"/>
          <w:lang w:val="en-GB" w:eastAsia="zh-CN"/>
        </w:rPr>
        <w:t>xApp</w:t>
      </w:r>
      <w:proofErr w:type="spellEnd"/>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4"/>
        <w:gridCol w:w="992"/>
        <w:gridCol w:w="1276"/>
        <w:gridCol w:w="1842"/>
        <w:gridCol w:w="1134"/>
        <w:gridCol w:w="1134"/>
      </w:tblGrid>
      <w:tr w:rsidR="00222451" w14:paraId="6AD1515C" w14:textId="77777777" w:rsidTr="00A54E21">
        <w:trPr>
          <w:jc w:val="center"/>
        </w:trPr>
        <w:tc>
          <w:tcPr>
            <w:tcW w:w="2127" w:type="dxa"/>
          </w:tcPr>
          <w:p w14:paraId="1E090E95"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IE/Group Name</w:t>
            </w:r>
          </w:p>
        </w:tc>
        <w:tc>
          <w:tcPr>
            <w:tcW w:w="1134" w:type="dxa"/>
          </w:tcPr>
          <w:p w14:paraId="5C81374E"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Presence</w:t>
            </w:r>
          </w:p>
        </w:tc>
        <w:tc>
          <w:tcPr>
            <w:tcW w:w="992" w:type="dxa"/>
          </w:tcPr>
          <w:p w14:paraId="6433889F"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Range</w:t>
            </w:r>
          </w:p>
        </w:tc>
        <w:tc>
          <w:tcPr>
            <w:tcW w:w="1276" w:type="dxa"/>
          </w:tcPr>
          <w:p w14:paraId="280D1B13"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IE type and reference</w:t>
            </w:r>
          </w:p>
        </w:tc>
        <w:tc>
          <w:tcPr>
            <w:tcW w:w="1842" w:type="dxa"/>
          </w:tcPr>
          <w:p w14:paraId="19D45D2E"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Semantics description</w:t>
            </w:r>
          </w:p>
        </w:tc>
        <w:tc>
          <w:tcPr>
            <w:tcW w:w="1134" w:type="dxa"/>
          </w:tcPr>
          <w:p w14:paraId="030766CF"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Criticality</w:t>
            </w:r>
          </w:p>
        </w:tc>
        <w:tc>
          <w:tcPr>
            <w:tcW w:w="1134" w:type="dxa"/>
          </w:tcPr>
          <w:p w14:paraId="4DFFD669" w14:textId="77777777" w:rsidR="00222451" w:rsidRDefault="00222451" w:rsidP="00A54E21">
            <w:pPr>
              <w:spacing w:after="0"/>
              <w:jc w:val="center"/>
              <w:rPr>
                <w:rFonts w:ascii="Arial" w:hAnsi="Arial" w:cs="Arial"/>
                <w:sz w:val="18"/>
                <w:lang w:eastAsia="ja-JP"/>
              </w:rPr>
            </w:pPr>
            <w:r>
              <w:rPr>
                <w:rFonts w:ascii="Arial" w:hAnsi="Arial" w:cs="Arial"/>
                <w:b/>
                <w:sz w:val="18"/>
                <w:lang w:eastAsia="ja-JP"/>
              </w:rPr>
              <w:t>Assigned Criticality</w:t>
            </w:r>
          </w:p>
        </w:tc>
      </w:tr>
      <w:tr w:rsidR="00222451" w14:paraId="5ED1ED97" w14:textId="77777777" w:rsidTr="00A54E21">
        <w:trPr>
          <w:jc w:val="center"/>
        </w:trPr>
        <w:tc>
          <w:tcPr>
            <w:tcW w:w="2127" w:type="dxa"/>
          </w:tcPr>
          <w:p w14:paraId="7B2B37BF" w14:textId="77777777" w:rsidR="00222451" w:rsidRDefault="00222451" w:rsidP="00A54E21">
            <w:pPr>
              <w:spacing w:after="0"/>
              <w:rPr>
                <w:rFonts w:ascii="Arial" w:hAnsi="Arial" w:cs="Arial"/>
                <w:sz w:val="18"/>
                <w:lang w:eastAsia="ja-JP"/>
              </w:rPr>
            </w:pPr>
            <w:r>
              <w:rPr>
                <w:rFonts w:ascii="Arial" w:hAnsi="Arial" w:cs="Arial"/>
                <w:sz w:val="18"/>
                <w:lang w:eastAsia="ja-JP"/>
              </w:rPr>
              <w:t>Message Type</w:t>
            </w:r>
          </w:p>
        </w:tc>
        <w:tc>
          <w:tcPr>
            <w:tcW w:w="1134" w:type="dxa"/>
          </w:tcPr>
          <w:p w14:paraId="44068802" w14:textId="77777777" w:rsidR="00222451" w:rsidRDefault="00222451" w:rsidP="00A54E21">
            <w:pPr>
              <w:spacing w:after="0"/>
              <w:rPr>
                <w:rFonts w:ascii="Arial" w:hAnsi="Arial" w:cs="Arial"/>
                <w:sz w:val="18"/>
                <w:lang w:eastAsia="ja-JP"/>
              </w:rPr>
            </w:pPr>
            <w:r>
              <w:rPr>
                <w:rFonts w:ascii="Arial" w:hAnsi="Arial" w:cs="Arial"/>
                <w:sz w:val="18"/>
                <w:lang w:eastAsia="ja-JP"/>
              </w:rPr>
              <w:t>M</w:t>
            </w:r>
          </w:p>
        </w:tc>
        <w:tc>
          <w:tcPr>
            <w:tcW w:w="992" w:type="dxa"/>
          </w:tcPr>
          <w:p w14:paraId="499C84AD" w14:textId="77777777" w:rsidR="00222451" w:rsidRDefault="00222451" w:rsidP="00A54E21">
            <w:pPr>
              <w:spacing w:after="0"/>
              <w:rPr>
                <w:rFonts w:ascii="Arial" w:hAnsi="Arial" w:cs="Arial"/>
                <w:sz w:val="18"/>
                <w:lang w:eastAsia="ja-JP"/>
              </w:rPr>
            </w:pPr>
          </w:p>
        </w:tc>
        <w:tc>
          <w:tcPr>
            <w:tcW w:w="1276" w:type="dxa"/>
          </w:tcPr>
          <w:p w14:paraId="149AB36C" w14:textId="77777777" w:rsidR="00222451" w:rsidRDefault="00222451" w:rsidP="00A54E21">
            <w:pPr>
              <w:spacing w:after="0"/>
              <w:rPr>
                <w:rFonts w:ascii="Arial" w:hAnsi="Arial" w:cs="Arial"/>
                <w:sz w:val="18"/>
                <w:highlight w:val="yellow"/>
                <w:lang w:eastAsia="zh-CN"/>
              </w:rPr>
            </w:pPr>
            <w:r>
              <w:rPr>
                <w:rFonts w:ascii="Arial" w:hAnsi="Arial" w:cs="Arial"/>
                <w:sz w:val="18"/>
                <w:lang w:eastAsia="ja-JP"/>
              </w:rPr>
              <w:fldChar w:fldCharType="begin"/>
            </w:r>
            <w:r>
              <w:rPr>
                <w:rFonts w:ascii="Arial" w:hAnsi="Arial" w:cs="Arial"/>
                <w:sz w:val="18"/>
                <w:lang w:eastAsia="ja-JP"/>
              </w:rPr>
              <w:instrText xml:space="preserve"> REF _Ref76560695 \r \h  \* MERGEFORMAT </w:instrText>
            </w:r>
            <w:r>
              <w:rPr>
                <w:rFonts w:ascii="Arial" w:hAnsi="Arial" w:cs="Arial"/>
                <w:sz w:val="18"/>
                <w:lang w:eastAsia="ja-JP"/>
              </w:rPr>
            </w:r>
            <w:r>
              <w:rPr>
                <w:rFonts w:ascii="Arial" w:hAnsi="Arial" w:cs="Arial"/>
                <w:sz w:val="18"/>
                <w:lang w:eastAsia="ja-JP"/>
              </w:rPr>
              <w:fldChar w:fldCharType="separate"/>
            </w:r>
            <w:r>
              <w:rPr>
                <w:rFonts w:ascii="Arial" w:hAnsi="Arial" w:cs="Arial"/>
                <w:sz w:val="18"/>
                <w:lang w:eastAsia="ja-JP"/>
              </w:rPr>
              <w:t>7.3.3.1</w:t>
            </w:r>
            <w:r>
              <w:rPr>
                <w:rFonts w:ascii="Arial" w:hAnsi="Arial" w:cs="Arial"/>
                <w:sz w:val="18"/>
                <w:lang w:eastAsia="ja-JP"/>
              </w:rPr>
              <w:fldChar w:fldCharType="end"/>
            </w:r>
          </w:p>
        </w:tc>
        <w:tc>
          <w:tcPr>
            <w:tcW w:w="1842" w:type="dxa"/>
          </w:tcPr>
          <w:p w14:paraId="0DE1F028" w14:textId="77777777" w:rsidR="00222451" w:rsidRDefault="00222451" w:rsidP="00A54E21">
            <w:pPr>
              <w:spacing w:after="0"/>
              <w:rPr>
                <w:rFonts w:ascii="Arial" w:hAnsi="Arial" w:cs="Arial"/>
                <w:sz w:val="18"/>
                <w:lang w:eastAsia="ja-JP"/>
              </w:rPr>
            </w:pPr>
          </w:p>
        </w:tc>
        <w:tc>
          <w:tcPr>
            <w:tcW w:w="1134" w:type="dxa"/>
          </w:tcPr>
          <w:p w14:paraId="2FC6F1AB"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YES</w:t>
            </w:r>
          </w:p>
        </w:tc>
        <w:tc>
          <w:tcPr>
            <w:tcW w:w="1134" w:type="dxa"/>
          </w:tcPr>
          <w:p w14:paraId="7E31FD5E"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Reject</w:t>
            </w:r>
          </w:p>
        </w:tc>
      </w:tr>
      <w:tr w:rsidR="00222451" w14:paraId="6C94D6CF" w14:textId="77777777" w:rsidTr="00A54E21">
        <w:trPr>
          <w:jc w:val="center"/>
        </w:trPr>
        <w:tc>
          <w:tcPr>
            <w:tcW w:w="2127" w:type="dxa"/>
          </w:tcPr>
          <w:p w14:paraId="3694B02B" w14:textId="77777777" w:rsidR="00222451" w:rsidRDefault="00222451" w:rsidP="00A54E21">
            <w:pPr>
              <w:spacing w:after="0"/>
              <w:rPr>
                <w:rFonts w:ascii="Arial" w:hAnsi="Arial" w:cs="Arial"/>
                <w:sz w:val="18"/>
                <w:lang w:eastAsia="ja-JP"/>
              </w:rPr>
            </w:pPr>
            <w:r>
              <w:rPr>
                <w:rFonts w:ascii="Arial" w:hAnsi="Arial" w:cs="Arial"/>
                <w:sz w:val="18"/>
                <w:lang w:eastAsia="ja-JP"/>
              </w:rPr>
              <w:t>Procedure Transaction ID</w:t>
            </w:r>
          </w:p>
        </w:tc>
        <w:tc>
          <w:tcPr>
            <w:tcW w:w="1134" w:type="dxa"/>
          </w:tcPr>
          <w:p w14:paraId="01373432" w14:textId="77777777" w:rsidR="00222451" w:rsidRDefault="00222451" w:rsidP="00A54E21">
            <w:pPr>
              <w:spacing w:after="0"/>
              <w:rPr>
                <w:rFonts w:ascii="Arial" w:hAnsi="Arial" w:cs="Arial"/>
                <w:sz w:val="18"/>
                <w:lang w:eastAsia="ja-JP"/>
              </w:rPr>
            </w:pPr>
            <w:r>
              <w:rPr>
                <w:rFonts w:ascii="Arial" w:hAnsi="Arial" w:cs="Arial"/>
                <w:sz w:val="18"/>
                <w:lang w:eastAsia="ja-JP"/>
              </w:rPr>
              <w:t>M</w:t>
            </w:r>
          </w:p>
        </w:tc>
        <w:tc>
          <w:tcPr>
            <w:tcW w:w="992" w:type="dxa"/>
          </w:tcPr>
          <w:p w14:paraId="3DDA1C16" w14:textId="77777777" w:rsidR="00222451" w:rsidRDefault="00222451" w:rsidP="00A54E21">
            <w:pPr>
              <w:spacing w:after="0"/>
              <w:rPr>
                <w:rFonts w:ascii="Arial" w:hAnsi="Arial" w:cs="Arial"/>
                <w:sz w:val="18"/>
                <w:lang w:eastAsia="ja-JP"/>
              </w:rPr>
            </w:pPr>
          </w:p>
        </w:tc>
        <w:tc>
          <w:tcPr>
            <w:tcW w:w="1276" w:type="dxa"/>
          </w:tcPr>
          <w:p w14:paraId="73743B20" w14:textId="77777777" w:rsidR="00222451" w:rsidRDefault="00222451" w:rsidP="00A54E21">
            <w:pPr>
              <w:spacing w:after="0"/>
              <w:rPr>
                <w:rFonts w:ascii="Arial" w:hAnsi="Arial" w:cs="Arial"/>
                <w:sz w:val="18"/>
                <w:highlight w:val="yellow"/>
                <w:lang w:eastAsia="zh-CN"/>
              </w:rPr>
            </w:pPr>
            <w:r>
              <w:rPr>
                <w:rFonts w:ascii="Arial" w:hAnsi="Arial" w:cs="Arial"/>
                <w:sz w:val="18"/>
                <w:lang w:eastAsia="ja-JP"/>
              </w:rPr>
              <w:t>10.1.1</w:t>
            </w:r>
          </w:p>
        </w:tc>
        <w:tc>
          <w:tcPr>
            <w:tcW w:w="1842" w:type="dxa"/>
          </w:tcPr>
          <w:p w14:paraId="4D0D3CB3" w14:textId="77777777" w:rsidR="00222451" w:rsidRDefault="00222451" w:rsidP="00A54E21">
            <w:pPr>
              <w:spacing w:after="0"/>
              <w:rPr>
                <w:rFonts w:ascii="Arial" w:hAnsi="Arial" w:cs="Arial"/>
                <w:sz w:val="18"/>
                <w:lang w:eastAsia="ja-JP"/>
              </w:rPr>
            </w:pPr>
          </w:p>
        </w:tc>
        <w:tc>
          <w:tcPr>
            <w:tcW w:w="1134" w:type="dxa"/>
          </w:tcPr>
          <w:p w14:paraId="0FDE8575"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YES</w:t>
            </w:r>
          </w:p>
        </w:tc>
        <w:tc>
          <w:tcPr>
            <w:tcW w:w="1134" w:type="dxa"/>
          </w:tcPr>
          <w:p w14:paraId="66B29897"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Reject</w:t>
            </w:r>
          </w:p>
        </w:tc>
      </w:tr>
    </w:tbl>
    <w:p w14:paraId="2501AA01" w14:textId="77777777" w:rsidR="00222451" w:rsidRDefault="00222451" w:rsidP="00222451">
      <w:pPr>
        <w:rPr>
          <w:lang w:val="en-GB"/>
        </w:rPr>
      </w:pPr>
    </w:p>
    <w:p w14:paraId="4BE3A3EE" w14:textId="4C0CDBBA" w:rsidR="00222451" w:rsidRDefault="00222451" w:rsidP="00222451">
      <w:pPr>
        <w:pStyle w:val="4"/>
      </w:pPr>
      <w:r>
        <w:t>7.3.2.</w:t>
      </w:r>
      <w:r w:rsidR="00D60D2D">
        <w:t>29</w:t>
      </w:r>
      <w:r>
        <w:tab/>
        <w:t>XAPP SHARED DATA SUBSCRIPTION DELETE FAILURE</w:t>
      </w:r>
    </w:p>
    <w:p w14:paraId="7714CACF" w14:textId="77777777" w:rsidR="00222451" w:rsidRPr="00B30EC9" w:rsidRDefault="00222451" w:rsidP="00222451">
      <w:pPr>
        <w:rPr>
          <w:rFonts w:ascii="Times New Roman" w:hAnsi="Times New Roman" w:cs="Times New Roman"/>
          <w:color w:val="000000" w:themeColor="text1"/>
          <w:sz w:val="20"/>
          <w:lang w:val="en-GB" w:eastAsia="zh-CN"/>
        </w:rPr>
      </w:pPr>
      <w:r w:rsidRPr="00B30EC9">
        <w:rPr>
          <w:rFonts w:ascii="Times New Roman" w:hAnsi="Times New Roman" w:cs="Times New Roman"/>
          <w:color w:val="000000" w:themeColor="text1"/>
          <w:sz w:val="20"/>
          <w:lang w:val="en-GB" w:eastAsia="zh-CN"/>
        </w:rPr>
        <w:t xml:space="preserve">This message is sent by the data producer </w:t>
      </w:r>
      <w:proofErr w:type="spellStart"/>
      <w:r w:rsidRPr="00B30EC9">
        <w:rPr>
          <w:rFonts w:ascii="Times New Roman" w:hAnsi="Times New Roman" w:cs="Times New Roman"/>
          <w:color w:val="000000" w:themeColor="text1"/>
          <w:sz w:val="20"/>
          <w:lang w:val="en-GB" w:eastAsia="zh-CN"/>
        </w:rPr>
        <w:t>xApp</w:t>
      </w:r>
      <w:proofErr w:type="spellEnd"/>
      <w:r w:rsidRPr="00B30EC9">
        <w:rPr>
          <w:rFonts w:ascii="Times New Roman" w:hAnsi="Times New Roman" w:cs="Times New Roman"/>
          <w:color w:val="000000" w:themeColor="text1"/>
          <w:sz w:val="20"/>
          <w:lang w:val="en-GB" w:eastAsia="zh-CN"/>
        </w:rPr>
        <w:t xml:space="preserve"> to indicate failure of the subscription request.</w:t>
      </w:r>
    </w:p>
    <w:p w14:paraId="73B54FDF" w14:textId="77777777" w:rsidR="00222451" w:rsidRPr="00B30EC9" w:rsidRDefault="00222451" w:rsidP="00222451">
      <w:pPr>
        <w:rPr>
          <w:rFonts w:ascii="Times New Roman" w:hAnsi="Times New Roman" w:cs="Times New Roman"/>
          <w:color w:val="000000" w:themeColor="text1"/>
          <w:sz w:val="20"/>
          <w:lang w:val="en-GB" w:eastAsia="zh-CN"/>
        </w:rPr>
      </w:pPr>
      <w:r w:rsidRPr="00B30EC9">
        <w:rPr>
          <w:rFonts w:ascii="Times New Roman" w:hAnsi="Times New Roman" w:cs="Times New Roman"/>
          <w:color w:val="000000" w:themeColor="text1"/>
          <w:sz w:val="20"/>
          <w:lang w:val="en-GB" w:eastAsia="zh-CN"/>
        </w:rPr>
        <w:t xml:space="preserve">Direction: Data producer </w:t>
      </w:r>
      <w:proofErr w:type="spellStart"/>
      <w:proofErr w:type="gramStart"/>
      <w:r w:rsidRPr="00B30EC9">
        <w:rPr>
          <w:rFonts w:ascii="Times New Roman" w:hAnsi="Times New Roman" w:cs="Times New Roman"/>
          <w:color w:val="000000" w:themeColor="text1"/>
          <w:sz w:val="20"/>
          <w:lang w:val="en-GB" w:eastAsia="zh-CN"/>
        </w:rPr>
        <w:t>xApp</w:t>
      </w:r>
      <w:proofErr w:type="spellEnd"/>
      <w:r w:rsidRPr="00B30EC9">
        <w:rPr>
          <w:rFonts w:ascii="Times New Roman" w:hAnsi="Times New Roman" w:cs="Times New Roman"/>
          <w:color w:val="000000" w:themeColor="text1"/>
          <w:sz w:val="20"/>
          <w:lang w:val="en-GB" w:eastAsia="zh-CN"/>
        </w:rPr>
        <w:t xml:space="preserve">  -</w:t>
      </w:r>
      <w:proofErr w:type="gramEnd"/>
      <w:r w:rsidRPr="00B30EC9">
        <w:rPr>
          <w:rFonts w:ascii="Times New Roman" w:hAnsi="Times New Roman" w:cs="Times New Roman"/>
          <w:color w:val="000000" w:themeColor="text1"/>
          <w:sz w:val="20"/>
          <w:lang w:val="en-GB" w:eastAsia="zh-CN"/>
        </w:rPr>
        <w:t xml:space="preserve">&gt; Near-RT RIC platform / Data consumer </w:t>
      </w:r>
      <w:proofErr w:type="spellStart"/>
      <w:r w:rsidRPr="00B30EC9">
        <w:rPr>
          <w:rFonts w:ascii="Times New Roman" w:hAnsi="Times New Roman" w:cs="Times New Roman"/>
          <w:color w:val="000000" w:themeColor="text1"/>
          <w:sz w:val="20"/>
          <w:lang w:val="en-GB" w:eastAsia="zh-CN"/>
        </w:rPr>
        <w:t>xApp</w:t>
      </w:r>
      <w:proofErr w:type="spellEnd"/>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4"/>
        <w:gridCol w:w="992"/>
        <w:gridCol w:w="1276"/>
        <w:gridCol w:w="1842"/>
        <w:gridCol w:w="1134"/>
        <w:gridCol w:w="1134"/>
      </w:tblGrid>
      <w:tr w:rsidR="00222451" w14:paraId="06E57304" w14:textId="77777777" w:rsidTr="00A54E21">
        <w:trPr>
          <w:jc w:val="center"/>
        </w:trPr>
        <w:tc>
          <w:tcPr>
            <w:tcW w:w="2127" w:type="dxa"/>
          </w:tcPr>
          <w:p w14:paraId="0DC614C7"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IE/Group Name</w:t>
            </w:r>
          </w:p>
        </w:tc>
        <w:tc>
          <w:tcPr>
            <w:tcW w:w="1134" w:type="dxa"/>
          </w:tcPr>
          <w:p w14:paraId="0317C607"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Presence</w:t>
            </w:r>
          </w:p>
        </w:tc>
        <w:tc>
          <w:tcPr>
            <w:tcW w:w="992" w:type="dxa"/>
          </w:tcPr>
          <w:p w14:paraId="4214A2B4"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Range</w:t>
            </w:r>
          </w:p>
        </w:tc>
        <w:tc>
          <w:tcPr>
            <w:tcW w:w="1276" w:type="dxa"/>
          </w:tcPr>
          <w:p w14:paraId="2CB2BB05"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IE type and reference</w:t>
            </w:r>
          </w:p>
        </w:tc>
        <w:tc>
          <w:tcPr>
            <w:tcW w:w="1842" w:type="dxa"/>
          </w:tcPr>
          <w:p w14:paraId="5FBD8150"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Semantics description</w:t>
            </w:r>
          </w:p>
        </w:tc>
        <w:tc>
          <w:tcPr>
            <w:tcW w:w="1134" w:type="dxa"/>
          </w:tcPr>
          <w:p w14:paraId="0416B362" w14:textId="77777777" w:rsidR="00222451" w:rsidRDefault="00222451" w:rsidP="00A54E21">
            <w:pPr>
              <w:spacing w:after="0"/>
              <w:jc w:val="center"/>
              <w:rPr>
                <w:rFonts w:ascii="Arial" w:hAnsi="Arial" w:cs="Arial"/>
                <w:b/>
                <w:sz w:val="18"/>
                <w:lang w:eastAsia="ja-JP"/>
              </w:rPr>
            </w:pPr>
            <w:r>
              <w:rPr>
                <w:rFonts w:ascii="Arial" w:hAnsi="Arial" w:cs="Arial"/>
                <w:b/>
                <w:sz w:val="18"/>
                <w:lang w:eastAsia="ja-JP"/>
              </w:rPr>
              <w:t>Criticality</w:t>
            </w:r>
          </w:p>
        </w:tc>
        <w:tc>
          <w:tcPr>
            <w:tcW w:w="1134" w:type="dxa"/>
          </w:tcPr>
          <w:p w14:paraId="75EC577E" w14:textId="77777777" w:rsidR="00222451" w:rsidRDefault="00222451" w:rsidP="00A54E21">
            <w:pPr>
              <w:spacing w:after="0"/>
              <w:jc w:val="center"/>
              <w:rPr>
                <w:rFonts w:ascii="Arial" w:hAnsi="Arial" w:cs="Arial"/>
                <w:sz w:val="18"/>
                <w:lang w:eastAsia="ja-JP"/>
              </w:rPr>
            </w:pPr>
            <w:r>
              <w:rPr>
                <w:rFonts w:ascii="Arial" w:hAnsi="Arial" w:cs="Arial"/>
                <w:b/>
                <w:sz w:val="18"/>
                <w:lang w:eastAsia="ja-JP"/>
              </w:rPr>
              <w:t>Assigned Criticality</w:t>
            </w:r>
          </w:p>
        </w:tc>
      </w:tr>
      <w:tr w:rsidR="00222451" w14:paraId="011B72A4" w14:textId="77777777" w:rsidTr="00A54E21">
        <w:trPr>
          <w:jc w:val="center"/>
        </w:trPr>
        <w:tc>
          <w:tcPr>
            <w:tcW w:w="2127" w:type="dxa"/>
          </w:tcPr>
          <w:p w14:paraId="2B7A05D8" w14:textId="77777777" w:rsidR="00222451" w:rsidRDefault="00222451" w:rsidP="00A54E21">
            <w:pPr>
              <w:spacing w:after="0"/>
              <w:rPr>
                <w:rFonts w:ascii="Arial" w:hAnsi="Arial" w:cs="Arial"/>
                <w:sz w:val="18"/>
                <w:lang w:eastAsia="ja-JP"/>
              </w:rPr>
            </w:pPr>
            <w:r>
              <w:rPr>
                <w:rFonts w:ascii="Arial" w:hAnsi="Arial" w:cs="Arial"/>
                <w:sz w:val="18"/>
                <w:lang w:eastAsia="ja-JP"/>
              </w:rPr>
              <w:t>Message Type</w:t>
            </w:r>
          </w:p>
        </w:tc>
        <w:tc>
          <w:tcPr>
            <w:tcW w:w="1134" w:type="dxa"/>
          </w:tcPr>
          <w:p w14:paraId="033EFB73" w14:textId="77777777" w:rsidR="00222451" w:rsidRDefault="00222451" w:rsidP="00A54E21">
            <w:pPr>
              <w:spacing w:after="0"/>
              <w:rPr>
                <w:rFonts w:ascii="Arial" w:hAnsi="Arial" w:cs="Arial"/>
                <w:sz w:val="18"/>
                <w:lang w:eastAsia="ja-JP"/>
              </w:rPr>
            </w:pPr>
            <w:r>
              <w:rPr>
                <w:rFonts w:ascii="Arial" w:hAnsi="Arial" w:cs="Arial"/>
                <w:sz w:val="18"/>
                <w:lang w:eastAsia="ja-JP"/>
              </w:rPr>
              <w:t>M</w:t>
            </w:r>
          </w:p>
        </w:tc>
        <w:tc>
          <w:tcPr>
            <w:tcW w:w="992" w:type="dxa"/>
          </w:tcPr>
          <w:p w14:paraId="2241254C" w14:textId="77777777" w:rsidR="00222451" w:rsidRDefault="00222451" w:rsidP="00A54E21">
            <w:pPr>
              <w:spacing w:after="0"/>
              <w:rPr>
                <w:rFonts w:ascii="Arial" w:hAnsi="Arial" w:cs="Arial"/>
                <w:sz w:val="18"/>
                <w:lang w:eastAsia="ja-JP"/>
              </w:rPr>
            </w:pPr>
          </w:p>
        </w:tc>
        <w:tc>
          <w:tcPr>
            <w:tcW w:w="1276" w:type="dxa"/>
          </w:tcPr>
          <w:p w14:paraId="3840A922" w14:textId="77777777" w:rsidR="00222451" w:rsidRDefault="00222451" w:rsidP="00A54E21">
            <w:pPr>
              <w:spacing w:after="0"/>
              <w:rPr>
                <w:rFonts w:ascii="Arial" w:hAnsi="Arial" w:cs="Arial"/>
                <w:sz w:val="18"/>
                <w:highlight w:val="yellow"/>
                <w:lang w:eastAsia="zh-CN"/>
              </w:rPr>
            </w:pPr>
            <w:r>
              <w:rPr>
                <w:rFonts w:ascii="Arial" w:hAnsi="Arial" w:cs="Arial"/>
                <w:sz w:val="18"/>
                <w:lang w:eastAsia="ja-JP"/>
              </w:rPr>
              <w:fldChar w:fldCharType="begin"/>
            </w:r>
            <w:r>
              <w:rPr>
                <w:rFonts w:ascii="Arial" w:hAnsi="Arial" w:cs="Arial"/>
                <w:sz w:val="18"/>
                <w:lang w:eastAsia="ja-JP"/>
              </w:rPr>
              <w:instrText xml:space="preserve"> REF _Ref76560695 \r \h  \* MERGEFORMAT </w:instrText>
            </w:r>
            <w:r>
              <w:rPr>
                <w:rFonts w:ascii="Arial" w:hAnsi="Arial" w:cs="Arial"/>
                <w:sz w:val="18"/>
                <w:lang w:eastAsia="ja-JP"/>
              </w:rPr>
            </w:r>
            <w:r>
              <w:rPr>
                <w:rFonts w:ascii="Arial" w:hAnsi="Arial" w:cs="Arial"/>
                <w:sz w:val="18"/>
                <w:lang w:eastAsia="ja-JP"/>
              </w:rPr>
              <w:fldChar w:fldCharType="separate"/>
            </w:r>
            <w:r>
              <w:rPr>
                <w:rFonts w:ascii="Arial" w:hAnsi="Arial" w:cs="Arial"/>
                <w:sz w:val="18"/>
                <w:lang w:eastAsia="ja-JP"/>
              </w:rPr>
              <w:t>7.3.3.1</w:t>
            </w:r>
            <w:r>
              <w:rPr>
                <w:rFonts w:ascii="Arial" w:hAnsi="Arial" w:cs="Arial"/>
                <w:sz w:val="18"/>
                <w:lang w:eastAsia="ja-JP"/>
              </w:rPr>
              <w:fldChar w:fldCharType="end"/>
            </w:r>
          </w:p>
        </w:tc>
        <w:tc>
          <w:tcPr>
            <w:tcW w:w="1842" w:type="dxa"/>
          </w:tcPr>
          <w:p w14:paraId="23A543A3" w14:textId="77777777" w:rsidR="00222451" w:rsidRDefault="00222451" w:rsidP="00A54E21">
            <w:pPr>
              <w:spacing w:after="0"/>
              <w:rPr>
                <w:rFonts w:ascii="Arial" w:hAnsi="Arial" w:cs="Arial"/>
                <w:sz w:val="18"/>
                <w:lang w:eastAsia="ja-JP"/>
              </w:rPr>
            </w:pPr>
          </w:p>
        </w:tc>
        <w:tc>
          <w:tcPr>
            <w:tcW w:w="1134" w:type="dxa"/>
          </w:tcPr>
          <w:p w14:paraId="1620863B"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YES</w:t>
            </w:r>
          </w:p>
        </w:tc>
        <w:tc>
          <w:tcPr>
            <w:tcW w:w="1134" w:type="dxa"/>
          </w:tcPr>
          <w:p w14:paraId="78CA39E1"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Reject</w:t>
            </w:r>
          </w:p>
        </w:tc>
      </w:tr>
      <w:tr w:rsidR="00222451" w14:paraId="014D7B97" w14:textId="77777777" w:rsidTr="00A54E21">
        <w:trPr>
          <w:jc w:val="center"/>
        </w:trPr>
        <w:tc>
          <w:tcPr>
            <w:tcW w:w="2127" w:type="dxa"/>
          </w:tcPr>
          <w:p w14:paraId="1509A179" w14:textId="77777777" w:rsidR="00222451" w:rsidRDefault="00222451" w:rsidP="00A54E21">
            <w:pPr>
              <w:spacing w:after="0"/>
              <w:rPr>
                <w:rFonts w:ascii="Arial" w:hAnsi="Arial" w:cs="Arial"/>
                <w:sz w:val="18"/>
                <w:lang w:eastAsia="ja-JP"/>
              </w:rPr>
            </w:pPr>
            <w:r>
              <w:rPr>
                <w:rFonts w:ascii="Arial" w:hAnsi="Arial" w:cs="Arial"/>
                <w:sz w:val="18"/>
                <w:lang w:eastAsia="ja-JP"/>
              </w:rPr>
              <w:t>Procedure Transaction ID</w:t>
            </w:r>
          </w:p>
        </w:tc>
        <w:tc>
          <w:tcPr>
            <w:tcW w:w="1134" w:type="dxa"/>
          </w:tcPr>
          <w:p w14:paraId="2D8452A9" w14:textId="77777777" w:rsidR="00222451" w:rsidRDefault="00222451" w:rsidP="00A54E21">
            <w:pPr>
              <w:spacing w:after="0"/>
              <w:rPr>
                <w:rFonts w:ascii="Arial" w:hAnsi="Arial" w:cs="Arial"/>
                <w:sz w:val="18"/>
                <w:lang w:eastAsia="ja-JP"/>
              </w:rPr>
            </w:pPr>
            <w:r>
              <w:rPr>
                <w:rFonts w:ascii="Arial" w:hAnsi="Arial" w:cs="Arial"/>
                <w:sz w:val="18"/>
                <w:lang w:eastAsia="ja-JP"/>
              </w:rPr>
              <w:t>M</w:t>
            </w:r>
          </w:p>
        </w:tc>
        <w:tc>
          <w:tcPr>
            <w:tcW w:w="992" w:type="dxa"/>
          </w:tcPr>
          <w:p w14:paraId="4863E91C" w14:textId="77777777" w:rsidR="00222451" w:rsidRDefault="00222451" w:rsidP="00A54E21">
            <w:pPr>
              <w:spacing w:after="0"/>
              <w:rPr>
                <w:rFonts w:ascii="Arial" w:hAnsi="Arial" w:cs="Arial"/>
                <w:sz w:val="18"/>
                <w:lang w:eastAsia="ja-JP"/>
              </w:rPr>
            </w:pPr>
          </w:p>
        </w:tc>
        <w:tc>
          <w:tcPr>
            <w:tcW w:w="1276" w:type="dxa"/>
          </w:tcPr>
          <w:p w14:paraId="3BF2B2D9" w14:textId="77777777" w:rsidR="00222451" w:rsidRDefault="00222451" w:rsidP="00A54E21">
            <w:pPr>
              <w:spacing w:after="0"/>
              <w:rPr>
                <w:rFonts w:ascii="Arial" w:hAnsi="Arial" w:cs="Arial"/>
                <w:sz w:val="18"/>
                <w:highlight w:val="yellow"/>
                <w:lang w:eastAsia="zh-CN"/>
              </w:rPr>
            </w:pPr>
            <w:r>
              <w:rPr>
                <w:rFonts w:ascii="Arial" w:hAnsi="Arial" w:cs="Arial"/>
                <w:sz w:val="18"/>
                <w:lang w:eastAsia="ja-JP"/>
              </w:rPr>
              <w:t>10.1.1</w:t>
            </w:r>
          </w:p>
        </w:tc>
        <w:tc>
          <w:tcPr>
            <w:tcW w:w="1842" w:type="dxa"/>
          </w:tcPr>
          <w:p w14:paraId="68C3FE8E" w14:textId="77777777" w:rsidR="00222451" w:rsidRDefault="00222451" w:rsidP="00A54E21">
            <w:pPr>
              <w:spacing w:after="0"/>
              <w:rPr>
                <w:rFonts w:ascii="Arial" w:hAnsi="Arial" w:cs="Arial"/>
                <w:sz w:val="18"/>
                <w:lang w:eastAsia="ja-JP"/>
              </w:rPr>
            </w:pPr>
          </w:p>
        </w:tc>
        <w:tc>
          <w:tcPr>
            <w:tcW w:w="1134" w:type="dxa"/>
          </w:tcPr>
          <w:p w14:paraId="4209719E"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YES</w:t>
            </w:r>
          </w:p>
        </w:tc>
        <w:tc>
          <w:tcPr>
            <w:tcW w:w="1134" w:type="dxa"/>
          </w:tcPr>
          <w:p w14:paraId="7F5880AD"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Reject</w:t>
            </w:r>
          </w:p>
        </w:tc>
      </w:tr>
      <w:tr w:rsidR="00222451" w14:paraId="79651956" w14:textId="77777777" w:rsidTr="00A54E21">
        <w:trPr>
          <w:jc w:val="center"/>
        </w:trPr>
        <w:tc>
          <w:tcPr>
            <w:tcW w:w="2127" w:type="dxa"/>
          </w:tcPr>
          <w:p w14:paraId="148B0462" w14:textId="77777777" w:rsidR="00222451" w:rsidRDefault="00222451" w:rsidP="00A54E21">
            <w:pPr>
              <w:spacing w:after="0"/>
              <w:rPr>
                <w:rFonts w:ascii="Arial" w:hAnsi="Arial" w:cs="Arial"/>
                <w:sz w:val="18"/>
                <w:lang w:eastAsia="ja-JP"/>
              </w:rPr>
            </w:pPr>
            <w:r>
              <w:rPr>
                <w:rFonts w:ascii="Arial" w:hAnsi="Arial" w:cs="Arial"/>
                <w:sz w:val="18"/>
                <w:lang w:eastAsia="ja-JP"/>
              </w:rPr>
              <w:t>Subscription Reject Cause</w:t>
            </w:r>
          </w:p>
        </w:tc>
        <w:tc>
          <w:tcPr>
            <w:tcW w:w="1134" w:type="dxa"/>
          </w:tcPr>
          <w:p w14:paraId="3433E3BE" w14:textId="77777777" w:rsidR="00222451" w:rsidRDefault="00222451" w:rsidP="00A54E21">
            <w:pPr>
              <w:spacing w:after="0"/>
              <w:rPr>
                <w:rFonts w:ascii="Arial" w:hAnsi="Arial" w:cs="Arial"/>
                <w:sz w:val="18"/>
                <w:lang w:eastAsia="ja-JP"/>
              </w:rPr>
            </w:pPr>
            <w:r>
              <w:rPr>
                <w:rFonts w:ascii="Arial" w:hAnsi="Arial" w:cs="Arial"/>
                <w:sz w:val="18"/>
                <w:lang w:eastAsia="ja-JP"/>
              </w:rPr>
              <w:t>M</w:t>
            </w:r>
          </w:p>
        </w:tc>
        <w:tc>
          <w:tcPr>
            <w:tcW w:w="992" w:type="dxa"/>
          </w:tcPr>
          <w:p w14:paraId="45B4C195" w14:textId="77777777" w:rsidR="00222451" w:rsidRDefault="00222451" w:rsidP="00A54E21">
            <w:pPr>
              <w:spacing w:after="0"/>
              <w:rPr>
                <w:rFonts w:ascii="Arial" w:hAnsi="Arial" w:cs="Arial"/>
                <w:sz w:val="18"/>
                <w:lang w:eastAsia="ja-JP"/>
              </w:rPr>
            </w:pPr>
          </w:p>
        </w:tc>
        <w:tc>
          <w:tcPr>
            <w:tcW w:w="1276" w:type="dxa"/>
          </w:tcPr>
          <w:p w14:paraId="4273533F" w14:textId="77777777" w:rsidR="00222451" w:rsidRDefault="00222451" w:rsidP="00A54E21">
            <w:pPr>
              <w:spacing w:after="0"/>
              <w:rPr>
                <w:rFonts w:ascii="Arial" w:hAnsi="Arial" w:cs="Arial"/>
                <w:sz w:val="18"/>
                <w:highlight w:val="yellow"/>
                <w:lang w:eastAsia="zh-CN"/>
              </w:rPr>
            </w:pPr>
            <w:r>
              <w:rPr>
                <w:rFonts w:ascii="Arial" w:hAnsi="Arial" w:cs="Arial"/>
                <w:sz w:val="18"/>
                <w:lang w:eastAsia="ja-JP"/>
              </w:rPr>
              <w:t>7.3.3.9</w:t>
            </w:r>
          </w:p>
        </w:tc>
        <w:tc>
          <w:tcPr>
            <w:tcW w:w="1842" w:type="dxa"/>
          </w:tcPr>
          <w:p w14:paraId="5D4D7F70" w14:textId="77777777" w:rsidR="00222451" w:rsidRDefault="00222451" w:rsidP="00A54E21">
            <w:pPr>
              <w:spacing w:after="0"/>
              <w:rPr>
                <w:rFonts w:ascii="Arial" w:hAnsi="Arial" w:cs="Arial"/>
                <w:sz w:val="18"/>
                <w:lang w:eastAsia="ja-JP"/>
              </w:rPr>
            </w:pPr>
          </w:p>
        </w:tc>
        <w:tc>
          <w:tcPr>
            <w:tcW w:w="1134" w:type="dxa"/>
          </w:tcPr>
          <w:p w14:paraId="011EC694"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YES</w:t>
            </w:r>
          </w:p>
        </w:tc>
        <w:tc>
          <w:tcPr>
            <w:tcW w:w="1134" w:type="dxa"/>
          </w:tcPr>
          <w:p w14:paraId="14B4DBE8" w14:textId="77777777" w:rsidR="00222451" w:rsidRDefault="00222451" w:rsidP="00A54E21">
            <w:pPr>
              <w:spacing w:after="0"/>
              <w:jc w:val="center"/>
              <w:rPr>
                <w:rFonts w:ascii="Arial" w:hAnsi="Arial" w:cs="Arial"/>
                <w:sz w:val="18"/>
                <w:lang w:eastAsia="ja-JP"/>
              </w:rPr>
            </w:pPr>
            <w:r>
              <w:rPr>
                <w:rFonts w:ascii="Arial" w:hAnsi="Arial" w:cs="Arial"/>
                <w:sz w:val="18"/>
                <w:lang w:eastAsia="ja-JP"/>
              </w:rPr>
              <w:t>Reject</w:t>
            </w:r>
          </w:p>
        </w:tc>
      </w:tr>
    </w:tbl>
    <w:p w14:paraId="30CA4B58" w14:textId="77777777" w:rsidR="00222451" w:rsidRPr="008E2127" w:rsidRDefault="00222451" w:rsidP="00AF1CB8">
      <w:pPr>
        <w:rPr>
          <w:rFonts w:eastAsiaTheme="minorEastAsia"/>
          <w:color w:val="000000" w:themeColor="text1"/>
          <w:lang w:val="en-GB" w:eastAsia="zh-CN"/>
        </w:rPr>
      </w:pPr>
    </w:p>
    <w:p w14:paraId="149E36C1" w14:textId="5A28C80D" w:rsidR="006F5B94" w:rsidRDefault="00C35BD5" w:rsidP="00772E40">
      <w:pPr>
        <w:pStyle w:val="3"/>
      </w:pPr>
      <w:bookmarkStart w:id="182" w:name="_Toc162857904"/>
      <w:r>
        <w:rPr>
          <w:rFonts w:eastAsiaTheme="minorEastAsia" w:hint="eastAsia"/>
          <w:lang w:eastAsia="zh-CN"/>
        </w:rPr>
        <w:t>7</w:t>
      </w:r>
      <w:r>
        <w:rPr>
          <w:rFonts w:eastAsiaTheme="minorEastAsia"/>
          <w:lang w:eastAsia="zh-CN"/>
        </w:rPr>
        <w:t>.3.3</w:t>
      </w:r>
      <w:r>
        <w:rPr>
          <w:rFonts w:eastAsiaTheme="minorEastAsia"/>
          <w:lang w:eastAsia="zh-CN"/>
        </w:rPr>
        <w:tab/>
      </w:r>
      <w:r>
        <w:t>Information Element Definitions</w:t>
      </w:r>
      <w:bookmarkEnd w:id="182"/>
    </w:p>
    <w:p w14:paraId="698F8B1D" w14:textId="1A4A9ADD"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.3.3.1</w:t>
      </w:r>
      <w:r>
        <w:rPr>
          <w:rFonts w:eastAsiaTheme="minorEastAsia"/>
          <w:lang w:eastAsia="zh-CN"/>
        </w:rPr>
        <w:tab/>
      </w:r>
      <w:r w:rsidRPr="00A75FD4">
        <w:t>Message Type</w:t>
      </w:r>
    </w:p>
    <w:p w14:paraId="0D6B67DC" w14:textId="1AB4B036" w:rsidR="00AF1CB8" w:rsidRPr="00EE670F" w:rsidRDefault="00AF1CB8" w:rsidP="00AF1CB8">
      <w:pPr>
        <w:rPr>
          <w:rFonts w:ascii="Times New Roman" w:hAnsi="Times New Roman" w:cs="Times New Roman"/>
          <w:color w:val="000000" w:themeColor="text1"/>
          <w:sz w:val="20"/>
          <w:lang w:val="en-GB" w:eastAsia="zh-CN"/>
        </w:rPr>
      </w:pPr>
      <w:r w:rsidRPr="00EE670F">
        <w:rPr>
          <w:rFonts w:ascii="Times New Roman" w:hAnsi="Times New Roman" w:cs="Times New Roman"/>
          <w:color w:val="000000" w:themeColor="text1"/>
          <w:sz w:val="20"/>
          <w:lang w:val="en-GB" w:eastAsia="zh-CN"/>
        </w:rPr>
        <w:t>The Message Type IE identifies the message being sent. It is mandatory for all messages.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4"/>
        <w:gridCol w:w="1134"/>
        <w:gridCol w:w="992"/>
        <w:gridCol w:w="2806"/>
        <w:gridCol w:w="2693"/>
      </w:tblGrid>
      <w:tr w:rsidR="00AC23D7" w14:paraId="78E08D60" w14:textId="77777777" w:rsidTr="00A93943">
        <w:trPr>
          <w:jc w:val="center"/>
        </w:trPr>
        <w:tc>
          <w:tcPr>
            <w:tcW w:w="2014" w:type="dxa"/>
          </w:tcPr>
          <w:p w14:paraId="22AF2567" w14:textId="77777777" w:rsidR="00AC23D7" w:rsidRDefault="00AC23D7" w:rsidP="00DD18D9">
            <w:pPr>
              <w:pStyle w:val="TAH"/>
              <w:keepNext w:val="0"/>
              <w:keepLines w:val="0"/>
              <w:rPr>
                <w:rFonts w:cs="Arial"/>
                <w:lang w:eastAsia="ja-JP"/>
              </w:rPr>
            </w:pPr>
            <w:r>
              <w:rPr>
                <w:rFonts w:cs="Arial"/>
                <w:lang w:eastAsia="ja-JP"/>
              </w:rPr>
              <w:t>IE/Group Name</w:t>
            </w:r>
          </w:p>
        </w:tc>
        <w:tc>
          <w:tcPr>
            <w:tcW w:w="1134" w:type="dxa"/>
          </w:tcPr>
          <w:p w14:paraId="343A98EA" w14:textId="77777777" w:rsidR="00AC23D7" w:rsidRDefault="00AC23D7" w:rsidP="00DD18D9">
            <w:pPr>
              <w:pStyle w:val="TAH"/>
              <w:keepNext w:val="0"/>
              <w:keepLines w:val="0"/>
              <w:rPr>
                <w:rFonts w:cs="Arial"/>
                <w:lang w:eastAsia="ja-JP"/>
              </w:rPr>
            </w:pPr>
            <w:r>
              <w:rPr>
                <w:rFonts w:cs="Arial"/>
                <w:lang w:eastAsia="ja-JP"/>
              </w:rPr>
              <w:t>Presence</w:t>
            </w:r>
          </w:p>
        </w:tc>
        <w:tc>
          <w:tcPr>
            <w:tcW w:w="992" w:type="dxa"/>
          </w:tcPr>
          <w:p w14:paraId="47092133" w14:textId="77777777" w:rsidR="00AC23D7" w:rsidRDefault="00AC23D7" w:rsidP="00DD18D9">
            <w:pPr>
              <w:pStyle w:val="TAH"/>
              <w:keepNext w:val="0"/>
              <w:keepLines w:val="0"/>
              <w:rPr>
                <w:rFonts w:cs="Arial"/>
                <w:lang w:eastAsia="ja-JP"/>
              </w:rPr>
            </w:pPr>
            <w:r>
              <w:rPr>
                <w:rFonts w:cs="Arial"/>
                <w:lang w:eastAsia="ja-JP"/>
              </w:rPr>
              <w:t>Range</w:t>
            </w:r>
          </w:p>
        </w:tc>
        <w:tc>
          <w:tcPr>
            <w:tcW w:w="2806" w:type="dxa"/>
          </w:tcPr>
          <w:p w14:paraId="444B7359" w14:textId="77777777" w:rsidR="00AC23D7" w:rsidRDefault="00AC23D7" w:rsidP="00DD18D9">
            <w:pPr>
              <w:pStyle w:val="TAH"/>
              <w:keepNext w:val="0"/>
              <w:keepLines w:val="0"/>
              <w:rPr>
                <w:rFonts w:cs="Arial"/>
                <w:lang w:eastAsia="ja-JP"/>
              </w:rPr>
            </w:pPr>
            <w:r>
              <w:rPr>
                <w:rFonts w:cs="Arial"/>
                <w:lang w:eastAsia="ja-JP"/>
              </w:rPr>
              <w:t>IE Type and Reference</w:t>
            </w:r>
          </w:p>
        </w:tc>
        <w:tc>
          <w:tcPr>
            <w:tcW w:w="2693" w:type="dxa"/>
          </w:tcPr>
          <w:p w14:paraId="1D9504A9" w14:textId="77777777" w:rsidR="00AC23D7" w:rsidRDefault="00AC23D7" w:rsidP="00DD18D9">
            <w:pPr>
              <w:pStyle w:val="TAH"/>
              <w:keepNext w:val="0"/>
              <w:keepLines w:val="0"/>
              <w:rPr>
                <w:rFonts w:cs="Arial"/>
                <w:lang w:eastAsia="ja-JP"/>
              </w:rPr>
            </w:pPr>
            <w:r>
              <w:rPr>
                <w:rFonts w:cs="Arial"/>
                <w:lang w:eastAsia="ja-JP"/>
              </w:rPr>
              <w:t>Semantics Description</w:t>
            </w:r>
          </w:p>
        </w:tc>
      </w:tr>
      <w:tr w:rsidR="00AC23D7" w14:paraId="2F18556A" w14:textId="77777777" w:rsidTr="00A93943">
        <w:trPr>
          <w:jc w:val="center"/>
        </w:trPr>
        <w:tc>
          <w:tcPr>
            <w:tcW w:w="2014" w:type="dxa"/>
          </w:tcPr>
          <w:p w14:paraId="599C8EBD" w14:textId="77777777" w:rsidR="00AC23D7" w:rsidRDefault="00AC23D7" w:rsidP="00DD18D9">
            <w:pPr>
              <w:pStyle w:val="TAL"/>
              <w:keepNext w:val="0"/>
              <w:keepLines w:val="0"/>
              <w:rPr>
                <w:rFonts w:cs="Arial"/>
                <w:lang w:eastAsia="ja-JP"/>
              </w:rPr>
            </w:pPr>
            <w:r>
              <w:rPr>
                <w:color w:val="000000" w:themeColor="text1"/>
                <w:szCs w:val="16"/>
                <w:lang w:val="en-GB" w:eastAsia="zh-CN"/>
              </w:rPr>
              <w:t>Message Type</w:t>
            </w:r>
          </w:p>
        </w:tc>
        <w:tc>
          <w:tcPr>
            <w:tcW w:w="1134" w:type="dxa"/>
          </w:tcPr>
          <w:p w14:paraId="661CD408" w14:textId="77777777" w:rsidR="00AC23D7" w:rsidRDefault="00AC23D7" w:rsidP="00DD18D9">
            <w:pPr>
              <w:pStyle w:val="TAL"/>
              <w:keepNext w:val="0"/>
              <w:keepLines w:val="0"/>
              <w:rPr>
                <w:rFonts w:cs="Arial"/>
                <w:lang w:eastAsia="ja-JP"/>
              </w:rPr>
            </w:pPr>
          </w:p>
        </w:tc>
        <w:tc>
          <w:tcPr>
            <w:tcW w:w="992" w:type="dxa"/>
          </w:tcPr>
          <w:p w14:paraId="7AFF1BE8" w14:textId="77777777" w:rsidR="00AC23D7" w:rsidRDefault="00AC23D7" w:rsidP="00DD18D9">
            <w:pPr>
              <w:pStyle w:val="TAL"/>
              <w:keepNext w:val="0"/>
              <w:keepLines w:val="0"/>
              <w:rPr>
                <w:rFonts w:cs="Arial"/>
                <w:lang w:eastAsia="ja-JP"/>
              </w:rPr>
            </w:pPr>
          </w:p>
        </w:tc>
        <w:tc>
          <w:tcPr>
            <w:tcW w:w="2806" w:type="dxa"/>
          </w:tcPr>
          <w:p w14:paraId="27DE8DCA" w14:textId="77777777" w:rsidR="00AC23D7" w:rsidRDefault="00AC23D7" w:rsidP="00DD18D9">
            <w:pPr>
              <w:pStyle w:val="TAL"/>
              <w:keepNext w:val="0"/>
              <w:keepLines w:val="0"/>
              <w:rPr>
                <w:rFonts w:cs="Arial"/>
                <w:highlight w:val="yellow"/>
                <w:lang w:eastAsia="zh-CN"/>
              </w:rPr>
            </w:pPr>
          </w:p>
        </w:tc>
        <w:tc>
          <w:tcPr>
            <w:tcW w:w="2693" w:type="dxa"/>
          </w:tcPr>
          <w:p w14:paraId="1FF257A0" w14:textId="77777777" w:rsidR="00AC23D7" w:rsidRDefault="00AC23D7" w:rsidP="00DD18D9">
            <w:pPr>
              <w:pStyle w:val="TAL"/>
              <w:keepNext w:val="0"/>
              <w:keepLines w:val="0"/>
              <w:rPr>
                <w:rFonts w:eastAsiaTheme="minorEastAsia" w:cs="Arial"/>
                <w:lang w:eastAsia="zh-CN"/>
              </w:rPr>
            </w:pPr>
          </w:p>
        </w:tc>
      </w:tr>
      <w:tr w:rsidR="00AC23D7" w14:paraId="27135971" w14:textId="77777777" w:rsidTr="00A93943">
        <w:trPr>
          <w:jc w:val="center"/>
        </w:trPr>
        <w:tc>
          <w:tcPr>
            <w:tcW w:w="2014" w:type="dxa"/>
          </w:tcPr>
          <w:p w14:paraId="53919780" w14:textId="77777777" w:rsidR="00AC23D7" w:rsidRDefault="00AC23D7" w:rsidP="00DD18D9">
            <w:pPr>
              <w:pStyle w:val="TAL"/>
              <w:keepNext w:val="0"/>
              <w:keepLines w:val="0"/>
              <w:rPr>
                <w:rFonts w:eastAsiaTheme="minorEastAsia"/>
                <w:color w:val="000000" w:themeColor="text1"/>
                <w:szCs w:val="16"/>
                <w:lang w:eastAsia="zh-CN"/>
              </w:rPr>
            </w:pPr>
            <w:r>
              <w:rPr>
                <w:rFonts w:eastAsiaTheme="minorEastAsia" w:hint="eastAsia"/>
                <w:color w:val="000000" w:themeColor="text1"/>
                <w:szCs w:val="16"/>
                <w:lang w:val="en-GB" w:eastAsia="zh-CN"/>
              </w:rPr>
              <w:t>&gt;</w:t>
            </w:r>
            <w:r>
              <w:rPr>
                <w:rFonts w:eastAsiaTheme="minorEastAsia"/>
                <w:color w:val="000000" w:themeColor="text1"/>
                <w:szCs w:val="16"/>
                <w:lang w:val="en-GB" w:eastAsia="zh-CN"/>
              </w:rPr>
              <w:t xml:space="preserve">Procedure </w:t>
            </w:r>
            <w:r>
              <w:rPr>
                <w:rFonts w:eastAsiaTheme="minorEastAsia" w:hint="eastAsia"/>
                <w:color w:val="000000" w:themeColor="text1"/>
                <w:szCs w:val="16"/>
                <w:lang w:eastAsia="zh-CN"/>
              </w:rPr>
              <w:t>Type</w:t>
            </w:r>
          </w:p>
        </w:tc>
        <w:tc>
          <w:tcPr>
            <w:tcW w:w="1134" w:type="dxa"/>
          </w:tcPr>
          <w:p w14:paraId="136DFB18" w14:textId="77777777" w:rsidR="00AC23D7" w:rsidRDefault="00AC23D7" w:rsidP="00DD18D9">
            <w:pPr>
              <w:pStyle w:val="TAL"/>
              <w:keepNext w:val="0"/>
              <w:keepLines w:val="0"/>
              <w:rPr>
                <w:rFonts w:eastAsiaTheme="minorEastAsia" w:cs="Arial"/>
                <w:lang w:eastAsia="zh-CN"/>
              </w:rPr>
            </w:pPr>
            <w:r>
              <w:rPr>
                <w:rFonts w:eastAsiaTheme="minorEastAsia" w:cs="Arial" w:hint="eastAsia"/>
                <w:lang w:eastAsia="zh-CN"/>
              </w:rPr>
              <w:t>M</w:t>
            </w:r>
          </w:p>
        </w:tc>
        <w:tc>
          <w:tcPr>
            <w:tcW w:w="992" w:type="dxa"/>
          </w:tcPr>
          <w:p w14:paraId="7D468947" w14:textId="77777777" w:rsidR="00AC23D7" w:rsidRDefault="00AC23D7" w:rsidP="00DD18D9">
            <w:pPr>
              <w:pStyle w:val="TAL"/>
              <w:keepNext w:val="0"/>
              <w:keepLines w:val="0"/>
              <w:rPr>
                <w:rFonts w:cs="Arial"/>
                <w:lang w:eastAsia="ja-JP"/>
              </w:rPr>
            </w:pPr>
          </w:p>
        </w:tc>
        <w:tc>
          <w:tcPr>
            <w:tcW w:w="2806" w:type="dxa"/>
          </w:tcPr>
          <w:p w14:paraId="160D6687" w14:textId="262806B5" w:rsidR="00AC23D7" w:rsidRDefault="00AC23D7" w:rsidP="00DD18D9">
            <w:pPr>
              <w:pStyle w:val="TAL"/>
              <w:keepNext w:val="0"/>
              <w:keepLines w:val="0"/>
              <w:rPr>
                <w:rFonts w:cs="Arial"/>
                <w:highlight w:val="yellow"/>
                <w:lang w:eastAsia="zh-CN"/>
              </w:rPr>
            </w:pPr>
            <w:r>
              <w:rPr>
                <w:rFonts w:cs="Arial" w:hint="eastAsia"/>
                <w:lang w:eastAsia="zh-CN"/>
              </w:rPr>
              <w:t>CHOICE</w:t>
            </w:r>
            <w:r>
              <w:rPr>
                <w:rFonts w:cs="Arial"/>
                <w:lang w:eastAsia="zh-CN"/>
              </w:rPr>
              <w:t xml:space="preserve"> (</w:t>
            </w:r>
            <w:r>
              <w:rPr>
                <w:rFonts w:cs="Arial" w:hint="eastAsia"/>
                <w:lang w:eastAsia="zh-CN"/>
              </w:rPr>
              <w:t>SDL Subscription Information</w:t>
            </w:r>
            <w:r>
              <w:rPr>
                <w:rFonts w:eastAsia="宋体" w:cs="Arial" w:hint="eastAsia"/>
                <w:lang w:eastAsia="zh-CN"/>
              </w:rPr>
              <w:t xml:space="preserve">, SDL Information Push, SDL Information </w:t>
            </w:r>
            <w:r>
              <w:rPr>
                <w:rFonts w:eastAsiaTheme="minorEastAsia" w:hint="eastAsia"/>
                <w:lang w:eastAsia="zh-CN"/>
              </w:rPr>
              <w:t xml:space="preserve">Update Notify, </w:t>
            </w:r>
            <w:r>
              <w:rPr>
                <w:rFonts w:eastAsia="宋体" w:cs="Arial" w:hint="eastAsia"/>
                <w:lang w:eastAsia="zh-CN"/>
              </w:rPr>
              <w:t xml:space="preserve">SDL Information Fetch, </w:t>
            </w:r>
            <w:proofErr w:type="spellStart"/>
            <w:r w:rsidR="00F50290" w:rsidRPr="00E837FD">
              <w:rPr>
                <w:rFonts w:eastAsia="宋体" w:cs="Arial"/>
                <w:lang w:eastAsia="zh-CN"/>
              </w:rPr>
              <w:t>Xapp</w:t>
            </w:r>
            <w:proofErr w:type="spellEnd"/>
            <w:r w:rsidR="00F50290" w:rsidRPr="00E837FD">
              <w:rPr>
                <w:rFonts w:eastAsia="宋体" w:cs="Arial"/>
                <w:lang w:eastAsia="zh-CN"/>
              </w:rPr>
              <w:t xml:space="preserve"> Shared Data Fetch, </w:t>
            </w:r>
            <w:proofErr w:type="spellStart"/>
            <w:r w:rsidR="00F50290" w:rsidRPr="00E837FD">
              <w:rPr>
                <w:rFonts w:eastAsia="宋体" w:cs="Arial"/>
                <w:lang w:eastAsia="zh-CN"/>
              </w:rPr>
              <w:t>Xapp</w:t>
            </w:r>
            <w:proofErr w:type="spellEnd"/>
            <w:r w:rsidR="00F50290" w:rsidRPr="00E837FD">
              <w:rPr>
                <w:rFonts w:eastAsia="宋体" w:cs="Arial"/>
                <w:lang w:eastAsia="zh-CN"/>
              </w:rPr>
              <w:t xml:space="preserve"> Shared Data Subscribe, </w:t>
            </w:r>
            <w:proofErr w:type="spellStart"/>
            <w:r w:rsidR="00F50290" w:rsidRPr="00E837FD">
              <w:rPr>
                <w:rFonts w:eastAsia="宋体" w:cs="Arial"/>
                <w:lang w:eastAsia="zh-CN"/>
              </w:rPr>
              <w:t>Xapp</w:t>
            </w:r>
            <w:proofErr w:type="spellEnd"/>
            <w:r w:rsidR="00F50290" w:rsidRPr="00E837FD">
              <w:rPr>
                <w:rFonts w:eastAsia="宋体" w:cs="Arial"/>
                <w:lang w:eastAsia="zh-CN"/>
              </w:rPr>
              <w:t xml:space="preserve"> Shared Data Subscription Delete, </w:t>
            </w:r>
            <w:proofErr w:type="spellStart"/>
            <w:r w:rsidR="00F50290" w:rsidRPr="00E837FD">
              <w:rPr>
                <w:rFonts w:eastAsia="宋体" w:cs="Arial"/>
                <w:lang w:eastAsia="zh-CN"/>
              </w:rPr>
              <w:t>Xapp</w:t>
            </w:r>
            <w:proofErr w:type="spellEnd"/>
            <w:r w:rsidR="00F50290" w:rsidRPr="00E837FD">
              <w:rPr>
                <w:rFonts w:eastAsia="宋体" w:cs="Arial"/>
                <w:lang w:eastAsia="zh-CN"/>
              </w:rPr>
              <w:t xml:space="preserve"> Shared Data Push,</w:t>
            </w:r>
            <w:r w:rsidR="00F50290">
              <w:rPr>
                <w:rFonts w:eastAsia="宋体" w:cs="Arial"/>
                <w:lang w:eastAsia="zh-CN"/>
              </w:rPr>
              <w:t xml:space="preserve"> </w:t>
            </w:r>
            <w:r>
              <w:rPr>
                <w:rFonts w:cs="Arial"/>
                <w:lang w:eastAsia="zh-CN"/>
              </w:rPr>
              <w:t>…)</w:t>
            </w:r>
          </w:p>
        </w:tc>
        <w:tc>
          <w:tcPr>
            <w:tcW w:w="2693" w:type="dxa"/>
          </w:tcPr>
          <w:p w14:paraId="1B22F4BB" w14:textId="77777777" w:rsidR="00AC23D7" w:rsidRDefault="00AC23D7" w:rsidP="00DD18D9">
            <w:pPr>
              <w:pStyle w:val="TAL"/>
              <w:keepNext w:val="0"/>
              <w:keepLines w:val="0"/>
              <w:rPr>
                <w:rFonts w:eastAsiaTheme="minorEastAsia" w:cs="Arial"/>
                <w:lang w:eastAsia="zh-CN"/>
              </w:rPr>
            </w:pPr>
          </w:p>
        </w:tc>
      </w:tr>
      <w:tr w:rsidR="00AC23D7" w14:paraId="70E36F0D" w14:textId="77777777" w:rsidTr="00A93943">
        <w:trPr>
          <w:jc w:val="center"/>
        </w:trPr>
        <w:tc>
          <w:tcPr>
            <w:tcW w:w="2014" w:type="dxa"/>
          </w:tcPr>
          <w:p w14:paraId="2C5AFDAC" w14:textId="77777777" w:rsidR="00AC23D7" w:rsidRDefault="00AC23D7" w:rsidP="00DD18D9">
            <w:pPr>
              <w:pStyle w:val="TAL"/>
              <w:keepNext w:val="0"/>
              <w:keepLines w:val="0"/>
              <w:rPr>
                <w:rFonts w:eastAsiaTheme="minorEastAsia"/>
                <w:color w:val="000000" w:themeColor="text1"/>
                <w:szCs w:val="16"/>
                <w:lang w:val="en-GB" w:eastAsia="zh-CN"/>
              </w:rPr>
            </w:pPr>
            <w:r>
              <w:rPr>
                <w:rFonts w:eastAsiaTheme="minorEastAsia" w:hint="eastAsia"/>
                <w:color w:val="000000" w:themeColor="text1"/>
                <w:szCs w:val="16"/>
                <w:lang w:val="en-GB" w:eastAsia="zh-CN"/>
              </w:rPr>
              <w:t>&gt;</w:t>
            </w:r>
            <w:r>
              <w:rPr>
                <w:rFonts w:eastAsiaTheme="minorEastAsia"/>
                <w:color w:val="000000" w:themeColor="text1"/>
                <w:szCs w:val="16"/>
                <w:lang w:val="en-GB" w:eastAsia="zh-CN"/>
              </w:rPr>
              <w:t>Type of Message</w:t>
            </w:r>
          </w:p>
        </w:tc>
        <w:tc>
          <w:tcPr>
            <w:tcW w:w="1134" w:type="dxa"/>
          </w:tcPr>
          <w:p w14:paraId="39C27D1C" w14:textId="77777777" w:rsidR="00AC23D7" w:rsidRDefault="00AC23D7" w:rsidP="00DD18D9">
            <w:pPr>
              <w:pStyle w:val="TAL"/>
              <w:keepNext w:val="0"/>
              <w:keepLines w:val="0"/>
              <w:rPr>
                <w:rFonts w:eastAsiaTheme="minorEastAsia" w:cs="Arial"/>
                <w:lang w:eastAsia="zh-CN"/>
              </w:rPr>
            </w:pPr>
            <w:r>
              <w:rPr>
                <w:rFonts w:eastAsiaTheme="minorEastAsia" w:cs="Arial" w:hint="eastAsia"/>
                <w:lang w:eastAsia="zh-CN"/>
              </w:rPr>
              <w:t>M</w:t>
            </w:r>
          </w:p>
        </w:tc>
        <w:tc>
          <w:tcPr>
            <w:tcW w:w="992" w:type="dxa"/>
          </w:tcPr>
          <w:p w14:paraId="75467BE7" w14:textId="77777777" w:rsidR="00AC23D7" w:rsidRDefault="00AC23D7" w:rsidP="00DD18D9">
            <w:pPr>
              <w:pStyle w:val="TAL"/>
              <w:keepNext w:val="0"/>
              <w:keepLines w:val="0"/>
              <w:rPr>
                <w:rFonts w:cs="Arial"/>
                <w:lang w:eastAsia="ja-JP"/>
              </w:rPr>
            </w:pPr>
          </w:p>
        </w:tc>
        <w:tc>
          <w:tcPr>
            <w:tcW w:w="2806" w:type="dxa"/>
          </w:tcPr>
          <w:p w14:paraId="2C0C39DE" w14:textId="77777777" w:rsidR="00AC23D7" w:rsidRDefault="00AC23D7" w:rsidP="00DD18D9">
            <w:pPr>
              <w:pStyle w:val="TAL"/>
              <w:keepNext w:val="0"/>
              <w:keepLines w:val="0"/>
              <w:rPr>
                <w:rFonts w:cs="Arial"/>
                <w:highlight w:val="yellow"/>
                <w:lang w:eastAsia="zh-CN"/>
              </w:rPr>
            </w:pPr>
            <w:r>
              <w:rPr>
                <w:rFonts w:cs="Arial"/>
                <w:color w:val="000000" w:themeColor="text1"/>
                <w:szCs w:val="16"/>
                <w:lang w:val="en-GB" w:eastAsia="zh-CN"/>
              </w:rPr>
              <w:t xml:space="preserve">CHOICE (Request, </w:t>
            </w:r>
            <w:r>
              <w:rPr>
                <w:rFonts w:cs="Arial" w:hint="eastAsia"/>
                <w:color w:val="000000" w:themeColor="text1"/>
                <w:szCs w:val="16"/>
                <w:lang w:eastAsia="zh-CN"/>
              </w:rPr>
              <w:t>Response</w:t>
            </w:r>
            <w:r>
              <w:rPr>
                <w:rFonts w:cs="Arial"/>
                <w:color w:val="000000" w:themeColor="text1"/>
                <w:szCs w:val="16"/>
                <w:lang w:val="en-GB" w:eastAsia="zh-CN"/>
              </w:rPr>
              <w:t>,</w:t>
            </w:r>
            <w:r>
              <w:rPr>
                <w:rFonts w:cs="Arial" w:hint="eastAsia"/>
                <w:color w:val="000000" w:themeColor="text1"/>
                <w:szCs w:val="16"/>
                <w:lang w:eastAsia="zh-CN"/>
              </w:rPr>
              <w:t xml:space="preserve"> Failure, </w:t>
            </w:r>
            <w:r>
              <w:rPr>
                <w:rFonts w:cs="Arial"/>
                <w:color w:val="000000" w:themeColor="text1"/>
                <w:szCs w:val="16"/>
                <w:lang w:val="en-GB" w:eastAsia="zh-CN"/>
              </w:rPr>
              <w:t>…)</w:t>
            </w:r>
          </w:p>
        </w:tc>
        <w:tc>
          <w:tcPr>
            <w:tcW w:w="2693" w:type="dxa"/>
          </w:tcPr>
          <w:p w14:paraId="6C14B151" w14:textId="77777777" w:rsidR="00AC23D7" w:rsidRDefault="00AC23D7" w:rsidP="00DD18D9">
            <w:pPr>
              <w:pStyle w:val="TAL"/>
              <w:keepNext w:val="0"/>
              <w:keepLines w:val="0"/>
              <w:rPr>
                <w:rFonts w:eastAsia="宋体" w:cs="Arial"/>
                <w:lang w:eastAsia="zh-CN"/>
              </w:rPr>
            </w:pPr>
            <w:r>
              <w:rPr>
                <w:rFonts w:eastAsia="宋体" w:hint="eastAsia"/>
                <w:lang w:eastAsia="zh-CN"/>
              </w:rPr>
              <w:t>Refer to Table 7.1.2-3 for applicable choices for each procedure type</w:t>
            </w:r>
          </w:p>
        </w:tc>
      </w:tr>
    </w:tbl>
    <w:p w14:paraId="20D8CA02" w14:textId="384BEBB7" w:rsidR="00AC23D7" w:rsidRPr="00AC23D7" w:rsidRDefault="00AC23D7" w:rsidP="00AF1CB8">
      <w:pPr>
        <w:rPr>
          <w:rFonts w:eastAsiaTheme="minorEastAsia"/>
          <w:color w:val="000000" w:themeColor="text1"/>
          <w:lang w:eastAsia="zh-CN"/>
        </w:rPr>
      </w:pPr>
    </w:p>
    <w:p w14:paraId="6EB3C4C6" w14:textId="2456487C"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.3.3.2</w:t>
      </w:r>
      <w:r>
        <w:rPr>
          <w:rFonts w:eastAsiaTheme="minorEastAsia"/>
          <w:lang w:eastAsia="zh-CN"/>
        </w:rPr>
        <w:tab/>
      </w:r>
      <w:r w:rsidR="002F73D6">
        <w:t>Void</w:t>
      </w:r>
    </w:p>
    <w:p w14:paraId="4E4257A4" w14:textId="0CA5746A" w:rsidR="00AF1CB8" w:rsidRDefault="00AF1CB8" w:rsidP="00AF1CB8">
      <w:pPr>
        <w:rPr>
          <w:rFonts w:eastAsiaTheme="minorEastAsia"/>
          <w:color w:val="000000" w:themeColor="text1"/>
          <w:lang w:eastAsia="zh-CN"/>
        </w:rPr>
      </w:pPr>
    </w:p>
    <w:p w14:paraId="426FB93C" w14:textId="222882CB"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.3.3.3</w:t>
      </w:r>
      <w:r>
        <w:rPr>
          <w:rFonts w:eastAsiaTheme="minorEastAsia"/>
          <w:lang w:eastAsia="zh-CN"/>
        </w:rPr>
        <w:tab/>
      </w:r>
      <w:r w:rsidR="002F73D6">
        <w:t>Void</w:t>
      </w:r>
    </w:p>
    <w:p w14:paraId="29CEFEA3" w14:textId="27641A9F" w:rsidR="00AF1CB8" w:rsidRDefault="00AF1CB8" w:rsidP="00AF1CB8">
      <w:pPr>
        <w:rPr>
          <w:rFonts w:eastAsiaTheme="minorEastAsia"/>
          <w:color w:val="000000" w:themeColor="text1"/>
          <w:lang w:eastAsia="zh-CN"/>
        </w:rPr>
      </w:pPr>
    </w:p>
    <w:p w14:paraId="465E16AF" w14:textId="54DAF894" w:rsidR="00C35BD5" w:rsidRPr="00016A2C" w:rsidRDefault="00C35BD5" w:rsidP="00016A2C">
      <w:pPr>
        <w:pStyle w:val="4"/>
        <w:rPr>
          <w:rFonts w:eastAsiaTheme="minorEastAsia"/>
          <w:lang w:eastAsia="zh-CN"/>
        </w:rPr>
      </w:pPr>
      <w:r>
        <w:rPr>
          <w:rFonts w:eastAsiaTheme="minorEastAsia" w:hint="eastAsia"/>
          <w:lang w:eastAsia="zh-CN"/>
        </w:rPr>
        <w:lastRenderedPageBreak/>
        <w:t>7</w:t>
      </w:r>
      <w:r>
        <w:rPr>
          <w:rFonts w:eastAsiaTheme="minorEastAsia"/>
          <w:lang w:eastAsia="zh-CN"/>
        </w:rPr>
        <w:t>.3.3.4</w:t>
      </w:r>
      <w:r>
        <w:rPr>
          <w:rFonts w:eastAsiaTheme="minorEastAsia"/>
          <w:lang w:eastAsia="zh-CN"/>
        </w:rPr>
        <w:tab/>
      </w:r>
      <w:r w:rsidRPr="00A75FD4">
        <w:t>Delivery Method</w:t>
      </w:r>
    </w:p>
    <w:p w14:paraId="2665ECD0" w14:textId="77777777" w:rsidR="00AF1CB8" w:rsidRPr="009F225B" w:rsidRDefault="00AF1CB8" w:rsidP="00AF1CB8">
      <w:pPr>
        <w:rPr>
          <w:rFonts w:ascii="Times New Roman" w:hAnsi="Times New Roman" w:cs="Times New Roman"/>
          <w:color w:val="000000" w:themeColor="text1"/>
          <w:sz w:val="20"/>
          <w:lang w:val="en-GB" w:eastAsia="zh-CN"/>
        </w:rPr>
      </w:pPr>
      <w:r w:rsidRPr="009F225B">
        <w:rPr>
          <w:rFonts w:ascii="Times New Roman" w:hAnsi="Times New Roman" w:cs="Times New Roman"/>
          <w:color w:val="000000" w:themeColor="text1"/>
          <w:sz w:val="20"/>
          <w:lang w:val="en-GB" w:eastAsia="zh-CN"/>
        </w:rPr>
        <w:t xml:space="preserve">The Delivery Method IE indicates the delivery method in which the </w:t>
      </w:r>
      <w:proofErr w:type="spellStart"/>
      <w:r w:rsidRPr="009F225B">
        <w:rPr>
          <w:rFonts w:ascii="Times New Roman" w:hAnsi="Times New Roman" w:cs="Times New Roman"/>
          <w:color w:val="000000" w:themeColor="text1"/>
          <w:sz w:val="20"/>
          <w:lang w:val="en-GB" w:eastAsia="zh-CN"/>
        </w:rPr>
        <w:t>xApp</w:t>
      </w:r>
      <w:proofErr w:type="spellEnd"/>
      <w:r w:rsidRPr="009F225B">
        <w:rPr>
          <w:rFonts w:ascii="Times New Roman" w:hAnsi="Times New Roman" w:cs="Times New Roman"/>
          <w:color w:val="000000" w:themeColor="text1"/>
          <w:sz w:val="20"/>
          <w:lang w:val="en-GB" w:eastAsia="zh-CN"/>
        </w:rPr>
        <w:t xml:space="preserve"> wants the information to be delivered.</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AF1CB8" w:rsidRPr="00372376" w14:paraId="016732D5" w14:textId="77777777" w:rsidTr="00A93943">
        <w:trPr>
          <w:jc w:val="center"/>
        </w:trPr>
        <w:tc>
          <w:tcPr>
            <w:tcW w:w="2127" w:type="dxa"/>
          </w:tcPr>
          <w:p w14:paraId="2F3AAE85" w14:textId="77777777" w:rsidR="00AF1CB8" w:rsidRPr="00372376" w:rsidRDefault="00AF1CB8" w:rsidP="00AF1CB8">
            <w:pPr>
              <w:pStyle w:val="TAH"/>
              <w:keepNext w:val="0"/>
              <w:keepLines w:val="0"/>
              <w:rPr>
                <w:rFonts w:cs="Arial"/>
                <w:lang w:eastAsia="ja-JP"/>
              </w:rPr>
            </w:pPr>
            <w:r w:rsidRPr="00372376">
              <w:rPr>
                <w:rFonts w:cs="Arial"/>
                <w:lang w:eastAsia="ja-JP"/>
              </w:rPr>
              <w:t>IE/Group Name</w:t>
            </w:r>
          </w:p>
        </w:tc>
        <w:tc>
          <w:tcPr>
            <w:tcW w:w="1134" w:type="dxa"/>
          </w:tcPr>
          <w:p w14:paraId="7945FEAD" w14:textId="77777777" w:rsidR="00AF1CB8" w:rsidRPr="00372376" w:rsidRDefault="00AF1CB8" w:rsidP="00AF1CB8">
            <w:pPr>
              <w:pStyle w:val="TAH"/>
              <w:keepNext w:val="0"/>
              <w:keepLines w:val="0"/>
              <w:rPr>
                <w:rFonts w:cs="Arial"/>
                <w:lang w:eastAsia="ja-JP"/>
              </w:rPr>
            </w:pPr>
            <w:r w:rsidRPr="00372376">
              <w:rPr>
                <w:rFonts w:cs="Arial"/>
                <w:lang w:eastAsia="ja-JP"/>
              </w:rPr>
              <w:t>Presence</w:t>
            </w:r>
          </w:p>
        </w:tc>
        <w:tc>
          <w:tcPr>
            <w:tcW w:w="992" w:type="dxa"/>
          </w:tcPr>
          <w:p w14:paraId="0D48354D" w14:textId="77777777" w:rsidR="00AF1CB8" w:rsidRPr="00372376" w:rsidRDefault="00AF1CB8" w:rsidP="00AF1CB8">
            <w:pPr>
              <w:pStyle w:val="TAH"/>
              <w:keepNext w:val="0"/>
              <w:keepLines w:val="0"/>
              <w:rPr>
                <w:rFonts w:cs="Arial"/>
                <w:lang w:eastAsia="ja-JP"/>
              </w:rPr>
            </w:pPr>
            <w:r w:rsidRPr="00372376">
              <w:rPr>
                <w:rFonts w:cs="Arial"/>
                <w:lang w:eastAsia="ja-JP"/>
              </w:rPr>
              <w:t>Range</w:t>
            </w:r>
          </w:p>
        </w:tc>
        <w:tc>
          <w:tcPr>
            <w:tcW w:w="3118" w:type="dxa"/>
          </w:tcPr>
          <w:p w14:paraId="26318797" w14:textId="77777777" w:rsidR="00AF1CB8" w:rsidRPr="00372376" w:rsidRDefault="00AF1CB8" w:rsidP="00AF1CB8">
            <w:pPr>
              <w:pStyle w:val="TAH"/>
              <w:keepNext w:val="0"/>
              <w:keepLines w:val="0"/>
              <w:rPr>
                <w:rFonts w:cs="Arial"/>
                <w:lang w:eastAsia="ja-JP"/>
              </w:rPr>
            </w:pPr>
            <w:r w:rsidRPr="00372376">
              <w:rPr>
                <w:rFonts w:cs="Arial"/>
                <w:lang w:eastAsia="ja-JP"/>
              </w:rPr>
              <w:t>IE type and reference</w:t>
            </w:r>
          </w:p>
        </w:tc>
        <w:tc>
          <w:tcPr>
            <w:tcW w:w="2268" w:type="dxa"/>
          </w:tcPr>
          <w:p w14:paraId="552B83AC" w14:textId="77777777" w:rsidR="00AF1CB8" w:rsidRPr="00372376" w:rsidRDefault="00AF1CB8" w:rsidP="00AF1CB8">
            <w:pPr>
              <w:pStyle w:val="TAH"/>
              <w:keepNext w:val="0"/>
              <w:keepLines w:val="0"/>
              <w:rPr>
                <w:rFonts w:cs="Arial"/>
                <w:lang w:eastAsia="ja-JP"/>
              </w:rPr>
            </w:pPr>
            <w:r w:rsidRPr="00372376">
              <w:rPr>
                <w:rFonts w:cs="Arial"/>
                <w:lang w:eastAsia="ja-JP"/>
              </w:rPr>
              <w:t>Semantics description</w:t>
            </w:r>
          </w:p>
        </w:tc>
      </w:tr>
      <w:tr w:rsidR="00AF1CB8" w:rsidRPr="00FE012C" w14:paraId="34516583" w14:textId="77777777" w:rsidTr="00A93943">
        <w:trPr>
          <w:jc w:val="center"/>
        </w:trPr>
        <w:tc>
          <w:tcPr>
            <w:tcW w:w="2127" w:type="dxa"/>
          </w:tcPr>
          <w:p w14:paraId="6F15C495" w14:textId="77777777" w:rsidR="00AF1CB8" w:rsidRPr="008649EF" w:rsidRDefault="00AF1CB8" w:rsidP="00AF1CB8">
            <w:pPr>
              <w:pStyle w:val="TAL"/>
              <w:keepNext w:val="0"/>
              <w:keepLines w:val="0"/>
              <w:rPr>
                <w:rFonts w:cs="Arial"/>
                <w:lang w:eastAsia="ja-JP"/>
              </w:rPr>
            </w:pPr>
            <w:r w:rsidRPr="008649EF">
              <w:rPr>
                <w:color w:val="000000" w:themeColor="text1"/>
                <w:szCs w:val="16"/>
                <w:lang w:val="en-GB" w:eastAsia="zh-CN"/>
              </w:rPr>
              <w:t>Delivery Method</w:t>
            </w:r>
          </w:p>
        </w:tc>
        <w:tc>
          <w:tcPr>
            <w:tcW w:w="1134" w:type="dxa"/>
          </w:tcPr>
          <w:p w14:paraId="3123729B" w14:textId="77777777" w:rsidR="00AF1CB8" w:rsidRPr="008649EF" w:rsidRDefault="00AF1CB8" w:rsidP="00AF1CB8">
            <w:pPr>
              <w:pStyle w:val="TAL"/>
              <w:keepNext w:val="0"/>
              <w:keepLines w:val="0"/>
              <w:rPr>
                <w:rFonts w:cs="Arial"/>
                <w:lang w:eastAsia="ja-JP"/>
              </w:rPr>
            </w:pPr>
            <w:r w:rsidRPr="008649EF">
              <w:rPr>
                <w:color w:val="000000" w:themeColor="text1"/>
                <w:szCs w:val="16"/>
                <w:lang w:val="en-GB" w:eastAsia="zh-CN"/>
              </w:rPr>
              <w:t>M</w:t>
            </w:r>
          </w:p>
        </w:tc>
        <w:tc>
          <w:tcPr>
            <w:tcW w:w="992" w:type="dxa"/>
          </w:tcPr>
          <w:p w14:paraId="37F067AC" w14:textId="77777777" w:rsidR="00AF1CB8" w:rsidRPr="008649EF" w:rsidRDefault="00AF1CB8" w:rsidP="00AF1CB8">
            <w:pPr>
              <w:pStyle w:val="TAL"/>
              <w:keepNext w:val="0"/>
              <w:keepLines w:val="0"/>
              <w:rPr>
                <w:rFonts w:cs="Arial"/>
                <w:lang w:eastAsia="ja-JP"/>
              </w:rPr>
            </w:pPr>
          </w:p>
        </w:tc>
        <w:tc>
          <w:tcPr>
            <w:tcW w:w="3118" w:type="dxa"/>
          </w:tcPr>
          <w:p w14:paraId="1CC5F047" w14:textId="18B72AA8" w:rsidR="00AF1CB8" w:rsidRPr="008649EF" w:rsidRDefault="00AF1CB8" w:rsidP="00AF1CB8">
            <w:pPr>
              <w:pStyle w:val="TAL"/>
              <w:keepNext w:val="0"/>
              <w:keepLines w:val="0"/>
              <w:rPr>
                <w:rFonts w:cs="Arial"/>
                <w:highlight w:val="yellow"/>
                <w:lang w:eastAsia="zh-CN"/>
              </w:rPr>
            </w:pPr>
            <w:r w:rsidRPr="008649EF">
              <w:rPr>
                <w:color w:val="000000" w:themeColor="text1"/>
                <w:szCs w:val="16"/>
                <w:lang w:val="en-GB" w:eastAsia="zh-CN"/>
              </w:rPr>
              <w:t>ENUMERATED (</w:t>
            </w:r>
            <w:r w:rsidR="002F73D6">
              <w:rPr>
                <w:rFonts w:eastAsia="Calibri"/>
                <w:color w:val="000000"/>
                <w:szCs w:val="16"/>
                <w:lang w:val="en-GB" w:eastAsia="zh-CN"/>
              </w:rPr>
              <w:t>UPDATE_NOTIFY</w:t>
            </w:r>
            <w:r w:rsidR="002F73D6" w:rsidRPr="00064B00">
              <w:rPr>
                <w:rFonts w:eastAsia="Calibri"/>
                <w:color w:val="000000"/>
                <w:szCs w:val="16"/>
                <w:lang w:val="en-GB" w:eastAsia="zh-CN"/>
              </w:rPr>
              <w:t xml:space="preserve">, </w:t>
            </w:r>
            <w:r w:rsidR="002F73D6">
              <w:rPr>
                <w:rFonts w:eastAsia="Calibri"/>
                <w:color w:val="000000"/>
                <w:szCs w:val="16"/>
                <w:lang w:val="en-GB" w:eastAsia="zh-CN"/>
              </w:rPr>
              <w:t>PUSH_DELTA</w:t>
            </w:r>
            <w:r w:rsidR="002F73D6" w:rsidRPr="00064B00">
              <w:rPr>
                <w:rFonts w:eastAsia="Calibri"/>
                <w:color w:val="000000"/>
                <w:szCs w:val="16"/>
                <w:lang w:eastAsia="zh-CN"/>
              </w:rPr>
              <w:t xml:space="preserve">, </w:t>
            </w:r>
            <w:r w:rsidR="002F73D6">
              <w:rPr>
                <w:rFonts w:eastAsia="Calibri"/>
                <w:color w:val="000000"/>
                <w:szCs w:val="16"/>
                <w:lang w:eastAsia="zh-CN"/>
              </w:rPr>
              <w:t>PUSH_FULL</w:t>
            </w:r>
            <w:r w:rsidRPr="008649EF">
              <w:rPr>
                <w:color w:val="000000" w:themeColor="text1"/>
                <w:szCs w:val="16"/>
                <w:lang w:eastAsia="zh-CN"/>
              </w:rPr>
              <w:t>, …)</w:t>
            </w:r>
          </w:p>
        </w:tc>
        <w:tc>
          <w:tcPr>
            <w:tcW w:w="2268" w:type="dxa"/>
          </w:tcPr>
          <w:p w14:paraId="709F8F82" w14:textId="77777777" w:rsidR="00AF1CB8" w:rsidRPr="008649EF" w:rsidRDefault="00AF1CB8" w:rsidP="00AF1CB8">
            <w:pPr>
              <w:pStyle w:val="TAL"/>
              <w:keepNext w:val="0"/>
              <w:keepLines w:val="0"/>
              <w:rPr>
                <w:rFonts w:cs="Arial"/>
                <w:lang w:eastAsia="ja-JP"/>
              </w:rPr>
            </w:pPr>
          </w:p>
        </w:tc>
      </w:tr>
    </w:tbl>
    <w:p w14:paraId="31B03306" w14:textId="5D716339" w:rsidR="00AF1CB8" w:rsidRDefault="00AF1CB8" w:rsidP="00AF1CB8">
      <w:pPr>
        <w:rPr>
          <w:rFonts w:eastAsiaTheme="minorEastAsia"/>
          <w:color w:val="000000" w:themeColor="text1"/>
          <w:lang w:val="en-GB" w:eastAsia="zh-CN"/>
        </w:rPr>
      </w:pPr>
    </w:p>
    <w:p w14:paraId="1480061F" w14:textId="77777777" w:rsidR="00A60D78" w:rsidRPr="004B15A5" w:rsidRDefault="00A60D78" w:rsidP="00A60D78">
      <w:pPr>
        <w:pStyle w:val="TH"/>
        <w:rPr>
          <w:rFonts w:eastAsia="宋体"/>
        </w:rPr>
      </w:pPr>
      <w:r w:rsidRPr="004B15A5">
        <w:t xml:space="preserve">Table </w:t>
      </w:r>
      <w:r>
        <w:t>7</w:t>
      </w:r>
      <w:r w:rsidRPr="004B15A5">
        <w:t>.3.3.</w:t>
      </w:r>
      <w:r>
        <w:t>4</w:t>
      </w:r>
      <w:r w:rsidRPr="004B15A5">
        <w:t xml:space="preserve">-1: Meaning of </w:t>
      </w:r>
      <w:r>
        <w:t>Delivery Method</w:t>
      </w:r>
    </w:p>
    <w:tbl>
      <w:tblPr>
        <w:tblW w:w="3951" w:type="pct"/>
        <w:jc w:val="center"/>
        <w:tblCellMar>
          <w:left w:w="0" w:type="dxa"/>
          <w:right w:w="0" w:type="dxa"/>
        </w:tblCellMar>
        <w:tblLook w:val="04A0" w:firstRow="1" w:lastRow="0" w:firstColumn="1" w:lastColumn="0" w:noHBand="0" w:noVBand="1"/>
      </w:tblPr>
      <w:tblGrid>
        <w:gridCol w:w="4208"/>
        <w:gridCol w:w="3848"/>
      </w:tblGrid>
      <w:tr w:rsidR="00A60D78" w14:paraId="11E7D365" w14:textId="77777777" w:rsidTr="003D735A">
        <w:trPr>
          <w:jc w:val="center"/>
        </w:trPr>
        <w:tc>
          <w:tcPr>
            <w:tcW w:w="2612"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0E779EA5" w14:textId="77777777" w:rsidR="00A60D78" w:rsidRDefault="00A60D78" w:rsidP="003D735A">
            <w:pPr>
              <w:pStyle w:val="TAH"/>
            </w:pPr>
            <w:r>
              <w:t>Value</w:t>
            </w:r>
          </w:p>
        </w:tc>
        <w:tc>
          <w:tcPr>
            <w:tcW w:w="2388"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1E0DC914" w14:textId="77777777" w:rsidR="00A60D78" w:rsidRDefault="00A60D78" w:rsidP="003D735A">
            <w:pPr>
              <w:pStyle w:val="TAH"/>
            </w:pPr>
            <w:r>
              <w:t>Description</w:t>
            </w:r>
          </w:p>
        </w:tc>
      </w:tr>
      <w:tr w:rsidR="00A60D78" w:rsidRPr="00A42604" w14:paraId="51D9DD22" w14:textId="77777777" w:rsidTr="003D735A">
        <w:trPr>
          <w:jc w:val="center"/>
        </w:trPr>
        <w:tc>
          <w:tcPr>
            <w:tcW w:w="261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5A575FA" w14:textId="77777777" w:rsidR="00A60D78" w:rsidRDefault="00A60D78" w:rsidP="003D735A">
            <w:pPr>
              <w:pStyle w:val="TAL"/>
            </w:pPr>
            <w:r>
              <w:t>UPDATE_NOTIFY</w:t>
            </w:r>
          </w:p>
        </w:tc>
        <w:tc>
          <w:tcPr>
            <w:tcW w:w="2388"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7ABB8B6" w14:textId="77777777" w:rsidR="00A60D78" w:rsidRDefault="00A60D78" w:rsidP="003D735A">
            <w:pPr>
              <w:pStyle w:val="TAL"/>
            </w:pPr>
            <w:r>
              <w:t xml:space="preserve">Notifies only the summary of change in the data specified by the </w:t>
            </w:r>
            <w:r w:rsidRPr="005D4D32">
              <w:rPr>
                <w:i/>
                <w:iCs/>
              </w:rPr>
              <w:t>SDL Data Description</w:t>
            </w:r>
            <w:r>
              <w:t xml:space="preserve"> IE.</w:t>
            </w:r>
            <w:r>
              <w:rPr>
                <w:rFonts w:eastAsia="Calibri" w:cs="Arial"/>
                <w:lang w:eastAsia="ja-JP"/>
              </w:rPr>
              <w:t xml:space="preserve"> It uses the SDL Information Update Notify procedure for the notification.</w:t>
            </w:r>
          </w:p>
        </w:tc>
      </w:tr>
      <w:tr w:rsidR="00A60D78" w:rsidRPr="00A42604" w14:paraId="775D52CB" w14:textId="77777777" w:rsidTr="003D735A">
        <w:trPr>
          <w:jc w:val="center"/>
        </w:trPr>
        <w:tc>
          <w:tcPr>
            <w:tcW w:w="261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E0531FA" w14:textId="77777777" w:rsidR="00A60D78" w:rsidRDefault="00A60D78" w:rsidP="003D735A">
            <w:pPr>
              <w:pStyle w:val="TAL"/>
            </w:pPr>
            <w:r>
              <w:rPr>
                <w:rFonts w:eastAsia="Calibri"/>
                <w:color w:val="000000"/>
                <w:szCs w:val="16"/>
                <w:lang w:val="en-GB" w:eastAsia="zh-CN"/>
              </w:rPr>
              <w:t>PUSH_DELTA</w:t>
            </w:r>
          </w:p>
        </w:tc>
        <w:tc>
          <w:tcPr>
            <w:tcW w:w="2388"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85B0862" w14:textId="77777777" w:rsidR="00A60D78" w:rsidRDefault="00A60D78" w:rsidP="003D735A">
            <w:pPr>
              <w:pStyle w:val="TAL"/>
            </w:pPr>
            <w:r>
              <w:t xml:space="preserve">Notifies the data that has changed since the last notification associated with the same subscription, from the data specified by the </w:t>
            </w:r>
            <w:r w:rsidRPr="006A181B">
              <w:rPr>
                <w:i/>
                <w:iCs/>
              </w:rPr>
              <w:t>SDL Data Description</w:t>
            </w:r>
            <w:r>
              <w:t xml:space="preserve"> IE.</w:t>
            </w:r>
            <w:r>
              <w:rPr>
                <w:rFonts w:eastAsia="Calibri" w:cs="Arial"/>
                <w:lang w:eastAsia="ja-JP"/>
              </w:rPr>
              <w:t xml:space="preserve"> It uses the SDL Information Push procedure for the notification.</w:t>
            </w:r>
          </w:p>
        </w:tc>
      </w:tr>
      <w:tr w:rsidR="00A60D78" w:rsidRPr="00A42604" w14:paraId="32DA77BF" w14:textId="77777777" w:rsidTr="003D735A">
        <w:trPr>
          <w:jc w:val="center"/>
        </w:trPr>
        <w:tc>
          <w:tcPr>
            <w:tcW w:w="261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23E229E" w14:textId="77777777" w:rsidR="00A60D78" w:rsidRDefault="00A60D78" w:rsidP="003D735A">
            <w:pPr>
              <w:pStyle w:val="TAL"/>
            </w:pPr>
            <w:r>
              <w:rPr>
                <w:rFonts w:eastAsia="Calibri"/>
                <w:color w:val="000000"/>
                <w:szCs w:val="16"/>
                <w:lang w:val="en-GB" w:eastAsia="zh-CN"/>
              </w:rPr>
              <w:t>PUSH_FULL</w:t>
            </w:r>
          </w:p>
        </w:tc>
        <w:tc>
          <w:tcPr>
            <w:tcW w:w="2388"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4C2DE64" w14:textId="77777777" w:rsidR="00A60D78" w:rsidRDefault="00A60D78" w:rsidP="003D735A">
            <w:pPr>
              <w:pStyle w:val="TAL"/>
            </w:pPr>
            <w:r>
              <w:t xml:space="preserve">Notifies all the data specified by the </w:t>
            </w:r>
            <w:r w:rsidRPr="005D4D32">
              <w:rPr>
                <w:i/>
                <w:iCs/>
              </w:rPr>
              <w:t>SDL Data Description</w:t>
            </w:r>
            <w:r>
              <w:t xml:space="preserve"> IE.</w:t>
            </w:r>
            <w:r>
              <w:rPr>
                <w:rFonts w:eastAsia="Calibri" w:cs="Arial"/>
                <w:lang w:eastAsia="ja-JP"/>
              </w:rPr>
              <w:t xml:space="preserve"> It uses the SDL Information Push procedure for the notification.</w:t>
            </w:r>
          </w:p>
        </w:tc>
      </w:tr>
    </w:tbl>
    <w:p w14:paraId="61F87A7D" w14:textId="77777777" w:rsidR="00A60D78" w:rsidRPr="00A60D78" w:rsidRDefault="00A60D78" w:rsidP="00AF1CB8">
      <w:pPr>
        <w:rPr>
          <w:rFonts w:eastAsiaTheme="minorEastAsia"/>
          <w:color w:val="000000" w:themeColor="text1"/>
          <w:lang w:eastAsia="zh-CN"/>
        </w:rPr>
      </w:pPr>
    </w:p>
    <w:p w14:paraId="55145A3E" w14:textId="45EC31F1"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.3.3.5</w:t>
      </w:r>
      <w:r>
        <w:rPr>
          <w:rFonts w:eastAsiaTheme="minorEastAsia"/>
          <w:lang w:eastAsia="zh-CN"/>
        </w:rPr>
        <w:tab/>
      </w:r>
      <w:r w:rsidR="00A60D78">
        <w:t>Void</w:t>
      </w:r>
    </w:p>
    <w:p w14:paraId="7863522C" w14:textId="5665F629" w:rsidR="00AF1CB8" w:rsidRDefault="00AF1CB8" w:rsidP="00AF1CB8">
      <w:pPr>
        <w:rPr>
          <w:rFonts w:eastAsiaTheme="minorEastAsia"/>
          <w:color w:val="000000" w:themeColor="text1"/>
          <w:lang w:val="en-GB" w:eastAsia="zh-CN"/>
        </w:rPr>
      </w:pPr>
    </w:p>
    <w:p w14:paraId="20A16B1F" w14:textId="175CD46C"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.3.3.6</w:t>
      </w:r>
      <w:r>
        <w:rPr>
          <w:rFonts w:eastAsiaTheme="minorEastAsia"/>
          <w:lang w:eastAsia="zh-CN"/>
        </w:rPr>
        <w:tab/>
      </w:r>
      <w:r w:rsidR="00A60D78">
        <w:t>Void</w:t>
      </w:r>
    </w:p>
    <w:p w14:paraId="1C382ECA" w14:textId="3E158D90" w:rsidR="00AF1CB8" w:rsidRDefault="00AF1CB8" w:rsidP="00AF1CB8">
      <w:pPr>
        <w:rPr>
          <w:rFonts w:eastAsiaTheme="minorEastAsia"/>
          <w:color w:val="000000" w:themeColor="text1"/>
          <w:lang w:val="en-GB" w:eastAsia="zh-CN"/>
        </w:rPr>
      </w:pPr>
    </w:p>
    <w:p w14:paraId="5BE4A2BB" w14:textId="58942FAA"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.3.3.7</w:t>
      </w:r>
      <w:r>
        <w:rPr>
          <w:rFonts w:eastAsiaTheme="minorEastAsia"/>
          <w:lang w:eastAsia="zh-CN"/>
        </w:rPr>
        <w:tab/>
      </w:r>
      <w:r w:rsidR="00A60D78">
        <w:t>Void</w:t>
      </w:r>
    </w:p>
    <w:p w14:paraId="64C571FE" w14:textId="7C706F86" w:rsidR="00AF1CB8" w:rsidRDefault="00AF1CB8" w:rsidP="00AF1CB8">
      <w:pPr>
        <w:rPr>
          <w:rFonts w:eastAsiaTheme="minorEastAsia"/>
          <w:color w:val="000000" w:themeColor="text1"/>
          <w:lang w:val="en-GB" w:eastAsia="zh-CN"/>
        </w:rPr>
      </w:pPr>
    </w:p>
    <w:p w14:paraId="00736B55" w14:textId="2C2EA71B"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.3.3.8</w:t>
      </w:r>
      <w:r>
        <w:rPr>
          <w:rFonts w:eastAsiaTheme="minorEastAsia"/>
          <w:lang w:eastAsia="zh-CN"/>
        </w:rPr>
        <w:tab/>
      </w:r>
      <w:r w:rsidR="00A60D78">
        <w:t>Void</w:t>
      </w:r>
    </w:p>
    <w:p w14:paraId="3BCC758D" w14:textId="61F033B5" w:rsidR="00AF1CB8" w:rsidRDefault="00AF1CB8" w:rsidP="00AF1CB8">
      <w:pPr>
        <w:rPr>
          <w:rFonts w:eastAsiaTheme="minorEastAsia"/>
          <w:color w:val="000000" w:themeColor="text1"/>
          <w:lang w:val="en-GB" w:eastAsia="zh-CN"/>
        </w:rPr>
      </w:pPr>
      <w:bookmarkStart w:id="183" w:name="_Filter_Condition_Value"/>
      <w:bookmarkEnd w:id="183"/>
    </w:p>
    <w:p w14:paraId="56FC805E" w14:textId="5A2C7032"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.3.3.9</w:t>
      </w:r>
      <w:r>
        <w:rPr>
          <w:rFonts w:eastAsiaTheme="minorEastAsia"/>
          <w:lang w:eastAsia="zh-CN"/>
        </w:rPr>
        <w:tab/>
      </w:r>
      <w:r w:rsidRPr="00A75FD4">
        <w:t>Subscription Reject Cause</w:t>
      </w:r>
    </w:p>
    <w:p w14:paraId="32B4C1EF" w14:textId="77777777" w:rsidR="00AF1CB8" w:rsidRPr="009F225B" w:rsidRDefault="00AF1CB8" w:rsidP="00AF1CB8">
      <w:pPr>
        <w:rPr>
          <w:rFonts w:ascii="Times New Roman" w:hAnsi="Times New Roman" w:cs="Times New Roman"/>
          <w:color w:val="000000" w:themeColor="text1"/>
          <w:sz w:val="20"/>
          <w:lang w:val="en-GB" w:eastAsia="zh-CN"/>
        </w:rPr>
      </w:pPr>
      <w:r w:rsidRPr="009F225B">
        <w:rPr>
          <w:rFonts w:ascii="Times New Roman" w:hAnsi="Times New Roman" w:cs="Times New Roman"/>
          <w:color w:val="000000" w:themeColor="text1"/>
          <w:sz w:val="20"/>
          <w:lang w:val="en-GB" w:eastAsia="zh-CN"/>
        </w:rPr>
        <w:t xml:space="preserve">The Subscription Reject </w:t>
      </w:r>
      <w:proofErr w:type="gramStart"/>
      <w:r w:rsidRPr="009F225B">
        <w:rPr>
          <w:rFonts w:ascii="Times New Roman" w:hAnsi="Times New Roman" w:cs="Times New Roman"/>
          <w:color w:val="000000" w:themeColor="text1"/>
          <w:sz w:val="20"/>
          <w:lang w:val="en-GB" w:eastAsia="zh-CN"/>
        </w:rPr>
        <w:t>Cause</w:t>
      </w:r>
      <w:proofErr w:type="gramEnd"/>
      <w:r w:rsidRPr="009F225B">
        <w:rPr>
          <w:rFonts w:ascii="Times New Roman" w:hAnsi="Times New Roman" w:cs="Times New Roman"/>
          <w:color w:val="000000" w:themeColor="text1"/>
          <w:sz w:val="20"/>
          <w:lang w:val="en-GB" w:eastAsia="zh-CN"/>
        </w:rPr>
        <w:t xml:space="preserve"> IE indicates the reason the SDL rejected the subscription.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AF1CB8" w:rsidRPr="00372376" w14:paraId="6683CFAF" w14:textId="77777777" w:rsidTr="00A93943">
        <w:trPr>
          <w:jc w:val="center"/>
        </w:trPr>
        <w:tc>
          <w:tcPr>
            <w:tcW w:w="2127" w:type="dxa"/>
          </w:tcPr>
          <w:p w14:paraId="5B80BC1F" w14:textId="77777777" w:rsidR="00AF1CB8" w:rsidRPr="00372376" w:rsidRDefault="00AF1CB8" w:rsidP="00AF1CB8">
            <w:pPr>
              <w:pStyle w:val="TAH"/>
              <w:keepNext w:val="0"/>
              <w:keepLines w:val="0"/>
              <w:rPr>
                <w:rFonts w:cs="Arial"/>
                <w:lang w:eastAsia="ja-JP"/>
              </w:rPr>
            </w:pPr>
            <w:r w:rsidRPr="00372376">
              <w:rPr>
                <w:rFonts w:cs="Arial"/>
                <w:lang w:eastAsia="ja-JP"/>
              </w:rPr>
              <w:t>IE/Group Name</w:t>
            </w:r>
          </w:p>
        </w:tc>
        <w:tc>
          <w:tcPr>
            <w:tcW w:w="1134" w:type="dxa"/>
          </w:tcPr>
          <w:p w14:paraId="74BDEA58" w14:textId="77777777" w:rsidR="00AF1CB8" w:rsidRPr="00372376" w:rsidRDefault="00AF1CB8" w:rsidP="00AF1CB8">
            <w:pPr>
              <w:pStyle w:val="TAH"/>
              <w:keepNext w:val="0"/>
              <w:keepLines w:val="0"/>
              <w:rPr>
                <w:rFonts w:cs="Arial"/>
                <w:lang w:eastAsia="ja-JP"/>
              </w:rPr>
            </w:pPr>
            <w:r w:rsidRPr="00372376">
              <w:rPr>
                <w:rFonts w:cs="Arial"/>
                <w:lang w:eastAsia="ja-JP"/>
              </w:rPr>
              <w:t>Presence</w:t>
            </w:r>
          </w:p>
        </w:tc>
        <w:tc>
          <w:tcPr>
            <w:tcW w:w="992" w:type="dxa"/>
          </w:tcPr>
          <w:p w14:paraId="34D42030" w14:textId="77777777" w:rsidR="00AF1CB8" w:rsidRPr="00372376" w:rsidRDefault="00AF1CB8" w:rsidP="00AF1CB8">
            <w:pPr>
              <w:pStyle w:val="TAH"/>
              <w:keepNext w:val="0"/>
              <w:keepLines w:val="0"/>
              <w:rPr>
                <w:rFonts w:cs="Arial"/>
                <w:lang w:eastAsia="ja-JP"/>
              </w:rPr>
            </w:pPr>
            <w:r w:rsidRPr="00372376">
              <w:rPr>
                <w:rFonts w:cs="Arial"/>
                <w:lang w:eastAsia="ja-JP"/>
              </w:rPr>
              <w:t>Range</w:t>
            </w:r>
          </w:p>
        </w:tc>
        <w:tc>
          <w:tcPr>
            <w:tcW w:w="3118" w:type="dxa"/>
          </w:tcPr>
          <w:p w14:paraId="48E3B2C5" w14:textId="77777777" w:rsidR="00AF1CB8" w:rsidRPr="00372376" w:rsidRDefault="00AF1CB8" w:rsidP="00AF1CB8">
            <w:pPr>
              <w:pStyle w:val="TAH"/>
              <w:keepNext w:val="0"/>
              <w:keepLines w:val="0"/>
              <w:rPr>
                <w:rFonts w:cs="Arial"/>
                <w:lang w:eastAsia="ja-JP"/>
              </w:rPr>
            </w:pPr>
            <w:r w:rsidRPr="00372376">
              <w:rPr>
                <w:rFonts w:cs="Arial"/>
                <w:lang w:eastAsia="ja-JP"/>
              </w:rPr>
              <w:t>IE type and reference</w:t>
            </w:r>
          </w:p>
        </w:tc>
        <w:tc>
          <w:tcPr>
            <w:tcW w:w="2268" w:type="dxa"/>
          </w:tcPr>
          <w:p w14:paraId="624E0788" w14:textId="77777777" w:rsidR="00AF1CB8" w:rsidRPr="00372376" w:rsidRDefault="00AF1CB8" w:rsidP="00AF1CB8">
            <w:pPr>
              <w:pStyle w:val="TAH"/>
              <w:keepNext w:val="0"/>
              <w:keepLines w:val="0"/>
              <w:rPr>
                <w:rFonts w:cs="Arial"/>
                <w:lang w:eastAsia="ja-JP"/>
              </w:rPr>
            </w:pPr>
            <w:r w:rsidRPr="00372376">
              <w:rPr>
                <w:rFonts w:cs="Arial"/>
                <w:lang w:eastAsia="ja-JP"/>
              </w:rPr>
              <w:t>Semantics description</w:t>
            </w:r>
          </w:p>
        </w:tc>
      </w:tr>
      <w:tr w:rsidR="00AF1CB8" w:rsidRPr="00FE012C" w14:paraId="06B627DD" w14:textId="77777777" w:rsidTr="00A93943">
        <w:trPr>
          <w:jc w:val="center"/>
        </w:trPr>
        <w:tc>
          <w:tcPr>
            <w:tcW w:w="2127" w:type="dxa"/>
          </w:tcPr>
          <w:p w14:paraId="69C36043" w14:textId="77777777" w:rsidR="00AF1CB8" w:rsidRPr="008649EF" w:rsidRDefault="00AF1CB8" w:rsidP="00AF1CB8">
            <w:pPr>
              <w:pStyle w:val="TAL"/>
              <w:keepNext w:val="0"/>
              <w:keepLines w:val="0"/>
              <w:rPr>
                <w:rFonts w:cs="Arial"/>
                <w:lang w:eastAsia="ja-JP"/>
              </w:rPr>
            </w:pPr>
            <w:r w:rsidRPr="008649EF">
              <w:rPr>
                <w:color w:val="000000" w:themeColor="text1"/>
                <w:szCs w:val="16"/>
                <w:lang w:val="en-GB" w:eastAsia="zh-CN"/>
              </w:rPr>
              <w:t>Subscription Reject Cause</w:t>
            </w:r>
          </w:p>
        </w:tc>
        <w:tc>
          <w:tcPr>
            <w:tcW w:w="1134" w:type="dxa"/>
          </w:tcPr>
          <w:p w14:paraId="0750D591" w14:textId="77777777" w:rsidR="00AF1CB8" w:rsidRPr="008649EF" w:rsidRDefault="00AF1CB8" w:rsidP="00AF1CB8">
            <w:pPr>
              <w:pStyle w:val="TAL"/>
              <w:keepNext w:val="0"/>
              <w:keepLines w:val="0"/>
              <w:rPr>
                <w:rFonts w:cs="Arial"/>
                <w:lang w:eastAsia="ja-JP"/>
              </w:rPr>
            </w:pPr>
            <w:r w:rsidRPr="008649EF">
              <w:rPr>
                <w:color w:val="000000" w:themeColor="text1"/>
                <w:szCs w:val="16"/>
                <w:lang w:val="en-GB" w:eastAsia="zh-CN"/>
              </w:rPr>
              <w:t>M</w:t>
            </w:r>
          </w:p>
        </w:tc>
        <w:tc>
          <w:tcPr>
            <w:tcW w:w="992" w:type="dxa"/>
          </w:tcPr>
          <w:p w14:paraId="431DCC61" w14:textId="77777777" w:rsidR="00AF1CB8" w:rsidRPr="008649EF" w:rsidRDefault="00AF1CB8" w:rsidP="00AF1CB8">
            <w:pPr>
              <w:pStyle w:val="TAL"/>
              <w:keepNext w:val="0"/>
              <w:keepLines w:val="0"/>
              <w:rPr>
                <w:rFonts w:cs="Arial"/>
                <w:lang w:eastAsia="ja-JP"/>
              </w:rPr>
            </w:pPr>
          </w:p>
        </w:tc>
        <w:tc>
          <w:tcPr>
            <w:tcW w:w="3118" w:type="dxa"/>
          </w:tcPr>
          <w:p w14:paraId="6936819F" w14:textId="24F8351D" w:rsidR="00AF1CB8" w:rsidRPr="008649EF" w:rsidRDefault="00AF1CB8" w:rsidP="00AF1CB8">
            <w:pPr>
              <w:pStyle w:val="TAL"/>
              <w:keepNext w:val="0"/>
              <w:keepLines w:val="0"/>
              <w:rPr>
                <w:rFonts w:cs="Arial"/>
                <w:highlight w:val="yellow"/>
                <w:lang w:eastAsia="zh-CN"/>
              </w:rPr>
            </w:pPr>
            <w:r w:rsidRPr="008649EF">
              <w:rPr>
                <w:color w:val="000000" w:themeColor="text1"/>
                <w:szCs w:val="16"/>
                <w:lang w:val="en-GB" w:eastAsia="zh-CN"/>
              </w:rPr>
              <w:t>ENUMERATED (SDL reached capacity, Information type not supported, Invalid filter, Unspecified,</w:t>
            </w:r>
            <w:r w:rsidR="00E95D00">
              <w:rPr>
                <w:color w:val="000000" w:themeColor="text1"/>
                <w:szCs w:val="16"/>
                <w:lang w:val="en-GB" w:eastAsia="zh-CN"/>
              </w:rPr>
              <w:t xml:space="preserve"> </w:t>
            </w:r>
            <w:r w:rsidRPr="008649EF">
              <w:rPr>
                <w:color w:val="000000" w:themeColor="text1"/>
                <w:szCs w:val="16"/>
                <w:lang w:eastAsia="zh-CN"/>
              </w:rPr>
              <w:t>…)</w:t>
            </w:r>
          </w:p>
        </w:tc>
        <w:tc>
          <w:tcPr>
            <w:tcW w:w="2268" w:type="dxa"/>
          </w:tcPr>
          <w:p w14:paraId="6B17AF8A" w14:textId="77777777" w:rsidR="00AF1CB8" w:rsidRPr="008649EF" w:rsidRDefault="00AF1CB8" w:rsidP="00AF1CB8">
            <w:pPr>
              <w:pStyle w:val="TAL"/>
              <w:keepNext w:val="0"/>
              <w:keepLines w:val="0"/>
              <w:rPr>
                <w:rFonts w:cs="Arial"/>
                <w:lang w:eastAsia="ja-JP"/>
              </w:rPr>
            </w:pPr>
          </w:p>
        </w:tc>
      </w:tr>
    </w:tbl>
    <w:p w14:paraId="1523FDF6" w14:textId="0CE579B7" w:rsidR="00AF1CB8" w:rsidRDefault="00AF1CB8" w:rsidP="00AF1CB8">
      <w:pPr>
        <w:rPr>
          <w:rFonts w:eastAsiaTheme="minorEastAsia"/>
          <w:color w:val="000000" w:themeColor="text1"/>
          <w:lang w:val="en-GB" w:eastAsia="zh-CN"/>
        </w:rPr>
      </w:pPr>
    </w:p>
    <w:p w14:paraId="5A7B1EFF" w14:textId="241150CD"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.3.3.10</w:t>
      </w:r>
      <w:r>
        <w:rPr>
          <w:rFonts w:eastAsiaTheme="minorEastAsia"/>
          <w:lang w:eastAsia="zh-CN"/>
        </w:rPr>
        <w:tab/>
      </w:r>
      <w:r w:rsidRPr="00A75FD4">
        <w:t>Modification Type</w:t>
      </w:r>
    </w:p>
    <w:p w14:paraId="4995973B" w14:textId="77777777" w:rsidR="00AF1CB8" w:rsidRPr="009F225B" w:rsidRDefault="00AF1CB8" w:rsidP="00AF1CB8">
      <w:pPr>
        <w:rPr>
          <w:rFonts w:ascii="Times New Roman" w:hAnsi="Times New Roman" w:cs="Times New Roman"/>
          <w:color w:val="000000" w:themeColor="text1"/>
          <w:sz w:val="20"/>
          <w:lang w:val="en-GB" w:eastAsia="zh-CN"/>
        </w:rPr>
      </w:pPr>
      <w:r w:rsidRPr="009F225B">
        <w:rPr>
          <w:rFonts w:ascii="Times New Roman" w:hAnsi="Times New Roman" w:cs="Times New Roman"/>
          <w:color w:val="000000" w:themeColor="text1"/>
          <w:sz w:val="20"/>
          <w:lang w:val="en-GB" w:eastAsia="zh-CN"/>
        </w:rPr>
        <w:t>The Modification Type IE informs the type of modification that the SDL underwent.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AF1CB8" w:rsidRPr="00372376" w14:paraId="198A9FD4" w14:textId="77777777" w:rsidTr="00A93943">
        <w:trPr>
          <w:jc w:val="center"/>
        </w:trPr>
        <w:tc>
          <w:tcPr>
            <w:tcW w:w="2127" w:type="dxa"/>
          </w:tcPr>
          <w:p w14:paraId="0AD786A8" w14:textId="77777777" w:rsidR="00AF1CB8" w:rsidRPr="00372376" w:rsidRDefault="00AF1CB8" w:rsidP="00AF1CB8">
            <w:pPr>
              <w:pStyle w:val="TAH"/>
              <w:keepNext w:val="0"/>
              <w:keepLines w:val="0"/>
              <w:rPr>
                <w:rFonts w:cs="Arial"/>
                <w:lang w:eastAsia="ja-JP"/>
              </w:rPr>
            </w:pPr>
            <w:r w:rsidRPr="00372376">
              <w:rPr>
                <w:rFonts w:cs="Arial"/>
                <w:lang w:eastAsia="ja-JP"/>
              </w:rPr>
              <w:lastRenderedPageBreak/>
              <w:t>IE/Group Name</w:t>
            </w:r>
          </w:p>
        </w:tc>
        <w:tc>
          <w:tcPr>
            <w:tcW w:w="1134" w:type="dxa"/>
          </w:tcPr>
          <w:p w14:paraId="095594CE" w14:textId="77777777" w:rsidR="00AF1CB8" w:rsidRPr="00372376" w:rsidRDefault="00AF1CB8" w:rsidP="00AF1CB8">
            <w:pPr>
              <w:pStyle w:val="TAH"/>
              <w:keepNext w:val="0"/>
              <w:keepLines w:val="0"/>
              <w:rPr>
                <w:rFonts w:cs="Arial"/>
                <w:lang w:eastAsia="ja-JP"/>
              </w:rPr>
            </w:pPr>
            <w:r w:rsidRPr="00372376">
              <w:rPr>
                <w:rFonts w:cs="Arial"/>
                <w:lang w:eastAsia="ja-JP"/>
              </w:rPr>
              <w:t>Presence</w:t>
            </w:r>
          </w:p>
        </w:tc>
        <w:tc>
          <w:tcPr>
            <w:tcW w:w="992" w:type="dxa"/>
          </w:tcPr>
          <w:p w14:paraId="333A5809" w14:textId="77777777" w:rsidR="00AF1CB8" w:rsidRPr="00372376" w:rsidRDefault="00AF1CB8" w:rsidP="00AF1CB8">
            <w:pPr>
              <w:pStyle w:val="TAH"/>
              <w:keepNext w:val="0"/>
              <w:keepLines w:val="0"/>
              <w:rPr>
                <w:rFonts w:cs="Arial"/>
                <w:lang w:eastAsia="ja-JP"/>
              </w:rPr>
            </w:pPr>
            <w:r w:rsidRPr="00372376">
              <w:rPr>
                <w:rFonts w:cs="Arial"/>
                <w:lang w:eastAsia="ja-JP"/>
              </w:rPr>
              <w:t>Range</w:t>
            </w:r>
          </w:p>
        </w:tc>
        <w:tc>
          <w:tcPr>
            <w:tcW w:w="3118" w:type="dxa"/>
          </w:tcPr>
          <w:p w14:paraId="605029C2" w14:textId="77777777" w:rsidR="00AF1CB8" w:rsidRPr="00372376" w:rsidRDefault="00AF1CB8" w:rsidP="00AF1CB8">
            <w:pPr>
              <w:pStyle w:val="TAH"/>
              <w:keepNext w:val="0"/>
              <w:keepLines w:val="0"/>
              <w:rPr>
                <w:rFonts w:cs="Arial"/>
                <w:lang w:eastAsia="ja-JP"/>
              </w:rPr>
            </w:pPr>
            <w:r w:rsidRPr="00372376">
              <w:rPr>
                <w:rFonts w:cs="Arial"/>
                <w:lang w:eastAsia="ja-JP"/>
              </w:rPr>
              <w:t>IE type and reference</w:t>
            </w:r>
          </w:p>
        </w:tc>
        <w:tc>
          <w:tcPr>
            <w:tcW w:w="2268" w:type="dxa"/>
          </w:tcPr>
          <w:p w14:paraId="7E5EE52B" w14:textId="77777777" w:rsidR="00AF1CB8" w:rsidRPr="00372376" w:rsidRDefault="00AF1CB8" w:rsidP="00AF1CB8">
            <w:pPr>
              <w:pStyle w:val="TAH"/>
              <w:keepNext w:val="0"/>
              <w:keepLines w:val="0"/>
              <w:rPr>
                <w:rFonts w:cs="Arial"/>
                <w:lang w:eastAsia="ja-JP"/>
              </w:rPr>
            </w:pPr>
            <w:r w:rsidRPr="00372376">
              <w:rPr>
                <w:rFonts w:cs="Arial"/>
                <w:lang w:eastAsia="ja-JP"/>
              </w:rPr>
              <w:t>Semantics description</w:t>
            </w:r>
          </w:p>
        </w:tc>
      </w:tr>
      <w:tr w:rsidR="00AF1CB8" w:rsidRPr="00FE012C" w14:paraId="1E083BFD" w14:textId="77777777" w:rsidTr="00A93943">
        <w:trPr>
          <w:jc w:val="center"/>
        </w:trPr>
        <w:tc>
          <w:tcPr>
            <w:tcW w:w="2127" w:type="dxa"/>
          </w:tcPr>
          <w:p w14:paraId="76224F92" w14:textId="77777777" w:rsidR="00AF1CB8" w:rsidRPr="008649EF" w:rsidRDefault="00AF1CB8" w:rsidP="00AF1CB8">
            <w:pPr>
              <w:pStyle w:val="TAL"/>
              <w:keepNext w:val="0"/>
              <w:keepLines w:val="0"/>
              <w:rPr>
                <w:rFonts w:cs="Arial"/>
                <w:lang w:eastAsia="ja-JP"/>
              </w:rPr>
            </w:pPr>
            <w:r w:rsidRPr="008649EF">
              <w:rPr>
                <w:color w:val="000000" w:themeColor="text1"/>
                <w:szCs w:val="16"/>
                <w:lang w:val="en-GB" w:eastAsia="zh-CN"/>
              </w:rPr>
              <w:t>Modification Type</w:t>
            </w:r>
          </w:p>
        </w:tc>
        <w:tc>
          <w:tcPr>
            <w:tcW w:w="1134" w:type="dxa"/>
          </w:tcPr>
          <w:p w14:paraId="1D537FCA" w14:textId="77777777" w:rsidR="00AF1CB8" w:rsidRPr="008649EF" w:rsidRDefault="00AF1CB8" w:rsidP="00AF1CB8">
            <w:pPr>
              <w:pStyle w:val="TAL"/>
              <w:keepNext w:val="0"/>
              <w:keepLines w:val="0"/>
              <w:rPr>
                <w:rFonts w:cs="Arial"/>
                <w:lang w:eastAsia="ja-JP"/>
              </w:rPr>
            </w:pPr>
            <w:r w:rsidRPr="008649EF">
              <w:rPr>
                <w:color w:val="000000" w:themeColor="text1"/>
                <w:szCs w:val="16"/>
                <w:lang w:val="en-GB" w:eastAsia="zh-CN"/>
              </w:rPr>
              <w:t>M</w:t>
            </w:r>
          </w:p>
        </w:tc>
        <w:tc>
          <w:tcPr>
            <w:tcW w:w="992" w:type="dxa"/>
          </w:tcPr>
          <w:p w14:paraId="275A23A7" w14:textId="77777777" w:rsidR="00AF1CB8" w:rsidRPr="008649EF" w:rsidRDefault="00AF1CB8" w:rsidP="00AF1CB8">
            <w:pPr>
              <w:pStyle w:val="TAL"/>
              <w:keepNext w:val="0"/>
              <w:keepLines w:val="0"/>
              <w:rPr>
                <w:rFonts w:cs="Arial"/>
                <w:lang w:eastAsia="ja-JP"/>
              </w:rPr>
            </w:pPr>
          </w:p>
        </w:tc>
        <w:tc>
          <w:tcPr>
            <w:tcW w:w="3118" w:type="dxa"/>
          </w:tcPr>
          <w:p w14:paraId="48168B25" w14:textId="77777777" w:rsidR="00AF1CB8" w:rsidRPr="008649EF" w:rsidRDefault="00AF1CB8" w:rsidP="00AF1CB8">
            <w:pPr>
              <w:pStyle w:val="TAL"/>
              <w:keepNext w:val="0"/>
              <w:keepLines w:val="0"/>
              <w:rPr>
                <w:rFonts w:cs="Arial"/>
                <w:highlight w:val="yellow"/>
                <w:lang w:eastAsia="zh-CN"/>
              </w:rPr>
            </w:pPr>
            <w:r w:rsidRPr="008649EF">
              <w:rPr>
                <w:color w:val="000000" w:themeColor="text1"/>
                <w:szCs w:val="16"/>
                <w:lang w:val="en-GB" w:eastAsia="zh-CN"/>
              </w:rPr>
              <w:t>ENUMERATED (Added, Modified, Removed, ….)</w:t>
            </w:r>
          </w:p>
        </w:tc>
        <w:tc>
          <w:tcPr>
            <w:tcW w:w="2268" w:type="dxa"/>
          </w:tcPr>
          <w:p w14:paraId="23E4DD3D" w14:textId="77777777" w:rsidR="00AF1CB8" w:rsidRPr="008649EF" w:rsidRDefault="00AF1CB8" w:rsidP="00AF1CB8">
            <w:pPr>
              <w:pStyle w:val="TAL"/>
              <w:keepNext w:val="0"/>
              <w:keepLines w:val="0"/>
              <w:rPr>
                <w:rFonts w:cs="Arial"/>
                <w:lang w:eastAsia="ja-JP"/>
              </w:rPr>
            </w:pPr>
          </w:p>
        </w:tc>
      </w:tr>
    </w:tbl>
    <w:p w14:paraId="3CF20FAF" w14:textId="34B53B8F" w:rsidR="00AF1CB8" w:rsidRDefault="00AF1CB8" w:rsidP="00AF1CB8">
      <w:pPr>
        <w:rPr>
          <w:rFonts w:eastAsiaTheme="minorEastAsia"/>
          <w:color w:val="000000" w:themeColor="text1"/>
          <w:lang w:val="en-GB" w:eastAsia="zh-CN"/>
        </w:rPr>
      </w:pPr>
    </w:p>
    <w:p w14:paraId="27BA9FB6" w14:textId="76464CBD"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.3.3.11</w:t>
      </w:r>
      <w:r>
        <w:rPr>
          <w:rFonts w:eastAsiaTheme="minorEastAsia"/>
          <w:lang w:eastAsia="zh-CN"/>
        </w:rPr>
        <w:tab/>
      </w:r>
      <w:r w:rsidR="00A60D78">
        <w:t>Void</w:t>
      </w:r>
    </w:p>
    <w:p w14:paraId="5AD101E4" w14:textId="66F9FF81" w:rsidR="00AF1CB8" w:rsidRDefault="00AF1CB8" w:rsidP="00AF1CB8">
      <w:pPr>
        <w:rPr>
          <w:rFonts w:eastAsiaTheme="minorEastAsia"/>
          <w:color w:val="000000" w:themeColor="text1"/>
          <w:lang w:val="en-GB" w:eastAsia="zh-CN"/>
        </w:rPr>
      </w:pPr>
    </w:p>
    <w:p w14:paraId="1FCBF0E0" w14:textId="6FC741F0"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.3.3.12</w:t>
      </w:r>
      <w:r>
        <w:rPr>
          <w:rFonts w:eastAsiaTheme="minorEastAsia"/>
          <w:lang w:eastAsia="zh-CN"/>
        </w:rPr>
        <w:tab/>
      </w:r>
      <w:r w:rsidR="00A60D78">
        <w:t>Void</w:t>
      </w:r>
    </w:p>
    <w:p w14:paraId="0A419B10" w14:textId="66E83DC8" w:rsidR="00AF1CB8" w:rsidRDefault="00AF1CB8" w:rsidP="00AF1CB8">
      <w:pPr>
        <w:rPr>
          <w:rFonts w:eastAsiaTheme="minorEastAsia"/>
          <w:color w:val="000000" w:themeColor="text1"/>
          <w:lang w:val="en-GB" w:eastAsia="zh-CN"/>
        </w:rPr>
      </w:pPr>
      <w:bookmarkStart w:id="184" w:name="_Notification_Unit"/>
      <w:bookmarkEnd w:id="184"/>
    </w:p>
    <w:p w14:paraId="76970562" w14:textId="4A4C38F1"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.3.3.13</w:t>
      </w:r>
      <w:r>
        <w:rPr>
          <w:rFonts w:eastAsiaTheme="minorEastAsia"/>
          <w:lang w:eastAsia="zh-CN"/>
        </w:rPr>
        <w:tab/>
      </w:r>
      <w:r w:rsidRPr="00A75FD4">
        <w:t>Time to wait</w:t>
      </w:r>
    </w:p>
    <w:p w14:paraId="4CF14AF0" w14:textId="77777777" w:rsidR="00AF1CB8" w:rsidRPr="009F225B" w:rsidRDefault="00AF1CB8" w:rsidP="009F225B">
      <w:pPr>
        <w:rPr>
          <w:rFonts w:ascii="Times New Roman" w:hAnsi="Times New Roman" w:cs="Times New Roman"/>
          <w:color w:val="000000" w:themeColor="text1"/>
          <w:sz w:val="20"/>
          <w:lang w:val="en-GB" w:eastAsia="zh-CN"/>
        </w:rPr>
      </w:pPr>
      <w:bookmarkStart w:id="185" w:name="_Fetch_Request_ID_1"/>
      <w:bookmarkStart w:id="186" w:name="_Filter_Definition"/>
      <w:bookmarkStart w:id="187" w:name="_Logical_OR_1"/>
      <w:bookmarkStart w:id="188" w:name="_Time_to_wait"/>
      <w:bookmarkEnd w:id="185"/>
      <w:bookmarkEnd w:id="186"/>
      <w:bookmarkEnd w:id="187"/>
      <w:bookmarkEnd w:id="188"/>
      <w:r w:rsidRPr="009F225B">
        <w:rPr>
          <w:rFonts w:ascii="Times New Roman" w:hAnsi="Times New Roman" w:cs="Times New Roman"/>
          <w:color w:val="000000" w:themeColor="text1"/>
          <w:sz w:val="20"/>
          <w:lang w:val="en-GB" w:eastAsia="zh-CN"/>
        </w:rPr>
        <w:t>This IE defines the minimum allowed waiting times.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AF1CB8" w:rsidRPr="00372376" w14:paraId="08CE2F0F" w14:textId="77777777" w:rsidTr="00A93943">
        <w:trPr>
          <w:jc w:val="center"/>
        </w:trPr>
        <w:tc>
          <w:tcPr>
            <w:tcW w:w="2127" w:type="dxa"/>
          </w:tcPr>
          <w:p w14:paraId="5FD4AF47" w14:textId="77777777" w:rsidR="00AF1CB8" w:rsidRPr="00372376" w:rsidRDefault="00AF1CB8" w:rsidP="00AF1CB8">
            <w:pPr>
              <w:pStyle w:val="TAH"/>
              <w:keepNext w:val="0"/>
              <w:keepLines w:val="0"/>
              <w:rPr>
                <w:rFonts w:cs="Arial"/>
                <w:lang w:eastAsia="ja-JP"/>
              </w:rPr>
            </w:pPr>
            <w:r w:rsidRPr="00372376">
              <w:rPr>
                <w:rFonts w:cs="Arial"/>
                <w:lang w:eastAsia="ja-JP"/>
              </w:rPr>
              <w:t>IE/Group Name</w:t>
            </w:r>
          </w:p>
        </w:tc>
        <w:tc>
          <w:tcPr>
            <w:tcW w:w="1134" w:type="dxa"/>
          </w:tcPr>
          <w:p w14:paraId="7D552BAD" w14:textId="77777777" w:rsidR="00AF1CB8" w:rsidRPr="00372376" w:rsidRDefault="00AF1CB8" w:rsidP="00AF1CB8">
            <w:pPr>
              <w:pStyle w:val="TAH"/>
              <w:keepNext w:val="0"/>
              <w:keepLines w:val="0"/>
              <w:rPr>
                <w:rFonts w:cs="Arial"/>
                <w:lang w:eastAsia="ja-JP"/>
              </w:rPr>
            </w:pPr>
            <w:r w:rsidRPr="00372376">
              <w:rPr>
                <w:rFonts w:cs="Arial"/>
                <w:lang w:eastAsia="ja-JP"/>
              </w:rPr>
              <w:t>Presence</w:t>
            </w:r>
          </w:p>
        </w:tc>
        <w:tc>
          <w:tcPr>
            <w:tcW w:w="992" w:type="dxa"/>
          </w:tcPr>
          <w:p w14:paraId="477999D6" w14:textId="77777777" w:rsidR="00AF1CB8" w:rsidRPr="00372376" w:rsidRDefault="00AF1CB8" w:rsidP="00AF1CB8">
            <w:pPr>
              <w:pStyle w:val="TAH"/>
              <w:keepNext w:val="0"/>
              <w:keepLines w:val="0"/>
              <w:rPr>
                <w:rFonts w:cs="Arial"/>
                <w:lang w:eastAsia="ja-JP"/>
              </w:rPr>
            </w:pPr>
            <w:r w:rsidRPr="00372376">
              <w:rPr>
                <w:rFonts w:cs="Arial"/>
                <w:lang w:eastAsia="ja-JP"/>
              </w:rPr>
              <w:t>Range</w:t>
            </w:r>
          </w:p>
        </w:tc>
        <w:tc>
          <w:tcPr>
            <w:tcW w:w="3118" w:type="dxa"/>
          </w:tcPr>
          <w:p w14:paraId="1F0F88AD" w14:textId="77777777" w:rsidR="00AF1CB8" w:rsidRPr="00372376" w:rsidRDefault="00AF1CB8" w:rsidP="00AF1CB8">
            <w:pPr>
              <w:pStyle w:val="TAH"/>
              <w:keepNext w:val="0"/>
              <w:keepLines w:val="0"/>
              <w:rPr>
                <w:rFonts w:cs="Arial"/>
                <w:lang w:eastAsia="ja-JP"/>
              </w:rPr>
            </w:pPr>
            <w:r w:rsidRPr="00372376">
              <w:rPr>
                <w:rFonts w:cs="Arial"/>
                <w:lang w:eastAsia="ja-JP"/>
              </w:rPr>
              <w:t>IE type and reference</w:t>
            </w:r>
          </w:p>
        </w:tc>
        <w:tc>
          <w:tcPr>
            <w:tcW w:w="2268" w:type="dxa"/>
          </w:tcPr>
          <w:p w14:paraId="31FB17D6" w14:textId="77777777" w:rsidR="00AF1CB8" w:rsidRPr="00372376" w:rsidRDefault="00AF1CB8" w:rsidP="00AF1CB8">
            <w:pPr>
              <w:pStyle w:val="TAH"/>
              <w:keepNext w:val="0"/>
              <w:keepLines w:val="0"/>
              <w:rPr>
                <w:rFonts w:cs="Arial"/>
                <w:lang w:eastAsia="ja-JP"/>
              </w:rPr>
            </w:pPr>
            <w:r w:rsidRPr="00372376">
              <w:rPr>
                <w:rFonts w:cs="Arial"/>
                <w:lang w:eastAsia="ja-JP"/>
              </w:rPr>
              <w:t>Semantics description</w:t>
            </w:r>
          </w:p>
        </w:tc>
      </w:tr>
      <w:tr w:rsidR="00AF1CB8" w:rsidRPr="00FE012C" w14:paraId="11464C4D" w14:textId="77777777" w:rsidTr="00A93943">
        <w:trPr>
          <w:jc w:val="center"/>
        </w:trPr>
        <w:tc>
          <w:tcPr>
            <w:tcW w:w="2127" w:type="dxa"/>
          </w:tcPr>
          <w:p w14:paraId="68EFFC68" w14:textId="77777777" w:rsidR="00AF1CB8" w:rsidRPr="002A605E" w:rsidRDefault="00AF1CB8" w:rsidP="00AF1CB8">
            <w:pPr>
              <w:pStyle w:val="TAL"/>
              <w:keepNext w:val="0"/>
              <w:keepLines w:val="0"/>
              <w:rPr>
                <w:rFonts w:cs="Arial"/>
                <w:lang w:eastAsia="ja-JP"/>
              </w:rPr>
            </w:pPr>
            <w:r w:rsidRPr="002A605E">
              <w:rPr>
                <w:color w:val="000000" w:themeColor="text1"/>
                <w:szCs w:val="18"/>
              </w:rPr>
              <w:t>Time to wait</w:t>
            </w:r>
          </w:p>
        </w:tc>
        <w:tc>
          <w:tcPr>
            <w:tcW w:w="1134" w:type="dxa"/>
          </w:tcPr>
          <w:p w14:paraId="59B31731" w14:textId="77777777" w:rsidR="00AF1CB8" w:rsidRPr="002A605E" w:rsidRDefault="00AF1CB8" w:rsidP="00AF1CB8">
            <w:pPr>
              <w:pStyle w:val="TAL"/>
              <w:keepNext w:val="0"/>
              <w:keepLines w:val="0"/>
              <w:rPr>
                <w:rFonts w:cs="Arial"/>
                <w:lang w:eastAsia="ja-JP"/>
              </w:rPr>
            </w:pPr>
            <w:r w:rsidRPr="002A605E">
              <w:rPr>
                <w:color w:val="000000" w:themeColor="text1"/>
                <w:szCs w:val="18"/>
              </w:rPr>
              <w:t>M</w:t>
            </w:r>
          </w:p>
        </w:tc>
        <w:tc>
          <w:tcPr>
            <w:tcW w:w="992" w:type="dxa"/>
          </w:tcPr>
          <w:p w14:paraId="468DA4D7" w14:textId="77777777" w:rsidR="00AF1CB8" w:rsidRPr="002A605E" w:rsidRDefault="00AF1CB8" w:rsidP="00AF1CB8">
            <w:pPr>
              <w:pStyle w:val="TAL"/>
              <w:keepNext w:val="0"/>
              <w:keepLines w:val="0"/>
              <w:rPr>
                <w:rFonts w:cs="Arial"/>
                <w:lang w:eastAsia="ja-JP"/>
              </w:rPr>
            </w:pPr>
          </w:p>
        </w:tc>
        <w:tc>
          <w:tcPr>
            <w:tcW w:w="3118" w:type="dxa"/>
          </w:tcPr>
          <w:p w14:paraId="42F9B77A" w14:textId="77777777" w:rsidR="00AF1CB8" w:rsidRPr="002A605E" w:rsidRDefault="00AF1CB8" w:rsidP="00AF1CB8">
            <w:pPr>
              <w:pStyle w:val="TAL"/>
              <w:keepNext w:val="0"/>
              <w:keepLines w:val="0"/>
              <w:rPr>
                <w:rFonts w:cs="Arial"/>
                <w:highlight w:val="yellow"/>
                <w:lang w:eastAsia="zh-CN"/>
              </w:rPr>
            </w:pPr>
            <w:r w:rsidRPr="002A605E">
              <w:rPr>
                <w:color w:val="000000" w:themeColor="text1"/>
                <w:szCs w:val="18"/>
              </w:rPr>
              <w:t>INTEGER</w:t>
            </w:r>
            <w:r>
              <w:rPr>
                <w:color w:val="000000" w:themeColor="text1"/>
                <w:szCs w:val="18"/>
              </w:rPr>
              <w:t xml:space="preserve"> (</w:t>
            </w:r>
            <w:proofErr w:type="gramStart"/>
            <w:r w:rsidRPr="002A605E">
              <w:rPr>
                <w:color w:val="000000" w:themeColor="text1"/>
                <w:szCs w:val="18"/>
              </w:rPr>
              <w:t>1..</w:t>
            </w:r>
            <w:proofErr w:type="gramEnd"/>
            <w:r w:rsidRPr="002A605E">
              <w:rPr>
                <w:color w:val="000000" w:themeColor="text1"/>
                <w:szCs w:val="18"/>
              </w:rPr>
              <w:t>300</w:t>
            </w:r>
            <w:r>
              <w:rPr>
                <w:color w:val="000000" w:themeColor="text1"/>
                <w:szCs w:val="18"/>
              </w:rPr>
              <w:t>)</w:t>
            </w:r>
          </w:p>
        </w:tc>
        <w:tc>
          <w:tcPr>
            <w:tcW w:w="2268" w:type="dxa"/>
          </w:tcPr>
          <w:p w14:paraId="0100A854" w14:textId="3FA7185F" w:rsidR="00AF1CB8" w:rsidRPr="002A605E" w:rsidRDefault="00AF1CB8" w:rsidP="00AF1CB8">
            <w:pPr>
              <w:pStyle w:val="TAL"/>
              <w:keepNext w:val="0"/>
              <w:keepLines w:val="0"/>
              <w:rPr>
                <w:rFonts w:cs="Arial"/>
                <w:lang w:eastAsia="ja-JP"/>
              </w:rPr>
            </w:pPr>
            <w:r w:rsidRPr="002A605E">
              <w:rPr>
                <w:color w:val="000000" w:themeColor="text1"/>
                <w:szCs w:val="18"/>
              </w:rPr>
              <w:t>Unit</w:t>
            </w:r>
            <w:r w:rsidR="00E95D00">
              <w:rPr>
                <w:color w:val="000000" w:themeColor="text1"/>
                <w:szCs w:val="18"/>
              </w:rPr>
              <w:t xml:space="preserve"> in</w:t>
            </w:r>
            <w:r w:rsidR="00E95D00" w:rsidRPr="002A605E">
              <w:rPr>
                <w:color w:val="000000" w:themeColor="text1"/>
                <w:szCs w:val="18"/>
              </w:rPr>
              <w:t xml:space="preserve"> </w:t>
            </w:r>
            <w:r w:rsidRPr="002A605E">
              <w:rPr>
                <w:color w:val="000000" w:themeColor="text1"/>
                <w:szCs w:val="18"/>
              </w:rPr>
              <w:t>second</w:t>
            </w:r>
            <w:r w:rsidR="00E95D00">
              <w:rPr>
                <w:color w:val="000000" w:themeColor="text1"/>
                <w:szCs w:val="18"/>
              </w:rPr>
              <w:t>s.</w:t>
            </w:r>
          </w:p>
        </w:tc>
      </w:tr>
    </w:tbl>
    <w:p w14:paraId="50E9D8C6" w14:textId="6A7A7EB0" w:rsidR="00AF1CB8" w:rsidRDefault="00AF1CB8" w:rsidP="00AF1CB8">
      <w:pPr>
        <w:rPr>
          <w:rFonts w:eastAsiaTheme="minorEastAsia"/>
          <w:color w:val="000000" w:themeColor="text1"/>
          <w:lang w:val="en-GB" w:eastAsia="zh-CN"/>
        </w:rPr>
      </w:pPr>
    </w:p>
    <w:p w14:paraId="785B09D0" w14:textId="01C3FE37"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.3.3.14</w:t>
      </w:r>
      <w:r>
        <w:rPr>
          <w:rFonts w:eastAsiaTheme="minorEastAsia"/>
          <w:lang w:eastAsia="zh-CN"/>
        </w:rPr>
        <w:tab/>
      </w:r>
      <w:r w:rsidR="00A60D78">
        <w:t>Void</w:t>
      </w:r>
    </w:p>
    <w:p w14:paraId="2006B257" w14:textId="56FC2386" w:rsidR="00AF1CB8" w:rsidRPr="009F225B" w:rsidRDefault="00AF1CB8" w:rsidP="00AF1CB8">
      <w:pPr>
        <w:rPr>
          <w:rFonts w:ascii="Times New Roman" w:hAnsi="Times New Roman" w:cs="Times New Roman"/>
          <w:color w:val="000000" w:themeColor="text1"/>
          <w:sz w:val="20"/>
          <w:lang w:val="en-GB" w:eastAsia="zh-CN"/>
        </w:rPr>
      </w:pPr>
    </w:p>
    <w:p w14:paraId="3767FE69" w14:textId="21EBB795"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.3.3.15</w:t>
      </w:r>
      <w:r>
        <w:rPr>
          <w:rFonts w:eastAsiaTheme="minorEastAsia"/>
          <w:lang w:eastAsia="zh-CN"/>
        </w:rPr>
        <w:tab/>
      </w:r>
      <w:r w:rsidR="00A60D78">
        <w:t>Void</w:t>
      </w:r>
    </w:p>
    <w:p w14:paraId="2B59D456" w14:textId="5C03DB3F" w:rsidR="00AF1CB8" w:rsidRPr="009F225B" w:rsidRDefault="00AF1CB8" w:rsidP="00AF1CB8">
      <w:pPr>
        <w:rPr>
          <w:rFonts w:ascii="Times New Roman" w:hAnsi="Times New Roman" w:cs="Times New Roman"/>
          <w:color w:val="000000" w:themeColor="text1"/>
          <w:sz w:val="20"/>
          <w:lang w:val="en-GB" w:eastAsia="zh-CN"/>
        </w:rPr>
      </w:pPr>
    </w:p>
    <w:p w14:paraId="049D2789" w14:textId="1AFEDC93"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.3.3.16</w:t>
      </w:r>
      <w:r>
        <w:rPr>
          <w:rFonts w:eastAsiaTheme="minorEastAsia"/>
          <w:lang w:eastAsia="zh-CN"/>
        </w:rPr>
        <w:tab/>
      </w:r>
      <w:r w:rsidR="00A60D78">
        <w:t>Void</w:t>
      </w:r>
    </w:p>
    <w:p w14:paraId="48FC7CE9" w14:textId="3E60C154" w:rsidR="00AF1CB8" w:rsidRPr="009F225B" w:rsidRDefault="00AF1CB8" w:rsidP="00AF1CB8">
      <w:pPr>
        <w:rPr>
          <w:rFonts w:ascii="Times New Roman" w:hAnsi="Times New Roman" w:cs="Times New Roman"/>
          <w:color w:val="000000" w:themeColor="text1"/>
          <w:sz w:val="20"/>
          <w:lang w:val="en-GB" w:eastAsia="zh-CN"/>
        </w:rPr>
      </w:pPr>
    </w:p>
    <w:p w14:paraId="6E2D337F" w14:textId="20E589C3" w:rsidR="00C35BD5" w:rsidRPr="00016A2C" w:rsidRDefault="00C35BD5" w:rsidP="00016A2C">
      <w:pPr>
        <w:pStyle w:val="4"/>
        <w:rPr>
          <w:rFonts w:eastAsiaTheme="minorEastAsia"/>
          <w:lang w:eastAsia="zh-CN"/>
        </w:rPr>
      </w:pPr>
      <w:r>
        <w:rPr>
          <w:rFonts w:eastAsiaTheme="minorEastAsia" w:hint="eastAsia"/>
          <w:lang w:eastAsia="zh-CN"/>
        </w:rPr>
        <w:t>7</w:t>
      </w:r>
      <w:r>
        <w:rPr>
          <w:rFonts w:eastAsiaTheme="minorEastAsia"/>
          <w:lang w:eastAsia="zh-CN"/>
        </w:rPr>
        <w:t>.3.3.17</w:t>
      </w:r>
      <w:r>
        <w:rPr>
          <w:rFonts w:eastAsiaTheme="minorEastAsia"/>
          <w:lang w:eastAsia="zh-CN"/>
        </w:rPr>
        <w:tab/>
      </w:r>
      <w:r w:rsidR="00A60D78">
        <w:t>Void</w:t>
      </w:r>
    </w:p>
    <w:p w14:paraId="511C39FA" w14:textId="14FCAC21" w:rsidR="00AF1CB8" w:rsidRPr="009F225B" w:rsidRDefault="00AF1CB8" w:rsidP="00AF1CB8">
      <w:pPr>
        <w:rPr>
          <w:rFonts w:ascii="Times New Roman" w:hAnsi="Times New Roman" w:cs="Times New Roman"/>
          <w:color w:val="000000" w:themeColor="text1"/>
          <w:sz w:val="20"/>
          <w:lang w:val="en-GB" w:eastAsia="zh-CN"/>
        </w:rPr>
      </w:pPr>
    </w:p>
    <w:p w14:paraId="47BCBFBA" w14:textId="3B2F8C87" w:rsidR="00C35BD5" w:rsidRDefault="00C35BD5" w:rsidP="00772E40">
      <w:pPr>
        <w:pStyle w:val="4"/>
      </w:pPr>
      <w:r>
        <w:rPr>
          <w:rFonts w:eastAsiaTheme="minorEastAsia" w:hint="eastAsia"/>
          <w:lang w:eastAsia="zh-CN"/>
        </w:rPr>
        <w:t>7</w:t>
      </w:r>
      <w:r>
        <w:rPr>
          <w:rFonts w:eastAsiaTheme="minorEastAsia"/>
          <w:lang w:eastAsia="zh-CN"/>
        </w:rPr>
        <w:t>.3.3.18</w:t>
      </w:r>
      <w:r>
        <w:rPr>
          <w:rFonts w:eastAsiaTheme="minorEastAsia"/>
          <w:lang w:eastAsia="zh-CN"/>
        </w:rPr>
        <w:tab/>
      </w:r>
      <w:r>
        <w:t>Fetch Failure Cause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8F4A0E" w:rsidRPr="00372376" w14:paraId="2BF67366" w14:textId="77777777" w:rsidTr="00A93943">
        <w:trPr>
          <w:jc w:val="center"/>
        </w:trPr>
        <w:tc>
          <w:tcPr>
            <w:tcW w:w="2127" w:type="dxa"/>
          </w:tcPr>
          <w:p w14:paraId="4F9DA272" w14:textId="77777777" w:rsidR="008F4A0E" w:rsidRPr="00372376" w:rsidRDefault="008F4A0E" w:rsidP="008F4A0E">
            <w:pPr>
              <w:pStyle w:val="TAH"/>
              <w:keepNext w:val="0"/>
              <w:keepLines w:val="0"/>
              <w:rPr>
                <w:rFonts w:cs="Arial"/>
                <w:lang w:eastAsia="ja-JP"/>
              </w:rPr>
            </w:pPr>
            <w:r w:rsidRPr="00372376">
              <w:rPr>
                <w:rFonts w:cs="Arial"/>
                <w:lang w:eastAsia="ja-JP"/>
              </w:rPr>
              <w:t>IE/Group Name</w:t>
            </w:r>
          </w:p>
        </w:tc>
        <w:tc>
          <w:tcPr>
            <w:tcW w:w="1134" w:type="dxa"/>
          </w:tcPr>
          <w:p w14:paraId="6D6DD158" w14:textId="77777777" w:rsidR="008F4A0E" w:rsidRPr="00372376" w:rsidRDefault="008F4A0E" w:rsidP="008F4A0E">
            <w:pPr>
              <w:pStyle w:val="TAH"/>
              <w:keepNext w:val="0"/>
              <w:keepLines w:val="0"/>
              <w:rPr>
                <w:rFonts w:cs="Arial"/>
                <w:lang w:eastAsia="ja-JP"/>
              </w:rPr>
            </w:pPr>
            <w:r w:rsidRPr="00372376">
              <w:rPr>
                <w:rFonts w:cs="Arial"/>
                <w:lang w:eastAsia="ja-JP"/>
              </w:rPr>
              <w:t>Presence</w:t>
            </w:r>
          </w:p>
        </w:tc>
        <w:tc>
          <w:tcPr>
            <w:tcW w:w="992" w:type="dxa"/>
          </w:tcPr>
          <w:p w14:paraId="29050652" w14:textId="77777777" w:rsidR="008F4A0E" w:rsidRPr="00372376" w:rsidRDefault="008F4A0E" w:rsidP="008F4A0E">
            <w:pPr>
              <w:pStyle w:val="TAH"/>
              <w:keepNext w:val="0"/>
              <w:keepLines w:val="0"/>
              <w:rPr>
                <w:rFonts w:cs="Arial"/>
                <w:lang w:eastAsia="ja-JP"/>
              </w:rPr>
            </w:pPr>
            <w:r w:rsidRPr="00372376">
              <w:rPr>
                <w:rFonts w:cs="Arial"/>
                <w:lang w:eastAsia="ja-JP"/>
              </w:rPr>
              <w:t>Range</w:t>
            </w:r>
          </w:p>
        </w:tc>
        <w:tc>
          <w:tcPr>
            <w:tcW w:w="3118" w:type="dxa"/>
          </w:tcPr>
          <w:p w14:paraId="40D03A40" w14:textId="77777777" w:rsidR="008F4A0E" w:rsidRPr="00372376" w:rsidRDefault="008F4A0E" w:rsidP="008F4A0E">
            <w:pPr>
              <w:pStyle w:val="TAH"/>
              <w:keepNext w:val="0"/>
              <w:keepLines w:val="0"/>
              <w:rPr>
                <w:rFonts w:cs="Arial"/>
                <w:lang w:eastAsia="ja-JP"/>
              </w:rPr>
            </w:pPr>
            <w:r w:rsidRPr="00372376">
              <w:rPr>
                <w:rFonts w:cs="Arial"/>
                <w:lang w:eastAsia="ja-JP"/>
              </w:rPr>
              <w:t>IE type and reference</w:t>
            </w:r>
          </w:p>
        </w:tc>
        <w:tc>
          <w:tcPr>
            <w:tcW w:w="2268" w:type="dxa"/>
          </w:tcPr>
          <w:p w14:paraId="0F578783" w14:textId="77777777" w:rsidR="008F4A0E" w:rsidRPr="00372376" w:rsidRDefault="008F4A0E" w:rsidP="008F4A0E">
            <w:pPr>
              <w:pStyle w:val="TAH"/>
              <w:keepNext w:val="0"/>
              <w:keepLines w:val="0"/>
              <w:rPr>
                <w:rFonts w:cs="Arial"/>
                <w:lang w:eastAsia="ja-JP"/>
              </w:rPr>
            </w:pPr>
            <w:r w:rsidRPr="00372376">
              <w:rPr>
                <w:rFonts w:cs="Arial"/>
                <w:lang w:eastAsia="ja-JP"/>
              </w:rPr>
              <w:t>Semantics description</w:t>
            </w:r>
          </w:p>
        </w:tc>
      </w:tr>
      <w:tr w:rsidR="008F4A0E" w:rsidRPr="00FE012C" w14:paraId="24B1C1B4" w14:textId="77777777" w:rsidTr="00A93943">
        <w:trPr>
          <w:jc w:val="center"/>
        </w:trPr>
        <w:tc>
          <w:tcPr>
            <w:tcW w:w="2127" w:type="dxa"/>
          </w:tcPr>
          <w:p w14:paraId="28B5DC7C" w14:textId="77777777" w:rsidR="008F4A0E" w:rsidRPr="002A605E" w:rsidRDefault="008F4A0E" w:rsidP="008F4A0E">
            <w:pPr>
              <w:pStyle w:val="TAL"/>
              <w:keepNext w:val="0"/>
              <w:keepLines w:val="0"/>
              <w:rPr>
                <w:rFonts w:cs="Arial"/>
                <w:lang w:eastAsia="ja-JP"/>
              </w:rPr>
            </w:pPr>
            <w:r w:rsidRPr="002A605E">
              <w:rPr>
                <w:color w:val="000000" w:themeColor="text1"/>
                <w:szCs w:val="18"/>
              </w:rPr>
              <w:t xml:space="preserve">Fetch Failure Cause </w:t>
            </w:r>
          </w:p>
        </w:tc>
        <w:tc>
          <w:tcPr>
            <w:tcW w:w="1134" w:type="dxa"/>
          </w:tcPr>
          <w:p w14:paraId="63D83F03" w14:textId="77777777" w:rsidR="008F4A0E" w:rsidRPr="002A605E" w:rsidRDefault="008F4A0E" w:rsidP="008F4A0E">
            <w:pPr>
              <w:pStyle w:val="TAL"/>
              <w:keepNext w:val="0"/>
              <w:keepLines w:val="0"/>
              <w:rPr>
                <w:rFonts w:cs="Arial"/>
                <w:lang w:eastAsia="ja-JP"/>
              </w:rPr>
            </w:pPr>
            <w:r w:rsidRPr="002A605E">
              <w:rPr>
                <w:color w:val="000000" w:themeColor="text1"/>
                <w:szCs w:val="18"/>
              </w:rPr>
              <w:t>M</w:t>
            </w:r>
          </w:p>
        </w:tc>
        <w:tc>
          <w:tcPr>
            <w:tcW w:w="992" w:type="dxa"/>
          </w:tcPr>
          <w:p w14:paraId="79F6383E" w14:textId="77777777" w:rsidR="008F4A0E" w:rsidRPr="002A605E" w:rsidRDefault="008F4A0E" w:rsidP="008F4A0E">
            <w:pPr>
              <w:pStyle w:val="TAL"/>
              <w:keepNext w:val="0"/>
              <w:keepLines w:val="0"/>
              <w:rPr>
                <w:rFonts w:cs="Arial"/>
                <w:lang w:eastAsia="ja-JP"/>
              </w:rPr>
            </w:pPr>
          </w:p>
        </w:tc>
        <w:tc>
          <w:tcPr>
            <w:tcW w:w="3118" w:type="dxa"/>
          </w:tcPr>
          <w:p w14:paraId="75D8A0C6" w14:textId="77777777" w:rsidR="008F4A0E" w:rsidRPr="002A605E" w:rsidRDefault="008F4A0E" w:rsidP="008F4A0E">
            <w:pPr>
              <w:pStyle w:val="TAL"/>
              <w:keepNext w:val="0"/>
              <w:keepLines w:val="0"/>
              <w:rPr>
                <w:rFonts w:cs="Arial"/>
                <w:highlight w:val="yellow"/>
                <w:lang w:eastAsia="zh-CN"/>
              </w:rPr>
            </w:pPr>
            <w:r w:rsidRPr="002A605E">
              <w:rPr>
                <w:color w:val="000000" w:themeColor="text1"/>
                <w:szCs w:val="18"/>
              </w:rPr>
              <w:t>ENUMERATED (Invalid filter, Information type not supported, No information present, Unspecified, …)</w:t>
            </w:r>
          </w:p>
        </w:tc>
        <w:tc>
          <w:tcPr>
            <w:tcW w:w="2268" w:type="dxa"/>
          </w:tcPr>
          <w:p w14:paraId="129CCEAF" w14:textId="77777777" w:rsidR="008F4A0E" w:rsidRPr="002A605E" w:rsidRDefault="008F4A0E" w:rsidP="008F4A0E">
            <w:pPr>
              <w:pStyle w:val="TAL"/>
              <w:keepNext w:val="0"/>
              <w:keepLines w:val="0"/>
              <w:rPr>
                <w:rFonts w:cs="Arial"/>
                <w:lang w:eastAsia="ja-JP"/>
              </w:rPr>
            </w:pPr>
          </w:p>
        </w:tc>
      </w:tr>
    </w:tbl>
    <w:p w14:paraId="2A2EF5FB" w14:textId="77777777" w:rsidR="008F4A0E" w:rsidRPr="00016A2C" w:rsidRDefault="008F4A0E" w:rsidP="008F4A0E">
      <w:pPr>
        <w:rPr>
          <w:lang w:val="en-GB"/>
        </w:rPr>
      </w:pPr>
    </w:p>
    <w:p w14:paraId="42EF8291" w14:textId="3C642656" w:rsidR="00AF1CB8" w:rsidRPr="00016A2C" w:rsidRDefault="008F4A0E" w:rsidP="00016A2C">
      <w:pPr>
        <w:pStyle w:val="4"/>
        <w:rPr>
          <w:rFonts w:eastAsiaTheme="minorEastAsia"/>
          <w:lang w:eastAsia="zh-CN"/>
        </w:rPr>
      </w:pPr>
      <w:r>
        <w:rPr>
          <w:rFonts w:eastAsiaTheme="minorEastAsia" w:hint="eastAsia"/>
          <w:lang w:eastAsia="zh-CN"/>
        </w:rPr>
        <w:t>7</w:t>
      </w:r>
      <w:r>
        <w:rPr>
          <w:rFonts w:eastAsiaTheme="minorEastAsia"/>
          <w:lang w:eastAsia="zh-CN"/>
        </w:rPr>
        <w:t>.3.3.19</w:t>
      </w:r>
      <w:r>
        <w:rPr>
          <w:rFonts w:eastAsiaTheme="minorEastAsia"/>
          <w:lang w:eastAsia="zh-CN"/>
        </w:rPr>
        <w:tab/>
      </w:r>
      <w:r w:rsidR="00A60D78">
        <w:t>Void</w:t>
      </w:r>
    </w:p>
    <w:p w14:paraId="79199F54" w14:textId="77D19133" w:rsidR="00AF1CB8" w:rsidRPr="009F225B" w:rsidRDefault="00AF1CB8" w:rsidP="00AF1CB8">
      <w:pPr>
        <w:rPr>
          <w:rFonts w:ascii="Times New Roman" w:hAnsi="Times New Roman" w:cs="Times New Roman"/>
          <w:color w:val="000000" w:themeColor="text1"/>
          <w:sz w:val="20"/>
          <w:lang w:val="en-GB" w:eastAsia="zh-CN"/>
        </w:rPr>
      </w:pPr>
    </w:p>
    <w:p w14:paraId="53339DC6" w14:textId="78C130E8" w:rsidR="00F4172C" w:rsidRPr="00016A2C" w:rsidRDefault="00F4172C" w:rsidP="00F4172C">
      <w:pPr>
        <w:pStyle w:val="4"/>
        <w:rPr>
          <w:rFonts w:eastAsiaTheme="minorEastAsia"/>
          <w:lang w:eastAsia="zh-CN"/>
        </w:rPr>
      </w:pPr>
      <w:r>
        <w:rPr>
          <w:rFonts w:eastAsiaTheme="minorEastAsia" w:hint="eastAsia"/>
          <w:lang w:eastAsia="zh-CN"/>
        </w:rPr>
        <w:t>7</w:t>
      </w:r>
      <w:r>
        <w:rPr>
          <w:rFonts w:eastAsiaTheme="minorEastAsia"/>
          <w:lang w:eastAsia="zh-CN"/>
        </w:rPr>
        <w:t>.3.3.</w:t>
      </w:r>
      <w:r w:rsidR="009B717F">
        <w:rPr>
          <w:rFonts w:eastAsiaTheme="minorEastAsia"/>
          <w:lang w:eastAsia="zh-CN"/>
        </w:rPr>
        <w:t>20</w:t>
      </w:r>
      <w:r>
        <w:rPr>
          <w:rFonts w:eastAsiaTheme="minorEastAsia"/>
          <w:lang w:eastAsia="zh-CN"/>
        </w:rPr>
        <w:tab/>
      </w:r>
      <w:r w:rsidR="00A60D78">
        <w:t>Void</w:t>
      </w:r>
    </w:p>
    <w:p w14:paraId="670244BC" w14:textId="67ECC481" w:rsidR="00AF1CB8" w:rsidRDefault="00AF1CB8" w:rsidP="00AF1CB8">
      <w:pPr>
        <w:rPr>
          <w:rFonts w:eastAsiaTheme="minorEastAsia"/>
          <w:lang w:eastAsia="zh-CN"/>
        </w:rPr>
      </w:pPr>
    </w:p>
    <w:p w14:paraId="5D538524" w14:textId="267E30F7" w:rsidR="0017487E" w:rsidRDefault="0017487E" w:rsidP="0017487E">
      <w:pPr>
        <w:keepNext/>
        <w:keepLines/>
        <w:overflowPunct w:val="0"/>
        <w:autoSpaceDE w:val="0"/>
        <w:autoSpaceDN w:val="0"/>
        <w:adjustRightInd w:val="0"/>
        <w:spacing w:before="120"/>
        <w:ind w:left="1418" w:hanging="1418"/>
        <w:textAlignment w:val="baseline"/>
        <w:outlineLvl w:val="3"/>
        <w:rPr>
          <w:rFonts w:ascii="Arial" w:eastAsiaTheme="minorEastAsia" w:hAnsi="Arial"/>
          <w:sz w:val="24"/>
          <w:lang w:val="en-GB" w:eastAsia="zh-CN"/>
        </w:rPr>
      </w:pPr>
      <w:r>
        <w:rPr>
          <w:rFonts w:ascii="Arial" w:eastAsiaTheme="minorEastAsia" w:hAnsi="Arial" w:hint="eastAsia"/>
          <w:sz w:val="24"/>
          <w:lang w:val="en-GB" w:eastAsia="zh-CN"/>
        </w:rPr>
        <w:t>7</w:t>
      </w:r>
      <w:r>
        <w:rPr>
          <w:rFonts w:ascii="Arial" w:eastAsiaTheme="minorEastAsia" w:hAnsi="Arial"/>
          <w:sz w:val="24"/>
          <w:lang w:val="en-GB" w:eastAsia="zh-CN"/>
        </w:rPr>
        <w:t>.3.3.</w:t>
      </w:r>
      <w:r w:rsidR="003D735A">
        <w:rPr>
          <w:rFonts w:ascii="Arial" w:eastAsiaTheme="minorEastAsia" w:hAnsi="Arial"/>
          <w:sz w:val="24"/>
          <w:lang w:val="en-GB" w:eastAsia="zh-CN"/>
        </w:rPr>
        <w:t>21</w:t>
      </w:r>
      <w:r>
        <w:rPr>
          <w:rFonts w:ascii="Arial" w:eastAsiaTheme="minorEastAsia" w:hAnsi="Arial"/>
          <w:sz w:val="24"/>
          <w:lang w:val="en-GB" w:eastAsia="zh-CN"/>
        </w:rPr>
        <w:tab/>
      </w:r>
      <w:r>
        <w:rPr>
          <w:rFonts w:ascii="Arial" w:eastAsia="Times New Roman" w:hAnsi="Arial"/>
          <w:sz w:val="24"/>
          <w:lang w:val="en-GB"/>
        </w:rPr>
        <w:t>SDL Data Type ID</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4"/>
        <w:gridCol w:w="992"/>
        <w:gridCol w:w="3118"/>
        <w:gridCol w:w="2268"/>
      </w:tblGrid>
      <w:tr w:rsidR="0017487E" w14:paraId="5B86D6A7" w14:textId="77777777" w:rsidTr="003D735A">
        <w:trPr>
          <w:jc w:val="center"/>
        </w:trPr>
        <w:tc>
          <w:tcPr>
            <w:tcW w:w="2127" w:type="dxa"/>
          </w:tcPr>
          <w:p w14:paraId="68279A41"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IE/Group Name</w:t>
            </w:r>
          </w:p>
        </w:tc>
        <w:tc>
          <w:tcPr>
            <w:tcW w:w="1134" w:type="dxa"/>
          </w:tcPr>
          <w:p w14:paraId="5255AA32"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Presence</w:t>
            </w:r>
          </w:p>
        </w:tc>
        <w:tc>
          <w:tcPr>
            <w:tcW w:w="992" w:type="dxa"/>
          </w:tcPr>
          <w:p w14:paraId="3B6F204C"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Range</w:t>
            </w:r>
          </w:p>
        </w:tc>
        <w:tc>
          <w:tcPr>
            <w:tcW w:w="3118" w:type="dxa"/>
          </w:tcPr>
          <w:p w14:paraId="3136DF2C"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IE type and reference</w:t>
            </w:r>
          </w:p>
        </w:tc>
        <w:tc>
          <w:tcPr>
            <w:tcW w:w="2268" w:type="dxa"/>
          </w:tcPr>
          <w:p w14:paraId="211C737A"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Semantics description</w:t>
            </w:r>
          </w:p>
        </w:tc>
      </w:tr>
      <w:tr w:rsidR="0017487E" w14:paraId="573D4725" w14:textId="77777777" w:rsidTr="003D735A">
        <w:trPr>
          <w:jc w:val="center"/>
        </w:trPr>
        <w:tc>
          <w:tcPr>
            <w:tcW w:w="2127" w:type="dxa"/>
          </w:tcPr>
          <w:p w14:paraId="5EE59B82" w14:textId="77777777" w:rsidR="0017487E" w:rsidRDefault="0017487E" w:rsidP="003D735A">
            <w:pPr>
              <w:spacing w:after="0"/>
              <w:rPr>
                <w:rFonts w:ascii="Arial" w:hAnsi="Arial" w:cs="Arial"/>
                <w:sz w:val="18"/>
                <w:lang w:eastAsia="ja-JP"/>
              </w:rPr>
            </w:pPr>
            <w:r>
              <w:rPr>
                <w:rFonts w:ascii="Arial" w:hAnsi="Arial"/>
                <w:color w:val="000000" w:themeColor="text1"/>
                <w:sz w:val="18"/>
                <w:szCs w:val="16"/>
                <w:lang w:val="en-GB" w:eastAsia="zh-CN"/>
              </w:rPr>
              <w:lastRenderedPageBreak/>
              <w:t>SDL Data Type ID</w:t>
            </w:r>
          </w:p>
        </w:tc>
        <w:tc>
          <w:tcPr>
            <w:tcW w:w="1134" w:type="dxa"/>
          </w:tcPr>
          <w:p w14:paraId="298BB813" w14:textId="77777777" w:rsidR="0017487E" w:rsidRDefault="0017487E" w:rsidP="003D735A">
            <w:pPr>
              <w:spacing w:after="0"/>
              <w:rPr>
                <w:rFonts w:ascii="Arial" w:hAnsi="Arial" w:cs="Arial"/>
                <w:sz w:val="18"/>
                <w:lang w:eastAsia="ja-JP"/>
              </w:rPr>
            </w:pPr>
            <w:r>
              <w:rPr>
                <w:rFonts w:ascii="Arial" w:hAnsi="Arial"/>
                <w:color w:val="000000" w:themeColor="text1"/>
                <w:sz w:val="18"/>
                <w:szCs w:val="16"/>
                <w:lang w:val="en-GB" w:eastAsia="zh-CN"/>
              </w:rPr>
              <w:t>M</w:t>
            </w:r>
          </w:p>
        </w:tc>
        <w:tc>
          <w:tcPr>
            <w:tcW w:w="992" w:type="dxa"/>
          </w:tcPr>
          <w:p w14:paraId="70216F51" w14:textId="77777777" w:rsidR="0017487E" w:rsidRDefault="0017487E" w:rsidP="003D735A">
            <w:pPr>
              <w:spacing w:after="0"/>
              <w:rPr>
                <w:rFonts w:ascii="Arial" w:hAnsi="Arial" w:cs="Arial"/>
                <w:sz w:val="18"/>
                <w:lang w:eastAsia="ja-JP"/>
              </w:rPr>
            </w:pPr>
          </w:p>
        </w:tc>
        <w:tc>
          <w:tcPr>
            <w:tcW w:w="3118" w:type="dxa"/>
          </w:tcPr>
          <w:p w14:paraId="4DB85C07" w14:textId="77777777" w:rsidR="0017487E" w:rsidRDefault="0017487E" w:rsidP="003D735A">
            <w:pPr>
              <w:spacing w:after="0"/>
              <w:rPr>
                <w:rFonts w:ascii="Arial" w:hAnsi="Arial" w:cs="Arial"/>
                <w:sz w:val="18"/>
                <w:highlight w:val="yellow"/>
                <w:lang w:eastAsia="zh-CN"/>
              </w:rPr>
            </w:pPr>
            <w:r>
              <w:rPr>
                <w:rFonts w:ascii="Arial" w:hAnsi="Arial" w:cs="Arial"/>
                <w:sz w:val="18"/>
                <w:lang w:eastAsia="zh-CN"/>
              </w:rPr>
              <w:t>STRING</w:t>
            </w:r>
          </w:p>
        </w:tc>
        <w:tc>
          <w:tcPr>
            <w:tcW w:w="2268" w:type="dxa"/>
          </w:tcPr>
          <w:p w14:paraId="34AF5E12" w14:textId="77777777" w:rsidR="0017487E" w:rsidRDefault="0017487E" w:rsidP="003D735A">
            <w:pPr>
              <w:spacing w:after="0"/>
              <w:rPr>
                <w:rFonts w:ascii="Arial" w:hAnsi="Arial" w:cs="Arial"/>
                <w:sz w:val="18"/>
                <w:lang w:eastAsia="ja-JP"/>
              </w:rPr>
            </w:pPr>
            <w:r>
              <w:rPr>
                <w:rFonts w:ascii="Arial" w:hAnsi="Arial" w:cs="Arial"/>
                <w:sz w:val="18"/>
                <w:lang w:eastAsia="ja-JP"/>
              </w:rPr>
              <w:t xml:space="preserve">Uniquely identifies </w:t>
            </w:r>
            <w:proofErr w:type="gramStart"/>
            <w:r>
              <w:rPr>
                <w:rFonts w:ascii="Arial" w:hAnsi="Arial" w:cs="Arial"/>
                <w:sz w:val="18"/>
                <w:lang w:eastAsia="ja-JP"/>
              </w:rPr>
              <w:t>a</w:t>
            </w:r>
            <w:proofErr w:type="gramEnd"/>
            <w:r>
              <w:rPr>
                <w:rFonts w:ascii="Arial" w:hAnsi="Arial" w:cs="Arial"/>
                <w:sz w:val="18"/>
                <w:lang w:eastAsia="ja-JP"/>
              </w:rPr>
              <w:t xml:space="preserve"> SDL data type. It shall be constructed with 3 fields concatenated by “:” (colon), as "{</w:t>
            </w:r>
            <w:r>
              <w:rPr>
                <w:rFonts w:ascii="Arial" w:hAnsi="Arial" w:cs="Arial"/>
                <w:i/>
                <w:iCs/>
                <w:sz w:val="18"/>
                <w:lang w:eastAsia="ja-JP"/>
              </w:rPr>
              <w:t>namespace</w:t>
            </w:r>
            <w:proofErr w:type="gramStart"/>
            <w:r>
              <w:rPr>
                <w:rFonts w:ascii="Arial" w:hAnsi="Arial" w:cs="Arial"/>
                <w:sz w:val="18"/>
                <w:lang w:eastAsia="ja-JP"/>
              </w:rPr>
              <w:t>}:{</w:t>
            </w:r>
            <w:proofErr w:type="gramEnd"/>
            <w:r>
              <w:rPr>
                <w:rFonts w:ascii="Arial" w:hAnsi="Arial" w:cs="Arial"/>
                <w:i/>
                <w:iCs/>
                <w:sz w:val="18"/>
                <w:lang w:eastAsia="ja-JP"/>
              </w:rPr>
              <w:t>name</w:t>
            </w:r>
            <w:r>
              <w:rPr>
                <w:rFonts w:ascii="Arial" w:hAnsi="Arial" w:cs="Arial"/>
                <w:sz w:val="18"/>
                <w:lang w:eastAsia="ja-JP"/>
              </w:rPr>
              <w:t>}:{</w:t>
            </w:r>
            <w:r>
              <w:rPr>
                <w:rFonts w:ascii="Arial" w:hAnsi="Arial" w:cs="Arial"/>
                <w:i/>
                <w:iCs/>
                <w:sz w:val="18"/>
                <w:lang w:eastAsia="ja-JP"/>
              </w:rPr>
              <w:t>version</w:t>
            </w:r>
            <w:r>
              <w:rPr>
                <w:rFonts w:ascii="Arial" w:hAnsi="Arial" w:cs="Arial"/>
                <w:sz w:val="18"/>
                <w:lang w:eastAsia="ja-JP"/>
              </w:rPr>
              <w:t>}".</w:t>
            </w:r>
          </w:p>
          <w:p w14:paraId="46B8B719" w14:textId="77777777" w:rsidR="0017487E" w:rsidRDefault="0017487E" w:rsidP="003D735A">
            <w:pPr>
              <w:spacing w:after="0"/>
              <w:rPr>
                <w:rFonts w:ascii="Arial" w:hAnsi="Arial" w:cs="Arial"/>
                <w:sz w:val="18"/>
                <w:lang w:eastAsia="ja-JP"/>
              </w:rPr>
            </w:pPr>
          </w:p>
          <w:p w14:paraId="37551CC3" w14:textId="522930CC" w:rsidR="0017487E" w:rsidRDefault="0017487E" w:rsidP="003D735A">
            <w:pPr>
              <w:spacing w:after="0"/>
              <w:rPr>
                <w:rFonts w:ascii="Arial" w:hAnsi="Arial" w:cs="Arial"/>
                <w:sz w:val="18"/>
                <w:lang w:eastAsia="ja-JP"/>
              </w:rPr>
            </w:pPr>
            <w:r>
              <w:rPr>
                <w:rFonts w:ascii="Arial" w:hAnsi="Arial" w:cs="Arial"/>
                <w:sz w:val="18"/>
                <w:lang w:eastAsia="ja-JP"/>
              </w:rPr>
              <w:t>Clause 7.3.3.</w:t>
            </w:r>
            <w:r w:rsidR="003D735A">
              <w:rPr>
                <w:rFonts w:ascii="Arial" w:hAnsi="Arial" w:cs="Arial"/>
                <w:sz w:val="18"/>
                <w:lang w:eastAsia="ja-JP"/>
              </w:rPr>
              <w:t>28</w:t>
            </w:r>
            <w:r>
              <w:rPr>
                <w:rFonts w:ascii="Arial" w:hAnsi="Arial" w:cs="Arial"/>
                <w:sz w:val="18"/>
                <w:lang w:eastAsia="ja-JP"/>
              </w:rPr>
              <w:t xml:space="preserve"> collects the known SDL Data Type IDs per data category.</w:t>
            </w:r>
          </w:p>
        </w:tc>
      </w:tr>
    </w:tbl>
    <w:p w14:paraId="64DF3C44" w14:textId="77777777" w:rsidR="0017487E" w:rsidRDefault="0017487E" w:rsidP="0017487E">
      <w:pPr>
        <w:rPr>
          <w:rFonts w:eastAsiaTheme="minorEastAsia"/>
          <w:lang w:eastAsia="zh-CN"/>
        </w:rPr>
      </w:pPr>
    </w:p>
    <w:p w14:paraId="6317F722" w14:textId="1141DD60" w:rsidR="0017487E" w:rsidRDefault="0017487E" w:rsidP="0017487E">
      <w:pPr>
        <w:keepNext/>
        <w:keepLines/>
        <w:overflowPunct w:val="0"/>
        <w:autoSpaceDE w:val="0"/>
        <w:autoSpaceDN w:val="0"/>
        <w:adjustRightInd w:val="0"/>
        <w:spacing w:before="120"/>
        <w:ind w:left="1418" w:hanging="1418"/>
        <w:textAlignment w:val="baseline"/>
        <w:outlineLvl w:val="3"/>
        <w:rPr>
          <w:rFonts w:ascii="Arial" w:eastAsiaTheme="minorEastAsia" w:hAnsi="Arial"/>
          <w:sz w:val="24"/>
          <w:lang w:val="en-GB" w:eastAsia="zh-CN"/>
        </w:rPr>
      </w:pPr>
      <w:r>
        <w:rPr>
          <w:rFonts w:ascii="Arial" w:eastAsiaTheme="minorEastAsia" w:hAnsi="Arial" w:hint="eastAsia"/>
          <w:sz w:val="24"/>
          <w:lang w:val="en-GB" w:eastAsia="zh-CN"/>
        </w:rPr>
        <w:t>7</w:t>
      </w:r>
      <w:r>
        <w:rPr>
          <w:rFonts w:ascii="Arial" w:eastAsiaTheme="minorEastAsia" w:hAnsi="Arial"/>
          <w:sz w:val="24"/>
          <w:lang w:val="en-GB" w:eastAsia="zh-CN"/>
        </w:rPr>
        <w:t>.3.3.</w:t>
      </w:r>
      <w:r w:rsidR="003D735A">
        <w:rPr>
          <w:rFonts w:ascii="Arial" w:eastAsiaTheme="minorEastAsia" w:hAnsi="Arial"/>
          <w:sz w:val="24"/>
          <w:lang w:val="en-GB" w:eastAsia="zh-CN"/>
        </w:rPr>
        <w:t>22</w:t>
      </w:r>
      <w:r>
        <w:rPr>
          <w:rFonts w:ascii="Arial" w:eastAsiaTheme="minorEastAsia" w:hAnsi="Arial"/>
          <w:sz w:val="24"/>
          <w:lang w:val="en-GB" w:eastAsia="zh-CN"/>
        </w:rPr>
        <w:tab/>
      </w:r>
      <w:r>
        <w:rPr>
          <w:rFonts w:ascii="Arial" w:eastAsia="Times New Roman" w:hAnsi="Arial"/>
          <w:sz w:val="24"/>
          <w:lang w:val="en-GB"/>
        </w:rPr>
        <w:t>SDL Data Description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4"/>
        <w:gridCol w:w="992"/>
        <w:gridCol w:w="3118"/>
        <w:gridCol w:w="2268"/>
      </w:tblGrid>
      <w:tr w:rsidR="0017487E" w14:paraId="15F16F03" w14:textId="77777777" w:rsidTr="003D735A">
        <w:trPr>
          <w:jc w:val="center"/>
        </w:trPr>
        <w:tc>
          <w:tcPr>
            <w:tcW w:w="2127" w:type="dxa"/>
          </w:tcPr>
          <w:p w14:paraId="2970CBEA"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IE/Group Name</w:t>
            </w:r>
          </w:p>
        </w:tc>
        <w:tc>
          <w:tcPr>
            <w:tcW w:w="1134" w:type="dxa"/>
          </w:tcPr>
          <w:p w14:paraId="674B8D72"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Presence</w:t>
            </w:r>
          </w:p>
        </w:tc>
        <w:tc>
          <w:tcPr>
            <w:tcW w:w="992" w:type="dxa"/>
          </w:tcPr>
          <w:p w14:paraId="587E4C84"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Range</w:t>
            </w:r>
          </w:p>
        </w:tc>
        <w:tc>
          <w:tcPr>
            <w:tcW w:w="3118" w:type="dxa"/>
          </w:tcPr>
          <w:p w14:paraId="004A58B2"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IE type and reference</w:t>
            </w:r>
          </w:p>
        </w:tc>
        <w:tc>
          <w:tcPr>
            <w:tcW w:w="2268" w:type="dxa"/>
          </w:tcPr>
          <w:p w14:paraId="3F3957FE"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Semantics description</w:t>
            </w:r>
          </w:p>
        </w:tc>
      </w:tr>
      <w:tr w:rsidR="0017487E" w14:paraId="486A58A0" w14:textId="77777777" w:rsidTr="003D735A">
        <w:trPr>
          <w:jc w:val="center"/>
        </w:trPr>
        <w:tc>
          <w:tcPr>
            <w:tcW w:w="2127" w:type="dxa"/>
          </w:tcPr>
          <w:p w14:paraId="6A3C8FBE" w14:textId="77777777" w:rsidR="0017487E" w:rsidRDefault="0017487E" w:rsidP="003D735A">
            <w:pPr>
              <w:spacing w:after="0"/>
              <w:rPr>
                <w:rFonts w:ascii="Arial" w:hAnsi="Arial"/>
                <w:color w:val="000000" w:themeColor="text1"/>
                <w:sz w:val="18"/>
                <w:szCs w:val="16"/>
                <w:lang w:val="en-GB" w:eastAsia="zh-CN"/>
              </w:rPr>
            </w:pPr>
            <w:r>
              <w:rPr>
                <w:rFonts w:ascii="Arial" w:hAnsi="Arial"/>
                <w:color w:val="000000" w:themeColor="text1"/>
                <w:sz w:val="18"/>
                <w:szCs w:val="16"/>
                <w:lang w:val="en-GB" w:eastAsia="zh-CN"/>
              </w:rPr>
              <w:t xml:space="preserve">CHOICE </w:t>
            </w:r>
            <w:r w:rsidRPr="00892F0F">
              <w:rPr>
                <w:rFonts w:ascii="Arial" w:hAnsi="Arial"/>
                <w:i/>
                <w:iCs/>
                <w:color w:val="000000" w:themeColor="text1"/>
                <w:sz w:val="18"/>
                <w:szCs w:val="16"/>
                <w:lang w:val="en-GB" w:eastAsia="zh-CN"/>
              </w:rPr>
              <w:t>Data Category</w:t>
            </w:r>
          </w:p>
        </w:tc>
        <w:tc>
          <w:tcPr>
            <w:tcW w:w="1134" w:type="dxa"/>
          </w:tcPr>
          <w:p w14:paraId="30635B12" w14:textId="77777777" w:rsidR="0017487E" w:rsidRDefault="0017487E" w:rsidP="003D735A">
            <w:pPr>
              <w:spacing w:after="0"/>
              <w:rPr>
                <w:rFonts w:ascii="Arial" w:hAnsi="Arial"/>
                <w:color w:val="000000" w:themeColor="text1"/>
                <w:sz w:val="18"/>
                <w:szCs w:val="16"/>
                <w:lang w:val="en-GB" w:eastAsia="zh-CN"/>
              </w:rPr>
            </w:pPr>
          </w:p>
        </w:tc>
        <w:tc>
          <w:tcPr>
            <w:tcW w:w="992" w:type="dxa"/>
          </w:tcPr>
          <w:p w14:paraId="6EA97C5B" w14:textId="77777777" w:rsidR="0017487E" w:rsidRDefault="0017487E" w:rsidP="003D735A">
            <w:pPr>
              <w:spacing w:after="0"/>
              <w:rPr>
                <w:rFonts w:ascii="Arial" w:hAnsi="Arial" w:cs="Arial"/>
                <w:sz w:val="18"/>
                <w:lang w:eastAsia="ja-JP"/>
              </w:rPr>
            </w:pPr>
          </w:p>
        </w:tc>
        <w:tc>
          <w:tcPr>
            <w:tcW w:w="3118" w:type="dxa"/>
          </w:tcPr>
          <w:p w14:paraId="77149F73" w14:textId="77777777" w:rsidR="0017487E" w:rsidRDefault="0017487E" w:rsidP="003D735A">
            <w:pPr>
              <w:spacing w:after="0"/>
              <w:rPr>
                <w:rFonts w:ascii="Arial" w:hAnsi="Arial" w:cs="Arial"/>
                <w:sz w:val="18"/>
                <w:lang w:eastAsia="zh-CN"/>
              </w:rPr>
            </w:pPr>
          </w:p>
        </w:tc>
        <w:tc>
          <w:tcPr>
            <w:tcW w:w="2268" w:type="dxa"/>
          </w:tcPr>
          <w:p w14:paraId="6D35EA4C" w14:textId="77777777" w:rsidR="0017487E" w:rsidRDefault="0017487E" w:rsidP="003D735A">
            <w:pPr>
              <w:spacing w:after="0"/>
              <w:rPr>
                <w:rFonts w:ascii="Arial" w:hAnsi="Arial" w:cs="Arial"/>
                <w:sz w:val="18"/>
                <w:lang w:eastAsia="ja-JP"/>
              </w:rPr>
            </w:pPr>
          </w:p>
        </w:tc>
      </w:tr>
      <w:tr w:rsidR="0017487E" w14:paraId="6E688B2B" w14:textId="77777777" w:rsidTr="003D735A">
        <w:trPr>
          <w:jc w:val="center"/>
        </w:trPr>
        <w:tc>
          <w:tcPr>
            <w:tcW w:w="2127" w:type="dxa"/>
          </w:tcPr>
          <w:p w14:paraId="32D6C512" w14:textId="77777777" w:rsidR="0017487E" w:rsidRDefault="0017487E" w:rsidP="003D735A">
            <w:pPr>
              <w:spacing w:after="0"/>
              <w:rPr>
                <w:rFonts w:ascii="Arial" w:hAnsi="Arial"/>
                <w:color w:val="000000" w:themeColor="text1"/>
                <w:sz w:val="18"/>
                <w:szCs w:val="16"/>
                <w:lang w:val="en-GB" w:eastAsia="zh-CN"/>
              </w:rPr>
            </w:pPr>
            <w:r>
              <w:rPr>
                <w:rFonts w:ascii="Arial" w:hAnsi="Arial"/>
                <w:color w:val="000000" w:themeColor="text1"/>
                <w:sz w:val="18"/>
                <w:szCs w:val="16"/>
                <w:lang w:val="en-GB" w:eastAsia="zh-CN"/>
              </w:rPr>
              <w:t xml:space="preserve">&gt; </w:t>
            </w:r>
            <w:r>
              <w:rPr>
                <w:rFonts w:ascii="Arial" w:hAnsi="Arial"/>
                <w:i/>
                <w:iCs/>
                <w:color w:val="000000" w:themeColor="text1"/>
                <w:sz w:val="18"/>
                <w:szCs w:val="16"/>
                <w:lang w:val="en-GB" w:eastAsia="zh-CN"/>
              </w:rPr>
              <w:t>E2 Node Information</w:t>
            </w:r>
          </w:p>
        </w:tc>
        <w:tc>
          <w:tcPr>
            <w:tcW w:w="1134" w:type="dxa"/>
          </w:tcPr>
          <w:p w14:paraId="7453204C" w14:textId="77777777" w:rsidR="0017487E" w:rsidRDefault="0017487E" w:rsidP="003D735A">
            <w:pPr>
              <w:spacing w:after="0"/>
              <w:rPr>
                <w:rFonts w:ascii="Arial" w:hAnsi="Arial"/>
                <w:color w:val="000000" w:themeColor="text1"/>
                <w:sz w:val="18"/>
                <w:szCs w:val="16"/>
                <w:lang w:val="en-GB" w:eastAsia="zh-CN"/>
              </w:rPr>
            </w:pPr>
          </w:p>
        </w:tc>
        <w:tc>
          <w:tcPr>
            <w:tcW w:w="992" w:type="dxa"/>
          </w:tcPr>
          <w:p w14:paraId="340AFEDE" w14:textId="77777777" w:rsidR="0017487E" w:rsidRDefault="0017487E" w:rsidP="003D735A">
            <w:pPr>
              <w:spacing w:after="0"/>
              <w:rPr>
                <w:rFonts w:ascii="Arial" w:hAnsi="Arial" w:cs="Arial"/>
                <w:sz w:val="18"/>
                <w:lang w:eastAsia="ja-JP"/>
              </w:rPr>
            </w:pPr>
          </w:p>
        </w:tc>
        <w:tc>
          <w:tcPr>
            <w:tcW w:w="3118" w:type="dxa"/>
          </w:tcPr>
          <w:p w14:paraId="24E05CD9" w14:textId="77777777" w:rsidR="0017487E" w:rsidRDefault="0017487E" w:rsidP="003D735A">
            <w:pPr>
              <w:spacing w:after="0"/>
              <w:rPr>
                <w:rFonts w:ascii="Arial" w:hAnsi="Arial" w:cs="Arial"/>
                <w:sz w:val="18"/>
                <w:lang w:eastAsia="zh-CN"/>
              </w:rPr>
            </w:pPr>
          </w:p>
        </w:tc>
        <w:tc>
          <w:tcPr>
            <w:tcW w:w="2268" w:type="dxa"/>
          </w:tcPr>
          <w:p w14:paraId="4E56AE46" w14:textId="77777777" w:rsidR="0017487E" w:rsidRDefault="0017487E" w:rsidP="003D735A">
            <w:pPr>
              <w:spacing w:after="0"/>
              <w:rPr>
                <w:rFonts w:ascii="Arial" w:hAnsi="Arial" w:cs="Arial"/>
                <w:sz w:val="18"/>
                <w:lang w:eastAsia="ja-JP"/>
              </w:rPr>
            </w:pPr>
          </w:p>
        </w:tc>
      </w:tr>
      <w:tr w:rsidR="0017487E" w14:paraId="5EA96E44" w14:textId="77777777" w:rsidTr="003D735A">
        <w:trPr>
          <w:jc w:val="center"/>
        </w:trPr>
        <w:tc>
          <w:tcPr>
            <w:tcW w:w="2127" w:type="dxa"/>
          </w:tcPr>
          <w:p w14:paraId="3BAFE55C" w14:textId="77777777" w:rsidR="0017487E" w:rsidRDefault="0017487E" w:rsidP="003D735A">
            <w:pPr>
              <w:spacing w:after="0"/>
              <w:rPr>
                <w:rFonts w:ascii="Arial" w:hAnsi="Arial"/>
                <w:color w:val="000000" w:themeColor="text1"/>
                <w:sz w:val="18"/>
                <w:szCs w:val="16"/>
                <w:lang w:val="en-GB" w:eastAsia="zh-CN"/>
              </w:rPr>
            </w:pPr>
            <w:r>
              <w:rPr>
                <w:rFonts w:ascii="Arial" w:hAnsi="Arial"/>
                <w:color w:val="000000" w:themeColor="text1"/>
                <w:sz w:val="18"/>
                <w:szCs w:val="16"/>
                <w:lang w:val="en-GB" w:eastAsia="zh-CN"/>
              </w:rPr>
              <w:t xml:space="preserve">&gt;&gt; SDL Data Description </w:t>
            </w:r>
            <w:proofErr w:type="gramStart"/>
            <w:r>
              <w:rPr>
                <w:rFonts w:ascii="Arial" w:hAnsi="Arial"/>
                <w:color w:val="000000" w:themeColor="text1"/>
                <w:sz w:val="18"/>
                <w:szCs w:val="16"/>
                <w:lang w:val="en-GB" w:eastAsia="zh-CN"/>
              </w:rPr>
              <w:t>For</w:t>
            </w:r>
            <w:proofErr w:type="gramEnd"/>
            <w:r>
              <w:rPr>
                <w:rFonts w:ascii="Arial" w:hAnsi="Arial"/>
                <w:color w:val="000000" w:themeColor="text1"/>
                <w:sz w:val="18"/>
                <w:szCs w:val="16"/>
                <w:lang w:val="en-GB" w:eastAsia="zh-CN"/>
              </w:rPr>
              <w:t xml:space="preserve"> E2 Node Information</w:t>
            </w:r>
          </w:p>
        </w:tc>
        <w:tc>
          <w:tcPr>
            <w:tcW w:w="1134" w:type="dxa"/>
          </w:tcPr>
          <w:p w14:paraId="65FED442" w14:textId="77777777" w:rsidR="0017487E" w:rsidRDefault="0017487E" w:rsidP="003D735A">
            <w:pPr>
              <w:spacing w:after="0"/>
              <w:rPr>
                <w:rFonts w:ascii="Arial" w:hAnsi="Arial"/>
                <w:color w:val="000000" w:themeColor="text1"/>
                <w:sz w:val="18"/>
                <w:szCs w:val="16"/>
                <w:lang w:val="en-GB" w:eastAsia="zh-CN"/>
              </w:rPr>
            </w:pPr>
            <w:r>
              <w:rPr>
                <w:rFonts w:ascii="Arial" w:hAnsi="Arial"/>
                <w:color w:val="000000" w:themeColor="text1"/>
                <w:sz w:val="18"/>
                <w:szCs w:val="16"/>
                <w:lang w:val="en-GB" w:eastAsia="zh-CN"/>
              </w:rPr>
              <w:t>M</w:t>
            </w:r>
          </w:p>
        </w:tc>
        <w:tc>
          <w:tcPr>
            <w:tcW w:w="992" w:type="dxa"/>
          </w:tcPr>
          <w:p w14:paraId="7C21E002" w14:textId="77777777" w:rsidR="0017487E" w:rsidRDefault="0017487E" w:rsidP="003D735A">
            <w:pPr>
              <w:spacing w:after="0"/>
              <w:rPr>
                <w:rFonts w:ascii="Arial" w:hAnsi="Arial" w:cs="Arial"/>
                <w:sz w:val="18"/>
                <w:lang w:eastAsia="ja-JP"/>
              </w:rPr>
            </w:pPr>
          </w:p>
        </w:tc>
        <w:tc>
          <w:tcPr>
            <w:tcW w:w="3118" w:type="dxa"/>
          </w:tcPr>
          <w:p w14:paraId="3A9BAC7B" w14:textId="0A738198" w:rsidR="0017487E" w:rsidRDefault="0017487E" w:rsidP="003D735A">
            <w:pPr>
              <w:spacing w:after="0"/>
              <w:rPr>
                <w:rFonts w:ascii="Arial" w:hAnsi="Arial" w:cs="Arial"/>
                <w:sz w:val="18"/>
                <w:lang w:eastAsia="zh-CN"/>
              </w:rPr>
            </w:pPr>
            <w:r>
              <w:rPr>
                <w:rFonts w:ascii="Arial" w:hAnsi="Arial" w:cs="Arial"/>
                <w:sz w:val="18"/>
                <w:lang w:eastAsia="zh-CN"/>
              </w:rPr>
              <w:t>7.3.3.</w:t>
            </w:r>
            <w:r w:rsidR="003D735A">
              <w:rPr>
                <w:rFonts w:ascii="Arial" w:hAnsi="Arial" w:cs="Arial"/>
                <w:sz w:val="18"/>
                <w:lang w:eastAsia="zh-CN"/>
              </w:rPr>
              <w:t>28</w:t>
            </w:r>
            <w:r>
              <w:rPr>
                <w:rFonts w:ascii="Arial" w:hAnsi="Arial" w:cs="Arial"/>
                <w:sz w:val="18"/>
                <w:lang w:eastAsia="zh-CN"/>
              </w:rPr>
              <w:t>.</w:t>
            </w:r>
            <w:r w:rsidR="003D735A">
              <w:rPr>
                <w:rFonts w:ascii="Arial" w:hAnsi="Arial" w:cs="Arial"/>
                <w:sz w:val="18"/>
                <w:lang w:eastAsia="zh-CN"/>
              </w:rPr>
              <w:t>1</w:t>
            </w:r>
            <w:r>
              <w:rPr>
                <w:rFonts w:ascii="Arial" w:hAnsi="Arial" w:cs="Arial"/>
                <w:sz w:val="18"/>
                <w:lang w:eastAsia="zh-CN"/>
              </w:rPr>
              <w:t>.2</w:t>
            </w:r>
          </w:p>
        </w:tc>
        <w:tc>
          <w:tcPr>
            <w:tcW w:w="2268" w:type="dxa"/>
          </w:tcPr>
          <w:p w14:paraId="0134B8FD" w14:textId="77777777" w:rsidR="0017487E" w:rsidRDefault="0017487E" w:rsidP="003D735A">
            <w:pPr>
              <w:spacing w:after="0"/>
              <w:rPr>
                <w:rFonts w:ascii="Arial" w:hAnsi="Arial" w:cs="Arial"/>
                <w:sz w:val="18"/>
                <w:lang w:eastAsia="ja-JP"/>
              </w:rPr>
            </w:pPr>
          </w:p>
        </w:tc>
      </w:tr>
      <w:tr w:rsidR="0017487E" w14:paraId="439C57B2" w14:textId="77777777" w:rsidTr="003D735A">
        <w:trPr>
          <w:jc w:val="center"/>
        </w:trPr>
        <w:tc>
          <w:tcPr>
            <w:tcW w:w="2127" w:type="dxa"/>
          </w:tcPr>
          <w:p w14:paraId="24F814ED" w14:textId="77777777" w:rsidR="0017487E" w:rsidRDefault="0017487E" w:rsidP="003D735A">
            <w:pPr>
              <w:spacing w:after="0"/>
              <w:rPr>
                <w:rFonts w:ascii="Arial" w:hAnsi="Arial"/>
                <w:color w:val="000000" w:themeColor="text1"/>
                <w:sz w:val="18"/>
                <w:szCs w:val="16"/>
                <w:lang w:val="en-GB" w:eastAsia="zh-CN"/>
              </w:rPr>
            </w:pPr>
            <w:r>
              <w:rPr>
                <w:rFonts w:ascii="Arial" w:hAnsi="Arial"/>
                <w:color w:val="000000" w:themeColor="text1"/>
                <w:sz w:val="18"/>
                <w:szCs w:val="16"/>
                <w:lang w:val="en-GB" w:eastAsia="zh-CN"/>
              </w:rPr>
              <w:t xml:space="preserve">&gt; </w:t>
            </w:r>
            <w:r w:rsidRPr="00185C1A">
              <w:rPr>
                <w:rFonts w:ascii="Arial" w:hAnsi="Arial"/>
                <w:i/>
                <w:iCs/>
                <w:color w:val="000000" w:themeColor="text1"/>
                <w:sz w:val="18"/>
                <w:szCs w:val="16"/>
                <w:lang w:val="en-GB" w:eastAsia="zh-CN"/>
              </w:rPr>
              <w:t>RAN Analytics Information</w:t>
            </w:r>
          </w:p>
        </w:tc>
        <w:tc>
          <w:tcPr>
            <w:tcW w:w="1134" w:type="dxa"/>
          </w:tcPr>
          <w:p w14:paraId="5C478E74" w14:textId="77777777" w:rsidR="0017487E" w:rsidRDefault="0017487E" w:rsidP="003D735A">
            <w:pPr>
              <w:spacing w:after="0"/>
              <w:rPr>
                <w:rFonts w:ascii="Arial" w:hAnsi="Arial"/>
                <w:color w:val="000000" w:themeColor="text1"/>
                <w:sz w:val="18"/>
                <w:szCs w:val="16"/>
                <w:lang w:val="en-GB" w:eastAsia="zh-CN"/>
              </w:rPr>
            </w:pPr>
          </w:p>
        </w:tc>
        <w:tc>
          <w:tcPr>
            <w:tcW w:w="992" w:type="dxa"/>
          </w:tcPr>
          <w:p w14:paraId="4030E77C" w14:textId="77777777" w:rsidR="0017487E" w:rsidRDefault="0017487E" w:rsidP="003D735A">
            <w:pPr>
              <w:spacing w:after="0"/>
              <w:rPr>
                <w:rFonts w:ascii="Arial" w:hAnsi="Arial" w:cs="Arial"/>
                <w:sz w:val="18"/>
                <w:lang w:eastAsia="ja-JP"/>
              </w:rPr>
            </w:pPr>
          </w:p>
        </w:tc>
        <w:tc>
          <w:tcPr>
            <w:tcW w:w="3118" w:type="dxa"/>
          </w:tcPr>
          <w:p w14:paraId="2F2D56BE" w14:textId="77777777" w:rsidR="0017487E" w:rsidRDefault="0017487E" w:rsidP="003D735A">
            <w:pPr>
              <w:spacing w:after="0"/>
              <w:rPr>
                <w:rFonts w:ascii="Arial" w:hAnsi="Arial" w:cs="Arial"/>
                <w:sz w:val="18"/>
                <w:lang w:eastAsia="zh-CN"/>
              </w:rPr>
            </w:pPr>
          </w:p>
        </w:tc>
        <w:tc>
          <w:tcPr>
            <w:tcW w:w="2268" w:type="dxa"/>
          </w:tcPr>
          <w:p w14:paraId="79657091" w14:textId="77777777" w:rsidR="0017487E" w:rsidRDefault="0017487E" w:rsidP="003D735A">
            <w:pPr>
              <w:spacing w:after="0"/>
              <w:rPr>
                <w:rFonts w:ascii="Arial" w:hAnsi="Arial" w:cs="Arial"/>
                <w:sz w:val="18"/>
                <w:lang w:eastAsia="ja-JP"/>
              </w:rPr>
            </w:pPr>
          </w:p>
        </w:tc>
      </w:tr>
      <w:tr w:rsidR="0017487E" w14:paraId="637B6395" w14:textId="77777777" w:rsidTr="003D735A">
        <w:trPr>
          <w:jc w:val="center"/>
        </w:trPr>
        <w:tc>
          <w:tcPr>
            <w:tcW w:w="2127" w:type="dxa"/>
          </w:tcPr>
          <w:p w14:paraId="5FDD2C97" w14:textId="77777777" w:rsidR="0017487E" w:rsidRDefault="0017487E" w:rsidP="003D735A">
            <w:pPr>
              <w:spacing w:after="0"/>
              <w:rPr>
                <w:rFonts w:ascii="Arial" w:hAnsi="Arial"/>
                <w:color w:val="000000" w:themeColor="text1"/>
                <w:sz w:val="18"/>
                <w:szCs w:val="16"/>
                <w:lang w:val="en-GB" w:eastAsia="zh-CN"/>
              </w:rPr>
            </w:pPr>
            <w:r>
              <w:rPr>
                <w:rFonts w:ascii="Arial" w:hAnsi="Arial"/>
                <w:color w:val="000000" w:themeColor="text1"/>
                <w:sz w:val="18"/>
                <w:szCs w:val="16"/>
                <w:lang w:val="en-GB" w:eastAsia="zh-CN"/>
              </w:rPr>
              <w:t>&gt;&gt; SDL Data Description For RAI</w:t>
            </w:r>
          </w:p>
        </w:tc>
        <w:tc>
          <w:tcPr>
            <w:tcW w:w="1134" w:type="dxa"/>
          </w:tcPr>
          <w:p w14:paraId="43049065" w14:textId="77777777" w:rsidR="0017487E" w:rsidRDefault="0017487E" w:rsidP="003D735A">
            <w:pPr>
              <w:spacing w:after="0"/>
              <w:rPr>
                <w:rFonts w:ascii="Arial" w:hAnsi="Arial"/>
                <w:color w:val="000000" w:themeColor="text1"/>
                <w:sz w:val="18"/>
                <w:szCs w:val="16"/>
                <w:lang w:val="en-GB" w:eastAsia="zh-CN"/>
              </w:rPr>
            </w:pPr>
            <w:r>
              <w:rPr>
                <w:rFonts w:ascii="Arial" w:hAnsi="Arial"/>
                <w:color w:val="000000" w:themeColor="text1"/>
                <w:sz w:val="18"/>
                <w:szCs w:val="16"/>
                <w:lang w:val="en-GB" w:eastAsia="zh-CN"/>
              </w:rPr>
              <w:t>M</w:t>
            </w:r>
          </w:p>
        </w:tc>
        <w:tc>
          <w:tcPr>
            <w:tcW w:w="992" w:type="dxa"/>
          </w:tcPr>
          <w:p w14:paraId="21244FFB" w14:textId="77777777" w:rsidR="0017487E" w:rsidRDefault="0017487E" w:rsidP="003D735A">
            <w:pPr>
              <w:spacing w:after="0"/>
              <w:rPr>
                <w:rFonts w:ascii="Arial" w:hAnsi="Arial" w:cs="Arial"/>
                <w:sz w:val="18"/>
                <w:lang w:eastAsia="ja-JP"/>
              </w:rPr>
            </w:pPr>
          </w:p>
        </w:tc>
        <w:tc>
          <w:tcPr>
            <w:tcW w:w="3118" w:type="dxa"/>
          </w:tcPr>
          <w:p w14:paraId="091D0922" w14:textId="7467A118" w:rsidR="0017487E" w:rsidRDefault="0017487E" w:rsidP="003D735A">
            <w:pPr>
              <w:spacing w:after="0"/>
              <w:rPr>
                <w:rFonts w:ascii="Arial" w:hAnsi="Arial" w:cs="Arial"/>
                <w:sz w:val="18"/>
                <w:lang w:eastAsia="zh-CN"/>
              </w:rPr>
            </w:pPr>
            <w:r>
              <w:rPr>
                <w:rFonts w:ascii="Arial" w:hAnsi="Arial" w:cs="Arial"/>
                <w:sz w:val="18"/>
                <w:lang w:eastAsia="zh-CN"/>
              </w:rPr>
              <w:t>7.3.3.</w:t>
            </w:r>
            <w:r w:rsidR="003D735A">
              <w:rPr>
                <w:rFonts w:ascii="Arial" w:hAnsi="Arial" w:cs="Arial"/>
                <w:sz w:val="18"/>
                <w:lang w:eastAsia="zh-CN"/>
              </w:rPr>
              <w:t>28</w:t>
            </w:r>
            <w:r>
              <w:rPr>
                <w:rFonts w:ascii="Arial" w:hAnsi="Arial" w:cs="Arial"/>
                <w:sz w:val="18"/>
                <w:lang w:eastAsia="zh-CN"/>
              </w:rPr>
              <w:t>.</w:t>
            </w:r>
            <w:r w:rsidR="00645F4A">
              <w:rPr>
                <w:rFonts w:ascii="Arial" w:hAnsi="Arial" w:cs="Arial"/>
                <w:sz w:val="18"/>
                <w:lang w:eastAsia="zh-CN"/>
              </w:rPr>
              <w:t>2</w:t>
            </w:r>
            <w:r>
              <w:rPr>
                <w:rFonts w:ascii="Arial" w:hAnsi="Arial" w:cs="Arial"/>
                <w:sz w:val="18"/>
                <w:lang w:eastAsia="zh-CN"/>
              </w:rPr>
              <w:t>.2</w:t>
            </w:r>
          </w:p>
        </w:tc>
        <w:tc>
          <w:tcPr>
            <w:tcW w:w="2268" w:type="dxa"/>
          </w:tcPr>
          <w:p w14:paraId="39F412A0" w14:textId="77777777" w:rsidR="0017487E" w:rsidRDefault="0017487E" w:rsidP="003D735A">
            <w:pPr>
              <w:spacing w:after="0"/>
              <w:rPr>
                <w:rFonts w:ascii="Arial" w:hAnsi="Arial" w:cs="Arial"/>
                <w:sz w:val="18"/>
                <w:lang w:eastAsia="ja-JP"/>
              </w:rPr>
            </w:pPr>
          </w:p>
        </w:tc>
      </w:tr>
    </w:tbl>
    <w:p w14:paraId="0FA834B5" w14:textId="77777777" w:rsidR="0017487E" w:rsidRDefault="0017487E" w:rsidP="0017487E">
      <w:pPr>
        <w:rPr>
          <w:color w:val="000000" w:themeColor="text1"/>
          <w:lang w:val="en-GB" w:eastAsia="zh-CN"/>
        </w:rPr>
      </w:pPr>
    </w:p>
    <w:p w14:paraId="42FAB49B" w14:textId="469C0031" w:rsidR="0017487E" w:rsidRDefault="0017487E" w:rsidP="0017487E">
      <w:pPr>
        <w:keepNext/>
        <w:keepLines/>
        <w:overflowPunct w:val="0"/>
        <w:autoSpaceDE w:val="0"/>
        <w:autoSpaceDN w:val="0"/>
        <w:adjustRightInd w:val="0"/>
        <w:spacing w:before="120"/>
        <w:ind w:left="1418" w:hanging="1418"/>
        <w:textAlignment w:val="baseline"/>
        <w:outlineLvl w:val="3"/>
        <w:rPr>
          <w:rFonts w:ascii="Arial" w:eastAsiaTheme="minorEastAsia" w:hAnsi="Arial"/>
          <w:sz w:val="24"/>
          <w:lang w:val="en-GB" w:eastAsia="zh-CN"/>
        </w:rPr>
      </w:pPr>
      <w:r>
        <w:rPr>
          <w:rFonts w:ascii="Arial" w:eastAsiaTheme="minorEastAsia" w:hAnsi="Arial" w:hint="eastAsia"/>
          <w:sz w:val="24"/>
          <w:lang w:val="en-GB" w:eastAsia="zh-CN"/>
        </w:rPr>
        <w:t>7</w:t>
      </w:r>
      <w:r>
        <w:rPr>
          <w:rFonts w:ascii="Arial" w:eastAsiaTheme="minorEastAsia" w:hAnsi="Arial"/>
          <w:sz w:val="24"/>
          <w:lang w:val="en-GB" w:eastAsia="zh-CN"/>
        </w:rPr>
        <w:t>.3.3.</w:t>
      </w:r>
      <w:r w:rsidR="003D735A">
        <w:rPr>
          <w:rFonts w:ascii="Arial" w:eastAsiaTheme="minorEastAsia" w:hAnsi="Arial"/>
          <w:sz w:val="24"/>
          <w:lang w:val="en-GB" w:eastAsia="zh-CN"/>
        </w:rPr>
        <w:t>23</w:t>
      </w:r>
      <w:r>
        <w:rPr>
          <w:rFonts w:ascii="Arial" w:eastAsiaTheme="minorEastAsia" w:hAnsi="Arial"/>
          <w:sz w:val="24"/>
          <w:lang w:val="en-GB" w:eastAsia="zh-CN"/>
        </w:rPr>
        <w:tab/>
      </w:r>
      <w:r>
        <w:rPr>
          <w:rFonts w:ascii="Arial" w:eastAsia="Times New Roman" w:hAnsi="Arial"/>
          <w:sz w:val="24"/>
          <w:lang w:val="en-GB"/>
        </w:rPr>
        <w:t>SDL Data Unit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4"/>
        <w:gridCol w:w="992"/>
        <w:gridCol w:w="3118"/>
        <w:gridCol w:w="2268"/>
      </w:tblGrid>
      <w:tr w:rsidR="0017487E" w14:paraId="4CFF979A" w14:textId="77777777" w:rsidTr="003D735A">
        <w:trPr>
          <w:jc w:val="center"/>
        </w:trPr>
        <w:tc>
          <w:tcPr>
            <w:tcW w:w="2127" w:type="dxa"/>
          </w:tcPr>
          <w:p w14:paraId="26EF88A2"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IE/Group Name</w:t>
            </w:r>
          </w:p>
        </w:tc>
        <w:tc>
          <w:tcPr>
            <w:tcW w:w="1134" w:type="dxa"/>
          </w:tcPr>
          <w:p w14:paraId="4E597F06"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Presence</w:t>
            </w:r>
          </w:p>
        </w:tc>
        <w:tc>
          <w:tcPr>
            <w:tcW w:w="992" w:type="dxa"/>
          </w:tcPr>
          <w:p w14:paraId="5A6AF0A8"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Range</w:t>
            </w:r>
          </w:p>
        </w:tc>
        <w:tc>
          <w:tcPr>
            <w:tcW w:w="3118" w:type="dxa"/>
          </w:tcPr>
          <w:p w14:paraId="539F30F3"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IE type and reference</w:t>
            </w:r>
          </w:p>
        </w:tc>
        <w:tc>
          <w:tcPr>
            <w:tcW w:w="2268" w:type="dxa"/>
          </w:tcPr>
          <w:p w14:paraId="1D25C4E7"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Semantics description</w:t>
            </w:r>
          </w:p>
        </w:tc>
      </w:tr>
      <w:tr w:rsidR="0017487E" w14:paraId="6B5484B7" w14:textId="77777777" w:rsidTr="003D735A">
        <w:trPr>
          <w:jc w:val="center"/>
        </w:trPr>
        <w:tc>
          <w:tcPr>
            <w:tcW w:w="2127" w:type="dxa"/>
          </w:tcPr>
          <w:p w14:paraId="0467C5F1" w14:textId="77777777" w:rsidR="0017487E" w:rsidRDefault="0017487E" w:rsidP="003D735A">
            <w:pPr>
              <w:spacing w:after="0"/>
              <w:rPr>
                <w:rFonts w:ascii="Arial" w:hAnsi="Arial"/>
                <w:color w:val="000000" w:themeColor="text1"/>
                <w:sz w:val="18"/>
                <w:szCs w:val="16"/>
                <w:lang w:val="en-GB" w:eastAsia="zh-CN"/>
              </w:rPr>
            </w:pPr>
            <w:r>
              <w:rPr>
                <w:rFonts w:ascii="Arial" w:hAnsi="Arial"/>
                <w:color w:val="000000" w:themeColor="text1"/>
                <w:sz w:val="18"/>
                <w:szCs w:val="16"/>
                <w:lang w:val="en-GB" w:eastAsia="zh-CN"/>
              </w:rPr>
              <w:t xml:space="preserve">CHOICE </w:t>
            </w:r>
            <w:r w:rsidRPr="00892F0F">
              <w:rPr>
                <w:rFonts w:ascii="Arial" w:hAnsi="Arial"/>
                <w:i/>
                <w:iCs/>
                <w:color w:val="000000" w:themeColor="text1"/>
                <w:sz w:val="18"/>
                <w:szCs w:val="16"/>
                <w:lang w:val="en-GB" w:eastAsia="zh-CN"/>
              </w:rPr>
              <w:t>Data Category</w:t>
            </w:r>
          </w:p>
        </w:tc>
        <w:tc>
          <w:tcPr>
            <w:tcW w:w="1134" w:type="dxa"/>
          </w:tcPr>
          <w:p w14:paraId="1C215D9C" w14:textId="77777777" w:rsidR="0017487E" w:rsidRDefault="0017487E" w:rsidP="003D735A">
            <w:pPr>
              <w:spacing w:after="0"/>
              <w:rPr>
                <w:rFonts w:ascii="Arial" w:hAnsi="Arial"/>
                <w:color w:val="000000" w:themeColor="text1"/>
                <w:sz w:val="18"/>
                <w:szCs w:val="16"/>
                <w:lang w:val="en-GB" w:eastAsia="zh-CN"/>
              </w:rPr>
            </w:pPr>
          </w:p>
        </w:tc>
        <w:tc>
          <w:tcPr>
            <w:tcW w:w="992" w:type="dxa"/>
          </w:tcPr>
          <w:p w14:paraId="4710DFD8" w14:textId="77777777" w:rsidR="0017487E" w:rsidRDefault="0017487E" w:rsidP="003D735A">
            <w:pPr>
              <w:spacing w:after="0"/>
              <w:rPr>
                <w:rFonts w:ascii="Arial" w:hAnsi="Arial" w:cs="Arial"/>
                <w:sz w:val="18"/>
                <w:lang w:eastAsia="ja-JP"/>
              </w:rPr>
            </w:pPr>
          </w:p>
        </w:tc>
        <w:tc>
          <w:tcPr>
            <w:tcW w:w="3118" w:type="dxa"/>
          </w:tcPr>
          <w:p w14:paraId="6D6847D1" w14:textId="77777777" w:rsidR="0017487E" w:rsidRDefault="0017487E" w:rsidP="003D735A">
            <w:pPr>
              <w:spacing w:after="0"/>
              <w:rPr>
                <w:rFonts w:ascii="Arial" w:hAnsi="Arial" w:cs="Arial"/>
                <w:sz w:val="18"/>
                <w:lang w:eastAsia="zh-CN"/>
              </w:rPr>
            </w:pPr>
          </w:p>
        </w:tc>
        <w:tc>
          <w:tcPr>
            <w:tcW w:w="2268" w:type="dxa"/>
          </w:tcPr>
          <w:p w14:paraId="549821C6" w14:textId="77777777" w:rsidR="0017487E" w:rsidRDefault="0017487E" w:rsidP="003D735A">
            <w:pPr>
              <w:spacing w:after="0"/>
              <w:rPr>
                <w:rFonts w:ascii="Arial" w:hAnsi="Arial" w:cs="Arial"/>
                <w:sz w:val="18"/>
                <w:lang w:eastAsia="ja-JP"/>
              </w:rPr>
            </w:pPr>
          </w:p>
        </w:tc>
      </w:tr>
      <w:tr w:rsidR="0017487E" w14:paraId="3DC86180" w14:textId="77777777" w:rsidTr="003D735A">
        <w:trPr>
          <w:jc w:val="center"/>
        </w:trPr>
        <w:tc>
          <w:tcPr>
            <w:tcW w:w="2127" w:type="dxa"/>
          </w:tcPr>
          <w:p w14:paraId="24744DE1" w14:textId="77777777" w:rsidR="0017487E" w:rsidRDefault="0017487E" w:rsidP="003D735A">
            <w:pPr>
              <w:spacing w:after="0"/>
              <w:rPr>
                <w:rFonts w:ascii="Arial" w:hAnsi="Arial"/>
                <w:color w:val="000000" w:themeColor="text1"/>
                <w:sz w:val="18"/>
                <w:szCs w:val="16"/>
                <w:lang w:val="en-GB" w:eastAsia="zh-CN"/>
              </w:rPr>
            </w:pPr>
            <w:r>
              <w:rPr>
                <w:rFonts w:ascii="Arial" w:hAnsi="Arial"/>
                <w:color w:val="000000" w:themeColor="text1"/>
                <w:sz w:val="18"/>
                <w:szCs w:val="16"/>
                <w:lang w:val="en-GB" w:eastAsia="zh-CN"/>
              </w:rPr>
              <w:t xml:space="preserve">&gt; </w:t>
            </w:r>
            <w:r>
              <w:rPr>
                <w:rFonts w:ascii="Arial" w:hAnsi="Arial"/>
                <w:i/>
                <w:iCs/>
                <w:color w:val="000000" w:themeColor="text1"/>
                <w:sz w:val="18"/>
                <w:szCs w:val="16"/>
                <w:lang w:val="en-GB" w:eastAsia="zh-CN"/>
              </w:rPr>
              <w:t>E2 Node Information</w:t>
            </w:r>
          </w:p>
        </w:tc>
        <w:tc>
          <w:tcPr>
            <w:tcW w:w="1134" w:type="dxa"/>
          </w:tcPr>
          <w:p w14:paraId="1CDC6BB6" w14:textId="77777777" w:rsidR="0017487E" w:rsidRDefault="0017487E" w:rsidP="003D735A">
            <w:pPr>
              <w:spacing w:after="0"/>
              <w:rPr>
                <w:rFonts w:ascii="Arial" w:hAnsi="Arial"/>
                <w:color w:val="000000" w:themeColor="text1"/>
                <w:sz w:val="18"/>
                <w:szCs w:val="16"/>
                <w:lang w:val="en-GB" w:eastAsia="zh-CN"/>
              </w:rPr>
            </w:pPr>
          </w:p>
        </w:tc>
        <w:tc>
          <w:tcPr>
            <w:tcW w:w="992" w:type="dxa"/>
          </w:tcPr>
          <w:p w14:paraId="4F1CD6B8" w14:textId="77777777" w:rsidR="0017487E" w:rsidRDefault="0017487E" w:rsidP="003D735A">
            <w:pPr>
              <w:spacing w:after="0"/>
              <w:rPr>
                <w:rFonts w:ascii="Arial" w:hAnsi="Arial" w:cs="Arial"/>
                <w:sz w:val="18"/>
                <w:lang w:eastAsia="ja-JP"/>
              </w:rPr>
            </w:pPr>
          </w:p>
        </w:tc>
        <w:tc>
          <w:tcPr>
            <w:tcW w:w="3118" w:type="dxa"/>
          </w:tcPr>
          <w:p w14:paraId="20663420" w14:textId="77777777" w:rsidR="0017487E" w:rsidRDefault="0017487E" w:rsidP="003D735A">
            <w:pPr>
              <w:spacing w:after="0"/>
              <w:rPr>
                <w:rFonts w:ascii="Arial" w:hAnsi="Arial" w:cs="Arial"/>
                <w:sz w:val="18"/>
                <w:lang w:eastAsia="zh-CN"/>
              </w:rPr>
            </w:pPr>
          </w:p>
        </w:tc>
        <w:tc>
          <w:tcPr>
            <w:tcW w:w="2268" w:type="dxa"/>
          </w:tcPr>
          <w:p w14:paraId="0BEA7CF4" w14:textId="77777777" w:rsidR="0017487E" w:rsidRDefault="0017487E" w:rsidP="003D735A">
            <w:pPr>
              <w:spacing w:after="0"/>
              <w:rPr>
                <w:rFonts w:ascii="Arial" w:hAnsi="Arial" w:cs="Arial"/>
                <w:sz w:val="18"/>
                <w:lang w:eastAsia="ja-JP"/>
              </w:rPr>
            </w:pPr>
          </w:p>
        </w:tc>
      </w:tr>
      <w:tr w:rsidR="0017487E" w14:paraId="07E23EE2" w14:textId="77777777" w:rsidTr="003D735A">
        <w:trPr>
          <w:jc w:val="center"/>
        </w:trPr>
        <w:tc>
          <w:tcPr>
            <w:tcW w:w="2127" w:type="dxa"/>
          </w:tcPr>
          <w:p w14:paraId="4B514291" w14:textId="77777777" w:rsidR="0017487E" w:rsidRDefault="0017487E" w:rsidP="003D735A">
            <w:pPr>
              <w:spacing w:after="0"/>
              <w:rPr>
                <w:rFonts w:ascii="Arial" w:hAnsi="Arial"/>
                <w:color w:val="000000" w:themeColor="text1"/>
                <w:sz w:val="18"/>
                <w:szCs w:val="16"/>
                <w:lang w:val="en-GB" w:eastAsia="zh-CN"/>
              </w:rPr>
            </w:pPr>
            <w:r>
              <w:rPr>
                <w:rFonts w:ascii="Arial" w:hAnsi="Arial"/>
                <w:color w:val="000000" w:themeColor="text1"/>
                <w:sz w:val="18"/>
                <w:szCs w:val="16"/>
                <w:lang w:val="en-GB" w:eastAsia="zh-CN"/>
              </w:rPr>
              <w:t xml:space="preserve">&gt;&gt; SDL Data Unit </w:t>
            </w:r>
            <w:proofErr w:type="gramStart"/>
            <w:r>
              <w:rPr>
                <w:rFonts w:ascii="Arial" w:hAnsi="Arial"/>
                <w:color w:val="000000" w:themeColor="text1"/>
                <w:sz w:val="18"/>
                <w:szCs w:val="16"/>
                <w:lang w:val="en-GB" w:eastAsia="zh-CN"/>
              </w:rPr>
              <w:t>For</w:t>
            </w:r>
            <w:proofErr w:type="gramEnd"/>
            <w:r>
              <w:rPr>
                <w:rFonts w:ascii="Arial" w:hAnsi="Arial"/>
                <w:color w:val="000000" w:themeColor="text1"/>
                <w:sz w:val="18"/>
                <w:szCs w:val="16"/>
                <w:lang w:val="en-GB" w:eastAsia="zh-CN"/>
              </w:rPr>
              <w:t xml:space="preserve"> E2 Node Information</w:t>
            </w:r>
          </w:p>
        </w:tc>
        <w:tc>
          <w:tcPr>
            <w:tcW w:w="1134" w:type="dxa"/>
          </w:tcPr>
          <w:p w14:paraId="07739111" w14:textId="77777777" w:rsidR="0017487E" w:rsidRDefault="0017487E" w:rsidP="003D735A">
            <w:pPr>
              <w:spacing w:after="0"/>
              <w:rPr>
                <w:rFonts w:ascii="Arial" w:hAnsi="Arial"/>
                <w:color w:val="000000" w:themeColor="text1"/>
                <w:sz w:val="18"/>
                <w:szCs w:val="16"/>
                <w:lang w:val="en-GB" w:eastAsia="zh-CN"/>
              </w:rPr>
            </w:pPr>
            <w:r>
              <w:rPr>
                <w:rFonts w:ascii="Arial" w:hAnsi="Arial"/>
                <w:color w:val="000000" w:themeColor="text1"/>
                <w:sz w:val="18"/>
                <w:szCs w:val="16"/>
                <w:lang w:val="en-GB" w:eastAsia="zh-CN"/>
              </w:rPr>
              <w:t>M</w:t>
            </w:r>
          </w:p>
        </w:tc>
        <w:tc>
          <w:tcPr>
            <w:tcW w:w="992" w:type="dxa"/>
          </w:tcPr>
          <w:p w14:paraId="7790EB3A" w14:textId="77777777" w:rsidR="0017487E" w:rsidRDefault="0017487E" w:rsidP="003D735A">
            <w:pPr>
              <w:spacing w:after="0"/>
              <w:rPr>
                <w:rFonts w:ascii="Arial" w:hAnsi="Arial" w:cs="Arial"/>
                <w:sz w:val="18"/>
                <w:lang w:eastAsia="ja-JP"/>
              </w:rPr>
            </w:pPr>
          </w:p>
        </w:tc>
        <w:tc>
          <w:tcPr>
            <w:tcW w:w="3118" w:type="dxa"/>
          </w:tcPr>
          <w:p w14:paraId="0D9CF6CD" w14:textId="0DE3EAC1" w:rsidR="0017487E" w:rsidRDefault="0017487E" w:rsidP="003D735A">
            <w:pPr>
              <w:spacing w:after="0"/>
              <w:rPr>
                <w:rFonts w:ascii="Arial" w:hAnsi="Arial" w:cs="Arial"/>
                <w:sz w:val="18"/>
                <w:lang w:eastAsia="zh-CN"/>
              </w:rPr>
            </w:pPr>
            <w:r>
              <w:rPr>
                <w:rFonts w:ascii="Arial" w:hAnsi="Arial" w:cs="Arial"/>
                <w:sz w:val="18"/>
                <w:lang w:eastAsia="zh-CN"/>
              </w:rPr>
              <w:t>7.3.3.</w:t>
            </w:r>
            <w:r w:rsidR="003D735A">
              <w:rPr>
                <w:rFonts w:ascii="Arial" w:hAnsi="Arial" w:cs="Arial"/>
                <w:sz w:val="18"/>
                <w:lang w:eastAsia="zh-CN"/>
              </w:rPr>
              <w:t>28</w:t>
            </w:r>
            <w:r>
              <w:rPr>
                <w:rFonts w:ascii="Arial" w:hAnsi="Arial" w:cs="Arial"/>
                <w:sz w:val="18"/>
                <w:lang w:eastAsia="zh-CN"/>
              </w:rPr>
              <w:t>.</w:t>
            </w:r>
            <w:r w:rsidR="003D735A">
              <w:rPr>
                <w:rFonts w:ascii="Arial" w:hAnsi="Arial" w:cs="Arial"/>
                <w:sz w:val="18"/>
                <w:lang w:eastAsia="zh-CN"/>
              </w:rPr>
              <w:t>1</w:t>
            </w:r>
            <w:r>
              <w:rPr>
                <w:rFonts w:ascii="Arial" w:hAnsi="Arial" w:cs="Arial"/>
                <w:sz w:val="18"/>
                <w:lang w:eastAsia="zh-CN"/>
              </w:rPr>
              <w:t>.3</w:t>
            </w:r>
          </w:p>
        </w:tc>
        <w:tc>
          <w:tcPr>
            <w:tcW w:w="2268" w:type="dxa"/>
          </w:tcPr>
          <w:p w14:paraId="59B4CB25" w14:textId="77777777" w:rsidR="0017487E" w:rsidRDefault="0017487E" w:rsidP="003D735A">
            <w:pPr>
              <w:spacing w:after="0"/>
              <w:rPr>
                <w:rFonts w:ascii="Arial" w:hAnsi="Arial" w:cs="Arial"/>
                <w:sz w:val="18"/>
                <w:lang w:eastAsia="ja-JP"/>
              </w:rPr>
            </w:pPr>
          </w:p>
        </w:tc>
      </w:tr>
      <w:tr w:rsidR="0017487E" w14:paraId="15918A1D" w14:textId="77777777" w:rsidTr="003D735A">
        <w:trPr>
          <w:jc w:val="center"/>
        </w:trPr>
        <w:tc>
          <w:tcPr>
            <w:tcW w:w="2127" w:type="dxa"/>
          </w:tcPr>
          <w:p w14:paraId="0D9321EC" w14:textId="77777777" w:rsidR="0017487E" w:rsidRDefault="0017487E" w:rsidP="003D735A">
            <w:pPr>
              <w:spacing w:after="0"/>
              <w:rPr>
                <w:rFonts w:ascii="Arial" w:hAnsi="Arial"/>
                <w:color w:val="000000" w:themeColor="text1"/>
                <w:sz w:val="18"/>
                <w:szCs w:val="16"/>
                <w:lang w:val="en-GB" w:eastAsia="zh-CN"/>
              </w:rPr>
            </w:pPr>
            <w:r>
              <w:rPr>
                <w:rFonts w:ascii="Arial" w:hAnsi="Arial"/>
                <w:color w:val="000000" w:themeColor="text1"/>
                <w:sz w:val="18"/>
                <w:szCs w:val="16"/>
                <w:lang w:val="en-GB" w:eastAsia="zh-CN"/>
              </w:rPr>
              <w:t xml:space="preserve">&gt; </w:t>
            </w:r>
            <w:r w:rsidRPr="00185C1A">
              <w:rPr>
                <w:rFonts w:ascii="Arial" w:hAnsi="Arial"/>
                <w:i/>
                <w:iCs/>
                <w:color w:val="000000" w:themeColor="text1"/>
                <w:sz w:val="18"/>
                <w:szCs w:val="16"/>
                <w:lang w:val="en-GB" w:eastAsia="zh-CN"/>
              </w:rPr>
              <w:t>RAN Analytics Information</w:t>
            </w:r>
          </w:p>
        </w:tc>
        <w:tc>
          <w:tcPr>
            <w:tcW w:w="1134" w:type="dxa"/>
          </w:tcPr>
          <w:p w14:paraId="60890897" w14:textId="77777777" w:rsidR="0017487E" w:rsidRDefault="0017487E" w:rsidP="003D735A">
            <w:pPr>
              <w:spacing w:after="0"/>
              <w:rPr>
                <w:rFonts w:ascii="Arial" w:hAnsi="Arial"/>
                <w:color w:val="000000" w:themeColor="text1"/>
                <w:sz w:val="18"/>
                <w:szCs w:val="16"/>
                <w:lang w:val="en-GB" w:eastAsia="zh-CN"/>
              </w:rPr>
            </w:pPr>
          </w:p>
        </w:tc>
        <w:tc>
          <w:tcPr>
            <w:tcW w:w="992" w:type="dxa"/>
          </w:tcPr>
          <w:p w14:paraId="041B68FE" w14:textId="77777777" w:rsidR="0017487E" w:rsidRDefault="0017487E" w:rsidP="003D735A">
            <w:pPr>
              <w:spacing w:after="0"/>
              <w:rPr>
                <w:rFonts w:ascii="Arial" w:hAnsi="Arial" w:cs="Arial"/>
                <w:sz w:val="18"/>
                <w:lang w:eastAsia="ja-JP"/>
              </w:rPr>
            </w:pPr>
          </w:p>
        </w:tc>
        <w:tc>
          <w:tcPr>
            <w:tcW w:w="3118" w:type="dxa"/>
          </w:tcPr>
          <w:p w14:paraId="2A978D79" w14:textId="77777777" w:rsidR="0017487E" w:rsidRDefault="0017487E" w:rsidP="003D735A">
            <w:pPr>
              <w:spacing w:after="0"/>
              <w:rPr>
                <w:rFonts w:ascii="Arial" w:hAnsi="Arial" w:cs="Arial"/>
                <w:sz w:val="18"/>
                <w:lang w:eastAsia="zh-CN"/>
              </w:rPr>
            </w:pPr>
          </w:p>
        </w:tc>
        <w:tc>
          <w:tcPr>
            <w:tcW w:w="2268" w:type="dxa"/>
          </w:tcPr>
          <w:p w14:paraId="131B3373" w14:textId="77777777" w:rsidR="0017487E" w:rsidRDefault="0017487E" w:rsidP="003D735A">
            <w:pPr>
              <w:spacing w:after="0"/>
              <w:rPr>
                <w:rFonts w:ascii="Arial" w:hAnsi="Arial" w:cs="Arial"/>
                <w:sz w:val="18"/>
                <w:lang w:eastAsia="ja-JP"/>
              </w:rPr>
            </w:pPr>
          </w:p>
        </w:tc>
      </w:tr>
      <w:tr w:rsidR="0017487E" w14:paraId="1B5C4D87" w14:textId="77777777" w:rsidTr="003D735A">
        <w:trPr>
          <w:jc w:val="center"/>
        </w:trPr>
        <w:tc>
          <w:tcPr>
            <w:tcW w:w="2127" w:type="dxa"/>
          </w:tcPr>
          <w:p w14:paraId="0B6C2B04" w14:textId="77777777" w:rsidR="0017487E" w:rsidRDefault="0017487E" w:rsidP="003D735A">
            <w:pPr>
              <w:spacing w:after="0"/>
              <w:rPr>
                <w:rFonts w:ascii="Arial" w:hAnsi="Arial"/>
                <w:color w:val="000000" w:themeColor="text1"/>
                <w:sz w:val="18"/>
                <w:szCs w:val="16"/>
                <w:lang w:val="en-GB" w:eastAsia="zh-CN"/>
              </w:rPr>
            </w:pPr>
            <w:r>
              <w:rPr>
                <w:rFonts w:ascii="Arial" w:hAnsi="Arial"/>
                <w:color w:val="000000" w:themeColor="text1"/>
                <w:sz w:val="18"/>
                <w:szCs w:val="16"/>
                <w:lang w:val="en-GB" w:eastAsia="zh-CN"/>
              </w:rPr>
              <w:t>&gt;&gt; SDL Data Unit For RAI</w:t>
            </w:r>
          </w:p>
        </w:tc>
        <w:tc>
          <w:tcPr>
            <w:tcW w:w="1134" w:type="dxa"/>
          </w:tcPr>
          <w:p w14:paraId="4FBAFFEF" w14:textId="77777777" w:rsidR="0017487E" w:rsidRDefault="0017487E" w:rsidP="003D735A">
            <w:pPr>
              <w:spacing w:after="0"/>
              <w:rPr>
                <w:rFonts w:ascii="Arial" w:hAnsi="Arial"/>
                <w:color w:val="000000" w:themeColor="text1"/>
                <w:sz w:val="18"/>
                <w:szCs w:val="16"/>
                <w:lang w:val="en-GB" w:eastAsia="zh-CN"/>
              </w:rPr>
            </w:pPr>
            <w:r>
              <w:rPr>
                <w:rFonts w:ascii="Arial" w:hAnsi="Arial"/>
                <w:color w:val="000000" w:themeColor="text1"/>
                <w:sz w:val="18"/>
                <w:szCs w:val="16"/>
                <w:lang w:val="en-GB" w:eastAsia="zh-CN"/>
              </w:rPr>
              <w:t>M</w:t>
            </w:r>
          </w:p>
        </w:tc>
        <w:tc>
          <w:tcPr>
            <w:tcW w:w="992" w:type="dxa"/>
          </w:tcPr>
          <w:p w14:paraId="53F9589A" w14:textId="77777777" w:rsidR="0017487E" w:rsidRDefault="0017487E" w:rsidP="003D735A">
            <w:pPr>
              <w:spacing w:after="0"/>
              <w:rPr>
                <w:rFonts w:ascii="Arial" w:hAnsi="Arial" w:cs="Arial"/>
                <w:sz w:val="18"/>
                <w:lang w:eastAsia="ja-JP"/>
              </w:rPr>
            </w:pPr>
          </w:p>
        </w:tc>
        <w:tc>
          <w:tcPr>
            <w:tcW w:w="3118" w:type="dxa"/>
          </w:tcPr>
          <w:p w14:paraId="1FC8F18D" w14:textId="672C7F90" w:rsidR="0017487E" w:rsidRDefault="0017487E" w:rsidP="003D735A">
            <w:pPr>
              <w:spacing w:after="0"/>
              <w:rPr>
                <w:rFonts w:ascii="Arial" w:hAnsi="Arial" w:cs="Arial"/>
                <w:sz w:val="18"/>
                <w:lang w:eastAsia="zh-CN"/>
              </w:rPr>
            </w:pPr>
            <w:r>
              <w:rPr>
                <w:rFonts w:ascii="Arial" w:hAnsi="Arial" w:cs="Arial"/>
                <w:sz w:val="18"/>
                <w:lang w:eastAsia="zh-CN"/>
              </w:rPr>
              <w:t>7.3.3.</w:t>
            </w:r>
            <w:r w:rsidR="003D735A">
              <w:rPr>
                <w:rFonts w:ascii="Arial" w:hAnsi="Arial" w:cs="Arial"/>
                <w:sz w:val="18"/>
                <w:lang w:eastAsia="zh-CN"/>
              </w:rPr>
              <w:t>28</w:t>
            </w:r>
            <w:r>
              <w:rPr>
                <w:rFonts w:ascii="Arial" w:hAnsi="Arial" w:cs="Arial"/>
                <w:sz w:val="18"/>
                <w:lang w:eastAsia="zh-CN"/>
              </w:rPr>
              <w:t>.</w:t>
            </w:r>
            <w:r w:rsidR="00645F4A">
              <w:rPr>
                <w:rFonts w:ascii="Arial" w:hAnsi="Arial" w:cs="Arial"/>
                <w:sz w:val="18"/>
                <w:lang w:eastAsia="zh-CN"/>
              </w:rPr>
              <w:t>2</w:t>
            </w:r>
            <w:r>
              <w:rPr>
                <w:rFonts w:ascii="Arial" w:hAnsi="Arial" w:cs="Arial"/>
                <w:sz w:val="18"/>
                <w:lang w:eastAsia="zh-CN"/>
              </w:rPr>
              <w:t>.3</w:t>
            </w:r>
          </w:p>
        </w:tc>
        <w:tc>
          <w:tcPr>
            <w:tcW w:w="2268" w:type="dxa"/>
          </w:tcPr>
          <w:p w14:paraId="7AE76D62" w14:textId="77777777" w:rsidR="0017487E" w:rsidRDefault="0017487E" w:rsidP="003D735A">
            <w:pPr>
              <w:spacing w:after="0"/>
              <w:rPr>
                <w:rFonts w:ascii="Arial" w:hAnsi="Arial" w:cs="Arial"/>
                <w:sz w:val="18"/>
                <w:lang w:eastAsia="ja-JP"/>
              </w:rPr>
            </w:pPr>
          </w:p>
        </w:tc>
      </w:tr>
    </w:tbl>
    <w:p w14:paraId="3F16F083" w14:textId="77777777" w:rsidR="0017487E" w:rsidRDefault="0017487E" w:rsidP="0017487E">
      <w:pPr>
        <w:rPr>
          <w:color w:val="000000" w:themeColor="text1"/>
          <w:lang w:val="en-GB" w:eastAsia="zh-CN"/>
        </w:rPr>
      </w:pPr>
    </w:p>
    <w:p w14:paraId="6E159B77" w14:textId="31269D24" w:rsidR="0017487E" w:rsidRDefault="0017487E" w:rsidP="0017487E">
      <w:pPr>
        <w:keepNext/>
        <w:keepLines/>
        <w:overflowPunct w:val="0"/>
        <w:autoSpaceDE w:val="0"/>
        <w:autoSpaceDN w:val="0"/>
        <w:adjustRightInd w:val="0"/>
        <w:spacing w:before="120"/>
        <w:ind w:left="1418" w:hanging="1418"/>
        <w:textAlignment w:val="baseline"/>
        <w:outlineLvl w:val="3"/>
        <w:rPr>
          <w:rFonts w:ascii="Arial" w:eastAsiaTheme="minorEastAsia" w:hAnsi="Arial"/>
          <w:sz w:val="24"/>
          <w:lang w:val="en-GB" w:eastAsia="zh-CN"/>
        </w:rPr>
      </w:pPr>
      <w:r>
        <w:rPr>
          <w:rFonts w:ascii="Arial" w:eastAsiaTheme="minorEastAsia" w:hAnsi="Arial" w:hint="eastAsia"/>
          <w:sz w:val="24"/>
          <w:lang w:val="en-GB" w:eastAsia="zh-CN"/>
        </w:rPr>
        <w:t>7</w:t>
      </w:r>
      <w:r>
        <w:rPr>
          <w:rFonts w:ascii="Arial" w:eastAsiaTheme="minorEastAsia" w:hAnsi="Arial"/>
          <w:sz w:val="24"/>
          <w:lang w:val="en-GB" w:eastAsia="zh-CN"/>
        </w:rPr>
        <w:t>.3.3.</w:t>
      </w:r>
      <w:r w:rsidR="003D735A">
        <w:rPr>
          <w:rFonts w:ascii="Arial" w:eastAsiaTheme="minorEastAsia" w:hAnsi="Arial"/>
          <w:sz w:val="24"/>
          <w:lang w:val="en-GB" w:eastAsia="zh-CN"/>
        </w:rPr>
        <w:t>24</w:t>
      </w:r>
      <w:r>
        <w:rPr>
          <w:rFonts w:ascii="Arial" w:eastAsiaTheme="minorEastAsia" w:hAnsi="Arial"/>
          <w:sz w:val="24"/>
          <w:lang w:val="en-GB" w:eastAsia="zh-CN"/>
        </w:rPr>
        <w:tab/>
      </w:r>
      <w:r>
        <w:rPr>
          <w:rFonts w:ascii="Arial" w:eastAsia="Times New Roman" w:hAnsi="Arial"/>
          <w:sz w:val="24"/>
          <w:lang w:val="en-GB"/>
        </w:rPr>
        <w:t>Notification Criteria</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4"/>
        <w:gridCol w:w="992"/>
        <w:gridCol w:w="3118"/>
        <w:gridCol w:w="2268"/>
      </w:tblGrid>
      <w:tr w:rsidR="0017487E" w14:paraId="5DBD1C75" w14:textId="77777777" w:rsidTr="003D735A">
        <w:trPr>
          <w:jc w:val="center"/>
        </w:trPr>
        <w:tc>
          <w:tcPr>
            <w:tcW w:w="2127" w:type="dxa"/>
          </w:tcPr>
          <w:p w14:paraId="4DFA282E"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IE/Group Name</w:t>
            </w:r>
          </w:p>
        </w:tc>
        <w:tc>
          <w:tcPr>
            <w:tcW w:w="1134" w:type="dxa"/>
          </w:tcPr>
          <w:p w14:paraId="10E4419C"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Presence</w:t>
            </w:r>
          </w:p>
        </w:tc>
        <w:tc>
          <w:tcPr>
            <w:tcW w:w="992" w:type="dxa"/>
          </w:tcPr>
          <w:p w14:paraId="1FB5A96F"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Range</w:t>
            </w:r>
          </w:p>
        </w:tc>
        <w:tc>
          <w:tcPr>
            <w:tcW w:w="3118" w:type="dxa"/>
          </w:tcPr>
          <w:p w14:paraId="1731BDCD"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IE type and reference</w:t>
            </w:r>
          </w:p>
        </w:tc>
        <w:tc>
          <w:tcPr>
            <w:tcW w:w="2268" w:type="dxa"/>
          </w:tcPr>
          <w:p w14:paraId="6A4B16F8"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Semantics description</w:t>
            </w:r>
          </w:p>
        </w:tc>
      </w:tr>
      <w:tr w:rsidR="0017487E" w14:paraId="0CB71F44" w14:textId="77777777" w:rsidTr="003D735A">
        <w:trPr>
          <w:jc w:val="center"/>
        </w:trPr>
        <w:tc>
          <w:tcPr>
            <w:tcW w:w="2127" w:type="dxa"/>
          </w:tcPr>
          <w:p w14:paraId="3AF991B7" w14:textId="77777777" w:rsidR="0017487E" w:rsidRDefault="0017487E" w:rsidP="003D735A">
            <w:pPr>
              <w:spacing w:after="0"/>
              <w:rPr>
                <w:rFonts w:ascii="Arial" w:hAnsi="Arial" w:cs="Arial"/>
                <w:sz w:val="18"/>
                <w:lang w:eastAsia="ja-JP"/>
              </w:rPr>
            </w:pPr>
            <w:r>
              <w:rPr>
                <w:rFonts w:ascii="Arial" w:hAnsi="Arial"/>
                <w:color w:val="000000" w:themeColor="text1"/>
                <w:sz w:val="18"/>
                <w:szCs w:val="16"/>
                <w:lang w:val="en-GB" w:eastAsia="zh-CN"/>
              </w:rPr>
              <w:t>Notification Method</w:t>
            </w:r>
          </w:p>
        </w:tc>
        <w:tc>
          <w:tcPr>
            <w:tcW w:w="1134" w:type="dxa"/>
          </w:tcPr>
          <w:p w14:paraId="1357F1D3" w14:textId="77777777" w:rsidR="0017487E" w:rsidRDefault="0017487E" w:rsidP="003D735A">
            <w:pPr>
              <w:spacing w:after="0"/>
              <w:rPr>
                <w:rFonts w:ascii="Arial" w:hAnsi="Arial" w:cs="Arial"/>
                <w:sz w:val="18"/>
                <w:lang w:eastAsia="ja-JP"/>
              </w:rPr>
            </w:pPr>
            <w:r>
              <w:rPr>
                <w:rFonts w:ascii="Arial" w:hAnsi="Arial"/>
                <w:color w:val="000000" w:themeColor="text1"/>
                <w:sz w:val="18"/>
                <w:szCs w:val="16"/>
                <w:lang w:val="en-GB" w:eastAsia="zh-CN"/>
              </w:rPr>
              <w:t>M</w:t>
            </w:r>
          </w:p>
        </w:tc>
        <w:tc>
          <w:tcPr>
            <w:tcW w:w="992" w:type="dxa"/>
          </w:tcPr>
          <w:p w14:paraId="2FE4E50C" w14:textId="77777777" w:rsidR="0017487E" w:rsidRDefault="0017487E" w:rsidP="003D735A">
            <w:pPr>
              <w:spacing w:after="0"/>
              <w:rPr>
                <w:rFonts w:ascii="Arial" w:hAnsi="Arial" w:cs="Arial"/>
                <w:sz w:val="18"/>
                <w:lang w:eastAsia="ja-JP"/>
              </w:rPr>
            </w:pPr>
          </w:p>
        </w:tc>
        <w:tc>
          <w:tcPr>
            <w:tcW w:w="3118" w:type="dxa"/>
          </w:tcPr>
          <w:p w14:paraId="7B33DC71" w14:textId="77777777" w:rsidR="0017487E" w:rsidRDefault="0017487E" w:rsidP="003D735A">
            <w:pPr>
              <w:spacing w:after="0"/>
              <w:rPr>
                <w:rFonts w:ascii="Arial" w:hAnsi="Arial" w:cs="Arial"/>
                <w:sz w:val="18"/>
                <w:highlight w:val="yellow"/>
                <w:lang w:eastAsia="zh-CN"/>
              </w:rPr>
            </w:pPr>
            <w:r>
              <w:rPr>
                <w:rFonts w:ascii="Arial" w:hAnsi="Arial" w:cs="Arial"/>
                <w:color w:val="000000" w:themeColor="text1"/>
                <w:sz w:val="18"/>
                <w:szCs w:val="16"/>
                <w:lang w:val="en-GB" w:eastAsia="zh-CN"/>
              </w:rPr>
              <w:t>ENUMERATED (PERIODIC, EVENT_TRIGGERED, …)</w:t>
            </w:r>
          </w:p>
        </w:tc>
        <w:tc>
          <w:tcPr>
            <w:tcW w:w="2268" w:type="dxa"/>
          </w:tcPr>
          <w:p w14:paraId="0F9CC826" w14:textId="77777777" w:rsidR="0017487E" w:rsidRDefault="0017487E" w:rsidP="003D735A">
            <w:pPr>
              <w:spacing w:after="0"/>
              <w:rPr>
                <w:rFonts w:ascii="Arial" w:hAnsi="Arial" w:cs="Arial"/>
                <w:sz w:val="18"/>
                <w:lang w:eastAsia="ja-JP"/>
              </w:rPr>
            </w:pPr>
          </w:p>
        </w:tc>
      </w:tr>
      <w:tr w:rsidR="0017487E" w14:paraId="3A35B482" w14:textId="77777777" w:rsidTr="003D735A">
        <w:trPr>
          <w:jc w:val="center"/>
        </w:trPr>
        <w:tc>
          <w:tcPr>
            <w:tcW w:w="2127" w:type="dxa"/>
          </w:tcPr>
          <w:p w14:paraId="683735CA" w14:textId="77777777" w:rsidR="0017487E" w:rsidRDefault="0017487E" w:rsidP="003D735A">
            <w:pPr>
              <w:spacing w:after="0"/>
              <w:rPr>
                <w:rFonts w:ascii="Arial" w:hAnsi="Arial"/>
                <w:color w:val="000000" w:themeColor="text1"/>
                <w:sz w:val="18"/>
                <w:szCs w:val="16"/>
                <w:lang w:val="en-GB" w:eastAsia="zh-CN"/>
              </w:rPr>
            </w:pPr>
            <w:r>
              <w:rPr>
                <w:rFonts w:ascii="Arial" w:hAnsi="Arial" w:cs="Arial"/>
                <w:sz w:val="18"/>
                <w:lang w:eastAsia="ja-JP"/>
              </w:rPr>
              <w:t>Notification Period</w:t>
            </w:r>
          </w:p>
        </w:tc>
        <w:tc>
          <w:tcPr>
            <w:tcW w:w="1134" w:type="dxa"/>
          </w:tcPr>
          <w:p w14:paraId="2917682A" w14:textId="77777777" w:rsidR="0017487E" w:rsidRDefault="0017487E" w:rsidP="003D735A">
            <w:pPr>
              <w:spacing w:after="0"/>
              <w:rPr>
                <w:rFonts w:ascii="Arial" w:hAnsi="Arial"/>
                <w:color w:val="000000" w:themeColor="text1"/>
                <w:sz w:val="18"/>
                <w:szCs w:val="16"/>
                <w:lang w:val="en-GB" w:eastAsia="zh-CN"/>
              </w:rPr>
            </w:pPr>
            <w:r>
              <w:rPr>
                <w:rFonts w:ascii="Arial" w:hAnsi="Arial" w:cs="Arial"/>
                <w:sz w:val="18"/>
                <w:lang w:eastAsia="ja-JP"/>
              </w:rPr>
              <w:t>C</w:t>
            </w:r>
          </w:p>
        </w:tc>
        <w:tc>
          <w:tcPr>
            <w:tcW w:w="992" w:type="dxa"/>
          </w:tcPr>
          <w:p w14:paraId="0203EEAD" w14:textId="77777777" w:rsidR="0017487E" w:rsidRDefault="0017487E" w:rsidP="003D735A">
            <w:pPr>
              <w:spacing w:after="0"/>
              <w:rPr>
                <w:rFonts w:ascii="Arial" w:hAnsi="Arial" w:cs="Arial"/>
                <w:sz w:val="18"/>
                <w:lang w:eastAsia="ja-JP"/>
              </w:rPr>
            </w:pPr>
          </w:p>
        </w:tc>
        <w:tc>
          <w:tcPr>
            <w:tcW w:w="3118" w:type="dxa"/>
          </w:tcPr>
          <w:p w14:paraId="6BE80709" w14:textId="77777777" w:rsidR="0017487E" w:rsidRDefault="0017487E" w:rsidP="003D735A">
            <w:pPr>
              <w:spacing w:after="0"/>
              <w:rPr>
                <w:rFonts w:ascii="Arial" w:hAnsi="Arial" w:cs="Arial"/>
                <w:color w:val="000000" w:themeColor="text1"/>
                <w:sz w:val="18"/>
                <w:szCs w:val="16"/>
                <w:lang w:val="en-GB" w:eastAsia="zh-CN"/>
              </w:rPr>
            </w:pPr>
            <w:r>
              <w:rPr>
                <w:rFonts w:ascii="Arial" w:hAnsi="Arial" w:cs="Arial"/>
                <w:sz w:val="18"/>
                <w:lang w:eastAsia="zh-CN"/>
              </w:rPr>
              <w:t>INTEGER</w:t>
            </w:r>
          </w:p>
        </w:tc>
        <w:tc>
          <w:tcPr>
            <w:tcW w:w="2268" w:type="dxa"/>
          </w:tcPr>
          <w:p w14:paraId="3F62DA36" w14:textId="77777777" w:rsidR="0017487E" w:rsidRDefault="0017487E" w:rsidP="003D735A">
            <w:pPr>
              <w:spacing w:after="0"/>
              <w:rPr>
                <w:rFonts w:ascii="Arial" w:hAnsi="Arial" w:cs="Arial"/>
                <w:sz w:val="18"/>
                <w:lang w:eastAsia="ja-JP"/>
              </w:rPr>
            </w:pPr>
            <w:r>
              <w:rPr>
                <w:rFonts w:ascii="Arial" w:hAnsi="Arial" w:cs="Arial"/>
                <w:sz w:val="18"/>
                <w:lang w:eastAsia="ja-JP"/>
              </w:rPr>
              <w:t>Indicates the periodicity of notifications, in units of milliseconds.</w:t>
            </w:r>
          </w:p>
          <w:p w14:paraId="4E5A106D" w14:textId="77777777" w:rsidR="0017487E" w:rsidRDefault="0017487E" w:rsidP="003D735A">
            <w:pPr>
              <w:spacing w:after="0"/>
              <w:rPr>
                <w:rFonts w:ascii="Arial" w:hAnsi="Arial" w:cs="Arial"/>
                <w:sz w:val="18"/>
                <w:lang w:eastAsia="ja-JP"/>
              </w:rPr>
            </w:pPr>
          </w:p>
          <w:p w14:paraId="7034F206" w14:textId="77777777" w:rsidR="0017487E" w:rsidRDefault="0017487E" w:rsidP="003D735A">
            <w:pPr>
              <w:spacing w:after="0"/>
              <w:rPr>
                <w:rFonts w:ascii="Arial" w:hAnsi="Arial" w:cs="Arial"/>
                <w:sz w:val="18"/>
                <w:lang w:eastAsia="ja-JP"/>
              </w:rPr>
            </w:pPr>
            <w:r>
              <w:rPr>
                <w:rFonts w:ascii="Arial" w:hAnsi="Arial" w:cs="Arial"/>
                <w:sz w:val="18"/>
                <w:lang w:eastAsia="ja-JP"/>
              </w:rPr>
              <w:t>Shall be present when Notification Method is set to "PERIODIC".</w:t>
            </w:r>
          </w:p>
        </w:tc>
      </w:tr>
      <w:tr w:rsidR="0017487E" w14:paraId="5D8D19A6" w14:textId="77777777" w:rsidTr="003D735A">
        <w:trPr>
          <w:jc w:val="center"/>
        </w:trPr>
        <w:tc>
          <w:tcPr>
            <w:tcW w:w="2127" w:type="dxa"/>
          </w:tcPr>
          <w:p w14:paraId="395AC175" w14:textId="77777777" w:rsidR="0017487E" w:rsidRDefault="0017487E" w:rsidP="003D735A">
            <w:pPr>
              <w:spacing w:after="0"/>
              <w:rPr>
                <w:rFonts w:ascii="Arial" w:hAnsi="Arial" w:cs="Arial"/>
                <w:sz w:val="18"/>
                <w:lang w:eastAsia="ja-JP"/>
              </w:rPr>
            </w:pPr>
            <w:r>
              <w:rPr>
                <w:rFonts w:ascii="Arial" w:hAnsi="Arial" w:cs="Arial"/>
                <w:sz w:val="18"/>
                <w:lang w:eastAsia="ja-JP"/>
              </w:rPr>
              <w:t>Trigger Event Definition</w:t>
            </w:r>
          </w:p>
        </w:tc>
        <w:tc>
          <w:tcPr>
            <w:tcW w:w="1134" w:type="dxa"/>
          </w:tcPr>
          <w:p w14:paraId="69BC845C" w14:textId="77777777" w:rsidR="0017487E" w:rsidRDefault="0017487E" w:rsidP="003D735A">
            <w:pPr>
              <w:spacing w:after="0"/>
              <w:rPr>
                <w:rFonts w:ascii="Arial" w:hAnsi="Arial" w:cs="Arial"/>
                <w:sz w:val="18"/>
                <w:lang w:eastAsia="ja-JP"/>
              </w:rPr>
            </w:pPr>
            <w:r>
              <w:rPr>
                <w:rFonts w:ascii="Arial" w:hAnsi="Arial" w:cs="Arial"/>
                <w:sz w:val="18"/>
                <w:lang w:eastAsia="ja-JP"/>
              </w:rPr>
              <w:t>C</w:t>
            </w:r>
          </w:p>
        </w:tc>
        <w:tc>
          <w:tcPr>
            <w:tcW w:w="992" w:type="dxa"/>
          </w:tcPr>
          <w:p w14:paraId="002EBBFB" w14:textId="77777777" w:rsidR="0017487E" w:rsidRDefault="0017487E" w:rsidP="003D735A">
            <w:pPr>
              <w:spacing w:after="0"/>
              <w:rPr>
                <w:rFonts w:ascii="Arial" w:hAnsi="Arial" w:cs="Arial"/>
                <w:sz w:val="18"/>
                <w:lang w:eastAsia="ja-JP"/>
              </w:rPr>
            </w:pPr>
          </w:p>
        </w:tc>
        <w:tc>
          <w:tcPr>
            <w:tcW w:w="3118" w:type="dxa"/>
          </w:tcPr>
          <w:p w14:paraId="1BEE37A5" w14:textId="31674226" w:rsidR="0017487E" w:rsidRDefault="0017487E" w:rsidP="003D735A">
            <w:pPr>
              <w:spacing w:after="0"/>
              <w:rPr>
                <w:rFonts w:ascii="Arial" w:hAnsi="Arial" w:cs="Arial"/>
                <w:sz w:val="18"/>
                <w:highlight w:val="yellow"/>
                <w:lang w:eastAsia="zh-CN"/>
              </w:rPr>
            </w:pPr>
            <w:r>
              <w:rPr>
                <w:rFonts w:ascii="Arial" w:hAnsi="Arial" w:cs="Arial"/>
                <w:sz w:val="18"/>
                <w:lang w:eastAsia="zh-CN"/>
              </w:rPr>
              <w:t>7.3.3.</w:t>
            </w:r>
            <w:r w:rsidR="003D735A">
              <w:rPr>
                <w:rFonts w:ascii="Arial" w:hAnsi="Arial" w:cs="Arial"/>
                <w:sz w:val="18"/>
                <w:lang w:eastAsia="zh-CN"/>
              </w:rPr>
              <w:t>25</w:t>
            </w:r>
          </w:p>
        </w:tc>
        <w:tc>
          <w:tcPr>
            <w:tcW w:w="2268" w:type="dxa"/>
          </w:tcPr>
          <w:p w14:paraId="1CD975E8" w14:textId="77777777" w:rsidR="0017487E" w:rsidRDefault="0017487E" w:rsidP="003D735A">
            <w:pPr>
              <w:spacing w:after="0"/>
              <w:rPr>
                <w:rFonts w:ascii="Arial" w:hAnsi="Arial" w:cs="Arial"/>
                <w:sz w:val="18"/>
                <w:lang w:eastAsia="ja-JP"/>
              </w:rPr>
            </w:pPr>
            <w:r>
              <w:rPr>
                <w:rFonts w:ascii="Arial" w:hAnsi="Arial" w:cs="Arial"/>
                <w:sz w:val="18"/>
                <w:lang w:eastAsia="ja-JP"/>
              </w:rPr>
              <w:t>Shall be present when Notification Method is set to "</w:t>
            </w:r>
            <w:r>
              <w:rPr>
                <w:rFonts w:ascii="Arial" w:hAnsi="Arial" w:cs="Arial"/>
                <w:color w:val="000000" w:themeColor="text1"/>
                <w:sz w:val="18"/>
                <w:szCs w:val="16"/>
                <w:lang w:val="en-GB" w:eastAsia="zh-CN"/>
              </w:rPr>
              <w:t>EVENT_TRIGGERED</w:t>
            </w:r>
            <w:r>
              <w:rPr>
                <w:rFonts w:ascii="Arial" w:hAnsi="Arial" w:cs="Arial"/>
                <w:sz w:val="18"/>
                <w:lang w:eastAsia="ja-JP"/>
              </w:rPr>
              <w:t>".</w:t>
            </w:r>
          </w:p>
        </w:tc>
      </w:tr>
    </w:tbl>
    <w:p w14:paraId="091DE361" w14:textId="77777777" w:rsidR="0017487E" w:rsidRDefault="0017487E" w:rsidP="0017487E">
      <w:pPr>
        <w:rPr>
          <w:rFonts w:eastAsiaTheme="minorEastAsia"/>
          <w:lang w:val="en-GB" w:eastAsia="zh-CN"/>
        </w:rPr>
      </w:pPr>
    </w:p>
    <w:p w14:paraId="5AA8AD32" w14:textId="61617E00" w:rsidR="0017487E" w:rsidRDefault="0017487E" w:rsidP="0017487E">
      <w:pPr>
        <w:keepNext/>
        <w:keepLines/>
        <w:overflowPunct w:val="0"/>
        <w:autoSpaceDE w:val="0"/>
        <w:autoSpaceDN w:val="0"/>
        <w:adjustRightInd w:val="0"/>
        <w:spacing w:before="120"/>
        <w:ind w:left="1418" w:hanging="1418"/>
        <w:textAlignment w:val="baseline"/>
        <w:outlineLvl w:val="3"/>
        <w:rPr>
          <w:rFonts w:ascii="Arial" w:eastAsiaTheme="minorEastAsia" w:hAnsi="Arial"/>
          <w:sz w:val="24"/>
          <w:lang w:val="en-GB" w:eastAsia="zh-CN"/>
        </w:rPr>
      </w:pPr>
      <w:r>
        <w:rPr>
          <w:rFonts w:ascii="Arial" w:eastAsiaTheme="minorEastAsia" w:hAnsi="Arial" w:hint="eastAsia"/>
          <w:sz w:val="24"/>
          <w:lang w:val="en-GB" w:eastAsia="zh-CN"/>
        </w:rPr>
        <w:lastRenderedPageBreak/>
        <w:t>7</w:t>
      </w:r>
      <w:r>
        <w:rPr>
          <w:rFonts w:ascii="Arial" w:eastAsiaTheme="minorEastAsia" w:hAnsi="Arial"/>
          <w:sz w:val="24"/>
          <w:lang w:val="en-GB" w:eastAsia="zh-CN"/>
        </w:rPr>
        <w:t>.3.3.</w:t>
      </w:r>
      <w:r w:rsidR="003D735A">
        <w:rPr>
          <w:rFonts w:ascii="Arial" w:eastAsiaTheme="minorEastAsia" w:hAnsi="Arial"/>
          <w:sz w:val="24"/>
          <w:lang w:val="en-GB" w:eastAsia="zh-CN"/>
        </w:rPr>
        <w:t>25</w:t>
      </w:r>
      <w:r>
        <w:rPr>
          <w:rFonts w:ascii="Arial" w:eastAsiaTheme="minorEastAsia" w:hAnsi="Arial"/>
          <w:sz w:val="24"/>
          <w:lang w:val="en-GB" w:eastAsia="zh-CN"/>
        </w:rPr>
        <w:tab/>
      </w:r>
      <w:r>
        <w:rPr>
          <w:rFonts w:ascii="Arial" w:eastAsia="Times New Roman" w:hAnsi="Arial"/>
          <w:sz w:val="24"/>
          <w:lang w:val="en-GB"/>
        </w:rPr>
        <w:t>T</w:t>
      </w:r>
      <w:r>
        <w:rPr>
          <w:rFonts w:ascii="Arial" w:eastAsia="宋体" w:hAnsi="Arial" w:hint="eastAsia"/>
          <w:sz w:val="24"/>
          <w:lang w:eastAsia="zh-CN"/>
        </w:rPr>
        <w:t>r</w:t>
      </w:r>
      <w:proofErr w:type="spellStart"/>
      <w:r>
        <w:rPr>
          <w:rFonts w:ascii="Arial" w:eastAsia="Times New Roman" w:hAnsi="Arial"/>
          <w:sz w:val="24"/>
          <w:lang w:val="en-GB"/>
        </w:rPr>
        <w:t>igger</w:t>
      </w:r>
      <w:proofErr w:type="spellEnd"/>
      <w:r>
        <w:rPr>
          <w:rFonts w:ascii="Arial" w:eastAsia="Times New Roman" w:hAnsi="Arial"/>
          <w:sz w:val="24"/>
          <w:lang w:val="en-GB"/>
        </w:rPr>
        <w:t xml:space="preserve"> Event Definition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4"/>
        <w:gridCol w:w="992"/>
        <w:gridCol w:w="3118"/>
        <w:gridCol w:w="2268"/>
      </w:tblGrid>
      <w:tr w:rsidR="0017487E" w14:paraId="7656F7AD" w14:textId="77777777" w:rsidTr="003D735A">
        <w:trPr>
          <w:jc w:val="center"/>
        </w:trPr>
        <w:tc>
          <w:tcPr>
            <w:tcW w:w="2127" w:type="dxa"/>
          </w:tcPr>
          <w:p w14:paraId="14093068"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IE/Group Name</w:t>
            </w:r>
          </w:p>
        </w:tc>
        <w:tc>
          <w:tcPr>
            <w:tcW w:w="1134" w:type="dxa"/>
          </w:tcPr>
          <w:p w14:paraId="3F92C612"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Presence</w:t>
            </w:r>
          </w:p>
        </w:tc>
        <w:tc>
          <w:tcPr>
            <w:tcW w:w="992" w:type="dxa"/>
          </w:tcPr>
          <w:p w14:paraId="7CC57488"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Range</w:t>
            </w:r>
          </w:p>
        </w:tc>
        <w:tc>
          <w:tcPr>
            <w:tcW w:w="3118" w:type="dxa"/>
          </w:tcPr>
          <w:p w14:paraId="3E1476FF"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IE type and reference</w:t>
            </w:r>
          </w:p>
        </w:tc>
        <w:tc>
          <w:tcPr>
            <w:tcW w:w="2268" w:type="dxa"/>
          </w:tcPr>
          <w:p w14:paraId="3225FC90"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Semantics description</w:t>
            </w:r>
          </w:p>
        </w:tc>
      </w:tr>
      <w:tr w:rsidR="0017487E" w14:paraId="3800B682" w14:textId="77777777" w:rsidTr="003D735A">
        <w:trPr>
          <w:jc w:val="center"/>
        </w:trPr>
        <w:tc>
          <w:tcPr>
            <w:tcW w:w="2127" w:type="dxa"/>
          </w:tcPr>
          <w:p w14:paraId="0168A01D" w14:textId="77777777" w:rsidR="0017487E" w:rsidRDefault="0017487E" w:rsidP="003D735A">
            <w:pPr>
              <w:spacing w:after="0"/>
              <w:rPr>
                <w:rFonts w:ascii="Arial" w:hAnsi="Arial"/>
                <w:color w:val="000000" w:themeColor="text1"/>
                <w:sz w:val="18"/>
                <w:szCs w:val="16"/>
                <w:lang w:val="en-GB" w:eastAsia="zh-CN"/>
              </w:rPr>
            </w:pPr>
            <w:r>
              <w:rPr>
                <w:rFonts w:ascii="Arial" w:hAnsi="Arial"/>
                <w:color w:val="000000" w:themeColor="text1"/>
                <w:sz w:val="18"/>
                <w:szCs w:val="16"/>
                <w:lang w:val="en-GB" w:eastAsia="zh-CN"/>
              </w:rPr>
              <w:t xml:space="preserve">CHOICE </w:t>
            </w:r>
            <w:r w:rsidRPr="00892F0F">
              <w:rPr>
                <w:rFonts w:ascii="Arial" w:hAnsi="Arial"/>
                <w:i/>
                <w:iCs/>
                <w:color w:val="000000" w:themeColor="text1"/>
                <w:sz w:val="18"/>
                <w:szCs w:val="16"/>
                <w:lang w:val="en-GB" w:eastAsia="zh-CN"/>
              </w:rPr>
              <w:t>Data Category</w:t>
            </w:r>
          </w:p>
        </w:tc>
        <w:tc>
          <w:tcPr>
            <w:tcW w:w="1134" w:type="dxa"/>
          </w:tcPr>
          <w:p w14:paraId="25D31A2E" w14:textId="77777777" w:rsidR="0017487E" w:rsidRDefault="0017487E" w:rsidP="003D735A">
            <w:pPr>
              <w:spacing w:after="0"/>
              <w:rPr>
                <w:rFonts w:ascii="Arial" w:hAnsi="Arial"/>
                <w:color w:val="000000" w:themeColor="text1"/>
                <w:sz w:val="18"/>
                <w:szCs w:val="16"/>
                <w:lang w:val="en-GB" w:eastAsia="zh-CN"/>
              </w:rPr>
            </w:pPr>
          </w:p>
        </w:tc>
        <w:tc>
          <w:tcPr>
            <w:tcW w:w="992" w:type="dxa"/>
          </w:tcPr>
          <w:p w14:paraId="2EA01F8B" w14:textId="77777777" w:rsidR="0017487E" w:rsidRDefault="0017487E" w:rsidP="003D735A">
            <w:pPr>
              <w:spacing w:after="0"/>
              <w:rPr>
                <w:rFonts w:ascii="Arial" w:hAnsi="Arial" w:cs="Arial"/>
                <w:sz w:val="18"/>
                <w:lang w:eastAsia="ja-JP"/>
              </w:rPr>
            </w:pPr>
          </w:p>
        </w:tc>
        <w:tc>
          <w:tcPr>
            <w:tcW w:w="3118" w:type="dxa"/>
          </w:tcPr>
          <w:p w14:paraId="4FE6EBC1" w14:textId="77777777" w:rsidR="0017487E" w:rsidRDefault="0017487E" w:rsidP="003D735A">
            <w:pPr>
              <w:spacing w:after="0"/>
              <w:rPr>
                <w:rFonts w:ascii="Arial" w:hAnsi="Arial" w:cs="Arial"/>
                <w:sz w:val="18"/>
                <w:lang w:eastAsia="zh-CN"/>
              </w:rPr>
            </w:pPr>
          </w:p>
        </w:tc>
        <w:tc>
          <w:tcPr>
            <w:tcW w:w="2268" w:type="dxa"/>
          </w:tcPr>
          <w:p w14:paraId="68EF1B8C" w14:textId="77777777" w:rsidR="0017487E" w:rsidRDefault="0017487E" w:rsidP="003D735A">
            <w:pPr>
              <w:spacing w:after="0"/>
              <w:rPr>
                <w:rFonts w:ascii="Arial" w:hAnsi="Arial" w:cs="Arial"/>
                <w:sz w:val="18"/>
                <w:lang w:eastAsia="ja-JP"/>
              </w:rPr>
            </w:pPr>
          </w:p>
        </w:tc>
      </w:tr>
      <w:tr w:rsidR="0017487E" w14:paraId="06419B3D" w14:textId="77777777" w:rsidTr="003D735A">
        <w:trPr>
          <w:jc w:val="center"/>
        </w:trPr>
        <w:tc>
          <w:tcPr>
            <w:tcW w:w="2127" w:type="dxa"/>
          </w:tcPr>
          <w:p w14:paraId="0E665B3E" w14:textId="77777777" w:rsidR="0017487E" w:rsidRDefault="0017487E" w:rsidP="003D735A">
            <w:pPr>
              <w:spacing w:after="0"/>
              <w:rPr>
                <w:rFonts w:ascii="Arial" w:hAnsi="Arial"/>
                <w:color w:val="000000" w:themeColor="text1"/>
                <w:sz w:val="18"/>
                <w:szCs w:val="16"/>
                <w:lang w:val="en-GB" w:eastAsia="zh-CN"/>
              </w:rPr>
            </w:pPr>
            <w:r>
              <w:rPr>
                <w:rFonts w:ascii="Arial" w:hAnsi="Arial"/>
                <w:color w:val="000000" w:themeColor="text1"/>
                <w:sz w:val="18"/>
                <w:szCs w:val="16"/>
                <w:lang w:val="en-GB" w:eastAsia="zh-CN"/>
              </w:rPr>
              <w:t xml:space="preserve">&gt; </w:t>
            </w:r>
            <w:r>
              <w:rPr>
                <w:rFonts w:ascii="Arial" w:hAnsi="Arial"/>
                <w:i/>
                <w:iCs/>
                <w:color w:val="000000" w:themeColor="text1"/>
                <w:sz w:val="18"/>
                <w:szCs w:val="16"/>
                <w:lang w:val="en-GB" w:eastAsia="zh-CN"/>
              </w:rPr>
              <w:t>E2 Node Information</w:t>
            </w:r>
          </w:p>
        </w:tc>
        <w:tc>
          <w:tcPr>
            <w:tcW w:w="1134" w:type="dxa"/>
          </w:tcPr>
          <w:p w14:paraId="07C70DFA" w14:textId="77777777" w:rsidR="0017487E" w:rsidRDefault="0017487E" w:rsidP="003D735A">
            <w:pPr>
              <w:spacing w:after="0"/>
              <w:rPr>
                <w:rFonts w:ascii="Arial" w:hAnsi="Arial"/>
                <w:color w:val="000000" w:themeColor="text1"/>
                <w:sz w:val="18"/>
                <w:szCs w:val="16"/>
                <w:lang w:val="en-GB" w:eastAsia="zh-CN"/>
              </w:rPr>
            </w:pPr>
          </w:p>
        </w:tc>
        <w:tc>
          <w:tcPr>
            <w:tcW w:w="992" w:type="dxa"/>
          </w:tcPr>
          <w:p w14:paraId="7A6FE8FD" w14:textId="77777777" w:rsidR="0017487E" w:rsidRDefault="0017487E" w:rsidP="003D735A">
            <w:pPr>
              <w:spacing w:after="0"/>
              <w:rPr>
                <w:rFonts w:ascii="Arial" w:hAnsi="Arial" w:cs="Arial"/>
                <w:sz w:val="18"/>
                <w:lang w:eastAsia="ja-JP"/>
              </w:rPr>
            </w:pPr>
          </w:p>
        </w:tc>
        <w:tc>
          <w:tcPr>
            <w:tcW w:w="3118" w:type="dxa"/>
          </w:tcPr>
          <w:p w14:paraId="324A2274" w14:textId="77777777" w:rsidR="0017487E" w:rsidRDefault="0017487E" w:rsidP="003D735A">
            <w:pPr>
              <w:spacing w:after="0"/>
              <w:rPr>
                <w:rFonts w:ascii="Arial" w:hAnsi="Arial" w:cs="Arial"/>
                <w:sz w:val="18"/>
                <w:lang w:eastAsia="zh-CN"/>
              </w:rPr>
            </w:pPr>
          </w:p>
        </w:tc>
        <w:tc>
          <w:tcPr>
            <w:tcW w:w="2268" w:type="dxa"/>
          </w:tcPr>
          <w:p w14:paraId="61188F62" w14:textId="77777777" w:rsidR="0017487E" w:rsidRDefault="0017487E" w:rsidP="003D735A">
            <w:pPr>
              <w:spacing w:after="0"/>
              <w:rPr>
                <w:rFonts w:ascii="Arial" w:hAnsi="Arial" w:cs="Arial"/>
                <w:sz w:val="18"/>
                <w:lang w:eastAsia="ja-JP"/>
              </w:rPr>
            </w:pPr>
          </w:p>
        </w:tc>
      </w:tr>
      <w:tr w:rsidR="0017487E" w14:paraId="4A597EC3" w14:textId="77777777" w:rsidTr="003D735A">
        <w:trPr>
          <w:jc w:val="center"/>
        </w:trPr>
        <w:tc>
          <w:tcPr>
            <w:tcW w:w="2127" w:type="dxa"/>
          </w:tcPr>
          <w:p w14:paraId="1DED3792" w14:textId="77777777" w:rsidR="0017487E" w:rsidRDefault="0017487E" w:rsidP="003D735A">
            <w:pPr>
              <w:spacing w:after="0"/>
              <w:rPr>
                <w:rFonts w:ascii="Arial" w:hAnsi="Arial"/>
                <w:color w:val="000000" w:themeColor="text1"/>
                <w:sz w:val="18"/>
                <w:szCs w:val="16"/>
                <w:lang w:val="en-GB" w:eastAsia="zh-CN"/>
              </w:rPr>
            </w:pPr>
            <w:r>
              <w:rPr>
                <w:rFonts w:ascii="Arial" w:hAnsi="Arial"/>
                <w:color w:val="000000" w:themeColor="text1"/>
                <w:sz w:val="18"/>
                <w:szCs w:val="16"/>
                <w:lang w:val="en-GB" w:eastAsia="zh-CN"/>
              </w:rPr>
              <w:t xml:space="preserve">&gt;&gt; Trigger Event Definition </w:t>
            </w:r>
            <w:proofErr w:type="gramStart"/>
            <w:r>
              <w:rPr>
                <w:rFonts w:ascii="Arial" w:hAnsi="Arial"/>
                <w:color w:val="000000" w:themeColor="text1"/>
                <w:sz w:val="18"/>
                <w:szCs w:val="16"/>
                <w:lang w:val="en-GB" w:eastAsia="zh-CN"/>
              </w:rPr>
              <w:t>For</w:t>
            </w:r>
            <w:proofErr w:type="gramEnd"/>
            <w:r>
              <w:rPr>
                <w:rFonts w:ascii="Arial" w:hAnsi="Arial"/>
                <w:color w:val="000000" w:themeColor="text1"/>
                <w:sz w:val="18"/>
                <w:szCs w:val="16"/>
                <w:lang w:val="en-GB" w:eastAsia="zh-CN"/>
              </w:rPr>
              <w:t xml:space="preserve"> E2 Node Information</w:t>
            </w:r>
          </w:p>
        </w:tc>
        <w:tc>
          <w:tcPr>
            <w:tcW w:w="1134" w:type="dxa"/>
          </w:tcPr>
          <w:p w14:paraId="3079AFA9" w14:textId="77777777" w:rsidR="0017487E" w:rsidRDefault="0017487E" w:rsidP="003D735A">
            <w:pPr>
              <w:spacing w:after="0"/>
              <w:rPr>
                <w:rFonts w:ascii="Arial" w:hAnsi="Arial"/>
                <w:color w:val="000000" w:themeColor="text1"/>
                <w:sz w:val="18"/>
                <w:szCs w:val="16"/>
                <w:lang w:val="en-GB" w:eastAsia="zh-CN"/>
              </w:rPr>
            </w:pPr>
            <w:r>
              <w:rPr>
                <w:rFonts w:ascii="Arial" w:hAnsi="Arial"/>
                <w:color w:val="000000" w:themeColor="text1"/>
                <w:sz w:val="18"/>
                <w:szCs w:val="16"/>
                <w:lang w:val="en-GB" w:eastAsia="zh-CN"/>
              </w:rPr>
              <w:t>M</w:t>
            </w:r>
          </w:p>
        </w:tc>
        <w:tc>
          <w:tcPr>
            <w:tcW w:w="992" w:type="dxa"/>
          </w:tcPr>
          <w:p w14:paraId="4754B525" w14:textId="77777777" w:rsidR="0017487E" w:rsidRDefault="0017487E" w:rsidP="003D735A">
            <w:pPr>
              <w:spacing w:after="0"/>
              <w:rPr>
                <w:rFonts w:ascii="Arial" w:hAnsi="Arial" w:cs="Arial"/>
                <w:sz w:val="18"/>
                <w:lang w:eastAsia="ja-JP"/>
              </w:rPr>
            </w:pPr>
          </w:p>
        </w:tc>
        <w:tc>
          <w:tcPr>
            <w:tcW w:w="3118" w:type="dxa"/>
          </w:tcPr>
          <w:p w14:paraId="17B6229D" w14:textId="4A1E1B94" w:rsidR="0017487E" w:rsidRDefault="0017487E" w:rsidP="003D735A">
            <w:pPr>
              <w:spacing w:after="0"/>
              <w:rPr>
                <w:rFonts w:ascii="Arial" w:hAnsi="Arial" w:cs="Arial"/>
                <w:sz w:val="18"/>
                <w:lang w:eastAsia="zh-CN"/>
              </w:rPr>
            </w:pPr>
            <w:r>
              <w:rPr>
                <w:rFonts w:ascii="Arial" w:hAnsi="Arial" w:cs="Arial"/>
                <w:sz w:val="18"/>
                <w:lang w:eastAsia="zh-CN"/>
              </w:rPr>
              <w:t>7.3.3.</w:t>
            </w:r>
            <w:r w:rsidR="003D735A">
              <w:rPr>
                <w:rFonts w:ascii="Arial" w:hAnsi="Arial" w:cs="Arial"/>
                <w:sz w:val="18"/>
                <w:lang w:eastAsia="zh-CN"/>
              </w:rPr>
              <w:t>28</w:t>
            </w:r>
            <w:r>
              <w:rPr>
                <w:rFonts w:ascii="Arial" w:hAnsi="Arial" w:cs="Arial"/>
                <w:sz w:val="18"/>
                <w:lang w:eastAsia="zh-CN"/>
              </w:rPr>
              <w:t>.</w:t>
            </w:r>
            <w:r w:rsidR="003D735A">
              <w:rPr>
                <w:rFonts w:ascii="Arial" w:hAnsi="Arial" w:cs="Arial"/>
                <w:sz w:val="18"/>
                <w:lang w:eastAsia="zh-CN"/>
              </w:rPr>
              <w:t>1</w:t>
            </w:r>
            <w:r>
              <w:rPr>
                <w:rFonts w:ascii="Arial" w:hAnsi="Arial" w:cs="Arial"/>
                <w:sz w:val="18"/>
                <w:lang w:eastAsia="zh-CN"/>
              </w:rPr>
              <w:t>.4</w:t>
            </w:r>
          </w:p>
        </w:tc>
        <w:tc>
          <w:tcPr>
            <w:tcW w:w="2268" w:type="dxa"/>
          </w:tcPr>
          <w:p w14:paraId="415A902A" w14:textId="77777777" w:rsidR="0017487E" w:rsidRDefault="0017487E" w:rsidP="003D735A">
            <w:pPr>
              <w:spacing w:after="0"/>
              <w:rPr>
                <w:rFonts w:ascii="Arial" w:hAnsi="Arial" w:cs="Arial"/>
                <w:sz w:val="18"/>
                <w:lang w:eastAsia="ja-JP"/>
              </w:rPr>
            </w:pPr>
          </w:p>
        </w:tc>
      </w:tr>
      <w:tr w:rsidR="0017487E" w14:paraId="65259B9C" w14:textId="77777777" w:rsidTr="003D735A">
        <w:trPr>
          <w:jc w:val="center"/>
        </w:trPr>
        <w:tc>
          <w:tcPr>
            <w:tcW w:w="2127" w:type="dxa"/>
          </w:tcPr>
          <w:p w14:paraId="6660E112" w14:textId="77777777" w:rsidR="0017487E" w:rsidRDefault="0017487E" w:rsidP="003D735A">
            <w:pPr>
              <w:spacing w:after="0"/>
              <w:rPr>
                <w:rFonts w:ascii="Arial" w:hAnsi="Arial"/>
                <w:color w:val="000000" w:themeColor="text1"/>
                <w:sz w:val="18"/>
                <w:szCs w:val="16"/>
                <w:lang w:val="en-GB" w:eastAsia="zh-CN"/>
              </w:rPr>
            </w:pPr>
            <w:r>
              <w:rPr>
                <w:rFonts w:ascii="Arial" w:hAnsi="Arial"/>
                <w:color w:val="000000" w:themeColor="text1"/>
                <w:sz w:val="18"/>
                <w:szCs w:val="16"/>
                <w:lang w:val="en-GB" w:eastAsia="zh-CN"/>
              </w:rPr>
              <w:t xml:space="preserve">&gt; </w:t>
            </w:r>
            <w:r w:rsidRPr="00185C1A">
              <w:rPr>
                <w:rFonts w:ascii="Arial" w:hAnsi="Arial"/>
                <w:i/>
                <w:iCs/>
                <w:color w:val="000000" w:themeColor="text1"/>
                <w:sz w:val="18"/>
                <w:szCs w:val="16"/>
                <w:lang w:val="en-GB" w:eastAsia="zh-CN"/>
              </w:rPr>
              <w:t>RAN Analytics Information</w:t>
            </w:r>
          </w:p>
        </w:tc>
        <w:tc>
          <w:tcPr>
            <w:tcW w:w="1134" w:type="dxa"/>
          </w:tcPr>
          <w:p w14:paraId="2DA74E66" w14:textId="77777777" w:rsidR="0017487E" w:rsidRDefault="0017487E" w:rsidP="003D735A">
            <w:pPr>
              <w:spacing w:after="0"/>
              <w:rPr>
                <w:rFonts w:ascii="Arial" w:hAnsi="Arial"/>
                <w:color w:val="000000" w:themeColor="text1"/>
                <w:sz w:val="18"/>
                <w:szCs w:val="16"/>
                <w:lang w:val="en-GB" w:eastAsia="zh-CN"/>
              </w:rPr>
            </w:pPr>
          </w:p>
        </w:tc>
        <w:tc>
          <w:tcPr>
            <w:tcW w:w="992" w:type="dxa"/>
          </w:tcPr>
          <w:p w14:paraId="06777740" w14:textId="77777777" w:rsidR="0017487E" w:rsidRDefault="0017487E" w:rsidP="003D735A">
            <w:pPr>
              <w:spacing w:after="0"/>
              <w:rPr>
                <w:rFonts w:ascii="Arial" w:hAnsi="Arial" w:cs="Arial"/>
                <w:sz w:val="18"/>
                <w:lang w:eastAsia="ja-JP"/>
              </w:rPr>
            </w:pPr>
          </w:p>
        </w:tc>
        <w:tc>
          <w:tcPr>
            <w:tcW w:w="3118" w:type="dxa"/>
          </w:tcPr>
          <w:p w14:paraId="30267DB6" w14:textId="77777777" w:rsidR="0017487E" w:rsidRDefault="0017487E" w:rsidP="003D735A">
            <w:pPr>
              <w:spacing w:after="0"/>
              <w:rPr>
                <w:rFonts w:ascii="Arial" w:hAnsi="Arial" w:cs="Arial"/>
                <w:sz w:val="18"/>
                <w:lang w:eastAsia="zh-CN"/>
              </w:rPr>
            </w:pPr>
          </w:p>
        </w:tc>
        <w:tc>
          <w:tcPr>
            <w:tcW w:w="2268" w:type="dxa"/>
          </w:tcPr>
          <w:p w14:paraId="4FB17014" w14:textId="77777777" w:rsidR="0017487E" w:rsidRDefault="0017487E" w:rsidP="003D735A">
            <w:pPr>
              <w:spacing w:after="0"/>
              <w:rPr>
                <w:rFonts w:ascii="Arial" w:hAnsi="Arial" w:cs="Arial"/>
                <w:sz w:val="18"/>
                <w:lang w:eastAsia="ja-JP"/>
              </w:rPr>
            </w:pPr>
          </w:p>
        </w:tc>
      </w:tr>
      <w:tr w:rsidR="0017487E" w14:paraId="0BEFC21D" w14:textId="77777777" w:rsidTr="003D735A">
        <w:trPr>
          <w:jc w:val="center"/>
        </w:trPr>
        <w:tc>
          <w:tcPr>
            <w:tcW w:w="2127" w:type="dxa"/>
          </w:tcPr>
          <w:p w14:paraId="6ECFA289" w14:textId="77777777" w:rsidR="0017487E" w:rsidRDefault="0017487E" w:rsidP="003D735A">
            <w:pPr>
              <w:spacing w:after="0"/>
              <w:rPr>
                <w:rFonts w:ascii="Arial" w:hAnsi="Arial"/>
                <w:color w:val="000000" w:themeColor="text1"/>
                <w:sz w:val="18"/>
                <w:szCs w:val="16"/>
                <w:lang w:val="en-GB" w:eastAsia="zh-CN"/>
              </w:rPr>
            </w:pPr>
            <w:r>
              <w:rPr>
                <w:rFonts w:ascii="Arial" w:hAnsi="Arial"/>
                <w:color w:val="000000" w:themeColor="text1"/>
                <w:sz w:val="18"/>
                <w:szCs w:val="16"/>
                <w:lang w:val="en-GB" w:eastAsia="zh-CN"/>
              </w:rPr>
              <w:t>&gt;&gt; Trigger Event Definition For RAI</w:t>
            </w:r>
          </w:p>
        </w:tc>
        <w:tc>
          <w:tcPr>
            <w:tcW w:w="1134" w:type="dxa"/>
          </w:tcPr>
          <w:p w14:paraId="2E9B4D11" w14:textId="77777777" w:rsidR="0017487E" w:rsidRDefault="0017487E" w:rsidP="003D735A">
            <w:pPr>
              <w:spacing w:after="0"/>
              <w:rPr>
                <w:rFonts w:ascii="Arial" w:hAnsi="Arial"/>
                <w:color w:val="000000" w:themeColor="text1"/>
                <w:sz w:val="18"/>
                <w:szCs w:val="16"/>
                <w:lang w:val="en-GB" w:eastAsia="zh-CN"/>
              </w:rPr>
            </w:pPr>
            <w:r>
              <w:rPr>
                <w:rFonts w:ascii="Arial" w:hAnsi="Arial"/>
                <w:color w:val="000000" w:themeColor="text1"/>
                <w:sz w:val="18"/>
                <w:szCs w:val="16"/>
                <w:lang w:val="en-GB" w:eastAsia="zh-CN"/>
              </w:rPr>
              <w:t>M</w:t>
            </w:r>
          </w:p>
        </w:tc>
        <w:tc>
          <w:tcPr>
            <w:tcW w:w="992" w:type="dxa"/>
          </w:tcPr>
          <w:p w14:paraId="16E86337" w14:textId="77777777" w:rsidR="0017487E" w:rsidRDefault="0017487E" w:rsidP="003D735A">
            <w:pPr>
              <w:spacing w:after="0"/>
              <w:rPr>
                <w:rFonts w:ascii="Arial" w:hAnsi="Arial" w:cs="Arial"/>
                <w:sz w:val="18"/>
                <w:lang w:eastAsia="ja-JP"/>
              </w:rPr>
            </w:pPr>
          </w:p>
        </w:tc>
        <w:tc>
          <w:tcPr>
            <w:tcW w:w="3118" w:type="dxa"/>
          </w:tcPr>
          <w:p w14:paraId="6C32E6E1" w14:textId="38C4DDA4" w:rsidR="0017487E" w:rsidRDefault="0017487E" w:rsidP="003D735A">
            <w:pPr>
              <w:spacing w:after="0"/>
              <w:rPr>
                <w:rFonts w:ascii="Arial" w:hAnsi="Arial" w:cs="Arial"/>
                <w:sz w:val="18"/>
                <w:lang w:eastAsia="zh-CN"/>
              </w:rPr>
            </w:pPr>
            <w:r>
              <w:rPr>
                <w:rFonts w:ascii="Arial" w:hAnsi="Arial" w:cs="Arial"/>
                <w:sz w:val="18"/>
                <w:lang w:eastAsia="zh-CN"/>
              </w:rPr>
              <w:t>7.3.3.</w:t>
            </w:r>
            <w:r w:rsidR="003D735A">
              <w:rPr>
                <w:rFonts w:ascii="Arial" w:hAnsi="Arial" w:cs="Arial"/>
                <w:sz w:val="18"/>
                <w:lang w:eastAsia="zh-CN"/>
              </w:rPr>
              <w:t>28</w:t>
            </w:r>
            <w:r>
              <w:rPr>
                <w:rFonts w:ascii="Arial" w:hAnsi="Arial" w:cs="Arial"/>
                <w:sz w:val="18"/>
                <w:lang w:eastAsia="zh-CN"/>
              </w:rPr>
              <w:t>.</w:t>
            </w:r>
            <w:r w:rsidR="00645F4A">
              <w:rPr>
                <w:rFonts w:ascii="Arial" w:hAnsi="Arial" w:cs="Arial"/>
                <w:sz w:val="18"/>
                <w:lang w:eastAsia="zh-CN"/>
              </w:rPr>
              <w:t>2</w:t>
            </w:r>
            <w:r>
              <w:rPr>
                <w:rFonts w:ascii="Arial" w:hAnsi="Arial" w:cs="Arial"/>
                <w:sz w:val="18"/>
                <w:lang w:eastAsia="zh-CN"/>
              </w:rPr>
              <w:t>.4</w:t>
            </w:r>
          </w:p>
        </w:tc>
        <w:tc>
          <w:tcPr>
            <w:tcW w:w="2268" w:type="dxa"/>
          </w:tcPr>
          <w:p w14:paraId="77D044E3" w14:textId="77777777" w:rsidR="0017487E" w:rsidRDefault="0017487E" w:rsidP="003D735A">
            <w:pPr>
              <w:spacing w:after="0"/>
              <w:rPr>
                <w:rFonts w:ascii="Arial" w:hAnsi="Arial" w:cs="Arial"/>
                <w:sz w:val="18"/>
                <w:lang w:eastAsia="ja-JP"/>
              </w:rPr>
            </w:pPr>
          </w:p>
        </w:tc>
      </w:tr>
    </w:tbl>
    <w:p w14:paraId="07F67994" w14:textId="77777777" w:rsidR="0017487E" w:rsidRDefault="0017487E" w:rsidP="0017487E">
      <w:pPr>
        <w:rPr>
          <w:rFonts w:eastAsiaTheme="minorEastAsia"/>
          <w:lang w:val="en-GB" w:eastAsia="zh-CN"/>
        </w:rPr>
      </w:pPr>
    </w:p>
    <w:p w14:paraId="15A2C83C" w14:textId="73779C31" w:rsidR="0017487E" w:rsidRDefault="0017487E" w:rsidP="0017487E">
      <w:pPr>
        <w:keepNext/>
        <w:keepLines/>
        <w:overflowPunct w:val="0"/>
        <w:autoSpaceDE w:val="0"/>
        <w:autoSpaceDN w:val="0"/>
        <w:adjustRightInd w:val="0"/>
        <w:spacing w:before="120"/>
        <w:ind w:left="1418" w:hanging="1418"/>
        <w:textAlignment w:val="baseline"/>
        <w:outlineLvl w:val="3"/>
        <w:rPr>
          <w:rFonts w:ascii="Arial" w:eastAsiaTheme="minorEastAsia" w:hAnsi="Arial"/>
          <w:sz w:val="24"/>
          <w:lang w:val="en-GB" w:eastAsia="zh-CN"/>
        </w:rPr>
      </w:pPr>
      <w:r>
        <w:rPr>
          <w:rFonts w:ascii="Arial" w:eastAsiaTheme="minorEastAsia" w:hAnsi="Arial" w:hint="eastAsia"/>
          <w:sz w:val="24"/>
          <w:lang w:val="en-GB" w:eastAsia="zh-CN"/>
        </w:rPr>
        <w:t>7</w:t>
      </w:r>
      <w:r>
        <w:rPr>
          <w:rFonts w:ascii="Arial" w:eastAsiaTheme="minorEastAsia" w:hAnsi="Arial"/>
          <w:sz w:val="24"/>
          <w:lang w:val="en-GB" w:eastAsia="zh-CN"/>
        </w:rPr>
        <w:t>.3.3.</w:t>
      </w:r>
      <w:r w:rsidR="003D735A">
        <w:rPr>
          <w:rFonts w:ascii="Arial" w:eastAsiaTheme="minorEastAsia" w:hAnsi="Arial"/>
          <w:sz w:val="24"/>
          <w:lang w:val="en-GB" w:eastAsia="zh-CN"/>
        </w:rPr>
        <w:t>26</w:t>
      </w:r>
      <w:r>
        <w:rPr>
          <w:rFonts w:ascii="Arial" w:eastAsiaTheme="minorEastAsia" w:hAnsi="Arial"/>
          <w:sz w:val="24"/>
          <w:lang w:val="en-GB" w:eastAsia="zh-CN"/>
        </w:rPr>
        <w:tab/>
      </w:r>
      <w:r>
        <w:rPr>
          <w:rFonts w:ascii="Arial" w:eastAsia="Times New Roman" w:hAnsi="Arial"/>
          <w:sz w:val="24"/>
          <w:lang w:val="en-GB"/>
        </w:rPr>
        <w:t>Subscription ID</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4"/>
        <w:gridCol w:w="992"/>
        <w:gridCol w:w="3118"/>
        <w:gridCol w:w="2268"/>
      </w:tblGrid>
      <w:tr w:rsidR="0017487E" w14:paraId="64D9F76A" w14:textId="77777777" w:rsidTr="003D735A">
        <w:trPr>
          <w:jc w:val="center"/>
        </w:trPr>
        <w:tc>
          <w:tcPr>
            <w:tcW w:w="2127" w:type="dxa"/>
          </w:tcPr>
          <w:p w14:paraId="20E85262"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IE/Group Name</w:t>
            </w:r>
          </w:p>
        </w:tc>
        <w:tc>
          <w:tcPr>
            <w:tcW w:w="1134" w:type="dxa"/>
          </w:tcPr>
          <w:p w14:paraId="0BAD3001"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Presence</w:t>
            </w:r>
          </w:p>
        </w:tc>
        <w:tc>
          <w:tcPr>
            <w:tcW w:w="992" w:type="dxa"/>
          </w:tcPr>
          <w:p w14:paraId="0E1744E6"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Range</w:t>
            </w:r>
          </w:p>
        </w:tc>
        <w:tc>
          <w:tcPr>
            <w:tcW w:w="3118" w:type="dxa"/>
          </w:tcPr>
          <w:p w14:paraId="2DBAD750"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IE type and reference</w:t>
            </w:r>
          </w:p>
        </w:tc>
        <w:tc>
          <w:tcPr>
            <w:tcW w:w="2268" w:type="dxa"/>
          </w:tcPr>
          <w:p w14:paraId="73E2F4E5"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Semantics description</w:t>
            </w:r>
          </w:p>
        </w:tc>
      </w:tr>
      <w:tr w:rsidR="0017487E" w14:paraId="21F3D918" w14:textId="77777777" w:rsidTr="003D735A">
        <w:trPr>
          <w:jc w:val="center"/>
        </w:trPr>
        <w:tc>
          <w:tcPr>
            <w:tcW w:w="2127" w:type="dxa"/>
          </w:tcPr>
          <w:p w14:paraId="18F59206" w14:textId="77777777" w:rsidR="0017487E" w:rsidRDefault="0017487E" w:rsidP="003D735A">
            <w:pPr>
              <w:spacing w:after="0"/>
              <w:rPr>
                <w:rFonts w:ascii="Arial" w:hAnsi="Arial" w:cs="Arial"/>
                <w:sz w:val="18"/>
                <w:lang w:eastAsia="ja-JP"/>
              </w:rPr>
            </w:pPr>
            <w:r>
              <w:rPr>
                <w:rFonts w:ascii="Arial" w:hAnsi="Arial"/>
                <w:color w:val="000000" w:themeColor="text1"/>
                <w:sz w:val="18"/>
                <w:szCs w:val="16"/>
                <w:lang w:val="en-GB" w:eastAsia="zh-CN"/>
              </w:rPr>
              <w:t>Subscription ID</w:t>
            </w:r>
          </w:p>
        </w:tc>
        <w:tc>
          <w:tcPr>
            <w:tcW w:w="1134" w:type="dxa"/>
          </w:tcPr>
          <w:p w14:paraId="1FEFB4F7" w14:textId="77777777" w:rsidR="0017487E" w:rsidRDefault="0017487E" w:rsidP="003D735A">
            <w:pPr>
              <w:spacing w:after="0"/>
              <w:rPr>
                <w:rFonts w:ascii="Arial" w:hAnsi="Arial" w:cs="Arial"/>
                <w:sz w:val="18"/>
                <w:lang w:eastAsia="ja-JP"/>
              </w:rPr>
            </w:pPr>
            <w:r>
              <w:rPr>
                <w:rFonts w:ascii="Arial" w:hAnsi="Arial"/>
                <w:color w:val="000000" w:themeColor="text1"/>
                <w:sz w:val="18"/>
                <w:szCs w:val="16"/>
                <w:lang w:val="en-GB" w:eastAsia="zh-CN"/>
              </w:rPr>
              <w:t>M</w:t>
            </w:r>
          </w:p>
        </w:tc>
        <w:tc>
          <w:tcPr>
            <w:tcW w:w="992" w:type="dxa"/>
          </w:tcPr>
          <w:p w14:paraId="49FE37D4" w14:textId="77777777" w:rsidR="0017487E" w:rsidRDefault="0017487E" w:rsidP="003D735A">
            <w:pPr>
              <w:spacing w:after="0"/>
              <w:rPr>
                <w:rFonts w:ascii="Arial" w:hAnsi="Arial" w:cs="Arial"/>
                <w:sz w:val="18"/>
                <w:lang w:eastAsia="ja-JP"/>
              </w:rPr>
            </w:pPr>
          </w:p>
        </w:tc>
        <w:tc>
          <w:tcPr>
            <w:tcW w:w="3118" w:type="dxa"/>
          </w:tcPr>
          <w:p w14:paraId="38B0A086" w14:textId="77777777" w:rsidR="0017487E" w:rsidRDefault="0017487E" w:rsidP="003D735A">
            <w:pPr>
              <w:spacing w:after="0"/>
              <w:rPr>
                <w:rFonts w:ascii="Arial" w:hAnsi="Arial" w:cs="Arial"/>
                <w:sz w:val="18"/>
                <w:highlight w:val="yellow"/>
                <w:lang w:eastAsia="zh-CN"/>
              </w:rPr>
            </w:pPr>
            <w:r>
              <w:rPr>
                <w:rFonts w:ascii="Arial" w:hAnsi="Arial" w:cs="Arial"/>
                <w:sz w:val="18"/>
                <w:lang w:eastAsia="zh-CN"/>
              </w:rPr>
              <w:t>STRING</w:t>
            </w:r>
          </w:p>
        </w:tc>
        <w:tc>
          <w:tcPr>
            <w:tcW w:w="2268" w:type="dxa"/>
          </w:tcPr>
          <w:p w14:paraId="6B0B0CB8" w14:textId="77777777" w:rsidR="0017487E" w:rsidRDefault="0017487E" w:rsidP="003D735A">
            <w:pPr>
              <w:spacing w:after="0"/>
              <w:rPr>
                <w:rFonts w:ascii="Arial" w:hAnsi="Arial" w:cs="Arial"/>
                <w:sz w:val="18"/>
                <w:lang w:eastAsia="ja-JP"/>
              </w:rPr>
            </w:pPr>
            <w:r>
              <w:rPr>
                <w:rFonts w:ascii="Arial" w:hAnsi="Arial" w:cs="Arial"/>
                <w:sz w:val="18"/>
                <w:lang w:eastAsia="ja-JP"/>
              </w:rPr>
              <w:t xml:space="preserve">Uniquely identifies </w:t>
            </w:r>
            <w:proofErr w:type="gramStart"/>
            <w:r>
              <w:rPr>
                <w:rFonts w:ascii="Arial" w:hAnsi="Arial" w:cs="Arial"/>
                <w:sz w:val="18"/>
                <w:lang w:eastAsia="ja-JP"/>
              </w:rPr>
              <w:t>a</w:t>
            </w:r>
            <w:proofErr w:type="gramEnd"/>
            <w:r>
              <w:rPr>
                <w:rFonts w:ascii="Arial" w:hAnsi="Arial" w:cs="Arial"/>
                <w:sz w:val="18"/>
                <w:lang w:eastAsia="ja-JP"/>
              </w:rPr>
              <w:t xml:space="preserve"> SDL data subscription among all the SDL subscriptions created by a consumer.</w:t>
            </w:r>
          </w:p>
        </w:tc>
      </w:tr>
    </w:tbl>
    <w:p w14:paraId="22DC3713" w14:textId="77777777" w:rsidR="0017487E" w:rsidRDefault="0017487E" w:rsidP="0017487E">
      <w:pPr>
        <w:rPr>
          <w:rFonts w:eastAsiaTheme="minorEastAsia"/>
          <w:lang w:eastAsia="zh-CN"/>
        </w:rPr>
      </w:pPr>
    </w:p>
    <w:p w14:paraId="7539A712" w14:textId="4EAFF372" w:rsidR="0017487E" w:rsidRDefault="0017487E" w:rsidP="0017487E">
      <w:pPr>
        <w:keepNext/>
        <w:keepLines/>
        <w:overflowPunct w:val="0"/>
        <w:autoSpaceDE w:val="0"/>
        <w:autoSpaceDN w:val="0"/>
        <w:adjustRightInd w:val="0"/>
        <w:spacing w:before="120"/>
        <w:ind w:left="1418" w:hanging="1418"/>
        <w:textAlignment w:val="baseline"/>
        <w:outlineLvl w:val="3"/>
        <w:rPr>
          <w:rFonts w:ascii="Arial" w:eastAsiaTheme="minorEastAsia" w:hAnsi="Arial"/>
          <w:sz w:val="24"/>
          <w:lang w:val="en-GB" w:eastAsia="zh-CN"/>
        </w:rPr>
      </w:pPr>
      <w:r>
        <w:rPr>
          <w:rFonts w:ascii="Arial" w:eastAsiaTheme="minorEastAsia" w:hAnsi="Arial" w:hint="eastAsia"/>
          <w:sz w:val="24"/>
          <w:lang w:val="en-GB" w:eastAsia="zh-CN"/>
        </w:rPr>
        <w:t>7</w:t>
      </w:r>
      <w:r>
        <w:rPr>
          <w:rFonts w:ascii="Arial" w:eastAsiaTheme="minorEastAsia" w:hAnsi="Arial"/>
          <w:sz w:val="24"/>
          <w:lang w:val="en-GB" w:eastAsia="zh-CN"/>
        </w:rPr>
        <w:t>.3.3.</w:t>
      </w:r>
      <w:r w:rsidR="003D735A">
        <w:rPr>
          <w:rFonts w:ascii="Arial" w:eastAsiaTheme="minorEastAsia" w:hAnsi="Arial"/>
          <w:sz w:val="24"/>
          <w:lang w:val="en-GB" w:eastAsia="zh-CN"/>
        </w:rPr>
        <w:t>27</w:t>
      </w:r>
      <w:r>
        <w:rPr>
          <w:rFonts w:ascii="Arial" w:eastAsiaTheme="minorEastAsia" w:hAnsi="Arial"/>
          <w:sz w:val="24"/>
          <w:lang w:val="en-GB" w:eastAsia="zh-CN"/>
        </w:rPr>
        <w:tab/>
      </w:r>
      <w:r>
        <w:rPr>
          <w:rFonts w:ascii="Arial" w:eastAsia="Times New Roman" w:hAnsi="Arial"/>
          <w:sz w:val="24"/>
          <w:lang w:val="en-GB"/>
        </w:rPr>
        <w:t>SDL Update Notify Unit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4"/>
        <w:gridCol w:w="992"/>
        <w:gridCol w:w="3118"/>
        <w:gridCol w:w="2268"/>
      </w:tblGrid>
      <w:tr w:rsidR="0017487E" w14:paraId="63BF696C" w14:textId="77777777" w:rsidTr="003D735A">
        <w:trPr>
          <w:jc w:val="center"/>
        </w:trPr>
        <w:tc>
          <w:tcPr>
            <w:tcW w:w="2127" w:type="dxa"/>
          </w:tcPr>
          <w:p w14:paraId="3FCB4F35"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IE/Group Name</w:t>
            </w:r>
          </w:p>
        </w:tc>
        <w:tc>
          <w:tcPr>
            <w:tcW w:w="1134" w:type="dxa"/>
          </w:tcPr>
          <w:p w14:paraId="75AA6CDB"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Presence</w:t>
            </w:r>
          </w:p>
        </w:tc>
        <w:tc>
          <w:tcPr>
            <w:tcW w:w="992" w:type="dxa"/>
          </w:tcPr>
          <w:p w14:paraId="261F0E23"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Range</w:t>
            </w:r>
          </w:p>
        </w:tc>
        <w:tc>
          <w:tcPr>
            <w:tcW w:w="3118" w:type="dxa"/>
          </w:tcPr>
          <w:p w14:paraId="106E22DE"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IE type and reference</w:t>
            </w:r>
          </w:p>
        </w:tc>
        <w:tc>
          <w:tcPr>
            <w:tcW w:w="2268" w:type="dxa"/>
          </w:tcPr>
          <w:p w14:paraId="6C3C636E"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Semantics description</w:t>
            </w:r>
          </w:p>
        </w:tc>
      </w:tr>
      <w:tr w:rsidR="0017487E" w14:paraId="0BC623D1" w14:textId="77777777" w:rsidTr="003D735A">
        <w:trPr>
          <w:jc w:val="center"/>
        </w:trPr>
        <w:tc>
          <w:tcPr>
            <w:tcW w:w="2127" w:type="dxa"/>
          </w:tcPr>
          <w:p w14:paraId="413C34D1" w14:textId="77777777" w:rsidR="0017487E" w:rsidRDefault="0017487E" w:rsidP="003D735A">
            <w:pPr>
              <w:spacing w:after="0"/>
              <w:rPr>
                <w:rFonts w:ascii="Arial" w:hAnsi="Arial"/>
                <w:color w:val="000000" w:themeColor="text1"/>
                <w:sz w:val="18"/>
                <w:szCs w:val="16"/>
                <w:lang w:val="en-GB" w:eastAsia="zh-CN"/>
              </w:rPr>
            </w:pPr>
            <w:r>
              <w:rPr>
                <w:rFonts w:ascii="Arial" w:hAnsi="Arial"/>
                <w:color w:val="000000" w:themeColor="text1"/>
                <w:sz w:val="18"/>
                <w:szCs w:val="16"/>
                <w:lang w:val="en-GB" w:eastAsia="zh-CN"/>
              </w:rPr>
              <w:t xml:space="preserve">CHOICE </w:t>
            </w:r>
            <w:r w:rsidRPr="00892F0F">
              <w:rPr>
                <w:rFonts w:ascii="Arial" w:hAnsi="Arial"/>
                <w:i/>
                <w:iCs/>
                <w:color w:val="000000" w:themeColor="text1"/>
                <w:sz w:val="18"/>
                <w:szCs w:val="16"/>
                <w:lang w:val="en-GB" w:eastAsia="zh-CN"/>
              </w:rPr>
              <w:t>Data Category</w:t>
            </w:r>
          </w:p>
        </w:tc>
        <w:tc>
          <w:tcPr>
            <w:tcW w:w="1134" w:type="dxa"/>
          </w:tcPr>
          <w:p w14:paraId="3DC314EF" w14:textId="77777777" w:rsidR="0017487E" w:rsidRDefault="0017487E" w:rsidP="003D735A">
            <w:pPr>
              <w:spacing w:after="0"/>
              <w:rPr>
                <w:rFonts w:ascii="Arial" w:hAnsi="Arial"/>
                <w:color w:val="000000" w:themeColor="text1"/>
                <w:sz w:val="18"/>
                <w:szCs w:val="16"/>
                <w:lang w:val="en-GB" w:eastAsia="zh-CN"/>
              </w:rPr>
            </w:pPr>
          </w:p>
        </w:tc>
        <w:tc>
          <w:tcPr>
            <w:tcW w:w="992" w:type="dxa"/>
          </w:tcPr>
          <w:p w14:paraId="0006FAF5" w14:textId="77777777" w:rsidR="0017487E" w:rsidRDefault="0017487E" w:rsidP="003D735A">
            <w:pPr>
              <w:spacing w:after="0"/>
              <w:rPr>
                <w:rFonts w:ascii="Arial" w:hAnsi="Arial" w:cs="Arial"/>
                <w:sz w:val="18"/>
                <w:lang w:eastAsia="ja-JP"/>
              </w:rPr>
            </w:pPr>
          </w:p>
        </w:tc>
        <w:tc>
          <w:tcPr>
            <w:tcW w:w="3118" w:type="dxa"/>
          </w:tcPr>
          <w:p w14:paraId="26D62C39" w14:textId="77777777" w:rsidR="0017487E" w:rsidRDefault="0017487E" w:rsidP="003D735A">
            <w:pPr>
              <w:spacing w:after="0"/>
              <w:rPr>
                <w:rFonts w:ascii="Arial" w:hAnsi="Arial" w:cs="Arial"/>
                <w:sz w:val="18"/>
                <w:lang w:eastAsia="zh-CN"/>
              </w:rPr>
            </w:pPr>
          </w:p>
        </w:tc>
        <w:tc>
          <w:tcPr>
            <w:tcW w:w="2268" w:type="dxa"/>
          </w:tcPr>
          <w:p w14:paraId="016B486D" w14:textId="77777777" w:rsidR="0017487E" w:rsidRPr="00FD302E" w:rsidRDefault="0017487E" w:rsidP="003D735A">
            <w:pPr>
              <w:spacing w:after="0"/>
              <w:rPr>
                <w:rFonts w:ascii="Arial" w:hAnsi="Arial" w:cs="Arial"/>
                <w:sz w:val="18"/>
                <w:lang w:eastAsia="ja-JP"/>
              </w:rPr>
            </w:pPr>
          </w:p>
        </w:tc>
      </w:tr>
      <w:tr w:rsidR="0017487E" w14:paraId="1B6142C0" w14:textId="77777777" w:rsidTr="003D735A">
        <w:trPr>
          <w:jc w:val="center"/>
        </w:trPr>
        <w:tc>
          <w:tcPr>
            <w:tcW w:w="2127" w:type="dxa"/>
          </w:tcPr>
          <w:p w14:paraId="4B58AE77" w14:textId="77777777" w:rsidR="0017487E" w:rsidRDefault="0017487E" w:rsidP="003D735A">
            <w:pPr>
              <w:spacing w:after="0"/>
              <w:rPr>
                <w:rFonts w:ascii="Arial" w:hAnsi="Arial"/>
                <w:color w:val="000000" w:themeColor="text1"/>
                <w:sz w:val="18"/>
                <w:szCs w:val="16"/>
                <w:lang w:val="en-GB" w:eastAsia="zh-CN"/>
              </w:rPr>
            </w:pPr>
            <w:r>
              <w:rPr>
                <w:rFonts w:ascii="Arial" w:hAnsi="Arial"/>
                <w:color w:val="000000" w:themeColor="text1"/>
                <w:sz w:val="18"/>
                <w:szCs w:val="16"/>
                <w:lang w:val="en-GB" w:eastAsia="zh-CN"/>
              </w:rPr>
              <w:t xml:space="preserve">&gt; </w:t>
            </w:r>
            <w:r>
              <w:rPr>
                <w:rFonts w:ascii="Arial" w:hAnsi="Arial"/>
                <w:i/>
                <w:iCs/>
                <w:color w:val="000000" w:themeColor="text1"/>
                <w:sz w:val="18"/>
                <w:szCs w:val="16"/>
                <w:lang w:val="en-GB" w:eastAsia="zh-CN"/>
              </w:rPr>
              <w:t>E2 Node Information</w:t>
            </w:r>
          </w:p>
        </w:tc>
        <w:tc>
          <w:tcPr>
            <w:tcW w:w="1134" w:type="dxa"/>
          </w:tcPr>
          <w:p w14:paraId="2429F0A6" w14:textId="77777777" w:rsidR="0017487E" w:rsidRDefault="0017487E" w:rsidP="003D735A">
            <w:pPr>
              <w:spacing w:after="0"/>
              <w:rPr>
                <w:rFonts w:ascii="Arial" w:hAnsi="Arial"/>
                <w:color w:val="000000" w:themeColor="text1"/>
                <w:sz w:val="18"/>
                <w:szCs w:val="16"/>
                <w:lang w:val="en-GB" w:eastAsia="zh-CN"/>
              </w:rPr>
            </w:pPr>
          </w:p>
        </w:tc>
        <w:tc>
          <w:tcPr>
            <w:tcW w:w="992" w:type="dxa"/>
          </w:tcPr>
          <w:p w14:paraId="7801D131" w14:textId="77777777" w:rsidR="0017487E" w:rsidRDefault="0017487E" w:rsidP="003D735A">
            <w:pPr>
              <w:spacing w:after="0"/>
              <w:rPr>
                <w:rFonts w:ascii="Arial" w:hAnsi="Arial" w:cs="Arial"/>
                <w:sz w:val="18"/>
                <w:lang w:eastAsia="ja-JP"/>
              </w:rPr>
            </w:pPr>
          </w:p>
        </w:tc>
        <w:tc>
          <w:tcPr>
            <w:tcW w:w="3118" w:type="dxa"/>
          </w:tcPr>
          <w:p w14:paraId="78C32A2D" w14:textId="77777777" w:rsidR="0017487E" w:rsidRDefault="0017487E" w:rsidP="003D735A">
            <w:pPr>
              <w:spacing w:after="0"/>
              <w:rPr>
                <w:rFonts w:ascii="Arial" w:hAnsi="Arial" w:cs="Arial"/>
                <w:sz w:val="18"/>
                <w:lang w:eastAsia="zh-CN"/>
              </w:rPr>
            </w:pPr>
          </w:p>
        </w:tc>
        <w:tc>
          <w:tcPr>
            <w:tcW w:w="2268" w:type="dxa"/>
          </w:tcPr>
          <w:p w14:paraId="7235F768" w14:textId="77777777" w:rsidR="0017487E" w:rsidRPr="00FD302E" w:rsidRDefault="0017487E" w:rsidP="003D735A">
            <w:pPr>
              <w:spacing w:after="0"/>
              <w:rPr>
                <w:rFonts w:ascii="Arial" w:hAnsi="Arial" w:cs="Arial"/>
                <w:sz w:val="18"/>
                <w:lang w:eastAsia="ja-JP"/>
              </w:rPr>
            </w:pPr>
          </w:p>
        </w:tc>
      </w:tr>
      <w:tr w:rsidR="0017487E" w14:paraId="3C12163B" w14:textId="77777777" w:rsidTr="003D735A">
        <w:trPr>
          <w:jc w:val="center"/>
        </w:trPr>
        <w:tc>
          <w:tcPr>
            <w:tcW w:w="2127" w:type="dxa"/>
          </w:tcPr>
          <w:p w14:paraId="7D4A7DDD" w14:textId="77777777" w:rsidR="0017487E" w:rsidRDefault="0017487E" w:rsidP="003D735A">
            <w:pPr>
              <w:spacing w:after="0"/>
              <w:rPr>
                <w:rFonts w:ascii="Arial" w:hAnsi="Arial"/>
                <w:color w:val="000000" w:themeColor="text1"/>
                <w:sz w:val="18"/>
                <w:szCs w:val="16"/>
                <w:lang w:val="en-GB" w:eastAsia="zh-CN"/>
              </w:rPr>
            </w:pPr>
            <w:r>
              <w:rPr>
                <w:rFonts w:ascii="Arial" w:hAnsi="Arial"/>
                <w:color w:val="000000" w:themeColor="text1"/>
                <w:sz w:val="18"/>
                <w:szCs w:val="16"/>
                <w:lang w:val="en-GB" w:eastAsia="zh-CN"/>
              </w:rPr>
              <w:t xml:space="preserve">&gt;&gt; SDL Update Notify Unit </w:t>
            </w:r>
            <w:proofErr w:type="gramStart"/>
            <w:r>
              <w:rPr>
                <w:rFonts w:ascii="Arial" w:hAnsi="Arial"/>
                <w:color w:val="000000" w:themeColor="text1"/>
                <w:sz w:val="18"/>
                <w:szCs w:val="16"/>
                <w:lang w:val="en-GB" w:eastAsia="zh-CN"/>
              </w:rPr>
              <w:t>For</w:t>
            </w:r>
            <w:proofErr w:type="gramEnd"/>
            <w:r>
              <w:rPr>
                <w:rFonts w:ascii="Arial" w:hAnsi="Arial"/>
                <w:color w:val="000000" w:themeColor="text1"/>
                <w:sz w:val="18"/>
                <w:szCs w:val="16"/>
                <w:lang w:val="en-GB" w:eastAsia="zh-CN"/>
              </w:rPr>
              <w:t xml:space="preserve"> E2 Node Information</w:t>
            </w:r>
          </w:p>
        </w:tc>
        <w:tc>
          <w:tcPr>
            <w:tcW w:w="1134" w:type="dxa"/>
          </w:tcPr>
          <w:p w14:paraId="2DCB7761" w14:textId="77777777" w:rsidR="0017487E" w:rsidRDefault="0017487E" w:rsidP="003D735A">
            <w:pPr>
              <w:spacing w:after="0"/>
              <w:rPr>
                <w:rFonts w:ascii="Arial" w:hAnsi="Arial"/>
                <w:color w:val="000000" w:themeColor="text1"/>
                <w:sz w:val="18"/>
                <w:szCs w:val="16"/>
                <w:lang w:val="en-GB" w:eastAsia="zh-CN"/>
              </w:rPr>
            </w:pPr>
            <w:r>
              <w:rPr>
                <w:rFonts w:ascii="Arial" w:hAnsi="Arial"/>
                <w:color w:val="000000" w:themeColor="text1"/>
                <w:sz w:val="18"/>
                <w:szCs w:val="16"/>
                <w:lang w:val="en-GB" w:eastAsia="zh-CN"/>
              </w:rPr>
              <w:t>M</w:t>
            </w:r>
          </w:p>
        </w:tc>
        <w:tc>
          <w:tcPr>
            <w:tcW w:w="992" w:type="dxa"/>
          </w:tcPr>
          <w:p w14:paraId="71AF93E2" w14:textId="77777777" w:rsidR="0017487E" w:rsidRDefault="0017487E" w:rsidP="003D735A">
            <w:pPr>
              <w:spacing w:after="0"/>
              <w:rPr>
                <w:rFonts w:ascii="Arial" w:hAnsi="Arial" w:cs="Arial"/>
                <w:sz w:val="18"/>
                <w:lang w:eastAsia="ja-JP"/>
              </w:rPr>
            </w:pPr>
          </w:p>
        </w:tc>
        <w:tc>
          <w:tcPr>
            <w:tcW w:w="3118" w:type="dxa"/>
          </w:tcPr>
          <w:p w14:paraId="77C94886" w14:textId="5FF7C490" w:rsidR="0017487E" w:rsidRDefault="0017487E" w:rsidP="003D735A">
            <w:pPr>
              <w:spacing w:after="0"/>
              <w:rPr>
                <w:rFonts w:ascii="Arial" w:hAnsi="Arial" w:cs="Arial"/>
                <w:sz w:val="18"/>
                <w:lang w:eastAsia="zh-CN"/>
              </w:rPr>
            </w:pPr>
            <w:r>
              <w:rPr>
                <w:rFonts w:ascii="Arial" w:hAnsi="Arial" w:cs="Arial"/>
                <w:sz w:val="18"/>
                <w:lang w:eastAsia="zh-CN"/>
              </w:rPr>
              <w:t>7.3.3.</w:t>
            </w:r>
            <w:r w:rsidR="003D735A">
              <w:rPr>
                <w:rFonts w:ascii="Arial" w:hAnsi="Arial" w:cs="Arial"/>
                <w:sz w:val="18"/>
                <w:lang w:eastAsia="zh-CN"/>
              </w:rPr>
              <w:t>28</w:t>
            </w:r>
            <w:r>
              <w:rPr>
                <w:rFonts w:ascii="Arial" w:hAnsi="Arial" w:cs="Arial"/>
                <w:sz w:val="18"/>
                <w:lang w:eastAsia="zh-CN"/>
              </w:rPr>
              <w:t>.</w:t>
            </w:r>
            <w:r w:rsidR="003D735A">
              <w:rPr>
                <w:rFonts w:ascii="Arial" w:hAnsi="Arial" w:cs="Arial"/>
                <w:sz w:val="18"/>
                <w:lang w:eastAsia="zh-CN"/>
              </w:rPr>
              <w:t>1</w:t>
            </w:r>
            <w:r>
              <w:rPr>
                <w:rFonts w:ascii="Arial" w:hAnsi="Arial" w:cs="Arial"/>
                <w:sz w:val="18"/>
                <w:lang w:eastAsia="zh-CN"/>
              </w:rPr>
              <w:t>.5</w:t>
            </w:r>
          </w:p>
        </w:tc>
        <w:tc>
          <w:tcPr>
            <w:tcW w:w="2268" w:type="dxa"/>
          </w:tcPr>
          <w:p w14:paraId="7FF02D98" w14:textId="77777777" w:rsidR="0017487E" w:rsidRPr="00FD302E" w:rsidRDefault="0017487E" w:rsidP="003D735A">
            <w:pPr>
              <w:spacing w:after="0"/>
              <w:rPr>
                <w:rFonts w:ascii="Arial" w:hAnsi="Arial" w:cs="Arial"/>
                <w:sz w:val="18"/>
                <w:lang w:eastAsia="ja-JP"/>
              </w:rPr>
            </w:pPr>
          </w:p>
        </w:tc>
      </w:tr>
    </w:tbl>
    <w:p w14:paraId="1CEBB292" w14:textId="77777777" w:rsidR="0017487E" w:rsidRDefault="0017487E" w:rsidP="0017487E">
      <w:pPr>
        <w:rPr>
          <w:rFonts w:eastAsiaTheme="minorEastAsia"/>
          <w:lang w:eastAsia="zh-CN"/>
        </w:rPr>
      </w:pPr>
    </w:p>
    <w:p w14:paraId="192E5C6A" w14:textId="3F3CAE97" w:rsidR="0017487E" w:rsidRDefault="0017487E" w:rsidP="0017487E">
      <w:pPr>
        <w:keepNext/>
        <w:keepLines/>
        <w:overflowPunct w:val="0"/>
        <w:autoSpaceDE w:val="0"/>
        <w:autoSpaceDN w:val="0"/>
        <w:adjustRightInd w:val="0"/>
        <w:spacing w:before="120"/>
        <w:ind w:left="1418" w:hanging="1418"/>
        <w:textAlignment w:val="baseline"/>
        <w:outlineLvl w:val="3"/>
        <w:rPr>
          <w:rFonts w:ascii="Arial" w:eastAsia="Times New Roman" w:hAnsi="Arial"/>
          <w:sz w:val="24"/>
          <w:lang w:val="en-GB"/>
        </w:rPr>
      </w:pPr>
      <w:r>
        <w:rPr>
          <w:rFonts w:ascii="Arial" w:eastAsiaTheme="minorEastAsia" w:hAnsi="Arial" w:hint="eastAsia"/>
          <w:sz w:val="24"/>
          <w:lang w:val="en-GB" w:eastAsia="zh-CN"/>
        </w:rPr>
        <w:t>7</w:t>
      </w:r>
      <w:r>
        <w:rPr>
          <w:rFonts w:ascii="Arial" w:eastAsiaTheme="minorEastAsia" w:hAnsi="Arial"/>
          <w:sz w:val="24"/>
          <w:lang w:val="en-GB" w:eastAsia="zh-CN"/>
        </w:rPr>
        <w:t>.3.3.</w:t>
      </w:r>
      <w:r w:rsidR="003D735A">
        <w:rPr>
          <w:rFonts w:ascii="Arial" w:eastAsiaTheme="minorEastAsia" w:hAnsi="Arial"/>
          <w:sz w:val="24"/>
          <w:lang w:val="en-GB" w:eastAsia="zh-CN"/>
        </w:rPr>
        <w:t>28</w:t>
      </w:r>
      <w:r>
        <w:rPr>
          <w:rFonts w:ascii="Arial" w:eastAsiaTheme="minorEastAsia" w:hAnsi="Arial"/>
          <w:sz w:val="24"/>
          <w:lang w:val="en-GB" w:eastAsia="zh-CN"/>
        </w:rPr>
        <w:tab/>
      </w:r>
      <w:r>
        <w:rPr>
          <w:rFonts w:ascii="Arial" w:eastAsia="Times New Roman" w:hAnsi="Arial"/>
          <w:sz w:val="24"/>
          <w:lang w:val="en-GB"/>
        </w:rPr>
        <w:t>SDL Data Type specific IE Definitions</w:t>
      </w:r>
    </w:p>
    <w:p w14:paraId="229C0C07" w14:textId="7FE85257" w:rsidR="0017487E" w:rsidRDefault="0017487E" w:rsidP="0017487E">
      <w:pPr>
        <w:pStyle w:val="5"/>
        <w:rPr>
          <w:lang w:eastAsia="zh-CN"/>
        </w:rPr>
      </w:pPr>
      <w:r>
        <w:rPr>
          <w:lang w:eastAsia="zh-CN"/>
        </w:rPr>
        <w:t>7.3.3.</w:t>
      </w:r>
      <w:r w:rsidR="003D735A">
        <w:rPr>
          <w:lang w:eastAsia="zh-CN"/>
        </w:rPr>
        <w:t>28</w:t>
      </w:r>
      <w:r>
        <w:rPr>
          <w:lang w:eastAsia="zh-CN"/>
        </w:rPr>
        <w:t>.</w:t>
      </w:r>
      <w:r w:rsidR="003D735A">
        <w:rPr>
          <w:lang w:eastAsia="zh-CN"/>
        </w:rPr>
        <w:t>1</w:t>
      </w:r>
      <w:r>
        <w:rPr>
          <w:lang w:eastAsia="zh-CN"/>
        </w:rPr>
        <w:tab/>
      </w:r>
      <w:r>
        <w:rPr>
          <w:lang w:eastAsia="zh-CN"/>
        </w:rPr>
        <w:tab/>
        <w:t>E2 Node Information related IEs</w:t>
      </w:r>
    </w:p>
    <w:p w14:paraId="578620E3" w14:textId="72BE08F0" w:rsidR="0017487E" w:rsidRDefault="0017487E" w:rsidP="0017487E">
      <w:pPr>
        <w:pStyle w:val="6"/>
        <w:rPr>
          <w:lang w:eastAsia="zh-CN"/>
        </w:rPr>
      </w:pPr>
      <w:r>
        <w:rPr>
          <w:lang w:eastAsia="zh-CN"/>
        </w:rPr>
        <w:t>7.3.3.</w:t>
      </w:r>
      <w:r w:rsidR="003D735A">
        <w:rPr>
          <w:lang w:eastAsia="zh-CN"/>
        </w:rPr>
        <w:t>28</w:t>
      </w:r>
      <w:r>
        <w:rPr>
          <w:lang w:eastAsia="zh-CN"/>
        </w:rPr>
        <w:t>.</w:t>
      </w:r>
      <w:r w:rsidR="003D735A">
        <w:rPr>
          <w:lang w:eastAsia="zh-CN"/>
        </w:rPr>
        <w:t>1</w:t>
      </w:r>
      <w:r>
        <w:rPr>
          <w:lang w:eastAsia="zh-CN"/>
        </w:rPr>
        <w:t>.1</w:t>
      </w:r>
      <w:r>
        <w:rPr>
          <w:lang w:eastAsia="zh-CN"/>
        </w:rPr>
        <w:tab/>
        <w:t>SDL Data Type ID</w:t>
      </w:r>
    </w:p>
    <w:p w14:paraId="4FA89515" w14:textId="77777777" w:rsidR="0017487E" w:rsidRPr="00E76C7F" w:rsidRDefault="0017487E" w:rsidP="0017487E">
      <w:pPr>
        <w:rPr>
          <w:rFonts w:ascii="Times New Roman" w:hAnsi="Times New Roman" w:cs="Times New Roman"/>
          <w:sz w:val="20"/>
          <w:szCs w:val="20"/>
          <w:lang w:val="en-GB"/>
        </w:rPr>
      </w:pPr>
      <w:r w:rsidRPr="00E76C7F">
        <w:rPr>
          <w:rFonts w:ascii="Times New Roman" w:hAnsi="Times New Roman" w:cs="Times New Roman"/>
          <w:sz w:val="20"/>
          <w:szCs w:val="20"/>
          <w:lang w:val="en-GB"/>
        </w:rPr>
        <w:t xml:space="preserve">To construct the </w:t>
      </w:r>
      <w:r w:rsidRPr="00E76C7F">
        <w:rPr>
          <w:rFonts w:ascii="Times New Roman" w:hAnsi="Times New Roman" w:cs="Times New Roman"/>
          <w:i/>
          <w:iCs/>
          <w:sz w:val="20"/>
          <w:szCs w:val="20"/>
          <w:lang w:val="en-GB"/>
        </w:rPr>
        <w:t>SDL Data Type ID</w:t>
      </w:r>
      <w:r w:rsidRPr="00E76C7F">
        <w:rPr>
          <w:rFonts w:ascii="Times New Roman" w:hAnsi="Times New Roman" w:cs="Times New Roman"/>
          <w:sz w:val="20"/>
          <w:szCs w:val="20"/>
          <w:lang w:val="en-GB"/>
        </w:rPr>
        <w:t xml:space="preserve"> IE for E2 Node Information,</w:t>
      </w:r>
    </w:p>
    <w:p w14:paraId="116C20B2" w14:textId="77777777" w:rsidR="0017487E" w:rsidRPr="00E76C7F" w:rsidRDefault="0017487E" w:rsidP="0017487E">
      <w:pPr>
        <w:ind w:left="568" w:hanging="284"/>
        <w:rPr>
          <w:rFonts w:ascii="Times New Roman" w:hAnsi="Times New Roman" w:cs="Times New Roman"/>
          <w:sz w:val="20"/>
          <w:szCs w:val="20"/>
          <w:lang w:val="en-GB"/>
        </w:rPr>
      </w:pPr>
      <w:r w:rsidRPr="00E76C7F">
        <w:rPr>
          <w:rFonts w:ascii="Times New Roman" w:hAnsi="Times New Roman" w:cs="Times New Roman"/>
          <w:sz w:val="20"/>
          <w:szCs w:val="20"/>
          <w:lang w:val="en-GB"/>
        </w:rPr>
        <w:t>-</w:t>
      </w:r>
      <w:r w:rsidRPr="00E76C7F">
        <w:rPr>
          <w:rFonts w:ascii="Times New Roman" w:hAnsi="Times New Roman" w:cs="Times New Roman"/>
          <w:sz w:val="20"/>
          <w:szCs w:val="20"/>
          <w:lang w:val="en-GB"/>
        </w:rPr>
        <w:tab/>
        <w:t xml:space="preserve">the </w:t>
      </w:r>
      <w:r w:rsidRPr="00E76C7F">
        <w:rPr>
          <w:rFonts w:ascii="Times New Roman" w:hAnsi="Times New Roman" w:cs="Times New Roman"/>
          <w:i/>
          <w:iCs/>
          <w:sz w:val="20"/>
          <w:szCs w:val="20"/>
          <w:lang w:val="en-GB"/>
        </w:rPr>
        <w:t>namespace</w:t>
      </w:r>
      <w:r w:rsidRPr="00E76C7F">
        <w:rPr>
          <w:rFonts w:ascii="Times New Roman" w:hAnsi="Times New Roman" w:cs="Times New Roman"/>
          <w:sz w:val="20"/>
          <w:szCs w:val="20"/>
          <w:lang w:val="en-GB"/>
        </w:rPr>
        <w:t xml:space="preserve"> field is "ORAN";</w:t>
      </w:r>
    </w:p>
    <w:p w14:paraId="7C2F0CE0" w14:textId="1AC2FBA1" w:rsidR="0017487E" w:rsidRPr="00E76C7F" w:rsidRDefault="0017487E" w:rsidP="0017487E">
      <w:pPr>
        <w:ind w:left="568" w:hanging="284"/>
        <w:rPr>
          <w:rFonts w:ascii="Times New Roman" w:hAnsi="Times New Roman" w:cs="Times New Roman"/>
          <w:sz w:val="20"/>
          <w:szCs w:val="20"/>
          <w:lang w:val="en-GB"/>
        </w:rPr>
      </w:pPr>
      <w:r w:rsidRPr="00E76C7F">
        <w:rPr>
          <w:rFonts w:ascii="Times New Roman" w:hAnsi="Times New Roman" w:cs="Times New Roman"/>
          <w:sz w:val="20"/>
          <w:szCs w:val="20"/>
          <w:lang w:val="en-GB"/>
        </w:rPr>
        <w:t>-</w:t>
      </w:r>
      <w:r w:rsidRPr="00E76C7F">
        <w:rPr>
          <w:rFonts w:ascii="Times New Roman" w:hAnsi="Times New Roman" w:cs="Times New Roman"/>
          <w:sz w:val="20"/>
          <w:szCs w:val="20"/>
          <w:lang w:val="en-GB"/>
        </w:rPr>
        <w:tab/>
        <w:t xml:space="preserve">the </w:t>
      </w:r>
      <w:r w:rsidRPr="00E76C7F">
        <w:rPr>
          <w:rFonts w:ascii="Times New Roman" w:hAnsi="Times New Roman" w:cs="Times New Roman"/>
          <w:i/>
          <w:iCs/>
          <w:sz w:val="20"/>
          <w:szCs w:val="20"/>
          <w:lang w:val="en-GB"/>
        </w:rPr>
        <w:t>name</w:t>
      </w:r>
      <w:r w:rsidRPr="00E76C7F">
        <w:rPr>
          <w:rFonts w:ascii="Times New Roman" w:hAnsi="Times New Roman" w:cs="Times New Roman"/>
          <w:sz w:val="20"/>
          <w:szCs w:val="20"/>
          <w:lang w:val="en-GB"/>
        </w:rPr>
        <w:t xml:space="preserve"> field is the text value of the </w:t>
      </w:r>
      <w:r w:rsidRPr="00E76C7F">
        <w:rPr>
          <w:rFonts w:ascii="Times New Roman" w:hAnsi="Times New Roman" w:cs="Times New Roman"/>
          <w:i/>
          <w:iCs/>
          <w:sz w:val="20"/>
          <w:szCs w:val="20"/>
          <w:lang w:val="en-GB"/>
        </w:rPr>
        <w:t>Information Type</w:t>
      </w:r>
      <w:r w:rsidRPr="00E76C7F">
        <w:rPr>
          <w:rFonts w:ascii="Times New Roman" w:hAnsi="Times New Roman" w:cs="Times New Roman"/>
          <w:sz w:val="20"/>
          <w:szCs w:val="20"/>
          <w:lang w:val="en-GB"/>
        </w:rPr>
        <w:t xml:space="preserve"> IE in clause 7.3.3.</w:t>
      </w:r>
      <w:r w:rsidR="003D735A" w:rsidRPr="00E76C7F">
        <w:rPr>
          <w:rFonts w:ascii="Times New Roman" w:hAnsi="Times New Roman" w:cs="Times New Roman"/>
          <w:sz w:val="20"/>
          <w:szCs w:val="20"/>
          <w:lang w:val="en-GB"/>
        </w:rPr>
        <w:t>28</w:t>
      </w:r>
      <w:r w:rsidRPr="00E76C7F">
        <w:rPr>
          <w:rFonts w:ascii="Times New Roman" w:hAnsi="Times New Roman" w:cs="Times New Roman"/>
          <w:sz w:val="20"/>
          <w:szCs w:val="20"/>
          <w:lang w:val="en-GB"/>
        </w:rPr>
        <w:t>.</w:t>
      </w:r>
      <w:r w:rsidR="003D735A" w:rsidRPr="00E76C7F">
        <w:rPr>
          <w:rFonts w:ascii="Times New Roman" w:hAnsi="Times New Roman" w:cs="Times New Roman"/>
          <w:sz w:val="20"/>
          <w:szCs w:val="20"/>
          <w:lang w:val="en-GB"/>
        </w:rPr>
        <w:t>1</w:t>
      </w:r>
      <w:r w:rsidRPr="00E76C7F">
        <w:rPr>
          <w:rFonts w:ascii="Times New Roman" w:hAnsi="Times New Roman" w:cs="Times New Roman"/>
          <w:sz w:val="20"/>
          <w:szCs w:val="20"/>
          <w:lang w:val="en-GB"/>
        </w:rPr>
        <w:t>.6, i.e., "E2NodeList", "E2NodeComponentList", "E2NodeRanFunctionList", etc.;</w:t>
      </w:r>
    </w:p>
    <w:p w14:paraId="340DE0C4" w14:textId="77777777" w:rsidR="0017487E" w:rsidRPr="00E76C7F" w:rsidRDefault="0017487E" w:rsidP="0017487E">
      <w:pPr>
        <w:ind w:left="568" w:hanging="284"/>
        <w:rPr>
          <w:rFonts w:ascii="Times New Roman" w:hAnsi="Times New Roman" w:cs="Times New Roman"/>
          <w:sz w:val="20"/>
          <w:szCs w:val="20"/>
          <w:lang w:val="en-GB"/>
        </w:rPr>
      </w:pPr>
      <w:r w:rsidRPr="00E76C7F">
        <w:rPr>
          <w:rFonts w:ascii="Times New Roman" w:hAnsi="Times New Roman" w:cs="Times New Roman"/>
          <w:sz w:val="20"/>
          <w:szCs w:val="20"/>
          <w:lang w:val="en-GB"/>
        </w:rPr>
        <w:t>-</w:t>
      </w:r>
      <w:r w:rsidRPr="00E76C7F">
        <w:rPr>
          <w:rFonts w:ascii="Times New Roman" w:hAnsi="Times New Roman" w:cs="Times New Roman"/>
          <w:sz w:val="20"/>
          <w:szCs w:val="20"/>
          <w:lang w:val="en-GB"/>
        </w:rPr>
        <w:tab/>
        <w:t xml:space="preserve">the </w:t>
      </w:r>
      <w:r w:rsidRPr="00E76C7F">
        <w:rPr>
          <w:rFonts w:ascii="Times New Roman" w:hAnsi="Times New Roman" w:cs="Times New Roman"/>
          <w:i/>
          <w:iCs/>
          <w:sz w:val="20"/>
          <w:szCs w:val="20"/>
          <w:lang w:val="en-GB"/>
        </w:rPr>
        <w:t>version</w:t>
      </w:r>
      <w:r w:rsidRPr="00E76C7F">
        <w:rPr>
          <w:rFonts w:ascii="Times New Roman" w:hAnsi="Times New Roman" w:cs="Times New Roman"/>
          <w:sz w:val="20"/>
          <w:szCs w:val="20"/>
          <w:lang w:val="en-GB"/>
        </w:rPr>
        <w:t xml:space="preserve"> field is "1.0.0".</w:t>
      </w:r>
    </w:p>
    <w:p w14:paraId="13748E8E" w14:textId="77777777" w:rsidR="0017487E" w:rsidRPr="00E76C7F" w:rsidRDefault="0017487E" w:rsidP="0017487E">
      <w:pPr>
        <w:keepLines/>
        <w:ind w:left="1702" w:hanging="1418"/>
        <w:rPr>
          <w:rFonts w:ascii="Times New Roman" w:hAnsi="Times New Roman" w:cs="Times New Roman"/>
          <w:sz w:val="20"/>
          <w:szCs w:val="20"/>
          <w:lang w:val="en-GB"/>
        </w:rPr>
      </w:pPr>
      <w:r w:rsidRPr="00E76C7F">
        <w:rPr>
          <w:rFonts w:ascii="Times New Roman" w:hAnsi="Times New Roman" w:cs="Times New Roman"/>
          <w:sz w:val="20"/>
          <w:szCs w:val="20"/>
          <w:lang w:val="en-GB"/>
        </w:rPr>
        <w:t>EXAMPLE:</w:t>
      </w:r>
      <w:r w:rsidRPr="00E76C7F">
        <w:rPr>
          <w:rFonts w:ascii="Times New Roman" w:hAnsi="Times New Roman" w:cs="Times New Roman"/>
          <w:sz w:val="20"/>
          <w:szCs w:val="20"/>
          <w:lang w:val="en-GB"/>
        </w:rPr>
        <w:tab/>
        <w:t>"ORAN: E2NodeList:1.0.0"</w:t>
      </w:r>
    </w:p>
    <w:p w14:paraId="798D9EC5" w14:textId="2A9B0BC8" w:rsidR="0017487E" w:rsidRPr="00AC0BED" w:rsidRDefault="0017487E" w:rsidP="0017487E">
      <w:pPr>
        <w:pStyle w:val="6"/>
      </w:pPr>
      <w:bookmarkStart w:id="189" w:name="_Hlk157787678"/>
      <w:r>
        <w:rPr>
          <w:lang w:eastAsia="zh-CN"/>
        </w:rPr>
        <w:t>7.3.3.</w:t>
      </w:r>
      <w:r w:rsidR="003D735A">
        <w:rPr>
          <w:lang w:eastAsia="zh-CN"/>
        </w:rPr>
        <w:t>28</w:t>
      </w:r>
      <w:r>
        <w:rPr>
          <w:lang w:eastAsia="zh-CN"/>
        </w:rPr>
        <w:t>.</w:t>
      </w:r>
      <w:r w:rsidR="003D735A">
        <w:rPr>
          <w:lang w:eastAsia="zh-CN"/>
        </w:rPr>
        <w:t>1</w:t>
      </w:r>
      <w:r>
        <w:rPr>
          <w:lang w:eastAsia="zh-CN"/>
        </w:rPr>
        <w:t>.2</w:t>
      </w:r>
      <w:r w:rsidRPr="00AC0BED">
        <w:tab/>
        <w:t>SDL Data Description IE</w:t>
      </w:r>
      <w:r>
        <w:t xml:space="preserve"> </w:t>
      </w:r>
      <w:bookmarkEnd w:id="189"/>
      <w:r>
        <w:t>for E2 Node Information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4"/>
        <w:gridCol w:w="992"/>
        <w:gridCol w:w="3118"/>
        <w:gridCol w:w="2268"/>
      </w:tblGrid>
      <w:tr w:rsidR="0017487E" w:rsidRPr="00AC0BED" w14:paraId="304C4651" w14:textId="77777777" w:rsidTr="003D735A">
        <w:trPr>
          <w:jc w:val="center"/>
        </w:trPr>
        <w:tc>
          <w:tcPr>
            <w:tcW w:w="2127" w:type="dxa"/>
          </w:tcPr>
          <w:p w14:paraId="4910ECD1" w14:textId="77777777" w:rsidR="0017487E" w:rsidRPr="00AC0BED" w:rsidRDefault="0017487E" w:rsidP="003D735A">
            <w:pPr>
              <w:spacing w:after="0"/>
              <w:jc w:val="center"/>
              <w:rPr>
                <w:rFonts w:ascii="Arial" w:hAnsi="Arial" w:cs="Arial"/>
                <w:b/>
                <w:sz w:val="18"/>
                <w:lang w:eastAsia="ja-JP"/>
              </w:rPr>
            </w:pPr>
            <w:r w:rsidRPr="00AC0BED">
              <w:rPr>
                <w:rFonts w:ascii="Arial" w:hAnsi="Arial" w:cs="Arial"/>
                <w:b/>
                <w:sz w:val="18"/>
                <w:lang w:eastAsia="ja-JP"/>
              </w:rPr>
              <w:t>IE Name</w:t>
            </w:r>
          </w:p>
        </w:tc>
        <w:tc>
          <w:tcPr>
            <w:tcW w:w="1134" w:type="dxa"/>
          </w:tcPr>
          <w:p w14:paraId="2959F481" w14:textId="77777777" w:rsidR="0017487E" w:rsidRPr="00AC0BED" w:rsidRDefault="0017487E" w:rsidP="003D735A">
            <w:pPr>
              <w:spacing w:after="0"/>
              <w:jc w:val="center"/>
              <w:rPr>
                <w:rFonts w:ascii="Arial" w:hAnsi="Arial" w:cs="Arial"/>
                <w:b/>
                <w:sz w:val="18"/>
                <w:lang w:eastAsia="ja-JP"/>
              </w:rPr>
            </w:pPr>
            <w:r w:rsidRPr="00AC0BED">
              <w:rPr>
                <w:rFonts w:ascii="Arial" w:hAnsi="Arial" w:cs="Arial"/>
                <w:b/>
                <w:sz w:val="18"/>
                <w:lang w:eastAsia="ja-JP"/>
              </w:rPr>
              <w:t>Presence</w:t>
            </w:r>
          </w:p>
        </w:tc>
        <w:tc>
          <w:tcPr>
            <w:tcW w:w="992" w:type="dxa"/>
          </w:tcPr>
          <w:p w14:paraId="7B05C5E3" w14:textId="77777777" w:rsidR="0017487E" w:rsidRPr="00AC0BED" w:rsidRDefault="0017487E" w:rsidP="003D735A">
            <w:pPr>
              <w:spacing w:after="0"/>
              <w:jc w:val="center"/>
              <w:rPr>
                <w:rFonts w:ascii="Arial" w:hAnsi="Arial" w:cs="Arial"/>
                <w:b/>
                <w:sz w:val="18"/>
                <w:lang w:eastAsia="ja-JP"/>
              </w:rPr>
            </w:pPr>
            <w:r w:rsidRPr="00AC0BED">
              <w:rPr>
                <w:rFonts w:ascii="Arial" w:hAnsi="Arial" w:cs="Arial"/>
                <w:b/>
                <w:sz w:val="18"/>
                <w:lang w:eastAsia="ja-JP"/>
              </w:rPr>
              <w:t>Range</w:t>
            </w:r>
          </w:p>
        </w:tc>
        <w:tc>
          <w:tcPr>
            <w:tcW w:w="3118" w:type="dxa"/>
          </w:tcPr>
          <w:p w14:paraId="27858B2E" w14:textId="77777777" w:rsidR="0017487E" w:rsidRPr="00AC0BED" w:rsidRDefault="0017487E" w:rsidP="003D735A">
            <w:pPr>
              <w:spacing w:after="0"/>
              <w:jc w:val="center"/>
              <w:rPr>
                <w:rFonts w:ascii="Arial" w:hAnsi="Arial" w:cs="Arial"/>
                <w:b/>
                <w:sz w:val="18"/>
                <w:lang w:eastAsia="ja-JP"/>
              </w:rPr>
            </w:pPr>
            <w:r w:rsidRPr="00AC0BED">
              <w:rPr>
                <w:rFonts w:ascii="Arial" w:hAnsi="Arial" w:cs="Arial"/>
                <w:b/>
                <w:sz w:val="18"/>
                <w:lang w:eastAsia="ja-JP"/>
              </w:rPr>
              <w:t>Data type and reference</w:t>
            </w:r>
          </w:p>
        </w:tc>
        <w:tc>
          <w:tcPr>
            <w:tcW w:w="2268" w:type="dxa"/>
          </w:tcPr>
          <w:p w14:paraId="493924F9" w14:textId="77777777" w:rsidR="0017487E" w:rsidRPr="00AC0BED" w:rsidRDefault="0017487E" w:rsidP="003D735A">
            <w:pPr>
              <w:spacing w:after="0"/>
              <w:jc w:val="center"/>
              <w:rPr>
                <w:rFonts w:ascii="Arial" w:hAnsi="Arial" w:cs="Arial"/>
                <w:b/>
                <w:sz w:val="18"/>
                <w:lang w:eastAsia="ja-JP"/>
              </w:rPr>
            </w:pPr>
            <w:r w:rsidRPr="00AC0BED">
              <w:rPr>
                <w:rFonts w:ascii="Arial" w:hAnsi="Arial" w:cs="Arial"/>
                <w:b/>
                <w:sz w:val="18"/>
                <w:lang w:eastAsia="ja-JP"/>
              </w:rPr>
              <w:t>Semantics description</w:t>
            </w:r>
          </w:p>
        </w:tc>
      </w:tr>
      <w:tr w:rsidR="0017487E" w:rsidRPr="00AC0BED" w14:paraId="350B2E32" w14:textId="77777777" w:rsidTr="003D735A">
        <w:trPr>
          <w:jc w:val="center"/>
        </w:trPr>
        <w:tc>
          <w:tcPr>
            <w:tcW w:w="2127" w:type="dxa"/>
          </w:tcPr>
          <w:p w14:paraId="79324D71" w14:textId="77777777" w:rsidR="0017487E" w:rsidRPr="00AC0BED" w:rsidRDefault="0017487E" w:rsidP="003D735A">
            <w:pPr>
              <w:spacing w:after="0"/>
              <w:rPr>
                <w:rFonts w:ascii="Arial" w:hAnsi="Arial"/>
                <w:color w:val="000000" w:themeColor="text1"/>
                <w:sz w:val="18"/>
                <w:szCs w:val="16"/>
                <w:lang w:val="en-GB" w:eastAsia="zh-CN"/>
              </w:rPr>
            </w:pPr>
            <w:r>
              <w:rPr>
                <w:rFonts w:ascii="Arial" w:hAnsi="Arial"/>
                <w:color w:val="000000" w:themeColor="text1"/>
                <w:sz w:val="18"/>
                <w:szCs w:val="16"/>
                <w:lang w:val="en-GB" w:eastAsia="zh-CN"/>
              </w:rPr>
              <w:t>Information Type</w:t>
            </w:r>
          </w:p>
        </w:tc>
        <w:tc>
          <w:tcPr>
            <w:tcW w:w="1134" w:type="dxa"/>
          </w:tcPr>
          <w:p w14:paraId="19D1D4D9" w14:textId="77777777" w:rsidR="0017487E" w:rsidRPr="00AC0BED" w:rsidRDefault="0017487E" w:rsidP="003D735A">
            <w:pPr>
              <w:spacing w:after="0"/>
              <w:rPr>
                <w:rFonts w:ascii="Arial" w:hAnsi="Arial" w:cs="Arial"/>
                <w:sz w:val="18"/>
                <w:lang w:eastAsia="ja-JP"/>
              </w:rPr>
            </w:pPr>
            <w:r>
              <w:rPr>
                <w:rFonts w:ascii="Arial" w:hAnsi="Arial" w:cs="Arial"/>
                <w:sz w:val="18"/>
                <w:lang w:eastAsia="ja-JP"/>
              </w:rPr>
              <w:t>M</w:t>
            </w:r>
          </w:p>
        </w:tc>
        <w:tc>
          <w:tcPr>
            <w:tcW w:w="992" w:type="dxa"/>
          </w:tcPr>
          <w:p w14:paraId="21DF58C8" w14:textId="77777777" w:rsidR="0017487E" w:rsidRPr="0029408D" w:rsidRDefault="0017487E" w:rsidP="003D735A">
            <w:pPr>
              <w:spacing w:after="0"/>
              <w:rPr>
                <w:rFonts w:ascii="Arial" w:hAnsi="Arial" w:cs="Arial"/>
                <w:i/>
                <w:iCs/>
                <w:sz w:val="18"/>
                <w:lang w:eastAsia="ja-JP"/>
              </w:rPr>
            </w:pPr>
          </w:p>
        </w:tc>
        <w:tc>
          <w:tcPr>
            <w:tcW w:w="3118" w:type="dxa"/>
          </w:tcPr>
          <w:p w14:paraId="105DC33B" w14:textId="74980819" w:rsidR="0017487E" w:rsidRPr="00AC0BED" w:rsidRDefault="0017487E" w:rsidP="003D735A">
            <w:pPr>
              <w:spacing w:after="0"/>
              <w:rPr>
                <w:rFonts w:ascii="Arial" w:hAnsi="Arial" w:cs="Arial"/>
                <w:sz w:val="18"/>
                <w:lang w:eastAsia="zh-CN"/>
              </w:rPr>
            </w:pPr>
            <w:r w:rsidRPr="001A4EFD">
              <w:rPr>
                <w:rFonts w:ascii="Arial" w:hAnsi="Arial" w:cs="Arial"/>
                <w:sz w:val="18"/>
                <w:lang w:eastAsia="zh-CN"/>
              </w:rPr>
              <w:t>7.3.3.</w:t>
            </w:r>
            <w:r w:rsidR="003D735A">
              <w:rPr>
                <w:rFonts w:ascii="Arial" w:hAnsi="Arial" w:cs="Arial"/>
                <w:sz w:val="18"/>
                <w:lang w:eastAsia="zh-CN"/>
              </w:rPr>
              <w:t>28</w:t>
            </w:r>
            <w:r w:rsidRPr="001A4EFD">
              <w:rPr>
                <w:rFonts w:ascii="Arial" w:hAnsi="Arial" w:cs="Arial"/>
                <w:sz w:val="18"/>
                <w:lang w:eastAsia="zh-CN"/>
              </w:rPr>
              <w:t>.</w:t>
            </w:r>
            <w:r w:rsidR="003D735A">
              <w:rPr>
                <w:rFonts w:ascii="Arial" w:hAnsi="Arial" w:cs="Arial"/>
                <w:sz w:val="18"/>
                <w:lang w:eastAsia="zh-CN"/>
              </w:rPr>
              <w:t>1</w:t>
            </w:r>
            <w:r w:rsidRPr="001A4EFD">
              <w:rPr>
                <w:rFonts w:ascii="Arial" w:hAnsi="Arial" w:cs="Arial"/>
                <w:sz w:val="18"/>
                <w:lang w:eastAsia="zh-CN"/>
              </w:rPr>
              <w:t>.</w:t>
            </w:r>
            <w:r>
              <w:rPr>
                <w:rFonts w:ascii="Arial" w:hAnsi="Arial" w:cs="Arial"/>
                <w:sz w:val="18"/>
                <w:lang w:eastAsia="zh-CN"/>
              </w:rPr>
              <w:t>6</w:t>
            </w:r>
          </w:p>
        </w:tc>
        <w:tc>
          <w:tcPr>
            <w:tcW w:w="2268" w:type="dxa"/>
          </w:tcPr>
          <w:p w14:paraId="7817685A" w14:textId="77777777" w:rsidR="0017487E" w:rsidRPr="00AC0BED" w:rsidRDefault="0017487E" w:rsidP="003D735A">
            <w:pPr>
              <w:spacing w:after="0"/>
              <w:rPr>
                <w:rFonts w:ascii="Arial" w:hAnsi="Arial" w:cs="Arial"/>
                <w:sz w:val="18"/>
                <w:lang w:eastAsia="ja-JP"/>
              </w:rPr>
            </w:pPr>
          </w:p>
        </w:tc>
      </w:tr>
      <w:tr w:rsidR="0017487E" w:rsidRPr="00AC0BED" w14:paraId="44452C55" w14:textId="77777777" w:rsidTr="003D735A">
        <w:trPr>
          <w:jc w:val="center"/>
        </w:trPr>
        <w:tc>
          <w:tcPr>
            <w:tcW w:w="2127" w:type="dxa"/>
          </w:tcPr>
          <w:p w14:paraId="08F8046A" w14:textId="77777777" w:rsidR="0017487E" w:rsidRPr="00AC0BED" w:rsidRDefault="0017487E" w:rsidP="003D735A">
            <w:pPr>
              <w:spacing w:after="0"/>
              <w:rPr>
                <w:rFonts w:ascii="Arial" w:hAnsi="Arial"/>
                <w:color w:val="000000" w:themeColor="text1"/>
                <w:sz w:val="18"/>
                <w:szCs w:val="16"/>
                <w:lang w:val="en-GB" w:eastAsia="zh-CN"/>
              </w:rPr>
            </w:pPr>
            <w:r w:rsidRPr="00AC0BED">
              <w:rPr>
                <w:rFonts w:ascii="Arial" w:hAnsi="Arial"/>
                <w:color w:val="000000" w:themeColor="text1"/>
                <w:sz w:val="18"/>
                <w:szCs w:val="16"/>
                <w:lang w:val="en-GB" w:eastAsia="zh-CN"/>
              </w:rPr>
              <w:t xml:space="preserve">&gt; </w:t>
            </w:r>
            <w:r w:rsidRPr="00B909B4">
              <w:rPr>
                <w:rFonts w:ascii="Arial" w:hAnsi="Arial"/>
                <w:b/>
                <w:bCs/>
                <w:color w:val="000000" w:themeColor="text1"/>
                <w:sz w:val="18"/>
                <w:szCs w:val="16"/>
                <w:lang w:val="en-GB" w:eastAsia="zh-CN"/>
              </w:rPr>
              <w:t>Filter List</w:t>
            </w:r>
          </w:p>
        </w:tc>
        <w:tc>
          <w:tcPr>
            <w:tcW w:w="1134" w:type="dxa"/>
          </w:tcPr>
          <w:p w14:paraId="2DCE1E97" w14:textId="77777777" w:rsidR="0017487E" w:rsidRPr="00AC0BED" w:rsidRDefault="0017487E" w:rsidP="003D735A">
            <w:pPr>
              <w:spacing w:after="0"/>
              <w:rPr>
                <w:rFonts w:ascii="Arial" w:hAnsi="Arial" w:cs="Arial"/>
                <w:sz w:val="18"/>
                <w:lang w:eastAsia="ja-JP"/>
              </w:rPr>
            </w:pPr>
          </w:p>
        </w:tc>
        <w:tc>
          <w:tcPr>
            <w:tcW w:w="992" w:type="dxa"/>
          </w:tcPr>
          <w:p w14:paraId="577856A7" w14:textId="77777777" w:rsidR="0017487E" w:rsidRPr="0029408D" w:rsidRDefault="0017487E" w:rsidP="003D735A">
            <w:pPr>
              <w:spacing w:after="0"/>
              <w:rPr>
                <w:rFonts w:ascii="Arial" w:hAnsi="Arial" w:cs="Arial"/>
                <w:i/>
                <w:iCs/>
                <w:sz w:val="18"/>
                <w:lang w:eastAsia="ja-JP"/>
              </w:rPr>
            </w:pPr>
            <w:r w:rsidRPr="0029408D">
              <w:rPr>
                <w:rFonts w:ascii="Arial" w:hAnsi="Arial" w:cs="Arial"/>
                <w:i/>
                <w:iCs/>
                <w:sz w:val="18"/>
                <w:lang w:eastAsia="ja-JP"/>
              </w:rPr>
              <w:t>0..1</w:t>
            </w:r>
          </w:p>
        </w:tc>
        <w:tc>
          <w:tcPr>
            <w:tcW w:w="3118" w:type="dxa"/>
          </w:tcPr>
          <w:p w14:paraId="3EA12FAA" w14:textId="77777777" w:rsidR="0017487E" w:rsidRPr="00AC0BED" w:rsidRDefault="0017487E" w:rsidP="003D735A">
            <w:pPr>
              <w:spacing w:after="0"/>
              <w:rPr>
                <w:rFonts w:ascii="Arial" w:hAnsi="Arial" w:cs="Arial"/>
                <w:sz w:val="18"/>
                <w:lang w:eastAsia="zh-CN"/>
              </w:rPr>
            </w:pPr>
          </w:p>
        </w:tc>
        <w:tc>
          <w:tcPr>
            <w:tcW w:w="2268" w:type="dxa"/>
          </w:tcPr>
          <w:p w14:paraId="48AE7548" w14:textId="77777777" w:rsidR="0017487E" w:rsidRDefault="0017487E" w:rsidP="003D735A">
            <w:pPr>
              <w:spacing w:after="0"/>
              <w:rPr>
                <w:rFonts w:ascii="Arial" w:hAnsi="Arial" w:cs="Arial"/>
                <w:sz w:val="18"/>
                <w:lang w:eastAsia="ja-JP"/>
              </w:rPr>
            </w:pPr>
            <w:r>
              <w:rPr>
                <w:rFonts w:ascii="Arial" w:hAnsi="Arial" w:cs="Arial"/>
                <w:sz w:val="18"/>
                <w:lang w:eastAsia="ja-JP"/>
              </w:rPr>
              <w:t>Specifies the subset of the data to be subscribed for the Information Type.</w:t>
            </w:r>
          </w:p>
          <w:p w14:paraId="67D633E7" w14:textId="77777777" w:rsidR="0017487E" w:rsidRDefault="0017487E" w:rsidP="003D735A">
            <w:pPr>
              <w:spacing w:after="0"/>
              <w:rPr>
                <w:rFonts w:ascii="Arial" w:hAnsi="Arial" w:cs="Arial"/>
                <w:sz w:val="18"/>
                <w:lang w:eastAsia="ja-JP"/>
              </w:rPr>
            </w:pPr>
          </w:p>
          <w:p w14:paraId="1F922293" w14:textId="77777777" w:rsidR="0017487E" w:rsidRPr="00AC0BED" w:rsidRDefault="0017487E" w:rsidP="003D735A">
            <w:pPr>
              <w:spacing w:after="0"/>
              <w:rPr>
                <w:rFonts w:ascii="Arial" w:hAnsi="Arial" w:cs="Arial"/>
                <w:sz w:val="18"/>
                <w:lang w:eastAsia="ja-JP"/>
              </w:rPr>
            </w:pPr>
            <w:r w:rsidRPr="00865EC6">
              <w:rPr>
                <w:rFonts w:ascii="Arial" w:hAnsi="Arial" w:cs="Arial"/>
                <w:sz w:val="18"/>
                <w:lang w:eastAsia="ja-JP"/>
              </w:rPr>
              <w:t>Multiple filter</w:t>
            </w:r>
            <w:r>
              <w:rPr>
                <w:rFonts w:ascii="Arial" w:hAnsi="Arial" w:cs="Arial"/>
                <w:sz w:val="18"/>
                <w:lang w:eastAsia="ja-JP"/>
              </w:rPr>
              <w:t xml:space="preserve">s </w:t>
            </w:r>
            <w:r w:rsidRPr="00865EC6">
              <w:rPr>
                <w:rFonts w:ascii="Arial" w:hAnsi="Arial" w:cs="Arial"/>
                <w:sz w:val="18"/>
                <w:lang w:eastAsia="ja-JP"/>
              </w:rPr>
              <w:t xml:space="preserve">can be specified, in which case, a logical AND </w:t>
            </w:r>
            <w:r>
              <w:rPr>
                <w:rFonts w:ascii="Arial" w:hAnsi="Arial" w:cs="Arial"/>
                <w:sz w:val="18"/>
                <w:lang w:eastAsia="ja-JP"/>
              </w:rPr>
              <w:t>shall</w:t>
            </w:r>
            <w:r w:rsidRPr="00865EC6">
              <w:rPr>
                <w:rFonts w:ascii="Arial" w:hAnsi="Arial" w:cs="Arial"/>
                <w:sz w:val="18"/>
                <w:lang w:eastAsia="ja-JP"/>
              </w:rPr>
              <w:t xml:space="preserve"> be </w:t>
            </w:r>
            <w:r w:rsidRPr="00865EC6">
              <w:rPr>
                <w:rFonts w:ascii="Arial" w:hAnsi="Arial" w:cs="Arial"/>
                <w:sz w:val="18"/>
                <w:lang w:eastAsia="ja-JP"/>
              </w:rPr>
              <w:lastRenderedPageBreak/>
              <w:t>performed across all filters</w:t>
            </w:r>
            <w:r>
              <w:rPr>
                <w:rFonts w:ascii="Arial" w:hAnsi="Arial" w:cs="Arial"/>
                <w:sz w:val="18"/>
                <w:lang w:eastAsia="ja-JP"/>
              </w:rPr>
              <w:t>.</w:t>
            </w:r>
          </w:p>
        </w:tc>
      </w:tr>
      <w:tr w:rsidR="0017487E" w:rsidRPr="00AC0BED" w14:paraId="18CCD291" w14:textId="77777777" w:rsidTr="003D735A">
        <w:trPr>
          <w:jc w:val="center"/>
        </w:trPr>
        <w:tc>
          <w:tcPr>
            <w:tcW w:w="2127" w:type="dxa"/>
          </w:tcPr>
          <w:p w14:paraId="2CC284EF" w14:textId="77777777" w:rsidR="0017487E" w:rsidRPr="00AC0BED" w:rsidRDefault="0017487E" w:rsidP="003D735A">
            <w:pPr>
              <w:spacing w:after="0"/>
              <w:rPr>
                <w:rFonts w:ascii="Arial" w:hAnsi="Arial"/>
                <w:color w:val="000000" w:themeColor="text1"/>
                <w:sz w:val="18"/>
                <w:szCs w:val="16"/>
                <w:lang w:val="en-GB" w:eastAsia="zh-CN"/>
              </w:rPr>
            </w:pPr>
            <w:r>
              <w:rPr>
                <w:rFonts w:ascii="Arial" w:hAnsi="Arial"/>
                <w:color w:val="000000" w:themeColor="text1"/>
                <w:sz w:val="18"/>
                <w:szCs w:val="16"/>
                <w:lang w:val="en-GB" w:eastAsia="zh-CN"/>
              </w:rPr>
              <w:lastRenderedPageBreak/>
              <w:t xml:space="preserve">&gt;&gt; </w:t>
            </w:r>
            <w:r w:rsidRPr="004B0D93">
              <w:rPr>
                <w:rFonts w:ascii="Arial" w:hAnsi="Arial"/>
                <w:b/>
                <w:bCs/>
                <w:color w:val="000000" w:themeColor="text1"/>
                <w:sz w:val="18"/>
                <w:szCs w:val="16"/>
                <w:lang w:val="en-GB" w:eastAsia="zh-CN"/>
              </w:rPr>
              <w:t>Filter Item</w:t>
            </w:r>
          </w:p>
        </w:tc>
        <w:tc>
          <w:tcPr>
            <w:tcW w:w="1134" w:type="dxa"/>
          </w:tcPr>
          <w:p w14:paraId="3D728650" w14:textId="77777777" w:rsidR="0017487E" w:rsidRPr="00AC0BED" w:rsidRDefault="0017487E" w:rsidP="003D735A">
            <w:pPr>
              <w:spacing w:after="0"/>
              <w:rPr>
                <w:rFonts w:ascii="Arial" w:hAnsi="Arial" w:cs="Arial"/>
                <w:sz w:val="18"/>
                <w:lang w:eastAsia="ja-JP"/>
              </w:rPr>
            </w:pPr>
          </w:p>
        </w:tc>
        <w:tc>
          <w:tcPr>
            <w:tcW w:w="992" w:type="dxa"/>
          </w:tcPr>
          <w:p w14:paraId="6D977B75" w14:textId="77777777" w:rsidR="0017487E" w:rsidRPr="0029408D" w:rsidRDefault="0017487E" w:rsidP="003D735A">
            <w:pPr>
              <w:spacing w:after="0"/>
              <w:rPr>
                <w:rFonts w:ascii="Arial" w:hAnsi="Arial" w:cs="Arial"/>
                <w:i/>
                <w:iCs/>
                <w:sz w:val="18"/>
                <w:lang w:eastAsia="ja-JP"/>
              </w:rPr>
            </w:pPr>
            <w:proofErr w:type="gramStart"/>
            <w:r w:rsidRPr="0029408D">
              <w:rPr>
                <w:rFonts w:ascii="Arial" w:hAnsi="Arial" w:cs="Arial"/>
                <w:i/>
                <w:iCs/>
                <w:sz w:val="18"/>
                <w:lang w:eastAsia="ja-JP"/>
              </w:rPr>
              <w:t>0..&lt;</w:t>
            </w:r>
            <w:proofErr w:type="spellStart"/>
            <w:proofErr w:type="gramEnd"/>
            <w:r w:rsidRPr="0029408D">
              <w:rPr>
                <w:rFonts w:ascii="Arial" w:hAnsi="Arial" w:cs="Arial"/>
                <w:i/>
                <w:iCs/>
                <w:sz w:val="18"/>
                <w:lang w:eastAsia="ja-JP"/>
              </w:rPr>
              <w:t>maxFilterID</w:t>
            </w:r>
            <w:proofErr w:type="spellEnd"/>
            <w:r w:rsidRPr="0029408D">
              <w:rPr>
                <w:rFonts w:ascii="Arial" w:hAnsi="Arial" w:cs="Arial"/>
                <w:i/>
                <w:iCs/>
                <w:sz w:val="18"/>
                <w:lang w:eastAsia="ja-JP"/>
              </w:rPr>
              <w:t>&gt;</w:t>
            </w:r>
          </w:p>
        </w:tc>
        <w:tc>
          <w:tcPr>
            <w:tcW w:w="3118" w:type="dxa"/>
          </w:tcPr>
          <w:p w14:paraId="676833E2" w14:textId="77777777" w:rsidR="0017487E" w:rsidRPr="00AC0BED" w:rsidRDefault="0017487E" w:rsidP="003D735A">
            <w:pPr>
              <w:spacing w:after="0"/>
              <w:rPr>
                <w:rFonts w:ascii="Arial" w:hAnsi="Arial" w:cs="Arial"/>
                <w:sz w:val="18"/>
                <w:lang w:eastAsia="zh-CN"/>
              </w:rPr>
            </w:pPr>
          </w:p>
        </w:tc>
        <w:tc>
          <w:tcPr>
            <w:tcW w:w="2268" w:type="dxa"/>
          </w:tcPr>
          <w:p w14:paraId="239B5306" w14:textId="77777777" w:rsidR="0017487E" w:rsidRPr="00AC0BED" w:rsidRDefault="0017487E" w:rsidP="003D735A">
            <w:pPr>
              <w:spacing w:after="0"/>
              <w:rPr>
                <w:rFonts w:ascii="Arial" w:hAnsi="Arial" w:cs="Arial"/>
                <w:sz w:val="18"/>
                <w:lang w:eastAsia="ja-JP"/>
              </w:rPr>
            </w:pPr>
          </w:p>
        </w:tc>
      </w:tr>
      <w:tr w:rsidR="0017487E" w:rsidRPr="00AC0BED" w14:paraId="42482775" w14:textId="77777777" w:rsidTr="003D735A">
        <w:trPr>
          <w:jc w:val="center"/>
        </w:trPr>
        <w:tc>
          <w:tcPr>
            <w:tcW w:w="2127" w:type="dxa"/>
          </w:tcPr>
          <w:p w14:paraId="04B6BFCC" w14:textId="77777777" w:rsidR="0017487E" w:rsidRPr="00AC0BED" w:rsidRDefault="0017487E" w:rsidP="003D735A">
            <w:pPr>
              <w:spacing w:after="0"/>
              <w:rPr>
                <w:rFonts w:ascii="Arial" w:hAnsi="Arial"/>
                <w:color w:val="000000" w:themeColor="text1"/>
                <w:sz w:val="18"/>
                <w:szCs w:val="16"/>
                <w:lang w:val="en-GB" w:eastAsia="zh-CN"/>
              </w:rPr>
            </w:pPr>
            <w:r>
              <w:rPr>
                <w:rFonts w:ascii="Arial" w:hAnsi="Arial"/>
                <w:color w:val="000000" w:themeColor="text1"/>
                <w:sz w:val="18"/>
                <w:szCs w:val="16"/>
                <w:lang w:val="en-GB" w:eastAsia="zh-CN"/>
              </w:rPr>
              <w:t>&gt;&gt;&gt; Filter Definition</w:t>
            </w:r>
          </w:p>
        </w:tc>
        <w:tc>
          <w:tcPr>
            <w:tcW w:w="1134" w:type="dxa"/>
          </w:tcPr>
          <w:p w14:paraId="71E8B4A5" w14:textId="77777777" w:rsidR="0017487E" w:rsidRPr="00AC0BED" w:rsidRDefault="0017487E" w:rsidP="003D735A">
            <w:pPr>
              <w:spacing w:after="0"/>
              <w:rPr>
                <w:rFonts w:ascii="Arial" w:hAnsi="Arial" w:cs="Arial"/>
                <w:sz w:val="18"/>
                <w:lang w:eastAsia="ja-JP"/>
              </w:rPr>
            </w:pPr>
            <w:r>
              <w:rPr>
                <w:rFonts w:ascii="Arial" w:hAnsi="Arial" w:cs="Arial"/>
                <w:sz w:val="18"/>
                <w:lang w:eastAsia="ja-JP"/>
              </w:rPr>
              <w:t>M</w:t>
            </w:r>
          </w:p>
        </w:tc>
        <w:tc>
          <w:tcPr>
            <w:tcW w:w="992" w:type="dxa"/>
          </w:tcPr>
          <w:p w14:paraId="07671F59" w14:textId="77777777" w:rsidR="0017487E" w:rsidRPr="00AC0BED" w:rsidRDefault="0017487E" w:rsidP="003D735A">
            <w:pPr>
              <w:spacing w:after="0"/>
              <w:rPr>
                <w:rFonts w:ascii="Arial" w:hAnsi="Arial" w:cs="Arial"/>
                <w:sz w:val="18"/>
                <w:lang w:eastAsia="ja-JP"/>
              </w:rPr>
            </w:pPr>
          </w:p>
        </w:tc>
        <w:tc>
          <w:tcPr>
            <w:tcW w:w="3118" w:type="dxa"/>
          </w:tcPr>
          <w:p w14:paraId="1A2A411F" w14:textId="2E296921" w:rsidR="0017487E" w:rsidRPr="00AC0BED" w:rsidRDefault="0017487E" w:rsidP="003D735A">
            <w:pPr>
              <w:spacing w:after="0"/>
              <w:rPr>
                <w:rFonts w:ascii="Arial" w:hAnsi="Arial" w:cs="Arial"/>
                <w:sz w:val="18"/>
                <w:lang w:eastAsia="zh-CN"/>
              </w:rPr>
            </w:pPr>
            <w:r w:rsidRPr="002579FC">
              <w:rPr>
                <w:rFonts w:ascii="Arial" w:hAnsi="Arial" w:cs="Arial"/>
                <w:sz w:val="18"/>
                <w:lang w:eastAsia="zh-CN"/>
              </w:rPr>
              <w:t>7.3.3.</w:t>
            </w:r>
            <w:r w:rsidR="003D735A">
              <w:rPr>
                <w:rFonts w:ascii="Arial" w:hAnsi="Arial" w:cs="Arial"/>
                <w:sz w:val="18"/>
                <w:lang w:eastAsia="zh-CN"/>
              </w:rPr>
              <w:t>28</w:t>
            </w:r>
            <w:r w:rsidRPr="002579FC">
              <w:rPr>
                <w:rFonts w:ascii="Arial" w:hAnsi="Arial" w:cs="Arial"/>
                <w:sz w:val="18"/>
                <w:lang w:eastAsia="zh-CN"/>
              </w:rPr>
              <w:t>.</w:t>
            </w:r>
            <w:r w:rsidR="003D735A">
              <w:rPr>
                <w:rFonts w:ascii="Arial" w:hAnsi="Arial" w:cs="Arial"/>
                <w:sz w:val="18"/>
                <w:lang w:eastAsia="zh-CN"/>
              </w:rPr>
              <w:t>1</w:t>
            </w:r>
            <w:r w:rsidRPr="002579FC">
              <w:rPr>
                <w:rFonts w:ascii="Arial" w:hAnsi="Arial" w:cs="Arial"/>
                <w:sz w:val="18"/>
                <w:lang w:eastAsia="zh-CN"/>
              </w:rPr>
              <w:t>.7</w:t>
            </w:r>
          </w:p>
        </w:tc>
        <w:tc>
          <w:tcPr>
            <w:tcW w:w="2268" w:type="dxa"/>
          </w:tcPr>
          <w:p w14:paraId="6211070B" w14:textId="77777777" w:rsidR="0017487E" w:rsidRPr="00AC0BED" w:rsidRDefault="0017487E" w:rsidP="003D735A">
            <w:pPr>
              <w:spacing w:after="0"/>
              <w:rPr>
                <w:rFonts w:ascii="Arial" w:hAnsi="Arial" w:cs="Arial"/>
                <w:sz w:val="18"/>
                <w:lang w:eastAsia="ja-JP"/>
              </w:rPr>
            </w:pPr>
          </w:p>
        </w:tc>
      </w:tr>
    </w:tbl>
    <w:p w14:paraId="651E9402" w14:textId="77777777" w:rsidR="0017487E" w:rsidRDefault="0017487E" w:rsidP="0017487E"/>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41"/>
        <w:gridCol w:w="5998"/>
      </w:tblGrid>
      <w:tr w:rsidR="0017487E" w:rsidRPr="00064B00" w14:paraId="7342A05D" w14:textId="77777777" w:rsidTr="003D735A">
        <w:trPr>
          <w:jc w:val="center"/>
        </w:trPr>
        <w:tc>
          <w:tcPr>
            <w:tcW w:w="3641" w:type="dxa"/>
          </w:tcPr>
          <w:p w14:paraId="61210F21" w14:textId="77777777" w:rsidR="0017487E" w:rsidRPr="00064B00" w:rsidRDefault="0017487E" w:rsidP="003D735A">
            <w:pPr>
              <w:keepNext/>
              <w:keepLines/>
              <w:spacing w:after="0"/>
              <w:jc w:val="center"/>
              <w:rPr>
                <w:rFonts w:ascii="Arial" w:eastAsia="Calibri" w:hAnsi="Arial" w:cs="Arial"/>
                <w:b/>
                <w:sz w:val="18"/>
                <w:lang w:eastAsia="ja-JP"/>
              </w:rPr>
            </w:pPr>
            <w:r w:rsidRPr="00064B00">
              <w:rPr>
                <w:rFonts w:ascii="Arial" w:eastAsia="Calibri" w:hAnsi="Arial" w:cs="Arial"/>
                <w:b/>
                <w:sz w:val="18"/>
                <w:lang w:eastAsia="ja-JP"/>
              </w:rPr>
              <w:t>Range bound</w:t>
            </w:r>
          </w:p>
        </w:tc>
        <w:tc>
          <w:tcPr>
            <w:tcW w:w="5998" w:type="dxa"/>
          </w:tcPr>
          <w:p w14:paraId="4C4E4F3C" w14:textId="77777777" w:rsidR="0017487E" w:rsidRPr="00064B00" w:rsidRDefault="0017487E" w:rsidP="003D735A">
            <w:pPr>
              <w:keepNext/>
              <w:keepLines/>
              <w:spacing w:after="0"/>
              <w:jc w:val="center"/>
              <w:rPr>
                <w:rFonts w:ascii="Arial" w:eastAsia="Calibri" w:hAnsi="Arial" w:cs="Arial"/>
                <w:b/>
                <w:sz w:val="18"/>
                <w:lang w:eastAsia="ja-JP"/>
              </w:rPr>
            </w:pPr>
            <w:r w:rsidRPr="00064B00">
              <w:rPr>
                <w:rFonts w:ascii="Arial" w:eastAsia="Calibri" w:hAnsi="Arial" w:cs="Arial"/>
                <w:b/>
                <w:sz w:val="18"/>
                <w:lang w:eastAsia="ja-JP"/>
              </w:rPr>
              <w:t>Explanation</w:t>
            </w:r>
          </w:p>
        </w:tc>
      </w:tr>
      <w:tr w:rsidR="0017487E" w:rsidRPr="00064B00" w14:paraId="37952396" w14:textId="77777777" w:rsidTr="003D735A">
        <w:trPr>
          <w:jc w:val="center"/>
        </w:trPr>
        <w:tc>
          <w:tcPr>
            <w:tcW w:w="3641" w:type="dxa"/>
          </w:tcPr>
          <w:p w14:paraId="5E0EFB61" w14:textId="77777777" w:rsidR="0017487E" w:rsidRPr="00064B00" w:rsidRDefault="0017487E" w:rsidP="003D735A">
            <w:pPr>
              <w:keepNext/>
              <w:keepLines/>
              <w:spacing w:after="0"/>
              <w:rPr>
                <w:rFonts w:ascii="Arial" w:eastAsia="Calibri" w:hAnsi="Arial"/>
                <w:bCs/>
                <w:i/>
                <w:sz w:val="18"/>
                <w:szCs w:val="18"/>
                <w:lang w:eastAsia="ja-JP"/>
              </w:rPr>
            </w:pPr>
            <w:proofErr w:type="spellStart"/>
            <w:r w:rsidRPr="00064B00">
              <w:rPr>
                <w:rFonts w:ascii="Arial" w:eastAsia="Calibri" w:hAnsi="Arial"/>
                <w:bCs/>
                <w:i/>
                <w:sz w:val="18"/>
                <w:szCs w:val="18"/>
                <w:lang w:eastAsia="ja-JP"/>
              </w:rPr>
              <w:t>max</w:t>
            </w:r>
            <w:r>
              <w:rPr>
                <w:rFonts w:ascii="Arial" w:eastAsia="Calibri" w:hAnsi="Arial"/>
                <w:bCs/>
                <w:i/>
                <w:sz w:val="18"/>
                <w:szCs w:val="18"/>
                <w:lang w:eastAsia="ja-JP"/>
              </w:rPr>
              <w:t>noof</w:t>
            </w:r>
            <w:r w:rsidRPr="00064B00">
              <w:rPr>
                <w:rFonts w:ascii="Arial" w:eastAsia="Calibri" w:hAnsi="Arial"/>
                <w:bCs/>
                <w:i/>
                <w:sz w:val="18"/>
                <w:szCs w:val="18"/>
                <w:lang w:eastAsia="ja-JP"/>
              </w:rPr>
              <w:t>Filter</w:t>
            </w:r>
            <w:r>
              <w:rPr>
                <w:rFonts w:ascii="Arial" w:eastAsia="Calibri" w:hAnsi="Arial"/>
                <w:bCs/>
                <w:i/>
                <w:sz w:val="18"/>
                <w:szCs w:val="18"/>
                <w:lang w:eastAsia="ja-JP"/>
              </w:rPr>
              <w:t>s</w:t>
            </w:r>
            <w:proofErr w:type="spellEnd"/>
          </w:p>
        </w:tc>
        <w:tc>
          <w:tcPr>
            <w:tcW w:w="5998" w:type="dxa"/>
          </w:tcPr>
          <w:p w14:paraId="7FCEB225" w14:textId="77777777" w:rsidR="0017487E" w:rsidRPr="00064B00" w:rsidRDefault="0017487E" w:rsidP="003D735A">
            <w:pPr>
              <w:keepNext/>
              <w:keepLines/>
              <w:spacing w:after="0"/>
              <w:rPr>
                <w:rFonts w:ascii="Arial" w:eastAsia="Calibri" w:hAnsi="Arial" w:cs="Arial"/>
                <w:sz w:val="18"/>
                <w:lang w:eastAsia="ja-JP"/>
              </w:rPr>
            </w:pPr>
            <w:r w:rsidRPr="00064B00">
              <w:rPr>
                <w:rFonts w:ascii="Arial" w:eastAsia="Calibri" w:hAnsi="Arial" w:cs="Arial"/>
                <w:sz w:val="18"/>
                <w:lang w:eastAsia="ja-JP"/>
              </w:rPr>
              <w:t>Maximum number of</w:t>
            </w:r>
            <w:r>
              <w:rPr>
                <w:rFonts w:ascii="Arial" w:eastAsia="Calibri" w:hAnsi="Arial" w:cs="Arial"/>
                <w:sz w:val="18"/>
                <w:lang w:eastAsia="ja-JP"/>
              </w:rPr>
              <w:t xml:space="preserve"> F</w:t>
            </w:r>
            <w:r w:rsidRPr="00064B00">
              <w:rPr>
                <w:rFonts w:ascii="Arial" w:eastAsia="Calibri" w:hAnsi="Arial" w:cs="Arial"/>
                <w:sz w:val="18"/>
                <w:lang w:eastAsia="ja-JP"/>
              </w:rPr>
              <w:t xml:space="preserve">ilter </w:t>
            </w:r>
            <w:r>
              <w:rPr>
                <w:rFonts w:ascii="Arial" w:eastAsia="Calibri" w:hAnsi="Arial" w:cs="Arial"/>
                <w:sz w:val="18"/>
                <w:lang w:eastAsia="ja-JP"/>
              </w:rPr>
              <w:t>Items</w:t>
            </w:r>
            <w:r w:rsidRPr="00064B00">
              <w:rPr>
                <w:rFonts w:ascii="Arial" w:eastAsia="Calibri" w:hAnsi="Arial" w:cs="Arial"/>
                <w:sz w:val="18"/>
                <w:lang w:eastAsia="ja-JP"/>
              </w:rPr>
              <w:t xml:space="preserve"> to be </w:t>
            </w:r>
            <w:r>
              <w:rPr>
                <w:rFonts w:ascii="Arial" w:eastAsia="Calibri" w:hAnsi="Arial" w:cs="Arial"/>
                <w:sz w:val="18"/>
                <w:lang w:eastAsia="ja-JP"/>
              </w:rPr>
              <w:t>contained</w:t>
            </w:r>
            <w:r w:rsidRPr="00064B00">
              <w:rPr>
                <w:rFonts w:ascii="Arial" w:eastAsia="Calibri" w:hAnsi="Arial" w:cs="Arial"/>
                <w:sz w:val="18"/>
                <w:lang w:eastAsia="ja-JP"/>
              </w:rPr>
              <w:t xml:space="preserve"> </w:t>
            </w:r>
            <w:r>
              <w:rPr>
                <w:rFonts w:ascii="Arial" w:eastAsia="Calibri" w:hAnsi="Arial" w:cs="Arial"/>
                <w:sz w:val="18"/>
                <w:lang w:eastAsia="ja-JP"/>
              </w:rPr>
              <w:t>in</w:t>
            </w:r>
            <w:r w:rsidRPr="00064B00">
              <w:rPr>
                <w:rFonts w:ascii="Arial" w:eastAsia="Calibri" w:hAnsi="Arial" w:cs="Arial"/>
                <w:sz w:val="18"/>
                <w:lang w:eastAsia="ja-JP"/>
              </w:rPr>
              <w:t xml:space="preserve"> </w:t>
            </w:r>
            <w:r>
              <w:rPr>
                <w:rFonts w:ascii="Arial" w:eastAsia="Calibri" w:hAnsi="Arial" w:cs="Arial"/>
                <w:sz w:val="18"/>
                <w:lang w:eastAsia="ja-JP"/>
              </w:rPr>
              <w:t>the Filter List</w:t>
            </w:r>
            <w:r w:rsidRPr="00064B00">
              <w:rPr>
                <w:rFonts w:ascii="Arial" w:eastAsia="Calibri" w:hAnsi="Arial" w:cs="Arial"/>
                <w:sz w:val="18"/>
                <w:lang w:eastAsia="ja-JP"/>
              </w:rPr>
              <w:t>. Value is 256.</w:t>
            </w:r>
          </w:p>
        </w:tc>
      </w:tr>
    </w:tbl>
    <w:p w14:paraId="6F830BEE" w14:textId="77777777" w:rsidR="0017487E" w:rsidRDefault="0017487E" w:rsidP="0017487E">
      <w:pPr>
        <w:rPr>
          <w:rFonts w:ascii="Calibri" w:eastAsia="等线" w:hAnsi="Calibri"/>
          <w:lang w:val="en-GB" w:eastAsia="zh-CN"/>
        </w:rPr>
      </w:pPr>
    </w:p>
    <w:p w14:paraId="116D8C85" w14:textId="3B43F868" w:rsidR="0017487E" w:rsidRDefault="0017487E" w:rsidP="0017487E">
      <w:pPr>
        <w:pStyle w:val="6"/>
        <w:rPr>
          <w:lang w:eastAsia="zh-CN"/>
        </w:rPr>
      </w:pPr>
      <w:r w:rsidRPr="00C47911">
        <w:rPr>
          <w:lang w:eastAsia="zh-CN"/>
        </w:rPr>
        <w:t>7.3.3.</w:t>
      </w:r>
      <w:r w:rsidR="003D735A">
        <w:rPr>
          <w:lang w:eastAsia="zh-CN"/>
        </w:rPr>
        <w:t>28</w:t>
      </w:r>
      <w:r w:rsidRPr="00C47911">
        <w:rPr>
          <w:lang w:eastAsia="zh-CN"/>
        </w:rPr>
        <w:t>.</w:t>
      </w:r>
      <w:r w:rsidR="003D735A">
        <w:rPr>
          <w:lang w:eastAsia="zh-CN"/>
        </w:rPr>
        <w:t>1</w:t>
      </w:r>
      <w:r w:rsidRPr="00C47911">
        <w:rPr>
          <w:lang w:eastAsia="zh-CN"/>
        </w:rPr>
        <w:t>.</w:t>
      </w:r>
      <w:r>
        <w:rPr>
          <w:lang w:eastAsia="zh-CN"/>
        </w:rPr>
        <w:t>3</w:t>
      </w:r>
      <w:r w:rsidRPr="00C47911">
        <w:rPr>
          <w:lang w:eastAsia="zh-CN"/>
        </w:rPr>
        <w:tab/>
        <w:t xml:space="preserve">SDL Data </w:t>
      </w:r>
      <w:r>
        <w:rPr>
          <w:lang w:eastAsia="zh-CN"/>
        </w:rPr>
        <w:t>Unit</w:t>
      </w:r>
      <w:r w:rsidRPr="00C47911">
        <w:rPr>
          <w:lang w:eastAsia="zh-CN"/>
        </w:rPr>
        <w:t xml:space="preserve"> IE</w:t>
      </w:r>
      <w:r>
        <w:rPr>
          <w:lang w:eastAsia="zh-CN"/>
        </w:rPr>
        <w:t xml:space="preserve"> for E2 Node Information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4"/>
        <w:gridCol w:w="992"/>
        <w:gridCol w:w="3118"/>
        <w:gridCol w:w="2268"/>
      </w:tblGrid>
      <w:tr w:rsidR="0017487E" w14:paraId="20F95A95" w14:textId="77777777" w:rsidTr="003D735A">
        <w:trPr>
          <w:jc w:val="center"/>
        </w:trPr>
        <w:tc>
          <w:tcPr>
            <w:tcW w:w="2127" w:type="dxa"/>
          </w:tcPr>
          <w:p w14:paraId="32B482E3"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IE Name</w:t>
            </w:r>
          </w:p>
        </w:tc>
        <w:tc>
          <w:tcPr>
            <w:tcW w:w="1134" w:type="dxa"/>
          </w:tcPr>
          <w:p w14:paraId="520E1D9F"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Presence</w:t>
            </w:r>
          </w:p>
        </w:tc>
        <w:tc>
          <w:tcPr>
            <w:tcW w:w="992" w:type="dxa"/>
          </w:tcPr>
          <w:p w14:paraId="029350D4"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Range</w:t>
            </w:r>
          </w:p>
        </w:tc>
        <w:tc>
          <w:tcPr>
            <w:tcW w:w="3118" w:type="dxa"/>
          </w:tcPr>
          <w:p w14:paraId="6890965A"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IE type and reference</w:t>
            </w:r>
          </w:p>
        </w:tc>
        <w:tc>
          <w:tcPr>
            <w:tcW w:w="2268" w:type="dxa"/>
          </w:tcPr>
          <w:p w14:paraId="0DE4E387"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Semantics description</w:t>
            </w:r>
          </w:p>
        </w:tc>
      </w:tr>
      <w:tr w:rsidR="0017487E" w14:paraId="0EED6BB0" w14:textId="77777777" w:rsidTr="003D735A">
        <w:trPr>
          <w:jc w:val="center"/>
        </w:trPr>
        <w:tc>
          <w:tcPr>
            <w:tcW w:w="2127" w:type="dxa"/>
          </w:tcPr>
          <w:p w14:paraId="1914C3DF" w14:textId="77777777" w:rsidR="0017487E" w:rsidRDefault="0017487E" w:rsidP="003D735A">
            <w:pPr>
              <w:spacing w:after="0"/>
              <w:rPr>
                <w:rFonts w:ascii="Arial" w:hAnsi="Arial" w:cs="Arial"/>
                <w:sz w:val="18"/>
                <w:lang w:eastAsia="ja-JP"/>
              </w:rPr>
            </w:pPr>
            <w:r>
              <w:rPr>
                <w:rFonts w:ascii="Arial" w:hAnsi="Arial" w:cs="Arial"/>
                <w:sz w:val="18"/>
                <w:lang w:eastAsia="zh-CN"/>
              </w:rPr>
              <w:t>Information Unit</w:t>
            </w:r>
          </w:p>
        </w:tc>
        <w:tc>
          <w:tcPr>
            <w:tcW w:w="1134" w:type="dxa"/>
          </w:tcPr>
          <w:p w14:paraId="4CAB0F43" w14:textId="77777777" w:rsidR="0017487E" w:rsidRDefault="0017487E" w:rsidP="003D735A">
            <w:pPr>
              <w:spacing w:after="0"/>
              <w:rPr>
                <w:rFonts w:ascii="Arial" w:hAnsi="Arial" w:cs="Arial"/>
                <w:sz w:val="18"/>
                <w:lang w:eastAsia="ja-JP"/>
              </w:rPr>
            </w:pPr>
            <w:r>
              <w:rPr>
                <w:rFonts w:ascii="Arial" w:hAnsi="Arial" w:cs="Arial"/>
                <w:sz w:val="18"/>
                <w:lang w:eastAsia="ja-JP"/>
              </w:rPr>
              <w:t>M</w:t>
            </w:r>
          </w:p>
        </w:tc>
        <w:tc>
          <w:tcPr>
            <w:tcW w:w="992" w:type="dxa"/>
          </w:tcPr>
          <w:p w14:paraId="59756198" w14:textId="77777777" w:rsidR="0017487E" w:rsidRDefault="0017487E" w:rsidP="003D735A">
            <w:pPr>
              <w:spacing w:after="0"/>
              <w:rPr>
                <w:rFonts w:ascii="Arial" w:hAnsi="Arial" w:cs="Arial"/>
                <w:sz w:val="18"/>
                <w:lang w:eastAsia="ja-JP"/>
              </w:rPr>
            </w:pPr>
          </w:p>
        </w:tc>
        <w:tc>
          <w:tcPr>
            <w:tcW w:w="3118" w:type="dxa"/>
          </w:tcPr>
          <w:p w14:paraId="072DDF69" w14:textId="69B6A3F6" w:rsidR="0017487E" w:rsidRDefault="0017487E" w:rsidP="003D735A">
            <w:pPr>
              <w:spacing w:after="0"/>
              <w:rPr>
                <w:rFonts w:ascii="Arial" w:hAnsi="Arial" w:cs="Arial"/>
                <w:sz w:val="18"/>
                <w:highlight w:val="yellow"/>
                <w:lang w:eastAsia="zh-CN"/>
              </w:rPr>
            </w:pPr>
            <w:r w:rsidRPr="00FF6608">
              <w:rPr>
                <w:rFonts w:ascii="Arial" w:hAnsi="Arial" w:cs="Arial"/>
                <w:sz w:val="18"/>
                <w:lang w:eastAsia="zh-CN"/>
              </w:rPr>
              <w:t>7.3.3.</w:t>
            </w:r>
            <w:r w:rsidR="003D735A">
              <w:rPr>
                <w:rFonts w:ascii="Arial" w:hAnsi="Arial" w:cs="Arial"/>
                <w:sz w:val="18"/>
                <w:lang w:eastAsia="zh-CN"/>
              </w:rPr>
              <w:t>28</w:t>
            </w:r>
            <w:r w:rsidRPr="00FF6608">
              <w:rPr>
                <w:rFonts w:ascii="Arial" w:hAnsi="Arial" w:cs="Arial"/>
                <w:sz w:val="18"/>
                <w:lang w:eastAsia="zh-CN"/>
              </w:rPr>
              <w:t>.</w:t>
            </w:r>
            <w:r w:rsidR="003D735A">
              <w:rPr>
                <w:rFonts w:ascii="Arial" w:hAnsi="Arial" w:cs="Arial"/>
                <w:sz w:val="18"/>
                <w:lang w:eastAsia="zh-CN"/>
              </w:rPr>
              <w:t>1</w:t>
            </w:r>
            <w:r w:rsidRPr="00FF6608">
              <w:rPr>
                <w:rFonts w:ascii="Arial" w:hAnsi="Arial" w:cs="Arial"/>
                <w:sz w:val="18"/>
                <w:lang w:eastAsia="zh-CN"/>
              </w:rPr>
              <w:t>.11</w:t>
            </w:r>
          </w:p>
        </w:tc>
        <w:tc>
          <w:tcPr>
            <w:tcW w:w="2268" w:type="dxa"/>
          </w:tcPr>
          <w:p w14:paraId="05E074CC" w14:textId="77777777" w:rsidR="0017487E" w:rsidRDefault="0017487E" w:rsidP="003D735A">
            <w:pPr>
              <w:spacing w:after="0"/>
              <w:rPr>
                <w:rFonts w:ascii="Arial" w:hAnsi="Arial" w:cs="Arial"/>
                <w:sz w:val="18"/>
                <w:lang w:eastAsia="ja-JP"/>
              </w:rPr>
            </w:pPr>
          </w:p>
        </w:tc>
      </w:tr>
    </w:tbl>
    <w:p w14:paraId="4548ED8B" w14:textId="77777777" w:rsidR="0017487E" w:rsidRPr="004D2C9E" w:rsidRDefault="0017487E" w:rsidP="0017487E">
      <w:pPr>
        <w:rPr>
          <w:rFonts w:eastAsiaTheme="minorEastAsia"/>
          <w:lang w:eastAsia="zh-CN"/>
        </w:rPr>
      </w:pPr>
    </w:p>
    <w:p w14:paraId="19CDC697" w14:textId="523ECB16" w:rsidR="0017487E" w:rsidRDefault="0017487E" w:rsidP="0017487E">
      <w:pPr>
        <w:pStyle w:val="6"/>
        <w:rPr>
          <w:lang w:eastAsia="zh-CN"/>
        </w:rPr>
      </w:pPr>
      <w:r>
        <w:rPr>
          <w:lang w:eastAsia="zh-CN"/>
        </w:rPr>
        <w:t>7.3.3.</w:t>
      </w:r>
      <w:r w:rsidR="003D735A">
        <w:rPr>
          <w:lang w:eastAsia="zh-CN"/>
        </w:rPr>
        <w:t>28</w:t>
      </w:r>
      <w:r>
        <w:rPr>
          <w:lang w:eastAsia="zh-CN"/>
        </w:rPr>
        <w:t>.</w:t>
      </w:r>
      <w:r w:rsidR="003D735A">
        <w:rPr>
          <w:lang w:eastAsia="zh-CN"/>
        </w:rPr>
        <w:t>1</w:t>
      </w:r>
      <w:r>
        <w:rPr>
          <w:lang w:eastAsia="zh-CN"/>
        </w:rPr>
        <w:t>.4</w:t>
      </w:r>
      <w:r>
        <w:rPr>
          <w:lang w:eastAsia="zh-CN"/>
        </w:rPr>
        <w:tab/>
        <w:t>Trigger Event Definition IE For E2 Node Information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4"/>
        <w:gridCol w:w="992"/>
        <w:gridCol w:w="3118"/>
        <w:gridCol w:w="2268"/>
      </w:tblGrid>
      <w:tr w:rsidR="0017487E" w14:paraId="2BBFDE1A" w14:textId="77777777" w:rsidTr="003D735A">
        <w:trPr>
          <w:jc w:val="center"/>
        </w:trPr>
        <w:tc>
          <w:tcPr>
            <w:tcW w:w="2127" w:type="dxa"/>
          </w:tcPr>
          <w:p w14:paraId="06484136"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IE Name</w:t>
            </w:r>
          </w:p>
        </w:tc>
        <w:tc>
          <w:tcPr>
            <w:tcW w:w="1134" w:type="dxa"/>
          </w:tcPr>
          <w:p w14:paraId="1CFA6A7E"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Presence</w:t>
            </w:r>
          </w:p>
        </w:tc>
        <w:tc>
          <w:tcPr>
            <w:tcW w:w="992" w:type="dxa"/>
          </w:tcPr>
          <w:p w14:paraId="4DD42E40"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Range</w:t>
            </w:r>
          </w:p>
        </w:tc>
        <w:tc>
          <w:tcPr>
            <w:tcW w:w="3118" w:type="dxa"/>
          </w:tcPr>
          <w:p w14:paraId="5FFF3C38"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IE type and reference</w:t>
            </w:r>
          </w:p>
        </w:tc>
        <w:tc>
          <w:tcPr>
            <w:tcW w:w="2268" w:type="dxa"/>
          </w:tcPr>
          <w:p w14:paraId="5DB60A8E"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Semantics description</w:t>
            </w:r>
          </w:p>
        </w:tc>
      </w:tr>
      <w:tr w:rsidR="0017487E" w14:paraId="501E3514" w14:textId="77777777" w:rsidTr="003D735A">
        <w:trPr>
          <w:jc w:val="center"/>
        </w:trPr>
        <w:tc>
          <w:tcPr>
            <w:tcW w:w="2127" w:type="dxa"/>
          </w:tcPr>
          <w:p w14:paraId="7AB8503A" w14:textId="77777777" w:rsidR="0017487E" w:rsidRDefault="0017487E" w:rsidP="003D735A">
            <w:pPr>
              <w:spacing w:after="0"/>
              <w:rPr>
                <w:rFonts w:ascii="Arial" w:hAnsi="Arial" w:cs="Arial"/>
                <w:sz w:val="18"/>
                <w:lang w:eastAsia="ja-JP"/>
              </w:rPr>
            </w:pPr>
            <w:r>
              <w:rPr>
                <w:rFonts w:ascii="Arial" w:hAnsi="Arial" w:cs="Arial"/>
                <w:sz w:val="18"/>
                <w:lang w:eastAsia="ja-JP"/>
              </w:rPr>
              <w:t xml:space="preserve">Notify </w:t>
            </w:r>
            <w:proofErr w:type="gramStart"/>
            <w:r>
              <w:rPr>
                <w:rFonts w:ascii="Arial" w:hAnsi="Arial" w:cs="Arial"/>
                <w:sz w:val="18"/>
                <w:lang w:eastAsia="ja-JP"/>
              </w:rPr>
              <w:t>On</w:t>
            </w:r>
            <w:proofErr w:type="gramEnd"/>
            <w:r>
              <w:rPr>
                <w:rFonts w:ascii="Arial" w:hAnsi="Arial" w:cs="Arial"/>
                <w:sz w:val="18"/>
                <w:lang w:eastAsia="ja-JP"/>
              </w:rPr>
              <w:t xml:space="preserve"> Data Change Flag</w:t>
            </w:r>
          </w:p>
        </w:tc>
        <w:tc>
          <w:tcPr>
            <w:tcW w:w="1134" w:type="dxa"/>
          </w:tcPr>
          <w:p w14:paraId="0BEAB789" w14:textId="77777777" w:rsidR="0017487E" w:rsidRDefault="0017487E" w:rsidP="003D735A">
            <w:pPr>
              <w:spacing w:after="0"/>
              <w:rPr>
                <w:rFonts w:ascii="Arial" w:hAnsi="Arial" w:cs="Arial"/>
                <w:sz w:val="18"/>
                <w:lang w:eastAsia="ja-JP"/>
              </w:rPr>
            </w:pPr>
            <w:r>
              <w:rPr>
                <w:rFonts w:ascii="Arial" w:hAnsi="Arial" w:cs="Arial"/>
                <w:sz w:val="18"/>
                <w:lang w:eastAsia="ja-JP"/>
              </w:rPr>
              <w:t>O</w:t>
            </w:r>
          </w:p>
        </w:tc>
        <w:tc>
          <w:tcPr>
            <w:tcW w:w="992" w:type="dxa"/>
          </w:tcPr>
          <w:p w14:paraId="468FBCFD" w14:textId="77777777" w:rsidR="0017487E" w:rsidRDefault="0017487E" w:rsidP="003D735A">
            <w:pPr>
              <w:spacing w:after="0"/>
              <w:rPr>
                <w:rFonts w:ascii="Arial" w:hAnsi="Arial" w:cs="Arial"/>
                <w:sz w:val="18"/>
                <w:lang w:eastAsia="ja-JP"/>
              </w:rPr>
            </w:pPr>
          </w:p>
        </w:tc>
        <w:tc>
          <w:tcPr>
            <w:tcW w:w="3118" w:type="dxa"/>
          </w:tcPr>
          <w:p w14:paraId="135214EC" w14:textId="77777777" w:rsidR="0017487E" w:rsidRDefault="0017487E" w:rsidP="003D735A">
            <w:pPr>
              <w:spacing w:after="0"/>
              <w:rPr>
                <w:rFonts w:ascii="Arial" w:hAnsi="Arial" w:cs="Arial"/>
                <w:sz w:val="18"/>
                <w:highlight w:val="yellow"/>
                <w:lang w:eastAsia="zh-CN"/>
              </w:rPr>
            </w:pPr>
            <w:r w:rsidRPr="00DB02C0">
              <w:rPr>
                <w:rFonts w:ascii="Arial" w:hAnsi="Arial" w:cs="Arial"/>
                <w:sz w:val="18"/>
                <w:lang w:eastAsia="zh-CN"/>
              </w:rPr>
              <w:t>ENUMERATED</w:t>
            </w:r>
            <w:r>
              <w:rPr>
                <w:rFonts w:ascii="Arial" w:hAnsi="Arial" w:cs="Arial"/>
                <w:sz w:val="18"/>
                <w:lang w:eastAsia="zh-CN"/>
              </w:rPr>
              <w:t xml:space="preserve"> (TRUE, ...)</w:t>
            </w:r>
          </w:p>
        </w:tc>
        <w:tc>
          <w:tcPr>
            <w:tcW w:w="2268" w:type="dxa"/>
          </w:tcPr>
          <w:p w14:paraId="4EF9617F" w14:textId="77777777" w:rsidR="0017487E" w:rsidRDefault="0017487E" w:rsidP="003D735A">
            <w:pPr>
              <w:spacing w:after="0"/>
              <w:rPr>
                <w:rFonts w:ascii="Arial" w:hAnsi="Arial" w:cs="Arial"/>
                <w:sz w:val="18"/>
                <w:lang w:eastAsia="ja-JP"/>
              </w:rPr>
            </w:pPr>
            <w:r>
              <w:rPr>
                <w:rFonts w:ascii="Arial" w:hAnsi="Arial" w:cs="Arial"/>
                <w:sz w:val="18"/>
                <w:lang w:eastAsia="ja-JP"/>
              </w:rPr>
              <w:t xml:space="preserve">When the IE is present and set to "TRUE", the notifications shall be triggered when the E2 Node information described by the </w:t>
            </w:r>
            <w:r w:rsidRPr="00DB02C0">
              <w:rPr>
                <w:rFonts w:ascii="Arial" w:hAnsi="Arial" w:cs="Arial"/>
                <w:i/>
                <w:iCs/>
                <w:sz w:val="18"/>
                <w:lang w:eastAsia="ja-JP"/>
              </w:rPr>
              <w:t>SDL Data Description</w:t>
            </w:r>
            <w:r>
              <w:rPr>
                <w:rFonts w:ascii="Arial" w:hAnsi="Arial" w:cs="Arial"/>
                <w:sz w:val="18"/>
                <w:lang w:eastAsia="ja-JP"/>
              </w:rPr>
              <w:t xml:space="preserve"> IE changes since the last </w:t>
            </w:r>
            <w:proofErr w:type="spellStart"/>
            <w:r>
              <w:rPr>
                <w:rFonts w:ascii="Arial" w:hAnsi="Arial" w:cs="Arial"/>
                <w:sz w:val="18"/>
                <w:lang w:eastAsia="ja-JP"/>
              </w:rPr>
              <w:t>nofication</w:t>
            </w:r>
            <w:proofErr w:type="spellEnd"/>
            <w:r>
              <w:rPr>
                <w:rFonts w:ascii="Arial" w:hAnsi="Arial" w:cs="Arial"/>
                <w:sz w:val="18"/>
                <w:lang w:eastAsia="ja-JP"/>
              </w:rPr>
              <w:t xml:space="preserve"> associated with the same subscription.</w:t>
            </w:r>
          </w:p>
        </w:tc>
      </w:tr>
    </w:tbl>
    <w:p w14:paraId="31E72858" w14:textId="77777777" w:rsidR="0017487E" w:rsidRDefault="0017487E" w:rsidP="0017487E">
      <w:pPr>
        <w:rPr>
          <w:lang w:eastAsia="zh-CN"/>
        </w:rPr>
      </w:pPr>
    </w:p>
    <w:p w14:paraId="0C0376E9" w14:textId="3C8BD055" w:rsidR="0017487E" w:rsidRDefault="0017487E" w:rsidP="0017487E">
      <w:pPr>
        <w:pStyle w:val="6"/>
        <w:rPr>
          <w:lang w:eastAsia="zh-CN"/>
        </w:rPr>
      </w:pPr>
      <w:r>
        <w:rPr>
          <w:lang w:eastAsia="zh-CN"/>
        </w:rPr>
        <w:t>7.3.3.</w:t>
      </w:r>
      <w:r w:rsidR="003D735A">
        <w:rPr>
          <w:lang w:eastAsia="zh-CN"/>
        </w:rPr>
        <w:t>28</w:t>
      </w:r>
      <w:r>
        <w:rPr>
          <w:lang w:eastAsia="zh-CN"/>
        </w:rPr>
        <w:t>.</w:t>
      </w:r>
      <w:r w:rsidR="003D735A">
        <w:rPr>
          <w:lang w:eastAsia="zh-CN"/>
        </w:rPr>
        <w:t>1</w:t>
      </w:r>
      <w:r>
        <w:rPr>
          <w:lang w:eastAsia="zh-CN"/>
        </w:rPr>
        <w:t>.5</w:t>
      </w:r>
      <w:r>
        <w:rPr>
          <w:lang w:eastAsia="zh-CN"/>
        </w:rPr>
        <w:tab/>
        <w:t>SDL Update Notify IE For E2 Node Information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4"/>
        <w:gridCol w:w="992"/>
        <w:gridCol w:w="3118"/>
        <w:gridCol w:w="2268"/>
      </w:tblGrid>
      <w:tr w:rsidR="0017487E" w14:paraId="5FAE9E6A" w14:textId="77777777" w:rsidTr="003D735A">
        <w:trPr>
          <w:jc w:val="center"/>
        </w:trPr>
        <w:tc>
          <w:tcPr>
            <w:tcW w:w="2127" w:type="dxa"/>
          </w:tcPr>
          <w:p w14:paraId="7BF5924C"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IE Name</w:t>
            </w:r>
          </w:p>
        </w:tc>
        <w:tc>
          <w:tcPr>
            <w:tcW w:w="1134" w:type="dxa"/>
          </w:tcPr>
          <w:p w14:paraId="16FA5CA8"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Presence</w:t>
            </w:r>
          </w:p>
        </w:tc>
        <w:tc>
          <w:tcPr>
            <w:tcW w:w="992" w:type="dxa"/>
          </w:tcPr>
          <w:p w14:paraId="1DC15401"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Range</w:t>
            </w:r>
          </w:p>
        </w:tc>
        <w:tc>
          <w:tcPr>
            <w:tcW w:w="3118" w:type="dxa"/>
          </w:tcPr>
          <w:p w14:paraId="1CC05BF8"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IE type and reference</w:t>
            </w:r>
          </w:p>
        </w:tc>
        <w:tc>
          <w:tcPr>
            <w:tcW w:w="2268" w:type="dxa"/>
          </w:tcPr>
          <w:p w14:paraId="1A94F603"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Semantics description</w:t>
            </w:r>
          </w:p>
        </w:tc>
      </w:tr>
      <w:tr w:rsidR="0017487E" w14:paraId="19DFBFB2" w14:textId="77777777" w:rsidTr="003D735A">
        <w:trPr>
          <w:jc w:val="center"/>
        </w:trPr>
        <w:tc>
          <w:tcPr>
            <w:tcW w:w="2127" w:type="dxa"/>
          </w:tcPr>
          <w:p w14:paraId="490033BB" w14:textId="77777777" w:rsidR="0017487E" w:rsidRDefault="0017487E" w:rsidP="003D735A">
            <w:pPr>
              <w:spacing w:after="0"/>
              <w:rPr>
                <w:rFonts w:ascii="Arial" w:hAnsi="Arial" w:cs="Arial"/>
                <w:sz w:val="18"/>
                <w:lang w:eastAsia="ja-JP"/>
              </w:rPr>
            </w:pPr>
            <w:r>
              <w:rPr>
                <w:rFonts w:ascii="Arial" w:hAnsi="Arial" w:cs="Arial"/>
                <w:sz w:val="18"/>
                <w:lang w:eastAsia="ja-JP"/>
              </w:rPr>
              <w:t>Notification Unit</w:t>
            </w:r>
          </w:p>
        </w:tc>
        <w:tc>
          <w:tcPr>
            <w:tcW w:w="1134" w:type="dxa"/>
          </w:tcPr>
          <w:p w14:paraId="27CD6401" w14:textId="77777777" w:rsidR="0017487E" w:rsidRDefault="0017487E" w:rsidP="003D735A">
            <w:pPr>
              <w:spacing w:after="0"/>
              <w:rPr>
                <w:rFonts w:ascii="Arial" w:hAnsi="Arial" w:cs="Arial"/>
                <w:sz w:val="18"/>
                <w:lang w:eastAsia="ja-JP"/>
              </w:rPr>
            </w:pPr>
          </w:p>
        </w:tc>
        <w:tc>
          <w:tcPr>
            <w:tcW w:w="992" w:type="dxa"/>
          </w:tcPr>
          <w:p w14:paraId="0D823064" w14:textId="77777777" w:rsidR="0017487E" w:rsidRDefault="0017487E" w:rsidP="003D735A">
            <w:pPr>
              <w:spacing w:after="0"/>
              <w:rPr>
                <w:rFonts w:ascii="Arial" w:hAnsi="Arial" w:cs="Arial"/>
                <w:sz w:val="18"/>
                <w:lang w:eastAsia="ja-JP"/>
              </w:rPr>
            </w:pPr>
          </w:p>
        </w:tc>
        <w:tc>
          <w:tcPr>
            <w:tcW w:w="3118" w:type="dxa"/>
          </w:tcPr>
          <w:p w14:paraId="56871E61" w14:textId="30F75F10" w:rsidR="0017487E" w:rsidRDefault="0017487E" w:rsidP="003D735A">
            <w:pPr>
              <w:spacing w:after="0"/>
              <w:rPr>
                <w:rFonts w:ascii="Arial" w:hAnsi="Arial" w:cs="Arial"/>
                <w:sz w:val="18"/>
                <w:highlight w:val="yellow"/>
                <w:lang w:eastAsia="zh-CN"/>
              </w:rPr>
            </w:pPr>
            <w:r w:rsidRPr="00FF6608">
              <w:rPr>
                <w:rFonts w:ascii="Arial" w:hAnsi="Arial" w:cs="Arial"/>
                <w:sz w:val="18"/>
                <w:lang w:eastAsia="zh-CN"/>
              </w:rPr>
              <w:t>7.3.3.</w:t>
            </w:r>
            <w:r w:rsidR="003D735A">
              <w:rPr>
                <w:rFonts w:ascii="Arial" w:hAnsi="Arial" w:cs="Arial"/>
                <w:sz w:val="18"/>
                <w:lang w:eastAsia="zh-CN"/>
              </w:rPr>
              <w:t>28</w:t>
            </w:r>
            <w:r w:rsidRPr="00FF6608">
              <w:rPr>
                <w:rFonts w:ascii="Arial" w:hAnsi="Arial" w:cs="Arial"/>
                <w:sz w:val="18"/>
                <w:lang w:eastAsia="zh-CN"/>
              </w:rPr>
              <w:t>.</w:t>
            </w:r>
            <w:r w:rsidR="003D735A">
              <w:rPr>
                <w:rFonts w:ascii="Arial" w:hAnsi="Arial" w:cs="Arial"/>
                <w:sz w:val="18"/>
                <w:lang w:eastAsia="zh-CN"/>
              </w:rPr>
              <w:t>1</w:t>
            </w:r>
            <w:r w:rsidRPr="00FF6608">
              <w:rPr>
                <w:rFonts w:ascii="Arial" w:hAnsi="Arial" w:cs="Arial"/>
                <w:sz w:val="18"/>
                <w:lang w:eastAsia="zh-CN"/>
              </w:rPr>
              <w:t>.12</w:t>
            </w:r>
          </w:p>
        </w:tc>
        <w:tc>
          <w:tcPr>
            <w:tcW w:w="2268" w:type="dxa"/>
          </w:tcPr>
          <w:p w14:paraId="18A555F8" w14:textId="77777777" w:rsidR="0017487E" w:rsidRDefault="0017487E" w:rsidP="003D735A">
            <w:pPr>
              <w:spacing w:after="0"/>
              <w:rPr>
                <w:rFonts w:ascii="Arial" w:hAnsi="Arial" w:cs="Arial"/>
                <w:sz w:val="18"/>
                <w:lang w:eastAsia="ja-JP"/>
              </w:rPr>
            </w:pPr>
          </w:p>
        </w:tc>
      </w:tr>
    </w:tbl>
    <w:p w14:paraId="37C9D6C6" w14:textId="77777777" w:rsidR="0017487E" w:rsidRPr="00C47911" w:rsidRDefault="0017487E" w:rsidP="0017487E">
      <w:pPr>
        <w:rPr>
          <w:lang w:eastAsia="zh-CN"/>
        </w:rPr>
      </w:pPr>
    </w:p>
    <w:p w14:paraId="55412BDE" w14:textId="23FF5987" w:rsidR="0017487E" w:rsidRDefault="0017487E" w:rsidP="0017487E">
      <w:pPr>
        <w:pStyle w:val="6"/>
        <w:rPr>
          <w:lang w:eastAsia="zh-CN"/>
        </w:rPr>
      </w:pPr>
      <w:r>
        <w:rPr>
          <w:lang w:eastAsia="zh-CN"/>
        </w:rPr>
        <w:t>7.3.3.</w:t>
      </w:r>
      <w:r w:rsidR="003D735A">
        <w:rPr>
          <w:lang w:eastAsia="zh-CN"/>
        </w:rPr>
        <w:t>28</w:t>
      </w:r>
      <w:r>
        <w:rPr>
          <w:lang w:eastAsia="zh-CN"/>
        </w:rPr>
        <w:t>.</w:t>
      </w:r>
      <w:r w:rsidR="003D735A">
        <w:rPr>
          <w:lang w:eastAsia="zh-CN"/>
        </w:rPr>
        <w:t>1</w:t>
      </w:r>
      <w:r>
        <w:rPr>
          <w:lang w:eastAsia="zh-CN"/>
        </w:rPr>
        <w:t>.6</w:t>
      </w:r>
      <w:r>
        <w:rPr>
          <w:lang w:eastAsia="zh-CN"/>
        </w:rPr>
        <w:tab/>
        <w:t>Information Type</w:t>
      </w:r>
    </w:p>
    <w:p w14:paraId="403CB77E" w14:textId="77777777" w:rsidR="0017487E" w:rsidRPr="00E76C7F" w:rsidRDefault="0017487E" w:rsidP="0017487E">
      <w:pPr>
        <w:rPr>
          <w:rFonts w:ascii="Times New Roman" w:hAnsi="Times New Roman" w:cs="Times New Roman"/>
          <w:sz w:val="20"/>
          <w:szCs w:val="20"/>
          <w:lang w:val="en-GB" w:eastAsia="zh-CN"/>
        </w:rPr>
      </w:pPr>
      <w:r w:rsidRPr="00E76C7F">
        <w:rPr>
          <w:rFonts w:ascii="Times New Roman" w:eastAsia="Calibri" w:hAnsi="Times New Roman" w:cs="Times New Roman"/>
          <w:color w:val="000000"/>
          <w:sz w:val="20"/>
          <w:szCs w:val="20"/>
          <w:lang w:val="en-GB" w:eastAsia="zh-CN"/>
        </w:rPr>
        <w:t xml:space="preserve">The IE indicates the type of E2 Node information the </w:t>
      </w:r>
      <w:proofErr w:type="spellStart"/>
      <w:r w:rsidRPr="00E76C7F">
        <w:rPr>
          <w:rFonts w:ascii="Times New Roman" w:eastAsia="Calibri" w:hAnsi="Times New Roman" w:cs="Times New Roman"/>
          <w:color w:val="000000"/>
          <w:sz w:val="20"/>
          <w:szCs w:val="20"/>
          <w:lang w:val="en-GB" w:eastAsia="zh-CN"/>
        </w:rPr>
        <w:t>xApp</w:t>
      </w:r>
      <w:proofErr w:type="spellEnd"/>
      <w:r w:rsidRPr="00E76C7F">
        <w:rPr>
          <w:rFonts w:ascii="Times New Roman" w:eastAsia="Calibri" w:hAnsi="Times New Roman" w:cs="Times New Roman"/>
          <w:color w:val="000000"/>
          <w:sz w:val="20"/>
          <w:szCs w:val="20"/>
          <w:lang w:val="en-GB" w:eastAsia="zh-CN"/>
        </w:rPr>
        <w:t xml:space="preserve"> requests.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4"/>
        <w:gridCol w:w="992"/>
        <w:gridCol w:w="3118"/>
        <w:gridCol w:w="2268"/>
      </w:tblGrid>
      <w:tr w:rsidR="0017487E" w14:paraId="54BEC730" w14:textId="77777777" w:rsidTr="003D735A">
        <w:trPr>
          <w:jc w:val="center"/>
        </w:trPr>
        <w:tc>
          <w:tcPr>
            <w:tcW w:w="2127" w:type="dxa"/>
          </w:tcPr>
          <w:p w14:paraId="7458406D"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IE Name</w:t>
            </w:r>
          </w:p>
        </w:tc>
        <w:tc>
          <w:tcPr>
            <w:tcW w:w="1134" w:type="dxa"/>
          </w:tcPr>
          <w:p w14:paraId="78AC85C3"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Presence</w:t>
            </w:r>
          </w:p>
        </w:tc>
        <w:tc>
          <w:tcPr>
            <w:tcW w:w="992" w:type="dxa"/>
          </w:tcPr>
          <w:p w14:paraId="0D9486E6"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Range</w:t>
            </w:r>
          </w:p>
        </w:tc>
        <w:tc>
          <w:tcPr>
            <w:tcW w:w="3118" w:type="dxa"/>
          </w:tcPr>
          <w:p w14:paraId="1607DF2D"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IE type and reference</w:t>
            </w:r>
          </w:p>
        </w:tc>
        <w:tc>
          <w:tcPr>
            <w:tcW w:w="2268" w:type="dxa"/>
          </w:tcPr>
          <w:p w14:paraId="47098EF9" w14:textId="77777777" w:rsidR="0017487E" w:rsidRDefault="0017487E" w:rsidP="003D735A">
            <w:pPr>
              <w:spacing w:after="0"/>
              <w:jc w:val="center"/>
              <w:rPr>
                <w:rFonts w:ascii="Arial" w:hAnsi="Arial" w:cs="Arial"/>
                <w:b/>
                <w:sz w:val="18"/>
                <w:lang w:eastAsia="ja-JP"/>
              </w:rPr>
            </w:pPr>
            <w:r>
              <w:rPr>
                <w:rFonts w:ascii="Arial" w:hAnsi="Arial" w:cs="Arial"/>
                <w:b/>
                <w:sz w:val="18"/>
                <w:lang w:eastAsia="ja-JP"/>
              </w:rPr>
              <w:t>Semantics description</w:t>
            </w:r>
          </w:p>
        </w:tc>
      </w:tr>
      <w:tr w:rsidR="0017487E" w14:paraId="21A29DE1" w14:textId="77777777" w:rsidTr="003D735A">
        <w:trPr>
          <w:jc w:val="center"/>
        </w:trPr>
        <w:tc>
          <w:tcPr>
            <w:tcW w:w="2127" w:type="dxa"/>
          </w:tcPr>
          <w:p w14:paraId="35EC6962" w14:textId="77777777" w:rsidR="0017487E" w:rsidRDefault="0017487E" w:rsidP="003D735A">
            <w:pPr>
              <w:spacing w:after="0"/>
              <w:rPr>
                <w:rFonts w:ascii="Arial" w:hAnsi="Arial" w:cs="Arial"/>
                <w:sz w:val="18"/>
                <w:lang w:eastAsia="ja-JP"/>
              </w:rPr>
            </w:pPr>
            <w:r w:rsidRPr="00064B00">
              <w:rPr>
                <w:rFonts w:ascii="Arial" w:eastAsia="Calibri" w:hAnsi="Arial"/>
                <w:color w:val="000000"/>
                <w:sz w:val="18"/>
                <w:szCs w:val="16"/>
                <w:lang w:val="en-GB" w:eastAsia="zh-CN"/>
              </w:rPr>
              <w:t>Information Type</w:t>
            </w:r>
          </w:p>
        </w:tc>
        <w:tc>
          <w:tcPr>
            <w:tcW w:w="1134" w:type="dxa"/>
          </w:tcPr>
          <w:p w14:paraId="4993B27D" w14:textId="77777777" w:rsidR="0017487E" w:rsidRDefault="0017487E" w:rsidP="003D735A">
            <w:pPr>
              <w:spacing w:after="0"/>
              <w:rPr>
                <w:rFonts w:ascii="Arial" w:hAnsi="Arial" w:cs="Arial"/>
                <w:sz w:val="18"/>
                <w:lang w:eastAsia="ja-JP"/>
              </w:rPr>
            </w:pPr>
            <w:r w:rsidRPr="00064B00">
              <w:rPr>
                <w:rFonts w:ascii="Arial" w:eastAsia="Calibri" w:hAnsi="Arial"/>
                <w:color w:val="000000"/>
                <w:sz w:val="18"/>
                <w:szCs w:val="16"/>
                <w:lang w:val="en-GB" w:eastAsia="zh-CN"/>
              </w:rPr>
              <w:t>M</w:t>
            </w:r>
          </w:p>
        </w:tc>
        <w:tc>
          <w:tcPr>
            <w:tcW w:w="992" w:type="dxa"/>
          </w:tcPr>
          <w:p w14:paraId="42332FBD" w14:textId="77777777" w:rsidR="0017487E" w:rsidRDefault="0017487E" w:rsidP="003D735A">
            <w:pPr>
              <w:spacing w:after="0"/>
              <w:rPr>
                <w:rFonts w:ascii="Arial" w:hAnsi="Arial" w:cs="Arial"/>
                <w:sz w:val="18"/>
                <w:lang w:eastAsia="ja-JP"/>
              </w:rPr>
            </w:pPr>
          </w:p>
        </w:tc>
        <w:tc>
          <w:tcPr>
            <w:tcW w:w="3118" w:type="dxa"/>
          </w:tcPr>
          <w:p w14:paraId="40BB46B1" w14:textId="77777777" w:rsidR="0017487E" w:rsidRDefault="0017487E" w:rsidP="003D735A">
            <w:pPr>
              <w:spacing w:after="0"/>
              <w:rPr>
                <w:rFonts w:ascii="Arial" w:hAnsi="Arial" w:cs="Arial"/>
                <w:sz w:val="18"/>
                <w:highlight w:val="yellow"/>
                <w:lang w:eastAsia="zh-CN"/>
              </w:rPr>
            </w:pPr>
            <w:r w:rsidRPr="00064B00">
              <w:rPr>
                <w:rFonts w:ascii="Arial" w:eastAsia="Calibri" w:hAnsi="Arial"/>
                <w:color w:val="000000"/>
                <w:sz w:val="18"/>
                <w:szCs w:val="16"/>
                <w:lang w:val="en-GB" w:eastAsia="zh-CN"/>
              </w:rPr>
              <w:t xml:space="preserve">ENUMERATED (E2NodeList, </w:t>
            </w:r>
            <w:r w:rsidRPr="00064B00">
              <w:rPr>
                <w:rFonts w:ascii="Arial" w:eastAsia="Calibri" w:hAnsi="Arial"/>
                <w:color w:val="000000"/>
                <w:sz w:val="18"/>
                <w:szCs w:val="16"/>
                <w:lang w:eastAsia="zh-CN"/>
              </w:rPr>
              <w:t>E2NodeComponentConfig, E2NodeRan</w:t>
            </w:r>
            <w:r>
              <w:rPr>
                <w:rFonts w:ascii="Arial" w:eastAsia="Calibri" w:hAnsi="Arial"/>
                <w:color w:val="000000"/>
                <w:sz w:val="18"/>
                <w:szCs w:val="16"/>
                <w:lang w:eastAsia="zh-CN"/>
              </w:rPr>
              <w:t>F</w:t>
            </w:r>
            <w:r w:rsidRPr="00064B00">
              <w:rPr>
                <w:rFonts w:ascii="Arial" w:eastAsia="Calibri" w:hAnsi="Arial"/>
                <w:color w:val="000000"/>
                <w:sz w:val="18"/>
                <w:szCs w:val="16"/>
                <w:lang w:eastAsia="zh-CN"/>
              </w:rPr>
              <w:t>unction, …)</w:t>
            </w:r>
          </w:p>
        </w:tc>
        <w:tc>
          <w:tcPr>
            <w:tcW w:w="2268" w:type="dxa"/>
          </w:tcPr>
          <w:p w14:paraId="6B93D6C1" w14:textId="77777777" w:rsidR="0017487E" w:rsidRDefault="0017487E" w:rsidP="003D735A">
            <w:pPr>
              <w:spacing w:after="0"/>
              <w:rPr>
                <w:rFonts w:ascii="Arial" w:hAnsi="Arial" w:cs="Arial"/>
                <w:sz w:val="18"/>
                <w:lang w:eastAsia="ja-JP"/>
              </w:rPr>
            </w:pPr>
          </w:p>
        </w:tc>
      </w:tr>
    </w:tbl>
    <w:p w14:paraId="768F8CA3" w14:textId="77777777" w:rsidR="0017487E" w:rsidRDefault="0017487E" w:rsidP="0017487E">
      <w:pPr>
        <w:rPr>
          <w:rFonts w:ascii="Calibri" w:eastAsia="等线" w:hAnsi="Calibri"/>
          <w:lang w:val="en-GB" w:eastAsia="zh-CN"/>
        </w:rPr>
      </w:pPr>
    </w:p>
    <w:p w14:paraId="7C13497D" w14:textId="0BB3936D" w:rsidR="0017487E" w:rsidRDefault="0017487E" w:rsidP="0017487E">
      <w:pPr>
        <w:pStyle w:val="6"/>
        <w:rPr>
          <w:lang w:eastAsia="zh-CN"/>
        </w:rPr>
      </w:pPr>
      <w:r>
        <w:rPr>
          <w:lang w:eastAsia="zh-CN"/>
        </w:rPr>
        <w:t>7.3.3.</w:t>
      </w:r>
      <w:r w:rsidR="003D735A">
        <w:rPr>
          <w:lang w:eastAsia="zh-CN"/>
        </w:rPr>
        <w:t>28</w:t>
      </w:r>
      <w:r>
        <w:rPr>
          <w:lang w:eastAsia="zh-CN"/>
        </w:rPr>
        <w:t>.</w:t>
      </w:r>
      <w:r w:rsidR="003D735A">
        <w:rPr>
          <w:lang w:eastAsia="zh-CN"/>
        </w:rPr>
        <w:t>1</w:t>
      </w:r>
      <w:r>
        <w:rPr>
          <w:lang w:eastAsia="zh-CN"/>
        </w:rPr>
        <w:t>.7</w:t>
      </w:r>
      <w:r>
        <w:rPr>
          <w:lang w:eastAsia="zh-CN"/>
        </w:rPr>
        <w:tab/>
        <w:t>Filter Definition</w:t>
      </w:r>
    </w:p>
    <w:p w14:paraId="0AF73F6B" w14:textId="77777777" w:rsidR="0017487E" w:rsidRPr="00E76C7F" w:rsidRDefault="0017487E" w:rsidP="0017487E">
      <w:pPr>
        <w:rPr>
          <w:rFonts w:ascii="Times New Roman" w:eastAsia="Calibri" w:hAnsi="Times New Roman" w:cs="Times New Roman"/>
          <w:color w:val="000000"/>
          <w:sz w:val="20"/>
          <w:szCs w:val="20"/>
          <w:lang w:val="en-GB" w:eastAsia="zh-CN"/>
        </w:rPr>
      </w:pPr>
      <w:r w:rsidRPr="00E76C7F">
        <w:rPr>
          <w:rFonts w:ascii="Times New Roman" w:eastAsia="Calibri" w:hAnsi="Times New Roman" w:cs="Times New Roman"/>
          <w:color w:val="000000"/>
          <w:sz w:val="20"/>
          <w:szCs w:val="20"/>
          <w:lang w:val="en-GB" w:eastAsia="zh-CN"/>
        </w:rPr>
        <w:t xml:space="preserve">The IE </w:t>
      </w:r>
      <w:proofErr w:type="spellStart"/>
      <w:r w:rsidRPr="00E76C7F">
        <w:rPr>
          <w:rFonts w:ascii="Times New Roman" w:eastAsia="Calibri" w:hAnsi="Times New Roman" w:cs="Times New Roman"/>
          <w:color w:val="000000"/>
          <w:sz w:val="20"/>
          <w:szCs w:val="20"/>
          <w:lang w:val="en-GB" w:eastAsia="zh-CN"/>
        </w:rPr>
        <w:t>defnes</w:t>
      </w:r>
      <w:proofErr w:type="spellEnd"/>
      <w:r w:rsidRPr="00E76C7F">
        <w:rPr>
          <w:rFonts w:ascii="Times New Roman" w:eastAsia="Calibri" w:hAnsi="Times New Roman" w:cs="Times New Roman"/>
          <w:color w:val="000000"/>
          <w:sz w:val="20"/>
          <w:szCs w:val="20"/>
          <w:lang w:val="en-GB" w:eastAsia="zh-CN"/>
        </w:rPr>
        <w:t xml:space="preserve"> a filter on the E2 Node information that the </w:t>
      </w:r>
      <w:proofErr w:type="spellStart"/>
      <w:r w:rsidRPr="00E76C7F">
        <w:rPr>
          <w:rFonts w:ascii="Times New Roman" w:eastAsia="Calibri" w:hAnsi="Times New Roman" w:cs="Times New Roman"/>
          <w:color w:val="000000"/>
          <w:sz w:val="20"/>
          <w:szCs w:val="20"/>
          <w:lang w:val="en-GB" w:eastAsia="zh-CN"/>
        </w:rPr>
        <w:t>xApp</w:t>
      </w:r>
      <w:proofErr w:type="spellEnd"/>
      <w:r w:rsidRPr="00E76C7F">
        <w:rPr>
          <w:rFonts w:ascii="Times New Roman" w:eastAsia="Calibri" w:hAnsi="Times New Roman" w:cs="Times New Roman"/>
          <w:color w:val="000000"/>
          <w:sz w:val="20"/>
          <w:szCs w:val="20"/>
          <w:lang w:val="en-GB" w:eastAsia="zh-CN"/>
        </w:rPr>
        <w:t xml:space="preserve"> requests. A Filter Definition is satisfied when the logical statement “X p Y” is True, where:</w:t>
      </w:r>
    </w:p>
    <w:p w14:paraId="4A489ADA" w14:textId="77777777" w:rsidR="0017487E" w:rsidRPr="00E76C7F" w:rsidRDefault="0017487E" w:rsidP="0017487E">
      <w:pPr>
        <w:pStyle w:val="B10"/>
        <w:rPr>
          <w:rFonts w:ascii="Times New Roman" w:hAnsi="Times New Roman" w:cs="Times New Roman"/>
          <w:sz w:val="20"/>
          <w:szCs w:val="20"/>
          <w:lang w:val="en-GB" w:eastAsia="zh-CN"/>
        </w:rPr>
      </w:pPr>
      <w:r w:rsidRPr="00E76C7F">
        <w:rPr>
          <w:rFonts w:ascii="Times New Roman" w:hAnsi="Times New Roman" w:cs="Times New Roman"/>
          <w:sz w:val="20"/>
          <w:szCs w:val="20"/>
          <w:lang w:val="en-GB" w:eastAsia="zh-CN"/>
        </w:rPr>
        <w:t>-</w:t>
      </w:r>
      <w:r w:rsidRPr="00E76C7F">
        <w:rPr>
          <w:rFonts w:ascii="Times New Roman" w:hAnsi="Times New Roman" w:cs="Times New Roman"/>
          <w:sz w:val="20"/>
          <w:szCs w:val="20"/>
          <w:lang w:val="en-GB" w:eastAsia="zh-CN"/>
        </w:rPr>
        <w:tab/>
        <w:t>X is the filter type, represented by the Filter Type IE;</w:t>
      </w:r>
    </w:p>
    <w:p w14:paraId="5E6972C3" w14:textId="77777777" w:rsidR="0017487E" w:rsidRPr="00E76C7F" w:rsidRDefault="0017487E" w:rsidP="0017487E">
      <w:pPr>
        <w:pStyle w:val="B10"/>
        <w:rPr>
          <w:rFonts w:ascii="Times New Roman" w:hAnsi="Times New Roman" w:cs="Times New Roman"/>
          <w:sz w:val="20"/>
          <w:szCs w:val="20"/>
          <w:lang w:val="en-GB" w:eastAsia="zh-CN"/>
        </w:rPr>
      </w:pPr>
      <w:r w:rsidRPr="00E76C7F">
        <w:rPr>
          <w:rFonts w:ascii="Times New Roman" w:hAnsi="Times New Roman" w:cs="Times New Roman"/>
          <w:sz w:val="20"/>
          <w:szCs w:val="20"/>
          <w:lang w:val="en-GB" w:eastAsia="zh-CN"/>
        </w:rPr>
        <w:t>-</w:t>
      </w:r>
      <w:r w:rsidRPr="00E76C7F">
        <w:rPr>
          <w:rFonts w:ascii="Times New Roman" w:hAnsi="Times New Roman" w:cs="Times New Roman"/>
          <w:sz w:val="20"/>
          <w:szCs w:val="20"/>
          <w:lang w:val="en-GB" w:eastAsia="zh-CN"/>
        </w:rPr>
        <w:tab/>
        <w:t>p is the filter operator, represented by the Filter Condition IE;</w:t>
      </w:r>
    </w:p>
    <w:p w14:paraId="0E648D51" w14:textId="77777777" w:rsidR="0017487E" w:rsidRPr="00E76C7F" w:rsidRDefault="0017487E" w:rsidP="0017487E">
      <w:pPr>
        <w:pStyle w:val="B10"/>
        <w:rPr>
          <w:rFonts w:ascii="Times New Roman" w:hAnsi="Times New Roman" w:cs="Times New Roman"/>
          <w:sz w:val="20"/>
          <w:szCs w:val="20"/>
          <w:lang w:eastAsia="zh-CN"/>
        </w:rPr>
      </w:pPr>
      <w:r w:rsidRPr="00E76C7F">
        <w:rPr>
          <w:rFonts w:ascii="Times New Roman" w:hAnsi="Times New Roman" w:cs="Times New Roman"/>
          <w:sz w:val="20"/>
          <w:szCs w:val="20"/>
          <w:lang w:val="en-GB" w:eastAsia="zh-CN"/>
        </w:rPr>
        <w:t>-</w:t>
      </w:r>
      <w:r w:rsidRPr="00E76C7F">
        <w:rPr>
          <w:rFonts w:ascii="Times New Roman" w:hAnsi="Times New Roman" w:cs="Times New Roman"/>
          <w:sz w:val="20"/>
          <w:szCs w:val="20"/>
          <w:lang w:val="en-GB" w:eastAsia="zh-CN"/>
        </w:rPr>
        <w:tab/>
        <w:t>Y is the set of the target values, represented by the Filter Condition Value IE.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17487E" w:rsidRPr="00064B00" w14:paraId="63553787" w14:textId="77777777" w:rsidTr="003D735A">
        <w:trPr>
          <w:jc w:val="center"/>
        </w:trPr>
        <w:tc>
          <w:tcPr>
            <w:tcW w:w="2127" w:type="dxa"/>
          </w:tcPr>
          <w:p w14:paraId="428E142C" w14:textId="77777777" w:rsidR="0017487E" w:rsidRPr="00064B00" w:rsidRDefault="0017487E" w:rsidP="003D735A">
            <w:pPr>
              <w:spacing w:after="0"/>
              <w:jc w:val="center"/>
              <w:rPr>
                <w:rFonts w:ascii="Arial" w:eastAsia="Calibri" w:hAnsi="Arial" w:cs="Arial"/>
                <w:b/>
                <w:sz w:val="18"/>
                <w:lang w:eastAsia="ja-JP"/>
              </w:rPr>
            </w:pPr>
            <w:r w:rsidRPr="00064B00">
              <w:rPr>
                <w:rFonts w:ascii="Arial" w:eastAsia="Calibri" w:hAnsi="Arial" w:cs="Arial"/>
                <w:b/>
                <w:sz w:val="18"/>
                <w:lang w:eastAsia="ja-JP"/>
              </w:rPr>
              <w:t>IE/Group Name</w:t>
            </w:r>
          </w:p>
        </w:tc>
        <w:tc>
          <w:tcPr>
            <w:tcW w:w="1134" w:type="dxa"/>
          </w:tcPr>
          <w:p w14:paraId="5FA8BB37" w14:textId="77777777" w:rsidR="0017487E" w:rsidRPr="00064B00" w:rsidRDefault="0017487E" w:rsidP="003D735A">
            <w:pPr>
              <w:spacing w:after="0"/>
              <w:jc w:val="center"/>
              <w:rPr>
                <w:rFonts w:ascii="Arial" w:eastAsia="Calibri" w:hAnsi="Arial" w:cs="Arial"/>
                <w:b/>
                <w:sz w:val="18"/>
                <w:lang w:eastAsia="ja-JP"/>
              </w:rPr>
            </w:pPr>
            <w:r w:rsidRPr="00064B00">
              <w:rPr>
                <w:rFonts w:ascii="Arial" w:eastAsia="Calibri" w:hAnsi="Arial" w:cs="Arial"/>
                <w:b/>
                <w:sz w:val="18"/>
                <w:lang w:eastAsia="ja-JP"/>
              </w:rPr>
              <w:t>Presence</w:t>
            </w:r>
          </w:p>
        </w:tc>
        <w:tc>
          <w:tcPr>
            <w:tcW w:w="992" w:type="dxa"/>
          </w:tcPr>
          <w:p w14:paraId="67232803" w14:textId="77777777" w:rsidR="0017487E" w:rsidRPr="00064B00" w:rsidRDefault="0017487E" w:rsidP="003D735A">
            <w:pPr>
              <w:spacing w:after="0"/>
              <w:jc w:val="center"/>
              <w:rPr>
                <w:rFonts w:ascii="Arial" w:eastAsia="Calibri" w:hAnsi="Arial" w:cs="Arial"/>
                <w:b/>
                <w:sz w:val="18"/>
                <w:lang w:eastAsia="ja-JP"/>
              </w:rPr>
            </w:pPr>
            <w:r w:rsidRPr="00064B00">
              <w:rPr>
                <w:rFonts w:ascii="Arial" w:eastAsia="Calibri" w:hAnsi="Arial" w:cs="Arial"/>
                <w:b/>
                <w:sz w:val="18"/>
                <w:lang w:eastAsia="ja-JP"/>
              </w:rPr>
              <w:t>Range</w:t>
            </w:r>
          </w:p>
        </w:tc>
        <w:tc>
          <w:tcPr>
            <w:tcW w:w="3118" w:type="dxa"/>
          </w:tcPr>
          <w:p w14:paraId="4AC2DEAB" w14:textId="77777777" w:rsidR="0017487E" w:rsidRPr="00064B00" w:rsidRDefault="0017487E" w:rsidP="003D735A">
            <w:pPr>
              <w:spacing w:after="0"/>
              <w:jc w:val="center"/>
              <w:rPr>
                <w:rFonts w:ascii="Arial" w:eastAsia="Calibri" w:hAnsi="Arial" w:cs="Arial"/>
                <w:b/>
                <w:sz w:val="18"/>
                <w:lang w:eastAsia="ja-JP"/>
              </w:rPr>
            </w:pPr>
            <w:r w:rsidRPr="00064B00">
              <w:rPr>
                <w:rFonts w:ascii="Arial" w:eastAsia="Calibri" w:hAnsi="Arial" w:cs="Arial"/>
                <w:b/>
                <w:sz w:val="18"/>
                <w:lang w:eastAsia="ja-JP"/>
              </w:rPr>
              <w:t>IE type and reference</w:t>
            </w:r>
          </w:p>
        </w:tc>
        <w:tc>
          <w:tcPr>
            <w:tcW w:w="2268" w:type="dxa"/>
          </w:tcPr>
          <w:p w14:paraId="30E52F52" w14:textId="77777777" w:rsidR="0017487E" w:rsidRPr="00064B00" w:rsidRDefault="0017487E" w:rsidP="003D735A">
            <w:pPr>
              <w:spacing w:after="0"/>
              <w:jc w:val="center"/>
              <w:rPr>
                <w:rFonts w:ascii="Arial" w:eastAsia="Calibri" w:hAnsi="Arial" w:cs="Arial"/>
                <w:b/>
                <w:sz w:val="18"/>
                <w:lang w:eastAsia="ja-JP"/>
              </w:rPr>
            </w:pPr>
            <w:r w:rsidRPr="00064B00">
              <w:rPr>
                <w:rFonts w:ascii="Arial" w:eastAsia="Calibri" w:hAnsi="Arial" w:cs="Arial"/>
                <w:b/>
                <w:sz w:val="18"/>
                <w:lang w:eastAsia="ja-JP"/>
              </w:rPr>
              <w:t>Semantics description</w:t>
            </w:r>
          </w:p>
        </w:tc>
      </w:tr>
      <w:tr w:rsidR="0017487E" w:rsidRPr="00064B00" w14:paraId="0E262FD3" w14:textId="77777777" w:rsidTr="003D735A">
        <w:trPr>
          <w:jc w:val="center"/>
        </w:trPr>
        <w:tc>
          <w:tcPr>
            <w:tcW w:w="2127" w:type="dxa"/>
          </w:tcPr>
          <w:p w14:paraId="57400E9B" w14:textId="77777777" w:rsidR="0017487E" w:rsidRPr="00064B00" w:rsidRDefault="0017487E" w:rsidP="003D735A">
            <w:pPr>
              <w:spacing w:after="0"/>
              <w:rPr>
                <w:rFonts w:ascii="Arial" w:eastAsia="Calibri" w:hAnsi="Arial" w:cs="Arial"/>
                <w:sz w:val="18"/>
                <w:lang w:eastAsia="ja-JP"/>
              </w:rPr>
            </w:pPr>
            <w:r w:rsidRPr="00064B00">
              <w:rPr>
                <w:rFonts w:ascii="Arial" w:eastAsia="Calibri" w:hAnsi="Arial"/>
                <w:color w:val="000000"/>
                <w:sz w:val="18"/>
                <w:szCs w:val="16"/>
                <w:lang w:val="en-GB" w:eastAsia="zh-CN"/>
              </w:rPr>
              <w:t>Filter Type</w:t>
            </w:r>
          </w:p>
        </w:tc>
        <w:tc>
          <w:tcPr>
            <w:tcW w:w="1134" w:type="dxa"/>
          </w:tcPr>
          <w:p w14:paraId="4F7D44F9" w14:textId="77777777" w:rsidR="0017487E" w:rsidRPr="00064B00" w:rsidRDefault="0017487E" w:rsidP="003D735A">
            <w:pPr>
              <w:spacing w:after="0"/>
              <w:rPr>
                <w:rFonts w:ascii="Arial" w:eastAsia="Calibri" w:hAnsi="Arial" w:cs="Arial"/>
                <w:sz w:val="18"/>
                <w:lang w:eastAsia="ja-JP"/>
              </w:rPr>
            </w:pPr>
            <w:r w:rsidRPr="00064B00">
              <w:rPr>
                <w:rFonts w:ascii="Arial" w:eastAsia="Calibri" w:hAnsi="Arial"/>
                <w:color w:val="000000"/>
                <w:sz w:val="18"/>
                <w:szCs w:val="16"/>
                <w:lang w:val="en-GB" w:eastAsia="zh-CN"/>
              </w:rPr>
              <w:t>M</w:t>
            </w:r>
          </w:p>
        </w:tc>
        <w:tc>
          <w:tcPr>
            <w:tcW w:w="992" w:type="dxa"/>
          </w:tcPr>
          <w:p w14:paraId="13CBD72E" w14:textId="77777777" w:rsidR="0017487E" w:rsidRPr="00064B00" w:rsidRDefault="0017487E" w:rsidP="003D735A">
            <w:pPr>
              <w:spacing w:after="0"/>
              <w:rPr>
                <w:rFonts w:ascii="Arial" w:eastAsia="Calibri" w:hAnsi="Arial" w:cs="Arial"/>
                <w:sz w:val="18"/>
                <w:lang w:eastAsia="ja-JP"/>
              </w:rPr>
            </w:pPr>
          </w:p>
        </w:tc>
        <w:tc>
          <w:tcPr>
            <w:tcW w:w="3118" w:type="dxa"/>
          </w:tcPr>
          <w:p w14:paraId="0E0AC792" w14:textId="37099CF6" w:rsidR="0017487E" w:rsidRPr="00064B00" w:rsidRDefault="0017487E" w:rsidP="003D735A">
            <w:pPr>
              <w:spacing w:after="0"/>
              <w:rPr>
                <w:rFonts w:ascii="Arial" w:eastAsia="Calibri" w:hAnsi="Arial" w:cs="Arial"/>
                <w:sz w:val="18"/>
                <w:highlight w:val="yellow"/>
                <w:lang w:eastAsia="zh-CN"/>
              </w:rPr>
            </w:pPr>
            <w:r w:rsidRPr="00A633E1">
              <w:rPr>
                <w:rFonts w:ascii="Arial" w:eastAsia="Calibri" w:hAnsi="Arial"/>
                <w:color w:val="000000"/>
                <w:sz w:val="18"/>
                <w:szCs w:val="16"/>
                <w:lang w:val="en-GB" w:eastAsia="zh-CN"/>
              </w:rPr>
              <w:t>7.3.3.</w:t>
            </w:r>
            <w:r w:rsidR="003D735A">
              <w:rPr>
                <w:rFonts w:ascii="Arial" w:eastAsia="Calibri" w:hAnsi="Arial"/>
                <w:color w:val="000000"/>
                <w:sz w:val="18"/>
                <w:szCs w:val="16"/>
                <w:lang w:val="en-GB" w:eastAsia="zh-CN"/>
              </w:rPr>
              <w:t>28</w:t>
            </w:r>
            <w:r w:rsidRPr="00A633E1">
              <w:rPr>
                <w:rFonts w:ascii="Arial" w:eastAsia="Calibri" w:hAnsi="Arial"/>
                <w:color w:val="000000"/>
                <w:sz w:val="18"/>
                <w:szCs w:val="16"/>
                <w:lang w:val="en-GB" w:eastAsia="zh-CN"/>
              </w:rPr>
              <w:t>.</w:t>
            </w:r>
            <w:r w:rsidR="003D735A">
              <w:rPr>
                <w:rFonts w:ascii="Arial" w:eastAsia="Calibri" w:hAnsi="Arial"/>
                <w:color w:val="000000"/>
                <w:sz w:val="18"/>
                <w:szCs w:val="16"/>
                <w:lang w:val="en-GB" w:eastAsia="zh-CN"/>
              </w:rPr>
              <w:t>1</w:t>
            </w:r>
            <w:r w:rsidRPr="00A633E1">
              <w:rPr>
                <w:rFonts w:ascii="Arial" w:eastAsia="Calibri" w:hAnsi="Arial"/>
                <w:color w:val="000000"/>
                <w:sz w:val="18"/>
                <w:szCs w:val="16"/>
                <w:lang w:val="en-GB" w:eastAsia="zh-CN"/>
              </w:rPr>
              <w:t>.8</w:t>
            </w:r>
          </w:p>
        </w:tc>
        <w:tc>
          <w:tcPr>
            <w:tcW w:w="2268" w:type="dxa"/>
          </w:tcPr>
          <w:p w14:paraId="4E96E6EF" w14:textId="77777777" w:rsidR="0017487E" w:rsidRPr="00064B00" w:rsidRDefault="0017487E" w:rsidP="003D735A">
            <w:pPr>
              <w:spacing w:after="0"/>
              <w:rPr>
                <w:rFonts w:ascii="Arial" w:eastAsia="Calibri" w:hAnsi="Arial" w:cs="Arial"/>
                <w:sz w:val="18"/>
                <w:lang w:eastAsia="ja-JP"/>
              </w:rPr>
            </w:pPr>
          </w:p>
        </w:tc>
      </w:tr>
      <w:tr w:rsidR="0017487E" w:rsidRPr="00064B00" w14:paraId="24E6F268" w14:textId="77777777" w:rsidTr="003D735A">
        <w:trPr>
          <w:jc w:val="center"/>
        </w:trPr>
        <w:tc>
          <w:tcPr>
            <w:tcW w:w="2127" w:type="dxa"/>
          </w:tcPr>
          <w:p w14:paraId="6A0572B0" w14:textId="77777777" w:rsidR="0017487E" w:rsidRPr="00064B00" w:rsidRDefault="0017487E" w:rsidP="003D735A">
            <w:pPr>
              <w:spacing w:after="0"/>
              <w:rPr>
                <w:rFonts w:ascii="Arial" w:eastAsia="Calibri" w:hAnsi="Arial" w:cs="Arial"/>
                <w:sz w:val="18"/>
                <w:lang w:eastAsia="ja-JP"/>
              </w:rPr>
            </w:pPr>
            <w:r w:rsidRPr="00064B00">
              <w:rPr>
                <w:rFonts w:ascii="Arial" w:eastAsia="Calibri" w:hAnsi="Arial"/>
                <w:color w:val="000000"/>
                <w:sz w:val="18"/>
                <w:szCs w:val="16"/>
                <w:lang w:val="en-GB" w:eastAsia="zh-CN"/>
              </w:rPr>
              <w:lastRenderedPageBreak/>
              <w:t xml:space="preserve">Filter Condition </w:t>
            </w:r>
          </w:p>
        </w:tc>
        <w:tc>
          <w:tcPr>
            <w:tcW w:w="1134" w:type="dxa"/>
          </w:tcPr>
          <w:p w14:paraId="6E0DBD40" w14:textId="77777777" w:rsidR="0017487E" w:rsidRPr="00064B00" w:rsidRDefault="0017487E" w:rsidP="003D735A">
            <w:pPr>
              <w:spacing w:after="0"/>
              <w:rPr>
                <w:rFonts w:ascii="Arial" w:eastAsia="Calibri" w:hAnsi="Arial" w:cs="Arial"/>
                <w:sz w:val="18"/>
                <w:lang w:eastAsia="ja-JP"/>
              </w:rPr>
            </w:pPr>
            <w:r w:rsidRPr="00064B00">
              <w:rPr>
                <w:rFonts w:ascii="Arial" w:eastAsia="Calibri" w:hAnsi="Arial"/>
                <w:color w:val="000000"/>
                <w:sz w:val="18"/>
                <w:szCs w:val="16"/>
                <w:lang w:val="en-GB" w:eastAsia="zh-CN"/>
              </w:rPr>
              <w:t>M</w:t>
            </w:r>
          </w:p>
        </w:tc>
        <w:tc>
          <w:tcPr>
            <w:tcW w:w="992" w:type="dxa"/>
          </w:tcPr>
          <w:p w14:paraId="20222EFF" w14:textId="77777777" w:rsidR="0017487E" w:rsidRPr="00064B00" w:rsidRDefault="0017487E" w:rsidP="003D735A">
            <w:pPr>
              <w:spacing w:after="0"/>
              <w:rPr>
                <w:rFonts w:ascii="Arial" w:eastAsia="Calibri" w:hAnsi="Arial" w:cs="Arial"/>
                <w:sz w:val="18"/>
                <w:lang w:eastAsia="ja-JP"/>
              </w:rPr>
            </w:pPr>
          </w:p>
        </w:tc>
        <w:tc>
          <w:tcPr>
            <w:tcW w:w="3118" w:type="dxa"/>
          </w:tcPr>
          <w:p w14:paraId="5A71B218" w14:textId="0C821969" w:rsidR="0017487E" w:rsidRPr="00064B00" w:rsidRDefault="0017487E" w:rsidP="003D735A">
            <w:pPr>
              <w:spacing w:after="0"/>
              <w:rPr>
                <w:rFonts w:ascii="Arial" w:eastAsia="Calibri" w:hAnsi="Arial" w:cs="Arial"/>
                <w:sz w:val="18"/>
                <w:highlight w:val="yellow"/>
                <w:lang w:eastAsia="zh-CN"/>
              </w:rPr>
            </w:pPr>
            <w:r w:rsidRPr="00A633E1">
              <w:rPr>
                <w:rFonts w:ascii="Arial" w:eastAsia="Calibri" w:hAnsi="Arial"/>
                <w:color w:val="000000"/>
                <w:sz w:val="18"/>
                <w:szCs w:val="16"/>
                <w:lang w:val="en-GB" w:eastAsia="zh-CN"/>
              </w:rPr>
              <w:t>7.3.3.</w:t>
            </w:r>
            <w:r w:rsidR="003D735A">
              <w:rPr>
                <w:rFonts w:ascii="Arial" w:eastAsia="Calibri" w:hAnsi="Arial"/>
                <w:color w:val="000000"/>
                <w:sz w:val="18"/>
                <w:szCs w:val="16"/>
                <w:lang w:val="en-GB" w:eastAsia="zh-CN"/>
              </w:rPr>
              <w:t>28</w:t>
            </w:r>
            <w:r w:rsidRPr="00A633E1">
              <w:rPr>
                <w:rFonts w:ascii="Arial" w:eastAsia="Calibri" w:hAnsi="Arial"/>
                <w:color w:val="000000"/>
                <w:sz w:val="18"/>
                <w:szCs w:val="16"/>
                <w:lang w:val="en-GB" w:eastAsia="zh-CN"/>
              </w:rPr>
              <w:t>.</w:t>
            </w:r>
            <w:r w:rsidR="003D735A">
              <w:rPr>
                <w:rFonts w:ascii="Arial" w:eastAsia="Calibri" w:hAnsi="Arial"/>
                <w:color w:val="000000"/>
                <w:sz w:val="18"/>
                <w:szCs w:val="16"/>
                <w:lang w:val="en-GB" w:eastAsia="zh-CN"/>
              </w:rPr>
              <w:t>1</w:t>
            </w:r>
            <w:r w:rsidRPr="00A633E1">
              <w:rPr>
                <w:rFonts w:ascii="Arial" w:eastAsia="Calibri" w:hAnsi="Arial"/>
                <w:color w:val="000000"/>
                <w:sz w:val="18"/>
                <w:szCs w:val="16"/>
                <w:lang w:val="en-GB" w:eastAsia="zh-CN"/>
              </w:rPr>
              <w:t>.</w:t>
            </w:r>
            <w:r>
              <w:rPr>
                <w:rFonts w:ascii="Arial" w:eastAsia="Calibri" w:hAnsi="Arial"/>
                <w:color w:val="000000"/>
                <w:sz w:val="18"/>
                <w:szCs w:val="16"/>
                <w:lang w:val="en-GB" w:eastAsia="zh-CN"/>
              </w:rPr>
              <w:t>9</w:t>
            </w:r>
          </w:p>
        </w:tc>
        <w:tc>
          <w:tcPr>
            <w:tcW w:w="2268" w:type="dxa"/>
          </w:tcPr>
          <w:p w14:paraId="56CA2B2B" w14:textId="77777777" w:rsidR="0017487E" w:rsidRPr="00064B00" w:rsidRDefault="0017487E" w:rsidP="003D735A">
            <w:pPr>
              <w:spacing w:after="0"/>
              <w:rPr>
                <w:rFonts w:ascii="Arial" w:eastAsia="Calibri" w:hAnsi="Arial" w:cs="Arial"/>
                <w:sz w:val="18"/>
                <w:lang w:eastAsia="ja-JP"/>
              </w:rPr>
            </w:pPr>
          </w:p>
        </w:tc>
      </w:tr>
      <w:tr w:rsidR="0017487E" w:rsidRPr="00064B00" w14:paraId="32C55E25" w14:textId="77777777" w:rsidTr="003D735A">
        <w:trPr>
          <w:jc w:val="center"/>
        </w:trPr>
        <w:tc>
          <w:tcPr>
            <w:tcW w:w="2127" w:type="dxa"/>
          </w:tcPr>
          <w:p w14:paraId="4AEE34D5" w14:textId="77777777" w:rsidR="0017487E" w:rsidRPr="00064B00" w:rsidRDefault="0017487E" w:rsidP="003D735A">
            <w:pPr>
              <w:spacing w:after="0"/>
              <w:rPr>
                <w:rFonts w:ascii="Arial" w:eastAsia="Calibri" w:hAnsi="Arial" w:cs="Arial"/>
                <w:sz w:val="18"/>
                <w:lang w:eastAsia="ja-JP"/>
              </w:rPr>
            </w:pPr>
            <w:r w:rsidRPr="00064B00">
              <w:rPr>
                <w:rFonts w:ascii="Arial" w:eastAsia="Calibri" w:hAnsi="Arial"/>
                <w:color w:val="000000"/>
                <w:sz w:val="18"/>
                <w:szCs w:val="16"/>
                <w:lang w:val="en-GB" w:eastAsia="zh-CN"/>
              </w:rPr>
              <w:t>Filter Condition Value</w:t>
            </w:r>
          </w:p>
        </w:tc>
        <w:tc>
          <w:tcPr>
            <w:tcW w:w="1134" w:type="dxa"/>
          </w:tcPr>
          <w:p w14:paraId="2F6D99EF" w14:textId="77777777" w:rsidR="0017487E" w:rsidRPr="00064B00" w:rsidRDefault="0017487E" w:rsidP="003D735A">
            <w:pPr>
              <w:spacing w:after="0"/>
              <w:rPr>
                <w:rFonts w:ascii="Arial" w:eastAsia="Calibri" w:hAnsi="Arial" w:cs="Arial"/>
                <w:sz w:val="18"/>
                <w:lang w:eastAsia="ja-JP"/>
              </w:rPr>
            </w:pPr>
            <w:r w:rsidRPr="00064B00">
              <w:rPr>
                <w:rFonts w:ascii="Arial" w:eastAsia="Calibri" w:hAnsi="Arial"/>
                <w:color w:val="000000"/>
                <w:sz w:val="18"/>
                <w:szCs w:val="16"/>
                <w:lang w:val="en-GB" w:eastAsia="zh-CN"/>
              </w:rPr>
              <w:t>M</w:t>
            </w:r>
          </w:p>
        </w:tc>
        <w:tc>
          <w:tcPr>
            <w:tcW w:w="992" w:type="dxa"/>
          </w:tcPr>
          <w:p w14:paraId="1AB73567" w14:textId="77777777" w:rsidR="0017487E" w:rsidRPr="00064B00" w:rsidRDefault="0017487E" w:rsidP="003D735A">
            <w:pPr>
              <w:spacing w:after="0"/>
              <w:rPr>
                <w:rFonts w:ascii="Arial" w:eastAsia="Calibri" w:hAnsi="Arial" w:cs="Arial"/>
                <w:sz w:val="18"/>
                <w:lang w:eastAsia="ja-JP"/>
              </w:rPr>
            </w:pPr>
          </w:p>
        </w:tc>
        <w:tc>
          <w:tcPr>
            <w:tcW w:w="3118" w:type="dxa"/>
          </w:tcPr>
          <w:p w14:paraId="01886027" w14:textId="34B5809B" w:rsidR="0017487E" w:rsidRPr="00064B00" w:rsidRDefault="0017487E" w:rsidP="003D735A">
            <w:pPr>
              <w:spacing w:after="0"/>
              <w:rPr>
                <w:rFonts w:ascii="Arial" w:eastAsia="Calibri" w:hAnsi="Arial" w:cs="Arial"/>
                <w:sz w:val="18"/>
                <w:highlight w:val="yellow"/>
                <w:lang w:eastAsia="zh-CN"/>
              </w:rPr>
            </w:pPr>
            <w:r w:rsidRPr="00A633E1">
              <w:rPr>
                <w:rFonts w:ascii="Arial" w:eastAsia="Calibri" w:hAnsi="Arial"/>
                <w:color w:val="000000"/>
                <w:sz w:val="18"/>
                <w:szCs w:val="16"/>
                <w:lang w:val="en-GB" w:eastAsia="zh-CN"/>
              </w:rPr>
              <w:t>7.3.3.</w:t>
            </w:r>
            <w:r w:rsidR="003D735A">
              <w:rPr>
                <w:rFonts w:ascii="Arial" w:eastAsia="Calibri" w:hAnsi="Arial"/>
                <w:color w:val="000000"/>
                <w:sz w:val="18"/>
                <w:szCs w:val="16"/>
                <w:lang w:val="en-GB" w:eastAsia="zh-CN"/>
              </w:rPr>
              <w:t>28</w:t>
            </w:r>
            <w:r w:rsidRPr="00A633E1">
              <w:rPr>
                <w:rFonts w:ascii="Arial" w:eastAsia="Calibri" w:hAnsi="Arial"/>
                <w:color w:val="000000"/>
                <w:sz w:val="18"/>
                <w:szCs w:val="16"/>
                <w:lang w:val="en-GB" w:eastAsia="zh-CN"/>
              </w:rPr>
              <w:t>.</w:t>
            </w:r>
            <w:r w:rsidR="003D735A">
              <w:rPr>
                <w:rFonts w:ascii="Arial" w:eastAsia="Calibri" w:hAnsi="Arial"/>
                <w:color w:val="000000"/>
                <w:sz w:val="18"/>
                <w:szCs w:val="16"/>
                <w:lang w:val="en-GB" w:eastAsia="zh-CN"/>
              </w:rPr>
              <w:t>1</w:t>
            </w:r>
            <w:r w:rsidRPr="00A633E1">
              <w:rPr>
                <w:rFonts w:ascii="Arial" w:eastAsia="Calibri" w:hAnsi="Arial"/>
                <w:color w:val="000000"/>
                <w:sz w:val="18"/>
                <w:szCs w:val="16"/>
                <w:lang w:val="en-GB" w:eastAsia="zh-CN"/>
              </w:rPr>
              <w:t>.</w:t>
            </w:r>
            <w:r>
              <w:rPr>
                <w:rFonts w:ascii="Arial" w:eastAsia="Calibri" w:hAnsi="Arial"/>
                <w:color w:val="000000"/>
                <w:sz w:val="18"/>
                <w:szCs w:val="16"/>
                <w:lang w:val="en-GB" w:eastAsia="zh-CN"/>
              </w:rPr>
              <w:t>10</w:t>
            </w:r>
          </w:p>
        </w:tc>
        <w:tc>
          <w:tcPr>
            <w:tcW w:w="2268" w:type="dxa"/>
          </w:tcPr>
          <w:p w14:paraId="67DD6054" w14:textId="77777777" w:rsidR="0017487E" w:rsidRPr="00064B00" w:rsidRDefault="0017487E" w:rsidP="003D735A">
            <w:pPr>
              <w:spacing w:after="0"/>
              <w:rPr>
                <w:rFonts w:ascii="Arial" w:eastAsia="Calibri" w:hAnsi="Arial" w:cs="Arial"/>
                <w:sz w:val="18"/>
                <w:lang w:eastAsia="ja-JP"/>
              </w:rPr>
            </w:pPr>
          </w:p>
        </w:tc>
      </w:tr>
    </w:tbl>
    <w:p w14:paraId="58B97866" w14:textId="77777777" w:rsidR="0017487E" w:rsidRDefault="0017487E" w:rsidP="0017487E">
      <w:pPr>
        <w:rPr>
          <w:rFonts w:ascii="Calibri" w:eastAsia="等线" w:hAnsi="Calibri"/>
          <w:lang w:val="en-GB" w:eastAsia="zh-CN"/>
        </w:rPr>
      </w:pPr>
    </w:p>
    <w:p w14:paraId="5E4CBB6B" w14:textId="3083F161" w:rsidR="0017487E" w:rsidRDefault="0017487E" w:rsidP="0017487E">
      <w:pPr>
        <w:pStyle w:val="6"/>
        <w:rPr>
          <w:lang w:eastAsia="zh-CN"/>
        </w:rPr>
      </w:pPr>
      <w:r>
        <w:rPr>
          <w:lang w:eastAsia="zh-CN"/>
        </w:rPr>
        <w:t>7.3.3.</w:t>
      </w:r>
      <w:r w:rsidR="003D735A">
        <w:rPr>
          <w:lang w:eastAsia="zh-CN"/>
        </w:rPr>
        <w:t>28</w:t>
      </w:r>
      <w:r>
        <w:rPr>
          <w:lang w:eastAsia="zh-CN"/>
        </w:rPr>
        <w:t>.</w:t>
      </w:r>
      <w:r w:rsidR="003D735A">
        <w:rPr>
          <w:lang w:eastAsia="zh-CN"/>
        </w:rPr>
        <w:t>1</w:t>
      </w:r>
      <w:r>
        <w:rPr>
          <w:lang w:eastAsia="zh-CN"/>
        </w:rPr>
        <w:t>.8</w:t>
      </w:r>
      <w:r>
        <w:rPr>
          <w:lang w:eastAsia="zh-CN"/>
        </w:rPr>
        <w:tab/>
        <w:t>Filter Type</w:t>
      </w:r>
    </w:p>
    <w:p w14:paraId="40BED3F5" w14:textId="77777777" w:rsidR="0017487E" w:rsidRPr="00E76C7F" w:rsidRDefault="0017487E" w:rsidP="0017487E">
      <w:pPr>
        <w:rPr>
          <w:rFonts w:ascii="Times New Roman" w:eastAsia="Calibri" w:hAnsi="Times New Roman" w:cs="Times New Roman"/>
          <w:color w:val="000000"/>
          <w:sz w:val="20"/>
          <w:szCs w:val="20"/>
          <w:lang w:val="en-GB" w:eastAsia="zh-CN"/>
        </w:rPr>
      </w:pPr>
      <w:r w:rsidRPr="00E76C7F">
        <w:rPr>
          <w:rFonts w:ascii="Times New Roman" w:eastAsia="Calibri" w:hAnsi="Times New Roman" w:cs="Times New Roman"/>
          <w:color w:val="000000"/>
          <w:sz w:val="20"/>
          <w:szCs w:val="20"/>
          <w:lang w:val="en-GB" w:eastAsia="zh-CN"/>
        </w:rPr>
        <w:t xml:space="preserve">The IE defines the filtering condition type to identify the E2 Node information the </w:t>
      </w:r>
      <w:proofErr w:type="spellStart"/>
      <w:r w:rsidRPr="00E76C7F">
        <w:rPr>
          <w:rFonts w:ascii="Times New Roman" w:eastAsia="Calibri" w:hAnsi="Times New Roman" w:cs="Times New Roman"/>
          <w:color w:val="000000"/>
          <w:sz w:val="20"/>
          <w:szCs w:val="20"/>
          <w:lang w:val="en-GB" w:eastAsia="zh-CN"/>
        </w:rPr>
        <w:t>xApp</w:t>
      </w:r>
      <w:proofErr w:type="spellEnd"/>
      <w:r w:rsidRPr="00E76C7F">
        <w:rPr>
          <w:rFonts w:ascii="Times New Roman" w:eastAsia="Calibri" w:hAnsi="Times New Roman" w:cs="Times New Roman"/>
          <w:color w:val="000000"/>
          <w:sz w:val="20"/>
          <w:szCs w:val="20"/>
          <w:lang w:val="en-GB" w:eastAsia="zh-CN"/>
        </w:rPr>
        <w:t xml:space="preserve"> request.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17487E" w:rsidRPr="00064B00" w14:paraId="626B819D" w14:textId="77777777" w:rsidTr="003D735A">
        <w:trPr>
          <w:jc w:val="center"/>
        </w:trPr>
        <w:tc>
          <w:tcPr>
            <w:tcW w:w="2127" w:type="dxa"/>
          </w:tcPr>
          <w:p w14:paraId="73D640E8" w14:textId="77777777" w:rsidR="0017487E" w:rsidRPr="00064B00" w:rsidRDefault="0017487E" w:rsidP="003D735A">
            <w:pPr>
              <w:spacing w:after="0"/>
              <w:jc w:val="center"/>
              <w:rPr>
                <w:rFonts w:ascii="Arial" w:eastAsia="Calibri" w:hAnsi="Arial" w:cs="Arial"/>
                <w:b/>
                <w:sz w:val="18"/>
                <w:lang w:eastAsia="ja-JP"/>
              </w:rPr>
            </w:pPr>
            <w:r w:rsidRPr="00064B00">
              <w:rPr>
                <w:rFonts w:ascii="Arial" w:eastAsia="Calibri" w:hAnsi="Arial" w:cs="Arial"/>
                <w:b/>
                <w:sz w:val="18"/>
                <w:lang w:eastAsia="ja-JP"/>
              </w:rPr>
              <w:t>IE/Group Name</w:t>
            </w:r>
          </w:p>
        </w:tc>
        <w:tc>
          <w:tcPr>
            <w:tcW w:w="1134" w:type="dxa"/>
          </w:tcPr>
          <w:p w14:paraId="7D84FB7D" w14:textId="77777777" w:rsidR="0017487E" w:rsidRPr="00064B00" w:rsidRDefault="0017487E" w:rsidP="003D735A">
            <w:pPr>
              <w:spacing w:after="0"/>
              <w:jc w:val="center"/>
              <w:rPr>
                <w:rFonts w:ascii="Arial" w:eastAsia="Calibri" w:hAnsi="Arial" w:cs="Arial"/>
                <w:b/>
                <w:sz w:val="18"/>
                <w:lang w:eastAsia="ja-JP"/>
              </w:rPr>
            </w:pPr>
            <w:r w:rsidRPr="00064B00">
              <w:rPr>
                <w:rFonts w:ascii="Arial" w:eastAsia="Calibri" w:hAnsi="Arial" w:cs="Arial"/>
                <w:b/>
                <w:sz w:val="18"/>
                <w:lang w:eastAsia="ja-JP"/>
              </w:rPr>
              <w:t>Presence</w:t>
            </w:r>
          </w:p>
        </w:tc>
        <w:tc>
          <w:tcPr>
            <w:tcW w:w="992" w:type="dxa"/>
          </w:tcPr>
          <w:p w14:paraId="71B0EA4F" w14:textId="77777777" w:rsidR="0017487E" w:rsidRPr="00064B00" w:rsidRDefault="0017487E" w:rsidP="003D735A">
            <w:pPr>
              <w:spacing w:after="0"/>
              <w:jc w:val="center"/>
              <w:rPr>
                <w:rFonts w:ascii="Arial" w:eastAsia="Calibri" w:hAnsi="Arial" w:cs="Arial"/>
                <w:b/>
                <w:sz w:val="18"/>
                <w:lang w:eastAsia="ja-JP"/>
              </w:rPr>
            </w:pPr>
            <w:r w:rsidRPr="00064B00">
              <w:rPr>
                <w:rFonts w:ascii="Arial" w:eastAsia="Calibri" w:hAnsi="Arial" w:cs="Arial"/>
                <w:b/>
                <w:sz w:val="18"/>
                <w:lang w:eastAsia="ja-JP"/>
              </w:rPr>
              <w:t>Range</w:t>
            </w:r>
          </w:p>
        </w:tc>
        <w:tc>
          <w:tcPr>
            <w:tcW w:w="3118" w:type="dxa"/>
          </w:tcPr>
          <w:p w14:paraId="2B19DB4D" w14:textId="77777777" w:rsidR="0017487E" w:rsidRPr="00064B00" w:rsidRDefault="0017487E" w:rsidP="003D735A">
            <w:pPr>
              <w:spacing w:after="0"/>
              <w:jc w:val="center"/>
              <w:rPr>
                <w:rFonts w:ascii="Arial" w:eastAsia="Calibri" w:hAnsi="Arial" w:cs="Arial"/>
                <w:b/>
                <w:sz w:val="18"/>
                <w:lang w:eastAsia="ja-JP"/>
              </w:rPr>
            </w:pPr>
            <w:r w:rsidRPr="00064B00">
              <w:rPr>
                <w:rFonts w:ascii="Arial" w:eastAsia="Calibri" w:hAnsi="Arial" w:cs="Arial"/>
                <w:b/>
                <w:sz w:val="18"/>
                <w:lang w:eastAsia="ja-JP"/>
              </w:rPr>
              <w:t>IE type and reference</w:t>
            </w:r>
          </w:p>
        </w:tc>
        <w:tc>
          <w:tcPr>
            <w:tcW w:w="2268" w:type="dxa"/>
          </w:tcPr>
          <w:p w14:paraId="19FEE387" w14:textId="77777777" w:rsidR="0017487E" w:rsidRPr="00064B00" w:rsidRDefault="0017487E" w:rsidP="003D735A">
            <w:pPr>
              <w:spacing w:after="0"/>
              <w:jc w:val="center"/>
              <w:rPr>
                <w:rFonts w:ascii="Arial" w:eastAsia="Calibri" w:hAnsi="Arial" w:cs="Arial"/>
                <w:b/>
                <w:sz w:val="18"/>
                <w:lang w:eastAsia="ja-JP"/>
              </w:rPr>
            </w:pPr>
            <w:r w:rsidRPr="00064B00">
              <w:rPr>
                <w:rFonts w:ascii="Arial" w:eastAsia="Calibri" w:hAnsi="Arial" w:cs="Arial"/>
                <w:b/>
                <w:sz w:val="18"/>
                <w:lang w:eastAsia="ja-JP"/>
              </w:rPr>
              <w:t>Semantics description</w:t>
            </w:r>
          </w:p>
        </w:tc>
      </w:tr>
      <w:tr w:rsidR="0017487E" w:rsidRPr="00064B00" w14:paraId="104A7C29" w14:textId="77777777" w:rsidTr="003D735A">
        <w:trPr>
          <w:jc w:val="center"/>
        </w:trPr>
        <w:tc>
          <w:tcPr>
            <w:tcW w:w="2127" w:type="dxa"/>
          </w:tcPr>
          <w:p w14:paraId="5158607E" w14:textId="77777777" w:rsidR="0017487E" w:rsidRPr="00064B00" w:rsidRDefault="0017487E" w:rsidP="003D735A">
            <w:pPr>
              <w:spacing w:after="0"/>
              <w:rPr>
                <w:rFonts w:ascii="Arial" w:eastAsia="Calibri" w:hAnsi="Arial" w:cs="Arial"/>
                <w:sz w:val="18"/>
                <w:lang w:eastAsia="ja-JP"/>
              </w:rPr>
            </w:pPr>
            <w:r w:rsidRPr="00064B00">
              <w:rPr>
                <w:rFonts w:ascii="Arial" w:eastAsia="Calibri" w:hAnsi="Arial" w:cs="Arial"/>
                <w:color w:val="000000"/>
                <w:sz w:val="18"/>
                <w:szCs w:val="16"/>
                <w:lang w:val="en-GB" w:eastAsia="zh-CN"/>
              </w:rPr>
              <w:t>Filter Type</w:t>
            </w:r>
          </w:p>
        </w:tc>
        <w:tc>
          <w:tcPr>
            <w:tcW w:w="1134" w:type="dxa"/>
          </w:tcPr>
          <w:p w14:paraId="467A904C" w14:textId="77777777" w:rsidR="0017487E" w:rsidRPr="00064B00" w:rsidRDefault="0017487E" w:rsidP="003D735A">
            <w:pPr>
              <w:spacing w:after="0"/>
              <w:rPr>
                <w:rFonts w:ascii="Arial" w:eastAsia="Calibri" w:hAnsi="Arial" w:cs="Arial"/>
                <w:sz w:val="18"/>
                <w:lang w:eastAsia="ja-JP"/>
              </w:rPr>
            </w:pPr>
            <w:r w:rsidRPr="00064B00">
              <w:rPr>
                <w:rFonts w:ascii="Arial" w:eastAsia="Calibri" w:hAnsi="Arial" w:cs="Arial"/>
                <w:color w:val="000000"/>
                <w:sz w:val="18"/>
                <w:szCs w:val="16"/>
                <w:lang w:val="en-GB" w:eastAsia="zh-CN"/>
              </w:rPr>
              <w:t>M</w:t>
            </w:r>
          </w:p>
        </w:tc>
        <w:tc>
          <w:tcPr>
            <w:tcW w:w="992" w:type="dxa"/>
          </w:tcPr>
          <w:p w14:paraId="66FE9B3C" w14:textId="77777777" w:rsidR="0017487E" w:rsidRPr="00064B00" w:rsidRDefault="0017487E" w:rsidP="003D735A">
            <w:pPr>
              <w:spacing w:after="0"/>
              <w:rPr>
                <w:rFonts w:ascii="Arial" w:eastAsia="Calibri" w:hAnsi="Arial" w:cs="Arial"/>
                <w:sz w:val="18"/>
                <w:lang w:eastAsia="ja-JP"/>
              </w:rPr>
            </w:pPr>
          </w:p>
        </w:tc>
        <w:tc>
          <w:tcPr>
            <w:tcW w:w="3118" w:type="dxa"/>
          </w:tcPr>
          <w:p w14:paraId="50962EA7" w14:textId="77777777" w:rsidR="0017487E" w:rsidRPr="00064B00" w:rsidRDefault="0017487E" w:rsidP="003D735A">
            <w:pPr>
              <w:rPr>
                <w:rFonts w:ascii="Calibri" w:eastAsia="Calibri" w:hAnsi="Calibri"/>
                <w:highlight w:val="yellow"/>
                <w:lang w:eastAsia="zh-CN"/>
              </w:rPr>
            </w:pPr>
            <w:r w:rsidRPr="00064B00">
              <w:rPr>
                <w:rFonts w:ascii="Arial" w:eastAsia="Calibri" w:hAnsi="Arial" w:cs="Arial"/>
                <w:color w:val="000000"/>
                <w:sz w:val="18"/>
                <w:szCs w:val="16"/>
                <w:lang w:val="en-GB" w:eastAsia="zh-CN"/>
              </w:rPr>
              <w:t xml:space="preserve">ENUMERATED (E2NodeID, </w:t>
            </w:r>
            <w:proofErr w:type="spellStart"/>
            <w:r w:rsidRPr="00064B00">
              <w:rPr>
                <w:rFonts w:ascii="Arial" w:eastAsia="Calibri" w:hAnsi="Arial" w:cs="Arial"/>
                <w:color w:val="000000"/>
                <w:sz w:val="18"/>
                <w:szCs w:val="16"/>
                <w:lang w:val="en-GB" w:eastAsia="zh-CN"/>
              </w:rPr>
              <w:t>ComponentType</w:t>
            </w:r>
            <w:proofErr w:type="spellEnd"/>
            <w:r w:rsidRPr="00064B00">
              <w:rPr>
                <w:rFonts w:ascii="Arial" w:eastAsia="Calibri" w:hAnsi="Arial" w:cs="Arial"/>
                <w:color w:val="000000"/>
                <w:sz w:val="18"/>
                <w:szCs w:val="16"/>
                <w:lang w:val="en-GB" w:eastAsia="zh-CN"/>
              </w:rPr>
              <w:t xml:space="preserve">, </w:t>
            </w:r>
            <w:proofErr w:type="spellStart"/>
            <w:r w:rsidRPr="00064B00">
              <w:rPr>
                <w:rFonts w:ascii="Arial" w:eastAsia="Calibri" w:hAnsi="Arial" w:cs="Arial"/>
                <w:color w:val="000000"/>
                <w:sz w:val="18"/>
                <w:szCs w:val="16"/>
                <w:lang w:val="en-GB" w:eastAsia="zh-CN"/>
              </w:rPr>
              <w:t>ServiceModel</w:t>
            </w:r>
            <w:proofErr w:type="spellEnd"/>
            <w:r w:rsidRPr="00064B00">
              <w:rPr>
                <w:rFonts w:ascii="Arial" w:eastAsia="Calibri" w:hAnsi="Arial" w:cs="Arial"/>
                <w:color w:val="000000"/>
                <w:sz w:val="18"/>
                <w:szCs w:val="16"/>
                <w:lang w:val="en-GB" w:eastAsia="zh-CN"/>
              </w:rPr>
              <w:t>, …)</w:t>
            </w:r>
          </w:p>
        </w:tc>
        <w:tc>
          <w:tcPr>
            <w:tcW w:w="2268" w:type="dxa"/>
          </w:tcPr>
          <w:p w14:paraId="2C889F0D" w14:textId="53094EA5" w:rsidR="0017487E" w:rsidRPr="00064B00" w:rsidRDefault="0017487E" w:rsidP="003D735A">
            <w:pPr>
              <w:spacing w:after="0"/>
              <w:rPr>
                <w:rFonts w:ascii="Arial" w:eastAsia="Calibri" w:hAnsi="Arial" w:cs="Arial"/>
                <w:sz w:val="18"/>
                <w:lang w:eastAsia="ja-JP"/>
              </w:rPr>
            </w:pPr>
            <w:r w:rsidRPr="00064B00">
              <w:rPr>
                <w:rFonts w:ascii="Arial" w:eastAsia="Calibri" w:hAnsi="Arial" w:cs="Arial"/>
                <w:color w:val="000000"/>
                <w:sz w:val="18"/>
                <w:szCs w:val="16"/>
                <w:lang w:val="en-GB" w:eastAsia="zh-CN"/>
              </w:rPr>
              <w:t xml:space="preserve">Valid values of Filter Type IE are depending on </w:t>
            </w:r>
            <w:r>
              <w:rPr>
                <w:rFonts w:ascii="Arial" w:eastAsia="Calibri" w:hAnsi="Arial" w:cs="Arial"/>
                <w:color w:val="000000"/>
                <w:sz w:val="18"/>
                <w:szCs w:val="16"/>
                <w:lang w:val="en-GB" w:eastAsia="zh-CN"/>
              </w:rPr>
              <w:t xml:space="preserve">the type of E2 Node Information indicated in </w:t>
            </w:r>
            <w:r w:rsidRPr="00064B00">
              <w:rPr>
                <w:rFonts w:ascii="Arial" w:eastAsia="Calibri" w:hAnsi="Arial" w:cs="Arial"/>
                <w:color w:val="000000"/>
                <w:sz w:val="18"/>
                <w:szCs w:val="16"/>
                <w:lang w:val="en-GB" w:eastAsia="zh-CN"/>
              </w:rPr>
              <w:t xml:space="preserve">the Information Type IE. See table </w:t>
            </w:r>
            <w:r w:rsidRPr="00A633E1">
              <w:rPr>
                <w:rFonts w:ascii="Arial" w:eastAsia="Calibri" w:hAnsi="Arial" w:cs="Arial"/>
                <w:color w:val="000000"/>
                <w:sz w:val="18"/>
                <w:szCs w:val="16"/>
                <w:lang w:val="en-GB" w:eastAsia="zh-CN"/>
              </w:rPr>
              <w:t>7.3.3.</w:t>
            </w:r>
            <w:r w:rsidR="003D735A">
              <w:rPr>
                <w:rFonts w:ascii="Arial" w:eastAsia="Calibri" w:hAnsi="Arial" w:cs="Arial"/>
                <w:color w:val="000000"/>
                <w:sz w:val="18"/>
                <w:szCs w:val="16"/>
                <w:lang w:val="en-GB" w:eastAsia="zh-CN"/>
              </w:rPr>
              <w:t>28</w:t>
            </w:r>
            <w:r w:rsidRPr="00A633E1">
              <w:rPr>
                <w:rFonts w:ascii="Arial" w:eastAsia="Calibri" w:hAnsi="Arial" w:cs="Arial"/>
                <w:color w:val="000000"/>
                <w:sz w:val="18"/>
                <w:szCs w:val="16"/>
                <w:lang w:val="en-GB" w:eastAsia="zh-CN"/>
              </w:rPr>
              <w:t>.</w:t>
            </w:r>
            <w:r w:rsidR="003D735A">
              <w:rPr>
                <w:rFonts w:ascii="Arial" w:eastAsia="Calibri" w:hAnsi="Arial" w:cs="Arial"/>
                <w:color w:val="000000"/>
                <w:sz w:val="18"/>
                <w:szCs w:val="16"/>
                <w:lang w:val="en-GB" w:eastAsia="zh-CN"/>
              </w:rPr>
              <w:t>1</w:t>
            </w:r>
            <w:r w:rsidRPr="00A633E1">
              <w:rPr>
                <w:rFonts w:ascii="Arial" w:eastAsia="Calibri" w:hAnsi="Arial" w:cs="Arial"/>
                <w:color w:val="000000"/>
                <w:sz w:val="18"/>
                <w:szCs w:val="16"/>
                <w:lang w:val="en-GB" w:eastAsia="zh-CN"/>
              </w:rPr>
              <w:t>.</w:t>
            </w:r>
            <w:r>
              <w:rPr>
                <w:rFonts w:ascii="Arial" w:eastAsia="Calibri" w:hAnsi="Arial" w:cs="Arial"/>
                <w:color w:val="000000"/>
                <w:sz w:val="18"/>
                <w:szCs w:val="16"/>
                <w:lang w:val="en-GB" w:eastAsia="zh-CN"/>
              </w:rPr>
              <w:t>8</w:t>
            </w:r>
            <w:r w:rsidRPr="00064B00">
              <w:rPr>
                <w:rFonts w:ascii="Arial" w:eastAsia="Calibri" w:hAnsi="Arial" w:cs="Arial"/>
                <w:color w:val="000000"/>
                <w:sz w:val="18"/>
                <w:szCs w:val="16"/>
                <w:lang w:val="en-GB" w:eastAsia="zh-CN"/>
              </w:rPr>
              <w:t>-1 for the valid settings.</w:t>
            </w:r>
          </w:p>
        </w:tc>
      </w:tr>
    </w:tbl>
    <w:p w14:paraId="1489DA7C" w14:textId="77777777" w:rsidR="0017487E" w:rsidRPr="00064B00" w:rsidRDefault="0017487E" w:rsidP="0017487E">
      <w:pPr>
        <w:rPr>
          <w:rFonts w:ascii="Calibri" w:eastAsia="等线" w:hAnsi="Calibri"/>
          <w:color w:val="000000"/>
          <w:lang w:val="en-GB" w:eastAsia="zh-CN"/>
        </w:rPr>
      </w:pPr>
    </w:p>
    <w:p w14:paraId="078F7342" w14:textId="50AF567F" w:rsidR="0017487E" w:rsidRPr="00064B00" w:rsidRDefault="0017487E" w:rsidP="0017487E">
      <w:pPr>
        <w:keepNext/>
        <w:keepLines/>
        <w:spacing w:before="60"/>
        <w:jc w:val="center"/>
        <w:rPr>
          <w:rFonts w:ascii="Arial" w:eastAsia="Calibri" w:hAnsi="Arial"/>
          <w:b/>
        </w:rPr>
      </w:pPr>
      <w:r w:rsidRPr="00064B00">
        <w:rPr>
          <w:rFonts w:ascii="Arial" w:eastAsia="Calibri" w:hAnsi="Arial"/>
          <w:b/>
        </w:rPr>
        <w:t xml:space="preserve">Table </w:t>
      </w:r>
      <w:r w:rsidRPr="00A633E1">
        <w:rPr>
          <w:rFonts w:ascii="Arial" w:eastAsia="Calibri" w:hAnsi="Arial"/>
          <w:b/>
        </w:rPr>
        <w:t>7.3.3.</w:t>
      </w:r>
      <w:r w:rsidR="003D735A">
        <w:rPr>
          <w:rFonts w:ascii="Arial" w:eastAsia="Calibri" w:hAnsi="Arial"/>
          <w:b/>
        </w:rPr>
        <w:t>28</w:t>
      </w:r>
      <w:r w:rsidRPr="00A633E1">
        <w:rPr>
          <w:rFonts w:ascii="Arial" w:eastAsia="Calibri" w:hAnsi="Arial"/>
          <w:b/>
        </w:rPr>
        <w:t>.</w:t>
      </w:r>
      <w:r w:rsidR="003D735A">
        <w:rPr>
          <w:rFonts w:ascii="Arial" w:eastAsia="Calibri" w:hAnsi="Arial"/>
          <w:b/>
        </w:rPr>
        <w:t>1</w:t>
      </w:r>
      <w:r w:rsidRPr="00A633E1">
        <w:rPr>
          <w:rFonts w:ascii="Arial" w:eastAsia="Calibri" w:hAnsi="Arial"/>
          <w:b/>
        </w:rPr>
        <w:t>.</w:t>
      </w:r>
      <w:r>
        <w:rPr>
          <w:rFonts w:ascii="Arial" w:eastAsia="Calibri" w:hAnsi="Arial"/>
          <w:b/>
        </w:rPr>
        <w:t>8</w:t>
      </w:r>
      <w:r w:rsidRPr="00064B00">
        <w:rPr>
          <w:rFonts w:ascii="Arial" w:eastAsia="Calibri" w:hAnsi="Arial"/>
          <w:b/>
        </w:rPr>
        <w:t>-1: Valid Filter Type IE settings</w:t>
      </w:r>
    </w:p>
    <w:tbl>
      <w:tblPr>
        <w:tblStyle w:val="TableGridLight2"/>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5"/>
        <w:gridCol w:w="1668"/>
        <w:gridCol w:w="2693"/>
        <w:gridCol w:w="2268"/>
      </w:tblGrid>
      <w:tr w:rsidR="0017487E" w:rsidRPr="00064B00" w14:paraId="2791A561" w14:textId="77777777" w:rsidTr="003D735A">
        <w:trPr>
          <w:trHeight w:val="63"/>
          <w:jc w:val="center"/>
        </w:trPr>
        <w:tc>
          <w:tcPr>
            <w:tcW w:w="2155" w:type="dxa"/>
            <w:vMerge w:val="restart"/>
          </w:tcPr>
          <w:p w14:paraId="254564E6" w14:textId="77777777" w:rsidR="0017487E" w:rsidRPr="00064B00" w:rsidRDefault="0017487E" w:rsidP="003D735A">
            <w:pPr>
              <w:spacing w:after="0" w:line="257" w:lineRule="auto"/>
              <w:rPr>
                <w:rFonts w:ascii="Arial" w:eastAsia="Calibri" w:hAnsi="Arial" w:cs="Arial"/>
                <w:b/>
                <w:bCs/>
                <w:color w:val="000000"/>
                <w:sz w:val="18"/>
                <w:szCs w:val="18"/>
                <w:lang w:val="en-GB" w:eastAsia="zh-CN"/>
              </w:rPr>
            </w:pPr>
            <w:r w:rsidRPr="00064B00">
              <w:rPr>
                <w:rFonts w:ascii="Arial" w:eastAsia="Calibri" w:hAnsi="Arial" w:cs="Arial"/>
                <w:b/>
                <w:bCs/>
                <w:color w:val="000000"/>
                <w:sz w:val="18"/>
                <w:szCs w:val="18"/>
                <w:lang w:val="en-GB" w:eastAsia="zh-CN"/>
              </w:rPr>
              <w:t>Filter Type</w:t>
            </w:r>
          </w:p>
          <w:p w14:paraId="723C8EB0" w14:textId="77777777" w:rsidR="0017487E" w:rsidRPr="00064B00" w:rsidRDefault="0017487E" w:rsidP="003D735A">
            <w:pPr>
              <w:spacing w:after="0" w:line="257" w:lineRule="auto"/>
              <w:rPr>
                <w:rFonts w:ascii="Arial" w:eastAsia="Calibri" w:hAnsi="Arial" w:cs="Arial"/>
                <w:b/>
                <w:bCs/>
                <w:color w:val="000000"/>
                <w:sz w:val="18"/>
                <w:szCs w:val="18"/>
                <w:lang w:val="en-GB" w:eastAsia="zh-CN"/>
              </w:rPr>
            </w:pPr>
          </w:p>
        </w:tc>
        <w:tc>
          <w:tcPr>
            <w:tcW w:w="6629" w:type="dxa"/>
            <w:gridSpan w:val="3"/>
          </w:tcPr>
          <w:p w14:paraId="183AEC8D" w14:textId="77777777" w:rsidR="0017487E" w:rsidRPr="00064B00" w:rsidRDefault="0017487E" w:rsidP="003D735A">
            <w:pPr>
              <w:spacing w:after="0" w:line="257" w:lineRule="auto"/>
              <w:jc w:val="center"/>
              <w:rPr>
                <w:rFonts w:ascii="Arial" w:eastAsia="Calibri" w:hAnsi="Arial" w:cs="Arial"/>
                <w:b/>
                <w:bCs/>
                <w:color w:val="000000"/>
                <w:sz w:val="18"/>
                <w:szCs w:val="18"/>
                <w:lang w:val="en-GB" w:eastAsia="zh-CN"/>
              </w:rPr>
            </w:pPr>
            <w:r w:rsidRPr="00064B00">
              <w:rPr>
                <w:rFonts w:ascii="Arial" w:eastAsia="Calibri" w:hAnsi="Arial" w:cs="Arial"/>
                <w:b/>
                <w:bCs/>
                <w:color w:val="000000"/>
                <w:sz w:val="18"/>
                <w:szCs w:val="18"/>
                <w:lang w:val="en-GB" w:eastAsia="zh-CN"/>
              </w:rPr>
              <w:t>Information Type</w:t>
            </w:r>
          </w:p>
        </w:tc>
      </w:tr>
      <w:tr w:rsidR="0017487E" w:rsidRPr="00064B00" w14:paraId="404C80E6" w14:textId="77777777" w:rsidTr="004B33BB">
        <w:trPr>
          <w:jc w:val="center"/>
        </w:trPr>
        <w:tc>
          <w:tcPr>
            <w:tcW w:w="2155" w:type="dxa"/>
            <w:vMerge/>
          </w:tcPr>
          <w:p w14:paraId="19825102" w14:textId="77777777" w:rsidR="0017487E" w:rsidRPr="00064B00" w:rsidRDefault="0017487E" w:rsidP="003D735A">
            <w:pPr>
              <w:spacing w:after="0" w:line="257" w:lineRule="auto"/>
              <w:rPr>
                <w:rFonts w:ascii="Arial" w:eastAsia="Calibri" w:hAnsi="Arial" w:cs="Arial"/>
                <w:b/>
                <w:bCs/>
                <w:color w:val="000000"/>
                <w:sz w:val="18"/>
                <w:szCs w:val="18"/>
                <w:lang w:val="en-GB" w:eastAsia="zh-CN"/>
              </w:rPr>
            </w:pPr>
          </w:p>
        </w:tc>
        <w:tc>
          <w:tcPr>
            <w:tcW w:w="1668" w:type="dxa"/>
          </w:tcPr>
          <w:p w14:paraId="376A7A3E" w14:textId="77777777" w:rsidR="0017487E" w:rsidRPr="00064B00" w:rsidRDefault="0017487E" w:rsidP="003D735A">
            <w:pPr>
              <w:spacing w:after="0" w:line="257" w:lineRule="auto"/>
              <w:rPr>
                <w:rFonts w:ascii="Arial" w:eastAsia="Calibri" w:hAnsi="Arial" w:cs="Arial"/>
                <w:b/>
                <w:bCs/>
                <w:color w:val="000000"/>
                <w:sz w:val="18"/>
                <w:szCs w:val="18"/>
                <w:lang w:val="en-GB" w:eastAsia="zh-CN"/>
              </w:rPr>
            </w:pPr>
            <w:r w:rsidRPr="00064B00">
              <w:rPr>
                <w:rFonts w:ascii="Arial" w:eastAsia="Calibri" w:hAnsi="Arial" w:cs="Arial"/>
                <w:color w:val="000000"/>
                <w:sz w:val="18"/>
                <w:szCs w:val="18"/>
                <w:lang w:val="en-GB" w:eastAsia="zh-CN"/>
              </w:rPr>
              <w:t>E2NodeList</w:t>
            </w:r>
          </w:p>
        </w:tc>
        <w:tc>
          <w:tcPr>
            <w:tcW w:w="2693" w:type="dxa"/>
          </w:tcPr>
          <w:p w14:paraId="0AE05F10" w14:textId="77777777" w:rsidR="0017487E" w:rsidRPr="00064B00" w:rsidRDefault="0017487E" w:rsidP="003D735A">
            <w:pPr>
              <w:spacing w:after="0" w:line="257" w:lineRule="auto"/>
              <w:rPr>
                <w:rFonts w:ascii="Arial" w:eastAsia="Calibri" w:hAnsi="Arial" w:cs="Arial"/>
                <w:color w:val="000000"/>
                <w:sz w:val="18"/>
                <w:szCs w:val="18"/>
                <w:lang w:val="en-GB" w:eastAsia="zh-CN"/>
              </w:rPr>
            </w:pPr>
            <w:r w:rsidRPr="00064B00">
              <w:rPr>
                <w:rFonts w:ascii="Arial" w:eastAsia="Calibri" w:hAnsi="Arial" w:cs="Arial"/>
                <w:color w:val="000000"/>
                <w:sz w:val="18"/>
                <w:szCs w:val="18"/>
                <w:lang w:val="en-GB" w:eastAsia="zh-CN"/>
              </w:rPr>
              <w:t>E2NodeComponentConfig</w:t>
            </w:r>
          </w:p>
        </w:tc>
        <w:tc>
          <w:tcPr>
            <w:tcW w:w="2268" w:type="dxa"/>
          </w:tcPr>
          <w:p w14:paraId="5CABA7AD" w14:textId="77777777" w:rsidR="0017487E" w:rsidRPr="00064B00" w:rsidRDefault="0017487E" w:rsidP="003D735A">
            <w:pPr>
              <w:spacing w:after="0" w:line="257" w:lineRule="auto"/>
              <w:rPr>
                <w:rFonts w:ascii="Arial" w:eastAsia="Calibri" w:hAnsi="Arial" w:cs="Arial"/>
                <w:color w:val="000000"/>
                <w:sz w:val="18"/>
                <w:szCs w:val="18"/>
                <w:lang w:val="en-GB" w:eastAsia="zh-CN"/>
              </w:rPr>
            </w:pPr>
            <w:r w:rsidRPr="00064B00">
              <w:rPr>
                <w:rFonts w:ascii="Arial" w:eastAsia="Calibri" w:hAnsi="Arial" w:cs="Arial"/>
                <w:color w:val="000000"/>
                <w:sz w:val="18"/>
                <w:szCs w:val="18"/>
                <w:lang w:val="en-GB" w:eastAsia="zh-CN"/>
              </w:rPr>
              <w:t>E2NodeRanFunction</w:t>
            </w:r>
          </w:p>
        </w:tc>
      </w:tr>
      <w:tr w:rsidR="0017487E" w:rsidRPr="00064B00" w14:paraId="665862D1" w14:textId="77777777" w:rsidTr="004B33BB">
        <w:trPr>
          <w:jc w:val="center"/>
        </w:trPr>
        <w:tc>
          <w:tcPr>
            <w:tcW w:w="2155" w:type="dxa"/>
          </w:tcPr>
          <w:p w14:paraId="51F9C45B" w14:textId="77777777" w:rsidR="0017487E" w:rsidRPr="00064B00" w:rsidRDefault="0017487E" w:rsidP="003D735A">
            <w:pPr>
              <w:spacing w:after="0" w:line="257" w:lineRule="auto"/>
              <w:rPr>
                <w:rFonts w:ascii="Arial" w:eastAsia="Calibri" w:hAnsi="Arial" w:cs="Arial"/>
                <w:color w:val="000000"/>
                <w:sz w:val="18"/>
                <w:szCs w:val="16"/>
                <w:lang w:val="en-GB" w:eastAsia="zh-CN"/>
              </w:rPr>
            </w:pPr>
            <w:r w:rsidRPr="00064B00">
              <w:rPr>
                <w:rFonts w:ascii="Arial" w:eastAsia="Calibri" w:hAnsi="Arial" w:cs="Arial"/>
                <w:color w:val="000000"/>
                <w:sz w:val="18"/>
                <w:szCs w:val="16"/>
                <w:lang w:val="en-GB" w:eastAsia="zh-CN"/>
              </w:rPr>
              <w:t>E2NodeID</w:t>
            </w:r>
          </w:p>
        </w:tc>
        <w:tc>
          <w:tcPr>
            <w:tcW w:w="1668" w:type="dxa"/>
          </w:tcPr>
          <w:p w14:paraId="75EEB7DD" w14:textId="77777777" w:rsidR="0017487E" w:rsidRPr="00064B00" w:rsidRDefault="0017487E" w:rsidP="003D735A">
            <w:pPr>
              <w:spacing w:after="0" w:line="257" w:lineRule="auto"/>
              <w:rPr>
                <w:rFonts w:ascii="Arial" w:eastAsia="Calibri" w:hAnsi="Arial" w:cs="Arial"/>
                <w:color w:val="000000"/>
                <w:sz w:val="18"/>
                <w:szCs w:val="16"/>
                <w:lang w:val="en-GB" w:eastAsia="zh-CN"/>
              </w:rPr>
            </w:pPr>
            <w:r w:rsidRPr="00064B00">
              <w:rPr>
                <w:rFonts w:ascii="Arial" w:eastAsia="Calibri" w:hAnsi="Arial" w:cs="Arial"/>
                <w:color w:val="000000"/>
                <w:sz w:val="18"/>
                <w:szCs w:val="16"/>
                <w:lang w:val="en-GB" w:eastAsia="zh-CN"/>
              </w:rPr>
              <w:t>NO</w:t>
            </w:r>
          </w:p>
        </w:tc>
        <w:tc>
          <w:tcPr>
            <w:tcW w:w="2693" w:type="dxa"/>
          </w:tcPr>
          <w:p w14:paraId="62108D33" w14:textId="77777777" w:rsidR="0017487E" w:rsidRPr="00064B00" w:rsidRDefault="0017487E" w:rsidP="003D735A">
            <w:pPr>
              <w:spacing w:after="0" w:line="257" w:lineRule="auto"/>
              <w:rPr>
                <w:rFonts w:ascii="Arial" w:eastAsia="Calibri" w:hAnsi="Arial" w:cs="Arial"/>
                <w:color w:val="000000"/>
                <w:sz w:val="18"/>
                <w:szCs w:val="16"/>
                <w:lang w:val="en-GB" w:eastAsia="zh-CN"/>
              </w:rPr>
            </w:pPr>
            <w:r w:rsidRPr="00064B00">
              <w:rPr>
                <w:rFonts w:ascii="Arial" w:eastAsia="Calibri" w:hAnsi="Arial" w:cs="Arial"/>
                <w:color w:val="000000"/>
                <w:sz w:val="18"/>
                <w:szCs w:val="16"/>
                <w:lang w:val="en-GB" w:eastAsia="zh-CN"/>
              </w:rPr>
              <w:t>YES</w:t>
            </w:r>
          </w:p>
        </w:tc>
        <w:tc>
          <w:tcPr>
            <w:tcW w:w="2268" w:type="dxa"/>
          </w:tcPr>
          <w:p w14:paraId="3005B75E" w14:textId="77777777" w:rsidR="0017487E" w:rsidRPr="00064B00" w:rsidRDefault="0017487E" w:rsidP="003D735A">
            <w:pPr>
              <w:spacing w:after="0" w:line="257" w:lineRule="auto"/>
              <w:rPr>
                <w:rFonts w:ascii="Arial" w:eastAsia="Calibri" w:hAnsi="Arial" w:cs="Arial"/>
                <w:color w:val="000000"/>
                <w:sz w:val="18"/>
                <w:szCs w:val="16"/>
                <w:lang w:val="en-GB" w:eastAsia="zh-CN"/>
              </w:rPr>
            </w:pPr>
            <w:r w:rsidRPr="00064B00">
              <w:rPr>
                <w:rFonts w:ascii="Arial" w:eastAsia="Calibri" w:hAnsi="Arial" w:cs="Arial"/>
                <w:color w:val="000000"/>
                <w:sz w:val="18"/>
                <w:szCs w:val="16"/>
                <w:lang w:val="en-GB" w:eastAsia="zh-CN"/>
              </w:rPr>
              <w:t>YES</w:t>
            </w:r>
          </w:p>
        </w:tc>
      </w:tr>
      <w:tr w:rsidR="0017487E" w:rsidRPr="00064B00" w14:paraId="2D34506D" w14:textId="77777777" w:rsidTr="004B33BB">
        <w:trPr>
          <w:jc w:val="center"/>
        </w:trPr>
        <w:tc>
          <w:tcPr>
            <w:tcW w:w="2155" w:type="dxa"/>
          </w:tcPr>
          <w:p w14:paraId="67D3EBAD" w14:textId="77777777" w:rsidR="0017487E" w:rsidRPr="00064B00" w:rsidRDefault="0017487E" w:rsidP="003D735A">
            <w:pPr>
              <w:spacing w:after="0" w:line="257" w:lineRule="auto"/>
              <w:rPr>
                <w:rFonts w:ascii="Arial" w:eastAsia="Calibri" w:hAnsi="Arial" w:cs="Arial"/>
                <w:color w:val="000000"/>
                <w:sz w:val="18"/>
                <w:szCs w:val="16"/>
                <w:lang w:val="en-GB" w:eastAsia="zh-CN"/>
              </w:rPr>
            </w:pPr>
            <w:proofErr w:type="spellStart"/>
            <w:r w:rsidRPr="00064B00">
              <w:rPr>
                <w:rFonts w:ascii="Arial" w:eastAsia="Calibri" w:hAnsi="Arial" w:cs="Arial"/>
                <w:color w:val="000000"/>
                <w:sz w:val="18"/>
                <w:szCs w:val="16"/>
                <w:lang w:val="en-GB" w:eastAsia="zh-CN"/>
              </w:rPr>
              <w:t>ComponentType</w:t>
            </w:r>
            <w:proofErr w:type="spellEnd"/>
          </w:p>
        </w:tc>
        <w:tc>
          <w:tcPr>
            <w:tcW w:w="1668" w:type="dxa"/>
          </w:tcPr>
          <w:p w14:paraId="48054070" w14:textId="77777777" w:rsidR="0017487E" w:rsidRPr="00064B00" w:rsidRDefault="0017487E" w:rsidP="003D735A">
            <w:pPr>
              <w:spacing w:after="0" w:line="257" w:lineRule="auto"/>
              <w:rPr>
                <w:rFonts w:ascii="Arial" w:eastAsia="Calibri" w:hAnsi="Arial" w:cs="Arial"/>
                <w:color w:val="000000"/>
                <w:sz w:val="18"/>
                <w:szCs w:val="16"/>
                <w:lang w:val="en-GB" w:eastAsia="zh-CN"/>
              </w:rPr>
            </w:pPr>
            <w:r w:rsidRPr="00064B00">
              <w:rPr>
                <w:rFonts w:ascii="Arial" w:eastAsia="Calibri" w:hAnsi="Arial" w:cs="Arial"/>
                <w:color w:val="000000"/>
                <w:sz w:val="18"/>
                <w:szCs w:val="16"/>
                <w:lang w:val="en-GB" w:eastAsia="zh-CN"/>
              </w:rPr>
              <w:t>YES</w:t>
            </w:r>
          </w:p>
        </w:tc>
        <w:tc>
          <w:tcPr>
            <w:tcW w:w="2693" w:type="dxa"/>
          </w:tcPr>
          <w:p w14:paraId="0C85D472" w14:textId="77777777" w:rsidR="0017487E" w:rsidRPr="00064B00" w:rsidRDefault="0017487E" w:rsidP="003D735A">
            <w:pPr>
              <w:spacing w:after="0" w:line="257" w:lineRule="auto"/>
              <w:rPr>
                <w:rFonts w:ascii="Arial" w:eastAsia="Calibri" w:hAnsi="Arial" w:cs="Arial"/>
                <w:color w:val="000000"/>
                <w:sz w:val="18"/>
                <w:szCs w:val="16"/>
                <w:lang w:val="en-GB" w:eastAsia="zh-CN"/>
              </w:rPr>
            </w:pPr>
            <w:r w:rsidRPr="00064B00">
              <w:rPr>
                <w:rFonts w:ascii="Arial" w:eastAsia="Calibri" w:hAnsi="Arial" w:cs="Arial"/>
                <w:color w:val="000000"/>
                <w:sz w:val="18"/>
                <w:szCs w:val="16"/>
                <w:lang w:val="en-GB" w:eastAsia="zh-CN"/>
              </w:rPr>
              <w:t>YES</w:t>
            </w:r>
          </w:p>
        </w:tc>
        <w:tc>
          <w:tcPr>
            <w:tcW w:w="2268" w:type="dxa"/>
          </w:tcPr>
          <w:p w14:paraId="0533BF08" w14:textId="77777777" w:rsidR="0017487E" w:rsidRPr="00064B00" w:rsidRDefault="0017487E" w:rsidP="003D735A">
            <w:pPr>
              <w:spacing w:after="0" w:line="257" w:lineRule="auto"/>
              <w:rPr>
                <w:rFonts w:ascii="Arial" w:eastAsia="Calibri" w:hAnsi="Arial" w:cs="Arial"/>
                <w:color w:val="000000"/>
                <w:sz w:val="18"/>
                <w:szCs w:val="16"/>
                <w:lang w:val="en-GB" w:eastAsia="zh-CN"/>
              </w:rPr>
            </w:pPr>
            <w:r w:rsidRPr="00064B00">
              <w:rPr>
                <w:rFonts w:ascii="Arial" w:eastAsia="Calibri" w:hAnsi="Arial" w:cs="Arial"/>
                <w:color w:val="000000"/>
                <w:sz w:val="18"/>
                <w:szCs w:val="16"/>
                <w:lang w:val="en-GB" w:eastAsia="zh-CN"/>
              </w:rPr>
              <w:t>NO</w:t>
            </w:r>
          </w:p>
        </w:tc>
      </w:tr>
      <w:tr w:rsidR="0017487E" w:rsidRPr="00064B00" w14:paraId="74D06DEF" w14:textId="77777777" w:rsidTr="004B33BB">
        <w:trPr>
          <w:jc w:val="center"/>
        </w:trPr>
        <w:tc>
          <w:tcPr>
            <w:tcW w:w="2155" w:type="dxa"/>
          </w:tcPr>
          <w:p w14:paraId="4AFE3A1E" w14:textId="77777777" w:rsidR="0017487E" w:rsidRPr="00064B00" w:rsidRDefault="0017487E" w:rsidP="003D735A">
            <w:pPr>
              <w:spacing w:after="0" w:line="257" w:lineRule="auto"/>
              <w:rPr>
                <w:rFonts w:ascii="Arial" w:eastAsia="Calibri" w:hAnsi="Arial" w:cs="Arial"/>
                <w:color w:val="000000"/>
                <w:sz w:val="18"/>
                <w:szCs w:val="16"/>
                <w:lang w:val="en-GB" w:eastAsia="zh-CN"/>
              </w:rPr>
            </w:pPr>
            <w:proofErr w:type="spellStart"/>
            <w:r w:rsidRPr="00064B00">
              <w:rPr>
                <w:rFonts w:ascii="Arial" w:eastAsia="Calibri" w:hAnsi="Arial" w:cs="Arial"/>
                <w:color w:val="000000"/>
                <w:sz w:val="18"/>
                <w:szCs w:val="16"/>
                <w:lang w:val="en-GB" w:eastAsia="zh-CN"/>
              </w:rPr>
              <w:t>ServiceModel</w:t>
            </w:r>
            <w:proofErr w:type="spellEnd"/>
          </w:p>
        </w:tc>
        <w:tc>
          <w:tcPr>
            <w:tcW w:w="1668" w:type="dxa"/>
          </w:tcPr>
          <w:p w14:paraId="1608668B" w14:textId="77777777" w:rsidR="0017487E" w:rsidRPr="00064B00" w:rsidRDefault="0017487E" w:rsidP="003D735A">
            <w:pPr>
              <w:spacing w:after="0" w:line="257" w:lineRule="auto"/>
              <w:rPr>
                <w:rFonts w:ascii="Arial" w:eastAsia="Calibri" w:hAnsi="Arial" w:cs="Arial"/>
                <w:color w:val="000000"/>
                <w:sz w:val="18"/>
                <w:szCs w:val="16"/>
                <w:lang w:val="en-GB" w:eastAsia="zh-CN"/>
              </w:rPr>
            </w:pPr>
            <w:r w:rsidRPr="00064B00">
              <w:rPr>
                <w:rFonts w:ascii="Arial" w:eastAsia="Calibri" w:hAnsi="Arial" w:cs="Arial"/>
                <w:color w:val="000000"/>
                <w:sz w:val="18"/>
                <w:szCs w:val="16"/>
                <w:lang w:val="en-GB" w:eastAsia="zh-CN"/>
              </w:rPr>
              <w:t>YES</w:t>
            </w:r>
          </w:p>
        </w:tc>
        <w:tc>
          <w:tcPr>
            <w:tcW w:w="2693" w:type="dxa"/>
          </w:tcPr>
          <w:p w14:paraId="5B52AD93" w14:textId="77777777" w:rsidR="0017487E" w:rsidRPr="00064B00" w:rsidRDefault="0017487E" w:rsidP="003D735A">
            <w:pPr>
              <w:spacing w:after="0" w:line="257" w:lineRule="auto"/>
              <w:rPr>
                <w:rFonts w:ascii="Arial" w:eastAsia="Calibri" w:hAnsi="Arial" w:cs="Arial"/>
                <w:color w:val="000000"/>
                <w:sz w:val="18"/>
                <w:szCs w:val="16"/>
                <w:lang w:val="en-GB" w:eastAsia="zh-CN"/>
              </w:rPr>
            </w:pPr>
            <w:r w:rsidRPr="00064B00">
              <w:rPr>
                <w:rFonts w:ascii="Arial" w:eastAsia="Calibri" w:hAnsi="Arial" w:cs="Arial"/>
                <w:color w:val="000000"/>
                <w:sz w:val="18"/>
                <w:szCs w:val="16"/>
                <w:lang w:val="en-GB" w:eastAsia="zh-CN"/>
              </w:rPr>
              <w:t>NO</w:t>
            </w:r>
          </w:p>
        </w:tc>
        <w:tc>
          <w:tcPr>
            <w:tcW w:w="2268" w:type="dxa"/>
          </w:tcPr>
          <w:p w14:paraId="0DD9BA65" w14:textId="77777777" w:rsidR="0017487E" w:rsidRPr="00064B00" w:rsidRDefault="0017487E" w:rsidP="003D735A">
            <w:pPr>
              <w:spacing w:after="0" w:line="257" w:lineRule="auto"/>
              <w:rPr>
                <w:rFonts w:ascii="Arial" w:eastAsia="Calibri" w:hAnsi="Arial" w:cs="Arial"/>
                <w:color w:val="000000"/>
                <w:sz w:val="18"/>
                <w:szCs w:val="16"/>
                <w:lang w:val="en-GB" w:eastAsia="zh-CN"/>
              </w:rPr>
            </w:pPr>
            <w:r w:rsidRPr="00064B00">
              <w:rPr>
                <w:rFonts w:ascii="Arial" w:eastAsia="Calibri" w:hAnsi="Arial" w:cs="Arial"/>
                <w:color w:val="000000"/>
                <w:sz w:val="18"/>
                <w:szCs w:val="16"/>
                <w:lang w:val="en-GB" w:eastAsia="zh-CN"/>
              </w:rPr>
              <w:t>YES</w:t>
            </w:r>
          </w:p>
        </w:tc>
      </w:tr>
    </w:tbl>
    <w:p w14:paraId="7B166155" w14:textId="77777777" w:rsidR="0017487E" w:rsidRDefault="0017487E" w:rsidP="0017487E">
      <w:pPr>
        <w:rPr>
          <w:rFonts w:ascii="Calibri" w:eastAsia="等线" w:hAnsi="Calibri"/>
          <w:color w:val="000000"/>
          <w:lang w:val="en-GB" w:eastAsia="zh-CN"/>
        </w:rPr>
      </w:pPr>
    </w:p>
    <w:p w14:paraId="24A0EF4B" w14:textId="296C3370" w:rsidR="0017487E" w:rsidRDefault="0017487E" w:rsidP="0017487E">
      <w:pPr>
        <w:pStyle w:val="6"/>
        <w:rPr>
          <w:lang w:eastAsia="zh-CN"/>
        </w:rPr>
      </w:pPr>
      <w:r>
        <w:rPr>
          <w:lang w:eastAsia="zh-CN"/>
        </w:rPr>
        <w:t>7.3.3.</w:t>
      </w:r>
      <w:r w:rsidR="003D735A">
        <w:rPr>
          <w:lang w:eastAsia="zh-CN"/>
        </w:rPr>
        <w:t>28</w:t>
      </w:r>
      <w:r>
        <w:rPr>
          <w:lang w:eastAsia="zh-CN"/>
        </w:rPr>
        <w:t>.</w:t>
      </w:r>
      <w:r w:rsidR="003D735A">
        <w:rPr>
          <w:lang w:eastAsia="zh-CN"/>
        </w:rPr>
        <w:t>1</w:t>
      </w:r>
      <w:r>
        <w:rPr>
          <w:lang w:eastAsia="zh-CN"/>
        </w:rPr>
        <w:t>.9</w:t>
      </w:r>
      <w:r>
        <w:rPr>
          <w:lang w:eastAsia="zh-CN"/>
        </w:rPr>
        <w:tab/>
        <w:t>Filter Condition</w:t>
      </w:r>
    </w:p>
    <w:p w14:paraId="4D08DC00" w14:textId="77777777" w:rsidR="0017487E" w:rsidRPr="00E76C7F" w:rsidRDefault="0017487E" w:rsidP="0017487E">
      <w:pPr>
        <w:rPr>
          <w:rFonts w:ascii="Times New Roman" w:eastAsia="Calibri" w:hAnsi="Times New Roman" w:cs="Times New Roman"/>
          <w:color w:val="000000"/>
          <w:sz w:val="20"/>
          <w:szCs w:val="20"/>
          <w:lang w:val="en-GB" w:eastAsia="zh-CN"/>
        </w:rPr>
      </w:pPr>
      <w:r w:rsidRPr="00E76C7F">
        <w:rPr>
          <w:rFonts w:ascii="Times New Roman" w:eastAsia="Calibri" w:hAnsi="Times New Roman" w:cs="Times New Roman"/>
          <w:color w:val="000000"/>
          <w:sz w:val="20"/>
          <w:szCs w:val="20"/>
          <w:lang w:val="en-GB" w:eastAsia="zh-CN"/>
        </w:rPr>
        <w:t xml:space="preserve">The IE defines the filtering condition to identify the E2 Node information the </w:t>
      </w:r>
      <w:proofErr w:type="spellStart"/>
      <w:r w:rsidRPr="00E76C7F">
        <w:rPr>
          <w:rFonts w:ascii="Times New Roman" w:eastAsia="Calibri" w:hAnsi="Times New Roman" w:cs="Times New Roman"/>
          <w:color w:val="000000"/>
          <w:sz w:val="20"/>
          <w:szCs w:val="20"/>
          <w:lang w:val="en-GB" w:eastAsia="zh-CN"/>
        </w:rPr>
        <w:t>xApp</w:t>
      </w:r>
      <w:proofErr w:type="spellEnd"/>
      <w:r w:rsidRPr="00E76C7F">
        <w:rPr>
          <w:rFonts w:ascii="Times New Roman" w:eastAsia="Calibri" w:hAnsi="Times New Roman" w:cs="Times New Roman"/>
          <w:color w:val="000000"/>
          <w:sz w:val="20"/>
          <w:szCs w:val="20"/>
          <w:lang w:val="en-GB" w:eastAsia="zh-CN"/>
        </w:rPr>
        <w:t xml:space="preserve"> requests.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17487E" w:rsidRPr="00064B00" w14:paraId="3214A75B" w14:textId="77777777" w:rsidTr="003D735A">
        <w:trPr>
          <w:jc w:val="center"/>
        </w:trPr>
        <w:tc>
          <w:tcPr>
            <w:tcW w:w="2127" w:type="dxa"/>
          </w:tcPr>
          <w:p w14:paraId="67ECB7FA" w14:textId="77777777" w:rsidR="0017487E" w:rsidRPr="00064B00" w:rsidRDefault="0017487E" w:rsidP="003D735A">
            <w:pPr>
              <w:spacing w:after="0"/>
              <w:jc w:val="center"/>
              <w:rPr>
                <w:rFonts w:ascii="Arial" w:eastAsia="Calibri" w:hAnsi="Arial" w:cs="Arial"/>
                <w:b/>
                <w:sz w:val="18"/>
                <w:lang w:eastAsia="ja-JP"/>
              </w:rPr>
            </w:pPr>
            <w:r w:rsidRPr="00064B00">
              <w:rPr>
                <w:rFonts w:ascii="Arial" w:eastAsia="Calibri" w:hAnsi="Arial" w:cs="Arial"/>
                <w:b/>
                <w:sz w:val="18"/>
                <w:lang w:eastAsia="ja-JP"/>
              </w:rPr>
              <w:t>IE/Group Name</w:t>
            </w:r>
          </w:p>
        </w:tc>
        <w:tc>
          <w:tcPr>
            <w:tcW w:w="1134" w:type="dxa"/>
          </w:tcPr>
          <w:p w14:paraId="7F5AD2B3" w14:textId="77777777" w:rsidR="0017487E" w:rsidRPr="00064B00" w:rsidRDefault="0017487E" w:rsidP="003D735A">
            <w:pPr>
              <w:spacing w:after="0"/>
              <w:jc w:val="center"/>
              <w:rPr>
                <w:rFonts w:ascii="Arial" w:eastAsia="Calibri" w:hAnsi="Arial" w:cs="Arial"/>
                <w:b/>
                <w:sz w:val="18"/>
                <w:lang w:eastAsia="ja-JP"/>
              </w:rPr>
            </w:pPr>
            <w:r w:rsidRPr="00064B00">
              <w:rPr>
                <w:rFonts w:ascii="Arial" w:eastAsia="Calibri" w:hAnsi="Arial" w:cs="Arial"/>
                <w:b/>
                <w:sz w:val="18"/>
                <w:lang w:eastAsia="ja-JP"/>
              </w:rPr>
              <w:t>Presence</w:t>
            </w:r>
          </w:p>
        </w:tc>
        <w:tc>
          <w:tcPr>
            <w:tcW w:w="992" w:type="dxa"/>
          </w:tcPr>
          <w:p w14:paraId="5A5217E9" w14:textId="77777777" w:rsidR="0017487E" w:rsidRPr="00064B00" w:rsidRDefault="0017487E" w:rsidP="003D735A">
            <w:pPr>
              <w:spacing w:after="0"/>
              <w:jc w:val="center"/>
              <w:rPr>
                <w:rFonts w:ascii="Arial" w:eastAsia="Calibri" w:hAnsi="Arial" w:cs="Arial"/>
                <w:b/>
                <w:sz w:val="18"/>
                <w:lang w:eastAsia="ja-JP"/>
              </w:rPr>
            </w:pPr>
            <w:r w:rsidRPr="00064B00">
              <w:rPr>
                <w:rFonts w:ascii="Arial" w:eastAsia="Calibri" w:hAnsi="Arial" w:cs="Arial"/>
                <w:b/>
                <w:sz w:val="18"/>
                <w:lang w:eastAsia="ja-JP"/>
              </w:rPr>
              <w:t>Range</w:t>
            </w:r>
          </w:p>
        </w:tc>
        <w:tc>
          <w:tcPr>
            <w:tcW w:w="3118" w:type="dxa"/>
          </w:tcPr>
          <w:p w14:paraId="1A6C1B4A" w14:textId="77777777" w:rsidR="0017487E" w:rsidRPr="00064B00" w:rsidRDefault="0017487E" w:rsidP="003D735A">
            <w:pPr>
              <w:spacing w:after="0"/>
              <w:jc w:val="center"/>
              <w:rPr>
                <w:rFonts w:ascii="Arial" w:eastAsia="Calibri" w:hAnsi="Arial" w:cs="Arial"/>
                <w:b/>
                <w:sz w:val="18"/>
                <w:lang w:eastAsia="ja-JP"/>
              </w:rPr>
            </w:pPr>
            <w:r w:rsidRPr="00064B00">
              <w:rPr>
                <w:rFonts w:ascii="Arial" w:eastAsia="Calibri" w:hAnsi="Arial" w:cs="Arial"/>
                <w:b/>
                <w:sz w:val="18"/>
                <w:lang w:eastAsia="ja-JP"/>
              </w:rPr>
              <w:t>IE type and reference</w:t>
            </w:r>
          </w:p>
        </w:tc>
        <w:tc>
          <w:tcPr>
            <w:tcW w:w="2268" w:type="dxa"/>
          </w:tcPr>
          <w:p w14:paraId="405FB0F6" w14:textId="77777777" w:rsidR="0017487E" w:rsidRPr="00064B00" w:rsidRDefault="0017487E" w:rsidP="003D735A">
            <w:pPr>
              <w:spacing w:after="0"/>
              <w:jc w:val="center"/>
              <w:rPr>
                <w:rFonts w:ascii="Arial" w:eastAsia="Calibri" w:hAnsi="Arial" w:cs="Arial"/>
                <w:b/>
                <w:sz w:val="18"/>
                <w:lang w:eastAsia="ja-JP"/>
              </w:rPr>
            </w:pPr>
            <w:r w:rsidRPr="00064B00">
              <w:rPr>
                <w:rFonts w:ascii="Arial" w:eastAsia="Calibri" w:hAnsi="Arial" w:cs="Arial"/>
                <w:b/>
                <w:sz w:val="18"/>
                <w:lang w:eastAsia="ja-JP"/>
              </w:rPr>
              <w:t>Semantics description</w:t>
            </w:r>
          </w:p>
        </w:tc>
      </w:tr>
      <w:tr w:rsidR="0017487E" w:rsidRPr="00064B00" w14:paraId="6864ECBA" w14:textId="77777777" w:rsidTr="003D735A">
        <w:trPr>
          <w:jc w:val="center"/>
        </w:trPr>
        <w:tc>
          <w:tcPr>
            <w:tcW w:w="2127" w:type="dxa"/>
          </w:tcPr>
          <w:p w14:paraId="5D652DAA" w14:textId="77777777" w:rsidR="0017487E" w:rsidRPr="00064B00" w:rsidRDefault="0017487E" w:rsidP="003D735A">
            <w:pPr>
              <w:spacing w:after="0"/>
              <w:rPr>
                <w:rFonts w:ascii="Arial" w:eastAsia="Calibri" w:hAnsi="Arial" w:cs="Arial"/>
                <w:sz w:val="18"/>
                <w:lang w:eastAsia="ja-JP"/>
              </w:rPr>
            </w:pPr>
            <w:r w:rsidRPr="00064B00">
              <w:rPr>
                <w:rFonts w:ascii="Arial" w:eastAsia="Calibri" w:hAnsi="Arial"/>
                <w:color w:val="000000"/>
                <w:sz w:val="18"/>
                <w:szCs w:val="16"/>
                <w:lang w:val="en-GB" w:eastAsia="zh-CN"/>
              </w:rPr>
              <w:t>Filter Condition</w:t>
            </w:r>
          </w:p>
        </w:tc>
        <w:tc>
          <w:tcPr>
            <w:tcW w:w="1134" w:type="dxa"/>
          </w:tcPr>
          <w:p w14:paraId="0D95CA46" w14:textId="77777777" w:rsidR="0017487E" w:rsidRPr="00064B00" w:rsidRDefault="0017487E" w:rsidP="003D735A">
            <w:pPr>
              <w:spacing w:after="0"/>
              <w:rPr>
                <w:rFonts w:ascii="Arial" w:eastAsia="Calibri" w:hAnsi="Arial" w:cs="Arial"/>
                <w:sz w:val="18"/>
                <w:lang w:eastAsia="ja-JP"/>
              </w:rPr>
            </w:pPr>
            <w:r w:rsidRPr="00064B00">
              <w:rPr>
                <w:rFonts w:ascii="Arial" w:eastAsia="Calibri" w:hAnsi="Arial"/>
                <w:color w:val="000000"/>
                <w:sz w:val="18"/>
                <w:szCs w:val="16"/>
                <w:lang w:val="en-GB" w:eastAsia="zh-CN"/>
              </w:rPr>
              <w:t>M</w:t>
            </w:r>
          </w:p>
        </w:tc>
        <w:tc>
          <w:tcPr>
            <w:tcW w:w="992" w:type="dxa"/>
          </w:tcPr>
          <w:p w14:paraId="467D880A" w14:textId="77777777" w:rsidR="0017487E" w:rsidRPr="00064B00" w:rsidRDefault="0017487E" w:rsidP="003D735A">
            <w:pPr>
              <w:spacing w:after="0"/>
              <w:rPr>
                <w:rFonts w:ascii="Arial" w:eastAsia="Calibri" w:hAnsi="Arial" w:cs="Arial"/>
                <w:sz w:val="18"/>
                <w:lang w:eastAsia="ja-JP"/>
              </w:rPr>
            </w:pPr>
          </w:p>
        </w:tc>
        <w:tc>
          <w:tcPr>
            <w:tcW w:w="3118" w:type="dxa"/>
          </w:tcPr>
          <w:p w14:paraId="58D8D2B4" w14:textId="77777777" w:rsidR="0017487E" w:rsidRPr="00064B00" w:rsidRDefault="0017487E" w:rsidP="003D735A">
            <w:pPr>
              <w:spacing w:after="0"/>
              <w:rPr>
                <w:rFonts w:ascii="Arial" w:eastAsia="Calibri" w:hAnsi="Arial" w:cs="Arial"/>
                <w:sz w:val="18"/>
                <w:highlight w:val="yellow"/>
                <w:lang w:eastAsia="zh-CN"/>
              </w:rPr>
            </w:pPr>
            <w:r w:rsidRPr="00064B00">
              <w:rPr>
                <w:rFonts w:ascii="Arial" w:eastAsia="Calibri" w:hAnsi="Arial"/>
                <w:color w:val="000000"/>
                <w:sz w:val="18"/>
                <w:szCs w:val="16"/>
                <w:lang w:eastAsia="zh-CN"/>
              </w:rPr>
              <w:t>ENUMERATED (</w:t>
            </w:r>
            <w:proofErr w:type="spellStart"/>
            <w:r>
              <w:rPr>
                <w:rFonts w:ascii="Arial" w:eastAsia="Calibri" w:hAnsi="Arial"/>
                <w:color w:val="000000"/>
                <w:sz w:val="18"/>
                <w:szCs w:val="16"/>
                <w:lang w:eastAsia="zh-CN"/>
              </w:rPr>
              <w:t>C</w:t>
            </w:r>
            <w:r w:rsidRPr="00064B00">
              <w:rPr>
                <w:rFonts w:ascii="Arial" w:eastAsia="Calibri" w:hAnsi="Arial"/>
                <w:color w:val="000000"/>
                <w:sz w:val="18"/>
                <w:szCs w:val="16"/>
                <w:lang w:eastAsia="zh-CN"/>
              </w:rPr>
              <w:t>ontainedIn</w:t>
            </w:r>
            <w:proofErr w:type="spellEnd"/>
            <w:r w:rsidRPr="00064B00">
              <w:rPr>
                <w:rFonts w:ascii="Arial" w:eastAsia="Calibri" w:hAnsi="Arial"/>
                <w:color w:val="000000"/>
                <w:sz w:val="18"/>
                <w:szCs w:val="16"/>
                <w:lang w:eastAsia="zh-CN"/>
              </w:rPr>
              <w:t xml:space="preserve">, </w:t>
            </w:r>
            <w:proofErr w:type="spellStart"/>
            <w:r>
              <w:rPr>
                <w:rFonts w:ascii="Arial" w:eastAsia="Calibri" w:hAnsi="Arial"/>
                <w:color w:val="000000"/>
                <w:sz w:val="18"/>
                <w:szCs w:val="16"/>
                <w:lang w:eastAsia="zh-CN"/>
              </w:rPr>
              <w:t>N</w:t>
            </w:r>
            <w:r w:rsidRPr="00064B00">
              <w:rPr>
                <w:rFonts w:ascii="Arial" w:eastAsia="Calibri" w:hAnsi="Arial"/>
                <w:color w:val="000000"/>
                <w:sz w:val="18"/>
                <w:szCs w:val="16"/>
                <w:lang w:eastAsia="zh-CN"/>
              </w:rPr>
              <w:t>ot</w:t>
            </w:r>
            <w:r>
              <w:rPr>
                <w:rFonts w:ascii="Arial" w:eastAsia="Calibri" w:hAnsi="Arial"/>
                <w:color w:val="000000"/>
                <w:sz w:val="18"/>
                <w:szCs w:val="16"/>
                <w:lang w:eastAsia="zh-CN"/>
              </w:rPr>
              <w:t>C</w:t>
            </w:r>
            <w:r w:rsidRPr="00064B00">
              <w:rPr>
                <w:rFonts w:ascii="Arial" w:eastAsia="Calibri" w:hAnsi="Arial"/>
                <w:color w:val="000000"/>
                <w:sz w:val="18"/>
                <w:szCs w:val="16"/>
                <w:lang w:eastAsia="zh-CN"/>
              </w:rPr>
              <w:t>ontainedIn</w:t>
            </w:r>
            <w:proofErr w:type="spellEnd"/>
            <w:r w:rsidRPr="00064B00">
              <w:rPr>
                <w:rFonts w:ascii="Arial" w:eastAsia="Calibri" w:hAnsi="Arial"/>
                <w:color w:val="000000"/>
                <w:sz w:val="18"/>
                <w:szCs w:val="16"/>
                <w:lang w:eastAsia="zh-CN"/>
              </w:rPr>
              <w:t xml:space="preserve">, </w:t>
            </w:r>
            <w:r>
              <w:rPr>
                <w:rFonts w:ascii="Arial" w:eastAsia="Calibri" w:hAnsi="Arial"/>
                <w:color w:val="000000"/>
                <w:sz w:val="18"/>
                <w:szCs w:val="16"/>
                <w:lang w:eastAsia="zh-CN"/>
              </w:rPr>
              <w:t>E</w:t>
            </w:r>
            <w:r w:rsidRPr="00064B00">
              <w:rPr>
                <w:rFonts w:ascii="Arial" w:eastAsia="Calibri" w:hAnsi="Arial"/>
                <w:color w:val="000000"/>
                <w:sz w:val="18"/>
                <w:szCs w:val="16"/>
                <w:lang w:eastAsia="zh-CN"/>
              </w:rPr>
              <w:t xml:space="preserve">quals, </w:t>
            </w:r>
            <w:proofErr w:type="spellStart"/>
            <w:r>
              <w:rPr>
                <w:rFonts w:ascii="Arial" w:eastAsia="Calibri" w:hAnsi="Arial"/>
                <w:color w:val="000000"/>
                <w:sz w:val="18"/>
                <w:szCs w:val="16"/>
                <w:lang w:eastAsia="zh-CN"/>
              </w:rPr>
              <w:t>G</w:t>
            </w:r>
            <w:r w:rsidRPr="00064B00">
              <w:rPr>
                <w:rFonts w:ascii="Arial" w:eastAsia="Calibri" w:hAnsi="Arial"/>
                <w:color w:val="000000"/>
                <w:sz w:val="18"/>
                <w:szCs w:val="16"/>
                <w:lang w:eastAsia="zh-CN"/>
              </w:rPr>
              <w:t>reanter</w:t>
            </w:r>
            <w:r>
              <w:rPr>
                <w:rFonts w:ascii="Arial" w:eastAsia="Calibri" w:hAnsi="Arial"/>
                <w:color w:val="000000"/>
                <w:sz w:val="18"/>
                <w:szCs w:val="16"/>
                <w:lang w:eastAsia="zh-CN"/>
              </w:rPr>
              <w:t>T</w:t>
            </w:r>
            <w:r w:rsidRPr="00064B00">
              <w:rPr>
                <w:rFonts w:ascii="Arial" w:eastAsia="Calibri" w:hAnsi="Arial"/>
                <w:color w:val="000000"/>
                <w:sz w:val="18"/>
                <w:szCs w:val="16"/>
                <w:lang w:eastAsia="zh-CN"/>
              </w:rPr>
              <w:t>han</w:t>
            </w:r>
            <w:proofErr w:type="spellEnd"/>
            <w:r w:rsidRPr="00064B00">
              <w:rPr>
                <w:rFonts w:ascii="Arial" w:eastAsia="Calibri" w:hAnsi="Arial"/>
                <w:color w:val="000000"/>
                <w:sz w:val="18"/>
                <w:szCs w:val="16"/>
                <w:lang w:eastAsia="zh-CN"/>
              </w:rPr>
              <w:t xml:space="preserve">, </w:t>
            </w:r>
            <w:proofErr w:type="spellStart"/>
            <w:r>
              <w:rPr>
                <w:rFonts w:ascii="Arial" w:eastAsia="Calibri" w:hAnsi="Arial"/>
                <w:color w:val="000000"/>
                <w:sz w:val="18"/>
                <w:szCs w:val="16"/>
                <w:lang w:eastAsia="zh-CN"/>
              </w:rPr>
              <w:t>L</w:t>
            </w:r>
            <w:r w:rsidRPr="00064B00">
              <w:rPr>
                <w:rFonts w:ascii="Arial" w:eastAsia="Calibri" w:hAnsi="Arial"/>
                <w:color w:val="000000"/>
                <w:sz w:val="18"/>
                <w:szCs w:val="16"/>
                <w:lang w:eastAsia="zh-CN"/>
              </w:rPr>
              <w:t>ess</w:t>
            </w:r>
            <w:r>
              <w:rPr>
                <w:rFonts w:ascii="Arial" w:eastAsia="Calibri" w:hAnsi="Arial"/>
                <w:color w:val="000000"/>
                <w:sz w:val="18"/>
                <w:szCs w:val="16"/>
                <w:lang w:eastAsia="zh-CN"/>
              </w:rPr>
              <w:t>T</w:t>
            </w:r>
            <w:r w:rsidRPr="00064B00">
              <w:rPr>
                <w:rFonts w:ascii="Arial" w:eastAsia="Calibri" w:hAnsi="Arial"/>
                <w:color w:val="000000"/>
                <w:sz w:val="18"/>
                <w:szCs w:val="16"/>
                <w:lang w:eastAsia="zh-CN"/>
              </w:rPr>
              <w:t>han</w:t>
            </w:r>
            <w:proofErr w:type="spellEnd"/>
            <w:r w:rsidRPr="00064B00">
              <w:rPr>
                <w:rFonts w:ascii="Arial" w:eastAsia="Calibri" w:hAnsi="Arial"/>
                <w:color w:val="000000"/>
                <w:sz w:val="18"/>
                <w:szCs w:val="16"/>
                <w:lang w:eastAsia="zh-CN"/>
              </w:rPr>
              <w:t>, …)</w:t>
            </w:r>
          </w:p>
        </w:tc>
        <w:tc>
          <w:tcPr>
            <w:tcW w:w="2268" w:type="dxa"/>
          </w:tcPr>
          <w:p w14:paraId="111832E3" w14:textId="77777777" w:rsidR="0017487E" w:rsidRPr="00064B00" w:rsidRDefault="0017487E" w:rsidP="003D735A">
            <w:pPr>
              <w:spacing w:after="0"/>
              <w:rPr>
                <w:rFonts w:ascii="Arial" w:eastAsia="Calibri" w:hAnsi="Arial" w:cs="Arial"/>
                <w:sz w:val="18"/>
                <w:lang w:eastAsia="ja-JP"/>
              </w:rPr>
            </w:pPr>
          </w:p>
        </w:tc>
      </w:tr>
    </w:tbl>
    <w:p w14:paraId="02DA999B" w14:textId="77777777" w:rsidR="0017487E" w:rsidRDefault="0017487E" w:rsidP="0017487E">
      <w:pPr>
        <w:rPr>
          <w:rFonts w:ascii="Calibri" w:eastAsia="等线" w:hAnsi="Calibri"/>
          <w:lang w:eastAsia="zh-CN"/>
        </w:rPr>
      </w:pPr>
    </w:p>
    <w:p w14:paraId="1743705B" w14:textId="4F977132" w:rsidR="0017487E" w:rsidRDefault="0017487E" w:rsidP="0017487E">
      <w:pPr>
        <w:pStyle w:val="6"/>
        <w:rPr>
          <w:lang w:eastAsia="zh-CN"/>
        </w:rPr>
      </w:pPr>
      <w:r>
        <w:rPr>
          <w:lang w:eastAsia="zh-CN"/>
        </w:rPr>
        <w:t>7.3.3.</w:t>
      </w:r>
      <w:r w:rsidR="003D735A">
        <w:rPr>
          <w:lang w:eastAsia="zh-CN"/>
        </w:rPr>
        <w:t>28</w:t>
      </w:r>
      <w:r>
        <w:rPr>
          <w:lang w:eastAsia="zh-CN"/>
        </w:rPr>
        <w:t>.</w:t>
      </w:r>
      <w:r w:rsidR="003D735A">
        <w:rPr>
          <w:lang w:eastAsia="zh-CN"/>
        </w:rPr>
        <w:t>1</w:t>
      </w:r>
      <w:r>
        <w:rPr>
          <w:lang w:eastAsia="zh-CN"/>
        </w:rPr>
        <w:t>.10</w:t>
      </w:r>
      <w:r>
        <w:rPr>
          <w:lang w:eastAsia="zh-CN"/>
        </w:rPr>
        <w:tab/>
        <w:t>Filter Condition Value</w:t>
      </w:r>
    </w:p>
    <w:p w14:paraId="113A0A83" w14:textId="77777777" w:rsidR="0017487E" w:rsidRPr="00E76C7F" w:rsidRDefault="0017487E" w:rsidP="0017487E">
      <w:pPr>
        <w:rPr>
          <w:rFonts w:ascii="Times New Roman" w:eastAsia="Calibri" w:hAnsi="Times New Roman" w:cs="Times New Roman"/>
          <w:color w:val="000000"/>
          <w:sz w:val="20"/>
          <w:szCs w:val="20"/>
          <w:lang w:val="en-GB" w:eastAsia="zh-CN"/>
        </w:rPr>
      </w:pPr>
      <w:r w:rsidRPr="00E76C7F">
        <w:rPr>
          <w:rFonts w:ascii="Times New Roman" w:eastAsia="Calibri" w:hAnsi="Times New Roman" w:cs="Times New Roman"/>
          <w:color w:val="000000"/>
          <w:sz w:val="20"/>
          <w:szCs w:val="20"/>
          <w:lang w:val="en-GB" w:eastAsia="zh-CN"/>
        </w:rPr>
        <w:t xml:space="preserve">The IE defines the filtering condition value to identify the information the </w:t>
      </w:r>
      <w:proofErr w:type="spellStart"/>
      <w:r w:rsidRPr="00E76C7F">
        <w:rPr>
          <w:rFonts w:ascii="Times New Roman" w:eastAsia="Calibri" w:hAnsi="Times New Roman" w:cs="Times New Roman"/>
          <w:color w:val="000000"/>
          <w:sz w:val="20"/>
          <w:szCs w:val="20"/>
          <w:lang w:val="en-GB" w:eastAsia="zh-CN"/>
        </w:rPr>
        <w:t>xApp</w:t>
      </w:r>
      <w:proofErr w:type="spellEnd"/>
      <w:r w:rsidRPr="00E76C7F">
        <w:rPr>
          <w:rFonts w:ascii="Times New Roman" w:eastAsia="Calibri" w:hAnsi="Times New Roman" w:cs="Times New Roman"/>
          <w:color w:val="000000"/>
          <w:sz w:val="20"/>
          <w:szCs w:val="20"/>
          <w:lang w:val="en-GB" w:eastAsia="zh-CN"/>
        </w:rPr>
        <w:t xml:space="preserve"> requests.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17487E" w:rsidRPr="00064B00" w14:paraId="6234504A" w14:textId="77777777" w:rsidTr="003D735A">
        <w:trPr>
          <w:jc w:val="center"/>
        </w:trPr>
        <w:tc>
          <w:tcPr>
            <w:tcW w:w="2127" w:type="dxa"/>
          </w:tcPr>
          <w:p w14:paraId="7AB1F796" w14:textId="77777777" w:rsidR="0017487E" w:rsidRPr="00064B00" w:rsidRDefault="0017487E" w:rsidP="003D735A">
            <w:pPr>
              <w:spacing w:after="0"/>
              <w:jc w:val="center"/>
              <w:rPr>
                <w:rFonts w:ascii="Arial" w:eastAsia="Calibri" w:hAnsi="Arial" w:cs="Arial"/>
                <w:b/>
                <w:sz w:val="18"/>
                <w:lang w:eastAsia="ja-JP"/>
              </w:rPr>
            </w:pPr>
            <w:r w:rsidRPr="00064B00">
              <w:rPr>
                <w:rFonts w:ascii="Arial" w:eastAsia="Calibri" w:hAnsi="Arial" w:cs="Arial"/>
                <w:b/>
                <w:sz w:val="18"/>
                <w:lang w:eastAsia="ja-JP"/>
              </w:rPr>
              <w:t>IE/Group Name</w:t>
            </w:r>
          </w:p>
        </w:tc>
        <w:tc>
          <w:tcPr>
            <w:tcW w:w="1134" w:type="dxa"/>
          </w:tcPr>
          <w:p w14:paraId="187437F2" w14:textId="77777777" w:rsidR="0017487E" w:rsidRPr="00064B00" w:rsidRDefault="0017487E" w:rsidP="003D735A">
            <w:pPr>
              <w:spacing w:after="0"/>
              <w:jc w:val="center"/>
              <w:rPr>
                <w:rFonts w:ascii="Arial" w:eastAsia="Calibri" w:hAnsi="Arial" w:cs="Arial"/>
                <w:b/>
                <w:sz w:val="18"/>
                <w:lang w:eastAsia="ja-JP"/>
              </w:rPr>
            </w:pPr>
            <w:r w:rsidRPr="00064B00">
              <w:rPr>
                <w:rFonts w:ascii="Arial" w:eastAsia="Calibri" w:hAnsi="Arial" w:cs="Arial"/>
                <w:b/>
                <w:sz w:val="18"/>
                <w:lang w:eastAsia="ja-JP"/>
              </w:rPr>
              <w:t>Presence</w:t>
            </w:r>
          </w:p>
        </w:tc>
        <w:tc>
          <w:tcPr>
            <w:tcW w:w="992" w:type="dxa"/>
          </w:tcPr>
          <w:p w14:paraId="3D92FB88" w14:textId="77777777" w:rsidR="0017487E" w:rsidRPr="00064B00" w:rsidRDefault="0017487E" w:rsidP="003D735A">
            <w:pPr>
              <w:spacing w:after="0"/>
              <w:jc w:val="center"/>
              <w:rPr>
                <w:rFonts w:ascii="Arial" w:eastAsia="Calibri" w:hAnsi="Arial" w:cs="Arial"/>
                <w:b/>
                <w:sz w:val="18"/>
                <w:lang w:eastAsia="ja-JP"/>
              </w:rPr>
            </w:pPr>
            <w:r w:rsidRPr="00064B00">
              <w:rPr>
                <w:rFonts w:ascii="Arial" w:eastAsia="Calibri" w:hAnsi="Arial" w:cs="Arial"/>
                <w:b/>
                <w:sz w:val="18"/>
                <w:lang w:eastAsia="ja-JP"/>
              </w:rPr>
              <w:t>Range</w:t>
            </w:r>
          </w:p>
        </w:tc>
        <w:tc>
          <w:tcPr>
            <w:tcW w:w="3118" w:type="dxa"/>
          </w:tcPr>
          <w:p w14:paraId="4AC86839" w14:textId="77777777" w:rsidR="0017487E" w:rsidRPr="00064B00" w:rsidRDefault="0017487E" w:rsidP="003D735A">
            <w:pPr>
              <w:spacing w:after="0"/>
              <w:jc w:val="center"/>
              <w:rPr>
                <w:rFonts w:ascii="Arial" w:eastAsia="Calibri" w:hAnsi="Arial" w:cs="Arial"/>
                <w:b/>
                <w:sz w:val="18"/>
                <w:lang w:eastAsia="ja-JP"/>
              </w:rPr>
            </w:pPr>
            <w:r w:rsidRPr="00064B00">
              <w:rPr>
                <w:rFonts w:ascii="Arial" w:eastAsia="Calibri" w:hAnsi="Arial" w:cs="Arial"/>
                <w:b/>
                <w:sz w:val="18"/>
                <w:lang w:eastAsia="ja-JP"/>
              </w:rPr>
              <w:t>IE type and reference</w:t>
            </w:r>
          </w:p>
        </w:tc>
        <w:tc>
          <w:tcPr>
            <w:tcW w:w="2268" w:type="dxa"/>
          </w:tcPr>
          <w:p w14:paraId="0553280E" w14:textId="77777777" w:rsidR="0017487E" w:rsidRPr="00064B00" w:rsidRDefault="0017487E" w:rsidP="003D735A">
            <w:pPr>
              <w:spacing w:after="0"/>
              <w:jc w:val="center"/>
              <w:rPr>
                <w:rFonts w:ascii="Arial" w:eastAsia="Calibri" w:hAnsi="Arial" w:cs="Arial"/>
                <w:b/>
                <w:sz w:val="18"/>
                <w:lang w:eastAsia="ja-JP"/>
              </w:rPr>
            </w:pPr>
            <w:r w:rsidRPr="00064B00">
              <w:rPr>
                <w:rFonts w:ascii="Arial" w:eastAsia="Calibri" w:hAnsi="Arial" w:cs="Arial"/>
                <w:b/>
                <w:sz w:val="18"/>
                <w:lang w:eastAsia="ja-JP"/>
              </w:rPr>
              <w:t>Semantics description</w:t>
            </w:r>
          </w:p>
        </w:tc>
      </w:tr>
      <w:tr w:rsidR="0017487E" w:rsidRPr="00064B00" w14:paraId="7D1BEB64" w14:textId="77777777" w:rsidTr="003D735A">
        <w:trPr>
          <w:jc w:val="center"/>
        </w:trPr>
        <w:tc>
          <w:tcPr>
            <w:tcW w:w="2127" w:type="dxa"/>
          </w:tcPr>
          <w:p w14:paraId="0BF9115C" w14:textId="77777777" w:rsidR="0017487E" w:rsidRPr="00064B00" w:rsidRDefault="0017487E" w:rsidP="003D735A">
            <w:pPr>
              <w:spacing w:after="0"/>
              <w:rPr>
                <w:rFonts w:ascii="Arial" w:eastAsia="Calibri" w:hAnsi="Arial" w:cs="Arial"/>
                <w:sz w:val="18"/>
                <w:lang w:eastAsia="ja-JP"/>
              </w:rPr>
            </w:pPr>
            <w:r w:rsidRPr="002579FC">
              <w:rPr>
                <w:rFonts w:ascii="Arial" w:eastAsia="Calibri" w:hAnsi="Arial" w:cs="Arial"/>
                <w:color w:val="000000"/>
                <w:sz w:val="18"/>
                <w:szCs w:val="18"/>
                <w:lang w:eastAsia="ja-JP"/>
              </w:rPr>
              <w:t xml:space="preserve">CHOICE </w:t>
            </w:r>
            <w:r w:rsidRPr="00064B00">
              <w:rPr>
                <w:rFonts w:ascii="Arial" w:eastAsia="Calibri" w:hAnsi="Arial" w:cs="Arial"/>
                <w:i/>
                <w:iCs/>
                <w:color w:val="000000"/>
                <w:sz w:val="18"/>
                <w:szCs w:val="18"/>
                <w:lang w:eastAsia="ja-JP"/>
              </w:rPr>
              <w:t xml:space="preserve">Filter </w:t>
            </w:r>
            <w:r>
              <w:rPr>
                <w:rFonts w:ascii="Arial" w:eastAsia="Calibri" w:hAnsi="Arial" w:cs="Arial"/>
                <w:i/>
                <w:iCs/>
                <w:color w:val="000000"/>
                <w:sz w:val="18"/>
                <w:szCs w:val="18"/>
                <w:lang w:eastAsia="ja-JP"/>
              </w:rPr>
              <w:t>Condition Value</w:t>
            </w:r>
          </w:p>
        </w:tc>
        <w:tc>
          <w:tcPr>
            <w:tcW w:w="1134" w:type="dxa"/>
          </w:tcPr>
          <w:p w14:paraId="6D1BAE2B" w14:textId="77777777" w:rsidR="0017487E" w:rsidRPr="00064B00" w:rsidRDefault="0017487E" w:rsidP="003D735A">
            <w:pPr>
              <w:spacing w:after="0"/>
              <w:rPr>
                <w:rFonts w:ascii="Arial" w:eastAsia="Calibri" w:hAnsi="Arial" w:cs="Arial"/>
                <w:sz w:val="18"/>
                <w:lang w:eastAsia="ja-JP"/>
              </w:rPr>
            </w:pPr>
          </w:p>
        </w:tc>
        <w:tc>
          <w:tcPr>
            <w:tcW w:w="992" w:type="dxa"/>
          </w:tcPr>
          <w:p w14:paraId="59F586DB" w14:textId="77777777" w:rsidR="0017487E" w:rsidRPr="00064B00" w:rsidRDefault="0017487E" w:rsidP="003D735A">
            <w:pPr>
              <w:spacing w:after="0"/>
              <w:rPr>
                <w:rFonts w:ascii="Arial" w:eastAsia="Calibri" w:hAnsi="Arial" w:cs="Arial"/>
                <w:sz w:val="18"/>
                <w:lang w:eastAsia="ja-JP"/>
              </w:rPr>
            </w:pPr>
          </w:p>
        </w:tc>
        <w:tc>
          <w:tcPr>
            <w:tcW w:w="3118" w:type="dxa"/>
          </w:tcPr>
          <w:p w14:paraId="3B43544E" w14:textId="77777777" w:rsidR="0017487E" w:rsidRPr="00064B00" w:rsidRDefault="0017487E" w:rsidP="003D735A">
            <w:pPr>
              <w:spacing w:after="0"/>
              <w:rPr>
                <w:rFonts w:ascii="Arial" w:eastAsia="Calibri" w:hAnsi="Arial" w:cs="Arial"/>
                <w:sz w:val="18"/>
                <w:highlight w:val="yellow"/>
                <w:lang w:eastAsia="zh-CN"/>
              </w:rPr>
            </w:pPr>
          </w:p>
        </w:tc>
        <w:tc>
          <w:tcPr>
            <w:tcW w:w="2268" w:type="dxa"/>
          </w:tcPr>
          <w:p w14:paraId="2105F886" w14:textId="77777777" w:rsidR="0017487E" w:rsidRPr="00064B00" w:rsidRDefault="0017487E" w:rsidP="003D735A">
            <w:pPr>
              <w:spacing w:after="0"/>
              <w:rPr>
                <w:rFonts w:ascii="Arial" w:eastAsia="Calibri" w:hAnsi="Arial" w:cs="Arial"/>
                <w:sz w:val="18"/>
                <w:lang w:eastAsia="ja-JP"/>
              </w:rPr>
            </w:pPr>
          </w:p>
        </w:tc>
      </w:tr>
      <w:tr w:rsidR="0017487E" w:rsidRPr="00064B00" w14:paraId="7C9D0351" w14:textId="77777777" w:rsidTr="003D735A">
        <w:trPr>
          <w:jc w:val="center"/>
        </w:trPr>
        <w:tc>
          <w:tcPr>
            <w:tcW w:w="2127" w:type="dxa"/>
          </w:tcPr>
          <w:p w14:paraId="33225CCE" w14:textId="77777777" w:rsidR="0017487E" w:rsidRPr="002579FC" w:rsidRDefault="0017487E" w:rsidP="003D735A">
            <w:pPr>
              <w:spacing w:after="0"/>
              <w:rPr>
                <w:rFonts w:ascii="Arial" w:eastAsia="Calibri" w:hAnsi="Arial" w:cs="Arial"/>
                <w:color w:val="000000"/>
                <w:sz w:val="18"/>
                <w:szCs w:val="18"/>
                <w:lang w:eastAsia="ja-JP"/>
              </w:rPr>
            </w:pPr>
            <w:r w:rsidRPr="002579FC">
              <w:rPr>
                <w:rFonts w:ascii="Arial" w:eastAsia="Calibri" w:hAnsi="Arial" w:cs="Arial"/>
                <w:color w:val="000000"/>
                <w:sz w:val="18"/>
                <w:szCs w:val="18"/>
                <w:lang w:eastAsia="ja-JP"/>
              </w:rPr>
              <w:t>&gt;</w:t>
            </w:r>
            <w:r w:rsidRPr="002579FC">
              <w:rPr>
                <w:rFonts w:ascii="Arial" w:eastAsia="Calibri" w:hAnsi="Arial" w:cs="Arial"/>
                <w:i/>
                <w:iCs/>
                <w:color w:val="000000"/>
                <w:sz w:val="18"/>
                <w:szCs w:val="18"/>
                <w:lang w:eastAsia="ja-JP"/>
              </w:rPr>
              <w:t>E2NodeID</w:t>
            </w:r>
          </w:p>
        </w:tc>
        <w:tc>
          <w:tcPr>
            <w:tcW w:w="1134" w:type="dxa"/>
          </w:tcPr>
          <w:p w14:paraId="484F1FE1" w14:textId="77777777" w:rsidR="0017487E" w:rsidRPr="00064B00" w:rsidRDefault="0017487E" w:rsidP="003D735A">
            <w:pPr>
              <w:spacing w:after="0"/>
              <w:rPr>
                <w:rFonts w:ascii="Arial" w:eastAsia="Calibri" w:hAnsi="Arial" w:cs="Arial"/>
                <w:sz w:val="18"/>
                <w:lang w:eastAsia="ja-JP"/>
              </w:rPr>
            </w:pPr>
          </w:p>
        </w:tc>
        <w:tc>
          <w:tcPr>
            <w:tcW w:w="992" w:type="dxa"/>
          </w:tcPr>
          <w:p w14:paraId="1E86DACC" w14:textId="77777777" w:rsidR="0017487E" w:rsidRPr="00064B00" w:rsidRDefault="0017487E" w:rsidP="003D735A">
            <w:pPr>
              <w:spacing w:after="0"/>
              <w:rPr>
                <w:rFonts w:ascii="Arial" w:eastAsia="Calibri" w:hAnsi="Arial" w:cs="Arial"/>
                <w:sz w:val="18"/>
                <w:lang w:eastAsia="ja-JP"/>
              </w:rPr>
            </w:pPr>
          </w:p>
        </w:tc>
        <w:tc>
          <w:tcPr>
            <w:tcW w:w="3118" w:type="dxa"/>
          </w:tcPr>
          <w:p w14:paraId="368498B4" w14:textId="77777777" w:rsidR="0017487E" w:rsidRPr="00064B00" w:rsidRDefault="0017487E" w:rsidP="003D735A">
            <w:pPr>
              <w:spacing w:after="0"/>
              <w:rPr>
                <w:rFonts w:ascii="Arial" w:eastAsia="Calibri" w:hAnsi="Arial" w:cs="Arial"/>
                <w:sz w:val="18"/>
                <w:highlight w:val="yellow"/>
                <w:lang w:eastAsia="zh-CN"/>
              </w:rPr>
            </w:pPr>
          </w:p>
        </w:tc>
        <w:tc>
          <w:tcPr>
            <w:tcW w:w="2268" w:type="dxa"/>
          </w:tcPr>
          <w:p w14:paraId="17E30E01" w14:textId="77777777" w:rsidR="0017487E" w:rsidRPr="00064B00" w:rsidRDefault="0017487E" w:rsidP="003D735A">
            <w:pPr>
              <w:spacing w:after="0"/>
              <w:rPr>
                <w:rFonts w:ascii="Arial" w:eastAsia="Calibri" w:hAnsi="Arial" w:cs="Arial"/>
                <w:sz w:val="18"/>
                <w:lang w:eastAsia="ja-JP"/>
              </w:rPr>
            </w:pPr>
          </w:p>
        </w:tc>
      </w:tr>
      <w:tr w:rsidR="0017487E" w:rsidRPr="00064B00" w14:paraId="570FDB02" w14:textId="77777777" w:rsidTr="003D735A">
        <w:trPr>
          <w:jc w:val="center"/>
        </w:trPr>
        <w:tc>
          <w:tcPr>
            <w:tcW w:w="2127" w:type="dxa"/>
          </w:tcPr>
          <w:p w14:paraId="2E953B27" w14:textId="77777777" w:rsidR="0017487E" w:rsidRPr="00064B00" w:rsidRDefault="0017487E" w:rsidP="003D735A">
            <w:pPr>
              <w:spacing w:after="0"/>
              <w:rPr>
                <w:rFonts w:ascii="Arial" w:eastAsia="Calibri" w:hAnsi="Arial" w:cs="Arial"/>
                <w:sz w:val="18"/>
                <w:lang w:eastAsia="ja-JP"/>
              </w:rPr>
            </w:pPr>
            <w:r w:rsidRPr="00064B00">
              <w:rPr>
                <w:rFonts w:ascii="Arial" w:eastAsia="Calibri" w:hAnsi="Arial" w:cs="Arial"/>
                <w:color w:val="000000"/>
                <w:sz w:val="18"/>
                <w:szCs w:val="18"/>
                <w:lang w:eastAsia="ja-JP"/>
              </w:rPr>
              <w:t>&gt;</w:t>
            </w:r>
            <w:r>
              <w:rPr>
                <w:rFonts w:ascii="Arial" w:eastAsia="Calibri" w:hAnsi="Arial" w:cs="Arial"/>
                <w:color w:val="000000"/>
                <w:sz w:val="18"/>
                <w:szCs w:val="18"/>
                <w:lang w:eastAsia="ja-JP"/>
              </w:rPr>
              <w:t>&gt;</w:t>
            </w:r>
            <w:r w:rsidRPr="002579FC">
              <w:rPr>
                <w:rFonts w:ascii="Arial" w:eastAsia="Calibri" w:hAnsi="Arial" w:cs="Arial"/>
                <w:b/>
                <w:bCs/>
                <w:color w:val="000000"/>
                <w:sz w:val="18"/>
                <w:szCs w:val="18"/>
                <w:lang w:eastAsia="ja-JP"/>
              </w:rPr>
              <w:t>E2</w:t>
            </w:r>
            <w:r>
              <w:rPr>
                <w:rFonts w:ascii="Arial" w:eastAsia="Calibri" w:hAnsi="Arial" w:cs="Arial"/>
                <w:b/>
                <w:bCs/>
                <w:color w:val="000000"/>
                <w:sz w:val="18"/>
                <w:szCs w:val="18"/>
                <w:lang w:eastAsia="ja-JP"/>
              </w:rPr>
              <w:t xml:space="preserve"> </w:t>
            </w:r>
            <w:r w:rsidRPr="002579FC">
              <w:rPr>
                <w:rFonts w:ascii="Arial" w:eastAsia="Calibri" w:hAnsi="Arial" w:cs="Arial"/>
                <w:b/>
                <w:bCs/>
                <w:color w:val="000000"/>
                <w:sz w:val="18"/>
                <w:szCs w:val="18"/>
                <w:lang w:eastAsia="ja-JP"/>
              </w:rPr>
              <w:t>Node ID List</w:t>
            </w:r>
          </w:p>
        </w:tc>
        <w:tc>
          <w:tcPr>
            <w:tcW w:w="1134" w:type="dxa"/>
          </w:tcPr>
          <w:p w14:paraId="2E0B2368" w14:textId="77777777" w:rsidR="0017487E" w:rsidRPr="00064B00" w:rsidRDefault="0017487E" w:rsidP="003D735A">
            <w:pPr>
              <w:spacing w:after="0"/>
              <w:rPr>
                <w:rFonts w:ascii="Arial" w:eastAsia="Calibri" w:hAnsi="Arial" w:cs="Arial"/>
                <w:sz w:val="18"/>
                <w:lang w:eastAsia="ja-JP"/>
              </w:rPr>
            </w:pPr>
          </w:p>
        </w:tc>
        <w:tc>
          <w:tcPr>
            <w:tcW w:w="992" w:type="dxa"/>
          </w:tcPr>
          <w:p w14:paraId="7C5A1742" w14:textId="77777777" w:rsidR="0017487E" w:rsidRPr="00064B00" w:rsidRDefault="0017487E" w:rsidP="003D735A">
            <w:pPr>
              <w:spacing w:after="0"/>
              <w:rPr>
                <w:rFonts w:ascii="Arial" w:eastAsia="Calibri" w:hAnsi="Arial" w:cs="Arial"/>
                <w:sz w:val="18"/>
                <w:lang w:eastAsia="ja-JP"/>
              </w:rPr>
            </w:pPr>
            <w:r>
              <w:rPr>
                <w:rFonts w:ascii="Arial" w:eastAsia="Calibri" w:hAnsi="Arial" w:cs="Arial"/>
                <w:sz w:val="18"/>
                <w:lang w:eastAsia="ja-JP"/>
              </w:rPr>
              <w:t>1</w:t>
            </w:r>
          </w:p>
        </w:tc>
        <w:tc>
          <w:tcPr>
            <w:tcW w:w="3118" w:type="dxa"/>
          </w:tcPr>
          <w:p w14:paraId="273B2DF2" w14:textId="77777777" w:rsidR="0017487E" w:rsidRPr="00064B00" w:rsidRDefault="0017487E" w:rsidP="003D735A">
            <w:pPr>
              <w:spacing w:after="0"/>
              <w:rPr>
                <w:rFonts w:ascii="Arial" w:eastAsia="Calibri" w:hAnsi="Arial" w:cs="Arial"/>
                <w:sz w:val="18"/>
                <w:highlight w:val="yellow"/>
                <w:lang w:eastAsia="zh-CN"/>
              </w:rPr>
            </w:pPr>
          </w:p>
        </w:tc>
        <w:tc>
          <w:tcPr>
            <w:tcW w:w="2268" w:type="dxa"/>
          </w:tcPr>
          <w:p w14:paraId="245E7734" w14:textId="77777777" w:rsidR="0017487E" w:rsidRPr="00064B00" w:rsidRDefault="0017487E" w:rsidP="003D735A">
            <w:pPr>
              <w:spacing w:after="0"/>
              <w:rPr>
                <w:rFonts w:ascii="Arial" w:eastAsia="Calibri" w:hAnsi="Arial" w:cs="Arial"/>
                <w:sz w:val="18"/>
                <w:lang w:eastAsia="ja-JP"/>
              </w:rPr>
            </w:pPr>
          </w:p>
        </w:tc>
      </w:tr>
      <w:tr w:rsidR="0017487E" w:rsidRPr="00064B00" w14:paraId="083387C8" w14:textId="77777777" w:rsidTr="003D735A">
        <w:trPr>
          <w:jc w:val="center"/>
        </w:trPr>
        <w:tc>
          <w:tcPr>
            <w:tcW w:w="2127" w:type="dxa"/>
          </w:tcPr>
          <w:p w14:paraId="1651C2C1" w14:textId="77777777" w:rsidR="0017487E" w:rsidRPr="002579FC" w:rsidRDefault="0017487E" w:rsidP="003D735A">
            <w:pPr>
              <w:spacing w:after="0"/>
              <w:rPr>
                <w:rFonts w:ascii="Arial" w:eastAsia="Calibri" w:hAnsi="Arial" w:cs="Arial"/>
                <w:b/>
                <w:bCs/>
                <w:color w:val="000000"/>
                <w:sz w:val="18"/>
                <w:szCs w:val="18"/>
                <w:lang w:eastAsia="ja-JP"/>
              </w:rPr>
            </w:pPr>
            <w:r w:rsidRPr="002579FC">
              <w:rPr>
                <w:rFonts w:ascii="Arial" w:eastAsia="Calibri" w:hAnsi="Arial" w:cs="Arial"/>
                <w:b/>
                <w:bCs/>
                <w:color w:val="000000"/>
                <w:sz w:val="18"/>
                <w:szCs w:val="18"/>
                <w:lang w:eastAsia="ja-JP"/>
              </w:rPr>
              <w:t>&gt;&gt;&gt;E2 Node Item</w:t>
            </w:r>
          </w:p>
        </w:tc>
        <w:tc>
          <w:tcPr>
            <w:tcW w:w="1134" w:type="dxa"/>
          </w:tcPr>
          <w:p w14:paraId="59A93696" w14:textId="77777777" w:rsidR="0017487E" w:rsidRPr="00064B00" w:rsidRDefault="0017487E" w:rsidP="003D735A">
            <w:pPr>
              <w:spacing w:after="0"/>
              <w:rPr>
                <w:rFonts w:ascii="Arial" w:eastAsia="Calibri" w:hAnsi="Arial" w:cs="Arial"/>
                <w:sz w:val="18"/>
                <w:lang w:eastAsia="ja-JP"/>
              </w:rPr>
            </w:pPr>
          </w:p>
        </w:tc>
        <w:tc>
          <w:tcPr>
            <w:tcW w:w="992" w:type="dxa"/>
          </w:tcPr>
          <w:p w14:paraId="4B9FF57A" w14:textId="77777777" w:rsidR="0017487E" w:rsidRPr="00064B00" w:rsidRDefault="0017487E" w:rsidP="003D735A">
            <w:pPr>
              <w:spacing w:after="0"/>
              <w:rPr>
                <w:rFonts w:ascii="Arial" w:eastAsia="Calibri" w:hAnsi="Arial" w:cs="Arial"/>
                <w:color w:val="000000"/>
                <w:sz w:val="18"/>
                <w:szCs w:val="18"/>
                <w:lang w:eastAsia="ja-JP"/>
              </w:rPr>
            </w:pPr>
            <w:r w:rsidRPr="00064B00">
              <w:rPr>
                <w:rFonts w:ascii="Arial" w:eastAsia="Calibri" w:hAnsi="Arial" w:cs="Arial"/>
                <w:color w:val="000000"/>
                <w:sz w:val="18"/>
                <w:szCs w:val="18"/>
                <w:lang w:eastAsia="ja-JP"/>
              </w:rPr>
              <w:t>1..65536</w:t>
            </w:r>
          </w:p>
        </w:tc>
        <w:tc>
          <w:tcPr>
            <w:tcW w:w="3118" w:type="dxa"/>
          </w:tcPr>
          <w:p w14:paraId="5299331E" w14:textId="77777777" w:rsidR="0017487E" w:rsidRPr="00064B00" w:rsidRDefault="0017487E" w:rsidP="003D735A">
            <w:pPr>
              <w:spacing w:after="0"/>
              <w:rPr>
                <w:rFonts w:ascii="Arial" w:eastAsia="Calibri" w:hAnsi="Arial" w:cs="Arial"/>
                <w:sz w:val="18"/>
                <w:highlight w:val="yellow"/>
                <w:lang w:eastAsia="zh-CN"/>
              </w:rPr>
            </w:pPr>
          </w:p>
        </w:tc>
        <w:tc>
          <w:tcPr>
            <w:tcW w:w="2268" w:type="dxa"/>
          </w:tcPr>
          <w:p w14:paraId="5A4AF205" w14:textId="77777777" w:rsidR="0017487E" w:rsidRPr="00064B00" w:rsidRDefault="0017487E" w:rsidP="003D735A">
            <w:pPr>
              <w:spacing w:after="0"/>
              <w:rPr>
                <w:rFonts w:ascii="Arial" w:eastAsia="Calibri" w:hAnsi="Arial" w:cs="Arial"/>
                <w:sz w:val="18"/>
                <w:lang w:eastAsia="ja-JP"/>
              </w:rPr>
            </w:pPr>
          </w:p>
        </w:tc>
      </w:tr>
      <w:tr w:rsidR="0017487E" w:rsidRPr="00064B00" w14:paraId="0F032473" w14:textId="77777777" w:rsidTr="003D735A">
        <w:trPr>
          <w:jc w:val="center"/>
        </w:trPr>
        <w:tc>
          <w:tcPr>
            <w:tcW w:w="2127" w:type="dxa"/>
          </w:tcPr>
          <w:p w14:paraId="3BECAE97" w14:textId="77777777" w:rsidR="0017487E" w:rsidRPr="00064B00" w:rsidRDefault="0017487E" w:rsidP="003D735A">
            <w:pPr>
              <w:spacing w:after="0"/>
              <w:rPr>
                <w:rFonts w:ascii="Arial" w:eastAsia="Calibri" w:hAnsi="Arial" w:cs="Arial"/>
                <w:sz w:val="18"/>
                <w:lang w:eastAsia="ja-JP"/>
              </w:rPr>
            </w:pPr>
            <w:r w:rsidRPr="00064B00">
              <w:rPr>
                <w:rFonts w:ascii="Arial" w:eastAsia="Calibri" w:hAnsi="Arial" w:cs="Arial"/>
                <w:color w:val="000000"/>
                <w:sz w:val="18"/>
                <w:szCs w:val="18"/>
                <w:lang w:eastAsia="ja-JP"/>
              </w:rPr>
              <w:t>&gt;</w:t>
            </w:r>
            <w:r>
              <w:rPr>
                <w:rFonts w:ascii="Arial" w:eastAsia="Calibri" w:hAnsi="Arial" w:cs="Arial"/>
                <w:color w:val="000000"/>
                <w:sz w:val="18"/>
                <w:szCs w:val="18"/>
                <w:lang w:eastAsia="ja-JP"/>
              </w:rPr>
              <w:t>&gt;&gt;</w:t>
            </w:r>
            <w:r w:rsidRPr="00064B00">
              <w:rPr>
                <w:rFonts w:ascii="Arial" w:eastAsia="Calibri" w:hAnsi="Arial" w:cs="Arial"/>
                <w:color w:val="000000"/>
                <w:sz w:val="18"/>
                <w:szCs w:val="18"/>
                <w:lang w:eastAsia="ja-JP"/>
              </w:rPr>
              <w:t>&gt;E2 Node ID</w:t>
            </w:r>
          </w:p>
        </w:tc>
        <w:tc>
          <w:tcPr>
            <w:tcW w:w="1134" w:type="dxa"/>
          </w:tcPr>
          <w:p w14:paraId="01F2B3C5" w14:textId="77777777" w:rsidR="0017487E" w:rsidRPr="00064B00" w:rsidRDefault="0017487E" w:rsidP="003D735A">
            <w:pPr>
              <w:spacing w:after="0"/>
              <w:rPr>
                <w:rFonts w:ascii="Arial" w:eastAsia="Calibri" w:hAnsi="Arial" w:cs="Arial"/>
                <w:sz w:val="18"/>
                <w:lang w:eastAsia="ja-JP"/>
              </w:rPr>
            </w:pPr>
            <w:r>
              <w:rPr>
                <w:rFonts w:ascii="Arial" w:eastAsia="Calibri" w:hAnsi="Arial" w:cs="Arial"/>
                <w:sz w:val="18"/>
                <w:lang w:eastAsia="ja-JP"/>
              </w:rPr>
              <w:t>M</w:t>
            </w:r>
          </w:p>
        </w:tc>
        <w:tc>
          <w:tcPr>
            <w:tcW w:w="992" w:type="dxa"/>
          </w:tcPr>
          <w:p w14:paraId="56E74908" w14:textId="77777777" w:rsidR="0017487E" w:rsidRPr="00064B00" w:rsidRDefault="0017487E" w:rsidP="003D735A">
            <w:pPr>
              <w:spacing w:after="0"/>
              <w:rPr>
                <w:rFonts w:ascii="Arial" w:eastAsia="Calibri" w:hAnsi="Arial" w:cs="Arial"/>
                <w:sz w:val="18"/>
                <w:lang w:eastAsia="ja-JP"/>
              </w:rPr>
            </w:pPr>
          </w:p>
        </w:tc>
        <w:tc>
          <w:tcPr>
            <w:tcW w:w="3118" w:type="dxa"/>
          </w:tcPr>
          <w:p w14:paraId="01E9A828" w14:textId="77777777" w:rsidR="0017487E" w:rsidRPr="00064B00" w:rsidRDefault="0017487E" w:rsidP="003D735A">
            <w:pPr>
              <w:spacing w:after="0"/>
              <w:rPr>
                <w:rFonts w:ascii="Arial" w:eastAsia="Calibri" w:hAnsi="Arial" w:cs="Arial"/>
                <w:sz w:val="18"/>
                <w:highlight w:val="yellow"/>
                <w:lang w:eastAsia="zh-CN"/>
              </w:rPr>
            </w:pPr>
            <w:r w:rsidRPr="00064B00">
              <w:rPr>
                <w:rFonts w:ascii="Arial" w:eastAsia="Calibri" w:hAnsi="Arial" w:cs="Arial"/>
                <w:color w:val="000000"/>
                <w:sz w:val="18"/>
                <w:szCs w:val="18"/>
                <w:lang w:eastAsia="ja-JP"/>
              </w:rPr>
              <w:t>7.3.3.14</w:t>
            </w:r>
          </w:p>
        </w:tc>
        <w:tc>
          <w:tcPr>
            <w:tcW w:w="2268" w:type="dxa"/>
          </w:tcPr>
          <w:p w14:paraId="7BE4AE64" w14:textId="77777777" w:rsidR="0017487E" w:rsidRPr="00064B00" w:rsidRDefault="0017487E" w:rsidP="003D735A">
            <w:pPr>
              <w:spacing w:after="0"/>
              <w:rPr>
                <w:rFonts w:ascii="Arial" w:eastAsia="Calibri" w:hAnsi="Arial" w:cs="Arial"/>
                <w:sz w:val="18"/>
                <w:lang w:eastAsia="ja-JP"/>
              </w:rPr>
            </w:pPr>
          </w:p>
        </w:tc>
      </w:tr>
      <w:tr w:rsidR="0017487E" w:rsidRPr="00064B00" w14:paraId="4C445682" w14:textId="77777777" w:rsidTr="003D735A">
        <w:trPr>
          <w:jc w:val="center"/>
        </w:trPr>
        <w:tc>
          <w:tcPr>
            <w:tcW w:w="2127" w:type="dxa"/>
          </w:tcPr>
          <w:p w14:paraId="069A0C66" w14:textId="77777777" w:rsidR="0017487E" w:rsidRPr="00064B00" w:rsidRDefault="0017487E" w:rsidP="003D735A">
            <w:pPr>
              <w:spacing w:after="0"/>
              <w:rPr>
                <w:rFonts w:ascii="Arial" w:eastAsia="Calibri" w:hAnsi="Arial" w:cs="Arial"/>
                <w:color w:val="000000"/>
                <w:sz w:val="18"/>
                <w:szCs w:val="18"/>
                <w:lang w:eastAsia="ja-JP"/>
              </w:rPr>
            </w:pPr>
            <w:r w:rsidRPr="00064B00">
              <w:rPr>
                <w:rFonts w:ascii="Arial" w:eastAsia="Calibri" w:hAnsi="Arial" w:cs="Arial"/>
                <w:color w:val="000000"/>
                <w:sz w:val="18"/>
                <w:szCs w:val="18"/>
                <w:lang w:eastAsia="ja-JP"/>
              </w:rPr>
              <w:t>&gt;&gt;</w:t>
            </w:r>
            <w:r>
              <w:rPr>
                <w:rFonts w:ascii="Arial" w:eastAsia="Calibri" w:hAnsi="Arial" w:cs="Arial"/>
                <w:color w:val="000000"/>
                <w:sz w:val="18"/>
                <w:szCs w:val="18"/>
                <w:lang w:eastAsia="ja-JP"/>
              </w:rPr>
              <w:t>&gt;&gt;</w:t>
            </w:r>
            <w:r w:rsidRPr="00064B00">
              <w:rPr>
                <w:rFonts w:ascii="Arial" w:eastAsia="Calibri" w:hAnsi="Arial" w:cs="Arial"/>
                <w:color w:val="000000"/>
                <w:sz w:val="18"/>
                <w:szCs w:val="18"/>
                <w:lang w:eastAsia="ja-JP"/>
              </w:rPr>
              <w:t>E2</w:t>
            </w:r>
            <w:r>
              <w:rPr>
                <w:rFonts w:ascii="Arial" w:eastAsia="Calibri" w:hAnsi="Arial" w:cs="Arial"/>
                <w:color w:val="000000"/>
                <w:sz w:val="18"/>
                <w:szCs w:val="18"/>
                <w:lang w:eastAsia="ja-JP"/>
              </w:rPr>
              <w:t xml:space="preserve"> </w:t>
            </w:r>
            <w:r w:rsidRPr="00064B00">
              <w:rPr>
                <w:rFonts w:ascii="Arial" w:eastAsia="Calibri" w:hAnsi="Arial" w:cs="Arial"/>
                <w:color w:val="000000"/>
                <w:sz w:val="18"/>
                <w:szCs w:val="18"/>
                <w:lang w:eastAsia="ja-JP"/>
              </w:rPr>
              <w:t>Node State</w:t>
            </w:r>
          </w:p>
        </w:tc>
        <w:tc>
          <w:tcPr>
            <w:tcW w:w="1134" w:type="dxa"/>
          </w:tcPr>
          <w:p w14:paraId="5EDA5681" w14:textId="77777777" w:rsidR="0017487E" w:rsidRPr="00064B00" w:rsidRDefault="0017487E" w:rsidP="003D735A">
            <w:pPr>
              <w:spacing w:after="0"/>
              <w:rPr>
                <w:rFonts w:ascii="Arial" w:eastAsia="Calibri" w:hAnsi="Arial" w:cs="Arial"/>
                <w:sz w:val="18"/>
                <w:lang w:eastAsia="ja-JP"/>
              </w:rPr>
            </w:pPr>
            <w:r>
              <w:rPr>
                <w:rFonts w:ascii="Arial" w:eastAsia="Calibri" w:hAnsi="Arial" w:cs="Arial"/>
                <w:sz w:val="18"/>
                <w:lang w:eastAsia="ja-JP"/>
              </w:rPr>
              <w:t>O</w:t>
            </w:r>
          </w:p>
        </w:tc>
        <w:tc>
          <w:tcPr>
            <w:tcW w:w="992" w:type="dxa"/>
          </w:tcPr>
          <w:p w14:paraId="79358E91" w14:textId="77777777" w:rsidR="0017487E" w:rsidRPr="00064B00" w:rsidRDefault="0017487E" w:rsidP="003D735A">
            <w:pPr>
              <w:spacing w:after="0"/>
              <w:rPr>
                <w:rFonts w:ascii="Arial" w:eastAsia="Calibri" w:hAnsi="Arial" w:cs="Arial"/>
                <w:sz w:val="18"/>
                <w:lang w:eastAsia="ja-JP"/>
              </w:rPr>
            </w:pPr>
          </w:p>
        </w:tc>
        <w:tc>
          <w:tcPr>
            <w:tcW w:w="3118" w:type="dxa"/>
          </w:tcPr>
          <w:p w14:paraId="16AB4C9C" w14:textId="150BC40D" w:rsidR="0017487E" w:rsidRPr="00064B00" w:rsidRDefault="0017487E" w:rsidP="003D735A">
            <w:pPr>
              <w:spacing w:after="0"/>
              <w:rPr>
                <w:rFonts w:ascii="Arial" w:eastAsia="Calibri" w:hAnsi="Arial" w:cs="Arial"/>
                <w:color w:val="000000"/>
                <w:sz w:val="18"/>
                <w:szCs w:val="18"/>
                <w:lang w:eastAsia="ja-JP"/>
              </w:rPr>
            </w:pPr>
            <w:r w:rsidRPr="00064B00">
              <w:rPr>
                <w:rFonts w:ascii="Arial" w:eastAsia="Calibri" w:hAnsi="Arial" w:cs="Arial"/>
                <w:color w:val="000000"/>
                <w:sz w:val="18"/>
                <w:szCs w:val="18"/>
                <w:lang w:eastAsia="ja-JP"/>
              </w:rPr>
              <w:t>7.3.3.</w:t>
            </w:r>
            <w:r w:rsidR="003D735A">
              <w:rPr>
                <w:rFonts w:ascii="Arial" w:eastAsia="Calibri" w:hAnsi="Arial" w:cs="Arial"/>
                <w:color w:val="000000"/>
                <w:sz w:val="18"/>
                <w:szCs w:val="18"/>
                <w:lang w:eastAsia="ja-JP"/>
              </w:rPr>
              <w:t>28</w:t>
            </w:r>
            <w:r>
              <w:rPr>
                <w:rFonts w:ascii="Arial" w:eastAsia="Calibri" w:hAnsi="Arial" w:cs="Arial"/>
                <w:color w:val="000000"/>
                <w:sz w:val="18"/>
                <w:szCs w:val="18"/>
                <w:lang w:eastAsia="ja-JP"/>
              </w:rPr>
              <w:t>.</w:t>
            </w:r>
            <w:r w:rsidR="003D735A">
              <w:rPr>
                <w:rFonts w:ascii="Arial" w:eastAsia="Calibri" w:hAnsi="Arial" w:cs="Arial"/>
                <w:color w:val="000000"/>
                <w:sz w:val="18"/>
                <w:szCs w:val="18"/>
                <w:lang w:eastAsia="ja-JP"/>
              </w:rPr>
              <w:t>1</w:t>
            </w:r>
            <w:r>
              <w:rPr>
                <w:rFonts w:ascii="Arial" w:eastAsia="Calibri" w:hAnsi="Arial" w:cs="Arial"/>
                <w:color w:val="000000"/>
                <w:sz w:val="18"/>
                <w:szCs w:val="18"/>
                <w:lang w:eastAsia="ja-JP"/>
              </w:rPr>
              <w:t>.13</w:t>
            </w:r>
          </w:p>
        </w:tc>
        <w:tc>
          <w:tcPr>
            <w:tcW w:w="2268" w:type="dxa"/>
          </w:tcPr>
          <w:p w14:paraId="44A6C0EE" w14:textId="77777777" w:rsidR="0017487E" w:rsidRPr="00064B00" w:rsidRDefault="0017487E" w:rsidP="003D735A">
            <w:pPr>
              <w:spacing w:after="0"/>
              <w:rPr>
                <w:rFonts w:ascii="Arial" w:eastAsia="Calibri" w:hAnsi="Arial" w:cs="Arial"/>
                <w:sz w:val="18"/>
                <w:lang w:eastAsia="ja-JP"/>
              </w:rPr>
            </w:pPr>
          </w:p>
        </w:tc>
      </w:tr>
      <w:tr w:rsidR="0017487E" w:rsidRPr="00064B00" w14:paraId="42AFA94C" w14:textId="77777777" w:rsidTr="003D735A">
        <w:trPr>
          <w:jc w:val="center"/>
        </w:trPr>
        <w:tc>
          <w:tcPr>
            <w:tcW w:w="2127" w:type="dxa"/>
          </w:tcPr>
          <w:p w14:paraId="74B79037" w14:textId="77777777" w:rsidR="0017487E" w:rsidRPr="00064B00" w:rsidRDefault="0017487E" w:rsidP="003D735A">
            <w:pPr>
              <w:spacing w:after="0"/>
              <w:rPr>
                <w:rFonts w:ascii="Arial" w:eastAsia="Calibri" w:hAnsi="Arial" w:cs="Arial"/>
                <w:color w:val="000000"/>
                <w:sz w:val="18"/>
                <w:szCs w:val="18"/>
                <w:lang w:eastAsia="ja-JP"/>
              </w:rPr>
            </w:pPr>
            <w:r>
              <w:rPr>
                <w:rFonts w:ascii="Arial" w:eastAsia="Calibri" w:hAnsi="Arial" w:cs="Arial"/>
                <w:color w:val="000000"/>
                <w:sz w:val="18"/>
                <w:szCs w:val="18"/>
                <w:lang w:eastAsia="ja-JP"/>
              </w:rPr>
              <w:t>&gt;</w:t>
            </w:r>
            <w:proofErr w:type="spellStart"/>
            <w:r w:rsidRPr="002579FC">
              <w:rPr>
                <w:rFonts w:ascii="Arial" w:eastAsia="Calibri" w:hAnsi="Arial" w:cs="Arial"/>
                <w:i/>
                <w:iCs/>
                <w:color w:val="000000"/>
                <w:sz w:val="18"/>
                <w:szCs w:val="16"/>
                <w:lang w:val="en-GB" w:eastAsia="zh-CN"/>
              </w:rPr>
              <w:t>ComponentType</w:t>
            </w:r>
            <w:proofErr w:type="spellEnd"/>
          </w:p>
        </w:tc>
        <w:tc>
          <w:tcPr>
            <w:tcW w:w="1134" w:type="dxa"/>
          </w:tcPr>
          <w:p w14:paraId="412489C3" w14:textId="77777777" w:rsidR="0017487E" w:rsidRPr="00064B00" w:rsidRDefault="0017487E" w:rsidP="003D735A">
            <w:pPr>
              <w:spacing w:after="0"/>
              <w:rPr>
                <w:rFonts w:ascii="Arial" w:eastAsia="Calibri" w:hAnsi="Arial" w:cs="Arial"/>
                <w:sz w:val="18"/>
                <w:lang w:eastAsia="ja-JP"/>
              </w:rPr>
            </w:pPr>
          </w:p>
        </w:tc>
        <w:tc>
          <w:tcPr>
            <w:tcW w:w="992" w:type="dxa"/>
          </w:tcPr>
          <w:p w14:paraId="31C5DA61" w14:textId="77777777" w:rsidR="0017487E" w:rsidRPr="00064B00" w:rsidRDefault="0017487E" w:rsidP="003D735A">
            <w:pPr>
              <w:spacing w:after="0"/>
              <w:rPr>
                <w:rFonts w:ascii="Arial" w:eastAsia="Calibri" w:hAnsi="Arial" w:cs="Arial"/>
                <w:sz w:val="18"/>
                <w:lang w:eastAsia="ja-JP"/>
              </w:rPr>
            </w:pPr>
          </w:p>
        </w:tc>
        <w:tc>
          <w:tcPr>
            <w:tcW w:w="3118" w:type="dxa"/>
          </w:tcPr>
          <w:p w14:paraId="0E577B3B" w14:textId="77777777" w:rsidR="0017487E" w:rsidRPr="00064B00" w:rsidRDefault="0017487E" w:rsidP="003D735A">
            <w:pPr>
              <w:spacing w:after="0"/>
              <w:rPr>
                <w:rFonts w:ascii="Arial" w:eastAsia="Calibri" w:hAnsi="Arial" w:cs="Arial"/>
                <w:color w:val="000000"/>
                <w:sz w:val="18"/>
                <w:szCs w:val="18"/>
                <w:lang w:eastAsia="ja-JP"/>
              </w:rPr>
            </w:pPr>
          </w:p>
        </w:tc>
        <w:tc>
          <w:tcPr>
            <w:tcW w:w="2268" w:type="dxa"/>
          </w:tcPr>
          <w:p w14:paraId="4D1F3E8E" w14:textId="77777777" w:rsidR="0017487E" w:rsidRPr="00064B00" w:rsidRDefault="0017487E" w:rsidP="003D735A">
            <w:pPr>
              <w:spacing w:after="0"/>
              <w:rPr>
                <w:rFonts w:ascii="Arial" w:eastAsia="Calibri" w:hAnsi="Arial" w:cs="Arial"/>
                <w:sz w:val="18"/>
                <w:lang w:eastAsia="ja-JP"/>
              </w:rPr>
            </w:pPr>
          </w:p>
        </w:tc>
      </w:tr>
      <w:tr w:rsidR="0017487E" w:rsidRPr="00064B00" w14:paraId="43AAB5C0" w14:textId="77777777" w:rsidTr="003D735A">
        <w:trPr>
          <w:jc w:val="center"/>
        </w:trPr>
        <w:tc>
          <w:tcPr>
            <w:tcW w:w="2127" w:type="dxa"/>
          </w:tcPr>
          <w:p w14:paraId="67FEAF09" w14:textId="77777777" w:rsidR="0017487E" w:rsidRPr="002579FC" w:rsidRDefault="0017487E" w:rsidP="003D735A">
            <w:pPr>
              <w:spacing w:after="0"/>
              <w:rPr>
                <w:rFonts w:ascii="Arial" w:eastAsia="Calibri" w:hAnsi="Arial" w:cs="Arial"/>
                <w:b/>
                <w:bCs/>
                <w:color w:val="000000"/>
                <w:sz w:val="18"/>
                <w:szCs w:val="18"/>
                <w:lang w:eastAsia="ja-JP"/>
              </w:rPr>
            </w:pPr>
            <w:r w:rsidRPr="002579FC">
              <w:rPr>
                <w:rFonts w:ascii="Arial" w:eastAsia="Calibri" w:hAnsi="Arial" w:cs="Arial"/>
                <w:b/>
                <w:bCs/>
                <w:color w:val="000000"/>
                <w:sz w:val="18"/>
                <w:szCs w:val="18"/>
                <w:lang w:eastAsia="ja-JP"/>
              </w:rPr>
              <w:t>&gt;&gt;E2 Node Component Type List</w:t>
            </w:r>
          </w:p>
        </w:tc>
        <w:tc>
          <w:tcPr>
            <w:tcW w:w="1134" w:type="dxa"/>
          </w:tcPr>
          <w:p w14:paraId="308DD1B9" w14:textId="77777777" w:rsidR="0017487E" w:rsidRPr="00064B00" w:rsidRDefault="0017487E" w:rsidP="003D735A">
            <w:pPr>
              <w:spacing w:after="0"/>
              <w:rPr>
                <w:rFonts w:ascii="Arial" w:eastAsia="Calibri" w:hAnsi="Arial" w:cs="Arial"/>
                <w:sz w:val="18"/>
                <w:lang w:eastAsia="ja-JP"/>
              </w:rPr>
            </w:pPr>
          </w:p>
        </w:tc>
        <w:tc>
          <w:tcPr>
            <w:tcW w:w="992" w:type="dxa"/>
          </w:tcPr>
          <w:p w14:paraId="4BB37DCC" w14:textId="77777777" w:rsidR="0017487E" w:rsidRPr="00064B00" w:rsidRDefault="0017487E" w:rsidP="003D735A">
            <w:pPr>
              <w:spacing w:after="0"/>
              <w:rPr>
                <w:rFonts w:ascii="Arial" w:eastAsia="Calibri" w:hAnsi="Arial" w:cs="Arial"/>
                <w:sz w:val="18"/>
                <w:lang w:eastAsia="ja-JP"/>
              </w:rPr>
            </w:pPr>
            <w:r>
              <w:rPr>
                <w:rFonts w:ascii="Arial" w:eastAsia="Calibri" w:hAnsi="Arial" w:cs="Arial"/>
                <w:sz w:val="18"/>
                <w:lang w:eastAsia="ja-JP"/>
              </w:rPr>
              <w:t>1</w:t>
            </w:r>
          </w:p>
        </w:tc>
        <w:tc>
          <w:tcPr>
            <w:tcW w:w="3118" w:type="dxa"/>
          </w:tcPr>
          <w:p w14:paraId="3FEDE1E9" w14:textId="77777777" w:rsidR="0017487E" w:rsidRPr="00064B00" w:rsidRDefault="0017487E" w:rsidP="003D735A">
            <w:pPr>
              <w:spacing w:after="0"/>
              <w:rPr>
                <w:rFonts w:ascii="Arial" w:eastAsia="Calibri" w:hAnsi="Arial" w:cs="Arial"/>
                <w:color w:val="000000"/>
                <w:sz w:val="18"/>
                <w:szCs w:val="18"/>
                <w:lang w:eastAsia="ja-JP"/>
              </w:rPr>
            </w:pPr>
          </w:p>
        </w:tc>
        <w:tc>
          <w:tcPr>
            <w:tcW w:w="2268" w:type="dxa"/>
          </w:tcPr>
          <w:p w14:paraId="24008994" w14:textId="77777777" w:rsidR="0017487E" w:rsidRPr="00064B00" w:rsidRDefault="0017487E" w:rsidP="003D735A">
            <w:pPr>
              <w:spacing w:after="0"/>
              <w:rPr>
                <w:rFonts w:ascii="Arial" w:eastAsia="Calibri" w:hAnsi="Arial" w:cs="Arial"/>
                <w:sz w:val="18"/>
                <w:lang w:eastAsia="ja-JP"/>
              </w:rPr>
            </w:pPr>
          </w:p>
        </w:tc>
      </w:tr>
      <w:tr w:rsidR="0017487E" w:rsidRPr="00064B00" w14:paraId="3A8D0446" w14:textId="77777777" w:rsidTr="003D735A">
        <w:trPr>
          <w:jc w:val="center"/>
        </w:trPr>
        <w:tc>
          <w:tcPr>
            <w:tcW w:w="2127" w:type="dxa"/>
          </w:tcPr>
          <w:p w14:paraId="070B6F6E" w14:textId="77777777" w:rsidR="0017487E" w:rsidRPr="00064B00" w:rsidRDefault="0017487E" w:rsidP="003D735A">
            <w:pPr>
              <w:spacing w:after="0"/>
              <w:rPr>
                <w:rFonts w:ascii="Arial" w:eastAsia="Calibri" w:hAnsi="Arial" w:cs="Arial"/>
                <w:color w:val="000000"/>
                <w:sz w:val="18"/>
                <w:szCs w:val="18"/>
                <w:lang w:eastAsia="ja-JP"/>
              </w:rPr>
            </w:pPr>
            <w:r>
              <w:rPr>
                <w:rFonts w:ascii="Arial" w:eastAsia="Calibri" w:hAnsi="Arial" w:cs="Arial"/>
                <w:color w:val="000000"/>
                <w:sz w:val="18"/>
                <w:szCs w:val="18"/>
                <w:lang w:eastAsia="ja-JP"/>
              </w:rPr>
              <w:t>&gt;&gt;&gt;</w:t>
            </w:r>
            <w:r w:rsidRPr="005D4D32">
              <w:rPr>
                <w:rFonts w:ascii="Arial" w:eastAsia="Calibri" w:hAnsi="Arial" w:cs="Arial"/>
                <w:b/>
                <w:bCs/>
                <w:color w:val="000000"/>
                <w:sz w:val="18"/>
                <w:szCs w:val="18"/>
                <w:lang w:eastAsia="ja-JP"/>
              </w:rPr>
              <w:t>E2 Node Component Type</w:t>
            </w:r>
            <w:r>
              <w:rPr>
                <w:rFonts w:ascii="Arial" w:eastAsia="Calibri" w:hAnsi="Arial" w:cs="Arial"/>
                <w:b/>
                <w:bCs/>
                <w:color w:val="000000"/>
                <w:sz w:val="18"/>
                <w:szCs w:val="18"/>
                <w:lang w:eastAsia="ja-JP"/>
              </w:rPr>
              <w:t xml:space="preserve"> Item</w:t>
            </w:r>
          </w:p>
        </w:tc>
        <w:tc>
          <w:tcPr>
            <w:tcW w:w="1134" w:type="dxa"/>
          </w:tcPr>
          <w:p w14:paraId="5CBE78EB" w14:textId="77777777" w:rsidR="0017487E" w:rsidRPr="00064B00" w:rsidRDefault="0017487E" w:rsidP="003D735A">
            <w:pPr>
              <w:spacing w:after="0"/>
              <w:rPr>
                <w:rFonts w:ascii="Arial" w:eastAsia="Calibri" w:hAnsi="Arial" w:cs="Arial"/>
                <w:sz w:val="18"/>
                <w:lang w:eastAsia="ja-JP"/>
              </w:rPr>
            </w:pPr>
          </w:p>
        </w:tc>
        <w:tc>
          <w:tcPr>
            <w:tcW w:w="992" w:type="dxa"/>
          </w:tcPr>
          <w:p w14:paraId="1231C4C9" w14:textId="77777777" w:rsidR="0017487E" w:rsidRPr="00064B00" w:rsidRDefault="0017487E" w:rsidP="003D735A">
            <w:pPr>
              <w:spacing w:after="0"/>
              <w:rPr>
                <w:rFonts w:ascii="Arial" w:eastAsia="Calibri" w:hAnsi="Arial" w:cs="Arial"/>
                <w:color w:val="000000"/>
                <w:sz w:val="18"/>
                <w:szCs w:val="18"/>
                <w:lang w:eastAsia="ja-JP"/>
              </w:rPr>
            </w:pPr>
            <w:r w:rsidRPr="00064B00">
              <w:rPr>
                <w:rFonts w:ascii="Arial" w:eastAsia="Calibri" w:hAnsi="Arial" w:cs="Arial"/>
                <w:color w:val="000000"/>
                <w:sz w:val="18"/>
                <w:szCs w:val="18"/>
                <w:lang w:eastAsia="ja-JP"/>
              </w:rPr>
              <w:t>1..65536</w:t>
            </w:r>
          </w:p>
        </w:tc>
        <w:tc>
          <w:tcPr>
            <w:tcW w:w="3118" w:type="dxa"/>
          </w:tcPr>
          <w:p w14:paraId="1A571EB3" w14:textId="77777777" w:rsidR="0017487E" w:rsidRPr="00064B00" w:rsidRDefault="0017487E" w:rsidP="003D735A">
            <w:pPr>
              <w:spacing w:after="0"/>
              <w:rPr>
                <w:rFonts w:ascii="Arial" w:eastAsia="Calibri" w:hAnsi="Arial" w:cs="Arial"/>
                <w:color w:val="000000"/>
                <w:sz w:val="18"/>
                <w:szCs w:val="18"/>
                <w:lang w:eastAsia="ja-JP"/>
              </w:rPr>
            </w:pPr>
          </w:p>
        </w:tc>
        <w:tc>
          <w:tcPr>
            <w:tcW w:w="2268" w:type="dxa"/>
          </w:tcPr>
          <w:p w14:paraId="1B417E0A" w14:textId="77777777" w:rsidR="0017487E" w:rsidRPr="00064B00" w:rsidRDefault="0017487E" w:rsidP="003D735A">
            <w:pPr>
              <w:spacing w:after="0"/>
              <w:rPr>
                <w:rFonts w:ascii="Arial" w:eastAsia="Calibri" w:hAnsi="Arial" w:cs="Arial"/>
                <w:sz w:val="18"/>
                <w:lang w:eastAsia="ja-JP"/>
              </w:rPr>
            </w:pPr>
          </w:p>
        </w:tc>
      </w:tr>
      <w:tr w:rsidR="0017487E" w:rsidRPr="00064B00" w14:paraId="3AE45CE3" w14:textId="77777777" w:rsidTr="003D735A">
        <w:trPr>
          <w:jc w:val="center"/>
        </w:trPr>
        <w:tc>
          <w:tcPr>
            <w:tcW w:w="2127" w:type="dxa"/>
          </w:tcPr>
          <w:p w14:paraId="4EE9C593" w14:textId="77777777" w:rsidR="0017487E" w:rsidRPr="00064B00" w:rsidRDefault="0017487E" w:rsidP="003D735A">
            <w:pPr>
              <w:spacing w:after="0"/>
              <w:rPr>
                <w:rFonts w:ascii="Arial" w:eastAsia="Calibri" w:hAnsi="Arial" w:cs="Arial"/>
                <w:color w:val="000000"/>
                <w:sz w:val="18"/>
                <w:szCs w:val="18"/>
                <w:lang w:eastAsia="ja-JP"/>
              </w:rPr>
            </w:pPr>
            <w:r w:rsidRPr="00064B00">
              <w:rPr>
                <w:rFonts w:ascii="Arial" w:eastAsia="Calibri" w:hAnsi="Arial" w:cs="Arial"/>
                <w:color w:val="000000"/>
                <w:sz w:val="18"/>
                <w:szCs w:val="18"/>
                <w:lang w:eastAsia="ja-JP"/>
              </w:rPr>
              <w:t>&gt;&gt;</w:t>
            </w:r>
            <w:r>
              <w:rPr>
                <w:rFonts w:ascii="Arial" w:eastAsia="Calibri" w:hAnsi="Arial" w:cs="Arial"/>
                <w:color w:val="000000"/>
                <w:sz w:val="18"/>
                <w:szCs w:val="18"/>
                <w:lang w:eastAsia="ja-JP"/>
              </w:rPr>
              <w:t>&gt;&gt;</w:t>
            </w:r>
            <w:r w:rsidRPr="00064B00">
              <w:rPr>
                <w:rFonts w:ascii="Arial" w:eastAsia="Calibri" w:hAnsi="Arial" w:cs="Arial"/>
                <w:color w:val="000000"/>
                <w:sz w:val="18"/>
                <w:szCs w:val="18"/>
                <w:lang w:eastAsia="ja-JP"/>
              </w:rPr>
              <w:t>E2 Node Component Type</w:t>
            </w:r>
          </w:p>
        </w:tc>
        <w:tc>
          <w:tcPr>
            <w:tcW w:w="1134" w:type="dxa"/>
          </w:tcPr>
          <w:p w14:paraId="794D7190" w14:textId="77777777" w:rsidR="0017487E" w:rsidRPr="00064B00" w:rsidRDefault="0017487E" w:rsidP="003D735A">
            <w:pPr>
              <w:spacing w:after="0"/>
              <w:rPr>
                <w:rFonts w:ascii="Arial" w:eastAsia="Calibri" w:hAnsi="Arial" w:cs="Arial"/>
                <w:sz w:val="18"/>
                <w:lang w:eastAsia="ja-JP"/>
              </w:rPr>
            </w:pPr>
            <w:r>
              <w:rPr>
                <w:rFonts w:ascii="Arial" w:eastAsia="Calibri" w:hAnsi="Arial" w:cs="Arial"/>
                <w:sz w:val="18"/>
                <w:lang w:eastAsia="ja-JP"/>
              </w:rPr>
              <w:t>M</w:t>
            </w:r>
          </w:p>
        </w:tc>
        <w:tc>
          <w:tcPr>
            <w:tcW w:w="992" w:type="dxa"/>
          </w:tcPr>
          <w:p w14:paraId="2B0AA75C" w14:textId="77777777" w:rsidR="0017487E" w:rsidRPr="00064B00" w:rsidRDefault="0017487E" w:rsidP="003D735A">
            <w:pPr>
              <w:spacing w:after="0"/>
              <w:rPr>
                <w:rFonts w:ascii="Arial" w:eastAsia="Calibri" w:hAnsi="Arial" w:cs="Arial"/>
                <w:color w:val="000000"/>
                <w:sz w:val="18"/>
                <w:szCs w:val="18"/>
                <w:lang w:eastAsia="ja-JP"/>
              </w:rPr>
            </w:pPr>
          </w:p>
        </w:tc>
        <w:tc>
          <w:tcPr>
            <w:tcW w:w="3118" w:type="dxa"/>
          </w:tcPr>
          <w:p w14:paraId="52C34C9D" w14:textId="77777777" w:rsidR="0017487E" w:rsidRPr="00064B00" w:rsidRDefault="0017487E" w:rsidP="003D735A">
            <w:pPr>
              <w:spacing w:after="0"/>
              <w:rPr>
                <w:rFonts w:ascii="Arial" w:eastAsia="Calibri" w:hAnsi="Arial" w:cs="Arial"/>
                <w:color w:val="000000"/>
                <w:sz w:val="18"/>
                <w:szCs w:val="18"/>
                <w:lang w:eastAsia="ja-JP"/>
              </w:rPr>
            </w:pPr>
            <w:r w:rsidRPr="005D4D32">
              <w:rPr>
                <w:rFonts w:ascii="Arial" w:eastAsia="Calibri" w:hAnsi="Arial"/>
                <w:i/>
                <w:iCs/>
                <w:color w:val="000000"/>
                <w:sz w:val="18"/>
                <w:szCs w:val="16"/>
                <w:lang w:val="en-GB" w:eastAsia="zh-CN"/>
              </w:rPr>
              <w:t>E2 Node Component Interface Type</w:t>
            </w:r>
            <w:r>
              <w:rPr>
                <w:rFonts w:ascii="Arial" w:eastAsia="Calibri" w:hAnsi="Arial"/>
                <w:color w:val="000000"/>
                <w:sz w:val="18"/>
                <w:szCs w:val="16"/>
                <w:lang w:val="en-GB" w:eastAsia="zh-CN"/>
              </w:rPr>
              <w:t xml:space="preserve"> IE, </w:t>
            </w:r>
            <w:r w:rsidRPr="00E9135E">
              <w:rPr>
                <w:rFonts w:ascii="Arial" w:eastAsia="Calibri" w:hAnsi="Arial"/>
                <w:color w:val="000000"/>
                <w:sz w:val="18"/>
                <w:szCs w:val="16"/>
                <w:lang w:val="en-GB" w:eastAsia="zh-CN"/>
              </w:rPr>
              <w:t>clause 9.2.26</w:t>
            </w:r>
            <w:r>
              <w:rPr>
                <w:rFonts w:ascii="Arial" w:eastAsia="Calibri" w:hAnsi="Arial"/>
                <w:color w:val="000000"/>
                <w:sz w:val="18"/>
                <w:szCs w:val="16"/>
                <w:lang w:val="en-GB" w:eastAsia="zh-CN"/>
              </w:rPr>
              <w:t xml:space="preserve"> of [3]</w:t>
            </w:r>
          </w:p>
        </w:tc>
        <w:tc>
          <w:tcPr>
            <w:tcW w:w="2268" w:type="dxa"/>
          </w:tcPr>
          <w:p w14:paraId="295EF4DC" w14:textId="77777777" w:rsidR="0017487E" w:rsidRPr="00064B00" w:rsidRDefault="0017487E" w:rsidP="003D735A">
            <w:pPr>
              <w:spacing w:after="0"/>
              <w:rPr>
                <w:rFonts w:ascii="Arial" w:eastAsia="Calibri" w:hAnsi="Arial" w:cs="Arial"/>
                <w:sz w:val="18"/>
                <w:lang w:eastAsia="ja-JP"/>
              </w:rPr>
            </w:pPr>
          </w:p>
        </w:tc>
      </w:tr>
      <w:tr w:rsidR="0017487E" w:rsidRPr="00064B00" w14:paraId="7F36C501" w14:textId="77777777" w:rsidTr="003D735A">
        <w:trPr>
          <w:jc w:val="center"/>
        </w:trPr>
        <w:tc>
          <w:tcPr>
            <w:tcW w:w="2127" w:type="dxa"/>
          </w:tcPr>
          <w:p w14:paraId="65CC3672" w14:textId="77777777" w:rsidR="0017487E" w:rsidRPr="00064B00" w:rsidRDefault="0017487E" w:rsidP="003D735A">
            <w:pPr>
              <w:spacing w:after="0"/>
              <w:rPr>
                <w:rFonts w:ascii="Arial" w:eastAsia="Calibri" w:hAnsi="Arial" w:cs="Arial"/>
                <w:color w:val="000000"/>
                <w:sz w:val="18"/>
                <w:szCs w:val="18"/>
                <w:lang w:eastAsia="ja-JP"/>
              </w:rPr>
            </w:pPr>
            <w:r>
              <w:rPr>
                <w:rFonts w:ascii="Arial" w:eastAsia="Calibri" w:hAnsi="Arial" w:cs="Arial"/>
                <w:color w:val="000000"/>
                <w:sz w:val="18"/>
                <w:szCs w:val="18"/>
                <w:lang w:eastAsia="ja-JP"/>
              </w:rPr>
              <w:t>&gt;</w:t>
            </w:r>
            <w:proofErr w:type="spellStart"/>
            <w:r w:rsidRPr="002579FC">
              <w:rPr>
                <w:rFonts w:ascii="Arial" w:eastAsia="Calibri" w:hAnsi="Arial" w:cs="Arial"/>
                <w:i/>
                <w:iCs/>
                <w:color w:val="000000"/>
                <w:sz w:val="18"/>
                <w:szCs w:val="16"/>
                <w:lang w:val="en-GB" w:eastAsia="zh-CN"/>
              </w:rPr>
              <w:t>ServiceModel</w:t>
            </w:r>
            <w:proofErr w:type="spellEnd"/>
          </w:p>
        </w:tc>
        <w:tc>
          <w:tcPr>
            <w:tcW w:w="1134" w:type="dxa"/>
          </w:tcPr>
          <w:p w14:paraId="6651A647" w14:textId="77777777" w:rsidR="0017487E" w:rsidRDefault="0017487E" w:rsidP="003D735A">
            <w:pPr>
              <w:spacing w:after="0"/>
              <w:rPr>
                <w:rFonts w:ascii="Arial" w:eastAsia="Calibri" w:hAnsi="Arial" w:cs="Arial"/>
                <w:sz w:val="18"/>
                <w:lang w:eastAsia="ja-JP"/>
              </w:rPr>
            </w:pPr>
          </w:p>
        </w:tc>
        <w:tc>
          <w:tcPr>
            <w:tcW w:w="992" w:type="dxa"/>
          </w:tcPr>
          <w:p w14:paraId="6564DD17" w14:textId="77777777" w:rsidR="0017487E" w:rsidRPr="00064B00" w:rsidRDefault="0017487E" w:rsidP="003D735A">
            <w:pPr>
              <w:spacing w:after="0"/>
              <w:rPr>
                <w:rFonts w:ascii="Arial" w:eastAsia="Calibri" w:hAnsi="Arial" w:cs="Arial"/>
                <w:color w:val="000000"/>
                <w:sz w:val="18"/>
                <w:szCs w:val="18"/>
                <w:lang w:eastAsia="ja-JP"/>
              </w:rPr>
            </w:pPr>
          </w:p>
        </w:tc>
        <w:tc>
          <w:tcPr>
            <w:tcW w:w="3118" w:type="dxa"/>
          </w:tcPr>
          <w:p w14:paraId="69829963" w14:textId="77777777" w:rsidR="0017487E" w:rsidRPr="00064B00" w:rsidRDefault="0017487E" w:rsidP="003D735A">
            <w:pPr>
              <w:spacing w:after="0"/>
              <w:rPr>
                <w:rFonts w:ascii="Arial" w:eastAsia="Calibri" w:hAnsi="Arial" w:cs="Arial"/>
                <w:color w:val="000000"/>
                <w:sz w:val="18"/>
                <w:szCs w:val="18"/>
                <w:lang w:eastAsia="ja-JP"/>
              </w:rPr>
            </w:pPr>
          </w:p>
        </w:tc>
        <w:tc>
          <w:tcPr>
            <w:tcW w:w="2268" w:type="dxa"/>
          </w:tcPr>
          <w:p w14:paraId="52436998" w14:textId="77777777" w:rsidR="0017487E" w:rsidRPr="00064B00" w:rsidRDefault="0017487E" w:rsidP="003D735A">
            <w:pPr>
              <w:spacing w:after="0"/>
              <w:rPr>
                <w:rFonts w:ascii="Arial" w:eastAsia="Calibri" w:hAnsi="Arial" w:cs="Arial"/>
                <w:sz w:val="18"/>
                <w:lang w:eastAsia="ja-JP"/>
              </w:rPr>
            </w:pPr>
          </w:p>
        </w:tc>
      </w:tr>
      <w:tr w:rsidR="0017487E" w:rsidRPr="00064B00" w14:paraId="3B0D5DC0" w14:textId="77777777" w:rsidTr="003D735A">
        <w:trPr>
          <w:jc w:val="center"/>
        </w:trPr>
        <w:tc>
          <w:tcPr>
            <w:tcW w:w="2127" w:type="dxa"/>
          </w:tcPr>
          <w:p w14:paraId="7330C0EE" w14:textId="77777777" w:rsidR="0017487E" w:rsidRPr="00BC7EA3" w:rsidRDefault="0017487E" w:rsidP="003D735A">
            <w:pPr>
              <w:spacing w:after="0"/>
              <w:rPr>
                <w:rFonts w:ascii="Arial" w:eastAsia="Calibri" w:hAnsi="Arial" w:cs="Arial"/>
                <w:b/>
                <w:bCs/>
                <w:color w:val="000000"/>
                <w:sz w:val="18"/>
                <w:szCs w:val="18"/>
                <w:lang w:eastAsia="ja-JP"/>
              </w:rPr>
            </w:pPr>
            <w:r w:rsidRPr="00BC7EA3">
              <w:rPr>
                <w:rFonts w:ascii="Arial" w:eastAsia="Calibri" w:hAnsi="Arial" w:cs="Arial"/>
                <w:b/>
                <w:bCs/>
                <w:color w:val="000000"/>
                <w:sz w:val="18"/>
                <w:szCs w:val="18"/>
                <w:lang w:eastAsia="ja-JP"/>
              </w:rPr>
              <w:t xml:space="preserve">&gt;&gt;RAN </w:t>
            </w:r>
            <w:r>
              <w:rPr>
                <w:rFonts w:ascii="Arial" w:eastAsia="Calibri" w:hAnsi="Arial" w:cs="Arial"/>
                <w:b/>
                <w:bCs/>
                <w:color w:val="000000"/>
                <w:sz w:val="18"/>
                <w:szCs w:val="18"/>
                <w:lang w:eastAsia="ja-JP"/>
              </w:rPr>
              <w:t>F</w:t>
            </w:r>
            <w:r w:rsidRPr="00BC7EA3">
              <w:rPr>
                <w:rFonts w:ascii="Arial" w:eastAsia="Calibri" w:hAnsi="Arial" w:cs="Arial"/>
                <w:b/>
                <w:bCs/>
                <w:color w:val="000000"/>
                <w:sz w:val="18"/>
                <w:szCs w:val="18"/>
                <w:lang w:eastAsia="ja-JP"/>
              </w:rPr>
              <w:t>unction OID List</w:t>
            </w:r>
          </w:p>
        </w:tc>
        <w:tc>
          <w:tcPr>
            <w:tcW w:w="1134" w:type="dxa"/>
          </w:tcPr>
          <w:p w14:paraId="3066572F" w14:textId="77777777" w:rsidR="0017487E" w:rsidRDefault="0017487E" w:rsidP="003D735A">
            <w:pPr>
              <w:spacing w:after="0"/>
              <w:rPr>
                <w:rFonts w:ascii="Arial" w:eastAsia="Calibri" w:hAnsi="Arial" w:cs="Arial"/>
                <w:sz w:val="18"/>
                <w:lang w:eastAsia="ja-JP"/>
              </w:rPr>
            </w:pPr>
          </w:p>
        </w:tc>
        <w:tc>
          <w:tcPr>
            <w:tcW w:w="992" w:type="dxa"/>
          </w:tcPr>
          <w:p w14:paraId="612B6F21" w14:textId="77777777" w:rsidR="0017487E" w:rsidRPr="00064B00" w:rsidRDefault="0017487E" w:rsidP="003D735A">
            <w:pPr>
              <w:spacing w:after="0"/>
              <w:rPr>
                <w:rFonts w:ascii="Arial" w:eastAsia="Calibri" w:hAnsi="Arial" w:cs="Arial"/>
                <w:color w:val="000000"/>
                <w:sz w:val="18"/>
                <w:szCs w:val="18"/>
                <w:lang w:eastAsia="ja-JP"/>
              </w:rPr>
            </w:pPr>
            <w:r>
              <w:rPr>
                <w:rFonts w:ascii="Arial" w:eastAsia="Calibri" w:hAnsi="Arial" w:cs="Arial"/>
                <w:color w:val="000000"/>
                <w:sz w:val="18"/>
                <w:szCs w:val="18"/>
                <w:lang w:eastAsia="ja-JP"/>
              </w:rPr>
              <w:t>1</w:t>
            </w:r>
          </w:p>
        </w:tc>
        <w:tc>
          <w:tcPr>
            <w:tcW w:w="3118" w:type="dxa"/>
          </w:tcPr>
          <w:p w14:paraId="5A5322A6" w14:textId="77777777" w:rsidR="0017487E" w:rsidRPr="00064B00" w:rsidRDefault="0017487E" w:rsidP="003D735A">
            <w:pPr>
              <w:spacing w:after="0"/>
              <w:rPr>
                <w:rFonts w:ascii="Arial" w:eastAsia="Calibri" w:hAnsi="Arial" w:cs="Arial"/>
                <w:color w:val="000000"/>
                <w:sz w:val="18"/>
                <w:szCs w:val="18"/>
                <w:lang w:eastAsia="ja-JP"/>
              </w:rPr>
            </w:pPr>
          </w:p>
        </w:tc>
        <w:tc>
          <w:tcPr>
            <w:tcW w:w="2268" w:type="dxa"/>
          </w:tcPr>
          <w:p w14:paraId="42651618" w14:textId="77777777" w:rsidR="0017487E" w:rsidRPr="00064B00" w:rsidRDefault="0017487E" w:rsidP="003D735A">
            <w:pPr>
              <w:spacing w:after="0"/>
              <w:rPr>
                <w:rFonts w:ascii="Arial" w:eastAsia="Calibri" w:hAnsi="Arial" w:cs="Arial"/>
                <w:sz w:val="18"/>
                <w:lang w:eastAsia="ja-JP"/>
              </w:rPr>
            </w:pPr>
          </w:p>
        </w:tc>
      </w:tr>
      <w:tr w:rsidR="0017487E" w:rsidRPr="00064B00" w14:paraId="1C89CF72" w14:textId="77777777" w:rsidTr="003D735A">
        <w:trPr>
          <w:jc w:val="center"/>
        </w:trPr>
        <w:tc>
          <w:tcPr>
            <w:tcW w:w="2127" w:type="dxa"/>
          </w:tcPr>
          <w:p w14:paraId="0AD27016" w14:textId="77777777" w:rsidR="0017487E" w:rsidRPr="00BC7EA3" w:rsidRDefault="0017487E" w:rsidP="003D735A">
            <w:pPr>
              <w:spacing w:after="0"/>
              <w:rPr>
                <w:rFonts w:ascii="Arial" w:eastAsia="Calibri" w:hAnsi="Arial" w:cs="Arial"/>
                <w:b/>
                <w:bCs/>
                <w:color w:val="000000"/>
                <w:sz w:val="18"/>
                <w:szCs w:val="18"/>
                <w:lang w:eastAsia="ja-JP"/>
              </w:rPr>
            </w:pPr>
            <w:r w:rsidRPr="00BC7EA3">
              <w:rPr>
                <w:rFonts w:ascii="Arial" w:eastAsia="Calibri" w:hAnsi="Arial" w:cs="Arial"/>
                <w:b/>
                <w:bCs/>
                <w:color w:val="000000"/>
                <w:sz w:val="18"/>
                <w:szCs w:val="18"/>
                <w:lang w:eastAsia="ja-JP"/>
              </w:rPr>
              <w:t>&gt;</w:t>
            </w:r>
            <w:r>
              <w:rPr>
                <w:rFonts w:ascii="Arial" w:eastAsia="Calibri" w:hAnsi="Arial" w:cs="Arial"/>
                <w:b/>
                <w:bCs/>
                <w:color w:val="000000"/>
                <w:sz w:val="18"/>
                <w:szCs w:val="18"/>
                <w:lang w:eastAsia="ja-JP"/>
              </w:rPr>
              <w:t>&gt;&gt;</w:t>
            </w:r>
            <w:r w:rsidRPr="00BC7EA3">
              <w:rPr>
                <w:rFonts w:ascii="Arial" w:eastAsia="Calibri" w:hAnsi="Arial" w:cs="Arial"/>
                <w:b/>
                <w:bCs/>
                <w:color w:val="000000"/>
                <w:sz w:val="18"/>
                <w:szCs w:val="18"/>
                <w:lang w:eastAsia="ja-JP"/>
              </w:rPr>
              <w:t xml:space="preserve">RAN </w:t>
            </w:r>
            <w:r>
              <w:rPr>
                <w:rFonts w:ascii="Arial" w:eastAsia="Calibri" w:hAnsi="Arial" w:cs="Arial"/>
                <w:b/>
                <w:bCs/>
                <w:color w:val="000000"/>
                <w:sz w:val="18"/>
                <w:szCs w:val="18"/>
                <w:lang w:eastAsia="ja-JP"/>
              </w:rPr>
              <w:t>F</w:t>
            </w:r>
            <w:r w:rsidRPr="00BC7EA3">
              <w:rPr>
                <w:rFonts w:ascii="Arial" w:eastAsia="Calibri" w:hAnsi="Arial" w:cs="Arial"/>
                <w:b/>
                <w:bCs/>
                <w:color w:val="000000"/>
                <w:sz w:val="18"/>
                <w:szCs w:val="18"/>
                <w:lang w:eastAsia="ja-JP"/>
              </w:rPr>
              <w:t>unction OID Item</w:t>
            </w:r>
          </w:p>
        </w:tc>
        <w:tc>
          <w:tcPr>
            <w:tcW w:w="1134" w:type="dxa"/>
          </w:tcPr>
          <w:p w14:paraId="4622AD98" w14:textId="77777777" w:rsidR="0017487E" w:rsidRPr="00064B00" w:rsidRDefault="0017487E" w:rsidP="003D735A">
            <w:pPr>
              <w:spacing w:after="0"/>
              <w:rPr>
                <w:rFonts w:ascii="Arial" w:eastAsia="Calibri" w:hAnsi="Arial" w:cs="Arial"/>
                <w:sz w:val="18"/>
                <w:lang w:eastAsia="ja-JP"/>
              </w:rPr>
            </w:pPr>
          </w:p>
        </w:tc>
        <w:tc>
          <w:tcPr>
            <w:tcW w:w="992" w:type="dxa"/>
          </w:tcPr>
          <w:p w14:paraId="3B6A8380" w14:textId="77777777" w:rsidR="0017487E" w:rsidRPr="00064B00" w:rsidRDefault="0017487E" w:rsidP="003D735A">
            <w:pPr>
              <w:spacing w:after="0"/>
              <w:rPr>
                <w:rFonts w:ascii="Arial" w:eastAsia="Calibri" w:hAnsi="Arial" w:cs="Arial"/>
                <w:color w:val="000000"/>
                <w:sz w:val="18"/>
                <w:szCs w:val="18"/>
                <w:lang w:eastAsia="ja-JP"/>
              </w:rPr>
            </w:pPr>
            <w:r w:rsidRPr="00064B00">
              <w:rPr>
                <w:rFonts w:ascii="Arial" w:eastAsia="Calibri" w:hAnsi="Arial" w:cs="Arial"/>
                <w:color w:val="000000"/>
                <w:sz w:val="18"/>
                <w:szCs w:val="18"/>
                <w:lang w:eastAsia="ja-JP"/>
              </w:rPr>
              <w:t>1..65536</w:t>
            </w:r>
          </w:p>
        </w:tc>
        <w:tc>
          <w:tcPr>
            <w:tcW w:w="3118" w:type="dxa"/>
          </w:tcPr>
          <w:p w14:paraId="004392D5" w14:textId="77777777" w:rsidR="0017487E" w:rsidRPr="00064B00" w:rsidRDefault="0017487E" w:rsidP="003D735A">
            <w:pPr>
              <w:spacing w:after="0"/>
              <w:rPr>
                <w:rFonts w:ascii="Arial" w:eastAsia="Calibri" w:hAnsi="Arial" w:cs="Arial"/>
                <w:color w:val="000000"/>
                <w:sz w:val="18"/>
                <w:szCs w:val="18"/>
                <w:lang w:eastAsia="ja-JP"/>
              </w:rPr>
            </w:pPr>
          </w:p>
        </w:tc>
        <w:tc>
          <w:tcPr>
            <w:tcW w:w="2268" w:type="dxa"/>
          </w:tcPr>
          <w:p w14:paraId="3B6493E0" w14:textId="77777777" w:rsidR="0017487E" w:rsidRPr="00064B00" w:rsidRDefault="0017487E" w:rsidP="003D735A">
            <w:pPr>
              <w:spacing w:after="0"/>
              <w:rPr>
                <w:rFonts w:ascii="Arial" w:eastAsia="Calibri" w:hAnsi="Arial" w:cs="Arial"/>
                <w:sz w:val="18"/>
                <w:lang w:eastAsia="ja-JP"/>
              </w:rPr>
            </w:pPr>
          </w:p>
        </w:tc>
      </w:tr>
      <w:tr w:rsidR="0017487E" w:rsidRPr="00064B00" w14:paraId="6BA111FA" w14:textId="77777777" w:rsidTr="003D735A">
        <w:trPr>
          <w:jc w:val="center"/>
        </w:trPr>
        <w:tc>
          <w:tcPr>
            <w:tcW w:w="2127" w:type="dxa"/>
          </w:tcPr>
          <w:p w14:paraId="6DE80CD2" w14:textId="77777777" w:rsidR="0017487E" w:rsidRPr="00064B00" w:rsidRDefault="0017487E" w:rsidP="003D735A">
            <w:pPr>
              <w:spacing w:after="0"/>
              <w:rPr>
                <w:rFonts w:ascii="Arial" w:eastAsia="Calibri" w:hAnsi="Arial" w:cs="Arial"/>
                <w:color w:val="000000"/>
                <w:sz w:val="18"/>
                <w:szCs w:val="18"/>
                <w:lang w:eastAsia="ja-JP"/>
              </w:rPr>
            </w:pPr>
            <w:r w:rsidRPr="00064B00">
              <w:rPr>
                <w:rFonts w:ascii="Arial" w:eastAsia="Calibri" w:hAnsi="Arial" w:cs="Arial"/>
                <w:color w:val="000000"/>
                <w:sz w:val="18"/>
                <w:szCs w:val="18"/>
                <w:lang w:eastAsia="ja-JP"/>
              </w:rPr>
              <w:lastRenderedPageBreak/>
              <w:t>&gt;&gt;</w:t>
            </w:r>
            <w:r>
              <w:rPr>
                <w:rFonts w:ascii="Arial" w:eastAsia="Calibri" w:hAnsi="Arial" w:cs="Arial"/>
                <w:color w:val="000000"/>
                <w:sz w:val="18"/>
                <w:szCs w:val="18"/>
                <w:lang w:eastAsia="ja-JP"/>
              </w:rPr>
              <w:t>&gt;&gt;</w:t>
            </w:r>
            <w:r w:rsidRPr="00064B00">
              <w:rPr>
                <w:rFonts w:ascii="Arial" w:eastAsia="Calibri" w:hAnsi="Arial" w:cs="Arial"/>
                <w:color w:val="000000"/>
                <w:sz w:val="18"/>
                <w:szCs w:val="18"/>
                <w:lang w:eastAsia="ja-JP"/>
              </w:rPr>
              <w:t xml:space="preserve">RAN function OID </w:t>
            </w:r>
          </w:p>
        </w:tc>
        <w:tc>
          <w:tcPr>
            <w:tcW w:w="1134" w:type="dxa"/>
          </w:tcPr>
          <w:p w14:paraId="7A40CE45" w14:textId="77777777" w:rsidR="0017487E" w:rsidRPr="00064B00" w:rsidRDefault="0017487E" w:rsidP="003D735A">
            <w:pPr>
              <w:spacing w:after="0"/>
              <w:rPr>
                <w:rFonts w:ascii="Arial" w:eastAsia="Calibri" w:hAnsi="Arial" w:cs="Arial"/>
                <w:sz w:val="18"/>
                <w:lang w:eastAsia="ja-JP"/>
              </w:rPr>
            </w:pPr>
            <w:r>
              <w:rPr>
                <w:rFonts w:ascii="Arial" w:eastAsia="Calibri" w:hAnsi="Arial" w:cs="Arial"/>
                <w:sz w:val="18"/>
                <w:lang w:eastAsia="ja-JP"/>
              </w:rPr>
              <w:t>M</w:t>
            </w:r>
          </w:p>
        </w:tc>
        <w:tc>
          <w:tcPr>
            <w:tcW w:w="992" w:type="dxa"/>
          </w:tcPr>
          <w:p w14:paraId="2336222E" w14:textId="77777777" w:rsidR="0017487E" w:rsidRPr="00064B00" w:rsidRDefault="0017487E" w:rsidP="003D735A">
            <w:pPr>
              <w:spacing w:after="0"/>
              <w:rPr>
                <w:rFonts w:ascii="Arial" w:eastAsia="Calibri" w:hAnsi="Arial" w:cs="Arial"/>
                <w:color w:val="000000"/>
                <w:sz w:val="18"/>
                <w:szCs w:val="18"/>
                <w:lang w:eastAsia="ja-JP"/>
              </w:rPr>
            </w:pPr>
          </w:p>
        </w:tc>
        <w:tc>
          <w:tcPr>
            <w:tcW w:w="3118" w:type="dxa"/>
          </w:tcPr>
          <w:p w14:paraId="6ECA14F3" w14:textId="77777777" w:rsidR="0017487E" w:rsidRPr="00064B00" w:rsidRDefault="0017487E" w:rsidP="003D735A">
            <w:pPr>
              <w:spacing w:after="0"/>
              <w:rPr>
                <w:rFonts w:ascii="Arial" w:eastAsia="Calibri" w:hAnsi="Arial" w:cs="Arial"/>
                <w:color w:val="000000"/>
                <w:sz w:val="18"/>
                <w:szCs w:val="18"/>
                <w:lang w:eastAsia="ja-JP"/>
              </w:rPr>
            </w:pPr>
            <w:r w:rsidRPr="00BC7EA3">
              <w:rPr>
                <w:rFonts w:ascii="Arial" w:eastAsia="Calibri" w:hAnsi="Arial" w:cs="Arial"/>
                <w:i/>
                <w:iCs/>
                <w:color w:val="000000"/>
                <w:sz w:val="18"/>
                <w:szCs w:val="18"/>
                <w:lang w:eastAsia="ja-JP"/>
              </w:rPr>
              <w:t>RAN Function OID IE</w:t>
            </w:r>
            <w:r>
              <w:rPr>
                <w:rFonts w:ascii="Arial" w:eastAsia="Calibri" w:hAnsi="Arial" w:cs="Arial"/>
                <w:color w:val="000000"/>
                <w:sz w:val="18"/>
                <w:szCs w:val="18"/>
                <w:lang w:eastAsia="ja-JP"/>
              </w:rPr>
              <w:t>, clause 9.2.31 of [3]</w:t>
            </w:r>
          </w:p>
        </w:tc>
        <w:tc>
          <w:tcPr>
            <w:tcW w:w="2268" w:type="dxa"/>
          </w:tcPr>
          <w:p w14:paraId="5992B11A" w14:textId="77777777" w:rsidR="0017487E" w:rsidRPr="00064B00" w:rsidRDefault="0017487E" w:rsidP="003D735A">
            <w:pPr>
              <w:spacing w:after="0"/>
              <w:rPr>
                <w:rFonts w:ascii="Arial" w:eastAsia="Calibri" w:hAnsi="Arial" w:cs="Arial"/>
                <w:sz w:val="18"/>
                <w:lang w:eastAsia="ja-JP"/>
              </w:rPr>
            </w:pPr>
          </w:p>
        </w:tc>
      </w:tr>
    </w:tbl>
    <w:p w14:paraId="1D3B945D" w14:textId="77777777" w:rsidR="0017487E" w:rsidRDefault="0017487E" w:rsidP="0017487E">
      <w:pPr>
        <w:rPr>
          <w:rFonts w:ascii="Calibri" w:eastAsia="等线" w:hAnsi="Calibri"/>
          <w:lang w:eastAsia="zh-CN"/>
        </w:rPr>
      </w:pPr>
    </w:p>
    <w:p w14:paraId="11B78709" w14:textId="0F82969D" w:rsidR="0017487E" w:rsidRDefault="0017487E" w:rsidP="0017487E">
      <w:pPr>
        <w:pStyle w:val="6"/>
        <w:rPr>
          <w:lang w:eastAsia="zh-CN"/>
        </w:rPr>
      </w:pPr>
      <w:r>
        <w:rPr>
          <w:lang w:eastAsia="zh-CN"/>
        </w:rPr>
        <w:t>7.3.3.</w:t>
      </w:r>
      <w:r w:rsidR="003D735A">
        <w:rPr>
          <w:lang w:eastAsia="zh-CN"/>
        </w:rPr>
        <w:t>28</w:t>
      </w:r>
      <w:r>
        <w:rPr>
          <w:lang w:eastAsia="zh-CN"/>
        </w:rPr>
        <w:t>.</w:t>
      </w:r>
      <w:r w:rsidR="003D735A">
        <w:rPr>
          <w:lang w:eastAsia="zh-CN"/>
        </w:rPr>
        <w:t>1</w:t>
      </w:r>
      <w:r>
        <w:rPr>
          <w:lang w:eastAsia="zh-CN"/>
        </w:rPr>
        <w:t>.11</w:t>
      </w:r>
      <w:r>
        <w:rPr>
          <w:lang w:eastAsia="zh-CN"/>
        </w:rPr>
        <w:tab/>
      </w:r>
      <w:r w:rsidRPr="008D35C1">
        <w:rPr>
          <w:lang w:eastAsia="zh-CN"/>
        </w:rPr>
        <w:t>Information Unit</w:t>
      </w:r>
    </w:p>
    <w:p w14:paraId="48C4102D" w14:textId="77777777" w:rsidR="0017487E" w:rsidRPr="00E76C7F" w:rsidRDefault="0017487E" w:rsidP="0017487E">
      <w:pPr>
        <w:rPr>
          <w:rFonts w:ascii="Times New Roman" w:eastAsia="Calibri" w:hAnsi="Times New Roman" w:cs="Times New Roman"/>
          <w:color w:val="000000"/>
          <w:sz w:val="20"/>
          <w:szCs w:val="20"/>
          <w:lang w:val="en-GB" w:eastAsia="zh-CN"/>
        </w:rPr>
      </w:pPr>
      <w:r w:rsidRPr="00E76C7F">
        <w:rPr>
          <w:rFonts w:ascii="Times New Roman" w:eastAsia="Calibri" w:hAnsi="Times New Roman" w:cs="Times New Roman"/>
          <w:color w:val="000000"/>
          <w:sz w:val="20"/>
          <w:szCs w:val="20"/>
          <w:lang w:val="en-GB" w:eastAsia="zh-CN"/>
        </w:rPr>
        <w:t xml:space="preserve">The IE contains the E2 Node information that the Near-RT RIC platform sends to the </w:t>
      </w:r>
      <w:proofErr w:type="spellStart"/>
      <w:r w:rsidRPr="00E76C7F">
        <w:rPr>
          <w:rFonts w:ascii="Times New Roman" w:eastAsia="Calibri" w:hAnsi="Times New Roman" w:cs="Times New Roman"/>
          <w:color w:val="000000"/>
          <w:sz w:val="20"/>
          <w:szCs w:val="20"/>
          <w:lang w:val="en-GB" w:eastAsia="zh-CN"/>
        </w:rPr>
        <w:t>xApp</w:t>
      </w:r>
      <w:proofErr w:type="spellEnd"/>
      <w:r w:rsidRPr="00E76C7F">
        <w:rPr>
          <w:rFonts w:ascii="Times New Roman" w:eastAsia="Calibri" w:hAnsi="Times New Roman" w:cs="Times New Roman"/>
          <w:color w:val="000000"/>
          <w:sz w:val="20"/>
          <w:szCs w:val="20"/>
          <w:lang w:val="en-GB" w:eastAsia="zh-CN"/>
        </w:rPr>
        <w: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17487E" w:rsidRPr="00064B00" w14:paraId="154FBA4D" w14:textId="77777777" w:rsidTr="003D735A">
        <w:trPr>
          <w:jc w:val="center"/>
        </w:trPr>
        <w:tc>
          <w:tcPr>
            <w:tcW w:w="2127" w:type="dxa"/>
          </w:tcPr>
          <w:p w14:paraId="24AD791F" w14:textId="77777777" w:rsidR="0017487E" w:rsidRPr="00064B00" w:rsidRDefault="0017487E" w:rsidP="003D735A">
            <w:pPr>
              <w:spacing w:after="0"/>
              <w:jc w:val="center"/>
              <w:rPr>
                <w:rFonts w:ascii="Arial" w:eastAsia="Calibri" w:hAnsi="Arial" w:cs="Arial"/>
                <w:b/>
                <w:sz w:val="18"/>
                <w:lang w:eastAsia="ja-JP"/>
              </w:rPr>
            </w:pPr>
            <w:r w:rsidRPr="00064B00">
              <w:rPr>
                <w:rFonts w:ascii="Arial" w:eastAsia="Calibri" w:hAnsi="Arial" w:cs="Arial"/>
                <w:b/>
                <w:sz w:val="18"/>
                <w:lang w:eastAsia="ja-JP"/>
              </w:rPr>
              <w:t>IE/Group Name</w:t>
            </w:r>
          </w:p>
        </w:tc>
        <w:tc>
          <w:tcPr>
            <w:tcW w:w="1134" w:type="dxa"/>
          </w:tcPr>
          <w:p w14:paraId="2E0C6DE2" w14:textId="77777777" w:rsidR="0017487E" w:rsidRPr="00064B00" w:rsidRDefault="0017487E" w:rsidP="003D735A">
            <w:pPr>
              <w:spacing w:after="0"/>
              <w:jc w:val="center"/>
              <w:rPr>
                <w:rFonts w:ascii="Arial" w:eastAsia="Calibri" w:hAnsi="Arial" w:cs="Arial"/>
                <w:b/>
                <w:sz w:val="18"/>
                <w:lang w:eastAsia="ja-JP"/>
              </w:rPr>
            </w:pPr>
            <w:r w:rsidRPr="00064B00">
              <w:rPr>
                <w:rFonts w:ascii="Arial" w:eastAsia="Calibri" w:hAnsi="Arial" w:cs="Arial"/>
                <w:b/>
                <w:sz w:val="18"/>
                <w:lang w:eastAsia="ja-JP"/>
              </w:rPr>
              <w:t>Presence</w:t>
            </w:r>
          </w:p>
        </w:tc>
        <w:tc>
          <w:tcPr>
            <w:tcW w:w="992" w:type="dxa"/>
          </w:tcPr>
          <w:p w14:paraId="2DE045DA" w14:textId="77777777" w:rsidR="0017487E" w:rsidRPr="00064B00" w:rsidRDefault="0017487E" w:rsidP="003D735A">
            <w:pPr>
              <w:spacing w:after="0"/>
              <w:jc w:val="center"/>
              <w:rPr>
                <w:rFonts w:ascii="Arial" w:eastAsia="Calibri" w:hAnsi="Arial" w:cs="Arial"/>
                <w:b/>
                <w:sz w:val="18"/>
                <w:lang w:eastAsia="ja-JP"/>
              </w:rPr>
            </w:pPr>
            <w:r w:rsidRPr="00064B00">
              <w:rPr>
                <w:rFonts w:ascii="Arial" w:eastAsia="Calibri" w:hAnsi="Arial" w:cs="Arial"/>
                <w:b/>
                <w:sz w:val="18"/>
                <w:lang w:eastAsia="ja-JP"/>
              </w:rPr>
              <w:t>Range</w:t>
            </w:r>
          </w:p>
        </w:tc>
        <w:tc>
          <w:tcPr>
            <w:tcW w:w="3118" w:type="dxa"/>
          </w:tcPr>
          <w:p w14:paraId="0FE4925E" w14:textId="77777777" w:rsidR="0017487E" w:rsidRPr="00064B00" w:rsidRDefault="0017487E" w:rsidP="003D735A">
            <w:pPr>
              <w:spacing w:after="0"/>
              <w:jc w:val="center"/>
              <w:rPr>
                <w:rFonts w:ascii="Arial" w:eastAsia="Calibri" w:hAnsi="Arial" w:cs="Arial"/>
                <w:b/>
                <w:sz w:val="18"/>
                <w:lang w:eastAsia="ja-JP"/>
              </w:rPr>
            </w:pPr>
            <w:r w:rsidRPr="00064B00">
              <w:rPr>
                <w:rFonts w:ascii="Arial" w:eastAsia="Calibri" w:hAnsi="Arial" w:cs="Arial"/>
                <w:b/>
                <w:sz w:val="18"/>
                <w:lang w:eastAsia="ja-JP"/>
              </w:rPr>
              <w:t>IE type and reference</w:t>
            </w:r>
          </w:p>
        </w:tc>
        <w:tc>
          <w:tcPr>
            <w:tcW w:w="2268" w:type="dxa"/>
          </w:tcPr>
          <w:p w14:paraId="4ECFCF47" w14:textId="77777777" w:rsidR="0017487E" w:rsidRPr="00064B00" w:rsidRDefault="0017487E" w:rsidP="003D735A">
            <w:pPr>
              <w:spacing w:after="0"/>
              <w:jc w:val="center"/>
              <w:rPr>
                <w:rFonts w:ascii="Arial" w:eastAsia="Calibri" w:hAnsi="Arial" w:cs="Arial"/>
                <w:b/>
                <w:sz w:val="18"/>
                <w:lang w:eastAsia="ja-JP"/>
              </w:rPr>
            </w:pPr>
            <w:r w:rsidRPr="00064B00">
              <w:rPr>
                <w:rFonts w:ascii="Arial" w:eastAsia="Calibri" w:hAnsi="Arial" w:cs="Arial"/>
                <w:b/>
                <w:sz w:val="18"/>
                <w:lang w:eastAsia="ja-JP"/>
              </w:rPr>
              <w:t>Semantics description</w:t>
            </w:r>
          </w:p>
        </w:tc>
      </w:tr>
      <w:tr w:rsidR="0017487E" w:rsidRPr="00064B00" w14:paraId="500425E2" w14:textId="77777777" w:rsidTr="003D735A">
        <w:trPr>
          <w:jc w:val="center"/>
        </w:trPr>
        <w:tc>
          <w:tcPr>
            <w:tcW w:w="2127" w:type="dxa"/>
          </w:tcPr>
          <w:p w14:paraId="2EAAD7D7" w14:textId="77777777" w:rsidR="0017487E" w:rsidRPr="00064B00" w:rsidRDefault="0017487E" w:rsidP="003D735A">
            <w:pPr>
              <w:spacing w:after="0"/>
              <w:rPr>
                <w:rFonts w:ascii="Arial" w:eastAsia="Calibri" w:hAnsi="Arial" w:cs="Arial"/>
                <w:sz w:val="18"/>
                <w:lang w:eastAsia="ja-JP"/>
              </w:rPr>
            </w:pPr>
            <w:r w:rsidRPr="00064B00">
              <w:rPr>
                <w:rFonts w:ascii="Arial" w:eastAsia="Calibri" w:hAnsi="Arial"/>
                <w:color w:val="000000"/>
                <w:sz w:val="18"/>
                <w:szCs w:val="16"/>
                <w:lang w:val="en-GB" w:eastAsia="zh-CN"/>
              </w:rPr>
              <w:t xml:space="preserve">CHOICE Information </w:t>
            </w:r>
            <w:r>
              <w:rPr>
                <w:rFonts w:ascii="Arial" w:eastAsia="Calibri" w:hAnsi="Arial"/>
                <w:color w:val="000000"/>
                <w:sz w:val="18"/>
                <w:szCs w:val="16"/>
                <w:lang w:val="en-GB" w:eastAsia="zh-CN"/>
              </w:rPr>
              <w:t>Unit</w:t>
            </w:r>
          </w:p>
        </w:tc>
        <w:tc>
          <w:tcPr>
            <w:tcW w:w="1134" w:type="dxa"/>
          </w:tcPr>
          <w:p w14:paraId="6B2731F6" w14:textId="77777777" w:rsidR="0017487E" w:rsidRPr="00064B00" w:rsidRDefault="0017487E" w:rsidP="003D735A">
            <w:pPr>
              <w:spacing w:after="0"/>
              <w:rPr>
                <w:rFonts w:ascii="Arial" w:eastAsia="Calibri" w:hAnsi="Arial" w:cs="Arial"/>
                <w:sz w:val="18"/>
                <w:lang w:eastAsia="ja-JP"/>
              </w:rPr>
            </w:pPr>
            <w:r w:rsidRPr="00064B00">
              <w:rPr>
                <w:rFonts w:ascii="Arial" w:eastAsia="Calibri" w:hAnsi="Arial"/>
                <w:color w:val="000000"/>
                <w:sz w:val="18"/>
                <w:szCs w:val="16"/>
                <w:lang w:val="en-GB" w:eastAsia="zh-CN"/>
              </w:rPr>
              <w:t>M</w:t>
            </w:r>
          </w:p>
        </w:tc>
        <w:tc>
          <w:tcPr>
            <w:tcW w:w="992" w:type="dxa"/>
          </w:tcPr>
          <w:p w14:paraId="59B4A8EB" w14:textId="77777777" w:rsidR="0017487E" w:rsidRPr="00064B00" w:rsidRDefault="0017487E" w:rsidP="003D735A">
            <w:pPr>
              <w:spacing w:after="0"/>
              <w:rPr>
                <w:rFonts w:ascii="Arial" w:eastAsia="Calibri" w:hAnsi="Arial" w:cs="Arial"/>
                <w:sz w:val="18"/>
                <w:lang w:eastAsia="ja-JP"/>
              </w:rPr>
            </w:pPr>
          </w:p>
        </w:tc>
        <w:tc>
          <w:tcPr>
            <w:tcW w:w="3118" w:type="dxa"/>
          </w:tcPr>
          <w:p w14:paraId="02C137A3" w14:textId="77777777" w:rsidR="0017487E" w:rsidRPr="00064B00" w:rsidRDefault="0017487E" w:rsidP="003D735A">
            <w:pPr>
              <w:spacing w:after="0"/>
              <w:rPr>
                <w:rFonts w:ascii="Arial" w:eastAsia="Calibri" w:hAnsi="Arial" w:cs="Arial"/>
                <w:sz w:val="18"/>
                <w:highlight w:val="yellow"/>
                <w:lang w:eastAsia="zh-CN"/>
              </w:rPr>
            </w:pPr>
            <w:r w:rsidRPr="00064B00">
              <w:rPr>
                <w:rFonts w:ascii="Arial" w:eastAsia="Calibri" w:hAnsi="Arial"/>
                <w:color w:val="000000"/>
                <w:sz w:val="18"/>
                <w:szCs w:val="16"/>
                <w:lang w:val="en-GB" w:eastAsia="zh-CN"/>
              </w:rPr>
              <w:t>Contents depend on Information Type. See following table for allowed settings.</w:t>
            </w:r>
          </w:p>
        </w:tc>
        <w:tc>
          <w:tcPr>
            <w:tcW w:w="2268" w:type="dxa"/>
          </w:tcPr>
          <w:p w14:paraId="498009C8" w14:textId="77777777" w:rsidR="0017487E" w:rsidRPr="00064B00" w:rsidRDefault="0017487E" w:rsidP="003D735A">
            <w:pPr>
              <w:spacing w:after="0"/>
              <w:rPr>
                <w:rFonts w:ascii="Arial" w:eastAsia="Calibri" w:hAnsi="Arial" w:cs="Arial"/>
                <w:sz w:val="18"/>
                <w:lang w:eastAsia="ja-JP"/>
              </w:rPr>
            </w:pPr>
          </w:p>
        </w:tc>
      </w:tr>
      <w:tr w:rsidR="0017487E" w:rsidRPr="00064B00" w14:paraId="5A7DDD94" w14:textId="77777777" w:rsidTr="003D735A">
        <w:trPr>
          <w:jc w:val="center"/>
        </w:trPr>
        <w:tc>
          <w:tcPr>
            <w:tcW w:w="2127" w:type="dxa"/>
          </w:tcPr>
          <w:p w14:paraId="4A2E32FB" w14:textId="77777777" w:rsidR="0017487E" w:rsidRPr="00461F58" w:rsidRDefault="0017487E" w:rsidP="003D735A">
            <w:pPr>
              <w:spacing w:after="0"/>
              <w:rPr>
                <w:rFonts w:ascii="Arial" w:eastAsia="Calibri" w:hAnsi="Arial"/>
                <w:i/>
                <w:iCs/>
                <w:color w:val="000000"/>
                <w:sz w:val="18"/>
                <w:szCs w:val="16"/>
                <w:lang w:val="en-GB" w:eastAsia="zh-CN"/>
              </w:rPr>
            </w:pPr>
            <w:r w:rsidRPr="00461F58">
              <w:rPr>
                <w:rFonts w:ascii="Arial" w:eastAsia="Calibri" w:hAnsi="Arial"/>
                <w:i/>
                <w:iCs/>
                <w:color w:val="000000"/>
                <w:sz w:val="18"/>
                <w:szCs w:val="16"/>
                <w:lang w:val="en-GB" w:eastAsia="zh-CN"/>
              </w:rPr>
              <w:t>&gt;E2 Node List Unit</w:t>
            </w:r>
          </w:p>
        </w:tc>
        <w:tc>
          <w:tcPr>
            <w:tcW w:w="1134" w:type="dxa"/>
          </w:tcPr>
          <w:p w14:paraId="6966A5E4" w14:textId="77777777" w:rsidR="0017487E" w:rsidRPr="00064B00" w:rsidRDefault="0017487E" w:rsidP="003D735A">
            <w:pPr>
              <w:spacing w:after="0"/>
              <w:rPr>
                <w:rFonts w:ascii="Arial" w:eastAsia="Calibri" w:hAnsi="Arial"/>
                <w:color w:val="000000"/>
                <w:sz w:val="18"/>
                <w:szCs w:val="16"/>
                <w:lang w:val="en-GB" w:eastAsia="zh-CN"/>
              </w:rPr>
            </w:pPr>
          </w:p>
        </w:tc>
        <w:tc>
          <w:tcPr>
            <w:tcW w:w="992" w:type="dxa"/>
          </w:tcPr>
          <w:p w14:paraId="21F70C73" w14:textId="77777777" w:rsidR="0017487E" w:rsidRPr="00064B00" w:rsidRDefault="0017487E" w:rsidP="003D735A">
            <w:pPr>
              <w:spacing w:after="0"/>
              <w:rPr>
                <w:rFonts w:ascii="Arial" w:eastAsia="Calibri" w:hAnsi="Arial" w:cs="Arial"/>
                <w:sz w:val="18"/>
                <w:lang w:eastAsia="ja-JP"/>
              </w:rPr>
            </w:pPr>
          </w:p>
        </w:tc>
        <w:tc>
          <w:tcPr>
            <w:tcW w:w="3118" w:type="dxa"/>
          </w:tcPr>
          <w:p w14:paraId="1DA54B7B" w14:textId="77777777" w:rsidR="0017487E" w:rsidRPr="00064B00" w:rsidRDefault="0017487E" w:rsidP="003D735A">
            <w:pPr>
              <w:spacing w:after="0"/>
              <w:rPr>
                <w:rFonts w:ascii="Arial" w:eastAsia="Calibri" w:hAnsi="Arial"/>
                <w:color w:val="000000"/>
                <w:sz w:val="18"/>
                <w:szCs w:val="16"/>
                <w:lang w:val="en-GB" w:eastAsia="zh-CN"/>
              </w:rPr>
            </w:pPr>
          </w:p>
        </w:tc>
        <w:tc>
          <w:tcPr>
            <w:tcW w:w="2268" w:type="dxa"/>
          </w:tcPr>
          <w:p w14:paraId="694D6DE5" w14:textId="77777777" w:rsidR="0017487E" w:rsidRPr="00064B00" w:rsidRDefault="0017487E" w:rsidP="003D735A">
            <w:pPr>
              <w:spacing w:after="0"/>
              <w:rPr>
                <w:rFonts w:ascii="Arial" w:eastAsia="Calibri" w:hAnsi="Arial" w:cs="Arial"/>
                <w:sz w:val="18"/>
                <w:lang w:eastAsia="ja-JP"/>
              </w:rPr>
            </w:pPr>
          </w:p>
        </w:tc>
      </w:tr>
      <w:tr w:rsidR="0017487E" w:rsidRPr="00064B00" w14:paraId="5C2DA1B2" w14:textId="77777777" w:rsidTr="003D735A">
        <w:trPr>
          <w:jc w:val="center"/>
        </w:trPr>
        <w:tc>
          <w:tcPr>
            <w:tcW w:w="2127" w:type="dxa"/>
          </w:tcPr>
          <w:p w14:paraId="29AA6C7B" w14:textId="77777777" w:rsidR="0017487E" w:rsidRPr="00064B00" w:rsidRDefault="0017487E" w:rsidP="003D735A">
            <w:pPr>
              <w:spacing w:after="0"/>
              <w:rPr>
                <w:rFonts w:ascii="Arial" w:eastAsia="Calibri" w:hAnsi="Arial" w:cs="Arial"/>
                <w:sz w:val="18"/>
                <w:lang w:eastAsia="ja-JP"/>
              </w:rPr>
            </w:pPr>
            <w:r w:rsidRPr="00064B00">
              <w:rPr>
                <w:rFonts w:ascii="Arial" w:eastAsia="Calibri" w:hAnsi="Arial"/>
                <w:color w:val="000000"/>
                <w:sz w:val="18"/>
                <w:szCs w:val="16"/>
                <w:lang w:val="en-GB" w:eastAsia="zh-CN"/>
              </w:rPr>
              <w:t>&gt;</w:t>
            </w:r>
            <w:r>
              <w:rPr>
                <w:rFonts w:ascii="Arial" w:eastAsia="Calibri" w:hAnsi="Arial"/>
                <w:color w:val="000000"/>
                <w:sz w:val="18"/>
                <w:szCs w:val="16"/>
                <w:lang w:val="en-GB" w:eastAsia="zh-CN"/>
              </w:rPr>
              <w:t>&gt;</w:t>
            </w:r>
            <w:r w:rsidRPr="00064B00">
              <w:rPr>
                <w:rFonts w:ascii="Arial" w:eastAsia="Calibri" w:hAnsi="Arial"/>
                <w:color w:val="000000"/>
                <w:sz w:val="18"/>
                <w:szCs w:val="16"/>
                <w:lang w:val="en-GB" w:eastAsia="zh-CN"/>
              </w:rPr>
              <w:t>E2 Node ID</w:t>
            </w:r>
          </w:p>
        </w:tc>
        <w:tc>
          <w:tcPr>
            <w:tcW w:w="1134" w:type="dxa"/>
          </w:tcPr>
          <w:p w14:paraId="0A106BE0" w14:textId="77777777" w:rsidR="0017487E" w:rsidRPr="00064B00" w:rsidRDefault="0017487E" w:rsidP="003D735A">
            <w:pPr>
              <w:spacing w:after="0"/>
              <w:rPr>
                <w:rFonts w:ascii="Arial" w:eastAsia="Calibri" w:hAnsi="Arial" w:cs="Arial"/>
                <w:sz w:val="18"/>
                <w:lang w:eastAsia="ja-JP"/>
              </w:rPr>
            </w:pPr>
            <w:r>
              <w:rPr>
                <w:rFonts w:ascii="Arial" w:eastAsia="Calibri" w:hAnsi="Arial" w:cs="Arial"/>
                <w:sz w:val="18"/>
                <w:lang w:eastAsia="ja-JP"/>
              </w:rPr>
              <w:t>M</w:t>
            </w:r>
          </w:p>
        </w:tc>
        <w:tc>
          <w:tcPr>
            <w:tcW w:w="992" w:type="dxa"/>
          </w:tcPr>
          <w:p w14:paraId="330724E7" w14:textId="77777777" w:rsidR="0017487E" w:rsidRPr="00064B00" w:rsidRDefault="0017487E" w:rsidP="003D735A">
            <w:pPr>
              <w:spacing w:after="0"/>
              <w:rPr>
                <w:rFonts w:ascii="Arial" w:eastAsia="Calibri" w:hAnsi="Arial" w:cs="Arial"/>
                <w:sz w:val="18"/>
                <w:lang w:eastAsia="ja-JP"/>
              </w:rPr>
            </w:pPr>
          </w:p>
        </w:tc>
        <w:tc>
          <w:tcPr>
            <w:tcW w:w="3118" w:type="dxa"/>
          </w:tcPr>
          <w:p w14:paraId="341F720F" w14:textId="77777777" w:rsidR="0017487E" w:rsidRPr="00064B00" w:rsidRDefault="0017487E" w:rsidP="003D735A">
            <w:pPr>
              <w:spacing w:after="0"/>
              <w:rPr>
                <w:rFonts w:ascii="Arial" w:eastAsia="Calibri" w:hAnsi="Arial" w:cs="Arial"/>
                <w:sz w:val="18"/>
                <w:highlight w:val="yellow"/>
                <w:lang w:eastAsia="zh-CN"/>
              </w:rPr>
            </w:pPr>
            <w:r>
              <w:rPr>
                <w:rFonts w:ascii="Arial" w:eastAsia="Calibri" w:hAnsi="Arial"/>
                <w:color w:val="000000"/>
                <w:sz w:val="18"/>
                <w:szCs w:val="16"/>
                <w:lang w:val="en-GB" w:eastAsia="zh-CN"/>
              </w:rPr>
              <w:t>10.1.6</w:t>
            </w:r>
          </w:p>
        </w:tc>
        <w:tc>
          <w:tcPr>
            <w:tcW w:w="2268" w:type="dxa"/>
          </w:tcPr>
          <w:p w14:paraId="35676F82" w14:textId="77777777" w:rsidR="0017487E" w:rsidRPr="00064B00" w:rsidRDefault="0017487E" w:rsidP="003D735A">
            <w:pPr>
              <w:spacing w:after="0"/>
              <w:rPr>
                <w:rFonts w:ascii="Arial" w:eastAsia="Calibri" w:hAnsi="Arial" w:cs="Arial"/>
                <w:sz w:val="18"/>
                <w:lang w:eastAsia="ja-JP"/>
              </w:rPr>
            </w:pPr>
          </w:p>
        </w:tc>
      </w:tr>
      <w:tr w:rsidR="0017487E" w:rsidRPr="00064B00" w14:paraId="43C774C7" w14:textId="77777777" w:rsidTr="003D735A">
        <w:trPr>
          <w:jc w:val="center"/>
        </w:trPr>
        <w:tc>
          <w:tcPr>
            <w:tcW w:w="2127" w:type="dxa"/>
          </w:tcPr>
          <w:p w14:paraId="5DA110D7" w14:textId="77777777" w:rsidR="0017487E" w:rsidRPr="00064B00" w:rsidRDefault="0017487E" w:rsidP="003D735A">
            <w:pPr>
              <w:spacing w:after="0"/>
              <w:rPr>
                <w:rFonts w:ascii="Arial" w:eastAsia="Calibri" w:hAnsi="Arial"/>
                <w:color w:val="000000"/>
                <w:sz w:val="18"/>
                <w:szCs w:val="16"/>
                <w:lang w:val="en-GB" w:eastAsia="zh-CN"/>
              </w:rPr>
            </w:pPr>
            <w:r w:rsidRPr="00064B00">
              <w:rPr>
                <w:rFonts w:ascii="Arial" w:eastAsia="Calibri" w:hAnsi="Arial"/>
                <w:color w:val="000000"/>
                <w:sz w:val="18"/>
                <w:szCs w:val="16"/>
                <w:lang w:val="en-GB" w:eastAsia="zh-CN"/>
              </w:rPr>
              <w:t>&gt;</w:t>
            </w:r>
            <w:r>
              <w:rPr>
                <w:rFonts w:ascii="Arial" w:eastAsia="Calibri" w:hAnsi="Arial"/>
                <w:color w:val="000000"/>
                <w:sz w:val="18"/>
                <w:szCs w:val="16"/>
                <w:lang w:val="en-GB" w:eastAsia="zh-CN"/>
              </w:rPr>
              <w:t>&gt;</w:t>
            </w:r>
            <w:r w:rsidRPr="00064B00">
              <w:rPr>
                <w:rFonts w:ascii="Arial" w:eastAsia="Calibri" w:hAnsi="Arial"/>
                <w:color w:val="000000"/>
                <w:sz w:val="18"/>
                <w:szCs w:val="16"/>
                <w:lang w:val="en-GB" w:eastAsia="zh-CN"/>
              </w:rPr>
              <w:t>E2 Node State</w:t>
            </w:r>
          </w:p>
        </w:tc>
        <w:tc>
          <w:tcPr>
            <w:tcW w:w="1134" w:type="dxa"/>
          </w:tcPr>
          <w:p w14:paraId="070FE685" w14:textId="77777777" w:rsidR="0017487E" w:rsidRPr="00064B00" w:rsidRDefault="0017487E" w:rsidP="003D735A">
            <w:pPr>
              <w:spacing w:after="0"/>
              <w:rPr>
                <w:rFonts w:ascii="Arial" w:eastAsia="Calibri" w:hAnsi="Arial" w:cs="Arial"/>
                <w:sz w:val="18"/>
                <w:lang w:eastAsia="ja-JP"/>
              </w:rPr>
            </w:pPr>
            <w:r>
              <w:rPr>
                <w:rFonts w:ascii="Arial" w:eastAsia="Calibri" w:hAnsi="Arial" w:cs="Arial"/>
                <w:sz w:val="18"/>
                <w:lang w:eastAsia="ja-JP"/>
              </w:rPr>
              <w:t>M</w:t>
            </w:r>
          </w:p>
        </w:tc>
        <w:tc>
          <w:tcPr>
            <w:tcW w:w="992" w:type="dxa"/>
          </w:tcPr>
          <w:p w14:paraId="080B2AB3" w14:textId="77777777" w:rsidR="0017487E" w:rsidRPr="00064B00" w:rsidRDefault="0017487E" w:rsidP="003D735A">
            <w:pPr>
              <w:spacing w:after="0"/>
              <w:rPr>
                <w:rFonts w:ascii="Arial" w:eastAsia="Calibri" w:hAnsi="Arial" w:cs="Arial"/>
                <w:sz w:val="18"/>
                <w:lang w:eastAsia="ja-JP"/>
              </w:rPr>
            </w:pPr>
          </w:p>
        </w:tc>
        <w:tc>
          <w:tcPr>
            <w:tcW w:w="3118" w:type="dxa"/>
          </w:tcPr>
          <w:p w14:paraId="2F71D937" w14:textId="5A5EB1EA" w:rsidR="0017487E" w:rsidRPr="00064B00" w:rsidRDefault="0017487E" w:rsidP="003D735A">
            <w:pPr>
              <w:spacing w:after="0"/>
              <w:rPr>
                <w:rFonts w:ascii="Arial" w:eastAsia="Calibri" w:hAnsi="Arial"/>
                <w:color w:val="000000"/>
                <w:sz w:val="18"/>
                <w:szCs w:val="16"/>
                <w:lang w:val="en-GB" w:eastAsia="zh-CN"/>
              </w:rPr>
            </w:pPr>
            <w:r w:rsidRPr="00064B00">
              <w:rPr>
                <w:rFonts w:ascii="Arial" w:eastAsia="Calibri" w:hAnsi="Arial" w:cs="Arial"/>
                <w:color w:val="000000"/>
                <w:sz w:val="18"/>
                <w:szCs w:val="18"/>
                <w:lang w:eastAsia="ja-JP"/>
              </w:rPr>
              <w:t>7.3.3.</w:t>
            </w:r>
            <w:r w:rsidR="003D735A">
              <w:rPr>
                <w:rFonts w:ascii="Arial" w:eastAsia="Calibri" w:hAnsi="Arial" w:cs="Arial"/>
                <w:color w:val="000000"/>
                <w:sz w:val="18"/>
                <w:szCs w:val="18"/>
                <w:lang w:eastAsia="ja-JP"/>
              </w:rPr>
              <w:t>28</w:t>
            </w:r>
            <w:r>
              <w:rPr>
                <w:rFonts w:ascii="Arial" w:eastAsia="Calibri" w:hAnsi="Arial" w:cs="Arial"/>
                <w:color w:val="000000"/>
                <w:sz w:val="18"/>
                <w:szCs w:val="18"/>
                <w:lang w:eastAsia="ja-JP"/>
              </w:rPr>
              <w:t>.</w:t>
            </w:r>
            <w:r w:rsidR="003D735A">
              <w:rPr>
                <w:rFonts w:ascii="Arial" w:eastAsia="Calibri" w:hAnsi="Arial" w:cs="Arial"/>
                <w:color w:val="000000"/>
                <w:sz w:val="18"/>
                <w:szCs w:val="18"/>
                <w:lang w:eastAsia="ja-JP"/>
              </w:rPr>
              <w:t>1</w:t>
            </w:r>
            <w:r>
              <w:rPr>
                <w:rFonts w:ascii="Arial" w:eastAsia="Calibri" w:hAnsi="Arial" w:cs="Arial"/>
                <w:color w:val="000000"/>
                <w:sz w:val="18"/>
                <w:szCs w:val="18"/>
                <w:lang w:eastAsia="ja-JP"/>
              </w:rPr>
              <w:t>.13</w:t>
            </w:r>
          </w:p>
        </w:tc>
        <w:tc>
          <w:tcPr>
            <w:tcW w:w="2268" w:type="dxa"/>
          </w:tcPr>
          <w:p w14:paraId="3DA6D1B2" w14:textId="77777777" w:rsidR="0017487E" w:rsidRPr="00064B00" w:rsidRDefault="0017487E" w:rsidP="003D735A">
            <w:pPr>
              <w:spacing w:after="0"/>
              <w:rPr>
                <w:rFonts w:ascii="Arial" w:eastAsia="Calibri" w:hAnsi="Arial" w:cs="Arial"/>
                <w:sz w:val="18"/>
                <w:lang w:eastAsia="ja-JP"/>
              </w:rPr>
            </w:pPr>
          </w:p>
        </w:tc>
      </w:tr>
      <w:tr w:rsidR="0017487E" w:rsidRPr="00064B00" w14:paraId="528BE28B" w14:textId="77777777" w:rsidTr="003D735A">
        <w:trPr>
          <w:jc w:val="center"/>
        </w:trPr>
        <w:tc>
          <w:tcPr>
            <w:tcW w:w="2127" w:type="dxa"/>
          </w:tcPr>
          <w:p w14:paraId="55D7CB56" w14:textId="77777777" w:rsidR="0017487E" w:rsidRPr="00461F58" w:rsidRDefault="0017487E" w:rsidP="003D735A">
            <w:pPr>
              <w:spacing w:after="0"/>
              <w:rPr>
                <w:rFonts w:ascii="Arial" w:eastAsia="Calibri" w:hAnsi="Arial"/>
                <w:i/>
                <w:iCs/>
                <w:color w:val="000000"/>
                <w:sz w:val="18"/>
                <w:szCs w:val="16"/>
                <w:lang w:val="en-GB" w:eastAsia="zh-CN"/>
              </w:rPr>
            </w:pPr>
            <w:r w:rsidRPr="00461F58">
              <w:rPr>
                <w:rFonts w:ascii="Arial" w:eastAsia="Calibri" w:hAnsi="Arial"/>
                <w:i/>
                <w:iCs/>
                <w:color w:val="000000"/>
                <w:sz w:val="18"/>
                <w:szCs w:val="16"/>
                <w:lang w:val="en-GB" w:eastAsia="zh-CN"/>
              </w:rPr>
              <w:t>&gt;E2 Node Component Config Unit</w:t>
            </w:r>
          </w:p>
        </w:tc>
        <w:tc>
          <w:tcPr>
            <w:tcW w:w="1134" w:type="dxa"/>
          </w:tcPr>
          <w:p w14:paraId="52A0824D" w14:textId="77777777" w:rsidR="0017487E" w:rsidRPr="00064B00" w:rsidRDefault="0017487E" w:rsidP="003D735A">
            <w:pPr>
              <w:spacing w:after="0"/>
              <w:rPr>
                <w:rFonts w:ascii="Arial" w:eastAsia="Calibri" w:hAnsi="Arial" w:cs="Arial"/>
                <w:sz w:val="18"/>
                <w:lang w:eastAsia="ja-JP"/>
              </w:rPr>
            </w:pPr>
          </w:p>
        </w:tc>
        <w:tc>
          <w:tcPr>
            <w:tcW w:w="992" w:type="dxa"/>
          </w:tcPr>
          <w:p w14:paraId="72B39890" w14:textId="77777777" w:rsidR="0017487E" w:rsidRPr="00064B00" w:rsidRDefault="0017487E" w:rsidP="003D735A">
            <w:pPr>
              <w:spacing w:after="0"/>
              <w:rPr>
                <w:rFonts w:ascii="Arial" w:eastAsia="Calibri" w:hAnsi="Arial" w:cs="Arial"/>
                <w:sz w:val="18"/>
                <w:lang w:eastAsia="ja-JP"/>
              </w:rPr>
            </w:pPr>
          </w:p>
        </w:tc>
        <w:tc>
          <w:tcPr>
            <w:tcW w:w="3118" w:type="dxa"/>
          </w:tcPr>
          <w:p w14:paraId="6EF0CF49" w14:textId="77777777" w:rsidR="0017487E" w:rsidRPr="00064B00" w:rsidRDefault="0017487E" w:rsidP="003D735A">
            <w:pPr>
              <w:spacing w:after="0"/>
              <w:rPr>
                <w:rFonts w:ascii="Arial" w:eastAsia="Calibri" w:hAnsi="Arial"/>
                <w:color w:val="000000"/>
                <w:sz w:val="18"/>
                <w:szCs w:val="16"/>
                <w:lang w:val="en-GB" w:eastAsia="zh-CN"/>
              </w:rPr>
            </w:pPr>
          </w:p>
        </w:tc>
        <w:tc>
          <w:tcPr>
            <w:tcW w:w="2268" w:type="dxa"/>
          </w:tcPr>
          <w:p w14:paraId="274D10D7" w14:textId="77777777" w:rsidR="0017487E" w:rsidRPr="00064B00" w:rsidRDefault="0017487E" w:rsidP="003D735A">
            <w:pPr>
              <w:spacing w:after="0"/>
              <w:rPr>
                <w:rFonts w:ascii="Arial" w:eastAsia="Calibri" w:hAnsi="Arial" w:cs="Arial"/>
                <w:sz w:val="18"/>
                <w:lang w:eastAsia="ja-JP"/>
              </w:rPr>
            </w:pPr>
          </w:p>
        </w:tc>
      </w:tr>
      <w:tr w:rsidR="0017487E" w:rsidRPr="00064B00" w14:paraId="7670BA1C" w14:textId="77777777" w:rsidTr="003D735A">
        <w:trPr>
          <w:jc w:val="center"/>
        </w:trPr>
        <w:tc>
          <w:tcPr>
            <w:tcW w:w="2127" w:type="dxa"/>
          </w:tcPr>
          <w:p w14:paraId="5B7ED18D" w14:textId="77777777" w:rsidR="0017487E" w:rsidRPr="00064B00" w:rsidRDefault="0017487E" w:rsidP="003D735A">
            <w:pPr>
              <w:spacing w:after="0"/>
              <w:rPr>
                <w:rFonts w:ascii="Arial" w:eastAsia="Calibri" w:hAnsi="Arial"/>
                <w:color w:val="000000"/>
                <w:sz w:val="18"/>
                <w:szCs w:val="16"/>
                <w:lang w:val="en-GB" w:eastAsia="zh-CN"/>
              </w:rPr>
            </w:pPr>
            <w:r>
              <w:rPr>
                <w:rFonts w:ascii="Arial" w:eastAsia="Calibri" w:hAnsi="Arial"/>
                <w:color w:val="000000"/>
                <w:sz w:val="18"/>
                <w:szCs w:val="16"/>
                <w:lang w:val="en-GB" w:eastAsia="zh-CN"/>
              </w:rPr>
              <w:t>&gt;&gt;</w:t>
            </w:r>
            <w:r w:rsidRPr="00064B00">
              <w:rPr>
                <w:rFonts w:ascii="Arial" w:eastAsia="Calibri" w:hAnsi="Arial"/>
                <w:color w:val="000000"/>
                <w:sz w:val="18"/>
                <w:szCs w:val="16"/>
                <w:lang w:val="en-GB" w:eastAsia="zh-CN"/>
              </w:rPr>
              <w:t>E2 Node ID</w:t>
            </w:r>
          </w:p>
        </w:tc>
        <w:tc>
          <w:tcPr>
            <w:tcW w:w="1134" w:type="dxa"/>
          </w:tcPr>
          <w:p w14:paraId="2B39ED02" w14:textId="77777777" w:rsidR="0017487E" w:rsidRPr="00064B00" w:rsidRDefault="0017487E" w:rsidP="003D735A">
            <w:pPr>
              <w:spacing w:after="0"/>
              <w:rPr>
                <w:rFonts w:ascii="Arial" w:eastAsia="Calibri" w:hAnsi="Arial" w:cs="Arial"/>
                <w:sz w:val="18"/>
                <w:lang w:eastAsia="ja-JP"/>
              </w:rPr>
            </w:pPr>
            <w:r w:rsidRPr="00064B00">
              <w:rPr>
                <w:rFonts w:ascii="Arial" w:eastAsia="Calibri" w:hAnsi="Arial"/>
                <w:color w:val="000000"/>
                <w:sz w:val="18"/>
                <w:szCs w:val="16"/>
                <w:lang w:val="en-GB" w:eastAsia="zh-CN"/>
              </w:rPr>
              <w:t>M</w:t>
            </w:r>
          </w:p>
        </w:tc>
        <w:tc>
          <w:tcPr>
            <w:tcW w:w="992" w:type="dxa"/>
          </w:tcPr>
          <w:p w14:paraId="684636F2" w14:textId="77777777" w:rsidR="0017487E" w:rsidRPr="00064B00" w:rsidRDefault="0017487E" w:rsidP="003D735A">
            <w:pPr>
              <w:spacing w:after="0"/>
              <w:rPr>
                <w:rFonts w:ascii="Arial" w:eastAsia="Calibri" w:hAnsi="Arial" w:cs="Arial"/>
                <w:sz w:val="18"/>
                <w:lang w:eastAsia="ja-JP"/>
              </w:rPr>
            </w:pPr>
          </w:p>
        </w:tc>
        <w:tc>
          <w:tcPr>
            <w:tcW w:w="3118" w:type="dxa"/>
          </w:tcPr>
          <w:p w14:paraId="68B6DE38" w14:textId="77777777" w:rsidR="0017487E" w:rsidRPr="00064B00" w:rsidRDefault="0017487E" w:rsidP="003D735A">
            <w:pPr>
              <w:spacing w:after="0"/>
              <w:rPr>
                <w:rFonts w:ascii="Arial" w:eastAsia="Calibri" w:hAnsi="Arial" w:cs="Arial"/>
                <w:sz w:val="18"/>
                <w:highlight w:val="yellow"/>
                <w:lang w:eastAsia="zh-CN"/>
              </w:rPr>
            </w:pPr>
            <w:r>
              <w:rPr>
                <w:rFonts w:ascii="Arial" w:eastAsia="Calibri" w:hAnsi="Arial"/>
                <w:color w:val="000000"/>
                <w:sz w:val="18"/>
                <w:szCs w:val="16"/>
                <w:lang w:val="en-GB" w:eastAsia="zh-CN"/>
              </w:rPr>
              <w:t>10.1.6</w:t>
            </w:r>
          </w:p>
        </w:tc>
        <w:tc>
          <w:tcPr>
            <w:tcW w:w="2268" w:type="dxa"/>
          </w:tcPr>
          <w:p w14:paraId="4A77F14B" w14:textId="77777777" w:rsidR="0017487E" w:rsidRPr="00064B00" w:rsidRDefault="0017487E" w:rsidP="003D735A">
            <w:pPr>
              <w:spacing w:after="0"/>
              <w:rPr>
                <w:rFonts w:ascii="Arial" w:eastAsia="Calibri" w:hAnsi="Arial" w:cs="Arial"/>
                <w:sz w:val="18"/>
                <w:lang w:eastAsia="ja-JP"/>
              </w:rPr>
            </w:pPr>
          </w:p>
        </w:tc>
      </w:tr>
      <w:tr w:rsidR="0017487E" w:rsidRPr="00064B00" w14:paraId="3FF46F96" w14:textId="77777777" w:rsidTr="003D735A">
        <w:trPr>
          <w:jc w:val="center"/>
        </w:trPr>
        <w:tc>
          <w:tcPr>
            <w:tcW w:w="2127" w:type="dxa"/>
          </w:tcPr>
          <w:p w14:paraId="5DA0CBA4" w14:textId="77777777" w:rsidR="0017487E" w:rsidRPr="00064B00" w:rsidRDefault="0017487E" w:rsidP="003D735A">
            <w:pPr>
              <w:spacing w:after="0"/>
              <w:rPr>
                <w:rFonts w:ascii="Arial" w:eastAsia="Calibri" w:hAnsi="Arial"/>
                <w:b/>
                <w:color w:val="000000"/>
                <w:sz w:val="18"/>
                <w:szCs w:val="16"/>
                <w:lang w:val="en-GB" w:eastAsia="zh-CN"/>
              </w:rPr>
            </w:pPr>
            <w:r>
              <w:rPr>
                <w:rFonts w:ascii="Arial" w:eastAsia="Calibri" w:hAnsi="Arial"/>
                <w:b/>
                <w:color w:val="000000"/>
                <w:sz w:val="18"/>
                <w:szCs w:val="16"/>
                <w:lang w:val="en-GB" w:eastAsia="zh-CN"/>
              </w:rPr>
              <w:t>&gt;&gt;</w:t>
            </w:r>
            <w:r w:rsidRPr="00064B00">
              <w:rPr>
                <w:rFonts w:ascii="Arial" w:eastAsia="Calibri" w:hAnsi="Arial"/>
                <w:b/>
                <w:color w:val="000000"/>
                <w:sz w:val="18"/>
                <w:szCs w:val="16"/>
                <w:lang w:val="en-GB" w:eastAsia="zh-CN"/>
              </w:rPr>
              <w:t>E2 Node Component Config List</w:t>
            </w:r>
          </w:p>
        </w:tc>
        <w:tc>
          <w:tcPr>
            <w:tcW w:w="1134" w:type="dxa"/>
          </w:tcPr>
          <w:p w14:paraId="7CB13C00" w14:textId="77777777" w:rsidR="0017487E" w:rsidRPr="00064B00" w:rsidRDefault="0017487E" w:rsidP="003D735A">
            <w:pPr>
              <w:spacing w:after="0"/>
              <w:rPr>
                <w:rFonts w:ascii="Arial" w:eastAsia="Calibri" w:hAnsi="Arial"/>
                <w:color w:val="000000"/>
                <w:sz w:val="18"/>
                <w:szCs w:val="16"/>
                <w:lang w:val="en-GB" w:eastAsia="zh-CN"/>
              </w:rPr>
            </w:pPr>
          </w:p>
        </w:tc>
        <w:tc>
          <w:tcPr>
            <w:tcW w:w="992" w:type="dxa"/>
          </w:tcPr>
          <w:p w14:paraId="3657BBA5" w14:textId="77777777" w:rsidR="0017487E" w:rsidRPr="00064B00" w:rsidRDefault="0017487E" w:rsidP="003D735A">
            <w:pPr>
              <w:spacing w:after="0"/>
              <w:rPr>
                <w:rFonts w:ascii="Arial" w:eastAsia="Calibri" w:hAnsi="Arial" w:cs="Arial"/>
                <w:i/>
                <w:sz w:val="18"/>
                <w:lang w:eastAsia="ja-JP"/>
              </w:rPr>
            </w:pPr>
            <w:proofErr w:type="gramStart"/>
            <w:r w:rsidRPr="00064B00">
              <w:rPr>
                <w:rFonts w:ascii="Arial" w:eastAsia="Calibri" w:hAnsi="Arial"/>
                <w:i/>
                <w:color w:val="000000"/>
                <w:sz w:val="18"/>
                <w:szCs w:val="16"/>
                <w:lang w:val="en-GB" w:eastAsia="zh-CN"/>
              </w:rPr>
              <w:t>1..&lt;</w:t>
            </w:r>
            <w:proofErr w:type="gramEnd"/>
            <w:r w:rsidRPr="00064B00">
              <w:rPr>
                <w:rFonts w:ascii="Arial" w:eastAsia="Calibri" w:hAnsi="Arial"/>
                <w:i/>
                <w:iCs/>
                <w:color w:val="000000"/>
                <w:sz w:val="18"/>
                <w:szCs w:val="16"/>
                <w:lang w:val="en-GB" w:eastAsia="zh-CN"/>
              </w:rPr>
              <w:t>maxofE2</w:t>
            </w:r>
            <w:r>
              <w:rPr>
                <w:rFonts w:ascii="Arial" w:eastAsia="Calibri" w:hAnsi="Arial"/>
                <w:i/>
                <w:iCs/>
                <w:color w:val="000000"/>
                <w:sz w:val="18"/>
                <w:szCs w:val="16"/>
                <w:lang w:val="en-GB" w:eastAsia="zh-CN"/>
              </w:rPr>
              <w:t>n</w:t>
            </w:r>
            <w:r w:rsidRPr="00064B00">
              <w:rPr>
                <w:rFonts w:ascii="Arial" w:eastAsia="Calibri" w:hAnsi="Arial"/>
                <w:i/>
                <w:iCs/>
                <w:color w:val="000000"/>
                <w:sz w:val="18"/>
                <w:szCs w:val="16"/>
                <w:lang w:val="en-GB" w:eastAsia="zh-CN"/>
              </w:rPr>
              <w:t>odeComponents</w:t>
            </w:r>
            <w:r w:rsidRPr="00064B00">
              <w:rPr>
                <w:rFonts w:ascii="Arial" w:eastAsia="Calibri" w:hAnsi="Arial"/>
                <w:i/>
                <w:color w:val="000000"/>
                <w:sz w:val="18"/>
                <w:szCs w:val="16"/>
                <w:lang w:val="en-GB" w:eastAsia="zh-CN"/>
              </w:rPr>
              <w:t>&gt;</w:t>
            </w:r>
          </w:p>
        </w:tc>
        <w:tc>
          <w:tcPr>
            <w:tcW w:w="3118" w:type="dxa"/>
          </w:tcPr>
          <w:p w14:paraId="5EC6754B" w14:textId="77777777" w:rsidR="0017487E" w:rsidRPr="00064B00" w:rsidRDefault="0017487E" w:rsidP="003D735A">
            <w:pPr>
              <w:spacing w:after="0"/>
              <w:rPr>
                <w:rFonts w:ascii="Arial" w:eastAsia="Calibri" w:hAnsi="Arial"/>
                <w:color w:val="000000"/>
                <w:sz w:val="18"/>
                <w:szCs w:val="16"/>
                <w:lang w:val="en-GB" w:eastAsia="zh-CN"/>
              </w:rPr>
            </w:pPr>
          </w:p>
        </w:tc>
        <w:tc>
          <w:tcPr>
            <w:tcW w:w="2268" w:type="dxa"/>
          </w:tcPr>
          <w:p w14:paraId="7E8E9B9A" w14:textId="77777777" w:rsidR="0017487E" w:rsidRPr="00064B00" w:rsidRDefault="0017487E" w:rsidP="003D735A">
            <w:pPr>
              <w:spacing w:after="0"/>
              <w:rPr>
                <w:rFonts w:ascii="Arial" w:eastAsia="Calibri" w:hAnsi="Arial" w:cs="Arial"/>
                <w:sz w:val="18"/>
                <w:lang w:eastAsia="ja-JP"/>
              </w:rPr>
            </w:pPr>
            <w:r>
              <w:rPr>
                <w:rFonts w:ascii="Arial" w:eastAsia="Calibri" w:hAnsi="Arial" w:cs="Arial"/>
                <w:sz w:val="18"/>
                <w:lang w:eastAsia="ja-JP"/>
              </w:rPr>
              <w:t>Value of "</w:t>
            </w:r>
            <w:r w:rsidRPr="00CE381A">
              <w:rPr>
                <w:rFonts w:ascii="Arial" w:eastAsia="Calibri" w:hAnsi="Arial" w:cs="Arial"/>
                <w:sz w:val="18"/>
                <w:lang w:eastAsia="ja-JP"/>
              </w:rPr>
              <w:t>maxofE2nodeComponents</w:t>
            </w:r>
            <w:r>
              <w:rPr>
                <w:rFonts w:ascii="Arial" w:eastAsia="Calibri" w:hAnsi="Arial" w:cs="Arial"/>
                <w:sz w:val="18"/>
                <w:lang w:eastAsia="ja-JP"/>
              </w:rPr>
              <w:t>" defined in 9.1.2.2 of [3].</w:t>
            </w:r>
          </w:p>
        </w:tc>
      </w:tr>
      <w:tr w:rsidR="0017487E" w:rsidRPr="00064B00" w14:paraId="5DD87381" w14:textId="77777777" w:rsidTr="003D735A">
        <w:trPr>
          <w:jc w:val="center"/>
        </w:trPr>
        <w:tc>
          <w:tcPr>
            <w:tcW w:w="2127" w:type="dxa"/>
          </w:tcPr>
          <w:p w14:paraId="1F69A516" w14:textId="77777777" w:rsidR="0017487E" w:rsidRPr="00064B00" w:rsidRDefault="0017487E" w:rsidP="003D735A">
            <w:pPr>
              <w:spacing w:after="0"/>
              <w:rPr>
                <w:rFonts w:ascii="Arial" w:eastAsia="Calibri" w:hAnsi="Arial"/>
                <w:color w:val="000000"/>
                <w:sz w:val="18"/>
                <w:szCs w:val="16"/>
                <w:lang w:val="en-GB" w:eastAsia="zh-CN"/>
              </w:rPr>
            </w:pPr>
            <w:r w:rsidRPr="00064B00">
              <w:rPr>
                <w:rFonts w:ascii="Arial" w:eastAsia="Calibri" w:hAnsi="Arial"/>
                <w:color w:val="000000"/>
                <w:sz w:val="18"/>
                <w:szCs w:val="16"/>
                <w:lang w:val="en-GB" w:eastAsia="zh-CN"/>
              </w:rPr>
              <w:t>&gt;&gt;&gt;E2 Node Component Type</w:t>
            </w:r>
          </w:p>
        </w:tc>
        <w:tc>
          <w:tcPr>
            <w:tcW w:w="1134" w:type="dxa"/>
          </w:tcPr>
          <w:p w14:paraId="32EEFD6F" w14:textId="77777777" w:rsidR="0017487E" w:rsidRPr="00064B00" w:rsidRDefault="0017487E" w:rsidP="003D735A">
            <w:pPr>
              <w:spacing w:after="0"/>
              <w:rPr>
                <w:rFonts w:ascii="Arial" w:eastAsia="Calibri" w:hAnsi="Arial"/>
                <w:color w:val="000000"/>
                <w:sz w:val="18"/>
                <w:szCs w:val="16"/>
                <w:lang w:val="en-GB" w:eastAsia="zh-CN"/>
              </w:rPr>
            </w:pPr>
            <w:r w:rsidRPr="00064B00">
              <w:rPr>
                <w:rFonts w:ascii="Arial" w:eastAsia="Calibri" w:hAnsi="Arial"/>
                <w:color w:val="000000"/>
                <w:sz w:val="18"/>
                <w:szCs w:val="16"/>
                <w:lang w:val="en-GB" w:eastAsia="zh-CN"/>
              </w:rPr>
              <w:t>M</w:t>
            </w:r>
          </w:p>
        </w:tc>
        <w:tc>
          <w:tcPr>
            <w:tcW w:w="992" w:type="dxa"/>
          </w:tcPr>
          <w:p w14:paraId="157D46E5" w14:textId="77777777" w:rsidR="0017487E" w:rsidRPr="00064B00" w:rsidRDefault="0017487E" w:rsidP="003D735A">
            <w:pPr>
              <w:spacing w:after="0"/>
              <w:rPr>
                <w:rFonts w:ascii="Arial" w:eastAsia="Calibri" w:hAnsi="Arial"/>
                <w:color w:val="000000"/>
                <w:sz w:val="18"/>
                <w:szCs w:val="16"/>
                <w:lang w:val="en-GB" w:eastAsia="zh-CN"/>
              </w:rPr>
            </w:pPr>
          </w:p>
        </w:tc>
        <w:tc>
          <w:tcPr>
            <w:tcW w:w="3118" w:type="dxa"/>
          </w:tcPr>
          <w:p w14:paraId="0215822E" w14:textId="77777777" w:rsidR="0017487E" w:rsidRPr="00064B00" w:rsidRDefault="0017487E" w:rsidP="003D735A">
            <w:pPr>
              <w:spacing w:after="0"/>
              <w:rPr>
                <w:rFonts w:ascii="Arial" w:eastAsia="Calibri" w:hAnsi="Arial"/>
                <w:color w:val="000000"/>
                <w:sz w:val="18"/>
                <w:szCs w:val="16"/>
                <w:lang w:val="en-GB" w:eastAsia="zh-CN"/>
              </w:rPr>
            </w:pPr>
            <w:r w:rsidRPr="00EF12FE">
              <w:rPr>
                <w:rFonts w:ascii="Arial" w:eastAsia="Calibri" w:hAnsi="Arial"/>
                <w:i/>
                <w:iCs/>
                <w:color w:val="000000"/>
                <w:sz w:val="18"/>
                <w:szCs w:val="16"/>
                <w:lang w:val="en-GB" w:eastAsia="zh-CN"/>
              </w:rPr>
              <w:t>E2 Node Component Interface Type</w:t>
            </w:r>
            <w:r>
              <w:rPr>
                <w:rFonts w:ascii="Arial" w:eastAsia="Calibri" w:hAnsi="Arial"/>
                <w:color w:val="000000"/>
                <w:sz w:val="18"/>
                <w:szCs w:val="16"/>
                <w:lang w:val="en-GB" w:eastAsia="zh-CN"/>
              </w:rPr>
              <w:t xml:space="preserve"> IE, </w:t>
            </w:r>
            <w:r w:rsidRPr="00E9135E">
              <w:rPr>
                <w:rFonts w:ascii="Arial" w:eastAsia="Calibri" w:hAnsi="Arial"/>
                <w:color w:val="000000"/>
                <w:sz w:val="18"/>
                <w:szCs w:val="16"/>
                <w:lang w:val="en-GB" w:eastAsia="zh-CN"/>
              </w:rPr>
              <w:t>clause 9.2.26</w:t>
            </w:r>
            <w:r>
              <w:rPr>
                <w:rFonts w:ascii="Arial" w:eastAsia="Calibri" w:hAnsi="Arial"/>
                <w:color w:val="000000"/>
                <w:sz w:val="18"/>
                <w:szCs w:val="16"/>
                <w:lang w:val="en-GB" w:eastAsia="zh-CN"/>
              </w:rPr>
              <w:t xml:space="preserve"> of [3]</w:t>
            </w:r>
          </w:p>
        </w:tc>
        <w:tc>
          <w:tcPr>
            <w:tcW w:w="2268" w:type="dxa"/>
          </w:tcPr>
          <w:p w14:paraId="0E2FE107" w14:textId="77777777" w:rsidR="0017487E" w:rsidRPr="00064B00" w:rsidRDefault="0017487E" w:rsidP="003D735A">
            <w:pPr>
              <w:spacing w:after="0"/>
              <w:rPr>
                <w:rFonts w:ascii="Arial" w:eastAsia="Calibri" w:hAnsi="Arial" w:cs="Arial"/>
                <w:sz w:val="18"/>
                <w:lang w:eastAsia="ja-JP"/>
              </w:rPr>
            </w:pPr>
          </w:p>
        </w:tc>
      </w:tr>
      <w:tr w:rsidR="0017487E" w:rsidRPr="00064B00" w14:paraId="6E7B3665" w14:textId="77777777" w:rsidTr="003D735A">
        <w:trPr>
          <w:jc w:val="center"/>
        </w:trPr>
        <w:tc>
          <w:tcPr>
            <w:tcW w:w="2127" w:type="dxa"/>
          </w:tcPr>
          <w:p w14:paraId="53D401EA" w14:textId="77777777" w:rsidR="0017487E" w:rsidRPr="00064B00" w:rsidRDefault="0017487E" w:rsidP="003D735A">
            <w:pPr>
              <w:spacing w:after="0"/>
              <w:rPr>
                <w:rFonts w:ascii="Arial" w:eastAsia="Calibri" w:hAnsi="Arial"/>
                <w:color w:val="000000"/>
                <w:sz w:val="18"/>
                <w:szCs w:val="16"/>
                <w:lang w:val="en-GB" w:eastAsia="zh-CN"/>
              </w:rPr>
            </w:pPr>
            <w:r w:rsidRPr="00064B00">
              <w:rPr>
                <w:rFonts w:ascii="Arial" w:eastAsia="Calibri" w:hAnsi="Arial"/>
                <w:color w:val="000000"/>
                <w:sz w:val="18"/>
                <w:szCs w:val="16"/>
                <w:lang w:val="en-GB" w:eastAsia="zh-CN"/>
              </w:rPr>
              <w:t>&gt;</w:t>
            </w:r>
            <w:r>
              <w:rPr>
                <w:rFonts w:ascii="Arial" w:eastAsia="Calibri" w:hAnsi="Arial"/>
                <w:color w:val="000000"/>
                <w:sz w:val="18"/>
                <w:szCs w:val="16"/>
                <w:lang w:val="en-GB" w:eastAsia="zh-CN"/>
              </w:rPr>
              <w:t>&gt;</w:t>
            </w:r>
            <w:r w:rsidRPr="00064B00">
              <w:rPr>
                <w:rFonts w:ascii="Arial" w:eastAsia="Calibri" w:hAnsi="Arial"/>
                <w:color w:val="000000"/>
                <w:sz w:val="18"/>
                <w:szCs w:val="16"/>
                <w:lang w:val="en-GB" w:eastAsia="zh-CN"/>
              </w:rPr>
              <w:t>&gt;E2 Node Component ID</w:t>
            </w:r>
          </w:p>
        </w:tc>
        <w:tc>
          <w:tcPr>
            <w:tcW w:w="1134" w:type="dxa"/>
          </w:tcPr>
          <w:p w14:paraId="075A56FC" w14:textId="77777777" w:rsidR="0017487E" w:rsidRPr="00064B00" w:rsidRDefault="0017487E" w:rsidP="003D735A">
            <w:pPr>
              <w:spacing w:after="0"/>
              <w:rPr>
                <w:rFonts w:ascii="Arial" w:eastAsia="Calibri" w:hAnsi="Arial"/>
                <w:color w:val="000000"/>
                <w:sz w:val="18"/>
                <w:szCs w:val="16"/>
                <w:lang w:val="en-GB" w:eastAsia="zh-CN"/>
              </w:rPr>
            </w:pPr>
            <w:r w:rsidRPr="00064B00">
              <w:rPr>
                <w:rFonts w:ascii="Arial" w:eastAsia="Calibri" w:hAnsi="Arial"/>
                <w:color w:val="000000"/>
                <w:sz w:val="18"/>
                <w:szCs w:val="16"/>
                <w:lang w:val="en-GB" w:eastAsia="zh-CN"/>
              </w:rPr>
              <w:t>O</w:t>
            </w:r>
          </w:p>
        </w:tc>
        <w:tc>
          <w:tcPr>
            <w:tcW w:w="992" w:type="dxa"/>
          </w:tcPr>
          <w:p w14:paraId="2FC7C762" w14:textId="77777777" w:rsidR="0017487E" w:rsidRPr="00064B00" w:rsidRDefault="0017487E" w:rsidP="003D735A">
            <w:pPr>
              <w:spacing w:after="0"/>
              <w:rPr>
                <w:rFonts w:ascii="Arial" w:eastAsia="Calibri" w:hAnsi="Arial"/>
                <w:color w:val="000000"/>
                <w:sz w:val="18"/>
                <w:szCs w:val="16"/>
                <w:lang w:val="en-GB" w:eastAsia="zh-CN"/>
              </w:rPr>
            </w:pPr>
          </w:p>
        </w:tc>
        <w:tc>
          <w:tcPr>
            <w:tcW w:w="3118" w:type="dxa"/>
          </w:tcPr>
          <w:p w14:paraId="1E38B92B" w14:textId="77777777" w:rsidR="0017487E" w:rsidRPr="00064B00" w:rsidRDefault="0017487E" w:rsidP="003D735A">
            <w:pPr>
              <w:spacing w:after="0"/>
              <w:rPr>
                <w:rFonts w:ascii="Arial" w:eastAsia="Calibri" w:hAnsi="Arial"/>
                <w:color w:val="000000"/>
                <w:sz w:val="18"/>
                <w:szCs w:val="16"/>
                <w:lang w:val="en-GB" w:eastAsia="zh-CN"/>
              </w:rPr>
            </w:pPr>
            <w:r>
              <w:rPr>
                <w:rFonts w:ascii="Arial" w:eastAsia="Calibri" w:hAnsi="Arial"/>
                <w:color w:val="000000"/>
                <w:sz w:val="18"/>
                <w:szCs w:val="16"/>
                <w:lang w:val="en-GB" w:eastAsia="zh-CN"/>
              </w:rPr>
              <w:t>C</w:t>
            </w:r>
            <w:r w:rsidRPr="00064B00">
              <w:rPr>
                <w:rFonts w:ascii="Arial" w:eastAsia="Calibri" w:hAnsi="Arial"/>
                <w:color w:val="000000"/>
                <w:sz w:val="18"/>
                <w:szCs w:val="16"/>
                <w:lang w:val="en-GB" w:eastAsia="zh-CN"/>
              </w:rPr>
              <w:t>lause 9.2.32 of [3]</w:t>
            </w:r>
          </w:p>
        </w:tc>
        <w:tc>
          <w:tcPr>
            <w:tcW w:w="2268" w:type="dxa"/>
          </w:tcPr>
          <w:p w14:paraId="012473CD" w14:textId="77777777" w:rsidR="0017487E" w:rsidRPr="00064B00" w:rsidRDefault="0017487E" w:rsidP="003D735A">
            <w:pPr>
              <w:spacing w:after="0"/>
              <w:rPr>
                <w:rFonts w:ascii="Arial" w:eastAsia="Calibri" w:hAnsi="Arial" w:cs="Arial"/>
                <w:sz w:val="18"/>
                <w:lang w:eastAsia="ja-JP"/>
              </w:rPr>
            </w:pPr>
          </w:p>
        </w:tc>
      </w:tr>
      <w:tr w:rsidR="0017487E" w:rsidRPr="00064B00" w14:paraId="45FB87E8" w14:textId="77777777" w:rsidTr="003D735A">
        <w:trPr>
          <w:jc w:val="center"/>
        </w:trPr>
        <w:tc>
          <w:tcPr>
            <w:tcW w:w="2127" w:type="dxa"/>
          </w:tcPr>
          <w:p w14:paraId="07E2A001" w14:textId="77777777" w:rsidR="0017487E" w:rsidRPr="00064B00" w:rsidRDefault="0017487E" w:rsidP="003D735A">
            <w:pPr>
              <w:spacing w:after="0"/>
              <w:rPr>
                <w:rFonts w:ascii="Arial" w:eastAsia="Calibri" w:hAnsi="Arial"/>
                <w:color w:val="000000"/>
                <w:sz w:val="18"/>
                <w:szCs w:val="16"/>
                <w:lang w:val="en-GB" w:eastAsia="zh-CN"/>
              </w:rPr>
            </w:pPr>
            <w:r w:rsidRPr="00064B00">
              <w:rPr>
                <w:rFonts w:ascii="Arial" w:eastAsia="Calibri" w:hAnsi="Arial"/>
                <w:color w:val="000000"/>
                <w:sz w:val="18"/>
                <w:szCs w:val="16"/>
                <w:lang w:val="en-GB" w:eastAsia="zh-CN"/>
              </w:rPr>
              <w:t>&gt;&gt;&gt;E2 Node Component Configuration</w:t>
            </w:r>
          </w:p>
        </w:tc>
        <w:tc>
          <w:tcPr>
            <w:tcW w:w="1134" w:type="dxa"/>
          </w:tcPr>
          <w:p w14:paraId="1C21072E" w14:textId="77777777" w:rsidR="0017487E" w:rsidRPr="00064B00" w:rsidRDefault="0017487E" w:rsidP="003D735A">
            <w:pPr>
              <w:spacing w:after="0"/>
              <w:rPr>
                <w:rFonts w:ascii="Arial" w:eastAsia="Calibri" w:hAnsi="Arial"/>
                <w:color w:val="000000"/>
                <w:sz w:val="18"/>
                <w:szCs w:val="16"/>
                <w:lang w:val="en-GB" w:eastAsia="zh-CN"/>
              </w:rPr>
            </w:pPr>
            <w:r w:rsidRPr="00064B00">
              <w:rPr>
                <w:rFonts w:ascii="Arial" w:eastAsia="Calibri" w:hAnsi="Arial"/>
                <w:color w:val="000000"/>
                <w:sz w:val="18"/>
                <w:szCs w:val="16"/>
                <w:lang w:val="en-GB" w:eastAsia="zh-CN"/>
              </w:rPr>
              <w:t>M</w:t>
            </w:r>
          </w:p>
        </w:tc>
        <w:tc>
          <w:tcPr>
            <w:tcW w:w="992" w:type="dxa"/>
          </w:tcPr>
          <w:p w14:paraId="3A1D27C2" w14:textId="77777777" w:rsidR="0017487E" w:rsidRPr="00064B00" w:rsidRDefault="0017487E" w:rsidP="003D735A">
            <w:pPr>
              <w:spacing w:after="0"/>
              <w:rPr>
                <w:rFonts w:ascii="Arial" w:eastAsia="Calibri" w:hAnsi="Arial"/>
                <w:color w:val="000000"/>
                <w:sz w:val="18"/>
                <w:szCs w:val="16"/>
                <w:lang w:val="en-GB" w:eastAsia="zh-CN"/>
              </w:rPr>
            </w:pPr>
          </w:p>
        </w:tc>
        <w:tc>
          <w:tcPr>
            <w:tcW w:w="3118" w:type="dxa"/>
          </w:tcPr>
          <w:p w14:paraId="0B8B1239" w14:textId="77777777" w:rsidR="0017487E" w:rsidRPr="00064B00" w:rsidRDefault="0017487E" w:rsidP="003D735A">
            <w:pPr>
              <w:spacing w:after="0"/>
              <w:rPr>
                <w:rFonts w:ascii="Arial" w:eastAsia="Calibri" w:hAnsi="Arial"/>
                <w:color w:val="000000"/>
                <w:sz w:val="18"/>
                <w:szCs w:val="16"/>
                <w:lang w:val="en-GB" w:eastAsia="zh-CN"/>
              </w:rPr>
            </w:pPr>
            <w:r>
              <w:rPr>
                <w:rFonts w:ascii="Arial" w:eastAsia="Calibri" w:hAnsi="Arial"/>
                <w:color w:val="000000"/>
                <w:sz w:val="18"/>
                <w:szCs w:val="16"/>
                <w:lang w:val="en-GB" w:eastAsia="zh-CN"/>
              </w:rPr>
              <w:t>Clause 9.2.27 of [3]</w:t>
            </w:r>
          </w:p>
        </w:tc>
        <w:tc>
          <w:tcPr>
            <w:tcW w:w="2268" w:type="dxa"/>
          </w:tcPr>
          <w:p w14:paraId="7146D8E4" w14:textId="77777777" w:rsidR="0017487E" w:rsidRPr="00064B00" w:rsidRDefault="0017487E" w:rsidP="003D735A">
            <w:pPr>
              <w:spacing w:after="0"/>
              <w:rPr>
                <w:rFonts w:ascii="Arial" w:eastAsia="Calibri" w:hAnsi="Arial" w:cs="Arial"/>
                <w:sz w:val="18"/>
                <w:lang w:eastAsia="ja-JP"/>
              </w:rPr>
            </w:pPr>
          </w:p>
        </w:tc>
      </w:tr>
      <w:tr w:rsidR="0017487E" w:rsidRPr="00064B00" w14:paraId="46F97DCE" w14:textId="77777777" w:rsidTr="003D735A">
        <w:trPr>
          <w:jc w:val="center"/>
        </w:trPr>
        <w:tc>
          <w:tcPr>
            <w:tcW w:w="2127" w:type="dxa"/>
          </w:tcPr>
          <w:p w14:paraId="5D99AA78" w14:textId="77777777" w:rsidR="0017487E" w:rsidRPr="00064B00" w:rsidRDefault="0017487E" w:rsidP="003D735A">
            <w:pPr>
              <w:spacing w:after="0"/>
              <w:rPr>
                <w:rFonts w:ascii="Arial" w:eastAsia="Calibri" w:hAnsi="Arial"/>
                <w:color w:val="000000"/>
                <w:sz w:val="18"/>
                <w:szCs w:val="16"/>
                <w:lang w:val="en-GB" w:eastAsia="zh-CN"/>
              </w:rPr>
            </w:pPr>
            <w:r>
              <w:rPr>
                <w:rFonts w:ascii="Arial" w:eastAsia="Calibri" w:hAnsi="Arial"/>
                <w:color w:val="000000"/>
                <w:sz w:val="18"/>
                <w:szCs w:val="16"/>
                <w:lang w:val="en-GB" w:eastAsia="zh-CN"/>
              </w:rPr>
              <w:t>&gt;&gt;</w:t>
            </w:r>
            <w:r w:rsidRPr="00064B00">
              <w:rPr>
                <w:rFonts w:ascii="Arial" w:eastAsia="Calibri" w:hAnsi="Arial"/>
                <w:color w:val="000000"/>
                <w:sz w:val="18"/>
                <w:szCs w:val="16"/>
                <w:lang w:val="en-GB" w:eastAsia="zh-CN"/>
              </w:rPr>
              <w:t>&gt; Last Modified E2</w:t>
            </w:r>
            <w:r>
              <w:rPr>
                <w:rFonts w:ascii="Arial" w:eastAsia="Calibri" w:hAnsi="Arial"/>
                <w:color w:val="000000"/>
                <w:sz w:val="18"/>
                <w:szCs w:val="16"/>
                <w:lang w:val="en-GB" w:eastAsia="zh-CN"/>
              </w:rPr>
              <w:t xml:space="preserve"> </w:t>
            </w:r>
            <w:r w:rsidRPr="00064B00">
              <w:rPr>
                <w:rFonts w:ascii="Arial" w:eastAsia="Calibri" w:hAnsi="Arial"/>
                <w:color w:val="000000"/>
                <w:sz w:val="18"/>
                <w:szCs w:val="16"/>
                <w:lang w:val="en-GB" w:eastAsia="zh-CN"/>
              </w:rPr>
              <w:t>Node Version</w:t>
            </w:r>
          </w:p>
        </w:tc>
        <w:tc>
          <w:tcPr>
            <w:tcW w:w="1134" w:type="dxa"/>
          </w:tcPr>
          <w:p w14:paraId="6B2D999A" w14:textId="77777777" w:rsidR="0017487E" w:rsidRPr="00064B00" w:rsidRDefault="0017487E" w:rsidP="003D735A">
            <w:pPr>
              <w:spacing w:after="0"/>
              <w:rPr>
                <w:rFonts w:ascii="Arial" w:eastAsia="Calibri" w:hAnsi="Arial"/>
                <w:color w:val="000000"/>
                <w:sz w:val="18"/>
                <w:szCs w:val="16"/>
                <w:lang w:val="en-GB" w:eastAsia="zh-CN"/>
              </w:rPr>
            </w:pPr>
            <w:r w:rsidRPr="00064B00">
              <w:rPr>
                <w:rFonts w:ascii="Arial" w:eastAsia="Calibri" w:hAnsi="Arial"/>
                <w:color w:val="000000"/>
                <w:sz w:val="18"/>
                <w:szCs w:val="16"/>
                <w:lang w:val="en-GB" w:eastAsia="zh-CN"/>
              </w:rPr>
              <w:t>M</w:t>
            </w:r>
          </w:p>
        </w:tc>
        <w:tc>
          <w:tcPr>
            <w:tcW w:w="992" w:type="dxa"/>
          </w:tcPr>
          <w:p w14:paraId="4F6AAB3F" w14:textId="77777777" w:rsidR="0017487E" w:rsidRPr="00064B00" w:rsidRDefault="0017487E" w:rsidP="003D735A">
            <w:pPr>
              <w:spacing w:after="0"/>
              <w:rPr>
                <w:rFonts w:ascii="Arial" w:eastAsia="Calibri" w:hAnsi="Arial"/>
                <w:color w:val="000000"/>
                <w:sz w:val="18"/>
                <w:szCs w:val="16"/>
                <w:lang w:val="en-GB" w:eastAsia="zh-CN"/>
              </w:rPr>
            </w:pPr>
          </w:p>
        </w:tc>
        <w:tc>
          <w:tcPr>
            <w:tcW w:w="3118" w:type="dxa"/>
          </w:tcPr>
          <w:p w14:paraId="4A3864EE" w14:textId="77777777" w:rsidR="0017487E" w:rsidRPr="00064B00" w:rsidRDefault="0017487E" w:rsidP="003D735A">
            <w:pPr>
              <w:spacing w:after="0"/>
              <w:rPr>
                <w:rFonts w:ascii="Arial" w:eastAsia="Calibri" w:hAnsi="Arial"/>
                <w:color w:val="000000"/>
                <w:sz w:val="18"/>
                <w:szCs w:val="16"/>
                <w:lang w:val="en-GB" w:eastAsia="zh-CN"/>
              </w:rPr>
            </w:pPr>
            <w:r>
              <w:rPr>
                <w:rFonts w:ascii="Arial" w:eastAsia="Calibri" w:hAnsi="Arial"/>
                <w:color w:val="000000"/>
                <w:sz w:val="18"/>
                <w:szCs w:val="16"/>
                <w:lang w:val="en-GB" w:eastAsia="zh-CN"/>
              </w:rPr>
              <w:t>INTEGER</w:t>
            </w:r>
          </w:p>
        </w:tc>
        <w:tc>
          <w:tcPr>
            <w:tcW w:w="2268" w:type="dxa"/>
          </w:tcPr>
          <w:p w14:paraId="7084DE84" w14:textId="77777777" w:rsidR="0017487E" w:rsidRDefault="0017487E" w:rsidP="003D735A">
            <w:pPr>
              <w:spacing w:after="0"/>
              <w:rPr>
                <w:rFonts w:ascii="Arial" w:eastAsia="Calibri" w:hAnsi="Arial" w:cs="Arial"/>
                <w:sz w:val="18"/>
                <w:lang w:val="en-GB" w:eastAsia="ja-JP"/>
              </w:rPr>
            </w:pPr>
            <w:r>
              <w:rPr>
                <w:rFonts w:ascii="Arial" w:eastAsia="Calibri" w:hAnsi="Arial" w:cs="Arial"/>
                <w:sz w:val="18"/>
                <w:lang w:val="en-GB" w:eastAsia="ja-JP"/>
              </w:rPr>
              <w:t>The Near-RT RIC platform</w:t>
            </w:r>
            <w:r w:rsidRPr="00E9135E">
              <w:rPr>
                <w:rFonts w:ascii="Arial" w:eastAsia="Calibri" w:hAnsi="Arial" w:cs="Arial"/>
                <w:sz w:val="18"/>
                <w:lang w:val="en-GB" w:eastAsia="ja-JP"/>
              </w:rPr>
              <w:t xml:space="preserve"> maintains </w:t>
            </w:r>
            <w:r>
              <w:rPr>
                <w:rFonts w:ascii="Arial" w:eastAsia="Calibri" w:hAnsi="Arial" w:cs="Arial"/>
                <w:sz w:val="18"/>
                <w:lang w:val="en-GB" w:eastAsia="ja-JP"/>
              </w:rPr>
              <w:t xml:space="preserve">a </w:t>
            </w:r>
            <w:r w:rsidRPr="00E9135E">
              <w:rPr>
                <w:rFonts w:ascii="Arial" w:eastAsia="Calibri" w:hAnsi="Arial" w:cs="Arial"/>
                <w:sz w:val="18"/>
                <w:lang w:val="en-GB" w:eastAsia="ja-JP"/>
              </w:rPr>
              <w:t xml:space="preserve">version number for </w:t>
            </w:r>
            <w:r>
              <w:rPr>
                <w:rFonts w:ascii="Arial" w:eastAsia="Calibri" w:hAnsi="Arial" w:cs="Arial"/>
                <w:sz w:val="18"/>
                <w:lang w:val="en-GB" w:eastAsia="ja-JP"/>
              </w:rPr>
              <w:t>the E2 Node Information</w:t>
            </w:r>
            <w:r w:rsidRPr="00E9135E">
              <w:rPr>
                <w:rFonts w:ascii="Arial" w:eastAsia="Calibri" w:hAnsi="Arial" w:cs="Arial"/>
                <w:sz w:val="18"/>
                <w:lang w:val="en-GB" w:eastAsia="ja-JP"/>
              </w:rPr>
              <w:t xml:space="preserve"> of each E2</w:t>
            </w:r>
            <w:r>
              <w:rPr>
                <w:rFonts w:ascii="Arial" w:eastAsia="Calibri" w:hAnsi="Arial" w:cs="Arial"/>
                <w:sz w:val="18"/>
                <w:lang w:val="en-GB" w:eastAsia="ja-JP"/>
              </w:rPr>
              <w:t xml:space="preserve"> </w:t>
            </w:r>
            <w:r w:rsidRPr="00E9135E">
              <w:rPr>
                <w:rFonts w:ascii="Arial" w:eastAsia="Calibri" w:hAnsi="Arial" w:cs="Arial"/>
                <w:sz w:val="18"/>
                <w:lang w:val="en-GB" w:eastAsia="ja-JP"/>
              </w:rPr>
              <w:t xml:space="preserve">Node. </w:t>
            </w:r>
            <w:r w:rsidRPr="00064B00">
              <w:rPr>
                <w:rFonts w:ascii="Arial" w:eastAsia="Calibri" w:hAnsi="Arial" w:cs="Arial"/>
                <w:color w:val="000000"/>
                <w:sz w:val="18"/>
                <w:szCs w:val="16"/>
                <w:lang w:val="en-GB" w:eastAsia="zh-CN"/>
              </w:rPr>
              <w:t>Increment</w:t>
            </w:r>
            <w:r>
              <w:rPr>
                <w:rFonts w:ascii="Arial" w:eastAsia="Calibri" w:hAnsi="Arial" w:cs="Arial"/>
                <w:color w:val="000000"/>
                <w:sz w:val="18"/>
                <w:szCs w:val="16"/>
                <w:lang w:val="en-GB" w:eastAsia="zh-CN"/>
              </w:rPr>
              <w:t>ed</w:t>
            </w:r>
            <w:r w:rsidRPr="00064B00">
              <w:rPr>
                <w:rFonts w:ascii="Arial" w:eastAsia="Calibri" w:hAnsi="Arial" w:cs="Arial"/>
                <w:color w:val="000000"/>
                <w:sz w:val="18"/>
                <w:szCs w:val="16"/>
                <w:lang w:val="en-GB" w:eastAsia="zh-CN"/>
              </w:rPr>
              <w:t xml:space="preserve"> whenever any </w:t>
            </w:r>
            <w:r>
              <w:rPr>
                <w:rFonts w:ascii="Arial" w:eastAsia="Calibri" w:hAnsi="Arial" w:cs="Arial"/>
                <w:color w:val="000000"/>
                <w:sz w:val="18"/>
                <w:szCs w:val="16"/>
                <w:lang w:val="en-GB" w:eastAsia="zh-CN"/>
              </w:rPr>
              <w:t xml:space="preserve">RAN </w:t>
            </w:r>
            <w:proofErr w:type="spellStart"/>
            <w:r>
              <w:rPr>
                <w:rFonts w:ascii="Arial" w:eastAsia="Calibri" w:hAnsi="Arial" w:cs="Arial"/>
                <w:color w:val="000000"/>
                <w:sz w:val="18"/>
                <w:szCs w:val="16"/>
                <w:lang w:val="en-GB" w:eastAsia="zh-CN"/>
              </w:rPr>
              <w:t>F</w:t>
            </w:r>
            <w:r w:rsidRPr="00064B00">
              <w:rPr>
                <w:rFonts w:ascii="Arial" w:eastAsia="Calibri" w:hAnsi="Arial" w:cs="Arial"/>
                <w:color w:val="000000"/>
                <w:sz w:val="18"/>
                <w:szCs w:val="16"/>
                <w:lang w:val="en-GB" w:eastAsia="zh-CN"/>
              </w:rPr>
              <w:t>unciton</w:t>
            </w:r>
            <w:proofErr w:type="spellEnd"/>
            <w:r w:rsidRPr="00064B00">
              <w:rPr>
                <w:rFonts w:ascii="Arial" w:eastAsia="Calibri" w:hAnsi="Arial" w:cs="Arial"/>
                <w:color w:val="000000"/>
                <w:sz w:val="18"/>
                <w:szCs w:val="16"/>
                <w:lang w:val="en-GB" w:eastAsia="zh-CN"/>
              </w:rPr>
              <w:t xml:space="preserve"> or </w:t>
            </w:r>
            <w:r>
              <w:rPr>
                <w:rFonts w:ascii="Arial" w:eastAsia="Calibri" w:hAnsi="Arial" w:cs="Arial"/>
                <w:color w:val="000000"/>
                <w:sz w:val="18"/>
                <w:szCs w:val="16"/>
                <w:lang w:val="en-GB" w:eastAsia="zh-CN"/>
              </w:rPr>
              <w:t>C</w:t>
            </w:r>
            <w:r w:rsidRPr="00064B00">
              <w:rPr>
                <w:rFonts w:ascii="Arial" w:eastAsia="Calibri" w:hAnsi="Arial" w:cs="Arial"/>
                <w:color w:val="000000"/>
                <w:sz w:val="18"/>
                <w:szCs w:val="16"/>
                <w:lang w:val="en-GB" w:eastAsia="zh-CN"/>
              </w:rPr>
              <w:t>omponent config changes</w:t>
            </w:r>
            <w:r w:rsidRPr="00E9135E">
              <w:rPr>
                <w:rFonts w:ascii="Arial" w:eastAsia="Calibri" w:hAnsi="Arial" w:cs="Arial"/>
                <w:sz w:val="18"/>
                <w:lang w:val="en-GB" w:eastAsia="ja-JP"/>
              </w:rPr>
              <w:t>.</w:t>
            </w:r>
          </w:p>
          <w:p w14:paraId="345968E9" w14:textId="77777777" w:rsidR="0017487E" w:rsidRPr="00E9135E" w:rsidRDefault="0017487E" w:rsidP="003D735A">
            <w:pPr>
              <w:spacing w:after="0"/>
              <w:rPr>
                <w:rFonts w:ascii="Arial" w:eastAsia="Calibri" w:hAnsi="Arial" w:cs="Arial"/>
                <w:sz w:val="18"/>
                <w:lang w:val="en-GB" w:eastAsia="ja-JP"/>
              </w:rPr>
            </w:pPr>
          </w:p>
          <w:p w14:paraId="651A8F54" w14:textId="77777777" w:rsidR="0017487E" w:rsidRPr="00064B00" w:rsidRDefault="0017487E" w:rsidP="003D735A">
            <w:pPr>
              <w:spacing w:after="0"/>
              <w:rPr>
                <w:rFonts w:ascii="Arial" w:eastAsia="Calibri" w:hAnsi="Arial" w:cs="Arial"/>
                <w:sz w:val="18"/>
                <w:lang w:eastAsia="ja-JP"/>
              </w:rPr>
            </w:pPr>
            <w:r w:rsidRPr="00E9135E">
              <w:rPr>
                <w:rFonts w:ascii="Arial" w:eastAsia="Calibri" w:hAnsi="Arial" w:cs="Arial"/>
                <w:sz w:val="18"/>
                <w:lang w:val="en-GB" w:eastAsia="ja-JP"/>
              </w:rPr>
              <w:t xml:space="preserve">This is the version number when the </w:t>
            </w:r>
            <w:r>
              <w:rPr>
                <w:rFonts w:ascii="Arial" w:eastAsia="Calibri" w:hAnsi="Arial" w:cs="Arial"/>
                <w:sz w:val="18"/>
                <w:lang w:val="en-GB" w:eastAsia="ja-JP"/>
              </w:rPr>
              <w:t>E2 Node Information changed</w:t>
            </w:r>
            <w:r w:rsidRPr="00E9135E">
              <w:rPr>
                <w:rFonts w:ascii="Arial" w:eastAsia="Calibri" w:hAnsi="Arial" w:cs="Arial"/>
                <w:sz w:val="18"/>
                <w:lang w:val="en-GB" w:eastAsia="ja-JP"/>
              </w:rPr>
              <w:t xml:space="preserve"> last </w:t>
            </w:r>
            <w:r>
              <w:rPr>
                <w:rFonts w:ascii="Arial" w:eastAsia="Calibri" w:hAnsi="Arial" w:cs="Arial"/>
                <w:sz w:val="18"/>
                <w:lang w:val="en-GB" w:eastAsia="ja-JP"/>
              </w:rPr>
              <w:t>time</w:t>
            </w:r>
            <w:r w:rsidRPr="00E9135E">
              <w:rPr>
                <w:rFonts w:ascii="Arial" w:eastAsia="Calibri" w:hAnsi="Arial" w:cs="Arial"/>
                <w:sz w:val="18"/>
                <w:lang w:val="en-GB" w:eastAsia="ja-JP"/>
              </w:rPr>
              <w:t>.</w:t>
            </w:r>
          </w:p>
        </w:tc>
      </w:tr>
      <w:tr w:rsidR="0017487E" w:rsidRPr="00064B00" w14:paraId="1B644310" w14:textId="77777777" w:rsidTr="003D735A">
        <w:trPr>
          <w:jc w:val="center"/>
        </w:trPr>
        <w:tc>
          <w:tcPr>
            <w:tcW w:w="2127" w:type="dxa"/>
          </w:tcPr>
          <w:p w14:paraId="6C5C1E13" w14:textId="77777777" w:rsidR="0017487E" w:rsidRPr="00461F58" w:rsidRDefault="0017487E" w:rsidP="003D735A">
            <w:pPr>
              <w:spacing w:after="0"/>
              <w:rPr>
                <w:rFonts w:ascii="Arial" w:eastAsia="Calibri" w:hAnsi="Arial"/>
                <w:i/>
                <w:iCs/>
                <w:color w:val="000000"/>
                <w:sz w:val="18"/>
                <w:szCs w:val="16"/>
                <w:lang w:val="en-GB" w:eastAsia="zh-CN"/>
              </w:rPr>
            </w:pPr>
            <w:r w:rsidRPr="00461F58">
              <w:rPr>
                <w:rFonts w:ascii="Arial" w:eastAsia="Calibri" w:hAnsi="Arial"/>
                <w:i/>
                <w:iCs/>
                <w:color w:val="000000"/>
                <w:sz w:val="18"/>
                <w:szCs w:val="16"/>
                <w:lang w:val="en-GB" w:eastAsia="zh-CN"/>
              </w:rPr>
              <w:t>&gt;</w:t>
            </w:r>
            <w:r w:rsidRPr="00461F58">
              <w:rPr>
                <w:rFonts w:ascii="Arial" w:eastAsia="Calibri" w:hAnsi="Arial" w:cs="Arial"/>
                <w:i/>
                <w:iCs/>
                <w:color w:val="000000"/>
                <w:sz w:val="18"/>
                <w:szCs w:val="16"/>
                <w:lang w:val="en-GB" w:eastAsia="zh-CN"/>
              </w:rPr>
              <w:t xml:space="preserve"> Ran Function Unit</w:t>
            </w:r>
          </w:p>
        </w:tc>
        <w:tc>
          <w:tcPr>
            <w:tcW w:w="1134" w:type="dxa"/>
          </w:tcPr>
          <w:p w14:paraId="24FAC1BB" w14:textId="77777777" w:rsidR="0017487E" w:rsidRPr="00064B00" w:rsidRDefault="0017487E" w:rsidP="003D735A">
            <w:pPr>
              <w:spacing w:after="0"/>
              <w:rPr>
                <w:rFonts w:ascii="Arial" w:eastAsia="Calibri" w:hAnsi="Arial"/>
                <w:color w:val="000000"/>
                <w:sz w:val="18"/>
                <w:szCs w:val="16"/>
                <w:lang w:val="en-GB" w:eastAsia="zh-CN"/>
              </w:rPr>
            </w:pPr>
          </w:p>
        </w:tc>
        <w:tc>
          <w:tcPr>
            <w:tcW w:w="992" w:type="dxa"/>
          </w:tcPr>
          <w:p w14:paraId="42E6DC1B" w14:textId="77777777" w:rsidR="0017487E" w:rsidRPr="00064B00" w:rsidRDefault="0017487E" w:rsidP="003D735A">
            <w:pPr>
              <w:spacing w:after="0"/>
              <w:rPr>
                <w:rFonts w:ascii="Arial" w:eastAsia="Calibri" w:hAnsi="Arial"/>
                <w:color w:val="000000"/>
                <w:sz w:val="18"/>
                <w:szCs w:val="16"/>
                <w:lang w:val="en-GB" w:eastAsia="zh-CN"/>
              </w:rPr>
            </w:pPr>
          </w:p>
        </w:tc>
        <w:tc>
          <w:tcPr>
            <w:tcW w:w="3118" w:type="dxa"/>
          </w:tcPr>
          <w:p w14:paraId="2D96C1FD" w14:textId="77777777" w:rsidR="0017487E" w:rsidRPr="00064B00" w:rsidRDefault="0017487E" w:rsidP="003D735A">
            <w:pPr>
              <w:spacing w:after="0"/>
              <w:rPr>
                <w:rFonts w:ascii="Arial" w:eastAsia="Calibri" w:hAnsi="Arial"/>
                <w:color w:val="000000"/>
                <w:sz w:val="18"/>
                <w:szCs w:val="16"/>
                <w:lang w:val="en-GB" w:eastAsia="zh-CN"/>
              </w:rPr>
            </w:pPr>
          </w:p>
        </w:tc>
        <w:tc>
          <w:tcPr>
            <w:tcW w:w="2268" w:type="dxa"/>
          </w:tcPr>
          <w:p w14:paraId="0B9CDA02" w14:textId="77777777" w:rsidR="0017487E" w:rsidRPr="00064B00" w:rsidRDefault="0017487E" w:rsidP="003D735A">
            <w:pPr>
              <w:spacing w:after="0"/>
              <w:rPr>
                <w:rFonts w:ascii="Arial" w:eastAsia="Calibri" w:hAnsi="Arial" w:cs="Arial"/>
                <w:sz w:val="18"/>
                <w:lang w:eastAsia="ja-JP"/>
              </w:rPr>
            </w:pPr>
          </w:p>
        </w:tc>
      </w:tr>
      <w:tr w:rsidR="0017487E" w:rsidRPr="00064B00" w14:paraId="7A3FB27B" w14:textId="77777777" w:rsidTr="003D735A">
        <w:trPr>
          <w:jc w:val="center"/>
        </w:trPr>
        <w:tc>
          <w:tcPr>
            <w:tcW w:w="2127" w:type="dxa"/>
          </w:tcPr>
          <w:p w14:paraId="706D8976" w14:textId="77777777" w:rsidR="0017487E" w:rsidRPr="00064B00" w:rsidRDefault="0017487E" w:rsidP="003D735A">
            <w:pPr>
              <w:spacing w:after="0"/>
              <w:rPr>
                <w:rFonts w:ascii="Arial" w:eastAsia="Calibri" w:hAnsi="Arial"/>
                <w:color w:val="000000"/>
                <w:sz w:val="18"/>
                <w:szCs w:val="16"/>
                <w:lang w:val="en-GB" w:eastAsia="zh-CN"/>
              </w:rPr>
            </w:pPr>
            <w:r w:rsidRPr="00064B00">
              <w:rPr>
                <w:rFonts w:ascii="Arial" w:eastAsia="Calibri" w:hAnsi="Arial"/>
                <w:color w:val="000000"/>
                <w:sz w:val="18"/>
                <w:szCs w:val="16"/>
                <w:lang w:val="en-GB" w:eastAsia="zh-CN"/>
              </w:rPr>
              <w:t>&gt;</w:t>
            </w:r>
            <w:r>
              <w:rPr>
                <w:rFonts w:ascii="Arial" w:eastAsia="Calibri" w:hAnsi="Arial"/>
                <w:color w:val="000000"/>
                <w:sz w:val="18"/>
                <w:szCs w:val="16"/>
                <w:lang w:val="en-GB" w:eastAsia="zh-CN"/>
              </w:rPr>
              <w:t>&gt;</w:t>
            </w:r>
            <w:r w:rsidRPr="00064B00">
              <w:rPr>
                <w:rFonts w:ascii="Arial" w:eastAsia="Calibri" w:hAnsi="Arial"/>
                <w:color w:val="000000"/>
                <w:sz w:val="18"/>
                <w:szCs w:val="16"/>
                <w:lang w:val="en-GB" w:eastAsia="zh-CN"/>
              </w:rPr>
              <w:t>E2</w:t>
            </w:r>
            <w:r>
              <w:rPr>
                <w:rFonts w:ascii="Arial" w:eastAsia="Calibri" w:hAnsi="Arial"/>
                <w:color w:val="000000"/>
                <w:sz w:val="18"/>
                <w:szCs w:val="16"/>
                <w:lang w:val="en-GB" w:eastAsia="zh-CN"/>
              </w:rPr>
              <w:t xml:space="preserve"> </w:t>
            </w:r>
            <w:r w:rsidRPr="00064B00">
              <w:rPr>
                <w:rFonts w:ascii="Arial" w:eastAsia="Calibri" w:hAnsi="Arial"/>
                <w:color w:val="000000"/>
                <w:sz w:val="18"/>
                <w:szCs w:val="16"/>
                <w:lang w:val="en-GB" w:eastAsia="zh-CN"/>
              </w:rPr>
              <w:t>Node</w:t>
            </w:r>
            <w:r>
              <w:rPr>
                <w:rFonts w:ascii="Arial" w:eastAsia="Calibri" w:hAnsi="Arial"/>
                <w:color w:val="000000"/>
                <w:sz w:val="18"/>
                <w:szCs w:val="16"/>
                <w:lang w:val="en-GB" w:eastAsia="zh-CN"/>
              </w:rPr>
              <w:t xml:space="preserve"> </w:t>
            </w:r>
            <w:r w:rsidRPr="00064B00">
              <w:rPr>
                <w:rFonts w:ascii="Arial" w:eastAsia="Calibri" w:hAnsi="Arial"/>
                <w:color w:val="000000"/>
                <w:sz w:val="18"/>
                <w:szCs w:val="16"/>
                <w:lang w:val="en-GB" w:eastAsia="zh-CN"/>
              </w:rPr>
              <w:t>ID</w:t>
            </w:r>
          </w:p>
        </w:tc>
        <w:tc>
          <w:tcPr>
            <w:tcW w:w="1134" w:type="dxa"/>
          </w:tcPr>
          <w:p w14:paraId="353F6D1A" w14:textId="77777777" w:rsidR="0017487E" w:rsidRPr="00064B00" w:rsidRDefault="0017487E" w:rsidP="003D735A">
            <w:pPr>
              <w:spacing w:after="0"/>
              <w:rPr>
                <w:rFonts w:ascii="Arial" w:eastAsia="Calibri" w:hAnsi="Arial"/>
                <w:color w:val="000000"/>
                <w:sz w:val="18"/>
                <w:szCs w:val="16"/>
                <w:lang w:val="en-GB" w:eastAsia="zh-CN"/>
              </w:rPr>
            </w:pPr>
            <w:r w:rsidRPr="00064B00">
              <w:rPr>
                <w:rFonts w:ascii="Arial" w:eastAsia="Calibri" w:hAnsi="Arial"/>
                <w:color w:val="000000"/>
                <w:sz w:val="18"/>
                <w:szCs w:val="16"/>
                <w:lang w:val="en-GB" w:eastAsia="zh-CN"/>
              </w:rPr>
              <w:t>M</w:t>
            </w:r>
          </w:p>
        </w:tc>
        <w:tc>
          <w:tcPr>
            <w:tcW w:w="992" w:type="dxa"/>
          </w:tcPr>
          <w:p w14:paraId="5D495463" w14:textId="77777777" w:rsidR="0017487E" w:rsidRPr="00064B00" w:rsidRDefault="0017487E" w:rsidP="003D735A">
            <w:pPr>
              <w:spacing w:after="0"/>
              <w:rPr>
                <w:rFonts w:ascii="Arial" w:eastAsia="Calibri" w:hAnsi="Arial"/>
                <w:color w:val="000000"/>
                <w:sz w:val="18"/>
                <w:szCs w:val="16"/>
                <w:lang w:val="en-GB" w:eastAsia="zh-CN"/>
              </w:rPr>
            </w:pPr>
          </w:p>
        </w:tc>
        <w:tc>
          <w:tcPr>
            <w:tcW w:w="3118" w:type="dxa"/>
          </w:tcPr>
          <w:p w14:paraId="613740EA" w14:textId="77777777" w:rsidR="0017487E" w:rsidRPr="00064B00" w:rsidRDefault="0017487E" w:rsidP="003D735A">
            <w:pPr>
              <w:spacing w:after="0"/>
              <w:rPr>
                <w:rFonts w:ascii="Arial" w:eastAsia="Calibri" w:hAnsi="Arial"/>
                <w:color w:val="000000"/>
                <w:sz w:val="18"/>
                <w:szCs w:val="16"/>
                <w:lang w:val="en-GB" w:eastAsia="zh-CN"/>
              </w:rPr>
            </w:pPr>
            <w:r>
              <w:rPr>
                <w:rFonts w:ascii="Arial" w:eastAsia="Calibri" w:hAnsi="Arial"/>
                <w:color w:val="000000"/>
                <w:sz w:val="18"/>
                <w:szCs w:val="16"/>
                <w:lang w:val="en-GB" w:eastAsia="zh-CN"/>
              </w:rPr>
              <w:t>10.1.6</w:t>
            </w:r>
          </w:p>
        </w:tc>
        <w:tc>
          <w:tcPr>
            <w:tcW w:w="2268" w:type="dxa"/>
          </w:tcPr>
          <w:p w14:paraId="1FC240E1" w14:textId="77777777" w:rsidR="0017487E" w:rsidRPr="00064B00" w:rsidRDefault="0017487E" w:rsidP="003D735A">
            <w:pPr>
              <w:spacing w:after="0"/>
              <w:rPr>
                <w:rFonts w:ascii="Arial" w:eastAsia="Calibri" w:hAnsi="Arial" w:cs="Arial"/>
                <w:sz w:val="18"/>
                <w:lang w:eastAsia="ja-JP"/>
              </w:rPr>
            </w:pPr>
          </w:p>
        </w:tc>
      </w:tr>
      <w:tr w:rsidR="0017487E" w:rsidRPr="00064B00" w14:paraId="39CAD110" w14:textId="77777777" w:rsidTr="003D735A">
        <w:trPr>
          <w:jc w:val="center"/>
        </w:trPr>
        <w:tc>
          <w:tcPr>
            <w:tcW w:w="2127" w:type="dxa"/>
          </w:tcPr>
          <w:p w14:paraId="78AF021B" w14:textId="77777777" w:rsidR="0017487E" w:rsidRPr="00064B00" w:rsidRDefault="0017487E" w:rsidP="003D735A">
            <w:pPr>
              <w:spacing w:after="0"/>
              <w:rPr>
                <w:rFonts w:ascii="Arial" w:eastAsia="Calibri" w:hAnsi="Arial"/>
                <w:b/>
                <w:color w:val="000000"/>
                <w:sz w:val="18"/>
                <w:szCs w:val="16"/>
                <w:lang w:val="en-GB" w:eastAsia="zh-CN"/>
              </w:rPr>
            </w:pPr>
            <w:r w:rsidRPr="00064B00">
              <w:rPr>
                <w:rFonts w:ascii="Arial" w:eastAsia="Calibri" w:hAnsi="Arial"/>
                <w:b/>
                <w:color w:val="000000"/>
                <w:sz w:val="18"/>
                <w:szCs w:val="16"/>
                <w:lang w:val="en-GB" w:eastAsia="zh-CN"/>
              </w:rPr>
              <w:t>&gt;</w:t>
            </w:r>
            <w:r>
              <w:rPr>
                <w:rFonts w:ascii="Arial" w:eastAsia="Calibri" w:hAnsi="Arial"/>
                <w:b/>
                <w:color w:val="000000"/>
                <w:sz w:val="18"/>
                <w:szCs w:val="16"/>
                <w:lang w:val="en-GB" w:eastAsia="zh-CN"/>
              </w:rPr>
              <w:t>&gt;</w:t>
            </w:r>
            <w:r w:rsidRPr="00064B00">
              <w:rPr>
                <w:rFonts w:ascii="Arial" w:eastAsia="Calibri" w:hAnsi="Arial"/>
                <w:b/>
                <w:color w:val="000000"/>
                <w:sz w:val="18"/>
                <w:szCs w:val="16"/>
                <w:lang w:val="en-GB" w:eastAsia="zh-CN"/>
              </w:rPr>
              <w:t>RAN Function List</w:t>
            </w:r>
          </w:p>
        </w:tc>
        <w:tc>
          <w:tcPr>
            <w:tcW w:w="1134" w:type="dxa"/>
          </w:tcPr>
          <w:p w14:paraId="6CF0B586" w14:textId="77777777" w:rsidR="0017487E" w:rsidRPr="00064B00" w:rsidRDefault="0017487E" w:rsidP="003D735A">
            <w:pPr>
              <w:spacing w:after="0"/>
              <w:rPr>
                <w:rFonts w:ascii="Arial" w:eastAsia="Calibri" w:hAnsi="Arial"/>
                <w:color w:val="000000"/>
                <w:sz w:val="18"/>
                <w:szCs w:val="16"/>
                <w:lang w:val="en-GB" w:eastAsia="zh-CN"/>
              </w:rPr>
            </w:pPr>
          </w:p>
        </w:tc>
        <w:tc>
          <w:tcPr>
            <w:tcW w:w="992" w:type="dxa"/>
          </w:tcPr>
          <w:p w14:paraId="6970CF49" w14:textId="77777777" w:rsidR="0017487E" w:rsidRPr="00064B00" w:rsidRDefault="0017487E" w:rsidP="003D735A">
            <w:pPr>
              <w:spacing w:after="0"/>
              <w:rPr>
                <w:rFonts w:ascii="Arial" w:eastAsia="Calibri" w:hAnsi="Arial"/>
                <w:i/>
                <w:color w:val="000000"/>
                <w:sz w:val="18"/>
                <w:szCs w:val="16"/>
                <w:lang w:val="en-GB" w:eastAsia="zh-CN"/>
              </w:rPr>
            </w:pPr>
            <w:proofErr w:type="gramStart"/>
            <w:r w:rsidRPr="00064B00">
              <w:rPr>
                <w:rFonts w:ascii="Arial" w:eastAsia="Calibri" w:hAnsi="Arial"/>
                <w:i/>
                <w:color w:val="000000"/>
                <w:sz w:val="18"/>
                <w:szCs w:val="16"/>
                <w:lang w:val="en-GB" w:eastAsia="zh-CN"/>
              </w:rPr>
              <w:t>1..&lt;</w:t>
            </w:r>
            <w:proofErr w:type="spellStart"/>
            <w:proofErr w:type="gramEnd"/>
            <w:r w:rsidRPr="00064B00">
              <w:rPr>
                <w:rFonts w:ascii="Arial" w:eastAsia="Calibri" w:hAnsi="Arial"/>
                <w:i/>
                <w:iCs/>
                <w:color w:val="000000"/>
                <w:sz w:val="18"/>
                <w:szCs w:val="16"/>
                <w:lang w:val="en-GB" w:eastAsia="zh-CN"/>
              </w:rPr>
              <w:t>maxofRANfunctionID</w:t>
            </w:r>
            <w:proofErr w:type="spellEnd"/>
            <w:r w:rsidRPr="00064B00">
              <w:rPr>
                <w:rFonts w:ascii="Arial" w:eastAsia="Calibri" w:hAnsi="Arial"/>
                <w:i/>
                <w:color w:val="000000"/>
                <w:sz w:val="18"/>
                <w:szCs w:val="16"/>
                <w:lang w:val="en-GB" w:eastAsia="zh-CN"/>
              </w:rPr>
              <w:t>&gt;</w:t>
            </w:r>
          </w:p>
        </w:tc>
        <w:tc>
          <w:tcPr>
            <w:tcW w:w="3118" w:type="dxa"/>
          </w:tcPr>
          <w:p w14:paraId="27CD1C3B" w14:textId="77777777" w:rsidR="0017487E" w:rsidRPr="00064B00" w:rsidRDefault="0017487E" w:rsidP="003D735A">
            <w:pPr>
              <w:spacing w:after="0"/>
              <w:rPr>
                <w:rFonts w:ascii="Arial" w:eastAsia="Calibri" w:hAnsi="Arial"/>
                <w:color w:val="000000"/>
                <w:sz w:val="18"/>
                <w:szCs w:val="16"/>
                <w:lang w:val="en-GB" w:eastAsia="zh-CN"/>
              </w:rPr>
            </w:pPr>
          </w:p>
        </w:tc>
        <w:tc>
          <w:tcPr>
            <w:tcW w:w="2268" w:type="dxa"/>
          </w:tcPr>
          <w:p w14:paraId="02C0CED1" w14:textId="77777777" w:rsidR="0017487E" w:rsidRPr="00064B00" w:rsidRDefault="0017487E" w:rsidP="003D735A">
            <w:pPr>
              <w:spacing w:after="0"/>
              <w:rPr>
                <w:rFonts w:ascii="Arial" w:eastAsia="Calibri" w:hAnsi="Arial" w:cs="Arial"/>
                <w:sz w:val="18"/>
                <w:lang w:eastAsia="ja-JP"/>
              </w:rPr>
            </w:pPr>
            <w:r>
              <w:rPr>
                <w:rFonts w:ascii="Arial" w:eastAsia="Calibri" w:hAnsi="Arial" w:cs="Arial"/>
                <w:sz w:val="18"/>
                <w:lang w:eastAsia="ja-JP"/>
              </w:rPr>
              <w:t>Value of "</w:t>
            </w:r>
            <w:proofErr w:type="spellStart"/>
            <w:r w:rsidRPr="00064B00">
              <w:rPr>
                <w:rFonts w:ascii="Arial" w:eastAsia="Calibri" w:hAnsi="Arial"/>
                <w:i/>
                <w:iCs/>
                <w:color w:val="000000"/>
                <w:sz w:val="18"/>
                <w:szCs w:val="16"/>
                <w:lang w:val="en-GB" w:eastAsia="zh-CN"/>
              </w:rPr>
              <w:t>maxofRANfunctionIDs</w:t>
            </w:r>
            <w:proofErr w:type="spellEnd"/>
            <w:r>
              <w:rPr>
                <w:rFonts w:ascii="Arial" w:eastAsia="Calibri" w:hAnsi="Arial" w:cs="Arial"/>
                <w:sz w:val="18"/>
                <w:lang w:eastAsia="ja-JP"/>
              </w:rPr>
              <w:t>" defined in 9.1.2.2 of [3].</w:t>
            </w:r>
          </w:p>
        </w:tc>
      </w:tr>
      <w:tr w:rsidR="0017487E" w:rsidRPr="00064B00" w14:paraId="4D1BD645" w14:textId="77777777" w:rsidTr="003D735A">
        <w:trPr>
          <w:jc w:val="center"/>
        </w:trPr>
        <w:tc>
          <w:tcPr>
            <w:tcW w:w="2127" w:type="dxa"/>
          </w:tcPr>
          <w:p w14:paraId="34C321F1" w14:textId="77777777" w:rsidR="0017487E" w:rsidRPr="00064B00" w:rsidRDefault="0017487E" w:rsidP="003D735A">
            <w:pPr>
              <w:spacing w:after="0"/>
              <w:rPr>
                <w:rFonts w:ascii="Arial" w:eastAsia="Calibri" w:hAnsi="Arial"/>
                <w:color w:val="000000"/>
                <w:sz w:val="18"/>
                <w:szCs w:val="16"/>
                <w:lang w:val="en-GB" w:eastAsia="zh-CN"/>
              </w:rPr>
            </w:pPr>
            <w:r w:rsidRPr="00064B00">
              <w:rPr>
                <w:rFonts w:ascii="Arial" w:eastAsia="Calibri" w:hAnsi="Arial"/>
                <w:color w:val="000000"/>
                <w:sz w:val="18"/>
                <w:szCs w:val="16"/>
                <w:lang w:val="en-GB" w:eastAsia="zh-CN"/>
              </w:rPr>
              <w:t>&gt;&gt;</w:t>
            </w:r>
            <w:r>
              <w:rPr>
                <w:rFonts w:ascii="Arial" w:eastAsia="Calibri" w:hAnsi="Arial"/>
                <w:color w:val="000000"/>
                <w:sz w:val="18"/>
                <w:szCs w:val="16"/>
                <w:lang w:val="en-GB" w:eastAsia="zh-CN"/>
              </w:rPr>
              <w:t>&gt;</w:t>
            </w:r>
            <w:r w:rsidRPr="00064B00">
              <w:rPr>
                <w:rFonts w:ascii="Arial" w:eastAsia="Calibri" w:hAnsi="Arial"/>
                <w:color w:val="000000"/>
                <w:sz w:val="18"/>
                <w:szCs w:val="16"/>
                <w:lang w:val="en-GB" w:eastAsia="zh-CN"/>
              </w:rPr>
              <w:t xml:space="preserve"> R</w:t>
            </w:r>
            <w:r>
              <w:rPr>
                <w:rFonts w:ascii="Arial" w:eastAsia="Calibri" w:hAnsi="Arial"/>
                <w:color w:val="000000"/>
                <w:sz w:val="18"/>
                <w:szCs w:val="16"/>
                <w:lang w:val="en-GB" w:eastAsia="zh-CN"/>
              </w:rPr>
              <w:t>AN</w:t>
            </w:r>
            <w:r w:rsidRPr="00064B00">
              <w:rPr>
                <w:rFonts w:ascii="Arial" w:eastAsia="Calibri" w:hAnsi="Arial"/>
                <w:color w:val="000000"/>
                <w:sz w:val="18"/>
                <w:szCs w:val="16"/>
                <w:lang w:val="en-GB" w:eastAsia="zh-CN"/>
              </w:rPr>
              <w:t xml:space="preserve"> Function ID</w:t>
            </w:r>
          </w:p>
        </w:tc>
        <w:tc>
          <w:tcPr>
            <w:tcW w:w="1134" w:type="dxa"/>
          </w:tcPr>
          <w:p w14:paraId="3CF9DDD6" w14:textId="77777777" w:rsidR="0017487E" w:rsidRPr="00064B00" w:rsidRDefault="0017487E" w:rsidP="003D735A">
            <w:pPr>
              <w:spacing w:after="0"/>
              <w:rPr>
                <w:rFonts w:ascii="Arial" w:eastAsia="Calibri" w:hAnsi="Arial"/>
                <w:color w:val="000000"/>
                <w:sz w:val="18"/>
                <w:szCs w:val="16"/>
                <w:lang w:val="en-GB" w:eastAsia="zh-CN"/>
              </w:rPr>
            </w:pPr>
            <w:r w:rsidRPr="00064B00">
              <w:rPr>
                <w:rFonts w:ascii="Arial" w:eastAsia="Calibri" w:hAnsi="Arial"/>
                <w:color w:val="000000"/>
                <w:sz w:val="18"/>
                <w:szCs w:val="16"/>
                <w:lang w:val="en-GB" w:eastAsia="zh-CN"/>
              </w:rPr>
              <w:t>M</w:t>
            </w:r>
          </w:p>
        </w:tc>
        <w:tc>
          <w:tcPr>
            <w:tcW w:w="992" w:type="dxa"/>
          </w:tcPr>
          <w:p w14:paraId="58C038ED" w14:textId="77777777" w:rsidR="0017487E" w:rsidRPr="00064B00" w:rsidRDefault="0017487E" w:rsidP="003D735A">
            <w:pPr>
              <w:spacing w:after="0"/>
              <w:rPr>
                <w:rFonts w:ascii="Arial" w:eastAsia="Calibri" w:hAnsi="Arial"/>
                <w:color w:val="000000"/>
                <w:sz w:val="18"/>
                <w:szCs w:val="16"/>
                <w:lang w:val="en-GB" w:eastAsia="zh-CN"/>
              </w:rPr>
            </w:pPr>
          </w:p>
        </w:tc>
        <w:tc>
          <w:tcPr>
            <w:tcW w:w="3118" w:type="dxa"/>
          </w:tcPr>
          <w:p w14:paraId="6154C24C" w14:textId="77777777" w:rsidR="0017487E" w:rsidRPr="00064B00" w:rsidRDefault="0017487E" w:rsidP="003D735A">
            <w:pPr>
              <w:spacing w:after="0"/>
              <w:rPr>
                <w:rFonts w:ascii="Arial" w:eastAsia="Calibri" w:hAnsi="Arial"/>
                <w:i/>
                <w:iCs/>
                <w:color w:val="000000"/>
                <w:sz w:val="18"/>
                <w:szCs w:val="16"/>
                <w:lang w:val="en-GB" w:eastAsia="zh-CN"/>
              </w:rPr>
            </w:pPr>
            <w:r w:rsidRPr="00064B00">
              <w:rPr>
                <w:rFonts w:ascii="Arial" w:eastAsia="Calibri" w:hAnsi="Arial" w:hint="eastAsia"/>
                <w:color w:val="000000"/>
                <w:sz w:val="18"/>
                <w:szCs w:val="16"/>
                <w:lang w:eastAsia="zh-CN"/>
              </w:rPr>
              <w:t>10.1.7</w:t>
            </w:r>
          </w:p>
        </w:tc>
        <w:tc>
          <w:tcPr>
            <w:tcW w:w="2268" w:type="dxa"/>
          </w:tcPr>
          <w:p w14:paraId="0BAED486" w14:textId="77777777" w:rsidR="0017487E" w:rsidRPr="00064B00" w:rsidRDefault="0017487E" w:rsidP="003D735A">
            <w:pPr>
              <w:spacing w:after="0"/>
              <w:rPr>
                <w:rFonts w:ascii="Arial" w:eastAsia="Calibri" w:hAnsi="Arial" w:cs="Arial"/>
                <w:sz w:val="18"/>
                <w:lang w:eastAsia="ja-JP"/>
              </w:rPr>
            </w:pPr>
          </w:p>
        </w:tc>
      </w:tr>
      <w:tr w:rsidR="0017487E" w:rsidRPr="00064B00" w14:paraId="22298CBF" w14:textId="77777777" w:rsidTr="003D735A">
        <w:trPr>
          <w:jc w:val="center"/>
        </w:trPr>
        <w:tc>
          <w:tcPr>
            <w:tcW w:w="2127" w:type="dxa"/>
          </w:tcPr>
          <w:p w14:paraId="3FF7FABF" w14:textId="77777777" w:rsidR="0017487E" w:rsidRPr="00064B00" w:rsidRDefault="0017487E" w:rsidP="003D735A">
            <w:pPr>
              <w:spacing w:after="0"/>
              <w:rPr>
                <w:rFonts w:ascii="Arial" w:eastAsia="Calibri" w:hAnsi="Arial"/>
                <w:color w:val="000000"/>
                <w:sz w:val="18"/>
                <w:szCs w:val="16"/>
                <w:lang w:val="en-GB" w:eastAsia="zh-CN"/>
              </w:rPr>
            </w:pPr>
            <w:r w:rsidRPr="00064B00">
              <w:rPr>
                <w:rFonts w:ascii="Arial" w:eastAsia="Calibri" w:hAnsi="Arial"/>
                <w:color w:val="000000"/>
                <w:sz w:val="18"/>
                <w:szCs w:val="16"/>
                <w:lang w:val="en-GB" w:eastAsia="zh-CN"/>
              </w:rPr>
              <w:t>&gt;</w:t>
            </w:r>
            <w:r>
              <w:rPr>
                <w:rFonts w:ascii="Arial" w:eastAsia="Calibri" w:hAnsi="Arial"/>
                <w:color w:val="000000"/>
                <w:sz w:val="18"/>
                <w:szCs w:val="16"/>
                <w:lang w:val="en-GB" w:eastAsia="zh-CN"/>
              </w:rPr>
              <w:t>&gt;&gt;</w:t>
            </w:r>
            <w:r w:rsidRPr="00064B00">
              <w:rPr>
                <w:rFonts w:ascii="Arial" w:eastAsia="Calibri" w:hAnsi="Arial"/>
                <w:color w:val="000000"/>
                <w:sz w:val="18"/>
                <w:szCs w:val="16"/>
                <w:lang w:val="en-GB" w:eastAsia="zh-CN"/>
              </w:rPr>
              <w:t xml:space="preserve"> RAN </w:t>
            </w:r>
            <w:r>
              <w:rPr>
                <w:rFonts w:ascii="Arial" w:eastAsia="Calibri" w:hAnsi="Arial"/>
                <w:color w:val="000000"/>
                <w:sz w:val="18"/>
                <w:szCs w:val="16"/>
                <w:lang w:val="en-GB" w:eastAsia="zh-CN"/>
              </w:rPr>
              <w:t>F</w:t>
            </w:r>
            <w:r w:rsidRPr="00064B00">
              <w:rPr>
                <w:rFonts w:ascii="Arial" w:eastAsia="Calibri" w:hAnsi="Arial"/>
                <w:color w:val="000000"/>
                <w:sz w:val="18"/>
                <w:szCs w:val="16"/>
                <w:lang w:val="en-GB" w:eastAsia="zh-CN"/>
              </w:rPr>
              <w:t>unction Definition</w:t>
            </w:r>
          </w:p>
        </w:tc>
        <w:tc>
          <w:tcPr>
            <w:tcW w:w="1134" w:type="dxa"/>
          </w:tcPr>
          <w:p w14:paraId="275B3785" w14:textId="77777777" w:rsidR="0017487E" w:rsidRPr="00064B00" w:rsidRDefault="0017487E" w:rsidP="003D735A">
            <w:pPr>
              <w:spacing w:after="0"/>
              <w:rPr>
                <w:rFonts w:ascii="Arial" w:eastAsia="Calibri" w:hAnsi="Arial"/>
                <w:color w:val="000000"/>
                <w:sz w:val="18"/>
                <w:szCs w:val="16"/>
                <w:lang w:val="en-GB" w:eastAsia="zh-CN"/>
              </w:rPr>
            </w:pPr>
            <w:r w:rsidRPr="00064B00">
              <w:rPr>
                <w:rFonts w:ascii="Arial" w:eastAsia="Calibri" w:hAnsi="Arial"/>
                <w:color w:val="000000"/>
                <w:sz w:val="18"/>
                <w:szCs w:val="16"/>
                <w:lang w:val="en-GB" w:eastAsia="zh-CN"/>
              </w:rPr>
              <w:t>M</w:t>
            </w:r>
          </w:p>
        </w:tc>
        <w:tc>
          <w:tcPr>
            <w:tcW w:w="992" w:type="dxa"/>
          </w:tcPr>
          <w:p w14:paraId="716DC3C1" w14:textId="77777777" w:rsidR="0017487E" w:rsidRPr="00064B00" w:rsidRDefault="0017487E" w:rsidP="003D735A">
            <w:pPr>
              <w:spacing w:after="0"/>
              <w:rPr>
                <w:rFonts w:ascii="Arial" w:eastAsia="Calibri" w:hAnsi="Arial"/>
                <w:color w:val="000000"/>
                <w:sz w:val="18"/>
                <w:szCs w:val="16"/>
                <w:lang w:val="en-GB" w:eastAsia="zh-CN"/>
              </w:rPr>
            </w:pPr>
          </w:p>
        </w:tc>
        <w:tc>
          <w:tcPr>
            <w:tcW w:w="3118" w:type="dxa"/>
          </w:tcPr>
          <w:p w14:paraId="1AFBA62C" w14:textId="77777777" w:rsidR="0017487E" w:rsidRPr="00064B00" w:rsidRDefault="0017487E" w:rsidP="003D735A">
            <w:pPr>
              <w:spacing w:after="0"/>
              <w:rPr>
                <w:rFonts w:ascii="Arial" w:eastAsia="Calibri" w:hAnsi="Arial"/>
                <w:color w:val="000000"/>
                <w:sz w:val="18"/>
                <w:szCs w:val="16"/>
                <w:lang w:val="en-GB" w:eastAsia="zh-CN"/>
              </w:rPr>
            </w:pPr>
            <w:r>
              <w:rPr>
                <w:rFonts w:ascii="Arial" w:eastAsia="Calibri" w:hAnsi="Arial"/>
                <w:color w:val="000000"/>
                <w:sz w:val="18"/>
                <w:szCs w:val="16"/>
                <w:lang w:val="en-GB" w:eastAsia="zh-CN"/>
              </w:rPr>
              <w:t>C</w:t>
            </w:r>
            <w:r w:rsidRPr="00064B00">
              <w:rPr>
                <w:rFonts w:ascii="Arial" w:eastAsia="Calibri" w:hAnsi="Arial"/>
                <w:color w:val="000000"/>
                <w:sz w:val="18"/>
                <w:szCs w:val="16"/>
                <w:lang w:val="en-GB" w:eastAsia="zh-CN"/>
              </w:rPr>
              <w:t>lause 9.2.23 of [3].</w:t>
            </w:r>
          </w:p>
        </w:tc>
        <w:tc>
          <w:tcPr>
            <w:tcW w:w="2268" w:type="dxa"/>
          </w:tcPr>
          <w:p w14:paraId="43229E8E" w14:textId="77777777" w:rsidR="0017487E" w:rsidRPr="00064B00" w:rsidRDefault="0017487E" w:rsidP="003D735A">
            <w:pPr>
              <w:spacing w:after="0"/>
              <w:rPr>
                <w:rFonts w:ascii="Arial" w:eastAsia="Calibri" w:hAnsi="Arial" w:cs="Arial"/>
                <w:sz w:val="18"/>
                <w:lang w:eastAsia="ja-JP"/>
              </w:rPr>
            </w:pPr>
          </w:p>
        </w:tc>
      </w:tr>
      <w:tr w:rsidR="0017487E" w:rsidRPr="00064B00" w14:paraId="1A4C1CEF" w14:textId="77777777" w:rsidTr="003D735A">
        <w:trPr>
          <w:jc w:val="center"/>
        </w:trPr>
        <w:tc>
          <w:tcPr>
            <w:tcW w:w="2127" w:type="dxa"/>
          </w:tcPr>
          <w:p w14:paraId="2F094917" w14:textId="77777777" w:rsidR="0017487E" w:rsidRPr="00064B00" w:rsidRDefault="0017487E" w:rsidP="003D735A">
            <w:pPr>
              <w:spacing w:after="0"/>
              <w:rPr>
                <w:rFonts w:ascii="Arial" w:eastAsia="Calibri" w:hAnsi="Arial"/>
                <w:color w:val="000000"/>
                <w:sz w:val="18"/>
                <w:szCs w:val="16"/>
                <w:lang w:val="en-GB" w:eastAsia="zh-CN"/>
              </w:rPr>
            </w:pPr>
            <w:r w:rsidRPr="00064B00">
              <w:rPr>
                <w:rFonts w:ascii="Arial" w:eastAsia="Calibri" w:hAnsi="Arial"/>
                <w:color w:val="000000"/>
                <w:sz w:val="18"/>
                <w:szCs w:val="16"/>
                <w:lang w:val="en-GB" w:eastAsia="zh-CN"/>
              </w:rPr>
              <w:t>&gt;</w:t>
            </w:r>
            <w:r>
              <w:rPr>
                <w:rFonts w:ascii="Arial" w:eastAsia="Calibri" w:hAnsi="Arial"/>
                <w:color w:val="000000"/>
                <w:sz w:val="18"/>
                <w:szCs w:val="16"/>
                <w:lang w:val="en-GB" w:eastAsia="zh-CN"/>
              </w:rPr>
              <w:t>&gt;&gt;</w:t>
            </w:r>
            <w:r w:rsidRPr="00064B00">
              <w:rPr>
                <w:rFonts w:ascii="Arial" w:eastAsia="Calibri" w:hAnsi="Arial"/>
                <w:color w:val="000000"/>
                <w:sz w:val="18"/>
                <w:szCs w:val="16"/>
                <w:lang w:val="en-GB" w:eastAsia="zh-CN"/>
              </w:rPr>
              <w:t xml:space="preserve"> RAN </w:t>
            </w:r>
            <w:r>
              <w:rPr>
                <w:rFonts w:ascii="Arial" w:eastAsia="Calibri" w:hAnsi="Arial"/>
                <w:color w:val="000000"/>
                <w:sz w:val="18"/>
                <w:szCs w:val="16"/>
                <w:lang w:val="en-GB" w:eastAsia="zh-CN"/>
              </w:rPr>
              <w:t>F</w:t>
            </w:r>
            <w:r w:rsidRPr="00064B00">
              <w:rPr>
                <w:rFonts w:ascii="Arial" w:eastAsia="Calibri" w:hAnsi="Arial"/>
                <w:color w:val="000000"/>
                <w:sz w:val="18"/>
                <w:szCs w:val="16"/>
                <w:lang w:val="en-GB" w:eastAsia="zh-CN"/>
              </w:rPr>
              <w:t>unction OID</w:t>
            </w:r>
          </w:p>
        </w:tc>
        <w:tc>
          <w:tcPr>
            <w:tcW w:w="1134" w:type="dxa"/>
          </w:tcPr>
          <w:p w14:paraId="1245B8B2" w14:textId="77777777" w:rsidR="0017487E" w:rsidRPr="00064B00" w:rsidRDefault="0017487E" w:rsidP="003D735A">
            <w:pPr>
              <w:spacing w:after="0"/>
              <w:rPr>
                <w:rFonts w:ascii="Arial" w:eastAsia="Calibri" w:hAnsi="Arial"/>
                <w:color w:val="000000"/>
                <w:sz w:val="18"/>
                <w:szCs w:val="16"/>
                <w:lang w:val="en-GB" w:eastAsia="zh-CN"/>
              </w:rPr>
            </w:pPr>
            <w:r w:rsidRPr="00064B00">
              <w:rPr>
                <w:rFonts w:ascii="Arial" w:eastAsia="Calibri" w:hAnsi="Arial"/>
                <w:color w:val="000000"/>
                <w:sz w:val="18"/>
                <w:szCs w:val="16"/>
                <w:lang w:val="en-GB" w:eastAsia="zh-CN"/>
              </w:rPr>
              <w:t>M</w:t>
            </w:r>
          </w:p>
        </w:tc>
        <w:tc>
          <w:tcPr>
            <w:tcW w:w="992" w:type="dxa"/>
          </w:tcPr>
          <w:p w14:paraId="17CB4721" w14:textId="77777777" w:rsidR="0017487E" w:rsidRPr="00064B00" w:rsidRDefault="0017487E" w:rsidP="003D735A">
            <w:pPr>
              <w:spacing w:after="0"/>
              <w:rPr>
                <w:rFonts w:ascii="Arial" w:eastAsia="Calibri" w:hAnsi="Arial"/>
                <w:color w:val="000000"/>
                <w:sz w:val="18"/>
                <w:szCs w:val="16"/>
                <w:lang w:val="en-GB" w:eastAsia="zh-CN"/>
              </w:rPr>
            </w:pPr>
          </w:p>
        </w:tc>
        <w:tc>
          <w:tcPr>
            <w:tcW w:w="3118" w:type="dxa"/>
          </w:tcPr>
          <w:p w14:paraId="6C7474E2" w14:textId="77777777" w:rsidR="0017487E" w:rsidRPr="00064B00" w:rsidRDefault="0017487E" w:rsidP="003D735A">
            <w:pPr>
              <w:spacing w:after="0"/>
              <w:rPr>
                <w:rFonts w:ascii="Arial" w:eastAsia="Calibri" w:hAnsi="Arial"/>
                <w:color w:val="000000"/>
                <w:sz w:val="18"/>
                <w:szCs w:val="16"/>
                <w:lang w:val="en-GB" w:eastAsia="zh-CN"/>
              </w:rPr>
            </w:pPr>
            <w:r>
              <w:rPr>
                <w:rFonts w:ascii="Arial" w:eastAsia="Calibri" w:hAnsi="Arial"/>
                <w:color w:val="000000"/>
                <w:sz w:val="18"/>
                <w:szCs w:val="16"/>
                <w:lang w:val="en-GB" w:eastAsia="zh-CN"/>
              </w:rPr>
              <w:t>C</w:t>
            </w:r>
            <w:r w:rsidRPr="00064B00">
              <w:rPr>
                <w:rFonts w:ascii="Arial" w:eastAsia="Calibri" w:hAnsi="Arial"/>
                <w:color w:val="000000"/>
                <w:sz w:val="18"/>
                <w:szCs w:val="16"/>
                <w:lang w:val="en-GB" w:eastAsia="zh-CN"/>
              </w:rPr>
              <w:t>lause 9.2.31 of [3].</w:t>
            </w:r>
          </w:p>
        </w:tc>
        <w:tc>
          <w:tcPr>
            <w:tcW w:w="2268" w:type="dxa"/>
          </w:tcPr>
          <w:p w14:paraId="4AB4EF46" w14:textId="77777777" w:rsidR="0017487E" w:rsidRPr="00064B00" w:rsidRDefault="0017487E" w:rsidP="003D735A">
            <w:pPr>
              <w:spacing w:after="0"/>
              <w:rPr>
                <w:rFonts w:ascii="Arial" w:eastAsia="Calibri" w:hAnsi="Arial" w:cs="Arial"/>
                <w:sz w:val="18"/>
                <w:lang w:eastAsia="ja-JP"/>
              </w:rPr>
            </w:pPr>
          </w:p>
        </w:tc>
      </w:tr>
      <w:tr w:rsidR="0017487E" w:rsidRPr="00064B00" w14:paraId="270AC407" w14:textId="77777777" w:rsidTr="003D735A">
        <w:trPr>
          <w:jc w:val="center"/>
        </w:trPr>
        <w:tc>
          <w:tcPr>
            <w:tcW w:w="2127" w:type="dxa"/>
          </w:tcPr>
          <w:p w14:paraId="74FEC1C1" w14:textId="77777777" w:rsidR="0017487E" w:rsidRPr="00064B00" w:rsidRDefault="0017487E" w:rsidP="003D735A">
            <w:pPr>
              <w:spacing w:after="0"/>
              <w:rPr>
                <w:rFonts w:ascii="Arial" w:eastAsia="Calibri" w:hAnsi="Arial"/>
                <w:color w:val="000000"/>
                <w:sz w:val="18"/>
                <w:szCs w:val="16"/>
                <w:lang w:val="en-GB" w:eastAsia="zh-CN"/>
              </w:rPr>
            </w:pPr>
            <w:r w:rsidRPr="00064B00">
              <w:rPr>
                <w:rFonts w:ascii="Arial" w:eastAsia="Calibri" w:hAnsi="Arial"/>
                <w:color w:val="000000"/>
                <w:sz w:val="18"/>
                <w:szCs w:val="16"/>
                <w:lang w:val="en-GB" w:eastAsia="zh-CN"/>
              </w:rPr>
              <w:t>&gt;</w:t>
            </w:r>
            <w:r>
              <w:rPr>
                <w:rFonts w:ascii="Arial" w:eastAsia="Calibri" w:hAnsi="Arial"/>
                <w:color w:val="000000"/>
                <w:sz w:val="18"/>
                <w:szCs w:val="16"/>
                <w:lang w:val="en-GB" w:eastAsia="zh-CN"/>
              </w:rPr>
              <w:t>&gt;&gt;</w:t>
            </w:r>
            <w:r w:rsidRPr="00064B00">
              <w:rPr>
                <w:rFonts w:ascii="Arial" w:eastAsia="Calibri" w:hAnsi="Arial"/>
                <w:color w:val="000000"/>
                <w:sz w:val="18"/>
                <w:szCs w:val="16"/>
                <w:lang w:val="en-GB" w:eastAsia="zh-CN"/>
              </w:rPr>
              <w:t xml:space="preserve"> Last Modified E2</w:t>
            </w:r>
            <w:r>
              <w:rPr>
                <w:rFonts w:ascii="Arial" w:eastAsia="Calibri" w:hAnsi="Arial"/>
                <w:color w:val="000000"/>
                <w:sz w:val="18"/>
                <w:szCs w:val="16"/>
                <w:lang w:val="en-GB" w:eastAsia="zh-CN"/>
              </w:rPr>
              <w:t xml:space="preserve"> </w:t>
            </w:r>
            <w:r w:rsidRPr="00064B00">
              <w:rPr>
                <w:rFonts w:ascii="Arial" w:eastAsia="Calibri" w:hAnsi="Arial"/>
                <w:color w:val="000000"/>
                <w:sz w:val="18"/>
                <w:szCs w:val="16"/>
                <w:lang w:val="en-GB" w:eastAsia="zh-CN"/>
              </w:rPr>
              <w:t>Node Version</w:t>
            </w:r>
          </w:p>
        </w:tc>
        <w:tc>
          <w:tcPr>
            <w:tcW w:w="1134" w:type="dxa"/>
          </w:tcPr>
          <w:p w14:paraId="6C5C0D82" w14:textId="77777777" w:rsidR="0017487E" w:rsidRPr="00064B00" w:rsidRDefault="0017487E" w:rsidP="003D735A">
            <w:pPr>
              <w:spacing w:after="0"/>
              <w:rPr>
                <w:rFonts w:ascii="Arial" w:eastAsia="Calibri" w:hAnsi="Arial"/>
                <w:color w:val="000000"/>
                <w:sz w:val="18"/>
                <w:szCs w:val="16"/>
                <w:lang w:val="en-GB" w:eastAsia="zh-CN"/>
              </w:rPr>
            </w:pPr>
            <w:r w:rsidRPr="00064B00">
              <w:rPr>
                <w:rFonts w:ascii="Arial" w:eastAsia="Calibri" w:hAnsi="Arial"/>
                <w:color w:val="000000"/>
                <w:sz w:val="18"/>
                <w:szCs w:val="16"/>
                <w:lang w:val="en-GB" w:eastAsia="zh-CN"/>
              </w:rPr>
              <w:t>M</w:t>
            </w:r>
          </w:p>
        </w:tc>
        <w:tc>
          <w:tcPr>
            <w:tcW w:w="992" w:type="dxa"/>
          </w:tcPr>
          <w:p w14:paraId="227F32EF" w14:textId="77777777" w:rsidR="0017487E" w:rsidRPr="00064B00" w:rsidRDefault="0017487E" w:rsidP="003D735A">
            <w:pPr>
              <w:spacing w:after="0"/>
              <w:rPr>
                <w:rFonts w:ascii="Arial" w:eastAsia="Calibri" w:hAnsi="Arial"/>
                <w:color w:val="000000"/>
                <w:sz w:val="18"/>
                <w:szCs w:val="16"/>
                <w:lang w:val="en-GB" w:eastAsia="zh-CN"/>
              </w:rPr>
            </w:pPr>
          </w:p>
        </w:tc>
        <w:tc>
          <w:tcPr>
            <w:tcW w:w="3118" w:type="dxa"/>
          </w:tcPr>
          <w:p w14:paraId="04D1B44C" w14:textId="77777777" w:rsidR="0017487E" w:rsidRPr="00064B00" w:rsidRDefault="0017487E" w:rsidP="003D735A">
            <w:pPr>
              <w:spacing w:after="0"/>
              <w:rPr>
                <w:rFonts w:ascii="Arial" w:eastAsia="Calibri" w:hAnsi="Arial"/>
                <w:color w:val="000000"/>
                <w:sz w:val="18"/>
                <w:szCs w:val="16"/>
                <w:lang w:val="en-GB" w:eastAsia="zh-CN"/>
              </w:rPr>
            </w:pPr>
            <w:r>
              <w:rPr>
                <w:rFonts w:ascii="Arial" w:eastAsia="Calibri" w:hAnsi="Arial"/>
                <w:color w:val="000000"/>
                <w:sz w:val="18"/>
                <w:szCs w:val="16"/>
                <w:lang w:val="en-GB" w:eastAsia="zh-CN"/>
              </w:rPr>
              <w:t>INTEGER</w:t>
            </w:r>
          </w:p>
        </w:tc>
        <w:tc>
          <w:tcPr>
            <w:tcW w:w="2268" w:type="dxa"/>
          </w:tcPr>
          <w:p w14:paraId="7BFE874C" w14:textId="77777777" w:rsidR="0017487E" w:rsidRDefault="0017487E" w:rsidP="003D735A">
            <w:pPr>
              <w:spacing w:after="0"/>
              <w:rPr>
                <w:rFonts w:ascii="Arial" w:eastAsia="Calibri" w:hAnsi="Arial" w:cs="Arial"/>
                <w:sz w:val="18"/>
                <w:lang w:val="en-GB" w:eastAsia="ja-JP"/>
              </w:rPr>
            </w:pPr>
            <w:r>
              <w:rPr>
                <w:rFonts w:ascii="Arial" w:eastAsia="Calibri" w:hAnsi="Arial" w:cs="Arial"/>
                <w:sz w:val="18"/>
                <w:lang w:val="en-GB" w:eastAsia="ja-JP"/>
              </w:rPr>
              <w:t>The Near-RT RIC platform</w:t>
            </w:r>
            <w:r w:rsidRPr="00E9135E">
              <w:rPr>
                <w:rFonts w:ascii="Arial" w:eastAsia="Calibri" w:hAnsi="Arial" w:cs="Arial"/>
                <w:sz w:val="18"/>
                <w:lang w:val="en-GB" w:eastAsia="ja-JP"/>
              </w:rPr>
              <w:t xml:space="preserve"> maintains </w:t>
            </w:r>
            <w:r>
              <w:rPr>
                <w:rFonts w:ascii="Arial" w:eastAsia="Calibri" w:hAnsi="Arial" w:cs="Arial"/>
                <w:sz w:val="18"/>
                <w:lang w:val="en-GB" w:eastAsia="ja-JP"/>
              </w:rPr>
              <w:t xml:space="preserve">a </w:t>
            </w:r>
            <w:r w:rsidRPr="00E9135E">
              <w:rPr>
                <w:rFonts w:ascii="Arial" w:eastAsia="Calibri" w:hAnsi="Arial" w:cs="Arial"/>
                <w:sz w:val="18"/>
                <w:lang w:val="en-GB" w:eastAsia="ja-JP"/>
              </w:rPr>
              <w:t xml:space="preserve">version number for </w:t>
            </w:r>
            <w:r>
              <w:rPr>
                <w:rFonts w:ascii="Arial" w:eastAsia="Calibri" w:hAnsi="Arial" w:cs="Arial"/>
                <w:sz w:val="18"/>
                <w:lang w:val="en-GB" w:eastAsia="ja-JP"/>
              </w:rPr>
              <w:t>the E2 Node Information</w:t>
            </w:r>
            <w:r w:rsidRPr="00E9135E">
              <w:rPr>
                <w:rFonts w:ascii="Arial" w:eastAsia="Calibri" w:hAnsi="Arial" w:cs="Arial"/>
                <w:sz w:val="18"/>
                <w:lang w:val="en-GB" w:eastAsia="ja-JP"/>
              </w:rPr>
              <w:t xml:space="preserve"> of each E2</w:t>
            </w:r>
            <w:r>
              <w:rPr>
                <w:rFonts w:ascii="Arial" w:eastAsia="Calibri" w:hAnsi="Arial" w:cs="Arial"/>
                <w:sz w:val="18"/>
                <w:lang w:val="en-GB" w:eastAsia="ja-JP"/>
              </w:rPr>
              <w:t xml:space="preserve"> </w:t>
            </w:r>
            <w:r w:rsidRPr="00E9135E">
              <w:rPr>
                <w:rFonts w:ascii="Arial" w:eastAsia="Calibri" w:hAnsi="Arial" w:cs="Arial"/>
                <w:sz w:val="18"/>
                <w:lang w:val="en-GB" w:eastAsia="ja-JP"/>
              </w:rPr>
              <w:t xml:space="preserve">Node. </w:t>
            </w:r>
            <w:r w:rsidRPr="00064B00">
              <w:rPr>
                <w:rFonts w:ascii="Arial" w:eastAsia="Calibri" w:hAnsi="Arial" w:cs="Arial"/>
                <w:color w:val="000000"/>
                <w:sz w:val="18"/>
                <w:szCs w:val="16"/>
                <w:lang w:val="en-GB" w:eastAsia="zh-CN"/>
              </w:rPr>
              <w:t>Increment</w:t>
            </w:r>
            <w:r>
              <w:rPr>
                <w:rFonts w:ascii="Arial" w:eastAsia="Calibri" w:hAnsi="Arial" w:cs="Arial"/>
                <w:color w:val="000000"/>
                <w:sz w:val="18"/>
                <w:szCs w:val="16"/>
                <w:lang w:val="en-GB" w:eastAsia="zh-CN"/>
              </w:rPr>
              <w:t>ed</w:t>
            </w:r>
            <w:r w:rsidRPr="00064B00">
              <w:rPr>
                <w:rFonts w:ascii="Arial" w:eastAsia="Calibri" w:hAnsi="Arial" w:cs="Arial"/>
                <w:color w:val="000000"/>
                <w:sz w:val="18"/>
                <w:szCs w:val="16"/>
                <w:lang w:val="en-GB" w:eastAsia="zh-CN"/>
              </w:rPr>
              <w:t xml:space="preserve"> whenever any </w:t>
            </w:r>
            <w:r>
              <w:rPr>
                <w:rFonts w:ascii="Arial" w:eastAsia="Calibri" w:hAnsi="Arial" w:cs="Arial"/>
                <w:color w:val="000000"/>
                <w:sz w:val="18"/>
                <w:szCs w:val="16"/>
                <w:lang w:val="en-GB" w:eastAsia="zh-CN"/>
              </w:rPr>
              <w:t xml:space="preserve">RAN </w:t>
            </w:r>
            <w:proofErr w:type="spellStart"/>
            <w:r>
              <w:rPr>
                <w:rFonts w:ascii="Arial" w:eastAsia="Calibri" w:hAnsi="Arial" w:cs="Arial"/>
                <w:color w:val="000000"/>
                <w:sz w:val="18"/>
                <w:szCs w:val="16"/>
                <w:lang w:val="en-GB" w:eastAsia="zh-CN"/>
              </w:rPr>
              <w:t>F</w:t>
            </w:r>
            <w:r w:rsidRPr="00064B00">
              <w:rPr>
                <w:rFonts w:ascii="Arial" w:eastAsia="Calibri" w:hAnsi="Arial" w:cs="Arial"/>
                <w:color w:val="000000"/>
                <w:sz w:val="18"/>
                <w:szCs w:val="16"/>
                <w:lang w:val="en-GB" w:eastAsia="zh-CN"/>
              </w:rPr>
              <w:t>unciton</w:t>
            </w:r>
            <w:proofErr w:type="spellEnd"/>
            <w:r w:rsidRPr="00064B00">
              <w:rPr>
                <w:rFonts w:ascii="Arial" w:eastAsia="Calibri" w:hAnsi="Arial" w:cs="Arial"/>
                <w:color w:val="000000"/>
                <w:sz w:val="18"/>
                <w:szCs w:val="16"/>
                <w:lang w:val="en-GB" w:eastAsia="zh-CN"/>
              </w:rPr>
              <w:t xml:space="preserve"> or </w:t>
            </w:r>
            <w:r>
              <w:rPr>
                <w:rFonts w:ascii="Arial" w:eastAsia="Calibri" w:hAnsi="Arial" w:cs="Arial"/>
                <w:color w:val="000000"/>
                <w:sz w:val="18"/>
                <w:szCs w:val="16"/>
                <w:lang w:val="en-GB" w:eastAsia="zh-CN"/>
              </w:rPr>
              <w:t>C</w:t>
            </w:r>
            <w:r w:rsidRPr="00064B00">
              <w:rPr>
                <w:rFonts w:ascii="Arial" w:eastAsia="Calibri" w:hAnsi="Arial" w:cs="Arial"/>
                <w:color w:val="000000"/>
                <w:sz w:val="18"/>
                <w:szCs w:val="16"/>
                <w:lang w:val="en-GB" w:eastAsia="zh-CN"/>
              </w:rPr>
              <w:t>omponent config changes</w:t>
            </w:r>
            <w:r w:rsidRPr="00E9135E">
              <w:rPr>
                <w:rFonts w:ascii="Arial" w:eastAsia="Calibri" w:hAnsi="Arial" w:cs="Arial"/>
                <w:sz w:val="18"/>
                <w:lang w:val="en-GB" w:eastAsia="ja-JP"/>
              </w:rPr>
              <w:t>.</w:t>
            </w:r>
          </w:p>
          <w:p w14:paraId="6E995795" w14:textId="77777777" w:rsidR="0017487E" w:rsidRPr="00E9135E" w:rsidRDefault="0017487E" w:rsidP="003D735A">
            <w:pPr>
              <w:spacing w:after="0"/>
              <w:rPr>
                <w:rFonts w:ascii="Arial" w:eastAsia="Calibri" w:hAnsi="Arial" w:cs="Arial"/>
                <w:sz w:val="18"/>
                <w:lang w:val="en-GB" w:eastAsia="ja-JP"/>
              </w:rPr>
            </w:pPr>
          </w:p>
          <w:p w14:paraId="0BC1DB67" w14:textId="77777777" w:rsidR="0017487E" w:rsidRPr="00E9135E" w:rsidRDefault="0017487E" w:rsidP="003D735A">
            <w:pPr>
              <w:spacing w:after="0"/>
              <w:rPr>
                <w:rFonts w:ascii="Arial" w:eastAsia="Calibri" w:hAnsi="Arial" w:cs="Arial"/>
                <w:sz w:val="18"/>
                <w:lang w:val="en-GB" w:eastAsia="ja-JP"/>
              </w:rPr>
            </w:pPr>
            <w:r w:rsidRPr="00E9135E">
              <w:rPr>
                <w:rFonts w:ascii="Arial" w:eastAsia="Calibri" w:hAnsi="Arial" w:cs="Arial"/>
                <w:sz w:val="18"/>
                <w:lang w:val="en-GB" w:eastAsia="ja-JP"/>
              </w:rPr>
              <w:lastRenderedPageBreak/>
              <w:t xml:space="preserve">This is the version number when the </w:t>
            </w:r>
            <w:r>
              <w:rPr>
                <w:rFonts w:ascii="Arial" w:eastAsia="Calibri" w:hAnsi="Arial" w:cs="Arial"/>
                <w:sz w:val="18"/>
                <w:lang w:val="en-GB" w:eastAsia="ja-JP"/>
              </w:rPr>
              <w:t>E2 Node Information changed</w:t>
            </w:r>
            <w:r w:rsidRPr="00E9135E">
              <w:rPr>
                <w:rFonts w:ascii="Arial" w:eastAsia="Calibri" w:hAnsi="Arial" w:cs="Arial"/>
                <w:sz w:val="18"/>
                <w:lang w:val="en-GB" w:eastAsia="ja-JP"/>
              </w:rPr>
              <w:t xml:space="preserve"> last </w:t>
            </w:r>
            <w:r>
              <w:rPr>
                <w:rFonts w:ascii="Arial" w:eastAsia="Calibri" w:hAnsi="Arial" w:cs="Arial"/>
                <w:sz w:val="18"/>
                <w:lang w:val="en-GB" w:eastAsia="ja-JP"/>
              </w:rPr>
              <w:t>time</w:t>
            </w:r>
            <w:r w:rsidRPr="00E9135E">
              <w:rPr>
                <w:rFonts w:ascii="Arial" w:eastAsia="Calibri" w:hAnsi="Arial" w:cs="Arial"/>
                <w:sz w:val="18"/>
                <w:lang w:val="en-GB" w:eastAsia="ja-JP"/>
              </w:rPr>
              <w:t>.</w:t>
            </w:r>
          </w:p>
        </w:tc>
      </w:tr>
    </w:tbl>
    <w:p w14:paraId="630F1091" w14:textId="77777777" w:rsidR="0017487E" w:rsidRPr="00064B00" w:rsidRDefault="0017487E" w:rsidP="0017487E">
      <w:pPr>
        <w:rPr>
          <w:rFonts w:ascii="Calibri" w:eastAsia="Calibri" w:hAnsi="Calibri"/>
          <w:color w:val="000000"/>
          <w:lang w:val="en-GB" w:eastAsia="zh-CN"/>
        </w:rPr>
      </w:pPr>
    </w:p>
    <w:tbl>
      <w:tblPr>
        <w:tblStyle w:val="TableGridLight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1"/>
        <w:gridCol w:w="5944"/>
      </w:tblGrid>
      <w:tr w:rsidR="0017487E" w:rsidRPr="00064B00" w14:paraId="38CE44F4" w14:textId="77777777" w:rsidTr="003D735A">
        <w:trPr>
          <w:jc w:val="center"/>
        </w:trPr>
        <w:tc>
          <w:tcPr>
            <w:tcW w:w="3681" w:type="dxa"/>
          </w:tcPr>
          <w:p w14:paraId="53FB6437" w14:textId="77777777" w:rsidR="0017487E" w:rsidRPr="00064B00" w:rsidRDefault="0017487E" w:rsidP="003D735A">
            <w:pPr>
              <w:spacing w:after="0"/>
              <w:jc w:val="center"/>
              <w:rPr>
                <w:rFonts w:ascii="Arial" w:eastAsia="Calibri" w:hAnsi="Arial" w:cs="Arial"/>
                <w:b/>
                <w:sz w:val="18"/>
                <w:lang w:eastAsia="ja-JP"/>
              </w:rPr>
            </w:pPr>
            <w:r w:rsidRPr="00064B00">
              <w:rPr>
                <w:rFonts w:ascii="Arial" w:eastAsia="Calibri" w:hAnsi="Arial" w:cs="Arial"/>
                <w:b/>
                <w:sz w:val="18"/>
                <w:lang w:eastAsia="ja-JP"/>
              </w:rPr>
              <w:t>Information Type</w:t>
            </w:r>
          </w:p>
        </w:tc>
        <w:tc>
          <w:tcPr>
            <w:tcW w:w="5944" w:type="dxa"/>
          </w:tcPr>
          <w:p w14:paraId="6E406E24" w14:textId="77777777" w:rsidR="0017487E" w:rsidRPr="00064B00" w:rsidRDefault="0017487E" w:rsidP="003D735A">
            <w:pPr>
              <w:spacing w:after="0"/>
              <w:jc w:val="center"/>
              <w:rPr>
                <w:rFonts w:ascii="Arial" w:eastAsia="Calibri" w:hAnsi="Arial" w:cs="Arial"/>
                <w:b/>
                <w:sz w:val="18"/>
                <w:lang w:eastAsia="ja-JP"/>
              </w:rPr>
            </w:pPr>
            <w:r w:rsidRPr="00064B00">
              <w:rPr>
                <w:rFonts w:ascii="Arial" w:eastAsia="Calibri" w:hAnsi="Arial" w:cs="Arial"/>
                <w:b/>
                <w:sz w:val="18"/>
                <w:lang w:eastAsia="ja-JP"/>
              </w:rPr>
              <w:t>Information Unit</w:t>
            </w:r>
          </w:p>
        </w:tc>
      </w:tr>
      <w:tr w:rsidR="0017487E" w:rsidRPr="00064B00" w14:paraId="5D4E5179" w14:textId="77777777" w:rsidTr="003D735A">
        <w:trPr>
          <w:jc w:val="center"/>
        </w:trPr>
        <w:tc>
          <w:tcPr>
            <w:tcW w:w="3681" w:type="dxa"/>
          </w:tcPr>
          <w:p w14:paraId="5C381171" w14:textId="77777777" w:rsidR="0017487E" w:rsidRPr="00064B00" w:rsidRDefault="0017487E" w:rsidP="003D735A">
            <w:pPr>
              <w:rPr>
                <w:rFonts w:ascii="Arial" w:eastAsia="Calibri" w:hAnsi="Arial" w:cs="Arial"/>
                <w:color w:val="000000"/>
                <w:sz w:val="18"/>
                <w:szCs w:val="16"/>
                <w:lang w:val="en-GB" w:eastAsia="zh-CN"/>
              </w:rPr>
            </w:pPr>
            <w:r w:rsidRPr="00064B00">
              <w:rPr>
                <w:rFonts w:ascii="Arial" w:eastAsia="Calibri" w:hAnsi="Arial" w:cs="Arial"/>
                <w:color w:val="000000"/>
                <w:sz w:val="18"/>
                <w:szCs w:val="16"/>
                <w:lang w:val="en-GB" w:eastAsia="zh-CN"/>
              </w:rPr>
              <w:t>E2NodeList</w:t>
            </w:r>
          </w:p>
        </w:tc>
        <w:tc>
          <w:tcPr>
            <w:tcW w:w="5944" w:type="dxa"/>
          </w:tcPr>
          <w:p w14:paraId="6E01FCDB" w14:textId="77777777" w:rsidR="0017487E" w:rsidRPr="00064B00" w:rsidRDefault="0017487E" w:rsidP="003D735A">
            <w:pPr>
              <w:rPr>
                <w:rFonts w:ascii="Arial" w:eastAsia="Calibri" w:hAnsi="Arial" w:cs="Arial"/>
                <w:color w:val="000000"/>
                <w:sz w:val="18"/>
                <w:szCs w:val="16"/>
                <w:lang w:val="en-GB" w:eastAsia="zh-CN"/>
              </w:rPr>
            </w:pPr>
            <w:r w:rsidRPr="00064B00">
              <w:rPr>
                <w:rFonts w:ascii="Arial" w:eastAsia="Calibri" w:hAnsi="Arial" w:cs="Arial"/>
                <w:color w:val="000000"/>
                <w:sz w:val="18"/>
                <w:szCs w:val="16"/>
                <w:lang w:val="en-GB" w:eastAsia="zh-CN"/>
              </w:rPr>
              <w:t>E2</w:t>
            </w:r>
            <w:r>
              <w:rPr>
                <w:rFonts w:ascii="Arial" w:eastAsia="Calibri" w:hAnsi="Arial" w:cs="Arial"/>
                <w:color w:val="000000"/>
                <w:sz w:val="18"/>
                <w:szCs w:val="16"/>
                <w:lang w:val="en-GB" w:eastAsia="zh-CN"/>
              </w:rPr>
              <w:t xml:space="preserve"> </w:t>
            </w:r>
            <w:r w:rsidRPr="00064B00">
              <w:rPr>
                <w:rFonts w:ascii="Arial" w:eastAsia="Calibri" w:hAnsi="Arial" w:cs="Arial"/>
                <w:color w:val="000000"/>
                <w:sz w:val="18"/>
                <w:szCs w:val="16"/>
                <w:lang w:val="en-GB" w:eastAsia="zh-CN"/>
              </w:rPr>
              <w:t>Node</w:t>
            </w:r>
            <w:r>
              <w:rPr>
                <w:rFonts w:ascii="Arial" w:eastAsia="Calibri" w:hAnsi="Arial" w:cs="Arial"/>
                <w:color w:val="000000"/>
                <w:sz w:val="18"/>
                <w:szCs w:val="16"/>
                <w:lang w:val="en-GB" w:eastAsia="zh-CN"/>
              </w:rPr>
              <w:t xml:space="preserve"> </w:t>
            </w:r>
            <w:r w:rsidRPr="00064B00">
              <w:rPr>
                <w:rFonts w:ascii="Arial" w:eastAsia="Calibri" w:hAnsi="Arial" w:cs="Arial"/>
                <w:color w:val="000000"/>
                <w:sz w:val="18"/>
                <w:szCs w:val="16"/>
                <w:lang w:val="en-GB" w:eastAsia="zh-CN"/>
              </w:rPr>
              <w:t>List Unit</w:t>
            </w:r>
          </w:p>
        </w:tc>
      </w:tr>
      <w:tr w:rsidR="0017487E" w:rsidRPr="00064B00" w14:paraId="1F11710C" w14:textId="77777777" w:rsidTr="003D735A">
        <w:trPr>
          <w:jc w:val="center"/>
        </w:trPr>
        <w:tc>
          <w:tcPr>
            <w:tcW w:w="3681" w:type="dxa"/>
          </w:tcPr>
          <w:p w14:paraId="209868CC" w14:textId="77777777" w:rsidR="0017487E" w:rsidRPr="00064B00" w:rsidRDefault="0017487E" w:rsidP="003D735A">
            <w:pPr>
              <w:rPr>
                <w:rFonts w:ascii="Arial" w:eastAsia="Calibri" w:hAnsi="Arial" w:cs="Arial"/>
                <w:color w:val="000000"/>
                <w:sz w:val="18"/>
                <w:szCs w:val="16"/>
                <w:lang w:val="en-GB" w:eastAsia="zh-CN"/>
              </w:rPr>
            </w:pPr>
            <w:r w:rsidRPr="00064B00">
              <w:rPr>
                <w:rFonts w:ascii="Arial" w:eastAsia="Calibri" w:hAnsi="Arial" w:cs="Arial"/>
                <w:color w:val="000000"/>
                <w:sz w:val="18"/>
                <w:szCs w:val="16"/>
                <w:lang w:val="en-GB" w:eastAsia="zh-CN"/>
              </w:rPr>
              <w:t>E2NodeComponentConfig</w:t>
            </w:r>
          </w:p>
        </w:tc>
        <w:tc>
          <w:tcPr>
            <w:tcW w:w="5944" w:type="dxa"/>
          </w:tcPr>
          <w:p w14:paraId="11F92BC9" w14:textId="77777777" w:rsidR="0017487E" w:rsidRPr="00064B00" w:rsidRDefault="0017487E" w:rsidP="003D735A">
            <w:pPr>
              <w:rPr>
                <w:rFonts w:ascii="Arial" w:eastAsia="Calibri" w:hAnsi="Arial" w:cs="Arial"/>
                <w:color w:val="000000"/>
                <w:sz w:val="18"/>
                <w:szCs w:val="16"/>
                <w:lang w:val="en-GB" w:eastAsia="zh-CN"/>
              </w:rPr>
            </w:pPr>
            <w:r w:rsidRPr="00064B00">
              <w:rPr>
                <w:rFonts w:ascii="Arial" w:eastAsia="Calibri" w:hAnsi="Arial" w:cs="Arial"/>
                <w:color w:val="000000"/>
                <w:sz w:val="18"/>
                <w:szCs w:val="16"/>
                <w:lang w:val="en-GB" w:eastAsia="zh-CN"/>
              </w:rPr>
              <w:t>E2</w:t>
            </w:r>
            <w:r>
              <w:rPr>
                <w:rFonts w:ascii="Arial" w:eastAsia="Calibri" w:hAnsi="Arial" w:cs="Arial"/>
                <w:color w:val="000000"/>
                <w:sz w:val="18"/>
                <w:szCs w:val="16"/>
                <w:lang w:val="en-GB" w:eastAsia="zh-CN"/>
              </w:rPr>
              <w:t xml:space="preserve"> </w:t>
            </w:r>
            <w:r w:rsidRPr="00064B00">
              <w:rPr>
                <w:rFonts w:ascii="Arial" w:eastAsia="Calibri" w:hAnsi="Arial" w:cs="Arial"/>
                <w:color w:val="000000"/>
                <w:sz w:val="18"/>
                <w:szCs w:val="16"/>
                <w:lang w:val="en-GB" w:eastAsia="zh-CN"/>
              </w:rPr>
              <w:t>Node</w:t>
            </w:r>
            <w:r>
              <w:rPr>
                <w:rFonts w:ascii="Arial" w:eastAsia="Calibri" w:hAnsi="Arial" w:cs="Arial"/>
                <w:color w:val="000000"/>
                <w:sz w:val="18"/>
                <w:szCs w:val="16"/>
                <w:lang w:val="en-GB" w:eastAsia="zh-CN"/>
              </w:rPr>
              <w:t xml:space="preserve"> </w:t>
            </w:r>
            <w:r w:rsidRPr="00064B00">
              <w:rPr>
                <w:rFonts w:ascii="Arial" w:eastAsia="Calibri" w:hAnsi="Arial" w:cs="Arial"/>
                <w:color w:val="000000"/>
                <w:sz w:val="18"/>
                <w:szCs w:val="16"/>
                <w:lang w:val="en-GB" w:eastAsia="zh-CN"/>
              </w:rPr>
              <w:t>Component</w:t>
            </w:r>
            <w:r>
              <w:rPr>
                <w:rFonts w:ascii="Arial" w:eastAsia="Calibri" w:hAnsi="Arial" w:cs="Arial"/>
                <w:color w:val="000000"/>
                <w:sz w:val="18"/>
                <w:szCs w:val="16"/>
                <w:lang w:val="en-GB" w:eastAsia="zh-CN"/>
              </w:rPr>
              <w:t xml:space="preserve"> </w:t>
            </w:r>
            <w:r w:rsidRPr="00064B00">
              <w:rPr>
                <w:rFonts w:ascii="Arial" w:eastAsia="Calibri" w:hAnsi="Arial" w:cs="Arial"/>
                <w:color w:val="000000"/>
                <w:sz w:val="18"/>
                <w:szCs w:val="16"/>
                <w:lang w:val="en-GB" w:eastAsia="zh-CN"/>
              </w:rPr>
              <w:t>Config Unit</w:t>
            </w:r>
          </w:p>
        </w:tc>
      </w:tr>
      <w:tr w:rsidR="0017487E" w:rsidRPr="00064B00" w14:paraId="7E12C9EF" w14:textId="77777777" w:rsidTr="003D735A">
        <w:trPr>
          <w:jc w:val="center"/>
        </w:trPr>
        <w:tc>
          <w:tcPr>
            <w:tcW w:w="3681" w:type="dxa"/>
          </w:tcPr>
          <w:p w14:paraId="7B2AA795" w14:textId="77777777" w:rsidR="0017487E" w:rsidRPr="00064B00" w:rsidRDefault="0017487E" w:rsidP="003D735A">
            <w:pPr>
              <w:rPr>
                <w:rFonts w:ascii="Arial" w:eastAsia="Calibri" w:hAnsi="Arial" w:cs="Arial"/>
                <w:color w:val="000000"/>
                <w:sz w:val="18"/>
                <w:szCs w:val="16"/>
                <w:lang w:val="en-GB" w:eastAsia="zh-CN"/>
              </w:rPr>
            </w:pPr>
            <w:r w:rsidRPr="00064B00">
              <w:rPr>
                <w:rFonts w:ascii="Arial" w:eastAsia="Calibri" w:hAnsi="Arial" w:cs="Arial"/>
                <w:color w:val="000000"/>
                <w:sz w:val="18"/>
                <w:szCs w:val="16"/>
                <w:lang w:val="en-GB" w:eastAsia="zh-CN"/>
              </w:rPr>
              <w:t>E2NodeRanFunction</w:t>
            </w:r>
          </w:p>
        </w:tc>
        <w:tc>
          <w:tcPr>
            <w:tcW w:w="5944" w:type="dxa"/>
          </w:tcPr>
          <w:p w14:paraId="2E6BF13F" w14:textId="77777777" w:rsidR="0017487E" w:rsidRPr="00064B00" w:rsidRDefault="0017487E" w:rsidP="003D735A">
            <w:pPr>
              <w:rPr>
                <w:rFonts w:ascii="Arial" w:eastAsia="Calibri" w:hAnsi="Arial" w:cs="Arial"/>
                <w:color w:val="000000"/>
                <w:sz w:val="18"/>
                <w:szCs w:val="16"/>
                <w:lang w:val="en-GB" w:eastAsia="zh-CN"/>
              </w:rPr>
            </w:pPr>
            <w:r w:rsidRPr="00064B00">
              <w:rPr>
                <w:rFonts w:ascii="Arial" w:eastAsia="Calibri" w:hAnsi="Arial" w:cs="Arial"/>
                <w:color w:val="000000"/>
                <w:sz w:val="18"/>
                <w:szCs w:val="16"/>
                <w:lang w:val="en-GB" w:eastAsia="zh-CN"/>
              </w:rPr>
              <w:t>Ran</w:t>
            </w:r>
            <w:r>
              <w:rPr>
                <w:rFonts w:ascii="Arial" w:eastAsia="Calibri" w:hAnsi="Arial" w:cs="Arial"/>
                <w:color w:val="000000"/>
                <w:sz w:val="18"/>
                <w:szCs w:val="16"/>
                <w:lang w:val="en-GB" w:eastAsia="zh-CN"/>
              </w:rPr>
              <w:t xml:space="preserve"> F</w:t>
            </w:r>
            <w:r w:rsidRPr="00064B00">
              <w:rPr>
                <w:rFonts w:ascii="Arial" w:eastAsia="Calibri" w:hAnsi="Arial" w:cs="Arial"/>
                <w:color w:val="000000"/>
                <w:sz w:val="18"/>
                <w:szCs w:val="16"/>
                <w:lang w:val="en-GB" w:eastAsia="zh-CN"/>
              </w:rPr>
              <w:t>unction Unit</w:t>
            </w:r>
          </w:p>
        </w:tc>
      </w:tr>
    </w:tbl>
    <w:p w14:paraId="31D9E40A" w14:textId="77777777" w:rsidR="0017487E" w:rsidRDefault="0017487E" w:rsidP="0017487E">
      <w:pPr>
        <w:rPr>
          <w:rFonts w:ascii="Calibri" w:eastAsia="等线" w:hAnsi="Calibri"/>
          <w:color w:val="000000"/>
          <w:lang w:val="en-GB" w:eastAsia="zh-CN"/>
        </w:rPr>
      </w:pPr>
    </w:p>
    <w:p w14:paraId="0F0E242F" w14:textId="03F595E8" w:rsidR="0017487E" w:rsidRDefault="0017487E" w:rsidP="0017487E">
      <w:pPr>
        <w:pStyle w:val="6"/>
        <w:rPr>
          <w:lang w:eastAsia="zh-CN"/>
        </w:rPr>
      </w:pPr>
      <w:r>
        <w:rPr>
          <w:lang w:eastAsia="zh-CN"/>
        </w:rPr>
        <w:t>7.3.3.</w:t>
      </w:r>
      <w:r w:rsidR="003D735A">
        <w:rPr>
          <w:lang w:eastAsia="zh-CN"/>
        </w:rPr>
        <w:t>28</w:t>
      </w:r>
      <w:r>
        <w:rPr>
          <w:lang w:eastAsia="zh-CN"/>
        </w:rPr>
        <w:t>.</w:t>
      </w:r>
      <w:r w:rsidR="003D735A">
        <w:rPr>
          <w:lang w:eastAsia="zh-CN"/>
        </w:rPr>
        <w:t>1</w:t>
      </w:r>
      <w:r>
        <w:rPr>
          <w:lang w:eastAsia="zh-CN"/>
        </w:rPr>
        <w:t>.12</w:t>
      </w:r>
      <w:r>
        <w:rPr>
          <w:lang w:eastAsia="zh-CN"/>
        </w:rPr>
        <w:tab/>
        <w:t>Notification</w:t>
      </w:r>
      <w:r w:rsidRPr="008D35C1">
        <w:rPr>
          <w:lang w:eastAsia="zh-CN"/>
        </w:rPr>
        <w:t xml:space="preserve"> Unit</w:t>
      </w:r>
    </w:p>
    <w:p w14:paraId="2C8EDCAB" w14:textId="77777777" w:rsidR="0017487E" w:rsidRPr="00E76C7F" w:rsidRDefault="0017487E" w:rsidP="0017487E">
      <w:pPr>
        <w:rPr>
          <w:rFonts w:ascii="Times New Roman" w:eastAsia="Calibri" w:hAnsi="Times New Roman" w:cs="Times New Roman"/>
          <w:color w:val="000000"/>
          <w:sz w:val="20"/>
          <w:szCs w:val="20"/>
          <w:lang w:val="en-GB" w:eastAsia="zh-CN"/>
        </w:rPr>
      </w:pPr>
      <w:r w:rsidRPr="00E76C7F">
        <w:rPr>
          <w:rFonts w:ascii="Times New Roman" w:eastAsia="Calibri" w:hAnsi="Times New Roman" w:cs="Times New Roman"/>
          <w:color w:val="000000"/>
          <w:sz w:val="20"/>
          <w:szCs w:val="20"/>
          <w:lang w:val="en-GB" w:eastAsia="zh-CN"/>
        </w:rPr>
        <w:t xml:space="preserve">The IE contains the summary of E2 Node Information updates sent to the </w:t>
      </w:r>
      <w:proofErr w:type="spellStart"/>
      <w:r w:rsidRPr="00E76C7F">
        <w:rPr>
          <w:rFonts w:ascii="Times New Roman" w:eastAsia="Calibri" w:hAnsi="Times New Roman" w:cs="Times New Roman"/>
          <w:color w:val="000000"/>
          <w:sz w:val="20"/>
          <w:szCs w:val="20"/>
          <w:lang w:val="en-GB" w:eastAsia="zh-CN"/>
        </w:rPr>
        <w:t>xApp</w:t>
      </w:r>
      <w:proofErr w:type="spellEnd"/>
      <w:r w:rsidRPr="00E76C7F">
        <w:rPr>
          <w:rFonts w:ascii="Times New Roman" w:eastAsia="Calibri" w:hAnsi="Times New Roman" w:cs="Times New Roman"/>
          <w:color w:val="000000"/>
          <w:sz w:val="20"/>
          <w:szCs w:val="20"/>
          <w:lang w:val="en-GB" w:eastAsia="zh-CN"/>
        </w:rPr>
        <w: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17487E" w:rsidRPr="00064B00" w14:paraId="380A7CDE" w14:textId="77777777" w:rsidTr="003D735A">
        <w:trPr>
          <w:jc w:val="center"/>
        </w:trPr>
        <w:tc>
          <w:tcPr>
            <w:tcW w:w="2127" w:type="dxa"/>
          </w:tcPr>
          <w:p w14:paraId="7FB44B6F" w14:textId="77777777" w:rsidR="0017487E" w:rsidRPr="00064B00" w:rsidRDefault="0017487E" w:rsidP="003D735A">
            <w:pPr>
              <w:spacing w:after="0"/>
              <w:jc w:val="center"/>
              <w:rPr>
                <w:rFonts w:ascii="Arial" w:eastAsia="Calibri" w:hAnsi="Arial" w:cs="Arial"/>
                <w:b/>
                <w:sz w:val="18"/>
                <w:lang w:eastAsia="ja-JP"/>
              </w:rPr>
            </w:pPr>
            <w:r w:rsidRPr="00064B00">
              <w:rPr>
                <w:rFonts w:ascii="Arial" w:eastAsia="Calibri" w:hAnsi="Arial" w:cs="Arial"/>
                <w:b/>
                <w:sz w:val="18"/>
                <w:lang w:eastAsia="ja-JP"/>
              </w:rPr>
              <w:t>IE/Group Name</w:t>
            </w:r>
          </w:p>
        </w:tc>
        <w:tc>
          <w:tcPr>
            <w:tcW w:w="1134" w:type="dxa"/>
          </w:tcPr>
          <w:p w14:paraId="42BECDD2" w14:textId="77777777" w:rsidR="0017487E" w:rsidRPr="00064B00" w:rsidRDefault="0017487E" w:rsidP="003D735A">
            <w:pPr>
              <w:spacing w:after="0"/>
              <w:jc w:val="center"/>
              <w:rPr>
                <w:rFonts w:ascii="Arial" w:eastAsia="Calibri" w:hAnsi="Arial" w:cs="Arial"/>
                <w:b/>
                <w:sz w:val="18"/>
                <w:lang w:eastAsia="ja-JP"/>
              </w:rPr>
            </w:pPr>
            <w:r w:rsidRPr="00064B00">
              <w:rPr>
                <w:rFonts w:ascii="Arial" w:eastAsia="Calibri" w:hAnsi="Arial" w:cs="Arial"/>
                <w:b/>
                <w:sz w:val="18"/>
                <w:lang w:eastAsia="ja-JP"/>
              </w:rPr>
              <w:t>Presence</w:t>
            </w:r>
          </w:p>
        </w:tc>
        <w:tc>
          <w:tcPr>
            <w:tcW w:w="992" w:type="dxa"/>
          </w:tcPr>
          <w:p w14:paraId="2CEACBBB" w14:textId="77777777" w:rsidR="0017487E" w:rsidRPr="00064B00" w:rsidRDefault="0017487E" w:rsidP="003D735A">
            <w:pPr>
              <w:spacing w:after="0"/>
              <w:jc w:val="center"/>
              <w:rPr>
                <w:rFonts w:ascii="Arial" w:eastAsia="Calibri" w:hAnsi="Arial" w:cs="Arial"/>
                <w:b/>
                <w:sz w:val="18"/>
                <w:lang w:eastAsia="ja-JP"/>
              </w:rPr>
            </w:pPr>
            <w:r w:rsidRPr="00064B00">
              <w:rPr>
                <w:rFonts w:ascii="Arial" w:eastAsia="Calibri" w:hAnsi="Arial" w:cs="Arial"/>
                <w:b/>
                <w:sz w:val="18"/>
                <w:lang w:eastAsia="ja-JP"/>
              </w:rPr>
              <w:t>Range</w:t>
            </w:r>
          </w:p>
        </w:tc>
        <w:tc>
          <w:tcPr>
            <w:tcW w:w="3118" w:type="dxa"/>
          </w:tcPr>
          <w:p w14:paraId="469681A0" w14:textId="77777777" w:rsidR="0017487E" w:rsidRPr="00064B00" w:rsidRDefault="0017487E" w:rsidP="003D735A">
            <w:pPr>
              <w:spacing w:after="0"/>
              <w:jc w:val="center"/>
              <w:rPr>
                <w:rFonts w:ascii="Arial" w:eastAsia="Calibri" w:hAnsi="Arial" w:cs="Arial"/>
                <w:b/>
                <w:sz w:val="18"/>
                <w:lang w:eastAsia="ja-JP"/>
              </w:rPr>
            </w:pPr>
            <w:r w:rsidRPr="00064B00">
              <w:rPr>
                <w:rFonts w:ascii="Arial" w:eastAsia="Calibri" w:hAnsi="Arial" w:cs="Arial"/>
                <w:b/>
                <w:sz w:val="18"/>
                <w:lang w:eastAsia="ja-JP"/>
              </w:rPr>
              <w:t>IE type and reference</w:t>
            </w:r>
          </w:p>
        </w:tc>
        <w:tc>
          <w:tcPr>
            <w:tcW w:w="2268" w:type="dxa"/>
          </w:tcPr>
          <w:p w14:paraId="16F7B5EA" w14:textId="77777777" w:rsidR="0017487E" w:rsidRPr="00064B00" w:rsidRDefault="0017487E" w:rsidP="003D735A">
            <w:pPr>
              <w:spacing w:after="0"/>
              <w:jc w:val="center"/>
              <w:rPr>
                <w:rFonts w:ascii="Arial" w:eastAsia="Calibri" w:hAnsi="Arial" w:cs="Arial"/>
                <w:b/>
                <w:sz w:val="18"/>
                <w:lang w:eastAsia="ja-JP"/>
              </w:rPr>
            </w:pPr>
            <w:r w:rsidRPr="00064B00">
              <w:rPr>
                <w:rFonts w:ascii="Arial" w:eastAsia="Calibri" w:hAnsi="Arial" w:cs="Arial"/>
                <w:b/>
                <w:sz w:val="18"/>
                <w:lang w:eastAsia="ja-JP"/>
              </w:rPr>
              <w:t>Semantics description</w:t>
            </w:r>
          </w:p>
        </w:tc>
      </w:tr>
      <w:tr w:rsidR="0017487E" w:rsidRPr="00064B00" w14:paraId="10688B19" w14:textId="77777777" w:rsidTr="003D735A">
        <w:trPr>
          <w:jc w:val="center"/>
        </w:trPr>
        <w:tc>
          <w:tcPr>
            <w:tcW w:w="2127" w:type="dxa"/>
          </w:tcPr>
          <w:p w14:paraId="05652698" w14:textId="77777777" w:rsidR="0017487E" w:rsidRPr="00064B00" w:rsidRDefault="0017487E" w:rsidP="003D735A">
            <w:pPr>
              <w:spacing w:after="0"/>
              <w:rPr>
                <w:rFonts w:ascii="Arial" w:eastAsia="Calibri" w:hAnsi="Arial" w:cs="Arial"/>
                <w:sz w:val="18"/>
                <w:lang w:eastAsia="ja-JP"/>
              </w:rPr>
            </w:pPr>
            <w:r w:rsidRPr="00064B00">
              <w:rPr>
                <w:rFonts w:ascii="Arial" w:eastAsia="Calibri" w:hAnsi="Arial"/>
                <w:color w:val="000000"/>
                <w:sz w:val="18"/>
                <w:szCs w:val="16"/>
                <w:lang w:val="en-GB" w:eastAsia="zh-CN"/>
              </w:rPr>
              <w:t>E2</w:t>
            </w:r>
            <w:r>
              <w:rPr>
                <w:rFonts w:ascii="Arial" w:eastAsia="Calibri" w:hAnsi="Arial"/>
                <w:color w:val="000000"/>
                <w:sz w:val="18"/>
                <w:szCs w:val="16"/>
                <w:lang w:val="en-GB" w:eastAsia="zh-CN"/>
              </w:rPr>
              <w:t xml:space="preserve"> </w:t>
            </w:r>
            <w:r w:rsidRPr="00064B00">
              <w:rPr>
                <w:rFonts w:ascii="Arial" w:eastAsia="Calibri" w:hAnsi="Arial"/>
                <w:color w:val="000000"/>
                <w:sz w:val="18"/>
                <w:szCs w:val="16"/>
                <w:lang w:val="en-GB" w:eastAsia="zh-CN"/>
              </w:rPr>
              <w:t>Node</w:t>
            </w:r>
            <w:r>
              <w:rPr>
                <w:rFonts w:ascii="Arial" w:eastAsia="Calibri" w:hAnsi="Arial"/>
                <w:color w:val="000000"/>
                <w:sz w:val="18"/>
                <w:szCs w:val="16"/>
                <w:lang w:val="en-GB" w:eastAsia="zh-CN"/>
              </w:rPr>
              <w:t xml:space="preserve"> </w:t>
            </w:r>
            <w:r w:rsidRPr="00064B00">
              <w:rPr>
                <w:rFonts w:ascii="Arial" w:eastAsia="Calibri" w:hAnsi="Arial"/>
                <w:color w:val="000000"/>
                <w:sz w:val="18"/>
                <w:szCs w:val="16"/>
                <w:lang w:val="en-GB" w:eastAsia="zh-CN"/>
              </w:rPr>
              <w:t>ID</w:t>
            </w:r>
          </w:p>
        </w:tc>
        <w:tc>
          <w:tcPr>
            <w:tcW w:w="1134" w:type="dxa"/>
          </w:tcPr>
          <w:p w14:paraId="148655CF" w14:textId="77777777" w:rsidR="0017487E" w:rsidRPr="00064B00" w:rsidRDefault="0017487E" w:rsidP="003D735A">
            <w:pPr>
              <w:spacing w:after="0"/>
              <w:rPr>
                <w:rFonts w:ascii="Arial" w:eastAsia="Calibri" w:hAnsi="Arial" w:cs="Arial"/>
                <w:sz w:val="18"/>
                <w:lang w:eastAsia="ja-JP"/>
              </w:rPr>
            </w:pPr>
            <w:r w:rsidRPr="00064B00">
              <w:rPr>
                <w:rFonts w:ascii="Arial" w:eastAsia="Calibri" w:hAnsi="Arial"/>
                <w:color w:val="000000"/>
                <w:sz w:val="18"/>
                <w:szCs w:val="16"/>
                <w:lang w:val="en-GB" w:eastAsia="zh-CN"/>
              </w:rPr>
              <w:t>M</w:t>
            </w:r>
          </w:p>
        </w:tc>
        <w:tc>
          <w:tcPr>
            <w:tcW w:w="992" w:type="dxa"/>
          </w:tcPr>
          <w:p w14:paraId="0096AFB5" w14:textId="77777777" w:rsidR="0017487E" w:rsidRPr="00064B00" w:rsidRDefault="0017487E" w:rsidP="003D735A">
            <w:pPr>
              <w:spacing w:after="0"/>
              <w:rPr>
                <w:rFonts w:ascii="Arial" w:eastAsia="Calibri" w:hAnsi="Arial" w:cs="Arial"/>
                <w:sz w:val="18"/>
                <w:lang w:eastAsia="ja-JP"/>
              </w:rPr>
            </w:pPr>
          </w:p>
        </w:tc>
        <w:tc>
          <w:tcPr>
            <w:tcW w:w="3118" w:type="dxa"/>
          </w:tcPr>
          <w:p w14:paraId="2FDF6D80" w14:textId="77777777" w:rsidR="0017487E" w:rsidRPr="00064B00" w:rsidRDefault="0017487E" w:rsidP="003D735A">
            <w:pPr>
              <w:spacing w:after="0"/>
              <w:rPr>
                <w:rFonts w:ascii="Arial" w:eastAsia="Calibri" w:hAnsi="Arial" w:cs="Arial"/>
                <w:sz w:val="18"/>
                <w:highlight w:val="yellow"/>
                <w:lang w:eastAsia="zh-CN"/>
              </w:rPr>
            </w:pPr>
            <w:r>
              <w:rPr>
                <w:rFonts w:ascii="Arial" w:eastAsia="Calibri" w:hAnsi="Arial"/>
                <w:color w:val="000000"/>
                <w:sz w:val="18"/>
                <w:szCs w:val="16"/>
                <w:lang w:val="en-GB" w:eastAsia="zh-CN"/>
              </w:rPr>
              <w:t>10.1.6</w:t>
            </w:r>
          </w:p>
        </w:tc>
        <w:tc>
          <w:tcPr>
            <w:tcW w:w="2268" w:type="dxa"/>
          </w:tcPr>
          <w:p w14:paraId="29788A90" w14:textId="77777777" w:rsidR="0017487E" w:rsidRPr="00064B00" w:rsidRDefault="0017487E" w:rsidP="003D735A">
            <w:pPr>
              <w:spacing w:after="0"/>
              <w:rPr>
                <w:rFonts w:ascii="Arial" w:eastAsia="Calibri" w:hAnsi="Arial" w:cs="Arial"/>
                <w:sz w:val="18"/>
                <w:lang w:eastAsia="ja-JP"/>
              </w:rPr>
            </w:pPr>
          </w:p>
        </w:tc>
      </w:tr>
      <w:tr w:rsidR="0017487E" w:rsidRPr="00064B00" w14:paraId="07BABC5B" w14:textId="77777777" w:rsidTr="003D735A">
        <w:trPr>
          <w:jc w:val="center"/>
        </w:trPr>
        <w:tc>
          <w:tcPr>
            <w:tcW w:w="2127" w:type="dxa"/>
          </w:tcPr>
          <w:p w14:paraId="15ACF292" w14:textId="77777777" w:rsidR="0017487E" w:rsidRPr="00064B00" w:rsidRDefault="0017487E" w:rsidP="003D735A">
            <w:pPr>
              <w:spacing w:after="0"/>
              <w:rPr>
                <w:rFonts w:ascii="Arial" w:eastAsia="Calibri" w:hAnsi="Arial" w:cs="Arial"/>
                <w:sz w:val="18"/>
                <w:lang w:eastAsia="ja-JP"/>
              </w:rPr>
            </w:pPr>
            <w:r w:rsidRPr="00064B00">
              <w:rPr>
                <w:rFonts w:ascii="Arial" w:eastAsia="Calibri" w:hAnsi="Arial"/>
                <w:color w:val="000000"/>
                <w:sz w:val="18"/>
                <w:szCs w:val="16"/>
                <w:lang w:val="en-GB" w:eastAsia="zh-CN"/>
              </w:rPr>
              <w:t>Current E2</w:t>
            </w:r>
            <w:r>
              <w:rPr>
                <w:rFonts w:ascii="Arial" w:eastAsia="Calibri" w:hAnsi="Arial"/>
                <w:color w:val="000000"/>
                <w:sz w:val="18"/>
                <w:szCs w:val="16"/>
                <w:lang w:val="en-GB" w:eastAsia="zh-CN"/>
              </w:rPr>
              <w:t xml:space="preserve"> </w:t>
            </w:r>
            <w:r w:rsidRPr="00064B00">
              <w:rPr>
                <w:rFonts w:ascii="Arial" w:eastAsia="Calibri" w:hAnsi="Arial"/>
                <w:color w:val="000000"/>
                <w:sz w:val="18"/>
                <w:szCs w:val="16"/>
                <w:lang w:val="en-GB" w:eastAsia="zh-CN"/>
              </w:rPr>
              <w:t>Node Version</w:t>
            </w:r>
          </w:p>
        </w:tc>
        <w:tc>
          <w:tcPr>
            <w:tcW w:w="1134" w:type="dxa"/>
          </w:tcPr>
          <w:p w14:paraId="26E29AE1" w14:textId="77777777" w:rsidR="0017487E" w:rsidRPr="00064B00" w:rsidRDefault="0017487E" w:rsidP="003D735A">
            <w:pPr>
              <w:spacing w:after="0"/>
              <w:rPr>
                <w:rFonts w:ascii="Arial" w:eastAsia="Calibri" w:hAnsi="Arial" w:cs="Arial"/>
                <w:sz w:val="18"/>
                <w:lang w:eastAsia="ja-JP"/>
              </w:rPr>
            </w:pPr>
            <w:r w:rsidRPr="00064B00">
              <w:rPr>
                <w:rFonts w:ascii="Arial" w:eastAsia="Calibri" w:hAnsi="Arial"/>
                <w:color w:val="000000"/>
                <w:sz w:val="18"/>
                <w:szCs w:val="16"/>
                <w:lang w:val="en-GB" w:eastAsia="zh-CN"/>
              </w:rPr>
              <w:t>M</w:t>
            </w:r>
          </w:p>
        </w:tc>
        <w:tc>
          <w:tcPr>
            <w:tcW w:w="992" w:type="dxa"/>
          </w:tcPr>
          <w:p w14:paraId="5E5C5EAC" w14:textId="77777777" w:rsidR="0017487E" w:rsidRPr="00064B00" w:rsidRDefault="0017487E" w:rsidP="003D735A">
            <w:pPr>
              <w:spacing w:after="0"/>
              <w:rPr>
                <w:rFonts w:ascii="Arial" w:eastAsia="Calibri" w:hAnsi="Arial" w:cs="Arial"/>
                <w:sz w:val="18"/>
                <w:lang w:eastAsia="ja-JP"/>
              </w:rPr>
            </w:pPr>
          </w:p>
        </w:tc>
        <w:tc>
          <w:tcPr>
            <w:tcW w:w="3118" w:type="dxa"/>
          </w:tcPr>
          <w:p w14:paraId="18A8E622" w14:textId="77777777" w:rsidR="0017487E" w:rsidRPr="00064B00" w:rsidRDefault="0017487E" w:rsidP="003D735A">
            <w:pPr>
              <w:rPr>
                <w:rFonts w:ascii="Calibri" w:eastAsia="Calibri" w:hAnsi="Calibri" w:cs="Arial"/>
                <w:highlight w:val="yellow"/>
                <w:lang w:eastAsia="zh-CN"/>
              </w:rPr>
            </w:pPr>
            <w:r w:rsidRPr="00064B00">
              <w:rPr>
                <w:rFonts w:ascii="Arial" w:eastAsia="Calibri" w:hAnsi="Arial" w:cs="Arial"/>
                <w:color w:val="000000"/>
                <w:sz w:val="18"/>
                <w:szCs w:val="16"/>
                <w:lang w:val="en-GB" w:eastAsia="zh-CN"/>
              </w:rPr>
              <w:t>INTEGER</w:t>
            </w:r>
          </w:p>
        </w:tc>
        <w:tc>
          <w:tcPr>
            <w:tcW w:w="2268" w:type="dxa"/>
          </w:tcPr>
          <w:p w14:paraId="229168E4" w14:textId="77777777" w:rsidR="0017487E" w:rsidRPr="00064B00" w:rsidRDefault="0017487E" w:rsidP="003D735A">
            <w:pPr>
              <w:rPr>
                <w:rFonts w:ascii="Arial" w:eastAsia="Calibri" w:hAnsi="Arial" w:cs="Arial"/>
                <w:color w:val="000000"/>
                <w:sz w:val="18"/>
                <w:szCs w:val="16"/>
                <w:lang w:val="en-GB" w:eastAsia="zh-CN"/>
              </w:rPr>
            </w:pPr>
            <w:r>
              <w:rPr>
                <w:rFonts w:ascii="Arial" w:eastAsia="Calibri" w:hAnsi="Arial" w:cs="Arial"/>
                <w:color w:val="000000"/>
                <w:sz w:val="18"/>
                <w:szCs w:val="16"/>
                <w:lang w:val="en-GB" w:eastAsia="zh-CN"/>
              </w:rPr>
              <w:t>The Near-RT RIC platform</w:t>
            </w:r>
            <w:r w:rsidRPr="00064B00">
              <w:rPr>
                <w:rFonts w:ascii="Arial" w:eastAsia="Calibri" w:hAnsi="Arial" w:cs="Arial"/>
                <w:color w:val="000000"/>
                <w:sz w:val="18"/>
                <w:szCs w:val="16"/>
                <w:lang w:val="en-GB" w:eastAsia="zh-CN"/>
              </w:rPr>
              <w:t xml:space="preserve"> maintains </w:t>
            </w:r>
            <w:r>
              <w:rPr>
                <w:rFonts w:ascii="Arial" w:eastAsia="Calibri" w:hAnsi="Arial" w:cs="Arial"/>
                <w:color w:val="000000"/>
                <w:sz w:val="18"/>
                <w:szCs w:val="16"/>
                <w:lang w:val="en-GB" w:eastAsia="zh-CN"/>
              </w:rPr>
              <w:t xml:space="preserve">the </w:t>
            </w:r>
            <w:r w:rsidRPr="00064B00">
              <w:rPr>
                <w:rFonts w:ascii="Arial" w:eastAsia="Calibri" w:hAnsi="Arial" w:cs="Arial"/>
                <w:color w:val="000000"/>
                <w:sz w:val="18"/>
                <w:szCs w:val="16"/>
                <w:lang w:val="en-GB" w:eastAsia="zh-CN"/>
              </w:rPr>
              <w:t xml:space="preserve">version number for </w:t>
            </w:r>
            <w:r>
              <w:rPr>
                <w:rFonts w:ascii="Arial" w:eastAsia="Calibri" w:hAnsi="Arial" w:cs="Arial"/>
                <w:color w:val="000000"/>
                <w:sz w:val="18"/>
                <w:szCs w:val="16"/>
                <w:lang w:val="en-GB" w:eastAsia="zh-CN"/>
              </w:rPr>
              <w:t>E2 Node Information</w:t>
            </w:r>
            <w:r w:rsidRPr="00064B00">
              <w:rPr>
                <w:rFonts w:ascii="Arial" w:eastAsia="Calibri" w:hAnsi="Arial" w:cs="Arial"/>
                <w:color w:val="000000"/>
                <w:sz w:val="18"/>
                <w:szCs w:val="16"/>
                <w:lang w:val="en-GB" w:eastAsia="zh-CN"/>
              </w:rPr>
              <w:t xml:space="preserve"> of each E2</w:t>
            </w:r>
            <w:r>
              <w:rPr>
                <w:rFonts w:ascii="Arial" w:eastAsia="Calibri" w:hAnsi="Arial" w:cs="Arial"/>
                <w:color w:val="000000"/>
                <w:sz w:val="18"/>
                <w:szCs w:val="16"/>
                <w:lang w:val="en-GB" w:eastAsia="zh-CN"/>
              </w:rPr>
              <w:t xml:space="preserve"> </w:t>
            </w:r>
            <w:r w:rsidRPr="00064B00">
              <w:rPr>
                <w:rFonts w:ascii="Arial" w:eastAsia="Calibri" w:hAnsi="Arial" w:cs="Arial"/>
                <w:color w:val="000000"/>
                <w:sz w:val="18"/>
                <w:szCs w:val="16"/>
                <w:lang w:val="en-GB" w:eastAsia="zh-CN"/>
              </w:rPr>
              <w:t>Node. Increment</w:t>
            </w:r>
            <w:r>
              <w:rPr>
                <w:rFonts w:ascii="Arial" w:eastAsia="Calibri" w:hAnsi="Arial" w:cs="Arial"/>
                <w:color w:val="000000"/>
                <w:sz w:val="18"/>
                <w:szCs w:val="16"/>
                <w:lang w:val="en-GB" w:eastAsia="zh-CN"/>
              </w:rPr>
              <w:t>ed</w:t>
            </w:r>
            <w:r w:rsidRPr="00064B00">
              <w:rPr>
                <w:rFonts w:ascii="Arial" w:eastAsia="Calibri" w:hAnsi="Arial" w:cs="Arial"/>
                <w:color w:val="000000"/>
                <w:sz w:val="18"/>
                <w:szCs w:val="16"/>
                <w:lang w:val="en-GB" w:eastAsia="zh-CN"/>
              </w:rPr>
              <w:t xml:space="preserve"> whenever any </w:t>
            </w:r>
            <w:r>
              <w:rPr>
                <w:rFonts w:ascii="Arial" w:eastAsia="Calibri" w:hAnsi="Arial" w:cs="Arial"/>
                <w:color w:val="000000"/>
                <w:sz w:val="18"/>
                <w:szCs w:val="16"/>
                <w:lang w:val="en-GB" w:eastAsia="zh-CN"/>
              </w:rPr>
              <w:t xml:space="preserve">RAN </w:t>
            </w:r>
            <w:proofErr w:type="spellStart"/>
            <w:r>
              <w:rPr>
                <w:rFonts w:ascii="Arial" w:eastAsia="Calibri" w:hAnsi="Arial" w:cs="Arial"/>
                <w:color w:val="000000"/>
                <w:sz w:val="18"/>
                <w:szCs w:val="16"/>
                <w:lang w:val="en-GB" w:eastAsia="zh-CN"/>
              </w:rPr>
              <w:t>F</w:t>
            </w:r>
            <w:r w:rsidRPr="00064B00">
              <w:rPr>
                <w:rFonts w:ascii="Arial" w:eastAsia="Calibri" w:hAnsi="Arial" w:cs="Arial"/>
                <w:color w:val="000000"/>
                <w:sz w:val="18"/>
                <w:szCs w:val="16"/>
                <w:lang w:val="en-GB" w:eastAsia="zh-CN"/>
              </w:rPr>
              <w:t>unciton</w:t>
            </w:r>
            <w:proofErr w:type="spellEnd"/>
            <w:r w:rsidRPr="00064B00">
              <w:rPr>
                <w:rFonts w:ascii="Arial" w:eastAsia="Calibri" w:hAnsi="Arial" w:cs="Arial"/>
                <w:color w:val="000000"/>
                <w:sz w:val="18"/>
                <w:szCs w:val="16"/>
                <w:lang w:val="en-GB" w:eastAsia="zh-CN"/>
              </w:rPr>
              <w:t xml:space="preserve"> or </w:t>
            </w:r>
            <w:r>
              <w:rPr>
                <w:rFonts w:ascii="Arial" w:eastAsia="Calibri" w:hAnsi="Arial" w:cs="Arial"/>
                <w:color w:val="000000"/>
                <w:sz w:val="18"/>
                <w:szCs w:val="16"/>
                <w:lang w:val="en-GB" w:eastAsia="zh-CN"/>
              </w:rPr>
              <w:t>C</w:t>
            </w:r>
            <w:r w:rsidRPr="00064B00">
              <w:rPr>
                <w:rFonts w:ascii="Arial" w:eastAsia="Calibri" w:hAnsi="Arial" w:cs="Arial"/>
                <w:color w:val="000000"/>
                <w:sz w:val="18"/>
                <w:szCs w:val="16"/>
                <w:lang w:val="en-GB" w:eastAsia="zh-CN"/>
              </w:rPr>
              <w:t>omponent config changes.</w:t>
            </w:r>
          </w:p>
          <w:p w14:paraId="3F71B1B1" w14:textId="77777777" w:rsidR="0017487E" w:rsidRPr="00064B00" w:rsidRDefault="0017487E" w:rsidP="003D735A">
            <w:pPr>
              <w:spacing w:after="0"/>
              <w:rPr>
                <w:rFonts w:ascii="Arial" w:eastAsia="Calibri" w:hAnsi="Arial" w:cs="Arial"/>
                <w:sz w:val="18"/>
                <w:lang w:eastAsia="ja-JP"/>
              </w:rPr>
            </w:pPr>
            <w:r w:rsidRPr="00064B00">
              <w:rPr>
                <w:rFonts w:ascii="Arial" w:eastAsia="Calibri" w:hAnsi="Arial"/>
                <w:color w:val="000000"/>
                <w:sz w:val="18"/>
                <w:szCs w:val="16"/>
                <w:lang w:val="en-GB" w:eastAsia="zh-CN"/>
              </w:rPr>
              <w:t xml:space="preserve">This is the current version number </w:t>
            </w:r>
            <w:r>
              <w:rPr>
                <w:rFonts w:ascii="Arial" w:eastAsia="Calibri" w:hAnsi="Arial"/>
                <w:color w:val="000000"/>
                <w:sz w:val="18"/>
                <w:szCs w:val="16"/>
                <w:lang w:val="en-GB" w:eastAsia="zh-CN"/>
              </w:rPr>
              <w:t>of</w:t>
            </w:r>
            <w:r w:rsidRPr="00064B00">
              <w:rPr>
                <w:rFonts w:ascii="Arial" w:eastAsia="Calibri" w:hAnsi="Arial"/>
                <w:color w:val="000000"/>
                <w:sz w:val="18"/>
                <w:szCs w:val="16"/>
                <w:lang w:val="en-GB" w:eastAsia="zh-CN"/>
              </w:rPr>
              <w:t xml:space="preserve"> </w:t>
            </w:r>
            <w:r>
              <w:rPr>
                <w:rFonts w:ascii="Arial" w:eastAsia="Calibri" w:hAnsi="Arial" w:cs="Arial"/>
                <w:sz w:val="18"/>
                <w:lang w:val="en-GB" w:eastAsia="ja-JP"/>
              </w:rPr>
              <w:t>E2 Node Information for the E2 Node</w:t>
            </w:r>
            <w:r w:rsidRPr="00064B00">
              <w:rPr>
                <w:rFonts w:ascii="Arial" w:eastAsia="Calibri" w:hAnsi="Arial"/>
                <w:color w:val="000000"/>
                <w:sz w:val="18"/>
                <w:szCs w:val="16"/>
                <w:lang w:val="en-GB" w:eastAsia="zh-CN"/>
              </w:rPr>
              <w:t>.</w:t>
            </w:r>
          </w:p>
        </w:tc>
      </w:tr>
      <w:tr w:rsidR="0017487E" w:rsidRPr="00064B00" w14:paraId="56E3901D" w14:textId="77777777" w:rsidTr="003D735A">
        <w:trPr>
          <w:jc w:val="center"/>
        </w:trPr>
        <w:tc>
          <w:tcPr>
            <w:tcW w:w="2127" w:type="dxa"/>
          </w:tcPr>
          <w:p w14:paraId="21D89580" w14:textId="77777777" w:rsidR="0017487E" w:rsidRPr="00064B00" w:rsidRDefault="0017487E" w:rsidP="003D735A">
            <w:pPr>
              <w:spacing w:after="0"/>
              <w:rPr>
                <w:rFonts w:ascii="Arial" w:eastAsia="Calibri" w:hAnsi="Arial"/>
                <w:color w:val="000000"/>
                <w:sz w:val="18"/>
                <w:szCs w:val="16"/>
                <w:lang w:val="en-GB" w:eastAsia="zh-CN"/>
              </w:rPr>
            </w:pPr>
            <w:r w:rsidRPr="00064B00">
              <w:rPr>
                <w:rFonts w:ascii="Arial" w:eastAsia="Calibri" w:hAnsi="Arial"/>
                <w:color w:val="000000"/>
                <w:sz w:val="18"/>
                <w:szCs w:val="16"/>
                <w:lang w:val="en-GB" w:eastAsia="zh-CN"/>
              </w:rPr>
              <w:t>E2 Node State</w:t>
            </w:r>
          </w:p>
        </w:tc>
        <w:tc>
          <w:tcPr>
            <w:tcW w:w="1134" w:type="dxa"/>
          </w:tcPr>
          <w:p w14:paraId="0CEC09F3" w14:textId="77777777" w:rsidR="0017487E" w:rsidRPr="00064B00" w:rsidRDefault="0017487E" w:rsidP="003D735A">
            <w:pPr>
              <w:spacing w:after="0"/>
              <w:rPr>
                <w:rFonts w:ascii="Arial" w:eastAsia="Calibri" w:hAnsi="Arial"/>
                <w:color w:val="000000"/>
                <w:sz w:val="18"/>
                <w:szCs w:val="16"/>
                <w:lang w:val="en-GB" w:eastAsia="zh-CN"/>
              </w:rPr>
            </w:pPr>
            <w:r w:rsidRPr="00064B00">
              <w:rPr>
                <w:rFonts w:ascii="Arial" w:eastAsia="Calibri" w:hAnsi="Arial"/>
                <w:color w:val="000000"/>
                <w:sz w:val="18"/>
                <w:szCs w:val="16"/>
                <w:lang w:val="en-GB" w:eastAsia="zh-CN"/>
              </w:rPr>
              <w:t>O</w:t>
            </w:r>
          </w:p>
        </w:tc>
        <w:tc>
          <w:tcPr>
            <w:tcW w:w="992" w:type="dxa"/>
          </w:tcPr>
          <w:p w14:paraId="56465677" w14:textId="77777777" w:rsidR="0017487E" w:rsidRPr="00064B00" w:rsidRDefault="0017487E" w:rsidP="003D735A">
            <w:pPr>
              <w:spacing w:after="0"/>
              <w:rPr>
                <w:rFonts w:ascii="Arial" w:eastAsia="Calibri" w:hAnsi="Arial" w:cs="Arial"/>
                <w:sz w:val="18"/>
                <w:lang w:eastAsia="ja-JP"/>
              </w:rPr>
            </w:pPr>
          </w:p>
        </w:tc>
        <w:tc>
          <w:tcPr>
            <w:tcW w:w="3118" w:type="dxa"/>
          </w:tcPr>
          <w:p w14:paraId="636FECFE" w14:textId="1AD433F2" w:rsidR="0017487E" w:rsidRPr="00064B00" w:rsidRDefault="0017487E" w:rsidP="003D735A">
            <w:pPr>
              <w:rPr>
                <w:rFonts w:ascii="Arial" w:eastAsia="Calibri" w:hAnsi="Arial" w:cs="Arial"/>
                <w:color w:val="000000"/>
                <w:sz w:val="18"/>
                <w:szCs w:val="16"/>
                <w:lang w:val="en-GB" w:eastAsia="zh-CN"/>
              </w:rPr>
            </w:pPr>
            <w:r w:rsidRPr="00064B00">
              <w:rPr>
                <w:rFonts w:ascii="Arial" w:eastAsia="Calibri" w:hAnsi="Arial" w:cs="Arial"/>
                <w:color w:val="000000"/>
                <w:sz w:val="18"/>
                <w:szCs w:val="18"/>
                <w:lang w:eastAsia="ja-JP"/>
              </w:rPr>
              <w:t>7.3.3.</w:t>
            </w:r>
            <w:r w:rsidR="003D735A">
              <w:rPr>
                <w:rFonts w:ascii="Arial" w:eastAsia="Calibri" w:hAnsi="Arial" w:cs="Arial"/>
                <w:color w:val="000000"/>
                <w:sz w:val="18"/>
                <w:szCs w:val="18"/>
                <w:lang w:eastAsia="ja-JP"/>
              </w:rPr>
              <w:t>28</w:t>
            </w:r>
            <w:r>
              <w:rPr>
                <w:rFonts w:ascii="Arial" w:eastAsia="Calibri" w:hAnsi="Arial" w:cs="Arial"/>
                <w:color w:val="000000"/>
                <w:sz w:val="18"/>
                <w:szCs w:val="18"/>
                <w:lang w:eastAsia="ja-JP"/>
              </w:rPr>
              <w:t>.</w:t>
            </w:r>
            <w:r w:rsidR="003D735A">
              <w:rPr>
                <w:rFonts w:ascii="Arial" w:eastAsia="Calibri" w:hAnsi="Arial" w:cs="Arial"/>
                <w:color w:val="000000"/>
                <w:sz w:val="18"/>
                <w:szCs w:val="18"/>
                <w:lang w:eastAsia="ja-JP"/>
              </w:rPr>
              <w:t>1</w:t>
            </w:r>
            <w:r>
              <w:rPr>
                <w:rFonts w:ascii="Arial" w:eastAsia="Calibri" w:hAnsi="Arial" w:cs="Arial"/>
                <w:color w:val="000000"/>
                <w:sz w:val="18"/>
                <w:szCs w:val="18"/>
                <w:lang w:eastAsia="ja-JP"/>
              </w:rPr>
              <w:t>.13</w:t>
            </w:r>
          </w:p>
        </w:tc>
        <w:tc>
          <w:tcPr>
            <w:tcW w:w="2268" w:type="dxa"/>
          </w:tcPr>
          <w:p w14:paraId="57E3BD57" w14:textId="77777777" w:rsidR="0017487E" w:rsidRPr="00064B00" w:rsidRDefault="0017487E" w:rsidP="003D735A">
            <w:pPr>
              <w:rPr>
                <w:rFonts w:ascii="Arial" w:eastAsia="Calibri" w:hAnsi="Arial" w:cs="Arial"/>
                <w:color w:val="000000"/>
                <w:sz w:val="18"/>
                <w:szCs w:val="16"/>
                <w:lang w:val="en-GB" w:eastAsia="zh-CN"/>
              </w:rPr>
            </w:pPr>
          </w:p>
        </w:tc>
      </w:tr>
    </w:tbl>
    <w:p w14:paraId="731C9CBF" w14:textId="77777777" w:rsidR="0017487E" w:rsidRDefault="0017487E" w:rsidP="0017487E">
      <w:pPr>
        <w:rPr>
          <w:rFonts w:ascii="Calibri" w:eastAsia="等线" w:hAnsi="Calibri"/>
          <w:lang w:eastAsia="zh-CN"/>
        </w:rPr>
      </w:pPr>
    </w:p>
    <w:p w14:paraId="2BB64107" w14:textId="0C2DE1D3" w:rsidR="0017487E" w:rsidRDefault="0017487E" w:rsidP="0017487E">
      <w:pPr>
        <w:pStyle w:val="6"/>
        <w:rPr>
          <w:lang w:eastAsia="zh-CN"/>
        </w:rPr>
      </w:pPr>
      <w:r>
        <w:rPr>
          <w:lang w:eastAsia="zh-CN"/>
        </w:rPr>
        <w:t>7.3.3.</w:t>
      </w:r>
      <w:r w:rsidR="003D735A">
        <w:rPr>
          <w:lang w:eastAsia="zh-CN"/>
        </w:rPr>
        <w:t>28</w:t>
      </w:r>
      <w:r>
        <w:rPr>
          <w:lang w:eastAsia="zh-CN"/>
        </w:rPr>
        <w:t>.</w:t>
      </w:r>
      <w:r w:rsidR="003D735A">
        <w:rPr>
          <w:lang w:eastAsia="zh-CN"/>
        </w:rPr>
        <w:t>1</w:t>
      </w:r>
      <w:r>
        <w:rPr>
          <w:lang w:eastAsia="zh-CN"/>
        </w:rPr>
        <w:t>.13</w:t>
      </w:r>
      <w:r>
        <w:rPr>
          <w:lang w:eastAsia="zh-CN"/>
        </w:rPr>
        <w:tab/>
        <w:t>E2 Node State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17487E" w:rsidRPr="00064B00" w14:paraId="6DDCCA19" w14:textId="77777777" w:rsidTr="003D735A">
        <w:trPr>
          <w:jc w:val="center"/>
        </w:trPr>
        <w:tc>
          <w:tcPr>
            <w:tcW w:w="2127" w:type="dxa"/>
          </w:tcPr>
          <w:p w14:paraId="09E963EA" w14:textId="77777777" w:rsidR="0017487E" w:rsidRPr="00064B00" w:rsidRDefault="0017487E" w:rsidP="003D735A">
            <w:pPr>
              <w:keepNext/>
              <w:spacing w:after="0"/>
              <w:jc w:val="center"/>
              <w:rPr>
                <w:rFonts w:ascii="Arial" w:eastAsia="Calibri" w:hAnsi="Arial" w:cs="Arial"/>
                <w:b/>
                <w:sz w:val="18"/>
                <w:lang w:eastAsia="ja-JP"/>
              </w:rPr>
            </w:pPr>
            <w:r w:rsidRPr="00064B00">
              <w:rPr>
                <w:rFonts w:ascii="Arial" w:eastAsia="Calibri" w:hAnsi="Arial" w:cs="Arial"/>
                <w:b/>
                <w:sz w:val="18"/>
                <w:lang w:eastAsia="ja-JP"/>
              </w:rPr>
              <w:t>IE/Group Name</w:t>
            </w:r>
          </w:p>
        </w:tc>
        <w:tc>
          <w:tcPr>
            <w:tcW w:w="1134" w:type="dxa"/>
          </w:tcPr>
          <w:p w14:paraId="59AACE97" w14:textId="77777777" w:rsidR="0017487E" w:rsidRPr="00064B00" w:rsidRDefault="0017487E" w:rsidP="003D735A">
            <w:pPr>
              <w:keepNext/>
              <w:spacing w:after="0"/>
              <w:jc w:val="center"/>
              <w:rPr>
                <w:rFonts w:ascii="Arial" w:eastAsia="Calibri" w:hAnsi="Arial" w:cs="Arial"/>
                <w:b/>
                <w:sz w:val="18"/>
                <w:lang w:eastAsia="ja-JP"/>
              </w:rPr>
            </w:pPr>
            <w:r w:rsidRPr="00064B00">
              <w:rPr>
                <w:rFonts w:ascii="Arial" w:eastAsia="Calibri" w:hAnsi="Arial" w:cs="Arial"/>
                <w:b/>
                <w:sz w:val="18"/>
                <w:lang w:eastAsia="ja-JP"/>
              </w:rPr>
              <w:t>Presence</w:t>
            </w:r>
          </w:p>
        </w:tc>
        <w:tc>
          <w:tcPr>
            <w:tcW w:w="992" w:type="dxa"/>
          </w:tcPr>
          <w:p w14:paraId="08C454BF" w14:textId="77777777" w:rsidR="0017487E" w:rsidRPr="00064B00" w:rsidRDefault="0017487E" w:rsidP="003D735A">
            <w:pPr>
              <w:keepNext/>
              <w:spacing w:after="0"/>
              <w:jc w:val="center"/>
              <w:rPr>
                <w:rFonts w:ascii="Arial" w:eastAsia="Calibri" w:hAnsi="Arial" w:cs="Arial"/>
                <w:b/>
                <w:sz w:val="18"/>
                <w:lang w:eastAsia="ja-JP"/>
              </w:rPr>
            </w:pPr>
            <w:r w:rsidRPr="00064B00">
              <w:rPr>
                <w:rFonts w:ascii="Arial" w:eastAsia="Calibri" w:hAnsi="Arial" w:cs="Arial"/>
                <w:b/>
                <w:sz w:val="18"/>
                <w:lang w:eastAsia="ja-JP"/>
              </w:rPr>
              <w:t>Range</w:t>
            </w:r>
          </w:p>
        </w:tc>
        <w:tc>
          <w:tcPr>
            <w:tcW w:w="3118" w:type="dxa"/>
          </w:tcPr>
          <w:p w14:paraId="6EF3C75A" w14:textId="77777777" w:rsidR="0017487E" w:rsidRPr="00064B00" w:rsidRDefault="0017487E" w:rsidP="003D735A">
            <w:pPr>
              <w:keepNext/>
              <w:spacing w:after="0"/>
              <w:jc w:val="center"/>
              <w:rPr>
                <w:rFonts w:ascii="Arial" w:eastAsia="Calibri" w:hAnsi="Arial" w:cs="Arial"/>
                <w:b/>
                <w:sz w:val="18"/>
                <w:lang w:eastAsia="ja-JP"/>
              </w:rPr>
            </w:pPr>
            <w:r w:rsidRPr="00064B00">
              <w:rPr>
                <w:rFonts w:ascii="Arial" w:eastAsia="Calibri" w:hAnsi="Arial" w:cs="Arial"/>
                <w:b/>
                <w:sz w:val="18"/>
                <w:lang w:eastAsia="ja-JP"/>
              </w:rPr>
              <w:t>IE type and reference</w:t>
            </w:r>
          </w:p>
        </w:tc>
        <w:tc>
          <w:tcPr>
            <w:tcW w:w="2268" w:type="dxa"/>
          </w:tcPr>
          <w:p w14:paraId="1933A8BB" w14:textId="77777777" w:rsidR="0017487E" w:rsidRPr="00064B00" w:rsidRDefault="0017487E" w:rsidP="003D735A">
            <w:pPr>
              <w:keepNext/>
              <w:spacing w:after="0"/>
              <w:jc w:val="center"/>
              <w:rPr>
                <w:rFonts w:ascii="Arial" w:eastAsia="Calibri" w:hAnsi="Arial" w:cs="Arial"/>
                <w:b/>
                <w:sz w:val="18"/>
                <w:lang w:eastAsia="ja-JP"/>
              </w:rPr>
            </w:pPr>
            <w:r w:rsidRPr="00064B00">
              <w:rPr>
                <w:rFonts w:ascii="Arial" w:eastAsia="Calibri" w:hAnsi="Arial" w:cs="Arial"/>
                <w:b/>
                <w:sz w:val="18"/>
                <w:lang w:eastAsia="ja-JP"/>
              </w:rPr>
              <w:t>Semantics description</w:t>
            </w:r>
          </w:p>
        </w:tc>
      </w:tr>
      <w:tr w:rsidR="0017487E" w:rsidRPr="00064B00" w14:paraId="3DBCFC28" w14:textId="77777777" w:rsidTr="003D735A">
        <w:trPr>
          <w:jc w:val="center"/>
        </w:trPr>
        <w:tc>
          <w:tcPr>
            <w:tcW w:w="2127" w:type="dxa"/>
          </w:tcPr>
          <w:p w14:paraId="4A421BD0" w14:textId="77777777" w:rsidR="0017487E" w:rsidRPr="00064B00" w:rsidRDefault="0017487E" w:rsidP="003D735A">
            <w:pPr>
              <w:keepNext/>
              <w:spacing w:after="0"/>
              <w:rPr>
                <w:rFonts w:ascii="Arial" w:eastAsia="Calibri" w:hAnsi="Arial" w:cs="Arial"/>
                <w:sz w:val="18"/>
                <w:lang w:eastAsia="ja-JP"/>
              </w:rPr>
            </w:pPr>
            <w:r w:rsidRPr="00064B00">
              <w:rPr>
                <w:rFonts w:ascii="Arial" w:eastAsia="Calibri" w:hAnsi="Arial"/>
                <w:color w:val="000000"/>
                <w:sz w:val="18"/>
                <w:szCs w:val="18"/>
              </w:rPr>
              <w:t>E2</w:t>
            </w:r>
            <w:r>
              <w:rPr>
                <w:rFonts w:ascii="Arial" w:eastAsia="Calibri" w:hAnsi="Arial"/>
                <w:color w:val="000000"/>
                <w:sz w:val="18"/>
                <w:szCs w:val="18"/>
              </w:rPr>
              <w:t xml:space="preserve"> </w:t>
            </w:r>
            <w:r w:rsidRPr="00064B00">
              <w:rPr>
                <w:rFonts w:ascii="Arial" w:eastAsia="Calibri" w:hAnsi="Arial"/>
                <w:color w:val="000000"/>
                <w:sz w:val="18"/>
                <w:szCs w:val="18"/>
              </w:rPr>
              <w:t xml:space="preserve">Node State </w:t>
            </w:r>
          </w:p>
        </w:tc>
        <w:tc>
          <w:tcPr>
            <w:tcW w:w="1134" w:type="dxa"/>
          </w:tcPr>
          <w:p w14:paraId="6531E8C8" w14:textId="77777777" w:rsidR="0017487E" w:rsidRPr="00064B00" w:rsidRDefault="0017487E" w:rsidP="003D735A">
            <w:pPr>
              <w:keepNext/>
              <w:spacing w:after="0"/>
              <w:rPr>
                <w:rFonts w:ascii="Arial" w:eastAsia="Calibri" w:hAnsi="Arial" w:cs="Arial"/>
                <w:sz w:val="18"/>
                <w:lang w:eastAsia="ja-JP"/>
              </w:rPr>
            </w:pPr>
            <w:r w:rsidRPr="00064B00">
              <w:rPr>
                <w:rFonts w:ascii="Arial" w:eastAsia="Calibri" w:hAnsi="Arial"/>
                <w:color w:val="000000"/>
                <w:sz w:val="18"/>
                <w:szCs w:val="18"/>
              </w:rPr>
              <w:t>M</w:t>
            </w:r>
          </w:p>
        </w:tc>
        <w:tc>
          <w:tcPr>
            <w:tcW w:w="992" w:type="dxa"/>
          </w:tcPr>
          <w:p w14:paraId="46BC21EA" w14:textId="77777777" w:rsidR="0017487E" w:rsidRPr="00064B00" w:rsidRDefault="0017487E" w:rsidP="003D735A">
            <w:pPr>
              <w:keepNext/>
              <w:spacing w:after="0"/>
              <w:rPr>
                <w:rFonts w:ascii="Arial" w:eastAsia="Calibri" w:hAnsi="Arial" w:cs="Arial"/>
                <w:sz w:val="18"/>
                <w:lang w:eastAsia="ja-JP"/>
              </w:rPr>
            </w:pPr>
          </w:p>
        </w:tc>
        <w:tc>
          <w:tcPr>
            <w:tcW w:w="3118" w:type="dxa"/>
          </w:tcPr>
          <w:p w14:paraId="3A6DDF02" w14:textId="77777777" w:rsidR="0017487E" w:rsidRPr="00064B00" w:rsidRDefault="0017487E" w:rsidP="003D735A">
            <w:pPr>
              <w:keepNext/>
              <w:spacing w:after="0"/>
              <w:rPr>
                <w:rFonts w:ascii="Arial" w:eastAsia="Calibri" w:hAnsi="Arial" w:cs="Arial"/>
                <w:sz w:val="18"/>
                <w:highlight w:val="yellow"/>
                <w:lang w:eastAsia="zh-CN"/>
              </w:rPr>
            </w:pPr>
            <w:r w:rsidRPr="00064B00">
              <w:rPr>
                <w:rFonts w:ascii="Arial" w:eastAsia="Calibri" w:hAnsi="Arial"/>
                <w:color w:val="000000"/>
                <w:sz w:val="18"/>
                <w:szCs w:val="18"/>
              </w:rPr>
              <w:t>ENUMERATED (</w:t>
            </w:r>
            <w:r>
              <w:rPr>
                <w:rFonts w:ascii="Arial" w:eastAsia="Calibri" w:hAnsi="Arial"/>
                <w:color w:val="000000"/>
                <w:sz w:val="18"/>
                <w:szCs w:val="18"/>
              </w:rPr>
              <w:t>CONNECTED</w:t>
            </w:r>
            <w:r w:rsidRPr="00064B00">
              <w:rPr>
                <w:rFonts w:ascii="Arial" w:eastAsia="Calibri" w:hAnsi="Arial"/>
                <w:color w:val="000000"/>
                <w:sz w:val="18"/>
                <w:szCs w:val="18"/>
              </w:rPr>
              <w:t xml:space="preserve">, </w:t>
            </w:r>
            <w:r>
              <w:rPr>
                <w:rFonts w:ascii="Arial" w:eastAsia="Calibri" w:hAnsi="Arial"/>
                <w:color w:val="000000"/>
                <w:sz w:val="18"/>
                <w:szCs w:val="18"/>
              </w:rPr>
              <w:t>RESET</w:t>
            </w:r>
            <w:r w:rsidRPr="00064B00">
              <w:rPr>
                <w:rFonts w:ascii="Arial" w:eastAsia="Calibri" w:hAnsi="Arial"/>
                <w:color w:val="000000"/>
                <w:sz w:val="18"/>
                <w:szCs w:val="18"/>
              </w:rPr>
              <w:t xml:space="preserve">, </w:t>
            </w:r>
            <w:r>
              <w:rPr>
                <w:rFonts w:ascii="Arial" w:eastAsia="Calibri" w:hAnsi="Arial"/>
                <w:color w:val="000000"/>
                <w:sz w:val="18"/>
                <w:szCs w:val="18"/>
              </w:rPr>
              <w:t>DISCONNECTED</w:t>
            </w:r>
            <w:r w:rsidRPr="00064B00">
              <w:rPr>
                <w:rFonts w:ascii="Arial" w:eastAsia="Calibri" w:hAnsi="Arial"/>
                <w:color w:val="000000"/>
                <w:sz w:val="18"/>
                <w:szCs w:val="18"/>
              </w:rPr>
              <w:t>, …)</w:t>
            </w:r>
          </w:p>
        </w:tc>
        <w:tc>
          <w:tcPr>
            <w:tcW w:w="2268" w:type="dxa"/>
          </w:tcPr>
          <w:p w14:paraId="241110C4" w14:textId="77777777" w:rsidR="0017487E" w:rsidRPr="00064B00" w:rsidRDefault="0017487E" w:rsidP="003D735A">
            <w:pPr>
              <w:keepNext/>
              <w:spacing w:after="0"/>
              <w:rPr>
                <w:rFonts w:ascii="Arial" w:eastAsia="Calibri" w:hAnsi="Arial" w:cs="Arial"/>
                <w:sz w:val="18"/>
                <w:lang w:eastAsia="ja-JP"/>
              </w:rPr>
            </w:pPr>
          </w:p>
        </w:tc>
      </w:tr>
    </w:tbl>
    <w:p w14:paraId="162252EA" w14:textId="77777777" w:rsidR="0017487E" w:rsidRPr="00064B00" w:rsidRDefault="0017487E" w:rsidP="0017487E">
      <w:pPr>
        <w:rPr>
          <w:rFonts w:ascii="Calibri" w:eastAsia="Calibri" w:hAnsi="Calibri"/>
          <w:color w:val="000000"/>
          <w:lang w:val="en-GB"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6597"/>
      </w:tblGrid>
      <w:tr w:rsidR="0017487E" w:rsidRPr="00064B00" w14:paraId="511B6A36" w14:textId="77777777" w:rsidTr="003D735A">
        <w:trPr>
          <w:jc w:val="center"/>
        </w:trPr>
        <w:tc>
          <w:tcPr>
            <w:tcW w:w="1696" w:type="dxa"/>
          </w:tcPr>
          <w:p w14:paraId="3DD3A051" w14:textId="77777777" w:rsidR="0017487E" w:rsidRPr="00064B00" w:rsidRDefault="0017487E" w:rsidP="003D735A">
            <w:pPr>
              <w:keepNext/>
              <w:keepLines/>
              <w:spacing w:after="0"/>
              <w:jc w:val="center"/>
              <w:rPr>
                <w:rFonts w:ascii="Arial" w:eastAsia="Calibri" w:hAnsi="Arial"/>
                <w:b/>
                <w:sz w:val="18"/>
                <w:lang w:eastAsia="ja-JP"/>
              </w:rPr>
            </w:pPr>
            <w:r w:rsidRPr="00064B00">
              <w:rPr>
                <w:rFonts w:ascii="Arial" w:eastAsia="Calibri" w:hAnsi="Arial"/>
                <w:b/>
                <w:sz w:val="18"/>
                <w:lang w:eastAsia="ja-JP"/>
              </w:rPr>
              <w:t>E2 Node State</w:t>
            </w:r>
          </w:p>
        </w:tc>
        <w:tc>
          <w:tcPr>
            <w:tcW w:w="6597" w:type="dxa"/>
          </w:tcPr>
          <w:p w14:paraId="7ABA1DF0" w14:textId="77777777" w:rsidR="0017487E" w:rsidRPr="00064B00" w:rsidRDefault="0017487E" w:rsidP="003D735A">
            <w:pPr>
              <w:keepNext/>
              <w:keepLines/>
              <w:spacing w:after="0"/>
              <w:jc w:val="center"/>
              <w:rPr>
                <w:rFonts w:ascii="Arial" w:eastAsia="Calibri" w:hAnsi="Arial"/>
                <w:b/>
                <w:sz w:val="18"/>
                <w:lang w:eastAsia="ja-JP"/>
              </w:rPr>
            </w:pPr>
            <w:r w:rsidRPr="00064B00">
              <w:rPr>
                <w:rFonts w:ascii="Arial" w:eastAsia="Calibri" w:hAnsi="Arial"/>
                <w:b/>
                <w:sz w:val="18"/>
                <w:lang w:eastAsia="ja-JP"/>
              </w:rPr>
              <w:t>Meaning</w:t>
            </w:r>
          </w:p>
        </w:tc>
      </w:tr>
      <w:tr w:rsidR="0017487E" w:rsidRPr="00064B00" w14:paraId="1E76BCA6" w14:textId="77777777" w:rsidTr="003D735A">
        <w:trPr>
          <w:jc w:val="center"/>
        </w:trPr>
        <w:tc>
          <w:tcPr>
            <w:tcW w:w="1696" w:type="dxa"/>
          </w:tcPr>
          <w:p w14:paraId="23C6745B" w14:textId="77777777" w:rsidR="0017487E" w:rsidRPr="00064B00" w:rsidRDefault="0017487E" w:rsidP="003D735A">
            <w:pPr>
              <w:keepNext/>
              <w:keepLines/>
              <w:spacing w:after="0"/>
              <w:rPr>
                <w:rFonts w:ascii="Arial" w:eastAsia="Calibri" w:hAnsi="Arial"/>
                <w:sz w:val="18"/>
                <w:lang w:eastAsia="ja-JP"/>
              </w:rPr>
            </w:pPr>
            <w:r>
              <w:rPr>
                <w:rFonts w:ascii="Arial" w:eastAsia="Calibri" w:hAnsi="Arial"/>
                <w:color w:val="000000"/>
                <w:sz w:val="18"/>
                <w:szCs w:val="18"/>
              </w:rPr>
              <w:t>CONNECTED</w:t>
            </w:r>
          </w:p>
        </w:tc>
        <w:tc>
          <w:tcPr>
            <w:tcW w:w="6597" w:type="dxa"/>
          </w:tcPr>
          <w:p w14:paraId="0F6A9FA1" w14:textId="77777777" w:rsidR="0017487E" w:rsidRPr="00064B00" w:rsidRDefault="0017487E" w:rsidP="003D735A">
            <w:pPr>
              <w:keepNext/>
              <w:keepLines/>
              <w:spacing w:after="0"/>
              <w:rPr>
                <w:rFonts w:ascii="Arial" w:eastAsia="Calibri" w:hAnsi="Arial"/>
                <w:sz w:val="18"/>
                <w:lang w:eastAsia="ja-JP"/>
              </w:rPr>
            </w:pPr>
            <w:r w:rsidRPr="00064B00">
              <w:rPr>
                <w:rFonts w:ascii="Arial" w:eastAsia="Calibri" w:hAnsi="Arial"/>
                <w:sz w:val="18"/>
                <w:lang w:eastAsia="ja-JP"/>
              </w:rPr>
              <w:t xml:space="preserve">E2 Node has completed E2 Setup procedure.  </w:t>
            </w:r>
          </w:p>
          <w:p w14:paraId="087A8B6E" w14:textId="77777777" w:rsidR="0017487E" w:rsidRPr="00064B00" w:rsidRDefault="0017487E" w:rsidP="003D735A">
            <w:pPr>
              <w:keepNext/>
              <w:keepLines/>
              <w:spacing w:after="0"/>
              <w:rPr>
                <w:rFonts w:ascii="Arial" w:eastAsia="Calibri" w:hAnsi="Arial"/>
                <w:sz w:val="18"/>
                <w:lang w:eastAsia="ja-JP"/>
              </w:rPr>
            </w:pPr>
            <w:r w:rsidRPr="00064B00">
              <w:rPr>
                <w:rFonts w:ascii="Arial" w:eastAsia="Calibri" w:hAnsi="Arial"/>
                <w:sz w:val="18"/>
                <w:lang w:eastAsia="ja-JP"/>
              </w:rPr>
              <w:t xml:space="preserve">Near-RT RIC platform has at least one validated </w:t>
            </w:r>
            <w:r w:rsidRPr="00064B00">
              <w:rPr>
                <w:rFonts w:ascii="Arial" w:eastAsia="Calibri" w:hAnsi="Arial" w:cs="Arial"/>
                <w:color w:val="000000"/>
                <w:sz w:val="18"/>
                <w:szCs w:val="16"/>
                <w:lang w:val="en-GB" w:eastAsia="zh-CN"/>
              </w:rPr>
              <w:t>E2NodeComponentConfig</w:t>
            </w:r>
            <w:r w:rsidRPr="00064B00">
              <w:rPr>
                <w:rFonts w:ascii="Arial" w:eastAsia="Calibri" w:hAnsi="Arial"/>
                <w:sz w:val="18"/>
                <w:lang w:eastAsia="ja-JP"/>
              </w:rPr>
              <w:t xml:space="preserve"> and </w:t>
            </w:r>
            <w:r w:rsidRPr="00064B00">
              <w:rPr>
                <w:rFonts w:ascii="Arial" w:eastAsia="Calibri" w:hAnsi="Arial" w:cs="Arial"/>
                <w:color w:val="000000"/>
                <w:sz w:val="18"/>
                <w:szCs w:val="16"/>
                <w:lang w:val="en-GB" w:eastAsia="zh-CN"/>
              </w:rPr>
              <w:t>E2NodeRanFunction</w:t>
            </w:r>
            <w:r w:rsidRPr="00064B00">
              <w:rPr>
                <w:rFonts w:ascii="Arial" w:eastAsia="Calibri" w:hAnsi="Arial"/>
                <w:sz w:val="18"/>
                <w:lang w:eastAsia="ja-JP"/>
              </w:rPr>
              <w:t xml:space="preserve"> record available for </w:t>
            </w:r>
            <w:proofErr w:type="spellStart"/>
            <w:r w:rsidRPr="00064B00">
              <w:rPr>
                <w:rFonts w:ascii="Arial" w:eastAsia="Calibri" w:hAnsi="Arial"/>
                <w:sz w:val="18"/>
                <w:lang w:eastAsia="ja-JP"/>
              </w:rPr>
              <w:t>xApps</w:t>
            </w:r>
            <w:proofErr w:type="spellEnd"/>
            <w:r w:rsidRPr="00064B00">
              <w:rPr>
                <w:rFonts w:ascii="Arial" w:eastAsia="Calibri" w:hAnsi="Arial"/>
                <w:sz w:val="18"/>
                <w:lang w:eastAsia="ja-JP"/>
              </w:rPr>
              <w:t xml:space="preserve"> using SDL API.  </w:t>
            </w:r>
          </w:p>
          <w:p w14:paraId="6043A751" w14:textId="77777777" w:rsidR="0017487E" w:rsidRPr="00064B00" w:rsidRDefault="0017487E" w:rsidP="003D735A">
            <w:pPr>
              <w:keepNext/>
              <w:keepLines/>
              <w:spacing w:after="0"/>
              <w:rPr>
                <w:rFonts w:ascii="Arial" w:eastAsia="Calibri" w:hAnsi="Arial"/>
                <w:sz w:val="18"/>
                <w:lang w:eastAsia="ja-JP"/>
              </w:rPr>
            </w:pPr>
            <w:proofErr w:type="spellStart"/>
            <w:r w:rsidRPr="00064B00">
              <w:rPr>
                <w:rFonts w:ascii="Arial" w:eastAsia="Calibri" w:hAnsi="Arial"/>
                <w:sz w:val="18"/>
                <w:lang w:eastAsia="ja-JP"/>
              </w:rPr>
              <w:t>xApp</w:t>
            </w:r>
            <w:proofErr w:type="spellEnd"/>
            <w:r w:rsidRPr="00064B00">
              <w:rPr>
                <w:rFonts w:ascii="Arial" w:eastAsia="Calibri" w:hAnsi="Arial"/>
                <w:sz w:val="18"/>
                <w:lang w:eastAsia="ja-JP"/>
              </w:rPr>
              <w:t xml:space="preserve"> may use E2 related API to request E2 Subscription and E2 Control procedures</w:t>
            </w:r>
          </w:p>
        </w:tc>
      </w:tr>
      <w:tr w:rsidR="0017487E" w:rsidRPr="00064B00" w14:paraId="6F80F7E6" w14:textId="77777777" w:rsidTr="003D735A">
        <w:trPr>
          <w:jc w:val="center"/>
        </w:trPr>
        <w:tc>
          <w:tcPr>
            <w:tcW w:w="1696" w:type="dxa"/>
          </w:tcPr>
          <w:p w14:paraId="4C2FE733" w14:textId="77777777" w:rsidR="0017487E" w:rsidRPr="00064B00" w:rsidRDefault="0017487E" w:rsidP="003D735A">
            <w:pPr>
              <w:keepNext/>
              <w:keepLines/>
              <w:spacing w:after="0"/>
              <w:rPr>
                <w:rFonts w:ascii="Arial" w:eastAsia="Calibri" w:hAnsi="Arial"/>
                <w:sz w:val="18"/>
                <w:lang w:eastAsia="ja-JP"/>
              </w:rPr>
            </w:pPr>
            <w:r>
              <w:rPr>
                <w:rFonts w:ascii="Arial" w:eastAsia="Calibri" w:hAnsi="Arial"/>
                <w:color w:val="000000"/>
                <w:sz w:val="18"/>
                <w:szCs w:val="18"/>
              </w:rPr>
              <w:t>RESET</w:t>
            </w:r>
          </w:p>
        </w:tc>
        <w:tc>
          <w:tcPr>
            <w:tcW w:w="6597" w:type="dxa"/>
          </w:tcPr>
          <w:p w14:paraId="64C56086" w14:textId="77777777" w:rsidR="0017487E" w:rsidRPr="00064B00" w:rsidRDefault="0017487E" w:rsidP="003D735A">
            <w:pPr>
              <w:keepNext/>
              <w:keepLines/>
              <w:spacing w:after="0"/>
              <w:rPr>
                <w:rFonts w:ascii="Arial" w:eastAsia="Calibri" w:hAnsi="Arial"/>
                <w:sz w:val="18"/>
                <w:lang w:eastAsia="ja-JP"/>
              </w:rPr>
            </w:pPr>
            <w:r w:rsidRPr="00064B00">
              <w:rPr>
                <w:rFonts w:ascii="Arial" w:eastAsia="Calibri" w:hAnsi="Arial"/>
                <w:sz w:val="18"/>
                <w:lang w:eastAsia="ja-JP"/>
              </w:rPr>
              <w:t>E2 connection to E2 Node has been reset using E2AP Reset procedure.</w:t>
            </w:r>
          </w:p>
          <w:p w14:paraId="0314DC16" w14:textId="77777777" w:rsidR="0017487E" w:rsidRPr="00064B00" w:rsidRDefault="0017487E" w:rsidP="003D735A">
            <w:pPr>
              <w:keepNext/>
              <w:keepLines/>
              <w:spacing w:after="0"/>
              <w:rPr>
                <w:rFonts w:ascii="Arial" w:eastAsia="Calibri" w:hAnsi="Arial"/>
                <w:sz w:val="18"/>
                <w:lang w:eastAsia="ja-JP"/>
              </w:rPr>
            </w:pPr>
            <w:r w:rsidRPr="00064B00">
              <w:rPr>
                <w:rFonts w:ascii="Arial" w:eastAsia="Calibri" w:hAnsi="Arial"/>
                <w:sz w:val="18"/>
                <w:lang w:eastAsia="ja-JP"/>
              </w:rPr>
              <w:t xml:space="preserve">Near-RT RIC platform has at least one validated </w:t>
            </w:r>
            <w:r w:rsidRPr="00064B00">
              <w:rPr>
                <w:rFonts w:ascii="Arial" w:eastAsia="Calibri" w:hAnsi="Arial" w:cs="Arial"/>
                <w:color w:val="000000"/>
                <w:sz w:val="18"/>
                <w:szCs w:val="16"/>
                <w:lang w:val="en-GB" w:eastAsia="zh-CN"/>
              </w:rPr>
              <w:t>E2NodeComponentConfig</w:t>
            </w:r>
            <w:r w:rsidRPr="00064B00">
              <w:rPr>
                <w:rFonts w:ascii="Arial" w:eastAsia="Calibri" w:hAnsi="Arial"/>
                <w:sz w:val="18"/>
                <w:lang w:eastAsia="ja-JP"/>
              </w:rPr>
              <w:t xml:space="preserve"> and </w:t>
            </w:r>
            <w:r w:rsidRPr="00064B00">
              <w:rPr>
                <w:rFonts w:ascii="Arial" w:eastAsia="Calibri" w:hAnsi="Arial" w:cs="Arial"/>
                <w:color w:val="000000"/>
                <w:sz w:val="18"/>
                <w:szCs w:val="16"/>
                <w:lang w:val="en-GB" w:eastAsia="zh-CN"/>
              </w:rPr>
              <w:t>E2NodeRanFunction</w:t>
            </w:r>
            <w:r w:rsidRPr="00064B00">
              <w:rPr>
                <w:rFonts w:ascii="Arial" w:eastAsia="Calibri" w:hAnsi="Arial"/>
                <w:sz w:val="18"/>
                <w:lang w:eastAsia="ja-JP"/>
              </w:rPr>
              <w:t xml:space="preserve"> record available for </w:t>
            </w:r>
            <w:proofErr w:type="spellStart"/>
            <w:r w:rsidRPr="00064B00">
              <w:rPr>
                <w:rFonts w:ascii="Arial" w:eastAsia="Calibri" w:hAnsi="Arial"/>
                <w:sz w:val="18"/>
                <w:lang w:eastAsia="ja-JP"/>
              </w:rPr>
              <w:t>xApps</w:t>
            </w:r>
            <w:proofErr w:type="spellEnd"/>
            <w:r w:rsidRPr="00064B00">
              <w:rPr>
                <w:rFonts w:ascii="Arial" w:eastAsia="Calibri" w:hAnsi="Arial"/>
                <w:sz w:val="18"/>
                <w:lang w:eastAsia="ja-JP"/>
              </w:rPr>
              <w:t xml:space="preserve"> using SDL API.</w:t>
            </w:r>
          </w:p>
          <w:p w14:paraId="524BDE94" w14:textId="77777777" w:rsidR="0017487E" w:rsidRPr="00064B00" w:rsidRDefault="0017487E" w:rsidP="003D735A">
            <w:pPr>
              <w:keepNext/>
              <w:keepLines/>
              <w:spacing w:after="0"/>
              <w:rPr>
                <w:rFonts w:ascii="Arial" w:eastAsia="Calibri" w:hAnsi="Arial"/>
                <w:sz w:val="18"/>
                <w:lang w:eastAsia="ja-JP"/>
              </w:rPr>
            </w:pPr>
            <w:r w:rsidRPr="00064B00">
              <w:rPr>
                <w:rFonts w:ascii="Arial" w:eastAsia="Calibri" w:hAnsi="Arial"/>
                <w:sz w:val="18"/>
                <w:lang w:eastAsia="ja-JP"/>
              </w:rPr>
              <w:t>Previous E2 Subscriptions have been deleted</w:t>
            </w:r>
          </w:p>
          <w:p w14:paraId="43A6C283" w14:textId="77777777" w:rsidR="0017487E" w:rsidRPr="00064B00" w:rsidRDefault="0017487E" w:rsidP="003D735A">
            <w:pPr>
              <w:keepNext/>
              <w:keepLines/>
              <w:spacing w:after="0"/>
              <w:rPr>
                <w:rFonts w:ascii="Arial" w:eastAsia="Calibri" w:hAnsi="Arial"/>
                <w:sz w:val="18"/>
                <w:lang w:eastAsia="ja-JP"/>
              </w:rPr>
            </w:pPr>
            <w:r w:rsidRPr="00064B00">
              <w:rPr>
                <w:rFonts w:ascii="Arial" w:eastAsia="Calibri" w:hAnsi="Arial"/>
                <w:sz w:val="18"/>
                <w:lang w:eastAsia="ja-JP"/>
              </w:rPr>
              <w:t>E2 related API services not available</w:t>
            </w:r>
          </w:p>
        </w:tc>
      </w:tr>
      <w:tr w:rsidR="0017487E" w:rsidRPr="00064B00" w14:paraId="091E1C93" w14:textId="77777777" w:rsidTr="003D735A">
        <w:trPr>
          <w:jc w:val="center"/>
        </w:trPr>
        <w:tc>
          <w:tcPr>
            <w:tcW w:w="1696" w:type="dxa"/>
          </w:tcPr>
          <w:p w14:paraId="41B32A5E" w14:textId="77777777" w:rsidR="0017487E" w:rsidRPr="00064B00" w:rsidRDefault="0017487E" w:rsidP="003D735A">
            <w:pPr>
              <w:keepNext/>
              <w:keepLines/>
              <w:spacing w:after="0"/>
              <w:rPr>
                <w:rFonts w:ascii="Arial" w:eastAsia="Calibri" w:hAnsi="Arial"/>
                <w:sz w:val="18"/>
                <w:lang w:eastAsia="ja-JP"/>
              </w:rPr>
            </w:pPr>
            <w:r>
              <w:rPr>
                <w:rFonts w:ascii="Arial" w:eastAsia="Calibri" w:hAnsi="Arial"/>
                <w:color w:val="000000"/>
                <w:sz w:val="18"/>
                <w:szCs w:val="18"/>
              </w:rPr>
              <w:t>DISCONNECTED</w:t>
            </w:r>
          </w:p>
        </w:tc>
        <w:tc>
          <w:tcPr>
            <w:tcW w:w="6597" w:type="dxa"/>
          </w:tcPr>
          <w:p w14:paraId="116D1CB6" w14:textId="77777777" w:rsidR="0017487E" w:rsidRPr="00064B00" w:rsidRDefault="0017487E" w:rsidP="003D735A">
            <w:pPr>
              <w:keepNext/>
              <w:keepLines/>
              <w:spacing w:after="0"/>
              <w:rPr>
                <w:rFonts w:ascii="Arial" w:eastAsia="Calibri" w:hAnsi="Arial"/>
                <w:sz w:val="18"/>
                <w:lang w:eastAsia="ja-JP"/>
              </w:rPr>
            </w:pPr>
            <w:r w:rsidRPr="00064B00">
              <w:rPr>
                <w:rFonts w:ascii="Arial" w:eastAsia="Calibri" w:hAnsi="Arial"/>
                <w:sz w:val="18"/>
                <w:lang w:eastAsia="ja-JP"/>
              </w:rPr>
              <w:t>E2 connection to E2 Node is not available</w:t>
            </w:r>
          </w:p>
          <w:p w14:paraId="21F32D50" w14:textId="77777777" w:rsidR="0017487E" w:rsidRPr="00064B00" w:rsidRDefault="0017487E" w:rsidP="003D735A">
            <w:pPr>
              <w:keepNext/>
              <w:keepLines/>
              <w:spacing w:after="0"/>
              <w:rPr>
                <w:rFonts w:ascii="Arial" w:eastAsia="Calibri" w:hAnsi="Arial"/>
                <w:sz w:val="18"/>
                <w:lang w:eastAsia="ja-JP"/>
              </w:rPr>
            </w:pPr>
            <w:proofErr w:type="spellStart"/>
            <w:r w:rsidRPr="00064B00">
              <w:rPr>
                <w:rFonts w:ascii="Arial" w:eastAsia="Calibri" w:hAnsi="Arial"/>
                <w:sz w:val="18"/>
                <w:lang w:eastAsia="ja-JP"/>
              </w:rPr>
              <w:t>xApp</w:t>
            </w:r>
            <w:proofErr w:type="spellEnd"/>
            <w:r w:rsidRPr="00064B00">
              <w:rPr>
                <w:rFonts w:ascii="Arial" w:eastAsia="Calibri" w:hAnsi="Arial"/>
                <w:sz w:val="18"/>
                <w:lang w:eastAsia="ja-JP"/>
              </w:rPr>
              <w:t xml:space="preserve"> shall delete records for E2 Node</w:t>
            </w:r>
          </w:p>
        </w:tc>
      </w:tr>
    </w:tbl>
    <w:p w14:paraId="633AE3F4" w14:textId="520F18A4" w:rsidR="0017487E" w:rsidRDefault="0017487E" w:rsidP="0017487E">
      <w:pPr>
        <w:rPr>
          <w:rFonts w:ascii="Calibri" w:eastAsia="等线" w:hAnsi="Calibri"/>
          <w:lang w:eastAsia="zh-CN"/>
        </w:rPr>
      </w:pPr>
    </w:p>
    <w:p w14:paraId="7FE2B223" w14:textId="5E40623A" w:rsidR="00F50290" w:rsidRDefault="00F50290" w:rsidP="00F50290">
      <w:pPr>
        <w:pStyle w:val="5"/>
        <w:rPr>
          <w:lang w:eastAsia="zh-CN"/>
        </w:rPr>
      </w:pPr>
      <w:r>
        <w:rPr>
          <w:lang w:eastAsia="zh-CN"/>
        </w:rPr>
        <w:lastRenderedPageBreak/>
        <w:t>7.3.3.</w:t>
      </w:r>
      <w:r w:rsidR="00645F4A">
        <w:rPr>
          <w:lang w:eastAsia="zh-CN"/>
        </w:rPr>
        <w:t>28</w:t>
      </w:r>
      <w:r>
        <w:rPr>
          <w:lang w:eastAsia="zh-CN"/>
        </w:rPr>
        <w:t>.</w:t>
      </w:r>
      <w:r w:rsidR="00645F4A">
        <w:rPr>
          <w:lang w:eastAsia="zh-CN"/>
        </w:rPr>
        <w:t>2</w:t>
      </w:r>
      <w:r>
        <w:rPr>
          <w:lang w:eastAsia="zh-CN"/>
        </w:rPr>
        <w:tab/>
      </w:r>
      <w:r>
        <w:rPr>
          <w:lang w:eastAsia="zh-CN"/>
        </w:rPr>
        <w:tab/>
        <w:t>RAN Analytics Information related IEs</w:t>
      </w:r>
    </w:p>
    <w:p w14:paraId="36D8D476" w14:textId="4B7CCF48" w:rsidR="00F50290" w:rsidRDefault="00F50290" w:rsidP="00F50290">
      <w:pPr>
        <w:pStyle w:val="6"/>
        <w:rPr>
          <w:lang w:eastAsia="zh-CN"/>
        </w:rPr>
      </w:pPr>
      <w:bookmarkStart w:id="190" w:name="_Hlk157786441"/>
      <w:r>
        <w:rPr>
          <w:lang w:eastAsia="zh-CN"/>
        </w:rPr>
        <w:t>7.3.3.</w:t>
      </w:r>
      <w:r w:rsidR="00645F4A">
        <w:rPr>
          <w:lang w:eastAsia="zh-CN"/>
        </w:rPr>
        <w:t>28</w:t>
      </w:r>
      <w:r>
        <w:rPr>
          <w:lang w:eastAsia="zh-CN"/>
        </w:rPr>
        <w:t>.</w:t>
      </w:r>
      <w:r w:rsidR="00645F4A">
        <w:rPr>
          <w:lang w:eastAsia="zh-CN"/>
        </w:rPr>
        <w:t>2</w:t>
      </w:r>
      <w:r>
        <w:rPr>
          <w:lang w:eastAsia="zh-CN"/>
        </w:rPr>
        <w:t>.1</w:t>
      </w:r>
      <w:r>
        <w:rPr>
          <w:lang w:eastAsia="zh-CN"/>
        </w:rPr>
        <w:tab/>
        <w:t>SDL Data Type ID</w:t>
      </w:r>
    </w:p>
    <w:p w14:paraId="375B9480" w14:textId="77777777" w:rsidR="00F50290" w:rsidRPr="00E76C7F" w:rsidRDefault="00F50290" w:rsidP="00F50290">
      <w:pPr>
        <w:rPr>
          <w:rFonts w:ascii="Times New Roman" w:hAnsi="Times New Roman" w:cs="Times New Roman"/>
          <w:sz w:val="20"/>
          <w:szCs w:val="20"/>
          <w:lang w:val="en-GB"/>
        </w:rPr>
      </w:pPr>
      <w:r w:rsidRPr="00E76C7F">
        <w:rPr>
          <w:rFonts w:ascii="Times New Roman" w:hAnsi="Times New Roman" w:cs="Times New Roman"/>
          <w:sz w:val="20"/>
          <w:szCs w:val="20"/>
          <w:lang w:val="en-GB"/>
        </w:rPr>
        <w:t xml:space="preserve">To construct the </w:t>
      </w:r>
      <w:r w:rsidRPr="00E76C7F">
        <w:rPr>
          <w:rFonts w:ascii="Times New Roman" w:hAnsi="Times New Roman" w:cs="Times New Roman"/>
          <w:i/>
          <w:iCs/>
          <w:sz w:val="20"/>
          <w:szCs w:val="20"/>
          <w:lang w:val="en-GB"/>
        </w:rPr>
        <w:t>SDL Data Type ID</w:t>
      </w:r>
      <w:r w:rsidRPr="00E76C7F">
        <w:rPr>
          <w:rFonts w:ascii="Times New Roman" w:hAnsi="Times New Roman" w:cs="Times New Roman"/>
          <w:sz w:val="20"/>
          <w:szCs w:val="20"/>
          <w:lang w:val="en-GB"/>
        </w:rPr>
        <w:t xml:space="preserve"> IE for RAN </w:t>
      </w:r>
      <w:r w:rsidRPr="00E76C7F">
        <w:rPr>
          <w:rFonts w:ascii="Times New Roman" w:hAnsi="Times New Roman" w:cs="Times New Roman"/>
          <w:sz w:val="20"/>
          <w:szCs w:val="20"/>
          <w:lang w:eastAsia="zh-CN"/>
        </w:rPr>
        <w:t>Analytics Information</w:t>
      </w:r>
      <w:r w:rsidRPr="00E76C7F">
        <w:rPr>
          <w:rFonts w:ascii="Times New Roman" w:hAnsi="Times New Roman" w:cs="Times New Roman"/>
          <w:sz w:val="20"/>
          <w:szCs w:val="20"/>
          <w:lang w:val="en-GB"/>
        </w:rPr>
        <w:t>,</w:t>
      </w:r>
    </w:p>
    <w:p w14:paraId="4F5CBFFA" w14:textId="77777777" w:rsidR="00F50290" w:rsidRPr="00E76C7F" w:rsidRDefault="00F50290" w:rsidP="00F50290">
      <w:pPr>
        <w:pStyle w:val="B10"/>
        <w:rPr>
          <w:rFonts w:ascii="Times New Roman" w:hAnsi="Times New Roman" w:cs="Times New Roman"/>
          <w:sz w:val="20"/>
          <w:szCs w:val="20"/>
          <w:lang w:val="en-GB"/>
        </w:rPr>
      </w:pPr>
      <w:r w:rsidRPr="00E76C7F">
        <w:rPr>
          <w:rFonts w:ascii="Times New Roman" w:hAnsi="Times New Roman" w:cs="Times New Roman"/>
          <w:sz w:val="20"/>
          <w:szCs w:val="20"/>
          <w:lang w:val="en-GB"/>
        </w:rPr>
        <w:t>-</w:t>
      </w:r>
      <w:r w:rsidRPr="00E76C7F">
        <w:rPr>
          <w:rFonts w:ascii="Times New Roman" w:hAnsi="Times New Roman" w:cs="Times New Roman"/>
          <w:sz w:val="20"/>
          <w:szCs w:val="20"/>
          <w:lang w:val="en-GB"/>
        </w:rPr>
        <w:tab/>
        <w:t xml:space="preserve">the </w:t>
      </w:r>
      <w:r w:rsidRPr="00E76C7F">
        <w:rPr>
          <w:rFonts w:ascii="Times New Roman" w:hAnsi="Times New Roman" w:cs="Times New Roman"/>
          <w:i/>
          <w:iCs/>
          <w:sz w:val="20"/>
          <w:szCs w:val="20"/>
          <w:lang w:val="en-GB"/>
        </w:rPr>
        <w:t>namespace</w:t>
      </w:r>
      <w:r w:rsidRPr="00E76C7F">
        <w:rPr>
          <w:rFonts w:ascii="Times New Roman" w:hAnsi="Times New Roman" w:cs="Times New Roman"/>
          <w:sz w:val="20"/>
          <w:szCs w:val="20"/>
          <w:lang w:val="en-GB"/>
        </w:rPr>
        <w:t xml:space="preserve"> field is "ORAN";</w:t>
      </w:r>
    </w:p>
    <w:p w14:paraId="343DAC9E" w14:textId="0E28DBF2" w:rsidR="00F50290" w:rsidRPr="00E76C7F" w:rsidRDefault="00F50290" w:rsidP="00F50290">
      <w:pPr>
        <w:pStyle w:val="B10"/>
        <w:rPr>
          <w:rFonts w:ascii="Times New Roman" w:hAnsi="Times New Roman" w:cs="Times New Roman"/>
          <w:sz w:val="20"/>
          <w:szCs w:val="20"/>
          <w:lang w:val="en-GB"/>
        </w:rPr>
      </w:pPr>
      <w:r w:rsidRPr="00E76C7F">
        <w:rPr>
          <w:rFonts w:ascii="Times New Roman" w:hAnsi="Times New Roman" w:cs="Times New Roman"/>
          <w:sz w:val="20"/>
          <w:szCs w:val="20"/>
          <w:lang w:val="en-GB"/>
        </w:rPr>
        <w:t>-</w:t>
      </w:r>
      <w:r w:rsidRPr="00E76C7F">
        <w:rPr>
          <w:rFonts w:ascii="Times New Roman" w:hAnsi="Times New Roman" w:cs="Times New Roman"/>
          <w:sz w:val="20"/>
          <w:szCs w:val="20"/>
          <w:lang w:val="en-GB"/>
        </w:rPr>
        <w:tab/>
        <w:t xml:space="preserve">the </w:t>
      </w:r>
      <w:r w:rsidRPr="00E76C7F">
        <w:rPr>
          <w:rFonts w:ascii="Times New Roman" w:hAnsi="Times New Roman" w:cs="Times New Roman"/>
          <w:i/>
          <w:iCs/>
          <w:sz w:val="20"/>
          <w:szCs w:val="20"/>
          <w:lang w:val="en-GB"/>
        </w:rPr>
        <w:t>name</w:t>
      </w:r>
      <w:r w:rsidRPr="00E76C7F">
        <w:rPr>
          <w:rFonts w:ascii="Times New Roman" w:hAnsi="Times New Roman" w:cs="Times New Roman"/>
          <w:sz w:val="20"/>
          <w:szCs w:val="20"/>
          <w:lang w:val="en-GB"/>
        </w:rPr>
        <w:t xml:space="preserve"> and </w:t>
      </w:r>
      <w:r w:rsidRPr="00E76C7F">
        <w:rPr>
          <w:rFonts w:ascii="Times New Roman" w:hAnsi="Times New Roman" w:cs="Times New Roman"/>
          <w:i/>
          <w:iCs/>
          <w:sz w:val="20"/>
          <w:szCs w:val="20"/>
          <w:lang w:val="en-GB"/>
        </w:rPr>
        <w:t>version</w:t>
      </w:r>
      <w:r w:rsidRPr="00E76C7F">
        <w:rPr>
          <w:rFonts w:ascii="Times New Roman" w:hAnsi="Times New Roman" w:cs="Times New Roman"/>
          <w:sz w:val="20"/>
          <w:szCs w:val="20"/>
          <w:lang w:val="en-GB"/>
        </w:rPr>
        <w:t xml:space="preserve"> fields are the </w:t>
      </w:r>
      <w:r w:rsidRPr="00E76C7F">
        <w:rPr>
          <w:rFonts w:ascii="Times New Roman" w:hAnsi="Times New Roman" w:cs="Times New Roman"/>
          <w:i/>
          <w:iCs/>
          <w:sz w:val="20"/>
          <w:szCs w:val="20"/>
          <w:lang w:val="en-GB"/>
        </w:rPr>
        <w:t>RAI Type ID</w:t>
      </w:r>
      <w:r w:rsidRPr="00E76C7F">
        <w:rPr>
          <w:rFonts w:ascii="Times New Roman" w:hAnsi="Times New Roman" w:cs="Times New Roman"/>
          <w:sz w:val="20"/>
          <w:szCs w:val="20"/>
          <w:lang w:val="en-GB"/>
        </w:rPr>
        <w:t xml:space="preserve"> and the </w:t>
      </w:r>
      <w:r w:rsidRPr="00E76C7F">
        <w:rPr>
          <w:rFonts w:ascii="Times New Roman" w:hAnsi="Times New Roman" w:cs="Times New Roman"/>
          <w:i/>
          <w:iCs/>
          <w:sz w:val="20"/>
          <w:szCs w:val="20"/>
          <w:lang w:val="en-GB"/>
        </w:rPr>
        <w:t>Version</w:t>
      </w:r>
      <w:r w:rsidRPr="00E76C7F">
        <w:rPr>
          <w:rFonts w:ascii="Times New Roman" w:hAnsi="Times New Roman" w:cs="Times New Roman"/>
          <w:sz w:val="20"/>
          <w:szCs w:val="20"/>
          <w:lang w:val="en-GB"/>
        </w:rPr>
        <w:t xml:space="preserve"> defined in Table 6.1-1 of Y1TD [</w:t>
      </w:r>
      <w:r w:rsidR="00A54E21" w:rsidRPr="00E76C7F">
        <w:rPr>
          <w:rFonts w:ascii="Times New Roman" w:hAnsi="Times New Roman" w:cs="Times New Roman"/>
          <w:sz w:val="20"/>
          <w:szCs w:val="20"/>
          <w:lang w:val="en-GB"/>
        </w:rPr>
        <w:t>11</w:t>
      </w:r>
      <w:r w:rsidRPr="00E76C7F">
        <w:rPr>
          <w:rFonts w:ascii="Times New Roman" w:hAnsi="Times New Roman" w:cs="Times New Roman"/>
          <w:sz w:val="20"/>
          <w:szCs w:val="20"/>
          <w:lang w:val="en-GB"/>
        </w:rPr>
        <w:t>], respectively.</w:t>
      </w:r>
    </w:p>
    <w:p w14:paraId="3D13F839" w14:textId="77777777" w:rsidR="00F50290" w:rsidRPr="00E76C7F" w:rsidRDefault="00F50290" w:rsidP="00F50290">
      <w:pPr>
        <w:pStyle w:val="EX"/>
        <w:rPr>
          <w:rFonts w:ascii="Times New Roman" w:hAnsi="Times New Roman" w:cs="Times New Roman"/>
          <w:sz w:val="20"/>
          <w:szCs w:val="20"/>
          <w:lang w:val="en-GB"/>
        </w:rPr>
      </w:pPr>
      <w:r w:rsidRPr="00E76C7F">
        <w:rPr>
          <w:rFonts w:ascii="Times New Roman" w:hAnsi="Times New Roman" w:cs="Times New Roman"/>
          <w:sz w:val="20"/>
          <w:szCs w:val="20"/>
          <w:lang w:val="en-GB"/>
        </w:rPr>
        <w:t>EXAMPLE:</w:t>
      </w:r>
      <w:r w:rsidRPr="00E76C7F">
        <w:rPr>
          <w:rFonts w:ascii="Times New Roman" w:hAnsi="Times New Roman" w:cs="Times New Roman"/>
          <w:sz w:val="20"/>
          <w:szCs w:val="20"/>
          <w:lang w:val="en-GB"/>
        </w:rPr>
        <w:tab/>
        <w:t>"</w:t>
      </w:r>
      <w:proofErr w:type="gramStart"/>
      <w:r w:rsidRPr="00E76C7F">
        <w:rPr>
          <w:rFonts w:ascii="Times New Roman" w:hAnsi="Times New Roman" w:cs="Times New Roman"/>
          <w:sz w:val="20"/>
          <w:szCs w:val="20"/>
          <w:lang w:val="en-GB"/>
        </w:rPr>
        <w:t>ORAN:RAN</w:t>
      </w:r>
      <w:proofErr w:type="gramEnd"/>
      <w:r w:rsidRPr="00E76C7F">
        <w:rPr>
          <w:rFonts w:ascii="Times New Roman" w:hAnsi="Times New Roman" w:cs="Times New Roman"/>
          <w:sz w:val="20"/>
          <w:szCs w:val="20"/>
          <w:lang w:val="en-GB"/>
        </w:rPr>
        <w:t xml:space="preserve"> performance analytics:1.0.0"</w:t>
      </w:r>
    </w:p>
    <w:bookmarkEnd w:id="190"/>
    <w:p w14:paraId="42267FD8" w14:textId="6C07EADF" w:rsidR="00F50290" w:rsidRDefault="00F50290" w:rsidP="00F50290">
      <w:pPr>
        <w:pStyle w:val="6"/>
        <w:rPr>
          <w:lang w:eastAsia="zh-CN"/>
        </w:rPr>
      </w:pPr>
      <w:r>
        <w:rPr>
          <w:lang w:eastAsia="zh-CN"/>
        </w:rPr>
        <w:t>7.3.3.</w:t>
      </w:r>
      <w:r w:rsidR="00645F4A">
        <w:rPr>
          <w:lang w:eastAsia="zh-CN"/>
        </w:rPr>
        <w:t>28</w:t>
      </w:r>
      <w:r>
        <w:rPr>
          <w:lang w:eastAsia="zh-CN"/>
        </w:rPr>
        <w:t>.</w:t>
      </w:r>
      <w:r w:rsidR="00645F4A">
        <w:rPr>
          <w:lang w:eastAsia="zh-CN"/>
        </w:rPr>
        <w:t>2</w:t>
      </w:r>
      <w:r>
        <w:rPr>
          <w:lang w:eastAsia="zh-CN"/>
        </w:rPr>
        <w:t>.2</w:t>
      </w:r>
      <w:r>
        <w:rPr>
          <w:lang w:eastAsia="zh-CN"/>
        </w:rPr>
        <w:tab/>
        <w:t>SDL Data Description For RAI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4"/>
        <w:gridCol w:w="992"/>
        <w:gridCol w:w="3118"/>
        <w:gridCol w:w="2268"/>
      </w:tblGrid>
      <w:tr w:rsidR="00F50290" w14:paraId="5316D895" w14:textId="77777777" w:rsidTr="00A54E21">
        <w:trPr>
          <w:jc w:val="center"/>
        </w:trPr>
        <w:tc>
          <w:tcPr>
            <w:tcW w:w="2127" w:type="dxa"/>
          </w:tcPr>
          <w:p w14:paraId="5A0352D7" w14:textId="77777777" w:rsidR="00F50290" w:rsidRDefault="00F50290" w:rsidP="00A54E21">
            <w:pPr>
              <w:spacing w:after="0"/>
              <w:jc w:val="center"/>
              <w:rPr>
                <w:rFonts w:ascii="Arial" w:hAnsi="Arial" w:cs="Arial"/>
                <w:b/>
                <w:sz w:val="18"/>
                <w:lang w:eastAsia="ja-JP"/>
              </w:rPr>
            </w:pPr>
            <w:r>
              <w:rPr>
                <w:rFonts w:ascii="Arial" w:hAnsi="Arial" w:cs="Arial"/>
                <w:b/>
                <w:sz w:val="18"/>
                <w:lang w:eastAsia="ja-JP"/>
              </w:rPr>
              <w:t>IE/Group Name</w:t>
            </w:r>
          </w:p>
        </w:tc>
        <w:tc>
          <w:tcPr>
            <w:tcW w:w="1134" w:type="dxa"/>
          </w:tcPr>
          <w:p w14:paraId="4C8DE5FC" w14:textId="77777777" w:rsidR="00F50290" w:rsidRDefault="00F50290" w:rsidP="00A54E21">
            <w:pPr>
              <w:spacing w:after="0"/>
              <w:jc w:val="center"/>
              <w:rPr>
                <w:rFonts w:ascii="Arial" w:hAnsi="Arial" w:cs="Arial"/>
                <w:b/>
                <w:sz w:val="18"/>
                <w:lang w:eastAsia="ja-JP"/>
              </w:rPr>
            </w:pPr>
            <w:r>
              <w:rPr>
                <w:rFonts w:ascii="Arial" w:hAnsi="Arial" w:cs="Arial"/>
                <w:b/>
                <w:sz w:val="18"/>
                <w:lang w:eastAsia="ja-JP"/>
              </w:rPr>
              <w:t>Presence</w:t>
            </w:r>
          </w:p>
        </w:tc>
        <w:tc>
          <w:tcPr>
            <w:tcW w:w="992" w:type="dxa"/>
          </w:tcPr>
          <w:p w14:paraId="7ABCD341" w14:textId="77777777" w:rsidR="00F50290" w:rsidRDefault="00F50290" w:rsidP="00A54E21">
            <w:pPr>
              <w:spacing w:after="0"/>
              <w:jc w:val="center"/>
              <w:rPr>
                <w:rFonts w:ascii="Arial" w:hAnsi="Arial" w:cs="Arial"/>
                <w:b/>
                <w:sz w:val="18"/>
                <w:lang w:eastAsia="ja-JP"/>
              </w:rPr>
            </w:pPr>
            <w:r>
              <w:rPr>
                <w:rFonts w:ascii="Arial" w:hAnsi="Arial" w:cs="Arial"/>
                <w:b/>
                <w:sz w:val="18"/>
                <w:lang w:eastAsia="ja-JP"/>
              </w:rPr>
              <w:t>Range</w:t>
            </w:r>
          </w:p>
        </w:tc>
        <w:tc>
          <w:tcPr>
            <w:tcW w:w="3118" w:type="dxa"/>
          </w:tcPr>
          <w:p w14:paraId="3901553B" w14:textId="77777777" w:rsidR="00F50290" w:rsidRDefault="00F50290" w:rsidP="00A54E21">
            <w:pPr>
              <w:spacing w:after="0"/>
              <w:jc w:val="center"/>
              <w:rPr>
                <w:rFonts w:ascii="Arial" w:hAnsi="Arial" w:cs="Arial"/>
                <w:b/>
                <w:sz w:val="18"/>
                <w:lang w:eastAsia="ja-JP"/>
              </w:rPr>
            </w:pPr>
            <w:r>
              <w:rPr>
                <w:rFonts w:ascii="Arial" w:hAnsi="Arial" w:cs="Arial"/>
                <w:b/>
                <w:sz w:val="18"/>
                <w:lang w:eastAsia="ja-JP"/>
              </w:rPr>
              <w:t>IE type and reference</w:t>
            </w:r>
          </w:p>
        </w:tc>
        <w:tc>
          <w:tcPr>
            <w:tcW w:w="2268" w:type="dxa"/>
          </w:tcPr>
          <w:p w14:paraId="032F9294" w14:textId="77777777" w:rsidR="00F50290" w:rsidRDefault="00F50290" w:rsidP="00A54E21">
            <w:pPr>
              <w:spacing w:after="0"/>
              <w:jc w:val="center"/>
              <w:rPr>
                <w:rFonts w:ascii="Arial" w:hAnsi="Arial" w:cs="Arial"/>
                <w:b/>
                <w:sz w:val="18"/>
                <w:lang w:eastAsia="ja-JP"/>
              </w:rPr>
            </w:pPr>
            <w:r>
              <w:rPr>
                <w:rFonts w:ascii="Arial" w:hAnsi="Arial" w:cs="Arial"/>
                <w:b/>
                <w:sz w:val="18"/>
                <w:lang w:eastAsia="ja-JP"/>
              </w:rPr>
              <w:t>Semantics description</w:t>
            </w:r>
          </w:p>
        </w:tc>
      </w:tr>
      <w:tr w:rsidR="00F50290" w14:paraId="1FAB74C7" w14:textId="77777777" w:rsidTr="00A54E21">
        <w:trPr>
          <w:jc w:val="center"/>
        </w:trPr>
        <w:tc>
          <w:tcPr>
            <w:tcW w:w="2127" w:type="dxa"/>
          </w:tcPr>
          <w:p w14:paraId="2E7FBB67" w14:textId="77777777" w:rsidR="00F50290" w:rsidRDefault="00F50290" w:rsidP="00A54E21">
            <w:pPr>
              <w:spacing w:after="0"/>
              <w:rPr>
                <w:rFonts w:ascii="Arial" w:hAnsi="Arial"/>
                <w:color w:val="000000" w:themeColor="text1"/>
                <w:sz w:val="18"/>
                <w:szCs w:val="16"/>
                <w:lang w:eastAsia="zh-CN"/>
              </w:rPr>
            </w:pPr>
            <w:r>
              <w:rPr>
                <w:rFonts w:ascii="Arial" w:hAnsi="Arial"/>
                <w:b/>
                <w:bCs/>
                <w:color w:val="000000" w:themeColor="text1"/>
                <w:sz w:val="18"/>
                <w:szCs w:val="16"/>
                <w:lang w:val="en-GB" w:eastAsia="zh-CN"/>
              </w:rPr>
              <w:t xml:space="preserve">Target </w:t>
            </w:r>
            <w:proofErr w:type="spellStart"/>
            <w:r>
              <w:rPr>
                <w:rFonts w:ascii="Arial" w:hAnsi="Arial"/>
                <w:b/>
                <w:bCs/>
                <w:color w:val="000000" w:themeColor="text1"/>
                <w:sz w:val="18"/>
                <w:szCs w:val="16"/>
                <w:lang w:val="en-GB" w:eastAsia="zh-CN"/>
              </w:rPr>
              <w:t>Entitiy</w:t>
            </w:r>
            <w:proofErr w:type="spellEnd"/>
            <w:r>
              <w:rPr>
                <w:rFonts w:ascii="Arial" w:hAnsi="Arial"/>
                <w:b/>
                <w:bCs/>
                <w:color w:val="000000" w:themeColor="text1"/>
                <w:sz w:val="18"/>
                <w:szCs w:val="16"/>
                <w:lang w:val="en-GB" w:eastAsia="zh-CN"/>
              </w:rPr>
              <w:t xml:space="preserve"> List</w:t>
            </w:r>
          </w:p>
        </w:tc>
        <w:tc>
          <w:tcPr>
            <w:tcW w:w="1134" w:type="dxa"/>
          </w:tcPr>
          <w:p w14:paraId="75451EC7" w14:textId="77777777" w:rsidR="00F50290" w:rsidRDefault="00F50290" w:rsidP="00A54E21">
            <w:pPr>
              <w:spacing w:after="0"/>
              <w:rPr>
                <w:rFonts w:ascii="Arial" w:hAnsi="Arial"/>
                <w:color w:val="000000" w:themeColor="text1"/>
                <w:sz w:val="18"/>
                <w:szCs w:val="16"/>
                <w:lang w:val="en-GB" w:eastAsia="zh-CN"/>
              </w:rPr>
            </w:pPr>
          </w:p>
        </w:tc>
        <w:tc>
          <w:tcPr>
            <w:tcW w:w="992" w:type="dxa"/>
          </w:tcPr>
          <w:p w14:paraId="77BAB99E" w14:textId="77777777" w:rsidR="00F50290" w:rsidRDefault="00F50290" w:rsidP="00A54E21">
            <w:pPr>
              <w:spacing w:after="0"/>
              <w:rPr>
                <w:rFonts w:ascii="Arial" w:hAnsi="Arial" w:cs="Arial"/>
                <w:i/>
                <w:iCs/>
                <w:sz w:val="18"/>
                <w:lang w:eastAsia="ja-JP"/>
              </w:rPr>
            </w:pPr>
            <w:r>
              <w:rPr>
                <w:rFonts w:ascii="Arial" w:hAnsi="Arial" w:cs="Arial"/>
                <w:i/>
                <w:iCs/>
                <w:sz w:val="18"/>
                <w:lang w:eastAsia="ja-JP"/>
              </w:rPr>
              <w:t>1</w:t>
            </w:r>
          </w:p>
        </w:tc>
        <w:tc>
          <w:tcPr>
            <w:tcW w:w="3118" w:type="dxa"/>
          </w:tcPr>
          <w:p w14:paraId="516FD005" w14:textId="77777777" w:rsidR="00F50290" w:rsidRDefault="00F50290" w:rsidP="00A54E21">
            <w:pPr>
              <w:spacing w:after="0"/>
              <w:rPr>
                <w:rFonts w:ascii="Arial" w:hAnsi="Arial" w:cs="Arial"/>
                <w:sz w:val="18"/>
                <w:lang w:eastAsia="zh-CN"/>
              </w:rPr>
            </w:pPr>
          </w:p>
        </w:tc>
        <w:tc>
          <w:tcPr>
            <w:tcW w:w="2268" w:type="dxa"/>
          </w:tcPr>
          <w:p w14:paraId="498C1FC4" w14:textId="06CA53F8" w:rsidR="00F50290" w:rsidRDefault="00F50290" w:rsidP="00A54E21">
            <w:pPr>
              <w:spacing w:after="0"/>
              <w:rPr>
                <w:rFonts w:ascii="Arial" w:hAnsi="Arial" w:cs="Arial"/>
                <w:sz w:val="18"/>
                <w:lang w:eastAsia="ja-JP"/>
              </w:rPr>
            </w:pPr>
            <w:r>
              <w:rPr>
                <w:rFonts w:ascii="Arial" w:hAnsi="Arial" w:cs="Arial"/>
                <w:sz w:val="18"/>
                <w:lang w:eastAsia="ja-JP"/>
              </w:rPr>
              <w:t>Represents the "</w:t>
            </w:r>
            <w:proofErr w:type="spellStart"/>
            <w:r>
              <w:rPr>
                <w:rFonts w:ascii="Arial" w:hAnsi="Arial" w:cs="Arial"/>
                <w:sz w:val="18"/>
                <w:lang w:eastAsia="ja-JP"/>
              </w:rPr>
              <w:t>targetEntities</w:t>
            </w:r>
            <w:proofErr w:type="spellEnd"/>
            <w:r>
              <w:rPr>
                <w:rFonts w:ascii="Arial" w:hAnsi="Arial" w:cs="Arial"/>
                <w:sz w:val="18"/>
                <w:lang w:eastAsia="ja-JP"/>
              </w:rPr>
              <w:t>" attribute in clause 6.2.2.5.2.2 and 6.3.2.2.2.3.1 of Y1AP [</w:t>
            </w:r>
            <w:r w:rsidR="00A54E21">
              <w:rPr>
                <w:rFonts w:ascii="Arial" w:hAnsi="Arial" w:cs="Arial"/>
                <w:sz w:val="18"/>
                <w:lang w:eastAsia="ja-JP"/>
              </w:rPr>
              <w:t>10</w:t>
            </w:r>
            <w:r>
              <w:rPr>
                <w:rFonts w:ascii="Arial" w:hAnsi="Arial" w:cs="Arial"/>
                <w:sz w:val="18"/>
                <w:lang w:eastAsia="ja-JP"/>
              </w:rPr>
              <w:t>].</w:t>
            </w:r>
          </w:p>
        </w:tc>
      </w:tr>
      <w:tr w:rsidR="00F50290" w14:paraId="2B3B0615" w14:textId="77777777" w:rsidTr="00A54E21">
        <w:trPr>
          <w:jc w:val="center"/>
        </w:trPr>
        <w:tc>
          <w:tcPr>
            <w:tcW w:w="2127" w:type="dxa"/>
          </w:tcPr>
          <w:p w14:paraId="0FABB037" w14:textId="77777777" w:rsidR="00F50290" w:rsidRDefault="00F50290" w:rsidP="00A54E21">
            <w:pPr>
              <w:spacing w:after="0"/>
              <w:rPr>
                <w:rFonts w:ascii="Arial" w:hAnsi="Arial"/>
                <w:color w:val="000000" w:themeColor="text1"/>
                <w:sz w:val="18"/>
                <w:szCs w:val="16"/>
                <w:lang w:val="en-GB" w:eastAsia="zh-CN"/>
              </w:rPr>
            </w:pPr>
            <w:r>
              <w:rPr>
                <w:rFonts w:ascii="Arial" w:hAnsi="Arial"/>
                <w:b/>
                <w:bCs/>
                <w:color w:val="000000" w:themeColor="text1"/>
                <w:sz w:val="18"/>
                <w:szCs w:val="16"/>
                <w:lang w:val="en-GB" w:eastAsia="zh-CN"/>
              </w:rPr>
              <w:t>&gt; Target Entity Item</w:t>
            </w:r>
          </w:p>
        </w:tc>
        <w:tc>
          <w:tcPr>
            <w:tcW w:w="1134" w:type="dxa"/>
          </w:tcPr>
          <w:p w14:paraId="4893F11E" w14:textId="77777777" w:rsidR="00F50290" w:rsidRDefault="00F50290" w:rsidP="00A54E21">
            <w:pPr>
              <w:spacing w:after="0"/>
              <w:rPr>
                <w:rFonts w:ascii="Arial" w:hAnsi="Arial"/>
                <w:color w:val="000000" w:themeColor="text1"/>
                <w:sz w:val="18"/>
                <w:szCs w:val="16"/>
                <w:lang w:val="en-GB" w:eastAsia="zh-CN"/>
              </w:rPr>
            </w:pPr>
          </w:p>
        </w:tc>
        <w:tc>
          <w:tcPr>
            <w:tcW w:w="992" w:type="dxa"/>
          </w:tcPr>
          <w:p w14:paraId="6E95DC25" w14:textId="77777777" w:rsidR="00F50290" w:rsidRDefault="00F50290" w:rsidP="00A54E21">
            <w:pPr>
              <w:spacing w:after="0"/>
              <w:rPr>
                <w:rFonts w:ascii="Arial" w:hAnsi="Arial" w:cs="Arial"/>
                <w:i/>
                <w:iCs/>
                <w:sz w:val="18"/>
                <w:lang w:eastAsia="ja-JP"/>
              </w:rPr>
            </w:pPr>
            <w:proofErr w:type="gramStart"/>
            <w:r>
              <w:rPr>
                <w:rFonts w:ascii="Arial" w:hAnsi="Arial" w:cs="Arial"/>
                <w:i/>
                <w:iCs/>
                <w:sz w:val="18"/>
                <w:lang w:eastAsia="ja-JP"/>
              </w:rPr>
              <w:t>1..&lt;</w:t>
            </w:r>
            <w:proofErr w:type="spellStart"/>
            <w:proofErr w:type="gramEnd"/>
            <w:r>
              <w:rPr>
                <w:rFonts w:ascii="Arial" w:hAnsi="Arial" w:cs="Arial"/>
                <w:i/>
                <w:iCs/>
                <w:sz w:val="18"/>
                <w:lang w:eastAsia="ja-JP"/>
              </w:rPr>
              <w:t>maxnoofTargetEntities</w:t>
            </w:r>
            <w:proofErr w:type="spellEnd"/>
            <w:r>
              <w:rPr>
                <w:rFonts w:ascii="Arial" w:hAnsi="Arial" w:cs="Arial"/>
                <w:i/>
                <w:iCs/>
                <w:sz w:val="18"/>
                <w:lang w:eastAsia="ja-JP"/>
              </w:rPr>
              <w:t>&gt;</w:t>
            </w:r>
          </w:p>
        </w:tc>
        <w:tc>
          <w:tcPr>
            <w:tcW w:w="3118" w:type="dxa"/>
          </w:tcPr>
          <w:p w14:paraId="062B65E4" w14:textId="77777777" w:rsidR="00F50290" w:rsidRDefault="00F50290" w:rsidP="00A54E21">
            <w:pPr>
              <w:spacing w:after="0"/>
              <w:rPr>
                <w:rFonts w:ascii="Arial" w:hAnsi="Arial" w:cs="Arial"/>
                <w:sz w:val="18"/>
                <w:lang w:eastAsia="zh-CN"/>
              </w:rPr>
            </w:pPr>
          </w:p>
        </w:tc>
        <w:tc>
          <w:tcPr>
            <w:tcW w:w="2268" w:type="dxa"/>
          </w:tcPr>
          <w:p w14:paraId="49F0856A" w14:textId="77777777" w:rsidR="00F50290" w:rsidRDefault="00F50290" w:rsidP="00A54E21">
            <w:pPr>
              <w:spacing w:after="0"/>
              <w:rPr>
                <w:rFonts w:ascii="Arial" w:hAnsi="Arial" w:cs="Arial"/>
                <w:sz w:val="18"/>
                <w:lang w:eastAsia="ja-JP"/>
              </w:rPr>
            </w:pPr>
          </w:p>
        </w:tc>
      </w:tr>
      <w:tr w:rsidR="00F50290" w14:paraId="17CFD6F5" w14:textId="77777777" w:rsidTr="00A54E21">
        <w:trPr>
          <w:jc w:val="center"/>
        </w:trPr>
        <w:tc>
          <w:tcPr>
            <w:tcW w:w="2127" w:type="dxa"/>
          </w:tcPr>
          <w:p w14:paraId="12650D8D" w14:textId="77777777" w:rsidR="00F50290" w:rsidRDefault="00F50290" w:rsidP="00A54E21">
            <w:pPr>
              <w:spacing w:after="0"/>
              <w:rPr>
                <w:rFonts w:ascii="Arial" w:hAnsi="Arial"/>
                <w:color w:val="000000" w:themeColor="text1"/>
                <w:sz w:val="18"/>
                <w:szCs w:val="16"/>
                <w:lang w:val="en-GB" w:eastAsia="zh-CN"/>
              </w:rPr>
            </w:pPr>
            <w:r>
              <w:rPr>
                <w:rFonts w:ascii="Arial" w:hAnsi="Arial"/>
                <w:color w:val="000000" w:themeColor="text1"/>
                <w:sz w:val="18"/>
                <w:szCs w:val="16"/>
                <w:lang w:val="en-GB" w:eastAsia="zh-CN"/>
              </w:rPr>
              <w:t>&gt;&gt; Target Entity</w:t>
            </w:r>
          </w:p>
        </w:tc>
        <w:tc>
          <w:tcPr>
            <w:tcW w:w="1134" w:type="dxa"/>
          </w:tcPr>
          <w:p w14:paraId="49C59D5C" w14:textId="77777777" w:rsidR="00F50290" w:rsidRDefault="00F50290" w:rsidP="00A54E21">
            <w:pPr>
              <w:spacing w:after="0"/>
              <w:rPr>
                <w:rFonts w:ascii="Arial" w:hAnsi="Arial"/>
                <w:color w:val="000000" w:themeColor="text1"/>
                <w:sz w:val="18"/>
                <w:szCs w:val="16"/>
                <w:lang w:val="en-GB" w:eastAsia="zh-CN"/>
              </w:rPr>
            </w:pPr>
            <w:r>
              <w:rPr>
                <w:rFonts w:ascii="Arial" w:hAnsi="Arial" w:cs="Arial"/>
                <w:sz w:val="18"/>
                <w:lang w:eastAsia="ja-JP"/>
              </w:rPr>
              <w:t>M</w:t>
            </w:r>
          </w:p>
        </w:tc>
        <w:tc>
          <w:tcPr>
            <w:tcW w:w="992" w:type="dxa"/>
          </w:tcPr>
          <w:p w14:paraId="3D32A2AC" w14:textId="77777777" w:rsidR="00F50290" w:rsidRDefault="00F50290" w:rsidP="00A54E21">
            <w:pPr>
              <w:spacing w:after="0"/>
              <w:rPr>
                <w:rFonts w:ascii="Arial" w:hAnsi="Arial" w:cs="Arial"/>
                <w:sz w:val="18"/>
                <w:lang w:eastAsia="ja-JP"/>
              </w:rPr>
            </w:pPr>
          </w:p>
        </w:tc>
        <w:tc>
          <w:tcPr>
            <w:tcW w:w="3118" w:type="dxa"/>
          </w:tcPr>
          <w:p w14:paraId="5A976890" w14:textId="1B03F463" w:rsidR="00F50290" w:rsidRDefault="00F50290" w:rsidP="00A54E21">
            <w:pPr>
              <w:spacing w:after="0"/>
              <w:rPr>
                <w:rFonts w:ascii="Arial" w:hAnsi="Arial" w:cs="Arial"/>
                <w:sz w:val="18"/>
                <w:lang w:eastAsia="zh-CN"/>
              </w:rPr>
            </w:pPr>
            <w:proofErr w:type="spellStart"/>
            <w:r>
              <w:rPr>
                <w:rFonts w:ascii="Arial" w:hAnsi="Arial" w:cs="Arial"/>
                <w:sz w:val="18"/>
                <w:lang w:eastAsia="zh-CN"/>
              </w:rPr>
              <w:t>TargetEntity</w:t>
            </w:r>
            <w:proofErr w:type="spellEnd"/>
            <w:r>
              <w:rPr>
                <w:rFonts w:ascii="Arial" w:hAnsi="Arial" w:cs="Arial"/>
                <w:sz w:val="18"/>
                <w:lang w:eastAsia="zh-CN"/>
              </w:rPr>
              <w:t>, clause 6 of Y1TD [</w:t>
            </w:r>
            <w:r w:rsidR="00A54E21">
              <w:rPr>
                <w:rFonts w:ascii="Arial" w:hAnsi="Arial" w:cs="Arial"/>
                <w:sz w:val="18"/>
                <w:lang w:eastAsia="zh-CN"/>
              </w:rPr>
              <w:t>11</w:t>
            </w:r>
            <w:r>
              <w:rPr>
                <w:rFonts w:ascii="Arial" w:hAnsi="Arial" w:cs="Arial"/>
                <w:sz w:val="18"/>
                <w:lang w:eastAsia="zh-CN"/>
              </w:rPr>
              <w:t>]</w:t>
            </w:r>
          </w:p>
        </w:tc>
        <w:tc>
          <w:tcPr>
            <w:tcW w:w="2268" w:type="dxa"/>
          </w:tcPr>
          <w:p w14:paraId="7D935279" w14:textId="77777777" w:rsidR="00F50290" w:rsidRDefault="00F50290" w:rsidP="00A54E21">
            <w:pPr>
              <w:spacing w:after="0"/>
              <w:rPr>
                <w:rFonts w:ascii="Arial" w:hAnsi="Arial" w:cs="Arial"/>
                <w:sz w:val="18"/>
                <w:lang w:eastAsia="ja-JP"/>
              </w:rPr>
            </w:pPr>
          </w:p>
        </w:tc>
      </w:tr>
      <w:tr w:rsidR="00F50290" w14:paraId="230B0AAF" w14:textId="77777777" w:rsidTr="00A54E21">
        <w:trPr>
          <w:jc w:val="center"/>
        </w:trPr>
        <w:tc>
          <w:tcPr>
            <w:tcW w:w="2127" w:type="dxa"/>
          </w:tcPr>
          <w:p w14:paraId="1B76372B" w14:textId="77777777" w:rsidR="00F50290" w:rsidRDefault="00F50290" w:rsidP="00A54E21">
            <w:pPr>
              <w:spacing w:after="0"/>
              <w:rPr>
                <w:rFonts w:ascii="Arial" w:hAnsi="Arial"/>
                <w:color w:val="000000" w:themeColor="text1"/>
                <w:sz w:val="18"/>
                <w:szCs w:val="16"/>
                <w:lang w:val="en-GB" w:eastAsia="zh-CN"/>
              </w:rPr>
            </w:pPr>
            <w:r>
              <w:rPr>
                <w:rFonts w:ascii="Arial" w:hAnsi="Arial"/>
                <w:color w:val="000000" w:themeColor="text1"/>
                <w:sz w:val="18"/>
                <w:szCs w:val="16"/>
                <w:lang w:val="en-GB" w:eastAsia="zh-CN"/>
              </w:rPr>
              <w:t xml:space="preserve">Filter </w:t>
            </w:r>
            <w:proofErr w:type="spellStart"/>
            <w:r>
              <w:rPr>
                <w:rFonts w:ascii="Arial" w:hAnsi="Arial"/>
                <w:color w:val="000000" w:themeColor="text1"/>
                <w:sz w:val="18"/>
                <w:szCs w:val="16"/>
                <w:lang w:val="en-GB" w:eastAsia="zh-CN"/>
              </w:rPr>
              <w:t>Paramters</w:t>
            </w:r>
            <w:proofErr w:type="spellEnd"/>
          </w:p>
        </w:tc>
        <w:tc>
          <w:tcPr>
            <w:tcW w:w="1134" w:type="dxa"/>
          </w:tcPr>
          <w:p w14:paraId="212F2F03" w14:textId="77777777" w:rsidR="00F50290" w:rsidRDefault="00F50290" w:rsidP="00A54E21">
            <w:pPr>
              <w:spacing w:after="0"/>
              <w:rPr>
                <w:rFonts w:ascii="Arial" w:hAnsi="Arial" w:cs="Arial"/>
                <w:sz w:val="18"/>
                <w:lang w:eastAsia="ja-JP"/>
              </w:rPr>
            </w:pPr>
            <w:r>
              <w:rPr>
                <w:rFonts w:ascii="Arial" w:hAnsi="Arial"/>
                <w:color w:val="000000" w:themeColor="text1"/>
                <w:sz w:val="18"/>
                <w:szCs w:val="16"/>
                <w:lang w:val="en-GB" w:eastAsia="zh-CN"/>
              </w:rPr>
              <w:t>O</w:t>
            </w:r>
          </w:p>
        </w:tc>
        <w:tc>
          <w:tcPr>
            <w:tcW w:w="992" w:type="dxa"/>
          </w:tcPr>
          <w:p w14:paraId="2A2B3705" w14:textId="77777777" w:rsidR="00F50290" w:rsidRDefault="00F50290" w:rsidP="00A54E21">
            <w:pPr>
              <w:spacing w:after="0"/>
              <w:rPr>
                <w:rFonts w:ascii="Arial" w:hAnsi="Arial" w:cs="Arial"/>
                <w:sz w:val="18"/>
                <w:lang w:eastAsia="ja-JP"/>
              </w:rPr>
            </w:pPr>
          </w:p>
        </w:tc>
        <w:tc>
          <w:tcPr>
            <w:tcW w:w="3118" w:type="dxa"/>
          </w:tcPr>
          <w:p w14:paraId="56EA85BE" w14:textId="01C342A6" w:rsidR="00F50290" w:rsidRDefault="00F50290" w:rsidP="00A54E21">
            <w:pPr>
              <w:spacing w:after="0"/>
              <w:rPr>
                <w:rFonts w:ascii="Arial" w:hAnsi="Arial" w:cs="Arial"/>
                <w:sz w:val="18"/>
                <w:lang w:eastAsia="zh-CN"/>
              </w:rPr>
            </w:pPr>
            <w:proofErr w:type="spellStart"/>
            <w:r>
              <w:rPr>
                <w:rFonts w:ascii="Arial" w:hAnsi="Arial"/>
                <w:color w:val="000000" w:themeColor="text1"/>
                <w:sz w:val="18"/>
                <w:szCs w:val="16"/>
                <w:lang w:val="en-GB" w:eastAsia="zh-CN"/>
              </w:rPr>
              <w:t>FilterParameters</w:t>
            </w:r>
            <w:proofErr w:type="spellEnd"/>
            <w:r>
              <w:rPr>
                <w:rFonts w:ascii="Arial" w:hAnsi="Arial" w:cs="Arial"/>
                <w:sz w:val="18"/>
                <w:lang w:eastAsia="zh-CN"/>
              </w:rPr>
              <w:t>, clause 6 of Y1TD [</w:t>
            </w:r>
            <w:r w:rsidR="00A54E21">
              <w:rPr>
                <w:rFonts w:ascii="Arial" w:hAnsi="Arial" w:cs="Arial"/>
                <w:sz w:val="18"/>
                <w:lang w:eastAsia="zh-CN"/>
              </w:rPr>
              <w:t>11</w:t>
            </w:r>
            <w:r>
              <w:rPr>
                <w:rFonts w:ascii="Arial" w:hAnsi="Arial" w:cs="Arial"/>
                <w:sz w:val="18"/>
                <w:lang w:eastAsia="zh-CN"/>
              </w:rPr>
              <w:t>]</w:t>
            </w:r>
          </w:p>
        </w:tc>
        <w:tc>
          <w:tcPr>
            <w:tcW w:w="2268" w:type="dxa"/>
          </w:tcPr>
          <w:p w14:paraId="7E19BC6F" w14:textId="3AE09520" w:rsidR="00F50290" w:rsidRDefault="00F50290" w:rsidP="00A54E21">
            <w:pPr>
              <w:spacing w:after="0"/>
              <w:rPr>
                <w:rFonts w:ascii="Arial" w:hAnsi="Arial" w:cs="Arial"/>
                <w:sz w:val="18"/>
                <w:lang w:eastAsia="ja-JP"/>
              </w:rPr>
            </w:pPr>
            <w:r>
              <w:rPr>
                <w:rFonts w:ascii="Arial" w:hAnsi="Arial" w:cs="Arial"/>
                <w:sz w:val="18"/>
                <w:lang w:eastAsia="ja-JP"/>
              </w:rPr>
              <w:t>Represents the "</w:t>
            </w:r>
            <w:proofErr w:type="spellStart"/>
            <w:r>
              <w:rPr>
                <w:rFonts w:ascii="Arial" w:hAnsi="Arial" w:cs="Arial"/>
                <w:sz w:val="18"/>
                <w:lang w:eastAsia="ja-JP"/>
              </w:rPr>
              <w:t>filterParameters</w:t>
            </w:r>
            <w:proofErr w:type="spellEnd"/>
            <w:r>
              <w:rPr>
                <w:rFonts w:ascii="Arial" w:hAnsi="Arial" w:cs="Arial"/>
                <w:sz w:val="18"/>
                <w:lang w:eastAsia="ja-JP"/>
              </w:rPr>
              <w:t>" attribute in clause 6.2.2.5.2.2 and 6.3.2.2.2.3.1 of Y1AP [</w:t>
            </w:r>
            <w:r w:rsidR="00A54E21">
              <w:rPr>
                <w:rFonts w:ascii="Arial" w:hAnsi="Arial" w:cs="Arial"/>
                <w:sz w:val="18"/>
                <w:lang w:eastAsia="ja-JP"/>
              </w:rPr>
              <w:t>10</w:t>
            </w:r>
            <w:r>
              <w:rPr>
                <w:rFonts w:ascii="Arial" w:hAnsi="Arial" w:cs="Arial"/>
                <w:sz w:val="18"/>
                <w:lang w:eastAsia="ja-JP"/>
              </w:rPr>
              <w:t>].</w:t>
            </w:r>
          </w:p>
          <w:p w14:paraId="3C5EFC8A" w14:textId="77777777" w:rsidR="00F50290" w:rsidRDefault="00F50290" w:rsidP="00A54E21">
            <w:pPr>
              <w:spacing w:after="0"/>
              <w:rPr>
                <w:rFonts w:ascii="Arial" w:hAnsi="Arial" w:cs="Arial"/>
                <w:sz w:val="18"/>
                <w:lang w:eastAsia="ja-JP"/>
              </w:rPr>
            </w:pPr>
          </w:p>
        </w:tc>
      </w:tr>
      <w:tr w:rsidR="00F50290" w14:paraId="2D8BBCBD" w14:textId="77777777" w:rsidTr="00A54E21">
        <w:trPr>
          <w:jc w:val="center"/>
        </w:trPr>
        <w:tc>
          <w:tcPr>
            <w:tcW w:w="2127" w:type="dxa"/>
          </w:tcPr>
          <w:p w14:paraId="79A59929" w14:textId="77777777" w:rsidR="00F50290" w:rsidRDefault="00F50290" w:rsidP="00A54E21">
            <w:pPr>
              <w:spacing w:after="0"/>
              <w:rPr>
                <w:rFonts w:ascii="Arial" w:hAnsi="Arial"/>
                <w:color w:val="000000" w:themeColor="text1"/>
                <w:sz w:val="18"/>
                <w:szCs w:val="16"/>
                <w:lang w:val="en-GB" w:eastAsia="zh-CN"/>
              </w:rPr>
            </w:pPr>
            <w:r>
              <w:rPr>
                <w:rFonts w:ascii="Arial" w:hAnsi="Arial"/>
                <w:b/>
                <w:bCs/>
                <w:color w:val="000000" w:themeColor="text1"/>
                <w:sz w:val="18"/>
                <w:szCs w:val="16"/>
                <w:lang w:val="en-GB" w:eastAsia="zh-CN"/>
              </w:rPr>
              <w:t>Expected Validity Period Relative List</w:t>
            </w:r>
          </w:p>
        </w:tc>
        <w:tc>
          <w:tcPr>
            <w:tcW w:w="1134" w:type="dxa"/>
          </w:tcPr>
          <w:p w14:paraId="60F1C5EF" w14:textId="77777777" w:rsidR="00F50290" w:rsidRDefault="00F50290" w:rsidP="00A54E21">
            <w:pPr>
              <w:spacing w:after="0"/>
              <w:rPr>
                <w:rFonts w:ascii="Arial" w:hAnsi="Arial"/>
                <w:color w:val="000000" w:themeColor="text1"/>
                <w:sz w:val="18"/>
                <w:szCs w:val="16"/>
                <w:lang w:val="en-GB" w:eastAsia="zh-CN"/>
              </w:rPr>
            </w:pPr>
          </w:p>
        </w:tc>
        <w:tc>
          <w:tcPr>
            <w:tcW w:w="992" w:type="dxa"/>
          </w:tcPr>
          <w:p w14:paraId="36434E65" w14:textId="77777777" w:rsidR="00F50290" w:rsidRDefault="00F50290" w:rsidP="00A54E21">
            <w:pPr>
              <w:spacing w:after="0"/>
              <w:rPr>
                <w:rFonts w:ascii="Arial" w:hAnsi="Arial" w:cs="Arial"/>
                <w:i/>
                <w:iCs/>
                <w:sz w:val="18"/>
                <w:lang w:eastAsia="ja-JP"/>
              </w:rPr>
            </w:pPr>
            <w:r>
              <w:rPr>
                <w:rFonts w:ascii="Arial" w:hAnsi="Arial" w:cs="Arial"/>
                <w:i/>
                <w:iCs/>
                <w:sz w:val="18"/>
                <w:lang w:eastAsia="ja-JP"/>
              </w:rPr>
              <w:t>0..1</w:t>
            </w:r>
          </w:p>
        </w:tc>
        <w:tc>
          <w:tcPr>
            <w:tcW w:w="3118" w:type="dxa"/>
          </w:tcPr>
          <w:p w14:paraId="4F235A19" w14:textId="77777777" w:rsidR="00F50290" w:rsidRDefault="00F50290" w:rsidP="00A54E21">
            <w:pPr>
              <w:spacing w:after="0"/>
              <w:rPr>
                <w:rFonts w:ascii="Arial" w:hAnsi="Arial" w:cs="Arial"/>
                <w:sz w:val="18"/>
                <w:lang w:eastAsia="zh-CN"/>
              </w:rPr>
            </w:pPr>
          </w:p>
        </w:tc>
        <w:tc>
          <w:tcPr>
            <w:tcW w:w="2268" w:type="dxa"/>
          </w:tcPr>
          <w:p w14:paraId="1A445005" w14:textId="54C5B6A8" w:rsidR="00F50290" w:rsidRDefault="00F50290" w:rsidP="00A54E21">
            <w:pPr>
              <w:spacing w:after="0"/>
              <w:rPr>
                <w:rFonts w:ascii="Arial" w:hAnsi="Arial" w:cs="Arial"/>
                <w:sz w:val="18"/>
                <w:lang w:eastAsia="ja-JP"/>
              </w:rPr>
            </w:pPr>
            <w:r>
              <w:rPr>
                <w:rFonts w:ascii="Arial" w:hAnsi="Arial" w:cs="Arial"/>
                <w:sz w:val="18"/>
                <w:lang w:eastAsia="ja-JP"/>
              </w:rPr>
              <w:t>Represents the "</w:t>
            </w:r>
            <w:proofErr w:type="spellStart"/>
            <w:r>
              <w:rPr>
                <w:rFonts w:ascii="Arial" w:hAnsi="Arial"/>
                <w:color w:val="000000" w:themeColor="text1"/>
                <w:sz w:val="18"/>
                <w:szCs w:val="16"/>
                <w:lang w:val="en-GB" w:eastAsia="zh-CN"/>
              </w:rPr>
              <w:t>expectedValidityPeriodsRelative</w:t>
            </w:r>
            <w:proofErr w:type="spellEnd"/>
            <w:r>
              <w:rPr>
                <w:rFonts w:ascii="Arial" w:hAnsi="Arial" w:cs="Arial"/>
                <w:sz w:val="18"/>
                <w:lang w:eastAsia="ja-JP"/>
              </w:rPr>
              <w:t>" attribute in clause 6.2.2.5.2.2 of Y1AP [</w:t>
            </w:r>
            <w:r w:rsidR="00A54E21">
              <w:rPr>
                <w:rFonts w:ascii="Arial" w:hAnsi="Arial" w:cs="Arial"/>
                <w:sz w:val="18"/>
                <w:lang w:eastAsia="ja-JP"/>
              </w:rPr>
              <w:t>10</w:t>
            </w:r>
            <w:r>
              <w:rPr>
                <w:rFonts w:ascii="Arial" w:hAnsi="Arial" w:cs="Arial"/>
                <w:sz w:val="18"/>
                <w:lang w:eastAsia="ja-JP"/>
              </w:rPr>
              <w:t>].</w:t>
            </w:r>
          </w:p>
          <w:p w14:paraId="49BE889D" w14:textId="77777777" w:rsidR="00F50290" w:rsidRDefault="00F50290" w:rsidP="00A54E21">
            <w:pPr>
              <w:spacing w:after="0"/>
              <w:rPr>
                <w:rFonts w:ascii="Arial" w:hAnsi="Arial" w:cs="Arial"/>
                <w:sz w:val="18"/>
                <w:lang w:eastAsia="ja-JP"/>
              </w:rPr>
            </w:pPr>
          </w:p>
        </w:tc>
      </w:tr>
      <w:tr w:rsidR="00F50290" w14:paraId="2AEE0D1A" w14:textId="77777777" w:rsidTr="00A54E21">
        <w:trPr>
          <w:jc w:val="center"/>
        </w:trPr>
        <w:tc>
          <w:tcPr>
            <w:tcW w:w="2127" w:type="dxa"/>
          </w:tcPr>
          <w:p w14:paraId="64D45FFF" w14:textId="77777777" w:rsidR="00F50290" w:rsidRDefault="00F50290" w:rsidP="00A54E21">
            <w:pPr>
              <w:spacing w:after="0"/>
              <w:rPr>
                <w:rFonts w:ascii="Arial" w:hAnsi="Arial"/>
                <w:color w:val="000000" w:themeColor="text1"/>
                <w:sz w:val="18"/>
                <w:szCs w:val="16"/>
                <w:lang w:val="en-GB" w:eastAsia="zh-CN"/>
              </w:rPr>
            </w:pPr>
            <w:r>
              <w:rPr>
                <w:rFonts w:ascii="Arial" w:hAnsi="Arial"/>
                <w:b/>
                <w:bCs/>
                <w:color w:val="000000" w:themeColor="text1"/>
                <w:sz w:val="18"/>
                <w:szCs w:val="16"/>
                <w:lang w:val="en-GB" w:eastAsia="zh-CN"/>
              </w:rPr>
              <w:t>&gt; Expected Validity Period Relative Item</w:t>
            </w:r>
          </w:p>
        </w:tc>
        <w:tc>
          <w:tcPr>
            <w:tcW w:w="1134" w:type="dxa"/>
          </w:tcPr>
          <w:p w14:paraId="4273A276" w14:textId="77777777" w:rsidR="00F50290" w:rsidRDefault="00F50290" w:rsidP="00A54E21">
            <w:pPr>
              <w:spacing w:after="0"/>
              <w:rPr>
                <w:rFonts w:ascii="Arial" w:hAnsi="Arial"/>
                <w:color w:val="000000" w:themeColor="text1"/>
                <w:sz w:val="18"/>
                <w:szCs w:val="16"/>
                <w:lang w:val="en-GB" w:eastAsia="zh-CN"/>
              </w:rPr>
            </w:pPr>
          </w:p>
        </w:tc>
        <w:tc>
          <w:tcPr>
            <w:tcW w:w="992" w:type="dxa"/>
          </w:tcPr>
          <w:p w14:paraId="692C6720" w14:textId="77777777" w:rsidR="00F50290" w:rsidRDefault="00F50290" w:rsidP="00A54E21">
            <w:pPr>
              <w:spacing w:after="0"/>
              <w:rPr>
                <w:rFonts w:ascii="Arial" w:hAnsi="Arial" w:cs="Arial"/>
                <w:sz w:val="18"/>
                <w:lang w:eastAsia="ja-JP"/>
              </w:rPr>
            </w:pPr>
            <w:proofErr w:type="gramStart"/>
            <w:r>
              <w:rPr>
                <w:rFonts w:ascii="Arial" w:hAnsi="Arial" w:cs="Arial"/>
                <w:i/>
                <w:iCs/>
                <w:sz w:val="18"/>
                <w:lang w:eastAsia="ja-JP"/>
              </w:rPr>
              <w:t>1..&lt;</w:t>
            </w:r>
            <w:proofErr w:type="spellStart"/>
            <w:proofErr w:type="gramEnd"/>
            <w:r>
              <w:rPr>
                <w:rFonts w:ascii="Arial" w:hAnsi="Arial" w:cs="Arial"/>
                <w:i/>
                <w:iCs/>
                <w:sz w:val="18"/>
                <w:lang w:eastAsia="ja-JP"/>
              </w:rPr>
              <w:t>maxnoofValidityPeriods</w:t>
            </w:r>
            <w:proofErr w:type="spellEnd"/>
            <w:r>
              <w:rPr>
                <w:rFonts w:ascii="Arial" w:hAnsi="Arial" w:cs="Arial"/>
                <w:i/>
                <w:iCs/>
                <w:sz w:val="18"/>
                <w:lang w:eastAsia="ja-JP"/>
              </w:rPr>
              <w:t>&gt;</w:t>
            </w:r>
          </w:p>
        </w:tc>
        <w:tc>
          <w:tcPr>
            <w:tcW w:w="3118" w:type="dxa"/>
          </w:tcPr>
          <w:p w14:paraId="677D23CB" w14:textId="77777777" w:rsidR="00F50290" w:rsidRDefault="00F50290" w:rsidP="00A54E21">
            <w:pPr>
              <w:spacing w:after="0"/>
              <w:rPr>
                <w:rFonts w:ascii="Arial" w:hAnsi="Arial" w:cs="Arial"/>
                <w:sz w:val="18"/>
                <w:lang w:eastAsia="zh-CN"/>
              </w:rPr>
            </w:pPr>
          </w:p>
        </w:tc>
        <w:tc>
          <w:tcPr>
            <w:tcW w:w="2268" w:type="dxa"/>
          </w:tcPr>
          <w:p w14:paraId="46D31589" w14:textId="77777777" w:rsidR="00F50290" w:rsidRDefault="00F50290" w:rsidP="00A54E21">
            <w:pPr>
              <w:spacing w:after="0"/>
              <w:rPr>
                <w:rFonts w:ascii="Arial" w:hAnsi="Arial" w:cs="Arial"/>
                <w:sz w:val="18"/>
                <w:lang w:eastAsia="ja-JP"/>
              </w:rPr>
            </w:pPr>
          </w:p>
        </w:tc>
      </w:tr>
      <w:tr w:rsidR="00F50290" w14:paraId="39951F1B" w14:textId="77777777" w:rsidTr="00A54E21">
        <w:trPr>
          <w:jc w:val="center"/>
        </w:trPr>
        <w:tc>
          <w:tcPr>
            <w:tcW w:w="2127" w:type="dxa"/>
          </w:tcPr>
          <w:p w14:paraId="09795A3E" w14:textId="77777777" w:rsidR="00F50290" w:rsidRDefault="00F50290" w:rsidP="00A54E21">
            <w:pPr>
              <w:spacing w:after="0"/>
              <w:rPr>
                <w:rFonts w:ascii="Arial" w:hAnsi="Arial"/>
                <w:color w:val="000000" w:themeColor="text1"/>
                <w:sz w:val="18"/>
                <w:szCs w:val="16"/>
                <w:lang w:val="en-GB" w:eastAsia="zh-CN"/>
              </w:rPr>
            </w:pPr>
            <w:r>
              <w:rPr>
                <w:rFonts w:ascii="Arial" w:hAnsi="Arial"/>
                <w:color w:val="000000" w:themeColor="text1"/>
                <w:sz w:val="18"/>
                <w:szCs w:val="16"/>
                <w:lang w:eastAsia="zh-CN"/>
              </w:rPr>
              <w:t xml:space="preserve">&gt;&gt; </w:t>
            </w:r>
            <w:r>
              <w:rPr>
                <w:rFonts w:ascii="Arial" w:hAnsi="Arial"/>
                <w:color w:val="000000" w:themeColor="text1"/>
                <w:sz w:val="18"/>
                <w:szCs w:val="16"/>
                <w:lang w:val="en-GB" w:eastAsia="zh-CN"/>
              </w:rPr>
              <w:t>Expected Validity Period Relative</w:t>
            </w:r>
          </w:p>
        </w:tc>
        <w:tc>
          <w:tcPr>
            <w:tcW w:w="1134" w:type="dxa"/>
          </w:tcPr>
          <w:p w14:paraId="0F87AE0E" w14:textId="77777777" w:rsidR="00F50290" w:rsidRDefault="00F50290" w:rsidP="00A54E21">
            <w:pPr>
              <w:spacing w:after="0"/>
              <w:rPr>
                <w:rFonts w:ascii="Arial" w:hAnsi="Arial"/>
                <w:color w:val="000000" w:themeColor="text1"/>
                <w:sz w:val="18"/>
                <w:szCs w:val="16"/>
                <w:lang w:val="en-GB" w:eastAsia="zh-CN"/>
              </w:rPr>
            </w:pPr>
            <w:r>
              <w:rPr>
                <w:rFonts w:ascii="Arial" w:hAnsi="Arial" w:cs="Arial"/>
                <w:sz w:val="18"/>
                <w:lang w:eastAsia="ja-JP"/>
              </w:rPr>
              <w:t>M</w:t>
            </w:r>
          </w:p>
        </w:tc>
        <w:tc>
          <w:tcPr>
            <w:tcW w:w="992" w:type="dxa"/>
          </w:tcPr>
          <w:p w14:paraId="632D0508" w14:textId="77777777" w:rsidR="00F50290" w:rsidRDefault="00F50290" w:rsidP="00A54E21">
            <w:pPr>
              <w:spacing w:after="0"/>
              <w:rPr>
                <w:rFonts w:ascii="Arial" w:hAnsi="Arial" w:cs="Arial"/>
                <w:sz w:val="18"/>
                <w:lang w:eastAsia="ja-JP"/>
              </w:rPr>
            </w:pPr>
          </w:p>
        </w:tc>
        <w:tc>
          <w:tcPr>
            <w:tcW w:w="3118" w:type="dxa"/>
          </w:tcPr>
          <w:p w14:paraId="5126FBB7" w14:textId="3FFD2732" w:rsidR="00F50290" w:rsidRDefault="00F50290" w:rsidP="00A54E21">
            <w:pPr>
              <w:spacing w:after="0"/>
              <w:rPr>
                <w:rFonts w:ascii="Arial" w:hAnsi="Arial" w:cs="Arial"/>
                <w:sz w:val="18"/>
                <w:lang w:eastAsia="zh-CN"/>
              </w:rPr>
            </w:pPr>
            <w:proofErr w:type="spellStart"/>
            <w:r>
              <w:rPr>
                <w:rFonts w:ascii="Arial" w:hAnsi="Arial" w:cs="Arial"/>
                <w:sz w:val="18"/>
                <w:lang w:eastAsia="zh-CN"/>
              </w:rPr>
              <w:t>ValidityPeriodRelative</w:t>
            </w:r>
            <w:proofErr w:type="spellEnd"/>
            <w:r>
              <w:rPr>
                <w:rFonts w:ascii="Arial" w:hAnsi="Arial" w:cs="Arial"/>
                <w:sz w:val="18"/>
                <w:lang w:eastAsia="zh-CN"/>
              </w:rPr>
              <w:t>, clause 6.2.2.5.2.6 of Y1AP [</w:t>
            </w:r>
            <w:r w:rsidR="00A54E21">
              <w:rPr>
                <w:rFonts w:ascii="Arial" w:hAnsi="Arial" w:cs="Arial"/>
                <w:sz w:val="18"/>
                <w:lang w:eastAsia="zh-CN"/>
              </w:rPr>
              <w:t>10</w:t>
            </w:r>
            <w:r>
              <w:rPr>
                <w:rFonts w:ascii="Arial" w:hAnsi="Arial" w:cs="Arial"/>
                <w:sz w:val="18"/>
                <w:lang w:eastAsia="zh-CN"/>
              </w:rPr>
              <w:t>]</w:t>
            </w:r>
          </w:p>
        </w:tc>
        <w:tc>
          <w:tcPr>
            <w:tcW w:w="2268" w:type="dxa"/>
          </w:tcPr>
          <w:p w14:paraId="5F938654" w14:textId="77777777" w:rsidR="00F50290" w:rsidRDefault="00F50290" w:rsidP="00A54E21">
            <w:pPr>
              <w:spacing w:after="0"/>
              <w:rPr>
                <w:rFonts w:ascii="Arial" w:hAnsi="Arial" w:cs="Arial"/>
                <w:sz w:val="18"/>
                <w:lang w:eastAsia="ja-JP"/>
              </w:rPr>
            </w:pPr>
          </w:p>
        </w:tc>
      </w:tr>
      <w:tr w:rsidR="00F50290" w14:paraId="0C2370AE" w14:textId="77777777" w:rsidTr="00A54E21">
        <w:trPr>
          <w:jc w:val="center"/>
        </w:trPr>
        <w:tc>
          <w:tcPr>
            <w:tcW w:w="2127" w:type="dxa"/>
          </w:tcPr>
          <w:p w14:paraId="28D71970" w14:textId="77777777" w:rsidR="00F50290" w:rsidRDefault="00F50290" w:rsidP="00A54E21">
            <w:pPr>
              <w:spacing w:after="0"/>
              <w:rPr>
                <w:rFonts w:ascii="Arial" w:hAnsi="Arial"/>
                <w:color w:val="000000" w:themeColor="text1"/>
                <w:sz w:val="18"/>
                <w:szCs w:val="16"/>
                <w:lang w:val="en-GB" w:eastAsia="zh-CN"/>
              </w:rPr>
            </w:pPr>
            <w:r>
              <w:rPr>
                <w:rFonts w:ascii="Arial" w:hAnsi="Arial"/>
                <w:b/>
                <w:bCs/>
                <w:color w:val="000000" w:themeColor="text1"/>
                <w:sz w:val="18"/>
                <w:szCs w:val="16"/>
                <w:lang w:val="en-GB" w:eastAsia="zh-CN"/>
              </w:rPr>
              <w:t>Expected Validity Period List</w:t>
            </w:r>
          </w:p>
        </w:tc>
        <w:tc>
          <w:tcPr>
            <w:tcW w:w="1134" w:type="dxa"/>
          </w:tcPr>
          <w:p w14:paraId="5EF7B43A" w14:textId="77777777" w:rsidR="00F50290" w:rsidRDefault="00F50290" w:rsidP="00A54E21">
            <w:pPr>
              <w:spacing w:after="0"/>
              <w:rPr>
                <w:rFonts w:ascii="Arial" w:hAnsi="Arial"/>
                <w:color w:val="000000" w:themeColor="text1"/>
                <w:sz w:val="18"/>
                <w:szCs w:val="16"/>
                <w:lang w:val="en-GB" w:eastAsia="zh-CN"/>
              </w:rPr>
            </w:pPr>
          </w:p>
        </w:tc>
        <w:tc>
          <w:tcPr>
            <w:tcW w:w="992" w:type="dxa"/>
          </w:tcPr>
          <w:p w14:paraId="5FCA0D67" w14:textId="77777777" w:rsidR="00F50290" w:rsidRDefault="00F50290" w:rsidP="00A54E21">
            <w:pPr>
              <w:spacing w:after="0"/>
              <w:rPr>
                <w:rFonts w:ascii="Arial" w:hAnsi="Arial" w:cs="Arial"/>
                <w:i/>
                <w:iCs/>
                <w:sz w:val="18"/>
                <w:lang w:eastAsia="ja-JP"/>
              </w:rPr>
            </w:pPr>
            <w:r>
              <w:rPr>
                <w:rFonts w:ascii="Arial" w:hAnsi="Arial" w:cs="Arial"/>
                <w:i/>
                <w:iCs/>
                <w:sz w:val="18"/>
                <w:lang w:eastAsia="ja-JP"/>
              </w:rPr>
              <w:t>0..1</w:t>
            </w:r>
          </w:p>
        </w:tc>
        <w:tc>
          <w:tcPr>
            <w:tcW w:w="3118" w:type="dxa"/>
          </w:tcPr>
          <w:p w14:paraId="65711DAE" w14:textId="77777777" w:rsidR="00F50290" w:rsidRDefault="00F50290" w:rsidP="00A54E21">
            <w:pPr>
              <w:spacing w:after="0"/>
              <w:rPr>
                <w:rFonts w:ascii="Arial" w:hAnsi="Arial" w:cs="Arial"/>
                <w:sz w:val="18"/>
                <w:lang w:eastAsia="zh-CN"/>
              </w:rPr>
            </w:pPr>
          </w:p>
        </w:tc>
        <w:tc>
          <w:tcPr>
            <w:tcW w:w="2268" w:type="dxa"/>
          </w:tcPr>
          <w:p w14:paraId="3F8C8051" w14:textId="6DD56CAC" w:rsidR="00F50290" w:rsidRDefault="00F50290" w:rsidP="00A54E21">
            <w:pPr>
              <w:spacing w:after="0"/>
              <w:rPr>
                <w:rFonts w:ascii="Arial" w:hAnsi="Arial" w:cs="Arial"/>
                <w:sz w:val="18"/>
                <w:lang w:eastAsia="ja-JP"/>
              </w:rPr>
            </w:pPr>
            <w:r>
              <w:rPr>
                <w:rFonts w:ascii="Arial" w:hAnsi="Arial" w:cs="Arial"/>
                <w:sz w:val="18"/>
                <w:lang w:eastAsia="ja-JP"/>
              </w:rPr>
              <w:t>Represents the "</w:t>
            </w:r>
            <w:proofErr w:type="spellStart"/>
            <w:r>
              <w:rPr>
                <w:rFonts w:ascii="Arial" w:hAnsi="Arial"/>
                <w:color w:val="000000" w:themeColor="text1"/>
                <w:sz w:val="18"/>
                <w:szCs w:val="16"/>
                <w:lang w:val="en-GB" w:eastAsia="zh-CN"/>
              </w:rPr>
              <w:t>expectedValidity</w:t>
            </w:r>
            <w:proofErr w:type="spellEnd"/>
            <w:r>
              <w:rPr>
                <w:rFonts w:ascii="Arial" w:hAnsi="Arial"/>
                <w:color w:val="000000" w:themeColor="text1"/>
                <w:sz w:val="18"/>
                <w:szCs w:val="16"/>
                <w:lang w:val="en-GB" w:eastAsia="zh-CN"/>
              </w:rPr>
              <w:t xml:space="preserve"> Periods</w:t>
            </w:r>
            <w:r>
              <w:rPr>
                <w:rFonts w:ascii="Arial" w:hAnsi="Arial" w:cs="Arial"/>
                <w:sz w:val="18"/>
                <w:lang w:eastAsia="ja-JP"/>
              </w:rPr>
              <w:t>" attribute in clause 6.3.2.2.2.3.1 of Y1AP [</w:t>
            </w:r>
            <w:r w:rsidR="00A54E21">
              <w:rPr>
                <w:rFonts w:ascii="Arial" w:hAnsi="Arial" w:cs="Arial"/>
                <w:sz w:val="18"/>
                <w:lang w:eastAsia="ja-JP"/>
              </w:rPr>
              <w:t>10</w:t>
            </w:r>
            <w:r>
              <w:rPr>
                <w:rFonts w:ascii="Arial" w:hAnsi="Arial" w:cs="Arial"/>
                <w:sz w:val="18"/>
                <w:lang w:eastAsia="ja-JP"/>
              </w:rPr>
              <w:t>].</w:t>
            </w:r>
          </w:p>
        </w:tc>
      </w:tr>
      <w:tr w:rsidR="00F50290" w14:paraId="2FC769F0" w14:textId="77777777" w:rsidTr="00A54E21">
        <w:trPr>
          <w:jc w:val="center"/>
        </w:trPr>
        <w:tc>
          <w:tcPr>
            <w:tcW w:w="2127" w:type="dxa"/>
          </w:tcPr>
          <w:p w14:paraId="46A6811A" w14:textId="77777777" w:rsidR="00F50290" w:rsidRDefault="00F50290" w:rsidP="00A54E21">
            <w:pPr>
              <w:spacing w:after="0"/>
              <w:rPr>
                <w:rFonts w:ascii="Arial" w:hAnsi="Arial"/>
                <w:color w:val="000000" w:themeColor="text1"/>
                <w:sz w:val="18"/>
                <w:szCs w:val="16"/>
                <w:lang w:val="en-GB" w:eastAsia="zh-CN"/>
              </w:rPr>
            </w:pPr>
            <w:r>
              <w:rPr>
                <w:rFonts w:ascii="Arial" w:hAnsi="Arial"/>
                <w:b/>
                <w:bCs/>
                <w:color w:val="000000" w:themeColor="text1"/>
                <w:sz w:val="18"/>
                <w:szCs w:val="16"/>
                <w:lang w:val="en-GB" w:eastAsia="zh-CN"/>
              </w:rPr>
              <w:t>&gt; Expected Validity Period Item</w:t>
            </w:r>
          </w:p>
        </w:tc>
        <w:tc>
          <w:tcPr>
            <w:tcW w:w="1134" w:type="dxa"/>
          </w:tcPr>
          <w:p w14:paraId="7CB39DA1" w14:textId="77777777" w:rsidR="00F50290" w:rsidRDefault="00F50290" w:rsidP="00A54E21">
            <w:pPr>
              <w:spacing w:after="0"/>
              <w:rPr>
                <w:rFonts w:ascii="Arial" w:hAnsi="Arial"/>
                <w:color w:val="000000" w:themeColor="text1"/>
                <w:sz w:val="18"/>
                <w:szCs w:val="16"/>
                <w:lang w:val="en-GB" w:eastAsia="zh-CN"/>
              </w:rPr>
            </w:pPr>
          </w:p>
        </w:tc>
        <w:tc>
          <w:tcPr>
            <w:tcW w:w="992" w:type="dxa"/>
          </w:tcPr>
          <w:p w14:paraId="11B32BDE" w14:textId="77777777" w:rsidR="00F50290" w:rsidRDefault="00F50290" w:rsidP="00A54E21">
            <w:pPr>
              <w:spacing w:after="0"/>
              <w:rPr>
                <w:rFonts w:ascii="Arial" w:hAnsi="Arial" w:cs="Arial"/>
                <w:sz w:val="18"/>
                <w:lang w:eastAsia="ja-JP"/>
              </w:rPr>
            </w:pPr>
            <w:proofErr w:type="gramStart"/>
            <w:r>
              <w:rPr>
                <w:rFonts w:ascii="Arial" w:hAnsi="Arial" w:cs="Arial"/>
                <w:i/>
                <w:iCs/>
                <w:sz w:val="18"/>
                <w:lang w:eastAsia="ja-JP"/>
              </w:rPr>
              <w:t>1..&lt;</w:t>
            </w:r>
            <w:proofErr w:type="spellStart"/>
            <w:proofErr w:type="gramEnd"/>
            <w:r>
              <w:rPr>
                <w:rFonts w:ascii="Arial" w:hAnsi="Arial" w:cs="Arial"/>
                <w:i/>
                <w:iCs/>
                <w:sz w:val="18"/>
                <w:lang w:eastAsia="ja-JP"/>
              </w:rPr>
              <w:t>maxnoofValidityPeriods</w:t>
            </w:r>
            <w:proofErr w:type="spellEnd"/>
            <w:r>
              <w:rPr>
                <w:rFonts w:ascii="Arial" w:hAnsi="Arial" w:cs="Arial"/>
                <w:i/>
                <w:iCs/>
                <w:sz w:val="18"/>
                <w:lang w:eastAsia="ja-JP"/>
              </w:rPr>
              <w:t>&gt;</w:t>
            </w:r>
          </w:p>
        </w:tc>
        <w:tc>
          <w:tcPr>
            <w:tcW w:w="3118" w:type="dxa"/>
          </w:tcPr>
          <w:p w14:paraId="21A69939" w14:textId="77777777" w:rsidR="00F50290" w:rsidRDefault="00F50290" w:rsidP="00A54E21">
            <w:pPr>
              <w:spacing w:after="0"/>
              <w:rPr>
                <w:rFonts w:ascii="Arial" w:hAnsi="Arial" w:cs="Arial"/>
                <w:sz w:val="18"/>
                <w:lang w:eastAsia="zh-CN"/>
              </w:rPr>
            </w:pPr>
          </w:p>
        </w:tc>
        <w:tc>
          <w:tcPr>
            <w:tcW w:w="2268" w:type="dxa"/>
          </w:tcPr>
          <w:p w14:paraId="0F50F4AE" w14:textId="77777777" w:rsidR="00F50290" w:rsidRDefault="00F50290" w:rsidP="00A54E21">
            <w:pPr>
              <w:spacing w:after="0"/>
              <w:rPr>
                <w:rFonts w:ascii="Arial" w:hAnsi="Arial" w:cs="Arial"/>
                <w:sz w:val="18"/>
                <w:lang w:eastAsia="ja-JP"/>
              </w:rPr>
            </w:pPr>
          </w:p>
        </w:tc>
      </w:tr>
      <w:tr w:rsidR="00F50290" w14:paraId="3B9BF1E4" w14:textId="77777777" w:rsidTr="00A54E21">
        <w:trPr>
          <w:jc w:val="center"/>
        </w:trPr>
        <w:tc>
          <w:tcPr>
            <w:tcW w:w="2127" w:type="dxa"/>
          </w:tcPr>
          <w:p w14:paraId="1037F4E8" w14:textId="77777777" w:rsidR="00F50290" w:rsidRDefault="00F50290" w:rsidP="00A54E21">
            <w:pPr>
              <w:spacing w:after="0"/>
              <w:rPr>
                <w:rFonts w:ascii="Arial" w:hAnsi="Arial"/>
                <w:color w:val="000000" w:themeColor="text1"/>
                <w:sz w:val="18"/>
                <w:szCs w:val="16"/>
                <w:lang w:val="en-GB" w:eastAsia="zh-CN"/>
              </w:rPr>
            </w:pPr>
            <w:r>
              <w:rPr>
                <w:rFonts w:ascii="Arial" w:hAnsi="Arial"/>
                <w:color w:val="000000" w:themeColor="text1"/>
                <w:sz w:val="18"/>
                <w:szCs w:val="16"/>
                <w:lang w:eastAsia="zh-CN"/>
              </w:rPr>
              <w:t xml:space="preserve">&gt;&gt; </w:t>
            </w:r>
            <w:r>
              <w:rPr>
                <w:rFonts w:ascii="Arial" w:hAnsi="Arial"/>
                <w:color w:val="000000" w:themeColor="text1"/>
                <w:sz w:val="18"/>
                <w:szCs w:val="16"/>
                <w:lang w:val="en-GB" w:eastAsia="zh-CN"/>
              </w:rPr>
              <w:t>Expected Validity Period</w:t>
            </w:r>
          </w:p>
        </w:tc>
        <w:tc>
          <w:tcPr>
            <w:tcW w:w="1134" w:type="dxa"/>
          </w:tcPr>
          <w:p w14:paraId="4DBB1E27" w14:textId="77777777" w:rsidR="00F50290" w:rsidRDefault="00F50290" w:rsidP="00A54E21">
            <w:pPr>
              <w:spacing w:after="0"/>
              <w:rPr>
                <w:rFonts w:ascii="Arial" w:hAnsi="Arial"/>
                <w:color w:val="000000" w:themeColor="text1"/>
                <w:sz w:val="18"/>
                <w:szCs w:val="16"/>
                <w:lang w:val="en-GB" w:eastAsia="zh-CN"/>
              </w:rPr>
            </w:pPr>
            <w:r>
              <w:rPr>
                <w:rFonts w:ascii="Arial" w:hAnsi="Arial" w:cs="Arial"/>
                <w:sz w:val="18"/>
                <w:lang w:eastAsia="ja-JP"/>
              </w:rPr>
              <w:t>M</w:t>
            </w:r>
          </w:p>
        </w:tc>
        <w:tc>
          <w:tcPr>
            <w:tcW w:w="992" w:type="dxa"/>
          </w:tcPr>
          <w:p w14:paraId="1E80AF03" w14:textId="77777777" w:rsidR="00F50290" w:rsidRDefault="00F50290" w:rsidP="00A54E21">
            <w:pPr>
              <w:spacing w:after="0"/>
              <w:rPr>
                <w:rFonts w:ascii="Arial" w:hAnsi="Arial" w:cs="Arial"/>
                <w:sz w:val="18"/>
                <w:lang w:eastAsia="ja-JP"/>
              </w:rPr>
            </w:pPr>
          </w:p>
        </w:tc>
        <w:tc>
          <w:tcPr>
            <w:tcW w:w="3118" w:type="dxa"/>
          </w:tcPr>
          <w:p w14:paraId="49C6CEB2" w14:textId="2FB6F593" w:rsidR="00F50290" w:rsidRDefault="00F50290" w:rsidP="00A54E21">
            <w:pPr>
              <w:spacing w:after="0"/>
              <w:rPr>
                <w:rFonts w:ascii="Arial" w:hAnsi="Arial" w:cs="Arial"/>
                <w:sz w:val="18"/>
                <w:lang w:eastAsia="zh-CN"/>
              </w:rPr>
            </w:pPr>
            <w:proofErr w:type="spellStart"/>
            <w:r>
              <w:rPr>
                <w:rFonts w:ascii="Arial" w:hAnsi="Arial" w:cs="Arial"/>
                <w:sz w:val="18"/>
                <w:lang w:eastAsia="zh-CN"/>
              </w:rPr>
              <w:t>ValidityPeriod</w:t>
            </w:r>
            <w:proofErr w:type="spellEnd"/>
            <w:r>
              <w:rPr>
                <w:rFonts w:ascii="Arial" w:hAnsi="Arial" w:cs="Arial"/>
                <w:sz w:val="18"/>
                <w:lang w:eastAsia="zh-CN"/>
              </w:rPr>
              <w:t>, clause 6.2.2.5.2.7 of Y1AP [</w:t>
            </w:r>
            <w:r w:rsidR="00A54E21">
              <w:rPr>
                <w:rFonts w:ascii="Arial" w:hAnsi="Arial" w:cs="Arial"/>
                <w:sz w:val="18"/>
                <w:lang w:eastAsia="zh-CN"/>
              </w:rPr>
              <w:t>10</w:t>
            </w:r>
            <w:r>
              <w:rPr>
                <w:rFonts w:ascii="Arial" w:hAnsi="Arial" w:cs="Arial"/>
                <w:sz w:val="18"/>
                <w:lang w:eastAsia="zh-CN"/>
              </w:rPr>
              <w:t>]</w:t>
            </w:r>
          </w:p>
        </w:tc>
        <w:tc>
          <w:tcPr>
            <w:tcW w:w="2268" w:type="dxa"/>
          </w:tcPr>
          <w:p w14:paraId="6AF45CE0" w14:textId="77777777" w:rsidR="00F50290" w:rsidRDefault="00F50290" w:rsidP="00A54E21">
            <w:pPr>
              <w:spacing w:after="0"/>
              <w:rPr>
                <w:rFonts w:ascii="Arial" w:hAnsi="Arial" w:cs="Arial"/>
                <w:sz w:val="18"/>
                <w:lang w:eastAsia="ja-JP"/>
              </w:rPr>
            </w:pPr>
          </w:p>
        </w:tc>
      </w:tr>
    </w:tbl>
    <w:p w14:paraId="689B7CAF" w14:textId="77777777" w:rsidR="00F50290" w:rsidRDefault="00F50290" w:rsidP="00F50290">
      <w:pPr>
        <w:rPr>
          <w:color w:val="000000" w:themeColor="text1"/>
          <w:lang w:val="en-GB" w:eastAsia="zh-CN"/>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41"/>
        <w:gridCol w:w="5998"/>
      </w:tblGrid>
      <w:tr w:rsidR="00F50290" w14:paraId="637DF32A" w14:textId="77777777" w:rsidTr="00A54E21">
        <w:trPr>
          <w:jc w:val="center"/>
        </w:trPr>
        <w:tc>
          <w:tcPr>
            <w:tcW w:w="3641" w:type="dxa"/>
          </w:tcPr>
          <w:p w14:paraId="300B4301" w14:textId="77777777" w:rsidR="00F50290" w:rsidRDefault="00F50290" w:rsidP="00A54E21">
            <w:pPr>
              <w:keepNext/>
              <w:keepLines/>
              <w:spacing w:after="0"/>
              <w:jc w:val="center"/>
              <w:rPr>
                <w:rFonts w:ascii="Arial" w:hAnsi="Arial" w:cs="Arial"/>
                <w:b/>
                <w:sz w:val="18"/>
                <w:lang w:eastAsia="ja-JP"/>
              </w:rPr>
            </w:pPr>
            <w:r>
              <w:rPr>
                <w:rFonts w:ascii="Arial" w:hAnsi="Arial" w:cs="Arial"/>
                <w:b/>
                <w:sz w:val="18"/>
                <w:lang w:eastAsia="ja-JP"/>
              </w:rPr>
              <w:t>Range bound</w:t>
            </w:r>
          </w:p>
        </w:tc>
        <w:tc>
          <w:tcPr>
            <w:tcW w:w="5998" w:type="dxa"/>
          </w:tcPr>
          <w:p w14:paraId="3B1659C0" w14:textId="77777777" w:rsidR="00F50290" w:rsidRDefault="00F50290" w:rsidP="00A54E21">
            <w:pPr>
              <w:keepNext/>
              <w:keepLines/>
              <w:spacing w:after="0"/>
              <w:jc w:val="center"/>
              <w:rPr>
                <w:rFonts w:ascii="Arial" w:hAnsi="Arial" w:cs="Arial"/>
                <w:b/>
                <w:sz w:val="18"/>
                <w:lang w:eastAsia="ja-JP"/>
              </w:rPr>
            </w:pPr>
            <w:r>
              <w:rPr>
                <w:rFonts w:ascii="Arial" w:hAnsi="Arial" w:cs="Arial"/>
                <w:b/>
                <w:sz w:val="18"/>
                <w:lang w:eastAsia="ja-JP"/>
              </w:rPr>
              <w:t>Explanation</w:t>
            </w:r>
          </w:p>
        </w:tc>
      </w:tr>
      <w:tr w:rsidR="00F50290" w14:paraId="1C8406D9" w14:textId="77777777" w:rsidTr="00A54E21">
        <w:trPr>
          <w:jc w:val="center"/>
        </w:trPr>
        <w:tc>
          <w:tcPr>
            <w:tcW w:w="3641" w:type="dxa"/>
          </w:tcPr>
          <w:p w14:paraId="71E678FB" w14:textId="77777777" w:rsidR="00F50290" w:rsidRDefault="00F50290" w:rsidP="00A54E21">
            <w:pPr>
              <w:keepNext/>
              <w:keepLines/>
              <w:spacing w:after="0"/>
              <w:rPr>
                <w:rFonts w:ascii="Arial" w:hAnsi="Arial"/>
                <w:bCs/>
                <w:i/>
                <w:sz w:val="18"/>
                <w:szCs w:val="18"/>
                <w:lang w:eastAsia="ja-JP"/>
              </w:rPr>
            </w:pPr>
            <w:proofErr w:type="spellStart"/>
            <w:r>
              <w:rPr>
                <w:rFonts w:ascii="Arial" w:hAnsi="Arial" w:cs="Arial"/>
                <w:i/>
                <w:iCs/>
                <w:sz w:val="18"/>
                <w:lang w:eastAsia="ja-JP"/>
              </w:rPr>
              <w:t>maxnoofTargetEntities</w:t>
            </w:r>
            <w:proofErr w:type="spellEnd"/>
          </w:p>
        </w:tc>
        <w:tc>
          <w:tcPr>
            <w:tcW w:w="5998" w:type="dxa"/>
          </w:tcPr>
          <w:p w14:paraId="31BC3683" w14:textId="77777777" w:rsidR="00F50290" w:rsidRDefault="00F50290" w:rsidP="00A54E21">
            <w:pPr>
              <w:keepNext/>
              <w:keepLines/>
              <w:spacing w:after="0"/>
              <w:rPr>
                <w:rFonts w:ascii="Arial" w:hAnsi="Arial" w:cs="Arial"/>
                <w:sz w:val="18"/>
                <w:lang w:eastAsia="ja-JP"/>
              </w:rPr>
            </w:pPr>
            <w:r>
              <w:rPr>
                <w:rFonts w:ascii="Arial" w:hAnsi="Arial"/>
                <w:color w:val="000000" w:themeColor="text1"/>
                <w:sz w:val="18"/>
                <w:szCs w:val="16"/>
                <w:lang w:val="en-GB" w:eastAsia="zh-CN"/>
              </w:rPr>
              <w:t>Maximum number of target entities that can be carried in a target entity list. Value is 2048.</w:t>
            </w:r>
          </w:p>
        </w:tc>
      </w:tr>
      <w:tr w:rsidR="00F50290" w14:paraId="045BF877" w14:textId="77777777" w:rsidTr="00A54E21">
        <w:trPr>
          <w:jc w:val="center"/>
        </w:trPr>
        <w:tc>
          <w:tcPr>
            <w:tcW w:w="3641" w:type="dxa"/>
          </w:tcPr>
          <w:p w14:paraId="100782B5" w14:textId="77777777" w:rsidR="00F50290" w:rsidRDefault="00F50290" w:rsidP="00A54E21">
            <w:pPr>
              <w:keepNext/>
              <w:keepLines/>
              <w:spacing w:after="0"/>
              <w:rPr>
                <w:rFonts w:ascii="Arial" w:hAnsi="Arial" w:cs="Arial"/>
                <w:i/>
                <w:iCs/>
                <w:sz w:val="18"/>
                <w:lang w:eastAsia="ja-JP"/>
              </w:rPr>
            </w:pPr>
            <w:proofErr w:type="spellStart"/>
            <w:r>
              <w:rPr>
                <w:rFonts w:ascii="Arial" w:hAnsi="Arial" w:cs="Arial"/>
                <w:i/>
                <w:iCs/>
                <w:sz w:val="18"/>
                <w:lang w:eastAsia="ja-JP"/>
              </w:rPr>
              <w:t>maxnoofValidityPeriods</w:t>
            </w:r>
            <w:proofErr w:type="spellEnd"/>
          </w:p>
        </w:tc>
        <w:tc>
          <w:tcPr>
            <w:tcW w:w="5998" w:type="dxa"/>
          </w:tcPr>
          <w:p w14:paraId="0B2E255C" w14:textId="77777777" w:rsidR="00F50290" w:rsidRDefault="00F50290" w:rsidP="00A54E21">
            <w:pPr>
              <w:keepNext/>
              <w:keepLines/>
              <w:spacing w:after="0"/>
              <w:rPr>
                <w:rFonts w:ascii="Arial" w:hAnsi="Arial"/>
                <w:color w:val="000000" w:themeColor="text1"/>
                <w:sz w:val="18"/>
                <w:szCs w:val="16"/>
                <w:lang w:val="en-GB" w:eastAsia="zh-CN"/>
              </w:rPr>
            </w:pPr>
            <w:r>
              <w:rPr>
                <w:rFonts w:ascii="Arial" w:hAnsi="Arial"/>
                <w:color w:val="000000" w:themeColor="text1"/>
                <w:sz w:val="18"/>
                <w:szCs w:val="16"/>
                <w:lang w:val="en-GB" w:eastAsia="zh-CN"/>
              </w:rPr>
              <w:t>Maximum number of validity periods that can be carried in a validity period list. Value is 512.</w:t>
            </w:r>
          </w:p>
        </w:tc>
      </w:tr>
    </w:tbl>
    <w:p w14:paraId="5757AFFE" w14:textId="77777777" w:rsidR="00F50290" w:rsidRDefault="00F50290" w:rsidP="00F50290">
      <w:pPr>
        <w:rPr>
          <w:lang w:val="en-GB" w:eastAsia="zh-CN"/>
        </w:rPr>
      </w:pPr>
    </w:p>
    <w:p w14:paraId="5A07770B" w14:textId="78AF3631" w:rsidR="00F50290" w:rsidRDefault="00F50290" w:rsidP="00F50290">
      <w:pPr>
        <w:pStyle w:val="6"/>
        <w:rPr>
          <w:lang w:eastAsia="zh-CN"/>
        </w:rPr>
      </w:pPr>
      <w:bookmarkStart w:id="191" w:name="_Hlk157787748"/>
      <w:r>
        <w:rPr>
          <w:lang w:eastAsia="zh-CN"/>
        </w:rPr>
        <w:lastRenderedPageBreak/>
        <w:t>7.3.3.</w:t>
      </w:r>
      <w:r w:rsidR="00645F4A">
        <w:rPr>
          <w:lang w:eastAsia="zh-CN"/>
        </w:rPr>
        <w:t>28</w:t>
      </w:r>
      <w:r>
        <w:rPr>
          <w:lang w:eastAsia="zh-CN"/>
        </w:rPr>
        <w:t>.</w:t>
      </w:r>
      <w:r w:rsidR="00645F4A">
        <w:rPr>
          <w:lang w:eastAsia="zh-CN"/>
        </w:rPr>
        <w:t>2</w:t>
      </w:r>
      <w:r>
        <w:rPr>
          <w:lang w:eastAsia="zh-CN"/>
        </w:rPr>
        <w:t>.3</w:t>
      </w:r>
      <w:r>
        <w:rPr>
          <w:lang w:eastAsia="zh-CN"/>
        </w:rPr>
        <w:tab/>
        <w:t>SDL Data Unit For RAI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4"/>
        <w:gridCol w:w="992"/>
        <w:gridCol w:w="3118"/>
        <w:gridCol w:w="2268"/>
      </w:tblGrid>
      <w:tr w:rsidR="00F50290" w14:paraId="36B603A4" w14:textId="77777777" w:rsidTr="00A54E21">
        <w:trPr>
          <w:jc w:val="center"/>
        </w:trPr>
        <w:tc>
          <w:tcPr>
            <w:tcW w:w="2127" w:type="dxa"/>
          </w:tcPr>
          <w:p w14:paraId="6B6EBDAE" w14:textId="77777777" w:rsidR="00F50290" w:rsidRDefault="00F50290" w:rsidP="00A54E21">
            <w:pPr>
              <w:spacing w:after="0"/>
              <w:jc w:val="center"/>
              <w:rPr>
                <w:rFonts w:ascii="Arial" w:hAnsi="Arial" w:cs="Arial"/>
                <w:b/>
                <w:sz w:val="18"/>
                <w:lang w:eastAsia="ja-JP"/>
              </w:rPr>
            </w:pPr>
            <w:r>
              <w:rPr>
                <w:rFonts w:ascii="Arial" w:hAnsi="Arial" w:cs="Arial"/>
                <w:b/>
                <w:sz w:val="18"/>
                <w:lang w:eastAsia="ja-JP"/>
              </w:rPr>
              <w:t>IE Name</w:t>
            </w:r>
          </w:p>
        </w:tc>
        <w:tc>
          <w:tcPr>
            <w:tcW w:w="1134" w:type="dxa"/>
          </w:tcPr>
          <w:p w14:paraId="126FB081" w14:textId="77777777" w:rsidR="00F50290" w:rsidRDefault="00F50290" w:rsidP="00A54E21">
            <w:pPr>
              <w:spacing w:after="0"/>
              <w:jc w:val="center"/>
              <w:rPr>
                <w:rFonts w:ascii="Arial" w:hAnsi="Arial" w:cs="Arial"/>
                <w:b/>
                <w:sz w:val="18"/>
                <w:lang w:eastAsia="ja-JP"/>
              </w:rPr>
            </w:pPr>
            <w:r>
              <w:rPr>
                <w:rFonts w:ascii="Arial" w:hAnsi="Arial" w:cs="Arial"/>
                <w:b/>
                <w:sz w:val="18"/>
                <w:lang w:eastAsia="ja-JP"/>
              </w:rPr>
              <w:t>Presence</w:t>
            </w:r>
          </w:p>
        </w:tc>
        <w:tc>
          <w:tcPr>
            <w:tcW w:w="992" w:type="dxa"/>
          </w:tcPr>
          <w:p w14:paraId="61D2F4BE" w14:textId="77777777" w:rsidR="00F50290" w:rsidRDefault="00F50290" w:rsidP="00A54E21">
            <w:pPr>
              <w:spacing w:after="0"/>
              <w:jc w:val="center"/>
              <w:rPr>
                <w:rFonts w:ascii="Arial" w:hAnsi="Arial" w:cs="Arial"/>
                <w:b/>
                <w:sz w:val="18"/>
                <w:lang w:eastAsia="ja-JP"/>
              </w:rPr>
            </w:pPr>
            <w:r>
              <w:rPr>
                <w:rFonts w:ascii="Arial" w:hAnsi="Arial" w:cs="Arial"/>
                <w:b/>
                <w:sz w:val="18"/>
                <w:lang w:eastAsia="ja-JP"/>
              </w:rPr>
              <w:t>Range</w:t>
            </w:r>
          </w:p>
        </w:tc>
        <w:tc>
          <w:tcPr>
            <w:tcW w:w="3118" w:type="dxa"/>
          </w:tcPr>
          <w:p w14:paraId="7503F97B" w14:textId="77777777" w:rsidR="00F50290" w:rsidRDefault="00F50290" w:rsidP="00A54E21">
            <w:pPr>
              <w:spacing w:after="0"/>
              <w:jc w:val="center"/>
              <w:rPr>
                <w:rFonts w:ascii="Arial" w:hAnsi="Arial" w:cs="Arial"/>
                <w:b/>
                <w:sz w:val="18"/>
                <w:lang w:eastAsia="ja-JP"/>
              </w:rPr>
            </w:pPr>
            <w:r>
              <w:rPr>
                <w:rFonts w:ascii="Arial" w:hAnsi="Arial" w:cs="Arial"/>
                <w:b/>
                <w:sz w:val="18"/>
                <w:lang w:eastAsia="ja-JP"/>
              </w:rPr>
              <w:t>IE type and reference</w:t>
            </w:r>
          </w:p>
        </w:tc>
        <w:tc>
          <w:tcPr>
            <w:tcW w:w="2268" w:type="dxa"/>
          </w:tcPr>
          <w:p w14:paraId="3486E96E" w14:textId="77777777" w:rsidR="00F50290" w:rsidRDefault="00F50290" w:rsidP="00A54E21">
            <w:pPr>
              <w:spacing w:after="0"/>
              <w:jc w:val="center"/>
              <w:rPr>
                <w:rFonts w:ascii="Arial" w:hAnsi="Arial" w:cs="Arial"/>
                <w:b/>
                <w:sz w:val="18"/>
                <w:lang w:eastAsia="ja-JP"/>
              </w:rPr>
            </w:pPr>
            <w:r>
              <w:rPr>
                <w:rFonts w:ascii="Arial" w:hAnsi="Arial" w:cs="Arial"/>
                <w:b/>
                <w:sz w:val="18"/>
                <w:lang w:eastAsia="ja-JP"/>
              </w:rPr>
              <w:t>Semantics description</w:t>
            </w:r>
          </w:p>
        </w:tc>
      </w:tr>
      <w:tr w:rsidR="00F50290" w14:paraId="46C2B86F" w14:textId="77777777" w:rsidTr="00A54E21">
        <w:trPr>
          <w:jc w:val="center"/>
        </w:trPr>
        <w:tc>
          <w:tcPr>
            <w:tcW w:w="2127" w:type="dxa"/>
          </w:tcPr>
          <w:p w14:paraId="7FB68CE1" w14:textId="77777777" w:rsidR="00F50290" w:rsidRDefault="00F50290" w:rsidP="00A54E21">
            <w:pPr>
              <w:spacing w:after="0"/>
              <w:rPr>
                <w:rFonts w:ascii="Arial" w:hAnsi="Arial" w:cs="Arial"/>
                <w:sz w:val="18"/>
                <w:lang w:eastAsia="ja-JP"/>
              </w:rPr>
            </w:pPr>
            <w:r>
              <w:rPr>
                <w:rFonts w:ascii="Arial" w:hAnsi="Arial" w:cs="Arial"/>
                <w:sz w:val="18"/>
                <w:lang w:eastAsia="zh-CN"/>
              </w:rPr>
              <w:t>RAI Report</w:t>
            </w:r>
          </w:p>
        </w:tc>
        <w:tc>
          <w:tcPr>
            <w:tcW w:w="1134" w:type="dxa"/>
          </w:tcPr>
          <w:p w14:paraId="19479FEF" w14:textId="77777777" w:rsidR="00F50290" w:rsidRDefault="00F50290" w:rsidP="00A54E21">
            <w:pPr>
              <w:spacing w:after="0"/>
              <w:rPr>
                <w:rFonts w:ascii="Arial" w:hAnsi="Arial" w:cs="Arial"/>
                <w:sz w:val="18"/>
                <w:lang w:eastAsia="ja-JP"/>
              </w:rPr>
            </w:pPr>
            <w:r>
              <w:rPr>
                <w:rFonts w:ascii="Arial" w:hAnsi="Arial" w:cs="Arial"/>
                <w:sz w:val="18"/>
                <w:lang w:eastAsia="ja-JP"/>
              </w:rPr>
              <w:t>M</w:t>
            </w:r>
          </w:p>
        </w:tc>
        <w:tc>
          <w:tcPr>
            <w:tcW w:w="992" w:type="dxa"/>
          </w:tcPr>
          <w:p w14:paraId="6BCF419A" w14:textId="77777777" w:rsidR="00F50290" w:rsidRDefault="00F50290" w:rsidP="00A54E21">
            <w:pPr>
              <w:spacing w:after="0"/>
              <w:rPr>
                <w:rFonts w:ascii="Arial" w:hAnsi="Arial" w:cs="Arial"/>
                <w:sz w:val="18"/>
                <w:lang w:eastAsia="ja-JP"/>
              </w:rPr>
            </w:pPr>
          </w:p>
        </w:tc>
        <w:tc>
          <w:tcPr>
            <w:tcW w:w="3118" w:type="dxa"/>
          </w:tcPr>
          <w:p w14:paraId="0914B07A" w14:textId="74BEF58D" w:rsidR="00F50290" w:rsidRDefault="00F50290" w:rsidP="00A54E21">
            <w:pPr>
              <w:spacing w:after="0"/>
              <w:rPr>
                <w:rFonts w:ascii="Arial" w:hAnsi="Arial" w:cs="Arial"/>
                <w:sz w:val="18"/>
                <w:highlight w:val="yellow"/>
                <w:lang w:eastAsia="zh-CN"/>
              </w:rPr>
            </w:pPr>
            <w:proofErr w:type="spellStart"/>
            <w:r>
              <w:rPr>
                <w:rFonts w:ascii="Arial" w:hAnsi="Arial" w:cs="Arial"/>
                <w:sz w:val="18"/>
                <w:lang w:eastAsia="zh-CN"/>
              </w:rPr>
              <w:t>RaiReport</w:t>
            </w:r>
            <w:proofErr w:type="spellEnd"/>
            <w:r>
              <w:rPr>
                <w:rFonts w:ascii="Arial" w:hAnsi="Arial" w:cs="Arial"/>
                <w:sz w:val="18"/>
                <w:lang w:eastAsia="zh-CN"/>
              </w:rPr>
              <w:t>, clause 6.2.2.5.2.5 of Y1AP [</w:t>
            </w:r>
            <w:r w:rsidR="00A54E21">
              <w:rPr>
                <w:rFonts w:ascii="Arial" w:hAnsi="Arial" w:cs="Arial"/>
                <w:sz w:val="18"/>
                <w:lang w:eastAsia="zh-CN"/>
              </w:rPr>
              <w:t>10</w:t>
            </w:r>
            <w:r>
              <w:rPr>
                <w:rFonts w:ascii="Arial" w:hAnsi="Arial" w:cs="Arial"/>
                <w:sz w:val="18"/>
                <w:lang w:eastAsia="zh-CN"/>
              </w:rPr>
              <w:t>]</w:t>
            </w:r>
          </w:p>
        </w:tc>
        <w:tc>
          <w:tcPr>
            <w:tcW w:w="2268" w:type="dxa"/>
          </w:tcPr>
          <w:p w14:paraId="79C2F1CA" w14:textId="5CDF16E2" w:rsidR="00F50290" w:rsidRDefault="00F50290" w:rsidP="00A54E21">
            <w:pPr>
              <w:spacing w:after="0"/>
              <w:rPr>
                <w:rFonts w:ascii="Arial" w:hAnsi="Arial" w:cs="Arial"/>
                <w:sz w:val="18"/>
                <w:lang w:eastAsia="ja-JP"/>
              </w:rPr>
            </w:pPr>
            <w:r>
              <w:rPr>
                <w:rFonts w:ascii="Arial" w:hAnsi="Arial" w:cs="Arial"/>
                <w:sz w:val="18"/>
                <w:lang w:eastAsia="ja-JP"/>
              </w:rPr>
              <w:t>Represents a single RAI report in clause 6.2 and 6.3 of Y1AP [</w:t>
            </w:r>
            <w:r w:rsidR="00A54E21">
              <w:rPr>
                <w:rFonts w:ascii="Arial" w:hAnsi="Arial" w:cs="Arial"/>
                <w:sz w:val="18"/>
                <w:lang w:eastAsia="ja-JP"/>
              </w:rPr>
              <w:t>10</w:t>
            </w:r>
            <w:r>
              <w:rPr>
                <w:rFonts w:ascii="Arial" w:hAnsi="Arial" w:cs="Arial"/>
                <w:sz w:val="18"/>
                <w:lang w:eastAsia="ja-JP"/>
              </w:rPr>
              <w:t>].</w:t>
            </w:r>
          </w:p>
        </w:tc>
      </w:tr>
    </w:tbl>
    <w:p w14:paraId="372A6373" w14:textId="77777777" w:rsidR="00F50290" w:rsidRDefault="00F50290" w:rsidP="00F50290">
      <w:pPr>
        <w:rPr>
          <w:rFonts w:eastAsiaTheme="minorEastAsia"/>
          <w:lang w:eastAsia="zh-CN"/>
        </w:rPr>
      </w:pPr>
    </w:p>
    <w:p w14:paraId="7036068B" w14:textId="776B3A29" w:rsidR="00F50290" w:rsidRDefault="00F50290" w:rsidP="00F50290">
      <w:pPr>
        <w:pStyle w:val="6"/>
        <w:rPr>
          <w:lang w:eastAsia="zh-CN"/>
        </w:rPr>
      </w:pPr>
      <w:r>
        <w:rPr>
          <w:lang w:eastAsia="zh-CN"/>
        </w:rPr>
        <w:t>7.3.3.</w:t>
      </w:r>
      <w:r w:rsidR="00645F4A">
        <w:rPr>
          <w:lang w:eastAsia="zh-CN"/>
        </w:rPr>
        <w:t>28</w:t>
      </w:r>
      <w:r>
        <w:rPr>
          <w:lang w:eastAsia="zh-CN"/>
        </w:rPr>
        <w:t>.</w:t>
      </w:r>
      <w:r w:rsidR="00645F4A">
        <w:rPr>
          <w:lang w:eastAsia="zh-CN"/>
        </w:rPr>
        <w:t>2</w:t>
      </w:r>
      <w:r>
        <w:rPr>
          <w:lang w:eastAsia="zh-CN"/>
        </w:rPr>
        <w:t>.4</w:t>
      </w:r>
      <w:r>
        <w:rPr>
          <w:lang w:eastAsia="zh-CN"/>
        </w:rPr>
        <w:tab/>
      </w:r>
      <w:r>
        <w:t>Trigger Event Definition For RAI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4"/>
        <w:gridCol w:w="992"/>
        <w:gridCol w:w="3118"/>
        <w:gridCol w:w="2268"/>
      </w:tblGrid>
      <w:tr w:rsidR="00F50290" w14:paraId="1680AE89" w14:textId="77777777" w:rsidTr="00A54E21">
        <w:trPr>
          <w:jc w:val="center"/>
        </w:trPr>
        <w:tc>
          <w:tcPr>
            <w:tcW w:w="2127" w:type="dxa"/>
          </w:tcPr>
          <w:p w14:paraId="63A6058B" w14:textId="77777777" w:rsidR="00F50290" w:rsidRDefault="00F50290" w:rsidP="00A54E21">
            <w:pPr>
              <w:spacing w:after="0"/>
              <w:jc w:val="center"/>
              <w:rPr>
                <w:rFonts w:ascii="Arial" w:hAnsi="Arial" w:cs="Arial"/>
                <w:b/>
                <w:sz w:val="18"/>
                <w:lang w:eastAsia="ja-JP"/>
              </w:rPr>
            </w:pPr>
            <w:r>
              <w:rPr>
                <w:rFonts w:ascii="Arial" w:hAnsi="Arial" w:cs="Arial"/>
                <w:b/>
                <w:sz w:val="18"/>
                <w:lang w:eastAsia="ja-JP"/>
              </w:rPr>
              <w:t>IE Name</w:t>
            </w:r>
          </w:p>
        </w:tc>
        <w:tc>
          <w:tcPr>
            <w:tcW w:w="1134" w:type="dxa"/>
          </w:tcPr>
          <w:p w14:paraId="732F99DB" w14:textId="77777777" w:rsidR="00F50290" w:rsidRDefault="00F50290" w:rsidP="00A54E21">
            <w:pPr>
              <w:spacing w:after="0"/>
              <w:jc w:val="center"/>
              <w:rPr>
                <w:rFonts w:ascii="Arial" w:hAnsi="Arial" w:cs="Arial"/>
                <w:b/>
                <w:sz w:val="18"/>
                <w:lang w:eastAsia="ja-JP"/>
              </w:rPr>
            </w:pPr>
            <w:r>
              <w:rPr>
                <w:rFonts w:ascii="Arial" w:hAnsi="Arial" w:cs="Arial"/>
                <w:b/>
                <w:sz w:val="18"/>
                <w:lang w:eastAsia="ja-JP"/>
              </w:rPr>
              <w:t>Presence</w:t>
            </w:r>
          </w:p>
        </w:tc>
        <w:tc>
          <w:tcPr>
            <w:tcW w:w="992" w:type="dxa"/>
          </w:tcPr>
          <w:p w14:paraId="042E6A23" w14:textId="77777777" w:rsidR="00F50290" w:rsidRDefault="00F50290" w:rsidP="00A54E21">
            <w:pPr>
              <w:spacing w:after="0"/>
              <w:jc w:val="center"/>
              <w:rPr>
                <w:rFonts w:ascii="Arial" w:hAnsi="Arial" w:cs="Arial"/>
                <w:b/>
                <w:sz w:val="18"/>
                <w:lang w:eastAsia="ja-JP"/>
              </w:rPr>
            </w:pPr>
            <w:r>
              <w:rPr>
                <w:rFonts w:ascii="Arial" w:hAnsi="Arial" w:cs="Arial"/>
                <w:b/>
                <w:sz w:val="18"/>
                <w:lang w:eastAsia="ja-JP"/>
              </w:rPr>
              <w:t>Range</w:t>
            </w:r>
          </w:p>
        </w:tc>
        <w:tc>
          <w:tcPr>
            <w:tcW w:w="3118" w:type="dxa"/>
          </w:tcPr>
          <w:p w14:paraId="03AA72B2" w14:textId="77777777" w:rsidR="00F50290" w:rsidRDefault="00F50290" w:rsidP="00A54E21">
            <w:pPr>
              <w:spacing w:after="0"/>
              <w:jc w:val="center"/>
              <w:rPr>
                <w:rFonts w:ascii="Arial" w:hAnsi="Arial" w:cs="Arial"/>
                <w:b/>
                <w:sz w:val="18"/>
                <w:lang w:eastAsia="ja-JP"/>
              </w:rPr>
            </w:pPr>
            <w:r>
              <w:rPr>
                <w:rFonts w:ascii="Arial" w:hAnsi="Arial" w:cs="Arial"/>
                <w:b/>
                <w:sz w:val="18"/>
                <w:lang w:eastAsia="ja-JP"/>
              </w:rPr>
              <w:t>IE type and reference</w:t>
            </w:r>
          </w:p>
        </w:tc>
        <w:tc>
          <w:tcPr>
            <w:tcW w:w="2268" w:type="dxa"/>
          </w:tcPr>
          <w:p w14:paraId="3CFED00F" w14:textId="77777777" w:rsidR="00F50290" w:rsidRDefault="00F50290" w:rsidP="00A54E21">
            <w:pPr>
              <w:spacing w:after="0"/>
              <w:jc w:val="center"/>
              <w:rPr>
                <w:rFonts w:ascii="Arial" w:hAnsi="Arial" w:cs="Arial"/>
                <w:b/>
                <w:sz w:val="18"/>
                <w:lang w:eastAsia="ja-JP"/>
              </w:rPr>
            </w:pPr>
            <w:r>
              <w:rPr>
                <w:rFonts w:ascii="Arial" w:hAnsi="Arial" w:cs="Arial"/>
                <w:b/>
                <w:sz w:val="18"/>
                <w:lang w:eastAsia="ja-JP"/>
              </w:rPr>
              <w:t>Semantics description</w:t>
            </w:r>
          </w:p>
        </w:tc>
      </w:tr>
      <w:tr w:rsidR="00F50290" w14:paraId="7B0E3B48" w14:textId="77777777" w:rsidTr="00A54E21">
        <w:trPr>
          <w:jc w:val="center"/>
        </w:trPr>
        <w:tc>
          <w:tcPr>
            <w:tcW w:w="2127" w:type="dxa"/>
          </w:tcPr>
          <w:p w14:paraId="61B48480" w14:textId="77777777" w:rsidR="00F50290" w:rsidRDefault="00F50290" w:rsidP="00A54E21">
            <w:pPr>
              <w:spacing w:after="0"/>
              <w:rPr>
                <w:rFonts w:ascii="Arial" w:hAnsi="Arial" w:cs="Arial"/>
                <w:sz w:val="18"/>
                <w:lang w:eastAsia="ja-JP"/>
              </w:rPr>
            </w:pPr>
            <w:r>
              <w:rPr>
                <w:rFonts w:ascii="Arial" w:hAnsi="Arial" w:cs="Arial"/>
                <w:sz w:val="18"/>
                <w:lang w:eastAsia="ja-JP"/>
              </w:rPr>
              <w:t>Notification Event Trigger</w:t>
            </w:r>
          </w:p>
        </w:tc>
        <w:tc>
          <w:tcPr>
            <w:tcW w:w="1134" w:type="dxa"/>
          </w:tcPr>
          <w:p w14:paraId="654C0E52" w14:textId="77777777" w:rsidR="00F50290" w:rsidRDefault="00F50290" w:rsidP="00A54E21">
            <w:pPr>
              <w:spacing w:after="0"/>
              <w:rPr>
                <w:rFonts w:ascii="Arial" w:hAnsi="Arial" w:cs="Arial"/>
                <w:sz w:val="18"/>
                <w:lang w:eastAsia="ja-JP"/>
              </w:rPr>
            </w:pPr>
            <w:r>
              <w:rPr>
                <w:rFonts w:ascii="Arial" w:hAnsi="Arial" w:cs="Arial"/>
                <w:sz w:val="18"/>
                <w:lang w:eastAsia="ja-JP"/>
              </w:rPr>
              <w:t>M</w:t>
            </w:r>
          </w:p>
        </w:tc>
        <w:tc>
          <w:tcPr>
            <w:tcW w:w="992" w:type="dxa"/>
          </w:tcPr>
          <w:p w14:paraId="31CE483E" w14:textId="77777777" w:rsidR="00F50290" w:rsidRDefault="00F50290" w:rsidP="00A54E21">
            <w:pPr>
              <w:spacing w:after="0"/>
              <w:rPr>
                <w:rFonts w:ascii="Arial" w:hAnsi="Arial" w:cs="Arial"/>
                <w:sz w:val="18"/>
                <w:lang w:eastAsia="ja-JP"/>
              </w:rPr>
            </w:pPr>
          </w:p>
        </w:tc>
        <w:tc>
          <w:tcPr>
            <w:tcW w:w="3118" w:type="dxa"/>
          </w:tcPr>
          <w:p w14:paraId="51B62DF1" w14:textId="67A33A64" w:rsidR="00F50290" w:rsidRDefault="00F50290" w:rsidP="00A54E21">
            <w:pPr>
              <w:spacing w:after="0"/>
              <w:rPr>
                <w:rFonts w:ascii="Arial" w:hAnsi="Arial" w:cs="Arial"/>
                <w:sz w:val="18"/>
                <w:highlight w:val="yellow"/>
                <w:lang w:eastAsia="zh-CN"/>
              </w:rPr>
            </w:pPr>
            <w:proofErr w:type="spellStart"/>
            <w:r>
              <w:rPr>
                <w:rFonts w:ascii="Arial" w:hAnsi="Arial" w:cs="Arial"/>
                <w:sz w:val="18"/>
                <w:lang w:eastAsia="zh-CN"/>
              </w:rPr>
              <w:t>NotificationTriggerEvent</w:t>
            </w:r>
            <w:proofErr w:type="spellEnd"/>
            <w:r>
              <w:rPr>
                <w:rFonts w:ascii="Arial" w:hAnsi="Arial" w:cs="Arial"/>
                <w:sz w:val="18"/>
                <w:lang w:eastAsia="zh-CN"/>
              </w:rPr>
              <w:t>, clause 6 of Y1TD [</w:t>
            </w:r>
            <w:r w:rsidR="00A54E21">
              <w:rPr>
                <w:rFonts w:ascii="Arial" w:hAnsi="Arial" w:cs="Arial"/>
                <w:sz w:val="18"/>
                <w:lang w:eastAsia="zh-CN"/>
              </w:rPr>
              <w:t>11</w:t>
            </w:r>
            <w:r>
              <w:rPr>
                <w:rFonts w:ascii="Arial" w:hAnsi="Arial" w:cs="Arial"/>
                <w:sz w:val="18"/>
                <w:lang w:eastAsia="zh-CN"/>
              </w:rPr>
              <w:t>]</w:t>
            </w:r>
          </w:p>
        </w:tc>
        <w:tc>
          <w:tcPr>
            <w:tcW w:w="2268" w:type="dxa"/>
          </w:tcPr>
          <w:p w14:paraId="550D51F6" w14:textId="7C040623" w:rsidR="00F50290" w:rsidRDefault="00F50290" w:rsidP="00A54E21">
            <w:pPr>
              <w:spacing w:after="0"/>
              <w:rPr>
                <w:rFonts w:ascii="Arial" w:hAnsi="Arial" w:cs="Arial"/>
                <w:sz w:val="18"/>
                <w:lang w:eastAsia="ja-JP"/>
              </w:rPr>
            </w:pPr>
            <w:r>
              <w:rPr>
                <w:rFonts w:ascii="Arial" w:hAnsi="Arial" w:cs="Arial"/>
                <w:sz w:val="18"/>
                <w:lang w:eastAsia="ja-JP"/>
              </w:rPr>
              <w:t>Represents the "</w:t>
            </w:r>
            <w:proofErr w:type="spellStart"/>
            <w:r>
              <w:rPr>
                <w:rFonts w:ascii="Arial" w:hAnsi="Arial" w:cs="Arial"/>
                <w:sz w:val="18"/>
                <w:lang w:eastAsia="ja-JP"/>
              </w:rPr>
              <w:t>notificationTriggerEvent</w:t>
            </w:r>
            <w:proofErr w:type="spellEnd"/>
            <w:r>
              <w:rPr>
                <w:rFonts w:ascii="Arial" w:hAnsi="Arial" w:cs="Arial"/>
                <w:sz w:val="18"/>
                <w:lang w:eastAsia="ja-JP"/>
              </w:rPr>
              <w:t>" attribute in clause 6.2.2.5.2.3 of Y1AP [</w:t>
            </w:r>
            <w:r w:rsidR="00A54E21">
              <w:rPr>
                <w:rFonts w:ascii="Arial" w:hAnsi="Arial" w:cs="Arial"/>
                <w:sz w:val="18"/>
                <w:lang w:eastAsia="ja-JP"/>
              </w:rPr>
              <w:t>10</w:t>
            </w:r>
            <w:r>
              <w:rPr>
                <w:rFonts w:ascii="Arial" w:hAnsi="Arial" w:cs="Arial"/>
                <w:sz w:val="18"/>
                <w:lang w:eastAsia="ja-JP"/>
              </w:rPr>
              <w:t>].</w:t>
            </w:r>
          </w:p>
        </w:tc>
      </w:tr>
      <w:bookmarkEnd w:id="191"/>
    </w:tbl>
    <w:p w14:paraId="28312199" w14:textId="77777777" w:rsidR="00F50290" w:rsidRPr="00F50290" w:rsidRDefault="00F50290" w:rsidP="0017487E">
      <w:pPr>
        <w:rPr>
          <w:rFonts w:ascii="Calibri" w:eastAsia="等线" w:hAnsi="Calibri"/>
          <w:lang w:eastAsia="zh-CN"/>
        </w:rPr>
      </w:pPr>
    </w:p>
    <w:p w14:paraId="4B575CB2" w14:textId="19AE1767" w:rsidR="00C35BD5" w:rsidRPr="00016A2C" w:rsidRDefault="008F4A0E" w:rsidP="00016A2C">
      <w:pPr>
        <w:pStyle w:val="3"/>
        <w:rPr>
          <w:rFonts w:eastAsiaTheme="minorEastAsia"/>
          <w:lang w:eastAsia="zh-CN"/>
        </w:rPr>
      </w:pPr>
      <w:bookmarkStart w:id="192" w:name="_Toc162857905"/>
      <w:r>
        <w:rPr>
          <w:rFonts w:eastAsiaTheme="minorEastAsia"/>
          <w:lang w:eastAsia="zh-CN"/>
        </w:rPr>
        <w:t>7.3.4</w:t>
      </w:r>
      <w:r>
        <w:rPr>
          <w:rFonts w:eastAsiaTheme="minorEastAsia"/>
          <w:lang w:eastAsia="zh-CN"/>
        </w:rPr>
        <w:tab/>
      </w:r>
      <w:r w:rsidRPr="006F4E85">
        <w:t>Message and Information Element Abstract Syntax</w:t>
      </w:r>
      <w:bookmarkEnd w:id="192"/>
    </w:p>
    <w:p w14:paraId="4F5E9877" w14:textId="77777777" w:rsidR="009A4F0C" w:rsidRDefault="009A4F0C" w:rsidP="009A4F0C">
      <w:pPr>
        <w:keepNext/>
        <w:keepLines/>
        <w:overflowPunct w:val="0"/>
        <w:autoSpaceDE w:val="0"/>
        <w:autoSpaceDN w:val="0"/>
        <w:adjustRightInd w:val="0"/>
        <w:spacing w:before="120" w:line="240" w:lineRule="exact"/>
        <w:ind w:left="1418" w:hanging="1418"/>
        <w:textAlignment w:val="baseline"/>
        <w:outlineLvl w:val="3"/>
        <w:rPr>
          <w:rFonts w:ascii="Arial" w:eastAsia="宋体" w:hAnsi="Arial" w:cs="Arial"/>
          <w:sz w:val="24"/>
          <w:lang w:eastAsia="zh-CN"/>
        </w:rPr>
      </w:pPr>
      <w:r>
        <w:rPr>
          <w:rFonts w:ascii="Arial" w:eastAsia="宋体" w:hAnsi="Arial" w:cs="Arial" w:hint="eastAsia"/>
          <w:sz w:val="24"/>
          <w:lang w:eastAsia="zh-CN"/>
        </w:rPr>
        <w:t>7</w:t>
      </w:r>
      <w:r>
        <w:rPr>
          <w:rFonts w:ascii="Arial" w:eastAsia="Times New Roman" w:hAnsi="Arial" w:cs="Arial"/>
          <w:sz w:val="24"/>
          <w:lang w:val="en-GB" w:eastAsia="ja-JP"/>
        </w:rPr>
        <w:t>.3.</w:t>
      </w:r>
      <w:r>
        <w:rPr>
          <w:rFonts w:ascii="Arial" w:eastAsia="宋体" w:hAnsi="Arial" w:cs="Arial" w:hint="eastAsia"/>
          <w:sz w:val="24"/>
          <w:lang w:eastAsia="zh-CN"/>
        </w:rPr>
        <w:t>4</w:t>
      </w:r>
      <w:r>
        <w:rPr>
          <w:rFonts w:ascii="Arial" w:eastAsia="Times New Roman" w:hAnsi="Arial" w:cs="Arial"/>
          <w:sz w:val="24"/>
          <w:lang w:val="en-GB" w:eastAsia="ja-JP"/>
        </w:rPr>
        <w:t>.1</w:t>
      </w:r>
      <w:r>
        <w:rPr>
          <w:rFonts w:ascii="Arial" w:eastAsia="Times New Roman" w:hAnsi="Arial" w:cs="Arial"/>
          <w:sz w:val="24"/>
          <w:lang w:val="en-GB" w:eastAsia="ja-JP"/>
        </w:rPr>
        <w:tab/>
      </w:r>
      <w:r>
        <w:rPr>
          <w:rFonts w:ascii="Arial" w:eastAsia="宋体" w:hAnsi="Arial" w:cs="Arial" w:hint="eastAsia"/>
          <w:sz w:val="24"/>
          <w:lang w:eastAsia="zh-CN"/>
        </w:rPr>
        <w:t xml:space="preserve">Solution 1: </w:t>
      </w:r>
      <w:r>
        <w:rPr>
          <w:rFonts w:ascii="Arial" w:eastAsia="宋体" w:hAnsi="Arial" w:cs="Times New Roman" w:hint="eastAsia"/>
          <w:sz w:val="24"/>
          <w:lang w:eastAsia="zh-CN"/>
        </w:rPr>
        <w:t>SCTP with Protocol Buffers</w:t>
      </w:r>
    </w:p>
    <w:p w14:paraId="7B0C0018" w14:textId="77777777" w:rsidR="009A4F0C" w:rsidRDefault="009A4F0C" w:rsidP="009A4F0C">
      <w:pPr>
        <w:keepNext/>
        <w:keepLines/>
        <w:overflowPunct w:val="0"/>
        <w:autoSpaceDE w:val="0"/>
        <w:autoSpaceDN w:val="0"/>
        <w:adjustRightInd w:val="0"/>
        <w:spacing w:before="120"/>
        <w:ind w:left="1701" w:hanging="1701"/>
        <w:textAlignment w:val="baseline"/>
        <w:outlineLvl w:val="4"/>
        <w:rPr>
          <w:rFonts w:ascii="Arial" w:eastAsia="宋体" w:hAnsi="Arial"/>
          <w:lang w:eastAsia="zh-CN"/>
        </w:rPr>
      </w:pPr>
      <w:r>
        <w:rPr>
          <w:rFonts w:ascii="Arial" w:eastAsia="宋体" w:hAnsi="Arial" w:cs="Times New Roman" w:hint="eastAsia"/>
          <w:lang w:eastAsia="zh-CN"/>
        </w:rPr>
        <w:t>7</w:t>
      </w:r>
      <w:r>
        <w:rPr>
          <w:rFonts w:ascii="Arial" w:eastAsia="Times New Roman" w:hAnsi="Arial" w:cs="Times New Roman"/>
          <w:lang w:val="en-GB"/>
        </w:rPr>
        <w:t>.</w:t>
      </w:r>
      <w:r>
        <w:rPr>
          <w:rFonts w:ascii="Arial" w:eastAsia="宋体" w:hAnsi="Arial" w:cs="Times New Roman" w:hint="eastAsia"/>
          <w:lang w:eastAsia="zh-CN"/>
        </w:rPr>
        <w:t>3</w:t>
      </w:r>
      <w:r>
        <w:rPr>
          <w:rFonts w:ascii="Arial" w:eastAsia="Times New Roman" w:hAnsi="Arial" w:cs="Times New Roman"/>
          <w:lang w:val="en-GB"/>
        </w:rPr>
        <w:t>.</w:t>
      </w:r>
      <w:r>
        <w:rPr>
          <w:rFonts w:ascii="Arial" w:eastAsia="宋体" w:hAnsi="Arial" w:cs="Times New Roman" w:hint="eastAsia"/>
          <w:lang w:eastAsia="zh-CN"/>
        </w:rPr>
        <w:t>4</w:t>
      </w:r>
      <w:r>
        <w:rPr>
          <w:rFonts w:ascii="Arial" w:eastAsia="Times New Roman" w:hAnsi="Arial" w:cs="Times New Roman"/>
          <w:lang w:val="en-GB"/>
        </w:rPr>
        <w:t>.</w:t>
      </w:r>
      <w:r>
        <w:rPr>
          <w:rFonts w:ascii="Arial" w:eastAsia="宋体" w:hAnsi="Arial" w:cs="Times New Roman" w:hint="eastAsia"/>
          <w:lang w:eastAsia="zh-CN"/>
        </w:rPr>
        <w:t>1</w:t>
      </w:r>
      <w:r>
        <w:rPr>
          <w:rFonts w:ascii="Arial" w:eastAsia="Times New Roman" w:hAnsi="Arial" w:cs="Times New Roman"/>
          <w:lang w:val="en-GB"/>
        </w:rPr>
        <w:t>.</w:t>
      </w:r>
      <w:r>
        <w:rPr>
          <w:rFonts w:ascii="Arial" w:eastAsia="宋体" w:hAnsi="Arial" w:cs="Times New Roman" w:hint="eastAsia"/>
          <w:lang w:eastAsia="zh-CN"/>
        </w:rPr>
        <w:t>1</w:t>
      </w:r>
      <w:r>
        <w:rPr>
          <w:rFonts w:ascii="Arial" w:eastAsia="Times New Roman" w:hAnsi="Arial" w:cs="Times New Roman"/>
          <w:lang w:val="en-GB"/>
        </w:rPr>
        <w:tab/>
      </w:r>
      <w:r>
        <w:rPr>
          <w:rFonts w:ascii="Arial" w:eastAsia="宋体" w:hAnsi="Arial" w:cs="Times New Roman" w:hint="eastAsia"/>
          <w:lang w:eastAsia="zh-CN"/>
        </w:rPr>
        <w:t>Usage of SCTP with Protocol Buffers</w:t>
      </w:r>
    </w:p>
    <w:p w14:paraId="166C8405" w14:textId="29F55CC2" w:rsidR="009A4F0C" w:rsidRPr="009F225B" w:rsidRDefault="009A4F0C" w:rsidP="009A4F0C">
      <w:pPr>
        <w:rPr>
          <w:rFonts w:ascii="Times New Roman" w:hAnsi="Times New Roman" w:cs="Times New Roman"/>
          <w:color w:val="000000" w:themeColor="text1"/>
          <w:sz w:val="20"/>
          <w:lang w:val="en-GB" w:eastAsia="zh-CN"/>
        </w:rPr>
      </w:pPr>
      <w:r w:rsidRPr="009F225B">
        <w:rPr>
          <w:rFonts w:ascii="Times New Roman" w:hAnsi="Times New Roman" w:cs="Times New Roman" w:hint="eastAsia"/>
          <w:color w:val="000000" w:themeColor="text1"/>
          <w:sz w:val="20"/>
          <w:lang w:val="en-GB" w:eastAsia="zh-CN"/>
        </w:rPr>
        <w:t>This solution uses Protocol Buffers as message encoding, and SCTP as the transport protocol.</w:t>
      </w:r>
    </w:p>
    <w:p w14:paraId="44F43A1F" w14:textId="67F81667" w:rsidR="009B7399" w:rsidRPr="009F225B" w:rsidRDefault="009B7399" w:rsidP="009A4F0C">
      <w:pPr>
        <w:rPr>
          <w:rFonts w:ascii="Times New Roman" w:hAnsi="Times New Roman" w:cs="Times New Roman"/>
          <w:color w:val="000000" w:themeColor="text1"/>
          <w:sz w:val="20"/>
          <w:lang w:val="en-GB" w:eastAsia="zh-CN"/>
        </w:rPr>
      </w:pPr>
      <w:r w:rsidRPr="009F225B">
        <w:rPr>
          <w:rFonts w:ascii="Times New Roman" w:hAnsi="Times New Roman" w:cs="Times New Roman"/>
          <w:color w:val="000000" w:themeColor="text1"/>
          <w:sz w:val="20"/>
          <w:lang w:val="en-GB" w:eastAsia="zh-CN"/>
        </w:rPr>
        <w:t xml:space="preserve">The PDU on the SCTP connection uses the structure as defined in </w:t>
      </w:r>
      <w:r w:rsidR="008E02B3">
        <w:rPr>
          <w:rFonts w:ascii="Times New Roman" w:hAnsi="Times New Roman" w:cs="Times New Roman"/>
          <w:color w:val="000000" w:themeColor="text1"/>
          <w:sz w:val="20"/>
          <w:lang w:val="en-GB" w:eastAsia="zh-CN"/>
        </w:rPr>
        <w:t>clause</w:t>
      </w:r>
      <w:r w:rsidRPr="009F225B">
        <w:rPr>
          <w:rFonts w:ascii="Times New Roman" w:hAnsi="Times New Roman" w:cs="Times New Roman"/>
          <w:color w:val="000000" w:themeColor="text1"/>
          <w:sz w:val="20"/>
          <w:lang w:val="en-GB" w:eastAsia="zh-CN"/>
        </w:rPr>
        <w:t xml:space="preserve"> 10.1.8 where its API Payload IE serves as a container for individual API messages in </w:t>
      </w:r>
      <w:r w:rsidR="008E02B3">
        <w:rPr>
          <w:rFonts w:ascii="Times New Roman" w:hAnsi="Times New Roman" w:cs="Times New Roman"/>
          <w:color w:val="000000" w:themeColor="text1"/>
          <w:sz w:val="20"/>
          <w:lang w:val="en-GB" w:eastAsia="zh-CN"/>
        </w:rPr>
        <w:t>clause</w:t>
      </w:r>
      <w:r w:rsidRPr="009F225B">
        <w:rPr>
          <w:rFonts w:ascii="Times New Roman" w:hAnsi="Times New Roman" w:cs="Times New Roman"/>
          <w:color w:val="000000" w:themeColor="text1"/>
          <w:sz w:val="20"/>
          <w:lang w:val="en-GB" w:eastAsia="zh-CN"/>
        </w:rPr>
        <w:t xml:space="preserve"> 7.3.4.1.2 which can be </w:t>
      </w:r>
      <w:proofErr w:type="spellStart"/>
      <w:r w:rsidRPr="009F225B">
        <w:rPr>
          <w:rFonts w:ascii="Times New Roman" w:hAnsi="Times New Roman" w:cs="Times New Roman"/>
          <w:color w:val="000000" w:themeColor="text1"/>
          <w:sz w:val="20"/>
          <w:lang w:val="en-GB" w:eastAsia="zh-CN"/>
        </w:rPr>
        <w:t>SdlInformationApiPayload</w:t>
      </w:r>
      <w:proofErr w:type="spellEnd"/>
      <w:r w:rsidR="00110544" w:rsidRPr="00110544">
        <w:rPr>
          <w:rFonts w:ascii="Times New Roman" w:eastAsia="Yu Mincho" w:hAnsi="Times New Roman" w:cs="Times New Roman"/>
          <w:color w:val="000000"/>
          <w:sz w:val="20"/>
          <w:szCs w:val="20"/>
          <w:lang w:val="en-GB" w:eastAsia="zh-CN"/>
        </w:rPr>
        <w:t xml:space="preserve"> or </w:t>
      </w:r>
      <w:proofErr w:type="spellStart"/>
      <w:r w:rsidR="00110544" w:rsidRPr="00110544">
        <w:rPr>
          <w:rFonts w:ascii="Times New Roman" w:eastAsia="Yu Mincho" w:hAnsi="Times New Roman" w:cs="Times New Roman"/>
          <w:color w:val="000000"/>
          <w:sz w:val="20"/>
          <w:szCs w:val="20"/>
          <w:lang w:val="en-GB" w:eastAsia="zh-CN"/>
        </w:rPr>
        <w:t>XappDataSharingApiPayload</w:t>
      </w:r>
      <w:proofErr w:type="spellEnd"/>
      <w:r w:rsidRPr="009F225B">
        <w:rPr>
          <w:rFonts w:ascii="Times New Roman" w:hAnsi="Times New Roman" w:cs="Times New Roman"/>
          <w:color w:val="000000" w:themeColor="text1"/>
          <w:sz w:val="20"/>
          <w:lang w:val="en-GB" w:eastAsia="zh-CN"/>
        </w:rPr>
        <w:t>.</w:t>
      </w:r>
    </w:p>
    <w:p w14:paraId="5C116B7D" w14:textId="7D37EA8D" w:rsidR="009A4F0C" w:rsidRDefault="009A4F0C" w:rsidP="009A4F0C">
      <w:pPr>
        <w:rPr>
          <w:rFonts w:ascii="Times New Roman" w:hAnsi="Times New Roman" w:cs="Times New Roman"/>
          <w:color w:val="000000" w:themeColor="text1"/>
          <w:sz w:val="20"/>
          <w:lang w:val="en-GB" w:eastAsia="zh-CN"/>
        </w:rPr>
      </w:pPr>
      <w:r w:rsidRPr="009F225B">
        <w:rPr>
          <w:rFonts w:ascii="Times New Roman" w:hAnsi="Times New Roman" w:cs="Times New Roman" w:hint="eastAsia"/>
          <w:color w:val="000000" w:themeColor="text1"/>
          <w:sz w:val="20"/>
          <w:lang w:val="en-GB" w:eastAsia="zh-CN"/>
        </w:rPr>
        <w:t>Table 7.3.4.1.1-1 lists the SDL API</w:t>
      </w:r>
      <w:r w:rsidR="009F225B">
        <w:rPr>
          <w:rFonts w:ascii="Times New Roman" w:hAnsi="Times New Roman" w:cs="Times New Roman"/>
          <w:color w:val="000000" w:themeColor="text1"/>
          <w:sz w:val="20"/>
          <w:lang w:val="en-GB" w:eastAsia="zh-CN"/>
        </w:rPr>
        <w:t>s</w:t>
      </w:r>
      <w:r w:rsidRPr="009F225B">
        <w:rPr>
          <w:rFonts w:ascii="Times New Roman" w:hAnsi="Times New Roman" w:cs="Times New Roman" w:hint="eastAsia"/>
          <w:color w:val="000000" w:themeColor="text1"/>
          <w:sz w:val="20"/>
          <w:lang w:val="en-GB" w:eastAsia="zh-CN"/>
        </w:rPr>
        <w:t xml:space="preserve"> </w:t>
      </w:r>
      <w:r w:rsidR="009F225B" w:rsidRPr="00BC0BBC">
        <w:rPr>
          <w:rFonts w:ascii="Times New Roman" w:hAnsi="Times New Roman" w:cs="Times New Roman"/>
          <w:sz w:val="20"/>
        </w:rPr>
        <w:t>abstract syntax</w:t>
      </w:r>
      <w:r w:rsidRPr="009F225B">
        <w:rPr>
          <w:rFonts w:ascii="Times New Roman" w:hAnsi="Times New Roman" w:cs="Times New Roman" w:hint="eastAsia"/>
          <w:color w:val="000000" w:themeColor="text1"/>
          <w:sz w:val="20"/>
          <w:lang w:val="en-GB" w:eastAsia="zh-CN"/>
        </w:rPr>
        <w:t xml:space="preserve"> included in this document. </w:t>
      </w:r>
    </w:p>
    <w:p w14:paraId="2608D155" w14:textId="3EA87C1B" w:rsidR="009F225B" w:rsidRPr="009F225B" w:rsidRDefault="009F225B" w:rsidP="009F225B">
      <w:pPr>
        <w:pStyle w:val="TH"/>
        <w:rPr>
          <w:sz w:val="20"/>
        </w:rPr>
      </w:pPr>
      <w:r w:rsidRPr="00BC0BBC">
        <w:rPr>
          <w:sz w:val="20"/>
        </w:rPr>
        <w:t>Table </w:t>
      </w:r>
      <w:r>
        <w:rPr>
          <w:sz w:val="20"/>
        </w:rPr>
        <w:t>7</w:t>
      </w:r>
      <w:r w:rsidRPr="00BC0BBC">
        <w:rPr>
          <w:sz w:val="20"/>
        </w:rPr>
        <w:t xml:space="preserve">.3.4.1.1-1: List of </w:t>
      </w:r>
      <w:r>
        <w:rPr>
          <w:sz w:val="20"/>
        </w:rPr>
        <w:t>SDL</w:t>
      </w:r>
      <w:r w:rsidRPr="00BC0BBC">
        <w:rPr>
          <w:sz w:val="20"/>
        </w:rPr>
        <w:t xml:space="preserve"> APIs abstract syntax</w:t>
      </w:r>
    </w:p>
    <w:tbl>
      <w:tblPr>
        <w:tblW w:w="98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3"/>
        <w:gridCol w:w="1704"/>
        <w:gridCol w:w="1512"/>
        <w:gridCol w:w="4320"/>
      </w:tblGrid>
      <w:tr w:rsidR="009A4F0C" w14:paraId="77AC4C32" w14:textId="77777777" w:rsidTr="00A93943">
        <w:trPr>
          <w:trHeight w:val="230"/>
          <w:jc w:val="center"/>
        </w:trPr>
        <w:tc>
          <w:tcPr>
            <w:tcW w:w="2323" w:type="dxa"/>
            <w:tcBorders>
              <w:top w:val="single" w:sz="4" w:space="0" w:color="auto"/>
              <w:left w:val="single" w:sz="4" w:space="0" w:color="auto"/>
              <w:bottom w:val="single" w:sz="4" w:space="0" w:color="auto"/>
              <w:right w:val="single" w:sz="4" w:space="0" w:color="auto"/>
            </w:tcBorders>
            <w:shd w:val="clear" w:color="auto" w:fill="auto"/>
          </w:tcPr>
          <w:p w14:paraId="235572AE" w14:textId="77777777" w:rsidR="009A4F0C" w:rsidRDefault="009A4F0C" w:rsidP="009A4F0C">
            <w:pPr>
              <w:keepNext/>
              <w:keepLines/>
              <w:spacing w:after="0"/>
              <w:jc w:val="center"/>
              <w:rPr>
                <w:rFonts w:ascii="Arial" w:eastAsia="宋体" w:hAnsi="Arial"/>
                <w:b/>
                <w:sz w:val="18"/>
                <w:lang w:eastAsia="zh-CN"/>
              </w:rPr>
            </w:pPr>
            <w:r>
              <w:rPr>
                <w:rFonts w:ascii="Arial" w:hAnsi="Arial" w:hint="eastAsia"/>
                <w:b/>
                <w:sz w:val="18"/>
                <w:lang w:eastAsia="zh-CN"/>
              </w:rPr>
              <w:t>API</w:t>
            </w:r>
            <w:r>
              <w:rPr>
                <w:rFonts w:ascii="Arial" w:hAnsi="Arial"/>
                <w:b/>
                <w:sz w:val="18"/>
              </w:rPr>
              <w:t xml:space="preserve"> Name</w:t>
            </w:r>
            <w:r>
              <w:rPr>
                <w:rFonts w:ascii="Arial" w:eastAsia="宋体" w:hAnsi="Arial" w:hint="eastAsia"/>
                <w:b/>
                <w:sz w:val="18"/>
                <w:lang w:eastAsia="zh-CN"/>
              </w:rPr>
              <w:t xml:space="preserve"> / Contents</w:t>
            </w:r>
          </w:p>
        </w:tc>
        <w:tc>
          <w:tcPr>
            <w:tcW w:w="1704" w:type="dxa"/>
            <w:tcBorders>
              <w:top w:val="single" w:sz="4" w:space="0" w:color="auto"/>
              <w:left w:val="single" w:sz="4" w:space="0" w:color="auto"/>
              <w:bottom w:val="single" w:sz="4" w:space="0" w:color="auto"/>
              <w:right w:val="single" w:sz="4" w:space="0" w:color="auto"/>
            </w:tcBorders>
            <w:shd w:val="clear" w:color="auto" w:fill="auto"/>
          </w:tcPr>
          <w:p w14:paraId="201D2FA4" w14:textId="77777777" w:rsidR="009A4F0C" w:rsidRDefault="009A4F0C" w:rsidP="009A4F0C">
            <w:pPr>
              <w:keepNext/>
              <w:keepLines/>
              <w:spacing w:after="0"/>
              <w:jc w:val="center"/>
              <w:rPr>
                <w:rFonts w:ascii="Arial" w:eastAsia="宋体" w:hAnsi="Arial"/>
                <w:b/>
                <w:sz w:val="18"/>
                <w:lang w:eastAsia="zh-CN"/>
              </w:rPr>
            </w:pPr>
            <w:r>
              <w:rPr>
                <w:rFonts w:ascii="Arial" w:eastAsia="宋体" w:hAnsi="Arial" w:hint="eastAsia"/>
                <w:b/>
                <w:sz w:val="18"/>
                <w:lang w:eastAsia="zh-CN"/>
              </w:rPr>
              <w:t>Clause</w:t>
            </w:r>
          </w:p>
        </w:tc>
        <w:tc>
          <w:tcPr>
            <w:tcW w:w="1512" w:type="dxa"/>
            <w:tcBorders>
              <w:top w:val="single" w:sz="4" w:space="0" w:color="auto"/>
              <w:left w:val="single" w:sz="4" w:space="0" w:color="auto"/>
              <w:bottom w:val="single" w:sz="4" w:space="0" w:color="auto"/>
              <w:right w:val="single" w:sz="4" w:space="0" w:color="auto"/>
            </w:tcBorders>
            <w:shd w:val="clear" w:color="auto" w:fill="auto"/>
          </w:tcPr>
          <w:p w14:paraId="1AB9636C" w14:textId="77777777" w:rsidR="009A4F0C" w:rsidRDefault="009A4F0C" w:rsidP="009A4F0C">
            <w:pPr>
              <w:keepNext/>
              <w:keepLines/>
              <w:spacing w:after="0"/>
              <w:jc w:val="center"/>
              <w:rPr>
                <w:rFonts w:ascii="Arial" w:eastAsia="宋体" w:hAnsi="Arial"/>
                <w:b/>
                <w:sz w:val="18"/>
                <w:lang w:eastAsia="zh-CN"/>
              </w:rPr>
            </w:pPr>
            <w:r>
              <w:rPr>
                <w:rFonts w:ascii="Arial" w:eastAsia="宋体" w:hAnsi="Arial" w:hint="eastAsia"/>
                <w:b/>
                <w:sz w:val="18"/>
                <w:lang w:eastAsia="zh-CN"/>
              </w:rPr>
              <w:t>Version</w:t>
            </w:r>
          </w:p>
        </w:tc>
        <w:tc>
          <w:tcPr>
            <w:tcW w:w="4320" w:type="dxa"/>
            <w:tcBorders>
              <w:top w:val="single" w:sz="4" w:space="0" w:color="auto"/>
              <w:left w:val="single" w:sz="4" w:space="0" w:color="auto"/>
              <w:bottom w:val="single" w:sz="4" w:space="0" w:color="auto"/>
              <w:right w:val="single" w:sz="4" w:space="0" w:color="auto"/>
            </w:tcBorders>
            <w:shd w:val="clear" w:color="auto" w:fill="auto"/>
          </w:tcPr>
          <w:p w14:paraId="5527EC97" w14:textId="77777777" w:rsidR="009A4F0C" w:rsidRDefault="009A4F0C" w:rsidP="009A4F0C">
            <w:pPr>
              <w:keepNext/>
              <w:keepLines/>
              <w:spacing w:after="0"/>
              <w:jc w:val="center"/>
              <w:rPr>
                <w:rFonts w:ascii="Arial" w:eastAsia="宋体" w:hAnsi="Arial"/>
                <w:b/>
                <w:sz w:val="18"/>
                <w:lang w:eastAsia="zh-CN"/>
              </w:rPr>
            </w:pPr>
            <w:r>
              <w:rPr>
                <w:rFonts w:ascii="Arial" w:eastAsia="宋体" w:hAnsi="Arial" w:hint="eastAsia"/>
                <w:b/>
                <w:sz w:val="18"/>
                <w:lang w:eastAsia="zh-CN"/>
              </w:rPr>
              <w:t>File Name</w:t>
            </w:r>
          </w:p>
        </w:tc>
      </w:tr>
      <w:tr w:rsidR="009A4F0C" w14:paraId="2CE2A225" w14:textId="77777777" w:rsidTr="00A93943">
        <w:trPr>
          <w:trHeight w:val="83"/>
          <w:jc w:val="center"/>
        </w:trPr>
        <w:tc>
          <w:tcPr>
            <w:tcW w:w="2323" w:type="dxa"/>
            <w:tcBorders>
              <w:top w:val="single" w:sz="4" w:space="0" w:color="auto"/>
              <w:left w:val="single" w:sz="4" w:space="0" w:color="auto"/>
              <w:right w:val="single" w:sz="4" w:space="0" w:color="auto"/>
            </w:tcBorders>
          </w:tcPr>
          <w:p w14:paraId="27F41739" w14:textId="77777777" w:rsidR="009A4F0C" w:rsidRDefault="009A4F0C" w:rsidP="009A4F0C">
            <w:pPr>
              <w:keepNext/>
              <w:keepLines/>
              <w:spacing w:after="0"/>
              <w:rPr>
                <w:rFonts w:ascii="Arial" w:hAnsi="Arial"/>
                <w:sz w:val="18"/>
              </w:rPr>
            </w:pPr>
            <w:proofErr w:type="spellStart"/>
            <w:r>
              <w:rPr>
                <w:rFonts w:ascii="Arial" w:eastAsia="宋体" w:hAnsi="Arial" w:hint="eastAsia"/>
                <w:sz w:val="18"/>
                <w:lang w:eastAsia="zh-CN"/>
              </w:rPr>
              <w:t>SDL</w:t>
            </w:r>
            <w:r>
              <w:rPr>
                <w:rFonts w:ascii="Arial" w:hAnsi="Arial"/>
                <w:sz w:val="18"/>
              </w:rPr>
              <w:t>_</w:t>
            </w:r>
            <w:r>
              <w:rPr>
                <w:rFonts w:ascii="Arial" w:eastAsia="宋体" w:hAnsi="Arial" w:hint="eastAsia"/>
                <w:sz w:val="18"/>
                <w:lang w:eastAsia="zh-CN"/>
              </w:rPr>
              <w:t>Information</w:t>
            </w:r>
            <w:r>
              <w:rPr>
                <w:rFonts w:ascii="Arial" w:hAnsi="Arial"/>
                <w:sz w:val="18"/>
              </w:rPr>
              <w:t>_API</w:t>
            </w:r>
            <w:proofErr w:type="spellEnd"/>
          </w:p>
        </w:tc>
        <w:tc>
          <w:tcPr>
            <w:tcW w:w="1704" w:type="dxa"/>
            <w:tcBorders>
              <w:top w:val="single" w:sz="4" w:space="0" w:color="auto"/>
              <w:left w:val="single" w:sz="4" w:space="0" w:color="auto"/>
              <w:bottom w:val="single" w:sz="4" w:space="0" w:color="auto"/>
              <w:right w:val="single" w:sz="4" w:space="0" w:color="auto"/>
            </w:tcBorders>
          </w:tcPr>
          <w:p w14:paraId="5A2B9F53" w14:textId="77777777" w:rsidR="009A4F0C" w:rsidRDefault="009A4F0C" w:rsidP="009A4F0C">
            <w:pPr>
              <w:keepNext/>
              <w:keepLines/>
              <w:spacing w:after="0"/>
              <w:rPr>
                <w:rFonts w:ascii="Arial" w:eastAsia="宋体" w:hAnsi="Arial"/>
                <w:sz w:val="18"/>
                <w:lang w:eastAsia="zh-CN"/>
              </w:rPr>
            </w:pPr>
            <w:r>
              <w:rPr>
                <w:rFonts w:ascii="Arial" w:eastAsia="宋体" w:hAnsi="Arial" w:hint="eastAsia"/>
                <w:sz w:val="18"/>
                <w:lang w:eastAsia="zh-CN"/>
              </w:rPr>
              <w:t>7.3.4.1.2.1</w:t>
            </w:r>
          </w:p>
        </w:tc>
        <w:tc>
          <w:tcPr>
            <w:tcW w:w="1512" w:type="dxa"/>
            <w:tcBorders>
              <w:top w:val="single" w:sz="4" w:space="0" w:color="auto"/>
              <w:left w:val="single" w:sz="4" w:space="0" w:color="auto"/>
              <w:bottom w:val="single" w:sz="4" w:space="0" w:color="auto"/>
              <w:right w:val="single" w:sz="4" w:space="0" w:color="auto"/>
            </w:tcBorders>
          </w:tcPr>
          <w:p w14:paraId="568C2724" w14:textId="31AB6916" w:rsidR="009A4F0C" w:rsidRDefault="003C1D81" w:rsidP="009A4F0C">
            <w:pPr>
              <w:keepNext/>
              <w:keepLines/>
              <w:spacing w:after="0"/>
              <w:rPr>
                <w:rFonts w:ascii="Arial" w:eastAsia="宋体" w:hAnsi="Arial"/>
                <w:sz w:val="18"/>
                <w:lang w:eastAsia="zh-CN"/>
              </w:rPr>
            </w:pPr>
            <w:r>
              <w:rPr>
                <w:rFonts w:ascii="Arial" w:eastAsia="宋体" w:hAnsi="Arial"/>
                <w:sz w:val="18"/>
                <w:lang w:eastAsia="zh-CN"/>
              </w:rPr>
              <w:t>2</w:t>
            </w:r>
            <w:r w:rsidR="009A4F0C">
              <w:rPr>
                <w:rFonts w:ascii="Arial" w:eastAsia="宋体" w:hAnsi="Arial" w:hint="eastAsia"/>
                <w:sz w:val="18"/>
                <w:lang w:eastAsia="zh-CN"/>
              </w:rPr>
              <w:t>.0.0</w:t>
            </w:r>
          </w:p>
        </w:tc>
        <w:tc>
          <w:tcPr>
            <w:tcW w:w="4320" w:type="dxa"/>
            <w:tcBorders>
              <w:top w:val="single" w:sz="4" w:space="0" w:color="auto"/>
              <w:left w:val="single" w:sz="4" w:space="0" w:color="auto"/>
              <w:bottom w:val="single" w:sz="4" w:space="0" w:color="auto"/>
              <w:right w:val="single" w:sz="4" w:space="0" w:color="auto"/>
            </w:tcBorders>
          </w:tcPr>
          <w:p w14:paraId="59C670CF" w14:textId="7A2E95A5" w:rsidR="009A4F0C" w:rsidRDefault="00124C3D" w:rsidP="009A4F0C">
            <w:pPr>
              <w:keepNext/>
              <w:keepLines/>
              <w:spacing w:after="0"/>
              <w:rPr>
                <w:rFonts w:ascii="Arial" w:eastAsia="宋体" w:hAnsi="Arial"/>
                <w:sz w:val="18"/>
                <w:lang w:eastAsia="zh-CN"/>
              </w:rPr>
            </w:pPr>
            <w:r>
              <w:rPr>
                <w:rFonts w:ascii="Arial" w:eastAsia="宋体" w:hAnsi="Arial" w:hint="eastAsia"/>
                <w:sz w:val="18"/>
                <w:lang w:eastAsia="zh-CN"/>
              </w:rPr>
              <w:t>sdl_information_api_ver_2_0_</w:t>
            </w:r>
            <w:proofErr w:type="gramStart"/>
            <w:r>
              <w:rPr>
                <w:rFonts w:ascii="Arial" w:eastAsia="宋体" w:hAnsi="Arial" w:hint="eastAsia"/>
                <w:sz w:val="18"/>
                <w:lang w:eastAsia="zh-CN"/>
              </w:rPr>
              <w:t>0</w:t>
            </w:r>
            <w:r w:rsidR="009A4F0C">
              <w:rPr>
                <w:rFonts w:ascii="Arial" w:eastAsia="宋体" w:hAnsi="Arial" w:hint="eastAsia"/>
                <w:sz w:val="18"/>
                <w:lang w:eastAsia="zh-CN"/>
              </w:rPr>
              <w:t>.proto</w:t>
            </w:r>
            <w:proofErr w:type="gramEnd"/>
          </w:p>
        </w:tc>
      </w:tr>
      <w:tr w:rsidR="00110544" w14:paraId="6261D553" w14:textId="77777777" w:rsidTr="00A93943">
        <w:trPr>
          <w:trHeight w:val="83"/>
          <w:jc w:val="center"/>
        </w:trPr>
        <w:tc>
          <w:tcPr>
            <w:tcW w:w="2323" w:type="dxa"/>
            <w:tcBorders>
              <w:top w:val="single" w:sz="4" w:space="0" w:color="auto"/>
              <w:left w:val="single" w:sz="4" w:space="0" w:color="auto"/>
              <w:right w:val="single" w:sz="4" w:space="0" w:color="auto"/>
            </w:tcBorders>
          </w:tcPr>
          <w:p w14:paraId="419A2B13" w14:textId="7C67F9E7" w:rsidR="00110544" w:rsidRDefault="00110544" w:rsidP="00110544">
            <w:pPr>
              <w:keepNext/>
              <w:keepLines/>
              <w:spacing w:after="0"/>
              <w:rPr>
                <w:rFonts w:ascii="Arial" w:eastAsia="宋体" w:hAnsi="Arial"/>
                <w:sz w:val="18"/>
                <w:lang w:eastAsia="zh-CN"/>
              </w:rPr>
            </w:pPr>
            <w:proofErr w:type="spellStart"/>
            <w:r>
              <w:rPr>
                <w:rFonts w:ascii="Arial" w:eastAsia="宋体" w:hAnsi="Arial"/>
                <w:sz w:val="18"/>
                <w:lang w:eastAsia="zh-CN"/>
              </w:rPr>
              <w:t>Xapp_Data_Sharing_API</w:t>
            </w:r>
            <w:proofErr w:type="spellEnd"/>
          </w:p>
        </w:tc>
        <w:tc>
          <w:tcPr>
            <w:tcW w:w="1704" w:type="dxa"/>
            <w:tcBorders>
              <w:top w:val="single" w:sz="4" w:space="0" w:color="auto"/>
              <w:left w:val="single" w:sz="4" w:space="0" w:color="auto"/>
              <w:bottom w:val="single" w:sz="4" w:space="0" w:color="auto"/>
              <w:right w:val="single" w:sz="4" w:space="0" w:color="auto"/>
            </w:tcBorders>
          </w:tcPr>
          <w:p w14:paraId="5273521D" w14:textId="3BEB0CD4" w:rsidR="00110544" w:rsidRDefault="00110544" w:rsidP="00110544">
            <w:pPr>
              <w:keepNext/>
              <w:keepLines/>
              <w:spacing w:after="0"/>
              <w:rPr>
                <w:rFonts w:ascii="Arial" w:eastAsia="宋体" w:hAnsi="Arial"/>
                <w:sz w:val="18"/>
                <w:lang w:eastAsia="zh-CN"/>
              </w:rPr>
            </w:pPr>
            <w:r>
              <w:rPr>
                <w:rFonts w:ascii="Arial" w:eastAsia="宋体" w:hAnsi="Arial"/>
                <w:sz w:val="18"/>
                <w:lang w:eastAsia="zh-CN"/>
              </w:rPr>
              <w:t>7.3.4.1.2.2</w:t>
            </w:r>
          </w:p>
        </w:tc>
        <w:tc>
          <w:tcPr>
            <w:tcW w:w="1512" w:type="dxa"/>
            <w:tcBorders>
              <w:top w:val="single" w:sz="4" w:space="0" w:color="auto"/>
              <w:left w:val="single" w:sz="4" w:space="0" w:color="auto"/>
              <w:bottom w:val="single" w:sz="4" w:space="0" w:color="auto"/>
              <w:right w:val="single" w:sz="4" w:space="0" w:color="auto"/>
            </w:tcBorders>
          </w:tcPr>
          <w:p w14:paraId="2D22170D" w14:textId="4357E8DF" w:rsidR="00110544" w:rsidRDefault="00110544" w:rsidP="00110544">
            <w:pPr>
              <w:keepNext/>
              <w:keepLines/>
              <w:spacing w:after="0"/>
              <w:rPr>
                <w:rFonts w:ascii="Arial" w:eastAsia="宋体" w:hAnsi="Arial"/>
                <w:sz w:val="18"/>
                <w:lang w:eastAsia="zh-CN"/>
              </w:rPr>
            </w:pPr>
            <w:r>
              <w:rPr>
                <w:rFonts w:ascii="Arial" w:eastAsia="宋体" w:hAnsi="Arial"/>
                <w:sz w:val="18"/>
                <w:lang w:eastAsia="zh-CN"/>
              </w:rPr>
              <w:t>1.0.0</w:t>
            </w:r>
          </w:p>
        </w:tc>
        <w:tc>
          <w:tcPr>
            <w:tcW w:w="4320" w:type="dxa"/>
            <w:tcBorders>
              <w:top w:val="single" w:sz="4" w:space="0" w:color="auto"/>
              <w:left w:val="single" w:sz="4" w:space="0" w:color="auto"/>
              <w:bottom w:val="single" w:sz="4" w:space="0" w:color="auto"/>
              <w:right w:val="single" w:sz="4" w:space="0" w:color="auto"/>
            </w:tcBorders>
          </w:tcPr>
          <w:p w14:paraId="0FDB1283" w14:textId="1E8D9445" w:rsidR="00110544" w:rsidRDefault="00110544" w:rsidP="00110544">
            <w:pPr>
              <w:keepNext/>
              <w:keepLines/>
              <w:spacing w:after="0"/>
              <w:rPr>
                <w:rFonts w:ascii="Arial" w:eastAsia="宋体" w:hAnsi="Arial"/>
                <w:sz w:val="18"/>
                <w:lang w:eastAsia="zh-CN"/>
              </w:rPr>
            </w:pPr>
            <w:r>
              <w:rPr>
                <w:rFonts w:ascii="Arial" w:eastAsia="宋体" w:hAnsi="Arial"/>
                <w:sz w:val="18"/>
                <w:lang w:eastAsia="zh-CN"/>
              </w:rPr>
              <w:t>xapp_data_sharing_api_ver_1_0_</w:t>
            </w:r>
            <w:proofErr w:type="gramStart"/>
            <w:r>
              <w:rPr>
                <w:rFonts w:ascii="Arial" w:eastAsia="宋体" w:hAnsi="Arial"/>
                <w:sz w:val="18"/>
                <w:lang w:eastAsia="zh-CN"/>
              </w:rPr>
              <w:t>0.proto</w:t>
            </w:r>
            <w:proofErr w:type="gramEnd"/>
          </w:p>
        </w:tc>
      </w:tr>
      <w:tr w:rsidR="00110544" w14:paraId="2CCE5E68" w14:textId="77777777" w:rsidTr="00A93943">
        <w:trPr>
          <w:trHeight w:val="135"/>
          <w:jc w:val="center"/>
        </w:trPr>
        <w:tc>
          <w:tcPr>
            <w:tcW w:w="2323" w:type="dxa"/>
            <w:tcBorders>
              <w:top w:val="single" w:sz="4" w:space="0" w:color="auto"/>
              <w:left w:val="single" w:sz="4" w:space="0" w:color="auto"/>
              <w:bottom w:val="single" w:sz="4" w:space="0" w:color="auto"/>
              <w:right w:val="single" w:sz="4" w:space="0" w:color="auto"/>
            </w:tcBorders>
          </w:tcPr>
          <w:p w14:paraId="0D734354" w14:textId="77777777" w:rsidR="00110544" w:rsidRDefault="00110544" w:rsidP="00110544">
            <w:pPr>
              <w:keepNext/>
              <w:keepLines/>
              <w:spacing w:after="0"/>
              <w:rPr>
                <w:rFonts w:ascii="Arial" w:eastAsia="宋体" w:hAnsi="Arial"/>
                <w:sz w:val="18"/>
                <w:lang w:eastAsia="zh-CN"/>
              </w:rPr>
            </w:pPr>
            <w:r>
              <w:rPr>
                <w:rFonts w:ascii="Arial" w:eastAsia="宋体" w:hAnsi="Arial" w:hint="eastAsia"/>
                <w:sz w:val="18"/>
                <w:lang w:eastAsia="zh-CN"/>
              </w:rPr>
              <w:t>SDL API common information elements</w:t>
            </w:r>
          </w:p>
        </w:tc>
        <w:tc>
          <w:tcPr>
            <w:tcW w:w="1704" w:type="dxa"/>
            <w:tcBorders>
              <w:top w:val="single" w:sz="4" w:space="0" w:color="auto"/>
              <w:left w:val="single" w:sz="4" w:space="0" w:color="auto"/>
              <w:bottom w:val="single" w:sz="4" w:space="0" w:color="auto"/>
              <w:right w:val="single" w:sz="4" w:space="0" w:color="auto"/>
            </w:tcBorders>
          </w:tcPr>
          <w:p w14:paraId="19EAB7D9" w14:textId="77777777" w:rsidR="00110544" w:rsidRDefault="00110544" w:rsidP="00110544">
            <w:pPr>
              <w:keepNext/>
              <w:keepLines/>
              <w:spacing w:after="0"/>
              <w:rPr>
                <w:rFonts w:ascii="Arial" w:eastAsia="宋体" w:hAnsi="Arial"/>
                <w:sz w:val="18"/>
                <w:lang w:eastAsia="zh-CN"/>
              </w:rPr>
            </w:pPr>
            <w:r>
              <w:rPr>
                <w:rFonts w:ascii="Arial" w:eastAsia="宋体" w:hAnsi="Arial" w:hint="eastAsia"/>
                <w:sz w:val="18"/>
                <w:lang w:eastAsia="zh-CN"/>
              </w:rPr>
              <w:t>7.3.4.1.3</w:t>
            </w:r>
          </w:p>
        </w:tc>
        <w:tc>
          <w:tcPr>
            <w:tcW w:w="1512" w:type="dxa"/>
            <w:tcBorders>
              <w:top w:val="single" w:sz="4" w:space="0" w:color="auto"/>
              <w:left w:val="single" w:sz="4" w:space="0" w:color="auto"/>
              <w:bottom w:val="single" w:sz="4" w:space="0" w:color="auto"/>
              <w:right w:val="single" w:sz="4" w:space="0" w:color="auto"/>
            </w:tcBorders>
          </w:tcPr>
          <w:p w14:paraId="5C9BBA80" w14:textId="682FE3C2" w:rsidR="00110544" w:rsidRDefault="003C1D81" w:rsidP="00110544">
            <w:pPr>
              <w:keepNext/>
              <w:keepLines/>
              <w:spacing w:after="0"/>
              <w:rPr>
                <w:rFonts w:ascii="Arial" w:eastAsiaTheme="minorEastAsia" w:hAnsi="Arial"/>
                <w:sz w:val="18"/>
                <w:lang w:eastAsia="zh-CN"/>
              </w:rPr>
            </w:pPr>
            <w:r>
              <w:rPr>
                <w:rFonts w:ascii="Arial" w:eastAsiaTheme="minorEastAsia" w:hAnsi="Arial"/>
                <w:sz w:val="18"/>
                <w:lang w:eastAsia="zh-CN"/>
              </w:rPr>
              <w:t>2</w:t>
            </w:r>
            <w:r w:rsidR="00110544">
              <w:rPr>
                <w:rFonts w:ascii="Arial" w:eastAsiaTheme="minorEastAsia" w:hAnsi="Arial" w:hint="eastAsia"/>
                <w:sz w:val="18"/>
                <w:lang w:eastAsia="zh-CN"/>
              </w:rPr>
              <w:t>.0.0</w:t>
            </w:r>
          </w:p>
        </w:tc>
        <w:tc>
          <w:tcPr>
            <w:tcW w:w="4320" w:type="dxa"/>
            <w:tcBorders>
              <w:top w:val="single" w:sz="4" w:space="0" w:color="auto"/>
              <w:left w:val="single" w:sz="4" w:space="0" w:color="auto"/>
              <w:bottom w:val="single" w:sz="4" w:space="0" w:color="auto"/>
              <w:right w:val="single" w:sz="4" w:space="0" w:color="auto"/>
            </w:tcBorders>
          </w:tcPr>
          <w:p w14:paraId="5D4EA2F4" w14:textId="10417D65" w:rsidR="00110544" w:rsidRDefault="00124C3D" w:rsidP="00110544">
            <w:pPr>
              <w:keepNext/>
              <w:keepLines/>
              <w:spacing w:after="0"/>
              <w:rPr>
                <w:rFonts w:ascii="Arial" w:eastAsiaTheme="minorEastAsia" w:hAnsi="Arial"/>
                <w:sz w:val="18"/>
                <w:lang w:eastAsia="zh-CN"/>
              </w:rPr>
            </w:pPr>
            <w:r>
              <w:rPr>
                <w:rFonts w:ascii="Arial" w:eastAsiaTheme="minorEastAsia" w:hAnsi="Arial" w:hint="eastAsia"/>
                <w:sz w:val="18"/>
                <w:lang w:eastAsia="zh-CN"/>
              </w:rPr>
              <w:t>sdl_apis_common_ies_ver_2_0_</w:t>
            </w:r>
            <w:proofErr w:type="gramStart"/>
            <w:r>
              <w:rPr>
                <w:rFonts w:ascii="Arial" w:eastAsiaTheme="minorEastAsia" w:hAnsi="Arial" w:hint="eastAsia"/>
                <w:sz w:val="18"/>
                <w:lang w:eastAsia="zh-CN"/>
              </w:rPr>
              <w:t>0</w:t>
            </w:r>
            <w:r w:rsidR="00110544">
              <w:rPr>
                <w:rFonts w:ascii="Arial" w:eastAsiaTheme="minorEastAsia" w:hAnsi="Arial" w:hint="eastAsia"/>
                <w:sz w:val="18"/>
                <w:lang w:eastAsia="zh-CN"/>
              </w:rPr>
              <w:t>.proto</w:t>
            </w:r>
            <w:proofErr w:type="gramEnd"/>
          </w:p>
        </w:tc>
      </w:tr>
      <w:tr w:rsidR="00110544" w14:paraId="16FB3107" w14:textId="77777777" w:rsidTr="00A93943">
        <w:trPr>
          <w:trHeight w:val="135"/>
          <w:jc w:val="center"/>
        </w:trPr>
        <w:tc>
          <w:tcPr>
            <w:tcW w:w="2323" w:type="dxa"/>
            <w:tcBorders>
              <w:top w:val="single" w:sz="4" w:space="0" w:color="auto"/>
              <w:left w:val="single" w:sz="4" w:space="0" w:color="auto"/>
              <w:right w:val="single" w:sz="4" w:space="0" w:color="auto"/>
            </w:tcBorders>
          </w:tcPr>
          <w:p w14:paraId="770C7C34" w14:textId="1126DABD" w:rsidR="00110544" w:rsidRDefault="00110544" w:rsidP="00110544">
            <w:pPr>
              <w:keepNext/>
              <w:keepLines/>
              <w:spacing w:after="0"/>
              <w:rPr>
                <w:rFonts w:ascii="Arial" w:eastAsia="宋体" w:hAnsi="Arial"/>
                <w:sz w:val="18"/>
                <w:lang w:eastAsia="zh-CN"/>
              </w:rPr>
            </w:pPr>
            <w:r>
              <w:rPr>
                <w:rFonts w:ascii="Arial" w:eastAsia="宋体" w:hAnsi="Arial" w:hint="eastAsia"/>
                <w:sz w:val="18"/>
                <w:lang w:eastAsia="zh-CN"/>
              </w:rPr>
              <w:t>Near-RT RIC API common information elements</w:t>
            </w:r>
          </w:p>
        </w:tc>
        <w:tc>
          <w:tcPr>
            <w:tcW w:w="1704" w:type="dxa"/>
            <w:tcBorders>
              <w:top w:val="single" w:sz="4" w:space="0" w:color="auto"/>
              <w:left w:val="single" w:sz="4" w:space="0" w:color="auto"/>
              <w:bottom w:val="single" w:sz="4" w:space="0" w:color="auto"/>
              <w:right w:val="single" w:sz="4" w:space="0" w:color="auto"/>
            </w:tcBorders>
          </w:tcPr>
          <w:p w14:paraId="3505D66B" w14:textId="1AA23361" w:rsidR="00110544" w:rsidRDefault="00110544" w:rsidP="00110544">
            <w:pPr>
              <w:keepNext/>
              <w:keepLines/>
              <w:spacing w:after="0"/>
              <w:rPr>
                <w:rFonts w:ascii="Arial" w:eastAsia="宋体" w:hAnsi="Arial"/>
                <w:sz w:val="18"/>
                <w:lang w:eastAsia="zh-CN"/>
              </w:rPr>
            </w:pPr>
            <w:r>
              <w:rPr>
                <w:rFonts w:ascii="Arial" w:eastAsia="宋体" w:hAnsi="Arial" w:hint="eastAsia"/>
                <w:sz w:val="18"/>
                <w:lang w:eastAsia="zh-CN"/>
              </w:rPr>
              <w:t>10.2.1</w:t>
            </w:r>
          </w:p>
        </w:tc>
        <w:tc>
          <w:tcPr>
            <w:tcW w:w="1512" w:type="dxa"/>
            <w:tcBorders>
              <w:top w:val="single" w:sz="4" w:space="0" w:color="auto"/>
              <w:left w:val="single" w:sz="4" w:space="0" w:color="auto"/>
              <w:bottom w:val="single" w:sz="4" w:space="0" w:color="auto"/>
              <w:right w:val="single" w:sz="4" w:space="0" w:color="auto"/>
            </w:tcBorders>
          </w:tcPr>
          <w:p w14:paraId="3BFFA6B4" w14:textId="3B743F18" w:rsidR="00110544" w:rsidRDefault="003C1D81" w:rsidP="00110544">
            <w:pPr>
              <w:keepNext/>
              <w:keepLines/>
              <w:spacing w:after="0"/>
              <w:rPr>
                <w:rFonts w:ascii="Arial" w:eastAsiaTheme="minorEastAsia" w:hAnsi="Arial"/>
                <w:sz w:val="18"/>
                <w:lang w:eastAsia="zh-CN"/>
              </w:rPr>
            </w:pPr>
            <w:r>
              <w:rPr>
                <w:rFonts w:ascii="Arial" w:eastAsiaTheme="minorEastAsia" w:hAnsi="Arial"/>
                <w:sz w:val="18"/>
                <w:lang w:eastAsia="zh-CN"/>
              </w:rPr>
              <w:t>2</w:t>
            </w:r>
            <w:r w:rsidR="00110544">
              <w:rPr>
                <w:rFonts w:ascii="Arial" w:eastAsiaTheme="minorEastAsia" w:hAnsi="Arial" w:hint="eastAsia"/>
                <w:sz w:val="18"/>
                <w:lang w:eastAsia="zh-CN"/>
              </w:rPr>
              <w:t>.0.0</w:t>
            </w:r>
          </w:p>
        </w:tc>
        <w:tc>
          <w:tcPr>
            <w:tcW w:w="4320" w:type="dxa"/>
            <w:tcBorders>
              <w:top w:val="single" w:sz="4" w:space="0" w:color="auto"/>
              <w:left w:val="single" w:sz="4" w:space="0" w:color="auto"/>
              <w:bottom w:val="single" w:sz="4" w:space="0" w:color="auto"/>
              <w:right w:val="single" w:sz="4" w:space="0" w:color="auto"/>
            </w:tcBorders>
          </w:tcPr>
          <w:p w14:paraId="59AB2D71" w14:textId="75A5466B" w:rsidR="00110544" w:rsidRDefault="00124C3D" w:rsidP="00110544">
            <w:pPr>
              <w:keepNext/>
              <w:keepLines/>
              <w:spacing w:after="0"/>
              <w:rPr>
                <w:rFonts w:ascii="Arial" w:eastAsiaTheme="minorEastAsia" w:hAnsi="Arial"/>
                <w:sz w:val="18"/>
                <w:lang w:eastAsia="zh-CN"/>
              </w:rPr>
            </w:pPr>
            <w:r>
              <w:rPr>
                <w:rFonts w:ascii="Arial" w:eastAsiaTheme="minorEastAsia" w:hAnsi="Arial" w:hint="eastAsia"/>
                <w:sz w:val="18"/>
                <w:lang w:eastAsia="zh-CN"/>
              </w:rPr>
              <w:t>near_rt_ric_apis_common_ies_ver_2_0_</w:t>
            </w:r>
            <w:proofErr w:type="gramStart"/>
            <w:r>
              <w:rPr>
                <w:rFonts w:ascii="Arial" w:eastAsiaTheme="minorEastAsia" w:hAnsi="Arial" w:hint="eastAsia"/>
                <w:sz w:val="18"/>
                <w:lang w:eastAsia="zh-CN"/>
              </w:rPr>
              <w:t>0</w:t>
            </w:r>
            <w:r w:rsidR="00110544">
              <w:rPr>
                <w:rFonts w:ascii="Arial" w:eastAsiaTheme="minorEastAsia" w:hAnsi="Arial" w:hint="eastAsia"/>
                <w:sz w:val="18"/>
                <w:lang w:eastAsia="zh-CN"/>
              </w:rPr>
              <w:t>.proto</w:t>
            </w:r>
            <w:proofErr w:type="gramEnd"/>
          </w:p>
        </w:tc>
      </w:tr>
    </w:tbl>
    <w:p w14:paraId="0408879D" w14:textId="77777777" w:rsidR="009A4F0C" w:rsidRDefault="009A4F0C" w:rsidP="009A4F0C">
      <w:pPr>
        <w:rPr>
          <w:rFonts w:cstheme="minorHAnsi"/>
          <w:i/>
          <w:iCs/>
          <w:color w:val="FF0000"/>
          <w:lang w:eastAsia="zh-CN"/>
        </w:rPr>
      </w:pPr>
    </w:p>
    <w:p w14:paraId="56473E9E" w14:textId="77777777" w:rsidR="009A4F0C" w:rsidRDefault="009A4F0C" w:rsidP="009A4F0C">
      <w:pPr>
        <w:pStyle w:val="5"/>
        <w:rPr>
          <w:rFonts w:eastAsia="宋体"/>
          <w:lang w:val="en-US" w:eastAsia="zh-CN"/>
        </w:rPr>
      </w:pPr>
      <w:r>
        <w:rPr>
          <w:rFonts w:eastAsia="宋体" w:hint="eastAsia"/>
          <w:lang w:val="en-US" w:eastAsia="zh-CN"/>
        </w:rPr>
        <w:t>7</w:t>
      </w:r>
      <w:r>
        <w:t>.</w:t>
      </w:r>
      <w:r>
        <w:rPr>
          <w:rFonts w:eastAsia="宋体" w:hint="eastAsia"/>
          <w:lang w:val="en-US" w:eastAsia="zh-CN"/>
        </w:rPr>
        <w:t>3</w:t>
      </w:r>
      <w:r>
        <w:t>.</w:t>
      </w:r>
      <w:r>
        <w:rPr>
          <w:rFonts w:eastAsia="宋体" w:hint="eastAsia"/>
          <w:lang w:val="en-US" w:eastAsia="zh-CN"/>
        </w:rPr>
        <w:t>4</w:t>
      </w:r>
      <w:r>
        <w:t>.</w:t>
      </w:r>
      <w:r>
        <w:rPr>
          <w:rFonts w:eastAsia="宋体" w:hint="eastAsia"/>
          <w:lang w:val="en-US" w:eastAsia="zh-CN"/>
        </w:rPr>
        <w:t>1</w:t>
      </w:r>
      <w:r>
        <w:t>.</w:t>
      </w:r>
      <w:r>
        <w:rPr>
          <w:rFonts w:eastAsia="宋体" w:hint="eastAsia"/>
          <w:lang w:val="en-US" w:eastAsia="zh-CN"/>
        </w:rPr>
        <w:t>2</w:t>
      </w:r>
      <w:r>
        <w:tab/>
      </w:r>
      <w:r>
        <w:rPr>
          <w:rFonts w:eastAsia="宋体" w:hint="eastAsia"/>
          <w:lang w:val="en-US" w:eastAsia="zh-CN"/>
        </w:rPr>
        <w:t>API Definitions</w:t>
      </w:r>
    </w:p>
    <w:p w14:paraId="063A102A" w14:textId="5A3C366A" w:rsidR="009A4F0C" w:rsidRDefault="009A4F0C" w:rsidP="009A4F0C">
      <w:pPr>
        <w:pStyle w:val="6"/>
        <w:rPr>
          <w:rFonts w:eastAsia="宋体"/>
          <w:lang w:val="en-US" w:eastAsia="zh-CN"/>
        </w:rPr>
      </w:pPr>
      <w:r>
        <w:rPr>
          <w:rFonts w:hint="eastAsia"/>
          <w:lang w:val="en-US" w:eastAsia="zh-CN"/>
        </w:rPr>
        <w:t>7.3.4.1.2.1</w:t>
      </w:r>
      <w:r>
        <w:tab/>
      </w:r>
      <w:proofErr w:type="spellStart"/>
      <w:r>
        <w:rPr>
          <w:rFonts w:eastAsia="宋体" w:hint="eastAsia"/>
          <w:lang w:val="en-US" w:eastAsia="zh-CN"/>
        </w:rPr>
        <w:t>SDL</w:t>
      </w:r>
      <w:r w:rsidR="00370FE3">
        <w:rPr>
          <w:rFonts w:eastAsia="宋体"/>
          <w:lang w:val="en-US" w:eastAsia="zh-CN"/>
        </w:rPr>
        <w:t>_</w:t>
      </w:r>
      <w:r>
        <w:rPr>
          <w:rFonts w:eastAsia="宋体" w:hint="eastAsia"/>
          <w:lang w:val="en-US" w:eastAsia="zh-CN"/>
        </w:rPr>
        <w:t>Information_API</w:t>
      </w:r>
      <w:proofErr w:type="spellEnd"/>
    </w:p>
    <w:p w14:paraId="7C8AC9C9"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syntax = "proto3";</w:t>
      </w:r>
    </w:p>
    <w:p w14:paraId="736C1C80"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58E5DB4" w14:textId="61F0BF3C"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package </w:t>
      </w:r>
      <w:r w:rsidR="00124C3D">
        <w:rPr>
          <w:rFonts w:ascii="Courier New" w:eastAsiaTheme="minorEastAsia" w:hAnsi="Courier New" w:cs="Courier New"/>
          <w:sz w:val="16"/>
          <w:szCs w:val="16"/>
          <w:shd w:val="clear" w:color="auto" w:fill="F2F2F2"/>
          <w:lang w:eastAsia="zh-CN"/>
        </w:rPr>
        <w:t>ricapi.sdl_information_</w:t>
      </w:r>
      <w:proofErr w:type="gramStart"/>
      <w:r w:rsidR="00124C3D">
        <w:rPr>
          <w:rFonts w:ascii="Courier New" w:eastAsiaTheme="minorEastAsia" w:hAnsi="Courier New" w:cs="Courier New"/>
          <w:sz w:val="16"/>
          <w:szCs w:val="16"/>
          <w:shd w:val="clear" w:color="auto" w:fill="F2F2F2"/>
          <w:lang w:eastAsia="zh-CN"/>
        </w:rPr>
        <w:t>api.v</w:t>
      </w:r>
      <w:proofErr w:type="gramEnd"/>
      <w:r w:rsidR="00124C3D">
        <w:rPr>
          <w:rFonts w:ascii="Courier New" w:eastAsiaTheme="minorEastAsia" w:hAnsi="Courier New" w:cs="Courier New"/>
          <w:sz w:val="16"/>
          <w:szCs w:val="16"/>
          <w:shd w:val="clear" w:color="auto" w:fill="F2F2F2"/>
          <w:lang w:eastAsia="zh-CN"/>
        </w:rPr>
        <w:t>2</w:t>
      </w:r>
      <w:r w:rsidRPr="00E56E50">
        <w:rPr>
          <w:rFonts w:ascii="Courier New" w:eastAsiaTheme="minorEastAsia" w:hAnsi="Courier New" w:cs="Courier New"/>
          <w:sz w:val="16"/>
          <w:szCs w:val="16"/>
          <w:shd w:val="clear" w:color="auto" w:fill="F2F2F2"/>
          <w:lang w:eastAsia="zh-CN"/>
        </w:rPr>
        <w:t>;</w:t>
      </w:r>
    </w:p>
    <w:p w14:paraId="11AD77F8" w14:textId="77777777" w:rsidR="009A4F0C" w:rsidRPr="007922DF"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D32BDB7" w14:textId="6BE5566F" w:rsidR="00827AA6" w:rsidRDefault="00827AA6"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import "</w:t>
      </w:r>
      <w:r w:rsidR="00124C3D">
        <w:rPr>
          <w:rFonts w:ascii="Courier New" w:eastAsiaTheme="minorEastAsia" w:hAnsi="Courier New" w:cs="Courier New" w:hint="eastAsia"/>
          <w:sz w:val="16"/>
          <w:szCs w:val="16"/>
          <w:shd w:val="clear" w:color="auto" w:fill="F2F2F2"/>
          <w:lang w:eastAsia="zh-CN"/>
        </w:rPr>
        <w:t>near_rt_ric_apis_common_ies_ver_2_0_</w:t>
      </w:r>
      <w:proofErr w:type="gramStart"/>
      <w:r w:rsidR="00124C3D">
        <w:rPr>
          <w:rFonts w:ascii="Courier New" w:eastAsiaTheme="minorEastAsia" w:hAnsi="Courier New" w:cs="Courier New" w:hint="eastAsia"/>
          <w:sz w:val="16"/>
          <w:szCs w:val="16"/>
          <w:shd w:val="clear" w:color="auto" w:fill="F2F2F2"/>
          <w:lang w:eastAsia="zh-CN"/>
        </w:rPr>
        <w:t>0</w:t>
      </w:r>
      <w:r>
        <w:rPr>
          <w:rFonts w:ascii="Courier New" w:eastAsiaTheme="minorEastAsia" w:hAnsi="Courier New" w:cs="Courier New" w:hint="eastAsia"/>
          <w:sz w:val="16"/>
          <w:szCs w:val="16"/>
          <w:shd w:val="clear" w:color="auto" w:fill="F2F2F2"/>
          <w:lang w:eastAsia="zh-CN"/>
        </w:rPr>
        <w:t>.proto</w:t>
      </w:r>
      <w:proofErr w:type="gramEnd"/>
      <w:r>
        <w:rPr>
          <w:rFonts w:ascii="Courier New" w:eastAsiaTheme="minorEastAsia" w:hAnsi="Courier New" w:cs="Courier New" w:hint="eastAsia"/>
          <w:sz w:val="16"/>
          <w:szCs w:val="16"/>
          <w:shd w:val="clear" w:color="auto" w:fill="F2F2F2"/>
          <w:lang w:eastAsia="zh-CN"/>
        </w:rPr>
        <w:t>";</w:t>
      </w:r>
    </w:p>
    <w:p w14:paraId="46E013B3" w14:textId="5831C0E8"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import "</w:t>
      </w:r>
      <w:r w:rsidR="00124C3D">
        <w:rPr>
          <w:rFonts w:ascii="Courier New" w:eastAsiaTheme="minorEastAsia" w:hAnsi="Courier New" w:cs="Courier New" w:hint="eastAsia"/>
          <w:sz w:val="16"/>
          <w:szCs w:val="16"/>
          <w:shd w:val="clear" w:color="auto" w:fill="F2F2F2"/>
          <w:lang w:eastAsia="zh-CN"/>
        </w:rPr>
        <w:t>sdl_apis_common_ies_ver_2_0_</w:t>
      </w:r>
      <w:proofErr w:type="gramStart"/>
      <w:r w:rsidR="00124C3D">
        <w:rPr>
          <w:rFonts w:ascii="Courier New" w:eastAsiaTheme="minorEastAsia" w:hAnsi="Courier New" w:cs="Courier New" w:hint="eastAsia"/>
          <w:sz w:val="16"/>
          <w:szCs w:val="16"/>
          <w:shd w:val="clear" w:color="auto" w:fill="F2F2F2"/>
          <w:lang w:eastAsia="zh-CN"/>
        </w:rPr>
        <w:t>0</w:t>
      </w:r>
      <w:r>
        <w:rPr>
          <w:rFonts w:ascii="Courier New" w:eastAsiaTheme="minorEastAsia" w:hAnsi="Courier New" w:cs="Courier New" w:hint="eastAsia"/>
          <w:sz w:val="16"/>
          <w:szCs w:val="16"/>
          <w:shd w:val="clear" w:color="auto" w:fill="F2F2F2"/>
          <w:lang w:eastAsia="zh-CN"/>
        </w:rPr>
        <w:t>.proto</w:t>
      </w:r>
      <w:proofErr w:type="gramEnd"/>
      <w:r>
        <w:rPr>
          <w:rFonts w:ascii="Courier New" w:eastAsiaTheme="minorEastAsia" w:hAnsi="Courier New" w:cs="Courier New" w:hint="eastAsia"/>
          <w:sz w:val="16"/>
          <w:szCs w:val="16"/>
          <w:shd w:val="clear" w:color="auto" w:fill="F2F2F2"/>
          <w:lang w:eastAsia="zh-CN"/>
        </w:rPr>
        <w:t>";</w:t>
      </w:r>
    </w:p>
    <w:p w14:paraId="1D60931F"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CF8BE9E"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top-level PDU</w:t>
      </w:r>
    </w:p>
    <w:p w14:paraId="0DB56946" w14:textId="1468F0E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sidR="009B7399">
        <w:rPr>
          <w:rFonts w:ascii="Courier New" w:eastAsiaTheme="minorEastAsia" w:hAnsi="Courier New" w:cs="Courier New" w:hint="eastAsia"/>
          <w:sz w:val="16"/>
          <w:szCs w:val="16"/>
          <w:shd w:val="clear" w:color="auto" w:fill="F2F2F2"/>
          <w:lang w:eastAsia="zh-CN"/>
        </w:rPr>
        <w:t>Sdl</w:t>
      </w:r>
      <w:r w:rsidR="009B7399">
        <w:rPr>
          <w:rFonts w:ascii="Courier New" w:eastAsiaTheme="minorEastAsia" w:hAnsi="Courier New" w:cs="Courier New"/>
          <w:sz w:val="16"/>
          <w:szCs w:val="16"/>
          <w:shd w:val="clear" w:color="auto" w:fill="F2F2F2"/>
          <w:lang w:eastAsia="zh-CN"/>
        </w:rPr>
        <w:t>Information</w:t>
      </w:r>
      <w:r w:rsidR="009B7399">
        <w:rPr>
          <w:rFonts w:ascii="Courier New" w:eastAsiaTheme="minorEastAsia" w:hAnsi="Courier New" w:cs="Courier New" w:hint="eastAsia"/>
          <w:sz w:val="16"/>
          <w:szCs w:val="16"/>
          <w:shd w:val="clear" w:color="auto" w:fill="F2F2F2"/>
          <w:lang w:eastAsia="zh-CN"/>
        </w:rPr>
        <w:t>Api</w:t>
      </w:r>
      <w:r w:rsidR="009B7399">
        <w:rPr>
          <w:rFonts w:ascii="Courier New" w:eastAsiaTheme="minorEastAsia" w:hAnsi="Courier New" w:cs="Courier New"/>
          <w:sz w:val="16"/>
          <w:szCs w:val="16"/>
          <w:shd w:val="clear" w:color="auto" w:fill="F2F2F2"/>
          <w:lang w:eastAsia="zh-CN"/>
        </w:rPr>
        <w:t>Payload</w:t>
      </w:r>
      <w:proofErr w:type="spellEnd"/>
      <w:r>
        <w:rPr>
          <w:rFonts w:ascii="Courier New" w:eastAsiaTheme="minorEastAsia" w:hAnsi="Courier New" w:cs="Courier New" w:hint="eastAsia"/>
          <w:sz w:val="16"/>
          <w:szCs w:val="16"/>
          <w:shd w:val="clear" w:color="auto" w:fill="F2F2F2"/>
          <w:lang w:eastAsia="zh-CN"/>
        </w:rPr>
        <w:t xml:space="preserve"> {</w:t>
      </w:r>
    </w:p>
    <w:p w14:paraId="7022EF3F" w14:textId="14AF85C9" w:rsidR="009A4F0C" w:rsidRDefault="009A4F0C" w:rsidP="00411892">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oneof</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procedure_type</w:t>
      </w:r>
      <w:proofErr w:type="spellEnd"/>
      <w:r>
        <w:rPr>
          <w:rFonts w:ascii="Courier New" w:eastAsiaTheme="minorEastAsia" w:hAnsi="Courier New" w:cs="Courier New" w:hint="eastAsia"/>
          <w:sz w:val="16"/>
          <w:szCs w:val="16"/>
          <w:shd w:val="clear" w:color="auto" w:fill="F2F2F2"/>
          <w:lang w:eastAsia="zh-CN"/>
        </w:rPr>
        <w:t xml:space="preserve"> {</w:t>
      </w:r>
    </w:p>
    <w:p w14:paraId="07414478" w14:textId="2CAC1B54"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SdlSubscribeInformationProc</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sdl_subscribe_information_proc</w:t>
      </w:r>
      <w:proofErr w:type="spellEnd"/>
      <w:r>
        <w:rPr>
          <w:rFonts w:ascii="Courier New" w:eastAsiaTheme="minorEastAsia" w:hAnsi="Courier New" w:cs="Courier New" w:hint="eastAsia"/>
          <w:sz w:val="16"/>
          <w:szCs w:val="16"/>
          <w:shd w:val="clear" w:color="auto" w:fill="F2F2F2"/>
          <w:lang w:eastAsia="zh-CN"/>
        </w:rPr>
        <w:t xml:space="preserve"> = </w:t>
      </w:r>
      <w:r w:rsidR="009B7399">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w:t>
      </w:r>
    </w:p>
    <w:p w14:paraId="6DEC5761" w14:textId="61A13EE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SdlInformationFetchProc</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sdl_information_fetch_proc</w:t>
      </w:r>
      <w:proofErr w:type="spellEnd"/>
      <w:r>
        <w:rPr>
          <w:rFonts w:ascii="Courier New" w:eastAsiaTheme="minorEastAsia" w:hAnsi="Courier New" w:cs="Courier New" w:hint="eastAsia"/>
          <w:sz w:val="16"/>
          <w:szCs w:val="16"/>
          <w:shd w:val="clear" w:color="auto" w:fill="F2F2F2"/>
          <w:lang w:eastAsia="zh-CN"/>
        </w:rPr>
        <w:t xml:space="preserve"> = </w:t>
      </w:r>
      <w:r w:rsidR="009B7399">
        <w:rPr>
          <w:rFonts w:ascii="Courier New" w:eastAsiaTheme="minorEastAsia" w:hAnsi="Courier New" w:cs="Courier New"/>
          <w:sz w:val="16"/>
          <w:szCs w:val="16"/>
          <w:shd w:val="clear" w:color="auto" w:fill="F2F2F2"/>
          <w:lang w:eastAsia="zh-CN"/>
        </w:rPr>
        <w:t>2</w:t>
      </w:r>
      <w:r>
        <w:rPr>
          <w:rFonts w:ascii="Courier New" w:eastAsiaTheme="minorEastAsia" w:hAnsi="Courier New" w:cs="Courier New" w:hint="eastAsia"/>
          <w:sz w:val="16"/>
          <w:szCs w:val="16"/>
          <w:shd w:val="clear" w:color="auto" w:fill="F2F2F2"/>
          <w:lang w:eastAsia="zh-CN"/>
        </w:rPr>
        <w:t>;</w:t>
      </w:r>
    </w:p>
    <w:p w14:paraId="1EE10F63" w14:textId="01F71883"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SdlInformationPushProc</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sdl_information_push_proc</w:t>
      </w:r>
      <w:proofErr w:type="spellEnd"/>
      <w:r>
        <w:rPr>
          <w:rFonts w:ascii="Courier New" w:eastAsiaTheme="minorEastAsia" w:hAnsi="Courier New" w:cs="Courier New" w:hint="eastAsia"/>
          <w:sz w:val="16"/>
          <w:szCs w:val="16"/>
          <w:shd w:val="clear" w:color="auto" w:fill="F2F2F2"/>
          <w:lang w:eastAsia="zh-CN"/>
        </w:rPr>
        <w:t xml:space="preserve"> = </w:t>
      </w:r>
      <w:r w:rsidR="009B7399">
        <w:rPr>
          <w:rFonts w:ascii="Courier New" w:eastAsiaTheme="minorEastAsia" w:hAnsi="Courier New" w:cs="Courier New"/>
          <w:sz w:val="16"/>
          <w:szCs w:val="16"/>
          <w:shd w:val="clear" w:color="auto" w:fill="F2F2F2"/>
          <w:lang w:eastAsia="zh-CN"/>
        </w:rPr>
        <w:t>3</w:t>
      </w:r>
      <w:r>
        <w:rPr>
          <w:rFonts w:ascii="Courier New" w:eastAsiaTheme="minorEastAsia" w:hAnsi="Courier New" w:cs="Courier New" w:hint="eastAsia"/>
          <w:sz w:val="16"/>
          <w:szCs w:val="16"/>
          <w:shd w:val="clear" w:color="auto" w:fill="F2F2F2"/>
          <w:lang w:eastAsia="zh-CN"/>
        </w:rPr>
        <w:t>;</w:t>
      </w:r>
    </w:p>
    <w:p w14:paraId="3B181937" w14:textId="7F73FEFA"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SdlInformationUpdateNotifyProc</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sdl_information_update_notify_proc</w:t>
      </w:r>
      <w:proofErr w:type="spellEnd"/>
      <w:r>
        <w:rPr>
          <w:rFonts w:ascii="Courier New" w:eastAsiaTheme="minorEastAsia" w:hAnsi="Courier New" w:cs="Courier New" w:hint="eastAsia"/>
          <w:sz w:val="16"/>
          <w:szCs w:val="16"/>
          <w:shd w:val="clear" w:color="auto" w:fill="F2F2F2"/>
          <w:lang w:eastAsia="zh-CN"/>
        </w:rPr>
        <w:t xml:space="preserve"> = </w:t>
      </w:r>
      <w:r w:rsidR="009B7399">
        <w:rPr>
          <w:rFonts w:ascii="Courier New" w:eastAsiaTheme="minorEastAsia" w:hAnsi="Courier New" w:cs="Courier New"/>
          <w:sz w:val="16"/>
          <w:szCs w:val="16"/>
          <w:shd w:val="clear" w:color="auto" w:fill="F2F2F2"/>
          <w:lang w:eastAsia="zh-CN"/>
        </w:rPr>
        <w:t>4</w:t>
      </w:r>
      <w:r>
        <w:rPr>
          <w:rFonts w:ascii="Courier New" w:eastAsiaTheme="minorEastAsia" w:hAnsi="Courier New" w:cs="Courier New" w:hint="eastAsia"/>
          <w:sz w:val="16"/>
          <w:szCs w:val="16"/>
          <w:shd w:val="clear" w:color="auto" w:fill="F2F2F2"/>
          <w:lang w:eastAsia="zh-CN"/>
        </w:rPr>
        <w:t>;</w:t>
      </w:r>
    </w:p>
    <w:p w14:paraId="268C1B10"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67F7049C"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0A78BFAC"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55DEBA5"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lastRenderedPageBreak/>
        <w:t xml:space="preserve">// ---------------- procedures of </w:t>
      </w:r>
      <w:proofErr w:type="spellStart"/>
      <w:r>
        <w:rPr>
          <w:rFonts w:ascii="Courier New" w:eastAsiaTheme="minorEastAsia" w:hAnsi="Courier New" w:cs="Courier New" w:hint="eastAsia"/>
          <w:sz w:val="16"/>
          <w:szCs w:val="16"/>
          <w:shd w:val="clear" w:color="auto" w:fill="F2F2F2"/>
          <w:lang w:eastAsia="zh-CN"/>
        </w:rPr>
        <w:t>SDL_Information_API</w:t>
      </w:r>
      <w:proofErr w:type="spellEnd"/>
      <w:r>
        <w:rPr>
          <w:rFonts w:ascii="Courier New" w:eastAsiaTheme="minorEastAsia" w:hAnsi="Courier New" w:cs="Courier New" w:hint="eastAsia"/>
          <w:sz w:val="16"/>
          <w:szCs w:val="16"/>
          <w:shd w:val="clear" w:color="auto" w:fill="F2F2F2"/>
          <w:lang w:eastAsia="zh-CN"/>
        </w:rPr>
        <w:t xml:space="preserve"> ---------------- </w:t>
      </w:r>
    </w:p>
    <w:p w14:paraId="0F2601B2"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SdlSubscribeInformationProc</w:t>
      </w:r>
      <w:proofErr w:type="spellEnd"/>
      <w:r>
        <w:rPr>
          <w:rFonts w:ascii="Courier New" w:eastAsiaTheme="minorEastAsia" w:hAnsi="Courier New" w:cs="Courier New" w:hint="eastAsia"/>
          <w:sz w:val="16"/>
          <w:szCs w:val="16"/>
          <w:shd w:val="clear" w:color="auto" w:fill="F2F2F2"/>
          <w:lang w:eastAsia="zh-CN"/>
        </w:rPr>
        <w:t xml:space="preserve"> {</w:t>
      </w:r>
    </w:p>
    <w:p w14:paraId="401BBA98"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oneof</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type_of_message</w:t>
      </w:r>
      <w:proofErr w:type="spellEnd"/>
      <w:r>
        <w:rPr>
          <w:rFonts w:ascii="Courier New" w:eastAsiaTheme="minorEastAsia" w:hAnsi="Courier New" w:cs="Courier New" w:hint="eastAsia"/>
          <w:sz w:val="16"/>
          <w:szCs w:val="16"/>
          <w:shd w:val="clear" w:color="auto" w:fill="F2F2F2"/>
          <w:lang w:eastAsia="zh-CN"/>
        </w:rPr>
        <w:t xml:space="preserve"> {</w:t>
      </w:r>
    </w:p>
    <w:p w14:paraId="02D22427" w14:textId="721BEF84"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SubscribeInformationRequest</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subscribe_information_request</w:t>
      </w:r>
      <w:proofErr w:type="spellEnd"/>
      <w:r>
        <w:rPr>
          <w:rFonts w:ascii="Courier New" w:eastAsiaTheme="minorEastAsia" w:hAnsi="Courier New" w:cs="Courier New" w:hint="eastAsia"/>
          <w:sz w:val="16"/>
          <w:szCs w:val="16"/>
          <w:shd w:val="clear" w:color="auto" w:fill="F2F2F2"/>
          <w:lang w:eastAsia="zh-CN"/>
        </w:rPr>
        <w:t xml:space="preserve"> = 1;</w:t>
      </w:r>
    </w:p>
    <w:p w14:paraId="52C191DB"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SubscribeInformationResponse</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subscribe_information_response</w:t>
      </w:r>
      <w:proofErr w:type="spellEnd"/>
      <w:r>
        <w:rPr>
          <w:rFonts w:ascii="Courier New" w:eastAsiaTheme="minorEastAsia" w:hAnsi="Courier New" w:cs="Courier New" w:hint="eastAsia"/>
          <w:sz w:val="16"/>
          <w:szCs w:val="16"/>
          <w:shd w:val="clear" w:color="auto" w:fill="F2F2F2"/>
          <w:lang w:eastAsia="zh-CN"/>
        </w:rPr>
        <w:t xml:space="preserve"> = 2;</w:t>
      </w:r>
    </w:p>
    <w:p w14:paraId="67056669"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SubscribeInformationFailure</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subscribe_information_failure</w:t>
      </w:r>
      <w:proofErr w:type="spellEnd"/>
      <w:r>
        <w:rPr>
          <w:rFonts w:ascii="Courier New" w:eastAsiaTheme="minorEastAsia" w:hAnsi="Courier New" w:cs="Courier New" w:hint="eastAsia"/>
          <w:sz w:val="16"/>
          <w:szCs w:val="16"/>
          <w:shd w:val="clear" w:color="auto" w:fill="F2F2F2"/>
          <w:lang w:eastAsia="zh-CN"/>
        </w:rPr>
        <w:t xml:space="preserve"> = 3;</w:t>
      </w:r>
    </w:p>
    <w:p w14:paraId="5536B18B"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2E4614D0"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519937F1"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7E040438"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SdlInformationFetchProc</w:t>
      </w:r>
      <w:proofErr w:type="spellEnd"/>
      <w:r>
        <w:rPr>
          <w:rFonts w:ascii="Courier New" w:eastAsiaTheme="minorEastAsia" w:hAnsi="Courier New" w:cs="Courier New" w:hint="eastAsia"/>
          <w:sz w:val="16"/>
          <w:szCs w:val="16"/>
          <w:shd w:val="clear" w:color="auto" w:fill="F2F2F2"/>
          <w:lang w:eastAsia="zh-CN"/>
        </w:rPr>
        <w:t xml:space="preserve"> {</w:t>
      </w:r>
    </w:p>
    <w:p w14:paraId="7B22D938"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oneof</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type_of_message</w:t>
      </w:r>
      <w:proofErr w:type="spellEnd"/>
      <w:r>
        <w:rPr>
          <w:rFonts w:ascii="Courier New" w:eastAsiaTheme="minorEastAsia" w:hAnsi="Courier New" w:cs="Courier New" w:hint="eastAsia"/>
          <w:sz w:val="16"/>
          <w:szCs w:val="16"/>
          <w:shd w:val="clear" w:color="auto" w:fill="F2F2F2"/>
          <w:lang w:eastAsia="zh-CN"/>
        </w:rPr>
        <w:t xml:space="preserve"> {</w:t>
      </w:r>
    </w:p>
    <w:p w14:paraId="02F4235F"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InformationFetchRequest</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information_fetch_request</w:t>
      </w:r>
      <w:proofErr w:type="spellEnd"/>
      <w:r>
        <w:rPr>
          <w:rFonts w:ascii="Courier New" w:eastAsiaTheme="minorEastAsia" w:hAnsi="Courier New" w:cs="Courier New" w:hint="eastAsia"/>
          <w:sz w:val="16"/>
          <w:szCs w:val="16"/>
          <w:shd w:val="clear" w:color="auto" w:fill="F2F2F2"/>
          <w:lang w:eastAsia="zh-CN"/>
        </w:rPr>
        <w:t xml:space="preserve"> = 1;</w:t>
      </w:r>
    </w:p>
    <w:p w14:paraId="6AFDA7E2"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InformationFetchResponse</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information_fetch_response</w:t>
      </w:r>
      <w:proofErr w:type="spellEnd"/>
      <w:r>
        <w:rPr>
          <w:rFonts w:ascii="Courier New" w:eastAsiaTheme="minorEastAsia" w:hAnsi="Courier New" w:cs="Courier New" w:hint="eastAsia"/>
          <w:sz w:val="16"/>
          <w:szCs w:val="16"/>
          <w:shd w:val="clear" w:color="auto" w:fill="F2F2F2"/>
          <w:lang w:eastAsia="zh-CN"/>
        </w:rPr>
        <w:t xml:space="preserve"> = 2;</w:t>
      </w:r>
    </w:p>
    <w:p w14:paraId="201E8809"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InformationFetchFailure</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information_fetch_failure</w:t>
      </w:r>
      <w:proofErr w:type="spellEnd"/>
      <w:r>
        <w:rPr>
          <w:rFonts w:ascii="Courier New" w:eastAsiaTheme="minorEastAsia" w:hAnsi="Courier New" w:cs="Courier New" w:hint="eastAsia"/>
          <w:sz w:val="16"/>
          <w:szCs w:val="16"/>
          <w:shd w:val="clear" w:color="auto" w:fill="F2F2F2"/>
          <w:lang w:eastAsia="zh-CN"/>
        </w:rPr>
        <w:t xml:space="preserve"> = 3;</w:t>
      </w:r>
    </w:p>
    <w:p w14:paraId="4E558049"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41274125"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19FAED01"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A62FA8E"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SdlInformationPushProc</w:t>
      </w:r>
      <w:proofErr w:type="spellEnd"/>
      <w:r>
        <w:rPr>
          <w:rFonts w:ascii="Courier New" w:eastAsiaTheme="minorEastAsia" w:hAnsi="Courier New" w:cs="Courier New" w:hint="eastAsia"/>
          <w:sz w:val="16"/>
          <w:szCs w:val="16"/>
          <w:shd w:val="clear" w:color="auto" w:fill="F2F2F2"/>
          <w:lang w:eastAsia="zh-CN"/>
        </w:rPr>
        <w:t xml:space="preserve"> {</w:t>
      </w:r>
    </w:p>
    <w:p w14:paraId="52330675"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oneof</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type_of_message</w:t>
      </w:r>
      <w:proofErr w:type="spellEnd"/>
      <w:r>
        <w:rPr>
          <w:rFonts w:ascii="Courier New" w:eastAsiaTheme="minorEastAsia" w:hAnsi="Courier New" w:cs="Courier New" w:hint="eastAsia"/>
          <w:sz w:val="16"/>
          <w:szCs w:val="16"/>
          <w:shd w:val="clear" w:color="auto" w:fill="F2F2F2"/>
          <w:lang w:eastAsia="zh-CN"/>
        </w:rPr>
        <w:t xml:space="preserve"> {</w:t>
      </w:r>
    </w:p>
    <w:p w14:paraId="0A8B8D6D"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InformationPush</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information_push</w:t>
      </w:r>
      <w:proofErr w:type="spellEnd"/>
      <w:r>
        <w:rPr>
          <w:rFonts w:ascii="Courier New" w:eastAsiaTheme="minorEastAsia" w:hAnsi="Courier New" w:cs="Courier New" w:hint="eastAsia"/>
          <w:sz w:val="16"/>
          <w:szCs w:val="16"/>
          <w:shd w:val="clear" w:color="auto" w:fill="F2F2F2"/>
          <w:lang w:eastAsia="zh-CN"/>
        </w:rPr>
        <w:t xml:space="preserve"> = 1;</w:t>
      </w:r>
    </w:p>
    <w:p w14:paraId="26BD36B0"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    </w:t>
      </w:r>
    </w:p>
    <w:p w14:paraId="43E7B83B"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2B93956A"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7D7BF26"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SdlInformationUpdateNotifyProc</w:t>
      </w:r>
      <w:proofErr w:type="spellEnd"/>
      <w:r>
        <w:rPr>
          <w:rFonts w:ascii="Courier New" w:eastAsiaTheme="minorEastAsia" w:hAnsi="Courier New" w:cs="Courier New" w:hint="eastAsia"/>
          <w:sz w:val="16"/>
          <w:szCs w:val="16"/>
          <w:shd w:val="clear" w:color="auto" w:fill="F2F2F2"/>
          <w:lang w:eastAsia="zh-CN"/>
        </w:rPr>
        <w:t xml:space="preserve"> {</w:t>
      </w:r>
    </w:p>
    <w:p w14:paraId="0ACD0520"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oneof</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type_of_message</w:t>
      </w:r>
      <w:proofErr w:type="spellEnd"/>
      <w:r>
        <w:rPr>
          <w:rFonts w:ascii="Courier New" w:eastAsiaTheme="minorEastAsia" w:hAnsi="Courier New" w:cs="Courier New" w:hint="eastAsia"/>
          <w:sz w:val="16"/>
          <w:szCs w:val="16"/>
          <w:shd w:val="clear" w:color="auto" w:fill="F2F2F2"/>
          <w:lang w:eastAsia="zh-CN"/>
        </w:rPr>
        <w:t xml:space="preserve"> {</w:t>
      </w:r>
    </w:p>
    <w:p w14:paraId="764A5AD0"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InformationUpdateNotify</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information_update_notify</w:t>
      </w:r>
      <w:proofErr w:type="spellEnd"/>
      <w:r>
        <w:rPr>
          <w:rFonts w:ascii="Courier New" w:eastAsiaTheme="minorEastAsia" w:hAnsi="Courier New" w:cs="Courier New" w:hint="eastAsia"/>
          <w:sz w:val="16"/>
          <w:szCs w:val="16"/>
          <w:shd w:val="clear" w:color="auto" w:fill="F2F2F2"/>
          <w:lang w:eastAsia="zh-CN"/>
        </w:rPr>
        <w:t xml:space="preserve"> = 1;</w:t>
      </w:r>
    </w:p>
    <w:p w14:paraId="1D8AD4A0"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    </w:t>
      </w:r>
    </w:p>
    <w:p w14:paraId="720BC9BA"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4946C8F9"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B98E195"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 messages of </w:t>
      </w:r>
      <w:proofErr w:type="spellStart"/>
      <w:r>
        <w:rPr>
          <w:rFonts w:ascii="Courier New" w:eastAsiaTheme="minorEastAsia" w:hAnsi="Courier New" w:cs="Courier New" w:hint="eastAsia"/>
          <w:sz w:val="16"/>
          <w:szCs w:val="16"/>
          <w:shd w:val="clear" w:color="auto" w:fill="F2F2F2"/>
          <w:lang w:eastAsia="zh-CN"/>
        </w:rPr>
        <w:t>SDL_Information_API</w:t>
      </w:r>
      <w:proofErr w:type="spellEnd"/>
      <w:r>
        <w:rPr>
          <w:rFonts w:ascii="Courier New" w:eastAsiaTheme="minorEastAsia" w:hAnsi="Courier New" w:cs="Courier New" w:hint="eastAsia"/>
          <w:sz w:val="16"/>
          <w:szCs w:val="16"/>
          <w:shd w:val="clear" w:color="auto" w:fill="F2F2F2"/>
          <w:lang w:eastAsia="zh-CN"/>
        </w:rPr>
        <w:t xml:space="preserve"> ---------------- </w:t>
      </w:r>
    </w:p>
    <w:p w14:paraId="7312E4E5"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 messages of SDL Subscribe Information procedure --------</w:t>
      </w:r>
    </w:p>
    <w:p w14:paraId="67648A14" w14:textId="77777777" w:rsidR="007922DF" w:rsidRPr="00776272"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776272">
        <w:rPr>
          <w:rFonts w:ascii="Courier New" w:eastAsiaTheme="minorEastAsia" w:hAnsi="Courier New" w:cs="Courier New"/>
          <w:sz w:val="16"/>
          <w:szCs w:val="16"/>
          <w:shd w:val="clear" w:color="auto" w:fill="F2F2F2"/>
          <w:lang w:eastAsia="zh-CN"/>
        </w:rPr>
        <w:t xml:space="preserve">message </w:t>
      </w:r>
      <w:proofErr w:type="spellStart"/>
      <w:r w:rsidRPr="00776272">
        <w:rPr>
          <w:rFonts w:ascii="Courier New" w:eastAsiaTheme="minorEastAsia" w:hAnsi="Courier New" w:cs="Courier New"/>
          <w:sz w:val="16"/>
          <w:szCs w:val="16"/>
          <w:shd w:val="clear" w:color="auto" w:fill="F2F2F2"/>
          <w:lang w:eastAsia="zh-CN"/>
        </w:rPr>
        <w:t>SubscribeInformationRequest</w:t>
      </w:r>
      <w:proofErr w:type="spellEnd"/>
      <w:r w:rsidRPr="00776272">
        <w:rPr>
          <w:rFonts w:ascii="Courier New" w:eastAsiaTheme="minorEastAsia" w:hAnsi="Courier New" w:cs="Courier New"/>
          <w:sz w:val="16"/>
          <w:szCs w:val="16"/>
          <w:shd w:val="clear" w:color="auto" w:fill="F2F2F2"/>
          <w:lang w:eastAsia="zh-CN"/>
        </w:rPr>
        <w:t xml:space="preserve"> {</w:t>
      </w:r>
    </w:p>
    <w:p w14:paraId="17120F1D" w14:textId="07C2635E" w:rsidR="007922DF" w:rsidRPr="00776272"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776272">
        <w:rPr>
          <w:rFonts w:ascii="Courier New" w:eastAsiaTheme="minorEastAsia" w:hAnsi="Courier New" w:cs="Courier New"/>
          <w:sz w:val="16"/>
          <w:szCs w:val="16"/>
          <w:shd w:val="clear" w:color="auto" w:fill="F2F2F2"/>
          <w:lang w:eastAsia="zh-CN"/>
        </w:rPr>
        <w:tab/>
        <w:t xml:space="preserve">optional </w:t>
      </w:r>
      <w:proofErr w:type="gramStart"/>
      <w:r w:rsidR="00124C3D">
        <w:rPr>
          <w:rFonts w:ascii="Courier New" w:eastAsiaTheme="minorEastAsia" w:hAnsi="Courier New" w:cs="Courier New"/>
          <w:sz w:val="16"/>
          <w:szCs w:val="16"/>
          <w:shd w:val="clear" w:color="auto" w:fill="F2F2F2"/>
          <w:lang w:eastAsia="zh-CN"/>
        </w:rPr>
        <w:t>ricapi.near</w:t>
      </w:r>
      <w:proofErr w:type="gramEnd"/>
      <w:r w:rsidR="00124C3D">
        <w:rPr>
          <w:rFonts w:ascii="Courier New" w:eastAsiaTheme="minorEastAsia" w:hAnsi="Courier New" w:cs="Courier New"/>
          <w:sz w:val="16"/>
          <w:szCs w:val="16"/>
          <w:shd w:val="clear" w:color="auto" w:fill="F2F2F2"/>
          <w:lang w:eastAsia="zh-CN"/>
        </w:rPr>
        <w:t>_rt_ric_apis_common_ies.v2</w:t>
      </w:r>
      <w:r w:rsidRPr="00776272">
        <w:rPr>
          <w:rFonts w:ascii="Courier New" w:eastAsiaTheme="minorEastAsia" w:hAnsi="Courier New" w:cs="Courier New"/>
          <w:sz w:val="16"/>
          <w:szCs w:val="16"/>
          <w:shd w:val="clear" w:color="auto" w:fill="F2F2F2"/>
          <w:lang w:eastAsia="zh-CN"/>
        </w:rPr>
        <w:t xml:space="preserve">.ProcedureTransactionId </w:t>
      </w:r>
      <w:proofErr w:type="spellStart"/>
      <w:r w:rsidRPr="00776272">
        <w:rPr>
          <w:rFonts w:ascii="Courier New" w:eastAsiaTheme="minorEastAsia" w:hAnsi="Courier New" w:cs="Courier New"/>
          <w:sz w:val="16"/>
          <w:szCs w:val="16"/>
          <w:shd w:val="clear" w:color="auto" w:fill="F2F2F2"/>
          <w:lang w:eastAsia="zh-CN"/>
        </w:rPr>
        <w:t>procedure_transaction_id</w:t>
      </w:r>
      <w:proofErr w:type="spellEnd"/>
      <w:r w:rsidRPr="00776272">
        <w:rPr>
          <w:rFonts w:ascii="Courier New" w:eastAsiaTheme="minorEastAsia" w:hAnsi="Courier New" w:cs="Courier New"/>
          <w:sz w:val="16"/>
          <w:szCs w:val="16"/>
          <w:shd w:val="clear" w:color="auto" w:fill="F2F2F2"/>
          <w:lang w:eastAsia="zh-CN"/>
        </w:rPr>
        <w:t xml:space="preserve"> = 1; </w:t>
      </w:r>
    </w:p>
    <w:p w14:paraId="2ADA89F4" w14:textId="77777777" w:rsidR="007922DF" w:rsidRPr="00776272"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776272">
        <w:rPr>
          <w:rFonts w:ascii="Courier New" w:eastAsiaTheme="minorEastAsia" w:hAnsi="Courier New" w:cs="Courier New"/>
          <w:sz w:val="16"/>
          <w:szCs w:val="16"/>
          <w:shd w:val="clear" w:color="auto" w:fill="F2F2F2"/>
          <w:lang w:eastAsia="zh-CN"/>
        </w:rPr>
        <w:t xml:space="preserve">    optional ricapi.sdl_apis_common_</w:t>
      </w:r>
      <w:proofErr w:type="gramStart"/>
      <w:r w:rsidRPr="00776272">
        <w:rPr>
          <w:rFonts w:ascii="Courier New" w:eastAsiaTheme="minorEastAsia" w:hAnsi="Courier New" w:cs="Courier New"/>
          <w:sz w:val="16"/>
          <w:szCs w:val="16"/>
          <w:shd w:val="clear" w:color="auto" w:fill="F2F2F2"/>
          <w:lang w:eastAsia="zh-CN"/>
        </w:rPr>
        <w:t>ies.v</w:t>
      </w:r>
      <w:proofErr w:type="gramEnd"/>
      <w:r w:rsidRPr="00776272">
        <w:rPr>
          <w:rFonts w:ascii="Courier New" w:eastAsiaTheme="minorEastAsia" w:hAnsi="Courier New" w:cs="Courier New"/>
          <w:sz w:val="16"/>
          <w:szCs w:val="16"/>
          <w:shd w:val="clear" w:color="auto" w:fill="F2F2F2"/>
          <w:lang w:eastAsia="zh-CN"/>
        </w:rPr>
        <w:t xml:space="preserve">2.SdlDataTypeId </w:t>
      </w:r>
      <w:proofErr w:type="spellStart"/>
      <w:r w:rsidRPr="00776272">
        <w:rPr>
          <w:rFonts w:ascii="Courier New" w:eastAsiaTheme="minorEastAsia" w:hAnsi="Courier New" w:cs="Courier New"/>
          <w:sz w:val="16"/>
          <w:szCs w:val="16"/>
          <w:shd w:val="clear" w:color="auto" w:fill="F2F2F2"/>
          <w:lang w:eastAsia="zh-CN"/>
        </w:rPr>
        <w:t>sdl_data_type_id</w:t>
      </w:r>
      <w:proofErr w:type="spellEnd"/>
      <w:r w:rsidRPr="00776272">
        <w:rPr>
          <w:rFonts w:ascii="Courier New" w:eastAsiaTheme="minorEastAsia" w:hAnsi="Courier New" w:cs="Courier New"/>
          <w:sz w:val="16"/>
          <w:szCs w:val="16"/>
          <w:shd w:val="clear" w:color="auto" w:fill="F2F2F2"/>
          <w:lang w:eastAsia="zh-CN"/>
        </w:rPr>
        <w:t xml:space="preserve"> = 2;</w:t>
      </w:r>
    </w:p>
    <w:p w14:paraId="1CEB14E2" w14:textId="77777777" w:rsidR="007922DF" w:rsidRPr="00776272"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776272">
        <w:rPr>
          <w:rFonts w:ascii="Courier New" w:eastAsiaTheme="minorEastAsia" w:hAnsi="Courier New" w:cs="Courier New"/>
          <w:sz w:val="16"/>
          <w:szCs w:val="16"/>
          <w:shd w:val="clear" w:color="auto" w:fill="F2F2F2"/>
          <w:lang w:eastAsia="zh-CN"/>
        </w:rPr>
        <w:t xml:space="preserve">    optional ricapi.sdl_apis_common_</w:t>
      </w:r>
      <w:proofErr w:type="gramStart"/>
      <w:r w:rsidRPr="00776272">
        <w:rPr>
          <w:rFonts w:ascii="Courier New" w:eastAsiaTheme="minorEastAsia" w:hAnsi="Courier New" w:cs="Courier New"/>
          <w:sz w:val="16"/>
          <w:szCs w:val="16"/>
          <w:shd w:val="clear" w:color="auto" w:fill="F2F2F2"/>
          <w:lang w:eastAsia="zh-CN"/>
        </w:rPr>
        <w:t>ies.v</w:t>
      </w:r>
      <w:proofErr w:type="gramEnd"/>
      <w:r w:rsidRPr="00776272">
        <w:rPr>
          <w:rFonts w:ascii="Courier New" w:eastAsiaTheme="minorEastAsia" w:hAnsi="Courier New" w:cs="Courier New"/>
          <w:sz w:val="16"/>
          <w:szCs w:val="16"/>
          <w:shd w:val="clear" w:color="auto" w:fill="F2F2F2"/>
          <w:lang w:eastAsia="zh-CN"/>
        </w:rPr>
        <w:t xml:space="preserve">2.DeliveryMethod </w:t>
      </w:r>
      <w:proofErr w:type="spellStart"/>
      <w:r w:rsidRPr="00776272">
        <w:rPr>
          <w:rFonts w:ascii="Courier New" w:eastAsiaTheme="minorEastAsia" w:hAnsi="Courier New" w:cs="Courier New"/>
          <w:sz w:val="16"/>
          <w:szCs w:val="16"/>
          <w:shd w:val="clear" w:color="auto" w:fill="F2F2F2"/>
          <w:lang w:eastAsia="zh-CN"/>
        </w:rPr>
        <w:t>delivery_method</w:t>
      </w:r>
      <w:proofErr w:type="spellEnd"/>
      <w:r w:rsidRPr="00776272">
        <w:rPr>
          <w:rFonts w:ascii="Courier New" w:eastAsiaTheme="minorEastAsia" w:hAnsi="Courier New" w:cs="Courier New"/>
          <w:sz w:val="16"/>
          <w:szCs w:val="16"/>
          <w:shd w:val="clear" w:color="auto" w:fill="F2F2F2"/>
          <w:lang w:eastAsia="zh-CN"/>
        </w:rPr>
        <w:t xml:space="preserve"> = 3; </w:t>
      </w:r>
    </w:p>
    <w:p w14:paraId="018CE145" w14:textId="77777777" w:rsidR="007922DF" w:rsidRPr="00776272"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776272">
        <w:rPr>
          <w:rFonts w:ascii="Courier New" w:eastAsiaTheme="minorEastAsia" w:hAnsi="Courier New" w:cs="Courier New"/>
          <w:sz w:val="16"/>
          <w:szCs w:val="16"/>
          <w:shd w:val="clear" w:color="auto" w:fill="F2F2F2"/>
          <w:lang w:eastAsia="zh-CN"/>
        </w:rPr>
        <w:t xml:space="preserve">    optional ricapi.sdl_apis_common_</w:t>
      </w:r>
      <w:proofErr w:type="gramStart"/>
      <w:r w:rsidRPr="00776272">
        <w:rPr>
          <w:rFonts w:ascii="Courier New" w:eastAsiaTheme="minorEastAsia" w:hAnsi="Courier New" w:cs="Courier New"/>
          <w:sz w:val="16"/>
          <w:szCs w:val="16"/>
          <w:shd w:val="clear" w:color="auto" w:fill="F2F2F2"/>
          <w:lang w:eastAsia="zh-CN"/>
        </w:rPr>
        <w:t>ies.v</w:t>
      </w:r>
      <w:proofErr w:type="gramEnd"/>
      <w:r w:rsidRPr="00776272">
        <w:rPr>
          <w:rFonts w:ascii="Courier New" w:eastAsiaTheme="minorEastAsia" w:hAnsi="Courier New" w:cs="Courier New"/>
          <w:sz w:val="16"/>
          <w:szCs w:val="16"/>
          <w:shd w:val="clear" w:color="auto" w:fill="F2F2F2"/>
          <w:lang w:eastAsia="zh-CN"/>
        </w:rPr>
        <w:t xml:space="preserve">2.SdlDataDescription </w:t>
      </w:r>
      <w:proofErr w:type="spellStart"/>
      <w:r w:rsidRPr="00776272">
        <w:rPr>
          <w:rFonts w:ascii="Courier New" w:eastAsiaTheme="minorEastAsia" w:hAnsi="Courier New" w:cs="Courier New"/>
          <w:sz w:val="16"/>
          <w:szCs w:val="16"/>
          <w:shd w:val="clear" w:color="auto" w:fill="F2F2F2"/>
          <w:lang w:eastAsia="zh-CN"/>
        </w:rPr>
        <w:t>sdl_data_description</w:t>
      </w:r>
      <w:proofErr w:type="spellEnd"/>
      <w:r w:rsidRPr="00776272">
        <w:rPr>
          <w:rFonts w:ascii="Courier New" w:eastAsiaTheme="minorEastAsia" w:hAnsi="Courier New" w:cs="Courier New"/>
          <w:sz w:val="16"/>
          <w:szCs w:val="16"/>
          <w:shd w:val="clear" w:color="auto" w:fill="F2F2F2"/>
          <w:lang w:eastAsia="zh-CN"/>
        </w:rPr>
        <w:t xml:space="preserve"> = 4;</w:t>
      </w:r>
    </w:p>
    <w:p w14:paraId="14AACC44" w14:textId="476AD3E1" w:rsidR="007922DF" w:rsidRPr="00776272"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776272">
        <w:rPr>
          <w:rFonts w:ascii="Courier New" w:eastAsiaTheme="minorEastAsia" w:hAnsi="Courier New" w:cs="Courier New"/>
          <w:sz w:val="16"/>
          <w:szCs w:val="16"/>
          <w:shd w:val="clear" w:color="auto" w:fill="F2F2F2"/>
          <w:lang w:eastAsia="zh-CN"/>
        </w:rPr>
        <w:t xml:space="preserve">    optional </w:t>
      </w:r>
      <w:proofErr w:type="gramStart"/>
      <w:r w:rsidR="00124C3D">
        <w:rPr>
          <w:rFonts w:ascii="Courier New" w:eastAsiaTheme="minorEastAsia" w:hAnsi="Courier New" w:cs="Courier New"/>
          <w:sz w:val="16"/>
          <w:szCs w:val="16"/>
          <w:shd w:val="clear" w:color="auto" w:fill="F2F2F2"/>
          <w:lang w:eastAsia="zh-CN"/>
        </w:rPr>
        <w:t>ricapi.near</w:t>
      </w:r>
      <w:proofErr w:type="gramEnd"/>
      <w:r w:rsidR="00124C3D">
        <w:rPr>
          <w:rFonts w:ascii="Courier New" w:eastAsiaTheme="minorEastAsia" w:hAnsi="Courier New" w:cs="Courier New"/>
          <w:sz w:val="16"/>
          <w:szCs w:val="16"/>
          <w:shd w:val="clear" w:color="auto" w:fill="F2F2F2"/>
          <w:lang w:eastAsia="zh-CN"/>
        </w:rPr>
        <w:t>_rt_ric_apis_common_ies.v2</w:t>
      </w:r>
      <w:r w:rsidRPr="00776272">
        <w:rPr>
          <w:rFonts w:ascii="Courier New" w:eastAsiaTheme="minorEastAsia" w:hAnsi="Courier New" w:cs="Courier New"/>
          <w:sz w:val="16"/>
          <w:szCs w:val="16"/>
          <w:shd w:val="clear" w:color="auto" w:fill="F2F2F2"/>
          <w:lang w:eastAsia="zh-CN"/>
        </w:rPr>
        <w:t xml:space="preserve">.EndpointInformation </w:t>
      </w:r>
      <w:proofErr w:type="spellStart"/>
      <w:r w:rsidRPr="00776272">
        <w:rPr>
          <w:rFonts w:ascii="Courier New" w:eastAsiaTheme="minorEastAsia" w:hAnsi="Courier New" w:cs="Courier New"/>
          <w:sz w:val="16"/>
          <w:szCs w:val="16"/>
          <w:shd w:val="clear" w:color="auto" w:fill="F2F2F2"/>
          <w:lang w:eastAsia="zh-CN"/>
        </w:rPr>
        <w:t>notification_destination</w:t>
      </w:r>
      <w:proofErr w:type="spellEnd"/>
      <w:r w:rsidRPr="00776272">
        <w:rPr>
          <w:rFonts w:ascii="Courier New" w:eastAsiaTheme="minorEastAsia" w:hAnsi="Courier New" w:cs="Courier New"/>
          <w:sz w:val="16"/>
          <w:szCs w:val="16"/>
          <w:shd w:val="clear" w:color="auto" w:fill="F2F2F2"/>
          <w:lang w:eastAsia="zh-CN"/>
        </w:rPr>
        <w:t xml:space="preserve"> = 5;</w:t>
      </w:r>
    </w:p>
    <w:p w14:paraId="776B0905" w14:textId="77777777" w:rsidR="007922DF" w:rsidRPr="00776272"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776272">
        <w:rPr>
          <w:rFonts w:ascii="Courier New" w:eastAsiaTheme="minorEastAsia" w:hAnsi="Courier New" w:cs="Courier New"/>
          <w:sz w:val="16"/>
          <w:szCs w:val="16"/>
          <w:shd w:val="clear" w:color="auto" w:fill="F2F2F2"/>
          <w:lang w:eastAsia="zh-CN"/>
        </w:rPr>
        <w:t xml:space="preserve">    optional ricapi.sdl_apis_common_</w:t>
      </w:r>
      <w:proofErr w:type="gramStart"/>
      <w:r w:rsidRPr="00776272">
        <w:rPr>
          <w:rFonts w:ascii="Courier New" w:eastAsiaTheme="minorEastAsia" w:hAnsi="Courier New" w:cs="Courier New"/>
          <w:sz w:val="16"/>
          <w:szCs w:val="16"/>
          <w:shd w:val="clear" w:color="auto" w:fill="F2F2F2"/>
          <w:lang w:eastAsia="zh-CN"/>
        </w:rPr>
        <w:t>ies.v</w:t>
      </w:r>
      <w:proofErr w:type="gramEnd"/>
      <w:r w:rsidRPr="00776272">
        <w:rPr>
          <w:rFonts w:ascii="Courier New" w:eastAsiaTheme="minorEastAsia" w:hAnsi="Courier New" w:cs="Courier New"/>
          <w:sz w:val="16"/>
          <w:szCs w:val="16"/>
          <w:shd w:val="clear" w:color="auto" w:fill="F2F2F2"/>
          <w:lang w:eastAsia="zh-CN"/>
        </w:rPr>
        <w:t xml:space="preserve">2.NotificationCriteria </w:t>
      </w:r>
      <w:proofErr w:type="spellStart"/>
      <w:r w:rsidRPr="00776272">
        <w:rPr>
          <w:rFonts w:ascii="Courier New" w:eastAsiaTheme="minorEastAsia" w:hAnsi="Courier New" w:cs="Courier New"/>
          <w:sz w:val="16"/>
          <w:szCs w:val="16"/>
          <w:shd w:val="clear" w:color="auto" w:fill="F2F2F2"/>
          <w:lang w:eastAsia="zh-CN"/>
        </w:rPr>
        <w:t>notification_criteria</w:t>
      </w:r>
      <w:proofErr w:type="spellEnd"/>
      <w:r w:rsidRPr="00776272">
        <w:rPr>
          <w:rFonts w:ascii="Courier New" w:eastAsiaTheme="minorEastAsia" w:hAnsi="Courier New" w:cs="Courier New"/>
          <w:sz w:val="16"/>
          <w:szCs w:val="16"/>
          <w:shd w:val="clear" w:color="auto" w:fill="F2F2F2"/>
          <w:lang w:eastAsia="zh-CN"/>
        </w:rPr>
        <w:t xml:space="preserve"> = 6;</w:t>
      </w:r>
    </w:p>
    <w:p w14:paraId="00CCCEDC" w14:textId="7F0AC9EE" w:rsidR="009A4F0C" w:rsidRDefault="007922DF"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776272">
        <w:rPr>
          <w:rFonts w:ascii="Courier New" w:eastAsiaTheme="minorEastAsia" w:hAnsi="Courier New" w:cs="Courier New"/>
          <w:sz w:val="16"/>
          <w:szCs w:val="16"/>
          <w:shd w:val="clear" w:color="auto" w:fill="F2F2F2"/>
          <w:lang w:eastAsia="zh-CN"/>
        </w:rPr>
        <w:t>}</w:t>
      </w:r>
    </w:p>
    <w:p w14:paraId="4C2882F8"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5DCACD1" w14:textId="77777777" w:rsidR="007922DF" w:rsidRPr="00776272"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776272">
        <w:rPr>
          <w:rFonts w:ascii="Courier New" w:eastAsiaTheme="minorEastAsia" w:hAnsi="Courier New" w:cs="Courier New"/>
          <w:sz w:val="16"/>
          <w:szCs w:val="16"/>
          <w:shd w:val="clear" w:color="auto" w:fill="F2F2F2"/>
          <w:lang w:eastAsia="zh-CN"/>
        </w:rPr>
        <w:t xml:space="preserve">message </w:t>
      </w:r>
      <w:proofErr w:type="spellStart"/>
      <w:r w:rsidRPr="00776272">
        <w:rPr>
          <w:rFonts w:ascii="Courier New" w:eastAsiaTheme="minorEastAsia" w:hAnsi="Courier New" w:cs="Courier New"/>
          <w:sz w:val="16"/>
          <w:szCs w:val="16"/>
          <w:shd w:val="clear" w:color="auto" w:fill="F2F2F2"/>
          <w:lang w:eastAsia="zh-CN"/>
        </w:rPr>
        <w:t>SubscribeInformationResponse</w:t>
      </w:r>
      <w:proofErr w:type="spellEnd"/>
      <w:r w:rsidRPr="00776272">
        <w:rPr>
          <w:rFonts w:ascii="Courier New" w:eastAsiaTheme="minorEastAsia" w:hAnsi="Courier New" w:cs="Courier New"/>
          <w:sz w:val="16"/>
          <w:szCs w:val="16"/>
          <w:shd w:val="clear" w:color="auto" w:fill="F2F2F2"/>
          <w:lang w:eastAsia="zh-CN"/>
        </w:rPr>
        <w:t xml:space="preserve"> {</w:t>
      </w:r>
    </w:p>
    <w:p w14:paraId="6DDEA1B1" w14:textId="684F4A8F" w:rsidR="007922DF" w:rsidRPr="00776272"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776272">
        <w:rPr>
          <w:rFonts w:ascii="Courier New" w:eastAsiaTheme="minorEastAsia" w:hAnsi="Courier New" w:cs="Courier New"/>
          <w:sz w:val="16"/>
          <w:szCs w:val="16"/>
          <w:shd w:val="clear" w:color="auto" w:fill="F2F2F2"/>
          <w:lang w:eastAsia="zh-CN"/>
        </w:rPr>
        <w:t xml:space="preserve">    optional </w:t>
      </w:r>
      <w:proofErr w:type="gramStart"/>
      <w:r w:rsidR="00124C3D">
        <w:rPr>
          <w:rFonts w:ascii="Courier New" w:eastAsiaTheme="minorEastAsia" w:hAnsi="Courier New" w:cs="Courier New"/>
          <w:sz w:val="16"/>
          <w:szCs w:val="16"/>
          <w:shd w:val="clear" w:color="auto" w:fill="F2F2F2"/>
          <w:lang w:eastAsia="zh-CN"/>
        </w:rPr>
        <w:t>ricapi.near</w:t>
      </w:r>
      <w:proofErr w:type="gramEnd"/>
      <w:r w:rsidR="00124C3D">
        <w:rPr>
          <w:rFonts w:ascii="Courier New" w:eastAsiaTheme="minorEastAsia" w:hAnsi="Courier New" w:cs="Courier New"/>
          <w:sz w:val="16"/>
          <w:szCs w:val="16"/>
          <w:shd w:val="clear" w:color="auto" w:fill="F2F2F2"/>
          <w:lang w:eastAsia="zh-CN"/>
        </w:rPr>
        <w:t>_rt_ric_apis_common_ies.v2</w:t>
      </w:r>
      <w:r w:rsidRPr="00776272">
        <w:rPr>
          <w:rFonts w:ascii="Courier New" w:eastAsiaTheme="minorEastAsia" w:hAnsi="Courier New" w:cs="Courier New"/>
          <w:sz w:val="16"/>
          <w:szCs w:val="16"/>
          <w:shd w:val="clear" w:color="auto" w:fill="F2F2F2"/>
          <w:lang w:eastAsia="zh-CN"/>
        </w:rPr>
        <w:t xml:space="preserve">.ProcedureTransactionId </w:t>
      </w:r>
      <w:proofErr w:type="spellStart"/>
      <w:r w:rsidRPr="00776272">
        <w:rPr>
          <w:rFonts w:ascii="Courier New" w:eastAsiaTheme="minorEastAsia" w:hAnsi="Courier New" w:cs="Courier New"/>
          <w:sz w:val="16"/>
          <w:szCs w:val="16"/>
          <w:shd w:val="clear" w:color="auto" w:fill="F2F2F2"/>
          <w:lang w:eastAsia="zh-CN"/>
        </w:rPr>
        <w:t>procedure_transaction_id</w:t>
      </w:r>
      <w:proofErr w:type="spellEnd"/>
      <w:r w:rsidRPr="00776272">
        <w:rPr>
          <w:rFonts w:ascii="Courier New" w:eastAsiaTheme="minorEastAsia" w:hAnsi="Courier New" w:cs="Courier New"/>
          <w:sz w:val="16"/>
          <w:szCs w:val="16"/>
          <w:shd w:val="clear" w:color="auto" w:fill="F2F2F2"/>
          <w:lang w:eastAsia="zh-CN"/>
        </w:rPr>
        <w:t xml:space="preserve"> = 1;</w:t>
      </w:r>
    </w:p>
    <w:p w14:paraId="10EE065B" w14:textId="77777777" w:rsidR="007922DF" w:rsidRPr="00776272"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776272">
        <w:rPr>
          <w:rFonts w:ascii="Courier New" w:eastAsiaTheme="minorEastAsia" w:hAnsi="Courier New" w:cs="Courier New"/>
          <w:sz w:val="16"/>
          <w:szCs w:val="16"/>
          <w:shd w:val="clear" w:color="auto" w:fill="F2F2F2"/>
          <w:lang w:eastAsia="zh-CN"/>
        </w:rPr>
        <w:t xml:space="preserve">    optional ricapi.sdl_apis_common_</w:t>
      </w:r>
      <w:proofErr w:type="gramStart"/>
      <w:r w:rsidRPr="00776272">
        <w:rPr>
          <w:rFonts w:ascii="Courier New" w:eastAsiaTheme="minorEastAsia" w:hAnsi="Courier New" w:cs="Courier New"/>
          <w:sz w:val="16"/>
          <w:szCs w:val="16"/>
          <w:shd w:val="clear" w:color="auto" w:fill="F2F2F2"/>
          <w:lang w:eastAsia="zh-CN"/>
        </w:rPr>
        <w:t>ies.v</w:t>
      </w:r>
      <w:proofErr w:type="gramEnd"/>
      <w:r w:rsidRPr="00776272">
        <w:rPr>
          <w:rFonts w:ascii="Courier New" w:eastAsiaTheme="minorEastAsia" w:hAnsi="Courier New" w:cs="Courier New"/>
          <w:sz w:val="16"/>
          <w:szCs w:val="16"/>
          <w:shd w:val="clear" w:color="auto" w:fill="F2F2F2"/>
          <w:lang w:eastAsia="zh-CN"/>
        </w:rPr>
        <w:t xml:space="preserve">2.SubscriptionId </w:t>
      </w:r>
      <w:proofErr w:type="spellStart"/>
      <w:r w:rsidRPr="00776272">
        <w:rPr>
          <w:rFonts w:ascii="Courier New" w:eastAsiaTheme="minorEastAsia" w:hAnsi="Courier New" w:cs="Courier New"/>
          <w:sz w:val="16"/>
          <w:szCs w:val="16"/>
          <w:shd w:val="clear" w:color="auto" w:fill="F2F2F2"/>
          <w:lang w:eastAsia="zh-CN"/>
        </w:rPr>
        <w:t>subscription_id</w:t>
      </w:r>
      <w:proofErr w:type="spellEnd"/>
      <w:r w:rsidRPr="00776272">
        <w:rPr>
          <w:rFonts w:ascii="Courier New" w:eastAsiaTheme="minorEastAsia" w:hAnsi="Courier New" w:cs="Courier New"/>
          <w:sz w:val="16"/>
          <w:szCs w:val="16"/>
          <w:shd w:val="clear" w:color="auto" w:fill="F2F2F2"/>
          <w:lang w:eastAsia="zh-CN"/>
        </w:rPr>
        <w:t xml:space="preserve"> = 2;</w:t>
      </w:r>
    </w:p>
    <w:p w14:paraId="2E1BD311" w14:textId="638D26DC" w:rsidR="009A4F0C" w:rsidRDefault="007922DF"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776272">
        <w:rPr>
          <w:rFonts w:ascii="Courier New" w:eastAsiaTheme="minorEastAsia" w:hAnsi="Courier New" w:cs="Courier New"/>
          <w:sz w:val="16"/>
          <w:szCs w:val="16"/>
          <w:shd w:val="clear" w:color="auto" w:fill="F2F2F2"/>
          <w:lang w:eastAsia="zh-CN"/>
        </w:rPr>
        <w:t>}</w:t>
      </w:r>
    </w:p>
    <w:p w14:paraId="7C7CF0FD"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535134D" w14:textId="77777777" w:rsidR="007922DF" w:rsidRPr="00776272"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776272">
        <w:rPr>
          <w:rFonts w:ascii="Courier New" w:eastAsiaTheme="minorEastAsia" w:hAnsi="Courier New" w:cs="Courier New"/>
          <w:sz w:val="16"/>
          <w:szCs w:val="16"/>
          <w:shd w:val="clear" w:color="auto" w:fill="F2F2F2"/>
          <w:lang w:eastAsia="zh-CN"/>
        </w:rPr>
        <w:t xml:space="preserve">message </w:t>
      </w:r>
      <w:proofErr w:type="spellStart"/>
      <w:r w:rsidRPr="00776272">
        <w:rPr>
          <w:rFonts w:ascii="Courier New" w:eastAsiaTheme="minorEastAsia" w:hAnsi="Courier New" w:cs="Courier New"/>
          <w:sz w:val="16"/>
          <w:szCs w:val="16"/>
          <w:shd w:val="clear" w:color="auto" w:fill="F2F2F2"/>
          <w:lang w:eastAsia="zh-CN"/>
        </w:rPr>
        <w:t>SubscribeInformationFailure</w:t>
      </w:r>
      <w:proofErr w:type="spellEnd"/>
      <w:r w:rsidRPr="00776272">
        <w:rPr>
          <w:rFonts w:ascii="Courier New" w:eastAsiaTheme="minorEastAsia" w:hAnsi="Courier New" w:cs="Courier New"/>
          <w:sz w:val="16"/>
          <w:szCs w:val="16"/>
          <w:shd w:val="clear" w:color="auto" w:fill="F2F2F2"/>
          <w:lang w:eastAsia="zh-CN"/>
        </w:rPr>
        <w:t xml:space="preserve"> {</w:t>
      </w:r>
    </w:p>
    <w:p w14:paraId="403261E4" w14:textId="44EC3866" w:rsidR="007922DF" w:rsidRPr="00776272"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776272">
        <w:rPr>
          <w:rFonts w:ascii="Courier New" w:eastAsiaTheme="minorEastAsia" w:hAnsi="Courier New" w:cs="Courier New"/>
          <w:sz w:val="16"/>
          <w:szCs w:val="16"/>
          <w:shd w:val="clear" w:color="auto" w:fill="F2F2F2"/>
          <w:lang w:eastAsia="zh-CN"/>
        </w:rPr>
        <w:t xml:space="preserve">    optional </w:t>
      </w:r>
      <w:proofErr w:type="gramStart"/>
      <w:r w:rsidR="00124C3D">
        <w:rPr>
          <w:rFonts w:ascii="Courier New" w:eastAsiaTheme="minorEastAsia" w:hAnsi="Courier New" w:cs="Courier New"/>
          <w:sz w:val="16"/>
          <w:szCs w:val="16"/>
          <w:shd w:val="clear" w:color="auto" w:fill="F2F2F2"/>
          <w:lang w:eastAsia="zh-CN"/>
        </w:rPr>
        <w:t>ricapi.near</w:t>
      </w:r>
      <w:proofErr w:type="gramEnd"/>
      <w:r w:rsidR="00124C3D">
        <w:rPr>
          <w:rFonts w:ascii="Courier New" w:eastAsiaTheme="minorEastAsia" w:hAnsi="Courier New" w:cs="Courier New"/>
          <w:sz w:val="16"/>
          <w:szCs w:val="16"/>
          <w:shd w:val="clear" w:color="auto" w:fill="F2F2F2"/>
          <w:lang w:eastAsia="zh-CN"/>
        </w:rPr>
        <w:t>_rt_ric_apis_common_ies.v2</w:t>
      </w:r>
      <w:r w:rsidRPr="00776272">
        <w:rPr>
          <w:rFonts w:ascii="Courier New" w:eastAsiaTheme="minorEastAsia" w:hAnsi="Courier New" w:cs="Courier New"/>
          <w:sz w:val="16"/>
          <w:szCs w:val="16"/>
          <w:shd w:val="clear" w:color="auto" w:fill="F2F2F2"/>
          <w:lang w:eastAsia="zh-CN"/>
        </w:rPr>
        <w:t xml:space="preserve">.ProcedureTransactionId </w:t>
      </w:r>
      <w:proofErr w:type="spellStart"/>
      <w:r w:rsidRPr="00776272">
        <w:rPr>
          <w:rFonts w:ascii="Courier New" w:eastAsiaTheme="minorEastAsia" w:hAnsi="Courier New" w:cs="Courier New"/>
          <w:sz w:val="16"/>
          <w:szCs w:val="16"/>
          <w:shd w:val="clear" w:color="auto" w:fill="F2F2F2"/>
          <w:lang w:eastAsia="zh-CN"/>
        </w:rPr>
        <w:t>procedure_transaction_id</w:t>
      </w:r>
      <w:proofErr w:type="spellEnd"/>
      <w:r w:rsidRPr="00776272">
        <w:rPr>
          <w:rFonts w:ascii="Courier New" w:eastAsiaTheme="minorEastAsia" w:hAnsi="Courier New" w:cs="Courier New"/>
          <w:sz w:val="16"/>
          <w:szCs w:val="16"/>
          <w:shd w:val="clear" w:color="auto" w:fill="F2F2F2"/>
          <w:lang w:eastAsia="zh-CN"/>
        </w:rPr>
        <w:t xml:space="preserve"> = 1;</w:t>
      </w:r>
    </w:p>
    <w:p w14:paraId="67E23766" w14:textId="77777777" w:rsidR="007922DF" w:rsidRPr="00776272"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776272">
        <w:rPr>
          <w:rFonts w:ascii="Courier New" w:eastAsiaTheme="minorEastAsia" w:hAnsi="Courier New" w:cs="Courier New"/>
          <w:sz w:val="16"/>
          <w:szCs w:val="16"/>
          <w:shd w:val="clear" w:color="auto" w:fill="F2F2F2"/>
          <w:lang w:eastAsia="zh-CN"/>
        </w:rPr>
        <w:t xml:space="preserve">    optional ricapi.sdl_apis_common_</w:t>
      </w:r>
      <w:proofErr w:type="gramStart"/>
      <w:r w:rsidRPr="00776272">
        <w:rPr>
          <w:rFonts w:ascii="Courier New" w:eastAsiaTheme="minorEastAsia" w:hAnsi="Courier New" w:cs="Courier New"/>
          <w:sz w:val="16"/>
          <w:szCs w:val="16"/>
          <w:shd w:val="clear" w:color="auto" w:fill="F2F2F2"/>
          <w:lang w:eastAsia="zh-CN"/>
        </w:rPr>
        <w:t>ies.v</w:t>
      </w:r>
      <w:proofErr w:type="gramEnd"/>
      <w:r w:rsidRPr="00776272">
        <w:rPr>
          <w:rFonts w:ascii="Courier New" w:eastAsiaTheme="minorEastAsia" w:hAnsi="Courier New" w:cs="Courier New"/>
          <w:sz w:val="16"/>
          <w:szCs w:val="16"/>
          <w:shd w:val="clear" w:color="auto" w:fill="F2F2F2"/>
          <w:lang w:eastAsia="zh-CN"/>
        </w:rPr>
        <w:t xml:space="preserve">2.SubscriptionRejectCause </w:t>
      </w:r>
      <w:proofErr w:type="spellStart"/>
      <w:r w:rsidRPr="00776272">
        <w:rPr>
          <w:rFonts w:ascii="Courier New" w:eastAsiaTheme="minorEastAsia" w:hAnsi="Courier New" w:cs="Courier New"/>
          <w:sz w:val="16"/>
          <w:szCs w:val="16"/>
          <w:shd w:val="clear" w:color="auto" w:fill="F2F2F2"/>
          <w:lang w:eastAsia="zh-CN"/>
        </w:rPr>
        <w:t>subscription_reject_cause</w:t>
      </w:r>
      <w:proofErr w:type="spellEnd"/>
      <w:r w:rsidRPr="00776272">
        <w:rPr>
          <w:rFonts w:ascii="Courier New" w:eastAsiaTheme="minorEastAsia" w:hAnsi="Courier New" w:cs="Courier New"/>
          <w:sz w:val="16"/>
          <w:szCs w:val="16"/>
          <w:shd w:val="clear" w:color="auto" w:fill="F2F2F2"/>
          <w:lang w:eastAsia="zh-CN"/>
        </w:rPr>
        <w:t xml:space="preserve"> = 2;</w:t>
      </w:r>
    </w:p>
    <w:p w14:paraId="6C744082" w14:textId="77777777" w:rsidR="007922DF" w:rsidRPr="00776272"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776272">
        <w:rPr>
          <w:rFonts w:ascii="Courier New" w:eastAsiaTheme="minorEastAsia" w:hAnsi="Courier New" w:cs="Courier New"/>
          <w:sz w:val="16"/>
          <w:szCs w:val="16"/>
          <w:shd w:val="clear" w:color="auto" w:fill="F2F2F2"/>
          <w:lang w:eastAsia="zh-CN"/>
        </w:rPr>
        <w:t xml:space="preserve">    optional uint32 </w:t>
      </w:r>
      <w:proofErr w:type="spellStart"/>
      <w:r w:rsidRPr="00776272">
        <w:rPr>
          <w:rFonts w:ascii="Courier New" w:eastAsiaTheme="minorEastAsia" w:hAnsi="Courier New" w:cs="Courier New"/>
          <w:sz w:val="16"/>
          <w:szCs w:val="16"/>
          <w:shd w:val="clear" w:color="auto" w:fill="F2F2F2"/>
          <w:lang w:eastAsia="zh-CN"/>
        </w:rPr>
        <w:t>time_to_wait</w:t>
      </w:r>
      <w:proofErr w:type="spellEnd"/>
      <w:r w:rsidRPr="00776272">
        <w:rPr>
          <w:rFonts w:ascii="Courier New" w:eastAsiaTheme="minorEastAsia" w:hAnsi="Courier New" w:cs="Courier New"/>
          <w:sz w:val="16"/>
          <w:szCs w:val="16"/>
          <w:shd w:val="clear" w:color="auto" w:fill="F2F2F2"/>
          <w:lang w:eastAsia="zh-CN"/>
        </w:rPr>
        <w:t xml:space="preserve"> = 3;</w:t>
      </w:r>
    </w:p>
    <w:p w14:paraId="0A0232B4" w14:textId="742596AE" w:rsidR="009A4F0C" w:rsidRDefault="007922DF"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776272">
        <w:rPr>
          <w:rFonts w:ascii="Courier New" w:eastAsiaTheme="minorEastAsia" w:hAnsi="Courier New" w:cs="Courier New"/>
          <w:sz w:val="16"/>
          <w:szCs w:val="16"/>
          <w:shd w:val="clear" w:color="auto" w:fill="F2F2F2"/>
          <w:lang w:eastAsia="zh-CN"/>
        </w:rPr>
        <w:t>}</w:t>
      </w:r>
    </w:p>
    <w:p w14:paraId="115FD3DF"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44FD97F"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 messages of SDL Information Fetch procedure --------</w:t>
      </w:r>
    </w:p>
    <w:p w14:paraId="05392036" w14:textId="77777777" w:rsidR="007922DF" w:rsidRPr="00776272"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776272">
        <w:rPr>
          <w:rFonts w:ascii="Courier New" w:eastAsiaTheme="minorEastAsia" w:hAnsi="Courier New" w:cs="Courier New"/>
          <w:sz w:val="16"/>
          <w:szCs w:val="16"/>
          <w:shd w:val="clear" w:color="auto" w:fill="F2F2F2"/>
          <w:lang w:eastAsia="zh-CN"/>
        </w:rPr>
        <w:t xml:space="preserve">message </w:t>
      </w:r>
      <w:proofErr w:type="spellStart"/>
      <w:r w:rsidRPr="00776272">
        <w:rPr>
          <w:rFonts w:ascii="Courier New" w:eastAsiaTheme="minorEastAsia" w:hAnsi="Courier New" w:cs="Courier New"/>
          <w:sz w:val="16"/>
          <w:szCs w:val="16"/>
          <w:shd w:val="clear" w:color="auto" w:fill="F2F2F2"/>
          <w:lang w:eastAsia="zh-CN"/>
        </w:rPr>
        <w:t>InformationFetchRequest</w:t>
      </w:r>
      <w:proofErr w:type="spellEnd"/>
      <w:r w:rsidRPr="00776272">
        <w:rPr>
          <w:rFonts w:ascii="Courier New" w:eastAsiaTheme="minorEastAsia" w:hAnsi="Courier New" w:cs="Courier New"/>
          <w:sz w:val="16"/>
          <w:szCs w:val="16"/>
          <w:shd w:val="clear" w:color="auto" w:fill="F2F2F2"/>
          <w:lang w:eastAsia="zh-CN"/>
        </w:rPr>
        <w:t xml:space="preserve"> {</w:t>
      </w:r>
    </w:p>
    <w:p w14:paraId="7B955A88" w14:textId="353C82D6" w:rsidR="007922DF" w:rsidRPr="00776272"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776272">
        <w:rPr>
          <w:rFonts w:ascii="Courier New" w:eastAsiaTheme="minorEastAsia" w:hAnsi="Courier New" w:cs="Courier New"/>
          <w:sz w:val="16"/>
          <w:szCs w:val="16"/>
          <w:shd w:val="clear" w:color="auto" w:fill="F2F2F2"/>
          <w:lang w:eastAsia="zh-CN"/>
        </w:rPr>
        <w:t xml:space="preserve">    optional </w:t>
      </w:r>
      <w:proofErr w:type="gramStart"/>
      <w:r w:rsidR="00124C3D">
        <w:rPr>
          <w:rFonts w:ascii="Courier New" w:eastAsiaTheme="minorEastAsia" w:hAnsi="Courier New" w:cs="Courier New"/>
          <w:sz w:val="16"/>
          <w:szCs w:val="16"/>
          <w:shd w:val="clear" w:color="auto" w:fill="F2F2F2"/>
          <w:lang w:eastAsia="zh-CN"/>
        </w:rPr>
        <w:t>ricapi.near</w:t>
      </w:r>
      <w:proofErr w:type="gramEnd"/>
      <w:r w:rsidR="00124C3D">
        <w:rPr>
          <w:rFonts w:ascii="Courier New" w:eastAsiaTheme="minorEastAsia" w:hAnsi="Courier New" w:cs="Courier New"/>
          <w:sz w:val="16"/>
          <w:szCs w:val="16"/>
          <w:shd w:val="clear" w:color="auto" w:fill="F2F2F2"/>
          <w:lang w:eastAsia="zh-CN"/>
        </w:rPr>
        <w:t>_rt_ric_apis_common_ies.v2</w:t>
      </w:r>
      <w:r w:rsidRPr="00776272">
        <w:rPr>
          <w:rFonts w:ascii="Courier New" w:eastAsiaTheme="minorEastAsia" w:hAnsi="Courier New" w:cs="Courier New"/>
          <w:sz w:val="16"/>
          <w:szCs w:val="16"/>
          <w:shd w:val="clear" w:color="auto" w:fill="F2F2F2"/>
          <w:lang w:eastAsia="zh-CN"/>
        </w:rPr>
        <w:t xml:space="preserve">.ProcedureTransactionId </w:t>
      </w:r>
      <w:proofErr w:type="spellStart"/>
      <w:r w:rsidRPr="00776272">
        <w:rPr>
          <w:rFonts w:ascii="Courier New" w:eastAsiaTheme="minorEastAsia" w:hAnsi="Courier New" w:cs="Courier New"/>
          <w:sz w:val="16"/>
          <w:szCs w:val="16"/>
          <w:shd w:val="clear" w:color="auto" w:fill="F2F2F2"/>
          <w:lang w:eastAsia="zh-CN"/>
        </w:rPr>
        <w:t>procedure_transaction_id</w:t>
      </w:r>
      <w:proofErr w:type="spellEnd"/>
      <w:r w:rsidRPr="00776272">
        <w:rPr>
          <w:rFonts w:ascii="Courier New" w:eastAsiaTheme="minorEastAsia" w:hAnsi="Courier New" w:cs="Courier New"/>
          <w:sz w:val="16"/>
          <w:szCs w:val="16"/>
          <w:shd w:val="clear" w:color="auto" w:fill="F2F2F2"/>
          <w:lang w:eastAsia="zh-CN"/>
        </w:rPr>
        <w:t xml:space="preserve"> = 1;</w:t>
      </w:r>
    </w:p>
    <w:p w14:paraId="2BBF05F9" w14:textId="77777777" w:rsidR="007922DF" w:rsidRPr="00776272"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776272">
        <w:rPr>
          <w:rFonts w:ascii="Courier New" w:eastAsiaTheme="minorEastAsia" w:hAnsi="Courier New" w:cs="Courier New"/>
          <w:sz w:val="16"/>
          <w:szCs w:val="16"/>
          <w:shd w:val="clear" w:color="auto" w:fill="F2F2F2"/>
          <w:lang w:eastAsia="zh-CN"/>
        </w:rPr>
        <w:t xml:space="preserve">    optional ricapi.sdl_apis_common_</w:t>
      </w:r>
      <w:proofErr w:type="gramStart"/>
      <w:r w:rsidRPr="00776272">
        <w:rPr>
          <w:rFonts w:ascii="Courier New" w:eastAsiaTheme="minorEastAsia" w:hAnsi="Courier New" w:cs="Courier New"/>
          <w:sz w:val="16"/>
          <w:szCs w:val="16"/>
          <w:shd w:val="clear" w:color="auto" w:fill="F2F2F2"/>
          <w:lang w:eastAsia="zh-CN"/>
        </w:rPr>
        <w:t>ies.v</w:t>
      </w:r>
      <w:proofErr w:type="gramEnd"/>
      <w:r w:rsidRPr="00776272">
        <w:rPr>
          <w:rFonts w:ascii="Courier New" w:eastAsiaTheme="minorEastAsia" w:hAnsi="Courier New" w:cs="Courier New"/>
          <w:sz w:val="16"/>
          <w:szCs w:val="16"/>
          <w:shd w:val="clear" w:color="auto" w:fill="F2F2F2"/>
          <w:lang w:eastAsia="zh-CN"/>
        </w:rPr>
        <w:t xml:space="preserve">2.SdlDataTypeId </w:t>
      </w:r>
      <w:proofErr w:type="spellStart"/>
      <w:r w:rsidRPr="00776272">
        <w:rPr>
          <w:rFonts w:ascii="Courier New" w:eastAsiaTheme="minorEastAsia" w:hAnsi="Courier New" w:cs="Courier New"/>
          <w:sz w:val="16"/>
          <w:szCs w:val="16"/>
          <w:shd w:val="clear" w:color="auto" w:fill="F2F2F2"/>
          <w:lang w:eastAsia="zh-CN"/>
        </w:rPr>
        <w:t>sdl_data_type_id</w:t>
      </w:r>
      <w:proofErr w:type="spellEnd"/>
      <w:r w:rsidRPr="00776272">
        <w:rPr>
          <w:rFonts w:ascii="Courier New" w:eastAsiaTheme="minorEastAsia" w:hAnsi="Courier New" w:cs="Courier New"/>
          <w:sz w:val="16"/>
          <w:szCs w:val="16"/>
          <w:shd w:val="clear" w:color="auto" w:fill="F2F2F2"/>
          <w:lang w:eastAsia="zh-CN"/>
        </w:rPr>
        <w:t xml:space="preserve"> = 2;</w:t>
      </w:r>
    </w:p>
    <w:p w14:paraId="5A54F0F4" w14:textId="77777777" w:rsidR="007922DF" w:rsidRPr="00776272"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776272">
        <w:rPr>
          <w:rFonts w:ascii="Courier New" w:eastAsiaTheme="minorEastAsia" w:hAnsi="Courier New" w:cs="Courier New"/>
          <w:sz w:val="16"/>
          <w:szCs w:val="16"/>
          <w:shd w:val="clear" w:color="auto" w:fill="F2F2F2"/>
          <w:lang w:eastAsia="zh-CN"/>
        </w:rPr>
        <w:t xml:space="preserve">    optional ricapi.sdl_apis_common_</w:t>
      </w:r>
      <w:proofErr w:type="gramStart"/>
      <w:r w:rsidRPr="00776272">
        <w:rPr>
          <w:rFonts w:ascii="Courier New" w:eastAsiaTheme="minorEastAsia" w:hAnsi="Courier New" w:cs="Courier New"/>
          <w:sz w:val="16"/>
          <w:szCs w:val="16"/>
          <w:shd w:val="clear" w:color="auto" w:fill="F2F2F2"/>
          <w:lang w:eastAsia="zh-CN"/>
        </w:rPr>
        <w:t>ies.v</w:t>
      </w:r>
      <w:proofErr w:type="gramEnd"/>
      <w:r w:rsidRPr="00776272">
        <w:rPr>
          <w:rFonts w:ascii="Courier New" w:eastAsiaTheme="minorEastAsia" w:hAnsi="Courier New" w:cs="Courier New"/>
          <w:sz w:val="16"/>
          <w:szCs w:val="16"/>
          <w:shd w:val="clear" w:color="auto" w:fill="F2F2F2"/>
          <w:lang w:eastAsia="zh-CN"/>
        </w:rPr>
        <w:t xml:space="preserve">2.SdlDataDescription </w:t>
      </w:r>
      <w:proofErr w:type="spellStart"/>
      <w:r w:rsidRPr="00776272">
        <w:rPr>
          <w:rFonts w:ascii="Courier New" w:eastAsiaTheme="minorEastAsia" w:hAnsi="Courier New" w:cs="Courier New"/>
          <w:sz w:val="16"/>
          <w:szCs w:val="16"/>
          <w:shd w:val="clear" w:color="auto" w:fill="F2F2F2"/>
          <w:lang w:eastAsia="zh-CN"/>
        </w:rPr>
        <w:t>sdl_data_description</w:t>
      </w:r>
      <w:proofErr w:type="spellEnd"/>
      <w:r w:rsidRPr="00776272">
        <w:rPr>
          <w:rFonts w:ascii="Courier New" w:eastAsiaTheme="minorEastAsia" w:hAnsi="Courier New" w:cs="Courier New"/>
          <w:sz w:val="16"/>
          <w:szCs w:val="16"/>
          <w:shd w:val="clear" w:color="auto" w:fill="F2F2F2"/>
          <w:lang w:eastAsia="zh-CN"/>
        </w:rPr>
        <w:t xml:space="preserve"> = 3;</w:t>
      </w:r>
    </w:p>
    <w:p w14:paraId="2C3F3C96" w14:textId="36653AB7" w:rsidR="009A4F0C" w:rsidRDefault="007922DF"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776272">
        <w:rPr>
          <w:rFonts w:ascii="Courier New" w:eastAsiaTheme="minorEastAsia" w:hAnsi="Courier New" w:cs="Courier New"/>
          <w:sz w:val="16"/>
          <w:szCs w:val="16"/>
          <w:shd w:val="clear" w:color="auto" w:fill="F2F2F2"/>
          <w:lang w:eastAsia="zh-CN"/>
        </w:rPr>
        <w:t>}</w:t>
      </w:r>
    </w:p>
    <w:p w14:paraId="110423EE"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446D60C" w14:textId="77777777" w:rsidR="007922DF" w:rsidRPr="00776272"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776272">
        <w:rPr>
          <w:rFonts w:ascii="Courier New" w:eastAsiaTheme="minorEastAsia" w:hAnsi="Courier New" w:cs="Courier New"/>
          <w:sz w:val="16"/>
          <w:szCs w:val="16"/>
          <w:shd w:val="clear" w:color="auto" w:fill="F2F2F2"/>
          <w:lang w:eastAsia="zh-CN"/>
        </w:rPr>
        <w:t xml:space="preserve">message </w:t>
      </w:r>
      <w:proofErr w:type="spellStart"/>
      <w:r w:rsidRPr="00776272">
        <w:rPr>
          <w:rFonts w:ascii="Courier New" w:eastAsiaTheme="minorEastAsia" w:hAnsi="Courier New" w:cs="Courier New"/>
          <w:sz w:val="16"/>
          <w:szCs w:val="16"/>
          <w:shd w:val="clear" w:color="auto" w:fill="F2F2F2"/>
          <w:lang w:eastAsia="zh-CN"/>
        </w:rPr>
        <w:t>InformationFetchResponse</w:t>
      </w:r>
      <w:proofErr w:type="spellEnd"/>
      <w:r w:rsidRPr="00776272">
        <w:rPr>
          <w:rFonts w:ascii="Courier New" w:eastAsiaTheme="minorEastAsia" w:hAnsi="Courier New" w:cs="Courier New"/>
          <w:sz w:val="16"/>
          <w:szCs w:val="16"/>
          <w:shd w:val="clear" w:color="auto" w:fill="F2F2F2"/>
          <w:lang w:eastAsia="zh-CN"/>
        </w:rPr>
        <w:t xml:space="preserve"> {</w:t>
      </w:r>
    </w:p>
    <w:p w14:paraId="3C8E7C2D" w14:textId="1C0EF416" w:rsidR="007922DF" w:rsidRPr="00776272"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776272">
        <w:rPr>
          <w:rFonts w:ascii="Courier New" w:eastAsiaTheme="minorEastAsia" w:hAnsi="Courier New" w:cs="Courier New"/>
          <w:sz w:val="16"/>
          <w:szCs w:val="16"/>
          <w:shd w:val="clear" w:color="auto" w:fill="F2F2F2"/>
          <w:lang w:eastAsia="zh-CN"/>
        </w:rPr>
        <w:t xml:space="preserve">    optional </w:t>
      </w:r>
      <w:proofErr w:type="gramStart"/>
      <w:r w:rsidR="00124C3D">
        <w:rPr>
          <w:rFonts w:ascii="Courier New" w:eastAsiaTheme="minorEastAsia" w:hAnsi="Courier New" w:cs="Courier New"/>
          <w:sz w:val="16"/>
          <w:szCs w:val="16"/>
          <w:shd w:val="clear" w:color="auto" w:fill="F2F2F2"/>
          <w:lang w:eastAsia="zh-CN"/>
        </w:rPr>
        <w:t>ricapi.near</w:t>
      </w:r>
      <w:proofErr w:type="gramEnd"/>
      <w:r w:rsidR="00124C3D">
        <w:rPr>
          <w:rFonts w:ascii="Courier New" w:eastAsiaTheme="minorEastAsia" w:hAnsi="Courier New" w:cs="Courier New"/>
          <w:sz w:val="16"/>
          <w:szCs w:val="16"/>
          <w:shd w:val="clear" w:color="auto" w:fill="F2F2F2"/>
          <w:lang w:eastAsia="zh-CN"/>
        </w:rPr>
        <w:t>_rt_ric_apis_common_ies.v2</w:t>
      </w:r>
      <w:r w:rsidRPr="00776272">
        <w:rPr>
          <w:rFonts w:ascii="Courier New" w:eastAsiaTheme="minorEastAsia" w:hAnsi="Courier New" w:cs="Courier New"/>
          <w:sz w:val="16"/>
          <w:szCs w:val="16"/>
          <w:shd w:val="clear" w:color="auto" w:fill="F2F2F2"/>
          <w:lang w:eastAsia="zh-CN"/>
        </w:rPr>
        <w:t xml:space="preserve">.ProcedureTransactionId </w:t>
      </w:r>
      <w:proofErr w:type="spellStart"/>
      <w:r w:rsidRPr="00776272">
        <w:rPr>
          <w:rFonts w:ascii="Courier New" w:eastAsiaTheme="minorEastAsia" w:hAnsi="Courier New" w:cs="Courier New"/>
          <w:sz w:val="16"/>
          <w:szCs w:val="16"/>
          <w:shd w:val="clear" w:color="auto" w:fill="F2F2F2"/>
          <w:lang w:eastAsia="zh-CN"/>
        </w:rPr>
        <w:t>procedure_transaction_id</w:t>
      </w:r>
      <w:proofErr w:type="spellEnd"/>
      <w:r w:rsidRPr="00776272">
        <w:rPr>
          <w:rFonts w:ascii="Courier New" w:eastAsiaTheme="minorEastAsia" w:hAnsi="Courier New" w:cs="Courier New"/>
          <w:sz w:val="16"/>
          <w:szCs w:val="16"/>
          <w:shd w:val="clear" w:color="auto" w:fill="F2F2F2"/>
          <w:lang w:eastAsia="zh-CN"/>
        </w:rPr>
        <w:t xml:space="preserve"> = 1;</w:t>
      </w:r>
    </w:p>
    <w:p w14:paraId="413EA0D1" w14:textId="77777777" w:rsidR="007922DF" w:rsidRPr="00776272"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776272">
        <w:rPr>
          <w:rFonts w:ascii="Courier New" w:eastAsiaTheme="minorEastAsia" w:hAnsi="Courier New" w:cs="Courier New"/>
          <w:sz w:val="16"/>
          <w:szCs w:val="16"/>
          <w:shd w:val="clear" w:color="auto" w:fill="F2F2F2"/>
          <w:lang w:eastAsia="zh-CN"/>
        </w:rPr>
        <w:t xml:space="preserve">    optional ricapi.sdl_apis_common_</w:t>
      </w:r>
      <w:proofErr w:type="gramStart"/>
      <w:r w:rsidRPr="00776272">
        <w:rPr>
          <w:rFonts w:ascii="Courier New" w:eastAsiaTheme="minorEastAsia" w:hAnsi="Courier New" w:cs="Courier New"/>
          <w:sz w:val="16"/>
          <w:szCs w:val="16"/>
          <w:shd w:val="clear" w:color="auto" w:fill="F2F2F2"/>
          <w:lang w:eastAsia="zh-CN"/>
        </w:rPr>
        <w:t>ies.v</w:t>
      </w:r>
      <w:proofErr w:type="gramEnd"/>
      <w:r w:rsidRPr="00776272">
        <w:rPr>
          <w:rFonts w:ascii="Courier New" w:eastAsiaTheme="minorEastAsia" w:hAnsi="Courier New" w:cs="Courier New"/>
          <w:sz w:val="16"/>
          <w:szCs w:val="16"/>
          <w:shd w:val="clear" w:color="auto" w:fill="F2F2F2"/>
          <w:lang w:eastAsia="zh-CN"/>
        </w:rPr>
        <w:t xml:space="preserve">2.SdlDataTypeId </w:t>
      </w:r>
      <w:proofErr w:type="spellStart"/>
      <w:r w:rsidRPr="00776272">
        <w:rPr>
          <w:rFonts w:ascii="Courier New" w:eastAsiaTheme="minorEastAsia" w:hAnsi="Courier New" w:cs="Courier New"/>
          <w:sz w:val="16"/>
          <w:szCs w:val="16"/>
          <w:shd w:val="clear" w:color="auto" w:fill="F2F2F2"/>
          <w:lang w:eastAsia="zh-CN"/>
        </w:rPr>
        <w:t>sdl_data_type_id</w:t>
      </w:r>
      <w:proofErr w:type="spellEnd"/>
      <w:r w:rsidRPr="00776272">
        <w:rPr>
          <w:rFonts w:ascii="Courier New" w:eastAsiaTheme="minorEastAsia" w:hAnsi="Courier New" w:cs="Courier New"/>
          <w:sz w:val="16"/>
          <w:szCs w:val="16"/>
          <w:shd w:val="clear" w:color="auto" w:fill="F2F2F2"/>
          <w:lang w:eastAsia="zh-CN"/>
        </w:rPr>
        <w:t xml:space="preserve"> = 2;</w:t>
      </w:r>
    </w:p>
    <w:p w14:paraId="1AAC3CEE" w14:textId="77777777" w:rsidR="007922DF" w:rsidRPr="00776272"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776272">
        <w:rPr>
          <w:rFonts w:ascii="Courier New" w:eastAsiaTheme="minorEastAsia" w:hAnsi="Courier New" w:cs="Courier New"/>
          <w:sz w:val="16"/>
          <w:szCs w:val="16"/>
          <w:shd w:val="clear" w:color="auto" w:fill="F2F2F2"/>
          <w:lang w:eastAsia="zh-CN"/>
        </w:rPr>
        <w:t xml:space="preserve">    repeated </w:t>
      </w:r>
      <w:proofErr w:type="spellStart"/>
      <w:r w:rsidRPr="00776272">
        <w:rPr>
          <w:rFonts w:ascii="Courier New" w:eastAsiaTheme="minorEastAsia" w:hAnsi="Courier New" w:cs="Courier New"/>
          <w:sz w:val="16"/>
          <w:szCs w:val="16"/>
          <w:shd w:val="clear" w:color="auto" w:fill="F2F2F2"/>
          <w:lang w:eastAsia="zh-CN"/>
        </w:rPr>
        <w:t>SdlDataBlockItem</w:t>
      </w:r>
      <w:proofErr w:type="spellEnd"/>
      <w:r w:rsidRPr="00776272">
        <w:rPr>
          <w:rFonts w:ascii="Courier New" w:eastAsiaTheme="minorEastAsia" w:hAnsi="Courier New" w:cs="Courier New"/>
          <w:sz w:val="16"/>
          <w:szCs w:val="16"/>
          <w:shd w:val="clear" w:color="auto" w:fill="F2F2F2"/>
          <w:lang w:eastAsia="zh-CN"/>
        </w:rPr>
        <w:t xml:space="preserve"> </w:t>
      </w:r>
      <w:proofErr w:type="spellStart"/>
      <w:r w:rsidRPr="00776272">
        <w:rPr>
          <w:rFonts w:ascii="Courier New" w:eastAsiaTheme="minorEastAsia" w:hAnsi="Courier New" w:cs="Courier New"/>
          <w:sz w:val="16"/>
          <w:szCs w:val="16"/>
          <w:shd w:val="clear" w:color="auto" w:fill="F2F2F2"/>
          <w:lang w:eastAsia="zh-CN"/>
        </w:rPr>
        <w:t>sdl_data_block</w:t>
      </w:r>
      <w:proofErr w:type="spellEnd"/>
      <w:r w:rsidRPr="00776272">
        <w:rPr>
          <w:rFonts w:ascii="Courier New" w:eastAsiaTheme="minorEastAsia" w:hAnsi="Courier New" w:cs="Courier New"/>
          <w:sz w:val="16"/>
          <w:szCs w:val="16"/>
          <w:shd w:val="clear" w:color="auto" w:fill="F2F2F2"/>
          <w:lang w:eastAsia="zh-CN"/>
        </w:rPr>
        <w:t xml:space="preserve"> = 3;</w:t>
      </w:r>
    </w:p>
    <w:p w14:paraId="5CAA497B" w14:textId="77777777" w:rsidR="007922DF" w:rsidRPr="00776272"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BD1D76B" w14:textId="77777777" w:rsidR="007922DF" w:rsidRPr="00776272"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776272">
        <w:rPr>
          <w:rFonts w:ascii="Courier New" w:eastAsiaTheme="minorEastAsia" w:hAnsi="Courier New" w:cs="Courier New"/>
          <w:sz w:val="16"/>
          <w:szCs w:val="16"/>
          <w:shd w:val="clear" w:color="auto" w:fill="F2F2F2"/>
          <w:lang w:eastAsia="zh-CN"/>
        </w:rPr>
        <w:t xml:space="preserve">    message </w:t>
      </w:r>
      <w:proofErr w:type="spellStart"/>
      <w:r w:rsidRPr="00776272">
        <w:rPr>
          <w:rFonts w:ascii="Courier New" w:eastAsiaTheme="minorEastAsia" w:hAnsi="Courier New" w:cs="Courier New"/>
          <w:sz w:val="16"/>
          <w:szCs w:val="16"/>
          <w:shd w:val="clear" w:color="auto" w:fill="F2F2F2"/>
          <w:lang w:eastAsia="zh-CN"/>
        </w:rPr>
        <w:t>SdlDataBlockItem</w:t>
      </w:r>
      <w:proofErr w:type="spellEnd"/>
      <w:r w:rsidRPr="00776272">
        <w:rPr>
          <w:rFonts w:ascii="Courier New" w:eastAsiaTheme="minorEastAsia" w:hAnsi="Courier New" w:cs="Courier New"/>
          <w:sz w:val="16"/>
          <w:szCs w:val="16"/>
          <w:shd w:val="clear" w:color="auto" w:fill="F2F2F2"/>
          <w:lang w:eastAsia="zh-CN"/>
        </w:rPr>
        <w:t xml:space="preserve"> {</w:t>
      </w:r>
    </w:p>
    <w:p w14:paraId="0C41CE49" w14:textId="77777777" w:rsidR="007922DF" w:rsidRPr="00776272"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776272">
        <w:rPr>
          <w:rFonts w:ascii="Courier New" w:eastAsiaTheme="minorEastAsia" w:hAnsi="Courier New" w:cs="Courier New"/>
          <w:sz w:val="16"/>
          <w:szCs w:val="16"/>
          <w:shd w:val="clear" w:color="auto" w:fill="F2F2F2"/>
          <w:lang w:eastAsia="zh-CN"/>
        </w:rPr>
        <w:t xml:space="preserve">        optional ricapi.sdl_apis_common_</w:t>
      </w:r>
      <w:proofErr w:type="gramStart"/>
      <w:r w:rsidRPr="00776272">
        <w:rPr>
          <w:rFonts w:ascii="Courier New" w:eastAsiaTheme="minorEastAsia" w:hAnsi="Courier New" w:cs="Courier New"/>
          <w:sz w:val="16"/>
          <w:szCs w:val="16"/>
          <w:shd w:val="clear" w:color="auto" w:fill="F2F2F2"/>
          <w:lang w:eastAsia="zh-CN"/>
        </w:rPr>
        <w:t>ies.v</w:t>
      </w:r>
      <w:proofErr w:type="gramEnd"/>
      <w:r w:rsidRPr="00776272">
        <w:rPr>
          <w:rFonts w:ascii="Courier New" w:eastAsiaTheme="minorEastAsia" w:hAnsi="Courier New" w:cs="Courier New"/>
          <w:sz w:val="16"/>
          <w:szCs w:val="16"/>
          <w:shd w:val="clear" w:color="auto" w:fill="F2F2F2"/>
          <w:lang w:eastAsia="zh-CN"/>
        </w:rPr>
        <w:t xml:space="preserve">2.SdlDataUnit </w:t>
      </w:r>
      <w:proofErr w:type="spellStart"/>
      <w:r w:rsidRPr="00776272">
        <w:rPr>
          <w:rFonts w:ascii="Courier New" w:eastAsiaTheme="minorEastAsia" w:hAnsi="Courier New" w:cs="Courier New"/>
          <w:sz w:val="16"/>
          <w:szCs w:val="16"/>
          <w:shd w:val="clear" w:color="auto" w:fill="F2F2F2"/>
          <w:lang w:eastAsia="zh-CN"/>
        </w:rPr>
        <w:t>sdl_data_unit</w:t>
      </w:r>
      <w:proofErr w:type="spellEnd"/>
      <w:r w:rsidRPr="00776272">
        <w:rPr>
          <w:rFonts w:ascii="Courier New" w:eastAsiaTheme="minorEastAsia" w:hAnsi="Courier New" w:cs="Courier New"/>
          <w:sz w:val="16"/>
          <w:szCs w:val="16"/>
          <w:shd w:val="clear" w:color="auto" w:fill="F2F2F2"/>
          <w:lang w:eastAsia="zh-CN"/>
        </w:rPr>
        <w:t xml:space="preserve"> = 1;</w:t>
      </w:r>
    </w:p>
    <w:p w14:paraId="539372A7" w14:textId="77777777" w:rsidR="007922DF" w:rsidRPr="00776272"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776272">
        <w:rPr>
          <w:rFonts w:ascii="Courier New" w:eastAsiaTheme="minorEastAsia" w:hAnsi="Courier New" w:cs="Courier New"/>
          <w:sz w:val="16"/>
          <w:szCs w:val="16"/>
          <w:shd w:val="clear" w:color="auto" w:fill="F2F2F2"/>
          <w:lang w:eastAsia="zh-CN"/>
        </w:rPr>
        <w:t xml:space="preserve">    }</w:t>
      </w:r>
    </w:p>
    <w:p w14:paraId="39F1ED00" w14:textId="2D09C9F0" w:rsidR="009A4F0C" w:rsidRDefault="007922DF"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776272">
        <w:rPr>
          <w:rFonts w:ascii="Courier New" w:eastAsiaTheme="minorEastAsia" w:hAnsi="Courier New" w:cs="Courier New"/>
          <w:sz w:val="16"/>
          <w:szCs w:val="16"/>
          <w:shd w:val="clear" w:color="auto" w:fill="F2F2F2"/>
          <w:lang w:eastAsia="zh-CN"/>
        </w:rPr>
        <w:t>}</w:t>
      </w:r>
    </w:p>
    <w:p w14:paraId="111DECFF"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89C2EE1" w14:textId="77777777" w:rsidR="007922DF" w:rsidRPr="00776272"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776272">
        <w:rPr>
          <w:rFonts w:ascii="Courier New" w:eastAsiaTheme="minorEastAsia" w:hAnsi="Courier New" w:cs="Courier New"/>
          <w:sz w:val="16"/>
          <w:szCs w:val="16"/>
          <w:shd w:val="clear" w:color="auto" w:fill="F2F2F2"/>
          <w:lang w:eastAsia="zh-CN"/>
        </w:rPr>
        <w:t xml:space="preserve">message </w:t>
      </w:r>
      <w:proofErr w:type="spellStart"/>
      <w:r w:rsidRPr="00776272">
        <w:rPr>
          <w:rFonts w:ascii="Courier New" w:eastAsiaTheme="minorEastAsia" w:hAnsi="Courier New" w:cs="Courier New"/>
          <w:sz w:val="16"/>
          <w:szCs w:val="16"/>
          <w:shd w:val="clear" w:color="auto" w:fill="F2F2F2"/>
          <w:lang w:eastAsia="zh-CN"/>
        </w:rPr>
        <w:t>InformationFetchFailure</w:t>
      </w:r>
      <w:proofErr w:type="spellEnd"/>
      <w:r w:rsidRPr="00776272">
        <w:rPr>
          <w:rFonts w:ascii="Courier New" w:eastAsiaTheme="minorEastAsia" w:hAnsi="Courier New" w:cs="Courier New"/>
          <w:sz w:val="16"/>
          <w:szCs w:val="16"/>
          <w:shd w:val="clear" w:color="auto" w:fill="F2F2F2"/>
          <w:lang w:eastAsia="zh-CN"/>
        </w:rPr>
        <w:t xml:space="preserve"> {</w:t>
      </w:r>
    </w:p>
    <w:p w14:paraId="7ABF6240" w14:textId="04B6BFA5" w:rsidR="007922DF" w:rsidRPr="00776272"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776272">
        <w:rPr>
          <w:rFonts w:ascii="Courier New" w:eastAsiaTheme="minorEastAsia" w:hAnsi="Courier New" w:cs="Courier New"/>
          <w:sz w:val="16"/>
          <w:szCs w:val="16"/>
          <w:shd w:val="clear" w:color="auto" w:fill="F2F2F2"/>
          <w:lang w:eastAsia="zh-CN"/>
        </w:rPr>
        <w:t xml:space="preserve">    optional </w:t>
      </w:r>
      <w:proofErr w:type="gramStart"/>
      <w:r w:rsidR="00124C3D">
        <w:rPr>
          <w:rFonts w:ascii="Courier New" w:eastAsiaTheme="minorEastAsia" w:hAnsi="Courier New" w:cs="Courier New"/>
          <w:sz w:val="16"/>
          <w:szCs w:val="16"/>
          <w:shd w:val="clear" w:color="auto" w:fill="F2F2F2"/>
          <w:lang w:eastAsia="zh-CN"/>
        </w:rPr>
        <w:t>ricapi.near</w:t>
      </w:r>
      <w:proofErr w:type="gramEnd"/>
      <w:r w:rsidR="00124C3D">
        <w:rPr>
          <w:rFonts w:ascii="Courier New" w:eastAsiaTheme="minorEastAsia" w:hAnsi="Courier New" w:cs="Courier New"/>
          <w:sz w:val="16"/>
          <w:szCs w:val="16"/>
          <w:shd w:val="clear" w:color="auto" w:fill="F2F2F2"/>
          <w:lang w:eastAsia="zh-CN"/>
        </w:rPr>
        <w:t>_rt_ric_apis_common_ies.v2</w:t>
      </w:r>
      <w:r w:rsidRPr="00776272">
        <w:rPr>
          <w:rFonts w:ascii="Courier New" w:eastAsiaTheme="minorEastAsia" w:hAnsi="Courier New" w:cs="Courier New"/>
          <w:sz w:val="16"/>
          <w:szCs w:val="16"/>
          <w:shd w:val="clear" w:color="auto" w:fill="F2F2F2"/>
          <w:lang w:eastAsia="zh-CN"/>
        </w:rPr>
        <w:t xml:space="preserve">.ProcedureTransactionId </w:t>
      </w:r>
      <w:proofErr w:type="spellStart"/>
      <w:r w:rsidRPr="00776272">
        <w:rPr>
          <w:rFonts w:ascii="Courier New" w:eastAsiaTheme="minorEastAsia" w:hAnsi="Courier New" w:cs="Courier New"/>
          <w:sz w:val="16"/>
          <w:szCs w:val="16"/>
          <w:shd w:val="clear" w:color="auto" w:fill="F2F2F2"/>
          <w:lang w:eastAsia="zh-CN"/>
        </w:rPr>
        <w:t>procedure_transaction_id</w:t>
      </w:r>
      <w:proofErr w:type="spellEnd"/>
      <w:r w:rsidRPr="00776272">
        <w:rPr>
          <w:rFonts w:ascii="Courier New" w:eastAsiaTheme="minorEastAsia" w:hAnsi="Courier New" w:cs="Courier New"/>
          <w:sz w:val="16"/>
          <w:szCs w:val="16"/>
          <w:shd w:val="clear" w:color="auto" w:fill="F2F2F2"/>
          <w:lang w:eastAsia="zh-CN"/>
        </w:rPr>
        <w:t xml:space="preserve"> = 1;</w:t>
      </w:r>
    </w:p>
    <w:p w14:paraId="1B2927DD" w14:textId="77777777" w:rsidR="007922DF" w:rsidRPr="00776272"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776272">
        <w:rPr>
          <w:rFonts w:ascii="Courier New" w:eastAsiaTheme="minorEastAsia" w:hAnsi="Courier New" w:cs="Courier New"/>
          <w:sz w:val="16"/>
          <w:szCs w:val="16"/>
          <w:shd w:val="clear" w:color="auto" w:fill="F2F2F2"/>
          <w:lang w:eastAsia="zh-CN"/>
        </w:rPr>
        <w:t xml:space="preserve">    optional ricapi.sdl_apis_common_</w:t>
      </w:r>
      <w:proofErr w:type="gramStart"/>
      <w:r w:rsidRPr="00776272">
        <w:rPr>
          <w:rFonts w:ascii="Courier New" w:eastAsiaTheme="minorEastAsia" w:hAnsi="Courier New" w:cs="Courier New"/>
          <w:sz w:val="16"/>
          <w:szCs w:val="16"/>
          <w:shd w:val="clear" w:color="auto" w:fill="F2F2F2"/>
          <w:lang w:eastAsia="zh-CN"/>
        </w:rPr>
        <w:t>ies.v</w:t>
      </w:r>
      <w:proofErr w:type="gramEnd"/>
      <w:r w:rsidRPr="00776272">
        <w:rPr>
          <w:rFonts w:ascii="Courier New" w:eastAsiaTheme="minorEastAsia" w:hAnsi="Courier New" w:cs="Courier New"/>
          <w:sz w:val="16"/>
          <w:szCs w:val="16"/>
          <w:shd w:val="clear" w:color="auto" w:fill="F2F2F2"/>
          <w:lang w:eastAsia="zh-CN"/>
        </w:rPr>
        <w:t xml:space="preserve">2.FetchFailureCause </w:t>
      </w:r>
      <w:proofErr w:type="spellStart"/>
      <w:r w:rsidRPr="00776272">
        <w:rPr>
          <w:rFonts w:ascii="Courier New" w:eastAsiaTheme="minorEastAsia" w:hAnsi="Courier New" w:cs="Courier New"/>
          <w:sz w:val="16"/>
          <w:szCs w:val="16"/>
          <w:shd w:val="clear" w:color="auto" w:fill="F2F2F2"/>
          <w:lang w:eastAsia="zh-CN"/>
        </w:rPr>
        <w:t>fetch_failure_cause</w:t>
      </w:r>
      <w:proofErr w:type="spellEnd"/>
      <w:r w:rsidRPr="00776272">
        <w:rPr>
          <w:rFonts w:ascii="Courier New" w:eastAsiaTheme="minorEastAsia" w:hAnsi="Courier New" w:cs="Courier New"/>
          <w:sz w:val="16"/>
          <w:szCs w:val="16"/>
          <w:shd w:val="clear" w:color="auto" w:fill="F2F2F2"/>
          <w:lang w:eastAsia="zh-CN"/>
        </w:rPr>
        <w:t xml:space="preserve"> = 2;</w:t>
      </w:r>
    </w:p>
    <w:p w14:paraId="0FDA7272" w14:textId="4BD4C0F6" w:rsidR="009A4F0C" w:rsidRDefault="007922DF"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776272">
        <w:rPr>
          <w:rFonts w:ascii="Courier New" w:eastAsiaTheme="minorEastAsia" w:hAnsi="Courier New" w:cs="Courier New"/>
          <w:sz w:val="16"/>
          <w:szCs w:val="16"/>
          <w:shd w:val="clear" w:color="auto" w:fill="F2F2F2"/>
          <w:lang w:eastAsia="zh-CN"/>
        </w:rPr>
        <w:t>}</w:t>
      </w:r>
    </w:p>
    <w:p w14:paraId="4A654758"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A6EE332"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 messages of SDL Information Push procedure --------</w:t>
      </w:r>
    </w:p>
    <w:p w14:paraId="5F385842" w14:textId="5CD38A5A" w:rsidR="007922DF"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776272">
        <w:rPr>
          <w:rFonts w:ascii="Courier New" w:eastAsiaTheme="minorEastAsia" w:hAnsi="Courier New" w:cs="Courier New"/>
          <w:sz w:val="16"/>
          <w:szCs w:val="16"/>
          <w:shd w:val="clear" w:color="auto" w:fill="F2F2F2"/>
          <w:lang w:eastAsia="zh-CN"/>
        </w:rPr>
        <w:lastRenderedPageBreak/>
        <w:t xml:space="preserve">message </w:t>
      </w:r>
      <w:proofErr w:type="spellStart"/>
      <w:r w:rsidRPr="00776272">
        <w:rPr>
          <w:rFonts w:ascii="Courier New" w:eastAsiaTheme="minorEastAsia" w:hAnsi="Courier New" w:cs="Courier New"/>
          <w:sz w:val="16"/>
          <w:szCs w:val="16"/>
          <w:shd w:val="clear" w:color="auto" w:fill="F2F2F2"/>
          <w:lang w:eastAsia="zh-CN"/>
        </w:rPr>
        <w:t>InformationPush</w:t>
      </w:r>
      <w:proofErr w:type="spellEnd"/>
      <w:r w:rsidRPr="00776272">
        <w:rPr>
          <w:rFonts w:ascii="Courier New" w:eastAsiaTheme="minorEastAsia" w:hAnsi="Courier New" w:cs="Courier New"/>
          <w:sz w:val="16"/>
          <w:szCs w:val="16"/>
          <w:shd w:val="clear" w:color="auto" w:fill="F2F2F2"/>
          <w:lang w:eastAsia="zh-CN"/>
        </w:rPr>
        <w:t xml:space="preserve"> {</w:t>
      </w:r>
    </w:p>
    <w:p w14:paraId="3A6F8F77" w14:textId="25DE04FC" w:rsidR="00242F9E" w:rsidRPr="00776272" w:rsidRDefault="00242F9E"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sz w:val="16"/>
          <w:szCs w:val="16"/>
          <w:shd w:val="clear" w:color="auto" w:fill="F2F2F2"/>
          <w:lang w:eastAsia="zh-CN"/>
        </w:rPr>
        <w:tab/>
        <w:t xml:space="preserve">optional </w:t>
      </w:r>
      <w:proofErr w:type="gramStart"/>
      <w:r w:rsidR="00124C3D">
        <w:rPr>
          <w:rFonts w:ascii="Courier New" w:eastAsiaTheme="minorEastAsia" w:hAnsi="Courier New" w:cs="Courier New"/>
          <w:sz w:val="16"/>
          <w:szCs w:val="16"/>
          <w:shd w:val="clear" w:color="auto" w:fill="F2F2F2"/>
          <w:lang w:eastAsia="zh-CN"/>
        </w:rPr>
        <w:t>ricapi.near</w:t>
      </w:r>
      <w:proofErr w:type="gramEnd"/>
      <w:r w:rsidR="00124C3D">
        <w:rPr>
          <w:rFonts w:ascii="Courier New" w:eastAsiaTheme="minorEastAsia" w:hAnsi="Courier New" w:cs="Courier New"/>
          <w:sz w:val="16"/>
          <w:szCs w:val="16"/>
          <w:shd w:val="clear" w:color="auto" w:fill="F2F2F2"/>
          <w:lang w:eastAsia="zh-CN"/>
        </w:rPr>
        <w:t>_rt_ric_apis_common_ies.v2</w:t>
      </w:r>
      <w:r>
        <w:rPr>
          <w:rFonts w:ascii="Courier New" w:eastAsiaTheme="minorEastAsia" w:hAnsi="Courier New" w:cs="Courier New"/>
          <w:sz w:val="16"/>
          <w:szCs w:val="16"/>
          <w:shd w:val="clear" w:color="auto" w:fill="F2F2F2"/>
          <w:lang w:eastAsia="zh-CN"/>
        </w:rPr>
        <w:t xml:space="preserve">.ProcedureTransactionId </w:t>
      </w:r>
      <w:proofErr w:type="spellStart"/>
      <w:r>
        <w:rPr>
          <w:rFonts w:ascii="Courier New" w:eastAsiaTheme="minorEastAsia" w:hAnsi="Courier New" w:cs="Courier New"/>
          <w:sz w:val="16"/>
          <w:szCs w:val="16"/>
          <w:shd w:val="clear" w:color="auto" w:fill="F2F2F2"/>
          <w:lang w:eastAsia="zh-CN"/>
        </w:rPr>
        <w:t>procedure_transaction_id</w:t>
      </w:r>
      <w:proofErr w:type="spellEnd"/>
      <w:r>
        <w:rPr>
          <w:rFonts w:ascii="Courier New" w:eastAsiaTheme="minorEastAsia" w:hAnsi="Courier New" w:cs="Courier New"/>
          <w:sz w:val="16"/>
          <w:szCs w:val="16"/>
          <w:shd w:val="clear" w:color="auto" w:fill="F2F2F2"/>
          <w:lang w:eastAsia="zh-CN"/>
        </w:rPr>
        <w:t xml:space="preserve"> = </w:t>
      </w:r>
      <w:r w:rsidR="00B607D5">
        <w:rPr>
          <w:rFonts w:ascii="Courier New" w:eastAsiaTheme="minorEastAsia" w:hAnsi="Courier New" w:cs="Courier New"/>
          <w:sz w:val="16"/>
          <w:szCs w:val="16"/>
          <w:shd w:val="clear" w:color="auto" w:fill="F2F2F2"/>
          <w:lang w:eastAsia="zh-CN"/>
        </w:rPr>
        <w:t>4</w:t>
      </w:r>
      <w:r>
        <w:rPr>
          <w:rFonts w:ascii="Courier New" w:eastAsiaTheme="minorEastAsia" w:hAnsi="Courier New" w:cs="Courier New"/>
          <w:sz w:val="16"/>
          <w:szCs w:val="16"/>
          <w:shd w:val="clear" w:color="auto" w:fill="F2F2F2"/>
          <w:lang w:eastAsia="zh-CN"/>
        </w:rPr>
        <w:t>;</w:t>
      </w:r>
    </w:p>
    <w:p w14:paraId="0F9EBAEA" w14:textId="231350C8" w:rsidR="007922DF" w:rsidRPr="00776272"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776272">
        <w:rPr>
          <w:rFonts w:ascii="Courier New" w:eastAsiaTheme="minorEastAsia" w:hAnsi="Courier New" w:cs="Courier New"/>
          <w:sz w:val="16"/>
          <w:szCs w:val="16"/>
          <w:shd w:val="clear" w:color="auto" w:fill="F2F2F2"/>
          <w:lang w:eastAsia="zh-CN"/>
        </w:rPr>
        <w:t xml:space="preserve">    optional ricapi.sdl_apis_common_</w:t>
      </w:r>
      <w:proofErr w:type="gramStart"/>
      <w:r w:rsidRPr="00776272">
        <w:rPr>
          <w:rFonts w:ascii="Courier New" w:eastAsiaTheme="minorEastAsia" w:hAnsi="Courier New" w:cs="Courier New"/>
          <w:sz w:val="16"/>
          <w:szCs w:val="16"/>
          <w:shd w:val="clear" w:color="auto" w:fill="F2F2F2"/>
          <w:lang w:eastAsia="zh-CN"/>
        </w:rPr>
        <w:t>ies.v</w:t>
      </w:r>
      <w:proofErr w:type="gramEnd"/>
      <w:r w:rsidRPr="00776272">
        <w:rPr>
          <w:rFonts w:ascii="Courier New" w:eastAsiaTheme="minorEastAsia" w:hAnsi="Courier New" w:cs="Courier New"/>
          <w:sz w:val="16"/>
          <w:szCs w:val="16"/>
          <w:shd w:val="clear" w:color="auto" w:fill="F2F2F2"/>
          <w:lang w:eastAsia="zh-CN"/>
        </w:rPr>
        <w:t xml:space="preserve">2.SubscriptionId </w:t>
      </w:r>
      <w:proofErr w:type="spellStart"/>
      <w:r w:rsidRPr="00776272">
        <w:rPr>
          <w:rFonts w:ascii="Courier New" w:eastAsiaTheme="minorEastAsia" w:hAnsi="Courier New" w:cs="Courier New"/>
          <w:sz w:val="16"/>
          <w:szCs w:val="16"/>
          <w:shd w:val="clear" w:color="auto" w:fill="F2F2F2"/>
          <w:lang w:eastAsia="zh-CN"/>
        </w:rPr>
        <w:t>subscription_id</w:t>
      </w:r>
      <w:proofErr w:type="spellEnd"/>
      <w:r w:rsidRPr="00776272">
        <w:rPr>
          <w:rFonts w:ascii="Courier New" w:eastAsiaTheme="minorEastAsia" w:hAnsi="Courier New" w:cs="Courier New"/>
          <w:sz w:val="16"/>
          <w:szCs w:val="16"/>
          <w:shd w:val="clear" w:color="auto" w:fill="F2F2F2"/>
          <w:lang w:eastAsia="zh-CN"/>
        </w:rPr>
        <w:t xml:space="preserve"> = 1;</w:t>
      </w:r>
    </w:p>
    <w:p w14:paraId="57755BCD" w14:textId="370EBD42" w:rsidR="007922DF" w:rsidRPr="00776272"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776272">
        <w:rPr>
          <w:rFonts w:ascii="Courier New" w:eastAsiaTheme="minorEastAsia" w:hAnsi="Courier New" w:cs="Courier New"/>
          <w:sz w:val="16"/>
          <w:szCs w:val="16"/>
          <w:shd w:val="clear" w:color="auto" w:fill="F2F2F2"/>
          <w:lang w:eastAsia="zh-CN"/>
        </w:rPr>
        <w:t xml:space="preserve">    optional ricapi.sdl_apis_common_</w:t>
      </w:r>
      <w:proofErr w:type="gramStart"/>
      <w:r w:rsidRPr="00776272">
        <w:rPr>
          <w:rFonts w:ascii="Courier New" w:eastAsiaTheme="minorEastAsia" w:hAnsi="Courier New" w:cs="Courier New"/>
          <w:sz w:val="16"/>
          <w:szCs w:val="16"/>
          <w:shd w:val="clear" w:color="auto" w:fill="F2F2F2"/>
          <w:lang w:eastAsia="zh-CN"/>
        </w:rPr>
        <w:t>ies.v</w:t>
      </w:r>
      <w:proofErr w:type="gramEnd"/>
      <w:r w:rsidRPr="00776272">
        <w:rPr>
          <w:rFonts w:ascii="Courier New" w:eastAsiaTheme="minorEastAsia" w:hAnsi="Courier New" w:cs="Courier New"/>
          <w:sz w:val="16"/>
          <w:szCs w:val="16"/>
          <w:shd w:val="clear" w:color="auto" w:fill="F2F2F2"/>
          <w:lang w:eastAsia="zh-CN"/>
        </w:rPr>
        <w:t xml:space="preserve">2.SdlDataTypeId </w:t>
      </w:r>
      <w:proofErr w:type="spellStart"/>
      <w:r w:rsidRPr="00776272">
        <w:rPr>
          <w:rFonts w:ascii="Courier New" w:eastAsiaTheme="minorEastAsia" w:hAnsi="Courier New" w:cs="Courier New"/>
          <w:sz w:val="16"/>
          <w:szCs w:val="16"/>
          <w:shd w:val="clear" w:color="auto" w:fill="F2F2F2"/>
          <w:lang w:eastAsia="zh-CN"/>
        </w:rPr>
        <w:t>sdl_data_type_id</w:t>
      </w:r>
      <w:proofErr w:type="spellEnd"/>
      <w:r w:rsidRPr="00776272">
        <w:rPr>
          <w:rFonts w:ascii="Courier New" w:eastAsiaTheme="minorEastAsia" w:hAnsi="Courier New" w:cs="Courier New"/>
          <w:sz w:val="16"/>
          <w:szCs w:val="16"/>
          <w:shd w:val="clear" w:color="auto" w:fill="F2F2F2"/>
          <w:lang w:eastAsia="zh-CN"/>
        </w:rPr>
        <w:t xml:space="preserve"> = 2;</w:t>
      </w:r>
    </w:p>
    <w:p w14:paraId="4C4FBB89" w14:textId="4B7F5415" w:rsidR="007922DF" w:rsidRPr="00776272"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776272">
        <w:rPr>
          <w:rFonts w:ascii="Courier New" w:eastAsiaTheme="minorEastAsia" w:hAnsi="Courier New" w:cs="Courier New"/>
          <w:sz w:val="16"/>
          <w:szCs w:val="16"/>
          <w:shd w:val="clear" w:color="auto" w:fill="F2F2F2"/>
          <w:lang w:eastAsia="zh-CN"/>
        </w:rPr>
        <w:t xml:space="preserve">    repeated </w:t>
      </w:r>
      <w:proofErr w:type="spellStart"/>
      <w:r w:rsidRPr="00776272">
        <w:rPr>
          <w:rFonts w:ascii="Courier New" w:eastAsiaTheme="minorEastAsia" w:hAnsi="Courier New" w:cs="Courier New"/>
          <w:sz w:val="16"/>
          <w:szCs w:val="16"/>
          <w:shd w:val="clear" w:color="auto" w:fill="F2F2F2"/>
          <w:lang w:eastAsia="zh-CN"/>
        </w:rPr>
        <w:t>SdlDataBlockItem</w:t>
      </w:r>
      <w:proofErr w:type="spellEnd"/>
      <w:r w:rsidRPr="00776272">
        <w:rPr>
          <w:rFonts w:ascii="Courier New" w:eastAsiaTheme="minorEastAsia" w:hAnsi="Courier New" w:cs="Courier New"/>
          <w:sz w:val="16"/>
          <w:szCs w:val="16"/>
          <w:shd w:val="clear" w:color="auto" w:fill="F2F2F2"/>
          <w:lang w:eastAsia="zh-CN"/>
        </w:rPr>
        <w:t xml:space="preserve"> </w:t>
      </w:r>
      <w:proofErr w:type="spellStart"/>
      <w:r w:rsidRPr="00776272">
        <w:rPr>
          <w:rFonts w:ascii="Courier New" w:eastAsiaTheme="minorEastAsia" w:hAnsi="Courier New" w:cs="Courier New"/>
          <w:sz w:val="16"/>
          <w:szCs w:val="16"/>
          <w:shd w:val="clear" w:color="auto" w:fill="F2F2F2"/>
          <w:lang w:eastAsia="zh-CN"/>
        </w:rPr>
        <w:t>sdl_data_block</w:t>
      </w:r>
      <w:proofErr w:type="spellEnd"/>
      <w:r w:rsidRPr="00776272">
        <w:rPr>
          <w:rFonts w:ascii="Courier New" w:eastAsiaTheme="minorEastAsia" w:hAnsi="Courier New" w:cs="Courier New"/>
          <w:sz w:val="16"/>
          <w:szCs w:val="16"/>
          <w:shd w:val="clear" w:color="auto" w:fill="F2F2F2"/>
          <w:lang w:eastAsia="zh-CN"/>
        </w:rPr>
        <w:t xml:space="preserve"> = 3;</w:t>
      </w:r>
    </w:p>
    <w:p w14:paraId="29DA5E79" w14:textId="77777777" w:rsidR="007922DF" w:rsidRPr="00242F9E"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9670A6B" w14:textId="77777777" w:rsidR="007922DF" w:rsidRPr="00776272"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776272">
        <w:rPr>
          <w:rFonts w:ascii="Courier New" w:eastAsiaTheme="minorEastAsia" w:hAnsi="Courier New" w:cs="Courier New"/>
          <w:sz w:val="16"/>
          <w:szCs w:val="16"/>
          <w:shd w:val="clear" w:color="auto" w:fill="F2F2F2"/>
          <w:lang w:eastAsia="zh-CN"/>
        </w:rPr>
        <w:t xml:space="preserve">    message </w:t>
      </w:r>
      <w:proofErr w:type="spellStart"/>
      <w:r w:rsidRPr="00776272">
        <w:rPr>
          <w:rFonts w:ascii="Courier New" w:eastAsiaTheme="minorEastAsia" w:hAnsi="Courier New" w:cs="Courier New"/>
          <w:sz w:val="16"/>
          <w:szCs w:val="16"/>
          <w:shd w:val="clear" w:color="auto" w:fill="F2F2F2"/>
          <w:lang w:eastAsia="zh-CN"/>
        </w:rPr>
        <w:t>SdlDataBlockItem</w:t>
      </w:r>
      <w:proofErr w:type="spellEnd"/>
      <w:r w:rsidRPr="00776272">
        <w:rPr>
          <w:rFonts w:ascii="Courier New" w:eastAsiaTheme="minorEastAsia" w:hAnsi="Courier New" w:cs="Courier New"/>
          <w:sz w:val="16"/>
          <w:szCs w:val="16"/>
          <w:shd w:val="clear" w:color="auto" w:fill="F2F2F2"/>
          <w:lang w:eastAsia="zh-CN"/>
        </w:rPr>
        <w:t xml:space="preserve"> {</w:t>
      </w:r>
    </w:p>
    <w:p w14:paraId="41078922" w14:textId="77777777" w:rsidR="007922DF" w:rsidRPr="00776272"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776272">
        <w:rPr>
          <w:rFonts w:ascii="Courier New" w:eastAsiaTheme="minorEastAsia" w:hAnsi="Courier New" w:cs="Courier New"/>
          <w:sz w:val="16"/>
          <w:szCs w:val="16"/>
          <w:shd w:val="clear" w:color="auto" w:fill="F2F2F2"/>
          <w:lang w:eastAsia="zh-CN"/>
        </w:rPr>
        <w:t xml:space="preserve">        optional ricapi.sdl_apis_common_</w:t>
      </w:r>
      <w:proofErr w:type="gramStart"/>
      <w:r w:rsidRPr="00776272">
        <w:rPr>
          <w:rFonts w:ascii="Courier New" w:eastAsiaTheme="minorEastAsia" w:hAnsi="Courier New" w:cs="Courier New"/>
          <w:sz w:val="16"/>
          <w:szCs w:val="16"/>
          <w:shd w:val="clear" w:color="auto" w:fill="F2F2F2"/>
          <w:lang w:eastAsia="zh-CN"/>
        </w:rPr>
        <w:t>ies.v</w:t>
      </w:r>
      <w:proofErr w:type="gramEnd"/>
      <w:r w:rsidRPr="00776272">
        <w:rPr>
          <w:rFonts w:ascii="Courier New" w:eastAsiaTheme="minorEastAsia" w:hAnsi="Courier New" w:cs="Courier New"/>
          <w:sz w:val="16"/>
          <w:szCs w:val="16"/>
          <w:shd w:val="clear" w:color="auto" w:fill="F2F2F2"/>
          <w:lang w:eastAsia="zh-CN"/>
        </w:rPr>
        <w:t xml:space="preserve">2.ModificationType </w:t>
      </w:r>
      <w:proofErr w:type="spellStart"/>
      <w:r w:rsidRPr="00776272">
        <w:rPr>
          <w:rFonts w:ascii="Courier New" w:eastAsiaTheme="minorEastAsia" w:hAnsi="Courier New" w:cs="Courier New"/>
          <w:sz w:val="16"/>
          <w:szCs w:val="16"/>
          <w:shd w:val="clear" w:color="auto" w:fill="F2F2F2"/>
          <w:lang w:eastAsia="zh-CN"/>
        </w:rPr>
        <w:t>modification_type</w:t>
      </w:r>
      <w:proofErr w:type="spellEnd"/>
      <w:r w:rsidRPr="00776272">
        <w:rPr>
          <w:rFonts w:ascii="Courier New" w:eastAsiaTheme="minorEastAsia" w:hAnsi="Courier New" w:cs="Courier New"/>
          <w:sz w:val="16"/>
          <w:szCs w:val="16"/>
          <w:shd w:val="clear" w:color="auto" w:fill="F2F2F2"/>
          <w:lang w:eastAsia="zh-CN"/>
        </w:rPr>
        <w:t xml:space="preserve"> = 1;</w:t>
      </w:r>
    </w:p>
    <w:p w14:paraId="5924A428" w14:textId="77777777" w:rsidR="007922DF" w:rsidRPr="00776272"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776272">
        <w:rPr>
          <w:rFonts w:ascii="Courier New" w:eastAsiaTheme="minorEastAsia" w:hAnsi="Courier New" w:cs="Courier New"/>
          <w:sz w:val="16"/>
          <w:szCs w:val="16"/>
          <w:shd w:val="clear" w:color="auto" w:fill="F2F2F2"/>
          <w:lang w:eastAsia="zh-CN"/>
        </w:rPr>
        <w:t xml:space="preserve">        optional ricapi.sdl_apis_common_</w:t>
      </w:r>
      <w:proofErr w:type="gramStart"/>
      <w:r w:rsidRPr="00776272">
        <w:rPr>
          <w:rFonts w:ascii="Courier New" w:eastAsiaTheme="minorEastAsia" w:hAnsi="Courier New" w:cs="Courier New"/>
          <w:sz w:val="16"/>
          <w:szCs w:val="16"/>
          <w:shd w:val="clear" w:color="auto" w:fill="F2F2F2"/>
          <w:lang w:eastAsia="zh-CN"/>
        </w:rPr>
        <w:t>ies.v</w:t>
      </w:r>
      <w:proofErr w:type="gramEnd"/>
      <w:r w:rsidRPr="00776272">
        <w:rPr>
          <w:rFonts w:ascii="Courier New" w:eastAsiaTheme="minorEastAsia" w:hAnsi="Courier New" w:cs="Courier New"/>
          <w:sz w:val="16"/>
          <w:szCs w:val="16"/>
          <w:shd w:val="clear" w:color="auto" w:fill="F2F2F2"/>
          <w:lang w:eastAsia="zh-CN"/>
        </w:rPr>
        <w:t xml:space="preserve">2.SdlDataUnit </w:t>
      </w:r>
      <w:proofErr w:type="spellStart"/>
      <w:r w:rsidRPr="00776272">
        <w:rPr>
          <w:rFonts w:ascii="Courier New" w:eastAsiaTheme="minorEastAsia" w:hAnsi="Courier New" w:cs="Courier New"/>
          <w:sz w:val="16"/>
          <w:szCs w:val="16"/>
          <w:shd w:val="clear" w:color="auto" w:fill="F2F2F2"/>
          <w:lang w:eastAsia="zh-CN"/>
        </w:rPr>
        <w:t>sdl_data_unit</w:t>
      </w:r>
      <w:proofErr w:type="spellEnd"/>
      <w:r w:rsidRPr="00776272">
        <w:rPr>
          <w:rFonts w:ascii="Courier New" w:eastAsiaTheme="minorEastAsia" w:hAnsi="Courier New" w:cs="Courier New"/>
          <w:sz w:val="16"/>
          <w:szCs w:val="16"/>
          <w:shd w:val="clear" w:color="auto" w:fill="F2F2F2"/>
          <w:lang w:eastAsia="zh-CN"/>
        </w:rPr>
        <w:t xml:space="preserve"> = 2;</w:t>
      </w:r>
    </w:p>
    <w:p w14:paraId="6DBA8552" w14:textId="77777777" w:rsidR="007922DF" w:rsidRPr="00776272"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776272">
        <w:rPr>
          <w:rFonts w:ascii="Courier New" w:eastAsiaTheme="minorEastAsia" w:hAnsi="Courier New" w:cs="Courier New"/>
          <w:sz w:val="16"/>
          <w:szCs w:val="16"/>
          <w:shd w:val="clear" w:color="auto" w:fill="F2F2F2"/>
          <w:lang w:eastAsia="zh-CN"/>
        </w:rPr>
        <w:t xml:space="preserve">    }</w:t>
      </w:r>
    </w:p>
    <w:p w14:paraId="50DE4D48" w14:textId="0CBE9FC1" w:rsidR="009A4F0C" w:rsidRDefault="007922DF"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776272">
        <w:rPr>
          <w:rFonts w:ascii="Courier New" w:eastAsiaTheme="minorEastAsia" w:hAnsi="Courier New" w:cs="Courier New"/>
          <w:sz w:val="16"/>
          <w:szCs w:val="16"/>
          <w:shd w:val="clear" w:color="auto" w:fill="F2F2F2"/>
          <w:lang w:eastAsia="zh-CN"/>
        </w:rPr>
        <w:t>}</w:t>
      </w:r>
    </w:p>
    <w:p w14:paraId="7B47B15F"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86C9123"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 messages of SDL Information Update Notify procedure --------</w:t>
      </w:r>
    </w:p>
    <w:p w14:paraId="50881A9D" w14:textId="37C3D15E" w:rsidR="007922DF"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987DFB">
        <w:rPr>
          <w:rFonts w:ascii="Courier New" w:eastAsiaTheme="minorEastAsia" w:hAnsi="Courier New" w:cs="Courier New"/>
          <w:sz w:val="16"/>
          <w:szCs w:val="16"/>
          <w:shd w:val="clear" w:color="auto" w:fill="F2F2F2"/>
          <w:lang w:eastAsia="zh-CN"/>
        </w:rPr>
        <w:t xml:space="preserve">message </w:t>
      </w:r>
      <w:proofErr w:type="spellStart"/>
      <w:r w:rsidRPr="00987DFB">
        <w:rPr>
          <w:rFonts w:ascii="Courier New" w:eastAsiaTheme="minorEastAsia" w:hAnsi="Courier New" w:cs="Courier New"/>
          <w:sz w:val="16"/>
          <w:szCs w:val="16"/>
          <w:shd w:val="clear" w:color="auto" w:fill="F2F2F2"/>
          <w:lang w:eastAsia="zh-CN"/>
        </w:rPr>
        <w:t>InformationUpdateNotify</w:t>
      </w:r>
      <w:proofErr w:type="spellEnd"/>
      <w:r w:rsidRPr="00987DFB">
        <w:rPr>
          <w:rFonts w:ascii="Courier New" w:eastAsiaTheme="minorEastAsia" w:hAnsi="Courier New" w:cs="Courier New"/>
          <w:sz w:val="16"/>
          <w:szCs w:val="16"/>
          <w:shd w:val="clear" w:color="auto" w:fill="F2F2F2"/>
          <w:lang w:eastAsia="zh-CN"/>
        </w:rPr>
        <w:t xml:space="preserve"> {</w:t>
      </w:r>
    </w:p>
    <w:p w14:paraId="6E43DE09" w14:textId="1C743E48" w:rsidR="00BF2697" w:rsidRPr="00987DFB" w:rsidRDefault="00BF2697"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sz w:val="16"/>
          <w:szCs w:val="16"/>
          <w:shd w:val="clear" w:color="auto" w:fill="F2F2F2"/>
          <w:lang w:eastAsia="zh-CN"/>
        </w:rPr>
        <w:tab/>
        <w:t xml:space="preserve">optional </w:t>
      </w:r>
      <w:proofErr w:type="gramStart"/>
      <w:r w:rsidR="00124C3D">
        <w:rPr>
          <w:rFonts w:ascii="Courier New" w:eastAsiaTheme="minorEastAsia" w:hAnsi="Courier New" w:cs="Courier New"/>
          <w:sz w:val="16"/>
          <w:szCs w:val="16"/>
          <w:shd w:val="clear" w:color="auto" w:fill="F2F2F2"/>
          <w:lang w:eastAsia="zh-CN"/>
        </w:rPr>
        <w:t>ricapi.near</w:t>
      </w:r>
      <w:proofErr w:type="gramEnd"/>
      <w:r w:rsidR="00124C3D">
        <w:rPr>
          <w:rFonts w:ascii="Courier New" w:eastAsiaTheme="minorEastAsia" w:hAnsi="Courier New" w:cs="Courier New"/>
          <w:sz w:val="16"/>
          <w:szCs w:val="16"/>
          <w:shd w:val="clear" w:color="auto" w:fill="F2F2F2"/>
          <w:lang w:eastAsia="zh-CN"/>
        </w:rPr>
        <w:t>_rt_ric_apis_common_ies.v2</w:t>
      </w:r>
      <w:r>
        <w:rPr>
          <w:rFonts w:ascii="Courier New" w:eastAsiaTheme="minorEastAsia" w:hAnsi="Courier New" w:cs="Courier New"/>
          <w:sz w:val="16"/>
          <w:szCs w:val="16"/>
          <w:shd w:val="clear" w:color="auto" w:fill="F2F2F2"/>
          <w:lang w:eastAsia="zh-CN"/>
        </w:rPr>
        <w:t xml:space="preserve">.ProcedureTransactionId </w:t>
      </w:r>
      <w:proofErr w:type="spellStart"/>
      <w:r>
        <w:rPr>
          <w:rFonts w:ascii="Courier New" w:eastAsiaTheme="minorEastAsia" w:hAnsi="Courier New" w:cs="Courier New"/>
          <w:sz w:val="16"/>
          <w:szCs w:val="16"/>
          <w:shd w:val="clear" w:color="auto" w:fill="F2F2F2"/>
          <w:lang w:eastAsia="zh-CN"/>
        </w:rPr>
        <w:t>procedure_transaction_id</w:t>
      </w:r>
      <w:proofErr w:type="spellEnd"/>
      <w:r>
        <w:rPr>
          <w:rFonts w:ascii="Courier New" w:eastAsiaTheme="minorEastAsia" w:hAnsi="Courier New" w:cs="Courier New"/>
          <w:sz w:val="16"/>
          <w:szCs w:val="16"/>
          <w:shd w:val="clear" w:color="auto" w:fill="F2F2F2"/>
          <w:lang w:eastAsia="zh-CN"/>
        </w:rPr>
        <w:t xml:space="preserve"> = </w:t>
      </w:r>
      <w:r w:rsidR="00641015">
        <w:rPr>
          <w:rFonts w:ascii="Courier New" w:eastAsiaTheme="minorEastAsia" w:hAnsi="Courier New" w:cs="Courier New"/>
          <w:sz w:val="16"/>
          <w:szCs w:val="16"/>
          <w:shd w:val="clear" w:color="auto" w:fill="F2F2F2"/>
          <w:lang w:eastAsia="zh-CN"/>
        </w:rPr>
        <w:t>4</w:t>
      </w:r>
      <w:r>
        <w:rPr>
          <w:rFonts w:ascii="Courier New" w:eastAsiaTheme="minorEastAsia" w:hAnsi="Courier New" w:cs="Courier New"/>
          <w:sz w:val="16"/>
          <w:szCs w:val="16"/>
          <w:shd w:val="clear" w:color="auto" w:fill="F2F2F2"/>
          <w:lang w:eastAsia="zh-CN"/>
        </w:rPr>
        <w:t>;</w:t>
      </w:r>
    </w:p>
    <w:p w14:paraId="1071E456" w14:textId="2DEB29E5" w:rsidR="007922DF" w:rsidRPr="00987DFB"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987DFB">
        <w:rPr>
          <w:rFonts w:ascii="Courier New" w:eastAsiaTheme="minorEastAsia" w:hAnsi="Courier New" w:cs="Courier New"/>
          <w:sz w:val="16"/>
          <w:szCs w:val="16"/>
          <w:shd w:val="clear" w:color="auto" w:fill="F2F2F2"/>
          <w:lang w:eastAsia="zh-CN"/>
        </w:rPr>
        <w:t xml:space="preserve">    optional ricapi.sdl_apis_common_</w:t>
      </w:r>
      <w:proofErr w:type="gramStart"/>
      <w:r w:rsidRPr="00987DFB">
        <w:rPr>
          <w:rFonts w:ascii="Courier New" w:eastAsiaTheme="minorEastAsia" w:hAnsi="Courier New" w:cs="Courier New"/>
          <w:sz w:val="16"/>
          <w:szCs w:val="16"/>
          <w:shd w:val="clear" w:color="auto" w:fill="F2F2F2"/>
          <w:lang w:eastAsia="zh-CN"/>
        </w:rPr>
        <w:t>ies.v</w:t>
      </w:r>
      <w:proofErr w:type="gramEnd"/>
      <w:r w:rsidRPr="00987DFB">
        <w:rPr>
          <w:rFonts w:ascii="Courier New" w:eastAsiaTheme="minorEastAsia" w:hAnsi="Courier New" w:cs="Courier New"/>
          <w:sz w:val="16"/>
          <w:szCs w:val="16"/>
          <w:shd w:val="clear" w:color="auto" w:fill="F2F2F2"/>
          <w:lang w:eastAsia="zh-CN"/>
        </w:rPr>
        <w:t xml:space="preserve">2.SubscriptionId </w:t>
      </w:r>
      <w:proofErr w:type="spellStart"/>
      <w:r w:rsidRPr="00987DFB">
        <w:rPr>
          <w:rFonts w:ascii="Courier New" w:eastAsiaTheme="minorEastAsia" w:hAnsi="Courier New" w:cs="Courier New"/>
          <w:sz w:val="16"/>
          <w:szCs w:val="16"/>
          <w:shd w:val="clear" w:color="auto" w:fill="F2F2F2"/>
          <w:lang w:eastAsia="zh-CN"/>
        </w:rPr>
        <w:t>subscription_id</w:t>
      </w:r>
      <w:proofErr w:type="spellEnd"/>
      <w:r w:rsidRPr="00987DFB">
        <w:rPr>
          <w:rFonts w:ascii="Courier New" w:eastAsiaTheme="minorEastAsia" w:hAnsi="Courier New" w:cs="Courier New"/>
          <w:sz w:val="16"/>
          <w:szCs w:val="16"/>
          <w:shd w:val="clear" w:color="auto" w:fill="F2F2F2"/>
          <w:lang w:eastAsia="zh-CN"/>
        </w:rPr>
        <w:t xml:space="preserve"> = 1;</w:t>
      </w:r>
    </w:p>
    <w:p w14:paraId="7C516EE9" w14:textId="31B30CEC" w:rsidR="007922DF" w:rsidRPr="00987DFB"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987DFB">
        <w:rPr>
          <w:rFonts w:ascii="Courier New" w:eastAsiaTheme="minorEastAsia" w:hAnsi="Courier New" w:cs="Courier New"/>
          <w:sz w:val="16"/>
          <w:szCs w:val="16"/>
          <w:shd w:val="clear" w:color="auto" w:fill="F2F2F2"/>
          <w:lang w:eastAsia="zh-CN"/>
        </w:rPr>
        <w:t xml:space="preserve">    optional ricapi.sdl_apis_common_</w:t>
      </w:r>
      <w:proofErr w:type="gramStart"/>
      <w:r w:rsidRPr="00987DFB">
        <w:rPr>
          <w:rFonts w:ascii="Courier New" w:eastAsiaTheme="minorEastAsia" w:hAnsi="Courier New" w:cs="Courier New"/>
          <w:sz w:val="16"/>
          <w:szCs w:val="16"/>
          <w:shd w:val="clear" w:color="auto" w:fill="F2F2F2"/>
          <w:lang w:eastAsia="zh-CN"/>
        </w:rPr>
        <w:t>ies.v</w:t>
      </w:r>
      <w:proofErr w:type="gramEnd"/>
      <w:r w:rsidRPr="00987DFB">
        <w:rPr>
          <w:rFonts w:ascii="Courier New" w:eastAsiaTheme="minorEastAsia" w:hAnsi="Courier New" w:cs="Courier New"/>
          <w:sz w:val="16"/>
          <w:szCs w:val="16"/>
          <w:shd w:val="clear" w:color="auto" w:fill="F2F2F2"/>
          <w:lang w:eastAsia="zh-CN"/>
        </w:rPr>
        <w:t xml:space="preserve">2.SdlDataTypeId </w:t>
      </w:r>
      <w:proofErr w:type="spellStart"/>
      <w:r w:rsidRPr="00987DFB">
        <w:rPr>
          <w:rFonts w:ascii="Courier New" w:eastAsiaTheme="minorEastAsia" w:hAnsi="Courier New" w:cs="Courier New"/>
          <w:sz w:val="16"/>
          <w:szCs w:val="16"/>
          <w:shd w:val="clear" w:color="auto" w:fill="F2F2F2"/>
          <w:lang w:eastAsia="zh-CN"/>
        </w:rPr>
        <w:t>sdl_data_type_id</w:t>
      </w:r>
      <w:proofErr w:type="spellEnd"/>
      <w:r w:rsidRPr="00987DFB">
        <w:rPr>
          <w:rFonts w:ascii="Courier New" w:eastAsiaTheme="minorEastAsia" w:hAnsi="Courier New" w:cs="Courier New"/>
          <w:sz w:val="16"/>
          <w:szCs w:val="16"/>
          <w:shd w:val="clear" w:color="auto" w:fill="F2F2F2"/>
          <w:lang w:eastAsia="zh-CN"/>
        </w:rPr>
        <w:t xml:space="preserve"> = 2;</w:t>
      </w:r>
    </w:p>
    <w:p w14:paraId="5B18DF46" w14:textId="3D0389F2" w:rsidR="007922DF" w:rsidRPr="00987DFB"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987DFB">
        <w:rPr>
          <w:rFonts w:ascii="Courier New" w:eastAsiaTheme="minorEastAsia" w:hAnsi="Courier New" w:cs="Courier New"/>
          <w:sz w:val="16"/>
          <w:szCs w:val="16"/>
          <w:shd w:val="clear" w:color="auto" w:fill="F2F2F2"/>
          <w:lang w:eastAsia="zh-CN"/>
        </w:rPr>
        <w:t xml:space="preserve">    repeated </w:t>
      </w:r>
      <w:proofErr w:type="spellStart"/>
      <w:r w:rsidRPr="00987DFB">
        <w:rPr>
          <w:rFonts w:ascii="Courier New" w:eastAsiaTheme="minorEastAsia" w:hAnsi="Courier New" w:cs="Courier New"/>
          <w:sz w:val="16"/>
          <w:szCs w:val="16"/>
          <w:shd w:val="clear" w:color="auto" w:fill="F2F2F2"/>
          <w:lang w:eastAsia="zh-CN"/>
        </w:rPr>
        <w:t>SdlUpdateNotifyBlockItem</w:t>
      </w:r>
      <w:proofErr w:type="spellEnd"/>
      <w:r w:rsidRPr="00987DFB">
        <w:rPr>
          <w:rFonts w:ascii="Courier New" w:eastAsiaTheme="minorEastAsia" w:hAnsi="Courier New" w:cs="Courier New"/>
          <w:sz w:val="16"/>
          <w:szCs w:val="16"/>
          <w:shd w:val="clear" w:color="auto" w:fill="F2F2F2"/>
          <w:lang w:eastAsia="zh-CN"/>
        </w:rPr>
        <w:t xml:space="preserve"> </w:t>
      </w:r>
      <w:proofErr w:type="spellStart"/>
      <w:r w:rsidRPr="00987DFB">
        <w:rPr>
          <w:rFonts w:ascii="Courier New" w:eastAsiaTheme="minorEastAsia" w:hAnsi="Courier New" w:cs="Courier New"/>
          <w:sz w:val="16"/>
          <w:szCs w:val="16"/>
          <w:shd w:val="clear" w:color="auto" w:fill="F2F2F2"/>
          <w:lang w:eastAsia="zh-CN"/>
        </w:rPr>
        <w:t>sdl_update_notify_block</w:t>
      </w:r>
      <w:proofErr w:type="spellEnd"/>
      <w:r w:rsidRPr="00987DFB">
        <w:rPr>
          <w:rFonts w:ascii="Courier New" w:eastAsiaTheme="minorEastAsia" w:hAnsi="Courier New" w:cs="Courier New"/>
          <w:sz w:val="16"/>
          <w:szCs w:val="16"/>
          <w:shd w:val="clear" w:color="auto" w:fill="F2F2F2"/>
          <w:lang w:eastAsia="zh-CN"/>
        </w:rPr>
        <w:t xml:space="preserve"> = 3;</w:t>
      </w:r>
    </w:p>
    <w:p w14:paraId="643A595E" w14:textId="77777777" w:rsidR="007922DF" w:rsidRPr="00987DFB"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D835C4B" w14:textId="77777777" w:rsidR="007922DF" w:rsidRPr="00987DFB"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987DFB">
        <w:rPr>
          <w:rFonts w:ascii="Courier New" w:eastAsiaTheme="minorEastAsia" w:hAnsi="Courier New" w:cs="Courier New"/>
          <w:sz w:val="16"/>
          <w:szCs w:val="16"/>
          <w:shd w:val="clear" w:color="auto" w:fill="F2F2F2"/>
          <w:lang w:eastAsia="zh-CN"/>
        </w:rPr>
        <w:t xml:space="preserve">    message </w:t>
      </w:r>
      <w:proofErr w:type="spellStart"/>
      <w:r w:rsidRPr="00987DFB">
        <w:rPr>
          <w:rFonts w:ascii="Courier New" w:eastAsiaTheme="minorEastAsia" w:hAnsi="Courier New" w:cs="Courier New"/>
          <w:sz w:val="16"/>
          <w:szCs w:val="16"/>
          <w:shd w:val="clear" w:color="auto" w:fill="F2F2F2"/>
          <w:lang w:eastAsia="zh-CN"/>
        </w:rPr>
        <w:t>SdlUpdateNotifyBlockItem</w:t>
      </w:r>
      <w:proofErr w:type="spellEnd"/>
      <w:r w:rsidRPr="00987DFB">
        <w:rPr>
          <w:rFonts w:ascii="Courier New" w:eastAsiaTheme="minorEastAsia" w:hAnsi="Courier New" w:cs="Courier New"/>
          <w:sz w:val="16"/>
          <w:szCs w:val="16"/>
          <w:shd w:val="clear" w:color="auto" w:fill="F2F2F2"/>
          <w:lang w:eastAsia="zh-CN"/>
        </w:rPr>
        <w:t xml:space="preserve"> {</w:t>
      </w:r>
    </w:p>
    <w:p w14:paraId="2378675D" w14:textId="77777777" w:rsidR="007922DF" w:rsidRPr="00987DFB"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987DFB">
        <w:rPr>
          <w:rFonts w:ascii="Courier New" w:eastAsiaTheme="minorEastAsia" w:hAnsi="Courier New" w:cs="Courier New"/>
          <w:sz w:val="16"/>
          <w:szCs w:val="16"/>
          <w:shd w:val="clear" w:color="auto" w:fill="F2F2F2"/>
          <w:lang w:eastAsia="zh-CN"/>
        </w:rPr>
        <w:t xml:space="preserve">        optional ricapi.sdl_apis_common_</w:t>
      </w:r>
      <w:proofErr w:type="gramStart"/>
      <w:r w:rsidRPr="00987DFB">
        <w:rPr>
          <w:rFonts w:ascii="Courier New" w:eastAsiaTheme="minorEastAsia" w:hAnsi="Courier New" w:cs="Courier New"/>
          <w:sz w:val="16"/>
          <w:szCs w:val="16"/>
          <w:shd w:val="clear" w:color="auto" w:fill="F2F2F2"/>
          <w:lang w:eastAsia="zh-CN"/>
        </w:rPr>
        <w:t>ies.v</w:t>
      </w:r>
      <w:proofErr w:type="gramEnd"/>
      <w:r w:rsidRPr="00987DFB">
        <w:rPr>
          <w:rFonts w:ascii="Courier New" w:eastAsiaTheme="minorEastAsia" w:hAnsi="Courier New" w:cs="Courier New"/>
          <w:sz w:val="16"/>
          <w:szCs w:val="16"/>
          <w:shd w:val="clear" w:color="auto" w:fill="F2F2F2"/>
          <w:lang w:eastAsia="zh-CN"/>
        </w:rPr>
        <w:t xml:space="preserve">2.ModificationType </w:t>
      </w:r>
      <w:proofErr w:type="spellStart"/>
      <w:r w:rsidRPr="00987DFB">
        <w:rPr>
          <w:rFonts w:ascii="Courier New" w:eastAsiaTheme="minorEastAsia" w:hAnsi="Courier New" w:cs="Courier New"/>
          <w:sz w:val="16"/>
          <w:szCs w:val="16"/>
          <w:shd w:val="clear" w:color="auto" w:fill="F2F2F2"/>
          <w:lang w:eastAsia="zh-CN"/>
        </w:rPr>
        <w:t>modification_type</w:t>
      </w:r>
      <w:proofErr w:type="spellEnd"/>
      <w:r w:rsidRPr="00987DFB">
        <w:rPr>
          <w:rFonts w:ascii="Courier New" w:eastAsiaTheme="minorEastAsia" w:hAnsi="Courier New" w:cs="Courier New"/>
          <w:sz w:val="16"/>
          <w:szCs w:val="16"/>
          <w:shd w:val="clear" w:color="auto" w:fill="F2F2F2"/>
          <w:lang w:eastAsia="zh-CN"/>
        </w:rPr>
        <w:t xml:space="preserve"> = 1;</w:t>
      </w:r>
    </w:p>
    <w:p w14:paraId="5D222483" w14:textId="77777777" w:rsidR="007922DF" w:rsidRPr="00987DFB"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987DFB">
        <w:rPr>
          <w:rFonts w:ascii="Courier New" w:eastAsiaTheme="minorEastAsia" w:hAnsi="Courier New" w:cs="Courier New"/>
          <w:sz w:val="16"/>
          <w:szCs w:val="16"/>
          <w:shd w:val="clear" w:color="auto" w:fill="F2F2F2"/>
          <w:lang w:eastAsia="zh-CN"/>
        </w:rPr>
        <w:t xml:space="preserve">        optional ricapi.sdl_apis_common_</w:t>
      </w:r>
      <w:proofErr w:type="gramStart"/>
      <w:r w:rsidRPr="00987DFB">
        <w:rPr>
          <w:rFonts w:ascii="Courier New" w:eastAsiaTheme="minorEastAsia" w:hAnsi="Courier New" w:cs="Courier New"/>
          <w:sz w:val="16"/>
          <w:szCs w:val="16"/>
          <w:shd w:val="clear" w:color="auto" w:fill="F2F2F2"/>
          <w:lang w:eastAsia="zh-CN"/>
        </w:rPr>
        <w:t>ies.v</w:t>
      </w:r>
      <w:proofErr w:type="gramEnd"/>
      <w:r w:rsidRPr="00987DFB">
        <w:rPr>
          <w:rFonts w:ascii="Courier New" w:eastAsiaTheme="minorEastAsia" w:hAnsi="Courier New" w:cs="Courier New"/>
          <w:sz w:val="16"/>
          <w:szCs w:val="16"/>
          <w:shd w:val="clear" w:color="auto" w:fill="F2F2F2"/>
          <w:lang w:eastAsia="zh-CN"/>
        </w:rPr>
        <w:t xml:space="preserve">2.SdlUpdateNotifyUnit </w:t>
      </w:r>
      <w:proofErr w:type="spellStart"/>
      <w:r w:rsidRPr="00987DFB">
        <w:rPr>
          <w:rFonts w:ascii="Courier New" w:eastAsiaTheme="minorEastAsia" w:hAnsi="Courier New" w:cs="Courier New"/>
          <w:sz w:val="16"/>
          <w:szCs w:val="16"/>
          <w:shd w:val="clear" w:color="auto" w:fill="F2F2F2"/>
          <w:lang w:eastAsia="zh-CN"/>
        </w:rPr>
        <w:t>sdl_update_notify_unit</w:t>
      </w:r>
      <w:proofErr w:type="spellEnd"/>
      <w:r w:rsidRPr="00987DFB">
        <w:rPr>
          <w:rFonts w:ascii="Courier New" w:eastAsiaTheme="minorEastAsia" w:hAnsi="Courier New" w:cs="Courier New"/>
          <w:sz w:val="16"/>
          <w:szCs w:val="16"/>
          <w:shd w:val="clear" w:color="auto" w:fill="F2F2F2"/>
          <w:lang w:eastAsia="zh-CN"/>
        </w:rPr>
        <w:t xml:space="preserve"> = 2;</w:t>
      </w:r>
    </w:p>
    <w:p w14:paraId="01DFAB9B" w14:textId="77777777" w:rsidR="007922DF" w:rsidRPr="00987DFB"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987DFB">
        <w:rPr>
          <w:rFonts w:ascii="Courier New" w:eastAsiaTheme="minorEastAsia" w:hAnsi="Courier New" w:cs="Courier New"/>
          <w:sz w:val="16"/>
          <w:szCs w:val="16"/>
          <w:shd w:val="clear" w:color="auto" w:fill="F2F2F2"/>
          <w:lang w:eastAsia="zh-CN"/>
        </w:rPr>
        <w:t xml:space="preserve">    }</w:t>
      </w:r>
    </w:p>
    <w:p w14:paraId="7F1F9B77" w14:textId="015AC6A3" w:rsidR="009A4F0C" w:rsidRDefault="007922DF"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987DFB">
        <w:rPr>
          <w:rFonts w:ascii="Courier New" w:eastAsiaTheme="minorEastAsia" w:hAnsi="Courier New" w:cs="Courier New"/>
          <w:sz w:val="16"/>
          <w:szCs w:val="16"/>
          <w:shd w:val="clear" w:color="auto" w:fill="F2F2F2"/>
          <w:lang w:eastAsia="zh-CN"/>
        </w:rPr>
        <w:t>}</w:t>
      </w:r>
    </w:p>
    <w:p w14:paraId="6808A806" w14:textId="6EAD8A8B" w:rsidR="009A4F0C" w:rsidRDefault="009A4F0C" w:rsidP="009A4F0C">
      <w:pPr>
        <w:rPr>
          <w:rFonts w:eastAsiaTheme="minorEastAsia" w:cstheme="minorHAnsi"/>
          <w:i/>
          <w:iCs/>
          <w:color w:val="FF0000"/>
          <w:lang w:eastAsia="zh-CN"/>
        </w:rPr>
      </w:pPr>
    </w:p>
    <w:p w14:paraId="77326104" w14:textId="77777777" w:rsidR="00110544" w:rsidRDefault="00110544" w:rsidP="00110544">
      <w:pPr>
        <w:pStyle w:val="6"/>
        <w:rPr>
          <w:rFonts w:eastAsia="宋体"/>
          <w:lang w:val="en-US" w:eastAsia="zh-CN"/>
        </w:rPr>
      </w:pPr>
      <w:r>
        <w:rPr>
          <w:rFonts w:hint="eastAsia"/>
          <w:lang w:val="en-US" w:eastAsia="zh-CN"/>
        </w:rPr>
        <w:t>7.3.4.1.2.</w:t>
      </w:r>
      <w:r>
        <w:rPr>
          <w:lang w:val="en-US" w:eastAsia="zh-CN"/>
        </w:rPr>
        <w:t>2</w:t>
      </w:r>
      <w:r>
        <w:tab/>
      </w:r>
      <w:proofErr w:type="spellStart"/>
      <w:r>
        <w:rPr>
          <w:rFonts w:eastAsia="宋体"/>
          <w:lang w:val="en-US" w:eastAsia="zh-CN"/>
        </w:rPr>
        <w:t>Xapp_Data_Sharing</w:t>
      </w:r>
      <w:r>
        <w:rPr>
          <w:rFonts w:eastAsia="宋体" w:hint="eastAsia"/>
          <w:lang w:val="en-US" w:eastAsia="zh-CN"/>
        </w:rPr>
        <w:t>_API</w:t>
      </w:r>
      <w:proofErr w:type="spellEnd"/>
    </w:p>
    <w:p w14:paraId="62C0C6FE"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syntax = "proto3";</w:t>
      </w:r>
    </w:p>
    <w:p w14:paraId="189EF7E3"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5986B60"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package </w:t>
      </w:r>
      <w:proofErr w:type="gramStart"/>
      <w:r w:rsidRPr="00682323">
        <w:rPr>
          <w:rFonts w:ascii="Courier New" w:eastAsiaTheme="minorEastAsia" w:hAnsi="Courier New" w:cs="Courier New"/>
          <w:sz w:val="16"/>
          <w:szCs w:val="16"/>
          <w:shd w:val="clear" w:color="auto" w:fill="F2F2F2"/>
          <w:lang w:eastAsia="zh-CN"/>
        </w:rPr>
        <w:t>ricapi.xapp</w:t>
      </w:r>
      <w:proofErr w:type="gramEnd"/>
      <w:r w:rsidRPr="00682323">
        <w:rPr>
          <w:rFonts w:ascii="Courier New" w:eastAsiaTheme="minorEastAsia" w:hAnsi="Courier New" w:cs="Courier New"/>
          <w:sz w:val="16"/>
          <w:szCs w:val="16"/>
          <w:shd w:val="clear" w:color="auto" w:fill="F2F2F2"/>
          <w:lang w:eastAsia="zh-CN"/>
        </w:rPr>
        <w:t>_data_sharing_api.v1;</w:t>
      </w:r>
    </w:p>
    <w:p w14:paraId="635C0648"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C69F223"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import "sdl_apis_common_ies_ver_2_0_</w:t>
      </w:r>
      <w:proofErr w:type="gramStart"/>
      <w:r w:rsidRPr="00682323">
        <w:rPr>
          <w:rFonts w:ascii="Courier New" w:eastAsiaTheme="minorEastAsia" w:hAnsi="Courier New" w:cs="Courier New"/>
          <w:sz w:val="16"/>
          <w:szCs w:val="16"/>
          <w:shd w:val="clear" w:color="auto" w:fill="F2F2F2"/>
          <w:lang w:eastAsia="zh-CN"/>
        </w:rPr>
        <w:t>0.proto</w:t>
      </w:r>
      <w:proofErr w:type="gramEnd"/>
      <w:r w:rsidRPr="00682323">
        <w:rPr>
          <w:rFonts w:ascii="Courier New" w:eastAsiaTheme="minorEastAsia" w:hAnsi="Courier New" w:cs="Courier New"/>
          <w:sz w:val="16"/>
          <w:szCs w:val="16"/>
          <w:shd w:val="clear" w:color="auto" w:fill="F2F2F2"/>
          <w:lang w:eastAsia="zh-CN"/>
        </w:rPr>
        <w:t>";</w:t>
      </w:r>
    </w:p>
    <w:p w14:paraId="677B1DD3" w14:textId="5D99093E"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import "near_rt_ric_apis_common_ies_ver_</w:t>
      </w:r>
      <w:r w:rsidR="00ED2A88">
        <w:rPr>
          <w:rFonts w:ascii="Courier New" w:eastAsiaTheme="minorEastAsia" w:hAnsi="Courier New" w:cs="Courier New" w:hint="eastAsia"/>
          <w:sz w:val="16"/>
          <w:szCs w:val="16"/>
          <w:shd w:val="clear" w:color="auto" w:fill="F2F2F2"/>
          <w:lang w:eastAsia="zh-CN"/>
        </w:rPr>
        <w:t>2</w:t>
      </w:r>
      <w:r w:rsidRPr="00682323">
        <w:rPr>
          <w:rFonts w:ascii="Courier New" w:eastAsiaTheme="minorEastAsia" w:hAnsi="Courier New" w:cs="Courier New"/>
          <w:sz w:val="16"/>
          <w:szCs w:val="16"/>
          <w:shd w:val="clear" w:color="auto" w:fill="F2F2F2"/>
          <w:lang w:eastAsia="zh-CN"/>
        </w:rPr>
        <w:t>_</w:t>
      </w:r>
      <w:r w:rsidR="00ED2A88">
        <w:rPr>
          <w:rFonts w:ascii="Courier New" w:eastAsiaTheme="minorEastAsia" w:hAnsi="Courier New" w:cs="Courier New" w:hint="eastAsia"/>
          <w:sz w:val="16"/>
          <w:szCs w:val="16"/>
          <w:shd w:val="clear" w:color="auto" w:fill="F2F2F2"/>
          <w:lang w:eastAsia="zh-CN"/>
        </w:rPr>
        <w:t>0</w:t>
      </w:r>
      <w:r w:rsidRPr="00682323">
        <w:rPr>
          <w:rFonts w:ascii="Courier New" w:eastAsiaTheme="minorEastAsia" w:hAnsi="Courier New" w:cs="Courier New"/>
          <w:sz w:val="16"/>
          <w:szCs w:val="16"/>
          <w:shd w:val="clear" w:color="auto" w:fill="F2F2F2"/>
          <w:lang w:eastAsia="zh-CN"/>
        </w:rPr>
        <w:t>_</w:t>
      </w:r>
      <w:proofErr w:type="gramStart"/>
      <w:r w:rsidRPr="00682323">
        <w:rPr>
          <w:rFonts w:ascii="Courier New" w:eastAsiaTheme="minorEastAsia" w:hAnsi="Courier New" w:cs="Courier New"/>
          <w:sz w:val="16"/>
          <w:szCs w:val="16"/>
          <w:shd w:val="clear" w:color="auto" w:fill="F2F2F2"/>
          <w:lang w:eastAsia="zh-CN"/>
        </w:rPr>
        <w:t>0.proto</w:t>
      </w:r>
      <w:proofErr w:type="gramEnd"/>
      <w:r w:rsidRPr="00682323">
        <w:rPr>
          <w:rFonts w:ascii="Courier New" w:eastAsiaTheme="minorEastAsia" w:hAnsi="Courier New" w:cs="Courier New"/>
          <w:sz w:val="16"/>
          <w:szCs w:val="16"/>
          <w:shd w:val="clear" w:color="auto" w:fill="F2F2F2"/>
          <w:lang w:eastAsia="zh-CN"/>
        </w:rPr>
        <w:t>";</w:t>
      </w:r>
    </w:p>
    <w:p w14:paraId="7934242E"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05CF491"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top-level PDU</w:t>
      </w:r>
    </w:p>
    <w:p w14:paraId="691F4241"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message </w:t>
      </w:r>
      <w:proofErr w:type="spellStart"/>
      <w:r w:rsidRPr="00682323">
        <w:rPr>
          <w:rFonts w:ascii="Courier New" w:eastAsiaTheme="minorEastAsia" w:hAnsi="Courier New" w:cs="Courier New"/>
          <w:sz w:val="16"/>
          <w:szCs w:val="16"/>
          <w:shd w:val="clear" w:color="auto" w:fill="F2F2F2"/>
          <w:lang w:eastAsia="zh-CN"/>
        </w:rPr>
        <w:t>XappDataSharingApiPayload</w:t>
      </w:r>
      <w:proofErr w:type="spellEnd"/>
      <w:r w:rsidRPr="00682323">
        <w:rPr>
          <w:rFonts w:ascii="Courier New" w:eastAsiaTheme="minorEastAsia" w:hAnsi="Courier New" w:cs="Courier New"/>
          <w:sz w:val="16"/>
          <w:szCs w:val="16"/>
          <w:shd w:val="clear" w:color="auto" w:fill="F2F2F2"/>
          <w:lang w:eastAsia="zh-CN"/>
        </w:rPr>
        <w:t xml:space="preserve"> {</w:t>
      </w:r>
    </w:p>
    <w:p w14:paraId="6F3DA0CF"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w:t>
      </w:r>
      <w:proofErr w:type="spellStart"/>
      <w:r w:rsidRPr="00682323">
        <w:rPr>
          <w:rFonts w:ascii="Courier New" w:eastAsiaTheme="minorEastAsia" w:hAnsi="Courier New" w:cs="Courier New"/>
          <w:sz w:val="16"/>
          <w:szCs w:val="16"/>
          <w:shd w:val="clear" w:color="auto" w:fill="F2F2F2"/>
          <w:lang w:eastAsia="zh-CN"/>
        </w:rPr>
        <w:t>oneof</w:t>
      </w:r>
      <w:proofErr w:type="spellEnd"/>
      <w:r w:rsidRPr="00682323">
        <w:rPr>
          <w:rFonts w:ascii="Courier New" w:eastAsiaTheme="minorEastAsia" w:hAnsi="Courier New" w:cs="Courier New"/>
          <w:sz w:val="16"/>
          <w:szCs w:val="16"/>
          <w:shd w:val="clear" w:color="auto" w:fill="F2F2F2"/>
          <w:lang w:eastAsia="zh-CN"/>
        </w:rPr>
        <w:t xml:space="preserve"> </w:t>
      </w:r>
      <w:proofErr w:type="spellStart"/>
      <w:r w:rsidRPr="00682323">
        <w:rPr>
          <w:rFonts w:ascii="Courier New" w:eastAsiaTheme="minorEastAsia" w:hAnsi="Courier New" w:cs="Courier New"/>
          <w:sz w:val="16"/>
          <w:szCs w:val="16"/>
          <w:shd w:val="clear" w:color="auto" w:fill="F2F2F2"/>
          <w:lang w:eastAsia="zh-CN"/>
        </w:rPr>
        <w:t>procedure_type</w:t>
      </w:r>
      <w:proofErr w:type="spellEnd"/>
      <w:r w:rsidRPr="00682323">
        <w:rPr>
          <w:rFonts w:ascii="Courier New" w:eastAsiaTheme="minorEastAsia" w:hAnsi="Courier New" w:cs="Courier New"/>
          <w:sz w:val="16"/>
          <w:szCs w:val="16"/>
          <w:shd w:val="clear" w:color="auto" w:fill="F2F2F2"/>
          <w:lang w:eastAsia="zh-CN"/>
        </w:rPr>
        <w:t xml:space="preserve"> {</w:t>
      </w:r>
    </w:p>
    <w:p w14:paraId="2A4F264D"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w:t>
      </w:r>
      <w:proofErr w:type="spellStart"/>
      <w:r w:rsidRPr="00682323">
        <w:rPr>
          <w:rFonts w:ascii="Courier New" w:eastAsiaTheme="minorEastAsia" w:hAnsi="Courier New" w:cs="Courier New"/>
          <w:sz w:val="16"/>
          <w:szCs w:val="16"/>
          <w:shd w:val="clear" w:color="auto" w:fill="F2F2F2"/>
          <w:lang w:eastAsia="zh-CN"/>
        </w:rPr>
        <w:t>XappSharedDataFetchProc</w:t>
      </w:r>
      <w:proofErr w:type="spellEnd"/>
      <w:r w:rsidRPr="00682323">
        <w:rPr>
          <w:rFonts w:ascii="Courier New" w:eastAsiaTheme="minorEastAsia" w:hAnsi="Courier New" w:cs="Courier New"/>
          <w:sz w:val="16"/>
          <w:szCs w:val="16"/>
          <w:shd w:val="clear" w:color="auto" w:fill="F2F2F2"/>
          <w:lang w:eastAsia="zh-CN"/>
        </w:rPr>
        <w:t xml:space="preserve"> </w:t>
      </w:r>
      <w:proofErr w:type="spellStart"/>
      <w:r w:rsidRPr="00682323">
        <w:rPr>
          <w:rFonts w:ascii="Courier New" w:eastAsiaTheme="minorEastAsia" w:hAnsi="Courier New" w:cs="Courier New"/>
          <w:sz w:val="16"/>
          <w:szCs w:val="16"/>
          <w:shd w:val="clear" w:color="auto" w:fill="F2F2F2"/>
          <w:lang w:eastAsia="zh-CN"/>
        </w:rPr>
        <w:t>xapp_shared_data_fetch_proc</w:t>
      </w:r>
      <w:proofErr w:type="spellEnd"/>
      <w:r w:rsidRPr="00682323">
        <w:rPr>
          <w:rFonts w:ascii="Courier New" w:eastAsiaTheme="minorEastAsia" w:hAnsi="Courier New" w:cs="Courier New"/>
          <w:sz w:val="16"/>
          <w:szCs w:val="16"/>
          <w:shd w:val="clear" w:color="auto" w:fill="F2F2F2"/>
          <w:lang w:eastAsia="zh-CN"/>
        </w:rPr>
        <w:t xml:space="preserve"> = 1;</w:t>
      </w:r>
    </w:p>
    <w:p w14:paraId="397D309D"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w:t>
      </w:r>
      <w:proofErr w:type="spellStart"/>
      <w:r w:rsidRPr="00682323">
        <w:rPr>
          <w:rFonts w:ascii="Courier New" w:eastAsiaTheme="minorEastAsia" w:hAnsi="Courier New" w:cs="Courier New"/>
          <w:sz w:val="16"/>
          <w:szCs w:val="16"/>
          <w:shd w:val="clear" w:color="auto" w:fill="F2F2F2"/>
          <w:lang w:eastAsia="zh-CN"/>
        </w:rPr>
        <w:t>XappSharedDataSubscribeProc</w:t>
      </w:r>
      <w:proofErr w:type="spellEnd"/>
      <w:r w:rsidRPr="00682323">
        <w:rPr>
          <w:rFonts w:ascii="Courier New" w:eastAsiaTheme="minorEastAsia" w:hAnsi="Courier New" w:cs="Courier New"/>
          <w:sz w:val="16"/>
          <w:szCs w:val="16"/>
          <w:shd w:val="clear" w:color="auto" w:fill="F2F2F2"/>
          <w:lang w:eastAsia="zh-CN"/>
        </w:rPr>
        <w:t xml:space="preserve"> </w:t>
      </w:r>
      <w:proofErr w:type="spellStart"/>
      <w:r w:rsidRPr="00682323">
        <w:rPr>
          <w:rFonts w:ascii="Courier New" w:eastAsiaTheme="minorEastAsia" w:hAnsi="Courier New" w:cs="Courier New"/>
          <w:sz w:val="16"/>
          <w:szCs w:val="16"/>
          <w:shd w:val="clear" w:color="auto" w:fill="F2F2F2"/>
          <w:lang w:eastAsia="zh-CN"/>
        </w:rPr>
        <w:t>xapp_shared_data_subscribe_proc</w:t>
      </w:r>
      <w:proofErr w:type="spellEnd"/>
      <w:r w:rsidRPr="00682323">
        <w:rPr>
          <w:rFonts w:ascii="Courier New" w:eastAsiaTheme="minorEastAsia" w:hAnsi="Courier New" w:cs="Courier New"/>
          <w:sz w:val="16"/>
          <w:szCs w:val="16"/>
          <w:shd w:val="clear" w:color="auto" w:fill="F2F2F2"/>
          <w:lang w:eastAsia="zh-CN"/>
        </w:rPr>
        <w:t xml:space="preserve"> = 2;</w:t>
      </w:r>
    </w:p>
    <w:p w14:paraId="12BECC4F"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w:t>
      </w:r>
      <w:proofErr w:type="spellStart"/>
      <w:r w:rsidRPr="00682323">
        <w:rPr>
          <w:rFonts w:ascii="Courier New" w:eastAsiaTheme="minorEastAsia" w:hAnsi="Courier New" w:cs="Courier New"/>
          <w:sz w:val="16"/>
          <w:szCs w:val="16"/>
          <w:shd w:val="clear" w:color="auto" w:fill="F2F2F2"/>
          <w:lang w:eastAsia="zh-CN"/>
        </w:rPr>
        <w:t>XappSharedDataSubscriptionDeleteProc</w:t>
      </w:r>
      <w:proofErr w:type="spellEnd"/>
      <w:r w:rsidRPr="00682323">
        <w:rPr>
          <w:rFonts w:ascii="Courier New" w:eastAsiaTheme="minorEastAsia" w:hAnsi="Courier New" w:cs="Courier New"/>
          <w:sz w:val="16"/>
          <w:szCs w:val="16"/>
          <w:shd w:val="clear" w:color="auto" w:fill="F2F2F2"/>
          <w:lang w:eastAsia="zh-CN"/>
        </w:rPr>
        <w:t xml:space="preserve"> </w:t>
      </w:r>
      <w:proofErr w:type="spellStart"/>
      <w:r w:rsidRPr="00682323">
        <w:rPr>
          <w:rFonts w:ascii="Courier New" w:eastAsiaTheme="minorEastAsia" w:hAnsi="Courier New" w:cs="Courier New"/>
          <w:sz w:val="16"/>
          <w:szCs w:val="16"/>
          <w:shd w:val="clear" w:color="auto" w:fill="F2F2F2"/>
          <w:lang w:eastAsia="zh-CN"/>
        </w:rPr>
        <w:t>xapp_shared_data_subscription_delete_proc</w:t>
      </w:r>
      <w:proofErr w:type="spellEnd"/>
      <w:r w:rsidRPr="00682323">
        <w:rPr>
          <w:rFonts w:ascii="Courier New" w:eastAsiaTheme="minorEastAsia" w:hAnsi="Courier New" w:cs="Courier New"/>
          <w:sz w:val="16"/>
          <w:szCs w:val="16"/>
          <w:shd w:val="clear" w:color="auto" w:fill="F2F2F2"/>
          <w:lang w:eastAsia="zh-CN"/>
        </w:rPr>
        <w:t xml:space="preserve"> = 3;</w:t>
      </w:r>
    </w:p>
    <w:p w14:paraId="3CB09AF0"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w:t>
      </w:r>
      <w:proofErr w:type="spellStart"/>
      <w:r w:rsidRPr="00682323">
        <w:rPr>
          <w:rFonts w:ascii="Courier New" w:eastAsiaTheme="minorEastAsia" w:hAnsi="Courier New" w:cs="Courier New"/>
          <w:sz w:val="16"/>
          <w:szCs w:val="16"/>
          <w:shd w:val="clear" w:color="auto" w:fill="F2F2F2"/>
          <w:lang w:eastAsia="zh-CN"/>
        </w:rPr>
        <w:t>XappSharedDataPushProc</w:t>
      </w:r>
      <w:proofErr w:type="spellEnd"/>
      <w:r w:rsidRPr="00682323">
        <w:rPr>
          <w:rFonts w:ascii="Courier New" w:eastAsiaTheme="minorEastAsia" w:hAnsi="Courier New" w:cs="Courier New"/>
          <w:sz w:val="16"/>
          <w:szCs w:val="16"/>
          <w:shd w:val="clear" w:color="auto" w:fill="F2F2F2"/>
          <w:lang w:eastAsia="zh-CN"/>
        </w:rPr>
        <w:t xml:space="preserve"> </w:t>
      </w:r>
      <w:proofErr w:type="spellStart"/>
      <w:r w:rsidRPr="00682323">
        <w:rPr>
          <w:rFonts w:ascii="Courier New" w:eastAsiaTheme="minorEastAsia" w:hAnsi="Courier New" w:cs="Courier New"/>
          <w:sz w:val="16"/>
          <w:szCs w:val="16"/>
          <w:shd w:val="clear" w:color="auto" w:fill="F2F2F2"/>
          <w:lang w:eastAsia="zh-CN"/>
        </w:rPr>
        <w:t>xapp_shared_data_push_proc</w:t>
      </w:r>
      <w:proofErr w:type="spellEnd"/>
      <w:r w:rsidRPr="00682323">
        <w:rPr>
          <w:rFonts w:ascii="Courier New" w:eastAsiaTheme="minorEastAsia" w:hAnsi="Courier New" w:cs="Courier New"/>
          <w:sz w:val="16"/>
          <w:szCs w:val="16"/>
          <w:shd w:val="clear" w:color="auto" w:fill="F2F2F2"/>
          <w:lang w:eastAsia="zh-CN"/>
        </w:rPr>
        <w:t xml:space="preserve"> = 4;</w:t>
      </w:r>
    </w:p>
    <w:p w14:paraId="5E34B16B"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w:t>
      </w:r>
    </w:p>
    <w:p w14:paraId="2687339C"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w:t>
      </w:r>
    </w:p>
    <w:p w14:paraId="2BD3A411"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7149E316"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 procedures of </w:t>
      </w:r>
      <w:proofErr w:type="spellStart"/>
      <w:r w:rsidRPr="00682323">
        <w:rPr>
          <w:rFonts w:ascii="Courier New" w:eastAsiaTheme="minorEastAsia" w:hAnsi="Courier New" w:cs="Courier New"/>
          <w:sz w:val="16"/>
          <w:szCs w:val="16"/>
          <w:shd w:val="clear" w:color="auto" w:fill="F2F2F2"/>
          <w:lang w:eastAsia="zh-CN"/>
        </w:rPr>
        <w:t>Xapp_Data_Sharing_API</w:t>
      </w:r>
      <w:proofErr w:type="spellEnd"/>
      <w:r w:rsidRPr="00682323">
        <w:rPr>
          <w:rFonts w:ascii="Courier New" w:eastAsiaTheme="minorEastAsia" w:hAnsi="Courier New" w:cs="Courier New"/>
          <w:sz w:val="16"/>
          <w:szCs w:val="16"/>
          <w:shd w:val="clear" w:color="auto" w:fill="F2F2F2"/>
          <w:lang w:eastAsia="zh-CN"/>
        </w:rPr>
        <w:t xml:space="preserve"> ---------------- </w:t>
      </w:r>
    </w:p>
    <w:p w14:paraId="3A99A4B3"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message </w:t>
      </w:r>
      <w:proofErr w:type="spellStart"/>
      <w:r w:rsidRPr="00682323">
        <w:rPr>
          <w:rFonts w:ascii="Courier New" w:eastAsiaTheme="minorEastAsia" w:hAnsi="Courier New" w:cs="Courier New"/>
          <w:sz w:val="16"/>
          <w:szCs w:val="16"/>
          <w:shd w:val="clear" w:color="auto" w:fill="F2F2F2"/>
          <w:lang w:eastAsia="zh-CN"/>
        </w:rPr>
        <w:t>XappSharedDataFetchProc</w:t>
      </w:r>
      <w:proofErr w:type="spellEnd"/>
      <w:r w:rsidRPr="00682323">
        <w:rPr>
          <w:rFonts w:ascii="Courier New" w:eastAsiaTheme="minorEastAsia" w:hAnsi="Courier New" w:cs="Courier New"/>
          <w:sz w:val="16"/>
          <w:szCs w:val="16"/>
          <w:shd w:val="clear" w:color="auto" w:fill="F2F2F2"/>
          <w:lang w:eastAsia="zh-CN"/>
        </w:rPr>
        <w:t xml:space="preserve"> {</w:t>
      </w:r>
    </w:p>
    <w:p w14:paraId="33503B79"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w:t>
      </w:r>
      <w:proofErr w:type="spellStart"/>
      <w:r w:rsidRPr="00682323">
        <w:rPr>
          <w:rFonts w:ascii="Courier New" w:eastAsiaTheme="minorEastAsia" w:hAnsi="Courier New" w:cs="Courier New"/>
          <w:sz w:val="16"/>
          <w:szCs w:val="16"/>
          <w:shd w:val="clear" w:color="auto" w:fill="F2F2F2"/>
          <w:lang w:eastAsia="zh-CN"/>
        </w:rPr>
        <w:t>oneof</w:t>
      </w:r>
      <w:proofErr w:type="spellEnd"/>
      <w:r w:rsidRPr="00682323">
        <w:rPr>
          <w:rFonts w:ascii="Courier New" w:eastAsiaTheme="minorEastAsia" w:hAnsi="Courier New" w:cs="Courier New"/>
          <w:sz w:val="16"/>
          <w:szCs w:val="16"/>
          <w:shd w:val="clear" w:color="auto" w:fill="F2F2F2"/>
          <w:lang w:eastAsia="zh-CN"/>
        </w:rPr>
        <w:t xml:space="preserve"> </w:t>
      </w:r>
      <w:proofErr w:type="spellStart"/>
      <w:r w:rsidRPr="00682323">
        <w:rPr>
          <w:rFonts w:ascii="Courier New" w:eastAsiaTheme="minorEastAsia" w:hAnsi="Courier New" w:cs="Courier New"/>
          <w:sz w:val="16"/>
          <w:szCs w:val="16"/>
          <w:shd w:val="clear" w:color="auto" w:fill="F2F2F2"/>
          <w:lang w:eastAsia="zh-CN"/>
        </w:rPr>
        <w:t>type_of_message</w:t>
      </w:r>
      <w:proofErr w:type="spellEnd"/>
      <w:r w:rsidRPr="00682323">
        <w:rPr>
          <w:rFonts w:ascii="Courier New" w:eastAsiaTheme="minorEastAsia" w:hAnsi="Courier New" w:cs="Courier New"/>
          <w:sz w:val="16"/>
          <w:szCs w:val="16"/>
          <w:shd w:val="clear" w:color="auto" w:fill="F2F2F2"/>
          <w:lang w:eastAsia="zh-CN"/>
        </w:rPr>
        <w:t xml:space="preserve"> {</w:t>
      </w:r>
    </w:p>
    <w:p w14:paraId="28065FA2"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w:t>
      </w:r>
      <w:proofErr w:type="spellStart"/>
      <w:r w:rsidRPr="00682323">
        <w:rPr>
          <w:rFonts w:ascii="Courier New" w:eastAsiaTheme="minorEastAsia" w:hAnsi="Courier New" w:cs="Courier New"/>
          <w:sz w:val="16"/>
          <w:szCs w:val="16"/>
          <w:shd w:val="clear" w:color="auto" w:fill="F2F2F2"/>
          <w:lang w:eastAsia="zh-CN"/>
        </w:rPr>
        <w:t>XappSharedDataFetchRequest</w:t>
      </w:r>
      <w:proofErr w:type="spellEnd"/>
      <w:r w:rsidRPr="00682323">
        <w:rPr>
          <w:rFonts w:ascii="Courier New" w:eastAsiaTheme="minorEastAsia" w:hAnsi="Courier New" w:cs="Courier New"/>
          <w:sz w:val="16"/>
          <w:szCs w:val="16"/>
          <w:shd w:val="clear" w:color="auto" w:fill="F2F2F2"/>
          <w:lang w:eastAsia="zh-CN"/>
        </w:rPr>
        <w:t xml:space="preserve"> </w:t>
      </w:r>
      <w:proofErr w:type="spellStart"/>
      <w:r w:rsidRPr="00682323">
        <w:rPr>
          <w:rFonts w:ascii="Courier New" w:eastAsiaTheme="minorEastAsia" w:hAnsi="Courier New" w:cs="Courier New"/>
          <w:sz w:val="16"/>
          <w:szCs w:val="16"/>
          <w:shd w:val="clear" w:color="auto" w:fill="F2F2F2"/>
          <w:lang w:eastAsia="zh-CN"/>
        </w:rPr>
        <w:t>xapp_shared_data_fetch_request</w:t>
      </w:r>
      <w:proofErr w:type="spellEnd"/>
      <w:r w:rsidRPr="00682323">
        <w:rPr>
          <w:rFonts w:ascii="Courier New" w:eastAsiaTheme="minorEastAsia" w:hAnsi="Courier New" w:cs="Courier New"/>
          <w:sz w:val="16"/>
          <w:szCs w:val="16"/>
          <w:shd w:val="clear" w:color="auto" w:fill="F2F2F2"/>
          <w:lang w:eastAsia="zh-CN"/>
        </w:rPr>
        <w:t xml:space="preserve"> = 1;</w:t>
      </w:r>
    </w:p>
    <w:p w14:paraId="178F990E"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w:t>
      </w:r>
      <w:proofErr w:type="spellStart"/>
      <w:r w:rsidRPr="00682323">
        <w:rPr>
          <w:rFonts w:ascii="Courier New" w:eastAsiaTheme="minorEastAsia" w:hAnsi="Courier New" w:cs="Courier New"/>
          <w:sz w:val="16"/>
          <w:szCs w:val="16"/>
          <w:shd w:val="clear" w:color="auto" w:fill="F2F2F2"/>
          <w:lang w:eastAsia="zh-CN"/>
        </w:rPr>
        <w:t>XappSharedDataFetchResponse</w:t>
      </w:r>
      <w:proofErr w:type="spellEnd"/>
      <w:r w:rsidRPr="00682323">
        <w:rPr>
          <w:rFonts w:ascii="Courier New" w:eastAsiaTheme="minorEastAsia" w:hAnsi="Courier New" w:cs="Courier New"/>
          <w:sz w:val="16"/>
          <w:szCs w:val="16"/>
          <w:shd w:val="clear" w:color="auto" w:fill="F2F2F2"/>
          <w:lang w:eastAsia="zh-CN"/>
        </w:rPr>
        <w:t xml:space="preserve"> </w:t>
      </w:r>
      <w:proofErr w:type="spellStart"/>
      <w:r w:rsidRPr="00682323">
        <w:rPr>
          <w:rFonts w:ascii="Courier New" w:eastAsiaTheme="minorEastAsia" w:hAnsi="Courier New" w:cs="Courier New"/>
          <w:sz w:val="16"/>
          <w:szCs w:val="16"/>
          <w:shd w:val="clear" w:color="auto" w:fill="F2F2F2"/>
          <w:lang w:eastAsia="zh-CN"/>
        </w:rPr>
        <w:t>xapp_shared_data_fetch_response</w:t>
      </w:r>
      <w:proofErr w:type="spellEnd"/>
      <w:r w:rsidRPr="00682323">
        <w:rPr>
          <w:rFonts w:ascii="Courier New" w:eastAsiaTheme="minorEastAsia" w:hAnsi="Courier New" w:cs="Courier New"/>
          <w:sz w:val="16"/>
          <w:szCs w:val="16"/>
          <w:shd w:val="clear" w:color="auto" w:fill="F2F2F2"/>
          <w:lang w:eastAsia="zh-CN"/>
        </w:rPr>
        <w:t xml:space="preserve"> = 2;</w:t>
      </w:r>
    </w:p>
    <w:p w14:paraId="7AEF6155"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w:t>
      </w:r>
      <w:proofErr w:type="spellStart"/>
      <w:r w:rsidRPr="00682323">
        <w:rPr>
          <w:rFonts w:ascii="Courier New" w:eastAsiaTheme="minorEastAsia" w:hAnsi="Courier New" w:cs="Courier New"/>
          <w:sz w:val="16"/>
          <w:szCs w:val="16"/>
          <w:shd w:val="clear" w:color="auto" w:fill="F2F2F2"/>
          <w:lang w:eastAsia="zh-CN"/>
        </w:rPr>
        <w:t>XappSharedDataFetchFailure</w:t>
      </w:r>
      <w:proofErr w:type="spellEnd"/>
      <w:r w:rsidRPr="00682323">
        <w:rPr>
          <w:rFonts w:ascii="Courier New" w:eastAsiaTheme="minorEastAsia" w:hAnsi="Courier New" w:cs="Courier New"/>
          <w:sz w:val="16"/>
          <w:szCs w:val="16"/>
          <w:shd w:val="clear" w:color="auto" w:fill="F2F2F2"/>
          <w:lang w:eastAsia="zh-CN"/>
        </w:rPr>
        <w:t xml:space="preserve"> </w:t>
      </w:r>
      <w:proofErr w:type="spellStart"/>
      <w:r w:rsidRPr="00682323">
        <w:rPr>
          <w:rFonts w:ascii="Courier New" w:eastAsiaTheme="minorEastAsia" w:hAnsi="Courier New" w:cs="Courier New"/>
          <w:sz w:val="16"/>
          <w:szCs w:val="16"/>
          <w:shd w:val="clear" w:color="auto" w:fill="F2F2F2"/>
          <w:lang w:eastAsia="zh-CN"/>
        </w:rPr>
        <w:t>xapp_shared_data_fetch_failure</w:t>
      </w:r>
      <w:proofErr w:type="spellEnd"/>
      <w:r w:rsidRPr="00682323">
        <w:rPr>
          <w:rFonts w:ascii="Courier New" w:eastAsiaTheme="minorEastAsia" w:hAnsi="Courier New" w:cs="Courier New"/>
          <w:sz w:val="16"/>
          <w:szCs w:val="16"/>
          <w:shd w:val="clear" w:color="auto" w:fill="F2F2F2"/>
          <w:lang w:eastAsia="zh-CN"/>
        </w:rPr>
        <w:t xml:space="preserve"> = 3;    </w:t>
      </w:r>
    </w:p>
    <w:p w14:paraId="4C76035F"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 </w:t>
      </w:r>
    </w:p>
    <w:p w14:paraId="666C3956"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w:t>
      </w:r>
    </w:p>
    <w:p w14:paraId="60E092AC"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267C90C"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message </w:t>
      </w:r>
      <w:proofErr w:type="spellStart"/>
      <w:r w:rsidRPr="00682323">
        <w:rPr>
          <w:rFonts w:ascii="Courier New" w:eastAsiaTheme="minorEastAsia" w:hAnsi="Courier New" w:cs="Courier New"/>
          <w:sz w:val="16"/>
          <w:szCs w:val="16"/>
          <w:shd w:val="clear" w:color="auto" w:fill="F2F2F2"/>
          <w:lang w:eastAsia="zh-CN"/>
        </w:rPr>
        <w:t>XappSharedDataSubscribeProc</w:t>
      </w:r>
      <w:proofErr w:type="spellEnd"/>
      <w:r w:rsidRPr="00682323">
        <w:rPr>
          <w:rFonts w:ascii="Courier New" w:eastAsiaTheme="minorEastAsia" w:hAnsi="Courier New" w:cs="Courier New"/>
          <w:sz w:val="16"/>
          <w:szCs w:val="16"/>
          <w:shd w:val="clear" w:color="auto" w:fill="F2F2F2"/>
          <w:lang w:eastAsia="zh-CN"/>
        </w:rPr>
        <w:t xml:space="preserve"> {</w:t>
      </w:r>
    </w:p>
    <w:p w14:paraId="02988ECE"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w:t>
      </w:r>
      <w:proofErr w:type="spellStart"/>
      <w:r w:rsidRPr="00682323">
        <w:rPr>
          <w:rFonts w:ascii="Courier New" w:eastAsiaTheme="minorEastAsia" w:hAnsi="Courier New" w:cs="Courier New"/>
          <w:sz w:val="16"/>
          <w:szCs w:val="16"/>
          <w:shd w:val="clear" w:color="auto" w:fill="F2F2F2"/>
          <w:lang w:eastAsia="zh-CN"/>
        </w:rPr>
        <w:t>oneof</w:t>
      </w:r>
      <w:proofErr w:type="spellEnd"/>
      <w:r w:rsidRPr="00682323">
        <w:rPr>
          <w:rFonts w:ascii="Courier New" w:eastAsiaTheme="minorEastAsia" w:hAnsi="Courier New" w:cs="Courier New"/>
          <w:sz w:val="16"/>
          <w:szCs w:val="16"/>
          <w:shd w:val="clear" w:color="auto" w:fill="F2F2F2"/>
          <w:lang w:eastAsia="zh-CN"/>
        </w:rPr>
        <w:t xml:space="preserve"> </w:t>
      </w:r>
      <w:proofErr w:type="spellStart"/>
      <w:r w:rsidRPr="00682323">
        <w:rPr>
          <w:rFonts w:ascii="Courier New" w:eastAsiaTheme="minorEastAsia" w:hAnsi="Courier New" w:cs="Courier New"/>
          <w:sz w:val="16"/>
          <w:szCs w:val="16"/>
          <w:shd w:val="clear" w:color="auto" w:fill="F2F2F2"/>
          <w:lang w:eastAsia="zh-CN"/>
        </w:rPr>
        <w:t>type_of_message</w:t>
      </w:r>
      <w:proofErr w:type="spellEnd"/>
      <w:r w:rsidRPr="00682323">
        <w:rPr>
          <w:rFonts w:ascii="Courier New" w:eastAsiaTheme="minorEastAsia" w:hAnsi="Courier New" w:cs="Courier New"/>
          <w:sz w:val="16"/>
          <w:szCs w:val="16"/>
          <w:shd w:val="clear" w:color="auto" w:fill="F2F2F2"/>
          <w:lang w:eastAsia="zh-CN"/>
        </w:rPr>
        <w:t xml:space="preserve"> {</w:t>
      </w:r>
    </w:p>
    <w:p w14:paraId="31AB2637"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w:t>
      </w:r>
      <w:proofErr w:type="spellStart"/>
      <w:r w:rsidRPr="00682323">
        <w:rPr>
          <w:rFonts w:ascii="Courier New" w:eastAsiaTheme="minorEastAsia" w:hAnsi="Courier New" w:cs="Courier New"/>
          <w:sz w:val="16"/>
          <w:szCs w:val="16"/>
          <w:shd w:val="clear" w:color="auto" w:fill="F2F2F2"/>
          <w:lang w:eastAsia="zh-CN"/>
        </w:rPr>
        <w:t>XappSharedDataSubscriptionRequest</w:t>
      </w:r>
      <w:proofErr w:type="spellEnd"/>
      <w:r w:rsidRPr="00682323">
        <w:rPr>
          <w:rFonts w:ascii="Courier New" w:eastAsiaTheme="minorEastAsia" w:hAnsi="Courier New" w:cs="Courier New"/>
          <w:sz w:val="16"/>
          <w:szCs w:val="16"/>
          <w:shd w:val="clear" w:color="auto" w:fill="F2F2F2"/>
          <w:lang w:eastAsia="zh-CN"/>
        </w:rPr>
        <w:t xml:space="preserve"> </w:t>
      </w:r>
      <w:proofErr w:type="spellStart"/>
      <w:r w:rsidRPr="00682323">
        <w:rPr>
          <w:rFonts w:ascii="Courier New" w:eastAsiaTheme="minorEastAsia" w:hAnsi="Courier New" w:cs="Courier New"/>
          <w:sz w:val="16"/>
          <w:szCs w:val="16"/>
          <w:shd w:val="clear" w:color="auto" w:fill="F2F2F2"/>
          <w:lang w:eastAsia="zh-CN"/>
        </w:rPr>
        <w:t>xapp_shared_data_subscription_request</w:t>
      </w:r>
      <w:proofErr w:type="spellEnd"/>
      <w:r w:rsidRPr="00682323">
        <w:rPr>
          <w:rFonts w:ascii="Courier New" w:eastAsiaTheme="minorEastAsia" w:hAnsi="Courier New" w:cs="Courier New"/>
          <w:sz w:val="16"/>
          <w:szCs w:val="16"/>
          <w:shd w:val="clear" w:color="auto" w:fill="F2F2F2"/>
          <w:lang w:eastAsia="zh-CN"/>
        </w:rPr>
        <w:t xml:space="preserve"> = 1;</w:t>
      </w:r>
    </w:p>
    <w:p w14:paraId="0DE5DA5C"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w:t>
      </w:r>
      <w:proofErr w:type="spellStart"/>
      <w:r w:rsidRPr="00682323">
        <w:rPr>
          <w:rFonts w:ascii="Courier New" w:eastAsiaTheme="minorEastAsia" w:hAnsi="Courier New" w:cs="Courier New"/>
          <w:sz w:val="16"/>
          <w:szCs w:val="16"/>
          <w:shd w:val="clear" w:color="auto" w:fill="F2F2F2"/>
          <w:lang w:eastAsia="zh-CN"/>
        </w:rPr>
        <w:t>XappSharedDataSubscriptionResponse</w:t>
      </w:r>
      <w:proofErr w:type="spellEnd"/>
      <w:r w:rsidRPr="00682323">
        <w:rPr>
          <w:rFonts w:ascii="Courier New" w:eastAsiaTheme="minorEastAsia" w:hAnsi="Courier New" w:cs="Courier New"/>
          <w:sz w:val="16"/>
          <w:szCs w:val="16"/>
          <w:shd w:val="clear" w:color="auto" w:fill="F2F2F2"/>
          <w:lang w:eastAsia="zh-CN"/>
        </w:rPr>
        <w:t xml:space="preserve"> </w:t>
      </w:r>
      <w:proofErr w:type="spellStart"/>
      <w:r w:rsidRPr="00682323">
        <w:rPr>
          <w:rFonts w:ascii="Courier New" w:eastAsiaTheme="minorEastAsia" w:hAnsi="Courier New" w:cs="Courier New"/>
          <w:sz w:val="16"/>
          <w:szCs w:val="16"/>
          <w:shd w:val="clear" w:color="auto" w:fill="F2F2F2"/>
          <w:lang w:eastAsia="zh-CN"/>
        </w:rPr>
        <w:t>xapp_shared_data_subscription_response</w:t>
      </w:r>
      <w:proofErr w:type="spellEnd"/>
      <w:r w:rsidRPr="00682323">
        <w:rPr>
          <w:rFonts w:ascii="Courier New" w:eastAsiaTheme="minorEastAsia" w:hAnsi="Courier New" w:cs="Courier New"/>
          <w:sz w:val="16"/>
          <w:szCs w:val="16"/>
          <w:shd w:val="clear" w:color="auto" w:fill="F2F2F2"/>
          <w:lang w:eastAsia="zh-CN"/>
        </w:rPr>
        <w:t xml:space="preserve"> = 2;</w:t>
      </w:r>
    </w:p>
    <w:p w14:paraId="45F6C5C0"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w:t>
      </w:r>
      <w:proofErr w:type="spellStart"/>
      <w:r w:rsidRPr="00682323">
        <w:rPr>
          <w:rFonts w:ascii="Courier New" w:eastAsiaTheme="minorEastAsia" w:hAnsi="Courier New" w:cs="Courier New"/>
          <w:sz w:val="16"/>
          <w:szCs w:val="16"/>
          <w:shd w:val="clear" w:color="auto" w:fill="F2F2F2"/>
          <w:lang w:eastAsia="zh-CN"/>
        </w:rPr>
        <w:t>XappSharedDataSubscriptionFailure</w:t>
      </w:r>
      <w:proofErr w:type="spellEnd"/>
      <w:r w:rsidRPr="00682323">
        <w:rPr>
          <w:rFonts w:ascii="Courier New" w:eastAsiaTheme="minorEastAsia" w:hAnsi="Courier New" w:cs="Courier New"/>
          <w:sz w:val="16"/>
          <w:szCs w:val="16"/>
          <w:shd w:val="clear" w:color="auto" w:fill="F2F2F2"/>
          <w:lang w:eastAsia="zh-CN"/>
        </w:rPr>
        <w:t xml:space="preserve"> </w:t>
      </w:r>
      <w:proofErr w:type="spellStart"/>
      <w:r w:rsidRPr="00682323">
        <w:rPr>
          <w:rFonts w:ascii="Courier New" w:eastAsiaTheme="minorEastAsia" w:hAnsi="Courier New" w:cs="Courier New"/>
          <w:sz w:val="16"/>
          <w:szCs w:val="16"/>
          <w:shd w:val="clear" w:color="auto" w:fill="F2F2F2"/>
          <w:lang w:eastAsia="zh-CN"/>
        </w:rPr>
        <w:t>xapp_shared_data_subscription_failure</w:t>
      </w:r>
      <w:proofErr w:type="spellEnd"/>
      <w:r w:rsidRPr="00682323">
        <w:rPr>
          <w:rFonts w:ascii="Courier New" w:eastAsiaTheme="minorEastAsia" w:hAnsi="Courier New" w:cs="Courier New"/>
          <w:sz w:val="16"/>
          <w:szCs w:val="16"/>
          <w:shd w:val="clear" w:color="auto" w:fill="F2F2F2"/>
          <w:lang w:eastAsia="zh-CN"/>
        </w:rPr>
        <w:t xml:space="preserve"> = 3;    </w:t>
      </w:r>
    </w:p>
    <w:p w14:paraId="270D37C9"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 </w:t>
      </w:r>
    </w:p>
    <w:p w14:paraId="4121D61D"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w:t>
      </w:r>
    </w:p>
    <w:p w14:paraId="4A1FE3F0"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4783A04"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message </w:t>
      </w:r>
      <w:proofErr w:type="spellStart"/>
      <w:r w:rsidRPr="00682323">
        <w:rPr>
          <w:rFonts w:ascii="Courier New" w:eastAsiaTheme="minorEastAsia" w:hAnsi="Courier New" w:cs="Courier New"/>
          <w:sz w:val="16"/>
          <w:szCs w:val="16"/>
          <w:shd w:val="clear" w:color="auto" w:fill="F2F2F2"/>
          <w:lang w:eastAsia="zh-CN"/>
        </w:rPr>
        <w:t>XappSharedDataSubscriptionDeleteProc</w:t>
      </w:r>
      <w:proofErr w:type="spellEnd"/>
      <w:r w:rsidRPr="00682323">
        <w:rPr>
          <w:rFonts w:ascii="Courier New" w:eastAsiaTheme="minorEastAsia" w:hAnsi="Courier New" w:cs="Courier New"/>
          <w:sz w:val="16"/>
          <w:szCs w:val="16"/>
          <w:shd w:val="clear" w:color="auto" w:fill="F2F2F2"/>
          <w:lang w:eastAsia="zh-CN"/>
        </w:rPr>
        <w:t xml:space="preserve"> {</w:t>
      </w:r>
    </w:p>
    <w:p w14:paraId="53567E66"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w:t>
      </w:r>
      <w:proofErr w:type="spellStart"/>
      <w:r w:rsidRPr="00682323">
        <w:rPr>
          <w:rFonts w:ascii="Courier New" w:eastAsiaTheme="minorEastAsia" w:hAnsi="Courier New" w:cs="Courier New"/>
          <w:sz w:val="16"/>
          <w:szCs w:val="16"/>
          <w:shd w:val="clear" w:color="auto" w:fill="F2F2F2"/>
          <w:lang w:eastAsia="zh-CN"/>
        </w:rPr>
        <w:t>oneof</w:t>
      </w:r>
      <w:proofErr w:type="spellEnd"/>
      <w:r w:rsidRPr="00682323">
        <w:rPr>
          <w:rFonts w:ascii="Courier New" w:eastAsiaTheme="minorEastAsia" w:hAnsi="Courier New" w:cs="Courier New"/>
          <w:sz w:val="16"/>
          <w:szCs w:val="16"/>
          <w:shd w:val="clear" w:color="auto" w:fill="F2F2F2"/>
          <w:lang w:eastAsia="zh-CN"/>
        </w:rPr>
        <w:t xml:space="preserve"> </w:t>
      </w:r>
      <w:proofErr w:type="spellStart"/>
      <w:r w:rsidRPr="00682323">
        <w:rPr>
          <w:rFonts w:ascii="Courier New" w:eastAsiaTheme="minorEastAsia" w:hAnsi="Courier New" w:cs="Courier New"/>
          <w:sz w:val="16"/>
          <w:szCs w:val="16"/>
          <w:shd w:val="clear" w:color="auto" w:fill="F2F2F2"/>
          <w:lang w:eastAsia="zh-CN"/>
        </w:rPr>
        <w:t>type_of_message</w:t>
      </w:r>
      <w:proofErr w:type="spellEnd"/>
      <w:r w:rsidRPr="00682323">
        <w:rPr>
          <w:rFonts w:ascii="Courier New" w:eastAsiaTheme="minorEastAsia" w:hAnsi="Courier New" w:cs="Courier New"/>
          <w:sz w:val="16"/>
          <w:szCs w:val="16"/>
          <w:shd w:val="clear" w:color="auto" w:fill="F2F2F2"/>
          <w:lang w:eastAsia="zh-CN"/>
        </w:rPr>
        <w:t xml:space="preserve"> {</w:t>
      </w:r>
    </w:p>
    <w:p w14:paraId="383BEBD1"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w:t>
      </w:r>
      <w:proofErr w:type="spellStart"/>
      <w:r w:rsidRPr="00682323">
        <w:rPr>
          <w:rFonts w:ascii="Courier New" w:eastAsiaTheme="minorEastAsia" w:hAnsi="Courier New" w:cs="Courier New"/>
          <w:sz w:val="16"/>
          <w:szCs w:val="16"/>
          <w:shd w:val="clear" w:color="auto" w:fill="F2F2F2"/>
          <w:lang w:eastAsia="zh-CN"/>
        </w:rPr>
        <w:t>XappSharedDataSubscriptionDeleteRequest</w:t>
      </w:r>
      <w:proofErr w:type="spellEnd"/>
      <w:r w:rsidRPr="00682323">
        <w:rPr>
          <w:rFonts w:ascii="Courier New" w:eastAsiaTheme="minorEastAsia" w:hAnsi="Courier New" w:cs="Courier New"/>
          <w:sz w:val="16"/>
          <w:szCs w:val="16"/>
          <w:shd w:val="clear" w:color="auto" w:fill="F2F2F2"/>
          <w:lang w:eastAsia="zh-CN"/>
        </w:rPr>
        <w:t xml:space="preserve"> </w:t>
      </w:r>
      <w:proofErr w:type="spellStart"/>
      <w:r w:rsidRPr="00682323">
        <w:rPr>
          <w:rFonts w:ascii="Courier New" w:eastAsiaTheme="minorEastAsia" w:hAnsi="Courier New" w:cs="Courier New"/>
          <w:sz w:val="16"/>
          <w:szCs w:val="16"/>
          <w:shd w:val="clear" w:color="auto" w:fill="F2F2F2"/>
          <w:lang w:eastAsia="zh-CN"/>
        </w:rPr>
        <w:t>xapp_shared_data_subscription_delete_request</w:t>
      </w:r>
      <w:proofErr w:type="spellEnd"/>
      <w:r w:rsidRPr="00682323">
        <w:rPr>
          <w:rFonts w:ascii="Courier New" w:eastAsiaTheme="minorEastAsia" w:hAnsi="Courier New" w:cs="Courier New"/>
          <w:sz w:val="16"/>
          <w:szCs w:val="16"/>
          <w:shd w:val="clear" w:color="auto" w:fill="F2F2F2"/>
          <w:lang w:eastAsia="zh-CN"/>
        </w:rPr>
        <w:t xml:space="preserve"> = 1;</w:t>
      </w:r>
    </w:p>
    <w:p w14:paraId="6DD285D1"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w:t>
      </w:r>
      <w:proofErr w:type="spellStart"/>
      <w:r w:rsidRPr="00682323">
        <w:rPr>
          <w:rFonts w:ascii="Courier New" w:eastAsiaTheme="minorEastAsia" w:hAnsi="Courier New" w:cs="Courier New"/>
          <w:sz w:val="16"/>
          <w:szCs w:val="16"/>
          <w:shd w:val="clear" w:color="auto" w:fill="F2F2F2"/>
          <w:lang w:eastAsia="zh-CN"/>
        </w:rPr>
        <w:t>XappSharedDataSubscriptionDeleteResponse</w:t>
      </w:r>
      <w:proofErr w:type="spellEnd"/>
      <w:r w:rsidRPr="00682323">
        <w:rPr>
          <w:rFonts w:ascii="Courier New" w:eastAsiaTheme="minorEastAsia" w:hAnsi="Courier New" w:cs="Courier New"/>
          <w:sz w:val="16"/>
          <w:szCs w:val="16"/>
          <w:shd w:val="clear" w:color="auto" w:fill="F2F2F2"/>
          <w:lang w:eastAsia="zh-CN"/>
        </w:rPr>
        <w:t xml:space="preserve"> </w:t>
      </w:r>
      <w:proofErr w:type="spellStart"/>
      <w:r w:rsidRPr="00682323">
        <w:rPr>
          <w:rFonts w:ascii="Courier New" w:eastAsiaTheme="minorEastAsia" w:hAnsi="Courier New" w:cs="Courier New"/>
          <w:sz w:val="16"/>
          <w:szCs w:val="16"/>
          <w:shd w:val="clear" w:color="auto" w:fill="F2F2F2"/>
          <w:lang w:eastAsia="zh-CN"/>
        </w:rPr>
        <w:t>xapp_shared_data_subscription_delete_response</w:t>
      </w:r>
      <w:proofErr w:type="spellEnd"/>
      <w:r w:rsidRPr="00682323">
        <w:rPr>
          <w:rFonts w:ascii="Courier New" w:eastAsiaTheme="minorEastAsia" w:hAnsi="Courier New" w:cs="Courier New"/>
          <w:sz w:val="16"/>
          <w:szCs w:val="16"/>
          <w:shd w:val="clear" w:color="auto" w:fill="F2F2F2"/>
          <w:lang w:eastAsia="zh-CN"/>
        </w:rPr>
        <w:t xml:space="preserve"> = 2;</w:t>
      </w:r>
    </w:p>
    <w:p w14:paraId="40649B69"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w:t>
      </w:r>
      <w:proofErr w:type="spellStart"/>
      <w:r w:rsidRPr="00682323">
        <w:rPr>
          <w:rFonts w:ascii="Courier New" w:eastAsiaTheme="minorEastAsia" w:hAnsi="Courier New" w:cs="Courier New"/>
          <w:sz w:val="16"/>
          <w:szCs w:val="16"/>
          <w:shd w:val="clear" w:color="auto" w:fill="F2F2F2"/>
          <w:lang w:eastAsia="zh-CN"/>
        </w:rPr>
        <w:t>XappSharedDataSubscriptionDeleteFailure</w:t>
      </w:r>
      <w:proofErr w:type="spellEnd"/>
      <w:r w:rsidRPr="00682323">
        <w:rPr>
          <w:rFonts w:ascii="Courier New" w:eastAsiaTheme="minorEastAsia" w:hAnsi="Courier New" w:cs="Courier New"/>
          <w:sz w:val="16"/>
          <w:szCs w:val="16"/>
          <w:shd w:val="clear" w:color="auto" w:fill="F2F2F2"/>
          <w:lang w:eastAsia="zh-CN"/>
        </w:rPr>
        <w:t xml:space="preserve"> </w:t>
      </w:r>
      <w:proofErr w:type="spellStart"/>
      <w:r w:rsidRPr="00682323">
        <w:rPr>
          <w:rFonts w:ascii="Courier New" w:eastAsiaTheme="minorEastAsia" w:hAnsi="Courier New" w:cs="Courier New"/>
          <w:sz w:val="16"/>
          <w:szCs w:val="16"/>
          <w:shd w:val="clear" w:color="auto" w:fill="F2F2F2"/>
          <w:lang w:eastAsia="zh-CN"/>
        </w:rPr>
        <w:t>xapp_shared_data_subscription_delete_failure</w:t>
      </w:r>
      <w:proofErr w:type="spellEnd"/>
      <w:r w:rsidRPr="00682323">
        <w:rPr>
          <w:rFonts w:ascii="Courier New" w:eastAsiaTheme="minorEastAsia" w:hAnsi="Courier New" w:cs="Courier New"/>
          <w:sz w:val="16"/>
          <w:szCs w:val="16"/>
          <w:shd w:val="clear" w:color="auto" w:fill="F2F2F2"/>
          <w:lang w:eastAsia="zh-CN"/>
        </w:rPr>
        <w:t xml:space="preserve"> = 3;    </w:t>
      </w:r>
    </w:p>
    <w:p w14:paraId="6EAAE7FA"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 </w:t>
      </w:r>
    </w:p>
    <w:p w14:paraId="2D92640C"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w:t>
      </w:r>
    </w:p>
    <w:p w14:paraId="6414EE82"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20EDC61"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message </w:t>
      </w:r>
      <w:proofErr w:type="spellStart"/>
      <w:r w:rsidRPr="00682323">
        <w:rPr>
          <w:rFonts w:ascii="Courier New" w:eastAsiaTheme="minorEastAsia" w:hAnsi="Courier New" w:cs="Courier New"/>
          <w:sz w:val="16"/>
          <w:szCs w:val="16"/>
          <w:shd w:val="clear" w:color="auto" w:fill="F2F2F2"/>
          <w:lang w:eastAsia="zh-CN"/>
        </w:rPr>
        <w:t>XappSharedDataPushProc</w:t>
      </w:r>
      <w:proofErr w:type="spellEnd"/>
      <w:r w:rsidRPr="00682323">
        <w:rPr>
          <w:rFonts w:ascii="Courier New" w:eastAsiaTheme="minorEastAsia" w:hAnsi="Courier New" w:cs="Courier New"/>
          <w:sz w:val="16"/>
          <w:szCs w:val="16"/>
          <w:shd w:val="clear" w:color="auto" w:fill="F2F2F2"/>
          <w:lang w:eastAsia="zh-CN"/>
        </w:rPr>
        <w:t xml:space="preserve"> {</w:t>
      </w:r>
    </w:p>
    <w:p w14:paraId="5F291EF9"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w:t>
      </w:r>
      <w:proofErr w:type="spellStart"/>
      <w:r w:rsidRPr="00682323">
        <w:rPr>
          <w:rFonts w:ascii="Courier New" w:eastAsiaTheme="minorEastAsia" w:hAnsi="Courier New" w:cs="Courier New"/>
          <w:sz w:val="16"/>
          <w:szCs w:val="16"/>
          <w:shd w:val="clear" w:color="auto" w:fill="F2F2F2"/>
          <w:lang w:eastAsia="zh-CN"/>
        </w:rPr>
        <w:t>oneof</w:t>
      </w:r>
      <w:proofErr w:type="spellEnd"/>
      <w:r w:rsidRPr="00682323">
        <w:rPr>
          <w:rFonts w:ascii="Courier New" w:eastAsiaTheme="minorEastAsia" w:hAnsi="Courier New" w:cs="Courier New"/>
          <w:sz w:val="16"/>
          <w:szCs w:val="16"/>
          <w:shd w:val="clear" w:color="auto" w:fill="F2F2F2"/>
          <w:lang w:eastAsia="zh-CN"/>
        </w:rPr>
        <w:t xml:space="preserve"> </w:t>
      </w:r>
      <w:proofErr w:type="spellStart"/>
      <w:r w:rsidRPr="00682323">
        <w:rPr>
          <w:rFonts w:ascii="Courier New" w:eastAsiaTheme="minorEastAsia" w:hAnsi="Courier New" w:cs="Courier New"/>
          <w:sz w:val="16"/>
          <w:szCs w:val="16"/>
          <w:shd w:val="clear" w:color="auto" w:fill="F2F2F2"/>
          <w:lang w:eastAsia="zh-CN"/>
        </w:rPr>
        <w:t>type_of_message</w:t>
      </w:r>
      <w:proofErr w:type="spellEnd"/>
      <w:r w:rsidRPr="00682323">
        <w:rPr>
          <w:rFonts w:ascii="Courier New" w:eastAsiaTheme="minorEastAsia" w:hAnsi="Courier New" w:cs="Courier New"/>
          <w:sz w:val="16"/>
          <w:szCs w:val="16"/>
          <w:shd w:val="clear" w:color="auto" w:fill="F2F2F2"/>
          <w:lang w:eastAsia="zh-CN"/>
        </w:rPr>
        <w:t xml:space="preserve"> {</w:t>
      </w:r>
    </w:p>
    <w:p w14:paraId="479616F7"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w:t>
      </w:r>
      <w:proofErr w:type="spellStart"/>
      <w:r w:rsidRPr="00682323">
        <w:rPr>
          <w:rFonts w:ascii="Courier New" w:eastAsiaTheme="minorEastAsia" w:hAnsi="Courier New" w:cs="Courier New"/>
          <w:sz w:val="16"/>
          <w:szCs w:val="16"/>
          <w:shd w:val="clear" w:color="auto" w:fill="F2F2F2"/>
          <w:lang w:eastAsia="zh-CN"/>
        </w:rPr>
        <w:t>XappSharedDataPush</w:t>
      </w:r>
      <w:proofErr w:type="spellEnd"/>
      <w:r w:rsidRPr="00682323">
        <w:rPr>
          <w:rFonts w:ascii="Courier New" w:eastAsiaTheme="minorEastAsia" w:hAnsi="Courier New" w:cs="Courier New"/>
          <w:sz w:val="16"/>
          <w:szCs w:val="16"/>
          <w:shd w:val="clear" w:color="auto" w:fill="F2F2F2"/>
          <w:lang w:eastAsia="zh-CN"/>
        </w:rPr>
        <w:t xml:space="preserve"> </w:t>
      </w:r>
      <w:proofErr w:type="spellStart"/>
      <w:r w:rsidRPr="00682323">
        <w:rPr>
          <w:rFonts w:ascii="Courier New" w:eastAsiaTheme="minorEastAsia" w:hAnsi="Courier New" w:cs="Courier New"/>
          <w:sz w:val="16"/>
          <w:szCs w:val="16"/>
          <w:shd w:val="clear" w:color="auto" w:fill="F2F2F2"/>
          <w:lang w:eastAsia="zh-CN"/>
        </w:rPr>
        <w:t>xapp_shared_data_push</w:t>
      </w:r>
      <w:proofErr w:type="spellEnd"/>
      <w:r w:rsidRPr="00682323">
        <w:rPr>
          <w:rFonts w:ascii="Courier New" w:eastAsiaTheme="minorEastAsia" w:hAnsi="Courier New" w:cs="Courier New"/>
          <w:sz w:val="16"/>
          <w:szCs w:val="16"/>
          <w:shd w:val="clear" w:color="auto" w:fill="F2F2F2"/>
          <w:lang w:eastAsia="zh-CN"/>
        </w:rPr>
        <w:t xml:space="preserve"> = 1;</w:t>
      </w:r>
    </w:p>
    <w:p w14:paraId="63FBD9C5"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lastRenderedPageBreak/>
        <w:t xml:space="preserve">    } </w:t>
      </w:r>
    </w:p>
    <w:p w14:paraId="4FDE44D0"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w:t>
      </w:r>
    </w:p>
    <w:p w14:paraId="1D02CF22"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FD11097"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 messages of </w:t>
      </w:r>
      <w:proofErr w:type="spellStart"/>
      <w:r w:rsidRPr="00682323">
        <w:rPr>
          <w:rFonts w:ascii="Courier New" w:eastAsiaTheme="minorEastAsia" w:hAnsi="Courier New" w:cs="Courier New"/>
          <w:sz w:val="16"/>
          <w:szCs w:val="16"/>
          <w:shd w:val="clear" w:color="auto" w:fill="F2F2F2"/>
          <w:lang w:eastAsia="zh-CN"/>
        </w:rPr>
        <w:t>Xapp_Data_Sharing_API</w:t>
      </w:r>
      <w:proofErr w:type="spellEnd"/>
      <w:r w:rsidRPr="00682323">
        <w:rPr>
          <w:rFonts w:ascii="Courier New" w:eastAsiaTheme="minorEastAsia" w:hAnsi="Courier New" w:cs="Courier New"/>
          <w:sz w:val="16"/>
          <w:szCs w:val="16"/>
          <w:shd w:val="clear" w:color="auto" w:fill="F2F2F2"/>
          <w:lang w:eastAsia="zh-CN"/>
        </w:rPr>
        <w:t xml:space="preserve"> ---------------- </w:t>
      </w:r>
    </w:p>
    <w:p w14:paraId="62761E09"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 messages of </w:t>
      </w:r>
      <w:proofErr w:type="spellStart"/>
      <w:r w:rsidRPr="00682323">
        <w:rPr>
          <w:rFonts w:ascii="Courier New" w:eastAsiaTheme="minorEastAsia" w:hAnsi="Courier New" w:cs="Courier New"/>
          <w:sz w:val="16"/>
          <w:szCs w:val="16"/>
          <w:shd w:val="clear" w:color="auto" w:fill="F2F2F2"/>
          <w:lang w:eastAsia="zh-CN"/>
        </w:rPr>
        <w:t>Xapp</w:t>
      </w:r>
      <w:proofErr w:type="spellEnd"/>
      <w:r w:rsidRPr="00682323">
        <w:rPr>
          <w:rFonts w:ascii="Courier New" w:eastAsiaTheme="minorEastAsia" w:hAnsi="Courier New" w:cs="Courier New"/>
          <w:sz w:val="16"/>
          <w:szCs w:val="16"/>
          <w:shd w:val="clear" w:color="auto" w:fill="F2F2F2"/>
          <w:lang w:eastAsia="zh-CN"/>
        </w:rPr>
        <w:t xml:space="preserve"> Shared Data Fetch procedure --------</w:t>
      </w:r>
    </w:p>
    <w:p w14:paraId="686B2D69"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message </w:t>
      </w:r>
      <w:proofErr w:type="spellStart"/>
      <w:r w:rsidRPr="00682323">
        <w:rPr>
          <w:rFonts w:ascii="Courier New" w:eastAsiaTheme="minorEastAsia" w:hAnsi="Courier New" w:cs="Courier New"/>
          <w:sz w:val="16"/>
          <w:szCs w:val="16"/>
          <w:shd w:val="clear" w:color="auto" w:fill="F2F2F2"/>
          <w:lang w:eastAsia="zh-CN"/>
        </w:rPr>
        <w:t>XappSharedDataFetchRequest</w:t>
      </w:r>
      <w:proofErr w:type="spellEnd"/>
      <w:r w:rsidRPr="00682323">
        <w:rPr>
          <w:rFonts w:ascii="Courier New" w:eastAsiaTheme="minorEastAsia" w:hAnsi="Courier New" w:cs="Courier New"/>
          <w:sz w:val="16"/>
          <w:szCs w:val="16"/>
          <w:shd w:val="clear" w:color="auto" w:fill="F2F2F2"/>
          <w:lang w:eastAsia="zh-CN"/>
        </w:rPr>
        <w:t xml:space="preserve"> {</w:t>
      </w:r>
    </w:p>
    <w:p w14:paraId="72BA15CB" w14:textId="530470B4"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optional </w:t>
      </w:r>
      <w:proofErr w:type="gramStart"/>
      <w:r w:rsidR="00124C3D">
        <w:rPr>
          <w:rFonts w:ascii="Courier New" w:eastAsiaTheme="minorEastAsia" w:hAnsi="Courier New" w:cs="Courier New"/>
          <w:sz w:val="16"/>
          <w:szCs w:val="16"/>
          <w:shd w:val="clear" w:color="auto" w:fill="F2F2F2"/>
          <w:lang w:eastAsia="zh-CN"/>
        </w:rPr>
        <w:t>ricapi.near</w:t>
      </w:r>
      <w:proofErr w:type="gramEnd"/>
      <w:r w:rsidR="00124C3D">
        <w:rPr>
          <w:rFonts w:ascii="Courier New" w:eastAsiaTheme="minorEastAsia" w:hAnsi="Courier New" w:cs="Courier New"/>
          <w:sz w:val="16"/>
          <w:szCs w:val="16"/>
          <w:shd w:val="clear" w:color="auto" w:fill="F2F2F2"/>
          <w:lang w:eastAsia="zh-CN"/>
        </w:rPr>
        <w:t>_rt_ric_apis_common_ies.v2</w:t>
      </w:r>
      <w:r w:rsidRPr="00682323">
        <w:rPr>
          <w:rFonts w:ascii="Courier New" w:eastAsiaTheme="minorEastAsia" w:hAnsi="Courier New" w:cs="Courier New"/>
          <w:sz w:val="16"/>
          <w:szCs w:val="16"/>
          <w:shd w:val="clear" w:color="auto" w:fill="F2F2F2"/>
          <w:lang w:eastAsia="zh-CN"/>
        </w:rPr>
        <w:t xml:space="preserve">.ProcedureTransactionId </w:t>
      </w:r>
      <w:proofErr w:type="spellStart"/>
      <w:r w:rsidRPr="00682323">
        <w:rPr>
          <w:rFonts w:ascii="Courier New" w:eastAsiaTheme="minorEastAsia" w:hAnsi="Courier New" w:cs="Courier New"/>
          <w:sz w:val="16"/>
          <w:szCs w:val="16"/>
          <w:shd w:val="clear" w:color="auto" w:fill="F2F2F2"/>
          <w:lang w:eastAsia="zh-CN"/>
        </w:rPr>
        <w:t>procedure_transaction_id</w:t>
      </w:r>
      <w:proofErr w:type="spellEnd"/>
      <w:r w:rsidRPr="00682323">
        <w:rPr>
          <w:rFonts w:ascii="Courier New" w:eastAsiaTheme="minorEastAsia" w:hAnsi="Courier New" w:cs="Courier New"/>
          <w:sz w:val="16"/>
          <w:szCs w:val="16"/>
          <w:shd w:val="clear" w:color="auto" w:fill="F2F2F2"/>
          <w:lang w:eastAsia="zh-CN"/>
        </w:rPr>
        <w:t xml:space="preserve"> = 1;</w:t>
      </w:r>
    </w:p>
    <w:p w14:paraId="67E3083A" w14:textId="6C6499C8"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optional </w:t>
      </w:r>
      <w:r w:rsidR="00124C3D">
        <w:rPr>
          <w:rFonts w:ascii="Courier New" w:eastAsiaTheme="minorEastAsia" w:hAnsi="Courier New" w:cs="Courier New"/>
          <w:sz w:val="16"/>
          <w:szCs w:val="16"/>
          <w:shd w:val="clear" w:color="auto" w:fill="F2F2F2"/>
          <w:lang w:eastAsia="zh-CN"/>
        </w:rPr>
        <w:t>ricapi.sdl_apis_common_</w:t>
      </w:r>
      <w:proofErr w:type="gramStart"/>
      <w:r w:rsidR="00124C3D">
        <w:rPr>
          <w:rFonts w:ascii="Courier New" w:eastAsiaTheme="minorEastAsia" w:hAnsi="Courier New" w:cs="Courier New"/>
          <w:sz w:val="16"/>
          <w:szCs w:val="16"/>
          <w:shd w:val="clear" w:color="auto" w:fill="F2F2F2"/>
          <w:lang w:eastAsia="zh-CN"/>
        </w:rPr>
        <w:t>ies.v</w:t>
      </w:r>
      <w:proofErr w:type="gramEnd"/>
      <w:r w:rsidR="00124C3D">
        <w:rPr>
          <w:rFonts w:ascii="Courier New" w:eastAsiaTheme="minorEastAsia" w:hAnsi="Courier New" w:cs="Courier New"/>
          <w:sz w:val="16"/>
          <w:szCs w:val="16"/>
          <w:shd w:val="clear" w:color="auto" w:fill="F2F2F2"/>
          <w:lang w:eastAsia="zh-CN"/>
        </w:rPr>
        <w:t>2</w:t>
      </w:r>
      <w:r w:rsidRPr="00682323">
        <w:rPr>
          <w:rFonts w:ascii="Courier New" w:eastAsiaTheme="minorEastAsia" w:hAnsi="Courier New" w:cs="Courier New"/>
          <w:sz w:val="16"/>
          <w:szCs w:val="16"/>
          <w:shd w:val="clear" w:color="auto" w:fill="F2F2F2"/>
          <w:lang w:eastAsia="zh-CN"/>
        </w:rPr>
        <w:t xml:space="preserve">.SdlDataTypeId </w:t>
      </w:r>
      <w:proofErr w:type="spellStart"/>
      <w:r w:rsidRPr="00682323">
        <w:rPr>
          <w:rFonts w:ascii="Courier New" w:eastAsiaTheme="minorEastAsia" w:hAnsi="Courier New" w:cs="Courier New"/>
          <w:sz w:val="16"/>
          <w:szCs w:val="16"/>
          <w:shd w:val="clear" w:color="auto" w:fill="F2F2F2"/>
          <w:lang w:eastAsia="zh-CN"/>
        </w:rPr>
        <w:t>sdl_data_type_id</w:t>
      </w:r>
      <w:proofErr w:type="spellEnd"/>
      <w:r w:rsidRPr="00682323">
        <w:rPr>
          <w:rFonts w:ascii="Courier New" w:eastAsiaTheme="minorEastAsia" w:hAnsi="Courier New" w:cs="Courier New"/>
          <w:sz w:val="16"/>
          <w:szCs w:val="16"/>
          <w:shd w:val="clear" w:color="auto" w:fill="F2F2F2"/>
          <w:lang w:eastAsia="zh-CN"/>
        </w:rPr>
        <w:t xml:space="preserve"> = 2;</w:t>
      </w:r>
    </w:p>
    <w:p w14:paraId="0BBF801A" w14:textId="5E71A65C"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optional </w:t>
      </w:r>
      <w:r w:rsidR="00124C3D">
        <w:rPr>
          <w:rFonts w:ascii="Courier New" w:eastAsiaTheme="minorEastAsia" w:hAnsi="Courier New" w:cs="Courier New"/>
          <w:sz w:val="16"/>
          <w:szCs w:val="16"/>
          <w:shd w:val="clear" w:color="auto" w:fill="F2F2F2"/>
          <w:lang w:eastAsia="zh-CN"/>
        </w:rPr>
        <w:t>ricapi.sdl_apis_common_</w:t>
      </w:r>
      <w:proofErr w:type="gramStart"/>
      <w:r w:rsidR="00124C3D">
        <w:rPr>
          <w:rFonts w:ascii="Courier New" w:eastAsiaTheme="minorEastAsia" w:hAnsi="Courier New" w:cs="Courier New"/>
          <w:sz w:val="16"/>
          <w:szCs w:val="16"/>
          <w:shd w:val="clear" w:color="auto" w:fill="F2F2F2"/>
          <w:lang w:eastAsia="zh-CN"/>
        </w:rPr>
        <w:t>ies.v</w:t>
      </w:r>
      <w:proofErr w:type="gramEnd"/>
      <w:r w:rsidR="00124C3D">
        <w:rPr>
          <w:rFonts w:ascii="Courier New" w:eastAsiaTheme="minorEastAsia" w:hAnsi="Courier New" w:cs="Courier New"/>
          <w:sz w:val="16"/>
          <w:szCs w:val="16"/>
          <w:shd w:val="clear" w:color="auto" w:fill="F2F2F2"/>
          <w:lang w:eastAsia="zh-CN"/>
        </w:rPr>
        <w:t>2</w:t>
      </w:r>
      <w:r w:rsidRPr="00682323">
        <w:rPr>
          <w:rFonts w:ascii="Courier New" w:eastAsiaTheme="minorEastAsia" w:hAnsi="Courier New" w:cs="Courier New"/>
          <w:sz w:val="16"/>
          <w:szCs w:val="16"/>
          <w:shd w:val="clear" w:color="auto" w:fill="F2F2F2"/>
          <w:lang w:eastAsia="zh-CN"/>
        </w:rPr>
        <w:t xml:space="preserve">.SdlDataDescription </w:t>
      </w:r>
      <w:proofErr w:type="spellStart"/>
      <w:r w:rsidRPr="00682323">
        <w:rPr>
          <w:rFonts w:ascii="Courier New" w:eastAsiaTheme="minorEastAsia" w:hAnsi="Courier New" w:cs="Courier New"/>
          <w:sz w:val="16"/>
          <w:szCs w:val="16"/>
          <w:shd w:val="clear" w:color="auto" w:fill="F2F2F2"/>
          <w:lang w:eastAsia="zh-CN"/>
        </w:rPr>
        <w:t>sdl_data_description</w:t>
      </w:r>
      <w:proofErr w:type="spellEnd"/>
      <w:r w:rsidRPr="00682323">
        <w:rPr>
          <w:rFonts w:ascii="Courier New" w:eastAsiaTheme="minorEastAsia" w:hAnsi="Courier New" w:cs="Courier New"/>
          <w:sz w:val="16"/>
          <w:szCs w:val="16"/>
          <w:shd w:val="clear" w:color="auto" w:fill="F2F2F2"/>
          <w:lang w:eastAsia="zh-CN"/>
        </w:rPr>
        <w:t xml:space="preserve"> = 3;</w:t>
      </w:r>
    </w:p>
    <w:p w14:paraId="4CA20F8E"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w:t>
      </w:r>
    </w:p>
    <w:p w14:paraId="003B9793"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932A5D7"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message </w:t>
      </w:r>
      <w:proofErr w:type="spellStart"/>
      <w:r w:rsidRPr="00682323">
        <w:rPr>
          <w:rFonts w:ascii="Courier New" w:eastAsiaTheme="minorEastAsia" w:hAnsi="Courier New" w:cs="Courier New"/>
          <w:sz w:val="16"/>
          <w:szCs w:val="16"/>
          <w:shd w:val="clear" w:color="auto" w:fill="F2F2F2"/>
          <w:lang w:eastAsia="zh-CN"/>
        </w:rPr>
        <w:t>XappSharedDataFetchResponse</w:t>
      </w:r>
      <w:proofErr w:type="spellEnd"/>
      <w:r w:rsidRPr="00682323">
        <w:rPr>
          <w:rFonts w:ascii="Courier New" w:eastAsiaTheme="minorEastAsia" w:hAnsi="Courier New" w:cs="Courier New"/>
          <w:sz w:val="16"/>
          <w:szCs w:val="16"/>
          <w:shd w:val="clear" w:color="auto" w:fill="F2F2F2"/>
          <w:lang w:eastAsia="zh-CN"/>
        </w:rPr>
        <w:t xml:space="preserve"> {</w:t>
      </w:r>
    </w:p>
    <w:p w14:paraId="7710EEDD" w14:textId="490810A8"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optional </w:t>
      </w:r>
      <w:proofErr w:type="gramStart"/>
      <w:r w:rsidR="00124C3D">
        <w:rPr>
          <w:rFonts w:ascii="Courier New" w:eastAsiaTheme="minorEastAsia" w:hAnsi="Courier New" w:cs="Courier New"/>
          <w:sz w:val="16"/>
          <w:szCs w:val="16"/>
          <w:shd w:val="clear" w:color="auto" w:fill="F2F2F2"/>
          <w:lang w:eastAsia="zh-CN"/>
        </w:rPr>
        <w:t>ricapi.near</w:t>
      </w:r>
      <w:proofErr w:type="gramEnd"/>
      <w:r w:rsidR="00124C3D">
        <w:rPr>
          <w:rFonts w:ascii="Courier New" w:eastAsiaTheme="minorEastAsia" w:hAnsi="Courier New" w:cs="Courier New"/>
          <w:sz w:val="16"/>
          <w:szCs w:val="16"/>
          <w:shd w:val="clear" w:color="auto" w:fill="F2F2F2"/>
          <w:lang w:eastAsia="zh-CN"/>
        </w:rPr>
        <w:t>_rt_ric_apis_common_ies.v2</w:t>
      </w:r>
      <w:r w:rsidRPr="00682323">
        <w:rPr>
          <w:rFonts w:ascii="Courier New" w:eastAsiaTheme="minorEastAsia" w:hAnsi="Courier New" w:cs="Courier New"/>
          <w:sz w:val="16"/>
          <w:szCs w:val="16"/>
          <w:shd w:val="clear" w:color="auto" w:fill="F2F2F2"/>
          <w:lang w:eastAsia="zh-CN"/>
        </w:rPr>
        <w:t xml:space="preserve">.ProcedureTransactionId </w:t>
      </w:r>
      <w:proofErr w:type="spellStart"/>
      <w:r w:rsidRPr="00682323">
        <w:rPr>
          <w:rFonts w:ascii="Courier New" w:eastAsiaTheme="minorEastAsia" w:hAnsi="Courier New" w:cs="Courier New"/>
          <w:sz w:val="16"/>
          <w:szCs w:val="16"/>
          <w:shd w:val="clear" w:color="auto" w:fill="F2F2F2"/>
          <w:lang w:eastAsia="zh-CN"/>
        </w:rPr>
        <w:t>procedure_transaction_id</w:t>
      </w:r>
      <w:proofErr w:type="spellEnd"/>
      <w:r w:rsidRPr="00682323">
        <w:rPr>
          <w:rFonts w:ascii="Courier New" w:eastAsiaTheme="minorEastAsia" w:hAnsi="Courier New" w:cs="Courier New"/>
          <w:sz w:val="16"/>
          <w:szCs w:val="16"/>
          <w:shd w:val="clear" w:color="auto" w:fill="F2F2F2"/>
          <w:lang w:eastAsia="zh-CN"/>
        </w:rPr>
        <w:t xml:space="preserve"> = 1;</w:t>
      </w:r>
    </w:p>
    <w:p w14:paraId="5FA8809F" w14:textId="5573D2D3"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optional </w:t>
      </w:r>
      <w:r w:rsidR="00124C3D">
        <w:rPr>
          <w:rFonts w:ascii="Courier New" w:eastAsiaTheme="minorEastAsia" w:hAnsi="Courier New" w:cs="Courier New"/>
          <w:sz w:val="16"/>
          <w:szCs w:val="16"/>
          <w:shd w:val="clear" w:color="auto" w:fill="F2F2F2"/>
          <w:lang w:eastAsia="zh-CN"/>
        </w:rPr>
        <w:t>ricapi.sdl_apis_common_</w:t>
      </w:r>
      <w:proofErr w:type="gramStart"/>
      <w:r w:rsidR="00124C3D">
        <w:rPr>
          <w:rFonts w:ascii="Courier New" w:eastAsiaTheme="minorEastAsia" w:hAnsi="Courier New" w:cs="Courier New"/>
          <w:sz w:val="16"/>
          <w:szCs w:val="16"/>
          <w:shd w:val="clear" w:color="auto" w:fill="F2F2F2"/>
          <w:lang w:eastAsia="zh-CN"/>
        </w:rPr>
        <w:t>ies.v</w:t>
      </w:r>
      <w:proofErr w:type="gramEnd"/>
      <w:r w:rsidR="00124C3D">
        <w:rPr>
          <w:rFonts w:ascii="Courier New" w:eastAsiaTheme="minorEastAsia" w:hAnsi="Courier New" w:cs="Courier New"/>
          <w:sz w:val="16"/>
          <w:szCs w:val="16"/>
          <w:shd w:val="clear" w:color="auto" w:fill="F2F2F2"/>
          <w:lang w:eastAsia="zh-CN"/>
        </w:rPr>
        <w:t>2</w:t>
      </w:r>
      <w:r w:rsidRPr="00682323">
        <w:rPr>
          <w:rFonts w:ascii="Courier New" w:eastAsiaTheme="minorEastAsia" w:hAnsi="Courier New" w:cs="Courier New"/>
          <w:sz w:val="16"/>
          <w:szCs w:val="16"/>
          <w:shd w:val="clear" w:color="auto" w:fill="F2F2F2"/>
          <w:lang w:eastAsia="zh-CN"/>
        </w:rPr>
        <w:t xml:space="preserve">.SdlDataTypeId </w:t>
      </w:r>
      <w:proofErr w:type="spellStart"/>
      <w:r w:rsidRPr="00682323">
        <w:rPr>
          <w:rFonts w:ascii="Courier New" w:eastAsiaTheme="minorEastAsia" w:hAnsi="Courier New" w:cs="Courier New"/>
          <w:sz w:val="16"/>
          <w:szCs w:val="16"/>
          <w:shd w:val="clear" w:color="auto" w:fill="F2F2F2"/>
          <w:lang w:eastAsia="zh-CN"/>
        </w:rPr>
        <w:t>sdl_data_type_id</w:t>
      </w:r>
      <w:proofErr w:type="spellEnd"/>
      <w:r w:rsidRPr="00682323">
        <w:rPr>
          <w:rFonts w:ascii="Courier New" w:eastAsiaTheme="minorEastAsia" w:hAnsi="Courier New" w:cs="Courier New"/>
          <w:sz w:val="16"/>
          <w:szCs w:val="16"/>
          <w:shd w:val="clear" w:color="auto" w:fill="F2F2F2"/>
          <w:lang w:eastAsia="zh-CN"/>
        </w:rPr>
        <w:t xml:space="preserve"> = 2;</w:t>
      </w:r>
    </w:p>
    <w:p w14:paraId="5E5B377D"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repeated </w:t>
      </w:r>
      <w:proofErr w:type="spellStart"/>
      <w:r w:rsidRPr="00682323">
        <w:rPr>
          <w:rFonts w:ascii="Courier New" w:eastAsiaTheme="minorEastAsia" w:hAnsi="Courier New" w:cs="Courier New"/>
          <w:sz w:val="16"/>
          <w:szCs w:val="16"/>
          <w:shd w:val="clear" w:color="auto" w:fill="F2F2F2"/>
          <w:lang w:eastAsia="zh-CN"/>
        </w:rPr>
        <w:t>SdlDataBlockItem</w:t>
      </w:r>
      <w:proofErr w:type="spellEnd"/>
      <w:r w:rsidRPr="00682323">
        <w:rPr>
          <w:rFonts w:ascii="Courier New" w:eastAsiaTheme="minorEastAsia" w:hAnsi="Courier New" w:cs="Courier New"/>
          <w:sz w:val="16"/>
          <w:szCs w:val="16"/>
          <w:shd w:val="clear" w:color="auto" w:fill="F2F2F2"/>
          <w:lang w:eastAsia="zh-CN"/>
        </w:rPr>
        <w:t xml:space="preserve"> </w:t>
      </w:r>
      <w:proofErr w:type="spellStart"/>
      <w:r w:rsidRPr="00682323">
        <w:rPr>
          <w:rFonts w:ascii="Courier New" w:eastAsiaTheme="minorEastAsia" w:hAnsi="Courier New" w:cs="Courier New"/>
          <w:sz w:val="16"/>
          <w:szCs w:val="16"/>
          <w:shd w:val="clear" w:color="auto" w:fill="F2F2F2"/>
          <w:lang w:eastAsia="zh-CN"/>
        </w:rPr>
        <w:t>sdl_data_block</w:t>
      </w:r>
      <w:proofErr w:type="spellEnd"/>
      <w:r w:rsidRPr="00682323">
        <w:rPr>
          <w:rFonts w:ascii="Courier New" w:eastAsiaTheme="minorEastAsia" w:hAnsi="Courier New" w:cs="Courier New"/>
          <w:sz w:val="16"/>
          <w:szCs w:val="16"/>
          <w:shd w:val="clear" w:color="auto" w:fill="F2F2F2"/>
          <w:lang w:eastAsia="zh-CN"/>
        </w:rPr>
        <w:t xml:space="preserve"> = 3;</w:t>
      </w:r>
    </w:p>
    <w:p w14:paraId="6C6CAD8B"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04AA65C"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message </w:t>
      </w:r>
      <w:proofErr w:type="spellStart"/>
      <w:r w:rsidRPr="00682323">
        <w:rPr>
          <w:rFonts w:ascii="Courier New" w:eastAsiaTheme="minorEastAsia" w:hAnsi="Courier New" w:cs="Courier New"/>
          <w:sz w:val="16"/>
          <w:szCs w:val="16"/>
          <w:shd w:val="clear" w:color="auto" w:fill="F2F2F2"/>
          <w:lang w:eastAsia="zh-CN"/>
        </w:rPr>
        <w:t>SdlDataBlockItem</w:t>
      </w:r>
      <w:proofErr w:type="spellEnd"/>
      <w:r w:rsidRPr="00682323">
        <w:rPr>
          <w:rFonts w:ascii="Courier New" w:eastAsiaTheme="minorEastAsia" w:hAnsi="Courier New" w:cs="Courier New"/>
          <w:sz w:val="16"/>
          <w:szCs w:val="16"/>
          <w:shd w:val="clear" w:color="auto" w:fill="F2F2F2"/>
          <w:lang w:eastAsia="zh-CN"/>
        </w:rPr>
        <w:t xml:space="preserve"> {</w:t>
      </w:r>
    </w:p>
    <w:p w14:paraId="6ADCCA72" w14:textId="5BF18EDE"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optional </w:t>
      </w:r>
      <w:r w:rsidR="00124C3D">
        <w:rPr>
          <w:rFonts w:ascii="Courier New" w:eastAsiaTheme="minorEastAsia" w:hAnsi="Courier New" w:cs="Courier New"/>
          <w:sz w:val="16"/>
          <w:szCs w:val="16"/>
          <w:shd w:val="clear" w:color="auto" w:fill="F2F2F2"/>
          <w:lang w:eastAsia="zh-CN"/>
        </w:rPr>
        <w:t>ricapi.sdl_apis_common_</w:t>
      </w:r>
      <w:proofErr w:type="gramStart"/>
      <w:r w:rsidR="00124C3D">
        <w:rPr>
          <w:rFonts w:ascii="Courier New" w:eastAsiaTheme="minorEastAsia" w:hAnsi="Courier New" w:cs="Courier New"/>
          <w:sz w:val="16"/>
          <w:szCs w:val="16"/>
          <w:shd w:val="clear" w:color="auto" w:fill="F2F2F2"/>
          <w:lang w:eastAsia="zh-CN"/>
        </w:rPr>
        <w:t>ies.v</w:t>
      </w:r>
      <w:proofErr w:type="gramEnd"/>
      <w:r w:rsidR="00124C3D">
        <w:rPr>
          <w:rFonts w:ascii="Courier New" w:eastAsiaTheme="minorEastAsia" w:hAnsi="Courier New" w:cs="Courier New"/>
          <w:sz w:val="16"/>
          <w:szCs w:val="16"/>
          <w:shd w:val="clear" w:color="auto" w:fill="F2F2F2"/>
          <w:lang w:eastAsia="zh-CN"/>
        </w:rPr>
        <w:t>2</w:t>
      </w:r>
      <w:r w:rsidRPr="00682323">
        <w:rPr>
          <w:rFonts w:ascii="Courier New" w:eastAsiaTheme="minorEastAsia" w:hAnsi="Courier New" w:cs="Courier New"/>
          <w:sz w:val="16"/>
          <w:szCs w:val="16"/>
          <w:shd w:val="clear" w:color="auto" w:fill="F2F2F2"/>
          <w:lang w:eastAsia="zh-CN"/>
        </w:rPr>
        <w:t xml:space="preserve">.SdlDataUnit </w:t>
      </w:r>
      <w:proofErr w:type="spellStart"/>
      <w:r w:rsidRPr="00682323">
        <w:rPr>
          <w:rFonts w:ascii="Courier New" w:eastAsiaTheme="minorEastAsia" w:hAnsi="Courier New" w:cs="Courier New"/>
          <w:sz w:val="16"/>
          <w:szCs w:val="16"/>
          <w:shd w:val="clear" w:color="auto" w:fill="F2F2F2"/>
          <w:lang w:eastAsia="zh-CN"/>
        </w:rPr>
        <w:t>sdl_data_unit</w:t>
      </w:r>
      <w:proofErr w:type="spellEnd"/>
      <w:r w:rsidRPr="00682323">
        <w:rPr>
          <w:rFonts w:ascii="Courier New" w:eastAsiaTheme="minorEastAsia" w:hAnsi="Courier New" w:cs="Courier New"/>
          <w:sz w:val="16"/>
          <w:szCs w:val="16"/>
          <w:shd w:val="clear" w:color="auto" w:fill="F2F2F2"/>
          <w:lang w:eastAsia="zh-CN"/>
        </w:rPr>
        <w:t xml:space="preserve"> = 1;</w:t>
      </w:r>
    </w:p>
    <w:p w14:paraId="334F6C01"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w:t>
      </w:r>
    </w:p>
    <w:p w14:paraId="08EF2E1F"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w:t>
      </w:r>
    </w:p>
    <w:p w14:paraId="5AC900E0"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C337241"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message </w:t>
      </w:r>
      <w:proofErr w:type="spellStart"/>
      <w:r w:rsidRPr="00682323">
        <w:rPr>
          <w:rFonts w:ascii="Courier New" w:eastAsiaTheme="minorEastAsia" w:hAnsi="Courier New" w:cs="Courier New"/>
          <w:sz w:val="16"/>
          <w:szCs w:val="16"/>
          <w:shd w:val="clear" w:color="auto" w:fill="F2F2F2"/>
          <w:lang w:eastAsia="zh-CN"/>
        </w:rPr>
        <w:t>XappSharedDataFetchFailure</w:t>
      </w:r>
      <w:proofErr w:type="spellEnd"/>
      <w:r w:rsidRPr="00682323">
        <w:rPr>
          <w:rFonts w:ascii="Courier New" w:eastAsiaTheme="minorEastAsia" w:hAnsi="Courier New" w:cs="Courier New"/>
          <w:sz w:val="16"/>
          <w:szCs w:val="16"/>
          <w:shd w:val="clear" w:color="auto" w:fill="F2F2F2"/>
          <w:lang w:eastAsia="zh-CN"/>
        </w:rPr>
        <w:t xml:space="preserve"> {</w:t>
      </w:r>
    </w:p>
    <w:p w14:paraId="0CB32280" w14:textId="5D02BB01"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optional </w:t>
      </w:r>
      <w:proofErr w:type="gramStart"/>
      <w:r w:rsidR="00124C3D">
        <w:rPr>
          <w:rFonts w:ascii="Courier New" w:eastAsiaTheme="minorEastAsia" w:hAnsi="Courier New" w:cs="Courier New"/>
          <w:sz w:val="16"/>
          <w:szCs w:val="16"/>
          <w:shd w:val="clear" w:color="auto" w:fill="F2F2F2"/>
          <w:lang w:eastAsia="zh-CN"/>
        </w:rPr>
        <w:t>ricapi.near</w:t>
      </w:r>
      <w:proofErr w:type="gramEnd"/>
      <w:r w:rsidR="00124C3D">
        <w:rPr>
          <w:rFonts w:ascii="Courier New" w:eastAsiaTheme="minorEastAsia" w:hAnsi="Courier New" w:cs="Courier New"/>
          <w:sz w:val="16"/>
          <w:szCs w:val="16"/>
          <w:shd w:val="clear" w:color="auto" w:fill="F2F2F2"/>
          <w:lang w:eastAsia="zh-CN"/>
        </w:rPr>
        <w:t>_rt_ric_apis_common_ies.v2</w:t>
      </w:r>
      <w:r w:rsidRPr="00682323">
        <w:rPr>
          <w:rFonts w:ascii="Courier New" w:eastAsiaTheme="minorEastAsia" w:hAnsi="Courier New" w:cs="Courier New"/>
          <w:sz w:val="16"/>
          <w:szCs w:val="16"/>
          <w:shd w:val="clear" w:color="auto" w:fill="F2F2F2"/>
          <w:lang w:eastAsia="zh-CN"/>
        </w:rPr>
        <w:t xml:space="preserve">.ProcedureTransactionId </w:t>
      </w:r>
      <w:proofErr w:type="spellStart"/>
      <w:r w:rsidRPr="00682323">
        <w:rPr>
          <w:rFonts w:ascii="Courier New" w:eastAsiaTheme="minorEastAsia" w:hAnsi="Courier New" w:cs="Courier New"/>
          <w:sz w:val="16"/>
          <w:szCs w:val="16"/>
          <w:shd w:val="clear" w:color="auto" w:fill="F2F2F2"/>
          <w:lang w:eastAsia="zh-CN"/>
        </w:rPr>
        <w:t>procedure_transaction_id</w:t>
      </w:r>
      <w:proofErr w:type="spellEnd"/>
      <w:r w:rsidRPr="00682323">
        <w:rPr>
          <w:rFonts w:ascii="Courier New" w:eastAsiaTheme="minorEastAsia" w:hAnsi="Courier New" w:cs="Courier New"/>
          <w:sz w:val="16"/>
          <w:szCs w:val="16"/>
          <w:shd w:val="clear" w:color="auto" w:fill="F2F2F2"/>
          <w:lang w:eastAsia="zh-CN"/>
        </w:rPr>
        <w:t xml:space="preserve"> = 1;</w:t>
      </w:r>
    </w:p>
    <w:p w14:paraId="4F3F37C7" w14:textId="4CCD05D5"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optional </w:t>
      </w:r>
      <w:r w:rsidR="00124C3D">
        <w:rPr>
          <w:rFonts w:ascii="Courier New" w:eastAsiaTheme="minorEastAsia" w:hAnsi="Courier New" w:cs="Courier New"/>
          <w:sz w:val="16"/>
          <w:szCs w:val="16"/>
          <w:shd w:val="clear" w:color="auto" w:fill="F2F2F2"/>
          <w:lang w:eastAsia="zh-CN"/>
        </w:rPr>
        <w:t>ricapi.sdl_apis_common_</w:t>
      </w:r>
      <w:proofErr w:type="gramStart"/>
      <w:r w:rsidR="00124C3D">
        <w:rPr>
          <w:rFonts w:ascii="Courier New" w:eastAsiaTheme="minorEastAsia" w:hAnsi="Courier New" w:cs="Courier New"/>
          <w:sz w:val="16"/>
          <w:szCs w:val="16"/>
          <w:shd w:val="clear" w:color="auto" w:fill="F2F2F2"/>
          <w:lang w:eastAsia="zh-CN"/>
        </w:rPr>
        <w:t>ies.v</w:t>
      </w:r>
      <w:proofErr w:type="gramEnd"/>
      <w:r w:rsidR="00124C3D">
        <w:rPr>
          <w:rFonts w:ascii="Courier New" w:eastAsiaTheme="minorEastAsia" w:hAnsi="Courier New" w:cs="Courier New"/>
          <w:sz w:val="16"/>
          <w:szCs w:val="16"/>
          <w:shd w:val="clear" w:color="auto" w:fill="F2F2F2"/>
          <w:lang w:eastAsia="zh-CN"/>
        </w:rPr>
        <w:t>2</w:t>
      </w:r>
      <w:r w:rsidRPr="00682323">
        <w:rPr>
          <w:rFonts w:ascii="Courier New" w:eastAsiaTheme="minorEastAsia" w:hAnsi="Courier New" w:cs="Courier New"/>
          <w:sz w:val="16"/>
          <w:szCs w:val="16"/>
          <w:shd w:val="clear" w:color="auto" w:fill="F2F2F2"/>
          <w:lang w:eastAsia="zh-CN"/>
        </w:rPr>
        <w:t xml:space="preserve">.FetchFailureCause </w:t>
      </w:r>
      <w:proofErr w:type="spellStart"/>
      <w:r w:rsidRPr="00682323">
        <w:rPr>
          <w:rFonts w:ascii="Courier New" w:eastAsiaTheme="minorEastAsia" w:hAnsi="Courier New" w:cs="Courier New"/>
          <w:sz w:val="16"/>
          <w:szCs w:val="16"/>
          <w:shd w:val="clear" w:color="auto" w:fill="F2F2F2"/>
          <w:lang w:eastAsia="zh-CN"/>
        </w:rPr>
        <w:t>fetch_failure_cause</w:t>
      </w:r>
      <w:proofErr w:type="spellEnd"/>
      <w:r w:rsidRPr="00682323">
        <w:rPr>
          <w:rFonts w:ascii="Courier New" w:eastAsiaTheme="minorEastAsia" w:hAnsi="Courier New" w:cs="Courier New"/>
          <w:sz w:val="16"/>
          <w:szCs w:val="16"/>
          <w:shd w:val="clear" w:color="auto" w:fill="F2F2F2"/>
          <w:lang w:eastAsia="zh-CN"/>
        </w:rPr>
        <w:t xml:space="preserve"> = 2;</w:t>
      </w:r>
    </w:p>
    <w:p w14:paraId="474BBEBC"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w:t>
      </w:r>
    </w:p>
    <w:p w14:paraId="3FE10C49"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7A12C21"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 messages of </w:t>
      </w:r>
      <w:proofErr w:type="spellStart"/>
      <w:r w:rsidRPr="00682323">
        <w:rPr>
          <w:rFonts w:ascii="Courier New" w:eastAsiaTheme="minorEastAsia" w:hAnsi="Courier New" w:cs="Courier New"/>
          <w:sz w:val="16"/>
          <w:szCs w:val="16"/>
          <w:shd w:val="clear" w:color="auto" w:fill="F2F2F2"/>
          <w:lang w:eastAsia="zh-CN"/>
        </w:rPr>
        <w:t>Xapp</w:t>
      </w:r>
      <w:proofErr w:type="spellEnd"/>
      <w:r w:rsidRPr="00682323">
        <w:rPr>
          <w:rFonts w:ascii="Courier New" w:eastAsiaTheme="minorEastAsia" w:hAnsi="Courier New" w:cs="Courier New"/>
          <w:sz w:val="16"/>
          <w:szCs w:val="16"/>
          <w:shd w:val="clear" w:color="auto" w:fill="F2F2F2"/>
          <w:lang w:eastAsia="zh-CN"/>
        </w:rPr>
        <w:t xml:space="preserve"> Shared Data Subscribe procedure --------</w:t>
      </w:r>
    </w:p>
    <w:p w14:paraId="3D26BF23"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message </w:t>
      </w:r>
      <w:proofErr w:type="spellStart"/>
      <w:r w:rsidRPr="00682323">
        <w:rPr>
          <w:rFonts w:ascii="Courier New" w:eastAsiaTheme="minorEastAsia" w:hAnsi="Courier New" w:cs="Courier New"/>
          <w:sz w:val="16"/>
          <w:szCs w:val="16"/>
          <w:shd w:val="clear" w:color="auto" w:fill="F2F2F2"/>
          <w:lang w:eastAsia="zh-CN"/>
        </w:rPr>
        <w:t>XappSharedDataSubscriptionRequest</w:t>
      </w:r>
      <w:proofErr w:type="spellEnd"/>
      <w:r w:rsidRPr="00682323">
        <w:rPr>
          <w:rFonts w:ascii="Courier New" w:eastAsiaTheme="minorEastAsia" w:hAnsi="Courier New" w:cs="Courier New"/>
          <w:sz w:val="16"/>
          <w:szCs w:val="16"/>
          <w:shd w:val="clear" w:color="auto" w:fill="F2F2F2"/>
          <w:lang w:eastAsia="zh-CN"/>
        </w:rPr>
        <w:t xml:space="preserve"> {</w:t>
      </w:r>
    </w:p>
    <w:p w14:paraId="127F70B1" w14:textId="70658881"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optional </w:t>
      </w:r>
      <w:proofErr w:type="gramStart"/>
      <w:r w:rsidR="00124C3D">
        <w:rPr>
          <w:rFonts w:ascii="Courier New" w:eastAsiaTheme="minorEastAsia" w:hAnsi="Courier New" w:cs="Courier New"/>
          <w:sz w:val="16"/>
          <w:szCs w:val="16"/>
          <w:shd w:val="clear" w:color="auto" w:fill="F2F2F2"/>
          <w:lang w:eastAsia="zh-CN"/>
        </w:rPr>
        <w:t>ricapi.near</w:t>
      </w:r>
      <w:proofErr w:type="gramEnd"/>
      <w:r w:rsidR="00124C3D">
        <w:rPr>
          <w:rFonts w:ascii="Courier New" w:eastAsiaTheme="minorEastAsia" w:hAnsi="Courier New" w:cs="Courier New"/>
          <w:sz w:val="16"/>
          <w:szCs w:val="16"/>
          <w:shd w:val="clear" w:color="auto" w:fill="F2F2F2"/>
          <w:lang w:eastAsia="zh-CN"/>
        </w:rPr>
        <w:t>_rt_ric_apis_common_ies.v2</w:t>
      </w:r>
      <w:r w:rsidRPr="00682323">
        <w:rPr>
          <w:rFonts w:ascii="Courier New" w:eastAsiaTheme="minorEastAsia" w:hAnsi="Courier New" w:cs="Courier New"/>
          <w:sz w:val="16"/>
          <w:szCs w:val="16"/>
          <w:shd w:val="clear" w:color="auto" w:fill="F2F2F2"/>
          <w:lang w:eastAsia="zh-CN"/>
        </w:rPr>
        <w:t xml:space="preserve">.ProcedureTransactionId </w:t>
      </w:r>
      <w:proofErr w:type="spellStart"/>
      <w:r w:rsidRPr="00682323">
        <w:rPr>
          <w:rFonts w:ascii="Courier New" w:eastAsiaTheme="minorEastAsia" w:hAnsi="Courier New" w:cs="Courier New"/>
          <w:sz w:val="16"/>
          <w:szCs w:val="16"/>
          <w:shd w:val="clear" w:color="auto" w:fill="F2F2F2"/>
          <w:lang w:eastAsia="zh-CN"/>
        </w:rPr>
        <w:t>procedure_transaction_id</w:t>
      </w:r>
      <w:proofErr w:type="spellEnd"/>
      <w:r w:rsidRPr="00682323">
        <w:rPr>
          <w:rFonts w:ascii="Courier New" w:eastAsiaTheme="minorEastAsia" w:hAnsi="Courier New" w:cs="Courier New"/>
          <w:sz w:val="16"/>
          <w:szCs w:val="16"/>
          <w:shd w:val="clear" w:color="auto" w:fill="F2F2F2"/>
          <w:lang w:eastAsia="zh-CN"/>
        </w:rPr>
        <w:t xml:space="preserve"> = 1;</w:t>
      </w:r>
    </w:p>
    <w:p w14:paraId="3E12FB03" w14:textId="0232ABB0"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optional </w:t>
      </w:r>
      <w:r w:rsidR="00124C3D">
        <w:rPr>
          <w:rFonts w:ascii="Courier New" w:eastAsiaTheme="minorEastAsia" w:hAnsi="Courier New" w:cs="Courier New"/>
          <w:sz w:val="16"/>
          <w:szCs w:val="16"/>
          <w:shd w:val="clear" w:color="auto" w:fill="F2F2F2"/>
          <w:lang w:eastAsia="zh-CN"/>
        </w:rPr>
        <w:t>ricapi.sdl_apis_common_</w:t>
      </w:r>
      <w:proofErr w:type="gramStart"/>
      <w:r w:rsidR="00124C3D">
        <w:rPr>
          <w:rFonts w:ascii="Courier New" w:eastAsiaTheme="minorEastAsia" w:hAnsi="Courier New" w:cs="Courier New"/>
          <w:sz w:val="16"/>
          <w:szCs w:val="16"/>
          <w:shd w:val="clear" w:color="auto" w:fill="F2F2F2"/>
          <w:lang w:eastAsia="zh-CN"/>
        </w:rPr>
        <w:t>ies.v</w:t>
      </w:r>
      <w:proofErr w:type="gramEnd"/>
      <w:r w:rsidR="00124C3D">
        <w:rPr>
          <w:rFonts w:ascii="Courier New" w:eastAsiaTheme="minorEastAsia" w:hAnsi="Courier New" w:cs="Courier New"/>
          <w:sz w:val="16"/>
          <w:szCs w:val="16"/>
          <w:shd w:val="clear" w:color="auto" w:fill="F2F2F2"/>
          <w:lang w:eastAsia="zh-CN"/>
        </w:rPr>
        <w:t>2</w:t>
      </w:r>
      <w:r w:rsidRPr="00682323">
        <w:rPr>
          <w:rFonts w:ascii="Courier New" w:eastAsiaTheme="minorEastAsia" w:hAnsi="Courier New" w:cs="Courier New"/>
          <w:sz w:val="16"/>
          <w:szCs w:val="16"/>
          <w:shd w:val="clear" w:color="auto" w:fill="F2F2F2"/>
          <w:lang w:eastAsia="zh-CN"/>
        </w:rPr>
        <w:t xml:space="preserve">.SdlDataTypeId </w:t>
      </w:r>
      <w:proofErr w:type="spellStart"/>
      <w:r w:rsidRPr="00682323">
        <w:rPr>
          <w:rFonts w:ascii="Courier New" w:eastAsiaTheme="minorEastAsia" w:hAnsi="Courier New" w:cs="Courier New"/>
          <w:sz w:val="16"/>
          <w:szCs w:val="16"/>
          <w:shd w:val="clear" w:color="auto" w:fill="F2F2F2"/>
          <w:lang w:eastAsia="zh-CN"/>
        </w:rPr>
        <w:t>sdl_data_type_id</w:t>
      </w:r>
      <w:proofErr w:type="spellEnd"/>
      <w:r w:rsidRPr="00682323">
        <w:rPr>
          <w:rFonts w:ascii="Courier New" w:eastAsiaTheme="minorEastAsia" w:hAnsi="Courier New" w:cs="Courier New"/>
          <w:sz w:val="16"/>
          <w:szCs w:val="16"/>
          <w:shd w:val="clear" w:color="auto" w:fill="F2F2F2"/>
          <w:lang w:eastAsia="zh-CN"/>
        </w:rPr>
        <w:t xml:space="preserve"> = 2;</w:t>
      </w:r>
    </w:p>
    <w:p w14:paraId="79346B37" w14:textId="6CF124EC"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optional </w:t>
      </w:r>
      <w:r w:rsidR="00124C3D">
        <w:rPr>
          <w:rFonts w:ascii="Courier New" w:eastAsiaTheme="minorEastAsia" w:hAnsi="Courier New" w:cs="Courier New"/>
          <w:sz w:val="16"/>
          <w:szCs w:val="16"/>
          <w:shd w:val="clear" w:color="auto" w:fill="F2F2F2"/>
          <w:lang w:eastAsia="zh-CN"/>
        </w:rPr>
        <w:t>ricapi.sdl_apis_common_</w:t>
      </w:r>
      <w:proofErr w:type="gramStart"/>
      <w:r w:rsidR="00124C3D">
        <w:rPr>
          <w:rFonts w:ascii="Courier New" w:eastAsiaTheme="minorEastAsia" w:hAnsi="Courier New" w:cs="Courier New"/>
          <w:sz w:val="16"/>
          <w:szCs w:val="16"/>
          <w:shd w:val="clear" w:color="auto" w:fill="F2F2F2"/>
          <w:lang w:eastAsia="zh-CN"/>
        </w:rPr>
        <w:t>ies.v</w:t>
      </w:r>
      <w:proofErr w:type="gramEnd"/>
      <w:r w:rsidR="00124C3D">
        <w:rPr>
          <w:rFonts w:ascii="Courier New" w:eastAsiaTheme="minorEastAsia" w:hAnsi="Courier New" w:cs="Courier New"/>
          <w:sz w:val="16"/>
          <w:szCs w:val="16"/>
          <w:shd w:val="clear" w:color="auto" w:fill="F2F2F2"/>
          <w:lang w:eastAsia="zh-CN"/>
        </w:rPr>
        <w:t>2</w:t>
      </w:r>
      <w:r w:rsidRPr="00682323">
        <w:rPr>
          <w:rFonts w:ascii="Courier New" w:eastAsiaTheme="minorEastAsia" w:hAnsi="Courier New" w:cs="Courier New"/>
          <w:sz w:val="16"/>
          <w:szCs w:val="16"/>
          <w:shd w:val="clear" w:color="auto" w:fill="F2F2F2"/>
          <w:lang w:eastAsia="zh-CN"/>
        </w:rPr>
        <w:t xml:space="preserve">.SdlDataDescription </w:t>
      </w:r>
      <w:proofErr w:type="spellStart"/>
      <w:r w:rsidRPr="00682323">
        <w:rPr>
          <w:rFonts w:ascii="Courier New" w:eastAsiaTheme="minorEastAsia" w:hAnsi="Courier New" w:cs="Courier New"/>
          <w:sz w:val="16"/>
          <w:szCs w:val="16"/>
          <w:shd w:val="clear" w:color="auto" w:fill="F2F2F2"/>
          <w:lang w:eastAsia="zh-CN"/>
        </w:rPr>
        <w:t>sdl_data_description</w:t>
      </w:r>
      <w:proofErr w:type="spellEnd"/>
      <w:r w:rsidRPr="00682323">
        <w:rPr>
          <w:rFonts w:ascii="Courier New" w:eastAsiaTheme="minorEastAsia" w:hAnsi="Courier New" w:cs="Courier New"/>
          <w:sz w:val="16"/>
          <w:szCs w:val="16"/>
          <w:shd w:val="clear" w:color="auto" w:fill="F2F2F2"/>
          <w:lang w:eastAsia="zh-CN"/>
        </w:rPr>
        <w:t xml:space="preserve"> = 3;</w:t>
      </w:r>
    </w:p>
    <w:p w14:paraId="6B0227F8" w14:textId="7A227575"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optional </w:t>
      </w:r>
      <w:r w:rsidR="00124C3D">
        <w:rPr>
          <w:rFonts w:ascii="Courier New" w:eastAsiaTheme="minorEastAsia" w:hAnsi="Courier New" w:cs="Courier New"/>
          <w:sz w:val="16"/>
          <w:szCs w:val="16"/>
          <w:shd w:val="clear" w:color="auto" w:fill="F2F2F2"/>
          <w:lang w:eastAsia="zh-CN"/>
        </w:rPr>
        <w:t>ricapi.sdl_apis_common_</w:t>
      </w:r>
      <w:proofErr w:type="gramStart"/>
      <w:r w:rsidR="00124C3D">
        <w:rPr>
          <w:rFonts w:ascii="Courier New" w:eastAsiaTheme="minorEastAsia" w:hAnsi="Courier New" w:cs="Courier New"/>
          <w:sz w:val="16"/>
          <w:szCs w:val="16"/>
          <w:shd w:val="clear" w:color="auto" w:fill="F2F2F2"/>
          <w:lang w:eastAsia="zh-CN"/>
        </w:rPr>
        <w:t>ies.v</w:t>
      </w:r>
      <w:proofErr w:type="gramEnd"/>
      <w:r w:rsidR="00124C3D">
        <w:rPr>
          <w:rFonts w:ascii="Courier New" w:eastAsiaTheme="minorEastAsia" w:hAnsi="Courier New" w:cs="Courier New"/>
          <w:sz w:val="16"/>
          <w:szCs w:val="16"/>
          <w:shd w:val="clear" w:color="auto" w:fill="F2F2F2"/>
          <w:lang w:eastAsia="zh-CN"/>
        </w:rPr>
        <w:t>2</w:t>
      </w:r>
      <w:r w:rsidRPr="00682323">
        <w:rPr>
          <w:rFonts w:ascii="Courier New" w:eastAsiaTheme="minorEastAsia" w:hAnsi="Courier New" w:cs="Courier New"/>
          <w:sz w:val="16"/>
          <w:szCs w:val="16"/>
          <w:shd w:val="clear" w:color="auto" w:fill="F2F2F2"/>
          <w:lang w:eastAsia="zh-CN"/>
        </w:rPr>
        <w:t xml:space="preserve">.DeliveryMethod </w:t>
      </w:r>
      <w:proofErr w:type="spellStart"/>
      <w:r w:rsidRPr="00682323">
        <w:rPr>
          <w:rFonts w:ascii="Courier New" w:eastAsiaTheme="minorEastAsia" w:hAnsi="Courier New" w:cs="Courier New"/>
          <w:sz w:val="16"/>
          <w:szCs w:val="16"/>
          <w:shd w:val="clear" w:color="auto" w:fill="F2F2F2"/>
          <w:lang w:eastAsia="zh-CN"/>
        </w:rPr>
        <w:t>delivery_method</w:t>
      </w:r>
      <w:proofErr w:type="spellEnd"/>
      <w:r w:rsidRPr="00682323">
        <w:rPr>
          <w:rFonts w:ascii="Courier New" w:eastAsiaTheme="minorEastAsia" w:hAnsi="Courier New" w:cs="Courier New"/>
          <w:sz w:val="16"/>
          <w:szCs w:val="16"/>
          <w:shd w:val="clear" w:color="auto" w:fill="F2F2F2"/>
          <w:lang w:eastAsia="zh-CN"/>
        </w:rPr>
        <w:t xml:space="preserve"> = 4;</w:t>
      </w:r>
    </w:p>
    <w:p w14:paraId="4CC45333" w14:textId="1D70FB6B"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optional </w:t>
      </w:r>
      <w:proofErr w:type="gramStart"/>
      <w:r w:rsidR="00124C3D">
        <w:rPr>
          <w:rFonts w:ascii="Courier New" w:eastAsiaTheme="minorEastAsia" w:hAnsi="Courier New" w:cs="Courier New"/>
          <w:sz w:val="16"/>
          <w:szCs w:val="16"/>
          <w:shd w:val="clear" w:color="auto" w:fill="F2F2F2"/>
          <w:lang w:eastAsia="zh-CN"/>
        </w:rPr>
        <w:t>ricapi.near</w:t>
      </w:r>
      <w:proofErr w:type="gramEnd"/>
      <w:r w:rsidR="00124C3D">
        <w:rPr>
          <w:rFonts w:ascii="Courier New" w:eastAsiaTheme="minorEastAsia" w:hAnsi="Courier New" w:cs="Courier New"/>
          <w:sz w:val="16"/>
          <w:szCs w:val="16"/>
          <w:shd w:val="clear" w:color="auto" w:fill="F2F2F2"/>
          <w:lang w:eastAsia="zh-CN"/>
        </w:rPr>
        <w:t>_rt_ric_apis_common_ies.v2</w:t>
      </w:r>
      <w:r w:rsidRPr="00682323">
        <w:rPr>
          <w:rFonts w:ascii="Courier New" w:eastAsiaTheme="minorEastAsia" w:hAnsi="Courier New" w:cs="Courier New"/>
          <w:sz w:val="16"/>
          <w:szCs w:val="16"/>
          <w:shd w:val="clear" w:color="auto" w:fill="F2F2F2"/>
          <w:lang w:eastAsia="zh-CN"/>
        </w:rPr>
        <w:t xml:space="preserve">.EndpointInformation </w:t>
      </w:r>
      <w:proofErr w:type="spellStart"/>
      <w:r w:rsidRPr="00682323">
        <w:rPr>
          <w:rFonts w:ascii="Courier New" w:eastAsiaTheme="minorEastAsia" w:hAnsi="Courier New" w:cs="Courier New"/>
          <w:sz w:val="16"/>
          <w:szCs w:val="16"/>
          <w:shd w:val="clear" w:color="auto" w:fill="F2F2F2"/>
          <w:lang w:eastAsia="zh-CN"/>
        </w:rPr>
        <w:t>notification_destination</w:t>
      </w:r>
      <w:proofErr w:type="spellEnd"/>
      <w:r w:rsidRPr="00682323">
        <w:rPr>
          <w:rFonts w:ascii="Courier New" w:eastAsiaTheme="minorEastAsia" w:hAnsi="Courier New" w:cs="Courier New"/>
          <w:sz w:val="16"/>
          <w:szCs w:val="16"/>
          <w:shd w:val="clear" w:color="auto" w:fill="F2F2F2"/>
          <w:lang w:eastAsia="zh-CN"/>
        </w:rPr>
        <w:t xml:space="preserve"> = 5;</w:t>
      </w:r>
    </w:p>
    <w:p w14:paraId="22B899FB" w14:textId="1269F504"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optional </w:t>
      </w:r>
      <w:r w:rsidR="00124C3D">
        <w:rPr>
          <w:rFonts w:ascii="Courier New" w:eastAsiaTheme="minorEastAsia" w:hAnsi="Courier New" w:cs="Courier New"/>
          <w:sz w:val="16"/>
          <w:szCs w:val="16"/>
          <w:shd w:val="clear" w:color="auto" w:fill="F2F2F2"/>
          <w:lang w:eastAsia="zh-CN"/>
        </w:rPr>
        <w:t>ricapi.sdl_apis_common_</w:t>
      </w:r>
      <w:proofErr w:type="gramStart"/>
      <w:r w:rsidR="00124C3D">
        <w:rPr>
          <w:rFonts w:ascii="Courier New" w:eastAsiaTheme="minorEastAsia" w:hAnsi="Courier New" w:cs="Courier New"/>
          <w:sz w:val="16"/>
          <w:szCs w:val="16"/>
          <w:shd w:val="clear" w:color="auto" w:fill="F2F2F2"/>
          <w:lang w:eastAsia="zh-CN"/>
        </w:rPr>
        <w:t>ies.v</w:t>
      </w:r>
      <w:proofErr w:type="gramEnd"/>
      <w:r w:rsidR="00124C3D">
        <w:rPr>
          <w:rFonts w:ascii="Courier New" w:eastAsiaTheme="minorEastAsia" w:hAnsi="Courier New" w:cs="Courier New"/>
          <w:sz w:val="16"/>
          <w:szCs w:val="16"/>
          <w:shd w:val="clear" w:color="auto" w:fill="F2F2F2"/>
          <w:lang w:eastAsia="zh-CN"/>
        </w:rPr>
        <w:t>2</w:t>
      </w:r>
      <w:r w:rsidRPr="00682323">
        <w:rPr>
          <w:rFonts w:ascii="Courier New" w:eastAsiaTheme="minorEastAsia" w:hAnsi="Courier New" w:cs="Courier New"/>
          <w:sz w:val="16"/>
          <w:szCs w:val="16"/>
          <w:shd w:val="clear" w:color="auto" w:fill="F2F2F2"/>
          <w:lang w:eastAsia="zh-CN"/>
        </w:rPr>
        <w:t xml:space="preserve">.NotificationCriteria </w:t>
      </w:r>
      <w:proofErr w:type="spellStart"/>
      <w:r w:rsidRPr="00682323">
        <w:rPr>
          <w:rFonts w:ascii="Courier New" w:eastAsiaTheme="minorEastAsia" w:hAnsi="Courier New" w:cs="Courier New"/>
          <w:sz w:val="16"/>
          <w:szCs w:val="16"/>
          <w:shd w:val="clear" w:color="auto" w:fill="F2F2F2"/>
          <w:lang w:eastAsia="zh-CN"/>
        </w:rPr>
        <w:t>notification_criteria</w:t>
      </w:r>
      <w:proofErr w:type="spellEnd"/>
      <w:r w:rsidRPr="00682323">
        <w:rPr>
          <w:rFonts w:ascii="Courier New" w:eastAsiaTheme="minorEastAsia" w:hAnsi="Courier New" w:cs="Courier New"/>
          <w:sz w:val="16"/>
          <w:szCs w:val="16"/>
          <w:shd w:val="clear" w:color="auto" w:fill="F2F2F2"/>
          <w:lang w:eastAsia="zh-CN"/>
        </w:rPr>
        <w:t xml:space="preserve"> = 6;</w:t>
      </w:r>
    </w:p>
    <w:p w14:paraId="1EF7EC7B"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w:t>
      </w:r>
    </w:p>
    <w:p w14:paraId="2837EA4D"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424479F"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message </w:t>
      </w:r>
      <w:proofErr w:type="spellStart"/>
      <w:r w:rsidRPr="00682323">
        <w:rPr>
          <w:rFonts w:ascii="Courier New" w:eastAsiaTheme="minorEastAsia" w:hAnsi="Courier New" w:cs="Courier New"/>
          <w:sz w:val="16"/>
          <w:szCs w:val="16"/>
          <w:shd w:val="clear" w:color="auto" w:fill="F2F2F2"/>
          <w:lang w:eastAsia="zh-CN"/>
        </w:rPr>
        <w:t>XappSharedDataSubscriptionResponse</w:t>
      </w:r>
      <w:proofErr w:type="spellEnd"/>
      <w:r w:rsidRPr="00682323">
        <w:rPr>
          <w:rFonts w:ascii="Courier New" w:eastAsiaTheme="minorEastAsia" w:hAnsi="Courier New" w:cs="Courier New"/>
          <w:sz w:val="16"/>
          <w:szCs w:val="16"/>
          <w:shd w:val="clear" w:color="auto" w:fill="F2F2F2"/>
          <w:lang w:eastAsia="zh-CN"/>
        </w:rPr>
        <w:t xml:space="preserve"> {</w:t>
      </w:r>
    </w:p>
    <w:p w14:paraId="7EDC4259" w14:textId="05E95653"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optional </w:t>
      </w:r>
      <w:proofErr w:type="gramStart"/>
      <w:r w:rsidR="00124C3D">
        <w:rPr>
          <w:rFonts w:ascii="Courier New" w:eastAsiaTheme="minorEastAsia" w:hAnsi="Courier New" w:cs="Courier New"/>
          <w:sz w:val="16"/>
          <w:szCs w:val="16"/>
          <w:shd w:val="clear" w:color="auto" w:fill="F2F2F2"/>
          <w:lang w:eastAsia="zh-CN"/>
        </w:rPr>
        <w:t>ricapi.near</w:t>
      </w:r>
      <w:proofErr w:type="gramEnd"/>
      <w:r w:rsidR="00124C3D">
        <w:rPr>
          <w:rFonts w:ascii="Courier New" w:eastAsiaTheme="minorEastAsia" w:hAnsi="Courier New" w:cs="Courier New"/>
          <w:sz w:val="16"/>
          <w:szCs w:val="16"/>
          <w:shd w:val="clear" w:color="auto" w:fill="F2F2F2"/>
          <w:lang w:eastAsia="zh-CN"/>
        </w:rPr>
        <w:t>_rt_ric_apis_common_ies.v2</w:t>
      </w:r>
      <w:r w:rsidRPr="00682323">
        <w:rPr>
          <w:rFonts w:ascii="Courier New" w:eastAsiaTheme="minorEastAsia" w:hAnsi="Courier New" w:cs="Courier New"/>
          <w:sz w:val="16"/>
          <w:szCs w:val="16"/>
          <w:shd w:val="clear" w:color="auto" w:fill="F2F2F2"/>
          <w:lang w:eastAsia="zh-CN"/>
        </w:rPr>
        <w:t xml:space="preserve">.ProcedureTransactionId </w:t>
      </w:r>
      <w:proofErr w:type="spellStart"/>
      <w:r w:rsidRPr="00682323">
        <w:rPr>
          <w:rFonts w:ascii="Courier New" w:eastAsiaTheme="minorEastAsia" w:hAnsi="Courier New" w:cs="Courier New"/>
          <w:sz w:val="16"/>
          <w:szCs w:val="16"/>
          <w:shd w:val="clear" w:color="auto" w:fill="F2F2F2"/>
          <w:lang w:eastAsia="zh-CN"/>
        </w:rPr>
        <w:t>procedure_transaction_id</w:t>
      </w:r>
      <w:proofErr w:type="spellEnd"/>
      <w:r w:rsidRPr="00682323">
        <w:rPr>
          <w:rFonts w:ascii="Courier New" w:eastAsiaTheme="minorEastAsia" w:hAnsi="Courier New" w:cs="Courier New"/>
          <w:sz w:val="16"/>
          <w:szCs w:val="16"/>
          <w:shd w:val="clear" w:color="auto" w:fill="F2F2F2"/>
          <w:lang w:eastAsia="zh-CN"/>
        </w:rPr>
        <w:t xml:space="preserve"> = 1;</w:t>
      </w:r>
    </w:p>
    <w:p w14:paraId="62EA5B3F" w14:textId="63A166A5"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optional </w:t>
      </w:r>
      <w:r w:rsidR="00124C3D">
        <w:rPr>
          <w:rFonts w:ascii="Courier New" w:eastAsiaTheme="minorEastAsia" w:hAnsi="Courier New" w:cs="Courier New"/>
          <w:sz w:val="16"/>
          <w:szCs w:val="16"/>
          <w:shd w:val="clear" w:color="auto" w:fill="F2F2F2"/>
          <w:lang w:eastAsia="zh-CN"/>
        </w:rPr>
        <w:t>ricapi.sdl_apis_common_</w:t>
      </w:r>
      <w:proofErr w:type="gramStart"/>
      <w:r w:rsidR="00124C3D">
        <w:rPr>
          <w:rFonts w:ascii="Courier New" w:eastAsiaTheme="minorEastAsia" w:hAnsi="Courier New" w:cs="Courier New"/>
          <w:sz w:val="16"/>
          <w:szCs w:val="16"/>
          <w:shd w:val="clear" w:color="auto" w:fill="F2F2F2"/>
          <w:lang w:eastAsia="zh-CN"/>
        </w:rPr>
        <w:t>ies.v</w:t>
      </w:r>
      <w:proofErr w:type="gramEnd"/>
      <w:r w:rsidR="00124C3D">
        <w:rPr>
          <w:rFonts w:ascii="Courier New" w:eastAsiaTheme="minorEastAsia" w:hAnsi="Courier New" w:cs="Courier New"/>
          <w:sz w:val="16"/>
          <w:szCs w:val="16"/>
          <w:shd w:val="clear" w:color="auto" w:fill="F2F2F2"/>
          <w:lang w:eastAsia="zh-CN"/>
        </w:rPr>
        <w:t>2</w:t>
      </w:r>
      <w:r w:rsidRPr="00682323">
        <w:rPr>
          <w:rFonts w:ascii="Courier New" w:eastAsiaTheme="minorEastAsia" w:hAnsi="Courier New" w:cs="Courier New"/>
          <w:sz w:val="16"/>
          <w:szCs w:val="16"/>
          <w:shd w:val="clear" w:color="auto" w:fill="F2F2F2"/>
          <w:lang w:eastAsia="zh-CN"/>
        </w:rPr>
        <w:t xml:space="preserve">.SubscriptionId </w:t>
      </w:r>
      <w:proofErr w:type="spellStart"/>
      <w:r w:rsidRPr="00682323">
        <w:rPr>
          <w:rFonts w:ascii="Courier New" w:eastAsiaTheme="minorEastAsia" w:hAnsi="Courier New" w:cs="Courier New"/>
          <w:sz w:val="16"/>
          <w:szCs w:val="16"/>
          <w:shd w:val="clear" w:color="auto" w:fill="F2F2F2"/>
          <w:lang w:eastAsia="zh-CN"/>
        </w:rPr>
        <w:t>subscription_id</w:t>
      </w:r>
      <w:proofErr w:type="spellEnd"/>
      <w:r w:rsidRPr="00682323">
        <w:rPr>
          <w:rFonts w:ascii="Courier New" w:eastAsiaTheme="minorEastAsia" w:hAnsi="Courier New" w:cs="Courier New"/>
          <w:sz w:val="16"/>
          <w:szCs w:val="16"/>
          <w:shd w:val="clear" w:color="auto" w:fill="F2F2F2"/>
          <w:lang w:eastAsia="zh-CN"/>
        </w:rPr>
        <w:t xml:space="preserve"> = 2;</w:t>
      </w:r>
    </w:p>
    <w:p w14:paraId="53BB7719"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w:t>
      </w:r>
    </w:p>
    <w:p w14:paraId="59D4D38C"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4C4770D"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message </w:t>
      </w:r>
      <w:proofErr w:type="spellStart"/>
      <w:r w:rsidRPr="00682323">
        <w:rPr>
          <w:rFonts w:ascii="Courier New" w:eastAsiaTheme="minorEastAsia" w:hAnsi="Courier New" w:cs="Courier New"/>
          <w:sz w:val="16"/>
          <w:szCs w:val="16"/>
          <w:shd w:val="clear" w:color="auto" w:fill="F2F2F2"/>
          <w:lang w:eastAsia="zh-CN"/>
        </w:rPr>
        <w:t>XappSharedDataSubscriptionFailure</w:t>
      </w:r>
      <w:proofErr w:type="spellEnd"/>
      <w:r w:rsidRPr="00682323">
        <w:rPr>
          <w:rFonts w:ascii="Courier New" w:eastAsiaTheme="minorEastAsia" w:hAnsi="Courier New" w:cs="Courier New"/>
          <w:sz w:val="16"/>
          <w:szCs w:val="16"/>
          <w:shd w:val="clear" w:color="auto" w:fill="F2F2F2"/>
          <w:lang w:eastAsia="zh-CN"/>
        </w:rPr>
        <w:t xml:space="preserve"> {</w:t>
      </w:r>
    </w:p>
    <w:p w14:paraId="10181BB8" w14:textId="41EBC67F"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optional </w:t>
      </w:r>
      <w:proofErr w:type="gramStart"/>
      <w:r w:rsidR="00124C3D">
        <w:rPr>
          <w:rFonts w:ascii="Courier New" w:eastAsiaTheme="minorEastAsia" w:hAnsi="Courier New" w:cs="Courier New"/>
          <w:sz w:val="16"/>
          <w:szCs w:val="16"/>
          <w:shd w:val="clear" w:color="auto" w:fill="F2F2F2"/>
          <w:lang w:eastAsia="zh-CN"/>
        </w:rPr>
        <w:t>ricapi.near</w:t>
      </w:r>
      <w:proofErr w:type="gramEnd"/>
      <w:r w:rsidR="00124C3D">
        <w:rPr>
          <w:rFonts w:ascii="Courier New" w:eastAsiaTheme="minorEastAsia" w:hAnsi="Courier New" w:cs="Courier New"/>
          <w:sz w:val="16"/>
          <w:szCs w:val="16"/>
          <w:shd w:val="clear" w:color="auto" w:fill="F2F2F2"/>
          <w:lang w:eastAsia="zh-CN"/>
        </w:rPr>
        <w:t>_rt_ric_apis_common_ies.v2</w:t>
      </w:r>
      <w:r w:rsidRPr="00682323">
        <w:rPr>
          <w:rFonts w:ascii="Courier New" w:eastAsiaTheme="minorEastAsia" w:hAnsi="Courier New" w:cs="Courier New"/>
          <w:sz w:val="16"/>
          <w:szCs w:val="16"/>
          <w:shd w:val="clear" w:color="auto" w:fill="F2F2F2"/>
          <w:lang w:eastAsia="zh-CN"/>
        </w:rPr>
        <w:t xml:space="preserve">.ProcedureTransactionId </w:t>
      </w:r>
      <w:proofErr w:type="spellStart"/>
      <w:r w:rsidRPr="00682323">
        <w:rPr>
          <w:rFonts w:ascii="Courier New" w:eastAsiaTheme="minorEastAsia" w:hAnsi="Courier New" w:cs="Courier New"/>
          <w:sz w:val="16"/>
          <w:szCs w:val="16"/>
          <w:shd w:val="clear" w:color="auto" w:fill="F2F2F2"/>
          <w:lang w:eastAsia="zh-CN"/>
        </w:rPr>
        <w:t>procedure_transaction_id</w:t>
      </w:r>
      <w:proofErr w:type="spellEnd"/>
      <w:r w:rsidRPr="00682323">
        <w:rPr>
          <w:rFonts w:ascii="Courier New" w:eastAsiaTheme="minorEastAsia" w:hAnsi="Courier New" w:cs="Courier New"/>
          <w:sz w:val="16"/>
          <w:szCs w:val="16"/>
          <w:shd w:val="clear" w:color="auto" w:fill="F2F2F2"/>
          <w:lang w:eastAsia="zh-CN"/>
        </w:rPr>
        <w:t xml:space="preserve"> = 1;</w:t>
      </w:r>
    </w:p>
    <w:p w14:paraId="07EC2E33" w14:textId="0D2AC7F6"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optional </w:t>
      </w:r>
      <w:r w:rsidR="00124C3D">
        <w:rPr>
          <w:rFonts w:ascii="Courier New" w:eastAsiaTheme="minorEastAsia" w:hAnsi="Courier New" w:cs="Courier New"/>
          <w:sz w:val="16"/>
          <w:szCs w:val="16"/>
          <w:shd w:val="clear" w:color="auto" w:fill="F2F2F2"/>
          <w:lang w:eastAsia="zh-CN"/>
        </w:rPr>
        <w:t>ricapi.sdl_apis_common_</w:t>
      </w:r>
      <w:proofErr w:type="gramStart"/>
      <w:r w:rsidR="00124C3D">
        <w:rPr>
          <w:rFonts w:ascii="Courier New" w:eastAsiaTheme="minorEastAsia" w:hAnsi="Courier New" w:cs="Courier New"/>
          <w:sz w:val="16"/>
          <w:szCs w:val="16"/>
          <w:shd w:val="clear" w:color="auto" w:fill="F2F2F2"/>
          <w:lang w:eastAsia="zh-CN"/>
        </w:rPr>
        <w:t>ies.v</w:t>
      </w:r>
      <w:proofErr w:type="gramEnd"/>
      <w:r w:rsidR="00124C3D">
        <w:rPr>
          <w:rFonts w:ascii="Courier New" w:eastAsiaTheme="minorEastAsia" w:hAnsi="Courier New" w:cs="Courier New"/>
          <w:sz w:val="16"/>
          <w:szCs w:val="16"/>
          <w:shd w:val="clear" w:color="auto" w:fill="F2F2F2"/>
          <w:lang w:eastAsia="zh-CN"/>
        </w:rPr>
        <w:t>2</w:t>
      </w:r>
      <w:r w:rsidRPr="00682323">
        <w:rPr>
          <w:rFonts w:ascii="Courier New" w:eastAsiaTheme="minorEastAsia" w:hAnsi="Courier New" w:cs="Courier New"/>
          <w:sz w:val="16"/>
          <w:szCs w:val="16"/>
          <w:shd w:val="clear" w:color="auto" w:fill="F2F2F2"/>
          <w:lang w:eastAsia="zh-CN"/>
        </w:rPr>
        <w:t xml:space="preserve">.SubscriptionRejectCause </w:t>
      </w:r>
      <w:proofErr w:type="spellStart"/>
      <w:r w:rsidRPr="00682323">
        <w:rPr>
          <w:rFonts w:ascii="Courier New" w:eastAsiaTheme="minorEastAsia" w:hAnsi="Courier New" w:cs="Courier New"/>
          <w:sz w:val="16"/>
          <w:szCs w:val="16"/>
          <w:shd w:val="clear" w:color="auto" w:fill="F2F2F2"/>
          <w:lang w:eastAsia="zh-CN"/>
        </w:rPr>
        <w:t>subscription_reject_cause</w:t>
      </w:r>
      <w:proofErr w:type="spellEnd"/>
      <w:r w:rsidRPr="00682323">
        <w:rPr>
          <w:rFonts w:ascii="Courier New" w:eastAsiaTheme="minorEastAsia" w:hAnsi="Courier New" w:cs="Courier New"/>
          <w:sz w:val="16"/>
          <w:szCs w:val="16"/>
          <w:shd w:val="clear" w:color="auto" w:fill="F2F2F2"/>
          <w:lang w:eastAsia="zh-CN"/>
        </w:rPr>
        <w:t xml:space="preserve"> = 2;</w:t>
      </w:r>
    </w:p>
    <w:p w14:paraId="0AB51187"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w:t>
      </w:r>
    </w:p>
    <w:p w14:paraId="5F6E27F5"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FFFB986"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 messages of </w:t>
      </w:r>
      <w:proofErr w:type="spellStart"/>
      <w:r w:rsidRPr="00682323">
        <w:rPr>
          <w:rFonts w:ascii="Courier New" w:eastAsiaTheme="minorEastAsia" w:hAnsi="Courier New" w:cs="Courier New"/>
          <w:sz w:val="16"/>
          <w:szCs w:val="16"/>
          <w:shd w:val="clear" w:color="auto" w:fill="F2F2F2"/>
          <w:lang w:eastAsia="zh-CN"/>
        </w:rPr>
        <w:t>Xapp</w:t>
      </w:r>
      <w:proofErr w:type="spellEnd"/>
      <w:r w:rsidRPr="00682323">
        <w:rPr>
          <w:rFonts w:ascii="Courier New" w:eastAsiaTheme="minorEastAsia" w:hAnsi="Courier New" w:cs="Courier New"/>
          <w:sz w:val="16"/>
          <w:szCs w:val="16"/>
          <w:shd w:val="clear" w:color="auto" w:fill="F2F2F2"/>
          <w:lang w:eastAsia="zh-CN"/>
        </w:rPr>
        <w:t xml:space="preserve"> Shared Data Push procedure --------</w:t>
      </w:r>
    </w:p>
    <w:p w14:paraId="307D0327"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message </w:t>
      </w:r>
      <w:proofErr w:type="spellStart"/>
      <w:r w:rsidRPr="00682323">
        <w:rPr>
          <w:rFonts w:ascii="Courier New" w:eastAsiaTheme="minorEastAsia" w:hAnsi="Courier New" w:cs="Courier New"/>
          <w:sz w:val="16"/>
          <w:szCs w:val="16"/>
          <w:shd w:val="clear" w:color="auto" w:fill="F2F2F2"/>
          <w:lang w:eastAsia="zh-CN"/>
        </w:rPr>
        <w:t>XappSharedDataPush</w:t>
      </w:r>
      <w:proofErr w:type="spellEnd"/>
      <w:r w:rsidRPr="00682323">
        <w:rPr>
          <w:rFonts w:ascii="Courier New" w:eastAsiaTheme="minorEastAsia" w:hAnsi="Courier New" w:cs="Courier New"/>
          <w:sz w:val="16"/>
          <w:szCs w:val="16"/>
          <w:shd w:val="clear" w:color="auto" w:fill="F2F2F2"/>
          <w:lang w:eastAsia="zh-CN"/>
        </w:rPr>
        <w:t xml:space="preserve"> {</w:t>
      </w:r>
    </w:p>
    <w:p w14:paraId="46EEAEDB" w14:textId="3D45E955"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optional </w:t>
      </w:r>
      <w:r w:rsidR="00124C3D">
        <w:rPr>
          <w:rFonts w:ascii="Courier New" w:eastAsiaTheme="minorEastAsia" w:hAnsi="Courier New" w:cs="Courier New"/>
          <w:sz w:val="16"/>
          <w:szCs w:val="16"/>
          <w:shd w:val="clear" w:color="auto" w:fill="F2F2F2"/>
          <w:lang w:eastAsia="zh-CN"/>
        </w:rPr>
        <w:t>ricapi.sdl_apis_common_</w:t>
      </w:r>
      <w:proofErr w:type="gramStart"/>
      <w:r w:rsidR="00124C3D">
        <w:rPr>
          <w:rFonts w:ascii="Courier New" w:eastAsiaTheme="minorEastAsia" w:hAnsi="Courier New" w:cs="Courier New"/>
          <w:sz w:val="16"/>
          <w:szCs w:val="16"/>
          <w:shd w:val="clear" w:color="auto" w:fill="F2F2F2"/>
          <w:lang w:eastAsia="zh-CN"/>
        </w:rPr>
        <w:t>ies.v</w:t>
      </w:r>
      <w:proofErr w:type="gramEnd"/>
      <w:r w:rsidR="00124C3D">
        <w:rPr>
          <w:rFonts w:ascii="Courier New" w:eastAsiaTheme="minorEastAsia" w:hAnsi="Courier New" w:cs="Courier New"/>
          <w:sz w:val="16"/>
          <w:szCs w:val="16"/>
          <w:shd w:val="clear" w:color="auto" w:fill="F2F2F2"/>
          <w:lang w:eastAsia="zh-CN"/>
        </w:rPr>
        <w:t>2</w:t>
      </w:r>
      <w:r w:rsidRPr="00682323">
        <w:rPr>
          <w:rFonts w:ascii="Courier New" w:eastAsiaTheme="minorEastAsia" w:hAnsi="Courier New" w:cs="Courier New"/>
          <w:sz w:val="16"/>
          <w:szCs w:val="16"/>
          <w:shd w:val="clear" w:color="auto" w:fill="F2F2F2"/>
          <w:lang w:eastAsia="zh-CN"/>
        </w:rPr>
        <w:t xml:space="preserve">.SubscriptionId </w:t>
      </w:r>
      <w:proofErr w:type="spellStart"/>
      <w:r w:rsidRPr="00682323">
        <w:rPr>
          <w:rFonts w:ascii="Courier New" w:eastAsiaTheme="minorEastAsia" w:hAnsi="Courier New" w:cs="Courier New"/>
          <w:sz w:val="16"/>
          <w:szCs w:val="16"/>
          <w:shd w:val="clear" w:color="auto" w:fill="F2F2F2"/>
          <w:lang w:eastAsia="zh-CN"/>
        </w:rPr>
        <w:t>subscription_id</w:t>
      </w:r>
      <w:proofErr w:type="spellEnd"/>
      <w:r w:rsidRPr="00682323">
        <w:rPr>
          <w:rFonts w:ascii="Courier New" w:eastAsiaTheme="minorEastAsia" w:hAnsi="Courier New" w:cs="Courier New"/>
          <w:sz w:val="16"/>
          <w:szCs w:val="16"/>
          <w:shd w:val="clear" w:color="auto" w:fill="F2F2F2"/>
          <w:lang w:eastAsia="zh-CN"/>
        </w:rPr>
        <w:t xml:space="preserve"> = 1;</w:t>
      </w:r>
    </w:p>
    <w:p w14:paraId="4DB6F088" w14:textId="3E1527DD"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optional </w:t>
      </w:r>
      <w:r w:rsidR="00124C3D">
        <w:rPr>
          <w:rFonts w:ascii="Courier New" w:eastAsiaTheme="minorEastAsia" w:hAnsi="Courier New" w:cs="Courier New"/>
          <w:sz w:val="16"/>
          <w:szCs w:val="16"/>
          <w:shd w:val="clear" w:color="auto" w:fill="F2F2F2"/>
          <w:lang w:eastAsia="zh-CN"/>
        </w:rPr>
        <w:t>ricapi.sdl_apis_common_</w:t>
      </w:r>
      <w:proofErr w:type="gramStart"/>
      <w:r w:rsidR="00124C3D">
        <w:rPr>
          <w:rFonts w:ascii="Courier New" w:eastAsiaTheme="minorEastAsia" w:hAnsi="Courier New" w:cs="Courier New"/>
          <w:sz w:val="16"/>
          <w:szCs w:val="16"/>
          <w:shd w:val="clear" w:color="auto" w:fill="F2F2F2"/>
          <w:lang w:eastAsia="zh-CN"/>
        </w:rPr>
        <w:t>ies.v</w:t>
      </w:r>
      <w:proofErr w:type="gramEnd"/>
      <w:r w:rsidR="00124C3D">
        <w:rPr>
          <w:rFonts w:ascii="Courier New" w:eastAsiaTheme="minorEastAsia" w:hAnsi="Courier New" w:cs="Courier New"/>
          <w:sz w:val="16"/>
          <w:szCs w:val="16"/>
          <w:shd w:val="clear" w:color="auto" w:fill="F2F2F2"/>
          <w:lang w:eastAsia="zh-CN"/>
        </w:rPr>
        <w:t>2</w:t>
      </w:r>
      <w:r w:rsidRPr="00682323">
        <w:rPr>
          <w:rFonts w:ascii="Courier New" w:eastAsiaTheme="minorEastAsia" w:hAnsi="Courier New" w:cs="Courier New"/>
          <w:sz w:val="16"/>
          <w:szCs w:val="16"/>
          <w:shd w:val="clear" w:color="auto" w:fill="F2F2F2"/>
          <w:lang w:eastAsia="zh-CN"/>
        </w:rPr>
        <w:t xml:space="preserve">.SdlDataTypeId </w:t>
      </w:r>
      <w:proofErr w:type="spellStart"/>
      <w:r w:rsidRPr="00682323">
        <w:rPr>
          <w:rFonts w:ascii="Courier New" w:eastAsiaTheme="minorEastAsia" w:hAnsi="Courier New" w:cs="Courier New"/>
          <w:sz w:val="16"/>
          <w:szCs w:val="16"/>
          <w:shd w:val="clear" w:color="auto" w:fill="F2F2F2"/>
          <w:lang w:eastAsia="zh-CN"/>
        </w:rPr>
        <w:t>sdl_data_type_id</w:t>
      </w:r>
      <w:proofErr w:type="spellEnd"/>
      <w:r w:rsidRPr="00682323">
        <w:rPr>
          <w:rFonts w:ascii="Courier New" w:eastAsiaTheme="minorEastAsia" w:hAnsi="Courier New" w:cs="Courier New"/>
          <w:sz w:val="16"/>
          <w:szCs w:val="16"/>
          <w:shd w:val="clear" w:color="auto" w:fill="F2F2F2"/>
          <w:lang w:eastAsia="zh-CN"/>
        </w:rPr>
        <w:t xml:space="preserve"> = 2;</w:t>
      </w:r>
    </w:p>
    <w:p w14:paraId="7E367D99"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repeated </w:t>
      </w:r>
      <w:proofErr w:type="spellStart"/>
      <w:r w:rsidRPr="00682323">
        <w:rPr>
          <w:rFonts w:ascii="Courier New" w:eastAsiaTheme="minorEastAsia" w:hAnsi="Courier New" w:cs="Courier New"/>
          <w:sz w:val="16"/>
          <w:szCs w:val="16"/>
          <w:shd w:val="clear" w:color="auto" w:fill="F2F2F2"/>
          <w:lang w:eastAsia="zh-CN"/>
        </w:rPr>
        <w:t>SdlDataBlockItem</w:t>
      </w:r>
      <w:proofErr w:type="spellEnd"/>
      <w:r w:rsidRPr="00682323">
        <w:rPr>
          <w:rFonts w:ascii="Courier New" w:eastAsiaTheme="minorEastAsia" w:hAnsi="Courier New" w:cs="Courier New"/>
          <w:sz w:val="16"/>
          <w:szCs w:val="16"/>
          <w:shd w:val="clear" w:color="auto" w:fill="F2F2F2"/>
          <w:lang w:eastAsia="zh-CN"/>
        </w:rPr>
        <w:t xml:space="preserve"> </w:t>
      </w:r>
      <w:proofErr w:type="spellStart"/>
      <w:r w:rsidRPr="00682323">
        <w:rPr>
          <w:rFonts w:ascii="Courier New" w:eastAsiaTheme="minorEastAsia" w:hAnsi="Courier New" w:cs="Courier New"/>
          <w:sz w:val="16"/>
          <w:szCs w:val="16"/>
          <w:shd w:val="clear" w:color="auto" w:fill="F2F2F2"/>
          <w:lang w:eastAsia="zh-CN"/>
        </w:rPr>
        <w:t>sdl_data_block</w:t>
      </w:r>
      <w:proofErr w:type="spellEnd"/>
      <w:r w:rsidRPr="00682323">
        <w:rPr>
          <w:rFonts w:ascii="Courier New" w:eastAsiaTheme="minorEastAsia" w:hAnsi="Courier New" w:cs="Courier New"/>
          <w:sz w:val="16"/>
          <w:szCs w:val="16"/>
          <w:shd w:val="clear" w:color="auto" w:fill="F2F2F2"/>
          <w:lang w:eastAsia="zh-CN"/>
        </w:rPr>
        <w:t xml:space="preserve"> = 3;</w:t>
      </w:r>
    </w:p>
    <w:p w14:paraId="0B7D61E1"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4209BA0"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message </w:t>
      </w:r>
      <w:proofErr w:type="spellStart"/>
      <w:r w:rsidRPr="00682323">
        <w:rPr>
          <w:rFonts w:ascii="Courier New" w:eastAsiaTheme="minorEastAsia" w:hAnsi="Courier New" w:cs="Courier New"/>
          <w:sz w:val="16"/>
          <w:szCs w:val="16"/>
          <w:shd w:val="clear" w:color="auto" w:fill="F2F2F2"/>
          <w:lang w:eastAsia="zh-CN"/>
        </w:rPr>
        <w:t>SdlDataBlockItem</w:t>
      </w:r>
      <w:proofErr w:type="spellEnd"/>
      <w:r w:rsidRPr="00682323">
        <w:rPr>
          <w:rFonts w:ascii="Courier New" w:eastAsiaTheme="minorEastAsia" w:hAnsi="Courier New" w:cs="Courier New"/>
          <w:sz w:val="16"/>
          <w:szCs w:val="16"/>
          <w:shd w:val="clear" w:color="auto" w:fill="F2F2F2"/>
          <w:lang w:eastAsia="zh-CN"/>
        </w:rPr>
        <w:t xml:space="preserve"> {</w:t>
      </w:r>
    </w:p>
    <w:p w14:paraId="51FF2D61" w14:textId="4CA715C9"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optional </w:t>
      </w:r>
      <w:r w:rsidR="00124C3D">
        <w:rPr>
          <w:rFonts w:ascii="Courier New" w:eastAsiaTheme="minorEastAsia" w:hAnsi="Courier New" w:cs="Courier New"/>
          <w:sz w:val="16"/>
          <w:szCs w:val="16"/>
          <w:shd w:val="clear" w:color="auto" w:fill="F2F2F2"/>
          <w:lang w:eastAsia="zh-CN"/>
        </w:rPr>
        <w:t>ricapi.sdl_apis_common_</w:t>
      </w:r>
      <w:proofErr w:type="gramStart"/>
      <w:r w:rsidR="00124C3D">
        <w:rPr>
          <w:rFonts w:ascii="Courier New" w:eastAsiaTheme="minorEastAsia" w:hAnsi="Courier New" w:cs="Courier New"/>
          <w:sz w:val="16"/>
          <w:szCs w:val="16"/>
          <w:shd w:val="clear" w:color="auto" w:fill="F2F2F2"/>
          <w:lang w:eastAsia="zh-CN"/>
        </w:rPr>
        <w:t>ies.v</w:t>
      </w:r>
      <w:proofErr w:type="gramEnd"/>
      <w:r w:rsidR="00124C3D">
        <w:rPr>
          <w:rFonts w:ascii="Courier New" w:eastAsiaTheme="minorEastAsia" w:hAnsi="Courier New" w:cs="Courier New"/>
          <w:sz w:val="16"/>
          <w:szCs w:val="16"/>
          <w:shd w:val="clear" w:color="auto" w:fill="F2F2F2"/>
          <w:lang w:eastAsia="zh-CN"/>
        </w:rPr>
        <w:t>2</w:t>
      </w:r>
      <w:r w:rsidRPr="00682323">
        <w:rPr>
          <w:rFonts w:ascii="Courier New" w:eastAsiaTheme="minorEastAsia" w:hAnsi="Courier New" w:cs="Courier New"/>
          <w:sz w:val="16"/>
          <w:szCs w:val="16"/>
          <w:shd w:val="clear" w:color="auto" w:fill="F2F2F2"/>
          <w:lang w:eastAsia="zh-CN"/>
        </w:rPr>
        <w:t xml:space="preserve">.ModificationType </w:t>
      </w:r>
      <w:proofErr w:type="spellStart"/>
      <w:r w:rsidRPr="00682323">
        <w:rPr>
          <w:rFonts w:ascii="Courier New" w:eastAsiaTheme="minorEastAsia" w:hAnsi="Courier New" w:cs="Courier New"/>
          <w:sz w:val="16"/>
          <w:szCs w:val="16"/>
          <w:shd w:val="clear" w:color="auto" w:fill="F2F2F2"/>
          <w:lang w:eastAsia="zh-CN"/>
        </w:rPr>
        <w:t>modification_type</w:t>
      </w:r>
      <w:proofErr w:type="spellEnd"/>
      <w:r w:rsidRPr="00682323">
        <w:rPr>
          <w:rFonts w:ascii="Courier New" w:eastAsiaTheme="minorEastAsia" w:hAnsi="Courier New" w:cs="Courier New"/>
          <w:sz w:val="16"/>
          <w:szCs w:val="16"/>
          <w:shd w:val="clear" w:color="auto" w:fill="F2F2F2"/>
          <w:lang w:eastAsia="zh-CN"/>
        </w:rPr>
        <w:t xml:space="preserve"> = 1;</w:t>
      </w:r>
    </w:p>
    <w:p w14:paraId="457CBD6D" w14:textId="40FBAB51"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optional </w:t>
      </w:r>
      <w:r w:rsidR="00124C3D">
        <w:rPr>
          <w:rFonts w:ascii="Courier New" w:eastAsiaTheme="minorEastAsia" w:hAnsi="Courier New" w:cs="Courier New"/>
          <w:sz w:val="16"/>
          <w:szCs w:val="16"/>
          <w:shd w:val="clear" w:color="auto" w:fill="F2F2F2"/>
          <w:lang w:eastAsia="zh-CN"/>
        </w:rPr>
        <w:t>ricapi.sdl_apis_common_</w:t>
      </w:r>
      <w:proofErr w:type="gramStart"/>
      <w:r w:rsidR="00124C3D">
        <w:rPr>
          <w:rFonts w:ascii="Courier New" w:eastAsiaTheme="minorEastAsia" w:hAnsi="Courier New" w:cs="Courier New"/>
          <w:sz w:val="16"/>
          <w:szCs w:val="16"/>
          <w:shd w:val="clear" w:color="auto" w:fill="F2F2F2"/>
          <w:lang w:eastAsia="zh-CN"/>
        </w:rPr>
        <w:t>ies.v</w:t>
      </w:r>
      <w:proofErr w:type="gramEnd"/>
      <w:r w:rsidR="00124C3D">
        <w:rPr>
          <w:rFonts w:ascii="Courier New" w:eastAsiaTheme="minorEastAsia" w:hAnsi="Courier New" w:cs="Courier New"/>
          <w:sz w:val="16"/>
          <w:szCs w:val="16"/>
          <w:shd w:val="clear" w:color="auto" w:fill="F2F2F2"/>
          <w:lang w:eastAsia="zh-CN"/>
        </w:rPr>
        <w:t>2</w:t>
      </w:r>
      <w:r w:rsidRPr="00682323">
        <w:rPr>
          <w:rFonts w:ascii="Courier New" w:eastAsiaTheme="minorEastAsia" w:hAnsi="Courier New" w:cs="Courier New"/>
          <w:sz w:val="16"/>
          <w:szCs w:val="16"/>
          <w:shd w:val="clear" w:color="auto" w:fill="F2F2F2"/>
          <w:lang w:eastAsia="zh-CN"/>
        </w:rPr>
        <w:t xml:space="preserve">.SdlDataUnit </w:t>
      </w:r>
      <w:proofErr w:type="spellStart"/>
      <w:r w:rsidRPr="00682323">
        <w:rPr>
          <w:rFonts w:ascii="Courier New" w:eastAsiaTheme="minorEastAsia" w:hAnsi="Courier New" w:cs="Courier New"/>
          <w:sz w:val="16"/>
          <w:szCs w:val="16"/>
          <w:shd w:val="clear" w:color="auto" w:fill="F2F2F2"/>
          <w:lang w:eastAsia="zh-CN"/>
        </w:rPr>
        <w:t>sdl_data_unit</w:t>
      </w:r>
      <w:proofErr w:type="spellEnd"/>
      <w:r w:rsidRPr="00682323">
        <w:rPr>
          <w:rFonts w:ascii="Courier New" w:eastAsiaTheme="minorEastAsia" w:hAnsi="Courier New" w:cs="Courier New"/>
          <w:sz w:val="16"/>
          <w:szCs w:val="16"/>
          <w:shd w:val="clear" w:color="auto" w:fill="F2F2F2"/>
          <w:lang w:eastAsia="zh-CN"/>
        </w:rPr>
        <w:t xml:space="preserve"> = 2;</w:t>
      </w:r>
    </w:p>
    <w:p w14:paraId="5D7BDA9C"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w:t>
      </w:r>
    </w:p>
    <w:p w14:paraId="737E6E9B"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w:t>
      </w:r>
    </w:p>
    <w:p w14:paraId="54662BA4"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EA50BD1"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 messages of </w:t>
      </w:r>
      <w:proofErr w:type="spellStart"/>
      <w:r w:rsidRPr="00682323">
        <w:rPr>
          <w:rFonts w:ascii="Courier New" w:eastAsiaTheme="minorEastAsia" w:hAnsi="Courier New" w:cs="Courier New"/>
          <w:sz w:val="16"/>
          <w:szCs w:val="16"/>
          <w:shd w:val="clear" w:color="auto" w:fill="F2F2F2"/>
          <w:lang w:eastAsia="zh-CN"/>
        </w:rPr>
        <w:t>Xapp</w:t>
      </w:r>
      <w:proofErr w:type="spellEnd"/>
      <w:r w:rsidRPr="00682323">
        <w:rPr>
          <w:rFonts w:ascii="Courier New" w:eastAsiaTheme="minorEastAsia" w:hAnsi="Courier New" w:cs="Courier New"/>
          <w:sz w:val="16"/>
          <w:szCs w:val="16"/>
          <w:shd w:val="clear" w:color="auto" w:fill="F2F2F2"/>
          <w:lang w:eastAsia="zh-CN"/>
        </w:rPr>
        <w:t xml:space="preserve"> Shared Data Subscription Delete procedure --------</w:t>
      </w:r>
    </w:p>
    <w:p w14:paraId="4CC33794"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message </w:t>
      </w:r>
      <w:proofErr w:type="spellStart"/>
      <w:r w:rsidRPr="00682323">
        <w:rPr>
          <w:rFonts w:ascii="Courier New" w:eastAsiaTheme="minorEastAsia" w:hAnsi="Courier New" w:cs="Courier New"/>
          <w:sz w:val="16"/>
          <w:szCs w:val="16"/>
          <w:shd w:val="clear" w:color="auto" w:fill="F2F2F2"/>
          <w:lang w:eastAsia="zh-CN"/>
        </w:rPr>
        <w:t>XappSharedDataSubscriptionDeleteRequest</w:t>
      </w:r>
      <w:proofErr w:type="spellEnd"/>
      <w:r w:rsidRPr="00682323">
        <w:rPr>
          <w:rFonts w:ascii="Courier New" w:eastAsiaTheme="minorEastAsia" w:hAnsi="Courier New" w:cs="Courier New"/>
          <w:sz w:val="16"/>
          <w:szCs w:val="16"/>
          <w:shd w:val="clear" w:color="auto" w:fill="F2F2F2"/>
          <w:lang w:eastAsia="zh-CN"/>
        </w:rPr>
        <w:t xml:space="preserve"> {</w:t>
      </w:r>
    </w:p>
    <w:p w14:paraId="7837FCE8" w14:textId="11E820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optional </w:t>
      </w:r>
      <w:proofErr w:type="gramStart"/>
      <w:r w:rsidR="00124C3D">
        <w:rPr>
          <w:rFonts w:ascii="Courier New" w:eastAsiaTheme="minorEastAsia" w:hAnsi="Courier New" w:cs="Courier New"/>
          <w:sz w:val="16"/>
          <w:szCs w:val="16"/>
          <w:shd w:val="clear" w:color="auto" w:fill="F2F2F2"/>
          <w:lang w:eastAsia="zh-CN"/>
        </w:rPr>
        <w:t>ricapi.near</w:t>
      </w:r>
      <w:proofErr w:type="gramEnd"/>
      <w:r w:rsidR="00124C3D">
        <w:rPr>
          <w:rFonts w:ascii="Courier New" w:eastAsiaTheme="minorEastAsia" w:hAnsi="Courier New" w:cs="Courier New"/>
          <w:sz w:val="16"/>
          <w:szCs w:val="16"/>
          <w:shd w:val="clear" w:color="auto" w:fill="F2F2F2"/>
          <w:lang w:eastAsia="zh-CN"/>
        </w:rPr>
        <w:t>_rt_ric_apis_common_ies.v2</w:t>
      </w:r>
      <w:r w:rsidRPr="00682323">
        <w:rPr>
          <w:rFonts w:ascii="Courier New" w:eastAsiaTheme="minorEastAsia" w:hAnsi="Courier New" w:cs="Courier New"/>
          <w:sz w:val="16"/>
          <w:szCs w:val="16"/>
          <w:shd w:val="clear" w:color="auto" w:fill="F2F2F2"/>
          <w:lang w:eastAsia="zh-CN"/>
        </w:rPr>
        <w:t xml:space="preserve">.ProcedureTransactionId </w:t>
      </w:r>
      <w:proofErr w:type="spellStart"/>
      <w:r w:rsidRPr="00682323">
        <w:rPr>
          <w:rFonts w:ascii="Courier New" w:eastAsiaTheme="minorEastAsia" w:hAnsi="Courier New" w:cs="Courier New"/>
          <w:sz w:val="16"/>
          <w:szCs w:val="16"/>
          <w:shd w:val="clear" w:color="auto" w:fill="F2F2F2"/>
          <w:lang w:eastAsia="zh-CN"/>
        </w:rPr>
        <w:t>procedure_transaction_id</w:t>
      </w:r>
      <w:proofErr w:type="spellEnd"/>
      <w:r w:rsidRPr="00682323">
        <w:rPr>
          <w:rFonts w:ascii="Courier New" w:eastAsiaTheme="minorEastAsia" w:hAnsi="Courier New" w:cs="Courier New"/>
          <w:sz w:val="16"/>
          <w:szCs w:val="16"/>
          <w:shd w:val="clear" w:color="auto" w:fill="F2F2F2"/>
          <w:lang w:eastAsia="zh-CN"/>
        </w:rPr>
        <w:t xml:space="preserve"> = 1;</w:t>
      </w:r>
    </w:p>
    <w:p w14:paraId="16EE4FD0" w14:textId="11322723"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optional </w:t>
      </w:r>
      <w:r w:rsidR="00124C3D">
        <w:rPr>
          <w:rFonts w:ascii="Courier New" w:eastAsiaTheme="minorEastAsia" w:hAnsi="Courier New" w:cs="Courier New"/>
          <w:sz w:val="16"/>
          <w:szCs w:val="16"/>
          <w:shd w:val="clear" w:color="auto" w:fill="F2F2F2"/>
          <w:lang w:eastAsia="zh-CN"/>
        </w:rPr>
        <w:t>ricapi.sdl_apis_common_</w:t>
      </w:r>
      <w:proofErr w:type="gramStart"/>
      <w:r w:rsidR="00124C3D">
        <w:rPr>
          <w:rFonts w:ascii="Courier New" w:eastAsiaTheme="minorEastAsia" w:hAnsi="Courier New" w:cs="Courier New"/>
          <w:sz w:val="16"/>
          <w:szCs w:val="16"/>
          <w:shd w:val="clear" w:color="auto" w:fill="F2F2F2"/>
          <w:lang w:eastAsia="zh-CN"/>
        </w:rPr>
        <w:t>ies.v</w:t>
      </w:r>
      <w:proofErr w:type="gramEnd"/>
      <w:r w:rsidR="00124C3D">
        <w:rPr>
          <w:rFonts w:ascii="Courier New" w:eastAsiaTheme="minorEastAsia" w:hAnsi="Courier New" w:cs="Courier New"/>
          <w:sz w:val="16"/>
          <w:szCs w:val="16"/>
          <w:shd w:val="clear" w:color="auto" w:fill="F2F2F2"/>
          <w:lang w:eastAsia="zh-CN"/>
        </w:rPr>
        <w:t>2</w:t>
      </w:r>
      <w:r w:rsidRPr="00682323">
        <w:rPr>
          <w:rFonts w:ascii="Courier New" w:eastAsiaTheme="minorEastAsia" w:hAnsi="Courier New" w:cs="Courier New"/>
          <w:sz w:val="16"/>
          <w:szCs w:val="16"/>
          <w:shd w:val="clear" w:color="auto" w:fill="F2F2F2"/>
          <w:lang w:eastAsia="zh-CN"/>
        </w:rPr>
        <w:t xml:space="preserve">.SubscriptionId </w:t>
      </w:r>
      <w:proofErr w:type="spellStart"/>
      <w:r w:rsidRPr="00682323">
        <w:rPr>
          <w:rFonts w:ascii="Courier New" w:eastAsiaTheme="minorEastAsia" w:hAnsi="Courier New" w:cs="Courier New"/>
          <w:sz w:val="16"/>
          <w:szCs w:val="16"/>
          <w:shd w:val="clear" w:color="auto" w:fill="F2F2F2"/>
          <w:lang w:eastAsia="zh-CN"/>
        </w:rPr>
        <w:t>subscription_id</w:t>
      </w:r>
      <w:proofErr w:type="spellEnd"/>
      <w:r w:rsidRPr="00682323">
        <w:rPr>
          <w:rFonts w:ascii="Courier New" w:eastAsiaTheme="minorEastAsia" w:hAnsi="Courier New" w:cs="Courier New"/>
          <w:sz w:val="16"/>
          <w:szCs w:val="16"/>
          <w:shd w:val="clear" w:color="auto" w:fill="F2F2F2"/>
          <w:lang w:eastAsia="zh-CN"/>
        </w:rPr>
        <w:t xml:space="preserve"> = 2;</w:t>
      </w:r>
    </w:p>
    <w:p w14:paraId="4F789808"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w:t>
      </w:r>
    </w:p>
    <w:p w14:paraId="606D50F5"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CC7AFFA"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message </w:t>
      </w:r>
      <w:proofErr w:type="spellStart"/>
      <w:r w:rsidRPr="00682323">
        <w:rPr>
          <w:rFonts w:ascii="Courier New" w:eastAsiaTheme="minorEastAsia" w:hAnsi="Courier New" w:cs="Courier New"/>
          <w:sz w:val="16"/>
          <w:szCs w:val="16"/>
          <w:shd w:val="clear" w:color="auto" w:fill="F2F2F2"/>
          <w:lang w:eastAsia="zh-CN"/>
        </w:rPr>
        <w:t>XappSharedDataSubscriptionDeleteResponse</w:t>
      </w:r>
      <w:proofErr w:type="spellEnd"/>
      <w:r w:rsidRPr="00682323">
        <w:rPr>
          <w:rFonts w:ascii="Courier New" w:eastAsiaTheme="minorEastAsia" w:hAnsi="Courier New" w:cs="Courier New"/>
          <w:sz w:val="16"/>
          <w:szCs w:val="16"/>
          <w:shd w:val="clear" w:color="auto" w:fill="F2F2F2"/>
          <w:lang w:eastAsia="zh-CN"/>
        </w:rPr>
        <w:t xml:space="preserve"> {</w:t>
      </w:r>
    </w:p>
    <w:p w14:paraId="73B6F604" w14:textId="4C141C24"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optional </w:t>
      </w:r>
      <w:proofErr w:type="gramStart"/>
      <w:r w:rsidR="00124C3D">
        <w:rPr>
          <w:rFonts w:ascii="Courier New" w:eastAsiaTheme="minorEastAsia" w:hAnsi="Courier New" w:cs="Courier New"/>
          <w:sz w:val="16"/>
          <w:szCs w:val="16"/>
          <w:shd w:val="clear" w:color="auto" w:fill="F2F2F2"/>
          <w:lang w:eastAsia="zh-CN"/>
        </w:rPr>
        <w:t>ricapi.near</w:t>
      </w:r>
      <w:proofErr w:type="gramEnd"/>
      <w:r w:rsidR="00124C3D">
        <w:rPr>
          <w:rFonts w:ascii="Courier New" w:eastAsiaTheme="minorEastAsia" w:hAnsi="Courier New" w:cs="Courier New"/>
          <w:sz w:val="16"/>
          <w:szCs w:val="16"/>
          <w:shd w:val="clear" w:color="auto" w:fill="F2F2F2"/>
          <w:lang w:eastAsia="zh-CN"/>
        </w:rPr>
        <w:t>_rt_ric_apis_common_ies.v2</w:t>
      </w:r>
      <w:r w:rsidRPr="00682323">
        <w:rPr>
          <w:rFonts w:ascii="Courier New" w:eastAsiaTheme="minorEastAsia" w:hAnsi="Courier New" w:cs="Courier New"/>
          <w:sz w:val="16"/>
          <w:szCs w:val="16"/>
          <w:shd w:val="clear" w:color="auto" w:fill="F2F2F2"/>
          <w:lang w:eastAsia="zh-CN"/>
        </w:rPr>
        <w:t xml:space="preserve">.ProcedureTransactionId </w:t>
      </w:r>
      <w:proofErr w:type="spellStart"/>
      <w:r w:rsidRPr="00682323">
        <w:rPr>
          <w:rFonts w:ascii="Courier New" w:eastAsiaTheme="minorEastAsia" w:hAnsi="Courier New" w:cs="Courier New"/>
          <w:sz w:val="16"/>
          <w:szCs w:val="16"/>
          <w:shd w:val="clear" w:color="auto" w:fill="F2F2F2"/>
          <w:lang w:eastAsia="zh-CN"/>
        </w:rPr>
        <w:t>procedure_transaction_id</w:t>
      </w:r>
      <w:proofErr w:type="spellEnd"/>
      <w:r w:rsidRPr="00682323">
        <w:rPr>
          <w:rFonts w:ascii="Courier New" w:eastAsiaTheme="minorEastAsia" w:hAnsi="Courier New" w:cs="Courier New"/>
          <w:sz w:val="16"/>
          <w:szCs w:val="16"/>
          <w:shd w:val="clear" w:color="auto" w:fill="F2F2F2"/>
          <w:lang w:eastAsia="zh-CN"/>
        </w:rPr>
        <w:t xml:space="preserve"> = 1;</w:t>
      </w:r>
    </w:p>
    <w:p w14:paraId="4D08DC62"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w:t>
      </w:r>
    </w:p>
    <w:p w14:paraId="67FB68DA"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2F25773" w14:textId="77777777"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message </w:t>
      </w:r>
      <w:proofErr w:type="spellStart"/>
      <w:r w:rsidRPr="00682323">
        <w:rPr>
          <w:rFonts w:ascii="Courier New" w:eastAsiaTheme="minorEastAsia" w:hAnsi="Courier New" w:cs="Courier New"/>
          <w:sz w:val="16"/>
          <w:szCs w:val="16"/>
          <w:shd w:val="clear" w:color="auto" w:fill="F2F2F2"/>
          <w:lang w:eastAsia="zh-CN"/>
        </w:rPr>
        <w:t>XappSharedDataSubscriptionDeleteFailure</w:t>
      </w:r>
      <w:proofErr w:type="spellEnd"/>
      <w:r w:rsidRPr="00682323">
        <w:rPr>
          <w:rFonts w:ascii="Courier New" w:eastAsiaTheme="minorEastAsia" w:hAnsi="Courier New" w:cs="Courier New"/>
          <w:sz w:val="16"/>
          <w:szCs w:val="16"/>
          <w:shd w:val="clear" w:color="auto" w:fill="F2F2F2"/>
          <w:lang w:eastAsia="zh-CN"/>
        </w:rPr>
        <w:t xml:space="preserve"> {</w:t>
      </w:r>
    </w:p>
    <w:p w14:paraId="1611B1F8" w14:textId="3A887449"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optional </w:t>
      </w:r>
      <w:proofErr w:type="gramStart"/>
      <w:r w:rsidR="00124C3D">
        <w:rPr>
          <w:rFonts w:ascii="Courier New" w:eastAsiaTheme="minorEastAsia" w:hAnsi="Courier New" w:cs="Courier New"/>
          <w:sz w:val="16"/>
          <w:szCs w:val="16"/>
          <w:shd w:val="clear" w:color="auto" w:fill="F2F2F2"/>
          <w:lang w:eastAsia="zh-CN"/>
        </w:rPr>
        <w:t>ricapi.near</w:t>
      </w:r>
      <w:proofErr w:type="gramEnd"/>
      <w:r w:rsidR="00124C3D">
        <w:rPr>
          <w:rFonts w:ascii="Courier New" w:eastAsiaTheme="minorEastAsia" w:hAnsi="Courier New" w:cs="Courier New"/>
          <w:sz w:val="16"/>
          <w:szCs w:val="16"/>
          <w:shd w:val="clear" w:color="auto" w:fill="F2F2F2"/>
          <w:lang w:eastAsia="zh-CN"/>
        </w:rPr>
        <w:t>_rt_ric_apis_common_ies.v2</w:t>
      </w:r>
      <w:r w:rsidRPr="00682323">
        <w:rPr>
          <w:rFonts w:ascii="Courier New" w:eastAsiaTheme="minorEastAsia" w:hAnsi="Courier New" w:cs="Courier New"/>
          <w:sz w:val="16"/>
          <w:szCs w:val="16"/>
          <w:shd w:val="clear" w:color="auto" w:fill="F2F2F2"/>
          <w:lang w:eastAsia="zh-CN"/>
        </w:rPr>
        <w:t xml:space="preserve">.ProcedureTransactionId </w:t>
      </w:r>
      <w:proofErr w:type="spellStart"/>
      <w:r w:rsidRPr="00682323">
        <w:rPr>
          <w:rFonts w:ascii="Courier New" w:eastAsiaTheme="minorEastAsia" w:hAnsi="Courier New" w:cs="Courier New"/>
          <w:sz w:val="16"/>
          <w:szCs w:val="16"/>
          <w:shd w:val="clear" w:color="auto" w:fill="F2F2F2"/>
          <w:lang w:eastAsia="zh-CN"/>
        </w:rPr>
        <w:t>procedure_transaction_id</w:t>
      </w:r>
      <w:proofErr w:type="spellEnd"/>
      <w:r w:rsidRPr="00682323">
        <w:rPr>
          <w:rFonts w:ascii="Courier New" w:eastAsiaTheme="minorEastAsia" w:hAnsi="Courier New" w:cs="Courier New"/>
          <w:sz w:val="16"/>
          <w:szCs w:val="16"/>
          <w:shd w:val="clear" w:color="auto" w:fill="F2F2F2"/>
          <w:lang w:eastAsia="zh-CN"/>
        </w:rPr>
        <w:t xml:space="preserve"> = 1;</w:t>
      </w:r>
    </w:p>
    <w:p w14:paraId="3FE52CBE" w14:textId="1FE1DAE1" w:rsidR="00110544" w:rsidRPr="00682323"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 xml:space="preserve">    optional </w:t>
      </w:r>
      <w:r w:rsidR="00124C3D">
        <w:rPr>
          <w:rFonts w:ascii="Courier New" w:eastAsiaTheme="minorEastAsia" w:hAnsi="Courier New" w:cs="Courier New"/>
          <w:sz w:val="16"/>
          <w:szCs w:val="16"/>
          <w:shd w:val="clear" w:color="auto" w:fill="F2F2F2"/>
          <w:lang w:eastAsia="zh-CN"/>
        </w:rPr>
        <w:t>ricapi.sdl_apis_common_</w:t>
      </w:r>
      <w:proofErr w:type="gramStart"/>
      <w:r w:rsidR="00124C3D">
        <w:rPr>
          <w:rFonts w:ascii="Courier New" w:eastAsiaTheme="minorEastAsia" w:hAnsi="Courier New" w:cs="Courier New"/>
          <w:sz w:val="16"/>
          <w:szCs w:val="16"/>
          <w:shd w:val="clear" w:color="auto" w:fill="F2F2F2"/>
          <w:lang w:eastAsia="zh-CN"/>
        </w:rPr>
        <w:t>ies.v</w:t>
      </w:r>
      <w:proofErr w:type="gramEnd"/>
      <w:r w:rsidR="00124C3D">
        <w:rPr>
          <w:rFonts w:ascii="Courier New" w:eastAsiaTheme="minorEastAsia" w:hAnsi="Courier New" w:cs="Courier New"/>
          <w:sz w:val="16"/>
          <w:szCs w:val="16"/>
          <w:shd w:val="clear" w:color="auto" w:fill="F2F2F2"/>
          <w:lang w:eastAsia="zh-CN"/>
        </w:rPr>
        <w:t>2</w:t>
      </w:r>
      <w:r w:rsidRPr="00682323">
        <w:rPr>
          <w:rFonts w:ascii="Courier New" w:eastAsiaTheme="minorEastAsia" w:hAnsi="Courier New" w:cs="Courier New"/>
          <w:sz w:val="16"/>
          <w:szCs w:val="16"/>
          <w:shd w:val="clear" w:color="auto" w:fill="F2F2F2"/>
          <w:lang w:eastAsia="zh-CN"/>
        </w:rPr>
        <w:t xml:space="preserve">.SubscriptionRejectCause </w:t>
      </w:r>
      <w:proofErr w:type="spellStart"/>
      <w:r w:rsidRPr="00682323">
        <w:rPr>
          <w:rFonts w:ascii="Courier New" w:eastAsiaTheme="minorEastAsia" w:hAnsi="Courier New" w:cs="Courier New"/>
          <w:sz w:val="16"/>
          <w:szCs w:val="16"/>
          <w:shd w:val="clear" w:color="auto" w:fill="F2F2F2"/>
          <w:lang w:eastAsia="zh-CN"/>
        </w:rPr>
        <w:t>subscription_reject_cause</w:t>
      </w:r>
      <w:proofErr w:type="spellEnd"/>
      <w:r w:rsidRPr="00682323">
        <w:rPr>
          <w:rFonts w:ascii="Courier New" w:eastAsiaTheme="minorEastAsia" w:hAnsi="Courier New" w:cs="Courier New"/>
          <w:sz w:val="16"/>
          <w:szCs w:val="16"/>
          <w:shd w:val="clear" w:color="auto" w:fill="F2F2F2"/>
          <w:lang w:eastAsia="zh-CN"/>
        </w:rPr>
        <w:t xml:space="preserve"> = 2;</w:t>
      </w:r>
    </w:p>
    <w:p w14:paraId="55F250F6" w14:textId="77777777" w:rsidR="00110544" w:rsidRDefault="00110544" w:rsidP="0011054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682323">
        <w:rPr>
          <w:rFonts w:ascii="Courier New" w:eastAsiaTheme="minorEastAsia" w:hAnsi="Courier New" w:cs="Courier New"/>
          <w:sz w:val="16"/>
          <w:szCs w:val="16"/>
          <w:shd w:val="clear" w:color="auto" w:fill="F2F2F2"/>
          <w:lang w:eastAsia="zh-CN"/>
        </w:rPr>
        <w:t>}</w:t>
      </w:r>
    </w:p>
    <w:p w14:paraId="4C18C256" w14:textId="77777777" w:rsidR="00110544" w:rsidRDefault="00110544" w:rsidP="00110544">
      <w:pPr>
        <w:rPr>
          <w:rFonts w:cstheme="minorHAnsi"/>
          <w:i/>
          <w:iCs/>
          <w:color w:val="FF0000"/>
          <w:lang w:eastAsia="zh-CN"/>
        </w:rPr>
      </w:pPr>
    </w:p>
    <w:p w14:paraId="2F22DE80" w14:textId="77777777" w:rsidR="009A4F0C" w:rsidRDefault="009A4F0C" w:rsidP="009A4F0C">
      <w:pPr>
        <w:pStyle w:val="5"/>
        <w:rPr>
          <w:rFonts w:eastAsia="宋体"/>
          <w:lang w:val="en-US" w:eastAsia="zh-CN"/>
        </w:rPr>
      </w:pPr>
      <w:r>
        <w:rPr>
          <w:rFonts w:eastAsia="宋体" w:hint="eastAsia"/>
          <w:lang w:val="en-US" w:eastAsia="zh-CN"/>
        </w:rPr>
        <w:lastRenderedPageBreak/>
        <w:t>7</w:t>
      </w:r>
      <w:r>
        <w:t>.</w:t>
      </w:r>
      <w:r>
        <w:rPr>
          <w:rFonts w:eastAsia="宋体" w:hint="eastAsia"/>
          <w:lang w:val="en-US" w:eastAsia="zh-CN"/>
        </w:rPr>
        <w:t>3</w:t>
      </w:r>
      <w:r>
        <w:t>.</w:t>
      </w:r>
      <w:r>
        <w:rPr>
          <w:rFonts w:eastAsia="宋体" w:hint="eastAsia"/>
          <w:lang w:val="en-US" w:eastAsia="zh-CN"/>
        </w:rPr>
        <w:t>4</w:t>
      </w:r>
      <w:r>
        <w:t>.</w:t>
      </w:r>
      <w:r>
        <w:rPr>
          <w:rFonts w:eastAsia="宋体" w:hint="eastAsia"/>
          <w:lang w:val="en-US" w:eastAsia="zh-CN"/>
        </w:rPr>
        <w:t>1</w:t>
      </w:r>
      <w:r>
        <w:t>.</w:t>
      </w:r>
      <w:r>
        <w:rPr>
          <w:rFonts w:eastAsia="宋体" w:hint="eastAsia"/>
          <w:lang w:val="en-US" w:eastAsia="zh-CN"/>
        </w:rPr>
        <w:t>3</w:t>
      </w:r>
      <w:r>
        <w:tab/>
      </w:r>
      <w:r>
        <w:rPr>
          <w:rFonts w:eastAsia="宋体" w:hint="eastAsia"/>
          <w:lang w:val="en-US" w:eastAsia="zh-CN"/>
        </w:rPr>
        <w:t>Information Element Definitions</w:t>
      </w:r>
    </w:p>
    <w:p w14:paraId="67BE92B0" w14:textId="60E6A7C1"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syntax = "proto3";</w:t>
      </w:r>
    </w:p>
    <w:p w14:paraId="0BBE75FA" w14:textId="3B4B317F" w:rsidR="009B7399" w:rsidRDefault="009B7399"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EB69B92" w14:textId="4E531389" w:rsidR="009B7399" w:rsidRDefault="009B7399"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sz w:val="16"/>
          <w:szCs w:val="16"/>
          <w:shd w:val="clear" w:color="auto" w:fill="F2F2F2"/>
          <w:lang w:eastAsia="zh-CN"/>
        </w:rPr>
        <w:t xml:space="preserve">package </w:t>
      </w:r>
      <w:r w:rsidR="00124C3D">
        <w:rPr>
          <w:rFonts w:ascii="Courier New" w:eastAsiaTheme="minorEastAsia" w:hAnsi="Courier New" w:cs="Courier New"/>
          <w:sz w:val="16"/>
          <w:szCs w:val="16"/>
          <w:shd w:val="clear" w:color="auto" w:fill="F2F2F2"/>
          <w:lang w:eastAsia="zh-CN"/>
        </w:rPr>
        <w:t>ricapi.sdl_apis_common_</w:t>
      </w:r>
      <w:proofErr w:type="gramStart"/>
      <w:r w:rsidR="00124C3D">
        <w:rPr>
          <w:rFonts w:ascii="Courier New" w:eastAsiaTheme="minorEastAsia" w:hAnsi="Courier New" w:cs="Courier New"/>
          <w:sz w:val="16"/>
          <w:szCs w:val="16"/>
          <w:shd w:val="clear" w:color="auto" w:fill="F2F2F2"/>
          <w:lang w:eastAsia="zh-CN"/>
        </w:rPr>
        <w:t>ies.v</w:t>
      </w:r>
      <w:proofErr w:type="gramEnd"/>
      <w:r w:rsidR="00124C3D">
        <w:rPr>
          <w:rFonts w:ascii="Courier New" w:eastAsiaTheme="minorEastAsia" w:hAnsi="Courier New" w:cs="Courier New"/>
          <w:sz w:val="16"/>
          <w:szCs w:val="16"/>
          <w:shd w:val="clear" w:color="auto" w:fill="F2F2F2"/>
          <w:lang w:eastAsia="zh-CN"/>
        </w:rPr>
        <w:t>2</w:t>
      </w:r>
      <w:r w:rsidRPr="00E56E50">
        <w:rPr>
          <w:rFonts w:ascii="Courier New" w:eastAsiaTheme="minorEastAsia" w:hAnsi="Courier New" w:cs="Courier New"/>
          <w:sz w:val="16"/>
          <w:szCs w:val="16"/>
          <w:shd w:val="clear" w:color="auto" w:fill="F2F2F2"/>
          <w:lang w:eastAsia="zh-CN"/>
        </w:rPr>
        <w:t>;</w:t>
      </w:r>
    </w:p>
    <w:p w14:paraId="150E6100" w14:textId="77777777" w:rsidR="009A4F0C" w:rsidRPr="007922DF"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AE7511F" w14:textId="64214EAD" w:rsidR="00827AA6" w:rsidRDefault="00827AA6" w:rsidP="00827AA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import "</w:t>
      </w:r>
      <w:r w:rsidR="00124C3D">
        <w:rPr>
          <w:rFonts w:ascii="Courier New" w:eastAsiaTheme="minorEastAsia" w:hAnsi="Courier New" w:cs="Courier New" w:hint="eastAsia"/>
          <w:sz w:val="16"/>
          <w:szCs w:val="16"/>
          <w:shd w:val="clear" w:color="auto" w:fill="F2F2F2"/>
          <w:lang w:eastAsia="zh-CN"/>
        </w:rPr>
        <w:t>near_rt_ric_apis_common_ies_ver_2_0_</w:t>
      </w:r>
      <w:proofErr w:type="gramStart"/>
      <w:r w:rsidR="00124C3D">
        <w:rPr>
          <w:rFonts w:ascii="Courier New" w:eastAsiaTheme="minorEastAsia" w:hAnsi="Courier New" w:cs="Courier New" w:hint="eastAsia"/>
          <w:sz w:val="16"/>
          <w:szCs w:val="16"/>
          <w:shd w:val="clear" w:color="auto" w:fill="F2F2F2"/>
          <w:lang w:eastAsia="zh-CN"/>
        </w:rPr>
        <w:t>0</w:t>
      </w:r>
      <w:r>
        <w:rPr>
          <w:rFonts w:ascii="Courier New" w:eastAsiaTheme="minorEastAsia" w:hAnsi="Courier New" w:cs="Courier New" w:hint="eastAsia"/>
          <w:sz w:val="16"/>
          <w:szCs w:val="16"/>
          <w:shd w:val="clear" w:color="auto" w:fill="F2F2F2"/>
          <w:lang w:eastAsia="zh-CN"/>
        </w:rPr>
        <w:t>.proto</w:t>
      </w:r>
      <w:proofErr w:type="gramEnd"/>
      <w:r>
        <w:rPr>
          <w:rFonts w:ascii="Courier New" w:eastAsiaTheme="minorEastAsia" w:hAnsi="Courier New" w:cs="Courier New" w:hint="eastAsia"/>
          <w:sz w:val="16"/>
          <w:szCs w:val="16"/>
          <w:shd w:val="clear" w:color="auto" w:fill="F2F2F2"/>
          <w:lang w:eastAsia="zh-CN"/>
        </w:rPr>
        <w:t>";</w:t>
      </w:r>
    </w:p>
    <w:p w14:paraId="61635375" w14:textId="77777777" w:rsidR="00827AA6" w:rsidRDefault="00827AA6"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3AC0887" w14:textId="112F5F2F"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 Information Elements -----------------------------  </w:t>
      </w:r>
    </w:p>
    <w:p w14:paraId="59D0007A"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BAF3591"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--------------A--------------</w:t>
      </w:r>
    </w:p>
    <w:p w14:paraId="2BA6CF13"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From E2AP Clause 9.2.32</w:t>
      </w:r>
    </w:p>
    <w:p w14:paraId="3962C5BF"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AmfName</w:t>
      </w:r>
      <w:proofErr w:type="spellEnd"/>
      <w:r>
        <w:rPr>
          <w:rFonts w:ascii="Courier New" w:eastAsiaTheme="minorEastAsia" w:hAnsi="Courier New" w:cs="Courier New" w:hint="eastAsia"/>
          <w:sz w:val="16"/>
          <w:szCs w:val="16"/>
          <w:shd w:val="clear" w:color="auto" w:fill="F2F2F2"/>
          <w:lang w:eastAsia="zh-CN"/>
        </w:rPr>
        <w:t xml:space="preserve"> {</w:t>
      </w:r>
    </w:p>
    <w:p w14:paraId="1D4912EB"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string value = 1;</w:t>
      </w:r>
    </w:p>
    <w:p w14:paraId="176795BE"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7BE861BA"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E716A25"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--------------D--------------</w:t>
      </w:r>
    </w:p>
    <w:p w14:paraId="5170B684" w14:textId="77777777" w:rsidR="007922DF"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roofErr w:type="spellStart"/>
      <w:r>
        <w:rPr>
          <w:rFonts w:ascii="Courier New" w:eastAsiaTheme="minorEastAsia" w:hAnsi="Courier New" w:cs="Courier New" w:hint="eastAsia"/>
          <w:sz w:val="16"/>
          <w:szCs w:val="16"/>
          <w:shd w:val="clear" w:color="auto" w:fill="F2F2F2"/>
          <w:lang w:eastAsia="zh-CN"/>
        </w:rPr>
        <w:t>enum</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DeliveryMethod</w:t>
      </w:r>
      <w:proofErr w:type="spellEnd"/>
      <w:r>
        <w:rPr>
          <w:rFonts w:ascii="Courier New" w:eastAsiaTheme="minorEastAsia" w:hAnsi="Courier New" w:cs="Courier New" w:hint="eastAsia"/>
          <w:sz w:val="16"/>
          <w:szCs w:val="16"/>
          <w:shd w:val="clear" w:color="auto" w:fill="F2F2F2"/>
          <w:lang w:eastAsia="zh-CN"/>
        </w:rPr>
        <w:t xml:space="preserve"> {</w:t>
      </w:r>
    </w:p>
    <w:p w14:paraId="6C16CD94" w14:textId="77777777" w:rsidR="007922DF"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DELIVERY_METHOD_</w:t>
      </w:r>
      <w:r>
        <w:rPr>
          <w:rFonts w:ascii="Courier New" w:eastAsiaTheme="minorEastAsia" w:hAnsi="Courier New" w:cs="Courier New"/>
          <w:sz w:val="16"/>
          <w:szCs w:val="16"/>
          <w:shd w:val="clear" w:color="auto" w:fill="F2F2F2"/>
          <w:lang w:eastAsia="zh-CN"/>
        </w:rPr>
        <w:t>UPDATE_</w:t>
      </w:r>
      <w:r>
        <w:rPr>
          <w:rFonts w:ascii="Courier New" w:eastAsiaTheme="minorEastAsia" w:hAnsi="Courier New" w:cs="Courier New" w:hint="eastAsia"/>
          <w:sz w:val="16"/>
          <w:szCs w:val="16"/>
          <w:shd w:val="clear" w:color="auto" w:fill="F2F2F2"/>
          <w:lang w:eastAsia="zh-CN"/>
        </w:rPr>
        <w:t>NOTIFY = 0;</w:t>
      </w:r>
    </w:p>
    <w:p w14:paraId="41D9889F" w14:textId="77777777" w:rsidR="007922DF"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DELIVERY_METHOD_PUSH</w:t>
      </w:r>
      <w:r>
        <w:rPr>
          <w:rFonts w:ascii="Courier New" w:eastAsiaTheme="minorEastAsia" w:hAnsi="Courier New" w:cs="Courier New"/>
          <w:sz w:val="16"/>
          <w:szCs w:val="16"/>
          <w:shd w:val="clear" w:color="auto" w:fill="F2F2F2"/>
          <w:lang w:eastAsia="zh-CN"/>
        </w:rPr>
        <w:t>_DELTA</w:t>
      </w:r>
      <w:r>
        <w:rPr>
          <w:rFonts w:ascii="Courier New" w:eastAsiaTheme="minorEastAsia" w:hAnsi="Courier New" w:cs="Courier New" w:hint="eastAsia"/>
          <w:sz w:val="16"/>
          <w:szCs w:val="16"/>
          <w:shd w:val="clear" w:color="auto" w:fill="F2F2F2"/>
          <w:lang w:eastAsia="zh-CN"/>
        </w:rPr>
        <w:t xml:space="preserve"> = 1;</w:t>
      </w:r>
    </w:p>
    <w:p w14:paraId="515B1E4B" w14:textId="77777777" w:rsidR="007922DF"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r w:rsidRPr="00682323">
        <w:rPr>
          <w:rFonts w:ascii="Courier New" w:eastAsiaTheme="minorEastAsia" w:hAnsi="Courier New" w:cs="Courier New"/>
          <w:sz w:val="16"/>
          <w:szCs w:val="16"/>
          <w:shd w:val="clear" w:color="auto" w:fill="F2F2F2"/>
          <w:lang w:eastAsia="zh-CN"/>
        </w:rPr>
        <w:t>DELIVERY_METHOD_PUSH_FULL = 2;</w:t>
      </w:r>
    </w:p>
    <w:p w14:paraId="75A5D85F" w14:textId="41AA03A3" w:rsidR="009A4F0C" w:rsidRDefault="007922DF"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766AB370"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7672C47F"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--------------E--------------</w:t>
      </w:r>
    </w:p>
    <w:p w14:paraId="2BE9433C"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From E2AP Clause 9.2.27</w:t>
      </w:r>
    </w:p>
    <w:p w14:paraId="2EC51B75"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E2NodeComponentConfiguration {</w:t>
      </w:r>
    </w:p>
    <w:p w14:paraId="5ABB15FE"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bytes e2_node_component_request_part = 1;</w:t>
      </w:r>
    </w:p>
    <w:p w14:paraId="56479DD8"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bytes e2_node_component_response_part = 2;</w:t>
      </w:r>
    </w:p>
    <w:p w14:paraId="147F48E1"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721B984E"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7AEEDDC"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From E2AP Clause 9.2.32</w:t>
      </w:r>
    </w:p>
    <w:p w14:paraId="7CE7DEC5"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E2NodeComponentId {</w:t>
      </w:r>
    </w:p>
    <w:p w14:paraId="665A2134"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oneof</w:t>
      </w:r>
      <w:proofErr w:type="spellEnd"/>
      <w:r>
        <w:rPr>
          <w:rFonts w:ascii="Courier New" w:eastAsiaTheme="minorEastAsia" w:hAnsi="Courier New" w:cs="Courier New" w:hint="eastAsia"/>
          <w:sz w:val="16"/>
          <w:szCs w:val="16"/>
          <w:shd w:val="clear" w:color="auto" w:fill="F2F2F2"/>
          <w:lang w:eastAsia="zh-CN"/>
        </w:rPr>
        <w:t xml:space="preserve"> e2_node_component_interface_type {</w:t>
      </w:r>
    </w:p>
    <w:p w14:paraId="2AB8A8A0"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NgInterfaceType</w:t>
      </w:r>
      <w:proofErr w:type="spellEnd"/>
      <w:r>
        <w:rPr>
          <w:rFonts w:ascii="Courier New" w:eastAsiaTheme="minorEastAsia" w:hAnsi="Courier New" w:cs="Courier New" w:hint="eastAsia"/>
          <w:sz w:val="16"/>
          <w:szCs w:val="16"/>
          <w:shd w:val="clear" w:color="auto" w:fill="F2F2F2"/>
          <w:lang w:eastAsia="zh-CN"/>
        </w:rPr>
        <w:t xml:space="preserve"> ng = 1;</w:t>
      </w:r>
    </w:p>
    <w:p w14:paraId="0929C8B6"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XnInterfaceType</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xn</w:t>
      </w:r>
      <w:proofErr w:type="spellEnd"/>
      <w:r>
        <w:rPr>
          <w:rFonts w:ascii="Courier New" w:eastAsiaTheme="minorEastAsia" w:hAnsi="Courier New" w:cs="Courier New" w:hint="eastAsia"/>
          <w:sz w:val="16"/>
          <w:szCs w:val="16"/>
          <w:shd w:val="clear" w:color="auto" w:fill="F2F2F2"/>
          <w:lang w:eastAsia="zh-CN"/>
        </w:rPr>
        <w:t xml:space="preserve"> = 2;</w:t>
      </w:r>
    </w:p>
    <w:p w14:paraId="2305A5A4"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E1InterfaceType e1 = 3;</w:t>
      </w:r>
    </w:p>
    <w:p w14:paraId="2AB04EE9"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F1InterfaceType f1 = 4;</w:t>
      </w:r>
    </w:p>
    <w:p w14:paraId="48CFFB50" w14:textId="5CC390DA"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W1InterfaceType w1 = 5;</w:t>
      </w:r>
    </w:p>
    <w:p w14:paraId="6DE90E84"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S1InterfaceType s1 = 6;</w:t>
      </w:r>
    </w:p>
    <w:p w14:paraId="20DED1B8" w14:textId="5598DF99"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X2InterfaceType x2 = 7;</w:t>
      </w:r>
    </w:p>
    <w:p w14:paraId="1F204BC0"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3506B84D"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DD93A9D"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w:t>
      </w:r>
      <w:proofErr w:type="spellStart"/>
      <w:r>
        <w:rPr>
          <w:rFonts w:ascii="Courier New" w:eastAsiaTheme="minorEastAsia" w:hAnsi="Courier New" w:cs="Courier New" w:hint="eastAsia"/>
          <w:sz w:val="16"/>
          <w:szCs w:val="16"/>
          <w:shd w:val="clear" w:color="auto" w:fill="F2F2F2"/>
          <w:lang w:eastAsia="zh-CN"/>
        </w:rPr>
        <w:t>NgInterfaceType</w:t>
      </w:r>
      <w:proofErr w:type="spellEnd"/>
      <w:r>
        <w:rPr>
          <w:rFonts w:ascii="Courier New" w:eastAsiaTheme="minorEastAsia" w:hAnsi="Courier New" w:cs="Courier New" w:hint="eastAsia"/>
          <w:sz w:val="16"/>
          <w:szCs w:val="16"/>
          <w:shd w:val="clear" w:color="auto" w:fill="F2F2F2"/>
          <w:lang w:eastAsia="zh-CN"/>
        </w:rPr>
        <w:t xml:space="preserve"> {</w:t>
      </w:r>
    </w:p>
    <w:p w14:paraId="71AA6E4D"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proofErr w:type="spellStart"/>
      <w:r>
        <w:rPr>
          <w:rFonts w:ascii="Courier New" w:eastAsiaTheme="minorEastAsia" w:hAnsi="Courier New" w:cs="Courier New" w:hint="eastAsia"/>
          <w:sz w:val="16"/>
          <w:szCs w:val="16"/>
          <w:shd w:val="clear" w:color="auto" w:fill="F2F2F2"/>
          <w:lang w:eastAsia="zh-CN"/>
        </w:rPr>
        <w:t>AmfName</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amf_name</w:t>
      </w:r>
      <w:proofErr w:type="spellEnd"/>
      <w:r>
        <w:rPr>
          <w:rFonts w:ascii="Courier New" w:eastAsiaTheme="minorEastAsia" w:hAnsi="Courier New" w:cs="Courier New" w:hint="eastAsia"/>
          <w:sz w:val="16"/>
          <w:szCs w:val="16"/>
          <w:shd w:val="clear" w:color="auto" w:fill="F2F2F2"/>
          <w:lang w:eastAsia="zh-CN"/>
        </w:rPr>
        <w:t xml:space="preserve"> = 1;</w:t>
      </w:r>
    </w:p>
    <w:p w14:paraId="325674F0"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39D0E37E"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DB43D7B"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w:t>
      </w:r>
      <w:proofErr w:type="spellStart"/>
      <w:r>
        <w:rPr>
          <w:rFonts w:ascii="Courier New" w:eastAsiaTheme="minorEastAsia" w:hAnsi="Courier New" w:cs="Courier New" w:hint="eastAsia"/>
          <w:sz w:val="16"/>
          <w:szCs w:val="16"/>
          <w:shd w:val="clear" w:color="auto" w:fill="F2F2F2"/>
          <w:lang w:eastAsia="zh-CN"/>
        </w:rPr>
        <w:t>XnInterfaceType</w:t>
      </w:r>
      <w:proofErr w:type="spellEnd"/>
      <w:r>
        <w:rPr>
          <w:rFonts w:ascii="Courier New" w:eastAsiaTheme="minorEastAsia" w:hAnsi="Courier New" w:cs="Courier New" w:hint="eastAsia"/>
          <w:sz w:val="16"/>
          <w:szCs w:val="16"/>
          <w:shd w:val="clear" w:color="auto" w:fill="F2F2F2"/>
          <w:lang w:eastAsia="zh-CN"/>
        </w:rPr>
        <w:t xml:space="preserve"> {</w:t>
      </w:r>
    </w:p>
    <w:p w14:paraId="26A74FF5"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proofErr w:type="spellStart"/>
      <w:r>
        <w:rPr>
          <w:rFonts w:ascii="Courier New" w:eastAsiaTheme="minorEastAsia" w:hAnsi="Courier New" w:cs="Courier New" w:hint="eastAsia"/>
          <w:sz w:val="16"/>
          <w:szCs w:val="16"/>
          <w:shd w:val="clear" w:color="auto" w:fill="F2F2F2"/>
          <w:lang w:eastAsia="zh-CN"/>
        </w:rPr>
        <w:t>GlobalNgRanNodeId</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global_ng_ran_node_id</w:t>
      </w:r>
      <w:proofErr w:type="spellEnd"/>
      <w:r>
        <w:rPr>
          <w:rFonts w:ascii="Courier New" w:eastAsiaTheme="minorEastAsia" w:hAnsi="Courier New" w:cs="Courier New" w:hint="eastAsia"/>
          <w:sz w:val="16"/>
          <w:szCs w:val="16"/>
          <w:shd w:val="clear" w:color="auto" w:fill="F2F2F2"/>
          <w:lang w:eastAsia="zh-CN"/>
        </w:rPr>
        <w:t xml:space="preserve"> = 1;</w:t>
      </w:r>
    </w:p>
    <w:p w14:paraId="7BB32D49"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23DD4E12"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7C08C873"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E1InterfaceType {</w:t>
      </w:r>
    </w:p>
    <w:p w14:paraId="77FEE1A7" w14:textId="6CD42FDE"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9B7399">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GnbCuUpId </w:t>
      </w:r>
      <w:proofErr w:type="spellStart"/>
      <w:r>
        <w:rPr>
          <w:rFonts w:ascii="Courier New" w:eastAsiaTheme="minorEastAsia" w:hAnsi="Courier New" w:cs="Courier New" w:hint="eastAsia"/>
          <w:sz w:val="16"/>
          <w:szCs w:val="16"/>
          <w:shd w:val="clear" w:color="auto" w:fill="F2F2F2"/>
          <w:lang w:eastAsia="zh-CN"/>
        </w:rPr>
        <w:t>gnb_cu_up_id</w:t>
      </w:r>
      <w:proofErr w:type="spellEnd"/>
      <w:r>
        <w:rPr>
          <w:rFonts w:ascii="Courier New" w:eastAsiaTheme="minorEastAsia" w:hAnsi="Courier New" w:cs="Courier New" w:hint="eastAsia"/>
          <w:sz w:val="16"/>
          <w:szCs w:val="16"/>
          <w:shd w:val="clear" w:color="auto" w:fill="F2F2F2"/>
          <w:lang w:eastAsia="zh-CN"/>
        </w:rPr>
        <w:t xml:space="preserve"> = 1;</w:t>
      </w:r>
    </w:p>
    <w:p w14:paraId="0823C9DE"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60040969"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5E9F117"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F1InterfaceType {</w:t>
      </w:r>
    </w:p>
    <w:p w14:paraId="4AD2C111" w14:textId="233D3C81"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9B7399">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GnbDuId </w:t>
      </w:r>
      <w:proofErr w:type="spellStart"/>
      <w:r>
        <w:rPr>
          <w:rFonts w:ascii="Courier New" w:eastAsiaTheme="minorEastAsia" w:hAnsi="Courier New" w:cs="Courier New" w:hint="eastAsia"/>
          <w:sz w:val="16"/>
          <w:szCs w:val="16"/>
          <w:shd w:val="clear" w:color="auto" w:fill="F2F2F2"/>
          <w:lang w:eastAsia="zh-CN"/>
        </w:rPr>
        <w:t>gnb_du_id</w:t>
      </w:r>
      <w:proofErr w:type="spellEnd"/>
      <w:r>
        <w:rPr>
          <w:rFonts w:ascii="Courier New" w:eastAsiaTheme="minorEastAsia" w:hAnsi="Courier New" w:cs="Courier New" w:hint="eastAsia"/>
          <w:sz w:val="16"/>
          <w:szCs w:val="16"/>
          <w:shd w:val="clear" w:color="auto" w:fill="F2F2F2"/>
          <w:lang w:eastAsia="zh-CN"/>
        </w:rPr>
        <w:t xml:space="preserve"> = 1;</w:t>
      </w:r>
    </w:p>
    <w:p w14:paraId="12458E7B"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1177CE57"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C33A849"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W1InterfaceType {</w:t>
      </w:r>
    </w:p>
    <w:p w14:paraId="24CBD9B4" w14:textId="7F46E738"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9B7399">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NgEnbDuId </w:t>
      </w:r>
      <w:proofErr w:type="spellStart"/>
      <w:r>
        <w:rPr>
          <w:rFonts w:ascii="Courier New" w:eastAsiaTheme="minorEastAsia" w:hAnsi="Courier New" w:cs="Courier New" w:hint="eastAsia"/>
          <w:sz w:val="16"/>
          <w:szCs w:val="16"/>
          <w:shd w:val="clear" w:color="auto" w:fill="F2F2F2"/>
          <w:lang w:eastAsia="zh-CN"/>
        </w:rPr>
        <w:t>ng_enb_du_id</w:t>
      </w:r>
      <w:proofErr w:type="spellEnd"/>
      <w:r>
        <w:rPr>
          <w:rFonts w:ascii="Courier New" w:eastAsiaTheme="minorEastAsia" w:hAnsi="Courier New" w:cs="Courier New" w:hint="eastAsia"/>
          <w:sz w:val="16"/>
          <w:szCs w:val="16"/>
          <w:shd w:val="clear" w:color="auto" w:fill="F2F2F2"/>
          <w:lang w:eastAsia="zh-CN"/>
        </w:rPr>
        <w:t xml:space="preserve"> = 1;</w:t>
      </w:r>
    </w:p>
    <w:p w14:paraId="3B6B986C"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29C32C65"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F8AEB45"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S1InterfaceType {</w:t>
      </w:r>
    </w:p>
    <w:p w14:paraId="4F7081F8"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proofErr w:type="spellStart"/>
      <w:r>
        <w:rPr>
          <w:rFonts w:ascii="Courier New" w:eastAsiaTheme="minorEastAsia" w:hAnsi="Courier New" w:cs="Courier New" w:hint="eastAsia"/>
          <w:sz w:val="16"/>
          <w:szCs w:val="16"/>
          <w:shd w:val="clear" w:color="auto" w:fill="F2F2F2"/>
          <w:lang w:eastAsia="zh-CN"/>
        </w:rPr>
        <w:t>MmeName</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mme_name</w:t>
      </w:r>
      <w:proofErr w:type="spellEnd"/>
      <w:r>
        <w:rPr>
          <w:rFonts w:ascii="Courier New" w:eastAsiaTheme="minorEastAsia" w:hAnsi="Courier New" w:cs="Courier New" w:hint="eastAsia"/>
          <w:sz w:val="16"/>
          <w:szCs w:val="16"/>
          <w:shd w:val="clear" w:color="auto" w:fill="F2F2F2"/>
          <w:lang w:eastAsia="zh-CN"/>
        </w:rPr>
        <w:t xml:space="preserve"> = 1;</w:t>
      </w:r>
    </w:p>
    <w:p w14:paraId="2A36E102"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1662E25F"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A93056A"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X2InterfaceType {</w:t>
      </w:r>
    </w:p>
    <w:p w14:paraId="2543A879" w14:textId="5E213EB0"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9B7399">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GlobalEnbId </w:t>
      </w:r>
      <w:proofErr w:type="spellStart"/>
      <w:r>
        <w:rPr>
          <w:rFonts w:ascii="Courier New" w:eastAsiaTheme="minorEastAsia" w:hAnsi="Courier New" w:cs="Courier New" w:hint="eastAsia"/>
          <w:sz w:val="16"/>
          <w:szCs w:val="16"/>
          <w:shd w:val="clear" w:color="auto" w:fill="F2F2F2"/>
          <w:lang w:eastAsia="zh-CN"/>
        </w:rPr>
        <w:t>global_enb_id</w:t>
      </w:r>
      <w:proofErr w:type="spellEnd"/>
      <w:r>
        <w:rPr>
          <w:rFonts w:ascii="Courier New" w:eastAsiaTheme="minorEastAsia" w:hAnsi="Courier New" w:cs="Courier New" w:hint="eastAsia"/>
          <w:sz w:val="16"/>
          <w:szCs w:val="16"/>
          <w:shd w:val="clear" w:color="auto" w:fill="F2F2F2"/>
          <w:lang w:eastAsia="zh-CN"/>
        </w:rPr>
        <w:t xml:space="preserve"> = 1;</w:t>
      </w:r>
    </w:p>
    <w:p w14:paraId="2FA2F230" w14:textId="3C6EBCC8"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9B7399">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GlobalEnGnbId </w:t>
      </w:r>
      <w:proofErr w:type="spellStart"/>
      <w:r>
        <w:rPr>
          <w:rFonts w:ascii="Courier New" w:eastAsiaTheme="minorEastAsia" w:hAnsi="Courier New" w:cs="Courier New" w:hint="eastAsia"/>
          <w:sz w:val="16"/>
          <w:szCs w:val="16"/>
          <w:shd w:val="clear" w:color="auto" w:fill="F2F2F2"/>
          <w:lang w:eastAsia="zh-CN"/>
        </w:rPr>
        <w:t>global_en_gnb_id</w:t>
      </w:r>
      <w:proofErr w:type="spellEnd"/>
      <w:r>
        <w:rPr>
          <w:rFonts w:ascii="Courier New" w:eastAsiaTheme="minorEastAsia" w:hAnsi="Courier New" w:cs="Courier New" w:hint="eastAsia"/>
          <w:sz w:val="16"/>
          <w:szCs w:val="16"/>
          <w:shd w:val="clear" w:color="auto" w:fill="F2F2F2"/>
          <w:lang w:eastAsia="zh-CN"/>
        </w:rPr>
        <w:t xml:space="preserve"> = 2;</w:t>
      </w:r>
    </w:p>
    <w:p w14:paraId="1931F92D"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2D30EFBE"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496A0EEF"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4CBC889"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From E2AP Clause 9.2.26</w:t>
      </w:r>
    </w:p>
    <w:p w14:paraId="18D8DDDA"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roofErr w:type="spellStart"/>
      <w:r>
        <w:rPr>
          <w:rFonts w:ascii="Courier New" w:eastAsiaTheme="minorEastAsia" w:hAnsi="Courier New" w:cs="Courier New" w:hint="eastAsia"/>
          <w:sz w:val="16"/>
          <w:szCs w:val="16"/>
          <w:shd w:val="clear" w:color="auto" w:fill="F2F2F2"/>
          <w:lang w:eastAsia="zh-CN"/>
        </w:rPr>
        <w:lastRenderedPageBreak/>
        <w:t>enum</w:t>
      </w:r>
      <w:proofErr w:type="spellEnd"/>
      <w:r>
        <w:rPr>
          <w:rFonts w:ascii="Courier New" w:eastAsiaTheme="minorEastAsia" w:hAnsi="Courier New" w:cs="Courier New" w:hint="eastAsia"/>
          <w:sz w:val="16"/>
          <w:szCs w:val="16"/>
          <w:shd w:val="clear" w:color="auto" w:fill="F2F2F2"/>
          <w:lang w:eastAsia="zh-CN"/>
        </w:rPr>
        <w:t xml:space="preserve"> E2NodeComponentType {</w:t>
      </w:r>
    </w:p>
    <w:p w14:paraId="52C3C2DF" w14:textId="2009AF2A"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E2_NODE_</w:t>
      </w:r>
      <w:r w:rsidR="009B7399">
        <w:rPr>
          <w:rFonts w:ascii="Courier New" w:eastAsiaTheme="minorEastAsia" w:hAnsi="Courier New" w:cs="Courier New" w:hint="eastAsia"/>
          <w:sz w:val="16"/>
          <w:szCs w:val="16"/>
          <w:shd w:val="clear" w:color="auto" w:fill="F2F2F2"/>
          <w:lang w:eastAsia="zh-CN"/>
        </w:rPr>
        <w:t>CO</w:t>
      </w:r>
      <w:r w:rsidR="009B7399">
        <w:rPr>
          <w:rFonts w:ascii="Courier New" w:eastAsiaTheme="minorEastAsia" w:hAnsi="Courier New" w:cs="Courier New"/>
          <w:sz w:val="16"/>
          <w:szCs w:val="16"/>
          <w:shd w:val="clear" w:color="auto" w:fill="F2F2F2"/>
          <w:lang w:eastAsia="zh-CN"/>
        </w:rPr>
        <w:t>M</w:t>
      </w:r>
      <w:r w:rsidR="009B7399">
        <w:rPr>
          <w:rFonts w:ascii="Courier New" w:eastAsiaTheme="minorEastAsia" w:hAnsi="Courier New" w:cs="Courier New" w:hint="eastAsia"/>
          <w:sz w:val="16"/>
          <w:szCs w:val="16"/>
          <w:shd w:val="clear" w:color="auto" w:fill="F2F2F2"/>
          <w:lang w:eastAsia="zh-CN"/>
        </w:rPr>
        <w:t>PONENT</w:t>
      </w:r>
      <w:r>
        <w:rPr>
          <w:rFonts w:ascii="Courier New" w:eastAsiaTheme="minorEastAsia" w:hAnsi="Courier New" w:cs="Courier New" w:hint="eastAsia"/>
          <w:sz w:val="16"/>
          <w:szCs w:val="16"/>
          <w:shd w:val="clear" w:color="auto" w:fill="F2F2F2"/>
          <w:lang w:eastAsia="zh-CN"/>
        </w:rPr>
        <w:t>_TYPE_NG = 0;</w:t>
      </w:r>
    </w:p>
    <w:p w14:paraId="3B17B436" w14:textId="2E91AFDB"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E2_NODE_</w:t>
      </w:r>
      <w:r w:rsidR="009B7399">
        <w:rPr>
          <w:rFonts w:ascii="Courier New" w:eastAsiaTheme="minorEastAsia" w:hAnsi="Courier New" w:cs="Courier New" w:hint="eastAsia"/>
          <w:sz w:val="16"/>
          <w:szCs w:val="16"/>
          <w:shd w:val="clear" w:color="auto" w:fill="F2F2F2"/>
          <w:lang w:eastAsia="zh-CN"/>
        </w:rPr>
        <w:t>CO</w:t>
      </w:r>
      <w:r w:rsidR="009B7399">
        <w:rPr>
          <w:rFonts w:ascii="Courier New" w:eastAsiaTheme="minorEastAsia" w:hAnsi="Courier New" w:cs="Courier New"/>
          <w:sz w:val="16"/>
          <w:szCs w:val="16"/>
          <w:shd w:val="clear" w:color="auto" w:fill="F2F2F2"/>
          <w:lang w:eastAsia="zh-CN"/>
        </w:rPr>
        <w:t>M</w:t>
      </w:r>
      <w:r w:rsidR="009B7399">
        <w:rPr>
          <w:rFonts w:ascii="Courier New" w:eastAsiaTheme="minorEastAsia" w:hAnsi="Courier New" w:cs="Courier New" w:hint="eastAsia"/>
          <w:sz w:val="16"/>
          <w:szCs w:val="16"/>
          <w:shd w:val="clear" w:color="auto" w:fill="F2F2F2"/>
          <w:lang w:eastAsia="zh-CN"/>
        </w:rPr>
        <w:t>PONENT</w:t>
      </w:r>
      <w:r>
        <w:rPr>
          <w:rFonts w:ascii="Courier New" w:eastAsiaTheme="minorEastAsia" w:hAnsi="Courier New" w:cs="Courier New" w:hint="eastAsia"/>
          <w:sz w:val="16"/>
          <w:szCs w:val="16"/>
          <w:shd w:val="clear" w:color="auto" w:fill="F2F2F2"/>
          <w:lang w:eastAsia="zh-CN"/>
        </w:rPr>
        <w:t>_TYPE_XN = 1;</w:t>
      </w:r>
    </w:p>
    <w:p w14:paraId="1769553C" w14:textId="261436FB"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E2_NODE_</w:t>
      </w:r>
      <w:r w:rsidR="009B7399">
        <w:rPr>
          <w:rFonts w:ascii="Courier New" w:eastAsiaTheme="minorEastAsia" w:hAnsi="Courier New" w:cs="Courier New" w:hint="eastAsia"/>
          <w:sz w:val="16"/>
          <w:szCs w:val="16"/>
          <w:shd w:val="clear" w:color="auto" w:fill="F2F2F2"/>
          <w:lang w:eastAsia="zh-CN"/>
        </w:rPr>
        <w:t>CO</w:t>
      </w:r>
      <w:r w:rsidR="009B7399">
        <w:rPr>
          <w:rFonts w:ascii="Courier New" w:eastAsiaTheme="minorEastAsia" w:hAnsi="Courier New" w:cs="Courier New"/>
          <w:sz w:val="16"/>
          <w:szCs w:val="16"/>
          <w:shd w:val="clear" w:color="auto" w:fill="F2F2F2"/>
          <w:lang w:eastAsia="zh-CN"/>
        </w:rPr>
        <w:t>M</w:t>
      </w:r>
      <w:r w:rsidR="009B7399">
        <w:rPr>
          <w:rFonts w:ascii="Courier New" w:eastAsiaTheme="minorEastAsia" w:hAnsi="Courier New" w:cs="Courier New" w:hint="eastAsia"/>
          <w:sz w:val="16"/>
          <w:szCs w:val="16"/>
          <w:shd w:val="clear" w:color="auto" w:fill="F2F2F2"/>
          <w:lang w:eastAsia="zh-CN"/>
        </w:rPr>
        <w:t>PONENT</w:t>
      </w:r>
      <w:r>
        <w:rPr>
          <w:rFonts w:ascii="Courier New" w:eastAsiaTheme="minorEastAsia" w:hAnsi="Courier New" w:cs="Courier New" w:hint="eastAsia"/>
          <w:sz w:val="16"/>
          <w:szCs w:val="16"/>
          <w:shd w:val="clear" w:color="auto" w:fill="F2F2F2"/>
          <w:lang w:eastAsia="zh-CN"/>
        </w:rPr>
        <w:t>_TYPE_E1 = 2;</w:t>
      </w:r>
    </w:p>
    <w:p w14:paraId="3EF79B90" w14:textId="708E0D8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E2_NODE_</w:t>
      </w:r>
      <w:r w:rsidR="009B7399">
        <w:rPr>
          <w:rFonts w:ascii="Courier New" w:eastAsiaTheme="minorEastAsia" w:hAnsi="Courier New" w:cs="Courier New" w:hint="eastAsia"/>
          <w:sz w:val="16"/>
          <w:szCs w:val="16"/>
          <w:shd w:val="clear" w:color="auto" w:fill="F2F2F2"/>
          <w:lang w:eastAsia="zh-CN"/>
        </w:rPr>
        <w:t>CO</w:t>
      </w:r>
      <w:r w:rsidR="009B7399">
        <w:rPr>
          <w:rFonts w:ascii="Courier New" w:eastAsiaTheme="minorEastAsia" w:hAnsi="Courier New" w:cs="Courier New"/>
          <w:sz w:val="16"/>
          <w:szCs w:val="16"/>
          <w:shd w:val="clear" w:color="auto" w:fill="F2F2F2"/>
          <w:lang w:eastAsia="zh-CN"/>
        </w:rPr>
        <w:t>M</w:t>
      </w:r>
      <w:r w:rsidR="009B7399">
        <w:rPr>
          <w:rFonts w:ascii="Courier New" w:eastAsiaTheme="minorEastAsia" w:hAnsi="Courier New" w:cs="Courier New" w:hint="eastAsia"/>
          <w:sz w:val="16"/>
          <w:szCs w:val="16"/>
          <w:shd w:val="clear" w:color="auto" w:fill="F2F2F2"/>
          <w:lang w:eastAsia="zh-CN"/>
        </w:rPr>
        <w:t>PONENT</w:t>
      </w:r>
      <w:r>
        <w:rPr>
          <w:rFonts w:ascii="Courier New" w:eastAsiaTheme="minorEastAsia" w:hAnsi="Courier New" w:cs="Courier New" w:hint="eastAsia"/>
          <w:sz w:val="16"/>
          <w:szCs w:val="16"/>
          <w:shd w:val="clear" w:color="auto" w:fill="F2F2F2"/>
          <w:lang w:eastAsia="zh-CN"/>
        </w:rPr>
        <w:t>_TYPE_F1 = 3;</w:t>
      </w:r>
    </w:p>
    <w:p w14:paraId="3C17C911" w14:textId="64C6D9B4"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E2_NODE_</w:t>
      </w:r>
      <w:r w:rsidR="009B7399">
        <w:rPr>
          <w:rFonts w:ascii="Courier New" w:eastAsiaTheme="minorEastAsia" w:hAnsi="Courier New" w:cs="Courier New" w:hint="eastAsia"/>
          <w:sz w:val="16"/>
          <w:szCs w:val="16"/>
          <w:shd w:val="clear" w:color="auto" w:fill="F2F2F2"/>
          <w:lang w:eastAsia="zh-CN"/>
        </w:rPr>
        <w:t>CO</w:t>
      </w:r>
      <w:r w:rsidR="009B7399">
        <w:rPr>
          <w:rFonts w:ascii="Courier New" w:eastAsiaTheme="minorEastAsia" w:hAnsi="Courier New" w:cs="Courier New"/>
          <w:sz w:val="16"/>
          <w:szCs w:val="16"/>
          <w:shd w:val="clear" w:color="auto" w:fill="F2F2F2"/>
          <w:lang w:eastAsia="zh-CN"/>
        </w:rPr>
        <w:t>M</w:t>
      </w:r>
      <w:r w:rsidR="009B7399">
        <w:rPr>
          <w:rFonts w:ascii="Courier New" w:eastAsiaTheme="minorEastAsia" w:hAnsi="Courier New" w:cs="Courier New" w:hint="eastAsia"/>
          <w:sz w:val="16"/>
          <w:szCs w:val="16"/>
          <w:shd w:val="clear" w:color="auto" w:fill="F2F2F2"/>
          <w:lang w:eastAsia="zh-CN"/>
        </w:rPr>
        <w:t>PONENT</w:t>
      </w:r>
      <w:r>
        <w:rPr>
          <w:rFonts w:ascii="Courier New" w:eastAsiaTheme="minorEastAsia" w:hAnsi="Courier New" w:cs="Courier New" w:hint="eastAsia"/>
          <w:sz w:val="16"/>
          <w:szCs w:val="16"/>
          <w:shd w:val="clear" w:color="auto" w:fill="F2F2F2"/>
          <w:lang w:eastAsia="zh-CN"/>
        </w:rPr>
        <w:t>_TYPE_W1 = 4;</w:t>
      </w:r>
    </w:p>
    <w:p w14:paraId="77895E46" w14:textId="54E11FAB"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E2_NODE_</w:t>
      </w:r>
      <w:r w:rsidR="009B7399">
        <w:rPr>
          <w:rFonts w:ascii="Courier New" w:eastAsiaTheme="minorEastAsia" w:hAnsi="Courier New" w:cs="Courier New" w:hint="eastAsia"/>
          <w:sz w:val="16"/>
          <w:szCs w:val="16"/>
          <w:shd w:val="clear" w:color="auto" w:fill="F2F2F2"/>
          <w:lang w:eastAsia="zh-CN"/>
        </w:rPr>
        <w:t>CO</w:t>
      </w:r>
      <w:r w:rsidR="009B7399">
        <w:rPr>
          <w:rFonts w:ascii="Courier New" w:eastAsiaTheme="minorEastAsia" w:hAnsi="Courier New" w:cs="Courier New"/>
          <w:sz w:val="16"/>
          <w:szCs w:val="16"/>
          <w:shd w:val="clear" w:color="auto" w:fill="F2F2F2"/>
          <w:lang w:eastAsia="zh-CN"/>
        </w:rPr>
        <w:t>M</w:t>
      </w:r>
      <w:r w:rsidR="009B7399">
        <w:rPr>
          <w:rFonts w:ascii="Courier New" w:eastAsiaTheme="minorEastAsia" w:hAnsi="Courier New" w:cs="Courier New" w:hint="eastAsia"/>
          <w:sz w:val="16"/>
          <w:szCs w:val="16"/>
          <w:shd w:val="clear" w:color="auto" w:fill="F2F2F2"/>
          <w:lang w:eastAsia="zh-CN"/>
        </w:rPr>
        <w:t>PONENT</w:t>
      </w:r>
      <w:r>
        <w:rPr>
          <w:rFonts w:ascii="Courier New" w:eastAsiaTheme="minorEastAsia" w:hAnsi="Courier New" w:cs="Courier New" w:hint="eastAsia"/>
          <w:sz w:val="16"/>
          <w:szCs w:val="16"/>
          <w:shd w:val="clear" w:color="auto" w:fill="F2F2F2"/>
          <w:lang w:eastAsia="zh-CN"/>
        </w:rPr>
        <w:t>_TYPE_S1 = 5;</w:t>
      </w:r>
    </w:p>
    <w:p w14:paraId="6BF2A01C" w14:textId="3B9AC886"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E2_NODE_</w:t>
      </w:r>
      <w:r w:rsidR="009B7399">
        <w:rPr>
          <w:rFonts w:ascii="Courier New" w:eastAsiaTheme="minorEastAsia" w:hAnsi="Courier New" w:cs="Courier New" w:hint="eastAsia"/>
          <w:sz w:val="16"/>
          <w:szCs w:val="16"/>
          <w:shd w:val="clear" w:color="auto" w:fill="F2F2F2"/>
          <w:lang w:eastAsia="zh-CN"/>
        </w:rPr>
        <w:t>CO</w:t>
      </w:r>
      <w:r w:rsidR="009B7399">
        <w:rPr>
          <w:rFonts w:ascii="Courier New" w:eastAsiaTheme="minorEastAsia" w:hAnsi="Courier New" w:cs="Courier New"/>
          <w:sz w:val="16"/>
          <w:szCs w:val="16"/>
          <w:shd w:val="clear" w:color="auto" w:fill="F2F2F2"/>
          <w:lang w:eastAsia="zh-CN"/>
        </w:rPr>
        <w:t>M</w:t>
      </w:r>
      <w:r w:rsidR="009B7399">
        <w:rPr>
          <w:rFonts w:ascii="Courier New" w:eastAsiaTheme="minorEastAsia" w:hAnsi="Courier New" w:cs="Courier New" w:hint="eastAsia"/>
          <w:sz w:val="16"/>
          <w:szCs w:val="16"/>
          <w:shd w:val="clear" w:color="auto" w:fill="F2F2F2"/>
          <w:lang w:eastAsia="zh-CN"/>
        </w:rPr>
        <w:t>PONENT</w:t>
      </w:r>
      <w:r>
        <w:rPr>
          <w:rFonts w:ascii="Courier New" w:eastAsiaTheme="minorEastAsia" w:hAnsi="Courier New" w:cs="Courier New" w:hint="eastAsia"/>
          <w:sz w:val="16"/>
          <w:szCs w:val="16"/>
          <w:shd w:val="clear" w:color="auto" w:fill="F2F2F2"/>
          <w:lang w:eastAsia="zh-CN"/>
        </w:rPr>
        <w:t>_TYPE_X2 = 6;</w:t>
      </w:r>
    </w:p>
    <w:p w14:paraId="55F5359A"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3B163049"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D47241A"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roofErr w:type="spellStart"/>
      <w:r>
        <w:rPr>
          <w:rFonts w:ascii="Courier New" w:eastAsiaTheme="minorEastAsia" w:hAnsi="Courier New" w:cs="Courier New" w:hint="eastAsia"/>
          <w:sz w:val="16"/>
          <w:szCs w:val="16"/>
          <w:shd w:val="clear" w:color="auto" w:fill="F2F2F2"/>
          <w:lang w:eastAsia="zh-CN"/>
        </w:rPr>
        <w:t>enum</w:t>
      </w:r>
      <w:proofErr w:type="spellEnd"/>
      <w:r>
        <w:rPr>
          <w:rFonts w:ascii="Courier New" w:eastAsiaTheme="minorEastAsia" w:hAnsi="Courier New" w:cs="Courier New" w:hint="eastAsia"/>
          <w:sz w:val="16"/>
          <w:szCs w:val="16"/>
          <w:shd w:val="clear" w:color="auto" w:fill="F2F2F2"/>
          <w:lang w:eastAsia="zh-CN"/>
        </w:rPr>
        <w:t xml:space="preserve"> E2NodeState {</w:t>
      </w:r>
    </w:p>
    <w:p w14:paraId="0D40F382"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E2_NODE_STATE_CONNECTED = 0;</w:t>
      </w:r>
    </w:p>
    <w:p w14:paraId="0FCA7196"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E2_NODE_STATE_RESET = 1;</w:t>
      </w:r>
    </w:p>
    <w:p w14:paraId="6474332C"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E2_NODE_STATE_DISCONNECTED = 2;</w:t>
      </w:r>
    </w:p>
    <w:p w14:paraId="58DC1B37"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0F0CECF8"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7DEB8D5A"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09ABCCA"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B497E67"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--------------F--------------</w:t>
      </w:r>
    </w:p>
    <w:p w14:paraId="2D831A46"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roofErr w:type="spellStart"/>
      <w:r>
        <w:rPr>
          <w:rFonts w:ascii="Courier New" w:eastAsiaTheme="minorEastAsia" w:hAnsi="Courier New" w:cs="Courier New" w:hint="eastAsia"/>
          <w:sz w:val="16"/>
          <w:szCs w:val="16"/>
          <w:shd w:val="clear" w:color="auto" w:fill="F2F2F2"/>
          <w:lang w:eastAsia="zh-CN"/>
        </w:rPr>
        <w:t>enum</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FetchFailureCause</w:t>
      </w:r>
      <w:proofErr w:type="spellEnd"/>
      <w:r>
        <w:rPr>
          <w:rFonts w:ascii="Courier New" w:eastAsiaTheme="minorEastAsia" w:hAnsi="Courier New" w:cs="Courier New" w:hint="eastAsia"/>
          <w:sz w:val="16"/>
          <w:szCs w:val="16"/>
          <w:shd w:val="clear" w:color="auto" w:fill="F2F2F2"/>
          <w:lang w:eastAsia="zh-CN"/>
        </w:rPr>
        <w:t xml:space="preserve"> {</w:t>
      </w:r>
    </w:p>
    <w:p w14:paraId="1993B5A4"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FETCH_FAILURE_CAUSE_UNSPECIFIED = 0;</w:t>
      </w:r>
    </w:p>
    <w:p w14:paraId="52AC0F9F"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FETCH_FAILURE_CAUSE_INVALID_FILTER = 1; </w:t>
      </w:r>
    </w:p>
    <w:p w14:paraId="2DE025B3"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FETCH_FAILURE_CAUSE_INFORMATION_TYPE_NOT_SUPPORTED = 2;  </w:t>
      </w:r>
    </w:p>
    <w:p w14:paraId="0B12FCD4"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FETCH_FAILURE_CAUSE_NO_INFORMATION_PRESENT = 3;</w:t>
      </w:r>
    </w:p>
    <w:p w14:paraId="7279F85A"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4C397C65"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4661784"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roofErr w:type="spellStart"/>
      <w:r>
        <w:rPr>
          <w:rFonts w:ascii="Courier New" w:eastAsiaTheme="minorEastAsia" w:hAnsi="Courier New" w:cs="Courier New" w:hint="eastAsia"/>
          <w:sz w:val="16"/>
          <w:szCs w:val="16"/>
          <w:shd w:val="clear" w:color="auto" w:fill="F2F2F2"/>
          <w:lang w:eastAsia="zh-CN"/>
        </w:rPr>
        <w:t>enum</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FilterCondition</w:t>
      </w:r>
      <w:proofErr w:type="spellEnd"/>
      <w:r>
        <w:rPr>
          <w:rFonts w:ascii="Courier New" w:eastAsiaTheme="minorEastAsia" w:hAnsi="Courier New" w:cs="Courier New" w:hint="eastAsia"/>
          <w:sz w:val="16"/>
          <w:szCs w:val="16"/>
          <w:shd w:val="clear" w:color="auto" w:fill="F2F2F2"/>
          <w:lang w:eastAsia="zh-CN"/>
        </w:rPr>
        <w:t xml:space="preserve"> {</w:t>
      </w:r>
    </w:p>
    <w:p w14:paraId="6BA10136"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FILTER_CONDITION_CONTAINTED_IN = 0;</w:t>
      </w:r>
    </w:p>
    <w:p w14:paraId="1AB861CA"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FILTER_CONDITION_NOT_CONTAINTED_IN = 1;</w:t>
      </w:r>
    </w:p>
    <w:p w14:paraId="2E8C4EE3"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FILTER_CONDITION_EQUALS = 2;</w:t>
      </w:r>
    </w:p>
    <w:p w14:paraId="57BB1F66"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FILTER_CONDITION_GREATER_THAN = 3;</w:t>
      </w:r>
    </w:p>
    <w:p w14:paraId="40B06A17"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FILTER_CONDITION_LESS_THAN = 4;</w:t>
      </w:r>
    </w:p>
    <w:p w14:paraId="4AE2CC9F"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79D0C88C"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9AAAC6D"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FilterConditionValue</w:t>
      </w:r>
      <w:proofErr w:type="spellEnd"/>
      <w:r>
        <w:rPr>
          <w:rFonts w:ascii="Courier New" w:eastAsiaTheme="minorEastAsia" w:hAnsi="Courier New" w:cs="Courier New" w:hint="eastAsia"/>
          <w:sz w:val="16"/>
          <w:szCs w:val="16"/>
          <w:shd w:val="clear" w:color="auto" w:fill="F2F2F2"/>
          <w:lang w:eastAsia="zh-CN"/>
        </w:rPr>
        <w:t xml:space="preserve"> {</w:t>
      </w:r>
    </w:p>
    <w:p w14:paraId="03A5BE53"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oneof</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filter_condition_value_type</w:t>
      </w:r>
      <w:proofErr w:type="spellEnd"/>
      <w:r>
        <w:rPr>
          <w:rFonts w:ascii="Courier New" w:eastAsiaTheme="minorEastAsia" w:hAnsi="Courier New" w:cs="Courier New" w:hint="eastAsia"/>
          <w:sz w:val="16"/>
          <w:szCs w:val="16"/>
          <w:shd w:val="clear" w:color="auto" w:fill="F2F2F2"/>
          <w:lang w:eastAsia="zh-CN"/>
        </w:rPr>
        <w:t xml:space="preserve"> {</w:t>
      </w:r>
    </w:p>
    <w:p w14:paraId="088318C6"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E2NodeIdList e2_node_id_list = 1;</w:t>
      </w:r>
    </w:p>
    <w:p w14:paraId="285A1443"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E2NodeComponentTypeList e2_node_component_type_list = 2;</w:t>
      </w:r>
    </w:p>
    <w:p w14:paraId="22C807E3"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RanFunctionOidList</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ran_function_oid_list</w:t>
      </w:r>
      <w:proofErr w:type="spellEnd"/>
      <w:r>
        <w:rPr>
          <w:rFonts w:ascii="Courier New" w:eastAsiaTheme="minorEastAsia" w:hAnsi="Courier New" w:cs="Courier New" w:hint="eastAsia"/>
          <w:sz w:val="16"/>
          <w:szCs w:val="16"/>
          <w:shd w:val="clear" w:color="auto" w:fill="F2F2F2"/>
          <w:lang w:eastAsia="zh-CN"/>
        </w:rPr>
        <w:t xml:space="preserve"> = 3;</w:t>
      </w:r>
    </w:p>
    <w:p w14:paraId="6EE3561F"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226BC81E"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BE8ED42"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E2NodeIdList {</w:t>
      </w:r>
    </w:p>
    <w:p w14:paraId="51E2C5F5"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repeated E2NodeIdItem list = 1;</w:t>
      </w:r>
    </w:p>
    <w:p w14:paraId="03D11EB3"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8937293"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E2NodeIdItem {</w:t>
      </w:r>
    </w:p>
    <w:p w14:paraId="1B9F3810" w14:textId="7F4D0C22"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9B7399">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GlobalE2NodeId e2_node_id = 1;</w:t>
      </w:r>
    </w:p>
    <w:p w14:paraId="46367C4D"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E2NodeState e2_node_state = 2;</w:t>
      </w:r>
    </w:p>
    <w:p w14:paraId="334B828B"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72DBEFE6"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7A8F4FD9"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6F73D6D"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E2NodeComponentTypeList {</w:t>
      </w:r>
    </w:p>
    <w:p w14:paraId="35FC79B5"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repeated E2NodeComponentTypeItem list = 1;</w:t>
      </w:r>
    </w:p>
    <w:p w14:paraId="31D5D8F1"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73F05443"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E2NodeComponentTypeItem {</w:t>
      </w:r>
    </w:p>
    <w:p w14:paraId="65DD8FD0"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E2NodeComponentType e2_node_component_type = 1;</w:t>
      </w:r>
    </w:p>
    <w:p w14:paraId="7FE319F7"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46681F27"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237FEFEA"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7E23A830"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w:t>
      </w:r>
      <w:proofErr w:type="spellStart"/>
      <w:r>
        <w:rPr>
          <w:rFonts w:ascii="Courier New" w:eastAsiaTheme="minorEastAsia" w:hAnsi="Courier New" w:cs="Courier New" w:hint="eastAsia"/>
          <w:sz w:val="16"/>
          <w:szCs w:val="16"/>
          <w:shd w:val="clear" w:color="auto" w:fill="F2F2F2"/>
          <w:lang w:eastAsia="zh-CN"/>
        </w:rPr>
        <w:t>RanFunctionOidList</w:t>
      </w:r>
      <w:proofErr w:type="spellEnd"/>
      <w:r>
        <w:rPr>
          <w:rFonts w:ascii="Courier New" w:eastAsiaTheme="minorEastAsia" w:hAnsi="Courier New" w:cs="Courier New" w:hint="eastAsia"/>
          <w:sz w:val="16"/>
          <w:szCs w:val="16"/>
          <w:shd w:val="clear" w:color="auto" w:fill="F2F2F2"/>
          <w:lang w:eastAsia="zh-CN"/>
        </w:rPr>
        <w:t xml:space="preserve"> {</w:t>
      </w:r>
    </w:p>
    <w:p w14:paraId="38F844E1"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repeated </w:t>
      </w:r>
      <w:proofErr w:type="spellStart"/>
      <w:r>
        <w:rPr>
          <w:rFonts w:ascii="Courier New" w:eastAsiaTheme="minorEastAsia" w:hAnsi="Courier New" w:cs="Courier New" w:hint="eastAsia"/>
          <w:sz w:val="16"/>
          <w:szCs w:val="16"/>
          <w:shd w:val="clear" w:color="auto" w:fill="F2F2F2"/>
          <w:lang w:eastAsia="zh-CN"/>
        </w:rPr>
        <w:t>RanFunctionOidItem</w:t>
      </w:r>
      <w:proofErr w:type="spellEnd"/>
      <w:r>
        <w:rPr>
          <w:rFonts w:ascii="Courier New" w:eastAsiaTheme="minorEastAsia" w:hAnsi="Courier New" w:cs="Courier New" w:hint="eastAsia"/>
          <w:sz w:val="16"/>
          <w:szCs w:val="16"/>
          <w:shd w:val="clear" w:color="auto" w:fill="F2F2F2"/>
          <w:lang w:eastAsia="zh-CN"/>
        </w:rPr>
        <w:t xml:space="preserve"> list = 1;</w:t>
      </w:r>
    </w:p>
    <w:p w14:paraId="277746EE"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5E8CE1D"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w:t>
      </w:r>
      <w:proofErr w:type="spellStart"/>
      <w:r>
        <w:rPr>
          <w:rFonts w:ascii="Courier New" w:eastAsiaTheme="minorEastAsia" w:hAnsi="Courier New" w:cs="Courier New" w:hint="eastAsia"/>
          <w:sz w:val="16"/>
          <w:szCs w:val="16"/>
          <w:shd w:val="clear" w:color="auto" w:fill="F2F2F2"/>
          <w:lang w:eastAsia="zh-CN"/>
        </w:rPr>
        <w:t>RanFunctionOidItem</w:t>
      </w:r>
      <w:proofErr w:type="spellEnd"/>
      <w:r>
        <w:rPr>
          <w:rFonts w:ascii="Courier New" w:eastAsiaTheme="minorEastAsia" w:hAnsi="Courier New" w:cs="Courier New" w:hint="eastAsia"/>
          <w:sz w:val="16"/>
          <w:szCs w:val="16"/>
          <w:shd w:val="clear" w:color="auto" w:fill="F2F2F2"/>
          <w:lang w:eastAsia="zh-CN"/>
        </w:rPr>
        <w:t xml:space="preserve"> {</w:t>
      </w:r>
    </w:p>
    <w:p w14:paraId="6F37E41B"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proofErr w:type="spellStart"/>
      <w:r>
        <w:rPr>
          <w:rFonts w:ascii="Courier New" w:eastAsiaTheme="minorEastAsia" w:hAnsi="Courier New" w:cs="Courier New" w:hint="eastAsia"/>
          <w:sz w:val="16"/>
          <w:szCs w:val="16"/>
          <w:shd w:val="clear" w:color="auto" w:fill="F2F2F2"/>
          <w:lang w:eastAsia="zh-CN"/>
        </w:rPr>
        <w:t>RanFunctionOid</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ran_function_oid</w:t>
      </w:r>
      <w:proofErr w:type="spellEnd"/>
      <w:r>
        <w:rPr>
          <w:rFonts w:ascii="Courier New" w:eastAsiaTheme="minorEastAsia" w:hAnsi="Courier New" w:cs="Courier New" w:hint="eastAsia"/>
          <w:sz w:val="16"/>
          <w:szCs w:val="16"/>
          <w:shd w:val="clear" w:color="auto" w:fill="F2F2F2"/>
          <w:lang w:eastAsia="zh-CN"/>
        </w:rPr>
        <w:t xml:space="preserve"> = 1;</w:t>
      </w:r>
    </w:p>
    <w:p w14:paraId="4E36DB24"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2981CD52"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73AE8313"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08E76A44"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0E457A5"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FilterDefinition</w:t>
      </w:r>
      <w:proofErr w:type="spellEnd"/>
      <w:r>
        <w:rPr>
          <w:rFonts w:ascii="Courier New" w:eastAsiaTheme="minorEastAsia" w:hAnsi="Courier New" w:cs="Courier New" w:hint="eastAsia"/>
          <w:sz w:val="16"/>
          <w:szCs w:val="16"/>
          <w:shd w:val="clear" w:color="auto" w:fill="F2F2F2"/>
          <w:lang w:eastAsia="zh-CN"/>
        </w:rPr>
        <w:t xml:space="preserve"> {</w:t>
      </w:r>
    </w:p>
    <w:p w14:paraId="43031D79"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proofErr w:type="spellStart"/>
      <w:r>
        <w:rPr>
          <w:rFonts w:ascii="Courier New" w:eastAsiaTheme="minorEastAsia" w:hAnsi="Courier New" w:cs="Courier New" w:hint="eastAsia"/>
          <w:sz w:val="16"/>
          <w:szCs w:val="16"/>
          <w:shd w:val="clear" w:color="auto" w:fill="F2F2F2"/>
          <w:lang w:eastAsia="zh-CN"/>
        </w:rPr>
        <w:t>FilterType</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filter_type</w:t>
      </w:r>
      <w:proofErr w:type="spellEnd"/>
      <w:r>
        <w:rPr>
          <w:rFonts w:ascii="Courier New" w:eastAsiaTheme="minorEastAsia" w:hAnsi="Courier New" w:cs="Courier New" w:hint="eastAsia"/>
          <w:sz w:val="16"/>
          <w:szCs w:val="16"/>
          <w:shd w:val="clear" w:color="auto" w:fill="F2F2F2"/>
          <w:lang w:eastAsia="zh-CN"/>
        </w:rPr>
        <w:t xml:space="preserve"> = 1;</w:t>
      </w:r>
    </w:p>
    <w:p w14:paraId="698E7E33"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proofErr w:type="spellStart"/>
      <w:r>
        <w:rPr>
          <w:rFonts w:ascii="Courier New" w:eastAsiaTheme="minorEastAsia" w:hAnsi="Courier New" w:cs="Courier New" w:hint="eastAsia"/>
          <w:sz w:val="16"/>
          <w:szCs w:val="16"/>
          <w:shd w:val="clear" w:color="auto" w:fill="F2F2F2"/>
          <w:lang w:eastAsia="zh-CN"/>
        </w:rPr>
        <w:t>FilterCondition</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filter_condition</w:t>
      </w:r>
      <w:proofErr w:type="spellEnd"/>
      <w:r>
        <w:rPr>
          <w:rFonts w:ascii="Courier New" w:eastAsiaTheme="minorEastAsia" w:hAnsi="Courier New" w:cs="Courier New" w:hint="eastAsia"/>
          <w:sz w:val="16"/>
          <w:szCs w:val="16"/>
          <w:shd w:val="clear" w:color="auto" w:fill="F2F2F2"/>
          <w:lang w:eastAsia="zh-CN"/>
        </w:rPr>
        <w:t xml:space="preserve"> = 2;</w:t>
      </w:r>
    </w:p>
    <w:p w14:paraId="1A8C632A"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proofErr w:type="spellStart"/>
      <w:r>
        <w:rPr>
          <w:rFonts w:ascii="Courier New" w:eastAsiaTheme="minorEastAsia" w:hAnsi="Courier New" w:cs="Courier New" w:hint="eastAsia"/>
          <w:sz w:val="16"/>
          <w:szCs w:val="16"/>
          <w:shd w:val="clear" w:color="auto" w:fill="F2F2F2"/>
          <w:lang w:eastAsia="zh-CN"/>
        </w:rPr>
        <w:t>FilterConditionValue</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filter_condition_value</w:t>
      </w:r>
      <w:proofErr w:type="spellEnd"/>
      <w:r>
        <w:rPr>
          <w:rFonts w:ascii="Courier New" w:eastAsiaTheme="minorEastAsia" w:hAnsi="Courier New" w:cs="Courier New" w:hint="eastAsia"/>
          <w:sz w:val="16"/>
          <w:szCs w:val="16"/>
          <w:shd w:val="clear" w:color="auto" w:fill="F2F2F2"/>
          <w:lang w:eastAsia="zh-CN"/>
        </w:rPr>
        <w:t xml:space="preserve"> = 3;</w:t>
      </w:r>
    </w:p>
    <w:p w14:paraId="16C506AC"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1F9DA1BE"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7D52C4C5"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roofErr w:type="spellStart"/>
      <w:r>
        <w:rPr>
          <w:rFonts w:ascii="Courier New" w:eastAsiaTheme="minorEastAsia" w:hAnsi="Courier New" w:cs="Courier New" w:hint="eastAsia"/>
          <w:sz w:val="16"/>
          <w:szCs w:val="16"/>
          <w:shd w:val="clear" w:color="auto" w:fill="F2F2F2"/>
          <w:lang w:eastAsia="zh-CN"/>
        </w:rPr>
        <w:t>enum</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FilterType</w:t>
      </w:r>
      <w:proofErr w:type="spellEnd"/>
      <w:r>
        <w:rPr>
          <w:rFonts w:ascii="Courier New" w:eastAsiaTheme="minorEastAsia" w:hAnsi="Courier New" w:cs="Courier New" w:hint="eastAsia"/>
          <w:sz w:val="16"/>
          <w:szCs w:val="16"/>
          <w:shd w:val="clear" w:color="auto" w:fill="F2F2F2"/>
          <w:lang w:eastAsia="zh-CN"/>
        </w:rPr>
        <w:t xml:space="preserve"> {</w:t>
      </w:r>
    </w:p>
    <w:p w14:paraId="6B53B618"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lastRenderedPageBreak/>
        <w:t xml:space="preserve">    FILTER_TYPE_E2_NODE_ID = 0;</w:t>
      </w:r>
    </w:p>
    <w:p w14:paraId="057DB2BB"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FILTER_TYPE_COMPONENT_TYPE = 1;</w:t>
      </w:r>
    </w:p>
    <w:p w14:paraId="423E54B9"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FILTER_TYPE_SERVICE_MODEL = 2;</w:t>
      </w:r>
    </w:p>
    <w:p w14:paraId="6C451E29"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32A30CBF"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42CCCFC"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--------------G--------------</w:t>
      </w:r>
    </w:p>
    <w:p w14:paraId="66951ECE"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1CBBCF3"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From E2AP Clause 9.2.32</w:t>
      </w:r>
    </w:p>
    <w:p w14:paraId="001C7047"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GlobalNgRanNodeId</w:t>
      </w:r>
      <w:proofErr w:type="spellEnd"/>
      <w:r>
        <w:rPr>
          <w:rFonts w:ascii="Courier New" w:eastAsiaTheme="minorEastAsia" w:hAnsi="Courier New" w:cs="Courier New" w:hint="eastAsia"/>
          <w:sz w:val="16"/>
          <w:szCs w:val="16"/>
          <w:shd w:val="clear" w:color="auto" w:fill="F2F2F2"/>
          <w:lang w:eastAsia="zh-CN"/>
        </w:rPr>
        <w:t xml:space="preserve"> {</w:t>
      </w:r>
    </w:p>
    <w:p w14:paraId="5E0BF789"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oneof</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ng_ran_node_choice</w:t>
      </w:r>
      <w:proofErr w:type="spellEnd"/>
      <w:r>
        <w:rPr>
          <w:rFonts w:ascii="Courier New" w:eastAsiaTheme="minorEastAsia" w:hAnsi="Courier New" w:cs="Courier New" w:hint="eastAsia"/>
          <w:sz w:val="16"/>
          <w:szCs w:val="16"/>
          <w:shd w:val="clear" w:color="auto" w:fill="F2F2F2"/>
          <w:lang w:eastAsia="zh-CN"/>
        </w:rPr>
        <w:t xml:space="preserve"> {</w:t>
      </w:r>
    </w:p>
    <w:p w14:paraId="0C2425E6" w14:textId="49D77F7E"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B22CAB">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GlobalGnbId </w:t>
      </w:r>
      <w:proofErr w:type="spellStart"/>
      <w:r>
        <w:rPr>
          <w:rFonts w:ascii="Courier New" w:eastAsiaTheme="minorEastAsia" w:hAnsi="Courier New" w:cs="Courier New" w:hint="eastAsia"/>
          <w:sz w:val="16"/>
          <w:szCs w:val="16"/>
          <w:shd w:val="clear" w:color="auto" w:fill="F2F2F2"/>
          <w:lang w:eastAsia="zh-CN"/>
        </w:rPr>
        <w:t>global_gnb_id</w:t>
      </w:r>
      <w:proofErr w:type="spellEnd"/>
      <w:r>
        <w:rPr>
          <w:rFonts w:ascii="Courier New" w:eastAsiaTheme="minorEastAsia" w:hAnsi="Courier New" w:cs="Courier New" w:hint="eastAsia"/>
          <w:sz w:val="16"/>
          <w:szCs w:val="16"/>
          <w:shd w:val="clear" w:color="auto" w:fill="F2F2F2"/>
          <w:lang w:eastAsia="zh-CN"/>
        </w:rPr>
        <w:t xml:space="preserve"> = 1;</w:t>
      </w:r>
    </w:p>
    <w:p w14:paraId="61CE97AF" w14:textId="6B42EA73"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B22CAB">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GlobalNgEnbId </w:t>
      </w:r>
      <w:proofErr w:type="spellStart"/>
      <w:r>
        <w:rPr>
          <w:rFonts w:ascii="Courier New" w:eastAsiaTheme="minorEastAsia" w:hAnsi="Courier New" w:cs="Courier New" w:hint="eastAsia"/>
          <w:sz w:val="16"/>
          <w:szCs w:val="16"/>
          <w:shd w:val="clear" w:color="auto" w:fill="F2F2F2"/>
          <w:lang w:eastAsia="zh-CN"/>
        </w:rPr>
        <w:t>global_ng_enb_id</w:t>
      </w:r>
      <w:proofErr w:type="spellEnd"/>
      <w:r>
        <w:rPr>
          <w:rFonts w:ascii="Courier New" w:eastAsiaTheme="minorEastAsia" w:hAnsi="Courier New" w:cs="Courier New" w:hint="eastAsia"/>
          <w:sz w:val="16"/>
          <w:szCs w:val="16"/>
          <w:shd w:val="clear" w:color="auto" w:fill="F2F2F2"/>
          <w:lang w:eastAsia="zh-CN"/>
        </w:rPr>
        <w:t xml:space="preserve"> = 2;</w:t>
      </w:r>
    </w:p>
    <w:p w14:paraId="4D9DF814"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4042F97F"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646A5BFE"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7802C637"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--------------I--------------</w:t>
      </w:r>
    </w:p>
    <w:p w14:paraId="1D7B2B70"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roofErr w:type="spellStart"/>
      <w:r>
        <w:rPr>
          <w:rFonts w:ascii="Courier New" w:eastAsiaTheme="minorEastAsia" w:hAnsi="Courier New" w:cs="Courier New" w:hint="eastAsia"/>
          <w:sz w:val="16"/>
          <w:szCs w:val="16"/>
          <w:shd w:val="clear" w:color="auto" w:fill="F2F2F2"/>
          <w:lang w:eastAsia="zh-CN"/>
        </w:rPr>
        <w:t>enum</w:t>
      </w:r>
      <w:proofErr w:type="spellEnd"/>
      <w:r>
        <w:rPr>
          <w:rFonts w:ascii="Courier New" w:eastAsiaTheme="minorEastAsia" w:hAnsi="Courier New" w:cs="Courier New" w:hint="eastAsia"/>
          <w:sz w:val="16"/>
          <w:szCs w:val="16"/>
          <w:shd w:val="clear" w:color="auto" w:fill="F2F2F2"/>
          <w:lang w:eastAsia="zh-CN"/>
        </w:rPr>
        <w:t xml:space="preserve"> InformationType {</w:t>
      </w:r>
    </w:p>
    <w:p w14:paraId="193E1A1E"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INFORMATION_TYPE_E2NODELIST = 0;</w:t>
      </w:r>
    </w:p>
    <w:p w14:paraId="7E7CADBD"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INFORMATION_TYPE_E2NODECOMPONENTCONFIG = 1;</w:t>
      </w:r>
    </w:p>
    <w:p w14:paraId="10221862"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INFORMATION_TYPE_E2NODERANFUNCTION = 2;</w:t>
      </w:r>
    </w:p>
    <w:p w14:paraId="070E30A9"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466D7AB1"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7108B416"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InformationUnit</w:t>
      </w:r>
      <w:proofErr w:type="spellEnd"/>
      <w:r>
        <w:rPr>
          <w:rFonts w:ascii="Courier New" w:eastAsiaTheme="minorEastAsia" w:hAnsi="Courier New" w:cs="Courier New" w:hint="eastAsia"/>
          <w:sz w:val="16"/>
          <w:szCs w:val="16"/>
          <w:shd w:val="clear" w:color="auto" w:fill="F2F2F2"/>
          <w:lang w:eastAsia="zh-CN"/>
        </w:rPr>
        <w:t xml:space="preserve"> {</w:t>
      </w:r>
    </w:p>
    <w:p w14:paraId="75F19D62"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oneof</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information_unit_type</w:t>
      </w:r>
      <w:proofErr w:type="spellEnd"/>
      <w:r>
        <w:rPr>
          <w:rFonts w:ascii="Courier New" w:eastAsiaTheme="minorEastAsia" w:hAnsi="Courier New" w:cs="Courier New" w:hint="eastAsia"/>
          <w:sz w:val="16"/>
          <w:szCs w:val="16"/>
          <w:shd w:val="clear" w:color="auto" w:fill="F2F2F2"/>
          <w:lang w:eastAsia="zh-CN"/>
        </w:rPr>
        <w:t xml:space="preserve"> {</w:t>
      </w:r>
    </w:p>
    <w:p w14:paraId="512FC04C"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E2NodeListUnit e2_node_list_unit = 1;</w:t>
      </w:r>
    </w:p>
    <w:p w14:paraId="2FF0FBA7"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E2NodeComponentConfigUnit e2_node_component_config_unit = 2;</w:t>
      </w:r>
    </w:p>
    <w:p w14:paraId="4AF2F98D"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RanFunctionUnit</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ran_function_unit</w:t>
      </w:r>
      <w:proofErr w:type="spellEnd"/>
      <w:r>
        <w:rPr>
          <w:rFonts w:ascii="Courier New" w:eastAsiaTheme="minorEastAsia" w:hAnsi="Courier New" w:cs="Courier New" w:hint="eastAsia"/>
          <w:sz w:val="16"/>
          <w:szCs w:val="16"/>
          <w:shd w:val="clear" w:color="auto" w:fill="F2F2F2"/>
          <w:lang w:eastAsia="zh-CN"/>
        </w:rPr>
        <w:t xml:space="preserve"> = 3;</w:t>
      </w:r>
    </w:p>
    <w:p w14:paraId="665C85CA"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068581FC"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AD84DBA"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E2NodeListUnit {</w:t>
      </w:r>
    </w:p>
    <w:p w14:paraId="672AC6B6" w14:textId="01292A4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B22CAB">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GlobalE2NodeId e2_node_id = 1;</w:t>
      </w:r>
    </w:p>
    <w:p w14:paraId="6F1634C4"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E2NodeState e2_node_state = 2;</w:t>
      </w:r>
    </w:p>
    <w:p w14:paraId="41F33EAF"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2BB8A69A"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5DC326B"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E2NodeComponentConfigUnit {</w:t>
      </w:r>
    </w:p>
    <w:p w14:paraId="4B870FDB" w14:textId="234799DF"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B22CAB">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GlobalE2NodeId e2_node_id = 1;</w:t>
      </w:r>
    </w:p>
    <w:p w14:paraId="17782E5C"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repeated E2NodeComponentConfigItem e2_node_component_config_list = 2;</w:t>
      </w:r>
    </w:p>
    <w:p w14:paraId="7897452D"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E45D3AB"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E2NodeComponentConfigItem {</w:t>
      </w:r>
    </w:p>
    <w:p w14:paraId="37D63EEF"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E2NodeComponentType e2_node_component_type = 1;</w:t>
      </w:r>
    </w:p>
    <w:p w14:paraId="31391B4F"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E2NodeComponentId e2_node_component_id = 2;</w:t>
      </w:r>
    </w:p>
    <w:p w14:paraId="76D98049"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E2NodeComponentConfiguration e2_node_component_configuration = 3;</w:t>
      </w:r>
    </w:p>
    <w:p w14:paraId="111B6184" w14:textId="4EF9BAB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7922DF">
        <w:rPr>
          <w:rFonts w:ascii="Courier New" w:eastAsiaTheme="minorEastAsia" w:hAnsi="Courier New" w:cs="Courier New"/>
          <w:sz w:val="16"/>
          <w:szCs w:val="16"/>
          <w:shd w:val="clear" w:color="auto" w:fill="F2F2F2"/>
          <w:lang w:eastAsia="zh-CN"/>
        </w:rPr>
        <w:t>uint32</w:t>
      </w:r>
      <w:r>
        <w:rPr>
          <w:rFonts w:ascii="Courier New" w:eastAsiaTheme="minorEastAsia" w:hAnsi="Courier New" w:cs="Courier New" w:hint="eastAsia"/>
          <w:sz w:val="16"/>
          <w:szCs w:val="16"/>
          <w:shd w:val="clear" w:color="auto" w:fill="F2F2F2"/>
          <w:lang w:eastAsia="zh-CN"/>
        </w:rPr>
        <w:t xml:space="preserve"> last_modified_e2_node_version = 4;</w:t>
      </w:r>
    </w:p>
    <w:p w14:paraId="6278B521"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4BC9AB53"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12BE5E0E"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C2AFCD4"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w:t>
      </w:r>
      <w:proofErr w:type="spellStart"/>
      <w:r>
        <w:rPr>
          <w:rFonts w:ascii="Courier New" w:eastAsiaTheme="minorEastAsia" w:hAnsi="Courier New" w:cs="Courier New" w:hint="eastAsia"/>
          <w:sz w:val="16"/>
          <w:szCs w:val="16"/>
          <w:shd w:val="clear" w:color="auto" w:fill="F2F2F2"/>
          <w:lang w:eastAsia="zh-CN"/>
        </w:rPr>
        <w:t>RanFunctionUnit</w:t>
      </w:r>
      <w:proofErr w:type="spellEnd"/>
      <w:r>
        <w:rPr>
          <w:rFonts w:ascii="Courier New" w:eastAsiaTheme="minorEastAsia" w:hAnsi="Courier New" w:cs="Courier New" w:hint="eastAsia"/>
          <w:sz w:val="16"/>
          <w:szCs w:val="16"/>
          <w:shd w:val="clear" w:color="auto" w:fill="F2F2F2"/>
          <w:lang w:eastAsia="zh-CN"/>
        </w:rPr>
        <w:t xml:space="preserve"> {</w:t>
      </w:r>
    </w:p>
    <w:p w14:paraId="08321E45" w14:textId="0CE6BCB5"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B22CAB">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GlobalE2NodeId e2_node_id = 1;</w:t>
      </w:r>
    </w:p>
    <w:p w14:paraId="05BFFAF6"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repeated </w:t>
      </w:r>
      <w:proofErr w:type="spellStart"/>
      <w:r>
        <w:rPr>
          <w:rFonts w:ascii="Courier New" w:eastAsiaTheme="minorEastAsia" w:hAnsi="Courier New" w:cs="Courier New" w:hint="eastAsia"/>
          <w:sz w:val="16"/>
          <w:szCs w:val="16"/>
          <w:shd w:val="clear" w:color="auto" w:fill="F2F2F2"/>
          <w:lang w:eastAsia="zh-CN"/>
        </w:rPr>
        <w:t>RanFunctionItem</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ran_function_list</w:t>
      </w:r>
      <w:proofErr w:type="spellEnd"/>
      <w:r>
        <w:rPr>
          <w:rFonts w:ascii="Courier New" w:eastAsiaTheme="minorEastAsia" w:hAnsi="Courier New" w:cs="Courier New" w:hint="eastAsia"/>
          <w:sz w:val="16"/>
          <w:szCs w:val="16"/>
          <w:shd w:val="clear" w:color="auto" w:fill="F2F2F2"/>
          <w:lang w:eastAsia="zh-CN"/>
        </w:rPr>
        <w:t xml:space="preserve"> = 2;</w:t>
      </w:r>
    </w:p>
    <w:p w14:paraId="310B6431"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D0F87D1"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w:t>
      </w:r>
      <w:proofErr w:type="spellStart"/>
      <w:r>
        <w:rPr>
          <w:rFonts w:ascii="Courier New" w:eastAsiaTheme="minorEastAsia" w:hAnsi="Courier New" w:cs="Courier New" w:hint="eastAsia"/>
          <w:sz w:val="16"/>
          <w:szCs w:val="16"/>
          <w:shd w:val="clear" w:color="auto" w:fill="F2F2F2"/>
          <w:lang w:eastAsia="zh-CN"/>
        </w:rPr>
        <w:t>RanFunctionItem</w:t>
      </w:r>
      <w:proofErr w:type="spellEnd"/>
      <w:r>
        <w:rPr>
          <w:rFonts w:ascii="Courier New" w:eastAsiaTheme="minorEastAsia" w:hAnsi="Courier New" w:cs="Courier New" w:hint="eastAsia"/>
          <w:sz w:val="16"/>
          <w:szCs w:val="16"/>
          <w:shd w:val="clear" w:color="auto" w:fill="F2F2F2"/>
          <w:lang w:eastAsia="zh-CN"/>
        </w:rPr>
        <w:t xml:space="preserve"> {</w:t>
      </w:r>
    </w:p>
    <w:p w14:paraId="77DA127F" w14:textId="0AE22FAE"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B22CAB">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RanFunctionId </w:t>
      </w:r>
      <w:proofErr w:type="spellStart"/>
      <w:r>
        <w:rPr>
          <w:rFonts w:ascii="Courier New" w:eastAsiaTheme="minorEastAsia" w:hAnsi="Courier New" w:cs="Courier New" w:hint="eastAsia"/>
          <w:sz w:val="16"/>
          <w:szCs w:val="16"/>
          <w:shd w:val="clear" w:color="auto" w:fill="F2F2F2"/>
          <w:lang w:eastAsia="zh-CN"/>
        </w:rPr>
        <w:t>ran_function_id</w:t>
      </w:r>
      <w:proofErr w:type="spellEnd"/>
      <w:r>
        <w:rPr>
          <w:rFonts w:ascii="Courier New" w:eastAsiaTheme="minorEastAsia" w:hAnsi="Courier New" w:cs="Courier New" w:hint="eastAsia"/>
          <w:sz w:val="16"/>
          <w:szCs w:val="16"/>
          <w:shd w:val="clear" w:color="auto" w:fill="F2F2F2"/>
          <w:lang w:eastAsia="zh-CN"/>
        </w:rPr>
        <w:t xml:space="preserve"> = 1;</w:t>
      </w:r>
    </w:p>
    <w:p w14:paraId="04048D79"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proofErr w:type="spellStart"/>
      <w:r>
        <w:rPr>
          <w:rFonts w:ascii="Courier New" w:eastAsiaTheme="minorEastAsia" w:hAnsi="Courier New" w:cs="Courier New" w:hint="eastAsia"/>
          <w:sz w:val="16"/>
          <w:szCs w:val="16"/>
          <w:shd w:val="clear" w:color="auto" w:fill="F2F2F2"/>
          <w:lang w:eastAsia="zh-CN"/>
        </w:rPr>
        <w:t>RanFunctionDefinition</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ran_function_definition</w:t>
      </w:r>
      <w:proofErr w:type="spellEnd"/>
      <w:r>
        <w:rPr>
          <w:rFonts w:ascii="Courier New" w:eastAsiaTheme="minorEastAsia" w:hAnsi="Courier New" w:cs="Courier New" w:hint="eastAsia"/>
          <w:sz w:val="16"/>
          <w:szCs w:val="16"/>
          <w:shd w:val="clear" w:color="auto" w:fill="F2F2F2"/>
          <w:lang w:eastAsia="zh-CN"/>
        </w:rPr>
        <w:t xml:space="preserve"> = 2;</w:t>
      </w:r>
    </w:p>
    <w:p w14:paraId="3DB40DD5"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proofErr w:type="spellStart"/>
      <w:r>
        <w:rPr>
          <w:rFonts w:ascii="Courier New" w:eastAsiaTheme="minorEastAsia" w:hAnsi="Courier New" w:cs="Courier New" w:hint="eastAsia"/>
          <w:sz w:val="16"/>
          <w:szCs w:val="16"/>
          <w:shd w:val="clear" w:color="auto" w:fill="F2F2F2"/>
          <w:lang w:eastAsia="zh-CN"/>
        </w:rPr>
        <w:t>RanFunctionOid</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ran_function_oid</w:t>
      </w:r>
      <w:proofErr w:type="spellEnd"/>
      <w:r>
        <w:rPr>
          <w:rFonts w:ascii="Courier New" w:eastAsiaTheme="minorEastAsia" w:hAnsi="Courier New" w:cs="Courier New" w:hint="eastAsia"/>
          <w:sz w:val="16"/>
          <w:szCs w:val="16"/>
          <w:shd w:val="clear" w:color="auto" w:fill="F2F2F2"/>
          <w:lang w:eastAsia="zh-CN"/>
        </w:rPr>
        <w:t xml:space="preserve"> = 3;</w:t>
      </w:r>
    </w:p>
    <w:p w14:paraId="3F838B08" w14:textId="5D7CE249"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7922DF">
        <w:rPr>
          <w:rFonts w:ascii="Courier New" w:eastAsiaTheme="minorEastAsia" w:hAnsi="Courier New" w:cs="Courier New"/>
          <w:sz w:val="16"/>
          <w:szCs w:val="16"/>
          <w:shd w:val="clear" w:color="auto" w:fill="F2F2F2"/>
          <w:lang w:eastAsia="zh-CN"/>
        </w:rPr>
        <w:t>uint32</w:t>
      </w:r>
      <w:r>
        <w:rPr>
          <w:rFonts w:ascii="Courier New" w:eastAsiaTheme="minorEastAsia" w:hAnsi="Courier New" w:cs="Courier New" w:hint="eastAsia"/>
          <w:sz w:val="16"/>
          <w:szCs w:val="16"/>
          <w:shd w:val="clear" w:color="auto" w:fill="F2F2F2"/>
          <w:lang w:eastAsia="zh-CN"/>
        </w:rPr>
        <w:t xml:space="preserve"> last_modified_e2_node_version = 4;</w:t>
      </w:r>
    </w:p>
    <w:p w14:paraId="347985E7"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3512BA26"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2A7C055E"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72E6BE83"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98E8339"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--------------M--------------</w:t>
      </w:r>
    </w:p>
    <w:p w14:paraId="1B4D0D9B"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roofErr w:type="spellStart"/>
      <w:r>
        <w:rPr>
          <w:rFonts w:ascii="Courier New" w:eastAsiaTheme="minorEastAsia" w:hAnsi="Courier New" w:cs="Courier New" w:hint="eastAsia"/>
          <w:sz w:val="16"/>
          <w:szCs w:val="16"/>
          <w:shd w:val="clear" w:color="auto" w:fill="F2F2F2"/>
          <w:lang w:eastAsia="zh-CN"/>
        </w:rPr>
        <w:t>enum</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ModificationType</w:t>
      </w:r>
      <w:proofErr w:type="spellEnd"/>
      <w:r>
        <w:rPr>
          <w:rFonts w:ascii="Courier New" w:eastAsiaTheme="minorEastAsia" w:hAnsi="Courier New" w:cs="Courier New" w:hint="eastAsia"/>
          <w:sz w:val="16"/>
          <w:szCs w:val="16"/>
          <w:shd w:val="clear" w:color="auto" w:fill="F2F2F2"/>
          <w:lang w:eastAsia="zh-CN"/>
        </w:rPr>
        <w:t xml:space="preserve"> {</w:t>
      </w:r>
    </w:p>
    <w:p w14:paraId="760FBC5C"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TYPE_ADDED = 0;</w:t>
      </w:r>
    </w:p>
    <w:p w14:paraId="54BA1972"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TYPE_MODIFIED = 1;</w:t>
      </w:r>
    </w:p>
    <w:p w14:paraId="026F065B"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TYPE_REMOVED = 2;</w:t>
      </w:r>
    </w:p>
    <w:p w14:paraId="78537FA9"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365575DA"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796F58E"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From E2AP Clause 9.2.32</w:t>
      </w:r>
    </w:p>
    <w:p w14:paraId="4556F565"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MmeName</w:t>
      </w:r>
      <w:proofErr w:type="spellEnd"/>
      <w:r>
        <w:rPr>
          <w:rFonts w:ascii="Courier New" w:eastAsiaTheme="minorEastAsia" w:hAnsi="Courier New" w:cs="Courier New" w:hint="eastAsia"/>
          <w:sz w:val="16"/>
          <w:szCs w:val="16"/>
          <w:shd w:val="clear" w:color="auto" w:fill="F2F2F2"/>
          <w:lang w:eastAsia="zh-CN"/>
        </w:rPr>
        <w:t xml:space="preserve"> {</w:t>
      </w:r>
    </w:p>
    <w:p w14:paraId="3410EEFF"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string value = 1;</w:t>
      </w:r>
    </w:p>
    <w:p w14:paraId="08AD752C"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0174C5DF"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77D7A7EB"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--------------N--------------</w:t>
      </w:r>
    </w:p>
    <w:p w14:paraId="0635F300" w14:textId="77777777" w:rsidR="007922DF" w:rsidRPr="00CD6E8A"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message </w:t>
      </w:r>
      <w:proofErr w:type="spellStart"/>
      <w:r w:rsidRPr="00CD6E8A">
        <w:rPr>
          <w:rFonts w:ascii="Courier New" w:eastAsiaTheme="minorEastAsia" w:hAnsi="Courier New" w:cs="Courier New"/>
          <w:sz w:val="16"/>
          <w:szCs w:val="16"/>
          <w:shd w:val="clear" w:color="auto" w:fill="F2F2F2"/>
          <w:lang w:eastAsia="zh-CN"/>
        </w:rPr>
        <w:t>NotificationCriteria</w:t>
      </w:r>
      <w:proofErr w:type="spellEnd"/>
      <w:r w:rsidRPr="00CD6E8A">
        <w:rPr>
          <w:rFonts w:ascii="Courier New" w:eastAsiaTheme="minorEastAsia" w:hAnsi="Courier New" w:cs="Courier New"/>
          <w:sz w:val="16"/>
          <w:szCs w:val="16"/>
          <w:shd w:val="clear" w:color="auto" w:fill="F2F2F2"/>
          <w:lang w:eastAsia="zh-CN"/>
        </w:rPr>
        <w:t xml:space="preserve"> {</w:t>
      </w:r>
    </w:p>
    <w:p w14:paraId="5EB809C2" w14:textId="77777777" w:rsidR="007922DF" w:rsidRPr="00CD6E8A"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    optional </w:t>
      </w:r>
      <w:proofErr w:type="spellStart"/>
      <w:r w:rsidRPr="00CD6E8A">
        <w:rPr>
          <w:rFonts w:ascii="Courier New" w:eastAsiaTheme="minorEastAsia" w:hAnsi="Courier New" w:cs="Courier New"/>
          <w:sz w:val="16"/>
          <w:szCs w:val="16"/>
          <w:shd w:val="clear" w:color="auto" w:fill="F2F2F2"/>
          <w:lang w:eastAsia="zh-CN"/>
        </w:rPr>
        <w:t>NotificationMethod</w:t>
      </w:r>
      <w:proofErr w:type="spellEnd"/>
      <w:r w:rsidRPr="00CD6E8A">
        <w:rPr>
          <w:rFonts w:ascii="Courier New" w:eastAsiaTheme="minorEastAsia" w:hAnsi="Courier New" w:cs="Courier New"/>
          <w:sz w:val="16"/>
          <w:szCs w:val="16"/>
          <w:shd w:val="clear" w:color="auto" w:fill="F2F2F2"/>
          <w:lang w:eastAsia="zh-CN"/>
        </w:rPr>
        <w:t xml:space="preserve"> </w:t>
      </w:r>
      <w:proofErr w:type="spellStart"/>
      <w:r w:rsidRPr="00CD6E8A">
        <w:rPr>
          <w:rFonts w:ascii="Courier New" w:eastAsiaTheme="minorEastAsia" w:hAnsi="Courier New" w:cs="Courier New"/>
          <w:sz w:val="16"/>
          <w:szCs w:val="16"/>
          <w:shd w:val="clear" w:color="auto" w:fill="F2F2F2"/>
          <w:lang w:eastAsia="zh-CN"/>
        </w:rPr>
        <w:t>notification_method</w:t>
      </w:r>
      <w:proofErr w:type="spellEnd"/>
      <w:r w:rsidRPr="00CD6E8A">
        <w:rPr>
          <w:rFonts w:ascii="Courier New" w:eastAsiaTheme="minorEastAsia" w:hAnsi="Courier New" w:cs="Courier New"/>
          <w:sz w:val="16"/>
          <w:szCs w:val="16"/>
          <w:shd w:val="clear" w:color="auto" w:fill="F2F2F2"/>
          <w:lang w:eastAsia="zh-CN"/>
        </w:rPr>
        <w:t xml:space="preserve"> = 1;</w:t>
      </w:r>
    </w:p>
    <w:p w14:paraId="555B519C" w14:textId="77777777" w:rsidR="007922DF" w:rsidRPr="00CD6E8A"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lastRenderedPageBreak/>
        <w:t xml:space="preserve">    optional uint32 </w:t>
      </w:r>
      <w:proofErr w:type="spellStart"/>
      <w:r w:rsidRPr="00CD6E8A">
        <w:rPr>
          <w:rFonts w:ascii="Courier New" w:eastAsiaTheme="minorEastAsia" w:hAnsi="Courier New" w:cs="Courier New"/>
          <w:sz w:val="16"/>
          <w:szCs w:val="16"/>
          <w:shd w:val="clear" w:color="auto" w:fill="F2F2F2"/>
          <w:lang w:eastAsia="zh-CN"/>
        </w:rPr>
        <w:t>notification_period</w:t>
      </w:r>
      <w:proofErr w:type="spellEnd"/>
      <w:r w:rsidRPr="00CD6E8A">
        <w:rPr>
          <w:rFonts w:ascii="Courier New" w:eastAsiaTheme="minorEastAsia" w:hAnsi="Courier New" w:cs="Courier New"/>
          <w:sz w:val="16"/>
          <w:szCs w:val="16"/>
          <w:shd w:val="clear" w:color="auto" w:fill="F2F2F2"/>
          <w:lang w:eastAsia="zh-CN"/>
        </w:rPr>
        <w:t xml:space="preserve"> = 2;</w:t>
      </w:r>
    </w:p>
    <w:p w14:paraId="2B56AA5C" w14:textId="77777777" w:rsidR="007922DF" w:rsidRPr="00CD6E8A"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    optional TriggerEventDefinition </w:t>
      </w:r>
      <w:proofErr w:type="spellStart"/>
      <w:r w:rsidRPr="00CD6E8A">
        <w:rPr>
          <w:rFonts w:ascii="Courier New" w:eastAsiaTheme="minorEastAsia" w:hAnsi="Courier New" w:cs="Courier New"/>
          <w:sz w:val="16"/>
          <w:szCs w:val="16"/>
          <w:shd w:val="clear" w:color="auto" w:fill="F2F2F2"/>
          <w:lang w:eastAsia="zh-CN"/>
        </w:rPr>
        <w:t>trigger_event_definition</w:t>
      </w:r>
      <w:proofErr w:type="spellEnd"/>
      <w:r w:rsidRPr="00CD6E8A">
        <w:rPr>
          <w:rFonts w:ascii="Courier New" w:eastAsiaTheme="minorEastAsia" w:hAnsi="Courier New" w:cs="Courier New"/>
          <w:sz w:val="16"/>
          <w:szCs w:val="16"/>
          <w:shd w:val="clear" w:color="auto" w:fill="F2F2F2"/>
          <w:lang w:eastAsia="zh-CN"/>
        </w:rPr>
        <w:t xml:space="preserve"> = 3;</w:t>
      </w:r>
    </w:p>
    <w:p w14:paraId="36D25959" w14:textId="77777777" w:rsidR="007922DF" w:rsidRPr="00CD6E8A"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EBA8193" w14:textId="77777777" w:rsidR="007922DF" w:rsidRPr="00CD6E8A"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    </w:t>
      </w:r>
      <w:proofErr w:type="spellStart"/>
      <w:r w:rsidRPr="00CD6E8A">
        <w:rPr>
          <w:rFonts w:ascii="Courier New" w:eastAsiaTheme="minorEastAsia" w:hAnsi="Courier New" w:cs="Courier New"/>
          <w:sz w:val="16"/>
          <w:szCs w:val="16"/>
          <w:shd w:val="clear" w:color="auto" w:fill="F2F2F2"/>
          <w:lang w:eastAsia="zh-CN"/>
        </w:rPr>
        <w:t>enum</w:t>
      </w:r>
      <w:proofErr w:type="spellEnd"/>
      <w:r w:rsidRPr="00CD6E8A">
        <w:rPr>
          <w:rFonts w:ascii="Courier New" w:eastAsiaTheme="minorEastAsia" w:hAnsi="Courier New" w:cs="Courier New"/>
          <w:sz w:val="16"/>
          <w:szCs w:val="16"/>
          <w:shd w:val="clear" w:color="auto" w:fill="F2F2F2"/>
          <w:lang w:eastAsia="zh-CN"/>
        </w:rPr>
        <w:t xml:space="preserve"> </w:t>
      </w:r>
      <w:proofErr w:type="spellStart"/>
      <w:r w:rsidRPr="00CD6E8A">
        <w:rPr>
          <w:rFonts w:ascii="Courier New" w:eastAsiaTheme="minorEastAsia" w:hAnsi="Courier New" w:cs="Courier New"/>
          <w:sz w:val="16"/>
          <w:szCs w:val="16"/>
          <w:shd w:val="clear" w:color="auto" w:fill="F2F2F2"/>
          <w:lang w:eastAsia="zh-CN"/>
        </w:rPr>
        <w:t>NotificationMethod</w:t>
      </w:r>
      <w:proofErr w:type="spellEnd"/>
      <w:r w:rsidRPr="00CD6E8A">
        <w:rPr>
          <w:rFonts w:ascii="Courier New" w:eastAsiaTheme="minorEastAsia" w:hAnsi="Courier New" w:cs="Courier New"/>
          <w:sz w:val="16"/>
          <w:szCs w:val="16"/>
          <w:shd w:val="clear" w:color="auto" w:fill="F2F2F2"/>
          <w:lang w:eastAsia="zh-CN"/>
        </w:rPr>
        <w:t xml:space="preserve"> {</w:t>
      </w:r>
    </w:p>
    <w:p w14:paraId="1409C0DE" w14:textId="77777777" w:rsidR="007922DF" w:rsidRPr="00CD6E8A"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        NOTIFICATION_METHOD_PERIODIC = 0;</w:t>
      </w:r>
    </w:p>
    <w:p w14:paraId="5538BDAB" w14:textId="77777777" w:rsidR="007922DF" w:rsidRPr="00CD6E8A"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        NOTIFICATION_METHOD_EVENT_TRIGGERED = 1;</w:t>
      </w:r>
    </w:p>
    <w:p w14:paraId="7CD12BB9" w14:textId="77777777" w:rsidR="007922DF" w:rsidRPr="00CD6E8A"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    }</w:t>
      </w:r>
    </w:p>
    <w:p w14:paraId="7F8759E8" w14:textId="77777777" w:rsidR="007922DF" w:rsidRPr="00CD6E8A"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w:t>
      </w:r>
    </w:p>
    <w:p w14:paraId="0691034F" w14:textId="77777777" w:rsidR="007922DF" w:rsidRDefault="007922DF" w:rsidP="007922D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A9C520C"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NotificationUnit</w:t>
      </w:r>
      <w:proofErr w:type="spellEnd"/>
      <w:r>
        <w:rPr>
          <w:rFonts w:ascii="Courier New" w:eastAsiaTheme="minorEastAsia" w:hAnsi="Courier New" w:cs="Courier New" w:hint="eastAsia"/>
          <w:sz w:val="16"/>
          <w:szCs w:val="16"/>
          <w:shd w:val="clear" w:color="auto" w:fill="F2F2F2"/>
          <w:lang w:eastAsia="zh-CN"/>
        </w:rPr>
        <w:t xml:space="preserve"> {</w:t>
      </w:r>
    </w:p>
    <w:p w14:paraId="3A046EED" w14:textId="53D26C33"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B22CAB">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GlobalE2NodeId e2_node_id = 1;</w:t>
      </w:r>
    </w:p>
    <w:p w14:paraId="57204866" w14:textId="0FA9337B"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DA32CD">
        <w:rPr>
          <w:rFonts w:ascii="Courier New" w:eastAsiaTheme="minorEastAsia" w:hAnsi="Courier New" w:cs="Courier New"/>
          <w:sz w:val="16"/>
          <w:szCs w:val="16"/>
          <w:shd w:val="clear" w:color="auto" w:fill="F2F2F2"/>
          <w:lang w:eastAsia="zh-CN"/>
        </w:rPr>
        <w:t>uint32</w:t>
      </w:r>
      <w:r>
        <w:rPr>
          <w:rFonts w:ascii="Courier New" w:eastAsiaTheme="minorEastAsia" w:hAnsi="Courier New" w:cs="Courier New" w:hint="eastAsia"/>
          <w:sz w:val="16"/>
          <w:szCs w:val="16"/>
          <w:shd w:val="clear" w:color="auto" w:fill="F2F2F2"/>
          <w:lang w:eastAsia="zh-CN"/>
        </w:rPr>
        <w:t xml:space="preserve"> current_e2_node_version = 2;</w:t>
      </w:r>
    </w:p>
    <w:p w14:paraId="0C8643C7"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E2NodeState e2_node_state = 3;</w:t>
      </w:r>
    </w:p>
    <w:p w14:paraId="15E2F127"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3E4A2010"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A2EFD55"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--------------R--------------</w:t>
      </w:r>
    </w:p>
    <w:p w14:paraId="17B95A2F"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From E2AP Clause 9.2.23</w:t>
      </w:r>
    </w:p>
    <w:p w14:paraId="3CC5684F"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RanFunctionDefinition</w:t>
      </w:r>
      <w:proofErr w:type="spellEnd"/>
      <w:r>
        <w:rPr>
          <w:rFonts w:ascii="Courier New" w:eastAsiaTheme="minorEastAsia" w:hAnsi="Courier New" w:cs="Courier New" w:hint="eastAsia"/>
          <w:sz w:val="16"/>
          <w:szCs w:val="16"/>
          <w:shd w:val="clear" w:color="auto" w:fill="F2F2F2"/>
          <w:lang w:eastAsia="zh-CN"/>
        </w:rPr>
        <w:t xml:space="preserve"> {</w:t>
      </w:r>
    </w:p>
    <w:p w14:paraId="7C3F711E"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bytes value = 1;</w:t>
      </w:r>
    </w:p>
    <w:p w14:paraId="28E3849C"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3B632020"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CCEC541"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From E2AP Clause 9.2.31</w:t>
      </w:r>
    </w:p>
    <w:p w14:paraId="337223CF"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RanFunctionOid</w:t>
      </w:r>
      <w:proofErr w:type="spellEnd"/>
      <w:r>
        <w:rPr>
          <w:rFonts w:ascii="Courier New" w:eastAsiaTheme="minorEastAsia" w:hAnsi="Courier New" w:cs="Courier New" w:hint="eastAsia"/>
          <w:sz w:val="16"/>
          <w:szCs w:val="16"/>
          <w:shd w:val="clear" w:color="auto" w:fill="F2F2F2"/>
          <w:lang w:eastAsia="zh-CN"/>
        </w:rPr>
        <w:t xml:space="preserve"> {</w:t>
      </w:r>
    </w:p>
    <w:p w14:paraId="3CD483D5"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string value = 1;</w:t>
      </w:r>
    </w:p>
    <w:p w14:paraId="3FD24EBB"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0223394C"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C59D887"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DD46433"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--------------S--------------</w:t>
      </w:r>
    </w:p>
    <w:p w14:paraId="1C0C7152"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message </w:t>
      </w:r>
      <w:proofErr w:type="spellStart"/>
      <w:r w:rsidRPr="00CD6E8A">
        <w:rPr>
          <w:rFonts w:ascii="Courier New" w:eastAsiaTheme="minorEastAsia" w:hAnsi="Courier New" w:cs="Courier New"/>
          <w:sz w:val="16"/>
          <w:szCs w:val="16"/>
          <w:shd w:val="clear" w:color="auto" w:fill="F2F2F2"/>
          <w:lang w:eastAsia="zh-CN"/>
        </w:rPr>
        <w:t>SdlDataDescription</w:t>
      </w:r>
      <w:proofErr w:type="spellEnd"/>
      <w:r w:rsidRPr="00CD6E8A">
        <w:rPr>
          <w:rFonts w:ascii="Courier New" w:eastAsiaTheme="minorEastAsia" w:hAnsi="Courier New" w:cs="Courier New"/>
          <w:sz w:val="16"/>
          <w:szCs w:val="16"/>
          <w:shd w:val="clear" w:color="auto" w:fill="F2F2F2"/>
          <w:lang w:eastAsia="zh-CN"/>
        </w:rPr>
        <w:t xml:space="preserve"> {</w:t>
      </w:r>
    </w:p>
    <w:p w14:paraId="246414AF"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    </w:t>
      </w:r>
      <w:proofErr w:type="spellStart"/>
      <w:r w:rsidRPr="00CD6E8A">
        <w:rPr>
          <w:rFonts w:ascii="Courier New" w:eastAsiaTheme="minorEastAsia" w:hAnsi="Courier New" w:cs="Courier New"/>
          <w:sz w:val="16"/>
          <w:szCs w:val="16"/>
          <w:shd w:val="clear" w:color="auto" w:fill="F2F2F2"/>
          <w:lang w:eastAsia="zh-CN"/>
        </w:rPr>
        <w:t>oneof</w:t>
      </w:r>
      <w:proofErr w:type="spellEnd"/>
      <w:r w:rsidRPr="00CD6E8A">
        <w:rPr>
          <w:rFonts w:ascii="Courier New" w:eastAsiaTheme="minorEastAsia" w:hAnsi="Courier New" w:cs="Courier New"/>
          <w:sz w:val="16"/>
          <w:szCs w:val="16"/>
          <w:shd w:val="clear" w:color="auto" w:fill="F2F2F2"/>
          <w:lang w:eastAsia="zh-CN"/>
        </w:rPr>
        <w:t xml:space="preserve"> </w:t>
      </w:r>
      <w:proofErr w:type="spellStart"/>
      <w:r w:rsidRPr="00CD6E8A">
        <w:rPr>
          <w:rFonts w:ascii="Courier New" w:eastAsiaTheme="minorEastAsia" w:hAnsi="Courier New" w:cs="Courier New"/>
          <w:sz w:val="16"/>
          <w:szCs w:val="16"/>
          <w:shd w:val="clear" w:color="auto" w:fill="F2F2F2"/>
          <w:lang w:eastAsia="zh-CN"/>
        </w:rPr>
        <w:t>data_category</w:t>
      </w:r>
      <w:proofErr w:type="spellEnd"/>
      <w:r w:rsidRPr="00CD6E8A">
        <w:rPr>
          <w:rFonts w:ascii="Courier New" w:eastAsiaTheme="minorEastAsia" w:hAnsi="Courier New" w:cs="Courier New"/>
          <w:sz w:val="16"/>
          <w:szCs w:val="16"/>
          <w:shd w:val="clear" w:color="auto" w:fill="F2F2F2"/>
          <w:lang w:eastAsia="zh-CN"/>
        </w:rPr>
        <w:t xml:space="preserve"> {</w:t>
      </w:r>
    </w:p>
    <w:p w14:paraId="2E7A3266"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        SdlDataDescriptionForE2NodeInformation sdl_data_description_for_e2_node_information = 1;</w:t>
      </w:r>
    </w:p>
    <w:p w14:paraId="20EC4F12"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        </w:t>
      </w:r>
      <w:proofErr w:type="spellStart"/>
      <w:r w:rsidRPr="00CD6E8A">
        <w:rPr>
          <w:rFonts w:ascii="Courier New" w:eastAsiaTheme="minorEastAsia" w:hAnsi="Courier New" w:cs="Courier New"/>
          <w:sz w:val="16"/>
          <w:szCs w:val="16"/>
          <w:shd w:val="clear" w:color="auto" w:fill="F2F2F2"/>
          <w:lang w:eastAsia="zh-CN"/>
        </w:rPr>
        <w:t>SdlDataDescriptionForRai</w:t>
      </w:r>
      <w:proofErr w:type="spellEnd"/>
      <w:r w:rsidRPr="00CD6E8A">
        <w:rPr>
          <w:rFonts w:ascii="Courier New" w:eastAsiaTheme="minorEastAsia" w:hAnsi="Courier New" w:cs="Courier New"/>
          <w:sz w:val="16"/>
          <w:szCs w:val="16"/>
          <w:shd w:val="clear" w:color="auto" w:fill="F2F2F2"/>
          <w:lang w:eastAsia="zh-CN"/>
        </w:rPr>
        <w:t xml:space="preserve"> </w:t>
      </w:r>
      <w:proofErr w:type="spellStart"/>
      <w:r w:rsidRPr="00CD6E8A">
        <w:rPr>
          <w:rFonts w:ascii="Courier New" w:eastAsiaTheme="minorEastAsia" w:hAnsi="Courier New" w:cs="Courier New"/>
          <w:sz w:val="16"/>
          <w:szCs w:val="16"/>
          <w:shd w:val="clear" w:color="auto" w:fill="F2F2F2"/>
          <w:lang w:eastAsia="zh-CN"/>
        </w:rPr>
        <w:t>sdl_data_description_for_rai</w:t>
      </w:r>
      <w:proofErr w:type="spellEnd"/>
      <w:r w:rsidRPr="00CD6E8A">
        <w:rPr>
          <w:rFonts w:ascii="Courier New" w:eastAsiaTheme="minorEastAsia" w:hAnsi="Courier New" w:cs="Courier New"/>
          <w:sz w:val="16"/>
          <w:szCs w:val="16"/>
          <w:shd w:val="clear" w:color="auto" w:fill="F2F2F2"/>
          <w:lang w:eastAsia="zh-CN"/>
        </w:rPr>
        <w:t xml:space="preserve"> = 2;</w:t>
      </w:r>
    </w:p>
    <w:p w14:paraId="24A21B1D"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    }</w:t>
      </w:r>
    </w:p>
    <w:p w14:paraId="79F6FC80" w14:textId="77777777" w:rsidR="00DA32CD"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w:t>
      </w:r>
    </w:p>
    <w:p w14:paraId="1341B9F5" w14:textId="77777777" w:rsidR="00DA32CD"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B879E6E"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message SdlDataDescriptionForE2NodeInformation {</w:t>
      </w:r>
    </w:p>
    <w:p w14:paraId="7CD5C52A"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    optional InformationType </w:t>
      </w:r>
      <w:proofErr w:type="spellStart"/>
      <w:r w:rsidRPr="00CD6E8A">
        <w:rPr>
          <w:rFonts w:ascii="Courier New" w:eastAsiaTheme="minorEastAsia" w:hAnsi="Courier New" w:cs="Courier New"/>
          <w:sz w:val="16"/>
          <w:szCs w:val="16"/>
          <w:shd w:val="clear" w:color="auto" w:fill="F2F2F2"/>
          <w:lang w:eastAsia="zh-CN"/>
        </w:rPr>
        <w:t>information_type</w:t>
      </w:r>
      <w:proofErr w:type="spellEnd"/>
      <w:r w:rsidRPr="00CD6E8A">
        <w:rPr>
          <w:rFonts w:ascii="Courier New" w:eastAsiaTheme="minorEastAsia" w:hAnsi="Courier New" w:cs="Courier New"/>
          <w:sz w:val="16"/>
          <w:szCs w:val="16"/>
          <w:shd w:val="clear" w:color="auto" w:fill="F2F2F2"/>
          <w:lang w:eastAsia="zh-CN"/>
        </w:rPr>
        <w:t xml:space="preserve"> = 1;</w:t>
      </w:r>
    </w:p>
    <w:p w14:paraId="2FF9C8FB"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    repeated </w:t>
      </w:r>
      <w:proofErr w:type="spellStart"/>
      <w:r w:rsidRPr="00CD6E8A">
        <w:rPr>
          <w:rFonts w:ascii="Courier New" w:eastAsiaTheme="minorEastAsia" w:hAnsi="Courier New" w:cs="Courier New"/>
          <w:sz w:val="16"/>
          <w:szCs w:val="16"/>
          <w:shd w:val="clear" w:color="auto" w:fill="F2F2F2"/>
          <w:lang w:eastAsia="zh-CN"/>
        </w:rPr>
        <w:t>FilterItem</w:t>
      </w:r>
      <w:proofErr w:type="spellEnd"/>
      <w:r w:rsidRPr="00CD6E8A">
        <w:rPr>
          <w:rFonts w:ascii="Courier New" w:eastAsiaTheme="minorEastAsia" w:hAnsi="Courier New" w:cs="Courier New"/>
          <w:sz w:val="16"/>
          <w:szCs w:val="16"/>
          <w:shd w:val="clear" w:color="auto" w:fill="F2F2F2"/>
          <w:lang w:eastAsia="zh-CN"/>
        </w:rPr>
        <w:t xml:space="preserve"> </w:t>
      </w:r>
      <w:proofErr w:type="spellStart"/>
      <w:r w:rsidRPr="00CD6E8A">
        <w:rPr>
          <w:rFonts w:ascii="Courier New" w:eastAsiaTheme="minorEastAsia" w:hAnsi="Courier New" w:cs="Courier New"/>
          <w:sz w:val="16"/>
          <w:szCs w:val="16"/>
          <w:shd w:val="clear" w:color="auto" w:fill="F2F2F2"/>
          <w:lang w:eastAsia="zh-CN"/>
        </w:rPr>
        <w:t>filter_list</w:t>
      </w:r>
      <w:proofErr w:type="spellEnd"/>
      <w:r w:rsidRPr="00CD6E8A">
        <w:rPr>
          <w:rFonts w:ascii="Courier New" w:eastAsiaTheme="minorEastAsia" w:hAnsi="Courier New" w:cs="Courier New"/>
          <w:sz w:val="16"/>
          <w:szCs w:val="16"/>
          <w:shd w:val="clear" w:color="auto" w:fill="F2F2F2"/>
          <w:lang w:eastAsia="zh-CN"/>
        </w:rPr>
        <w:t xml:space="preserve"> = 2;</w:t>
      </w:r>
    </w:p>
    <w:p w14:paraId="1CA00E3E"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34F17D2"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    message </w:t>
      </w:r>
      <w:proofErr w:type="spellStart"/>
      <w:r w:rsidRPr="00CD6E8A">
        <w:rPr>
          <w:rFonts w:ascii="Courier New" w:eastAsiaTheme="minorEastAsia" w:hAnsi="Courier New" w:cs="Courier New"/>
          <w:sz w:val="16"/>
          <w:szCs w:val="16"/>
          <w:shd w:val="clear" w:color="auto" w:fill="F2F2F2"/>
          <w:lang w:eastAsia="zh-CN"/>
        </w:rPr>
        <w:t>FilterItem</w:t>
      </w:r>
      <w:proofErr w:type="spellEnd"/>
      <w:r w:rsidRPr="00CD6E8A">
        <w:rPr>
          <w:rFonts w:ascii="Courier New" w:eastAsiaTheme="minorEastAsia" w:hAnsi="Courier New" w:cs="Courier New"/>
          <w:sz w:val="16"/>
          <w:szCs w:val="16"/>
          <w:shd w:val="clear" w:color="auto" w:fill="F2F2F2"/>
          <w:lang w:eastAsia="zh-CN"/>
        </w:rPr>
        <w:t xml:space="preserve"> {</w:t>
      </w:r>
    </w:p>
    <w:p w14:paraId="4C51AF13"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        optional </w:t>
      </w:r>
      <w:proofErr w:type="spellStart"/>
      <w:r w:rsidRPr="00CD6E8A">
        <w:rPr>
          <w:rFonts w:ascii="Courier New" w:eastAsiaTheme="minorEastAsia" w:hAnsi="Courier New" w:cs="Courier New"/>
          <w:sz w:val="16"/>
          <w:szCs w:val="16"/>
          <w:shd w:val="clear" w:color="auto" w:fill="F2F2F2"/>
          <w:lang w:eastAsia="zh-CN"/>
        </w:rPr>
        <w:t>FilterDefinition</w:t>
      </w:r>
      <w:proofErr w:type="spellEnd"/>
      <w:r w:rsidRPr="00CD6E8A">
        <w:rPr>
          <w:rFonts w:ascii="Courier New" w:eastAsiaTheme="minorEastAsia" w:hAnsi="Courier New" w:cs="Courier New"/>
          <w:sz w:val="16"/>
          <w:szCs w:val="16"/>
          <w:shd w:val="clear" w:color="auto" w:fill="F2F2F2"/>
          <w:lang w:eastAsia="zh-CN"/>
        </w:rPr>
        <w:t xml:space="preserve"> </w:t>
      </w:r>
      <w:proofErr w:type="spellStart"/>
      <w:r w:rsidRPr="00CD6E8A">
        <w:rPr>
          <w:rFonts w:ascii="Courier New" w:eastAsiaTheme="minorEastAsia" w:hAnsi="Courier New" w:cs="Courier New"/>
          <w:sz w:val="16"/>
          <w:szCs w:val="16"/>
          <w:shd w:val="clear" w:color="auto" w:fill="F2F2F2"/>
          <w:lang w:eastAsia="zh-CN"/>
        </w:rPr>
        <w:t>filter_definition</w:t>
      </w:r>
      <w:proofErr w:type="spellEnd"/>
      <w:r w:rsidRPr="00CD6E8A">
        <w:rPr>
          <w:rFonts w:ascii="Courier New" w:eastAsiaTheme="minorEastAsia" w:hAnsi="Courier New" w:cs="Courier New"/>
          <w:sz w:val="16"/>
          <w:szCs w:val="16"/>
          <w:shd w:val="clear" w:color="auto" w:fill="F2F2F2"/>
          <w:lang w:eastAsia="zh-CN"/>
        </w:rPr>
        <w:t xml:space="preserve"> = 1;</w:t>
      </w:r>
    </w:p>
    <w:p w14:paraId="74B6594B"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    }</w:t>
      </w:r>
    </w:p>
    <w:p w14:paraId="128C99F2"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6FA8A98"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w:t>
      </w:r>
    </w:p>
    <w:p w14:paraId="44A3AD1B"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634AE03"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message </w:t>
      </w:r>
      <w:proofErr w:type="spellStart"/>
      <w:r w:rsidRPr="00CD6E8A">
        <w:rPr>
          <w:rFonts w:ascii="Courier New" w:eastAsiaTheme="minorEastAsia" w:hAnsi="Courier New" w:cs="Courier New"/>
          <w:sz w:val="16"/>
          <w:szCs w:val="16"/>
          <w:shd w:val="clear" w:color="auto" w:fill="F2F2F2"/>
          <w:lang w:eastAsia="zh-CN"/>
        </w:rPr>
        <w:t>SdlDataDescriptionForRai</w:t>
      </w:r>
      <w:proofErr w:type="spellEnd"/>
      <w:r w:rsidRPr="00CD6E8A">
        <w:rPr>
          <w:rFonts w:ascii="Courier New" w:eastAsiaTheme="minorEastAsia" w:hAnsi="Courier New" w:cs="Courier New"/>
          <w:sz w:val="16"/>
          <w:szCs w:val="16"/>
          <w:shd w:val="clear" w:color="auto" w:fill="F2F2F2"/>
          <w:lang w:eastAsia="zh-CN"/>
        </w:rPr>
        <w:t xml:space="preserve"> {</w:t>
      </w:r>
    </w:p>
    <w:p w14:paraId="3E0494B0"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    repeated </w:t>
      </w:r>
      <w:proofErr w:type="spellStart"/>
      <w:r w:rsidRPr="00CD6E8A">
        <w:rPr>
          <w:rFonts w:ascii="Courier New" w:eastAsiaTheme="minorEastAsia" w:hAnsi="Courier New" w:cs="Courier New"/>
          <w:sz w:val="16"/>
          <w:szCs w:val="16"/>
          <w:shd w:val="clear" w:color="auto" w:fill="F2F2F2"/>
          <w:lang w:eastAsia="zh-CN"/>
        </w:rPr>
        <w:t>TargetEntityItem</w:t>
      </w:r>
      <w:proofErr w:type="spellEnd"/>
      <w:r w:rsidRPr="00CD6E8A">
        <w:rPr>
          <w:rFonts w:ascii="Courier New" w:eastAsiaTheme="minorEastAsia" w:hAnsi="Courier New" w:cs="Courier New"/>
          <w:sz w:val="16"/>
          <w:szCs w:val="16"/>
          <w:shd w:val="clear" w:color="auto" w:fill="F2F2F2"/>
          <w:lang w:eastAsia="zh-CN"/>
        </w:rPr>
        <w:t xml:space="preserve"> </w:t>
      </w:r>
      <w:proofErr w:type="spellStart"/>
      <w:r w:rsidRPr="00CD6E8A">
        <w:rPr>
          <w:rFonts w:ascii="Courier New" w:eastAsiaTheme="minorEastAsia" w:hAnsi="Courier New" w:cs="Courier New"/>
          <w:sz w:val="16"/>
          <w:szCs w:val="16"/>
          <w:shd w:val="clear" w:color="auto" w:fill="F2F2F2"/>
          <w:lang w:eastAsia="zh-CN"/>
        </w:rPr>
        <w:t>target_entity_list</w:t>
      </w:r>
      <w:proofErr w:type="spellEnd"/>
      <w:r w:rsidRPr="00CD6E8A">
        <w:rPr>
          <w:rFonts w:ascii="Courier New" w:eastAsiaTheme="minorEastAsia" w:hAnsi="Courier New" w:cs="Courier New"/>
          <w:sz w:val="16"/>
          <w:szCs w:val="16"/>
          <w:shd w:val="clear" w:color="auto" w:fill="F2F2F2"/>
          <w:lang w:eastAsia="zh-CN"/>
        </w:rPr>
        <w:t xml:space="preserve"> = 1;</w:t>
      </w:r>
    </w:p>
    <w:p w14:paraId="50C8F77B"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    optional bytes </w:t>
      </w:r>
      <w:proofErr w:type="spellStart"/>
      <w:r w:rsidRPr="00CD6E8A">
        <w:rPr>
          <w:rFonts w:ascii="Courier New" w:eastAsiaTheme="minorEastAsia" w:hAnsi="Courier New" w:cs="Courier New"/>
          <w:sz w:val="16"/>
          <w:szCs w:val="16"/>
          <w:shd w:val="clear" w:color="auto" w:fill="F2F2F2"/>
          <w:lang w:eastAsia="zh-CN"/>
        </w:rPr>
        <w:t>filter_parameters</w:t>
      </w:r>
      <w:proofErr w:type="spellEnd"/>
      <w:r w:rsidRPr="00CD6E8A">
        <w:rPr>
          <w:rFonts w:ascii="Courier New" w:eastAsiaTheme="minorEastAsia" w:hAnsi="Courier New" w:cs="Courier New"/>
          <w:sz w:val="16"/>
          <w:szCs w:val="16"/>
          <w:shd w:val="clear" w:color="auto" w:fill="F2F2F2"/>
          <w:lang w:eastAsia="zh-CN"/>
        </w:rPr>
        <w:t xml:space="preserve"> = 2;</w:t>
      </w:r>
    </w:p>
    <w:p w14:paraId="48CB17D4"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    repeated </w:t>
      </w:r>
      <w:proofErr w:type="spellStart"/>
      <w:r w:rsidRPr="00CD6E8A">
        <w:rPr>
          <w:rFonts w:ascii="Courier New" w:eastAsiaTheme="minorEastAsia" w:hAnsi="Courier New" w:cs="Courier New"/>
          <w:sz w:val="16"/>
          <w:szCs w:val="16"/>
          <w:shd w:val="clear" w:color="auto" w:fill="F2F2F2"/>
          <w:lang w:eastAsia="zh-CN"/>
        </w:rPr>
        <w:t>ExpectedValidityPeriodRelativeItem</w:t>
      </w:r>
      <w:proofErr w:type="spellEnd"/>
      <w:r w:rsidRPr="00CD6E8A">
        <w:rPr>
          <w:rFonts w:ascii="Courier New" w:eastAsiaTheme="minorEastAsia" w:hAnsi="Courier New" w:cs="Courier New"/>
          <w:sz w:val="16"/>
          <w:szCs w:val="16"/>
          <w:shd w:val="clear" w:color="auto" w:fill="F2F2F2"/>
          <w:lang w:eastAsia="zh-CN"/>
        </w:rPr>
        <w:t xml:space="preserve"> </w:t>
      </w:r>
      <w:proofErr w:type="spellStart"/>
      <w:r w:rsidRPr="00CD6E8A">
        <w:rPr>
          <w:rFonts w:ascii="Courier New" w:eastAsiaTheme="minorEastAsia" w:hAnsi="Courier New" w:cs="Courier New"/>
          <w:sz w:val="16"/>
          <w:szCs w:val="16"/>
          <w:shd w:val="clear" w:color="auto" w:fill="F2F2F2"/>
          <w:lang w:eastAsia="zh-CN"/>
        </w:rPr>
        <w:t>expected_validity_period_relative_list</w:t>
      </w:r>
      <w:proofErr w:type="spellEnd"/>
      <w:r w:rsidRPr="00CD6E8A">
        <w:rPr>
          <w:rFonts w:ascii="Courier New" w:eastAsiaTheme="minorEastAsia" w:hAnsi="Courier New" w:cs="Courier New"/>
          <w:sz w:val="16"/>
          <w:szCs w:val="16"/>
          <w:shd w:val="clear" w:color="auto" w:fill="F2F2F2"/>
          <w:lang w:eastAsia="zh-CN"/>
        </w:rPr>
        <w:t xml:space="preserve"> = 3;</w:t>
      </w:r>
    </w:p>
    <w:p w14:paraId="325DFA4E"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    repeated </w:t>
      </w:r>
      <w:proofErr w:type="spellStart"/>
      <w:r w:rsidRPr="00CD6E8A">
        <w:rPr>
          <w:rFonts w:ascii="Courier New" w:eastAsiaTheme="minorEastAsia" w:hAnsi="Courier New" w:cs="Courier New"/>
          <w:sz w:val="16"/>
          <w:szCs w:val="16"/>
          <w:shd w:val="clear" w:color="auto" w:fill="F2F2F2"/>
          <w:lang w:eastAsia="zh-CN"/>
        </w:rPr>
        <w:t>ExpectedValidityPeriodItem</w:t>
      </w:r>
      <w:proofErr w:type="spellEnd"/>
      <w:r w:rsidRPr="00CD6E8A">
        <w:rPr>
          <w:rFonts w:ascii="Courier New" w:eastAsiaTheme="minorEastAsia" w:hAnsi="Courier New" w:cs="Courier New"/>
          <w:sz w:val="16"/>
          <w:szCs w:val="16"/>
          <w:shd w:val="clear" w:color="auto" w:fill="F2F2F2"/>
          <w:lang w:eastAsia="zh-CN"/>
        </w:rPr>
        <w:t xml:space="preserve"> </w:t>
      </w:r>
      <w:proofErr w:type="spellStart"/>
      <w:r w:rsidRPr="00CD6E8A">
        <w:rPr>
          <w:rFonts w:ascii="Courier New" w:eastAsiaTheme="minorEastAsia" w:hAnsi="Courier New" w:cs="Courier New"/>
          <w:sz w:val="16"/>
          <w:szCs w:val="16"/>
          <w:shd w:val="clear" w:color="auto" w:fill="F2F2F2"/>
          <w:lang w:eastAsia="zh-CN"/>
        </w:rPr>
        <w:t>expected_validity_period_list</w:t>
      </w:r>
      <w:proofErr w:type="spellEnd"/>
      <w:r w:rsidRPr="00CD6E8A">
        <w:rPr>
          <w:rFonts w:ascii="Courier New" w:eastAsiaTheme="minorEastAsia" w:hAnsi="Courier New" w:cs="Courier New"/>
          <w:sz w:val="16"/>
          <w:szCs w:val="16"/>
          <w:shd w:val="clear" w:color="auto" w:fill="F2F2F2"/>
          <w:lang w:eastAsia="zh-CN"/>
        </w:rPr>
        <w:t xml:space="preserve"> = 4;</w:t>
      </w:r>
    </w:p>
    <w:p w14:paraId="5A585774"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A1FE42C"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4811619"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    message </w:t>
      </w:r>
      <w:proofErr w:type="spellStart"/>
      <w:r w:rsidRPr="00CD6E8A">
        <w:rPr>
          <w:rFonts w:ascii="Courier New" w:eastAsiaTheme="minorEastAsia" w:hAnsi="Courier New" w:cs="Courier New"/>
          <w:sz w:val="16"/>
          <w:szCs w:val="16"/>
          <w:shd w:val="clear" w:color="auto" w:fill="F2F2F2"/>
          <w:lang w:eastAsia="zh-CN"/>
        </w:rPr>
        <w:t>TargetEntityItem</w:t>
      </w:r>
      <w:proofErr w:type="spellEnd"/>
      <w:r w:rsidRPr="00CD6E8A">
        <w:rPr>
          <w:rFonts w:ascii="Courier New" w:eastAsiaTheme="minorEastAsia" w:hAnsi="Courier New" w:cs="Courier New"/>
          <w:sz w:val="16"/>
          <w:szCs w:val="16"/>
          <w:shd w:val="clear" w:color="auto" w:fill="F2F2F2"/>
          <w:lang w:eastAsia="zh-CN"/>
        </w:rPr>
        <w:t xml:space="preserve"> {</w:t>
      </w:r>
    </w:p>
    <w:p w14:paraId="673973B4"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        optional bytes </w:t>
      </w:r>
      <w:proofErr w:type="spellStart"/>
      <w:r w:rsidRPr="00CD6E8A">
        <w:rPr>
          <w:rFonts w:ascii="Courier New" w:eastAsiaTheme="minorEastAsia" w:hAnsi="Courier New" w:cs="Courier New"/>
          <w:sz w:val="16"/>
          <w:szCs w:val="16"/>
          <w:shd w:val="clear" w:color="auto" w:fill="F2F2F2"/>
          <w:lang w:eastAsia="zh-CN"/>
        </w:rPr>
        <w:t>target_entity</w:t>
      </w:r>
      <w:proofErr w:type="spellEnd"/>
      <w:r w:rsidRPr="00CD6E8A">
        <w:rPr>
          <w:rFonts w:ascii="Courier New" w:eastAsiaTheme="minorEastAsia" w:hAnsi="Courier New" w:cs="Courier New"/>
          <w:sz w:val="16"/>
          <w:szCs w:val="16"/>
          <w:shd w:val="clear" w:color="auto" w:fill="F2F2F2"/>
          <w:lang w:eastAsia="zh-CN"/>
        </w:rPr>
        <w:t xml:space="preserve"> = 1;</w:t>
      </w:r>
    </w:p>
    <w:p w14:paraId="2218AA31"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    }</w:t>
      </w:r>
    </w:p>
    <w:p w14:paraId="2745DF90"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E9E4EE9"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    message </w:t>
      </w:r>
      <w:proofErr w:type="spellStart"/>
      <w:r w:rsidRPr="00CD6E8A">
        <w:rPr>
          <w:rFonts w:ascii="Courier New" w:eastAsiaTheme="minorEastAsia" w:hAnsi="Courier New" w:cs="Courier New"/>
          <w:sz w:val="16"/>
          <w:szCs w:val="16"/>
          <w:shd w:val="clear" w:color="auto" w:fill="F2F2F2"/>
          <w:lang w:eastAsia="zh-CN"/>
        </w:rPr>
        <w:t>ExpectedValidityPeriodRelativeItem</w:t>
      </w:r>
      <w:proofErr w:type="spellEnd"/>
      <w:r w:rsidRPr="00CD6E8A">
        <w:rPr>
          <w:rFonts w:ascii="Courier New" w:eastAsiaTheme="minorEastAsia" w:hAnsi="Courier New" w:cs="Courier New"/>
          <w:sz w:val="16"/>
          <w:szCs w:val="16"/>
          <w:shd w:val="clear" w:color="auto" w:fill="F2F2F2"/>
          <w:lang w:eastAsia="zh-CN"/>
        </w:rPr>
        <w:t xml:space="preserve"> {</w:t>
      </w:r>
    </w:p>
    <w:p w14:paraId="5A4611F1"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        optional bytes </w:t>
      </w:r>
      <w:proofErr w:type="spellStart"/>
      <w:r w:rsidRPr="00CD6E8A">
        <w:rPr>
          <w:rFonts w:ascii="Courier New" w:eastAsiaTheme="minorEastAsia" w:hAnsi="Courier New" w:cs="Courier New"/>
          <w:sz w:val="16"/>
          <w:szCs w:val="16"/>
          <w:shd w:val="clear" w:color="auto" w:fill="F2F2F2"/>
          <w:lang w:eastAsia="zh-CN"/>
        </w:rPr>
        <w:t>expected_valitity_period_relative</w:t>
      </w:r>
      <w:proofErr w:type="spellEnd"/>
      <w:r w:rsidRPr="00CD6E8A">
        <w:rPr>
          <w:rFonts w:ascii="Courier New" w:eastAsiaTheme="minorEastAsia" w:hAnsi="Courier New" w:cs="Courier New"/>
          <w:sz w:val="16"/>
          <w:szCs w:val="16"/>
          <w:shd w:val="clear" w:color="auto" w:fill="F2F2F2"/>
          <w:lang w:eastAsia="zh-CN"/>
        </w:rPr>
        <w:t xml:space="preserve"> = 1;</w:t>
      </w:r>
    </w:p>
    <w:p w14:paraId="4D2B2776"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    }</w:t>
      </w:r>
    </w:p>
    <w:p w14:paraId="0B95BCB3"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A74E8E9"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    message </w:t>
      </w:r>
      <w:proofErr w:type="spellStart"/>
      <w:r w:rsidRPr="00CD6E8A">
        <w:rPr>
          <w:rFonts w:ascii="Courier New" w:eastAsiaTheme="minorEastAsia" w:hAnsi="Courier New" w:cs="Courier New"/>
          <w:sz w:val="16"/>
          <w:szCs w:val="16"/>
          <w:shd w:val="clear" w:color="auto" w:fill="F2F2F2"/>
          <w:lang w:eastAsia="zh-CN"/>
        </w:rPr>
        <w:t>ExpectedValidityPeriodItem</w:t>
      </w:r>
      <w:proofErr w:type="spellEnd"/>
      <w:r w:rsidRPr="00CD6E8A">
        <w:rPr>
          <w:rFonts w:ascii="Courier New" w:eastAsiaTheme="minorEastAsia" w:hAnsi="Courier New" w:cs="Courier New"/>
          <w:sz w:val="16"/>
          <w:szCs w:val="16"/>
          <w:shd w:val="clear" w:color="auto" w:fill="F2F2F2"/>
          <w:lang w:eastAsia="zh-CN"/>
        </w:rPr>
        <w:t xml:space="preserve"> {</w:t>
      </w:r>
    </w:p>
    <w:p w14:paraId="4217E9DE"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        optional bytes </w:t>
      </w:r>
      <w:proofErr w:type="spellStart"/>
      <w:r w:rsidRPr="00CD6E8A">
        <w:rPr>
          <w:rFonts w:ascii="Courier New" w:eastAsiaTheme="minorEastAsia" w:hAnsi="Courier New" w:cs="Courier New"/>
          <w:sz w:val="16"/>
          <w:szCs w:val="16"/>
          <w:shd w:val="clear" w:color="auto" w:fill="F2F2F2"/>
          <w:lang w:eastAsia="zh-CN"/>
        </w:rPr>
        <w:t>expected_valitity_period</w:t>
      </w:r>
      <w:proofErr w:type="spellEnd"/>
      <w:r w:rsidRPr="00CD6E8A">
        <w:rPr>
          <w:rFonts w:ascii="Courier New" w:eastAsiaTheme="minorEastAsia" w:hAnsi="Courier New" w:cs="Courier New"/>
          <w:sz w:val="16"/>
          <w:szCs w:val="16"/>
          <w:shd w:val="clear" w:color="auto" w:fill="F2F2F2"/>
          <w:lang w:eastAsia="zh-CN"/>
        </w:rPr>
        <w:t xml:space="preserve"> = 1;</w:t>
      </w:r>
    </w:p>
    <w:p w14:paraId="2A73BE78"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    }</w:t>
      </w:r>
    </w:p>
    <w:p w14:paraId="355ECCBF"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w:t>
      </w:r>
    </w:p>
    <w:p w14:paraId="10E19C59" w14:textId="77777777" w:rsidR="00DA32CD"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A37B775"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message </w:t>
      </w:r>
      <w:proofErr w:type="spellStart"/>
      <w:r w:rsidRPr="00CD6E8A">
        <w:rPr>
          <w:rFonts w:ascii="Courier New" w:eastAsiaTheme="minorEastAsia" w:hAnsi="Courier New" w:cs="Courier New"/>
          <w:sz w:val="16"/>
          <w:szCs w:val="16"/>
          <w:shd w:val="clear" w:color="auto" w:fill="F2F2F2"/>
          <w:lang w:eastAsia="zh-CN"/>
        </w:rPr>
        <w:t>SdlDataTypeId</w:t>
      </w:r>
      <w:proofErr w:type="spellEnd"/>
      <w:r w:rsidRPr="00CD6E8A">
        <w:rPr>
          <w:rFonts w:ascii="Courier New" w:eastAsiaTheme="minorEastAsia" w:hAnsi="Courier New" w:cs="Courier New"/>
          <w:sz w:val="16"/>
          <w:szCs w:val="16"/>
          <w:shd w:val="clear" w:color="auto" w:fill="F2F2F2"/>
          <w:lang w:eastAsia="zh-CN"/>
        </w:rPr>
        <w:t xml:space="preserve"> {</w:t>
      </w:r>
    </w:p>
    <w:p w14:paraId="0685D508"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    optional string value = 1;</w:t>
      </w:r>
    </w:p>
    <w:p w14:paraId="574A38FF" w14:textId="77777777" w:rsidR="00DA32CD"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w:t>
      </w:r>
    </w:p>
    <w:p w14:paraId="5579651A" w14:textId="77777777" w:rsidR="00DA32CD"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D2887D0"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message </w:t>
      </w:r>
      <w:proofErr w:type="spellStart"/>
      <w:r w:rsidRPr="00CD6E8A">
        <w:rPr>
          <w:rFonts w:ascii="Courier New" w:eastAsiaTheme="minorEastAsia" w:hAnsi="Courier New" w:cs="Courier New"/>
          <w:sz w:val="16"/>
          <w:szCs w:val="16"/>
          <w:shd w:val="clear" w:color="auto" w:fill="F2F2F2"/>
          <w:lang w:eastAsia="zh-CN"/>
        </w:rPr>
        <w:t>SdlDataUnit</w:t>
      </w:r>
      <w:proofErr w:type="spellEnd"/>
      <w:r w:rsidRPr="00CD6E8A">
        <w:rPr>
          <w:rFonts w:ascii="Courier New" w:eastAsiaTheme="minorEastAsia" w:hAnsi="Courier New" w:cs="Courier New"/>
          <w:sz w:val="16"/>
          <w:szCs w:val="16"/>
          <w:shd w:val="clear" w:color="auto" w:fill="F2F2F2"/>
          <w:lang w:eastAsia="zh-CN"/>
        </w:rPr>
        <w:t xml:space="preserve"> {</w:t>
      </w:r>
    </w:p>
    <w:p w14:paraId="06EF0996"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    </w:t>
      </w:r>
      <w:proofErr w:type="spellStart"/>
      <w:r w:rsidRPr="00CD6E8A">
        <w:rPr>
          <w:rFonts w:ascii="Courier New" w:eastAsiaTheme="minorEastAsia" w:hAnsi="Courier New" w:cs="Courier New"/>
          <w:sz w:val="16"/>
          <w:szCs w:val="16"/>
          <w:shd w:val="clear" w:color="auto" w:fill="F2F2F2"/>
          <w:lang w:eastAsia="zh-CN"/>
        </w:rPr>
        <w:t>oneof</w:t>
      </w:r>
      <w:proofErr w:type="spellEnd"/>
      <w:r w:rsidRPr="00CD6E8A">
        <w:rPr>
          <w:rFonts w:ascii="Courier New" w:eastAsiaTheme="minorEastAsia" w:hAnsi="Courier New" w:cs="Courier New"/>
          <w:sz w:val="16"/>
          <w:szCs w:val="16"/>
          <w:shd w:val="clear" w:color="auto" w:fill="F2F2F2"/>
          <w:lang w:eastAsia="zh-CN"/>
        </w:rPr>
        <w:t xml:space="preserve"> </w:t>
      </w:r>
      <w:proofErr w:type="spellStart"/>
      <w:r w:rsidRPr="00CD6E8A">
        <w:rPr>
          <w:rFonts w:ascii="Courier New" w:eastAsiaTheme="minorEastAsia" w:hAnsi="Courier New" w:cs="Courier New"/>
          <w:sz w:val="16"/>
          <w:szCs w:val="16"/>
          <w:shd w:val="clear" w:color="auto" w:fill="F2F2F2"/>
          <w:lang w:eastAsia="zh-CN"/>
        </w:rPr>
        <w:t>data_category</w:t>
      </w:r>
      <w:proofErr w:type="spellEnd"/>
      <w:r w:rsidRPr="00CD6E8A">
        <w:rPr>
          <w:rFonts w:ascii="Courier New" w:eastAsiaTheme="minorEastAsia" w:hAnsi="Courier New" w:cs="Courier New"/>
          <w:sz w:val="16"/>
          <w:szCs w:val="16"/>
          <w:shd w:val="clear" w:color="auto" w:fill="F2F2F2"/>
          <w:lang w:eastAsia="zh-CN"/>
        </w:rPr>
        <w:t xml:space="preserve"> {</w:t>
      </w:r>
    </w:p>
    <w:p w14:paraId="1B4F7CDC"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        SdlDataUnitForE2NodeInformation sdl_data_unit_for_e2_node_information = 1;</w:t>
      </w:r>
    </w:p>
    <w:p w14:paraId="5375D4B2"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        </w:t>
      </w:r>
      <w:proofErr w:type="spellStart"/>
      <w:r w:rsidRPr="00CD6E8A">
        <w:rPr>
          <w:rFonts w:ascii="Courier New" w:eastAsiaTheme="minorEastAsia" w:hAnsi="Courier New" w:cs="Courier New"/>
          <w:sz w:val="16"/>
          <w:szCs w:val="16"/>
          <w:shd w:val="clear" w:color="auto" w:fill="F2F2F2"/>
          <w:lang w:eastAsia="zh-CN"/>
        </w:rPr>
        <w:t>SdlDataUnitForRai</w:t>
      </w:r>
      <w:proofErr w:type="spellEnd"/>
      <w:r w:rsidRPr="00CD6E8A">
        <w:rPr>
          <w:rFonts w:ascii="Courier New" w:eastAsiaTheme="minorEastAsia" w:hAnsi="Courier New" w:cs="Courier New"/>
          <w:sz w:val="16"/>
          <w:szCs w:val="16"/>
          <w:shd w:val="clear" w:color="auto" w:fill="F2F2F2"/>
          <w:lang w:eastAsia="zh-CN"/>
        </w:rPr>
        <w:t xml:space="preserve"> </w:t>
      </w:r>
      <w:proofErr w:type="spellStart"/>
      <w:r w:rsidRPr="00CD6E8A">
        <w:rPr>
          <w:rFonts w:ascii="Courier New" w:eastAsiaTheme="minorEastAsia" w:hAnsi="Courier New" w:cs="Courier New"/>
          <w:sz w:val="16"/>
          <w:szCs w:val="16"/>
          <w:shd w:val="clear" w:color="auto" w:fill="F2F2F2"/>
          <w:lang w:eastAsia="zh-CN"/>
        </w:rPr>
        <w:t>sdl_data_unit_for_rai</w:t>
      </w:r>
      <w:proofErr w:type="spellEnd"/>
      <w:r w:rsidRPr="00CD6E8A">
        <w:rPr>
          <w:rFonts w:ascii="Courier New" w:eastAsiaTheme="minorEastAsia" w:hAnsi="Courier New" w:cs="Courier New"/>
          <w:sz w:val="16"/>
          <w:szCs w:val="16"/>
          <w:shd w:val="clear" w:color="auto" w:fill="F2F2F2"/>
          <w:lang w:eastAsia="zh-CN"/>
        </w:rPr>
        <w:t xml:space="preserve"> = 2;</w:t>
      </w:r>
    </w:p>
    <w:p w14:paraId="6A6D8328"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    }</w:t>
      </w:r>
    </w:p>
    <w:p w14:paraId="064D9537"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lastRenderedPageBreak/>
        <w:t>}</w:t>
      </w:r>
    </w:p>
    <w:p w14:paraId="6961FFDF"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FA2043F"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message SdlDataUnitForE2NodeInformation {</w:t>
      </w:r>
    </w:p>
    <w:p w14:paraId="3589D6DB"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    optional </w:t>
      </w:r>
      <w:proofErr w:type="spellStart"/>
      <w:r w:rsidRPr="00CD6E8A">
        <w:rPr>
          <w:rFonts w:ascii="Courier New" w:eastAsiaTheme="minorEastAsia" w:hAnsi="Courier New" w:cs="Courier New"/>
          <w:sz w:val="16"/>
          <w:szCs w:val="16"/>
          <w:shd w:val="clear" w:color="auto" w:fill="F2F2F2"/>
          <w:lang w:eastAsia="zh-CN"/>
        </w:rPr>
        <w:t>InformationUnit</w:t>
      </w:r>
      <w:proofErr w:type="spellEnd"/>
      <w:r w:rsidRPr="00CD6E8A">
        <w:rPr>
          <w:rFonts w:ascii="Courier New" w:eastAsiaTheme="minorEastAsia" w:hAnsi="Courier New" w:cs="Courier New"/>
          <w:sz w:val="16"/>
          <w:szCs w:val="16"/>
          <w:shd w:val="clear" w:color="auto" w:fill="F2F2F2"/>
          <w:lang w:eastAsia="zh-CN"/>
        </w:rPr>
        <w:t xml:space="preserve"> </w:t>
      </w:r>
      <w:proofErr w:type="spellStart"/>
      <w:r w:rsidRPr="00CD6E8A">
        <w:rPr>
          <w:rFonts w:ascii="Courier New" w:eastAsiaTheme="minorEastAsia" w:hAnsi="Courier New" w:cs="Courier New"/>
          <w:sz w:val="16"/>
          <w:szCs w:val="16"/>
          <w:shd w:val="clear" w:color="auto" w:fill="F2F2F2"/>
          <w:lang w:eastAsia="zh-CN"/>
        </w:rPr>
        <w:t>information_unit</w:t>
      </w:r>
      <w:proofErr w:type="spellEnd"/>
      <w:r w:rsidRPr="00CD6E8A">
        <w:rPr>
          <w:rFonts w:ascii="Courier New" w:eastAsiaTheme="minorEastAsia" w:hAnsi="Courier New" w:cs="Courier New"/>
          <w:sz w:val="16"/>
          <w:szCs w:val="16"/>
          <w:shd w:val="clear" w:color="auto" w:fill="F2F2F2"/>
          <w:lang w:eastAsia="zh-CN"/>
        </w:rPr>
        <w:t xml:space="preserve"> = 1;</w:t>
      </w:r>
    </w:p>
    <w:p w14:paraId="04044DAE"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w:t>
      </w:r>
    </w:p>
    <w:p w14:paraId="3424AF94"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7E709069"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message </w:t>
      </w:r>
      <w:proofErr w:type="spellStart"/>
      <w:r w:rsidRPr="00CD6E8A">
        <w:rPr>
          <w:rFonts w:ascii="Courier New" w:eastAsiaTheme="minorEastAsia" w:hAnsi="Courier New" w:cs="Courier New"/>
          <w:sz w:val="16"/>
          <w:szCs w:val="16"/>
          <w:shd w:val="clear" w:color="auto" w:fill="F2F2F2"/>
          <w:lang w:eastAsia="zh-CN"/>
        </w:rPr>
        <w:t>SdlDataUnitForRai</w:t>
      </w:r>
      <w:proofErr w:type="spellEnd"/>
      <w:r w:rsidRPr="00CD6E8A">
        <w:rPr>
          <w:rFonts w:ascii="Courier New" w:eastAsiaTheme="minorEastAsia" w:hAnsi="Courier New" w:cs="Courier New"/>
          <w:sz w:val="16"/>
          <w:szCs w:val="16"/>
          <w:shd w:val="clear" w:color="auto" w:fill="F2F2F2"/>
          <w:lang w:eastAsia="zh-CN"/>
        </w:rPr>
        <w:t xml:space="preserve"> {</w:t>
      </w:r>
    </w:p>
    <w:p w14:paraId="3F610F92"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    optional bytes </w:t>
      </w:r>
      <w:proofErr w:type="spellStart"/>
      <w:r w:rsidRPr="00CD6E8A">
        <w:rPr>
          <w:rFonts w:ascii="Courier New" w:eastAsiaTheme="minorEastAsia" w:hAnsi="Courier New" w:cs="Courier New"/>
          <w:sz w:val="16"/>
          <w:szCs w:val="16"/>
          <w:shd w:val="clear" w:color="auto" w:fill="F2F2F2"/>
          <w:lang w:eastAsia="zh-CN"/>
        </w:rPr>
        <w:t>rai_report</w:t>
      </w:r>
      <w:proofErr w:type="spellEnd"/>
      <w:r w:rsidRPr="00CD6E8A">
        <w:rPr>
          <w:rFonts w:ascii="Courier New" w:eastAsiaTheme="minorEastAsia" w:hAnsi="Courier New" w:cs="Courier New"/>
          <w:sz w:val="16"/>
          <w:szCs w:val="16"/>
          <w:shd w:val="clear" w:color="auto" w:fill="F2F2F2"/>
          <w:lang w:eastAsia="zh-CN"/>
        </w:rPr>
        <w:t xml:space="preserve"> = 1;</w:t>
      </w:r>
    </w:p>
    <w:p w14:paraId="099F1E99" w14:textId="77777777" w:rsidR="00DA32CD"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w:t>
      </w:r>
    </w:p>
    <w:p w14:paraId="38657CCB"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8714DD7"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message </w:t>
      </w:r>
      <w:proofErr w:type="spellStart"/>
      <w:r w:rsidRPr="00CD6E8A">
        <w:rPr>
          <w:rFonts w:ascii="Courier New" w:eastAsiaTheme="minorEastAsia" w:hAnsi="Courier New" w:cs="Courier New"/>
          <w:sz w:val="16"/>
          <w:szCs w:val="16"/>
          <w:shd w:val="clear" w:color="auto" w:fill="F2F2F2"/>
          <w:lang w:eastAsia="zh-CN"/>
        </w:rPr>
        <w:t>SdlUpdateNotifyUnit</w:t>
      </w:r>
      <w:proofErr w:type="spellEnd"/>
      <w:r w:rsidRPr="00CD6E8A">
        <w:rPr>
          <w:rFonts w:ascii="Courier New" w:eastAsiaTheme="minorEastAsia" w:hAnsi="Courier New" w:cs="Courier New"/>
          <w:sz w:val="16"/>
          <w:szCs w:val="16"/>
          <w:shd w:val="clear" w:color="auto" w:fill="F2F2F2"/>
          <w:lang w:eastAsia="zh-CN"/>
        </w:rPr>
        <w:t xml:space="preserve"> {</w:t>
      </w:r>
    </w:p>
    <w:p w14:paraId="1DC3FFA2"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    </w:t>
      </w:r>
      <w:proofErr w:type="spellStart"/>
      <w:r w:rsidRPr="00CD6E8A">
        <w:rPr>
          <w:rFonts w:ascii="Courier New" w:eastAsiaTheme="minorEastAsia" w:hAnsi="Courier New" w:cs="Courier New"/>
          <w:sz w:val="16"/>
          <w:szCs w:val="16"/>
          <w:shd w:val="clear" w:color="auto" w:fill="F2F2F2"/>
          <w:lang w:eastAsia="zh-CN"/>
        </w:rPr>
        <w:t>oneof</w:t>
      </w:r>
      <w:proofErr w:type="spellEnd"/>
      <w:r w:rsidRPr="00CD6E8A">
        <w:rPr>
          <w:rFonts w:ascii="Courier New" w:eastAsiaTheme="minorEastAsia" w:hAnsi="Courier New" w:cs="Courier New"/>
          <w:sz w:val="16"/>
          <w:szCs w:val="16"/>
          <w:shd w:val="clear" w:color="auto" w:fill="F2F2F2"/>
          <w:lang w:eastAsia="zh-CN"/>
        </w:rPr>
        <w:t xml:space="preserve"> </w:t>
      </w:r>
      <w:proofErr w:type="spellStart"/>
      <w:r w:rsidRPr="00CD6E8A">
        <w:rPr>
          <w:rFonts w:ascii="Courier New" w:eastAsiaTheme="minorEastAsia" w:hAnsi="Courier New" w:cs="Courier New"/>
          <w:sz w:val="16"/>
          <w:szCs w:val="16"/>
          <w:shd w:val="clear" w:color="auto" w:fill="F2F2F2"/>
          <w:lang w:eastAsia="zh-CN"/>
        </w:rPr>
        <w:t>data_category</w:t>
      </w:r>
      <w:proofErr w:type="spellEnd"/>
      <w:r w:rsidRPr="00CD6E8A">
        <w:rPr>
          <w:rFonts w:ascii="Courier New" w:eastAsiaTheme="minorEastAsia" w:hAnsi="Courier New" w:cs="Courier New"/>
          <w:sz w:val="16"/>
          <w:szCs w:val="16"/>
          <w:shd w:val="clear" w:color="auto" w:fill="F2F2F2"/>
          <w:lang w:eastAsia="zh-CN"/>
        </w:rPr>
        <w:t xml:space="preserve"> {</w:t>
      </w:r>
    </w:p>
    <w:p w14:paraId="0332AB1E"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        SdlUpdateNofityUnitForE2NodeInformation sdl_update_notify_unit_for_e2_node_information = 1;</w:t>
      </w:r>
    </w:p>
    <w:p w14:paraId="49DB5964"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    }</w:t>
      </w:r>
    </w:p>
    <w:p w14:paraId="7F0133B5"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w:t>
      </w:r>
    </w:p>
    <w:p w14:paraId="6C29AA8D"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580D08C"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message SdlUpdateNofityUnitForE2NodeInformation {</w:t>
      </w:r>
    </w:p>
    <w:p w14:paraId="09CD3EF0"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    optional </w:t>
      </w:r>
      <w:proofErr w:type="spellStart"/>
      <w:r w:rsidRPr="00CD6E8A">
        <w:rPr>
          <w:rFonts w:ascii="Courier New" w:eastAsiaTheme="minorEastAsia" w:hAnsi="Courier New" w:cs="Courier New"/>
          <w:sz w:val="16"/>
          <w:szCs w:val="16"/>
          <w:shd w:val="clear" w:color="auto" w:fill="F2F2F2"/>
          <w:lang w:eastAsia="zh-CN"/>
        </w:rPr>
        <w:t>NotificationUnit</w:t>
      </w:r>
      <w:proofErr w:type="spellEnd"/>
      <w:r w:rsidRPr="00CD6E8A">
        <w:rPr>
          <w:rFonts w:ascii="Courier New" w:eastAsiaTheme="minorEastAsia" w:hAnsi="Courier New" w:cs="Courier New"/>
          <w:sz w:val="16"/>
          <w:szCs w:val="16"/>
          <w:shd w:val="clear" w:color="auto" w:fill="F2F2F2"/>
          <w:lang w:eastAsia="zh-CN"/>
        </w:rPr>
        <w:t xml:space="preserve"> </w:t>
      </w:r>
      <w:proofErr w:type="spellStart"/>
      <w:r w:rsidRPr="00CD6E8A">
        <w:rPr>
          <w:rFonts w:ascii="Courier New" w:eastAsiaTheme="minorEastAsia" w:hAnsi="Courier New" w:cs="Courier New"/>
          <w:sz w:val="16"/>
          <w:szCs w:val="16"/>
          <w:shd w:val="clear" w:color="auto" w:fill="F2F2F2"/>
          <w:lang w:eastAsia="zh-CN"/>
        </w:rPr>
        <w:t>notification_unit</w:t>
      </w:r>
      <w:proofErr w:type="spellEnd"/>
      <w:r w:rsidRPr="00CD6E8A">
        <w:rPr>
          <w:rFonts w:ascii="Courier New" w:eastAsiaTheme="minorEastAsia" w:hAnsi="Courier New" w:cs="Courier New"/>
          <w:sz w:val="16"/>
          <w:szCs w:val="16"/>
          <w:shd w:val="clear" w:color="auto" w:fill="F2F2F2"/>
          <w:lang w:eastAsia="zh-CN"/>
        </w:rPr>
        <w:t xml:space="preserve"> = 1;</w:t>
      </w:r>
    </w:p>
    <w:p w14:paraId="21F439E2"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w:t>
      </w:r>
    </w:p>
    <w:p w14:paraId="315D4B86" w14:textId="77777777" w:rsidR="00DA32CD"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32724E6"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message </w:t>
      </w:r>
      <w:proofErr w:type="spellStart"/>
      <w:r w:rsidRPr="00CD6E8A">
        <w:rPr>
          <w:rFonts w:ascii="Courier New" w:eastAsiaTheme="minorEastAsia" w:hAnsi="Courier New" w:cs="Courier New"/>
          <w:sz w:val="16"/>
          <w:szCs w:val="16"/>
          <w:shd w:val="clear" w:color="auto" w:fill="F2F2F2"/>
          <w:lang w:eastAsia="zh-CN"/>
        </w:rPr>
        <w:t>SubscriptionId</w:t>
      </w:r>
      <w:proofErr w:type="spellEnd"/>
      <w:r w:rsidRPr="00CD6E8A">
        <w:rPr>
          <w:rFonts w:ascii="Courier New" w:eastAsiaTheme="minorEastAsia" w:hAnsi="Courier New" w:cs="Courier New"/>
          <w:sz w:val="16"/>
          <w:szCs w:val="16"/>
          <w:shd w:val="clear" w:color="auto" w:fill="F2F2F2"/>
          <w:lang w:eastAsia="zh-CN"/>
        </w:rPr>
        <w:t xml:space="preserve"> {</w:t>
      </w:r>
    </w:p>
    <w:p w14:paraId="6FBF87DC"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    optional string </w:t>
      </w:r>
      <w:proofErr w:type="spellStart"/>
      <w:r w:rsidRPr="00CD6E8A">
        <w:rPr>
          <w:rFonts w:ascii="Courier New" w:eastAsiaTheme="minorEastAsia" w:hAnsi="Courier New" w:cs="Courier New"/>
          <w:sz w:val="16"/>
          <w:szCs w:val="16"/>
          <w:shd w:val="clear" w:color="auto" w:fill="F2F2F2"/>
          <w:lang w:eastAsia="zh-CN"/>
        </w:rPr>
        <w:t>subscription_id</w:t>
      </w:r>
      <w:proofErr w:type="spellEnd"/>
      <w:r w:rsidRPr="00CD6E8A">
        <w:rPr>
          <w:rFonts w:ascii="Courier New" w:eastAsiaTheme="minorEastAsia" w:hAnsi="Courier New" w:cs="Courier New"/>
          <w:sz w:val="16"/>
          <w:szCs w:val="16"/>
          <w:shd w:val="clear" w:color="auto" w:fill="F2F2F2"/>
          <w:lang w:eastAsia="zh-CN"/>
        </w:rPr>
        <w:t xml:space="preserve"> = 1;</w:t>
      </w:r>
    </w:p>
    <w:p w14:paraId="21CBE9E0" w14:textId="77777777" w:rsidR="00DA32CD"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w:t>
      </w:r>
    </w:p>
    <w:p w14:paraId="26D80008" w14:textId="77777777" w:rsidR="00DA32CD"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814C901"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roofErr w:type="spellStart"/>
      <w:r>
        <w:rPr>
          <w:rFonts w:ascii="Courier New" w:eastAsiaTheme="minorEastAsia" w:hAnsi="Courier New" w:cs="Courier New" w:hint="eastAsia"/>
          <w:sz w:val="16"/>
          <w:szCs w:val="16"/>
          <w:shd w:val="clear" w:color="auto" w:fill="F2F2F2"/>
          <w:lang w:eastAsia="zh-CN"/>
        </w:rPr>
        <w:t>enum</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SubscriptionRejectCause</w:t>
      </w:r>
      <w:proofErr w:type="spellEnd"/>
      <w:r>
        <w:rPr>
          <w:rFonts w:ascii="Courier New" w:eastAsiaTheme="minorEastAsia" w:hAnsi="Courier New" w:cs="Courier New" w:hint="eastAsia"/>
          <w:sz w:val="16"/>
          <w:szCs w:val="16"/>
          <w:shd w:val="clear" w:color="auto" w:fill="F2F2F2"/>
          <w:lang w:eastAsia="zh-CN"/>
        </w:rPr>
        <w:t xml:space="preserve"> {</w:t>
      </w:r>
    </w:p>
    <w:p w14:paraId="706FE1FC"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SUBSCRIPTION_REJECT_CAUSE_UNSPECIFIED = 0;</w:t>
      </w:r>
    </w:p>
    <w:p w14:paraId="0F3D6A59"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SUBSCRIPTION_REJECT_CAUSE_SDL_REACHED_CAPACITY = 1;</w:t>
      </w:r>
    </w:p>
    <w:p w14:paraId="42259E17"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SUBSCRIPTION_REJECT_CAUSE_INFORMATION_TYPE_NOT_SUPPORTED = 2;</w:t>
      </w:r>
    </w:p>
    <w:p w14:paraId="382EB651"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SUBSCRIPTION_REJECT_CAUSE_INVALID_FILTER = 3;</w:t>
      </w:r>
    </w:p>
    <w:p w14:paraId="731512B8"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0A7C201F"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6E901BA"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--------------T--------------</w:t>
      </w:r>
    </w:p>
    <w:p w14:paraId="43F42CD0"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9680527"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TimeToWait</w:t>
      </w:r>
      <w:proofErr w:type="spellEnd"/>
      <w:r>
        <w:rPr>
          <w:rFonts w:ascii="Courier New" w:eastAsiaTheme="minorEastAsia" w:hAnsi="Courier New" w:cs="Courier New" w:hint="eastAsia"/>
          <w:sz w:val="16"/>
          <w:szCs w:val="16"/>
          <w:shd w:val="clear" w:color="auto" w:fill="F2F2F2"/>
          <w:lang w:eastAsia="zh-CN"/>
        </w:rPr>
        <w:t xml:space="preserve"> {</w:t>
      </w:r>
    </w:p>
    <w:p w14:paraId="769A579F"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uint32 value = 1;</w:t>
      </w:r>
    </w:p>
    <w:p w14:paraId="1A206048" w14:textId="77777777"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671A64D3" w14:textId="5A5281E0" w:rsidR="009A4F0C" w:rsidRDefault="009A4F0C"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71FD95F8"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message TriggerEventDefinition {</w:t>
      </w:r>
    </w:p>
    <w:p w14:paraId="286F3BA3"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    </w:t>
      </w:r>
      <w:proofErr w:type="spellStart"/>
      <w:r w:rsidRPr="00CD6E8A">
        <w:rPr>
          <w:rFonts w:ascii="Courier New" w:eastAsiaTheme="minorEastAsia" w:hAnsi="Courier New" w:cs="Courier New"/>
          <w:sz w:val="16"/>
          <w:szCs w:val="16"/>
          <w:shd w:val="clear" w:color="auto" w:fill="F2F2F2"/>
          <w:lang w:eastAsia="zh-CN"/>
        </w:rPr>
        <w:t>oneof</w:t>
      </w:r>
      <w:proofErr w:type="spellEnd"/>
      <w:r w:rsidRPr="00CD6E8A">
        <w:rPr>
          <w:rFonts w:ascii="Courier New" w:eastAsiaTheme="minorEastAsia" w:hAnsi="Courier New" w:cs="Courier New"/>
          <w:sz w:val="16"/>
          <w:szCs w:val="16"/>
          <w:shd w:val="clear" w:color="auto" w:fill="F2F2F2"/>
          <w:lang w:eastAsia="zh-CN"/>
        </w:rPr>
        <w:t xml:space="preserve"> </w:t>
      </w:r>
      <w:proofErr w:type="spellStart"/>
      <w:r w:rsidRPr="00CD6E8A">
        <w:rPr>
          <w:rFonts w:ascii="Courier New" w:eastAsiaTheme="minorEastAsia" w:hAnsi="Courier New" w:cs="Courier New"/>
          <w:sz w:val="16"/>
          <w:szCs w:val="16"/>
          <w:shd w:val="clear" w:color="auto" w:fill="F2F2F2"/>
          <w:lang w:eastAsia="zh-CN"/>
        </w:rPr>
        <w:t>data_category</w:t>
      </w:r>
      <w:proofErr w:type="spellEnd"/>
      <w:r w:rsidRPr="00CD6E8A">
        <w:rPr>
          <w:rFonts w:ascii="Courier New" w:eastAsiaTheme="minorEastAsia" w:hAnsi="Courier New" w:cs="Courier New"/>
          <w:sz w:val="16"/>
          <w:szCs w:val="16"/>
          <w:shd w:val="clear" w:color="auto" w:fill="F2F2F2"/>
          <w:lang w:eastAsia="zh-CN"/>
        </w:rPr>
        <w:t xml:space="preserve"> {</w:t>
      </w:r>
    </w:p>
    <w:p w14:paraId="4E4FAF76"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        TriggerEventDefinitionForE2NodeInformation trigger_event_definition_for_e2_node_information = 1;</w:t>
      </w:r>
    </w:p>
    <w:p w14:paraId="620B1423"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        </w:t>
      </w:r>
      <w:proofErr w:type="spellStart"/>
      <w:r w:rsidRPr="00CD6E8A">
        <w:rPr>
          <w:rFonts w:ascii="Courier New" w:eastAsiaTheme="minorEastAsia" w:hAnsi="Courier New" w:cs="Courier New"/>
          <w:sz w:val="16"/>
          <w:szCs w:val="16"/>
          <w:shd w:val="clear" w:color="auto" w:fill="F2F2F2"/>
          <w:lang w:eastAsia="zh-CN"/>
        </w:rPr>
        <w:t>TriggerEventDefinitionForRai</w:t>
      </w:r>
      <w:proofErr w:type="spellEnd"/>
      <w:r w:rsidRPr="00CD6E8A">
        <w:rPr>
          <w:rFonts w:ascii="Courier New" w:eastAsiaTheme="minorEastAsia" w:hAnsi="Courier New" w:cs="Courier New"/>
          <w:sz w:val="16"/>
          <w:szCs w:val="16"/>
          <w:shd w:val="clear" w:color="auto" w:fill="F2F2F2"/>
          <w:lang w:eastAsia="zh-CN"/>
        </w:rPr>
        <w:t xml:space="preserve"> </w:t>
      </w:r>
      <w:proofErr w:type="spellStart"/>
      <w:r w:rsidRPr="00CD6E8A">
        <w:rPr>
          <w:rFonts w:ascii="Courier New" w:eastAsiaTheme="minorEastAsia" w:hAnsi="Courier New" w:cs="Courier New"/>
          <w:sz w:val="16"/>
          <w:szCs w:val="16"/>
          <w:shd w:val="clear" w:color="auto" w:fill="F2F2F2"/>
          <w:lang w:eastAsia="zh-CN"/>
        </w:rPr>
        <w:t>trigger_event_definition_for_rai</w:t>
      </w:r>
      <w:proofErr w:type="spellEnd"/>
      <w:r w:rsidRPr="00CD6E8A">
        <w:rPr>
          <w:rFonts w:ascii="Courier New" w:eastAsiaTheme="minorEastAsia" w:hAnsi="Courier New" w:cs="Courier New"/>
          <w:sz w:val="16"/>
          <w:szCs w:val="16"/>
          <w:shd w:val="clear" w:color="auto" w:fill="F2F2F2"/>
          <w:lang w:eastAsia="zh-CN"/>
        </w:rPr>
        <w:t xml:space="preserve"> = 2;</w:t>
      </w:r>
    </w:p>
    <w:p w14:paraId="5E106D7C"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    }</w:t>
      </w:r>
    </w:p>
    <w:p w14:paraId="37452808"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w:t>
      </w:r>
    </w:p>
    <w:p w14:paraId="731D89A7"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F36C833"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message TriggerEventDefinitionForE2NodeInformation {</w:t>
      </w:r>
    </w:p>
    <w:p w14:paraId="03AB222D"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    optional </w:t>
      </w:r>
      <w:proofErr w:type="spellStart"/>
      <w:r w:rsidRPr="00CD6E8A">
        <w:rPr>
          <w:rFonts w:ascii="Courier New" w:eastAsiaTheme="minorEastAsia" w:hAnsi="Courier New" w:cs="Courier New"/>
          <w:sz w:val="16"/>
          <w:szCs w:val="16"/>
          <w:shd w:val="clear" w:color="auto" w:fill="F2F2F2"/>
          <w:lang w:eastAsia="zh-CN"/>
        </w:rPr>
        <w:t>EnumValue</w:t>
      </w:r>
      <w:proofErr w:type="spellEnd"/>
      <w:r w:rsidRPr="00CD6E8A">
        <w:rPr>
          <w:rFonts w:ascii="Courier New" w:eastAsiaTheme="minorEastAsia" w:hAnsi="Courier New" w:cs="Courier New"/>
          <w:sz w:val="16"/>
          <w:szCs w:val="16"/>
          <w:shd w:val="clear" w:color="auto" w:fill="F2F2F2"/>
          <w:lang w:eastAsia="zh-CN"/>
        </w:rPr>
        <w:t xml:space="preserve"> </w:t>
      </w:r>
      <w:proofErr w:type="spellStart"/>
      <w:r w:rsidRPr="00CD6E8A">
        <w:rPr>
          <w:rFonts w:ascii="Courier New" w:eastAsiaTheme="minorEastAsia" w:hAnsi="Courier New" w:cs="Courier New"/>
          <w:sz w:val="16"/>
          <w:szCs w:val="16"/>
          <w:shd w:val="clear" w:color="auto" w:fill="F2F2F2"/>
          <w:lang w:eastAsia="zh-CN"/>
        </w:rPr>
        <w:t>notify_on_data_change</w:t>
      </w:r>
      <w:proofErr w:type="spellEnd"/>
      <w:r w:rsidRPr="00CD6E8A">
        <w:rPr>
          <w:rFonts w:ascii="Courier New" w:eastAsiaTheme="minorEastAsia" w:hAnsi="Courier New" w:cs="Courier New"/>
          <w:sz w:val="16"/>
          <w:szCs w:val="16"/>
          <w:shd w:val="clear" w:color="auto" w:fill="F2F2F2"/>
          <w:lang w:eastAsia="zh-CN"/>
        </w:rPr>
        <w:t xml:space="preserve"> = 1;</w:t>
      </w:r>
    </w:p>
    <w:p w14:paraId="574ABD10"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943E8CD"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    </w:t>
      </w:r>
      <w:proofErr w:type="spellStart"/>
      <w:r w:rsidRPr="00CD6E8A">
        <w:rPr>
          <w:rFonts w:ascii="Courier New" w:eastAsiaTheme="minorEastAsia" w:hAnsi="Courier New" w:cs="Courier New"/>
          <w:sz w:val="16"/>
          <w:szCs w:val="16"/>
          <w:shd w:val="clear" w:color="auto" w:fill="F2F2F2"/>
          <w:lang w:eastAsia="zh-CN"/>
        </w:rPr>
        <w:t>enum</w:t>
      </w:r>
      <w:proofErr w:type="spellEnd"/>
      <w:r w:rsidRPr="00CD6E8A">
        <w:rPr>
          <w:rFonts w:ascii="Courier New" w:eastAsiaTheme="minorEastAsia" w:hAnsi="Courier New" w:cs="Courier New"/>
          <w:sz w:val="16"/>
          <w:szCs w:val="16"/>
          <w:shd w:val="clear" w:color="auto" w:fill="F2F2F2"/>
          <w:lang w:eastAsia="zh-CN"/>
        </w:rPr>
        <w:t xml:space="preserve"> </w:t>
      </w:r>
      <w:proofErr w:type="spellStart"/>
      <w:r w:rsidRPr="00CD6E8A">
        <w:rPr>
          <w:rFonts w:ascii="Courier New" w:eastAsiaTheme="minorEastAsia" w:hAnsi="Courier New" w:cs="Courier New"/>
          <w:sz w:val="16"/>
          <w:szCs w:val="16"/>
          <w:shd w:val="clear" w:color="auto" w:fill="F2F2F2"/>
          <w:lang w:eastAsia="zh-CN"/>
        </w:rPr>
        <w:t>EnumValue</w:t>
      </w:r>
      <w:proofErr w:type="spellEnd"/>
      <w:r w:rsidRPr="00CD6E8A">
        <w:rPr>
          <w:rFonts w:ascii="Courier New" w:eastAsiaTheme="minorEastAsia" w:hAnsi="Courier New" w:cs="Courier New"/>
          <w:sz w:val="16"/>
          <w:szCs w:val="16"/>
          <w:shd w:val="clear" w:color="auto" w:fill="F2F2F2"/>
          <w:lang w:eastAsia="zh-CN"/>
        </w:rPr>
        <w:t xml:space="preserve"> {</w:t>
      </w:r>
    </w:p>
    <w:p w14:paraId="6D46E014"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        ENUM_VALUE_TRUE = 0;</w:t>
      </w:r>
    </w:p>
    <w:p w14:paraId="530F56C7"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    }</w:t>
      </w:r>
    </w:p>
    <w:p w14:paraId="0E80DF58"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w:t>
      </w:r>
    </w:p>
    <w:p w14:paraId="0104FEA7"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7A9EB51"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message </w:t>
      </w:r>
      <w:proofErr w:type="spellStart"/>
      <w:r w:rsidRPr="00CD6E8A">
        <w:rPr>
          <w:rFonts w:ascii="Courier New" w:eastAsiaTheme="minorEastAsia" w:hAnsi="Courier New" w:cs="Courier New"/>
          <w:sz w:val="16"/>
          <w:szCs w:val="16"/>
          <w:shd w:val="clear" w:color="auto" w:fill="F2F2F2"/>
          <w:lang w:eastAsia="zh-CN"/>
        </w:rPr>
        <w:t>TriggerEventDefinitionForRai</w:t>
      </w:r>
      <w:proofErr w:type="spellEnd"/>
      <w:r w:rsidRPr="00CD6E8A">
        <w:rPr>
          <w:rFonts w:ascii="Courier New" w:eastAsiaTheme="minorEastAsia" w:hAnsi="Courier New" w:cs="Courier New"/>
          <w:sz w:val="16"/>
          <w:szCs w:val="16"/>
          <w:shd w:val="clear" w:color="auto" w:fill="F2F2F2"/>
          <w:lang w:eastAsia="zh-CN"/>
        </w:rPr>
        <w:t xml:space="preserve"> {</w:t>
      </w:r>
    </w:p>
    <w:p w14:paraId="0CB54112"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 xml:space="preserve">    optional bytes </w:t>
      </w:r>
      <w:proofErr w:type="spellStart"/>
      <w:r w:rsidRPr="00CD6E8A">
        <w:rPr>
          <w:rFonts w:ascii="Courier New" w:eastAsiaTheme="minorEastAsia" w:hAnsi="Courier New" w:cs="Courier New"/>
          <w:sz w:val="16"/>
          <w:szCs w:val="16"/>
          <w:shd w:val="clear" w:color="auto" w:fill="F2F2F2"/>
          <w:lang w:eastAsia="zh-CN"/>
        </w:rPr>
        <w:t>notification_event_trigger</w:t>
      </w:r>
      <w:proofErr w:type="spellEnd"/>
      <w:r w:rsidRPr="00CD6E8A">
        <w:rPr>
          <w:rFonts w:ascii="Courier New" w:eastAsiaTheme="minorEastAsia" w:hAnsi="Courier New" w:cs="Courier New"/>
          <w:sz w:val="16"/>
          <w:szCs w:val="16"/>
          <w:shd w:val="clear" w:color="auto" w:fill="F2F2F2"/>
          <w:lang w:eastAsia="zh-CN"/>
        </w:rPr>
        <w:t xml:space="preserve"> = 1;</w:t>
      </w:r>
    </w:p>
    <w:p w14:paraId="208E08C9" w14:textId="77777777" w:rsidR="00DA32CD" w:rsidRPr="00CD6E8A" w:rsidRDefault="00DA32CD" w:rsidP="00DA32C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CD6E8A">
        <w:rPr>
          <w:rFonts w:ascii="Courier New" w:eastAsiaTheme="minorEastAsia" w:hAnsi="Courier New" w:cs="Courier New"/>
          <w:sz w:val="16"/>
          <w:szCs w:val="16"/>
          <w:shd w:val="clear" w:color="auto" w:fill="F2F2F2"/>
          <w:lang w:eastAsia="zh-CN"/>
        </w:rPr>
        <w:t>}</w:t>
      </w:r>
    </w:p>
    <w:p w14:paraId="2A4D4931" w14:textId="77777777" w:rsidR="00DA32CD" w:rsidRDefault="00DA32CD" w:rsidP="009A4F0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E30E4D3" w14:textId="2C4453BA" w:rsidR="00AF1CB8" w:rsidRDefault="00AF1CB8" w:rsidP="00AF1CB8">
      <w:pPr>
        <w:rPr>
          <w:rFonts w:eastAsiaTheme="minorEastAsia" w:cstheme="minorHAnsi"/>
          <w:i/>
          <w:iCs/>
          <w:color w:val="FF0000"/>
          <w:lang w:eastAsia="zh-CN"/>
        </w:rPr>
      </w:pPr>
    </w:p>
    <w:p w14:paraId="7DBE7014" w14:textId="77777777" w:rsidR="00EE7317" w:rsidRPr="00EE7317" w:rsidRDefault="00EE7317" w:rsidP="00EE7317">
      <w:pPr>
        <w:keepNext/>
        <w:keepLines/>
        <w:overflowPunct w:val="0"/>
        <w:autoSpaceDE w:val="0"/>
        <w:autoSpaceDN w:val="0"/>
        <w:adjustRightInd w:val="0"/>
        <w:spacing w:before="120" w:after="180" w:line="240" w:lineRule="exact"/>
        <w:ind w:left="1418" w:hanging="1418"/>
        <w:textAlignment w:val="baseline"/>
        <w:outlineLvl w:val="3"/>
        <w:rPr>
          <w:rFonts w:ascii="Arial" w:eastAsia="宋体" w:hAnsi="Arial" w:cs="Arial"/>
          <w:sz w:val="24"/>
          <w:szCs w:val="20"/>
          <w:lang w:val="en-GB" w:eastAsia="zh-CN"/>
        </w:rPr>
      </w:pPr>
      <w:r w:rsidRPr="00EE7317">
        <w:rPr>
          <w:rFonts w:ascii="Arial" w:eastAsia="宋体" w:hAnsi="Arial" w:cs="Arial" w:hint="eastAsia"/>
          <w:sz w:val="24"/>
          <w:szCs w:val="20"/>
          <w:lang w:val="en-GB" w:eastAsia="zh-CN"/>
        </w:rPr>
        <w:t>7</w:t>
      </w:r>
      <w:r w:rsidRPr="00EE7317">
        <w:rPr>
          <w:rFonts w:ascii="Arial" w:eastAsia="Times New Roman" w:hAnsi="Arial" w:cs="Arial"/>
          <w:sz w:val="24"/>
          <w:szCs w:val="20"/>
          <w:lang w:val="en-GB" w:eastAsia="ja-JP"/>
        </w:rPr>
        <w:t>.3.</w:t>
      </w:r>
      <w:r w:rsidRPr="00EE7317">
        <w:rPr>
          <w:rFonts w:ascii="Arial" w:eastAsia="宋体" w:hAnsi="Arial" w:cs="Arial" w:hint="eastAsia"/>
          <w:sz w:val="24"/>
          <w:szCs w:val="20"/>
          <w:lang w:val="en-GB" w:eastAsia="zh-CN"/>
        </w:rPr>
        <w:t>4</w:t>
      </w:r>
      <w:r w:rsidRPr="00EE7317">
        <w:rPr>
          <w:rFonts w:ascii="Arial" w:eastAsia="Times New Roman" w:hAnsi="Arial" w:cs="Arial"/>
          <w:sz w:val="24"/>
          <w:szCs w:val="20"/>
          <w:lang w:val="en-GB" w:eastAsia="ja-JP"/>
        </w:rPr>
        <w:t>.</w:t>
      </w:r>
      <w:r w:rsidRPr="00EE7317">
        <w:rPr>
          <w:rFonts w:ascii="Arial" w:eastAsiaTheme="minorEastAsia" w:hAnsi="Arial" w:cs="Arial" w:hint="eastAsia"/>
          <w:sz w:val="24"/>
          <w:szCs w:val="20"/>
          <w:lang w:val="en-GB" w:eastAsia="zh-CN"/>
        </w:rPr>
        <w:t>2</w:t>
      </w:r>
      <w:r w:rsidRPr="00EE7317">
        <w:rPr>
          <w:rFonts w:ascii="Arial" w:eastAsia="Times New Roman" w:hAnsi="Arial" w:cs="Arial"/>
          <w:sz w:val="24"/>
          <w:szCs w:val="20"/>
          <w:lang w:val="en-GB" w:eastAsia="ja-JP"/>
        </w:rPr>
        <w:tab/>
      </w:r>
      <w:r w:rsidRPr="00EE7317">
        <w:rPr>
          <w:rFonts w:ascii="Arial" w:eastAsia="宋体" w:hAnsi="Arial" w:cs="Arial" w:hint="eastAsia"/>
          <w:sz w:val="24"/>
          <w:szCs w:val="20"/>
          <w:lang w:val="en-GB" w:eastAsia="zh-CN"/>
        </w:rPr>
        <w:t xml:space="preserve">Solution 2: </w:t>
      </w:r>
      <w:proofErr w:type="spellStart"/>
      <w:r w:rsidRPr="00EE7317">
        <w:rPr>
          <w:rFonts w:ascii="Arial" w:eastAsia="宋体" w:hAnsi="Arial" w:cs="Times New Roman" w:hint="eastAsia"/>
          <w:sz w:val="24"/>
          <w:szCs w:val="20"/>
          <w:lang w:val="en-GB" w:eastAsia="zh-CN"/>
        </w:rPr>
        <w:t>gRPC</w:t>
      </w:r>
      <w:proofErr w:type="spellEnd"/>
      <w:r w:rsidRPr="00EE7317">
        <w:rPr>
          <w:rFonts w:ascii="Arial" w:eastAsia="宋体" w:hAnsi="Arial" w:cs="Times New Roman" w:hint="eastAsia"/>
          <w:sz w:val="24"/>
          <w:szCs w:val="20"/>
          <w:lang w:val="en-GB" w:eastAsia="zh-CN"/>
        </w:rPr>
        <w:t xml:space="preserve"> with Protocol Buffers</w:t>
      </w:r>
    </w:p>
    <w:p w14:paraId="0DDEBDDC" w14:textId="77777777" w:rsidR="00EE7317" w:rsidRPr="00EE7317" w:rsidRDefault="00EE7317" w:rsidP="00EE7317">
      <w:pPr>
        <w:keepNext/>
        <w:keepLines/>
        <w:overflowPunct w:val="0"/>
        <w:autoSpaceDE w:val="0"/>
        <w:autoSpaceDN w:val="0"/>
        <w:adjustRightInd w:val="0"/>
        <w:spacing w:before="120" w:after="180" w:line="240" w:lineRule="auto"/>
        <w:ind w:left="1701" w:hanging="1701"/>
        <w:textAlignment w:val="baseline"/>
        <w:outlineLvl w:val="4"/>
        <w:rPr>
          <w:rFonts w:ascii="Arial" w:eastAsia="宋体" w:hAnsi="Arial" w:cs="Times New Roman"/>
          <w:sz w:val="20"/>
          <w:szCs w:val="20"/>
          <w:lang w:val="en-GB" w:eastAsia="zh-CN"/>
        </w:rPr>
      </w:pPr>
      <w:r w:rsidRPr="00EE7317">
        <w:rPr>
          <w:rFonts w:ascii="Arial" w:eastAsia="宋体" w:hAnsi="Arial" w:cs="Times New Roman" w:hint="eastAsia"/>
          <w:sz w:val="20"/>
          <w:szCs w:val="20"/>
          <w:lang w:val="en-GB" w:eastAsia="zh-CN"/>
        </w:rPr>
        <w:t>7</w:t>
      </w:r>
      <w:r w:rsidRPr="00EE7317">
        <w:rPr>
          <w:rFonts w:ascii="Arial" w:eastAsia="Times New Roman" w:hAnsi="Arial" w:cs="Times New Roman"/>
          <w:sz w:val="20"/>
          <w:szCs w:val="20"/>
          <w:lang w:val="en-GB"/>
        </w:rPr>
        <w:t>.</w:t>
      </w:r>
      <w:r w:rsidRPr="00EE7317">
        <w:rPr>
          <w:rFonts w:ascii="Arial" w:eastAsia="宋体" w:hAnsi="Arial" w:cs="Times New Roman" w:hint="eastAsia"/>
          <w:sz w:val="20"/>
          <w:szCs w:val="20"/>
          <w:lang w:val="en-GB" w:eastAsia="zh-CN"/>
        </w:rPr>
        <w:t>3</w:t>
      </w:r>
      <w:r w:rsidRPr="00EE7317">
        <w:rPr>
          <w:rFonts w:ascii="Arial" w:eastAsia="Times New Roman" w:hAnsi="Arial" w:cs="Times New Roman"/>
          <w:sz w:val="20"/>
          <w:szCs w:val="20"/>
          <w:lang w:val="en-GB"/>
        </w:rPr>
        <w:t>.</w:t>
      </w:r>
      <w:r w:rsidRPr="00EE7317">
        <w:rPr>
          <w:rFonts w:ascii="Arial" w:eastAsia="宋体" w:hAnsi="Arial" w:cs="Times New Roman" w:hint="eastAsia"/>
          <w:sz w:val="20"/>
          <w:szCs w:val="20"/>
          <w:lang w:val="en-GB" w:eastAsia="zh-CN"/>
        </w:rPr>
        <w:t>4</w:t>
      </w:r>
      <w:r w:rsidRPr="00EE7317">
        <w:rPr>
          <w:rFonts w:ascii="Arial" w:eastAsia="Times New Roman" w:hAnsi="Arial" w:cs="Times New Roman"/>
          <w:sz w:val="20"/>
          <w:szCs w:val="20"/>
          <w:lang w:val="en-GB"/>
        </w:rPr>
        <w:t>.</w:t>
      </w:r>
      <w:r w:rsidRPr="00EE7317">
        <w:rPr>
          <w:rFonts w:ascii="Arial" w:eastAsia="宋体" w:hAnsi="Arial" w:cs="Times New Roman" w:hint="eastAsia"/>
          <w:sz w:val="20"/>
          <w:szCs w:val="20"/>
          <w:lang w:val="en-GB" w:eastAsia="zh-CN"/>
        </w:rPr>
        <w:t>2</w:t>
      </w:r>
      <w:r w:rsidRPr="00EE7317">
        <w:rPr>
          <w:rFonts w:ascii="Arial" w:eastAsia="Times New Roman" w:hAnsi="Arial" w:cs="Times New Roman"/>
          <w:sz w:val="20"/>
          <w:szCs w:val="20"/>
          <w:lang w:val="en-GB"/>
        </w:rPr>
        <w:t>.</w:t>
      </w:r>
      <w:r w:rsidRPr="00EE7317">
        <w:rPr>
          <w:rFonts w:ascii="Arial" w:eastAsia="宋体" w:hAnsi="Arial" w:cs="Times New Roman" w:hint="eastAsia"/>
          <w:sz w:val="20"/>
          <w:szCs w:val="20"/>
          <w:lang w:val="en-GB" w:eastAsia="zh-CN"/>
        </w:rPr>
        <w:t>1</w:t>
      </w:r>
      <w:r w:rsidRPr="00EE7317">
        <w:rPr>
          <w:rFonts w:ascii="Arial" w:eastAsia="Times New Roman" w:hAnsi="Arial" w:cs="Times New Roman"/>
          <w:sz w:val="20"/>
          <w:szCs w:val="20"/>
          <w:lang w:val="en-GB"/>
        </w:rPr>
        <w:tab/>
      </w:r>
      <w:r w:rsidRPr="00EE7317">
        <w:rPr>
          <w:rFonts w:ascii="Arial" w:eastAsia="宋体" w:hAnsi="Arial" w:cs="Times New Roman" w:hint="eastAsia"/>
          <w:sz w:val="20"/>
          <w:szCs w:val="20"/>
          <w:lang w:val="en-GB" w:eastAsia="zh-CN"/>
        </w:rPr>
        <w:t xml:space="preserve">Usage of </w:t>
      </w:r>
      <w:proofErr w:type="spellStart"/>
      <w:r w:rsidRPr="00EE7317">
        <w:rPr>
          <w:rFonts w:ascii="Arial" w:eastAsia="宋体" w:hAnsi="Arial" w:cs="Times New Roman" w:hint="eastAsia"/>
          <w:sz w:val="20"/>
          <w:szCs w:val="20"/>
          <w:lang w:val="en-GB" w:eastAsia="zh-CN"/>
        </w:rPr>
        <w:t>gRPC</w:t>
      </w:r>
      <w:proofErr w:type="spellEnd"/>
      <w:r w:rsidRPr="00EE7317">
        <w:rPr>
          <w:rFonts w:ascii="Arial" w:eastAsia="宋体" w:hAnsi="Arial" w:cs="Times New Roman" w:hint="eastAsia"/>
          <w:sz w:val="20"/>
          <w:szCs w:val="20"/>
          <w:lang w:val="en-GB" w:eastAsia="zh-CN"/>
        </w:rPr>
        <w:t xml:space="preserve"> with Protocol Buffers</w:t>
      </w:r>
    </w:p>
    <w:p w14:paraId="35264783" w14:textId="77777777" w:rsidR="00EE7317" w:rsidRPr="00EE7317" w:rsidRDefault="00EE7317" w:rsidP="00EE7317">
      <w:pPr>
        <w:overflowPunct w:val="0"/>
        <w:autoSpaceDE w:val="0"/>
        <w:autoSpaceDN w:val="0"/>
        <w:adjustRightInd w:val="0"/>
        <w:spacing w:after="180" w:line="240" w:lineRule="auto"/>
        <w:textAlignment w:val="baseline"/>
        <w:rPr>
          <w:rFonts w:ascii="Times New Roman" w:eastAsia="Times New Roman" w:hAnsi="Times New Roman" w:cs="Times New Roman"/>
          <w:color w:val="000000" w:themeColor="text1"/>
          <w:sz w:val="20"/>
          <w:szCs w:val="20"/>
          <w:lang w:val="en-GB" w:eastAsia="zh-CN"/>
        </w:rPr>
      </w:pPr>
      <w:r w:rsidRPr="00EE7317">
        <w:rPr>
          <w:rFonts w:ascii="Times New Roman" w:eastAsia="Times New Roman" w:hAnsi="Times New Roman" w:cs="Times New Roman" w:hint="eastAsia"/>
          <w:color w:val="000000" w:themeColor="text1"/>
          <w:sz w:val="20"/>
          <w:szCs w:val="20"/>
          <w:lang w:val="en-GB" w:eastAsia="zh-CN"/>
        </w:rPr>
        <w:t xml:space="preserve">This solution uses Protocol Buffers as message encoding, </w:t>
      </w:r>
      <w:r w:rsidRPr="00EE7317">
        <w:rPr>
          <w:rFonts w:ascii="Times New Roman" w:eastAsia="Times New Roman" w:hAnsi="Times New Roman" w:cs="Times New Roman"/>
          <w:sz w:val="20"/>
          <w:szCs w:val="20"/>
          <w:lang w:val="en-GB" w:eastAsia="zh-CN"/>
        </w:rPr>
        <w:t xml:space="preserve">also as the Interface Definition Language (IDL) for </w:t>
      </w:r>
      <w:proofErr w:type="spellStart"/>
      <w:r w:rsidRPr="00EE7317">
        <w:rPr>
          <w:rFonts w:ascii="Times New Roman" w:eastAsia="Times New Roman" w:hAnsi="Times New Roman" w:cs="Times New Roman"/>
          <w:sz w:val="20"/>
          <w:szCs w:val="20"/>
          <w:lang w:val="en-GB" w:eastAsia="zh-CN"/>
        </w:rPr>
        <w:t>gRPC</w:t>
      </w:r>
      <w:proofErr w:type="spellEnd"/>
      <w:r w:rsidRPr="00EE7317">
        <w:rPr>
          <w:rFonts w:ascii="Times New Roman" w:eastAsia="Times New Roman" w:hAnsi="Times New Roman" w:cs="Times New Roman"/>
          <w:sz w:val="20"/>
          <w:szCs w:val="20"/>
          <w:lang w:val="en-GB" w:eastAsia="zh-CN"/>
        </w:rPr>
        <w:t xml:space="preserve"> [5].</w:t>
      </w:r>
    </w:p>
    <w:p w14:paraId="189234F9" w14:textId="77777777" w:rsidR="00EE7317" w:rsidRPr="00EE7317" w:rsidRDefault="00EE7317" w:rsidP="00EE7317">
      <w:pPr>
        <w:overflowPunct w:val="0"/>
        <w:autoSpaceDE w:val="0"/>
        <w:autoSpaceDN w:val="0"/>
        <w:adjustRightInd w:val="0"/>
        <w:spacing w:after="180" w:line="240" w:lineRule="auto"/>
        <w:textAlignment w:val="baseline"/>
        <w:rPr>
          <w:rFonts w:ascii="Times New Roman" w:eastAsia="Times New Roman" w:hAnsi="Times New Roman" w:cs="Times New Roman"/>
          <w:sz w:val="20"/>
          <w:szCs w:val="20"/>
          <w:lang w:val="en-GB" w:eastAsia="zh-CN"/>
        </w:rPr>
      </w:pPr>
      <w:r w:rsidRPr="00EE7317">
        <w:rPr>
          <w:rFonts w:ascii="Times New Roman" w:eastAsia="Times New Roman" w:hAnsi="Times New Roman" w:cs="Times New Roman"/>
          <w:sz w:val="20"/>
          <w:szCs w:val="20"/>
          <w:lang w:val="en-GB" w:eastAsia="zh-CN"/>
        </w:rPr>
        <w:t xml:space="preserve">Table </w:t>
      </w:r>
      <w:r w:rsidRPr="00EE7317">
        <w:rPr>
          <w:rFonts w:ascii="Times New Roman" w:eastAsiaTheme="minorEastAsia" w:hAnsi="Times New Roman" w:cs="Times New Roman" w:hint="eastAsia"/>
          <w:sz w:val="20"/>
          <w:szCs w:val="20"/>
          <w:lang w:val="en-GB" w:eastAsia="zh-CN"/>
        </w:rPr>
        <w:t>7</w:t>
      </w:r>
      <w:r w:rsidRPr="00EE7317">
        <w:rPr>
          <w:rFonts w:ascii="Times New Roman" w:eastAsia="Times New Roman" w:hAnsi="Times New Roman" w:cs="Times New Roman"/>
          <w:sz w:val="20"/>
          <w:szCs w:val="20"/>
          <w:lang w:val="en-GB" w:eastAsia="zh-CN"/>
        </w:rPr>
        <w:t>.3.4.</w:t>
      </w:r>
      <w:r w:rsidRPr="00EE7317">
        <w:rPr>
          <w:rFonts w:ascii="Times New Roman" w:eastAsiaTheme="minorEastAsia" w:hAnsi="Times New Roman" w:cs="Times New Roman" w:hint="eastAsia"/>
          <w:sz w:val="20"/>
          <w:szCs w:val="20"/>
          <w:lang w:val="en-GB" w:eastAsia="zh-CN"/>
        </w:rPr>
        <w:t>2</w:t>
      </w:r>
      <w:r w:rsidRPr="00EE7317">
        <w:rPr>
          <w:rFonts w:ascii="Times New Roman" w:eastAsia="Times New Roman" w:hAnsi="Times New Roman" w:cs="Times New Roman"/>
          <w:sz w:val="20"/>
          <w:szCs w:val="20"/>
          <w:lang w:val="en-GB" w:eastAsia="zh-CN"/>
        </w:rPr>
        <w:t xml:space="preserve">.1-1 lists the mapping of enablement APIs and corresponding </w:t>
      </w:r>
      <w:proofErr w:type="spellStart"/>
      <w:r w:rsidRPr="00EE7317">
        <w:rPr>
          <w:rFonts w:ascii="Times New Roman" w:eastAsia="Times New Roman" w:hAnsi="Times New Roman" w:cs="Times New Roman"/>
          <w:sz w:val="20"/>
          <w:szCs w:val="20"/>
          <w:lang w:val="en-GB" w:eastAsia="zh-CN"/>
        </w:rPr>
        <w:t>gRPC</w:t>
      </w:r>
      <w:proofErr w:type="spellEnd"/>
      <w:r w:rsidRPr="00EE7317">
        <w:rPr>
          <w:rFonts w:ascii="Times New Roman" w:eastAsia="Times New Roman" w:hAnsi="Times New Roman" w:cs="Times New Roman"/>
          <w:sz w:val="20"/>
          <w:szCs w:val="20"/>
          <w:lang w:val="en-GB" w:eastAsia="zh-CN"/>
        </w:rPr>
        <w:t xml:space="preserve"> services.</w:t>
      </w:r>
    </w:p>
    <w:p w14:paraId="3C06F9C4" w14:textId="77777777" w:rsidR="00EE7317" w:rsidRPr="00EE7317" w:rsidRDefault="00EE7317" w:rsidP="00EE7317">
      <w:pPr>
        <w:keepNext/>
        <w:keepLines/>
        <w:overflowPunct w:val="0"/>
        <w:autoSpaceDE w:val="0"/>
        <w:autoSpaceDN w:val="0"/>
        <w:adjustRightInd w:val="0"/>
        <w:spacing w:before="60" w:after="180" w:line="240" w:lineRule="auto"/>
        <w:jc w:val="center"/>
        <w:textAlignment w:val="baseline"/>
        <w:rPr>
          <w:rFonts w:ascii="Arial" w:eastAsia="Times New Roman" w:hAnsi="Arial" w:cs="Times New Roman"/>
          <w:b/>
          <w:sz w:val="20"/>
          <w:szCs w:val="20"/>
          <w:lang w:val="en-GB"/>
        </w:rPr>
      </w:pPr>
      <w:r w:rsidRPr="00EE7317">
        <w:rPr>
          <w:rFonts w:ascii="Arial" w:eastAsia="Times New Roman" w:hAnsi="Arial" w:cs="Times New Roman"/>
          <w:b/>
          <w:sz w:val="20"/>
          <w:szCs w:val="20"/>
          <w:lang w:val="en-GB"/>
        </w:rPr>
        <w:lastRenderedPageBreak/>
        <w:t xml:space="preserve">Table </w:t>
      </w:r>
      <w:r w:rsidRPr="00EE7317">
        <w:rPr>
          <w:rFonts w:ascii="Arial" w:eastAsia="宋体" w:hAnsi="Arial" w:cs="Times New Roman" w:hint="eastAsia"/>
          <w:b/>
          <w:sz w:val="20"/>
          <w:szCs w:val="20"/>
          <w:lang w:val="en-GB" w:eastAsia="zh-CN"/>
        </w:rPr>
        <w:t>7</w:t>
      </w:r>
      <w:r w:rsidRPr="00EE7317">
        <w:rPr>
          <w:rFonts w:ascii="Arial" w:eastAsia="宋体" w:hAnsi="Arial" w:cs="Times New Roman"/>
          <w:b/>
          <w:sz w:val="20"/>
          <w:szCs w:val="20"/>
          <w:lang w:val="en-GB" w:eastAsia="zh-CN"/>
        </w:rPr>
        <w:t>.3.4.2</w:t>
      </w:r>
      <w:r w:rsidRPr="00EE7317">
        <w:rPr>
          <w:rFonts w:ascii="Arial" w:eastAsia="宋体" w:hAnsi="Arial" w:cs="Times New Roman" w:hint="eastAsia"/>
          <w:b/>
          <w:sz w:val="20"/>
          <w:szCs w:val="20"/>
          <w:lang w:val="en-GB" w:eastAsia="zh-CN"/>
        </w:rPr>
        <w:t>.1</w:t>
      </w:r>
      <w:r w:rsidRPr="00EE7317">
        <w:rPr>
          <w:rFonts w:ascii="Arial" w:eastAsia="Times New Roman" w:hAnsi="Arial" w:cs="Times New Roman"/>
          <w:b/>
          <w:sz w:val="20"/>
          <w:szCs w:val="20"/>
          <w:lang w:val="en-GB"/>
        </w:rPr>
        <w:t>-</w:t>
      </w:r>
      <w:r w:rsidRPr="00EE7317">
        <w:rPr>
          <w:rFonts w:ascii="Arial" w:eastAsia="宋体" w:hAnsi="Arial" w:cs="Times New Roman" w:hint="eastAsia"/>
          <w:b/>
          <w:sz w:val="20"/>
          <w:szCs w:val="20"/>
          <w:lang w:val="en-GB" w:eastAsia="zh-CN"/>
        </w:rPr>
        <w:t>1</w:t>
      </w:r>
      <w:r w:rsidRPr="00EE7317">
        <w:rPr>
          <w:rFonts w:ascii="Arial" w:eastAsia="Times New Roman" w:hAnsi="Arial" w:cs="Times New Roman"/>
          <w:b/>
          <w:sz w:val="20"/>
          <w:szCs w:val="20"/>
          <w:lang w:val="en-GB"/>
        </w:rPr>
        <w:t xml:space="preserve">: </w:t>
      </w:r>
      <w:r w:rsidRPr="00EE7317">
        <w:rPr>
          <w:rFonts w:ascii="Arial" w:eastAsia="宋体" w:hAnsi="Arial" w:cs="Times New Roman" w:hint="eastAsia"/>
          <w:b/>
          <w:sz w:val="20"/>
          <w:szCs w:val="20"/>
          <w:lang w:val="en-GB" w:eastAsia="zh-CN"/>
        </w:rPr>
        <w:t>Mapping of</w:t>
      </w:r>
      <w:r w:rsidRPr="00EE7317">
        <w:rPr>
          <w:rFonts w:ascii="Arial" w:eastAsia="Times New Roman" w:hAnsi="Arial" w:cs="Times New Roman"/>
          <w:b/>
          <w:sz w:val="20"/>
          <w:szCs w:val="20"/>
          <w:lang w:val="en-GB"/>
        </w:rPr>
        <w:t xml:space="preserve"> </w:t>
      </w:r>
      <w:r w:rsidRPr="00EE7317">
        <w:rPr>
          <w:rFonts w:ascii="Arial" w:eastAsia="宋体" w:hAnsi="Arial" w:cs="Times New Roman" w:hint="eastAsia"/>
          <w:b/>
          <w:sz w:val="20"/>
          <w:szCs w:val="20"/>
          <w:lang w:val="en-GB" w:eastAsia="zh-CN"/>
        </w:rPr>
        <w:t xml:space="preserve">SDL APIs and </w:t>
      </w:r>
      <w:proofErr w:type="spellStart"/>
      <w:r w:rsidRPr="00EE7317">
        <w:rPr>
          <w:rFonts w:ascii="Arial" w:eastAsia="宋体" w:hAnsi="Arial" w:cs="Times New Roman" w:hint="eastAsia"/>
          <w:b/>
          <w:sz w:val="20"/>
          <w:szCs w:val="20"/>
          <w:lang w:val="en-GB" w:eastAsia="zh-CN"/>
        </w:rPr>
        <w:t>gRPC</w:t>
      </w:r>
      <w:proofErr w:type="spellEnd"/>
      <w:r w:rsidRPr="00EE7317">
        <w:rPr>
          <w:rFonts w:ascii="Arial" w:eastAsia="宋体" w:hAnsi="Arial" w:cs="Times New Roman" w:hint="eastAsia"/>
          <w:b/>
          <w:sz w:val="20"/>
          <w:szCs w:val="20"/>
          <w:lang w:val="en-GB" w:eastAsia="zh-CN"/>
        </w:rPr>
        <w:t xml:space="preserve"> services</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1"/>
        <w:gridCol w:w="4819"/>
      </w:tblGrid>
      <w:tr w:rsidR="00EE7317" w:rsidRPr="00EE7317" w14:paraId="56720B9A" w14:textId="77777777" w:rsidTr="00124C3D">
        <w:trPr>
          <w:trHeight w:val="247"/>
          <w:jc w:val="center"/>
        </w:trPr>
        <w:tc>
          <w:tcPr>
            <w:tcW w:w="3681" w:type="dxa"/>
            <w:tcBorders>
              <w:top w:val="single" w:sz="4" w:space="0" w:color="auto"/>
              <w:left w:val="single" w:sz="4" w:space="0" w:color="auto"/>
              <w:bottom w:val="single" w:sz="4" w:space="0" w:color="auto"/>
              <w:right w:val="single" w:sz="4" w:space="0" w:color="auto"/>
            </w:tcBorders>
            <w:shd w:val="clear" w:color="auto" w:fill="auto"/>
          </w:tcPr>
          <w:p w14:paraId="72A8AEB7" w14:textId="77777777" w:rsidR="00EE7317" w:rsidRPr="00EE7317" w:rsidRDefault="00EE7317" w:rsidP="00EE7317">
            <w:pPr>
              <w:keepNext/>
              <w:keepLines/>
              <w:overflowPunct w:val="0"/>
              <w:autoSpaceDE w:val="0"/>
              <w:autoSpaceDN w:val="0"/>
              <w:adjustRightInd w:val="0"/>
              <w:spacing w:after="0" w:line="240" w:lineRule="auto"/>
              <w:jc w:val="center"/>
              <w:textAlignment w:val="baseline"/>
              <w:rPr>
                <w:rFonts w:ascii="Arial" w:eastAsia="宋体" w:hAnsi="Arial" w:cs="Times New Roman"/>
                <w:b/>
                <w:sz w:val="18"/>
                <w:szCs w:val="20"/>
                <w:lang w:val="en-GB" w:eastAsia="zh-CN"/>
              </w:rPr>
            </w:pPr>
            <w:r w:rsidRPr="00EE7317">
              <w:rPr>
                <w:rFonts w:ascii="Arial" w:eastAsia="Times New Roman" w:hAnsi="Arial" w:cs="Times New Roman" w:hint="eastAsia"/>
                <w:b/>
                <w:sz w:val="18"/>
                <w:szCs w:val="20"/>
                <w:lang w:val="en-GB" w:eastAsia="zh-CN"/>
              </w:rPr>
              <w:t>API Name</w:t>
            </w:r>
          </w:p>
        </w:tc>
        <w:tc>
          <w:tcPr>
            <w:tcW w:w="4819" w:type="dxa"/>
            <w:tcBorders>
              <w:top w:val="single" w:sz="4" w:space="0" w:color="auto"/>
              <w:left w:val="single" w:sz="4" w:space="0" w:color="auto"/>
              <w:bottom w:val="single" w:sz="4" w:space="0" w:color="auto"/>
              <w:right w:val="single" w:sz="4" w:space="0" w:color="auto"/>
            </w:tcBorders>
            <w:shd w:val="clear" w:color="auto" w:fill="auto"/>
          </w:tcPr>
          <w:p w14:paraId="4C438C81" w14:textId="77777777" w:rsidR="00EE7317" w:rsidRPr="00EE7317" w:rsidRDefault="00EE7317" w:rsidP="00EE7317">
            <w:pPr>
              <w:keepNext/>
              <w:keepLines/>
              <w:overflowPunct w:val="0"/>
              <w:autoSpaceDE w:val="0"/>
              <w:autoSpaceDN w:val="0"/>
              <w:adjustRightInd w:val="0"/>
              <w:spacing w:after="0" w:line="240" w:lineRule="auto"/>
              <w:jc w:val="center"/>
              <w:textAlignment w:val="baseline"/>
              <w:rPr>
                <w:rFonts w:ascii="Arial" w:eastAsia="宋体" w:hAnsi="Arial" w:cs="Times New Roman"/>
                <w:b/>
                <w:sz w:val="18"/>
                <w:szCs w:val="20"/>
                <w:lang w:val="en-GB" w:eastAsia="zh-CN"/>
              </w:rPr>
            </w:pPr>
            <w:proofErr w:type="spellStart"/>
            <w:r w:rsidRPr="00EE7317">
              <w:rPr>
                <w:rFonts w:ascii="Arial" w:eastAsia="宋体" w:hAnsi="Arial" w:cs="Times New Roman" w:hint="eastAsia"/>
                <w:b/>
                <w:sz w:val="18"/>
                <w:szCs w:val="20"/>
                <w:lang w:val="en-GB" w:eastAsia="zh-CN"/>
              </w:rPr>
              <w:t>gRPC</w:t>
            </w:r>
            <w:proofErr w:type="spellEnd"/>
            <w:r w:rsidRPr="00EE7317">
              <w:rPr>
                <w:rFonts w:ascii="Arial" w:eastAsia="宋体" w:hAnsi="Arial" w:cs="Times New Roman" w:hint="eastAsia"/>
                <w:b/>
                <w:sz w:val="18"/>
                <w:szCs w:val="20"/>
                <w:lang w:val="en-GB" w:eastAsia="zh-CN"/>
              </w:rPr>
              <w:t xml:space="preserve"> service(s)</w:t>
            </w:r>
          </w:p>
        </w:tc>
      </w:tr>
      <w:tr w:rsidR="00EE7317" w:rsidRPr="00EE7317" w14:paraId="08B3D3A1" w14:textId="77777777" w:rsidTr="00124C3D">
        <w:trPr>
          <w:trHeight w:val="83"/>
          <w:jc w:val="center"/>
        </w:trPr>
        <w:tc>
          <w:tcPr>
            <w:tcW w:w="3681" w:type="dxa"/>
            <w:tcBorders>
              <w:top w:val="single" w:sz="4" w:space="0" w:color="auto"/>
              <w:left w:val="single" w:sz="4" w:space="0" w:color="auto"/>
              <w:right w:val="single" w:sz="4" w:space="0" w:color="auto"/>
            </w:tcBorders>
          </w:tcPr>
          <w:p w14:paraId="7033EB82" w14:textId="77777777" w:rsidR="00EE7317" w:rsidRPr="00EE7317" w:rsidRDefault="00EE7317" w:rsidP="00EE7317">
            <w:pPr>
              <w:keepNext/>
              <w:keepLines/>
              <w:overflowPunct w:val="0"/>
              <w:autoSpaceDE w:val="0"/>
              <w:autoSpaceDN w:val="0"/>
              <w:adjustRightInd w:val="0"/>
              <w:spacing w:after="0" w:line="240" w:lineRule="auto"/>
              <w:textAlignment w:val="baseline"/>
              <w:rPr>
                <w:rFonts w:ascii="Arial" w:eastAsia="Times New Roman" w:hAnsi="Arial" w:cs="Times New Roman"/>
                <w:sz w:val="18"/>
                <w:szCs w:val="20"/>
                <w:lang w:val="en-GB"/>
              </w:rPr>
            </w:pPr>
            <w:proofErr w:type="spellStart"/>
            <w:r w:rsidRPr="00EE7317">
              <w:rPr>
                <w:rFonts w:ascii="Arial" w:eastAsiaTheme="minorEastAsia" w:hAnsi="Arial" w:cs="Times New Roman" w:hint="eastAsia"/>
                <w:sz w:val="18"/>
                <w:szCs w:val="20"/>
                <w:lang w:val="en-GB" w:eastAsia="zh-CN"/>
              </w:rPr>
              <w:t>SDL</w:t>
            </w:r>
            <w:r w:rsidRPr="00EE7317">
              <w:rPr>
                <w:rFonts w:ascii="Arial" w:eastAsia="Times New Roman" w:hAnsi="Arial" w:cs="Times New Roman"/>
                <w:sz w:val="18"/>
                <w:szCs w:val="20"/>
                <w:lang w:val="en-GB"/>
              </w:rPr>
              <w:t>_</w:t>
            </w:r>
            <w:r w:rsidRPr="00EE7317">
              <w:rPr>
                <w:rFonts w:ascii="Arial" w:eastAsiaTheme="minorEastAsia" w:hAnsi="Arial" w:cs="Times New Roman" w:hint="eastAsia"/>
                <w:sz w:val="18"/>
                <w:szCs w:val="20"/>
                <w:lang w:val="en-GB" w:eastAsia="zh-CN"/>
              </w:rPr>
              <w:t>Information</w:t>
            </w:r>
            <w:r w:rsidRPr="00EE7317">
              <w:rPr>
                <w:rFonts w:ascii="Arial" w:eastAsia="Times New Roman" w:hAnsi="Arial" w:cs="Times New Roman"/>
                <w:sz w:val="18"/>
                <w:szCs w:val="20"/>
                <w:lang w:val="en-GB"/>
              </w:rPr>
              <w:t>_API</w:t>
            </w:r>
            <w:proofErr w:type="spellEnd"/>
          </w:p>
        </w:tc>
        <w:tc>
          <w:tcPr>
            <w:tcW w:w="4819" w:type="dxa"/>
            <w:tcBorders>
              <w:top w:val="single" w:sz="4" w:space="0" w:color="auto"/>
              <w:left w:val="single" w:sz="4" w:space="0" w:color="auto"/>
              <w:bottom w:val="single" w:sz="4" w:space="0" w:color="auto"/>
              <w:right w:val="single" w:sz="4" w:space="0" w:color="auto"/>
            </w:tcBorders>
          </w:tcPr>
          <w:p w14:paraId="12DECEE5" w14:textId="77777777" w:rsidR="00EE7317" w:rsidRPr="00EE7317" w:rsidRDefault="00EE7317" w:rsidP="00EE7317">
            <w:pPr>
              <w:keepNext/>
              <w:keepLines/>
              <w:overflowPunct w:val="0"/>
              <w:autoSpaceDE w:val="0"/>
              <w:autoSpaceDN w:val="0"/>
              <w:adjustRightInd w:val="0"/>
              <w:spacing w:after="0" w:line="240" w:lineRule="auto"/>
              <w:textAlignment w:val="baseline"/>
              <w:rPr>
                <w:rFonts w:ascii="Arial" w:eastAsia="Times New Roman" w:hAnsi="Arial" w:cs="Times New Roman"/>
                <w:sz w:val="18"/>
                <w:szCs w:val="20"/>
                <w:lang w:val="en-GB"/>
              </w:rPr>
            </w:pPr>
            <w:proofErr w:type="spellStart"/>
            <w:r w:rsidRPr="00EE7317">
              <w:rPr>
                <w:rFonts w:ascii="Arial" w:eastAsiaTheme="minorEastAsia" w:hAnsi="Arial" w:cs="Times New Roman" w:hint="eastAsia"/>
                <w:sz w:val="18"/>
                <w:szCs w:val="20"/>
                <w:lang w:val="en-GB" w:eastAsia="zh-CN"/>
              </w:rPr>
              <w:t>Sdl</w:t>
            </w:r>
            <w:r w:rsidRPr="00EE7317">
              <w:rPr>
                <w:rFonts w:ascii="Arial" w:eastAsia="Times New Roman" w:hAnsi="Arial" w:cs="Times New Roman" w:hint="eastAsia"/>
                <w:sz w:val="18"/>
                <w:szCs w:val="20"/>
                <w:lang w:val="en-GB"/>
              </w:rPr>
              <w:t>_</w:t>
            </w:r>
            <w:r w:rsidRPr="00EE7317">
              <w:rPr>
                <w:rFonts w:ascii="Arial" w:eastAsiaTheme="minorEastAsia" w:hAnsi="Arial" w:cs="Times New Roman" w:hint="eastAsia"/>
                <w:sz w:val="18"/>
                <w:szCs w:val="20"/>
                <w:lang w:val="en-GB" w:eastAsia="zh-CN"/>
              </w:rPr>
              <w:t>Information_</w:t>
            </w:r>
            <w:r w:rsidRPr="00EE7317">
              <w:rPr>
                <w:rFonts w:ascii="Arial" w:eastAsia="Times New Roman" w:hAnsi="Arial" w:cs="Times New Roman" w:hint="eastAsia"/>
                <w:sz w:val="18"/>
                <w:szCs w:val="20"/>
                <w:lang w:val="en-GB"/>
              </w:rPr>
              <w:t>API</w:t>
            </w:r>
            <w:proofErr w:type="spellEnd"/>
            <w:r w:rsidRPr="00EE7317">
              <w:rPr>
                <w:rFonts w:ascii="Arial" w:eastAsiaTheme="minorEastAsia" w:hAnsi="Arial" w:cs="Times New Roman" w:hint="eastAsia"/>
                <w:sz w:val="18"/>
                <w:szCs w:val="20"/>
                <w:lang w:val="en-GB" w:eastAsia="zh-CN"/>
              </w:rPr>
              <w:t xml:space="preserve">, </w:t>
            </w:r>
            <w:proofErr w:type="spellStart"/>
            <w:r w:rsidRPr="00EE7317">
              <w:rPr>
                <w:rFonts w:ascii="Arial" w:eastAsiaTheme="minorEastAsia" w:hAnsi="Arial" w:cs="Times New Roman" w:hint="eastAsia"/>
                <w:sz w:val="18"/>
                <w:szCs w:val="20"/>
                <w:lang w:val="en-GB" w:eastAsia="zh-CN"/>
              </w:rPr>
              <w:t>SDL_Information_</w:t>
            </w:r>
            <w:r w:rsidRPr="00EE7317">
              <w:rPr>
                <w:rFonts w:ascii="Arial" w:eastAsiaTheme="minorEastAsia" w:hAnsi="Arial" w:cs="Times New Roman"/>
                <w:sz w:val="18"/>
                <w:szCs w:val="20"/>
                <w:lang w:val="en-GB" w:eastAsia="zh-CN"/>
              </w:rPr>
              <w:t>API</w:t>
            </w:r>
            <w:r w:rsidRPr="00EE7317">
              <w:rPr>
                <w:rFonts w:ascii="Arial" w:eastAsiaTheme="minorEastAsia" w:hAnsi="Arial" w:cs="Times New Roman" w:hint="eastAsia"/>
                <w:sz w:val="18"/>
                <w:szCs w:val="20"/>
                <w:lang w:val="en-GB" w:eastAsia="zh-CN"/>
              </w:rPr>
              <w:t>_Callback</w:t>
            </w:r>
            <w:proofErr w:type="spellEnd"/>
          </w:p>
        </w:tc>
      </w:tr>
      <w:tr w:rsidR="00EE7317" w:rsidRPr="00EE7317" w14:paraId="0D71A5F5" w14:textId="77777777" w:rsidTr="00124C3D">
        <w:trPr>
          <w:trHeight w:val="135"/>
          <w:jc w:val="center"/>
        </w:trPr>
        <w:tc>
          <w:tcPr>
            <w:tcW w:w="3681" w:type="dxa"/>
            <w:tcBorders>
              <w:top w:val="single" w:sz="4" w:space="0" w:color="auto"/>
              <w:left w:val="single" w:sz="4" w:space="0" w:color="auto"/>
              <w:bottom w:val="single" w:sz="4" w:space="0" w:color="auto"/>
              <w:right w:val="single" w:sz="4" w:space="0" w:color="auto"/>
            </w:tcBorders>
          </w:tcPr>
          <w:p w14:paraId="75CA6FF2" w14:textId="77777777" w:rsidR="00EE7317" w:rsidRPr="00EE7317" w:rsidRDefault="00EE7317" w:rsidP="00EE7317">
            <w:pPr>
              <w:keepNext/>
              <w:keepLines/>
              <w:overflowPunct w:val="0"/>
              <w:autoSpaceDE w:val="0"/>
              <w:autoSpaceDN w:val="0"/>
              <w:adjustRightInd w:val="0"/>
              <w:spacing w:after="0" w:line="240" w:lineRule="auto"/>
              <w:textAlignment w:val="baseline"/>
              <w:rPr>
                <w:rFonts w:ascii="Arial" w:eastAsiaTheme="minorEastAsia" w:hAnsi="Arial" w:cs="Times New Roman"/>
                <w:sz w:val="18"/>
                <w:szCs w:val="20"/>
                <w:lang w:val="en-GB" w:eastAsia="zh-CN"/>
              </w:rPr>
            </w:pPr>
            <w:proofErr w:type="spellStart"/>
            <w:r w:rsidRPr="00EE7317">
              <w:rPr>
                <w:rFonts w:ascii="Arial" w:eastAsiaTheme="minorEastAsia" w:hAnsi="Arial" w:cs="Times New Roman" w:hint="eastAsia"/>
                <w:sz w:val="18"/>
                <w:szCs w:val="20"/>
                <w:lang w:val="en-GB" w:eastAsia="zh-CN"/>
              </w:rPr>
              <w:t>Xapp_Data_Sharing_API</w:t>
            </w:r>
            <w:proofErr w:type="spellEnd"/>
          </w:p>
        </w:tc>
        <w:tc>
          <w:tcPr>
            <w:tcW w:w="4819" w:type="dxa"/>
            <w:tcBorders>
              <w:top w:val="single" w:sz="4" w:space="0" w:color="auto"/>
              <w:left w:val="single" w:sz="4" w:space="0" w:color="auto"/>
              <w:bottom w:val="single" w:sz="4" w:space="0" w:color="auto"/>
              <w:right w:val="single" w:sz="4" w:space="0" w:color="auto"/>
            </w:tcBorders>
          </w:tcPr>
          <w:p w14:paraId="72359A69" w14:textId="77777777" w:rsidR="00EE7317" w:rsidRPr="00EE7317" w:rsidRDefault="00EE7317" w:rsidP="00EE7317">
            <w:pPr>
              <w:keepNext/>
              <w:keepLines/>
              <w:overflowPunct w:val="0"/>
              <w:autoSpaceDE w:val="0"/>
              <w:autoSpaceDN w:val="0"/>
              <w:adjustRightInd w:val="0"/>
              <w:spacing w:after="0" w:line="240" w:lineRule="auto"/>
              <w:textAlignment w:val="baseline"/>
              <w:rPr>
                <w:rFonts w:ascii="Arial" w:eastAsiaTheme="minorEastAsia" w:hAnsi="Arial" w:cs="Times New Roman"/>
                <w:sz w:val="18"/>
                <w:szCs w:val="20"/>
                <w:lang w:val="en-GB" w:eastAsia="zh-CN"/>
              </w:rPr>
            </w:pPr>
            <w:proofErr w:type="spellStart"/>
            <w:r w:rsidRPr="00EE7317">
              <w:rPr>
                <w:rFonts w:ascii="Arial" w:eastAsiaTheme="minorEastAsia" w:hAnsi="Arial" w:cs="Times New Roman" w:hint="eastAsia"/>
                <w:sz w:val="18"/>
                <w:szCs w:val="20"/>
                <w:lang w:val="en-GB" w:eastAsia="zh-CN"/>
              </w:rPr>
              <w:t>Xapp_Data_Sharing_</w:t>
            </w:r>
            <w:r w:rsidRPr="00EE7317">
              <w:rPr>
                <w:rFonts w:ascii="Arial" w:eastAsia="Times New Roman" w:hAnsi="Arial" w:cs="Times New Roman" w:hint="eastAsia"/>
                <w:sz w:val="18"/>
                <w:szCs w:val="20"/>
                <w:lang w:val="en-GB"/>
              </w:rPr>
              <w:t>API</w:t>
            </w:r>
            <w:proofErr w:type="spellEnd"/>
            <w:r w:rsidRPr="00EE7317">
              <w:rPr>
                <w:rFonts w:ascii="Arial" w:eastAsiaTheme="minorEastAsia" w:hAnsi="Arial" w:cs="Times New Roman" w:hint="eastAsia"/>
                <w:sz w:val="18"/>
                <w:szCs w:val="20"/>
                <w:lang w:val="en-GB" w:eastAsia="zh-CN"/>
              </w:rPr>
              <w:t xml:space="preserve">, </w:t>
            </w:r>
            <w:proofErr w:type="spellStart"/>
            <w:r w:rsidRPr="00EE7317">
              <w:rPr>
                <w:rFonts w:ascii="Arial" w:eastAsiaTheme="minorEastAsia" w:hAnsi="Arial" w:cs="Times New Roman" w:hint="eastAsia"/>
                <w:sz w:val="18"/>
                <w:szCs w:val="20"/>
                <w:lang w:val="en-GB" w:eastAsia="zh-CN"/>
              </w:rPr>
              <w:t>Xapp_Data_Sharing_</w:t>
            </w:r>
            <w:r w:rsidRPr="00EE7317">
              <w:rPr>
                <w:rFonts w:ascii="Arial" w:eastAsiaTheme="minorEastAsia" w:hAnsi="Arial" w:cs="Times New Roman"/>
                <w:sz w:val="18"/>
                <w:szCs w:val="20"/>
                <w:lang w:val="en-GB" w:eastAsia="zh-CN"/>
              </w:rPr>
              <w:t>API</w:t>
            </w:r>
            <w:r w:rsidRPr="00EE7317">
              <w:rPr>
                <w:rFonts w:ascii="Arial" w:eastAsiaTheme="minorEastAsia" w:hAnsi="Arial" w:cs="Times New Roman" w:hint="eastAsia"/>
                <w:sz w:val="18"/>
                <w:szCs w:val="20"/>
                <w:lang w:val="en-GB" w:eastAsia="zh-CN"/>
              </w:rPr>
              <w:t>_Callback</w:t>
            </w:r>
            <w:proofErr w:type="spellEnd"/>
          </w:p>
        </w:tc>
      </w:tr>
    </w:tbl>
    <w:p w14:paraId="5BF86C90" w14:textId="77777777" w:rsidR="00EE7317" w:rsidRPr="00EE7317" w:rsidRDefault="00EE7317" w:rsidP="00EE7317">
      <w:pPr>
        <w:overflowPunct w:val="0"/>
        <w:autoSpaceDE w:val="0"/>
        <w:autoSpaceDN w:val="0"/>
        <w:adjustRightInd w:val="0"/>
        <w:spacing w:before="160" w:after="180" w:line="257" w:lineRule="auto"/>
        <w:textAlignment w:val="baseline"/>
        <w:rPr>
          <w:rFonts w:ascii="Times New Roman" w:eastAsia="Times New Roman" w:hAnsi="Times New Roman" w:cs="Times New Roman"/>
          <w:color w:val="000000" w:themeColor="text1"/>
          <w:sz w:val="20"/>
          <w:szCs w:val="20"/>
          <w:lang w:val="en-GB" w:eastAsia="zh-CN"/>
        </w:rPr>
      </w:pPr>
      <w:r w:rsidRPr="00EE7317">
        <w:rPr>
          <w:rFonts w:ascii="Times New Roman" w:eastAsia="Times New Roman" w:hAnsi="Times New Roman" w:cs="Times New Roman"/>
          <w:sz w:val="20"/>
          <w:szCs w:val="20"/>
          <w:lang w:val="en-GB" w:eastAsia="zh-CN"/>
        </w:rPr>
        <w:t xml:space="preserve">A procedure of an </w:t>
      </w:r>
      <w:r w:rsidRPr="00EE7317">
        <w:rPr>
          <w:rFonts w:ascii="Times New Roman" w:eastAsiaTheme="minorEastAsia" w:hAnsi="Times New Roman" w:cs="Times New Roman" w:hint="eastAsia"/>
          <w:sz w:val="20"/>
          <w:szCs w:val="20"/>
          <w:lang w:val="en-GB" w:eastAsia="zh-CN"/>
        </w:rPr>
        <w:t>SDL</w:t>
      </w:r>
      <w:r w:rsidRPr="00EE7317">
        <w:rPr>
          <w:rFonts w:ascii="Times New Roman" w:eastAsia="Times New Roman" w:hAnsi="Times New Roman" w:cs="Times New Roman"/>
          <w:sz w:val="20"/>
          <w:szCs w:val="20"/>
          <w:lang w:val="en-GB" w:eastAsia="zh-CN"/>
        </w:rPr>
        <w:t xml:space="preserve"> API is mapped to a </w:t>
      </w:r>
      <w:proofErr w:type="spellStart"/>
      <w:r w:rsidRPr="00EE7317">
        <w:rPr>
          <w:rFonts w:ascii="Times New Roman" w:eastAsia="Times New Roman" w:hAnsi="Times New Roman" w:cs="Times New Roman"/>
          <w:i/>
          <w:iCs/>
          <w:sz w:val="20"/>
          <w:szCs w:val="20"/>
          <w:lang w:val="en-GB" w:eastAsia="zh-CN"/>
        </w:rPr>
        <w:t>gRPC</w:t>
      </w:r>
      <w:proofErr w:type="spellEnd"/>
      <w:r w:rsidRPr="00EE7317">
        <w:rPr>
          <w:rFonts w:ascii="Times New Roman" w:eastAsia="Times New Roman" w:hAnsi="Times New Roman" w:cs="Times New Roman"/>
          <w:i/>
          <w:iCs/>
          <w:sz w:val="20"/>
          <w:szCs w:val="20"/>
          <w:lang w:val="en-GB" w:eastAsia="zh-CN"/>
        </w:rPr>
        <w:t xml:space="preserve"> method.</w:t>
      </w:r>
    </w:p>
    <w:p w14:paraId="6469B1DE" w14:textId="77777777" w:rsidR="00EE7317" w:rsidRPr="00EE7317" w:rsidRDefault="00EE7317" w:rsidP="00EE7317">
      <w:pPr>
        <w:overflowPunct w:val="0"/>
        <w:autoSpaceDE w:val="0"/>
        <w:autoSpaceDN w:val="0"/>
        <w:adjustRightInd w:val="0"/>
        <w:spacing w:after="180" w:line="240" w:lineRule="auto"/>
        <w:textAlignment w:val="baseline"/>
        <w:rPr>
          <w:rFonts w:ascii="Times New Roman" w:eastAsia="Times New Roman" w:hAnsi="Times New Roman" w:cs="Times New Roman"/>
          <w:color w:val="000000" w:themeColor="text1"/>
          <w:sz w:val="20"/>
          <w:szCs w:val="20"/>
          <w:lang w:val="en-GB" w:eastAsia="zh-CN"/>
        </w:rPr>
      </w:pPr>
      <w:r w:rsidRPr="00EE7317">
        <w:rPr>
          <w:rFonts w:ascii="Times New Roman" w:eastAsia="Times New Roman" w:hAnsi="Times New Roman" w:cs="Times New Roman" w:hint="eastAsia"/>
          <w:color w:val="000000" w:themeColor="text1"/>
          <w:sz w:val="20"/>
          <w:szCs w:val="20"/>
          <w:lang w:val="en-GB" w:eastAsia="zh-CN"/>
        </w:rPr>
        <w:t>Table 7.3.4.1.1-1 lists the SDL API</w:t>
      </w:r>
      <w:r w:rsidRPr="00EE7317">
        <w:rPr>
          <w:rFonts w:ascii="Times New Roman" w:eastAsia="Times New Roman" w:hAnsi="Times New Roman" w:cs="Times New Roman"/>
          <w:color w:val="000000" w:themeColor="text1"/>
          <w:sz w:val="20"/>
          <w:szCs w:val="20"/>
          <w:lang w:val="en-GB" w:eastAsia="zh-CN"/>
        </w:rPr>
        <w:t>s</w:t>
      </w:r>
      <w:r w:rsidRPr="00EE7317">
        <w:rPr>
          <w:rFonts w:ascii="Times New Roman" w:eastAsia="Times New Roman" w:hAnsi="Times New Roman" w:cs="Times New Roman" w:hint="eastAsia"/>
          <w:color w:val="000000" w:themeColor="text1"/>
          <w:sz w:val="20"/>
          <w:szCs w:val="20"/>
          <w:lang w:val="en-GB" w:eastAsia="zh-CN"/>
        </w:rPr>
        <w:t xml:space="preserve"> </w:t>
      </w:r>
      <w:r w:rsidRPr="00EE7317">
        <w:rPr>
          <w:rFonts w:ascii="Times New Roman" w:eastAsia="Times New Roman" w:hAnsi="Times New Roman" w:cs="Times New Roman"/>
          <w:sz w:val="20"/>
          <w:szCs w:val="20"/>
          <w:lang w:val="en-GB"/>
        </w:rPr>
        <w:t>abstract syntax</w:t>
      </w:r>
      <w:r w:rsidRPr="00EE7317">
        <w:rPr>
          <w:rFonts w:ascii="Times New Roman" w:eastAsia="Times New Roman" w:hAnsi="Times New Roman" w:cs="Times New Roman" w:hint="eastAsia"/>
          <w:color w:val="000000" w:themeColor="text1"/>
          <w:sz w:val="20"/>
          <w:szCs w:val="20"/>
          <w:lang w:val="en-GB" w:eastAsia="zh-CN"/>
        </w:rPr>
        <w:t xml:space="preserve"> included in this document. </w:t>
      </w:r>
    </w:p>
    <w:p w14:paraId="45D97E85" w14:textId="77777777" w:rsidR="00EE7317" w:rsidRPr="00EE7317" w:rsidRDefault="00EE7317" w:rsidP="00EE7317">
      <w:pPr>
        <w:keepNext/>
        <w:keepLines/>
        <w:overflowPunct w:val="0"/>
        <w:autoSpaceDE w:val="0"/>
        <w:autoSpaceDN w:val="0"/>
        <w:adjustRightInd w:val="0"/>
        <w:spacing w:before="60" w:after="180" w:line="240" w:lineRule="auto"/>
        <w:jc w:val="center"/>
        <w:textAlignment w:val="baseline"/>
        <w:rPr>
          <w:rFonts w:ascii="Arial" w:eastAsia="Times New Roman" w:hAnsi="Arial" w:cs="Times New Roman"/>
          <w:b/>
          <w:sz w:val="20"/>
          <w:szCs w:val="20"/>
          <w:lang w:val="en-GB"/>
        </w:rPr>
      </w:pPr>
      <w:r w:rsidRPr="00EE7317">
        <w:rPr>
          <w:rFonts w:ascii="Arial" w:eastAsia="Times New Roman" w:hAnsi="Arial" w:cs="Times New Roman"/>
          <w:b/>
          <w:sz w:val="20"/>
          <w:szCs w:val="20"/>
          <w:lang w:val="en-GB"/>
        </w:rPr>
        <w:t>Table 7.3.4.</w:t>
      </w:r>
      <w:r w:rsidRPr="00EE7317">
        <w:rPr>
          <w:rFonts w:ascii="Arial" w:eastAsiaTheme="minorEastAsia" w:hAnsi="Arial" w:cs="Times New Roman" w:hint="eastAsia"/>
          <w:b/>
          <w:sz w:val="20"/>
          <w:szCs w:val="20"/>
          <w:lang w:val="en-GB" w:eastAsia="zh-CN"/>
        </w:rPr>
        <w:t>2</w:t>
      </w:r>
      <w:r w:rsidRPr="00EE7317">
        <w:rPr>
          <w:rFonts w:ascii="Arial" w:eastAsia="Times New Roman" w:hAnsi="Arial" w:cs="Times New Roman"/>
          <w:b/>
          <w:sz w:val="20"/>
          <w:szCs w:val="20"/>
          <w:lang w:val="en-GB"/>
        </w:rPr>
        <w:t>.1-1: List of SDL APIs abstract syntax</w:t>
      </w:r>
    </w:p>
    <w:tbl>
      <w:tblPr>
        <w:tblW w:w="98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3"/>
        <w:gridCol w:w="1704"/>
        <w:gridCol w:w="1512"/>
        <w:gridCol w:w="4320"/>
      </w:tblGrid>
      <w:tr w:rsidR="00EE7317" w:rsidRPr="00EE7317" w14:paraId="5400A5F6" w14:textId="77777777" w:rsidTr="00124C3D">
        <w:trPr>
          <w:trHeight w:val="230"/>
          <w:jc w:val="center"/>
        </w:trPr>
        <w:tc>
          <w:tcPr>
            <w:tcW w:w="2323" w:type="dxa"/>
            <w:tcBorders>
              <w:top w:val="single" w:sz="4" w:space="0" w:color="auto"/>
              <w:left w:val="single" w:sz="4" w:space="0" w:color="auto"/>
              <w:bottom w:val="single" w:sz="4" w:space="0" w:color="auto"/>
              <w:right w:val="single" w:sz="4" w:space="0" w:color="auto"/>
            </w:tcBorders>
            <w:shd w:val="clear" w:color="auto" w:fill="auto"/>
          </w:tcPr>
          <w:p w14:paraId="43D78B3C" w14:textId="77777777" w:rsidR="00EE7317" w:rsidRPr="00EE7317" w:rsidRDefault="00EE7317" w:rsidP="00EE7317">
            <w:pPr>
              <w:keepNext/>
              <w:keepLines/>
              <w:overflowPunct w:val="0"/>
              <w:autoSpaceDE w:val="0"/>
              <w:autoSpaceDN w:val="0"/>
              <w:adjustRightInd w:val="0"/>
              <w:spacing w:after="0" w:line="240" w:lineRule="auto"/>
              <w:jc w:val="center"/>
              <w:textAlignment w:val="baseline"/>
              <w:rPr>
                <w:rFonts w:ascii="Arial" w:eastAsia="宋体" w:hAnsi="Arial" w:cs="Times New Roman"/>
                <w:b/>
                <w:sz w:val="18"/>
                <w:szCs w:val="20"/>
                <w:lang w:val="en-GB" w:eastAsia="zh-CN"/>
              </w:rPr>
            </w:pPr>
            <w:r w:rsidRPr="00EE7317">
              <w:rPr>
                <w:rFonts w:ascii="Arial" w:eastAsia="Times New Roman" w:hAnsi="Arial" w:cs="Times New Roman" w:hint="eastAsia"/>
                <w:b/>
                <w:sz w:val="18"/>
                <w:szCs w:val="20"/>
                <w:lang w:val="en-GB" w:eastAsia="zh-CN"/>
              </w:rPr>
              <w:t>API</w:t>
            </w:r>
            <w:r w:rsidRPr="00EE7317">
              <w:rPr>
                <w:rFonts w:ascii="Arial" w:eastAsia="Times New Roman" w:hAnsi="Arial" w:cs="Times New Roman"/>
                <w:b/>
                <w:sz w:val="18"/>
                <w:szCs w:val="20"/>
                <w:lang w:val="en-GB"/>
              </w:rPr>
              <w:t xml:space="preserve"> Name</w:t>
            </w:r>
            <w:r w:rsidRPr="00EE7317">
              <w:rPr>
                <w:rFonts w:ascii="Arial" w:eastAsia="宋体" w:hAnsi="Arial" w:cs="Times New Roman" w:hint="eastAsia"/>
                <w:b/>
                <w:sz w:val="18"/>
                <w:szCs w:val="20"/>
                <w:lang w:val="en-GB" w:eastAsia="zh-CN"/>
              </w:rPr>
              <w:t xml:space="preserve"> / Contents</w:t>
            </w:r>
          </w:p>
        </w:tc>
        <w:tc>
          <w:tcPr>
            <w:tcW w:w="1704" w:type="dxa"/>
            <w:tcBorders>
              <w:top w:val="single" w:sz="4" w:space="0" w:color="auto"/>
              <w:left w:val="single" w:sz="4" w:space="0" w:color="auto"/>
              <w:bottom w:val="single" w:sz="4" w:space="0" w:color="auto"/>
              <w:right w:val="single" w:sz="4" w:space="0" w:color="auto"/>
            </w:tcBorders>
            <w:shd w:val="clear" w:color="auto" w:fill="auto"/>
          </w:tcPr>
          <w:p w14:paraId="3F054B3F" w14:textId="77777777" w:rsidR="00EE7317" w:rsidRPr="00EE7317" w:rsidRDefault="00EE7317" w:rsidP="00EE7317">
            <w:pPr>
              <w:keepNext/>
              <w:keepLines/>
              <w:overflowPunct w:val="0"/>
              <w:autoSpaceDE w:val="0"/>
              <w:autoSpaceDN w:val="0"/>
              <w:adjustRightInd w:val="0"/>
              <w:spacing w:after="0" w:line="240" w:lineRule="auto"/>
              <w:jc w:val="center"/>
              <w:textAlignment w:val="baseline"/>
              <w:rPr>
                <w:rFonts w:ascii="Arial" w:eastAsia="宋体" w:hAnsi="Arial" w:cs="Times New Roman"/>
                <w:b/>
                <w:sz w:val="18"/>
                <w:szCs w:val="20"/>
                <w:lang w:val="en-GB" w:eastAsia="zh-CN"/>
              </w:rPr>
            </w:pPr>
            <w:r w:rsidRPr="00EE7317">
              <w:rPr>
                <w:rFonts w:ascii="Arial" w:eastAsia="宋体" w:hAnsi="Arial" w:cs="Times New Roman" w:hint="eastAsia"/>
                <w:b/>
                <w:sz w:val="18"/>
                <w:szCs w:val="20"/>
                <w:lang w:val="en-GB" w:eastAsia="zh-CN"/>
              </w:rPr>
              <w:t>Clause</w:t>
            </w:r>
          </w:p>
        </w:tc>
        <w:tc>
          <w:tcPr>
            <w:tcW w:w="1512" w:type="dxa"/>
            <w:tcBorders>
              <w:top w:val="single" w:sz="4" w:space="0" w:color="auto"/>
              <w:left w:val="single" w:sz="4" w:space="0" w:color="auto"/>
              <w:bottom w:val="single" w:sz="4" w:space="0" w:color="auto"/>
              <w:right w:val="single" w:sz="4" w:space="0" w:color="auto"/>
            </w:tcBorders>
            <w:shd w:val="clear" w:color="auto" w:fill="auto"/>
          </w:tcPr>
          <w:p w14:paraId="4924908B" w14:textId="77777777" w:rsidR="00EE7317" w:rsidRPr="00EE7317" w:rsidRDefault="00EE7317" w:rsidP="00EE7317">
            <w:pPr>
              <w:keepNext/>
              <w:keepLines/>
              <w:overflowPunct w:val="0"/>
              <w:autoSpaceDE w:val="0"/>
              <w:autoSpaceDN w:val="0"/>
              <w:adjustRightInd w:val="0"/>
              <w:spacing w:after="0" w:line="240" w:lineRule="auto"/>
              <w:jc w:val="center"/>
              <w:textAlignment w:val="baseline"/>
              <w:rPr>
                <w:rFonts w:ascii="Arial" w:eastAsia="宋体" w:hAnsi="Arial" w:cs="Times New Roman"/>
                <w:b/>
                <w:sz w:val="18"/>
                <w:szCs w:val="20"/>
                <w:lang w:val="en-GB" w:eastAsia="zh-CN"/>
              </w:rPr>
            </w:pPr>
            <w:r w:rsidRPr="00EE7317">
              <w:rPr>
                <w:rFonts w:ascii="Arial" w:eastAsia="宋体" w:hAnsi="Arial" w:cs="Times New Roman" w:hint="eastAsia"/>
                <w:b/>
                <w:sz w:val="18"/>
                <w:szCs w:val="20"/>
                <w:lang w:val="en-GB" w:eastAsia="zh-CN"/>
              </w:rPr>
              <w:t>Version</w:t>
            </w:r>
          </w:p>
        </w:tc>
        <w:tc>
          <w:tcPr>
            <w:tcW w:w="4320" w:type="dxa"/>
            <w:tcBorders>
              <w:top w:val="single" w:sz="4" w:space="0" w:color="auto"/>
              <w:left w:val="single" w:sz="4" w:space="0" w:color="auto"/>
              <w:bottom w:val="single" w:sz="4" w:space="0" w:color="auto"/>
              <w:right w:val="single" w:sz="4" w:space="0" w:color="auto"/>
            </w:tcBorders>
            <w:shd w:val="clear" w:color="auto" w:fill="auto"/>
          </w:tcPr>
          <w:p w14:paraId="1ACA0A7A" w14:textId="77777777" w:rsidR="00EE7317" w:rsidRPr="00EE7317" w:rsidRDefault="00EE7317" w:rsidP="00EE7317">
            <w:pPr>
              <w:keepNext/>
              <w:keepLines/>
              <w:overflowPunct w:val="0"/>
              <w:autoSpaceDE w:val="0"/>
              <w:autoSpaceDN w:val="0"/>
              <w:adjustRightInd w:val="0"/>
              <w:spacing w:after="0" w:line="240" w:lineRule="auto"/>
              <w:jc w:val="center"/>
              <w:textAlignment w:val="baseline"/>
              <w:rPr>
                <w:rFonts w:ascii="Arial" w:eastAsia="宋体" w:hAnsi="Arial" w:cs="Times New Roman"/>
                <w:b/>
                <w:sz w:val="18"/>
                <w:szCs w:val="20"/>
                <w:lang w:val="en-GB" w:eastAsia="zh-CN"/>
              </w:rPr>
            </w:pPr>
            <w:r w:rsidRPr="00EE7317">
              <w:rPr>
                <w:rFonts w:ascii="Arial" w:eastAsia="宋体" w:hAnsi="Arial" w:cs="Times New Roman" w:hint="eastAsia"/>
                <w:b/>
                <w:sz w:val="18"/>
                <w:szCs w:val="20"/>
                <w:lang w:val="en-GB" w:eastAsia="zh-CN"/>
              </w:rPr>
              <w:t>File Name</w:t>
            </w:r>
          </w:p>
        </w:tc>
      </w:tr>
      <w:tr w:rsidR="00EE7317" w:rsidRPr="00EE7317" w14:paraId="760257AA" w14:textId="77777777" w:rsidTr="00124C3D">
        <w:trPr>
          <w:trHeight w:val="83"/>
          <w:jc w:val="center"/>
        </w:trPr>
        <w:tc>
          <w:tcPr>
            <w:tcW w:w="2323" w:type="dxa"/>
            <w:tcBorders>
              <w:top w:val="single" w:sz="4" w:space="0" w:color="auto"/>
              <w:left w:val="single" w:sz="4" w:space="0" w:color="auto"/>
              <w:right w:val="single" w:sz="4" w:space="0" w:color="auto"/>
            </w:tcBorders>
          </w:tcPr>
          <w:p w14:paraId="37EBBEAF" w14:textId="77777777" w:rsidR="00EE7317" w:rsidRPr="00EE7317" w:rsidRDefault="00EE7317" w:rsidP="00EE7317">
            <w:pPr>
              <w:keepNext/>
              <w:keepLines/>
              <w:overflowPunct w:val="0"/>
              <w:autoSpaceDE w:val="0"/>
              <w:autoSpaceDN w:val="0"/>
              <w:adjustRightInd w:val="0"/>
              <w:spacing w:after="0" w:line="240" w:lineRule="auto"/>
              <w:textAlignment w:val="baseline"/>
              <w:rPr>
                <w:rFonts w:ascii="Arial" w:eastAsia="Times New Roman" w:hAnsi="Arial" w:cs="Times New Roman"/>
                <w:sz w:val="18"/>
                <w:szCs w:val="20"/>
                <w:lang w:val="en-GB"/>
              </w:rPr>
            </w:pPr>
            <w:proofErr w:type="spellStart"/>
            <w:r w:rsidRPr="00EE7317">
              <w:rPr>
                <w:rFonts w:ascii="Arial" w:eastAsia="宋体" w:hAnsi="Arial" w:cs="Times New Roman" w:hint="eastAsia"/>
                <w:sz w:val="18"/>
                <w:szCs w:val="20"/>
                <w:lang w:val="en-GB" w:eastAsia="zh-CN"/>
              </w:rPr>
              <w:t>SDL</w:t>
            </w:r>
            <w:r w:rsidRPr="00EE7317">
              <w:rPr>
                <w:rFonts w:ascii="Arial" w:eastAsia="Times New Roman" w:hAnsi="Arial" w:cs="Times New Roman"/>
                <w:sz w:val="18"/>
                <w:szCs w:val="20"/>
                <w:lang w:val="en-GB"/>
              </w:rPr>
              <w:t>_</w:t>
            </w:r>
            <w:r w:rsidRPr="00EE7317">
              <w:rPr>
                <w:rFonts w:ascii="Arial" w:eastAsia="宋体" w:hAnsi="Arial" w:cs="Times New Roman" w:hint="eastAsia"/>
                <w:sz w:val="18"/>
                <w:szCs w:val="20"/>
                <w:lang w:val="en-GB" w:eastAsia="zh-CN"/>
              </w:rPr>
              <w:t>Information</w:t>
            </w:r>
            <w:r w:rsidRPr="00EE7317">
              <w:rPr>
                <w:rFonts w:ascii="Arial" w:eastAsia="Times New Roman" w:hAnsi="Arial" w:cs="Times New Roman"/>
                <w:sz w:val="18"/>
                <w:szCs w:val="20"/>
                <w:lang w:val="en-GB"/>
              </w:rPr>
              <w:t>_API</w:t>
            </w:r>
            <w:proofErr w:type="spellEnd"/>
          </w:p>
        </w:tc>
        <w:tc>
          <w:tcPr>
            <w:tcW w:w="1704" w:type="dxa"/>
            <w:tcBorders>
              <w:top w:val="single" w:sz="4" w:space="0" w:color="auto"/>
              <w:left w:val="single" w:sz="4" w:space="0" w:color="auto"/>
              <w:bottom w:val="single" w:sz="4" w:space="0" w:color="auto"/>
              <w:right w:val="single" w:sz="4" w:space="0" w:color="auto"/>
            </w:tcBorders>
          </w:tcPr>
          <w:p w14:paraId="69FF2420" w14:textId="77777777" w:rsidR="00EE7317" w:rsidRPr="00EE7317" w:rsidRDefault="00EE7317" w:rsidP="00EE7317">
            <w:pPr>
              <w:keepNext/>
              <w:keepLines/>
              <w:overflowPunct w:val="0"/>
              <w:autoSpaceDE w:val="0"/>
              <w:autoSpaceDN w:val="0"/>
              <w:adjustRightInd w:val="0"/>
              <w:spacing w:after="0" w:line="240" w:lineRule="auto"/>
              <w:textAlignment w:val="baseline"/>
              <w:rPr>
                <w:rFonts w:ascii="Arial" w:eastAsia="宋体" w:hAnsi="Arial" w:cs="Times New Roman"/>
                <w:sz w:val="18"/>
                <w:szCs w:val="20"/>
                <w:lang w:val="en-GB" w:eastAsia="zh-CN"/>
              </w:rPr>
            </w:pPr>
            <w:r w:rsidRPr="00EE7317">
              <w:rPr>
                <w:rFonts w:ascii="Arial" w:eastAsia="宋体" w:hAnsi="Arial" w:cs="Times New Roman" w:hint="eastAsia"/>
                <w:sz w:val="18"/>
                <w:szCs w:val="20"/>
                <w:lang w:val="en-GB" w:eastAsia="zh-CN"/>
              </w:rPr>
              <w:t>7.3.4.2.2.1</w:t>
            </w:r>
          </w:p>
        </w:tc>
        <w:tc>
          <w:tcPr>
            <w:tcW w:w="1512" w:type="dxa"/>
            <w:tcBorders>
              <w:top w:val="single" w:sz="4" w:space="0" w:color="auto"/>
              <w:left w:val="single" w:sz="4" w:space="0" w:color="auto"/>
              <w:bottom w:val="single" w:sz="4" w:space="0" w:color="auto"/>
              <w:right w:val="single" w:sz="4" w:space="0" w:color="auto"/>
            </w:tcBorders>
          </w:tcPr>
          <w:p w14:paraId="7C19D6AF" w14:textId="4A8DB442" w:rsidR="00EE7317" w:rsidRPr="00EE7317" w:rsidRDefault="004548FD" w:rsidP="00EE7317">
            <w:pPr>
              <w:keepNext/>
              <w:keepLines/>
              <w:overflowPunct w:val="0"/>
              <w:autoSpaceDE w:val="0"/>
              <w:autoSpaceDN w:val="0"/>
              <w:adjustRightInd w:val="0"/>
              <w:spacing w:after="0" w:line="240" w:lineRule="auto"/>
              <w:textAlignment w:val="baseline"/>
              <w:rPr>
                <w:rFonts w:ascii="Arial" w:eastAsia="宋体" w:hAnsi="Arial" w:cs="Times New Roman"/>
                <w:sz w:val="18"/>
                <w:szCs w:val="20"/>
                <w:lang w:val="en-GB" w:eastAsia="zh-CN"/>
              </w:rPr>
            </w:pPr>
            <w:r>
              <w:rPr>
                <w:rFonts w:ascii="Arial" w:eastAsia="宋体" w:hAnsi="Arial" w:cs="Times New Roman"/>
                <w:sz w:val="18"/>
                <w:szCs w:val="20"/>
                <w:lang w:val="en-GB" w:eastAsia="zh-CN"/>
              </w:rPr>
              <w:t>1</w:t>
            </w:r>
            <w:r w:rsidR="00EE7317" w:rsidRPr="00EE7317">
              <w:rPr>
                <w:rFonts w:ascii="Arial" w:eastAsia="宋体" w:hAnsi="Arial" w:cs="Times New Roman" w:hint="eastAsia"/>
                <w:sz w:val="18"/>
                <w:szCs w:val="20"/>
                <w:lang w:val="en-GB" w:eastAsia="zh-CN"/>
              </w:rPr>
              <w:t>.0.0</w:t>
            </w:r>
          </w:p>
        </w:tc>
        <w:tc>
          <w:tcPr>
            <w:tcW w:w="4320" w:type="dxa"/>
            <w:tcBorders>
              <w:top w:val="single" w:sz="4" w:space="0" w:color="auto"/>
              <w:left w:val="single" w:sz="4" w:space="0" w:color="auto"/>
              <w:bottom w:val="single" w:sz="4" w:space="0" w:color="auto"/>
              <w:right w:val="single" w:sz="4" w:space="0" w:color="auto"/>
            </w:tcBorders>
          </w:tcPr>
          <w:p w14:paraId="064DE978" w14:textId="488EFE36" w:rsidR="00EE7317" w:rsidRPr="00EE7317" w:rsidRDefault="004548FD" w:rsidP="00EE7317">
            <w:pPr>
              <w:keepNext/>
              <w:keepLines/>
              <w:overflowPunct w:val="0"/>
              <w:autoSpaceDE w:val="0"/>
              <w:autoSpaceDN w:val="0"/>
              <w:adjustRightInd w:val="0"/>
              <w:spacing w:after="0" w:line="240" w:lineRule="auto"/>
              <w:textAlignment w:val="baseline"/>
              <w:rPr>
                <w:rFonts w:ascii="Arial" w:eastAsia="宋体" w:hAnsi="Arial" w:cs="Times New Roman"/>
                <w:sz w:val="18"/>
                <w:szCs w:val="20"/>
                <w:lang w:val="en-GB" w:eastAsia="zh-CN"/>
              </w:rPr>
            </w:pPr>
            <w:r>
              <w:rPr>
                <w:rFonts w:ascii="Arial" w:eastAsia="宋体" w:hAnsi="Arial" w:cs="Times New Roman" w:hint="eastAsia"/>
                <w:sz w:val="18"/>
                <w:szCs w:val="20"/>
                <w:lang w:val="en-GB" w:eastAsia="zh-CN"/>
              </w:rPr>
              <w:t>sdl_information_api_grpc_ver_1_0_</w:t>
            </w:r>
            <w:proofErr w:type="gramStart"/>
            <w:r>
              <w:rPr>
                <w:rFonts w:ascii="Arial" w:eastAsia="宋体" w:hAnsi="Arial" w:cs="Times New Roman" w:hint="eastAsia"/>
                <w:sz w:val="18"/>
                <w:szCs w:val="20"/>
                <w:lang w:val="en-GB" w:eastAsia="zh-CN"/>
              </w:rPr>
              <w:t>0</w:t>
            </w:r>
            <w:r w:rsidR="00EE7317" w:rsidRPr="00EE7317">
              <w:rPr>
                <w:rFonts w:ascii="Arial" w:eastAsia="宋体" w:hAnsi="Arial" w:cs="Times New Roman" w:hint="eastAsia"/>
                <w:sz w:val="18"/>
                <w:szCs w:val="20"/>
                <w:lang w:val="en-GB" w:eastAsia="zh-CN"/>
              </w:rPr>
              <w:t>.proto</w:t>
            </w:r>
            <w:proofErr w:type="gramEnd"/>
          </w:p>
        </w:tc>
      </w:tr>
      <w:tr w:rsidR="00EE7317" w:rsidRPr="00EE7317" w14:paraId="2347ED54" w14:textId="77777777" w:rsidTr="00124C3D">
        <w:trPr>
          <w:trHeight w:val="83"/>
          <w:jc w:val="center"/>
        </w:trPr>
        <w:tc>
          <w:tcPr>
            <w:tcW w:w="2323" w:type="dxa"/>
            <w:tcBorders>
              <w:top w:val="single" w:sz="4" w:space="0" w:color="auto"/>
              <w:left w:val="single" w:sz="4" w:space="0" w:color="auto"/>
              <w:right w:val="single" w:sz="4" w:space="0" w:color="auto"/>
            </w:tcBorders>
          </w:tcPr>
          <w:p w14:paraId="52EA0201" w14:textId="77777777" w:rsidR="00EE7317" w:rsidRPr="00EE7317" w:rsidRDefault="00EE7317" w:rsidP="00EE7317">
            <w:pPr>
              <w:keepNext/>
              <w:keepLines/>
              <w:overflowPunct w:val="0"/>
              <w:autoSpaceDE w:val="0"/>
              <w:autoSpaceDN w:val="0"/>
              <w:adjustRightInd w:val="0"/>
              <w:spacing w:after="0" w:line="240" w:lineRule="auto"/>
              <w:textAlignment w:val="baseline"/>
              <w:rPr>
                <w:rFonts w:ascii="Arial" w:eastAsia="宋体" w:hAnsi="Arial" w:cs="Times New Roman"/>
                <w:sz w:val="18"/>
                <w:szCs w:val="20"/>
                <w:lang w:val="en-GB" w:eastAsia="zh-CN"/>
              </w:rPr>
            </w:pPr>
            <w:proofErr w:type="spellStart"/>
            <w:r w:rsidRPr="00EE7317">
              <w:rPr>
                <w:rFonts w:ascii="Arial" w:eastAsia="宋体" w:hAnsi="Arial" w:cs="Times New Roman" w:hint="eastAsia"/>
                <w:sz w:val="18"/>
                <w:szCs w:val="20"/>
                <w:lang w:val="en-GB" w:eastAsia="zh-CN"/>
              </w:rPr>
              <w:t>Xapp_Data_Sharing_API</w:t>
            </w:r>
            <w:proofErr w:type="spellEnd"/>
          </w:p>
        </w:tc>
        <w:tc>
          <w:tcPr>
            <w:tcW w:w="1704" w:type="dxa"/>
            <w:tcBorders>
              <w:top w:val="single" w:sz="4" w:space="0" w:color="auto"/>
              <w:left w:val="single" w:sz="4" w:space="0" w:color="auto"/>
              <w:bottom w:val="single" w:sz="4" w:space="0" w:color="auto"/>
              <w:right w:val="single" w:sz="4" w:space="0" w:color="auto"/>
            </w:tcBorders>
          </w:tcPr>
          <w:p w14:paraId="765BB3E8" w14:textId="77777777" w:rsidR="00EE7317" w:rsidRPr="00EE7317" w:rsidRDefault="00EE7317" w:rsidP="00EE7317">
            <w:pPr>
              <w:keepNext/>
              <w:keepLines/>
              <w:overflowPunct w:val="0"/>
              <w:autoSpaceDE w:val="0"/>
              <w:autoSpaceDN w:val="0"/>
              <w:adjustRightInd w:val="0"/>
              <w:spacing w:after="0" w:line="240" w:lineRule="auto"/>
              <w:textAlignment w:val="baseline"/>
              <w:rPr>
                <w:rFonts w:ascii="Arial" w:eastAsia="宋体" w:hAnsi="Arial" w:cs="Times New Roman"/>
                <w:sz w:val="18"/>
                <w:szCs w:val="20"/>
                <w:lang w:val="en-GB" w:eastAsia="zh-CN"/>
              </w:rPr>
            </w:pPr>
            <w:r w:rsidRPr="00EE7317">
              <w:rPr>
                <w:rFonts w:ascii="Arial" w:eastAsia="宋体" w:hAnsi="Arial" w:cs="Times New Roman" w:hint="eastAsia"/>
                <w:sz w:val="18"/>
                <w:szCs w:val="20"/>
                <w:lang w:val="en-GB" w:eastAsia="zh-CN"/>
              </w:rPr>
              <w:t>7.3.4.2.2.2</w:t>
            </w:r>
          </w:p>
        </w:tc>
        <w:tc>
          <w:tcPr>
            <w:tcW w:w="1512" w:type="dxa"/>
            <w:tcBorders>
              <w:top w:val="single" w:sz="4" w:space="0" w:color="auto"/>
              <w:left w:val="single" w:sz="4" w:space="0" w:color="auto"/>
              <w:bottom w:val="single" w:sz="4" w:space="0" w:color="auto"/>
              <w:right w:val="single" w:sz="4" w:space="0" w:color="auto"/>
            </w:tcBorders>
          </w:tcPr>
          <w:p w14:paraId="3711B96D" w14:textId="77777777" w:rsidR="00EE7317" w:rsidRPr="00EE7317" w:rsidRDefault="00EE7317" w:rsidP="00EE7317">
            <w:pPr>
              <w:keepNext/>
              <w:keepLines/>
              <w:overflowPunct w:val="0"/>
              <w:autoSpaceDE w:val="0"/>
              <w:autoSpaceDN w:val="0"/>
              <w:adjustRightInd w:val="0"/>
              <w:spacing w:after="0" w:line="240" w:lineRule="auto"/>
              <w:textAlignment w:val="baseline"/>
              <w:rPr>
                <w:rFonts w:ascii="Arial" w:eastAsia="宋体" w:hAnsi="Arial" w:cs="Times New Roman"/>
                <w:sz w:val="18"/>
                <w:szCs w:val="20"/>
                <w:lang w:val="en-GB" w:eastAsia="zh-CN"/>
              </w:rPr>
            </w:pPr>
            <w:r w:rsidRPr="00EE7317">
              <w:rPr>
                <w:rFonts w:ascii="Arial" w:eastAsiaTheme="minorEastAsia" w:hAnsi="Arial" w:cs="Times New Roman" w:hint="eastAsia"/>
                <w:sz w:val="18"/>
                <w:szCs w:val="20"/>
                <w:lang w:val="en-GB" w:eastAsia="zh-CN"/>
              </w:rPr>
              <w:t>1.0.0</w:t>
            </w:r>
          </w:p>
        </w:tc>
        <w:tc>
          <w:tcPr>
            <w:tcW w:w="4320" w:type="dxa"/>
            <w:tcBorders>
              <w:top w:val="single" w:sz="4" w:space="0" w:color="auto"/>
              <w:left w:val="single" w:sz="4" w:space="0" w:color="auto"/>
              <w:bottom w:val="single" w:sz="4" w:space="0" w:color="auto"/>
              <w:right w:val="single" w:sz="4" w:space="0" w:color="auto"/>
            </w:tcBorders>
          </w:tcPr>
          <w:p w14:paraId="3E036509" w14:textId="77777777" w:rsidR="00EE7317" w:rsidRPr="00EE7317" w:rsidRDefault="00EE7317" w:rsidP="00EE7317">
            <w:pPr>
              <w:keepNext/>
              <w:keepLines/>
              <w:overflowPunct w:val="0"/>
              <w:autoSpaceDE w:val="0"/>
              <w:autoSpaceDN w:val="0"/>
              <w:adjustRightInd w:val="0"/>
              <w:spacing w:after="0" w:line="240" w:lineRule="auto"/>
              <w:textAlignment w:val="baseline"/>
              <w:rPr>
                <w:rFonts w:ascii="Arial" w:eastAsia="宋体" w:hAnsi="Arial" w:cs="Times New Roman"/>
                <w:sz w:val="18"/>
                <w:szCs w:val="20"/>
                <w:lang w:val="en-GB" w:eastAsia="zh-CN"/>
              </w:rPr>
            </w:pPr>
            <w:r w:rsidRPr="00EE7317">
              <w:rPr>
                <w:rFonts w:ascii="Arial" w:eastAsia="宋体" w:hAnsi="Arial" w:cs="Times New Roman" w:hint="eastAsia"/>
                <w:sz w:val="18"/>
                <w:szCs w:val="20"/>
                <w:lang w:val="en-GB" w:eastAsia="zh-CN"/>
              </w:rPr>
              <w:t>xapp_data_sharing_api_grpc_ver_1_0_</w:t>
            </w:r>
            <w:proofErr w:type="gramStart"/>
            <w:r w:rsidRPr="00EE7317">
              <w:rPr>
                <w:rFonts w:ascii="Arial" w:eastAsia="宋体" w:hAnsi="Arial" w:cs="Times New Roman" w:hint="eastAsia"/>
                <w:sz w:val="18"/>
                <w:szCs w:val="20"/>
                <w:lang w:val="en-GB" w:eastAsia="zh-CN"/>
              </w:rPr>
              <w:t>0.proto</w:t>
            </w:r>
            <w:proofErr w:type="gramEnd"/>
          </w:p>
        </w:tc>
      </w:tr>
      <w:tr w:rsidR="00EE7317" w:rsidRPr="00EE7317" w14:paraId="4298D86B" w14:textId="77777777" w:rsidTr="00124C3D">
        <w:trPr>
          <w:trHeight w:val="135"/>
          <w:jc w:val="center"/>
        </w:trPr>
        <w:tc>
          <w:tcPr>
            <w:tcW w:w="2323" w:type="dxa"/>
            <w:tcBorders>
              <w:top w:val="single" w:sz="4" w:space="0" w:color="auto"/>
              <w:left w:val="single" w:sz="4" w:space="0" w:color="auto"/>
              <w:bottom w:val="single" w:sz="4" w:space="0" w:color="auto"/>
              <w:right w:val="single" w:sz="4" w:space="0" w:color="auto"/>
            </w:tcBorders>
          </w:tcPr>
          <w:p w14:paraId="196867F0" w14:textId="77777777" w:rsidR="00EE7317" w:rsidRPr="00EE7317" w:rsidRDefault="00EE7317" w:rsidP="00EE7317">
            <w:pPr>
              <w:keepNext/>
              <w:keepLines/>
              <w:overflowPunct w:val="0"/>
              <w:autoSpaceDE w:val="0"/>
              <w:autoSpaceDN w:val="0"/>
              <w:adjustRightInd w:val="0"/>
              <w:spacing w:after="0" w:line="240" w:lineRule="auto"/>
              <w:textAlignment w:val="baseline"/>
              <w:rPr>
                <w:rFonts w:ascii="Arial" w:eastAsia="宋体" w:hAnsi="Arial" w:cs="Times New Roman"/>
                <w:sz w:val="18"/>
                <w:szCs w:val="20"/>
                <w:lang w:val="en-GB" w:eastAsia="zh-CN"/>
              </w:rPr>
            </w:pPr>
            <w:r w:rsidRPr="00EE7317">
              <w:rPr>
                <w:rFonts w:ascii="Arial" w:eastAsia="宋体" w:hAnsi="Arial" w:cs="Times New Roman" w:hint="eastAsia"/>
                <w:sz w:val="18"/>
                <w:szCs w:val="20"/>
                <w:lang w:val="en-GB" w:eastAsia="zh-CN"/>
              </w:rPr>
              <w:t>SDL API common information elements</w:t>
            </w:r>
          </w:p>
        </w:tc>
        <w:tc>
          <w:tcPr>
            <w:tcW w:w="1704" w:type="dxa"/>
            <w:tcBorders>
              <w:top w:val="single" w:sz="4" w:space="0" w:color="auto"/>
              <w:left w:val="single" w:sz="4" w:space="0" w:color="auto"/>
              <w:bottom w:val="single" w:sz="4" w:space="0" w:color="auto"/>
              <w:right w:val="single" w:sz="4" w:space="0" w:color="auto"/>
            </w:tcBorders>
          </w:tcPr>
          <w:p w14:paraId="55683369" w14:textId="77777777" w:rsidR="00EE7317" w:rsidRPr="00EE7317" w:rsidRDefault="00EE7317" w:rsidP="00EE7317">
            <w:pPr>
              <w:keepNext/>
              <w:keepLines/>
              <w:overflowPunct w:val="0"/>
              <w:autoSpaceDE w:val="0"/>
              <w:autoSpaceDN w:val="0"/>
              <w:adjustRightInd w:val="0"/>
              <w:spacing w:after="0" w:line="240" w:lineRule="auto"/>
              <w:textAlignment w:val="baseline"/>
              <w:rPr>
                <w:rFonts w:ascii="Arial" w:eastAsia="宋体" w:hAnsi="Arial" w:cs="Times New Roman"/>
                <w:sz w:val="18"/>
                <w:szCs w:val="20"/>
                <w:lang w:val="en-GB" w:eastAsia="zh-CN"/>
              </w:rPr>
            </w:pPr>
            <w:r w:rsidRPr="00EE7317">
              <w:rPr>
                <w:rFonts w:ascii="Arial" w:eastAsia="宋体" w:hAnsi="Arial" w:cs="Times New Roman" w:hint="eastAsia"/>
                <w:sz w:val="18"/>
                <w:szCs w:val="20"/>
                <w:lang w:val="en-GB" w:eastAsia="zh-CN"/>
              </w:rPr>
              <w:t>7.3.4.1.3</w:t>
            </w:r>
          </w:p>
        </w:tc>
        <w:tc>
          <w:tcPr>
            <w:tcW w:w="1512" w:type="dxa"/>
            <w:tcBorders>
              <w:top w:val="single" w:sz="4" w:space="0" w:color="auto"/>
              <w:left w:val="single" w:sz="4" w:space="0" w:color="auto"/>
              <w:bottom w:val="single" w:sz="4" w:space="0" w:color="auto"/>
              <w:right w:val="single" w:sz="4" w:space="0" w:color="auto"/>
            </w:tcBorders>
          </w:tcPr>
          <w:p w14:paraId="19891917" w14:textId="77777777" w:rsidR="00EE7317" w:rsidRPr="00EE7317" w:rsidRDefault="00EE7317" w:rsidP="00EE7317">
            <w:pPr>
              <w:keepNext/>
              <w:keepLines/>
              <w:overflowPunct w:val="0"/>
              <w:autoSpaceDE w:val="0"/>
              <w:autoSpaceDN w:val="0"/>
              <w:adjustRightInd w:val="0"/>
              <w:spacing w:after="0" w:line="240" w:lineRule="auto"/>
              <w:textAlignment w:val="baseline"/>
              <w:rPr>
                <w:rFonts w:ascii="Arial" w:eastAsiaTheme="minorEastAsia" w:hAnsi="Arial" w:cs="Times New Roman"/>
                <w:sz w:val="18"/>
                <w:szCs w:val="20"/>
                <w:lang w:val="en-GB" w:eastAsia="zh-CN"/>
              </w:rPr>
            </w:pPr>
            <w:r w:rsidRPr="00EE7317">
              <w:rPr>
                <w:rFonts w:ascii="Arial" w:eastAsiaTheme="minorEastAsia" w:hAnsi="Arial" w:cs="Times New Roman" w:hint="eastAsia"/>
                <w:sz w:val="18"/>
                <w:szCs w:val="20"/>
                <w:lang w:val="en-GB" w:eastAsia="zh-CN"/>
              </w:rPr>
              <w:t>2.0.0</w:t>
            </w:r>
          </w:p>
        </w:tc>
        <w:tc>
          <w:tcPr>
            <w:tcW w:w="4320" w:type="dxa"/>
            <w:tcBorders>
              <w:top w:val="single" w:sz="4" w:space="0" w:color="auto"/>
              <w:left w:val="single" w:sz="4" w:space="0" w:color="auto"/>
              <w:bottom w:val="single" w:sz="4" w:space="0" w:color="auto"/>
              <w:right w:val="single" w:sz="4" w:space="0" w:color="auto"/>
            </w:tcBorders>
          </w:tcPr>
          <w:p w14:paraId="3B9447F2" w14:textId="77777777" w:rsidR="00EE7317" w:rsidRPr="00EE7317" w:rsidRDefault="00EE7317" w:rsidP="00EE7317">
            <w:pPr>
              <w:keepNext/>
              <w:keepLines/>
              <w:overflowPunct w:val="0"/>
              <w:autoSpaceDE w:val="0"/>
              <w:autoSpaceDN w:val="0"/>
              <w:adjustRightInd w:val="0"/>
              <w:spacing w:after="0" w:line="240" w:lineRule="auto"/>
              <w:textAlignment w:val="baseline"/>
              <w:rPr>
                <w:rFonts w:ascii="Arial" w:eastAsiaTheme="minorEastAsia" w:hAnsi="Arial" w:cs="Times New Roman"/>
                <w:sz w:val="18"/>
                <w:szCs w:val="20"/>
                <w:lang w:val="en-GB" w:eastAsia="zh-CN"/>
              </w:rPr>
            </w:pPr>
            <w:r w:rsidRPr="00EE7317">
              <w:rPr>
                <w:rFonts w:ascii="Arial" w:eastAsiaTheme="minorEastAsia" w:hAnsi="Arial" w:cs="Times New Roman" w:hint="eastAsia"/>
                <w:sz w:val="18"/>
                <w:szCs w:val="20"/>
                <w:lang w:val="en-GB" w:eastAsia="zh-CN"/>
              </w:rPr>
              <w:t>sdl_apis_common_ies_ver_2_0_</w:t>
            </w:r>
            <w:proofErr w:type="gramStart"/>
            <w:r w:rsidRPr="00EE7317">
              <w:rPr>
                <w:rFonts w:ascii="Arial" w:eastAsiaTheme="minorEastAsia" w:hAnsi="Arial" w:cs="Times New Roman" w:hint="eastAsia"/>
                <w:sz w:val="18"/>
                <w:szCs w:val="20"/>
                <w:lang w:val="en-GB" w:eastAsia="zh-CN"/>
              </w:rPr>
              <w:t>0.proto</w:t>
            </w:r>
            <w:proofErr w:type="gramEnd"/>
          </w:p>
        </w:tc>
      </w:tr>
      <w:tr w:rsidR="00EE7317" w:rsidRPr="00EE7317" w14:paraId="4B389BF7" w14:textId="77777777" w:rsidTr="00124C3D">
        <w:trPr>
          <w:trHeight w:val="135"/>
          <w:jc w:val="center"/>
        </w:trPr>
        <w:tc>
          <w:tcPr>
            <w:tcW w:w="2323" w:type="dxa"/>
            <w:tcBorders>
              <w:top w:val="single" w:sz="4" w:space="0" w:color="auto"/>
              <w:left w:val="single" w:sz="4" w:space="0" w:color="auto"/>
              <w:right w:val="single" w:sz="4" w:space="0" w:color="auto"/>
            </w:tcBorders>
          </w:tcPr>
          <w:p w14:paraId="7CB361FA" w14:textId="77777777" w:rsidR="00EE7317" w:rsidRPr="00EE7317" w:rsidRDefault="00EE7317" w:rsidP="00EE7317">
            <w:pPr>
              <w:keepNext/>
              <w:keepLines/>
              <w:overflowPunct w:val="0"/>
              <w:autoSpaceDE w:val="0"/>
              <w:autoSpaceDN w:val="0"/>
              <w:adjustRightInd w:val="0"/>
              <w:spacing w:after="0" w:line="240" w:lineRule="auto"/>
              <w:textAlignment w:val="baseline"/>
              <w:rPr>
                <w:rFonts w:ascii="Arial" w:eastAsia="宋体" w:hAnsi="Arial" w:cs="Times New Roman"/>
                <w:sz w:val="18"/>
                <w:szCs w:val="20"/>
                <w:lang w:val="en-GB" w:eastAsia="zh-CN"/>
              </w:rPr>
            </w:pPr>
            <w:r w:rsidRPr="00EE7317">
              <w:rPr>
                <w:rFonts w:ascii="Arial" w:eastAsia="宋体" w:hAnsi="Arial" w:cs="Times New Roman" w:hint="eastAsia"/>
                <w:sz w:val="18"/>
                <w:szCs w:val="20"/>
                <w:lang w:val="en-GB" w:eastAsia="zh-CN"/>
              </w:rPr>
              <w:t>Near-RT RIC API common information elements</w:t>
            </w:r>
          </w:p>
        </w:tc>
        <w:tc>
          <w:tcPr>
            <w:tcW w:w="1704" w:type="dxa"/>
            <w:tcBorders>
              <w:top w:val="single" w:sz="4" w:space="0" w:color="auto"/>
              <w:left w:val="single" w:sz="4" w:space="0" w:color="auto"/>
              <w:bottom w:val="single" w:sz="4" w:space="0" w:color="auto"/>
              <w:right w:val="single" w:sz="4" w:space="0" w:color="auto"/>
            </w:tcBorders>
          </w:tcPr>
          <w:p w14:paraId="08C29D40" w14:textId="77777777" w:rsidR="00EE7317" w:rsidRPr="00EE7317" w:rsidRDefault="00EE7317" w:rsidP="00EE7317">
            <w:pPr>
              <w:keepNext/>
              <w:keepLines/>
              <w:overflowPunct w:val="0"/>
              <w:autoSpaceDE w:val="0"/>
              <w:autoSpaceDN w:val="0"/>
              <w:adjustRightInd w:val="0"/>
              <w:spacing w:after="0" w:line="240" w:lineRule="auto"/>
              <w:textAlignment w:val="baseline"/>
              <w:rPr>
                <w:rFonts w:ascii="Arial" w:eastAsia="宋体" w:hAnsi="Arial" w:cs="Times New Roman"/>
                <w:sz w:val="18"/>
                <w:szCs w:val="20"/>
                <w:lang w:val="en-GB" w:eastAsia="zh-CN"/>
              </w:rPr>
            </w:pPr>
            <w:r w:rsidRPr="00EE7317">
              <w:rPr>
                <w:rFonts w:ascii="Arial" w:eastAsia="宋体" w:hAnsi="Arial" w:cs="Times New Roman" w:hint="eastAsia"/>
                <w:sz w:val="18"/>
                <w:szCs w:val="20"/>
                <w:lang w:val="en-GB" w:eastAsia="zh-CN"/>
              </w:rPr>
              <w:t>10.2.1</w:t>
            </w:r>
          </w:p>
        </w:tc>
        <w:tc>
          <w:tcPr>
            <w:tcW w:w="1512" w:type="dxa"/>
            <w:tcBorders>
              <w:top w:val="single" w:sz="4" w:space="0" w:color="auto"/>
              <w:left w:val="single" w:sz="4" w:space="0" w:color="auto"/>
              <w:bottom w:val="single" w:sz="4" w:space="0" w:color="auto"/>
              <w:right w:val="single" w:sz="4" w:space="0" w:color="auto"/>
            </w:tcBorders>
          </w:tcPr>
          <w:p w14:paraId="2D17433E" w14:textId="30BB3A3B" w:rsidR="00EE7317" w:rsidRPr="00EE7317" w:rsidRDefault="004548FD" w:rsidP="00EE7317">
            <w:pPr>
              <w:keepNext/>
              <w:keepLines/>
              <w:overflowPunct w:val="0"/>
              <w:autoSpaceDE w:val="0"/>
              <w:autoSpaceDN w:val="0"/>
              <w:adjustRightInd w:val="0"/>
              <w:spacing w:after="0" w:line="240" w:lineRule="auto"/>
              <w:textAlignment w:val="baseline"/>
              <w:rPr>
                <w:rFonts w:ascii="Arial" w:eastAsiaTheme="minorEastAsia" w:hAnsi="Arial" w:cs="Times New Roman"/>
                <w:sz w:val="18"/>
                <w:szCs w:val="20"/>
                <w:lang w:val="en-GB" w:eastAsia="zh-CN"/>
              </w:rPr>
            </w:pPr>
            <w:r>
              <w:rPr>
                <w:rFonts w:ascii="Arial" w:eastAsiaTheme="minorEastAsia" w:hAnsi="Arial" w:cs="Times New Roman"/>
                <w:sz w:val="18"/>
                <w:szCs w:val="20"/>
                <w:lang w:val="en-GB" w:eastAsia="zh-CN"/>
              </w:rPr>
              <w:t>2</w:t>
            </w:r>
            <w:r w:rsidR="00EE7317" w:rsidRPr="00EE7317">
              <w:rPr>
                <w:rFonts w:ascii="Arial" w:eastAsiaTheme="minorEastAsia" w:hAnsi="Arial" w:cs="Times New Roman" w:hint="eastAsia"/>
                <w:sz w:val="18"/>
                <w:szCs w:val="20"/>
                <w:lang w:val="en-GB" w:eastAsia="zh-CN"/>
              </w:rPr>
              <w:t>.0.0</w:t>
            </w:r>
          </w:p>
        </w:tc>
        <w:tc>
          <w:tcPr>
            <w:tcW w:w="4320" w:type="dxa"/>
            <w:tcBorders>
              <w:top w:val="single" w:sz="4" w:space="0" w:color="auto"/>
              <w:left w:val="single" w:sz="4" w:space="0" w:color="auto"/>
              <w:bottom w:val="single" w:sz="4" w:space="0" w:color="auto"/>
              <w:right w:val="single" w:sz="4" w:space="0" w:color="auto"/>
            </w:tcBorders>
          </w:tcPr>
          <w:p w14:paraId="707B74B1" w14:textId="19B5B065" w:rsidR="00EE7317" w:rsidRPr="00EE7317" w:rsidRDefault="00124C3D" w:rsidP="00EE7317">
            <w:pPr>
              <w:keepNext/>
              <w:keepLines/>
              <w:overflowPunct w:val="0"/>
              <w:autoSpaceDE w:val="0"/>
              <w:autoSpaceDN w:val="0"/>
              <w:adjustRightInd w:val="0"/>
              <w:spacing w:after="0" w:line="240" w:lineRule="auto"/>
              <w:textAlignment w:val="baseline"/>
              <w:rPr>
                <w:rFonts w:ascii="Arial" w:eastAsiaTheme="minorEastAsia" w:hAnsi="Arial" w:cs="Times New Roman"/>
                <w:sz w:val="18"/>
                <w:szCs w:val="20"/>
                <w:lang w:val="en-GB" w:eastAsia="zh-CN"/>
              </w:rPr>
            </w:pPr>
            <w:r>
              <w:rPr>
                <w:rFonts w:ascii="Arial" w:eastAsiaTheme="minorEastAsia" w:hAnsi="Arial" w:cs="Times New Roman" w:hint="eastAsia"/>
                <w:sz w:val="18"/>
                <w:szCs w:val="20"/>
                <w:lang w:val="en-GB" w:eastAsia="zh-CN"/>
              </w:rPr>
              <w:t>near_rt_ric_apis_common_ies_ver_2_0_</w:t>
            </w:r>
            <w:proofErr w:type="gramStart"/>
            <w:r>
              <w:rPr>
                <w:rFonts w:ascii="Arial" w:eastAsiaTheme="minorEastAsia" w:hAnsi="Arial" w:cs="Times New Roman" w:hint="eastAsia"/>
                <w:sz w:val="18"/>
                <w:szCs w:val="20"/>
                <w:lang w:val="en-GB" w:eastAsia="zh-CN"/>
              </w:rPr>
              <w:t>0</w:t>
            </w:r>
            <w:r w:rsidR="00EE7317" w:rsidRPr="00EE7317">
              <w:rPr>
                <w:rFonts w:ascii="Arial" w:eastAsiaTheme="minorEastAsia" w:hAnsi="Arial" w:cs="Times New Roman" w:hint="eastAsia"/>
                <w:sz w:val="18"/>
                <w:szCs w:val="20"/>
                <w:lang w:val="en-GB" w:eastAsia="zh-CN"/>
              </w:rPr>
              <w:t>.proto</w:t>
            </w:r>
            <w:proofErr w:type="gramEnd"/>
          </w:p>
        </w:tc>
      </w:tr>
    </w:tbl>
    <w:p w14:paraId="55C441B3" w14:textId="77777777" w:rsidR="00EE7317" w:rsidRPr="00EE7317" w:rsidRDefault="00EE7317" w:rsidP="00EE7317">
      <w:pPr>
        <w:overflowPunct w:val="0"/>
        <w:autoSpaceDE w:val="0"/>
        <w:autoSpaceDN w:val="0"/>
        <w:adjustRightInd w:val="0"/>
        <w:spacing w:after="180" w:line="240" w:lineRule="auto"/>
        <w:textAlignment w:val="baseline"/>
        <w:rPr>
          <w:rFonts w:ascii="Times New Roman" w:eastAsia="Times New Roman" w:hAnsi="Times New Roman" w:cstheme="minorHAnsi"/>
          <w:i/>
          <w:iCs/>
          <w:color w:val="FF0000"/>
          <w:sz w:val="20"/>
          <w:szCs w:val="20"/>
          <w:lang w:val="en-GB" w:eastAsia="zh-CN"/>
        </w:rPr>
      </w:pPr>
    </w:p>
    <w:p w14:paraId="65194A3D" w14:textId="77777777" w:rsidR="00EE7317" w:rsidRPr="00EE7317" w:rsidRDefault="00EE7317" w:rsidP="00EE7317">
      <w:pPr>
        <w:keepNext/>
        <w:keepLines/>
        <w:overflowPunct w:val="0"/>
        <w:autoSpaceDE w:val="0"/>
        <w:autoSpaceDN w:val="0"/>
        <w:adjustRightInd w:val="0"/>
        <w:spacing w:before="120" w:after="180" w:line="240" w:lineRule="auto"/>
        <w:ind w:left="1701" w:hanging="1701"/>
        <w:textAlignment w:val="baseline"/>
        <w:outlineLvl w:val="4"/>
        <w:rPr>
          <w:rFonts w:ascii="Arial" w:eastAsia="宋体" w:hAnsi="Arial" w:cs="Times New Roman"/>
          <w:szCs w:val="20"/>
          <w:lang w:eastAsia="zh-CN"/>
        </w:rPr>
      </w:pPr>
      <w:r w:rsidRPr="00EE7317">
        <w:rPr>
          <w:rFonts w:ascii="Arial" w:eastAsia="宋体" w:hAnsi="Arial" w:cs="Times New Roman" w:hint="eastAsia"/>
          <w:szCs w:val="20"/>
          <w:lang w:eastAsia="zh-CN"/>
        </w:rPr>
        <w:t>7</w:t>
      </w:r>
      <w:r w:rsidRPr="00EE7317">
        <w:rPr>
          <w:rFonts w:ascii="Arial" w:eastAsia="Times New Roman" w:hAnsi="Arial" w:cs="Times New Roman"/>
          <w:szCs w:val="20"/>
          <w:lang w:val="en-GB"/>
        </w:rPr>
        <w:t>.</w:t>
      </w:r>
      <w:r w:rsidRPr="00EE7317">
        <w:rPr>
          <w:rFonts w:ascii="Arial" w:eastAsia="宋体" w:hAnsi="Arial" w:cs="Times New Roman" w:hint="eastAsia"/>
          <w:szCs w:val="20"/>
          <w:lang w:eastAsia="zh-CN"/>
        </w:rPr>
        <w:t>3</w:t>
      </w:r>
      <w:r w:rsidRPr="00EE7317">
        <w:rPr>
          <w:rFonts w:ascii="Arial" w:eastAsia="Times New Roman" w:hAnsi="Arial" w:cs="Times New Roman"/>
          <w:szCs w:val="20"/>
          <w:lang w:val="en-GB"/>
        </w:rPr>
        <w:t>.</w:t>
      </w:r>
      <w:r w:rsidRPr="00EE7317">
        <w:rPr>
          <w:rFonts w:ascii="Arial" w:eastAsia="宋体" w:hAnsi="Arial" w:cs="Times New Roman" w:hint="eastAsia"/>
          <w:szCs w:val="20"/>
          <w:lang w:eastAsia="zh-CN"/>
        </w:rPr>
        <w:t>4</w:t>
      </w:r>
      <w:r w:rsidRPr="00EE7317">
        <w:rPr>
          <w:rFonts w:ascii="Arial" w:eastAsia="Times New Roman" w:hAnsi="Arial" w:cs="Times New Roman"/>
          <w:szCs w:val="20"/>
          <w:lang w:val="en-GB"/>
        </w:rPr>
        <w:t>.</w:t>
      </w:r>
      <w:r w:rsidRPr="00EE7317">
        <w:rPr>
          <w:rFonts w:ascii="Arial" w:eastAsia="宋体" w:hAnsi="Arial" w:cs="Times New Roman" w:hint="eastAsia"/>
          <w:szCs w:val="20"/>
          <w:lang w:eastAsia="zh-CN"/>
        </w:rPr>
        <w:t>2</w:t>
      </w:r>
      <w:r w:rsidRPr="00EE7317">
        <w:rPr>
          <w:rFonts w:ascii="Arial" w:eastAsia="Times New Roman" w:hAnsi="Arial" w:cs="Times New Roman"/>
          <w:szCs w:val="20"/>
          <w:lang w:val="en-GB"/>
        </w:rPr>
        <w:t>.</w:t>
      </w:r>
      <w:r w:rsidRPr="00EE7317">
        <w:rPr>
          <w:rFonts w:ascii="Arial" w:eastAsia="宋体" w:hAnsi="Arial" w:cs="Times New Roman" w:hint="eastAsia"/>
          <w:szCs w:val="20"/>
          <w:lang w:eastAsia="zh-CN"/>
        </w:rPr>
        <w:t>2</w:t>
      </w:r>
      <w:r w:rsidRPr="00EE7317">
        <w:rPr>
          <w:rFonts w:ascii="Arial" w:eastAsia="Times New Roman" w:hAnsi="Arial" w:cs="Times New Roman"/>
          <w:szCs w:val="20"/>
          <w:lang w:val="en-GB"/>
        </w:rPr>
        <w:tab/>
      </w:r>
      <w:r w:rsidRPr="00EE7317">
        <w:rPr>
          <w:rFonts w:ascii="Arial" w:eastAsia="宋体" w:hAnsi="Arial" w:cs="Times New Roman" w:hint="eastAsia"/>
          <w:szCs w:val="20"/>
          <w:lang w:eastAsia="zh-CN"/>
        </w:rPr>
        <w:t>API Definitions</w:t>
      </w:r>
    </w:p>
    <w:p w14:paraId="1641FAAD" w14:textId="77777777" w:rsidR="00EE7317" w:rsidRPr="00EE7317" w:rsidRDefault="00EE7317" w:rsidP="00EE7317">
      <w:pPr>
        <w:keepNext/>
        <w:keepLines/>
        <w:overflowPunct w:val="0"/>
        <w:autoSpaceDE w:val="0"/>
        <w:autoSpaceDN w:val="0"/>
        <w:adjustRightInd w:val="0"/>
        <w:spacing w:before="120" w:after="180" w:line="240" w:lineRule="auto"/>
        <w:ind w:left="1985" w:hanging="1985"/>
        <w:textAlignment w:val="baseline"/>
        <w:outlineLvl w:val="5"/>
        <w:rPr>
          <w:rFonts w:ascii="Arial" w:eastAsia="宋体" w:hAnsi="Arial" w:cs="Times New Roman"/>
          <w:sz w:val="20"/>
          <w:szCs w:val="20"/>
          <w:lang w:eastAsia="zh-CN"/>
        </w:rPr>
      </w:pPr>
      <w:r w:rsidRPr="00EE7317">
        <w:rPr>
          <w:rFonts w:ascii="Arial" w:eastAsia="Times New Roman" w:hAnsi="Arial" w:cs="Times New Roman" w:hint="eastAsia"/>
          <w:sz w:val="20"/>
          <w:szCs w:val="20"/>
          <w:lang w:eastAsia="zh-CN"/>
        </w:rPr>
        <w:t>7.3.4.</w:t>
      </w:r>
      <w:r w:rsidRPr="00EE7317">
        <w:rPr>
          <w:rFonts w:ascii="Arial" w:eastAsiaTheme="minorEastAsia" w:hAnsi="Arial" w:cs="Times New Roman" w:hint="eastAsia"/>
          <w:sz w:val="20"/>
          <w:szCs w:val="20"/>
          <w:lang w:eastAsia="zh-CN"/>
        </w:rPr>
        <w:t>2</w:t>
      </w:r>
      <w:r w:rsidRPr="00EE7317">
        <w:rPr>
          <w:rFonts w:ascii="Arial" w:eastAsia="Times New Roman" w:hAnsi="Arial" w:cs="Times New Roman" w:hint="eastAsia"/>
          <w:sz w:val="20"/>
          <w:szCs w:val="20"/>
          <w:lang w:eastAsia="zh-CN"/>
        </w:rPr>
        <w:t>.2.1</w:t>
      </w:r>
      <w:r w:rsidRPr="00EE7317">
        <w:rPr>
          <w:rFonts w:ascii="Arial" w:eastAsia="Times New Roman" w:hAnsi="Arial" w:cs="Times New Roman"/>
          <w:sz w:val="20"/>
          <w:szCs w:val="20"/>
          <w:lang w:val="en-GB"/>
        </w:rPr>
        <w:tab/>
      </w:r>
      <w:proofErr w:type="spellStart"/>
      <w:r w:rsidRPr="00EE7317">
        <w:rPr>
          <w:rFonts w:ascii="Arial" w:eastAsia="宋体" w:hAnsi="Arial" w:cs="Times New Roman" w:hint="eastAsia"/>
          <w:sz w:val="20"/>
          <w:szCs w:val="20"/>
          <w:lang w:eastAsia="zh-CN"/>
        </w:rPr>
        <w:t>SDL</w:t>
      </w:r>
      <w:r w:rsidRPr="00EE7317">
        <w:rPr>
          <w:rFonts w:ascii="Arial" w:eastAsia="宋体" w:hAnsi="Arial" w:cs="Times New Roman"/>
          <w:sz w:val="20"/>
          <w:szCs w:val="20"/>
          <w:lang w:eastAsia="zh-CN"/>
        </w:rPr>
        <w:t>_</w:t>
      </w:r>
      <w:r w:rsidRPr="00EE7317">
        <w:rPr>
          <w:rFonts w:ascii="Arial" w:eastAsia="宋体" w:hAnsi="Arial" w:cs="Times New Roman" w:hint="eastAsia"/>
          <w:sz w:val="20"/>
          <w:szCs w:val="20"/>
          <w:lang w:eastAsia="zh-CN"/>
        </w:rPr>
        <w:t>Information_API</w:t>
      </w:r>
      <w:proofErr w:type="spellEnd"/>
    </w:p>
    <w:p w14:paraId="7C3A83A1"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syntax = "proto3";</w:t>
      </w:r>
    </w:p>
    <w:p w14:paraId="6BD8ADF3"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p>
    <w:p w14:paraId="729623DB" w14:textId="6A3CC6B0"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package ricapi.sdl_information_api_</w:t>
      </w:r>
      <w:proofErr w:type="gramStart"/>
      <w:r w:rsidRPr="00EE7317">
        <w:rPr>
          <w:rFonts w:ascii="Courier New" w:eastAsiaTheme="minorEastAsia" w:hAnsi="Courier New" w:cs="Courier New"/>
          <w:sz w:val="16"/>
          <w:szCs w:val="16"/>
          <w:shd w:val="clear" w:color="auto" w:fill="F2F2F2"/>
          <w:lang w:val="en-GB" w:eastAsia="zh-CN"/>
        </w:rPr>
        <w:t>grpc.v</w:t>
      </w:r>
      <w:proofErr w:type="gramEnd"/>
      <w:r w:rsidR="004548FD">
        <w:rPr>
          <w:rFonts w:ascii="Courier New" w:eastAsiaTheme="minorEastAsia" w:hAnsi="Courier New" w:cs="Courier New"/>
          <w:sz w:val="16"/>
          <w:szCs w:val="16"/>
          <w:shd w:val="clear" w:color="auto" w:fill="F2F2F2"/>
          <w:lang w:val="en-GB" w:eastAsia="zh-CN"/>
        </w:rPr>
        <w:t>1</w:t>
      </w:r>
      <w:r w:rsidRPr="00EE7317">
        <w:rPr>
          <w:rFonts w:ascii="Courier New" w:eastAsiaTheme="minorEastAsia" w:hAnsi="Courier New" w:cs="Courier New"/>
          <w:sz w:val="16"/>
          <w:szCs w:val="16"/>
          <w:shd w:val="clear" w:color="auto" w:fill="F2F2F2"/>
          <w:lang w:val="en-GB" w:eastAsia="zh-CN"/>
        </w:rPr>
        <w:t>;</w:t>
      </w:r>
    </w:p>
    <w:p w14:paraId="04EA8E03"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p>
    <w:p w14:paraId="3556A989"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import "sdl_information_api_ver_2_0_</w:t>
      </w:r>
      <w:proofErr w:type="gramStart"/>
      <w:r w:rsidRPr="00EE7317">
        <w:rPr>
          <w:rFonts w:ascii="Courier New" w:eastAsiaTheme="minorEastAsia" w:hAnsi="Courier New" w:cs="Courier New"/>
          <w:sz w:val="16"/>
          <w:szCs w:val="16"/>
          <w:shd w:val="clear" w:color="auto" w:fill="F2F2F2"/>
          <w:lang w:val="en-GB" w:eastAsia="zh-CN"/>
        </w:rPr>
        <w:t>0.proto</w:t>
      </w:r>
      <w:proofErr w:type="gramEnd"/>
      <w:r w:rsidRPr="00EE7317">
        <w:rPr>
          <w:rFonts w:ascii="Courier New" w:eastAsiaTheme="minorEastAsia" w:hAnsi="Courier New" w:cs="Courier New"/>
          <w:sz w:val="16"/>
          <w:szCs w:val="16"/>
          <w:shd w:val="clear" w:color="auto" w:fill="F2F2F2"/>
          <w:lang w:val="en-GB" w:eastAsia="zh-CN"/>
        </w:rPr>
        <w:t>";</w:t>
      </w:r>
    </w:p>
    <w:p w14:paraId="58B2B932"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p>
    <w:p w14:paraId="5B77977E"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 xml:space="preserve">// </w:t>
      </w:r>
      <w:proofErr w:type="spellStart"/>
      <w:r w:rsidRPr="00EE7317">
        <w:rPr>
          <w:rFonts w:ascii="Courier New" w:eastAsiaTheme="minorEastAsia" w:hAnsi="Courier New" w:cs="Courier New"/>
          <w:sz w:val="16"/>
          <w:szCs w:val="16"/>
          <w:shd w:val="clear" w:color="auto" w:fill="F2F2F2"/>
          <w:lang w:val="en-GB" w:eastAsia="zh-CN"/>
        </w:rPr>
        <w:t>gRPC</w:t>
      </w:r>
      <w:proofErr w:type="spellEnd"/>
      <w:r w:rsidRPr="00EE7317">
        <w:rPr>
          <w:rFonts w:ascii="Courier New" w:eastAsiaTheme="minorEastAsia" w:hAnsi="Courier New" w:cs="Courier New"/>
          <w:sz w:val="16"/>
          <w:szCs w:val="16"/>
          <w:shd w:val="clear" w:color="auto" w:fill="F2F2F2"/>
          <w:lang w:val="en-GB" w:eastAsia="zh-CN"/>
        </w:rPr>
        <w:t xml:space="preserve"> service and </w:t>
      </w:r>
      <w:proofErr w:type="spellStart"/>
      <w:r w:rsidRPr="00EE7317">
        <w:rPr>
          <w:rFonts w:ascii="Courier New" w:eastAsiaTheme="minorEastAsia" w:hAnsi="Courier New" w:cs="Courier New"/>
          <w:sz w:val="16"/>
          <w:szCs w:val="16"/>
          <w:shd w:val="clear" w:color="auto" w:fill="F2F2F2"/>
          <w:lang w:val="en-GB" w:eastAsia="zh-CN"/>
        </w:rPr>
        <w:t>rpc</w:t>
      </w:r>
      <w:proofErr w:type="spellEnd"/>
      <w:r w:rsidRPr="00EE7317">
        <w:rPr>
          <w:rFonts w:ascii="Courier New" w:eastAsiaTheme="minorEastAsia" w:hAnsi="Courier New" w:cs="Courier New"/>
          <w:sz w:val="16"/>
          <w:szCs w:val="16"/>
          <w:shd w:val="clear" w:color="auto" w:fill="F2F2F2"/>
          <w:lang w:val="en-GB" w:eastAsia="zh-CN"/>
        </w:rPr>
        <w:t xml:space="preserve"> definition</w:t>
      </w:r>
    </w:p>
    <w:p w14:paraId="15FB9EEF"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 xml:space="preserve">service </w:t>
      </w:r>
      <w:proofErr w:type="spellStart"/>
      <w:r w:rsidRPr="00EE7317">
        <w:rPr>
          <w:rFonts w:ascii="Courier New" w:eastAsiaTheme="minorEastAsia" w:hAnsi="Courier New" w:cs="Courier New"/>
          <w:sz w:val="16"/>
          <w:szCs w:val="16"/>
          <w:shd w:val="clear" w:color="auto" w:fill="F2F2F2"/>
          <w:lang w:val="en-GB" w:eastAsia="zh-CN"/>
        </w:rPr>
        <w:t>Sdl_Information_API</w:t>
      </w:r>
      <w:proofErr w:type="spellEnd"/>
      <w:r w:rsidRPr="00EE7317">
        <w:rPr>
          <w:rFonts w:ascii="Courier New" w:eastAsiaTheme="minorEastAsia" w:hAnsi="Courier New" w:cs="Courier New"/>
          <w:sz w:val="16"/>
          <w:szCs w:val="16"/>
          <w:shd w:val="clear" w:color="auto" w:fill="F2F2F2"/>
          <w:lang w:val="en-GB" w:eastAsia="zh-CN"/>
        </w:rPr>
        <w:t xml:space="preserve"> {</w:t>
      </w:r>
    </w:p>
    <w:p w14:paraId="710CE859"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ab/>
      </w:r>
      <w:proofErr w:type="spellStart"/>
      <w:r w:rsidRPr="00EE7317">
        <w:rPr>
          <w:rFonts w:ascii="Courier New" w:eastAsiaTheme="minorEastAsia" w:hAnsi="Courier New" w:cs="Courier New"/>
          <w:sz w:val="16"/>
          <w:szCs w:val="16"/>
          <w:shd w:val="clear" w:color="auto" w:fill="F2F2F2"/>
          <w:lang w:val="en-GB" w:eastAsia="zh-CN"/>
        </w:rPr>
        <w:t>rpc</w:t>
      </w:r>
      <w:proofErr w:type="spellEnd"/>
      <w:r w:rsidRPr="00EE7317">
        <w:rPr>
          <w:rFonts w:ascii="Courier New" w:eastAsiaTheme="minorEastAsia" w:hAnsi="Courier New" w:cs="Courier New"/>
          <w:sz w:val="16"/>
          <w:szCs w:val="16"/>
          <w:shd w:val="clear" w:color="auto" w:fill="F2F2F2"/>
          <w:lang w:val="en-GB" w:eastAsia="zh-CN"/>
        </w:rPr>
        <w:t xml:space="preserve"> </w:t>
      </w:r>
      <w:proofErr w:type="spellStart"/>
      <w:proofErr w:type="gramStart"/>
      <w:r w:rsidRPr="00EE7317">
        <w:rPr>
          <w:rFonts w:ascii="Courier New" w:eastAsiaTheme="minorEastAsia" w:hAnsi="Courier New" w:cs="Courier New"/>
          <w:sz w:val="16"/>
          <w:szCs w:val="16"/>
          <w:shd w:val="clear" w:color="auto" w:fill="F2F2F2"/>
          <w:lang w:val="en-GB" w:eastAsia="zh-CN"/>
        </w:rPr>
        <w:t>SdlSubscribeInformationProc</w:t>
      </w:r>
      <w:proofErr w:type="spellEnd"/>
      <w:r w:rsidRPr="00EE7317">
        <w:rPr>
          <w:rFonts w:ascii="Courier New" w:eastAsiaTheme="minorEastAsia" w:hAnsi="Courier New" w:cs="Courier New"/>
          <w:sz w:val="16"/>
          <w:szCs w:val="16"/>
          <w:shd w:val="clear" w:color="auto" w:fill="F2F2F2"/>
          <w:lang w:val="en-GB" w:eastAsia="zh-CN"/>
        </w:rPr>
        <w:t>(</w:t>
      </w:r>
      <w:proofErr w:type="spellStart"/>
      <w:proofErr w:type="gramEnd"/>
      <w:r w:rsidRPr="00EE7317">
        <w:rPr>
          <w:rFonts w:ascii="Courier New" w:eastAsiaTheme="minorEastAsia" w:hAnsi="Courier New" w:cs="Courier New"/>
          <w:sz w:val="16"/>
          <w:szCs w:val="16"/>
          <w:shd w:val="clear" w:color="auto" w:fill="F2F2F2"/>
          <w:lang w:val="en-GB" w:eastAsia="zh-CN"/>
        </w:rPr>
        <w:t>SdlSubscribeInformationInitMsg</w:t>
      </w:r>
      <w:proofErr w:type="spellEnd"/>
      <w:r w:rsidRPr="00EE7317">
        <w:rPr>
          <w:rFonts w:ascii="Courier New" w:eastAsiaTheme="minorEastAsia" w:hAnsi="Courier New" w:cs="Courier New"/>
          <w:sz w:val="16"/>
          <w:szCs w:val="16"/>
          <w:shd w:val="clear" w:color="auto" w:fill="F2F2F2"/>
          <w:lang w:val="en-GB" w:eastAsia="zh-CN"/>
        </w:rPr>
        <w:t>) returns (</w:t>
      </w:r>
      <w:proofErr w:type="spellStart"/>
      <w:r w:rsidRPr="00EE7317">
        <w:rPr>
          <w:rFonts w:ascii="Courier New" w:eastAsiaTheme="minorEastAsia" w:hAnsi="Courier New" w:cs="Courier New"/>
          <w:sz w:val="16"/>
          <w:szCs w:val="16"/>
          <w:shd w:val="clear" w:color="auto" w:fill="F2F2F2"/>
          <w:lang w:val="en-GB" w:eastAsia="zh-CN"/>
        </w:rPr>
        <w:t>SdlSubscribeInformationOutMsg</w:t>
      </w:r>
      <w:proofErr w:type="spellEnd"/>
      <w:r w:rsidRPr="00EE7317">
        <w:rPr>
          <w:rFonts w:ascii="Courier New" w:eastAsiaTheme="minorEastAsia" w:hAnsi="Courier New" w:cs="Courier New"/>
          <w:sz w:val="16"/>
          <w:szCs w:val="16"/>
          <w:shd w:val="clear" w:color="auto" w:fill="F2F2F2"/>
          <w:lang w:val="en-GB" w:eastAsia="zh-CN"/>
        </w:rPr>
        <w:t xml:space="preserve">) {}; </w:t>
      </w:r>
    </w:p>
    <w:p w14:paraId="173AA103"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 xml:space="preserve">    </w:t>
      </w:r>
      <w:proofErr w:type="spellStart"/>
      <w:r w:rsidRPr="00EE7317">
        <w:rPr>
          <w:rFonts w:ascii="Courier New" w:eastAsiaTheme="minorEastAsia" w:hAnsi="Courier New" w:cs="Courier New"/>
          <w:sz w:val="16"/>
          <w:szCs w:val="16"/>
          <w:shd w:val="clear" w:color="auto" w:fill="F2F2F2"/>
          <w:lang w:val="en-GB" w:eastAsia="zh-CN"/>
        </w:rPr>
        <w:t>rpc</w:t>
      </w:r>
      <w:proofErr w:type="spellEnd"/>
      <w:r w:rsidRPr="00EE7317">
        <w:rPr>
          <w:rFonts w:ascii="Courier New" w:eastAsiaTheme="minorEastAsia" w:hAnsi="Courier New" w:cs="Courier New"/>
          <w:sz w:val="16"/>
          <w:szCs w:val="16"/>
          <w:shd w:val="clear" w:color="auto" w:fill="F2F2F2"/>
          <w:lang w:val="en-GB" w:eastAsia="zh-CN"/>
        </w:rPr>
        <w:t xml:space="preserve"> </w:t>
      </w:r>
      <w:proofErr w:type="spellStart"/>
      <w:proofErr w:type="gramStart"/>
      <w:r w:rsidRPr="00EE7317">
        <w:rPr>
          <w:rFonts w:ascii="Courier New" w:eastAsiaTheme="minorEastAsia" w:hAnsi="Courier New" w:cs="Courier New"/>
          <w:sz w:val="16"/>
          <w:szCs w:val="16"/>
          <w:shd w:val="clear" w:color="auto" w:fill="F2F2F2"/>
          <w:lang w:val="en-GB" w:eastAsia="zh-CN"/>
        </w:rPr>
        <w:t>SdlInformationFetchProc</w:t>
      </w:r>
      <w:proofErr w:type="spellEnd"/>
      <w:r w:rsidRPr="00EE7317">
        <w:rPr>
          <w:rFonts w:ascii="Courier New" w:eastAsiaTheme="minorEastAsia" w:hAnsi="Courier New" w:cs="Courier New"/>
          <w:sz w:val="16"/>
          <w:szCs w:val="16"/>
          <w:shd w:val="clear" w:color="auto" w:fill="F2F2F2"/>
          <w:lang w:val="en-GB" w:eastAsia="zh-CN"/>
        </w:rPr>
        <w:t>(</w:t>
      </w:r>
      <w:proofErr w:type="spellStart"/>
      <w:proofErr w:type="gramEnd"/>
      <w:r w:rsidRPr="00EE7317">
        <w:rPr>
          <w:rFonts w:ascii="Courier New" w:eastAsiaTheme="minorEastAsia" w:hAnsi="Courier New" w:cs="Courier New"/>
          <w:sz w:val="16"/>
          <w:szCs w:val="16"/>
          <w:shd w:val="clear" w:color="auto" w:fill="F2F2F2"/>
          <w:lang w:val="en-GB" w:eastAsia="zh-CN"/>
        </w:rPr>
        <w:t>SdlInformationFetchInitMsg</w:t>
      </w:r>
      <w:proofErr w:type="spellEnd"/>
      <w:r w:rsidRPr="00EE7317">
        <w:rPr>
          <w:rFonts w:ascii="Courier New" w:eastAsiaTheme="minorEastAsia" w:hAnsi="Courier New" w:cs="Courier New"/>
          <w:sz w:val="16"/>
          <w:szCs w:val="16"/>
          <w:shd w:val="clear" w:color="auto" w:fill="F2F2F2"/>
          <w:lang w:val="en-GB" w:eastAsia="zh-CN"/>
        </w:rPr>
        <w:t>) returns (</w:t>
      </w:r>
      <w:proofErr w:type="spellStart"/>
      <w:r w:rsidRPr="00EE7317">
        <w:rPr>
          <w:rFonts w:ascii="Courier New" w:eastAsiaTheme="minorEastAsia" w:hAnsi="Courier New" w:cs="Courier New"/>
          <w:sz w:val="16"/>
          <w:szCs w:val="16"/>
          <w:shd w:val="clear" w:color="auto" w:fill="F2F2F2"/>
          <w:lang w:val="en-GB" w:eastAsia="zh-CN"/>
        </w:rPr>
        <w:t>SdlInformationFetchOutMsg</w:t>
      </w:r>
      <w:proofErr w:type="spellEnd"/>
      <w:r w:rsidRPr="00EE7317">
        <w:rPr>
          <w:rFonts w:ascii="Courier New" w:eastAsiaTheme="minorEastAsia" w:hAnsi="Courier New" w:cs="Courier New"/>
          <w:sz w:val="16"/>
          <w:szCs w:val="16"/>
          <w:shd w:val="clear" w:color="auto" w:fill="F2F2F2"/>
          <w:lang w:val="en-GB" w:eastAsia="zh-CN"/>
        </w:rPr>
        <w:t>) {};</w:t>
      </w:r>
    </w:p>
    <w:p w14:paraId="3F3F9B2D"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w:t>
      </w:r>
    </w:p>
    <w:p w14:paraId="0630D1D6"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p>
    <w:p w14:paraId="19EEB2F8"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 xml:space="preserve">message </w:t>
      </w:r>
      <w:proofErr w:type="spellStart"/>
      <w:r w:rsidRPr="00EE7317">
        <w:rPr>
          <w:rFonts w:ascii="Courier New" w:eastAsiaTheme="minorEastAsia" w:hAnsi="Courier New" w:cs="Courier New"/>
          <w:sz w:val="16"/>
          <w:szCs w:val="16"/>
          <w:shd w:val="clear" w:color="auto" w:fill="F2F2F2"/>
          <w:lang w:val="en-GB" w:eastAsia="zh-CN"/>
        </w:rPr>
        <w:t>SdlSubscribeInformationInitMsg</w:t>
      </w:r>
      <w:proofErr w:type="spellEnd"/>
      <w:r w:rsidRPr="00EE7317">
        <w:rPr>
          <w:rFonts w:ascii="Courier New" w:eastAsiaTheme="minorEastAsia" w:hAnsi="Courier New" w:cs="Courier New"/>
          <w:sz w:val="16"/>
          <w:szCs w:val="16"/>
          <w:shd w:val="clear" w:color="auto" w:fill="F2F2F2"/>
          <w:lang w:val="en-GB" w:eastAsia="zh-CN"/>
        </w:rPr>
        <w:t xml:space="preserve"> {</w:t>
      </w:r>
    </w:p>
    <w:p w14:paraId="75549EB8"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ab/>
        <w:t>optional ricapi.sdl_information_</w:t>
      </w:r>
      <w:proofErr w:type="gramStart"/>
      <w:r w:rsidRPr="00EE7317">
        <w:rPr>
          <w:rFonts w:ascii="Courier New" w:eastAsiaTheme="minorEastAsia" w:hAnsi="Courier New" w:cs="Courier New"/>
          <w:sz w:val="16"/>
          <w:szCs w:val="16"/>
          <w:shd w:val="clear" w:color="auto" w:fill="F2F2F2"/>
          <w:lang w:val="en-GB" w:eastAsia="zh-CN"/>
        </w:rPr>
        <w:t>api.v</w:t>
      </w:r>
      <w:proofErr w:type="gramEnd"/>
      <w:r w:rsidRPr="00EE7317">
        <w:rPr>
          <w:rFonts w:ascii="Courier New" w:eastAsiaTheme="minorEastAsia" w:hAnsi="Courier New" w:cs="Courier New"/>
          <w:sz w:val="16"/>
          <w:szCs w:val="16"/>
          <w:shd w:val="clear" w:color="auto" w:fill="F2F2F2"/>
          <w:lang w:val="en-GB" w:eastAsia="zh-CN"/>
        </w:rPr>
        <w:t xml:space="preserve">2.SubscribeInformationRequest </w:t>
      </w:r>
      <w:proofErr w:type="spellStart"/>
      <w:r w:rsidRPr="00EE7317">
        <w:rPr>
          <w:rFonts w:ascii="Courier New" w:eastAsiaTheme="minorEastAsia" w:hAnsi="Courier New" w:cs="Courier New"/>
          <w:sz w:val="16"/>
          <w:szCs w:val="16"/>
          <w:shd w:val="clear" w:color="auto" w:fill="F2F2F2"/>
          <w:lang w:val="en-GB" w:eastAsia="zh-CN"/>
        </w:rPr>
        <w:t>subscribe_information_request</w:t>
      </w:r>
      <w:proofErr w:type="spellEnd"/>
      <w:r w:rsidRPr="00EE7317">
        <w:rPr>
          <w:rFonts w:ascii="Courier New" w:eastAsiaTheme="minorEastAsia" w:hAnsi="Courier New" w:cs="Courier New"/>
          <w:sz w:val="16"/>
          <w:szCs w:val="16"/>
          <w:shd w:val="clear" w:color="auto" w:fill="F2F2F2"/>
          <w:lang w:val="en-GB" w:eastAsia="zh-CN"/>
        </w:rPr>
        <w:t xml:space="preserve"> = 1;</w:t>
      </w:r>
    </w:p>
    <w:p w14:paraId="4A59F5C0"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w:t>
      </w:r>
    </w:p>
    <w:p w14:paraId="783598CB"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p>
    <w:p w14:paraId="3B339FFA"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 xml:space="preserve">message </w:t>
      </w:r>
      <w:proofErr w:type="spellStart"/>
      <w:r w:rsidRPr="00EE7317">
        <w:rPr>
          <w:rFonts w:ascii="Courier New" w:eastAsiaTheme="minorEastAsia" w:hAnsi="Courier New" w:cs="Courier New"/>
          <w:sz w:val="16"/>
          <w:szCs w:val="16"/>
          <w:shd w:val="clear" w:color="auto" w:fill="F2F2F2"/>
          <w:lang w:val="en-GB" w:eastAsia="zh-CN"/>
        </w:rPr>
        <w:t>SdlSubscribeInformationOutMsg</w:t>
      </w:r>
      <w:proofErr w:type="spellEnd"/>
      <w:r w:rsidRPr="00EE7317">
        <w:rPr>
          <w:rFonts w:ascii="Courier New" w:eastAsiaTheme="minorEastAsia" w:hAnsi="Courier New" w:cs="Courier New"/>
          <w:sz w:val="16"/>
          <w:szCs w:val="16"/>
          <w:shd w:val="clear" w:color="auto" w:fill="F2F2F2"/>
          <w:lang w:val="en-GB" w:eastAsia="zh-CN"/>
        </w:rPr>
        <w:t xml:space="preserve"> {</w:t>
      </w:r>
    </w:p>
    <w:p w14:paraId="468D19F4"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 xml:space="preserve">    </w:t>
      </w:r>
      <w:proofErr w:type="spellStart"/>
      <w:r w:rsidRPr="00EE7317">
        <w:rPr>
          <w:rFonts w:ascii="Courier New" w:eastAsiaTheme="minorEastAsia" w:hAnsi="Courier New" w:cs="Courier New"/>
          <w:sz w:val="16"/>
          <w:szCs w:val="16"/>
          <w:shd w:val="clear" w:color="auto" w:fill="F2F2F2"/>
          <w:lang w:val="en-GB" w:eastAsia="zh-CN"/>
        </w:rPr>
        <w:t>oneof</w:t>
      </w:r>
      <w:proofErr w:type="spellEnd"/>
      <w:r w:rsidRPr="00EE7317">
        <w:rPr>
          <w:rFonts w:ascii="Courier New" w:eastAsiaTheme="minorEastAsia" w:hAnsi="Courier New" w:cs="Courier New"/>
          <w:sz w:val="16"/>
          <w:szCs w:val="16"/>
          <w:shd w:val="clear" w:color="auto" w:fill="F2F2F2"/>
          <w:lang w:val="en-GB" w:eastAsia="zh-CN"/>
        </w:rPr>
        <w:t xml:space="preserve"> </w:t>
      </w:r>
      <w:proofErr w:type="spellStart"/>
      <w:r w:rsidRPr="00EE7317">
        <w:rPr>
          <w:rFonts w:ascii="Courier New" w:eastAsiaTheme="minorEastAsia" w:hAnsi="Courier New" w:cs="Courier New"/>
          <w:sz w:val="16"/>
          <w:szCs w:val="16"/>
          <w:shd w:val="clear" w:color="auto" w:fill="F2F2F2"/>
          <w:lang w:val="en-GB" w:eastAsia="zh-CN"/>
        </w:rPr>
        <w:t>type_of_message</w:t>
      </w:r>
      <w:proofErr w:type="spellEnd"/>
      <w:r w:rsidRPr="00EE7317">
        <w:rPr>
          <w:rFonts w:ascii="Courier New" w:eastAsiaTheme="minorEastAsia" w:hAnsi="Courier New" w:cs="Courier New"/>
          <w:sz w:val="16"/>
          <w:szCs w:val="16"/>
          <w:shd w:val="clear" w:color="auto" w:fill="F2F2F2"/>
          <w:lang w:val="en-GB" w:eastAsia="zh-CN"/>
        </w:rPr>
        <w:t xml:space="preserve"> {</w:t>
      </w:r>
    </w:p>
    <w:p w14:paraId="2E298134"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 xml:space="preserve">        ricapi.sdl_information_</w:t>
      </w:r>
      <w:proofErr w:type="gramStart"/>
      <w:r w:rsidRPr="00EE7317">
        <w:rPr>
          <w:rFonts w:ascii="Courier New" w:eastAsiaTheme="minorEastAsia" w:hAnsi="Courier New" w:cs="Courier New"/>
          <w:sz w:val="16"/>
          <w:szCs w:val="16"/>
          <w:shd w:val="clear" w:color="auto" w:fill="F2F2F2"/>
          <w:lang w:val="en-GB" w:eastAsia="zh-CN"/>
        </w:rPr>
        <w:t>api.v</w:t>
      </w:r>
      <w:proofErr w:type="gramEnd"/>
      <w:r w:rsidRPr="00EE7317">
        <w:rPr>
          <w:rFonts w:ascii="Courier New" w:eastAsiaTheme="minorEastAsia" w:hAnsi="Courier New" w:cs="Courier New"/>
          <w:sz w:val="16"/>
          <w:szCs w:val="16"/>
          <w:shd w:val="clear" w:color="auto" w:fill="F2F2F2"/>
          <w:lang w:val="en-GB" w:eastAsia="zh-CN"/>
        </w:rPr>
        <w:t xml:space="preserve">2.SubscribeInformationResponse </w:t>
      </w:r>
      <w:proofErr w:type="spellStart"/>
      <w:r w:rsidRPr="00EE7317">
        <w:rPr>
          <w:rFonts w:ascii="Courier New" w:eastAsiaTheme="minorEastAsia" w:hAnsi="Courier New" w:cs="Courier New"/>
          <w:sz w:val="16"/>
          <w:szCs w:val="16"/>
          <w:shd w:val="clear" w:color="auto" w:fill="F2F2F2"/>
          <w:lang w:val="en-GB" w:eastAsia="zh-CN"/>
        </w:rPr>
        <w:t>subscribe_information_response</w:t>
      </w:r>
      <w:proofErr w:type="spellEnd"/>
      <w:r w:rsidRPr="00EE7317">
        <w:rPr>
          <w:rFonts w:ascii="Courier New" w:eastAsiaTheme="minorEastAsia" w:hAnsi="Courier New" w:cs="Courier New"/>
          <w:sz w:val="16"/>
          <w:szCs w:val="16"/>
          <w:shd w:val="clear" w:color="auto" w:fill="F2F2F2"/>
          <w:lang w:val="en-GB" w:eastAsia="zh-CN"/>
        </w:rPr>
        <w:t xml:space="preserve"> = 1;</w:t>
      </w:r>
    </w:p>
    <w:p w14:paraId="094E8062"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 xml:space="preserve">        ricapi.sdl_information_</w:t>
      </w:r>
      <w:proofErr w:type="gramStart"/>
      <w:r w:rsidRPr="00EE7317">
        <w:rPr>
          <w:rFonts w:ascii="Courier New" w:eastAsiaTheme="minorEastAsia" w:hAnsi="Courier New" w:cs="Courier New"/>
          <w:sz w:val="16"/>
          <w:szCs w:val="16"/>
          <w:shd w:val="clear" w:color="auto" w:fill="F2F2F2"/>
          <w:lang w:val="en-GB" w:eastAsia="zh-CN"/>
        </w:rPr>
        <w:t>api.v</w:t>
      </w:r>
      <w:proofErr w:type="gramEnd"/>
      <w:r w:rsidRPr="00EE7317">
        <w:rPr>
          <w:rFonts w:ascii="Courier New" w:eastAsiaTheme="minorEastAsia" w:hAnsi="Courier New" w:cs="Courier New"/>
          <w:sz w:val="16"/>
          <w:szCs w:val="16"/>
          <w:shd w:val="clear" w:color="auto" w:fill="F2F2F2"/>
          <w:lang w:val="en-GB" w:eastAsia="zh-CN"/>
        </w:rPr>
        <w:t xml:space="preserve">2.SubscribeInformationFailure </w:t>
      </w:r>
      <w:proofErr w:type="spellStart"/>
      <w:r w:rsidRPr="00EE7317">
        <w:rPr>
          <w:rFonts w:ascii="Courier New" w:eastAsiaTheme="minorEastAsia" w:hAnsi="Courier New" w:cs="Courier New"/>
          <w:sz w:val="16"/>
          <w:szCs w:val="16"/>
          <w:shd w:val="clear" w:color="auto" w:fill="F2F2F2"/>
          <w:lang w:val="en-GB" w:eastAsia="zh-CN"/>
        </w:rPr>
        <w:t>subscribe_information_failure</w:t>
      </w:r>
      <w:proofErr w:type="spellEnd"/>
      <w:r w:rsidRPr="00EE7317">
        <w:rPr>
          <w:rFonts w:ascii="Courier New" w:eastAsiaTheme="minorEastAsia" w:hAnsi="Courier New" w:cs="Courier New"/>
          <w:sz w:val="16"/>
          <w:szCs w:val="16"/>
          <w:shd w:val="clear" w:color="auto" w:fill="F2F2F2"/>
          <w:lang w:val="en-GB" w:eastAsia="zh-CN"/>
        </w:rPr>
        <w:t xml:space="preserve"> = 2;</w:t>
      </w:r>
    </w:p>
    <w:p w14:paraId="239FF6EF"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 xml:space="preserve">    }</w:t>
      </w:r>
    </w:p>
    <w:p w14:paraId="4AD105AA"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w:t>
      </w:r>
    </w:p>
    <w:p w14:paraId="4FD3389A"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p>
    <w:p w14:paraId="752F50B9"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 xml:space="preserve">message </w:t>
      </w:r>
      <w:proofErr w:type="spellStart"/>
      <w:r w:rsidRPr="00EE7317">
        <w:rPr>
          <w:rFonts w:ascii="Courier New" w:eastAsiaTheme="minorEastAsia" w:hAnsi="Courier New" w:cs="Courier New"/>
          <w:sz w:val="16"/>
          <w:szCs w:val="16"/>
          <w:shd w:val="clear" w:color="auto" w:fill="F2F2F2"/>
          <w:lang w:val="en-GB" w:eastAsia="zh-CN"/>
        </w:rPr>
        <w:t>SdlInformationFetchInitMsg</w:t>
      </w:r>
      <w:proofErr w:type="spellEnd"/>
      <w:r w:rsidRPr="00EE7317">
        <w:rPr>
          <w:rFonts w:ascii="Courier New" w:eastAsiaTheme="minorEastAsia" w:hAnsi="Courier New" w:cs="Courier New"/>
          <w:sz w:val="16"/>
          <w:szCs w:val="16"/>
          <w:shd w:val="clear" w:color="auto" w:fill="F2F2F2"/>
          <w:lang w:val="en-GB" w:eastAsia="zh-CN"/>
        </w:rPr>
        <w:t xml:space="preserve"> {</w:t>
      </w:r>
    </w:p>
    <w:p w14:paraId="3338AED0"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 xml:space="preserve">    optional ricapi.sdl_information_</w:t>
      </w:r>
      <w:proofErr w:type="gramStart"/>
      <w:r w:rsidRPr="00EE7317">
        <w:rPr>
          <w:rFonts w:ascii="Courier New" w:eastAsiaTheme="minorEastAsia" w:hAnsi="Courier New" w:cs="Courier New"/>
          <w:sz w:val="16"/>
          <w:szCs w:val="16"/>
          <w:shd w:val="clear" w:color="auto" w:fill="F2F2F2"/>
          <w:lang w:val="en-GB" w:eastAsia="zh-CN"/>
        </w:rPr>
        <w:t>api.v</w:t>
      </w:r>
      <w:proofErr w:type="gramEnd"/>
      <w:r w:rsidRPr="00EE7317">
        <w:rPr>
          <w:rFonts w:ascii="Courier New" w:eastAsiaTheme="minorEastAsia" w:hAnsi="Courier New" w:cs="Courier New"/>
          <w:sz w:val="16"/>
          <w:szCs w:val="16"/>
          <w:shd w:val="clear" w:color="auto" w:fill="F2F2F2"/>
          <w:lang w:val="en-GB" w:eastAsia="zh-CN"/>
        </w:rPr>
        <w:t xml:space="preserve">2.InformationFetchRequest </w:t>
      </w:r>
      <w:proofErr w:type="spellStart"/>
      <w:r w:rsidRPr="00EE7317">
        <w:rPr>
          <w:rFonts w:ascii="Courier New" w:eastAsiaTheme="minorEastAsia" w:hAnsi="Courier New" w:cs="Courier New"/>
          <w:sz w:val="16"/>
          <w:szCs w:val="16"/>
          <w:shd w:val="clear" w:color="auto" w:fill="F2F2F2"/>
          <w:lang w:val="en-GB" w:eastAsia="zh-CN"/>
        </w:rPr>
        <w:t>information_fetch_request</w:t>
      </w:r>
      <w:proofErr w:type="spellEnd"/>
      <w:r w:rsidRPr="00EE7317">
        <w:rPr>
          <w:rFonts w:ascii="Courier New" w:eastAsiaTheme="minorEastAsia" w:hAnsi="Courier New" w:cs="Courier New"/>
          <w:sz w:val="16"/>
          <w:szCs w:val="16"/>
          <w:shd w:val="clear" w:color="auto" w:fill="F2F2F2"/>
          <w:lang w:val="en-GB" w:eastAsia="zh-CN"/>
        </w:rPr>
        <w:t xml:space="preserve"> = 1;</w:t>
      </w:r>
    </w:p>
    <w:p w14:paraId="209720BB"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w:t>
      </w:r>
    </w:p>
    <w:p w14:paraId="60CF5E21"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p>
    <w:p w14:paraId="0E5AFAAC"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 xml:space="preserve">message </w:t>
      </w:r>
      <w:proofErr w:type="spellStart"/>
      <w:r w:rsidRPr="00EE7317">
        <w:rPr>
          <w:rFonts w:ascii="Courier New" w:eastAsiaTheme="minorEastAsia" w:hAnsi="Courier New" w:cs="Courier New"/>
          <w:sz w:val="16"/>
          <w:szCs w:val="16"/>
          <w:shd w:val="clear" w:color="auto" w:fill="F2F2F2"/>
          <w:lang w:val="en-GB" w:eastAsia="zh-CN"/>
        </w:rPr>
        <w:t>SdlInformationFetchOutMsg</w:t>
      </w:r>
      <w:proofErr w:type="spellEnd"/>
      <w:r w:rsidRPr="00EE7317">
        <w:rPr>
          <w:rFonts w:ascii="Courier New" w:eastAsiaTheme="minorEastAsia" w:hAnsi="Courier New" w:cs="Courier New"/>
          <w:sz w:val="16"/>
          <w:szCs w:val="16"/>
          <w:shd w:val="clear" w:color="auto" w:fill="F2F2F2"/>
          <w:lang w:val="en-GB" w:eastAsia="zh-CN"/>
        </w:rPr>
        <w:t xml:space="preserve"> {</w:t>
      </w:r>
    </w:p>
    <w:p w14:paraId="534F546D"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 xml:space="preserve">    </w:t>
      </w:r>
      <w:proofErr w:type="spellStart"/>
      <w:r w:rsidRPr="00EE7317">
        <w:rPr>
          <w:rFonts w:ascii="Courier New" w:eastAsiaTheme="minorEastAsia" w:hAnsi="Courier New" w:cs="Courier New"/>
          <w:sz w:val="16"/>
          <w:szCs w:val="16"/>
          <w:shd w:val="clear" w:color="auto" w:fill="F2F2F2"/>
          <w:lang w:val="en-GB" w:eastAsia="zh-CN"/>
        </w:rPr>
        <w:t>oneof</w:t>
      </w:r>
      <w:proofErr w:type="spellEnd"/>
      <w:r w:rsidRPr="00EE7317">
        <w:rPr>
          <w:rFonts w:ascii="Courier New" w:eastAsiaTheme="minorEastAsia" w:hAnsi="Courier New" w:cs="Courier New"/>
          <w:sz w:val="16"/>
          <w:szCs w:val="16"/>
          <w:shd w:val="clear" w:color="auto" w:fill="F2F2F2"/>
          <w:lang w:val="en-GB" w:eastAsia="zh-CN"/>
        </w:rPr>
        <w:t xml:space="preserve"> </w:t>
      </w:r>
      <w:proofErr w:type="spellStart"/>
      <w:r w:rsidRPr="00EE7317">
        <w:rPr>
          <w:rFonts w:ascii="Courier New" w:eastAsiaTheme="minorEastAsia" w:hAnsi="Courier New" w:cs="Courier New"/>
          <w:sz w:val="16"/>
          <w:szCs w:val="16"/>
          <w:shd w:val="clear" w:color="auto" w:fill="F2F2F2"/>
          <w:lang w:val="en-GB" w:eastAsia="zh-CN"/>
        </w:rPr>
        <w:t>type_of_message</w:t>
      </w:r>
      <w:proofErr w:type="spellEnd"/>
      <w:r w:rsidRPr="00EE7317">
        <w:rPr>
          <w:rFonts w:ascii="Courier New" w:eastAsiaTheme="minorEastAsia" w:hAnsi="Courier New" w:cs="Courier New"/>
          <w:sz w:val="16"/>
          <w:szCs w:val="16"/>
          <w:shd w:val="clear" w:color="auto" w:fill="F2F2F2"/>
          <w:lang w:val="en-GB" w:eastAsia="zh-CN"/>
        </w:rPr>
        <w:t xml:space="preserve"> {</w:t>
      </w:r>
    </w:p>
    <w:p w14:paraId="2566BF6D"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 xml:space="preserve">        ricapi.sdl_information_</w:t>
      </w:r>
      <w:proofErr w:type="gramStart"/>
      <w:r w:rsidRPr="00EE7317">
        <w:rPr>
          <w:rFonts w:ascii="Courier New" w:eastAsiaTheme="minorEastAsia" w:hAnsi="Courier New" w:cs="Courier New"/>
          <w:sz w:val="16"/>
          <w:szCs w:val="16"/>
          <w:shd w:val="clear" w:color="auto" w:fill="F2F2F2"/>
          <w:lang w:val="en-GB" w:eastAsia="zh-CN"/>
        </w:rPr>
        <w:t>api.v</w:t>
      </w:r>
      <w:proofErr w:type="gramEnd"/>
      <w:r w:rsidRPr="00EE7317">
        <w:rPr>
          <w:rFonts w:ascii="Courier New" w:eastAsiaTheme="minorEastAsia" w:hAnsi="Courier New" w:cs="Courier New"/>
          <w:sz w:val="16"/>
          <w:szCs w:val="16"/>
          <w:shd w:val="clear" w:color="auto" w:fill="F2F2F2"/>
          <w:lang w:val="en-GB" w:eastAsia="zh-CN"/>
        </w:rPr>
        <w:t xml:space="preserve">2.InformationFetchResponse </w:t>
      </w:r>
      <w:proofErr w:type="spellStart"/>
      <w:r w:rsidRPr="00EE7317">
        <w:rPr>
          <w:rFonts w:ascii="Courier New" w:eastAsiaTheme="minorEastAsia" w:hAnsi="Courier New" w:cs="Courier New"/>
          <w:sz w:val="16"/>
          <w:szCs w:val="16"/>
          <w:shd w:val="clear" w:color="auto" w:fill="F2F2F2"/>
          <w:lang w:val="en-GB" w:eastAsia="zh-CN"/>
        </w:rPr>
        <w:t>information_fetch_response</w:t>
      </w:r>
      <w:proofErr w:type="spellEnd"/>
      <w:r w:rsidRPr="00EE7317">
        <w:rPr>
          <w:rFonts w:ascii="Courier New" w:eastAsiaTheme="minorEastAsia" w:hAnsi="Courier New" w:cs="Courier New"/>
          <w:sz w:val="16"/>
          <w:szCs w:val="16"/>
          <w:shd w:val="clear" w:color="auto" w:fill="F2F2F2"/>
          <w:lang w:val="en-GB" w:eastAsia="zh-CN"/>
        </w:rPr>
        <w:t xml:space="preserve"> = 1;</w:t>
      </w:r>
    </w:p>
    <w:p w14:paraId="71CA8CAA"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 xml:space="preserve">        ricapi.sdl_information_</w:t>
      </w:r>
      <w:proofErr w:type="gramStart"/>
      <w:r w:rsidRPr="00EE7317">
        <w:rPr>
          <w:rFonts w:ascii="Courier New" w:eastAsiaTheme="minorEastAsia" w:hAnsi="Courier New" w:cs="Courier New"/>
          <w:sz w:val="16"/>
          <w:szCs w:val="16"/>
          <w:shd w:val="clear" w:color="auto" w:fill="F2F2F2"/>
          <w:lang w:val="en-GB" w:eastAsia="zh-CN"/>
        </w:rPr>
        <w:t>api.v</w:t>
      </w:r>
      <w:proofErr w:type="gramEnd"/>
      <w:r w:rsidRPr="00EE7317">
        <w:rPr>
          <w:rFonts w:ascii="Courier New" w:eastAsiaTheme="minorEastAsia" w:hAnsi="Courier New" w:cs="Courier New"/>
          <w:sz w:val="16"/>
          <w:szCs w:val="16"/>
          <w:shd w:val="clear" w:color="auto" w:fill="F2F2F2"/>
          <w:lang w:val="en-GB" w:eastAsia="zh-CN"/>
        </w:rPr>
        <w:t xml:space="preserve">2.InformationFetchFailure </w:t>
      </w:r>
      <w:proofErr w:type="spellStart"/>
      <w:r w:rsidRPr="00EE7317">
        <w:rPr>
          <w:rFonts w:ascii="Courier New" w:eastAsiaTheme="minorEastAsia" w:hAnsi="Courier New" w:cs="Courier New"/>
          <w:sz w:val="16"/>
          <w:szCs w:val="16"/>
          <w:shd w:val="clear" w:color="auto" w:fill="F2F2F2"/>
          <w:lang w:val="en-GB" w:eastAsia="zh-CN"/>
        </w:rPr>
        <w:t>information_fetch_failure</w:t>
      </w:r>
      <w:proofErr w:type="spellEnd"/>
      <w:r w:rsidRPr="00EE7317">
        <w:rPr>
          <w:rFonts w:ascii="Courier New" w:eastAsiaTheme="minorEastAsia" w:hAnsi="Courier New" w:cs="Courier New"/>
          <w:sz w:val="16"/>
          <w:szCs w:val="16"/>
          <w:shd w:val="clear" w:color="auto" w:fill="F2F2F2"/>
          <w:lang w:val="en-GB" w:eastAsia="zh-CN"/>
        </w:rPr>
        <w:t xml:space="preserve"> = 2;</w:t>
      </w:r>
    </w:p>
    <w:p w14:paraId="02834E52"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 xml:space="preserve">    }</w:t>
      </w:r>
    </w:p>
    <w:p w14:paraId="02605D4F"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w:t>
      </w:r>
    </w:p>
    <w:p w14:paraId="45E8580C"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p>
    <w:p w14:paraId="7D86A59C"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 xml:space="preserve">service </w:t>
      </w:r>
      <w:proofErr w:type="spellStart"/>
      <w:r w:rsidRPr="00EE7317">
        <w:rPr>
          <w:rFonts w:ascii="Courier New" w:eastAsiaTheme="minorEastAsia" w:hAnsi="Courier New" w:cs="Courier New"/>
          <w:sz w:val="16"/>
          <w:szCs w:val="16"/>
          <w:shd w:val="clear" w:color="auto" w:fill="F2F2F2"/>
          <w:lang w:val="en-GB" w:eastAsia="zh-CN"/>
        </w:rPr>
        <w:t>Sdl_Information_API_Callback</w:t>
      </w:r>
      <w:proofErr w:type="spellEnd"/>
      <w:r w:rsidRPr="00EE7317">
        <w:rPr>
          <w:rFonts w:ascii="Courier New" w:eastAsiaTheme="minorEastAsia" w:hAnsi="Courier New" w:cs="Courier New"/>
          <w:sz w:val="16"/>
          <w:szCs w:val="16"/>
          <w:shd w:val="clear" w:color="auto" w:fill="F2F2F2"/>
          <w:lang w:val="en-GB" w:eastAsia="zh-CN"/>
        </w:rPr>
        <w:t xml:space="preserve"> {</w:t>
      </w:r>
    </w:p>
    <w:p w14:paraId="318C4164"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 xml:space="preserve">    </w:t>
      </w:r>
      <w:proofErr w:type="spellStart"/>
      <w:r w:rsidRPr="00EE7317">
        <w:rPr>
          <w:rFonts w:ascii="Courier New" w:eastAsiaTheme="minorEastAsia" w:hAnsi="Courier New" w:cs="Courier New"/>
          <w:sz w:val="16"/>
          <w:szCs w:val="16"/>
          <w:shd w:val="clear" w:color="auto" w:fill="F2F2F2"/>
          <w:lang w:val="en-GB" w:eastAsia="zh-CN"/>
        </w:rPr>
        <w:t>rpc</w:t>
      </w:r>
      <w:proofErr w:type="spellEnd"/>
      <w:r w:rsidRPr="00EE7317">
        <w:rPr>
          <w:rFonts w:ascii="Courier New" w:eastAsiaTheme="minorEastAsia" w:hAnsi="Courier New" w:cs="Courier New"/>
          <w:sz w:val="16"/>
          <w:szCs w:val="16"/>
          <w:shd w:val="clear" w:color="auto" w:fill="F2F2F2"/>
          <w:lang w:val="en-GB" w:eastAsia="zh-CN"/>
        </w:rPr>
        <w:t xml:space="preserve"> </w:t>
      </w:r>
      <w:proofErr w:type="spellStart"/>
      <w:proofErr w:type="gramStart"/>
      <w:r w:rsidRPr="00EE7317">
        <w:rPr>
          <w:rFonts w:ascii="Courier New" w:eastAsiaTheme="minorEastAsia" w:hAnsi="Courier New" w:cs="Courier New"/>
          <w:sz w:val="16"/>
          <w:szCs w:val="16"/>
          <w:shd w:val="clear" w:color="auto" w:fill="F2F2F2"/>
          <w:lang w:val="en-GB" w:eastAsia="zh-CN"/>
        </w:rPr>
        <w:t>SdlInformationPushProc</w:t>
      </w:r>
      <w:proofErr w:type="spellEnd"/>
      <w:r w:rsidRPr="00EE7317">
        <w:rPr>
          <w:rFonts w:ascii="Courier New" w:eastAsiaTheme="minorEastAsia" w:hAnsi="Courier New" w:cs="Courier New"/>
          <w:sz w:val="16"/>
          <w:szCs w:val="16"/>
          <w:shd w:val="clear" w:color="auto" w:fill="F2F2F2"/>
          <w:lang w:val="en-GB" w:eastAsia="zh-CN"/>
        </w:rPr>
        <w:t>(</w:t>
      </w:r>
      <w:proofErr w:type="spellStart"/>
      <w:proofErr w:type="gramEnd"/>
      <w:r w:rsidRPr="00EE7317">
        <w:rPr>
          <w:rFonts w:ascii="Courier New" w:eastAsiaTheme="minorEastAsia" w:hAnsi="Courier New" w:cs="Courier New"/>
          <w:sz w:val="16"/>
          <w:szCs w:val="16"/>
          <w:shd w:val="clear" w:color="auto" w:fill="F2F2F2"/>
          <w:lang w:val="en-GB" w:eastAsia="zh-CN"/>
        </w:rPr>
        <w:t>SdlInformationPushInitMsg</w:t>
      </w:r>
      <w:proofErr w:type="spellEnd"/>
      <w:r w:rsidRPr="00EE7317">
        <w:rPr>
          <w:rFonts w:ascii="Courier New" w:eastAsiaTheme="minorEastAsia" w:hAnsi="Courier New" w:cs="Courier New"/>
          <w:sz w:val="16"/>
          <w:szCs w:val="16"/>
          <w:shd w:val="clear" w:color="auto" w:fill="F2F2F2"/>
          <w:lang w:val="en-GB" w:eastAsia="zh-CN"/>
        </w:rPr>
        <w:t>) returns (</w:t>
      </w:r>
      <w:proofErr w:type="spellStart"/>
      <w:r w:rsidRPr="00EE7317">
        <w:rPr>
          <w:rFonts w:ascii="Courier New" w:eastAsiaTheme="minorEastAsia" w:hAnsi="Courier New" w:cs="Courier New"/>
          <w:sz w:val="16"/>
          <w:szCs w:val="16"/>
          <w:shd w:val="clear" w:color="auto" w:fill="F2F2F2"/>
          <w:lang w:val="en-GB" w:eastAsia="zh-CN"/>
        </w:rPr>
        <w:t>SdlInformationPushOutMsg</w:t>
      </w:r>
      <w:proofErr w:type="spellEnd"/>
      <w:r w:rsidRPr="00EE7317">
        <w:rPr>
          <w:rFonts w:ascii="Courier New" w:eastAsiaTheme="minorEastAsia" w:hAnsi="Courier New" w:cs="Courier New"/>
          <w:sz w:val="16"/>
          <w:szCs w:val="16"/>
          <w:shd w:val="clear" w:color="auto" w:fill="F2F2F2"/>
          <w:lang w:val="en-GB" w:eastAsia="zh-CN"/>
        </w:rPr>
        <w:t>) {};</w:t>
      </w:r>
    </w:p>
    <w:p w14:paraId="6CB56C92"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 xml:space="preserve">    </w:t>
      </w:r>
      <w:proofErr w:type="spellStart"/>
      <w:r w:rsidRPr="00EE7317">
        <w:rPr>
          <w:rFonts w:ascii="Courier New" w:eastAsiaTheme="minorEastAsia" w:hAnsi="Courier New" w:cs="Courier New"/>
          <w:sz w:val="16"/>
          <w:szCs w:val="16"/>
          <w:shd w:val="clear" w:color="auto" w:fill="F2F2F2"/>
          <w:lang w:val="en-GB" w:eastAsia="zh-CN"/>
        </w:rPr>
        <w:t>rpc</w:t>
      </w:r>
      <w:proofErr w:type="spellEnd"/>
      <w:r w:rsidRPr="00EE7317">
        <w:rPr>
          <w:rFonts w:ascii="Courier New" w:eastAsiaTheme="minorEastAsia" w:hAnsi="Courier New" w:cs="Courier New"/>
          <w:sz w:val="16"/>
          <w:szCs w:val="16"/>
          <w:shd w:val="clear" w:color="auto" w:fill="F2F2F2"/>
          <w:lang w:val="en-GB" w:eastAsia="zh-CN"/>
        </w:rPr>
        <w:t xml:space="preserve"> </w:t>
      </w:r>
      <w:proofErr w:type="gramStart"/>
      <w:r w:rsidRPr="00EE7317">
        <w:rPr>
          <w:rFonts w:ascii="Courier New" w:eastAsiaTheme="minorEastAsia" w:hAnsi="Courier New" w:cs="Courier New"/>
          <w:sz w:val="16"/>
          <w:szCs w:val="16"/>
          <w:shd w:val="clear" w:color="auto" w:fill="F2F2F2"/>
          <w:lang w:val="en-GB" w:eastAsia="zh-CN"/>
        </w:rPr>
        <w:t>SdlInformationUpdateNotifyProc(</w:t>
      </w:r>
      <w:proofErr w:type="gramEnd"/>
      <w:r w:rsidRPr="00EE7317">
        <w:rPr>
          <w:rFonts w:ascii="Courier New" w:eastAsiaTheme="minorEastAsia" w:hAnsi="Courier New" w:cs="Courier New"/>
          <w:sz w:val="16"/>
          <w:szCs w:val="16"/>
          <w:shd w:val="clear" w:color="auto" w:fill="F2F2F2"/>
          <w:lang w:val="en-GB" w:eastAsia="zh-CN"/>
        </w:rPr>
        <w:t>SdlInformationUpdateNotifyInitMsg) returns (</w:t>
      </w:r>
      <w:proofErr w:type="spellStart"/>
      <w:r w:rsidRPr="00EE7317">
        <w:rPr>
          <w:rFonts w:ascii="Courier New" w:eastAsiaTheme="minorEastAsia" w:hAnsi="Courier New" w:cs="Courier New"/>
          <w:sz w:val="16"/>
          <w:szCs w:val="16"/>
          <w:shd w:val="clear" w:color="auto" w:fill="F2F2F2"/>
          <w:lang w:val="en-GB" w:eastAsia="zh-CN"/>
        </w:rPr>
        <w:t>SdlInformationUpdateNofityNotifyInitMsg</w:t>
      </w:r>
      <w:proofErr w:type="spellEnd"/>
      <w:r w:rsidRPr="00EE7317">
        <w:rPr>
          <w:rFonts w:ascii="Courier New" w:eastAsiaTheme="minorEastAsia" w:hAnsi="Courier New" w:cs="Courier New"/>
          <w:sz w:val="16"/>
          <w:szCs w:val="16"/>
          <w:shd w:val="clear" w:color="auto" w:fill="F2F2F2"/>
          <w:lang w:val="en-GB" w:eastAsia="zh-CN"/>
        </w:rPr>
        <w:t>) {};</w:t>
      </w:r>
    </w:p>
    <w:p w14:paraId="071315AD"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w:t>
      </w:r>
    </w:p>
    <w:p w14:paraId="02335269"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p>
    <w:p w14:paraId="05ED4157"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 xml:space="preserve">message </w:t>
      </w:r>
      <w:proofErr w:type="spellStart"/>
      <w:r w:rsidRPr="00EE7317">
        <w:rPr>
          <w:rFonts w:ascii="Courier New" w:eastAsiaTheme="minorEastAsia" w:hAnsi="Courier New" w:cs="Courier New"/>
          <w:sz w:val="16"/>
          <w:szCs w:val="16"/>
          <w:shd w:val="clear" w:color="auto" w:fill="F2F2F2"/>
          <w:lang w:val="en-GB" w:eastAsia="zh-CN"/>
        </w:rPr>
        <w:t>SdlInformationPushInitMsg</w:t>
      </w:r>
      <w:proofErr w:type="spellEnd"/>
      <w:r w:rsidRPr="00EE7317">
        <w:rPr>
          <w:rFonts w:ascii="Courier New" w:eastAsiaTheme="minorEastAsia" w:hAnsi="Courier New" w:cs="Courier New"/>
          <w:sz w:val="16"/>
          <w:szCs w:val="16"/>
          <w:shd w:val="clear" w:color="auto" w:fill="F2F2F2"/>
          <w:lang w:val="en-GB" w:eastAsia="zh-CN"/>
        </w:rPr>
        <w:t xml:space="preserve"> {</w:t>
      </w:r>
    </w:p>
    <w:p w14:paraId="79F06D1D"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 xml:space="preserve">    optional ricapi.sdl_information_</w:t>
      </w:r>
      <w:proofErr w:type="gramStart"/>
      <w:r w:rsidRPr="00EE7317">
        <w:rPr>
          <w:rFonts w:ascii="Courier New" w:eastAsiaTheme="minorEastAsia" w:hAnsi="Courier New" w:cs="Courier New"/>
          <w:sz w:val="16"/>
          <w:szCs w:val="16"/>
          <w:shd w:val="clear" w:color="auto" w:fill="F2F2F2"/>
          <w:lang w:val="en-GB" w:eastAsia="zh-CN"/>
        </w:rPr>
        <w:t>api.v</w:t>
      </w:r>
      <w:proofErr w:type="gramEnd"/>
      <w:r w:rsidRPr="00EE7317">
        <w:rPr>
          <w:rFonts w:ascii="Courier New" w:eastAsiaTheme="minorEastAsia" w:hAnsi="Courier New" w:cs="Courier New"/>
          <w:sz w:val="16"/>
          <w:szCs w:val="16"/>
          <w:shd w:val="clear" w:color="auto" w:fill="F2F2F2"/>
          <w:lang w:val="en-GB" w:eastAsia="zh-CN"/>
        </w:rPr>
        <w:t xml:space="preserve">2.InformationPush </w:t>
      </w:r>
      <w:proofErr w:type="spellStart"/>
      <w:r w:rsidRPr="00EE7317">
        <w:rPr>
          <w:rFonts w:ascii="Courier New" w:eastAsiaTheme="minorEastAsia" w:hAnsi="Courier New" w:cs="Courier New"/>
          <w:sz w:val="16"/>
          <w:szCs w:val="16"/>
          <w:shd w:val="clear" w:color="auto" w:fill="F2F2F2"/>
          <w:lang w:val="en-GB" w:eastAsia="zh-CN"/>
        </w:rPr>
        <w:t>information_push</w:t>
      </w:r>
      <w:proofErr w:type="spellEnd"/>
      <w:r w:rsidRPr="00EE7317">
        <w:rPr>
          <w:rFonts w:ascii="Courier New" w:eastAsiaTheme="minorEastAsia" w:hAnsi="Courier New" w:cs="Courier New"/>
          <w:sz w:val="16"/>
          <w:szCs w:val="16"/>
          <w:shd w:val="clear" w:color="auto" w:fill="F2F2F2"/>
          <w:lang w:val="en-GB" w:eastAsia="zh-CN"/>
        </w:rPr>
        <w:t xml:space="preserve"> = 1;</w:t>
      </w:r>
    </w:p>
    <w:p w14:paraId="1796DF73"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w:t>
      </w:r>
    </w:p>
    <w:p w14:paraId="1206F4F4"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p>
    <w:p w14:paraId="2FEFF4A1"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lastRenderedPageBreak/>
        <w:t xml:space="preserve">message </w:t>
      </w:r>
      <w:proofErr w:type="spellStart"/>
      <w:r w:rsidRPr="00EE7317">
        <w:rPr>
          <w:rFonts w:ascii="Courier New" w:eastAsiaTheme="minorEastAsia" w:hAnsi="Courier New" w:cs="Courier New"/>
          <w:sz w:val="16"/>
          <w:szCs w:val="16"/>
          <w:shd w:val="clear" w:color="auto" w:fill="F2F2F2"/>
          <w:lang w:val="en-GB" w:eastAsia="zh-CN"/>
        </w:rPr>
        <w:t>SdlInformationPushOutMsg</w:t>
      </w:r>
      <w:proofErr w:type="spellEnd"/>
      <w:r w:rsidRPr="00EE7317">
        <w:rPr>
          <w:rFonts w:ascii="Courier New" w:eastAsiaTheme="minorEastAsia" w:hAnsi="Courier New" w:cs="Courier New"/>
          <w:sz w:val="16"/>
          <w:szCs w:val="16"/>
          <w:shd w:val="clear" w:color="auto" w:fill="F2F2F2"/>
          <w:lang w:val="en-GB" w:eastAsia="zh-CN"/>
        </w:rPr>
        <w:t xml:space="preserve"> {</w:t>
      </w:r>
    </w:p>
    <w:p w14:paraId="2388A2FA"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w:t>
      </w:r>
    </w:p>
    <w:p w14:paraId="4BE1062B"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p>
    <w:p w14:paraId="12B6860D"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 xml:space="preserve">message </w:t>
      </w:r>
      <w:proofErr w:type="spellStart"/>
      <w:r w:rsidRPr="00EE7317">
        <w:rPr>
          <w:rFonts w:ascii="Courier New" w:eastAsiaTheme="minorEastAsia" w:hAnsi="Courier New" w:cs="Courier New"/>
          <w:sz w:val="16"/>
          <w:szCs w:val="16"/>
          <w:shd w:val="clear" w:color="auto" w:fill="F2F2F2"/>
          <w:lang w:val="en-GB" w:eastAsia="zh-CN"/>
        </w:rPr>
        <w:t>SdlInformationUpdateNotifyInitMsg</w:t>
      </w:r>
      <w:proofErr w:type="spellEnd"/>
      <w:r w:rsidRPr="00EE7317">
        <w:rPr>
          <w:rFonts w:ascii="Courier New" w:eastAsiaTheme="minorEastAsia" w:hAnsi="Courier New" w:cs="Courier New"/>
          <w:sz w:val="16"/>
          <w:szCs w:val="16"/>
          <w:shd w:val="clear" w:color="auto" w:fill="F2F2F2"/>
          <w:lang w:val="en-GB" w:eastAsia="zh-CN"/>
        </w:rPr>
        <w:t xml:space="preserve"> {</w:t>
      </w:r>
    </w:p>
    <w:p w14:paraId="7F415FCF"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 xml:space="preserve">    optional ricapi.sdl_information_</w:t>
      </w:r>
      <w:proofErr w:type="gramStart"/>
      <w:r w:rsidRPr="00EE7317">
        <w:rPr>
          <w:rFonts w:ascii="Courier New" w:eastAsiaTheme="minorEastAsia" w:hAnsi="Courier New" w:cs="Courier New"/>
          <w:sz w:val="16"/>
          <w:szCs w:val="16"/>
          <w:shd w:val="clear" w:color="auto" w:fill="F2F2F2"/>
          <w:lang w:val="en-GB" w:eastAsia="zh-CN"/>
        </w:rPr>
        <w:t>api.v</w:t>
      </w:r>
      <w:proofErr w:type="gramEnd"/>
      <w:r w:rsidRPr="00EE7317">
        <w:rPr>
          <w:rFonts w:ascii="Courier New" w:eastAsiaTheme="minorEastAsia" w:hAnsi="Courier New" w:cs="Courier New"/>
          <w:sz w:val="16"/>
          <w:szCs w:val="16"/>
          <w:shd w:val="clear" w:color="auto" w:fill="F2F2F2"/>
          <w:lang w:val="en-GB" w:eastAsia="zh-CN"/>
        </w:rPr>
        <w:t xml:space="preserve">2.InformationUpdateNotify </w:t>
      </w:r>
      <w:proofErr w:type="spellStart"/>
      <w:r w:rsidRPr="00EE7317">
        <w:rPr>
          <w:rFonts w:ascii="Courier New" w:eastAsiaTheme="minorEastAsia" w:hAnsi="Courier New" w:cs="Courier New"/>
          <w:sz w:val="16"/>
          <w:szCs w:val="16"/>
          <w:shd w:val="clear" w:color="auto" w:fill="F2F2F2"/>
          <w:lang w:val="en-GB" w:eastAsia="zh-CN"/>
        </w:rPr>
        <w:t>information_update_notify</w:t>
      </w:r>
      <w:proofErr w:type="spellEnd"/>
      <w:r w:rsidRPr="00EE7317">
        <w:rPr>
          <w:rFonts w:ascii="Courier New" w:eastAsiaTheme="minorEastAsia" w:hAnsi="Courier New" w:cs="Courier New"/>
          <w:sz w:val="16"/>
          <w:szCs w:val="16"/>
          <w:shd w:val="clear" w:color="auto" w:fill="F2F2F2"/>
          <w:lang w:val="en-GB" w:eastAsia="zh-CN"/>
        </w:rPr>
        <w:t xml:space="preserve"> = 1;</w:t>
      </w:r>
    </w:p>
    <w:p w14:paraId="0A058628"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w:t>
      </w:r>
    </w:p>
    <w:p w14:paraId="10F86D0C"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p>
    <w:p w14:paraId="257C27E6"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 xml:space="preserve">message </w:t>
      </w:r>
      <w:proofErr w:type="spellStart"/>
      <w:r w:rsidRPr="00EE7317">
        <w:rPr>
          <w:rFonts w:ascii="Courier New" w:eastAsiaTheme="minorEastAsia" w:hAnsi="Courier New" w:cs="Courier New"/>
          <w:sz w:val="16"/>
          <w:szCs w:val="16"/>
          <w:shd w:val="clear" w:color="auto" w:fill="F2F2F2"/>
          <w:lang w:val="en-GB" w:eastAsia="zh-CN"/>
        </w:rPr>
        <w:t>SdlInformationUpdateNofityNotifyInitMsg</w:t>
      </w:r>
      <w:proofErr w:type="spellEnd"/>
      <w:r w:rsidRPr="00EE7317">
        <w:rPr>
          <w:rFonts w:ascii="Courier New" w:eastAsiaTheme="minorEastAsia" w:hAnsi="Courier New" w:cs="Courier New"/>
          <w:sz w:val="16"/>
          <w:szCs w:val="16"/>
          <w:shd w:val="clear" w:color="auto" w:fill="F2F2F2"/>
          <w:lang w:val="en-GB" w:eastAsia="zh-CN"/>
        </w:rPr>
        <w:t xml:space="preserve"> {</w:t>
      </w:r>
    </w:p>
    <w:p w14:paraId="2713616C"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w:t>
      </w:r>
    </w:p>
    <w:p w14:paraId="2D8D2EEC" w14:textId="77777777" w:rsidR="00EE7317" w:rsidRPr="00EE7317" w:rsidRDefault="00EE7317" w:rsidP="00EE7317">
      <w:pPr>
        <w:overflowPunct w:val="0"/>
        <w:autoSpaceDE w:val="0"/>
        <w:autoSpaceDN w:val="0"/>
        <w:adjustRightInd w:val="0"/>
        <w:spacing w:after="180" w:line="240" w:lineRule="auto"/>
        <w:textAlignment w:val="baseline"/>
        <w:rPr>
          <w:rFonts w:ascii="Times New Roman" w:eastAsiaTheme="minorEastAsia" w:hAnsi="Times New Roman" w:cstheme="minorHAnsi"/>
          <w:i/>
          <w:iCs/>
          <w:color w:val="FF0000"/>
          <w:sz w:val="20"/>
          <w:szCs w:val="20"/>
          <w:lang w:val="en-GB" w:eastAsia="zh-CN"/>
        </w:rPr>
      </w:pPr>
    </w:p>
    <w:p w14:paraId="1C4DE08A" w14:textId="77777777" w:rsidR="00EE7317" w:rsidRPr="00EE7317" w:rsidRDefault="00EE7317" w:rsidP="00EE7317">
      <w:pPr>
        <w:keepNext/>
        <w:keepLines/>
        <w:overflowPunct w:val="0"/>
        <w:autoSpaceDE w:val="0"/>
        <w:autoSpaceDN w:val="0"/>
        <w:adjustRightInd w:val="0"/>
        <w:spacing w:before="120" w:after="180" w:line="240" w:lineRule="auto"/>
        <w:ind w:left="1985" w:hanging="1985"/>
        <w:textAlignment w:val="baseline"/>
        <w:outlineLvl w:val="5"/>
        <w:rPr>
          <w:rFonts w:ascii="Arial" w:eastAsia="宋体" w:hAnsi="Arial" w:cs="Times New Roman"/>
          <w:sz w:val="20"/>
          <w:szCs w:val="20"/>
          <w:lang w:eastAsia="zh-CN"/>
        </w:rPr>
      </w:pPr>
      <w:r w:rsidRPr="00EE7317">
        <w:rPr>
          <w:rFonts w:ascii="Arial" w:eastAsia="Times New Roman" w:hAnsi="Arial" w:cs="Times New Roman" w:hint="eastAsia"/>
          <w:sz w:val="20"/>
          <w:szCs w:val="20"/>
          <w:lang w:eastAsia="zh-CN"/>
        </w:rPr>
        <w:t>7.3.4.</w:t>
      </w:r>
      <w:r w:rsidRPr="00EE7317">
        <w:rPr>
          <w:rFonts w:ascii="Arial" w:eastAsiaTheme="minorEastAsia" w:hAnsi="Arial" w:cs="Times New Roman" w:hint="eastAsia"/>
          <w:sz w:val="20"/>
          <w:szCs w:val="20"/>
          <w:lang w:eastAsia="zh-CN"/>
        </w:rPr>
        <w:t>2</w:t>
      </w:r>
      <w:r w:rsidRPr="00EE7317">
        <w:rPr>
          <w:rFonts w:ascii="Arial" w:eastAsia="Times New Roman" w:hAnsi="Arial" w:cs="Times New Roman" w:hint="eastAsia"/>
          <w:sz w:val="20"/>
          <w:szCs w:val="20"/>
          <w:lang w:eastAsia="zh-CN"/>
        </w:rPr>
        <w:t>.2.</w:t>
      </w:r>
      <w:r w:rsidRPr="00EE7317">
        <w:rPr>
          <w:rFonts w:ascii="Arial" w:eastAsiaTheme="minorEastAsia" w:hAnsi="Arial" w:cs="Times New Roman" w:hint="eastAsia"/>
          <w:sz w:val="20"/>
          <w:szCs w:val="20"/>
          <w:lang w:eastAsia="zh-CN"/>
        </w:rPr>
        <w:t>2</w:t>
      </w:r>
      <w:r w:rsidRPr="00EE7317">
        <w:rPr>
          <w:rFonts w:ascii="Arial" w:eastAsia="Times New Roman" w:hAnsi="Arial" w:cs="Times New Roman"/>
          <w:sz w:val="20"/>
          <w:szCs w:val="20"/>
          <w:lang w:val="en-GB"/>
        </w:rPr>
        <w:tab/>
      </w:r>
      <w:proofErr w:type="spellStart"/>
      <w:r w:rsidRPr="00EE7317">
        <w:rPr>
          <w:rFonts w:ascii="Arial" w:eastAsia="宋体" w:hAnsi="Arial" w:cs="Times New Roman" w:hint="eastAsia"/>
          <w:sz w:val="20"/>
          <w:szCs w:val="20"/>
          <w:lang w:eastAsia="zh-CN"/>
        </w:rPr>
        <w:t>Xapp</w:t>
      </w:r>
      <w:r w:rsidRPr="00EE7317">
        <w:rPr>
          <w:rFonts w:ascii="Arial" w:eastAsia="宋体" w:hAnsi="Arial" w:cs="Times New Roman"/>
          <w:sz w:val="20"/>
          <w:szCs w:val="20"/>
          <w:lang w:eastAsia="zh-CN"/>
        </w:rPr>
        <w:t>_</w:t>
      </w:r>
      <w:r w:rsidRPr="00EE7317">
        <w:rPr>
          <w:rFonts w:ascii="Arial" w:eastAsia="宋体" w:hAnsi="Arial" w:cs="Times New Roman" w:hint="eastAsia"/>
          <w:sz w:val="20"/>
          <w:szCs w:val="20"/>
          <w:lang w:eastAsia="zh-CN"/>
        </w:rPr>
        <w:t>Data_Sharing_API</w:t>
      </w:r>
      <w:proofErr w:type="spellEnd"/>
    </w:p>
    <w:p w14:paraId="72ABC893"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syntax = "proto3";</w:t>
      </w:r>
    </w:p>
    <w:p w14:paraId="433AA351"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p>
    <w:p w14:paraId="3B983444"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 xml:space="preserve">package </w:t>
      </w:r>
      <w:proofErr w:type="gramStart"/>
      <w:r w:rsidRPr="00EE7317">
        <w:rPr>
          <w:rFonts w:ascii="Courier New" w:eastAsiaTheme="minorEastAsia" w:hAnsi="Courier New" w:cs="Courier New"/>
          <w:sz w:val="16"/>
          <w:szCs w:val="16"/>
          <w:shd w:val="clear" w:color="auto" w:fill="F2F2F2"/>
          <w:lang w:val="en-GB" w:eastAsia="zh-CN"/>
        </w:rPr>
        <w:t>ricapi.xapp</w:t>
      </w:r>
      <w:proofErr w:type="gramEnd"/>
      <w:r w:rsidRPr="00EE7317">
        <w:rPr>
          <w:rFonts w:ascii="Courier New" w:eastAsiaTheme="minorEastAsia" w:hAnsi="Courier New" w:cs="Courier New"/>
          <w:sz w:val="16"/>
          <w:szCs w:val="16"/>
          <w:shd w:val="clear" w:color="auto" w:fill="F2F2F2"/>
          <w:lang w:val="en-GB" w:eastAsia="zh-CN"/>
        </w:rPr>
        <w:t>_data_sharing_api_grpc.v1;</w:t>
      </w:r>
    </w:p>
    <w:p w14:paraId="5919E660"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p>
    <w:p w14:paraId="51A7CA44"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import "xapp_data_sharing_api_ver_1_0_</w:t>
      </w:r>
      <w:proofErr w:type="gramStart"/>
      <w:r w:rsidRPr="00EE7317">
        <w:rPr>
          <w:rFonts w:ascii="Courier New" w:eastAsiaTheme="minorEastAsia" w:hAnsi="Courier New" w:cs="Courier New"/>
          <w:sz w:val="16"/>
          <w:szCs w:val="16"/>
          <w:shd w:val="clear" w:color="auto" w:fill="F2F2F2"/>
          <w:lang w:val="en-GB" w:eastAsia="zh-CN"/>
        </w:rPr>
        <w:t>0.proto</w:t>
      </w:r>
      <w:proofErr w:type="gramEnd"/>
      <w:r w:rsidRPr="00EE7317">
        <w:rPr>
          <w:rFonts w:ascii="Courier New" w:eastAsiaTheme="minorEastAsia" w:hAnsi="Courier New" w:cs="Courier New"/>
          <w:sz w:val="16"/>
          <w:szCs w:val="16"/>
          <w:shd w:val="clear" w:color="auto" w:fill="F2F2F2"/>
          <w:lang w:val="en-GB" w:eastAsia="zh-CN"/>
        </w:rPr>
        <w:t>";</w:t>
      </w:r>
    </w:p>
    <w:p w14:paraId="2D0760EE"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p>
    <w:p w14:paraId="0F1E5637"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 xml:space="preserve">// </w:t>
      </w:r>
      <w:proofErr w:type="spellStart"/>
      <w:r w:rsidRPr="00EE7317">
        <w:rPr>
          <w:rFonts w:ascii="Courier New" w:eastAsiaTheme="minorEastAsia" w:hAnsi="Courier New" w:cs="Courier New"/>
          <w:sz w:val="16"/>
          <w:szCs w:val="16"/>
          <w:shd w:val="clear" w:color="auto" w:fill="F2F2F2"/>
          <w:lang w:val="en-GB" w:eastAsia="zh-CN"/>
        </w:rPr>
        <w:t>gRPC</w:t>
      </w:r>
      <w:proofErr w:type="spellEnd"/>
      <w:r w:rsidRPr="00EE7317">
        <w:rPr>
          <w:rFonts w:ascii="Courier New" w:eastAsiaTheme="minorEastAsia" w:hAnsi="Courier New" w:cs="Courier New"/>
          <w:sz w:val="16"/>
          <w:szCs w:val="16"/>
          <w:shd w:val="clear" w:color="auto" w:fill="F2F2F2"/>
          <w:lang w:val="en-GB" w:eastAsia="zh-CN"/>
        </w:rPr>
        <w:t xml:space="preserve"> service and </w:t>
      </w:r>
      <w:proofErr w:type="spellStart"/>
      <w:r w:rsidRPr="00EE7317">
        <w:rPr>
          <w:rFonts w:ascii="Courier New" w:eastAsiaTheme="minorEastAsia" w:hAnsi="Courier New" w:cs="Courier New"/>
          <w:sz w:val="16"/>
          <w:szCs w:val="16"/>
          <w:shd w:val="clear" w:color="auto" w:fill="F2F2F2"/>
          <w:lang w:val="en-GB" w:eastAsia="zh-CN"/>
        </w:rPr>
        <w:t>rpc</w:t>
      </w:r>
      <w:proofErr w:type="spellEnd"/>
      <w:r w:rsidRPr="00EE7317">
        <w:rPr>
          <w:rFonts w:ascii="Courier New" w:eastAsiaTheme="minorEastAsia" w:hAnsi="Courier New" w:cs="Courier New"/>
          <w:sz w:val="16"/>
          <w:szCs w:val="16"/>
          <w:shd w:val="clear" w:color="auto" w:fill="F2F2F2"/>
          <w:lang w:val="en-GB" w:eastAsia="zh-CN"/>
        </w:rPr>
        <w:t xml:space="preserve"> definition</w:t>
      </w:r>
    </w:p>
    <w:p w14:paraId="19DE47F6"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 xml:space="preserve">service </w:t>
      </w:r>
      <w:proofErr w:type="spellStart"/>
      <w:r w:rsidRPr="00EE7317">
        <w:rPr>
          <w:rFonts w:ascii="Courier New" w:eastAsiaTheme="minorEastAsia" w:hAnsi="Courier New" w:cs="Courier New"/>
          <w:sz w:val="16"/>
          <w:szCs w:val="16"/>
          <w:shd w:val="clear" w:color="auto" w:fill="F2F2F2"/>
          <w:lang w:val="en-GB" w:eastAsia="zh-CN"/>
        </w:rPr>
        <w:t>Xapp_Data_Sharing_API</w:t>
      </w:r>
      <w:proofErr w:type="spellEnd"/>
      <w:r w:rsidRPr="00EE7317">
        <w:rPr>
          <w:rFonts w:ascii="Courier New" w:eastAsiaTheme="minorEastAsia" w:hAnsi="Courier New" w:cs="Courier New"/>
          <w:sz w:val="16"/>
          <w:szCs w:val="16"/>
          <w:shd w:val="clear" w:color="auto" w:fill="F2F2F2"/>
          <w:lang w:val="en-GB" w:eastAsia="zh-CN"/>
        </w:rPr>
        <w:t xml:space="preserve"> {</w:t>
      </w:r>
    </w:p>
    <w:p w14:paraId="7F7B62E2"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ab/>
      </w:r>
      <w:proofErr w:type="spellStart"/>
      <w:r w:rsidRPr="00EE7317">
        <w:rPr>
          <w:rFonts w:ascii="Courier New" w:eastAsiaTheme="minorEastAsia" w:hAnsi="Courier New" w:cs="Courier New"/>
          <w:sz w:val="16"/>
          <w:szCs w:val="16"/>
          <w:shd w:val="clear" w:color="auto" w:fill="F2F2F2"/>
          <w:lang w:val="en-GB" w:eastAsia="zh-CN"/>
        </w:rPr>
        <w:t>rpc</w:t>
      </w:r>
      <w:proofErr w:type="spellEnd"/>
      <w:r w:rsidRPr="00EE7317">
        <w:rPr>
          <w:rFonts w:ascii="Courier New" w:eastAsiaTheme="minorEastAsia" w:hAnsi="Courier New" w:cs="Courier New"/>
          <w:sz w:val="16"/>
          <w:szCs w:val="16"/>
          <w:shd w:val="clear" w:color="auto" w:fill="F2F2F2"/>
          <w:lang w:val="en-GB" w:eastAsia="zh-CN"/>
        </w:rPr>
        <w:t xml:space="preserve"> </w:t>
      </w:r>
      <w:proofErr w:type="spellStart"/>
      <w:proofErr w:type="gramStart"/>
      <w:r w:rsidRPr="00EE7317">
        <w:rPr>
          <w:rFonts w:ascii="Courier New" w:eastAsiaTheme="minorEastAsia" w:hAnsi="Courier New" w:cs="Courier New"/>
          <w:sz w:val="16"/>
          <w:szCs w:val="16"/>
          <w:shd w:val="clear" w:color="auto" w:fill="F2F2F2"/>
          <w:lang w:val="en-GB" w:eastAsia="zh-CN"/>
        </w:rPr>
        <w:t>XappSharedDataFetchProc</w:t>
      </w:r>
      <w:proofErr w:type="spellEnd"/>
      <w:r w:rsidRPr="00EE7317">
        <w:rPr>
          <w:rFonts w:ascii="Courier New" w:eastAsiaTheme="minorEastAsia" w:hAnsi="Courier New" w:cs="Courier New"/>
          <w:sz w:val="16"/>
          <w:szCs w:val="16"/>
          <w:shd w:val="clear" w:color="auto" w:fill="F2F2F2"/>
          <w:lang w:val="en-GB" w:eastAsia="zh-CN"/>
        </w:rPr>
        <w:t>(</w:t>
      </w:r>
      <w:proofErr w:type="spellStart"/>
      <w:proofErr w:type="gramEnd"/>
      <w:r w:rsidRPr="00EE7317">
        <w:rPr>
          <w:rFonts w:ascii="Courier New" w:eastAsiaTheme="minorEastAsia" w:hAnsi="Courier New" w:cs="Courier New"/>
          <w:sz w:val="16"/>
          <w:szCs w:val="16"/>
          <w:shd w:val="clear" w:color="auto" w:fill="F2F2F2"/>
          <w:lang w:val="en-GB" w:eastAsia="zh-CN"/>
        </w:rPr>
        <w:t>XappSharedDataFetchInitMsg</w:t>
      </w:r>
      <w:proofErr w:type="spellEnd"/>
      <w:r w:rsidRPr="00EE7317">
        <w:rPr>
          <w:rFonts w:ascii="Courier New" w:eastAsiaTheme="minorEastAsia" w:hAnsi="Courier New" w:cs="Courier New"/>
          <w:sz w:val="16"/>
          <w:szCs w:val="16"/>
          <w:shd w:val="clear" w:color="auto" w:fill="F2F2F2"/>
          <w:lang w:val="en-GB" w:eastAsia="zh-CN"/>
        </w:rPr>
        <w:t>) returns (</w:t>
      </w:r>
      <w:proofErr w:type="spellStart"/>
      <w:r w:rsidRPr="00EE7317">
        <w:rPr>
          <w:rFonts w:ascii="Courier New" w:eastAsiaTheme="minorEastAsia" w:hAnsi="Courier New" w:cs="Courier New"/>
          <w:sz w:val="16"/>
          <w:szCs w:val="16"/>
          <w:shd w:val="clear" w:color="auto" w:fill="F2F2F2"/>
          <w:lang w:val="en-GB" w:eastAsia="zh-CN"/>
        </w:rPr>
        <w:t>XappSharedDataFetchOutMsg</w:t>
      </w:r>
      <w:proofErr w:type="spellEnd"/>
      <w:r w:rsidRPr="00EE7317">
        <w:rPr>
          <w:rFonts w:ascii="Courier New" w:eastAsiaTheme="minorEastAsia" w:hAnsi="Courier New" w:cs="Courier New"/>
          <w:sz w:val="16"/>
          <w:szCs w:val="16"/>
          <w:shd w:val="clear" w:color="auto" w:fill="F2F2F2"/>
          <w:lang w:val="en-GB" w:eastAsia="zh-CN"/>
        </w:rPr>
        <w:t xml:space="preserve">) {}; </w:t>
      </w:r>
    </w:p>
    <w:p w14:paraId="3B8D72FC"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 xml:space="preserve">    </w:t>
      </w:r>
      <w:proofErr w:type="spellStart"/>
      <w:r w:rsidRPr="00EE7317">
        <w:rPr>
          <w:rFonts w:ascii="Courier New" w:eastAsiaTheme="minorEastAsia" w:hAnsi="Courier New" w:cs="Courier New"/>
          <w:sz w:val="16"/>
          <w:szCs w:val="16"/>
          <w:shd w:val="clear" w:color="auto" w:fill="F2F2F2"/>
          <w:lang w:val="en-GB" w:eastAsia="zh-CN"/>
        </w:rPr>
        <w:t>rpc</w:t>
      </w:r>
      <w:proofErr w:type="spellEnd"/>
      <w:r w:rsidRPr="00EE7317">
        <w:rPr>
          <w:rFonts w:ascii="Courier New" w:eastAsiaTheme="minorEastAsia" w:hAnsi="Courier New" w:cs="Courier New"/>
          <w:sz w:val="16"/>
          <w:szCs w:val="16"/>
          <w:shd w:val="clear" w:color="auto" w:fill="F2F2F2"/>
          <w:lang w:val="en-GB" w:eastAsia="zh-CN"/>
        </w:rPr>
        <w:t xml:space="preserve"> </w:t>
      </w:r>
      <w:proofErr w:type="spellStart"/>
      <w:proofErr w:type="gramStart"/>
      <w:r w:rsidRPr="00EE7317">
        <w:rPr>
          <w:rFonts w:ascii="Courier New" w:eastAsiaTheme="minorEastAsia" w:hAnsi="Courier New" w:cs="Courier New"/>
          <w:sz w:val="16"/>
          <w:szCs w:val="16"/>
          <w:shd w:val="clear" w:color="auto" w:fill="F2F2F2"/>
          <w:lang w:val="en-GB" w:eastAsia="zh-CN"/>
        </w:rPr>
        <w:t>XappSharedDataSubscribeProc</w:t>
      </w:r>
      <w:proofErr w:type="spellEnd"/>
      <w:r w:rsidRPr="00EE7317">
        <w:rPr>
          <w:rFonts w:ascii="Courier New" w:eastAsiaTheme="minorEastAsia" w:hAnsi="Courier New" w:cs="Courier New"/>
          <w:sz w:val="16"/>
          <w:szCs w:val="16"/>
          <w:shd w:val="clear" w:color="auto" w:fill="F2F2F2"/>
          <w:lang w:val="en-GB" w:eastAsia="zh-CN"/>
        </w:rPr>
        <w:t>(</w:t>
      </w:r>
      <w:proofErr w:type="spellStart"/>
      <w:proofErr w:type="gramEnd"/>
      <w:r w:rsidRPr="00EE7317">
        <w:rPr>
          <w:rFonts w:ascii="Courier New" w:eastAsiaTheme="minorEastAsia" w:hAnsi="Courier New" w:cs="Courier New"/>
          <w:sz w:val="16"/>
          <w:szCs w:val="16"/>
          <w:shd w:val="clear" w:color="auto" w:fill="F2F2F2"/>
          <w:lang w:val="en-GB" w:eastAsia="zh-CN"/>
        </w:rPr>
        <w:t>XappSharedDataSubscribeInitMsg</w:t>
      </w:r>
      <w:proofErr w:type="spellEnd"/>
      <w:r w:rsidRPr="00EE7317">
        <w:rPr>
          <w:rFonts w:ascii="Courier New" w:eastAsiaTheme="minorEastAsia" w:hAnsi="Courier New" w:cs="Courier New"/>
          <w:sz w:val="16"/>
          <w:szCs w:val="16"/>
          <w:shd w:val="clear" w:color="auto" w:fill="F2F2F2"/>
          <w:lang w:val="en-GB" w:eastAsia="zh-CN"/>
        </w:rPr>
        <w:t>) returns (</w:t>
      </w:r>
      <w:proofErr w:type="spellStart"/>
      <w:r w:rsidRPr="00EE7317">
        <w:rPr>
          <w:rFonts w:ascii="Courier New" w:eastAsiaTheme="minorEastAsia" w:hAnsi="Courier New" w:cs="Courier New"/>
          <w:sz w:val="16"/>
          <w:szCs w:val="16"/>
          <w:shd w:val="clear" w:color="auto" w:fill="F2F2F2"/>
          <w:lang w:val="en-GB" w:eastAsia="zh-CN"/>
        </w:rPr>
        <w:t>XappSharedDataSubscribeOutMsg</w:t>
      </w:r>
      <w:proofErr w:type="spellEnd"/>
      <w:r w:rsidRPr="00EE7317">
        <w:rPr>
          <w:rFonts w:ascii="Courier New" w:eastAsiaTheme="minorEastAsia" w:hAnsi="Courier New" w:cs="Courier New"/>
          <w:sz w:val="16"/>
          <w:szCs w:val="16"/>
          <w:shd w:val="clear" w:color="auto" w:fill="F2F2F2"/>
          <w:lang w:val="en-GB" w:eastAsia="zh-CN"/>
        </w:rPr>
        <w:t>) {};</w:t>
      </w:r>
    </w:p>
    <w:p w14:paraId="3C810331"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 xml:space="preserve">    </w:t>
      </w:r>
      <w:proofErr w:type="spellStart"/>
      <w:r w:rsidRPr="00EE7317">
        <w:rPr>
          <w:rFonts w:ascii="Courier New" w:eastAsiaTheme="minorEastAsia" w:hAnsi="Courier New" w:cs="Courier New"/>
          <w:sz w:val="16"/>
          <w:szCs w:val="16"/>
          <w:shd w:val="clear" w:color="auto" w:fill="F2F2F2"/>
          <w:lang w:val="en-GB" w:eastAsia="zh-CN"/>
        </w:rPr>
        <w:t>rpc</w:t>
      </w:r>
      <w:proofErr w:type="spellEnd"/>
      <w:r w:rsidRPr="00EE7317">
        <w:rPr>
          <w:rFonts w:ascii="Courier New" w:eastAsiaTheme="minorEastAsia" w:hAnsi="Courier New" w:cs="Courier New"/>
          <w:sz w:val="16"/>
          <w:szCs w:val="16"/>
          <w:shd w:val="clear" w:color="auto" w:fill="F2F2F2"/>
          <w:lang w:val="en-GB" w:eastAsia="zh-CN"/>
        </w:rPr>
        <w:t xml:space="preserve"> </w:t>
      </w:r>
      <w:proofErr w:type="gramStart"/>
      <w:r w:rsidRPr="00EE7317">
        <w:rPr>
          <w:rFonts w:ascii="Courier New" w:eastAsiaTheme="minorEastAsia" w:hAnsi="Courier New" w:cs="Courier New"/>
          <w:sz w:val="16"/>
          <w:szCs w:val="16"/>
          <w:shd w:val="clear" w:color="auto" w:fill="F2F2F2"/>
          <w:lang w:val="en-GB" w:eastAsia="zh-CN"/>
        </w:rPr>
        <w:t>XappSharedDataSubscriptionDeleteProc(</w:t>
      </w:r>
      <w:proofErr w:type="gramEnd"/>
      <w:r w:rsidRPr="00EE7317">
        <w:rPr>
          <w:rFonts w:ascii="Courier New" w:eastAsiaTheme="minorEastAsia" w:hAnsi="Courier New" w:cs="Courier New"/>
          <w:sz w:val="16"/>
          <w:szCs w:val="16"/>
          <w:shd w:val="clear" w:color="auto" w:fill="F2F2F2"/>
          <w:lang w:val="en-GB" w:eastAsia="zh-CN"/>
        </w:rPr>
        <w:t>XappSharedDataSubscriptionDeleteInitMsg) returns (</w:t>
      </w:r>
      <w:proofErr w:type="spellStart"/>
      <w:r w:rsidRPr="00EE7317">
        <w:rPr>
          <w:rFonts w:ascii="Courier New" w:eastAsiaTheme="minorEastAsia" w:hAnsi="Courier New" w:cs="Courier New"/>
          <w:sz w:val="16"/>
          <w:szCs w:val="16"/>
          <w:shd w:val="clear" w:color="auto" w:fill="F2F2F2"/>
          <w:lang w:val="en-GB" w:eastAsia="zh-CN"/>
        </w:rPr>
        <w:t>XappSharedDataSubscriptionDeleteOutMsg</w:t>
      </w:r>
      <w:proofErr w:type="spellEnd"/>
      <w:r w:rsidRPr="00EE7317">
        <w:rPr>
          <w:rFonts w:ascii="Courier New" w:eastAsiaTheme="minorEastAsia" w:hAnsi="Courier New" w:cs="Courier New"/>
          <w:sz w:val="16"/>
          <w:szCs w:val="16"/>
          <w:shd w:val="clear" w:color="auto" w:fill="F2F2F2"/>
          <w:lang w:val="en-GB" w:eastAsia="zh-CN"/>
        </w:rPr>
        <w:t>) {};</w:t>
      </w:r>
    </w:p>
    <w:p w14:paraId="3C6439E1"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w:t>
      </w:r>
    </w:p>
    <w:p w14:paraId="6C0D46BA"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p>
    <w:p w14:paraId="545F2D2E"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 xml:space="preserve">message </w:t>
      </w:r>
      <w:proofErr w:type="spellStart"/>
      <w:r w:rsidRPr="00EE7317">
        <w:rPr>
          <w:rFonts w:ascii="Courier New" w:eastAsiaTheme="minorEastAsia" w:hAnsi="Courier New" w:cs="Courier New"/>
          <w:sz w:val="16"/>
          <w:szCs w:val="16"/>
          <w:shd w:val="clear" w:color="auto" w:fill="F2F2F2"/>
          <w:lang w:val="en-GB" w:eastAsia="zh-CN"/>
        </w:rPr>
        <w:t>XappSharedDataFetchInitMsg</w:t>
      </w:r>
      <w:proofErr w:type="spellEnd"/>
      <w:r w:rsidRPr="00EE7317">
        <w:rPr>
          <w:rFonts w:ascii="Courier New" w:eastAsiaTheme="minorEastAsia" w:hAnsi="Courier New" w:cs="Courier New"/>
          <w:sz w:val="16"/>
          <w:szCs w:val="16"/>
          <w:shd w:val="clear" w:color="auto" w:fill="F2F2F2"/>
          <w:lang w:val="en-GB" w:eastAsia="zh-CN"/>
        </w:rPr>
        <w:t xml:space="preserve"> {</w:t>
      </w:r>
    </w:p>
    <w:p w14:paraId="62550EDB"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ab/>
        <w:t xml:space="preserve">optional </w:t>
      </w:r>
      <w:proofErr w:type="gramStart"/>
      <w:r w:rsidRPr="00EE7317">
        <w:rPr>
          <w:rFonts w:ascii="Courier New" w:eastAsiaTheme="minorEastAsia" w:hAnsi="Courier New" w:cs="Courier New"/>
          <w:sz w:val="16"/>
          <w:szCs w:val="16"/>
          <w:shd w:val="clear" w:color="auto" w:fill="F2F2F2"/>
          <w:lang w:val="en-GB" w:eastAsia="zh-CN"/>
        </w:rPr>
        <w:t>ricapi.xapp</w:t>
      </w:r>
      <w:proofErr w:type="gramEnd"/>
      <w:r w:rsidRPr="00EE7317">
        <w:rPr>
          <w:rFonts w:ascii="Courier New" w:eastAsiaTheme="minorEastAsia" w:hAnsi="Courier New" w:cs="Courier New"/>
          <w:sz w:val="16"/>
          <w:szCs w:val="16"/>
          <w:shd w:val="clear" w:color="auto" w:fill="F2F2F2"/>
          <w:lang w:val="en-GB" w:eastAsia="zh-CN"/>
        </w:rPr>
        <w:t xml:space="preserve">_data_sharing_api.v1.XappSharedDataFetchRequest </w:t>
      </w:r>
      <w:proofErr w:type="spellStart"/>
      <w:r w:rsidRPr="00EE7317">
        <w:rPr>
          <w:rFonts w:ascii="Courier New" w:eastAsiaTheme="minorEastAsia" w:hAnsi="Courier New" w:cs="Courier New"/>
          <w:sz w:val="16"/>
          <w:szCs w:val="16"/>
          <w:shd w:val="clear" w:color="auto" w:fill="F2F2F2"/>
          <w:lang w:val="en-GB" w:eastAsia="zh-CN"/>
        </w:rPr>
        <w:t>xapp_shared_data_fetch_request</w:t>
      </w:r>
      <w:proofErr w:type="spellEnd"/>
      <w:r w:rsidRPr="00EE7317">
        <w:rPr>
          <w:rFonts w:ascii="Courier New" w:eastAsiaTheme="minorEastAsia" w:hAnsi="Courier New" w:cs="Courier New"/>
          <w:sz w:val="16"/>
          <w:szCs w:val="16"/>
          <w:shd w:val="clear" w:color="auto" w:fill="F2F2F2"/>
          <w:lang w:val="en-GB" w:eastAsia="zh-CN"/>
        </w:rPr>
        <w:t xml:space="preserve"> = 1;</w:t>
      </w:r>
    </w:p>
    <w:p w14:paraId="7427DCE5"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w:t>
      </w:r>
    </w:p>
    <w:p w14:paraId="38522844"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p>
    <w:p w14:paraId="42DF81E9"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 xml:space="preserve">message </w:t>
      </w:r>
      <w:proofErr w:type="spellStart"/>
      <w:r w:rsidRPr="00EE7317">
        <w:rPr>
          <w:rFonts w:ascii="Courier New" w:eastAsiaTheme="minorEastAsia" w:hAnsi="Courier New" w:cs="Courier New"/>
          <w:sz w:val="16"/>
          <w:szCs w:val="16"/>
          <w:shd w:val="clear" w:color="auto" w:fill="F2F2F2"/>
          <w:lang w:val="en-GB" w:eastAsia="zh-CN"/>
        </w:rPr>
        <w:t>XappSharedDataFetchOutMsg</w:t>
      </w:r>
      <w:proofErr w:type="spellEnd"/>
      <w:r w:rsidRPr="00EE7317">
        <w:rPr>
          <w:rFonts w:ascii="Courier New" w:eastAsiaTheme="minorEastAsia" w:hAnsi="Courier New" w:cs="Courier New"/>
          <w:sz w:val="16"/>
          <w:szCs w:val="16"/>
          <w:shd w:val="clear" w:color="auto" w:fill="F2F2F2"/>
          <w:lang w:val="en-GB" w:eastAsia="zh-CN"/>
        </w:rPr>
        <w:t xml:space="preserve"> {</w:t>
      </w:r>
    </w:p>
    <w:p w14:paraId="13878CE2"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 xml:space="preserve">    </w:t>
      </w:r>
      <w:proofErr w:type="spellStart"/>
      <w:r w:rsidRPr="00EE7317">
        <w:rPr>
          <w:rFonts w:ascii="Courier New" w:eastAsiaTheme="minorEastAsia" w:hAnsi="Courier New" w:cs="Courier New"/>
          <w:sz w:val="16"/>
          <w:szCs w:val="16"/>
          <w:shd w:val="clear" w:color="auto" w:fill="F2F2F2"/>
          <w:lang w:val="en-GB" w:eastAsia="zh-CN"/>
        </w:rPr>
        <w:t>oneof</w:t>
      </w:r>
      <w:proofErr w:type="spellEnd"/>
      <w:r w:rsidRPr="00EE7317">
        <w:rPr>
          <w:rFonts w:ascii="Courier New" w:eastAsiaTheme="minorEastAsia" w:hAnsi="Courier New" w:cs="Courier New"/>
          <w:sz w:val="16"/>
          <w:szCs w:val="16"/>
          <w:shd w:val="clear" w:color="auto" w:fill="F2F2F2"/>
          <w:lang w:val="en-GB" w:eastAsia="zh-CN"/>
        </w:rPr>
        <w:t xml:space="preserve"> </w:t>
      </w:r>
      <w:proofErr w:type="spellStart"/>
      <w:r w:rsidRPr="00EE7317">
        <w:rPr>
          <w:rFonts w:ascii="Courier New" w:eastAsiaTheme="minorEastAsia" w:hAnsi="Courier New" w:cs="Courier New"/>
          <w:sz w:val="16"/>
          <w:szCs w:val="16"/>
          <w:shd w:val="clear" w:color="auto" w:fill="F2F2F2"/>
          <w:lang w:val="en-GB" w:eastAsia="zh-CN"/>
        </w:rPr>
        <w:t>type_of_message</w:t>
      </w:r>
      <w:proofErr w:type="spellEnd"/>
      <w:r w:rsidRPr="00EE7317">
        <w:rPr>
          <w:rFonts w:ascii="Courier New" w:eastAsiaTheme="minorEastAsia" w:hAnsi="Courier New" w:cs="Courier New"/>
          <w:sz w:val="16"/>
          <w:szCs w:val="16"/>
          <w:shd w:val="clear" w:color="auto" w:fill="F2F2F2"/>
          <w:lang w:val="en-GB" w:eastAsia="zh-CN"/>
        </w:rPr>
        <w:t xml:space="preserve"> {</w:t>
      </w:r>
    </w:p>
    <w:p w14:paraId="52346748"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 xml:space="preserve">        </w:t>
      </w:r>
      <w:proofErr w:type="gramStart"/>
      <w:r w:rsidRPr="00EE7317">
        <w:rPr>
          <w:rFonts w:ascii="Courier New" w:eastAsiaTheme="minorEastAsia" w:hAnsi="Courier New" w:cs="Courier New"/>
          <w:sz w:val="16"/>
          <w:szCs w:val="16"/>
          <w:shd w:val="clear" w:color="auto" w:fill="F2F2F2"/>
          <w:lang w:val="en-GB" w:eastAsia="zh-CN"/>
        </w:rPr>
        <w:t>ricapi.xapp</w:t>
      </w:r>
      <w:proofErr w:type="gramEnd"/>
      <w:r w:rsidRPr="00EE7317">
        <w:rPr>
          <w:rFonts w:ascii="Courier New" w:eastAsiaTheme="minorEastAsia" w:hAnsi="Courier New" w:cs="Courier New"/>
          <w:sz w:val="16"/>
          <w:szCs w:val="16"/>
          <w:shd w:val="clear" w:color="auto" w:fill="F2F2F2"/>
          <w:lang w:val="en-GB" w:eastAsia="zh-CN"/>
        </w:rPr>
        <w:t xml:space="preserve">_data_sharing_api.v1.XappSharedDataFetchResponse </w:t>
      </w:r>
      <w:proofErr w:type="spellStart"/>
      <w:r w:rsidRPr="00EE7317">
        <w:rPr>
          <w:rFonts w:ascii="Courier New" w:eastAsiaTheme="minorEastAsia" w:hAnsi="Courier New" w:cs="Courier New"/>
          <w:sz w:val="16"/>
          <w:szCs w:val="16"/>
          <w:shd w:val="clear" w:color="auto" w:fill="F2F2F2"/>
          <w:lang w:val="en-GB" w:eastAsia="zh-CN"/>
        </w:rPr>
        <w:t>xapp_shared_data_fetch_response</w:t>
      </w:r>
      <w:proofErr w:type="spellEnd"/>
      <w:r w:rsidRPr="00EE7317">
        <w:rPr>
          <w:rFonts w:ascii="Courier New" w:eastAsiaTheme="minorEastAsia" w:hAnsi="Courier New" w:cs="Courier New"/>
          <w:sz w:val="16"/>
          <w:szCs w:val="16"/>
          <w:shd w:val="clear" w:color="auto" w:fill="F2F2F2"/>
          <w:lang w:val="en-GB" w:eastAsia="zh-CN"/>
        </w:rPr>
        <w:t xml:space="preserve"> = 1;</w:t>
      </w:r>
    </w:p>
    <w:p w14:paraId="3F6B234D"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 xml:space="preserve">        </w:t>
      </w:r>
      <w:proofErr w:type="gramStart"/>
      <w:r w:rsidRPr="00EE7317">
        <w:rPr>
          <w:rFonts w:ascii="Courier New" w:eastAsiaTheme="minorEastAsia" w:hAnsi="Courier New" w:cs="Courier New"/>
          <w:sz w:val="16"/>
          <w:szCs w:val="16"/>
          <w:shd w:val="clear" w:color="auto" w:fill="F2F2F2"/>
          <w:lang w:val="en-GB" w:eastAsia="zh-CN"/>
        </w:rPr>
        <w:t>ricapi.xapp</w:t>
      </w:r>
      <w:proofErr w:type="gramEnd"/>
      <w:r w:rsidRPr="00EE7317">
        <w:rPr>
          <w:rFonts w:ascii="Courier New" w:eastAsiaTheme="minorEastAsia" w:hAnsi="Courier New" w:cs="Courier New"/>
          <w:sz w:val="16"/>
          <w:szCs w:val="16"/>
          <w:shd w:val="clear" w:color="auto" w:fill="F2F2F2"/>
          <w:lang w:val="en-GB" w:eastAsia="zh-CN"/>
        </w:rPr>
        <w:t xml:space="preserve">_data_sharing_api.v1.XappSharedDataFetchFailure </w:t>
      </w:r>
      <w:proofErr w:type="spellStart"/>
      <w:r w:rsidRPr="00EE7317">
        <w:rPr>
          <w:rFonts w:ascii="Courier New" w:eastAsiaTheme="minorEastAsia" w:hAnsi="Courier New" w:cs="Courier New"/>
          <w:sz w:val="16"/>
          <w:szCs w:val="16"/>
          <w:shd w:val="clear" w:color="auto" w:fill="F2F2F2"/>
          <w:lang w:val="en-GB" w:eastAsia="zh-CN"/>
        </w:rPr>
        <w:t>xapp_shared_data_fetch_failure</w:t>
      </w:r>
      <w:proofErr w:type="spellEnd"/>
      <w:r w:rsidRPr="00EE7317">
        <w:rPr>
          <w:rFonts w:ascii="Courier New" w:eastAsiaTheme="minorEastAsia" w:hAnsi="Courier New" w:cs="Courier New"/>
          <w:sz w:val="16"/>
          <w:szCs w:val="16"/>
          <w:shd w:val="clear" w:color="auto" w:fill="F2F2F2"/>
          <w:lang w:val="en-GB" w:eastAsia="zh-CN"/>
        </w:rPr>
        <w:t xml:space="preserve"> = 2; </w:t>
      </w:r>
    </w:p>
    <w:p w14:paraId="0C361B44"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 xml:space="preserve">    }</w:t>
      </w:r>
    </w:p>
    <w:p w14:paraId="12C0AE76"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w:t>
      </w:r>
    </w:p>
    <w:p w14:paraId="04F1A589"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p>
    <w:p w14:paraId="456822E1"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 xml:space="preserve">message </w:t>
      </w:r>
      <w:proofErr w:type="spellStart"/>
      <w:r w:rsidRPr="00EE7317">
        <w:rPr>
          <w:rFonts w:ascii="Courier New" w:eastAsiaTheme="minorEastAsia" w:hAnsi="Courier New" w:cs="Courier New"/>
          <w:sz w:val="16"/>
          <w:szCs w:val="16"/>
          <w:shd w:val="clear" w:color="auto" w:fill="F2F2F2"/>
          <w:lang w:val="en-GB" w:eastAsia="zh-CN"/>
        </w:rPr>
        <w:t>XappSharedDataSubscribeInitMsg</w:t>
      </w:r>
      <w:proofErr w:type="spellEnd"/>
      <w:r w:rsidRPr="00EE7317">
        <w:rPr>
          <w:rFonts w:ascii="Courier New" w:eastAsiaTheme="minorEastAsia" w:hAnsi="Courier New" w:cs="Courier New"/>
          <w:sz w:val="16"/>
          <w:szCs w:val="16"/>
          <w:shd w:val="clear" w:color="auto" w:fill="F2F2F2"/>
          <w:lang w:val="en-GB" w:eastAsia="zh-CN"/>
        </w:rPr>
        <w:t xml:space="preserve"> {</w:t>
      </w:r>
    </w:p>
    <w:p w14:paraId="470EEEB9"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 xml:space="preserve">    optional </w:t>
      </w:r>
      <w:proofErr w:type="gramStart"/>
      <w:r w:rsidRPr="00EE7317">
        <w:rPr>
          <w:rFonts w:ascii="Courier New" w:eastAsiaTheme="minorEastAsia" w:hAnsi="Courier New" w:cs="Courier New"/>
          <w:sz w:val="16"/>
          <w:szCs w:val="16"/>
          <w:shd w:val="clear" w:color="auto" w:fill="F2F2F2"/>
          <w:lang w:val="en-GB" w:eastAsia="zh-CN"/>
        </w:rPr>
        <w:t>ricapi.xapp</w:t>
      </w:r>
      <w:proofErr w:type="gramEnd"/>
      <w:r w:rsidRPr="00EE7317">
        <w:rPr>
          <w:rFonts w:ascii="Courier New" w:eastAsiaTheme="minorEastAsia" w:hAnsi="Courier New" w:cs="Courier New"/>
          <w:sz w:val="16"/>
          <w:szCs w:val="16"/>
          <w:shd w:val="clear" w:color="auto" w:fill="F2F2F2"/>
          <w:lang w:val="en-GB" w:eastAsia="zh-CN"/>
        </w:rPr>
        <w:t xml:space="preserve">_data_sharing_api.v1.XappSharedDataSubscriptionRequest </w:t>
      </w:r>
      <w:proofErr w:type="spellStart"/>
      <w:r w:rsidRPr="00EE7317">
        <w:rPr>
          <w:rFonts w:ascii="Courier New" w:eastAsiaTheme="minorEastAsia" w:hAnsi="Courier New" w:cs="Courier New"/>
          <w:sz w:val="16"/>
          <w:szCs w:val="16"/>
          <w:shd w:val="clear" w:color="auto" w:fill="F2F2F2"/>
          <w:lang w:val="en-GB" w:eastAsia="zh-CN"/>
        </w:rPr>
        <w:t>xapp_shared_data_subscription_request</w:t>
      </w:r>
      <w:proofErr w:type="spellEnd"/>
      <w:r w:rsidRPr="00EE7317">
        <w:rPr>
          <w:rFonts w:ascii="Courier New" w:eastAsiaTheme="minorEastAsia" w:hAnsi="Courier New" w:cs="Courier New"/>
          <w:sz w:val="16"/>
          <w:szCs w:val="16"/>
          <w:shd w:val="clear" w:color="auto" w:fill="F2F2F2"/>
          <w:lang w:val="en-GB" w:eastAsia="zh-CN"/>
        </w:rPr>
        <w:t xml:space="preserve"> = 1;</w:t>
      </w:r>
    </w:p>
    <w:p w14:paraId="22E91902"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w:t>
      </w:r>
    </w:p>
    <w:p w14:paraId="6371277C"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p>
    <w:p w14:paraId="07049E03"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 xml:space="preserve">message </w:t>
      </w:r>
      <w:proofErr w:type="spellStart"/>
      <w:r w:rsidRPr="00EE7317">
        <w:rPr>
          <w:rFonts w:ascii="Courier New" w:eastAsiaTheme="minorEastAsia" w:hAnsi="Courier New" w:cs="Courier New"/>
          <w:sz w:val="16"/>
          <w:szCs w:val="16"/>
          <w:shd w:val="clear" w:color="auto" w:fill="F2F2F2"/>
          <w:lang w:val="en-GB" w:eastAsia="zh-CN"/>
        </w:rPr>
        <w:t>XappSharedDataSubscribeOutMsg</w:t>
      </w:r>
      <w:proofErr w:type="spellEnd"/>
      <w:r w:rsidRPr="00EE7317">
        <w:rPr>
          <w:rFonts w:ascii="Courier New" w:eastAsiaTheme="minorEastAsia" w:hAnsi="Courier New" w:cs="Courier New"/>
          <w:sz w:val="16"/>
          <w:szCs w:val="16"/>
          <w:shd w:val="clear" w:color="auto" w:fill="F2F2F2"/>
          <w:lang w:val="en-GB" w:eastAsia="zh-CN"/>
        </w:rPr>
        <w:t xml:space="preserve"> {</w:t>
      </w:r>
    </w:p>
    <w:p w14:paraId="572E8406"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 xml:space="preserve">    </w:t>
      </w:r>
      <w:proofErr w:type="spellStart"/>
      <w:r w:rsidRPr="00EE7317">
        <w:rPr>
          <w:rFonts w:ascii="Courier New" w:eastAsiaTheme="minorEastAsia" w:hAnsi="Courier New" w:cs="Courier New"/>
          <w:sz w:val="16"/>
          <w:szCs w:val="16"/>
          <w:shd w:val="clear" w:color="auto" w:fill="F2F2F2"/>
          <w:lang w:val="en-GB" w:eastAsia="zh-CN"/>
        </w:rPr>
        <w:t>oneof</w:t>
      </w:r>
      <w:proofErr w:type="spellEnd"/>
      <w:r w:rsidRPr="00EE7317">
        <w:rPr>
          <w:rFonts w:ascii="Courier New" w:eastAsiaTheme="minorEastAsia" w:hAnsi="Courier New" w:cs="Courier New"/>
          <w:sz w:val="16"/>
          <w:szCs w:val="16"/>
          <w:shd w:val="clear" w:color="auto" w:fill="F2F2F2"/>
          <w:lang w:val="en-GB" w:eastAsia="zh-CN"/>
        </w:rPr>
        <w:t xml:space="preserve"> </w:t>
      </w:r>
      <w:proofErr w:type="spellStart"/>
      <w:r w:rsidRPr="00EE7317">
        <w:rPr>
          <w:rFonts w:ascii="Courier New" w:eastAsiaTheme="minorEastAsia" w:hAnsi="Courier New" w:cs="Courier New"/>
          <w:sz w:val="16"/>
          <w:szCs w:val="16"/>
          <w:shd w:val="clear" w:color="auto" w:fill="F2F2F2"/>
          <w:lang w:val="en-GB" w:eastAsia="zh-CN"/>
        </w:rPr>
        <w:t>type_of_message</w:t>
      </w:r>
      <w:proofErr w:type="spellEnd"/>
      <w:r w:rsidRPr="00EE7317">
        <w:rPr>
          <w:rFonts w:ascii="Courier New" w:eastAsiaTheme="minorEastAsia" w:hAnsi="Courier New" w:cs="Courier New"/>
          <w:sz w:val="16"/>
          <w:szCs w:val="16"/>
          <w:shd w:val="clear" w:color="auto" w:fill="F2F2F2"/>
          <w:lang w:val="en-GB" w:eastAsia="zh-CN"/>
        </w:rPr>
        <w:t xml:space="preserve"> {</w:t>
      </w:r>
    </w:p>
    <w:p w14:paraId="2E8BB718"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 xml:space="preserve">        </w:t>
      </w:r>
      <w:proofErr w:type="gramStart"/>
      <w:r w:rsidRPr="00EE7317">
        <w:rPr>
          <w:rFonts w:ascii="Courier New" w:eastAsiaTheme="minorEastAsia" w:hAnsi="Courier New" w:cs="Courier New"/>
          <w:sz w:val="16"/>
          <w:szCs w:val="16"/>
          <w:shd w:val="clear" w:color="auto" w:fill="F2F2F2"/>
          <w:lang w:val="en-GB" w:eastAsia="zh-CN"/>
        </w:rPr>
        <w:t>ricapi.xapp</w:t>
      </w:r>
      <w:proofErr w:type="gramEnd"/>
      <w:r w:rsidRPr="00EE7317">
        <w:rPr>
          <w:rFonts w:ascii="Courier New" w:eastAsiaTheme="minorEastAsia" w:hAnsi="Courier New" w:cs="Courier New"/>
          <w:sz w:val="16"/>
          <w:szCs w:val="16"/>
          <w:shd w:val="clear" w:color="auto" w:fill="F2F2F2"/>
          <w:lang w:val="en-GB" w:eastAsia="zh-CN"/>
        </w:rPr>
        <w:t xml:space="preserve">_data_sharing_api.v1.XappSharedDataSubscriptionResponse </w:t>
      </w:r>
      <w:proofErr w:type="spellStart"/>
      <w:r w:rsidRPr="00EE7317">
        <w:rPr>
          <w:rFonts w:ascii="Courier New" w:eastAsiaTheme="minorEastAsia" w:hAnsi="Courier New" w:cs="Courier New"/>
          <w:sz w:val="16"/>
          <w:szCs w:val="16"/>
          <w:shd w:val="clear" w:color="auto" w:fill="F2F2F2"/>
          <w:lang w:val="en-GB" w:eastAsia="zh-CN"/>
        </w:rPr>
        <w:t>xapp_shared_data_subscription_response</w:t>
      </w:r>
      <w:proofErr w:type="spellEnd"/>
      <w:r w:rsidRPr="00EE7317">
        <w:rPr>
          <w:rFonts w:ascii="Courier New" w:eastAsiaTheme="minorEastAsia" w:hAnsi="Courier New" w:cs="Courier New"/>
          <w:sz w:val="16"/>
          <w:szCs w:val="16"/>
          <w:shd w:val="clear" w:color="auto" w:fill="F2F2F2"/>
          <w:lang w:val="en-GB" w:eastAsia="zh-CN"/>
        </w:rPr>
        <w:t xml:space="preserve"> = 1;</w:t>
      </w:r>
    </w:p>
    <w:p w14:paraId="40FBD030"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 xml:space="preserve">        </w:t>
      </w:r>
      <w:proofErr w:type="gramStart"/>
      <w:r w:rsidRPr="00EE7317">
        <w:rPr>
          <w:rFonts w:ascii="Courier New" w:eastAsiaTheme="minorEastAsia" w:hAnsi="Courier New" w:cs="Courier New"/>
          <w:sz w:val="16"/>
          <w:szCs w:val="16"/>
          <w:shd w:val="clear" w:color="auto" w:fill="F2F2F2"/>
          <w:lang w:val="en-GB" w:eastAsia="zh-CN"/>
        </w:rPr>
        <w:t>ricapi.xapp</w:t>
      </w:r>
      <w:proofErr w:type="gramEnd"/>
      <w:r w:rsidRPr="00EE7317">
        <w:rPr>
          <w:rFonts w:ascii="Courier New" w:eastAsiaTheme="minorEastAsia" w:hAnsi="Courier New" w:cs="Courier New"/>
          <w:sz w:val="16"/>
          <w:szCs w:val="16"/>
          <w:shd w:val="clear" w:color="auto" w:fill="F2F2F2"/>
          <w:lang w:val="en-GB" w:eastAsia="zh-CN"/>
        </w:rPr>
        <w:t xml:space="preserve">_data_sharing_api.v1.XappSharedDataSubscriptionFailure </w:t>
      </w:r>
      <w:proofErr w:type="spellStart"/>
      <w:r w:rsidRPr="00EE7317">
        <w:rPr>
          <w:rFonts w:ascii="Courier New" w:eastAsiaTheme="minorEastAsia" w:hAnsi="Courier New" w:cs="Courier New"/>
          <w:sz w:val="16"/>
          <w:szCs w:val="16"/>
          <w:shd w:val="clear" w:color="auto" w:fill="F2F2F2"/>
          <w:lang w:val="en-GB" w:eastAsia="zh-CN"/>
        </w:rPr>
        <w:t>xapp_shared_data_subscription_failure</w:t>
      </w:r>
      <w:proofErr w:type="spellEnd"/>
      <w:r w:rsidRPr="00EE7317">
        <w:rPr>
          <w:rFonts w:ascii="Courier New" w:eastAsiaTheme="minorEastAsia" w:hAnsi="Courier New" w:cs="Courier New"/>
          <w:sz w:val="16"/>
          <w:szCs w:val="16"/>
          <w:shd w:val="clear" w:color="auto" w:fill="F2F2F2"/>
          <w:lang w:val="en-GB" w:eastAsia="zh-CN"/>
        </w:rPr>
        <w:t xml:space="preserve"> = 2;  </w:t>
      </w:r>
    </w:p>
    <w:p w14:paraId="176E8B52"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 xml:space="preserve">    }</w:t>
      </w:r>
    </w:p>
    <w:p w14:paraId="06E38004"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w:t>
      </w:r>
    </w:p>
    <w:p w14:paraId="60B2C7E8"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p>
    <w:p w14:paraId="45AC00CC"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message XappSharedDataSubscriptionDeleteInitMsg {</w:t>
      </w:r>
    </w:p>
    <w:p w14:paraId="72A77310"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 xml:space="preserve">    optional </w:t>
      </w:r>
      <w:proofErr w:type="gramStart"/>
      <w:r w:rsidRPr="00EE7317">
        <w:rPr>
          <w:rFonts w:ascii="Courier New" w:eastAsiaTheme="minorEastAsia" w:hAnsi="Courier New" w:cs="Courier New"/>
          <w:sz w:val="16"/>
          <w:szCs w:val="16"/>
          <w:shd w:val="clear" w:color="auto" w:fill="F2F2F2"/>
          <w:lang w:val="en-GB" w:eastAsia="zh-CN"/>
        </w:rPr>
        <w:t>ricapi.xapp</w:t>
      </w:r>
      <w:proofErr w:type="gramEnd"/>
      <w:r w:rsidRPr="00EE7317">
        <w:rPr>
          <w:rFonts w:ascii="Courier New" w:eastAsiaTheme="minorEastAsia" w:hAnsi="Courier New" w:cs="Courier New"/>
          <w:sz w:val="16"/>
          <w:szCs w:val="16"/>
          <w:shd w:val="clear" w:color="auto" w:fill="F2F2F2"/>
          <w:lang w:val="en-GB" w:eastAsia="zh-CN"/>
        </w:rPr>
        <w:t xml:space="preserve">_data_sharing_api.v1.XappSharedDataSubscriptionDeleteRequest </w:t>
      </w:r>
      <w:proofErr w:type="spellStart"/>
      <w:r w:rsidRPr="00EE7317">
        <w:rPr>
          <w:rFonts w:ascii="Courier New" w:eastAsiaTheme="minorEastAsia" w:hAnsi="Courier New" w:cs="Courier New"/>
          <w:sz w:val="16"/>
          <w:szCs w:val="16"/>
          <w:shd w:val="clear" w:color="auto" w:fill="F2F2F2"/>
          <w:lang w:val="en-GB" w:eastAsia="zh-CN"/>
        </w:rPr>
        <w:t>xapp_shared_data_subscription_delete_request</w:t>
      </w:r>
      <w:proofErr w:type="spellEnd"/>
      <w:r w:rsidRPr="00EE7317">
        <w:rPr>
          <w:rFonts w:ascii="Courier New" w:eastAsiaTheme="minorEastAsia" w:hAnsi="Courier New" w:cs="Courier New"/>
          <w:sz w:val="16"/>
          <w:szCs w:val="16"/>
          <w:shd w:val="clear" w:color="auto" w:fill="F2F2F2"/>
          <w:lang w:val="en-GB" w:eastAsia="zh-CN"/>
        </w:rPr>
        <w:t xml:space="preserve"> = 1;</w:t>
      </w:r>
    </w:p>
    <w:p w14:paraId="1CF62EAA"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w:t>
      </w:r>
    </w:p>
    <w:p w14:paraId="2B69015B"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p>
    <w:p w14:paraId="7665D27A"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 xml:space="preserve">message </w:t>
      </w:r>
      <w:proofErr w:type="spellStart"/>
      <w:r w:rsidRPr="00EE7317">
        <w:rPr>
          <w:rFonts w:ascii="Courier New" w:eastAsiaTheme="minorEastAsia" w:hAnsi="Courier New" w:cs="Courier New"/>
          <w:sz w:val="16"/>
          <w:szCs w:val="16"/>
          <w:shd w:val="clear" w:color="auto" w:fill="F2F2F2"/>
          <w:lang w:val="en-GB" w:eastAsia="zh-CN"/>
        </w:rPr>
        <w:t>XappSharedDataSubscriptionDeleteOutMsg</w:t>
      </w:r>
      <w:proofErr w:type="spellEnd"/>
      <w:r w:rsidRPr="00EE7317">
        <w:rPr>
          <w:rFonts w:ascii="Courier New" w:eastAsiaTheme="minorEastAsia" w:hAnsi="Courier New" w:cs="Courier New"/>
          <w:sz w:val="16"/>
          <w:szCs w:val="16"/>
          <w:shd w:val="clear" w:color="auto" w:fill="F2F2F2"/>
          <w:lang w:val="en-GB" w:eastAsia="zh-CN"/>
        </w:rPr>
        <w:t xml:space="preserve"> {</w:t>
      </w:r>
    </w:p>
    <w:p w14:paraId="3B488B08"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 xml:space="preserve">    </w:t>
      </w:r>
      <w:proofErr w:type="spellStart"/>
      <w:r w:rsidRPr="00EE7317">
        <w:rPr>
          <w:rFonts w:ascii="Courier New" w:eastAsiaTheme="minorEastAsia" w:hAnsi="Courier New" w:cs="Courier New"/>
          <w:sz w:val="16"/>
          <w:szCs w:val="16"/>
          <w:shd w:val="clear" w:color="auto" w:fill="F2F2F2"/>
          <w:lang w:val="en-GB" w:eastAsia="zh-CN"/>
        </w:rPr>
        <w:t>oneof</w:t>
      </w:r>
      <w:proofErr w:type="spellEnd"/>
      <w:r w:rsidRPr="00EE7317">
        <w:rPr>
          <w:rFonts w:ascii="Courier New" w:eastAsiaTheme="minorEastAsia" w:hAnsi="Courier New" w:cs="Courier New"/>
          <w:sz w:val="16"/>
          <w:szCs w:val="16"/>
          <w:shd w:val="clear" w:color="auto" w:fill="F2F2F2"/>
          <w:lang w:val="en-GB" w:eastAsia="zh-CN"/>
        </w:rPr>
        <w:t xml:space="preserve"> </w:t>
      </w:r>
      <w:proofErr w:type="spellStart"/>
      <w:r w:rsidRPr="00EE7317">
        <w:rPr>
          <w:rFonts w:ascii="Courier New" w:eastAsiaTheme="minorEastAsia" w:hAnsi="Courier New" w:cs="Courier New"/>
          <w:sz w:val="16"/>
          <w:szCs w:val="16"/>
          <w:shd w:val="clear" w:color="auto" w:fill="F2F2F2"/>
          <w:lang w:val="en-GB" w:eastAsia="zh-CN"/>
        </w:rPr>
        <w:t>type_of_message</w:t>
      </w:r>
      <w:proofErr w:type="spellEnd"/>
      <w:r w:rsidRPr="00EE7317">
        <w:rPr>
          <w:rFonts w:ascii="Courier New" w:eastAsiaTheme="minorEastAsia" w:hAnsi="Courier New" w:cs="Courier New"/>
          <w:sz w:val="16"/>
          <w:szCs w:val="16"/>
          <w:shd w:val="clear" w:color="auto" w:fill="F2F2F2"/>
          <w:lang w:val="en-GB" w:eastAsia="zh-CN"/>
        </w:rPr>
        <w:t xml:space="preserve"> {</w:t>
      </w:r>
    </w:p>
    <w:p w14:paraId="690A7D5B"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 xml:space="preserve">        </w:t>
      </w:r>
      <w:proofErr w:type="gramStart"/>
      <w:r w:rsidRPr="00EE7317">
        <w:rPr>
          <w:rFonts w:ascii="Courier New" w:eastAsiaTheme="minorEastAsia" w:hAnsi="Courier New" w:cs="Courier New"/>
          <w:sz w:val="16"/>
          <w:szCs w:val="16"/>
          <w:shd w:val="clear" w:color="auto" w:fill="F2F2F2"/>
          <w:lang w:val="en-GB" w:eastAsia="zh-CN"/>
        </w:rPr>
        <w:t>ricapi.xapp</w:t>
      </w:r>
      <w:proofErr w:type="gramEnd"/>
      <w:r w:rsidRPr="00EE7317">
        <w:rPr>
          <w:rFonts w:ascii="Courier New" w:eastAsiaTheme="minorEastAsia" w:hAnsi="Courier New" w:cs="Courier New"/>
          <w:sz w:val="16"/>
          <w:szCs w:val="16"/>
          <w:shd w:val="clear" w:color="auto" w:fill="F2F2F2"/>
          <w:lang w:val="en-GB" w:eastAsia="zh-CN"/>
        </w:rPr>
        <w:t xml:space="preserve">_data_sharing_api.v1.XappSharedDataSubscriptionDeleteResponse </w:t>
      </w:r>
      <w:proofErr w:type="spellStart"/>
      <w:r w:rsidRPr="00EE7317">
        <w:rPr>
          <w:rFonts w:ascii="Courier New" w:eastAsiaTheme="minorEastAsia" w:hAnsi="Courier New" w:cs="Courier New"/>
          <w:sz w:val="16"/>
          <w:szCs w:val="16"/>
          <w:shd w:val="clear" w:color="auto" w:fill="F2F2F2"/>
          <w:lang w:val="en-GB" w:eastAsia="zh-CN"/>
        </w:rPr>
        <w:t>xapp_shared_data_subscription_delete_response</w:t>
      </w:r>
      <w:proofErr w:type="spellEnd"/>
      <w:r w:rsidRPr="00EE7317">
        <w:rPr>
          <w:rFonts w:ascii="Courier New" w:eastAsiaTheme="minorEastAsia" w:hAnsi="Courier New" w:cs="Courier New"/>
          <w:sz w:val="16"/>
          <w:szCs w:val="16"/>
          <w:shd w:val="clear" w:color="auto" w:fill="F2F2F2"/>
          <w:lang w:val="en-GB" w:eastAsia="zh-CN"/>
        </w:rPr>
        <w:t xml:space="preserve"> = 2;</w:t>
      </w:r>
    </w:p>
    <w:p w14:paraId="527808E3"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 xml:space="preserve">        </w:t>
      </w:r>
      <w:proofErr w:type="gramStart"/>
      <w:r w:rsidRPr="00EE7317">
        <w:rPr>
          <w:rFonts w:ascii="Courier New" w:eastAsiaTheme="minorEastAsia" w:hAnsi="Courier New" w:cs="Courier New"/>
          <w:sz w:val="16"/>
          <w:szCs w:val="16"/>
          <w:shd w:val="clear" w:color="auto" w:fill="F2F2F2"/>
          <w:lang w:val="en-GB" w:eastAsia="zh-CN"/>
        </w:rPr>
        <w:t>ricapi.xapp</w:t>
      </w:r>
      <w:proofErr w:type="gramEnd"/>
      <w:r w:rsidRPr="00EE7317">
        <w:rPr>
          <w:rFonts w:ascii="Courier New" w:eastAsiaTheme="minorEastAsia" w:hAnsi="Courier New" w:cs="Courier New"/>
          <w:sz w:val="16"/>
          <w:szCs w:val="16"/>
          <w:shd w:val="clear" w:color="auto" w:fill="F2F2F2"/>
          <w:lang w:val="en-GB" w:eastAsia="zh-CN"/>
        </w:rPr>
        <w:t xml:space="preserve">_data_sharing_api.v1.XappSharedDataSubscriptionDeleteFailure </w:t>
      </w:r>
      <w:proofErr w:type="spellStart"/>
      <w:r w:rsidRPr="00EE7317">
        <w:rPr>
          <w:rFonts w:ascii="Courier New" w:eastAsiaTheme="minorEastAsia" w:hAnsi="Courier New" w:cs="Courier New"/>
          <w:sz w:val="16"/>
          <w:szCs w:val="16"/>
          <w:shd w:val="clear" w:color="auto" w:fill="F2F2F2"/>
          <w:lang w:val="en-GB" w:eastAsia="zh-CN"/>
        </w:rPr>
        <w:t>xapp_shared_data_subscription_delete_failure</w:t>
      </w:r>
      <w:proofErr w:type="spellEnd"/>
      <w:r w:rsidRPr="00EE7317">
        <w:rPr>
          <w:rFonts w:ascii="Courier New" w:eastAsiaTheme="minorEastAsia" w:hAnsi="Courier New" w:cs="Courier New"/>
          <w:sz w:val="16"/>
          <w:szCs w:val="16"/>
          <w:shd w:val="clear" w:color="auto" w:fill="F2F2F2"/>
          <w:lang w:val="en-GB" w:eastAsia="zh-CN"/>
        </w:rPr>
        <w:t xml:space="preserve"> = 3; </w:t>
      </w:r>
    </w:p>
    <w:p w14:paraId="61F9DDD4"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 xml:space="preserve">    }</w:t>
      </w:r>
    </w:p>
    <w:p w14:paraId="49C00766"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w:t>
      </w:r>
    </w:p>
    <w:p w14:paraId="66E8B7C8"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p>
    <w:p w14:paraId="08DF6ACC"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 xml:space="preserve">service </w:t>
      </w:r>
      <w:proofErr w:type="spellStart"/>
      <w:r w:rsidRPr="00EE7317">
        <w:rPr>
          <w:rFonts w:ascii="Courier New" w:eastAsiaTheme="minorEastAsia" w:hAnsi="Courier New" w:cs="Courier New"/>
          <w:sz w:val="16"/>
          <w:szCs w:val="16"/>
          <w:shd w:val="clear" w:color="auto" w:fill="F2F2F2"/>
          <w:lang w:val="en-GB" w:eastAsia="zh-CN"/>
        </w:rPr>
        <w:t>Xapp_Data_Sharing_API_Callback</w:t>
      </w:r>
      <w:proofErr w:type="spellEnd"/>
      <w:r w:rsidRPr="00EE7317">
        <w:rPr>
          <w:rFonts w:ascii="Courier New" w:eastAsiaTheme="minorEastAsia" w:hAnsi="Courier New" w:cs="Courier New"/>
          <w:sz w:val="16"/>
          <w:szCs w:val="16"/>
          <w:shd w:val="clear" w:color="auto" w:fill="F2F2F2"/>
          <w:lang w:val="en-GB" w:eastAsia="zh-CN"/>
        </w:rPr>
        <w:t xml:space="preserve"> {</w:t>
      </w:r>
    </w:p>
    <w:p w14:paraId="7E10C03D"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 xml:space="preserve">    </w:t>
      </w:r>
      <w:proofErr w:type="spellStart"/>
      <w:r w:rsidRPr="00EE7317">
        <w:rPr>
          <w:rFonts w:ascii="Courier New" w:eastAsiaTheme="minorEastAsia" w:hAnsi="Courier New" w:cs="Courier New"/>
          <w:sz w:val="16"/>
          <w:szCs w:val="16"/>
          <w:shd w:val="clear" w:color="auto" w:fill="F2F2F2"/>
          <w:lang w:val="en-GB" w:eastAsia="zh-CN"/>
        </w:rPr>
        <w:t>rpc</w:t>
      </w:r>
      <w:proofErr w:type="spellEnd"/>
      <w:r w:rsidRPr="00EE7317">
        <w:rPr>
          <w:rFonts w:ascii="Courier New" w:eastAsiaTheme="minorEastAsia" w:hAnsi="Courier New" w:cs="Courier New"/>
          <w:sz w:val="16"/>
          <w:szCs w:val="16"/>
          <w:shd w:val="clear" w:color="auto" w:fill="F2F2F2"/>
          <w:lang w:val="en-GB" w:eastAsia="zh-CN"/>
        </w:rPr>
        <w:t xml:space="preserve"> </w:t>
      </w:r>
      <w:proofErr w:type="spellStart"/>
      <w:proofErr w:type="gramStart"/>
      <w:r w:rsidRPr="00EE7317">
        <w:rPr>
          <w:rFonts w:ascii="Courier New" w:eastAsiaTheme="minorEastAsia" w:hAnsi="Courier New" w:cs="Courier New"/>
          <w:sz w:val="16"/>
          <w:szCs w:val="16"/>
          <w:shd w:val="clear" w:color="auto" w:fill="F2F2F2"/>
          <w:lang w:val="en-GB" w:eastAsia="zh-CN"/>
        </w:rPr>
        <w:t>XappSharedDataPushProc</w:t>
      </w:r>
      <w:proofErr w:type="spellEnd"/>
      <w:r w:rsidRPr="00EE7317">
        <w:rPr>
          <w:rFonts w:ascii="Courier New" w:eastAsiaTheme="minorEastAsia" w:hAnsi="Courier New" w:cs="Courier New"/>
          <w:sz w:val="16"/>
          <w:szCs w:val="16"/>
          <w:shd w:val="clear" w:color="auto" w:fill="F2F2F2"/>
          <w:lang w:val="en-GB" w:eastAsia="zh-CN"/>
        </w:rPr>
        <w:t>(</w:t>
      </w:r>
      <w:proofErr w:type="spellStart"/>
      <w:proofErr w:type="gramEnd"/>
      <w:r w:rsidRPr="00EE7317">
        <w:rPr>
          <w:rFonts w:ascii="Courier New" w:eastAsiaTheme="minorEastAsia" w:hAnsi="Courier New" w:cs="Courier New"/>
          <w:sz w:val="16"/>
          <w:szCs w:val="16"/>
          <w:shd w:val="clear" w:color="auto" w:fill="F2F2F2"/>
          <w:lang w:val="en-GB" w:eastAsia="zh-CN"/>
        </w:rPr>
        <w:t>XappSharedDataPushInitMsg</w:t>
      </w:r>
      <w:proofErr w:type="spellEnd"/>
      <w:r w:rsidRPr="00EE7317">
        <w:rPr>
          <w:rFonts w:ascii="Courier New" w:eastAsiaTheme="minorEastAsia" w:hAnsi="Courier New" w:cs="Courier New"/>
          <w:sz w:val="16"/>
          <w:szCs w:val="16"/>
          <w:shd w:val="clear" w:color="auto" w:fill="F2F2F2"/>
          <w:lang w:val="en-GB" w:eastAsia="zh-CN"/>
        </w:rPr>
        <w:t>) returns (</w:t>
      </w:r>
      <w:proofErr w:type="spellStart"/>
      <w:r w:rsidRPr="00EE7317">
        <w:rPr>
          <w:rFonts w:ascii="Courier New" w:eastAsiaTheme="minorEastAsia" w:hAnsi="Courier New" w:cs="Courier New"/>
          <w:sz w:val="16"/>
          <w:szCs w:val="16"/>
          <w:shd w:val="clear" w:color="auto" w:fill="F2F2F2"/>
          <w:lang w:val="en-GB" w:eastAsia="zh-CN"/>
        </w:rPr>
        <w:t>XappSharedDataPushOutMsg</w:t>
      </w:r>
      <w:proofErr w:type="spellEnd"/>
      <w:r w:rsidRPr="00EE7317">
        <w:rPr>
          <w:rFonts w:ascii="Courier New" w:eastAsiaTheme="minorEastAsia" w:hAnsi="Courier New" w:cs="Courier New"/>
          <w:sz w:val="16"/>
          <w:szCs w:val="16"/>
          <w:shd w:val="clear" w:color="auto" w:fill="F2F2F2"/>
          <w:lang w:val="en-GB" w:eastAsia="zh-CN"/>
        </w:rPr>
        <w:t>) {};</w:t>
      </w:r>
    </w:p>
    <w:p w14:paraId="63ABE3D6"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w:t>
      </w:r>
    </w:p>
    <w:p w14:paraId="5450765D"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p>
    <w:p w14:paraId="2DD99DA9"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 xml:space="preserve">message </w:t>
      </w:r>
      <w:proofErr w:type="spellStart"/>
      <w:r w:rsidRPr="00EE7317">
        <w:rPr>
          <w:rFonts w:ascii="Courier New" w:eastAsiaTheme="minorEastAsia" w:hAnsi="Courier New" w:cs="Courier New"/>
          <w:sz w:val="16"/>
          <w:szCs w:val="16"/>
          <w:shd w:val="clear" w:color="auto" w:fill="F2F2F2"/>
          <w:lang w:val="en-GB" w:eastAsia="zh-CN"/>
        </w:rPr>
        <w:t>XappSharedDataPushInitMsg</w:t>
      </w:r>
      <w:proofErr w:type="spellEnd"/>
      <w:r w:rsidRPr="00EE7317">
        <w:rPr>
          <w:rFonts w:ascii="Courier New" w:eastAsiaTheme="minorEastAsia" w:hAnsi="Courier New" w:cs="Courier New"/>
          <w:sz w:val="16"/>
          <w:szCs w:val="16"/>
          <w:shd w:val="clear" w:color="auto" w:fill="F2F2F2"/>
          <w:lang w:val="en-GB" w:eastAsia="zh-CN"/>
        </w:rPr>
        <w:t xml:space="preserve"> {</w:t>
      </w:r>
    </w:p>
    <w:p w14:paraId="10822800"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 xml:space="preserve">    optional </w:t>
      </w:r>
      <w:proofErr w:type="gramStart"/>
      <w:r w:rsidRPr="00EE7317">
        <w:rPr>
          <w:rFonts w:ascii="Courier New" w:eastAsiaTheme="minorEastAsia" w:hAnsi="Courier New" w:cs="Courier New"/>
          <w:sz w:val="16"/>
          <w:szCs w:val="16"/>
          <w:shd w:val="clear" w:color="auto" w:fill="F2F2F2"/>
          <w:lang w:val="en-GB" w:eastAsia="zh-CN"/>
        </w:rPr>
        <w:t>ricapi.xapp</w:t>
      </w:r>
      <w:proofErr w:type="gramEnd"/>
      <w:r w:rsidRPr="00EE7317">
        <w:rPr>
          <w:rFonts w:ascii="Courier New" w:eastAsiaTheme="minorEastAsia" w:hAnsi="Courier New" w:cs="Courier New"/>
          <w:sz w:val="16"/>
          <w:szCs w:val="16"/>
          <w:shd w:val="clear" w:color="auto" w:fill="F2F2F2"/>
          <w:lang w:val="en-GB" w:eastAsia="zh-CN"/>
        </w:rPr>
        <w:t xml:space="preserve">_data_sharing_api.v1.XappSharedDataPush </w:t>
      </w:r>
      <w:proofErr w:type="spellStart"/>
      <w:r w:rsidRPr="00EE7317">
        <w:rPr>
          <w:rFonts w:ascii="Courier New" w:eastAsiaTheme="minorEastAsia" w:hAnsi="Courier New" w:cs="Courier New"/>
          <w:sz w:val="16"/>
          <w:szCs w:val="16"/>
          <w:shd w:val="clear" w:color="auto" w:fill="F2F2F2"/>
          <w:lang w:val="en-GB" w:eastAsia="zh-CN"/>
        </w:rPr>
        <w:t>xapp_shared_data_push</w:t>
      </w:r>
      <w:proofErr w:type="spellEnd"/>
      <w:r w:rsidRPr="00EE7317">
        <w:rPr>
          <w:rFonts w:ascii="Courier New" w:eastAsiaTheme="minorEastAsia" w:hAnsi="Courier New" w:cs="Courier New"/>
          <w:sz w:val="16"/>
          <w:szCs w:val="16"/>
          <w:shd w:val="clear" w:color="auto" w:fill="F2F2F2"/>
          <w:lang w:val="en-GB" w:eastAsia="zh-CN"/>
        </w:rPr>
        <w:t xml:space="preserve"> = 1;</w:t>
      </w:r>
    </w:p>
    <w:p w14:paraId="6C45460A"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w:t>
      </w:r>
    </w:p>
    <w:p w14:paraId="389CD6C2"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p>
    <w:p w14:paraId="73E7A452"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t xml:space="preserve">message </w:t>
      </w:r>
      <w:proofErr w:type="spellStart"/>
      <w:r w:rsidRPr="00EE7317">
        <w:rPr>
          <w:rFonts w:ascii="Courier New" w:eastAsiaTheme="minorEastAsia" w:hAnsi="Courier New" w:cs="Courier New"/>
          <w:sz w:val="16"/>
          <w:szCs w:val="16"/>
          <w:shd w:val="clear" w:color="auto" w:fill="F2F2F2"/>
          <w:lang w:val="en-GB" w:eastAsia="zh-CN"/>
        </w:rPr>
        <w:t>XappSharedDataPushOutMsg</w:t>
      </w:r>
      <w:proofErr w:type="spellEnd"/>
      <w:r w:rsidRPr="00EE7317">
        <w:rPr>
          <w:rFonts w:ascii="Courier New" w:eastAsiaTheme="minorEastAsia" w:hAnsi="Courier New" w:cs="Courier New"/>
          <w:sz w:val="16"/>
          <w:szCs w:val="16"/>
          <w:shd w:val="clear" w:color="auto" w:fill="F2F2F2"/>
          <w:lang w:val="en-GB" w:eastAsia="zh-CN"/>
        </w:rPr>
        <w:t xml:space="preserve"> {</w:t>
      </w:r>
    </w:p>
    <w:p w14:paraId="1897C172" w14:textId="77777777" w:rsidR="00EE7317" w:rsidRPr="00EE7317" w:rsidRDefault="00EE7317" w:rsidP="00EE7317">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rPr>
          <w:rFonts w:ascii="Courier New" w:eastAsiaTheme="minorEastAsia" w:hAnsi="Courier New" w:cs="Courier New"/>
          <w:sz w:val="16"/>
          <w:szCs w:val="16"/>
          <w:shd w:val="clear" w:color="auto" w:fill="F2F2F2"/>
          <w:lang w:val="en-GB" w:eastAsia="zh-CN"/>
        </w:rPr>
      </w:pPr>
      <w:r w:rsidRPr="00EE7317">
        <w:rPr>
          <w:rFonts w:ascii="Courier New" w:eastAsiaTheme="minorEastAsia" w:hAnsi="Courier New" w:cs="Courier New"/>
          <w:sz w:val="16"/>
          <w:szCs w:val="16"/>
          <w:shd w:val="clear" w:color="auto" w:fill="F2F2F2"/>
          <w:lang w:val="en-GB" w:eastAsia="zh-CN"/>
        </w:rPr>
        <w:lastRenderedPageBreak/>
        <w:t>}</w:t>
      </w:r>
    </w:p>
    <w:p w14:paraId="544CC0CA" w14:textId="77777777" w:rsidR="00EE7317" w:rsidRPr="009A4F0C" w:rsidRDefault="00EE7317" w:rsidP="00AF1CB8">
      <w:pPr>
        <w:rPr>
          <w:rFonts w:eastAsiaTheme="minorEastAsia" w:cstheme="minorHAnsi"/>
          <w:i/>
          <w:iCs/>
          <w:color w:val="FF0000"/>
          <w:lang w:eastAsia="zh-CN"/>
        </w:rPr>
      </w:pPr>
    </w:p>
    <w:p w14:paraId="11C1DA2B" w14:textId="2865FF38" w:rsidR="00C35BD5" w:rsidRPr="00016A2C" w:rsidRDefault="008F4A0E" w:rsidP="00016A2C">
      <w:pPr>
        <w:pStyle w:val="3"/>
        <w:rPr>
          <w:rFonts w:eastAsiaTheme="minorEastAsia"/>
          <w:lang w:val="en-US" w:eastAsia="zh-CN"/>
        </w:rPr>
      </w:pPr>
      <w:bookmarkStart w:id="193" w:name="_Toc162857906"/>
      <w:r>
        <w:rPr>
          <w:rFonts w:eastAsiaTheme="minorEastAsia"/>
          <w:lang w:val="en-US" w:eastAsia="zh-CN"/>
        </w:rPr>
        <w:t>7.3.5</w:t>
      </w:r>
      <w:r>
        <w:rPr>
          <w:rFonts w:eastAsiaTheme="minorEastAsia"/>
          <w:lang w:val="en-US" w:eastAsia="zh-CN"/>
        </w:rPr>
        <w:tab/>
      </w:r>
      <w:r w:rsidRPr="006F4E85">
        <w:t>Message Transfer Syntax</w:t>
      </w:r>
      <w:bookmarkEnd w:id="193"/>
    </w:p>
    <w:p w14:paraId="20DF1A40" w14:textId="77777777" w:rsidR="009A4F0C" w:rsidRDefault="009A4F0C" w:rsidP="009A4F0C">
      <w:pPr>
        <w:keepNext/>
        <w:keepLines/>
        <w:overflowPunct w:val="0"/>
        <w:autoSpaceDE w:val="0"/>
        <w:autoSpaceDN w:val="0"/>
        <w:adjustRightInd w:val="0"/>
        <w:spacing w:before="120" w:line="240" w:lineRule="exact"/>
        <w:ind w:left="1418" w:hanging="1418"/>
        <w:textAlignment w:val="baseline"/>
        <w:outlineLvl w:val="3"/>
        <w:rPr>
          <w:rFonts w:ascii="Arial" w:eastAsia="宋体" w:hAnsi="Arial" w:cs="Arial"/>
          <w:sz w:val="24"/>
          <w:lang w:eastAsia="zh-CN"/>
        </w:rPr>
      </w:pPr>
      <w:r>
        <w:rPr>
          <w:rFonts w:ascii="Arial" w:eastAsia="宋体" w:hAnsi="Arial" w:cs="Arial" w:hint="eastAsia"/>
          <w:sz w:val="24"/>
          <w:lang w:eastAsia="zh-CN"/>
        </w:rPr>
        <w:t>7</w:t>
      </w:r>
      <w:r>
        <w:rPr>
          <w:rFonts w:ascii="Arial" w:eastAsia="Times New Roman" w:hAnsi="Arial" w:cs="Arial"/>
          <w:sz w:val="24"/>
          <w:lang w:val="en-GB" w:eastAsia="ja-JP"/>
        </w:rPr>
        <w:t>.3.</w:t>
      </w:r>
      <w:r>
        <w:rPr>
          <w:rFonts w:ascii="Arial" w:eastAsia="宋体" w:hAnsi="Arial" w:cs="Arial" w:hint="eastAsia"/>
          <w:sz w:val="24"/>
          <w:lang w:eastAsia="zh-CN"/>
        </w:rPr>
        <w:t>5</w:t>
      </w:r>
      <w:r>
        <w:rPr>
          <w:rFonts w:ascii="Arial" w:eastAsia="Times New Roman" w:hAnsi="Arial" w:cs="Arial"/>
          <w:sz w:val="24"/>
          <w:lang w:val="en-GB" w:eastAsia="ja-JP"/>
        </w:rPr>
        <w:t>.1</w:t>
      </w:r>
      <w:r>
        <w:rPr>
          <w:rFonts w:ascii="Arial" w:eastAsia="Times New Roman" w:hAnsi="Arial" w:cs="Arial"/>
          <w:sz w:val="24"/>
          <w:lang w:val="en-GB" w:eastAsia="ja-JP"/>
        </w:rPr>
        <w:tab/>
      </w:r>
      <w:r>
        <w:rPr>
          <w:rFonts w:ascii="Arial" w:eastAsia="宋体" w:hAnsi="Arial" w:cs="Arial" w:hint="eastAsia"/>
          <w:sz w:val="24"/>
          <w:lang w:eastAsia="zh-CN"/>
        </w:rPr>
        <w:t xml:space="preserve">Solution 1: </w:t>
      </w:r>
      <w:r>
        <w:rPr>
          <w:rFonts w:ascii="Arial" w:eastAsia="宋体" w:hAnsi="Arial" w:cs="Times New Roman" w:hint="eastAsia"/>
          <w:sz w:val="24"/>
          <w:lang w:eastAsia="zh-CN"/>
        </w:rPr>
        <w:t>SCTP with Protocol Buffers</w:t>
      </w:r>
    </w:p>
    <w:p w14:paraId="41B956CD" w14:textId="6A475551" w:rsidR="00AF1CB8" w:rsidRDefault="009A4F0C" w:rsidP="009A4F0C">
      <w:pPr>
        <w:rPr>
          <w:rFonts w:ascii="Times New Roman" w:hAnsi="Times New Roman" w:cs="Times New Roman"/>
          <w:sz w:val="20"/>
          <w:lang w:eastAsia="zh-CN"/>
        </w:rPr>
      </w:pPr>
      <w:r w:rsidRPr="009F225B">
        <w:rPr>
          <w:rFonts w:ascii="Times New Roman" w:hAnsi="Times New Roman" w:cs="Times New Roman"/>
          <w:sz w:val="20"/>
          <w:lang w:eastAsia="zh-CN"/>
        </w:rPr>
        <w:t>The message transfer syntax for Solution 1 is serialized Protocol Buffers [4].</w:t>
      </w:r>
    </w:p>
    <w:p w14:paraId="4EA9449F" w14:textId="77777777" w:rsidR="009F2474" w:rsidRPr="009F2474" w:rsidRDefault="009F2474" w:rsidP="009F2474">
      <w:pPr>
        <w:keepNext/>
        <w:keepLines/>
        <w:overflowPunct w:val="0"/>
        <w:autoSpaceDE w:val="0"/>
        <w:autoSpaceDN w:val="0"/>
        <w:adjustRightInd w:val="0"/>
        <w:spacing w:before="120" w:after="180" w:line="240" w:lineRule="exact"/>
        <w:ind w:left="1418" w:hanging="1418"/>
        <w:textAlignment w:val="baseline"/>
        <w:outlineLvl w:val="3"/>
        <w:rPr>
          <w:rFonts w:ascii="Arial" w:eastAsia="宋体" w:hAnsi="Arial" w:cs="Arial"/>
          <w:sz w:val="24"/>
          <w:szCs w:val="20"/>
          <w:lang w:eastAsia="zh-CN"/>
        </w:rPr>
      </w:pPr>
      <w:r w:rsidRPr="009F2474">
        <w:rPr>
          <w:rFonts w:ascii="Arial" w:eastAsiaTheme="minorEastAsia" w:hAnsi="Arial" w:cs="Arial" w:hint="eastAsia"/>
          <w:sz w:val="24"/>
          <w:szCs w:val="20"/>
          <w:lang w:val="en-GB" w:eastAsia="zh-CN"/>
        </w:rPr>
        <w:t>7</w:t>
      </w:r>
      <w:r w:rsidRPr="009F2474">
        <w:rPr>
          <w:rFonts w:ascii="Arial" w:eastAsia="Times New Roman" w:hAnsi="Arial" w:cs="Arial"/>
          <w:sz w:val="24"/>
          <w:szCs w:val="20"/>
          <w:lang w:val="en-GB" w:eastAsia="ja-JP"/>
        </w:rPr>
        <w:t>.3.</w:t>
      </w:r>
      <w:r w:rsidRPr="009F2474">
        <w:rPr>
          <w:rFonts w:ascii="Arial" w:eastAsia="宋体" w:hAnsi="Arial" w:cs="Arial" w:hint="eastAsia"/>
          <w:sz w:val="24"/>
          <w:szCs w:val="20"/>
          <w:lang w:eastAsia="zh-CN"/>
        </w:rPr>
        <w:t>5</w:t>
      </w:r>
      <w:r w:rsidRPr="009F2474">
        <w:rPr>
          <w:rFonts w:ascii="Arial" w:eastAsia="Times New Roman" w:hAnsi="Arial" w:cs="Arial"/>
          <w:sz w:val="24"/>
          <w:szCs w:val="20"/>
          <w:lang w:val="en-GB" w:eastAsia="ja-JP"/>
        </w:rPr>
        <w:t>.</w:t>
      </w:r>
      <w:r w:rsidRPr="009F2474">
        <w:rPr>
          <w:rFonts w:ascii="Arial" w:eastAsiaTheme="minorEastAsia" w:hAnsi="Arial" w:cs="Arial" w:hint="eastAsia"/>
          <w:sz w:val="24"/>
          <w:szCs w:val="20"/>
          <w:lang w:val="en-GB" w:eastAsia="zh-CN"/>
        </w:rPr>
        <w:t>2</w:t>
      </w:r>
      <w:r w:rsidRPr="009F2474">
        <w:rPr>
          <w:rFonts w:ascii="Arial" w:eastAsia="Times New Roman" w:hAnsi="Arial" w:cs="Arial"/>
          <w:sz w:val="24"/>
          <w:szCs w:val="20"/>
          <w:lang w:val="en-GB" w:eastAsia="ja-JP"/>
        </w:rPr>
        <w:tab/>
      </w:r>
      <w:r w:rsidRPr="009F2474">
        <w:rPr>
          <w:rFonts w:ascii="Arial" w:eastAsia="宋体" w:hAnsi="Arial" w:cs="Arial" w:hint="eastAsia"/>
          <w:sz w:val="24"/>
          <w:szCs w:val="20"/>
          <w:lang w:eastAsia="zh-CN"/>
        </w:rPr>
        <w:t xml:space="preserve">Solution 2: </w:t>
      </w:r>
      <w:proofErr w:type="spellStart"/>
      <w:r w:rsidRPr="009F2474">
        <w:rPr>
          <w:rFonts w:ascii="Arial" w:eastAsia="宋体" w:hAnsi="Arial" w:cs="Times New Roman" w:hint="eastAsia"/>
          <w:sz w:val="24"/>
          <w:szCs w:val="20"/>
          <w:lang w:eastAsia="zh-CN"/>
        </w:rPr>
        <w:t>gRPC</w:t>
      </w:r>
      <w:proofErr w:type="spellEnd"/>
      <w:r w:rsidRPr="009F2474">
        <w:rPr>
          <w:rFonts w:ascii="Arial" w:eastAsia="宋体" w:hAnsi="Arial" w:cs="Times New Roman" w:hint="eastAsia"/>
          <w:sz w:val="24"/>
          <w:szCs w:val="20"/>
          <w:lang w:eastAsia="zh-CN"/>
        </w:rPr>
        <w:t xml:space="preserve"> with Protocol Buffers</w:t>
      </w:r>
    </w:p>
    <w:p w14:paraId="4DA0E9A7" w14:textId="4B8755A7" w:rsidR="009F2474" w:rsidRPr="009F2474" w:rsidRDefault="009F2474" w:rsidP="009F2474">
      <w:pPr>
        <w:overflowPunct w:val="0"/>
        <w:autoSpaceDE w:val="0"/>
        <w:autoSpaceDN w:val="0"/>
        <w:adjustRightInd w:val="0"/>
        <w:spacing w:after="180" w:line="240" w:lineRule="auto"/>
        <w:textAlignment w:val="baseline"/>
        <w:rPr>
          <w:rFonts w:ascii="Times New Roman" w:eastAsiaTheme="minorEastAsia" w:hAnsi="Times New Roman" w:cs="Times New Roman"/>
          <w:color w:val="000000" w:themeColor="text1"/>
          <w:sz w:val="20"/>
          <w:szCs w:val="20"/>
          <w:lang w:val="en-GB" w:eastAsia="zh-CN"/>
        </w:rPr>
      </w:pPr>
      <w:r w:rsidRPr="009F2474">
        <w:rPr>
          <w:rFonts w:ascii="Times New Roman" w:eastAsia="Times New Roman" w:hAnsi="Times New Roman" w:cs="Times New Roman"/>
          <w:sz w:val="20"/>
          <w:szCs w:val="20"/>
          <w:lang w:val="en-GB" w:eastAsia="zh-CN"/>
        </w:rPr>
        <w:t xml:space="preserve">The message transfer syntax for Solution </w:t>
      </w:r>
      <w:r w:rsidRPr="009F2474">
        <w:rPr>
          <w:rFonts w:ascii="Times New Roman" w:eastAsiaTheme="minorEastAsia" w:hAnsi="Times New Roman" w:cs="Times New Roman" w:hint="eastAsia"/>
          <w:sz w:val="20"/>
          <w:szCs w:val="20"/>
          <w:lang w:val="en-GB" w:eastAsia="zh-CN"/>
        </w:rPr>
        <w:t>2</w:t>
      </w:r>
      <w:r w:rsidRPr="009F2474">
        <w:rPr>
          <w:rFonts w:ascii="Times New Roman" w:eastAsia="Times New Roman" w:hAnsi="Times New Roman" w:cs="Times New Roman"/>
          <w:sz w:val="20"/>
          <w:szCs w:val="20"/>
          <w:lang w:val="en-GB" w:eastAsia="zh-CN"/>
        </w:rPr>
        <w:t xml:space="preserve"> is serialized Protocol Buffers [4].</w:t>
      </w:r>
    </w:p>
    <w:p w14:paraId="1E8B6C42" w14:textId="39AE3D48" w:rsidR="008F4A0E" w:rsidRDefault="008F4A0E" w:rsidP="00772E40">
      <w:pPr>
        <w:pStyle w:val="1"/>
        <w:rPr>
          <w:rFonts w:eastAsiaTheme="minorEastAsia"/>
          <w:lang w:eastAsia="zh-CN"/>
        </w:rPr>
      </w:pPr>
      <w:bookmarkStart w:id="194" w:name="_Toc162857907"/>
      <w:r>
        <w:rPr>
          <w:rFonts w:eastAsiaTheme="minorEastAsia"/>
          <w:lang w:eastAsia="zh-CN"/>
        </w:rPr>
        <w:t>8</w:t>
      </w:r>
      <w:r>
        <w:rPr>
          <w:rFonts w:eastAsiaTheme="minorEastAsia"/>
          <w:lang w:eastAsia="zh-CN"/>
        </w:rPr>
        <w:tab/>
        <w:t>Management API</w:t>
      </w:r>
      <w:bookmarkEnd w:id="194"/>
    </w:p>
    <w:p w14:paraId="65C4E6EF" w14:textId="75EC4089" w:rsidR="008F4A0E" w:rsidRDefault="008F4A0E" w:rsidP="00772E40">
      <w:pPr>
        <w:pStyle w:val="2"/>
        <w:rPr>
          <w:rFonts w:eastAsiaTheme="minorEastAsia"/>
          <w:lang w:eastAsia="zh-CN"/>
        </w:rPr>
      </w:pPr>
      <w:bookmarkStart w:id="195" w:name="_Toc162857908"/>
      <w:r>
        <w:rPr>
          <w:rFonts w:eastAsiaTheme="minorEastAsia"/>
          <w:lang w:eastAsia="zh-CN"/>
        </w:rPr>
        <w:t>8.1</w:t>
      </w:r>
      <w:r>
        <w:rPr>
          <w:rFonts w:eastAsiaTheme="minorEastAsia"/>
          <w:lang w:eastAsia="zh-CN"/>
        </w:rPr>
        <w:tab/>
        <w:t>Overview</w:t>
      </w:r>
      <w:bookmarkEnd w:id="195"/>
    </w:p>
    <w:p w14:paraId="03153275" w14:textId="77777777" w:rsidR="009A4F0C" w:rsidRDefault="009A4F0C" w:rsidP="009A4F0C">
      <w:pPr>
        <w:pStyle w:val="3"/>
        <w:numPr>
          <w:ilvl w:val="3"/>
          <w:numId w:val="0"/>
        </w:numPr>
        <w:ind w:left="1418" w:hanging="1418"/>
      </w:pPr>
      <w:bookmarkStart w:id="196" w:name="_Toc162857909"/>
      <w:r>
        <w:rPr>
          <w:rFonts w:hint="eastAsia"/>
        </w:rPr>
        <w:t>8</w:t>
      </w:r>
      <w:r>
        <w:t>.</w:t>
      </w:r>
      <w:r>
        <w:rPr>
          <w:rFonts w:hint="eastAsia"/>
        </w:rPr>
        <w:t>1</w:t>
      </w:r>
      <w:r>
        <w:t>.1</w:t>
      </w:r>
      <w:r>
        <w:tab/>
        <w:t>Protocol Stack</w:t>
      </w:r>
      <w:bookmarkEnd w:id="196"/>
    </w:p>
    <w:p w14:paraId="5F3D6827" w14:textId="77777777" w:rsidR="009A4F0C" w:rsidRPr="00254F0E" w:rsidRDefault="009A4F0C" w:rsidP="009A4F0C">
      <w:pPr>
        <w:rPr>
          <w:rFonts w:ascii="Times New Roman" w:hAnsi="Times New Roman" w:cs="Times New Roman"/>
          <w:sz w:val="20"/>
          <w:szCs w:val="20"/>
        </w:rPr>
      </w:pPr>
      <w:r w:rsidRPr="00254F0E">
        <w:rPr>
          <w:rFonts w:ascii="Times New Roman" w:hAnsi="Times New Roman" w:cs="Times New Roman"/>
          <w:sz w:val="20"/>
          <w:szCs w:val="20"/>
        </w:rPr>
        <w:t>In this version of specification, the default protocol stack for the Management APIs is shown on Figure 8.1.1-1.</w:t>
      </w:r>
    </w:p>
    <w:p w14:paraId="51D1931A" w14:textId="65C866C3" w:rsidR="009A4F0C" w:rsidRPr="00254F0E" w:rsidRDefault="009A4F0C" w:rsidP="009A4F0C">
      <w:pPr>
        <w:keepLines/>
        <w:ind w:left="1135" w:hanging="851"/>
        <w:rPr>
          <w:rFonts w:ascii="Times New Roman" w:hAnsi="Times New Roman" w:cs="Times New Roman"/>
          <w:sz w:val="20"/>
          <w:szCs w:val="20"/>
        </w:rPr>
      </w:pPr>
      <w:r w:rsidRPr="00254F0E">
        <w:rPr>
          <w:rFonts w:ascii="Times New Roman" w:hAnsi="Times New Roman" w:cs="Times New Roman"/>
          <w:sz w:val="20"/>
          <w:szCs w:val="20"/>
        </w:rPr>
        <w:t>Note:</w:t>
      </w:r>
      <w:r w:rsidRPr="00254F0E">
        <w:rPr>
          <w:rFonts w:ascii="Times New Roman" w:hAnsi="Times New Roman" w:cs="Times New Roman"/>
          <w:sz w:val="20"/>
          <w:szCs w:val="20"/>
          <w:lang w:eastAsia="zh-CN"/>
        </w:rPr>
        <w:t xml:space="preserve"> The security protocols are specified in [6]</w:t>
      </w:r>
      <w:r w:rsidRPr="00254F0E">
        <w:rPr>
          <w:rFonts w:ascii="Times New Roman" w:hAnsi="Times New Roman" w:cs="Times New Roman"/>
          <w:sz w:val="20"/>
          <w:szCs w:val="20"/>
        </w:rPr>
        <w:t>.</w:t>
      </w:r>
    </w:p>
    <w:p w14:paraId="70053711" w14:textId="77777777" w:rsidR="009A4F0C" w:rsidRDefault="009A4F0C" w:rsidP="009A4F0C">
      <w:pPr>
        <w:jc w:val="center"/>
        <w:rPr>
          <w:lang w:eastAsia="zh-CN"/>
        </w:rPr>
      </w:pPr>
      <w:r>
        <w:rPr>
          <w:noProof/>
          <w:lang w:eastAsia="zh-CN"/>
        </w:rPr>
        <w:drawing>
          <wp:inline distT="0" distB="0" distL="114300" distR="114300" wp14:anchorId="644ADF90" wp14:editId="05E642DE">
            <wp:extent cx="1072800" cy="2237524"/>
            <wp:effectExtent l="0" t="0" r="0" b="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4"/>
                    <pic:cNvPicPr>
                      <a:picLocks noChangeAspect="1"/>
                    </pic:cNvPicPr>
                  </pic:nvPicPr>
                  <pic:blipFill>
                    <a:blip r:embed="rId13"/>
                    <a:stretch>
                      <a:fillRect/>
                    </a:stretch>
                  </pic:blipFill>
                  <pic:spPr>
                    <a:xfrm>
                      <a:off x="0" y="0"/>
                      <a:ext cx="1072800" cy="2237524"/>
                    </a:xfrm>
                    <a:prstGeom prst="rect">
                      <a:avLst/>
                    </a:prstGeom>
                  </pic:spPr>
                </pic:pic>
              </a:graphicData>
            </a:graphic>
          </wp:inline>
        </w:drawing>
      </w:r>
    </w:p>
    <w:p w14:paraId="131E733A" w14:textId="77777777" w:rsidR="009A4F0C" w:rsidRPr="00254F0E" w:rsidRDefault="009A4F0C" w:rsidP="009A4F0C">
      <w:pPr>
        <w:jc w:val="center"/>
        <w:rPr>
          <w:rFonts w:ascii="Arial" w:hAnsi="Arial" w:cs="Arial"/>
          <w:b/>
          <w:bCs/>
          <w:sz w:val="20"/>
        </w:rPr>
      </w:pPr>
      <w:r w:rsidRPr="00254F0E">
        <w:rPr>
          <w:rFonts w:ascii="Arial" w:hAnsi="Arial" w:cs="Arial"/>
          <w:b/>
          <w:bCs/>
          <w:sz w:val="20"/>
        </w:rPr>
        <w:t xml:space="preserve">Figure </w:t>
      </w:r>
      <w:r w:rsidRPr="00254F0E">
        <w:rPr>
          <w:rFonts w:ascii="Arial" w:eastAsia="宋体" w:hAnsi="Arial" w:cs="Arial" w:hint="eastAsia"/>
          <w:b/>
          <w:bCs/>
          <w:sz w:val="20"/>
          <w:lang w:eastAsia="zh-CN"/>
        </w:rPr>
        <w:t>8</w:t>
      </w:r>
      <w:r w:rsidRPr="00254F0E">
        <w:rPr>
          <w:rFonts w:ascii="Arial" w:hAnsi="Arial" w:cs="Arial"/>
          <w:b/>
          <w:bCs/>
          <w:sz w:val="20"/>
        </w:rPr>
        <w:t xml:space="preserve">.1.1-1: Protocol stack for </w:t>
      </w:r>
      <w:r w:rsidRPr="00254F0E">
        <w:rPr>
          <w:rFonts w:ascii="Arial" w:eastAsia="宋体" w:hAnsi="Arial" w:cs="Arial" w:hint="eastAsia"/>
          <w:b/>
          <w:bCs/>
          <w:sz w:val="20"/>
          <w:lang w:eastAsia="zh-CN"/>
        </w:rPr>
        <w:t>Management</w:t>
      </w:r>
      <w:r w:rsidRPr="00254F0E">
        <w:rPr>
          <w:rFonts w:ascii="Arial" w:hAnsi="Arial" w:cs="Arial"/>
          <w:b/>
          <w:bCs/>
          <w:sz w:val="20"/>
        </w:rPr>
        <w:t xml:space="preserve"> APIs</w:t>
      </w:r>
    </w:p>
    <w:p w14:paraId="123728DA" w14:textId="77777777" w:rsidR="009A4F0C" w:rsidRPr="00254F0E" w:rsidRDefault="009A4F0C" w:rsidP="009A4F0C">
      <w:pPr>
        <w:jc w:val="both"/>
        <w:rPr>
          <w:rFonts w:ascii="Times New Roman" w:hAnsi="Times New Roman" w:cs="Times New Roman"/>
          <w:sz w:val="20"/>
          <w:szCs w:val="20"/>
          <w:lang w:eastAsia="zh-CN"/>
        </w:rPr>
      </w:pPr>
      <w:r w:rsidRPr="00254F0E">
        <w:rPr>
          <w:rFonts w:ascii="Times New Roman" w:hAnsi="Times New Roman" w:cs="Times New Roman"/>
          <w:sz w:val="20"/>
          <w:szCs w:val="20"/>
          <w:lang w:eastAsia="zh-CN"/>
        </w:rPr>
        <w:t xml:space="preserve">The Management APIs use </w:t>
      </w:r>
      <w:proofErr w:type="spellStart"/>
      <w:r w:rsidRPr="00254F0E">
        <w:rPr>
          <w:rFonts w:ascii="Times New Roman" w:hAnsi="Times New Roman" w:cs="Times New Roman"/>
          <w:sz w:val="20"/>
          <w:szCs w:val="20"/>
          <w:lang w:eastAsia="zh-CN"/>
        </w:rPr>
        <w:t>gRPC</w:t>
      </w:r>
      <w:proofErr w:type="spellEnd"/>
      <w:r w:rsidRPr="00254F0E">
        <w:rPr>
          <w:rFonts w:ascii="Times New Roman" w:hAnsi="Times New Roman" w:cs="Times New Roman"/>
          <w:sz w:val="20"/>
          <w:szCs w:val="20"/>
          <w:lang w:eastAsia="zh-CN"/>
        </w:rPr>
        <w:t xml:space="preserve"> [5] with Protocol Buffers [4] as the application layer serialization protocol.</w:t>
      </w:r>
    </w:p>
    <w:p w14:paraId="6926F02F" w14:textId="77777777" w:rsidR="009A4F0C" w:rsidRDefault="009A4F0C" w:rsidP="009A4F0C">
      <w:pPr>
        <w:pStyle w:val="3"/>
        <w:numPr>
          <w:ilvl w:val="3"/>
          <w:numId w:val="0"/>
        </w:numPr>
        <w:ind w:left="1418" w:hanging="1418"/>
      </w:pPr>
      <w:bookmarkStart w:id="197" w:name="_Toc162857910"/>
      <w:r>
        <w:rPr>
          <w:rFonts w:hint="eastAsia"/>
        </w:rPr>
        <w:t>8</w:t>
      </w:r>
      <w:r>
        <w:t>.</w:t>
      </w:r>
      <w:r>
        <w:rPr>
          <w:rFonts w:hint="eastAsia"/>
        </w:rPr>
        <w:t>1</w:t>
      </w:r>
      <w:r>
        <w:t>.</w:t>
      </w:r>
      <w:r>
        <w:rPr>
          <w:rFonts w:hint="eastAsia"/>
        </w:rPr>
        <w:t>2</w:t>
      </w:r>
      <w:r>
        <w:tab/>
      </w:r>
      <w:r>
        <w:rPr>
          <w:rFonts w:hint="eastAsia"/>
        </w:rPr>
        <w:t>List of Management APIs, procedures and messages</w:t>
      </w:r>
      <w:bookmarkEnd w:id="197"/>
    </w:p>
    <w:p w14:paraId="15D935BC" w14:textId="15EE186F" w:rsidR="009A4F0C" w:rsidRPr="00254F0E" w:rsidRDefault="009A4F0C" w:rsidP="009A4F0C">
      <w:pPr>
        <w:rPr>
          <w:rFonts w:ascii="Times New Roman" w:hAnsi="Times New Roman" w:cs="Times New Roman"/>
          <w:sz w:val="20"/>
          <w:szCs w:val="20"/>
        </w:rPr>
      </w:pPr>
      <w:r w:rsidRPr="00254F0E">
        <w:rPr>
          <w:rFonts w:ascii="Times New Roman" w:hAnsi="Times New Roman" w:cs="Times New Roman"/>
          <w:sz w:val="20"/>
          <w:szCs w:val="20"/>
        </w:rPr>
        <w:t xml:space="preserve">The Management API procedures introduced in </w:t>
      </w:r>
      <w:r w:rsidR="008E02B3">
        <w:rPr>
          <w:rFonts w:ascii="Times New Roman" w:hAnsi="Times New Roman" w:cs="Times New Roman"/>
          <w:sz w:val="20"/>
          <w:szCs w:val="20"/>
        </w:rPr>
        <w:t>clause</w:t>
      </w:r>
      <w:r w:rsidRPr="00254F0E">
        <w:rPr>
          <w:rFonts w:ascii="Times New Roman" w:hAnsi="Times New Roman" w:cs="Times New Roman"/>
          <w:sz w:val="20"/>
          <w:szCs w:val="20"/>
        </w:rPr>
        <w:t xml:space="preserve"> 9.4 of [2] are categorized under the Management APIs. These APIs include:</w:t>
      </w:r>
    </w:p>
    <w:p w14:paraId="48EF2E09" w14:textId="77777777" w:rsidR="009A4F0C" w:rsidRPr="00254F0E" w:rsidRDefault="009A4F0C" w:rsidP="009A4F0C">
      <w:pPr>
        <w:pStyle w:val="Style1"/>
        <w:spacing w:after="0"/>
        <w:jc w:val="both"/>
        <w:rPr>
          <w:color w:val="auto"/>
          <w:lang w:val="en-US"/>
        </w:rPr>
      </w:pPr>
      <w:proofErr w:type="spellStart"/>
      <w:r w:rsidRPr="00254F0E">
        <w:rPr>
          <w:color w:val="auto"/>
          <w:lang w:val="en-US"/>
        </w:rPr>
        <w:t>xApp</w:t>
      </w:r>
      <w:proofErr w:type="spellEnd"/>
      <w:r w:rsidRPr="00254F0E">
        <w:rPr>
          <w:color w:val="auto"/>
          <w:lang w:val="en-US"/>
        </w:rPr>
        <w:t xml:space="preserve"> Registration API: enabling registration of </w:t>
      </w:r>
      <w:proofErr w:type="spellStart"/>
      <w:r w:rsidRPr="00254F0E">
        <w:rPr>
          <w:color w:val="auto"/>
          <w:lang w:val="en-US"/>
        </w:rPr>
        <w:t>xApps</w:t>
      </w:r>
      <w:proofErr w:type="spellEnd"/>
      <w:r w:rsidRPr="00254F0E">
        <w:rPr>
          <w:color w:val="auto"/>
          <w:lang w:val="en-US"/>
        </w:rPr>
        <w:t xml:space="preserve"> with the Near-RT RIC platform.</w:t>
      </w:r>
    </w:p>
    <w:p w14:paraId="1AC5E6B7" w14:textId="77777777" w:rsidR="009A4F0C" w:rsidRPr="00254F0E" w:rsidRDefault="009A4F0C" w:rsidP="009A4F0C">
      <w:pPr>
        <w:jc w:val="both"/>
        <w:rPr>
          <w:rFonts w:ascii="Times New Roman" w:hAnsi="Times New Roman" w:cs="Times New Roman"/>
          <w:sz w:val="20"/>
          <w:szCs w:val="20"/>
          <w:lang w:eastAsia="zh-CN"/>
        </w:rPr>
      </w:pPr>
      <w:r w:rsidRPr="00254F0E">
        <w:rPr>
          <w:rFonts w:ascii="Times New Roman" w:hAnsi="Times New Roman" w:cs="Times New Roman"/>
          <w:sz w:val="20"/>
          <w:szCs w:val="20"/>
          <w:lang w:eastAsia="zh-CN"/>
        </w:rPr>
        <w:t xml:space="preserve">These APIs are summarized in Table 8.1.2-1. </w:t>
      </w:r>
    </w:p>
    <w:p w14:paraId="3530ACFC" w14:textId="77777777" w:rsidR="009A4F0C" w:rsidRPr="00254F0E" w:rsidRDefault="009A4F0C" w:rsidP="009A4F0C">
      <w:pPr>
        <w:pStyle w:val="TH"/>
        <w:rPr>
          <w:rFonts w:eastAsia="宋体"/>
          <w:sz w:val="20"/>
          <w:lang w:eastAsia="zh-CN"/>
        </w:rPr>
      </w:pPr>
      <w:r w:rsidRPr="00254F0E">
        <w:rPr>
          <w:sz w:val="20"/>
        </w:rPr>
        <w:t>Table </w:t>
      </w:r>
      <w:r w:rsidRPr="00254F0E">
        <w:rPr>
          <w:rFonts w:eastAsia="宋体" w:hint="eastAsia"/>
          <w:sz w:val="20"/>
          <w:lang w:eastAsia="zh-CN"/>
        </w:rPr>
        <w:t>8</w:t>
      </w:r>
      <w:r w:rsidRPr="00254F0E">
        <w:rPr>
          <w:sz w:val="20"/>
        </w:rPr>
        <w:t>.1</w:t>
      </w:r>
      <w:r w:rsidRPr="00254F0E">
        <w:rPr>
          <w:rFonts w:eastAsia="宋体" w:hint="eastAsia"/>
          <w:sz w:val="20"/>
          <w:lang w:eastAsia="zh-CN"/>
        </w:rPr>
        <w:t>.2</w:t>
      </w:r>
      <w:r w:rsidRPr="00254F0E">
        <w:rPr>
          <w:sz w:val="20"/>
        </w:rPr>
        <w:t xml:space="preserve">-1: List of </w:t>
      </w:r>
      <w:r w:rsidRPr="00254F0E">
        <w:rPr>
          <w:rFonts w:eastAsia="宋体" w:hint="eastAsia"/>
          <w:sz w:val="20"/>
          <w:lang w:eastAsia="zh-CN"/>
        </w:rPr>
        <w:t xml:space="preserve">Management </w:t>
      </w:r>
      <w:r w:rsidRPr="00254F0E">
        <w:rPr>
          <w:sz w:val="20"/>
        </w:rPr>
        <w:t>APIs</w:t>
      </w:r>
    </w:p>
    <w:tbl>
      <w:tblPr>
        <w:tblW w:w="97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6740"/>
      </w:tblGrid>
      <w:tr w:rsidR="009A4F0C" w14:paraId="1A16F6C1" w14:textId="77777777" w:rsidTr="00A93943">
        <w:trPr>
          <w:trHeight w:val="135"/>
          <w:jc w:val="center"/>
        </w:trPr>
        <w:tc>
          <w:tcPr>
            <w:tcW w:w="2972" w:type="dxa"/>
            <w:tcBorders>
              <w:top w:val="single" w:sz="4" w:space="0" w:color="auto"/>
              <w:left w:val="single" w:sz="4" w:space="0" w:color="auto"/>
              <w:bottom w:val="single" w:sz="4" w:space="0" w:color="auto"/>
              <w:right w:val="single" w:sz="4" w:space="0" w:color="auto"/>
            </w:tcBorders>
          </w:tcPr>
          <w:p w14:paraId="2769035C" w14:textId="77777777" w:rsidR="009A4F0C" w:rsidRDefault="009A4F0C" w:rsidP="009A4F0C">
            <w:pPr>
              <w:pStyle w:val="TAH"/>
            </w:pPr>
            <w:r>
              <w:t>API Name</w:t>
            </w:r>
          </w:p>
        </w:tc>
        <w:tc>
          <w:tcPr>
            <w:tcW w:w="6740" w:type="dxa"/>
            <w:tcBorders>
              <w:top w:val="single" w:sz="4" w:space="0" w:color="auto"/>
              <w:left w:val="single" w:sz="4" w:space="0" w:color="auto"/>
              <w:bottom w:val="single" w:sz="4" w:space="0" w:color="auto"/>
              <w:right w:val="single" w:sz="4" w:space="0" w:color="auto"/>
            </w:tcBorders>
          </w:tcPr>
          <w:p w14:paraId="02B2A2AA" w14:textId="77777777" w:rsidR="009A4F0C" w:rsidRDefault="009A4F0C" w:rsidP="009A4F0C">
            <w:pPr>
              <w:pStyle w:val="TAH"/>
            </w:pPr>
            <w:r>
              <w:t>Description</w:t>
            </w:r>
          </w:p>
        </w:tc>
      </w:tr>
      <w:tr w:rsidR="009A4F0C" w14:paraId="4A98CB76" w14:textId="77777777" w:rsidTr="00A93943">
        <w:trPr>
          <w:trHeight w:val="135"/>
          <w:jc w:val="center"/>
        </w:trPr>
        <w:tc>
          <w:tcPr>
            <w:tcW w:w="2972" w:type="dxa"/>
            <w:tcBorders>
              <w:top w:val="single" w:sz="4" w:space="0" w:color="auto"/>
              <w:left w:val="single" w:sz="4" w:space="0" w:color="auto"/>
              <w:bottom w:val="single" w:sz="4" w:space="0" w:color="auto"/>
              <w:right w:val="single" w:sz="4" w:space="0" w:color="auto"/>
            </w:tcBorders>
          </w:tcPr>
          <w:p w14:paraId="7E04F6EB" w14:textId="77777777" w:rsidR="009A4F0C" w:rsidRDefault="009A4F0C" w:rsidP="009A4F0C">
            <w:pPr>
              <w:pStyle w:val="TAL"/>
              <w:rPr>
                <w:rFonts w:eastAsia="宋体"/>
                <w:b/>
                <w:lang w:eastAsia="zh-CN"/>
              </w:rPr>
            </w:pPr>
            <w:proofErr w:type="spellStart"/>
            <w:r>
              <w:rPr>
                <w:rFonts w:eastAsia="宋体" w:hint="eastAsia"/>
                <w:lang w:eastAsia="zh-CN"/>
              </w:rPr>
              <w:t>Mgmt_xApp_Registration</w:t>
            </w:r>
            <w:r>
              <w:rPr>
                <w:rFonts w:eastAsia="宋体"/>
                <w:lang w:eastAsia="zh-CN"/>
              </w:rPr>
              <w:t>_API</w:t>
            </w:r>
            <w:proofErr w:type="spellEnd"/>
          </w:p>
        </w:tc>
        <w:tc>
          <w:tcPr>
            <w:tcW w:w="6740" w:type="dxa"/>
            <w:tcBorders>
              <w:top w:val="single" w:sz="4" w:space="0" w:color="auto"/>
              <w:left w:val="single" w:sz="4" w:space="0" w:color="auto"/>
              <w:bottom w:val="single" w:sz="4" w:space="0" w:color="auto"/>
              <w:right w:val="single" w:sz="4" w:space="0" w:color="auto"/>
            </w:tcBorders>
          </w:tcPr>
          <w:p w14:paraId="1F819E0B" w14:textId="77777777" w:rsidR="009A4F0C" w:rsidRDefault="009A4F0C" w:rsidP="009A4F0C">
            <w:pPr>
              <w:pStyle w:val="TAL"/>
              <w:rPr>
                <w:lang w:val="en-IN"/>
              </w:rPr>
            </w:pPr>
            <w:r>
              <w:rPr>
                <w:lang w:val="en-IN"/>
              </w:rPr>
              <w:t xml:space="preserve">Near-RT RIC </w:t>
            </w:r>
            <w:r>
              <w:rPr>
                <w:rFonts w:hint="eastAsia"/>
                <w:lang w:val="en-IN"/>
              </w:rPr>
              <w:t xml:space="preserve">platform service for </w:t>
            </w:r>
            <w:proofErr w:type="spellStart"/>
            <w:r>
              <w:rPr>
                <w:rFonts w:hint="eastAsia"/>
                <w:lang w:val="en-IN"/>
              </w:rPr>
              <w:t>xApp</w:t>
            </w:r>
            <w:proofErr w:type="spellEnd"/>
            <w:r>
              <w:rPr>
                <w:rFonts w:hint="eastAsia"/>
                <w:lang w:val="en-IN"/>
              </w:rPr>
              <w:t xml:space="preserve"> registration</w:t>
            </w:r>
          </w:p>
        </w:tc>
      </w:tr>
    </w:tbl>
    <w:p w14:paraId="62C241EF" w14:textId="77777777" w:rsidR="009A4F0C" w:rsidRDefault="009A4F0C" w:rsidP="009A4F0C">
      <w:pPr>
        <w:rPr>
          <w:lang w:eastAsia="zh-CN"/>
        </w:rPr>
      </w:pPr>
    </w:p>
    <w:p w14:paraId="51686662" w14:textId="77777777" w:rsidR="009A4F0C" w:rsidRPr="00254F0E" w:rsidRDefault="009A4F0C" w:rsidP="009A4F0C">
      <w:pPr>
        <w:jc w:val="both"/>
        <w:rPr>
          <w:rFonts w:ascii="Times New Roman" w:hAnsi="Times New Roman" w:cs="Times New Roman"/>
          <w:sz w:val="20"/>
          <w:lang w:eastAsia="zh-CN"/>
        </w:rPr>
      </w:pPr>
      <w:r w:rsidRPr="00254F0E">
        <w:rPr>
          <w:rFonts w:ascii="Times New Roman" w:hAnsi="Times New Roman" w:cs="Times New Roman"/>
          <w:sz w:val="20"/>
          <w:lang w:eastAsia="zh-CN"/>
        </w:rPr>
        <w:t xml:space="preserve">The table 8.1.2-2 lists the API procedures for each Management API. </w:t>
      </w:r>
    </w:p>
    <w:p w14:paraId="2D2CA168" w14:textId="77777777" w:rsidR="009A4F0C" w:rsidRPr="00254F0E" w:rsidRDefault="009A4F0C" w:rsidP="009A4F0C">
      <w:pPr>
        <w:pStyle w:val="TH"/>
        <w:rPr>
          <w:rFonts w:eastAsia="宋体"/>
          <w:sz w:val="20"/>
          <w:lang w:eastAsia="zh-CN"/>
        </w:rPr>
      </w:pPr>
      <w:r w:rsidRPr="00254F0E">
        <w:rPr>
          <w:sz w:val="20"/>
        </w:rPr>
        <w:lastRenderedPageBreak/>
        <w:t>Table </w:t>
      </w:r>
      <w:r w:rsidRPr="00254F0E">
        <w:rPr>
          <w:rFonts w:eastAsia="宋体" w:hint="eastAsia"/>
          <w:sz w:val="20"/>
          <w:lang w:eastAsia="zh-CN"/>
        </w:rPr>
        <w:t>8</w:t>
      </w:r>
      <w:r w:rsidRPr="00254F0E">
        <w:rPr>
          <w:sz w:val="20"/>
        </w:rPr>
        <w:t xml:space="preserve">.1.2-2: List of </w:t>
      </w:r>
      <w:r w:rsidRPr="00254F0E">
        <w:rPr>
          <w:rFonts w:eastAsia="宋体" w:hint="eastAsia"/>
          <w:sz w:val="20"/>
          <w:lang w:eastAsia="zh-CN"/>
        </w:rPr>
        <w:t xml:space="preserve">Management </w:t>
      </w:r>
      <w:r w:rsidRPr="00254F0E">
        <w:rPr>
          <w:sz w:val="20"/>
        </w:rPr>
        <w:t>API procedures</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4536"/>
        <w:gridCol w:w="2126"/>
      </w:tblGrid>
      <w:tr w:rsidR="009A4F0C" w14:paraId="22DA4D08" w14:textId="77777777" w:rsidTr="00A93943">
        <w:trPr>
          <w:trHeight w:val="50"/>
          <w:jc w:val="center"/>
        </w:trPr>
        <w:tc>
          <w:tcPr>
            <w:tcW w:w="2972" w:type="dxa"/>
            <w:tcBorders>
              <w:top w:val="single" w:sz="4" w:space="0" w:color="auto"/>
              <w:left w:val="single" w:sz="4" w:space="0" w:color="auto"/>
              <w:bottom w:val="single" w:sz="4" w:space="0" w:color="auto"/>
              <w:right w:val="single" w:sz="4" w:space="0" w:color="auto"/>
            </w:tcBorders>
            <w:shd w:val="clear" w:color="auto" w:fill="FFFFFF" w:themeFill="background1"/>
          </w:tcPr>
          <w:p w14:paraId="2438EA86" w14:textId="77777777" w:rsidR="009A4F0C" w:rsidRDefault="009A4F0C" w:rsidP="009A4F0C">
            <w:pPr>
              <w:pStyle w:val="TAH"/>
            </w:pPr>
            <w:r>
              <w:rPr>
                <w:rFonts w:hint="eastAsia"/>
                <w:lang w:eastAsia="zh-CN"/>
              </w:rPr>
              <w:t>API</w:t>
            </w:r>
            <w:r>
              <w:t xml:space="preserve"> Name</w:t>
            </w:r>
          </w:p>
        </w:tc>
        <w:tc>
          <w:tcPr>
            <w:tcW w:w="4536" w:type="dxa"/>
            <w:tcBorders>
              <w:top w:val="single" w:sz="4" w:space="0" w:color="auto"/>
              <w:left w:val="single" w:sz="4" w:space="0" w:color="auto"/>
              <w:bottom w:val="single" w:sz="4" w:space="0" w:color="auto"/>
              <w:right w:val="single" w:sz="4" w:space="0" w:color="auto"/>
            </w:tcBorders>
            <w:shd w:val="clear" w:color="auto" w:fill="FFFFFF" w:themeFill="background1"/>
          </w:tcPr>
          <w:p w14:paraId="3689E50E" w14:textId="77777777" w:rsidR="009A4F0C" w:rsidRDefault="009A4F0C" w:rsidP="009A4F0C">
            <w:pPr>
              <w:pStyle w:val="TAH"/>
            </w:pPr>
            <w:r>
              <w:t>API procedure</w:t>
            </w:r>
          </w:p>
        </w:tc>
        <w:tc>
          <w:tcPr>
            <w:tcW w:w="2126" w:type="dxa"/>
            <w:tcBorders>
              <w:top w:val="single" w:sz="4" w:space="0" w:color="auto"/>
              <w:left w:val="single" w:sz="4" w:space="0" w:color="auto"/>
              <w:bottom w:val="single" w:sz="4" w:space="0" w:color="auto"/>
              <w:right w:val="single" w:sz="4" w:space="0" w:color="auto"/>
            </w:tcBorders>
            <w:shd w:val="clear" w:color="auto" w:fill="FFFFFF" w:themeFill="background1"/>
          </w:tcPr>
          <w:p w14:paraId="632523C6" w14:textId="77777777" w:rsidR="009A4F0C" w:rsidRDefault="009A4F0C" w:rsidP="009A4F0C">
            <w:pPr>
              <w:pStyle w:val="TAH"/>
            </w:pPr>
            <w:r>
              <w:t>Communication type</w:t>
            </w:r>
          </w:p>
        </w:tc>
      </w:tr>
      <w:tr w:rsidR="009A4F0C" w14:paraId="7469BDAD" w14:textId="77777777" w:rsidTr="00A93943">
        <w:trPr>
          <w:trHeight w:val="83"/>
          <w:jc w:val="center"/>
        </w:trPr>
        <w:tc>
          <w:tcPr>
            <w:tcW w:w="2972" w:type="dxa"/>
            <w:tcBorders>
              <w:top w:val="single" w:sz="4" w:space="0" w:color="auto"/>
              <w:left w:val="single" w:sz="4" w:space="0" w:color="auto"/>
              <w:right w:val="single" w:sz="4" w:space="0" w:color="auto"/>
            </w:tcBorders>
          </w:tcPr>
          <w:p w14:paraId="2BC9E72D" w14:textId="77777777" w:rsidR="009A4F0C" w:rsidRDefault="009A4F0C" w:rsidP="009A4F0C">
            <w:pPr>
              <w:pStyle w:val="TAL"/>
            </w:pPr>
            <w:proofErr w:type="spellStart"/>
            <w:r>
              <w:rPr>
                <w:rFonts w:eastAsia="宋体" w:hint="eastAsia"/>
                <w:lang w:eastAsia="zh-CN"/>
              </w:rPr>
              <w:t>Mgmt_xApp_Registration</w:t>
            </w:r>
            <w:r>
              <w:t>_API</w:t>
            </w:r>
            <w:proofErr w:type="spellEnd"/>
          </w:p>
        </w:tc>
        <w:tc>
          <w:tcPr>
            <w:tcW w:w="4536" w:type="dxa"/>
            <w:tcBorders>
              <w:top w:val="single" w:sz="4" w:space="0" w:color="auto"/>
              <w:left w:val="single" w:sz="4" w:space="0" w:color="auto"/>
              <w:bottom w:val="single" w:sz="4" w:space="0" w:color="auto"/>
              <w:right w:val="single" w:sz="4" w:space="0" w:color="auto"/>
            </w:tcBorders>
          </w:tcPr>
          <w:p w14:paraId="7BB676D2" w14:textId="77777777" w:rsidR="009A4F0C" w:rsidRDefault="009A4F0C" w:rsidP="009A4F0C">
            <w:pPr>
              <w:pStyle w:val="TAL"/>
              <w:rPr>
                <w:rFonts w:eastAsia="宋体"/>
                <w:lang w:eastAsia="zh-CN"/>
              </w:rPr>
            </w:pPr>
            <w:proofErr w:type="spellStart"/>
            <w:r>
              <w:rPr>
                <w:rFonts w:eastAsia="宋体" w:hint="eastAsia"/>
                <w:lang w:eastAsia="zh-CN"/>
              </w:rPr>
              <w:t>xApp</w:t>
            </w:r>
            <w:proofErr w:type="spellEnd"/>
            <w:r>
              <w:rPr>
                <w:rFonts w:eastAsia="宋体" w:hint="eastAsia"/>
                <w:lang w:eastAsia="zh-CN"/>
              </w:rPr>
              <w:t xml:space="preserve"> Registration</w:t>
            </w:r>
          </w:p>
        </w:tc>
        <w:tc>
          <w:tcPr>
            <w:tcW w:w="2126" w:type="dxa"/>
            <w:tcBorders>
              <w:top w:val="single" w:sz="4" w:space="0" w:color="auto"/>
              <w:left w:val="single" w:sz="4" w:space="0" w:color="auto"/>
              <w:bottom w:val="single" w:sz="4" w:space="0" w:color="auto"/>
              <w:right w:val="single" w:sz="4" w:space="0" w:color="auto"/>
            </w:tcBorders>
          </w:tcPr>
          <w:p w14:paraId="21F94F73" w14:textId="77777777" w:rsidR="009A4F0C" w:rsidRDefault="009A4F0C" w:rsidP="009A4F0C">
            <w:pPr>
              <w:pStyle w:val="TAL"/>
            </w:pPr>
            <w:r>
              <w:t xml:space="preserve">Request/Response </w:t>
            </w:r>
          </w:p>
        </w:tc>
      </w:tr>
    </w:tbl>
    <w:p w14:paraId="179E79F4" w14:textId="77777777" w:rsidR="009A4F0C" w:rsidRDefault="009A4F0C" w:rsidP="009A4F0C"/>
    <w:p w14:paraId="35B952E5" w14:textId="77777777" w:rsidR="009A4F0C" w:rsidRPr="00254F0E" w:rsidRDefault="009A4F0C" w:rsidP="009A4F0C">
      <w:pPr>
        <w:jc w:val="both"/>
        <w:rPr>
          <w:rFonts w:ascii="Times New Roman" w:hAnsi="Times New Roman" w:cs="Times New Roman"/>
          <w:sz w:val="20"/>
          <w:lang w:eastAsia="zh-CN"/>
        </w:rPr>
      </w:pPr>
      <w:r w:rsidRPr="00254F0E">
        <w:rPr>
          <w:rFonts w:ascii="Times New Roman" w:hAnsi="Times New Roman" w:cs="Times New Roman"/>
          <w:sz w:val="20"/>
          <w:lang w:eastAsia="zh-CN"/>
        </w:rPr>
        <w:t>The table 8.1.2-3 lists the messages for each management API procedure.</w:t>
      </w:r>
    </w:p>
    <w:p w14:paraId="21ADD916" w14:textId="77777777" w:rsidR="009A4F0C" w:rsidRPr="00254F0E" w:rsidRDefault="009A4F0C" w:rsidP="009A4F0C">
      <w:pPr>
        <w:pStyle w:val="TH"/>
        <w:rPr>
          <w:sz w:val="20"/>
        </w:rPr>
      </w:pPr>
      <w:r w:rsidRPr="00254F0E">
        <w:rPr>
          <w:sz w:val="20"/>
        </w:rPr>
        <w:t xml:space="preserve">Table </w:t>
      </w:r>
      <w:r w:rsidRPr="00254F0E">
        <w:rPr>
          <w:rFonts w:eastAsia="宋体"/>
          <w:sz w:val="20"/>
          <w:lang w:eastAsia="zh-CN"/>
        </w:rPr>
        <w:t>8</w:t>
      </w:r>
      <w:r w:rsidRPr="00254F0E">
        <w:rPr>
          <w:sz w:val="20"/>
        </w:rPr>
        <w:t xml:space="preserve">.1.2-3: List of </w:t>
      </w:r>
      <w:r w:rsidRPr="00254F0E">
        <w:rPr>
          <w:rFonts w:eastAsia="宋体"/>
          <w:sz w:val="20"/>
          <w:lang w:eastAsia="zh-CN"/>
        </w:rPr>
        <w:t xml:space="preserve">Management </w:t>
      </w:r>
      <w:r w:rsidRPr="00254F0E">
        <w:rPr>
          <w:sz w:val="20"/>
        </w:rPr>
        <w:t>API messages</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32"/>
        <w:gridCol w:w="1072"/>
        <w:gridCol w:w="1688"/>
        <w:gridCol w:w="2742"/>
        <w:gridCol w:w="2697"/>
      </w:tblGrid>
      <w:tr w:rsidR="009A4F0C" w14:paraId="61CA4862" w14:textId="77777777" w:rsidTr="009A4F0C">
        <w:trPr>
          <w:cantSplit/>
          <w:jc w:val="center"/>
        </w:trPr>
        <w:tc>
          <w:tcPr>
            <w:tcW w:w="1432" w:type="dxa"/>
            <w:vMerge w:val="restart"/>
            <w:shd w:val="clear" w:color="auto" w:fill="FFFFFF" w:themeFill="background1"/>
            <w:tcMar>
              <w:top w:w="0" w:type="dxa"/>
              <w:left w:w="28" w:type="dxa"/>
              <w:bottom w:w="0" w:type="dxa"/>
              <w:right w:w="108" w:type="dxa"/>
            </w:tcMar>
          </w:tcPr>
          <w:p w14:paraId="256DD5D2" w14:textId="77777777" w:rsidR="009A4F0C" w:rsidRDefault="009A4F0C" w:rsidP="008D5A78">
            <w:pPr>
              <w:keepNext/>
              <w:spacing w:after="0" w:line="257" w:lineRule="auto"/>
              <w:jc w:val="center"/>
            </w:pPr>
            <w:r>
              <w:rPr>
                <w:rFonts w:ascii="Arial" w:hAnsi="Arial" w:cs="Arial"/>
                <w:b/>
                <w:bCs/>
                <w:sz w:val="18"/>
                <w:szCs w:val="18"/>
              </w:rPr>
              <w:t>API Procedure</w:t>
            </w:r>
          </w:p>
        </w:tc>
        <w:tc>
          <w:tcPr>
            <w:tcW w:w="1072" w:type="dxa"/>
            <w:vMerge w:val="restart"/>
            <w:shd w:val="clear" w:color="auto" w:fill="FFFFFF" w:themeFill="background1"/>
          </w:tcPr>
          <w:p w14:paraId="01B08EF1" w14:textId="77777777" w:rsidR="009A4F0C" w:rsidRDefault="009A4F0C" w:rsidP="008D5A78">
            <w:pPr>
              <w:keepNext/>
              <w:spacing w:after="0" w:line="257" w:lineRule="auto"/>
              <w:jc w:val="center"/>
              <w:rPr>
                <w:rFonts w:ascii="Arial" w:eastAsiaTheme="minorEastAsia" w:hAnsi="Arial" w:cs="Arial"/>
                <w:b/>
                <w:bCs/>
                <w:sz w:val="18"/>
                <w:szCs w:val="18"/>
                <w:lang w:eastAsia="zh-CN"/>
              </w:rPr>
            </w:pPr>
            <w:r>
              <w:rPr>
                <w:rFonts w:ascii="Arial" w:eastAsiaTheme="minorEastAsia" w:hAnsi="Arial" w:cs="Arial" w:hint="eastAsia"/>
                <w:b/>
                <w:bCs/>
                <w:sz w:val="18"/>
                <w:szCs w:val="18"/>
                <w:lang w:eastAsia="zh-CN"/>
              </w:rPr>
              <w:t>I</w:t>
            </w:r>
            <w:r>
              <w:rPr>
                <w:rFonts w:ascii="Arial" w:eastAsiaTheme="minorEastAsia" w:hAnsi="Arial" w:cs="Arial"/>
                <w:b/>
                <w:bCs/>
                <w:sz w:val="18"/>
                <w:szCs w:val="18"/>
                <w:lang w:eastAsia="zh-CN"/>
              </w:rPr>
              <w:t>nitiated by</w:t>
            </w:r>
          </w:p>
        </w:tc>
        <w:tc>
          <w:tcPr>
            <w:tcW w:w="1688" w:type="dxa"/>
            <w:vMerge w:val="restart"/>
            <w:shd w:val="clear" w:color="auto" w:fill="FFFFFF" w:themeFill="background1"/>
            <w:tcMar>
              <w:top w:w="0" w:type="dxa"/>
              <w:left w:w="28" w:type="dxa"/>
              <w:bottom w:w="0" w:type="dxa"/>
              <w:right w:w="108" w:type="dxa"/>
            </w:tcMar>
          </w:tcPr>
          <w:p w14:paraId="6D68691F" w14:textId="77777777" w:rsidR="009A4F0C" w:rsidRDefault="009A4F0C" w:rsidP="008D5A78">
            <w:pPr>
              <w:keepNext/>
              <w:spacing w:after="0" w:line="257" w:lineRule="auto"/>
              <w:jc w:val="center"/>
            </w:pPr>
            <w:r>
              <w:rPr>
                <w:rFonts w:ascii="Arial" w:hAnsi="Arial" w:cs="Arial"/>
                <w:b/>
                <w:bCs/>
                <w:sz w:val="18"/>
                <w:szCs w:val="18"/>
              </w:rPr>
              <w:t>Initiating Message</w:t>
            </w:r>
          </w:p>
        </w:tc>
        <w:tc>
          <w:tcPr>
            <w:tcW w:w="5439" w:type="dxa"/>
            <w:gridSpan w:val="2"/>
            <w:shd w:val="clear" w:color="auto" w:fill="FFFFFF" w:themeFill="background1"/>
            <w:tcMar>
              <w:top w:w="0" w:type="dxa"/>
              <w:left w:w="28" w:type="dxa"/>
              <w:bottom w:w="0" w:type="dxa"/>
              <w:right w:w="108" w:type="dxa"/>
            </w:tcMar>
          </w:tcPr>
          <w:p w14:paraId="5995C598" w14:textId="77777777" w:rsidR="009A4F0C" w:rsidRDefault="009A4F0C" w:rsidP="008D5A78">
            <w:pPr>
              <w:keepNext/>
              <w:spacing w:after="0" w:line="257" w:lineRule="auto"/>
              <w:jc w:val="center"/>
            </w:pPr>
            <w:r>
              <w:rPr>
                <w:rFonts w:ascii="Arial" w:hAnsi="Arial" w:cs="Arial"/>
                <w:b/>
                <w:bCs/>
                <w:sz w:val="18"/>
                <w:szCs w:val="18"/>
              </w:rPr>
              <w:t>Outcome Message</w:t>
            </w:r>
          </w:p>
        </w:tc>
      </w:tr>
      <w:tr w:rsidR="009A4F0C" w14:paraId="3D30C9BD" w14:textId="77777777" w:rsidTr="009A4F0C">
        <w:trPr>
          <w:cantSplit/>
          <w:jc w:val="center"/>
        </w:trPr>
        <w:tc>
          <w:tcPr>
            <w:tcW w:w="1432" w:type="dxa"/>
            <w:vMerge/>
            <w:shd w:val="clear" w:color="auto" w:fill="FFFFFF" w:themeFill="background1"/>
            <w:vAlign w:val="center"/>
          </w:tcPr>
          <w:p w14:paraId="2847D495" w14:textId="77777777" w:rsidR="009A4F0C" w:rsidRDefault="009A4F0C" w:rsidP="008D5A78">
            <w:pPr>
              <w:spacing w:after="0" w:line="257" w:lineRule="auto"/>
              <w:rPr>
                <w:rFonts w:ascii="等线" w:eastAsia="等线" w:hAnsi="等线" w:cs="宋体"/>
                <w:sz w:val="21"/>
                <w:szCs w:val="21"/>
              </w:rPr>
            </w:pPr>
          </w:p>
        </w:tc>
        <w:tc>
          <w:tcPr>
            <w:tcW w:w="1072" w:type="dxa"/>
            <w:vMerge/>
            <w:shd w:val="clear" w:color="auto" w:fill="FFFFFF" w:themeFill="background1"/>
          </w:tcPr>
          <w:p w14:paraId="66B33111" w14:textId="77777777" w:rsidR="009A4F0C" w:rsidRDefault="009A4F0C" w:rsidP="008D5A78">
            <w:pPr>
              <w:spacing w:after="0" w:line="257" w:lineRule="auto"/>
              <w:rPr>
                <w:rFonts w:ascii="等线" w:eastAsia="等线" w:hAnsi="等线" w:cs="宋体"/>
                <w:sz w:val="21"/>
                <w:szCs w:val="21"/>
              </w:rPr>
            </w:pPr>
          </w:p>
        </w:tc>
        <w:tc>
          <w:tcPr>
            <w:tcW w:w="1688" w:type="dxa"/>
            <w:vMerge/>
            <w:shd w:val="clear" w:color="auto" w:fill="FFFFFF" w:themeFill="background1"/>
            <w:vAlign w:val="center"/>
          </w:tcPr>
          <w:p w14:paraId="036E4A52" w14:textId="77777777" w:rsidR="009A4F0C" w:rsidRDefault="009A4F0C" w:rsidP="008D5A78">
            <w:pPr>
              <w:spacing w:after="0" w:line="257" w:lineRule="auto"/>
              <w:rPr>
                <w:rFonts w:ascii="等线" w:eastAsia="等线" w:hAnsi="等线" w:cs="宋体"/>
                <w:sz w:val="21"/>
                <w:szCs w:val="21"/>
              </w:rPr>
            </w:pPr>
          </w:p>
        </w:tc>
        <w:tc>
          <w:tcPr>
            <w:tcW w:w="2742" w:type="dxa"/>
            <w:shd w:val="clear" w:color="auto" w:fill="FFFFFF" w:themeFill="background1"/>
            <w:tcMar>
              <w:top w:w="0" w:type="dxa"/>
              <w:left w:w="28" w:type="dxa"/>
              <w:bottom w:w="0" w:type="dxa"/>
              <w:right w:w="108" w:type="dxa"/>
            </w:tcMar>
          </w:tcPr>
          <w:p w14:paraId="3925E9E8" w14:textId="77777777" w:rsidR="009A4F0C" w:rsidRDefault="009A4F0C" w:rsidP="008D5A78">
            <w:pPr>
              <w:keepNext/>
              <w:spacing w:after="0" w:line="257" w:lineRule="auto"/>
              <w:jc w:val="center"/>
            </w:pPr>
            <w:r>
              <w:rPr>
                <w:rFonts w:ascii="Arial" w:hAnsi="Arial" w:cs="Arial"/>
                <w:b/>
                <w:bCs/>
                <w:sz w:val="18"/>
                <w:szCs w:val="18"/>
              </w:rPr>
              <w:t>Successful Outcome</w:t>
            </w:r>
          </w:p>
        </w:tc>
        <w:tc>
          <w:tcPr>
            <w:tcW w:w="2697" w:type="dxa"/>
            <w:shd w:val="clear" w:color="auto" w:fill="FFFFFF" w:themeFill="background1"/>
            <w:tcMar>
              <w:top w:w="0" w:type="dxa"/>
              <w:left w:w="28" w:type="dxa"/>
              <w:bottom w:w="0" w:type="dxa"/>
              <w:right w:w="108" w:type="dxa"/>
            </w:tcMar>
          </w:tcPr>
          <w:p w14:paraId="7E8B3302" w14:textId="77777777" w:rsidR="009A4F0C" w:rsidRDefault="009A4F0C" w:rsidP="008D5A78">
            <w:pPr>
              <w:keepNext/>
              <w:spacing w:after="0" w:line="257" w:lineRule="auto"/>
              <w:jc w:val="center"/>
            </w:pPr>
            <w:r>
              <w:rPr>
                <w:rFonts w:ascii="Arial" w:hAnsi="Arial" w:cs="Arial"/>
                <w:b/>
                <w:bCs/>
                <w:sz w:val="18"/>
                <w:szCs w:val="18"/>
              </w:rPr>
              <w:t>Unsuccessful Outcome</w:t>
            </w:r>
          </w:p>
        </w:tc>
      </w:tr>
      <w:tr w:rsidR="009A4F0C" w14:paraId="79CF4876" w14:textId="77777777" w:rsidTr="009A4F0C">
        <w:trPr>
          <w:cantSplit/>
          <w:jc w:val="center"/>
        </w:trPr>
        <w:tc>
          <w:tcPr>
            <w:tcW w:w="1432" w:type="dxa"/>
            <w:tcMar>
              <w:top w:w="0" w:type="dxa"/>
              <w:left w:w="28" w:type="dxa"/>
              <w:bottom w:w="0" w:type="dxa"/>
              <w:right w:w="108" w:type="dxa"/>
            </w:tcMar>
          </w:tcPr>
          <w:p w14:paraId="13B834CD" w14:textId="77777777" w:rsidR="009A4F0C" w:rsidRDefault="009A4F0C" w:rsidP="008D5A78">
            <w:pPr>
              <w:keepNext/>
              <w:spacing w:after="0" w:line="257" w:lineRule="auto"/>
              <w:rPr>
                <w:rFonts w:eastAsia="宋体"/>
                <w:lang w:eastAsia="zh-CN"/>
              </w:rPr>
            </w:pPr>
            <w:proofErr w:type="spellStart"/>
            <w:r>
              <w:rPr>
                <w:rFonts w:ascii="Arial" w:eastAsia="宋体" w:hAnsi="Arial" w:cs="Arial"/>
                <w:sz w:val="18"/>
                <w:szCs w:val="18"/>
                <w:lang w:eastAsia="zh-CN"/>
              </w:rPr>
              <w:t>xApp</w:t>
            </w:r>
            <w:proofErr w:type="spellEnd"/>
            <w:r>
              <w:rPr>
                <w:rFonts w:ascii="Arial" w:eastAsia="宋体" w:hAnsi="Arial" w:cs="Arial"/>
                <w:sz w:val="18"/>
                <w:szCs w:val="18"/>
                <w:lang w:eastAsia="zh-CN"/>
              </w:rPr>
              <w:t xml:space="preserve"> Registration</w:t>
            </w:r>
          </w:p>
        </w:tc>
        <w:tc>
          <w:tcPr>
            <w:tcW w:w="1072" w:type="dxa"/>
          </w:tcPr>
          <w:p w14:paraId="1CCE477C" w14:textId="77777777" w:rsidR="009A4F0C" w:rsidRDefault="009A4F0C" w:rsidP="008D5A78">
            <w:pPr>
              <w:keepNext/>
              <w:spacing w:after="0" w:line="257" w:lineRule="auto"/>
              <w:rPr>
                <w:rFonts w:ascii="Arial" w:eastAsiaTheme="minorEastAsia" w:hAnsi="Arial" w:cs="Arial"/>
                <w:sz w:val="18"/>
                <w:szCs w:val="18"/>
                <w:lang w:eastAsia="zh-CN"/>
              </w:rPr>
            </w:pPr>
            <w:proofErr w:type="spellStart"/>
            <w:r>
              <w:rPr>
                <w:rFonts w:ascii="Arial" w:eastAsiaTheme="minorEastAsia" w:hAnsi="Arial" w:cs="Arial" w:hint="eastAsia"/>
                <w:sz w:val="18"/>
                <w:szCs w:val="18"/>
                <w:lang w:eastAsia="zh-CN"/>
              </w:rPr>
              <w:t>xApp</w:t>
            </w:r>
            <w:proofErr w:type="spellEnd"/>
          </w:p>
        </w:tc>
        <w:tc>
          <w:tcPr>
            <w:tcW w:w="1688" w:type="dxa"/>
            <w:tcMar>
              <w:top w:w="0" w:type="dxa"/>
              <w:left w:w="28" w:type="dxa"/>
              <w:bottom w:w="0" w:type="dxa"/>
              <w:right w:w="108" w:type="dxa"/>
            </w:tcMar>
          </w:tcPr>
          <w:p w14:paraId="30991D90" w14:textId="77777777" w:rsidR="009A4F0C" w:rsidRDefault="009A4F0C" w:rsidP="008D5A78">
            <w:pPr>
              <w:keepNext/>
              <w:spacing w:after="0" w:line="257" w:lineRule="auto"/>
            </w:pPr>
            <w:r>
              <w:rPr>
                <w:rFonts w:ascii="Arial" w:eastAsia="宋体" w:hAnsi="Arial" w:cs="Arial" w:hint="eastAsia"/>
                <w:sz w:val="18"/>
                <w:szCs w:val="18"/>
                <w:lang w:eastAsia="zh-CN"/>
              </w:rPr>
              <w:t>XAPP REGISTRATION</w:t>
            </w:r>
            <w:r>
              <w:rPr>
                <w:rFonts w:ascii="Arial" w:hAnsi="Arial" w:cs="Arial" w:hint="eastAsia"/>
                <w:sz w:val="18"/>
                <w:szCs w:val="18"/>
              </w:rPr>
              <w:t xml:space="preserve"> REQUEST</w:t>
            </w:r>
          </w:p>
        </w:tc>
        <w:tc>
          <w:tcPr>
            <w:tcW w:w="2742" w:type="dxa"/>
            <w:tcMar>
              <w:top w:w="0" w:type="dxa"/>
              <w:left w:w="28" w:type="dxa"/>
              <w:bottom w:w="0" w:type="dxa"/>
              <w:right w:w="108" w:type="dxa"/>
            </w:tcMar>
          </w:tcPr>
          <w:p w14:paraId="7D0FFC05" w14:textId="77777777" w:rsidR="009A4F0C" w:rsidRDefault="009A4F0C" w:rsidP="008D5A78">
            <w:pPr>
              <w:keepNext/>
              <w:spacing w:after="0" w:line="257" w:lineRule="auto"/>
              <w:rPr>
                <w:rFonts w:eastAsia="宋体"/>
                <w:lang w:eastAsia="zh-CN"/>
              </w:rPr>
            </w:pPr>
            <w:r>
              <w:rPr>
                <w:rFonts w:ascii="Arial" w:eastAsia="宋体" w:hAnsi="Arial" w:cs="Arial" w:hint="eastAsia"/>
                <w:sz w:val="18"/>
                <w:szCs w:val="18"/>
                <w:lang w:eastAsia="zh-CN"/>
              </w:rPr>
              <w:t>XAPP REGISTRATION</w:t>
            </w:r>
            <w:r>
              <w:rPr>
                <w:rFonts w:ascii="Arial" w:hAnsi="Arial" w:cs="Arial" w:hint="eastAsia"/>
                <w:sz w:val="18"/>
                <w:szCs w:val="18"/>
              </w:rPr>
              <w:t xml:space="preserve"> </w:t>
            </w:r>
            <w:r>
              <w:rPr>
                <w:rFonts w:ascii="Arial" w:eastAsia="宋体" w:hAnsi="Arial" w:cs="Arial" w:hint="eastAsia"/>
                <w:sz w:val="18"/>
                <w:szCs w:val="18"/>
                <w:lang w:eastAsia="zh-CN"/>
              </w:rPr>
              <w:t>SUCCESS</w:t>
            </w:r>
          </w:p>
        </w:tc>
        <w:tc>
          <w:tcPr>
            <w:tcW w:w="2697" w:type="dxa"/>
            <w:tcMar>
              <w:top w:w="0" w:type="dxa"/>
              <w:left w:w="28" w:type="dxa"/>
              <w:bottom w:w="0" w:type="dxa"/>
              <w:right w:w="108" w:type="dxa"/>
            </w:tcMar>
          </w:tcPr>
          <w:p w14:paraId="69443C6E" w14:textId="77777777" w:rsidR="009A4F0C" w:rsidRDefault="009A4F0C" w:rsidP="008D5A78">
            <w:pPr>
              <w:keepNext/>
              <w:spacing w:after="0" w:line="257" w:lineRule="auto"/>
            </w:pPr>
            <w:r>
              <w:rPr>
                <w:rFonts w:ascii="Arial" w:eastAsia="宋体" w:hAnsi="Arial" w:cs="Arial" w:hint="eastAsia"/>
                <w:sz w:val="18"/>
                <w:szCs w:val="18"/>
                <w:lang w:eastAsia="zh-CN"/>
              </w:rPr>
              <w:t>XAPP REGISTRATION</w:t>
            </w:r>
            <w:r>
              <w:rPr>
                <w:rFonts w:ascii="Arial" w:hAnsi="Arial" w:cs="Arial" w:hint="eastAsia"/>
                <w:sz w:val="18"/>
                <w:szCs w:val="18"/>
              </w:rPr>
              <w:t xml:space="preserve"> </w:t>
            </w:r>
            <w:r>
              <w:rPr>
                <w:rFonts w:ascii="Arial" w:eastAsia="宋体" w:hAnsi="Arial" w:cs="Arial" w:hint="eastAsia"/>
                <w:sz w:val="18"/>
                <w:szCs w:val="18"/>
                <w:lang w:eastAsia="zh-CN"/>
              </w:rPr>
              <w:t>FAILURE</w:t>
            </w:r>
          </w:p>
        </w:tc>
      </w:tr>
    </w:tbl>
    <w:p w14:paraId="4DDC3930" w14:textId="32B60857" w:rsidR="008F4A0E" w:rsidRPr="009A4F0C" w:rsidRDefault="008F4A0E" w:rsidP="008F4A0E">
      <w:pPr>
        <w:rPr>
          <w:rFonts w:eastAsiaTheme="minorEastAsia" w:cstheme="minorHAnsi"/>
          <w:i/>
          <w:iCs/>
          <w:color w:val="FF0000"/>
          <w:lang w:eastAsia="zh-CN"/>
        </w:rPr>
      </w:pPr>
    </w:p>
    <w:p w14:paraId="148AC287" w14:textId="51ABCC9D" w:rsidR="008F4A0E" w:rsidRPr="003A40EE" w:rsidRDefault="008F4A0E" w:rsidP="008F4A0E">
      <w:pPr>
        <w:pStyle w:val="2"/>
        <w:rPr>
          <w:rFonts w:eastAsiaTheme="minorEastAsia"/>
          <w:lang w:eastAsia="zh-CN"/>
        </w:rPr>
      </w:pPr>
      <w:bookmarkStart w:id="198" w:name="_Toc162857911"/>
      <w:r>
        <w:rPr>
          <w:rFonts w:eastAsiaTheme="minorEastAsia"/>
          <w:lang w:eastAsia="zh-CN"/>
        </w:rPr>
        <w:t>8.2</w:t>
      </w:r>
      <w:r>
        <w:rPr>
          <w:rFonts w:eastAsiaTheme="minorEastAsia"/>
          <w:lang w:eastAsia="zh-CN"/>
        </w:rPr>
        <w:tab/>
      </w:r>
      <w:r w:rsidR="00D72171">
        <w:t>Management</w:t>
      </w:r>
      <w:r w:rsidRPr="003A40EE">
        <w:rPr>
          <w:rFonts w:eastAsiaTheme="minorEastAsia"/>
          <w:lang w:eastAsia="zh-CN"/>
        </w:rPr>
        <w:t xml:space="preserve"> API Procedures</w:t>
      </w:r>
      <w:bookmarkEnd w:id="198"/>
    </w:p>
    <w:p w14:paraId="55112643" w14:textId="77777777" w:rsidR="005309DD" w:rsidRDefault="005309DD" w:rsidP="005309DD">
      <w:pPr>
        <w:pStyle w:val="3"/>
        <w:numPr>
          <w:ilvl w:val="3"/>
          <w:numId w:val="0"/>
        </w:numPr>
        <w:ind w:left="1418" w:hanging="1418"/>
      </w:pPr>
      <w:bookmarkStart w:id="199" w:name="_Toc162857912"/>
      <w:r>
        <w:t>8.2.1</w:t>
      </w:r>
      <w:r>
        <w:tab/>
      </w:r>
      <w:proofErr w:type="spellStart"/>
      <w:r>
        <w:t>xApp</w:t>
      </w:r>
      <w:proofErr w:type="spellEnd"/>
      <w:r>
        <w:t xml:space="preserve"> Registration Procedure</w:t>
      </w:r>
      <w:bookmarkEnd w:id="199"/>
    </w:p>
    <w:p w14:paraId="0DF5C4B1" w14:textId="77777777" w:rsidR="005309DD" w:rsidRDefault="005309DD" w:rsidP="005309DD">
      <w:pPr>
        <w:pStyle w:val="4"/>
        <w:numPr>
          <w:ilvl w:val="4"/>
          <w:numId w:val="0"/>
        </w:numPr>
        <w:ind w:left="1418" w:hanging="1418"/>
        <w:rPr>
          <w:rFonts w:eastAsiaTheme="minorEastAsia"/>
          <w:lang w:eastAsia="zh-CN"/>
        </w:rPr>
      </w:pPr>
      <w:r>
        <w:rPr>
          <w:rFonts w:eastAsiaTheme="minorEastAsia"/>
          <w:lang w:eastAsia="zh-CN"/>
        </w:rPr>
        <w:t>8.2.1.1</w:t>
      </w:r>
      <w:r>
        <w:rPr>
          <w:rFonts w:eastAsiaTheme="minorEastAsia"/>
          <w:lang w:eastAsia="zh-CN"/>
        </w:rPr>
        <w:tab/>
        <w:t>General</w:t>
      </w:r>
    </w:p>
    <w:p w14:paraId="28876071" w14:textId="652AE52C" w:rsidR="005309DD" w:rsidRPr="00254F0E" w:rsidRDefault="005309DD" w:rsidP="005309DD">
      <w:pPr>
        <w:rPr>
          <w:rFonts w:ascii="Times New Roman" w:hAnsi="Times New Roman" w:cs="Times New Roman"/>
          <w:sz w:val="20"/>
        </w:rPr>
      </w:pPr>
      <w:r w:rsidRPr="00254F0E">
        <w:rPr>
          <w:rFonts w:ascii="Times New Roman" w:hAnsi="Times New Roman" w:cs="Times New Roman"/>
          <w:sz w:val="20"/>
        </w:rPr>
        <w:t xml:space="preserve">This procedure is used by an </w:t>
      </w:r>
      <w:proofErr w:type="spellStart"/>
      <w:r w:rsidRPr="00254F0E">
        <w:rPr>
          <w:rFonts w:ascii="Times New Roman" w:hAnsi="Times New Roman" w:cs="Times New Roman"/>
          <w:sz w:val="20"/>
        </w:rPr>
        <w:t>xApp</w:t>
      </w:r>
      <w:proofErr w:type="spellEnd"/>
      <w:r w:rsidRPr="00254F0E">
        <w:rPr>
          <w:rFonts w:ascii="Times New Roman" w:hAnsi="Times New Roman" w:cs="Times New Roman"/>
          <w:sz w:val="20"/>
        </w:rPr>
        <w:t xml:space="preserve"> who wants to register in Near-RT RIC platform.</w:t>
      </w:r>
    </w:p>
    <w:p w14:paraId="6C8B93FB" w14:textId="77777777" w:rsidR="005309DD" w:rsidRDefault="005309DD" w:rsidP="005309DD">
      <w:pPr>
        <w:pStyle w:val="4"/>
        <w:numPr>
          <w:ilvl w:val="4"/>
          <w:numId w:val="0"/>
        </w:numPr>
        <w:ind w:left="1418" w:hanging="1418"/>
        <w:rPr>
          <w:rFonts w:eastAsiaTheme="minorEastAsia"/>
          <w:lang w:eastAsia="zh-CN"/>
        </w:rPr>
      </w:pPr>
      <w:r>
        <w:rPr>
          <w:rFonts w:eastAsiaTheme="minorEastAsia"/>
          <w:lang w:eastAsia="zh-CN"/>
        </w:rPr>
        <w:t>8.2.1.2</w:t>
      </w:r>
      <w:r>
        <w:rPr>
          <w:rFonts w:eastAsiaTheme="minorEastAsia"/>
          <w:lang w:eastAsia="zh-CN"/>
        </w:rPr>
        <w:tab/>
        <w:t>Successful Operation</w:t>
      </w:r>
    </w:p>
    <w:p w14:paraId="41B90895" w14:textId="77777777" w:rsidR="005309DD" w:rsidRPr="00E56E50" w:rsidRDefault="005309DD" w:rsidP="00E56E50">
      <w:pPr>
        <w:pStyle w:val="PlantUML"/>
      </w:pPr>
      <w:r w:rsidRPr="00E56E50">
        <w:t>@startuml</w:t>
      </w:r>
    </w:p>
    <w:p w14:paraId="728B1477" w14:textId="77777777" w:rsidR="005309DD" w:rsidRPr="00E56E50" w:rsidRDefault="005309DD" w:rsidP="00E56E50">
      <w:pPr>
        <w:pStyle w:val="PlantUML"/>
      </w:pPr>
      <w:r w:rsidRPr="00E56E50">
        <w:t>Skin rose</w:t>
      </w:r>
    </w:p>
    <w:p w14:paraId="5C9D1F5A" w14:textId="77777777" w:rsidR="005309DD" w:rsidRPr="00E56E50" w:rsidRDefault="005309DD" w:rsidP="00E56E50">
      <w:pPr>
        <w:pStyle w:val="PlantUML"/>
      </w:pPr>
      <w:r w:rsidRPr="00E56E50">
        <w:t>skinparam ParticipantPadding 50</w:t>
      </w:r>
    </w:p>
    <w:p w14:paraId="12C89EEF" w14:textId="77777777" w:rsidR="005309DD" w:rsidRPr="00E56E50" w:rsidRDefault="005309DD" w:rsidP="00E56E50">
      <w:pPr>
        <w:pStyle w:val="PlantUML"/>
      </w:pPr>
      <w:r w:rsidRPr="00E56E50">
        <w:t>skinparam BoxPadding 10</w:t>
      </w:r>
    </w:p>
    <w:p w14:paraId="3585E522" w14:textId="77777777" w:rsidR="005309DD" w:rsidRPr="00E56E50" w:rsidRDefault="005309DD" w:rsidP="00E56E50">
      <w:pPr>
        <w:pStyle w:val="PlantUML"/>
      </w:pPr>
      <w:r w:rsidRPr="00E56E50">
        <w:t>skinparam lifelineStrategy solid</w:t>
      </w:r>
    </w:p>
    <w:p w14:paraId="6CB40691" w14:textId="77777777" w:rsidR="005309DD" w:rsidRPr="00E56E50" w:rsidRDefault="005309DD" w:rsidP="00E56E50">
      <w:pPr>
        <w:pStyle w:val="PlantUML"/>
      </w:pPr>
      <w:r w:rsidRPr="00E56E50">
        <w:t>participant "xApp" as app</w:t>
      </w:r>
    </w:p>
    <w:p w14:paraId="516CD1E0" w14:textId="77777777" w:rsidR="005309DD" w:rsidRPr="00E56E50" w:rsidRDefault="005309DD" w:rsidP="00E56E50">
      <w:pPr>
        <w:pStyle w:val="PlantUML"/>
      </w:pPr>
      <w:r w:rsidRPr="00E56E50">
        <w:t>participant "Near-RT RIC Platform" as near</w:t>
      </w:r>
    </w:p>
    <w:p w14:paraId="56BC591D" w14:textId="77777777" w:rsidR="005309DD" w:rsidRPr="00E56E50" w:rsidRDefault="005309DD" w:rsidP="00E56E50">
      <w:pPr>
        <w:pStyle w:val="PlantUML"/>
      </w:pPr>
      <w:r w:rsidRPr="00E56E50">
        <w:t>app -&gt; near: xAPP REGISTRATION (Request)</w:t>
      </w:r>
    </w:p>
    <w:p w14:paraId="12B3861A" w14:textId="77777777" w:rsidR="005309DD" w:rsidRPr="00E56E50" w:rsidRDefault="005309DD" w:rsidP="00E56E50">
      <w:pPr>
        <w:pStyle w:val="PlantUML"/>
      </w:pPr>
      <w:r w:rsidRPr="00E56E50">
        <w:t>near -&gt; app: xAPP REGISTRATION (Success)</w:t>
      </w:r>
    </w:p>
    <w:p w14:paraId="0C2C61C0" w14:textId="77777777" w:rsidR="005309DD" w:rsidRPr="00E56E50" w:rsidRDefault="005309DD" w:rsidP="00E56E50">
      <w:pPr>
        <w:pStyle w:val="PlantUML"/>
      </w:pPr>
      <w:r w:rsidRPr="00E56E50">
        <w:t>@enduml</w:t>
      </w:r>
    </w:p>
    <w:p w14:paraId="1DAEAF1C" w14:textId="77777777" w:rsidR="005309DD" w:rsidRDefault="005309DD" w:rsidP="005309DD">
      <w:pPr>
        <w:pStyle w:val="PlantUMLImg"/>
        <w:jc w:val="center"/>
        <w:rPr>
          <w:lang w:eastAsia="zh-CN"/>
        </w:rPr>
      </w:pPr>
      <w:r>
        <w:rPr>
          <w:noProof/>
          <w:lang w:val="en-US" w:eastAsia="zh-CN"/>
        </w:rPr>
        <w:drawing>
          <wp:inline distT="0" distB="0" distL="0" distR="0" wp14:anchorId="64C4DD93" wp14:editId="0B8B7C50">
            <wp:extent cx="3168000" cy="1264883"/>
            <wp:effectExtent l="0" t="0" r="0" b="0"/>
            <wp:docPr id="37" name="图片 37" descr="D:\桌面\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桌面\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3168000" cy="1264883"/>
                    </a:xfrm>
                    <a:prstGeom prst="rect">
                      <a:avLst/>
                    </a:prstGeom>
                    <a:noFill/>
                    <a:ln>
                      <a:noFill/>
                    </a:ln>
                  </pic:spPr>
                </pic:pic>
              </a:graphicData>
            </a:graphic>
          </wp:inline>
        </w:drawing>
      </w:r>
    </w:p>
    <w:p w14:paraId="51808D07" w14:textId="77777777" w:rsidR="005309DD" w:rsidRPr="00254F0E" w:rsidRDefault="005309DD" w:rsidP="0091695C">
      <w:pPr>
        <w:spacing w:line="257" w:lineRule="auto"/>
        <w:jc w:val="center"/>
        <w:rPr>
          <w:rFonts w:ascii="Arial" w:hAnsi="Arial" w:cs="Arial"/>
          <w:b/>
          <w:color w:val="000000" w:themeColor="text1"/>
          <w:sz w:val="20"/>
          <w:lang w:eastAsia="zh-CN"/>
        </w:rPr>
      </w:pPr>
      <w:r w:rsidRPr="00254F0E">
        <w:rPr>
          <w:rFonts w:ascii="Arial" w:hAnsi="Arial" w:cs="Arial"/>
          <w:b/>
          <w:color w:val="000000" w:themeColor="text1"/>
          <w:sz w:val="20"/>
          <w:lang w:eastAsia="zh-CN"/>
        </w:rPr>
        <w:t xml:space="preserve">Figure 8.2.1.2-1: </w:t>
      </w:r>
      <w:proofErr w:type="spellStart"/>
      <w:r w:rsidRPr="00254F0E">
        <w:rPr>
          <w:rFonts w:ascii="Arial" w:hAnsi="Arial" w:cs="Arial"/>
          <w:b/>
          <w:color w:val="000000" w:themeColor="text1"/>
          <w:sz w:val="20"/>
          <w:lang w:eastAsia="zh-CN"/>
        </w:rPr>
        <w:t>xApp</w:t>
      </w:r>
      <w:proofErr w:type="spellEnd"/>
      <w:r w:rsidRPr="00254F0E">
        <w:rPr>
          <w:rFonts w:ascii="Arial" w:hAnsi="Arial" w:cs="Arial"/>
          <w:b/>
          <w:color w:val="000000" w:themeColor="text1"/>
          <w:sz w:val="20"/>
          <w:lang w:eastAsia="zh-CN"/>
        </w:rPr>
        <w:t xml:space="preserve"> Registration procedure, successful operation</w:t>
      </w:r>
    </w:p>
    <w:p w14:paraId="4BAF26CD" w14:textId="3D10118D" w:rsidR="005309DD" w:rsidRPr="00254F0E" w:rsidRDefault="005309DD" w:rsidP="005309DD">
      <w:pPr>
        <w:rPr>
          <w:rFonts w:ascii="Times New Roman" w:hAnsi="Times New Roman" w:cs="Times New Roman"/>
          <w:sz w:val="20"/>
        </w:rPr>
      </w:pPr>
      <w:r w:rsidRPr="00254F0E">
        <w:rPr>
          <w:rFonts w:ascii="Times New Roman" w:hAnsi="Times New Roman" w:cs="Times New Roman"/>
          <w:sz w:val="20"/>
        </w:rPr>
        <w:t xml:space="preserve">The </w:t>
      </w:r>
      <w:proofErr w:type="spellStart"/>
      <w:r w:rsidRPr="00254F0E">
        <w:rPr>
          <w:rFonts w:ascii="Times New Roman" w:hAnsi="Times New Roman" w:cs="Times New Roman"/>
          <w:sz w:val="20"/>
        </w:rPr>
        <w:t>xApp</w:t>
      </w:r>
      <w:proofErr w:type="spellEnd"/>
      <w:r w:rsidRPr="00254F0E">
        <w:rPr>
          <w:rFonts w:ascii="Times New Roman" w:hAnsi="Times New Roman" w:cs="Times New Roman"/>
          <w:sz w:val="20"/>
        </w:rPr>
        <w:t xml:space="preserve"> initiates the procedure by sending an </w:t>
      </w:r>
      <w:proofErr w:type="spellStart"/>
      <w:r w:rsidRPr="00254F0E">
        <w:rPr>
          <w:rFonts w:ascii="Times New Roman" w:hAnsi="Times New Roman" w:cs="Times New Roman"/>
          <w:sz w:val="20"/>
        </w:rPr>
        <w:t>xApp</w:t>
      </w:r>
      <w:proofErr w:type="spellEnd"/>
      <w:r w:rsidRPr="00254F0E">
        <w:rPr>
          <w:rFonts w:ascii="Times New Roman" w:hAnsi="Times New Roman" w:cs="Times New Roman"/>
          <w:sz w:val="20"/>
        </w:rPr>
        <w:t xml:space="preserve"> Registration (Request) message to the Near-RT-RIC platform. The message contains a unique </w:t>
      </w:r>
      <w:r w:rsidRPr="00254F0E">
        <w:rPr>
          <w:rFonts w:ascii="Times New Roman" w:hAnsi="Times New Roman" w:cs="Times New Roman"/>
          <w:i/>
          <w:sz w:val="20"/>
        </w:rPr>
        <w:t>Procedure Transaction ID</w:t>
      </w:r>
      <w:r w:rsidRPr="00254F0E">
        <w:rPr>
          <w:rFonts w:ascii="Times New Roman" w:hAnsi="Times New Roman" w:cs="Times New Roman"/>
          <w:sz w:val="20"/>
        </w:rPr>
        <w:t xml:space="preserve"> IE assigned by the initiating </w:t>
      </w:r>
      <w:proofErr w:type="spellStart"/>
      <w:r w:rsidRPr="00254F0E">
        <w:rPr>
          <w:rFonts w:ascii="Times New Roman" w:hAnsi="Times New Roman" w:cs="Times New Roman"/>
          <w:sz w:val="20"/>
        </w:rPr>
        <w:t>xApp</w:t>
      </w:r>
      <w:proofErr w:type="spellEnd"/>
      <w:r w:rsidRPr="00254F0E">
        <w:rPr>
          <w:rFonts w:ascii="Times New Roman" w:hAnsi="Times New Roman" w:cs="Times New Roman"/>
          <w:sz w:val="20"/>
        </w:rPr>
        <w:t xml:space="preserve">, the </w:t>
      </w:r>
      <w:r w:rsidRPr="00254F0E">
        <w:rPr>
          <w:rFonts w:ascii="Times New Roman" w:eastAsia="宋体" w:hAnsi="Times New Roman" w:cs="Times New Roman"/>
          <w:sz w:val="20"/>
          <w:lang w:eastAsia="zh-CN"/>
        </w:rPr>
        <w:t xml:space="preserve">optional </w:t>
      </w:r>
      <w:proofErr w:type="spellStart"/>
      <w:r w:rsidRPr="00254F0E">
        <w:rPr>
          <w:rFonts w:ascii="Times New Roman" w:hAnsi="Times New Roman" w:cs="Times New Roman"/>
          <w:i/>
          <w:sz w:val="20"/>
        </w:rPr>
        <w:t>xApp</w:t>
      </w:r>
      <w:proofErr w:type="spellEnd"/>
      <w:r w:rsidRPr="00254F0E">
        <w:rPr>
          <w:rFonts w:ascii="Times New Roman" w:hAnsi="Times New Roman" w:cs="Times New Roman"/>
          <w:i/>
          <w:sz w:val="20"/>
        </w:rPr>
        <w:t xml:space="preserve"> </w:t>
      </w:r>
      <w:r w:rsidRPr="00254F0E">
        <w:rPr>
          <w:rFonts w:ascii="Times New Roman" w:eastAsia="宋体" w:hAnsi="Times New Roman" w:cs="Times New Roman"/>
          <w:i/>
          <w:sz w:val="20"/>
          <w:lang w:eastAsia="zh-CN"/>
        </w:rPr>
        <w:t xml:space="preserve">Description </w:t>
      </w:r>
      <w:r w:rsidRPr="00254F0E">
        <w:rPr>
          <w:rFonts w:ascii="Times New Roman" w:eastAsia="宋体" w:hAnsi="Times New Roman" w:cs="Times New Roman"/>
          <w:sz w:val="20"/>
          <w:lang w:eastAsia="zh-CN"/>
        </w:rPr>
        <w:t>IE</w:t>
      </w:r>
      <w:r w:rsidRPr="00254F0E">
        <w:rPr>
          <w:rFonts w:ascii="Times New Roman" w:eastAsia="宋体" w:hAnsi="Times New Roman" w:cs="Times New Roman"/>
          <w:i/>
          <w:sz w:val="20"/>
          <w:lang w:eastAsia="zh-CN"/>
        </w:rPr>
        <w:t>,</w:t>
      </w:r>
      <w:r w:rsidRPr="00254F0E">
        <w:rPr>
          <w:rFonts w:ascii="Times New Roman" w:eastAsia="宋体" w:hAnsi="Times New Roman" w:cs="Times New Roman"/>
          <w:sz w:val="20"/>
          <w:lang w:eastAsia="zh-CN"/>
        </w:rPr>
        <w:t xml:space="preserve"> and </w:t>
      </w:r>
      <w:r w:rsidRPr="00254F0E">
        <w:rPr>
          <w:rFonts w:ascii="Times New Roman" w:hAnsi="Times New Roman" w:cs="Times New Roman"/>
          <w:sz w:val="20"/>
        </w:rPr>
        <w:t xml:space="preserve">the </w:t>
      </w:r>
      <w:r w:rsidRPr="00254F0E">
        <w:rPr>
          <w:rFonts w:ascii="Times New Roman" w:eastAsia="宋体" w:hAnsi="Times New Roman" w:cs="Times New Roman"/>
          <w:i/>
          <w:sz w:val="20"/>
          <w:lang w:eastAsia="zh-CN"/>
        </w:rPr>
        <w:t xml:space="preserve">Required </w:t>
      </w:r>
      <w:r w:rsidRPr="00254F0E">
        <w:rPr>
          <w:rFonts w:ascii="Times New Roman" w:hAnsi="Times New Roman" w:cs="Times New Roman"/>
          <w:i/>
          <w:sz w:val="20"/>
        </w:rPr>
        <w:t>APIs and Data Types</w:t>
      </w:r>
      <w:r w:rsidRPr="00254F0E">
        <w:rPr>
          <w:rFonts w:ascii="Times New Roman" w:eastAsia="宋体" w:hAnsi="Times New Roman" w:cs="Times New Roman"/>
          <w:iCs/>
          <w:sz w:val="20"/>
          <w:lang w:eastAsia="zh-CN"/>
        </w:rPr>
        <w:t xml:space="preserve"> IE that specifies the APIs and data types needed for normal operation of the </w:t>
      </w:r>
      <w:proofErr w:type="spellStart"/>
      <w:r w:rsidRPr="00254F0E">
        <w:rPr>
          <w:rFonts w:ascii="Times New Roman" w:eastAsia="宋体" w:hAnsi="Times New Roman" w:cs="Times New Roman"/>
          <w:iCs/>
          <w:sz w:val="20"/>
          <w:lang w:eastAsia="zh-CN"/>
        </w:rPr>
        <w:t>xApp</w:t>
      </w:r>
      <w:proofErr w:type="spellEnd"/>
      <w:r w:rsidRPr="00254F0E">
        <w:rPr>
          <w:rFonts w:ascii="Times New Roman" w:hAnsi="Times New Roman" w:cs="Times New Roman"/>
          <w:sz w:val="20"/>
        </w:rPr>
        <w:t>.</w:t>
      </w:r>
    </w:p>
    <w:p w14:paraId="19705779" w14:textId="77777777" w:rsidR="005309DD" w:rsidRPr="00254F0E" w:rsidRDefault="005309DD" w:rsidP="005309DD">
      <w:pPr>
        <w:rPr>
          <w:rFonts w:ascii="Times New Roman" w:hAnsi="Times New Roman" w:cs="Times New Roman"/>
          <w:sz w:val="20"/>
        </w:rPr>
      </w:pPr>
      <w:r w:rsidRPr="00254F0E">
        <w:rPr>
          <w:rFonts w:ascii="Times New Roman" w:hAnsi="Times New Roman" w:cs="Times New Roman"/>
          <w:sz w:val="20"/>
        </w:rPr>
        <w:t xml:space="preserve">At reception of the </w:t>
      </w:r>
      <w:proofErr w:type="spellStart"/>
      <w:r w:rsidRPr="00254F0E">
        <w:rPr>
          <w:rFonts w:ascii="Times New Roman" w:hAnsi="Times New Roman" w:cs="Times New Roman"/>
          <w:sz w:val="20"/>
        </w:rPr>
        <w:t>xApp</w:t>
      </w:r>
      <w:proofErr w:type="spellEnd"/>
      <w:r w:rsidRPr="00254F0E">
        <w:rPr>
          <w:rFonts w:ascii="Times New Roman" w:hAnsi="Times New Roman" w:cs="Times New Roman"/>
          <w:sz w:val="20"/>
        </w:rPr>
        <w:t xml:space="preserve"> Registration (Request) message, the Near-RT-RIC platform shall:</w:t>
      </w:r>
    </w:p>
    <w:p w14:paraId="05D87E00" w14:textId="3304BD6A" w:rsidR="005309DD" w:rsidRPr="00254F0E" w:rsidRDefault="005309DD" w:rsidP="005309DD">
      <w:pPr>
        <w:pStyle w:val="B10"/>
        <w:rPr>
          <w:rFonts w:ascii="Times New Roman" w:eastAsia="宋体" w:hAnsi="Times New Roman" w:cs="Times New Roman"/>
          <w:sz w:val="20"/>
          <w:lang w:eastAsia="zh-CN"/>
        </w:rPr>
      </w:pPr>
      <w:r w:rsidRPr="00254F0E">
        <w:rPr>
          <w:rFonts w:ascii="Times New Roman" w:eastAsia="宋体" w:hAnsi="Times New Roman" w:cs="Times New Roman"/>
          <w:sz w:val="20"/>
          <w:lang w:eastAsia="zh-CN"/>
        </w:rPr>
        <w:t>-</w:t>
      </w:r>
      <w:r w:rsidRPr="00254F0E">
        <w:rPr>
          <w:rFonts w:ascii="Times New Roman" w:hAnsi="Times New Roman" w:cs="Times New Roman"/>
          <w:sz w:val="20"/>
        </w:rPr>
        <w:tab/>
      </w:r>
      <w:r w:rsidRPr="00254F0E">
        <w:rPr>
          <w:rFonts w:ascii="Times New Roman" w:eastAsia="宋体" w:hAnsi="Times New Roman" w:cs="Times New Roman"/>
          <w:sz w:val="20"/>
          <w:lang w:eastAsia="zh-CN"/>
        </w:rPr>
        <w:t xml:space="preserve"> Check </w:t>
      </w:r>
      <w:proofErr w:type="spellStart"/>
      <w:r w:rsidRPr="00254F0E">
        <w:rPr>
          <w:rFonts w:ascii="Times New Roman" w:eastAsia="宋体" w:hAnsi="Times New Roman" w:cs="Times New Roman"/>
          <w:sz w:val="20"/>
          <w:lang w:eastAsia="zh-CN"/>
        </w:rPr>
        <w:t>xApp’s</w:t>
      </w:r>
      <w:proofErr w:type="spellEnd"/>
      <w:r w:rsidRPr="00254F0E">
        <w:rPr>
          <w:rFonts w:ascii="Times New Roman" w:eastAsia="宋体" w:hAnsi="Times New Roman" w:cs="Times New Roman"/>
          <w:sz w:val="20"/>
          <w:lang w:eastAsia="zh-CN"/>
        </w:rPr>
        <w:t xml:space="preserve"> compatibility with the Near-RT RIC platform, using information in the </w:t>
      </w:r>
      <w:r w:rsidRPr="00254F0E">
        <w:rPr>
          <w:rFonts w:ascii="Times New Roman" w:eastAsia="宋体" w:hAnsi="Times New Roman" w:cs="Times New Roman"/>
          <w:i/>
          <w:sz w:val="20"/>
          <w:lang w:eastAsia="zh-CN"/>
        </w:rPr>
        <w:t>Required</w:t>
      </w:r>
      <w:r w:rsidRPr="00254F0E">
        <w:rPr>
          <w:rFonts w:ascii="Times New Roman" w:hAnsi="Times New Roman" w:cs="Times New Roman"/>
          <w:i/>
          <w:sz w:val="20"/>
        </w:rPr>
        <w:t xml:space="preserve"> APIs and Data Types</w:t>
      </w:r>
      <w:r w:rsidRPr="00254F0E">
        <w:rPr>
          <w:rFonts w:ascii="Times New Roman" w:eastAsia="宋体" w:hAnsi="Times New Roman" w:cs="Times New Roman"/>
          <w:iCs/>
          <w:sz w:val="20"/>
          <w:lang w:eastAsia="zh-CN"/>
        </w:rPr>
        <w:t xml:space="preserve"> IE</w:t>
      </w:r>
      <w:r w:rsidRPr="00254F0E">
        <w:rPr>
          <w:rFonts w:ascii="Times New Roman" w:eastAsia="宋体" w:hAnsi="Times New Roman" w:cs="Times New Roman"/>
          <w:sz w:val="20"/>
          <w:lang w:eastAsia="zh-CN"/>
        </w:rPr>
        <w:t>.</w:t>
      </w:r>
    </w:p>
    <w:p w14:paraId="5D666C96" w14:textId="77777777" w:rsidR="005309DD" w:rsidRPr="00254F0E" w:rsidRDefault="005309DD" w:rsidP="005309DD">
      <w:pPr>
        <w:pStyle w:val="B10"/>
        <w:rPr>
          <w:rFonts w:ascii="Times New Roman" w:eastAsiaTheme="minorEastAsia" w:hAnsi="Times New Roman" w:cs="Times New Roman"/>
          <w:sz w:val="20"/>
          <w:lang w:eastAsia="zh-CN"/>
        </w:rPr>
      </w:pPr>
      <w:r w:rsidRPr="00254F0E">
        <w:rPr>
          <w:rFonts w:ascii="Times New Roman" w:hAnsi="Times New Roman" w:cs="Times New Roman"/>
          <w:sz w:val="20"/>
        </w:rPr>
        <w:t>-</w:t>
      </w:r>
      <w:r w:rsidRPr="00254F0E">
        <w:rPr>
          <w:rFonts w:ascii="Times New Roman" w:hAnsi="Times New Roman" w:cs="Times New Roman"/>
          <w:sz w:val="20"/>
        </w:rPr>
        <w:tab/>
      </w:r>
      <w:r w:rsidRPr="00254F0E">
        <w:rPr>
          <w:rFonts w:ascii="Times New Roman" w:eastAsia="宋体" w:hAnsi="Times New Roman" w:cs="Times New Roman"/>
          <w:sz w:val="20"/>
          <w:lang w:eastAsia="zh-CN"/>
        </w:rPr>
        <w:t>A</w:t>
      </w:r>
      <w:r w:rsidRPr="00254F0E">
        <w:rPr>
          <w:rFonts w:ascii="Times New Roman" w:hAnsi="Times New Roman" w:cs="Times New Roman"/>
          <w:sz w:val="20"/>
        </w:rPr>
        <w:t>ssign a</w:t>
      </w:r>
      <w:r w:rsidRPr="00254F0E">
        <w:rPr>
          <w:rFonts w:ascii="Times New Roman" w:eastAsia="宋体" w:hAnsi="Times New Roman" w:cs="Times New Roman"/>
          <w:sz w:val="20"/>
          <w:lang w:eastAsia="zh-CN"/>
        </w:rPr>
        <w:t>n</w:t>
      </w:r>
      <w:r w:rsidRPr="00254F0E">
        <w:rPr>
          <w:rFonts w:ascii="Times New Roman" w:hAnsi="Times New Roman" w:cs="Times New Roman"/>
          <w:sz w:val="20"/>
        </w:rPr>
        <w:t xml:space="preserve"> </w:t>
      </w:r>
      <w:proofErr w:type="spellStart"/>
      <w:r w:rsidRPr="00254F0E">
        <w:rPr>
          <w:rFonts w:ascii="Times New Roman" w:hAnsi="Times New Roman" w:cs="Times New Roman"/>
          <w:sz w:val="20"/>
        </w:rPr>
        <w:t>xApp</w:t>
      </w:r>
      <w:proofErr w:type="spellEnd"/>
      <w:r w:rsidRPr="00254F0E">
        <w:rPr>
          <w:rFonts w:ascii="Times New Roman" w:hAnsi="Times New Roman" w:cs="Times New Roman"/>
          <w:sz w:val="20"/>
        </w:rPr>
        <w:t xml:space="preserve"> ID and </w:t>
      </w:r>
      <w:r w:rsidRPr="00254F0E">
        <w:rPr>
          <w:rFonts w:ascii="Times New Roman" w:eastAsia="宋体" w:hAnsi="Times New Roman" w:cs="Times New Roman"/>
          <w:sz w:val="20"/>
          <w:lang w:eastAsia="zh-CN"/>
        </w:rPr>
        <w:t xml:space="preserve">create the profile for the </w:t>
      </w:r>
      <w:proofErr w:type="spellStart"/>
      <w:r w:rsidRPr="00254F0E">
        <w:rPr>
          <w:rFonts w:ascii="Times New Roman" w:eastAsia="宋体" w:hAnsi="Times New Roman" w:cs="Times New Roman"/>
          <w:sz w:val="20"/>
          <w:lang w:eastAsia="zh-CN"/>
        </w:rPr>
        <w:t>xApp</w:t>
      </w:r>
      <w:proofErr w:type="spellEnd"/>
      <w:r w:rsidRPr="00254F0E">
        <w:rPr>
          <w:rFonts w:ascii="Times New Roman" w:hAnsi="Times New Roman" w:cs="Times New Roman"/>
          <w:sz w:val="20"/>
        </w:rPr>
        <w:t xml:space="preserve">. </w:t>
      </w:r>
    </w:p>
    <w:p w14:paraId="3D60A53D" w14:textId="77777777" w:rsidR="005309DD" w:rsidRPr="00254F0E" w:rsidRDefault="005309DD" w:rsidP="005309DD">
      <w:pPr>
        <w:rPr>
          <w:rFonts w:ascii="Times New Roman" w:hAnsi="Times New Roman" w:cs="Times New Roman"/>
          <w:sz w:val="20"/>
        </w:rPr>
      </w:pPr>
      <w:r w:rsidRPr="00254F0E">
        <w:rPr>
          <w:rFonts w:ascii="Times New Roman" w:hAnsi="Times New Roman" w:cs="Times New Roman"/>
          <w:sz w:val="20"/>
        </w:rPr>
        <w:t xml:space="preserve">If the registration request is successfully fulfilled, the Near-RT RIC platform shall send an </w:t>
      </w:r>
      <w:proofErr w:type="spellStart"/>
      <w:r w:rsidRPr="00254F0E">
        <w:rPr>
          <w:rFonts w:ascii="Times New Roman" w:hAnsi="Times New Roman" w:cs="Times New Roman"/>
          <w:sz w:val="20"/>
        </w:rPr>
        <w:t>xApp</w:t>
      </w:r>
      <w:proofErr w:type="spellEnd"/>
      <w:r w:rsidRPr="00254F0E">
        <w:rPr>
          <w:rFonts w:ascii="Times New Roman" w:hAnsi="Times New Roman" w:cs="Times New Roman"/>
          <w:sz w:val="20"/>
        </w:rPr>
        <w:t xml:space="preserve"> Registration (Success) message back to the </w:t>
      </w:r>
      <w:proofErr w:type="spellStart"/>
      <w:r w:rsidRPr="00254F0E">
        <w:rPr>
          <w:rFonts w:ascii="Times New Roman" w:hAnsi="Times New Roman" w:cs="Times New Roman"/>
          <w:sz w:val="20"/>
        </w:rPr>
        <w:t>xApp</w:t>
      </w:r>
      <w:proofErr w:type="spellEnd"/>
      <w:r w:rsidRPr="00254F0E">
        <w:rPr>
          <w:rFonts w:ascii="Times New Roman" w:hAnsi="Times New Roman" w:cs="Times New Roman"/>
          <w:sz w:val="20"/>
        </w:rPr>
        <w:t xml:space="preserve">. </w:t>
      </w:r>
    </w:p>
    <w:p w14:paraId="3FAFDA78" w14:textId="647E5A61" w:rsidR="005309DD" w:rsidRPr="00254F0E" w:rsidRDefault="005309DD" w:rsidP="005309DD">
      <w:pPr>
        <w:rPr>
          <w:rFonts w:ascii="Times New Roman" w:hAnsi="Times New Roman" w:cs="Times New Roman"/>
          <w:sz w:val="20"/>
        </w:rPr>
      </w:pPr>
      <w:r w:rsidRPr="00254F0E">
        <w:rPr>
          <w:rFonts w:ascii="Times New Roman" w:hAnsi="Times New Roman" w:cs="Times New Roman"/>
          <w:sz w:val="20"/>
        </w:rPr>
        <w:lastRenderedPageBreak/>
        <w:t xml:space="preserve">In the </w:t>
      </w:r>
      <w:proofErr w:type="spellStart"/>
      <w:r w:rsidRPr="00254F0E">
        <w:rPr>
          <w:rFonts w:ascii="Times New Roman" w:hAnsi="Times New Roman" w:cs="Times New Roman"/>
          <w:sz w:val="20"/>
        </w:rPr>
        <w:t>xApp</w:t>
      </w:r>
      <w:proofErr w:type="spellEnd"/>
      <w:r w:rsidRPr="00254F0E">
        <w:rPr>
          <w:rFonts w:ascii="Times New Roman" w:hAnsi="Times New Roman" w:cs="Times New Roman"/>
          <w:sz w:val="20"/>
        </w:rPr>
        <w:t xml:space="preserve"> Registration (Success) message, the Near-RT RIC platform shall include the associated </w:t>
      </w:r>
      <w:r w:rsidRPr="00254F0E">
        <w:rPr>
          <w:rFonts w:ascii="Times New Roman" w:hAnsi="Times New Roman" w:cs="Times New Roman"/>
          <w:i/>
          <w:sz w:val="20"/>
        </w:rPr>
        <w:t>Procedure Transaction ID</w:t>
      </w:r>
      <w:r w:rsidRPr="00254F0E">
        <w:rPr>
          <w:rFonts w:ascii="Times New Roman" w:hAnsi="Times New Roman" w:cs="Times New Roman"/>
          <w:sz w:val="20"/>
        </w:rPr>
        <w:t xml:space="preserve"> IE</w:t>
      </w:r>
      <w:r w:rsidRPr="00254F0E">
        <w:rPr>
          <w:rFonts w:ascii="Times New Roman" w:eastAsia="宋体" w:hAnsi="Times New Roman" w:cs="Times New Roman"/>
          <w:sz w:val="20"/>
          <w:lang w:eastAsia="zh-CN"/>
        </w:rPr>
        <w:t xml:space="preserve"> and the</w:t>
      </w:r>
      <w:r w:rsidRPr="00254F0E">
        <w:rPr>
          <w:rFonts w:ascii="Times New Roman" w:hAnsi="Times New Roman" w:cs="Times New Roman"/>
          <w:sz w:val="20"/>
        </w:rPr>
        <w:t xml:space="preserve"> </w:t>
      </w:r>
      <w:proofErr w:type="spellStart"/>
      <w:r w:rsidRPr="00254F0E">
        <w:rPr>
          <w:rFonts w:ascii="Times New Roman" w:hAnsi="Times New Roman" w:cs="Times New Roman"/>
          <w:i/>
          <w:sz w:val="20"/>
        </w:rPr>
        <w:t>xApp</w:t>
      </w:r>
      <w:proofErr w:type="spellEnd"/>
      <w:r w:rsidRPr="00254F0E">
        <w:rPr>
          <w:rFonts w:ascii="Times New Roman" w:hAnsi="Times New Roman" w:cs="Times New Roman"/>
          <w:i/>
          <w:sz w:val="20"/>
        </w:rPr>
        <w:t xml:space="preserve"> ID</w:t>
      </w:r>
      <w:r w:rsidRPr="00254F0E">
        <w:rPr>
          <w:rFonts w:ascii="Times New Roman" w:hAnsi="Times New Roman" w:cs="Times New Roman"/>
          <w:sz w:val="20"/>
        </w:rPr>
        <w:t xml:space="preserve"> IE.</w:t>
      </w:r>
    </w:p>
    <w:p w14:paraId="585D081B" w14:textId="77777777" w:rsidR="005309DD" w:rsidRDefault="005309DD" w:rsidP="005309DD">
      <w:pPr>
        <w:pStyle w:val="4"/>
        <w:numPr>
          <w:ilvl w:val="4"/>
          <w:numId w:val="0"/>
        </w:numPr>
        <w:ind w:left="1418" w:hanging="1418"/>
        <w:rPr>
          <w:rFonts w:eastAsiaTheme="minorEastAsia"/>
          <w:lang w:eastAsia="zh-CN"/>
        </w:rPr>
      </w:pPr>
      <w:r>
        <w:rPr>
          <w:rFonts w:eastAsiaTheme="minorEastAsia"/>
          <w:lang w:eastAsia="zh-CN"/>
        </w:rPr>
        <w:t>8.2.1.3</w:t>
      </w:r>
      <w:r>
        <w:rPr>
          <w:rFonts w:eastAsiaTheme="minorEastAsia"/>
          <w:lang w:eastAsia="zh-CN"/>
        </w:rPr>
        <w:tab/>
        <w:t>Unsuccessful Operation</w:t>
      </w:r>
    </w:p>
    <w:p w14:paraId="040CDDD6" w14:textId="77777777" w:rsidR="005309DD" w:rsidRPr="00E56E50" w:rsidRDefault="005309DD" w:rsidP="00E56E50">
      <w:pPr>
        <w:pStyle w:val="PlantUML"/>
      </w:pPr>
      <w:r w:rsidRPr="00E56E50">
        <w:t>@startuml</w:t>
      </w:r>
    </w:p>
    <w:p w14:paraId="7CA70F0A" w14:textId="77777777" w:rsidR="005309DD" w:rsidRPr="00E56E50" w:rsidRDefault="005309DD" w:rsidP="00E56E50">
      <w:pPr>
        <w:pStyle w:val="PlantUML"/>
      </w:pPr>
      <w:r w:rsidRPr="00E56E50">
        <w:t>Skin rose</w:t>
      </w:r>
    </w:p>
    <w:p w14:paraId="2FF8EA98" w14:textId="77777777" w:rsidR="005309DD" w:rsidRPr="00E56E50" w:rsidRDefault="005309DD" w:rsidP="00E56E50">
      <w:pPr>
        <w:pStyle w:val="PlantUML"/>
      </w:pPr>
      <w:r w:rsidRPr="00E56E50">
        <w:t>skinparam ParticipantPadding 50</w:t>
      </w:r>
    </w:p>
    <w:p w14:paraId="7B4C9BB6" w14:textId="77777777" w:rsidR="005309DD" w:rsidRPr="00E56E50" w:rsidRDefault="005309DD" w:rsidP="00E56E50">
      <w:pPr>
        <w:pStyle w:val="PlantUML"/>
      </w:pPr>
      <w:r w:rsidRPr="00E56E50">
        <w:t>skinparam BoxPadding 10</w:t>
      </w:r>
    </w:p>
    <w:p w14:paraId="44FE94CC" w14:textId="77777777" w:rsidR="005309DD" w:rsidRPr="00E56E50" w:rsidRDefault="005309DD" w:rsidP="00E56E50">
      <w:pPr>
        <w:pStyle w:val="PlantUML"/>
      </w:pPr>
      <w:r w:rsidRPr="00E56E50">
        <w:t>skinparam lifelineStrategy solid</w:t>
      </w:r>
    </w:p>
    <w:p w14:paraId="759F1D5D" w14:textId="77777777" w:rsidR="005309DD" w:rsidRPr="00E56E50" w:rsidRDefault="005309DD" w:rsidP="00E56E50">
      <w:pPr>
        <w:pStyle w:val="PlantUML"/>
      </w:pPr>
      <w:r w:rsidRPr="00E56E50">
        <w:t>participant "xApp" as app</w:t>
      </w:r>
    </w:p>
    <w:p w14:paraId="74366F05" w14:textId="77777777" w:rsidR="005309DD" w:rsidRPr="00E56E50" w:rsidRDefault="005309DD" w:rsidP="00E56E50">
      <w:pPr>
        <w:pStyle w:val="PlantUML"/>
      </w:pPr>
      <w:r w:rsidRPr="00E56E50">
        <w:t>participant "Near-RT RIC Platform" as near</w:t>
      </w:r>
    </w:p>
    <w:p w14:paraId="674E04EE" w14:textId="77777777" w:rsidR="005309DD" w:rsidRPr="00E56E50" w:rsidRDefault="005309DD" w:rsidP="00E56E50">
      <w:pPr>
        <w:pStyle w:val="PlantUML"/>
      </w:pPr>
      <w:r w:rsidRPr="00E56E50">
        <w:t>app -&gt; near: xAPP REGISTRATION (Request)</w:t>
      </w:r>
    </w:p>
    <w:p w14:paraId="372010E1" w14:textId="77777777" w:rsidR="005309DD" w:rsidRPr="00E56E50" w:rsidRDefault="005309DD" w:rsidP="00E56E50">
      <w:pPr>
        <w:pStyle w:val="PlantUML"/>
      </w:pPr>
      <w:r w:rsidRPr="00E56E50">
        <w:t>near -&gt; app: xAPP REGISTRATION (Failure)</w:t>
      </w:r>
    </w:p>
    <w:p w14:paraId="64344939" w14:textId="77777777" w:rsidR="005309DD" w:rsidRPr="00E56E50" w:rsidRDefault="005309DD" w:rsidP="00E56E50">
      <w:pPr>
        <w:pStyle w:val="PlantUML"/>
      </w:pPr>
      <w:r w:rsidRPr="00E56E50">
        <w:t>@enduml</w:t>
      </w:r>
    </w:p>
    <w:p w14:paraId="44EA0678" w14:textId="77777777" w:rsidR="005309DD" w:rsidRDefault="005309DD" w:rsidP="005309DD">
      <w:pPr>
        <w:pStyle w:val="PlantUMLImg"/>
        <w:jc w:val="center"/>
        <w:rPr>
          <w:lang w:eastAsia="zh-CN"/>
        </w:rPr>
      </w:pPr>
      <w:r>
        <w:rPr>
          <w:noProof/>
          <w:lang w:val="en-US" w:eastAsia="zh-CN"/>
        </w:rPr>
        <w:drawing>
          <wp:inline distT="0" distB="0" distL="0" distR="0" wp14:anchorId="7E1BB018" wp14:editId="2F718777">
            <wp:extent cx="3168000" cy="1264881"/>
            <wp:effectExtent l="0" t="0" r="0" b="0"/>
            <wp:docPr id="38" name="图片 38" descr="D:\桌面\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桌面\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3168000" cy="1264881"/>
                    </a:xfrm>
                    <a:prstGeom prst="rect">
                      <a:avLst/>
                    </a:prstGeom>
                    <a:noFill/>
                    <a:ln>
                      <a:noFill/>
                    </a:ln>
                  </pic:spPr>
                </pic:pic>
              </a:graphicData>
            </a:graphic>
          </wp:inline>
        </w:drawing>
      </w:r>
    </w:p>
    <w:p w14:paraId="6106FF9C" w14:textId="6FBE9BC2" w:rsidR="005309DD" w:rsidRPr="00254F0E" w:rsidRDefault="005309DD" w:rsidP="0091695C">
      <w:pPr>
        <w:spacing w:line="257" w:lineRule="auto"/>
        <w:jc w:val="center"/>
        <w:rPr>
          <w:rFonts w:ascii="Arial" w:hAnsi="Arial" w:cs="Arial"/>
          <w:b/>
          <w:color w:val="000000" w:themeColor="text1"/>
          <w:sz w:val="20"/>
          <w:lang w:eastAsia="zh-CN"/>
        </w:rPr>
      </w:pPr>
      <w:r w:rsidRPr="00254F0E">
        <w:rPr>
          <w:rFonts w:ascii="Arial" w:hAnsi="Arial" w:cs="Arial"/>
          <w:b/>
          <w:color w:val="000000" w:themeColor="text1"/>
          <w:sz w:val="20"/>
          <w:lang w:eastAsia="zh-CN"/>
        </w:rPr>
        <w:t xml:space="preserve">Figure 8.2.1.3-1: </w:t>
      </w:r>
      <w:proofErr w:type="spellStart"/>
      <w:r w:rsidRPr="00254F0E">
        <w:rPr>
          <w:rFonts w:ascii="Arial" w:hAnsi="Arial" w:cs="Arial"/>
          <w:b/>
          <w:color w:val="000000" w:themeColor="text1"/>
          <w:sz w:val="20"/>
          <w:lang w:eastAsia="zh-CN"/>
        </w:rPr>
        <w:t>xApp</w:t>
      </w:r>
      <w:proofErr w:type="spellEnd"/>
      <w:r w:rsidRPr="00254F0E">
        <w:rPr>
          <w:rFonts w:ascii="Arial" w:hAnsi="Arial" w:cs="Arial"/>
          <w:b/>
          <w:color w:val="000000" w:themeColor="text1"/>
          <w:sz w:val="20"/>
          <w:lang w:eastAsia="zh-CN"/>
        </w:rPr>
        <w:t xml:space="preserve"> Registration procedure, unsuccessful operation</w:t>
      </w:r>
    </w:p>
    <w:p w14:paraId="6488F197" w14:textId="4CAFBB64" w:rsidR="005309DD" w:rsidRPr="00254F0E" w:rsidRDefault="005309DD" w:rsidP="005309DD">
      <w:pPr>
        <w:rPr>
          <w:rFonts w:ascii="Times New Roman" w:hAnsi="Times New Roman" w:cs="Times New Roman"/>
          <w:sz w:val="20"/>
        </w:rPr>
      </w:pPr>
      <w:r w:rsidRPr="00254F0E">
        <w:rPr>
          <w:rFonts w:ascii="Times New Roman" w:hAnsi="Times New Roman" w:cs="Times New Roman"/>
          <w:sz w:val="20"/>
        </w:rPr>
        <w:t xml:space="preserve">If the registration request fails, the Near-RT RIC platform shall send an </w:t>
      </w:r>
      <w:proofErr w:type="spellStart"/>
      <w:r w:rsidRPr="00254F0E">
        <w:rPr>
          <w:rFonts w:ascii="Times New Roman" w:hAnsi="Times New Roman" w:cs="Times New Roman"/>
          <w:sz w:val="20"/>
        </w:rPr>
        <w:t>xApp</w:t>
      </w:r>
      <w:proofErr w:type="spellEnd"/>
      <w:r w:rsidRPr="00254F0E">
        <w:rPr>
          <w:rFonts w:ascii="Times New Roman" w:hAnsi="Times New Roman" w:cs="Times New Roman"/>
          <w:sz w:val="20"/>
        </w:rPr>
        <w:t xml:space="preserve"> Registration (Failure) message back to the </w:t>
      </w:r>
      <w:proofErr w:type="spellStart"/>
      <w:r w:rsidRPr="00254F0E">
        <w:rPr>
          <w:rFonts w:ascii="Times New Roman" w:hAnsi="Times New Roman" w:cs="Times New Roman"/>
          <w:sz w:val="20"/>
        </w:rPr>
        <w:t>xApp</w:t>
      </w:r>
      <w:proofErr w:type="spellEnd"/>
      <w:r w:rsidRPr="00254F0E">
        <w:rPr>
          <w:rFonts w:ascii="Times New Roman" w:hAnsi="Times New Roman" w:cs="Times New Roman"/>
          <w:sz w:val="20"/>
        </w:rPr>
        <w:t xml:space="preserve">. The message shall include the associated </w:t>
      </w:r>
      <w:r w:rsidRPr="00254F0E">
        <w:rPr>
          <w:rFonts w:ascii="Times New Roman" w:hAnsi="Times New Roman" w:cs="Times New Roman"/>
          <w:i/>
          <w:sz w:val="20"/>
        </w:rPr>
        <w:t>Procedure Transaction ID</w:t>
      </w:r>
      <w:r w:rsidRPr="00254F0E">
        <w:rPr>
          <w:rFonts w:ascii="Times New Roman" w:hAnsi="Times New Roman" w:cs="Times New Roman"/>
          <w:sz w:val="20"/>
        </w:rPr>
        <w:t xml:space="preserve"> IE replicated from the corresponding request and appropriate cause. </w:t>
      </w:r>
    </w:p>
    <w:p w14:paraId="74A91999" w14:textId="77777777" w:rsidR="005309DD" w:rsidRDefault="005309DD" w:rsidP="005309DD">
      <w:pPr>
        <w:pStyle w:val="4"/>
        <w:numPr>
          <w:ilvl w:val="4"/>
          <w:numId w:val="0"/>
        </w:numPr>
        <w:ind w:left="1418" w:hanging="1418"/>
        <w:rPr>
          <w:rFonts w:eastAsiaTheme="minorEastAsia"/>
          <w:lang w:eastAsia="zh-CN"/>
        </w:rPr>
      </w:pPr>
      <w:r>
        <w:rPr>
          <w:rFonts w:eastAsiaTheme="minorEastAsia"/>
          <w:lang w:eastAsia="zh-CN"/>
        </w:rPr>
        <w:t>8.2.1.4</w:t>
      </w:r>
      <w:r>
        <w:rPr>
          <w:rFonts w:eastAsiaTheme="minorEastAsia"/>
          <w:lang w:eastAsia="zh-CN"/>
        </w:rPr>
        <w:tab/>
        <w:t>Abnormal Conditions</w:t>
      </w:r>
    </w:p>
    <w:p w14:paraId="2A557196" w14:textId="50323658" w:rsidR="008F4A0E" w:rsidRPr="00254F0E" w:rsidRDefault="005309DD" w:rsidP="008F4A0E">
      <w:pPr>
        <w:rPr>
          <w:rFonts w:ascii="Times New Roman" w:hAnsi="Times New Roman" w:cs="Times New Roman"/>
          <w:sz w:val="20"/>
        </w:rPr>
      </w:pPr>
      <w:r w:rsidRPr="00254F0E">
        <w:rPr>
          <w:rFonts w:ascii="Times New Roman" w:hAnsi="Times New Roman" w:cs="Times New Roman" w:hint="eastAsia"/>
          <w:sz w:val="20"/>
        </w:rPr>
        <w:t>Not appli</w:t>
      </w:r>
      <w:r w:rsidRPr="00254F0E">
        <w:rPr>
          <w:rFonts w:ascii="Times New Roman" w:hAnsi="Times New Roman" w:cs="Times New Roman"/>
          <w:sz w:val="20"/>
        </w:rPr>
        <w:t>cable.</w:t>
      </w:r>
    </w:p>
    <w:p w14:paraId="2AF35857" w14:textId="0D246267" w:rsidR="008F4A0E" w:rsidRDefault="008F4A0E" w:rsidP="00772E40">
      <w:pPr>
        <w:pStyle w:val="2"/>
      </w:pPr>
      <w:bookmarkStart w:id="200" w:name="_Toc162857913"/>
      <w:r>
        <w:rPr>
          <w:rFonts w:eastAsiaTheme="minorEastAsia"/>
          <w:lang w:eastAsia="zh-CN"/>
        </w:rPr>
        <w:t>8.3</w:t>
      </w:r>
      <w:r>
        <w:rPr>
          <w:rFonts w:eastAsiaTheme="minorEastAsia"/>
          <w:lang w:eastAsia="zh-CN"/>
        </w:rPr>
        <w:tab/>
        <w:t>Elements</w:t>
      </w:r>
      <w:r w:rsidRPr="003A40EE">
        <w:t xml:space="preserve"> </w:t>
      </w:r>
      <w:r>
        <w:t xml:space="preserve">for </w:t>
      </w:r>
      <w:r w:rsidR="00D72171">
        <w:t>Management</w:t>
      </w:r>
      <w:r>
        <w:t xml:space="preserve"> API Communication</w:t>
      </w:r>
      <w:bookmarkEnd w:id="200"/>
    </w:p>
    <w:p w14:paraId="5490DB12" w14:textId="3B8AB994" w:rsidR="008F4A0E" w:rsidRPr="00D34CE2" w:rsidRDefault="008F4A0E" w:rsidP="008F4A0E">
      <w:pPr>
        <w:pStyle w:val="3"/>
        <w:rPr>
          <w:rFonts w:eastAsiaTheme="minorEastAsia"/>
          <w:lang w:eastAsia="zh-CN"/>
        </w:rPr>
      </w:pPr>
      <w:bookmarkStart w:id="201" w:name="_Toc162857914"/>
      <w:r>
        <w:rPr>
          <w:rFonts w:eastAsiaTheme="minorEastAsia"/>
          <w:lang w:eastAsia="zh-CN"/>
        </w:rPr>
        <w:t>8.3.1</w:t>
      </w:r>
      <w:r>
        <w:rPr>
          <w:rFonts w:eastAsiaTheme="minorEastAsia"/>
          <w:lang w:eastAsia="zh-CN"/>
        </w:rPr>
        <w:tab/>
        <w:t>General</w:t>
      </w:r>
      <w:bookmarkEnd w:id="201"/>
    </w:p>
    <w:p w14:paraId="75A67B5D" w14:textId="480C9520" w:rsidR="008F4A0E" w:rsidRDefault="008F4A0E" w:rsidP="008F4A0E">
      <w:pPr>
        <w:pStyle w:val="Style1"/>
        <w:numPr>
          <w:ilvl w:val="0"/>
          <w:numId w:val="0"/>
        </w:numPr>
        <w:jc w:val="both"/>
        <w:rPr>
          <w:rFonts w:asciiTheme="minorHAnsi" w:hAnsiTheme="minorHAnsi" w:cstheme="minorHAnsi"/>
          <w:i/>
          <w:iCs/>
          <w:color w:val="FF0000"/>
          <w:lang w:eastAsia="zh-CN"/>
        </w:rPr>
      </w:pPr>
    </w:p>
    <w:p w14:paraId="0ED793E7" w14:textId="05D5DAC7" w:rsidR="008F4A0E" w:rsidRPr="00D34CE2" w:rsidRDefault="008F4A0E" w:rsidP="008F4A0E">
      <w:pPr>
        <w:pStyle w:val="3"/>
        <w:rPr>
          <w:rFonts w:eastAsiaTheme="minorEastAsia"/>
          <w:lang w:eastAsia="zh-CN"/>
        </w:rPr>
      </w:pPr>
      <w:bookmarkStart w:id="202" w:name="_Toc162857915"/>
      <w:r>
        <w:rPr>
          <w:rFonts w:eastAsiaTheme="minorEastAsia"/>
          <w:lang w:eastAsia="zh-CN"/>
        </w:rPr>
        <w:t>8.3.2</w:t>
      </w:r>
      <w:r>
        <w:rPr>
          <w:rFonts w:eastAsiaTheme="minorEastAsia"/>
          <w:lang w:eastAsia="zh-CN"/>
        </w:rPr>
        <w:tab/>
        <w:t xml:space="preserve">Message </w:t>
      </w:r>
      <w:r>
        <w:rPr>
          <w:rFonts w:eastAsiaTheme="minorEastAsia" w:hint="eastAsia"/>
          <w:lang w:eastAsia="zh-CN"/>
        </w:rPr>
        <w:t>Functional</w:t>
      </w:r>
      <w:r>
        <w:rPr>
          <w:rFonts w:eastAsiaTheme="minorEastAsia"/>
          <w:lang w:eastAsia="zh-CN"/>
        </w:rPr>
        <w:t xml:space="preserve"> Definition and Content</w:t>
      </w:r>
      <w:bookmarkEnd w:id="202"/>
    </w:p>
    <w:p w14:paraId="7F51B4CB" w14:textId="783A9BCF" w:rsidR="008F4A0E" w:rsidRDefault="008F4A0E" w:rsidP="008F4A0E">
      <w:pPr>
        <w:pStyle w:val="Style1"/>
        <w:numPr>
          <w:ilvl w:val="0"/>
          <w:numId w:val="0"/>
        </w:numPr>
        <w:jc w:val="both"/>
        <w:rPr>
          <w:rFonts w:asciiTheme="minorHAnsi" w:hAnsiTheme="minorHAnsi" w:cstheme="minorHAnsi"/>
          <w:i/>
          <w:iCs/>
          <w:color w:val="FF0000"/>
          <w:lang w:eastAsia="zh-CN"/>
        </w:rPr>
      </w:pPr>
    </w:p>
    <w:p w14:paraId="185215C8" w14:textId="2F25AF27" w:rsidR="004F0D2B" w:rsidRDefault="004F0D2B" w:rsidP="004F0D2B">
      <w:pPr>
        <w:pStyle w:val="4"/>
        <w:rPr>
          <w:rFonts w:eastAsiaTheme="minorEastAsia"/>
          <w:lang w:eastAsia="zh-CN"/>
        </w:rPr>
      </w:pPr>
      <w:r>
        <w:rPr>
          <w:rFonts w:eastAsiaTheme="minorEastAsia"/>
          <w:lang w:eastAsia="zh-CN"/>
        </w:rPr>
        <w:t>8.3.2.1</w:t>
      </w:r>
      <w:r>
        <w:rPr>
          <w:rFonts w:eastAsiaTheme="minorEastAsia"/>
          <w:lang w:eastAsia="zh-CN"/>
        </w:rPr>
        <w:tab/>
      </w:r>
      <w:proofErr w:type="spellStart"/>
      <w:r>
        <w:rPr>
          <w:rFonts w:eastAsiaTheme="minorEastAsia"/>
          <w:lang w:eastAsia="zh-CN"/>
        </w:rPr>
        <w:t>xAPP</w:t>
      </w:r>
      <w:proofErr w:type="spellEnd"/>
      <w:r>
        <w:rPr>
          <w:rFonts w:eastAsiaTheme="minorEastAsia"/>
          <w:lang w:eastAsia="zh-CN"/>
        </w:rPr>
        <w:t xml:space="preserve"> REGISTRATION</w:t>
      </w:r>
      <w:r>
        <w:rPr>
          <w:rFonts w:eastAsiaTheme="minorEastAsia" w:hint="eastAsia"/>
          <w:lang w:eastAsia="zh-CN"/>
        </w:rPr>
        <w:t xml:space="preserve"> REQUEST</w:t>
      </w:r>
    </w:p>
    <w:p w14:paraId="2517869E" w14:textId="77777777" w:rsidR="00BF5BB9" w:rsidRPr="00254F0E" w:rsidRDefault="00BF5BB9" w:rsidP="00BF5BB9">
      <w:pPr>
        <w:rPr>
          <w:rFonts w:ascii="Times New Roman" w:hAnsi="Times New Roman" w:cs="Times New Roman"/>
          <w:sz w:val="20"/>
        </w:rPr>
      </w:pPr>
      <w:r w:rsidRPr="00254F0E">
        <w:rPr>
          <w:rFonts w:ascii="Times New Roman" w:hAnsi="Times New Roman" w:cs="Times New Roman"/>
          <w:sz w:val="20"/>
        </w:rPr>
        <w:t xml:space="preserve">This message is sent by an </w:t>
      </w:r>
      <w:proofErr w:type="spellStart"/>
      <w:r w:rsidRPr="00254F0E">
        <w:rPr>
          <w:rFonts w:ascii="Times New Roman" w:hAnsi="Times New Roman" w:cs="Times New Roman"/>
          <w:sz w:val="20"/>
        </w:rPr>
        <w:t>xApp</w:t>
      </w:r>
      <w:proofErr w:type="spellEnd"/>
      <w:r w:rsidRPr="00254F0E">
        <w:rPr>
          <w:rFonts w:ascii="Times New Roman" w:hAnsi="Times New Roman" w:cs="Times New Roman"/>
          <w:sz w:val="20"/>
        </w:rPr>
        <w:t xml:space="preserve"> to the Near-RT RIC platform for </w:t>
      </w:r>
      <w:proofErr w:type="spellStart"/>
      <w:r w:rsidRPr="00254F0E">
        <w:rPr>
          <w:rFonts w:ascii="Times New Roman" w:hAnsi="Times New Roman" w:cs="Times New Roman"/>
          <w:sz w:val="20"/>
        </w:rPr>
        <w:t>xApp</w:t>
      </w:r>
      <w:proofErr w:type="spellEnd"/>
      <w:r w:rsidRPr="00254F0E">
        <w:rPr>
          <w:rFonts w:ascii="Times New Roman" w:hAnsi="Times New Roman" w:cs="Times New Roman"/>
          <w:sz w:val="20"/>
        </w:rPr>
        <w:t xml:space="preserve"> Registration.</w:t>
      </w:r>
    </w:p>
    <w:p w14:paraId="129419AB" w14:textId="77777777" w:rsidR="00BF5BB9" w:rsidRPr="00254F0E" w:rsidRDefault="00BF5BB9" w:rsidP="00BF5BB9">
      <w:pPr>
        <w:rPr>
          <w:rFonts w:ascii="Times New Roman" w:hAnsi="Times New Roman" w:cs="Times New Roman"/>
          <w:sz w:val="20"/>
        </w:rPr>
      </w:pPr>
      <w:r w:rsidRPr="00254F0E">
        <w:rPr>
          <w:rFonts w:ascii="Times New Roman" w:hAnsi="Times New Roman" w:cs="Times New Roman"/>
          <w:sz w:val="20"/>
        </w:rPr>
        <w:t xml:space="preserve">Direction: </w:t>
      </w:r>
      <w:proofErr w:type="spellStart"/>
      <w:r w:rsidRPr="00254F0E">
        <w:rPr>
          <w:rFonts w:ascii="Times New Roman" w:hAnsi="Times New Roman" w:cs="Times New Roman"/>
          <w:sz w:val="20"/>
        </w:rPr>
        <w:t>xApp</w:t>
      </w:r>
      <w:proofErr w:type="spellEnd"/>
      <w:r w:rsidRPr="00254F0E">
        <w:rPr>
          <w:rFonts w:ascii="Times New Roman" w:hAnsi="Times New Roman" w:cs="Times New Roman"/>
          <w:sz w:val="20"/>
        </w:rPr>
        <w:t xml:space="preserve"> -&gt; Near-RT RIC platform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4"/>
        <w:gridCol w:w="992"/>
        <w:gridCol w:w="1276"/>
        <w:gridCol w:w="1842"/>
        <w:gridCol w:w="1134"/>
        <w:gridCol w:w="1134"/>
      </w:tblGrid>
      <w:tr w:rsidR="00BF5BB9" w14:paraId="0D22BDDB" w14:textId="77777777" w:rsidTr="00A93943">
        <w:trPr>
          <w:jc w:val="center"/>
        </w:trPr>
        <w:tc>
          <w:tcPr>
            <w:tcW w:w="2127" w:type="dxa"/>
          </w:tcPr>
          <w:p w14:paraId="56A9666C" w14:textId="77777777" w:rsidR="00BF5BB9" w:rsidRDefault="00BF5BB9" w:rsidP="0091695C">
            <w:pPr>
              <w:spacing w:after="0"/>
              <w:rPr>
                <w:rFonts w:ascii="Arial" w:eastAsia="等线" w:hAnsi="Arial" w:cs="Arial"/>
                <w:b/>
                <w:sz w:val="18"/>
                <w:lang w:eastAsia="ja-JP"/>
              </w:rPr>
            </w:pPr>
            <w:r>
              <w:rPr>
                <w:rFonts w:ascii="Arial" w:eastAsia="等线" w:hAnsi="Arial" w:cs="Arial"/>
                <w:b/>
                <w:sz w:val="18"/>
                <w:lang w:eastAsia="ja-JP"/>
              </w:rPr>
              <w:t>IE/Group Name</w:t>
            </w:r>
          </w:p>
        </w:tc>
        <w:tc>
          <w:tcPr>
            <w:tcW w:w="1134" w:type="dxa"/>
          </w:tcPr>
          <w:p w14:paraId="3BCB2B01" w14:textId="77777777" w:rsidR="00BF5BB9" w:rsidRDefault="00BF5BB9" w:rsidP="0091695C">
            <w:pPr>
              <w:spacing w:after="0"/>
              <w:jc w:val="center"/>
              <w:rPr>
                <w:rFonts w:ascii="Arial" w:eastAsia="等线" w:hAnsi="Arial" w:cs="Arial"/>
                <w:b/>
                <w:sz w:val="18"/>
                <w:lang w:eastAsia="ja-JP"/>
              </w:rPr>
            </w:pPr>
            <w:r>
              <w:rPr>
                <w:rFonts w:ascii="Arial" w:eastAsia="等线" w:hAnsi="Arial" w:cs="Arial"/>
                <w:b/>
                <w:sz w:val="18"/>
                <w:lang w:eastAsia="ja-JP"/>
              </w:rPr>
              <w:t>Presence</w:t>
            </w:r>
          </w:p>
        </w:tc>
        <w:tc>
          <w:tcPr>
            <w:tcW w:w="992" w:type="dxa"/>
          </w:tcPr>
          <w:p w14:paraId="7C3DA32C" w14:textId="77777777" w:rsidR="00BF5BB9" w:rsidRDefault="00BF5BB9" w:rsidP="0091695C">
            <w:pPr>
              <w:spacing w:after="0"/>
              <w:jc w:val="center"/>
              <w:rPr>
                <w:rFonts w:ascii="Arial" w:eastAsia="等线" w:hAnsi="Arial" w:cs="Arial"/>
                <w:b/>
                <w:sz w:val="18"/>
                <w:lang w:eastAsia="ja-JP"/>
              </w:rPr>
            </w:pPr>
            <w:r>
              <w:rPr>
                <w:rFonts w:ascii="Arial" w:eastAsia="等线" w:hAnsi="Arial" w:cs="Arial"/>
                <w:b/>
                <w:sz w:val="18"/>
                <w:lang w:eastAsia="ja-JP"/>
              </w:rPr>
              <w:t>Range</w:t>
            </w:r>
          </w:p>
        </w:tc>
        <w:tc>
          <w:tcPr>
            <w:tcW w:w="1276" w:type="dxa"/>
          </w:tcPr>
          <w:p w14:paraId="63A9B8B5" w14:textId="77777777" w:rsidR="00BF5BB9" w:rsidRDefault="00BF5BB9" w:rsidP="0091695C">
            <w:pPr>
              <w:spacing w:after="0"/>
              <w:jc w:val="center"/>
              <w:rPr>
                <w:rFonts w:ascii="Arial" w:eastAsia="等线" w:hAnsi="Arial" w:cs="Arial"/>
                <w:b/>
                <w:sz w:val="18"/>
                <w:lang w:eastAsia="ja-JP"/>
              </w:rPr>
            </w:pPr>
            <w:r>
              <w:rPr>
                <w:rFonts w:ascii="Arial" w:eastAsia="等线" w:hAnsi="Arial" w:cs="Arial"/>
                <w:b/>
                <w:sz w:val="18"/>
                <w:lang w:eastAsia="ja-JP"/>
              </w:rPr>
              <w:t>IE type and reference</w:t>
            </w:r>
          </w:p>
        </w:tc>
        <w:tc>
          <w:tcPr>
            <w:tcW w:w="1842" w:type="dxa"/>
          </w:tcPr>
          <w:p w14:paraId="011FDCFC" w14:textId="77777777" w:rsidR="00BF5BB9" w:rsidRDefault="00BF5BB9" w:rsidP="0091695C">
            <w:pPr>
              <w:spacing w:after="0"/>
              <w:jc w:val="center"/>
              <w:rPr>
                <w:rFonts w:ascii="Arial" w:eastAsia="等线" w:hAnsi="Arial" w:cs="Arial"/>
                <w:b/>
                <w:sz w:val="18"/>
                <w:lang w:eastAsia="ja-JP"/>
              </w:rPr>
            </w:pPr>
            <w:r>
              <w:rPr>
                <w:rFonts w:ascii="Arial" w:eastAsia="等线" w:hAnsi="Arial" w:cs="Arial"/>
                <w:b/>
                <w:sz w:val="18"/>
                <w:lang w:eastAsia="ja-JP"/>
              </w:rPr>
              <w:t>Semantics description</w:t>
            </w:r>
          </w:p>
        </w:tc>
        <w:tc>
          <w:tcPr>
            <w:tcW w:w="1134" w:type="dxa"/>
          </w:tcPr>
          <w:p w14:paraId="3E6D723C" w14:textId="77777777" w:rsidR="00BF5BB9" w:rsidRDefault="00BF5BB9" w:rsidP="0091695C">
            <w:pPr>
              <w:spacing w:after="0"/>
              <w:jc w:val="center"/>
              <w:rPr>
                <w:rFonts w:ascii="Arial" w:eastAsia="等线" w:hAnsi="Arial" w:cs="Arial"/>
                <w:b/>
                <w:sz w:val="18"/>
                <w:lang w:eastAsia="ja-JP"/>
              </w:rPr>
            </w:pPr>
            <w:r>
              <w:rPr>
                <w:rFonts w:ascii="Arial" w:eastAsia="等线" w:hAnsi="Arial" w:cs="Arial"/>
                <w:b/>
                <w:sz w:val="18"/>
                <w:lang w:eastAsia="ja-JP"/>
              </w:rPr>
              <w:t>Criticality</w:t>
            </w:r>
          </w:p>
        </w:tc>
        <w:tc>
          <w:tcPr>
            <w:tcW w:w="1134" w:type="dxa"/>
          </w:tcPr>
          <w:p w14:paraId="07C4349A" w14:textId="77777777" w:rsidR="00BF5BB9" w:rsidRDefault="00BF5BB9" w:rsidP="0091695C">
            <w:pPr>
              <w:spacing w:after="0"/>
              <w:jc w:val="center"/>
              <w:rPr>
                <w:rFonts w:ascii="Arial" w:eastAsia="等线" w:hAnsi="Arial" w:cs="Arial"/>
                <w:sz w:val="18"/>
                <w:lang w:eastAsia="ja-JP"/>
              </w:rPr>
            </w:pPr>
            <w:r>
              <w:rPr>
                <w:rFonts w:ascii="Arial" w:eastAsia="等线" w:hAnsi="Arial" w:cs="Arial"/>
                <w:b/>
                <w:sz w:val="18"/>
                <w:lang w:eastAsia="ja-JP"/>
              </w:rPr>
              <w:t>Assigned Criticality</w:t>
            </w:r>
          </w:p>
        </w:tc>
      </w:tr>
      <w:tr w:rsidR="00BF5BB9" w14:paraId="074F657D" w14:textId="77777777" w:rsidTr="00A93943">
        <w:trPr>
          <w:jc w:val="center"/>
        </w:trPr>
        <w:tc>
          <w:tcPr>
            <w:tcW w:w="2127" w:type="dxa"/>
          </w:tcPr>
          <w:p w14:paraId="08DA4019" w14:textId="77777777" w:rsidR="00BF5BB9" w:rsidRDefault="00BF5BB9" w:rsidP="0091695C">
            <w:pPr>
              <w:spacing w:after="0"/>
              <w:rPr>
                <w:rFonts w:ascii="Arial" w:eastAsia="等线" w:hAnsi="Arial" w:cs="Arial"/>
                <w:sz w:val="18"/>
                <w:lang w:eastAsia="ja-JP"/>
              </w:rPr>
            </w:pPr>
            <w:r>
              <w:rPr>
                <w:rFonts w:ascii="Arial" w:eastAsia="等线" w:hAnsi="Arial"/>
                <w:color w:val="000000"/>
                <w:sz w:val="18"/>
                <w:szCs w:val="16"/>
                <w:lang w:val="en-GB" w:eastAsia="zh-CN"/>
              </w:rPr>
              <w:t>Message Type</w:t>
            </w:r>
          </w:p>
        </w:tc>
        <w:tc>
          <w:tcPr>
            <w:tcW w:w="1134" w:type="dxa"/>
          </w:tcPr>
          <w:p w14:paraId="37D9A1C6" w14:textId="77777777" w:rsidR="00BF5BB9" w:rsidRDefault="00BF5BB9" w:rsidP="0091695C">
            <w:pPr>
              <w:spacing w:after="0"/>
              <w:rPr>
                <w:rFonts w:ascii="Arial" w:eastAsia="等线" w:hAnsi="Arial" w:cs="Arial"/>
                <w:sz w:val="18"/>
                <w:lang w:eastAsia="ja-JP"/>
              </w:rPr>
            </w:pPr>
            <w:r>
              <w:rPr>
                <w:rFonts w:ascii="Arial" w:eastAsia="Times New Roman" w:hAnsi="Arial"/>
                <w:sz w:val="18"/>
                <w:lang w:eastAsia="ja-JP"/>
              </w:rPr>
              <w:t>M</w:t>
            </w:r>
          </w:p>
        </w:tc>
        <w:tc>
          <w:tcPr>
            <w:tcW w:w="992" w:type="dxa"/>
          </w:tcPr>
          <w:p w14:paraId="33200697" w14:textId="77777777" w:rsidR="00BF5BB9" w:rsidRDefault="00BF5BB9" w:rsidP="0091695C">
            <w:pPr>
              <w:spacing w:after="0"/>
              <w:rPr>
                <w:rFonts w:ascii="Arial" w:eastAsia="等线" w:hAnsi="Arial" w:cs="Arial"/>
                <w:sz w:val="18"/>
                <w:lang w:eastAsia="ja-JP"/>
              </w:rPr>
            </w:pPr>
          </w:p>
        </w:tc>
        <w:tc>
          <w:tcPr>
            <w:tcW w:w="1276" w:type="dxa"/>
          </w:tcPr>
          <w:p w14:paraId="6EA9AAA4" w14:textId="77777777" w:rsidR="00BF5BB9" w:rsidRDefault="00BF5BB9" w:rsidP="0091695C">
            <w:pPr>
              <w:spacing w:after="0"/>
              <w:rPr>
                <w:rFonts w:ascii="Arial" w:eastAsia="Times New Roman" w:hAnsi="Arial"/>
                <w:sz w:val="18"/>
                <w:lang w:eastAsia="ja-JP"/>
              </w:rPr>
            </w:pPr>
            <w:r>
              <w:rPr>
                <w:rFonts w:ascii="Arial" w:eastAsia="Times New Roman" w:hAnsi="Arial"/>
                <w:sz w:val="18"/>
                <w:lang w:eastAsia="ja-JP"/>
              </w:rPr>
              <w:t>8.3.3.1</w:t>
            </w:r>
          </w:p>
        </w:tc>
        <w:tc>
          <w:tcPr>
            <w:tcW w:w="1842" w:type="dxa"/>
          </w:tcPr>
          <w:p w14:paraId="7E0442F8" w14:textId="77777777" w:rsidR="00BF5BB9" w:rsidRDefault="00BF5BB9" w:rsidP="0091695C">
            <w:pPr>
              <w:spacing w:after="0"/>
              <w:rPr>
                <w:rFonts w:ascii="Arial" w:eastAsia="等线" w:hAnsi="Arial" w:cs="Arial"/>
                <w:sz w:val="18"/>
                <w:lang w:eastAsia="ja-JP"/>
              </w:rPr>
            </w:pPr>
          </w:p>
        </w:tc>
        <w:tc>
          <w:tcPr>
            <w:tcW w:w="1134" w:type="dxa"/>
          </w:tcPr>
          <w:p w14:paraId="048A2BCB" w14:textId="77777777" w:rsidR="00BF5BB9" w:rsidRDefault="00BF5BB9" w:rsidP="0091695C">
            <w:pPr>
              <w:spacing w:after="0"/>
              <w:jc w:val="center"/>
              <w:rPr>
                <w:rFonts w:ascii="Arial" w:eastAsia="等线" w:hAnsi="Arial" w:cs="Arial"/>
                <w:sz w:val="18"/>
                <w:lang w:eastAsia="ja-JP"/>
              </w:rPr>
            </w:pPr>
            <w:r>
              <w:rPr>
                <w:rFonts w:ascii="Arial" w:eastAsia="等线" w:hAnsi="Arial"/>
                <w:color w:val="000000"/>
                <w:sz w:val="18"/>
                <w:szCs w:val="16"/>
                <w:lang w:val="en-GB" w:eastAsia="zh-CN"/>
              </w:rPr>
              <w:t>YES</w:t>
            </w:r>
          </w:p>
        </w:tc>
        <w:tc>
          <w:tcPr>
            <w:tcW w:w="1134" w:type="dxa"/>
          </w:tcPr>
          <w:p w14:paraId="43BEBC6C" w14:textId="77777777" w:rsidR="00BF5BB9" w:rsidRDefault="00BF5BB9" w:rsidP="0091695C">
            <w:pPr>
              <w:spacing w:after="0"/>
              <w:jc w:val="center"/>
              <w:rPr>
                <w:rFonts w:ascii="Arial" w:eastAsia="等线" w:hAnsi="Arial" w:cs="Arial"/>
                <w:sz w:val="18"/>
                <w:lang w:eastAsia="ja-JP"/>
              </w:rPr>
            </w:pPr>
            <w:r>
              <w:rPr>
                <w:rFonts w:ascii="Arial" w:eastAsia="等线" w:hAnsi="Arial"/>
                <w:color w:val="000000"/>
                <w:sz w:val="18"/>
                <w:szCs w:val="16"/>
                <w:lang w:val="en-GB" w:eastAsia="zh-CN"/>
              </w:rPr>
              <w:t>Reject</w:t>
            </w:r>
          </w:p>
        </w:tc>
      </w:tr>
      <w:tr w:rsidR="00BF5BB9" w14:paraId="2ECAE32D" w14:textId="77777777" w:rsidTr="00A93943">
        <w:trPr>
          <w:jc w:val="center"/>
        </w:trPr>
        <w:tc>
          <w:tcPr>
            <w:tcW w:w="2127" w:type="dxa"/>
          </w:tcPr>
          <w:p w14:paraId="0BF50F41" w14:textId="77777777" w:rsidR="00BF5BB9" w:rsidRDefault="00BF5BB9" w:rsidP="0091695C">
            <w:pPr>
              <w:spacing w:after="0"/>
              <w:rPr>
                <w:rFonts w:ascii="Arial" w:eastAsia="等线" w:hAnsi="Arial"/>
                <w:color w:val="000000"/>
                <w:sz w:val="18"/>
                <w:szCs w:val="16"/>
                <w:lang w:val="en-GB" w:eastAsia="zh-CN"/>
              </w:rPr>
            </w:pPr>
            <w:r>
              <w:rPr>
                <w:rFonts w:ascii="Arial" w:eastAsia="等线" w:hAnsi="Arial" w:cs="Arial"/>
                <w:sz w:val="18"/>
                <w:lang w:eastAsia="zh-CN"/>
              </w:rPr>
              <w:t>Procedure Transaction ID</w:t>
            </w:r>
          </w:p>
        </w:tc>
        <w:tc>
          <w:tcPr>
            <w:tcW w:w="1134" w:type="dxa"/>
          </w:tcPr>
          <w:p w14:paraId="5356F5D9" w14:textId="77777777" w:rsidR="00BF5BB9" w:rsidRDefault="00BF5BB9" w:rsidP="0091695C">
            <w:pPr>
              <w:spacing w:after="0"/>
              <w:rPr>
                <w:rFonts w:ascii="Arial" w:eastAsia="等线" w:hAnsi="Arial"/>
                <w:color w:val="000000"/>
                <w:sz w:val="18"/>
                <w:szCs w:val="16"/>
                <w:lang w:val="en-GB" w:eastAsia="zh-CN"/>
              </w:rPr>
            </w:pPr>
            <w:r>
              <w:rPr>
                <w:rFonts w:ascii="Arial" w:eastAsia="等线" w:hAnsi="Arial"/>
                <w:color w:val="000000"/>
                <w:sz w:val="18"/>
                <w:szCs w:val="16"/>
                <w:lang w:val="en-GB" w:eastAsia="zh-CN"/>
              </w:rPr>
              <w:t>M</w:t>
            </w:r>
          </w:p>
        </w:tc>
        <w:tc>
          <w:tcPr>
            <w:tcW w:w="992" w:type="dxa"/>
          </w:tcPr>
          <w:p w14:paraId="4A225960" w14:textId="77777777" w:rsidR="00BF5BB9" w:rsidRDefault="00BF5BB9" w:rsidP="0091695C">
            <w:pPr>
              <w:spacing w:after="0"/>
              <w:rPr>
                <w:rFonts w:ascii="Arial" w:eastAsia="等线" w:hAnsi="Arial" w:cs="Arial"/>
                <w:sz w:val="18"/>
                <w:lang w:eastAsia="ja-JP"/>
              </w:rPr>
            </w:pPr>
          </w:p>
        </w:tc>
        <w:tc>
          <w:tcPr>
            <w:tcW w:w="1276" w:type="dxa"/>
          </w:tcPr>
          <w:p w14:paraId="22CBA606" w14:textId="4062BF9D" w:rsidR="00BF5BB9" w:rsidRDefault="00BF5BB9" w:rsidP="0091695C">
            <w:pPr>
              <w:spacing w:after="0"/>
              <w:rPr>
                <w:rFonts w:ascii="Arial" w:eastAsia="Times New Roman" w:hAnsi="Arial"/>
                <w:sz w:val="18"/>
                <w:lang w:eastAsia="ja-JP"/>
              </w:rPr>
            </w:pPr>
            <w:r>
              <w:rPr>
                <w:rFonts w:ascii="Arial" w:eastAsia="Times New Roman" w:hAnsi="Arial"/>
                <w:sz w:val="18"/>
                <w:lang w:eastAsia="ja-JP"/>
              </w:rPr>
              <w:t>10.1</w:t>
            </w:r>
            <w:r w:rsidR="00FD741B">
              <w:rPr>
                <w:rFonts w:ascii="Arial" w:eastAsia="Times New Roman" w:hAnsi="Arial"/>
                <w:sz w:val="18"/>
                <w:lang w:eastAsia="ja-JP"/>
              </w:rPr>
              <w:t>.1</w:t>
            </w:r>
          </w:p>
        </w:tc>
        <w:tc>
          <w:tcPr>
            <w:tcW w:w="1842" w:type="dxa"/>
          </w:tcPr>
          <w:p w14:paraId="79ACE81A" w14:textId="77777777" w:rsidR="00BF5BB9" w:rsidRDefault="00BF5BB9" w:rsidP="0091695C">
            <w:pPr>
              <w:spacing w:after="0"/>
              <w:rPr>
                <w:rFonts w:ascii="Arial" w:eastAsia="等线" w:hAnsi="Arial" w:cs="Arial"/>
                <w:sz w:val="18"/>
                <w:lang w:eastAsia="ja-JP"/>
              </w:rPr>
            </w:pPr>
            <w:r>
              <w:rPr>
                <w:rFonts w:ascii="Arial" w:eastAsia="等线" w:hAnsi="Arial" w:cs="Arial"/>
                <w:sz w:val="18"/>
                <w:lang w:eastAsia="zh-CN"/>
              </w:rPr>
              <w:t xml:space="preserve">Value assigned by the initiating </w:t>
            </w:r>
            <w:proofErr w:type="spellStart"/>
            <w:r>
              <w:rPr>
                <w:rFonts w:ascii="Arial" w:eastAsia="等线" w:hAnsi="Arial" w:cs="Arial"/>
                <w:sz w:val="18"/>
                <w:lang w:eastAsia="zh-CN"/>
              </w:rPr>
              <w:t>xApp</w:t>
            </w:r>
            <w:proofErr w:type="spellEnd"/>
            <w:r>
              <w:rPr>
                <w:rFonts w:ascii="Arial" w:eastAsia="等线" w:hAnsi="Arial" w:cs="Arial"/>
                <w:sz w:val="18"/>
                <w:lang w:eastAsia="zh-CN"/>
              </w:rPr>
              <w:t>.</w:t>
            </w:r>
          </w:p>
        </w:tc>
        <w:tc>
          <w:tcPr>
            <w:tcW w:w="1134" w:type="dxa"/>
          </w:tcPr>
          <w:p w14:paraId="795128ED" w14:textId="77777777" w:rsidR="00BF5BB9" w:rsidRDefault="00BF5BB9" w:rsidP="0091695C">
            <w:pPr>
              <w:spacing w:after="0"/>
              <w:jc w:val="center"/>
              <w:rPr>
                <w:rFonts w:ascii="Arial" w:eastAsia="等线" w:hAnsi="Arial"/>
                <w:color w:val="000000"/>
                <w:sz w:val="18"/>
                <w:szCs w:val="16"/>
                <w:lang w:val="en-GB" w:eastAsia="zh-CN"/>
              </w:rPr>
            </w:pPr>
            <w:r>
              <w:rPr>
                <w:rFonts w:ascii="Arial" w:eastAsia="等线" w:hAnsi="Arial"/>
                <w:color w:val="000000"/>
                <w:sz w:val="18"/>
                <w:szCs w:val="16"/>
                <w:lang w:val="en-GB" w:eastAsia="zh-CN"/>
              </w:rPr>
              <w:t>YES</w:t>
            </w:r>
          </w:p>
        </w:tc>
        <w:tc>
          <w:tcPr>
            <w:tcW w:w="1134" w:type="dxa"/>
          </w:tcPr>
          <w:p w14:paraId="399BF320" w14:textId="77777777" w:rsidR="00BF5BB9" w:rsidRDefault="00BF5BB9" w:rsidP="0091695C">
            <w:pPr>
              <w:spacing w:after="0"/>
              <w:jc w:val="center"/>
              <w:rPr>
                <w:rFonts w:ascii="Arial" w:eastAsia="等线" w:hAnsi="Arial"/>
                <w:color w:val="000000"/>
                <w:sz w:val="18"/>
                <w:szCs w:val="16"/>
                <w:lang w:val="en-GB" w:eastAsia="zh-CN"/>
              </w:rPr>
            </w:pPr>
            <w:r>
              <w:rPr>
                <w:rFonts w:ascii="Arial" w:eastAsia="等线" w:hAnsi="Arial" w:cs="Arial"/>
                <w:sz w:val="18"/>
                <w:lang w:eastAsia="ja-JP"/>
              </w:rPr>
              <w:t>Reject</w:t>
            </w:r>
          </w:p>
        </w:tc>
      </w:tr>
      <w:tr w:rsidR="00BF5BB9" w14:paraId="648D9455" w14:textId="77777777" w:rsidTr="00A93943">
        <w:trPr>
          <w:jc w:val="center"/>
        </w:trPr>
        <w:tc>
          <w:tcPr>
            <w:tcW w:w="2127" w:type="dxa"/>
          </w:tcPr>
          <w:p w14:paraId="3879F2F1" w14:textId="77777777" w:rsidR="00BF5BB9" w:rsidRDefault="00BF5BB9" w:rsidP="0091695C">
            <w:pPr>
              <w:spacing w:after="0"/>
              <w:rPr>
                <w:rFonts w:ascii="Arial" w:eastAsia="等线" w:hAnsi="Arial" w:cs="Arial"/>
                <w:sz w:val="18"/>
                <w:lang w:eastAsia="zh-CN"/>
              </w:rPr>
            </w:pPr>
            <w:proofErr w:type="spellStart"/>
            <w:r>
              <w:rPr>
                <w:rFonts w:ascii="Arial" w:eastAsia="等线" w:hAnsi="Arial" w:hint="eastAsia"/>
                <w:color w:val="000000"/>
                <w:sz w:val="18"/>
                <w:szCs w:val="16"/>
                <w:lang w:val="en-GB" w:eastAsia="zh-CN"/>
              </w:rPr>
              <w:t>x</w:t>
            </w:r>
            <w:r>
              <w:rPr>
                <w:rFonts w:ascii="Arial" w:eastAsia="等线" w:hAnsi="Arial"/>
                <w:color w:val="000000"/>
                <w:sz w:val="18"/>
                <w:szCs w:val="16"/>
                <w:lang w:val="en-GB" w:eastAsia="zh-CN"/>
              </w:rPr>
              <w:t>App</w:t>
            </w:r>
            <w:proofErr w:type="spellEnd"/>
            <w:r>
              <w:rPr>
                <w:rFonts w:ascii="Arial" w:eastAsia="等线" w:hAnsi="Arial"/>
                <w:color w:val="000000"/>
                <w:sz w:val="18"/>
                <w:szCs w:val="16"/>
                <w:lang w:val="en-GB" w:eastAsia="zh-CN"/>
              </w:rPr>
              <w:t xml:space="preserve"> </w:t>
            </w:r>
            <w:r>
              <w:rPr>
                <w:rFonts w:ascii="Arial" w:eastAsia="等线" w:hAnsi="Arial" w:hint="eastAsia"/>
                <w:color w:val="000000"/>
                <w:sz w:val="18"/>
                <w:szCs w:val="16"/>
                <w:lang w:eastAsia="zh-CN"/>
              </w:rPr>
              <w:t>Description</w:t>
            </w:r>
          </w:p>
        </w:tc>
        <w:tc>
          <w:tcPr>
            <w:tcW w:w="1134" w:type="dxa"/>
          </w:tcPr>
          <w:p w14:paraId="3969C6DE" w14:textId="77777777" w:rsidR="00BF5BB9" w:rsidRDefault="00BF5BB9" w:rsidP="0091695C">
            <w:pPr>
              <w:spacing w:after="0"/>
              <w:rPr>
                <w:rFonts w:ascii="Arial" w:eastAsia="等线" w:hAnsi="Arial"/>
                <w:color w:val="000000"/>
                <w:sz w:val="18"/>
                <w:szCs w:val="16"/>
                <w:lang w:val="en-GB" w:eastAsia="zh-CN"/>
              </w:rPr>
            </w:pPr>
            <w:r>
              <w:rPr>
                <w:rFonts w:ascii="Arial" w:eastAsia="等线" w:hAnsi="Arial" w:hint="eastAsia"/>
                <w:color w:val="000000"/>
                <w:sz w:val="18"/>
                <w:szCs w:val="16"/>
                <w:lang w:eastAsia="zh-CN"/>
              </w:rPr>
              <w:t>O</w:t>
            </w:r>
          </w:p>
        </w:tc>
        <w:tc>
          <w:tcPr>
            <w:tcW w:w="992" w:type="dxa"/>
          </w:tcPr>
          <w:p w14:paraId="29FEF8C8" w14:textId="77777777" w:rsidR="00BF5BB9" w:rsidRDefault="00BF5BB9" w:rsidP="0091695C">
            <w:pPr>
              <w:spacing w:after="0"/>
              <w:rPr>
                <w:rFonts w:ascii="Arial" w:eastAsia="等线" w:hAnsi="Arial" w:cs="Arial"/>
                <w:sz w:val="18"/>
                <w:lang w:eastAsia="ja-JP"/>
              </w:rPr>
            </w:pPr>
          </w:p>
        </w:tc>
        <w:tc>
          <w:tcPr>
            <w:tcW w:w="1276" w:type="dxa"/>
          </w:tcPr>
          <w:p w14:paraId="359AEB18" w14:textId="77777777" w:rsidR="00BF5BB9" w:rsidRDefault="00BF5BB9" w:rsidP="0091695C">
            <w:pPr>
              <w:spacing w:after="0"/>
              <w:rPr>
                <w:rFonts w:ascii="Arial" w:eastAsia="Times New Roman" w:hAnsi="Arial"/>
                <w:sz w:val="18"/>
                <w:lang w:eastAsia="ja-JP"/>
              </w:rPr>
            </w:pPr>
            <w:r>
              <w:rPr>
                <w:rFonts w:ascii="Arial" w:eastAsia="Times New Roman" w:hAnsi="Arial"/>
                <w:sz w:val="18"/>
                <w:lang w:eastAsia="ja-JP"/>
              </w:rPr>
              <w:t>8.3.3.2</w:t>
            </w:r>
          </w:p>
        </w:tc>
        <w:tc>
          <w:tcPr>
            <w:tcW w:w="1842" w:type="dxa"/>
          </w:tcPr>
          <w:p w14:paraId="1339DAC7" w14:textId="77777777" w:rsidR="00BF5BB9" w:rsidRDefault="00BF5BB9" w:rsidP="0091695C">
            <w:pPr>
              <w:spacing w:after="0"/>
              <w:rPr>
                <w:rFonts w:ascii="Arial" w:eastAsia="等线" w:hAnsi="Arial" w:cs="Arial"/>
                <w:sz w:val="18"/>
                <w:lang w:eastAsia="zh-CN"/>
              </w:rPr>
            </w:pPr>
          </w:p>
        </w:tc>
        <w:tc>
          <w:tcPr>
            <w:tcW w:w="1134" w:type="dxa"/>
          </w:tcPr>
          <w:p w14:paraId="2D8ABCB7" w14:textId="77777777" w:rsidR="00BF5BB9" w:rsidRDefault="00BF5BB9" w:rsidP="0091695C">
            <w:pPr>
              <w:spacing w:after="0"/>
              <w:jc w:val="center"/>
              <w:rPr>
                <w:rFonts w:ascii="Arial" w:eastAsia="等线" w:hAnsi="Arial"/>
                <w:color w:val="000000"/>
                <w:sz w:val="18"/>
                <w:szCs w:val="16"/>
                <w:lang w:val="en-GB" w:eastAsia="zh-CN"/>
              </w:rPr>
            </w:pPr>
            <w:r>
              <w:rPr>
                <w:rFonts w:ascii="Arial" w:eastAsia="等线" w:hAnsi="Arial"/>
                <w:color w:val="000000"/>
                <w:sz w:val="18"/>
                <w:szCs w:val="16"/>
                <w:lang w:val="en-GB" w:eastAsia="zh-CN"/>
              </w:rPr>
              <w:t>YES</w:t>
            </w:r>
          </w:p>
        </w:tc>
        <w:tc>
          <w:tcPr>
            <w:tcW w:w="1134" w:type="dxa"/>
          </w:tcPr>
          <w:p w14:paraId="3E7689B4" w14:textId="77777777" w:rsidR="00BF5BB9" w:rsidRDefault="00BF5BB9" w:rsidP="0091695C">
            <w:pPr>
              <w:spacing w:after="0"/>
              <w:jc w:val="center"/>
              <w:rPr>
                <w:rFonts w:ascii="Arial" w:eastAsia="等线" w:hAnsi="Arial" w:cs="Arial"/>
                <w:sz w:val="18"/>
                <w:lang w:eastAsia="ja-JP"/>
              </w:rPr>
            </w:pPr>
            <w:r>
              <w:rPr>
                <w:rFonts w:ascii="Arial" w:eastAsia="等线" w:hAnsi="Arial" w:cs="Arial" w:hint="eastAsia"/>
                <w:sz w:val="18"/>
                <w:lang w:eastAsia="zh-CN"/>
              </w:rPr>
              <w:t>Ignore</w:t>
            </w:r>
          </w:p>
        </w:tc>
      </w:tr>
      <w:tr w:rsidR="00BF5BB9" w14:paraId="3FE9B606" w14:textId="77777777" w:rsidTr="00A93943">
        <w:trPr>
          <w:jc w:val="center"/>
        </w:trPr>
        <w:tc>
          <w:tcPr>
            <w:tcW w:w="2127" w:type="dxa"/>
          </w:tcPr>
          <w:p w14:paraId="5C338D7B" w14:textId="6224C4D3" w:rsidR="00BF5BB9" w:rsidRDefault="00BF5BB9" w:rsidP="0091695C">
            <w:pPr>
              <w:spacing w:after="0"/>
              <w:rPr>
                <w:rFonts w:ascii="Arial" w:eastAsia="等线" w:hAnsi="Arial"/>
                <w:color w:val="000000"/>
                <w:sz w:val="18"/>
                <w:szCs w:val="16"/>
                <w:lang w:eastAsia="zh-CN"/>
              </w:rPr>
            </w:pPr>
            <w:r>
              <w:rPr>
                <w:rFonts w:ascii="Arial" w:eastAsia="等线" w:hAnsi="Arial" w:hint="eastAsia"/>
                <w:color w:val="000000"/>
                <w:sz w:val="18"/>
                <w:szCs w:val="16"/>
                <w:lang w:eastAsia="zh-CN"/>
              </w:rPr>
              <w:t>Required APIs and Data Types</w:t>
            </w:r>
          </w:p>
        </w:tc>
        <w:tc>
          <w:tcPr>
            <w:tcW w:w="1134" w:type="dxa"/>
          </w:tcPr>
          <w:p w14:paraId="40C794B4" w14:textId="77777777" w:rsidR="00BF5BB9" w:rsidRDefault="00BF5BB9" w:rsidP="0091695C">
            <w:pPr>
              <w:spacing w:after="0"/>
              <w:rPr>
                <w:rFonts w:ascii="Arial" w:eastAsia="等线" w:hAnsi="Arial"/>
                <w:color w:val="000000"/>
                <w:sz w:val="18"/>
                <w:szCs w:val="16"/>
                <w:lang w:eastAsia="zh-CN"/>
              </w:rPr>
            </w:pPr>
            <w:r>
              <w:rPr>
                <w:rFonts w:ascii="Arial" w:eastAsia="等线" w:hAnsi="Arial"/>
                <w:color w:val="000000"/>
                <w:sz w:val="18"/>
                <w:szCs w:val="16"/>
                <w:lang w:eastAsia="zh-CN"/>
              </w:rPr>
              <w:t>M</w:t>
            </w:r>
          </w:p>
        </w:tc>
        <w:tc>
          <w:tcPr>
            <w:tcW w:w="992" w:type="dxa"/>
          </w:tcPr>
          <w:p w14:paraId="43A0A23F" w14:textId="379FBC27" w:rsidR="00BF5BB9" w:rsidRDefault="00BF5BB9" w:rsidP="0091695C">
            <w:pPr>
              <w:spacing w:after="0"/>
              <w:rPr>
                <w:rFonts w:ascii="Arial" w:eastAsia="等线" w:hAnsi="Arial" w:cs="Arial"/>
                <w:sz w:val="18"/>
                <w:lang w:eastAsia="zh-CN"/>
              </w:rPr>
            </w:pPr>
          </w:p>
        </w:tc>
        <w:tc>
          <w:tcPr>
            <w:tcW w:w="1276" w:type="dxa"/>
          </w:tcPr>
          <w:p w14:paraId="047D1119" w14:textId="77777777" w:rsidR="00BF5BB9" w:rsidRDefault="00BF5BB9" w:rsidP="0091695C">
            <w:pPr>
              <w:spacing w:after="0"/>
              <w:rPr>
                <w:rFonts w:ascii="Arial" w:eastAsia="宋体" w:hAnsi="Arial"/>
                <w:sz w:val="18"/>
                <w:lang w:eastAsia="zh-CN"/>
              </w:rPr>
            </w:pPr>
          </w:p>
        </w:tc>
        <w:tc>
          <w:tcPr>
            <w:tcW w:w="1842" w:type="dxa"/>
          </w:tcPr>
          <w:p w14:paraId="4D05A720" w14:textId="77777777" w:rsidR="00BF5BB9" w:rsidRDefault="00BF5BB9" w:rsidP="0091695C">
            <w:pPr>
              <w:spacing w:after="0"/>
              <w:rPr>
                <w:rFonts w:ascii="Arial" w:eastAsia="等线" w:hAnsi="Arial"/>
                <w:color w:val="000000"/>
                <w:sz w:val="18"/>
                <w:szCs w:val="16"/>
                <w:lang w:val="en-GB" w:eastAsia="zh-CN"/>
              </w:rPr>
            </w:pPr>
          </w:p>
        </w:tc>
        <w:tc>
          <w:tcPr>
            <w:tcW w:w="1134" w:type="dxa"/>
          </w:tcPr>
          <w:p w14:paraId="6CE9558F" w14:textId="77777777" w:rsidR="00BF5BB9" w:rsidRDefault="00BF5BB9" w:rsidP="0091695C">
            <w:pPr>
              <w:spacing w:after="0"/>
              <w:jc w:val="center"/>
              <w:rPr>
                <w:rFonts w:ascii="Arial" w:eastAsia="等线" w:hAnsi="Arial"/>
                <w:color w:val="000000"/>
                <w:sz w:val="18"/>
                <w:szCs w:val="16"/>
                <w:lang w:eastAsia="zh-CN"/>
              </w:rPr>
            </w:pPr>
            <w:r>
              <w:rPr>
                <w:rFonts w:ascii="Arial" w:eastAsia="等线" w:hAnsi="Arial"/>
                <w:color w:val="000000"/>
                <w:sz w:val="18"/>
                <w:szCs w:val="16"/>
                <w:lang w:val="en-GB" w:eastAsia="zh-CN"/>
              </w:rPr>
              <w:t>YES</w:t>
            </w:r>
          </w:p>
        </w:tc>
        <w:tc>
          <w:tcPr>
            <w:tcW w:w="1134" w:type="dxa"/>
          </w:tcPr>
          <w:p w14:paraId="4E842E1C" w14:textId="77777777" w:rsidR="00BF5BB9" w:rsidRDefault="00BF5BB9" w:rsidP="0091695C">
            <w:pPr>
              <w:spacing w:after="0"/>
              <w:jc w:val="center"/>
              <w:rPr>
                <w:rFonts w:ascii="Arial" w:eastAsia="等线" w:hAnsi="Arial" w:cs="Arial"/>
                <w:sz w:val="18"/>
                <w:lang w:eastAsia="zh-CN"/>
              </w:rPr>
            </w:pPr>
            <w:r>
              <w:rPr>
                <w:rFonts w:ascii="Arial" w:eastAsia="等线" w:hAnsi="Arial" w:cs="Arial"/>
                <w:sz w:val="18"/>
                <w:lang w:eastAsia="ja-JP"/>
              </w:rPr>
              <w:t>Reject</w:t>
            </w:r>
          </w:p>
        </w:tc>
      </w:tr>
      <w:tr w:rsidR="00BF5BB9" w14:paraId="71BBB0A8" w14:textId="77777777" w:rsidTr="00A93943">
        <w:trPr>
          <w:jc w:val="center"/>
        </w:trPr>
        <w:tc>
          <w:tcPr>
            <w:tcW w:w="2127" w:type="dxa"/>
          </w:tcPr>
          <w:p w14:paraId="03F8D375" w14:textId="11F09635" w:rsidR="00BF5BB9" w:rsidRDefault="00BF5BB9" w:rsidP="0091695C">
            <w:pPr>
              <w:spacing w:after="0"/>
              <w:rPr>
                <w:rFonts w:ascii="Arial" w:eastAsia="等线" w:hAnsi="Arial"/>
                <w:color w:val="000000"/>
                <w:sz w:val="18"/>
                <w:szCs w:val="16"/>
                <w:lang w:eastAsia="zh-CN"/>
              </w:rPr>
            </w:pPr>
            <w:r>
              <w:rPr>
                <w:rFonts w:ascii="Arial" w:eastAsia="等线" w:hAnsi="Arial" w:hint="eastAsia"/>
                <w:color w:val="000000"/>
                <w:sz w:val="18"/>
                <w:szCs w:val="16"/>
                <w:lang w:eastAsia="zh-CN"/>
              </w:rPr>
              <w:lastRenderedPageBreak/>
              <w:t>&gt; List of Required APIs</w:t>
            </w:r>
          </w:p>
        </w:tc>
        <w:tc>
          <w:tcPr>
            <w:tcW w:w="1134" w:type="dxa"/>
          </w:tcPr>
          <w:p w14:paraId="7BD4E9B8" w14:textId="77777777" w:rsidR="00BF5BB9" w:rsidRDefault="00BF5BB9" w:rsidP="0091695C">
            <w:pPr>
              <w:spacing w:after="0"/>
              <w:rPr>
                <w:rFonts w:ascii="Arial" w:eastAsia="等线" w:hAnsi="Arial"/>
                <w:color w:val="000000"/>
                <w:sz w:val="18"/>
                <w:szCs w:val="16"/>
                <w:lang w:eastAsia="zh-CN"/>
              </w:rPr>
            </w:pPr>
          </w:p>
        </w:tc>
        <w:tc>
          <w:tcPr>
            <w:tcW w:w="992" w:type="dxa"/>
          </w:tcPr>
          <w:p w14:paraId="32173D38" w14:textId="4592DADC" w:rsidR="00BF5BB9" w:rsidRDefault="00BF5BB9" w:rsidP="0091695C">
            <w:pPr>
              <w:spacing w:after="0"/>
              <w:rPr>
                <w:rFonts w:ascii="Arial" w:eastAsia="等线" w:hAnsi="Arial" w:cs="Arial"/>
                <w:sz w:val="18"/>
                <w:lang w:eastAsia="ja-JP"/>
              </w:rPr>
            </w:pPr>
            <w:r>
              <w:rPr>
                <w:rFonts w:ascii="Arial" w:eastAsia="Times New Roman" w:hAnsi="Arial"/>
                <w:sz w:val="18"/>
                <w:lang w:eastAsia="ja-JP"/>
              </w:rPr>
              <w:t>0.. &lt;</w:t>
            </w:r>
            <w:proofErr w:type="spellStart"/>
            <w:r>
              <w:rPr>
                <w:rFonts w:ascii="Arial" w:eastAsia="Times New Roman" w:hAnsi="Arial"/>
                <w:sz w:val="18"/>
                <w:lang w:eastAsia="ja-JP"/>
              </w:rPr>
              <w:t>maxnoofAPIs</w:t>
            </w:r>
            <w:proofErr w:type="spellEnd"/>
            <w:r>
              <w:rPr>
                <w:rFonts w:ascii="Arial" w:eastAsia="Times New Roman" w:hAnsi="Arial"/>
                <w:sz w:val="18"/>
                <w:lang w:eastAsia="ja-JP"/>
              </w:rPr>
              <w:t>&gt;</w:t>
            </w:r>
          </w:p>
        </w:tc>
        <w:tc>
          <w:tcPr>
            <w:tcW w:w="1276" w:type="dxa"/>
          </w:tcPr>
          <w:p w14:paraId="40944D1C" w14:textId="77777777" w:rsidR="00BF5BB9" w:rsidRDefault="00BF5BB9" w:rsidP="0091695C">
            <w:pPr>
              <w:spacing w:after="0"/>
              <w:rPr>
                <w:rFonts w:ascii="Arial" w:eastAsia="宋体" w:hAnsi="Arial"/>
                <w:sz w:val="18"/>
                <w:lang w:eastAsia="zh-CN"/>
              </w:rPr>
            </w:pPr>
          </w:p>
        </w:tc>
        <w:tc>
          <w:tcPr>
            <w:tcW w:w="1842" w:type="dxa"/>
          </w:tcPr>
          <w:p w14:paraId="145EF4C1" w14:textId="77777777" w:rsidR="00BF5BB9" w:rsidRDefault="00BF5BB9" w:rsidP="0091695C">
            <w:pPr>
              <w:spacing w:after="0"/>
              <w:rPr>
                <w:rFonts w:ascii="Arial" w:eastAsia="等线" w:hAnsi="Arial"/>
                <w:color w:val="000000"/>
                <w:sz w:val="18"/>
                <w:szCs w:val="16"/>
                <w:lang w:val="en-GB" w:eastAsia="zh-CN"/>
              </w:rPr>
            </w:pPr>
            <w:r>
              <w:rPr>
                <w:rFonts w:ascii="Arial" w:eastAsia="等线" w:hAnsi="Arial" w:hint="eastAsia"/>
                <w:color w:val="000000"/>
                <w:sz w:val="18"/>
                <w:szCs w:val="16"/>
                <w:lang w:eastAsia="zh-CN"/>
              </w:rPr>
              <w:t xml:space="preserve">The API names and versions required by the </w:t>
            </w:r>
            <w:proofErr w:type="spellStart"/>
            <w:r>
              <w:rPr>
                <w:rFonts w:ascii="Arial" w:eastAsia="等线" w:hAnsi="Arial" w:hint="eastAsia"/>
                <w:color w:val="000000"/>
                <w:sz w:val="18"/>
                <w:szCs w:val="16"/>
                <w:lang w:eastAsia="zh-CN"/>
              </w:rPr>
              <w:t>xApp</w:t>
            </w:r>
            <w:proofErr w:type="spellEnd"/>
          </w:p>
        </w:tc>
        <w:tc>
          <w:tcPr>
            <w:tcW w:w="1134" w:type="dxa"/>
          </w:tcPr>
          <w:p w14:paraId="19E051D4" w14:textId="639B8420" w:rsidR="00BF5BB9" w:rsidRDefault="00BF5BB9" w:rsidP="0091695C">
            <w:pPr>
              <w:spacing w:after="0"/>
              <w:jc w:val="center"/>
              <w:rPr>
                <w:rFonts w:ascii="Arial" w:eastAsia="等线" w:hAnsi="Arial"/>
                <w:color w:val="000000"/>
                <w:sz w:val="18"/>
                <w:szCs w:val="16"/>
                <w:lang w:eastAsia="zh-CN"/>
              </w:rPr>
            </w:pPr>
            <w:r>
              <w:rPr>
                <w:rFonts w:ascii="Arial" w:eastAsia="等线" w:hAnsi="Arial"/>
                <w:color w:val="000000"/>
                <w:sz w:val="18"/>
                <w:szCs w:val="16"/>
                <w:lang w:eastAsia="zh-CN"/>
              </w:rPr>
              <w:t>-</w:t>
            </w:r>
          </w:p>
        </w:tc>
        <w:tc>
          <w:tcPr>
            <w:tcW w:w="1134" w:type="dxa"/>
          </w:tcPr>
          <w:p w14:paraId="4DAFF0F4" w14:textId="763EFB17" w:rsidR="00BF5BB9" w:rsidRDefault="00BF5BB9" w:rsidP="0091695C">
            <w:pPr>
              <w:spacing w:after="0"/>
              <w:jc w:val="center"/>
              <w:rPr>
                <w:rFonts w:ascii="Arial" w:eastAsia="等线" w:hAnsi="Arial" w:cs="Arial"/>
                <w:sz w:val="18"/>
                <w:lang w:eastAsia="zh-CN"/>
              </w:rPr>
            </w:pPr>
            <w:r>
              <w:rPr>
                <w:rFonts w:ascii="Arial" w:eastAsia="等线" w:hAnsi="Arial" w:cs="Arial"/>
                <w:sz w:val="18"/>
                <w:lang w:eastAsia="zh-CN"/>
              </w:rPr>
              <w:t>-</w:t>
            </w:r>
          </w:p>
        </w:tc>
      </w:tr>
      <w:tr w:rsidR="00BF5BB9" w14:paraId="7AB4E83E" w14:textId="77777777" w:rsidTr="00A93943">
        <w:trPr>
          <w:jc w:val="center"/>
        </w:trPr>
        <w:tc>
          <w:tcPr>
            <w:tcW w:w="2127" w:type="dxa"/>
          </w:tcPr>
          <w:p w14:paraId="48750C13" w14:textId="77777777" w:rsidR="00BF5BB9" w:rsidRDefault="00BF5BB9" w:rsidP="0091695C">
            <w:pPr>
              <w:spacing w:after="0"/>
              <w:rPr>
                <w:rFonts w:ascii="Arial" w:eastAsia="等线" w:hAnsi="Arial"/>
                <w:color w:val="000000"/>
                <w:sz w:val="18"/>
                <w:szCs w:val="16"/>
                <w:lang w:eastAsia="zh-CN"/>
              </w:rPr>
            </w:pPr>
            <w:r>
              <w:rPr>
                <w:rFonts w:ascii="Arial" w:eastAsia="等线" w:hAnsi="Arial" w:hint="eastAsia"/>
                <w:color w:val="000000"/>
                <w:sz w:val="18"/>
                <w:szCs w:val="16"/>
                <w:lang w:eastAsia="zh-CN"/>
              </w:rPr>
              <w:t>&gt;&gt; API Name</w:t>
            </w:r>
          </w:p>
        </w:tc>
        <w:tc>
          <w:tcPr>
            <w:tcW w:w="1134" w:type="dxa"/>
          </w:tcPr>
          <w:p w14:paraId="4D5D163C" w14:textId="77777777" w:rsidR="00BF5BB9" w:rsidRDefault="00BF5BB9" w:rsidP="0091695C">
            <w:pPr>
              <w:spacing w:after="0"/>
              <w:rPr>
                <w:rFonts w:ascii="Arial" w:eastAsia="等线" w:hAnsi="Arial"/>
                <w:color w:val="000000"/>
                <w:sz w:val="18"/>
                <w:szCs w:val="16"/>
                <w:lang w:eastAsia="zh-CN"/>
              </w:rPr>
            </w:pPr>
            <w:r>
              <w:rPr>
                <w:rFonts w:ascii="Arial" w:eastAsia="等线" w:hAnsi="Arial" w:hint="eastAsia"/>
                <w:color w:val="000000"/>
                <w:sz w:val="18"/>
                <w:szCs w:val="16"/>
                <w:lang w:eastAsia="zh-CN"/>
              </w:rPr>
              <w:t>M</w:t>
            </w:r>
          </w:p>
        </w:tc>
        <w:tc>
          <w:tcPr>
            <w:tcW w:w="992" w:type="dxa"/>
          </w:tcPr>
          <w:p w14:paraId="072AD3C4" w14:textId="77777777" w:rsidR="00BF5BB9" w:rsidRDefault="00BF5BB9" w:rsidP="0091695C">
            <w:pPr>
              <w:spacing w:after="0"/>
              <w:rPr>
                <w:rFonts w:ascii="Arial" w:eastAsia="Times New Roman" w:hAnsi="Arial"/>
                <w:sz w:val="18"/>
                <w:lang w:eastAsia="ja-JP"/>
              </w:rPr>
            </w:pPr>
          </w:p>
        </w:tc>
        <w:tc>
          <w:tcPr>
            <w:tcW w:w="1276" w:type="dxa"/>
          </w:tcPr>
          <w:p w14:paraId="110AC31F" w14:textId="03A6B0B8" w:rsidR="00BF5BB9" w:rsidRDefault="00BF5BB9" w:rsidP="0091695C">
            <w:pPr>
              <w:spacing w:after="0"/>
              <w:rPr>
                <w:rFonts w:ascii="Arial" w:eastAsia="宋体" w:hAnsi="Arial"/>
                <w:sz w:val="18"/>
                <w:lang w:eastAsia="zh-CN"/>
              </w:rPr>
            </w:pPr>
            <w:r>
              <w:rPr>
                <w:rFonts w:ascii="Arial" w:eastAsia="宋体" w:hAnsi="Arial" w:hint="eastAsia"/>
                <w:sz w:val="18"/>
                <w:lang w:eastAsia="zh-CN"/>
              </w:rPr>
              <w:t>10</w:t>
            </w:r>
            <w:r w:rsidR="00FD741B">
              <w:rPr>
                <w:rFonts w:ascii="Arial" w:eastAsia="宋体" w:hAnsi="Arial"/>
                <w:sz w:val="18"/>
                <w:lang w:eastAsia="zh-CN"/>
              </w:rPr>
              <w:t>.1</w:t>
            </w:r>
            <w:r>
              <w:rPr>
                <w:rFonts w:ascii="Arial" w:eastAsia="宋体" w:hAnsi="Arial" w:hint="eastAsia"/>
                <w:sz w:val="18"/>
                <w:lang w:eastAsia="zh-CN"/>
              </w:rPr>
              <w:t>.3</w:t>
            </w:r>
          </w:p>
        </w:tc>
        <w:tc>
          <w:tcPr>
            <w:tcW w:w="1842" w:type="dxa"/>
          </w:tcPr>
          <w:p w14:paraId="64EC4996" w14:textId="77777777" w:rsidR="00BF5BB9" w:rsidRDefault="00BF5BB9" w:rsidP="0091695C">
            <w:pPr>
              <w:spacing w:after="0"/>
              <w:rPr>
                <w:rFonts w:ascii="Arial" w:eastAsia="等线" w:hAnsi="Arial"/>
                <w:color w:val="000000"/>
                <w:sz w:val="18"/>
                <w:szCs w:val="16"/>
                <w:lang w:val="en-GB" w:eastAsia="zh-CN"/>
              </w:rPr>
            </w:pPr>
          </w:p>
        </w:tc>
        <w:tc>
          <w:tcPr>
            <w:tcW w:w="1134" w:type="dxa"/>
          </w:tcPr>
          <w:p w14:paraId="57CFEAB7" w14:textId="77777777" w:rsidR="00BF5BB9" w:rsidRDefault="00BF5BB9" w:rsidP="0091695C">
            <w:pPr>
              <w:spacing w:after="0"/>
              <w:jc w:val="center"/>
              <w:rPr>
                <w:rFonts w:ascii="Arial" w:eastAsia="等线" w:hAnsi="Arial"/>
                <w:color w:val="000000"/>
                <w:sz w:val="18"/>
                <w:szCs w:val="16"/>
                <w:lang w:eastAsia="zh-CN"/>
              </w:rPr>
            </w:pPr>
            <w:r>
              <w:rPr>
                <w:rFonts w:ascii="Arial" w:eastAsia="等线" w:hAnsi="Arial" w:hint="eastAsia"/>
                <w:color w:val="000000"/>
                <w:sz w:val="18"/>
                <w:szCs w:val="16"/>
                <w:lang w:eastAsia="zh-CN"/>
              </w:rPr>
              <w:t>-</w:t>
            </w:r>
          </w:p>
        </w:tc>
        <w:tc>
          <w:tcPr>
            <w:tcW w:w="1134" w:type="dxa"/>
          </w:tcPr>
          <w:p w14:paraId="5E6C458C" w14:textId="77777777" w:rsidR="00BF5BB9" w:rsidRDefault="00BF5BB9" w:rsidP="0091695C">
            <w:pPr>
              <w:spacing w:after="0"/>
              <w:jc w:val="center"/>
              <w:rPr>
                <w:rFonts w:ascii="Arial" w:eastAsia="等线" w:hAnsi="Arial" w:cs="Arial"/>
                <w:sz w:val="18"/>
                <w:lang w:eastAsia="zh-CN"/>
              </w:rPr>
            </w:pPr>
            <w:r>
              <w:rPr>
                <w:rFonts w:ascii="Arial" w:eastAsia="等线" w:hAnsi="Arial" w:cs="Arial" w:hint="eastAsia"/>
                <w:sz w:val="18"/>
                <w:lang w:eastAsia="zh-CN"/>
              </w:rPr>
              <w:t>-</w:t>
            </w:r>
          </w:p>
        </w:tc>
      </w:tr>
      <w:tr w:rsidR="00BF5BB9" w14:paraId="0032A713" w14:textId="77777777" w:rsidTr="00A93943">
        <w:trPr>
          <w:jc w:val="center"/>
        </w:trPr>
        <w:tc>
          <w:tcPr>
            <w:tcW w:w="2127" w:type="dxa"/>
          </w:tcPr>
          <w:p w14:paraId="093E914E" w14:textId="77777777" w:rsidR="00BF5BB9" w:rsidRDefault="00BF5BB9" w:rsidP="0091695C">
            <w:pPr>
              <w:spacing w:after="0"/>
              <w:rPr>
                <w:rFonts w:ascii="Arial" w:eastAsia="等线" w:hAnsi="Arial"/>
                <w:color w:val="000000"/>
                <w:sz w:val="18"/>
                <w:szCs w:val="16"/>
                <w:lang w:eastAsia="zh-CN"/>
              </w:rPr>
            </w:pPr>
            <w:r>
              <w:rPr>
                <w:rFonts w:ascii="Arial" w:eastAsia="等线" w:hAnsi="Arial" w:hint="eastAsia"/>
                <w:color w:val="000000"/>
                <w:sz w:val="18"/>
                <w:szCs w:val="16"/>
                <w:lang w:eastAsia="zh-CN"/>
              </w:rPr>
              <w:t>&gt;&gt; API Version</w:t>
            </w:r>
          </w:p>
        </w:tc>
        <w:tc>
          <w:tcPr>
            <w:tcW w:w="1134" w:type="dxa"/>
          </w:tcPr>
          <w:p w14:paraId="40591DB3" w14:textId="77777777" w:rsidR="00BF5BB9" w:rsidRDefault="00BF5BB9" w:rsidP="0091695C">
            <w:pPr>
              <w:spacing w:after="0"/>
              <w:rPr>
                <w:rFonts w:ascii="Arial" w:eastAsia="等线" w:hAnsi="Arial"/>
                <w:color w:val="000000"/>
                <w:sz w:val="18"/>
                <w:szCs w:val="16"/>
                <w:lang w:eastAsia="zh-CN"/>
              </w:rPr>
            </w:pPr>
            <w:r>
              <w:rPr>
                <w:rFonts w:ascii="Arial" w:eastAsia="等线" w:hAnsi="Arial" w:hint="eastAsia"/>
                <w:color w:val="000000"/>
                <w:sz w:val="18"/>
                <w:szCs w:val="16"/>
                <w:lang w:eastAsia="zh-CN"/>
              </w:rPr>
              <w:t>M</w:t>
            </w:r>
          </w:p>
        </w:tc>
        <w:tc>
          <w:tcPr>
            <w:tcW w:w="992" w:type="dxa"/>
          </w:tcPr>
          <w:p w14:paraId="35D536FE" w14:textId="77777777" w:rsidR="00BF5BB9" w:rsidRDefault="00BF5BB9" w:rsidP="0091695C">
            <w:pPr>
              <w:spacing w:after="0"/>
              <w:rPr>
                <w:rFonts w:ascii="Arial" w:eastAsia="Times New Roman" w:hAnsi="Arial"/>
                <w:sz w:val="18"/>
                <w:lang w:eastAsia="ja-JP"/>
              </w:rPr>
            </w:pPr>
          </w:p>
        </w:tc>
        <w:tc>
          <w:tcPr>
            <w:tcW w:w="1276" w:type="dxa"/>
          </w:tcPr>
          <w:p w14:paraId="4FAB7561" w14:textId="627E9217" w:rsidR="00BF5BB9" w:rsidRDefault="00BF5BB9" w:rsidP="0091695C">
            <w:pPr>
              <w:spacing w:after="0"/>
              <w:rPr>
                <w:rFonts w:ascii="Arial" w:eastAsia="宋体" w:hAnsi="Arial"/>
                <w:sz w:val="18"/>
                <w:lang w:eastAsia="zh-CN"/>
              </w:rPr>
            </w:pPr>
            <w:r>
              <w:rPr>
                <w:rFonts w:ascii="Arial" w:eastAsia="宋体" w:hAnsi="Arial" w:hint="eastAsia"/>
                <w:sz w:val="18"/>
                <w:lang w:eastAsia="zh-CN"/>
              </w:rPr>
              <w:t>10</w:t>
            </w:r>
            <w:r w:rsidR="00FD741B">
              <w:rPr>
                <w:rFonts w:ascii="Arial" w:eastAsia="宋体" w:hAnsi="Arial"/>
                <w:sz w:val="18"/>
                <w:lang w:eastAsia="zh-CN"/>
              </w:rPr>
              <w:t>.1</w:t>
            </w:r>
            <w:r>
              <w:rPr>
                <w:rFonts w:ascii="Arial" w:eastAsia="宋体" w:hAnsi="Arial" w:hint="eastAsia"/>
                <w:sz w:val="18"/>
                <w:lang w:eastAsia="zh-CN"/>
              </w:rPr>
              <w:t>.4</w:t>
            </w:r>
          </w:p>
        </w:tc>
        <w:tc>
          <w:tcPr>
            <w:tcW w:w="1842" w:type="dxa"/>
          </w:tcPr>
          <w:p w14:paraId="7FC2F289" w14:textId="77777777" w:rsidR="00BF5BB9" w:rsidRDefault="00BF5BB9" w:rsidP="0091695C">
            <w:pPr>
              <w:spacing w:after="0"/>
              <w:rPr>
                <w:rFonts w:ascii="Arial" w:eastAsia="等线" w:hAnsi="Arial"/>
                <w:color w:val="000000"/>
                <w:sz w:val="18"/>
                <w:szCs w:val="16"/>
                <w:lang w:val="en-GB" w:eastAsia="zh-CN"/>
              </w:rPr>
            </w:pPr>
          </w:p>
        </w:tc>
        <w:tc>
          <w:tcPr>
            <w:tcW w:w="1134" w:type="dxa"/>
          </w:tcPr>
          <w:p w14:paraId="74DF6BFA" w14:textId="77777777" w:rsidR="00BF5BB9" w:rsidRDefault="00BF5BB9" w:rsidP="0091695C">
            <w:pPr>
              <w:spacing w:after="0"/>
              <w:jc w:val="center"/>
              <w:rPr>
                <w:rFonts w:ascii="Arial" w:eastAsia="等线" w:hAnsi="Arial"/>
                <w:color w:val="000000"/>
                <w:sz w:val="18"/>
                <w:szCs w:val="16"/>
                <w:lang w:eastAsia="zh-CN"/>
              </w:rPr>
            </w:pPr>
            <w:r>
              <w:rPr>
                <w:rFonts w:ascii="Arial" w:eastAsia="等线" w:hAnsi="Arial" w:hint="eastAsia"/>
                <w:color w:val="000000"/>
                <w:sz w:val="18"/>
                <w:szCs w:val="16"/>
                <w:lang w:eastAsia="zh-CN"/>
              </w:rPr>
              <w:t>-</w:t>
            </w:r>
          </w:p>
        </w:tc>
        <w:tc>
          <w:tcPr>
            <w:tcW w:w="1134" w:type="dxa"/>
          </w:tcPr>
          <w:p w14:paraId="3A3E398D" w14:textId="77777777" w:rsidR="00BF5BB9" w:rsidRDefault="00BF5BB9" w:rsidP="0091695C">
            <w:pPr>
              <w:spacing w:after="0"/>
              <w:jc w:val="center"/>
              <w:rPr>
                <w:rFonts w:ascii="Arial" w:eastAsia="等线" w:hAnsi="Arial" w:cs="Arial"/>
                <w:sz w:val="18"/>
                <w:lang w:eastAsia="zh-CN"/>
              </w:rPr>
            </w:pPr>
            <w:r>
              <w:rPr>
                <w:rFonts w:ascii="Arial" w:eastAsia="等线" w:hAnsi="Arial" w:cs="Arial" w:hint="eastAsia"/>
                <w:sz w:val="18"/>
                <w:lang w:eastAsia="zh-CN"/>
              </w:rPr>
              <w:t>-</w:t>
            </w:r>
          </w:p>
        </w:tc>
      </w:tr>
      <w:tr w:rsidR="00BF5BB9" w14:paraId="592F74C8" w14:textId="77777777" w:rsidTr="00A93943">
        <w:trPr>
          <w:jc w:val="center"/>
        </w:trPr>
        <w:tc>
          <w:tcPr>
            <w:tcW w:w="2127" w:type="dxa"/>
          </w:tcPr>
          <w:p w14:paraId="32403701" w14:textId="77777777" w:rsidR="00BF5BB9" w:rsidRDefault="00BF5BB9" w:rsidP="0091695C">
            <w:pPr>
              <w:spacing w:after="0"/>
              <w:rPr>
                <w:rFonts w:ascii="Arial" w:eastAsia="等线" w:hAnsi="Arial"/>
                <w:color w:val="000000"/>
                <w:sz w:val="18"/>
                <w:szCs w:val="16"/>
                <w:lang w:eastAsia="zh-CN"/>
              </w:rPr>
            </w:pPr>
            <w:r>
              <w:rPr>
                <w:rFonts w:ascii="Arial" w:eastAsia="等线" w:hAnsi="Arial" w:hint="eastAsia"/>
                <w:color w:val="000000"/>
                <w:sz w:val="18"/>
                <w:szCs w:val="16"/>
                <w:lang w:eastAsia="zh-CN"/>
              </w:rPr>
              <w:t>&gt;</w:t>
            </w:r>
            <w:r>
              <w:rPr>
                <w:rFonts w:ascii="Arial" w:eastAsia="等线" w:hAnsi="Arial"/>
                <w:color w:val="000000"/>
                <w:sz w:val="18"/>
                <w:szCs w:val="16"/>
                <w:lang w:eastAsia="zh-CN"/>
              </w:rPr>
              <w:t xml:space="preserve"> List of A1 Policy Types</w:t>
            </w:r>
          </w:p>
        </w:tc>
        <w:tc>
          <w:tcPr>
            <w:tcW w:w="1134" w:type="dxa"/>
          </w:tcPr>
          <w:p w14:paraId="648AF68E" w14:textId="77777777" w:rsidR="00BF5BB9" w:rsidRDefault="00BF5BB9" w:rsidP="0091695C">
            <w:pPr>
              <w:spacing w:after="0"/>
              <w:rPr>
                <w:rFonts w:ascii="Arial" w:eastAsia="等线" w:hAnsi="Arial"/>
                <w:color w:val="000000"/>
                <w:sz w:val="18"/>
                <w:szCs w:val="16"/>
                <w:lang w:eastAsia="zh-CN"/>
              </w:rPr>
            </w:pPr>
          </w:p>
        </w:tc>
        <w:tc>
          <w:tcPr>
            <w:tcW w:w="992" w:type="dxa"/>
          </w:tcPr>
          <w:p w14:paraId="4221A1F8" w14:textId="77777777" w:rsidR="00BF5BB9" w:rsidRDefault="00BF5BB9" w:rsidP="0091695C">
            <w:pPr>
              <w:spacing w:after="0"/>
              <w:rPr>
                <w:rFonts w:ascii="Arial" w:eastAsia="Times New Roman" w:hAnsi="Arial"/>
                <w:sz w:val="18"/>
                <w:lang w:eastAsia="ja-JP"/>
              </w:rPr>
            </w:pPr>
            <w:r>
              <w:rPr>
                <w:rFonts w:ascii="Arial" w:eastAsia="Times New Roman" w:hAnsi="Arial"/>
                <w:sz w:val="18"/>
                <w:lang w:eastAsia="ja-JP"/>
              </w:rPr>
              <w:t>0.. &lt;maxnoofA1Polic</w:t>
            </w:r>
            <w:r>
              <w:rPr>
                <w:rFonts w:ascii="Arial" w:eastAsia="宋体" w:hAnsi="Arial" w:hint="eastAsia"/>
                <w:sz w:val="18"/>
                <w:lang w:eastAsia="zh-CN"/>
              </w:rPr>
              <w:t>yTyp</w:t>
            </w:r>
            <w:r>
              <w:rPr>
                <w:rFonts w:ascii="Arial" w:eastAsia="Times New Roman" w:hAnsi="Arial"/>
                <w:sz w:val="18"/>
                <w:lang w:eastAsia="ja-JP"/>
              </w:rPr>
              <w:t>es&gt;</w:t>
            </w:r>
          </w:p>
        </w:tc>
        <w:tc>
          <w:tcPr>
            <w:tcW w:w="1276" w:type="dxa"/>
          </w:tcPr>
          <w:p w14:paraId="1F4F6EA7" w14:textId="77777777" w:rsidR="00BF5BB9" w:rsidRDefault="00BF5BB9" w:rsidP="0091695C">
            <w:pPr>
              <w:spacing w:after="0"/>
              <w:rPr>
                <w:rFonts w:ascii="Arial" w:eastAsia="宋体" w:hAnsi="Arial"/>
                <w:sz w:val="18"/>
                <w:lang w:eastAsia="zh-CN"/>
              </w:rPr>
            </w:pPr>
          </w:p>
        </w:tc>
        <w:tc>
          <w:tcPr>
            <w:tcW w:w="1842" w:type="dxa"/>
          </w:tcPr>
          <w:p w14:paraId="4554C20D" w14:textId="77777777" w:rsidR="00BF5BB9" w:rsidRDefault="00BF5BB9" w:rsidP="0091695C">
            <w:pPr>
              <w:spacing w:after="0"/>
              <w:rPr>
                <w:rFonts w:ascii="Arial" w:eastAsia="等线" w:hAnsi="Arial"/>
                <w:color w:val="000000"/>
                <w:sz w:val="18"/>
                <w:szCs w:val="16"/>
                <w:lang w:val="en-GB" w:eastAsia="zh-CN"/>
              </w:rPr>
            </w:pPr>
            <w:r>
              <w:rPr>
                <w:rFonts w:ascii="Arial" w:eastAsia="等线" w:hAnsi="Arial" w:hint="eastAsia"/>
                <w:color w:val="000000"/>
                <w:sz w:val="18"/>
                <w:szCs w:val="16"/>
                <w:lang w:eastAsia="zh-CN"/>
              </w:rPr>
              <w:t xml:space="preserve">The A1 Policy Types required by the </w:t>
            </w:r>
            <w:proofErr w:type="spellStart"/>
            <w:r>
              <w:rPr>
                <w:rFonts w:ascii="Arial" w:eastAsia="等线" w:hAnsi="Arial" w:hint="eastAsia"/>
                <w:color w:val="000000"/>
                <w:sz w:val="18"/>
                <w:szCs w:val="16"/>
                <w:lang w:eastAsia="zh-CN"/>
              </w:rPr>
              <w:t>xApp</w:t>
            </w:r>
            <w:proofErr w:type="spellEnd"/>
          </w:p>
        </w:tc>
        <w:tc>
          <w:tcPr>
            <w:tcW w:w="1134" w:type="dxa"/>
          </w:tcPr>
          <w:p w14:paraId="5FA54E34" w14:textId="77777777" w:rsidR="00BF5BB9" w:rsidRDefault="00BF5BB9" w:rsidP="0091695C">
            <w:pPr>
              <w:spacing w:after="0"/>
              <w:jc w:val="center"/>
              <w:rPr>
                <w:rFonts w:ascii="Arial" w:eastAsia="等线" w:hAnsi="Arial"/>
                <w:color w:val="000000"/>
                <w:sz w:val="18"/>
                <w:szCs w:val="16"/>
                <w:lang w:eastAsia="zh-CN"/>
              </w:rPr>
            </w:pPr>
            <w:r>
              <w:rPr>
                <w:rFonts w:ascii="Arial" w:eastAsia="等线" w:hAnsi="Arial" w:hint="eastAsia"/>
                <w:color w:val="000000"/>
                <w:sz w:val="18"/>
                <w:szCs w:val="16"/>
                <w:lang w:eastAsia="zh-CN"/>
              </w:rPr>
              <w:t>-</w:t>
            </w:r>
          </w:p>
        </w:tc>
        <w:tc>
          <w:tcPr>
            <w:tcW w:w="1134" w:type="dxa"/>
          </w:tcPr>
          <w:p w14:paraId="63B606CB" w14:textId="77777777" w:rsidR="00BF5BB9" w:rsidRDefault="00BF5BB9" w:rsidP="0091695C">
            <w:pPr>
              <w:spacing w:after="0"/>
              <w:jc w:val="center"/>
              <w:rPr>
                <w:rFonts w:ascii="Arial" w:eastAsia="等线" w:hAnsi="Arial" w:cs="Arial"/>
                <w:sz w:val="18"/>
                <w:lang w:eastAsia="zh-CN"/>
              </w:rPr>
            </w:pPr>
            <w:r>
              <w:rPr>
                <w:rFonts w:ascii="Arial" w:eastAsia="等线" w:hAnsi="Arial" w:cs="Arial" w:hint="eastAsia"/>
                <w:sz w:val="18"/>
                <w:lang w:eastAsia="zh-CN"/>
              </w:rPr>
              <w:t>-</w:t>
            </w:r>
          </w:p>
        </w:tc>
      </w:tr>
      <w:tr w:rsidR="00BF5BB9" w14:paraId="6D604265" w14:textId="77777777" w:rsidTr="00A93943">
        <w:trPr>
          <w:jc w:val="center"/>
        </w:trPr>
        <w:tc>
          <w:tcPr>
            <w:tcW w:w="2127" w:type="dxa"/>
          </w:tcPr>
          <w:p w14:paraId="0CA01119" w14:textId="77777777" w:rsidR="00BF5BB9" w:rsidRDefault="00BF5BB9" w:rsidP="0091695C">
            <w:pPr>
              <w:spacing w:after="0"/>
              <w:rPr>
                <w:rFonts w:ascii="Arial" w:eastAsia="等线" w:hAnsi="Arial"/>
                <w:color w:val="000000"/>
                <w:sz w:val="18"/>
                <w:szCs w:val="16"/>
                <w:lang w:eastAsia="zh-CN"/>
              </w:rPr>
            </w:pPr>
            <w:r>
              <w:rPr>
                <w:rFonts w:ascii="Arial" w:eastAsia="等线" w:hAnsi="Arial" w:hint="eastAsia"/>
                <w:color w:val="000000"/>
                <w:sz w:val="18"/>
                <w:szCs w:val="16"/>
                <w:lang w:eastAsia="zh-CN"/>
              </w:rPr>
              <w:t>&gt;&gt; A1 Policy Type ID</w:t>
            </w:r>
          </w:p>
        </w:tc>
        <w:tc>
          <w:tcPr>
            <w:tcW w:w="1134" w:type="dxa"/>
          </w:tcPr>
          <w:p w14:paraId="73BCA9E5" w14:textId="77777777" w:rsidR="00BF5BB9" w:rsidRDefault="00BF5BB9" w:rsidP="0091695C">
            <w:pPr>
              <w:spacing w:after="0"/>
              <w:rPr>
                <w:rFonts w:ascii="Arial" w:eastAsia="等线" w:hAnsi="Arial"/>
                <w:color w:val="000000"/>
                <w:sz w:val="18"/>
                <w:szCs w:val="16"/>
                <w:lang w:eastAsia="zh-CN"/>
              </w:rPr>
            </w:pPr>
            <w:r>
              <w:rPr>
                <w:rFonts w:ascii="Arial" w:eastAsia="等线" w:hAnsi="Arial" w:hint="eastAsia"/>
                <w:color w:val="000000"/>
                <w:sz w:val="18"/>
                <w:szCs w:val="16"/>
                <w:lang w:eastAsia="zh-CN"/>
              </w:rPr>
              <w:t>M</w:t>
            </w:r>
          </w:p>
        </w:tc>
        <w:tc>
          <w:tcPr>
            <w:tcW w:w="992" w:type="dxa"/>
          </w:tcPr>
          <w:p w14:paraId="27CEB0C7" w14:textId="77777777" w:rsidR="00BF5BB9" w:rsidRDefault="00BF5BB9" w:rsidP="0091695C">
            <w:pPr>
              <w:spacing w:after="0"/>
              <w:rPr>
                <w:rFonts w:ascii="Arial" w:eastAsia="等线" w:hAnsi="Arial" w:cs="Arial"/>
                <w:sz w:val="18"/>
                <w:lang w:eastAsia="ja-JP"/>
              </w:rPr>
            </w:pPr>
          </w:p>
        </w:tc>
        <w:tc>
          <w:tcPr>
            <w:tcW w:w="1276" w:type="dxa"/>
          </w:tcPr>
          <w:p w14:paraId="3F607C10" w14:textId="087E26C2" w:rsidR="00BF5BB9" w:rsidRDefault="00BF5BB9" w:rsidP="0091695C">
            <w:pPr>
              <w:spacing w:after="0"/>
              <w:rPr>
                <w:rFonts w:ascii="Arial" w:eastAsia="宋体" w:hAnsi="Arial"/>
                <w:sz w:val="18"/>
                <w:lang w:eastAsia="zh-CN"/>
              </w:rPr>
            </w:pPr>
            <w:r>
              <w:rPr>
                <w:rFonts w:ascii="Arial" w:eastAsia="Times New Roman" w:hAnsi="Arial"/>
                <w:sz w:val="18"/>
                <w:lang w:eastAsia="ja-JP"/>
              </w:rPr>
              <w:t>8.3.3.3</w:t>
            </w:r>
          </w:p>
        </w:tc>
        <w:tc>
          <w:tcPr>
            <w:tcW w:w="1842" w:type="dxa"/>
          </w:tcPr>
          <w:p w14:paraId="73844D5F" w14:textId="77777777" w:rsidR="00BF5BB9" w:rsidRDefault="00BF5BB9" w:rsidP="0091695C">
            <w:pPr>
              <w:spacing w:after="0"/>
              <w:rPr>
                <w:rFonts w:ascii="Arial" w:eastAsia="等线" w:hAnsi="Arial"/>
                <w:color w:val="000000"/>
                <w:sz w:val="18"/>
                <w:szCs w:val="16"/>
                <w:lang w:val="en-GB" w:eastAsia="zh-CN"/>
              </w:rPr>
            </w:pPr>
          </w:p>
        </w:tc>
        <w:tc>
          <w:tcPr>
            <w:tcW w:w="1134" w:type="dxa"/>
          </w:tcPr>
          <w:p w14:paraId="3599345E" w14:textId="77777777" w:rsidR="00BF5BB9" w:rsidRDefault="00BF5BB9" w:rsidP="0091695C">
            <w:pPr>
              <w:spacing w:after="0"/>
              <w:jc w:val="center"/>
              <w:rPr>
                <w:rFonts w:ascii="Arial" w:eastAsia="等线" w:hAnsi="Arial"/>
                <w:color w:val="000000"/>
                <w:sz w:val="18"/>
                <w:szCs w:val="16"/>
                <w:lang w:eastAsia="zh-CN"/>
              </w:rPr>
            </w:pPr>
            <w:r>
              <w:rPr>
                <w:rFonts w:ascii="Arial" w:eastAsia="Times New Roman" w:hAnsi="Arial"/>
                <w:sz w:val="18"/>
                <w:lang w:eastAsia="ja-JP"/>
              </w:rPr>
              <w:t>-</w:t>
            </w:r>
          </w:p>
        </w:tc>
        <w:tc>
          <w:tcPr>
            <w:tcW w:w="1134" w:type="dxa"/>
          </w:tcPr>
          <w:p w14:paraId="517AC18E" w14:textId="77777777" w:rsidR="00BF5BB9" w:rsidRDefault="00BF5BB9" w:rsidP="0091695C">
            <w:pPr>
              <w:spacing w:after="0"/>
              <w:jc w:val="center"/>
              <w:rPr>
                <w:rFonts w:ascii="Arial" w:eastAsia="等线" w:hAnsi="Arial" w:cs="Arial"/>
                <w:sz w:val="18"/>
                <w:lang w:eastAsia="zh-CN"/>
              </w:rPr>
            </w:pPr>
            <w:r>
              <w:rPr>
                <w:rFonts w:ascii="Arial" w:eastAsia="等线" w:hAnsi="Arial" w:cs="Arial" w:hint="eastAsia"/>
                <w:sz w:val="18"/>
                <w:lang w:eastAsia="zh-CN"/>
              </w:rPr>
              <w:t>-</w:t>
            </w:r>
          </w:p>
        </w:tc>
      </w:tr>
      <w:tr w:rsidR="00BF5BB9" w14:paraId="4DA1C2F0" w14:textId="77777777" w:rsidTr="00A93943">
        <w:trPr>
          <w:jc w:val="center"/>
        </w:trPr>
        <w:tc>
          <w:tcPr>
            <w:tcW w:w="2127" w:type="dxa"/>
          </w:tcPr>
          <w:p w14:paraId="382D8A05" w14:textId="6D4339BA" w:rsidR="00BF5BB9" w:rsidRDefault="00BF5BB9" w:rsidP="0091695C">
            <w:pPr>
              <w:spacing w:after="0"/>
              <w:rPr>
                <w:rFonts w:ascii="Arial" w:eastAsia="等线" w:hAnsi="Arial"/>
                <w:color w:val="000000"/>
                <w:sz w:val="18"/>
                <w:szCs w:val="16"/>
                <w:lang w:eastAsia="zh-CN"/>
              </w:rPr>
            </w:pPr>
            <w:r>
              <w:rPr>
                <w:rFonts w:ascii="Arial" w:eastAsia="等线" w:hAnsi="Arial" w:hint="eastAsia"/>
                <w:color w:val="000000"/>
                <w:sz w:val="18"/>
                <w:szCs w:val="16"/>
                <w:lang w:eastAsia="zh-CN"/>
              </w:rPr>
              <w:t xml:space="preserve">&gt; </w:t>
            </w:r>
            <w:r>
              <w:rPr>
                <w:rFonts w:ascii="Arial" w:eastAsia="等线" w:hAnsi="Arial"/>
                <w:color w:val="000000"/>
                <w:sz w:val="18"/>
                <w:szCs w:val="16"/>
                <w:lang w:eastAsia="zh-CN"/>
              </w:rPr>
              <w:t xml:space="preserve">List of </w:t>
            </w:r>
            <w:r>
              <w:rPr>
                <w:rFonts w:ascii="Arial" w:eastAsia="等线" w:hAnsi="Arial" w:hint="eastAsia"/>
                <w:color w:val="000000"/>
                <w:sz w:val="18"/>
                <w:szCs w:val="16"/>
                <w:lang w:eastAsia="zh-CN"/>
              </w:rPr>
              <w:t>E2 Service Model</w:t>
            </w:r>
            <w:r>
              <w:rPr>
                <w:rFonts w:ascii="Arial" w:eastAsia="等线" w:hAnsi="Arial"/>
                <w:color w:val="000000"/>
                <w:sz w:val="18"/>
                <w:szCs w:val="16"/>
                <w:lang w:eastAsia="zh-CN"/>
              </w:rPr>
              <w:t>s</w:t>
            </w:r>
          </w:p>
        </w:tc>
        <w:tc>
          <w:tcPr>
            <w:tcW w:w="1134" w:type="dxa"/>
          </w:tcPr>
          <w:p w14:paraId="4614AFAB" w14:textId="77777777" w:rsidR="00BF5BB9" w:rsidRDefault="00BF5BB9" w:rsidP="0091695C">
            <w:pPr>
              <w:spacing w:after="0"/>
              <w:rPr>
                <w:rFonts w:ascii="Arial" w:eastAsia="等线" w:hAnsi="Arial"/>
                <w:color w:val="000000"/>
                <w:sz w:val="18"/>
                <w:szCs w:val="16"/>
                <w:lang w:eastAsia="zh-CN"/>
              </w:rPr>
            </w:pPr>
          </w:p>
        </w:tc>
        <w:tc>
          <w:tcPr>
            <w:tcW w:w="992" w:type="dxa"/>
          </w:tcPr>
          <w:p w14:paraId="22A40266" w14:textId="77777777" w:rsidR="00BF5BB9" w:rsidRDefault="00BF5BB9" w:rsidP="0091695C">
            <w:pPr>
              <w:spacing w:after="0"/>
              <w:rPr>
                <w:rFonts w:ascii="Arial" w:eastAsia="等线" w:hAnsi="Arial" w:cs="Arial"/>
                <w:sz w:val="18"/>
                <w:lang w:eastAsia="ja-JP"/>
              </w:rPr>
            </w:pPr>
            <w:r>
              <w:rPr>
                <w:rFonts w:ascii="Arial" w:eastAsia="Times New Roman" w:hAnsi="Arial"/>
                <w:sz w:val="18"/>
                <w:lang w:eastAsia="ja-JP"/>
              </w:rPr>
              <w:t>0.. &lt;maxnoof</w:t>
            </w:r>
            <w:r>
              <w:rPr>
                <w:rFonts w:ascii="Arial" w:eastAsia="宋体" w:hAnsi="Arial" w:hint="eastAsia"/>
                <w:sz w:val="18"/>
                <w:lang w:eastAsia="zh-CN"/>
              </w:rPr>
              <w:t>E2SM</w:t>
            </w:r>
            <w:r>
              <w:rPr>
                <w:rFonts w:ascii="Arial" w:eastAsia="Times New Roman" w:hAnsi="Arial"/>
                <w:sz w:val="18"/>
                <w:lang w:eastAsia="ja-JP"/>
              </w:rPr>
              <w:t>s&gt;</w:t>
            </w:r>
          </w:p>
        </w:tc>
        <w:tc>
          <w:tcPr>
            <w:tcW w:w="1276" w:type="dxa"/>
          </w:tcPr>
          <w:p w14:paraId="08FCBD47" w14:textId="77777777" w:rsidR="00BF5BB9" w:rsidRDefault="00BF5BB9" w:rsidP="0091695C">
            <w:pPr>
              <w:spacing w:after="0"/>
              <w:rPr>
                <w:rFonts w:ascii="Arial" w:eastAsia="宋体" w:hAnsi="Arial"/>
                <w:sz w:val="18"/>
                <w:lang w:eastAsia="zh-CN"/>
              </w:rPr>
            </w:pPr>
          </w:p>
        </w:tc>
        <w:tc>
          <w:tcPr>
            <w:tcW w:w="1842" w:type="dxa"/>
          </w:tcPr>
          <w:p w14:paraId="62F60570" w14:textId="77777777" w:rsidR="00BF5BB9" w:rsidRDefault="00BF5BB9" w:rsidP="0091695C">
            <w:pPr>
              <w:spacing w:after="0"/>
              <w:rPr>
                <w:rFonts w:ascii="Arial" w:eastAsia="等线" w:hAnsi="Arial"/>
                <w:color w:val="000000"/>
                <w:sz w:val="18"/>
                <w:szCs w:val="16"/>
                <w:lang w:val="en-GB" w:eastAsia="zh-CN"/>
              </w:rPr>
            </w:pPr>
            <w:r>
              <w:rPr>
                <w:rFonts w:ascii="Arial" w:eastAsia="等线" w:hAnsi="Arial" w:hint="eastAsia"/>
                <w:color w:val="000000"/>
                <w:sz w:val="18"/>
                <w:szCs w:val="16"/>
                <w:lang w:eastAsia="zh-CN"/>
              </w:rPr>
              <w:t xml:space="preserve">The E2 Service Models required by the </w:t>
            </w:r>
            <w:proofErr w:type="spellStart"/>
            <w:r>
              <w:rPr>
                <w:rFonts w:ascii="Arial" w:eastAsia="等线" w:hAnsi="Arial" w:hint="eastAsia"/>
                <w:color w:val="000000"/>
                <w:sz w:val="18"/>
                <w:szCs w:val="16"/>
                <w:lang w:eastAsia="zh-CN"/>
              </w:rPr>
              <w:t>xApp</w:t>
            </w:r>
            <w:proofErr w:type="spellEnd"/>
          </w:p>
        </w:tc>
        <w:tc>
          <w:tcPr>
            <w:tcW w:w="1134" w:type="dxa"/>
          </w:tcPr>
          <w:p w14:paraId="133B7FD1" w14:textId="66DC2F56" w:rsidR="00BF5BB9" w:rsidRDefault="00BF5BB9" w:rsidP="0091695C">
            <w:pPr>
              <w:spacing w:after="0"/>
              <w:jc w:val="center"/>
              <w:rPr>
                <w:rFonts w:ascii="Arial" w:eastAsia="等线" w:hAnsi="Arial"/>
                <w:color w:val="000000"/>
                <w:sz w:val="18"/>
                <w:szCs w:val="16"/>
                <w:lang w:eastAsia="zh-CN"/>
              </w:rPr>
            </w:pPr>
            <w:r>
              <w:rPr>
                <w:rFonts w:ascii="Arial" w:eastAsia="等线" w:hAnsi="Arial"/>
                <w:color w:val="000000"/>
                <w:sz w:val="18"/>
                <w:szCs w:val="16"/>
                <w:lang w:eastAsia="zh-CN"/>
              </w:rPr>
              <w:t>-</w:t>
            </w:r>
          </w:p>
        </w:tc>
        <w:tc>
          <w:tcPr>
            <w:tcW w:w="1134" w:type="dxa"/>
          </w:tcPr>
          <w:p w14:paraId="6CA33E81" w14:textId="265907DE" w:rsidR="00BF5BB9" w:rsidRDefault="00BF5BB9" w:rsidP="0091695C">
            <w:pPr>
              <w:spacing w:after="0"/>
              <w:jc w:val="center"/>
              <w:rPr>
                <w:rFonts w:ascii="Arial" w:eastAsia="等线" w:hAnsi="Arial" w:cs="Arial"/>
                <w:sz w:val="18"/>
                <w:lang w:eastAsia="zh-CN"/>
              </w:rPr>
            </w:pPr>
            <w:r>
              <w:rPr>
                <w:rFonts w:ascii="Arial" w:eastAsia="等线" w:hAnsi="Arial" w:cs="Arial"/>
                <w:sz w:val="18"/>
                <w:lang w:eastAsia="zh-CN"/>
              </w:rPr>
              <w:t>-</w:t>
            </w:r>
          </w:p>
        </w:tc>
      </w:tr>
      <w:tr w:rsidR="00BF5BB9" w14:paraId="3664248B" w14:textId="77777777" w:rsidTr="00A93943">
        <w:trPr>
          <w:jc w:val="center"/>
        </w:trPr>
        <w:tc>
          <w:tcPr>
            <w:tcW w:w="2127" w:type="dxa"/>
          </w:tcPr>
          <w:p w14:paraId="51C05691" w14:textId="77777777" w:rsidR="00BF5BB9" w:rsidRDefault="00BF5BB9" w:rsidP="0091695C">
            <w:pPr>
              <w:spacing w:after="0"/>
              <w:rPr>
                <w:rFonts w:ascii="Arial" w:eastAsia="等线" w:hAnsi="Arial"/>
                <w:color w:val="000000"/>
                <w:sz w:val="18"/>
                <w:szCs w:val="16"/>
                <w:lang w:eastAsia="zh-CN"/>
              </w:rPr>
            </w:pPr>
            <w:r>
              <w:rPr>
                <w:rFonts w:ascii="Arial" w:eastAsia="等线" w:hAnsi="Arial" w:hint="eastAsia"/>
                <w:color w:val="000000"/>
                <w:sz w:val="18"/>
                <w:szCs w:val="16"/>
                <w:lang w:eastAsia="zh-CN"/>
              </w:rPr>
              <w:t>&gt;&gt; E2 Service Model Name</w:t>
            </w:r>
          </w:p>
        </w:tc>
        <w:tc>
          <w:tcPr>
            <w:tcW w:w="1134" w:type="dxa"/>
          </w:tcPr>
          <w:p w14:paraId="5AC5C94C" w14:textId="77777777" w:rsidR="00BF5BB9" w:rsidRDefault="00BF5BB9" w:rsidP="0091695C">
            <w:pPr>
              <w:spacing w:after="0"/>
              <w:rPr>
                <w:rFonts w:ascii="Arial" w:eastAsia="等线" w:hAnsi="Arial"/>
                <w:color w:val="000000"/>
                <w:sz w:val="18"/>
                <w:szCs w:val="16"/>
                <w:lang w:eastAsia="zh-CN"/>
              </w:rPr>
            </w:pPr>
            <w:r>
              <w:rPr>
                <w:rFonts w:ascii="Arial" w:eastAsia="等线" w:hAnsi="Arial" w:hint="eastAsia"/>
                <w:color w:val="000000"/>
                <w:sz w:val="18"/>
                <w:szCs w:val="16"/>
                <w:lang w:eastAsia="zh-CN"/>
              </w:rPr>
              <w:t>M</w:t>
            </w:r>
          </w:p>
        </w:tc>
        <w:tc>
          <w:tcPr>
            <w:tcW w:w="992" w:type="dxa"/>
          </w:tcPr>
          <w:p w14:paraId="70C85388" w14:textId="77777777" w:rsidR="00BF5BB9" w:rsidRDefault="00BF5BB9" w:rsidP="0091695C">
            <w:pPr>
              <w:spacing w:after="0"/>
              <w:rPr>
                <w:rFonts w:ascii="Arial" w:eastAsia="等线" w:hAnsi="Arial" w:cs="Arial"/>
                <w:sz w:val="18"/>
                <w:lang w:eastAsia="ja-JP"/>
              </w:rPr>
            </w:pPr>
          </w:p>
        </w:tc>
        <w:tc>
          <w:tcPr>
            <w:tcW w:w="1276" w:type="dxa"/>
          </w:tcPr>
          <w:p w14:paraId="503969F6" w14:textId="2AB9D601" w:rsidR="00BF5BB9" w:rsidRDefault="00BF5BB9" w:rsidP="0091695C">
            <w:pPr>
              <w:spacing w:after="0"/>
              <w:rPr>
                <w:rFonts w:ascii="Arial" w:eastAsia="宋体" w:hAnsi="Arial"/>
                <w:sz w:val="18"/>
                <w:lang w:eastAsia="zh-CN"/>
              </w:rPr>
            </w:pPr>
            <w:r>
              <w:rPr>
                <w:rFonts w:ascii="Arial" w:eastAsia="Times New Roman" w:hAnsi="Arial"/>
                <w:sz w:val="18"/>
                <w:lang w:eastAsia="ja-JP"/>
              </w:rPr>
              <w:t>8.3.3.4</w:t>
            </w:r>
          </w:p>
        </w:tc>
        <w:tc>
          <w:tcPr>
            <w:tcW w:w="1842" w:type="dxa"/>
          </w:tcPr>
          <w:p w14:paraId="45A2EF63" w14:textId="77777777" w:rsidR="00BF5BB9" w:rsidRDefault="00BF5BB9" w:rsidP="0091695C">
            <w:pPr>
              <w:spacing w:after="0"/>
              <w:rPr>
                <w:rFonts w:ascii="Arial" w:eastAsia="等线" w:hAnsi="Arial"/>
                <w:color w:val="000000"/>
                <w:sz w:val="18"/>
                <w:szCs w:val="16"/>
                <w:lang w:val="en-GB" w:eastAsia="zh-CN"/>
              </w:rPr>
            </w:pPr>
          </w:p>
        </w:tc>
        <w:tc>
          <w:tcPr>
            <w:tcW w:w="1134" w:type="dxa"/>
          </w:tcPr>
          <w:p w14:paraId="16C68DD2" w14:textId="77777777" w:rsidR="00BF5BB9" w:rsidRDefault="00BF5BB9" w:rsidP="0091695C">
            <w:pPr>
              <w:spacing w:after="0"/>
              <w:jc w:val="center"/>
              <w:rPr>
                <w:rFonts w:ascii="Arial" w:eastAsia="等线" w:hAnsi="Arial"/>
                <w:color w:val="000000"/>
                <w:sz w:val="18"/>
                <w:szCs w:val="16"/>
                <w:lang w:eastAsia="zh-CN"/>
              </w:rPr>
            </w:pPr>
            <w:r>
              <w:rPr>
                <w:rFonts w:ascii="Arial" w:eastAsia="Times New Roman" w:hAnsi="Arial"/>
                <w:sz w:val="18"/>
                <w:lang w:eastAsia="ja-JP"/>
              </w:rPr>
              <w:t>-</w:t>
            </w:r>
          </w:p>
        </w:tc>
        <w:tc>
          <w:tcPr>
            <w:tcW w:w="1134" w:type="dxa"/>
          </w:tcPr>
          <w:p w14:paraId="5A3B777F" w14:textId="77777777" w:rsidR="00BF5BB9" w:rsidRDefault="00BF5BB9" w:rsidP="0091695C">
            <w:pPr>
              <w:spacing w:after="0"/>
              <w:jc w:val="center"/>
              <w:rPr>
                <w:rFonts w:ascii="Arial" w:eastAsia="等线" w:hAnsi="Arial" w:cs="Arial"/>
                <w:sz w:val="18"/>
                <w:lang w:eastAsia="zh-CN"/>
              </w:rPr>
            </w:pPr>
            <w:r>
              <w:rPr>
                <w:rFonts w:ascii="Arial" w:eastAsia="等线" w:hAnsi="Arial" w:cs="Arial" w:hint="eastAsia"/>
                <w:sz w:val="18"/>
                <w:lang w:eastAsia="zh-CN"/>
              </w:rPr>
              <w:t>-</w:t>
            </w:r>
          </w:p>
        </w:tc>
      </w:tr>
      <w:tr w:rsidR="00BF5BB9" w14:paraId="17A84E79" w14:textId="77777777" w:rsidTr="00A93943">
        <w:trPr>
          <w:jc w:val="center"/>
        </w:trPr>
        <w:tc>
          <w:tcPr>
            <w:tcW w:w="2127" w:type="dxa"/>
          </w:tcPr>
          <w:p w14:paraId="3ADAC76E" w14:textId="77777777" w:rsidR="00BF5BB9" w:rsidRDefault="00BF5BB9" w:rsidP="0091695C">
            <w:pPr>
              <w:spacing w:after="0"/>
              <w:rPr>
                <w:rFonts w:ascii="Arial" w:eastAsia="等线" w:hAnsi="Arial"/>
                <w:color w:val="000000"/>
                <w:sz w:val="18"/>
                <w:szCs w:val="16"/>
                <w:lang w:eastAsia="zh-CN"/>
              </w:rPr>
            </w:pPr>
            <w:r>
              <w:rPr>
                <w:rFonts w:ascii="Arial" w:eastAsia="等线" w:hAnsi="Arial" w:hint="eastAsia"/>
                <w:color w:val="000000"/>
                <w:sz w:val="18"/>
                <w:szCs w:val="16"/>
                <w:lang w:eastAsia="zh-CN"/>
              </w:rPr>
              <w:t>&gt;&gt; E2 Service Model Version</w:t>
            </w:r>
          </w:p>
        </w:tc>
        <w:tc>
          <w:tcPr>
            <w:tcW w:w="1134" w:type="dxa"/>
          </w:tcPr>
          <w:p w14:paraId="7621A61E" w14:textId="77777777" w:rsidR="00BF5BB9" w:rsidRDefault="00BF5BB9" w:rsidP="0091695C">
            <w:pPr>
              <w:spacing w:after="0"/>
              <w:rPr>
                <w:rFonts w:ascii="Arial" w:eastAsia="等线" w:hAnsi="Arial"/>
                <w:color w:val="000000"/>
                <w:sz w:val="18"/>
                <w:szCs w:val="16"/>
                <w:lang w:eastAsia="zh-CN"/>
              </w:rPr>
            </w:pPr>
            <w:r>
              <w:rPr>
                <w:rFonts w:ascii="Arial" w:eastAsia="等线" w:hAnsi="Arial" w:hint="eastAsia"/>
                <w:color w:val="000000"/>
                <w:sz w:val="18"/>
                <w:szCs w:val="16"/>
                <w:lang w:eastAsia="zh-CN"/>
              </w:rPr>
              <w:t>M</w:t>
            </w:r>
          </w:p>
        </w:tc>
        <w:tc>
          <w:tcPr>
            <w:tcW w:w="992" w:type="dxa"/>
          </w:tcPr>
          <w:p w14:paraId="03EEC0F7" w14:textId="77777777" w:rsidR="00BF5BB9" w:rsidRDefault="00BF5BB9" w:rsidP="0091695C">
            <w:pPr>
              <w:spacing w:after="0"/>
              <w:rPr>
                <w:rFonts w:ascii="Arial" w:eastAsia="等线" w:hAnsi="Arial" w:cs="Arial"/>
                <w:sz w:val="18"/>
                <w:lang w:eastAsia="ja-JP"/>
              </w:rPr>
            </w:pPr>
          </w:p>
        </w:tc>
        <w:tc>
          <w:tcPr>
            <w:tcW w:w="1276" w:type="dxa"/>
          </w:tcPr>
          <w:p w14:paraId="796D8524" w14:textId="4A9D050F" w:rsidR="00BF5BB9" w:rsidRDefault="00BF5BB9" w:rsidP="0091695C">
            <w:pPr>
              <w:spacing w:after="0"/>
              <w:rPr>
                <w:rFonts w:ascii="Arial" w:eastAsia="宋体" w:hAnsi="Arial"/>
                <w:sz w:val="18"/>
                <w:lang w:eastAsia="zh-CN"/>
              </w:rPr>
            </w:pPr>
            <w:r>
              <w:rPr>
                <w:rFonts w:ascii="Arial" w:eastAsia="Times New Roman" w:hAnsi="Arial"/>
                <w:sz w:val="18"/>
                <w:lang w:eastAsia="ja-JP"/>
              </w:rPr>
              <w:t>8.3.3.5</w:t>
            </w:r>
          </w:p>
        </w:tc>
        <w:tc>
          <w:tcPr>
            <w:tcW w:w="1842" w:type="dxa"/>
          </w:tcPr>
          <w:p w14:paraId="7999A5DE" w14:textId="77777777" w:rsidR="00BF5BB9" w:rsidRDefault="00BF5BB9" w:rsidP="0091695C">
            <w:pPr>
              <w:spacing w:after="0"/>
              <w:rPr>
                <w:rFonts w:ascii="Arial" w:eastAsia="等线" w:hAnsi="Arial"/>
                <w:color w:val="000000"/>
                <w:sz w:val="18"/>
                <w:szCs w:val="16"/>
                <w:lang w:val="en-GB" w:eastAsia="zh-CN"/>
              </w:rPr>
            </w:pPr>
          </w:p>
        </w:tc>
        <w:tc>
          <w:tcPr>
            <w:tcW w:w="1134" w:type="dxa"/>
          </w:tcPr>
          <w:p w14:paraId="167D3627" w14:textId="77777777" w:rsidR="00BF5BB9" w:rsidRDefault="00BF5BB9" w:rsidP="0091695C">
            <w:pPr>
              <w:spacing w:after="0"/>
              <w:jc w:val="center"/>
              <w:rPr>
                <w:rFonts w:ascii="Arial" w:eastAsia="等线" w:hAnsi="Arial"/>
                <w:color w:val="000000"/>
                <w:sz w:val="18"/>
                <w:szCs w:val="16"/>
                <w:lang w:eastAsia="zh-CN"/>
              </w:rPr>
            </w:pPr>
            <w:r>
              <w:rPr>
                <w:rFonts w:ascii="Arial" w:eastAsia="Times New Roman" w:hAnsi="Arial"/>
                <w:sz w:val="18"/>
                <w:lang w:eastAsia="ja-JP"/>
              </w:rPr>
              <w:t>-</w:t>
            </w:r>
          </w:p>
        </w:tc>
        <w:tc>
          <w:tcPr>
            <w:tcW w:w="1134" w:type="dxa"/>
          </w:tcPr>
          <w:p w14:paraId="5C933D6C" w14:textId="77777777" w:rsidR="00BF5BB9" w:rsidRDefault="00BF5BB9" w:rsidP="0091695C">
            <w:pPr>
              <w:spacing w:after="0"/>
              <w:jc w:val="center"/>
              <w:rPr>
                <w:rFonts w:ascii="Arial" w:eastAsia="等线" w:hAnsi="Arial" w:cs="Arial"/>
                <w:sz w:val="18"/>
                <w:lang w:eastAsia="zh-CN"/>
              </w:rPr>
            </w:pPr>
            <w:r>
              <w:rPr>
                <w:rFonts w:ascii="Arial" w:eastAsia="等线" w:hAnsi="Arial" w:cs="Arial" w:hint="eastAsia"/>
                <w:sz w:val="18"/>
                <w:lang w:eastAsia="zh-CN"/>
              </w:rPr>
              <w:t>-</w:t>
            </w:r>
          </w:p>
        </w:tc>
      </w:tr>
    </w:tbl>
    <w:p w14:paraId="2ED74390" w14:textId="77777777" w:rsidR="00BF5BB9" w:rsidRDefault="00BF5BB9" w:rsidP="00BF5BB9">
      <w:pPr>
        <w:rPr>
          <w:rFonts w:eastAsiaTheme="minorEastAsia"/>
          <w:lang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BF5BB9" w14:paraId="00C9AE10" w14:textId="77777777" w:rsidTr="0091695C">
        <w:trPr>
          <w:jc w:val="center"/>
        </w:trPr>
        <w:tc>
          <w:tcPr>
            <w:tcW w:w="3686" w:type="dxa"/>
            <w:tcBorders>
              <w:top w:val="single" w:sz="4" w:space="0" w:color="auto"/>
              <w:left w:val="single" w:sz="4" w:space="0" w:color="auto"/>
              <w:bottom w:val="single" w:sz="4" w:space="0" w:color="auto"/>
              <w:right w:val="single" w:sz="4" w:space="0" w:color="auto"/>
            </w:tcBorders>
          </w:tcPr>
          <w:p w14:paraId="1347A95B" w14:textId="77777777" w:rsidR="00BF5BB9" w:rsidRDefault="00BF5BB9" w:rsidP="0091695C">
            <w:pPr>
              <w:keepNext/>
              <w:keepLines/>
              <w:overflowPunct w:val="0"/>
              <w:autoSpaceDE w:val="0"/>
              <w:autoSpaceDN w:val="0"/>
              <w:adjustRightInd w:val="0"/>
              <w:spacing w:after="0"/>
              <w:ind w:leftChars="90" w:left="198"/>
              <w:jc w:val="center"/>
              <w:textAlignment w:val="baseline"/>
              <w:rPr>
                <w:rFonts w:ascii="Arial" w:eastAsia="Times New Roman" w:hAnsi="Arial" w:cs="Arial"/>
                <w:b/>
                <w:sz w:val="18"/>
                <w:lang w:eastAsia="ja-JP"/>
              </w:rPr>
            </w:pPr>
            <w:r>
              <w:rPr>
                <w:rFonts w:ascii="Arial" w:eastAsia="Times New Roman" w:hAnsi="Arial" w:cs="Arial"/>
                <w:b/>
                <w:sz w:val="18"/>
                <w:lang w:eastAsia="ja-JP"/>
              </w:rPr>
              <w:t>Range bound</w:t>
            </w:r>
          </w:p>
        </w:tc>
        <w:tc>
          <w:tcPr>
            <w:tcW w:w="5670" w:type="dxa"/>
            <w:tcBorders>
              <w:top w:val="single" w:sz="4" w:space="0" w:color="auto"/>
              <w:left w:val="single" w:sz="4" w:space="0" w:color="auto"/>
              <w:bottom w:val="single" w:sz="4" w:space="0" w:color="auto"/>
              <w:right w:val="single" w:sz="4" w:space="0" w:color="auto"/>
            </w:tcBorders>
          </w:tcPr>
          <w:p w14:paraId="3F38CAD2" w14:textId="77777777" w:rsidR="00BF5BB9" w:rsidRDefault="00BF5BB9" w:rsidP="0091695C">
            <w:pPr>
              <w:keepNext/>
              <w:keepLines/>
              <w:overflowPunct w:val="0"/>
              <w:autoSpaceDE w:val="0"/>
              <w:autoSpaceDN w:val="0"/>
              <w:adjustRightInd w:val="0"/>
              <w:spacing w:after="0"/>
              <w:ind w:leftChars="90" w:left="198"/>
              <w:jc w:val="center"/>
              <w:textAlignment w:val="baseline"/>
              <w:rPr>
                <w:rFonts w:ascii="Arial" w:eastAsia="Times New Roman" w:hAnsi="Arial" w:cs="Arial"/>
                <w:b/>
                <w:sz w:val="18"/>
                <w:lang w:eastAsia="ja-JP"/>
              </w:rPr>
            </w:pPr>
            <w:r>
              <w:rPr>
                <w:rFonts w:ascii="Arial" w:eastAsia="Times New Roman" w:hAnsi="Arial" w:cs="Arial"/>
                <w:b/>
                <w:sz w:val="18"/>
                <w:lang w:eastAsia="ja-JP"/>
              </w:rPr>
              <w:t>Explanation</w:t>
            </w:r>
          </w:p>
        </w:tc>
      </w:tr>
      <w:tr w:rsidR="00BF5BB9" w14:paraId="66E53348" w14:textId="77777777" w:rsidTr="0091695C">
        <w:trPr>
          <w:jc w:val="center"/>
        </w:trPr>
        <w:tc>
          <w:tcPr>
            <w:tcW w:w="3686" w:type="dxa"/>
          </w:tcPr>
          <w:p w14:paraId="54275222" w14:textId="77777777" w:rsidR="00BF5BB9" w:rsidRDefault="00BF5BB9" w:rsidP="0091695C">
            <w:pPr>
              <w:keepNext/>
              <w:keepLines/>
              <w:overflowPunct w:val="0"/>
              <w:autoSpaceDE w:val="0"/>
              <w:autoSpaceDN w:val="0"/>
              <w:adjustRightInd w:val="0"/>
              <w:spacing w:after="0"/>
              <w:textAlignment w:val="baseline"/>
              <w:rPr>
                <w:rFonts w:ascii="Arial" w:eastAsia="Times New Roman" w:hAnsi="Arial" w:cs="Arial"/>
                <w:sz w:val="18"/>
                <w:lang w:eastAsia="ja-JP"/>
              </w:rPr>
            </w:pPr>
            <w:proofErr w:type="spellStart"/>
            <w:r>
              <w:rPr>
                <w:rFonts w:ascii="Arial" w:eastAsia="Times New Roman" w:hAnsi="Arial"/>
                <w:sz w:val="18"/>
                <w:lang w:eastAsia="ja-JP"/>
              </w:rPr>
              <w:t>maxnoofA</w:t>
            </w:r>
            <w:r>
              <w:rPr>
                <w:rFonts w:ascii="Arial" w:eastAsia="宋体" w:hAnsi="Arial" w:hint="eastAsia"/>
                <w:sz w:val="18"/>
                <w:lang w:eastAsia="zh-CN"/>
              </w:rPr>
              <w:t>PI</w:t>
            </w:r>
            <w:r>
              <w:rPr>
                <w:rFonts w:ascii="Arial" w:eastAsia="Times New Roman" w:hAnsi="Arial"/>
                <w:sz w:val="18"/>
                <w:lang w:eastAsia="ja-JP"/>
              </w:rPr>
              <w:t>s</w:t>
            </w:r>
            <w:proofErr w:type="spellEnd"/>
          </w:p>
        </w:tc>
        <w:tc>
          <w:tcPr>
            <w:tcW w:w="5670" w:type="dxa"/>
          </w:tcPr>
          <w:p w14:paraId="0386D6A5" w14:textId="77777777" w:rsidR="00BF5BB9" w:rsidRDefault="00BF5BB9" w:rsidP="0091695C">
            <w:pPr>
              <w:keepNext/>
              <w:keepLines/>
              <w:overflowPunct w:val="0"/>
              <w:autoSpaceDE w:val="0"/>
              <w:autoSpaceDN w:val="0"/>
              <w:adjustRightInd w:val="0"/>
              <w:spacing w:after="0"/>
              <w:textAlignment w:val="baseline"/>
              <w:rPr>
                <w:rFonts w:ascii="Arial" w:eastAsia="Times New Roman" w:hAnsi="Arial" w:cs="Arial"/>
                <w:sz w:val="18"/>
                <w:lang w:eastAsia="ja-JP"/>
              </w:rPr>
            </w:pPr>
            <w:r>
              <w:rPr>
                <w:rFonts w:ascii="Arial" w:eastAsia="Times New Roman" w:hAnsi="Arial" w:cs="Arial"/>
                <w:sz w:val="18"/>
                <w:lang w:eastAsia="ja-JP"/>
              </w:rPr>
              <w:t xml:space="preserve">Maximum no. of </w:t>
            </w:r>
            <w:r>
              <w:rPr>
                <w:rFonts w:ascii="Arial" w:eastAsia="宋体" w:hAnsi="Arial" w:cs="Arial" w:hint="eastAsia"/>
                <w:sz w:val="18"/>
                <w:lang w:eastAsia="zh-CN"/>
              </w:rPr>
              <w:t>APIs</w:t>
            </w:r>
            <w:r>
              <w:rPr>
                <w:rFonts w:ascii="Arial" w:eastAsia="Times New Roman" w:hAnsi="Arial" w:cs="Arial"/>
                <w:sz w:val="18"/>
                <w:lang w:eastAsia="ja-JP"/>
              </w:rPr>
              <w:t xml:space="preserve"> supported by the </w:t>
            </w:r>
            <w:proofErr w:type="spellStart"/>
            <w:r>
              <w:rPr>
                <w:rFonts w:ascii="Arial" w:eastAsia="Times New Roman" w:hAnsi="Arial" w:cs="Arial"/>
                <w:sz w:val="18"/>
                <w:lang w:eastAsia="ja-JP"/>
              </w:rPr>
              <w:t>xApp</w:t>
            </w:r>
            <w:proofErr w:type="spellEnd"/>
            <w:r>
              <w:rPr>
                <w:rFonts w:ascii="Arial" w:eastAsia="Times New Roman" w:hAnsi="Arial" w:cs="Arial"/>
                <w:sz w:val="18"/>
                <w:lang w:eastAsia="ja-JP"/>
              </w:rPr>
              <w:t xml:space="preserve">. Value is </w:t>
            </w:r>
            <w:r>
              <w:rPr>
                <w:rFonts w:ascii="Arial" w:eastAsia="宋体" w:hAnsi="Arial" w:cs="Arial" w:hint="eastAsia"/>
                <w:sz w:val="18"/>
                <w:lang w:eastAsia="zh-CN"/>
              </w:rPr>
              <w:t>1024</w:t>
            </w:r>
            <w:r>
              <w:rPr>
                <w:rFonts w:ascii="Arial" w:eastAsia="Times New Roman" w:hAnsi="Arial" w:cs="Arial"/>
                <w:sz w:val="18"/>
                <w:lang w:eastAsia="ja-JP"/>
              </w:rPr>
              <w:t>.</w:t>
            </w:r>
          </w:p>
        </w:tc>
      </w:tr>
      <w:tr w:rsidR="00BF5BB9" w14:paraId="0A1091FD" w14:textId="77777777" w:rsidTr="0091695C">
        <w:trPr>
          <w:jc w:val="center"/>
        </w:trPr>
        <w:tc>
          <w:tcPr>
            <w:tcW w:w="3686" w:type="dxa"/>
          </w:tcPr>
          <w:p w14:paraId="01ED4BF8" w14:textId="77777777" w:rsidR="00BF5BB9" w:rsidRDefault="00BF5BB9" w:rsidP="0091695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maxnoofA1Polic</w:t>
            </w:r>
            <w:r>
              <w:rPr>
                <w:rFonts w:ascii="Arial" w:eastAsia="宋体" w:hAnsi="Arial" w:hint="eastAsia"/>
                <w:sz w:val="18"/>
                <w:lang w:eastAsia="zh-CN"/>
              </w:rPr>
              <w:t>yTyp</w:t>
            </w:r>
            <w:r>
              <w:rPr>
                <w:rFonts w:ascii="Arial" w:eastAsia="Times New Roman" w:hAnsi="Arial"/>
                <w:sz w:val="18"/>
                <w:lang w:eastAsia="ja-JP"/>
              </w:rPr>
              <w:t>es</w:t>
            </w:r>
          </w:p>
        </w:tc>
        <w:tc>
          <w:tcPr>
            <w:tcW w:w="5670" w:type="dxa"/>
          </w:tcPr>
          <w:p w14:paraId="07881169" w14:textId="15ACF10D" w:rsidR="00BF5BB9" w:rsidRDefault="00BF5BB9" w:rsidP="0091695C">
            <w:pPr>
              <w:keepNext/>
              <w:keepLines/>
              <w:overflowPunct w:val="0"/>
              <w:autoSpaceDE w:val="0"/>
              <w:autoSpaceDN w:val="0"/>
              <w:adjustRightInd w:val="0"/>
              <w:spacing w:after="0"/>
              <w:textAlignment w:val="baseline"/>
              <w:rPr>
                <w:rFonts w:ascii="Arial" w:eastAsia="Times New Roman" w:hAnsi="Arial" w:cs="Arial"/>
                <w:sz w:val="18"/>
                <w:lang w:eastAsia="ja-JP"/>
              </w:rPr>
            </w:pPr>
            <w:r>
              <w:rPr>
                <w:rFonts w:ascii="Arial" w:eastAsia="Times New Roman" w:hAnsi="Arial" w:cs="Arial"/>
                <w:sz w:val="18"/>
                <w:lang w:eastAsia="ja-JP"/>
              </w:rPr>
              <w:t>Maximum no. of A1 Polic</w:t>
            </w:r>
            <w:r>
              <w:rPr>
                <w:rFonts w:ascii="Arial" w:eastAsia="宋体" w:hAnsi="Arial" w:cs="Arial" w:hint="eastAsia"/>
                <w:sz w:val="18"/>
                <w:lang w:eastAsia="zh-CN"/>
              </w:rPr>
              <w:t>y Types</w:t>
            </w:r>
            <w:r>
              <w:rPr>
                <w:rFonts w:ascii="Arial" w:eastAsia="Times New Roman" w:hAnsi="Arial" w:cs="Arial"/>
                <w:sz w:val="18"/>
                <w:lang w:eastAsia="ja-JP"/>
              </w:rPr>
              <w:t xml:space="preserve"> supported by the </w:t>
            </w:r>
            <w:proofErr w:type="spellStart"/>
            <w:r>
              <w:rPr>
                <w:rFonts w:ascii="Arial" w:eastAsia="Times New Roman" w:hAnsi="Arial" w:cs="Arial"/>
                <w:sz w:val="18"/>
                <w:lang w:eastAsia="ja-JP"/>
              </w:rPr>
              <w:t>xApp</w:t>
            </w:r>
            <w:proofErr w:type="spellEnd"/>
            <w:r>
              <w:rPr>
                <w:rFonts w:ascii="Arial" w:eastAsia="Times New Roman" w:hAnsi="Arial" w:cs="Arial"/>
                <w:sz w:val="18"/>
                <w:lang w:eastAsia="ja-JP"/>
              </w:rPr>
              <w:t xml:space="preserve">. Value is </w:t>
            </w:r>
            <w:r>
              <w:rPr>
                <w:rFonts w:ascii="Arial" w:eastAsia="宋体" w:hAnsi="Arial" w:cs="Arial"/>
                <w:sz w:val="18"/>
                <w:lang w:eastAsia="zh-CN"/>
              </w:rPr>
              <w:t>1024</w:t>
            </w:r>
            <w:r>
              <w:rPr>
                <w:rFonts w:ascii="Arial" w:eastAsia="Times New Roman" w:hAnsi="Arial" w:cs="Arial"/>
                <w:sz w:val="18"/>
                <w:lang w:eastAsia="ja-JP"/>
              </w:rPr>
              <w:t>.</w:t>
            </w:r>
          </w:p>
        </w:tc>
      </w:tr>
      <w:tr w:rsidR="00BF5BB9" w14:paraId="6A3D351E" w14:textId="77777777" w:rsidTr="0091695C">
        <w:trPr>
          <w:jc w:val="center"/>
        </w:trPr>
        <w:tc>
          <w:tcPr>
            <w:tcW w:w="3686" w:type="dxa"/>
          </w:tcPr>
          <w:p w14:paraId="38BD3ACB" w14:textId="77777777" w:rsidR="00BF5BB9" w:rsidRDefault="00BF5BB9" w:rsidP="0091695C">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eastAsia="Times New Roman" w:hAnsi="Arial"/>
                <w:sz w:val="18"/>
                <w:lang w:eastAsia="ja-JP"/>
              </w:rPr>
              <w:t>maxnoof</w:t>
            </w:r>
            <w:r>
              <w:rPr>
                <w:rFonts w:ascii="Arial" w:eastAsia="宋体" w:hAnsi="Arial" w:hint="eastAsia"/>
                <w:sz w:val="18"/>
                <w:lang w:eastAsia="zh-CN"/>
              </w:rPr>
              <w:t>E2SM</w:t>
            </w:r>
            <w:r>
              <w:rPr>
                <w:rFonts w:ascii="Arial" w:eastAsia="Times New Roman" w:hAnsi="Arial"/>
                <w:sz w:val="18"/>
                <w:lang w:eastAsia="ja-JP"/>
              </w:rPr>
              <w:t>s</w:t>
            </w:r>
          </w:p>
        </w:tc>
        <w:tc>
          <w:tcPr>
            <w:tcW w:w="5670" w:type="dxa"/>
          </w:tcPr>
          <w:p w14:paraId="4E85488D" w14:textId="0C8A7836" w:rsidR="00BF5BB9" w:rsidRDefault="00BF5BB9" w:rsidP="0091695C">
            <w:pPr>
              <w:keepNext/>
              <w:keepLines/>
              <w:overflowPunct w:val="0"/>
              <w:autoSpaceDE w:val="0"/>
              <w:autoSpaceDN w:val="0"/>
              <w:adjustRightInd w:val="0"/>
              <w:spacing w:after="0"/>
              <w:textAlignment w:val="baseline"/>
              <w:rPr>
                <w:rFonts w:ascii="Arial" w:eastAsia="Times New Roman" w:hAnsi="Arial" w:cs="Arial"/>
                <w:sz w:val="18"/>
                <w:lang w:eastAsia="ja-JP"/>
              </w:rPr>
            </w:pPr>
            <w:r>
              <w:rPr>
                <w:rFonts w:ascii="Arial" w:eastAsia="Times New Roman" w:hAnsi="Arial" w:cs="Arial"/>
                <w:sz w:val="18"/>
                <w:lang w:eastAsia="ja-JP"/>
              </w:rPr>
              <w:t xml:space="preserve">Maximum no. of </w:t>
            </w:r>
            <w:r>
              <w:rPr>
                <w:rFonts w:ascii="Arial" w:eastAsia="宋体" w:hAnsi="Arial" w:cs="Arial" w:hint="eastAsia"/>
                <w:sz w:val="18"/>
                <w:lang w:eastAsia="zh-CN"/>
              </w:rPr>
              <w:t>E2SMs</w:t>
            </w:r>
            <w:r>
              <w:rPr>
                <w:rFonts w:ascii="Arial" w:eastAsia="Times New Roman" w:hAnsi="Arial" w:cs="Arial"/>
                <w:sz w:val="18"/>
                <w:lang w:eastAsia="ja-JP"/>
              </w:rPr>
              <w:t xml:space="preserve"> supported by the </w:t>
            </w:r>
            <w:proofErr w:type="spellStart"/>
            <w:r>
              <w:rPr>
                <w:rFonts w:ascii="Arial" w:eastAsia="Times New Roman" w:hAnsi="Arial" w:cs="Arial"/>
                <w:sz w:val="18"/>
                <w:lang w:eastAsia="ja-JP"/>
              </w:rPr>
              <w:t>xApp</w:t>
            </w:r>
            <w:proofErr w:type="spellEnd"/>
            <w:r>
              <w:rPr>
                <w:rFonts w:ascii="Arial" w:eastAsia="Times New Roman" w:hAnsi="Arial" w:cs="Arial"/>
                <w:sz w:val="18"/>
                <w:lang w:eastAsia="ja-JP"/>
              </w:rPr>
              <w:t xml:space="preserve">. Value is </w:t>
            </w:r>
            <w:r>
              <w:rPr>
                <w:rFonts w:ascii="Arial" w:eastAsia="宋体" w:hAnsi="Arial" w:cs="Arial"/>
                <w:sz w:val="18"/>
                <w:lang w:eastAsia="zh-CN"/>
              </w:rPr>
              <w:t>1024</w:t>
            </w:r>
            <w:r>
              <w:rPr>
                <w:rFonts w:ascii="Arial" w:eastAsia="Times New Roman" w:hAnsi="Arial" w:cs="Arial"/>
                <w:sz w:val="18"/>
                <w:lang w:eastAsia="ja-JP"/>
              </w:rPr>
              <w:t>.</w:t>
            </w:r>
          </w:p>
        </w:tc>
      </w:tr>
    </w:tbl>
    <w:p w14:paraId="53BD283C" w14:textId="77777777" w:rsidR="00BF5BB9" w:rsidRPr="00BF5BB9" w:rsidRDefault="00BF5BB9" w:rsidP="00BF5BB9">
      <w:pPr>
        <w:rPr>
          <w:rFonts w:eastAsiaTheme="minorEastAsia"/>
          <w:lang w:val="en-GB" w:eastAsia="zh-CN"/>
        </w:rPr>
      </w:pPr>
    </w:p>
    <w:p w14:paraId="201A6A82" w14:textId="3609BC4D" w:rsidR="004F0D2B" w:rsidRDefault="004F0D2B" w:rsidP="004F0D2B">
      <w:pPr>
        <w:pStyle w:val="4"/>
        <w:rPr>
          <w:rFonts w:eastAsiaTheme="minorEastAsia"/>
          <w:lang w:eastAsia="zh-CN"/>
        </w:rPr>
      </w:pPr>
      <w:r>
        <w:rPr>
          <w:rFonts w:eastAsiaTheme="minorEastAsia"/>
          <w:lang w:eastAsia="zh-CN"/>
        </w:rPr>
        <w:t>8.3.2.2</w:t>
      </w:r>
      <w:r>
        <w:rPr>
          <w:rFonts w:eastAsiaTheme="minorEastAsia"/>
          <w:lang w:eastAsia="zh-CN"/>
        </w:rPr>
        <w:tab/>
      </w:r>
      <w:proofErr w:type="spellStart"/>
      <w:r>
        <w:rPr>
          <w:rFonts w:eastAsiaTheme="minorEastAsia"/>
          <w:lang w:eastAsia="zh-CN"/>
        </w:rPr>
        <w:t>xAPP</w:t>
      </w:r>
      <w:proofErr w:type="spellEnd"/>
      <w:r>
        <w:rPr>
          <w:rFonts w:eastAsiaTheme="minorEastAsia"/>
          <w:lang w:eastAsia="zh-CN"/>
        </w:rPr>
        <w:t xml:space="preserve"> REGISTRATION</w:t>
      </w:r>
      <w:r>
        <w:rPr>
          <w:rFonts w:eastAsiaTheme="minorEastAsia" w:hint="eastAsia"/>
          <w:lang w:eastAsia="zh-CN"/>
        </w:rPr>
        <w:t xml:space="preserve"> </w:t>
      </w:r>
      <w:r w:rsidR="00BF5BB9">
        <w:rPr>
          <w:rFonts w:eastAsiaTheme="minorEastAsia"/>
          <w:lang w:eastAsia="zh-CN"/>
        </w:rPr>
        <w:t>SUCCESS</w:t>
      </w:r>
    </w:p>
    <w:p w14:paraId="297727D4" w14:textId="77777777" w:rsidR="00BF5BB9" w:rsidRPr="00254F0E" w:rsidRDefault="00BF5BB9" w:rsidP="00BF5BB9">
      <w:pPr>
        <w:rPr>
          <w:rFonts w:ascii="Times New Roman" w:hAnsi="Times New Roman" w:cs="Times New Roman"/>
          <w:sz w:val="20"/>
        </w:rPr>
      </w:pPr>
      <w:r w:rsidRPr="00254F0E">
        <w:rPr>
          <w:rFonts w:ascii="Times New Roman" w:hAnsi="Times New Roman" w:cs="Times New Roman"/>
          <w:sz w:val="20"/>
        </w:rPr>
        <w:t xml:space="preserve">This message is sent by the Near-RT RIC platform after the </w:t>
      </w:r>
      <w:proofErr w:type="spellStart"/>
      <w:r w:rsidRPr="00254F0E">
        <w:rPr>
          <w:rFonts w:ascii="Times New Roman" w:hAnsi="Times New Roman" w:cs="Times New Roman"/>
          <w:sz w:val="20"/>
        </w:rPr>
        <w:t>xApp’s</w:t>
      </w:r>
      <w:proofErr w:type="spellEnd"/>
      <w:r w:rsidRPr="00254F0E">
        <w:rPr>
          <w:rFonts w:ascii="Times New Roman" w:hAnsi="Times New Roman" w:cs="Times New Roman"/>
          <w:sz w:val="20"/>
        </w:rPr>
        <w:t xml:space="preserve"> registration request is successfully accepted.</w:t>
      </w:r>
    </w:p>
    <w:p w14:paraId="5B3FC7FB" w14:textId="77777777" w:rsidR="00BF5BB9" w:rsidRPr="00254F0E" w:rsidRDefault="00BF5BB9" w:rsidP="00BF5BB9">
      <w:pPr>
        <w:rPr>
          <w:rFonts w:ascii="Times New Roman" w:hAnsi="Times New Roman" w:cs="Times New Roman"/>
          <w:sz w:val="20"/>
        </w:rPr>
      </w:pPr>
      <w:r w:rsidRPr="00254F0E">
        <w:rPr>
          <w:rFonts w:ascii="Times New Roman" w:hAnsi="Times New Roman" w:cs="Times New Roman"/>
          <w:sz w:val="20"/>
        </w:rPr>
        <w:t xml:space="preserve">Direction: Near-RT RIC platform -&gt; </w:t>
      </w:r>
      <w:proofErr w:type="spellStart"/>
      <w:r w:rsidRPr="00254F0E">
        <w:rPr>
          <w:rFonts w:ascii="Times New Roman" w:hAnsi="Times New Roman" w:cs="Times New Roman"/>
          <w:sz w:val="20"/>
        </w:rPr>
        <w:t>xApp</w:t>
      </w:r>
      <w:proofErr w:type="spellEnd"/>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4"/>
        <w:gridCol w:w="992"/>
        <w:gridCol w:w="1276"/>
        <w:gridCol w:w="1842"/>
        <w:gridCol w:w="1134"/>
        <w:gridCol w:w="1134"/>
      </w:tblGrid>
      <w:tr w:rsidR="00BF5BB9" w14:paraId="748A0E35" w14:textId="77777777" w:rsidTr="00A93943">
        <w:trPr>
          <w:jc w:val="center"/>
        </w:trPr>
        <w:tc>
          <w:tcPr>
            <w:tcW w:w="2127" w:type="dxa"/>
          </w:tcPr>
          <w:p w14:paraId="38E7CB77" w14:textId="77777777" w:rsidR="00BF5BB9" w:rsidRDefault="00BF5BB9" w:rsidP="0091695C">
            <w:pPr>
              <w:spacing w:after="0"/>
              <w:rPr>
                <w:rFonts w:ascii="Arial" w:eastAsia="等线" w:hAnsi="Arial" w:cs="Arial"/>
                <w:b/>
                <w:sz w:val="18"/>
                <w:lang w:eastAsia="ja-JP"/>
              </w:rPr>
            </w:pPr>
            <w:r>
              <w:rPr>
                <w:rFonts w:ascii="Arial" w:eastAsia="等线" w:hAnsi="Arial" w:cs="Arial"/>
                <w:b/>
                <w:sz w:val="18"/>
                <w:lang w:eastAsia="ja-JP"/>
              </w:rPr>
              <w:t>IE/Group Name</w:t>
            </w:r>
          </w:p>
        </w:tc>
        <w:tc>
          <w:tcPr>
            <w:tcW w:w="1134" w:type="dxa"/>
          </w:tcPr>
          <w:p w14:paraId="2F75618F" w14:textId="77777777" w:rsidR="00BF5BB9" w:rsidRDefault="00BF5BB9" w:rsidP="0091695C">
            <w:pPr>
              <w:spacing w:after="0"/>
              <w:jc w:val="center"/>
              <w:rPr>
                <w:rFonts w:ascii="Arial" w:eastAsia="等线" w:hAnsi="Arial" w:cs="Arial"/>
                <w:b/>
                <w:sz w:val="18"/>
                <w:lang w:eastAsia="ja-JP"/>
              </w:rPr>
            </w:pPr>
            <w:r>
              <w:rPr>
                <w:rFonts w:ascii="Arial" w:eastAsia="等线" w:hAnsi="Arial" w:cs="Arial"/>
                <w:b/>
                <w:sz w:val="18"/>
                <w:lang w:eastAsia="ja-JP"/>
              </w:rPr>
              <w:t>Presence</w:t>
            </w:r>
          </w:p>
        </w:tc>
        <w:tc>
          <w:tcPr>
            <w:tcW w:w="992" w:type="dxa"/>
          </w:tcPr>
          <w:p w14:paraId="452C6FCF" w14:textId="77777777" w:rsidR="00BF5BB9" w:rsidRDefault="00BF5BB9" w:rsidP="0091695C">
            <w:pPr>
              <w:spacing w:after="0"/>
              <w:jc w:val="center"/>
              <w:rPr>
                <w:rFonts w:ascii="Arial" w:eastAsia="等线" w:hAnsi="Arial" w:cs="Arial"/>
                <w:b/>
                <w:sz w:val="18"/>
                <w:lang w:eastAsia="ja-JP"/>
              </w:rPr>
            </w:pPr>
            <w:r>
              <w:rPr>
                <w:rFonts w:ascii="Arial" w:eastAsia="等线" w:hAnsi="Arial" w:cs="Arial"/>
                <w:b/>
                <w:sz w:val="18"/>
                <w:lang w:eastAsia="ja-JP"/>
              </w:rPr>
              <w:t>Range</w:t>
            </w:r>
          </w:p>
        </w:tc>
        <w:tc>
          <w:tcPr>
            <w:tcW w:w="1276" w:type="dxa"/>
          </w:tcPr>
          <w:p w14:paraId="54CA2F44" w14:textId="77777777" w:rsidR="00BF5BB9" w:rsidRDefault="00BF5BB9" w:rsidP="0091695C">
            <w:pPr>
              <w:spacing w:after="0"/>
              <w:jc w:val="center"/>
              <w:rPr>
                <w:rFonts w:ascii="Arial" w:eastAsia="等线" w:hAnsi="Arial" w:cs="Arial"/>
                <w:b/>
                <w:sz w:val="18"/>
                <w:lang w:eastAsia="ja-JP"/>
              </w:rPr>
            </w:pPr>
            <w:r>
              <w:rPr>
                <w:rFonts w:ascii="Arial" w:eastAsia="等线" w:hAnsi="Arial" w:cs="Arial"/>
                <w:b/>
                <w:sz w:val="18"/>
                <w:lang w:eastAsia="ja-JP"/>
              </w:rPr>
              <w:t>IE type and reference</w:t>
            </w:r>
          </w:p>
        </w:tc>
        <w:tc>
          <w:tcPr>
            <w:tcW w:w="1842" w:type="dxa"/>
          </w:tcPr>
          <w:p w14:paraId="6B842016" w14:textId="77777777" w:rsidR="00BF5BB9" w:rsidRDefault="00BF5BB9" w:rsidP="0091695C">
            <w:pPr>
              <w:spacing w:after="0"/>
              <w:jc w:val="center"/>
              <w:rPr>
                <w:rFonts w:ascii="Arial" w:eastAsia="等线" w:hAnsi="Arial" w:cs="Arial"/>
                <w:b/>
                <w:sz w:val="18"/>
                <w:lang w:eastAsia="ja-JP"/>
              </w:rPr>
            </w:pPr>
            <w:r>
              <w:rPr>
                <w:rFonts w:ascii="Arial" w:eastAsia="等线" w:hAnsi="Arial" w:cs="Arial"/>
                <w:b/>
                <w:sz w:val="18"/>
                <w:lang w:eastAsia="ja-JP"/>
              </w:rPr>
              <w:t>Semantics description</w:t>
            </w:r>
          </w:p>
        </w:tc>
        <w:tc>
          <w:tcPr>
            <w:tcW w:w="1134" w:type="dxa"/>
          </w:tcPr>
          <w:p w14:paraId="46CFEAC5" w14:textId="77777777" w:rsidR="00BF5BB9" w:rsidRDefault="00BF5BB9" w:rsidP="0091695C">
            <w:pPr>
              <w:spacing w:after="0"/>
              <w:jc w:val="center"/>
              <w:rPr>
                <w:rFonts w:ascii="Arial" w:eastAsia="等线" w:hAnsi="Arial" w:cs="Arial"/>
                <w:b/>
                <w:sz w:val="18"/>
                <w:lang w:eastAsia="ja-JP"/>
              </w:rPr>
            </w:pPr>
            <w:r>
              <w:rPr>
                <w:rFonts w:ascii="Arial" w:eastAsia="等线" w:hAnsi="Arial" w:cs="Arial"/>
                <w:b/>
                <w:sz w:val="18"/>
                <w:lang w:eastAsia="ja-JP"/>
              </w:rPr>
              <w:t>Criticality</w:t>
            </w:r>
          </w:p>
        </w:tc>
        <w:tc>
          <w:tcPr>
            <w:tcW w:w="1134" w:type="dxa"/>
          </w:tcPr>
          <w:p w14:paraId="316E6E4B" w14:textId="77777777" w:rsidR="00BF5BB9" w:rsidRDefault="00BF5BB9" w:rsidP="0091695C">
            <w:pPr>
              <w:spacing w:after="0"/>
              <w:jc w:val="center"/>
              <w:rPr>
                <w:rFonts w:ascii="Arial" w:eastAsia="等线" w:hAnsi="Arial" w:cs="Arial"/>
                <w:sz w:val="18"/>
                <w:lang w:eastAsia="ja-JP"/>
              </w:rPr>
            </w:pPr>
            <w:r>
              <w:rPr>
                <w:rFonts w:ascii="Arial" w:eastAsia="等线" w:hAnsi="Arial" w:cs="Arial"/>
                <w:b/>
                <w:sz w:val="18"/>
                <w:lang w:eastAsia="ja-JP"/>
              </w:rPr>
              <w:t>Assigned Criticality</w:t>
            </w:r>
          </w:p>
        </w:tc>
      </w:tr>
      <w:tr w:rsidR="00BF5BB9" w14:paraId="1B7A094B" w14:textId="77777777" w:rsidTr="00A93943">
        <w:trPr>
          <w:jc w:val="center"/>
        </w:trPr>
        <w:tc>
          <w:tcPr>
            <w:tcW w:w="2127" w:type="dxa"/>
          </w:tcPr>
          <w:p w14:paraId="6F4FF4B9" w14:textId="77777777" w:rsidR="00BF5BB9" w:rsidRDefault="00BF5BB9" w:rsidP="0091695C">
            <w:pPr>
              <w:spacing w:after="0"/>
              <w:rPr>
                <w:rFonts w:ascii="Arial" w:eastAsia="等线" w:hAnsi="Arial" w:cs="Arial"/>
                <w:sz w:val="18"/>
                <w:lang w:eastAsia="ja-JP"/>
              </w:rPr>
            </w:pPr>
            <w:r>
              <w:rPr>
                <w:rFonts w:ascii="Arial" w:eastAsia="等线" w:hAnsi="Arial"/>
                <w:color w:val="000000"/>
                <w:sz w:val="18"/>
                <w:szCs w:val="16"/>
                <w:lang w:val="en-GB" w:eastAsia="zh-CN"/>
              </w:rPr>
              <w:t>Message Type</w:t>
            </w:r>
          </w:p>
        </w:tc>
        <w:tc>
          <w:tcPr>
            <w:tcW w:w="1134" w:type="dxa"/>
          </w:tcPr>
          <w:p w14:paraId="696C4594" w14:textId="77777777" w:rsidR="00BF5BB9" w:rsidRDefault="00BF5BB9" w:rsidP="0091695C">
            <w:pPr>
              <w:spacing w:after="0"/>
              <w:rPr>
                <w:rFonts w:ascii="Arial" w:eastAsia="等线" w:hAnsi="Arial" w:cs="Arial"/>
                <w:sz w:val="18"/>
                <w:lang w:eastAsia="ja-JP"/>
              </w:rPr>
            </w:pPr>
            <w:r>
              <w:rPr>
                <w:rFonts w:ascii="Arial" w:eastAsia="Times New Roman" w:hAnsi="Arial"/>
                <w:sz w:val="18"/>
                <w:lang w:eastAsia="ja-JP"/>
              </w:rPr>
              <w:t>M</w:t>
            </w:r>
          </w:p>
        </w:tc>
        <w:tc>
          <w:tcPr>
            <w:tcW w:w="992" w:type="dxa"/>
          </w:tcPr>
          <w:p w14:paraId="79B64004" w14:textId="77777777" w:rsidR="00BF5BB9" w:rsidRDefault="00BF5BB9" w:rsidP="0091695C">
            <w:pPr>
              <w:spacing w:after="0"/>
              <w:rPr>
                <w:rFonts w:ascii="Arial" w:eastAsia="等线" w:hAnsi="Arial" w:cs="Arial"/>
                <w:sz w:val="18"/>
                <w:lang w:eastAsia="ja-JP"/>
              </w:rPr>
            </w:pPr>
          </w:p>
        </w:tc>
        <w:tc>
          <w:tcPr>
            <w:tcW w:w="1276" w:type="dxa"/>
          </w:tcPr>
          <w:p w14:paraId="5FC2BFF4" w14:textId="77777777" w:rsidR="00BF5BB9" w:rsidRDefault="00BF5BB9" w:rsidP="0091695C">
            <w:pPr>
              <w:spacing w:after="0"/>
              <w:rPr>
                <w:rFonts w:ascii="Arial" w:eastAsia="Times New Roman" w:hAnsi="Arial"/>
                <w:sz w:val="18"/>
                <w:lang w:eastAsia="ja-JP"/>
              </w:rPr>
            </w:pPr>
            <w:r>
              <w:rPr>
                <w:rFonts w:ascii="Arial" w:eastAsia="Times New Roman" w:hAnsi="Arial"/>
                <w:sz w:val="18"/>
                <w:lang w:eastAsia="ja-JP"/>
              </w:rPr>
              <w:t>8.3.3.1</w:t>
            </w:r>
          </w:p>
        </w:tc>
        <w:tc>
          <w:tcPr>
            <w:tcW w:w="1842" w:type="dxa"/>
          </w:tcPr>
          <w:p w14:paraId="4D4AE010" w14:textId="77777777" w:rsidR="00BF5BB9" w:rsidRDefault="00BF5BB9" w:rsidP="0091695C">
            <w:pPr>
              <w:spacing w:after="0"/>
              <w:rPr>
                <w:rFonts w:ascii="Arial" w:eastAsia="等线" w:hAnsi="Arial" w:cs="Arial"/>
                <w:sz w:val="18"/>
                <w:lang w:eastAsia="ja-JP"/>
              </w:rPr>
            </w:pPr>
          </w:p>
        </w:tc>
        <w:tc>
          <w:tcPr>
            <w:tcW w:w="1134" w:type="dxa"/>
          </w:tcPr>
          <w:p w14:paraId="4C829948" w14:textId="77777777" w:rsidR="00BF5BB9" w:rsidRDefault="00BF5BB9" w:rsidP="0091695C">
            <w:pPr>
              <w:spacing w:after="0"/>
              <w:jc w:val="center"/>
              <w:rPr>
                <w:rFonts w:ascii="Arial" w:eastAsia="等线" w:hAnsi="Arial" w:cs="Arial"/>
                <w:sz w:val="18"/>
                <w:lang w:eastAsia="ja-JP"/>
              </w:rPr>
            </w:pPr>
            <w:r>
              <w:rPr>
                <w:rFonts w:ascii="Arial" w:eastAsia="等线" w:hAnsi="Arial"/>
                <w:color w:val="000000"/>
                <w:sz w:val="18"/>
                <w:szCs w:val="16"/>
                <w:lang w:val="en-GB" w:eastAsia="zh-CN"/>
              </w:rPr>
              <w:t>YES</w:t>
            </w:r>
          </w:p>
        </w:tc>
        <w:tc>
          <w:tcPr>
            <w:tcW w:w="1134" w:type="dxa"/>
          </w:tcPr>
          <w:p w14:paraId="493F4655" w14:textId="77777777" w:rsidR="00BF5BB9" w:rsidRDefault="00BF5BB9" w:rsidP="0091695C">
            <w:pPr>
              <w:spacing w:after="0"/>
              <w:jc w:val="center"/>
              <w:rPr>
                <w:rFonts w:ascii="Arial" w:eastAsia="等线" w:hAnsi="Arial" w:cs="Arial"/>
                <w:sz w:val="18"/>
                <w:lang w:eastAsia="ja-JP"/>
              </w:rPr>
            </w:pPr>
            <w:r>
              <w:rPr>
                <w:rFonts w:ascii="Arial" w:eastAsia="等线" w:hAnsi="Arial"/>
                <w:color w:val="000000"/>
                <w:sz w:val="18"/>
                <w:szCs w:val="16"/>
                <w:lang w:val="en-GB" w:eastAsia="zh-CN"/>
              </w:rPr>
              <w:t>Reject</w:t>
            </w:r>
          </w:p>
        </w:tc>
      </w:tr>
      <w:tr w:rsidR="00BF5BB9" w14:paraId="38336FCE" w14:textId="77777777" w:rsidTr="00A93943">
        <w:trPr>
          <w:jc w:val="center"/>
        </w:trPr>
        <w:tc>
          <w:tcPr>
            <w:tcW w:w="2127" w:type="dxa"/>
          </w:tcPr>
          <w:p w14:paraId="33C330A1" w14:textId="77777777" w:rsidR="00BF5BB9" w:rsidRDefault="00BF5BB9" w:rsidP="0091695C">
            <w:pPr>
              <w:spacing w:after="0"/>
              <w:rPr>
                <w:rFonts w:ascii="Arial" w:eastAsia="等线" w:hAnsi="Arial"/>
                <w:color w:val="000000"/>
                <w:sz w:val="18"/>
                <w:szCs w:val="16"/>
                <w:lang w:val="en-GB" w:eastAsia="zh-CN"/>
              </w:rPr>
            </w:pPr>
            <w:r>
              <w:rPr>
                <w:rFonts w:ascii="Arial" w:eastAsia="等线" w:hAnsi="Arial" w:cs="Arial"/>
                <w:sz w:val="18"/>
                <w:lang w:eastAsia="zh-CN"/>
              </w:rPr>
              <w:t>Procedure Transaction ID</w:t>
            </w:r>
          </w:p>
        </w:tc>
        <w:tc>
          <w:tcPr>
            <w:tcW w:w="1134" w:type="dxa"/>
          </w:tcPr>
          <w:p w14:paraId="622D54AC" w14:textId="77777777" w:rsidR="00BF5BB9" w:rsidRDefault="00BF5BB9" w:rsidP="0091695C">
            <w:pPr>
              <w:spacing w:after="0"/>
              <w:rPr>
                <w:rFonts w:ascii="Arial" w:eastAsia="等线" w:hAnsi="Arial"/>
                <w:color w:val="000000"/>
                <w:sz w:val="18"/>
                <w:szCs w:val="16"/>
                <w:lang w:val="en-GB" w:eastAsia="zh-CN"/>
              </w:rPr>
            </w:pPr>
            <w:r>
              <w:rPr>
                <w:rFonts w:ascii="Arial" w:eastAsia="等线" w:hAnsi="Arial"/>
                <w:color w:val="000000"/>
                <w:sz w:val="18"/>
                <w:szCs w:val="16"/>
                <w:lang w:val="en-GB" w:eastAsia="zh-CN"/>
              </w:rPr>
              <w:t>M</w:t>
            </w:r>
          </w:p>
        </w:tc>
        <w:tc>
          <w:tcPr>
            <w:tcW w:w="992" w:type="dxa"/>
          </w:tcPr>
          <w:p w14:paraId="00162F91" w14:textId="77777777" w:rsidR="00BF5BB9" w:rsidRDefault="00BF5BB9" w:rsidP="0091695C">
            <w:pPr>
              <w:spacing w:after="0"/>
              <w:rPr>
                <w:rFonts w:ascii="Arial" w:eastAsia="等线" w:hAnsi="Arial" w:cs="Arial"/>
                <w:sz w:val="18"/>
                <w:lang w:eastAsia="ja-JP"/>
              </w:rPr>
            </w:pPr>
          </w:p>
        </w:tc>
        <w:tc>
          <w:tcPr>
            <w:tcW w:w="1276" w:type="dxa"/>
          </w:tcPr>
          <w:p w14:paraId="6E2B826C" w14:textId="31D15751" w:rsidR="00BF5BB9" w:rsidRDefault="00BF5BB9" w:rsidP="0091695C">
            <w:pPr>
              <w:spacing w:after="0"/>
              <w:rPr>
                <w:rFonts w:ascii="Arial" w:eastAsia="Times New Roman" w:hAnsi="Arial"/>
                <w:sz w:val="18"/>
                <w:lang w:eastAsia="ja-JP"/>
              </w:rPr>
            </w:pPr>
            <w:r>
              <w:rPr>
                <w:rFonts w:ascii="Arial" w:eastAsia="Times New Roman" w:hAnsi="Arial"/>
                <w:sz w:val="18"/>
                <w:lang w:eastAsia="ja-JP"/>
              </w:rPr>
              <w:t>10.1</w:t>
            </w:r>
            <w:r w:rsidR="00FD741B">
              <w:rPr>
                <w:rFonts w:ascii="Arial" w:eastAsia="Times New Roman" w:hAnsi="Arial"/>
                <w:sz w:val="18"/>
                <w:lang w:eastAsia="ja-JP"/>
              </w:rPr>
              <w:t>.1</w:t>
            </w:r>
          </w:p>
        </w:tc>
        <w:tc>
          <w:tcPr>
            <w:tcW w:w="1842" w:type="dxa"/>
          </w:tcPr>
          <w:p w14:paraId="163764A5" w14:textId="77777777" w:rsidR="00BF5BB9" w:rsidRDefault="00BF5BB9" w:rsidP="0091695C">
            <w:pPr>
              <w:spacing w:after="0"/>
              <w:rPr>
                <w:rFonts w:ascii="Arial" w:eastAsia="等线" w:hAnsi="Arial" w:cs="Arial"/>
                <w:sz w:val="18"/>
                <w:lang w:eastAsia="ja-JP"/>
              </w:rPr>
            </w:pPr>
            <w:r>
              <w:rPr>
                <w:rFonts w:ascii="Arial" w:eastAsia="等线" w:hAnsi="Arial"/>
                <w:color w:val="000000"/>
                <w:sz w:val="18"/>
                <w:szCs w:val="16"/>
                <w:lang w:val="en-GB" w:eastAsia="zh-CN"/>
              </w:rPr>
              <w:t>Value replicated from corresponding request.</w:t>
            </w:r>
          </w:p>
        </w:tc>
        <w:tc>
          <w:tcPr>
            <w:tcW w:w="1134" w:type="dxa"/>
          </w:tcPr>
          <w:p w14:paraId="661CD559" w14:textId="77777777" w:rsidR="00BF5BB9" w:rsidRDefault="00BF5BB9" w:rsidP="0091695C">
            <w:pPr>
              <w:spacing w:after="0"/>
              <w:jc w:val="center"/>
              <w:rPr>
                <w:rFonts w:ascii="Arial" w:eastAsia="等线" w:hAnsi="Arial"/>
                <w:color w:val="000000"/>
                <w:sz w:val="18"/>
                <w:szCs w:val="16"/>
                <w:lang w:val="en-GB" w:eastAsia="zh-CN"/>
              </w:rPr>
            </w:pPr>
            <w:r>
              <w:rPr>
                <w:rFonts w:ascii="Arial" w:eastAsia="等线" w:hAnsi="Arial"/>
                <w:color w:val="000000"/>
                <w:sz w:val="18"/>
                <w:szCs w:val="16"/>
                <w:lang w:val="en-GB" w:eastAsia="zh-CN"/>
              </w:rPr>
              <w:t>YES</w:t>
            </w:r>
          </w:p>
        </w:tc>
        <w:tc>
          <w:tcPr>
            <w:tcW w:w="1134" w:type="dxa"/>
          </w:tcPr>
          <w:p w14:paraId="7B319524" w14:textId="77777777" w:rsidR="00BF5BB9" w:rsidRDefault="00BF5BB9" w:rsidP="0091695C">
            <w:pPr>
              <w:spacing w:after="0"/>
              <w:jc w:val="center"/>
              <w:rPr>
                <w:rFonts w:ascii="Arial" w:eastAsia="等线" w:hAnsi="Arial"/>
                <w:color w:val="000000"/>
                <w:sz w:val="18"/>
                <w:szCs w:val="16"/>
                <w:lang w:val="en-GB" w:eastAsia="zh-CN"/>
              </w:rPr>
            </w:pPr>
            <w:r>
              <w:rPr>
                <w:rFonts w:ascii="Arial" w:eastAsia="等线" w:hAnsi="Arial" w:cs="Arial"/>
                <w:sz w:val="18"/>
                <w:lang w:eastAsia="ja-JP"/>
              </w:rPr>
              <w:t>Reject</w:t>
            </w:r>
          </w:p>
        </w:tc>
      </w:tr>
      <w:tr w:rsidR="00BF5BB9" w14:paraId="67D0D093" w14:textId="77777777" w:rsidTr="00A93943">
        <w:trPr>
          <w:jc w:val="center"/>
        </w:trPr>
        <w:tc>
          <w:tcPr>
            <w:tcW w:w="2127" w:type="dxa"/>
          </w:tcPr>
          <w:p w14:paraId="296FC0CA" w14:textId="77777777" w:rsidR="00BF5BB9" w:rsidRDefault="00BF5BB9" w:rsidP="0091695C">
            <w:pPr>
              <w:spacing w:after="0"/>
              <w:rPr>
                <w:rFonts w:ascii="Arial" w:eastAsia="等线" w:hAnsi="Arial"/>
                <w:color w:val="000000"/>
                <w:sz w:val="18"/>
                <w:szCs w:val="16"/>
                <w:lang w:val="en-GB" w:eastAsia="zh-CN"/>
              </w:rPr>
            </w:pPr>
            <w:proofErr w:type="spellStart"/>
            <w:r>
              <w:rPr>
                <w:rFonts w:ascii="Arial" w:eastAsia="等线" w:hAnsi="Arial" w:hint="eastAsia"/>
                <w:color w:val="000000"/>
                <w:sz w:val="18"/>
                <w:szCs w:val="16"/>
                <w:lang w:val="en-GB" w:eastAsia="zh-CN"/>
              </w:rPr>
              <w:t>xApp</w:t>
            </w:r>
            <w:proofErr w:type="spellEnd"/>
            <w:r>
              <w:rPr>
                <w:rFonts w:ascii="Arial" w:eastAsia="等线" w:hAnsi="Arial"/>
                <w:color w:val="000000"/>
                <w:sz w:val="18"/>
                <w:szCs w:val="16"/>
                <w:lang w:val="en-GB" w:eastAsia="zh-CN"/>
              </w:rPr>
              <w:t xml:space="preserve"> </w:t>
            </w:r>
            <w:r>
              <w:rPr>
                <w:rFonts w:ascii="Arial" w:eastAsia="等线" w:hAnsi="Arial" w:hint="eastAsia"/>
                <w:color w:val="000000"/>
                <w:sz w:val="18"/>
                <w:szCs w:val="16"/>
                <w:lang w:val="en-GB" w:eastAsia="zh-CN"/>
              </w:rPr>
              <w:t>ID</w:t>
            </w:r>
          </w:p>
        </w:tc>
        <w:tc>
          <w:tcPr>
            <w:tcW w:w="1134" w:type="dxa"/>
          </w:tcPr>
          <w:p w14:paraId="3F43D568" w14:textId="77777777" w:rsidR="00BF5BB9" w:rsidRDefault="00BF5BB9" w:rsidP="0091695C">
            <w:pPr>
              <w:spacing w:after="0"/>
              <w:rPr>
                <w:rFonts w:ascii="Arial" w:eastAsia="等线" w:hAnsi="Arial"/>
                <w:color w:val="000000"/>
                <w:sz w:val="18"/>
                <w:szCs w:val="16"/>
                <w:lang w:val="en-GB" w:eastAsia="zh-CN"/>
              </w:rPr>
            </w:pPr>
            <w:r>
              <w:rPr>
                <w:rFonts w:ascii="Arial" w:eastAsia="等线" w:hAnsi="Arial" w:hint="eastAsia"/>
                <w:color w:val="000000"/>
                <w:sz w:val="18"/>
                <w:szCs w:val="16"/>
                <w:lang w:val="en-GB" w:eastAsia="zh-CN"/>
              </w:rPr>
              <w:t>M</w:t>
            </w:r>
          </w:p>
        </w:tc>
        <w:tc>
          <w:tcPr>
            <w:tcW w:w="992" w:type="dxa"/>
          </w:tcPr>
          <w:p w14:paraId="285ED053" w14:textId="77777777" w:rsidR="00BF5BB9" w:rsidRDefault="00BF5BB9" w:rsidP="0091695C">
            <w:pPr>
              <w:spacing w:after="0"/>
              <w:rPr>
                <w:rFonts w:ascii="Arial" w:eastAsia="等线" w:hAnsi="Arial" w:cs="Arial"/>
                <w:sz w:val="18"/>
                <w:lang w:eastAsia="ja-JP"/>
              </w:rPr>
            </w:pPr>
          </w:p>
        </w:tc>
        <w:tc>
          <w:tcPr>
            <w:tcW w:w="1276" w:type="dxa"/>
          </w:tcPr>
          <w:p w14:paraId="586AB5F3" w14:textId="22EB997B" w:rsidR="00BF5BB9" w:rsidRDefault="00BF5BB9" w:rsidP="0091695C">
            <w:pPr>
              <w:spacing w:after="0"/>
              <w:rPr>
                <w:rFonts w:ascii="Arial" w:eastAsia="Times New Roman" w:hAnsi="Arial"/>
                <w:sz w:val="18"/>
                <w:lang w:eastAsia="ja-JP"/>
              </w:rPr>
            </w:pPr>
            <w:r>
              <w:rPr>
                <w:rFonts w:ascii="Arial" w:eastAsiaTheme="minorEastAsia" w:hAnsi="Arial" w:hint="eastAsia"/>
                <w:sz w:val="18"/>
                <w:lang w:eastAsia="zh-CN"/>
              </w:rPr>
              <w:t>10</w:t>
            </w:r>
            <w:r w:rsidR="00FD741B">
              <w:rPr>
                <w:rFonts w:ascii="Arial" w:eastAsiaTheme="minorEastAsia" w:hAnsi="Arial"/>
                <w:sz w:val="18"/>
                <w:lang w:eastAsia="zh-CN"/>
              </w:rPr>
              <w:t>.1</w:t>
            </w:r>
            <w:r>
              <w:rPr>
                <w:rFonts w:ascii="Arial" w:eastAsiaTheme="minorEastAsia" w:hAnsi="Arial" w:hint="eastAsia"/>
                <w:sz w:val="18"/>
                <w:lang w:eastAsia="zh-CN"/>
              </w:rPr>
              <w:t>.2</w:t>
            </w:r>
          </w:p>
        </w:tc>
        <w:tc>
          <w:tcPr>
            <w:tcW w:w="1842" w:type="dxa"/>
          </w:tcPr>
          <w:p w14:paraId="10D31527" w14:textId="77777777" w:rsidR="00BF5BB9" w:rsidRDefault="00BF5BB9" w:rsidP="0091695C">
            <w:pPr>
              <w:spacing w:after="0"/>
              <w:rPr>
                <w:rFonts w:ascii="Arial" w:eastAsia="等线" w:hAnsi="Arial"/>
                <w:color w:val="000000"/>
                <w:sz w:val="18"/>
                <w:szCs w:val="16"/>
                <w:lang w:val="en-GB" w:eastAsia="zh-CN"/>
              </w:rPr>
            </w:pPr>
          </w:p>
        </w:tc>
        <w:tc>
          <w:tcPr>
            <w:tcW w:w="1134" w:type="dxa"/>
          </w:tcPr>
          <w:p w14:paraId="0CDF45E6" w14:textId="77777777" w:rsidR="00BF5BB9" w:rsidRDefault="00BF5BB9" w:rsidP="0091695C">
            <w:pPr>
              <w:spacing w:after="0"/>
              <w:jc w:val="center"/>
              <w:rPr>
                <w:rFonts w:ascii="Arial" w:eastAsia="等线" w:hAnsi="Arial"/>
                <w:color w:val="000000"/>
                <w:sz w:val="18"/>
                <w:szCs w:val="16"/>
                <w:lang w:val="en-GB" w:eastAsia="zh-CN"/>
              </w:rPr>
            </w:pPr>
            <w:r>
              <w:rPr>
                <w:rFonts w:ascii="Arial" w:eastAsia="等线" w:hAnsi="Arial"/>
                <w:color w:val="000000"/>
                <w:sz w:val="18"/>
                <w:szCs w:val="16"/>
                <w:lang w:val="en-GB" w:eastAsia="zh-CN"/>
              </w:rPr>
              <w:t>YES</w:t>
            </w:r>
          </w:p>
        </w:tc>
        <w:tc>
          <w:tcPr>
            <w:tcW w:w="1134" w:type="dxa"/>
          </w:tcPr>
          <w:p w14:paraId="6C893C07" w14:textId="77777777" w:rsidR="00BF5BB9" w:rsidRDefault="00BF5BB9" w:rsidP="0091695C">
            <w:pPr>
              <w:spacing w:after="0"/>
              <w:jc w:val="center"/>
              <w:rPr>
                <w:rFonts w:ascii="Arial" w:eastAsia="等线" w:hAnsi="Arial"/>
                <w:color w:val="000000"/>
                <w:sz w:val="18"/>
                <w:szCs w:val="16"/>
                <w:lang w:val="en-GB" w:eastAsia="zh-CN"/>
              </w:rPr>
            </w:pPr>
            <w:r>
              <w:rPr>
                <w:rFonts w:ascii="Arial" w:eastAsia="等线" w:hAnsi="Arial" w:cs="Arial"/>
                <w:sz w:val="18"/>
                <w:lang w:eastAsia="ja-JP"/>
              </w:rPr>
              <w:t>Reject</w:t>
            </w:r>
          </w:p>
        </w:tc>
      </w:tr>
    </w:tbl>
    <w:p w14:paraId="29FC8F7E" w14:textId="77777777" w:rsidR="00BF5BB9" w:rsidRPr="00BF5BB9" w:rsidRDefault="00BF5BB9" w:rsidP="00BF5BB9">
      <w:pPr>
        <w:rPr>
          <w:rFonts w:eastAsiaTheme="minorEastAsia"/>
          <w:lang w:val="en-GB" w:eastAsia="zh-CN"/>
        </w:rPr>
      </w:pPr>
    </w:p>
    <w:p w14:paraId="3074B054" w14:textId="71B25965" w:rsidR="004F0D2B" w:rsidRDefault="004F0D2B" w:rsidP="004F0D2B">
      <w:pPr>
        <w:pStyle w:val="4"/>
        <w:rPr>
          <w:rFonts w:eastAsiaTheme="minorEastAsia"/>
          <w:lang w:eastAsia="zh-CN"/>
        </w:rPr>
      </w:pPr>
      <w:r>
        <w:rPr>
          <w:rFonts w:eastAsiaTheme="minorEastAsia"/>
          <w:lang w:eastAsia="zh-CN"/>
        </w:rPr>
        <w:t>8.3.2.3</w:t>
      </w:r>
      <w:r>
        <w:rPr>
          <w:rFonts w:eastAsiaTheme="minorEastAsia"/>
          <w:lang w:eastAsia="zh-CN"/>
        </w:rPr>
        <w:tab/>
      </w:r>
      <w:proofErr w:type="spellStart"/>
      <w:r>
        <w:rPr>
          <w:rFonts w:eastAsiaTheme="minorEastAsia"/>
          <w:lang w:eastAsia="zh-CN"/>
        </w:rPr>
        <w:t>xAPP</w:t>
      </w:r>
      <w:proofErr w:type="spellEnd"/>
      <w:r>
        <w:rPr>
          <w:rFonts w:eastAsiaTheme="minorEastAsia"/>
          <w:lang w:eastAsia="zh-CN"/>
        </w:rPr>
        <w:t xml:space="preserve"> REGISTRATION</w:t>
      </w:r>
      <w:r>
        <w:rPr>
          <w:rFonts w:eastAsiaTheme="minorEastAsia" w:hint="eastAsia"/>
          <w:lang w:eastAsia="zh-CN"/>
        </w:rPr>
        <w:t xml:space="preserve"> </w:t>
      </w:r>
      <w:r>
        <w:rPr>
          <w:rFonts w:eastAsiaTheme="minorEastAsia"/>
          <w:lang w:eastAsia="zh-CN"/>
        </w:rPr>
        <w:t>FAILURE</w:t>
      </w:r>
    </w:p>
    <w:p w14:paraId="268DBE41" w14:textId="77777777" w:rsidR="00BF5BB9" w:rsidRPr="00254F0E" w:rsidRDefault="00BF5BB9" w:rsidP="00BF5BB9">
      <w:pPr>
        <w:rPr>
          <w:rFonts w:ascii="Times New Roman" w:hAnsi="Times New Roman" w:cs="Times New Roman"/>
          <w:sz w:val="20"/>
        </w:rPr>
      </w:pPr>
      <w:r w:rsidRPr="00254F0E">
        <w:rPr>
          <w:rFonts w:ascii="Times New Roman" w:hAnsi="Times New Roman" w:cs="Times New Roman"/>
          <w:sz w:val="20"/>
        </w:rPr>
        <w:t xml:space="preserve">This message is sent by the Near-RT RIC platform after the </w:t>
      </w:r>
      <w:proofErr w:type="spellStart"/>
      <w:r w:rsidRPr="00254F0E">
        <w:rPr>
          <w:rFonts w:ascii="Times New Roman" w:hAnsi="Times New Roman" w:cs="Times New Roman"/>
          <w:sz w:val="20"/>
        </w:rPr>
        <w:t>xApp’s</w:t>
      </w:r>
      <w:proofErr w:type="spellEnd"/>
      <w:r w:rsidRPr="00254F0E">
        <w:rPr>
          <w:rFonts w:ascii="Times New Roman" w:hAnsi="Times New Roman" w:cs="Times New Roman"/>
          <w:sz w:val="20"/>
        </w:rPr>
        <w:t xml:space="preserve"> registration request is failed.</w:t>
      </w:r>
    </w:p>
    <w:p w14:paraId="26C88E2B" w14:textId="77777777" w:rsidR="00BF5BB9" w:rsidRPr="00254F0E" w:rsidRDefault="00BF5BB9" w:rsidP="00BF5BB9">
      <w:pPr>
        <w:rPr>
          <w:rFonts w:ascii="Times New Roman" w:hAnsi="Times New Roman" w:cs="Times New Roman"/>
          <w:sz w:val="20"/>
        </w:rPr>
      </w:pPr>
      <w:r w:rsidRPr="00254F0E">
        <w:rPr>
          <w:rFonts w:ascii="Times New Roman" w:hAnsi="Times New Roman" w:cs="Times New Roman"/>
          <w:sz w:val="20"/>
        </w:rPr>
        <w:t xml:space="preserve">Direction: Near-RT RIC platform -&gt; </w:t>
      </w:r>
      <w:proofErr w:type="spellStart"/>
      <w:r w:rsidRPr="00254F0E">
        <w:rPr>
          <w:rFonts w:ascii="Times New Roman" w:hAnsi="Times New Roman" w:cs="Times New Roman"/>
          <w:sz w:val="20"/>
        </w:rPr>
        <w:t>xApp</w:t>
      </w:r>
      <w:proofErr w:type="spellEnd"/>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4"/>
        <w:gridCol w:w="992"/>
        <w:gridCol w:w="1276"/>
        <w:gridCol w:w="1842"/>
        <w:gridCol w:w="1134"/>
        <w:gridCol w:w="1134"/>
      </w:tblGrid>
      <w:tr w:rsidR="00BF5BB9" w14:paraId="423546D3" w14:textId="77777777" w:rsidTr="00A93943">
        <w:trPr>
          <w:jc w:val="center"/>
        </w:trPr>
        <w:tc>
          <w:tcPr>
            <w:tcW w:w="2127" w:type="dxa"/>
          </w:tcPr>
          <w:p w14:paraId="7702D731" w14:textId="77777777" w:rsidR="00BF5BB9" w:rsidRDefault="00BF5BB9" w:rsidP="0091695C">
            <w:pPr>
              <w:spacing w:after="0"/>
              <w:rPr>
                <w:rFonts w:ascii="Arial" w:eastAsia="等线" w:hAnsi="Arial" w:cs="Arial"/>
                <w:b/>
                <w:sz w:val="18"/>
                <w:lang w:eastAsia="ja-JP"/>
              </w:rPr>
            </w:pPr>
            <w:r>
              <w:rPr>
                <w:rFonts w:ascii="Arial" w:eastAsia="等线" w:hAnsi="Arial" w:cs="Arial"/>
                <w:b/>
                <w:sz w:val="18"/>
                <w:lang w:eastAsia="ja-JP"/>
              </w:rPr>
              <w:t>IE/Group Name</w:t>
            </w:r>
          </w:p>
        </w:tc>
        <w:tc>
          <w:tcPr>
            <w:tcW w:w="1134" w:type="dxa"/>
          </w:tcPr>
          <w:p w14:paraId="43066F42" w14:textId="77777777" w:rsidR="00BF5BB9" w:rsidRDefault="00BF5BB9" w:rsidP="0091695C">
            <w:pPr>
              <w:spacing w:after="0"/>
              <w:jc w:val="center"/>
              <w:rPr>
                <w:rFonts w:ascii="Arial" w:eastAsia="等线" w:hAnsi="Arial" w:cs="Arial"/>
                <w:b/>
                <w:sz w:val="18"/>
                <w:lang w:eastAsia="ja-JP"/>
              </w:rPr>
            </w:pPr>
            <w:r>
              <w:rPr>
                <w:rFonts w:ascii="Arial" w:eastAsia="等线" w:hAnsi="Arial" w:cs="Arial"/>
                <w:b/>
                <w:sz w:val="18"/>
                <w:lang w:eastAsia="ja-JP"/>
              </w:rPr>
              <w:t>Presence</w:t>
            </w:r>
          </w:p>
        </w:tc>
        <w:tc>
          <w:tcPr>
            <w:tcW w:w="992" w:type="dxa"/>
          </w:tcPr>
          <w:p w14:paraId="68E70593" w14:textId="77777777" w:rsidR="00BF5BB9" w:rsidRDefault="00BF5BB9" w:rsidP="0091695C">
            <w:pPr>
              <w:spacing w:after="0"/>
              <w:jc w:val="center"/>
              <w:rPr>
                <w:rFonts w:ascii="Arial" w:eastAsia="等线" w:hAnsi="Arial" w:cs="Arial"/>
                <w:b/>
                <w:sz w:val="18"/>
                <w:lang w:eastAsia="ja-JP"/>
              </w:rPr>
            </w:pPr>
            <w:r>
              <w:rPr>
                <w:rFonts w:ascii="Arial" w:eastAsia="等线" w:hAnsi="Arial" w:cs="Arial"/>
                <w:b/>
                <w:sz w:val="18"/>
                <w:lang w:eastAsia="ja-JP"/>
              </w:rPr>
              <w:t>Range</w:t>
            </w:r>
          </w:p>
        </w:tc>
        <w:tc>
          <w:tcPr>
            <w:tcW w:w="1276" w:type="dxa"/>
          </w:tcPr>
          <w:p w14:paraId="01CDC700" w14:textId="77777777" w:rsidR="00BF5BB9" w:rsidRDefault="00BF5BB9" w:rsidP="0091695C">
            <w:pPr>
              <w:spacing w:after="0"/>
              <w:jc w:val="center"/>
              <w:rPr>
                <w:rFonts w:ascii="Arial" w:eastAsia="等线" w:hAnsi="Arial" w:cs="Arial"/>
                <w:b/>
                <w:sz w:val="18"/>
                <w:lang w:eastAsia="ja-JP"/>
              </w:rPr>
            </w:pPr>
            <w:r>
              <w:rPr>
                <w:rFonts w:ascii="Arial" w:eastAsia="等线" w:hAnsi="Arial" w:cs="Arial"/>
                <w:b/>
                <w:sz w:val="18"/>
                <w:lang w:eastAsia="ja-JP"/>
              </w:rPr>
              <w:t>IE type and reference</w:t>
            </w:r>
          </w:p>
        </w:tc>
        <w:tc>
          <w:tcPr>
            <w:tcW w:w="1842" w:type="dxa"/>
          </w:tcPr>
          <w:p w14:paraId="4E58025F" w14:textId="77777777" w:rsidR="00BF5BB9" w:rsidRDefault="00BF5BB9" w:rsidP="0091695C">
            <w:pPr>
              <w:spacing w:after="0"/>
              <w:jc w:val="center"/>
              <w:rPr>
                <w:rFonts w:ascii="Arial" w:eastAsia="等线" w:hAnsi="Arial" w:cs="Arial"/>
                <w:b/>
                <w:sz w:val="18"/>
                <w:lang w:eastAsia="ja-JP"/>
              </w:rPr>
            </w:pPr>
            <w:r>
              <w:rPr>
                <w:rFonts w:ascii="Arial" w:eastAsia="等线" w:hAnsi="Arial" w:cs="Arial"/>
                <w:b/>
                <w:sz w:val="18"/>
                <w:lang w:eastAsia="ja-JP"/>
              </w:rPr>
              <w:t>Semantics description</w:t>
            </w:r>
          </w:p>
        </w:tc>
        <w:tc>
          <w:tcPr>
            <w:tcW w:w="1134" w:type="dxa"/>
          </w:tcPr>
          <w:p w14:paraId="215FD946" w14:textId="77777777" w:rsidR="00BF5BB9" w:rsidRDefault="00BF5BB9" w:rsidP="0091695C">
            <w:pPr>
              <w:spacing w:after="0"/>
              <w:jc w:val="center"/>
              <w:rPr>
                <w:rFonts w:ascii="Arial" w:eastAsia="等线" w:hAnsi="Arial" w:cs="Arial"/>
                <w:b/>
                <w:sz w:val="18"/>
                <w:lang w:eastAsia="ja-JP"/>
              </w:rPr>
            </w:pPr>
            <w:r>
              <w:rPr>
                <w:rFonts w:ascii="Arial" w:eastAsia="等线" w:hAnsi="Arial" w:cs="Arial"/>
                <w:b/>
                <w:sz w:val="18"/>
                <w:lang w:eastAsia="ja-JP"/>
              </w:rPr>
              <w:t>Criticality</w:t>
            </w:r>
          </w:p>
        </w:tc>
        <w:tc>
          <w:tcPr>
            <w:tcW w:w="1134" w:type="dxa"/>
          </w:tcPr>
          <w:p w14:paraId="751F05FA" w14:textId="77777777" w:rsidR="00BF5BB9" w:rsidRDefault="00BF5BB9" w:rsidP="0091695C">
            <w:pPr>
              <w:spacing w:after="0"/>
              <w:jc w:val="center"/>
              <w:rPr>
                <w:rFonts w:ascii="Arial" w:eastAsia="等线" w:hAnsi="Arial" w:cs="Arial"/>
                <w:sz w:val="18"/>
                <w:lang w:eastAsia="ja-JP"/>
              </w:rPr>
            </w:pPr>
            <w:r>
              <w:rPr>
                <w:rFonts w:ascii="Arial" w:eastAsia="等线" w:hAnsi="Arial" w:cs="Arial"/>
                <w:b/>
                <w:sz w:val="18"/>
                <w:lang w:eastAsia="ja-JP"/>
              </w:rPr>
              <w:t>Assigned Criticality</w:t>
            </w:r>
          </w:p>
        </w:tc>
      </w:tr>
      <w:tr w:rsidR="00BF5BB9" w14:paraId="0FA9705C" w14:textId="77777777" w:rsidTr="00A93943">
        <w:trPr>
          <w:jc w:val="center"/>
        </w:trPr>
        <w:tc>
          <w:tcPr>
            <w:tcW w:w="2127" w:type="dxa"/>
          </w:tcPr>
          <w:p w14:paraId="10EAE200" w14:textId="77777777" w:rsidR="00BF5BB9" w:rsidRDefault="00BF5BB9" w:rsidP="0091695C">
            <w:pPr>
              <w:spacing w:after="0"/>
              <w:rPr>
                <w:rFonts w:ascii="Arial" w:eastAsia="等线" w:hAnsi="Arial" w:cs="Arial"/>
                <w:sz w:val="18"/>
                <w:lang w:eastAsia="ja-JP"/>
              </w:rPr>
            </w:pPr>
            <w:r>
              <w:rPr>
                <w:rFonts w:ascii="Arial" w:eastAsia="等线" w:hAnsi="Arial"/>
                <w:color w:val="000000"/>
                <w:sz w:val="18"/>
                <w:szCs w:val="16"/>
                <w:lang w:val="en-GB" w:eastAsia="zh-CN"/>
              </w:rPr>
              <w:t>Message Type</w:t>
            </w:r>
          </w:p>
        </w:tc>
        <w:tc>
          <w:tcPr>
            <w:tcW w:w="1134" w:type="dxa"/>
          </w:tcPr>
          <w:p w14:paraId="1DECC935" w14:textId="77777777" w:rsidR="00BF5BB9" w:rsidRDefault="00BF5BB9" w:rsidP="0091695C">
            <w:pPr>
              <w:spacing w:after="0"/>
              <w:rPr>
                <w:rFonts w:ascii="Arial" w:eastAsia="等线" w:hAnsi="Arial" w:cs="Arial"/>
                <w:sz w:val="18"/>
                <w:lang w:eastAsia="ja-JP"/>
              </w:rPr>
            </w:pPr>
            <w:r>
              <w:rPr>
                <w:rFonts w:ascii="Arial" w:eastAsia="Times New Roman" w:hAnsi="Arial"/>
                <w:sz w:val="18"/>
                <w:lang w:eastAsia="ja-JP"/>
              </w:rPr>
              <w:t>M</w:t>
            </w:r>
          </w:p>
        </w:tc>
        <w:tc>
          <w:tcPr>
            <w:tcW w:w="992" w:type="dxa"/>
          </w:tcPr>
          <w:p w14:paraId="1FEFBA5E" w14:textId="77777777" w:rsidR="00BF5BB9" w:rsidRDefault="00BF5BB9" w:rsidP="0091695C">
            <w:pPr>
              <w:spacing w:after="0"/>
              <w:rPr>
                <w:rFonts w:ascii="Arial" w:eastAsia="等线" w:hAnsi="Arial" w:cs="Arial"/>
                <w:sz w:val="18"/>
                <w:lang w:eastAsia="ja-JP"/>
              </w:rPr>
            </w:pPr>
          </w:p>
        </w:tc>
        <w:tc>
          <w:tcPr>
            <w:tcW w:w="1276" w:type="dxa"/>
          </w:tcPr>
          <w:p w14:paraId="4ACD5FE5" w14:textId="77777777" w:rsidR="00BF5BB9" w:rsidRDefault="00BF5BB9" w:rsidP="0091695C">
            <w:pPr>
              <w:spacing w:after="0"/>
              <w:rPr>
                <w:rFonts w:ascii="Arial" w:eastAsia="Times New Roman" w:hAnsi="Arial"/>
                <w:sz w:val="18"/>
                <w:lang w:eastAsia="ja-JP"/>
              </w:rPr>
            </w:pPr>
            <w:r>
              <w:rPr>
                <w:rFonts w:ascii="Arial" w:eastAsia="Times New Roman" w:hAnsi="Arial"/>
                <w:sz w:val="18"/>
                <w:lang w:eastAsia="ja-JP"/>
              </w:rPr>
              <w:t>8.3.3.1</w:t>
            </w:r>
          </w:p>
        </w:tc>
        <w:tc>
          <w:tcPr>
            <w:tcW w:w="1842" w:type="dxa"/>
          </w:tcPr>
          <w:p w14:paraId="43E4B36D" w14:textId="77777777" w:rsidR="00BF5BB9" w:rsidRDefault="00BF5BB9" w:rsidP="0091695C">
            <w:pPr>
              <w:spacing w:after="0"/>
              <w:rPr>
                <w:rFonts w:ascii="Arial" w:eastAsia="等线" w:hAnsi="Arial" w:cs="Arial"/>
                <w:sz w:val="18"/>
                <w:lang w:eastAsia="ja-JP"/>
              </w:rPr>
            </w:pPr>
          </w:p>
        </w:tc>
        <w:tc>
          <w:tcPr>
            <w:tcW w:w="1134" w:type="dxa"/>
          </w:tcPr>
          <w:p w14:paraId="37C43144" w14:textId="77777777" w:rsidR="00BF5BB9" w:rsidRDefault="00BF5BB9" w:rsidP="0091695C">
            <w:pPr>
              <w:spacing w:after="0"/>
              <w:jc w:val="center"/>
              <w:rPr>
                <w:rFonts w:ascii="Arial" w:eastAsia="等线" w:hAnsi="Arial" w:cs="Arial"/>
                <w:sz w:val="18"/>
                <w:lang w:eastAsia="ja-JP"/>
              </w:rPr>
            </w:pPr>
            <w:r>
              <w:rPr>
                <w:rFonts w:ascii="Arial" w:eastAsia="等线" w:hAnsi="Arial"/>
                <w:color w:val="000000"/>
                <w:sz w:val="18"/>
                <w:szCs w:val="16"/>
                <w:lang w:val="en-GB" w:eastAsia="zh-CN"/>
              </w:rPr>
              <w:t>YES</w:t>
            </w:r>
          </w:p>
        </w:tc>
        <w:tc>
          <w:tcPr>
            <w:tcW w:w="1134" w:type="dxa"/>
          </w:tcPr>
          <w:p w14:paraId="7CA2E148" w14:textId="77777777" w:rsidR="00BF5BB9" w:rsidRDefault="00BF5BB9" w:rsidP="0091695C">
            <w:pPr>
              <w:spacing w:after="0"/>
              <w:jc w:val="center"/>
              <w:rPr>
                <w:rFonts w:ascii="Arial" w:eastAsia="等线" w:hAnsi="Arial" w:cs="Arial"/>
                <w:sz w:val="18"/>
                <w:lang w:eastAsia="ja-JP"/>
              </w:rPr>
            </w:pPr>
            <w:r>
              <w:rPr>
                <w:rFonts w:ascii="Arial" w:eastAsia="等线" w:hAnsi="Arial"/>
                <w:color w:val="000000"/>
                <w:sz w:val="18"/>
                <w:szCs w:val="16"/>
                <w:lang w:val="en-GB" w:eastAsia="zh-CN"/>
              </w:rPr>
              <w:t>Reject</w:t>
            </w:r>
          </w:p>
        </w:tc>
      </w:tr>
      <w:tr w:rsidR="00BF5BB9" w14:paraId="1CB0739A" w14:textId="77777777" w:rsidTr="00A93943">
        <w:trPr>
          <w:jc w:val="center"/>
        </w:trPr>
        <w:tc>
          <w:tcPr>
            <w:tcW w:w="2127" w:type="dxa"/>
          </w:tcPr>
          <w:p w14:paraId="72482DCB" w14:textId="77777777" w:rsidR="00BF5BB9" w:rsidRDefault="00BF5BB9" w:rsidP="0091695C">
            <w:pPr>
              <w:spacing w:after="0"/>
              <w:rPr>
                <w:rFonts w:ascii="Arial" w:eastAsia="等线" w:hAnsi="Arial"/>
                <w:color w:val="000000"/>
                <w:sz w:val="18"/>
                <w:szCs w:val="16"/>
                <w:lang w:val="en-GB" w:eastAsia="zh-CN"/>
              </w:rPr>
            </w:pPr>
            <w:r>
              <w:rPr>
                <w:rFonts w:ascii="Arial" w:eastAsia="等线" w:hAnsi="Arial" w:cs="Arial"/>
                <w:sz w:val="18"/>
                <w:lang w:eastAsia="zh-CN"/>
              </w:rPr>
              <w:t>Procedure Transaction ID</w:t>
            </w:r>
          </w:p>
        </w:tc>
        <w:tc>
          <w:tcPr>
            <w:tcW w:w="1134" w:type="dxa"/>
          </w:tcPr>
          <w:p w14:paraId="5611C3AC" w14:textId="77777777" w:rsidR="00BF5BB9" w:rsidRDefault="00BF5BB9" w:rsidP="0091695C">
            <w:pPr>
              <w:spacing w:after="0"/>
              <w:rPr>
                <w:rFonts w:ascii="Arial" w:eastAsia="等线" w:hAnsi="Arial"/>
                <w:color w:val="000000"/>
                <w:sz w:val="18"/>
                <w:szCs w:val="16"/>
                <w:lang w:val="en-GB" w:eastAsia="zh-CN"/>
              </w:rPr>
            </w:pPr>
            <w:r>
              <w:rPr>
                <w:rFonts w:ascii="Arial" w:eastAsia="等线" w:hAnsi="Arial"/>
                <w:color w:val="000000"/>
                <w:sz w:val="18"/>
                <w:szCs w:val="16"/>
                <w:lang w:val="en-GB" w:eastAsia="zh-CN"/>
              </w:rPr>
              <w:t>M</w:t>
            </w:r>
          </w:p>
        </w:tc>
        <w:tc>
          <w:tcPr>
            <w:tcW w:w="992" w:type="dxa"/>
          </w:tcPr>
          <w:p w14:paraId="028C924D" w14:textId="77777777" w:rsidR="00BF5BB9" w:rsidRDefault="00BF5BB9" w:rsidP="0091695C">
            <w:pPr>
              <w:spacing w:after="0"/>
              <w:rPr>
                <w:rFonts w:ascii="Arial" w:eastAsia="等线" w:hAnsi="Arial" w:cs="Arial"/>
                <w:sz w:val="18"/>
                <w:lang w:eastAsia="ja-JP"/>
              </w:rPr>
            </w:pPr>
          </w:p>
        </w:tc>
        <w:tc>
          <w:tcPr>
            <w:tcW w:w="1276" w:type="dxa"/>
          </w:tcPr>
          <w:p w14:paraId="65D54E44" w14:textId="7EB67C0F" w:rsidR="00BF5BB9" w:rsidRDefault="00BF5BB9" w:rsidP="0091695C">
            <w:pPr>
              <w:spacing w:after="0"/>
              <w:rPr>
                <w:rFonts w:ascii="Arial" w:eastAsia="Times New Roman" w:hAnsi="Arial"/>
                <w:sz w:val="18"/>
                <w:lang w:eastAsia="ja-JP"/>
              </w:rPr>
            </w:pPr>
            <w:r>
              <w:rPr>
                <w:rFonts w:ascii="Arial" w:eastAsia="Times New Roman" w:hAnsi="Arial"/>
                <w:sz w:val="18"/>
                <w:lang w:eastAsia="ja-JP"/>
              </w:rPr>
              <w:t>10.1</w:t>
            </w:r>
            <w:r w:rsidR="00FD741B">
              <w:rPr>
                <w:rFonts w:ascii="Arial" w:eastAsia="Times New Roman" w:hAnsi="Arial"/>
                <w:sz w:val="18"/>
                <w:lang w:eastAsia="ja-JP"/>
              </w:rPr>
              <w:t>.1</w:t>
            </w:r>
          </w:p>
        </w:tc>
        <w:tc>
          <w:tcPr>
            <w:tcW w:w="1842" w:type="dxa"/>
          </w:tcPr>
          <w:p w14:paraId="43286CAF" w14:textId="77777777" w:rsidR="00BF5BB9" w:rsidRDefault="00BF5BB9" w:rsidP="0091695C">
            <w:pPr>
              <w:spacing w:after="0"/>
              <w:rPr>
                <w:rFonts w:ascii="Arial" w:eastAsia="等线" w:hAnsi="Arial" w:cs="Arial"/>
                <w:sz w:val="18"/>
                <w:lang w:eastAsia="ja-JP"/>
              </w:rPr>
            </w:pPr>
            <w:r>
              <w:rPr>
                <w:rFonts w:ascii="Arial" w:eastAsia="等线" w:hAnsi="Arial"/>
                <w:color w:val="000000"/>
                <w:sz w:val="18"/>
                <w:szCs w:val="16"/>
                <w:lang w:val="en-GB" w:eastAsia="zh-CN"/>
              </w:rPr>
              <w:t>Value replicated from corresponding request.</w:t>
            </w:r>
          </w:p>
        </w:tc>
        <w:tc>
          <w:tcPr>
            <w:tcW w:w="1134" w:type="dxa"/>
          </w:tcPr>
          <w:p w14:paraId="00DE4839" w14:textId="77777777" w:rsidR="00BF5BB9" w:rsidRDefault="00BF5BB9" w:rsidP="0091695C">
            <w:pPr>
              <w:spacing w:after="0"/>
              <w:jc w:val="center"/>
              <w:rPr>
                <w:rFonts w:ascii="Arial" w:eastAsia="等线" w:hAnsi="Arial"/>
                <w:color w:val="000000"/>
                <w:sz w:val="18"/>
                <w:szCs w:val="16"/>
                <w:lang w:val="en-GB" w:eastAsia="zh-CN"/>
              </w:rPr>
            </w:pPr>
            <w:r>
              <w:rPr>
                <w:rFonts w:ascii="Arial" w:eastAsia="等线" w:hAnsi="Arial"/>
                <w:color w:val="000000"/>
                <w:sz w:val="18"/>
                <w:szCs w:val="16"/>
                <w:lang w:val="en-GB" w:eastAsia="zh-CN"/>
              </w:rPr>
              <w:t>YES</w:t>
            </w:r>
          </w:p>
        </w:tc>
        <w:tc>
          <w:tcPr>
            <w:tcW w:w="1134" w:type="dxa"/>
          </w:tcPr>
          <w:p w14:paraId="6A857398" w14:textId="77777777" w:rsidR="00BF5BB9" w:rsidRDefault="00BF5BB9" w:rsidP="0091695C">
            <w:pPr>
              <w:spacing w:after="0"/>
              <w:jc w:val="center"/>
              <w:rPr>
                <w:rFonts w:ascii="Arial" w:eastAsia="等线" w:hAnsi="Arial"/>
                <w:color w:val="000000"/>
                <w:sz w:val="18"/>
                <w:szCs w:val="16"/>
                <w:lang w:val="en-GB" w:eastAsia="zh-CN"/>
              </w:rPr>
            </w:pPr>
            <w:r>
              <w:rPr>
                <w:rFonts w:ascii="Arial" w:eastAsia="等线" w:hAnsi="Arial" w:cs="Arial"/>
                <w:sz w:val="18"/>
                <w:lang w:eastAsia="ja-JP"/>
              </w:rPr>
              <w:t>Reject</w:t>
            </w:r>
          </w:p>
        </w:tc>
      </w:tr>
      <w:tr w:rsidR="00BF5BB9" w14:paraId="264E312A" w14:textId="77777777" w:rsidTr="00A93943">
        <w:trPr>
          <w:jc w:val="center"/>
        </w:trPr>
        <w:tc>
          <w:tcPr>
            <w:tcW w:w="2127" w:type="dxa"/>
          </w:tcPr>
          <w:p w14:paraId="6DF9B47B" w14:textId="77777777" w:rsidR="00BF5BB9" w:rsidRDefault="00BF5BB9" w:rsidP="0091695C">
            <w:pPr>
              <w:spacing w:after="0"/>
              <w:rPr>
                <w:rFonts w:ascii="Arial" w:eastAsia="等线" w:hAnsi="Arial"/>
                <w:color w:val="000000"/>
                <w:sz w:val="18"/>
                <w:szCs w:val="16"/>
                <w:highlight w:val="green"/>
                <w:lang w:val="en-GB" w:eastAsia="zh-CN"/>
              </w:rPr>
            </w:pPr>
            <w:r>
              <w:rPr>
                <w:rFonts w:ascii="Arial" w:eastAsia="等线" w:hAnsi="Arial" w:hint="eastAsia"/>
                <w:color w:val="000000"/>
                <w:sz w:val="18"/>
                <w:szCs w:val="16"/>
                <w:lang w:val="en-GB" w:eastAsia="zh-CN"/>
              </w:rPr>
              <w:t>Cause</w:t>
            </w:r>
          </w:p>
        </w:tc>
        <w:tc>
          <w:tcPr>
            <w:tcW w:w="1134" w:type="dxa"/>
          </w:tcPr>
          <w:p w14:paraId="1F8DCD0B" w14:textId="77777777" w:rsidR="00BF5BB9" w:rsidRDefault="00BF5BB9" w:rsidP="0091695C">
            <w:pPr>
              <w:spacing w:after="0"/>
              <w:rPr>
                <w:rFonts w:ascii="Arial" w:eastAsia="等线" w:hAnsi="Arial"/>
                <w:color w:val="000000"/>
                <w:sz w:val="18"/>
                <w:szCs w:val="16"/>
                <w:lang w:val="en-GB" w:eastAsia="zh-CN"/>
              </w:rPr>
            </w:pPr>
            <w:r>
              <w:rPr>
                <w:rFonts w:ascii="Arial" w:eastAsia="Times New Roman" w:hAnsi="Arial"/>
                <w:sz w:val="18"/>
                <w:lang w:eastAsia="ja-JP"/>
              </w:rPr>
              <w:t>M</w:t>
            </w:r>
          </w:p>
        </w:tc>
        <w:tc>
          <w:tcPr>
            <w:tcW w:w="992" w:type="dxa"/>
          </w:tcPr>
          <w:p w14:paraId="1DFFEA4D" w14:textId="77777777" w:rsidR="00BF5BB9" w:rsidRDefault="00BF5BB9" w:rsidP="0091695C">
            <w:pPr>
              <w:spacing w:after="0"/>
              <w:rPr>
                <w:rFonts w:ascii="Arial" w:eastAsia="等线" w:hAnsi="Arial" w:cs="Arial"/>
                <w:sz w:val="18"/>
                <w:lang w:eastAsia="ja-JP"/>
              </w:rPr>
            </w:pPr>
          </w:p>
        </w:tc>
        <w:tc>
          <w:tcPr>
            <w:tcW w:w="1276" w:type="dxa"/>
          </w:tcPr>
          <w:p w14:paraId="7DCC5480" w14:textId="7D086ED0" w:rsidR="00BF5BB9" w:rsidRDefault="00BF5BB9" w:rsidP="0091695C">
            <w:pPr>
              <w:spacing w:after="0"/>
              <w:rPr>
                <w:rFonts w:asciiTheme="minorEastAsia" w:eastAsiaTheme="minorEastAsia" w:hAnsiTheme="minorEastAsia"/>
                <w:sz w:val="18"/>
                <w:lang w:eastAsia="zh-CN"/>
              </w:rPr>
            </w:pPr>
            <w:r>
              <w:rPr>
                <w:rFonts w:ascii="Arial" w:eastAsiaTheme="minorEastAsia" w:hAnsi="Arial" w:hint="eastAsia"/>
                <w:sz w:val="18"/>
                <w:lang w:eastAsia="zh-CN"/>
              </w:rPr>
              <w:t>8</w:t>
            </w:r>
            <w:r>
              <w:rPr>
                <w:rFonts w:ascii="Arial" w:eastAsiaTheme="minorEastAsia" w:hAnsi="Arial"/>
                <w:sz w:val="18"/>
                <w:lang w:eastAsia="zh-CN"/>
              </w:rPr>
              <w:t>.3.3.6</w:t>
            </w:r>
          </w:p>
        </w:tc>
        <w:tc>
          <w:tcPr>
            <w:tcW w:w="1842" w:type="dxa"/>
          </w:tcPr>
          <w:p w14:paraId="22D2AC1C" w14:textId="77777777" w:rsidR="00BF5BB9" w:rsidRDefault="00BF5BB9" w:rsidP="0091695C">
            <w:pPr>
              <w:spacing w:after="0"/>
              <w:rPr>
                <w:rFonts w:ascii="Arial" w:eastAsia="等线" w:hAnsi="Arial"/>
                <w:color w:val="000000"/>
                <w:sz w:val="18"/>
                <w:szCs w:val="16"/>
                <w:lang w:val="en-GB" w:eastAsia="zh-CN"/>
              </w:rPr>
            </w:pPr>
          </w:p>
        </w:tc>
        <w:tc>
          <w:tcPr>
            <w:tcW w:w="1134" w:type="dxa"/>
          </w:tcPr>
          <w:p w14:paraId="07218086" w14:textId="77777777" w:rsidR="00BF5BB9" w:rsidRDefault="00BF5BB9" w:rsidP="0091695C">
            <w:pPr>
              <w:spacing w:after="0"/>
              <w:jc w:val="center"/>
              <w:rPr>
                <w:rFonts w:ascii="Arial" w:eastAsia="等线" w:hAnsi="Arial"/>
                <w:color w:val="000000"/>
                <w:sz w:val="18"/>
                <w:szCs w:val="16"/>
                <w:lang w:val="en-GB" w:eastAsia="zh-CN"/>
              </w:rPr>
            </w:pPr>
            <w:r>
              <w:rPr>
                <w:rFonts w:ascii="Arial" w:eastAsia="等线" w:hAnsi="Arial"/>
                <w:color w:val="000000"/>
                <w:sz w:val="18"/>
                <w:szCs w:val="16"/>
                <w:lang w:val="en-GB" w:eastAsia="zh-CN"/>
              </w:rPr>
              <w:t>YES</w:t>
            </w:r>
          </w:p>
        </w:tc>
        <w:tc>
          <w:tcPr>
            <w:tcW w:w="1134" w:type="dxa"/>
          </w:tcPr>
          <w:p w14:paraId="2B4C39B2" w14:textId="77777777" w:rsidR="00BF5BB9" w:rsidRDefault="00BF5BB9" w:rsidP="0091695C">
            <w:pPr>
              <w:spacing w:after="0"/>
              <w:jc w:val="center"/>
              <w:rPr>
                <w:rFonts w:ascii="Arial" w:eastAsia="等线" w:hAnsi="Arial"/>
                <w:color w:val="000000"/>
                <w:sz w:val="18"/>
                <w:szCs w:val="16"/>
                <w:lang w:val="en-GB" w:eastAsia="zh-CN"/>
              </w:rPr>
            </w:pPr>
            <w:r>
              <w:rPr>
                <w:rFonts w:ascii="Arial" w:eastAsia="等线" w:hAnsi="Arial" w:cs="Arial"/>
                <w:sz w:val="18"/>
                <w:lang w:eastAsia="ja-JP"/>
              </w:rPr>
              <w:t>Reject</w:t>
            </w:r>
          </w:p>
        </w:tc>
      </w:tr>
    </w:tbl>
    <w:p w14:paraId="079D5BB6" w14:textId="77777777" w:rsidR="004F0D2B" w:rsidRDefault="004F0D2B" w:rsidP="004F0D2B">
      <w:pPr>
        <w:rPr>
          <w:rFonts w:eastAsiaTheme="minorEastAsia"/>
          <w:color w:val="000000" w:themeColor="text1"/>
          <w:lang w:val="en-GB" w:eastAsia="zh-CN"/>
        </w:rPr>
      </w:pPr>
    </w:p>
    <w:p w14:paraId="3AD41CC0" w14:textId="11CF23A2" w:rsidR="004F0D2B" w:rsidRPr="00AA30B7" w:rsidRDefault="004F0D2B" w:rsidP="004F0D2B">
      <w:pPr>
        <w:pStyle w:val="4"/>
        <w:rPr>
          <w:rFonts w:eastAsiaTheme="minorEastAsia"/>
          <w:lang w:eastAsia="zh-CN"/>
        </w:rPr>
      </w:pPr>
      <w:r>
        <w:rPr>
          <w:rFonts w:eastAsiaTheme="minorEastAsia"/>
          <w:lang w:eastAsia="zh-CN"/>
        </w:rPr>
        <w:lastRenderedPageBreak/>
        <w:t>8.3.2.4</w:t>
      </w:r>
      <w:r>
        <w:rPr>
          <w:rFonts w:eastAsiaTheme="minorEastAsia"/>
          <w:lang w:eastAsia="zh-CN"/>
        </w:rPr>
        <w:tab/>
      </w:r>
      <w:proofErr w:type="spellStart"/>
      <w:r>
        <w:rPr>
          <w:rFonts w:eastAsiaTheme="minorEastAsia"/>
          <w:lang w:eastAsia="zh-CN"/>
        </w:rPr>
        <w:t>xAPP</w:t>
      </w:r>
      <w:proofErr w:type="spellEnd"/>
      <w:r>
        <w:rPr>
          <w:rFonts w:eastAsiaTheme="minorEastAsia"/>
          <w:lang w:eastAsia="zh-CN"/>
        </w:rPr>
        <w:t xml:space="preserve"> CONFIGURATION</w:t>
      </w:r>
      <w:r>
        <w:rPr>
          <w:rFonts w:eastAsiaTheme="minorEastAsia" w:hint="eastAsia"/>
          <w:lang w:eastAsia="zh-CN"/>
        </w:rPr>
        <w:t xml:space="preserve"> REQUEST</w:t>
      </w:r>
    </w:p>
    <w:p w14:paraId="765FBE19" w14:textId="55BBF9A0" w:rsidR="004F0D2B" w:rsidRDefault="004F0D2B" w:rsidP="004F0D2B">
      <w:pPr>
        <w:pStyle w:val="4"/>
        <w:rPr>
          <w:rFonts w:eastAsiaTheme="minorEastAsia"/>
          <w:lang w:eastAsia="zh-CN"/>
        </w:rPr>
      </w:pPr>
      <w:r>
        <w:rPr>
          <w:rFonts w:eastAsiaTheme="minorEastAsia"/>
          <w:lang w:eastAsia="zh-CN"/>
        </w:rPr>
        <w:t>8.3.2.5</w:t>
      </w:r>
      <w:r>
        <w:rPr>
          <w:rFonts w:eastAsiaTheme="minorEastAsia"/>
          <w:lang w:eastAsia="zh-CN"/>
        </w:rPr>
        <w:tab/>
      </w:r>
      <w:proofErr w:type="spellStart"/>
      <w:r>
        <w:rPr>
          <w:rFonts w:eastAsiaTheme="minorEastAsia"/>
          <w:lang w:eastAsia="zh-CN"/>
        </w:rPr>
        <w:t>xAPP</w:t>
      </w:r>
      <w:proofErr w:type="spellEnd"/>
      <w:r>
        <w:rPr>
          <w:rFonts w:eastAsiaTheme="minorEastAsia"/>
          <w:lang w:eastAsia="zh-CN"/>
        </w:rPr>
        <w:t xml:space="preserve"> CONFIGURATION RESPONSE</w:t>
      </w:r>
    </w:p>
    <w:p w14:paraId="520CC8CE" w14:textId="273B1D00" w:rsidR="004F0D2B" w:rsidRDefault="004F0D2B" w:rsidP="004F0D2B">
      <w:pPr>
        <w:pStyle w:val="4"/>
        <w:rPr>
          <w:rFonts w:eastAsiaTheme="minorEastAsia"/>
          <w:lang w:eastAsia="zh-CN"/>
        </w:rPr>
      </w:pPr>
      <w:r>
        <w:rPr>
          <w:rFonts w:eastAsiaTheme="minorEastAsia"/>
          <w:lang w:eastAsia="zh-CN"/>
        </w:rPr>
        <w:t>8.3.2.6</w:t>
      </w:r>
      <w:r>
        <w:rPr>
          <w:rFonts w:eastAsiaTheme="minorEastAsia"/>
          <w:lang w:eastAsia="zh-CN"/>
        </w:rPr>
        <w:tab/>
      </w:r>
      <w:proofErr w:type="spellStart"/>
      <w:r>
        <w:rPr>
          <w:rFonts w:eastAsiaTheme="minorEastAsia"/>
          <w:lang w:eastAsia="zh-CN"/>
        </w:rPr>
        <w:t>xAPP</w:t>
      </w:r>
      <w:proofErr w:type="spellEnd"/>
      <w:r>
        <w:rPr>
          <w:rFonts w:eastAsiaTheme="minorEastAsia"/>
          <w:lang w:eastAsia="zh-CN"/>
        </w:rPr>
        <w:t xml:space="preserve"> CONFIGURATION FAILURE</w:t>
      </w:r>
    </w:p>
    <w:p w14:paraId="4889E3CD" w14:textId="77777777" w:rsidR="004F0D2B" w:rsidRPr="004F0D2B" w:rsidRDefault="004F0D2B" w:rsidP="008F4A0E">
      <w:pPr>
        <w:pStyle w:val="Style1"/>
        <w:numPr>
          <w:ilvl w:val="0"/>
          <w:numId w:val="0"/>
        </w:numPr>
        <w:jc w:val="both"/>
        <w:rPr>
          <w:rFonts w:asciiTheme="minorHAnsi" w:hAnsiTheme="minorHAnsi" w:cstheme="minorHAnsi"/>
          <w:i/>
          <w:iCs/>
          <w:color w:val="FF0000"/>
          <w:lang w:eastAsia="zh-CN"/>
        </w:rPr>
      </w:pPr>
    </w:p>
    <w:p w14:paraId="7C91D291" w14:textId="4C602C92" w:rsidR="008F4A0E" w:rsidRPr="00D34CE2" w:rsidRDefault="008F4A0E" w:rsidP="008F4A0E">
      <w:pPr>
        <w:pStyle w:val="3"/>
        <w:rPr>
          <w:rFonts w:eastAsiaTheme="minorEastAsia"/>
          <w:lang w:eastAsia="zh-CN"/>
        </w:rPr>
      </w:pPr>
      <w:bookmarkStart w:id="203" w:name="_Toc162857916"/>
      <w:r>
        <w:rPr>
          <w:rFonts w:eastAsiaTheme="minorEastAsia"/>
          <w:lang w:eastAsia="zh-CN"/>
        </w:rPr>
        <w:t>8.3.3</w:t>
      </w:r>
      <w:r>
        <w:rPr>
          <w:rFonts w:eastAsiaTheme="minorEastAsia"/>
          <w:lang w:eastAsia="zh-CN"/>
        </w:rPr>
        <w:tab/>
      </w:r>
      <w:r>
        <w:t>Information Element Definitions</w:t>
      </w:r>
      <w:bookmarkEnd w:id="203"/>
    </w:p>
    <w:p w14:paraId="1C21713F" w14:textId="77777777" w:rsidR="00BF5BB9" w:rsidRDefault="00BF5BB9" w:rsidP="00BF5BB9">
      <w:pPr>
        <w:keepNext/>
        <w:keepLines/>
        <w:overflowPunct w:val="0"/>
        <w:autoSpaceDE w:val="0"/>
        <w:autoSpaceDN w:val="0"/>
        <w:adjustRightInd w:val="0"/>
        <w:spacing w:before="120"/>
        <w:ind w:left="1418" w:hanging="1418"/>
        <w:textAlignment w:val="baseline"/>
        <w:outlineLvl w:val="3"/>
        <w:rPr>
          <w:rFonts w:ascii="Arial" w:eastAsiaTheme="minorEastAsia" w:hAnsi="Arial"/>
          <w:sz w:val="24"/>
          <w:lang w:val="en-GB" w:eastAsia="zh-CN"/>
        </w:rPr>
      </w:pPr>
      <w:r>
        <w:rPr>
          <w:rFonts w:ascii="Arial" w:eastAsiaTheme="minorEastAsia" w:hAnsi="Arial"/>
          <w:sz w:val="24"/>
          <w:lang w:val="en-GB" w:eastAsia="zh-CN"/>
        </w:rPr>
        <w:t>8.3.3.1</w:t>
      </w:r>
      <w:r>
        <w:rPr>
          <w:rFonts w:ascii="Arial" w:eastAsiaTheme="minorEastAsia" w:hAnsi="Arial"/>
          <w:sz w:val="24"/>
          <w:lang w:val="en-GB" w:eastAsia="zh-CN"/>
        </w:rPr>
        <w:tab/>
        <w:t>Message Type</w:t>
      </w:r>
    </w:p>
    <w:p w14:paraId="4A024358" w14:textId="77777777" w:rsidR="00BF5BB9" w:rsidRPr="00254F0E" w:rsidRDefault="00BF5BB9" w:rsidP="00BF5BB9">
      <w:pPr>
        <w:rPr>
          <w:rFonts w:ascii="Times New Roman" w:hAnsi="Times New Roman" w:cs="Times New Roman"/>
          <w:sz w:val="20"/>
        </w:rPr>
      </w:pPr>
      <w:r w:rsidRPr="00254F0E">
        <w:rPr>
          <w:rFonts w:ascii="Times New Roman" w:hAnsi="Times New Roman" w:cs="Times New Roman"/>
          <w:sz w:val="20"/>
        </w:rPr>
        <w:t>This IE uniquely identifies the message being sent. It is mandatory for all messages.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4"/>
        <w:gridCol w:w="992"/>
        <w:gridCol w:w="3118"/>
        <w:gridCol w:w="2268"/>
      </w:tblGrid>
      <w:tr w:rsidR="00BF5BB9" w14:paraId="52EA8F65" w14:textId="77777777" w:rsidTr="00A93943">
        <w:trPr>
          <w:jc w:val="center"/>
        </w:trPr>
        <w:tc>
          <w:tcPr>
            <w:tcW w:w="2127" w:type="dxa"/>
            <w:tcBorders>
              <w:top w:val="single" w:sz="4" w:space="0" w:color="auto"/>
              <w:left w:val="single" w:sz="4" w:space="0" w:color="auto"/>
              <w:bottom w:val="single" w:sz="4" w:space="0" w:color="auto"/>
              <w:right w:val="single" w:sz="4" w:space="0" w:color="auto"/>
            </w:tcBorders>
          </w:tcPr>
          <w:p w14:paraId="53DE6F6B" w14:textId="77777777" w:rsidR="00BF5BB9" w:rsidRDefault="00BF5BB9" w:rsidP="0091695C">
            <w:pPr>
              <w:spacing w:after="0" w:line="257" w:lineRule="auto"/>
              <w:jc w:val="center"/>
              <w:rPr>
                <w:rFonts w:ascii="Arial" w:eastAsia="等线" w:hAnsi="Arial" w:cs="Arial"/>
                <w:b/>
                <w:sz w:val="18"/>
                <w:lang w:eastAsia="ja-JP"/>
              </w:rPr>
            </w:pPr>
            <w:r>
              <w:rPr>
                <w:rFonts w:ascii="Arial" w:eastAsia="等线" w:hAnsi="Arial" w:cs="Arial"/>
                <w:b/>
                <w:sz w:val="18"/>
                <w:lang w:eastAsia="ja-JP"/>
              </w:rPr>
              <w:t>IE/Group Name</w:t>
            </w:r>
          </w:p>
        </w:tc>
        <w:tc>
          <w:tcPr>
            <w:tcW w:w="1134" w:type="dxa"/>
            <w:tcBorders>
              <w:top w:val="single" w:sz="4" w:space="0" w:color="auto"/>
              <w:left w:val="single" w:sz="4" w:space="0" w:color="auto"/>
              <w:bottom w:val="single" w:sz="4" w:space="0" w:color="auto"/>
              <w:right w:val="single" w:sz="4" w:space="0" w:color="auto"/>
            </w:tcBorders>
          </w:tcPr>
          <w:p w14:paraId="17653DA8" w14:textId="77777777" w:rsidR="00BF5BB9" w:rsidRDefault="00BF5BB9" w:rsidP="0091695C">
            <w:pPr>
              <w:spacing w:after="0" w:line="257" w:lineRule="auto"/>
              <w:jc w:val="center"/>
              <w:rPr>
                <w:rFonts w:ascii="Arial" w:eastAsia="等线" w:hAnsi="Arial" w:cs="Arial"/>
                <w:b/>
                <w:sz w:val="18"/>
                <w:lang w:eastAsia="ja-JP"/>
              </w:rPr>
            </w:pPr>
            <w:r>
              <w:rPr>
                <w:rFonts w:ascii="Arial" w:eastAsia="等线" w:hAnsi="Arial" w:cs="Arial"/>
                <w:b/>
                <w:sz w:val="18"/>
                <w:lang w:eastAsia="ja-JP"/>
              </w:rPr>
              <w:t>Presence</w:t>
            </w:r>
          </w:p>
        </w:tc>
        <w:tc>
          <w:tcPr>
            <w:tcW w:w="992" w:type="dxa"/>
            <w:tcBorders>
              <w:top w:val="single" w:sz="4" w:space="0" w:color="auto"/>
              <w:left w:val="single" w:sz="4" w:space="0" w:color="auto"/>
              <w:bottom w:val="single" w:sz="4" w:space="0" w:color="auto"/>
              <w:right w:val="single" w:sz="4" w:space="0" w:color="auto"/>
            </w:tcBorders>
          </w:tcPr>
          <w:p w14:paraId="21FB0B15" w14:textId="77777777" w:rsidR="00BF5BB9" w:rsidRDefault="00BF5BB9" w:rsidP="0091695C">
            <w:pPr>
              <w:spacing w:after="0" w:line="257" w:lineRule="auto"/>
              <w:jc w:val="center"/>
              <w:rPr>
                <w:rFonts w:ascii="Arial" w:eastAsia="等线" w:hAnsi="Arial" w:cs="Arial"/>
                <w:b/>
                <w:sz w:val="18"/>
                <w:lang w:eastAsia="ja-JP"/>
              </w:rPr>
            </w:pPr>
            <w:r>
              <w:rPr>
                <w:rFonts w:ascii="Arial" w:eastAsia="等线" w:hAnsi="Arial" w:cs="Arial"/>
                <w:b/>
                <w:sz w:val="18"/>
                <w:lang w:eastAsia="ja-JP"/>
              </w:rPr>
              <w:t>Range</w:t>
            </w:r>
          </w:p>
        </w:tc>
        <w:tc>
          <w:tcPr>
            <w:tcW w:w="3118" w:type="dxa"/>
            <w:tcBorders>
              <w:top w:val="single" w:sz="4" w:space="0" w:color="auto"/>
              <w:left w:val="single" w:sz="4" w:space="0" w:color="auto"/>
              <w:bottom w:val="single" w:sz="4" w:space="0" w:color="auto"/>
              <w:right w:val="single" w:sz="4" w:space="0" w:color="auto"/>
            </w:tcBorders>
          </w:tcPr>
          <w:p w14:paraId="36E4EF2F" w14:textId="77777777" w:rsidR="00BF5BB9" w:rsidRDefault="00BF5BB9" w:rsidP="0091695C">
            <w:pPr>
              <w:spacing w:after="0" w:line="257" w:lineRule="auto"/>
              <w:jc w:val="center"/>
              <w:rPr>
                <w:rFonts w:ascii="Arial" w:eastAsia="等线" w:hAnsi="Arial" w:cs="Arial"/>
                <w:b/>
                <w:sz w:val="18"/>
                <w:lang w:eastAsia="ja-JP"/>
              </w:rPr>
            </w:pPr>
            <w:r>
              <w:rPr>
                <w:rFonts w:ascii="Arial" w:eastAsia="等线" w:hAnsi="Arial" w:cs="Arial"/>
                <w:b/>
                <w:sz w:val="18"/>
                <w:lang w:eastAsia="ja-JP"/>
              </w:rPr>
              <w:t>IE type and reference</w:t>
            </w:r>
          </w:p>
        </w:tc>
        <w:tc>
          <w:tcPr>
            <w:tcW w:w="2268" w:type="dxa"/>
            <w:tcBorders>
              <w:top w:val="single" w:sz="4" w:space="0" w:color="auto"/>
              <w:left w:val="single" w:sz="4" w:space="0" w:color="auto"/>
              <w:bottom w:val="single" w:sz="4" w:space="0" w:color="auto"/>
              <w:right w:val="single" w:sz="4" w:space="0" w:color="auto"/>
            </w:tcBorders>
          </w:tcPr>
          <w:p w14:paraId="07B8ADA7" w14:textId="77777777" w:rsidR="00BF5BB9" w:rsidRDefault="00BF5BB9" w:rsidP="0091695C">
            <w:pPr>
              <w:spacing w:after="0" w:line="257" w:lineRule="auto"/>
              <w:jc w:val="center"/>
              <w:rPr>
                <w:rFonts w:ascii="Arial" w:eastAsia="等线" w:hAnsi="Arial" w:cs="Arial"/>
                <w:b/>
                <w:sz w:val="18"/>
                <w:lang w:eastAsia="ja-JP"/>
              </w:rPr>
            </w:pPr>
            <w:r>
              <w:rPr>
                <w:rFonts w:ascii="Arial" w:eastAsia="等线" w:hAnsi="Arial" w:cs="Arial"/>
                <w:b/>
                <w:sz w:val="18"/>
                <w:lang w:eastAsia="ja-JP"/>
              </w:rPr>
              <w:t>Semantics description</w:t>
            </w:r>
          </w:p>
        </w:tc>
      </w:tr>
      <w:tr w:rsidR="00BF5BB9" w14:paraId="4074EF23" w14:textId="77777777" w:rsidTr="00A93943">
        <w:trPr>
          <w:jc w:val="center"/>
        </w:trPr>
        <w:tc>
          <w:tcPr>
            <w:tcW w:w="2127" w:type="dxa"/>
          </w:tcPr>
          <w:p w14:paraId="0B8C0A95" w14:textId="77777777" w:rsidR="00BF5BB9" w:rsidRDefault="00BF5BB9" w:rsidP="0091695C">
            <w:pPr>
              <w:pStyle w:val="TAL"/>
              <w:keepNext w:val="0"/>
              <w:keepLines w:val="0"/>
              <w:rPr>
                <w:rFonts w:eastAsia="宋体"/>
                <w:lang w:eastAsia="zh-CN"/>
              </w:rPr>
            </w:pPr>
            <w:r>
              <w:rPr>
                <w:rFonts w:eastAsia="宋体"/>
                <w:lang w:eastAsia="zh-CN"/>
              </w:rPr>
              <w:t>Message Type</w:t>
            </w:r>
          </w:p>
        </w:tc>
        <w:tc>
          <w:tcPr>
            <w:tcW w:w="1134" w:type="dxa"/>
          </w:tcPr>
          <w:p w14:paraId="167EB765" w14:textId="77777777" w:rsidR="00BF5BB9" w:rsidRDefault="00BF5BB9" w:rsidP="0091695C">
            <w:pPr>
              <w:pStyle w:val="TAL"/>
              <w:keepNext w:val="0"/>
              <w:keepLines w:val="0"/>
              <w:rPr>
                <w:rFonts w:eastAsia="宋体"/>
                <w:lang w:eastAsia="zh-CN"/>
              </w:rPr>
            </w:pPr>
          </w:p>
        </w:tc>
        <w:tc>
          <w:tcPr>
            <w:tcW w:w="992" w:type="dxa"/>
          </w:tcPr>
          <w:p w14:paraId="164E5930" w14:textId="77777777" w:rsidR="00BF5BB9" w:rsidRDefault="00BF5BB9" w:rsidP="0091695C">
            <w:pPr>
              <w:pStyle w:val="TAL"/>
              <w:keepNext w:val="0"/>
              <w:keepLines w:val="0"/>
              <w:rPr>
                <w:rFonts w:eastAsia="宋体"/>
                <w:lang w:eastAsia="zh-CN"/>
              </w:rPr>
            </w:pPr>
          </w:p>
        </w:tc>
        <w:tc>
          <w:tcPr>
            <w:tcW w:w="3118" w:type="dxa"/>
          </w:tcPr>
          <w:p w14:paraId="56C04274" w14:textId="77777777" w:rsidR="00BF5BB9" w:rsidRDefault="00BF5BB9" w:rsidP="0091695C">
            <w:pPr>
              <w:pStyle w:val="TAL"/>
              <w:keepNext w:val="0"/>
              <w:keepLines w:val="0"/>
              <w:rPr>
                <w:rFonts w:eastAsia="宋体"/>
                <w:lang w:eastAsia="zh-CN"/>
              </w:rPr>
            </w:pPr>
          </w:p>
        </w:tc>
        <w:tc>
          <w:tcPr>
            <w:tcW w:w="2268" w:type="dxa"/>
          </w:tcPr>
          <w:p w14:paraId="28C248F0" w14:textId="77777777" w:rsidR="00BF5BB9" w:rsidRDefault="00BF5BB9" w:rsidP="0091695C">
            <w:pPr>
              <w:pStyle w:val="TAL"/>
              <w:keepNext w:val="0"/>
              <w:keepLines w:val="0"/>
              <w:rPr>
                <w:rFonts w:eastAsia="宋体"/>
                <w:lang w:eastAsia="zh-CN"/>
              </w:rPr>
            </w:pPr>
          </w:p>
        </w:tc>
      </w:tr>
      <w:tr w:rsidR="00BF5BB9" w14:paraId="7F84F58A" w14:textId="77777777" w:rsidTr="00A93943">
        <w:trPr>
          <w:jc w:val="center"/>
        </w:trPr>
        <w:tc>
          <w:tcPr>
            <w:tcW w:w="2127" w:type="dxa"/>
          </w:tcPr>
          <w:p w14:paraId="6106E449" w14:textId="77777777" w:rsidR="00BF5BB9" w:rsidRDefault="00BF5BB9" w:rsidP="0091695C">
            <w:pPr>
              <w:pStyle w:val="TAL"/>
              <w:keepNext w:val="0"/>
              <w:keepLines w:val="0"/>
              <w:rPr>
                <w:rFonts w:eastAsia="宋体"/>
                <w:lang w:eastAsia="zh-CN"/>
              </w:rPr>
            </w:pPr>
            <w:r>
              <w:rPr>
                <w:rFonts w:eastAsia="宋体" w:hint="eastAsia"/>
                <w:lang w:eastAsia="zh-CN"/>
              </w:rPr>
              <w:t>&gt;</w:t>
            </w:r>
            <w:r>
              <w:rPr>
                <w:rFonts w:eastAsia="宋体"/>
                <w:lang w:eastAsia="zh-CN"/>
              </w:rPr>
              <w:t xml:space="preserve">Procedure </w:t>
            </w:r>
            <w:r>
              <w:rPr>
                <w:rFonts w:eastAsia="宋体" w:hint="eastAsia"/>
                <w:lang w:eastAsia="zh-CN"/>
              </w:rPr>
              <w:t>Type</w:t>
            </w:r>
          </w:p>
        </w:tc>
        <w:tc>
          <w:tcPr>
            <w:tcW w:w="1134" w:type="dxa"/>
          </w:tcPr>
          <w:p w14:paraId="6070A4CD" w14:textId="77777777" w:rsidR="00BF5BB9" w:rsidRDefault="00BF5BB9" w:rsidP="0091695C">
            <w:pPr>
              <w:pStyle w:val="TAL"/>
              <w:keepNext w:val="0"/>
              <w:keepLines w:val="0"/>
              <w:rPr>
                <w:rFonts w:eastAsia="宋体"/>
                <w:lang w:eastAsia="zh-CN"/>
              </w:rPr>
            </w:pPr>
            <w:r>
              <w:rPr>
                <w:rFonts w:eastAsia="宋体" w:hint="eastAsia"/>
                <w:lang w:eastAsia="zh-CN"/>
              </w:rPr>
              <w:t>M</w:t>
            </w:r>
          </w:p>
        </w:tc>
        <w:tc>
          <w:tcPr>
            <w:tcW w:w="992" w:type="dxa"/>
          </w:tcPr>
          <w:p w14:paraId="5C6F35F8" w14:textId="77777777" w:rsidR="00BF5BB9" w:rsidRDefault="00BF5BB9" w:rsidP="0091695C">
            <w:pPr>
              <w:pStyle w:val="TAL"/>
              <w:keepNext w:val="0"/>
              <w:keepLines w:val="0"/>
              <w:rPr>
                <w:rFonts w:eastAsia="宋体"/>
                <w:lang w:eastAsia="zh-CN"/>
              </w:rPr>
            </w:pPr>
          </w:p>
        </w:tc>
        <w:tc>
          <w:tcPr>
            <w:tcW w:w="3118" w:type="dxa"/>
          </w:tcPr>
          <w:p w14:paraId="317661B5" w14:textId="77777777" w:rsidR="00BF5BB9" w:rsidRDefault="00BF5BB9" w:rsidP="0091695C">
            <w:pPr>
              <w:pStyle w:val="TAL"/>
              <w:keepNext w:val="0"/>
              <w:keepLines w:val="0"/>
              <w:rPr>
                <w:rFonts w:eastAsia="宋体"/>
                <w:lang w:eastAsia="zh-CN"/>
              </w:rPr>
            </w:pPr>
            <w:r>
              <w:rPr>
                <w:rFonts w:eastAsia="宋体" w:hint="eastAsia"/>
                <w:lang w:eastAsia="zh-CN"/>
              </w:rPr>
              <w:t>CHOICE</w:t>
            </w:r>
            <w:r>
              <w:rPr>
                <w:rFonts w:eastAsia="宋体"/>
                <w:lang w:eastAsia="zh-CN"/>
              </w:rPr>
              <w:t xml:space="preserve"> (</w:t>
            </w:r>
            <w:proofErr w:type="spellStart"/>
            <w:r>
              <w:rPr>
                <w:rFonts w:eastAsia="宋体" w:hint="eastAsia"/>
                <w:lang w:eastAsia="zh-CN"/>
              </w:rPr>
              <w:t>xApp</w:t>
            </w:r>
            <w:proofErr w:type="spellEnd"/>
            <w:r>
              <w:rPr>
                <w:rFonts w:eastAsia="宋体" w:hint="eastAsia"/>
                <w:lang w:eastAsia="zh-CN"/>
              </w:rPr>
              <w:t xml:space="preserve"> Registration</w:t>
            </w:r>
            <w:r>
              <w:rPr>
                <w:rFonts w:eastAsia="宋体"/>
                <w:lang w:eastAsia="zh-CN"/>
              </w:rPr>
              <w:t>, …)</w:t>
            </w:r>
          </w:p>
        </w:tc>
        <w:tc>
          <w:tcPr>
            <w:tcW w:w="2268" w:type="dxa"/>
          </w:tcPr>
          <w:p w14:paraId="258F24D6" w14:textId="77777777" w:rsidR="00BF5BB9" w:rsidRDefault="00BF5BB9" w:rsidP="0091695C">
            <w:pPr>
              <w:pStyle w:val="TAL"/>
              <w:keepNext w:val="0"/>
              <w:keepLines w:val="0"/>
              <w:rPr>
                <w:rFonts w:eastAsia="宋体"/>
                <w:lang w:eastAsia="zh-CN"/>
              </w:rPr>
            </w:pPr>
          </w:p>
        </w:tc>
      </w:tr>
      <w:tr w:rsidR="00BF5BB9" w14:paraId="47057919" w14:textId="77777777" w:rsidTr="00A93943">
        <w:trPr>
          <w:jc w:val="center"/>
        </w:trPr>
        <w:tc>
          <w:tcPr>
            <w:tcW w:w="2127" w:type="dxa"/>
          </w:tcPr>
          <w:p w14:paraId="2ACC9A22" w14:textId="77777777" w:rsidR="00BF5BB9" w:rsidRDefault="00BF5BB9" w:rsidP="0091695C">
            <w:pPr>
              <w:pStyle w:val="TAL"/>
              <w:keepNext w:val="0"/>
              <w:keepLines w:val="0"/>
              <w:rPr>
                <w:rFonts w:eastAsia="宋体"/>
                <w:lang w:eastAsia="zh-CN"/>
              </w:rPr>
            </w:pPr>
            <w:r>
              <w:rPr>
                <w:rFonts w:eastAsia="宋体" w:hint="eastAsia"/>
                <w:lang w:eastAsia="zh-CN"/>
              </w:rPr>
              <w:t>&gt;</w:t>
            </w:r>
            <w:r>
              <w:rPr>
                <w:rFonts w:eastAsia="宋体"/>
                <w:lang w:eastAsia="zh-CN"/>
              </w:rPr>
              <w:t>Type of Message</w:t>
            </w:r>
          </w:p>
        </w:tc>
        <w:tc>
          <w:tcPr>
            <w:tcW w:w="1134" w:type="dxa"/>
          </w:tcPr>
          <w:p w14:paraId="0641CC84" w14:textId="77777777" w:rsidR="00BF5BB9" w:rsidRDefault="00BF5BB9" w:rsidP="0091695C">
            <w:pPr>
              <w:pStyle w:val="TAL"/>
              <w:keepNext w:val="0"/>
              <w:keepLines w:val="0"/>
              <w:rPr>
                <w:rFonts w:eastAsia="宋体"/>
                <w:lang w:eastAsia="zh-CN"/>
              </w:rPr>
            </w:pPr>
            <w:r>
              <w:rPr>
                <w:rFonts w:eastAsia="宋体" w:hint="eastAsia"/>
                <w:lang w:eastAsia="zh-CN"/>
              </w:rPr>
              <w:t>M</w:t>
            </w:r>
          </w:p>
        </w:tc>
        <w:tc>
          <w:tcPr>
            <w:tcW w:w="992" w:type="dxa"/>
          </w:tcPr>
          <w:p w14:paraId="254FA657" w14:textId="77777777" w:rsidR="00BF5BB9" w:rsidRDefault="00BF5BB9" w:rsidP="0091695C">
            <w:pPr>
              <w:pStyle w:val="TAL"/>
              <w:keepNext w:val="0"/>
              <w:keepLines w:val="0"/>
              <w:rPr>
                <w:rFonts w:eastAsia="宋体"/>
                <w:lang w:eastAsia="zh-CN"/>
              </w:rPr>
            </w:pPr>
          </w:p>
        </w:tc>
        <w:tc>
          <w:tcPr>
            <w:tcW w:w="3118" w:type="dxa"/>
          </w:tcPr>
          <w:p w14:paraId="7BAD2EE5" w14:textId="77777777" w:rsidR="00BF5BB9" w:rsidRDefault="00BF5BB9" w:rsidP="0091695C">
            <w:pPr>
              <w:pStyle w:val="TAL"/>
              <w:keepNext w:val="0"/>
              <w:keepLines w:val="0"/>
              <w:rPr>
                <w:rFonts w:eastAsia="宋体"/>
                <w:lang w:eastAsia="zh-CN"/>
              </w:rPr>
            </w:pPr>
            <w:r>
              <w:rPr>
                <w:rFonts w:eastAsia="宋体"/>
                <w:lang w:eastAsia="zh-CN"/>
              </w:rPr>
              <w:t xml:space="preserve">CHOICE (Request, </w:t>
            </w:r>
            <w:r>
              <w:rPr>
                <w:rFonts w:eastAsia="宋体" w:hint="eastAsia"/>
                <w:lang w:eastAsia="zh-CN"/>
              </w:rPr>
              <w:t>Success</w:t>
            </w:r>
            <w:r>
              <w:rPr>
                <w:rFonts w:eastAsia="宋体"/>
                <w:lang w:eastAsia="zh-CN"/>
              </w:rPr>
              <w:t>,</w:t>
            </w:r>
            <w:r>
              <w:rPr>
                <w:rFonts w:eastAsia="宋体" w:hint="eastAsia"/>
                <w:lang w:eastAsia="zh-CN"/>
              </w:rPr>
              <w:t xml:space="preserve"> Failure,</w:t>
            </w:r>
            <w:r>
              <w:rPr>
                <w:rFonts w:eastAsia="宋体"/>
                <w:lang w:eastAsia="zh-CN"/>
              </w:rPr>
              <w:t xml:space="preserve"> …)</w:t>
            </w:r>
          </w:p>
        </w:tc>
        <w:tc>
          <w:tcPr>
            <w:tcW w:w="2268" w:type="dxa"/>
          </w:tcPr>
          <w:p w14:paraId="3DECF87C" w14:textId="77777777" w:rsidR="00BF5BB9" w:rsidRDefault="00BF5BB9" w:rsidP="0091695C">
            <w:pPr>
              <w:pStyle w:val="TAL"/>
              <w:keepNext w:val="0"/>
              <w:keepLines w:val="0"/>
              <w:rPr>
                <w:rFonts w:eastAsia="宋体"/>
                <w:lang w:eastAsia="zh-CN"/>
              </w:rPr>
            </w:pPr>
            <w:r>
              <w:rPr>
                <w:rFonts w:eastAsia="宋体" w:hint="eastAsia"/>
                <w:lang w:eastAsia="zh-CN"/>
              </w:rPr>
              <w:t>Refer to Table 8.1.2-3 for applicable choices for each procedure type</w:t>
            </w:r>
          </w:p>
        </w:tc>
      </w:tr>
    </w:tbl>
    <w:p w14:paraId="38039BEF" w14:textId="77777777" w:rsidR="00BF5BB9" w:rsidRDefault="00BF5BB9" w:rsidP="00BF5BB9">
      <w:pPr>
        <w:rPr>
          <w:rFonts w:eastAsia="等线"/>
          <w:color w:val="000000"/>
          <w:lang w:eastAsia="zh-CN"/>
        </w:rPr>
      </w:pPr>
    </w:p>
    <w:p w14:paraId="7D81F038" w14:textId="37610C7C" w:rsidR="00BF5BB9" w:rsidRDefault="00BF5BB9" w:rsidP="00BF5BB9">
      <w:pPr>
        <w:keepNext/>
        <w:keepLines/>
        <w:overflowPunct w:val="0"/>
        <w:autoSpaceDE w:val="0"/>
        <w:autoSpaceDN w:val="0"/>
        <w:adjustRightInd w:val="0"/>
        <w:spacing w:before="120"/>
        <w:ind w:left="1418" w:hanging="1418"/>
        <w:textAlignment w:val="baseline"/>
        <w:outlineLvl w:val="3"/>
        <w:rPr>
          <w:rFonts w:ascii="Arial" w:eastAsia="等线" w:hAnsi="Arial"/>
          <w:sz w:val="24"/>
          <w:lang w:val="en-GB" w:eastAsia="zh-CN"/>
        </w:rPr>
      </w:pPr>
      <w:r>
        <w:rPr>
          <w:rFonts w:ascii="Arial" w:eastAsia="等线" w:hAnsi="Arial"/>
          <w:sz w:val="24"/>
          <w:lang w:val="en-GB" w:eastAsia="zh-CN"/>
        </w:rPr>
        <w:t>8.3.3.2</w:t>
      </w:r>
      <w:r>
        <w:rPr>
          <w:rFonts w:ascii="Arial" w:eastAsia="等线" w:hAnsi="Arial"/>
          <w:sz w:val="24"/>
          <w:lang w:val="en-GB" w:eastAsia="zh-CN"/>
        </w:rPr>
        <w:tab/>
      </w:r>
      <w:proofErr w:type="spellStart"/>
      <w:r>
        <w:rPr>
          <w:rFonts w:ascii="Arial" w:eastAsia="等线" w:hAnsi="Arial"/>
          <w:sz w:val="24"/>
          <w:lang w:val="en-GB" w:eastAsia="zh-CN"/>
        </w:rPr>
        <w:t>xApp</w:t>
      </w:r>
      <w:proofErr w:type="spellEnd"/>
      <w:r>
        <w:rPr>
          <w:rFonts w:ascii="Arial" w:eastAsia="等线" w:hAnsi="Arial"/>
          <w:sz w:val="24"/>
          <w:lang w:val="en-GB" w:eastAsia="zh-CN"/>
        </w:rPr>
        <w:t xml:space="preserve"> Description</w:t>
      </w:r>
    </w:p>
    <w:p w14:paraId="7CE990B9" w14:textId="01612453" w:rsidR="00BF5BB9" w:rsidRDefault="00BF5BB9" w:rsidP="00BF5BB9">
      <w:r w:rsidRPr="00254F0E">
        <w:rPr>
          <w:rFonts w:ascii="Times New Roman" w:hAnsi="Times New Roman" w:cs="Times New Roman" w:hint="eastAsia"/>
          <w:sz w:val="20"/>
        </w:rPr>
        <w:t>T</w:t>
      </w:r>
      <w:r w:rsidRPr="00254F0E">
        <w:rPr>
          <w:rFonts w:ascii="Times New Roman" w:hAnsi="Times New Roman" w:cs="Times New Roman"/>
          <w:sz w:val="20"/>
        </w:rPr>
        <w:t xml:space="preserve">his IE provides generic information related to the </w:t>
      </w:r>
      <w:proofErr w:type="spellStart"/>
      <w:r w:rsidRPr="00254F0E">
        <w:rPr>
          <w:rFonts w:ascii="Times New Roman" w:hAnsi="Times New Roman" w:cs="Times New Roman"/>
          <w:sz w:val="20"/>
        </w:rPr>
        <w:t>xApp</w:t>
      </w:r>
      <w:proofErr w:type="spellEnd"/>
      <w:r w:rsidRPr="00254F0E">
        <w:rPr>
          <w:rFonts w:ascii="Times New Roman" w:hAnsi="Times New Roman" w:cs="Times New Roman"/>
          <w:sz w:val="20"/>
        </w:rPr>
        <w:t xml:space="preserve"> such as its </w:t>
      </w:r>
      <w:r w:rsidRPr="00254F0E">
        <w:rPr>
          <w:rFonts w:ascii="Times New Roman" w:hAnsi="Times New Roman" w:cs="Times New Roman" w:hint="eastAsia"/>
          <w:sz w:val="20"/>
        </w:rPr>
        <w:t>name, vendor</w:t>
      </w:r>
      <w:r w:rsidRPr="00254F0E">
        <w:rPr>
          <w:rFonts w:ascii="Times New Roman" w:hAnsi="Times New Roman" w:cs="Times New Roman"/>
          <w:sz w:val="20"/>
        </w:rPr>
        <w:t xml:space="preserve"> and purpose.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4"/>
        <w:gridCol w:w="992"/>
        <w:gridCol w:w="3118"/>
        <w:gridCol w:w="2268"/>
      </w:tblGrid>
      <w:tr w:rsidR="00BF5BB9" w14:paraId="421BAD31" w14:textId="77777777" w:rsidTr="00A93943">
        <w:trPr>
          <w:jc w:val="center"/>
        </w:trPr>
        <w:tc>
          <w:tcPr>
            <w:tcW w:w="2127" w:type="dxa"/>
          </w:tcPr>
          <w:p w14:paraId="2761F721" w14:textId="77777777" w:rsidR="00BF5BB9" w:rsidRDefault="00BF5BB9" w:rsidP="0091695C">
            <w:pPr>
              <w:spacing w:after="0" w:line="257" w:lineRule="auto"/>
              <w:jc w:val="center"/>
              <w:rPr>
                <w:rFonts w:ascii="Arial" w:hAnsi="Arial" w:cs="Arial"/>
                <w:b/>
                <w:sz w:val="18"/>
                <w:lang w:eastAsia="ja-JP"/>
              </w:rPr>
            </w:pPr>
            <w:r>
              <w:rPr>
                <w:rFonts w:ascii="Arial" w:hAnsi="Arial" w:cs="Arial"/>
                <w:b/>
                <w:sz w:val="18"/>
                <w:lang w:eastAsia="ja-JP"/>
              </w:rPr>
              <w:t>IE/Group Name</w:t>
            </w:r>
          </w:p>
        </w:tc>
        <w:tc>
          <w:tcPr>
            <w:tcW w:w="1134" w:type="dxa"/>
          </w:tcPr>
          <w:p w14:paraId="74527272" w14:textId="77777777" w:rsidR="00BF5BB9" w:rsidRDefault="00BF5BB9" w:rsidP="0091695C">
            <w:pPr>
              <w:spacing w:after="0" w:line="257" w:lineRule="auto"/>
              <w:jc w:val="center"/>
              <w:rPr>
                <w:rFonts w:ascii="Arial" w:hAnsi="Arial" w:cs="Arial"/>
                <w:b/>
                <w:sz w:val="18"/>
                <w:lang w:eastAsia="ja-JP"/>
              </w:rPr>
            </w:pPr>
            <w:r>
              <w:rPr>
                <w:rFonts w:ascii="Arial" w:hAnsi="Arial" w:cs="Arial"/>
                <w:b/>
                <w:sz w:val="18"/>
                <w:lang w:eastAsia="ja-JP"/>
              </w:rPr>
              <w:t>Presence</w:t>
            </w:r>
          </w:p>
        </w:tc>
        <w:tc>
          <w:tcPr>
            <w:tcW w:w="992" w:type="dxa"/>
          </w:tcPr>
          <w:p w14:paraId="19FD67DE" w14:textId="77777777" w:rsidR="00BF5BB9" w:rsidRDefault="00BF5BB9" w:rsidP="0091695C">
            <w:pPr>
              <w:spacing w:after="0" w:line="257" w:lineRule="auto"/>
              <w:jc w:val="center"/>
              <w:rPr>
                <w:rFonts w:ascii="Arial" w:hAnsi="Arial" w:cs="Arial"/>
                <w:b/>
                <w:sz w:val="18"/>
                <w:lang w:eastAsia="ja-JP"/>
              </w:rPr>
            </w:pPr>
            <w:r>
              <w:rPr>
                <w:rFonts w:ascii="Arial" w:hAnsi="Arial" w:cs="Arial"/>
                <w:b/>
                <w:sz w:val="18"/>
                <w:lang w:eastAsia="ja-JP"/>
              </w:rPr>
              <w:t>Range</w:t>
            </w:r>
          </w:p>
        </w:tc>
        <w:tc>
          <w:tcPr>
            <w:tcW w:w="3118" w:type="dxa"/>
          </w:tcPr>
          <w:p w14:paraId="29866B38" w14:textId="77777777" w:rsidR="00BF5BB9" w:rsidRDefault="00BF5BB9" w:rsidP="0091695C">
            <w:pPr>
              <w:spacing w:after="0" w:line="257" w:lineRule="auto"/>
              <w:jc w:val="center"/>
              <w:rPr>
                <w:rFonts w:ascii="Arial" w:hAnsi="Arial" w:cs="Arial"/>
                <w:b/>
                <w:sz w:val="18"/>
                <w:lang w:eastAsia="ja-JP"/>
              </w:rPr>
            </w:pPr>
            <w:r>
              <w:rPr>
                <w:rFonts w:ascii="Arial" w:hAnsi="Arial" w:cs="Arial"/>
                <w:b/>
                <w:sz w:val="18"/>
                <w:lang w:eastAsia="ja-JP"/>
              </w:rPr>
              <w:t>IE type and reference</w:t>
            </w:r>
          </w:p>
        </w:tc>
        <w:tc>
          <w:tcPr>
            <w:tcW w:w="2268" w:type="dxa"/>
          </w:tcPr>
          <w:p w14:paraId="24CC0655" w14:textId="77777777" w:rsidR="00BF5BB9" w:rsidRDefault="00BF5BB9" w:rsidP="0091695C">
            <w:pPr>
              <w:spacing w:after="0" w:line="257" w:lineRule="auto"/>
              <w:jc w:val="center"/>
              <w:rPr>
                <w:rFonts w:ascii="Arial" w:hAnsi="Arial" w:cs="Arial"/>
                <w:b/>
                <w:sz w:val="18"/>
                <w:lang w:eastAsia="ja-JP"/>
              </w:rPr>
            </w:pPr>
            <w:r>
              <w:rPr>
                <w:rFonts w:ascii="Arial" w:hAnsi="Arial" w:cs="Arial"/>
                <w:b/>
                <w:sz w:val="18"/>
                <w:lang w:eastAsia="ja-JP"/>
              </w:rPr>
              <w:t>Semantics description</w:t>
            </w:r>
          </w:p>
        </w:tc>
      </w:tr>
      <w:tr w:rsidR="00BF5BB9" w14:paraId="0C830DB8" w14:textId="77777777" w:rsidTr="00A93943">
        <w:trPr>
          <w:jc w:val="center"/>
        </w:trPr>
        <w:tc>
          <w:tcPr>
            <w:tcW w:w="2127" w:type="dxa"/>
          </w:tcPr>
          <w:p w14:paraId="3AD00120" w14:textId="6E453F43" w:rsidR="00BF5BB9" w:rsidRDefault="00BF5BB9" w:rsidP="0091695C">
            <w:pPr>
              <w:spacing w:after="0" w:line="257" w:lineRule="auto"/>
              <w:jc w:val="both"/>
              <w:rPr>
                <w:rFonts w:ascii="Arial" w:eastAsiaTheme="minorEastAsia" w:hAnsi="Arial" w:cs="Arial"/>
                <w:sz w:val="18"/>
                <w:lang w:eastAsia="zh-CN"/>
              </w:rPr>
            </w:pPr>
            <w:proofErr w:type="spellStart"/>
            <w:r>
              <w:rPr>
                <w:rFonts w:ascii="Arial" w:eastAsiaTheme="minorEastAsia" w:hAnsi="Arial" w:cs="Arial" w:hint="eastAsia"/>
                <w:sz w:val="18"/>
                <w:lang w:eastAsia="zh-CN"/>
              </w:rPr>
              <w:t>x</w:t>
            </w:r>
            <w:r>
              <w:rPr>
                <w:rFonts w:ascii="Arial" w:eastAsiaTheme="minorEastAsia" w:hAnsi="Arial" w:cs="Arial"/>
                <w:sz w:val="18"/>
                <w:lang w:eastAsia="zh-CN"/>
              </w:rPr>
              <w:t>App</w:t>
            </w:r>
            <w:proofErr w:type="spellEnd"/>
            <w:r>
              <w:rPr>
                <w:rFonts w:ascii="Arial" w:eastAsiaTheme="minorEastAsia" w:hAnsi="Arial" w:cs="Arial"/>
                <w:sz w:val="18"/>
                <w:lang w:eastAsia="zh-CN"/>
              </w:rPr>
              <w:t xml:space="preserve"> Description</w:t>
            </w:r>
          </w:p>
        </w:tc>
        <w:tc>
          <w:tcPr>
            <w:tcW w:w="1134" w:type="dxa"/>
          </w:tcPr>
          <w:p w14:paraId="58C7F7AC" w14:textId="77777777" w:rsidR="00BF5BB9" w:rsidRDefault="00BF5BB9" w:rsidP="0091695C">
            <w:pPr>
              <w:spacing w:after="0" w:line="257" w:lineRule="auto"/>
              <w:jc w:val="both"/>
              <w:rPr>
                <w:rFonts w:ascii="Arial" w:eastAsiaTheme="minorEastAsia" w:hAnsi="Arial" w:cs="Arial"/>
                <w:sz w:val="18"/>
                <w:lang w:eastAsia="zh-CN"/>
              </w:rPr>
            </w:pPr>
            <w:r>
              <w:rPr>
                <w:rFonts w:ascii="Arial" w:eastAsiaTheme="minorEastAsia" w:hAnsi="Arial" w:cs="Arial" w:hint="eastAsia"/>
                <w:sz w:val="18"/>
                <w:lang w:eastAsia="zh-CN"/>
              </w:rPr>
              <w:t>M</w:t>
            </w:r>
          </w:p>
        </w:tc>
        <w:tc>
          <w:tcPr>
            <w:tcW w:w="992" w:type="dxa"/>
          </w:tcPr>
          <w:p w14:paraId="0A757387" w14:textId="77777777" w:rsidR="00BF5BB9" w:rsidRDefault="00BF5BB9" w:rsidP="0091695C">
            <w:pPr>
              <w:spacing w:after="0" w:line="257" w:lineRule="auto"/>
              <w:jc w:val="both"/>
              <w:rPr>
                <w:rFonts w:ascii="Arial" w:hAnsi="Arial" w:cs="Arial"/>
                <w:sz w:val="18"/>
                <w:lang w:eastAsia="ja-JP"/>
              </w:rPr>
            </w:pPr>
          </w:p>
        </w:tc>
        <w:tc>
          <w:tcPr>
            <w:tcW w:w="3118" w:type="dxa"/>
          </w:tcPr>
          <w:p w14:paraId="56DDC70D" w14:textId="77777777" w:rsidR="00BF5BB9" w:rsidRDefault="00BF5BB9" w:rsidP="0091695C">
            <w:pPr>
              <w:spacing w:after="0" w:line="257" w:lineRule="auto"/>
              <w:jc w:val="both"/>
              <w:rPr>
                <w:rFonts w:ascii="Arial" w:eastAsiaTheme="minorEastAsia" w:hAnsi="Arial" w:cs="Arial"/>
                <w:sz w:val="18"/>
                <w:lang w:eastAsia="zh-CN"/>
              </w:rPr>
            </w:pPr>
            <w:r>
              <w:rPr>
                <w:rFonts w:ascii="Arial" w:eastAsiaTheme="minorEastAsia" w:hAnsi="Arial" w:cs="Arial" w:hint="eastAsia"/>
                <w:sz w:val="18"/>
                <w:lang w:eastAsia="zh-CN"/>
              </w:rPr>
              <w:t>S</w:t>
            </w:r>
            <w:r>
              <w:rPr>
                <w:rFonts w:ascii="Arial" w:eastAsiaTheme="minorEastAsia" w:hAnsi="Arial" w:cs="Arial"/>
                <w:sz w:val="18"/>
                <w:lang w:eastAsia="zh-CN"/>
              </w:rPr>
              <w:t>TRING</w:t>
            </w:r>
          </w:p>
        </w:tc>
        <w:tc>
          <w:tcPr>
            <w:tcW w:w="2268" w:type="dxa"/>
          </w:tcPr>
          <w:p w14:paraId="152A22BB" w14:textId="77777777" w:rsidR="00BF5BB9" w:rsidRDefault="00BF5BB9" w:rsidP="0091695C">
            <w:pPr>
              <w:spacing w:after="0" w:line="257" w:lineRule="auto"/>
              <w:jc w:val="both"/>
              <w:rPr>
                <w:rFonts w:ascii="Arial" w:hAnsi="Arial" w:cs="Arial"/>
                <w:sz w:val="18"/>
                <w:lang w:eastAsia="ja-JP"/>
              </w:rPr>
            </w:pPr>
          </w:p>
        </w:tc>
      </w:tr>
    </w:tbl>
    <w:p w14:paraId="3982DFA0" w14:textId="77777777" w:rsidR="00BF5BB9" w:rsidRDefault="00BF5BB9" w:rsidP="00BF5BB9">
      <w:pPr>
        <w:rPr>
          <w:rFonts w:eastAsiaTheme="minorEastAsia"/>
          <w:lang w:eastAsia="zh-CN"/>
        </w:rPr>
      </w:pPr>
    </w:p>
    <w:p w14:paraId="6D1EE164" w14:textId="0A0B0111" w:rsidR="00BF5BB9" w:rsidRDefault="00BF5BB9" w:rsidP="00BF5BB9">
      <w:pPr>
        <w:keepNext/>
        <w:keepLines/>
        <w:overflowPunct w:val="0"/>
        <w:autoSpaceDE w:val="0"/>
        <w:autoSpaceDN w:val="0"/>
        <w:adjustRightInd w:val="0"/>
        <w:spacing w:before="120"/>
        <w:ind w:left="1418" w:hanging="1418"/>
        <w:textAlignment w:val="baseline"/>
        <w:outlineLvl w:val="3"/>
        <w:rPr>
          <w:rFonts w:ascii="Arial" w:eastAsia="等线" w:hAnsi="Arial"/>
          <w:sz w:val="24"/>
          <w:lang w:val="en-GB" w:eastAsia="zh-CN"/>
        </w:rPr>
      </w:pPr>
      <w:r>
        <w:rPr>
          <w:rFonts w:ascii="Arial" w:eastAsia="等线" w:hAnsi="Arial"/>
          <w:sz w:val="24"/>
          <w:lang w:val="en-GB" w:eastAsia="zh-CN"/>
        </w:rPr>
        <w:t>8.3.3.3</w:t>
      </w:r>
      <w:r>
        <w:rPr>
          <w:rFonts w:ascii="Arial" w:eastAsia="等线" w:hAnsi="Arial"/>
          <w:sz w:val="24"/>
          <w:lang w:val="en-GB" w:eastAsia="zh-CN"/>
        </w:rPr>
        <w:tab/>
      </w:r>
      <w:r>
        <w:rPr>
          <w:rFonts w:ascii="Arial" w:eastAsia="等线" w:hAnsi="Arial" w:hint="eastAsia"/>
          <w:sz w:val="24"/>
          <w:lang w:val="en-GB" w:eastAsia="zh-CN"/>
        </w:rPr>
        <w:t>A1</w:t>
      </w:r>
      <w:r>
        <w:rPr>
          <w:rFonts w:ascii="Arial" w:eastAsia="等线" w:hAnsi="Arial"/>
          <w:sz w:val="24"/>
          <w:lang w:val="en-GB" w:eastAsia="zh-CN"/>
        </w:rPr>
        <w:t xml:space="preserve"> </w:t>
      </w:r>
      <w:r>
        <w:rPr>
          <w:rFonts w:ascii="Arial" w:eastAsia="等线" w:hAnsi="Arial" w:hint="eastAsia"/>
          <w:sz w:val="24"/>
          <w:lang w:val="en-GB" w:eastAsia="zh-CN"/>
        </w:rPr>
        <w:t>Policy</w:t>
      </w:r>
      <w:r>
        <w:rPr>
          <w:rFonts w:ascii="Arial" w:eastAsia="等线" w:hAnsi="Arial"/>
          <w:sz w:val="24"/>
          <w:lang w:val="en-GB" w:eastAsia="zh-CN"/>
        </w:rPr>
        <w:t xml:space="preserve"> </w:t>
      </w:r>
      <w:r>
        <w:rPr>
          <w:rFonts w:ascii="Arial" w:eastAsia="等线" w:hAnsi="Arial" w:hint="eastAsia"/>
          <w:sz w:val="24"/>
          <w:lang w:val="en-GB" w:eastAsia="zh-CN"/>
        </w:rPr>
        <w:t>Type</w:t>
      </w:r>
      <w:r>
        <w:rPr>
          <w:rFonts w:ascii="Arial" w:eastAsia="等线" w:hAnsi="Arial"/>
          <w:sz w:val="24"/>
          <w:lang w:val="en-GB" w:eastAsia="zh-CN"/>
        </w:rPr>
        <w:t xml:space="preserve"> </w:t>
      </w:r>
      <w:r>
        <w:rPr>
          <w:rFonts w:ascii="Arial" w:eastAsia="等线" w:hAnsi="Arial" w:hint="eastAsia"/>
          <w:sz w:val="24"/>
          <w:lang w:val="en-GB" w:eastAsia="zh-CN"/>
        </w:rPr>
        <w:t>ID</w:t>
      </w:r>
    </w:p>
    <w:p w14:paraId="44D7C1B5" w14:textId="203B1038" w:rsidR="00BF5BB9" w:rsidRPr="00254F0E" w:rsidRDefault="00603E64" w:rsidP="00BF5BB9">
      <w:pPr>
        <w:rPr>
          <w:rFonts w:ascii="Times New Roman" w:hAnsi="Times New Roman" w:cs="Times New Roman"/>
          <w:sz w:val="20"/>
        </w:rPr>
      </w:pPr>
      <w:r w:rsidRPr="00254F0E">
        <w:rPr>
          <w:rFonts w:ascii="Times New Roman" w:hAnsi="Times New Roman" w:cs="Times New Roman" w:hint="eastAsia"/>
          <w:sz w:val="20"/>
        </w:rPr>
        <w:t>D</w:t>
      </w:r>
      <w:r w:rsidRPr="00254F0E">
        <w:rPr>
          <w:rFonts w:ascii="Times New Roman" w:hAnsi="Times New Roman" w:cs="Times New Roman"/>
          <w:sz w:val="20"/>
        </w:rPr>
        <w:t>efined in 10</w:t>
      </w:r>
      <w:r w:rsidR="00FD741B" w:rsidRPr="00254F0E">
        <w:rPr>
          <w:rFonts w:ascii="Times New Roman" w:hAnsi="Times New Roman" w:cs="Times New Roman"/>
          <w:sz w:val="20"/>
        </w:rPr>
        <w:t>.1</w:t>
      </w:r>
      <w:r w:rsidRPr="00254F0E">
        <w:rPr>
          <w:rFonts w:ascii="Times New Roman" w:hAnsi="Times New Roman" w:cs="Times New Roman"/>
          <w:sz w:val="20"/>
        </w:rPr>
        <w:t>.5.</w:t>
      </w:r>
    </w:p>
    <w:p w14:paraId="242F220F" w14:textId="2774376F" w:rsidR="00BF5BB9" w:rsidRDefault="00BF5BB9" w:rsidP="00BF5BB9">
      <w:pPr>
        <w:keepNext/>
        <w:keepLines/>
        <w:overflowPunct w:val="0"/>
        <w:autoSpaceDE w:val="0"/>
        <w:autoSpaceDN w:val="0"/>
        <w:adjustRightInd w:val="0"/>
        <w:spacing w:before="120"/>
        <w:ind w:left="1418" w:hanging="1418"/>
        <w:textAlignment w:val="baseline"/>
        <w:outlineLvl w:val="3"/>
        <w:rPr>
          <w:rFonts w:ascii="Arial" w:eastAsia="等线" w:hAnsi="Arial"/>
          <w:sz w:val="24"/>
          <w:lang w:val="en-GB" w:eastAsia="zh-CN"/>
        </w:rPr>
      </w:pPr>
      <w:r>
        <w:rPr>
          <w:rFonts w:ascii="Arial" w:eastAsia="等线" w:hAnsi="Arial"/>
          <w:sz w:val="24"/>
          <w:lang w:val="en-GB" w:eastAsia="zh-CN"/>
        </w:rPr>
        <w:t>8.3.3.4</w:t>
      </w:r>
      <w:r>
        <w:rPr>
          <w:rFonts w:ascii="Arial" w:eastAsia="等线" w:hAnsi="Arial"/>
          <w:sz w:val="24"/>
          <w:lang w:val="en-GB" w:eastAsia="zh-CN"/>
        </w:rPr>
        <w:tab/>
      </w:r>
      <w:r>
        <w:rPr>
          <w:rFonts w:ascii="Arial" w:eastAsia="等线" w:hAnsi="Arial" w:hint="eastAsia"/>
          <w:sz w:val="24"/>
          <w:lang w:val="en-GB" w:eastAsia="zh-CN"/>
        </w:rPr>
        <w:t>E2 Service Model Name</w:t>
      </w:r>
    </w:p>
    <w:p w14:paraId="3F3A631B" w14:textId="77777777" w:rsidR="00BF5BB9" w:rsidRPr="00254F0E" w:rsidRDefault="00BF5BB9" w:rsidP="00BF5BB9">
      <w:pPr>
        <w:rPr>
          <w:rFonts w:ascii="Times New Roman" w:hAnsi="Times New Roman" w:cs="Times New Roman"/>
          <w:sz w:val="20"/>
        </w:rPr>
      </w:pPr>
      <w:r w:rsidRPr="00254F0E">
        <w:rPr>
          <w:rFonts w:ascii="Times New Roman" w:hAnsi="Times New Roman" w:cs="Times New Roman" w:hint="eastAsia"/>
          <w:sz w:val="20"/>
        </w:rPr>
        <w:t>T</w:t>
      </w:r>
      <w:r w:rsidRPr="00254F0E">
        <w:rPr>
          <w:rFonts w:ascii="Times New Roman" w:hAnsi="Times New Roman" w:cs="Times New Roman"/>
          <w:sz w:val="20"/>
        </w:rPr>
        <w:t xml:space="preserve">his IE specifies the name of E2 Service Model supported by the </w:t>
      </w:r>
      <w:proofErr w:type="spellStart"/>
      <w:r w:rsidRPr="00254F0E">
        <w:rPr>
          <w:rFonts w:ascii="Times New Roman" w:hAnsi="Times New Roman" w:cs="Times New Roman"/>
          <w:sz w:val="20"/>
        </w:rPr>
        <w:t>xApp</w:t>
      </w:r>
      <w:proofErr w:type="spellEnd"/>
      <w:r w:rsidRPr="00254F0E">
        <w:rPr>
          <w:rFonts w:ascii="Times New Roman" w:hAnsi="Times New Roman" w:cs="Times New Roman"/>
          <w:sz w:val="20"/>
        </w:rPr>
        <w:t xml:space="preserv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4"/>
        <w:gridCol w:w="992"/>
        <w:gridCol w:w="3118"/>
        <w:gridCol w:w="2268"/>
      </w:tblGrid>
      <w:tr w:rsidR="00BF5BB9" w14:paraId="5A2728FB" w14:textId="77777777" w:rsidTr="00A93943">
        <w:trPr>
          <w:jc w:val="center"/>
        </w:trPr>
        <w:tc>
          <w:tcPr>
            <w:tcW w:w="2127" w:type="dxa"/>
          </w:tcPr>
          <w:p w14:paraId="3DF8CB7D" w14:textId="77777777" w:rsidR="00BF5BB9" w:rsidRDefault="00BF5BB9" w:rsidP="0091695C">
            <w:pPr>
              <w:spacing w:after="0" w:line="257" w:lineRule="auto"/>
              <w:jc w:val="center"/>
              <w:rPr>
                <w:rFonts w:ascii="Arial" w:hAnsi="Arial" w:cs="Arial"/>
                <w:b/>
                <w:sz w:val="18"/>
                <w:lang w:eastAsia="ja-JP"/>
              </w:rPr>
            </w:pPr>
            <w:r>
              <w:rPr>
                <w:rFonts w:ascii="Arial" w:hAnsi="Arial" w:cs="Arial"/>
                <w:b/>
                <w:sz w:val="18"/>
                <w:lang w:eastAsia="ja-JP"/>
              </w:rPr>
              <w:t>IE/Group Name</w:t>
            </w:r>
          </w:p>
        </w:tc>
        <w:tc>
          <w:tcPr>
            <w:tcW w:w="1134" w:type="dxa"/>
          </w:tcPr>
          <w:p w14:paraId="0CA35B98" w14:textId="77777777" w:rsidR="00BF5BB9" w:rsidRDefault="00BF5BB9" w:rsidP="0091695C">
            <w:pPr>
              <w:spacing w:after="0" w:line="257" w:lineRule="auto"/>
              <w:jc w:val="center"/>
              <w:rPr>
                <w:rFonts w:ascii="Arial" w:hAnsi="Arial" w:cs="Arial"/>
                <w:b/>
                <w:sz w:val="18"/>
                <w:lang w:eastAsia="ja-JP"/>
              </w:rPr>
            </w:pPr>
            <w:r>
              <w:rPr>
                <w:rFonts w:ascii="Arial" w:hAnsi="Arial" w:cs="Arial"/>
                <w:b/>
                <w:sz w:val="18"/>
                <w:lang w:eastAsia="ja-JP"/>
              </w:rPr>
              <w:t>Presence</w:t>
            </w:r>
          </w:p>
        </w:tc>
        <w:tc>
          <w:tcPr>
            <w:tcW w:w="992" w:type="dxa"/>
          </w:tcPr>
          <w:p w14:paraId="71FDA03F" w14:textId="77777777" w:rsidR="00BF5BB9" w:rsidRDefault="00BF5BB9" w:rsidP="0091695C">
            <w:pPr>
              <w:spacing w:after="0" w:line="257" w:lineRule="auto"/>
              <w:jc w:val="center"/>
              <w:rPr>
                <w:rFonts w:ascii="Arial" w:hAnsi="Arial" w:cs="Arial"/>
                <w:b/>
                <w:sz w:val="18"/>
                <w:lang w:eastAsia="ja-JP"/>
              </w:rPr>
            </w:pPr>
            <w:r>
              <w:rPr>
                <w:rFonts w:ascii="Arial" w:hAnsi="Arial" w:cs="Arial"/>
                <w:b/>
                <w:sz w:val="18"/>
                <w:lang w:eastAsia="ja-JP"/>
              </w:rPr>
              <w:t>Range</w:t>
            </w:r>
          </w:p>
        </w:tc>
        <w:tc>
          <w:tcPr>
            <w:tcW w:w="3118" w:type="dxa"/>
          </w:tcPr>
          <w:p w14:paraId="29F97C69" w14:textId="77777777" w:rsidR="00BF5BB9" w:rsidRDefault="00BF5BB9" w:rsidP="0091695C">
            <w:pPr>
              <w:spacing w:after="0" w:line="257" w:lineRule="auto"/>
              <w:jc w:val="center"/>
              <w:rPr>
                <w:rFonts w:ascii="Arial" w:hAnsi="Arial" w:cs="Arial"/>
                <w:b/>
                <w:sz w:val="18"/>
                <w:lang w:eastAsia="ja-JP"/>
              </w:rPr>
            </w:pPr>
            <w:r>
              <w:rPr>
                <w:rFonts w:ascii="Arial" w:hAnsi="Arial" w:cs="Arial"/>
                <w:b/>
                <w:sz w:val="18"/>
                <w:lang w:eastAsia="ja-JP"/>
              </w:rPr>
              <w:t>IE type and reference</w:t>
            </w:r>
          </w:p>
        </w:tc>
        <w:tc>
          <w:tcPr>
            <w:tcW w:w="2268" w:type="dxa"/>
          </w:tcPr>
          <w:p w14:paraId="632694CB" w14:textId="77777777" w:rsidR="00BF5BB9" w:rsidRDefault="00BF5BB9" w:rsidP="0091695C">
            <w:pPr>
              <w:spacing w:after="0" w:line="257" w:lineRule="auto"/>
              <w:jc w:val="center"/>
              <w:rPr>
                <w:rFonts w:ascii="Arial" w:hAnsi="Arial" w:cs="Arial"/>
                <w:b/>
                <w:sz w:val="18"/>
                <w:lang w:eastAsia="ja-JP"/>
              </w:rPr>
            </w:pPr>
            <w:r>
              <w:rPr>
                <w:rFonts w:ascii="Arial" w:hAnsi="Arial" w:cs="Arial"/>
                <w:b/>
                <w:sz w:val="18"/>
                <w:lang w:eastAsia="ja-JP"/>
              </w:rPr>
              <w:t>Semantics description</w:t>
            </w:r>
          </w:p>
        </w:tc>
      </w:tr>
      <w:tr w:rsidR="00BF5BB9" w14:paraId="2AC6B0C8" w14:textId="77777777" w:rsidTr="00A93943">
        <w:trPr>
          <w:jc w:val="center"/>
        </w:trPr>
        <w:tc>
          <w:tcPr>
            <w:tcW w:w="2127" w:type="dxa"/>
          </w:tcPr>
          <w:p w14:paraId="2B5BFAFA" w14:textId="77777777" w:rsidR="00BF5BB9" w:rsidRDefault="00BF5BB9" w:rsidP="0091695C">
            <w:pPr>
              <w:spacing w:after="0" w:line="257" w:lineRule="auto"/>
              <w:jc w:val="both"/>
              <w:rPr>
                <w:rFonts w:ascii="Arial" w:eastAsiaTheme="minorEastAsia" w:hAnsi="Arial" w:cs="Arial"/>
                <w:sz w:val="18"/>
                <w:lang w:eastAsia="zh-CN"/>
              </w:rPr>
            </w:pPr>
            <w:r>
              <w:rPr>
                <w:rFonts w:ascii="Arial" w:eastAsiaTheme="minorEastAsia" w:hAnsi="Arial" w:cs="Arial"/>
                <w:sz w:val="18"/>
                <w:lang w:eastAsia="zh-CN"/>
              </w:rPr>
              <w:t>E2 Service Model Name</w:t>
            </w:r>
          </w:p>
        </w:tc>
        <w:tc>
          <w:tcPr>
            <w:tcW w:w="1134" w:type="dxa"/>
          </w:tcPr>
          <w:p w14:paraId="02B821D7" w14:textId="77777777" w:rsidR="00BF5BB9" w:rsidRDefault="00BF5BB9" w:rsidP="0091695C">
            <w:pPr>
              <w:spacing w:after="0" w:line="257" w:lineRule="auto"/>
              <w:jc w:val="both"/>
              <w:rPr>
                <w:rFonts w:ascii="Arial" w:eastAsiaTheme="minorEastAsia" w:hAnsi="Arial" w:cs="Arial"/>
                <w:sz w:val="18"/>
                <w:lang w:eastAsia="zh-CN"/>
              </w:rPr>
            </w:pPr>
            <w:r>
              <w:rPr>
                <w:rFonts w:ascii="Arial" w:eastAsiaTheme="minorEastAsia" w:hAnsi="Arial" w:cs="Arial" w:hint="eastAsia"/>
                <w:sz w:val="18"/>
                <w:lang w:eastAsia="zh-CN"/>
              </w:rPr>
              <w:t>M</w:t>
            </w:r>
          </w:p>
        </w:tc>
        <w:tc>
          <w:tcPr>
            <w:tcW w:w="992" w:type="dxa"/>
          </w:tcPr>
          <w:p w14:paraId="6CF6E07D" w14:textId="77777777" w:rsidR="00BF5BB9" w:rsidRDefault="00BF5BB9" w:rsidP="0091695C">
            <w:pPr>
              <w:spacing w:after="0" w:line="257" w:lineRule="auto"/>
              <w:jc w:val="both"/>
              <w:rPr>
                <w:rFonts w:ascii="Arial" w:hAnsi="Arial" w:cs="Arial"/>
                <w:sz w:val="18"/>
                <w:lang w:eastAsia="ja-JP"/>
              </w:rPr>
            </w:pPr>
          </w:p>
        </w:tc>
        <w:tc>
          <w:tcPr>
            <w:tcW w:w="3118" w:type="dxa"/>
          </w:tcPr>
          <w:p w14:paraId="560EFBC5" w14:textId="77777777" w:rsidR="00BF5BB9" w:rsidRDefault="00BF5BB9" w:rsidP="0091695C">
            <w:pPr>
              <w:spacing w:after="0" w:line="257" w:lineRule="auto"/>
              <w:jc w:val="both"/>
              <w:rPr>
                <w:rFonts w:ascii="Arial" w:hAnsi="Arial" w:cs="Arial"/>
                <w:sz w:val="18"/>
                <w:lang w:eastAsia="ja-JP"/>
              </w:rPr>
            </w:pPr>
            <w:r>
              <w:rPr>
                <w:rFonts w:ascii="Arial" w:eastAsia="等线" w:hAnsi="Arial" w:cs="Arial"/>
                <w:sz w:val="18"/>
                <w:lang w:eastAsia="zh-CN"/>
              </w:rPr>
              <w:t>STRING</w:t>
            </w:r>
          </w:p>
        </w:tc>
        <w:tc>
          <w:tcPr>
            <w:tcW w:w="2268" w:type="dxa"/>
          </w:tcPr>
          <w:p w14:paraId="17DD95C0" w14:textId="71271E00" w:rsidR="00BF5BB9" w:rsidRDefault="00BF5BB9" w:rsidP="0091695C">
            <w:pPr>
              <w:spacing w:after="0" w:line="257" w:lineRule="auto"/>
              <w:jc w:val="both"/>
              <w:rPr>
                <w:rFonts w:ascii="Arial" w:hAnsi="Arial" w:cs="Arial"/>
                <w:sz w:val="18"/>
                <w:lang w:eastAsia="ja-JP"/>
              </w:rPr>
            </w:pPr>
            <w:r>
              <w:rPr>
                <w:rFonts w:ascii="Arial" w:eastAsia="等线" w:hAnsi="Arial" w:cs="Arial" w:hint="eastAsia"/>
                <w:sz w:val="18"/>
                <w:lang w:eastAsia="zh-CN"/>
              </w:rPr>
              <w:t xml:space="preserve">The </w:t>
            </w:r>
            <w:r>
              <w:rPr>
                <w:rFonts w:ascii="Arial" w:eastAsia="等线" w:hAnsi="Arial" w:cs="Arial"/>
                <w:sz w:val="18"/>
                <w:lang w:eastAsia="zh-CN"/>
              </w:rPr>
              <w:t xml:space="preserve">E2SM short name </w:t>
            </w:r>
            <w:r>
              <w:rPr>
                <w:rFonts w:ascii="Arial" w:eastAsia="等线" w:hAnsi="Arial" w:cs="Arial" w:hint="eastAsia"/>
                <w:sz w:val="18"/>
                <w:lang w:eastAsia="zh-CN"/>
              </w:rPr>
              <w:t xml:space="preserve">as </w:t>
            </w:r>
            <w:r>
              <w:rPr>
                <w:rFonts w:ascii="Arial" w:eastAsia="等线" w:hAnsi="Arial" w:cs="Arial"/>
                <w:sz w:val="18"/>
                <w:lang w:eastAsia="zh-CN"/>
              </w:rPr>
              <w:t>in Table 5-1 of [8]</w:t>
            </w:r>
          </w:p>
        </w:tc>
      </w:tr>
    </w:tbl>
    <w:p w14:paraId="2378ADD1" w14:textId="77777777" w:rsidR="00BF5BB9" w:rsidRDefault="00BF5BB9" w:rsidP="00BF5BB9">
      <w:pPr>
        <w:rPr>
          <w:rFonts w:ascii="Arial" w:eastAsia="等线" w:hAnsi="Arial"/>
          <w:sz w:val="24"/>
          <w:lang w:eastAsia="zh-CN"/>
        </w:rPr>
      </w:pPr>
    </w:p>
    <w:p w14:paraId="67B0F780" w14:textId="2CF84E00" w:rsidR="00BF5BB9" w:rsidRDefault="00BF5BB9" w:rsidP="00BF5BB9">
      <w:pPr>
        <w:keepNext/>
        <w:keepLines/>
        <w:overflowPunct w:val="0"/>
        <w:autoSpaceDE w:val="0"/>
        <w:autoSpaceDN w:val="0"/>
        <w:adjustRightInd w:val="0"/>
        <w:spacing w:before="120"/>
        <w:ind w:left="1418" w:hanging="1418"/>
        <w:textAlignment w:val="baseline"/>
        <w:outlineLvl w:val="3"/>
        <w:rPr>
          <w:rFonts w:ascii="Arial" w:eastAsia="等线" w:hAnsi="Arial"/>
          <w:sz w:val="24"/>
          <w:lang w:val="en-GB" w:eastAsia="zh-CN"/>
        </w:rPr>
      </w:pPr>
      <w:r>
        <w:rPr>
          <w:rFonts w:ascii="Arial" w:eastAsia="等线" w:hAnsi="Arial"/>
          <w:sz w:val="24"/>
          <w:lang w:val="en-GB" w:eastAsia="zh-CN"/>
        </w:rPr>
        <w:t>8.3.3.5</w:t>
      </w:r>
      <w:r>
        <w:rPr>
          <w:rFonts w:ascii="Arial" w:eastAsia="等线" w:hAnsi="Arial"/>
          <w:sz w:val="24"/>
          <w:lang w:val="en-GB" w:eastAsia="zh-CN"/>
        </w:rPr>
        <w:tab/>
      </w:r>
      <w:r>
        <w:rPr>
          <w:rFonts w:ascii="Arial" w:eastAsia="等线" w:hAnsi="Arial" w:hint="eastAsia"/>
          <w:sz w:val="24"/>
          <w:lang w:val="en-GB" w:eastAsia="zh-CN"/>
        </w:rPr>
        <w:t>E2 Service Model</w:t>
      </w:r>
      <w:r>
        <w:rPr>
          <w:rFonts w:ascii="Arial" w:eastAsia="等线" w:hAnsi="Arial"/>
          <w:sz w:val="24"/>
          <w:lang w:val="en-GB" w:eastAsia="zh-CN"/>
        </w:rPr>
        <w:t xml:space="preserve"> </w:t>
      </w:r>
      <w:r>
        <w:rPr>
          <w:rFonts w:ascii="Arial" w:eastAsia="等线" w:hAnsi="Arial" w:hint="eastAsia"/>
          <w:sz w:val="24"/>
          <w:lang w:val="en-GB" w:eastAsia="zh-CN"/>
        </w:rPr>
        <w:t>Version</w:t>
      </w:r>
    </w:p>
    <w:p w14:paraId="0B13DBC5" w14:textId="2250B3B0" w:rsidR="00BF5BB9" w:rsidRPr="00254F0E" w:rsidRDefault="00BF5BB9" w:rsidP="00BF5BB9">
      <w:pPr>
        <w:rPr>
          <w:rFonts w:ascii="Times New Roman" w:hAnsi="Times New Roman" w:cs="Times New Roman"/>
          <w:sz w:val="20"/>
        </w:rPr>
      </w:pPr>
      <w:r w:rsidRPr="00254F0E">
        <w:rPr>
          <w:rFonts w:ascii="Times New Roman" w:hAnsi="Times New Roman" w:cs="Times New Roman"/>
          <w:sz w:val="20"/>
        </w:rPr>
        <w:t xml:space="preserve">This IE is used to indicate the version of E2 Service Model supported by the </w:t>
      </w:r>
      <w:proofErr w:type="spellStart"/>
      <w:r w:rsidRPr="00254F0E">
        <w:rPr>
          <w:rFonts w:ascii="Times New Roman" w:hAnsi="Times New Roman" w:cs="Times New Roman"/>
          <w:sz w:val="20"/>
        </w:rPr>
        <w:t>xApp</w:t>
      </w:r>
      <w:proofErr w:type="spellEnd"/>
      <w:r w:rsidRPr="00254F0E">
        <w:rPr>
          <w:rFonts w:ascii="Times New Roman" w:hAnsi="Times New Roman" w:cs="Times New Roman"/>
          <w:sz w:val="20"/>
        </w:rPr>
        <w: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4"/>
        <w:gridCol w:w="992"/>
        <w:gridCol w:w="3118"/>
        <w:gridCol w:w="2268"/>
      </w:tblGrid>
      <w:tr w:rsidR="00BF5BB9" w14:paraId="38A451E0" w14:textId="77777777" w:rsidTr="00A93943">
        <w:trPr>
          <w:jc w:val="center"/>
        </w:trPr>
        <w:tc>
          <w:tcPr>
            <w:tcW w:w="2127" w:type="dxa"/>
          </w:tcPr>
          <w:p w14:paraId="13E2C81F" w14:textId="77777777" w:rsidR="00BF5BB9" w:rsidRDefault="00BF5BB9" w:rsidP="0091695C">
            <w:pPr>
              <w:spacing w:after="0" w:line="257" w:lineRule="auto"/>
              <w:jc w:val="center"/>
              <w:rPr>
                <w:rFonts w:ascii="Arial" w:hAnsi="Arial" w:cs="Arial"/>
                <w:b/>
                <w:sz w:val="18"/>
                <w:lang w:eastAsia="ja-JP"/>
              </w:rPr>
            </w:pPr>
            <w:r>
              <w:rPr>
                <w:rFonts w:ascii="Arial" w:hAnsi="Arial" w:cs="Arial"/>
                <w:b/>
                <w:sz w:val="18"/>
                <w:lang w:eastAsia="ja-JP"/>
              </w:rPr>
              <w:t>IE/Group Name</w:t>
            </w:r>
          </w:p>
        </w:tc>
        <w:tc>
          <w:tcPr>
            <w:tcW w:w="1134" w:type="dxa"/>
          </w:tcPr>
          <w:p w14:paraId="7E23FF89" w14:textId="77777777" w:rsidR="00BF5BB9" w:rsidRDefault="00BF5BB9" w:rsidP="0091695C">
            <w:pPr>
              <w:spacing w:after="0" w:line="257" w:lineRule="auto"/>
              <w:jc w:val="center"/>
              <w:rPr>
                <w:rFonts w:ascii="Arial" w:hAnsi="Arial" w:cs="Arial"/>
                <w:b/>
                <w:sz w:val="18"/>
                <w:lang w:eastAsia="ja-JP"/>
              </w:rPr>
            </w:pPr>
            <w:r>
              <w:rPr>
                <w:rFonts w:ascii="Arial" w:hAnsi="Arial" w:cs="Arial"/>
                <w:b/>
                <w:sz w:val="18"/>
                <w:lang w:eastAsia="ja-JP"/>
              </w:rPr>
              <w:t>Presence</w:t>
            </w:r>
          </w:p>
        </w:tc>
        <w:tc>
          <w:tcPr>
            <w:tcW w:w="992" w:type="dxa"/>
          </w:tcPr>
          <w:p w14:paraId="460F2667" w14:textId="77777777" w:rsidR="00BF5BB9" w:rsidRDefault="00BF5BB9" w:rsidP="0091695C">
            <w:pPr>
              <w:spacing w:after="0" w:line="257" w:lineRule="auto"/>
              <w:jc w:val="center"/>
              <w:rPr>
                <w:rFonts w:ascii="Arial" w:hAnsi="Arial" w:cs="Arial"/>
                <w:b/>
                <w:sz w:val="18"/>
                <w:lang w:eastAsia="ja-JP"/>
              </w:rPr>
            </w:pPr>
            <w:r>
              <w:rPr>
                <w:rFonts w:ascii="Arial" w:hAnsi="Arial" w:cs="Arial"/>
                <w:b/>
                <w:sz w:val="18"/>
                <w:lang w:eastAsia="ja-JP"/>
              </w:rPr>
              <w:t>Range</w:t>
            </w:r>
          </w:p>
        </w:tc>
        <w:tc>
          <w:tcPr>
            <w:tcW w:w="3118" w:type="dxa"/>
          </w:tcPr>
          <w:p w14:paraId="4E410C2B" w14:textId="77777777" w:rsidR="00BF5BB9" w:rsidRDefault="00BF5BB9" w:rsidP="0091695C">
            <w:pPr>
              <w:spacing w:after="0" w:line="257" w:lineRule="auto"/>
              <w:jc w:val="center"/>
              <w:rPr>
                <w:rFonts w:ascii="Arial" w:hAnsi="Arial" w:cs="Arial"/>
                <w:b/>
                <w:sz w:val="18"/>
                <w:lang w:eastAsia="ja-JP"/>
              </w:rPr>
            </w:pPr>
            <w:r>
              <w:rPr>
                <w:rFonts w:ascii="Arial" w:hAnsi="Arial" w:cs="Arial"/>
                <w:b/>
                <w:sz w:val="18"/>
                <w:lang w:eastAsia="ja-JP"/>
              </w:rPr>
              <w:t>IE type and reference</w:t>
            </w:r>
          </w:p>
        </w:tc>
        <w:tc>
          <w:tcPr>
            <w:tcW w:w="2268" w:type="dxa"/>
          </w:tcPr>
          <w:p w14:paraId="307CA3CA" w14:textId="77777777" w:rsidR="00BF5BB9" w:rsidRDefault="00BF5BB9" w:rsidP="0091695C">
            <w:pPr>
              <w:spacing w:after="0" w:line="257" w:lineRule="auto"/>
              <w:jc w:val="center"/>
              <w:rPr>
                <w:rFonts w:ascii="Arial" w:hAnsi="Arial" w:cs="Arial"/>
                <w:b/>
                <w:sz w:val="18"/>
                <w:lang w:eastAsia="ja-JP"/>
              </w:rPr>
            </w:pPr>
            <w:r>
              <w:rPr>
                <w:rFonts w:ascii="Arial" w:hAnsi="Arial" w:cs="Arial"/>
                <w:b/>
                <w:sz w:val="18"/>
                <w:lang w:eastAsia="ja-JP"/>
              </w:rPr>
              <w:t>Semantics description</w:t>
            </w:r>
          </w:p>
        </w:tc>
      </w:tr>
      <w:tr w:rsidR="00BF5BB9" w14:paraId="0ED73ADB" w14:textId="77777777" w:rsidTr="00A93943">
        <w:trPr>
          <w:jc w:val="center"/>
        </w:trPr>
        <w:tc>
          <w:tcPr>
            <w:tcW w:w="2127" w:type="dxa"/>
          </w:tcPr>
          <w:p w14:paraId="12E5E1E2" w14:textId="77777777" w:rsidR="00BF5BB9" w:rsidRDefault="00BF5BB9" w:rsidP="00E80ACB">
            <w:pPr>
              <w:spacing w:after="0" w:line="257" w:lineRule="auto"/>
              <w:rPr>
                <w:rFonts w:ascii="Arial" w:hAnsi="Arial" w:cs="Arial"/>
                <w:sz w:val="18"/>
                <w:lang w:eastAsia="ja-JP"/>
              </w:rPr>
            </w:pPr>
            <w:r>
              <w:rPr>
                <w:rFonts w:ascii="Arial" w:eastAsiaTheme="minorEastAsia" w:hAnsi="Arial" w:cs="Arial"/>
                <w:sz w:val="18"/>
                <w:lang w:eastAsia="zh-CN"/>
              </w:rPr>
              <w:t>E2 Service Model Version</w:t>
            </w:r>
          </w:p>
        </w:tc>
        <w:tc>
          <w:tcPr>
            <w:tcW w:w="1134" w:type="dxa"/>
          </w:tcPr>
          <w:p w14:paraId="181756F9" w14:textId="77777777" w:rsidR="00BF5BB9" w:rsidRDefault="00BF5BB9" w:rsidP="0091695C">
            <w:pPr>
              <w:spacing w:after="0" w:line="257" w:lineRule="auto"/>
              <w:jc w:val="both"/>
              <w:rPr>
                <w:rFonts w:ascii="Arial" w:eastAsiaTheme="minorEastAsia" w:hAnsi="Arial" w:cs="Arial"/>
                <w:sz w:val="18"/>
                <w:lang w:eastAsia="zh-CN"/>
              </w:rPr>
            </w:pPr>
            <w:r>
              <w:rPr>
                <w:rFonts w:ascii="Arial" w:eastAsiaTheme="minorEastAsia" w:hAnsi="Arial" w:cs="Arial" w:hint="eastAsia"/>
                <w:sz w:val="18"/>
                <w:lang w:eastAsia="zh-CN"/>
              </w:rPr>
              <w:t>M</w:t>
            </w:r>
          </w:p>
        </w:tc>
        <w:tc>
          <w:tcPr>
            <w:tcW w:w="992" w:type="dxa"/>
          </w:tcPr>
          <w:p w14:paraId="527046F4" w14:textId="77777777" w:rsidR="00BF5BB9" w:rsidRDefault="00BF5BB9" w:rsidP="0091695C">
            <w:pPr>
              <w:spacing w:after="0" w:line="257" w:lineRule="auto"/>
              <w:jc w:val="both"/>
              <w:rPr>
                <w:rFonts w:ascii="Arial" w:hAnsi="Arial" w:cs="Arial"/>
                <w:sz w:val="18"/>
                <w:lang w:eastAsia="ja-JP"/>
              </w:rPr>
            </w:pPr>
          </w:p>
        </w:tc>
        <w:tc>
          <w:tcPr>
            <w:tcW w:w="3118" w:type="dxa"/>
          </w:tcPr>
          <w:p w14:paraId="385ED6D5" w14:textId="77777777" w:rsidR="00BF5BB9" w:rsidRDefault="00BF5BB9" w:rsidP="0091695C">
            <w:pPr>
              <w:spacing w:after="0" w:line="257" w:lineRule="auto"/>
              <w:jc w:val="both"/>
              <w:rPr>
                <w:rFonts w:ascii="Arial" w:eastAsia="等线" w:hAnsi="Arial" w:cs="Arial"/>
                <w:sz w:val="18"/>
                <w:lang w:eastAsia="zh-CN"/>
              </w:rPr>
            </w:pPr>
            <w:r>
              <w:rPr>
                <w:rFonts w:ascii="Arial" w:eastAsia="等线" w:hAnsi="Arial" w:cs="Arial"/>
                <w:sz w:val="18"/>
                <w:lang w:eastAsia="zh-CN"/>
              </w:rPr>
              <w:t>STRING</w:t>
            </w:r>
          </w:p>
        </w:tc>
        <w:tc>
          <w:tcPr>
            <w:tcW w:w="2268" w:type="dxa"/>
          </w:tcPr>
          <w:p w14:paraId="29647B34" w14:textId="77777777" w:rsidR="00BF5BB9" w:rsidRDefault="00BF5BB9" w:rsidP="0091695C">
            <w:pPr>
              <w:spacing w:after="0" w:line="257" w:lineRule="auto"/>
              <w:jc w:val="both"/>
              <w:rPr>
                <w:rFonts w:ascii="Arial" w:hAnsi="Arial" w:cs="Arial"/>
                <w:sz w:val="18"/>
                <w:lang w:eastAsia="ja-JP"/>
              </w:rPr>
            </w:pPr>
          </w:p>
        </w:tc>
      </w:tr>
    </w:tbl>
    <w:p w14:paraId="71F9A98A" w14:textId="77777777" w:rsidR="00BF5BB9" w:rsidRDefault="00BF5BB9" w:rsidP="00BF5BB9">
      <w:pPr>
        <w:rPr>
          <w:rFonts w:ascii="Arial" w:eastAsia="等线" w:hAnsi="Arial"/>
          <w:sz w:val="24"/>
          <w:lang w:val="en-GB" w:eastAsia="zh-CN"/>
        </w:rPr>
      </w:pPr>
    </w:p>
    <w:p w14:paraId="11EA0600" w14:textId="033D9CAD" w:rsidR="00BF5BB9" w:rsidRDefault="00BF5BB9" w:rsidP="00BF5BB9">
      <w:pPr>
        <w:keepNext/>
        <w:keepLines/>
        <w:overflowPunct w:val="0"/>
        <w:autoSpaceDE w:val="0"/>
        <w:autoSpaceDN w:val="0"/>
        <w:adjustRightInd w:val="0"/>
        <w:spacing w:before="120"/>
        <w:ind w:left="1418" w:hanging="1418"/>
        <w:textAlignment w:val="baseline"/>
        <w:outlineLvl w:val="3"/>
        <w:rPr>
          <w:rFonts w:ascii="Arial" w:eastAsia="等线" w:hAnsi="Arial"/>
          <w:sz w:val="24"/>
          <w:lang w:val="en-GB" w:eastAsia="zh-CN"/>
        </w:rPr>
      </w:pPr>
      <w:r>
        <w:rPr>
          <w:rFonts w:ascii="Arial" w:eastAsia="等线" w:hAnsi="Arial"/>
          <w:sz w:val="24"/>
          <w:lang w:val="en-GB" w:eastAsia="zh-CN"/>
        </w:rPr>
        <w:t>8.3.3.6</w:t>
      </w:r>
      <w:r>
        <w:rPr>
          <w:rFonts w:ascii="Arial" w:eastAsia="等线" w:hAnsi="Arial"/>
          <w:sz w:val="24"/>
          <w:lang w:val="en-GB" w:eastAsia="zh-CN"/>
        </w:rPr>
        <w:tab/>
        <w:t>Cause</w:t>
      </w:r>
    </w:p>
    <w:p w14:paraId="59F4F302" w14:textId="77777777" w:rsidR="00BF5BB9" w:rsidRPr="00254F0E" w:rsidRDefault="00BF5BB9" w:rsidP="00BF5BB9">
      <w:pPr>
        <w:rPr>
          <w:rFonts w:ascii="Times New Roman" w:hAnsi="Times New Roman" w:cs="Times New Roman"/>
          <w:sz w:val="20"/>
          <w:lang w:val="en-GB" w:eastAsia="zh-CN"/>
        </w:rPr>
      </w:pPr>
      <w:r w:rsidRPr="00254F0E">
        <w:rPr>
          <w:rFonts w:ascii="Times New Roman" w:hAnsi="Times New Roman" w:cs="Times New Roman"/>
          <w:sz w:val="20"/>
        </w:rPr>
        <w:t xml:space="preserve">This IE is used to indicate the reason for a particular event for the Management APIs. </w:t>
      </w:r>
      <w:r w:rsidRPr="00254F0E">
        <w:rPr>
          <w:rFonts w:ascii="Times New Roman" w:hAnsi="Times New Roman" w:cs="Times New Roman"/>
          <w:sz w:val="20"/>
          <w:lang w:val="en-GB" w:eastAsia="zh-CN"/>
        </w:rPr>
        <w:t xml:space="preserv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4"/>
        <w:gridCol w:w="992"/>
        <w:gridCol w:w="3118"/>
        <w:gridCol w:w="2268"/>
      </w:tblGrid>
      <w:tr w:rsidR="00BF5BB9" w14:paraId="494CB12D" w14:textId="77777777" w:rsidTr="00A93943">
        <w:trPr>
          <w:jc w:val="center"/>
        </w:trPr>
        <w:tc>
          <w:tcPr>
            <w:tcW w:w="2127" w:type="dxa"/>
          </w:tcPr>
          <w:p w14:paraId="251B78BB" w14:textId="77777777" w:rsidR="00BF5BB9" w:rsidRDefault="00BF5BB9" w:rsidP="0091695C">
            <w:pPr>
              <w:spacing w:after="0" w:line="257" w:lineRule="auto"/>
              <w:jc w:val="center"/>
              <w:rPr>
                <w:rFonts w:ascii="Arial" w:hAnsi="Arial" w:cs="Arial"/>
                <w:b/>
                <w:sz w:val="18"/>
                <w:lang w:eastAsia="ja-JP"/>
              </w:rPr>
            </w:pPr>
            <w:r>
              <w:rPr>
                <w:rFonts w:ascii="Arial" w:hAnsi="Arial" w:cs="Arial"/>
                <w:b/>
                <w:sz w:val="18"/>
                <w:lang w:eastAsia="ja-JP"/>
              </w:rPr>
              <w:t>IE/Group Name</w:t>
            </w:r>
          </w:p>
        </w:tc>
        <w:tc>
          <w:tcPr>
            <w:tcW w:w="1134" w:type="dxa"/>
          </w:tcPr>
          <w:p w14:paraId="29F37214" w14:textId="77777777" w:rsidR="00BF5BB9" w:rsidRDefault="00BF5BB9" w:rsidP="0091695C">
            <w:pPr>
              <w:spacing w:after="0" w:line="257" w:lineRule="auto"/>
              <w:jc w:val="center"/>
              <w:rPr>
                <w:rFonts w:ascii="Arial" w:hAnsi="Arial" w:cs="Arial"/>
                <w:b/>
                <w:sz w:val="18"/>
                <w:lang w:eastAsia="ja-JP"/>
              </w:rPr>
            </w:pPr>
            <w:r>
              <w:rPr>
                <w:rFonts w:ascii="Arial" w:hAnsi="Arial" w:cs="Arial"/>
                <w:b/>
                <w:sz w:val="18"/>
                <w:lang w:eastAsia="ja-JP"/>
              </w:rPr>
              <w:t>Presence</w:t>
            </w:r>
          </w:p>
        </w:tc>
        <w:tc>
          <w:tcPr>
            <w:tcW w:w="992" w:type="dxa"/>
          </w:tcPr>
          <w:p w14:paraId="7B6C426D" w14:textId="77777777" w:rsidR="00BF5BB9" w:rsidRDefault="00BF5BB9" w:rsidP="0091695C">
            <w:pPr>
              <w:spacing w:after="0" w:line="257" w:lineRule="auto"/>
              <w:jc w:val="center"/>
              <w:rPr>
                <w:rFonts w:ascii="Arial" w:hAnsi="Arial" w:cs="Arial"/>
                <w:b/>
                <w:sz w:val="18"/>
                <w:lang w:eastAsia="ja-JP"/>
              </w:rPr>
            </w:pPr>
            <w:r>
              <w:rPr>
                <w:rFonts w:ascii="Arial" w:hAnsi="Arial" w:cs="Arial"/>
                <w:b/>
                <w:sz w:val="18"/>
                <w:lang w:eastAsia="ja-JP"/>
              </w:rPr>
              <w:t>Range</w:t>
            </w:r>
          </w:p>
        </w:tc>
        <w:tc>
          <w:tcPr>
            <w:tcW w:w="3118" w:type="dxa"/>
          </w:tcPr>
          <w:p w14:paraId="033D55A6" w14:textId="77777777" w:rsidR="00BF5BB9" w:rsidRDefault="00BF5BB9" w:rsidP="0091695C">
            <w:pPr>
              <w:spacing w:after="0" w:line="257" w:lineRule="auto"/>
              <w:jc w:val="center"/>
              <w:rPr>
                <w:rFonts w:ascii="Arial" w:hAnsi="Arial" w:cs="Arial"/>
                <w:b/>
                <w:sz w:val="18"/>
                <w:lang w:eastAsia="ja-JP"/>
              </w:rPr>
            </w:pPr>
            <w:r>
              <w:rPr>
                <w:rFonts w:ascii="Arial" w:hAnsi="Arial" w:cs="Arial"/>
                <w:b/>
                <w:sz w:val="18"/>
                <w:lang w:eastAsia="ja-JP"/>
              </w:rPr>
              <w:t>IE type and reference</w:t>
            </w:r>
          </w:p>
        </w:tc>
        <w:tc>
          <w:tcPr>
            <w:tcW w:w="2268" w:type="dxa"/>
          </w:tcPr>
          <w:p w14:paraId="630B7321" w14:textId="77777777" w:rsidR="00BF5BB9" w:rsidRDefault="00BF5BB9" w:rsidP="0091695C">
            <w:pPr>
              <w:spacing w:after="0" w:line="257" w:lineRule="auto"/>
              <w:jc w:val="center"/>
              <w:rPr>
                <w:rFonts w:ascii="Arial" w:hAnsi="Arial" w:cs="Arial"/>
                <w:b/>
                <w:sz w:val="18"/>
                <w:lang w:eastAsia="ja-JP"/>
              </w:rPr>
            </w:pPr>
            <w:r>
              <w:rPr>
                <w:rFonts w:ascii="Arial" w:hAnsi="Arial" w:cs="Arial"/>
                <w:b/>
                <w:sz w:val="18"/>
                <w:lang w:eastAsia="ja-JP"/>
              </w:rPr>
              <w:t>Semantics description</w:t>
            </w:r>
          </w:p>
        </w:tc>
      </w:tr>
      <w:tr w:rsidR="00BF5BB9" w14:paraId="39A91E5F" w14:textId="77777777" w:rsidTr="00A93943">
        <w:trPr>
          <w:jc w:val="center"/>
        </w:trPr>
        <w:tc>
          <w:tcPr>
            <w:tcW w:w="2127" w:type="dxa"/>
          </w:tcPr>
          <w:p w14:paraId="1E35E351" w14:textId="77777777" w:rsidR="00BF5BB9" w:rsidRDefault="00BF5BB9" w:rsidP="0091695C">
            <w:pPr>
              <w:spacing w:after="0" w:line="257" w:lineRule="auto"/>
              <w:jc w:val="both"/>
              <w:rPr>
                <w:rFonts w:ascii="Arial" w:hAnsi="Arial" w:cs="Arial"/>
                <w:sz w:val="18"/>
                <w:lang w:eastAsia="ja-JP"/>
              </w:rPr>
            </w:pPr>
            <w:r>
              <w:rPr>
                <w:rFonts w:ascii="Arial" w:eastAsia="等线" w:hAnsi="Arial" w:cs="Arial"/>
                <w:sz w:val="18"/>
                <w:lang w:eastAsia="zh-CN"/>
              </w:rPr>
              <w:t>Cause</w:t>
            </w:r>
          </w:p>
        </w:tc>
        <w:tc>
          <w:tcPr>
            <w:tcW w:w="1134" w:type="dxa"/>
          </w:tcPr>
          <w:p w14:paraId="145E5758" w14:textId="77777777" w:rsidR="00BF5BB9" w:rsidRDefault="00BF5BB9" w:rsidP="0091695C">
            <w:pPr>
              <w:spacing w:after="0" w:line="257" w:lineRule="auto"/>
              <w:jc w:val="both"/>
              <w:rPr>
                <w:rFonts w:ascii="Arial" w:eastAsiaTheme="minorEastAsia" w:hAnsi="Arial" w:cs="Arial"/>
                <w:sz w:val="18"/>
                <w:lang w:eastAsia="zh-CN"/>
              </w:rPr>
            </w:pPr>
            <w:r>
              <w:rPr>
                <w:rFonts w:ascii="Arial" w:eastAsiaTheme="minorEastAsia" w:hAnsi="Arial" w:cs="Arial" w:hint="eastAsia"/>
                <w:sz w:val="18"/>
                <w:lang w:eastAsia="zh-CN"/>
              </w:rPr>
              <w:t>M</w:t>
            </w:r>
          </w:p>
        </w:tc>
        <w:tc>
          <w:tcPr>
            <w:tcW w:w="992" w:type="dxa"/>
          </w:tcPr>
          <w:p w14:paraId="0249984D" w14:textId="77777777" w:rsidR="00BF5BB9" w:rsidRDefault="00BF5BB9" w:rsidP="0091695C">
            <w:pPr>
              <w:spacing w:after="0" w:line="257" w:lineRule="auto"/>
              <w:jc w:val="both"/>
              <w:rPr>
                <w:rFonts w:ascii="Arial" w:hAnsi="Arial" w:cs="Arial"/>
                <w:sz w:val="18"/>
                <w:lang w:eastAsia="ja-JP"/>
              </w:rPr>
            </w:pPr>
          </w:p>
        </w:tc>
        <w:tc>
          <w:tcPr>
            <w:tcW w:w="3118" w:type="dxa"/>
          </w:tcPr>
          <w:p w14:paraId="5C646078" w14:textId="77777777" w:rsidR="00BF5BB9" w:rsidRDefault="00BF5BB9" w:rsidP="0091695C">
            <w:pPr>
              <w:spacing w:after="0" w:line="257" w:lineRule="auto"/>
              <w:jc w:val="both"/>
              <w:rPr>
                <w:rFonts w:ascii="Arial" w:eastAsia="等线" w:hAnsi="Arial" w:cs="Arial"/>
                <w:sz w:val="18"/>
                <w:lang w:eastAsia="zh-CN"/>
              </w:rPr>
            </w:pPr>
            <w:r>
              <w:rPr>
                <w:rFonts w:ascii="Arial" w:eastAsia="等线" w:hAnsi="Arial" w:cs="Arial"/>
                <w:sz w:val="18"/>
                <w:lang w:eastAsia="zh-CN"/>
              </w:rPr>
              <w:t>ENUMERATED</w:t>
            </w:r>
          </w:p>
          <w:p w14:paraId="11D5B2AA" w14:textId="3C0A3CFD" w:rsidR="00BF5BB9" w:rsidRDefault="00BF5BB9" w:rsidP="00E80ACB">
            <w:pPr>
              <w:spacing w:after="0" w:line="257" w:lineRule="auto"/>
              <w:rPr>
                <w:rFonts w:ascii="Arial" w:eastAsia="等线" w:hAnsi="Arial" w:cs="Arial"/>
                <w:sz w:val="18"/>
                <w:lang w:eastAsia="zh-CN"/>
              </w:rPr>
            </w:pPr>
            <w:r>
              <w:rPr>
                <w:rFonts w:ascii="Arial" w:eastAsia="等线" w:hAnsi="Arial" w:cs="Arial"/>
                <w:sz w:val="18"/>
                <w:lang w:eastAsia="zh-CN"/>
              </w:rPr>
              <w:lastRenderedPageBreak/>
              <w:t xml:space="preserve">(Unspecified, </w:t>
            </w:r>
            <w:r>
              <w:rPr>
                <w:rFonts w:ascii="Arial" w:eastAsia="等线" w:hAnsi="Arial" w:cs="Arial" w:hint="eastAsia"/>
                <w:sz w:val="18"/>
                <w:lang w:eastAsia="zh-CN"/>
              </w:rPr>
              <w:t xml:space="preserve">API Not Supported, </w:t>
            </w:r>
            <w:r>
              <w:rPr>
                <w:rFonts w:ascii="Arial" w:eastAsia="等线" w:hAnsi="Arial" w:cs="Arial"/>
                <w:sz w:val="18"/>
                <w:lang w:eastAsia="zh-CN"/>
              </w:rPr>
              <w:t>A1 Policy Type</w:t>
            </w:r>
            <w:r>
              <w:rPr>
                <w:rFonts w:ascii="Arial" w:eastAsia="等线" w:hAnsi="Arial" w:cs="Arial" w:hint="eastAsia"/>
                <w:sz w:val="18"/>
                <w:lang w:eastAsia="zh-CN"/>
              </w:rPr>
              <w:t xml:space="preserve"> Not Supported</w:t>
            </w:r>
            <w:r>
              <w:rPr>
                <w:rFonts w:ascii="Arial" w:eastAsia="等线" w:hAnsi="Arial" w:cs="Arial"/>
                <w:sz w:val="18"/>
                <w:lang w:eastAsia="zh-CN"/>
              </w:rPr>
              <w:t xml:space="preserve">, E2 Service Model </w:t>
            </w:r>
            <w:r>
              <w:rPr>
                <w:rFonts w:ascii="Arial" w:eastAsia="等线" w:hAnsi="Arial" w:cs="Arial" w:hint="eastAsia"/>
                <w:sz w:val="18"/>
                <w:lang w:eastAsia="zh-CN"/>
              </w:rPr>
              <w:t>Not Supported</w:t>
            </w:r>
            <w:r>
              <w:rPr>
                <w:rFonts w:ascii="Arial" w:eastAsia="等线" w:hAnsi="Arial" w:cs="Arial"/>
                <w:sz w:val="18"/>
                <w:lang w:eastAsia="zh-CN"/>
              </w:rPr>
              <w:t>,</w:t>
            </w:r>
            <w:r w:rsidR="00F455BF">
              <w:rPr>
                <w:rFonts w:ascii="Arial" w:eastAsia="等线" w:hAnsi="Arial" w:cs="Arial"/>
                <w:sz w:val="18"/>
                <w:lang w:eastAsia="zh-CN"/>
              </w:rPr>
              <w:t xml:space="preserve"> </w:t>
            </w:r>
            <w:r>
              <w:rPr>
                <w:rFonts w:ascii="Arial" w:eastAsia="等线" w:hAnsi="Arial" w:cs="Arial"/>
                <w:sz w:val="18"/>
                <w:lang w:eastAsia="zh-CN"/>
              </w:rPr>
              <w:t>…)</w:t>
            </w:r>
          </w:p>
        </w:tc>
        <w:tc>
          <w:tcPr>
            <w:tcW w:w="2268" w:type="dxa"/>
          </w:tcPr>
          <w:p w14:paraId="4E33F0C9" w14:textId="77777777" w:rsidR="00BF5BB9" w:rsidRDefault="00BF5BB9" w:rsidP="0091695C">
            <w:pPr>
              <w:spacing w:after="0" w:line="257" w:lineRule="auto"/>
              <w:jc w:val="both"/>
              <w:rPr>
                <w:rFonts w:ascii="Arial" w:hAnsi="Arial" w:cs="Arial"/>
                <w:sz w:val="18"/>
                <w:lang w:eastAsia="ja-JP"/>
              </w:rPr>
            </w:pPr>
          </w:p>
        </w:tc>
      </w:tr>
    </w:tbl>
    <w:p w14:paraId="01480A94" w14:textId="2A5807D1" w:rsidR="008F4A0E" w:rsidRPr="00BF5BB9" w:rsidRDefault="008F4A0E" w:rsidP="008F4A0E">
      <w:pPr>
        <w:rPr>
          <w:rFonts w:cstheme="minorHAnsi"/>
          <w:i/>
          <w:iCs/>
          <w:color w:val="FF0000"/>
          <w:lang w:eastAsia="zh-CN"/>
        </w:rPr>
      </w:pPr>
    </w:p>
    <w:p w14:paraId="43CA73A8" w14:textId="5620D397" w:rsidR="008F4A0E" w:rsidRPr="00D34CE2" w:rsidRDefault="008F4A0E" w:rsidP="008F4A0E">
      <w:pPr>
        <w:pStyle w:val="3"/>
        <w:rPr>
          <w:rFonts w:eastAsiaTheme="minorEastAsia"/>
          <w:lang w:eastAsia="zh-CN"/>
        </w:rPr>
      </w:pPr>
      <w:bookmarkStart w:id="204" w:name="_Toc162857917"/>
      <w:r>
        <w:rPr>
          <w:rFonts w:eastAsiaTheme="minorEastAsia"/>
          <w:lang w:eastAsia="zh-CN"/>
        </w:rPr>
        <w:t>8.3.4</w:t>
      </w:r>
      <w:r>
        <w:rPr>
          <w:rFonts w:eastAsiaTheme="minorEastAsia"/>
          <w:lang w:eastAsia="zh-CN"/>
        </w:rPr>
        <w:tab/>
      </w:r>
      <w:r w:rsidRPr="006F4E85">
        <w:t>Message and Information Element Abstract Syntax</w:t>
      </w:r>
      <w:bookmarkEnd w:id="204"/>
    </w:p>
    <w:p w14:paraId="6A675AC5" w14:textId="77777777" w:rsidR="00364F05" w:rsidRDefault="00364F05" w:rsidP="00364F05">
      <w:pPr>
        <w:pStyle w:val="4"/>
        <w:spacing w:line="240" w:lineRule="exact"/>
        <w:rPr>
          <w:rFonts w:eastAsia="宋体" w:cs="Arial"/>
          <w:lang w:val="en-US" w:eastAsia="zh-CN"/>
        </w:rPr>
      </w:pPr>
      <w:r>
        <w:rPr>
          <w:rFonts w:cs="Arial"/>
          <w:lang w:eastAsia="ja-JP"/>
        </w:rPr>
        <w:t>8.3.</w:t>
      </w:r>
      <w:r>
        <w:rPr>
          <w:rFonts w:eastAsia="宋体" w:cs="Arial" w:hint="eastAsia"/>
          <w:lang w:val="en-US" w:eastAsia="zh-CN"/>
        </w:rPr>
        <w:t>4</w:t>
      </w:r>
      <w:r>
        <w:rPr>
          <w:rFonts w:cs="Arial"/>
          <w:lang w:eastAsia="ja-JP"/>
        </w:rPr>
        <w:t>.1</w:t>
      </w:r>
      <w:r>
        <w:rPr>
          <w:rFonts w:cs="Arial"/>
          <w:lang w:eastAsia="ja-JP"/>
        </w:rPr>
        <w:tab/>
      </w:r>
      <w:r>
        <w:rPr>
          <w:rFonts w:eastAsia="宋体" w:cs="Arial" w:hint="eastAsia"/>
          <w:lang w:val="en-US" w:eastAsia="zh-CN"/>
        </w:rPr>
        <w:t xml:space="preserve">Solution 1: </w:t>
      </w:r>
      <w:proofErr w:type="spellStart"/>
      <w:r>
        <w:rPr>
          <w:rFonts w:eastAsia="宋体" w:hint="eastAsia"/>
          <w:lang w:val="en-US" w:eastAsia="zh-CN"/>
        </w:rPr>
        <w:t>gRPC</w:t>
      </w:r>
      <w:proofErr w:type="spellEnd"/>
      <w:r>
        <w:rPr>
          <w:rFonts w:eastAsia="宋体" w:hint="eastAsia"/>
          <w:lang w:val="en-US" w:eastAsia="zh-CN"/>
        </w:rPr>
        <w:t xml:space="preserve"> with Protocol Buffers</w:t>
      </w:r>
    </w:p>
    <w:p w14:paraId="1A1223C4" w14:textId="77777777" w:rsidR="00364F05" w:rsidRDefault="00364F05" w:rsidP="00364F05">
      <w:pPr>
        <w:pStyle w:val="5"/>
        <w:rPr>
          <w:rFonts w:eastAsia="宋体"/>
          <w:lang w:val="en-US" w:eastAsia="zh-CN"/>
        </w:rPr>
      </w:pPr>
      <w:r>
        <w:t>8.</w:t>
      </w:r>
      <w:r>
        <w:rPr>
          <w:rFonts w:eastAsia="宋体" w:hint="eastAsia"/>
          <w:lang w:val="en-US" w:eastAsia="zh-CN"/>
        </w:rPr>
        <w:t>3</w:t>
      </w:r>
      <w:r>
        <w:t>.</w:t>
      </w:r>
      <w:r>
        <w:rPr>
          <w:rFonts w:eastAsia="宋体" w:hint="eastAsia"/>
          <w:lang w:val="en-US" w:eastAsia="zh-CN"/>
        </w:rPr>
        <w:t>4</w:t>
      </w:r>
      <w:r>
        <w:t>.</w:t>
      </w:r>
      <w:r>
        <w:rPr>
          <w:rFonts w:eastAsia="宋体" w:hint="eastAsia"/>
          <w:lang w:val="en-US" w:eastAsia="zh-CN"/>
        </w:rPr>
        <w:t>1</w:t>
      </w:r>
      <w:r>
        <w:t>.</w:t>
      </w:r>
      <w:r>
        <w:rPr>
          <w:rFonts w:eastAsia="宋体" w:hint="eastAsia"/>
          <w:lang w:val="en-US" w:eastAsia="zh-CN"/>
        </w:rPr>
        <w:t>1</w:t>
      </w:r>
      <w:r>
        <w:tab/>
      </w:r>
      <w:r>
        <w:rPr>
          <w:rFonts w:eastAsia="宋体" w:hint="eastAsia"/>
          <w:lang w:val="en-US" w:eastAsia="zh-CN"/>
        </w:rPr>
        <w:t xml:space="preserve">Usage of </w:t>
      </w:r>
      <w:proofErr w:type="spellStart"/>
      <w:r>
        <w:rPr>
          <w:rFonts w:eastAsia="宋体" w:hint="eastAsia"/>
          <w:lang w:val="en-US" w:eastAsia="zh-CN"/>
        </w:rPr>
        <w:t>gRPC</w:t>
      </w:r>
      <w:proofErr w:type="spellEnd"/>
      <w:r>
        <w:rPr>
          <w:rFonts w:eastAsia="宋体" w:hint="eastAsia"/>
          <w:lang w:val="en-US" w:eastAsia="zh-CN"/>
        </w:rPr>
        <w:t xml:space="preserve"> with Protocol Buffers</w:t>
      </w:r>
    </w:p>
    <w:p w14:paraId="44F2D4C5" w14:textId="77777777" w:rsidR="00364F05" w:rsidRPr="00254F0E" w:rsidRDefault="00364F05" w:rsidP="00364F05">
      <w:pPr>
        <w:rPr>
          <w:rFonts w:ascii="Times New Roman" w:hAnsi="Times New Roman" w:cs="Times New Roman"/>
          <w:sz w:val="20"/>
          <w:lang w:eastAsia="zh-CN"/>
        </w:rPr>
      </w:pPr>
      <w:r w:rsidRPr="00254F0E">
        <w:rPr>
          <w:rFonts w:ascii="Times New Roman" w:hAnsi="Times New Roman" w:cs="Times New Roman"/>
          <w:sz w:val="20"/>
          <w:lang w:eastAsia="zh-CN"/>
        </w:rPr>
        <w:t xml:space="preserve">This solution uses Protocol Buffers as message encoding, and also as the Interface Definition Language (IDL) for </w:t>
      </w:r>
      <w:proofErr w:type="spellStart"/>
      <w:r w:rsidRPr="00254F0E">
        <w:rPr>
          <w:rFonts w:ascii="Times New Roman" w:hAnsi="Times New Roman" w:cs="Times New Roman"/>
          <w:sz w:val="20"/>
          <w:lang w:eastAsia="zh-CN"/>
        </w:rPr>
        <w:t>gRPC</w:t>
      </w:r>
      <w:proofErr w:type="spellEnd"/>
      <w:r w:rsidRPr="00254F0E">
        <w:rPr>
          <w:rFonts w:ascii="Times New Roman" w:hAnsi="Times New Roman" w:cs="Times New Roman"/>
          <w:sz w:val="20"/>
          <w:lang w:eastAsia="zh-CN"/>
        </w:rPr>
        <w:t xml:space="preserve"> [5].</w:t>
      </w:r>
    </w:p>
    <w:p w14:paraId="32D956BE" w14:textId="77777777" w:rsidR="00364F05" w:rsidRPr="00254F0E" w:rsidRDefault="00364F05" w:rsidP="00364F05">
      <w:pPr>
        <w:rPr>
          <w:rFonts w:ascii="Times New Roman" w:hAnsi="Times New Roman" w:cs="Times New Roman"/>
          <w:sz w:val="20"/>
          <w:lang w:eastAsia="zh-CN"/>
        </w:rPr>
      </w:pPr>
      <w:r w:rsidRPr="00254F0E">
        <w:rPr>
          <w:rFonts w:ascii="Times New Roman" w:hAnsi="Times New Roman" w:cs="Times New Roman"/>
          <w:sz w:val="20"/>
          <w:lang w:eastAsia="zh-CN"/>
        </w:rPr>
        <w:t xml:space="preserve">Table 8.3.4.1.1-1 lists the mapping of management APIs and corresponding </w:t>
      </w:r>
      <w:proofErr w:type="spellStart"/>
      <w:r w:rsidRPr="00254F0E">
        <w:rPr>
          <w:rFonts w:ascii="Times New Roman" w:hAnsi="Times New Roman" w:cs="Times New Roman"/>
          <w:sz w:val="20"/>
          <w:lang w:eastAsia="zh-CN"/>
        </w:rPr>
        <w:t>gRPC</w:t>
      </w:r>
      <w:proofErr w:type="spellEnd"/>
      <w:r w:rsidRPr="00254F0E">
        <w:rPr>
          <w:rFonts w:ascii="Times New Roman" w:hAnsi="Times New Roman" w:cs="Times New Roman"/>
          <w:sz w:val="20"/>
          <w:lang w:eastAsia="zh-CN"/>
        </w:rPr>
        <w:t xml:space="preserve"> services.</w:t>
      </w:r>
    </w:p>
    <w:p w14:paraId="56E1944F" w14:textId="77777777" w:rsidR="00364F05" w:rsidRPr="00254F0E" w:rsidRDefault="00364F05" w:rsidP="00364F05">
      <w:pPr>
        <w:pStyle w:val="TH"/>
        <w:rPr>
          <w:sz w:val="20"/>
        </w:rPr>
      </w:pPr>
      <w:r w:rsidRPr="00254F0E">
        <w:rPr>
          <w:sz w:val="20"/>
        </w:rPr>
        <w:t xml:space="preserve">Table </w:t>
      </w:r>
      <w:r w:rsidRPr="00254F0E">
        <w:rPr>
          <w:rFonts w:eastAsia="宋体"/>
          <w:sz w:val="20"/>
          <w:lang w:eastAsia="zh-CN"/>
        </w:rPr>
        <w:t>8</w:t>
      </w:r>
      <w:r w:rsidRPr="00254F0E">
        <w:rPr>
          <w:sz w:val="20"/>
        </w:rPr>
        <w:t>.</w:t>
      </w:r>
      <w:r w:rsidRPr="00254F0E">
        <w:rPr>
          <w:rFonts w:eastAsia="宋体" w:hint="eastAsia"/>
          <w:sz w:val="20"/>
          <w:lang w:eastAsia="zh-CN"/>
        </w:rPr>
        <w:t>3</w:t>
      </w:r>
      <w:r w:rsidRPr="00254F0E">
        <w:rPr>
          <w:sz w:val="20"/>
        </w:rPr>
        <w:t>.</w:t>
      </w:r>
      <w:r w:rsidRPr="00254F0E">
        <w:rPr>
          <w:rFonts w:eastAsia="宋体" w:hint="eastAsia"/>
          <w:sz w:val="20"/>
          <w:lang w:eastAsia="zh-CN"/>
        </w:rPr>
        <w:t>4.1.1</w:t>
      </w:r>
      <w:r w:rsidRPr="00254F0E">
        <w:rPr>
          <w:sz w:val="20"/>
        </w:rPr>
        <w:t>-</w:t>
      </w:r>
      <w:r w:rsidRPr="00254F0E">
        <w:rPr>
          <w:rFonts w:eastAsia="宋体" w:hint="eastAsia"/>
          <w:sz w:val="20"/>
          <w:lang w:eastAsia="zh-CN"/>
        </w:rPr>
        <w:t>1</w:t>
      </w:r>
      <w:r w:rsidRPr="00254F0E">
        <w:rPr>
          <w:sz w:val="20"/>
        </w:rPr>
        <w:t xml:space="preserve">: </w:t>
      </w:r>
      <w:r w:rsidRPr="00254F0E">
        <w:rPr>
          <w:rFonts w:eastAsia="宋体" w:hint="eastAsia"/>
          <w:sz w:val="20"/>
          <w:lang w:eastAsia="zh-CN"/>
        </w:rPr>
        <w:t>Mapping of</w:t>
      </w:r>
      <w:r w:rsidRPr="00254F0E">
        <w:rPr>
          <w:sz w:val="20"/>
        </w:rPr>
        <w:t xml:space="preserve"> </w:t>
      </w:r>
      <w:r w:rsidRPr="00254F0E">
        <w:rPr>
          <w:rFonts w:eastAsia="宋体"/>
          <w:sz w:val="20"/>
          <w:lang w:eastAsia="zh-CN"/>
        </w:rPr>
        <w:t>manage</w:t>
      </w:r>
      <w:r w:rsidRPr="00254F0E">
        <w:rPr>
          <w:rFonts w:eastAsia="宋体" w:hint="eastAsia"/>
          <w:sz w:val="20"/>
          <w:lang w:eastAsia="zh-CN"/>
        </w:rPr>
        <w:t xml:space="preserve">ment APIs and </w:t>
      </w:r>
      <w:proofErr w:type="spellStart"/>
      <w:r w:rsidRPr="00254F0E">
        <w:rPr>
          <w:rFonts w:eastAsia="宋体" w:hint="eastAsia"/>
          <w:sz w:val="20"/>
          <w:lang w:eastAsia="zh-CN"/>
        </w:rPr>
        <w:t>gRPC</w:t>
      </w:r>
      <w:proofErr w:type="spellEnd"/>
      <w:r w:rsidRPr="00254F0E">
        <w:rPr>
          <w:rFonts w:eastAsia="宋体" w:hint="eastAsia"/>
          <w:sz w:val="20"/>
          <w:lang w:eastAsia="zh-CN"/>
        </w:rPr>
        <w:t xml:space="preserve"> services</w:t>
      </w:r>
    </w:p>
    <w:tbl>
      <w:tblPr>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5103"/>
      </w:tblGrid>
      <w:tr w:rsidR="00364F05" w14:paraId="1B9F213F" w14:textId="77777777" w:rsidTr="00AA3249">
        <w:trPr>
          <w:trHeight w:val="203"/>
          <w:jc w:val="center"/>
        </w:trPr>
        <w:tc>
          <w:tcPr>
            <w:tcW w:w="2830" w:type="dxa"/>
            <w:tcBorders>
              <w:top w:val="single" w:sz="4" w:space="0" w:color="auto"/>
              <w:left w:val="single" w:sz="4" w:space="0" w:color="auto"/>
              <w:bottom w:val="single" w:sz="4" w:space="0" w:color="auto"/>
              <w:right w:val="single" w:sz="4" w:space="0" w:color="auto"/>
            </w:tcBorders>
            <w:shd w:val="clear" w:color="auto" w:fill="auto"/>
          </w:tcPr>
          <w:p w14:paraId="27037A03" w14:textId="77777777" w:rsidR="00364F05" w:rsidRDefault="00364F05" w:rsidP="00E80ACB">
            <w:pPr>
              <w:pStyle w:val="TAH"/>
              <w:rPr>
                <w:rFonts w:eastAsia="宋体"/>
                <w:lang w:eastAsia="zh-CN"/>
              </w:rPr>
            </w:pPr>
            <w:r>
              <w:rPr>
                <w:rFonts w:hint="eastAsia"/>
                <w:lang w:eastAsia="zh-CN"/>
              </w:rPr>
              <w:t>API Name</w:t>
            </w:r>
          </w:p>
        </w:tc>
        <w:tc>
          <w:tcPr>
            <w:tcW w:w="5103" w:type="dxa"/>
            <w:tcBorders>
              <w:top w:val="single" w:sz="4" w:space="0" w:color="auto"/>
              <w:left w:val="single" w:sz="4" w:space="0" w:color="auto"/>
              <w:bottom w:val="single" w:sz="4" w:space="0" w:color="auto"/>
              <w:right w:val="single" w:sz="4" w:space="0" w:color="auto"/>
            </w:tcBorders>
            <w:shd w:val="clear" w:color="auto" w:fill="auto"/>
          </w:tcPr>
          <w:p w14:paraId="4B6C7A5D" w14:textId="77777777" w:rsidR="00364F05" w:rsidRDefault="00364F05" w:rsidP="00E80ACB">
            <w:pPr>
              <w:pStyle w:val="TAH"/>
              <w:rPr>
                <w:rFonts w:eastAsia="宋体"/>
                <w:lang w:eastAsia="zh-CN"/>
              </w:rPr>
            </w:pPr>
            <w:proofErr w:type="spellStart"/>
            <w:r>
              <w:rPr>
                <w:rFonts w:eastAsia="宋体" w:hint="eastAsia"/>
                <w:lang w:eastAsia="zh-CN"/>
              </w:rPr>
              <w:t>gRPC</w:t>
            </w:r>
            <w:proofErr w:type="spellEnd"/>
            <w:r>
              <w:rPr>
                <w:rFonts w:eastAsia="宋体" w:hint="eastAsia"/>
                <w:lang w:eastAsia="zh-CN"/>
              </w:rPr>
              <w:t xml:space="preserve"> service(s)</w:t>
            </w:r>
          </w:p>
        </w:tc>
      </w:tr>
      <w:tr w:rsidR="00364F05" w14:paraId="6A1944EE" w14:textId="77777777" w:rsidTr="00D52936">
        <w:trPr>
          <w:trHeight w:val="83"/>
          <w:jc w:val="center"/>
        </w:trPr>
        <w:tc>
          <w:tcPr>
            <w:tcW w:w="2830" w:type="dxa"/>
            <w:tcBorders>
              <w:top w:val="single" w:sz="4" w:space="0" w:color="auto"/>
              <w:left w:val="single" w:sz="4" w:space="0" w:color="auto"/>
              <w:right w:val="single" w:sz="4" w:space="0" w:color="auto"/>
            </w:tcBorders>
          </w:tcPr>
          <w:p w14:paraId="42CB3119" w14:textId="77777777" w:rsidR="00364F05" w:rsidRDefault="00364F05" w:rsidP="00E80ACB">
            <w:pPr>
              <w:pStyle w:val="TAL"/>
            </w:pPr>
            <w:proofErr w:type="spellStart"/>
            <w:r>
              <w:t>Mgmt_Xapp_Registration_API</w:t>
            </w:r>
            <w:proofErr w:type="spellEnd"/>
          </w:p>
        </w:tc>
        <w:tc>
          <w:tcPr>
            <w:tcW w:w="5103" w:type="dxa"/>
            <w:tcBorders>
              <w:top w:val="single" w:sz="4" w:space="0" w:color="auto"/>
              <w:left w:val="single" w:sz="4" w:space="0" w:color="auto"/>
              <w:bottom w:val="single" w:sz="4" w:space="0" w:color="auto"/>
              <w:right w:val="single" w:sz="4" w:space="0" w:color="auto"/>
            </w:tcBorders>
          </w:tcPr>
          <w:p w14:paraId="0827634D" w14:textId="77777777" w:rsidR="00364F05" w:rsidRDefault="00364F05" w:rsidP="00E80ACB">
            <w:pPr>
              <w:pStyle w:val="TAL"/>
            </w:pPr>
            <w:proofErr w:type="spellStart"/>
            <w:r>
              <w:t>Mgmt_Xapp_Registration</w:t>
            </w:r>
            <w:r>
              <w:rPr>
                <w:rFonts w:hint="eastAsia"/>
              </w:rPr>
              <w:t>_API</w:t>
            </w:r>
            <w:proofErr w:type="spellEnd"/>
          </w:p>
        </w:tc>
      </w:tr>
    </w:tbl>
    <w:p w14:paraId="667654FF" w14:textId="77777777" w:rsidR="00364F05" w:rsidRPr="00254F0E" w:rsidRDefault="00364F05" w:rsidP="00254F0E">
      <w:pPr>
        <w:spacing w:before="160" w:line="257" w:lineRule="auto"/>
        <w:rPr>
          <w:rFonts w:ascii="Times New Roman" w:hAnsi="Times New Roman" w:cs="Times New Roman"/>
          <w:i/>
          <w:iCs/>
          <w:sz w:val="20"/>
          <w:szCs w:val="20"/>
          <w:lang w:eastAsia="zh-CN"/>
        </w:rPr>
      </w:pPr>
      <w:r w:rsidRPr="00254F0E">
        <w:rPr>
          <w:rFonts w:ascii="Times New Roman" w:hAnsi="Times New Roman" w:cs="Times New Roman"/>
          <w:sz w:val="20"/>
          <w:szCs w:val="20"/>
          <w:lang w:eastAsia="zh-CN"/>
        </w:rPr>
        <w:t xml:space="preserve">A procedure of </w:t>
      </w:r>
      <w:proofErr w:type="gramStart"/>
      <w:r w:rsidRPr="00254F0E">
        <w:rPr>
          <w:rFonts w:ascii="Times New Roman" w:hAnsi="Times New Roman" w:cs="Times New Roman"/>
          <w:sz w:val="20"/>
          <w:szCs w:val="20"/>
          <w:lang w:eastAsia="zh-CN"/>
        </w:rPr>
        <w:t>an</w:t>
      </w:r>
      <w:proofErr w:type="gramEnd"/>
      <w:r w:rsidRPr="00254F0E">
        <w:rPr>
          <w:rFonts w:ascii="Times New Roman" w:hAnsi="Times New Roman" w:cs="Times New Roman"/>
          <w:sz w:val="20"/>
          <w:szCs w:val="20"/>
          <w:lang w:eastAsia="zh-CN"/>
        </w:rPr>
        <w:t xml:space="preserve"> Management API is mapped to a </w:t>
      </w:r>
      <w:proofErr w:type="spellStart"/>
      <w:r w:rsidRPr="00254F0E">
        <w:rPr>
          <w:rFonts w:ascii="Times New Roman" w:hAnsi="Times New Roman" w:cs="Times New Roman"/>
          <w:i/>
          <w:iCs/>
          <w:sz w:val="20"/>
          <w:szCs w:val="20"/>
          <w:lang w:eastAsia="zh-CN"/>
        </w:rPr>
        <w:t>gRPC</w:t>
      </w:r>
      <w:proofErr w:type="spellEnd"/>
      <w:r w:rsidRPr="00254F0E">
        <w:rPr>
          <w:rFonts w:ascii="Times New Roman" w:hAnsi="Times New Roman" w:cs="Times New Roman"/>
          <w:i/>
          <w:iCs/>
          <w:sz w:val="20"/>
          <w:szCs w:val="20"/>
          <w:lang w:eastAsia="zh-CN"/>
        </w:rPr>
        <w:t xml:space="preserve"> method.</w:t>
      </w:r>
    </w:p>
    <w:p w14:paraId="64A7A21C" w14:textId="652E0EF8" w:rsidR="00364F05" w:rsidRPr="00254F0E" w:rsidRDefault="00364F05" w:rsidP="00364F05">
      <w:pPr>
        <w:rPr>
          <w:rFonts w:ascii="Times New Roman" w:hAnsi="Times New Roman" w:cs="Times New Roman"/>
          <w:sz w:val="20"/>
          <w:szCs w:val="20"/>
          <w:lang w:eastAsia="zh-CN"/>
        </w:rPr>
      </w:pPr>
      <w:r w:rsidRPr="00254F0E">
        <w:rPr>
          <w:rFonts w:ascii="Times New Roman" w:hAnsi="Times New Roman" w:cs="Times New Roman"/>
          <w:sz w:val="20"/>
          <w:szCs w:val="20"/>
          <w:lang w:eastAsia="zh-CN"/>
        </w:rPr>
        <w:t>Table 8.3.4.1.1-2 lists the Management API</w:t>
      </w:r>
      <w:r w:rsidR="009F225B" w:rsidRPr="00254F0E">
        <w:rPr>
          <w:rFonts w:ascii="Times New Roman" w:hAnsi="Times New Roman" w:cs="Times New Roman"/>
          <w:sz w:val="20"/>
          <w:szCs w:val="20"/>
          <w:lang w:eastAsia="zh-CN"/>
        </w:rPr>
        <w:t>s</w:t>
      </w:r>
      <w:r w:rsidRPr="00254F0E">
        <w:rPr>
          <w:rFonts w:ascii="Times New Roman" w:hAnsi="Times New Roman" w:cs="Times New Roman"/>
          <w:sz w:val="20"/>
          <w:szCs w:val="20"/>
          <w:lang w:eastAsia="zh-CN"/>
        </w:rPr>
        <w:t xml:space="preserve"> </w:t>
      </w:r>
      <w:r w:rsidR="009F225B" w:rsidRPr="00254F0E">
        <w:rPr>
          <w:rFonts w:ascii="Times New Roman" w:hAnsi="Times New Roman" w:cs="Times New Roman"/>
          <w:sz w:val="20"/>
          <w:szCs w:val="20"/>
        </w:rPr>
        <w:t>abstract syntax</w:t>
      </w:r>
      <w:r w:rsidRPr="00254F0E">
        <w:rPr>
          <w:rFonts w:ascii="Times New Roman" w:hAnsi="Times New Roman" w:cs="Times New Roman"/>
          <w:sz w:val="20"/>
          <w:szCs w:val="20"/>
          <w:lang w:eastAsia="zh-CN"/>
        </w:rPr>
        <w:t xml:space="preserve"> included in this document. </w:t>
      </w:r>
    </w:p>
    <w:p w14:paraId="0E030675" w14:textId="330121BA" w:rsidR="00364F05" w:rsidRPr="00254F0E" w:rsidRDefault="00364F05" w:rsidP="00364F05">
      <w:pPr>
        <w:pStyle w:val="TH"/>
        <w:rPr>
          <w:sz w:val="20"/>
          <w:szCs w:val="20"/>
        </w:rPr>
      </w:pPr>
      <w:r w:rsidRPr="00254F0E">
        <w:rPr>
          <w:sz w:val="20"/>
          <w:szCs w:val="20"/>
        </w:rPr>
        <w:t xml:space="preserve">Table </w:t>
      </w:r>
      <w:r w:rsidRPr="00254F0E">
        <w:rPr>
          <w:rFonts w:eastAsia="宋体"/>
          <w:sz w:val="20"/>
          <w:szCs w:val="20"/>
          <w:lang w:eastAsia="zh-CN"/>
        </w:rPr>
        <w:t>8</w:t>
      </w:r>
      <w:r w:rsidRPr="00254F0E">
        <w:rPr>
          <w:sz w:val="20"/>
          <w:szCs w:val="20"/>
        </w:rPr>
        <w:t>.</w:t>
      </w:r>
      <w:r w:rsidRPr="00254F0E">
        <w:rPr>
          <w:rFonts w:eastAsia="宋体" w:hint="eastAsia"/>
          <w:sz w:val="20"/>
          <w:szCs w:val="20"/>
          <w:lang w:eastAsia="zh-CN"/>
        </w:rPr>
        <w:t>3</w:t>
      </w:r>
      <w:r w:rsidRPr="00254F0E">
        <w:rPr>
          <w:sz w:val="20"/>
          <w:szCs w:val="20"/>
        </w:rPr>
        <w:t>.</w:t>
      </w:r>
      <w:r w:rsidRPr="00254F0E">
        <w:rPr>
          <w:rFonts w:eastAsia="宋体" w:hint="eastAsia"/>
          <w:sz w:val="20"/>
          <w:szCs w:val="20"/>
          <w:lang w:eastAsia="zh-CN"/>
        </w:rPr>
        <w:t>4.1.1</w:t>
      </w:r>
      <w:r w:rsidRPr="00254F0E">
        <w:rPr>
          <w:sz w:val="20"/>
          <w:szCs w:val="20"/>
        </w:rPr>
        <w:t>-</w:t>
      </w:r>
      <w:r w:rsidRPr="00254F0E">
        <w:rPr>
          <w:rFonts w:eastAsia="宋体"/>
          <w:sz w:val="20"/>
          <w:szCs w:val="20"/>
          <w:lang w:eastAsia="zh-CN"/>
        </w:rPr>
        <w:t>2</w:t>
      </w:r>
      <w:r w:rsidRPr="00254F0E">
        <w:rPr>
          <w:sz w:val="20"/>
          <w:szCs w:val="20"/>
        </w:rPr>
        <w:t xml:space="preserve">: </w:t>
      </w:r>
      <w:r w:rsidR="009F225B" w:rsidRPr="00254F0E">
        <w:rPr>
          <w:sz w:val="20"/>
          <w:szCs w:val="20"/>
        </w:rPr>
        <w:t xml:space="preserve">List of </w:t>
      </w:r>
      <w:r w:rsidRPr="00254F0E">
        <w:rPr>
          <w:rFonts w:asciiTheme="minorEastAsia" w:eastAsiaTheme="minorEastAsia" w:hAnsiTheme="minorEastAsia"/>
          <w:sz w:val="20"/>
          <w:szCs w:val="20"/>
          <w:lang w:eastAsia="zh-CN"/>
        </w:rPr>
        <w:t>M</w:t>
      </w:r>
      <w:r w:rsidRPr="00254F0E">
        <w:rPr>
          <w:rFonts w:eastAsia="宋体"/>
          <w:sz w:val="20"/>
          <w:szCs w:val="20"/>
          <w:lang w:eastAsia="zh-CN"/>
        </w:rPr>
        <w:t>anage</w:t>
      </w:r>
      <w:r w:rsidRPr="00254F0E">
        <w:rPr>
          <w:rFonts w:eastAsia="宋体" w:hint="eastAsia"/>
          <w:sz w:val="20"/>
          <w:szCs w:val="20"/>
          <w:lang w:eastAsia="zh-CN"/>
        </w:rPr>
        <w:t>ment API</w:t>
      </w:r>
      <w:r w:rsidR="009F225B" w:rsidRPr="00254F0E">
        <w:rPr>
          <w:rFonts w:eastAsia="宋体"/>
          <w:sz w:val="20"/>
          <w:szCs w:val="20"/>
          <w:lang w:eastAsia="zh-CN"/>
        </w:rPr>
        <w:t>s</w:t>
      </w:r>
      <w:r w:rsidRPr="00254F0E">
        <w:rPr>
          <w:rFonts w:eastAsia="宋体"/>
          <w:sz w:val="20"/>
          <w:szCs w:val="20"/>
          <w:lang w:eastAsia="zh-CN"/>
        </w:rPr>
        <w:t xml:space="preserve"> </w:t>
      </w:r>
      <w:r w:rsidR="009F225B" w:rsidRPr="00254F0E">
        <w:rPr>
          <w:sz w:val="20"/>
          <w:szCs w:val="20"/>
        </w:rPr>
        <w:t>abstract syntax</w:t>
      </w:r>
    </w:p>
    <w:tbl>
      <w:tblPr>
        <w:tblW w:w="98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3"/>
        <w:gridCol w:w="1704"/>
        <w:gridCol w:w="1512"/>
        <w:gridCol w:w="4320"/>
      </w:tblGrid>
      <w:tr w:rsidR="00364F05" w14:paraId="04F64446" w14:textId="77777777" w:rsidTr="00A93943">
        <w:trPr>
          <w:trHeight w:val="273"/>
          <w:jc w:val="center"/>
        </w:trPr>
        <w:tc>
          <w:tcPr>
            <w:tcW w:w="2323" w:type="dxa"/>
            <w:tcBorders>
              <w:top w:val="single" w:sz="4" w:space="0" w:color="auto"/>
              <w:left w:val="single" w:sz="4" w:space="0" w:color="auto"/>
              <w:bottom w:val="single" w:sz="4" w:space="0" w:color="auto"/>
              <w:right w:val="single" w:sz="4" w:space="0" w:color="auto"/>
            </w:tcBorders>
            <w:shd w:val="clear" w:color="auto" w:fill="auto"/>
          </w:tcPr>
          <w:p w14:paraId="251B7AC4" w14:textId="77777777" w:rsidR="00364F05" w:rsidRDefault="00364F05" w:rsidP="00E80ACB">
            <w:pPr>
              <w:pStyle w:val="TAH"/>
              <w:rPr>
                <w:rFonts w:eastAsia="宋体"/>
                <w:lang w:eastAsia="zh-CN"/>
              </w:rPr>
            </w:pPr>
            <w:r>
              <w:rPr>
                <w:rFonts w:hint="eastAsia"/>
                <w:lang w:eastAsia="zh-CN"/>
              </w:rPr>
              <w:t>API</w:t>
            </w:r>
            <w:r>
              <w:t xml:space="preserve"> Name</w:t>
            </w:r>
            <w:r>
              <w:rPr>
                <w:rFonts w:eastAsia="宋体" w:hint="eastAsia"/>
                <w:lang w:eastAsia="zh-CN"/>
              </w:rPr>
              <w:t xml:space="preserve"> / Contents</w:t>
            </w:r>
          </w:p>
        </w:tc>
        <w:tc>
          <w:tcPr>
            <w:tcW w:w="1704" w:type="dxa"/>
            <w:tcBorders>
              <w:top w:val="single" w:sz="4" w:space="0" w:color="auto"/>
              <w:left w:val="single" w:sz="4" w:space="0" w:color="auto"/>
              <w:bottom w:val="single" w:sz="4" w:space="0" w:color="auto"/>
              <w:right w:val="single" w:sz="4" w:space="0" w:color="auto"/>
            </w:tcBorders>
            <w:shd w:val="clear" w:color="auto" w:fill="auto"/>
          </w:tcPr>
          <w:p w14:paraId="2A4176E3" w14:textId="77777777" w:rsidR="00364F05" w:rsidRDefault="00364F05" w:rsidP="00E80ACB">
            <w:pPr>
              <w:pStyle w:val="TAH"/>
              <w:rPr>
                <w:rFonts w:eastAsia="宋体"/>
                <w:lang w:eastAsia="zh-CN"/>
              </w:rPr>
            </w:pPr>
            <w:r>
              <w:rPr>
                <w:rFonts w:eastAsia="宋体" w:hint="eastAsia"/>
                <w:lang w:eastAsia="zh-CN"/>
              </w:rPr>
              <w:t>Clause</w:t>
            </w:r>
          </w:p>
        </w:tc>
        <w:tc>
          <w:tcPr>
            <w:tcW w:w="1512" w:type="dxa"/>
            <w:tcBorders>
              <w:top w:val="single" w:sz="4" w:space="0" w:color="auto"/>
              <w:left w:val="single" w:sz="4" w:space="0" w:color="auto"/>
              <w:bottom w:val="single" w:sz="4" w:space="0" w:color="auto"/>
              <w:right w:val="single" w:sz="4" w:space="0" w:color="auto"/>
            </w:tcBorders>
            <w:shd w:val="clear" w:color="auto" w:fill="auto"/>
          </w:tcPr>
          <w:p w14:paraId="2C7AB975" w14:textId="77777777" w:rsidR="00364F05" w:rsidRDefault="00364F05" w:rsidP="00E80ACB">
            <w:pPr>
              <w:pStyle w:val="TAH"/>
              <w:rPr>
                <w:rFonts w:eastAsia="宋体"/>
                <w:lang w:eastAsia="zh-CN"/>
              </w:rPr>
            </w:pPr>
            <w:r>
              <w:rPr>
                <w:rFonts w:eastAsia="宋体" w:hint="eastAsia"/>
                <w:lang w:eastAsia="zh-CN"/>
              </w:rPr>
              <w:t>Version</w:t>
            </w:r>
          </w:p>
        </w:tc>
        <w:tc>
          <w:tcPr>
            <w:tcW w:w="4320" w:type="dxa"/>
            <w:tcBorders>
              <w:top w:val="single" w:sz="4" w:space="0" w:color="auto"/>
              <w:left w:val="single" w:sz="4" w:space="0" w:color="auto"/>
              <w:bottom w:val="single" w:sz="4" w:space="0" w:color="auto"/>
              <w:right w:val="single" w:sz="4" w:space="0" w:color="auto"/>
            </w:tcBorders>
            <w:shd w:val="clear" w:color="auto" w:fill="auto"/>
          </w:tcPr>
          <w:p w14:paraId="7B2992EB" w14:textId="77777777" w:rsidR="00364F05" w:rsidRDefault="00364F05" w:rsidP="00E80ACB">
            <w:pPr>
              <w:pStyle w:val="TAH"/>
              <w:rPr>
                <w:rFonts w:eastAsia="宋体"/>
                <w:lang w:eastAsia="zh-CN"/>
              </w:rPr>
            </w:pPr>
            <w:r>
              <w:rPr>
                <w:rFonts w:eastAsia="宋体" w:hint="eastAsia"/>
                <w:lang w:eastAsia="zh-CN"/>
              </w:rPr>
              <w:t>File Name</w:t>
            </w:r>
          </w:p>
        </w:tc>
      </w:tr>
      <w:tr w:rsidR="00364F05" w14:paraId="43F7B1E0" w14:textId="77777777" w:rsidTr="00A93943">
        <w:trPr>
          <w:trHeight w:val="83"/>
          <w:jc w:val="center"/>
        </w:trPr>
        <w:tc>
          <w:tcPr>
            <w:tcW w:w="2323" w:type="dxa"/>
            <w:tcBorders>
              <w:top w:val="single" w:sz="4" w:space="0" w:color="auto"/>
              <w:left w:val="single" w:sz="4" w:space="0" w:color="auto"/>
              <w:right w:val="single" w:sz="4" w:space="0" w:color="auto"/>
            </w:tcBorders>
          </w:tcPr>
          <w:p w14:paraId="76A5F17E" w14:textId="77777777" w:rsidR="00364F05" w:rsidRDefault="00364F05" w:rsidP="00E80ACB">
            <w:pPr>
              <w:pStyle w:val="TAL"/>
            </w:pPr>
            <w:proofErr w:type="spellStart"/>
            <w:r>
              <w:t>Mgmt_Xapp_Registration_API</w:t>
            </w:r>
            <w:proofErr w:type="spellEnd"/>
          </w:p>
        </w:tc>
        <w:tc>
          <w:tcPr>
            <w:tcW w:w="1704" w:type="dxa"/>
            <w:tcBorders>
              <w:top w:val="single" w:sz="4" w:space="0" w:color="auto"/>
              <w:left w:val="single" w:sz="4" w:space="0" w:color="auto"/>
              <w:bottom w:val="single" w:sz="4" w:space="0" w:color="auto"/>
              <w:right w:val="single" w:sz="4" w:space="0" w:color="auto"/>
            </w:tcBorders>
          </w:tcPr>
          <w:p w14:paraId="572E543A" w14:textId="77777777" w:rsidR="00364F05" w:rsidRDefault="00364F05" w:rsidP="00E80ACB">
            <w:pPr>
              <w:pStyle w:val="TAL"/>
              <w:rPr>
                <w:rFonts w:eastAsia="宋体"/>
                <w:lang w:eastAsia="zh-CN"/>
              </w:rPr>
            </w:pPr>
            <w:r>
              <w:rPr>
                <w:rFonts w:eastAsia="宋体"/>
                <w:lang w:eastAsia="zh-CN"/>
              </w:rPr>
              <w:t>8</w:t>
            </w:r>
            <w:r>
              <w:rPr>
                <w:rFonts w:eastAsia="宋体" w:hint="eastAsia"/>
                <w:lang w:eastAsia="zh-CN"/>
              </w:rPr>
              <w:t>.3.4.1.2.1</w:t>
            </w:r>
          </w:p>
        </w:tc>
        <w:tc>
          <w:tcPr>
            <w:tcW w:w="1512" w:type="dxa"/>
            <w:tcBorders>
              <w:top w:val="single" w:sz="4" w:space="0" w:color="auto"/>
              <w:left w:val="single" w:sz="4" w:space="0" w:color="auto"/>
              <w:bottom w:val="single" w:sz="4" w:space="0" w:color="auto"/>
              <w:right w:val="single" w:sz="4" w:space="0" w:color="auto"/>
            </w:tcBorders>
          </w:tcPr>
          <w:p w14:paraId="27620CD0" w14:textId="77777777" w:rsidR="00364F05" w:rsidRDefault="00364F05" w:rsidP="00E80ACB">
            <w:pPr>
              <w:pStyle w:val="TAL"/>
              <w:rPr>
                <w:rFonts w:eastAsia="宋体"/>
                <w:lang w:eastAsia="zh-CN"/>
              </w:rPr>
            </w:pPr>
            <w:r>
              <w:rPr>
                <w:rFonts w:eastAsia="宋体" w:hint="eastAsia"/>
                <w:lang w:eastAsia="zh-CN"/>
              </w:rPr>
              <w:t>1.0.0</w:t>
            </w:r>
          </w:p>
        </w:tc>
        <w:tc>
          <w:tcPr>
            <w:tcW w:w="4320" w:type="dxa"/>
            <w:tcBorders>
              <w:top w:val="single" w:sz="4" w:space="0" w:color="auto"/>
              <w:left w:val="single" w:sz="4" w:space="0" w:color="auto"/>
              <w:bottom w:val="single" w:sz="4" w:space="0" w:color="auto"/>
              <w:right w:val="single" w:sz="4" w:space="0" w:color="auto"/>
            </w:tcBorders>
          </w:tcPr>
          <w:p w14:paraId="779255EF" w14:textId="77777777" w:rsidR="00364F05" w:rsidRDefault="00364F05" w:rsidP="00E80ACB">
            <w:pPr>
              <w:pStyle w:val="TAL"/>
              <w:rPr>
                <w:rFonts w:eastAsia="宋体"/>
                <w:lang w:eastAsia="zh-CN"/>
              </w:rPr>
            </w:pPr>
            <w:r>
              <w:t>mgmt</w:t>
            </w:r>
            <w:r>
              <w:rPr>
                <w:rFonts w:hint="eastAsia"/>
              </w:rPr>
              <w:t>_</w:t>
            </w:r>
            <w:r>
              <w:t>xapp_registration</w:t>
            </w:r>
            <w:r>
              <w:rPr>
                <w:rFonts w:hint="eastAsia"/>
              </w:rPr>
              <w:t>_api_ver_1_0_</w:t>
            </w:r>
            <w:proofErr w:type="gramStart"/>
            <w:r>
              <w:rPr>
                <w:rFonts w:hint="eastAsia"/>
              </w:rPr>
              <w:t>0</w:t>
            </w:r>
            <w:r>
              <w:rPr>
                <w:rFonts w:eastAsia="宋体" w:hint="eastAsia"/>
                <w:lang w:eastAsia="zh-CN"/>
              </w:rPr>
              <w:t>.proto</w:t>
            </w:r>
            <w:proofErr w:type="gramEnd"/>
          </w:p>
        </w:tc>
      </w:tr>
      <w:tr w:rsidR="00364F05" w14:paraId="6DFF3B0A" w14:textId="77777777" w:rsidTr="00A93943">
        <w:trPr>
          <w:trHeight w:val="135"/>
          <w:jc w:val="center"/>
        </w:trPr>
        <w:tc>
          <w:tcPr>
            <w:tcW w:w="2323" w:type="dxa"/>
            <w:tcBorders>
              <w:top w:val="single" w:sz="4" w:space="0" w:color="auto"/>
              <w:left w:val="single" w:sz="4" w:space="0" w:color="auto"/>
              <w:bottom w:val="single" w:sz="4" w:space="0" w:color="auto"/>
              <w:right w:val="single" w:sz="4" w:space="0" w:color="auto"/>
            </w:tcBorders>
          </w:tcPr>
          <w:p w14:paraId="106FC88D" w14:textId="77777777" w:rsidR="00364F05" w:rsidRDefault="00364F05" w:rsidP="00E80ACB">
            <w:pPr>
              <w:pStyle w:val="TAL"/>
              <w:rPr>
                <w:rFonts w:eastAsia="宋体"/>
                <w:lang w:eastAsia="zh-CN"/>
              </w:rPr>
            </w:pPr>
            <w:r>
              <w:rPr>
                <w:rFonts w:eastAsia="宋体"/>
                <w:lang w:eastAsia="zh-CN"/>
              </w:rPr>
              <w:t>Manage</w:t>
            </w:r>
            <w:r>
              <w:rPr>
                <w:rFonts w:eastAsia="宋体" w:hint="eastAsia"/>
                <w:lang w:eastAsia="zh-CN"/>
              </w:rPr>
              <w:t>ment API common information elements</w:t>
            </w:r>
          </w:p>
        </w:tc>
        <w:tc>
          <w:tcPr>
            <w:tcW w:w="1704" w:type="dxa"/>
            <w:tcBorders>
              <w:top w:val="single" w:sz="4" w:space="0" w:color="auto"/>
              <w:left w:val="single" w:sz="4" w:space="0" w:color="auto"/>
              <w:bottom w:val="single" w:sz="4" w:space="0" w:color="auto"/>
              <w:right w:val="single" w:sz="4" w:space="0" w:color="auto"/>
            </w:tcBorders>
          </w:tcPr>
          <w:p w14:paraId="2B6D8B76" w14:textId="77777777" w:rsidR="00364F05" w:rsidRDefault="00364F05" w:rsidP="00E80ACB">
            <w:pPr>
              <w:pStyle w:val="TAL"/>
              <w:rPr>
                <w:rFonts w:eastAsia="宋体"/>
                <w:lang w:eastAsia="zh-CN"/>
              </w:rPr>
            </w:pPr>
            <w:r>
              <w:rPr>
                <w:rFonts w:eastAsia="宋体"/>
                <w:lang w:eastAsia="zh-CN"/>
              </w:rPr>
              <w:t>8</w:t>
            </w:r>
            <w:r>
              <w:rPr>
                <w:rFonts w:eastAsia="宋体" w:hint="eastAsia"/>
                <w:lang w:eastAsia="zh-CN"/>
              </w:rPr>
              <w:t>.3.4.1.3</w:t>
            </w:r>
          </w:p>
        </w:tc>
        <w:tc>
          <w:tcPr>
            <w:tcW w:w="1512" w:type="dxa"/>
            <w:tcBorders>
              <w:top w:val="single" w:sz="4" w:space="0" w:color="auto"/>
              <w:left w:val="single" w:sz="4" w:space="0" w:color="auto"/>
              <w:bottom w:val="single" w:sz="4" w:space="0" w:color="auto"/>
              <w:right w:val="single" w:sz="4" w:space="0" w:color="auto"/>
            </w:tcBorders>
          </w:tcPr>
          <w:p w14:paraId="248BF739" w14:textId="77777777" w:rsidR="00364F05" w:rsidRDefault="00364F05" w:rsidP="00E80ACB">
            <w:pPr>
              <w:pStyle w:val="TAL"/>
              <w:rPr>
                <w:rFonts w:eastAsiaTheme="minorEastAsia"/>
                <w:lang w:eastAsia="zh-CN"/>
              </w:rPr>
            </w:pPr>
            <w:r>
              <w:rPr>
                <w:rFonts w:eastAsiaTheme="minorEastAsia" w:hint="eastAsia"/>
                <w:lang w:eastAsia="zh-CN"/>
              </w:rPr>
              <w:t>1.0.0</w:t>
            </w:r>
          </w:p>
        </w:tc>
        <w:tc>
          <w:tcPr>
            <w:tcW w:w="4320" w:type="dxa"/>
            <w:tcBorders>
              <w:top w:val="single" w:sz="4" w:space="0" w:color="auto"/>
              <w:left w:val="single" w:sz="4" w:space="0" w:color="auto"/>
              <w:bottom w:val="single" w:sz="4" w:space="0" w:color="auto"/>
              <w:right w:val="single" w:sz="4" w:space="0" w:color="auto"/>
            </w:tcBorders>
          </w:tcPr>
          <w:p w14:paraId="289818E1" w14:textId="77777777" w:rsidR="00364F05" w:rsidRDefault="00364F05" w:rsidP="00E80ACB">
            <w:pPr>
              <w:pStyle w:val="TAL"/>
              <w:rPr>
                <w:rFonts w:eastAsiaTheme="minorEastAsia"/>
                <w:lang w:eastAsia="zh-CN"/>
              </w:rPr>
            </w:pPr>
            <w:r>
              <w:rPr>
                <w:rFonts w:eastAsiaTheme="minorEastAsia"/>
                <w:lang w:eastAsia="zh-CN"/>
              </w:rPr>
              <w:t>mgmt</w:t>
            </w:r>
            <w:r>
              <w:rPr>
                <w:rFonts w:eastAsiaTheme="minorEastAsia" w:hint="eastAsia"/>
                <w:lang w:eastAsia="zh-CN"/>
              </w:rPr>
              <w:t>_apis_common_ies_ver_1_0_</w:t>
            </w:r>
            <w:proofErr w:type="gramStart"/>
            <w:r>
              <w:rPr>
                <w:rFonts w:eastAsiaTheme="minorEastAsia" w:hint="eastAsia"/>
                <w:lang w:eastAsia="zh-CN"/>
              </w:rPr>
              <w:t>0.proto</w:t>
            </w:r>
            <w:proofErr w:type="gramEnd"/>
          </w:p>
        </w:tc>
      </w:tr>
      <w:tr w:rsidR="00FD741B" w14:paraId="202C96E2" w14:textId="77777777" w:rsidTr="00A93943">
        <w:trPr>
          <w:trHeight w:val="135"/>
          <w:jc w:val="center"/>
        </w:trPr>
        <w:tc>
          <w:tcPr>
            <w:tcW w:w="2323" w:type="dxa"/>
            <w:tcBorders>
              <w:top w:val="single" w:sz="4" w:space="0" w:color="auto"/>
              <w:left w:val="single" w:sz="4" w:space="0" w:color="auto"/>
              <w:right w:val="single" w:sz="4" w:space="0" w:color="auto"/>
            </w:tcBorders>
          </w:tcPr>
          <w:p w14:paraId="562F5B32" w14:textId="2BA63705" w:rsidR="00FD741B" w:rsidRDefault="00FD741B" w:rsidP="00FD741B">
            <w:pPr>
              <w:pStyle w:val="TAL"/>
              <w:rPr>
                <w:rFonts w:eastAsia="宋体"/>
                <w:lang w:eastAsia="zh-CN"/>
              </w:rPr>
            </w:pPr>
            <w:r>
              <w:rPr>
                <w:rFonts w:eastAsia="宋体" w:hint="eastAsia"/>
                <w:lang w:eastAsia="zh-CN"/>
              </w:rPr>
              <w:t>Near-RT RIC API common information elements</w:t>
            </w:r>
          </w:p>
        </w:tc>
        <w:tc>
          <w:tcPr>
            <w:tcW w:w="1704" w:type="dxa"/>
            <w:tcBorders>
              <w:top w:val="single" w:sz="4" w:space="0" w:color="auto"/>
              <w:left w:val="single" w:sz="4" w:space="0" w:color="auto"/>
              <w:bottom w:val="single" w:sz="4" w:space="0" w:color="auto"/>
              <w:right w:val="single" w:sz="4" w:space="0" w:color="auto"/>
            </w:tcBorders>
          </w:tcPr>
          <w:p w14:paraId="71CA6128" w14:textId="2299951B" w:rsidR="00FD741B" w:rsidRDefault="00FD741B" w:rsidP="00FD741B">
            <w:pPr>
              <w:pStyle w:val="TAL"/>
              <w:rPr>
                <w:rFonts w:eastAsia="宋体"/>
                <w:lang w:eastAsia="zh-CN"/>
              </w:rPr>
            </w:pPr>
            <w:r>
              <w:rPr>
                <w:rFonts w:eastAsia="宋体" w:hint="eastAsia"/>
                <w:lang w:eastAsia="zh-CN"/>
              </w:rPr>
              <w:t>10.2.1</w:t>
            </w:r>
          </w:p>
        </w:tc>
        <w:tc>
          <w:tcPr>
            <w:tcW w:w="1512" w:type="dxa"/>
            <w:tcBorders>
              <w:top w:val="single" w:sz="4" w:space="0" w:color="auto"/>
              <w:left w:val="single" w:sz="4" w:space="0" w:color="auto"/>
              <w:bottom w:val="single" w:sz="4" w:space="0" w:color="auto"/>
              <w:right w:val="single" w:sz="4" w:space="0" w:color="auto"/>
            </w:tcBorders>
          </w:tcPr>
          <w:p w14:paraId="7BFE2D1F" w14:textId="389F5063" w:rsidR="00FD741B" w:rsidRDefault="004548FD" w:rsidP="00FD741B">
            <w:pPr>
              <w:pStyle w:val="TAL"/>
              <w:rPr>
                <w:rFonts w:eastAsiaTheme="minorEastAsia"/>
                <w:lang w:eastAsia="zh-CN"/>
              </w:rPr>
            </w:pPr>
            <w:r>
              <w:rPr>
                <w:rFonts w:eastAsiaTheme="minorEastAsia"/>
                <w:lang w:eastAsia="zh-CN"/>
              </w:rPr>
              <w:t>2</w:t>
            </w:r>
            <w:r w:rsidR="00FD741B">
              <w:rPr>
                <w:rFonts w:eastAsiaTheme="minorEastAsia" w:hint="eastAsia"/>
                <w:lang w:eastAsia="zh-CN"/>
              </w:rPr>
              <w:t>.0.0</w:t>
            </w:r>
          </w:p>
        </w:tc>
        <w:tc>
          <w:tcPr>
            <w:tcW w:w="4320" w:type="dxa"/>
            <w:tcBorders>
              <w:top w:val="single" w:sz="4" w:space="0" w:color="auto"/>
              <w:left w:val="single" w:sz="4" w:space="0" w:color="auto"/>
              <w:bottom w:val="single" w:sz="4" w:space="0" w:color="auto"/>
              <w:right w:val="single" w:sz="4" w:space="0" w:color="auto"/>
            </w:tcBorders>
          </w:tcPr>
          <w:p w14:paraId="6115E630" w14:textId="52DBC8DF" w:rsidR="00FD741B" w:rsidRDefault="00124C3D" w:rsidP="00FD741B">
            <w:pPr>
              <w:pStyle w:val="TAL"/>
              <w:rPr>
                <w:rFonts w:eastAsiaTheme="minorEastAsia"/>
                <w:lang w:eastAsia="zh-CN"/>
              </w:rPr>
            </w:pPr>
            <w:r>
              <w:rPr>
                <w:rFonts w:eastAsiaTheme="minorEastAsia" w:hint="eastAsia"/>
                <w:lang w:eastAsia="zh-CN"/>
              </w:rPr>
              <w:t>near_rt_ric_apis_common_ies_ver_2_0_</w:t>
            </w:r>
            <w:proofErr w:type="gramStart"/>
            <w:r>
              <w:rPr>
                <w:rFonts w:eastAsiaTheme="minorEastAsia" w:hint="eastAsia"/>
                <w:lang w:eastAsia="zh-CN"/>
              </w:rPr>
              <w:t>0</w:t>
            </w:r>
            <w:r w:rsidR="00FD741B">
              <w:rPr>
                <w:rFonts w:eastAsiaTheme="minorEastAsia" w:hint="eastAsia"/>
                <w:lang w:eastAsia="zh-CN"/>
              </w:rPr>
              <w:t>.proto</w:t>
            </w:r>
            <w:proofErr w:type="gramEnd"/>
          </w:p>
        </w:tc>
      </w:tr>
    </w:tbl>
    <w:p w14:paraId="7388DD86" w14:textId="77777777" w:rsidR="00364F05" w:rsidRDefault="00364F05" w:rsidP="00364F05">
      <w:pPr>
        <w:rPr>
          <w:lang w:eastAsia="zh-CN"/>
        </w:rPr>
      </w:pPr>
    </w:p>
    <w:p w14:paraId="64A75749" w14:textId="77777777" w:rsidR="00364F05" w:rsidRDefault="00364F05" w:rsidP="00364F05">
      <w:pPr>
        <w:pStyle w:val="5"/>
        <w:rPr>
          <w:rFonts w:eastAsia="宋体"/>
          <w:lang w:val="en-US" w:eastAsia="zh-CN"/>
        </w:rPr>
      </w:pPr>
      <w:r>
        <w:t>8.</w:t>
      </w:r>
      <w:r>
        <w:rPr>
          <w:rFonts w:eastAsia="宋体" w:hint="eastAsia"/>
          <w:lang w:val="en-US" w:eastAsia="zh-CN"/>
        </w:rPr>
        <w:t>3</w:t>
      </w:r>
      <w:r>
        <w:t>.</w:t>
      </w:r>
      <w:r>
        <w:rPr>
          <w:rFonts w:eastAsia="宋体" w:hint="eastAsia"/>
          <w:lang w:val="en-US" w:eastAsia="zh-CN"/>
        </w:rPr>
        <w:t>4</w:t>
      </w:r>
      <w:r>
        <w:t>.</w:t>
      </w:r>
      <w:r>
        <w:rPr>
          <w:rFonts w:eastAsia="宋体" w:hint="eastAsia"/>
          <w:lang w:val="en-US" w:eastAsia="zh-CN"/>
        </w:rPr>
        <w:t>1</w:t>
      </w:r>
      <w:r>
        <w:t>.</w:t>
      </w:r>
      <w:r>
        <w:rPr>
          <w:rFonts w:eastAsia="宋体" w:hint="eastAsia"/>
          <w:lang w:val="en-US" w:eastAsia="zh-CN"/>
        </w:rPr>
        <w:t>2</w:t>
      </w:r>
      <w:r>
        <w:tab/>
      </w:r>
      <w:r>
        <w:rPr>
          <w:rFonts w:eastAsia="宋体" w:hint="eastAsia"/>
          <w:lang w:val="en-US" w:eastAsia="zh-CN"/>
        </w:rPr>
        <w:t>API Definitions</w:t>
      </w:r>
    </w:p>
    <w:p w14:paraId="02CC843C" w14:textId="77777777" w:rsidR="00364F05" w:rsidRDefault="00364F05" w:rsidP="00364F05">
      <w:pPr>
        <w:pStyle w:val="6"/>
        <w:rPr>
          <w:rFonts w:eastAsia="宋体"/>
          <w:lang w:val="en-US" w:eastAsia="zh-CN"/>
        </w:rPr>
      </w:pPr>
      <w:r>
        <w:rPr>
          <w:lang w:val="en-US" w:eastAsia="zh-CN"/>
        </w:rPr>
        <w:t>8</w:t>
      </w:r>
      <w:r>
        <w:rPr>
          <w:rFonts w:hint="eastAsia"/>
          <w:lang w:val="en-US" w:eastAsia="zh-CN"/>
        </w:rPr>
        <w:t>.3.4.1.2.1</w:t>
      </w:r>
      <w:r>
        <w:tab/>
      </w:r>
      <w:proofErr w:type="spellStart"/>
      <w:r>
        <w:rPr>
          <w:rFonts w:eastAsia="宋体"/>
          <w:lang w:val="en-US" w:eastAsia="zh-CN"/>
        </w:rPr>
        <w:t>Mgmt</w:t>
      </w:r>
      <w:r>
        <w:rPr>
          <w:rFonts w:eastAsia="宋体" w:hint="eastAsia"/>
          <w:lang w:val="en-US" w:eastAsia="zh-CN"/>
        </w:rPr>
        <w:t>_</w:t>
      </w:r>
      <w:r>
        <w:rPr>
          <w:rFonts w:eastAsia="宋体"/>
          <w:lang w:val="en-US" w:eastAsia="zh-CN"/>
        </w:rPr>
        <w:t>Xapp_Registration</w:t>
      </w:r>
      <w:r>
        <w:rPr>
          <w:rFonts w:eastAsia="宋体" w:hint="eastAsia"/>
          <w:lang w:val="en-US" w:eastAsia="zh-CN"/>
        </w:rPr>
        <w:t>_API</w:t>
      </w:r>
      <w:proofErr w:type="spellEnd"/>
    </w:p>
    <w:p w14:paraId="7AF996CF"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syntax = "proto3";</w:t>
      </w:r>
    </w:p>
    <w:p w14:paraId="541B7910"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D0040F1" w14:textId="4F6D573D"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package </w:t>
      </w:r>
      <w:proofErr w:type="gramStart"/>
      <w:r w:rsidR="00B22CAB">
        <w:rPr>
          <w:rFonts w:ascii="Courier New" w:eastAsiaTheme="minorEastAsia" w:hAnsi="Courier New" w:cs="Courier New"/>
          <w:sz w:val="16"/>
          <w:szCs w:val="16"/>
          <w:shd w:val="clear" w:color="auto" w:fill="F2F2F2"/>
          <w:lang w:eastAsia="zh-CN"/>
        </w:rPr>
        <w:t>ricapi.</w:t>
      </w:r>
      <w:r>
        <w:rPr>
          <w:rFonts w:ascii="Courier New" w:eastAsiaTheme="minorEastAsia" w:hAnsi="Courier New" w:cs="Courier New" w:hint="eastAsia"/>
          <w:sz w:val="16"/>
          <w:szCs w:val="16"/>
          <w:shd w:val="clear" w:color="auto" w:fill="F2F2F2"/>
          <w:lang w:eastAsia="zh-CN"/>
        </w:rPr>
        <w:t>mgmt</w:t>
      </w:r>
      <w:proofErr w:type="gramEnd"/>
      <w:r>
        <w:rPr>
          <w:rFonts w:ascii="Courier New" w:eastAsiaTheme="minorEastAsia" w:hAnsi="Courier New" w:cs="Courier New" w:hint="eastAsia"/>
          <w:sz w:val="16"/>
          <w:szCs w:val="16"/>
          <w:shd w:val="clear" w:color="auto" w:fill="F2F2F2"/>
          <w:lang w:eastAsia="zh-CN"/>
        </w:rPr>
        <w:t>_xapp_registration_api.v1;</w:t>
      </w:r>
    </w:p>
    <w:p w14:paraId="4DC82721"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44A47E0" w14:textId="54B5E3DC"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import "</w:t>
      </w:r>
      <w:r w:rsidR="00124C3D">
        <w:rPr>
          <w:rFonts w:ascii="Courier New" w:eastAsiaTheme="minorEastAsia" w:hAnsi="Courier New" w:cs="Courier New" w:hint="eastAsia"/>
          <w:sz w:val="16"/>
          <w:szCs w:val="16"/>
          <w:shd w:val="clear" w:color="auto" w:fill="F2F2F2"/>
          <w:lang w:eastAsia="zh-CN"/>
        </w:rPr>
        <w:t>near_rt_ric_apis_common_ies_ver_2_0_</w:t>
      </w:r>
      <w:proofErr w:type="gramStart"/>
      <w:r w:rsidR="00124C3D">
        <w:rPr>
          <w:rFonts w:ascii="Courier New" w:eastAsiaTheme="minorEastAsia" w:hAnsi="Courier New" w:cs="Courier New" w:hint="eastAsia"/>
          <w:sz w:val="16"/>
          <w:szCs w:val="16"/>
          <w:shd w:val="clear" w:color="auto" w:fill="F2F2F2"/>
          <w:lang w:eastAsia="zh-CN"/>
        </w:rPr>
        <w:t>0</w:t>
      </w:r>
      <w:r>
        <w:rPr>
          <w:rFonts w:ascii="Courier New" w:eastAsiaTheme="minorEastAsia" w:hAnsi="Courier New" w:cs="Courier New" w:hint="eastAsia"/>
          <w:sz w:val="16"/>
          <w:szCs w:val="16"/>
          <w:shd w:val="clear" w:color="auto" w:fill="F2F2F2"/>
          <w:lang w:eastAsia="zh-CN"/>
        </w:rPr>
        <w:t>.proto</w:t>
      </w:r>
      <w:proofErr w:type="gramEnd"/>
      <w:r>
        <w:rPr>
          <w:rFonts w:ascii="Courier New" w:eastAsiaTheme="minorEastAsia" w:hAnsi="Courier New" w:cs="Courier New" w:hint="eastAsia"/>
          <w:sz w:val="16"/>
          <w:szCs w:val="16"/>
          <w:shd w:val="clear" w:color="auto" w:fill="F2F2F2"/>
          <w:lang w:eastAsia="zh-CN"/>
        </w:rPr>
        <w:t>";</w:t>
      </w:r>
    </w:p>
    <w:p w14:paraId="12920511"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import "mgmt_apis_common_ies_ver_1_0_</w:t>
      </w:r>
      <w:proofErr w:type="gramStart"/>
      <w:r>
        <w:rPr>
          <w:rFonts w:ascii="Courier New" w:eastAsiaTheme="minorEastAsia" w:hAnsi="Courier New" w:cs="Courier New" w:hint="eastAsia"/>
          <w:sz w:val="16"/>
          <w:szCs w:val="16"/>
          <w:shd w:val="clear" w:color="auto" w:fill="F2F2F2"/>
          <w:lang w:eastAsia="zh-CN"/>
        </w:rPr>
        <w:t>0.proto</w:t>
      </w:r>
      <w:proofErr w:type="gramEnd"/>
      <w:r>
        <w:rPr>
          <w:rFonts w:ascii="Courier New" w:eastAsiaTheme="minorEastAsia" w:hAnsi="Courier New" w:cs="Courier New" w:hint="eastAsia"/>
          <w:sz w:val="16"/>
          <w:szCs w:val="16"/>
          <w:shd w:val="clear" w:color="auto" w:fill="F2F2F2"/>
          <w:lang w:eastAsia="zh-CN"/>
        </w:rPr>
        <w:t>";</w:t>
      </w:r>
    </w:p>
    <w:p w14:paraId="06D91C1F"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218748D"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gRPC</w:t>
      </w:r>
      <w:proofErr w:type="spellEnd"/>
      <w:r>
        <w:rPr>
          <w:rFonts w:ascii="Courier New" w:eastAsiaTheme="minorEastAsia" w:hAnsi="Courier New" w:cs="Courier New" w:hint="eastAsia"/>
          <w:sz w:val="16"/>
          <w:szCs w:val="16"/>
          <w:shd w:val="clear" w:color="auto" w:fill="F2F2F2"/>
          <w:lang w:eastAsia="zh-CN"/>
        </w:rPr>
        <w:t xml:space="preserve"> service and </w:t>
      </w:r>
      <w:proofErr w:type="spellStart"/>
      <w:r>
        <w:rPr>
          <w:rFonts w:ascii="Courier New" w:eastAsiaTheme="minorEastAsia" w:hAnsi="Courier New" w:cs="Courier New" w:hint="eastAsia"/>
          <w:sz w:val="16"/>
          <w:szCs w:val="16"/>
          <w:shd w:val="clear" w:color="auto" w:fill="F2F2F2"/>
          <w:lang w:eastAsia="zh-CN"/>
        </w:rPr>
        <w:t>rpc</w:t>
      </w:r>
      <w:proofErr w:type="spellEnd"/>
      <w:r>
        <w:rPr>
          <w:rFonts w:ascii="Courier New" w:eastAsiaTheme="minorEastAsia" w:hAnsi="Courier New" w:cs="Courier New" w:hint="eastAsia"/>
          <w:sz w:val="16"/>
          <w:szCs w:val="16"/>
          <w:shd w:val="clear" w:color="auto" w:fill="F2F2F2"/>
          <w:lang w:eastAsia="zh-CN"/>
        </w:rPr>
        <w:t xml:space="preserve"> definition</w:t>
      </w:r>
    </w:p>
    <w:p w14:paraId="0F3C3445"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service </w:t>
      </w:r>
      <w:proofErr w:type="spellStart"/>
      <w:r>
        <w:rPr>
          <w:rFonts w:ascii="Courier New" w:eastAsiaTheme="minorEastAsia" w:hAnsi="Courier New" w:cs="Courier New" w:hint="eastAsia"/>
          <w:sz w:val="16"/>
          <w:szCs w:val="16"/>
          <w:shd w:val="clear" w:color="auto" w:fill="F2F2F2"/>
          <w:lang w:eastAsia="zh-CN"/>
        </w:rPr>
        <w:t>mgmt_Xapp_Registration_API</w:t>
      </w:r>
      <w:proofErr w:type="spellEnd"/>
      <w:r>
        <w:rPr>
          <w:rFonts w:ascii="Courier New" w:eastAsiaTheme="minorEastAsia" w:hAnsi="Courier New" w:cs="Courier New" w:hint="eastAsia"/>
          <w:sz w:val="16"/>
          <w:szCs w:val="16"/>
          <w:shd w:val="clear" w:color="auto" w:fill="F2F2F2"/>
          <w:lang w:eastAsia="zh-CN"/>
        </w:rPr>
        <w:t xml:space="preserve"> {</w:t>
      </w:r>
    </w:p>
    <w:p w14:paraId="13ADF5E3"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rpc</w:t>
      </w:r>
      <w:proofErr w:type="spellEnd"/>
      <w:r>
        <w:rPr>
          <w:rFonts w:ascii="Courier New" w:eastAsiaTheme="minorEastAsia" w:hAnsi="Courier New" w:cs="Courier New" w:hint="eastAsia"/>
          <w:sz w:val="16"/>
          <w:szCs w:val="16"/>
          <w:shd w:val="clear" w:color="auto" w:fill="F2F2F2"/>
          <w:lang w:eastAsia="zh-CN"/>
        </w:rPr>
        <w:t xml:space="preserve"> </w:t>
      </w:r>
      <w:proofErr w:type="spellStart"/>
      <w:proofErr w:type="gramStart"/>
      <w:r>
        <w:rPr>
          <w:rFonts w:ascii="Courier New" w:eastAsiaTheme="minorEastAsia" w:hAnsi="Courier New" w:cs="Courier New" w:hint="eastAsia"/>
          <w:sz w:val="16"/>
          <w:szCs w:val="16"/>
          <w:shd w:val="clear" w:color="auto" w:fill="F2F2F2"/>
          <w:lang w:eastAsia="zh-CN"/>
        </w:rPr>
        <w:t>XappRegistrationProc</w:t>
      </w:r>
      <w:proofErr w:type="spellEnd"/>
      <w:r>
        <w:rPr>
          <w:rFonts w:ascii="Courier New" w:eastAsiaTheme="minorEastAsia" w:hAnsi="Courier New" w:cs="Courier New" w:hint="eastAsia"/>
          <w:sz w:val="16"/>
          <w:szCs w:val="16"/>
          <w:shd w:val="clear" w:color="auto" w:fill="F2F2F2"/>
          <w:lang w:eastAsia="zh-CN"/>
        </w:rPr>
        <w:t>(</w:t>
      </w:r>
      <w:proofErr w:type="spellStart"/>
      <w:proofErr w:type="gramEnd"/>
      <w:r>
        <w:rPr>
          <w:rFonts w:ascii="Courier New" w:eastAsiaTheme="minorEastAsia" w:hAnsi="Courier New" w:cs="Courier New" w:hint="eastAsia"/>
          <w:sz w:val="16"/>
          <w:szCs w:val="16"/>
          <w:shd w:val="clear" w:color="auto" w:fill="F2F2F2"/>
          <w:lang w:eastAsia="zh-CN"/>
        </w:rPr>
        <w:t>XappRegistrationInitMsg</w:t>
      </w:r>
      <w:proofErr w:type="spellEnd"/>
      <w:r>
        <w:rPr>
          <w:rFonts w:ascii="Courier New" w:eastAsiaTheme="minorEastAsia" w:hAnsi="Courier New" w:cs="Courier New" w:hint="eastAsia"/>
          <w:sz w:val="16"/>
          <w:szCs w:val="16"/>
          <w:shd w:val="clear" w:color="auto" w:fill="F2F2F2"/>
          <w:lang w:eastAsia="zh-CN"/>
        </w:rPr>
        <w:t>) returns (</w:t>
      </w:r>
      <w:proofErr w:type="spellStart"/>
      <w:r>
        <w:rPr>
          <w:rFonts w:ascii="Courier New" w:eastAsiaTheme="minorEastAsia" w:hAnsi="Courier New" w:cs="Courier New" w:hint="eastAsia"/>
          <w:sz w:val="16"/>
          <w:szCs w:val="16"/>
          <w:shd w:val="clear" w:color="auto" w:fill="F2F2F2"/>
          <w:lang w:eastAsia="zh-CN"/>
        </w:rPr>
        <w:t>XappRegistrationOutMsg</w:t>
      </w:r>
      <w:proofErr w:type="spellEnd"/>
      <w:r>
        <w:rPr>
          <w:rFonts w:ascii="Courier New" w:eastAsiaTheme="minorEastAsia" w:hAnsi="Courier New" w:cs="Courier New" w:hint="eastAsia"/>
          <w:sz w:val="16"/>
          <w:szCs w:val="16"/>
          <w:shd w:val="clear" w:color="auto" w:fill="F2F2F2"/>
          <w:lang w:eastAsia="zh-CN"/>
        </w:rPr>
        <w:t>) {};</w:t>
      </w:r>
    </w:p>
    <w:p w14:paraId="13BECF7F"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1A2B004C"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7EB7302F"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XappRegistrationInitMsg</w:t>
      </w:r>
      <w:proofErr w:type="spellEnd"/>
      <w:r>
        <w:rPr>
          <w:rFonts w:ascii="Courier New" w:eastAsiaTheme="minorEastAsia" w:hAnsi="Courier New" w:cs="Courier New" w:hint="eastAsia"/>
          <w:sz w:val="16"/>
          <w:szCs w:val="16"/>
          <w:shd w:val="clear" w:color="auto" w:fill="F2F2F2"/>
          <w:lang w:eastAsia="zh-CN"/>
        </w:rPr>
        <w:t xml:space="preserve"> {</w:t>
      </w:r>
    </w:p>
    <w:p w14:paraId="54C06D57"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proofErr w:type="spellStart"/>
      <w:r>
        <w:rPr>
          <w:rFonts w:ascii="Courier New" w:eastAsiaTheme="minorEastAsia" w:hAnsi="Courier New" w:cs="Courier New" w:hint="eastAsia"/>
          <w:sz w:val="16"/>
          <w:szCs w:val="16"/>
          <w:shd w:val="clear" w:color="auto" w:fill="F2F2F2"/>
          <w:lang w:eastAsia="zh-CN"/>
        </w:rPr>
        <w:t>XappRegistrationRequest</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xapp_registration_request</w:t>
      </w:r>
      <w:proofErr w:type="spellEnd"/>
      <w:r>
        <w:rPr>
          <w:rFonts w:ascii="Courier New" w:eastAsiaTheme="minorEastAsia" w:hAnsi="Courier New" w:cs="Courier New" w:hint="eastAsia"/>
          <w:sz w:val="16"/>
          <w:szCs w:val="16"/>
          <w:shd w:val="clear" w:color="auto" w:fill="F2F2F2"/>
          <w:lang w:eastAsia="zh-CN"/>
        </w:rPr>
        <w:t xml:space="preserve"> = 1;</w:t>
      </w:r>
    </w:p>
    <w:p w14:paraId="752F7C97"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39CBB2D4"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6984029"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XappRegistrationOutMsg</w:t>
      </w:r>
      <w:proofErr w:type="spellEnd"/>
      <w:r>
        <w:rPr>
          <w:rFonts w:ascii="Courier New" w:eastAsiaTheme="minorEastAsia" w:hAnsi="Courier New" w:cs="Courier New" w:hint="eastAsia"/>
          <w:sz w:val="16"/>
          <w:szCs w:val="16"/>
          <w:shd w:val="clear" w:color="auto" w:fill="F2F2F2"/>
          <w:lang w:eastAsia="zh-CN"/>
        </w:rPr>
        <w:t xml:space="preserve"> {</w:t>
      </w:r>
    </w:p>
    <w:p w14:paraId="29E25A3C"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oneof</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type_of_message</w:t>
      </w:r>
      <w:proofErr w:type="spellEnd"/>
      <w:r>
        <w:rPr>
          <w:rFonts w:ascii="Courier New" w:eastAsiaTheme="minorEastAsia" w:hAnsi="Courier New" w:cs="Courier New" w:hint="eastAsia"/>
          <w:sz w:val="16"/>
          <w:szCs w:val="16"/>
          <w:shd w:val="clear" w:color="auto" w:fill="F2F2F2"/>
          <w:lang w:eastAsia="zh-CN"/>
        </w:rPr>
        <w:t xml:space="preserve"> {</w:t>
      </w:r>
    </w:p>
    <w:p w14:paraId="6BAC7481"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XappRegistrationSuccess</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xapp_registration_success</w:t>
      </w:r>
      <w:proofErr w:type="spellEnd"/>
      <w:r>
        <w:rPr>
          <w:rFonts w:ascii="Courier New" w:eastAsiaTheme="minorEastAsia" w:hAnsi="Courier New" w:cs="Courier New" w:hint="eastAsia"/>
          <w:sz w:val="16"/>
          <w:szCs w:val="16"/>
          <w:shd w:val="clear" w:color="auto" w:fill="F2F2F2"/>
          <w:lang w:eastAsia="zh-CN"/>
        </w:rPr>
        <w:t xml:space="preserve"> = 1;</w:t>
      </w:r>
    </w:p>
    <w:p w14:paraId="51FE685B"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XappRegistrationFailure</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xapp_registration_failure</w:t>
      </w:r>
      <w:proofErr w:type="spellEnd"/>
      <w:r>
        <w:rPr>
          <w:rFonts w:ascii="Courier New" w:eastAsiaTheme="minorEastAsia" w:hAnsi="Courier New" w:cs="Courier New" w:hint="eastAsia"/>
          <w:sz w:val="16"/>
          <w:szCs w:val="16"/>
          <w:shd w:val="clear" w:color="auto" w:fill="F2F2F2"/>
          <w:lang w:eastAsia="zh-CN"/>
        </w:rPr>
        <w:t xml:space="preserve"> = 2;</w:t>
      </w:r>
    </w:p>
    <w:p w14:paraId="27F64FB0"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2F5BEA9B"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744403B6"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704F614A"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lastRenderedPageBreak/>
        <w:t xml:space="preserve">// ---------------- messages of </w:t>
      </w:r>
      <w:proofErr w:type="spellStart"/>
      <w:r>
        <w:rPr>
          <w:rFonts w:ascii="Courier New" w:eastAsiaTheme="minorEastAsia" w:hAnsi="Courier New" w:cs="Courier New" w:hint="eastAsia"/>
          <w:sz w:val="16"/>
          <w:szCs w:val="16"/>
          <w:shd w:val="clear" w:color="auto" w:fill="F2F2F2"/>
          <w:lang w:eastAsia="zh-CN"/>
        </w:rPr>
        <w:t>Mgmt_Xapp_Registration_API</w:t>
      </w:r>
      <w:proofErr w:type="spellEnd"/>
      <w:r>
        <w:rPr>
          <w:rFonts w:ascii="Courier New" w:eastAsiaTheme="minorEastAsia" w:hAnsi="Courier New" w:cs="Courier New" w:hint="eastAsia"/>
          <w:sz w:val="16"/>
          <w:szCs w:val="16"/>
          <w:shd w:val="clear" w:color="auto" w:fill="F2F2F2"/>
          <w:lang w:eastAsia="zh-CN"/>
        </w:rPr>
        <w:t xml:space="preserve"> ---------------- </w:t>
      </w:r>
    </w:p>
    <w:p w14:paraId="30543D9C"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 messages of </w:t>
      </w:r>
      <w:proofErr w:type="spellStart"/>
      <w:r>
        <w:rPr>
          <w:rFonts w:ascii="Courier New" w:eastAsiaTheme="minorEastAsia" w:hAnsi="Courier New" w:cs="Courier New" w:hint="eastAsia"/>
          <w:sz w:val="16"/>
          <w:szCs w:val="16"/>
          <w:shd w:val="clear" w:color="auto" w:fill="F2F2F2"/>
          <w:lang w:eastAsia="zh-CN"/>
        </w:rPr>
        <w:t>xApp</w:t>
      </w:r>
      <w:proofErr w:type="spellEnd"/>
      <w:r>
        <w:rPr>
          <w:rFonts w:ascii="Courier New" w:eastAsiaTheme="minorEastAsia" w:hAnsi="Courier New" w:cs="Courier New" w:hint="eastAsia"/>
          <w:sz w:val="16"/>
          <w:szCs w:val="16"/>
          <w:shd w:val="clear" w:color="auto" w:fill="F2F2F2"/>
          <w:lang w:eastAsia="zh-CN"/>
        </w:rPr>
        <w:t xml:space="preserve"> Registration procedure --------</w:t>
      </w:r>
    </w:p>
    <w:p w14:paraId="2ACC488A"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7A0798D1"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XappRegistrationRequest</w:t>
      </w:r>
      <w:proofErr w:type="spellEnd"/>
      <w:r>
        <w:rPr>
          <w:rFonts w:ascii="Courier New" w:eastAsiaTheme="minorEastAsia" w:hAnsi="Courier New" w:cs="Courier New" w:hint="eastAsia"/>
          <w:sz w:val="16"/>
          <w:szCs w:val="16"/>
          <w:shd w:val="clear" w:color="auto" w:fill="F2F2F2"/>
          <w:lang w:eastAsia="zh-CN"/>
        </w:rPr>
        <w:t xml:space="preserve"> {</w:t>
      </w:r>
    </w:p>
    <w:p w14:paraId="107E7D18" w14:textId="60F34862"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B22CAB">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ProcedureTransactionId </w:t>
      </w:r>
      <w:proofErr w:type="spellStart"/>
      <w:r>
        <w:rPr>
          <w:rFonts w:ascii="Courier New" w:eastAsiaTheme="minorEastAsia" w:hAnsi="Courier New" w:cs="Courier New" w:hint="eastAsia"/>
          <w:sz w:val="16"/>
          <w:szCs w:val="16"/>
          <w:shd w:val="clear" w:color="auto" w:fill="F2F2F2"/>
          <w:lang w:eastAsia="zh-CN"/>
        </w:rPr>
        <w:t>procedure_transaction_id</w:t>
      </w:r>
      <w:proofErr w:type="spellEnd"/>
      <w:r>
        <w:rPr>
          <w:rFonts w:ascii="Courier New" w:eastAsiaTheme="minorEastAsia" w:hAnsi="Courier New" w:cs="Courier New" w:hint="eastAsia"/>
          <w:sz w:val="16"/>
          <w:szCs w:val="16"/>
          <w:shd w:val="clear" w:color="auto" w:fill="F2F2F2"/>
          <w:lang w:eastAsia="zh-CN"/>
        </w:rPr>
        <w:t xml:space="preserve"> = 1;</w:t>
      </w:r>
    </w:p>
    <w:p w14:paraId="5F91BC3C" w14:textId="5AADEC9E"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optional </w:t>
      </w:r>
      <w:r w:rsidR="00B22CAB">
        <w:rPr>
          <w:rFonts w:ascii="Courier New" w:eastAsiaTheme="minorEastAsia" w:hAnsi="Courier New" w:cs="Courier New"/>
          <w:sz w:val="16"/>
          <w:szCs w:val="16"/>
          <w:shd w:val="clear" w:color="auto" w:fill="F2F2F2"/>
          <w:lang w:eastAsia="zh-CN"/>
        </w:rPr>
        <w:t>mgmt_apis_common_</w:t>
      </w:r>
      <w:proofErr w:type="gramStart"/>
      <w:r w:rsidR="00B22CAB">
        <w:rPr>
          <w:rFonts w:ascii="Courier New" w:eastAsiaTheme="minorEastAsia" w:hAnsi="Courier New" w:cs="Courier New"/>
          <w:sz w:val="16"/>
          <w:szCs w:val="16"/>
          <w:shd w:val="clear" w:color="auto" w:fill="F2F2F2"/>
          <w:lang w:eastAsia="zh-CN"/>
        </w:rPr>
        <w:t>ies.v</w:t>
      </w:r>
      <w:proofErr w:type="gramEnd"/>
      <w:r w:rsidR="00B22CAB">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 xml:space="preserve">XappDescription </w:t>
      </w:r>
      <w:proofErr w:type="spellStart"/>
      <w:r>
        <w:rPr>
          <w:rFonts w:ascii="Courier New" w:eastAsiaTheme="minorEastAsia" w:hAnsi="Courier New" w:cs="Courier New" w:hint="eastAsia"/>
          <w:sz w:val="16"/>
          <w:szCs w:val="16"/>
          <w:shd w:val="clear" w:color="auto" w:fill="F2F2F2"/>
          <w:lang w:eastAsia="zh-CN"/>
        </w:rPr>
        <w:t>xapp_description</w:t>
      </w:r>
      <w:proofErr w:type="spellEnd"/>
      <w:r>
        <w:rPr>
          <w:rFonts w:ascii="Courier New" w:eastAsiaTheme="minorEastAsia" w:hAnsi="Courier New" w:cs="Courier New" w:hint="eastAsia"/>
          <w:sz w:val="16"/>
          <w:szCs w:val="16"/>
          <w:shd w:val="clear" w:color="auto" w:fill="F2F2F2"/>
          <w:lang w:eastAsia="zh-CN"/>
        </w:rPr>
        <w:t xml:space="preserve"> = 2; </w:t>
      </w:r>
    </w:p>
    <w:p w14:paraId="74EF44AD"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optional </w:t>
      </w:r>
      <w:proofErr w:type="spellStart"/>
      <w:r>
        <w:rPr>
          <w:rFonts w:ascii="Courier New" w:eastAsiaTheme="minorEastAsia" w:hAnsi="Courier New" w:cs="Courier New" w:hint="eastAsia"/>
          <w:sz w:val="16"/>
          <w:szCs w:val="16"/>
          <w:shd w:val="clear" w:color="auto" w:fill="F2F2F2"/>
          <w:lang w:eastAsia="zh-CN"/>
        </w:rPr>
        <w:t>RequiredApisAndDataTypes</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required_apis_and_data_types</w:t>
      </w:r>
      <w:proofErr w:type="spellEnd"/>
      <w:r>
        <w:rPr>
          <w:rFonts w:ascii="Courier New" w:eastAsiaTheme="minorEastAsia" w:hAnsi="Courier New" w:cs="Courier New" w:hint="eastAsia"/>
          <w:sz w:val="16"/>
          <w:szCs w:val="16"/>
          <w:shd w:val="clear" w:color="auto" w:fill="F2F2F2"/>
          <w:lang w:eastAsia="zh-CN"/>
        </w:rPr>
        <w:t xml:space="preserve"> = 3; </w:t>
      </w:r>
    </w:p>
    <w:p w14:paraId="1A2A9CDB"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FD048B6"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message </w:t>
      </w:r>
      <w:proofErr w:type="spellStart"/>
      <w:r>
        <w:rPr>
          <w:rFonts w:ascii="Courier New" w:eastAsiaTheme="minorEastAsia" w:hAnsi="Courier New" w:cs="Courier New" w:hint="eastAsia"/>
          <w:sz w:val="16"/>
          <w:szCs w:val="16"/>
          <w:shd w:val="clear" w:color="auto" w:fill="F2F2F2"/>
          <w:lang w:eastAsia="zh-CN"/>
        </w:rPr>
        <w:t>RequiredApisAndDataTypes</w:t>
      </w:r>
      <w:proofErr w:type="spellEnd"/>
      <w:r>
        <w:rPr>
          <w:rFonts w:ascii="Courier New" w:eastAsiaTheme="minorEastAsia" w:hAnsi="Courier New" w:cs="Courier New" w:hint="eastAsia"/>
          <w:sz w:val="16"/>
          <w:szCs w:val="16"/>
          <w:shd w:val="clear" w:color="auto" w:fill="F2F2F2"/>
          <w:lang w:eastAsia="zh-CN"/>
        </w:rPr>
        <w:t xml:space="preserve"> {</w:t>
      </w:r>
    </w:p>
    <w:p w14:paraId="24824F14"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repeated </w:t>
      </w:r>
      <w:proofErr w:type="spellStart"/>
      <w:r>
        <w:rPr>
          <w:rFonts w:ascii="Courier New" w:eastAsiaTheme="minorEastAsia" w:hAnsi="Courier New" w:cs="Courier New" w:hint="eastAsia"/>
          <w:sz w:val="16"/>
          <w:szCs w:val="16"/>
          <w:shd w:val="clear" w:color="auto" w:fill="F2F2F2"/>
          <w:lang w:eastAsia="zh-CN"/>
        </w:rPr>
        <w:t>RequiredApiItem</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list_of_required_apis</w:t>
      </w:r>
      <w:proofErr w:type="spellEnd"/>
      <w:r>
        <w:rPr>
          <w:rFonts w:ascii="Courier New" w:eastAsiaTheme="minorEastAsia" w:hAnsi="Courier New" w:cs="Courier New" w:hint="eastAsia"/>
          <w:sz w:val="16"/>
          <w:szCs w:val="16"/>
          <w:shd w:val="clear" w:color="auto" w:fill="F2F2F2"/>
          <w:lang w:eastAsia="zh-CN"/>
        </w:rPr>
        <w:t xml:space="preserve"> = 1;</w:t>
      </w:r>
    </w:p>
    <w:p w14:paraId="3620678A"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repeated A1PolicyTypeItem list_of_a1_policy_types = 2;</w:t>
      </w:r>
    </w:p>
    <w:p w14:paraId="1430F898"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repeated E2ServiceModelItem list_of_e2_service_models = 3;</w:t>
      </w:r>
    </w:p>
    <w:p w14:paraId="35BDA26E"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70D2D2D"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message </w:t>
      </w:r>
      <w:proofErr w:type="spellStart"/>
      <w:r>
        <w:rPr>
          <w:rFonts w:ascii="Courier New" w:eastAsiaTheme="minorEastAsia" w:hAnsi="Courier New" w:cs="Courier New" w:hint="eastAsia"/>
          <w:sz w:val="16"/>
          <w:szCs w:val="16"/>
          <w:shd w:val="clear" w:color="auto" w:fill="F2F2F2"/>
          <w:lang w:eastAsia="zh-CN"/>
        </w:rPr>
        <w:t>RequiredApiItem</w:t>
      </w:r>
      <w:proofErr w:type="spellEnd"/>
      <w:r>
        <w:rPr>
          <w:rFonts w:ascii="Courier New" w:eastAsiaTheme="minorEastAsia" w:hAnsi="Courier New" w:cs="Courier New" w:hint="eastAsia"/>
          <w:sz w:val="16"/>
          <w:szCs w:val="16"/>
          <w:shd w:val="clear" w:color="auto" w:fill="F2F2F2"/>
          <w:lang w:eastAsia="zh-CN"/>
        </w:rPr>
        <w:t xml:space="preserve"> {</w:t>
      </w:r>
    </w:p>
    <w:p w14:paraId="5F8B01AB" w14:textId="702CD328"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B22CAB">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ApiName </w:t>
      </w:r>
      <w:proofErr w:type="spellStart"/>
      <w:r>
        <w:rPr>
          <w:rFonts w:ascii="Courier New" w:eastAsiaTheme="minorEastAsia" w:hAnsi="Courier New" w:cs="Courier New" w:hint="eastAsia"/>
          <w:sz w:val="16"/>
          <w:szCs w:val="16"/>
          <w:shd w:val="clear" w:color="auto" w:fill="F2F2F2"/>
          <w:lang w:eastAsia="zh-CN"/>
        </w:rPr>
        <w:t>api_name</w:t>
      </w:r>
      <w:proofErr w:type="spellEnd"/>
      <w:r>
        <w:rPr>
          <w:rFonts w:ascii="Courier New" w:eastAsiaTheme="minorEastAsia" w:hAnsi="Courier New" w:cs="Courier New" w:hint="eastAsia"/>
          <w:sz w:val="16"/>
          <w:szCs w:val="16"/>
          <w:shd w:val="clear" w:color="auto" w:fill="F2F2F2"/>
          <w:lang w:eastAsia="zh-CN"/>
        </w:rPr>
        <w:t xml:space="preserve"> = 1;</w:t>
      </w:r>
    </w:p>
    <w:p w14:paraId="72CBF3A8" w14:textId="02AD9388"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B22CAB">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ApiVersion </w:t>
      </w:r>
      <w:proofErr w:type="spellStart"/>
      <w:r>
        <w:rPr>
          <w:rFonts w:ascii="Courier New" w:eastAsiaTheme="minorEastAsia" w:hAnsi="Courier New" w:cs="Courier New" w:hint="eastAsia"/>
          <w:sz w:val="16"/>
          <w:szCs w:val="16"/>
          <w:shd w:val="clear" w:color="auto" w:fill="F2F2F2"/>
          <w:lang w:eastAsia="zh-CN"/>
        </w:rPr>
        <w:t>api_version</w:t>
      </w:r>
      <w:proofErr w:type="spellEnd"/>
      <w:r>
        <w:rPr>
          <w:rFonts w:ascii="Courier New" w:eastAsiaTheme="minorEastAsia" w:hAnsi="Courier New" w:cs="Courier New" w:hint="eastAsia"/>
          <w:sz w:val="16"/>
          <w:szCs w:val="16"/>
          <w:shd w:val="clear" w:color="auto" w:fill="F2F2F2"/>
          <w:lang w:eastAsia="zh-CN"/>
        </w:rPr>
        <w:t xml:space="preserve"> = 2;</w:t>
      </w:r>
    </w:p>
    <w:p w14:paraId="154F5B83"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w:t>
      </w:r>
    </w:p>
    <w:p w14:paraId="20765E39"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78097BEF"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message A1PolicyTypeItem {</w:t>
      </w:r>
    </w:p>
    <w:p w14:paraId="1EE467C1" w14:textId="58016E65"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B22CAB">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A1PolicyTypeId a1_policy_type_id = 1;</w:t>
      </w:r>
    </w:p>
    <w:p w14:paraId="3B6D0831"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w:t>
      </w:r>
    </w:p>
    <w:p w14:paraId="60E018AA"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01F1BEF"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message E2ServiceModelItem {</w:t>
      </w:r>
    </w:p>
    <w:p w14:paraId="147F6210" w14:textId="7791AAC0"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    optional </w:t>
      </w:r>
      <w:r w:rsidR="00B22CAB">
        <w:rPr>
          <w:rFonts w:ascii="Courier New" w:eastAsiaTheme="minorEastAsia" w:hAnsi="Courier New" w:cs="Courier New"/>
          <w:sz w:val="16"/>
          <w:szCs w:val="16"/>
          <w:shd w:val="clear" w:color="auto" w:fill="F2F2F2"/>
          <w:lang w:eastAsia="zh-CN"/>
        </w:rPr>
        <w:t>mgmt_apis_common_</w:t>
      </w:r>
      <w:proofErr w:type="gramStart"/>
      <w:r w:rsidR="00B22CAB">
        <w:rPr>
          <w:rFonts w:ascii="Courier New" w:eastAsiaTheme="minorEastAsia" w:hAnsi="Courier New" w:cs="Courier New"/>
          <w:sz w:val="16"/>
          <w:szCs w:val="16"/>
          <w:shd w:val="clear" w:color="auto" w:fill="F2F2F2"/>
          <w:lang w:eastAsia="zh-CN"/>
        </w:rPr>
        <w:t>ies.v</w:t>
      </w:r>
      <w:proofErr w:type="gramEnd"/>
      <w:r w:rsidR="00B22CAB">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E2ServiceModelName e2_service_model_name = 1;</w:t>
      </w:r>
    </w:p>
    <w:p w14:paraId="75E1C92A" w14:textId="02D79B34"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optional </w:t>
      </w:r>
      <w:r w:rsidR="00B22CAB">
        <w:rPr>
          <w:rFonts w:ascii="Courier New" w:eastAsiaTheme="minorEastAsia" w:hAnsi="Courier New" w:cs="Courier New"/>
          <w:sz w:val="16"/>
          <w:szCs w:val="16"/>
          <w:shd w:val="clear" w:color="auto" w:fill="F2F2F2"/>
          <w:lang w:eastAsia="zh-CN"/>
        </w:rPr>
        <w:t>mgmt_apis_common_</w:t>
      </w:r>
      <w:proofErr w:type="gramStart"/>
      <w:r w:rsidR="00B22CAB">
        <w:rPr>
          <w:rFonts w:ascii="Courier New" w:eastAsiaTheme="minorEastAsia" w:hAnsi="Courier New" w:cs="Courier New"/>
          <w:sz w:val="16"/>
          <w:szCs w:val="16"/>
          <w:shd w:val="clear" w:color="auto" w:fill="F2F2F2"/>
          <w:lang w:eastAsia="zh-CN"/>
        </w:rPr>
        <w:t>ies.v</w:t>
      </w:r>
      <w:proofErr w:type="gramEnd"/>
      <w:r w:rsidR="00B22CAB">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E2ServiceModelVersion e2_service_model_version = 2;</w:t>
      </w:r>
    </w:p>
    <w:p w14:paraId="71EF49CA"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w:t>
      </w:r>
    </w:p>
    <w:p w14:paraId="03EEBC34"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w:t>
      </w:r>
    </w:p>
    <w:p w14:paraId="78B6C711"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16FFCF83"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EC8A3A3"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23A9642"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XappRegistrationSuccess</w:t>
      </w:r>
      <w:proofErr w:type="spellEnd"/>
      <w:r>
        <w:rPr>
          <w:rFonts w:ascii="Courier New" w:eastAsiaTheme="minorEastAsia" w:hAnsi="Courier New" w:cs="Courier New" w:hint="eastAsia"/>
          <w:sz w:val="16"/>
          <w:szCs w:val="16"/>
          <w:shd w:val="clear" w:color="auto" w:fill="F2F2F2"/>
          <w:lang w:eastAsia="zh-CN"/>
        </w:rPr>
        <w:t xml:space="preserve"> {</w:t>
      </w:r>
    </w:p>
    <w:p w14:paraId="3CA32723" w14:textId="49F4F60E"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B22CAB">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ProcedureTransactionId </w:t>
      </w:r>
      <w:proofErr w:type="spellStart"/>
      <w:r>
        <w:rPr>
          <w:rFonts w:ascii="Courier New" w:eastAsiaTheme="minorEastAsia" w:hAnsi="Courier New" w:cs="Courier New" w:hint="eastAsia"/>
          <w:sz w:val="16"/>
          <w:szCs w:val="16"/>
          <w:shd w:val="clear" w:color="auto" w:fill="F2F2F2"/>
          <w:lang w:eastAsia="zh-CN"/>
        </w:rPr>
        <w:t>procedure_transaction_id</w:t>
      </w:r>
      <w:proofErr w:type="spellEnd"/>
      <w:r>
        <w:rPr>
          <w:rFonts w:ascii="Courier New" w:eastAsiaTheme="minorEastAsia" w:hAnsi="Courier New" w:cs="Courier New" w:hint="eastAsia"/>
          <w:sz w:val="16"/>
          <w:szCs w:val="16"/>
          <w:shd w:val="clear" w:color="auto" w:fill="F2F2F2"/>
          <w:lang w:eastAsia="zh-CN"/>
        </w:rPr>
        <w:t xml:space="preserve"> = 1;</w:t>
      </w:r>
    </w:p>
    <w:p w14:paraId="5A21364A" w14:textId="55904E00"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B22CAB">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XappId </w:t>
      </w:r>
      <w:proofErr w:type="spellStart"/>
      <w:r>
        <w:rPr>
          <w:rFonts w:ascii="Courier New" w:eastAsiaTheme="minorEastAsia" w:hAnsi="Courier New" w:cs="Courier New" w:hint="eastAsia"/>
          <w:sz w:val="16"/>
          <w:szCs w:val="16"/>
          <w:shd w:val="clear" w:color="auto" w:fill="F2F2F2"/>
          <w:lang w:eastAsia="zh-CN"/>
        </w:rPr>
        <w:t>xapp_id</w:t>
      </w:r>
      <w:proofErr w:type="spellEnd"/>
      <w:r>
        <w:rPr>
          <w:rFonts w:ascii="Courier New" w:eastAsiaTheme="minorEastAsia" w:hAnsi="Courier New" w:cs="Courier New" w:hint="eastAsia"/>
          <w:sz w:val="16"/>
          <w:szCs w:val="16"/>
          <w:shd w:val="clear" w:color="auto" w:fill="F2F2F2"/>
          <w:lang w:eastAsia="zh-CN"/>
        </w:rPr>
        <w:t xml:space="preserve"> = 2; </w:t>
      </w:r>
    </w:p>
    <w:p w14:paraId="472CA726"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171536B9"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3E1097C"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XappRegistrationFailure</w:t>
      </w:r>
      <w:proofErr w:type="spellEnd"/>
      <w:r>
        <w:rPr>
          <w:rFonts w:ascii="Courier New" w:eastAsiaTheme="minorEastAsia" w:hAnsi="Courier New" w:cs="Courier New" w:hint="eastAsia"/>
          <w:sz w:val="16"/>
          <w:szCs w:val="16"/>
          <w:shd w:val="clear" w:color="auto" w:fill="F2F2F2"/>
          <w:lang w:eastAsia="zh-CN"/>
        </w:rPr>
        <w:t xml:space="preserve"> {</w:t>
      </w:r>
    </w:p>
    <w:p w14:paraId="0B35AF52" w14:textId="1C0D4AD1"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B22CAB">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ProcedureTransactionId </w:t>
      </w:r>
      <w:proofErr w:type="spellStart"/>
      <w:r>
        <w:rPr>
          <w:rFonts w:ascii="Courier New" w:eastAsiaTheme="minorEastAsia" w:hAnsi="Courier New" w:cs="Courier New" w:hint="eastAsia"/>
          <w:sz w:val="16"/>
          <w:szCs w:val="16"/>
          <w:shd w:val="clear" w:color="auto" w:fill="F2F2F2"/>
          <w:lang w:eastAsia="zh-CN"/>
        </w:rPr>
        <w:t>procedure_transaction_id</w:t>
      </w:r>
      <w:proofErr w:type="spellEnd"/>
      <w:r>
        <w:rPr>
          <w:rFonts w:ascii="Courier New" w:eastAsiaTheme="minorEastAsia" w:hAnsi="Courier New" w:cs="Courier New" w:hint="eastAsia"/>
          <w:sz w:val="16"/>
          <w:szCs w:val="16"/>
          <w:shd w:val="clear" w:color="auto" w:fill="F2F2F2"/>
          <w:lang w:eastAsia="zh-CN"/>
        </w:rPr>
        <w:t xml:space="preserve"> = 1;</w:t>
      </w:r>
    </w:p>
    <w:p w14:paraId="25938507" w14:textId="5B8385BB"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B22CAB">
        <w:rPr>
          <w:rFonts w:ascii="Courier New" w:eastAsiaTheme="minorEastAsia" w:hAnsi="Courier New" w:cs="Courier New"/>
          <w:sz w:val="16"/>
          <w:szCs w:val="16"/>
          <w:shd w:val="clear" w:color="auto" w:fill="F2F2F2"/>
          <w:lang w:eastAsia="zh-CN"/>
        </w:rPr>
        <w:t>mgmt_apis_common_</w:t>
      </w:r>
      <w:proofErr w:type="gramStart"/>
      <w:r w:rsidR="00B22CAB">
        <w:rPr>
          <w:rFonts w:ascii="Courier New" w:eastAsiaTheme="minorEastAsia" w:hAnsi="Courier New" w:cs="Courier New"/>
          <w:sz w:val="16"/>
          <w:szCs w:val="16"/>
          <w:shd w:val="clear" w:color="auto" w:fill="F2F2F2"/>
          <w:lang w:eastAsia="zh-CN"/>
        </w:rPr>
        <w:t>ies.v</w:t>
      </w:r>
      <w:proofErr w:type="gramEnd"/>
      <w:r w:rsidR="00B22CAB">
        <w:rPr>
          <w:rFonts w:ascii="Courier New" w:eastAsiaTheme="minorEastAsia" w:hAnsi="Courier New" w:cs="Courier New"/>
          <w:sz w:val="16"/>
          <w:szCs w:val="16"/>
          <w:shd w:val="clear" w:color="auto" w:fill="F2F2F2"/>
          <w:lang w:eastAsia="zh-CN"/>
        </w:rPr>
        <w:t>1.</w:t>
      </w:r>
      <w:r>
        <w:rPr>
          <w:rFonts w:ascii="Courier New" w:eastAsiaTheme="minorEastAsia" w:hAnsi="Courier New" w:cs="Courier New" w:hint="eastAsia"/>
          <w:sz w:val="16"/>
          <w:szCs w:val="16"/>
          <w:shd w:val="clear" w:color="auto" w:fill="F2F2F2"/>
          <w:lang w:eastAsia="zh-CN"/>
        </w:rPr>
        <w:t>Cause cause = 2;</w:t>
      </w:r>
    </w:p>
    <w:p w14:paraId="276325C7"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21ACFAAB"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4192E84"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51A40DD" w14:textId="77777777" w:rsidR="00364F05" w:rsidRDefault="00364F05" w:rsidP="00364F05">
      <w:pPr>
        <w:rPr>
          <w:rFonts w:eastAsia="宋体"/>
          <w:lang w:eastAsia="zh-CN"/>
        </w:rPr>
      </w:pPr>
    </w:p>
    <w:p w14:paraId="6B373FFD" w14:textId="77777777" w:rsidR="00364F05" w:rsidRDefault="00364F05" w:rsidP="00364F05">
      <w:pPr>
        <w:pStyle w:val="5"/>
        <w:rPr>
          <w:lang w:val="en-US" w:eastAsia="zh-CN"/>
        </w:rPr>
      </w:pPr>
      <w:r>
        <w:t>8.</w:t>
      </w:r>
      <w:r>
        <w:rPr>
          <w:rFonts w:eastAsia="宋体" w:hint="eastAsia"/>
          <w:lang w:val="en-US" w:eastAsia="zh-CN"/>
        </w:rPr>
        <w:t>3</w:t>
      </w:r>
      <w:r>
        <w:t>.</w:t>
      </w:r>
      <w:r>
        <w:rPr>
          <w:rFonts w:eastAsia="宋体" w:hint="eastAsia"/>
          <w:lang w:val="en-US" w:eastAsia="zh-CN"/>
        </w:rPr>
        <w:t>4</w:t>
      </w:r>
      <w:r>
        <w:t>.</w:t>
      </w:r>
      <w:r>
        <w:rPr>
          <w:rFonts w:eastAsia="宋体" w:hint="eastAsia"/>
          <w:lang w:val="en-US" w:eastAsia="zh-CN"/>
        </w:rPr>
        <w:t>1</w:t>
      </w:r>
      <w:r>
        <w:t>.</w:t>
      </w:r>
      <w:r>
        <w:rPr>
          <w:rFonts w:eastAsia="宋体" w:hint="eastAsia"/>
          <w:lang w:val="en-US" w:eastAsia="zh-CN"/>
        </w:rPr>
        <w:t>3</w:t>
      </w:r>
      <w:r>
        <w:tab/>
      </w:r>
      <w:r>
        <w:rPr>
          <w:rFonts w:eastAsia="宋体" w:hint="eastAsia"/>
          <w:lang w:val="en-US" w:eastAsia="zh-CN"/>
        </w:rPr>
        <w:t>Information Element Definitions</w:t>
      </w:r>
    </w:p>
    <w:p w14:paraId="419EC7B8" w14:textId="77D21C26"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sz w:val="16"/>
          <w:szCs w:val="16"/>
          <w:shd w:val="clear" w:color="auto" w:fill="F2F2F2"/>
          <w:lang w:eastAsia="zh-CN"/>
        </w:rPr>
        <w:t>syntax = "proto3";</w:t>
      </w:r>
    </w:p>
    <w:p w14:paraId="528EE49A" w14:textId="21FBDA04" w:rsidR="00B22CAB" w:rsidRDefault="00B22CAB"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5E7939C" w14:textId="74683BBC" w:rsidR="00B22CAB" w:rsidRDefault="00B22CAB"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sz w:val="16"/>
          <w:szCs w:val="16"/>
          <w:shd w:val="clear" w:color="auto" w:fill="F2F2F2"/>
          <w:lang w:eastAsia="zh-CN"/>
        </w:rPr>
        <w:t xml:space="preserve">package </w:t>
      </w:r>
      <w:proofErr w:type="gramStart"/>
      <w:r>
        <w:rPr>
          <w:rFonts w:ascii="Courier New" w:eastAsiaTheme="minorEastAsia" w:hAnsi="Courier New" w:cs="Courier New"/>
          <w:sz w:val="16"/>
          <w:szCs w:val="16"/>
          <w:shd w:val="clear" w:color="auto" w:fill="F2F2F2"/>
          <w:lang w:eastAsia="zh-CN"/>
        </w:rPr>
        <w:t>ricapi.mgmt</w:t>
      </w:r>
      <w:proofErr w:type="gramEnd"/>
      <w:r>
        <w:rPr>
          <w:rFonts w:ascii="Courier New" w:eastAsiaTheme="minorEastAsia" w:hAnsi="Courier New" w:cs="Courier New"/>
          <w:sz w:val="16"/>
          <w:szCs w:val="16"/>
          <w:shd w:val="clear" w:color="auto" w:fill="F2F2F2"/>
          <w:lang w:eastAsia="zh-CN"/>
        </w:rPr>
        <w:t>_apis_common_ies.v1;</w:t>
      </w:r>
    </w:p>
    <w:p w14:paraId="0360AC99"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FCC14D5" w14:textId="44FBEE38"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import "</w:t>
      </w:r>
      <w:r w:rsidR="00124C3D">
        <w:rPr>
          <w:rFonts w:ascii="Courier New" w:eastAsiaTheme="minorEastAsia" w:hAnsi="Courier New" w:cs="Courier New" w:hint="eastAsia"/>
          <w:sz w:val="16"/>
          <w:szCs w:val="16"/>
          <w:shd w:val="clear" w:color="auto" w:fill="F2F2F2"/>
          <w:lang w:eastAsia="zh-CN"/>
        </w:rPr>
        <w:t>near_rt_ric_apis_common_ies_ver_2_0_</w:t>
      </w:r>
      <w:proofErr w:type="gramStart"/>
      <w:r w:rsidR="00124C3D">
        <w:rPr>
          <w:rFonts w:ascii="Courier New" w:eastAsiaTheme="minorEastAsia" w:hAnsi="Courier New" w:cs="Courier New" w:hint="eastAsia"/>
          <w:sz w:val="16"/>
          <w:szCs w:val="16"/>
          <w:shd w:val="clear" w:color="auto" w:fill="F2F2F2"/>
          <w:lang w:eastAsia="zh-CN"/>
        </w:rPr>
        <w:t>0</w:t>
      </w:r>
      <w:r>
        <w:rPr>
          <w:rFonts w:ascii="Courier New" w:eastAsiaTheme="minorEastAsia" w:hAnsi="Courier New" w:cs="Courier New" w:hint="eastAsia"/>
          <w:sz w:val="16"/>
          <w:szCs w:val="16"/>
          <w:shd w:val="clear" w:color="auto" w:fill="F2F2F2"/>
          <w:lang w:eastAsia="zh-CN"/>
        </w:rPr>
        <w:t>.proto</w:t>
      </w:r>
      <w:proofErr w:type="gramEnd"/>
      <w:r>
        <w:rPr>
          <w:rFonts w:ascii="Courier New" w:eastAsiaTheme="minorEastAsia" w:hAnsi="Courier New" w:cs="Courier New" w:hint="eastAsia"/>
          <w:sz w:val="16"/>
          <w:szCs w:val="16"/>
          <w:shd w:val="clear" w:color="auto" w:fill="F2F2F2"/>
          <w:lang w:eastAsia="zh-CN"/>
        </w:rPr>
        <w:t>";</w:t>
      </w:r>
    </w:p>
    <w:p w14:paraId="190C71D7" w14:textId="77777777" w:rsidR="00FD741B" w:rsidRDefault="00FD741B"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ECA1963" w14:textId="3AB3A6A2"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 Information Elements -----------------------------  </w:t>
      </w:r>
    </w:p>
    <w:p w14:paraId="60CBA94D"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--------------C--------------</w:t>
      </w:r>
    </w:p>
    <w:p w14:paraId="002AD302"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roofErr w:type="spellStart"/>
      <w:r>
        <w:rPr>
          <w:rFonts w:ascii="Courier New" w:eastAsiaTheme="minorEastAsia" w:hAnsi="Courier New" w:cs="Courier New" w:hint="eastAsia"/>
          <w:sz w:val="16"/>
          <w:szCs w:val="16"/>
          <w:shd w:val="clear" w:color="auto" w:fill="F2F2F2"/>
          <w:lang w:eastAsia="zh-CN"/>
        </w:rPr>
        <w:t>enum</w:t>
      </w:r>
      <w:proofErr w:type="spellEnd"/>
      <w:r>
        <w:rPr>
          <w:rFonts w:ascii="Courier New" w:eastAsiaTheme="minorEastAsia" w:hAnsi="Courier New" w:cs="Courier New" w:hint="eastAsia"/>
          <w:sz w:val="16"/>
          <w:szCs w:val="16"/>
          <w:shd w:val="clear" w:color="auto" w:fill="F2F2F2"/>
          <w:lang w:eastAsia="zh-CN"/>
        </w:rPr>
        <w:t xml:space="preserve"> Cause {</w:t>
      </w:r>
    </w:p>
    <w:p w14:paraId="05ED93A6"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UNSPECIFIED = 0;</w:t>
      </w:r>
    </w:p>
    <w:p w14:paraId="06460952"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API_NOT_SUPPORTED = 1;</w:t>
      </w:r>
    </w:p>
    <w:p w14:paraId="47E0519C"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A1_POLICY_TYPE_NOT_SUPPORTED = 2;</w:t>
      </w:r>
    </w:p>
    <w:p w14:paraId="03A7B7E4"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E2_SERVICE_MODEL_NOT_SUPPORTED = 3;</w:t>
      </w:r>
    </w:p>
    <w:p w14:paraId="54465FF9"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2ADCAB80"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EAC1162"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--------------E--------------</w:t>
      </w:r>
    </w:p>
    <w:p w14:paraId="5A23CC2B"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E2ServiceModelName {</w:t>
      </w:r>
    </w:p>
    <w:p w14:paraId="2A5C794B"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string value = 1;</w:t>
      </w:r>
    </w:p>
    <w:p w14:paraId="38A60CC3"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55445880"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A04012A"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E2ServiceModelVersion {</w:t>
      </w:r>
    </w:p>
    <w:p w14:paraId="46AD79DB"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string value = 1;</w:t>
      </w:r>
    </w:p>
    <w:p w14:paraId="082898FC"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1881A788"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0B4F064"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w:t>
      </w:r>
    </w:p>
    <w:p w14:paraId="0876D6AB"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XappDescription</w:t>
      </w:r>
      <w:proofErr w:type="spellEnd"/>
      <w:r>
        <w:rPr>
          <w:rFonts w:ascii="Courier New" w:eastAsiaTheme="minorEastAsia" w:hAnsi="Courier New" w:cs="Courier New" w:hint="eastAsia"/>
          <w:sz w:val="16"/>
          <w:szCs w:val="16"/>
          <w:shd w:val="clear" w:color="auto" w:fill="F2F2F2"/>
          <w:lang w:eastAsia="zh-CN"/>
        </w:rPr>
        <w:t xml:space="preserve"> {</w:t>
      </w:r>
    </w:p>
    <w:p w14:paraId="52160349"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string value = 1;</w:t>
      </w:r>
    </w:p>
    <w:p w14:paraId="3188E4F5"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lastRenderedPageBreak/>
        <w:t>}</w:t>
      </w:r>
    </w:p>
    <w:p w14:paraId="6BC451E2" w14:textId="77777777" w:rsidR="00364F05" w:rsidRDefault="00364F05" w:rsidP="00364F0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8C3CE19" w14:textId="66A2CA58" w:rsidR="008F4A0E" w:rsidRPr="00364F05" w:rsidRDefault="008F4A0E" w:rsidP="008F4A0E">
      <w:pPr>
        <w:rPr>
          <w:rFonts w:eastAsiaTheme="minorEastAsia" w:cstheme="minorHAnsi"/>
          <w:i/>
          <w:iCs/>
          <w:color w:val="FF0000"/>
          <w:lang w:eastAsia="zh-CN"/>
        </w:rPr>
      </w:pPr>
    </w:p>
    <w:p w14:paraId="1AC660C3" w14:textId="5021DF40" w:rsidR="008F4A0E" w:rsidRPr="00D34CE2" w:rsidRDefault="008F4A0E" w:rsidP="008F4A0E">
      <w:pPr>
        <w:pStyle w:val="3"/>
        <w:rPr>
          <w:rFonts w:eastAsiaTheme="minorEastAsia"/>
          <w:lang w:eastAsia="zh-CN"/>
        </w:rPr>
      </w:pPr>
      <w:bookmarkStart w:id="205" w:name="_Toc162857918"/>
      <w:r>
        <w:rPr>
          <w:rFonts w:eastAsiaTheme="minorEastAsia"/>
          <w:lang w:eastAsia="zh-CN"/>
        </w:rPr>
        <w:t>8.3.5</w:t>
      </w:r>
      <w:r>
        <w:rPr>
          <w:rFonts w:eastAsiaTheme="minorEastAsia"/>
          <w:lang w:eastAsia="zh-CN"/>
        </w:rPr>
        <w:tab/>
      </w:r>
      <w:r w:rsidRPr="006F4E85">
        <w:t>Message Transfer Syntax</w:t>
      </w:r>
      <w:bookmarkEnd w:id="205"/>
    </w:p>
    <w:p w14:paraId="514C799E" w14:textId="77777777" w:rsidR="00364F05" w:rsidRDefault="00364F05" w:rsidP="00364F05">
      <w:pPr>
        <w:pStyle w:val="4"/>
        <w:spacing w:line="240" w:lineRule="exact"/>
        <w:rPr>
          <w:rFonts w:eastAsia="宋体" w:cs="Arial"/>
          <w:lang w:val="en-US" w:eastAsia="zh-CN"/>
        </w:rPr>
      </w:pPr>
      <w:r>
        <w:rPr>
          <w:rFonts w:cs="Arial"/>
          <w:lang w:eastAsia="ja-JP"/>
        </w:rPr>
        <w:t>8.3.</w:t>
      </w:r>
      <w:r>
        <w:rPr>
          <w:rFonts w:eastAsia="宋体" w:cs="Arial" w:hint="eastAsia"/>
          <w:lang w:val="en-US" w:eastAsia="zh-CN"/>
        </w:rPr>
        <w:t>5</w:t>
      </w:r>
      <w:r>
        <w:rPr>
          <w:rFonts w:cs="Arial"/>
          <w:lang w:eastAsia="ja-JP"/>
        </w:rPr>
        <w:t>.1</w:t>
      </w:r>
      <w:r>
        <w:rPr>
          <w:rFonts w:cs="Arial"/>
          <w:lang w:eastAsia="ja-JP"/>
        </w:rPr>
        <w:tab/>
      </w:r>
      <w:r>
        <w:rPr>
          <w:rFonts w:eastAsia="宋体" w:cs="Arial" w:hint="eastAsia"/>
          <w:lang w:val="en-US" w:eastAsia="zh-CN"/>
        </w:rPr>
        <w:t xml:space="preserve">Solution 1: </w:t>
      </w:r>
      <w:proofErr w:type="spellStart"/>
      <w:r>
        <w:rPr>
          <w:rFonts w:eastAsia="宋体" w:hint="eastAsia"/>
          <w:lang w:val="en-US" w:eastAsia="zh-CN"/>
        </w:rPr>
        <w:t>gRPC</w:t>
      </w:r>
      <w:proofErr w:type="spellEnd"/>
      <w:r>
        <w:rPr>
          <w:rFonts w:eastAsia="宋体" w:hint="eastAsia"/>
          <w:lang w:val="en-US" w:eastAsia="zh-CN"/>
        </w:rPr>
        <w:t xml:space="preserve"> with Protocol Buffers</w:t>
      </w:r>
    </w:p>
    <w:p w14:paraId="477ADDD9" w14:textId="41A6DDE3" w:rsidR="008F4A0E" w:rsidRPr="00254F0E" w:rsidRDefault="00364F05" w:rsidP="008F4A0E">
      <w:pPr>
        <w:rPr>
          <w:rFonts w:ascii="Times New Roman" w:eastAsiaTheme="minorEastAsia" w:hAnsi="Times New Roman" w:cs="Times New Roman"/>
          <w:color w:val="000000" w:themeColor="text1"/>
          <w:sz w:val="20"/>
          <w:lang w:eastAsia="zh-CN"/>
        </w:rPr>
      </w:pPr>
      <w:r w:rsidRPr="00254F0E">
        <w:rPr>
          <w:rFonts w:ascii="Times New Roman" w:hAnsi="Times New Roman" w:cs="Times New Roman"/>
          <w:sz w:val="20"/>
          <w:lang w:eastAsia="zh-CN"/>
        </w:rPr>
        <w:t>The message transfer syntax for Solution 1 is serialized Protocol Buffers [4].</w:t>
      </w:r>
    </w:p>
    <w:p w14:paraId="4F9DB2D6" w14:textId="4F8F86D7" w:rsidR="008F4A0E" w:rsidRDefault="008F4A0E" w:rsidP="00772E40">
      <w:pPr>
        <w:pStyle w:val="1"/>
        <w:rPr>
          <w:rFonts w:eastAsiaTheme="minorEastAsia"/>
          <w:lang w:eastAsia="zh-CN"/>
        </w:rPr>
      </w:pPr>
      <w:bookmarkStart w:id="206" w:name="_Toc162857919"/>
      <w:r>
        <w:rPr>
          <w:rFonts w:eastAsiaTheme="minorEastAsia"/>
          <w:lang w:eastAsia="zh-CN"/>
        </w:rPr>
        <w:t>9</w:t>
      </w:r>
      <w:r>
        <w:rPr>
          <w:rFonts w:eastAsiaTheme="minorEastAsia"/>
          <w:lang w:eastAsia="zh-CN"/>
        </w:rPr>
        <w:tab/>
        <w:t>Enablement API</w:t>
      </w:r>
      <w:bookmarkEnd w:id="206"/>
    </w:p>
    <w:p w14:paraId="33CF55C5" w14:textId="1C8A2D2C" w:rsidR="001C5CEA" w:rsidRPr="001C5CEA" w:rsidRDefault="008F4A0E" w:rsidP="0010652A">
      <w:pPr>
        <w:pStyle w:val="2"/>
        <w:rPr>
          <w:rFonts w:eastAsiaTheme="minorEastAsia"/>
          <w:lang w:eastAsia="zh-CN"/>
        </w:rPr>
      </w:pPr>
      <w:bookmarkStart w:id="207" w:name="_Toc162857920"/>
      <w:r>
        <w:rPr>
          <w:rFonts w:eastAsiaTheme="minorEastAsia"/>
          <w:lang w:eastAsia="zh-CN"/>
        </w:rPr>
        <w:t>9.1</w:t>
      </w:r>
      <w:r>
        <w:rPr>
          <w:rFonts w:eastAsiaTheme="minorEastAsia"/>
          <w:lang w:eastAsia="zh-CN"/>
        </w:rPr>
        <w:tab/>
        <w:t>Overview</w:t>
      </w:r>
      <w:bookmarkEnd w:id="207"/>
    </w:p>
    <w:p w14:paraId="350BD8AF" w14:textId="77777777" w:rsidR="0038091C" w:rsidRDefault="0038091C" w:rsidP="0038091C">
      <w:pPr>
        <w:pStyle w:val="3"/>
        <w:rPr>
          <w:rFonts w:eastAsiaTheme="minorEastAsia"/>
          <w:lang w:eastAsia="zh-CN"/>
        </w:rPr>
      </w:pPr>
      <w:bookmarkStart w:id="208" w:name="_Toc162857921"/>
      <w:r w:rsidRPr="0038091C">
        <w:rPr>
          <w:rFonts w:eastAsiaTheme="minorEastAsia" w:hint="eastAsia"/>
          <w:lang w:eastAsia="zh-CN"/>
        </w:rPr>
        <w:t>9</w:t>
      </w:r>
      <w:r>
        <w:rPr>
          <w:rFonts w:eastAsiaTheme="minorEastAsia"/>
          <w:lang w:eastAsia="zh-CN"/>
        </w:rPr>
        <w:t>.</w:t>
      </w:r>
      <w:r w:rsidRPr="0038091C">
        <w:rPr>
          <w:rFonts w:eastAsiaTheme="minorEastAsia" w:hint="eastAsia"/>
          <w:lang w:eastAsia="zh-CN"/>
        </w:rPr>
        <w:t>1</w:t>
      </w:r>
      <w:r>
        <w:rPr>
          <w:rFonts w:eastAsiaTheme="minorEastAsia"/>
          <w:lang w:eastAsia="zh-CN"/>
        </w:rPr>
        <w:t>.1</w:t>
      </w:r>
      <w:r>
        <w:rPr>
          <w:rFonts w:eastAsiaTheme="minorEastAsia"/>
          <w:lang w:eastAsia="zh-CN"/>
        </w:rPr>
        <w:tab/>
      </w:r>
      <w:r w:rsidRPr="0038091C">
        <w:rPr>
          <w:rFonts w:eastAsiaTheme="minorEastAsia"/>
          <w:lang w:eastAsia="zh-CN"/>
        </w:rPr>
        <w:t>Protocol Stack</w:t>
      </w:r>
      <w:bookmarkEnd w:id="208"/>
    </w:p>
    <w:p w14:paraId="22847490" w14:textId="77777777" w:rsidR="0038091C" w:rsidRPr="00254F0E" w:rsidRDefault="0038091C" w:rsidP="0038091C">
      <w:pPr>
        <w:jc w:val="both"/>
        <w:rPr>
          <w:rFonts w:ascii="Times New Roman" w:hAnsi="Times New Roman" w:cs="Times New Roman"/>
          <w:sz w:val="20"/>
          <w:lang w:eastAsia="zh-CN"/>
        </w:rPr>
      </w:pPr>
      <w:r w:rsidRPr="00254F0E">
        <w:rPr>
          <w:rFonts w:ascii="Times New Roman" w:hAnsi="Times New Roman" w:cs="Times New Roman"/>
          <w:sz w:val="20"/>
          <w:lang w:eastAsia="zh-CN"/>
        </w:rPr>
        <w:t>In this version of specification, the default protocol stack for the Enablement APIs is shown on Figure 9.1.1-1.</w:t>
      </w:r>
    </w:p>
    <w:p w14:paraId="4E787AA0" w14:textId="77777777" w:rsidR="0038091C" w:rsidRPr="00254F0E" w:rsidRDefault="0038091C" w:rsidP="0038091C">
      <w:pPr>
        <w:rPr>
          <w:rFonts w:ascii="Times New Roman" w:eastAsiaTheme="minorEastAsia" w:hAnsi="Times New Roman" w:cs="Times New Roman"/>
          <w:sz w:val="20"/>
          <w:lang w:eastAsia="zh-CN"/>
        </w:rPr>
      </w:pPr>
      <w:r w:rsidRPr="00254F0E">
        <w:rPr>
          <w:rFonts w:ascii="Times New Roman" w:eastAsiaTheme="minorEastAsia" w:hAnsi="Times New Roman" w:cs="Times New Roman"/>
          <w:sz w:val="20"/>
          <w:lang w:eastAsia="zh-CN"/>
        </w:rPr>
        <w:t xml:space="preserve">Note: </w:t>
      </w:r>
      <w:r w:rsidRPr="00254F0E">
        <w:rPr>
          <w:rFonts w:ascii="Times New Roman" w:eastAsia="宋体" w:hAnsi="Times New Roman" w:cs="Times New Roman"/>
          <w:sz w:val="20"/>
          <w:lang w:eastAsia="zh-CN"/>
        </w:rPr>
        <w:t>The security protocols are specified in [6]</w:t>
      </w:r>
      <w:r w:rsidRPr="00254F0E">
        <w:rPr>
          <w:rFonts w:ascii="Times New Roman" w:eastAsiaTheme="minorEastAsia" w:hAnsi="Times New Roman" w:cs="Times New Roman"/>
          <w:sz w:val="20"/>
          <w:lang w:eastAsia="zh-CN"/>
        </w:rPr>
        <w:t>.</w:t>
      </w:r>
    </w:p>
    <w:p w14:paraId="7F051C72" w14:textId="77777777" w:rsidR="0038091C" w:rsidRDefault="0038091C" w:rsidP="0038091C">
      <w:pPr>
        <w:jc w:val="center"/>
        <w:rPr>
          <w:lang w:eastAsia="zh-CN"/>
        </w:rPr>
      </w:pPr>
      <w:r>
        <w:rPr>
          <w:noProof/>
        </w:rPr>
        <w:drawing>
          <wp:inline distT="0" distB="0" distL="114300" distR="114300" wp14:anchorId="6CAA5761" wp14:editId="243B6433">
            <wp:extent cx="1072800" cy="2237524"/>
            <wp:effectExtent l="0" t="0" r="0" b="0"/>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4"/>
                    <pic:cNvPicPr>
                      <a:picLocks noChangeAspect="1"/>
                    </pic:cNvPicPr>
                  </pic:nvPicPr>
                  <pic:blipFill>
                    <a:blip r:embed="rId13"/>
                    <a:stretch>
                      <a:fillRect/>
                    </a:stretch>
                  </pic:blipFill>
                  <pic:spPr>
                    <a:xfrm>
                      <a:off x="0" y="0"/>
                      <a:ext cx="1072800" cy="2237524"/>
                    </a:xfrm>
                    <a:prstGeom prst="rect">
                      <a:avLst/>
                    </a:prstGeom>
                  </pic:spPr>
                </pic:pic>
              </a:graphicData>
            </a:graphic>
          </wp:inline>
        </w:drawing>
      </w:r>
    </w:p>
    <w:p w14:paraId="022136D5" w14:textId="77777777" w:rsidR="0038091C" w:rsidRPr="00254F0E" w:rsidRDefault="0038091C" w:rsidP="0038091C">
      <w:pPr>
        <w:jc w:val="center"/>
        <w:rPr>
          <w:rFonts w:ascii="Arial" w:hAnsi="Arial" w:cs="Arial"/>
          <w:b/>
          <w:bCs/>
          <w:sz w:val="20"/>
        </w:rPr>
      </w:pPr>
      <w:r w:rsidRPr="00254F0E">
        <w:rPr>
          <w:rFonts w:ascii="Arial" w:hAnsi="Arial" w:cs="Arial"/>
          <w:b/>
          <w:bCs/>
          <w:sz w:val="20"/>
        </w:rPr>
        <w:t xml:space="preserve">Figure </w:t>
      </w:r>
      <w:r w:rsidRPr="00254F0E">
        <w:rPr>
          <w:rFonts w:ascii="Arial" w:eastAsia="宋体" w:hAnsi="Arial" w:cs="Arial" w:hint="eastAsia"/>
          <w:b/>
          <w:bCs/>
          <w:sz w:val="20"/>
          <w:lang w:eastAsia="zh-CN"/>
        </w:rPr>
        <w:t>9</w:t>
      </w:r>
      <w:r w:rsidRPr="00254F0E">
        <w:rPr>
          <w:rFonts w:ascii="Arial" w:hAnsi="Arial" w:cs="Arial"/>
          <w:b/>
          <w:bCs/>
          <w:sz w:val="20"/>
        </w:rPr>
        <w:t xml:space="preserve">.1.1-1: Protocol stack for </w:t>
      </w:r>
      <w:r w:rsidRPr="00254F0E">
        <w:rPr>
          <w:rFonts w:ascii="Arial" w:eastAsia="宋体" w:hAnsi="Arial" w:cs="Arial" w:hint="eastAsia"/>
          <w:b/>
          <w:bCs/>
          <w:sz w:val="20"/>
          <w:lang w:eastAsia="zh-CN"/>
        </w:rPr>
        <w:t>Enablement</w:t>
      </w:r>
      <w:r w:rsidRPr="00254F0E">
        <w:rPr>
          <w:rFonts w:ascii="Arial" w:hAnsi="Arial" w:cs="Arial"/>
          <w:b/>
          <w:bCs/>
          <w:sz w:val="20"/>
        </w:rPr>
        <w:t xml:space="preserve"> APIs</w:t>
      </w:r>
    </w:p>
    <w:p w14:paraId="4F412EC4" w14:textId="5619730B" w:rsidR="0038091C" w:rsidRPr="00254F0E" w:rsidRDefault="0038091C" w:rsidP="0038091C">
      <w:pPr>
        <w:jc w:val="both"/>
        <w:rPr>
          <w:rFonts w:ascii="Times New Roman" w:hAnsi="Times New Roman" w:cs="Times New Roman"/>
          <w:sz w:val="20"/>
          <w:lang w:eastAsia="zh-CN"/>
        </w:rPr>
      </w:pPr>
      <w:r w:rsidRPr="00254F0E">
        <w:rPr>
          <w:rFonts w:ascii="Times New Roman" w:hAnsi="Times New Roman" w:cs="Times New Roman"/>
          <w:sz w:val="20"/>
          <w:lang w:eastAsia="zh-CN"/>
        </w:rPr>
        <w:t xml:space="preserve">The Enablement APIs use </w:t>
      </w:r>
      <w:proofErr w:type="spellStart"/>
      <w:r w:rsidRPr="00254F0E">
        <w:rPr>
          <w:rFonts w:ascii="Times New Roman" w:hAnsi="Times New Roman" w:cs="Times New Roman"/>
          <w:sz w:val="20"/>
          <w:lang w:eastAsia="zh-CN"/>
        </w:rPr>
        <w:t>gRPC</w:t>
      </w:r>
      <w:proofErr w:type="spellEnd"/>
      <w:r w:rsidRPr="00254F0E">
        <w:rPr>
          <w:rFonts w:ascii="Times New Roman" w:hAnsi="Times New Roman" w:cs="Times New Roman"/>
          <w:sz w:val="20"/>
          <w:lang w:eastAsia="zh-CN"/>
        </w:rPr>
        <w:t xml:space="preserve"> [5] with Protocol Buffers [4] as the application layer serialization protocol.</w:t>
      </w:r>
    </w:p>
    <w:p w14:paraId="1AFC0968" w14:textId="0DC6BD3D" w:rsidR="0038091C" w:rsidRPr="0038091C" w:rsidRDefault="0038091C" w:rsidP="0038091C">
      <w:pPr>
        <w:pStyle w:val="3"/>
        <w:rPr>
          <w:rFonts w:eastAsiaTheme="minorEastAsia"/>
          <w:lang w:eastAsia="zh-CN"/>
        </w:rPr>
      </w:pPr>
      <w:bookmarkStart w:id="209" w:name="_Toc162857922"/>
      <w:r w:rsidRPr="0038091C">
        <w:rPr>
          <w:rFonts w:eastAsiaTheme="minorEastAsia" w:hint="eastAsia"/>
          <w:lang w:eastAsia="zh-CN"/>
        </w:rPr>
        <w:t>9</w:t>
      </w:r>
      <w:r>
        <w:rPr>
          <w:rFonts w:eastAsiaTheme="minorEastAsia"/>
          <w:lang w:eastAsia="zh-CN"/>
        </w:rPr>
        <w:t>.</w:t>
      </w:r>
      <w:r w:rsidRPr="0038091C">
        <w:rPr>
          <w:rFonts w:eastAsiaTheme="minorEastAsia" w:hint="eastAsia"/>
          <w:lang w:eastAsia="zh-CN"/>
        </w:rPr>
        <w:t>1</w:t>
      </w:r>
      <w:r>
        <w:rPr>
          <w:rFonts w:eastAsiaTheme="minorEastAsia"/>
          <w:lang w:eastAsia="zh-CN"/>
        </w:rPr>
        <w:t>.</w:t>
      </w:r>
      <w:r w:rsidRPr="0038091C">
        <w:rPr>
          <w:rFonts w:eastAsiaTheme="minorEastAsia" w:hint="eastAsia"/>
          <w:lang w:eastAsia="zh-CN"/>
        </w:rPr>
        <w:t>2</w:t>
      </w:r>
      <w:r>
        <w:rPr>
          <w:rFonts w:eastAsiaTheme="minorEastAsia"/>
          <w:lang w:eastAsia="zh-CN"/>
        </w:rPr>
        <w:tab/>
      </w:r>
      <w:r>
        <w:rPr>
          <w:rFonts w:eastAsiaTheme="minorEastAsia" w:hint="eastAsia"/>
          <w:lang w:eastAsia="zh-CN"/>
        </w:rPr>
        <w:t xml:space="preserve">List of </w:t>
      </w:r>
      <w:r w:rsidRPr="0038091C">
        <w:rPr>
          <w:rFonts w:eastAsiaTheme="minorEastAsia" w:hint="eastAsia"/>
          <w:lang w:eastAsia="zh-CN"/>
        </w:rPr>
        <w:t>Enablement</w:t>
      </w:r>
      <w:r>
        <w:rPr>
          <w:rFonts w:eastAsiaTheme="minorEastAsia" w:hint="eastAsia"/>
          <w:lang w:eastAsia="zh-CN"/>
        </w:rPr>
        <w:t xml:space="preserve"> APIs, procedures and messages</w:t>
      </w:r>
      <w:bookmarkEnd w:id="209"/>
    </w:p>
    <w:p w14:paraId="65F18EE3" w14:textId="3625EE23" w:rsidR="0038091C" w:rsidRPr="00254F0E" w:rsidRDefault="0038091C" w:rsidP="0038091C">
      <w:pPr>
        <w:jc w:val="both"/>
        <w:rPr>
          <w:rFonts w:ascii="Times New Roman" w:hAnsi="Times New Roman" w:cs="Times New Roman"/>
          <w:sz w:val="20"/>
          <w:lang w:eastAsia="zh-CN"/>
        </w:rPr>
      </w:pPr>
      <w:r w:rsidRPr="00254F0E">
        <w:rPr>
          <w:rFonts w:ascii="Times New Roman" w:hAnsi="Times New Roman" w:cs="Times New Roman"/>
          <w:sz w:val="20"/>
          <w:lang w:eastAsia="zh-CN"/>
        </w:rPr>
        <w:t xml:space="preserve">The enablement API procedures introduced in </w:t>
      </w:r>
      <w:r w:rsidR="008E02B3">
        <w:rPr>
          <w:rFonts w:ascii="Times New Roman" w:hAnsi="Times New Roman" w:cs="Times New Roman"/>
          <w:sz w:val="20"/>
          <w:lang w:eastAsia="zh-CN"/>
        </w:rPr>
        <w:t>clause</w:t>
      </w:r>
      <w:r w:rsidRPr="00254F0E">
        <w:rPr>
          <w:rFonts w:ascii="Times New Roman" w:hAnsi="Times New Roman" w:cs="Times New Roman"/>
          <w:sz w:val="20"/>
          <w:lang w:eastAsia="zh-CN"/>
        </w:rPr>
        <w:t xml:space="preserve"> 9.5 of [2] are categorized under the enablement APIs. These APIs include:</w:t>
      </w:r>
    </w:p>
    <w:p w14:paraId="7F03986A" w14:textId="77777777" w:rsidR="0038091C" w:rsidRPr="00254F0E" w:rsidRDefault="0038091C" w:rsidP="0038091C">
      <w:pPr>
        <w:pStyle w:val="Style1"/>
        <w:spacing w:after="0"/>
        <w:jc w:val="both"/>
        <w:rPr>
          <w:color w:val="auto"/>
          <w:szCs w:val="22"/>
          <w:lang w:val="en-US"/>
        </w:rPr>
      </w:pPr>
      <w:r w:rsidRPr="00254F0E">
        <w:rPr>
          <w:color w:val="auto"/>
          <w:szCs w:val="22"/>
          <w:lang w:val="en-US"/>
        </w:rPr>
        <w:t>Discovery</w:t>
      </w:r>
      <w:r w:rsidRPr="00254F0E">
        <w:rPr>
          <w:color w:val="auto"/>
          <w:szCs w:val="22"/>
          <w:lang w:val="en-US" w:eastAsia="zh-CN"/>
        </w:rPr>
        <w:t xml:space="preserve"> API</w:t>
      </w:r>
      <w:r w:rsidRPr="00254F0E">
        <w:rPr>
          <w:color w:val="auto"/>
          <w:szCs w:val="22"/>
          <w:lang w:val="en-US"/>
        </w:rPr>
        <w:t xml:space="preserve">: enabling discovery of the Near-RT RIC APIs by </w:t>
      </w:r>
      <w:proofErr w:type="spellStart"/>
      <w:r w:rsidRPr="00254F0E">
        <w:rPr>
          <w:color w:val="auto"/>
          <w:szCs w:val="22"/>
          <w:lang w:val="en-US"/>
        </w:rPr>
        <w:t>xApps</w:t>
      </w:r>
      <w:proofErr w:type="spellEnd"/>
      <w:r w:rsidRPr="00254F0E">
        <w:rPr>
          <w:color w:val="auto"/>
          <w:szCs w:val="22"/>
          <w:lang w:val="en-US"/>
        </w:rPr>
        <w:t>.</w:t>
      </w:r>
    </w:p>
    <w:p w14:paraId="47FB27AC" w14:textId="19B7D709" w:rsidR="0038091C" w:rsidRDefault="0038091C" w:rsidP="00254F0E">
      <w:pPr>
        <w:pStyle w:val="Style1"/>
        <w:spacing w:before="160" w:after="160"/>
        <w:ind w:left="641" w:hanging="357"/>
        <w:jc w:val="both"/>
        <w:rPr>
          <w:color w:val="auto"/>
          <w:szCs w:val="22"/>
          <w:lang w:val="en-US"/>
        </w:rPr>
      </w:pPr>
      <w:r w:rsidRPr="00254F0E">
        <w:rPr>
          <w:color w:val="auto"/>
          <w:szCs w:val="22"/>
          <w:lang w:val="en-US" w:eastAsia="zh-CN"/>
        </w:rPr>
        <w:t>Events API</w:t>
      </w:r>
      <w:r w:rsidRPr="00254F0E">
        <w:rPr>
          <w:color w:val="auto"/>
          <w:szCs w:val="22"/>
          <w:lang w:val="en-US"/>
        </w:rPr>
        <w:t>: enabling subscription/un-subscription to API-related events and event notifications.</w:t>
      </w:r>
    </w:p>
    <w:p w14:paraId="5F390914" w14:textId="1DD2FCCA" w:rsidR="009051CC" w:rsidRPr="00F97E79" w:rsidRDefault="009051CC" w:rsidP="009051CC">
      <w:pPr>
        <w:pStyle w:val="Style1"/>
      </w:pPr>
      <w:r>
        <w:t xml:space="preserve">Registration API: enabling registration of the Near-RT RIC APIs by </w:t>
      </w:r>
      <w:proofErr w:type="spellStart"/>
      <w:r>
        <w:t>xApps</w:t>
      </w:r>
      <w:proofErr w:type="spellEnd"/>
      <w:r>
        <w:t>.</w:t>
      </w:r>
    </w:p>
    <w:p w14:paraId="3E1472DC" w14:textId="62A48FCA" w:rsidR="0038091C" w:rsidRPr="00254F0E" w:rsidRDefault="0038091C" w:rsidP="0038091C">
      <w:pPr>
        <w:jc w:val="both"/>
        <w:rPr>
          <w:rFonts w:ascii="Times New Roman" w:eastAsiaTheme="minorEastAsia" w:hAnsi="Times New Roman" w:cs="Times New Roman"/>
          <w:sz w:val="20"/>
          <w:lang w:eastAsia="zh-CN"/>
        </w:rPr>
      </w:pPr>
      <w:r w:rsidRPr="00254F0E">
        <w:rPr>
          <w:rFonts w:ascii="Times New Roman" w:hAnsi="Times New Roman" w:cs="Times New Roman"/>
          <w:sz w:val="20"/>
          <w:lang w:eastAsia="zh-CN"/>
        </w:rPr>
        <w:t xml:space="preserve">These APIs are summarized in Table 9.1.2-1. </w:t>
      </w:r>
    </w:p>
    <w:p w14:paraId="3187243C" w14:textId="77777777" w:rsidR="0038091C" w:rsidRPr="00254F0E" w:rsidRDefault="0038091C" w:rsidP="0038091C">
      <w:pPr>
        <w:pStyle w:val="TH"/>
        <w:rPr>
          <w:rFonts w:eastAsia="宋体"/>
          <w:sz w:val="20"/>
          <w:lang w:eastAsia="zh-CN"/>
        </w:rPr>
      </w:pPr>
      <w:r w:rsidRPr="00254F0E">
        <w:rPr>
          <w:sz w:val="20"/>
        </w:rPr>
        <w:t>Table 9.1</w:t>
      </w:r>
      <w:r w:rsidRPr="00254F0E">
        <w:rPr>
          <w:rFonts w:eastAsia="宋体" w:hint="eastAsia"/>
          <w:sz w:val="20"/>
          <w:lang w:eastAsia="zh-CN"/>
        </w:rPr>
        <w:t>.2</w:t>
      </w:r>
      <w:r w:rsidRPr="00254F0E">
        <w:rPr>
          <w:sz w:val="20"/>
        </w:rPr>
        <w:t>-1: List of Enablement APIs</w:t>
      </w:r>
    </w:p>
    <w:tbl>
      <w:tblPr>
        <w:tblW w:w="97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96"/>
        <w:gridCol w:w="6716"/>
      </w:tblGrid>
      <w:tr w:rsidR="0038091C" w14:paraId="4EA05EBD" w14:textId="77777777" w:rsidTr="009051CC">
        <w:trPr>
          <w:jc w:val="center"/>
        </w:trPr>
        <w:tc>
          <w:tcPr>
            <w:tcW w:w="2996" w:type="dxa"/>
            <w:tcBorders>
              <w:top w:val="single" w:sz="4" w:space="0" w:color="auto"/>
              <w:left w:val="single" w:sz="4" w:space="0" w:color="auto"/>
              <w:bottom w:val="single" w:sz="4" w:space="0" w:color="auto"/>
              <w:right w:val="single" w:sz="4" w:space="0" w:color="auto"/>
            </w:tcBorders>
            <w:shd w:val="clear" w:color="auto" w:fill="auto"/>
          </w:tcPr>
          <w:p w14:paraId="2885E21F" w14:textId="77777777" w:rsidR="0038091C" w:rsidRDefault="0038091C" w:rsidP="0038091C">
            <w:pPr>
              <w:pStyle w:val="TAH"/>
            </w:pPr>
            <w:r>
              <w:t>API Name</w:t>
            </w:r>
          </w:p>
        </w:tc>
        <w:tc>
          <w:tcPr>
            <w:tcW w:w="6716" w:type="dxa"/>
            <w:tcBorders>
              <w:top w:val="single" w:sz="4" w:space="0" w:color="auto"/>
              <w:left w:val="single" w:sz="4" w:space="0" w:color="auto"/>
              <w:bottom w:val="single" w:sz="4" w:space="0" w:color="auto"/>
              <w:right w:val="single" w:sz="4" w:space="0" w:color="auto"/>
            </w:tcBorders>
            <w:shd w:val="clear" w:color="auto" w:fill="auto"/>
          </w:tcPr>
          <w:p w14:paraId="33408E50" w14:textId="77777777" w:rsidR="0038091C" w:rsidRDefault="0038091C" w:rsidP="0038091C">
            <w:pPr>
              <w:pStyle w:val="TAH"/>
            </w:pPr>
            <w:r>
              <w:t>Description</w:t>
            </w:r>
          </w:p>
        </w:tc>
      </w:tr>
      <w:tr w:rsidR="0038091C" w14:paraId="5B719DCA" w14:textId="77777777" w:rsidTr="009051CC">
        <w:trPr>
          <w:jc w:val="center"/>
        </w:trPr>
        <w:tc>
          <w:tcPr>
            <w:tcW w:w="2996" w:type="dxa"/>
            <w:tcBorders>
              <w:top w:val="single" w:sz="4" w:space="0" w:color="auto"/>
              <w:left w:val="single" w:sz="4" w:space="0" w:color="auto"/>
              <w:bottom w:val="single" w:sz="4" w:space="0" w:color="auto"/>
              <w:right w:val="single" w:sz="4" w:space="0" w:color="auto"/>
            </w:tcBorders>
          </w:tcPr>
          <w:p w14:paraId="795F6407" w14:textId="77777777" w:rsidR="0038091C" w:rsidRDefault="0038091C" w:rsidP="0038091C">
            <w:pPr>
              <w:pStyle w:val="TAL"/>
            </w:pPr>
            <w:proofErr w:type="spellStart"/>
            <w:r>
              <w:t>Enabl_Discovery_API</w:t>
            </w:r>
            <w:proofErr w:type="spellEnd"/>
          </w:p>
        </w:tc>
        <w:tc>
          <w:tcPr>
            <w:tcW w:w="6716" w:type="dxa"/>
            <w:tcBorders>
              <w:top w:val="single" w:sz="4" w:space="0" w:color="auto"/>
              <w:left w:val="single" w:sz="4" w:space="0" w:color="auto"/>
              <w:bottom w:val="single" w:sz="4" w:space="0" w:color="auto"/>
              <w:right w:val="single" w:sz="4" w:space="0" w:color="auto"/>
            </w:tcBorders>
          </w:tcPr>
          <w:p w14:paraId="5B8D6BE9" w14:textId="77777777" w:rsidR="0038091C" w:rsidRDefault="0038091C" w:rsidP="0038091C">
            <w:pPr>
              <w:pStyle w:val="TAL"/>
              <w:rPr>
                <w:rFonts w:eastAsia="宋体"/>
                <w:lang w:eastAsia="zh-CN"/>
              </w:rPr>
            </w:pPr>
            <w:r>
              <w:rPr>
                <w:lang w:val="en-IN"/>
              </w:rPr>
              <w:t xml:space="preserve">Near-RT RIC </w:t>
            </w:r>
            <w:r>
              <w:rPr>
                <w:rFonts w:eastAsia="宋体" w:hint="eastAsia"/>
                <w:lang w:eastAsia="zh-CN"/>
              </w:rPr>
              <w:t xml:space="preserve">platform service for </w:t>
            </w:r>
            <w:r>
              <w:rPr>
                <w:lang w:val="en-IN"/>
              </w:rPr>
              <w:t>API discovery</w:t>
            </w:r>
          </w:p>
        </w:tc>
      </w:tr>
      <w:tr w:rsidR="0038091C" w14:paraId="7BAA7D9C" w14:textId="77777777" w:rsidTr="009051CC">
        <w:trPr>
          <w:jc w:val="center"/>
        </w:trPr>
        <w:tc>
          <w:tcPr>
            <w:tcW w:w="2996" w:type="dxa"/>
            <w:tcBorders>
              <w:top w:val="single" w:sz="4" w:space="0" w:color="auto"/>
              <w:left w:val="single" w:sz="4" w:space="0" w:color="auto"/>
              <w:bottom w:val="single" w:sz="4" w:space="0" w:color="auto"/>
              <w:right w:val="single" w:sz="4" w:space="0" w:color="auto"/>
            </w:tcBorders>
          </w:tcPr>
          <w:p w14:paraId="30BF278C" w14:textId="77777777" w:rsidR="0038091C" w:rsidRDefault="0038091C" w:rsidP="0038091C">
            <w:pPr>
              <w:pStyle w:val="TAL"/>
            </w:pPr>
            <w:proofErr w:type="spellStart"/>
            <w:r>
              <w:t>Enabl_Events_API</w:t>
            </w:r>
            <w:proofErr w:type="spellEnd"/>
          </w:p>
        </w:tc>
        <w:tc>
          <w:tcPr>
            <w:tcW w:w="6716" w:type="dxa"/>
            <w:tcBorders>
              <w:top w:val="single" w:sz="4" w:space="0" w:color="auto"/>
              <w:left w:val="single" w:sz="4" w:space="0" w:color="auto"/>
              <w:bottom w:val="single" w:sz="4" w:space="0" w:color="auto"/>
              <w:right w:val="single" w:sz="4" w:space="0" w:color="auto"/>
            </w:tcBorders>
          </w:tcPr>
          <w:p w14:paraId="305D058B" w14:textId="77777777" w:rsidR="0038091C" w:rsidRDefault="0038091C" w:rsidP="0038091C">
            <w:pPr>
              <w:pStyle w:val="TAL"/>
              <w:rPr>
                <w:rFonts w:eastAsia="宋体"/>
                <w:lang w:eastAsia="zh-CN"/>
              </w:rPr>
            </w:pPr>
            <w:r>
              <w:rPr>
                <w:lang w:val="en-IN"/>
              </w:rPr>
              <w:t xml:space="preserve">Near-RT RIC platform service for </w:t>
            </w:r>
            <w:r>
              <w:rPr>
                <w:rFonts w:eastAsia="宋体" w:hint="eastAsia"/>
                <w:lang w:eastAsia="zh-CN"/>
              </w:rPr>
              <w:t>API related events</w:t>
            </w:r>
          </w:p>
        </w:tc>
      </w:tr>
      <w:tr w:rsidR="009051CC" w14:paraId="76C31741" w14:textId="77777777" w:rsidTr="009051CC">
        <w:trPr>
          <w:jc w:val="center"/>
        </w:trPr>
        <w:tc>
          <w:tcPr>
            <w:tcW w:w="2996" w:type="dxa"/>
            <w:tcBorders>
              <w:top w:val="single" w:sz="4" w:space="0" w:color="auto"/>
              <w:left w:val="single" w:sz="4" w:space="0" w:color="auto"/>
              <w:bottom w:val="single" w:sz="4" w:space="0" w:color="auto"/>
              <w:right w:val="single" w:sz="4" w:space="0" w:color="auto"/>
            </w:tcBorders>
          </w:tcPr>
          <w:p w14:paraId="481A8162" w14:textId="04D29F4B" w:rsidR="009051CC" w:rsidRDefault="009051CC" w:rsidP="009051CC">
            <w:pPr>
              <w:pStyle w:val="TAL"/>
            </w:pPr>
            <w:proofErr w:type="spellStart"/>
            <w:r>
              <w:rPr>
                <w:rFonts w:eastAsia="Calibri"/>
              </w:rPr>
              <w:t>Enabl_Registration_API</w:t>
            </w:r>
            <w:proofErr w:type="spellEnd"/>
          </w:p>
        </w:tc>
        <w:tc>
          <w:tcPr>
            <w:tcW w:w="6716" w:type="dxa"/>
            <w:tcBorders>
              <w:top w:val="single" w:sz="4" w:space="0" w:color="auto"/>
              <w:left w:val="single" w:sz="4" w:space="0" w:color="auto"/>
              <w:bottom w:val="single" w:sz="4" w:space="0" w:color="auto"/>
              <w:right w:val="single" w:sz="4" w:space="0" w:color="auto"/>
            </w:tcBorders>
          </w:tcPr>
          <w:p w14:paraId="3BE2617F" w14:textId="1F35B61F" w:rsidR="009051CC" w:rsidRDefault="009051CC" w:rsidP="009051CC">
            <w:pPr>
              <w:pStyle w:val="TAL"/>
              <w:rPr>
                <w:lang w:val="en-IN"/>
              </w:rPr>
            </w:pPr>
            <w:r w:rsidRPr="00F97E79">
              <w:rPr>
                <w:rFonts w:eastAsia="Calibri"/>
                <w:lang w:val="en-IN"/>
              </w:rPr>
              <w:t xml:space="preserve">Near-RT RIC </w:t>
            </w:r>
            <w:r w:rsidRPr="00F97E79">
              <w:rPr>
                <w:rFonts w:eastAsia="宋体" w:hint="eastAsia"/>
                <w:lang w:eastAsia="zh-CN"/>
              </w:rPr>
              <w:t xml:space="preserve">platform service for </w:t>
            </w:r>
            <w:r w:rsidRPr="00F97E79">
              <w:rPr>
                <w:rFonts w:eastAsia="Calibri"/>
                <w:lang w:val="en-IN"/>
              </w:rPr>
              <w:t xml:space="preserve">API </w:t>
            </w:r>
            <w:r>
              <w:rPr>
                <w:rFonts w:eastAsia="Calibri"/>
                <w:lang w:val="en-IN"/>
              </w:rPr>
              <w:t>registration</w:t>
            </w:r>
          </w:p>
        </w:tc>
      </w:tr>
    </w:tbl>
    <w:p w14:paraId="56A1BAE3" w14:textId="77777777" w:rsidR="0038091C" w:rsidRDefault="0038091C" w:rsidP="0038091C">
      <w:pPr>
        <w:rPr>
          <w:lang w:eastAsia="zh-CN"/>
        </w:rPr>
      </w:pPr>
    </w:p>
    <w:p w14:paraId="158B81FD" w14:textId="77777777" w:rsidR="0038091C" w:rsidRPr="00254F0E" w:rsidRDefault="0038091C" w:rsidP="0038091C">
      <w:pPr>
        <w:jc w:val="both"/>
        <w:rPr>
          <w:rFonts w:ascii="Times New Roman" w:hAnsi="Times New Roman" w:cs="Times New Roman"/>
          <w:sz w:val="20"/>
          <w:lang w:eastAsia="zh-CN"/>
        </w:rPr>
      </w:pPr>
      <w:r w:rsidRPr="00254F0E">
        <w:rPr>
          <w:rFonts w:ascii="Times New Roman" w:hAnsi="Times New Roman" w:cs="Times New Roman"/>
          <w:sz w:val="20"/>
          <w:lang w:eastAsia="zh-CN"/>
        </w:rPr>
        <w:lastRenderedPageBreak/>
        <w:t xml:space="preserve">The table 9.1.2-2 lists the API procedures for each enablement API. </w:t>
      </w:r>
    </w:p>
    <w:p w14:paraId="2406937D" w14:textId="77777777" w:rsidR="0038091C" w:rsidRPr="00254F0E" w:rsidRDefault="0038091C" w:rsidP="0038091C">
      <w:pPr>
        <w:pStyle w:val="TH"/>
        <w:rPr>
          <w:rFonts w:eastAsia="宋体"/>
          <w:sz w:val="20"/>
          <w:lang w:eastAsia="zh-CN"/>
        </w:rPr>
      </w:pPr>
      <w:r w:rsidRPr="00254F0E">
        <w:rPr>
          <w:sz w:val="20"/>
        </w:rPr>
        <w:t>Table </w:t>
      </w:r>
      <w:r w:rsidRPr="00254F0E">
        <w:rPr>
          <w:rFonts w:eastAsia="宋体" w:hint="eastAsia"/>
          <w:sz w:val="20"/>
          <w:lang w:eastAsia="zh-CN"/>
        </w:rPr>
        <w:t>9</w:t>
      </w:r>
      <w:r w:rsidRPr="00254F0E">
        <w:rPr>
          <w:sz w:val="20"/>
        </w:rPr>
        <w:t xml:space="preserve">.1.2-2: List of </w:t>
      </w:r>
      <w:r w:rsidRPr="00254F0E">
        <w:rPr>
          <w:rFonts w:eastAsia="宋体" w:hint="eastAsia"/>
          <w:sz w:val="20"/>
          <w:lang w:eastAsia="zh-CN"/>
        </w:rPr>
        <w:t>enablement</w:t>
      </w:r>
      <w:r w:rsidRPr="00254F0E">
        <w:rPr>
          <w:sz w:val="20"/>
        </w:rPr>
        <w:t xml:space="preserve"> API procedures</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4536"/>
        <w:gridCol w:w="2126"/>
      </w:tblGrid>
      <w:tr w:rsidR="0038091C" w14:paraId="1735E337" w14:textId="77777777" w:rsidTr="00A93943">
        <w:trPr>
          <w:trHeight w:val="128"/>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14:paraId="2B54EE50" w14:textId="77777777" w:rsidR="0038091C" w:rsidRDefault="0038091C" w:rsidP="0038091C">
            <w:pPr>
              <w:pStyle w:val="TAH"/>
            </w:pPr>
            <w:r>
              <w:rPr>
                <w:rFonts w:hint="eastAsia"/>
                <w:lang w:eastAsia="zh-CN"/>
              </w:rPr>
              <w:t>API</w:t>
            </w:r>
            <w:r>
              <w:t xml:space="preserve"> Name</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4474CF9" w14:textId="77777777" w:rsidR="0038091C" w:rsidRDefault="0038091C" w:rsidP="0038091C">
            <w:pPr>
              <w:pStyle w:val="TAH"/>
            </w:pPr>
            <w:r>
              <w:t>API procedure</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6E60EB75" w14:textId="77777777" w:rsidR="0038091C" w:rsidRDefault="0038091C" w:rsidP="0038091C">
            <w:pPr>
              <w:pStyle w:val="TAH"/>
            </w:pPr>
            <w:r>
              <w:t>Communication type</w:t>
            </w:r>
          </w:p>
        </w:tc>
      </w:tr>
      <w:tr w:rsidR="0038091C" w14:paraId="024A229C" w14:textId="77777777" w:rsidTr="009051CC">
        <w:trPr>
          <w:trHeight w:val="83"/>
          <w:jc w:val="center"/>
        </w:trPr>
        <w:tc>
          <w:tcPr>
            <w:tcW w:w="2972" w:type="dxa"/>
            <w:tcBorders>
              <w:top w:val="single" w:sz="4" w:space="0" w:color="auto"/>
              <w:left w:val="single" w:sz="4" w:space="0" w:color="auto"/>
              <w:right w:val="single" w:sz="4" w:space="0" w:color="auto"/>
            </w:tcBorders>
          </w:tcPr>
          <w:p w14:paraId="095A6444" w14:textId="77777777" w:rsidR="0038091C" w:rsidRDefault="0038091C" w:rsidP="0038091C">
            <w:pPr>
              <w:pStyle w:val="TAL"/>
            </w:pPr>
            <w:proofErr w:type="spellStart"/>
            <w:r>
              <w:t>Enabl_Discovery_API</w:t>
            </w:r>
            <w:proofErr w:type="spellEnd"/>
          </w:p>
        </w:tc>
        <w:tc>
          <w:tcPr>
            <w:tcW w:w="4536" w:type="dxa"/>
            <w:tcBorders>
              <w:top w:val="single" w:sz="4" w:space="0" w:color="auto"/>
              <w:left w:val="single" w:sz="4" w:space="0" w:color="auto"/>
              <w:bottom w:val="single" w:sz="4" w:space="0" w:color="auto"/>
              <w:right w:val="single" w:sz="4" w:space="0" w:color="auto"/>
            </w:tcBorders>
          </w:tcPr>
          <w:p w14:paraId="6BC5296A" w14:textId="77777777" w:rsidR="0038091C" w:rsidRDefault="0038091C" w:rsidP="0038091C">
            <w:pPr>
              <w:pStyle w:val="TAL"/>
              <w:rPr>
                <w:rFonts w:eastAsia="宋体"/>
                <w:lang w:eastAsia="zh-CN"/>
              </w:rPr>
            </w:pPr>
            <w:r>
              <w:rPr>
                <w:rFonts w:eastAsia="宋体" w:hint="eastAsia"/>
                <w:lang w:eastAsia="zh-CN"/>
              </w:rPr>
              <w:t xml:space="preserve">API Discovery </w:t>
            </w:r>
          </w:p>
        </w:tc>
        <w:tc>
          <w:tcPr>
            <w:tcW w:w="2126" w:type="dxa"/>
            <w:tcBorders>
              <w:top w:val="single" w:sz="4" w:space="0" w:color="auto"/>
              <w:left w:val="single" w:sz="4" w:space="0" w:color="auto"/>
              <w:bottom w:val="single" w:sz="4" w:space="0" w:color="auto"/>
              <w:right w:val="single" w:sz="4" w:space="0" w:color="auto"/>
            </w:tcBorders>
          </w:tcPr>
          <w:p w14:paraId="05D2C7DD" w14:textId="77777777" w:rsidR="0038091C" w:rsidRDefault="0038091C" w:rsidP="0038091C">
            <w:pPr>
              <w:pStyle w:val="TAL"/>
            </w:pPr>
            <w:r>
              <w:t xml:space="preserve">Request/Response </w:t>
            </w:r>
          </w:p>
        </w:tc>
      </w:tr>
      <w:tr w:rsidR="0038091C" w14:paraId="1ABC55FA" w14:textId="77777777" w:rsidTr="009051CC">
        <w:trPr>
          <w:trHeight w:val="135"/>
          <w:jc w:val="center"/>
        </w:trPr>
        <w:tc>
          <w:tcPr>
            <w:tcW w:w="2972" w:type="dxa"/>
            <w:vMerge w:val="restart"/>
            <w:tcBorders>
              <w:top w:val="single" w:sz="4" w:space="0" w:color="auto"/>
              <w:left w:val="single" w:sz="4" w:space="0" w:color="auto"/>
              <w:right w:val="single" w:sz="4" w:space="0" w:color="auto"/>
            </w:tcBorders>
          </w:tcPr>
          <w:p w14:paraId="711E6C6C" w14:textId="77777777" w:rsidR="0038091C" w:rsidRDefault="0038091C" w:rsidP="0038091C">
            <w:pPr>
              <w:pStyle w:val="TAL"/>
              <w:rPr>
                <w:rFonts w:eastAsiaTheme="minorEastAsia"/>
                <w:lang w:eastAsia="zh-CN"/>
              </w:rPr>
            </w:pPr>
            <w:proofErr w:type="spellStart"/>
            <w:r>
              <w:t>Enabl_Events_API</w:t>
            </w:r>
            <w:proofErr w:type="spellEnd"/>
          </w:p>
        </w:tc>
        <w:tc>
          <w:tcPr>
            <w:tcW w:w="4536" w:type="dxa"/>
            <w:tcBorders>
              <w:top w:val="single" w:sz="4" w:space="0" w:color="auto"/>
              <w:left w:val="single" w:sz="4" w:space="0" w:color="auto"/>
              <w:bottom w:val="single" w:sz="4" w:space="0" w:color="auto"/>
              <w:right w:val="single" w:sz="4" w:space="0" w:color="auto"/>
            </w:tcBorders>
          </w:tcPr>
          <w:p w14:paraId="37325C74" w14:textId="77777777" w:rsidR="0038091C" w:rsidRDefault="0038091C" w:rsidP="0038091C">
            <w:pPr>
              <w:pStyle w:val="TAL"/>
              <w:rPr>
                <w:rFonts w:eastAsiaTheme="minorEastAsia"/>
                <w:lang w:eastAsia="zh-CN"/>
              </w:rPr>
            </w:pPr>
            <w:r>
              <w:rPr>
                <w:rFonts w:eastAsiaTheme="minorEastAsia" w:hint="eastAsia"/>
                <w:lang w:eastAsia="zh-CN"/>
              </w:rPr>
              <w:t xml:space="preserve">API Event </w:t>
            </w:r>
            <w:proofErr w:type="spellStart"/>
            <w:r>
              <w:rPr>
                <w:rFonts w:eastAsiaTheme="minorEastAsia" w:hint="eastAsia"/>
                <w:lang w:eastAsia="zh-CN"/>
              </w:rPr>
              <w:t>Subcription</w:t>
            </w:r>
            <w:proofErr w:type="spellEnd"/>
          </w:p>
        </w:tc>
        <w:tc>
          <w:tcPr>
            <w:tcW w:w="2126" w:type="dxa"/>
            <w:tcBorders>
              <w:top w:val="single" w:sz="4" w:space="0" w:color="auto"/>
              <w:left w:val="single" w:sz="4" w:space="0" w:color="auto"/>
              <w:bottom w:val="single" w:sz="4" w:space="0" w:color="auto"/>
              <w:right w:val="single" w:sz="4" w:space="0" w:color="auto"/>
            </w:tcBorders>
          </w:tcPr>
          <w:p w14:paraId="2211AA3B" w14:textId="77777777" w:rsidR="0038091C" w:rsidRDefault="0038091C" w:rsidP="0038091C">
            <w:pPr>
              <w:pStyle w:val="TAL"/>
              <w:rPr>
                <w:rFonts w:eastAsiaTheme="minorEastAsia"/>
                <w:lang w:eastAsia="zh-CN"/>
              </w:rPr>
            </w:pPr>
            <w:r>
              <w:rPr>
                <w:rFonts w:eastAsiaTheme="minorEastAsia"/>
                <w:lang w:eastAsia="zh-CN"/>
              </w:rPr>
              <w:t>Request/Response</w:t>
            </w:r>
          </w:p>
        </w:tc>
      </w:tr>
      <w:tr w:rsidR="0038091C" w14:paraId="42A6A392" w14:textId="77777777" w:rsidTr="00A93943">
        <w:trPr>
          <w:trHeight w:val="135"/>
          <w:jc w:val="center"/>
        </w:trPr>
        <w:tc>
          <w:tcPr>
            <w:tcW w:w="2972" w:type="dxa"/>
            <w:vMerge/>
            <w:tcBorders>
              <w:left w:val="single" w:sz="4" w:space="0" w:color="auto"/>
              <w:right w:val="single" w:sz="4" w:space="0" w:color="auto"/>
            </w:tcBorders>
          </w:tcPr>
          <w:p w14:paraId="463B28AB" w14:textId="77777777" w:rsidR="0038091C" w:rsidRDefault="0038091C" w:rsidP="0038091C">
            <w:pPr>
              <w:pStyle w:val="TAL"/>
              <w:rPr>
                <w:rFonts w:eastAsiaTheme="minorEastAsia"/>
                <w:lang w:eastAsia="zh-CN"/>
              </w:rPr>
            </w:pPr>
          </w:p>
        </w:tc>
        <w:tc>
          <w:tcPr>
            <w:tcW w:w="4536" w:type="dxa"/>
            <w:tcBorders>
              <w:top w:val="single" w:sz="4" w:space="0" w:color="auto"/>
              <w:left w:val="single" w:sz="4" w:space="0" w:color="auto"/>
              <w:bottom w:val="single" w:sz="4" w:space="0" w:color="auto"/>
              <w:right w:val="single" w:sz="4" w:space="0" w:color="auto"/>
            </w:tcBorders>
          </w:tcPr>
          <w:p w14:paraId="66940195" w14:textId="77777777" w:rsidR="0038091C" w:rsidRDefault="0038091C" w:rsidP="0038091C">
            <w:pPr>
              <w:pStyle w:val="TAL"/>
              <w:rPr>
                <w:rFonts w:eastAsiaTheme="minorEastAsia"/>
                <w:lang w:eastAsia="zh-CN"/>
              </w:rPr>
            </w:pPr>
            <w:r>
              <w:rPr>
                <w:rFonts w:eastAsiaTheme="minorEastAsia" w:hint="eastAsia"/>
                <w:lang w:eastAsia="zh-CN"/>
              </w:rPr>
              <w:t xml:space="preserve">API Event </w:t>
            </w:r>
            <w:proofErr w:type="spellStart"/>
            <w:r>
              <w:rPr>
                <w:rFonts w:eastAsiaTheme="minorEastAsia" w:hint="eastAsia"/>
                <w:lang w:eastAsia="zh-CN"/>
              </w:rPr>
              <w:t>Subcription</w:t>
            </w:r>
            <w:proofErr w:type="spellEnd"/>
            <w:r>
              <w:rPr>
                <w:rFonts w:eastAsiaTheme="minorEastAsia" w:hint="eastAsia"/>
                <w:lang w:eastAsia="zh-CN"/>
              </w:rPr>
              <w:t xml:space="preserve"> Delete</w:t>
            </w:r>
          </w:p>
        </w:tc>
        <w:tc>
          <w:tcPr>
            <w:tcW w:w="2126" w:type="dxa"/>
            <w:tcBorders>
              <w:top w:val="single" w:sz="4" w:space="0" w:color="auto"/>
              <w:left w:val="single" w:sz="4" w:space="0" w:color="auto"/>
              <w:bottom w:val="single" w:sz="4" w:space="0" w:color="auto"/>
              <w:right w:val="single" w:sz="4" w:space="0" w:color="auto"/>
            </w:tcBorders>
          </w:tcPr>
          <w:p w14:paraId="570DACAF" w14:textId="77777777" w:rsidR="0038091C" w:rsidRDefault="0038091C" w:rsidP="0038091C">
            <w:pPr>
              <w:pStyle w:val="TAL"/>
              <w:rPr>
                <w:rFonts w:eastAsiaTheme="minorEastAsia"/>
                <w:lang w:eastAsia="zh-CN"/>
              </w:rPr>
            </w:pPr>
            <w:r>
              <w:rPr>
                <w:rFonts w:eastAsiaTheme="minorEastAsia"/>
                <w:lang w:eastAsia="zh-CN"/>
              </w:rPr>
              <w:t>Request/Response</w:t>
            </w:r>
          </w:p>
        </w:tc>
      </w:tr>
      <w:tr w:rsidR="0038091C" w14:paraId="17455880" w14:textId="77777777" w:rsidTr="00A93943">
        <w:trPr>
          <w:trHeight w:val="135"/>
          <w:jc w:val="center"/>
        </w:trPr>
        <w:tc>
          <w:tcPr>
            <w:tcW w:w="2972" w:type="dxa"/>
            <w:vMerge/>
            <w:tcBorders>
              <w:left w:val="single" w:sz="4" w:space="0" w:color="auto"/>
              <w:right w:val="single" w:sz="4" w:space="0" w:color="auto"/>
            </w:tcBorders>
          </w:tcPr>
          <w:p w14:paraId="0DDDE465" w14:textId="77777777" w:rsidR="0038091C" w:rsidRDefault="0038091C" w:rsidP="0038091C">
            <w:pPr>
              <w:pStyle w:val="TAL"/>
              <w:rPr>
                <w:rFonts w:eastAsiaTheme="minorEastAsia"/>
                <w:lang w:eastAsia="zh-CN"/>
              </w:rPr>
            </w:pPr>
          </w:p>
        </w:tc>
        <w:tc>
          <w:tcPr>
            <w:tcW w:w="4536" w:type="dxa"/>
            <w:tcBorders>
              <w:top w:val="single" w:sz="4" w:space="0" w:color="auto"/>
              <w:left w:val="single" w:sz="4" w:space="0" w:color="auto"/>
              <w:bottom w:val="single" w:sz="4" w:space="0" w:color="auto"/>
              <w:right w:val="single" w:sz="4" w:space="0" w:color="auto"/>
            </w:tcBorders>
          </w:tcPr>
          <w:p w14:paraId="148FADB1" w14:textId="77777777" w:rsidR="0038091C" w:rsidRDefault="0038091C" w:rsidP="0038091C">
            <w:pPr>
              <w:pStyle w:val="TAL"/>
              <w:rPr>
                <w:rFonts w:eastAsiaTheme="minorEastAsia"/>
                <w:lang w:eastAsia="zh-CN"/>
              </w:rPr>
            </w:pPr>
            <w:r>
              <w:rPr>
                <w:rFonts w:eastAsiaTheme="minorEastAsia" w:hint="eastAsia"/>
                <w:lang w:eastAsia="zh-CN"/>
              </w:rPr>
              <w:t>API Event Notification</w:t>
            </w:r>
          </w:p>
        </w:tc>
        <w:tc>
          <w:tcPr>
            <w:tcW w:w="2126" w:type="dxa"/>
            <w:tcBorders>
              <w:top w:val="single" w:sz="4" w:space="0" w:color="auto"/>
              <w:left w:val="single" w:sz="4" w:space="0" w:color="auto"/>
              <w:bottom w:val="single" w:sz="4" w:space="0" w:color="auto"/>
              <w:right w:val="single" w:sz="4" w:space="0" w:color="auto"/>
            </w:tcBorders>
          </w:tcPr>
          <w:p w14:paraId="67071F36" w14:textId="77777777" w:rsidR="0038091C" w:rsidRDefault="0038091C" w:rsidP="0038091C">
            <w:pPr>
              <w:pStyle w:val="TAL"/>
              <w:rPr>
                <w:rFonts w:eastAsiaTheme="minorEastAsia"/>
                <w:lang w:eastAsia="zh-CN"/>
              </w:rPr>
            </w:pPr>
            <w:r>
              <w:rPr>
                <w:rFonts w:eastAsiaTheme="minorEastAsia" w:hint="eastAsia"/>
                <w:lang w:eastAsia="zh-CN"/>
              </w:rPr>
              <w:t>Notify</w:t>
            </w:r>
          </w:p>
        </w:tc>
      </w:tr>
      <w:tr w:rsidR="009051CC" w14:paraId="63DF5C28" w14:textId="77777777" w:rsidTr="00A93943">
        <w:trPr>
          <w:trHeight w:val="135"/>
          <w:jc w:val="center"/>
        </w:trPr>
        <w:tc>
          <w:tcPr>
            <w:tcW w:w="2972" w:type="dxa"/>
            <w:vMerge w:val="restart"/>
            <w:tcBorders>
              <w:left w:val="single" w:sz="4" w:space="0" w:color="auto"/>
              <w:right w:val="single" w:sz="4" w:space="0" w:color="auto"/>
            </w:tcBorders>
          </w:tcPr>
          <w:p w14:paraId="7E85BCE9" w14:textId="4F22D9FD" w:rsidR="009051CC" w:rsidRDefault="009051CC" w:rsidP="009051CC">
            <w:pPr>
              <w:pStyle w:val="TAL"/>
              <w:rPr>
                <w:rFonts w:eastAsiaTheme="minorEastAsia"/>
                <w:lang w:eastAsia="zh-CN"/>
              </w:rPr>
            </w:pPr>
            <w:proofErr w:type="spellStart"/>
            <w:r>
              <w:rPr>
                <w:rFonts w:eastAsia="Calibri"/>
              </w:rPr>
              <w:t>Enabl_Registration_API</w:t>
            </w:r>
            <w:proofErr w:type="spellEnd"/>
          </w:p>
        </w:tc>
        <w:tc>
          <w:tcPr>
            <w:tcW w:w="4536" w:type="dxa"/>
            <w:tcBorders>
              <w:top w:val="single" w:sz="4" w:space="0" w:color="auto"/>
              <w:left w:val="single" w:sz="4" w:space="0" w:color="auto"/>
              <w:bottom w:val="single" w:sz="4" w:space="0" w:color="auto"/>
              <w:right w:val="single" w:sz="4" w:space="0" w:color="auto"/>
            </w:tcBorders>
          </w:tcPr>
          <w:p w14:paraId="6BAD2250" w14:textId="02DFB4CA" w:rsidR="009051CC" w:rsidRDefault="009051CC" w:rsidP="009051CC">
            <w:pPr>
              <w:pStyle w:val="TAL"/>
              <w:rPr>
                <w:rFonts w:eastAsiaTheme="minorEastAsia"/>
                <w:lang w:eastAsia="zh-CN"/>
              </w:rPr>
            </w:pPr>
            <w:r>
              <w:rPr>
                <w:rFonts w:eastAsia="等线"/>
                <w:lang w:eastAsia="zh-CN"/>
              </w:rPr>
              <w:t>API Registration</w:t>
            </w:r>
          </w:p>
        </w:tc>
        <w:tc>
          <w:tcPr>
            <w:tcW w:w="2126" w:type="dxa"/>
            <w:tcBorders>
              <w:top w:val="single" w:sz="4" w:space="0" w:color="auto"/>
              <w:left w:val="single" w:sz="4" w:space="0" w:color="auto"/>
              <w:bottom w:val="single" w:sz="4" w:space="0" w:color="auto"/>
              <w:right w:val="single" w:sz="4" w:space="0" w:color="auto"/>
            </w:tcBorders>
          </w:tcPr>
          <w:p w14:paraId="6C0A5803" w14:textId="5B2759EF" w:rsidR="009051CC" w:rsidRDefault="009051CC" w:rsidP="009051CC">
            <w:pPr>
              <w:pStyle w:val="TAL"/>
              <w:rPr>
                <w:rFonts w:eastAsiaTheme="minorEastAsia"/>
                <w:lang w:eastAsia="zh-CN"/>
              </w:rPr>
            </w:pPr>
            <w:r w:rsidRPr="00F97E79">
              <w:rPr>
                <w:rFonts w:eastAsia="Calibri"/>
              </w:rPr>
              <w:t xml:space="preserve">Request/Response </w:t>
            </w:r>
          </w:p>
        </w:tc>
      </w:tr>
      <w:tr w:rsidR="009051CC" w14:paraId="66994D1D" w14:textId="77777777" w:rsidTr="00A93943">
        <w:trPr>
          <w:trHeight w:val="135"/>
          <w:jc w:val="center"/>
        </w:trPr>
        <w:tc>
          <w:tcPr>
            <w:tcW w:w="2972" w:type="dxa"/>
            <w:vMerge/>
            <w:tcBorders>
              <w:left w:val="single" w:sz="4" w:space="0" w:color="auto"/>
              <w:right w:val="single" w:sz="4" w:space="0" w:color="auto"/>
            </w:tcBorders>
          </w:tcPr>
          <w:p w14:paraId="6D287397" w14:textId="77777777" w:rsidR="009051CC" w:rsidRDefault="009051CC" w:rsidP="009051CC">
            <w:pPr>
              <w:pStyle w:val="TAL"/>
              <w:rPr>
                <w:rFonts w:eastAsiaTheme="minorEastAsia"/>
                <w:lang w:eastAsia="zh-CN"/>
              </w:rPr>
            </w:pPr>
          </w:p>
        </w:tc>
        <w:tc>
          <w:tcPr>
            <w:tcW w:w="4536" w:type="dxa"/>
            <w:tcBorders>
              <w:top w:val="single" w:sz="4" w:space="0" w:color="auto"/>
              <w:left w:val="single" w:sz="4" w:space="0" w:color="auto"/>
              <w:bottom w:val="single" w:sz="4" w:space="0" w:color="auto"/>
              <w:right w:val="single" w:sz="4" w:space="0" w:color="auto"/>
            </w:tcBorders>
          </w:tcPr>
          <w:p w14:paraId="43E769B5" w14:textId="0FB21AA5" w:rsidR="009051CC" w:rsidRDefault="009051CC" w:rsidP="009051CC">
            <w:pPr>
              <w:pStyle w:val="TAL"/>
              <w:rPr>
                <w:rFonts w:eastAsiaTheme="minorEastAsia"/>
                <w:lang w:eastAsia="zh-CN"/>
              </w:rPr>
            </w:pPr>
            <w:r>
              <w:rPr>
                <w:rFonts w:eastAsia="等线"/>
                <w:lang w:eastAsia="zh-CN"/>
              </w:rPr>
              <w:t>API Registration Update</w:t>
            </w:r>
          </w:p>
        </w:tc>
        <w:tc>
          <w:tcPr>
            <w:tcW w:w="2126" w:type="dxa"/>
            <w:tcBorders>
              <w:top w:val="single" w:sz="4" w:space="0" w:color="auto"/>
              <w:left w:val="single" w:sz="4" w:space="0" w:color="auto"/>
              <w:bottom w:val="single" w:sz="4" w:space="0" w:color="auto"/>
              <w:right w:val="single" w:sz="4" w:space="0" w:color="auto"/>
            </w:tcBorders>
          </w:tcPr>
          <w:p w14:paraId="1FCF165A" w14:textId="3EB4D6E0" w:rsidR="009051CC" w:rsidRDefault="009051CC" w:rsidP="009051CC">
            <w:pPr>
              <w:pStyle w:val="TAL"/>
              <w:rPr>
                <w:rFonts w:eastAsiaTheme="minorEastAsia"/>
                <w:lang w:eastAsia="zh-CN"/>
              </w:rPr>
            </w:pPr>
            <w:r w:rsidRPr="00F97E79">
              <w:rPr>
                <w:rFonts w:eastAsia="Calibri"/>
              </w:rPr>
              <w:t xml:space="preserve">Request/Response </w:t>
            </w:r>
          </w:p>
        </w:tc>
      </w:tr>
      <w:tr w:rsidR="009051CC" w14:paraId="440A8442" w14:textId="77777777" w:rsidTr="00A93943">
        <w:trPr>
          <w:trHeight w:val="135"/>
          <w:jc w:val="center"/>
        </w:trPr>
        <w:tc>
          <w:tcPr>
            <w:tcW w:w="2972" w:type="dxa"/>
            <w:vMerge/>
            <w:tcBorders>
              <w:left w:val="single" w:sz="4" w:space="0" w:color="auto"/>
              <w:right w:val="single" w:sz="4" w:space="0" w:color="auto"/>
            </w:tcBorders>
          </w:tcPr>
          <w:p w14:paraId="31F22804" w14:textId="77777777" w:rsidR="009051CC" w:rsidRDefault="009051CC" w:rsidP="009051CC">
            <w:pPr>
              <w:pStyle w:val="TAL"/>
              <w:rPr>
                <w:rFonts w:eastAsiaTheme="minorEastAsia"/>
                <w:lang w:eastAsia="zh-CN"/>
              </w:rPr>
            </w:pPr>
          </w:p>
        </w:tc>
        <w:tc>
          <w:tcPr>
            <w:tcW w:w="4536" w:type="dxa"/>
            <w:tcBorders>
              <w:top w:val="single" w:sz="4" w:space="0" w:color="auto"/>
              <w:left w:val="single" w:sz="4" w:space="0" w:color="auto"/>
              <w:bottom w:val="single" w:sz="4" w:space="0" w:color="auto"/>
              <w:right w:val="single" w:sz="4" w:space="0" w:color="auto"/>
            </w:tcBorders>
          </w:tcPr>
          <w:p w14:paraId="31F5F41A" w14:textId="3AA42C49" w:rsidR="009051CC" w:rsidRDefault="009051CC" w:rsidP="009051CC">
            <w:pPr>
              <w:pStyle w:val="TAL"/>
              <w:rPr>
                <w:rFonts w:eastAsiaTheme="minorEastAsia"/>
                <w:lang w:eastAsia="zh-CN"/>
              </w:rPr>
            </w:pPr>
            <w:r>
              <w:rPr>
                <w:rFonts w:eastAsia="等线"/>
                <w:lang w:eastAsia="zh-CN"/>
              </w:rPr>
              <w:t>API Deregistration</w:t>
            </w:r>
          </w:p>
        </w:tc>
        <w:tc>
          <w:tcPr>
            <w:tcW w:w="2126" w:type="dxa"/>
            <w:tcBorders>
              <w:top w:val="single" w:sz="4" w:space="0" w:color="auto"/>
              <w:left w:val="single" w:sz="4" w:space="0" w:color="auto"/>
              <w:bottom w:val="single" w:sz="4" w:space="0" w:color="auto"/>
              <w:right w:val="single" w:sz="4" w:space="0" w:color="auto"/>
            </w:tcBorders>
          </w:tcPr>
          <w:p w14:paraId="43A24A55" w14:textId="4743CF5A" w:rsidR="009051CC" w:rsidRDefault="009051CC" w:rsidP="009051CC">
            <w:pPr>
              <w:pStyle w:val="TAL"/>
              <w:rPr>
                <w:rFonts w:eastAsiaTheme="minorEastAsia"/>
                <w:lang w:eastAsia="zh-CN"/>
              </w:rPr>
            </w:pPr>
            <w:r w:rsidRPr="00F97E79">
              <w:rPr>
                <w:rFonts w:eastAsia="Calibri"/>
              </w:rPr>
              <w:t xml:space="preserve">Request/Response </w:t>
            </w:r>
          </w:p>
        </w:tc>
      </w:tr>
    </w:tbl>
    <w:p w14:paraId="5A60DFF8" w14:textId="77777777" w:rsidR="0038091C" w:rsidRDefault="0038091C" w:rsidP="0038091C"/>
    <w:p w14:paraId="517D1325" w14:textId="77777777" w:rsidR="0038091C" w:rsidRPr="00254F0E" w:rsidRDefault="0038091C" w:rsidP="0038091C">
      <w:pPr>
        <w:jc w:val="both"/>
        <w:rPr>
          <w:rFonts w:ascii="Times New Roman" w:hAnsi="Times New Roman" w:cs="Times New Roman"/>
          <w:sz w:val="20"/>
          <w:lang w:eastAsia="zh-CN"/>
        </w:rPr>
      </w:pPr>
      <w:r w:rsidRPr="00254F0E">
        <w:rPr>
          <w:rFonts w:ascii="Times New Roman" w:hAnsi="Times New Roman" w:cs="Times New Roman"/>
          <w:sz w:val="20"/>
          <w:lang w:eastAsia="zh-CN"/>
        </w:rPr>
        <w:t>The table 9.1.2-3 lists the messages for each enablement API procedure.</w:t>
      </w:r>
    </w:p>
    <w:p w14:paraId="2D43DDB5" w14:textId="2EA8DAC7" w:rsidR="0038091C" w:rsidRPr="00254F0E" w:rsidRDefault="0038091C" w:rsidP="0038091C">
      <w:pPr>
        <w:pStyle w:val="TH"/>
        <w:rPr>
          <w:sz w:val="20"/>
        </w:rPr>
      </w:pPr>
      <w:r w:rsidRPr="00254F0E">
        <w:rPr>
          <w:sz w:val="20"/>
        </w:rPr>
        <w:t xml:space="preserve">Table </w:t>
      </w:r>
      <w:r w:rsidRPr="00254F0E">
        <w:rPr>
          <w:rFonts w:eastAsia="宋体" w:hint="eastAsia"/>
          <w:sz w:val="20"/>
          <w:lang w:eastAsia="zh-CN"/>
        </w:rPr>
        <w:t>9</w:t>
      </w:r>
      <w:r w:rsidRPr="00254F0E">
        <w:rPr>
          <w:sz w:val="20"/>
        </w:rPr>
        <w:t xml:space="preserve">.1.2-3: List of </w:t>
      </w:r>
      <w:r w:rsidRPr="00254F0E">
        <w:rPr>
          <w:rFonts w:eastAsia="宋体" w:hint="eastAsia"/>
          <w:sz w:val="20"/>
          <w:lang w:eastAsia="zh-CN"/>
        </w:rPr>
        <w:t>enablement</w:t>
      </w:r>
      <w:r w:rsidRPr="00254F0E">
        <w:rPr>
          <w:sz w:val="20"/>
        </w:rPr>
        <w:t xml:space="preserve"> API messages</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9"/>
        <w:gridCol w:w="1065"/>
        <w:gridCol w:w="1737"/>
        <w:gridCol w:w="2722"/>
        <w:gridCol w:w="2678"/>
      </w:tblGrid>
      <w:tr w:rsidR="0038091C" w14:paraId="27D37A5A" w14:textId="77777777" w:rsidTr="00E56E50">
        <w:trPr>
          <w:cantSplit/>
          <w:jc w:val="center"/>
        </w:trPr>
        <w:tc>
          <w:tcPr>
            <w:tcW w:w="1429" w:type="dxa"/>
            <w:vMerge w:val="restart"/>
            <w:shd w:val="clear" w:color="auto" w:fill="auto"/>
            <w:tcMar>
              <w:top w:w="0" w:type="dxa"/>
              <w:left w:w="28" w:type="dxa"/>
              <w:bottom w:w="0" w:type="dxa"/>
              <w:right w:w="108" w:type="dxa"/>
            </w:tcMar>
          </w:tcPr>
          <w:p w14:paraId="1F9D2752" w14:textId="77777777" w:rsidR="0038091C" w:rsidRDefault="0038091C" w:rsidP="00D52936">
            <w:pPr>
              <w:keepNext/>
              <w:spacing w:after="0" w:line="257" w:lineRule="auto"/>
              <w:jc w:val="center"/>
            </w:pPr>
            <w:r>
              <w:rPr>
                <w:rFonts w:ascii="Arial" w:hAnsi="Arial" w:cs="Arial"/>
                <w:b/>
                <w:bCs/>
                <w:sz w:val="18"/>
                <w:szCs w:val="18"/>
              </w:rPr>
              <w:t>API Procedure</w:t>
            </w:r>
          </w:p>
        </w:tc>
        <w:tc>
          <w:tcPr>
            <w:tcW w:w="1065" w:type="dxa"/>
            <w:vMerge w:val="restart"/>
            <w:shd w:val="clear" w:color="auto" w:fill="auto"/>
          </w:tcPr>
          <w:p w14:paraId="6AFA41F7" w14:textId="77777777" w:rsidR="0038091C" w:rsidRDefault="0038091C" w:rsidP="00D52936">
            <w:pPr>
              <w:keepNext/>
              <w:spacing w:after="0" w:line="257" w:lineRule="auto"/>
              <w:jc w:val="center"/>
              <w:rPr>
                <w:rFonts w:ascii="Arial" w:eastAsiaTheme="minorEastAsia" w:hAnsi="Arial" w:cs="Arial"/>
                <w:b/>
                <w:bCs/>
                <w:sz w:val="18"/>
                <w:szCs w:val="18"/>
                <w:lang w:eastAsia="zh-CN"/>
              </w:rPr>
            </w:pPr>
            <w:r>
              <w:rPr>
                <w:rFonts w:ascii="Arial" w:eastAsiaTheme="minorEastAsia" w:hAnsi="Arial" w:cs="Arial" w:hint="eastAsia"/>
                <w:b/>
                <w:bCs/>
                <w:sz w:val="18"/>
                <w:szCs w:val="18"/>
                <w:lang w:eastAsia="zh-CN"/>
              </w:rPr>
              <w:t>I</w:t>
            </w:r>
            <w:r>
              <w:rPr>
                <w:rFonts w:ascii="Arial" w:eastAsiaTheme="minorEastAsia" w:hAnsi="Arial" w:cs="Arial"/>
                <w:b/>
                <w:bCs/>
                <w:sz w:val="18"/>
                <w:szCs w:val="18"/>
                <w:lang w:eastAsia="zh-CN"/>
              </w:rPr>
              <w:t>nitiated by</w:t>
            </w:r>
          </w:p>
        </w:tc>
        <w:tc>
          <w:tcPr>
            <w:tcW w:w="1737" w:type="dxa"/>
            <w:vMerge w:val="restart"/>
            <w:shd w:val="clear" w:color="auto" w:fill="auto"/>
            <w:tcMar>
              <w:top w:w="0" w:type="dxa"/>
              <w:left w:w="28" w:type="dxa"/>
              <w:bottom w:w="0" w:type="dxa"/>
              <w:right w:w="108" w:type="dxa"/>
            </w:tcMar>
          </w:tcPr>
          <w:p w14:paraId="1DC17E05" w14:textId="77777777" w:rsidR="0038091C" w:rsidRDefault="0038091C" w:rsidP="00D52936">
            <w:pPr>
              <w:keepNext/>
              <w:spacing w:after="0" w:line="257" w:lineRule="auto"/>
              <w:jc w:val="center"/>
            </w:pPr>
            <w:r>
              <w:rPr>
                <w:rFonts w:ascii="Arial" w:hAnsi="Arial" w:cs="Arial"/>
                <w:b/>
                <w:bCs/>
                <w:sz w:val="18"/>
                <w:szCs w:val="18"/>
              </w:rPr>
              <w:t>Initiating Message</w:t>
            </w:r>
          </w:p>
        </w:tc>
        <w:tc>
          <w:tcPr>
            <w:tcW w:w="5400" w:type="dxa"/>
            <w:gridSpan w:val="2"/>
            <w:shd w:val="clear" w:color="auto" w:fill="auto"/>
            <w:tcMar>
              <w:top w:w="0" w:type="dxa"/>
              <w:left w:w="28" w:type="dxa"/>
              <w:bottom w:w="0" w:type="dxa"/>
              <w:right w:w="108" w:type="dxa"/>
            </w:tcMar>
          </w:tcPr>
          <w:p w14:paraId="230C3ED7" w14:textId="77777777" w:rsidR="0038091C" w:rsidRDefault="0038091C" w:rsidP="00D52936">
            <w:pPr>
              <w:keepNext/>
              <w:spacing w:after="0" w:line="257" w:lineRule="auto"/>
              <w:jc w:val="center"/>
            </w:pPr>
            <w:r>
              <w:rPr>
                <w:rFonts w:ascii="Arial" w:hAnsi="Arial" w:cs="Arial"/>
                <w:b/>
                <w:bCs/>
                <w:sz w:val="18"/>
                <w:szCs w:val="18"/>
              </w:rPr>
              <w:t>Outcome Message</w:t>
            </w:r>
          </w:p>
        </w:tc>
      </w:tr>
      <w:tr w:rsidR="0038091C" w14:paraId="613FA246" w14:textId="77777777" w:rsidTr="00E56E50">
        <w:trPr>
          <w:cantSplit/>
          <w:jc w:val="center"/>
        </w:trPr>
        <w:tc>
          <w:tcPr>
            <w:tcW w:w="1429" w:type="dxa"/>
            <w:vMerge/>
            <w:shd w:val="clear" w:color="auto" w:fill="auto"/>
            <w:vAlign w:val="center"/>
          </w:tcPr>
          <w:p w14:paraId="770983AB" w14:textId="77777777" w:rsidR="0038091C" w:rsidRDefault="0038091C" w:rsidP="00D52936">
            <w:pPr>
              <w:spacing w:after="0" w:line="257" w:lineRule="auto"/>
              <w:rPr>
                <w:rFonts w:ascii="等线" w:eastAsia="等线" w:hAnsi="等线" w:cs="宋体"/>
                <w:sz w:val="21"/>
                <w:szCs w:val="21"/>
              </w:rPr>
            </w:pPr>
          </w:p>
        </w:tc>
        <w:tc>
          <w:tcPr>
            <w:tcW w:w="1065" w:type="dxa"/>
            <w:vMerge/>
            <w:shd w:val="clear" w:color="auto" w:fill="auto"/>
          </w:tcPr>
          <w:p w14:paraId="430D2112" w14:textId="77777777" w:rsidR="0038091C" w:rsidRDefault="0038091C" w:rsidP="00D52936">
            <w:pPr>
              <w:spacing w:after="0" w:line="257" w:lineRule="auto"/>
              <w:rPr>
                <w:rFonts w:ascii="等线" w:eastAsia="等线" w:hAnsi="等线" w:cs="宋体"/>
                <w:sz w:val="21"/>
                <w:szCs w:val="21"/>
              </w:rPr>
            </w:pPr>
          </w:p>
        </w:tc>
        <w:tc>
          <w:tcPr>
            <w:tcW w:w="1737" w:type="dxa"/>
            <w:vMerge/>
            <w:shd w:val="clear" w:color="auto" w:fill="auto"/>
            <w:vAlign w:val="center"/>
          </w:tcPr>
          <w:p w14:paraId="69BA8362" w14:textId="77777777" w:rsidR="0038091C" w:rsidRDefault="0038091C" w:rsidP="00D52936">
            <w:pPr>
              <w:spacing w:after="0" w:line="257" w:lineRule="auto"/>
              <w:rPr>
                <w:rFonts w:ascii="等线" w:eastAsia="等线" w:hAnsi="等线" w:cs="宋体"/>
                <w:sz w:val="21"/>
                <w:szCs w:val="21"/>
              </w:rPr>
            </w:pPr>
          </w:p>
        </w:tc>
        <w:tc>
          <w:tcPr>
            <w:tcW w:w="2722" w:type="dxa"/>
            <w:shd w:val="clear" w:color="auto" w:fill="auto"/>
            <w:tcMar>
              <w:top w:w="0" w:type="dxa"/>
              <w:left w:w="28" w:type="dxa"/>
              <w:bottom w:w="0" w:type="dxa"/>
              <w:right w:w="108" w:type="dxa"/>
            </w:tcMar>
          </w:tcPr>
          <w:p w14:paraId="334F2A42" w14:textId="77777777" w:rsidR="0038091C" w:rsidRDefault="0038091C" w:rsidP="00D52936">
            <w:pPr>
              <w:keepNext/>
              <w:spacing w:after="0" w:line="257" w:lineRule="auto"/>
              <w:jc w:val="center"/>
            </w:pPr>
            <w:r>
              <w:rPr>
                <w:rFonts w:ascii="Arial" w:hAnsi="Arial" w:cs="Arial"/>
                <w:b/>
                <w:bCs/>
                <w:sz w:val="18"/>
                <w:szCs w:val="18"/>
              </w:rPr>
              <w:t>Successful Outcome</w:t>
            </w:r>
          </w:p>
        </w:tc>
        <w:tc>
          <w:tcPr>
            <w:tcW w:w="2678" w:type="dxa"/>
            <w:shd w:val="clear" w:color="auto" w:fill="auto"/>
            <w:tcMar>
              <w:top w:w="0" w:type="dxa"/>
              <w:left w:w="28" w:type="dxa"/>
              <w:bottom w:w="0" w:type="dxa"/>
              <w:right w:w="108" w:type="dxa"/>
            </w:tcMar>
          </w:tcPr>
          <w:p w14:paraId="7F14EFC7" w14:textId="77777777" w:rsidR="0038091C" w:rsidRDefault="0038091C" w:rsidP="00D52936">
            <w:pPr>
              <w:keepNext/>
              <w:spacing w:after="0" w:line="257" w:lineRule="auto"/>
              <w:jc w:val="center"/>
            </w:pPr>
            <w:r>
              <w:rPr>
                <w:rFonts w:ascii="Arial" w:hAnsi="Arial" w:cs="Arial"/>
                <w:b/>
                <w:bCs/>
                <w:sz w:val="18"/>
                <w:szCs w:val="18"/>
              </w:rPr>
              <w:t>Unsuccessful Outcome</w:t>
            </w:r>
          </w:p>
        </w:tc>
      </w:tr>
      <w:tr w:rsidR="0038091C" w14:paraId="64001B01" w14:textId="77777777" w:rsidTr="00E56E50">
        <w:trPr>
          <w:cantSplit/>
          <w:jc w:val="center"/>
        </w:trPr>
        <w:tc>
          <w:tcPr>
            <w:tcW w:w="1429" w:type="dxa"/>
            <w:tcMar>
              <w:top w:w="0" w:type="dxa"/>
              <w:left w:w="28" w:type="dxa"/>
              <w:bottom w:w="0" w:type="dxa"/>
              <w:right w:w="108" w:type="dxa"/>
            </w:tcMar>
          </w:tcPr>
          <w:p w14:paraId="6141305E" w14:textId="77777777" w:rsidR="0038091C" w:rsidRDefault="0038091C" w:rsidP="00D52936">
            <w:pPr>
              <w:keepNext/>
              <w:spacing w:after="0" w:line="257" w:lineRule="auto"/>
            </w:pPr>
            <w:r>
              <w:rPr>
                <w:rFonts w:ascii="Arial" w:hAnsi="Arial" w:cs="Arial"/>
                <w:sz w:val="18"/>
                <w:szCs w:val="18"/>
                <w:lang w:eastAsia="zh-CN"/>
              </w:rPr>
              <w:t>A</w:t>
            </w:r>
            <w:r>
              <w:rPr>
                <w:rFonts w:ascii="Arial" w:hAnsi="Arial" w:cs="Arial" w:hint="eastAsia"/>
                <w:sz w:val="18"/>
                <w:szCs w:val="18"/>
                <w:lang w:eastAsia="zh-CN"/>
              </w:rPr>
              <w:t>PI Discovery</w:t>
            </w:r>
          </w:p>
        </w:tc>
        <w:tc>
          <w:tcPr>
            <w:tcW w:w="1065" w:type="dxa"/>
          </w:tcPr>
          <w:p w14:paraId="1CE9774B" w14:textId="77777777" w:rsidR="0038091C" w:rsidRDefault="0038091C" w:rsidP="00D52936">
            <w:pPr>
              <w:keepNext/>
              <w:spacing w:after="0" w:line="257" w:lineRule="auto"/>
              <w:rPr>
                <w:rFonts w:ascii="Arial" w:eastAsiaTheme="minorEastAsia" w:hAnsi="Arial" w:cs="Arial"/>
                <w:sz w:val="18"/>
                <w:szCs w:val="18"/>
                <w:lang w:eastAsia="zh-CN"/>
              </w:rPr>
            </w:pPr>
            <w:proofErr w:type="spellStart"/>
            <w:r>
              <w:rPr>
                <w:rFonts w:ascii="Arial" w:eastAsiaTheme="minorEastAsia" w:hAnsi="Arial" w:cs="Arial" w:hint="eastAsia"/>
                <w:sz w:val="18"/>
                <w:szCs w:val="18"/>
                <w:lang w:eastAsia="zh-CN"/>
              </w:rPr>
              <w:t>xApp</w:t>
            </w:r>
            <w:proofErr w:type="spellEnd"/>
          </w:p>
        </w:tc>
        <w:tc>
          <w:tcPr>
            <w:tcW w:w="1737" w:type="dxa"/>
            <w:tcMar>
              <w:top w:w="0" w:type="dxa"/>
              <w:left w:w="28" w:type="dxa"/>
              <w:bottom w:w="0" w:type="dxa"/>
              <w:right w:w="108" w:type="dxa"/>
            </w:tcMar>
          </w:tcPr>
          <w:p w14:paraId="4392365D" w14:textId="77777777" w:rsidR="0038091C" w:rsidRDefault="0038091C" w:rsidP="00D52936">
            <w:pPr>
              <w:keepNext/>
              <w:spacing w:after="0" w:line="257" w:lineRule="auto"/>
            </w:pPr>
            <w:r>
              <w:rPr>
                <w:rFonts w:ascii="Arial" w:eastAsia="宋体" w:hAnsi="Arial" w:cs="Arial" w:hint="eastAsia"/>
                <w:sz w:val="18"/>
                <w:szCs w:val="18"/>
                <w:lang w:eastAsia="zh-CN"/>
              </w:rPr>
              <w:t>API DISCOVERY</w:t>
            </w:r>
            <w:r>
              <w:rPr>
                <w:rFonts w:ascii="Arial" w:hAnsi="Arial" w:cs="Arial" w:hint="eastAsia"/>
                <w:sz w:val="18"/>
                <w:szCs w:val="18"/>
              </w:rPr>
              <w:t xml:space="preserve"> REQUEST</w:t>
            </w:r>
          </w:p>
        </w:tc>
        <w:tc>
          <w:tcPr>
            <w:tcW w:w="2722" w:type="dxa"/>
            <w:tcMar>
              <w:top w:w="0" w:type="dxa"/>
              <w:left w:w="28" w:type="dxa"/>
              <w:bottom w:w="0" w:type="dxa"/>
              <w:right w:w="108" w:type="dxa"/>
            </w:tcMar>
          </w:tcPr>
          <w:p w14:paraId="5B3C5783" w14:textId="77777777" w:rsidR="0038091C" w:rsidRDefault="0038091C" w:rsidP="00D52936">
            <w:pPr>
              <w:keepNext/>
              <w:spacing w:after="0" w:line="257" w:lineRule="auto"/>
              <w:rPr>
                <w:rFonts w:eastAsia="宋体"/>
                <w:lang w:eastAsia="zh-CN"/>
              </w:rPr>
            </w:pPr>
            <w:r>
              <w:rPr>
                <w:rFonts w:ascii="Arial" w:eastAsia="宋体" w:hAnsi="Arial" w:cs="Arial" w:hint="eastAsia"/>
                <w:sz w:val="18"/>
                <w:szCs w:val="18"/>
                <w:lang w:eastAsia="zh-CN"/>
              </w:rPr>
              <w:t>API DISCOVERY</w:t>
            </w:r>
            <w:r>
              <w:rPr>
                <w:rFonts w:ascii="Arial" w:hAnsi="Arial" w:cs="Arial" w:hint="eastAsia"/>
                <w:sz w:val="18"/>
                <w:szCs w:val="18"/>
              </w:rPr>
              <w:t xml:space="preserve"> </w:t>
            </w:r>
            <w:r>
              <w:rPr>
                <w:rFonts w:ascii="Arial" w:eastAsia="宋体" w:hAnsi="Arial" w:cs="Arial" w:hint="eastAsia"/>
                <w:sz w:val="18"/>
                <w:szCs w:val="18"/>
                <w:lang w:eastAsia="zh-CN"/>
              </w:rPr>
              <w:t>RESPONSE</w:t>
            </w:r>
          </w:p>
        </w:tc>
        <w:tc>
          <w:tcPr>
            <w:tcW w:w="2678" w:type="dxa"/>
            <w:tcMar>
              <w:top w:w="0" w:type="dxa"/>
              <w:left w:w="28" w:type="dxa"/>
              <w:bottom w:w="0" w:type="dxa"/>
              <w:right w:w="108" w:type="dxa"/>
            </w:tcMar>
          </w:tcPr>
          <w:p w14:paraId="34F6329A" w14:textId="77777777" w:rsidR="0038091C" w:rsidRDefault="0038091C" w:rsidP="00D52936">
            <w:pPr>
              <w:keepNext/>
              <w:spacing w:after="0" w:line="257" w:lineRule="auto"/>
            </w:pPr>
            <w:r>
              <w:rPr>
                <w:rFonts w:ascii="Arial" w:eastAsia="宋体" w:hAnsi="Arial" w:cs="Arial" w:hint="eastAsia"/>
                <w:sz w:val="18"/>
                <w:szCs w:val="18"/>
                <w:lang w:eastAsia="zh-CN"/>
              </w:rPr>
              <w:t>API DISCOVERY</w:t>
            </w:r>
            <w:r>
              <w:rPr>
                <w:rFonts w:ascii="Arial" w:hAnsi="Arial" w:cs="Arial" w:hint="eastAsia"/>
                <w:sz w:val="18"/>
                <w:szCs w:val="18"/>
              </w:rPr>
              <w:t xml:space="preserve"> </w:t>
            </w:r>
            <w:r>
              <w:rPr>
                <w:rFonts w:ascii="Arial" w:eastAsia="宋体" w:hAnsi="Arial" w:cs="Arial" w:hint="eastAsia"/>
                <w:sz w:val="18"/>
                <w:szCs w:val="18"/>
                <w:lang w:eastAsia="zh-CN"/>
              </w:rPr>
              <w:t>FAILURE</w:t>
            </w:r>
          </w:p>
        </w:tc>
      </w:tr>
      <w:tr w:rsidR="0038091C" w14:paraId="3717B142" w14:textId="77777777" w:rsidTr="00E56E50">
        <w:trPr>
          <w:cantSplit/>
          <w:jc w:val="center"/>
        </w:trPr>
        <w:tc>
          <w:tcPr>
            <w:tcW w:w="1429" w:type="dxa"/>
            <w:tcMar>
              <w:top w:w="0" w:type="dxa"/>
              <w:left w:w="28" w:type="dxa"/>
              <w:bottom w:w="0" w:type="dxa"/>
              <w:right w:w="108" w:type="dxa"/>
            </w:tcMar>
          </w:tcPr>
          <w:p w14:paraId="7318E621" w14:textId="77777777" w:rsidR="0038091C" w:rsidRDefault="0038091C" w:rsidP="00D52936">
            <w:pPr>
              <w:keepNext/>
              <w:spacing w:after="0" w:line="257" w:lineRule="auto"/>
              <w:rPr>
                <w:rFonts w:ascii="Arial" w:eastAsia="宋体" w:hAnsi="Arial" w:cs="Arial"/>
                <w:sz w:val="18"/>
                <w:szCs w:val="18"/>
                <w:lang w:eastAsia="zh-CN"/>
              </w:rPr>
            </w:pPr>
            <w:r>
              <w:rPr>
                <w:rFonts w:ascii="Arial" w:eastAsia="宋体" w:hAnsi="Arial" w:cs="Arial" w:hint="eastAsia"/>
                <w:sz w:val="18"/>
                <w:szCs w:val="18"/>
                <w:lang w:eastAsia="zh-CN"/>
              </w:rPr>
              <w:t xml:space="preserve">API Event Subscription </w:t>
            </w:r>
          </w:p>
        </w:tc>
        <w:tc>
          <w:tcPr>
            <w:tcW w:w="1065" w:type="dxa"/>
          </w:tcPr>
          <w:p w14:paraId="1D4167FE" w14:textId="77777777" w:rsidR="0038091C" w:rsidRDefault="0038091C" w:rsidP="00D52936">
            <w:pPr>
              <w:keepNext/>
              <w:spacing w:after="0" w:line="257" w:lineRule="auto"/>
              <w:rPr>
                <w:rFonts w:ascii="Arial" w:hAnsi="Arial" w:cs="Arial"/>
                <w:sz w:val="18"/>
                <w:szCs w:val="18"/>
              </w:rPr>
            </w:pPr>
            <w:proofErr w:type="spellStart"/>
            <w:r>
              <w:rPr>
                <w:rFonts w:ascii="Arial" w:eastAsiaTheme="minorEastAsia" w:hAnsi="Arial" w:cs="Arial" w:hint="eastAsia"/>
                <w:sz w:val="18"/>
                <w:szCs w:val="18"/>
                <w:lang w:eastAsia="zh-CN"/>
              </w:rPr>
              <w:t>xApp</w:t>
            </w:r>
            <w:proofErr w:type="spellEnd"/>
          </w:p>
        </w:tc>
        <w:tc>
          <w:tcPr>
            <w:tcW w:w="1737" w:type="dxa"/>
            <w:tcMar>
              <w:top w:w="0" w:type="dxa"/>
              <w:left w:w="28" w:type="dxa"/>
              <w:bottom w:w="0" w:type="dxa"/>
              <w:right w:w="108" w:type="dxa"/>
            </w:tcMar>
          </w:tcPr>
          <w:p w14:paraId="713F333E" w14:textId="77777777" w:rsidR="0038091C" w:rsidRDefault="0038091C" w:rsidP="00D52936">
            <w:pPr>
              <w:keepNext/>
              <w:spacing w:after="0" w:line="257" w:lineRule="auto"/>
            </w:pPr>
            <w:r>
              <w:rPr>
                <w:rFonts w:ascii="Arial" w:eastAsia="宋体" w:hAnsi="Arial" w:cs="Arial" w:hint="eastAsia"/>
                <w:caps/>
                <w:sz w:val="18"/>
                <w:szCs w:val="18"/>
                <w:lang w:eastAsia="zh-CN"/>
              </w:rPr>
              <w:t>API Event Subscription REQUEST</w:t>
            </w:r>
          </w:p>
        </w:tc>
        <w:tc>
          <w:tcPr>
            <w:tcW w:w="2722" w:type="dxa"/>
            <w:tcMar>
              <w:top w:w="0" w:type="dxa"/>
              <w:left w:w="28" w:type="dxa"/>
              <w:bottom w:w="0" w:type="dxa"/>
              <w:right w:w="108" w:type="dxa"/>
            </w:tcMar>
          </w:tcPr>
          <w:p w14:paraId="209DC5AA" w14:textId="77777777" w:rsidR="0038091C" w:rsidRDefault="0038091C" w:rsidP="00D52936">
            <w:pPr>
              <w:keepNext/>
              <w:spacing w:after="0" w:line="257" w:lineRule="auto"/>
            </w:pPr>
            <w:r>
              <w:rPr>
                <w:rFonts w:ascii="Arial" w:eastAsia="宋体" w:hAnsi="Arial" w:cs="Arial" w:hint="eastAsia"/>
                <w:caps/>
                <w:sz w:val="18"/>
                <w:szCs w:val="18"/>
                <w:lang w:eastAsia="zh-CN"/>
              </w:rPr>
              <w:t>API Event Subscription RESPONSE</w:t>
            </w:r>
          </w:p>
        </w:tc>
        <w:tc>
          <w:tcPr>
            <w:tcW w:w="2678" w:type="dxa"/>
            <w:tcMar>
              <w:top w:w="0" w:type="dxa"/>
              <w:left w:w="28" w:type="dxa"/>
              <w:bottom w:w="0" w:type="dxa"/>
              <w:right w:w="108" w:type="dxa"/>
            </w:tcMar>
          </w:tcPr>
          <w:p w14:paraId="5FB4D336" w14:textId="77777777" w:rsidR="0038091C" w:rsidRDefault="0038091C" w:rsidP="00D52936">
            <w:pPr>
              <w:keepNext/>
              <w:spacing w:after="0" w:line="257" w:lineRule="auto"/>
            </w:pPr>
            <w:r>
              <w:rPr>
                <w:rFonts w:ascii="Arial" w:eastAsia="宋体" w:hAnsi="Arial" w:cs="Arial" w:hint="eastAsia"/>
                <w:caps/>
                <w:sz w:val="18"/>
                <w:szCs w:val="18"/>
                <w:lang w:eastAsia="zh-CN"/>
              </w:rPr>
              <w:t>API Event Subscription FAILURE</w:t>
            </w:r>
          </w:p>
        </w:tc>
      </w:tr>
      <w:tr w:rsidR="0038091C" w14:paraId="4D9D6EDF" w14:textId="77777777" w:rsidTr="00E56E50">
        <w:trPr>
          <w:cantSplit/>
          <w:trHeight w:val="611"/>
          <w:jc w:val="center"/>
        </w:trPr>
        <w:tc>
          <w:tcPr>
            <w:tcW w:w="1429" w:type="dxa"/>
            <w:tcMar>
              <w:top w:w="0" w:type="dxa"/>
              <w:left w:w="28" w:type="dxa"/>
              <w:bottom w:w="0" w:type="dxa"/>
              <w:right w:w="108" w:type="dxa"/>
            </w:tcMar>
          </w:tcPr>
          <w:p w14:paraId="22F8075F" w14:textId="77777777" w:rsidR="0038091C" w:rsidRDefault="0038091C" w:rsidP="00D52936">
            <w:pPr>
              <w:keepNext/>
              <w:spacing w:after="0" w:line="257" w:lineRule="auto"/>
              <w:rPr>
                <w:rFonts w:ascii="Arial" w:eastAsia="宋体" w:hAnsi="Arial" w:cs="Arial"/>
                <w:sz w:val="18"/>
                <w:szCs w:val="18"/>
                <w:lang w:eastAsia="zh-CN"/>
              </w:rPr>
            </w:pPr>
            <w:r>
              <w:rPr>
                <w:rFonts w:ascii="Arial" w:hAnsi="Arial" w:cs="Arial" w:hint="eastAsia"/>
                <w:sz w:val="18"/>
                <w:szCs w:val="18"/>
              </w:rPr>
              <w:t>A</w:t>
            </w:r>
            <w:r>
              <w:rPr>
                <w:rFonts w:ascii="Arial" w:eastAsia="宋体" w:hAnsi="Arial" w:cs="Arial" w:hint="eastAsia"/>
                <w:sz w:val="18"/>
                <w:szCs w:val="18"/>
                <w:lang w:eastAsia="zh-CN"/>
              </w:rPr>
              <w:t>PI Event Subscription Delete</w:t>
            </w:r>
          </w:p>
        </w:tc>
        <w:tc>
          <w:tcPr>
            <w:tcW w:w="1065" w:type="dxa"/>
          </w:tcPr>
          <w:p w14:paraId="203F8B8D" w14:textId="77777777" w:rsidR="0038091C" w:rsidRDefault="0038091C" w:rsidP="00D52936">
            <w:pPr>
              <w:keepNext/>
              <w:spacing w:after="0" w:line="257" w:lineRule="auto"/>
              <w:rPr>
                <w:rFonts w:ascii="Arial" w:eastAsiaTheme="minorEastAsia" w:hAnsi="Arial" w:cs="Arial"/>
                <w:sz w:val="18"/>
                <w:szCs w:val="18"/>
                <w:lang w:eastAsia="zh-CN"/>
              </w:rPr>
            </w:pPr>
            <w:proofErr w:type="spellStart"/>
            <w:r>
              <w:rPr>
                <w:rFonts w:ascii="Arial" w:eastAsiaTheme="minorEastAsia" w:hAnsi="Arial" w:cs="Arial" w:hint="eastAsia"/>
                <w:sz w:val="18"/>
                <w:szCs w:val="18"/>
                <w:lang w:eastAsia="zh-CN"/>
              </w:rPr>
              <w:t>xApp</w:t>
            </w:r>
            <w:proofErr w:type="spellEnd"/>
          </w:p>
        </w:tc>
        <w:tc>
          <w:tcPr>
            <w:tcW w:w="1737" w:type="dxa"/>
            <w:tcMar>
              <w:top w:w="0" w:type="dxa"/>
              <w:left w:w="28" w:type="dxa"/>
              <w:bottom w:w="0" w:type="dxa"/>
              <w:right w:w="108" w:type="dxa"/>
            </w:tcMar>
          </w:tcPr>
          <w:p w14:paraId="40D95100" w14:textId="77777777" w:rsidR="0038091C" w:rsidRDefault="0038091C" w:rsidP="00D52936">
            <w:pPr>
              <w:keepNext/>
              <w:spacing w:after="0" w:line="257" w:lineRule="auto"/>
              <w:rPr>
                <w:rFonts w:ascii="Arial" w:hAnsi="Arial" w:cs="Arial"/>
                <w:sz w:val="18"/>
                <w:szCs w:val="18"/>
              </w:rPr>
            </w:pPr>
            <w:r>
              <w:rPr>
                <w:rFonts w:ascii="Arial" w:eastAsia="宋体" w:hAnsi="Arial" w:cs="Arial" w:hint="eastAsia"/>
                <w:caps/>
                <w:sz w:val="18"/>
                <w:szCs w:val="18"/>
                <w:lang w:eastAsia="zh-CN"/>
              </w:rPr>
              <w:t>API Event Subscription DELETE REQUEST</w:t>
            </w:r>
          </w:p>
        </w:tc>
        <w:tc>
          <w:tcPr>
            <w:tcW w:w="2722" w:type="dxa"/>
            <w:tcMar>
              <w:top w:w="0" w:type="dxa"/>
              <w:left w:w="28" w:type="dxa"/>
              <w:bottom w:w="0" w:type="dxa"/>
              <w:right w:w="108" w:type="dxa"/>
            </w:tcMar>
          </w:tcPr>
          <w:p w14:paraId="6C05505A" w14:textId="77777777" w:rsidR="0038091C" w:rsidRDefault="0038091C" w:rsidP="00D52936">
            <w:pPr>
              <w:keepNext/>
              <w:spacing w:after="0" w:line="257" w:lineRule="auto"/>
              <w:rPr>
                <w:rFonts w:ascii="Arial" w:eastAsia="宋体" w:hAnsi="Arial" w:cs="Arial"/>
                <w:sz w:val="18"/>
                <w:szCs w:val="18"/>
                <w:lang w:eastAsia="zh-CN"/>
              </w:rPr>
            </w:pPr>
            <w:r>
              <w:rPr>
                <w:rFonts w:ascii="Arial" w:eastAsia="宋体" w:hAnsi="Arial" w:cs="Arial" w:hint="eastAsia"/>
                <w:caps/>
                <w:sz w:val="18"/>
                <w:szCs w:val="18"/>
                <w:lang w:eastAsia="zh-CN"/>
              </w:rPr>
              <w:t>API Event Subscription DELETE RESPONSE</w:t>
            </w:r>
          </w:p>
        </w:tc>
        <w:tc>
          <w:tcPr>
            <w:tcW w:w="2678" w:type="dxa"/>
            <w:tcMar>
              <w:top w:w="0" w:type="dxa"/>
              <w:left w:w="28" w:type="dxa"/>
              <w:bottom w:w="0" w:type="dxa"/>
              <w:right w:w="108" w:type="dxa"/>
            </w:tcMar>
          </w:tcPr>
          <w:p w14:paraId="22E8875B" w14:textId="77777777" w:rsidR="0038091C" w:rsidRDefault="0038091C" w:rsidP="00D52936">
            <w:pPr>
              <w:keepNext/>
              <w:spacing w:after="0" w:line="257" w:lineRule="auto"/>
              <w:rPr>
                <w:rFonts w:ascii="Arial" w:hAnsi="Arial" w:cs="Arial"/>
                <w:sz w:val="18"/>
                <w:szCs w:val="18"/>
              </w:rPr>
            </w:pPr>
            <w:r>
              <w:rPr>
                <w:rFonts w:ascii="Arial" w:eastAsia="宋体" w:hAnsi="Arial" w:cs="Arial" w:hint="eastAsia"/>
                <w:caps/>
                <w:sz w:val="18"/>
                <w:szCs w:val="18"/>
                <w:lang w:eastAsia="zh-CN"/>
              </w:rPr>
              <w:t>API Event Subscription DELETE FAILURE</w:t>
            </w:r>
          </w:p>
        </w:tc>
      </w:tr>
      <w:tr w:rsidR="0038091C" w14:paraId="0C0B7A1F" w14:textId="77777777" w:rsidTr="00E56E50">
        <w:trPr>
          <w:cantSplit/>
          <w:jc w:val="center"/>
        </w:trPr>
        <w:tc>
          <w:tcPr>
            <w:tcW w:w="1429" w:type="dxa"/>
            <w:tcMar>
              <w:top w:w="0" w:type="dxa"/>
              <w:left w:w="28" w:type="dxa"/>
              <w:bottom w:w="0" w:type="dxa"/>
              <w:right w:w="108" w:type="dxa"/>
            </w:tcMar>
          </w:tcPr>
          <w:p w14:paraId="2BB33F6C" w14:textId="77777777" w:rsidR="0038091C" w:rsidRDefault="0038091C" w:rsidP="00D52936">
            <w:pPr>
              <w:keepNext/>
              <w:spacing w:after="0" w:line="257" w:lineRule="auto"/>
              <w:rPr>
                <w:rFonts w:ascii="Arial" w:hAnsi="Arial" w:cs="Arial"/>
                <w:sz w:val="18"/>
                <w:szCs w:val="18"/>
              </w:rPr>
            </w:pPr>
            <w:r>
              <w:rPr>
                <w:rFonts w:ascii="Arial" w:hAnsi="Arial" w:cs="Arial" w:hint="eastAsia"/>
                <w:sz w:val="18"/>
                <w:szCs w:val="18"/>
              </w:rPr>
              <w:t>API Event Notification</w:t>
            </w:r>
          </w:p>
        </w:tc>
        <w:tc>
          <w:tcPr>
            <w:tcW w:w="1065" w:type="dxa"/>
          </w:tcPr>
          <w:p w14:paraId="1694E6FB" w14:textId="77777777" w:rsidR="0038091C" w:rsidRDefault="0038091C" w:rsidP="00D52936">
            <w:pPr>
              <w:keepNext/>
              <w:spacing w:after="0" w:line="257" w:lineRule="auto"/>
              <w:rPr>
                <w:rFonts w:ascii="Arial" w:hAnsi="Arial" w:cs="Arial"/>
                <w:sz w:val="18"/>
                <w:szCs w:val="18"/>
              </w:rPr>
            </w:pPr>
            <w:r>
              <w:rPr>
                <w:rFonts w:ascii="Arial" w:eastAsiaTheme="minorEastAsia" w:hAnsi="Arial" w:cs="Arial" w:hint="eastAsia"/>
                <w:sz w:val="18"/>
                <w:szCs w:val="18"/>
                <w:lang w:eastAsia="zh-CN"/>
              </w:rPr>
              <w:t>N</w:t>
            </w:r>
            <w:r>
              <w:rPr>
                <w:rFonts w:ascii="Arial" w:eastAsiaTheme="minorEastAsia" w:hAnsi="Arial" w:cs="Arial"/>
                <w:sz w:val="18"/>
                <w:szCs w:val="18"/>
                <w:lang w:eastAsia="zh-CN"/>
              </w:rPr>
              <w:t>ear-RT RIC platform</w:t>
            </w:r>
          </w:p>
        </w:tc>
        <w:tc>
          <w:tcPr>
            <w:tcW w:w="1737" w:type="dxa"/>
            <w:tcMar>
              <w:top w:w="0" w:type="dxa"/>
              <w:left w:w="28" w:type="dxa"/>
              <w:bottom w:w="0" w:type="dxa"/>
              <w:right w:w="108" w:type="dxa"/>
            </w:tcMar>
          </w:tcPr>
          <w:p w14:paraId="696DEF5E" w14:textId="77777777" w:rsidR="0038091C" w:rsidRDefault="0038091C" w:rsidP="00D52936">
            <w:pPr>
              <w:keepNext/>
              <w:spacing w:after="0" w:line="257" w:lineRule="auto"/>
              <w:rPr>
                <w:rFonts w:ascii="Arial" w:hAnsi="Arial" w:cs="Arial"/>
                <w:sz w:val="18"/>
                <w:szCs w:val="18"/>
              </w:rPr>
            </w:pPr>
            <w:r>
              <w:rPr>
                <w:rFonts w:ascii="Arial" w:eastAsia="宋体" w:hAnsi="Arial" w:cs="Arial" w:hint="eastAsia"/>
                <w:caps/>
                <w:sz w:val="18"/>
                <w:szCs w:val="18"/>
                <w:lang w:eastAsia="zh-CN"/>
              </w:rPr>
              <w:t>API Event NOTIFICATION</w:t>
            </w:r>
          </w:p>
        </w:tc>
        <w:tc>
          <w:tcPr>
            <w:tcW w:w="2722" w:type="dxa"/>
            <w:tcMar>
              <w:top w:w="0" w:type="dxa"/>
              <w:left w:w="28" w:type="dxa"/>
              <w:bottom w:w="0" w:type="dxa"/>
              <w:right w:w="108" w:type="dxa"/>
            </w:tcMar>
          </w:tcPr>
          <w:p w14:paraId="3984CE3A" w14:textId="77777777" w:rsidR="0038091C" w:rsidRDefault="0038091C" w:rsidP="00D52936">
            <w:pPr>
              <w:keepNext/>
              <w:spacing w:after="0" w:line="257" w:lineRule="auto"/>
              <w:rPr>
                <w:rFonts w:ascii="Arial" w:eastAsiaTheme="minorEastAsia" w:hAnsi="Arial" w:cs="Arial"/>
                <w:sz w:val="18"/>
                <w:szCs w:val="18"/>
                <w:lang w:eastAsia="zh-CN"/>
              </w:rPr>
            </w:pPr>
            <w:r>
              <w:rPr>
                <w:rFonts w:ascii="Arial" w:eastAsia="宋体" w:hAnsi="Arial" w:cs="Arial" w:hint="eastAsia"/>
                <w:caps/>
                <w:sz w:val="18"/>
                <w:szCs w:val="18"/>
                <w:lang w:eastAsia="zh-CN"/>
              </w:rPr>
              <w:t>API Event NOTIFICATION ACK</w:t>
            </w:r>
          </w:p>
        </w:tc>
        <w:tc>
          <w:tcPr>
            <w:tcW w:w="2678" w:type="dxa"/>
            <w:tcMar>
              <w:top w:w="0" w:type="dxa"/>
              <w:left w:w="28" w:type="dxa"/>
              <w:bottom w:w="0" w:type="dxa"/>
              <w:right w:w="108" w:type="dxa"/>
            </w:tcMar>
          </w:tcPr>
          <w:p w14:paraId="36E8622F" w14:textId="77777777" w:rsidR="0038091C" w:rsidRDefault="0038091C" w:rsidP="00D52936">
            <w:pPr>
              <w:keepNext/>
              <w:spacing w:after="0" w:line="257" w:lineRule="auto"/>
              <w:rPr>
                <w:rFonts w:ascii="Arial" w:eastAsiaTheme="minorEastAsia" w:hAnsi="Arial" w:cs="Arial"/>
                <w:sz w:val="18"/>
                <w:szCs w:val="18"/>
                <w:lang w:eastAsia="zh-CN"/>
              </w:rPr>
            </w:pPr>
            <w:r>
              <w:rPr>
                <w:rFonts w:ascii="Arial" w:eastAsiaTheme="minorEastAsia" w:hAnsi="Arial" w:cs="Arial" w:hint="eastAsia"/>
                <w:sz w:val="18"/>
                <w:szCs w:val="18"/>
                <w:lang w:eastAsia="zh-CN"/>
              </w:rPr>
              <w:t>-</w:t>
            </w:r>
          </w:p>
        </w:tc>
      </w:tr>
      <w:tr w:rsidR="009051CC" w14:paraId="2B25E67F" w14:textId="77777777" w:rsidTr="00E56E50">
        <w:trPr>
          <w:cantSplit/>
          <w:jc w:val="center"/>
        </w:trPr>
        <w:tc>
          <w:tcPr>
            <w:tcW w:w="1429" w:type="dxa"/>
            <w:tcMar>
              <w:top w:w="0" w:type="dxa"/>
              <w:left w:w="28" w:type="dxa"/>
              <w:bottom w:w="0" w:type="dxa"/>
              <w:right w:w="108" w:type="dxa"/>
            </w:tcMar>
          </w:tcPr>
          <w:p w14:paraId="0A47BE9C" w14:textId="637B8AA2" w:rsidR="009051CC" w:rsidRDefault="009051CC" w:rsidP="009051CC">
            <w:pPr>
              <w:keepNext/>
              <w:spacing w:after="0" w:line="257" w:lineRule="auto"/>
              <w:rPr>
                <w:rFonts w:ascii="Arial" w:hAnsi="Arial" w:cs="Arial"/>
                <w:sz w:val="18"/>
                <w:szCs w:val="18"/>
              </w:rPr>
            </w:pPr>
            <w:r>
              <w:rPr>
                <w:rFonts w:ascii="Arial" w:eastAsia="Calibri" w:hAnsi="Arial" w:cs="Arial"/>
                <w:sz w:val="18"/>
                <w:szCs w:val="18"/>
              </w:rPr>
              <w:t>API Registration</w:t>
            </w:r>
          </w:p>
        </w:tc>
        <w:tc>
          <w:tcPr>
            <w:tcW w:w="1065" w:type="dxa"/>
          </w:tcPr>
          <w:p w14:paraId="7D682C94" w14:textId="158243E4" w:rsidR="009051CC" w:rsidRDefault="009051CC" w:rsidP="009051CC">
            <w:pPr>
              <w:keepNext/>
              <w:spacing w:after="0" w:line="257" w:lineRule="auto"/>
              <w:rPr>
                <w:rFonts w:ascii="Arial" w:eastAsiaTheme="minorEastAsia" w:hAnsi="Arial" w:cs="Arial"/>
                <w:sz w:val="18"/>
                <w:szCs w:val="18"/>
                <w:lang w:eastAsia="zh-CN"/>
              </w:rPr>
            </w:pPr>
            <w:proofErr w:type="spellStart"/>
            <w:r>
              <w:rPr>
                <w:rFonts w:ascii="Arial" w:eastAsia="等线" w:hAnsi="Arial" w:cs="Arial"/>
                <w:sz w:val="18"/>
                <w:szCs w:val="18"/>
                <w:lang w:eastAsia="zh-CN"/>
              </w:rPr>
              <w:t>xApp</w:t>
            </w:r>
            <w:proofErr w:type="spellEnd"/>
          </w:p>
        </w:tc>
        <w:tc>
          <w:tcPr>
            <w:tcW w:w="1737" w:type="dxa"/>
            <w:tcMar>
              <w:top w:w="0" w:type="dxa"/>
              <w:left w:w="28" w:type="dxa"/>
              <w:bottom w:w="0" w:type="dxa"/>
              <w:right w:w="108" w:type="dxa"/>
            </w:tcMar>
          </w:tcPr>
          <w:p w14:paraId="208315AA" w14:textId="41734FE7" w:rsidR="009051CC" w:rsidRDefault="009051CC" w:rsidP="009051CC">
            <w:pPr>
              <w:keepNext/>
              <w:spacing w:after="0" w:line="257" w:lineRule="auto"/>
              <w:rPr>
                <w:rFonts w:ascii="Arial" w:eastAsia="宋体" w:hAnsi="Arial" w:cs="Arial"/>
                <w:caps/>
                <w:sz w:val="18"/>
                <w:szCs w:val="18"/>
                <w:lang w:eastAsia="zh-CN"/>
              </w:rPr>
            </w:pPr>
            <w:r>
              <w:rPr>
                <w:rFonts w:ascii="Arial" w:eastAsia="宋体" w:hAnsi="Arial" w:cs="Arial"/>
                <w:caps/>
                <w:sz w:val="18"/>
                <w:szCs w:val="18"/>
                <w:lang w:eastAsia="zh-CN"/>
              </w:rPr>
              <w:t>API REGISTRATION REQUEST</w:t>
            </w:r>
          </w:p>
        </w:tc>
        <w:tc>
          <w:tcPr>
            <w:tcW w:w="2722" w:type="dxa"/>
            <w:tcMar>
              <w:top w:w="0" w:type="dxa"/>
              <w:left w:w="28" w:type="dxa"/>
              <w:bottom w:w="0" w:type="dxa"/>
              <w:right w:w="108" w:type="dxa"/>
            </w:tcMar>
          </w:tcPr>
          <w:p w14:paraId="5FE2E3D0" w14:textId="7FCD3518" w:rsidR="009051CC" w:rsidRDefault="009051CC" w:rsidP="009051CC">
            <w:pPr>
              <w:keepNext/>
              <w:spacing w:after="0" w:line="257" w:lineRule="auto"/>
              <w:rPr>
                <w:rFonts w:ascii="Arial" w:eastAsia="宋体" w:hAnsi="Arial" w:cs="Arial"/>
                <w:caps/>
                <w:sz w:val="18"/>
                <w:szCs w:val="18"/>
                <w:lang w:eastAsia="zh-CN"/>
              </w:rPr>
            </w:pPr>
            <w:r>
              <w:rPr>
                <w:rFonts w:ascii="Arial" w:eastAsia="宋体" w:hAnsi="Arial" w:cs="Arial"/>
                <w:caps/>
                <w:sz w:val="18"/>
                <w:szCs w:val="18"/>
                <w:lang w:eastAsia="zh-CN"/>
              </w:rPr>
              <w:t>api REGISTRATION RESPONSE</w:t>
            </w:r>
          </w:p>
        </w:tc>
        <w:tc>
          <w:tcPr>
            <w:tcW w:w="2678" w:type="dxa"/>
            <w:tcMar>
              <w:top w:w="0" w:type="dxa"/>
              <w:left w:w="28" w:type="dxa"/>
              <w:bottom w:w="0" w:type="dxa"/>
              <w:right w:w="108" w:type="dxa"/>
            </w:tcMar>
          </w:tcPr>
          <w:p w14:paraId="1E4A803A" w14:textId="7E7AD44C" w:rsidR="009051CC" w:rsidRDefault="009051CC" w:rsidP="009051CC">
            <w:pPr>
              <w:keepNext/>
              <w:spacing w:after="0" w:line="257" w:lineRule="auto"/>
              <w:rPr>
                <w:rFonts w:ascii="Arial" w:eastAsiaTheme="minorEastAsia" w:hAnsi="Arial" w:cs="Arial"/>
                <w:sz w:val="18"/>
                <w:szCs w:val="18"/>
                <w:lang w:eastAsia="zh-CN"/>
              </w:rPr>
            </w:pPr>
            <w:r>
              <w:rPr>
                <w:rFonts w:ascii="Arial" w:eastAsia="等线" w:hAnsi="Arial" w:cs="Arial"/>
                <w:sz w:val="18"/>
                <w:szCs w:val="18"/>
                <w:lang w:eastAsia="zh-CN"/>
              </w:rPr>
              <w:t>API REGISTRATION FAILURE</w:t>
            </w:r>
          </w:p>
        </w:tc>
      </w:tr>
      <w:tr w:rsidR="009051CC" w14:paraId="5419A1FB" w14:textId="77777777" w:rsidTr="00E56E50">
        <w:trPr>
          <w:cantSplit/>
          <w:jc w:val="center"/>
        </w:trPr>
        <w:tc>
          <w:tcPr>
            <w:tcW w:w="1429" w:type="dxa"/>
            <w:tcMar>
              <w:top w:w="0" w:type="dxa"/>
              <w:left w:w="28" w:type="dxa"/>
              <w:bottom w:w="0" w:type="dxa"/>
              <w:right w:w="108" w:type="dxa"/>
            </w:tcMar>
          </w:tcPr>
          <w:p w14:paraId="790F9DEE" w14:textId="492F6E1B" w:rsidR="009051CC" w:rsidRDefault="009051CC" w:rsidP="009051CC">
            <w:pPr>
              <w:keepNext/>
              <w:spacing w:after="0" w:line="257" w:lineRule="auto"/>
              <w:rPr>
                <w:rFonts w:ascii="Arial" w:hAnsi="Arial" w:cs="Arial"/>
                <w:sz w:val="18"/>
                <w:szCs w:val="18"/>
              </w:rPr>
            </w:pPr>
            <w:r>
              <w:rPr>
                <w:rFonts w:ascii="Arial" w:eastAsia="Calibri" w:hAnsi="Arial" w:cs="Arial"/>
                <w:sz w:val="18"/>
                <w:szCs w:val="18"/>
              </w:rPr>
              <w:t>API Registration Update</w:t>
            </w:r>
          </w:p>
        </w:tc>
        <w:tc>
          <w:tcPr>
            <w:tcW w:w="1065" w:type="dxa"/>
          </w:tcPr>
          <w:p w14:paraId="672AB0E4" w14:textId="3B9FDD72" w:rsidR="009051CC" w:rsidRDefault="009051CC" w:rsidP="009051CC">
            <w:pPr>
              <w:keepNext/>
              <w:spacing w:after="0" w:line="257" w:lineRule="auto"/>
              <w:rPr>
                <w:rFonts w:ascii="Arial" w:eastAsiaTheme="minorEastAsia" w:hAnsi="Arial" w:cs="Arial"/>
                <w:sz w:val="18"/>
                <w:szCs w:val="18"/>
                <w:lang w:eastAsia="zh-CN"/>
              </w:rPr>
            </w:pPr>
            <w:proofErr w:type="spellStart"/>
            <w:r>
              <w:rPr>
                <w:rFonts w:ascii="Arial" w:eastAsia="等线" w:hAnsi="Arial" w:cs="Arial"/>
                <w:sz w:val="18"/>
                <w:szCs w:val="18"/>
                <w:lang w:eastAsia="zh-CN"/>
              </w:rPr>
              <w:t>xApp</w:t>
            </w:r>
            <w:proofErr w:type="spellEnd"/>
          </w:p>
        </w:tc>
        <w:tc>
          <w:tcPr>
            <w:tcW w:w="1737" w:type="dxa"/>
            <w:tcMar>
              <w:top w:w="0" w:type="dxa"/>
              <w:left w:w="28" w:type="dxa"/>
              <w:bottom w:w="0" w:type="dxa"/>
              <w:right w:w="108" w:type="dxa"/>
            </w:tcMar>
          </w:tcPr>
          <w:p w14:paraId="6BD0F75D" w14:textId="7EFF3DDF" w:rsidR="009051CC" w:rsidRDefault="009051CC" w:rsidP="009051CC">
            <w:pPr>
              <w:keepNext/>
              <w:spacing w:after="0" w:line="257" w:lineRule="auto"/>
              <w:rPr>
                <w:rFonts w:ascii="Arial" w:eastAsia="宋体" w:hAnsi="Arial" w:cs="Arial"/>
                <w:caps/>
                <w:sz w:val="18"/>
                <w:szCs w:val="18"/>
                <w:lang w:eastAsia="zh-CN"/>
              </w:rPr>
            </w:pPr>
            <w:r>
              <w:rPr>
                <w:rFonts w:ascii="Arial" w:eastAsia="宋体" w:hAnsi="Arial" w:cs="Arial"/>
                <w:caps/>
                <w:sz w:val="18"/>
                <w:szCs w:val="18"/>
                <w:lang w:eastAsia="zh-CN"/>
              </w:rPr>
              <w:t>API REGISTRATION UPDATE REQUEST</w:t>
            </w:r>
          </w:p>
        </w:tc>
        <w:tc>
          <w:tcPr>
            <w:tcW w:w="2722" w:type="dxa"/>
            <w:tcMar>
              <w:top w:w="0" w:type="dxa"/>
              <w:left w:w="28" w:type="dxa"/>
              <w:bottom w:w="0" w:type="dxa"/>
              <w:right w:w="108" w:type="dxa"/>
            </w:tcMar>
          </w:tcPr>
          <w:p w14:paraId="4AAE9123" w14:textId="20F57D97" w:rsidR="009051CC" w:rsidRDefault="009051CC" w:rsidP="009051CC">
            <w:pPr>
              <w:keepNext/>
              <w:spacing w:after="0" w:line="257" w:lineRule="auto"/>
              <w:rPr>
                <w:rFonts w:ascii="Arial" w:eastAsia="宋体" w:hAnsi="Arial" w:cs="Arial"/>
                <w:caps/>
                <w:sz w:val="18"/>
                <w:szCs w:val="18"/>
                <w:lang w:eastAsia="zh-CN"/>
              </w:rPr>
            </w:pPr>
            <w:r>
              <w:rPr>
                <w:rFonts w:ascii="Arial" w:eastAsia="宋体" w:hAnsi="Arial" w:cs="Arial"/>
                <w:caps/>
                <w:sz w:val="18"/>
                <w:szCs w:val="18"/>
                <w:lang w:eastAsia="zh-CN"/>
              </w:rPr>
              <w:t>API REGISTRATION UPDATE RESPONSE</w:t>
            </w:r>
          </w:p>
        </w:tc>
        <w:tc>
          <w:tcPr>
            <w:tcW w:w="2678" w:type="dxa"/>
            <w:tcMar>
              <w:top w:w="0" w:type="dxa"/>
              <w:left w:w="28" w:type="dxa"/>
              <w:bottom w:w="0" w:type="dxa"/>
              <w:right w:w="108" w:type="dxa"/>
            </w:tcMar>
          </w:tcPr>
          <w:p w14:paraId="2602CA5A" w14:textId="04DFBACA" w:rsidR="009051CC" w:rsidRDefault="009051CC" w:rsidP="009051CC">
            <w:pPr>
              <w:keepNext/>
              <w:spacing w:after="0" w:line="257" w:lineRule="auto"/>
              <w:rPr>
                <w:rFonts w:ascii="Arial" w:eastAsiaTheme="minorEastAsia" w:hAnsi="Arial" w:cs="Arial"/>
                <w:sz w:val="18"/>
                <w:szCs w:val="18"/>
                <w:lang w:eastAsia="zh-CN"/>
              </w:rPr>
            </w:pPr>
            <w:r>
              <w:rPr>
                <w:rFonts w:ascii="Arial" w:eastAsia="宋体" w:hAnsi="Arial" w:cs="Arial"/>
                <w:caps/>
                <w:sz w:val="18"/>
                <w:szCs w:val="18"/>
                <w:lang w:eastAsia="zh-CN"/>
              </w:rPr>
              <w:t>API REGISTRATION UPDATE FAILURE</w:t>
            </w:r>
          </w:p>
        </w:tc>
      </w:tr>
      <w:tr w:rsidR="009051CC" w14:paraId="291A3DA8" w14:textId="77777777" w:rsidTr="00E56E50">
        <w:trPr>
          <w:cantSplit/>
          <w:jc w:val="center"/>
        </w:trPr>
        <w:tc>
          <w:tcPr>
            <w:tcW w:w="1429" w:type="dxa"/>
            <w:tcMar>
              <w:top w:w="0" w:type="dxa"/>
              <w:left w:w="28" w:type="dxa"/>
              <w:bottom w:w="0" w:type="dxa"/>
              <w:right w:w="108" w:type="dxa"/>
            </w:tcMar>
          </w:tcPr>
          <w:p w14:paraId="1C0C6F23" w14:textId="160D7BF3" w:rsidR="009051CC" w:rsidRDefault="009051CC" w:rsidP="009051CC">
            <w:pPr>
              <w:keepNext/>
              <w:spacing w:after="0" w:line="257" w:lineRule="auto"/>
              <w:rPr>
                <w:rFonts w:ascii="Arial" w:hAnsi="Arial" w:cs="Arial"/>
                <w:sz w:val="18"/>
                <w:szCs w:val="18"/>
              </w:rPr>
            </w:pPr>
            <w:r>
              <w:rPr>
                <w:rFonts w:ascii="Arial" w:eastAsia="Calibri" w:hAnsi="Arial" w:cs="Arial"/>
                <w:sz w:val="18"/>
                <w:szCs w:val="18"/>
              </w:rPr>
              <w:t>API Deregistration</w:t>
            </w:r>
          </w:p>
        </w:tc>
        <w:tc>
          <w:tcPr>
            <w:tcW w:w="1065" w:type="dxa"/>
          </w:tcPr>
          <w:p w14:paraId="241045CB" w14:textId="1E58E555" w:rsidR="009051CC" w:rsidRDefault="009051CC" w:rsidP="009051CC">
            <w:pPr>
              <w:keepNext/>
              <w:spacing w:after="0" w:line="257" w:lineRule="auto"/>
              <w:rPr>
                <w:rFonts w:ascii="Arial" w:eastAsiaTheme="minorEastAsia" w:hAnsi="Arial" w:cs="Arial"/>
                <w:sz w:val="18"/>
                <w:szCs w:val="18"/>
                <w:lang w:eastAsia="zh-CN"/>
              </w:rPr>
            </w:pPr>
            <w:proofErr w:type="spellStart"/>
            <w:r>
              <w:rPr>
                <w:rFonts w:ascii="Arial" w:eastAsia="等线" w:hAnsi="Arial" w:cs="Arial"/>
                <w:sz w:val="18"/>
                <w:szCs w:val="18"/>
                <w:lang w:eastAsia="zh-CN"/>
              </w:rPr>
              <w:t>xApp</w:t>
            </w:r>
            <w:proofErr w:type="spellEnd"/>
          </w:p>
        </w:tc>
        <w:tc>
          <w:tcPr>
            <w:tcW w:w="1737" w:type="dxa"/>
            <w:tcMar>
              <w:top w:w="0" w:type="dxa"/>
              <w:left w:w="28" w:type="dxa"/>
              <w:bottom w:w="0" w:type="dxa"/>
              <w:right w:w="108" w:type="dxa"/>
            </w:tcMar>
          </w:tcPr>
          <w:p w14:paraId="1F523971" w14:textId="5362AF5E" w:rsidR="009051CC" w:rsidRDefault="009051CC" w:rsidP="009051CC">
            <w:pPr>
              <w:keepNext/>
              <w:spacing w:after="0" w:line="257" w:lineRule="auto"/>
              <w:rPr>
                <w:rFonts w:ascii="Arial" w:eastAsia="宋体" w:hAnsi="Arial" w:cs="Arial"/>
                <w:caps/>
                <w:sz w:val="18"/>
                <w:szCs w:val="18"/>
                <w:lang w:eastAsia="zh-CN"/>
              </w:rPr>
            </w:pPr>
            <w:r>
              <w:rPr>
                <w:rFonts w:ascii="Arial" w:eastAsia="宋体" w:hAnsi="Arial" w:cs="Arial"/>
                <w:caps/>
                <w:sz w:val="18"/>
                <w:szCs w:val="18"/>
                <w:lang w:eastAsia="zh-CN"/>
              </w:rPr>
              <w:t>API DEREGISTRATION REQUEST</w:t>
            </w:r>
          </w:p>
        </w:tc>
        <w:tc>
          <w:tcPr>
            <w:tcW w:w="2722" w:type="dxa"/>
            <w:tcMar>
              <w:top w:w="0" w:type="dxa"/>
              <w:left w:w="28" w:type="dxa"/>
              <w:bottom w:w="0" w:type="dxa"/>
              <w:right w:w="108" w:type="dxa"/>
            </w:tcMar>
          </w:tcPr>
          <w:p w14:paraId="30725C79" w14:textId="0BEE798D" w:rsidR="009051CC" w:rsidRDefault="009051CC" w:rsidP="009051CC">
            <w:pPr>
              <w:keepNext/>
              <w:spacing w:after="0" w:line="257" w:lineRule="auto"/>
              <w:rPr>
                <w:rFonts w:ascii="Arial" w:eastAsia="宋体" w:hAnsi="Arial" w:cs="Arial"/>
                <w:caps/>
                <w:sz w:val="18"/>
                <w:szCs w:val="18"/>
                <w:lang w:eastAsia="zh-CN"/>
              </w:rPr>
            </w:pPr>
            <w:r>
              <w:rPr>
                <w:rFonts w:ascii="Arial" w:eastAsia="宋体" w:hAnsi="Arial" w:cs="Arial"/>
                <w:caps/>
                <w:sz w:val="18"/>
                <w:szCs w:val="18"/>
                <w:lang w:eastAsia="zh-CN"/>
              </w:rPr>
              <w:t>API DEREGISTRATION RESPONSE</w:t>
            </w:r>
          </w:p>
        </w:tc>
        <w:tc>
          <w:tcPr>
            <w:tcW w:w="2678" w:type="dxa"/>
            <w:tcMar>
              <w:top w:w="0" w:type="dxa"/>
              <w:left w:w="28" w:type="dxa"/>
              <w:bottom w:w="0" w:type="dxa"/>
              <w:right w:w="108" w:type="dxa"/>
            </w:tcMar>
          </w:tcPr>
          <w:p w14:paraId="2E525F2E" w14:textId="56B9C5E0" w:rsidR="009051CC" w:rsidRDefault="009051CC" w:rsidP="009051CC">
            <w:pPr>
              <w:keepNext/>
              <w:spacing w:after="0" w:line="257" w:lineRule="auto"/>
              <w:rPr>
                <w:rFonts w:ascii="Arial" w:eastAsiaTheme="minorEastAsia" w:hAnsi="Arial" w:cs="Arial"/>
                <w:sz w:val="18"/>
                <w:szCs w:val="18"/>
                <w:lang w:eastAsia="zh-CN"/>
              </w:rPr>
            </w:pPr>
            <w:r>
              <w:rPr>
                <w:rFonts w:ascii="Arial" w:eastAsia="宋体" w:hAnsi="Arial" w:cs="Arial"/>
                <w:caps/>
                <w:sz w:val="18"/>
                <w:szCs w:val="18"/>
                <w:lang w:eastAsia="zh-CN"/>
              </w:rPr>
              <w:t>API DEREGISTRATION FAILURE</w:t>
            </w:r>
          </w:p>
        </w:tc>
      </w:tr>
    </w:tbl>
    <w:p w14:paraId="5C23AC20" w14:textId="77777777" w:rsidR="00BB5191" w:rsidRPr="00BB5191" w:rsidRDefault="00BB5191" w:rsidP="00BB5191">
      <w:pPr>
        <w:rPr>
          <w:rFonts w:eastAsiaTheme="minorEastAsia"/>
          <w:lang w:eastAsia="zh-CN"/>
        </w:rPr>
      </w:pPr>
    </w:p>
    <w:p w14:paraId="42493B71" w14:textId="1A1056B9" w:rsidR="008F4A0E" w:rsidRPr="00D34CE2" w:rsidRDefault="008F4A0E" w:rsidP="008F4A0E">
      <w:pPr>
        <w:pStyle w:val="2"/>
        <w:rPr>
          <w:rFonts w:eastAsiaTheme="minorEastAsia"/>
          <w:lang w:eastAsia="zh-CN"/>
        </w:rPr>
      </w:pPr>
      <w:bookmarkStart w:id="210" w:name="_Toc162857923"/>
      <w:r>
        <w:rPr>
          <w:rFonts w:eastAsiaTheme="minorEastAsia"/>
          <w:lang w:eastAsia="zh-CN"/>
        </w:rPr>
        <w:t>9.2</w:t>
      </w:r>
      <w:r>
        <w:rPr>
          <w:rFonts w:eastAsiaTheme="minorEastAsia"/>
          <w:lang w:eastAsia="zh-CN"/>
        </w:rPr>
        <w:tab/>
      </w:r>
      <w:r w:rsidR="00D72171">
        <w:t>Enablement</w:t>
      </w:r>
      <w:r>
        <w:t xml:space="preserve"> API Procedures</w:t>
      </w:r>
      <w:bookmarkEnd w:id="210"/>
    </w:p>
    <w:p w14:paraId="0E7A26CF" w14:textId="5D7BE482" w:rsidR="008F4A0E" w:rsidRDefault="00BB5191" w:rsidP="00BB5191">
      <w:pPr>
        <w:pStyle w:val="3"/>
      </w:pPr>
      <w:bookmarkStart w:id="211" w:name="_Toc162857924"/>
      <w:r>
        <w:rPr>
          <w:rFonts w:eastAsiaTheme="minorEastAsia" w:hint="eastAsia"/>
          <w:lang w:eastAsia="zh-CN"/>
        </w:rPr>
        <w:t>9</w:t>
      </w:r>
      <w:r>
        <w:rPr>
          <w:rFonts w:eastAsiaTheme="minorEastAsia"/>
          <w:lang w:eastAsia="zh-CN"/>
        </w:rPr>
        <w:t>.2.1</w:t>
      </w:r>
      <w:r>
        <w:rPr>
          <w:rFonts w:eastAsiaTheme="minorEastAsia"/>
          <w:lang w:eastAsia="zh-CN"/>
        </w:rPr>
        <w:tab/>
      </w:r>
      <w:proofErr w:type="spellStart"/>
      <w:r w:rsidRPr="00EF504A">
        <w:t>En</w:t>
      </w:r>
      <w:r>
        <w:t>a</w:t>
      </w:r>
      <w:r w:rsidRPr="00EF504A">
        <w:t>b</w:t>
      </w:r>
      <w:r>
        <w:t>l</w:t>
      </w:r>
      <w:r w:rsidRPr="00EF504A">
        <w:t>_Discover</w:t>
      </w:r>
      <w:r>
        <w:t>y</w:t>
      </w:r>
      <w:r w:rsidRPr="00EF504A">
        <w:t>_API</w:t>
      </w:r>
      <w:proofErr w:type="spellEnd"/>
      <w:r w:rsidDel="000C05C2">
        <w:t xml:space="preserve"> </w:t>
      </w:r>
      <w:r>
        <w:t>Procedures</w:t>
      </w:r>
      <w:bookmarkEnd w:id="211"/>
    </w:p>
    <w:p w14:paraId="74FA3DD1" w14:textId="382428BE" w:rsidR="00BB5191" w:rsidRPr="00BB5191" w:rsidRDefault="00BB5191" w:rsidP="00BB5191">
      <w:pPr>
        <w:pStyle w:val="4"/>
        <w:rPr>
          <w:rFonts w:eastAsiaTheme="minorEastAsia"/>
          <w:lang w:eastAsia="zh-CN"/>
        </w:rPr>
      </w:pPr>
      <w:r>
        <w:rPr>
          <w:rFonts w:eastAsiaTheme="minorEastAsia" w:hint="eastAsia"/>
          <w:lang w:eastAsia="zh-CN"/>
        </w:rPr>
        <w:t>9</w:t>
      </w:r>
      <w:r>
        <w:rPr>
          <w:rFonts w:eastAsiaTheme="minorEastAsia"/>
          <w:lang w:eastAsia="zh-CN"/>
        </w:rPr>
        <w:t>.2.1.1</w:t>
      </w:r>
      <w:r>
        <w:rPr>
          <w:rFonts w:eastAsiaTheme="minorEastAsia"/>
          <w:lang w:eastAsia="zh-CN"/>
        </w:rPr>
        <w:tab/>
      </w:r>
      <w:r>
        <w:t>General</w:t>
      </w:r>
    </w:p>
    <w:p w14:paraId="5B033466" w14:textId="77777777" w:rsidR="00BB5191" w:rsidRPr="00254F0E" w:rsidRDefault="00BB5191" w:rsidP="007E181F">
      <w:pPr>
        <w:jc w:val="both"/>
        <w:rPr>
          <w:rFonts w:ascii="Times New Roman" w:hAnsi="Times New Roman" w:cs="Times New Roman"/>
          <w:sz w:val="20"/>
          <w:lang w:eastAsia="zh-CN"/>
        </w:rPr>
      </w:pPr>
      <w:r w:rsidRPr="00254F0E">
        <w:rPr>
          <w:rFonts w:ascii="Times New Roman" w:hAnsi="Times New Roman" w:cs="Times New Roman"/>
          <w:sz w:val="20"/>
          <w:lang w:eastAsia="zh-CN"/>
        </w:rPr>
        <w:t xml:space="preserve">The </w:t>
      </w:r>
      <w:proofErr w:type="spellStart"/>
      <w:r w:rsidRPr="00254F0E">
        <w:rPr>
          <w:rFonts w:ascii="Times New Roman" w:hAnsi="Times New Roman" w:cs="Times New Roman"/>
          <w:sz w:val="20"/>
          <w:lang w:eastAsia="zh-CN"/>
        </w:rPr>
        <w:t>Enabl_Discovery_API</w:t>
      </w:r>
      <w:proofErr w:type="spellEnd"/>
      <w:r w:rsidRPr="00254F0E" w:rsidDel="0091084F">
        <w:rPr>
          <w:rFonts w:ascii="Times New Roman" w:hAnsi="Times New Roman" w:cs="Times New Roman"/>
          <w:sz w:val="20"/>
          <w:lang w:eastAsia="zh-CN"/>
        </w:rPr>
        <w:t xml:space="preserve"> </w:t>
      </w:r>
      <w:r w:rsidRPr="00254F0E">
        <w:rPr>
          <w:rFonts w:ascii="Times New Roman" w:hAnsi="Times New Roman" w:cs="Times New Roman"/>
          <w:sz w:val="20"/>
          <w:lang w:eastAsia="zh-CN"/>
        </w:rPr>
        <w:t xml:space="preserve">allows an </w:t>
      </w:r>
      <w:proofErr w:type="spellStart"/>
      <w:r w:rsidRPr="00254F0E">
        <w:rPr>
          <w:rFonts w:ascii="Times New Roman" w:hAnsi="Times New Roman" w:cs="Times New Roman"/>
          <w:sz w:val="20"/>
          <w:lang w:eastAsia="zh-CN"/>
        </w:rPr>
        <w:t>xApp</w:t>
      </w:r>
      <w:proofErr w:type="spellEnd"/>
      <w:r w:rsidRPr="00254F0E">
        <w:rPr>
          <w:rFonts w:ascii="Times New Roman" w:hAnsi="Times New Roman" w:cs="Times New Roman"/>
          <w:sz w:val="20"/>
          <w:lang w:eastAsia="zh-CN"/>
        </w:rPr>
        <w:t xml:space="preserve"> to discover service APIs available at the Near-RT RIC platform.</w:t>
      </w:r>
    </w:p>
    <w:p w14:paraId="24FE1548" w14:textId="77777777" w:rsidR="00BB5191" w:rsidRPr="00254F0E" w:rsidRDefault="00BB5191" w:rsidP="007E181F">
      <w:pPr>
        <w:jc w:val="both"/>
        <w:rPr>
          <w:rFonts w:ascii="Times New Roman" w:hAnsi="Times New Roman" w:cs="Times New Roman"/>
          <w:sz w:val="20"/>
          <w:lang w:eastAsia="zh-CN"/>
        </w:rPr>
      </w:pPr>
      <w:r w:rsidRPr="00254F0E">
        <w:rPr>
          <w:rFonts w:ascii="Times New Roman" w:hAnsi="Times New Roman" w:cs="Times New Roman"/>
          <w:sz w:val="20"/>
          <w:lang w:eastAsia="zh-CN"/>
        </w:rPr>
        <w:t xml:space="preserve">The API procedure defined for </w:t>
      </w:r>
      <w:proofErr w:type="spellStart"/>
      <w:r w:rsidRPr="00254F0E">
        <w:rPr>
          <w:rFonts w:ascii="Times New Roman" w:hAnsi="Times New Roman" w:cs="Times New Roman"/>
          <w:sz w:val="20"/>
          <w:lang w:eastAsia="zh-CN"/>
        </w:rPr>
        <w:t>Enabl_Discovery_API</w:t>
      </w:r>
      <w:proofErr w:type="spellEnd"/>
      <w:r w:rsidRPr="00254F0E">
        <w:rPr>
          <w:rFonts w:ascii="Times New Roman" w:hAnsi="Times New Roman" w:cs="Times New Roman"/>
          <w:sz w:val="20"/>
          <w:lang w:eastAsia="zh-CN"/>
        </w:rPr>
        <w:t xml:space="preserve"> is shown in table 9.2.1.1-1.</w:t>
      </w:r>
    </w:p>
    <w:p w14:paraId="42833808" w14:textId="70D9806B" w:rsidR="00BB5191" w:rsidRPr="00254F0E" w:rsidRDefault="00BB5191" w:rsidP="00BB5191">
      <w:pPr>
        <w:pStyle w:val="TH"/>
        <w:overflowPunct w:val="0"/>
        <w:autoSpaceDE w:val="0"/>
        <w:autoSpaceDN w:val="0"/>
        <w:adjustRightInd w:val="0"/>
        <w:textAlignment w:val="baseline"/>
        <w:rPr>
          <w:rFonts w:eastAsia="MS Mincho"/>
          <w:sz w:val="20"/>
          <w:lang w:val="en-IN"/>
        </w:rPr>
      </w:pPr>
      <w:r w:rsidRPr="00254F0E">
        <w:rPr>
          <w:rFonts w:eastAsia="MS Mincho"/>
          <w:sz w:val="20"/>
          <w:lang w:val="en-IN"/>
        </w:rPr>
        <w:t xml:space="preserve">Table 9.2.1.1-1: Procedure of the </w:t>
      </w:r>
      <w:proofErr w:type="spellStart"/>
      <w:r w:rsidRPr="00254F0E">
        <w:rPr>
          <w:rFonts w:eastAsia="MS Mincho"/>
          <w:sz w:val="20"/>
          <w:lang w:val="en-IN"/>
        </w:rPr>
        <w:t>Enabl_Discovery_API</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5386"/>
        <w:gridCol w:w="1559"/>
      </w:tblGrid>
      <w:tr w:rsidR="007E181F" w14:paraId="66FC7774" w14:textId="77777777" w:rsidTr="007E181F">
        <w:trPr>
          <w:cantSplit/>
          <w:tblHeader/>
          <w:jc w:val="center"/>
        </w:trPr>
        <w:tc>
          <w:tcPr>
            <w:tcW w:w="2122" w:type="dxa"/>
            <w:tcBorders>
              <w:top w:val="single" w:sz="4" w:space="0" w:color="auto"/>
              <w:left w:val="single" w:sz="4" w:space="0" w:color="auto"/>
              <w:bottom w:val="single" w:sz="4" w:space="0" w:color="auto"/>
              <w:right w:val="single" w:sz="4" w:space="0" w:color="auto"/>
            </w:tcBorders>
            <w:hideMark/>
          </w:tcPr>
          <w:p w14:paraId="54B9E63F" w14:textId="081C8E5C" w:rsidR="007E181F" w:rsidRDefault="007E181F" w:rsidP="007E181F">
            <w:pPr>
              <w:keepNext/>
              <w:keepLines/>
              <w:overflowPunct w:val="0"/>
              <w:autoSpaceDE w:val="0"/>
              <w:autoSpaceDN w:val="0"/>
              <w:adjustRightInd w:val="0"/>
              <w:spacing w:after="0"/>
              <w:jc w:val="center"/>
              <w:textAlignment w:val="baseline"/>
              <w:rPr>
                <w:rFonts w:ascii="Arial" w:eastAsia="Times New Roman" w:hAnsi="Arial"/>
                <w:b/>
                <w:sz w:val="18"/>
                <w:lang w:eastAsia="ja-JP"/>
              </w:rPr>
            </w:pPr>
            <w:r>
              <w:rPr>
                <w:rFonts w:ascii="Arial" w:hAnsi="Arial"/>
                <w:b/>
                <w:sz w:val="18"/>
                <w:lang w:val="en-IN"/>
              </w:rPr>
              <w:t>API Procedure</w:t>
            </w:r>
          </w:p>
        </w:tc>
        <w:tc>
          <w:tcPr>
            <w:tcW w:w="5386" w:type="dxa"/>
            <w:tcBorders>
              <w:top w:val="single" w:sz="4" w:space="0" w:color="auto"/>
              <w:left w:val="single" w:sz="4" w:space="0" w:color="auto"/>
              <w:bottom w:val="single" w:sz="4" w:space="0" w:color="auto"/>
              <w:right w:val="single" w:sz="4" w:space="0" w:color="auto"/>
            </w:tcBorders>
            <w:hideMark/>
          </w:tcPr>
          <w:p w14:paraId="7AC2F113" w14:textId="47FC0D47" w:rsidR="007E181F" w:rsidRDefault="007E181F" w:rsidP="007E181F">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6C3FD7">
              <w:rPr>
                <w:rFonts w:ascii="Arial" w:hAnsi="Arial"/>
                <w:b/>
                <w:sz w:val="18"/>
                <w:lang w:val="en-IN"/>
              </w:rPr>
              <w:t>Description</w:t>
            </w:r>
          </w:p>
        </w:tc>
        <w:tc>
          <w:tcPr>
            <w:tcW w:w="1559" w:type="dxa"/>
            <w:tcBorders>
              <w:top w:val="single" w:sz="4" w:space="0" w:color="auto"/>
              <w:left w:val="single" w:sz="4" w:space="0" w:color="auto"/>
              <w:bottom w:val="single" w:sz="4" w:space="0" w:color="auto"/>
              <w:right w:val="single" w:sz="4" w:space="0" w:color="auto"/>
            </w:tcBorders>
            <w:hideMark/>
          </w:tcPr>
          <w:p w14:paraId="23A75F37" w14:textId="3CFFB36C" w:rsidR="007E181F" w:rsidRDefault="007E181F" w:rsidP="007E181F">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6C3FD7">
              <w:rPr>
                <w:rFonts w:ascii="Arial" w:hAnsi="Arial"/>
                <w:b/>
                <w:sz w:val="18"/>
                <w:lang w:val="en-IN"/>
              </w:rPr>
              <w:t>Initiated by</w:t>
            </w:r>
          </w:p>
        </w:tc>
      </w:tr>
      <w:tr w:rsidR="007E181F" w14:paraId="118EFBED" w14:textId="77777777" w:rsidTr="007E181F">
        <w:trPr>
          <w:cantSplit/>
          <w:jc w:val="center"/>
        </w:trPr>
        <w:tc>
          <w:tcPr>
            <w:tcW w:w="2122" w:type="dxa"/>
            <w:tcBorders>
              <w:top w:val="single" w:sz="4" w:space="0" w:color="auto"/>
              <w:left w:val="single" w:sz="4" w:space="0" w:color="auto"/>
              <w:bottom w:val="single" w:sz="4" w:space="0" w:color="auto"/>
              <w:right w:val="single" w:sz="4" w:space="0" w:color="auto"/>
            </w:tcBorders>
            <w:hideMark/>
          </w:tcPr>
          <w:p w14:paraId="7E7F7900" w14:textId="00ACEC41" w:rsidR="007E181F" w:rsidRDefault="007E181F" w:rsidP="007E181F">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hAnsi="Arial"/>
                <w:sz w:val="18"/>
                <w:lang w:val="en-IN"/>
              </w:rPr>
              <w:t>API Discovery</w:t>
            </w:r>
          </w:p>
        </w:tc>
        <w:tc>
          <w:tcPr>
            <w:tcW w:w="5386" w:type="dxa"/>
            <w:tcBorders>
              <w:top w:val="single" w:sz="4" w:space="0" w:color="auto"/>
              <w:left w:val="single" w:sz="4" w:space="0" w:color="auto"/>
              <w:bottom w:val="single" w:sz="4" w:space="0" w:color="auto"/>
              <w:right w:val="single" w:sz="4" w:space="0" w:color="auto"/>
            </w:tcBorders>
            <w:hideMark/>
          </w:tcPr>
          <w:p w14:paraId="7B51E95C" w14:textId="0DDED2F2" w:rsidR="007E181F" w:rsidRDefault="007E181F" w:rsidP="007E181F">
            <w:pPr>
              <w:keepNext/>
              <w:keepLines/>
              <w:overflowPunct w:val="0"/>
              <w:autoSpaceDE w:val="0"/>
              <w:autoSpaceDN w:val="0"/>
              <w:adjustRightInd w:val="0"/>
              <w:spacing w:after="0"/>
              <w:textAlignment w:val="baseline"/>
              <w:rPr>
                <w:rFonts w:ascii="Arial" w:eastAsia="Times New Roman" w:hAnsi="Arial"/>
                <w:sz w:val="18"/>
                <w:lang w:eastAsia="ja-JP"/>
              </w:rPr>
            </w:pPr>
            <w:r w:rsidRPr="006C3FD7">
              <w:rPr>
                <w:rFonts w:ascii="Arial" w:hAnsi="Arial"/>
                <w:sz w:val="18"/>
                <w:lang w:val="en-IN"/>
              </w:rPr>
              <w:t xml:space="preserve">This </w:t>
            </w:r>
            <w:r>
              <w:rPr>
                <w:rFonts w:ascii="Arial" w:hAnsi="Arial"/>
                <w:sz w:val="18"/>
                <w:lang w:val="en-IN"/>
              </w:rPr>
              <w:t>procedure</w:t>
            </w:r>
            <w:r w:rsidRPr="006C3FD7">
              <w:rPr>
                <w:rFonts w:ascii="Arial" w:hAnsi="Arial"/>
                <w:sz w:val="18"/>
                <w:lang w:val="en-IN"/>
              </w:rPr>
              <w:t xml:space="preserve"> is used by an </w:t>
            </w:r>
            <w:proofErr w:type="spellStart"/>
            <w:r w:rsidRPr="006C3FD7">
              <w:rPr>
                <w:rFonts w:ascii="Arial" w:hAnsi="Arial"/>
                <w:sz w:val="18"/>
                <w:lang w:val="en-IN"/>
              </w:rPr>
              <w:t>xApp</w:t>
            </w:r>
            <w:proofErr w:type="spellEnd"/>
            <w:r w:rsidRPr="006C3FD7">
              <w:rPr>
                <w:rFonts w:ascii="Arial" w:hAnsi="Arial"/>
                <w:sz w:val="18"/>
                <w:lang w:val="en-IN"/>
              </w:rPr>
              <w:t xml:space="preserve"> to discover </w:t>
            </w:r>
            <w:r>
              <w:rPr>
                <w:rFonts w:ascii="Arial" w:hAnsi="Arial"/>
                <w:sz w:val="18"/>
                <w:lang w:val="en-IN"/>
              </w:rPr>
              <w:t>N</w:t>
            </w:r>
            <w:r w:rsidRPr="006C3FD7">
              <w:rPr>
                <w:rFonts w:ascii="Arial" w:hAnsi="Arial"/>
                <w:sz w:val="18"/>
                <w:lang w:val="en-IN"/>
              </w:rPr>
              <w:t xml:space="preserve">ear-RT RIC APIs available at the </w:t>
            </w:r>
            <w:r>
              <w:rPr>
                <w:rFonts w:ascii="Arial" w:hAnsi="Arial"/>
                <w:sz w:val="18"/>
                <w:lang w:val="en-IN"/>
              </w:rPr>
              <w:t>N</w:t>
            </w:r>
            <w:r w:rsidRPr="006C3FD7">
              <w:rPr>
                <w:rFonts w:ascii="Arial" w:hAnsi="Arial"/>
                <w:sz w:val="18"/>
                <w:lang w:val="en-IN"/>
              </w:rPr>
              <w:t xml:space="preserve">ear-RT RIC platform. </w:t>
            </w:r>
          </w:p>
        </w:tc>
        <w:tc>
          <w:tcPr>
            <w:tcW w:w="1559" w:type="dxa"/>
            <w:tcBorders>
              <w:top w:val="single" w:sz="4" w:space="0" w:color="auto"/>
              <w:left w:val="single" w:sz="4" w:space="0" w:color="auto"/>
              <w:bottom w:val="single" w:sz="4" w:space="0" w:color="auto"/>
              <w:right w:val="single" w:sz="4" w:space="0" w:color="auto"/>
            </w:tcBorders>
            <w:hideMark/>
          </w:tcPr>
          <w:p w14:paraId="10727213" w14:textId="53069307" w:rsidR="007E181F" w:rsidRDefault="007E181F" w:rsidP="007E181F">
            <w:pPr>
              <w:keepNext/>
              <w:keepLines/>
              <w:overflowPunct w:val="0"/>
              <w:autoSpaceDE w:val="0"/>
              <w:autoSpaceDN w:val="0"/>
              <w:adjustRightInd w:val="0"/>
              <w:spacing w:after="0"/>
              <w:textAlignment w:val="baseline"/>
              <w:rPr>
                <w:rFonts w:ascii="Arial" w:eastAsia="Times New Roman" w:hAnsi="Arial"/>
                <w:sz w:val="18"/>
                <w:lang w:eastAsia="ja-JP"/>
              </w:rPr>
            </w:pPr>
            <w:proofErr w:type="spellStart"/>
            <w:r w:rsidRPr="006C3FD7">
              <w:rPr>
                <w:rFonts w:ascii="Arial" w:hAnsi="Arial"/>
                <w:sz w:val="18"/>
                <w:lang w:val="en-IN"/>
              </w:rPr>
              <w:t>xApp</w:t>
            </w:r>
            <w:proofErr w:type="spellEnd"/>
          </w:p>
        </w:tc>
      </w:tr>
    </w:tbl>
    <w:p w14:paraId="5ADA3F17" w14:textId="21E19B30" w:rsidR="00BB5191" w:rsidRDefault="00BB5191" w:rsidP="00BB5191">
      <w:pPr>
        <w:rPr>
          <w:rFonts w:ascii="Arial" w:eastAsia="宋体" w:hAnsi="Arial"/>
          <w:sz w:val="24"/>
          <w:lang w:val="en-GB" w:eastAsia="zh-CN"/>
        </w:rPr>
      </w:pPr>
    </w:p>
    <w:p w14:paraId="670B3C9A" w14:textId="5F9E707B" w:rsidR="007E181F" w:rsidRDefault="007E181F" w:rsidP="007E181F">
      <w:pPr>
        <w:pStyle w:val="4"/>
      </w:pPr>
      <w:r>
        <w:rPr>
          <w:rFonts w:eastAsia="宋体" w:hint="eastAsia"/>
          <w:lang w:eastAsia="zh-CN"/>
        </w:rPr>
        <w:lastRenderedPageBreak/>
        <w:t>9</w:t>
      </w:r>
      <w:r>
        <w:rPr>
          <w:rFonts w:eastAsia="宋体"/>
          <w:lang w:eastAsia="zh-CN"/>
        </w:rPr>
        <w:t>.2.1.2</w:t>
      </w:r>
      <w:r>
        <w:rPr>
          <w:rFonts w:eastAsia="宋体"/>
          <w:lang w:eastAsia="zh-CN"/>
        </w:rPr>
        <w:tab/>
      </w:r>
      <w:r>
        <w:t>API Discovery procedure</w:t>
      </w:r>
    </w:p>
    <w:p w14:paraId="58C6C33D" w14:textId="73AFFC55" w:rsidR="007E181F" w:rsidRDefault="007E181F" w:rsidP="007E181F">
      <w:pPr>
        <w:pStyle w:val="5"/>
      </w:pPr>
      <w:r>
        <w:rPr>
          <w:rFonts w:eastAsia="宋体" w:hint="eastAsia"/>
          <w:lang w:eastAsia="zh-CN"/>
        </w:rPr>
        <w:t>9</w:t>
      </w:r>
      <w:r>
        <w:rPr>
          <w:rFonts w:eastAsia="宋体"/>
          <w:lang w:eastAsia="zh-CN"/>
        </w:rPr>
        <w:t>.2.1.2.1</w:t>
      </w:r>
      <w:r>
        <w:rPr>
          <w:rFonts w:eastAsia="宋体"/>
          <w:lang w:eastAsia="zh-CN"/>
        </w:rPr>
        <w:tab/>
      </w:r>
      <w:r>
        <w:t>Successful Operation</w:t>
      </w:r>
    </w:p>
    <w:p w14:paraId="67EF2E1A" w14:textId="77777777" w:rsidR="007E181F" w:rsidRPr="007E181F" w:rsidRDefault="007E181F" w:rsidP="00E56E50">
      <w:pPr>
        <w:pStyle w:val="PlantUML"/>
      </w:pPr>
      <w:r w:rsidRPr="007E181F">
        <w:t>@startuml</w:t>
      </w:r>
    </w:p>
    <w:p w14:paraId="5DC892CE" w14:textId="77777777" w:rsidR="007E181F" w:rsidRPr="007E181F" w:rsidRDefault="007E181F" w:rsidP="00E56E50">
      <w:pPr>
        <w:pStyle w:val="PlantUML"/>
      </w:pPr>
      <w:r w:rsidRPr="007E181F">
        <w:t>skin rose</w:t>
      </w:r>
    </w:p>
    <w:p w14:paraId="72B4D03C" w14:textId="77777777" w:rsidR="007E181F" w:rsidRPr="007E181F" w:rsidRDefault="007E181F" w:rsidP="00E56E50">
      <w:pPr>
        <w:pStyle w:val="PlantUML"/>
      </w:pPr>
      <w:r w:rsidRPr="007E181F">
        <w:t>skinparam ParticipantPadding 50</w:t>
      </w:r>
    </w:p>
    <w:p w14:paraId="1DA5811D" w14:textId="77777777" w:rsidR="007E181F" w:rsidRPr="007E181F" w:rsidRDefault="007E181F" w:rsidP="00E56E50">
      <w:pPr>
        <w:pStyle w:val="PlantUML"/>
      </w:pPr>
      <w:r w:rsidRPr="007E181F">
        <w:t>skinparam BoxPadding 10</w:t>
      </w:r>
    </w:p>
    <w:p w14:paraId="7156FDFD" w14:textId="77777777" w:rsidR="007E181F" w:rsidRPr="007E181F" w:rsidRDefault="007E181F" w:rsidP="00E56E50">
      <w:pPr>
        <w:pStyle w:val="PlantUML"/>
      </w:pPr>
      <w:r w:rsidRPr="007E181F">
        <w:t>skinparam defaultFontSize 12</w:t>
      </w:r>
    </w:p>
    <w:p w14:paraId="315AC58D" w14:textId="77777777" w:rsidR="007E181F" w:rsidRPr="007E181F" w:rsidRDefault="007E181F" w:rsidP="00E56E50">
      <w:pPr>
        <w:pStyle w:val="PlantUML"/>
      </w:pPr>
      <w:r w:rsidRPr="007E181F">
        <w:t>skinparam lifelineStrategy solid</w:t>
      </w:r>
    </w:p>
    <w:p w14:paraId="025988C5" w14:textId="77777777" w:rsidR="007E181F" w:rsidRPr="007E181F" w:rsidRDefault="007E181F" w:rsidP="00E56E50">
      <w:pPr>
        <w:pStyle w:val="PlantUML"/>
      </w:pPr>
    </w:p>
    <w:p w14:paraId="3FE0992D" w14:textId="77777777" w:rsidR="007E181F" w:rsidRPr="007E181F" w:rsidRDefault="007E181F" w:rsidP="00E56E50">
      <w:pPr>
        <w:pStyle w:val="PlantUML"/>
      </w:pPr>
      <w:r w:rsidRPr="007E181F">
        <w:t>Participant xApp as "xApp"</w:t>
      </w:r>
    </w:p>
    <w:p w14:paraId="26612240" w14:textId="77777777" w:rsidR="007E181F" w:rsidRPr="007E181F" w:rsidRDefault="007E181F" w:rsidP="00E56E50">
      <w:pPr>
        <w:pStyle w:val="PlantUML"/>
      </w:pPr>
      <w:r w:rsidRPr="007E181F">
        <w:t>Participant RICP as “Near-RT RIC Platform”</w:t>
      </w:r>
    </w:p>
    <w:p w14:paraId="776BC5FE" w14:textId="77777777" w:rsidR="007E181F" w:rsidRPr="007E181F" w:rsidRDefault="007E181F" w:rsidP="00E56E50">
      <w:pPr>
        <w:pStyle w:val="PlantUML"/>
      </w:pPr>
    </w:p>
    <w:p w14:paraId="7C978BD1" w14:textId="77777777" w:rsidR="007E181F" w:rsidRPr="007E181F" w:rsidRDefault="007E181F" w:rsidP="00E56E50">
      <w:pPr>
        <w:pStyle w:val="PlantUML"/>
      </w:pPr>
      <w:r w:rsidRPr="007E181F">
        <w:t>xApp -&gt; RICP  : 1. API DISCOVERY REQUEST</w:t>
      </w:r>
    </w:p>
    <w:p w14:paraId="5CDBDC84" w14:textId="77777777" w:rsidR="007E181F" w:rsidRPr="007E181F" w:rsidRDefault="007E181F" w:rsidP="00E56E50">
      <w:pPr>
        <w:pStyle w:val="PlantUML"/>
      </w:pPr>
      <w:r w:rsidRPr="007E181F">
        <w:t>RICP -&gt; xApp  : 2. API DISCOVERY RESPONSE</w:t>
      </w:r>
    </w:p>
    <w:p w14:paraId="79A79D13" w14:textId="77777777" w:rsidR="007E181F" w:rsidRPr="007E181F" w:rsidRDefault="007E181F" w:rsidP="00E56E50">
      <w:pPr>
        <w:pStyle w:val="PlantUML"/>
      </w:pPr>
    </w:p>
    <w:p w14:paraId="2E41DC09" w14:textId="77777777" w:rsidR="007E181F" w:rsidRPr="007E181F" w:rsidRDefault="007E181F" w:rsidP="00E56E50">
      <w:pPr>
        <w:pStyle w:val="PlantUML"/>
      </w:pPr>
      <w:r w:rsidRPr="007E181F">
        <w:t>@enduml</w:t>
      </w:r>
    </w:p>
    <w:p w14:paraId="6F1C4883" w14:textId="77777777" w:rsidR="00BB5191" w:rsidRDefault="00BB5191" w:rsidP="002C5068">
      <w:pPr>
        <w:pStyle w:val="PlantUMLImg"/>
        <w:keepLines/>
        <w:widowControl w:val="0"/>
        <w:jc w:val="center"/>
        <w:rPr>
          <w:lang w:eastAsia="zh-CN"/>
        </w:rPr>
      </w:pPr>
      <w:r>
        <w:rPr>
          <w:noProof/>
          <w:lang w:eastAsia="zh-CN"/>
        </w:rPr>
        <w:drawing>
          <wp:inline distT="0" distB="0" distL="0" distR="0" wp14:anchorId="69095ACF" wp14:editId="5781C802">
            <wp:extent cx="3780000" cy="1453200"/>
            <wp:effectExtent l="0" t="0" r="0" b="0"/>
            <wp:docPr id="10" name="图形 10" descr="Generated by Plant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形 10" descr="Generated by PlantUML"/>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3780000" cy="1453200"/>
                    </a:xfrm>
                    <a:prstGeom prst="rect">
                      <a:avLst/>
                    </a:prstGeom>
                  </pic:spPr>
                </pic:pic>
              </a:graphicData>
            </a:graphic>
          </wp:inline>
        </w:drawing>
      </w:r>
    </w:p>
    <w:p w14:paraId="2B16CEAA" w14:textId="77777777" w:rsidR="00BB5191" w:rsidRPr="00254F0E" w:rsidRDefault="00BB5191" w:rsidP="002C5068">
      <w:pPr>
        <w:keepLines/>
        <w:widowControl w:val="0"/>
        <w:jc w:val="center"/>
        <w:rPr>
          <w:rFonts w:ascii="Arial" w:hAnsi="Arial" w:cs="Arial"/>
          <w:sz w:val="20"/>
          <w:lang w:val="en-IN"/>
        </w:rPr>
      </w:pPr>
      <w:r w:rsidRPr="00254F0E">
        <w:rPr>
          <w:rFonts w:ascii="Arial" w:eastAsia="Yu Mincho" w:hAnsi="Arial" w:cs="Arial"/>
          <w:b/>
          <w:bCs/>
          <w:sz w:val="20"/>
        </w:rPr>
        <w:t>Figure 9.2.1.2.1-1: API Discovery procedure, successful operation</w:t>
      </w:r>
    </w:p>
    <w:p w14:paraId="25031A04" w14:textId="77777777" w:rsidR="00BB5191" w:rsidRPr="00254F0E" w:rsidRDefault="00BB5191" w:rsidP="00BB5191">
      <w:pPr>
        <w:rPr>
          <w:rFonts w:ascii="Times New Roman" w:eastAsia="宋体" w:hAnsi="Times New Roman" w:cs="Times New Roman"/>
          <w:sz w:val="20"/>
          <w:highlight w:val="yellow"/>
          <w:lang w:val="en-IN"/>
        </w:rPr>
      </w:pPr>
      <w:r w:rsidRPr="00254F0E">
        <w:rPr>
          <w:rFonts w:ascii="Times New Roman" w:hAnsi="Times New Roman" w:cs="Times New Roman"/>
          <w:sz w:val="20"/>
          <w:lang w:val="en-IN"/>
        </w:rPr>
        <w:t xml:space="preserve">To </w:t>
      </w:r>
      <w:r w:rsidRPr="00254F0E">
        <w:rPr>
          <w:rFonts w:ascii="Times New Roman" w:hAnsi="Times New Roman" w:cs="Times New Roman"/>
          <w:sz w:val="20"/>
        </w:rPr>
        <w:t>discover Near-RT RIC APIs available at the API Enablement function</w:t>
      </w:r>
      <w:r w:rsidRPr="00254F0E">
        <w:rPr>
          <w:rFonts w:ascii="Times New Roman" w:hAnsi="Times New Roman" w:cs="Times New Roman"/>
          <w:sz w:val="20"/>
          <w:lang w:val="en-IN"/>
        </w:rPr>
        <w:t xml:space="preserve">, the </w:t>
      </w:r>
      <w:proofErr w:type="spellStart"/>
      <w:r w:rsidRPr="00254F0E">
        <w:rPr>
          <w:rFonts w:ascii="Times New Roman" w:hAnsi="Times New Roman" w:cs="Times New Roman"/>
          <w:sz w:val="20"/>
          <w:lang w:val="en-IN"/>
        </w:rPr>
        <w:t>xApp</w:t>
      </w:r>
      <w:proofErr w:type="spellEnd"/>
      <w:r w:rsidRPr="00254F0E">
        <w:rPr>
          <w:rFonts w:ascii="Times New Roman" w:hAnsi="Times New Roman" w:cs="Times New Roman"/>
          <w:sz w:val="20"/>
          <w:lang w:val="en-IN"/>
        </w:rPr>
        <w:t xml:space="preserve"> shall send an </w:t>
      </w:r>
      <w:r w:rsidRPr="00254F0E">
        <w:rPr>
          <w:rFonts w:ascii="Times New Roman" w:hAnsi="Times New Roman" w:cs="Times New Roman"/>
          <w:noProof/>
          <w:sz w:val="20"/>
        </w:rPr>
        <w:t>API DISCOVERY REQUEST</w:t>
      </w:r>
      <w:r w:rsidRPr="00254F0E" w:rsidDel="00D964D7">
        <w:rPr>
          <w:rFonts w:ascii="Times New Roman" w:hAnsi="Times New Roman" w:cs="Times New Roman"/>
          <w:sz w:val="20"/>
          <w:lang w:val="en-IN"/>
        </w:rPr>
        <w:t xml:space="preserve"> </w:t>
      </w:r>
      <w:r w:rsidRPr="00254F0E">
        <w:rPr>
          <w:rFonts w:ascii="Times New Roman" w:hAnsi="Times New Roman" w:cs="Times New Roman"/>
          <w:sz w:val="20"/>
          <w:lang w:val="en-IN"/>
        </w:rPr>
        <w:t xml:space="preserve">message </w:t>
      </w:r>
      <w:r w:rsidRPr="00254F0E">
        <w:rPr>
          <w:rFonts w:ascii="Times New Roman" w:hAnsi="Times New Roman" w:cs="Times New Roman"/>
          <w:sz w:val="20"/>
        </w:rPr>
        <w:t xml:space="preserve">with the </w:t>
      </w:r>
      <w:proofErr w:type="spellStart"/>
      <w:r w:rsidRPr="00254F0E">
        <w:rPr>
          <w:rFonts w:ascii="Times New Roman" w:hAnsi="Times New Roman" w:cs="Times New Roman"/>
          <w:i/>
          <w:iCs/>
          <w:sz w:val="20"/>
        </w:rPr>
        <w:t>xApp</w:t>
      </w:r>
      <w:proofErr w:type="spellEnd"/>
      <w:r w:rsidRPr="00254F0E">
        <w:rPr>
          <w:rFonts w:ascii="Times New Roman" w:hAnsi="Times New Roman" w:cs="Times New Roman"/>
          <w:i/>
          <w:iCs/>
          <w:sz w:val="20"/>
        </w:rPr>
        <w:t xml:space="preserve"> ID</w:t>
      </w:r>
      <w:r w:rsidRPr="00254F0E">
        <w:rPr>
          <w:rFonts w:ascii="Times New Roman" w:hAnsi="Times New Roman" w:cs="Times New Roman"/>
          <w:sz w:val="20"/>
        </w:rPr>
        <w:t xml:space="preserve"> IE and </w:t>
      </w:r>
      <w:bookmarkStart w:id="212" w:name="_Hlk101695174"/>
      <w:r w:rsidRPr="00254F0E">
        <w:rPr>
          <w:rFonts w:ascii="Times New Roman" w:hAnsi="Times New Roman" w:cs="Times New Roman"/>
          <w:sz w:val="20"/>
        </w:rPr>
        <w:t xml:space="preserve">the </w:t>
      </w:r>
      <w:r w:rsidRPr="00254F0E">
        <w:rPr>
          <w:rFonts w:ascii="Times New Roman" w:hAnsi="Times New Roman" w:cs="Times New Roman"/>
          <w:i/>
          <w:iCs/>
          <w:sz w:val="20"/>
        </w:rPr>
        <w:t>Query Parameters</w:t>
      </w:r>
      <w:bookmarkEnd w:id="212"/>
      <w:r w:rsidRPr="00254F0E">
        <w:rPr>
          <w:rFonts w:ascii="Times New Roman" w:hAnsi="Times New Roman" w:cs="Times New Roman"/>
          <w:sz w:val="20"/>
        </w:rPr>
        <w:t xml:space="preserve"> IE </w:t>
      </w:r>
      <w:r w:rsidRPr="00254F0E">
        <w:rPr>
          <w:rFonts w:ascii="Times New Roman" w:hAnsi="Times New Roman" w:cs="Times New Roman"/>
          <w:sz w:val="20"/>
          <w:lang w:val="en-IN"/>
        </w:rPr>
        <w:t xml:space="preserve">to the Near-RT RIC platform. </w:t>
      </w:r>
    </w:p>
    <w:p w14:paraId="0309BF28" w14:textId="77777777" w:rsidR="00BB5191" w:rsidRPr="00254F0E" w:rsidRDefault="00BB5191" w:rsidP="00BB5191">
      <w:pPr>
        <w:rPr>
          <w:rFonts w:ascii="Times New Roman" w:hAnsi="Times New Roman" w:cs="Times New Roman"/>
          <w:sz w:val="20"/>
          <w:lang w:val="en-IN"/>
        </w:rPr>
      </w:pPr>
      <w:r w:rsidRPr="00254F0E">
        <w:rPr>
          <w:rFonts w:ascii="Times New Roman" w:hAnsi="Times New Roman" w:cs="Times New Roman"/>
          <w:sz w:val="20"/>
          <w:lang w:val="en-IN"/>
        </w:rPr>
        <w:t>Upon receiving the message, the Near-RT RIC platform shall:</w:t>
      </w:r>
    </w:p>
    <w:p w14:paraId="27F721BF" w14:textId="77777777" w:rsidR="00BB5191" w:rsidRPr="00254F0E" w:rsidRDefault="00BB5191" w:rsidP="00BB5191">
      <w:pPr>
        <w:pStyle w:val="B10"/>
        <w:rPr>
          <w:rFonts w:ascii="Times New Roman" w:hAnsi="Times New Roman" w:cs="Times New Roman"/>
          <w:sz w:val="20"/>
          <w:lang w:val="en-IN"/>
        </w:rPr>
      </w:pPr>
      <w:r w:rsidRPr="00254F0E">
        <w:rPr>
          <w:rFonts w:ascii="Times New Roman" w:hAnsi="Times New Roman" w:cs="Times New Roman"/>
          <w:sz w:val="20"/>
          <w:lang w:val="en-IN"/>
        </w:rPr>
        <w:t>1.</w:t>
      </w:r>
      <w:r w:rsidRPr="00254F0E">
        <w:rPr>
          <w:rFonts w:ascii="Times New Roman" w:hAnsi="Times New Roman" w:cs="Times New Roman"/>
          <w:sz w:val="20"/>
          <w:lang w:val="en-IN"/>
        </w:rPr>
        <w:tab/>
        <w:t xml:space="preserve">verify the identity of the </w:t>
      </w:r>
      <w:proofErr w:type="spellStart"/>
      <w:r w:rsidRPr="00254F0E">
        <w:rPr>
          <w:rFonts w:ascii="Times New Roman" w:hAnsi="Times New Roman" w:cs="Times New Roman"/>
          <w:sz w:val="20"/>
          <w:lang w:val="en-IN"/>
        </w:rPr>
        <w:t>xApp</w:t>
      </w:r>
      <w:proofErr w:type="spellEnd"/>
      <w:r w:rsidRPr="00254F0E">
        <w:rPr>
          <w:rFonts w:ascii="Times New Roman" w:hAnsi="Times New Roman" w:cs="Times New Roman"/>
          <w:sz w:val="20"/>
          <w:lang w:val="en-IN"/>
        </w:rPr>
        <w:t xml:space="preserve"> and check if it is authorized to discover the Near-RT RIC APIs;</w:t>
      </w:r>
    </w:p>
    <w:p w14:paraId="4ED6696A" w14:textId="77777777" w:rsidR="00BB5191" w:rsidRPr="00254F0E" w:rsidRDefault="00BB5191" w:rsidP="00BB5191">
      <w:pPr>
        <w:pStyle w:val="B10"/>
        <w:rPr>
          <w:rFonts w:ascii="Times New Roman" w:hAnsi="Times New Roman" w:cs="Times New Roman"/>
          <w:sz w:val="20"/>
          <w:lang w:val="en-IN"/>
        </w:rPr>
      </w:pPr>
      <w:r w:rsidRPr="00254F0E">
        <w:rPr>
          <w:rFonts w:ascii="Times New Roman" w:hAnsi="Times New Roman" w:cs="Times New Roman"/>
          <w:sz w:val="20"/>
          <w:lang w:val="en-IN"/>
        </w:rPr>
        <w:t>2.</w:t>
      </w:r>
      <w:r w:rsidRPr="00254F0E">
        <w:rPr>
          <w:rFonts w:ascii="Times New Roman" w:hAnsi="Times New Roman" w:cs="Times New Roman"/>
          <w:sz w:val="20"/>
          <w:lang w:val="en-IN"/>
        </w:rPr>
        <w:tab/>
        <w:t xml:space="preserve">if the </w:t>
      </w:r>
      <w:proofErr w:type="spellStart"/>
      <w:r w:rsidRPr="00254F0E">
        <w:rPr>
          <w:rFonts w:ascii="Times New Roman" w:hAnsi="Times New Roman" w:cs="Times New Roman"/>
          <w:sz w:val="20"/>
          <w:lang w:val="en-IN"/>
        </w:rPr>
        <w:t>xApp</w:t>
      </w:r>
      <w:proofErr w:type="spellEnd"/>
      <w:r w:rsidRPr="00254F0E">
        <w:rPr>
          <w:rFonts w:ascii="Times New Roman" w:hAnsi="Times New Roman" w:cs="Times New Roman"/>
          <w:sz w:val="20"/>
          <w:lang w:val="en-IN"/>
        </w:rPr>
        <w:t xml:space="preserve"> is authorized to discover the Near-RT RIC APIs, </w:t>
      </w:r>
      <w:r w:rsidRPr="00254F0E">
        <w:rPr>
          <w:rFonts w:ascii="Times New Roman" w:hAnsi="Times New Roman" w:cs="Times New Roman"/>
          <w:noProof/>
          <w:sz w:val="20"/>
          <w:lang w:eastAsia="zh-CN"/>
        </w:rPr>
        <w:t xml:space="preserve">the </w:t>
      </w:r>
      <w:r w:rsidRPr="00254F0E">
        <w:rPr>
          <w:rFonts w:ascii="Times New Roman" w:hAnsi="Times New Roman" w:cs="Times New Roman"/>
          <w:sz w:val="20"/>
          <w:lang w:val="en-IN"/>
        </w:rPr>
        <w:t>Near-RT RIC platform shall:</w:t>
      </w:r>
    </w:p>
    <w:p w14:paraId="1296EDDD" w14:textId="77777777" w:rsidR="00BB5191" w:rsidRPr="00254F0E" w:rsidRDefault="00BB5191" w:rsidP="00BB5191">
      <w:pPr>
        <w:pStyle w:val="B20"/>
        <w:rPr>
          <w:rFonts w:ascii="Times New Roman" w:hAnsi="Times New Roman" w:cs="Times New Roman"/>
          <w:sz w:val="20"/>
          <w:lang w:val="en-IN"/>
        </w:rPr>
      </w:pPr>
      <w:r w:rsidRPr="00254F0E">
        <w:rPr>
          <w:rFonts w:ascii="Times New Roman" w:hAnsi="Times New Roman" w:cs="Times New Roman"/>
          <w:sz w:val="20"/>
          <w:lang w:val="en-IN"/>
        </w:rPr>
        <w:t>a.</w:t>
      </w:r>
      <w:r w:rsidRPr="00254F0E">
        <w:rPr>
          <w:rFonts w:ascii="Times New Roman" w:hAnsi="Times New Roman" w:cs="Times New Roman"/>
          <w:sz w:val="20"/>
          <w:lang w:val="en-IN"/>
        </w:rPr>
        <w:tab/>
      </w:r>
      <w:proofErr w:type="gramStart"/>
      <w:r w:rsidRPr="00254F0E">
        <w:rPr>
          <w:rFonts w:ascii="Times New Roman" w:hAnsi="Times New Roman" w:cs="Times New Roman"/>
          <w:sz w:val="20"/>
          <w:lang w:val="en-IN"/>
        </w:rPr>
        <w:t>search</w:t>
      </w:r>
      <w:proofErr w:type="gramEnd"/>
      <w:r w:rsidRPr="00254F0E">
        <w:rPr>
          <w:rFonts w:ascii="Times New Roman" w:hAnsi="Times New Roman" w:cs="Times New Roman"/>
          <w:sz w:val="20"/>
          <w:lang w:val="en-IN"/>
        </w:rPr>
        <w:t xml:space="preserve"> the API registry for APIs matching the query criteria in the </w:t>
      </w:r>
      <w:r w:rsidRPr="00254F0E">
        <w:rPr>
          <w:rFonts w:ascii="Times New Roman" w:hAnsi="Times New Roman" w:cs="Times New Roman"/>
          <w:i/>
          <w:iCs/>
          <w:sz w:val="20"/>
        </w:rPr>
        <w:t>Query Parameters</w:t>
      </w:r>
      <w:r w:rsidRPr="00254F0E">
        <w:rPr>
          <w:rFonts w:ascii="Times New Roman" w:hAnsi="Times New Roman" w:cs="Times New Roman"/>
          <w:sz w:val="20"/>
          <w:lang w:val="en-IN"/>
        </w:rPr>
        <w:t xml:space="preserve"> IE;</w:t>
      </w:r>
    </w:p>
    <w:p w14:paraId="432FEF68" w14:textId="77777777" w:rsidR="00BB5191" w:rsidRPr="00254F0E" w:rsidRDefault="00BB5191" w:rsidP="00BB5191">
      <w:pPr>
        <w:pStyle w:val="B20"/>
        <w:rPr>
          <w:rFonts w:ascii="Times New Roman" w:hAnsi="Times New Roman" w:cs="Times New Roman"/>
          <w:sz w:val="20"/>
          <w:lang w:val="en-IN"/>
        </w:rPr>
      </w:pPr>
      <w:r w:rsidRPr="00254F0E">
        <w:rPr>
          <w:rFonts w:ascii="Times New Roman" w:hAnsi="Times New Roman" w:cs="Times New Roman"/>
          <w:sz w:val="20"/>
          <w:lang w:val="en-IN"/>
        </w:rPr>
        <w:t>b.</w:t>
      </w:r>
      <w:r w:rsidRPr="00254F0E">
        <w:rPr>
          <w:rFonts w:ascii="Times New Roman" w:hAnsi="Times New Roman" w:cs="Times New Roman"/>
          <w:sz w:val="20"/>
          <w:lang w:val="en-IN"/>
        </w:rPr>
        <w:tab/>
      </w:r>
      <w:proofErr w:type="gramStart"/>
      <w:r w:rsidRPr="00254F0E">
        <w:rPr>
          <w:rFonts w:ascii="Times New Roman" w:hAnsi="Times New Roman" w:cs="Times New Roman"/>
          <w:sz w:val="20"/>
          <w:lang w:val="en-IN"/>
        </w:rPr>
        <w:t>apply</w:t>
      </w:r>
      <w:proofErr w:type="gramEnd"/>
      <w:r w:rsidRPr="00254F0E">
        <w:rPr>
          <w:rFonts w:ascii="Times New Roman" w:hAnsi="Times New Roman" w:cs="Times New Roman"/>
          <w:sz w:val="20"/>
          <w:lang w:val="en-IN"/>
        </w:rPr>
        <w:t xml:space="preserve"> the discovery policy, if any, on the search results and filter the search results to obtain the list of service API description;</w:t>
      </w:r>
    </w:p>
    <w:p w14:paraId="2100447F" w14:textId="77777777" w:rsidR="00BB5191" w:rsidRPr="00254F0E" w:rsidRDefault="00BB5191" w:rsidP="00BB5191">
      <w:pPr>
        <w:pStyle w:val="B20"/>
        <w:rPr>
          <w:rFonts w:ascii="Times New Roman" w:hAnsi="Times New Roman" w:cs="Times New Roman"/>
          <w:sz w:val="20"/>
          <w:lang w:val="en-IN"/>
        </w:rPr>
      </w:pPr>
      <w:r w:rsidRPr="00254F0E">
        <w:rPr>
          <w:rFonts w:ascii="Times New Roman" w:hAnsi="Times New Roman" w:cs="Times New Roman"/>
          <w:sz w:val="20"/>
          <w:lang w:val="en-IN"/>
        </w:rPr>
        <w:t>c.</w:t>
      </w:r>
      <w:r w:rsidRPr="00254F0E">
        <w:rPr>
          <w:rFonts w:ascii="Times New Roman" w:hAnsi="Times New Roman" w:cs="Times New Roman"/>
          <w:sz w:val="20"/>
          <w:lang w:val="en-IN"/>
        </w:rPr>
        <w:tab/>
      </w:r>
      <w:proofErr w:type="gramStart"/>
      <w:r w:rsidRPr="00254F0E">
        <w:rPr>
          <w:rFonts w:ascii="Times New Roman" w:hAnsi="Times New Roman" w:cs="Times New Roman"/>
          <w:sz w:val="20"/>
          <w:lang w:val="en-IN"/>
        </w:rPr>
        <w:t>return</w:t>
      </w:r>
      <w:proofErr w:type="gramEnd"/>
      <w:r w:rsidRPr="00254F0E">
        <w:rPr>
          <w:rFonts w:ascii="Times New Roman" w:hAnsi="Times New Roman" w:cs="Times New Roman"/>
          <w:sz w:val="20"/>
          <w:lang w:val="en-IN"/>
        </w:rPr>
        <w:t xml:space="preserve"> the filtered search results in the </w:t>
      </w:r>
      <w:r w:rsidRPr="00254F0E">
        <w:rPr>
          <w:rFonts w:ascii="Times New Roman" w:hAnsi="Times New Roman" w:cs="Times New Roman"/>
          <w:noProof/>
          <w:sz w:val="20"/>
        </w:rPr>
        <w:t>API DISCOVERY RESPONSE</w:t>
      </w:r>
      <w:r w:rsidRPr="00254F0E" w:rsidDel="0034788C">
        <w:rPr>
          <w:rFonts w:ascii="Times New Roman" w:hAnsi="Times New Roman" w:cs="Times New Roman"/>
          <w:sz w:val="20"/>
          <w:lang w:val="en-IN"/>
        </w:rPr>
        <w:t xml:space="preserve"> </w:t>
      </w:r>
      <w:r w:rsidRPr="00254F0E">
        <w:rPr>
          <w:rFonts w:ascii="Times New Roman" w:hAnsi="Times New Roman" w:cs="Times New Roman"/>
          <w:sz w:val="20"/>
          <w:lang w:val="en-IN"/>
        </w:rPr>
        <w:t>message.</w:t>
      </w:r>
    </w:p>
    <w:p w14:paraId="6EA7F91F" w14:textId="65FF7043" w:rsidR="007E181F" w:rsidRDefault="00BB5191" w:rsidP="007E181F">
      <w:pPr>
        <w:pStyle w:val="5"/>
      </w:pPr>
      <w:r w:rsidRPr="00596DDE">
        <w:t>9.2.1.</w:t>
      </w:r>
      <w:r>
        <w:t>2.2</w:t>
      </w:r>
      <w:r w:rsidRPr="00596DDE">
        <w:t xml:space="preserve"> </w:t>
      </w:r>
      <w:r w:rsidR="007E181F">
        <w:tab/>
      </w:r>
      <w:r w:rsidRPr="00596DDE">
        <w:t>Unsuccessful Operation</w:t>
      </w:r>
    </w:p>
    <w:p w14:paraId="586A7A61" w14:textId="77777777" w:rsidR="007E181F" w:rsidRPr="007E181F" w:rsidRDefault="007E181F" w:rsidP="00E56E50">
      <w:pPr>
        <w:pStyle w:val="PlantUML"/>
      </w:pPr>
      <w:r w:rsidRPr="007E181F">
        <w:t>@startuml</w:t>
      </w:r>
    </w:p>
    <w:p w14:paraId="07E5B53B" w14:textId="77777777" w:rsidR="007E181F" w:rsidRPr="007E181F" w:rsidRDefault="007E181F" w:rsidP="00E56E50">
      <w:pPr>
        <w:pStyle w:val="PlantUML"/>
      </w:pPr>
      <w:r w:rsidRPr="007E181F">
        <w:t>skin rose</w:t>
      </w:r>
    </w:p>
    <w:p w14:paraId="126651AF" w14:textId="77777777" w:rsidR="007E181F" w:rsidRPr="007E181F" w:rsidRDefault="007E181F" w:rsidP="00E56E50">
      <w:pPr>
        <w:pStyle w:val="PlantUML"/>
      </w:pPr>
      <w:r w:rsidRPr="007E181F">
        <w:t>skinparam ParticipantPadding 50</w:t>
      </w:r>
    </w:p>
    <w:p w14:paraId="7A58515B" w14:textId="77777777" w:rsidR="007E181F" w:rsidRPr="007E181F" w:rsidRDefault="007E181F" w:rsidP="00E56E50">
      <w:pPr>
        <w:pStyle w:val="PlantUML"/>
      </w:pPr>
      <w:r w:rsidRPr="007E181F">
        <w:t>skinparam BoxPadding 10</w:t>
      </w:r>
    </w:p>
    <w:p w14:paraId="29360566" w14:textId="77777777" w:rsidR="007E181F" w:rsidRPr="007E181F" w:rsidRDefault="007E181F" w:rsidP="00E56E50">
      <w:pPr>
        <w:pStyle w:val="PlantUML"/>
      </w:pPr>
      <w:r w:rsidRPr="007E181F">
        <w:t>skinparam defaultFontSize 12</w:t>
      </w:r>
    </w:p>
    <w:p w14:paraId="1879DEEB" w14:textId="77777777" w:rsidR="007E181F" w:rsidRPr="007E181F" w:rsidRDefault="007E181F" w:rsidP="00E56E50">
      <w:pPr>
        <w:pStyle w:val="PlantUML"/>
      </w:pPr>
      <w:r w:rsidRPr="007E181F">
        <w:t>skinparam lifelineStrategy solid</w:t>
      </w:r>
    </w:p>
    <w:p w14:paraId="16698E14" w14:textId="77777777" w:rsidR="007E181F" w:rsidRPr="007E181F" w:rsidRDefault="007E181F" w:rsidP="00E56E50">
      <w:pPr>
        <w:pStyle w:val="PlantUML"/>
      </w:pPr>
    </w:p>
    <w:p w14:paraId="6A7C4B49" w14:textId="77777777" w:rsidR="007E181F" w:rsidRPr="007E181F" w:rsidRDefault="007E181F" w:rsidP="00E56E50">
      <w:pPr>
        <w:pStyle w:val="PlantUML"/>
      </w:pPr>
      <w:r w:rsidRPr="007E181F">
        <w:t>Participant xApp as "xApp"</w:t>
      </w:r>
    </w:p>
    <w:p w14:paraId="3D612E4C" w14:textId="77777777" w:rsidR="007E181F" w:rsidRPr="007E181F" w:rsidRDefault="007E181F" w:rsidP="00E56E50">
      <w:pPr>
        <w:pStyle w:val="PlantUML"/>
      </w:pPr>
      <w:r w:rsidRPr="007E181F">
        <w:t>Participant RICP as “Near-RT RIC Platform”</w:t>
      </w:r>
    </w:p>
    <w:p w14:paraId="543A0056" w14:textId="77777777" w:rsidR="007E181F" w:rsidRPr="007E181F" w:rsidRDefault="007E181F" w:rsidP="00E56E50">
      <w:pPr>
        <w:pStyle w:val="PlantUML"/>
      </w:pPr>
    </w:p>
    <w:p w14:paraId="502BBE34" w14:textId="77777777" w:rsidR="007E181F" w:rsidRPr="007E181F" w:rsidRDefault="007E181F" w:rsidP="00E56E50">
      <w:pPr>
        <w:pStyle w:val="PlantUML"/>
      </w:pPr>
      <w:r w:rsidRPr="007E181F">
        <w:t>xApp -&gt; RICP  : 1. API DISCOVERY REQUEST</w:t>
      </w:r>
    </w:p>
    <w:p w14:paraId="392CBE5D" w14:textId="77777777" w:rsidR="007E181F" w:rsidRPr="007E181F" w:rsidRDefault="007E181F" w:rsidP="00E56E50">
      <w:pPr>
        <w:pStyle w:val="PlantUML"/>
      </w:pPr>
      <w:r w:rsidRPr="007E181F">
        <w:t>RICP -&gt; xApp  : 2. API DISCOVERY FAILURE</w:t>
      </w:r>
    </w:p>
    <w:p w14:paraId="048FB7BA" w14:textId="77777777" w:rsidR="007E181F" w:rsidRPr="007E181F" w:rsidRDefault="007E181F" w:rsidP="00E56E50">
      <w:pPr>
        <w:pStyle w:val="PlantUML"/>
      </w:pPr>
    </w:p>
    <w:p w14:paraId="1888080E" w14:textId="77777777" w:rsidR="007E181F" w:rsidRPr="007E181F" w:rsidRDefault="007E181F" w:rsidP="00E56E50">
      <w:pPr>
        <w:pStyle w:val="PlantUML"/>
      </w:pPr>
      <w:r w:rsidRPr="007E181F">
        <w:t>@enduml</w:t>
      </w:r>
    </w:p>
    <w:p w14:paraId="1736B409" w14:textId="77777777" w:rsidR="00BB5191" w:rsidRDefault="00BB5191" w:rsidP="00BB5191">
      <w:pPr>
        <w:pStyle w:val="PlantUMLImg"/>
        <w:jc w:val="center"/>
        <w:rPr>
          <w:lang w:val="en-US"/>
        </w:rPr>
      </w:pPr>
      <w:r>
        <w:rPr>
          <w:noProof/>
        </w:rPr>
        <w:lastRenderedPageBreak/>
        <w:drawing>
          <wp:inline distT="0" distB="0" distL="0" distR="0" wp14:anchorId="08EF589A" wp14:editId="136CF7B3">
            <wp:extent cx="3204000" cy="1471466"/>
            <wp:effectExtent l="0" t="0" r="0" b="0"/>
            <wp:docPr id="4" name="图形 4" descr="Generated by Plant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形 12" descr="Generated by PlantUML"/>
                    <pic:cNvPicPr/>
                  </pic:nvPicPr>
                  <pic:blipFill>
                    <a:blip r:embed="rId65">
                      <a:extLst>
                        <a:ext uri="{28A0092B-C50C-407E-A947-70E740481C1C}">
                          <a14:useLocalDpi xmlns:a14="http://schemas.microsoft.com/office/drawing/2010/main" val="0"/>
                        </a:ext>
                        <a:ext uri="{96DAC541-7B7A-43D3-8B79-37D633B846F1}">
                          <asvg:svgBlip xmlns:asvg="http://schemas.microsoft.com/office/drawing/2016/SVG/main" r:embed="rId66"/>
                        </a:ext>
                      </a:extLst>
                    </a:blip>
                    <a:stretch>
                      <a:fillRect/>
                    </a:stretch>
                  </pic:blipFill>
                  <pic:spPr>
                    <a:xfrm>
                      <a:off x="0" y="0"/>
                      <a:ext cx="3204000" cy="1471466"/>
                    </a:xfrm>
                    <a:prstGeom prst="rect">
                      <a:avLst/>
                    </a:prstGeom>
                  </pic:spPr>
                </pic:pic>
              </a:graphicData>
            </a:graphic>
          </wp:inline>
        </w:drawing>
      </w:r>
    </w:p>
    <w:p w14:paraId="28A56B21" w14:textId="77777777" w:rsidR="00BB5191" w:rsidRPr="00254F0E" w:rsidRDefault="00BB5191" w:rsidP="00BB5191">
      <w:pPr>
        <w:jc w:val="center"/>
        <w:rPr>
          <w:rFonts w:ascii="Arial" w:eastAsia="Yu Mincho" w:hAnsi="Arial" w:cs="Arial"/>
          <w:b/>
          <w:bCs/>
          <w:sz w:val="20"/>
        </w:rPr>
      </w:pPr>
      <w:r w:rsidRPr="00254F0E">
        <w:rPr>
          <w:rFonts w:ascii="Arial" w:eastAsia="Yu Mincho" w:hAnsi="Arial" w:cs="Arial"/>
          <w:b/>
          <w:bCs/>
          <w:sz w:val="20"/>
        </w:rPr>
        <w:t>Figure 9.</w:t>
      </w:r>
      <w:r w:rsidRPr="00254F0E">
        <w:rPr>
          <w:rFonts w:ascii="Arial" w:eastAsia="宋体" w:hAnsi="Arial" w:cs="Arial"/>
          <w:b/>
          <w:bCs/>
          <w:sz w:val="20"/>
          <w:lang w:eastAsia="zh-CN"/>
        </w:rPr>
        <w:t>2</w:t>
      </w:r>
      <w:r w:rsidRPr="00254F0E">
        <w:rPr>
          <w:rFonts w:ascii="Arial" w:eastAsia="Yu Mincho" w:hAnsi="Arial" w:cs="Arial"/>
          <w:b/>
          <w:bCs/>
          <w:sz w:val="20"/>
        </w:rPr>
        <w:t>.1.2.2-1: API Discovery procedure, unsuccessful operation</w:t>
      </w:r>
    </w:p>
    <w:p w14:paraId="6D0B8AC1" w14:textId="77777777" w:rsidR="00BB5191" w:rsidRPr="00254F0E" w:rsidRDefault="00BB5191" w:rsidP="00BB5191">
      <w:pPr>
        <w:rPr>
          <w:rFonts w:ascii="Times New Roman" w:hAnsi="Times New Roman" w:cs="Times New Roman"/>
          <w:sz w:val="20"/>
          <w:lang w:val="en-GB" w:eastAsia="zh-CN"/>
        </w:rPr>
      </w:pPr>
      <w:r w:rsidRPr="00254F0E">
        <w:rPr>
          <w:rFonts w:ascii="Times New Roman" w:hAnsi="Times New Roman" w:cs="Times New Roman"/>
          <w:color w:val="000000" w:themeColor="text1"/>
          <w:sz w:val="20"/>
          <w:lang w:eastAsia="zh-CN"/>
        </w:rPr>
        <w:t xml:space="preserve">If the Near-RT RIC platform rejects the request it shall respond with the API DISCOVERY FAILURE message with a proper cause. If the message contains the </w:t>
      </w:r>
      <w:bookmarkStart w:id="213" w:name="_Hlk101694088"/>
      <w:r w:rsidRPr="00254F0E">
        <w:rPr>
          <w:rFonts w:ascii="Times New Roman" w:hAnsi="Times New Roman" w:cs="Times New Roman"/>
          <w:i/>
          <w:iCs/>
          <w:color w:val="000000" w:themeColor="text1"/>
          <w:sz w:val="20"/>
          <w:lang w:eastAsia="zh-CN"/>
        </w:rPr>
        <w:t>Time to Wait</w:t>
      </w:r>
      <w:bookmarkEnd w:id="213"/>
      <w:r w:rsidRPr="00254F0E">
        <w:rPr>
          <w:rFonts w:ascii="Times New Roman" w:hAnsi="Times New Roman" w:cs="Times New Roman"/>
          <w:color w:val="000000" w:themeColor="text1"/>
          <w:sz w:val="20"/>
          <w:lang w:eastAsia="zh-CN"/>
        </w:rPr>
        <w:t xml:space="preserve"> IE the </w:t>
      </w:r>
      <w:proofErr w:type="spellStart"/>
      <w:r w:rsidRPr="00254F0E">
        <w:rPr>
          <w:rFonts w:ascii="Times New Roman" w:hAnsi="Times New Roman" w:cs="Times New Roman"/>
          <w:color w:val="000000" w:themeColor="text1"/>
          <w:sz w:val="20"/>
          <w:lang w:eastAsia="zh-CN"/>
        </w:rPr>
        <w:t>xApp</w:t>
      </w:r>
      <w:proofErr w:type="spellEnd"/>
      <w:r w:rsidRPr="00254F0E">
        <w:rPr>
          <w:rFonts w:ascii="Times New Roman" w:hAnsi="Times New Roman" w:cs="Times New Roman"/>
          <w:color w:val="000000" w:themeColor="text1"/>
          <w:sz w:val="20"/>
          <w:lang w:eastAsia="zh-CN"/>
        </w:rPr>
        <w:t xml:space="preserve"> shall wait at least the indicated time before reinitiating the request to the Near-RT RIC platform</w:t>
      </w:r>
      <w:r w:rsidRPr="00254F0E">
        <w:rPr>
          <w:rFonts w:ascii="Times New Roman" w:hAnsi="Times New Roman" w:cs="Times New Roman"/>
          <w:sz w:val="20"/>
          <w:lang w:val="en-GB" w:eastAsia="zh-CN"/>
        </w:rPr>
        <w:t>.</w:t>
      </w:r>
    </w:p>
    <w:p w14:paraId="6ED71009" w14:textId="77777777" w:rsidR="00BB5191" w:rsidRPr="00A75FD4" w:rsidRDefault="00BB5191" w:rsidP="00BB5191">
      <w:pPr>
        <w:pStyle w:val="5"/>
      </w:pPr>
      <w:r>
        <w:t>9.2.1.2.3</w:t>
      </w:r>
      <w:r>
        <w:tab/>
      </w:r>
      <w:r w:rsidRPr="00A75FD4">
        <w:t>Abnormal Conditions</w:t>
      </w:r>
    </w:p>
    <w:p w14:paraId="4E08DAC6" w14:textId="332DB300" w:rsidR="00BB5191" w:rsidRPr="00254F0E" w:rsidRDefault="0034597B" w:rsidP="007E181F">
      <w:pPr>
        <w:rPr>
          <w:rFonts w:ascii="Times New Roman" w:hAnsi="Times New Roman" w:cs="Times New Roman"/>
          <w:color w:val="000000" w:themeColor="text1"/>
          <w:sz w:val="20"/>
        </w:rPr>
      </w:pPr>
      <w:r w:rsidRPr="00254F0E">
        <w:rPr>
          <w:rFonts w:ascii="Times New Roman" w:hAnsi="Times New Roman" w:cs="Times New Roman"/>
          <w:sz w:val="20"/>
        </w:rPr>
        <w:t>Not applicable</w:t>
      </w:r>
      <w:r w:rsidR="00BB5191" w:rsidRPr="00254F0E">
        <w:rPr>
          <w:rFonts w:ascii="Times New Roman" w:hAnsi="Times New Roman" w:cs="Times New Roman"/>
          <w:color w:val="000000" w:themeColor="text1"/>
          <w:sz w:val="20"/>
        </w:rPr>
        <w:t>.</w:t>
      </w:r>
    </w:p>
    <w:p w14:paraId="1481FFD2" w14:textId="28828BDC" w:rsidR="007E181F" w:rsidRDefault="007E181F" w:rsidP="007E181F">
      <w:pPr>
        <w:pStyle w:val="3"/>
        <w:rPr>
          <w:rFonts w:eastAsia="Yu Mincho"/>
        </w:rPr>
      </w:pPr>
      <w:bookmarkStart w:id="214" w:name="_Toc162857925"/>
      <w:r>
        <w:rPr>
          <w:rFonts w:eastAsiaTheme="minorEastAsia" w:hint="eastAsia"/>
          <w:lang w:eastAsia="zh-CN"/>
        </w:rPr>
        <w:t>9</w:t>
      </w:r>
      <w:r>
        <w:rPr>
          <w:rFonts w:eastAsiaTheme="minorEastAsia"/>
          <w:lang w:eastAsia="zh-CN"/>
        </w:rPr>
        <w:t>.2.2</w:t>
      </w:r>
      <w:r>
        <w:rPr>
          <w:rFonts w:eastAsiaTheme="minorEastAsia"/>
          <w:lang w:eastAsia="zh-CN"/>
        </w:rPr>
        <w:tab/>
      </w:r>
      <w:proofErr w:type="spellStart"/>
      <w:r>
        <w:t>Enabl_Events_API</w:t>
      </w:r>
      <w:proofErr w:type="spellEnd"/>
      <w:r>
        <w:t xml:space="preserve"> </w:t>
      </w:r>
      <w:r>
        <w:rPr>
          <w:rFonts w:eastAsia="Yu Mincho"/>
        </w:rPr>
        <w:t>Procedures</w:t>
      </w:r>
      <w:bookmarkEnd w:id="214"/>
    </w:p>
    <w:p w14:paraId="333C44C6" w14:textId="74BC35DE" w:rsidR="00B06FFA" w:rsidRPr="00B06FFA" w:rsidRDefault="00B06FFA" w:rsidP="00B06FFA">
      <w:pPr>
        <w:pStyle w:val="4"/>
        <w:rPr>
          <w:rFonts w:eastAsiaTheme="minorEastAsia"/>
          <w:lang w:eastAsia="zh-CN"/>
        </w:rPr>
      </w:pPr>
      <w:r>
        <w:rPr>
          <w:rFonts w:eastAsiaTheme="minorEastAsia" w:hint="eastAsia"/>
          <w:lang w:eastAsia="zh-CN"/>
        </w:rPr>
        <w:t>9</w:t>
      </w:r>
      <w:r>
        <w:rPr>
          <w:rFonts w:eastAsiaTheme="minorEastAsia"/>
          <w:lang w:eastAsia="zh-CN"/>
        </w:rPr>
        <w:t>.2.2.1</w:t>
      </w:r>
      <w:r>
        <w:rPr>
          <w:rFonts w:eastAsiaTheme="minorEastAsia"/>
          <w:lang w:eastAsia="zh-CN"/>
        </w:rPr>
        <w:tab/>
      </w:r>
      <w:r>
        <w:t>General</w:t>
      </w:r>
    </w:p>
    <w:p w14:paraId="46C3B3C8" w14:textId="77777777" w:rsidR="00BB5191" w:rsidRPr="00254F0E" w:rsidRDefault="00BB5191" w:rsidP="00BB5191">
      <w:pPr>
        <w:rPr>
          <w:rFonts w:ascii="Times New Roman" w:eastAsia="宋体" w:hAnsi="Times New Roman" w:cs="Times New Roman"/>
          <w:sz w:val="20"/>
          <w:lang w:val="en-IN"/>
        </w:rPr>
      </w:pPr>
      <w:r w:rsidRPr="00254F0E">
        <w:rPr>
          <w:rFonts w:ascii="Times New Roman" w:hAnsi="Times New Roman" w:cs="Times New Roman"/>
          <w:sz w:val="20"/>
          <w:lang w:val="en-IN"/>
        </w:rPr>
        <w:t xml:space="preserve">The </w:t>
      </w:r>
      <w:proofErr w:type="spellStart"/>
      <w:r w:rsidRPr="00254F0E">
        <w:rPr>
          <w:rFonts w:ascii="Times New Roman" w:hAnsi="Times New Roman" w:cs="Times New Roman"/>
          <w:sz w:val="20"/>
        </w:rPr>
        <w:t>Enabl_Events_API</w:t>
      </w:r>
      <w:proofErr w:type="spellEnd"/>
      <w:r w:rsidRPr="00254F0E" w:rsidDel="0091084F">
        <w:rPr>
          <w:rFonts w:ascii="Times New Roman" w:hAnsi="Times New Roman" w:cs="Times New Roman"/>
          <w:sz w:val="20"/>
          <w:lang w:val="en-IN"/>
        </w:rPr>
        <w:t xml:space="preserve"> </w:t>
      </w:r>
      <w:r w:rsidRPr="00254F0E">
        <w:rPr>
          <w:rFonts w:ascii="Times New Roman" w:hAnsi="Times New Roman" w:cs="Times New Roman"/>
          <w:sz w:val="20"/>
          <w:lang w:val="en-IN"/>
        </w:rPr>
        <w:t xml:space="preserve">allows an </w:t>
      </w:r>
      <w:proofErr w:type="spellStart"/>
      <w:r w:rsidRPr="00254F0E">
        <w:rPr>
          <w:rFonts w:ascii="Times New Roman" w:hAnsi="Times New Roman" w:cs="Times New Roman"/>
          <w:sz w:val="20"/>
        </w:rPr>
        <w:t>xApp</w:t>
      </w:r>
      <w:proofErr w:type="spellEnd"/>
      <w:r w:rsidRPr="00254F0E">
        <w:rPr>
          <w:rFonts w:ascii="Times New Roman" w:hAnsi="Times New Roman" w:cs="Times New Roman"/>
          <w:sz w:val="20"/>
        </w:rPr>
        <w:t xml:space="preserve"> t</w:t>
      </w:r>
      <w:r w:rsidRPr="00254F0E">
        <w:rPr>
          <w:rFonts w:ascii="Times New Roman" w:hAnsi="Times New Roman" w:cs="Times New Roman"/>
          <w:sz w:val="20"/>
          <w:lang w:val="en-IN"/>
        </w:rPr>
        <w:t>o subscribe to and unsubscribe from events related to Near-RT RIC APIs and to receive notifications of the events.</w:t>
      </w:r>
    </w:p>
    <w:p w14:paraId="5CD4DEE4" w14:textId="77777777" w:rsidR="00BB5191" w:rsidRPr="00254F0E" w:rsidRDefault="00BB5191" w:rsidP="00BB5191">
      <w:pPr>
        <w:jc w:val="both"/>
        <w:rPr>
          <w:rFonts w:ascii="Times New Roman" w:eastAsia="Yu Mincho" w:hAnsi="Times New Roman" w:cs="Times New Roman"/>
          <w:sz w:val="20"/>
        </w:rPr>
      </w:pPr>
      <w:r w:rsidRPr="00254F0E">
        <w:rPr>
          <w:rFonts w:ascii="Times New Roman" w:eastAsia="Yu Mincho" w:hAnsi="Times New Roman" w:cs="Times New Roman"/>
          <w:sz w:val="20"/>
        </w:rPr>
        <w:t xml:space="preserve">Such events </w:t>
      </w:r>
      <w:proofErr w:type="gramStart"/>
      <w:r w:rsidRPr="00254F0E">
        <w:rPr>
          <w:rFonts w:ascii="Times New Roman" w:eastAsia="Yu Mincho" w:hAnsi="Times New Roman" w:cs="Times New Roman"/>
          <w:sz w:val="20"/>
        </w:rPr>
        <w:t>includes</w:t>
      </w:r>
      <w:proofErr w:type="gramEnd"/>
      <w:r w:rsidRPr="00254F0E">
        <w:rPr>
          <w:rFonts w:ascii="Times New Roman" w:eastAsia="Yu Mincho" w:hAnsi="Times New Roman" w:cs="Times New Roman"/>
          <w:sz w:val="20"/>
        </w:rPr>
        <w:t>:</w:t>
      </w:r>
    </w:p>
    <w:p w14:paraId="6D77A57F" w14:textId="77777777" w:rsidR="00BB5191" w:rsidRPr="00254F0E" w:rsidRDefault="00BB5191" w:rsidP="00BB5191">
      <w:pPr>
        <w:pStyle w:val="Style1"/>
        <w:spacing w:after="0"/>
        <w:jc w:val="both"/>
        <w:rPr>
          <w:color w:val="auto"/>
          <w:szCs w:val="22"/>
          <w:lang w:eastAsia="zh-CN"/>
        </w:rPr>
      </w:pPr>
      <w:r w:rsidRPr="00254F0E">
        <w:rPr>
          <w:color w:val="auto"/>
          <w:szCs w:val="22"/>
          <w:lang w:eastAsia="zh-CN"/>
        </w:rPr>
        <w:t>Availability of Near-RT RIC API: event related to availability of Near-RT RIC APIs (e.g. active, inactive)</w:t>
      </w:r>
    </w:p>
    <w:p w14:paraId="2214DCB8" w14:textId="77777777" w:rsidR="00BB5191" w:rsidRPr="00254F0E" w:rsidRDefault="00BB5191" w:rsidP="00254F0E">
      <w:pPr>
        <w:pStyle w:val="Style1"/>
        <w:spacing w:before="160" w:after="160"/>
        <w:ind w:left="641" w:hanging="357"/>
        <w:jc w:val="both"/>
        <w:rPr>
          <w:szCs w:val="22"/>
          <w:lang w:eastAsia="zh-CN"/>
        </w:rPr>
      </w:pPr>
      <w:r w:rsidRPr="00254F0E">
        <w:rPr>
          <w:color w:val="auto"/>
          <w:szCs w:val="22"/>
          <w:lang w:eastAsia="zh-CN"/>
        </w:rPr>
        <w:t>Update of Near-RT RIC API: event related to change in Near-RT RIC API information</w:t>
      </w:r>
    </w:p>
    <w:p w14:paraId="156441C2" w14:textId="77777777" w:rsidR="00BB5191" w:rsidRPr="00254F0E" w:rsidRDefault="00BB5191" w:rsidP="00BB5191">
      <w:pPr>
        <w:rPr>
          <w:rFonts w:ascii="Times New Roman" w:eastAsia="宋体" w:hAnsi="Times New Roman" w:cs="Times New Roman"/>
          <w:sz w:val="20"/>
        </w:rPr>
      </w:pPr>
      <w:r w:rsidRPr="00254F0E">
        <w:rPr>
          <w:rFonts w:ascii="Times New Roman" w:hAnsi="Times New Roman" w:cs="Times New Roman"/>
          <w:sz w:val="20"/>
        </w:rPr>
        <w:t xml:space="preserve">The API procedures defined for the </w:t>
      </w:r>
      <w:proofErr w:type="spellStart"/>
      <w:r w:rsidRPr="00254F0E">
        <w:rPr>
          <w:rFonts w:ascii="Times New Roman" w:hAnsi="Times New Roman" w:cs="Times New Roman"/>
          <w:sz w:val="20"/>
        </w:rPr>
        <w:t>Enabl_Events_API</w:t>
      </w:r>
      <w:proofErr w:type="spellEnd"/>
      <w:r w:rsidRPr="00254F0E">
        <w:rPr>
          <w:rFonts w:ascii="Times New Roman" w:hAnsi="Times New Roman" w:cs="Times New Roman"/>
          <w:sz w:val="20"/>
        </w:rPr>
        <w:t xml:space="preserve"> are shown in table 9.2.2.1-1. </w:t>
      </w:r>
    </w:p>
    <w:p w14:paraId="423B6AD2" w14:textId="6A3F94D6" w:rsidR="00BB5191" w:rsidRPr="00254F0E" w:rsidRDefault="00BB5191" w:rsidP="00BB5191">
      <w:pPr>
        <w:pStyle w:val="TH"/>
        <w:overflowPunct w:val="0"/>
        <w:autoSpaceDE w:val="0"/>
        <w:autoSpaceDN w:val="0"/>
        <w:adjustRightInd w:val="0"/>
        <w:textAlignment w:val="baseline"/>
        <w:rPr>
          <w:rFonts w:eastAsia="MS Mincho"/>
          <w:sz w:val="20"/>
          <w:lang w:val="en-IN"/>
        </w:rPr>
      </w:pPr>
      <w:r w:rsidRPr="00254F0E">
        <w:rPr>
          <w:rFonts w:eastAsia="MS Mincho"/>
          <w:sz w:val="20"/>
          <w:lang w:val="en-IN"/>
        </w:rPr>
        <w:t xml:space="preserve">Table 9.2.2.1-1: Operations of the </w:t>
      </w:r>
      <w:proofErr w:type="spellStart"/>
      <w:r w:rsidRPr="00254F0E">
        <w:rPr>
          <w:rFonts w:eastAsia="MS Mincho"/>
          <w:sz w:val="20"/>
          <w:lang w:val="en-IN"/>
        </w:rPr>
        <w:t>Enabl_Events_API</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5386"/>
        <w:gridCol w:w="1559"/>
      </w:tblGrid>
      <w:tr w:rsidR="00B06FFA" w14:paraId="267DD825" w14:textId="77777777" w:rsidTr="00A07573">
        <w:trPr>
          <w:cantSplit/>
          <w:tblHeader/>
          <w:jc w:val="center"/>
        </w:trPr>
        <w:tc>
          <w:tcPr>
            <w:tcW w:w="2122" w:type="dxa"/>
            <w:tcBorders>
              <w:top w:val="single" w:sz="4" w:space="0" w:color="auto"/>
              <w:left w:val="single" w:sz="4" w:space="0" w:color="auto"/>
              <w:bottom w:val="single" w:sz="4" w:space="0" w:color="auto"/>
              <w:right w:val="single" w:sz="4" w:space="0" w:color="auto"/>
            </w:tcBorders>
            <w:hideMark/>
          </w:tcPr>
          <w:p w14:paraId="1D4EC6EA" w14:textId="77777777" w:rsidR="00B06FFA" w:rsidRDefault="00B06FFA" w:rsidP="00A07573">
            <w:pPr>
              <w:keepNext/>
              <w:keepLines/>
              <w:overflowPunct w:val="0"/>
              <w:autoSpaceDE w:val="0"/>
              <w:autoSpaceDN w:val="0"/>
              <w:adjustRightInd w:val="0"/>
              <w:spacing w:after="0"/>
              <w:jc w:val="center"/>
              <w:textAlignment w:val="baseline"/>
              <w:rPr>
                <w:rFonts w:ascii="Arial" w:eastAsia="Times New Roman" w:hAnsi="Arial"/>
                <w:b/>
                <w:sz w:val="18"/>
                <w:lang w:eastAsia="ja-JP"/>
              </w:rPr>
            </w:pPr>
            <w:r>
              <w:rPr>
                <w:rFonts w:ascii="Arial" w:hAnsi="Arial"/>
                <w:b/>
                <w:sz w:val="18"/>
                <w:lang w:val="en-IN"/>
              </w:rPr>
              <w:t>API Procedure</w:t>
            </w:r>
          </w:p>
        </w:tc>
        <w:tc>
          <w:tcPr>
            <w:tcW w:w="5386" w:type="dxa"/>
            <w:tcBorders>
              <w:top w:val="single" w:sz="4" w:space="0" w:color="auto"/>
              <w:left w:val="single" w:sz="4" w:space="0" w:color="auto"/>
              <w:bottom w:val="single" w:sz="4" w:space="0" w:color="auto"/>
              <w:right w:val="single" w:sz="4" w:space="0" w:color="auto"/>
            </w:tcBorders>
            <w:hideMark/>
          </w:tcPr>
          <w:p w14:paraId="7231B807" w14:textId="77777777" w:rsidR="00B06FFA" w:rsidRDefault="00B06FFA" w:rsidP="00A07573">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6C3FD7">
              <w:rPr>
                <w:rFonts w:ascii="Arial" w:hAnsi="Arial"/>
                <w:b/>
                <w:sz w:val="18"/>
                <w:lang w:val="en-IN"/>
              </w:rPr>
              <w:t>Description</w:t>
            </w:r>
          </w:p>
        </w:tc>
        <w:tc>
          <w:tcPr>
            <w:tcW w:w="1559" w:type="dxa"/>
            <w:tcBorders>
              <w:top w:val="single" w:sz="4" w:space="0" w:color="auto"/>
              <w:left w:val="single" w:sz="4" w:space="0" w:color="auto"/>
              <w:bottom w:val="single" w:sz="4" w:space="0" w:color="auto"/>
              <w:right w:val="single" w:sz="4" w:space="0" w:color="auto"/>
            </w:tcBorders>
            <w:hideMark/>
          </w:tcPr>
          <w:p w14:paraId="786DC725" w14:textId="77777777" w:rsidR="00B06FFA" w:rsidRDefault="00B06FFA" w:rsidP="00A07573">
            <w:pPr>
              <w:keepNext/>
              <w:keepLines/>
              <w:overflowPunct w:val="0"/>
              <w:autoSpaceDE w:val="0"/>
              <w:autoSpaceDN w:val="0"/>
              <w:adjustRightInd w:val="0"/>
              <w:spacing w:after="0"/>
              <w:jc w:val="center"/>
              <w:textAlignment w:val="baseline"/>
              <w:rPr>
                <w:rFonts w:ascii="Arial" w:eastAsia="Times New Roman" w:hAnsi="Arial"/>
                <w:b/>
                <w:sz w:val="18"/>
                <w:lang w:eastAsia="ja-JP"/>
              </w:rPr>
            </w:pPr>
            <w:r w:rsidRPr="006C3FD7">
              <w:rPr>
                <w:rFonts w:ascii="Arial" w:hAnsi="Arial"/>
                <w:b/>
                <w:sz w:val="18"/>
                <w:lang w:val="en-IN"/>
              </w:rPr>
              <w:t>Initiated by</w:t>
            </w:r>
          </w:p>
        </w:tc>
      </w:tr>
      <w:tr w:rsidR="00B06FFA" w14:paraId="556A1210" w14:textId="77777777" w:rsidTr="00A07573">
        <w:trPr>
          <w:cantSplit/>
          <w:jc w:val="center"/>
        </w:trPr>
        <w:tc>
          <w:tcPr>
            <w:tcW w:w="2122" w:type="dxa"/>
            <w:tcBorders>
              <w:top w:val="single" w:sz="4" w:space="0" w:color="auto"/>
              <w:left w:val="single" w:sz="4" w:space="0" w:color="auto"/>
              <w:bottom w:val="single" w:sz="4" w:space="0" w:color="auto"/>
              <w:right w:val="single" w:sz="4" w:space="0" w:color="auto"/>
            </w:tcBorders>
            <w:hideMark/>
          </w:tcPr>
          <w:p w14:paraId="44D9C71A" w14:textId="0F561FAC" w:rsidR="00B06FFA" w:rsidRDefault="00B06FFA" w:rsidP="00B06FFA">
            <w:pPr>
              <w:keepNext/>
              <w:keepLines/>
              <w:overflowPunct w:val="0"/>
              <w:autoSpaceDE w:val="0"/>
              <w:autoSpaceDN w:val="0"/>
              <w:adjustRightInd w:val="0"/>
              <w:spacing w:after="0"/>
              <w:textAlignment w:val="baseline"/>
              <w:rPr>
                <w:rFonts w:ascii="Arial" w:eastAsia="Times New Roman" w:hAnsi="Arial"/>
                <w:sz w:val="18"/>
                <w:lang w:eastAsia="ja-JP"/>
              </w:rPr>
            </w:pPr>
            <w:r w:rsidRPr="004B52F7">
              <w:rPr>
                <w:rFonts w:ascii="Arial" w:hAnsi="Arial"/>
                <w:sz w:val="18"/>
                <w:lang w:val="en-IN"/>
              </w:rPr>
              <w:t>API Event Subscription</w:t>
            </w:r>
          </w:p>
        </w:tc>
        <w:tc>
          <w:tcPr>
            <w:tcW w:w="5386" w:type="dxa"/>
            <w:tcBorders>
              <w:top w:val="single" w:sz="4" w:space="0" w:color="auto"/>
              <w:left w:val="single" w:sz="4" w:space="0" w:color="auto"/>
              <w:bottom w:val="single" w:sz="4" w:space="0" w:color="auto"/>
              <w:right w:val="single" w:sz="4" w:space="0" w:color="auto"/>
            </w:tcBorders>
            <w:hideMark/>
          </w:tcPr>
          <w:p w14:paraId="71B80B1B" w14:textId="6E977B8E" w:rsidR="00B06FFA" w:rsidRDefault="00B06FFA" w:rsidP="00B06FFA">
            <w:pPr>
              <w:keepNext/>
              <w:keepLines/>
              <w:overflowPunct w:val="0"/>
              <w:autoSpaceDE w:val="0"/>
              <w:autoSpaceDN w:val="0"/>
              <w:adjustRightInd w:val="0"/>
              <w:spacing w:after="0"/>
              <w:textAlignment w:val="baseline"/>
              <w:rPr>
                <w:rFonts w:ascii="Arial" w:eastAsia="Times New Roman" w:hAnsi="Arial"/>
                <w:sz w:val="18"/>
                <w:lang w:eastAsia="ja-JP"/>
              </w:rPr>
            </w:pPr>
            <w:r>
              <w:rPr>
                <w:rFonts w:ascii="Arial" w:hAnsi="Arial"/>
                <w:sz w:val="18"/>
                <w:lang w:val="en-IN"/>
              </w:rPr>
              <w:t xml:space="preserve">This procedure is used by </w:t>
            </w:r>
            <w:proofErr w:type="spellStart"/>
            <w:r>
              <w:rPr>
                <w:rFonts w:ascii="Arial" w:hAnsi="Arial"/>
                <w:sz w:val="18"/>
                <w:lang w:val="en-IN"/>
              </w:rPr>
              <w:t>xApp</w:t>
            </w:r>
            <w:proofErr w:type="spellEnd"/>
            <w:r>
              <w:rPr>
                <w:rFonts w:ascii="Arial" w:hAnsi="Arial"/>
                <w:sz w:val="18"/>
                <w:lang w:val="en-IN"/>
              </w:rPr>
              <w:t xml:space="preserve"> to subscribe for receiving N</w:t>
            </w:r>
            <w:r w:rsidRPr="006C3FD7">
              <w:rPr>
                <w:rFonts w:ascii="Arial" w:hAnsi="Arial"/>
                <w:sz w:val="18"/>
                <w:lang w:val="en-IN"/>
              </w:rPr>
              <w:t xml:space="preserve">ear-RT RIC API related </w:t>
            </w:r>
            <w:r>
              <w:rPr>
                <w:rFonts w:ascii="Arial" w:hAnsi="Arial"/>
                <w:sz w:val="18"/>
                <w:lang w:val="en-IN"/>
              </w:rPr>
              <w:t>events.</w:t>
            </w:r>
          </w:p>
        </w:tc>
        <w:tc>
          <w:tcPr>
            <w:tcW w:w="1559" w:type="dxa"/>
            <w:tcBorders>
              <w:top w:val="single" w:sz="4" w:space="0" w:color="auto"/>
              <w:left w:val="single" w:sz="4" w:space="0" w:color="auto"/>
              <w:bottom w:val="single" w:sz="4" w:space="0" w:color="auto"/>
              <w:right w:val="single" w:sz="4" w:space="0" w:color="auto"/>
            </w:tcBorders>
            <w:hideMark/>
          </w:tcPr>
          <w:p w14:paraId="3C8F02C5" w14:textId="79949B68" w:rsidR="00B06FFA" w:rsidRDefault="00B06FFA" w:rsidP="00B06FFA">
            <w:pPr>
              <w:keepNext/>
              <w:keepLines/>
              <w:overflowPunct w:val="0"/>
              <w:autoSpaceDE w:val="0"/>
              <w:autoSpaceDN w:val="0"/>
              <w:adjustRightInd w:val="0"/>
              <w:spacing w:after="0"/>
              <w:textAlignment w:val="baseline"/>
              <w:rPr>
                <w:rFonts w:ascii="Arial" w:eastAsia="Times New Roman" w:hAnsi="Arial"/>
                <w:sz w:val="18"/>
                <w:lang w:eastAsia="ja-JP"/>
              </w:rPr>
            </w:pPr>
            <w:proofErr w:type="spellStart"/>
            <w:r>
              <w:rPr>
                <w:rFonts w:ascii="Arial" w:hAnsi="Arial"/>
                <w:sz w:val="18"/>
                <w:lang w:val="en-IN"/>
              </w:rPr>
              <w:t>xApp</w:t>
            </w:r>
            <w:proofErr w:type="spellEnd"/>
          </w:p>
        </w:tc>
      </w:tr>
      <w:tr w:rsidR="00B06FFA" w14:paraId="06A42558" w14:textId="77777777" w:rsidTr="00A07573">
        <w:trPr>
          <w:cantSplit/>
          <w:jc w:val="center"/>
        </w:trPr>
        <w:tc>
          <w:tcPr>
            <w:tcW w:w="2122" w:type="dxa"/>
            <w:tcBorders>
              <w:top w:val="single" w:sz="4" w:space="0" w:color="auto"/>
              <w:left w:val="single" w:sz="4" w:space="0" w:color="auto"/>
              <w:bottom w:val="single" w:sz="4" w:space="0" w:color="auto"/>
              <w:right w:val="single" w:sz="4" w:space="0" w:color="auto"/>
            </w:tcBorders>
          </w:tcPr>
          <w:p w14:paraId="77892803" w14:textId="551AE3B5" w:rsidR="00B06FFA" w:rsidRDefault="00B06FFA" w:rsidP="00B06FFA">
            <w:pPr>
              <w:keepNext/>
              <w:keepLines/>
              <w:overflowPunct w:val="0"/>
              <w:autoSpaceDE w:val="0"/>
              <w:autoSpaceDN w:val="0"/>
              <w:adjustRightInd w:val="0"/>
              <w:spacing w:after="0"/>
              <w:textAlignment w:val="baseline"/>
              <w:rPr>
                <w:rFonts w:ascii="Arial" w:hAnsi="Arial"/>
                <w:sz w:val="18"/>
                <w:lang w:val="en-IN"/>
              </w:rPr>
            </w:pPr>
            <w:r w:rsidRPr="004B52F7">
              <w:rPr>
                <w:rFonts w:ascii="Arial" w:hAnsi="Arial"/>
                <w:sz w:val="18"/>
                <w:lang w:val="en-IN"/>
              </w:rPr>
              <w:t>API Event Subscription</w:t>
            </w:r>
            <w:r>
              <w:rPr>
                <w:rFonts w:ascii="Arial" w:hAnsi="Arial"/>
                <w:sz w:val="18"/>
                <w:lang w:val="en-IN"/>
              </w:rPr>
              <w:t xml:space="preserve"> Delete</w:t>
            </w:r>
          </w:p>
        </w:tc>
        <w:tc>
          <w:tcPr>
            <w:tcW w:w="5386" w:type="dxa"/>
            <w:tcBorders>
              <w:top w:val="single" w:sz="4" w:space="0" w:color="auto"/>
              <w:left w:val="single" w:sz="4" w:space="0" w:color="auto"/>
              <w:bottom w:val="single" w:sz="4" w:space="0" w:color="auto"/>
              <w:right w:val="single" w:sz="4" w:space="0" w:color="auto"/>
            </w:tcBorders>
          </w:tcPr>
          <w:p w14:paraId="63D0E590" w14:textId="217DB599" w:rsidR="00B06FFA" w:rsidRPr="006C3FD7" w:rsidRDefault="00B06FFA" w:rsidP="00B06FFA">
            <w:pPr>
              <w:keepNext/>
              <w:keepLines/>
              <w:overflowPunct w:val="0"/>
              <w:autoSpaceDE w:val="0"/>
              <w:autoSpaceDN w:val="0"/>
              <w:adjustRightInd w:val="0"/>
              <w:spacing w:after="0"/>
              <w:textAlignment w:val="baseline"/>
              <w:rPr>
                <w:rFonts w:ascii="Arial" w:hAnsi="Arial"/>
                <w:sz w:val="18"/>
                <w:lang w:val="en-IN"/>
              </w:rPr>
            </w:pPr>
            <w:r>
              <w:rPr>
                <w:rFonts w:ascii="Arial" w:hAnsi="Arial"/>
                <w:sz w:val="18"/>
                <w:lang w:val="en-IN"/>
              </w:rPr>
              <w:t xml:space="preserve">This procedure is used by </w:t>
            </w:r>
            <w:proofErr w:type="spellStart"/>
            <w:r>
              <w:rPr>
                <w:rFonts w:ascii="Arial" w:hAnsi="Arial"/>
                <w:sz w:val="18"/>
                <w:lang w:val="en-IN"/>
              </w:rPr>
              <w:t>xApp</w:t>
            </w:r>
            <w:proofErr w:type="spellEnd"/>
            <w:r>
              <w:rPr>
                <w:rFonts w:ascii="Arial" w:hAnsi="Arial"/>
                <w:sz w:val="18"/>
                <w:lang w:val="en-IN"/>
              </w:rPr>
              <w:t xml:space="preserve"> to unsubscribe from receiving N</w:t>
            </w:r>
            <w:r w:rsidRPr="006C3FD7">
              <w:rPr>
                <w:rFonts w:ascii="Arial" w:hAnsi="Arial"/>
                <w:sz w:val="18"/>
                <w:lang w:val="en-IN"/>
              </w:rPr>
              <w:t>ear-RT RIC API related events</w:t>
            </w:r>
            <w:r w:rsidR="00E95D00">
              <w:rPr>
                <w:rFonts w:ascii="Arial" w:hAnsi="Arial"/>
                <w:sz w:val="18"/>
                <w:lang w:val="en-IN"/>
              </w:rPr>
              <w:t>.</w:t>
            </w:r>
          </w:p>
        </w:tc>
        <w:tc>
          <w:tcPr>
            <w:tcW w:w="1559" w:type="dxa"/>
            <w:tcBorders>
              <w:top w:val="single" w:sz="4" w:space="0" w:color="auto"/>
              <w:left w:val="single" w:sz="4" w:space="0" w:color="auto"/>
              <w:bottom w:val="single" w:sz="4" w:space="0" w:color="auto"/>
              <w:right w:val="single" w:sz="4" w:space="0" w:color="auto"/>
            </w:tcBorders>
          </w:tcPr>
          <w:p w14:paraId="6003A37F" w14:textId="745D1A55" w:rsidR="00B06FFA" w:rsidRPr="006C3FD7" w:rsidRDefault="00B06FFA" w:rsidP="00B06FFA">
            <w:pPr>
              <w:keepNext/>
              <w:keepLines/>
              <w:overflowPunct w:val="0"/>
              <w:autoSpaceDE w:val="0"/>
              <w:autoSpaceDN w:val="0"/>
              <w:adjustRightInd w:val="0"/>
              <w:spacing w:after="0"/>
              <w:textAlignment w:val="baseline"/>
              <w:rPr>
                <w:rFonts w:ascii="Arial" w:hAnsi="Arial"/>
                <w:sz w:val="18"/>
                <w:lang w:val="en-IN"/>
              </w:rPr>
            </w:pPr>
            <w:proofErr w:type="spellStart"/>
            <w:r>
              <w:rPr>
                <w:rFonts w:ascii="Arial" w:hAnsi="Arial"/>
                <w:sz w:val="18"/>
                <w:lang w:val="en-IN"/>
              </w:rPr>
              <w:t>xApp</w:t>
            </w:r>
            <w:proofErr w:type="spellEnd"/>
          </w:p>
        </w:tc>
      </w:tr>
      <w:tr w:rsidR="00B06FFA" w14:paraId="3F546D51" w14:textId="77777777" w:rsidTr="00A07573">
        <w:trPr>
          <w:cantSplit/>
          <w:jc w:val="center"/>
        </w:trPr>
        <w:tc>
          <w:tcPr>
            <w:tcW w:w="2122" w:type="dxa"/>
            <w:tcBorders>
              <w:top w:val="single" w:sz="4" w:space="0" w:color="auto"/>
              <w:left w:val="single" w:sz="4" w:space="0" w:color="auto"/>
              <w:bottom w:val="single" w:sz="4" w:space="0" w:color="auto"/>
              <w:right w:val="single" w:sz="4" w:space="0" w:color="auto"/>
            </w:tcBorders>
          </w:tcPr>
          <w:p w14:paraId="1D118E45" w14:textId="32C814DC" w:rsidR="00B06FFA" w:rsidRDefault="00B06FFA" w:rsidP="00B06FFA">
            <w:pPr>
              <w:keepNext/>
              <w:keepLines/>
              <w:overflowPunct w:val="0"/>
              <w:autoSpaceDE w:val="0"/>
              <w:autoSpaceDN w:val="0"/>
              <w:adjustRightInd w:val="0"/>
              <w:spacing w:after="0"/>
              <w:textAlignment w:val="baseline"/>
              <w:rPr>
                <w:rFonts w:ascii="Arial" w:hAnsi="Arial"/>
                <w:sz w:val="18"/>
                <w:lang w:val="en-IN"/>
              </w:rPr>
            </w:pPr>
            <w:r w:rsidRPr="004B52F7">
              <w:rPr>
                <w:rFonts w:ascii="Arial" w:hAnsi="Arial"/>
                <w:sz w:val="18"/>
                <w:lang w:val="en-IN"/>
              </w:rPr>
              <w:t>API Event</w:t>
            </w:r>
            <w:r>
              <w:rPr>
                <w:rFonts w:ascii="Arial" w:hAnsi="Arial"/>
                <w:sz w:val="18"/>
                <w:lang w:val="en-IN"/>
              </w:rPr>
              <w:t xml:space="preserve"> Notification</w:t>
            </w:r>
          </w:p>
        </w:tc>
        <w:tc>
          <w:tcPr>
            <w:tcW w:w="5386" w:type="dxa"/>
            <w:tcBorders>
              <w:top w:val="single" w:sz="4" w:space="0" w:color="auto"/>
              <w:left w:val="single" w:sz="4" w:space="0" w:color="auto"/>
              <w:bottom w:val="single" w:sz="4" w:space="0" w:color="auto"/>
              <w:right w:val="single" w:sz="4" w:space="0" w:color="auto"/>
            </w:tcBorders>
          </w:tcPr>
          <w:p w14:paraId="458BB226" w14:textId="7EFE41A9" w:rsidR="00B06FFA" w:rsidRPr="006C3FD7" w:rsidRDefault="00B06FFA" w:rsidP="00B06FFA">
            <w:pPr>
              <w:keepNext/>
              <w:keepLines/>
              <w:overflowPunct w:val="0"/>
              <w:autoSpaceDE w:val="0"/>
              <w:autoSpaceDN w:val="0"/>
              <w:adjustRightInd w:val="0"/>
              <w:spacing w:after="0"/>
              <w:textAlignment w:val="baseline"/>
              <w:rPr>
                <w:rFonts w:ascii="Arial" w:hAnsi="Arial"/>
                <w:sz w:val="18"/>
                <w:lang w:val="en-IN"/>
              </w:rPr>
            </w:pPr>
            <w:r>
              <w:rPr>
                <w:rFonts w:ascii="Arial" w:hAnsi="Arial"/>
                <w:sz w:val="18"/>
                <w:lang w:val="en-IN"/>
              </w:rPr>
              <w:t>This procedure is used by Near-RT RIC to send a notification of N</w:t>
            </w:r>
            <w:r w:rsidRPr="006C3FD7">
              <w:rPr>
                <w:rFonts w:ascii="Arial" w:hAnsi="Arial"/>
                <w:sz w:val="18"/>
                <w:lang w:val="en-IN"/>
              </w:rPr>
              <w:t xml:space="preserve">ear-RT RIC API related </w:t>
            </w:r>
            <w:r>
              <w:rPr>
                <w:rFonts w:ascii="Arial" w:hAnsi="Arial"/>
                <w:sz w:val="18"/>
                <w:lang w:val="en-IN"/>
              </w:rPr>
              <w:t xml:space="preserve">event to an </w:t>
            </w:r>
            <w:proofErr w:type="spellStart"/>
            <w:r>
              <w:rPr>
                <w:rFonts w:ascii="Arial" w:hAnsi="Arial"/>
                <w:sz w:val="18"/>
                <w:lang w:val="en-IN"/>
              </w:rPr>
              <w:t>xApp</w:t>
            </w:r>
            <w:proofErr w:type="spellEnd"/>
            <w:r w:rsidR="00E95D00">
              <w:rPr>
                <w:rFonts w:ascii="Arial" w:hAnsi="Arial"/>
                <w:sz w:val="18"/>
                <w:lang w:val="en-IN"/>
              </w:rPr>
              <w:t>.</w:t>
            </w:r>
          </w:p>
        </w:tc>
        <w:tc>
          <w:tcPr>
            <w:tcW w:w="1559" w:type="dxa"/>
            <w:tcBorders>
              <w:top w:val="single" w:sz="4" w:space="0" w:color="auto"/>
              <w:left w:val="single" w:sz="4" w:space="0" w:color="auto"/>
              <w:bottom w:val="single" w:sz="4" w:space="0" w:color="auto"/>
              <w:right w:val="single" w:sz="4" w:space="0" w:color="auto"/>
            </w:tcBorders>
          </w:tcPr>
          <w:p w14:paraId="1B3E47C7" w14:textId="452D1F80" w:rsidR="00B06FFA" w:rsidRPr="006C3FD7" w:rsidRDefault="00B06FFA" w:rsidP="00B06FFA">
            <w:pPr>
              <w:keepNext/>
              <w:keepLines/>
              <w:overflowPunct w:val="0"/>
              <w:autoSpaceDE w:val="0"/>
              <w:autoSpaceDN w:val="0"/>
              <w:adjustRightInd w:val="0"/>
              <w:spacing w:after="0"/>
              <w:textAlignment w:val="baseline"/>
              <w:rPr>
                <w:rFonts w:ascii="Arial" w:hAnsi="Arial"/>
                <w:sz w:val="18"/>
                <w:lang w:val="en-IN"/>
              </w:rPr>
            </w:pPr>
            <w:r>
              <w:rPr>
                <w:rFonts w:ascii="Arial" w:hAnsi="Arial"/>
                <w:sz w:val="18"/>
                <w:lang w:val="en-IN"/>
              </w:rPr>
              <w:t>Near-RT RIC platform</w:t>
            </w:r>
          </w:p>
        </w:tc>
      </w:tr>
    </w:tbl>
    <w:p w14:paraId="19843322" w14:textId="0F96C654" w:rsidR="00BB5191" w:rsidRDefault="00BB5191" w:rsidP="00BB5191">
      <w:pPr>
        <w:rPr>
          <w:lang w:val="en-GB"/>
        </w:rPr>
      </w:pPr>
    </w:p>
    <w:p w14:paraId="2643397E" w14:textId="5EB001D7" w:rsidR="00B06FFA" w:rsidRPr="00B06FFA" w:rsidRDefault="00B06FFA" w:rsidP="00B06FFA">
      <w:pPr>
        <w:pStyle w:val="4"/>
        <w:rPr>
          <w:rFonts w:eastAsiaTheme="minorEastAsia"/>
          <w:lang w:eastAsia="zh-CN"/>
        </w:rPr>
      </w:pPr>
      <w:r>
        <w:rPr>
          <w:rFonts w:eastAsiaTheme="minorEastAsia" w:hint="eastAsia"/>
          <w:lang w:eastAsia="zh-CN"/>
        </w:rPr>
        <w:t>9</w:t>
      </w:r>
      <w:r>
        <w:rPr>
          <w:rFonts w:eastAsiaTheme="minorEastAsia"/>
          <w:lang w:eastAsia="zh-CN"/>
        </w:rPr>
        <w:t>.2.2.2</w:t>
      </w:r>
      <w:r>
        <w:rPr>
          <w:rFonts w:eastAsiaTheme="minorEastAsia"/>
          <w:lang w:eastAsia="zh-CN"/>
        </w:rPr>
        <w:tab/>
      </w:r>
      <w:r>
        <w:t>API Event Subscription procedure</w:t>
      </w:r>
    </w:p>
    <w:p w14:paraId="0ABB010C" w14:textId="6460202A" w:rsidR="00B06FFA" w:rsidRDefault="00BB5191" w:rsidP="00A07573">
      <w:pPr>
        <w:pStyle w:val="5"/>
      </w:pPr>
      <w:r>
        <w:t>9.2.2.2.1</w:t>
      </w:r>
      <w:r w:rsidR="00B06FFA">
        <w:tab/>
      </w:r>
      <w:r>
        <w:t>Successful Operation</w:t>
      </w:r>
    </w:p>
    <w:p w14:paraId="601E53CB" w14:textId="77777777" w:rsidR="00A07573" w:rsidRPr="00A07573" w:rsidRDefault="00A07573" w:rsidP="00E56E50">
      <w:pPr>
        <w:pStyle w:val="PlantUML"/>
      </w:pPr>
      <w:r w:rsidRPr="00A07573">
        <w:t>@startuml</w:t>
      </w:r>
    </w:p>
    <w:p w14:paraId="06818DDB" w14:textId="77777777" w:rsidR="00A07573" w:rsidRPr="00A07573" w:rsidRDefault="00A07573" w:rsidP="00E56E50">
      <w:pPr>
        <w:pStyle w:val="PlantUML"/>
      </w:pPr>
      <w:r w:rsidRPr="00A07573">
        <w:t>skin rose</w:t>
      </w:r>
    </w:p>
    <w:p w14:paraId="332BCEBF" w14:textId="77777777" w:rsidR="00A07573" w:rsidRPr="00A07573" w:rsidRDefault="00A07573" w:rsidP="00E56E50">
      <w:pPr>
        <w:pStyle w:val="PlantUML"/>
      </w:pPr>
      <w:r w:rsidRPr="00A07573">
        <w:t>skinparam ParticipantPadding 50</w:t>
      </w:r>
    </w:p>
    <w:p w14:paraId="32A7341A" w14:textId="77777777" w:rsidR="00A07573" w:rsidRPr="00A07573" w:rsidRDefault="00A07573" w:rsidP="00E56E50">
      <w:pPr>
        <w:pStyle w:val="PlantUML"/>
      </w:pPr>
      <w:r w:rsidRPr="00A07573">
        <w:t>skinparam BoxPadding 10</w:t>
      </w:r>
    </w:p>
    <w:p w14:paraId="5386A48F" w14:textId="77777777" w:rsidR="00A07573" w:rsidRPr="00A07573" w:rsidRDefault="00A07573" w:rsidP="00E56E50">
      <w:pPr>
        <w:pStyle w:val="PlantUML"/>
      </w:pPr>
      <w:r w:rsidRPr="00A07573">
        <w:t>skinparam defaultFontSize 12</w:t>
      </w:r>
    </w:p>
    <w:p w14:paraId="6F63D6FE" w14:textId="77777777" w:rsidR="00A07573" w:rsidRPr="00A07573" w:rsidRDefault="00A07573" w:rsidP="00E56E50">
      <w:pPr>
        <w:pStyle w:val="PlantUML"/>
      </w:pPr>
      <w:r w:rsidRPr="00A07573">
        <w:t>skinparam lifelineStrategy solid</w:t>
      </w:r>
    </w:p>
    <w:p w14:paraId="643BAE54" w14:textId="77777777" w:rsidR="00A07573" w:rsidRPr="00A07573" w:rsidRDefault="00A07573" w:rsidP="00E56E50">
      <w:pPr>
        <w:pStyle w:val="PlantUML"/>
      </w:pPr>
    </w:p>
    <w:p w14:paraId="609BC79F" w14:textId="77777777" w:rsidR="00A07573" w:rsidRPr="00A07573" w:rsidRDefault="00A07573" w:rsidP="00E56E50">
      <w:pPr>
        <w:pStyle w:val="PlantUML"/>
      </w:pPr>
      <w:r w:rsidRPr="00A07573">
        <w:t>Participant xApp as "xApp"</w:t>
      </w:r>
    </w:p>
    <w:p w14:paraId="5346094F" w14:textId="77777777" w:rsidR="00A07573" w:rsidRPr="00A07573" w:rsidRDefault="00A07573" w:rsidP="00E56E50">
      <w:pPr>
        <w:pStyle w:val="PlantUML"/>
      </w:pPr>
      <w:r w:rsidRPr="00A07573">
        <w:t>Participant RICP as “Near-RT RIC Platform”</w:t>
      </w:r>
    </w:p>
    <w:p w14:paraId="40E000C7" w14:textId="77777777" w:rsidR="00A07573" w:rsidRPr="00A07573" w:rsidRDefault="00A07573" w:rsidP="00E56E50">
      <w:pPr>
        <w:pStyle w:val="PlantUML"/>
      </w:pPr>
    </w:p>
    <w:p w14:paraId="6C8AAD67" w14:textId="77777777" w:rsidR="00A07573" w:rsidRPr="00A07573" w:rsidRDefault="00A07573" w:rsidP="00E56E50">
      <w:pPr>
        <w:pStyle w:val="PlantUML"/>
      </w:pPr>
      <w:r w:rsidRPr="00A07573">
        <w:t>xApp -&gt; RICP  : 1. API EVENT SUBSCRIPTION REQUEST</w:t>
      </w:r>
    </w:p>
    <w:p w14:paraId="1F2B43D4" w14:textId="77777777" w:rsidR="00A07573" w:rsidRPr="00A07573" w:rsidRDefault="00A07573" w:rsidP="00E56E50">
      <w:pPr>
        <w:pStyle w:val="PlantUML"/>
      </w:pPr>
      <w:r w:rsidRPr="00A07573">
        <w:t>RICP -&gt; xApp  : 2. API EVENT SUBSCRIPTION RESPONSE</w:t>
      </w:r>
    </w:p>
    <w:p w14:paraId="59D5D5C9" w14:textId="77777777" w:rsidR="00A07573" w:rsidRPr="00A07573" w:rsidRDefault="00A07573" w:rsidP="00E56E50">
      <w:pPr>
        <w:pStyle w:val="PlantUML"/>
      </w:pPr>
    </w:p>
    <w:p w14:paraId="7B775B94" w14:textId="77777777" w:rsidR="00A07573" w:rsidRPr="00A07573" w:rsidRDefault="00A07573" w:rsidP="00E56E50">
      <w:pPr>
        <w:pStyle w:val="PlantUML"/>
      </w:pPr>
      <w:r w:rsidRPr="00A07573">
        <w:t>@enduml</w:t>
      </w:r>
    </w:p>
    <w:p w14:paraId="2745A987" w14:textId="77777777" w:rsidR="00BB5191" w:rsidRDefault="00BB5191" w:rsidP="00BB5191">
      <w:pPr>
        <w:pStyle w:val="PlantUMLImg"/>
        <w:jc w:val="center"/>
        <w:rPr>
          <w:lang w:eastAsia="zh-CN"/>
        </w:rPr>
      </w:pPr>
      <w:r>
        <w:rPr>
          <w:noProof/>
          <w:lang w:eastAsia="zh-CN"/>
        </w:rPr>
        <w:drawing>
          <wp:inline distT="0" distB="0" distL="0" distR="0" wp14:anchorId="270BBE17" wp14:editId="79F27DD3">
            <wp:extent cx="3744000" cy="1475837"/>
            <wp:effectExtent l="0" t="0" r="8890" b="0"/>
            <wp:docPr id="13" name="图形 13" descr="Generated by Plant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形 13" descr="Generated by PlantUML"/>
                    <pic:cNvPicPr/>
                  </pic:nvPicPr>
                  <pic:blipFill>
                    <a:blip r:embed="rId67">
                      <a:extLst>
                        <a:ext uri="{28A0092B-C50C-407E-A947-70E740481C1C}">
                          <a14:useLocalDpi xmlns:a14="http://schemas.microsoft.com/office/drawing/2010/main" val="0"/>
                        </a:ext>
                        <a:ext uri="{96DAC541-7B7A-43D3-8B79-37D633B846F1}">
                          <asvg:svgBlip xmlns:asvg="http://schemas.microsoft.com/office/drawing/2016/SVG/main" r:embed="rId68"/>
                        </a:ext>
                      </a:extLst>
                    </a:blip>
                    <a:stretch>
                      <a:fillRect/>
                    </a:stretch>
                  </pic:blipFill>
                  <pic:spPr>
                    <a:xfrm>
                      <a:off x="0" y="0"/>
                      <a:ext cx="3744000" cy="1475837"/>
                    </a:xfrm>
                    <a:prstGeom prst="rect">
                      <a:avLst/>
                    </a:prstGeom>
                  </pic:spPr>
                </pic:pic>
              </a:graphicData>
            </a:graphic>
          </wp:inline>
        </w:drawing>
      </w:r>
    </w:p>
    <w:p w14:paraId="3685716A" w14:textId="77777777" w:rsidR="00BB5191" w:rsidRPr="00254F0E" w:rsidRDefault="00BB5191" w:rsidP="00BB5191">
      <w:pPr>
        <w:jc w:val="center"/>
        <w:rPr>
          <w:rFonts w:ascii="Arial" w:eastAsia="Yu Mincho" w:hAnsi="Arial" w:cs="Arial"/>
          <w:b/>
          <w:bCs/>
          <w:sz w:val="20"/>
        </w:rPr>
      </w:pPr>
      <w:r w:rsidRPr="00254F0E">
        <w:rPr>
          <w:rFonts w:ascii="Arial" w:eastAsia="Yu Mincho" w:hAnsi="Arial" w:cs="Arial"/>
          <w:b/>
          <w:bCs/>
          <w:sz w:val="20"/>
        </w:rPr>
        <w:t>Figure 9.</w:t>
      </w:r>
      <w:r w:rsidRPr="00254F0E">
        <w:rPr>
          <w:rFonts w:ascii="Arial" w:eastAsia="宋体" w:hAnsi="Arial" w:cs="Arial"/>
          <w:b/>
          <w:bCs/>
          <w:sz w:val="20"/>
          <w:lang w:eastAsia="zh-CN"/>
        </w:rPr>
        <w:t>2</w:t>
      </w:r>
      <w:r w:rsidRPr="00254F0E">
        <w:rPr>
          <w:rFonts w:ascii="Arial" w:eastAsia="Yu Mincho" w:hAnsi="Arial" w:cs="Arial"/>
          <w:b/>
          <w:bCs/>
          <w:sz w:val="20"/>
        </w:rPr>
        <w:t>.2.2.1-1: API Event Subscription procedure, successful operation</w:t>
      </w:r>
    </w:p>
    <w:p w14:paraId="5C265BAC" w14:textId="2193E2C6" w:rsidR="00BB5191" w:rsidRPr="00254F0E" w:rsidRDefault="00BB5191" w:rsidP="00BB5191">
      <w:pPr>
        <w:rPr>
          <w:rFonts w:ascii="Times New Roman" w:eastAsia="宋体" w:hAnsi="Times New Roman" w:cs="Times New Roman"/>
          <w:sz w:val="20"/>
        </w:rPr>
      </w:pPr>
      <w:r w:rsidRPr="00254F0E">
        <w:rPr>
          <w:rFonts w:ascii="Times New Roman" w:hAnsi="Times New Roman" w:cs="Times New Roman"/>
          <w:sz w:val="20"/>
        </w:rPr>
        <w:t xml:space="preserve">To subscribe to Near-RT RIC API related events, the </w:t>
      </w:r>
      <w:proofErr w:type="spellStart"/>
      <w:r w:rsidRPr="00254F0E">
        <w:rPr>
          <w:rFonts w:ascii="Times New Roman" w:hAnsi="Times New Roman" w:cs="Times New Roman"/>
          <w:sz w:val="20"/>
        </w:rPr>
        <w:t>xApp</w:t>
      </w:r>
      <w:proofErr w:type="spellEnd"/>
      <w:r w:rsidRPr="00254F0E">
        <w:rPr>
          <w:rFonts w:ascii="Times New Roman" w:hAnsi="Times New Roman" w:cs="Times New Roman"/>
          <w:sz w:val="20"/>
        </w:rPr>
        <w:t xml:space="preserve"> shall send an </w:t>
      </w:r>
      <w:r w:rsidRPr="00254F0E">
        <w:rPr>
          <w:rFonts w:ascii="Times New Roman" w:hAnsi="Times New Roman" w:cs="Times New Roman"/>
          <w:noProof/>
          <w:sz w:val="20"/>
        </w:rPr>
        <w:t>API EVENT SUBSCRIPTION REQUEST</w:t>
      </w:r>
      <w:r w:rsidRPr="00254F0E">
        <w:rPr>
          <w:rFonts w:ascii="Times New Roman" w:hAnsi="Times New Roman" w:cs="Times New Roman"/>
          <w:sz w:val="20"/>
        </w:rPr>
        <w:t xml:space="preserve"> message to the Near-RT RIC platform. The message shall include the </w:t>
      </w:r>
      <w:proofErr w:type="spellStart"/>
      <w:r w:rsidRPr="00254F0E">
        <w:rPr>
          <w:rFonts w:ascii="Times New Roman" w:hAnsi="Times New Roman" w:cs="Times New Roman"/>
          <w:i/>
          <w:iCs/>
          <w:sz w:val="20"/>
        </w:rPr>
        <w:t>xApp</w:t>
      </w:r>
      <w:proofErr w:type="spellEnd"/>
      <w:r w:rsidRPr="00254F0E">
        <w:rPr>
          <w:rFonts w:ascii="Times New Roman" w:hAnsi="Times New Roman" w:cs="Times New Roman"/>
          <w:i/>
          <w:iCs/>
          <w:sz w:val="20"/>
        </w:rPr>
        <w:t xml:space="preserve"> ID</w:t>
      </w:r>
      <w:r w:rsidRPr="00254F0E">
        <w:rPr>
          <w:rFonts w:ascii="Times New Roman" w:hAnsi="Times New Roman" w:cs="Times New Roman"/>
          <w:sz w:val="20"/>
        </w:rPr>
        <w:t xml:space="preserve"> IE, the </w:t>
      </w:r>
      <w:r w:rsidRPr="00254F0E">
        <w:rPr>
          <w:rFonts w:ascii="Times New Roman" w:hAnsi="Times New Roman" w:cs="Times New Roman"/>
          <w:i/>
          <w:iCs/>
          <w:sz w:val="20"/>
        </w:rPr>
        <w:t>L</w:t>
      </w:r>
      <w:r w:rsidRPr="00254F0E">
        <w:rPr>
          <w:rFonts w:ascii="Times New Roman" w:hAnsi="Times New Roman" w:cs="Times New Roman"/>
          <w:i/>
          <w:iCs/>
          <w:sz w:val="20"/>
          <w:lang w:eastAsia="ja-JP"/>
        </w:rPr>
        <w:t>ist of Events</w:t>
      </w:r>
      <w:r w:rsidRPr="00254F0E">
        <w:rPr>
          <w:rFonts w:ascii="Times New Roman" w:hAnsi="Times New Roman" w:cs="Times New Roman"/>
          <w:sz w:val="20"/>
          <w:lang w:eastAsia="ja-JP"/>
        </w:rPr>
        <w:t xml:space="preserve"> </w:t>
      </w:r>
      <w:r w:rsidRPr="00254F0E">
        <w:rPr>
          <w:rFonts w:ascii="Times New Roman" w:hAnsi="Times New Roman" w:cs="Times New Roman"/>
          <w:sz w:val="20"/>
        </w:rPr>
        <w:t>IE</w:t>
      </w:r>
      <w:r w:rsidRPr="00254F0E">
        <w:rPr>
          <w:rFonts w:ascii="Times New Roman" w:hAnsi="Times New Roman" w:cs="Times New Roman"/>
          <w:sz w:val="20"/>
          <w:lang w:eastAsia="ja-JP"/>
        </w:rPr>
        <w:t xml:space="preserve">, the </w:t>
      </w:r>
      <w:r w:rsidRPr="00254F0E">
        <w:rPr>
          <w:rFonts w:ascii="Times New Roman" w:hAnsi="Times New Roman" w:cs="Times New Roman"/>
          <w:i/>
          <w:iCs/>
          <w:sz w:val="20"/>
          <w:lang w:eastAsia="ja-JP"/>
        </w:rPr>
        <w:t xml:space="preserve">Event Notification Requirements </w:t>
      </w:r>
      <w:r w:rsidRPr="00254F0E">
        <w:rPr>
          <w:rFonts w:ascii="Times New Roman" w:hAnsi="Times New Roman" w:cs="Times New Roman"/>
          <w:sz w:val="20"/>
        </w:rPr>
        <w:t>IE</w:t>
      </w:r>
      <w:r w:rsidRPr="00254F0E" w:rsidDel="00467699">
        <w:rPr>
          <w:rFonts w:ascii="Times New Roman" w:hAnsi="Times New Roman" w:cs="Times New Roman"/>
          <w:sz w:val="20"/>
        </w:rPr>
        <w:t xml:space="preserve"> </w:t>
      </w:r>
      <w:r w:rsidRPr="00254F0E">
        <w:rPr>
          <w:rFonts w:ascii="Times New Roman" w:hAnsi="Times New Roman" w:cs="Times New Roman"/>
          <w:sz w:val="20"/>
        </w:rPr>
        <w:t xml:space="preserve">and </w:t>
      </w:r>
      <w:bookmarkStart w:id="215" w:name="_Hlk101709389"/>
      <w:r w:rsidRPr="00254F0E">
        <w:rPr>
          <w:rFonts w:ascii="Times New Roman" w:hAnsi="Times New Roman" w:cs="Times New Roman"/>
          <w:sz w:val="20"/>
        </w:rPr>
        <w:t xml:space="preserve">the </w:t>
      </w:r>
      <w:r w:rsidRPr="00254F0E">
        <w:rPr>
          <w:rFonts w:ascii="Times New Roman" w:hAnsi="Times New Roman" w:cs="Times New Roman"/>
          <w:i/>
          <w:iCs/>
          <w:sz w:val="20"/>
        </w:rPr>
        <w:t>Notification Destination</w:t>
      </w:r>
      <w:r w:rsidRPr="00254F0E">
        <w:rPr>
          <w:rFonts w:ascii="Times New Roman" w:hAnsi="Times New Roman" w:cs="Times New Roman"/>
          <w:sz w:val="20"/>
        </w:rPr>
        <w:t xml:space="preserve"> IE</w:t>
      </w:r>
      <w:bookmarkEnd w:id="215"/>
      <w:r w:rsidRPr="00254F0E">
        <w:rPr>
          <w:rFonts w:ascii="Times New Roman" w:hAnsi="Times New Roman" w:cs="Times New Roman"/>
          <w:sz w:val="20"/>
        </w:rPr>
        <w:t>.</w:t>
      </w:r>
    </w:p>
    <w:p w14:paraId="4697C61A" w14:textId="77777777" w:rsidR="00BB5191" w:rsidRPr="00254F0E" w:rsidRDefault="00BB5191" w:rsidP="00BB5191">
      <w:pPr>
        <w:rPr>
          <w:rFonts w:ascii="Times New Roman" w:hAnsi="Times New Roman" w:cs="Times New Roman"/>
          <w:sz w:val="20"/>
        </w:rPr>
      </w:pPr>
      <w:r w:rsidRPr="00254F0E">
        <w:rPr>
          <w:rFonts w:ascii="Times New Roman" w:hAnsi="Times New Roman" w:cs="Times New Roman"/>
          <w:sz w:val="20"/>
        </w:rPr>
        <w:t xml:space="preserve">The </w:t>
      </w:r>
      <w:proofErr w:type="spellStart"/>
      <w:r w:rsidRPr="00254F0E">
        <w:rPr>
          <w:rFonts w:ascii="Times New Roman" w:hAnsi="Times New Roman" w:cs="Times New Roman"/>
          <w:sz w:val="20"/>
        </w:rPr>
        <w:t>xApp</w:t>
      </w:r>
      <w:proofErr w:type="spellEnd"/>
      <w:r w:rsidRPr="00254F0E">
        <w:rPr>
          <w:rFonts w:ascii="Times New Roman" w:hAnsi="Times New Roman" w:cs="Times New Roman"/>
          <w:sz w:val="20"/>
        </w:rPr>
        <w:t xml:space="preserve"> may also include additional event filter(s) in the </w:t>
      </w:r>
      <w:r w:rsidRPr="00254F0E">
        <w:rPr>
          <w:rFonts w:ascii="Times New Roman" w:hAnsi="Times New Roman" w:cs="Times New Roman"/>
          <w:i/>
          <w:iCs/>
          <w:sz w:val="20"/>
        </w:rPr>
        <w:t>List of Event Filters</w:t>
      </w:r>
      <w:r w:rsidRPr="00254F0E">
        <w:rPr>
          <w:rFonts w:ascii="Times New Roman" w:hAnsi="Times New Roman" w:cs="Times New Roman"/>
          <w:sz w:val="20"/>
        </w:rPr>
        <w:t xml:space="preserve"> IE. Such event filters</w:t>
      </w:r>
      <w:r w:rsidRPr="00254F0E" w:rsidDel="008B168B">
        <w:rPr>
          <w:rFonts w:ascii="Times New Roman" w:hAnsi="Times New Roman" w:cs="Times New Roman"/>
          <w:sz w:val="20"/>
        </w:rPr>
        <w:t xml:space="preserve"> </w:t>
      </w:r>
      <w:r w:rsidRPr="00254F0E">
        <w:rPr>
          <w:rFonts w:ascii="Times New Roman" w:hAnsi="Times New Roman" w:cs="Times New Roman"/>
          <w:sz w:val="20"/>
        </w:rPr>
        <w:t>include:</w:t>
      </w:r>
    </w:p>
    <w:p w14:paraId="20E83ACE" w14:textId="19D2B08E" w:rsidR="00BB5191" w:rsidRPr="00254F0E" w:rsidRDefault="00BB5191" w:rsidP="00B06FFA">
      <w:pPr>
        <w:pStyle w:val="B10"/>
        <w:rPr>
          <w:rFonts w:ascii="Times New Roman" w:hAnsi="Times New Roman" w:cs="Times New Roman"/>
          <w:sz w:val="20"/>
        </w:rPr>
      </w:pPr>
      <w:r w:rsidRPr="00254F0E">
        <w:rPr>
          <w:rFonts w:ascii="Times New Roman" w:hAnsi="Times New Roman" w:cs="Times New Roman"/>
          <w:sz w:val="20"/>
        </w:rPr>
        <w:t>-</w:t>
      </w:r>
      <w:r w:rsidRPr="00254F0E">
        <w:rPr>
          <w:rFonts w:ascii="Times New Roman" w:hAnsi="Times New Roman" w:cs="Times New Roman"/>
          <w:sz w:val="20"/>
        </w:rPr>
        <w:tab/>
        <w:t xml:space="preserve">API ID(s) in the </w:t>
      </w:r>
      <w:r w:rsidRPr="00254F0E">
        <w:rPr>
          <w:rFonts w:ascii="Times New Roman" w:hAnsi="Times New Roman" w:cs="Times New Roman"/>
          <w:i/>
          <w:iCs/>
          <w:sz w:val="20"/>
        </w:rPr>
        <w:t>API ID Filter</w:t>
      </w:r>
      <w:r w:rsidRPr="00254F0E" w:rsidDel="008B168B">
        <w:rPr>
          <w:rFonts w:ascii="Times New Roman" w:hAnsi="Times New Roman" w:cs="Times New Roman"/>
          <w:sz w:val="20"/>
        </w:rPr>
        <w:t xml:space="preserve"> </w:t>
      </w:r>
      <w:r w:rsidRPr="00254F0E">
        <w:rPr>
          <w:rFonts w:ascii="Times New Roman" w:hAnsi="Times New Roman" w:cs="Times New Roman"/>
          <w:sz w:val="20"/>
        </w:rPr>
        <w:t xml:space="preserve">IE, if the event type is </w:t>
      </w:r>
      <w:bookmarkStart w:id="216" w:name="_Hlk101711431"/>
      <w:r w:rsidRPr="00254F0E">
        <w:rPr>
          <w:rFonts w:ascii="Times New Roman" w:hAnsi="Times New Roman" w:cs="Times New Roman"/>
          <w:sz w:val="20"/>
        </w:rPr>
        <w:t>NEAR_RT_RIC_API_AVAILABLE, NEAR_RT_RIC_API_UNAVAILABLE or NEAR_RT_RIC_API_UPDATE</w:t>
      </w:r>
      <w:bookmarkEnd w:id="216"/>
      <w:r w:rsidRPr="00254F0E">
        <w:rPr>
          <w:rFonts w:ascii="Times New Roman" w:hAnsi="Times New Roman" w:cs="Times New Roman"/>
          <w:sz w:val="20"/>
        </w:rPr>
        <w:t>;</w:t>
      </w:r>
    </w:p>
    <w:p w14:paraId="0824BDDE" w14:textId="77777777" w:rsidR="00BB5191" w:rsidRPr="00254F0E" w:rsidRDefault="00BB5191" w:rsidP="00BB5191">
      <w:pPr>
        <w:rPr>
          <w:rFonts w:ascii="Times New Roman" w:hAnsi="Times New Roman" w:cs="Times New Roman"/>
          <w:sz w:val="20"/>
          <w:lang w:val="en-IN"/>
        </w:rPr>
      </w:pPr>
      <w:r w:rsidRPr="00254F0E">
        <w:rPr>
          <w:rFonts w:ascii="Times New Roman" w:hAnsi="Times New Roman" w:cs="Times New Roman"/>
          <w:sz w:val="20"/>
          <w:lang w:val="en-IN"/>
        </w:rPr>
        <w:t>Upon receiving the message, the API Enablement function shall:</w:t>
      </w:r>
    </w:p>
    <w:p w14:paraId="049496A3" w14:textId="77777777" w:rsidR="00BB5191" w:rsidRPr="00254F0E" w:rsidRDefault="00BB5191" w:rsidP="00BB5191">
      <w:pPr>
        <w:pStyle w:val="B10"/>
        <w:rPr>
          <w:rFonts w:ascii="Times New Roman" w:hAnsi="Times New Roman" w:cs="Times New Roman"/>
          <w:sz w:val="20"/>
          <w:lang w:val="en-IN"/>
        </w:rPr>
      </w:pPr>
      <w:r w:rsidRPr="00254F0E">
        <w:rPr>
          <w:rFonts w:ascii="Times New Roman" w:hAnsi="Times New Roman" w:cs="Times New Roman"/>
          <w:sz w:val="20"/>
          <w:lang w:val="en-IN"/>
        </w:rPr>
        <w:t>1.</w:t>
      </w:r>
      <w:r w:rsidRPr="00254F0E">
        <w:rPr>
          <w:rFonts w:ascii="Times New Roman" w:hAnsi="Times New Roman" w:cs="Times New Roman"/>
          <w:sz w:val="20"/>
          <w:lang w:val="en-IN"/>
        </w:rPr>
        <w:tab/>
        <w:t xml:space="preserve">verify the identity of the </w:t>
      </w:r>
      <w:proofErr w:type="spellStart"/>
      <w:r w:rsidRPr="00254F0E">
        <w:rPr>
          <w:rFonts w:ascii="Times New Roman" w:hAnsi="Times New Roman" w:cs="Times New Roman"/>
          <w:sz w:val="20"/>
        </w:rPr>
        <w:t>xApp</w:t>
      </w:r>
      <w:proofErr w:type="spellEnd"/>
      <w:r w:rsidRPr="00254F0E">
        <w:rPr>
          <w:rFonts w:ascii="Times New Roman" w:hAnsi="Times New Roman" w:cs="Times New Roman"/>
          <w:sz w:val="20"/>
        </w:rPr>
        <w:t xml:space="preserve"> </w:t>
      </w:r>
      <w:r w:rsidRPr="00254F0E">
        <w:rPr>
          <w:rFonts w:ascii="Times New Roman" w:hAnsi="Times New Roman" w:cs="Times New Roman"/>
          <w:sz w:val="20"/>
          <w:lang w:val="en-IN"/>
        </w:rPr>
        <w:t xml:space="preserve">and check if the </w:t>
      </w:r>
      <w:proofErr w:type="spellStart"/>
      <w:r w:rsidRPr="00254F0E">
        <w:rPr>
          <w:rFonts w:ascii="Times New Roman" w:hAnsi="Times New Roman" w:cs="Times New Roman"/>
          <w:sz w:val="20"/>
        </w:rPr>
        <w:t>xApp</w:t>
      </w:r>
      <w:proofErr w:type="spellEnd"/>
      <w:r w:rsidRPr="00254F0E">
        <w:rPr>
          <w:rFonts w:ascii="Times New Roman" w:hAnsi="Times New Roman" w:cs="Times New Roman"/>
          <w:sz w:val="20"/>
        </w:rPr>
        <w:t xml:space="preserve"> </w:t>
      </w:r>
      <w:r w:rsidRPr="00254F0E">
        <w:rPr>
          <w:rFonts w:ascii="Times New Roman" w:hAnsi="Times New Roman" w:cs="Times New Roman"/>
          <w:sz w:val="20"/>
          <w:lang w:val="en-IN"/>
        </w:rPr>
        <w:t xml:space="preserve">is authorized to subscribe to the </w:t>
      </w:r>
      <w:r w:rsidRPr="00254F0E">
        <w:rPr>
          <w:rFonts w:ascii="Times New Roman" w:hAnsi="Times New Roman" w:cs="Times New Roman"/>
          <w:sz w:val="20"/>
        </w:rPr>
        <w:t xml:space="preserve">Near-RT RIC API related </w:t>
      </w:r>
      <w:r w:rsidRPr="00254F0E">
        <w:rPr>
          <w:rFonts w:ascii="Times New Roman" w:hAnsi="Times New Roman" w:cs="Times New Roman"/>
          <w:sz w:val="20"/>
          <w:lang w:val="en-IN"/>
        </w:rPr>
        <w:t>events specified in the request message;</w:t>
      </w:r>
    </w:p>
    <w:p w14:paraId="5363AC67" w14:textId="77777777" w:rsidR="00BB5191" w:rsidRPr="00254F0E" w:rsidRDefault="00BB5191" w:rsidP="00BB5191">
      <w:pPr>
        <w:pStyle w:val="B10"/>
        <w:rPr>
          <w:rFonts w:ascii="Times New Roman" w:hAnsi="Times New Roman" w:cs="Times New Roman"/>
          <w:noProof/>
          <w:sz w:val="20"/>
          <w:lang w:val="en-GB" w:eastAsia="zh-CN"/>
        </w:rPr>
      </w:pPr>
      <w:r w:rsidRPr="00254F0E">
        <w:rPr>
          <w:rFonts w:ascii="Times New Roman" w:hAnsi="Times New Roman" w:cs="Times New Roman"/>
          <w:sz w:val="20"/>
          <w:lang w:val="en-IN"/>
        </w:rPr>
        <w:t>2.</w:t>
      </w:r>
      <w:r w:rsidRPr="00254F0E">
        <w:rPr>
          <w:rFonts w:ascii="Times New Roman" w:hAnsi="Times New Roman" w:cs="Times New Roman"/>
          <w:sz w:val="20"/>
          <w:lang w:val="en-IN"/>
        </w:rPr>
        <w:tab/>
        <w:t xml:space="preserve">if the </w:t>
      </w:r>
      <w:proofErr w:type="spellStart"/>
      <w:r w:rsidRPr="00254F0E">
        <w:rPr>
          <w:rFonts w:ascii="Times New Roman" w:hAnsi="Times New Roman" w:cs="Times New Roman"/>
          <w:sz w:val="20"/>
        </w:rPr>
        <w:t>xApp</w:t>
      </w:r>
      <w:proofErr w:type="spellEnd"/>
      <w:r w:rsidRPr="00254F0E">
        <w:rPr>
          <w:rFonts w:ascii="Times New Roman" w:hAnsi="Times New Roman" w:cs="Times New Roman"/>
          <w:sz w:val="20"/>
        </w:rPr>
        <w:t xml:space="preserve"> </w:t>
      </w:r>
      <w:r w:rsidRPr="00254F0E">
        <w:rPr>
          <w:rFonts w:ascii="Times New Roman" w:hAnsi="Times New Roman" w:cs="Times New Roman"/>
          <w:sz w:val="20"/>
          <w:lang w:val="en-IN"/>
        </w:rPr>
        <w:t xml:space="preserve">is authorized to subscribe to the </w:t>
      </w:r>
      <w:r w:rsidRPr="00254F0E">
        <w:rPr>
          <w:rFonts w:ascii="Times New Roman" w:hAnsi="Times New Roman" w:cs="Times New Roman"/>
          <w:sz w:val="20"/>
        </w:rPr>
        <w:t xml:space="preserve">Near-RT RIC API related </w:t>
      </w:r>
      <w:r w:rsidRPr="00254F0E">
        <w:rPr>
          <w:rFonts w:ascii="Times New Roman" w:hAnsi="Times New Roman" w:cs="Times New Roman"/>
          <w:sz w:val="20"/>
          <w:lang w:val="en-IN"/>
        </w:rPr>
        <w:t xml:space="preserve">events, </w:t>
      </w:r>
      <w:r w:rsidRPr="00254F0E">
        <w:rPr>
          <w:rFonts w:ascii="Times New Roman" w:hAnsi="Times New Roman" w:cs="Times New Roman"/>
          <w:noProof/>
          <w:sz w:val="20"/>
          <w:lang w:eastAsia="zh-CN"/>
        </w:rPr>
        <w:t xml:space="preserve">the Near-RT RIC platform </w:t>
      </w:r>
      <w:r w:rsidRPr="00254F0E">
        <w:rPr>
          <w:rFonts w:ascii="Times New Roman" w:hAnsi="Times New Roman" w:cs="Times New Roman"/>
          <w:sz w:val="20"/>
          <w:lang w:val="en-IN"/>
        </w:rPr>
        <w:t>shall prepare</w:t>
      </w:r>
      <w:r w:rsidRPr="00254F0E">
        <w:rPr>
          <w:rFonts w:ascii="Times New Roman" w:hAnsi="Times New Roman" w:cs="Times New Roman"/>
          <w:noProof/>
          <w:sz w:val="20"/>
          <w:lang w:eastAsia="zh-CN"/>
        </w:rPr>
        <w:t xml:space="preserve"> necessary resource for the subscription and associated notifications, according to the contents in the </w:t>
      </w:r>
      <w:r w:rsidRPr="00254F0E">
        <w:rPr>
          <w:rFonts w:ascii="Times New Roman" w:hAnsi="Times New Roman" w:cs="Times New Roman"/>
          <w:i/>
          <w:iCs/>
          <w:sz w:val="20"/>
        </w:rPr>
        <w:t>List of Events</w:t>
      </w:r>
      <w:r w:rsidRPr="00254F0E">
        <w:rPr>
          <w:rFonts w:ascii="Times New Roman" w:hAnsi="Times New Roman" w:cs="Times New Roman"/>
          <w:sz w:val="20"/>
        </w:rPr>
        <w:t xml:space="preserve"> IE and the </w:t>
      </w:r>
      <w:r w:rsidRPr="00254F0E">
        <w:rPr>
          <w:rFonts w:ascii="Times New Roman" w:hAnsi="Times New Roman" w:cs="Times New Roman"/>
          <w:i/>
          <w:iCs/>
          <w:sz w:val="20"/>
          <w:lang w:eastAsia="ja-JP"/>
        </w:rPr>
        <w:t>Event Notification Requirements</w:t>
      </w:r>
      <w:r w:rsidRPr="00254F0E">
        <w:rPr>
          <w:rFonts w:ascii="Times New Roman" w:hAnsi="Times New Roman" w:cs="Times New Roman"/>
          <w:sz w:val="20"/>
          <w:lang w:eastAsia="ja-JP"/>
        </w:rPr>
        <w:t xml:space="preserve"> IE</w:t>
      </w:r>
      <w:r w:rsidRPr="00254F0E">
        <w:rPr>
          <w:rFonts w:ascii="Times New Roman" w:hAnsi="Times New Roman" w:cs="Times New Roman"/>
          <w:noProof/>
          <w:sz w:val="20"/>
          <w:lang w:eastAsia="zh-CN"/>
        </w:rPr>
        <w:t xml:space="preserve">, and send an </w:t>
      </w:r>
      <w:r w:rsidRPr="00254F0E">
        <w:rPr>
          <w:rFonts w:ascii="Times New Roman" w:hAnsi="Times New Roman" w:cs="Times New Roman"/>
          <w:noProof/>
          <w:sz w:val="20"/>
        </w:rPr>
        <w:t>API EVENT SUBSCRIPTION RESPONSE message</w:t>
      </w:r>
      <w:r w:rsidRPr="00254F0E">
        <w:rPr>
          <w:rFonts w:ascii="Times New Roman" w:hAnsi="Times New Roman" w:cs="Times New Roman"/>
          <w:sz w:val="20"/>
          <w:lang w:val="en-IN" w:eastAsia="zh-CN"/>
        </w:rPr>
        <w:t xml:space="preserve"> back to the </w:t>
      </w:r>
      <w:proofErr w:type="spellStart"/>
      <w:r w:rsidRPr="00254F0E">
        <w:rPr>
          <w:rFonts w:ascii="Times New Roman" w:hAnsi="Times New Roman" w:cs="Times New Roman"/>
          <w:sz w:val="20"/>
          <w:lang w:val="en-IN" w:eastAsia="zh-CN"/>
        </w:rPr>
        <w:t>xApp</w:t>
      </w:r>
      <w:proofErr w:type="spellEnd"/>
      <w:r w:rsidRPr="00254F0E">
        <w:rPr>
          <w:rFonts w:ascii="Times New Roman" w:hAnsi="Times New Roman" w:cs="Times New Roman"/>
          <w:sz w:val="20"/>
          <w:lang w:val="en-IN" w:eastAsia="zh-CN"/>
        </w:rPr>
        <w:t xml:space="preserve">. The response message shall include the assigned subscription ID in the </w:t>
      </w:r>
      <w:r w:rsidRPr="00254F0E">
        <w:rPr>
          <w:rFonts w:ascii="Times New Roman" w:hAnsi="Times New Roman" w:cs="Times New Roman"/>
          <w:i/>
          <w:iCs/>
          <w:sz w:val="20"/>
          <w:lang w:val="en-GB"/>
        </w:rPr>
        <w:t>Subscription ID</w:t>
      </w:r>
      <w:r w:rsidRPr="00254F0E">
        <w:rPr>
          <w:rFonts w:ascii="Times New Roman" w:hAnsi="Times New Roman" w:cs="Times New Roman"/>
          <w:sz w:val="20"/>
          <w:lang w:val="en-GB"/>
        </w:rPr>
        <w:t xml:space="preserve"> IE</w:t>
      </w:r>
      <w:r w:rsidRPr="00254F0E">
        <w:rPr>
          <w:rFonts w:ascii="Times New Roman" w:hAnsi="Times New Roman" w:cs="Times New Roman"/>
          <w:sz w:val="20"/>
          <w:lang w:val="en-IN" w:eastAsia="zh-CN"/>
        </w:rPr>
        <w:t>.</w:t>
      </w:r>
    </w:p>
    <w:p w14:paraId="31D9C64F" w14:textId="00B2EC5D" w:rsidR="00BB5191" w:rsidRDefault="00BB5191" w:rsidP="00BB5191">
      <w:pPr>
        <w:pStyle w:val="5"/>
      </w:pPr>
      <w:r>
        <w:t>9.2.2.2.2</w:t>
      </w:r>
      <w:r w:rsidR="00B06FFA">
        <w:tab/>
      </w:r>
      <w:r>
        <w:t>Unsuccessful Operation</w:t>
      </w:r>
    </w:p>
    <w:p w14:paraId="1C8A86F3" w14:textId="77777777" w:rsidR="00A07573" w:rsidRPr="00A07573" w:rsidRDefault="00A07573" w:rsidP="00E56E50">
      <w:pPr>
        <w:pStyle w:val="PlantUML"/>
      </w:pPr>
      <w:r w:rsidRPr="00A07573">
        <w:t>@startuml</w:t>
      </w:r>
    </w:p>
    <w:p w14:paraId="0967C949" w14:textId="77777777" w:rsidR="00A07573" w:rsidRPr="00A07573" w:rsidRDefault="00A07573" w:rsidP="00E56E50">
      <w:pPr>
        <w:pStyle w:val="PlantUML"/>
      </w:pPr>
      <w:r w:rsidRPr="00A07573">
        <w:t>skin rose</w:t>
      </w:r>
    </w:p>
    <w:p w14:paraId="6DA1A10D" w14:textId="77777777" w:rsidR="00A07573" w:rsidRPr="00A07573" w:rsidRDefault="00A07573" w:rsidP="00E56E50">
      <w:pPr>
        <w:pStyle w:val="PlantUML"/>
      </w:pPr>
      <w:r w:rsidRPr="00A07573">
        <w:t>skinparam ParticipantPadding 50</w:t>
      </w:r>
    </w:p>
    <w:p w14:paraId="6CAC5E04" w14:textId="77777777" w:rsidR="00A07573" w:rsidRPr="00A07573" w:rsidRDefault="00A07573" w:rsidP="00E56E50">
      <w:pPr>
        <w:pStyle w:val="PlantUML"/>
      </w:pPr>
      <w:r w:rsidRPr="00A07573">
        <w:t>skinparam BoxPadding 10</w:t>
      </w:r>
    </w:p>
    <w:p w14:paraId="2B9FA7AE" w14:textId="77777777" w:rsidR="00A07573" w:rsidRPr="00A07573" w:rsidRDefault="00A07573" w:rsidP="00E56E50">
      <w:pPr>
        <w:pStyle w:val="PlantUML"/>
      </w:pPr>
      <w:r w:rsidRPr="00A07573">
        <w:t>skinparam defaultFontSize 12</w:t>
      </w:r>
    </w:p>
    <w:p w14:paraId="26F08B2A" w14:textId="77777777" w:rsidR="00A07573" w:rsidRPr="00A07573" w:rsidRDefault="00A07573" w:rsidP="00E56E50">
      <w:pPr>
        <w:pStyle w:val="PlantUML"/>
      </w:pPr>
      <w:r w:rsidRPr="00A07573">
        <w:t>skinparam lifelineStrategy solid</w:t>
      </w:r>
    </w:p>
    <w:p w14:paraId="751792A3" w14:textId="77777777" w:rsidR="00A07573" w:rsidRPr="00A07573" w:rsidRDefault="00A07573" w:rsidP="00E56E50">
      <w:pPr>
        <w:pStyle w:val="PlantUML"/>
      </w:pPr>
    </w:p>
    <w:p w14:paraId="246162E4" w14:textId="77777777" w:rsidR="00A07573" w:rsidRPr="00A07573" w:rsidRDefault="00A07573" w:rsidP="00E56E50">
      <w:pPr>
        <w:pStyle w:val="PlantUML"/>
      </w:pPr>
      <w:r w:rsidRPr="00A07573">
        <w:t>Participant xApp as "xApp"</w:t>
      </w:r>
    </w:p>
    <w:p w14:paraId="471B790E" w14:textId="77777777" w:rsidR="00A07573" w:rsidRPr="00A07573" w:rsidRDefault="00A07573" w:rsidP="00E56E50">
      <w:pPr>
        <w:pStyle w:val="PlantUML"/>
      </w:pPr>
      <w:r w:rsidRPr="00A07573">
        <w:t>Participant RICP as “Near-RT RIC Platform”</w:t>
      </w:r>
    </w:p>
    <w:p w14:paraId="03FFD8B8" w14:textId="77777777" w:rsidR="00A07573" w:rsidRPr="00A07573" w:rsidRDefault="00A07573" w:rsidP="00E56E50">
      <w:pPr>
        <w:pStyle w:val="PlantUML"/>
      </w:pPr>
    </w:p>
    <w:p w14:paraId="0929BB07" w14:textId="77777777" w:rsidR="00A07573" w:rsidRPr="00A07573" w:rsidRDefault="00A07573" w:rsidP="00E56E50">
      <w:pPr>
        <w:pStyle w:val="PlantUML"/>
      </w:pPr>
      <w:r w:rsidRPr="00A07573">
        <w:t>xApp -&gt; RICP : 1. API EVENT SUBSCRIPTION REQUEST</w:t>
      </w:r>
    </w:p>
    <w:p w14:paraId="20F8A727" w14:textId="77777777" w:rsidR="00A07573" w:rsidRPr="00A07573" w:rsidRDefault="00A07573" w:rsidP="00E56E50">
      <w:pPr>
        <w:pStyle w:val="PlantUML"/>
      </w:pPr>
      <w:r w:rsidRPr="00A07573">
        <w:t>RICP -&gt; xApp  : 2. API EVENT SUBSCRIPTION FAILURE</w:t>
      </w:r>
    </w:p>
    <w:p w14:paraId="7E315210" w14:textId="77777777" w:rsidR="00A07573" w:rsidRPr="00A07573" w:rsidRDefault="00A07573" w:rsidP="00E56E50">
      <w:pPr>
        <w:pStyle w:val="PlantUML"/>
      </w:pPr>
    </w:p>
    <w:p w14:paraId="45263A48" w14:textId="77777777" w:rsidR="00A07573" w:rsidRPr="00A07573" w:rsidRDefault="00A07573" w:rsidP="00E56E50">
      <w:pPr>
        <w:pStyle w:val="PlantUML"/>
      </w:pPr>
      <w:r w:rsidRPr="00A07573">
        <w:t>@enduml</w:t>
      </w:r>
    </w:p>
    <w:p w14:paraId="53857023" w14:textId="77777777" w:rsidR="00BB5191" w:rsidRDefault="00BB5191" w:rsidP="00BB5191">
      <w:pPr>
        <w:pStyle w:val="PlantUMLImg"/>
        <w:jc w:val="center"/>
      </w:pPr>
      <w:r>
        <w:rPr>
          <w:noProof/>
        </w:rPr>
        <w:drawing>
          <wp:inline distT="0" distB="0" distL="0" distR="0" wp14:anchorId="6BE971D5" wp14:editId="4168036D">
            <wp:extent cx="3636000" cy="1465530"/>
            <wp:effectExtent l="0" t="0" r="3175" b="1905"/>
            <wp:docPr id="14" name="图形 14" descr="Generated by Plant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形 14" descr="Generated by PlantUML"/>
                    <pic:cNvPicPr/>
                  </pic:nvPicPr>
                  <pic:blipFill>
                    <a:blip r:embed="rId69">
                      <a:extLst>
                        <a:ext uri="{28A0092B-C50C-407E-A947-70E740481C1C}">
                          <a14:useLocalDpi xmlns:a14="http://schemas.microsoft.com/office/drawing/2010/main" val="0"/>
                        </a:ext>
                        <a:ext uri="{96DAC541-7B7A-43D3-8B79-37D633B846F1}">
                          <asvg:svgBlip xmlns:asvg="http://schemas.microsoft.com/office/drawing/2016/SVG/main" r:embed="rId70"/>
                        </a:ext>
                      </a:extLst>
                    </a:blip>
                    <a:stretch>
                      <a:fillRect/>
                    </a:stretch>
                  </pic:blipFill>
                  <pic:spPr>
                    <a:xfrm>
                      <a:off x="0" y="0"/>
                      <a:ext cx="3636000" cy="1465530"/>
                    </a:xfrm>
                    <a:prstGeom prst="rect">
                      <a:avLst/>
                    </a:prstGeom>
                  </pic:spPr>
                </pic:pic>
              </a:graphicData>
            </a:graphic>
          </wp:inline>
        </w:drawing>
      </w:r>
    </w:p>
    <w:p w14:paraId="412BC209" w14:textId="1306C006" w:rsidR="00BB5191" w:rsidRPr="00254F0E" w:rsidRDefault="00BB5191" w:rsidP="00BB5191">
      <w:pPr>
        <w:jc w:val="center"/>
        <w:rPr>
          <w:rFonts w:ascii="Arial" w:eastAsia="Yu Mincho" w:hAnsi="Arial" w:cs="Arial"/>
          <w:b/>
          <w:bCs/>
          <w:sz w:val="20"/>
        </w:rPr>
      </w:pPr>
      <w:r w:rsidRPr="00254F0E">
        <w:rPr>
          <w:rFonts w:ascii="Arial" w:eastAsia="Yu Mincho" w:hAnsi="Arial" w:cs="Arial"/>
          <w:b/>
          <w:bCs/>
          <w:sz w:val="20"/>
        </w:rPr>
        <w:t>Figure 9.</w:t>
      </w:r>
      <w:r w:rsidRPr="00254F0E">
        <w:rPr>
          <w:rFonts w:ascii="Arial" w:eastAsia="宋体" w:hAnsi="Arial" w:cs="Arial"/>
          <w:b/>
          <w:bCs/>
          <w:sz w:val="20"/>
          <w:lang w:eastAsia="zh-CN"/>
        </w:rPr>
        <w:t>2</w:t>
      </w:r>
      <w:r w:rsidRPr="00254F0E">
        <w:rPr>
          <w:rFonts w:ascii="Arial" w:eastAsia="Yu Mincho" w:hAnsi="Arial" w:cs="Arial"/>
          <w:b/>
          <w:bCs/>
          <w:sz w:val="20"/>
        </w:rPr>
        <w:t>.2.2.2-1: API Event Subscription procedure, unsuccessful operation</w:t>
      </w:r>
    </w:p>
    <w:p w14:paraId="4249DDE1" w14:textId="4487C43E" w:rsidR="00BB5191" w:rsidRPr="00254F0E" w:rsidRDefault="00BB5191" w:rsidP="00BB5191">
      <w:pPr>
        <w:rPr>
          <w:rFonts w:ascii="Times New Roman" w:eastAsiaTheme="minorEastAsia" w:hAnsi="Times New Roman" w:cs="Times New Roman"/>
          <w:color w:val="000000" w:themeColor="text1"/>
          <w:sz w:val="20"/>
          <w:lang w:eastAsia="zh-CN"/>
        </w:rPr>
      </w:pPr>
      <w:r w:rsidRPr="00254F0E">
        <w:rPr>
          <w:rFonts w:ascii="Times New Roman" w:hAnsi="Times New Roman" w:cs="Times New Roman"/>
          <w:color w:val="000000" w:themeColor="text1"/>
          <w:sz w:val="20"/>
          <w:lang w:eastAsia="zh-CN"/>
        </w:rPr>
        <w:lastRenderedPageBreak/>
        <w:t xml:space="preserve">If the Near-RT RIC platform rejects the request it shall respond with the API EVENT SUBSCRIPTION FAILURE message with proper cause. If the message contains </w:t>
      </w:r>
      <w:r w:rsidRPr="00254F0E">
        <w:rPr>
          <w:rFonts w:ascii="Times New Roman" w:hAnsi="Times New Roman" w:cs="Times New Roman"/>
          <w:i/>
          <w:iCs/>
          <w:color w:val="000000" w:themeColor="text1"/>
          <w:sz w:val="20"/>
          <w:lang w:eastAsia="zh-CN"/>
        </w:rPr>
        <w:t>Time to Wait</w:t>
      </w:r>
      <w:r w:rsidRPr="00254F0E">
        <w:rPr>
          <w:rFonts w:ascii="Times New Roman" w:hAnsi="Times New Roman" w:cs="Times New Roman"/>
          <w:color w:val="000000" w:themeColor="text1"/>
          <w:sz w:val="20"/>
          <w:lang w:eastAsia="zh-CN"/>
        </w:rPr>
        <w:t xml:space="preserve"> IE the </w:t>
      </w:r>
      <w:proofErr w:type="spellStart"/>
      <w:r w:rsidRPr="00254F0E">
        <w:rPr>
          <w:rFonts w:ascii="Times New Roman" w:hAnsi="Times New Roman" w:cs="Times New Roman"/>
          <w:color w:val="000000" w:themeColor="text1"/>
          <w:sz w:val="20"/>
          <w:lang w:eastAsia="zh-CN"/>
        </w:rPr>
        <w:t>xApp</w:t>
      </w:r>
      <w:proofErr w:type="spellEnd"/>
      <w:r w:rsidRPr="00254F0E">
        <w:rPr>
          <w:rFonts w:ascii="Times New Roman" w:hAnsi="Times New Roman" w:cs="Times New Roman"/>
          <w:color w:val="000000" w:themeColor="text1"/>
          <w:sz w:val="20"/>
          <w:lang w:eastAsia="zh-CN"/>
        </w:rPr>
        <w:t xml:space="preserve"> shall wait at least the indicated time before reinitiating the request to the Near-RT RIC platform.</w:t>
      </w:r>
    </w:p>
    <w:p w14:paraId="26D1D4BC" w14:textId="4346B025" w:rsidR="00BB5191" w:rsidRPr="006F41DD" w:rsidRDefault="00BB5191" w:rsidP="00BB5191">
      <w:pPr>
        <w:pStyle w:val="5"/>
      </w:pPr>
      <w:r w:rsidRPr="006F41DD">
        <w:t>9.2.2.2.3</w:t>
      </w:r>
      <w:r w:rsidR="00B06FFA">
        <w:tab/>
      </w:r>
      <w:r w:rsidRPr="006F41DD">
        <w:t>Abnormal conditions</w:t>
      </w:r>
    </w:p>
    <w:p w14:paraId="1DF02B9C" w14:textId="05EA95A1" w:rsidR="00BB5191" w:rsidRPr="00184888" w:rsidRDefault="00BB5191" w:rsidP="00BB5191">
      <w:pPr>
        <w:rPr>
          <w:rFonts w:ascii="Times New Roman" w:hAnsi="Times New Roman" w:cs="Times New Roman"/>
          <w:color w:val="000000" w:themeColor="text1"/>
          <w:sz w:val="20"/>
        </w:rPr>
      </w:pPr>
      <w:r w:rsidRPr="00184888">
        <w:rPr>
          <w:rFonts w:ascii="Times New Roman" w:hAnsi="Times New Roman" w:cs="Times New Roman"/>
          <w:color w:val="000000" w:themeColor="text1"/>
          <w:sz w:val="20"/>
        </w:rPr>
        <w:t xml:space="preserve">If the Near-RT RIC platform receives an </w:t>
      </w:r>
      <w:r w:rsidRPr="00184888">
        <w:rPr>
          <w:rFonts w:ascii="Times New Roman" w:hAnsi="Times New Roman" w:cs="Times New Roman"/>
          <w:color w:val="000000" w:themeColor="text1"/>
          <w:sz w:val="20"/>
          <w:lang w:eastAsia="zh-CN"/>
        </w:rPr>
        <w:t>API EVENT SUBSCRIPTION</w:t>
      </w:r>
      <w:r w:rsidRPr="00184888">
        <w:rPr>
          <w:rFonts w:ascii="Times New Roman" w:hAnsi="Times New Roman" w:cs="Times New Roman"/>
          <w:color w:val="000000" w:themeColor="text1"/>
          <w:sz w:val="20"/>
        </w:rPr>
        <w:t xml:space="preserve"> REQUEST message containing </w:t>
      </w:r>
      <w:r w:rsidRPr="00184888">
        <w:rPr>
          <w:rFonts w:ascii="Times New Roman" w:hAnsi="Times New Roman" w:cs="Times New Roman"/>
          <w:i/>
          <w:iCs/>
          <w:color w:val="000000" w:themeColor="text1"/>
          <w:sz w:val="20"/>
        </w:rPr>
        <w:t xml:space="preserve">Event </w:t>
      </w:r>
      <w:proofErr w:type="gramStart"/>
      <w:r w:rsidRPr="00184888">
        <w:rPr>
          <w:rFonts w:ascii="Times New Roman" w:hAnsi="Times New Roman" w:cs="Times New Roman"/>
          <w:i/>
          <w:iCs/>
          <w:color w:val="000000" w:themeColor="text1"/>
          <w:sz w:val="20"/>
        </w:rPr>
        <w:t>Type</w:t>
      </w:r>
      <w:r w:rsidRPr="00184888" w:rsidDel="00FE6BCA">
        <w:rPr>
          <w:rFonts w:ascii="Times New Roman" w:hAnsi="Times New Roman" w:cs="Times New Roman"/>
          <w:color w:val="000000" w:themeColor="text1"/>
          <w:sz w:val="20"/>
        </w:rPr>
        <w:t xml:space="preserve"> </w:t>
      </w:r>
      <w:r w:rsidRPr="00184888">
        <w:rPr>
          <w:rFonts w:ascii="Times New Roman" w:hAnsi="Times New Roman" w:cs="Times New Roman"/>
          <w:i/>
          <w:iCs/>
          <w:color w:val="000000" w:themeColor="text1"/>
          <w:sz w:val="20"/>
        </w:rPr>
        <w:t xml:space="preserve"> </w:t>
      </w:r>
      <w:r w:rsidRPr="00184888">
        <w:rPr>
          <w:rFonts w:ascii="Times New Roman" w:hAnsi="Times New Roman" w:cs="Times New Roman"/>
          <w:color w:val="000000" w:themeColor="text1"/>
          <w:sz w:val="20"/>
        </w:rPr>
        <w:t>IE</w:t>
      </w:r>
      <w:proofErr w:type="gramEnd"/>
      <w:r w:rsidRPr="00184888">
        <w:rPr>
          <w:rFonts w:ascii="Times New Roman" w:hAnsi="Times New Roman" w:cs="Times New Roman"/>
          <w:color w:val="000000" w:themeColor="text1"/>
          <w:sz w:val="20"/>
        </w:rPr>
        <w:t xml:space="preserve"> that is not supported by the Near-RT RIC platform, or the optional filter definition is invalid, the Near-RT RIC platform shall send the </w:t>
      </w:r>
      <w:r w:rsidRPr="00184888">
        <w:rPr>
          <w:rFonts w:ascii="Times New Roman" w:hAnsi="Times New Roman" w:cs="Times New Roman"/>
          <w:color w:val="000000" w:themeColor="text1"/>
          <w:sz w:val="20"/>
          <w:lang w:eastAsia="zh-CN"/>
        </w:rPr>
        <w:t>API EVENT SUBSCRIPTION FAILURE</w:t>
      </w:r>
      <w:r w:rsidRPr="00184888">
        <w:rPr>
          <w:rFonts w:ascii="Times New Roman" w:hAnsi="Times New Roman" w:cs="Times New Roman"/>
          <w:color w:val="000000" w:themeColor="text1"/>
          <w:sz w:val="20"/>
        </w:rPr>
        <w:t xml:space="preserve"> message to the </w:t>
      </w:r>
      <w:proofErr w:type="spellStart"/>
      <w:r w:rsidRPr="00184888">
        <w:rPr>
          <w:rFonts w:ascii="Times New Roman" w:hAnsi="Times New Roman" w:cs="Times New Roman"/>
          <w:color w:val="000000" w:themeColor="text1"/>
          <w:sz w:val="20"/>
        </w:rPr>
        <w:t>xApp</w:t>
      </w:r>
      <w:proofErr w:type="spellEnd"/>
      <w:r w:rsidRPr="00184888">
        <w:rPr>
          <w:rFonts w:ascii="Times New Roman" w:hAnsi="Times New Roman" w:cs="Times New Roman"/>
          <w:color w:val="000000" w:themeColor="text1"/>
          <w:sz w:val="20"/>
        </w:rPr>
        <w:t xml:space="preserve"> with an appropriate cause value.</w:t>
      </w:r>
    </w:p>
    <w:p w14:paraId="137AE216" w14:textId="02E40964" w:rsidR="00A07573" w:rsidRPr="00A07573" w:rsidRDefault="00A07573" w:rsidP="00A07573">
      <w:pPr>
        <w:pStyle w:val="4"/>
        <w:rPr>
          <w:rFonts w:eastAsiaTheme="minorEastAsia"/>
          <w:lang w:eastAsia="zh-CN"/>
        </w:rPr>
      </w:pPr>
      <w:r>
        <w:rPr>
          <w:rFonts w:eastAsiaTheme="minorEastAsia" w:hint="eastAsia"/>
          <w:lang w:eastAsia="zh-CN"/>
        </w:rPr>
        <w:t>9</w:t>
      </w:r>
      <w:r>
        <w:rPr>
          <w:rFonts w:eastAsiaTheme="minorEastAsia"/>
          <w:lang w:eastAsia="zh-CN"/>
        </w:rPr>
        <w:t>.2.2.3</w:t>
      </w:r>
      <w:r>
        <w:rPr>
          <w:rFonts w:eastAsiaTheme="minorEastAsia"/>
          <w:lang w:eastAsia="zh-CN"/>
        </w:rPr>
        <w:tab/>
      </w:r>
      <w:r>
        <w:t>API Event Subscription Delete procedure</w:t>
      </w:r>
    </w:p>
    <w:p w14:paraId="7F979D50" w14:textId="123FD5F2" w:rsidR="00BB5191" w:rsidRDefault="00BB5191" w:rsidP="00BB5191">
      <w:pPr>
        <w:pStyle w:val="5"/>
      </w:pPr>
      <w:r>
        <w:t>9.2.2.3.1</w:t>
      </w:r>
      <w:r w:rsidR="00A07573">
        <w:tab/>
      </w:r>
      <w:r>
        <w:t>Successful Operation</w:t>
      </w:r>
    </w:p>
    <w:p w14:paraId="4DAE0C36" w14:textId="77777777" w:rsidR="00A07573" w:rsidRPr="00A07573" w:rsidRDefault="00A07573" w:rsidP="00E56E50">
      <w:pPr>
        <w:pStyle w:val="PlantUML"/>
      </w:pPr>
      <w:r w:rsidRPr="00A07573">
        <w:t>@startuml</w:t>
      </w:r>
    </w:p>
    <w:p w14:paraId="29174E0F" w14:textId="77777777" w:rsidR="00A07573" w:rsidRPr="00E56E50" w:rsidRDefault="00A07573" w:rsidP="00E56E50">
      <w:pPr>
        <w:pStyle w:val="PlantUML"/>
      </w:pPr>
      <w:r w:rsidRPr="00A07573">
        <w:t>skin rose</w:t>
      </w:r>
      <w:r w:rsidRPr="00E56E50">
        <w:t xml:space="preserve"> </w:t>
      </w:r>
    </w:p>
    <w:p w14:paraId="7E1A5223" w14:textId="77777777" w:rsidR="00A07573" w:rsidRPr="00A07573" w:rsidRDefault="00A07573" w:rsidP="00E56E50">
      <w:pPr>
        <w:pStyle w:val="PlantUML"/>
      </w:pPr>
      <w:r w:rsidRPr="00A07573">
        <w:t>skinparam ParticipantPadding 50</w:t>
      </w:r>
    </w:p>
    <w:p w14:paraId="52CE0DDD" w14:textId="77777777" w:rsidR="00A07573" w:rsidRPr="00A07573" w:rsidRDefault="00A07573" w:rsidP="00E56E50">
      <w:pPr>
        <w:pStyle w:val="PlantUML"/>
      </w:pPr>
      <w:r w:rsidRPr="00A07573">
        <w:t>skinparam BoxPadding 10</w:t>
      </w:r>
    </w:p>
    <w:p w14:paraId="45F6A895" w14:textId="77777777" w:rsidR="00A07573" w:rsidRPr="00A07573" w:rsidRDefault="00A07573" w:rsidP="00E56E50">
      <w:pPr>
        <w:pStyle w:val="PlantUML"/>
      </w:pPr>
      <w:r w:rsidRPr="00A07573">
        <w:t>skinparam defaultFontSize 12</w:t>
      </w:r>
    </w:p>
    <w:p w14:paraId="22AE390B" w14:textId="77777777" w:rsidR="00A07573" w:rsidRPr="00A07573" w:rsidRDefault="00A07573" w:rsidP="00E56E50">
      <w:pPr>
        <w:pStyle w:val="PlantUML"/>
      </w:pPr>
      <w:r w:rsidRPr="00A07573">
        <w:t>skinparam lifelineStrategy solid</w:t>
      </w:r>
    </w:p>
    <w:p w14:paraId="10CF1777" w14:textId="77777777" w:rsidR="00A07573" w:rsidRPr="00A07573" w:rsidRDefault="00A07573" w:rsidP="00E56E50">
      <w:pPr>
        <w:pStyle w:val="PlantUML"/>
      </w:pPr>
    </w:p>
    <w:p w14:paraId="73C3FA1B" w14:textId="77777777" w:rsidR="00A07573" w:rsidRPr="00A07573" w:rsidRDefault="00A07573" w:rsidP="00E56E50">
      <w:pPr>
        <w:pStyle w:val="PlantUML"/>
      </w:pPr>
      <w:r w:rsidRPr="00A07573">
        <w:t>Participant xApp as "xApp"</w:t>
      </w:r>
    </w:p>
    <w:p w14:paraId="405EE1C2" w14:textId="77777777" w:rsidR="00A07573" w:rsidRPr="00A07573" w:rsidRDefault="00A07573" w:rsidP="00E56E50">
      <w:pPr>
        <w:pStyle w:val="PlantUML"/>
      </w:pPr>
      <w:r w:rsidRPr="00A07573">
        <w:t>Participant RICP as “Near-RT RIC Platform”</w:t>
      </w:r>
    </w:p>
    <w:p w14:paraId="1307A460" w14:textId="77777777" w:rsidR="00A07573" w:rsidRPr="00A07573" w:rsidRDefault="00A07573" w:rsidP="00E56E50">
      <w:pPr>
        <w:pStyle w:val="PlantUML"/>
      </w:pPr>
    </w:p>
    <w:p w14:paraId="2739A2A3" w14:textId="77777777" w:rsidR="00A07573" w:rsidRPr="00A07573" w:rsidRDefault="00A07573" w:rsidP="00E56E50">
      <w:pPr>
        <w:pStyle w:val="PlantUML"/>
      </w:pPr>
      <w:r w:rsidRPr="00A07573">
        <w:t>xApp -&gt; RICP : 1. API EVENT SUBSCRIPTION DELETE REQUEST</w:t>
      </w:r>
    </w:p>
    <w:p w14:paraId="6920FDAF" w14:textId="77777777" w:rsidR="00A07573" w:rsidRPr="00A07573" w:rsidRDefault="00A07573" w:rsidP="00E56E50">
      <w:pPr>
        <w:pStyle w:val="PlantUML"/>
      </w:pPr>
      <w:r w:rsidRPr="00A07573">
        <w:t>RICP -&gt; xApp  : 2. API EVENT SUBSCRIPTION DELETE RESPONSE</w:t>
      </w:r>
    </w:p>
    <w:p w14:paraId="31B124CD" w14:textId="77777777" w:rsidR="00A07573" w:rsidRPr="00A07573" w:rsidRDefault="00A07573" w:rsidP="00E56E50">
      <w:pPr>
        <w:pStyle w:val="PlantUML"/>
      </w:pPr>
      <w:r w:rsidRPr="00A07573">
        <w:t>@enduml</w:t>
      </w:r>
    </w:p>
    <w:p w14:paraId="470E20F9" w14:textId="77777777" w:rsidR="00BB5191" w:rsidRDefault="00BB5191" w:rsidP="00BB5191">
      <w:pPr>
        <w:pStyle w:val="PlantUMLImg"/>
        <w:jc w:val="center"/>
      </w:pPr>
      <w:r>
        <w:rPr>
          <w:noProof/>
        </w:rPr>
        <w:drawing>
          <wp:inline distT="0" distB="0" distL="0" distR="0" wp14:anchorId="04303EC8" wp14:editId="13BD3D9A">
            <wp:extent cx="4212000" cy="1482003"/>
            <wp:effectExtent l="0" t="0" r="0" b="4445"/>
            <wp:docPr id="15" name="图形 15" descr="Generated by Plant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形 15" descr="Generated by PlantUML"/>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a:xfrm>
                      <a:off x="0" y="0"/>
                      <a:ext cx="4212000" cy="1482003"/>
                    </a:xfrm>
                    <a:prstGeom prst="rect">
                      <a:avLst/>
                    </a:prstGeom>
                  </pic:spPr>
                </pic:pic>
              </a:graphicData>
            </a:graphic>
          </wp:inline>
        </w:drawing>
      </w:r>
    </w:p>
    <w:p w14:paraId="0413C880" w14:textId="0AFFD122" w:rsidR="00BB5191" w:rsidRPr="00184888" w:rsidRDefault="00BB5191" w:rsidP="00BB5191">
      <w:pPr>
        <w:jc w:val="center"/>
        <w:rPr>
          <w:rFonts w:ascii="Arial" w:hAnsi="Arial" w:cs="Arial"/>
          <w:sz w:val="20"/>
        </w:rPr>
      </w:pPr>
      <w:r w:rsidRPr="00184888">
        <w:rPr>
          <w:rFonts w:ascii="Arial" w:eastAsia="Yu Mincho" w:hAnsi="Arial" w:cs="Arial"/>
          <w:b/>
          <w:bCs/>
          <w:sz w:val="20"/>
        </w:rPr>
        <w:t>Figure 9</w:t>
      </w:r>
      <w:r w:rsidRPr="00184888">
        <w:rPr>
          <w:rFonts w:ascii="Arial" w:eastAsia="宋体" w:hAnsi="Arial" w:cs="Arial"/>
          <w:b/>
          <w:bCs/>
          <w:sz w:val="20"/>
          <w:lang w:eastAsia="zh-CN"/>
        </w:rPr>
        <w:t>.2</w:t>
      </w:r>
      <w:r w:rsidRPr="00184888">
        <w:rPr>
          <w:rFonts w:ascii="Arial" w:eastAsia="Yu Mincho" w:hAnsi="Arial" w:cs="Arial"/>
          <w:b/>
          <w:bCs/>
          <w:sz w:val="20"/>
        </w:rPr>
        <w:t>.2.3.1-1: API Event Subscription Delete procedure, successful operation</w:t>
      </w:r>
    </w:p>
    <w:p w14:paraId="05FF9A64" w14:textId="77777777" w:rsidR="00BB5191" w:rsidRPr="00184888" w:rsidRDefault="00BB5191" w:rsidP="00BB5191">
      <w:pPr>
        <w:rPr>
          <w:rFonts w:ascii="Times New Roman" w:eastAsia="宋体" w:hAnsi="Times New Roman" w:cs="Times New Roman"/>
          <w:sz w:val="20"/>
        </w:rPr>
      </w:pPr>
      <w:r w:rsidRPr="00184888">
        <w:rPr>
          <w:rFonts w:ascii="Times New Roman" w:hAnsi="Times New Roman" w:cs="Times New Roman"/>
          <w:sz w:val="20"/>
        </w:rPr>
        <w:t xml:space="preserve">To unsubscribe from Near-RT RIC API related events, the </w:t>
      </w:r>
      <w:proofErr w:type="spellStart"/>
      <w:r w:rsidRPr="00184888">
        <w:rPr>
          <w:rFonts w:ascii="Times New Roman" w:hAnsi="Times New Roman" w:cs="Times New Roman"/>
          <w:sz w:val="20"/>
        </w:rPr>
        <w:t>xApp</w:t>
      </w:r>
      <w:proofErr w:type="spellEnd"/>
      <w:r w:rsidRPr="00184888">
        <w:rPr>
          <w:rFonts w:ascii="Times New Roman" w:hAnsi="Times New Roman" w:cs="Times New Roman"/>
          <w:sz w:val="20"/>
        </w:rPr>
        <w:t xml:space="preserve"> shall send an </w:t>
      </w:r>
      <w:r w:rsidRPr="00184888">
        <w:rPr>
          <w:rFonts w:ascii="Times New Roman" w:hAnsi="Times New Roman" w:cs="Times New Roman"/>
          <w:noProof/>
          <w:sz w:val="20"/>
        </w:rPr>
        <w:t>API EVENT SUBSCRIPTION DELETE REQUEST</w:t>
      </w:r>
      <w:r w:rsidRPr="00184888" w:rsidDel="00B43B17">
        <w:rPr>
          <w:rFonts w:ascii="Times New Roman" w:hAnsi="Times New Roman" w:cs="Times New Roman"/>
          <w:sz w:val="20"/>
        </w:rPr>
        <w:t xml:space="preserve"> </w:t>
      </w:r>
      <w:r w:rsidRPr="00184888">
        <w:rPr>
          <w:rFonts w:ascii="Times New Roman" w:hAnsi="Times New Roman" w:cs="Times New Roman"/>
          <w:sz w:val="20"/>
        </w:rPr>
        <w:t xml:space="preserve">message to the Near-RT RIC platform with the </w:t>
      </w:r>
      <w:proofErr w:type="spellStart"/>
      <w:r w:rsidRPr="00184888">
        <w:rPr>
          <w:rFonts w:ascii="Times New Roman" w:hAnsi="Times New Roman" w:cs="Times New Roman"/>
          <w:i/>
          <w:iCs/>
          <w:sz w:val="20"/>
        </w:rPr>
        <w:t>xApp</w:t>
      </w:r>
      <w:proofErr w:type="spellEnd"/>
      <w:r w:rsidRPr="00184888">
        <w:rPr>
          <w:rFonts w:ascii="Times New Roman" w:hAnsi="Times New Roman" w:cs="Times New Roman"/>
          <w:i/>
          <w:iCs/>
          <w:sz w:val="20"/>
        </w:rPr>
        <w:t xml:space="preserve"> ID</w:t>
      </w:r>
      <w:r w:rsidRPr="00184888">
        <w:rPr>
          <w:rFonts w:ascii="Times New Roman" w:hAnsi="Times New Roman" w:cs="Times New Roman"/>
          <w:sz w:val="20"/>
        </w:rPr>
        <w:t xml:space="preserve"> IE and the </w:t>
      </w:r>
      <w:r w:rsidRPr="00184888">
        <w:rPr>
          <w:rFonts w:ascii="Times New Roman" w:hAnsi="Times New Roman" w:cs="Times New Roman"/>
          <w:i/>
          <w:iCs/>
          <w:sz w:val="20"/>
        </w:rPr>
        <w:t>Subscription ID</w:t>
      </w:r>
      <w:r w:rsidRPr="00184888">
        <w:rPr>
          <w:rFonts w:ascii="Times New Roman" w:hAnsi="Times New Roman" w:cs="Times New Roman"/>
          <w:sz w:val="20"/>
        </w:rPr>
        <w:t xml:space="preserve"> IE.</w:t>
      </w:r>
    </w:p>
    <w:p w14:paraId="39D2912C" w14:textId="77777777" w:rsidR="00BB5191" w:rsidRPr="00184888" w:rsidRDefault="00BB5191" w:rsidP="00BB5191">
      <w:pPr>
        <w:rPr>
          <w:rFonts w:ascii="Times New Roman" w:hAnsi="Times New Roman" w:cs="Times New Roman"/>
          <w:sz w:val="20"/>
          <w:lang w:val="en-IN" w:eastAsia="zh-CN"/>
        </w:rPr>
      </w:pPr>
      <w:r w:rsidRPr="00184888">
        <w:rPr>
          <w:rFonts w:ascii="Times New Roman" w:hAnsi="Times New Roman" w:cs="Times New Roman"/>
          <w:sz w:val="20"/>
          <w:lang w:val="en-IN" w:eastAsia="zh-CN"/>
        </w:rPr>
        <w:t xml:space="preserve">Upon receiving the message, the </w:t>
      </w:r>
      <w:r w:rsidRPr="00184888">
        <w:rPr>
          <w:rFonts w:ascii="Times New Roman" w:hAnsi="Times New Roman" w:cs="Times New Roman"/>
          <w:sz w:val="20"/>
        </w:rPr>
        <w:t xml:space="preserve">Near-RT RIC platform </w:t>
      </w:r>
      <w:r w:rsidRPr="00184888">
        <w:rPr>
          <w:rFonts w:ascii="Times New Roman" w:hAnsi="Times New Roman" w:cs="Times New Roman"/>
          <w:sz w:val="20"/>
          <w:lang w:val="en-IN" w:eastAsia="zh-CN"/>
        </w:rPr>
        <w:t>shall:</w:t>
      </w:r>
    </w:p>
    <w:p w14:paraId="5E180A37" w14:textId="77777777" w:rsidR="00BB5191" w:rsidRPr="00184888" w:rsidRDefault="00BB5191" w:rsidP="00BB5191">
      <w:pPr>
        <w:pStyle w:val="B10"/>
        <w:rPr>
          <w:rFonts w:ascii="Times New Roman" w:hAnsi="Times New Roman" w:cs="Times New Roman"/>
          <w:sz w:val="20"/>
          <w:lang w:val="en-IN"/>
        </w:rPr>
      </w:pPr>
      <w:r w:rsidRPr="00184888">
        <w:rPr>
          <w:rFonts w:ascii="Times New Roman" w:hAnsi="Times New Roman" w:cs="Times New Roman"/>
          <w:sz w:val="20"/>
          <w:lang w:val="en-IN"/>
        </w:rPr>
        <w:t>1.</w:t>
      </w:r>
      <w:r w:rsidRPr="00184888">
        <w:rPr>
          <w:rFonts w:ascii="Times New Roman" w:hAnsi="Times New Roman" w:cs="Times New Roman"/>
          <w:sz w:val="20"/>
          <w:lang w:val="en-IN"/>
        </w:rPr>
        <w:tab/>
        <w:t xml:space="preserve">verify the identity of the </w:t>
      </w:r>
      <w:proofErr w:type="spellStart"/>
      <w:r w:rsidRPr="00184888">
        <w:rPr>
          <w:rFonts w:ascii="Times New Roman" w:hAnsi="Times New Roman" w:cs="Times New Roman"/>
          <w:sz w:val="20"/>
        </w:rPr>
        <w:t>xApp</w:t>
      </w:r>
      <w:proofErr w:type="spellEnd"/>
      <w:r w:rsidRPr="00184888">
        <w:rPr>
          <w:rFonts w:ascii="Times New Roman" w:hAnsi="Times New Roman" w:cs="Times New Roman"/>
          <w:sz w:val="20"/>
        </w:rPr>
        <w:t xml:space="preserve"> </w:t>
      </w:r>
      <w:r w:rsidRPr="00184888">
        <w:rPr>
          <w:rFonts w:ascii="Times New Roman" w:hAnsi="Times New Roman" w:cs="Times New Roman"/>
          <w:sz w:val="20"/>
          <w:lang w:val="en-IN"/>
        </w:rPr>
        <w:t xml:space="preserve">and check if the </w:t>
      </w:r>
      <w:proofErr w:type="spellStart"/>
      <w:r w:rsidRPr="00184888">
        <w:rPr>
          <w:rFonts w:ascii="Times New Roman" w:hAnsi="Times New Roman" w:cs="Times New Roman"/>
          <w:sz w:val="20"/>
        </w:rPr>
        <w:t>xApp</w:t>
      </w:r>
      <w:proofErr w:type="spellEnd"/>
      <w:r w:rsidRPr="00184888">
        <w:rPr>
          <w:rFonts w:ascii="Times New Roman" w:hAnsi="Times New Roman" w:cs="Times New Roman"/>
          <w:sz w:val="20"/>
        </w:rPr>
        <w:t xml:space="preserve"> </w:t>
      </w:r>
      <w:r w:rsidRPr="00184888">
        <w:rPr>
          <w:rFonts w:ascii="Times New Roman" w:hAnsi="Times New Roman" w:cs="Times New Roman"/>
          <w:sz w:val="20"/>
          <w:lang w:val="en-IN"/>
        </w:rPr>
        <w:t xml:space="preserve">is authorized to unsubscribe from the </w:t>
      </w:r>
      <w:r w:rsidRPr="00184888">
        <w:rPr>
          <w:rFonts w:ascii="Times New Roman" w:hAnsi="Times New Roman" w:cs="Times New Roman"/>
          <w:sz w:val="20"/>
        </w:rPr>
        <w:t xml:space="preserve">Near-RT RIC API related </w:t>
      </w:r>
      <w:r w:rsidRPr="00184888">
        <w:rPr>
          <w:rFonts w:ascii="Times New Roman" w:hAnsi="Times New Roman" w:cs="Times New Roman"/>
          <w:sz w:val="20"/>
          <w:lang w:val="en-IN"/>
        </w:rPr>
        <w:t>events associated with the subscription ID; and</w:t>
      </w:r>
    </w:p>
    <w:p w14:paraId="5B4CD9E3" w14:textId="77777777" w:rsidR="00BB5191" w:rsidRPr="00184888" w:rsidRDefault="00BB5191" w:rsidP="00BB5191">
      <w:pPr>
        <w:pStyle w:val="B10"/>
        <w:rPr>
          <w:rFonts w:ascii="Times New Roman" w:hAnsi="Times New Roman" w:cs="Times New Roman"/>
          <w:sz w:val="20"/>
          <w:lang w:val="en-IN"/>
        </w:rPr>
      </w:pPr>
      <w:r w:rsidRPr="00184888">
        <w:rPr>
          <w:rFonts w:ascii="Times New Roman" w:hAnsi="Times New Roman" w:cs="Times New Roman"/>
          <w:sz w:val="20"/>
          <w:lang w:val="en-IN"/>
        </w:rPr>
        <w:t>2.</w:t>
      </w:r>
      <w:r w:rsidRPr="00184888">
        <w:rPr>
          <w:rFonts w:ascii="Times New Roman" w:hAnsi="Times New Roman" w:cs="Times New Roman"/>
          <w:sz w:val="20"/>
          <w:lang w:val="en-IN"/>
        </w:rPr>
        <w:tab/>
        <w:t xml:space="preserve">if the </w:t>
      </w:r>
      <w:proofErr w:type="spellStart"/>
      <w:r w:rsidRPr="00184888">
        <w:rPr>
          <w:rFonts w:ascii="Times New Roman" w:hAnsi="Times New Roman" w:cs="Times New Roman"/>
          <w:sz w:val="20"/>
          <w:lang w:val="en-IN"/>
        </w:rPr>
        <w:t>xApp</w:t>
      </w:r>
      <w:proofErr w:type="spellEnd"/>
      <w:r w:rsidRPr="00184888">
        <w:rPr>
          <w:rFonts w:ascii="Times New Roman" w:hAnsi="Times New Roman" w:cs="Times New Roman"/>
          <w:sz w:val="20"/>
          <w:lang w:val="en-IN"/>
        </w:rPr>
        <w:t xml:space="preserve"> is authorized to unsubscribe from the </w:t>
      </w:r>
      <w:r w:rsidRPr="00184888">
        <w:rPr>
          <w:rFonts w:ascii="Times New Roman" w:hAnsi="Times New Roman" w:cs="Times New Roman"/>
          <w:sz w:val="20"/>
        </w:rPr>
        <w:t xml:space="preserve">Near-RT RIC API related </w:t>
      </w:r>
      <w:r w:rsidRPr="00184888">
        <w:rPr>
          <w:rFonts w:ascii="Times New Roman" w:hAnsi="Times New Roman" w:cs="Times New Roman"/>
          <w:sz w:val="20"/>
          <w:lang w:val="en-IN"/>
        </w:rPr>
        <w:t xml:space="preserve">events, the Near-RT RIC platform shall delete the resource for the subscription and reply </w:t>
      </w:r>
      <w:r w:rsidRPr="00184888">
        <w:rPr>
          <w:rFonts w:ascii="Times New Roman" w:hAnsi="Times New Roman" w:cs="Times New Roman"/>
          <w:noProof/>
          <w:sz w:val="20"/>
        </w:rPr>
        <w:t>API EVENT SUBSCRIPTION DELETE RESPONSE</w:t>
      </w:r>
      <w:r w:rsidRPr="00184888" w:rsidDel="00B43B17">
        <w:rPr>
          <w:rFonts w:ascii="Times New Roman" w:hAnsi="Times New Roman" w:cs="Times New Roman"/>
          <w:sz w:val="20"/>
          <w:lang w:val="en-IN"/>
        </w:rPr>
        <w:t xml:space="preserve"> </w:t>
      </w:r>
      <w:r w:rsidRPr="00184888">
        <w:rPr>
          <w:rFonts w:ascii="Times New Roman" w:hAnsi="Times New Roman" w:cs="Times New Roman"/>
          <w:sz w:val="20"/>
          <w:lang w:val="en-IN"/>
        </w:rPr>
        <w:t xml:space="preserve">to the </w:t>
      </w:r>
      <w:proofErr w:type="spellStart"/>
      <w:r w:rsidRPr="00184888">
        <w:rPr>
          <w:rFonts w:ascii="Times New Roman" w:hAnsi="Times New Roman" w:cs="Times New Roman"/>
          <w:sz w:val="20"/>
          <w:lang w:val="en-IN"/>
        </w:rPr>
        <w:t>xApp</w:t>
      </w:r>
      <w:proofErr w:type="spellEnd"/>
      <w:r w:rsidRPr="00184888">
        <w:rPr>
          <w:rFonts w:ascii="Times New Roman" w:hAnsi="Times New Roman" w:cs="Times New Roman"/>
          <w:sz w:val="20"/>
          <w:lang w:val="en-IN"/>
        </w:rPr>
        <w:t>.</w:t>
      </w:r>
    </w:p>
    <w:p w14:paraId="2E4FC79C" w14:textId="63EA2C8E" w:rsidR="00BB5191" w:rsidRDefault="00BB5191" w:rsidP="00BB5191">
      <w:pPr>
        <w:pStyle w:val="5"/>
      </w:pPr>
      <w:r>
        <w:t>9.2.2.3.2</w:t>
      </w:r>
      <w:r w:rsidR="00A07573">
        <w:tab/>
      </w:r>
      <w:r>
        <w:t>Unsuccessful Operation</w:t>
      </w:r>
    </w:p>
    <w:p w14:paraId="5CDA2359" w14:textId="77777777" w:rsidR="00A07573" w:rsidRPr="00A07573" w:rsidRDefault="00A07573" w:rsidP="00E56E50">
      <w:pPr>
        <w:pStyle w:val="PlantUML"/>
      </w:pPr>
      <w:r w:rsidRPr="00A07573">
        <w:t>@startuml</w:t>
      </w:r>
    </w:p>
    <w:p w14:paraId="378AFE06" w14:textId="77777777" w:rsidR="00A07573" w:rsidRPr="00A07573" w:rsidRDefault="00A07573" w:rsidP="00E56E50">
      <w:pPr>
        <w:pStyle w:val="PlantUML"/>
      </w:pPr>
      <w:r w:rsidRPr="00A07573">
        <w:t>skin rose</w:t>
      </w:r>
    </w:p>
    <w:p w14:paraId="6A400D36" w14:textId="77777777" w:rsidR="00A07573" w:rsidRPr="00A07573" w:rsidRDefault="00A07573" w:rsidP="00E56E50">
      <w:pPr>
        <w:pStyle w:val="PlantUML"/>
      </w:pPr>
      <w:r w:rsidRPr="00A07573">
        <w:t>skinparam ParticipantPadding 50</w:t>
      </w:r>
    </w:p>
    <w:p w14:paraId="3647B313" w14:textId="77777777" w:rsidR="00A07573" w:rsidRPr="00A07573" w:rsidRDefault="00A07573" w:rsidP="00E56E50">
      <w:pPr>
        <w:pStyle w:val="PlantUML"/>
      </w:pPr>
      <w:r w:rsidRPr="00A07573">
        <w:t>skinparam BoxPadding 10</w:t>
      </w:r>
    </w:p>
    <w:p w14:paraId="77ADAD4D" w14:textId="77777777" w:rsidR="00A07573" w:rsidRPr="00A07573" w:rsidRDefault="00A07573" w:rsidP="00E56E50">
      <w:pPr>
        <w:pStyle w:val="PlantUML"/>
      </w:pPr>
      <w:r w:rsidRPr="00A07573">
        <w:t>skinparam defaultFontSize 12</w:t>
      </w:r>
    </w:p>
    <w:p w14:paraId="5CDE5529" w14:textId="77777777" w:rsidR="00A07573" w:rsidRPr="00A07573" w:rsidRDefault="00A07573" w:rsidP="00E56E50">
      <w:pPr>
        <w:pStyle w:val="PlantUML"/>
      </w:pPr>
      <w:r w:rsidRPr="00A07573">
        <w:t>skinparam lifelineStrategy solid</w:t>
      </w:r>
    </w:p>
    <w:p w14:paraId="5875FF34" w14:textId="77777777" w:rsidR="00A07573" w:rsidRPr="00A07573" w:rsidRDefault="00A07573" w:rsidP="00E56E50">
      <w:pPr>
        <w:pStyle w:val="PlantUML"/>
      </w:pPr>
    </w:p>
    <w:p w14:paraId="41CC4AA7" w14:textId="77777777" w:rsidR="00A07573" w:rsidRPr="00A07573" w:rsidRDefault="00A07573" w:rsidP="00E56E50">
      <w:pPr>
        <w:pStyle w:val="PlantUML"/>
      </w:pPr>
      <w:r w:rsidRPr="00A07573">
        <w:t>Participant xApp as "xApp"</w:t>
      </w:r>
    </w:p>
    <w:p w14:paraId="5558BD90" w14:textId="77777777" w:rsidR="00A07573" w:rsidRPr="00A07573" w:rsidRDefault="00A07573" w:rsidP="00E56E50">
      <w:pPr>
        <w:pStyle w:val="PlantUML"/>
      </w:pPr>
      <w:r w:rsidRPr="00A07573">
        <w:t>Participant RICP as “Near-RT RIC Platform”</w:t>
      </w:r>
    </w:p>
    <w:p w14:paraId="486D0F6F" w14:textId="77777777" w:rsidR="00A07573" w:rsidRPr="00A07573" w:rsidRDefault="00A07573" w:rsidP="00E56E50">
      <w:pPr>
        <w:pStyle w:val="PlantUML"/>
      </w:pPr>
    </w:p>
    <w:p w14:paraId="1AF5F22A" w14:textId="77777777" w:rsidR="00A07573" w:rsidRPr="00A07573" w:rsidRDefault="00A07573" w:rsidP="00E56E50">
      <w:pPr>
        <w:pStyle w:val="PlantUML"/>
      </w:pPr>
      <w:r w:rsidRPr="00A07573">
        <w:t>xApp -&gt; RICP : 1. API EVENT SUBSCRIPTION DELETE REQUEST</w:t>
      </w:r>
    </w:p>
    <w:p w14:paraId="6857EAC1" w14:textId="77777777" w:rsidR="00A07573" w:rsidRPr="00A07573" w:rsidRDefault="00A07573" w:rsidP="00E56E50">
      <w:pPr>
        <w:pStyle w:val="PlantUML"/>
      </w:pPr>
      <w:r w:rsidRPr="00A07573">
        <w:lastRenderedPageBreak/>
        <w:t>RICP -&gt; xApp  : 2. API EVENT SUBSCRIPTION DELETE FAILURE</w:t>
      </w:r>
    </w:p>
    <w:p w14:paraId="0FD5E27B" w14:textId="77777777" w:rsidR="00A07573" w:rsidRPr="00A07573" w:rsidRDefault="00A07573" w:rsidP="00E56E50">
      <w:pPr>
        <w:pStyle w:val="PlantUML"/>
      </w:pPr>
    </w:p>
    <w:p w14:paraId="1B5E3F89" w14:textId="77777777" w:rsidR="00A07573" w:rsidRPr="00A07573" w:rsidRDefault="00A07573" w:rsidP="00E56E50">
      <w:pPr>
        <w:pStyle w:val="PlantUML"/>
      </w:pPr>
      <w:r w:rsidRPr="00A07573">
        <w:t>@enduml</w:t>
      </w:r>
    </w:p>
    <w:p w14:paraId="67A4832A" w14:textId="77777777" w:rsidR="00BB5191" w:rsidRDefault="00BB5191" w:rsidP="00BB5191">
      <w:pPr>
        <w:pStyle w:val="PlantUMLImg"/>
        <w:jc w:val="center"/>
      </w:pPr>
      <w:r>
        <w:rPr>
          <w:noProof/>
        </w:rPr>
        <w:drawing>
          <wp:inline distT="0" distB="0" distL="0" distR="0" wp14:anchorId="7AF47AAC" wp14:editId="5DF0F78A">
            <wp:extent cx="3924000" cy="1335600"/>
            <wp:effectExtent l="0" t="0" r="635" b="0"/>
            <wp:docPr id="8" name="Picture 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with medium confidence"/>
                    <pic:cNvPicPr/>
                  </pic:nvPicPr>
                  <pic:blipFill>
                    <a:blip r:embed="rId73">
                      <a:extLst>
                        <a:ext uri="{28A0092B-C50C-407E-A947-70E740481C1C}">
                          <a14:useLocalDpi xmlns:a14="http://schemas.microsoft.com/office/drawing/2010/main" val="0"/>
                        </a:ext>
                      </a:extLst>
                    </a:blip>
                    <a:stretch>
                      <a:fillRect/>
                    </a:stretch>
                  </pic:blipFill>
                  <pic:spPr>
                    <a:xfrm>
                      <a:off x="0" y="0"/>
                      <a:ext cx="3924000" cy="1335600"/>
                    </a:xfrm>
                    <a:prstGeom prst="rect">
                      <a:avLst/>
                    </a:prstGeom>
                  </pic:spPr>
                </pic:pic>
              </a:graphicData>
            </a:graphic>
          </wp:inline>
        </w:drawing>
      </w:r>
    </w:p>
    <w:p w14:paraId="2D48C8C3" w14:textId="3C0B3F1E" w:rsidR="00BB5191" w:rsidRPr="00184888" w:rsidRDefault="00BB5191" w:rsidP="00BB5191">
      <w:pPr>
        <w:jc w:val="center"/>
        <w:rPr>
          <w:rFonts w:ascii="Arial" w:eastAsia="Yu Mincho" w:hAnsi="Arial" w:cs="Arial"/>
          <w:b/>
          <w:bCs/>
          <w:sz w:val="20"/>
        </w:rPr>
      </w:pPr>
      <w:r w:rsidRPr="00184888">
        <w:rPr>
          <w:rFonts w:ascii="Arial" w:eastAsia="Yu Mincho" w:hAnsi="Arial" w:cs="Arial"/>
          <w:b/>
          <w:bCs/>
          <w:sz w:val="20"/>
        </w:rPr>
        <w:t>Figure 9.</w:t>
      </w:r>
      <w:r w:rsidRPr="00184888">
        <w:rPr>
          <w:rFonts w:ascii="Arial" w:eastAsia="宋体" w:hAnsi="Arial" w:cs="Arial"/>
          <w:b/>
          <w:bCs/>
          <w:sz w:val="20"/>
          <w:lang w:eastAsia="zh-CN"/>
        </w:rPr>
        <w:t>2</w:t>
      </w:r>
      <w:r w:rsidRPr="00184888">
        <w:rPr>
          <w:rFonts w:ascii="Arial" w:eastAsia="Yu Mincho" w:hAnsi="Arial" w:cs="Arial"/>
          <w:b/>
          <w:bCs/>
          <w:sz w:val="20"/>
        </w:rPr>
        <w:t>.2.3.2-1: API Event Subscription Delete procedure, unsuccessful operation</w:t>
      </w:r>
    </w:p>
    <w:p w14:paraId="36F19907" w14:textId="77326DFA" w:rsidR="00BB5191" w:rsidRPr="00184888" w:rsidRDefault="00BB5191" w:rsidP="00BB5191">
      <w:pPr>
        <w:rPr>
          <w:rFonts w:ascii="Times New Roman" w:eastAsiaTheme="minorEastAsia" w:hAnsi="Times New Roman" w:cs="Times New Roman"/>
          <w:color w:val="000000" w:themeColor="text1"/>
          <w:sz w:val="20"/>
          <w:lang w:eastAsia="zh-CN"/>
        </w:rPr>
      </w:pPr>
      <w:r w:rsidRPr="00184888">
        <w:rPr>
          <w:rFonts w:ascii="Times New Roman" w:hAnsi="Times New Roman" w:cs="Times New Roman"/>
          <w:color w:val="000000" w:themeColor="text1"/>
          <w:sz w:val="20"/>
          <w:lang w:eastAsia="zh-CN"/>
        </w:rPr>
        <w:t xml:space="preserve">If the Near-RT RIC platform rejects the request it shall respond with the API EVENT SUBSCRIPTION DELETE FAILURE message with proper cause. If the message contains </w:t>
      </w:r>
      <w:r w:rsidRPr="00184888">
        <w:rPr>
          <w:rFonts w:ascii="Times New Roman" w:hAnsi="Times New Roman" w:cs="Times New Roman"/>
          <w:i/>
          <w:iCs/>
          <w:color w:val="000000" w:themeColor="text1"/>
          <w:sz w:val="20"/>
          <w:lang w:eastAsia="zh-CN"/>
        </w:rPr>
        <w:t xml:space="preserve">Time </w:t>
      </w:r>
      <w:proofErr w:type="gramStart"/>
      <w:r w:rsidRPr="00184888">
        <w:rPr>
          <w:rFonts w:ascii="Times New Roman" w:hAnsi="Times New Roman" w:cs="Times New Roman"/>
          <w:i/>
          <w:iCs/>
          <w:color w:val="000000" w:themeColor="text1"/>
          <w:sz w:val="20"/>
          <w:lang w:eastAsia="zh-CN"/>
        </w:rPr>
        <w:t>To</w:t>
      </w:r>
      <w:proofErr w:type="gramEnd"/>
      <w:r w:rsidRPr="00184888">
        <w:rPr>
          <w:rFonts w:ascii="Times New Roman" w:hAnsi="Times New Roman" w:cs="Times New Roman"/>
          <w:i/>
          <w:iCs/>
          <w:color w:val="000000" w:themeColor="text1"/>
          <w:sz w:val="20"/>
          <w:lang w:eastAsia="zh-CN"/>
        </w:rPr>
        <w:t xml:space="preserve"> Wait</w:t>
      </w:r>
      <w:r w:rsidRPr="00184888">
        <w:rPr>
          <w:rFonts w:ascii="Times New Roman" w:hAnsi="Times New Roman" w:cs="Times New Roman"/>
          <w:color w:val="000000" w:themeColor="text1"/>
          <w:sz w:val="20"/>
          <w:lang w:eastAsia="zh-CN"/>
        </w:rPr>
        <w:t xml:space="preserve"> IE the </w:t>
      </w:r>
      <w:proofErr w:type="spellStart"/>
      <w:r w:rsidRPr="00184888">
        <w:rPr>
          <w:rFonts w:ascii="Times New Roman" w:hAnsi="Times New Roman" w:cs="Times New Roman"/>
          <w:color w:val="000000" w:themeColor="text1"/>
          <w:sz w:val="20"/>
          <w:lang w:eastAsia="zh-CN"/>
        </w:rPr>
        <w:t>xApp</w:t>
      </w:r>
      <w:proofErr w:type="spellEnd"/>
      <w:r w:rsidRPr="00184888">
        <w:rPr>
          <w:rFonts w:ascii="Times New Roman" w:hAnsi="Times New Roman" w:cs="Times New Roman"/>
          <w:color w:val="000000" w:themeColor="text1"/>
          <w:sz w:val="20"/>
          <w:lang w:eastAsia="zh-CN"/>
        </w:rPr>
        <w:t xml:space="preserve"> shall wait at least the indicated time before reinitiating the request to the Near-RT RIC platform.</w:t>
      </w:r>
    </w:p>
    <w:p w14:paraId="6D88625A" w14:textId="1B421806" w:rsidR="00BB5191" w:rsidRPr="00596DDE" w:rsidRDefault="00BB5191" w:rsidP="00BB5191">
      <w:pPr>
        <w:pStyle w:val="5"/>
      </w:pPr>
      <w:r>
        <w:t>9.2.2.3.3</w:t>
      </w:r>
      <w:r w:rsidR="00A07573">
        <w:tab/>
      </w:r>
      <w:r>
        <w:t>Abnormal conditions</w:t>
      </w:r>
    </w:p>
    <w:p w14:paraId="31549F57" w14:textId="7B38D70A" w:rsidR="00BB5191" w:rsidRPr="00184888" w:rsidRDefault="0034597B" w:rsidP="00BB5191">
      <w:pPr>
        <w:rPr>
          <w:rFonts w:ascii="Times New Roman" w:hAnsi="Times New Roman" w:cs="Times New Roman"/>
          <w:color w:val="000000" w:themeColor="text1"/>
          <w:sz w:val="20"/>
          <w:lang w:eastAsia="zh-CN"/>
        </w:rPr>
      </w:pPr>
      <w:r w:rsidRPr="00184888">
        <w:rPr>
          <w:rFonts w:ascii="Times New Roman" w:hAnsi="Times New Roman" w:cs="Times New Roman"/>
          <w:color w:val="000000" w:themeColor="text1"/>
          <w:sz w:val="20"/>
          <w:lang w:eastAsia="zh-CN"/>
        </w:rPr>
        <w:t>Not applicable</w:t>
      </w:r>
      <w:r w:rsidR="00A07573" w:rsidRPr="00184888">
        <w:rPr>
          <w:rFonts w:ascii="Times New Roman" w:hAnsi="Times New Roman" w:cs="Times New Roman"/>
          <w:color w:val="000000" w:themeColor="text1"/>
          <w:sz w:val="20"/>
          <w:lang w:eastAsia="zh-CN"/>
        </w:rPr>
        <w:t>.</w:t>
      </w:r>
    </w:p>
    <w:p w14:paraId="0E500868" w14:textId="5A4970BA" w:rsidR="00A07573" w:rsidRPr="00A07573" w:rsidRDefault="00A07573" w:rsidP="00A07573">
      <w:pPr>
        <w:pStyle w:val="4"/>
        <w:rPr>
          <w:rFonts w:eastAsiaTheme="minorEastAsia"/>
          <w:lang w:eastAsia="zh-CN"/>
        </w:rPr>
      </w:pPr>
      <w:r>
        <w:rPr>
          <w:rFonts w:eastAsiaTheme="minorEastAsia" w:hint="eastAsia"/>
          <w:lang w:eastAsia="zh-CN"/>
        </w:rPr>
        <w:t>9</w:t>
      </w:r>
      <w:r>
        <w:rPr>
          <w:rFonts w:eastAsiaTheme="minorEastAsia"/>
          <w:lang w:eastAsia="zh-CN"/>
        </w:rPr>
        <w:t>.2.2.4</w:t>
      </w:r>
      <w:r>
        <w:rPr>
          <w:rFonts w:eastAsiaTheme="minorEastAsia"/>
          <w:lang w:eastAsia="zh-CN"/>
        </w:rPr>
        <w:tab/>
      </w:r>
      <w:r>
        <w:t>API Event Notification procedure</w:t>
      </w:r>
    </w:p>
    <w:p w14:paraId="7E1BB70A" w14:textId="37B1288E" w:rsidR="00A07573" w:rsidRDefault="00BB5191" w:rsidP="00A07573">
      <w:pPr>
        <w:pStyle w:val="5"/>
      </w:pPr>
      <w:r>
        <w:t>9.2.2.4.1</w:t>
      </w:r>
      <w:r w:rsidR="00A07573">
        <w:tab/>
      </w:r>
      <w:r>
        <w:t>Successful Operation</w:t>
      </w:r>
    </w:p>
    <w:p w14:paraId="3C0B45A1" w14:textId="77777777" w:rsidR="00A07573" w:rsidRPr="00A07573" w:rsidRDefault="00A07573" w:rsidP="00E56E50">
      <w:pPr>
        <w:pStyle w:val="PlantUML"/>
      </w:pPr>
      <w:r w:rsidRPr="00A07573">
        <w:t xml:space="preserve">@startuml </w:t>
      </w:r>
    </w:p>
    <w:p w14:paraId="177AFD9E" w14:textId="77777777" w:rsidR="00A07573" w:rsidRPr="00A07573" w:rsidRDefault="00A07573" w:rsidP="00E56E50">
      <w:pPr>
        <w:pStyle w:val="PlantUML"/>
      </w:pPr>
      <w:r w:rsidRPr="00A07573">
        <w:t>skin rose</w:t>
      </w:r>
    </w:p>
    <w:p w14:paraId="64605EDA" w14:textId="77777777" w:rsidR="00A07573" w:rsidRPr="00A07573" w:rsidRDefault="00A07573" w:rsidP="00E56E50">
      <w:pPr>
        <w:pStyle w:val="PlantUML"/>
      </w:pPr>
      <w:r w:rsidRPr="00A07573">
        <w:t>skinparam ParticipantPadding 50</w:t>
      </w:r>
    </w:p>
    <w:p w14:paraId="6023C3D5" w14:textId="77777777" w:rsidR="00A07573" w:rsidRPr="00A07573" w:rsidRDefault="00A07573" w:rsidP="00E56E50">
      <w:pPr>
        <w:pStyle w:val="PlantUML"/>
      </w:pPr>
      <w:r w:rsidRPr="00A07573">
        <w:t>skinparam BoxPadding 10</w:t>
      </w:r>
    </w:p>
    <w:p w14:paraId="571CBF22" w14:textId="77777777" w:rsidR="00A07573" w:rsidRPr="00A07573" w:rsidRDefault="00A07573" w:rsidP="00E56E50">
      <w:pPr>
        <w:pStyle w:val="PlantUML"/>
      </w:pPr>
      <w:r w:rsidRPr="00A07573">
        <w:t>skinparam defaultFontSize 12</w:t>
      </w:r>
    </w:p>
    <w:p w14:paraId="04DD65C1" w14:textId="77777777" w:rsidR="00A07573" w:rsidRPr="00A07573" w:rsidRDefault="00A07573" w:rsidP="00E56E50">
      <w:pPr>
        <w:pStyle w:val="PlantUML"/>
      </w:pPr>
      <w:r w:rsidRPr="00A07573">
        <w:t>skinparam lifelineStrategy solid</w:t>
      </w:r>
    </w:p>
    <w:p w14:paraId="3C954DE4" w14:textId="77777777" w:rsidR="00A07573" w:rsidRPr="00A07573" w:rsidRDefault="00A07573" w:rsidP="00E56E50">
      <w:pPr>
        <w:pStyle w:val="PlantUML"/>
      </w:pPr>
    </w:p>
    <w:p w14:paraId="46DA072F" w14:textId="77777777" w:rsidR="00A07573" w:rsidRPr="00A07573" w:rsidRDefault="00A07573" w:rsidP="00E56E50">
      <w:pPr>
        <w:pStyle w:val="PlantUML"/>
      </w:pPr>
      <w:r w:rsidRPr="00A07573">
        <w:t>Participant xApp as "xApp"</w:t>
      </w:r>
    </w:p>
    <w:p w14:paraId="35526A5F" w14:textId="77777777" w:rsidR="00A07573" w:rsidRPr="00A07573" w:rsidRDefault="00A07573" w:rsidP="00E56E50">
      <w:pPr>
        <w:pStyle w:val="PlantUML"/>
      </w:pPr>
      <w:r w:rsidRPr="00A07573">
        <w:t>Participant RICP as “Near-RT RIC Platform”</w:t>
      </w:r>
    </w:p>
    <w:p w14:paraId="35C77F40" w14:textId="77777777" w:rsidR="00A07573" w:rsidRPr="00A07573" w:rsidRDefault="00A07573" w:rsidP="00E56E50">
      <w:pPr>
        <w:pStyle w:val="PlantUML"/>
      </w:pPr>
    </w:p>
    <w:p w14:paraId="416991B1" w14:textId="77777777" w:rsidR="00A07573" w:rsidRPr="00A07573" w:rsidRDefault="00A07573" w:rsidP="00E56E50">
      <w:pPr>
        <w:pStyle w:val="PlantUML"/>
      </w:pPr>
      <w:r w:rsidRPr="00A07573">
        <w:t>RICP -&gt; xApp   : 1. API EVENT NOTIFICATION</w:t>
      </w:r>
    </w:p>
    <w:p w14:paraId="0A070C2B" w14:textId="77777777" w:rsidR="00A07573" w:rsidRPr="00A07573" w:rsidRDefault="00A07573" w:rsidP="00E56E50">
      <w:pPr>
        <w:pStyle w:val="PlantUML"/>
      </w:pPr>
      <w:r w:rsidRPr="00A07573">
        <w:t>RICP &lt;-- xApp  : 2. API EVENT NOTIFICATION ACK</w:t>
      </w:r>
    </w:p>
    <w:p w14:paraId="4B6A916E" w14:textId="77777777" w:rsidR="00A07573" w:rsidRPr="00A07573" w:rsidRDefault="00A07573" w:rsidP="00E56E50">
      <w:pPr>
        <w:pStyle w:val="PlantUML"/>
      </w:pPr>
    </w:p>
    <w:p w14:paraId="525A118F" w14:textId="77777777" w:rsidR="00A07573" w:rsidRPr="00A07573" w:rsidRDefault="00A07573" w:rsidP="00E56E50">
      <w:pPr>
        <w:pStyle w:val="PlantUML"/>
      </w:pPr>
      <w:r w:rsidRPr="00A07573">
        <w:t>@enduml</w:t>
      </w:r>
    </w:p>
    <w:p w14:paraId="21356FFC" w14:textId="77777777" w:rsidR="00BB5191" w:rsidRDefault="00BB5191" w:rsidP="00BB5191">
      <w:pPr>
        <w:pStyle w:val="PlantUMLImg"/>
        <w:jc w:val="center"/>
      </w:pPr>
      <w:r>
        <w:rPr>
          <w:noProof/>
        </w:rPr>
        <w:drawing>
          <wp:inline distT="0" distB="0" distL="0" distR="0" wp14:anchorId="47452E15" wp14:editId="62365948">
            <wp:extent cx="3204000" cy="1440000"/>
            <wp:effectExtent l="0" t="0" r="0" b="8255"/>
            <wp:docPr id="16" name="图形 16" descr="Generated by Plant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形 16" descr="Generated by PlantUML"/>
                    <pic:cNvPicPr/>
                  </pic:nvPicPr>
                  <pic:blipFill>
                    <a:blip r:embed="rId74">
                      <a:extLst>
                        <a:ext uri="{28A0092B-C50C-407E-A947-70E740481C1C}">
                          <a14:useLocalDpi xmlns:a14="http://schemas.microsoft.com/office/drawing/2010/main" val="0"/>
                        </a:ext>
                        <a:ext uri="{96DAC541-7B7A-43D3-8B79-37D633B846F1}">
                          <asvg:svgBlip xmlns:asvg="http://schemas.microsoft.com/office/drawing/2016/SVG/main" r:embed="rId75"/>
                        </a:ext>
                      </a:extLst>
                    </a:blip>
                    <a:stretch>
                      <a:fillRect/>
                    </a:stretch>
                  </pic:blipFill>
                  <pic:spPr>
                    <a:xfrm>
                      <a:off x="0" y="0"/>
                      <a:ext cx="3204000" cy="1440000"/>
                    </a:xfrm>
                    <a:prstGeom prst="rect">
                      <a:avLst/>
                    </a:prstGeom>
                  </pic:spPr>
                </pic:pic>
              </a:graphicData>
            </a:graphic>
          </wp:inline>
        </w:drawing>
      </w:r>
    </w:p>
    <w:p w14:paraId="1A15EC0B" w14:textId="77777777" w:rsidR="00BB5191" w:rsidRPr="00184888" w:rsidRDefault="00BB5191" w:rsidP="00BB5191">
      <w:pPr>
        <w:jc w:val="center"/>
        <w:rPr>
          <w:rFonts w:ascii="Arial" w:hAnsi="Arial" w:cs="Arial"/>
          <w:sz w:val="20"/>
          <w:lang w:eastAsia="zh-CN"/>
        </w:rPr>
      </w:pPr>
      <w:r w:rsidRPr="00184888">
        <w:rPr>
          <w:rFonts w:ascii="Arial" w:eastAsia="Yu Mincho" w:hAnsi="Arial" w:cs="Arial"/>
          <w:b/>
          <w:bCs/>
          <w:sz w:val="20"/>
        </w:rPr>
        <w:t>Figure 9.</w:t>
      </w:r>
      <w:r w:rsidRPr="00184888">
        <w:rPr>
          <w:rFonts w:ascii="Arial" w:eastAsia="宋体" w:hAnsi="Arial" w:cs="Arial"/>
          <w:b/>
          <w:bCs/>
          <w:sz w:val="20"/>
          <w:lang w:eastAsia="zh-CN"/>
        </w:rPr>
        <w:t>2</w:t>
      </w:r>
      <w:r w:rsidRPr="00184888">
        <w:rPr>
          <w:rFonts w:ascii="Arial" w:eastAsia="Yu Mincho" w:hAnsi="Arial" w:cs="Arial"/>
          <w:b/>
          <w:bCs/>
          <w:sz w:val="20"/>
        </w:rPr>
        <w:t xml:space="preserve">.2.4.1-1: </w:t>
      </w:r>
      <w:r w:rsidRPr="00184888">
        <w:rPr>
          <w:rFonts w:ascii="Arial" w:hAnsi="Arial" w:cs="Arial"/>
          <w:b/>
          <w:bCs/>
          <w:sz w:val="20"/>
        </w:rPr>
        <w:t>API Event Notification procedure, successful operation</w:t>
      </w:r>
    </w:p>
    <w:p w14:paraId="560D1F23" w14:textId="77777777" w:rsidR="00BB5191" w:rsidRPr="00184888" w:rsidRDefault="00BB5191" w:rsidP="00BB5191">
      <w:pPr>
        <w:rPr>
          <w:rFonts w:ascii="Times New Roman" w:eastAsia="宋体" w:hAnsi="Times New Roman" w:cs="Times New Roman"/>
          <w:sz w:val="20"/>
        </w:rPr>
      </w:pPr>
      <w:r w:rsidRPr="00184888">
        <w:rPr>
          <w:rFonts w:ascii="Times New Roman" w:hAnsi="Times New Roman" w:cs="Times New Roman"/>
          <w:sz w:val="20"/>
        </w:rPr>
        <w:t xml:space="preserve">To notify a Near-RT RIC API related event, the Near-RT RIC platform shall send an </w:t>
      </w:r>
      <w:r w:rsidRPr="00184888">
        <w:rPr>
          <w:rFonts w:ascii="Times New Roman" w:eastAsia="宋体" w:hAnsi="Times New Roman" w:cs="Times New Roman"/>
          <w:noProof/>
          <w:sz w:val="20"/>
        </w:rPr>
        <w:t xml:space="preserve">API EVENT </w:t>
      </w:r>
      <w:proofErr w:type="gramStart"/>
      <w:r w:rsidRPr="00184888">
        <w:rPr>
          <w:rFonts w:ascii="Times New Roman" w:eastAsia="宋体" w:hAnsi="Times New Roman" w:cs="Times New Roman"/>
          <w:noProof/>
          <w:sz w:val="20"/>
        </w:rPr>
        <w:t>NOTIFICATION</w:t>
      </w:r>
      <w:r w:rsidRPr="00184888" w:rsidDel="00A43258">
        <w:rPr>
          <w:rFonts w:ascii="Times New Roman" w:hAnsi="Times New Roman" w:cs="Times New Roman"/>
          <w:sz w:val="20"/>
        </w:rPr>
        <w:t xml:space="preserve"> </w:t>
      </w:r>
      <w:r w:rsidRPr="00184888">
        <w:rPr>
          <w:rFonts w:ascii="Times New Roman" w:hAnsi="Times New Roman" w:cs="Times New Roman"/>
          <w:sz w:val="20"/>
        </w:rPr>
        <w:t xml:space="preserve"> message</w:t>
      </w:r>
      <w:proofErr w:type="gramEnd"/>
      <w:r w:rsidRPr="00184888">
        <w:rPr>
          <w:rFonts w:ascii="Times New Roman" w:hAnsi="Times New Roman" w:cs="Times New Roman"/>
          <w:sz w:val="20"/>
        </w:rPr>
        <w:t xml:space="preserve"> </w:t>
      </w:r>
      <w:r w:rsidRPr="00184888">
        <w:rPr>
          <w:rFonts w:ascii="Times New Roman" w:hAnsi="Times New Roman" w:cs="Times New Roman"/>
          <w:sz w:val="20"/>
          <w:lang w:eastAsia="zh-CN"/>
        </w:rPr>
        <w:t xml:space="preserve">using the </w:t>
      </w:r>
      <w:r w:rsidRPr="00184888">
        <w:rPr>
          <w:rFonts w:ascii="Times New Roman" w:hAnsi="Times New Roman" w:cs="Times New Roman"/>
          <w:i/>
          <w:iCs/>
          <w:sz w:val="20"/>
          <w:lang w:eastAsia="zh-CN"/>
        </w:rPr>
        <w:t>Notification Destination</w:t>
      </w:r>
      <w:r w:rsidRPr="00184888">
        <w:rPr>
          <w:rFonts w:ascii="Times New Roman" w:hAnsi="Times New Roman" w:cs="Times New Roman"/>
          <w:sz w:val="20"/>
          <w:lang w:eastAsia="zh-CN"/>
        </w:rPr>
        <w:t xml:space="preserve"> IE received in the API Event Subscription procedure</w:t>
      </w:r>
      <w:r w:rsidRPr="00184888">
        <w:rPr>
          <w:rFonts w:ascii="Times New Roman" w:hAnsi="Times New Roman" w:cs="Times New Roman"/>
          <w:sz w:val="20"/>
        </w:rPr>
        <w:t xml:space="preserve">. </w:t>
      </w:r>
    </w:p>
    <w:p w14:paraId="507063F2" w14:textId="77777777" w:rsidR="00BB5191" w:rsidRPr="00184888" w:rsidRDefault="00BB5191" w:rsidP="00BB5191">
      <w:pPr>
        <w:rPr>
          <w:rFonts w:ascii="Times New Roman" w:hAnsi="Times New Roman" w:cs="Times New Roman"/>
          <w:sz w:val="20"/>
        </w:rPr>
      </w:pPr>
      <w:r w:rsidRPr="00184888">
        <w:rPr>
          <w:rFonts w:ascii="Times New Roman" w:hAnsi="Times New Roman" w:cs="Times New Roman"/>
          <w:sz w:val="20"/>
        </w:rPr>
        <w:t xml:space="preserve">The Near-RT RIC platform may include details of the event in the </w:t>
      </w:r>
      <w:r w:rsidRPr="00184888">
        <w:rPr>
          <w:rFonts w:ascii="Times New Roman" w:hAnsi="Times New Roman" w:cs="Times New Roman"/>
          <w:i/>
          <w:iCs/>
          <w:sz w:val="20"/>
        </w:rPr>
        <w:t>Event Detail</w:t>
      </w:r>
      <w:r w:rsidRPr="00184888">
        <w:rPr>
          <w:rFonts w:ascii="Times New Roman" w:hAnsi="Times New Roman" w:cs="Times New Roman"/>
          <w:sz w:val="20"/>
        </w:rPr>
        <w:t xml:space="preserve"> IE. Such details include:</w:t>
      </w:r>
    </w:p>
    <w:p w14:paraId="02B719C7" w14:textId="77777777" w:rsidR="00BB5191" w:rsidRPr="00184888" w:rsidRDefault="00BB5191" w:rsidP="00BB5191">
      <w:pPr>
        <w:pStyle w:val="B10"/>
        <w:rPr>
          <w:rFonts w:ascii="Times New Roman" w:hAnsi="Times New Roman" w:cs="Times New Roman"/>
          <w:sz w:val="20"/>
        </w:rPr>
      </w:pPr>
      <w:r w:rsidRPr="00184888">
        <w:rPr>
          <w:rFonts w:ascii="Times New Roman" w:hAnsi="Times New Roman" w:cs="Times New Roman"/>
          <w:sz w:val="20"/>
        </w:rPr>
        <w:t>-</w:t>
      </w:r>
      <w:r w:rsidRPr="00184888">
        <w:rPr>
          <w:rFonts w:ascii="Times New Roman" w:hAnsi="Times New Roman" w:cs="Times New Roman"/>
          <w:sz w:val="20"/>
        </w:rPr>
        <w:tab/>
        <w:t xml:space="preserve">if the event type is Near-RT_RIC_API_AVAILABLE or Near-RT_RIC_API_UNAVAILABLE, the API IDs in the </w:t>
      </w:r>
      <w:r w:rsidRPr="00184888">
        <w:rPr>
          <w:rFonts w:ascii="Times New Roman" w:hAnsi="Times New Roman" w:cs="Times New Roman"/>
          <w:i/>
          <w:iCs/>
          <w:sz w:val="20"/>
        </w:rPr>
        <w:t xml:space="preserve">List of API IDs </w:t>
      </w:r>
      <w:r w:rsidRPr="00184888">
        <w:rPr>
          <w:rFonts w:ascii="Times New Roman" w:hAnsi="Times New Roman" w:cs="Times New Roman"/>
          <w:sz w:val="20"/>
        </w:rPr>
        <w:t>IE;</w:t>
      </w:r>
    </w:p>
    <w:p w14:paraId="4564991F" w14:textId="77777777" w:rsidR="00BB5191" w:rsidRPr="00184888" w:rsidRDefault="00BB5191" w:rsidP="00BB5191">
      <w:pPr>
        <w:pStyle w:val="B10"/>
        <w:rPr>
          <w:rFonts w:ascii="Times New Roman" w:hAnsi="Times New Roman" w:cs="Times New Roman"/>
          <w:sz w:val="20"/>
        </w:rPr>
      </w:pPr>
      <w:r w:rsidRPr="00184888">
        <w:rPr>
          <w:rFonts w:ascii="Times New Roman" w:hAnsi="Times New Roman" w:cs="Times New Roman"/>
          <w:sz w:val="20"/>
        </w:rPr>
        <w:t>-</w:t>
      </w:r>
      <w:r w:rsidRPr="00184888">
        <w:rPr>
          <w:rFonts w:ascii="Times New Roman" w:hAnsi="Times New Roman" w:cs="Times New Roman"/>
          <w:sz w:val="20"/>
        </w:rPr>
        <w:tab/>
        <w:t xml:space="preserve">if the event is Near-RT_RIC_API_UPDATE, the updated API information in the </w:t>
      </w:r>
      <w:r w:rsidRPr="00184888">
        <w:rPr>
          <w:rFonts w:ascii="Times New Roman" w:hAnsi="Times New Roman" w:cs="Times New Roman"/>
          <w:i/>
          <w:iCs/>
          <w:sz w:val="20"/>
          <w:lang w:val="en-GB" w:eastAsia="zh-CN"/>
        </w:rPr>
        <w:t>List of API Information</w:t>
      </w:r>
      <w:r w:rsidRPr="00184888" w:rsidDel="008A6634">
        <w:rPr>
          <w:rFonts w:ascii="Times New Roman" w:hAnsi="Times New Roman" w:cs="Times New Roman"/>
          <w:sz w:val="20"/>
        </w:rPr>
        <w:t xml:space="preserve"> </w:t>
      </w:r>
      <w:r w:rsidRPr="00184888">
        <w:rPr>
          <w:rFonts w:ascii="Times New Roman" w:hAnsi="Times New Roman" w:cs="Times New Roman"/>
          <w:sz w:val="20"/>
        </w:rPr>
        <w:t>IE;</w:t>
      </w:r>
    </w:p>
    <w:p w14:paraId="70037FF5" w14:textId="6604CA41" w:rsidR="00BB5191" w:rsidRPr="00184888" w:rsidRDefault="00BB5191" w:rsidP="00BB5191">
      <w:pPr>
        <w:rPr>
          <w:rFonts w:ascii="Times New Roman" w:eastAsiaTheme="minorEastAsia" w:hAnsi="Times New Roman" w:cs="Times New Roman"/>
          <w:sz w:val="20"/>
          <w:lang w:eastAsia="zh-CN"/>
        </w:rPr>
      </w:pPr>
      <w:r w:rsidRPr="00184888">
        <w:rPr>
          <w:rFonts w:ascii="Times New Roman" w:hAnsi="Times New Roman" w:cs="Times New Roman"/>
          <w:sz w:val="20"/>
          <w:lang w:eastAsia="zh-CN"/>
        </w:rPr>
        <w:lastRenderedPageBreak/>
        <w:t xml:space="preserve">Upon receiving the message, the </w:t>
      </w:r>
      <w:proofErr w:type="spellStart"/>
      <w:r w:rsidRPr="00184888">
        <w:rPr>
          <w:rFonts w:ascii="Times New Roman" w:hAnsi="Times New Roman" w:cs="Times New Roman"/>
          <w:sz w:val="20"/>
        </w:rPr>
        <w:t>xApp</w:t>
      </w:r>
      <w:proofErr w:type="spellEnd"/>
      <w:r w:rsidRPr="00184888">
        <w:rPr>
          <w:rFonts w:ascii="Times New Roman" w:hAnsi="Times New Roman" w:cs="Times New Roman"/>
          <w:sz w:val="20"/>
        </w:rPr>
        <w:t xml:space="preserve"> </w:t>
      </w:r>
      <w:r w:rsidRPr="00184888">
        <w:rPr>
          <w:rFonts w:ascii="Times New Roman" w:hAnsi="Times New Roman" w:cs="Times New Roman"/>
          <w:sz w:val="20"/>
          <w:lang w:eastAsia="zh-CN"/>
        </w:rPr>
        <w:t xml:space="preserve">may reply an </w:t>
      </w:r>
      <w:r w:rsidRPr="00184888">
        <w:rPr>
          <w:rFonts w:ascii="Times New Roman" w:eastAsia="宋体" w:hAnsi="Times New Roman" w:cs="Times New Roman"/>
          <w:noProof/>
          <w:sz w:val="20"/>
        </w:rPr>
        <w:t>API EVENT NOTIFICATION</w:t>
      </w:r>
      <w:r w:rsidRPr="00184888" w:rsidDel="00A43258">
        <w:rPr>
          <w:rFonts w:ascii="Times New Roman" w:hAnsi="Times New Roman" w:cs="Times New Roman"/>
          <w:sz w:val="20"/>
        </w:rPr>
        <w:t xml:space="preserve"> </w:t>
      </w:r>
      <w:r w:rsidRPr="00184888">
        <w:rPr>
          <w:rFonts w:ascii="Times New Roman" w:hAnsi="Times New Roman" w:cs="Times New Roman"/>
          <w:sz w:val="20"/>
        </w:rPr>
        <w:t>ACK message.</w:t>
      </w:r>
    </w:p>
    <w:p w14:paraId="5150BD48" w14:textId="0EB47FF6" w:rsidR="00BB5191" w:rsidRDefault="00BB5191" w:rsidP="00BB5191">
      <w:pPr>
        <w:pStyle w:val="5"/>
      </w:pPr>
      <w:r>
        <w:t>9.2.2.4.2</w:t>
      </w:r>
      <w:r w:rsidR="00A07573">
        <w:tab/>
      </w:r>
      <w:r>
        <w:t>Unsuccessful Operation</w:t>
      </w:r>
    </w:p>
    <w:p w14:paraId="217A66EC" w14:textId="4E9E92AB" w:rsidR="00BB5191" w:rsidRPr="00184888" w:rsidRDefault="0034597B" w:rsidP="00BB5191">
      <w:pPr>
        <w:rPr>
          <w:rFonts w:ascii="Times New Roman" w:hAnsi="Times New Roman" w:cs="Times New Roman"/>
          <w:sz w:val="20"/>
          <w:lang w:eastAsia="zh-CN"/>
        </w:rPr>
      </w:pPr>
      <w:r w:rsidRPr="00184888">
        <w:rPr>
          <w:rFonts w:ascii="Times New Roman" w:hAnsi="Times New Roman" w:cs="Times New Roman"/>
          <w:sz w:val="20"/>
          <w:lang w:eastAsia="zh-CN"/>
        </w:rPr>
        <w:t>Not applicable</w:t>
      </w:r>
      <w:r w:rsidR="00BB5191" w:rsidRPr="00184888">
        <w:rPr>
          <w:rFonts w:ascii="Times New Roman" w:hAnsi="Times New Roman" w:cs="Times New Roman"/>
          <w:sz w:val="20"/>
          <w:lang w:eastAsia="zh-CN"/>
        </w:rPr>
        <w:t>.</w:t>
      </w:r>
    </w:p>
    <w:p w14:paraId="6FCB378F" w14:textId="079013F9" w:rsidR="00BB5191" w:rsidRPr="00B75F23" w:rsidRDefault="00BB5191" w:rsidP="00BB5191">
      <w:pPr>
        <w:pStyle w:val="5"/>
      </w:pPr>
      <w:r>
        <w:t>9.2.2.4.3</w:t>
      </w:r>
      <w:r w:rsidR="00A07573">
        <w:tab/>
      </w:r>
      <w:r>
        <w:t>Abnormal conditions</w:t>
      </w:r>
    </w:p>
    <w:p w14:paraId="3A41F42D" w14:textId="1BB5FDBD" w:rsidR="00BB5191" w:rsidRDefault="0034597B" w:rsidP="00BB5191">
      <w:pPr>
        <w:rPr>
          <w:rFonts w:ascii="Times New Roman" w:hAnsi="Times New Roman" w:cs="Times New Roman"/>
          <w:sz w:val="20"/>
          <w:lang w:eastAsia="zh-CN"/>
        </w:rPr>
      </w:pPr>
      <w:r w:rsidRPr="00184888">
        <w:rPr>
          <w:rFonts w:ascii="Times New Roman" w:hAnsi="Times New Roman" w:cs="Times New Roman"/>
          <w:sz w:val="20"/>
          <w:lang w:eastAsia="zh-CN"/>
        </w:rPr>
        <w:t>Not applicable</w:t>
      </w:r>
      <w:r w:rsidR="00BB5191" w:rsidRPr="00184888">
        <w:rPr>
          <w:rFonts w:ascii="Times New Roman" w:hAnsi="Times New Roman" w:cs="Times New Roman"/>
          <w:sz w:val="20"/>
          <w:lang w:eastAsia="zh-CN"/>
        </w:rPr>
        <w:t>.</w:t>
      </w:r>
    </w:p>
    <w:p w14:paraId="06B20584" w14:textId="77777777" w:rsidR="009051CC" w:rsidRPr="009051CC" w:rsidRDefault="009051CC" w:rsidP="009051CC">
      <w:pPr>
        <w:keepNext/>
        <w:keepLines/>
        <w:overflowPunct w:val="0"/>
        <w:autoSpaceDE w:val="0"/>
        <w:autoSpaceDN w:val="0"/>
        <w:adjustRightInd w:val="0"/>
        <w:spacing w:before="120" w:after="180" w:line="240" w:lineRule="auto"/>
        <w:ind w:left="1134" w:hanging="1134"/>
        <w:textAlignment w:val="baseline"/>
        <w:outlineLvl w:val="2"/>
        <w:rPr>
          <w:rFonts w:ascii="Arial" w:eastAsia="Times New Roman" w:hAnsi="Arial" w:cs="Times New Roman"/>
          <w:sz w:val="28"/>
          <w:szCs w:val="20"/>
          <w:lang w:val="en-GB"/>
        </w:rPr>
      </w:pPr>
      <w:r w:rsidRPr="009051CC">
        <w:rPr>
          <w:rFonts w:ascii="Arial" w:eastAsia="等线" w:hAnsi="Arial" w:cs="Times New Roman" w:hint="eastAsia"/>
          <w:sz w:val="28"/>
          <w:szCs w:val="20"/>
          <w:lang w:val="en-GB" w:eastAsia="zh-CN"/>
        </w:rPr>
        <w:t>9</w:t>
      </w:r>
      <w:r w:rsidRPr="009051CC">
        <w:rPr>
          <w:rFonts w:ascii="Arial" w:eastAsia="等线" w:hAnsi="Arial" w:cs="Times New Roman"/>
          <w:sz w:val="28"/>
          <w:szCs w:val="20"/>
          <w:lang w:val="en-GB" w:eastAsia="zh-CN"/>
        </w:rPr>
        <w:t>.2.3</w:t>
      </w:r>
      <w:r w:rsidRPr="009051CC">
        <w:rPr>
          <w:rFonts w:ascii="Arial" w:eastAsia="等线" w:hAnsi="Arial" w:cs="Times New Roman"/>
          <w:sz w:val="28"/>
          <w:szCs w:val="20"/>
          <w:lang w:val="en-GB" w:eastAsia="zh-CN"/>
        </w:rPr>
        <w:tab/>
      </w:r>
      <w:proofErr w:type="spellStart"/>
      <w:r w:rsidRPr="009051CC">
        <w:rPr>
          <w:rFonts w:ascii="Arial" w:eastAsia="Times New Roman" w:hAnsi="Arial" w:cs="Times New Roman"/>
          <w:sz w:val="28"/>
          <w:szCs w:val="20"/>
          <w:lang w:val="en-GB"/>
        </w:rPr>
        <w:t>Enabl_Registration_API</w:t>
      </w:r>
      <w:proofErr w:type="spellEnd"/>
      <w:r w:rsidRPr="009051CC" w:rsidDel="000C05C2">
        <w:rPr>
          <w:rFonts w:ascii="Arial" w:eastAsia="Times New Roman" w:hAnsi="Arial" w:cs="Times New Roman"/>
          <w:sz w:val="28"/>
          <w:szCs w:val="20"/>
          <w:lang w:val="en-GB"/>
        </w:rPr>
        <w:t xml:space="preserve"> </w:t>
      </w:r>
      <w:r w:rsidRPr="009051CC">
        <w:rPr>
          <w:rFonts w:ascii="Arial" w:eastAsia="Times New Roman" w:hAnsi="Arial" w:cs="Times New Roman"/>
          <w:sz w:val="28"/>
          <w:szCs w:val="20"/>
          <w:lang w:val="en-GB"/>
        </w:rPr>
        <w:t>Procedures</w:t>
      </w:r>
    </w:p>
    <w:p w14:paraId="768A5DF6" w14:textId="77777777" w:rsidR="009051CC" w:rsidRPr="009051CC" w:rsidRDefault="009051CC" w:rsidP="009051CC">
      <w:pPr>
        <w:keepNext/>
        <w:keepLines/>
        <w:overflowPunct w:val="0"/>
        <w:autoSpaceDE w:val="0"/>
        <w:autoSpaceDN w:val="0"/>
        <w:adjustRightInd w:val="0"/>
        <w:spacing w:before="120" w:after="180" w:line="240" w:lineRule="auto"/>
        <w:ind w:left="1418" w:hanging="1418"/>
        <w:textAlignment w:val="baseline"/>
        <w:outlineLvl w:val="3"/>
        <w:rPr>
          <w:rFonts w:ascii="Arial" w:eastAsia="等线" w:hAnsi="Arial" w:cs="Times New Roman"/>
          <w:sz w:val="24"/>
          <w:szCs w:val="20"/>
          <w:lang w:val="en-GB" w:eastAsia="zh-CN"/>
        </w:rPr>
      </w:pPr>
      <w:r w:rsidRPr="009051CC">
        <w:rPr>
          <w:rFonts w:ascii="Arial" w:eastAsia="等线" w:hAnsi="Arial" w:cs="Times New Roman" w:hint="eastAsia"/>
          <w:sz w:val="24"/>
          <w:szCs w:val="20"/>
          <w:lang w:val="en-GB" w:eastAsia="zh-CN"/>
        </w:rPr>
        <w:t>9</w:t>
      </w:r>
      <w:r w:rsidRPr="009051CC">
        <w:rPr>
          <w:rFonts w:ascii="Arial" w:eastAsia="等线" w:hAnsi="Arial" w:cs="Times New Roman"/>
          <w:sz w:val="24"/>
          <w:szCs w:val="20"/>
          <w:lang w:val="en-GB" w:eastAsia="zh-CN"/>
        </w:rPr>
        <w:t>.2.3.1</w:t>
      </w:r>
      <w:r w:rsidRPr="009051CC">
        <w:rPr>
          <w:rFonts w:ascii="Arial" w:eastAsia="等线" w:hAnsi="Arial" w:cs="Times New Roman"/>
          <w:sz w:val="24"/>
          <w:szCs w:val="20"/>
          <w:lang w:val="en-GB" w:eastAsia="zh-CN"/>
        </w:rPr>
        <w:tab/>
      </w:r>
      <w:r w:rsidRPr="009051CC">
        <w:rPr>
          <w:rFonts w:ascii="Arial" w:eastAsia="Times New Roman" w:hAnsi="Arial" w:cs="Times New Roman"/>
          <w:sz w:val="24"/>
          <w:szCs w:val="20"/>
          <w:lang w:val="en-GB"/>
        </w:rPr>
        <w:t>General</w:t>
      </w:r>
    </w:p>
    <w:p w14:paraId="35438B5F" w14:textId="77777777" w:rsidR="009051CC" w:rsidRPr="009051CC" w:rsidRDefault="009051CC" w:rsidP="009051CC">
      <w:pPr>
        <w:jc w:val="both"/>
        <w:rPr>
          <w:rFonts w:ascii="Times New Roman" w:eastAsia="Calibri" w:hAnsi="Times New Roman" w:cs="Times New Roman"/>
          <w:sz w:val="20"/>
          <w:lang w:eastAsia="zh-CN"/>
        </w:rPr>
      </w:pPr>
      <w:r w:rsidRPr="009051CC">
        <w:rPr>
          <w:rFonts w:ascii="Times New Roman" w:eastAsia="Calibri" w:hAnsi="Times New Roman" w:cs="Times New Roman"/>
          <w:sz w:val="20"/>
          <w:lang w:eastAsia="zh-CN"/>
        </w:rPr>
        <w:t xml:space="preserve">The </w:t>
      </w:r>
      <w:proofErr w:type="spellStart"/>
      <w:r w:rsidRPr="009051CC">
        <w:rPr>
          <w:rFonts w:ascii="Times New Roman" w:eastAsia="Calibri" w:hAnsi="Times New Roman" w:cs="Times New Roman"/>
          <w:sz w:val="20"/>
          <w:lang w:eastAsia="zh-CN"/>
        </w:rPr>
        <w:t>Enabl_Registration_API</w:t>
      </w:r>
      <w:proofErr w:type="spellEnd"/>
      <w:r w:rsidRPr="009051CC" w:rsidDel="0091084F">
        <w:rPr>
          <w:rFonts w:ascii="Times New Roman" w:eastAsia="Calibri" w:hAnsi="Times New Roman" w:cs="Times New Roman"/>
          <w:sz w:val="20"/>
          <w:lang w:eastAsia="zh-CN"/>
        </w:rPr>
        <w:t xml:space="preserve"> </w:t>
      </w:r>
      <w:r w:rsidRPr="009051CC">
        <w:rPr>
          <w:rFonts w:ascii="Times New Roman" w:eastAsia="Calibri" w:hAnsi="Times New Roman" w:cs="Times New Roman"/>
          <w:sz w:val="20"/>
          <w:lang w:eastAsia="zh-CN"/>
        </w:rPr>
        <w:t xml:space="preserve">allows an </w:t>
      </w:r>
      <w:proofErr w:type="spellStart"/>
      <w:r w:rsidRPr="009051CC">
        <w:rPr>
          <w:rFonts w:ascii="Times New Roman" w:eastAsia="Calibri" w:hAnsi="Times New Roman" w:cs="Times New Roman"/>
          <w:sz w:val="20"/>
          <w:lang w:eastAsia="zh-CN"/>
        </w:rPr>
        <w:t>xApp</w:t>
      </w:r>
      <w:proofErr w:type="spellEnd"/>
      <w:r w:rsidRPr="009051CC">
        <w:rPr>
          <w:rFonts w:ascii="Times New Roman" w:eastAsia="Calibri" w:hAnsi="Times New Roman" w:cs="Times New Roman"/>
          <w:sz w:val="20"/>
          <w:lang w:eastAsia="zh-CN"/>
        </w:rPr>
        <w:t xml:space="preserve"> to register its service APIs with the Near-RT RIC platform.</w:t>
      </w:r>
    </w:p>
    <w:p w14:paraId="7B468FA7" w14:textId="32F68DFC" w:rsidR="009051CC" w:rsidRPr="009051CC" w:rsidRDefault="009051CC" w:rsidP="009051CC">
      <w:pPr>
        <w:jc w:val="both"/>
        <w:rPr>
          <w:rFonts w:ascii="Times New Roman" w:eastAsia="Calibri" w:hAnsi="Times New Roman" w:cs="Times New Roman"/>
          <w:sz w:val="20"/>
          <w:lang w:eastAsia="zh-CN"/>
        </w:rPr>
      </w:pPr>
      <w:r w:rsidRPr="009051CC">
        <w:rPr>
          <w:rFonts w:ascii="Times New Roman" w:eastAsia="Calibri" w:hAnsi="Times New Roman" w:cs="Times New Roman"/>
          <w:sz w:val="20"/>
          <w:lang w:eastAsia="zh-CN"/>
        </w:rPr>
        <w:t xml:space="preserve">The API procedure defined for </w:t>
      </w:r>
      <w:proofErr w:type="spellStart"/>
      <w:r w:rsidRPr="009051CC">
        <w:rPr>
          <w:rFonts w:ascii="Times New Roman" w:eastAsia="Calibri" w:hAnsi="Times New Roman" w:cs="Times New Roman"/>
          <w:sz w:val="20"/>
          <w:lang w:eastAsia="zh-CN"/>
        </w:rPr>
        <w:t>Enabl_Registration_API</w:t>
      </w:r>
      <w:proofErr w:type="spellEnd"/>
      <w:r w:rsidRPr="009051CC">
        <w:rPr>
          <w:rFonts w:ascii="Times New Roman" w:eastAsia="Calibri" w:hAnsi="Times New Roman" w:cs="Times New Roman"/>
          <w:sz w:val="20"/>
          <w:lang w:eastAsia="zh-CN"/>
        </w:rPr>
        <w:t xml:space="preserve"> is shown in table 9.2.</w:t>
      </w:r>
      <w:r w:rsidR="00B511C7">
        <w:rPr>
          <w:rFonts w:ascii="Times New Roman" w:eastAsia="Calibri" w:hAnsi="Times New Roman" w:cs="Times New Roman"/>
          <w:sz w:val="20"/>
          <w:lang w:eastAsia="zh-CN"/>
        </w:rPr>
        <w:t>3</w:t>
      </w:r>
      <w:r w:rsidRPr="009051CC">
        <w:rPr>
          <w:rFonts w:ascii="Times New Roman" w:eastAsia="Calibri" w:hAnsi="Times New Roman" w:cs="Times New Roman"/>
          <w:sz w:val="20"/>
          <w:lang w:eastAsia="zh-CN"/>
        </w:rPr>
        <w:t>.1-1.</w:t>
      </w:r>
    </w:p>
    <w:p w14:paraId="5D01F932" w14:textId="77777777" w:rsidR="009051CC" w:rsidRPr="009051CC" w:rsidRDefault="009051CC" w:rsidP="009051CC">
      <w:pPr>
        <w:keepNext/>
        <w:keepLines/>
        <w:overflowPunct w:val="0"/>
        <w:autoSpaceDE w:val="0"/>
        <w:autoSpaceDN w:val="0"/>
        <w:adjustRightInd w:val="0"/>
        <w:spacing w:before="60"/>
        <w:jc w:val="center"/>
        <w:textAlignment w:val="baseline"/>
        <w:rPr>
          <w:rFonts w:ascii="Arial" w:eastAsia="MS Mincho" w:hAnsi="Arial" w:cs="Times New Roman"/>
          <w:b/>
          <w:sz w:val="20"/>
          <w:lang w:val="en-IN"/>
        </w:rPr>
      </w:pPr>
      <w:r w:rsidRPr="009051CC">
        <w:rPr>
          <w:rFonts w:ascii="Arial" w:eastAsia="MS Mincho" w:hAnsi="Arial" w:cs="Times New Roman"/>
          <w:b/>
          <w:sz w:val="20"/>
          <w:lang w:val="en-IN"/>
        </w:rPr>
        <w:t xml:space="preserve">Table 9.2.3.1-1: Procedure of the </w:t>
      </w:r>
      <w:proofErr w:type="spellStart"/>
      <w:r w:rsidRPr="009051CC">
        <w:rPr>
          <w:rFonts w:ascii="Arial" w:eastAsia="MS Mincho" w:hAnsi="Arial" w:cs="Times New Roman"/>
          <w:b/>
          <w:sz w:val="20"/>
          <w:lang w:val="en-IN"/>
        </w:rPr>
        <w:t>Enabl_Discovery_API</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5386"/>
        <w:gridCol w:w="1559"/>
      </w:tblGrid>
      <w:tr w:rsidR="009051CC" w:rsidRPr="009051CC" w14:paraId="38CB14D7" w14:textId="77777777" w:rsidTr="00E003E6">
        <w:trPr>
          <w:cantSplit/>
          <w:tblHeader/>
          <w:jc w:val="center"/>
        </w:trPr>
        <w:tc>
          <w:tcPr>
            <w:tcW w:w="2122" w:type="dxa"/>
            <w:tcBorders>
              <w:top w:val="single" w:sz="4" w:space="0" w:color="auto"/>
              <w:left w:val="single" w:sz="4" w:space="0" w:color="auto"/>
              <w:bottom w:val="single" w:sz="4" w:space="0" w:color="auto"/>
              <w:right w:val="single" w:sz="4" w:space="0" w:color="auto"/>
            </w:tcBorders>
            <w:hideMark/>
          </w:tcPr>
          <w:p w14:paraId="2FC1D300" w14:textId="77777777" w:rsidR="009051CC" w:rsidRPr="009051CC" w:rsidRDefault="009051CC" w:rsidP="009051CC">
            <w:pPr>
              <w:keepNext/>
              <w:keepLines/>
              <w:overflowPunct w:val="0"/>
              <w:autoSpaceDE w:val="0"/>
              <w:autoSpaceDN w:val="0"/>
              <w:adjustRightInd w:val="0"/>
              <w:spacing w:after="0"/>
              <w:jc w:val="center"/>
              <w:textAlignment w:val="baseline"/>
              <w:rPr>
                <w:rFonts w:ascii="Arial" w:eastAsia="Times New Roman" w:hAnsi="Arial" w:cs="Times New Roman"/>
                <w:b/>
                <w:sz w:val="18"/>
                <w:lang w:eastAsia="ja-JP"/>
              </w:rPr>
            </w:pPr>
            <w:r w:rsidRPr="009051CC">
              <w:rPr>
                <w:rFonts w:ascii="Arial" w:eastAsia="Calibri" w:hAnsi="Arial" w:cs="Times New Roman"/>
                <w:b/>
                <w:sz w:val="18"/>
                <w:lang w:val="en-IN"/>
              </w:rPr>
              <w:t>API Procedure</w:t>
            </w:r>
          </w:p>
        </w:tc>
        <w:tc>
          <w:tcPr>
            <w:tcW w:w="5386" w:type="dxa"/>
            <w:tcBorders>
              <w:top w:val="single" w:sz="4" w:space="0" w:color="auto"/>
              <w:left w:val="single" w:sz="4" w:space="0" w:color="auto"/>
              <w:bottom w:val="single" w:sz="4" w:space="0" w:color="auto"/>
              <w:right w:val="single" w:sz="4" w:space="0" w:color="auto"/>
            </w:tcBorders>
            <w:hideMark/>
          </w:tcPr>
          <w:p w14:paraId="39C866B1" w14:textId="77777777" w:rsidR="009051CC" w:rsidRPr="009051CC" w:rsidRDefault="009051CC" w:rsidP="009051CC">
            <w:pPr>
              <w:keepNext/>
              <w:keepLines/>
              <w:overflowPunct w:val="0"/>
              <w:autoSpaceDE w:val="0"/>
              <w:autoSpaceDN w:val="0"/>
              <w:adjustRightInd w:val="0"/>
              <w:spacing w:after="0"/>
              <w:jc w:val="center"/>
              <w:textAlignment w:val="baseline"/>
              <w:rPr>
                <w:rFonts w:ascii="Arial" w:eastAsia="Times New Roman" w:hAnsi="Arial" w:cs="Times New Roman"/>
                <w:b/>
                <w:sz w:val="18"/>
                <w:lang w:eastAsia="ja-JP"/>
              </w:rPr>
            </w:pPr>
            <w:r w:rsidRPr="009051CC">
              <w:rPr>
                <w:rFonts w:ascii="Arial" w:eastAsia="Calibri" w:hAnsi="Arial" w:cs="Times New Roman"/>
                <w:b/>
                <w:sz w:val="18"/>
                <w:lang w:val="en-IN"/>
              </w:rPr>
              <w:t>Description</w:t>
            </w:r>
          </w:p>
        </w:tc>
        <w:tc>
          <w:tcPr>
            <w:tcW w:w="1559" w:type="dxa"/>
            <w:tcBorders>
              <w:top w:val="single" w:sz="4" w:space="0" w:color="auto"/>
              <w:left w:val="single" w:sz="4" w:space="0" w:color="auto"/>
              <w:bottom w:val="single" w:sz="4" w:space="0" w:color="auto"/>
              <w:right w:val="single" w:sz="4" w:space="0" w:color="auto"/>
            </w:tcBorders>
            <w:hideMark/>
          </w:tcPr>
          <w:p w14:paraId="581856E9" w14:textId="77777777" w:rsidR="009051CC" w:rsidRPr="009051CC" w:rsidRDefault="009051CC" w:rsidP="009051CC">
            <w:pPr>
              <w:keepNext/>
              <w:keepLines/>
              <w:overflowPunct w:val="0"/>
              <w:autoSpaceDE w:val="0"/>
              <w:autoSpaceDN w:val="0"/>
              <w:adjustRightInd w:val="0"/>
              <w:spacing w:after="0"/>
              <w:jc w:val="center"/>
              <w:textAlignment w:val="baseline"/>
              <w:rPr>
                <w:rFonts w:ascii="Arial" w:eastAsia="Times New Roman" w:hAnsi="Arial" w:cs="Times New Roman"/>
                <w:b/>
                <w:sz w:val="18"/>
                <w:lang w:eastAsia="ja-JP"/>
              </w:rPr>
            </w:pPr>
            <w:r w:rsidRPr="009051CC">
              <w:rPr>
                <w:rFonts w:ascii="Arial" w:eastAsia="Calibri" w:hAnsi="Arial" w:cs="Times New Roman"/>
                <w:b/>
                <w:sz w:val="18"/>
                <w:lang w:val="en-IN"/>
              </w:rPr>
              <w:t>Initiated by</w:t>
            </w:r>
          </w:p>
        </w:tc>
      </w:tr>
      <w:tr w:rsidR="009051CC" w:rsidRPr="009051CC" w14:paraId="317F5756" w14:textId="77777777" w:rsidTr="00E003E6">
        <w:trPr>
          <w:cantSplit/>
          <w:jc w:val="center"/>
        </w:trPr>
        <w:tc>
          <w:tcPr>
            <w:tcW w:w="2122" w:type="dxa"/>
            <w:tcBorders>
              <w:top w:val="single" w:sz="4" w:space="0" w:color="auto"/>
              <w:left w:val="single" w:sz="4" w:space="0" w:color="auto"/>
              <w:bottom w:val="single" w:sz="4" w:space="0" w:color="auto"/>
              <w:right w:val="single" w:sz="4" w:space="0" w:color="auto"/>
            </w:tcBorders>
            <w:hideMark/>
          </w:tcPr>
          <w:p w14:paraId="61EB6108" w14:textId="77777777" w:rsidR="009051CC" w:rsidRPr="009051CC" w:rsidRDefault="009051CC" w:rsidP="009051CC">
            <w:pPr>
              <w:keepNext/>
              <w:keepLines/>
              <w:overflowPunct w:val="0"/>
              <w:autoSpaceDE w:val="0"/>
              <w:autoSpaceDN w:val="0"/>
              <w:adjustRightInd w:val="0"/>
              <w:spacing w:after="0"/>
              <w:textAlignment w:val="baseline"/>
              <w:rPr>
                <w:rFonts w:ascii="Arial" w:eastAsia="Times New Roman" w:hAnsi="Arial" w:cs="Times New Roman"/>
                <w:sz w:val="18"/>
                <w:lang w:eastAsia="ja-JP"/>
              </w:rPr>
            </w:pPr>
            <w:r w:rsidRPr="009051CC">
              <w:rPr>
                <w:rFonts w:ascii="Arial" w:eastAsia="Calibri" w:hAnsi="Arial" w:cs="Times New Roman"/>
                <w:sz w:val="18"/>
                <w:lang w:val="en-IN"/>
              </w:rPr>
              <w:t>API Registration</w:t>
            </w:r>
          </w:p>
        </w:tc>
        <w:tc>
          <w:tcPr>
            <w:tcW w:w="5386" w:type="dxa"/>
            <w:tcBorders>
              <w:top w:val="single" w:sz="4" w:space="0" w:color="auto"/>
              <w:left w:val="single" w:sz="4" w:space="0" w:color="auto"/>
              <w:bottom w:val="single" w:sz="4" w:space="0" w:color="auto"/>
              <w:right w:val="single" w:sz="4" w:space="0" w:color="auto"/>
            </w:tcBorders>
            <w:hideMark/>
          </w:tcPr>
          <w:p w14:paraId="1DF66373" w14:textId="77777777" w:rsidR="009051CC" w:rsidRPr="009051CC" w:rsidRDefault="009051CC" w:rsidP="009051CC">
            <w:pPr>
              <w:keepNext/>
              <w:keepLines/>
              <w:overflowPunct w:val="0"/>
              <w:autoSpaceDE w:val="0"/>
              <w:autoSpaceDN w:val="0"/>
              <w:adjustRightInd w:val="0"/>
              <w:spacing w:after="0"/>
              <w:textAlignment w:val="baseline"/>
              <w:rPr>
                <w:rFonts w:ascii="Arial" w:eastAsia="Times New Roman" w:hAnsi="Arial" w:cs="Times New Roman"/>
                <w:sz w:val="18"/>
                <w:lang w:eastAsia="ja-JP"/>
              </w:rPr>
            </w:pPr>
            <w:r w:rsidRPr="009051CC">
              <w:rPr>
                <w:rFonts w:ascii="Arial" w:eastAsia="Calibri" w:hAnsi="Arial" w:cs="Times New Roman"/>
                <w:sz w:val="18"/>
                <w:lang w:val="en-IN"/>
              </w:rPr>
              <w:t xml:space="preserve">This procedure is used by an </w:t>
            </w:r>
            <w:proofErr w:type="spellStart"/>
            <w:r w:rsidRPr="009051CC">
              <w:rPr>
                <w:rFonts w:ascii="Arial" w:eastAsia="Calibri" w:hAnsi="Arial" w:cs="Times New Roman"/>
                <w:sz w:val="18"/>
                <w:lang w:val="en-IN"/>
              </w:rPr>
              <w:t>xApp</w:t>
            </w:r>
            <w:proofErr w:type="spellEnd"/>
            <w:r w:rsidRPr="009051CC">
              <w:rPr>
                <w:rFonts w:ascii="Arial" w:eastAsia="Calibri" w:hAnsi="Arial" w:cs="Times New Roman"/>
                <w:sz w:val="18"/>
                <w:lang w:val="en-IN"/>
              </w:rPr>
              <w:t xml:space="preserve"> to register its Near-RT RIC APIs. </w:t>
            </w:r>
          </w:p>
        </w:tc>
        <w:tc>
          <w:tcPr>
            <w:tcW w:w="1559" w:type="dxa"/>
            <w:tcBorders>
              <w:top w:val="single" w:sz="4" w:space="0" w:color="auto"/>
              <w:left w:val="single" w:sz="4" w:space="0" w:color="auto"/>
              <w:bottom w:val="single" w:sz="4" w:space="0" w:color="auto"/>
              <w:right w:val="single" w:sz="4" w:space="0" w:color="auto"/>
            </w:tcBorders>
            <w:hideMark/>
          </w:tcPr>
          <w:p w14:paraId="1051E9B4" w14:textId="77777777" w:rsidR="009051CC" w:rsidRPr="009051CC" w:rsidRDefault="009051CC" w:rsidP="009051CC">
            <w:pPr>
              <w:keepNext/>
              <w:keepLines/>
              <w:overflowPunct w:val="0"/>
              <w:autoSpaceDE w:val="0"/>
              <w:autoSpaceDN w:val="0"/>
              <w:adjustRightInd w:val="0"/>
              <w:spacing w:after="0"/>
              <w:textAlignment w:val="baseline"/>
              <w:rPr>
                <w:rFonts w:ascii="Arial" w:eastAsia="Times New Roman" w:hAnsi="Arial" w:cs="Times New Roman"/>
                <w:sz w:val="18"/>
                <w:lang w:eastAsia="ja-JP"/>
              </w:rPr>
            </w:pPr>
            <w:proofErr w:type="spellStart"/>
            <w:r w:rsidRPr="009051CC">
              <w:rPr>
                <w:rFonts w:ascii="Arial" w:eastAsia="Calibri" w:hAnsi="Arial" w:cs="Times New Roman"/>
                <w:sz w:val="18"/>
                <w:lang w:val="en-IN"/>
              </w:rPr>
              <w:t>xApp</w:t>
            </w:r>
            <w:proofErr w:type="spellEnd"/>
          </w:p>
        </w:tc>
      </w:tr>
      <w:tr w:rsidR="009051CC" w:rsidRPr="009051CC" w14:paraId="21D9A09F" w14:textId="77777777" w:rsidTr="00E003E6">
        <w:trPr>
          <w:cantSplit/>
          <w:jc w:val="center"/>
        </w:trPr>
        <w:tc>
          <w:tcPr>
            <w:tcW w:w="2122" w:type="dxa"/>
            <w:tcBorders>
              <w:top w:val="single" w:sz="4" w:space="0" w:color="auto"/>
              <w:left w:val="single" w:sz="4" w:space="0" w:color="auto"/>
              <w:bottom w:val="single" w:sz="4" w:space="0" w:color="auto"/>
              <w:right w:val="single" w:sz="4" w:space="0" w:color="auto"/>
            </w:tcBorders>
          </w:tcPr>
          <w:p w14:paraId="7D4659E0" w14:textId="77777777" w:rsidR="009051CC" w:rsidRPr="009051CC" w:rsidRDefault="009051CC" w:rsidP="009051CC">
            <w:pPr>
              <w:keepNext/>
              <w:keepLines/>
              <w:overflowPunct w:val="0"/>
              <w:autoSpaceDE w:val="0"/>
              <w:autoSpaceDN w:val="0"/>
              <w:adjustRightInd w:val="0"/>
              <w:spacing w:after="0"/>
              <w:textAlignment w:val="baseline"/>
              <w:rPr>
                <w:rFonts w:ascii="Arial" w:eastAsia="Calibri" w:hAnsi="Arial" w:cs="Times New Roman"/>
                <w:sz w:val="18"/>
                <w:lang w:val="en-IN"/>
              </w:rPr>
            </w:pPr>
            <w:r w:rsidRPr="009051CC">
              <w:rPr>
                <w:rFonts w:ascii="Arial" w:eastAsia="Calibri" w:hAnsi="Arial" w:cs="Times New Roman"/>
                <w:sz w:val="18"/>
                <w:lang w:val="en-IN"/>
              </w:rPr>
              <w:t>API Registration Update</w:t>
            </w:r>
          </w:p>
        </w:tc>
        <w:tc>
          <w:tcPr>
            <w:tcW w:w="5386" w:type="dxa"/>
            <w:tcBorders>
              <w:top w:val="single" w:sz="4" w:space="0" w:color="auto"/>
              <w:left w:val="single" w:sz="4" w:space="0" w:color="auto"/>
              <w:bottom w:val="single" w:sz="4" w:space="0" w:color="auto"/>
              <w:right w:val="single" w:sz="4" w:space="0" w:color="auto"/>
            </w:tcBorders>
          </w:tcPr>
          <w:p w14:paraId="0EF2EC33" w14:textId="77777777" w:rsidR="009051CC" w:rsidRPr="009051CC" w:rsidRDefault="009051CC" w:rsidP="009051CC">
            <w:pPr>
              <w:keepNext/>
              <w:keepLines/>
              <w:overflowPunct w:val="0"/>
              <w:autoSpaceDE w:val="0"/>
              <w:autoSpaceDN w:val="0"/>
              <w:adjustRightInd w:val="0"/>
              <w:spacing w:after="0"/>
              <w:textAlignment w:val="baseline"/>
              <w:rPr>
                <w:rFonts w:ascii="Arial" w:eastAsia="Calibri" w:hAnsi="Arial" w:cs="Times New Roman"/>
                <w:sz w:val="18"/>
                <w:lang w:val="en-IN"/>
              </w:rPr>
            </w:pPr>
            <w:r w:rsidRPr="009051CC">
              <w:rPr>
                <w:rFonts w:ascii="Arial" w:eastAsia="Calibri" w:hAnsi="Arial" w:cs="Times New Roman"/>
                <w:sz w:val="18"/>
                <w:lang w:val="en-IN"/>
              </w:rPr>
              <w:t xml:space="preserve">This procedure is used by an </w:t>
            </w:r>
            <w:proofErr w:type="spellStart"/>
            <w:r w:rsidRPr="009051CC">
              <w:rPr>
                <w:rFonts w:ascii="Arial" w:eastAsia="Calibri" w:hAnsi="Arial" w:cs="Times New Roman"/>
                <w:sz w:val="18"/>
                <w:lang w:val="en-IN"/>
              </w:rPr>
              <w:t>xApp</w:t>
            </w:r>
            <w:proofErr w:type="spellEnd"/>
            <w:r w:rsidRPr="009051CC">
              <w:rPr>
                <w:rFonts w:ascii="Arial" w:eastAsia="Calibri" w:hAnsi="Arial" w:cs="Times New Roman"/>
                <w:sz w:val="18"/>
                <w:lang w:val="en-IN"/>
              </w:rPr>
              <w:t xml:space="preserve"> to update its registered Near-RT RIC APIs.</w:t>
            </w:r>
          </w:p>
        </w:tc>
        <w:tc>
          <w:tcPr>
            <w:tcW w:w="1559" w:type="dxa"/>
            <w:tcBorders>
              <w:top w:val="single" w:sz="4" w:space="0" w:color="auto"/>
              <w:left w:val="single" w:sz="4" w:space="0" w:color="auto"/>
              <w:bottom w:val="single" w:sz="4" w:space="0" w:color="auto"/>
              <w:right w:val="single" w:sz="4" w:space="0" w:color="auto"/>
            </w:tcBorders>
          </w:tcPr>
          <w:p w14:paraId="185C23E4" w14:textId="77777777" w:rsidR="009051CC" w:rsidRPr="009051CC" w:rsidRDefault="009051CC" w:rsidP="009051CC">
            <w:pPr>
              <w:keepNext/>
              <w:keepLines/>
              <w:overflowPunct w:val="0"/>
              <w:autoSpaceDE w:val="0"/>
              <w:autoSpaceDN w:val="0"/>
              <w:adjustRightInd w:val="0"/>
              <w:spacing w:after="0"/>
              <w:textAlignment w:val="baseline"/>
              <w:rPr>
                <w:rFonts w:ascii="Arial" w:eastAsia="Calibri" w:hAnsi="Arial" w:cs="Times New Roman"/>
                <w:sz w:val="18"/>
                <w:lang w:val="en-IN"/>
              </w:rPr>
            </w:pPr>
            <w:proofErr w:type="spellStart"/>
            <w:r w:rsidRPr="009051CC">
              <w:rPr>
                <w:rFonts w:ascii="Arial" w:eastAsia="Calibri" w:hAnsi="Arial" w:cs="Times New Roman"/>
                <w:sz w:val="18"/>
                <w:lang w:val="en-IN"/>
              </w:rPr>
              <w:t>xApp</w:t>
            </w:r>
            <w:proofErr w:type="spellEnd"/>
          </w:p>
        </w:tc>
      </w:tr>
      <w:tr w:rsidR="009051CC" w:rsidRPr="009051CC" w14:paraId="57A89E18" w14:textId="77777777" w:rsidTr="00E003E6">
        <w:trPr>
          <w:cantSplit/>
          <w:jc w:val="center"/>
        </w:trPr>
        <w:tc>
          <w:tcPr>
            <w:tcW w:w="2122" w:type="dxa"/>
            <w:tcBorders>
              <w:top w:val="single" w:sz="4" w:space="0" w:color="auto"/>
              <w:left w:val="single" w:sz="4" w:space="0" w:color="auto"/>
              <w:bottom w:val="single" w:sz="4" w:space="0" w:color="auto"/>
              <w:right w:val="single" w:sz="4" w:space="0" w:color="auto"/>
            </w:tcBorders>
          </w:tcPr>
          <w:p w14:paraId="34F3AF7B" w14:textId="77777777" w:rsidR="009051CC" w:rsidRPr="009051CC" w:rsidRDefault="009051CC" w:rsidP="009051CC">
            <w:pPr>
              <w:keepNext/>
              <w:keepLines/>
              <w:overflowPunct w:val="0"/>
              <w:autoSpaceDE w:val="0"/>
              <w:autoSpaceDN w:val="0"/>
              <w:adjustRightInd w:val="0"/>
              <w:spacing w:after="0"/>
              <w:textAlignment w:val="baseline"/>
              <w:rPr>
                <w:rFonts w:ascii="Arial" w:eastAsia="Calibri" w:hAnsi="Arial" w:cs="Times New Roman"/>
                <w:sz w:val="18"/>
                <w:lang w:val="en-IN"/>
              </w:rPr>
            </w:pPr>
            <w:r w:rsidRPr="009051CC">
              <w:rPr>
                <w:rFonts w:ascii="Arial" w:eastAsia="Calibri" w:hAnsi="Arial" w:cs="Times New Roman"/>
                <w:sz w:val="18"/>
                <w:lang w:val="en-IN"/>
              </w:rPr>
              <w:t>API Deregistration</w:t>
            </w:r>
          </w:p>
        </w:tc>
        <w:tc>
          <w:tcPr>
            <w:tcW w:w="5386" w:type="dxa"/>
            <w:tcBorders>
              <w:top w:val="single" w:sz="4" w:space="0" w:color="auto"/>
              <w:left w:val="single" w:sz="4" w:space="0" w:color="auto"/>
              <w:bottom w:val="single" w:sz="4" w:space="0" w:color="auto"/>
              <w:right w:val="single" w:sz="4" w:space="0" w:color="auto"/>
            </w:tcBorders>
          </w:tcPr>
          <w:p w14:paraId="039FD29C" w14:textId="77777777" w:rsidR="009051CC" w:rsidRPr="009051CC" w:rsidRDefault="009051CC" w:rsidP="009051CC">
            <w:pPr>
              <w:keepNext/>
              <w:keepLines/>
              <w:overflowPunct w:val="0"/>
              <w:autoSpaceDE w:val="0"/>
              <w:autoSpaceDN w:val="0"/>
              <w:adjustRightInd w:val="0"/>
              <w:spacing w:after="0"/>
              <w:textAlignment w:val="baseline"/>
              <w:rPr>
                <w:rFonts w:ascii="Arial" w:eastAsia="Calibri" w:hAnsi="Arial" w:cs="Times New Roman"/>
                <w:sz w:val="18"/>
                <w:lang w:val="en-IN"/>
              </w:rPr>
            </w:pPr>
            <w:r w:rsidRPr="009051CC">
              <w:rPr>
                <w:rFonts w:ascii="Arial" w:eastAsia="Calibri" w:hAnsi="Arial" w:cs="Times New Roman"/>
                <w:sz w:val="18"/>
                <w:lang w:val="en-IN"/>
              </w:rPr>
              <w:t xml:space="preserve">This procedure is used by an </w:t>
            </w:r>
            <w:proofErr w:type="spellStart"/>
            <w:r w:rsidRPr="009051CC">
              <w:rPr>
                <w:rFonts w:ascii="Arial" w:eastAsia="Calibri" w:hAnsi="Arial" w:cs="Times New Roman"/>
                <w:sz w:val="18"/>
                <w:lang w:val="en-IN"/>
              </w:rPr>
              <w:t>xApp</w:t>
            </w:r>
            <w:proofErr w:type="spellEnd"/>
            <w:r w:rsidRPr="009051CC">
              <w:rPr>
                <w:rFonts w:ascii="Arial" w:eastAsia="Calibri" w:hAnsi="Arial" w:cs="Times New Roman"/>
                <w:sz w:val="18"/>
                <w:lang w:val="en-IN"/>
              </w:rPr>
              <w:t xml:space="preserve"> to </w:t>
            </w:r>
            <w:proofErr w:type="spellStart"/>
            <w:r w:rsidRPr="009051CC">
              <w:rPr>
                <w:rFonts w:ascii="Arial" w:eastAsia="Calibri" w:hAnsi="Arial" w:cs="Times New Roman"/>
                <w:sz w:val="18"/>
                <w:lang w:val="en-IN"/>
              </w:rPr>
              <w:t>deregiter</w:t>
            </w:r>
            <w:proofErr w:type="spellEnd"/>
            <w:r w:rsidRPr="009051CC">
              <w:rPr>
                <w:rFonts w:ascii="Arial" w:eastAsia="Calibri" w:hAnsi="Arial" w:cs="Times New Roman"/>
                <w:sz w:val="18"/>
                <w:lang w:val="en-IN"/>
              </w:rPr>
              <w:t xml:space="preserve"> its registered Near-RT RIC APIs.</w:t>
            </w:r>
          </w:p>
        </w:tc>
        <w:tc>
          <w:tcPr>
            <w:tcW w:w="1559" w:type="dxa"/>
            <w:tcBorders>
              <w:top w:val="single" w:sz="4" w:space="0" w:color="auto"/>
              <w:left w:val="single" w:sz="4" w:space="0" w:color="auto"/>
              <w:bottom w:val="single" w:sz="4" w:space="0" w:color="auto"/>
              <w:right w:val="single" w:sz="4" w:space="0" w:color="auto"/>
            </w:tcBorders>
          </w:tcPr>
          <w:p w14:paraId="255F64BE" w14:textId="77777777" w:rsidR="009051CC" w:rsidRPr="009051CC" w:rsidRDefault="009051CC" w:rsidP="009051CC">
            <w:pPr>
              <w:keepNext/>
              <w:keepLines/>
              <w:overflowPunct w:val="0"/>
              <w:autoSpaceDE w:val="0"/>
              <w:autoSpaceDN w:val="0"/>
              <w:adjustRightInd w:val="0"/>
              <w:spacing w:after="0"/>
              <w:textAlignment w:val="baseline"/>
              <w:rPr>
                <w:rFonts w:ascii="Arial" w:eastAsia="Calibri" w:hAnsi="Arial" w:cs="Times New Roman"/>
                <w:sz w:val="18"/>
                <w:lang w:val="en-IN"/>
              </w:rPr>
            </w:pPr>
            <w:proofErr w:type="spellStart"/>
            <w:r w:rsidRPr="009051CC">
              <w:rPr>
                <w:rFonts w:ascii="Arial" w:eastAsia="Calibri" w:hAnsi="Arial" w:cs="Times New Roman"/>
                <w:sz w:val="18"/>
                <w:lang w:val="en-IN"/>
              </w:rPr>
              <w:t>xApp</w:t>
            </w:r>
            <w:proofErr w:type="spellEnd"/>
          </w:p>
        </w:tc>
      </w:tr>
    </w:tbl>
    <w:p w14:paraId="7AC5ED16" w14:textId="77777777" w:rsidR="009051CC" w:rsidRPr="009051CC" w:rsidRDefault="009051CC" w:rsidP="009051CC">
      <w:pPr>
        <w:rPr>
          <w:rFonts w:ascii="Arial" w:eastAsia="宋体" w:hAnsi="Arial" w:cs="Times New Roman"/>
          <w:sz w:val="24"/>
          <w:lang w:val="en-GB" w:eastAsia="zh-CN"/>
        </w:rPr>
      </w:pPr>
    </w:p>
    <w:p w14:paraId="16255430" w14:textId="77777777" w:rsidR="009051CC" w:rsidRPr="009051CC" w:rsidRDefault="009051CC" w:rsidP="009051CC">
      <w:pPr>
        <w:keepNext/>
        <w:keepLines/>
        <w:overflowPunct w:val="0"/>
        <w:autoSpaceDE w:val="0"/>
        <w:autoSpaceDN w:val="0"/>
        <w:adjustRightInd w:val="0"/>
        <w:spacing w:before="120" w:after="180" w:line="240" w:lineRule="auto"/>
        <w:ind w:left="1418" w:hanging="1418"/>
        <w:textAlignment w:val="baseline"/>
        <w:outlineLvl w:val="3"/>
        <w:rPr>
          <w:rFonts w:ascii="Arial" w:eastAsia="Times New Roman" w:hAnsi="Arial" w:cs="Times New Roman"/>
          <w:sz w:val="24"/>
          <w:szCs w:val="20"/>
          <w:lang w:val="en-GB"/>
        </w:rPr>
      </w:pPr>
      <w:r w:rsidRPr="009051CC">
        <w:rPr>
          <w:rFonts w:ascii="Arial" w:eastAsia="宋体" w:hAnsi="Arial" w:cs="Times New Roman" w:hint="eastAsia"/>
          <w:sz w:val="24"/>
          <w:szCs w:val="20"/>
          <w:lang w:val="en-GB" w:eastAsia="zh-CN"/>
        </w:rPr>
        <w:t>9</w:t>
      </w:r>
      <w:r w:rsidRPr="009051CC">
        <w:rPr>
          <w:rFonts w:ascii="Arial" w:eastAsia="宋体" w:hAnsi="Arial" w:cs="Times New Roman"/>
          <w:sz w:val="24"/>
          <w:szCs w:val="20"/>
          <w:lang w:val="en-GB" w:eastAsia="zh-CN"/>
        </w:rPr>
        <w:t>.2.3.2</w:t>
      </w:r>
      <w:r w:rsidRPr="009051CC">
        <w:rPr>
          <w:rFonts w:ascii="Arial" w:eastAsia="宋体" w:hAnsi="Arial" w:cs="Times New Roman"/>
          <w:sz w:val="24"/>
          <w:szCs w:val="20"/>
          <w:lang w:val="en-GB" w:eastAsia="zh-CN"/>
        </w:rPr>
        <w:tab/>
      </w:r>
      <w:r w:rsidRPr="009051CC">
        <w:rPr>
          <w:rFonts w:ascii="Arial" w:eastAsia="Times New Roman" w:hAnsi="Arial" w:cs="Times New Roman"/>
          <w:sz w:val="24"/>
          <w:szCs w:val="20"/>
          <w:lang w:val="en-GB"/>
        </w:rPr>
        <w:t>API Registration procedure</w:t>
      </w:r>
    </w:p>
    <w:p w14:paraId="311B7E32" w14:textId="77777777" w:rsidR="009051CC" w:rsidRPr="009051CC" w:rsidRDefault="009051CC" w:rsidP="009051CC">
      <w:pPr>
        <w:keepNext/>
        <w:keepLines/>
        <w:overflowPunct w:val="0"/>
        <w:autoSpaceDE w:val="0"/>
        <w:autoSpaceDN w:val="0"/>
        <w:adjustRightInd w:val="0"/>
        <w:spacing w:before="120" w:after="180" w:line="240" w:lineRule="auto"/>
        <w:ind w:left="1701" w:hanging="1701"/>
        <w:textAlignment w:val="baseline"/>
        <w:outlineLvl w:val="4"/>
        <w:rPr>
          <w:rFonts w:ascii="Arial" w:eastAsia="Times New Roman" w:hAnsi="Arial" w:cs="Times New Roman"/>
          <w:szCs w:val="20"/>
          <w:lang w:val="en-GB"/>
        </w:rPr>
      </w:pPr>
      <w:r w:rsidRPr="009051CC">
        <w:rPr>
          <w:rFonts w:ascii="Arial" w:eastAsia="宋体" w:hAnsi="Arial" w:cs="Times New Roman" w:hint="eastAsia"/>
          <w:szCs w:val="20"/>
          <w:lang w:val="en-GB" w:eastAsia="zh-CN"/>
        </w:rPr>
        <w:t>9</w:t>
      </w:r>
      <w:r w:rsidRPr="009051CC">
        <w:rPr>
          <w:rFonts w:ascii="Arial" w:eastAsia="宋体" w:hAnsi="Arial" w:cs="Times New Roman"/>
          <w:szCs w:val="20"/>
          <w:lang w:val="en-GB" w:eastAsia="zh-CN"/>
        </w:rPr>
        <w:t>.2.3.2.1</w:t>
      </w:r>
      <w:r w:rsidRPr="009051CC">
        <w:rPr>
          <w:rFonts w:ascii="Arial" w:eastAsia="宋体" w:hAnsi="Arial" w:cs="Times New Roman"/>
          <w:szCs w:val="20"/>
          <w:lang w:val="en-GB" w:eastAsia="zh-CN"/>
        </w:rPr>
        <w:tab/>
      </w:r>
      <w:r w:rsidRPr="009051CC">
        <w:rPr>
          <w:rFonts w:ascii="Arial" w:eastAsia="Times New Roman" w:hAnsi="Arial" w:cs="Times New Roman"/>
          <w:szCs w:val="20"/>
          <w:lang w:val="en-GB"/>
        </w:rPr>
        <w:t>Successful Operation</w:t>
      </w:r>
    </w:p>
    <w:p w14:paraId="06C505F4" w14:textId="77777777" w:rsidR="009051CC" w:rsidRPr="00E56E50" w:rsidRDefault="009051CC" w:rsidP="00E56E50">
      <w:pPr>
        <w:pStyle w:val="PlantUML"/>
      </w:pPr>
      <w:r w:rsidRPr="00E56E50">
        <w:t>@startuml</w:t>
      </w:r>
    </w:p>
    <w:p w14:paraId="4F82278C" w14:textId="77777777" w:rsidR="009051CC" w:rsidRPr="00E56E50" w:rsidRDefault="009051CC" w:rsidP="00E56E50">
      <w:pPr>
        <w:pStyle w:val="PlantUML"/>
      </w:pPr>
      <w:r w:rsidRPr="00E56E50">
        <w:t>skin rose</w:t>
      </w:r>
    </w:p>
    <w:p w14:paraId="4F3411C1" w14:textId="77777777" w:rsidR="009051CC" w:rsidRPr="00E56E50" w:rsidRDefault="009051CC" w:rsidP="00E56E50">
      <w:pPr>
        <w:pStyle w:val="PlantUML"/>
      </w:pPr>
      <w:r w:rsidRPr="00E56E50">
        <w:t>skinparam ParticipantPadding 50</w:t>
      </w:r>
    </w:p>
    <w:p w14:paraId="1B9A0889" w14:textId="77777777" w:rsidR="009051CC" w:rsidRPr="00E56E50" w:rsidRDefault="009051CC" w:rsidP="00E56E50">
      <w:pPr>
        <w:pStyle w:val="PlantUML"/>
      </w:pPr>
      <w:r w:rsidRPr="00E56E50">
        <w:t>skinparam BoxPadding 10</w:t>
      </w:r>
    </w:p>
    <w:p w14:paraId="7F462710" w14:textId="77777777" w:rsidR="009051CC" w:rsidRPr="00E56E50" w:rsidRDefault="009051CC" w:rsidP="00E56E50">
      <w:pPr>
        <w:pStyle w:val="PlantUML"/>
      </w:pPr>
      <w:r w:rsidRPr="00E56E50">
        <w:t>skinparam defaultFontSize 12</w:t>
      </w:r>
    </w:p>
    <w:p w14:paraId="415592F7" w14:textId="77777777" w:rsidR="009051CC" w:rsidRPr="00E56E50" w:rsidRDefault="009051CC" w:rsidP="00E56E50">
      <w:pPr>
        <w:pStyle w:val="PlantUML"/>
      </w:pPr>
      <w:r w:rsidRPr="00E56E50">
        <w:t>skinparam lifelineStrategy solid</w:t>
      </w:r>
    </w:p>
    <w:p w14:paraId="0AF3D4D7" w14:textId="77777777" w:rsidR="009051CC" w:rsidRPr="00E56E50" w:rsidRDefault="009051CC" w:rsidP="00E56E50">
      <w:pPr>
        <w:pStyle w:val="PlantUML"/>
      </w:pPr>
    </w:p>
    <w:p w14:paraId="4738FE0B" w14:textId="77777777" w:rsidR="009051CC" w:rsidRPr="00E56E50" w:rsidRDefault="009051CC" w:rsidP="00E56E50">
      <w:pPr>
        <w:pStyle w:val="PlantUML"/>
      </w:pPr>
      <w:r w:rsidRPr="00E56E50">
        <w:t>Participant xApp as "xApp"</w:t>
      </w:r>
    </w:p>
    <w:p w14:paraId="7076BFD7" w14:textId="77777777" w:rsidR="009051CC" w:rsidRPr="00E56E50" w:rsidRDefault="009051CC" w:rsidP="00E56E50">
      <w:pPr>
        <w:pStyle w:val="PlantUML"/>
      </w:pPr>
      <w:r w:rsidRPr="00E56E50">
        <w:t>Participant RICP as “Near-RT RIC Platform”</w:t>
      </w:r>
    </w:p>
    <w:p w14:paraId="16AA7EC3" w14:textId="77777777" w:rsidR="009051CC" w:rsidRPr="00E56E50" w:rsidRDefault="009051CC" w:rsidP="00E56E50">
      <w:pPr>
        <w:pStyle w:val="PlantUML"/>
      </w:pPr>
    </w:p>
    <w:p w14:paraId="25CDC8CC" w14:textId="77777777" w:rsidR="009051CC" w:rsidRPr="00E56E50" w:rsidRDefault="009051CC" w:rsidP="00E56E50">
      <w:pPr>
        <w:pStyle w:val="PlantUML"/>
      </w:pPr>
      <w:r w:rsidRPr="00E56E50">
        <w:t>xApp -&gt; RICP  : 1. API REGISTRATION REQUEST</w:t>
      </w:r>
    </w:p>
    <w:p w14:paraId="629CF84C" w14:textId="77777777" w:rsidR="009051CC" w:rsidRPr="00E56E50" w:rsidRDefault="009051CC" w:rsidP="00E56E50">
      <w:pPr>
        <w:pStyle w:val="PlantUML"/>
      </w:pPr>
      <w:r w:rsidRPr="00E56E50">
        <w:t>RICP -&gt; xApp  : 2. API REGISTRATION RESPONSE</w:t>
      </w:r>
    </w:p>
    <w:p w14:paraId="3AEE72AC" w14:textId="77777777" w:rsidR="009051CC" w:rsidRPr="00E56E50" w:rsidRDefault="009051CC" w:rsidP="00E56E50">
      <w:pPr>
        <w:pStyle w:val="PlantUML"/>
      </w:pPr>
    </w:p>
    <w:p w14:paraId="68B1FC03" w14:textId="77777777" w:rsidR="009051CC" w:rsidRPr="00E56E50" w:rsidRDefault="009051CC" w:rsidP="00E56E50">
      <w:pPr>
        <w:pStyle w:val="PlantUML"/>
      </w:pPr>
      <w:r w:rsidRPr="00E56E50">
        <w:t>@enduml</w:t>
      </w:r>
    </w:p>
    <w:p w14:paraId="0F1DDC87" w14:textId="77777777" w:rsidR="009051CC" w:rsidRPr="009051CC" w:rsidRDefault="009051CC" w:rsidP="009051CC">
      <w:pPr>
        <w:overflowPunct w:val="0"/>
        <w:autoSpaceDE w:val="0"/>
        <w:autoSpaceDN w:val="0"/>
        <w:adjustRightInd w:val="0"/>
        <w:spacing w:after="120" w:line="259" w:lineRule="auto"/>
        <w:ind w:left="360"/>
        <w:jc w:val="center"/>
        <w:textAlignment w:val="baseline"/>
        <w:rPr>
          <w:rFonts w:ascii="Times New Roman" w:eastAsia="等线" w:hAnsi="Times New Roman" w:cs="Times New Roman"/>
          <w:i/>
          <w:sz w:val="20"/>
          <w:szCs w:val="20"/>
          <w:lang w:val="en-GB" w:eastAsia="zh-CN"/>
        </w:rPr>
      </w:pPr>
      <w:r w:rsidRPr="009051CC">
        <w:rPr>
          <w:rFonts w:ascii="Times New Roman" w:eastAsia="等线" w:hAnsi="Times New Roman" w:cs="Times New Roman"/>
          <w:i/>
          <w:noProof/>
          <w:sz w:val="20"/>
          <w:szCs w:val="20"/>
          <w:lang w:val="en-GB" w:eastAsia="zh-CN"/>
        </w:rPr>
        <w:drawing>
          <wp:inline distT="0" distB="0" distL="0" distR="0" wp14:anchorId="32E1F6C4" wp14:editId="21C49C4A">
            <wp:extent cx="3533775" cy="1552575"/>
            <wp:effectExtent l="0" t="0" r="9525" b="9525"/>
            <wp:docPr id="243938743" name="Picture 1"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3938743" name="Picture 1" descr="Generated by PlantUML"/>
                    <pic:cNvPicPr/>
                  </pic:nvPicPr>
                  <pic:blipFill>
                    <a:blip r:embed="rId76">
                      <a:extLst>
                        <a:ext uri="{28A0092B-C50C-407E-A947-70E740481C1C}">
                          <a14:useLocalDpi xmlns:a14="http://schemas.microsoft.com/office/drawing/2010/main" val="0"/>
                        </a:ext>
                      </a:extLst>
                    </a:blip>
                    <a:stretch>
                      <a:fillRect/>
                    </a:stretch>
                  </pic:blipFill>
                  <pic:spPr>
                    <a:xfrm>
                      <a:off x="0" y="0"/>
                      <a:ext cx="3533775" cy="1552575"/>
                    </a:xfrm>
                    <a:prstGeom prst="rect">
                      <a:avLst/>
                    </a:prstGeom>
                  </pic:spPr>
                </pic:pic>
              </a:graphicData>
            </a:graphic>
          </wp:inline>
        </w:drawing>
      </w:r>
    </w:p>
    <w:p w14:paraId="07A1EDEE" w14:textId="77777777" w:rsidR="009051CC" w:rsidRPr="009051CC" w:rsidRDefault="009051CC" w:rsidP="009051CC">
      <w:pPr>
        <w:keepLines/>
        <w:widowControl w:val="0"/>
        <w:jc w:val="center"/>
        <w:rPr>
          <w:rFonts w:ascii="Arial" w:eastAsia="Calibri" w:hAnsi="Arial" w:cs="Arial"/>
          <w:sz w:val="20"/>
          <w:lang w:val="en-IN"/>
        </w:rPr>
      </w:pPr>
      <w:r w:rsidRPr="009051CC">
        <w:rPr>
          <w:rFonts w:ascii="Arial" w:eastAsia="Yu Mincho" w:hAnsi="Arial" w:cs="Arial"/>
          <w:b/>
          <w:bCs/>
          <w:sz w:val="20"/>
        </w:rPr>
        <w:t>Figure 9.2.3.2.1-1: API Registration procedure, successful operation</w:t>
      </w:r>
    </w:p>
    <w:p w14:paraId="6A31707E" w14:textId="77777777" w:rsidR="009051CC" w:rsidRPr="009051CC" w:rsidRDefault="009051CC" w:rsidP="009051CC">
      <w:pPr>
        <w:rPr>
          <w:rFonts w:ascii="Times New Roman" w:eastAsia="Calibri" w:hAnsi="Times New Roman" w:cs="Times New Roman"/>
          <w:sz w:val="20"/>
          <w:lang w:val="en-IN"/>
        </w:rPr>
      </w:pPr>
      <w:r w:rsidRPr="009051CC">
        <w:rPr>
          <w:rFonts w:ascii="Times New Roman" w:eastAsia="Calibri" w:hAnsi="Times New Roman" w:cs="Times New Roman"/>
          <w:sz w:val="20"/>
          <w:lang w:val="en-IN"/>
        </w:rPr>
        <w:lastRenderedPageBreak/>
        <w:t xml:space="preserve">To </w:t>
      </w:r>
      <w:r w:rsidRPr="009051CC">
        <w:rPr>
          <w:rFonts w:ascii="Times New Roman" w:eastAsia="Calibri" w:hAnsi="Times New Roman" w:cs="Times New Roman"/>
          <w:sz w:val="20"/>
        </w:rPr>
        <w:t>register Near-RT RIC APIs with the Near-RT RIC platform</w:t>
      </w:r>
      <w:r w:rsidRPr="009051CC">
        <w:rPr>
          <w:rFonts w:ascii="Times New Roman" w:eastAsia="Calibri" w:hAnsi="Times New Roman" w:cs="Times New Roman"/>
          <w:sz w:val="20"/>
          <w:lang w:val="en-IN"/>
        </w:rPr>
        <w:t xml:space="preserve">, the </w:t>
      </w:r>
      <w:proofErr w:type="spellStart"/>
      <w:r w:rsidRPr="009051CC">
        <w:rPr>
          <w:rFonts w:ascii="Times New Roman" w:eastAsia="Calibri" w:hAnsi="Times New Roman" w:cs="Times New Roman"/>
          <w:sz w:val="20"/>
          <w:lang w:val="en-IN"/>
        </w:rPr>
        <w:t>xApp</w:t>
      </w:r>
      <w:proofErr w:type="spellEnd"/>
      <w:r w:rsidRPr="009051CC">
        <w:rPr>
          <w:rFonts w:ascii="Times New Roman" w:eastAsia="Calibri" w:hAnsi="Times New Roman" w:cs="Times New Roman"/>
          <w:sz w:val="20"/>
          <w:lang w:val="en-IN"/>
        </w:rPr>
        <w:t xml:space="preserve"> shall send an </w:t>
      </w:r>
      <w:r w:rsidRPr="009051CC">
        <w:rPr>
          <w:rFonts w:ascii="Times New Roman" w:eastAsia="Calibri" w:hAnsi="Times New Roman" w:cs="Times New Roman"/>
          <w:noProof/>
          <w:sz w:val="20"/>
        </w:rPr>
        <w:t>API REGISTRATION REQUEST</w:t>
      </w:r>
      <w:r w:rsidRPr="009051CC" w:rsidDel="00D964D7">
        <w:rPr>
          <w:rFonts w:ascii="Times New Roman" w:eastAsia="Calibri" w:hAnsi="Times New Roman" w:cs="Times New Roman"/>
          <w:sz w:val="20"/>
          <w:lang w:val="en-IN"/>
        </w:rPr>
        <w:t xml:space="preserve"> </w:t>
      </w:r>
      <w:r w:rsidRPr="009051CC">
        <w:rPr>
          <w:rFonts w:ascii="Times New Roman" w:eastAsia="Calibri" w:hAnsi="Times New Roman" w:cs="Times New Roman"/>
          <w:sz w:val="20"/>
          <w:lang w:val="en-IN"/>
        </w:rPr>
        <w:t>message. The message shall include:</w:t>
      </w:r>
    </w:p>
    <w:p w14:paraId="05B571FC" w14:textId="77777777" w:rsidR="009051CC" w:rsidRPr="009051CC" w:rsidRDefault="009051CC" w:rsidP="009051CC">
      <w:pPr>
        <w:spacing w:after="180" w:line="240" w:lineRule="auto"/>
        <w:ind w:left="568" w:hanging="284"/>
        <w:rPr>
          <w:rFonts w:ascii="Times New Roman" w:eastAsia="宋体" w:hAnsi="Times New Roman" w:cs="Times New Roman"/>
          <w:sz w:val="20"/>
          <w:szCs w:val="20"/>
          <w:highlight w:val="yellow"/>
          <w:lang w:val="en-IN"/>
        </w:rPr>
      </w:pPr>
      <w:r w:rsidRPr="009051CC">
        <w:rPr>
          <w:rFonts w:ascii="Times New Roman" w:eastAsia="Yu Mincho" w:hAnsi="Times New Roman" w:cs="Times New Roman"/>
          <w:sz w:val="20"/>
          <w:szCs w:val="20"/>
          <w:lang w:val="en-IN"/>
        </w:rPr>
        <w:t>-</w:t>
      </w:r>
      <w:r w:rsidRPr="009051CC">
        <w:rPr>
          <w:rFonts w:ascii="Times New Roman" w:eastAsia="Yu Mincho" w:hAnsi="Times New Roman" w:cs="Times New Roman"/>
          <w:sz w:val="20"/>
          <w:szCs w:val="20"/>
          <w:lang w:val="en-IN"/>
        </w:rPr>
        <w:tab/>
        <w:t xml:space="preserve">the </w:t>
      </w:r>
      <w:r w:rsidRPr="009051CC">
        <w:rPr>
          <w:rFonts w:ascii="Times New Roman" w:eastAsia="Yu Mincho" w:hAnsi="Times New Roman" w:cs="Times New Roman"/>
          <w:i/>
          <w:iCs/>
          <w:sz w:val="20"/>
          <w:szCs w:val="20"/>
          <w:lang w:val="en-IN"/>
        </w:rPr>
        <w:t>List of API Information to Register</w:t>
      </w:r>
      <w:r w:rsidRPr="009051CC">
        <w:rPr>
          <w:rFonts w:ascii="Times New Roman" w:eastAsia="Yu Mincho" w:hAnsi="Times New Roman" w:cs="Times New Roman"/>
          <w:sz w:val="20"/>
          <w:szCs w:val="20"/>
          <w:lang w:val="en-IN"/>
        </w:rPr>
        <w:t xml:space="preserve"> IE, which contain the API information of the Near-RT RIC APIs to be registered. </w:t>
      </w:r>
    </w:p>
    <w:p w14:paraId="1CE28CB7" w14:textId="77777777" w:rsidR="009051CC" w:rsidRPr="009051CC" w:rsidRDefault="009051CC" w:rsidP="009051CC">
      <w:pPr>
        <w:rPr>
          <w:rFonts w:ascii="Times New Roman" w:eastAsia="Calibri" w:hAnsi="Times New Roman" w:cs="Times New Roman"/>
          <w:sz w:val="20"/>
          <w:lang w:val="en-IN"/>
        </w:rPr>
      </w:pPr>
      <w:r w:rsidRPr="009051CC">
        <w:rPr>
          <w:rFonts w:ascii="Times New Roman" w:eastAsia="Calibri" w:hAnsi="Times New Roman" w:cs="Times New Roman"/>
          <w:sz w:val="20"/>
          <w:lang w:val="en-IN"/>
        </w:rPr>
        <w:t xml:space="preserve">Upon receiving the message, the Near-RT RIC platform shall verify the authorization of the </w:t>
      </w:r>
      <w:proofErr w:type="spellStart"/>
      <w:r w:rsidRPr="009051CC">
        <w:rPr>
          <w:rFonts w:ascii="Times New Roman" w:eastAsia="Calibri" w:hAnsi="Times New Roman" w:cs="Times New Roman"/>
          <w:sz w:val="20"/>
          <w:lang w:val="en-IN"/>
        </w:rPr>
        <w:t>xApp</w:t>
      </w:r>
      <w:proofErr w:type="spellEnd"/>
      <w:r w:rsidRPr="009051CC">
        <w:rPr>
          <w:rFonts w:ascii="Times New Roman" w:eastAsia="Calibri" w:hAnsi="Times New Roman" w:cs="Times New Roman"/>
          <w:sz w:val="20"/>
          <w:lang w:val="en-IN"/>
        </w:rPr>
        <w:t xml:space="preserve">, assign an API ID for each successfully registered API, and store the associated API information. The Near-RT RIC platform shall reply with an </w:t>
      </w:r>
      <w:r w:rsidRPr="009051CC">
        <w:rPr>
          <w:rFonts w:ascii="Times New Roman" w:eastAsia="Calibri" w:hAnsi="Times New Roman" w:cs="Times New Roman"/>
          <w:noProof/>
          <w:sz w:val="20"/>
        </w:rPr>
        <w:t>API REGISTRATION RESPONSE</w:t>
      </w:r>
      <w:r w:rsidRPr="009051CC" w:rsidDel="00D964D7">
        <w:rPr>
          <w:rFonts w:ascii="Times New Roman" w:eastAsia="Calibri" w:hAnsi="Times New Roman" w:cs="Times New Roman"/>
          <w:sz w:val="20"/>
          <w:lang w:val="en-IN"/>
        </w:rPr>
        <w:t xml:space="preserve"> </w:t>
      </w:r>
      <w:r w:rsidRPr="009051CC">
        <w:rPr>
          <w:rFonts w:ascii="Times New Roman" w:eastAsia="Calibri" w:hAnsi="Times New Roman" w:cs="Times New Roman"/>
          <w:sz w:val="20"/>
          <w:lang w:val="en-IN"/>
        </w:rPr>
        <w:t>message. The message shall include:</w:t>
      </w:r>
    </w:p>
    <w:p w14:paraId="3A3D1CDA" w14:textId="77777777" w:rsidR="009051CC" w:rsidRPr="009051CC" w:rsidRDefault="009051CC" w:rsidP="009051CC">
      <w:pPr>
        <w:spacing w:after="180" w:line="240" w:lineRule="auto"/>
        <w:ind w:left="568" w:hanging="284"/>
        <w:rPr>
          <w:rFonts w:ascii="Times New Roman" w:eastAsia="Yu Mincho" w:hAnsi="Times New Roman" w:cs="Times New Roman"/>
          <w:sz w:val="20"/>
          <w:szCs w:val="20"/>
          <w:lang w:val="en-IN"/>
        </w:rPr>
      </w:pPr>
      <w:r w:rsidRPr="009051CC">
        <w:rPr>
          <w:rFonts w:ascii="Times New Roman" w:eastAsia="Yu Mincho" w:hAnsi="Times New Roman" w:cs="Times New Roman"/>
          <w:sz w:val="20"/>
          <w:szCs w:val="20"/>
          <w:lang w:val="en-IN"/>
        </w:rPr>
        <w:t>-</w:t>
      </w:r>
      <w:r w:rsidRPr="009051CC">
        <w:rPr>
          <w:rFonts w:ascii="Times New Roman" w:eastAsia="Yu Mincho" w:hAnsi="Times New Roman" w:cs="Times New Roman"/>
          <w:sz w:val="20"/>
          <w:szCs w:val="20"/>
          <w:lang w:val="en-IN"/>
        </w:rPr>
        <w:tab/>
        <w:t xml:space="preserve">the </w:t>
      </w:r>
      <w:r w:rsidRPr="009051CC">
        <w:rPr>
          <w:rFonts w:ascii="Times New Roman" w:eastAsia="Yu Mincho" w:hAnsi="Times New Roman" w:cs="Times New Roman"/>
          <w:i/>
          <w:iCs/>
          <w:sz w:val="20"/>
          <w:szCs w:val="20"/>
          <w:lang w:val="en-IN"/>
        </w:rPr>
        <w:t>List of API Information Successfully Registered</w:t>
      </w:r>
      <w:r w:rsidRPr="009051CC">
        <w:rPr>
          <w:rFonts w:ascii="Times New Roman" w:eastAsia="Yu Mincho" w:hAnsi="Times New Roman" w:cs="Times New Roman"/>
          <w:sz w:val="20"/>
          <w:szCs w:val="20"/>
          <w:lang w:val="en-IN"/>
        </w:rPr>
        <w:t xml:space="preserve"> IE, which contains the API information of the successfully registered APIs;</w:t>
      </w:r>
    </w:p>
    <w:p w14:paraId="55889EE7" w14:textId="77777777" w:rsidR="009051CC" w:rsidRPr="009051CC" w:rsidRDefault="009051CC" w:rsidP="009051CC">
      <w:pPr>
        <w:spacing w:after="180" w:line="240" w:lineRule="auto"/>
        <w:ind w:left="568" w:hanging="284"/>
        <w:rPr>
          <w:rFonts w:ascii="Times New Roman" w:eastAsia="Yu Mincho" w:hAnsi="Times New Roman" w:cs="Times New Roman"/>
          <w:sz w:val="20"/>
          <w:szCs w:val="20"/>
          <w:lang w:val="en-IN"/>
        </w:rPr>
      </w:pPr>
      <w:r w:rsidRPr="009051CC">
        <w:rPr>
          <w:rFonts w:ascii="Times New Roman" w:eastAsia="Yu Mincho" w:hAnsi="Times New Roman" w:cs="Times New Roman"/>
          <w:sz w:val="20"/>
          <w:szCs w:val="20"/>
          <w:lang w:val="en-IN"/>
        </w:rPr>
        <w:t>-</w:t>
      </w:r>
      <w:r w:rsidRPr="009051CC">
        <w:rPr>
          <w:rFonts w:ascii="Times New Roman" w:eastAsia="Yu Mincho" w:hAnsi="Times New Roman" w:cs="Times New Roman"/>
          <w:sz w:val="20"/>
          <w:szCs w:val="20"/>
          <w:lang w:val="en-IN"/>
        </w:rPr>
        <w:tab/>
        <w:t xml:space="preserve">the </w:t>
      </w:r>
      <w:r w:rsidRPr="009051CC">
        <w:rPr>
          <w:rFonts w:ascii="Times New Roman" w:eastAsia="Yu Mincho" w:hAnsi="Times New Roman" w:cs="Times New Roman"/>
          <w:i/>
          <w:iCs/>
          <w:sz w:val="20"/>
          <w:szCs w:val="20"/>
          <w:lang w:val="en-IN"/>
        </w:rPr>
        <w:t xml:space="preserve">List of API Information Failed </w:t>
      </w:r>
      <w:proofErr w:type="gramStart"/>
      <w:r w:rsidRPr="009051CC">
        <w:rPr>
          <w:rFonts w:ascii="Times New Roman" w:eastAsia="Yu Mincho" w:hAnsi="Times New Roman" w:cs="Times New Roman"/>
          <w:i/>
          <w:iCs/>
          <w:sz w:val="20"/>
          <w:szCs w:val="20"/>
          <w:lang w:val="en-IN"/>
        </w:rPr>
        <w:t>To</w:t>
      </w:r>
      <w:proofErr w:type="gramEnd"/>
      <w:r w:rsidRPr="009051CC">
        <w:rPr>
          <w:rFonts w:ascii="Times New Roman" w:eastAsia="Yu Mincho" w:hAnsi="Times New Roman" w:cs="Times New Roman"/>
          <w:i/>
          <w:iCs/>
          <w:sz w:val="20"/>
          <w:szCs w:val="20"/>
          <w:lang w:val="en-IN"/>
        </w:rPr>
        <w:t xml:space="preserve"> Register </w:t>
      </w:r>
      <w:r w:rsidRPr="009051CC">
        <w:rPr>
          <w:rFonts w:ascii="Times New Roman" w:eastAsia="Yu Mincho" w:hAnsi="Times New Roman" w:cs="Times New Roman"/>
          <w:sz w:val="20"/>
          <w:szCs w:val="20"/>
          <w:lang w:val="en-IN"/>
        </w:rPr>
        <w:t>IE if any API is not successfully registered, which contains the corresponding API information and cause.</w:t>
      </w:r>
    </w:p>
    <w:p w14:paraId="7544D73C" w14:textId="77777777" w:rsidR="009051CC" w:rsidRPr="009051CC" w:rsidRDefault="009051CC" w:rsidP="009051CC">
      <w:pPr>
        <w:keepNext/>
        <w:keepLines/>
        <w:overflowPunct w:val="0"/>
        <w:autoSpaceDE w:val="0"/>
        <w:autoSpaceDN w:val="0"/>
        <w:adjustRightInd w:val="0"/>
        <w:spacing w:before="120" w:after="180" w:line="240" w:lineRule="auto"/>
        <w:ind w:left="1701" w:hanging="1701"/>
        <w:textAlignment w:val="baseline"/>
        <w:outlineLvl w:val="4"/>
        <w:rPr>
          <w:rFonts w:ascii="Arial" w:eastAsia="Times New Roman" w:hAnsi="Arial" w:cs="Times New Roman"/>
          <w:szCs w:val="20"/>
          <w:lang w:val="en-GB"/>
        </w:rPr>
      </w:pPr>
      <w:r w:rsidRPr="009051CC">
        <w:rPr>
          <w:rFonts w:ascii="Arial" w:eastAsia="Times New Roman" w:hAnsi="Arial" w:cs="Times New Roman"/>
          <w:szCs w:val="20"/>
          <w:lang w:val="en-GB"/>
        </w:rPr>
        <w:t>9.2.3.2.2</w:t>
      </w:r>
      <w:r w:rsidRPr="009051CC">
        <w:rPr>
          <w:rFonts w:ascii="Arial" w:eastAsia="Times New Roman" w:hAnsi="Arial" w:cs="Times New Roman"/>
          <w:szCs w:val="20"/>
          <w:lang w:val="en-GB"/>
        </w:rPr>
        <w:tab/>
        <w:t>Unsuccessful Operation</w:t>
      </w:r>
    </w:p>
    <w:p w14:paraId="6D021866" w14:textId="77777777" w:rsidR="009051CC" w:rsidRPr="00E56E50" w:rsidRDefault="009051CC" w:rsidP="00E56E50">
      <w:pPr>
        <w:pStyle w:val="PlantUML"/>
      </w:pPr>
      <w:r w:rsidRPr="00E56E50">
        <w:t>@startuml</w:t>
      </w:r>
    </w:p>
    <w:p w14:paraId="046EE7C9" w14:textId="77777777" w:rsidR="009051CC" w:rsidRPr="00E56E50" w:rsidRDefault="009051CC" w:rsidP="00E56E50">
      <w:pPr>
        <w:pStyle w:val="PlantUML"/>
      </w:pPr>
      <w:r w:rsidRPr="00E56E50">
        <w:t>skin rose</w:t>
      </w:r>
    </w:p>
    <w:p w14:paraId="2DBEBEB2" w14:textId="77777777" w:rsidR="009051CC" w:rsidRPr="00E56E50" w:rsidRDefault="009051CC" w:rsidP="00E56E50">
      <w:pPr>
        <w:pStyle w:val="PlantUML"/>
      </w:pPr>
      <w:r w:rsidRPr="00E56E50">
        <w:t>skinparam ParticipantPadding 50</w:t>
      </w:r>
    </w:p>
    <w:p w14:paraId="09A680BE" w14:textId="77777777" w:rsidR="009051CC" w:rsidRPr="00E56E50" w:rsidRDefault="009051CC" w:rsidP="00E56E50">
      <w:pPr>
        <w:pStyle w:val="PlantUML"/>
      </w:pPr>
      <w:r w:rsidRPr="00E56E50">
        <w:t>skinparam BoxPadding 10</w:t>
      </w:r>
    </w:p>
    <w:p w14:paraId="53A5B6D7" w14:textId="77777777" w:rsidR="009051CC" w:rsidRPr="00E56E50" w:rsidRDefault="009051CC" w:rsidP="00E56E50">
      <w:pPr>
        <w:pStyle w:val="PlantUML"/>
      </w:pPr>
      <w:r w:rsidRPr="00E56E50">
        <w:t>skinparam defaultFontSize 12</w:t>
      </w:r>
    </w:p>
    <w:p w14:paraId="17642A54" w14:textId="77777777" w:rsidR="009051CC" w:rsidRPr="00E56E50" w:rsidRDefault="009051CC" w:rsidP="00E56E50">
      <w:pPr>
        <w:pStyle w:val="PlantUML"/>
      </w:pPr>
      <w:r w:rsidRPr="00E56E50">
        <w:t>skinparam lifelineStrategy solid</w:t>
      </w:r>
    </w:p>
    <w:p w14:paraId="78B89248" w14:textId="77777777" w:rsidR="009051CC" w:rsidRPr="00E56E50" w:rsidRDefault="009051CC" w:rsidP="00E56E50">
      <w:pPr>
        <w:pStyle w:val="PlantUML"/>
      </w:pPr>
    </w:p>
    <w:p w14:paraId="5BD0D615" w14:textId="77777777" w:rsidR="009051CC" w:rsidRPr="00E56E50" w:rsidRDefault="009051CC" w:rsidP="00E56E50">
      <w:pPr>
        <w:pStyle w:val="PlantUML"/>
      </w:pPr>
      <w:r w:rsidRPr="00E56E50">
        <w:t>Participant xApp as "xApp"</w:t>
      </w:r>
    </w:p>
    <w:p w14:paraId="75B1BC44" w14:textId="77777777" w:rsidR="009051CC" w:rsidRPr="00E56E50" w:rsidRDefault="009051CC" w:rsidP="00E56E50">
      <w:pPr>
        <w:pStyle w:val="PlantUML"/>
      </w:pPr>
      <w:r w:rsidRPr="00E56E50">
        <w:t>Participant RICP as “Near-RT RIC Platform”</w:t>
      </w:r>
    </w:p>
    <w:p w14:paraId="3E907856" w14:textId="77777777" w:rsidR="009051CC" w:rsidRPr="00E56E50" w:rsidRDefault="009051CC" w:rsidP="00E56E50">
      <w:pPr>
        <w:pStyle w:val="PlantUML"/>
      </w:pPr>
    </w:p>
    <w:p w14:paraId="476549FE" w14:textId="77777777" w:rsidR="009051CC" w:rsidRPr="00E56E50" w:rsidRDefault="009051CC" w:rsidP="00E56E50">
      <w:pPr>
        <w:pStyle w:val="PlantUML"/>
      </w:pPr>
      <w:r w:rsidRPr="00E56E50">
        <w:t>xApp -&gt; RICP  : 1. API REGISTRATION REQUEST</w:t>
      </w:r>
    </w:p>
    <w:p w14:paraId="13D46B72" w14:textId="77777777" w:rsidR="009051CC" w:rsidRPr="00E56E50" w:rsidRDefault="009051CC" w:rsidP="00E56E50">
      <w:pPr>
        <w:pStyle w:val="PlantUML"/>
      </w:pPr>
      <w:r w:rsidRPr="00E56E50">
        <w:t>RICP -&gt; xApp  : 2. API REGISTRATION FAILURE</w:t>
      </w:r>
    </w:p>
    <w:p w14:paraId="572AA38B" w14:textId="77777777" w:rsidR="009051CC" w:rsidRPr="00E56E50" w:rsidRDefault="009051CC" w:rsidP="00E56E50">
      <w:pPr>
        <w:pStyle w:val="PlantUML"/>
      </w:pPr>
    </w:p>
    <w:p w14:paraId="19D0EF01" w14:textId="77777777" w:rsidR="009051CC" w:rsidRPr="00E56E50" w:rsidRDefault="009051CC" w:rsidP="00E56E50">
      <w:pPr>
        <w:pStyle w:val="PlantUML"/>
      </w:pPr>
      <w:r w:rsidRPr="00E56E50">
        <w:t>@enduml</w:t>
      </w:r>
    </w:p>
    <w:p w14:paraId="7F6DB53A" w14:textId="77777777" w:rsidR="009051CC" w:rsidRPr="009051CC" w:rsidRDefault="009051CC" w:rsidP="009051CC">
      <w:pPr>
        <w:overflowPunct w:val="0"/>
        <w:autoSpaceDE w:val="0"/>
        <w:autoSpaceDN w:val="0"/>
        <w:adjustRightInd w:val="0"/>
        <w:spacing w:after="120" w:line="259" w:lineRule="auto"/>
        <w:ind w:left="360"/>
        <w:jc w:val="center"/>
        <w:textAlignment w:val="baseline"/>
        <w:rPr>
          <w:rFonts w:ascii="Times New Roman" w:eastAsia="等线" w:hAnsi="Times New Roman" w:cs="Times New Roman"/>
          <w:i/>
          <w:sz w:val="20"/>
          <w:szCs w:val="20"/>
          <w:lang w:val="en-GB" w:eastAsia="zh-CN"/>
        </w:rPr>
      </w:pPr>
      <w:r w:rsidRPr="009051CC">
        <w:rPr>
          <w:rFonts w:ascii="Times New Roman" w:eastAsia="等线" w:hAnsi="Times New Roman" w:cs="Times New Roman"/>
          <w:i/>
          <w:noProof/>
          <w:sz w:val="20"/>
          <w:szCs w:val="20"/>
          <w:lang w:val="en-GB" w:eastAsia="zh-CN"/>
        </w:rPr>
        <w:drawing>
          <wp:inline distT="0" distB="0" distL="0" distR="0" wp14:anchorId="0EAC899E" wp14:editId="0C2837DC">
            <wp:extent cx="3448050" cy="1552575"/>
            <wp:effectExtent l="0" t="0" r="0" b="9525"/>
            <wp:docPr id="375937707" name="Picture 2"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5937707" name="Picture 2" descr="Generated by PlantUML"/>
                    <pic:cNvPicPr/>
                  </pic:nvPicPr>
                  <pic:blipFill>
                    <a:blip r:embed="rId77">
                      <a:extLst>
                        <a:ext uri="{28A0092B-C50C-407E-A947-70E740481C1C}">
                          <a14:useLocalDpi xmlns:a14="http://schemas.microsoft.com/office/drawing/2010/main" val="0"/>
                        </a:ext>
                      </a:extLst>
                    </a:blip>
                    <a:stretch>
                      <a:fillRect/>
                    </a:stretch>
                  </pic:blipFill>
                  <pic:spPr>
                    <a:xfrm>
                      <a:off x="0" y="0"/>
                      <a:ext cx="3448050" cy="1552575"/>
                    </a:xfrm>
                    <a:prstGeom prst="rect">
                      <a:avLst/>
                    </a:prstGeom>
                  </pic:spPr>
                </pic:pic>
              </a:graphicData>
            </a:graphic>
          </wp:inline>
        </w:drawing>
      </w:r>
    </w:p>
    <w:p w14:paraId="2ECE774B" w14:textId="77777777" w:rsidR="009051CC" w:rsidRPr="009051CC" w:rsidRDefault="009051CC" w:rsidP="009051CC">
      <w:pPr>
        <w:jc w:val="center"/>
        <w:rPr>
          <w:rFonts w:ascii="Arial" w:eastAsia="Yu Mincho" w:hAnsi="Arial" w:cs="Arial"/>
          <w:b/>
          <w:bCs/>
          <w:sz w:val="20"/>
        </w:rPr>
      </w:pPr>
      <w:r w:rsidRPr="009051CC">
        <w:rPr>
          <w:rFonts w:ascii="Arial" w:eastAsia="Yu Mincho" w:hAnsi="Arial" w:cs="Arial"/>
          <w:b/>
          <w:bCs/>
          <w:sz w:val="20"/>
        </w:rPr>
        <w:t>Figure 9.</w:t>
      </w:r>
      <w:r w:rsidRPr="009051CC">
        <w:rPr>
          <w:rFonts w:ascii="Arial" w:eastAsia="宋体" w:hAnsi="Arial" w:cs="Arial"/>
          <w:b/>
          <w:bCs/>
          <w:sz w:val="20"/>
          <w:lang w:eastAsia="zh-CN"/>
        </w:rPr>
        <w:t>2</w:t>
      </w:r>
      <w:r w:rsidRPr="009051CC">
        <w:rPr>
          <w:rFonts w:ascii="Arial" w:eastAsia="Yu Mincho" w:hAnsi="Arial" w:cs="Arial"/>
          <w:b/>
          <w:bCs/>
          <w:sz w:val="20"/>
        </w:rPr>
        <w:t>.3.2.2-1: API Registration procedure, unsuccessful operation</w:t>
      </w:r>
    </w:p>
    <w:p w14:paraId="41C35096" w14:textId="77777777" w:rsidR="009051CC" w:rsidRPr="009051CC" w:rsidRDefault="009051CC" w:rsidP="009051CC">
      <w:pPr>
        <w:rPr>
          <w:rFonts w:ascii="Times New Roman" w:eastAsia="Calibri" w:hAnsi="Times New Roman" w:cs="Times New Roman"/>
          <w:sz w:val="20"/>
          <w:lang w:val="en-GB" w:eastAsia="zh-CN"/>
        </w:rPr>
      </w:pPr>
      <w:r w:rsidRPr="009051CC">
        <w:rPr>
          <w:rFonts w:ascii="Times New Roman" w:eastAsia="Calibri" w:hAnsi="Times New Roman" w:cs="Times New Roman"/>
          <w:color w:val="000000"/>
          <w:sz w:val="20"/>
          <w:lang w:eastAsia="zh-CN"/>
        </w:rPr>
        <w:t xml:space="preserve">If the Near-RT RIC platform rejects the request it shall respond with the API REGISTRATION FAILURE message. The message shall include the </w:t>
      </w:r>
      <w:r w:rsidRPr="009051CC">
        <w:rPr>
          <w:rFonts w:ascii="Times New Roman" w:eastAsia="Calibri" w:hAnsi="Times New Roman" w:cs="Times New Roman"/>
          <w:i/>
          <w:iCs/>
          <w:color w:val="000000"/>
          <w:sz w:val="20"/>
          <w:lang w:eastAsia="zh-CN"/>
        </w:rPr>
        <w:t xml:space="preserve">List of API Information Failed </w:t>
      </w:r>
      <w:proofErr w:type="gramStart"/>
      <w:r w:rsidRPr="009051CC">
        <w:rPr>
          <w:rFonts w:ascii="Times New Roman" w:eastAsia="Calibri" w:hAnsi="Times New Roman" w:cs="Times New Roman"/>
          <w:i/>
          <w:iCs/>
          <w:color w:val="000000"/>
          <w:sz w:val="20"/>
          <w:lang w:eastAsia="zh-CN"/>
        </w:rPr>
        <w:t>To</w:t>
      </w:r>
      <w:proofErr w:type="gramEnd"/>
      <w:r w:rsidRPr="009051CC">
        <w:rPr>
          <w:rFonts w:ascii="Times New Roman" w:eastAsia="Calibri" w:hAnsi="Times New Roman" w:cs="Times New Roman"/>
          <w:i/>
          <w:iCs/>
          <w:color w:val="000000"/>
          <w:sz w:val="20"/>
          <w:lang w:eastAsia="zh-CN"/>
        </w:rPr>
        <w:t xml:space="preserve"> Register</w:t>
      </w:r>
      <w:r w:rsidRPr="009051CC">
        <w:rPr>
          <w:rFonts w:ascii="Times New Roman" w:eastAsia="Calibri" w:hAnsi="Times New Roman" w:cs="Times New Roman"/>
          <w:color w:val="000000"/>
          <w:sz w:val="20"/>
          <w:lang w:eastAsia="zh-CN"/>
        </w:rPr>
        <w:t xml:space="preserve"> IE, which </w:t>
      </w:r>
      <w:r w:rsidRPr="009051CC">
        <w:rPr>
          <w:rFonts w:ascii="Times New Roman" w:eastAsia="Yu Mincho" w:hAnsi="Times New Roman" w:cs="Times New Roman"/>
          <w:sz w:val="20"/>
          <w:szCs w:val="20"/>
          <w:lang w:val="en-IN"/>
        </w:rPr>
        <w:t>contains the corresponding API information and cause</w:t>
      </w:r>
      <w:r w:rsidRPr="009051CC">
        <w:rPr>
          <w:rFonts w:ascii="Times New Roman" w:eastAsia="Calibri" w:hAnsi="Times New Roman" w:cs="Times New Roman"/>
          <w:sz w:val="20"/>
          <w:lang w:val="en-GB" w:eastAsia="zh-CN"/>
        </w:rPr>
        <w:t>.</w:t>
      </w:r>
    </w:p>
    <w:p w14:paraId="7CF76A3F" w14:textId="77777777" w:rsidR="009051CC" w:rsidRPr="009051CC" w:rsidRDefault="009051CC" w:rsidP="009051CC">
      <w:pPr>
        <w:keepNext/>
        <w:keepLines/>
        <w:overflowPunct w:val="0"/>
        <w:autoSpaceDE w:val="0"/>
        <w:autoSpaceDN w:val="0"/>
        <w:adjustRightInd w:val="0"/>
        <w:spacing w:before="120" w:after="180" w:line="240" w:lineRule="auto"/>
        <w:ind w:left="1701" w:hanging="1701"/>
        <w:textAlignment w:val="baseline"/>
        <w:outlineLvl w:val="4"/>
        <w:rPr>
          <w:rFonts w:ascii="Arial" w:eastAsia="Times New Roman" w:hAnsi="Arial" w:cs="Times New Roman"/>
          <w:szCs w:val="20"/>
          <w:lang w:val="en-GB"/>
        </w:rPr>
      </w:pPr>
      <w:r w:rsidRPr="009051CC">
        <w:rPr>
          <w:rFonts w:ascii="Arial" w:eastAsia="Times New Roman" w:hAnsi="Arial" w:cs="Times New Roman"/>
          <w:szCs w:val="20"/>
          <w:lang w:val="en-GB"/>
        </w:rPr>
        <w:t>9.2.3.2.3</w:t>
      </w:r>
      <w:r w:rsidRPr="009051CC">
        <w:rPr>
          <w:rFonts w:ascii="Arial" w:eastAsia="Times New Roman" w:hAnsi="Arial" w:cs="Times New Roman"/>
          <w:szCs w:val="20"/>
          <w:lang w:val="en-GB"/>
        </w:rPr>
        <w:tab/>
        <w:t>Abnormal Conditions</w:t>
      </w:r>
    </w:p>
    <w:p w14:paraId="254AC20D" w14:textId="26B0F5D6" w:rsidR="009051CC" w:rsidRPr="00E56E50" w:rsidRDefault="009051CC" w:rsidP="009051CC">
      <w:pPr>
        <w:rPr>
          <w:rFonts w:ascii="Times New Roman" w:eastAsia="Calibri" w:hAnsi="Times New Roman" w:cs="Times New Roman"/>
          <w:color w:val="000000"/>
          <w:sz w:val="20"/>
        </w:rPr>
      </w:pPr>
      <w:r w:rsidRPr="009051CC">
        <w:rPr>
          <w:rFonts w:ascii="Times New Roman" w:eastAsia="Calibri" w:hAnsi="Times New Roman" w:cs="Times New Roman"/>
          <w:sz w:val="20"/>
        </w:rPr>
        <w:t>Not applicable</w:t>
      </w:r>
      <w:r w:rsidRPr="009051CC">
        <w:rPr>
          <w:rFonts w:ascii="Times New Roman" w:eastAsia="Calibri" w:hAnsi="Times New Roman" w:cs="Times New Roman"/>
          <w:color w:val="000000"/>
          <w:sz w:val="20"/>
        </w:rPr>
        <w:t>.</w:t>
      </w:r>
    </w:p>
    <w:p w14:paraId="40033926" w14:textId="77777777" w:rsidR="009051CC" w:rsidRPr="009051CC" w:rsidRDefault="009051CC" w:rsidP="009051CC">
      <w:pPr>
        <w:keepNext/>
        <w:keepLines/>
        <w:overflowPunct w:val="0"/>
        <w:autoSpaceDE w:val="0"/>
        <w:autoSpaceDN w:val="0"/>
        <w:adjustRightInd w:val="0"/>
        <w:spacing w:before="120" w:after="180" w:line="240" w:lineRule="auto"/>
        <w:ind w:left="1418" w:hanging="1418"/>
        <w:textAlignment w:val="baseline"/>
        <w:outlineLvl w:val="3"/>
        <w:rPr>
          <w:rFonts w:ascii="Arial" w:eastAsia="Times New Roman" w:hAnsi="Arial" w:cs="Times New Roman"/>
          <w:sz w:val="24"/>
          <w:szCs w:val="20"/>
          <w:lang w:val="en-GB"/>
        </w:rPr>
      </w:pPr>
      <w:r w:rsidRPr="009051CC">
        <w:rPr>
          <w:rFonts w:ascii="Arial" w:eastAsia="宋体" w:hAnsi="Arial" w:cs="Times New Roman" w:hint="eastAsia"/>
          <w:sz w:val="24"/>
          <w:szCs w:val="20"/>
          <w:lang w:val="en-GB" w:eastAsia="zh-CN"/>
        </w:rPr>
        <w:t>9</w:t>
      </w:r>
      <w:r w:rsidRPr="009051CC">
        <w:rPr>
          <w:rFonts w:ascii="Arial" w:eastAsia="宋体" w:hAnsi="Arial" w:cs="Times New Roman"/>
          <w:sz w:val="24"/>
          <w:szCs w:val="20"/>
          <w:lang w:val="en-GB" w:eastAsia="zh-CN"/>
        </w:rPr>
        <w:t>.2.3.3</w:t>
      </w:r>
      <w:r w:rsidRPr="009051CC">
        <w:rPr>
          <w:rFonts w:ascii="Arial" w:eastAsia="宋体" w:hAnsi="Arial" w:cs="Times New Roman"/>
          <w:sz w:val="24"/>
          <w:szCs w:val="20"/>
          <w:lang w:val="en-GB" w:eastAsia="zh-CN"/>
        </w:rPr>
        <w:tab/>
      </w:r>
      <w:r w:rsidRPr="009051CC">
        <w:rPr>
          <w:rFonts w:ascii="Arial" w:eastAsia="Times New Roman" w:hAnsi="Arial" w:cs="Times New Roman"/>
          <w:sz w:val="24"/>
          <w:szCs w:val="20"/>
          <w:lang w:val="en-GB"/>
        </w:rPr>
        <w:t>API Registration Update procedure</w:t>
      </w:r>
    </w:p>
    <w:p w14:paraId="56B44B22" w14:textId="77777777" w:rsidR="009051CC" w:rsidRPr="009051CC" w:rsidRDefault="009051CC" w:rsidP="009051CC">
      <w:pPr>
        <w:keepNext/>
        <w:keepLines/>
        <w:overflowPunct w:val="0"/>
        <w:autoSpaceDE w:val="0"/>
        <w:autoSpaceDN w:val="0"/>
        <w:adjustRightInd w:val="0"/>
        <w:spacing w:before="120" w:after="180" w:line="240" w:lineRule="auto"/>
        <w:ind w:left="1701" w:hanging="1701"/>
        <w:textAlignment w:val="baseline"/>
        <w:outlineLvl w:val="4"/>
        <w:rPr>
          <w:rFonts w:ascii="Arial" w:eastAsia="Times New Roman" w:hAnsi="Arial" w:cs="Times New Roman"/>
          <w:szCs w:val="20"/>
          <w:lang w:val="en-GB"/>
        </w:rPr>
      </w:pPr>
      <w:r w:rsidRPr="009051CC">
        <w:rPr>
          <w:rFonts w:ascii="Arial" w:eastAsia="宋体" w:hAnsi="Arial" w:cs="Times New Roman" w:hint="eastAsia"/>
          <w:szCs w:val="20"/>
          <w:lang w:val="en-GB" w:eastAsia="zh-CN"/>
        </w:rPr>
        <w:t>9</w:t>
      </w:r>
      <w:r w:rsidRPr="009051CC">
        <w:rPr>
          <w:rFonts w:ascii="Arial" w:eastAsia="宋体" w:hAnsi="Arial" w:cs="Times New Roman"/>
          <w:szCs w:val="20"/>
          <w:lang w:val="en-GB" w:eastAsia="zh-CN"/>
        </w:rPr>
        <w:t>.2.3.3.1</w:t>
      </w:r>
      <w:r w:rsidRPr="009051CC">
        <w:rPr>
          <w:rFonts w:ascii="Arial" w:eastAsia="宋体" w:hAnsi="Arial" w:cs="Times New Roman"/>
          <w:szCs w:val="20"/>
          <w:lang w:val="en-GB" w:eastAsia="zh-CN"/>
        </w:rPr>
        <w:tab/>
      </w:r>
      <w:r w:rsidRPr="009051CC">
        <w:rPr>
          <w:rFonts w:ascii="Arial" w:eastAsia="Times New Roman" w:hAnsi="Arial" w:cs="Times New Roman"/>
          <w:szCs w:val="20"/>
          <w:lang w:val="en-GB"/>
        </w:rPr>
        <w:t>Successful Operation</w:t>
      </w:r>
    </w:p>
    <w:p w14:paraId="5DB33982" w14:textId="77777777" w:rsidR="009051CC" w:rsidRPr="00E56E50" w:rsidRDefault="009051CC" w:rsidP="00E56E50">
      <w:pPr>
        <w:pStyle w:val="PlantUML"/>
      </w:pPr>
      <w:r w:rsidRPr="00E56E50">
        <w:t>@startuml</w:t>
      </w:r>
    </w:p>
    <w:p w14:paraId="3FB2081E" w14:textId="77777777" w:rsidR="009051CC" w:rsidRPr="00E56E50" w:rsidRDefault="009051CC" w:rsidP="00E56E50">
      <w:pPr>
        <w:pStyle w:val="PlantUML"/>
      </w:pPr>
      <w:r w:rsidRPr="00E56E50">
        <w:t>skin rose</w:t>
      </w:r>
    </w:p>
    <w:p w14:paraId="2BEE4336" w14:textId="77777777" w:rsidR="009051CC" w:rsidRPr="00E56E50" w:rsidRDefault="009051CC" w:rsidP="00E56E50">
      <w:pPr>
        <w:pStyle w:val="PlantUML"/>
      </w:pPr>
      <w:r w:rsidRPr="00E56E50">
        <w:t>skinparam ParticipantPadding 50</w:t>
      </w:r>
    </w:p>
    <w:p w14:paraId="6E954010" w14:textId="77777777" w:rsidR="009051CC" w:rsidRPr="00E56E50" w:rsidRDefault="009051CC" w:rsidP="00E56E50">
      <w:pPr>
        <w:pStyle w:val="PlantUML"/>
      </w:pPr>
      <w:r w:rsidRPr="00E56E50">
        <w:t>skinparam BoxPadding 10</w:t>
      </w:r>
    </w:p>
    <w:p w14:paraId="6EC790A8" w14:textId="77777777" w:rsidR="009051CC" w:rsidRPr="00E56E50" w:rsidRDefault="009051CC" w:rsidP="00E56E50">
      <w:pPr>
        <w:pStyle w:val="PlantUML"/>
      </w:pPr>
      <w:r w:rsidRPr="00E56E50">
        <w:t>skinparam defaultFontSize 12</w:t>
      </w:r>
    </w:p>
    <w:p w14:paraId="79057E21" w14:textId="77777777" w:rsidR="009051CC" w:rsidRPr="00E56E50" w:rsidRDefault="009051CC" w:rsidP="00E56E50">
      <w:pPr>
        <w:pStyle w:val="PlantUML"/>
      </w:pPr>
      <w:r w:rsidRPr="00E56E50">
        <w:t>skinparam lifelineStrategy solid</w:t>
      </w:r>
    </w:p>
    <w:p w14:paraId="62C4B6FD" w14:textId="77777777" w:rsidR="009051CC" w:rsidRPr="00E56E50" w:rsidRDefault="009051CC" w:rsidP="00E56E50">
      <w:pPr>
        <w:pStyle w:val="PlantUML"/>
      </w:pPr>
    </w:p>
    <w:p w14:paraId="2FAD039E" w14:textId="77777777" w:rsidR="009051CC" w:rsidRPr="00E56E50" w:rsidRDefault="009051CC" w:rsidP="00E56E50">
      <w:pPr>
        <w:pStyle w:val="PlantUML"/>
      </w:pPr>
      <w:r w:rsidRPr="00E56E50">
        <w:t>Participant xApp as "xApp"</w:t>
      </w:r>
    </w:p>
    <w:p w14:paraId="1B7099F8" w14:textId="77777777" w:rsidR="009051CC" w:rsidRPr="00E56E50" w:rsidRDefault="009051CC" w:rsidP="00E56E50">
      <w:pPr>
        <w:pStyle w:val="PlantUML"/>
      </w:pPr>
      <w:r w:rsidRPr="00E56E50">
        <w:t>Participant RICP as “Near-RT RIC Platform”</w:t>
      </w:r>
    </w:p>
    <w:p w14:paraId="49CF8334" w14:textId="77777777" w:rsidR="009051CC" w:rsidRPr="00E56E50" w:rsidRDefault="009051CC" w:rsidP="00E56E50">
      <w:pPr>
        <w:pStyle w:val="PlantUML"/>
      </w:pPr>
    </w:p>
    <w:p w14:paraId="38E94000" w14:textId="77777777" w:rsidR="009051CC" w:rsidRPr="00E56E50" w:rsidRDefault="009051CC" w:rsidP="00E56E50">
      <w:pPr>
        <w:pStyle w:val="PlantUML"/>
      </w:pPr>
      <w:r w:rsidRPr="00E56E50">
        <w:t>xApp -&gt; RICP  : 1. API REGISTRATION UPDATE REQUEST</w:t>
      </w:r>
    </w:p>
    <w:p w14:paraId="67491F3B" w14:textId="77777777" w:rsidR="009051CC" w:rsidRPr="00E56E50" w:rsidRDefault="009051CC" w:rsidP="00E56E50">
      <w:pPr>
        <w:pStyle w:val="PlantUML"/>
      </w:pPr>
      <w:r w:rsidRPr="00E56E50">
        <w:t>RICP -&gt; xApp  : 2. API REGISTRATION UPDATE RESPONSE</w:t>
      </w:r>
    </w:p>
    <w:p w14:paraId="7B401576" w14:textId="77777777" w:rsidR="009051CC" w:rsidRPr="00E56E50" w:rsidRDefault="009051CC" w:rsidP="00E56E50">
      <w:pPr>
        <w:pStyle w:val="PlantUML"/>
      </w:pPr>
    </w:p>
    <w:p w14:paraId="648459CF" w14:textId="77777777" w:rsidR="009051CC" w:rsidRPr="00E56E50" w:rsidRDefault="009051CC" w:rsidP="00E56E50">
      <w:pPr>
        <w:pStyle w:val="PlantUML"/>
      </w:pPr>
      <w:r w:rsidRPr="00E56E50">
        <w:t>@enduml</w:t>
      </w:r>
    </w:p>
    <w:p w14:paraId="44764379" w14:textId="77777777" w:rsidR="009051CC" w:rsidRPr="009051CC" w:rsidRDefault="009051CC" w:rsidP="009051CC">
      <w:pPr>
        <w:overflowPunct w:val="0"/>
        <w:autoSpaceDE w:val="0"/>
        <w:autoSpaceDN w:val="0"/>
        <w:adjustRightInd w:val="0"/>
        <w:spacing w:after="120" w:line="259" w:lineRule="auto"/>
        <w:ind w:left="360"/>
        <w:jc w:val="center"/>
        <w:textAlignment w:val="baseline"/>
        <w:rPr>
          <w:rFonts w:ascii="Times New Roman" w:eastAsia="等线" w:hAnsi="Times New Roman" w:cs="Times New Roman"/>
          <w:i/>
          <w:sz w:val="20"/>
          <w:szCs w:val="20"/>
          <w:lang w:val="en-GB" w:eastAsia="zh-CN"/>
        </w:rPr>
      </w:pPr>
      <w:r w:rsidRPr="009051CC">
        <w:rPr>
          <w:rFonts w:ascii="Times New Roman" w:eastAsia="等线" w:hAnsi="Times New Roman" w:cs="Times New Roman"/>
          <w:i/>
          <w:noProof/>
          <w:sz w:val="20"/>
          <w:szCs w:val="20"/>
          <w:lang w:val="en-GB" w:eastAsia="zh-CN"/>
        </w:rPr>
        <w:drawing>
          <wp:inline distT="0" distB="0" distL="0" distR="0" wp14:anchorId="7DF3B501" wp14:editId="0973EF83">
            <wp:extent cx="4019550" cy="1552575"/>
            <wp:effectExtent l="0" t="0" r="0" b="9525"/>
            <wp:docPr id="1732075233" name="Picture 3"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2075233" name="Picture 3" descr="Generated by PlantUML"/>
                    <pic:cNvPicPr/>
                  </pic:nvPicPr>
                  <pic:blipFill>
                    <a:blip r:embed="rId78">
                      <a:extLst>
                        <a:ext uri="{28A0092B-C50C-407E-A947-70E740481C1C}">
                          <a14:useLocalDpi xmlns:a14="http://schemas.microsoft.com/office/drawing/2010/main" val="0"/>
                        </a:ext>
                      </a:extLst>
                    </a:blip>
                    <a:stretch>
                      <a:fillRect/>
                    </a:stretch>
                  </pic:blipFill>
                  <pic:spPr>
                    <a:xfrm>
                      <a:off x="0" y="0"/>
                      <a:ext cx="4019550" cy="1552575"/>
                    </a:xfrm>
                    <a:prstGeom prst="rect">
                      <a:avLst/>
                    </a:prstGeom>
                  </pic:spPr>
                </pic:pic>
              </a:graphicData>
            </a:graphic>
          </wp:inline>
        </w:drawing>
      </w:r>
    </w:p>
    <w:p w14:paraId="08075AAB" w14:textId="77777777" w:rsidR="009051CC" w:rsidRPr="009051CC" w:rsidRDefault="009051CC" w:rsidP="009051CC">
      <w:pPr>
        <w:keepLines/>
        <w:widowControl w:val="0"/>
        <w:jc w:val="center"/>
        <w:rPr>
          <w:rFonts w:ascii="Arial" w:eastAsia="Calibri" w:hAnsi="Arial" w:cs="Arial"/>
          <w:sz w:val="20"/>
          <w:lang w:val="en-IN"/>
        </w:rPr>
      </w:pPr>
      <w:r w:rsidRPr="009051CC">
        <w:rPr>
          <w:rFonts w:ascii="Arial" w:eastAsia="Yu Mincho" w:hAnsi="Arial" w:cs="Arial"/>
          <w:b/>
          <w:bCs/>
          <w:sz w:val="20"/>
        </w:rPr>
        <w:t>Figure 9.2.3.3.1-1: API Registration Update procedure, successful operation</w:t>
      </w:r>
    </w:p>
    <w:p w14:paraId="1D2E0034" w14:textId="77777777" w:rsidR="009051CC" w:rsidRPr="009051CC" w:rsidRDefault="009051CC" w:rsidP="009051CC">
      <w:pPr>
        <w:rPr>
          <w:rFonts w:ascii="Times New Roman" w:eastAsia="Calibri" w:hAnsi="Times New Roman" w:cs="Times New Roman"/>
          <w:sz w:val="20"/>
          <w:lang w:val="en-IN"/>
        </w:rPr>
      </w:pPr>
      <w:r w:rsidRPr="009051CC">
        <w:rPr>
          <w:rFonts w:ascii="Times New Roman" w:eastAsia="Calibri" w:hAnsi="Times New Roman" w:cs="Times New Roman"/>
          <w:sz w:val="20"/>
          <w:lang w:val="en-IN"/>
        </w:rPr>
        <w:t xml:space="preserve">To </w:t>
      </w:r>
      <w:r w:rsidRPr="009051CC">
        <w:rPr>
          <w:rFonts w:ascii="Times New Roman" w:eastAsia="Calibri" w:hAnsi="Times New Roman" w:cs="Times New Roman"/>
          <w:sz w:val="20"/>
        </w:rPr>
        <w:t>update its Near-RT RIC APIs that have been registered at the Near-RT RIC platform</w:t>
      </w:r>
      <w:r w:rsidRPr="009051CC">
        <w:rPr>
          <w:rFonts w:ascii="Times New Roman" w:eastAsia="Calibri" w:hAnsi="Times New Roman" w:cs="Times New Roman"/>
          <w:sz w:val="20"/>
          <w:lang w:val="en-IN"/>
        </w:rPr>
        <w:t xml:space="preserve">, the </w:t>
      </w:r>
      <w:proofErr w:type="spellStart"/>
      <w:r w:rsidRPr="009051CC">
        <w:rPr>
          <w:rFonts w:ascii="Times New Roman" w:eastAsia="Calibri" w:hAnsi="Times New Roman" w:cs="Times New Roman"/>
          <w:sz w:val="20"/>
          <w:lang w:val="en-IN"/>
        </w:rPr>
        <w:t>xApp</w:t>
      </w:r>
      <w:proofErr w:type="spellEnd"/>
      <w:r w:rsidRPr="009051CC">
        <w:rPr>
          <w:rFonts w:ascii="Times New Roman" w:eastAsia="Calibri" w:hAnsi="Times New Roman" w:cs="Times New Roman"/>
          <w:sz w:val="20"/>
          <w:lang w:val="en-IN"/>
        </w:rPr>
        <w:t xml:space="preserve"> shall send an </w:t>
      </w:r>
      <w:r w:rsidRPr="009051CC">
        <w:rPr>
          <w:rFonts w:ascii="Times New Roman" w:eastAsia="Calibri" w:hAnsi="Times New Roman" w:cs="Times New Roman"/>
          <w:noProof/>
          <w:sz w:val="20"/>
        </w:rPr>
        <w:t>API REGISTRATION UPDATE REQUEST</w:t>
      </w:r>
      <w:r w:rsidRPr="009051CC" w:rsidDel="00D964D7">
        <w:rPr>
          <w:rFonts w:ascii="Times New Roman" w:eastAsia="Calibri" w:hAnsi="Times New Roman" w:cs="Times New Roman"/>
          <w:sz w:val="20"/>
          <w:lang w:val="en-IN"/>
        </w:rPr>
        <w:t xml:space="preserve"> </w:t>
      </w:r>
      <w:r w:rsidRPr="009051CC">
        <w:rPr>
          <w:rFonts w:ascii="Times New Roman" w:eastAsia="Calibri" w:hAnsi="Times New Roman" w:cs="Times New Roman"/>
          <w:sz w:val="20"/>
          <w:lang w:val="en-IN"/>
        </w:rPr>
        <w:t>message. The message shall include:</w:t>
      </w:r>
    </w:p>
    <w:p w14:paraId="08CA9992" w14:textId="77777777" w:rsidR="009051CC" w:rsidRPr="009051CC" w:rsidRDefault="009051CC" w:rsidP="009051CC">
      <w:pPr>
        <w:spacing w:after="180" w:line="240" w:lineRule="auto"/>
        <w:ind w:left="568" w:hanging="284"/>
        <w:rPr>
          <w:rFonts w:ascii="Times New Roman" w:eastAsia="宋体" w:hAnsi="Times New Roman" w:cs="Times New Roman"/>
          <w:sz w:val="20"/>
          <w:szCs w:val="20"/>
          <w:highlight w:val="yellow"/>
          <w:lang w:val="en-IN"/>
        </w:rPr>
      </w:pPr>
      <w:r w:rsidRPr="009051CC">
        <w:rPr>
          <w:rFonts w:ascii="Times New Roman" w:eastAsia="Yu Mincho" w:hAnsi="Times New Roman" w:cs="Times New Roman"/>
          <w:sz w:val="20"/>
          <w:szCs w:val="20"/>
          <w:lang w:val="en-IN"/>
        </w:rPr>
        <w:t>-</w:t>
      </w:r>
      <w:r w:rsidRPr="009051CC">
        <w:rPr>
          <w:rFonts w:ascii="Times New Roman" w:eastAsia="Yu Mincho" w:hAnsi="Times New Roman" w:cs="Times New Roman"/>
          <w:sz w:val="20"/>
          <w:szCs w:val="20"/>
          <w:lang w:val="en-IN"/>
        </w:rPr>
        <w:tab/>
        <w:t xml:space="preserve">the </w:t>
      </w:r>
      <w:r w:rsidRPr="009051CC">
        <w:rPr>
          <w:rFonts w:ascii="Times New Roman" w:eastAsia="Yu Mincho" w:hAnsi="Times New Roman" w:cs="Times New Roman"/>
          <w:i/>
          <w:iCs/>
          <w:sz w:val="20"/>
          <w:szCs w:val="20"/>
          <w:lang w:val="en-IN"/>
        </w:rPr>
        <w:t>List of API Information to Update</w:t>
      </w:r>
      <w:r w:rsidRPr="009051CC">
        <w:rPr>
          <w:rFonts w:ascii="Times New Roman" w:eastAsia="Yu Mincho" w:hAnsi="Times New Roman" w:cs="Times New Roman"/>
          <w:sz w:val="20"/>
          <w:szCs w:val="20"/>
          <w:lang w:val="en-IN"/>
        </w:rPr>
        <w:t xml:space="preserve"> IE, which contain the API information of the Near-RT RIC APIs to be updated. </w:t>
      </w:r>
    </w:p>
    <w:p w14:paraId="5F721EE0" w14:textId="77777777" w:rsidR="009051CC" w:rsidRPr="009051CC" w:rsidRDefault="009051CC" w:rsidP="009051CC">
      <w:pPr>
        <w:rPr>
          <w:rFonts w:ascii="Times New Roman" w:eastAsia="Calibri" w:hAnsi="Times New Roman" w:cs="Times New Roman"/>
          <w:sz w:val="20"/>
          <w:lang w:val="en-IN"/>
        </w:rPr>
      </w:pPr>
      <w:r w:rsidRPr="009051CC">
        <w:rPr>
          <w:rFonts w:ascii="Times New Roman" w:eastAsia="Calibri" w:hAnsi="Times New Roman" w:cs="Times New Roman"/>
          <w:sz w:val="20"/>
          <w:lang w:val="en-IN"/>
        </w:rPr>
        <w:t xml:space="preserve">Upon receiving the message, the Near-RT RIC platform shall verify the authorization of the </w:t>
      </w:r>
      <w:proofErr w:type="spellStart"/>
      <w:r w:rsidRPr="009051CC">
        <w:rPr>
          <w:rFonts w:ascii="Times New Roman" w:eastAsia="Calibri" w:hAnsi="Times New Roman" w:cs="Times New Roman"/>
          <w:sz w:val="20"/>
          <w:lang w:val="en-IN"/>
        </w:rPr>
        <w:t>xApp</w:t>
      </w:r>
      <w:proofErr w:type="spellEnd"/>
      <w:r w:rsidRPr="009051CC">
        <w:rPr>
          <w:rFonts w:ascii="Times New Roman" w:eastAsia="Calibri" w:hAnsi="Times New Roman" w:cs="Times New Roman"/>
          <w:sz w:val="20"/>
          <w:lang w:val="en-IN"/>
        </w:rPr>
        <w:t xml:space="preserve">, and update the stored API information with the new API information associated with the same API ID. The Near-RT RIC platform shall reply with an </w:t>
      </w:r>
      <w:r w:rsidRPr="009051CC">
        <w:rPr>
          <w:rFonts w:ascii="Times New Roman" w:eastAsia="Calibri" w:hAnsi="Times New Roman" w:cs="Times New Roman"/>
          <w:noProof/>
          <w:sz w:val="20"/>
        </w:rPr>
        <w:t>API REGISTRATION UPDATE RESPONSE</w:t>
      </w:r>
      <w:r w:rsidRPr="009051CC" w:rsidDel="00D964D7">
        <w:rPr>
          <w:rFonts w:ascii="Times New Roman" w:eastAsia="Calibri" w:hAnsi="Times New Roman" w:cs="Times New Roman"/>
          <w:sz w:val="20"/>
          <w:lang w:val="en-IN"/>
        </w:rPr>
        <w:t xml:space="preserve"> </w:t>
      </w:r>
      <w:r w:rsidRPr="009051CC">
        <w:rPr>
          <w:rFonts w:ascii="Times New Roman" w:eastAsia="Calibri" w:hAnsi="Times New Roman" w:cs="Times New Roman"/>
          <w:sz w:val="20"/>
          <w:lang w:val="en-IN"/>
        </w:rPr>
        <w:t>message. The message shall include:</w:t>
      </w:r>
    </w:p>
    <w:p w14:paraId="381750FD" w14:textId="77777777" w:rsidR="009051CC" w:rsidRPr="009051CC" w:rsidRDefault="009051CC" w:rsidP="009051CC">
      <w:pPr>
        <w:spacing w:after="180" w:line="240" w:lineRule="auto"/>
        <w:ind w:left="568" w:hanging="284"/>
        <w:rPr>
          <w:rFonts w:ascii="Times New Roman" w:eastAsia="Yu Mincho" w:hAnsi="Times New Roman" w:cs="Times New Roman"/>
          <w:sz w:val="20"/>
          <w:szCs w:val="20"/>
          <w:lang w:val="en-IN"/>
        </w:rPr>
      </w:pPr>
      <w:r w:rsidRPr="009051CC">
        <w:rPr>
          <w:rFonts w:ascii="Times New Roman" w:eastAsia="Yu Mincho" w:hAnsi="Times New Roman" w:cs="Times New Roman"/>
          <w:sz w:val="20"/>
          <w:szCs w:val="20"/>
          <w:lang w:val="en-IN"/>
        </w:rPr>
        <w:t>-</w:t>
      </w:r>
      <w:r w:rsidRPr="009051CC">
        <w:rPr>
          <w:rFonts w:ascii="Times New Roman" w:eastAsia="Yu Mincho" w:hAnsi="Times New Roman" w:cs="Times New Roman"/>
          <w:sz w:val="20"/>
          <w:szCs w:val="20"/>
          <w:lang w:val="en-IN"/>
        </w:rPr>
        <w:tab/>
        <w:t xml:space="preserve">the </w:t>
      </w:r>
      <w:r w:rsidRPr="009051CC">
        <w:rPr>
          <w:rFonts w:ascii="Times New Roman" w:eastAsia="Yu Mincho" w:hAnsi="Times New Roman" w:cs="Times New Roman"/>
          <w:i/>
          <w:iCs/>
          <w:sz w:val="20"/>
          <w:szCs w:val="20"/>
          <w:lang w:val="en-IN"/>
        </w:rPr>
        <w:t xml:space="preserve">List of API IDs Successfully Updated </w:t>
      </w:r>
      <w:r w:rsidRPr="009051CC">
        <w:rPr>
          <w:rFonts w:ascii="Times New Roman" w:eastAsia="Yu Mincho" w:hAnsi="Times New Roman" w:cs="Times New Roman"/>
          <w:sz w:val="20"/>
          <w:szCs w:val="20"/>
          <w:lang w:val="en-IN"/>
        </w:rPr>
        <w:t>IE, which contains the API IDs of the successfully updated APIs;</w:t>
      </w:r>
    </w:p>
    <w:p w14:paraId="718ADD0A" w14:textId="77777777" w:rsidR="009051CC" w:rsidRPr="009051CC" w:rsidRDefault="009051CC" w:rsidP="009051CC">
      <w:pPr>
        <w:spacing w:after="180" w:line="240" w:lineRule="auto"/>
        <w:ind w:left="568" w:hanging="284"/>
        <w:rPr>
          <w:rFonts w:ascii="Times New Roman" w:eastAsia="Yu Mincho" w:hAnsi="Times New Roman" w:cs="Times New Roman"/>
          <w:sz w:val="20"/>
          <w:szCs w:val="20"/>
          <w:lang w:val="en-IN"/>
        </w:rPr>
      </w:pPr>
      <w:r w:rsidRPr="009051CC">
        <w:rPr>
          <w:rFonts w:ascii="Times New Roman" w:eastAsia="Yu Mincho" w:hAnsi="Times New Roman" w:cs="Times New Roman"/>
          <w:sz w:val="20"/>
          <w:szCs w:val="20"/>
          <w:lang w:val="en-IN"/>
        </w:rPr>
        <w:t>-</w:t>
      </w:r>
      <w:r w:rsidRPr="009051CC">
        <w:rPr>
          <w:rFonts w:ascii="Times New Roman" w:eastAsia="Yu Mincho" w:hAnsi="Times New Roman" w:cs="Times New Roman"/>
          <w:sz w:val="20"/>
          <w:szCs w:val="20"/>
          <w:lang w:val="en-IN"/>
        </w:rPr>
        <w:tab/>
        <w:t xml:space="preserve">the </w:t>
      </w:r>
      <w:r w:rsidRPr="009051CC">
        <w:rPr>
          <w:rFonts w:ascii="Times New Roman" w:eastAsia="Yu Mincho" w:hAnsi="Times New Roman" w:cs="Times New Roman"/>
          <w:i/>
          <w:iCs/>
          <w:sz w:val="20"/>
          <w:szCs w:val="20"/>
          <w:lang w:val="en-IN"/>
        </w:rPr>
        <w:t xml:space="preserve">List of API IDs Failed </w:t>
      </w:r>
      <w:proofErr w:type="gramStart"/>
      <w:r w:rsidRPr="009051CC">
        <w:rPr>
          <w:rFonts w:ascii="Times New Roman" w:eastAsia="Yu Mincho" w:hAnsi="Times New Roman" w:cs="Times New Roman"/>
          <w:i/>
          <w:iCs/>
          <w:sz w:val="20"/>
          <w:szCs w:val="20"/>
          <w:lang w:val="en-IN"/>
        </w:rPr>
        <w:t>To</w:t>
      </w:r>
      <w:proofErr w:type="gramEnd"/>
      <w:r w:rsidRPr="009051CC">
        <w:rPr>
          <w:rFonts w:ascii="Times New Roman" w:eastAsia="Yu Mincho" w:hAnsi="Times New Roman" w:cs="Times New Roman"/>
          <w:i/>
          <w:iCs/>
          <w:sz w:val="20"/>
          <w:szCs w:val="20"/>
          <w:lang w:val="en-IN"/>
        </w:rPr>
        <w:t xml:space="preserve"> Update </w:t>
      </w:r>
      <w:r w:rsidRPr="009051CC">
        <w:rPr>
          <w:rFonts w:ascii="Times New Roman" w:eastAsia="Yu Mincho" w:hAnsi="Times New Roman" w:cs="Times New Roman"/>
          <w:sz w:val="20"/>
          <w:szCs w:val="20"/>
          <w:lang w:val="en-IN"/>
        </w:rPr>
        <w:t>IE if any API is not successfully updated, which contains the corresponding API ID and cause.</w:t>
      </w:r>
    </w:p>
    <w:p w14:paraId="774EAE62" w14:textId="77777777" w:rsidR="009051CC" w:rsidRPr="009051CC" w:rsidRDefault="009051CC" w:rsidP="009051CC">
      <w:pPr>
        <w:keepNext/>
        <w:keepLines/>
        <w:overflowPunct w:val="0"/>
        <w:autoSpaceDE w:val="0"/>
        <w:autoSpaceDN w:val="0"/>
        <w:adjustRightInd w:val="0"/>
        <w:spacing w:before="120" w:after="180" w:line="240" w:lineRule="auto"/>
        <w:ind w:left="1701" w:hanging="1701"/>
        <w:textAlignment w:val="baseline"/>
        <w:outlineLvl w:val="4"/>
        <w:rPr>
          <w:rFonts w:ascii="Arial" w:eastAsia="Times New Roman" w:hAnsi="Arial" w:cs="Times New Roman"/>
          <w:szCs w:val="20"/>
          <w:lang w:val="en-GB"/>
        </w:rPr>
      </w:pPr>
      <w:r w:rsidRPr="009051CC">
        <w:rPr>
          <w:rFonts w:ascii="Arial" w:eastAsia="Times New Roman" w:hAnsi="Arial" w:cs="Times New Roman"/>
          <w:szCs w:val="20"/>
          <w:lang w:val="en-GB"/>
        </w:rPr>
        <w:t>9.2.3.3.2</w:t>
      </w:r>
      <w:r w:rsidRPr="009051CC">
        <w:rPr>
          <w:rFonts w:ascii="Arial" w:eastAsia="Times New Roman" w:hAnsi="Arial" w:cs="Times New Roman"/>
          <w:szCs w:val="20"/>
          <w:lang w:val="en-GB"/>
        </w:rPr>
        <w:tab/>
        <w:t>Unsuccessful Operation</w:t>
      </w:r>
    </w:p>
    <w:p w14:paraId="2084D938" w14:textId="77777777" w:rsidR="009051CC" w:rsidRPr="00E56E50" w:rsidRDefault="009051CC" w:rsidP="00E56E50">
      <w:pPr>
        <w:pStyle w:val="PlantUML"/>
      </w:pPr>
      <w:r w:rsidRPr="00E56E50">
        <w:t>@startuml</w:t>
      </w:r>
    </w:p>
    <w:p w14:paraId="238DF750" w14:textId="77777777" w:rsidR="009051CC" w:rsidRPr="00E56E50" w:rsidRDefault="009051CC" w:rsidP="00E56E50">
      <w:pPr>
        <w:pStyle w:val="PlantUML"/>
      </w:pPr>
      <w:r w:rsidRPr="00E56E50">
        <w:t>skin rose</w:t>
      </w:r>
    </w:p>
    <w:p w14:paraId="185573DC" w14:textId="77777777" w:rsidR="009051CC" w:rsidRPr="00E56E50" w:rsidRDefault="009051CC" w:rsidP="00E56E50">
      <w:pPr>
        <w:pStyle w:val="PlantUML"/>
      </w:pPr>
      <w:r w:rsidRPr="00E56E50">
        <w:t>skinparam ParticipantPadding 50</w:t>
      </w:r>
    </w:p>
    <w:p w14:paraId="214A7074" w14:textId="77777777" w:rsidR="009051CC" w:rsidRPr="00E56E50" w:rsidRDefault="009051CC" w:rsidP="00E56E50">
      <w:pPr>
        <w:pStyle w:val="PlantUML"/>
      </w:pPr>
      <w:r w:rsidRPr="00E56E50">
        <w:t>skinparam BoxPadding 10</w:t>
      </w:r>
    </w:p>
    <w:p w14:paraId="3FC8C817" w14:textId="77777777" w:rsidR="009051CC" w:rsidRPr="00E56E50" w:rsidRDefault="009051CC" w:rsidP="00E56E50">
      <w:pPr>
        <w:pStyle w:val="PlantUML"/>
      </w:pPr>
      <w:r w:rsidRPr="00E56E50">
        <w:t>skinparam defaultFontSize 12</w:t>
      </w:r>
    </w:p>
    <w:p w14:paraId="14B0EBCE" w14:textId="77777777" w:rsidR="009051CC" w:rsidRPr="00E56E50" w:rsidRDefault="009051CC" w:rsidP="00E56E50">
      <w:pPr>
        <w:pStyle w:val="PlantUML"/>
      </w:pPr>
      <w:r w:rsidRPr="00E56E50">
        <w:t>skinparam lifelineStrategy solid</w:t>
      </w:r>
    </w:p>
    <w:p w14:paraId="62530252" w14:textId="77777777" w:rsidR="009051CC" w:rsidRPr="00E56E50" w:rsidRDefault="009051CC" w:rsidP="00E56E50">
      <w:pPr>
        <w:pStyle w:val="PlantUML"/>
      </w:pPr>
    </w:p>
    <w:p w14:paraId="258CDE61" w14:textId="77777777" w:rsidR="009051CC" w:rsidRPr="00E56E50" w:rsidRDefault="009051CC" w:rsidP="00E56E50">
      <w:pPr>
        <w:pStyle w:val="PlantUML"/>
      </w:pPr>
      <w:r w:rsidRPr="00E56E50">
        <w:t>Participant xApp as "xApp"</w:t>
      </w:r>
    </w:p>
    <w:p w14:paraId="283BF9DE" w14:textId="77777777" w:rsidR="009051CC" w:rsidRPr="00E56E50" w:rsidRDefault="009051CC" w:rsidP="00E56E50">
      <w:pPr>
        <w:pStyle w:val="PlantUML"/>
      </w:pPr>
      <w:r w:rsidRPr="00E56E50">
        <w:t>Participant RICP as “Near-RT RIC Platform”</w:t>
      </w:r>
    </w:p>
    <w:p w14:paraId="1FED9031" w14:textId="77777777" w:rsidR="009051CC" w:rsidRPr="00E56E50" w:rsidRDefault="009051CC" w:rsidP="00E56E50">
      <w:pPr>
        <w:pStyle w:val="PlantUML"/>
      </w:pPr>
    </w:p>
    <w:p w14:paraId="77C179C5" w14:textId="77777777" w:rsidR="009051CC" w:rsidRPr="00E56E50" w:rsidRDefault="009051CC" w:rsidP="00E56E50">
      <w:pPr>
        <w:pStyle w:val="PlantUML"/>
      </w:pPr>
      <w:r w:rsidRPr="00E56E50">
        <w:t>xApp -&gt; RICP  : 1. API REGISTRATION UPDATE REQUEST</w:t>
      </w:r>
    </w:p>
    <w:p w14:paraId="54696FD4" w14:textId="77777777" w:rsidR="009051CC" w:rsidRPr="00E56E50" w:rsidRDefault="009051CC" w:rsidP="00E56E50">
      <w:pPr>
        <w:pStyle w:val="PlantUML"/>
      </w:pPr>
      <w:r w:rsidRPr="00E56E50">
        <w:t>RICP -&gt; xApp  : 2. API REGISTRATION UPDATE FAILURE</w:t>
      </w:r>
    </w:p>
    <w:p w14:paraId="6BF3FC31" w14:textId="77777777" w:rsidR="009051CC" w:rsidRPr="00E56E50" w:rsidRDefault="009051CC" w:rsidP="00E56E50">
      <w:pPr>
        <w:pStyle w:val="PlantUML"/>
      </w:pPr>
    </w:p>
    <w:p w14:paraId="0A1EDE63" w14:textId="77777777" w:rsidR="009051CC" w:rsidRPr="00E56E50" w:rsidRDefault="009051CC" w:rsidP="00E56E50">
      <w:pPr>
        <w:pStyle w:val="PlantUML"/>
      </w:pPr>
      <w:r w:rsidRPr="00E56E50">
        <w:t>@enduml</w:t>
      </w:r>
    </w:p>
    <w:p w14:paraId="5D4635BC" w14:textId="77777777" w:rsidR="009051CC" w:rsidRPr="009051CC" w:rsidRDefault="009051CC" w:rsidP="009051CC">
      <w:pPr>
        <w:overflowPunct w:val="0"/>
        <w:autoSpaceDE w:val="0"/>
        <w:autoSpaceDN w:val="0"/>
        <w:adjustRightInd w:val="0"/>
        <w:spacing w:after="120" w:line="259" w:lineRule="auto"/>
        <w:ind w:left="360"/>
        <w:jc w:val="center"/>
        <w:textAlignment w:val="baseline"/>
        <w:rPr>
          <w:rFonts w:ascii="Times New Roman" w:eastAsia="等线" w:hAnsi="Times New Roman" w:cs="Times New Roman"/>
          <w:i/>
          <w:sz w:val="20"/>
          <w:szCs w:val="20"/>
          <w:lang w:val="en-GB" w:eastAsia="zh-CN"/>
        </w:rPr>
      </w:pPr>
      <w:r w:rsidRPr="009051CC">
        <w:rPr>
          <w:rFonts w:ascii="Times New Roman" w:eastAsia="等线" w:hAnsi="Times New Roman" w:cs="Times New Roman"/>
          <w:i/>
          <w:noProof/>
          <w:sz w:val="20"/>
          <w:szCs w:val="20"/>
          <w:lang w:val="en-GB" w:eastAsia="zh-CN"/>
        </w:rPr>
        <w:drawing>
          <wp:inline distT="0" distB="0" distL="0" distR="0" wp14:anchorId="3FB829B7" wp14:editId="17252301">
            <wp:extent cx="3933825" cy="1552575"/>
            <wp:effectExtent l="0" t="0" r="9525" b="9525"/>
            <wp:docPr id="19524866" name="Picture 4"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524866" name="Picture 4" descr="Generated by PlantUML"/>
                    <pic:cNvPicPr/>
                  </pic:nvPicPr>
                  <pic:blipFill>
                    <a:blip r:embed="rId79">
                      <a:extLst>
                        <a:ext uri="{28A0092B-C50C-407E-A947-70E740481C1C}">
                          <a14:useLocalDpi xmlns:a14="http://schemas.microsoft.com/office/drawing/2010/main" val="0"/>
                        </a:ext>
                      </a:extLst>
                    </a:blip>
                    <a:stretch>
                      <a:fillRect/>
                    </a:stretch>
                  </pic:blipFill>
                  <pic:spPr>
                    <a:xfrm>
                      <a:off x="0" y="0"/>
                      <a:ext cx="3933825" cy="1552575"/>
                    </a:xfrm>
                    <a:prstGeom prst="rect">
                      <a:avLst/>
                    </a:prstGeom>
                  </pic:spPr>
                </pic:pic>
              </a:graphicData>
            </a:graphic>
          </wp:inline>
        </w:drawing>
      </w:r>
    </w:p>
    <w:p w14:paraId="698848DB" w14:textId="77777777" w:rsidR="009051CC" w:rsidRPr="009051CC" w:rsidRDefault="009051CC" w:rsidP="009051CC">
      <w:pPr>
        <w:jc w:val="center"/>
        <w:rPr>
          <w:rFonts w:ascii="Arial" w:eastAsia="Yu Mincho" w:hAnsi="Arial" w:cs="Arial"/>
          <w:b/>
          <w:bCs/>
          <w:sz w:val="20"/>
        </w:rPr>
      </w:pPr>
      <w:r w:rsidRPr="009051CC">
        <w:rPr>
          <w:rFonts w:ascii="Arial" w:eastAsia="Yu Mincho" w:hAnsi="Arial" w:cs="Arial"/>
          <w:b/>
          <w:bCs/>
          <w:sz w:val="20"/>
        </w:rPr>
        <w:t>Figure 9.</w:t>
      </w:r>
      <w:r w:rsidRPr="009051CC">
        <w:rPr>
          <w:rFonts w:ascii="Arial" w:eastAsia="宋体" w:hAnsi="Arial" w:cs="Arial"/>
          <w:b/>
          <w:bCs/>
          <w:sz w:val="20"/>
          <w:lang w:eastAsia="zh-CN"/>
        </w:rPr>
        <w:t>2</w:t>
      </w:r>
      <w:r w:rsidRPr="009051CC">
        <w:rPr>
          <w:rFonts w:ascii="Arial" w:eastAsia="Yu Mincho" w:hAnsi="Arial" w:cs="Arial"/>
          <w:b/>
          <w:bCs/>
          <w:sz w:val="20"/>
        </w:rPr>
        <w:t>.3.3.2-1: API Registration Update procedure, unsuccessful operation</w:t>
      </w:r>
    </w:p>
    <w:p w14:paraId="2C5FF86A" w14:textId="77777777" w:rsidR="009051CC" w:rsidRPr="009051CC" w:rsidRDefault="009051CC" w:rsidP="009051CC">
      <w:pPr>
        <w:rPr>
          <w:rFonts w:ascii="Times New Roman" w:eastAsia="Calibri" w:hAnsi="Times New Roman" w:cs="Times New Roman"/>
          <w:sz w:val="20"/>
          <w:lang w:val="en-GB" w:eastAsia="zh-CN"/>
        </w:rPr>
      </w:pPr>
      <w:r w:rsidRPr="009051CC">
        <w:rPr>
          <w:rFonts w:ascii="Times New Roman" w:eastAsia="Calibri" w:hAnsi="Times New Roman" w:cs="Times New Roman"/>
          <w:color w:val="000000"/>
          <w:sz w:val="20"/>
          <w:lang w:eastAsia="zh-CN"/>
        </w:rPr>
        <w:lastRenderedPageBreak/>
        <w:t xml:space="preserve">If the Near-RT RIC platform rejects the request it shall respond with the API REGISTRATION UPDATE FAILURE message. The message shall include the </w:t>
      </w:r>
      <w:r w:rsidRPr="009051CC">
        <w:rPr>
          <w:rFonts w:ascii="Times New Roman" w:eastAsia="Calibri" w:hAnsi="Times New Roman" w:cs="Times New Roman"/>
          <w:i/>
          <w:iCs/>
          <w:color w:val="000000"/>
          <w:sz w:val="20"/>
          <w:lang w:eastAsia="zh-CN"/>
        </w:rPr>
        <w:t xml:space="preserve">List of API IDs Failed </w:t>
      </w:r>
      <w:proofErr w:type="gramStart"/>
      <w:r w:rsidRPr="009051CC">
        <w:rPr>
          <w:rFonts w:ascii="Times New Roman" w:eastAsia="Calibri" w:hAnsi="Times New Roman" w:cs="Times New Roman"/>
          <w:i/>
          <w:iCs/>
          <w:color w:val="000000"/>
          <w:sz w:val="20"/>
          <w:lang w:eastAsia="zh-CN"/>
        </w:rPr>
        <w:t>To</w:t>
      </w:r>
      <w:proofErr w:type="gramEnd"/>
      <w:r w:rsidRPr="009051CC">
        <w:rPr>
          <w:rFonts w:ascii="Times New Roman" w:eastAsia="Calibri" w:hAnsi="Times New Roman" w:cs="Times New Roman"/>
          <w:i/>
          <w:iCs/>
          <w:color w:val="000000"/>
          <w:sz w:val="20"/>
          <w:lang w:eastAsia="zh-CN"/>
        </w:rPr>
        <w:t xml:space="preserve"> Update</w:t>
      </w:r>
      <w:r w:rsidRPr="009051CC">
        <w:rPr>
          <w:rFonts w:ascii="Times New Roman" w:eastAsia="Calibri" w:hAnsi="Times New Roman" w:cs="Times New Roman"/>
          <w:color w:val="000000"/>
          <w:sz w:val="20"/>
          <w:lang w:eastAsia="zh-CN"/>
        </w:rPr>
        <w:t xml:space="preserve"> IE, which </w:t>
      </w:r>
      <w:r w:rsidRPr="009051CC">
        <w:rPr>
          <w:rFonts w:ascii="Times New Roman" w:eastAsia="Yu Mincho" w:hAnsi="Times New Roman" w:cs="Times New Roman"/>
          <w:sz w:val="20"/>
          <w:szCs w:val="20"/>
          <w:lang w:val="en-IN"/>
        </w:rPr>
        <w:t>contains the API IDs that are not updated and the corresponding cause</w:t>
      </w:r>
      <w:r w:rsidRPr="009051CC">
        <w:rPr>
          <w:rFonts w:ascii="Times New Roman" w:eastAsia="Calibri" w:hAnsi="Times New Roman" w:cs="Times New Roman"/>
          <w:color w:val="000000"/>
          <w:sz w:val="20"/>
          <w:lang w:eastAsia="zh-CN"/>
        </w:rPr>
        <w:t xml:space="preserve">. </w:t>
      </w:r>
    </w:p>
    <w:p w14:paraId="78C9C1D6" w14:textId="77777777" w:rsidR="009051CC" w:rsidRPr="009051CC" w:rsidRDefault="009051CC" w:rsidP="009051CC">
      <w:pPr>
        <w:keepNext/>
        <w:keepLines/>
        <w:overflowPunct w:val="0"/>
        <w:autoSpaceDE w:val="0"/>
        <w:autoSpaceDN w:val="0"/>
        <w:adjustRightInd w:val="0"/>
        <w:spacing w:before="120" w:after="180" w:line="240" w:lineRule="auto"/>
        <w:ind w:left="1701" w:hanging="1701"/>
        <w:textAlignment w:val="baseline"/>
        <w:outlineLvl w:val="4"/>
        <w:rPr>
          <w:rFonts w:ascii="Arial" w:eastAsia="Times New Roman" w:hAnsi="Arial" w:cs="Times New Roman"/>
          <w:szCs w:val="20"/>
          <w:lang w:val="en-GB"/>
        </w:rPr>
      </w:pPr>
      <w:r w:rsidRPr="009051CC">
        <w:rPr>
          <w:rFonts w:ascii="Arial" w:eastAsia="Times New Roman" w:hAnsi="Arial" w:cs="Times New Roman"/>
          <w:szCs w:val="20"/>
          <w:lang w:val="en-GB"/>
        </w:rPr>
        <w:t>9.2.3.3.3</w:t>
      </w:r>
      <w:r w:rsidRPr="009051CC">
        <w:rPr>
          <w:rFonts w:ascii="Arial" w:eastAsia="Times New Roman" w:hAnsi="Arial" w:cs="Times New Roman"/>
          <w:szCs w:val="20"/>
          <w:lang w:val="en-GB"/>
        </w:rPr>
        <w:tab/>
        <w:t>Abnormal Conditions</w:t>
      </w:r>
    </w:p>
    <w:p w14:paraId="62C06733" w14:textId="60097B2A" w:rsidR="009051CC" w:rsidRPr="00E56E50" w:rsidRDefault="009051CC" w:rsidP="009051CC">
      <w:pPr>
        <w:rPr>
          <w:rFonts w:ascii="Times New Roman" w:eastAsia="Calibri" w:hAnsi="Times New Roman" w:cs="Times New Roman"/>
          <w:color w:val="000000"/>
          <w:sz w:val="20"/>
        </w:rPr>
      </w:pPr>
      <w:r w:rsidRPr="009051CC">
        <w:rPr>
          <w:rFonts w:ascii="Times New Roman" w:eastAsia="Calibri" w:hAnsi="Times New Roman" w:cs="Times New Roman"/>
          <w:sz w:val="20"/>
        </w:rPr>
        <w:t>Not applicable</w:t>
      </w:r>
      <w:r w:rsidRPr="009051CC">
        <w:rPr>
          <w:rFonts w:ascii="Times New Roman" w:eastAsia="Calibri" w:hAnsi="Times New Roman" w:cs="Times New Roman"/>
          <w:color w:val="000000"/>
          <w:sz w:val="20"/>
        </w:rPr>
        <w:t>.</w:t>
      </w:r>
    </w:p>
    <w:p w14:paraId="0A43F80E" w14:textId="77777777" w:rsidR="009051CC" w:rsidRPr="009051CC" w:rsidRDefault="009051CC" w:rsidP="009051CC">
      <w:pPr>
        <w:keepNext/>
        <w:keepLines/>
        <w:overflowPunct w:val="0"/>
        <w:autoSpaceDE w:val="0"/>
        <w:autoSpaceDN w:val="0"/>
        <w:adjustRightInd w:val="0"/>
        <w:spacing w:before="120" w:after="180" w:line="240" w:lineRule="auto"/>
        <w:ind w:left="1418" w:hanging="1418"/>
        <w:textAlignment w:val="baseline"/>
        <w:outlineLvl w:val="3"/>
        <w:rPr>
          <w:rFonts w:ascii="Arial" w:eastAsia="Times New Roman" w:hAnsi="Arial" w:cs="Times New Roman"/>
          <w:sz w:val="24"/>
          <w:szCs w:val="20"/>
          <w:lang w:val="en-GB"/>
        </w:rPr>
      </w:pPr>
      <w:r w:rsidRPr="009051CC">
        <w:rPr>
          <w:rFonts w:ascii="Arial" w:eastAsia="宋体" w:hAnsi="Arial" w:cs="Times New Roman" w:hint="eastAsia"/>
          <w:sz w:val="24"/>
          <w:szCs w:val="20"/>
          <w:lang w:val="en-GB" w:eastAsia="zh-CN"/>
        </w:rPr>
        <w:t>9</w:t>
      </w:r>
      <w:r w:rsidRPr="009051CC">
        <w:rPr>
          <w:rFonts w:ascii="Arial" w:eastAsia="宋体" w:hAnsi="Arial" w:cs="Times New Roman"/>
          <w:sz w:val="24"/>
          <w:szCs w:val="20"/>
          <w:lang w:val="en-GB" w:eastAsia="zh-CN"/>
        </w:rPr>
        <w:t>.2.3.4</w:t>
      </w:r>
      <w:r w:rsidRPr="009051CC">
        <w:rPr>
          <w:rFonts w:ascii="Arial" w:eastAsia="宋体" w:hAnsi="Arial" w:cs="Times New Roman"/>
          <w:sz w:val="24"/>
          <w:szCs w:val="20"/>
          <w:lang w:val="en-GB" w:eastAsia="zh-CN"/>
        </w:rPr>
        <w:tab/>
      </w:r>
      <w:r w:rsidRPr="009051CC">
        <w:rPr>
          <w:rFonts w:ascii="Arial" w:eastAsia="Times New Roman" w:hAnsi="Arial" w:cs="Times New Roman"/>
          <w:sz w:val="24"/>
          <w:szCs w:val="20"/>
          <w:lang w:val="en-GB"/>
        </w:rPr>
        <w:t>API Deregistration procedure</w:t>
      </w:r>
    </w:p>
    <w:p w14:paraId="6C8FF378" w14:textId="77777777" w:rsidR="009051CC" w:rsidRPr="009051CC" w:rsidRDefault="009051CC" w:rsidP="009051CC">
      <w:pPr>
        <w:keepNext/>
        <w:keepLines/>
        <w:overflowPunct w:val="0"/>
        <w:autoSpaceDE w:val="0"/>
        <w:autoSpaceDN w:val="0"/>
        <w:adjustRightInd w:val="0"/>
        <w:spacing w:before="120" w:after="180" w:line="240" w:lineRule="auto"/>
        <w:ind w:left="1701" w:hanging="1701"/>
        <w:textAlignment w:val="baseline"/>
        <w:outlineLvl w:val="4"/>
        <w:rPr>
          <w:rFonts w:ascii="Arial" w:eastAsia="Times New Roman" w:hAnsi="Arial" w:cs="Times New Roman"/>
          <w:szCs w:val="20"/>
          <w:lang w:val="en-GB"/>
        </w:rPr>
      </w:pPr>
      <w:r w:rsidRPr="009051CC">
        <w:rPr>
          <w:rFonts w:ascii="Arial" w:eastAsia="宋体" w:hAnsi="Arial" w:cs="Times New Roman" w:hint="eastAsia"/>
          <w:szCs w:val="20"/>
          <w:lang w:val="en-GB" w:eastAsia="zh-CN"/>
        </w:rPr>
        <w:t>9</w:t>
      </w:r>
      <w:r w:rsidRPr="009051CC">
        <w:rPr>
          <w:rFonts w:ascii="Arial" w:eastAsia="宋体" w:hAnsi="Arial" w:cs="Times New Roman"/>
          <w:szCs w:val="20"/>
          <w:lang w:val="en-GB" w:eastAsia="zh-CN"/>
        </w:rPr>
        <w:t>.2.3.4.1</w:t>
      </w:r>
      <w:r w:rsidRPr="009051CC">
        <w:rPr>
          <w:rFonts w:ascii="Arial" w:eastAsia="宋体" w:hAnsi="Arial" w:cs="Times New Roman"/>
          <w:szCs w:val="20"/>
          <w:lang w:val="en-GB" w:eastAsia="zh-CN"/>
        </w:rPr>
        <w:tab/>
      </w:r>
      <w:r w:rsidRPr="009051CC">
        <w:rPr>
          <w:rFonts w:ascii="Arial" w:eastAsia="Times New Roman" w:hAnsi="Arial" w:cs="Times New Roman"/>
          <w:szCs w:val="20"/>
          <w:lang w:val="en-GB"/>
        </w:rPr>
        <w:t>Successful Operation</w:t>
      </w:r>
    </w:p>
    <w:p w14:paraId="697C403F" w14:textId="77777777" w:rsidR="009051CC" w:rsidRPr="00E56E50" w:rsidRDefault="009051CC" w:rsidP="00E56E50">
      <w:pPr>
        <w:pStyle w:val="PlantUML"/>
      </w:pPr>
      <w:r w:rsidRPr="00E56E50">
        <w:t>@startuml</w:t>
      </w:r>
    </w:p>
    <w:p w14:paraId="5EB9A240" w14:textId="77777777" w:rsidR="009051CC" w:rsidRPr="00E56E50" w:rsidRDefault="009051CC" w:rsidP="00E56E50">
      <w:pPr>
        <w:pStyle w:val="PlantUML"/>
      </w:pPr>
      <w:r w:rsidRPr="00E56E50">
        <w:t>skin rose</w:t>
      </w:r>
    </w:p>
    <w:p w14:paraId="12926AA3" w14:textId="77777777" w:rsidR="009051CC" w:rsidRPr="00E56E50" w:rsidRDefault="009051CC" w:rsidP="00E56E50">
      <w:pPr>
        <w:pStyle w:val="PlantUML"/>
      </w:pPr>
      <w:r w:rsidRPr="00E56E50">
        <w:t>skinparam ParticipantPadding 50</w:t>
      </w:r>
    </w:p>
    <w:p w14:paraId="1611AC96" w14:textId="77777777" w:rsidR="009051CC" w:rsidRPr="00E56E50" w:rsidRDefault="009051CC" w:rsidP="00E56E50">
      <w:pPr>
        <w:pStyle w:val="PlantUML"/>
      </w:pPr>
      <w:r w:rsidRPr="00E56E50">
        <w:t>skinparam BoxPadding 10</w:t>
      </w:r>
    </w:p>
    <w:p w14:paraId="3F16A0E7" w14:textId="77777777" w:rsidR="009051CC" w:rsidRPr="00E56E50" w:rsidRDefault="009051CC" w:rsidP="00E56E50">
      <w:pPr>
        <w:pStyle w:val="PlantUML"/>
      </w:pPr>
      <w:r w:rsidRPr="00E56E50">
        <w:t>skinparam defaultFontSize 12</w:t>
      </w:r>
    </w:p>
    <w:p w14:paraId="6227906A" w14:textId="77777777" w:rsidR="009051CC" w:rsidRPr="00E56E50" w:rsidRDefault="009051CC" w:rsidP="00E56E50">
      <w:pPr>
        <w:pStyle w:val="PlantUML"/>
      </w:pPr>
      <w:r w:rsidRPr="00E56E50">
        <w:t>skinparam lifelineStrategy solid</w:t>
      </w:r>
    </w:p>
    <w:p w14:paraId="22DC0BD3" w14:textId="77777777" w:rsidR="009051CC" w:rsidRPr="00E56E50" w:rsidRDefault="009051CC" w:rsidP="00E56E50">
      <w:pPr>
        <w:pStyle w:val="PlantUML"/>
      </w:pPr>
    </w:p>
    <w:p w14:paraId="6EBE64E8" w14:textId="77777777" w:rsidR="009051CC" w:rsidRPr="00E56E50" w:rsidRDefault="009051CC" w:rsidP="00E56E50">
      <w:pPr>
        <w:pStyle w:val="PlantUML"/>
      </w:pPr>
      <w:r w:rsidRPr="00E56E50">
        <w:t>Participant xApp as "xApp"</w:t>
      </w:r>
    </w:p>
    <w:p w14:paraId="19320E85" w14:textId="77777777" w:rsidR="009051CC" w:rsidRPr="00E56E50" w:rsidRDefault="009051CC" w:rsidP="00E56E50">
      <w:pPr>
        <w:pStyle w:val="PlantUML"/>
      </w:pPr>
      <w:r w:rsidRPr="00E56E50">
        <w:t>Participant RICP as “Near-RT RIC Platform”</w:t>
      </w:r>
    </w:p>
    <w:p w14:paraId="3063D012" w14:textId="77777777" w:rsidR="009051CC" w:rsidRPr="00E56E50" w:rsidRDefault="009051CC" w:rsidP="00E56E50">
      <w:pPr>
        <w:pStyle w:val="PlantUML"/>
      </w:pPr>
    </w:p>
    <w:p w14:paraId="00320E85" w14:textId="77777777" w:rsidR="009051CC" w:rsidRPr="00E56E50" w:rsidRDefault="009051CC" w:rsidP="00E56E50">
      <w:pPr>
        <w:pStyle w:val="PlantUML"/>
      </w:pPr>
      <w:r w:rsidRPr="00E56E50">
        <w:t>xApp -&gt; RICP  : 1. API DEREGISTRATION REQUEST</w:t>
      </w:r>
    </w:p>
    <w:p w14:paraId="1B63BED7" w14:textId="77777777" w:rsidR="009051CC" w:rsidRPr="00E56E50" w:rsidRDefault="009051CC" w:rsidP="00E56E50">
      <w:pPr>
        <w:pStyle w:val="PlantUML"/>
      </w:pPr>
      <w:r w:rsidRPr="00E56E50">
        <w:t>RICP -&gt; xApp  : 2. API DEREGISTRATION RESPONSE</w:t>
      </w:r>
    </w:p>
    <w:p w14:paraId="5C9CEC43" w14:textId="77777777" w:rsidR="009051CC" w:rsidRPr="00E56E50" w:rsidRDefault="009051CC" w:rsidP="00E56E50">
      <w:pPr>
        <w:pStyle w:val="PlantUML"/>
      </w:pPr>
    </w:p>
    <w:p w14:paraId="0B20AA5F" w14:textId="77777777" w:rsidR="009051CC" w:rsidRPr="00E56E50" w:rsidRDefault="009051CC" w:rsidP="00E56E50">
      <w:pPr>
        <w:pStyle w:val="PlantUML"/>
      </w:pPr>
      <w:r w:rsidRPr="00E56E50">
        <w:t>@enduml</w:t>
      </w:r>
    </w:p>
    <w:p w14:paraId="7F34C4CA" w14:textId="77777777" w:rsidR="009051CC" w:rsidRPr="009051CC" w:rsidRDefault="009051CC" w:rsidP="009051CC">
      <w:pPr>
        <w:overflowPunct w:val="0"/>
        <w:autoSpaceDE w:val="0"/>
        <w:autoSpaceDN w:val="0"/>
        <w:adjustRightInd w:val="0"/>
        <w:spacing w:after="120" w:line="259" w:lineRule="auto"/>
        <w:ind w:left="360"/>
        <w:jc w:val="center"/>
        <w:textAlignment w:val="baseline"/>
        <w:rPr>
          <w:rFonts w:ascii="Times New Roman" w:eastAsia="等线" w:hAnsi="Times New Roman" w:cs="Times New Roman"/>
          <w:i/>
          <w:sz w:val="20"/>
          <w:szCs w:val="20"/>
          <w:lang w:val="en-GB" w:eastAsia="zh-CN"/>
        </w:rPr>
      </w:pPr>
      <w:r w:rsidRPr="009051CC">
        <w:rPr>
          <w:rFonts w:ascii="Times New Roman" w:eastAsia="等线" w:hAnsi="Times New Roman" w:cs="Times New Roman"/>
          <w:i/>
          <w:noProof/>
          <w:sz w:val="20"/>
          <w:szCs w:val="20"/>
          <w:lang w:val="en-GB" w:eastAsia="zh-CN"/>
        </w:rPr>
        <w:drawing>
          <wp:inline distT="0" distB="0" distL="0" distR="0" wp14:anchorId="06BCA8D2" wp14:editId="0EA53065">
            <wp:extent cx="3695700" cy="1552575"/>
            <wp:effectExtent l="0" t="0" r="0" b="9525"/>
            <wp:docPr id="1825356612" name="Picture 5"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25356612" name="Picture 5" descr="Generated by PlantUML"/>
                    <pic:cNvPicPr/>
                  </pic:nvPicPr>
                  <pic:blipFill>
                    <a:blip r:embed="rId80">
                      <a:extLst>
                        <a:ext uri="{28A0092B-C50C-407E-A947-70E740481C1C}">
                          <a14:useLocalDpi xmlns:a14="http://schemas.microsoft.com/office/drawing/2010/main" val="0"/>
                        </a:ext>
                      </a:extLst>
                    </a:blip>
                    <a:stretch>
                      <a:fillRect/>
                    </a:stretch>
                  </pic:blipFill>
                  <pic:spPr>
                    <a:xfrm>
                      <a:off x="0" y="0"/>
                      <a:ext cx="3695700" cy="1552575"/>
                    </a:xfrm>
                    <a:prstGeom prst="rect">
                      <a:avLst/>
                    </a:prstGeom>
                  </pic:spPr>
                </pic:pic>
              </a:graphicData>
            </a:graphic>
          </wp:inline>
        </w:drawing>
      </w:r>
    </w:p>
    <w:p w14:paraId="266E8820" w14:textId="77777777" w:rsidR="009051CC" w:rsidRPr="009051CC" w:rsidRDefault="009051CC" w:rsidP="009051CC">
      <w:pPr>
        <w:keepLines/>
        <w:widowControl w:val="0"/>
        <w:jc w:val="center"/>
        <w:rPr>
          <w:rFonts w:ascii="Arial" w:eastAsia="Calibri" w:hAnsi="Arial" w:cs="Arial"/>
          <w:sz w:val="20"/>
          <w:lang w:val="en-IN"/>
        </w:rPr>
      </w:pPr>
      <w:r w:rsidRPr="009051CC">
        <w:rPr>
          <w:rFonts w:ascii="Arial" w:eastAsia="Yu Mincho" w:hAnsi="Arial" w:cs="Arial"/>
          <w:b/>
          <w:bCs/>
          <w:sz w:val="20"/>
        </w:rPr>
        <w:t>Figure 9.2.3.4.1-1: API Deregistration procedure, successful operation</w:t>
      </w:r>
    </w:p>
    <w:p w14:paraId="7968E826" w14:textId="77777777" w:rsidR="009051CC" w:rsidRPr="009051CC" w:rsidRDefault="009051CC" w:rsidP="009051CC">
      <w:pPr>
        <w:rPr>
          <w:rFonts w:ascii="Times New Roman" w:eastAsia="Calibri" w:hAnsi="Times New Roman" w:cs="Times New Roman"/>
          <w:sz w:val="20"/>
          <w:lang w:val="en-IN"/>
        </w:rPr>
      </w:pPr>
      <w:r w:rsidRPr="009051CC">
        <w:rPr>
          <w:rFonts w:ascii="Times New Roman" w:eastAsia="Calibri" w:hAnsi="Times New Roman" w:cs="Times New Roman"/>
          <w:sz w:val="20"/>
          <w:lang w:val="en-IN"/>
        </w:rPr>
        <w:t xml:space="preserve">To </w:t>
      </w:r>
      <w:r w:rsidRPr="009051CC">
        <w:rPr>
          <w:rFonts w:ascii="Times New Roman" w:eastAsia="Calibri" w:hAnsi="Times New Roman" w:cs="Times New Roman"/>
          <w:sz w:val="20"/>
        </w:rPr>
        <w:t>deregister its Near-RT RIC APIs from the Near-RT RIC platform</w:t>
      </w:r>
      <w:r w:rsidRPr="009051CC">
        <w:rPr>
          <w:rFonts w:ascii="Times New Roman" w:eastAsia="Calibri" w:hAnsi="Times New Roman" w:cs="Times New Roman"/>
          <w:sz w:val="20"/>
          <w:lang w:val="en-IN"/>
        </w:rPr>
        <w:t xml:space="preserve">, the </w:t>
      </w:r>
      <w:proofErr w:type="spellStart"/>
      <w:r w:rsidRPr="009051CC">
        <w:rPr>
          <w:rFonts w:ascii="Times New Roman" w:eastAsia="Calibri" w:hAnsi="Times New Roman" w:cs="Times New Roman"/>
          <w:sz w:val="20"/>
          <w:lang w:val="en-IN"/>
        </w:rPr>
        <w:t>xApp</w:t>
      </w:r>
      <w:proofErr w:type="spellEnd"/>
      <w:r w:rsidRPr="009051CC">
        <w:rPr>
          <w:rFonts w:ascii="Times New Roman" w:eastAsia="Calibri" w:hAnsi="Times New Roman" w:cs="Times New Roman"/>
          <w:sz w:val="20"/>
          <w:lang w:val="en-IN"/>
        </w:rPr>
        <w:t xml:space="preserve"> shall send an </w:t>
      </w:r>
      <w:r w:rsidRPr="009051CC">
        <w:rPr>
          <w:rFonts w:ascii="Times New Roman" w:eastAsia="Calibri" w:hAnsi="Times New Roman" w:cs="Times New Roman"/>
          <w:noProof/>
          <w:sz w:val="20"/>
        </w:rPr>
        <w:t>API DEREGISTRATION REQUEST</w:t>
      </w:r>
      <w:r w:rsidRPr="009051CC" w:rsidDel="00D964D7">
        <w:rPr>
          <w:rFonts w:ascii="Times New Roman" w:eastAsia="Calibri" w:hAnsi="Times New Roman" w:cs="Times New Roman"/>
          <w:sz w:val="20"/>
          <w:lang w:val="en-IN"/>
        </w:rPr>
        <w:t xml:space="preserve"> </w:t>
      </w:r>
      <w:r w:rsidRPr="009051CC">
        <w:rPr>
          <w:rFonts w:ascii="Times New Roman" w:eastAsia="Calibri" w:hAnsi="Times New Roman" w:cs="Times New Roman"/>
          <w:sz w:val="20"/>
          <w:lang w:val="en-IN"/>
        </w:rPr>
        <w:t xml:space="preserve">message. The message shall include the </w:t>
      </w:r>
      <w:r w:rsidRPr="009051CC">
        <w:rPr>
          <w:rFonts w:ascii="Times New Roman" w:eastAsia="Calibri" w:hAnsi="Times New Roman" w:cs="Times New Roman"/>
          <w:i/>
          <w:iCs/>
          <w:sz w:val="20"/>
          <w:lang w:val="en-IN"/>
        </w:rPr>
        <w:t>List of API IDs To Deregister</w:t>
      </w:r>
      <w:r w:rsidRPr="009051CC">
        <w:rPr>
          <w:rFonts w:ascii="Times New Roman" w:eastAsia="Calibri" w:hAnsi="Times New Roman" w:cs="Times New Roman"/>
          <w:sz w:val="20"/>
          <w:lang w:val="en-IN"/>
        </w:rPr>
        <w:t xml:space="preserve"> IE which indicates the API IDs of the APIs to be deregistered.</w:t>
      </w:r>
    </w:p>
    <w:p w14:paraId="489EE04E" w14:textId="77777777" w:rsidR="009051CC" w:rsidRPr="009051CC" w:rsidRDefault="009051CC" w:rsidP="009051CC">
      <w:pPr>
        <w:rPr>
          <w:rFonts w:ascii="Times New Roman" w:eastAsia="Calibri" w:hAnsi="Times New Roman" w:cs="Times New Roman"/>
          <w:sz w:val="20"/>
          <w:lang w:val="en-IN"/>
        </w:rPr>
      </w:pPr>
      <w:r w:rsidRPr="009051CC">
        <w:rPr>
          <w:rFonts w:ascii="Times New Roman" w:eastAsia="Calibri" w:hAnsi="Times New Roman" w:cs="Times New Roman"/>
          <w:sz w:val="20"/>
          <w:lang w:val="en-IN"/>
        </w:rPr>
        <w:t xml:space="preserve">Upon receiving the message, the Near-RT RIC platform shall verify the authorization of the </w:t>
      </w:r>
      <w:proofErr w:type="spellStart"/>
      <w:r w:rsidRPr="009051CC">
        <w:rPr>
          <w:rFonts w:ascii="Times New Roman" w:eastAsia="Calibri" w:hAnsi="Times New Roman" w:cs="Times New Roman"/>
          <w:sz w:val="20"/>
          <w:lang w:val="en-IN"/>
        </w:rPr>
        <w:t>xApp</w:t>
      </w:r>
      <w:proofErr w:type="spellEnd"/>
      <w:r w:rsidRPr="009051CC">
        <w:rPr>
          <w:rFonts w:ascii="Times New Roman" w:eastAsia="Calibri" w:hAnsi="Times New Roman" w:cs="Times New Roman"/>
          <w:sz w:val="20"/>
          <w:lang w:val="en-IN"/>
        </w:rPr>
        <w:t xml:space="preserve">, and delete the stored API information associated with the API IDs in the request. The Near-RT RIC platform shall reply with an </w:t>
      </w:r>
      <w:r w:rsidRPr="009051CC">
        <w:rPr>
          <w:rFonts w:ascii="Times New Roman" w:eastAsia="Calibri" w:hAnsi="Times New Roman" w:cs="Times New Roman"/>
          <w:noProof/>
          <w:sz w:val="20"/>
        </w:rPr>
        <w:t>API DEREGISTRATION RESPONSE</w:t>
      </w:r>
      <w:r w:rsidRPr="009051CC" w:rsidDel="00D964D7">
        <w:rPr>
          <w:rFonts w:ascii="Times New Roman" w:eastAsia="Calibri" w:hAnsi="Times New Roman" w:cs="Times New Roman"/>
          <w:sz w:val="20"/>
          <w:lang w:val="en-IN"/>
        </w:rPr>
        <w:t xml:space="preserve"> </w:t>
      </w:r>
      <w:r w:rsidRPr="009051CC">
        <w:rPr>
          <w:rFonts w:ascii="Times New Roman" w:eastAsia="Calibri" w:hAnsi="Times New Roman" w:cs="Times New Roman"/>
          <w:sz w:val="20"/>
          <w:lang w:val="en-IN"/>
        </w:rPr>
        <w:t>message. The message shall include:</w:t>
      </w:r>
    </w:p>
    <w:p w14:paraId="120FFCC3" w14:textId="77777777" w:rsidR="009051CC" w:rsidRPr="009051CC" w:rsidRDefault="009051CC" w:rsidP="009051CC">
      <w:pPr>
        <w:spacing w:after="180" w:line="240" w:lineRule="auto"/>
        <w:ind w:left="568" w:hanging="284"/>
        <w:rPr>
          <w:rFonts w:ascii="Times New Roman" w:eastAsia="Yu Mincho" w:hAnsi="Times New Roman" w:cs="Times New Roman"/>
          <w:sz w:val="20"/>
          <w:szCs w:val="20"/>
          <w:lang w:val="en-IN"/>
        </w:rPr>
      </w:pPr>
      <w:r w:rsidRPr="009051CC">
        <w:rPr>
          <w:rFonts w:ascii="Times New Roman" w:eastAsia="Yu Mincho" w:hAnsi="Times New Roman" w:cs="Times New Roman"/>
          <w:sz w:val="20"/>
          <w:szCs w:val="20"/>
          <w:lang w:val="en-IN"/>
        </w:rPr>
        <w:t>-</w:t>
      </w:r>
      <w:r w:rsidRPr="009051CC">
        <w:rPr>
          <w:rFonts w:ascii="Times New Roman" w:eastAsia="Yu Mincho" w:hAnsi="Times New Roman" w:cs="Times New Roman"/>
          <w:sz w:val="20"/>
          <w:szCs w:val="20"/>
          <w:lang w:val="en-IN"/>
        </w:rPr>
        <w:tab/>
        <w:t xml:space="preserve">the </w:t>
      </w:r>
      <w:r w:rsidRPr="009051CC">
        <w:rPr>
          <w:rFonts w:ascii="Times New Roman" w:eastAsia="Yu Mincho" w:hAnsi="Times New Roman" w:cs="Times New Roman"/>
          <w:i/>
          <w:iCs/>
          <w:sz w:val="20"/>
          <w:szCs w:val="20"/>
          <w:lang w:val="en-IN"/>
        </w:rPr>
        <w:t>List of API IDs Successfully Deregistered</w:t>
      </w:r>
      <w:r w:rsidRPr="009051CC">
        <w:rPr>
          <w:rFonts w:ascii="Times New Roman" w:eastAsia="Yu Mincho" w:hAnsi="Times New Roman" w:cs="Times New Roman"/>
          <w:sz w:val="20"/>
          <w:szCs w:val="20"/>
          <w:lang w:val="en-IN"/>
        </w:rPr>
        <w:t xml:space="preserve"> IE, which contains the API IDs of the successfully deregistered APIs;</w:t>
      </w:r>
    </w:p>
    <w:p w14:paraId="0A6071F3" w14:textId="77777777" w:rsidR="009051CC" w:rsidRPr="009051CC" w:rsidRDefault="009051CC" w:rsidP="009051CC">
      <w:pPr>
        <w:spacing w:after="180" w:line="240" w:lineRule="auto"/>
        <w:ind w:left="568" w:hanging="284"/>
        <w:rPr>
          <w:rFonts w:ascii="Times New Roman" w:eastAsia="Yu Mincho" w:hAnsi="Times New Roman" w:cs="Times New Roman"/>
          <w:sz w:val="20"/>
          <w:szCs w:val="20"/>
          <w:lang w:val="en-IN"/>
        </w:rPr>
      </w:pPr>
      <w:r w:rsidRPr="009051CC">
        <w:rPr>
          <w:rFonts w:ascii="Times New Roman" w:eastAsia="Yu Mincho" w:hAnsi="Times New Roman" w:cs="Times New Roman"/>
          <w:sz w:val="20"/>
          <w:szCs w:val="20"/>
          <w:lang w:val="en-IN"/>
        </w:rPr>
        <w:t>-</w:t>
      </w:r>
      <w:r w:rsidRPr="009051CC">
        <w:rPr>
          <w:rFonts w:ascii="Times New Roman" w:eastAsia="Yu Mincho" w:hAnsi="Times New Roman" w:cs="Times New Roman"/>
          <w:sz w:val="20"/>
          <w:szCs w:val="20"/>
          <w:lang w:val="en-IN"/>
        </w:rPr>
        <w:tab/>
        <w:t xml:space="preserve">the </w:t>
      </w:r>
      <w:r w:rsidRPr="009051CC">
        <w:rPr>
          <w:rFonts w:ascii="Times New Roman" w:eastAsia="Yu Mincho" w:hAnsi="Times New Roman" w:cs="Times New Roman"/>
          <w:i/>
          <w:iCs/>
          <w:sz w:val="20"/>
          <w:szCs w:val="20"/>
          <w:lang w:val="en-IN"/>
        </w:rPr>
        <w:t xml:space="preserve">List of API IDs Failed </w:t>
      </w:r>
      <w:proofErr w:type="gramStart"/>
      <w:r w:rsidRPr="009051CC">
        <w:rPr>
          <w:rFonts w:ascii="Times New Roman" w:eastAsia="Yu Mincho" w:hAnsi="Times New Roman" w:cs="Times New Roman"/>
          <w:i/>
          <w:iCs/>
          <w:sz w:val="20"/>
          <w:szCs w:val="20"/>
          <w:lang w:val="en-IN"/>
        </w:rPr>
        <w:t>To</w:t>
      </w:r>
      <w:proofErr w:type="gramEnd"/>
      <w:r w:rsidRPr="009051CC">
        <w:rPr>
          <w:rFonts w:ascii="Times New Roman" w:eastAsia="Yu Mincho" w:hAnsi="Times New Roman" w:cs="Times New Roman"/>
          <w:i/>
          <w:iCs/>
          <w:sz w:val="20"/>
          <w:szCs w:val="20"/>
          <w:lang w:val="en-IN"/>
        </w:rPr>
        <w:t xml:space="preserve"> Deregister </w:t>
      </w:r>
      <w:r w:rsidRPr="009051CC">
        <w:rPr>
          <w:rFonts w:ascii="Times New Roman" w:eastAsia="Yu Mincho" w:hAnsi="Times New Roman" w:cs="Times New Roman"/>
          <w:sz w:val="20"/>
          <w:szCs w:val="20"/>
          <w:lang w:val="en-IN"/>
        </w:rPr>
        <w:t>IE if any API is not successfully deregistered, which contains the corresponding API IDs and cause.</w:t>
      </w:r>
    </w:p>
    <w:p w14:paraId="31003817" w14:textId="77777777" w:rsidR="009051CC" w:rsidRPr="009051CC" w:rsidRDefault="009051CC" w:rsidP="009051CC">
      <w:pPr>
        <w:keepNext/>
        <w:keepLines/>
        <w:overflowPunct w:val="0"/>
        <w:autoSpaceDE w:val="0"/>
        <w:autoSpaceDN w:val="0"/>
        <w:adjustRightInd w:val="0"/>
        <w:spacing w:before="120" w:after="180" w:line="240" w:lineRule="auto"/>
        <w:ind w:left="1701" w:hanging="1701"/>
        <w:textAlignment w:val="baseline"/>
        <w:outlineLvl w:val="4"/>
        <w:rPr>
          <w:rFonts w:ascii="Arial" w:eastAsia="Times New Roman" w:hAnsi="Arial" w:cs="Times New Roman"/>
          <w:szCs w:val="20"/>
          <w:lang w:val="en-GB"/>
        </w:rPr>
      </w:pPr>
      <w:r w:rsidRPr="009051CC">
        <w:rPr>
          <w:rFonts w:ascii="Arial" w:eastAsia="Times New Roman" w:hAnsi="Arial" w:cs="Times New Roman"/>
          <w:szCs w:val="20"/>
          <w:lang w:val="en-GB"/>
        </w:rPr>
        <w:t>9.2.3.4.2</w:t>
      </w:r>
      <w:r w:rsidRPr="009051CC">
        <w:rPr>
          <w:rFonts w:ascii="Arial" w:eastAsia="Times New Roman" w:hAnsi="Arial" w:cs="Times New Roman"/>
          <w:szCs w:val="20"/>
          <w:lang w:val="en-GB"/>
        </w:rPr>
        <w:tab/>
        <w:t>Unsuccessful Operation</w:t>
      </w:r>
    </w:p>
    <w:p w14:paraId="7074A8C3" w14:textId="77777777" w:rsidR="009051CC" w:rsidRPr="00E56E50" w:rsidRDefault="009051CC" w:rsidP="00E56E50">
      <w:pPr>
        <w:pStyle w:val="PlantUML"/>
      </w:pPr>
      <w:r w:rsidRPr="00E56E50">
        <w:t>@startuml</w:t>
      </w:r>
    </w:p>
    <w:p w14:paraId="467B3BF2" w14:textId="77777777" w:rsidR="009051CC" w:rsidRPr="00E56E50" w:rsidRDefault="009051CC" w:rsidP="00E56E50">
      <w:pPr>
        <w:pStyle w:val="PlantUML"/>
      </w:pPr>
      <w:r w:rsidRPr="00E56E50">
        <w:t>skin rose</w:t>
      </w:r>
    </w:p>
    <w:p w14:paraId="00B79D8B" w14:textId="77777777" w:rsidR="009051CC" w:rsidRPr="00E56E50" w:rsidRDefault="009051CC" w:rsidP="00E56E50">
      <w:pPr>
        <w:pStyle w:val="PlantUML"/>
      </w:pPr>
      <w:r w:rsidRPr="00E56E50">
        <w:t>skinparam ParticipantPadding 50</w:t>
      </w:r>
    </w:p>
    <w:p w14:paraId="1F237CD2" w14:textId="77777777" w:rsidR="009051CC" w:rsidRPr="00E56E50" w:rsidRDefault="009051CC" w:rsidP="00E56E50">
      <w:pPr>
        <w:pStyle w:val="PlantUML"/>
      </w:pPr>
      <w:r w:rsidRPr="00E56E50">
        <w:t>skinparam BoxPadding 10</w:t>
      </w:r>
    </w:p>
    <w:p w14:paraId="2F7834EC" w14:textId="77777777" w:rsidR="009051CC" w:rsidRPr="00E56E50" w:rsidRDefault="009051CC" w:rsidP="00E56E50">
      <w:pPr>
        <w:pStyle w:val="PlantUML"/>
      </w:pPr>
      <w:r w:rsidRPr="00E56E50">
        <w:t>skinparam defaultFontSize 12</w:t>
      </w:r>
    </w:p>
    <w:p w14:paraId="3192FC4B" w14:textId="77777777" w:rsidR="009051CC" w:rsidRPr="00E56E50" w:rsidRDefault="009051CC" w:rsidP="00E56E50">
      <w:pPr>
        <w:pStyle w:val="PlantUML"/>
      </w:pPr>
      <w:r w:rsidRPr="00E56E50">
        <w:t>skinparam lifelineStrategy solid</w:t>
      </w:r>
    </w:p>
    <w:p w14:paraId="6EE58E11" w14:textId="77777777" w:rsidR="009051CC" w:rsidRPr="00E56E50" w:rsidRDefault="009051CC" w:rsidP="00E56E50">
      <w:pPr>
        <w:pStyle w:val="PlantUML"/>
      </w:pPr>
    </w:p>
    <w:p w14:paraId="778808F0" w14:textId="77777777" w:rsidR="009051CC" w:rsidRPr="00E56E50" w:rsidRDefault="009051CC" w:rsidP="00E56E50">
      <w:pPr>
        <w:pStyle w:val="PlantUML"/>
      </w:pPr>
      <w:r w:rsidRPr="00E56E50">
        <w:t>Participant xApp as "xApp"</w:t>
      </w:r>
    </w:p>
    <w:p w14:paraId="38CBD0DB" w14:textId="77777777" w:rsidR="009051CC" w:rsidRPr="00E56E50" w:rsidRDefault="009051CC" w:rsidP="00E56E50">
      <w:pPr>
        <w:pStyle w:val="PlantUML"/>
      </w:pPr>
      <w:r w:rsidRPr="00E56E50">
        <w:t>Participant RICP as “Near-RT RIC Platform”</w:t>
      </w:r>
    </w:p>
    <w:p w14:paraId="7E182A29" w14:textId="77777777" w:rsidR="009051CC" w:rsidRPr="00E56E50" w:rsidRDefault="009051CC" w:rsidP="00E56E50">
      <w:pPr>
        <w:pStyle w:val="PlantUML"/>
      </w:pPr>
    </w:p>
    <w:p w14:paraId="0016677A" w14:textId="77777777" w:rsidR="009051CC" w:rsidRPr="00E56E50" w:rsidRDefault="009051CC" w:rsidP="00E56E50">
      <w:pPr>
        <w:pStyle w:val="PlantUML"/>
      </w:pPr>
      <w:r w:rsidRPr="00E56E50">
        <w:t>xApp -&gt; RICP  : 1. API DEREGISTRATION REQUEST</w:t>
      </w:r>
    </w:p>
    <w:p w14:paraId="768C5B1B" w14:textId="77777777" w:rsidR="009051CC" w:rsidRPr="00E56E50" w:rsidRDefault="009051CC" w:rsidP="00E56E50">
      <w:pPr>
        <w:pStyle w:val="PlantUML"/>
      </w:pPr>
      <w:r w:rsidRPr="00E56E50">
        <w:t>RICP -&gt; xApp  : 2. API DEREGISTRATION FAILURE</w:t>
      </w:r>
    </w:p>
    <w:p w14:paraId="019005F6" w14:textId="77777777" w:rsidR="009051CC" w:rsidRPr="00E56E50" w:rsidRDefault="009051CC" w:rsidP="00E56E50">
      <w:pPr>
        <w:pStyle w:val="PlantUML"/>
      </w:pPr>
    </w:p>
    <w:p w14:paraId="0D4165E4" w14:textId="77777777" w:rsidR="009051CC" w:rsidRPr="00E56E50" w:rsidRDefault="009051CC" w:rsidP="00E56E50">
      <w:pPr>
        <w:pStyle w:val="PlantUML"/>
      </w:pPr>
      <w:r w:rsidRPr="00E56E50">
        <w:t>@enduml</w:t>
      </w:r>
    </w:p>
    <w:p w14:paraId="20EEA629" w14:textId="77777777" w:rsidR="009051CC" w:rsidRPr="009051CC" w:rsidRDefault="009051CC" w:rsidP="009051CC">
      <w:pPr>
        <w:overflowPunct w:val="0"/>
        <w:autoSpaceDE w:val="0"/>
        <w:autoSpaceDN w:val="0"/>
        <w:adjustRightInd w:val="0"/>
        <w:spacing w:after="120" w:line="259" w:lineRule="auto"/>
        <w:ind w:left="360"/>
        <w:jc w:val="center"/>
        <w:textAlignment w:val="baseline"/>
        <w:rPr>
          <w:rFonts w:ascii="Times New Roman" w:eastAsia="等线" w:hAnsi="Times New Roman" w:cs="Times New Roman"/>
          <w:i/>
          <w:sz w:val="20"/>
          <w:szCs w:val="20"/>
          <w:lang w:val="en-GB" w:eastAsia="zh-CN"/>
        </w:rPr>
      </w:pPr>
      <w:r w:rsidRPr="009051CC">
        <w:rPr>
          <w:rFonts w:ascii="Times New Roman" w:eastAsia="等线" w:hAnsi="Times New Roman" w:cs="Times New Roman"/>
          <w:i/>
          <w:noProof/>
          <w:sz w:val="20"/>
          <w:szCs w:val="20"/>
          <w:lang w:val="en-GB" w:eastAsia="zh-CN"/>
        </w:rPr>
        <w:drawing>
          <wp:inline distT="0" distB="0" distL="0" distR="0" wp14:anchorId="723E5DB1" wp14:editId="5D9D48AF">
            <wp:extent cx="3609975" cy="1552575"/>
            <wp:effectExtent l="0" t="0" r="9525" b="9525"/>
            <wp:docPr id="2112056629" name="Picture 6"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2056629" name="Picture 6" descr="Generated by PlantUML"/>
                    <pic:cNvPicPr/>
                  </pic:nvPicPr>
                  <pic:blipFill>
                    <a:blip r:embed="rId81">
                      <a:extLst>
                        <a:ext uri="{28A0092B-C50C-407E-A947-70E740481C1C}">
                          <a14:useLocalDpi xmlns:a14="http://schemas.microsoft.com/office/drawing/2010/main" val="0"/>
                        </a:ext>
                      </a:extLst>
                    </a:blip>
                    <a:stretch>
                      <a:fillRect/>
                    </a:stretch>
                  </pic:blipFill>
                  <pic:spPr>
                    <a:xfrm>
                      <a:off x="0" y="0"/>
                      <a:ext cx="3609975" cy="1552575"/>
                    </a:xfrm>
                    <a:prstGeom prst="rect">
                      <a:avLst/>
                    </a:prstGeom>
                  </pic:spPr>
                </pic:pic>
              </a:graphicData>
            </a:graphic>
          </wp:inline>
        </w:drawing>
      </w:r>
    </w:p>
    <w:p w14:paraId="7E693910" w14:textId="77777777" w:rsidR="009051CC" w:rsidRPr="009051CC" w:rsidRDefault="009051CC" w:rsidP="009051CC">
      <w:pPr>
        <w:jc w:val="center"/>
        <w:rPr>
          <w:rFonts w:ascii="Arial" w:eastAsia="Yu Mincho" w:hAnsi="Arial" w:cs="Arial"/>
          <w:b/>
          <w:bCs/>
          <w:sz w:val="20"/>
        </w:rPr>
      </w:pPr>
      <w:r w:rsidRPr="009051CC">
        <w:rPr>
          <w:rFonts w:ascii="Arial" w:eastAsia="Yu Mincho" w:hAnsi="Arial" w:cs="Arial"/>
          <w:b/>
          <w:bCs/>
          <w:sz w:val="20"/>
        </w:rPr>
        <w:t>Figure 9.</w:t>
      </w:r>
      <w:r w:rsidRPr="009051CC">
        <w:rPr>
          <w:rFonts w:ascii="Arial" w:eastAsia="宋体" w:hAnsi="Arial" w:cs="Arial"/>
          <w:b/>
          <w:bCs/>
          <w:sz w:val="20"/>
          <w:lang w:eastAsia="zh-CN"/>
        </w:rPr>
        <w:t>2</w:t>
      </w:r>
      <w:r w:rsidRPr="009051CC">
        <w:rPr>
          <w:rFonts w:ascii="Arial" w:eastAsia="Yu Mincho" w:hAnsi="Arial" w:cs="Arial"/>
          <w:b/>
          <w:bCs/>
          <w:sz w:val="20"/>
        </w:rPr>
        <w:t>.3.4.2-1: API Deregistration procedure, unsuccessful operation</w:t>
      </w:r>
    </w:p>
    <w:p w14:paraId="25BF0BEB" w14:textId="77777777" w:rsidR="009051CC" w:rsidRPr="009051CC" w:rsidRDefault="009051CC" w:rsidP="009051CC">
      <w:pPr>
        <w:rPr>
          <w:rFonts w:ascii="Times New Roman" w:eastAsia="Calibri" w:hAnsi="Times New Roman" w:cs="Times New Roman"/>
          <w:sz w:val="20"/>
          <w:lang w:val="en-GB" w:eastAsia="zh-CN"/>
        </w:rPr>
      </w:pPr>
      <w:r w:rsidRPr="009051CC">
        <w:rPr>
          <w:rFonts w:ascii="Times New Roman" w:eastAsia="Calibri" w:hAnsi="Times New Roman" w:cs="Times New Roman"/>
          <w:color w:val="000000"/>
          <w:sz w:val="20"/>
          <w:lang w:eastAsia="zh-CN"/>
        </w:rPr>
        <w:t xml:space="preserve">If the Near-RT RIC platform rejects the request it shall respond with the API DEREGISTRATION FAILURE message. The message shall include the </w:t>
      </w:r>
      <w:r w:rsidRPr="009051CC">
        <w:rPr>
          <w:rFonts w:ascii="Times New Roman" w:eastAsia="Calibri" w:hAnsi="Times New Roman" w:cs="Times New Roman"/>
          <w:i/>
          <w:iCs/>
          <w:color w:val="000000"/>
          <w:sz w:val="20"/>
          <w:lang w:eastAsia="zh-CN"/>
        </w:rPr>
        <w:t xml:space="preserve">List of API IDs Failed </w:t>
      </w:r>
      <w:proofErr w:type="gramStart"/>
      <w:r w:rsidRPr="009051CC">
        <w:rPr>
          <w:rFonts w:ascii="Times New Roman" w:eastAsia="Calibri" w:hAnsi="Times New Roman" w:cs="Times New Roman"/>
          <w:i/>
          <w:iCs/>
          <w:color w:val="000000"/>
          <w:sz w:val="20"/>
          <w:lang w:eastAsia="zh-CN"/>
        </w:rPr>
        <w:t>To</w:t>
      </w:r>
      <w:proofErr w:type="gramEnd"/>
      <w:r w:rsidRPr="009051CC">
        <w:rPr>
          <w:rFonts w:ascii="Times New Roman" w:eastAsia="Calibri" w:hAnsi="Times New Roman" w:cs="Times New Roman"/>
          <w:i/>
          <w:iCs/>
          <w:color w:val="000000"/>
          <w:sz w:val="20"/>
          <w:lang w:eastAsia="zh-CN"/>
        </w:rPr>
        <w:t xml:space="preserve"> Deregister</w:t>
      </w:r>
      <w:r w:rsidRPr="009051CC">
        <w:rPr>
          <w:rFonts w:ascii="Times New Roman" w:eastAsia="Calibri" w:hAnsi="Times New Roman" w:cs="Times New Roman"/>
          <w:color w:val="000000"/>
          <w:sz w:val="20"/>
          <w:lang w:eastAsia="zh-CN"/>
        </w:rPr>
        <w:t xml:space="preserve"> IE, which </w:t>
      </w:r>
      <w:r w:rsidRPr="009051CC">
        <w:rPr>
          <w:rFonts w:ascii="Times New Roman" w:eastAsia="Yu Mincho" w:hAnsi="Times New Roman" w:cs="Times New Roman"/>
          <w:sz w:val="20"/>
          <w:szCs w:val="20"/>
          <w:lang w:val="en-IN"/>
        </w:rPr>
        <w:t>contains the API IDs that are not deregistered and the corresponding cause</w:t>
      </w:r>
      <w:r w:rsidRPr="009051CC">
        <w:rPr>
          <w:rFonts w:ascii="Times New Roman" w:eastAsia="Calibri" w:hAnsi="Times New Roman" w:cs="Times New Roman"/>
          <w:color w:val="000000"/>
          <w:sz w:val="20"/>
          <w:lang w:eastAsia="zh-CN"/>
        </w:rPr>
        <w:t>.</w:t>
      </w:r>
    </w:p>
    <w:p w14:paraId="2D390439" w14:textId="77777777" w:rsidR="009051CC" w:rsidRPr="009051CC" w:rsidRDefault="009051CC" w:rsidP="009051CC">
      <w:pPr>
        <w:keepNext/>
        <w:keepLines/>
        <w:overflowPunct w:val="0"/>
        <w:autoSpaceDE w:val="0"/>
        <w:autoSpaceDN w:val="0"/>
        <w:adjustRightInd w:val="0"/>
        <w:spacing w:before="120" w:after="180" w:line="240" w:lineRule="auto"/>
        <w:ind w:left="1701" w:hanging="1701"/>
        <w:textAlignment w:val="baseline"/>
        <w:outlineLvl w:val="4"/>
        <w:rPr>
          <w:rFonts w:ascii="Arial" w:eastAsia="Times New Roman" w:hAnsi="Arial" w:cs="Times New Roman"/>
          <w:szCs w:val="20"/>
          <w:lang w:val="en-GB"/>
        </w:rPr>
      </w:pPr>
      <w:r w:rsidRPr="009051CC">
        <w:rPr>
          <w:rFonts w:ascii="Arial" w:eastAsia="Times New Roman" w:hAnsi="Arial" w:cs="Times New Roman"/>
          <w:szCs w:val="20"/>
          <w:lang w:val="en-GB"/>
        </w:rPr>
        <w:t>9.2.3.4.3</w:t>
      </w:r>
      <w:r w:rsidRPr="009051CC">
        <w:rPr>
          <w:rFonts w:ascii="Arial" w:eastAsia="Times New Roman" w:hAnsi="Arial" w:cs="Times New Roman"/>
          <w:szCs w:val="20"/>
          <w:lang w:val="en-GB"/>
        </w:rPr>
        <w:tab/>
        <w:t>Abnormal Conditions</w:t>
      </w:r>
    </w:p>
    <w:p w14:paraId="2FD3F1C2" w14:textId="7F63CDFA" w:rsidR="009051CC" w:rsidRPr="00184888" w:rsidRDefault="009051CC" w:rsidP="009051CC">
      <w:pPr>
        <w:rPr>
          <w:rFonts w:ascii="Times New Roman" w:hAnsi="Times New Roman" w:cs="Times New Roman"/>
          <w:sz w:val="20"/>
          <w:lang w:eastAsia="zh-CN"/>
        </w:rPr>
      </w:pPr>
      <w:r w:rsidRPr="009051CC">
        <w:rPr>
          <w:rFonts w:ascii="Times New Roman" w:eastAsia="Calibri" w:hAnsi="Times New Roman" w:cs="Times New Roman"/>
          <w:sz w:val="20"/>
        </w:rPr>
        <w:t>Not applicable</w:t>
      </w:r>
      <w:r w:rsidRPr="009051CC">
        <w:rPr>
          <w:rFonts w:ascii="Times New Roman" w:eastAsia="Calibri" w:hAnsi="Times New Roman" w:cs="Times New Roman"/>
          <w:color w:val="000000"/>
          <w:sz w:val="20"/>
        </w:rPr>
        <w:t>.</w:t>
      </w:r>
    </w:p>
    <w:p w14:paraId="7F2F94FC" w14:textId="20E46C1F" w:rsidR="008F4A0E" w:rsidRDefault="008F4A0E" w:rsidP="00772E40">
      <w:pPr>
        <w:pStyle w:val="2"/>
      </w:pPr>
      <w:bookmarkStart w:id="217" w:name="_Toc162857926"/>
      <w:r>
        <w:rPr>
          <w:rFonts w:eastAsiaTheme="minorEastAsia"/>
          <w:lang w:eastAsia="zh-CN"/>
        </w:rPr>
        <w:t>9.3</w:t>
      </w:r>
      <w:r>
        <w:rPr>
          <w:rFonts w:eastAsiaTheme="minorEastAsia"/>
          <w:lang w:eastAsia="zh-CN"/>
        </w:rPr>
        <w:tab/>
      </w:r>
      <w:r>
        <w:t xml:space="preserve">Elements for </w:t>
      </w:r>
      <w:r w:rsidR="00D72171">
        <w:t>Enablement</w:t>
      </w:r>
      <w:r>
        <w:t xml:space="preserve"> API Communication</w:t>
      </w:r>
      <w:bookmarkEnd w:id="217"/>
    </w:p>
    <w:p w14:paraId="5F7373D1" w14:textId="782274D1" w:rsidR="008F4A0E" w:rsidRPr="00D34CE2" w:rsidRDefault="008F4A0E" w:rsidP="008F4A0E">
      <w:pPr>
        <w:pStyle w:val="3"/>
        <w:rPr>
          <w:rFonts w:eastAsiaTheme="minorEastAsia"/>
          <w:lang w:eastAsia="zh-CN"/>
        </w:rPr>
      </w:pPr>
      <w:bookmarkStart w:id="218" w:name="_Toc162857927"/>
      <w:r>
        <w:rPr>
          <w:rFonts w:eastAsiaTheme="minorEastAsia"/>
          <w:lang w:eastAsia="zh-CN"/>
        </w:rPr>
        <w:t>9.3.1</w:t>
      </w:r>
      <w:r>
        <w:rPr>
          <w:rFonts w:eastAsiaTheme="minorEastAsia"/>
          <w:lang w:eastAsia="zh-CN"/>
        </w:rPr>
        <w:tab/>
      </w:r>
      <w:r>
        <w:t>General</w:t>
      </w:r>
      <w:bookmarkEnd w:id="218"/>
    </w:p>
    <w:p w14:paraId="0170EA80" w14:textId="1FCDDA4A" w:rsidR="008F4A0E" w:rsidRDefault="008F4A0E" w:rsidP="008F4A0E">
      <w:pPr>
        <w:rPr>
          <w:rFonts w:cstheme="minorHAnsi"/>
          <w:i/>
          <w:iCs/>
          <w:color w:val="FF0000"/>
          <w:lang w:eastAsia="zh-CN"/>
        </w:rPr>
      </w:pPr>
    </w:p>
    <w:p w14:paraId="63E0F402" w14:textId="476824ED" w:rsidR="008F4A0E" w:rsidRDefault="008F4A0E" w:rsidP="008F4A0E">
      <w:pPr>
        <w:pStyle w:val="3"/>
      </w:pPr>
      <w:bookmarkStart w:id="219" w:name="_Toc162857928"/>
      <w:r>
        <w:rPr>
          <w:rFonts w:eastAsiaTheme="minorEastAsia"/>
          <w:lang w:eastAsia="zh-CN"/>
        </w:rPr>
        <w:t>9.3.2</w:t>
      </w:r>
      <w:r>
        <w:rPr>
          <w:rFonts w:eastAsiaTheme="minorEastAsia"/>
          <w:lang w:eastAsia="zh-CN"/>
        </w:rPr>
        <w:tab/>
      </w:r>
      <w:r>
        <w:t>Message Functional Definition and Content</w:t>
      </w:r>
      <w:bookmarkEnd w:id="219"/>
    </w:p>
    <w:p w14:paraId="015D7B88" w14:textId="347B99DC" w:rsidR="00A07573" w:rsidRPr="00A07573" w:rsidRDefault="00A07573" w:rsidP="00A07573">
      <w:pPr>
        <w:pStyle w:val="4"/>
        <w:rPr>
          <w:rFonts w:eastAsiaTheme="minorEastAsia"/>
          <w:lang w:eastAsia="zh-CN"/>
        </w:rPr>
      </w:pPr>
      <w:r>
        <w:rPr>
          <w:rFonts w:eastAsiaTheme="minorEastAsia" w:hint="eastAsia"/>
          <w:lang w:eastAsia="zh-CN"/>
        </w:rPr>
        <w:t>9</w:t>
      </w:r>
      <w:r>
        <w:rPr>
          <w:rFonts w:eastAsiaTheme="minorEastAsia"/>
          <w:lang w:eastAsia="zh-CN"/>
        </w:rPr>
        <w:t>.3.2.1</w:t>
      </w:r>
      <w:r>
        <w:rPr>
          <w:rFonts w:eastAsiaTheme="minorEastAsia"/>
          <w:lang w:eastAsia="zh-CN"/>
        </w:rPr>
        <w:tab/>
      </w:r>
      <w:r>
        <w:t>API DISCOVERY</w:t>
      </w:r>
      <w:r w:rsidRPr="00A75FD4">
        <w:t xml:space="preserve"> REQUEST</w:t>
      </w:r>
    </w:p>
    <w:p w14:paraId="5C15C245" w14:textId="77777777" w:rsidR="00A07573" w:rsidRPr="00184888" w:rsidRDefault="00A07573" w:rsidP="00A07573">
      <w:pPr>
        <w:rPr>
          <w:rFonts w:ascii="Times New Roman" w:hAnsi="Times New Roman" w:cs="Times New Roman"/>
          <w:sz w:val="20"/>
          <w:lang w:eastAsia="zh-CN"/>
        </w:rPr>
      </w:pPr>
      <w:r w:rsidRPr="00184888">
        <w:rPr>
          <w:rFonts w:ascii="Times New Roman" w:hAnsi="Times New Roman" w:cs="Times New Roman"/>
          <w:sz w:val="20"/>
          <w:lang w:eastAsia="zh-CN"/>
        </w:rPr>
        <w:t xml:space="preserve">This message is sent by an </w:t>
      </w:r>
      <w:proofErr w:type="spellStart"/>
      <w:r w:rsidRPr="00184888">
        <w:rPr>
          <w:rFonts w:ascii="Times New Roman" w:hAnsi="Times New Roman" w:cs="Times New Roman"/>
          <w:sz w:val="20"/>
          <w:lang w:eastAsia="zh-CN"/>
        </w:rPr>
        <w:t>xApp</w:t>
      </w:r>
      <w:proofErr w:type="spellEnd"/>
      <w:r w:rsidRPr="00184888">
        <w:rPr>
          <w:rFonts w:ascii="Times New Roman" w:hAnsi="Times New Roman" w:cs="Times New Roman"/>
          <w:sz w:val="20"/>
          <w:lang w:eastAsia="zh-CN"/>
        </w:rPr>
        <w:t xml:space="preserve"> to the Near-RT RIC platform to discover the available </w:t>
      </w:r>
      <w:r w:rsidRPr="00184888">
        <w:rPr>
          <w:rFonts w:ascii="Times New Roman" w:hAnsi="Times New Roman" w:cs="Times New Roman" w:hint="eastAsia"/>
          <w:sz w:val="20"/>
          <w:lang w:eastAsia="zh-CN"/>
        </w:rPr>
        <w:t>N</w:t>
      </w:r>
      <w:r w:rsidRPr="00184888">
        <w:rPr>
          <w:rFonts w:ascii="Times New Roman" w:hAnsi="Times New Roman" w:cs="Times New Roman"/>
          <w:sz w:val="20"/>
          <w:lang w:eastAsia="zh-CN"/>
        </w:rPr>
        <w:t>ear-RT RIC APIs.</w:t>
      </w:r>
    </w:p>
    <w:p w14:paraId="49CAA762" w14:textId="77777777" w:rsidR="00A07573" w:rsidRPr="00184888" w:rsidRDefault="00A07573" w:rsidP="00A07573">
      <w:pPr>
        <w:rPr>
          <w:rFonts w:ascii="Times New Roman" w:hAnsi="Times New Roman" w:cs="Times New Roman"/>
          <w:sz w:val="20"/>
          <w:lang w:eastAsia="zh-CN"/>
        </w:rPr>
      </w:pPr>
      <w:r w:rsidRPr="00184888">
        <w:rPr>
          <w:rFonts w:ascii="Times New Roman" w:hAnsi="Times New Roman" w:cs="Times New Roman"/>
          <w:sz w:val="20"/>
          <w:lang w:eastAsia="zh-CN"/>
        </w:rPr>
        <w:t xml:space="preserve">Direction: </w:t>
      </w:r>
      <w:proofErr w:type="spellStart"/>
      <w:r w:rsidRPr="00184888">
        <w:rPr>
          <w:rFonts w:ascii="Times New Roman" w:hAnsi="Times New Roman" w:cs="Times New Roman"/>
          <w:sz w:val="20"/>
          <w:lang w:eastAsia="zh-CN"/>
        </w:rPr>
        <w:t>xApp</w:t>
      </w:r>
      <w:proofErr w:type="spellEnd"/>
      <w:r w:rsidRPr="00184888">
        <w:rPr>
          <w:rFonts w:ascii="Times New Roman" w:hAnsi="Times New Roman" w:cs="Times New Roman"/>
          <w:sz w:val="20"/>
          <w:lang w:eastAsia="zh-CN"/>
        </w:rPr>
        <w:t xml:space="preserve"> -&gt; Near-RT RIC platform</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A07573" w:rsidRPr="00372376" w14:paraId="711A55A5" w14:textId="77777777" w:rsidTr="001944C0">
        <w:trPr>
          <w:jc w:val="center"/>
        </w:trPr>
        <w:tc>
          <w:tcPr>
            <w:tcW w:w="2127" w:type="dxa"/>
          </w:tcPr>
          <w:p w14:paraId="7E843E07" w14:textId="77777777" w:rsidR="00A07573" w:rsidRPr="00372376" w:rsidRDefault="00A07573" w:rsidP="00A07573">
            <w:pPr>
              <w:pStyle w:val="TAH"/>
              <w:keepNext w:val="0"/>
              <w:keepLines w:val="0"/>
              <w:rPr>
                <w:rFonts w:cs="Arial"/>
                <w:lang w:eastAsia="ja-JP"/>
              </w:rPr>
            </w:pPr>
            <w:r w:rsidRPr="00372376">
              <w:rPr>
                <w:rFonts w:cs="Arial"/>
                <w:lang w:eastAsia="ja-JP"/>
              </w:rPr>
              <w:t>IE/Group Name</w:t>
            </w:r>
          </w:p>
        </w:tc>
        <w:tc>
          <w:tcPr>
            <w:tcW w:w="1134" w:type="dxa"/>
          </w:tcPr>
          <w:p w14:paraId="324C942C" w14:textId="77777777" w:rsidR="00A07573" w:rsidRPr="00372376" w:rsidRDefault="00A07573" w:rsidP="00A07573">
            <w:pPr>
              <w:pStyle w:val="TAH"/>
              <w:keepNext w:val="0"/>
              <w:keepLines w:val="0"/>
              <w:rPr>
                <w:rFonts w:cs="Arial"/>
                <w:lang w:eastAsia="ja-JP"/>
              </w:rPr>
            </w:pPr>
            <w:r w:rsidRPr="00372376">
              <w:rPr>
                <w:rFonts w:cs="Arial"/>
                <w:lang w:eastAsia="ja-JP"/>
              </w:rPr>
              <w:t>Presence</w:t>
            </w:r>
          </w:p>
        </w:tc>
        <w:tc>
          <w:tcPr>
            <w:tcW w:w="992" w:type="dxa"/>
          </w:tcPr>
          <w:p w14:paraId="3EDD18C0" w14:textId="77777777" w:rsidR="00A07573" w:rsidRPr="00372376" w:rsidRDefault="00A07573" w:rsidP="00A07573">
            <w:pPr>
              <w:pStyle w:val="TAH"/>
              <w:keepNext w:val="0"/>
              <w:keepLines w:val="0"/>
              <w:rPr>
                <w:rFonts w:cs="Arial"/>
                <w:lang w:eastAsia="ja-JP"/>
              </w:rPr>
            </w:pPr>
            <w:r w:rsidRPr="00372376">
              <w:rPr>
                <w:rFonts w:cs="Arial"/>
                <w:lang w:eastAsia="ja-JP"/>
              </w:rPr>
              <w:t>Range</w:t>
            </w:r>
          </w:p>
        </w:tc>
        <w:tc>
          <w:tcPr>
            <w:tcW w:w="1276" w:type="dxa"/>
          </w:tcPr>
          <w:p w14:paraId="430B6381" w14:textId="77777777" w:rsidR="00A07573" w:rsidRPr="00372376" w:rsidRDefault="00A07573" w:rsidP="00A07573">
            <w:pPr>
              <w:pStyle w:val="TAH"/>
              <w:keepNext w:val="0"/>
              <w:keepLines w:val="0"/>
              <w:rPr>
                <w:rFonts w:cs="Arial"/>
                <w:lang w:eastAsia="ja-JP"/>
              </w:rPr>
            </w:pPr>
            <w:r w:rsidRPr="00372376">
              <w:rPr>
                <w:rFonts w:cs="Arial"/>
                <w:lang w:eastAsia="ja-JP"/>
              </w:rPr>
              <w:t>IE type and reference</w:t>
            </w:r>
          </w:p>
        </w:tc>
        <w:tc>
          <w:tcPr>
            <w:tcW w:w="1842" w:type="dxa"/>
          </w:tcPr>
          <w:p w14:paraId="26F518F7" w14:textId="77777777" w:rsidR="00A07573" w:rsidRPr="00372376" w:rsidRDefault="00A07573" w:rsidP="00A07573">
            <w:pPr>
              <w:pStyle w:val="TAH"/>
              <w:keepNext w:val="0"/>
              <w:keepLines w:val="0"/>
              <w:rPr>
                <w:rFonts w:cs="Arial"/>
                <w:lang w:eastAsia="ja-JP"/>
              </w:rPr>
            </w:pPr>
            <w:r w:rsidRPr="00372376">
              <w:rPr>
                <w:rFonts w:cs="Arial"/>
                <w:lang w:eastAsia="ja-JP"/>
              </w:rPr>
              <w:t>Semantics description</w:t>
            </w:r>
          </w:p>
        </w:tc>
        <w:tc>
          <w:tcPr>
            <w:tcW w:w="1134" w:type="dxa"/>
          </w:tcPr>
          <w:p w14:paraId="23CB920D" w14:textId="77777777" w:rsidR="00A07573" w:rsidRPr="00372376" w:rsidRDefault="00A07573" w:rsidP="00A07573">
            <w:pPr>
              <w:pStyle w:val="TAH"/>
              <w:keepNext w:val="0"/>
              <w:keepLines w:val="0"/>
              <w:rPr>
                <w:rFonts w:cs="Arial"/>
                <w:lang w:eastAsia="ja-JP"/>
              </w:rPr>
            </w:pPr>
            <w:r w:rsidRPr="00372376">
              <w:rPr>
                <w:rFonts w:cs="Arial"/>
                <w:lang w:eastAsia="ja-JP"/>
              </w:rPr>
              <w:t>Criticality</w:t>
            </w:r>
          </w:p>
        </w:tc>
        <w:tc>
          <w:tcPr>
            <w:tcW w:w="1134" w:type="dxa"/>
          </w:tcPr>
          <w:p w14:paraId="53AEB9CA" w14:textId="77777777" w:rsidR="00A07573" w:rsidRPr="00372376" w:rsidRDefault="00A07573" w:rsidP="00A07573">
            <w:pPr>
              <w:pStyle w:val="TAH"/>
              <w:keepNext w:val="0"/>
              <w:keepLines w:val="0"/>
              <w:rPr>
                <w:rFonts w:cs="Arial"/>
                <w:b w:val="0"/>
                <w:lang w:eastAsia="ja-JP"/>
              </w:rPr>
            </w:pPr>
            <w:r w:rsidRPr="00372376">
              <w:rPr>
                <w:rFonts w:cs="Arial"/>
                <w:lang w:eastAsia="ja-JP"/>
              </w:rPr>
              <w:t>Assigned Criticality</w:t>
            </w:r>
          </w:p>
        </w:tc>
      </w:tr>
      <w:tr w:rsidR="00A07573" w:rsidRPr="00372376" w14:paraId="310773C2" w14:textId="77777777" w:rsidTr="001944C0">
        <w:trPr>
          <w:jc w:val="center"/>
        </w:trPr>
        <w:tc>
          <w:tcPr>
            <w:tcW w:w="2127" w:type="dxa"/>
          </w:tcPr>
          <w:p w14:paraId="1A547DED" w14:textId="77777777" w:rsidR="00A07573" w:rsidRPr="00016FA0" w:rsidRDefault="00A07573" w:rsidP="00A07573">
            <w:pPr>
              <w:pStyle w:val="TAL"/>
              <w:keepNext w:val="0"/>
              <w:keepLines w:val="0"/>
              <w:rPr>
                <w:rFonts w:cs="Arial"/>
                <w:lang w:eastAsia="ja-JP"/>
              </w:rPr>
            </w:pPr>
            <w:r w:rsidRPr="00016FA0">
              <w:rPr>
                <w:rFonts w:cs="Arial"/>
                <w:lang w:eastAsia="ja-JP"/>
              </w:rPr>
              <w:t>Message Type</w:t>
            </w:r>
          </w:p>
        </w:tc>
        <w:tc>
          <w:tcPr>
            <w:tcW w:w="1134" w:type="dxa"/>
          </w:tcPr>
          <w:p w14:paraId="366F9EA0" w14:textId="77777777" w:rsidR="00A07573" w:rsidRPr="00016FA0" w:rsidRDefault="00A07573" w:rsidP="00A07573">
            <w:pPr>
              <w:pStyle w:val="TAL"/>
              <w:keepNext w:val="0"/>
              <w:keepLines w:val="0"/>
              <w:rPr>
                <w:rFonts w:cs="Arial"/>
                <w:lang w:eastAsia="ja-JP"/>
              </w:rPr>
            </w:pPr>
            <w:r w:rsidRPr="00016FA0">
              <w:rPr>
                <w:rFonts w:cs="Arial"/>
                <w:lang w:eastAsia="ja-JP"/>
              </w:rPr>
              <w:t>M</w:t>
            </w:r>
          </w:p>
        </w:tc>
        <w:tc>
          <w:tcPr>
            <w:tcW w:w="992" w:type="dxa"/>
          </w:tcPr>
          <w:p w14:paraId="73253C6F" w14:textId="77777777" w:rsidR="00A07573" w:rsidRPr="00016FA0" w:rsidRDefault="00A07573" w:rsidP="00A07573">
            <w:pPr>
              <w:pStyle w:val="TAL"/>
              <w:keepNext w:val="0"/>
              <w:keepLines w:val="0"/>
              <w:rPr>
                <w:rFonts w:cs="Arial"/>
                <w:lang w:eastAsia="ja-JP"/>
              </w:rPr>
            </w:pPr>
          </w:p>
        </w:tc>
        <w:tc>
          <w:tcPr>
            <w:tcW w:w="1276" w:type="dxa"/>
          </w:tcPr>
          <w:p w14:paraId="768C6622" w14:textId="77777777" w:rsidR="00A07573" w:rsidRPr="00016FA0" w:rsidRDefault="00A07573" w:rsidP="00A07573">
            <w:pPr>
              <w:pStyle w:val="TAL"/>
              <w:keepNext w:val="0"/>
              <w:keepLines w:val="0"/>
              <w:rPr>
                <w:rFonts w:cs="Arial"/>
                <w:lang w:eastAsia="zh-CN"/>
              </w:rPr>
            </w:pPr>
            <w:r w:rsidRPr="00016FA0">
              <w:rPr>
                <w:rFonts w:cs="Arial"/>
                <w:lang w:eastAsia="ja-JP"/>
              </w:rPr>
              <w:t>9.3.3.1</w:t>
            </w:r>
          </w:p>
        </w:tc>
        <w:tc>
          <w:tcPr>
            <w:tcW w:w="1842" w:type="dxa"/>
          </w:tcPr>
          <w:p w14:paraId="03371147" w14:textId="77777777" w:rsidR="00A07573" w:rsidRPr="00016FA0" w:rsidRDefault="00A07573" w:rsidP="00A07573">
            <w:pPr>
              <w:pStyle w:val="TAL"/>
              <w:keepNext w:val="0"/>
              <w:keepLines w:val="0"/>
              <w:rPr>
                <w:rFonts w:cs="Arial"/>
                <w:lang w:eastAsia="ja-JP"/>
              </w:rPr>
            </w:pPr>
          </w:p>
        </w:tc>
        <w:tc>
          <w:tcPr>
            <w:tcW w:w="1134" w:type="dxa"/>
          </w:tcPr>
          <w:p w14:paraId="729E8C0F" w14:textId="77777777" w:rsidR="00A07573" w:rsidRPr="00016FA0" w:rsidRDefault="00A07573" w:rsidP="00A07573">
            <w:pPr>
              <w:pStyle w:val="TAL"/>
              <w:keepNext w:val="0"/>
              <w:keepLines w:val="0"/>
              <w:jc w:val="center"/>
              <w:rPr>
                <w:rFonts w:cs="Arial"/>
                <w:lang w:eastAsia="ja-JP"/>
              </w:rPr>
            </w:pPr>
          </w:p>
        </w:tc>
        <w:tc>
          <w:tcPr>
            <w:tcW w:w="1134" w:type="dxa"/>
          </w:tcPr>
          <w:p w14:paraId="47700F4A" w14:textId="77777777" w:rsidR="00A07573" w:rsidRPr="00016FA0" w:rsidRDefault="00A07573" w:rsidP="00A07573">
            <w:pPr>
              <w:pStyle w:val="TAL"/>
              <w:keepNext w:val="0"/>
              <w:keepLines w:val="0"/>
              <w:jc w:val="center"/>
              <w:rPr>
                <w:rFonts w:cs="Arial"/>
                <w:lang w:eastAsia="ja-JP"/>
              </w:rPr>
            </w:pPr>
          </w:p>
        </w:tc>
      </w:tr>
      <w:tr w:rsidR="00A07573" w:rsidRPr="00372376" w14:paraId="7D123B30" w14:textId="77777777" w:rsidTr="001944C0">
        <w:trPr>
          <w:jc w:val="center"/>
        </w:trPr>
        <w:tc>
          <w:tcPr>
            <w:tcW w:w="2127" w:type="dxa"/>
          </w:tcPr>
          <w:p w14:paraId="05F0A635" w14:textId="77777777" w:rsidR="00A07573" w:rsidRPr="00023A4B" w:rsidRDefault="00A07573" w:rsidP="00A07573">
            <w:pPr>
              <w:pStyle w:val="TAL"/>
              <w:keepNext w:val="0"/>
              <w:keepLines w:val="0"/>
              <w:rPr>
                <w:rFonts w:cs="Arial"/>
                <w:lang w:eastAsia="ja-JP"/>
              </w:rPr>
            </w:pPr>
            <w:proofErr w:type="spellStart"/>
            <w:r w:rsidRPr="00023A4B">
              <w:rPr>
                <w:rFonts w:cs="Arial"/>
                <w:lang w:eastAsia="ja-JP"/>
              </w:rPr>
              <w:t>xApp</w:t>
            </w:r>
            <w:proofErr w:type="spellEnd"/>
            <w:r w:rsidRPr="00023A4B">
              <w:rPr>
                <w:rFonts w:cs="Arial"/>
                <w:lang w:eastAsia="ja-JP"/>
              </w:rPr>
              <w:t xml:space="preserve"> ID</w:t>
            </w:r>
          </w:p>
        </w:tc>
        <w:tc>
          <w:tcPr>
            <w:tcW w:w="1134" w:type="dxa"/>
          </w:tcPr>
          <w:p w14:paraId="7C24F2BA" w14:textId="77777777" w:rsidR="00A07573" w:rsidRPr="00016FA0" w:rsidRDefault="00A07573" w:rsidP="00A07573">
            <w:pPr>
              <w:pStyle w:val="TAL"/>
              <w:keepNext w:val="0"/>
              <w:keepLines w:val="0"/>
              <w:rPr>
                <w:rFonts w:cs="Arial"/>
                <w:lang w:eastAsia="ja-JP"/>
              </w:rPr>
            </w:pPr>
            <w:r w:rsidRPr="00016FA0">
              <w:rPr>
                <w:rFonts w:cs="Arial"/>
                <w:lang w:eastAsia="ja-JP"/>
              </w:rPr>
              <w:t xml:space="preserve">M </w:t>
            </w:r>
          </w:p>
        </w:tc>
        <w:tc>
          <w:tcPr>
            <w:tcW w:w="992" w:type="dxa"/>
          </w:tcPr>
          <w:p w14:paraId="3080C19B" w14:textId="77777777" w:rsidR="00A07573" w:rsidRPr="00016FA0" w:rsidRDefault="00A07573" w:rsidP="00A07573">
            <w:pPr>
              <w:pStyle w:val="TAL"/>
              <w:keepNext w:val="0"/>
              <w:keepLines w:val="0"/>
              <w:rPr>
                <w:rFonts w:cs="Arial"/>
                <w:lang w:eastAsia="ja-JP"/>
              </w:rPr>
            </w:pPr>
          </w:p>
        </w:tc>
        <w:tc>
          <w:tcPr>
            <w:tcW w:w="1276" w:type="dxa"/>
          </w:tcPr>
          <w:p w14:paraId="569030D9" w14:textId="3A8D15FD" w:rsidR="00A07573" w:rsidRPr="00016FA0" w:rsidRDefault="001F2B2C" w:rsidP="00A07573">
            <w:pPr>
              <w:pStyle w:val="TAL"/>
              <w:keepNext w:val="0"/>
              <w:keepLines w:val="0"/>
              <w:rPr>
                <w:rFonts w:cs="Arial"/>
                <w:lang w:eastAsia="zh-CN"/>
              </w:rPr>
            </w:pPr>
            <w:r w:rsidRPr="001F2B2C">
              <w:rPr>
                <w:rFonts w:cs="Arial"/>
                <w:iCs/>
                <w:lang w:eastAsia="ja-JP"/>
              </w:rPr>
              <w:t>10</w:t>
            </w:r>
            <w:r w:rsidR="00FD741B">
              <w:rPr>
                <w:rFonts w:cs="Arial"/>
                <w:iCs/>
                <w:lang w:eastAsia="ja-JP"/>
              </w:rPr>
              <w:t>.1</w:t>
            </w:r>
            <w:r w:rsidRPr="001F2B2C">
              <w:rPr>
                <w:rFonts w:cs="Arial"/>
                <w:iCs/>
                <w:lang w:eastAsia="ja-JP"/>
              </w:rPr>
              <w:t>.2</w:t>
            </w:r>
          </w:p>
        </w:tc>
        <w:tc>
          <w:tcPr>
            <w:tcW w:w="1842" w:type="dxa"/>
          </w:tcPr>
          <w:p w14:paraId="74AED0FE" w14:textId="77777777" w:rsidR="00A07573" w:rsidRPr="00016FA0" w:rsidRDefault="00A07573" w:rsidP="00A07573">
            <w:pPr>
              <w:pStyle w:val="TAL"/>
              <w:keepNext w:val="0"/>
              <w:keepLines w:val="0"/>
              <w:rPr>
                <w:rFonts w:cs="Arial"/>
                <w:lang w:eastAsia="ja-JP"/>
              </w:rPr>
            </w:pPr>
          </w:p>
        </w:tc>
        <w:tc>
          <w:tcPr>
            <w:tcW w:w="1134" w:type="dxa"/>
          </w:tcPr>
          <w:p w14:paraId="71948A25" w14:textId="77777777" w:rsidR="00A07573" w:rsidRPr="00016FA0" w:rsidRDefault="00A07573" w:rsidP="00A07573">
            <w:pPr>
              <w:pStyle w:val="TAL"/>
              <w:keepNext w:val="0"/>
              <w:keepLines w:val="0"/>
              <w:jc w:val="center"/>
              <w:rPr>
                <w:rFonts w:cs="Arial"/>
                <w:lang w:eastAsia="ja-JP"/>
              </w:rPr>
            </w:pPr>
          </w:p>
        </w:tc>
        <w:tc>
          <w:tcPr>
            <w:tcW w:w="1134" w:type="dxa"/>
          </w:tcPr>
          <w:p w14:paraId="6A84A09B" w14:textId="77777777" w:rsidR="00A07573" w:rsidRPr="00016FA0" w:rsidRDefault="00A07573" w:rsidP="00A07573">
            <w:pPr>
              <w:pStyle w:val="TAL"/>
              <w:keepNext w:val="0"/>
              <w:keepLines w:val="0"/>
              <w:jc w:val="center"/>
              <w:rPr>
                <w:rFonts w:cs="Arial"/>
                <w:lang w:eastAsia="ja-JP"/>
              </w:rPr>
            </w:pPr>
          </w:p>
        </w:tc>
      </w:tr>
      <w:tr w:rsidR="00B56BF9" w:rsidRPr="00372376" w14:paraId="1AF6A549" w14:textId="77777777" w:rsidTr="001944C0">
        <w:trPr>
          <w:jc w:val="center"/>
        </w:trPr>
        <w:tc>
          <w:tcPr>
            <w:tcW w:w="2127" w:type="dxa"/>
          </w:tcPr>
          <w:p w14:paraId="59F76138" w14:textId="510DDF4A" w:rsidR="00B56BF9" w:rsidRPr="00023A4B" w:rsidRDefault="00B56BF9" w:rsidP="00B56BF9">
            <w:pPr>
              <w:pStyle w:val="TAL"/>
              <w:keepNext w:val="0"/>
              <w:keepLines w:val="0"/>
              <w:rPr>
                <w:rFonts w:cs="Arial"/>
                <w:lang w:eastAsia="ja-JP"/>
              </w:rPr>
            </w:pPr>
            <w:r>
              <w:rPr>
                <w:rFonts w:cs="Arial"/>
                <w:lang w:eastAsia="ja-JP"/>
              </w:rPr>
              <w:t>Procedure Transaction ID</w:t>
            </w:r>
          </w:p>
        </w:tc>
        <w:tc>
          <w:tcPr>
            <w:tcW w:w="1134" w:type="dxa"/>
          </w:tcPr>
          <w:p w14:paraId="025976EA" w14:textId="1C3BFA18" w:rsidR="00B56BF9" w:rsidRPr="00016FA0" w:rsidRDefault="00B56BF9" w:rsidP="00B56BF9">
            <w:pPr>
              <w:pStyle w:val="TAL"/>
              <w:keepNext w:val="0"/>
              <w:keepLines w:val="0"/>
              <w:rPr>
                <w:rFonts w:cs="Arial"/>
                <w:lang w:eastAsia="ja-JP"/>
              </w:rPr>
            </w:pPr>
            <w:r>
              <w:rPr>
                <w:rFonts w:cs="Arial"/>
                <w:lang w:eastAsia="ja-JP"/>
              </w:rPr>
              <w:t>M</w:t>
            </w:r>
          </w:p>
        </w:tc>
        <w:tc>
          <w:tcPr>
            <w:tcW w:w="992" w:type="dxa"/>
          </w:tcPr>
          <w:p w14:paraId="3D33B31E" w14:textId="77777777" w:rsidR="00B56BF9" w:rsidRPr="00016FA0" w:rsidRDefault="00B56BF9" w:rsidP="00B56BF9">
            <w:pPr>
              <w:pStyle w:val="TAL"/>
              <w:keepNext w:val="0"/>
              <w:keepLines w:val="0"/>
              <w:rPr>
                <w:rFonts w:cs="Arial"/>
                <w:lang w:eastAsia="ja-JP"/>
              </w:rPr>
            </w:pPr>
          </w:p>
        </w:tc>
        <w:tc>
          <w:tcPr>
            <w:tcW w:w="1276" w:type="dxa"/>
          </w:tcPr>
          <w:p w14:paraId="036B6404" w14:textId="43F626E3" w:rsidR="00B56BF9" w:rsidRPr="001F2B2C" w:rsidRDefault="00B56BF9" w:rsidP="00B56BF9">
            <w:pPr>
              <w:pStyle w:val="TAL"/>
              <w:keepNext w:val="0"/>
              <w:keepLines w:val="0"/>
              <w:rPr>
                <w:rFonts w:cs="Arial"/>
                <w:iCs/>
                <w:lang w:eastAsia="ja-JP"/>
              </w:rPr>
            </w:pPr>
            <w:r>
              <w:rPr>
                <w:rFonts w:cs="Arial"/>
                <w:iCs/>
                <w:lang w:eastAsia="ja-JP"/>
              </w:rPr>
              <w:t>10.1.1</w:t>
            </w:r>
          </w:p>
        </w:tc>
        <w:tc>
          <w:tcPr>
            <w:tcW w:w="1842" w:type="dxa"/>
          </w:tcPr>
          <w:p w14:paraId="49E896F7" w14:textId="77777777" w:rsidR="00B56BF9" w:rsidRPr="00016FA0" w:rsidRDefault="00B56BF9" w:rsidP="00B56BF9">
            <w:pPr>
              <w:pStyle w:val="TAL"/>
              <w:keepNext w:val="0"/>
              <w:keepLines w:val="0"/>
              <w:rPr>
                <w:rFonts w:cs="Arial"/>
                <w:lang w:eastAsia="ja-JP"/>
              </w:rPr>
            </w:pPr>
          </w:p>
        </w:tc>
        <w:tc>
          <w:tcPr>
            <w:tcW w:w="1134" w:type="dxa"/>
          </w:tcPr>
          <w:p w14:paraId="7AF44D54" w14:textId="77777777" w:rsidR="00B56BF9" w:rsidRPr="00016FA0" w:rsidRDefault="00B56BF9" w:rsidP="00B56BF9">
            <w:pPr>
              <w:pStyle w:val="TAL"/>
              <w:keepNext w:val="0"/>
              <w:keepLines w:val="0"/>
              <w:jc w:val="center"/>
              <w:rPr>
                <w:rFonts w:cs="Arial"/>
                <w:lang w:eastAsia="ja-JP"/>
              </w:rPr>
            </w:pPr>
          </w:p>
        </w:tc>
        <w:tc>
          <w:tcPr>
            <w:tcW w:w="1134" w:type="dxa"/>
          </w:tcPr>
          <w:p w14:paraId="09479A49" w14:textId="77777777" w:rsidR="00B56BF9" w:rsidRPr="00016FA0" w:rsidRDefault="00B56BF9" w:rsidP="00B56BF9">
            <w:pPr>
              <w:pStyle w:val="TAL"/>
              <w:keepNext w:val="0"/>
              <w:keepLines w:val="0"/>
              <w:jc w:val="center"/>
              <w:rPr>
                <w:rFonts w:cs="Arial"/>
                <w:lang w:eastAsia="ja-JP"/>
              </w:rPr>
            </w:pPr>
          </w:p>
        </w:tc>
      </w:tr>
      <w:tr w:rsidR="00B56BF9" w:rsidRPr="00372376" w14:paraId="231C5186" w14:textId="77777777" w:rsidTr="001944C0">
        <w:trPr>
          <w:trHeight w:val="289"/>
          <w:jc w:val="center"/>
        </w:trPr>
        <w:tc>
          <w:tcPr>
            <w:tcW w:w="2127" w:type="dxa"/>
          </w:tcPr>
          <w:p w14:paraId="3F759B52" w14:textId="77777777" w:rsidR="00B56BF9" w:rsidRPr="00016FA0" w:rsidRDefault="00B56BF9" w:rsidP="00B56BF9">
            <w:pPr>
              <w:pStyle w:val="TAL"/>
              <w:keepNext w:val="0"/>
              <w:keepLines w:val="0"/>
              <w:rPr>
                <w:rFonts w:cs="Arial"/>
                <w:lang w:eastAsia="ja-JP"/>
              </w:rPr>
            </w:pPr>
            <w:r w:rsidRPr="00016FA0">
              <w:rPr>
                <w:rFonts w:cs="Arial"/>
                <w:lang w:eastAsia="ja-JP"/>
              </w:rPr>
              <w:t xml:space="preserve">Query </w:t>
            </w:r>
            <w:r>
              <w:rPr>
                <w:rFonts w:cs="Arial"/>
                <w:lang w:eastAsia="ja-JP"/>
              </w:rPr>
              <w:t>Parameters</w:t>
            </w:r>
          </w:p>
        </w:tc>
        <w:tc>
          <w:tcPr>
            <w:tcW w:w="1134" w:type="dxa"/>
          </w:tcPr>
          <w:p w14:paraId="1DD46E6F" w14:textId="77777777" w:rsidR="00B56BF9" w:rsidRPr="00016FA0" w:rsidRDefault="00B56BF9" w:rsidP="00B56BF9">
            <w:pPr>
              <w:pStyle w:val="TAL"/>
              <w:keepNext w:val="0"/>
              <w:keepLines w:val="0"/>
              <w:rPr>
                <w:rFonts w:cs="Arial"/>
                <w:lang w:eastAsia="ja-JP"/>
              </w:rPr>
            </w:pPr>
          </w:p>
        </w:tc>
        <w:tc>
          <w:tcPr>
            <w:tcW w:w="992" w:type="dxa"/>
          </w:tcPr>
          <w:p w14:paraId="799D6366" w14:textId="77777777" w:rsidR="00B56BF9" w:rsidRPr="00016FA0" w:rsidRDefault="00B56BF9" w:rsidP="00B56BF9">
            <w:pPr>
              <w:pStyle w:val="TAL"/>
              <w:keepNext w:val="0"/>
              <w:keepLines w:val="0"/>
              <w:rPr>
                <w:rFonts w:cs="Arial"/>
                <w:lang w:eastAsia="zh-CN"/>
              </w:rPr>
            </w:pPr>
            <w:r>
              <w:rPr>
                <w:rFonts w:cs="Arial" w:hint="eastAsia"/>
                <w:lang w:eastAsia="zh-CN"/>
              </w:rPr>
              <w:t>0</w:t>
            </w:r>
            <w:r>
              <w:rPr>
                <w:rFonts w:cs="Arial"/>
                <w:lang w:eastAsia="zh-CN"/>
              </w:rPr>
              <w:t>..1</w:t>
            </w:r>
          </w:p>
        </w:tc>
        <w:tc>
          <w:tcPr>
            <w:tcW w:w="1276" w:type="dxa"/>
          </w:tcPr>
          <w:p w14:paraId="25FB4069" w14:textId="77777777" w:rsidR="00B56BF9" w:rsidRPr="00016FA0" w:rsidRDefault="00B56BF9" w:rsidP="00B56BF9">
            <w:pPr>
              <w:pStyle w:val="TAL"/>
              <w:keepNext w:val="0"/>
              <w:keepLines w:val="0"/>
              <w:rPr>
                <w:rFonts w:cs="Arial"/>
                <w:lang w:eastAsia="ja-JP"/>
              </w:rPr>
            </w:pPr>
          </w:p>
        </w:tc>
        <w:tc>
          <w:tcPr>
            <w:tcW w:w="1842" w:type="dxa"/>
          </w:tcPr>
          <w:p w14:paraId="32E2B577" w14:textId="77777777" w:rsidR="00B56BF9" w:rsidRPr="00016FA0" w:rsidRDefault="00B56BF9" w:rsidP="00B56BF9">
            <w:pPr>
              <w:pStyle w:val="TAL"/>
              <w:keepNext w:val="0"/>
              <w:keepLines w:val="0"/>
              <w:rPr>
                <w:rFonts w:cs="Arial"/>
                <w:lang w:eastAsia="ja-JP"/>
              </w:rPr>
            </w:pPr>
          </w:p>
        </w:tc>
        <w:tc>
          <w:tcPr>
            <w:tcW w:w="1134" w:type="dxa"/>
          </w:tcPr>
          <w:p w14:paraId="3E586E59" w14:textId="77777777" w:rsidR="00B56BF9" w:rsidRPr="00016FA0" w:rsidRDefault="00B56BF9" w:rsidP="00B56BF9">
            <w:pPr>
              <w:pStyle w:val="TAL"/>
              <w:keepNext w:val="0"/>
              <w:keepLines w:val="0"/>
              <w:jc w:val="center"/>
              <w:rPr>
                <w:rFonts w:cs="Arial"/>
                <w:lang w:eastAsia="ja-JP"/>
              </w:rPr>
            </w:pPr>
          </w:p>
        </w:tc>
        <w:tc>
          <w:tcPr>
            <w:tcW w:w="1134" w:type="dxa"/>
          </w:tcPr>
          <w:p w14:paraId="618E172F" w14:textId="77777777" w:rsidR="00B56BF9" w:rsidRPr="00016FA0" w:rsidRDefault="00B56BF9" w:rsidP="00B56BF9">
            <w:pPr>
              <w:pStyle w:val="TAL"/>
              <w:keepNext w:val="0"/>
              <w:keepLines w:val="0"/>
              <w:jc w:val="center"/>
              <w:rPr>
                <w:rFonts w:cs="Arial"/>
                <w:lang w:eastAsia="ja-JP"/>
              </w:rPr>
            </w:pPr>
          </w:p>
        </w:tc>
      </w:tr>
      <w:tr w:rsidR="00B56BF9" w:rsidRPr="00372376" w14:paraId="445D5914" w14:textId="77777777" w:rsidTr="001944C0">
        <w:trPr>
          <w:trHeight w:val="289"/>
          <w:jc w:val="center"/>
        </w:trPr>
        <w:tc>
          <w:tcPr>
            <w:tcW w:w="2127" w:type="dxa"/>
          </w:tcPr>
          <w:p w14:paraId="1070474B" w14:textId="77777777" w:rsidR="00B56BF9" w:rsidRPr="00016FA0" w:rsidRDefault="00B56BF9" w:rsidP="00B56BF9">
            <w:pPr>
              <w:pStyle w:val="TAL"/>
              <w:keepNext w:val="0"/>
              <w:keepLines w:val="0"/>
              <w:ind w:firstLineChars="100" w:firstLine="180"/>
              <w:rPr>
                <w:rFonts w:cs="Arial"/>
                <w:lang w:eastAsia="ja-JP"/>
              </w:rPr>
            </w:pPr>
            <w:r>
              <w:rPr>
                <w:rFonts w:cs="Arial"/>
                <w:lang w:eastAsia="ja-JP"/>
              </w:rPr>
              <w:t>&gt;</w:t>
            </w:r>
            <w:r w:rsidRPr="00023A4B">
              <w:rPr>
                <w:rFonts w:cs="Arial"/>
                <w:lang w:eastAsia="ja-JP"/>
              </w:rPr>
              <w:t>API Name</w:t>
            </w:r>
          </w:p>
        </w:tc>
        <w:tc>
          <w:tcPr>
            <w:tcW w:w="1134" w:type="dxa"/>
          </w:tcPr>
          <w:p w14:paraId="3E6BB1E8" w14:textId="77777777" w:rsidR="00B56BF9" w:rsidRPr="00016FA0" w:rsidRDefault="00B56BF9" w:rsidP="00B56BF9">
            <w:pPr>
              <w:pStyle w:val="TAL"/>
              <w:keepNext w:val="0"/>
              <w:keepLines w:val="0"/>
              <w:rPr>
                <w:rFonts w:cs="Arial"/>
                <w:lang w:eastAsia="ja-JP"/>
              </w:rPr>
            </w:pPr>
            <w:r>
              <w:rPr>
                <w:rFonts w:cs="Arial"/>
                <w:color w:val="000000" w:themeColor="text1"/>
                <w:szCs w:val="16"/>
                <w:lang w:val="en-GB" w:eastAsia="zh-CN"/>
              </w:rPr>
              <w:t>O</w:t>
            </w:r>
          </w:p>
        </w:tc>
        <w:tc>
          <w:tcPr>
            <w:tcW w:w="992" w:type="dxa"/>
          </w:tcPr>
          <w:p w14:paraId="4494EAD2" w14:textId="77777777" w:rsidR="00B56BF9" w:rsidRPr="00016FA0" w:rsidRDefault="00B56BF9" w:rsidP="00B56BF9">
            <w:pPr>
              <w:pStyle w:val="TAL"/>
              <w:keepNext w:val="0"/>
              <w:keepLines w:val="0"/>
              <w:rPr>
                <w:rFonts w:cs="Arial"/>
                <w:lang w:eastAsia="ja-JP"/>
              </w:rPr>
            </w:pPr>
          </w:p>
        </w:tc>
        <w:tc>
          <w:tcPr>
            <w:tcW w:w="1276" w:type="dxa"/>
          </w:tcPr>
          <w:p w14:paraId="20015674" w14:textId="77777777" w:rsidR="00B56BF9" w:rsidRPr="00016FA0" w:rsidRDefault="00B56BF9" w:rsidP="00B56BF9">
            <w:pPr>
              <w:pStyle w:val="TAL"/>
              <w:keepNext w:val="0"/>
              <w:keepLines w:val="0"/>
              <w:rPr>
                <w:rFonts w:cs="Arial"/>
                <w:lang w:eastAsia="ja-JP"/>
              </w:rPr>
            </w:pPr>
            <w:r>
              <w:rPr>
                <w:rFonts w:cs="Arial" w:hint="eastAsia"/>
                <w:lang w:eastAsia="zh-CN"/>
              </w:rPr>
              <w:t>9</w:t>
            </w:r>
            <w:r>
              <w:rPr>
                <w:rFonts w:cs="Arial"/>
                <w:lang w:eastAsia="zh-CN"/>
              </w:rPr>
              <w:t>.3.3.6</w:t>
            </w:r>
          </w:p>
        </w:tc>
        <w:tc>
          <w:tcPr>
            <w:tcW w:w="1842" w:type="dxa"/>
          </w:tcPr>
          <w:p w14:paraId="6E5E63A6" w14:textId="77777777" w:rsidR="00B56BF9" w:rsidRPr="00016FA0" w:rsidRDefault="00B56BF9" w:rsidP="00B56BF9">
            <w:pPr>
              <w:pStyle w:val="TAL"/>
              <w:keepNext w:val="0"/>
              <w:keepLines w:val="0"/>
              <w:rPr>
                <w:rFonts w:cs="Arial"/>
                <w:lang w:eastAsia="ja-JP"/>
              </w:rPr>
            </w:pPr>
          </w:p>
        </w:tc>
        <w:tc>
          <w:tcPr>
            <w:tcW w:w="1134" w:type="dxa"/>
          </w:tcPr>
          <w:p w14:paraId="3621CA65" w14:textId="77777777" w:rsidR="00B56BF9" w:rsidRPr="00016FA0" w:rsidDel="00954E4B" w:rsidRDefault="00B56BF9" w:rsidP="00B56BF9">
            <w:pPr>
              <w:pStyle w:val="TAL"/>
              <w:keepNext w:val="0"/>
              <w:keepLines w:val="0"/>
              <w:jc w:val="center"/>
              <w:rPr>
                <w:rFonts w:cs="Arial"/>
                <w:lang w:eastAsia="ja-JP"/>
              </w:rPr>
            </w:pPr>
          </w:p>
        </w:tc>
        <w:tc>
          <w:tcPr>
            <w:tcW w:w="1134" w:type="dxa"/>
          </w:tcPr>
          <w:p w14:paraId="495E5E88" w14:textId="77777777" w:rsidR="00B56BF9" w:rsidRPr="00016FA0" w:rsidDel="00954E4B" w:rsidRDefault="00B56BF9" w:rsidP="00B56BF9">
            <w:pPr>
              <w:pStyle w:val="TAL"/>
              <w:keepNext w:val="0"/>
              <w:keepLines w:val="0"/>
              <w:jc w:val="center"/>
              <w:rPr>
                <w:rFonts w:cs="Arial"/>
                <w:lang w:eastAsia="ja-JP"/>
              </w:rPr>
            </w:pPr>
          </w:p>
        </w:tc>
      </w:tr>
      <w:tr w:rsidR="00B56BF9" w:rsidRPr="00372376" w14:paraId="472B3D15" w14:textId="77777777" w:rsidTr="001944C0">
        <w:trPr>
          <w:trHeight w:val="289"/>
          <w:jc w:val="center"/>
        </w:trPr>
        <w:tc>
          <w:tcPr>
            <w:tcW w:w="2127" w:type="dxa"/>
          </w:tcPr>
          <w:p w14:paraId="4C2F2DA8" w14:textId="77777777" w:rsidR="00B56BF9" w:rsidRPr="00016FA0" w:rsidRDefault="00B56BF9" w:rsidP="00B56BF9">
            <w:pPr>
              <w:pStyle w:val="TAL"/>
              <w:keepNext w:val="0"/>
              <w:keepLines w:val="0"/>
              <w:ind w:firstLineChars="100" w:firstLine="180"/>
              <w:rPr>
                <w:rFonts w:cs="Arial"/>
                <w:lang w:eastAsia="ja-JP"/>
              </w:rPr>
            </w:pPr>
            <w:r>
              <w:rPr>
                <w:rFonts w:cs="Arial"/>
                <w:lang w:eastAsia="ja-JP"/>
              </w:rPr>
              <w:t>&gt;</w:t>
            </w:r>
            <w:r w:rsidRPr="00023A4B">
              <w:rPr>
                <w:rFonts w:cs="Arial"/>
                <w:lang w:eastAsia="ja-JP"/>
              </w:rPr>
              <w:t>API Version</w:t>
            </w:r>
          </w:p>
        </w:tc>
        <w:tc>
          <w:tcPr>
            <w:tcW w:w="1134" w:type="dxa"/>
          </w:tcPr>
          <w:p w14:paraId="48F75442" w14:textId="77777777" w:rsidR="00B56BF9" w:rsidRPr="00016FA0" w:rsidRDefault="00B56BF9" w:rsidP="00B56BF9">
            <w:pPr>
              <w:pStyle w:val="TAL"/>
              <w:keepNext w:val="0"/>
              <w:keepLines w:val="0"/>
              <w:rPr>
                <w:rFonts w:cs="Arial"/>
                <w:lang w:eastAsia="ja-JP"/>
              </w:rPr>
            </w:pPr>
            <w:r>
              <w:rPr>
                <w:rFonts w:cs="Arial"/>
                <w:color w:val="000000" w:themeColor="text1"/>
                <w:szCs w:val="16"/>
                <w:lang w:val="en-GB" w:eastAsia="zh-CN"/>
              </w:rPr>
              <w:t>O</w:t>
            </w:r>
          </w:p>
        </w:tc>
        <w:tc>
          <w:tcPr>
            <w:tcW w:w="992" w:type="dxa"/>
          </w:tcPr>
          <w:p w14:paraId="536833BA" w14:textId="77777777" w:rsidR="00B56BF9" w:rsidRPr="00016FA0" w:rsidRDefault="00B56BF9" w:rsidP="00B56BF9">
            <w:pPr>
              <w:pStyle w:val="TAL"/>
              <w:keepNext w:val="0"/>
              <w:keepLines w:val="0"/>
              <w:rPr>
                <w:rFonts w:cs="Arial"/>
                <w:lang w:eastAsia="ja-JP"/>
              </w:rPr>
            </w:pPr>
          </w:p>
        </w:tc>
        <w:tc>
          <w:tcPr>
            <w:tcW w:w="1276" w:type="dxa"/>
          </w:tcPr>
          <w:p w14:paraId="5F9558E9" w14:textId="77777777" w:rsidR="00B56BF9" w:rsidRPr="00016FA0" w:rsidRDefault="00B56BF9" w:rsidP="00B56BF9">
            <w:pPr>
              <w:pStyle w:val="TAL"/>
              <w:keepNext w:val="0"/>
              <w:keepLines w:val="0"/>
              <w:rPr>
                <w:rFonts w:cs="Arial"/>
                <w:lang w:eastAsia="ja-JP"/>
              </w:rPr>
            </w:pPr>
            <w:r>
              <w:rPr>
                <w:rFonts w:cs="Arial" w:hint="eastAsia"/>
                <w:lang w:eastAsia="zh-CN"/>
              </w:rPr>
              <w:t>9</w:t>
            </w:r>
            <w:r>
              <w:rPr>
                <w:rFonts w:cs="Arial"/>
                <w:lang w:eastAsia="zh-CN"/>
              </w:rPr>
              <w:t>.3.3.7</w:t>
            </w:r>
          </w:p>
        </w:tc>
        <w:tc>
          <w:tcPr>
            <w:tcW w:w="1842" w:type="dxa"/>
          </w:tcPr>
          <w:p w14:paraId="7F80C386" w14:textId="77777777" w:rsidR="00B56BF9" w:rsidRPr="00016FA0" w:rsidRDefault="00B56BF9" w:rsidP="00B56BF9">
            <w:pPr>
              <w:pStyle w:val="TAL"/>
              <w:keepNext w:val="0"/>
              <w:keepLines w:val="0"/>
              <w:rPr>
                <w:rFonts w:cs="Arial"/>
                <w:lang w:eastAsia="ja-JP"/>
              </w:rPr>
            </w:pPr>
          </w:p>
        </w:tc>
        <w:tc>
          <w:tcPr>
            <w:tcW w:w="1134" w:type="dxa"/>
          </w:tcPr>
          <w:p w14:paraId="09D9E691" w14:textId="77777777" w:rsidR="00B56BF9" w:rsidRPr="00016FA0" w:rsidDel="00954E4B" w:rsidRDefault="00B56BF9" w:rsidP="00B56BF9">
            <w:pPr>
              <w:pStyle w:val="TAL"/>
              <w:keepNext w:val="0"/>
              <w:keepLines w:val="0"/>
              <w:jc w:val="center"/>
              <w:rPr>
                <w:rFonts w:cs="Arial"/>
                <w:lang w:eastAsia="ja-JP"/>
              </w:rPr>
            </w:pPr>
          </w:p>
        </w:tc>
        <w:tc>
          <w:tcPr>
            <w:tcW w:w="1134" w:type="dxa"/>
          </w:tcPr>
          <w:p w14:paraId="076EF7F6" w14:textId="77777777" w:rsidR="00B56BF9" w:rsidRPr="00016FA0" w:rsidDel="00954E4B" w:rsidRDefault="00B56BF9" w:rsidP="00B56BF9">
            <w:pPr>
              <w:pStyle w:val="TAL"/>
              <w:keepNext w:val="0"/>
              <w:keepLines w:val="0"/>
              <w:jc w:val="center"/>
              <w:rPr>
                <w:rFonts w:cs="Arial"/>
                <w:lang w:eastAsia="ja-JP"/>
              </w:rPr>
            </w:pPr>
          </w:p>
        </w:tc>
      </w:tr>
      <w:tr w:rsidR="00B56BF9" w:rsidRPr="00372376" w14:paraId="7EDEE118" w14:textId="77777777" w:rsidTr="001944C0">
        <w:trPr>
          <w:trHeight w:val="289"/>
          <w:jc w:val="center"/>
        </w:trPr>
        <w:tc>
          <w:tcPr>
            <w:tcW w:w="2127" w:type="dxa"/>
          </w:tcPr>
          <w:p w14:paraId="60D3289E" w14:textId="77777777" w:rsidR="00B56BF9" w:rsidRPr="00016FA0" w:rsidRDefault="00B56BF9" w:rsidP="00B56BF9">
            <w:pPr>
              <w:pStyle w:val="TAL"/>
              <w:keepNext w:val="0"/>
              <w:keepLines w:val="0"/>
              <w:ind w:firstLineChars="100" w:firstLine="180"/>
              <w:rPr>
                <w:rFonts w:cs="Arial"/>
                <w:lang w:eastAsia="ja-JP"/>
              </w:rPr>
            </w:pPr>
            <w:r>
              <w:rPr>
                <w:rFonts w:cs="Arial"/>
                <w:lang w:eastAsia="ja-JP"/>
              </w:rPr>
              <w:t>&gt;</w:t>
            </w:r>
            <w:r w:rsidRPr="00023A4B">
              <w:rPr>
                <w:rFonts w:cs="Arial"/>
                <w:lang w:eastAsia="ja-JP"/>
              </w:rPr>
              <w:t>Protocol</w:t>
            </w:r>
          </w:p>
        </w:tc>
        <w:tc>
          <w:tcPr>
            <w:tcW w:w="1134" w:type="dxa"/>
          </w:tcPr>
          <w:p w14:paraId="1FCA1502" w14:textId="77777777" w:rsidR="00B56BF9" w:rsidRPr="00016FA0" w:rsidRDefault="00B56BF9" w:rsidP="00B56BF9">
            <w:pPr>
              <w:pStyle w:val="TAL"/>
              <w:keepNext w:val="0"/>
              <w:keepLines w:val="0"/>
              <w:rPr>
                <w:rFonts w:cs="Arial"/>
                <w:lang w:eastAsia="ja-JP"/>
              </w:rPr>
            </w:pPr>
            <w:r>
              <w:rPr>
                <w:rFonts w:cs="Arial"/>
                <w:color w:val="000000" w:themeColor="text1"/>
                <w:szCs w:val="16"/>
                <w:lang w:val="en-GB" w:eastAsia="zh-CN"/>
              </w:rPr>
              <w:t>O</w:t>
            </w:r>
          </w:p>
        </w:tc>
        <w:tc>
          <w:tcPr>
            <w:tcW w:w="992" w:type="dxa"/>
          </w:tcPr>
          <w:p w14:paraId="2694BEE0" w14:textId="77777777" w:rsidR="00B56BF9" w:rsidRPr="00016FA0" w:rsidRDefault="00B56BF9" w:rsidP="00B56BF9">
            <w:pPr>
              <w:pStyle w:val="TAL"/>
              <w:keepNext w:val="0"/>
              <w:keepLines w:val="0"/>
              <w:rPr>
                <w:rFonts w:cs="Arial"/>
                <w:lang w:eastAsia="ja-JP"/>
              </w:rPr>
            </w:pPr>
          </w:p>
        </w:tc>
        <w:tc>
          <w:tcPr>
            <w:tcW w:w="1276" w:type="dxa"/>
          </w:tcPr>
          <w:p w14:paraId="336B665A" w14:textId="77777777" w:rsidR="00B56BF9" w:rsidRPr="00016FA0" w:rsidRDefault="00B56BF9" w:rsidP="00B56BF9">
            <w:pPr>
              <w:pStyle w:val="TAL"/>
              <w:keepNext w:val="0"/>
              <w:keepLines w:val="0"/>
              <w:rPr>
                <w:rFonts w:cs="Arial"/>
                <w:lang w:eastAsia="ja-JP"/>
              </w:rPr>
            </w:pPr>
            <w:r>
              <w:rPr>
                <w:rFonts w:cs="Arial" w:hint="eastAsia"/>
                <w:lang w:eastAsia="zh-CN"/>
              </w:rPr>
              <w:t>9</w:t>
            </w:r>
            <w:r>
              <w:rPr>
                <w:rFonts w:cs="Arial"/>
                <w:lang w:eastAsia="zh-CN"/>
              </w:rPr>
              <w:t>.3.3.8</w:t>
            </w:r>
          </w:p>
        </w:tc>
        <w:tc>
          <w:tcPr>
            <w:tcW w:w="1842" w:type="dxa"/>
          </w:tcPr>
          <w:p w14:paraId="3A424F68" w14:textId="77777777" w:rsidR="00B56BF9" w:rsidRPr="00016FA0" w:rsidRDefault="00B56BF9" w:rsidP="00B56BF9">
            <w:pPr>
              <w:pStyle w:val="TAL"/>
              <w:keepNext w:val="0"/>
              <w:keepLines w:val="0"/>
              <w:rPr>
                <w:rFonts w:cs="Arial"/>
                <w:lang w:eastAsia="ja-JP"/>
              </w:rPr>
            </w:pPr>
          </w:p>
        </w:tc>
        <w:tc>
          <w:tcPr>
            <w:tcW w:w="1134" w:type="dxa"/>
          </w:tcPr>
          <w:p w14:paraId="1CED11EA" w14:textId="77777777" w:rsidR="00B56BF9" w:rsidRPr="00016FA0" w:rsidDel="00954E4B" w:rsidRDefault="00B56BF9" w:rsidP="00B56BF9">
            <w:pPr>
              <w:pStyle w:val="TAL"/>
              <w:keepNext w:val="0"/>
              <w:keepLines w:val="0"/>
              <w:jc w:val="center"/>
              <w:rPr>
                <w:rFonts w:cs="Arial"/>
                <w:lang w:eastAsia="ja-JP"/>
              </w:rPr>
            </w:pPr>
          </w:p>
        </w:tc>
        <w:tc>
          <w:tcPr>
            <w:tcW w:w="1134" w:type="dxa"/>
          </w:tcPr>
          <w:p w14:paraId="4DD4FC46" w14:textId="77777777" w:rsidR="00B56BF9" w:rsidRPr="00016FA0" w:rsidDel="00954E4B" w:rsidRDefault="00B56BF9" w:rsidP="00B56BF9">
            <w:pPr>
              <w:pStyle w:val="TAL"/>
              <w:keepNext w:val="0"/>
              <w:keepLines w:val="0"/>
              <w:jc w:val="center"/>
              <w:rPr>
                <w:rFonts w:cs="Arial"/>
                <w:lang w:eastAsia="ja-JP"/>
              </w:rPr>
            </w:pPr>
          </w:p>
        </w:tc>
      </w:tr>
      <w:tr w:rsidR="00B56BF9" w:rsidRPr="00372376" w14:paraId="5E85A2D6" w14:textId="77777777" w:rsidTr="001944C0">
        <w:trPr>
          <w:trHeight w:val="289"/>
          <w:jc w:val="center"/>
        </w:trPr>
        <w:tc>
          <w:tcPr>
            <w:tcW w:w="2127" w:type="dxa"/>
          </w:tcPr>
          <w:p w14:paraId="476E437D" w14:textId="77777777" w:rsidR="00B56BF9" w:rsidRPr="00016FA0" w:rsidRDefault="00B56BF9" w:rsidP="00B56BF9">
            <w:pPr>
              <w:pStyle w:val="TAL"/>
              <w:keepNext w:val="0"/>
              <w:keepLines w:val="0"/>
              <w:ind w:firstLineChars="100" w:firstLine="180"/>
              <w:rPr>
                <w:rFonts w:cs="Arial"/>
                <w:lang w:eastAsia="ja-JP"/>
              </w:rPr>
            </w:pPr>
            <w:r>
              <w:rPr>
                <w:rFonts w:cs="Arial"/>
                <w:lang w:eastAsia="ja-JP"/>
              </w:rPr>
              <w:t>&gt;</w:t>
            </w:r>
            <w:r w:rsidRPr="00023A4B">
              <w:rPr>
                <w:rFonts w:cs="Arial"/>
                <w:lang w:eastAsia="ja-JP"/>
              </w:rPr>
              <w:t>Data Format</w:t>
            </w:r>
          </w:p>
        </w:tc>
        <w:tc>
          <w:tcPr>
            <w:tcW w:w="1134" w:type="dxa"/>
          </w:tcPr>
          <w:p w14:paraId="6C1FF04B" w14:textId="77777777" w:rsidR="00B56BF9" w:rsidRPr="00016FA0" w:rsidRDefault="00B56BF9" w:rsidP="00B56BF9">
            <w:pPr>
              <w:pStyle w:val="TAL"/>
              <w:keepNext w:val="0"/>
              <w:keepLines w:val="0"/>
              <w:rPr>
                <w:rFonts w:cs="Arial"/>
                <w:lang w:eastAsia="ja-JP"/>
              </w:rPr>
            </w:pPr>
            <w:r>
              <w:rPr>
                <w:rFonts w:cs="Arial"/>
                <w:color w:val="000000" w:themeColor="text1"/>
                <w:szCs w:val="16"/>
                <w:lang w:val="en-GB" w:eastAsia="zh-CN"/>
              </w:rPr>
              <w:t>O</w:t>
            </w:r>
          </w:p>
        </w:tc>
        <w:tc>
          <w:tcPr>
            <w:tcW w:w="992" w:type="dxa"/>
          </w:tcPr>
          <w:p w14:paraId="20525DF1" w14:textId="77777777" w:rsidR="00B56BF9" w:rsidRPr="00016FA0" w:rsidRDefault="00B56BF9" w:rsidP="00B56BF9">
            <w:pPr>
              <w:pStyle w:val="TAL"/>
              <w:keepNext w:val="0"/>
              <w:keepLines w:val="0"/>
              <w:rPr>
                <w:rFonts w:cs="Arial"/>
                <w:lang w:eastAsia="ja-JP"/>
              </w:rPr>
            </w:pPr>
          </w:p>
        </w:tc>
        <w:tc>
          <w:tcPr>
            <w:tcW w:w="1276" w:type="dxa"/>
          </w:tcPr>
          <w:p w14:paraId="12EAA139" w14:textId="77777777" w:rsidR="00B56BF9" w:rsidRPr="00016FA0" w:rsidRDefault="00B56BF9" w:rsidP="00B56BF9">
            <w:pPr>
              <w:pStyle w:val="TAL"/>
              <w:keepNext w:val="0"/>
              <w:keepLines w:val="0"/>
              <w:rPr>
                <w:rFonts w:cs="Arial"/>
                <w:lang w:eastAsia="ja-JP"/>
              </w:rPr>
            </w:pPr>
            <w:r>
              <w:rPr>
                <w:rFonts w:cs="Arial" w:hint="eastAsia"/>
                <w:lang w:eastAsia="zh-CN"/>
              </w:rPr>
              <w:t>9</w:t>
            </w:r>
            <w:r>
              <w:rPr>
                <w:rFonts w:cs="Arial"/>
                <w:lang w:eastAsia="zh-CN"/>
              </w:rPr>
              <w:t>.3.3.9</w:t>
            </w:r>
          </w:p>
        </w:tc>
        <w:tc>
          <w:tcPr>
            <w:tcW w:w="1842" w:type="dxa"/>
          </w:tcPr>
          <w:p w14:paraId="4E37C3CD" w14:textId="77777777" w:rsidR="00B56BF9" w:rsidRPr="00016FA0" w:rsidRDefault="00B56BF9" w:rsidP="00B56BF9">
            <w:pPr>
              <w:pStyle w:val="TAL"/>
              <w:keepNext w:val="0"/>
              <w:keepLines w:val="0"/>
              <w:rPr>
                <w:rFonts w:cs="Arial"/>
                <w:lang w:eastAsia="ja-JP"/>
              </w:rPr>
            </w:pPr>
          </w:p>
        </w:tc>
        <w:tc>
          <w:tcPr>
            <w:tcW w:w="1134" w:type="dxa"/>
          </w:tcPr>
          <w:p w14:paraId="4C5F5CE0" w14:textId="77777777" w:rsidR="00B56BF9" w:rsidRPr="00016FA0" w:rsidDel="00954E4B" w:rsidRDefault="00B56BF9" w:rsidP="00B56BF9">
            <w:pPr>
              <w:pStyle w:val="TAL"/>
              <w:keepNext w:val="0"/>
              <w:keepLines w:val="0"/>
              <w:jc w:val="center"/>
              <w:rPr>
                <w:rFonts w:cs="Arial"/>
                <w:lang w:eastAsia="ja-JP"/>
              </w:rPr>
            </w:pPr>
          </w:p>
        </w:tc>
        <w:tc>
          <w:tcPr>
            <w:tcW w:w="1134" w:type="dxa"/>
          </w:tcPr>
          <w:p w14:paraId="017AC935" w14:textId="77777777" w:rsidR="00B56BF9" w:rsidRPr="00016FA0" w:rsidDel="00954E4B" w:rsidRDefault="00B56BF9" w:rsidP="00B56BF9">
            <w:pPr>
              <w:pStyle w:val="TAL"/>
              <w:keepNext w:val="0"/>
              <w:keepLines w:val="0"/>
              <w:jc w:val="center"/>
              <w:rPr>
                <w:rFonts w:cs="Arial"/>
                <w:lang w:eastAsia="ja-JP"/>
              </w:rPr>
            </w:pPr>
          </w:p>
        </w:tc>
      </w:tr>
      <w:tr w:rsidR="00B56BF9" w:rsidRPr="00372376" w14:paraId="1C578D57" w14:textId="77777777" w:rsidTr="001944C0">
        <w:trPr>
          <w:trHeight w:val="289"/>
          <w:jc w:val="center"/>
        </w:trPr>
        <w:tc>
          <w:tcPr>
            <w:tcW w:w="2127" w:type="dxa"/>
          </w:tcPr>
          <w:p w14:paraId="47C4C881" w14:textId="77777777" w:rsidR="00B56BF9" w:rsidRPr="00016FA0" w:rsidRDefault="00B56BF9" w:rsidP="00B56BF9">
            <w:pPr>
              <w:pStyle w:val="TAL"/>
              <w:keepNext w:val="0"/>
              <w:keepLines w:val="0"/>
              <w:ind w:firstLineChars="100" w:firstLine="180"/>
              <w:rPr>
                <w:rFonts w:cs="Arial"/>
                <w:lang w:eastAsia="ja-JP"/>
              </w:rPr>
            </w:pPr>
            <w:r>
              <w:rPr>
                <w:rFonts w:cs="Arial"/>
                <w:lang w:eastAsia="ja-JP"/>
              </w:rPr>
              <w:t>&gt;</w:t>
            </w:r>
            <w:r w:rsidRPr="00023A4B">
              <w:rPr>
                <w:rFonts w:cs="Arial"/>
                <w:lang w:eastAsia="ja-JP"/>
              </w:rPr>
              <w:t>API Category</w:t>
            </w:r>
          </w:p>
        </w:tc>
        <w:tc>
          <w:tcPr>
            <w:tcW w:w="1134" w:type="dxa"/>
          </w:tcPr>
          <w:p w14:paraId="634CDD38" w14:textId="77777777" w:rsidR="00B56BF9" w:rsidRPr="00016FA0" w:rsidRDefault="00B56BF9" w:rsidP="00B56BF9">
            <w:pPr>
              <w:pStyle w:val="TAL"/>
              <w:keepNext w:val="0"/>
              <w:keepLines w:val="0"/>
              <w:rPr>
                <w:rFonts w:cs="Arial"/>
                <w:lang w:eastAsia="ja-JP"/>
              </w:rPr>
            </w:pPr>
            <w:r>
              <w:rPr>
                <w:rFonts w:cs="Arial"/>
                <w:color w:val="000000" w:themeColor="text1"/>
                <w:szCs w:val="16"/>
                <w:lang w:val="en-GB" w:eastAsia="zh-CN"/>
              </w:rPr>
              <w:t>O</w:t>
            </w:r>
          </w:p>
        </w:tc>
        <w:tc>
          <w:tcPr>
            <w:tcW w:w="992" w:type="dxa"/>
          </w:tcPr>
          <w:p w14:paraId="16CF9DD0" w14:textId="77777777" w:rsidR="00B56BF9" w:rsidRPr="00016FA0" w:rsidRDefault="00B56BF9" w:rsidP="00B56BF9">
            <w:pPr>
              <w:pStyle w:val="TAL"/>
              <w:keepNext w:val="0"/>
              <w:keepLines w:val="0"/>
              <w:rPr>
                <w:rFonts w:cs="Arial"/>
                <w:lang w:eastAsia="ja-JP"/>
              </w:rPr>
            </w:pPr>
          </w:p>
        </w:tc>
        <w:tc>
          <w:tcPr>
            <w:tcW w:w="1276" w:type="dxa"/>
          </w:tcPr>
          <w:p w14:paraId="35E600B1" w14:textId="77777777" w:rsidR="00B56BF9" w:rsidRPr="00016FA0" w:rsidRDefault="00B56BF9" w:rsidP="00B56BF9">
            <w:pPr>
              <w:pStyle w:val="TAL"/>
              <w:keepNext w:val="0"/>
              <w:keepLines w:val="0"/>
              <w:rPr>
                <w:rFonts w:cs="Arial"/>
                <w:lang w:eastAsia="zh-CN"/>
              </w:rPr>
            </w:pPr>
            <w:r>
              <w:rPr>
                <w:rFonts w:cs="Arial" w:hint="eastAsia"/>
                <w:lang w:eastAsia="zh-CN"/>
              </w:rPr>
              <w:t>9</w:t>
            </w:r>
            <w:r>
              <w:rPr>
                <w:rFonts w:cs="Arial"/>
                <w:lang w:eastAsia="zh-CN"/>
              </w:rPr>
              <w:t>.3.3.10</w:t>
            </w:r>
          </w:p>
        </w:tc>
        <w:tc>
          <w:tcPr>
            <w:tcW w:w="1842" w:type="dxa"/>
          </w:tcPr>
          <w:p w14:paraId="53B54EC1" w14:textId="77777777" w:rsidR="00B56BF9" w:rsidRPr="00016FA0" w:rsidRDefault="00B56BF9" w:rsidP="00B56BF9">
            <w:pPr>
              <w:pStyle w:val="TAL"/>
              <w:keepNext w:val="0"/>
              <w:keepLines w:val="0"/>
              <w:rPr>
                <w:rFonts w:cs="Arial"/>
                <w:lang w:eastAsia="ja-JP"/>
              </w:rPr>
            </w:pPr>
          </w:p>
        </w:tc>
        <w:tc>
          <w:tcPr>
            <w:tcW w:w="1134" w:type="dxa"/>
          </w:tcPr>
          <w:p w14:paraId="6D9B34C0" w14:textId="77777777" w:rsidR="00B56BF9" w:rsidRPr="00016FA0" w:rsidDel="00954E4B" w:rsidRDefault="00B56BF9" w:rsidP="00B56BF9">
            <w:pPr>
              <w:pStyle w:val="TAL"/>
              <w:keepNext w:val="0"/>
              <w:keepLines w:val="0"/>
              <w:jc w:val="center"/>
              <w:rPr>
                <w:rFonts w:cs="Arial"/>
                <w:lang w:eastAsia="ja-JP"/>
              </w:rPr>
            </w:pPr>
          </w:p>
        </w:tc>
        <w:tc>
          <w:tcPr>
            <w:tcW w:w="1134" w:type="dxa"/>
          </w:tcPr>
          <w:p w14:paraId="7643A681" w14:textId="77777777" w:rsidR="00B56BF9" w:rsidRPr="00016FA0" w:rsidDel="00954E4B" w:rsidRDefault="00B56BF9" w:rsidP="00B56BF9">
            <w:pPr>
              <w:pStyle w:val="TAL"/>
              <w:keepNext w:val="0"/>
              <w:keepLines w:val="0"/>
              <w:jc w:val="center"/>
              <w:rPr>
                <w:rFonts w:cs="Arial"/>
                <w:lang w:eastAsia="ja-JP"/>
              </w:rPr>
            </w:pPr>
          </w:p>
        </w:tc>
      </w:tr>
    </w:tbl>
    <w:p w14:paraId="5CF50DCC" w14:textId="77777777" w:rsidR="00A07573" w:rsidRPr="00835993" w:rsidRDefault="00A07573" w:rsidP="00A07573">
      <w:pPr>
        <w:pStyle w:val="Style1"/>
        <w:numPr>
          <w:ilvl w:val="0"/>
          <w:numId w:val="0"/>
        </w:numPr>
        <w:jc w:val="both"/>
        <w:rPr>
          <w:rFonts w:asciiTheme="minorHAnsi" w:hAnsiTheme="minorHAnsi" w:cstheme="minorHAnsi"/>
          <w:i/>
          <w:iCs/>
          <w:color w:val="FF0000"/>
          <w:lang w:eastAsia="zh-CN"/>
        </w:rPr>
      </w:pPr>
    </w:p>
    <w:p w14:paraId="401F4205" w14:textId="77777777" w:rsidR="00A07573" w:rsidRPr="00A75FD4" w:rsidRDefault="00A07573" w:rsidP="00A07573">
      <w:pPr>
        <w:pStyle w:val="4"/>
        <w:spacing w:line="240" w:lineRule="exact"/>
      </w:pPr>
      <w:r>
        <w:t>9.3.2.2</w:t>
      </w:r>
      <w:r>
        <w:tab/>
        <w:t>API DISCOVERY</w:t>
      </w:r>
      <w:r w:rsidRPr="00A75FD4">
        <w:t xml:space="preserve"> </w:t>
      </w:r>
      <w:r>
        <w:t>RESPONSE</w:t>
      </w:r>
    </w:p>
    <w:p w14:paraId="0A349DC6" w14:textId="77777777" w:rsidR="00A07573" w:rsidRPr="00184888" w:rsidRDefault="00A07573" w:rsidP="00A07573">
      <w:pPr>
        <w:rPr>
          <w:rFonts w:ascii="Times New Roman" w:hAnsi="Times New Roman" w:cs="Times New Roman"/>
          <w:sz w:val="20"/>
          <w:lang w:eastAsia="zh-CN"/>
        </w:rPr>
      </w:pPr>
      <w:r w:rsidRPr="00184888">
        <w:rPr>
          <w:rFonts w:ascii="Times New Roman" w:hAnsi="Times New Roman" w:cs="Times New Roman"/>
          <w:sz w:val="20"/>
          <w:lang w:eastAsia="zh-CN"/>
        </w:rPr>
        <w:t xml:space="preserve">This message is sent by Near-RT RIC platform to the </w:t>
      </w:r>
      <w:proofErr w:type="spellStart"/>
      <w:r w:rsidRPr="00184888">
        <w:rPr>
          <w:rFonts w:ascii="Times New Roman" w:hAnsi="Times New Roman" w:cs="Times New Roman"/>
          <w:sz w:val="20"/>
          <w:lang w:eastAsia="zh-CN"/>
        </w:rPr>
        <w:t>xApp</w:t>
      </w:r>
      <w:proofErr w:type="spellEnd"/>
      <w:r w:rsidRPr="00184888">
        <w:rPr>
          <w:rFonts w:ascii="Times New Roman" w:hAnsi="Times New Roman" w:cs="Times New Roman"/>
          <w:sz w:val="20"/>
          <w:lang w:eastAsia="zh-CN"/>
        </w:rPr>
        <w:t xml:space="preserve"> to carry the information of discovered Near-RT RIC APIs.</w:t>
      </w:r>
    </w:p>
    <w:p w14:paraId="1F95743F" w14:textId="2BDC1348" w:rsidR="00A07573" w:rsidRPr="00184888" w:rsidRDefault="00A07573" w:rsidP="00A07573">
      <w:pPr>
        <w:rPr>
          <w:rFonts w:ascii="Times New Roman" w:hAnsi="Times New Roman" w:cs="Times New Roman"/>
          <w:sz w:val="20"/>
          <w:lang w:eastAsia="zh-CN"/>
        </w:rPr>
      </w:pPr>
      <w:r w:rsidRPr="00184888">
        <w:rPr>
          <w:rFonts w:ascii="Times New Roman" w:hAnsi="Times New Roman" w:cs="Times New Roman"/>
          <w:sz w:val="20"/>
          <w:lang w:eastAsia="zh-CN"/>
        </w:rPr>
        <w:lastRenderedPageBreak/>
        <w:t xml:space="preserve">Direction: Near-RT RIC platform -&gt; </w:t>
      </w:r>
      <w:proofErr w:type="spellStart"/>
      <w:r w:rsidRPr="00184888">
        <w:rPr>
          <w:rFonts w:ascii="Times New Roman" w:hAnsi="Times New Roman" w:cs="Times New Roman"/>
          <w:sz w:val="20"/>
          <w:lang w:eastAsia="zh-CN"/>
        </w:rPr>
        <w:t>xApp</w:t>
      </w:r>
      <w:proofErr w:type="spellEnd"/>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A07573" w:rsidRPr="00372376" w14:paraId="55D8B0A0" w14:textId="77777777" w:rsidTr="001944C0">
        <w:trPr>
          <w:jc w:val="center"/>
        </w:trPr>
        <w:tc>
          <w:tcPr>
            <w:tcW w:w="2127" w:type="dxa"/>
          </w:tcPr>
          <w:p w14:paraId="43995B05" w14:textId="77777777" w:rsidR="00A07573" w:rsidRPr="00372376" w:rsidRDefault="00A07573" w:rsidP="00A07573">
            <w:pPr>
              <w:pStyle w:val="TAH"/>
              <w:keepNext w:val="0"/>
              <w:keepLines w:val="0"/>
              <w:rPr>
                <w:rFonts w:cs="Arial"/>
                <w:lang w:eastAsia="ja-JP"/>
              </w:rPr>
            </w:pPr>
            <w:r w:rsidRPr="00372376">
              <w:rPr>
                <w:rFonts w:cs="Arial"/>
                <w:lang w:eastAsia="ja-JP"/>
              </w:rPr>
              <w:t>IE/Group Name</w:t>
            </w:r>
          </w:p>
        </w:tc>
        <w:tc>
          <w:tcPr>
            <w:tcW w:w="1134" w:type="dxa"/>
          </w:tcPr>
          <w:p w14:paraId="6D45A941" w14:textId="77777777" w:rsidR="00A07573" w:rsidRPr="00372376" w:rsidRDefault="00A07573" w:rsidP="00A07573">
            <w:pPr>
              <w:pStyle w:val="TAH"/>
              <w:keepNext w:val="0"/>
              <w:keepLines w:val="0"/>
              <w:rPr>
                <w:rFonts w:cs="Arial"/>
                <w:lang w:eastAsia="ja-JP"/>
              </w:rPr>
            </w:pPr>
            <w:r w:rsidRPr="00372376">
              <w:rPr>
                <w:rFonts w:cs="Arial"/>
                <w:lang w:eastAsia="ja-JP"/>
              </w:rPr>
              <w:t>Presence</w:t>
            </w:r>
          </w:p>
        </w:tc>
        <w:tc>
          <w:tcPr>
            <w:tcW w:w="992" w:type="dxa"/>
          </w:tcPr>
          <w:p w14:paraId="247B05AC" w14:textId="77777777" w:rsidR="00A07573" w:rsidRPr="00372376" w:rsidRDefault="00A07573" w:rsidP="00A07573">
            <w:pPr>
              <w:pStyle w:val="TAH"/>
              <w:keepNext w:val="0"/>
              <w:keepLines w:val="0"/>
              <w:rPr>
                <w:rFonts w:cs="Arial"/>
                <w:lang w:eastAsia="ja-JP"/>
              </w:rPr>
            </w:pPr>
            <w:r w:rsidRPr="00372376">
              <w:rPr>
                <w:rFonts w:cs="Arial"/>
                <w:lang w:eastAsia="ja-JP"/>
              </w:rPr>
              <w:t>Range</w:t>
            </w:r>
          </w:p>
        </w:tc>
        <w:tc>
          <w:tcPr>
            <w:tcW w:w="1276" w:type="dxa"/>
          </w:tcPr>
          <w:p w14:paraId="1E95500F" w14:textId="77777777" w:rsidR="00A07573" w:rsidRPr="00372376" w:rsidRDefault="00A07573" w:rsidP="00A07573">
            <w:pPr>
              <w:pStyle w:val="TAH"/>
              <w:keepNext w:val="0"/>
              <w:keepLines w:val="0"/>
              <w:rPr>
                <w:rFonts w:cs="Arial"/>
                <w:lang w:eastAsia="ja-JP"/>
              </w:rPr>
            </w:pPr>
            <w:r w:rsidRPr="00372376">
              <w:rPr>
                <w:rFonts w:cs="Arial"/>
                <w:lang w:eastAsia="ja-JP"/>
              </w:rPr>
              <w:t>IE type and reference</w:t>
            </w:r>
          </w:p>
        </w:tc>
        <w:tc>
          <w:tcPr>
            <w:tcW w:w="1842" w:type="dxa"/>
          </w:tcPr>
          <w:p w14:paraId="612D083E" w14:textId="77777777" w:rsidR="00A07573" w:rsidRPr="00372376" w:rsidRDefault="00A07573" w:rsidP="00A07573">
            <w:pPr>
              <w:pStyle w:val="TAH"/>
              <w:keepNext w:val="0"/>
              <w:keepLines w:val="0"/>
              <w:rPr>
                <w:rFonts w:cs="Arial"/>
                <w:lang w:eastAsia="ja-JP"/>
              </w:rPr>
            </w:pPr>
            <w:r w:rsidRPr="00372376">
              <w:rPr>
                <w:rFonts w:cs="Arial"/>
                <w:lang w:eastAsia="ja-JP"/>
              </w:rPr>
              <w:t>Semantics description</w:t>
            </w:r>
          </w:p>
        </w:tc>
        <w:tc>
          <w:tcPr>
            <w:tcW w:w="1134" w:type="dxa"/>
          </w:tcPr>
          <w:p w14:paraId="17A22697" w14:textId="77777777" w:rsidR="00A07573" w:rsidRPr="00372376" w:rsidRDefault="00A07573" w:rsidP="00A07573">
            <w:pPr>
              <w:pStyle w:val="TAH"/>
              <w:keepNext w:val="0"/>
              <w:keepLines w:val="0"/>
              <w:rPr>
                <w:rFonts w:cs="Arial"/>
                <w:lang w:eastAsia="ja-JP"/>
              </w:rPr>
            </w:pPr>
            <w:r w:rsidRPr="00372376">
              <w:rPr>
                <w:rFonts w:cs="Arial"/>
                <w:lang w:eastAsia="ja-JP"/>
              </w:rPr>
              <w:t>Criticality</w:t>
            </w:r>
          </w:p>
        </w:tc>
        <w:tc>
          <w:tcPr>
            <w:tcW w:w="1134" w:type="dxa"/>
          </w:tcPr>
          <w:p w14:paraId="42AF3031" w14:textId="77777777" w:rsidR="00A07573" w:rsidRPr="00372376" w:rsidRDefault="00A07573" w:rsidP="00A07573">
            <w:pPr>
              <w:pStyle w:val="TAH"/>
              <w:keepNext w:val="0"/>
              <w:keepLines w:val="0"/>
              <w:rPr>
                <w:rFonts w:cs="Arial"/>
                <w:b w:val="0"/>
                <w:lang w:eastAsia="ja-JP"/>
              </w:rPr>
            </w:pPr>
            <w:r w:rsidRPr="00372376">
              <w:rPr>
                <w:rFonts w:cs="Arial"/>
                <w:lang w:eastAsia="ja-JP"/>
              </w:rPr>
              <w:t>Assigned Criticality</w:t>
            </w:r>
          </w:p>
        </w:tc>
      </w:tr>
      <w:tr w:rsidR="00A07573" w:rsidRPr="00372376" w14:paraId="00F1E0CD" w14:textId="77777777" w:rsidTr="001944C0">
        <w:trPr>
          <w:jc w:val="center"/>
        </w:trPr>
        <w:tc>
          <w:tcPr>
            <w:tcW w:w="2127" w:type="dxa"/>
          </w:tcPr>
          <w:p w14:paraId="74FCC862" w14:textId="77777777" w:rsidR="00A07573" w:rsidRPr="00372376" w:rsidRDefault="00A07573" w:rsidP="00A07573">
            <w:pPr>
              <w:pStyle w:val="TAL"/>
              <w:keepNext w:val="0"/>
              <w:keepLines w:val="0"/>
              <w:rPr>
                <w:rFonts w:cs="Arial"/>
                <w:lang w:eastAsia="ja-JP"/>
              </w:rPr>
            </w:pPr>
            <w:r w:rsidRPr="00FD130F">
              <w:rPr>
                <w:rFonts w:cs="Arial"/>
                <w:lang w:eastAsia="ja-JP"/>
              </w:rPr>
              <w:t>Message Type</w:t>
            </w:r>
          </w:p>
        </w:tc>
        <w:tc>
          <w:tcPr>
            <w:tcW w:w="1134" w:type="dxa"/>
          </w:tcPr>
          <w:p w14:paraId="20A044C6" w14:textId="77777777" w:rsidR="00A07573" w:rsidRPr="00372376" w:rsidRDefault="00A07573" w:rsidP="00A07573">
            <w:pPr>
              <w:pStyle w:val="TAL"/>
              <w:keepNext w:val="0"/>
              <w:keepLines w:val="0"/>
              <w:rPr>
                <w:rFonts w:cs="Arial"/>
                <w:lang w:eastAsia="ja-JP"/>
              </w:rPr>
            </w:pPr>
            <w:r w:rsidRPr="00FD130F">
              <w:rPr>
                <w:rFonts w:cs="Arial"/>
                <w:lang w:eastAsia="ja-JP"/>
              </w:rPr>
              <w:t>M</w:t>
            </w:r>
          </w:p>
        </w:tc>
        <w:tc>
          <w:tcPr>
            <w:tcW w:w="992" w:type="dxa"/>
          </w:tcPr>
          <w:p w14:paraId="3F7B2C6F" w14:textId="77777777" w:rsidR="00A07573" w:rsidRPr="00372376" w:rsidRDefault="00A07573" w:rsidP="00A07573">
            <w:pPr>
              <w:pStyle w:val="TAL"/>
              <w:keepNext w:val="0"/>
              <w:keepLines w:val="0"/>
              <w:rPr>
                <w:rFonts w:cs="Arial"/>
                <w:lang w:eastAsia="ja-JP"/>
              </w:rPr>
            </w:pPr>
          </w:p>
        </w:tc>
        <w:tc>
          <w:tcPr>
            <w:tcW w:w="1276" w:type="dxa"/>
          </w:tcPr>
          <w:p w14:paraId="73646341" w14:textId="77777777" w:rsidR="00A07573" w:rsidRPr="004510DB" w:rsidRDefault="00A07573" w:rsidP="00A07573">
            <w:pPr>
              <w:pStyle w:val="TAL"/>
              <w:keepNext w:val="0"/>
              <w:keepLines w:val="0"/>
              <w:rPr>
                <w:rFonts w:cs="Arial"/>
                <w:highlight w:val="yellow"/>
                <w:lang w:eastAsia="zh-CN"/>
              </w:rPr>
            </w:pPr>
            <w:r>
              <w:rPr>
                <w:rFonts w:cs="Arial"/>
                <w:lang w:eastAsia="ja-JP"/>
              </w:rPr>
              <w:t>9.3.3.1</w:t>
            </w:r>
          </w:p>
        </w:tc>
        <w:tc>
          <w:tcPr>
            <w:tcW w:w="1842" w:type="dxa"/>
          </w:tcPr>
          <w:p w14:paraId="6D40B902" w14:textId="77777777" w:rsidR="00A07573" w:rsidRPr="00372376" w:rsidRDefault="00A07573" w:rsidP="00A07573">
            <w:pPr>
              <w:pStyle w:val="TAL"/>
              <w:keepNext w:val="0"/>
              <w:keepLines w:val="0"/>
              <w:rPr>
                <w:rFonts w:cs="Arial"/>
                <w:lang w:eastAsia="ja-JP"/>
              </w:rPr>
            </w:pPr>
          </w:p>
        </w:tc>
        <w:tc>
          <w:tcPr>
            <w:tcW w:w="1134" w:type="dxa"/>
          </w:tcPr>
          <w:p w14:paraId="6706806E" w14:textId="77777777" w:rsidR="00A07573" w:rsidRPr="00372376" w:rsidRDefault="00A07573" w:rsidP="00A07573">
            <w:pPr>
              <w:pStyle w:val="TAL"/>
              <w:keepNext w:val="0"/>
              <w:keepLines w:val="0"/>
              <w:jc w:val="center"/>
              <w:rPr>
                <w:rFonts w:cs="Arial"/>
                <w:lang w:eastAsia="ja-JP"/>
              </w:rPr>
            </w:pPr>
          </w:p>
        </w:tc>
        <w:tc>
          <w:tcPr>
            <w:tcW w:w="1134" w:type="dxa"/>
          </w:tcPr>
          <w:p w14:paraId="7F79DBCA" w14:textId="77777777" w:rsidR="00A07573" w:rsidRPr="00372376" w:rsidRDefault="00A07573" w:rsidP="00A07573">
            <w:pPr>
              <w:pStyle w:val="TAL"/>
              <w:keepNext w:val="0"/>
              <w:keepLines w:val="0"/>
              <w:jc w:val="center"/>
              <w:rPr>
                <w:rFonts w:cs="Arial"/>
                <w:lang w:eastAsia="ja-JP"/>
              </w:rPr>
            </w:pPr>
          </w:p>
        </w:tc>
      </w:tr>
      <w:tr w:rsidR="00A07573" w:rsidRPr="00372376" w14:paraId="0555FE8B" w14:textId="77777777" w:rsidTr="001944C0">
        <w:trPr>
          <w:jc w:val="center"/>
        </w:trPr>
        <w:tc>
          <w:tcPr>
            <w:tcW w:w="2127" w:type="dxa"/>
          </w:tcPr>
          <w:p w14:paraId="5A49DB3C" w14:textId="77777777" w:rsidR="00A07573" w:rsidRPr="00835993" w:rsidRDefault="00A07573" w:rsidP="00A07573">
            <w:pPr>
              <w:pStyle w:val="TAL"/>
              <w:keepNext w:val="0"/>
              <w:keepLines w:val="0"/>
              <w:rPr>
                <w:rFonts w:cs="Arial"/>
                <w:szCs w:val="18"/>
                <w:lang w:eastAsia="ja-JP"/>
              </w:rPr>
            </w:pPr>
            <w:proofErr w:type="spellStart"/>
            <w:r w:rsidRPr="00835993">
              <w:rPr>
                <w:rFonts w:cs="Arial"/>
                <w:szCs w:val="18"/>
                <w:lang w:eastAsia="ja-JP"/>
              </w:rPr>
              <w:t>xApp</w:t>
            </w:r>
            <w:proofErr w:type="spellEnd"/>
            <w:r w:rsidRPr="00835993">
              <w:rPr>
                <w:rFonts w:cs="Arial"/>
                <w:szCs w:val="18"/>
                <w:lang w:eastAsia="ja-JP"/>
              </w:rPr>
              <w:t xml:space="preserve"> ID</w:t>
            </w:r>
          </w:p>
        </w:tc>
        <w:tc>
          <w:tcPr>
            <w:tcW w:w="1134" w:type="dxa"/>
          </w:tcPr>
          <w:p w14:paraId="5E6C6091" w14:textId="77777777" w:rsidR="00A07573" w:rsidRPr="00DF0060" w:rsidRDefault="00A07573" w:rsidP="00A07573">
            <w:pPr>
              <w:pStyle w:val="TAL"/>
              <w:keepNext w:val="0"/>
              <w:keepLines w:val="0"/>
              <w:rPr>
                <w:rFonts w:cs="Arial"/>
                <w:szCs w:val="18"/>
                <w:lang w:eastAsia="ja-JP"/>
              </w:rPr>
            </w:pPr>
            <w:r w:rsidRPr="00DF0060">
              <w:rPr>
                <w:rFonts w:cs="Arial"/>
                <w:szCs w:val="18"/>
                <w:lang w:eastAsia="ja-JP"/>
              </w:rPr>
              <w:t>M</w:t>
            </w:r>
          </w:p>
        </w:tc>
        <w:tc>
          <w:tcPr>
            <w:tcW w:w="992" w:type="dxa"/>
          </w:tcPr>
          <w:p w14:paraId="7EC182D3" w14:textId="77777777" w:rsidR="00A07573" w:rsidRPr="00DF0060" w:rsidRDefault="00A07573" w:rsidP="00A07573">
            <w:pPr>
              <w:pStyle w:val="TAL"/>
              <w:keepNext w:val="0"/>
              <w:keepLines w:val="0"/>
              <w:rPr>
                <w:rFonts w:cs="Arial"/>
                <w:szCs w:val="18"/>
                <w:lang w:eastAsia="ja-JP"/>
              </w:rPr>
            </w:pPr>
          </w:p>
        </w:tc>
        <w:tc>
          <w:tcPr>
            <w:tcW w:w="1276" w:type="dxa"/>
          </w:tcPr>
          <w:p w14:paraId="60C4C4EC" w14:textId="0EA14CBF" w:rsidR="00A07573" w:rsidRPr="004510DB" w:rsidRDefault="001F2B2C" w:rsidP="00A07573">
            <w:pPr>
              <w:pStyle w:val="TAL"/>
              <w:keepNext w:val="0"/>
              <w:keepLines w:val="0"/>
              <w:rPr>
                <w:rFonts w:cs="Arial"/>
                <w:highlight w:val="yellow"/>
                <w:lang w:eastAsia="zh-CN"/>
              </w:rPr>
            </w:pPr>
            <w:r w:rsidRPr="001F2B2C">
              <w:rPr>
                <w:rFonts w:cs="Arial"/>
                <w:iCs/>
                <w:lang w:eastAsia="ja-JP"/>
              </w:rPr>
              <w:t>10</w:t>
            </w:r>
            <w:r w:rsidR="00FD741B">
              <w:rPr>
                <w:rFonts w:cs="Arial"/>
                <w:iCs/>
                <w:lang w:eastAsia="ja-JP"/>
              </w:rPr>
              <w:t>.1</w:t>
            </w:r>
            <w:r w:rsidRPr="001F2B2C">
              <w:rPr>
                <w:rFonts w:cs="Arial"/>
                <w:iCs/>
                <w:lang w:eastAsia="ja-JP"/>
              </w:rPr>
              <w:t>.2</w:t>
            </w:r>
          </w:p>
        </w:tc>
        <w:tc>
          <w:tcPr>
            <w:tcW w:w="1842" w:type="dxa"/>
          </w:tcPr>
          <w:p w14:paraId="77C37DB4" w14:textId="77777777" w:rsidR="00A07573" w:rsidRPr="00372376" w:rsidRDefault="00A07573" w:rsidP="00A07573">
            <w:pPr>
              <w:pStyle w:val="TAL"/>
              <w:keepNext w:val="0"/>
              <w:keepLines w:val="0"/>
              <w:rPr>
                <w:rFonts w:cs="Arial"/>
                <w:lang w:eastAsia="ja-JP"/>
              </w:rPr>
            </w:pPr>
          </w:p>
        </w:tc>
        <w:tc>
          <w:tcPr>
            <w:tcW w:w="1134" w:type="dxa"/>
          </w:tcPr>
          <w:p w14:paraId="21BA58C8" w14:textId="77777777" w:rsidR="00A07573" w:rsidRPr="00372376" w:rsidRDefault="00A07573" w:rsidP="00A07573">
            <w:pPr>
              <w:pStyle w:val="TAL"/>
              <w:keepNext w:val="0"/>
              <w:keepLines w:val="0"/>
              <w:jc w:val="center"/>
              <w:rPr>
                <w:rFonts w:cs="Arial"/>
                <w:lang w:eastAsia="ja-JP"/>
              </w:rPr>
            </w:pPr>
          </w:p>
        </w:tc>
        <w:tc>
          <w:tcPr>
            <w:tcW w:w="1134" w:type="dxa"/>
          </w:tcPr>
          <w:p w14:paraId="04ECA3D6" w14:textId="77777777" w:rsidR="00A07573" w:rsidRPr="00372376" w:rsidRDefault="00A07573" w:rsidP="00A07573">
            <w:pPr>
              <w:pStyle w:val="TAL"/>
              <w:keepNext w:val="0"/>
              <w:keepLines w:val="0"/>
              <w:jc w:val="center"/>
              <w:rPr>
                <w:rFonts w:cs="Arial"/>
                <w:lang w:eastAsia="ja-JP"/>
              </w:rPr>
            </w:pPr>
          </w:p>
        </w:tc>
      </w:tr>
      <w:tr w:rsidR="00B56BF9" w:rsidRPr="00372376" w14:paraId="2A2CC3FC" w14:textId="77777777" w:rsidTr="001944C0">
        <w:trPr>
          <w:jc w:val="center"/>
        </w:trPr>
        <w:tc>
          <w:tcPr>
            <w:tcW w:w="2127" w:type="dxa"/>
          </w:tcPr>
          <w:p w14:paraId="6CC8126A" w14:textId="04528940" w:rsidR="00B56BF9" w:rsidRPr="00835993" w:rsidRDefault="00B56BF9" w:rsidP="00B56BF9">
            <w:pPr>
              <w:pStyle w:val="TAL"/>
              <w:keepNext w:val="0"/>
              <w:keepLines w:val="0"/>
              <w:rPr>
                <w:rFonts w:cs="Arial"/>
                <w:szCs w:val="18"/>
                <w:lang w:eastAsia="ja-JP"/>
              </w:rPr>
            </w:pPr>
            <w:r>
              <w:rPr>
                <w:rFonts w:cs="Arial"/>
                <w:lang w:eastAsia="ja-JP"/>
              </w:rPr>
              <w:t>Procedure Transaction ID</w:t>
            </w:r>
          </w:p>
        </w:tc>
        <w:tc>
          <w:tcPr>
            <w:tcW w:w="1134" w:type="dxa"/>
          </w:tcPr>
          <w:p w14:paraId="52776A50" w14:textId="6D6817D1" w:rsidR="00B56BF9" w:rsidRPr="00DF0060" w:rsidRDefault="00B56BF9" w:rsidP="00B56BF9">
            <w:pPr>
              <w:pStyle w:val="TAL"/>
              <w:keepNext w:val="0"/>
              <w:keepLines w:val="0"/>
              <w:rPr>
                <w:rFonts w:cs="Arial"/>
                <w:szCs w:val="18"/>
                <w:lang w:eastAsia="ja-JP"/>
              </w:rPr>
            </w:pPr>
            <w:r>
              <w:rPr>
                <w:rFonts w:cs="Arial"/>
                <w:lang w:eastAsia="ja-JP"/>
              </w:rPr>
              <w:t>M</w:t>
            </w:r>
          </w:p>
        </w:tc>
        <w:tc>
          <w:tcPr>
            <w:tcW w:w="992" w:type="dxa"/>
          </w:tcPr>
          <w:p w14:paraId="4A365801" w14:textId="77777777" w:rsidR="00B56BF9" w:rsidRPr="00DF0060" w:rsidRDefault="00B56BF9" w:rsidP="00B56BF9">
            <w:pPr>
              <w:pStyle w:val="TAL"/>
              <w:keepNext w:val="0"/>
              <w:keepLines w:val="0"/>
              <w:rPr>
                <w:rFonts w:cs="Arial"/>
                <w:szCs w:val="18"/>
                <w:lang w:eastAsia="ja-JP"/>
              </w:rPr>
            </w:pPr>
          </w:p>
        </w:tc>
        <w:tc>
          <w:tcPr>
            <w:tcW w:w="1276" w:type="dxa"/>
          </w:tcPr>
          <w:p w14:paraId="21DAE925" w14:textId="4D669646" w:rsidR="00B56BF9" w:rsidRPr="001F2B2C" w:rsidRDefault="00B56BF9" w:rsidP="00B56BF9">
            <w:pPr>
              <w:pStyle w:val="TAL"/>
              <w:keepNext w:val="0"/>
              <w:keepLines w:val="0"/>
              <w:rPr>
                <w:rFonts w:cs="Arial"/>
                <w:iCs/>
                <w:lang w:eastAsia="ja-JP"/>
              </w:rPr>
            </w:pPr>
            <w:r>
              <w:rPr>
                <w:rFonts w:cs="Arial"/>
                <w:iCs/>
                <w:lang w:eastAsia="ja-JP"/>
              </w:rPr>
              <w:t>10.1.1</w:t>
            </w:r>
          </w:p>
        </w:tc>
        <w:tc>
          <w:tcPr>
            <w:tcW w:w="1842" w:type="dxa"/>
          </w:tcPr>
          <w:p w14:paraId="662EEE8E" w14:textId="77777777" w:rsidR="00B56BF9" w:rsidRPr="00372376" w:rsidRDefault="00B56BF9" w:rsidP="00B56BF9">
            <w:pPr>
              <w:pStyle w:val="TAL"/>
              <w:keepNext w:val="0"/>
              <w:keepLines w:val="0"/>
              <w:rPr>
                <w:rFonts w:cs="Arial"/>
                <w:lang w:eastAsia="ja-JP"/>
              </w:rPr>
            </w:pPr>
          </w:p>
        </w:tc>
        <w:tc>
          <w:tcPr>
            <w:tcW w:w="1134" w:type="dxa"/>
          </w:tcPr>
          <w:p w14:paraId="3182ADAE" w14:textId="77777777" w:rsidR="00B56BF9" w:rsidRPr="00372376" w:rsidRDefault="00B56BF9" w:rsidP="00B56BF9">
            <w:pPr>
              <w:pStyle w:val="TAL"/>
              <w:keepNext w:val="0"/>
              <w:keepLines w:val="0"/>
              <w:jc w:val="center"/>
              <w:rPr>
                <w:rFonts w:cs="Arial"/>
                <w:lang w:eastAsia="ja-JP"/>
              </w:rPr>
            </w:pPr>
          </w:p>
        </w:tc>
        <w:tc>
          <w:tcPr>
            <w:tcW w:w="1134" w:type="dxa"/>
          </w:tcPr>
          <w:p w14:paraId="7D4DBBDB" w14:textId="77777777" w:rsidR="00B56BF9" w:rsidRPr="00372376" w:rsidRDefault="00B56BF9" w:rsidP="00B56BF9">
            <w:pPr>
              <w:pStyle w:val="TAL"/>
              <w:keepNext w:val="0"/>
              <w:keepLines w:val="0"/>
              <w:jc w:val="center"/>
              <w:rPr>
                <w:rFonts w:cs="Arial"/>
                <w:lang w:eastAsia="ja-JP"/>
              </w:rPr>
            </w:pPr>
          </w:p>
        </w:tc>
      </w:tr>
      <w:tr w:rsidR="00B56BF9" w:rsidRPr="00372376" w14:paraId="33CE6CBD" w14:textId="77777777" w:rsidTr="001944C0">
        <w:trPr>
          <w:jc w:val="center"/>
        </w:trPr>
        <w:tc>
          <w:tcPr>
            <w:tcW w:w="2127" w:type="dxa"/>
          </w:tcPr>
          <w:p w14:paraId="4F12DE02" w14:textId="77777777" w:rsidR="00B56BF9" w:rsidRPr="00E31C69" w:rsidRDefault="00B56BF9" w:rsidP="00B56BF9">
            <w:pPr>
              <w:rPr>
                <w:rFonts w:ascii="Arial" w:eastAsia="等线" w:hAnsi="Arial"/>
                <w:color w:val="000000"/>
                <w:sz w:val="18"/>
                <w:szCs w:val="16"/>
                <w:lang w:val="en-GB" w:eastAsia="zh-CN"/>
              </w:rPr>
            </w:pPr>
            <w:r w:rsidRPr="00E31C69">
              <w:rPr>
                <w:rFonts w:ascii="Arial" w:eastAsia="等线" w:hAnsi="Arial"/>
                <w:color w:val="000000"/>
                <w:sz w:val="18"/>
                <w:szCs w:val="16"/>
                <w:lang w:val="en-GB" w:eastAsia="zh-CN"/>
              </w:rPr>
              <w:t xml:space="preserve">List of API </w:t>
            </w:r>
            <w:r>
              <w:rPr>
                <w:rFonts w:ascii="Arial" w:eastAsia="等线" w:hAnsi="Arial"/>
                <w:color w:val="000000"/>
                <w:sz w:val="18"/>
                <w:szCs w:val="16"/>
                <w:lang w:val="en-GB" w:eastAsia="zh-CN"/>
              </w:rPr>
              <w:t>Information</w:t>
            </w:r>
          </w:p>
          <w:p w14:paraId="21DBBF75" w14:textId="77777777" w:rsidR="00B56BF9" w:rsidRPr="00DF0060" w:rsidRDefault="00B56BF9" w:rsidP="00B56BF9">
            <w:pPr>
              <w:pStyle w:val="TAL"/>
              <w:rPr>
                <w:rFonts w:cs="Arial"/>
                <w:szCs w:val="18"/>
                <w:lang w:val="en-GB" w:eastAsia="zh-CN"/>
              </w:rPr>
            </w:pPr>
          </w:p>
        </w:tc>
        <w:tc>
          <w:tcPr>
            <w:tcW w:w="1134" w:type="dxa"/>
          </w:tcPr>
          <w:p w14:paraId="064C9EFC" w14:textId="77777777" w:rsidR="00B56BF9" w:rsidRPr="00DF0060" w:rsidRDefault="00B56BF9" w:rsidP="00B56BF9">
            <w:pPr>
              <w:pStyle w:val="TAL"/>
              <w:keepNext w:val="0"/>
              <w:keepLines w:val="0"/>
              <w:rPr>
                <w:rFonts w:cs="Arial"/>
                <w:szCs w:val="18"/>
                <w:lang w:eastAsia="ja-JP"/>
              </w:rPr>
            </w:pPr>
          </w:p>
        </w:tc>
        <w:tc>
          <w:tcPr>
            <w:tcW w:w="992" w:type="dxa"/>
          </w:tcPr>
          <w:p w14:paraId="447BD4DB" w14:textId="6FA3395D" w:rsidR="00B56BF9" w:rsidRPr="00DF0060" w:rsidRDefault="00B56BF9" w:rsidP="00B56BF9">
            <w:pPr>
              <w:pStyle w:val="TAL"/>
              <w:keepNext w:val="0"/>
              <w:keepLines w:val="0"/>
              <w:rPr>
                <w:rFonts w:cs="Arial"/>
                <w:szCs w:val="18"/>
                <w:lang w:eastAsia="ja-JP"/>
              </w:rPr>
            </w:pPr>
            <w:r>
              <w:rPr>
                <w:rFonts w:eastAsia="Times New Roman"/>
                <w:lang w:eastAsia="ja-JP"/>
              </w:rPr>
              <w:t>0</w:t>
            </w:r>
            <w:r w:rsidRPr="00383353">
              <w:rPr>
                <w:rFonts w:eastAsia="Times New Roman"/>
                <w:lang w:eastAsia="ja-JP"/>
              </w:rPr>
              <w:t>.. &lt;</w:t>
            </w:r>
            <w:proofErr w:type="spellStart"/>
            <w:r w:rsidRPr="00F97E79">
              <w:rPr>
                <w:rFonts w:eastAsia="Calibri" w:cs="Arial"/>
                <w:lang w:eastAsia="zh-CN"/>
              </w:rPr>
              <w:t>maxnoofAPIInformation</w:t>
            </w:r>
            <w:proofErr w:type="spellEnd"/>
            <w:r w:rsidRPr="00383353">
              <w:rPr>
                <w:rFonts w:eastAsia="Times New Roman"/>
                <w:lang w:eastAsia="ja-JP"/>
              </w:rPr>
              <w:t>&gt;</w:t>
            </w:r>
          </w:p>
        </w:tc>
        <w:tc>
          <w:tcPr>
            <w:tcW w:w="1276" w:type="dxa"/>
          </w:tcPr>
          <w:p w14:paraId="5DA1AEF2" w14:textId="77777777" w:rsidR="00B56BF9" w:rsidRPr="00FD130F" w:rsidRDefault="00B56BF9" w:rsidP="00B56BF9">
            <w:pPr>
              <w:pStyle w:val="TAL"/>
              <w:keepNext w:val="0"/>
              <w:keepLines w:val="0"/>
              <w:rPr>
                <w:rFonts w:cs="Arial"/>
                <w:lang w:eastAsia="ja-JP"/>
              </w:rPr>
            </w:pPr>
          </w:p>
        </w:tc>
        <w:tc>
          <w:tcPr>
            <w:tcW w:w="1842" w:type="dxa"/>
          </w:tcPr>
          <w:p w14:paraId="7DB9169D" w14:textId="4F7D20C6" w:rsidR="00B56BF9" w:rsidRPr="00E95D00" w:rsidRDefault="00B56BF9" w:rsidP="00B56BF9">
            <w:pPr>
              <w:pStyle w:val="TAL"/>
              <w:keepNext w:val="0"/>
              <w:keepLines w:val="0"/>
              <w:rPr>
                <w:rFonts w:eastAsiaTheme="minorEastAsia" w:cs="Arial"/>
                <w:color w:val="000000" w:themeColor="text1"/>
                <w:szCs w:val="16"/>
                <w:lang w:val="en-GB" w:eastAsia="zh-CN"/>
              </w:rPr>
            </w:pPr>
            <w:r w:rsidRPr="00023A4B">
              <w:rPr>
                <w:rFonts w:cs="Arial"/>
                <w:color w:val="000000" w:themeColor="text1"/>
                <w:szCs w:val="16"/>
                <w:lang w:val="en-GB" w:eastAsia="zh-CN"/>
              </w:rPr>
              <w:t>Description of the Near-RT RIC APIs as published by the provider(s).</w:t>
            </w:r>
          </w:p>
        </w:tc>
        <w:tc>
          <w:tcPr>
            <w:tcW w:w="1134" w:type="dxa"/>
          </w:tcPr>
          <w:p w14:paraId="40A57760" w14:textId="77777777" w:rsidR="00B56BF9" w:rsidRPr="00FD130F" w:rsidRDefault="00B56BF9" w:rsidP="00B56BF9">
            <w:pPr>
              <w:pStyle w:val="TAL"/>
              <w:keepNext w:val="0"/>
              <w:keepLines w:val="0"/>
              <w:jc w:val="center"/>
              <w:rPr>
                <w:rFonts w:cs="Arial"/>
                <w:lang w:eastAsia="ja-JP"/>
              </w:rPr>
            </w:pPr>
          </w:p>
        </w:tc>
        <w:tc>
          <w:tcPr>
            <w:tcW w:w="1134" w:type="dxa"/>
          </w:tcPr>
          <w:p w14:paraId="26E17EE9" w14:textId="77777777" w:rsidR="00B56BF9" w:rsidRPr="00FD130F" w:rsidRDefault="00B56BF9" w:rsidP="00B56BF9">
            <w:pPr>
              <w:pStyle w:val="TAL"/>
              <w:keepNext w:val="0"/>
              <w:keepLines w:val="0"/>
              <w:jc w:val="center"/>
              <w:rPr>
                <w:rFonts w:cs="Arial"/>
                <w:lang w:eastAsia="ja-JP"/>
              </w:rPr>
            </w:pPr>
          </w:p>
        </w:tc>
      </w:tr>
      <w:tr w:rsidR="00B56BF9" w:rsidRPr="00372376" w14:paraId="171A8890" w14:textId="77777777" w:rsidTr="001944C0">
        <w:trPr>
          <w:jc w:val="center"/>
        </w:trPr>
        <w:tc>
          <w:tcPr>
            <w:tcW w:w="2127" w:type="dxa"/>
          </w:tcPr>
          <w:p w14:paraId="112E5C10" w14:textId="77777777" w:rsidR="00B56BF9" w:rsidRPr="00E31C69" w:rsidRDefault="00B56BF9" w:rsidP="00B56BF9">
            <w:pPr>
              <w:ind w:firstLineChars="100" w:firstLine="180"/>
              <w:rPr>
                <w:rFonts w:ascii="Arial" w:eastAsia="等线" w:hAnsi="Arial"/>
                <w:color w:val="000000"/>
                <w:sz w:val="18"/>
                <w:szCs w:val="16"/>
                <w:lang w:val="en-GB" w:eastAsia="zh-CN"/>
              </w:rPr>
            </w:pPr>
            <w:r w:rsidRPr="00023A4B">
              <w:rPr>
                <w:rFonts w:ascii="Arial" w:eastAsia="Times New Roman" w:hAnsi="Arial"/>
                <w:sz w:val="18"/>
                <w:lang w:eastAsia="ja-JP"/>
              </w:rPr>
              <w:t>&gt;</w:t>
            </w:r>
            <w:r>
              <w:rPr>
                <w:rFonts w:ascii="Arial" w:eastAsia="Times New Roman" w:hAnsi="Arial"/>
                <w:sz w:val="18"/>
                <w:lang w:eastAsia="ja-JP"/>
              </w:rPr>
              <w:t>API Information</w:t>
            </w:r>
          </w:p>
        </w:tc>
        <w:tc>
          <w:tcPr>
            <w:tcW w:w="1134" w:type="dxa"/>
          </w:tcPr>
          <w:p w14:paraId="3A8E9DA4" w14:textId="77777777" w:rsidR="00B56BF9" w:rsidDel="00717421" w:rsidRDefault="00B56BF9" w:rsidP="00B56BF9">
            <w:pPr>
              <w:pStyle w:val="TAL"/>
              <w:keepNext w:val="0"/>
              <w:keepLines w:val="0"/>
              <w:rPr>
                <w:rFonts w:cs="Arial"/>
                <w:szCs w:val="18"/>
                <w:lang w:val="en-GB" w:eastAsia="zh-CN"/>
              </w:rPr>
            </w:pPr>
            <w:r>
              <w:rPr>
                <w:rFonts w:cs="Arial" w:hint="eastAsia"/>
                <w:szCs w:val="18"/>
                <w:lang w:val="en-GB" w:eastAsia="zh-CN"/>
              </w:rPr>
              <w:t>M</w:t>
            </w:r>
          </w:p>
        </w:tc>
        <w:tc>
          <w:tcPr>
            <w:tcW w:w="992" w:type="dxa"/>
          </w:tcPr>
          <w:p w14:paraId="0C426F87" w14:textId="77777777" w:rsidR="00B56BF9" w:rsidRDefault="00B56BF9" w:rsidP="00B56BF9">
            <w:pPr>
              <w:pStyle w:val="TAL"/>
              <w:keepNext w:val="0"/>
              <w:keepLines w:val="0"/>
              <w:rPr>
                <w:rFonts w:eastAsia="Times New Roman"/>
                <w:lang w:eastAsia="ja-JP"/>
              </w:rPr>
            </w:pPr>
          </w:p>
        </w:tc>
        <w:tc>
          <w:tcPr>
            <w:tcW w:w="1276" w:type="dxa"/>
          </w:tcPr>
          <w:p w14:paraId="6BBD4470" w14:textId="77777777" w:rsidR="00B56BF9" w:rsidDel="00717421" w:rsidRDefault="00B56BF9" w:rsidP="00B56BF9">
            <w:pPr>
              <w:pStyle w:val="TAL"/>
              <w:keepNext w:val="0"/>
              <w:keepLines w:val="0"/>
              <w:rPr>
                <w:rFonts w:cs="Arial"/>
                <w:lang w:eastAsia="zh-CN"/>
              </w:rPr>
            </w:pPr>
            <w:r>
              <w:rPr>
                <w:rFonts w:cs="Arial" w:hint="eastAsia"/>
                <w:lang w:eastAsia="zh-CN"/>
              </w:rPr>
              <w:t>9</w:t>
            </w:r>
            <w:r>
              <w:rPr>
                <w:rFonts w:cs="Arial"/>
                <w:lang w:eastAsia="zh-CN"/>
              </w:rPr>
              <w:t>.3.3.2</w:t>
            </w:r>
          </w:p>
        </w:tc>
        <w:tc>
          <w:tcPr>
            <w:tcW w:w="1842" w:type="dxa"/>
          </w:tcPr>
          <w:p w14:paraId="56F777F2" w14:textId="77777777" w:rsidR="00B56BF9" w:rsidRPr="005440BB" w:rsidRDefault="00B56BF9" w:rsidP="00B56BF9">
            <w:pPr>
              <w:pStyle w:val="TAL"/>
              <w:keepNext w:val="0"/>
              <w:keepLines w:val="0"/>
              <w:rPr>
                <w:rFonts w:cs="Arial"/>
                <w:color w:val="000000" w:themeColor="text1"/>
                <w:szCs w:val="16"/>
                <w:lang w:val="en-GB" w:eastAsia="zh-CN"/>
              </w:rPr>
            </w:pPr>
          </w:p>
        </w:tc>
        <w:tc>
          <w:tcPr>
            <w:tcW w:w="1134" w:type="dxa"/>
          </w:tcPr>
          <w:p w14:paraId="6EC1511C" w14:textId="77777777" w:rsidR="00B56BF9" w:rsidDel="00954E4B" w:rsidRDefault="00B56BF9" w:rsidP="00B56BF9">
            <w:pPr>
              <w:pStyle w:val="TAL"/>
              <w:keepNext w:val="0"/>
              <w:keepLines w:val="0"/>
              <w:jc w:val="center"/>
              <w:rPr>
                <w:rFonts w:cs="Arial"/>
                <w:lang w:eastAsia="ja-JP"/>
              </w:rPr>
            </w:pPr>
          </w:p>
        </w:tc>
        <w:tc>
          <w:tcPr>
            <w:tcW w:w="1134" w:type="dxa"/>
          </w:tcPr>
          <w:p w14:paraId="095182FB" w14:textId="77777777" w:rsidR="00B56BF9" w:rsidRPr="00FD130F" w:rsidDel="00954E4B" w:rsidRDefault="00B56BF9" w:rsidP="00B56BF9">
            <w:pPr>
              <w:pStyle w:val="TAL"/>
              <w:keepNext w:val="0"/>
              <w:keepLines w:val="0"/>
              <w:jc w:val="center"/>
              <w:rPr>
                <w:rFonts w:cs="Arial"/>
                <w:lang w:eastAsia="ja-JP"/>
              </w:rPr>
            </w:pPr>
          </w:p>
        </w:tc>
      </w:tr>
    </w:tbl>
    <w:p w14:paraId="6FF5CAAF" w14:textId="5B44BAAF" w:rsidR="00A07573" w:rsidRDefault="00A07573" w:rsidP="00A07573">
      <w:pPr>
        <w:pStyle w:val="Style1"/>
        <w:numPr>
          <w:ilvl w:val="0"/>
          <w:numId w:val="0"/>
        </w:numPr>
        <w:jc w:val="both"/>
        <w:rPr>
          <w:rFonts w:asciiTheme="minorHAnsi" w:hAnsiTheme="minorHAnsi" w:cstheme="minorHAnsi"/>
          <w:i/>
          <w:iCs/>
          <w:color w:val="FF0000"/>
          <w:lang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C3394F" w14:paraId="738EA911" w14:textId="77777777" w:rsidTr="00E30A16">
        <w:trPr>
          <w:jc w:val="center"/>
        </w:trPr>
        <w:tc>
          <w:tcPr>
            <w:tcW w:w="3686" w:type="dxa"/>
            <w:tcBorders>
              <w:top w:val="single" w:sz="4" w:space="0" w:color="auto"/>
              <w:left w:val="single" w:sz="4" w:space="0" w:color="auto"/>
              <w:bottom w:val="single" w:sz="4" w:space="0" w:color="auto"/>
              <w:right w:val="single" w:sz="4" w:space="0" w:color="auto"/>
            </w:tcBorders>
            <w:hideMark/>
          </w:tcPr>
          <w:p w14:paraId="726E3969" w14:textId="77777777" w:rsidR="00C3394F" w:rsidRDefault="00C3394F" w:rsidP="00E30A16">
            <w:pPr>
              <w:keepNext/>
              <w:keepLines/>
              <w:overflowPunct w:val="0"/>
              <w:autoSpaceDE w:val="0"/>
              <w:autoSpaceDN w:val="0"/>
              <w:adjustRightInd w:val="0"/>
              <w:spacing w:after="0"/>
              <w:ind w:leftChars="90" w:left="198"/>
              <w:jc w:val="center"/>
              <w:textAlignment w:val="baseline"/>
              <w:rPr>
                <w:rFonts w:ascii="Arial" w:eastAsia="Times New Roman" w:hAnsi="Arial" w:cs="Arial"/>
                <w:b/>
                <w:sz w:val="18"/>
                <w:lang w:eastAsia="ja-JP"/>
              </w:rPr>
            </w:pPr>
            <w:r>
              <w:rPr>
                <w:rFonts w:ascii="Arial" w:eastAsia="Times New Roman" w:hAnsi="Arial" w:cs="Arial"/>
                <w:b/>
                <w:sz w:val="18"/>
                <w:lang w:eastAsia="ja-JP"/>
              </w:rPr>
              <w:t>Range bound</w:t>
            </w:r>
          </w:p>
        </w:tc>
        <w:tc>
          <w:tcPr>
            <w:tcW w:w="5670" w:type="dxa"/>
            <w:tcBorders>
              <w:top w:val="single" w:sz="4" w:space="0" w:color="auto"/>
              <w:left w:val="single" w:sz="4" w:space="0" w:color="auto"/>
              <w:bottom w:val="single" w:sz="4" w:space="0" w:color="auto"/>
              <w:right w:val="single" w:sz="4" w:space="0" w:color="auto"/>
            </w:tcBorders>
            <w:hideMark/>
          </w:tcPr>
          <w:p w14:paraId="099D533B" w14:textId="77777777" w:rsidR="00C3394F" w:rsidRDefault="00C3394F" w:rsidP="00E30A16">
            <w:pPr>
              <w:keepNext/>
              <w:keepLines/>
              <w:overflowPunct w:val="0"/>
              <w:autoSpaceDE w:val="0"/>
              <w:autoSpaceDN w:val="0"/>
              <w:adjustRightInd w:val="0"/>
              <w:spacing w:after="0"/>
              <w:ind w:leftChars="90" w:left="198"/>
              <w:jc w:val="center"/>
              <w:textAlignment w:val="baseline"/>
              <w:rPr>
                <w:rFonts w:ascii="Arial" w:eastAsia="Times New Roman" w:hAnsi="Arial" w:cs="Arial"/>
                <w:b/>
                <w:sz w:val="18"/>
                <w:lang w:eastAsia="ja-JP"/>
              </w:rPr>
            </w:pPr>
            <w:r>
              <w:rPr>
                <w:rFonts w:ascii="Arial" w:eastAsia="Times New Roman" w:hAnsi="Arial" w:cs="Arial"/>
                <w:b/>
                <w:sz w:val="18"/>
                <w:lang w:eastAsia="ja-JP"/>
              </w:rPr>
              <w:t>Explanation</w:t>
            </w:r>
          </w:p>
        </w:tc>
      </w:tr>
      <w:tr w:rsidR="00C3394F" w14:paraId="1CD2C53A" w14:textId="77777777" w:rsidTr="00E30A16">
        <w:trPr>
          <w:jc w:val="center"/>
        </w:trPr>
        <w:tc>
          <w:tcPr>
            <w:tcW w:w="3686" w:type="dxa"/>
            <w:tcBorders>
              <w:top w:val="single" w:sz="4" w:space="0" w:color="auto"/>
              <w:left w:val="single" w:sz="4" w:space="0" w:color="auto"/>
              <w:bottom w:val="single" w:sz="4" w:space="0" w:color="auto"/>
              <w:right w:val="single" w:sz="4" w:space="0" w:color="auto"/>
            </w:tcBorders>
            <w:hideMark/>
          </w:tcPr>
          <w:p w14:paraId="42F8D894" w14:textId="77777777" w:rsidR="00C3394F" w:rsidRDefault="00C3394F" w:rsidP="00E30A16">
            <w:pPr>
              <w:keepNext/>
              <w:keepLines/>
              <w:overflowPunct w:val="0"/>
              <w:autoSpaceDE w:val="0"/>
              <w:autoSpaceDN w:val="0"/>
              <w:adjustRightInd w:val="0"/>
              <w:spacing w:after="0"/>
              <w:textAlignment w:val="baseline"/>
              <w:rPr>
                <w:rFonts w:ascii="Arial" w:eastAsia="Times New Roman" w:hAnsi="Arial" w:cs="Arial"/>
                <w:sz w:val="18"/>
                <w:lang w:eastAsia="ja-JP"/>
              </w:rPr>
            </w:pPr>
            <w:proofErr w:type="spellStart"/>
            <w:r w:rsidRPr="00F97E79">
              <w:rPr>
                <w:rFonts w:ascii="Arial" w:eastAsia="Calibri" w:hAnsi="Arial" w:cs="Arial"/>
                <w:sz w:val="18"/>
                <w:lang w:eastAsia="zh-CN"/>
              </w:rPr>
              <w:t>maxnoofAPIInformation</w:t>
            </w:r>
            <w:proofErr w:type="spellEnd"/>
          </w:p>
        </w:tc>
        <w:tc>
          <w:tcPr>
            <w:tcW w:w="5670" w:type="dxa"/>
            <w:tcBorders>
              <w:top w:val="single" w:sz="4" w:space="0" w:color="auto"/>
              <w:left w:val="single" w:sz="4" w:space="0" w:color="auto"/>
              <w:bottom w:val="single" w:sz="4" w:space="0" w:color="auto"/>
              <w:right w:val="single" w:sz="4" w:space="0" w:color="auto"/>
            </w:tcBorders>
            <w:hideMark/>
          </w:tcPr>
          <w:p w14:paraId="5F9972B7" w14:textId="77777777" w:rsidR="00C3394F" w:rsidRDefault="00C3394F" w:rsidP="00E30A16">
            <w:pPr>
              <w:keepNext/>
              <w:keepLines/>
              <w:overflowPunct w:val="0"/>
              <w:autoSpaceDE w:val="0"/>
              <w:autoSpaceDN w:val="0"/>
              <w:adjustRightInd w:val="0"/>
              <w:spacing w:after="0"/>
              <w:textAlignment w:val="baseline"/>
              <w:rPr>
                <w:rFonts w:ascii="Arial" w:eastAsia="Times New Roman" w:hAnsi="Arial" w:cs="Arial"/>
                <w:sz w:val="18"/>
                <w:lang w:eastAsia="ja-JP"/>
              </w:rPr>
            </w:pPr>
            <w:r>
              <w:rPr>
                <w:rFonts w:ascii="Arial" w:eastAsia="Times New Roman" w:hAnsi="Arial" w:cs="Arial"/>
                <w:sz w:val="18"/>
                <w:lang w:eastAsia="ja-JP"/>
              </w:rPr>
              <w:t xml:space="preserve">Maximum no. of </w:t>
            </w:r>
            <w:r>
              <w:rPr>
                <w:rFonts w:ascii="Arial" w:eastAsia="宋体" w:hAnsi="Arial" w:cs="Arial"/>
                <w:sz w:val="18"/>
                <w:lang w:eastAsia="zh-CN"/>
              </w:rPr>
              <w:t>API information items</w:t>
            </w:r>
            <w:r>
              <w:rPr>
                <w:rFonts w:ascii="Arial" w:eastAsia="Times New Roman" w:hAnsi="Arial" w:cs="Arial"/>
                <w:sz w:val="18"/>
                <w:lang w:eastAsia="ja-JP"/>
              </w:rPr>
              <w:t xml:space="preserve"> supported in an API list. Value is </w:t>
            </w:r>
            <w:r>
              <w:rPr>
                <w:rFonts w:ascii="Arial" w:eastAsia="宋体" w:hAnsi="Arial" w:cs="Arial"/>
                <w:sz w:val="18"/>
                <w:lang w:eastAsia="zh-CN"/>
              </w:rPr>
              <w:t>1024</w:t>
            </w:r>
            <w:r>
              <w:rPr>
                <w:rFonts w:ascii="Arial" w:eastAsia="Times New Roman" w:hAnsi="Arial" w:cs="Arial"/>
                <w:sz w:val="18"/>
                <w:lang w:eastAsia="ja-JP"/>
              </w:rPr>
              <w:t>.</w:t>
            </w:r>
          </w:p>
        </w:tc>
      </w:tr>
    </w:tbl>
    <w:p w14:paraId="76BAAC3B" w14:textId="77777777" w:rsidR="00C3394F" w:rsidRDefault="00C3394F" w:rsidP="00A07573">
      <w:pPr>
        <w:pStyle w:val="Style1"/>
        <w:numPr>
          <w:ilvl w:val="0"/>
          <w:numId w:val="0"/>
        </w:numPr>
        <w:jc w:val="both"/>
        <w:rPr>
          <w:rFonts w:asciiTheme="minorHAnsi" w:hAnsiTheme="minorHAnsi" w:cstheme="minorHAnsi"/>
          <w:i/>
          <w:iCs/>
          <w:color w:val="FF0000"/>
          <w:lang w:eastAsia="zh-CN"/>
        </w:rPr>
      </w:pPr>
    </w:p>
    <w:p w14:paraId="436D9BA0" w14:textId="77777777" w:rsidR="00A07573" w:rsidRPr="00A75FD4" w:rsidRDefault="00A07573" w:rsidP="00A07573">
      <w:pPr>
        <w:pStyle w:val="4"/>
        <w:spacing w:line="240" w:lineRule="exact"/>
      </w:pPr>
      <w:r>
        <w:t>9.3.2.3</w:t>
      </w:r>
      <w:r>
        <w:tab/>
        <w:t>API DISCOVERY</w:t>
      </w:r>
      <w:r w:rsidRPr="00A75FD4">
        <w:t xml:space="preserve"> </w:t>
      </w:r>
      <w:r>
        <w:t>FAILURE</w:t>
      </w:r>
    </w:p>
    <w:p w14:paraId="5EF8334C" w14:textId="77777777" w:rsidR="00A07573" w:rsidRPr="007C22AE" w:rsidRDefault="00A07573" w:rsidP="00A07573">
      <w:pPr>
        <w:rPr>
          <w:rFonts w:ascii="Times New Roman" w:hAnsi="Times New Roman" w:cs="Times New Roman"/>
          <w:color w:val="000000" w:themeColor="text1"/>
          <w:sz w:val="20"/>
          <w:lang w:val="en-GB" w:eastAsia="zh-CN"/>
        </w:rPr>
      </w:pPr>
      <w:r w:rsidRPr="007C22AE">
        <w:rPr>
          <w:rFonts w:ascii="Times New Roman" w:hAnsi="Times New Roman" w:cs="Times New Roman"/>
          <w:color w:val="000000" w:themeColor="text1"/>
          <w:sz w:val="20"/>
          <w:lang w:val="en-GB" w:eastAsia="zh-CN"/>
        </w:rPr>
        <w:t xml:space="preserve">This message is sent by Near-RT RIC platform to the </w:t>
      </w:r>
      <w:proofErr w:type="spellStart"/>
      <w:r w:rsidRPr="007C22AE">
        <w:rPr>
          <w:rFonts w:ascii="Times New Roman" w:hAnsi="Times New Roman" w:cs="Times New Roman"/>
          <w:color w:val="000000" w:themeColor="text1"/>
          <w:sz w:val="20"/>
          <w:lang w:val="en-GB" w:eastAsia="zh-CN"/>
        </w:rPr>
        <w:t>xApp</w:t>
      </w:r>
      <w:proofErr w:type="spellEnd"/>
      <w:r w:rsidRPr="007C22AE">
        <w:rPr>
          <w:rFonts w:ascii="Times New Roman" w:hAnsi="Times New Roman" w:cs="Times New Roman"/>
          <w:color w:val="000000" w:themeColor="text1"/>
          <w:sz w:val="20"/>
          <w:lang w:val="en-GB" w:eastAsia="zh-CN"/>
        </w:rPr>
        <w:t xml:space="preserve"> for the case of failure of the discovery of the available near-RT RIC APIs.</w:t>
      </w:r>
    </w:p>
    <w:p w14:paraId="72D4D335" w14:textId="33ABD3DF" w:rsidR="00A07573" w:rsidRPr="007C22AE" w:rsidRDefault="00A07573" w:rsidP="00A07573">
      <w:pPr>
        <w:rPr>
          <w:rFonts w:ascii="Times New Roman" w:hAnsi="Times New Roman" w:cs="Times New Roman"/>
          <w:color w:val="000000" w:themeColor="text1"/>
          <w:sz w:val="20"/>
          <w:lang w:val="en-GB" w:eastAsia="zh-CN"/>
        </w:rPr>
      </w:pPr>
      <w:r w:rsidRPr="007C22AE">
        <w:rPr>
          <w:rFonts w:ascii="Times New Roman" w:hAnsi="Times New Roman" w:cs="Times New Roman"/>
          <w:color w:val="000000" w:themeColor="text1"/>
          <w:sz w:val="20"/>
          <w:lang w:val="en-GB" w:eastAsia="zh-CN"/>
        </w:rPr>
        <w:t xml:space="preserve">Direction: Near-RT RIC platform -&gt; </w:t>
      </w:r>
      <w:proofErr w:type="spellStart"/>
      <w:r w:rsidRPr="007C22AE">
        <w:rPr>
          <w:rFonts w:ascii="Times New Roman" w:hAnsi="Times New Roman" w:cs="Times New Roman"/>
          <w:color w:val="000000" w:themeColor="text1"/>
          <w:sz w:val="20"/>
          <w:lang w:val="en-GB" w:eastAsia="zh-CN"/>
        </w:rPr>
        <w:t>xApp</w:t>
      </w:r>
      <w:proofErr w:type="spellEnd"/>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A07573" w:rsidRPr="00372376" w14:paraId="1F27EF14" w14:textId="77777777" w:rsidTr="001944C0">
        <w:trPr>
          <w:jc w:val="center"/>
        </w:trPr>
        <w:tc>
          <w:tcPr>
            <w:tcW w:w="2127" w:type="dxa"/>
          </w:tcPr>
          <w:p w14:paraId="69B787F8" w14:textId="77777777" w:rsidR="00A07573" w:rsidRPr="00372376" w:rsidRDefault="00A07573" w:rsidP="00A07573">
            <w:pPr>
              <w:pStyle w:val="TAH"/>
              <w:keepNext w:val="0"/>
              <w:keepLines w:val="0"/>
              <w:rPr>
                <w:rFonts w:cs="Arial"/>
                <w:lang w:eastAsia="ja-JP"/>
              </w:rPr>
            </w:pPr>
            <w:r w:rsidRPr="00372376">
              <w:rPr>
                <w:rFonts w:cs="Arial"/>
                <w:lang w:eastAsia="ja-JP"/>
              </w:rPr>
              <w:t>IE/Group Name</w:t>
            </w:r>
          </w:p>
        </w:tc>
        <w:tc>
          <w:tcPr>
            <w:tcW w:w="1134" w:type="dxa"/>
          </w:tcPr>
          <w:p w14:paraId="40E82EB4" w14:textId="77777777" w:rsidR="00A07573" w:rsidRPr="00372376" w:rsidRDefault="00A07573" w:rsidP="00A07573">
            <w:pPr>
              <w:pStyle w:val="TAH"/>
              <w:keepNext w:val="0"/>
              <w:keepLines w:val="0"/>
              <w:rPr>
                <w:rFonts w:cs="Arial"/>
                <w:lang w:eastAsia="ja-JP"/>
              </w:rPr>
            </w:pPr>
            <w:r w:rsidRPr="00372376">
              <w:rPr>
                <w:rFonts w:cs="Arial"/>
                <w:lang w:eastAsia="ja-JP"/>
              </w:rPr>
              <w:t>Presence</w:t>
            </w:r>
          </w:p>
        </w:tc>
        <w:tc>
          <w:tcPr>
            <w:tcW w:w="992" w:type="dxa"/>
          </w:tcPr>
          <w:p w14:paraId="265481AA" w14:textId="77777777" w:rsidR="00A07573" w:rsidRPr="00372376" w:rsidRDefault="00A07573" w:rsidP="00A07573">
            <w:pPr>
              <w:pStyle w:val="TAH"/>
              <w:keepNext w:val="0"/>
              <w:keepLines w:val="0"/>
              <w:rPr>
                <w:rFonts w:cs="Arial"/>
                <w:lang w:eastAsia="ja-JP"/>
              </w:rPr>
            </w:pPr>
            <w:r w:rsidRPr="00372376">
              <w:rPr>
                <w:rFonts w:cs="Arial"/>
                <w:lang w:eastAsia="ja-JP"/>
              </w:rPr>
              <w:t>Range</w:t>
            </w:r>
          </w:p>
        </w:tc>
        <w:tc>
          <w:tcPr>
            <w:tcW w:w="1276" w:type="dxa"/>
          </w:tcPr>
          <w:p w14:paraId="12FF1B2C" w14:textId="77777777" w:rsidR="00A07573" w:rsidRPr="00372376" w:rsidRDefault="00A07573" w:rsidP="00A07573">
            <w:pPr>
              <w:pStyle w:val="TAH"/>
              <w:keepNext w:val="0"/>
              <w:keepLines w:val="0"/>
              <w:rPr>
                <w:rFonts w:cs="Arial"/>
                <w:lang w:eastAsia="ja-JP"/>
              </w:rPr>
            </w:pPr>
            <w:r w:rsidRPr="00372376">
              <w:rPr>
                <w:rFonts w:cs="Arial"/>
                <w:lang w:eastAsia="ja-JP"/>
              </w:rPr>
              <w:t>IE type and reference</w:t>
            </w:r>
          </w:p>
        </w:tc>
        <w:tc>
          <w:tcPr>
            <w:tcW w:w="1842" w:type="dxa"/>
          </w:tcPr>
          <w:p w14:paraId="5FC2143D" w14:textId="77777777" w:rsidR="00A07573" w:rsidRPr="00372376" w:rsidRDefault="00A07573" w:rsidP="00A07573">
            <w:pPr>
              <w:pStyle w:val="TAH"/>
              <w:keepNext w:val="0"/>
              <w:keepLines w:val="0"/>
              <w:rPr>
                <w:rFonts w:cs="Arial"/>
                <w:lang w:eastAsia="ja-JP"/>
              </w:rPr>
            </w:pPr>
            <w:r w:rsidRPr="00372376">
              <w:rPr>
                <w:rFonts w:cs="Arial"/>
                <w:lang w:eastAsia="ja-JP"/>
              </w:rPr>
              <w:t>Semantics description</w:t>
            </w:r>
          </w:p>
        </w:tc>
        <w:tc>
          <w:tcPr>
            <w:tcW w:w="1134" w:type="dxa"/>
          </w:tcPr>
          <w:p w14:paraId="338F5D46" w14:textId="77777777" w:rsidR="00A07573" w:rsidRPr="00372376" w:rsidRDefault="00A07573" w:rsidP="00A07573">
            <w:pPr>
              <w:pStyle w:val="TAH"/>
              <w:keepNext w:val="0"/>
              <w:keepLines w:val="0"/>
              <w:rPr>
                <w:rFonts w:cs="Arial"/>
                <w:lang w:eastAsia="ja-JP"/>
              </w:rPr>
            </w:pPr>
            <w:r w:rsidRPr="00372376">
              <w:rPr>
                <w:rFonts w:cs="Arial"/>
                <w:lang w:eastAsia="ja-JP"/>
              </w:rPr>
              <w:t>Criticality</w:t>
            </w:r>
          </w:p>
        </w:tc>
        <w:tc>
          <w:tcPr>
            <w:tcW w:w="1134" w:type="dxa"/>
          </w:tcPr>
          <w:p w14:paraId="1DFA1C9A" w14:textId="77777777" w:rsidR="00A07573" w:rsidRPr="00372376" w:rsidRDefault="00A07573" w:rsidP="00A07573">
            <w:pPr>
              <w:pStyle w:val="TAH"/>
              <w:keepNext w:val="0"/>
              <w:keepLines w:val="0"/>
              <w:rPr>
                <w:rFonts w:cs="Arial"/>
                <w:b w:val="0"/>
                <w:lang w:eastAsia="ja-JP"/>
              </w:rPr>
            </w:pPr>
            <w:r w:rsidRPr="00372376">
              <w:rPr>
                <w:rFonts w:cs="Arial"/>
                <w:lang w:eastAsia="ja-JP"/>
              </w:rPr>
              <w:t>Assigned Criticality</w:t>
            </w:r>
          </w:p>
        </w:tc>
      </w:tr>
      <w:tr w:rsidR="00A07573" w:rsidRPr="00372376" w14:paraId="6B0DEB12" w14:textId="77777777" w:rsidTr="001944C0">
        <w:trPr>
          <w:jc w:val="center"/>
        </w:trPr>
        <w:tc>
          <w:tcPr>
            <w:tcW w:w="2127" w:type="dxa"/>
          </w:tcPr>
          <w:p w14:paraId="5A0B8F68" w14:textId="77777777" w:rsidR="00A07573" w:rsidRPr="00372376" w:rsidRDefault="00A07573" w:rsidP="00A07573">
            <w:pPr>
              <w:pStyle w:val="TAL"/>
              <w:keepNext w:val="0"/>
              <w:keepLines w:val="0"/>
              <w:rPr>
                <w:rFonts w:cs="Arial"/>
                <w:lang w:eastAsia="ja-JP"/>
              </w:rPr>
            </w:pPr>
            <w:r w:rsidRPr="00FD130F">
              <w:rPr>
                <w:rFonts w:cs="Arial"/>
                <w:lang w:eastAsia="ja-JP"/>
              </w:rPr>
              <w:t>Message Type</w:t>
            </w:r>
          </w:p>
        </w:tc>
        <w:tc>
          <w:tcPr>
            <w:tcW w:w="1134" w:type="dxa"/>
          </w:tcPr>
          <w:p w14:paraId="08896B04" w14:textId="77777777" w:rsidR="00A07573" w:rsidRPr="00372376" w:rsidRDefault="00A07573" w:rsidP="00A07573">
            <w:pPr>
              <w:pStyle w:val="TAL"/>
              <w:keepNext w:val="0"/>
              <w:keepLines w:val="0"/>
              <w:rPr>
                <w:rFonts w:cs="Arial"/>
                <w:lang w:eastAsia="ja-JP"/>
              </w:rPr>
            </w:pPr>
            <w:r w:rsidRPr="00FD130F">
              <w:rPr>
                <w:rFonts w:cs="Arial"/>
                <w:lang w:eastAsia="ja-JP"/>
              </w:rPr>
              <w:t>M</w:t>
            </w:r>
          </w:p>
        </w:tc>
        <w:tc>
          <w:tcPr>
            <w:tcW w:w="992" w:type="dxa"/>
          </w:tcPr>
          <w:p w14:paraId="1ADB30F4" w14:textId="77777777" w:rsidR="00A07573" w:rsidRPr="00372376" w:rsidRDefault="00A07573" w:rsidP="00A07573">
            <w:pPr>
              <w:pStyle w:val="TAL"/>
              <w:keepNext w:val="0"/>
              <w:keepLines w:val="0"/>
              <w:rPr>
                <w:rFonts w:cs="Arial"/>
                <w:lang w:eastAsia="ja-JP"/>
              </w:rPr>
            </w:pPr>
          </w:p>
        </w:tc>
        <w:tc>
          <w:tcPr>
            <w:tcW w:w="1276" w:type="dxa"/>
          </w:tcPr>
          <w:p w14:paraId="65F1B277" w14:textId="77777777" w:rsidR="00A07573" w:rsidRPr="004510DB" w:rsidRDefault="00A07573" w:rsidP="00A07573">
            <w:pPr>
              <w:pStyle w:val="TAL"/>
              <w:keepNext w:val="0"/>
              <w:keepLines w:val="0"/>
              <w:rPr>
                <w:rFonts w:cs="Arial"/>
                <w:highlight w:val="yellow"/>
                <w:lang w:eastAsia="zh-CN"/>
              </w:rPr>
            </w:pPr>
            <w:r>
              <w:rPr>
                <w:rFonts w:cs="Arial"/>
                <w:lang w:eastAsia="ja-JP"/>
              </w:rPr>
              <w:t>9.3.3.1</w:t>
            </w:r>
          </w:p>
        </w:tc>
        <w:tc>
          <w:tcPr>
            <w:tcW w:w="1842" w:type="dxa"/>
          </w:tcPr>
          <w:p w14:paraId="0458776B" w14:textId="77777777" w:rsidR="00A07573" w:rsidRPr="00372376" w:rsidRDefault="00A07573" w:rsidP="00A07573">
            <w:pPr>
              <w:pStyle w:val="TAL"/>
              <w:keepNext w:val="0"/>
              <w:keepLines w:val="0"/>
              <w:rPr>
                <w:rFonts w:cs="Arial"/>
                <w:lang w:eastAsia="ja-JP"/>
              </w:rPr>
            </w:pPr>
          </w:p>
        </w:tc>
        <w:tc>
          <w:tcPr>
            <w:tcW w:w="1134" w:type="dxa"/>
          </w:tcPr>
          <w:p w14:paraId="50EA04D5" w14:textId="77777777" w:rsidR="00A07573" w:rsidRPr="00372376" w:rsidRDefault="00A07573" w:rsidP="00A07573">
            <w:pPr>
              <w:pStyle w:val="TAL"/>
              <w:keepNext w:val="0"/>
              <w:keepLines w:val="0"/>
              <w:jc w:val="center"/>
              <w:rPr>
                <w:rFonts w:cs="Arial"/>
                <w:lang w:eastAsia="ja-JP"/>
              </w:rPr>
            </w:pPr>
          </w:p>
        </w:tc>
        <w:tc>
          <w:tcPr>
            <w:tcW w:w="1134" w:type="dxa"/>
          </w:tcPr>
          <w:p w14:paraId="3CC84BBA" w14:textId="77777777" w:rsidR="00A07573" w:rsidRPr="00372376" w:rsidRDefault="00A07573" w:rsidP="00A07573">
            <w:pPr>
              <w:pStyle w:val="TAL"/>
              <w:keepNext w:val="0"/>
              <w:keepLines w:val="0"/>
              <w:jc w:val="center"/>
              <w:rPr>
                <w:rFonts w:cs="Arial"/>
                <w:lang w:eastAsia="ja-JP"/>
              </w:rPr>
            </w:pPr>
          </w:p>
        </w:tc>
      </w:tr>
      <w:tr w:rsidR="00A07573" w:rsidRPr="00372376" w14:paraId="2E55CE73" w14:textId="77777777" w:rsidTr="001944C0">
        <w:trPr>
          <w:jc w:val="center"/>
        </w:trPr>
        <w:tc>
          <w:tcPr>
            <w:tcW w:w="2127" w:type="dxa"/>
          </w:tcPr>
          <w:p w14:paraId="0FFFFCD7" w14:textId="77777777" w:rsidR="00A07573" w:rsidRPr="00372376" w:rsidRDefault="00A07573" w:rsidP="00A07573">
            <w:pPr>
              <w:pStyle w:val="TAL"/>
              <w:keepNext w:val="0"/>
              <w:keepLines w:val="0"/>
              <w:rPr>
                <w:rFonts w:cs="Arial"/>
                <w:lang w:eastAsia="ja-JP"/>
              </w:rPr>
            </w:pPr>
            <w:proofErr w:type="spellStart"/>
            <w:r w:rsidRPr="00FD130F">
              <w:rPr>
                <w:rFonts w:cs="Arial"/>
                <w:lang w:eastAsia="ja-JP"/>
              </w:rPr>
              <w:t>xApp</w:t>
            </w:r>
            <w:proofErr w:type="spellEnd"/>
            <w:r>
              <w:rPr>
                <w:rFonts w:cs="Arial"/>
                <w:lang w:eastAsia="ja-JP"/>
              </w:rPr>
              <w:t xml:space="preserve"> </w:t>
            </w:r>
            <w:r w:rsidRPr="00FD130F">
              <w:rPr>
                <w:rFonts w:cs="Arial"/>
                <w:lang w:eastAsia="ja-JP"/>
              </w:rPr>
              <w:t>ID</w:t>
            </w:r>
          </w:p>
        </w:tc>
        <w:tc>
          <w:tcPr>
            <w:tcW w:w="1134" w:type="dxa"/>
          </w:tcPr>
          <w:p w14:paraId="6A937BC6" w14:textId="77777777" w:rsidR="00A07573" w:rsidRPr="00372376" w:rsidRDefault="00A07573" w:rsidP="00A07573">
            <w:pPr>
              <w:pStyle w:val="TAL"/>
              <w:keepNext w:val="0"/>
              <w:keepLines w:val="0"/>
              <w:rPr>
                <w:rFonts w:cs="Arial"/>
                <w:lang w:eastAsia="ja-JP"/>
              </w:rPr>
            </w:pPr>
            <w:r w:rsidRPr="00FD130F">
              <w:rPr>
                <w:rFonts w:cs="Arial"/>
                <w:lang w:eastAsia="ja-JP"/>
              </w:rPr>
              <w:t>M</w:t>
            </w:r>
          </w:p>
        </w:tc>
        <w:tc>
          <w:tcPr>
            <w:tcW w:w="992" w:type="dxa"/>
          </w:tcPr>
          <w:p w14:paraId="3700598F" w14:textId="77777777" w:rsidR="00A07573" w:rsidRPr="00372376" w:rsidRDefault="00A07573" w:rsidP="00A07573">
            <w:pPr>
              <w:pStyle w:val="TAL"/>
              <w:keepNext w:val="0"/>
              <w:keepLines w:val="0"/>
              <w:rPr>
                <w:rFonts w:cs="Arial"/>
                <w:lang w:eastAsia="ja-JP"/>
              </w:rPr>
            </w:pPr>
          </w:p>
        </w:tc>
        <w:tc>
          <w:tcPr>
            <w:tcW w:w="1276" w:type="dxa"/>
          </w:tcPr>
          <w:p w14:paraId="23789BBE" w14:textId="173D47AA" w:rsidR="00A07573" w:rsidRPr="004510DB" w:rsidRDefault="001F2B2C" w:rsidP="00A07573">
            <w:pPr>
              <w:pStyle w:val="TAL"/>
              <w:keepNext w:val="0"/>
              <w:keepLines w:val="0"/>
              <w:rPr>
                <w:rFonts w:cs="Arial"/>
                <w:highlight w:val="yellow"/>
                <w:lang w:eastAsia="zh-CN"/>
              </w:rPr>
            </w:pPr>
            <w:r w:rsidRPr="001F2B2C">
              <w:rPr>
                <w:rFonts w:cs="Arial"/>
                <w:iCs/>
                <w:lang w:eastAsia="ja-JP"/>
              </w:rPr>
              <w:t>10</w:t>
            </w:r>
            <w:r w:rsidR="00FD741B">
              <w:rPr>
                <w:rFonts w:cs="Arial"/>
                <w:iCs/>
                <w:lang w:eastAsia="ja-JP"/>
              </w:rPr>
              <w:t>.1</w:t>
            </w:r>
            <w:r w:rsidRPr="001F2B2C">
              <w:rPr>
                <w:rFonts w:cs="Arial"/>
                <w:iCs/>
                <w:lang w:eastAsia="ja-JP"/>
              </w:rPr>
              <w:t>.2</w:t>
            </w:r>
          </w:p>
        </w:tc>
        <w:tc>
          <w:tcPr>
            <w:tcW w:w="1842" w:type="dxa"/>
          </w:tcPr>
          <w:p w14:paraId="64FB84DD" w14:textId="77777777" w:rsidR="00A07573" w:rsidRPr="00372376" w:rsidRDefault="00A07573" w:rsidP="00A07573">
            <w:pPr>
              <w:pStyle w:val="TAL"/>
              <w:keepNext w:val="0"/>
              <w:keepLines w:val="0"/>
              <w:rPr>
                <w:rFonts w:cs="Arial"/>
                <w:lang w:eastAsia="ja-JP"/>
              </w:rPr>
            </w:pPr>
          </w:p>
        </w:tc>
        <w:tc>
          <w:tcPr>
            <w:tcW w:w="1134" w:type="dxa"/>
          </w:tcPr>
          <w:p w14:paraId="2024FF02" w14:textId="77777777" w:rsidR="00A07573" w:rsidRPr="00372376" w:rsidRDefault="00A07573" w:rsidP="00A07573">
            <w:pPr>
              <w:pStyle w:val="TAL"/>
              <w:keepNext w:val="0"/>
              <w:keepLines w:val="0"/>
              <w:jc w:val="center"/>
              <w:rPr>
                <w:rFonts w:cs="Arial"/>
                <w:lang w:eastAsia="ja-JP"/>
              </w:rPr>
            </w:pPr>
          </w:p>
        </w:tc>
        <w:tc>
          <w:tcPr>
            <w:tcW w:w="1134" w:type="dxa"/>
          </w:tcPr>
          <w:p w14:paraId="4657B8B5" w14:textId="77777777" w:rsidR="00A07573" w:rsidRPr="00372376" w:rsidRDefault="00A07573" w:rsidP="00A07573">
            <w:pPr>
              <w:pStyle w:val="TAL"/>
              <w:keepNext w:val="0"/>
              <w:keepLines w:val="0"/>
              <w:jc w:val="center"/>
              <w:rPr>
                <w:rFonts w:cs="Arial"/>
                <w:lang w:eastAsia="ja-JP"/>
              </w:rPr>
            </w:pPr>
          </w:p>
        </w:tc>
      </w:tr>
      <w:tr w:rsidR="00B56BF9" w:rsidRPr="00372376" w14:paraId="0BB25F1A" w14:textId="77777777" w:rsidTr="001944C0">
        <w:trPr>
          <w:jc w:val="center"/>
        </w:trPr>
        <w:tc>
          <w:tcPr>
            <w:tcW w:w="2127" w:type="dxa"/>
          </w:tcPr>
          <w:p w14:paraId="0D689581" w14:textId="6D29F96F" w:rsidR="00B56BF9" w:rsidRPr="00FD130F" w:rsidRDefault="00B56BF9" w:rsidP="00B56BF9">
            <w:pPr>
              <w:pStyle w:val="TAL"/>
              <w:keepNext w:val="0"/>
              <w:keepLines w:val="0"/>
              <w:rPr>
                <w:rFonts w:cs="Arial"/>
                <w:lang w:eastAsia="ja-JP"/>
              </w:rPr>
            </w:pPr>
            <w:r>
              <w:rPr>
                <w:rFonts w:cs="Arial"/>
                <w:lang w:eastAsia="ja-JP"/>
              </w:rPr>
              <w:t>Procedure Transaction ID</w:t>
            </w:r>
          </w:p>
        </w:tc>
        <w:tc>
          <w:tcPr>
            <w:tcW w:w="1134" w:type="dxa"/>
          </w:tcPr>
          <w:p w14:paraId="003C24B3" w14:textId="7E53162D" w:rsidR="00B56BF9" w:rsidRPr="00FD130F" w:rsidRDefault="00B56BF9" w:rsidP="00B56BF9">
            <w:pPr>
              <w:pStyle w:val="TAL"/>
              <w:keepNext w:val="0"/>
              <w:keepLines w:val="0"/>
              <w:rPr>
                <w:rFonts w:cs="Arial"/>
                <w:lang w:eastAsia="ja-JP"/>
              </w:rPr>
            </w:pPr>
            <w:r>
              <w:rPr>
                <w:rFonts w:cs="Arial"/>
                <w:lang w:eastAsia="ja-JP"/>
              </w:rPr>
              <w:t>M</w:t>
            </w:r>
          </w:p>
        </w:tc>
        <w:tc>
          <w:tcPr>
            <w:tcW w:w="992" w:type="dxa"/>
          </w:tcPr>
          <w:p w14:paraId="1E58884C" w14:textId="77777777" w:rsidR="00B56BF9" w:rsidRPr="00372376" w:rsidRDefault="00B56BF9" w:rsidP="00B56BF9">
            <w:pPr>
              <w:pStyle w:val="TAL"/>
              <w:keepNext w:val="0"/>
              <w:keepLines w:val="0"/>
              <w:rPr>
                <w:rFonts w:cs="Arial"/>
                <w:lang w:eastAsia="ja-JP"/>
              </w:rPr>
            </w:pPr>
          </w:p>
        </w:tc>
        <w:tc>
          <w:tcPr>
            <w:tcW w:w="1276" w:type="dxa"/>
          </w:tcPr>
          <w:p w14:paraId="457197F6" w14:textId="5486AA1E" w:rsidR="00B56BF9" w:rsidRPr="001F2B2C" w:rsidRDefault="00B56BF9" w:rsidP="00B56BF9">
            <w:pPr>
              <w:pStyle w:val="TAL"/>
              <w:keepNext w:val="0"/>
              <w:keepLines w:val="0"/>
              <w:rPr>
                <w:rFonts w:cs="Arial"/>
                <w:iCs/>
                <w:lang w:eastAsia="ja-JP"/>
              </w:rPr>
            </w:pPr>
            <w:r>
              <w:rPr>
                <w:rFonts w:cs="Arial"/>
                <w:iCs/>
                <w:lang w:eastAsia="ja-JP"/>
              </w:rPr>
              <w:t>10.1.1</w:t>
            </w:r>
          </w:p>
        </w:tc>
        <w:tc>
          <w:tcPr>
            <w:tcW w:w="1842" w:type="dxa"/>
          </w:tcPr>
          <w:p w14:paraId="31DFA41E" w14:textId="77777777" w:rsidR="00B56BF9" w:rsidRPr="00372376" w:rsidRDefault="00B56BF9" w:rsidP="00B56BF9">
            <w:pPr>
              <w:pStyle w:val="TAL"/>
              <w:keepNext w:val="0"/>
              <w:keepLines w:val="0"/>
              <w:rPr>
                <w:rFonts w:cs="Arial"/>
                <w:lang w:eastAsia="ja-JP"/>
              </w:rPr>
            </w:pPr>
          </w:p>
        </w:tc>
        <w:tc>
          <w:tcPr>
            <w:tcW w:w="1134" w:type="dxa"/>
          </w:tcPr>
          <w:p w14:paraId="6BA7CE04" w14:textId="77777777" w:rsidR="00B56BF9" w:rsidRPr="00372376" w:rsidRDefault="00B56BF9" w:rsidP="00B56BF9">
            <w:pPr>
              <w:pStyle w:val="TAL"/>
              <w:keepNext w:val="0"/>
              <w:keepLines w:val="0"/>
              <w:jc w:val="center"/>
              <w:rPr>
                <w:rFonts w:cs="Arial"/>
                <w:lang w:eastAsia="ja-JP"/>
              </w:rPr>
            </w:pPr>
          </w:p>
        </w:tc>
        <w:tc>
          <w:tcPr>
            <w:tcW w:w="1134" w:type="dxa"/>
          </w:tcPr>
          <w:p w14:paraId="1F97555C" w14:textId="77777777" w:rsidR="00B56BF9" w:rsidRPr="00372376" w:rsidRDefault="00B56BF9" w:rsidP="00B56BF9">
            <w:pPr>
              <w:pStyle w:val="TAL"/>
              <w:keepNext w:val="0"/>
              <w:keepLines w:val="0"/>
              <w:jc w:val="center"/>
              <w:rPr>
                <w:rFonts w:cs="Arial"/>
                <w:lang w:eastAsia="ja-JP"/>
              </w:rPr>
            </w:pPr>
          </w:p>
        </w:tc>
      </w:tr>
      <w:tr w:rsidR="00B56BF9" w:rsidRPr="00372376" w14:paraId="41790161" w14:textId="77777777" w:rsidTr="001944C0">
        <w:trPr>
          <w:jc w:val="center"/>
        </w:trPr>
        <w:tc>
          <w:tcPr>
            <w:tcW w:w="2127" w:type="dxa"/>
          </w:tcPr>
          <w:p w14:paraId="2CDDCB53" w14:textId="77777777" w:rsidR="00B56BF9" w:rsidRPr="00FD130F" w:rsidRDefault="00B56BF9" w:rsidP="00B56BF9">
            <w:pPr>
              <w:pStyle w:val="TAL"/>
              <w:keepNext w:val="0"/>
              <w:keepLines w:val="0"/>
              <w:rPr>
                <w:rFonts w:cs="Arial"/>
                <w:lang w:eastAsia="zh-CN"/>
              </w:rPr>
            </w:pPr>
            <w:r>
              <w:rPr>
                <w:rFonts w:cs="Arial" w:hint="eastAsia"/>
                <w:lang w:eastAsia="zh-CN"/>
              </w:rPr>
              <w:t>C</w:t>
            </w:r>
            <w:r>
              <w:rPr>
                <w:rFonts w:cs="Arial"/>
                <w:lang w:eastAsia="zh-CN"/>
              </w:rPr>
              <w:t>ause</w:t>
            </w:r>
          </w:p>
        </w:tc>
        <w:tc>
          <w:tcPr>
            <w:tcW w:w="1134" w:type="dxa"/>
          </w:tcPr>
          <w:p w14:paraId="53CDF5CF" w14:textId="77777777" w:rsidR="00B56BF9" w:rsidRPr="00FD130F" w:rsidRDefault="00B56BF9" w:rsidP="00B56BF9">
            <w:pPr>
              <w:pStyle w:val="TAL"/>
              <w:keepNext w:val="0"/>
              <w:keepLines w:val="0"/>
              <w:rPr>
                <w:rFonts w:cs="Arial"/>
                <w:lang w:eastAsia="zh-CN"/>
              </w:rPr>
            </w:pPr>
            <w:r>
              <w:rPr>
                <w:rFonts w:cs="Arial" w:hint="eastAsia"/>
                <w:lang w:eastAsia="zh-CN"/>
              </w:rPr>
              <w:t>M</w:t>
            </w:r>
          </w:p>
        </w:tc>
        <w:tc>
          <w:tcPr>
            <w:tcW w:w="992" w:type="dxa"/>
          </w:tcPr>
          <w:p w14:paraId="1F5BEB0E" w14:textId="77777777" w:rsidR="00B56BF9" w:rsidRPr="00372376" w:rsidRDefault="00B56BF9" w:rsidP="00B56BF9">
            <w:pPr>
              <w:pStyle w:val="TAL"/>
              <w:keepNext w:val="0"/>
              <w:keepLines w:val="0"/>
              <w:rPr>
                <w:rFonts w:cs="Arial"/>
                <w:lang w:eastAsia="ja-JP"/>
              </w:rPr>
            </w:pPr>
          </w:p>
        </w:tc>
        <w:tc>
          <w:tcPr>
            <w:tcW w:w="1276" w:type="dxa"/>
          </w:tcPr>
          <w:p w14:paraId="24553E4C" w14:textId="77777777" w:rsidR="00B56BF9" w:rsidRDefault="00B56BF9" w:rsidP="00B56BF9">
            <w:pPr>
              <w:pStyle w:val="TAL"/>
              <w:keepNext w:val="0"/>
              <w:keepLines w:val="0"/>
              <w:rPr>
                <w:rFonts w:cs="Arial"/>
                <w:lang w:eastAsia="zh-CN"/>
              </w:rPr>
            </w:pPr>
            <w:r>
              <w:rPr>
                <w:rFonts w:cs="Arial" w:hint="eastAsia"/>
                <w:lang w:eastAsia="zh-CN"/>
              </w:rPr>
              <w:t>9</w:t>
            </w:r>
            <w:r>
              <w:rPr>
                <w:rFonts w:cs="Arial"/>
                <w:lang w:eastAsia="zh-CN"/>
              </w:rPr>
              <w:t>.3.3.4</w:t>
            </w:r>
          </w:p>
        </w:tc>
        <w:tc>
          <w:tcPr>
            <w:tcW w:w="1842" w:type="dxa"/>
          </w:tcPr>
          <w:p w14:paraId="7543A4A6" w14:textId="77777777" w:rsidR="00B56BF9" w:rsidRPr="00372376" w:rsidRDefault="00B56BF9" w:rsidP="00B56BF9">
            <w:pPr>
              <w:pStyle w:val="TAL"/>
              <w:keepNext w:val="0"/>
              <w:keepLines w:val="0"/>
              <w:rPr>
                <w:rFonts w:cs="Arial"/>
                <w:lang w:eastAsia="ja-JP"/>
              </w:rPr>
            </w:pPr>
          </w:p>
        </w:tc>
        <w:tc>
          <w:tcPr>
            <w:tcW w:w="1134" w:type="dxa"/>
          </w:tcPr>
          <w:p w14:paraId="3F10799A" w14:textId="77777777" w:rsidR="00B56BF9" w:rsidRPr="00FD130F" w:rsidRDefault="00B56BF9" w:rsidP="00B56BF9">
            <w:pPr>
              <w:pStyle w:val="TAL"/>
              <w:keepNext w:val="0"/>
              <w:keepLines w:val="0"/>
              <w:jc w:val="center"/>
              <w:rPr>
                <w:rFonts w:cs="Arial"/>
                <w:lang w:eastAsia="ja-JP"/>
              </w:rPr>
            </w:pPr>
          </w:p>
        </w:tc>
        <w:tc>
          <w:tcPr>
            <w:tcW w:w="1134" w:type="dxa"/>
          </w:tcPr>
          <w:p w14:paraId="7615E82D" w14:textId="77777777" w:rsidR="00B56BF9" w:rsidRPr="00FD130F" w:rsidRDefault="00B56BF9" w:rsidP="00B56BF9">
            <w:pPr>
              <w:pStyle w:val="TAL"/>
              <w:keepNext w:val="0"/>
              <w:keepLines w:val="0"/>
              <w:jc w:val="center"/>
              <w:rPr>
                <w:rFonts w:cs="Arial"/>
                <w:lang w:eastAsia="ja-JP"/>
              </w:rPr>
            </w:pPr>
          </w:p>
        </w:tc>
      </w:tr>
      <w:tr w:rsidR="00B56BF9" w:rsidRPr="00372376" w14:paraId="0C4D7326" w14:textId="77777777" w:rsidTr="001944C0">
        <w:trPr>
          <w:jc w:val="center"/>
        </w:trPr>
        <w:tc>
          <w:tcPr>
            <w:tcW w:w="2127" w:type="dxa"/>
          </w:tcPr>
          <w:p w14:paraId="5A36C9F7" w14:textId="77777777" w:rsidR="00B56BF9" w:rsidRPr="00FD130F" w:rsidRDefault="00B56BF9" w:rsidP="00B56BF9">
            <w:pPr>
              <w:pStyle w:val="TAL"/>
              <w:keepNext w:val="0"/>
              <w:keepLines w:val="0"/>
              <w:rPr>
                <w:rFonts w:cs="Arial"/>
                <w:lang w:eastAsia="ja-JP"/>
              </w:rPr>
            </w:pPr>
            <w:r>
              <w:rPr>
                <w:rFonts w:cs="Arial" w:hint="eastAsia"/>
                <w:szCs w:val="18"/>
                <w:lang w:val="en-GB" w:eastAsia="zh-CN"/>
              </w:rPr>
              <w:t>T</w:t>
            </w:r>
            <w:r>
              <w:rPr>
                <w:rFonts w:cs="Arial"/>
                <w:szCs w:val="18"/>
                <w:lang w:val="en-GB" w:eastAsia="zh-CN"/>
              </w:rPr>
              <w:t>ime to Wait</w:t>
            </w:r>
          </w:p>
        </w:tc>
        <w:tc>
          <w:tcPr>
            <w:tcW w:w="1134" w:type="dxa"/>
          </w:tcPr>
          <w:p w14:paraId="02EEFFDF" w14:textId="77777777" w:rsidR="00B56BF9" w:rsidRPr="00FD130F" w:rsidRDefault="00B56BF9" w:rsidP="00B56BF9">
            <w:pPr>
              <w:pStyle w:val="TAL"/>
              <w:keepNext w:val="0"/>
              <w:keepLines w:val="0"/>
              <w:rPr>
                <w:rFonts w:cs="Arial"/>
                <w:lang w:eastAsia="ja-JP"/>
              </w:rPr>
            </w:pPr>
            <w:r>
              <w:rPr>
                <w:rFonts w:cs="Arial" w:hint="eastAsia"/>
                <w:szCs w:val="18"/>
                <w:lang w:val="en-GB" w:eastAsia="zh-CN"/>
              </w:rPr>
              <w:t>O</w:t>
            </w:r>
          </w:p>
        </w:tc>
        <w:tc>
          <w:tcPr>
            <w:tcW w:w="992" w:type="dxa"/>
          </w:tcPr>
          <w:p w14:paraId="25DABA25" w14:textId="77777777" w:rsidR="00B56BF9" w:rsidRPr="00372376" w:rsidRDefault="00B56BF9" w:rsidP="00B56BF9">
            <w:pPr>
              <w:pStyle w:val="TAL"/>
              <w:keepNext w:val="0"/>
              <w:keepLines w:val="0"/>
              <w:rPr>
                <w:rFonts w:cs="Arial"/>
                <w:lang w:eastAsia="ja-JP"/>
              </w:rPr>
            </w:pPr>
          </w:p>
        </w:tc>
        <w:tc>
          <w:tcPr>
            <w:tcW w:w="1276" w:type="dxa"/>
          </w:tcPr>
          <w:p w14:paraId="5323F6C2" w14:textId="77777777" w:rsidR="00B56BF9" w:rsidRDefault="00B56BF9" w:rsidP="00B56BF9">
            <w:pPr>
              <w:pStyle w:val="TAL"/>
              <w:keepNext w:val="0"/>
              <w:keepLines w:val="0"/>
              <w:rPr>
                <w:rFonts w:cs="Arial"/>
                <w:lang w:eastAsia="zh-CN"/>
              </w:rPr>
            </w:pPr>
            <w:r>
              <w:rPr>
                <w:rFonts w:cs="Arial" w:hint="eastAsia"/>
                <w:lang w:eastAsia="zh-CN"/>
              </w:rPr>
              <w:t>9</w:t>
            </w:r>
            <w:r>
              <w:rPr>
                <w:rFonts w:cs="Arial"/>
                <w:lang w:eastAsia="zh-CN"/>
              </w:rPr>
              <w:t>.3.3.5</w:t>
            </w:r>
          </w:p>
        </w:tc>
        <w:tc>
          <w:tcPr>
            <w:tcW w:w="1842" w:type="dxa"/>
          </w:tcPr>
          <w:p w14:paraId="25BE4EBD" w14:textId="77777777" w:rsidR="00B56BF9" w:rsidRPr="00372376" w:rsidRDefault="00B56BF9" w:rsidP="00B56BF9">
            <w:pPr>
              <w:pStyle w:val="TAL"/>
              <w:keepNext w:val="0"/>
              <w:keepLines w:val="0"/>
              <w:rPr>
                <w:rFonts w:cs="Arial"/>
                <w:lang w:eastAsia="ja-JP"/>
              </w:rPr>
            </w:pPr>
          </w:p>
        </w:tc>
        <w:tc>
          <w:tcPr>
            <w:tcW w:w="1134" w:type="dxa"/>
          </w:tcPr>
          <w:p w14:paraId="10DF6F78" w14:textId="77777777" w:rsidR="00B56BF9" w:rsidRPr="00FD130F" w:rsidRDefault="00B56BF9" w:rsidP="00B56BF9">
            <w:pPr>
              <w:pStyle w:val="TAL"/>
              <w:keepNext w:val="0"/>
              <w:keepLines w:val="0"/>
              <w:jc w:val="center"/>
              <w:rPr>
                <w:rFonts w:cs="Arial"/>
                <w:lang w:eastAsia="ja-JP"/>
              </w:rPr>
            </w:pPr>
          </w:p>
        </w:tc>
        <w:tc>
          <w:tcPr>
            <w:tcW w:w="1134" w:type="dxa"/>
          </w:tcPr>
          <w:p w14:paraId="66C41B05" w14:textId="77777777" w:rsidR="00B56BF9" w:rsidRPr="00FD130F" w:rsidRDefault="00B56BF9" w:rsidP="00B56BF9">
            <w:pPr>
              <w:pStyle w:val="TAL"/>
              <w:keepNext w:val="0"/>
              <w:keepLines w:val="0"/>
              <w:jc w:val="center"/>
              <w:rPr>
                <w:rFonts w:cs="Arial"/>
                <w:lang w:eastAsia="ja-JP"/>
              </w:rPr>
            </w:pPr>
          </w:p>
        </w:tc>
      </w:tr>
    </w:tbl>
    <w:p w14:paraId="1247349A" w14:textId="77777777" w:rsidR="00A07573" w:rsidRDefault="00A07573" w:rsidP="00A07573">
      <w:pPr>
        <w:pStyle w:val="Style1"/>
        <w:numPr>
          <w:ilvl w:val="0"/>
          <w:numId w:val="0"/>
        </w:numPr>
        <w:jc w:val="both"/>
        <w:rPr>
          <w:rFonts w:asciiTheme="minorHAnsi" w:hAnsiTheme="minorHAnsi" w:cstheme="minorHAnsi"/>
          <w:i/>
          <w:iCs/>
          <w:color w:val="FF0000"/>
          <w:lang w:eastAsia="zh-CN"/>
        </w:rPr>
      </w:pPr>
    </w:p>
    <w:p w14:paraId="50B9A979" w14:textId="77777777" w:rsidR="00A07573" w:rsidRPr="00A75FD4" w:rsidRDefault="00A07573" w:rsidP="00A07573">
      <w:pPr>
        <w:pStyle w:val="4"/>
        <w:spacing w:line="240" w:lineRule="exact"/>
      </w:pPr>
      <w:r>
        <w:t>9.3.2.4</w:t>
      </w:r>
      <w:r>
        <w:tab/>
        <w:t>API EVENT SUBSCRIPTION</w:t>
      </w:r>
      <w:r w:rsidRPr="00A75FD4">
        <w:t xml:space="preserve"> REQUEST</w:t>
      </w:r>
    </w:p>
    <w:p w14:paraId="7DA76344" w14:textId="77777777" w:rsidR="00A07573" w:rsidRPr="007C22AE" w:rsidRDefault="00A07573" w:rsidP="00A07573">
      <w:pPr>
        <w:rPr>
          <w:rFonts w:ascii="Times New Roman" w:hAnsi="Times New Roman" w:cs="Times New Roman"/>
          <w:color w:val="000000" w:themeColor="text1"/>
          <w:sz w:val="20"/>
          <w:lang w:val="en-GB" w:eastAsia="zh-CN"/>
        </w:rPr>
      </w:pPr>
      <w:r w:rsidRPr="007C22AE">
        <w:rPr>
          <w:rFonts w:ascii="Times New Roman" w:hAnsi="Times New Roman" w:cs="Times New Roman"/>
          <w:color w:val="000000" w:themeColor="text1"/>
          <w:sz w:val="20"/>
          <w:lang w:val="en-GB" w:eastAsia="zh-CN"/>
        </w:rPr>
        <w:t xml:space="preserve">This message is sent by an </w:t>
      </w:r>
      <w:proofErr w:type="spellStart"/>
      <w:r w:rsidRPr="007C22AE">
        <w:rPr>
          <w:rFonts w:ascii="Times New Roman" w:hAnsi="Times New Roman" w:cs="Times New Roman"/>
          <w:color w:val="000000" w:themeColor="text1"/>
          <w:sz w:val="20"/>
          <w:lang w:val="en-GB" w:eastAsia="zh-CN"/>
        </w:rPr>
        <w:t>xApp</w:t>
      </w:r>
      <w:proofErr w:type="spellEnd"/>
      <w:r w:rsidRPr="007C22AE">
        <w:rPr>
          <w:rFonts w:ascii="Times New Roman" w:hAnsi="Times New Roman" w:cs="Times New Roman"/>
          <w:color w:val="000000" w:themeColor="text1"/>
          <w:sz w:val="20"/>
          <w:lang w:val="en-GB" w:eastAsia="zh-CN"/>
        </w:rPr>
        <w:t xml:space="preserve"> to the Near-RT RIC platform to subscribe for events related to Near-RT RIC APIs.</w:t>
      </w:r>
    </w:p>
    <w:p w14:paraId="19981F84" w14:textId="77777777" w:rsidR="00A07573" w:rsidRPr="007C22AE" w:rsidRDefault="00A07573" w:rsidP="00A07573">
      <w:pPr>
        <w:rPr>
          <w:rFonts w:ascii="Times New Roman" w:hAnsi="Times New Roman" w:cs="Times New Roman"/>
          <w:color w:val="000000" w:themeColor="text1"/>
          <w:sz w:val="20"/>
          <w:lang w:val="en-GB" w:eastAsia="zh-CN"/>
        </w:rPr>
      </w:pPr>
      <w:r w:rsidRPr="007C22AE">
        <w:rPr>
          <w:rFonts w:ascii="Times New Roman" w:hAnsi="Times New Roman" w:cs="Times New Roman"/>
          <w:color w:val="000000" w:themeColor="text1"/>
          <w:sz w:val="20"/>
          <w:lang w:val="en-GB" w:eastAsia="zh-CN"/>
        </w:rPr>
        <w:t xml:space="preserve">Direction: </w:t>
      </w:r>
      <w:proofErr w:type="spellStart"/>
      <w:r w:rsidRPr="007C22AE">
        <w:rPr>
          <w:rFonts w:ascii="Times New Roman" w:hAnsi="Times New Roman" w:cs="Times New Roman"/>
          <w:color w:val="000000" w:themeColor="text1"/>
          <w:sz w:val="20"/>
          <w:lang w:val="en-GB" w:eastAsia="zh-CN"/>
        </w:rPr>
        <w:t>xApp</w:t>
      </w:r>
      <w:proofErr w:type="spellEnd"/>
      <w:r w:rsidRPr="007C22AE">
        <w:rPr>
          <w:rFonts w:ascii="Times New Roman" w:hAnsi="Times New Roman" w:cs="Times New Roman"/>
          <w:color w:val="000000" w:themeColor="text1"/>
          <w:sz w:val="20"/>
          <w:lang w:val="en-GB" w:eastAsia="zh-CN"/>
        </w:rPr>
        <w:t xml:space="preserve"> -&gt; Near-RT RIC platform</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A07573" w:rsidRPr="00372376" w14:paraId="19DFE71E" w14:textId="77777777" w:rsidTr="001944C0">
        <w:trPr>
          <w:jc w:val="center"/>
        </w:trPr>
        <w:tc>
          <w:tcPr>
            <w:tcW w:w="2127" w:type="dxa"/>
          </w:tcPr>
          <w:p w14:paraId="7BFDCF82" w14:textId="77777777" w:rsidR="00A07573" w:rsidRPr="00372376" w:rsidRDefault="00A07573" w:rsidP="00A07573">
            <w:pPr>
              <w:pStyle w:val="TAH"/>
              <w:keepNext w:val="0"/>
              <w:keepLines w:val="0"/>
              <w:rPr>
                <w:rFonts w:cs="Arial"/>
                <w:lang w:eastAsia="ja-JP"/>
              </w:rPr>
            </w:pPr>
            <w:r w:rsidRPr="00372376">
              <w:rPr>
                <w:rFonts w:cs="Arial"/>
                <w:lang w:eastAsia="ja-JP"/>
              </w:rPr>
              <w:t>IE/Group Name</w:t>
            </w:r>
          </w:p>
        </w:tc>
        <w:tc>
          <w:tcPr>
            <w:tcW w:w="1134" w:type="dxa"/>
          </w:tcPr>
          <w:p w14:paraId="530EB625" w14:textId="77777777" w:rsidR="00A07573" w:rsidRPr="00372376" w:rsidRDefault="00A07573" w:rsidP="00A07573">
            <w:pPr>
              <w:pStyle w:val="TAH"/>
              <w:keepNext w:val="0"/>
              <w:keepLines w:val="0"/>
              <w:rPr>
                <w:rFonts w:cs="Arial"/>
                <w:lang w:eastAsia="ja-JP"/>
              </w:rPr>
            </w:pPr>
            <w:r w:rsidRPr="00372376">
              <w:rPr>
                <w:rFonts w:cs="Arial"/>
                <w:lang w:eastAsia="ja-JP"/>
              </w:rPr>
              <w:t>Presence</w:t>
            </w:r>
          </w:p>
        </w:tc>
        <w:tc>
          <w:tcPr>
            <w:tcW w:w="992" w:type="dxa"/>
          </w:tcPr>
          <w:p w14:paraId="766E9676" w14:textId="77777777" w:rsidR="00A07573" w:rsidRPr="00372376" w:rsidRDefault="00A07573" w:rsidP="00A07573">
            <w:pPr>
              <w:pStyle w:val="TAH"/>
              <w:keepNext w:val="0"/>
              <w:keepLines w:val="0"/>
              <w:rPr>
                <w:rFonts w:cs="Arial"/>
                <w:lang w:eastAsia="ja-JP"/>
              </w:rPr>
            </w:pPr>
            <w:r w:rsidRPr="00372376">
              <w:rPr>
                <w:rFonts w:cs="Arial"/>
                <w:lang w:eastAsia="ja-JP"/>
              </w:rPr>
              <w:t>Range</w:t>
            </w:r>
          </w:p>
        </w:tc>
        <w:tc>
          <w:tcPr>
            <w:tcW w:w="1276" w:type="dxa"/>
          </w:tcPr>
          <w:p w14:paraId="0B8F11B9" w14:textId="77777777" w:rsidR="00A07573" w:rsidRPr="00372376" w:rsidRDefault="00A07573" w:rsidP="00A07573">
            <w:pPr>
              <w:pStyle w:val="TAH"/>
              <w:keepNext w:val="0"/>
              <w:keepLines w:val="0"/>
              <w:rPr>
                <w:rFonts w:cs="Arial"/>
                <w:lang w:eastAsia="ja-JP"/>
              </w:rPr>
            </w:pPr>
            <w:r w:rsidRPr="00372376">
              <w:rPr>
                <w:rFonts w:cs="Arial"/>
                <w:lang w:eastAsia="ja-JP"/>
              </w:rPr>
              <w:t>IE type and reference</w:t>
            </w:r>
          </w:p>
        </w:tc>
        <w:tc>
          <w:tcPr>
            <w:tcW w:w="1842" w:type="dxa"/>
          </w:tcPr>
          <w:p w14:paraId="0AA7AC91" w14:textId="77777777" w:rsidR="00A07573" w:rsidRPr="00372376" w:rsidRDefault="00A07573" w:rsidP="00A07573">
            <w:pPr>
              <w:pStyle w:val="TAH"/>
              <w:keepNext w:val="0"/>
              <w:keepLines w:val="0"/>
              <w:rPr>
                <w:rFonts w:cs="Arial"/>
                <w:lang w:eastAsia="ja-JP"/>
              </w:rPr>
            </w:pPr>
            <w:r w:rsidRPr="00372376">
              <w:rPr>
                <w:rFonts w:cs="Arial"/>
                <w:lang w:eastAsia="ja-JP"/>
              </w:rPr>
              <w:t>Semantics description</w:t>
            </w:r>
          </w:p>
        </w:tc>
        <w:tc>
          <w:tcPr>
            <w:tcW w:w="1134" w:type="dxa"/>
          </w:tcPr>
          <w:p w14:paraId="5D93FFA8" w14:textId="77777777" w:rsidR="00A07573" w:rsidRPr="00372376" w:rsidRDefault="00A07573" w:rsidP="00A07573">
            <w:pPr>
              <w:pStyle w:val="TAH"/>
              <w:keepNext w:val="0"/>
              <w:keepLines w:val="0"/>
              <w:rPr>
                <w:rFonts w:cs="Arial"/>
                <w:lang w:eastAsia="ja-JP"/>
              </w:rPr>
            </w:pPr>
            <w:r w:rsidRPr="00372376">
              <w:rPr>
                <w:rFonts w:cs="Arial"/>
                <w:lang w:eastAsia="ja-JP"/>
              </w:rPr>
              <w:t>Criticality</w:t>
            </w:r>
          </w:p>
        </w:tc>
        <w:tc>
          <w:tcPr>
            <w:tcW w:w="1134" w:type="dxa"/>
          </w:tcPr>
          <w:p w14:paraId="11C3A6BA" w14:textId="77777777" w:rsidR="00A07573" w:rsidRPr="00372376" w:rsidRDefault="00A07573" w:rsidP="00A07573">
            <w:pPr>
              <w:pStyle w:val="TAH"/>
              <w:keepNext w:val="0"/>
              <w:keepLines w:val="0"/>
              <w:rPr>
                <w:rFonts w:cs="Arial"/>
                <w:b w:val="0"/>
                <w:lang w:eastAsia="ja-JP"/>
              </w:rPr>
            </w:pPr>
            <w:r w:rsidRPr="00372376">
              <w:rPr>
                <w:rFonts w:cs="Arial"/>
                <w:lang w:eastAsia="ja-JP"/>
              </w:rPr>
              <w:t>Assigned Criticality</w:t>
            </w:r>
          </w:p>
        </w:tc>
      </w:tr>
      <w:tr w:rsidR="00A07573" w:rsidRPr="00372376" w14:paraId="06EAFA1E" w14:textId="77777777" w:rsidTr="001944C0">
        <w:trPr>
          <w:jc w:val="center"/>
        </w:trPr>
        <w:tc>
          <w:tcPr>
            <w:tcW w:w="2127" w:type="dxa"/>
          </w:tcPr>
          <w:p w14:paraId="3DB2308E" w14:textId="77777777" w:rsidR="00A07573" w:rsidRPr="00016FA0" w:rsidRDefault="00A07573" w:rsidP="00A07573">
            <w:pPr>
              <w:pStyle w:val="TAL"/>
              <w:keepNext w:val="0"/>
              <w:keepLines w:val="0"/>
              <w:rPr>
                <w:rFonts w:cs="Arial"/>
                <w:lang w:eastAsia="ja-JP"/>
              </w:rPr>
            </w:pPr>
            <w:r w:rsidRPr="00016FA0">
              <w:rPr>
                <w:rFonts w:cs="Arial"/>
                <w:lang w:eastAsia="ja-JP"/>
              </w:rPr>
              <w:t>Message Type</w:t>
            </w:r>
          </w:p>
        </w:tc>
        <w:tc>
          <w:tcPr>
            <w:tcW w:w="1134" w:type="dxa"/>
          </w:tcPr>
          <w:p w14:paraId="77FD9C70" w14:textId="77777777" w:rsidR="00A07573" w:rsidRPr="00016FA0" w:rsidRDefault="00A07573" w:rsidP="00A07573">
            <w:pPr>
              <w:pStyle w:val="TAL"/>
              <w:keepNext w:val="0"/>
              <w:keepLines w:val="0"/>
              <w:rPr>
                <w:rFonts w:cs="Arial"/>
                <w:lang w:eastAsia="ja-JP"/>
              </w:rPr>
            </w:pPr>
            <w:r w:rsidRPr="00016FA0">
              <w:rPr>
                <w:rFonts w:cs="Arial"/>
                <w:lang w:eastAsia="ja-JP"/>
              </w:rPr>
              <w:t>M</w:t>
            </w:r>
          </w:p>
        </w:tc>
        <w:tc>
          <w:tcPr>
            <w:tcW w:w="992" w:type="dxa"/>
          </w:tcPr>
          <w:p w14:paraId="57676142" w14:textId="77777777" w:rsidR="00A07573" w:rsidRPr="00016FA0" w:rsidRDefault="00A07573" w:rsidP="00A07573">
            <w:pPr>
              <w:pStyle w:val="TAL"/>
              <w:keepNext w:val="0"/>
              <w:keepLines w:val="0"/>
              <w:rPr>
                <w:rFonts w:cs="Arial"/>
                <w:lang w:eastAsia="ja-JP"/>
              </w:rPr>
            </w:pPr>
          </w:p>
        </w:tc>
        <w:tc>
          <w:tcPr>
            <w:tcW w:w="1276" w:type="dxa"/>
          </w:tcPr>
          <w:p w14:paraId="340B0276" w14:textId="77777777" w:rsidR="00A07573" w:rsidRPr="00016FA0" w:rsidRDefault="00A07573" w:rsidP="00A07573">
            <w:pPr>
              <w:pStyle w:val="TAL"/>
              <w:keepNext w:val="0"/>
              <w:keepLines w:val="0"/>
              <w:rPr>
                <w:rFonts w:cs="Arial"/>
                <w:lang w:eastAsia="zh-CN"/>
              </w:rPr>
            </w:pPr>
            <w:r w:rsidRPr="00016FA0">
              <w:rPr>
                <w:rFonts w:cs="Arial"/>
                <w:lang w:eastAsia="ja-JP"/>
              </w:rPr>
              <w:t>9.3.3.1</w:t>
            </w:r>
          </w:p>
        </w:tc>
        <w:tc>
          <w:tcPr>
            <w:tcW w:w="1842" w:type="dxa"/>
          </w:tcPr>
          <w:p w14:paraId="256A2869" w14:textId="77777777" w:rsidR="00A07573" w:rsidRPr="00016FA0" w:rsidRDefault="00A07573" w:rsidP="00A07573">
            <w:pPr>
              <w:pStyle w:val="TAL"/>
              <w:keepNext w:val="0"/>
              <w:keepLines w:val="0"/>
              <w:rPr>
                <w:rFonts w:cs="Arial"/>
                <w:lang w:eastAsia="ja-JP"/>
              </w:rPr>
            </w:pPr>
          </w:p>
        </w:tc>
        <w:tc>
          <w:tcPr>
            <w:tcW w:w="1134" w:type="dxa"/>
          </w:tcPr>
          <w:p w14:paraId="749CF8D1" w14:textId="77777777" w:rsidR="00A07573" w:rsidRPr="00016FA0" w:rsidRDefault="00A07573" w:rsidP="00A07573">
            <w:pPr>
              <w:pStyle w:val="TAL"/>
              <w:keepNext w:val="0"/>
              <w:keepLines w:val="0"/>
              <w:jc w:val="center"/>
              <w:rPr>
                <w:rFonts w:cs="Arial"/>
                <w:lang w:eastAsia="ja-JP"/>
              </w:rPr>
            </w:pPr>
          </w:p>
        </w:tc>
        <w:tc>
          <w:tcPr>
            <w:tcW w:w="1134" w:type="dxa"/>
          </w:tcPr>
          <w:p w14:paraId="45025E5D" w14:textId="77777777" w:rsidR="00A07573" w:rsidRPr="00016FA0" w:rsidRDefault="00A07573" w:rsidP="00A07573">
            <w:pPr>
              <w:pStyle w:val="TAL"/>
              <w:keepNext w:val="0"/>
              <w:keepLines w:val="0"/>
              <w:jc w:val="center"/>
              <w:rPr>
                <w:rFonts w:cs="Arial"/>
                <w:lang w:eastAsia="ja-JP"/>
              </w:rPr>
            </w:pPr>
          </w:p>
        </w:tc>
      </w:tr>
      <w:tr w:rsidR="00A07573" w:rsidRPr="00372376" w14:paraId="526F3E2B" w14:textId="77777777" w:rsidTr="001944C0">
        <w:trPr>
          <w:jc w:val="center"/>
        </w:trPr>
        <w:tc>
          <w:tcPr>
            <w:tcW w:w="2127" w:type="dxa"/>
          </w:tcPr>
          <w:p w14:paraId="7F8A0CB0" w14:textId="77777777" w:rsidR="00A07573" w:rsidRPr="00016FA0" w:rsidRDefault="00A07573" w:rsidP="00A07573">
            <w:pPr>
              <w:pStyle w:val="TAL"/>
              <w:keepNext w:val="0"/>
              <w:keepLines w:val="0"/>
              <w:rPr>
                <w:rFonts w:cs="Arial"/>
                <w:lang w:eastAsia="ja-JP"/>
              </w:rPr>
            </w:pPr>
            <w:proofErr w:type="spellStart"/>
            <w:r w:rsidRPr="00016FA0">
              <w:rPr>
                <w:rFonts w:cs="Arial"/>
                <w:lang w:eastAsia="ja-JP"/>
              </w:rPr>
              <w:t>xApp</w:t>
            </w:r>
            <w:proofErr w:type="spellEnd"/>
            <w:r w:rsidRPr="00016FA0">
              <w:rPr>
                <w:rFonts w:cs="Arial"/>
                <w:lang w:eastAsia="ja-JP"/>
              </w:rPr>
              <w:t xml:space="preserve"> ID</w:t>
            </w:r>
          </w:p>
        </w:tc>
        <w:tc>
          <w:tcPr>
            <w:tcW w:w="1134" w:type="dxa"/>
          </w:tcPr>
          <w:p w14:paraId="6E15BA30" w14:textId="77777777" w:rsidR="00A07573" w:rsidRPr="00016FA0" w:rsidRDefault="00A07573" w:rsidP="00A07573">
            <w:pPr>
              <w:pStyle w:val="TAL"/>
              <w:keepNext w:val="0"/>
              <w:keepLines w:val="0"/>
              <w:rPr>
                <w:rFonts w:cs="Arial"/>
                <w:lang w:eastAsia="ja-JP"/>
              </w:rPr>
            </w:pPr>
            <w:r w:rsidRPr="00016FA0">
              <w:rPr>
                <w:rFonts w:cs="Arial"/>
                <w:lang w:eastAsia="ja-JP"/>
              </w:rPr>
              <w:t xml:space="preserve">M </w:t>
            </w:r>
          </w:p>
        </w:tc>
        <w:tc>
          <w:tcPr>
            <w:tcW w:w="992" w:type="dxa"/>
          </w:tcPr>
          <w:p w14:paraId="5294C630" w14:textId="77777777" w:rsidR="00A07573" w:rsidRPr="00016FA0" w:rsidRDefault="00A07573" w:rsidP="00A07573">
            <w:pPr>
              <w:pStyle w:val="TAL"/>
              <w:keepNext w:val="0"/>
              <w:keepLines w:val="0"/>
              <w:rPr>
                <w:rFonts w:cs="Arial"/>
                <w:lang w:eastAsia="ja-JP"/>
              </w:rPr>
            </w:pPr>
          </w:p>
        </w:tc>
        <w:tc>
          <w:tcPr>
            <w:tcW w:w="1276" w:type="dxa"/>
          </w:tcPr>
          <w:p w14:paraId="3083F7EE" w14:textId="5973E2CF" w:rsidR="00A07573" w:rsidRPr="00016FA0" w:rsidRDefault="001F2B2C" w:rsidP="00A07573">
            <w:pPr>
              <w:pStyle w:val="TAL"/>
              <w:keepNext w:val="0"/>
              <w:keepLines w:val="0"/>
              <w:rPr>
                <w:rFonts w:cs="Arial"/>
                <w:lang w:eastAsia="zh-CN"/>
              </w:rPr>
            </w:pPr>
            <w:r w:rsidRPr="001F2B2C">
              <w:rPr>
                <w:rFonts w:cs="Arial"/>
                <w:iCs/>
                <w:lang w:eastAsia="ja-JP"/>
              </w:rPr>
              <w:t>10</w:t>
            </w:r>
            <w:r w:rsidR="00FD741B">
              <w:rPr>
                <w:rFonts w:cs="Arial"/>
                <w:iCs/>
                <w:lang w:eastAsia="ja-JP"/>
              </w:rPr>
              <w:t>.1</w:t>
            </w:r>
            <w:r w:rsidRPr="001F2B2C">
              <w:rPr>
                <w:rFonts w:cs="Arial"/>
                <w:iCs/>
                <w:lang w:eastAsia="ja-JP"/>
              </w:rPr>
              <w:t>.2</w:t>
            </w:r>
          </w:p>
        </w:tc>
        <w:tc>
          <w:tcPr>
            <w:tcW w:w="1842" w:type="dxa"/>
          </w:tcPr>
          <w:p w14:paraId="51CB2CCB" w14:textId="77777777" w:rsidR="00A07573" w:rsidRPr="00016FA0" w:rsidRDefault="00A07573" w:rsidP="00A07573">
            <w:pPr>
              <w:pStyle w:val="TAL"/>
              <w:keepNext w:val="0"/>
              <w:keepLines w:val="0"/>
              <w:rPr>
                <w:rFonts w:cs="Arial"/>
                <w:lang w:eastAsia="ja-JP"/>
              </w:rPr>
            </w:pPr>
          </w:p>
        </w:tc>
        <w:tc>
          <w:tcPr>
            <w:tcW w:w="1134" w:type="dxa"/>
          </w:tcPr>
          <w:p w14:paraId="7A823E96" w14:textId="77777777" w:rsidR="00A07573" w:rsidRPr="00016FA0" w:rsidRDefault="00A07573" w:rsidP="00A07573">
            <w:pPr>
              <w:pStyle w:val="TAL"/>
              <w:keepNext w:val="0"/>
              <w:keepLines w:val="0"/>
              <w:jc w:val="center"/>
              <w:rPr>
                <w:rFonts w:cs="Arial"/>
                <w:lang w:eastAsia="ja-JP"/>
              </w:rPr>
            </w:pPr>
          </w:p>
        </w:tc>
        <w:tc>
          <w:tcPr>
            <w:tcW w:w="1134" w:type="dxa"/>
          </w:tcPr>
          <w:p w14:paraId="71A7EE56" w14:textId="77777777" w:rsidR="00A07573" w:rsidRPr="00016FA0" w:rsidRDefault="00A07573" w:rsidP="00A07573">
            <w:pPr>
              <w:pStyle w:val="TAL"/>
              <w:keepNext w:val="0"/>
              <w:keepLines w:val="0"/>
              <w:jc w:val="center"/>
              <w:rPr>
                <w:rFonts w:cs="Arial"/>
                <w:lang w:eastAsia="ja-JP"/>
              </w:rPr>
            </w:pPr>
          </w:p>
        </w:tc>
      </w:tr>
      <w:tr w:rsidR="00B56BF9" w:rsidRPr="00372376" w14:paraId="76C3BCBD" w14:textId="77777777" w:rsidTr="001944C0">
        <w:trPr>
          <w:jc w:val="center"/>
        </w:trPr>
        <w:tc>
          <w:tcPr>
            <w:tcW w:w="2127" w:type="dxa"/>
          </w:tcPr>
          <w:p w14:paraId="47AE2BC2" w14:textId="36B7CBF7" w:rsidR="00B56BF9" w:rsidRPr="00016FA0" w:rsidRDefault="00B56BF9" w:rsidP="00B56BF9">
            <w:pPr>
              <w:pStyle w:val="TAL"/>
              <w:keepNext w:val="0"/>
              <w:keepLines w:val="0"/>
              <w:rPr>
                <w:rFonts w:cs="Arial"/>
                <w:lang w:eastAsia="ja-JP"/>
              </w:rPr>
            </w:pPr>
            <w:r>
              <w:rPr>
                <w:rFonts w:cs="Arial"/>
                <w:lang w:eastAsia="ja-JP"/>
              </w:rPr>
              <w:t>Procedure Transaction ID</w:t>
            </w:r>
          </w:p>
        </w:tc>
        <w:tc>
          <w:tcPr>
            <w:tcW w:w="1134" w:type="dxa"/>
          </w:tcPr>
          <w:p w14:paraId="7FD1865E" w14:textId="44189647" w:rsidR="00B56BF9" w:rsidRPr="00016FA0" w:rsidRDefault="00B56BF9" w:rsidP="00B56BF9">
            <w:pPr>
              <w:pStyle w:val="TAL"/>
              <w:keepNext w:val="0"/>
              <w:keepLines w:val="0"/>
              <w:rPr>
                <w:rFonts w:cs="Arial"/>
                <w:lang w:eastAsia="ja-JP"/>
              </w:rPr>
            </w:pPr>
            <w:r>
              <w:rPr>
                <w:rFonts w:cs="Arial"/>
                <w:lang w:eastAsia="ja-JP"/>
              </w:rPr>
              <w:t>M</w:t>
            </w:r>
          </w:p>
        </w:tc>
        <w:tc>
          <w:tcPr>
            <w:tcW w:w="992" w:type="dxa"/>
          </w:tcPr>
          <w:p w14:paraId="241CBCA3" w14:textId="77777777" w:rsidR="00B56BF9" w:rsidRPr="00016FA0" w:rsidRDefault="00B56BF9" w:rsidP="00B56BF9">
            <w:pPr>
              <w:pStyle w:val="TAL"/>
              <w:keepNext w:val="0"/>
              <w:keepLines w:val="0"/>
              <w:rPr>
                <w:rFonts w:cs="Arial"/>
                <w:lang w:eastAsia="ja-JP"/>
              </w:rPr>
            </w:pPr>
          </w:p>
        </w:tc>
        <w:tc>
          <w:tcPr>
            <w:tcW w:w="1276" w:type="dxa"/>
          </w:tcPr>
          <w:p w14:paraId="7D7D6FAF" w14:textId="7E49E992" w:rsidR="00B56BF9" w:rsidRPr="001F2B2C" w:rsidRDefault="00B56BF9" w:rsidP="00B56BF9">
            <w:pPr>
              <w:pStyle w:val="TAL"/>
              <w:keepNext w:val="0"/>
              <w:keepLines w:val="0"/>
              <w:rPr>
                <w:rFonts w:cs="Arial"/>
                <w:iCs/>
                <w:lang w:eastAsia="ja-JP"/>
              </w:rPr>
            </w:pPr>
            <w:r>
              <w:rPr>
                <w:rFonts w:cs="Arial"/>
                <w:iCs/>
                <w:lang w:eastAsia="ja-JP"/>
              </w:rPr>
              <w:t>10.1.1</w:t>
            </w:r>
          </w:p>
        </w:tc>
        <w:tc>
          <w:tcPr>
            <w:tcW w:w="1842" w:type="dxa"/>
          </w:tcPr>
          <w:p w14:paraId="50328ECD" w14:textId="77777777" w:rsidR="00B56BF9" w:rsidRPr="00016FA0" w:rsidRDefault="00B56BF9" w:rsidP="00B56BF9">
            <w:pPr>
              <w:pStyle w:val="TAL"/>
              <w:keepNext w:val="0"/>
              <w:keepLines w:val="0"/>
              <w:rPr>
                <w:rFonts w:cs="Arial"/>
                <w:lang w:eastAsia="ja-JP"/>
              </w:rPr>
            </w:pPr>
          </w:p>
        </w:tc>
        <w:tc>
          <w:tcPr>
            <w:tcW w:w="1134" w:type="dxa"/>
          </w:tcPr>
          <w:p w14:paraId="3E9D1CA0" w14:textId="77777777" w:rsidR="00B56BF9" w:rsidRPr="00016FA0" w:rsidRDefault="00B56BF9" w:rsidP="00B56BF9">
            <w:pPr>
              <w:pStyle w:val="TAL"/>
              <w:keepNext w:val="0"/>
              <w:keepLines w:val="0"/>
              <w:jc w:val="center"/>
              <w:rPr>
                <w:rFonts w:cs="Arial"/>
                <w:lang w:eastAsia="ja-JP"/>
              </w:rPr>
            </w:pPr>
          </w:p>
        </w:tc>
        <w:tc>
          <w:tcPr>
            <w:tcW w:w="1134" w:type="dxa"/>
          </w:tcPr>
          <w:p w14:paraId="2C5FEAE9" w14:textId="77777777" w:rsidR="00B56BF9" w:rsidRPr="00016FA0" w:rsidRDefault="00B56BF9" w:rsidP="00B56BF9">
            <w:pPr>
              <w:pStyle w:val="TAL"/>
              <w:keepNext w:val="0"/>
              <w:keepLines w:val="0"/>
              <w:jc w:val="center"/>
              <w:rPr>
                <w:rFonts w:cs="Arial"/>
                <w:lang w:eastAsia="ja-JP"/>
              </w:rPr>
            </w:pPr>
          </w:p>
        </w:tc>
      </w:tr>
      <w:tr w:rsidR="00B56BF9" w:rsidRPr="00372376" w14:paraId="4DC5FB00" w14:textId="77777777" w:rsidTr="001944C0">
        <w:trPr>
          <w:trHeight w:val="289"/>
          <w:jc w:val="center"/>
        </w:trPr>
        <w:tc>
          <w:tcPr>
            <w:tcW w:w="2127" w:type="dxa"/>
          </w:tcPr>
          <w:p w14:paraId="10B0EB3D" w14:textId="77777777" w:rsidR="00B56BF9" w:rsidRPr="00016FA0" w:rsidRDefault="00B56BF9" w:rsidP="00B56BF9">
            <w:pPr>
              <w:pStyle w:val="TAL"/>
              <w:keepNext w:val="0"/>
              <w:keepLines w:val="0"/>
              <w:rPr>
                <w:rFonts w:cs="Arial"/>
                <w:lang w:eastAsia="ja-JP"/>
              </w:rPr>
            </w:pPr>
            <w:r>
              <w:rPr>
                <w:rFonts w:cs="Arial"/>
                <w:lang w:eastAsia="ja-JP"/>
              </w:rPr>
              <w:t xml:space="preserve">List of </w:t>
            </w:r>
            <w:r w:rsidRPr="00016FA0">
              <w:rPr>
                <w:rFonts w:cs="Arial"/>
                <w:lang w:eastAsia="ja-JP"/>
              </w:rPr>
              <w:t>Event</w:t>
            </w:r>
            <w:r>
              <w:rPr>
                <w:rFonts w:cs="Arial"/>
                <w:lang w:eastAsia="ja-JP"/>
              </w:rPr>
              <w:t>s</w:t>
            </w:r>
          </w:p>
        </w:tc>
        <w:tc>
          <w:tcPr>
            <w:tcW w:w="1134" w:type="dxa"/>
          </w:tcPr>
          <w:p w14:paraId="6E3D410C" w14:textId="77777777" w:rsidR="00B56BF9" w:rsidRPr="00016FA0" w:rsidRDefault="00B56BF9" w:rsidP="00B56BF9">
            <w:pPr>
              <w:pStyle w:val="TAL"/>
              <w:keepNext w:val="0"/>
              <w:keepLines w:val="0"/>
              <w:rPr>
                <w:rFonts w:cs="Arial"/>
                <w:lang w:eastAsia="ja-JP"/>
              </w:rPr>
            </w:pPr>
          </w:p>
        </w:tc>
        <w:tc>
          <w:tcPr>
            <w:tcW w:w="992" w:type="dxa"/>
          </w:tcPr>
          <w:p w14:paraId="3EF56AE9" w14:textId="72384A3E" w:rsidR="00B56BF9" w:rsidRPr="00016FA0" w:rsidRDefault="00B56BF9" w:rsidP="00B56BF9">
            <w:pPr>
              <w:pStyle w:val="TAL"/>
              <w:keepNext w:val="0"/>
              <w:keepLines w:val="0"/>
              <w:rPr>
                <w:rFonts w:cs="Arial"/>
                <w:lang w:eastAsia="ja-JP"/>
              </w:rPr>
            </w:pPr>
            <w:r>
              <w:rPr>
                <w:rFonts w:cs="Arial"/>
                <w:lang w:eastAsia="ja-JP"/>
              </w:rPr>
              <w:t>1.. &lt;</w:t>
            </w:r>
            <w:proofErr w:type="spellStart"/>
            <w:r>
              <w:rPr>
                <w:rFonts w:cs="Arial"/>
                <w:lang w:eastAsia="ja-JP"/>
              </w:rPr>
              <w:t>maxnoofAPIEventFilter</w:t>
            </w:r>
            <w:proofErr w:type="spellEnd"/>
            <w:r>
              <w:rPr>
                <w:rFonts w:cs="Arial"/>
                <w:lang w:eastAsia="ja-JP"/>
              </w:rPr>
              <w:t>&gt;</w:t>
            </w:r>
          </w:p>
        </w:tc>
        <w:tc>
          <w:tcPr>
            <w:tcW w:w="1276" w:type="dxa"/>
          </w:tcPr>
          <w:p w14:paraId="681348BB" w14:textId="77777777" w:rsidR="00B56BF9" w:rsidRPr="00016FA0" w:rsidRDefault="00B56BF9" w:rsidP="00B56BF9">
            <w:pPr>
              <w:pStyle w:val="TAL"/>
              <w:keepNext w:val="0"/>
              <w:keepLines w:val="0"/>
              <w:rPr>
                <w:rFonts w:cs="Arial"/>
                <w:lang w:eastAsia="ja-JP"/>
              </w:rPr>
            </w:pPr>
          </w:p>
        </w:tc>
        <w:tc>
          <w:tcPr>
            <w:tcW w:w="1842" w:type="dxa"/>
          </w:tcPr>
          <w:p w14:paraId="46DA10D7" w14:textId="77777777" w:rsidR="00B56BF9" w:rsidRPr="00016FA0" w:rsidRDefault="00B56BF9" w:rsidP="00B56BF9">
            <w:pPr>
              <w:pStyle w:val="TAL"/>
              <w:keepNext w:val="0"/>
              <w:keepLines w:val="0"/>
              <w:rPr>
                <w:rFonts w:cs="Arial"/>
                <w:lang w:eastAsia="ja-JP"/>
              </w:rPr>
            </w:pPr>
          </w:p>
        </w:tc>
        <w:tc>
          <w:tcPr>
            <w:tcW w:w="1134" w:type="dxa"/>
          </w:tcPr>
          <w:p w14:paraId="36C4D8F4" w14:textId="77777777" w:rsidR="00B56BF9" w:rsidRPr="00016FA0" w:rsidRDefault="00B56BF9" w:rsidP="00B56BF9">
            <w:pPr>
              <w:pStyle w:val="TAL"/>
              <w:keepNext w:val="0"/>
              <w:keepLines w:val="0"/>
              <w:jc w:val="center"/>
              <w:rPr>
                <w:rFonts w:cs="Arial"/>
                <w:lang w:eastAsia="ja-JP"/>
              </w:rPr>
            </w:pPr>
          </w:p>
        </w:tc>
        <w:tc>
          <w:tcPr>
            <w:tcW w:w="1134" w:type="dxa"/>
          </w:tcPr>
          <w:p w14:paraId="38C3E21B" w14:textId="77777777" w:rsidR="00B56BF9" w:rsidRPr="00016FA0" w:rsidRDefault="00B56BF9" w:rsidP="00B56BF9">
            <w:pPr>
              <w:pStyle w:val="TAL"/>
              <w:keepNext w:val="0"/>
              <w:keepLines w:val="0"/>
              <w:jc w:val="center"/>
              <w:rPr>
                <w:rFonts w:cs="Arial"/>
                <w:lang w:eastAsia="ja-JP"/>
              </w:rPr>
            </w:pPr>
          </w:p>
        </w:tc>
      </w:tr>
      <w:tr w:rsidR="00B56BF9" w:rsidRPr="00372376" w14:paraId="7B7AF481" w14:textId="77777777" w:rsidTr="001944C0">
        <w:trPr>
          <w:trHeight w:val="289"/>
          <w:jc w:val="center"/>
        </w:trPr>
        <w:tc>
          <w:tcPr>
            <w:tcW w:w="2127" w:type="dxa"/>
          </w:tcPr>
          <w:p w14:paraId="3F3B1CFF" w14:textId="77777777" w:rsidR="00B56BF9" w:rsidRPr="00016FA0" w:rsidRDefault="00B56BF9" w:rsidP="00E56E50">
            <w:pPr>
              <w:pStyle w:val="TAL"/>
              <w:keepNext w:val="0"/>
              <w:keepLines w:val="0"/>
              <w:rPr>
                <w:rFonts w:cs="Arial"/>
                <w:lang w:eastAsia="ja-JP"/>
              </w:rPr>
            </w:pPr>
            <w:r>
              <w:t>&gt;Event Type</w:t>
            </w:r>
          </w:p>
        </w:tc>
        <w:tc>
          <w:tcPr>
            <w:tcW w:w="1134" w:type="dxa"/>
          </w:tcPr>
          <w:p w14:paraId="59D42EFD" w14:textId="77777777" w:rsidR="00B56BF9" w:rsidRPr="00016FA0" w:rsidRDefault="00B56BF9" w:rsidP="00B56BF9">
            <w:pPr>
              <w:pStyle w:val="TAL"/>
              <w:keepNext w:val="0"/>
              <w:keepLines w:val="0"/>
              <w:rPr>
                <w:rFonts w:cs="Arial"/>
                <w:lang w:eastAsia="zh-CN"/>
              </w:rPr>
            </w:pPr>
            <w:r>
              <w:rPr>
                <w:rFonts w:cs="Arial" w:hint="eastAsia"/>
                <w:lang w:eastAsia="zh-CN"/>
              </w:rPr>
              <w:t>M</w:t>
            </w:r>
          </w:p>
        </w:tc>
        <w:tc>
          <w:tcPr>
            <w:tcW w:w="992" w:type="dxa"/>
          </w:tcPr>
          <w:p w14:paraId="3C1B7D45" w14:textId="77777777" w:rsidR="00B56BF9" w:rsidRPr="00016FA0" w:rsidRDefault="00B56BF9" w:rsidP="00B56BF9">
            <w:pPr>
              <w:pStyle w:val="TAL"/>
              <w:keepNext w:val="0"/>
              <w:keepLines w:val="0"/>
              <w:rPr>
                <w:rFonts w:cs="Arial"/>
                <w:lang w:eastAsia="ja-JP"/>
              </w:rPr>
            </w:pPr>
          </w:p>
        </w:tc>
        <w:tc>
          <w:tcPr>
            <w:tcW w:w="1276" w:type="dxa"/>
          </w:tcPr>
          <w:p w14:paraId="05A1A659" w14:textId="77777777" w:rsidR="00B56BF9" w:rsidRPr="00016FA0" w:rsidDel="00F05F5A" w:rsidRDefault="00B56BF9" w:rsidP="00B56BF9">
            <w:pPr>
              <w:pStyle w:val="TAL"/>
              <w:keepNext w:val="0"/>
              <w:keepLines w:val="0"/>
              <w:rPr>
                <w:rFonts w:cs="Arial"/>
                <w:lang w:eastAsia="zh-CN"/>
              </w:rPr>
            </w:pPr>
            <w:r>
              <w:rPr>
                <w:rFonts w:cs="Arial" w:hint="eastAsia"/>
                <w:lang w:eastAsia="zh-CN"/>
              </w:rPr>
              <w:t>9</w:t>
            </w:r>
            <w:r>
              <w:rPr>
                <w:rFonts w:cs="Arial"/>
                <w:lang w:eastAsia="zh-CN"/>
              </w:rPr>
              <w:t>.3.3.13</w:t>
            </w:r>
          </w:p>
        </w:tc>
        <w:tc>
          <w:tcPr>
            <w:tcW w:w="1842" w:type="dxa"/>
          </w:tcPr>
          <w:p w14:paraId="2577557D" w14:textId="77777777" w:rsidR="00B56BF9" w:rsidRPr="00016FA0" w:rsidRDefault="00B56BF9" w:rsidP="00B56BF9">
            <w:pPr>
              <w:pStyle w:val="TAL"/>
              <w:keepNext w:val="0"/>
              <w:keepLines w:val="0"/>
              <w:rPr>
                <w:rFonts w:cs="Arial"/>
                <w:lang w:eastAsia="ja-JP"/>
              </w:rPr>
            </w:pPr>
          </w:p>
        </w:tc>
        <w:tc>
          <w:tcPr>
            <w:tcW w:w="1134" w:type="dxa"/>
          </w:tcPr>
          <w:p w14:paraId="6E1755E1" w14:textId="77777777" w:rsidR="00B56BF9" w:rsidRPr="00016FA0" w:rsidDel="000F0912" w:rsidRDefault="00B56BF9" w:rsidP="00B56BF9">
            <w:pPr>
              <w:pStyle w:val="TAL"/>
              <w:keepNext w:val="0"/>
              <w:keepLines w:val="0"/>
              <w:jc w:val="center"/>
              <w:rPr>
                <w:rFonts w:cs="Arial"/>
                <w:lang w:eastAsia="ja-JP"/>
              </w:rPr>
            </w:pPr>
          </w:p>
        </w:tc>
        <w:tc>
          <w:tcPr>
            <w:tcW w:w="1134" w:type="dxa"/>
          </w:tcPr>
          <w:p w14:paraId="10467ECB" w14:textId="77777777" w:rsidR="00B56BF9" w:rsidRPr="00016FA0" w:rsidDel="000F0912" w:rsidRDefault="00B56BF9" w:rsidP="00B56BF9">
            <w:pPr>
              <w:pStyle w:val="TAL"/>
              <w:keepNext w:val="0"/>
              <w:keepLines w:val="0"/>
              <w:jc w:val="center"/>
              <w:rPr>
                <w:rFonts w:cs="Arial"/>
                <w:lang w:eastAsia="ja-JP"/>
              </w:rPr>
            </w:pPr>
          </w:p>
        </w:tc>
      </w:tr>
      <w:tr w:rsidR="00B56BF9" w:rsidRPr="00372376" w14:paraId="430AF48A" w14:textId="77777777" w:rsidTr="001944C0">
        <w:trPr>
          <w:trHeight w:val="289"/>
          <w:jc w:val="center"/>
        </w:trPr>
        <w:tc>
          <w:tcPr>
            <w:tcW w:w="2127" w:type="dxa"/>
          </w:tcPr>
          <w:p w14:paraId="3702F2FF" w14:textId="77777777" w:rsidR="00B56BF9" w:rsidRPr="00016FA0" w:rsidRDefault="00B56BF9" w:rsidP="00E56E50">
            <w:pPr>
              <w:pStyle w:val="TAL"/>
              <w:keepNext w:val="0"/>
              <w:keepLines w:val="0"/>
              <w:rPr>
                <w:rFonts w:cs="Arial"/>
                <w:lang w:eastAsia="ja-JP"/>
              </w:rPr>
            </w:pPr>
            <w:r>
              <w:t>&gt;API ID Filter</w:t>
            </w:r>
          </w:p>
        </w:tc>
        <w:tc>
          <w:tcPr>
            <w:tcW w:w="1134" w:type="dxa"/>
          </w:tcPr>
          <w:p w14:paraId="0730FD7A" w14:textId="77777777" w:rsidR="00B56BF9" w:rsidRPr="00016FA0" w:rsidRDefault="00B56BF9" w:rsidP="00B56BF9">
            <w:pPr>
              <w:pStyle w:val="TAL"/>
              <w:keepNext w:val="0"/>
              <w:keepLines w:val="0"/>
              <w:rPr>
                <w:rFonts w:cs="Arial"/>
                <w:lang w:eastAsia="zh-CN"/>
              </w:rPr>
            </w:pPr>
          </w:p>
        </w:tc>
        <w:tc>
          <w:tcPr>
            <w:tcW w:w="992" w:type="dxa"/>
          </w:tcPr>
          <w:p w14:paraId="7D78E6D1" w14:textId="77777777" w:rsidR="00B56BF9" w:rsidRPr="00016FA0" w:rsidRDefault="00B56BF9" w:rsidP="00B56BF9">
            <w:pPr>
              <w:pStyle w:val="TAL"/>
              <w:keepNext w:val="0"/>
              <w:keepLines w:val="0"/>
              <w:rPr>
                <w:rFonts w:cs="Arial"/>
                <w:lang w:eastAsia="zh-CN"/>
              </w:rPr>
            </w:pPr>
            <w:r>
              <w:rPr>
                <w:rFonts w:cs="Arial"/>
                <w:lang w:eastAsia="zh-CN"/>
              </w:rPr>
              <w:t>0.. &lt;</w:t>
            </w:r>
            <w:proofErr w:type="spellStart"/>
            <w:r>
              <w:rPr>
                <w:rFonts w:cs="Arial"/>
                <w:lang w:eastAsia="zh-CN"/>
              </w:rPr>
              <w:t>maxnoofAPIIDFiliters</w:t>
            </w:r>
            <w:proofErr w:type="spellEnd"/>
            <w:r>
              <w:rPr>
                <w:rFonts w:cs="Arial"/>
                <w:lang w:eastAsia="zh-CN"/>
              </w:rPr>
              <w:t>&gt;</w:t>
            </w:r>
          </w:p>
        </w:tc>
        <w:tc>
          <w:tcPr>
            <w:tcW w:w="1276" w:type="dxa"/>
          </w:tcPr>
          <w:p w14:paraId="223BD44B" w14:textId="77777777" w:rsidR="00B56BF9" w:rsidRPr="00016FA0" w:rsidDel="00F05F5A" w:rsidRDefault="00B56BF9" w:rsidP="00B56BF9">
            <w:pPr>
              <w:pStyle w:val="TAL"/>
              <w:keepNext w:val="0"/>
              <w:keepLines w:val="0"/>
              <w:rPr>
                <w:rFonts w:cs="Arial"/>
                <w:lang w:eastAsia="ja-JP"/>
              </w:rPr>
            </w:pPr>
          </w:p>
        </w:tc>
        <w:tc>
          <w:tcPr>
            <w:tcW w:w="1842" w:type="dxa"/>
          </w:tcPr>
          <w:p w14:paraId="6C4BF82B" w14:textId="77777777" w:rsidR="00B56BF9" w:rsidRPr="00EC0D29" w:rsidRDefault="00B56BF9" w:rsidP="00B56BF9">
            <w:pPr>
              <w:pStyle w:val="TAL"/>
              <w:keepNext w:val="0"/>
              <w:keepLines w:val="0"/>
              <w:rPr>
                <w:rFonts w:cs="Arial"/>
                <w:lang w:eastAsia="ja-JP"/>
              </w:rPr>
            </w:pPr>
            <w:r w:rsidRPr="001408E1">
              <w:rPr>
                <w:rFonts w:cs="Arial"/>
                <w:szCs w:val="18"/>
              </w:rPr>
              <w:t>API identifiers that the event subscriber wants to know in the interested event.</w:t>
            </w:r>
          </w:p>
        </w:tc>
        <w:tc>
          <w:tcPr>
            <w:tcW w:w="1134" w:type="dxa"/>
          </w:tcPr>
          <w:p w14:paraId="397C68EE" w14:textId="77777777" w:rsidR="00B56BF9" w:rsidRPr="00016FA0" w:rsidDel="000F0912" w:rsidRDefault="00B56BF9" w:rsidP="00B56BF9">
            <w:pPr>
              <w:pStyle w:val="TAL"/>
              <w:keepNext w:val="0"/>
              <w:keepLines w:val="0"/>
              <w:jc w:val="center"/>
              <w:rPr>
                <w:rFonts w:cs="Arial"/>
                <w:lang w:eastAsia="ja-JP"/>
              </w:rPr>
            </w:pPr>
          </w:p>
        </w:tc>
        <w:tc>
          <w:tcPr>
            <w:tcW w:w="1134" w:type="dxa"/>
          </w:tcPr>
          <w:p w14:paraId="74D24E18" w14:textId="77777777" w:rsidR="00B56BF9" w:rsidRPr="00016FA0" w:rsidDel="000F0912" w:rsidRDefault="00B56BF9" w:rsidP="00B56BF9">
            <w:pPr>
              <w:pStyle w:val="TAL"/>
              <w:keepNext w:val="0"/>
              <w:keepLines w:val="0"/>
              <w:jc w:val="center"/>
              <w:rPr>
                <w:rFonts w:cs="Arial"/>
                <w:lang w:eastAsia="ja-JP"/>
              </w:rPr>
            </w:pPr>
          </w:p>
        </w:tc>
      </w:tr>
      <w:tr w:rsidR="00B56BF9" w:rsidRPr="00372376" w14:paraId="4E1D51C9" w14:textId="77777777" w:rsidTr="001944C0">
        <w:trPr>
          <w:trHeight w:val="289"/>
          <w:jc w:val="center"/>
        </w:trPr>
        <w:tc>
          <w:tcPr>
            <w:tcW w:w="2127" w:type="dxa"/>
          </w:tcPr>
          <w:p w14:paraId="16543BDC" w14:textId="77777777" w:rsidR="00B56BF9" w:rsidRDefault="00B56BF9" w:rsidP="00E56E50">
            <w:pPr>
              <w:pStyle w:val="TAL"/>
              <w:keepNext w:val="0"/>
              <w:keepLines w:val="0"/>
            </w:pPr>
            <w:r>
              <w:rPr>
                <w:lang w:eastAsia="zh-CN"/>
              </w:rPr>
              <w:t>&gt;&gt;API ID</w:t>
            </w:r>
          </w:p>
        </w:tc>
        <w:tc>
          <w:tcPr>
            <w:tcW w:w="1134" w:type="dxa"/>
          </w:tcPr>
          <w:p w14:paraId="388925B6" w14:textId="77777777" w:rsidR="00B56BF9" w:rsidRDefault="00B56BF9" w:rsidP="00B56BF9">
            <w:pPr>
              <w:pStyle w:val="TAL"/>
              <w:keepNext w:val="0"/>
              <w:keepLines w:val="0"/>
              <w:rPr>
                <w:rFonts w:cs="Arial"/>
                <w:color w:val="000000" w:themeColor="text1"/>
                <w:szCs w:val="16"/>
                <w:lang w:val="en-GB" w:eastAsia="zh-CN"/>
              </w:rPr>
            </w:pPr>
            <w:r>
              <w:rPr>
                <w:rFonts w:cs="Arial"/>
                <w:color w:val="000000" w:themeColor="text1"/>
                <w:szCs w:val="16"/>
                <w:lang w:val="en-GB" w:eastAsia="zh-CN"/>
              </w:rPr>
              <w:t>M</w:t>
            </w:r>
          </w:p>
        </w:tc>
        <w:tc>
          <w:tcPr>
            <w:tcW w:w="992" w:type="dxa"/>
          </w:tcPr>
          <w:p w14:paraId="00789934" w14:textId="77777777" w:rsidR="00B56BF9" w:rsidRPr="00016FA0" w:rsidRDefault="00B56BF9" w:rsidP="00B56BF9">
            <w:pPr>
              <w:pStyle w:val="TAL"/>
              <w:keepNext w:val="0"/>
              <w:keepLines w:val="0"/>
              <w:rPr>
                <w:rFonts w:cs="Arial"/>
                <w:lang w:eastAsia="ja-JP"/>
              </w:rPr>
            </w:pPr>
          </w:p>
        </w:tc>
        <w:tc>
          <w:tcPr>
            <w:tcW w:w="1276" w:type="dxa"/>
          </w:tcPr>
          <w:p w14:paraId="2D9A0A74" w14:textId="77777777" w:rsidR="00B56BF9" w:rsidRDefault="00B56BF9" w:rsidP="00B56BF9">
            <w:pPr>
              <w:pStyle w:val="TAL"/>
              <w:keepNext w:val="0"/>
              <w:keepLines w:val="0"/>
              <w:rPr>
                <w:lang w:eastAsia="zh-CN"/>
              </w:rPr>
            </w:pPr>
            <w:r>
              <w:rPr>
                <w:rFonts w:hint="eastAsia"/>
                <w:lang w:eastAsia="zh-CN"/>
              </w:rPr>
              <w:t>9</w:t>
            </w:r>
            <w:r>
              <w:rPr>
                <w:lang w:eastAsia="zh-CN"/>
              </w:rPr>
              <w:t>.3.3.11</w:t>
            </w:r>
          </w:p>
        </w:tc>
        <w:tc>
          <w:tcPr>
            <w:tcW w:w="1842" w:type="dxa"/>
          </w:tcPr>
          <w:p w14:paraId="098FBE37" w14:textId="77777777" w:rsidR="00B56BF9" w:rsidRDefault="00B56BF9" w:rsidP="00B56BF9">
            <w:pPr>
              <w:pStyle w:val="TAL"/>
            </w:pPr>
          </w:p>
        </w:tc>
        <w:tc>
          <w:tcPr>
            <w:tcW w:w="1134" w:type="dxa"/>
          </w:tcPr>
          <w:p w14:paraId="6A80FA30" w14:textId="77777777" w:rsidR="00B56BF9" w:rsidRPr="00016FA0" w:rsidDel="000F0912" w:rsidRDefault="00B56BF9" w:rsidP="00B56BF9">
            <w:pPr>
              <w:pStyle w:val="TAL"/>
              <w:keepNext w:val="0"/>
              <w:keepLines w:val="0"/>
              <w:jc w:val="center"/>
              <w:rPr>
                <w:rFonts w:cs="Arial"/>
                <w:lang w:eastAsia="ja-JP"/>
              </w:rPr>
            </w:pPr>
          </w:p>
        </w:tc>
        <w:tc>
          <w:tcPr>
            <w:tcW w:w="1134" w:type="dxa"/>
          </w:tcPr>
          <w:p w14:paraId="710B0074" w14:textId="77777777" w:rsidR="00B56BF9" w:rsidRPr="00016FA0" w:rsidDel="000F0912" w:rsidRDefault="00B56BF9" w:rsidP="00B56BF9">
            <w:pPr>
              <w:pStyle w:val="TAL"/>
              <w:keepNext w:val="0"/>
              <w:keepLines w:val="0"/>
              <w:jc w:val="center"/>
              <w:rPr>
                <w:rFonts w:cs="Arial"/>
                <w:lang w:eastAsia="ja-JP"/>
              </w:rPr>
            </w:pPr>
          </w:p>
        </w:tc>
      </w:tr>
      <w:tr w:rsidR="00B56BF9" w:rsidRPr="00372376" w14:paraId="400A9609" w14:textId="77777777" w:rsidTr="001944C0">
        <w:trPr>
          <w:trHeight w:val="289"/>
          <w:jc w:val="center"/>
        </w:trPr>
        <w:tc>
          <w:tcPr>
            <w:tcW w:w="2127" w:type="dxa"/>
          </w:tcPr>
          <w:p w14:paraId="55D7585F" w14:textId="77777777" w:rsidR="00B56BF9" w:rsidRPr="00016FA0" w:rsidRDefault="00B56BF9" w:rsidP="00B56BF9">
            <w:pPr>
              <w:pStyle w:val="TAL"/>
              <w:keepNext w:val="0"/>
              <w:keepLines w:val="0"/>
              <w:rPr>
                <w:rFonts w:cs="Arial"/>
                <w:lang w:eastAsia="ja-JP"/>
              </w:rPr>
            </w:pPr>
            <w:r>
              <w:t>Event Notification Requirements</w:t>
            </w:r>
          </w:p>
        </w:tc>
        <w:tc>
          <w:tcPr>
            <w:tcW w:w="1134" w:type="dxa"/>
          </w:tcPr>
          <w:p w14:paraId="416611DF" w14:textId="77777777" w:rsidR="00B56BF9" w:rsidRPr="00016FA0" w:rsidRDefault="00B56BF9" w:rsidP="00B56BF9">
            <w:pPr>
              <w:pStyle w:val="TAL"/>
              <w:keepNext w:val="0"/>
              <w:keepLines w:val="0"/>
              <w:rPr>
                <w:rFonts w:cs="Arial"/>
                <w:lang w:eastAsia="ja-JP"/>
              </w:rPr>
            </w:pPr>
          </w:p>
        </w:tc>
        <w:tc>
          <w:tcPr>
            <w:tcW w:w="992" w:type="dxa"/>
          </w:tcPr>
          <w:p w14:paraId="03C87E4B" w14:textId="77777777" w:rsidR="00B56BF9" w:rsidRPr="00016FA0" w:rsidRDefault="00B56BF9" w:rsidP="00B56BF9">
            <w:pPr>
              <w:pStyle w:val="TAL"/>
              <w:keepNext w:val="0"/>
              <w:keepLines w:val="0"/>
              <w:rPr>
                <w:rFonts w:cs="Arial"/>
                <w:lang w:eastAsia="zh-CN"/>
              </w:rPr>
            </w:pPr>
            <w:r>
              <w:rPr>
                <w:rFonts w:cs="Arial" w:hint="eastAsia"/>
                <w:lang w:eastAsia="zh-CN"/>
              </w:rPr>
              <w:t>1</w:t>
            </w:r>
          </w:p>
        </w:tc>
        <w:tc>
          <w:tcPr>
            <w:tcW w:w="1276" w:type="dxa"/>
          </w:tcPr>
          <w:p w14:paraId="3DA1B466" w14:textId="77777777" w:rsidR="00B56BF9" w:rsidRPr="00016FA0" w:rsidDel="00F05F5A" w:rsidRDefault="00B56BF9" w:rsidP="00B56BF9">
            <w:pPr>
              <w:pStyle w:val="TAL"/>
              <w:keepNext w:val="0"/>
              <w:keepLines w:val="0"/>
              <w:rPr>
                <w:rFonts w:cs="Arial"/>
                <w:lang w:eastAsia="ja-JP"/>
              </w:rPr>
            </w:pPr>
          </w:p>
        </w:tc>
        <w:tc>
          <w:tcPr>
            <w:tcW w:w="1842" w:type="dxa"/>
          </w:tcPr>
          <w:p w14:paraId="7F928CE2" w14:textId="77777777" w:rsidR="00B56BF9" w:rsidRPr="00016FA0" w:rsidRDefault="00B56BF9" w:rsidP="00B56BF9">
            <w:pPr>
              <w:pStyle w:val="TAL"/>
              <w:keepNext w:val="0"/>
              <w:keepLines w:val="0"/>
              <w:rPr>
                <w:rFonts w:cs="Arial"/>
                <w:lang w:eastAsia="ja-JP"/>
              </w:rPr>
            </w:pPr>
            <w:r>
              <w:t xml:space="preserve">Represents the reporting </w:t>
            </w:r>
            <w:r>
              <w:lastRenderedPageBreak/>
              <w:t>requirements of the event subscription.</w:t>
            </w:r>
          </w:p>
        </w:tc>
        <w:tc>
          <w:tcPr>
            <w:tcW w:w="1134" w:type="dxa"/>
          </w:tcPr>
          <w:p w14:paraId="3433C685" w14:textId="77777777" w:rsidR="00B56BF9" w:rsidRPr="00016FA0" w:rsidDel="000F0912" w:rsidRDefault="00B56BF9" w:rsidP="00B56BF9">
            <w:pPr>
              <w:pStyle w:val="TAL"/>
              <w:keepNext w:val="0"/>
              <w:keepLines w:val="0"/>
              <w:jc w:val="center"/>
              <w:rPr>
                <w:rFonts w:cs="Arial"/>
                <w:lang w:eastAsia="ja-JP"/>
              </w:rPr>
            </w:pPr>
          </w:p>
        </w:tc>
        <w:tc>
          <w:tcPr>
            <w:tcW w:w="1134" w:type="dxa"/>
          </w:tcPr>
          <w:p w14:paraId="41539F14" w14:textId="77777777" w:rsidR="00B56BF9" w:rsidRPr="00016FA0" w:rsidDel="000F0912" w:rsidRDefault="00B56BF9" w:rsidP="00B56BF9">
            <w:pPr>
              <w:pStyle w:val="TAL"/>
              <w:keepNext w:val="0"/>
              <w:keepLines w:val="0"/>
              <w:jc w:val="center"/>
              <w:rPr>
                <w:rFonts w:cs="Arial"/>
                <w:lang w:eastAsia="ja-JP"/>
              </w:rPr>
            </w:pPr>
          </w:p>
        </w:tc>
      </w:tr>
      <w:tr w:rsidR="00B56BF9" w:rsidRPr="00372376" w14:paraId="7D6C03C7" w14:textId="77777777" w:rsidTr="001944C0">
        <w:trPr>
          <w:trHeight w:val="289"/>
          <w:jc w:val="center"/>
        </w:trPr>
        <w:tc>
          <w:tcPr>
            <w:tcW w:w="2127" w:type="dxa"/>
          </w:tcPr>
          <w:p w14:paraId="712AB3F4" w14:textId="77777777" w:rsidR="00B56BF9" w:rsidRDefault="00B56BF9" w:rsidP="00E56E50">
            <w:pPr>
              <w:pStyle w:val="TAL"/>
              <w:keepNext w:val="0"/>
              <w:keepLines w:val="0"/>
            </w:pPr>
            <w:r>
              <w:t>&gt;</w:t>
            </w:r>
            <w:r w:rsidRPr="00324405">
              <w:t>Notification</w:t>
            </w:r>
            <w:r>
              <w:t xml:space="preserve"> </w:t>
            </w:r>
            <w:r w:rsidRPr="00324405">
              <w:t>Method</w:t>
            </w:r>
          </w:p>
        </w:tc>
        <w:tc>
          <w:tcPr>
            <w:tcW w:w="1134" w:type="dxa"/>
          </w:tcPr>
          <w:p w14:paraId="0E468BEF" w14:textId="77777777" w:rsidR="00B56BF9" w:rsidDel="00324405" w:rsidRDefault="00B56BF9" w:rsidP="00B56BF9">
            <w:pPr>
              <w:pStyle w:val="TAL"/>
              <w:keepNext w:val="0"/>
              <w:keepLines w:val="0"/>
              <w:rPr>
                <w:rFonts w:cs="Arial"/>
                <w:color w:val="000000" w:themeColor="text1"/>
                <w:szCs w:val="16"/>
                <w:lang w:val="en-GB" w:eastAsia="zh-CN"/>
              </w:rPr>
            </w:pPr>
            <w:r>
              <w:rPr>
                <w:rFonts w:cs="Arial" w:hint="eastAsia"/>
                <w:color w:val="000000" w:themeColor="text1"/>
                <w:szCs w:val="16"/>
                <w:lang w:val="en-GB" w:eastAsia="zh-CN"/>
              </w:rPr>
              <w:t>M</w:t>
            </w:r>
          </w:p>
        </w:tc>
        <w:tc>
          <w:tcPr>
            <w:tcW w:w="992" w:type="dxa"/>
          </w:tcPr>
          <w:p w14:paraId="4372FFB4" w14:textId="77777777" w:rsidR="00B56BF9" w:rsidRDefault="00B56BF9" w:rsidP="00B56BF9">
            <w:pPr>
              <w:pStyle w:val="TAL"/>
              <w:keepNext w:val="0"/>
              <w:keepLines w:val="0"/>
              <w:rPr>
                <w:rFonts w:cs="Arial"/>
                <w:lang w:eastAsia="zh-CN"/>
              </w:rPr>
            </w:pPr>
          </w:p>
        </w:tc>
        <w:tc>
          <w:tcPr>
            <w:tcW w:w="1276" w:type="dxa"/>
          </w:tcPr>
          <w:p w14:paraId="2DC878DB" w14:textId="77777777" w:rsidR="00B56BF9" w:rsidRDefault="00B56BF9" w:rsidP="00B56BF9">
            <w:pPr>
              <w:pStyle w:val="TAL"/>
              <w:rPr>
                <w:lang w:eastAsia="zh-CN"/>
              </w:rPr>
            </w:pPr>
            <w:r>
              <w:rPr>
                <w:lang w:eastAsia="zh-CN"/>
              </w:rPr>
              <w:t>ENUMERATED (On Event, Periodic, ...)</w:t>
            </w:r>
          </w:p>
        </w:tc>
        <w:tc>
          <w:tcPr>
            <w:tcW w:w="1842" w:type="dxa"/>
          </w:tcPr>
          <w:p w14:paraId="7ED12293" w14:textId="77777777" w:rsidR="00B56BF9" w:rsidRDefault="00B56BF9" w:rsidP="00B56BF9">
            <w:pPr>
              <w:pStyle w:val="TAL"/>
              <w:keepNext w:val="0"/>
              <w:keepLines w:val="0"/>
              <w:rPr>
                <w:lang w:eastAsia="zh-CN"/>
              </w:rPr>
            </w:pPr>
          </w:p>
        </w:tc>
        <w:tc>
          <w:tcPr>
            <w:tcW w:w="1134" w:type="dxa"/>
          </w:tcPr>
          <w:p w14:paraId="38286A5F" w14:textId="77777777" w:rsidR="00B56BF9" w:rsidRPr="00016FA0" w:rsidDel="000F0912" w:rsidRDefault="00B56BF9" w:rsidP="00B56BF9">
            <w:pPr>
              <w:pStyle w:val="TAL"/>
              <w:keepNext w:val="0"/>
              <w:keepLines w:val="0"/>
              <w:jc w:val="center"/>
              <w:rPr>
                <w:rFonts w:cs="Arial"/>
                <w:lang w:eastAsia="ja-JP"/>
              </w:rPr>
            </w:pPr>
          </w:p>
        </w:tc>
        <w:tc>
          <w:tcPr>
            <w:tcW w:w="1134" w:type="dxa"/>
          </w:tcPr>
          <w:p w14:paraId="018599DA" w14:textId="77777777" w:rsidR="00B56BF9" w:rsidRPr="00016FA0" w:rsidDel="000F0912" w:rsidRDefault="00B56BF9" w:rsidP="00B56BF9">
            <w:pPr>
              <w:pStyle w:val="TAL"/>
              <w:keepNext w:val="0"/>
              <w:keepLines w:val="0"/>
              <w:jc w:val="center"/>
              <w:rPr>
                <w:rFonts w:cs="Arial"/>
                <w:lang w:eastAsia="ja-JP"/>
              </w:rPr>
            </w:pPr>
          </w:p>
        </w:tc>
      </w:tr>
      <w:tr w:rsidR="00B56BF9" w:rsidRPr="00372376" w14:paraId="6AE97A11" w14:textId="77777777" w:rsidTr="001944C0">
        <w:trPr>
          <w:trHeight w:val="289"/>
          <w:jc w:val="center"/>
        </w:trPr>
        <w:tc>
          <w:tcPr>
            <w:tcW w:w="2127" w:type="dxa"/>
          </w:tcPr>
          <w:p w14:paraId="33D9E35A" w14:textId="77777777" w:rsidR="00B56BF9" w:rsidRDefault="00B56BF9" w:rsidP="00E56E50">
            <w:pPr>
              <w:pStyle w:val="TAL"/>
              <w:keepNext w:val="0"/>
              <w:keepLines w:val="0"/>
              <w:rPr>
                <w:lang w:eastAsia="zh-CN"/>
              </w:rPr>
            </w:pPr>
            <w:r>
              <w:rPr>
                <w:lang w:eastAsia="zh-CN"/>
              </w:rPr>
              <w:t>&gt;Notification Period</w:t>
            </w:r>
          </w:p>
        </w:tc>
        <w:tc>
          <w:tcPr>
            <w:tcW w:w="1134" w:type="dxa"/>
          </w:tcPr>
          <w:p w14:paraId="48F3D507" w14:textId="77777777" w:rsidR="00B56BF9" w:rsidDel="00324405" w:rsidRDefault="00B56BF9" w:rsidP="00B56BF9">
            <w:pPr>
              <w:pStyle w:val="TAL"/>
              <w:keepNext w:val="0"/>
              <w:keepLines w:val="0"/>
              <w:rPr>
                <w:rFonts w:cs="Arial"/>
                <w:color w:val="000000" w:themeColor="text1"/>
                <w:szCs w:val="16"/>
                <w:lang w:val="en-GB" w:eastAsia="zh-CN"/>
              </w:rPr>
            </w:pPr>
            <w:r>
              <w:rPr>
                <w:rFonts w:cs="Arial" w:hint="eastAsia"/>
                <w:color w:val="000000" w:themeColor="text1"/>
                <w:szCs w:val="16"/>
                <w:lang w:val="en-GB" w:eastAsia="zh-CN"/>
              </w:rPr>
              <w:t>O</w:t>
            </w:r>
          </w:p>
        </w:tc>
        <w:tc>
          <w:tcPr>
            <w:tcW w:w="992" w:type="dxa"/>
          </w:tcPr>
          <w:p w14:paraId="4D404582" w14:textId="77777777" w:rsidR="00B56BF9" w:rsidRDefault="00B56BF9" w:rsidP="00B56BF9">
            <w:pPr>
              <w:pStyle w:val="TAL"/>
              <w:keepNext w:val="0"/>
              <w:keepLines w:val="0"/>
              <w:rPr>
                <w:rFonts w:cs="Arial"/>
                <w:lang w:eastAsia="zh-CN"/>
              </w:rPr>
            </w:pPr>
          </w:p>
        </w:tc>
        <w:tc>
          <w:tcPr>
            <w:tcW w:w="1276" w:type="dxa"/>
          </w:tcPr>
          <w:p w14:paraId="35B76F82" w14:textId="77777777" w:rsidR="00B56BF9" w:rsidRDefault="00B56BF9" w:rsidP="00B56BF9">
            <w:pPr>
              <w:pStyle w:val="TAL"/>
              <w:rPr>
                <w:lang w:eastAsia="zh-CN"/>
              </w:rPr>
            </w:pPr>
            <w:r>
              <w:t xml:space="preserve">INTEGER </w:t>
            </w:r>
            <w:r w:rsidRPr="00137E78">
              <w:t>(</w:t>
            </w:r>
            <w:proofErr w:type="gramStart"/>
            <w:r w:rsidRPr="005F58F9">
              <w:t>1</w:t>
            </w:r>
            <w:r>
              <w:t>..</w:t>
            </w:r>
            <w:proofErr w:type="gramEnd"/>
            <w:r>
              <w:t xml:space="preserve"> 300, ...</w:t>
            </w:r>
            <w:r w:rsidRPr="005F58F9">
              <w:t>)</w:t>
            </w:r>
          </w:p>
        </w:tc>
        <w:tc>
          <w:tcPr>
            <w:tcW w:w="1842" w:type="dxa"/>
          </w:tcPr>
          <w:p w14:paraId="593D9B8D" w14:textId="77777777" w:rsidR="00B56BF9" w:rsidRDefault="00B56BF9" w:rsidP="00B56BF9">
            <w:pPr>
              <w:pStyle w:val="TAL"/>
              <w:keepNext w:val="0"/>
              <w:keepLines w:val="0"/>
              <w:rPr>
                <w:lang w:eastAsia="zh-CN"/>
              </w:rPr>
            </w:pPr>
            <w:r>
              <w:rPr>
                <w:lang w:eastAsia="zh-CN"/>
              </w:rPr>
              <w:t xml:space="preserve">The duration between notifications expressed in unit of second. Shall be present when the </w:t>
            </w:r>
            <w:r w:rsidRPr="00023A4B">
              <w:rPr>
                <w:i/>
                <w:iCs/>
              </w:rPr>
              <w:t>Notification Method</w:t>
            </w:r>
            <w:r>
              <w:rPr>
                <w:lang w:eastAsia="zh-CN"/>
              </w:rPr>
              <w:t xml:space="preserve"> IE is set to " Periodic".</w:t>
            </w:r>
            <w:r>
              <w:rPr>
                <w:rFonts w:hint="eastAsia"/>
                <w:lang w:eastAsia="zh-CN"/>
              </w:rPr>
              <w:t xml:space="preserve"> </w:t>
            </w:r>
          </w:p>
        </w:tc>
        <w:tc>
          <w:tcPr>
            <w:tcW w:w="1134" w:type="dxa"/>
          </w:tcPr>
          <w:p w14:paraId="2B855B72" w14:textId="77777777" w:rsidR="00B56BF9" w:rsidRPr="00016FA0" w:rsidDel="000F0912" w:rsidRDefault="00B56BF9" w:rsidP="00B56BF9">
            <w:pPr>
              <w:pStyle w:val="TAL"/>
              <w:keepNext w:val="0"/>
              <w:keepLines w:val="0"/>
              <w:jc w:val="center"/>
              <w:rPr>
                <w:rFonts w:cs="Arial"/>
                <w:lang w:eastAsia="ja-JP"/>
              </w:rPr>
            </w:pPr>
          </w:p>
        </w:tc>
        <w:tc>
          <w:tcPr>
            <w:tcW w:w="1134" w:type="dxa"/>
          </w:tcPr>
          <w:p w14:paraId="3611FB7B" w14:textId="77777777" w:rsidR="00B56BF9" w:rsidRPr="00016FA0" w:rsidDel="000F0912" w:rsidRDefault="00B56BF9" w:rsidP="00B56BF9">
            <w:pPr>
              <w:pStyle w:val="TAL"/>
              <w:keepNext w:val="0"/>
              <w:keepLines w:val="0"/>
              <w:jc w:val="center"/>
              <w:rPr>
                <w:rFonts w:cs="Arial"/>
                <w:lang w:eastAsia="ja-JP"/>
              </w:rPr>
            </w:pPr>
          </w:p>
        </w:tc>
      </w:tr>
      <w:tr w:rsidR="00B56BF9" w:rsidRPr="00372376" w14:paraId="2BA484D3" w14:textId="77777777" w:rsidTr="001944C0">
        <w:trPr>
          <w:trHeight w:val="289"/>
          <w:jc w:val="center"/>
        </w:trPr>
        <w:tc>
          <w:tcPr>
            <w:tcW w:w="2127" w:type="dxa"/>
          </w:tcPr>
          <w:p w14:paraId="19FCDCF5" w14:textId="77777777" w:rsidR="00B56BF9" w:rsidRPr="00016FA0" w:rsidRDefault="00B56BF9" w:rsidP="00B56BF9">
            <w:pPr>
              <w:pStyle w:val="TAL"/>
              <w:keepNext w:val="0"/>
              <w:keepLines w:val="0"/>
              <w:rPr>
                <w:rFonts w:cs="Arial"/>
                <w:lang w:eastAsia="ja-JP"/>
              </w:rPr>
            </w:pPr>
            <w:r>
              <w:t>Notification Destination</w:t>
            </w:r>
          </w:p>
        </w:tc>
        <w:tc>
          <w:tcPr>
            <w:tcW w:w="1134" w:type="dxa"/>
          </w:tcPr>
          <w:p w14:paraId="14B5635F" w14:textId="77777777" w:rsidR="00B56BF9" w:rsidRPr="00016FA0" w:rsidRDefault="00B56BF9" w:rsidP="00B56BF9">
            <w:pPr>
              <w:pStyle w:val="TAL"/>
              <w:keepNext w:val="0"/>
              <w:keepLines w:val="0"/>
              <w:rPr>
                <w:rFonts w:cs="Arial"/>
                <w:lang w:eastAsia="ja-JP"/>
              </w:rPr>
            </w:pPr>
            <w:r>
              <w:rPr>
                <w:rFonts w:cs="Arial"/>
                <w:color w:val="000000" w:themeColor="text1"/>
                <w:szCs w:val="16"/>
                <w:lang w:val="en-GB" w:eastAsia="zh-CN"/>
              </w:rPr>
              <w:t>M</w:t>
            </w:r>
          </w:p>
        </w:tc>
        <w:tc>
          <w:tcPr>
            <w:tcW w:w="992" w:type="dxa"/>
          </w:tcPr>
          <w:p w14:paraId="0DB1E81D" w14:textId="77777777" w:rsidR="00B56BF9" w:rsidRPr="00016FA0" w:rsidRDefault="00B56BF9" w:rsidP="00B56BF9">
            <w:pPr>
              <w:pStyle w:val="TAL"/>
              <w:keepNext w:val="0"/>
              <w:keepLines w:val="0"/>
              <w:rPr>
                <w:rFonts w:cs="Arial"/>
                <w:lang w:eastAsia="ja-JP"/>
              </w:rPr>
            </w:pPr>
          </w:p>
        </w:tc>
        <w:tc>
          <w:tcPr>
            <w:tcW w:w="1276" w:type="dxa"/>
          </w:tcPr>
          <w:p w14:paraId="7D2267A4" w14:textId="63DC9BD8" w:rsidR="00B56BF9" w:rsidRPr="00016FA0" w:rsidDel="00F05F5A" w:rsidRDefault="00B56BF9" w:rsidP="00B56BF9">
            <w:pPr>
              <w:pStyle w:val="TAL"/>
              <w:keepNext w:val="0"/>
              <w:keepLines w:val="0"/>
              <w:rPr>
                <w:rFonts w:cs="Arial"/>
                <w:lang w:eastAsia="ja-JP"/>
              </w:rPr>
            </w:pPr>
            <w:r>
              <w:t>10.1.9</w:t>
            </w:r>
          </w:p>
        </w:tc>
        <w:tc>
          <w:tcPr>
            <w:tcW w:w="1842" w:type="dxa"/>
          </w:tcPr>
          <w:p w14:paraId="2BEEE6E1" w14:textId="77777777" w:rsidR="00B56BF9" w:rsidRPr="00016FA0" w:rsidRDefault="00B56BF9" w:rsidP="00B56BF9">
            <w:pPr>
              <w:pStyle w:val="TAL"/>
              <w:keepNext w:val="0"/>
              <w:keepLines w:val="0"/>
              <w:rPr>
                <w:rFonts w:cs="Arial"/>
                <w:lang w:eastAsia="ja-JP"/>
              </w:rPr>
            </w:pPr>
          </w:p>
        </w:tc>
        <w:tc>
          <w:tcPr>
            <w:tcW w:w="1134" w:type="dxa"/>
          </w:tcPr>
          <w:p w14:paraId="071C1996" w14:textId="77777777" w:rsidR="00B56BF9" w:rsidRPr="00016FA0" w:rsidDel="000F0912" w:rsidRDefault="00B56BF9" w:rsidP="00B56BF9">
            <w:pPr>
              <w:pStyle w:val="TAL"/>
              <w:keepNext w:val="0"/>
              <w:keepLines w:val="0"/>
              <w:jc w:val="center"/>
              <w:rPr>
                <w:rFonts w:cs="Arial"/>
                <w:lang w:eastAsia="ja-JP"/>
              </w:rPr>
            </w:pPr>
          </w:p>
        </w:tc>
        <w:tc>
          <w:tcPr>
            <w:tcW w:w="1134" w:type="dxa"/>
          </w:tcPr>
          <w:p w14:paraId="5C0E4CC8" w14:textId="77777777" w:rsidR="00B56BF9" w:rsidRPr="00016FA0" w:rsidDel="000F0912" w:rsidRDefault="00B56BF9" w:rsidP="00B56BF9">
            <w:pPr>
              <w:pStyle w:val="TAL"/>
              <w:keepNext w:val="0"/>
              <w:keepLines w:val="0"/>
              <w:jc w:val="center"/>
              <w:rPr>
                <w:rFonts w:cs="Arial"/>
                <w:lang w:eastAsia="ja-JP"/>
              </w:rPr>
            </w:pPr>
          </w:p>
        </w:tc>
      </w:tr>
    </w:tbl>
    <w:p w14:paraId="61886945" w14:textId="387EC6C0" w:rsidR="00A07573" w:rsidRDefault="00A07573" w:rsidP="00A07573">
      <w:pPr>
        <w:pStyle w:val="Style1"/>
        <w:numPr>
          <w:ilvl w:val="0"/>
          <w:numId w:val="0"/>
        </w:numPr>
        <w:jc w:val="both"/>
        <w:rPr>
          <w:rFonts w:asciiTheme="minorHAnsi" w:hAnsiTheme="minorHAnsi" w:cstheme="minorHAnsi"/>
          <w:i/>
          <w:iCs/>
          <w:color w:val="FF0000"/>
          <w:lang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C3394F" w14:paraId="32CBB5EF" w14:textId="77777777" w:rsidTr="00E30A16">
        <w:trPr>
          <w:jc w:val="center"/>
        </w:trPr>
        <w:tc>
          <w:tcPr>
            <w:tcW w:w="3686" w:type="dxa"/>
            <w:tcBorders>
              <w:top w:val="single" w:sz="4" w:space="0" w:color="auto"/>
              <w:left w:val="single" w:sz="4" w:space="0" w:color="auto"/>
              <w:bottom w:val="single" w:sz="4" w:space="0" w:color="auto"/>
              <w:right w:val="single" w:sz="4" w:space="0" w:color="auto"/>
            </w:tcBorders>
            <w:hideMark/>
          </w:tcPr>
          <w:p w14:paraId="2AA44AAD" w14:textId="77777777" w:rsidR="00C3394F" w:rsidRDefault="00C3394F" w:rsidP="00E30A16">
            <w:pPr>
              <w:keepNext/>
              <w:keepLines/>
              <w:overflowPunct w:val="0"/>
              <w:autoSpaceDE w:val="0"/>
              <w:autoSpaceDN w:val="0"/>
              <w:adjustRightInd w:val="0"/>
              <w:spacing w:after="0"/>
              <w:ind w:leftChars="90" w:left="198"/>
              <w:jc w:val="center"/>
              <w:textAlignment w:val="baseline"/>
              <w:rPr>
                <w:rFonts w:ascii="Arial" w:eastAsia="Times New Roman" w:hAnsi="Arial" w:cs="Arial"/>
                <w:b/>
                <w:sz w:val="18"/>
                <w:lang w:eastAsia="ja-JP"/>
              </w:rPr>
            </w:pPr>
            <w:bookmarkStart w:id="220" w:name="_Hlk161996174"/>
            <w:r>
              <w:rPr>
                <w:rFonts w:ascii="Arial" w:eastAsia="Times New Roman" w:hAnsi="Arial" w:cs="Arial"/>
                <w:b/>
                <w:sz w:val="18"/>
                <w:lang w:eastAsia="ja-JP"/>
              </w:rPr>
              <w:t>Range bound</w:t>
            </w:r>
          </w:p>
        </w:tc>
        <w:tc>
          <w:tcPr>
            <w:tcW w:w="5670" w:type="dxa"/>
            <w:tcBorders>
              <w:top w:val="single" w:sz="4" w:space="0" w:color="auto"/>
              <w:left w:val="single" w:sz="4" w:space="0" w:color="auto"/>
              <w:bottom w:val="single" w:sz="4" w:space="0" w:color="auto"/>
              <w:right w:val="single" w:sz="4" w:space="0" w:color="auto"/>
            </w:tcBorders>
            <w:hideMark/>
          </w:tcPr>
          <w:p w14:paraId="7BD19846" w14:textId="77777777" w:rsidR="00C3394F" w:rsidRDefault="00C3394F" w:rsidP="00E30A16">
            <w:pPr>
              <w:keepNext/>
              <w:keepLines/>
              <w:overflowPunct w:val="0"/>
              <w:autoSpaceDE w:val="0"/>
              <w:autoSpaceDN w:val="0"/>
              <w:adjustRightInd w:val="0"/>
              <w:spacing w:after="0"/>
              <w:ind w:leftChars="90" w:left="198"/>
              <w:jc w:val="center"/>
              <w:textAlignment w:val="baseline"/>
              <w:rPr>
                <w:rFonts w:ascii="Arial" w:eastAsia="Times New Roman" w:hAnsi="Arial" w:cs="Arial"/>
                <w:b/>
                <w:sz w:val="18"/>
                <w:lang w:eastAsia="ja-JP"/>
              </w:rPr>
            </w:pPr>
            <w:r>
              <w:rPr>
                <w:rFonts w:ascii="Arial" w:eastAsia="Times New Roman" w:hAnsi="Arial" w:cs="Arial"/>
                <w:b/>
                <w:sz w:val="18"/>
                <w:lang w:eastAsia="ja-JP"/>
              </w:rPr>
              <w:t>Explanation</w:t>
            </w:r>
          </w:p>
        </w:tc>
      </w:tr>
      <w:tr w:rsidR="00C3394F" w14:paraId="420C0277" w14:textId="77777777" w:rsidTr="00E30A16">
        <w:trPr>
          <w:jc w:val="center"/>
        </w:trPr>
        <w:tc>
          <w:tcPr>
            <w:tcW w:w="3686" w:type="dxa"/>
            <w:tcBorders>
              <w:top w:val="single" w:sz="4" w:space="0" w:color="auto"/>
              <w:left w:val="single" w:sz="4" w:space="0" w:color="auto"/>
              <w:bottom w:val="single" w:sz="4" w:space="0" w:color="auto"/>
              <w:right w:val="single" w:sz="4" w:space="0" w:color="auto"/>
            </w:tcBorders>
            <w:hideMark/>
          </w:tcPr>
          <w:p w14:paraId="4C0F5915" w14:textId="77777777" w:rsidR="00C3394F" w:rsidRDefault="00C3394F" w:rsidP="00E30A16">
            <w:pPr>
              <w:keepNext/>
              <w:keepLines/>
              <w:overflowPunct w:val="0"/>
              <w:autoSpaceDE w:val="0"/>
              <w:autoSpaceDN w:val="0"/>
              <w:adjustRightInd w:val="0"/>
              <w:spacing w:after="0"/>
              <w:textAlignment w:val="baseline"/>
              <w:rPr>
                <w:rFonts w:ascii="Arial" w:eastAsia="Times New Roman" w:hAnsi="Arial" w:cs="Arial"/>
                <w:sz w:val="18"/>
                <w:lang w:eastAsia="ja-JP"/>
              </w:rPr>
            </w:pPr>
            <w:proofErr w:type="spellStart"/>
            <w:r w:rsidRPr="00F97E79">
              <w:rPr>
                <w:rFonts w:ascii="Arial" w:eastAsia="Calibri" w:hAnsi="Arial" w:cs="Arial"/>
                <w:sz w:val="18"/>
                <w:lang w:eastAsia="ja-JP"/>
              </w:rPr>
              <w:t>maxnoof</w:t>
            </w:r>
            <w:r>
              <w:rPr>
                <w:rFonts w:ascii="Arial" w:eastAsia="Calibri" w:hAnsi="Arial" w:cs="Arial"/>
                <w:sz w:val="18"/>
                <w:lang w:eastAsia="ja-JP"/>
              </w:rPr>
              <w:t>API</w:t>
            </w:r>
            <w:r w:rsidRPr="00F97E79">
              <w:rPr>
                <w:rFonts w:ascii="Arial" w:eastAsia="Calibri" w:hAnsi="Arial" w:cs="Arial"/>
                <w:sz w:val="18"/>
                <w:lang w:eastAsia="ja-JP"/>
              </w:rPr>
              <w:t>EventFilter</w:t>
            </w:r>
            <w:proofErr w:type="spellEnd"/>
          </w:p>
        </w:tc>
        <w:tc>
          <w:tcPr>
            <w:tcW w:w="5670" w:type="dxa"/>
            <w:tcBorders>
              <w:top w:val="single" w:sz="4" w:space="0" w:color="auto"/>
              <w:left w:val="single" w:sz="4" w:space="0" w:color="auto"/>
              <w:bottom w:val="single" w:sz="4" w:space="0" w:color="auto"/>
              <w:right w:val="single" w:sz="4" w:space="0" w:color="auto"/>
            </w:tcBorders>
            <w:hideMark/>
          </w:tcPr>
          <w:p w14:paraId="03D94A82" w14:textId="77777777" w:rsidR="00C3394F" w:rsidRDefault="00C3394F" w:rsidP="00E30A16">
            <w:pPr>
              <w:keepNext/>
              <w:keepLines/>
              <w:overflowPunct w:val="0"/>
              <w:autoSpaceDE w:val="0"/>
              <w:autoSpaceDN w:val="0"/>
              <w:adjustRightInd w:val="0"/>
              <w:spacing w:after="0"/>
              <w:textAlignment w:val="baseline"/>
              <w:rPr>
                <w:rFonts w:ascii="Arial" w:eastAsia="Times New Roman" w:hAnsi="Arial" w:cs="Arial"/>
                <w:sz w:val="18"/>
                <w:lang w:eastAsia="ja-JP"/>
              </w:rPr>
            </w:pPr>
            <w:r>
              <w:rPr>
                <w:rFonts w:ascii="Arial" w:eastAsia="Times New Roman" w:hAnsi="Arial" w:cs="Arial"/>
                <w:sz w:val="18"/>
                <w:lang w:eastAsia="ja-JP"/>
              </w:rPr>
              <w:t xml:space="preserve">Maximum no. of </w:t>
            </w:r>
            <w:r>
              <w:rPr>
                <w:rFonts w:ascii="Arial" w:eastAsia="宋体" w:hAnsi="Arial" w:cs="Arial"/>
                <w:sz w:val="18"/>
                <w:lang w:eastAsia="zh-CN"/>
              </w:rPr>
              <w:t>API event filters</w:t>
            </w:r>
            <w:r>
              <w:rPr>
                <w:rFonts w:ascii="Arial" w:eastAsia="Times New Roman" w:hAnsi="Arial" w:cs="Arial"/>
                <w:sz w:val="18"/>
                <w:lang w:eastAsia="ja-JP"/>
              </w:rPr>
              <w:t xml:space="preserve"> supported in the list. Value is </w:t>
            </w:r>
            <w:r>
              <w:rPr>
                <w:rFonts w:ascii="Arial" w:eastAsia="宋体" w:hAnsi="Arial" w:cs="Arial"/>
                <w:sz w:val="18"/>
                <w:lang w:eastAsia="zh-CN"/>
              </w:rPr>
              <w:t>64</w:t>
            </w:r>
            <w:r>
              <w:rPr>
                <w:rFonts w:ascii="Arial" w:eastAsia="Times New Roman" w:hAnsi="Arial" w:cs="Arial"/>
                <w:sz w:val="18"/>
                <w:lang w:eastAsia="ja-JP"/>
              </w:rPr>
              <w:t>.</w:t>
            </w:r>
          </w:p>
        </w:tc>
      </w:tr>
      <w:tr w:rsidR="00C3394F" w14:paraId="4F2EA897" w14:textId="77777777" w:rsidTr="00E30A16">
        <w:trPr>
          <w:jc w:val="center"/>
        </w:trPr>
        <w:tc>
          <w:tcPr>
            <w:tcW w:w="3686" w:type="dxa"/>
            <w:tcBorders>
              <w:top w:val="single" w:sz="4" w:space="0" w:color="auto"/>
              <w:left w:val="single" w:sz="4" w:space="0" w:color="auto"/>
              <w:bottom w:val="single" w:sz="4" w:space="0" w:color="auto"/>
              <w:right w:val="single" w:sz="4" w:space="0" w:color="auto"/>
            </w:tcBorders>
          </w:tcPr>
          <w:p w14:paraId="61C773A2" w14:textId="77777777" w:rsidR="00C3394F" w:rsidRPr="00F97E79" w:rsidRDefault="00C3394F" w:rsidP="00E30A16">
            <w:pPr>
              <w:keepNext/>
              <w:keepLines/>
              <w:overflowPunct w:val="0"/>
              <w:autoSpaceDE w:val="0"/>
              <w:autoSpaceDN w:val="0"/>
              <w:adjustRightInd w:val="0"/>
              <w:spacing w:after="0"/>
              <w:textAlignment w:val="baseline"/>
              <w:rPr>
                <w:rFonts w:ascii="Arial" w:eastAsia="Calibri" w:hAnsi="Arial" w:cs="Arial"/>
                <w:sz w:val="18"/>
                <w:lang w:eastAsia="ja-JP"/>
              </w:rPr>
            </w:pPr>
            <w:proofErr w:type="spellStart"/>
            <w:r w:rsidRPr="00F97E79">
              <w:rPr>
                <w:rFonts w:ascii="Arial" w:eastAsia="Calibri" w:hAnsi="Arial" w:cs="Arial"/>
                <w:sz w:val="18"/>
                <w:lang w:eastAsia="zh-CN"/>
              </w:rPr>
              <w:t>maxnoofAPIIDFiliters</w:t>
            </w:r>
            <w:proofErr w:type="spellEnd"/>
          </w:p>
        </w:tc>
        <w:tc>
          <w:tcPr>
            <w:tcW w:w="5670" w:type="dxa"/>
            <w:tcBorders>
              <w:top w:val="single" w:sz="4" w:space="0" w:color="auto"/>
              <w:left w:val="single" w:sz="4" w:space="0" w:color="auto"/>
              <w:bottom w:val="single" w:sz="4" w:space="0" w:color="auto"/>
              <w:right w:val="single" w:sz="4" w:space="0" w:color="auto"/>
            </w:tcBorders>
          </w:tcPr>
          <w:p w14:paraId="3BABF6FA" w14:textId="77777777" w:rsidR="00C3394F" w:rsidRDefault="00C3394F" w:rsidP="00E30A16">
            <w:pPr>
              <w:keepNext/>
              <w:keepLines/>
              <w:overflowPunct w:val="0"/>
              <w:autoSpaceDE w:val="0"/>
              <w:autoSpaceDN w:val="0"/>
              <w:adjustRightInd w:val="0"/>
              <w:spacing w:after="0"/>
              <w:textAlignment w:val="baseline"/>
              <w:rPr>
                <w:rFonts w:ascii="Arial" w:eastAsia="Times New Roman" w:hAnsi="Arial" w:cs="Arial"/>
                <w:sz w:val="18"/>
                <w:lang w:eastAsia="ja-JP"/>
              </w:rPr>
            </w:pPr>
            <w:r>
              <w:rPr>
                <w:rFonts w:ascii="Arial" w:eastAsia="Times New Roman" w:hAnsi="Arial" w:cs="Arial"/>
                <w:sz w:val="18"/>
                <w:lang w:eastAsia="ja-JP"/>
              </w:rPr>
              <w:t xml:space="preserve">Maximum no. of </w:t>
            </w:r>
            <w:r>
              <w:rPr>
                <w:rFonts w:ascii="Arial" w:eastAsia="宋体" w:hAnsi="Arial" w:cs="Arial"/>
                <w:sz w:val="18"/>
                <w:lang w:eastAsia="zh-CN"/>
              </w:rPr>
              <w:t xml:space="preserve">API ID filters </w:t>
            </w:r>
            <w:r>
              <w:rPr>
                <w:rFonts w:ascii="Arial" w:eastAsia="Times New Roman" w:hAnsi="Arial" w:cs="Arial"/>
                <w:sz w:val="18"/>
                <w:lang w:eastAsia="ja-JP"/>
              </w:rPr>
              <w:t xml:space="preserve">supported in the list. Value is </w:t>
            </w:r>
            <w:r>
              <w:rPr>
                <w:rFonts w:ascii="Arial" w:eastAsia="宋体" w:hAnsi="Arial" w:cs="Arial"/>
                <w:sz w:val="18"/>
                <w:lang w:eastAsia="zh-CN"/>
              </w:rPr>
              <w:t>1024</w:t>
            </w:r>
            <w:r>
              <w:rPr>
                <w:rFonts w:ascii="Arial" w:eastAsia="Times New Roman" w:hAnsi="Arial" w:cs="Arial"/>
                <w:sz w:val="18"/>
                <w:lang w:eastAsia="ja-JP"/>
              </w:rPr>
              <w:t>.</w:t>
            </w:r>
          </w:p>
        </w:tc>
      </w:tr>
      <w:bookmarkEnd w:id="220"/>
    </w:tbl>
    <w:p w14:paraId="729B7C0E" w14:textId="77777777" w:rsidR="00C3394F" w:rsidRDefault="00C3394F" w:rsidP="00A07573">
      <w:pPr>
        <w:pStyle w:val="Style1"/>
        <w:numPr>
          <w:ilvl w:val="0"/>
          <w:numId w:val="0"/>
        </w:numPr>
        <w:jc w:val="both"/>
        <w:rPr>
          <w:rFonts w:asciiTheme="minorHAnsi" w:hAnsiTheme="minorHAnsi" w:cstheme="minorHAnsi"/>
          <w:i/>
          <w:iCs/>
          <w:color w:val="FF0000"/>
          <w:lang w:eastAsia="zh-CN"/>
        </w:rPr>
      </w:pPr>
    </w:p>
    <w:p w14:paraId="493B5502" w14:textId="77777777" w:rsidR="00A07573" w:rsidRPr="00A75FD4" w:rsidRDefault="00A07573" w:rsidP="00A07573">
      <w:pPr>
        <w:pStyle w:val="4"/>
        <w:spacing w:line="240" w:lineRule="exact"/>
      </w:pPr>
      <w:r>
        <w:t>9.3.2.5</w:t>
      </w:r>
      <w:r>
        <w:tab/>
        <w:t>API EVENT SUBSCRIPTION</w:t>
      </w:r>
      <w:r w:rsidRPr="00A75FD4">
        <w:t xml:space="preserve"> </w:t>
      </w:r>
      <w:r>
        <w:t>RESPONSE</w:t>
      </w:r>
    </w:p>
    <w:p w14:paraId="0438F882" w14:textId="77777777" w:rsidR="00A07573" w:rsidRPr="007C22AE" w:rsidRDefault="00A07573" w:rsidP="00A07573">
      <w:pPr>
        <w:rPr>
          <w:rFonts w:ascii="Times New Roman" w:hAnsi="Times New Roman" w:cs="Times New Roman"/>
          <w:color w:val="000000" w:themeColor="text1"/>
          <w:sz w:val="20"/>
          <w:lang w:val="en-GB" w:eastAsia="zh-CN"/>
        </w:rPr>
      </w:pPr>
      <w:r w:rsidRPr="007C22AE">
        <w:rPr>
          <w:rFonts w:ascii="Times New Roman" w:hAnsi="Times New Roman" w:cs="Times New Roman"/>
          <w:color w:val="000000" w:themeColor="text1"/>
          <w:sz w:val="20"/>
          <w:lang w:val="en-GB" w:eastAsia="zh-CN"/>
        </w:rPr>
        <w:t xml:space="preserve">This message is sent by Near-RT RIC platform to the </w:t>
      </w:r>
      <w:proofErr w:type="spellStart"/>
      <w:r w:rsidRPr="007C22AE">
        <w:rPr>
          <w:rFonts w:ascii="Times New Roman" w:hAnsi="Times New Roman" w:cs="Times New Roman"/>
          <w:color w:val="000000" w:themeColor="text1"/>
          <w:sz w:val="20"/>
          <w:lang w:val="en-GB" w:eastAsia="zh-CN"/>
        </w:rPr>
        <w:t>xApp</w:t>
      </w:r>
      <w:proofErr w:type="spellEnd"/>
      <w:r w:rsidRPr="007C22AE">
        <w:rPr>
          <w:rFonts w:ascii="Times New Roman" w:hAnsi="Times New Roman" w:cs="Times New Roman"/>
          <w:color w:val="000000" w:themeColor="text1"/>
          <w:sz w:val="20"/>
          <w:lang w:val="en-GB" w:eastAsia="zh-CN"/>
        </w:rPr>
        <w:t xml:space="preserve"> as successful response to API event subscription request.</w:t>
      </w:r>
    </w:p>
    <w:p w14:paraId="18A25158" w14:textId="2623A5A2" w:rsidR="00A07573" w:rsidRPr="007C22AE" w:rsidRDefault="00A07573" w:rsidP="00A07573">
      <w:pPr>
        <w:rPr>
          <w:rFonts w:ascii="Times New Roman" w:hAnsi="Times New Roman" w:cs="Times New Roman"/>
          <w:color w:val="000000" w:themeColor="text1"/>
          <w:sz w:val="20"/>
          <w:lang w:val="en-GB" w:eastAsia="zh-CN"/>
        </w:rPr>
      </w:pPr>
      <w:r w:rsidRPr="007C22AE">
        <w:rPr>
          <w:rFonts w:ascii="Times New Roman" w:hAnsi="Times New Roman" w:cs="Times New Roman"/>
          <w:color w:val="000000" w:themeColor="text1"/>
          <w:sz w:val="20"/>
          <w:lang w:val="en-GB" w:eastAsia="zh-CN"/>
        </w:rPr>
        <w:t xml:space="preserve">Direction: Near-RT RIC platform -&gt; </w:t>
      </w:r>
      <w:proofErr w:type="spellStart"/>
      <w:r w:rsidRPr="007C22AE">
        <w:rPr>
          <w:rFonts w:ascii="Times New Roman" w:hAnsi="Times New Roman" w:cs="Times New Roman"/>
          <w:color w:val="000000" w:themeColor="text1"/>
          <w:sz w:val="20"/>
          <w:lang w:val="en-GB" w:eastAsia="zh-CN"/>
        </w:rPr>
        <w:t>xApp</w:t>
      </w:r>
      <w:proofErr w:type="spellEnd"/>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A07573" w:rsidRPr="00372376" w14:paraId="491E41A8" w14:textId="77777777" w:rsidTr="001944C0">
        <w:trPr>
          <w:jc w:val="center"/>
        </w:trPr>
        <w:tc>
          <w:tcPr>
            <w:tcW w:w="2127" w:type="dxa"/>
          </w:tcPr>
          <w:p w14:paraId="261766B3" w14:textId="77777777" w:rsidR="00A07573" w:rsidRPr="00372376" w:rsidRDefault="00A07573" w:rsidP="00A07573">
            <w:pPr>
              <w:pStyle w:val="TAH"/>
              <w:keepNext w:val="0"/>
              <w:keepLines w:val="0"/>
              <w:rPr>
                <w:rFonts w:cs="Arial"/>
                <w:lang w:eastAsia="ja-JP"/>
              </w:rPr>
            </w:pPr>
            <w:r w:rsidRPr="00372376">
              <w:rPr>
                <w:rFonts w:cs="Arial"/>
                <w:lang w:eastAsia="ja-JP"/>
              </w:rPr>
              <w:t>IE/Group Name</w:t>
            </w:r>
          </w:p>
        </w:tc>
        <w:tc>
          <w:tcPr>
            <w:tcW w:w="1134" w:type="dxa"/>
          </w:tcPr>
          <w:p w14:paraId="6ACBB0AD" w14:textId="77777777" w:rsidR="00A07573" w:rsidRPr="00372376" w:rsidRDefault="00A07573" w:rsidP="00A07573">
            <w:pPr>
              <w:pStyle w:val="TAH"/>
              <w:keepNext w:val="0"/>
              <w:keepLines w:val="0"/>
              <w:rPr>
                <w:rFonts w:cs="Arial"/>
                <w:lang w:eastAsia="ja-JP"/>
              </w:rPr>
            </w:pPr>
            <w:r w:rsidRPr="00372376">
              <w:rPr>
                <w:rFonts w:cs="Arial"/>
                <w:lang w:eastAsia="ja-JP"/>
              </w:rPr>
              <w:t>Presence</w:t>
            </w:r>
          </w:p>
        </w:tc>
        <w:tc>
          <w:tcPr>
            <w:tcW w:w="992" w:type="dxa"/>
          </w:tcPr>
          <w:p w14:paraId="2345B9E9" w14:textId="77777777" w:rsidR="00A07573" w:rsidRPr="00372376" w:rsidRDefault="00A07573" w:rsidP="00A07573">
            <w:pPr>
              <w:pStyle w:val="TAH"/>
              <w:keepNext w:val="0"/>
              <w:keepLines w:val="0"/>
              <w:rPr>
                <w:rFonts w:cs="Arial"/>
                <w:lang w:eastAsia="ja-JP"/>
              </w:rPr>
            </w:pPr>
            <w:r w:rsidRPr="00372376">
              <w:rPr>
                <w:rFonts w:cs="Arial"/>
                <w:lang w:eastAsia="ja-JP"/>
              </w:rPr>
              <w:t>Range</w:t>
            </w:r>
          </w:p>
        </w:tc>
        <w:tc>
          <w:tcPr>
            <w:tcW w:w="1276" w:type="dxa"/>
          </w:tcPr>
          <w:p w14:paraId="44F9EA33" w14:textId="77777777" w:rsidR="00A07573" w:rsidRPr="00372376" w:rsidRDefault="00A07573" w:rsidP="00A07573">
            <w:pPr>
              <w:pStyle w:val="TAH"/>
              <w:keepNext w:val="0"/>
              <w:keepLines w:val="0"/>
              <w:rPr>
                <w:rFonts w:cs="Arial"/>
                <w:lang w:eastAsia="ja-JP"/>
              </w:rPr>
            </w:pPr>
            <w:r w:rsidRPr="00372376">
              <w:rPr>
                <w:rFonts w:cs="Arial"/>
                <w:lang w:eastAsia="ja-JP"/>
              </w:rPr>
              <w:t>IE type and reference</w:t>
            </w:r>
          </w:p>
        </w:tc>
        <w:tc>
          <w:tcPr>
            <w:tcW w:w="1842" w:type="dxa"/>
          </w:tcPr>
          <w:p w14:paraId="429A761A" w14:textId="77777777" w:rsidR="00A07573" w:rsidRPr="00372376" w:rsidRDefault="00A07573" w:rsidP="00A07573">
            <w:pPr>
              <w:pStyle w:val="TAH"/>
              <w:keepNext w:val="0"/>
              <w:keepLines w:val="0"/>
              <w:rPr>
                <w:rFonts w:cs="Arial"/>
                <w:lang w:eastAsia="ja-JP"/>
              </w:rPr>
            </w:pPr>
            <w:r w:rsidRPr="00372376">
              <w:rPr>
                <w:rFonts w:cs="Arial"/>
                <w:lang w:eastAsia="ja-JP"/>
              </w:rPr>
              <w:t>Semantics description</w:t>
            </w:r>
          </w:p>
        </w:tc>
        <w:tc>
          <w:tcPr>
            <w:tcW w:w="1134" w:type="dxa"/>
          </w:tcPr>
          <w:p w14:paraId="3AB1998A" w14:textId="77777777" w:rsidR="00A07573" w:rsidRPr="00372376" w:rsidRDefault="00A07573" w:rsidP="00A07573">
            <w:pPr>
              <w:pStyle w:val="TAH"/>
              <w:keepNext w:val="0"/>
              <w:keepLines w:val="0"/>
              <w:rPr>
                <w:rFonts w:cs="Arial"/>
                <w:lang w:eastAsia="ja-JP"/>
              </w:rPr>
            </w:pPr>
            <w:r w:rsidRPr="00372376">
              <w:rPr>
                <w:rFonts w:cs="Arial"/>
                <w:lang w:eastAsia="ja-JP"/>
              </w:rPr>
              <w:t>Criticality</w:t>
            </w:r>
          </w:p>
        </w:tc>
        <w:tc>
          <w:tcPr>
            <w:tcW w:w="1134" w:type="dxa"/>
          </w:tcPr>
          <w:p w14:paraId="4A5C11A8" w14:textId="77777777" w:rsidR="00A07573" w:rsidRPr="00372376" w:rsidRDefault="00A07573" w:rsidP="00A07573">
            <w:pPr>
              <w:pStyle w:val="TAH"/>
              <w:keepNext w:val="0"/>
              <w:keepLines w:val="0"/>
              <w:rPr>
                <w:rFonts w:cs="Arial"/>
                <w:b w:val="0"/>
                <w:lang w:eastAsia="ja-JP"/>
              </w:rPr>
            </w:pPr>
            <w:r w:rsidRPr="00372376">
              <w:rPr>
                <w:rFonts w:cs="Arial"/>
                <w:lang w:eastAsia="ja-JP"/>
              </w:rPr>
              <w:t>Assigned Criticality</w:t>
            </w:r>
          </w:p>
        </w:tc>
      </w:tr>
      <w:tr w:rsidR="00A07573" w:rsidRPr="00372376" w14:paraId="756606BF" w14:textId="77777777" w:rsidTr="001944C0">
        <w:trPr>
          <w:jc w:val="center"/>
        </w:trPr>
        <w:tc>
          <w:tcPr>
            <w:tcW w:w="2127" w:type="dxa"/>
          </w:tcPr>
          <w:p w14:paraId="28C9ABE4" w14:textId="77777777" w:rsidR="00A07573" w:rsidRPr="00372376" w:rsidRDefault="00A07573" w:rsidP="00A07573">
            <w:pPr>
              <w:pStyle w:val="TAL"/>
              <w:keepNext w:val="0"/>
              <w:keepLines w:val="0"/>
              <w:rPr>
                <w:rFonts w:cs="Arial"/>
                <w:lang w:eastAsia="ja-JP"/>
              </w:rPr>
            </w:pPr>
            <w:r w:rsidRPr="00FD130F">
              <w:rPr>
                <w:rFonts w:cs="Arial"/>
                <w:lang w:eastAsia="ja-JP"/>
              </w:rPr>
              <w:t>Message Type</w:t>
            </w:r>
          </w:p>
        </w:tc>
        <w:tc>
          <w:tcPr>
            <w:tcW w:w="1134" w:type="dxa"/>
          </w:tcPr>
          <w:p w14:paraId="5BD405D8" w14:textId="77777777" w:rsidR="00A07573" w:rsidRPr="00372376" w:rsidRDefault="00A07573" w:rsidP="00A07573">
            <w:pPr>
              <w:pStyle w:val="TAL"/>
              <w:keepNext w:val="0"/>
              <w:keepLines w:val="0"/>
              <w:rPr>
                <w:rFonts w:cs="Arial"/>
                <w:lang w:eastAsia="ja-JP"/>
              </w:rPr>
            </w:pPr>
            <w:r w:rsidRPr="00FD130F">
              <w:rPr>
                <w:rFonts w:cs="Arial"/>
                <w:lang w:eastAsia="ja-JP"/>
              </w:rPr>
              <w:t>M</w:t>
            </w:r>
          </w:p>
        </w:tc>
        <w:tc>
          <w:tcPr>
            <w:tcW w:w="992" w:type="dxa"/>
          </w:tcPr>
          <w:p w14:paraId="6FF11C43" w14:textId="77777777" w:rsidR="00A07573" w:rsidRPr="00372376" w:rsidRDefault="00A07573" w:rsidP="00A07573">
            <w:pPr>
              <w:pStyle w:val="TAL"/>
              <w:keepNext w:val="0"/>
              <w:keepLines w:val="0"/>
              <w:rPr>
                <w:rFonts w:cs="Arial"/>
                <w:lang w:eastAsia="ja-JP"/>
              </w:rPr>
            </w:pPr>
          </w:p>
        </w:tc>
        <w:tc>
          <w:tcPr>
            <w:tcW w:w="1276" w:type="dxa"/>
          </w:tcPr>
          <w:p w14:paraId="0FD62CA8" w14:textId="77777777" w:rsidR="00A07573" w:rsidRPr="004510DB" w:rsidRDefault="00A07573" w:rsidP="00A07573">
            <w:pPr>
              <w:pStyle w:val="TAL"/>
              <w:keepNext w:val="0"/>
              <w:keepLines w:val="0"/>
              <w:rPr>
                <w:rFonts w:cs="Arial"/>
                <w:highlight w:val="yellow"/>
                <w:lang w:eastAsia="zh-CN"/>
              </w:rPr>
            </w:pPr>
            <w:r>
              <w:rPr>
                <w:rFonts w:cs="Arial"/>
                <w:lang w:eastAsia="ja-JP"/>
              </w:rPr>
              <w:t>9.3.3.1</w:t>
            </w:r>
          </w:p>
        </w:tc>
        <w:tc>
          <w:tcPr>
            <w:tcW w:w="1842" w:type="dxa"/>
          </w:tcPr>
          <w:p w14:paraId="267BD551" w14:textId="77777777" w:rsidR="00A07573" w:rsidRPr="00372376" w:rsidRDefault="00A07573" w:rsidP="00A07573">
            <w:pPr>
              <w:pStyle w:val="TAL"/>
              <w:keepNext w:val="0"/>
              <w:keepLines w:val="0"/>
              <w:rPr>
                <w:rFonts w:cs="Arial"/>
                <w:lang w:eastAsia="ja-JP"/>
              </w:rPr>
            </w:pPr>
          </w:p>
        </w:tc>
        <w:tc>
          <w:tcPr>
            <w:tcW w:w="1134" w:type="dxa"/>
          </w:tcPr>
          <w:p w14:paraId="77B34550" w14:textId="77777777" w:rsidR="00A07573" w:rsidRPr="00372376" w:rsidRDefault="00A07573" w:rsidP="00A07573">
            <w:pPr>
              <w:pStyle w:val="TAL"/>
              <w:keepNext w:val="0"/>
              <w:keepLines w:val="0"/>
              <w:jc w:val="center"/>
              <w:rPr>
                <w:rFonts w:cs="Arial"/>
                <w:lang w:eastAsia="ja-JP"/>
              </w:rPr>
            </w:pPr>
          </w:p>
        </w:tc>
        <w:tc>
          <w:tcPr>
            <w:tcW w:w="1134" w:type="dxa"/>
          </w:tcPr>
          <w:p w14:paraId="3376F371" w14:textId="77777777" w:rsidR="00A07573" w:rsidRPr="00372376" w:rsidRDefault="00A07573" w:rsidP="00A07573">
            <w:pPr>
              <w:pStyle w:val="TAL"/>
              <w:keepNext w:val="0"/>
              <w:keepLines w:val="0"/>
              <w:jc w:val="center"/>
              <w:rPr>
                <w:rFonts w:cs="Arial"/>
                <w:lang w:eastAsia="ja-JP"/>
              </w:rPr>
            </w:pPr>
          </w:p>
        </w:tc>
      </w:tr>
      <w:tr w:rsidR="00A07573" w:rsidRPr="00372376" w14:paraId="66A19F7A" w14:textId="77777777" w:rsidTr="001944C0">
        <w:trPr>
          <w:jc w:val="center"/>
        </w:trPr>
        <w:tc>
          <w:tcPr>
            <w:tcW w:w="2127" w:type="dxa"/>
          </w:tcPr>
          <w:p w14:paraId="661DBF47" w14:textId="77777777" w:rsidR="00A07573" w:rsidRPr="00372376" w:rsidRDefault="00A07573" w:rsidP="00A07573">
            <w:pPr>
              <w:pStyle w:val="TAL"/>
              <w:keepNext w:val="0"/>
              <w:keepLines w:val="0"/>
              <w:rPr>
                <w:rFonts w:cs="Arial"/>
                <w:lang w:eastAsia="ja-JP"/>
              </w:rPr>
            </w:pPr>
            <w:proofErr w:type="spellStart"/>
            <w:r w:rsidRPr="00DF0060">
              <w:rPr>
                <w:rFonts w:cs="Arial"/>
                <w:szCs w:val="18"/>
                <w:lang w:eastAsia="ja-JP"/>
              </w:rPr>
              <w:t>xApp</w:t>
            </w:r>
            <w:proofErr w:type="spellEnd"/>
            <w:r w:rsidRPr="00DF0060">
              <w:rPr>
                <w:rFonts w:cs="Arial"/>
                <w:szCs w:val="18"/>
                <w:lang w:eastAsia="ja-JP"/>
              </w:rPr>
              <w:t xml:space="preserve"> ID</w:t>
            </w:r>
          </w:p>
        </w:tc>
        <w:tc>
          <w:tcPr>
            <w:tcW w:w="1134" w:type="dxa"/>
          </w:tcPr>
          <w:p w14:paraId="1E3FE43B" w14:textId="77777777" w:rsidR="00A07573" w:rsidRPr="00372376" w:rsidRDefault="00A07573" w:rsidP="00A07573">
            <w:pPr>
              <w:pStyle w:val="TAL"/>
              <w:keepNext w:val="0"/>
              <w:keepLines w:val="0"/>
              <w:rPr>
                <w:rFonts w:cs="Arial"/>
                <w:lang w:eastAsia="ja-JP"/>
              </w:rPr>
            </w:pPr>
            <w:r w:rsidRPr="00DF0060">
              <w:rPr>
                <w:rFonts w:cs="Arial"/>
                <w:szCs w:val="18"/>
                <w:lang w:eastAsia="ja-JP"/>
              </w:rPr>
              <w:t>M</w:t>
            </w:r>
          </w:p>
        </w:tc>
        <w:tc>
          <w:tcPr>
            <w:tcW w:w="992" w:type="dxa"/>
          </w:tcPr>
          <w:p w14:paraId="14237252" w14:textId="77777777" w:rsidR="00A07573" w:rsidRPr="00372376" w:rsidRDefault="00A07573" w:rsidP="00A07573">
            <w:pPr>
              <w:pStyle w:val="TAL"/>
              <w:keepNext w:val="0"/>
              <w:keepLines w:val="0"/>
              <w:rPr>
                <w:rFonts w:cs="Arial"/>
                <w:lang w:eastAsia="ja-JP"/>
              </w:rPr>
            </w:pPr>
          </w:p>
        </w:tc>
        <w:tc>
          <w:tcPr>
            <w:tcW w:w="1276" w:type="dxa"/>
          </w:tcPr>
          <w:p w14:paraId="2EE560D3" w14:textId="16DDC4FB" w:rsidR="00A07573" w:rsidRPr="004510DB" w:rsidRDefault="001F2B2C" w:rsidP="00A07573">
            <w:pPr>
              <w:pStyle w:val="TAL"/>
              <w:keepNext w:val="0"/>
              <w:keepLines w:val="0"/>
              <w:rPr>
                <w:rFonts w:cs="Arial"/>
                <w:highlight w:val="yellow"/>
                <w:lang w:eastAsia="zh-CN"/>
              </w:rPr>
            </w:pPr>
            <w:r w:rsidRPr="001F2B2C">
              <w:rPr>
                <w:rFonts w:cs="Arial"/>
                <w:iCs/>
                <w:lang w:eastAsia="ja-JP"/>
              </w:rPr>
              <w:t>10</w:t>
            </w:r>
            <w:r w:rsidR="00FD741B">
              <w:rPr>
                <w:rFonts w:cs="Arial"/>
                <w:iCs/>
                <w:lang w:eastAsia="ja-JP"/>
              </w:rPr>
              <w:t>.1</w:t>
            </w:r>
            <w:r w:rsidRPr="001F2B2C">
              <w:rPr>
                <w:rFonts w:cs="Arial"/>
                <w:iCs/>
                <w:lang w:eastAsia="ja-JP"/>
              </w:rPr>
              <w:t>.2</w:t>
            </w:r>
          </w:p>
        </w:tc>
        <w:tc>
          <w:tcPr>
            <w:tcW w:w="1842" w:type="dxa"/>
          </w:tcPr>
          <w:p w14:paraId="30C03880" w14:textId="77777777" w:rsidR="00A07573" w:rsidRPr="00372376" w:rsidRDefault="00A07573" w:rsidP="00A07573">
            <w:pPr>
              <w:pStyle w:val="TAL"/>
              <w:keepNext w:val="0"/>
              <w:keepLines w:val="0"/>
              <w:rPr>
                <w:rFonts w:cs="Arial"/>
                <w:lang w:eastAsia="ja-JP"/>
              </w:rPr>
            </w:pPr>
          </w:p>
        </w:tc>
        <w:tc>
          <w:tcPr>
            <w:tcW w:w="1134" w:type="dxa"/>
          </w:tcPr>
          <w:p w14:paraId="594442AB" w14:textId="77777777" w:rsidR="00A07573" w:rsidRPr="00372376" w:rsidRDefault="00A07573" w:rsidP="00A07573">
            <w:pPr>
              <w:pStyle w:val="TAL"/>
              <w:keepNext w:val="0"/>
              <w:keepLines w:val="0"/>
              <w:jc w:val="center"/>
              <w:rPr>
                <w:rFonts w:cs="Arial"/>
                <w:lang w:eastAsia="ja-JP"/>
              </w:rPr>
            </w:pPr>
          </w:p>
        </w:tc>
        <w:tc>
          <w:tcPr>
            <w:tcW w:w="1134" w:type="dxa"/>
          </w:tcPr>
          <w:p w14:paraId="2ABE6E7E" w14:textId="77777777" w:rsidR="00A07573" w:rsidRPr="00372376" w:rsidRDefault="00A07573" w:rsidP="00A07573">
            <w:pPr>
              <w:pStyle w:val="TAL"/>
              <w:keepNext w:val="0"/>
              <w:keepLines w:val="0"/>
              <w:jc w:val="center"/>
              <w:rPr>
                <w:rFonts w:cs="Arial"/>
                <w:lang w:eastAsia="ja-JP"/>
              </w:rPr>
            </w:pPr>
          </w:p>
        </w:tc>
      </w:tr>
      <w:tr w:rsidR="00B56BF9" w:rsidRPr="00372376" w14:paraId="7BF6552A" w14:textId="77777777" w:rsidTr="001944C0">
        <w:trPr>
          <w:jc w:val="center"/>
        </w:trPr>
        <w:tc>
          <w:tcPr>
            <w:tcW w:w="2127" w:type="dxa"/>
          </w:tcPr>
          <w:p w14:paraId="343B6318" w14:textId="7C11D738" w:rsidR="00B56BF9" w:rsidRPr="00DF0060" w:rsidRDefault="00B56BF9" w:rsidP="00B56BF9">
            <w:pPr>
              <w:pStyle w:val="TAL"/>
              <w:keepNext w:val="0"/>
              <w:keepLines w:val="0"/>
              <w:rPr>
                <w:rFonts w:cs="Arial"/>
                <w:szCs w:val="18"/>
                <w:lang w:eastAsia="ja-JP"/>
              </w:rPr>
            </w:pPr>
            <w:r>
              <w:rPr>
                <w:rFonts w:cs="Arial"/>
                <w:lang w:eastAsia="ja-JP"/>
              </w:rPr>
              <w:t>Procedure Transaction ID</w:t>
            </w:r>
          </w:p>
        </w:tc>
        <w:tc>
          <w:tcPr>
            <w:tcW w:w="1134" w:type="dxa"/>
          </w:tcPr>
          <w:p w14:paraId="65555147" w14:textId="537A89BC" w:rsidR="00B56BF9" w:rsidRPr="00DF0060" w:rsidRDefault="00B56BF9" w:rsidP="00B56BF9">
            <w:pPr>
              <w:pStyle w:val="TAL"/>
              <w:keepNext w:val="0"/>
              <w:keepLines w:val="0"/>
              <w:rPr>
                <w:rFonts w:cs="Arial"/>
                <w:szCs w:val="18"/>
                <w:lang w:eastAsia="ja-JP"/>
              </w:rPr>
            </w:pPr>
            <w:r>
              <w:rPr>
                <w:rFonts w:cs="Arial"/>
                <w:lang w:eastAsia="ja-JP"/>
              </w:rPr>
              <w:t>M</w:t>
            </w:r>
          </w:p>
        </w:tc>
        <w:tc>
          <w:tcPr>
            <w:tcW w:w="992" w:type="dxa"/>
          </w:tcPr>
          <w:p w14:paraId="151C0E87" w14:textId="77777777" w:rsidR="00B56BF9" w:rsidRPr="00372376" w:rsidRDefault="00B56BF9" w:rsidP="00B56BF9">
            <w:pPr>
              <w:pStyle w:val="TAL"/>
              <w:keepNext w:val="0"/>
              <w:keepLines w:val="0"/>
              <w:rPr>
                <w:rFonts w:cs="Arial"/>
                <w:lang w:eastAsia="ja-JP"/>
              </w:rPr>
            </w:pPr>
          </w:p>
        </w:tc>
        <w:tc>
          <w:tcPr>
            <w:tcW w:w="1276" w:type="dxa"/>
          </w:tcPr>
          <w:p w14:paraId="7065FC93" w14:textId="1F02DE05" w:rsidR="00B56BF9" w:rsidRPr="001F2B2C" w:rsidRDefault="00B56BF9" w:rsidP="00B56BF9">
            <w:pPr>
              <w:pStyle w:val="TAL"/>
              <w:keepNext w:val="0"/>
              <w:keepLines w:val="0"/>
              <w:rPr>
                <w:rFonts w:cs="Arial"/>
                <w:iCs/>
                <w:lang w:eastAsia="ja-JP"/>
              </w:rPr>
            </w:pPr>
            <w:r>
              <w:rPr>
                <w:rFonts w:cs="Arial"/>
                <w:iCs/>
                <w:lang w:eastAsia="ja-JP"/>
              </w:rPr>
              <w:t>10.1.1</w:t>
            </w:r>
          </w:p>
        </w:tc>
        <w:tc>
          <w:tcPr>
            <w:tcW w:w="1842" w:type="dxa"/>
          </w:tcPr>
          <w:p w14:paraId="139781B3" w14:textId="77777777" w:rsidR="00B56BF9" w:rsidRPr="00372376" w:rsidRDefault="00B56BF9" w:rsidP="00B56BF9">
            <w:pPr>
              <w:pStyle w:val="TAL"/>
              <w:keepNext w:val="0"/>
              <w:keepLines w:val="0"/>
              <w:rPr>
                <w:rFonts w:cs="Arial"/>
                <w:lang w:eastAsia="ja-JP"/>
              </w:rPr>
            </w:pPr>
          </w:p>
        </w:tc>
        <w:tc>
          <w:tcPr>
            <w:tcW w:w="1134" w:type="dxa"/>
          </w:tcPr>
          <w:p w14:paraId="365771E4" w14:textId="77777777" w:rsidR="00B56BF9" w:rsidRPr="00372376" w:rsidRDefault="00B56BF9" w:rsidP="00B56BF9">
            <w:pPr>
              <w:pStyle w:val="TAL"/>
              <w:keepNext w:val="0"/>
              <w:keepLines w:val="0"/>
              <w:jc w:val="center"/>
              <w:rPr>
                <w:rFonts w:cs="Arial"/>
                <w:lang w:eastAsia="ja-JP"/>
              </w:rPr>
            </w:pPr>
          </w:p>
        </w:tc>
        <w:tc>
          <w:tcPr>
            <w:tcW w:w="1134" w:type="dxa"/>
          </w:tcPr>
          <w:p w14:paraId="53B904B4" w14:textId="77777777" w:rsidR="00B56BF9" w:rsidRPr="00372376" w:rsidRDefault="00B56BF9" w:rsidP="00B56BF9">
            <w:pPr>
              <w:pStyle w:val="TAL"/>
              <w:keepNext w:val="0"/>
              <w:keepLines w:val="0"/>
              <w:jc w:val="center"/>
              <w:rPr>
                <w:rFonts w:cs="Arial"/>
                <w:lang w:eastAsia="ja-JP"/>
              </w:rPr>
            </w:pPr>
          </w:p>
        </w:tc>
      </w:tr>
      <w:tr w:rsidR="00A07573" w:rsidRPr="00372376" w14:paraId="225BB517" w14:textId="77777777" w:rsidTr="001944C0">
        <w:trPr>
          <w:jc w:val="center"/>
        </w:trPr>
        <w:tc>
          <w:tcPr>
            <w:tcW w:w="2127" w:type="dxa"/>
          </w:tcPr>
          <w:p w14:paraId="61700501" w14:textId="77777777" w:rsidR="00A07573" w:rsidRPr="00DF0060" w:rsidRDefault="00A07573" w:rsidP="00A07573">
            <w:pPr>
              <w:pStyle w:val="TAL"/>
              <w:keepNext w:val="0"/>
              <w:keepLines w:val="0"/>
              <w:rPr>
                <w:rFonts w:cs="Arial"/>
                <w:szCs w:val="18"/>
                <w:lang w:eastAsia="ja-JP"/>
              </w:rPr>
            </w:pPr>
            <w:r w:rsidRPr="003A1AAC">
              <w:rPr>
                <w:lang w:val="en-GB"/>
              </w:rPr>
              <w:t xml:space="preserve">Subscription </w:t>
            </w:r>
            <w:r>
              <w:rPr>
                <w:lang w:val="en-GB"/>
              </w:rPr>
              <w:t>ID</w:t>
            </w:r>
          </w:p>
        </w:tc>
        <w:tc>
          <w:tcPr>
            <w:tcW w:w="1134" w:type="dxa"/>
          </w:tcPr>
          <w:p w14:paraId="217CD09B" w14:textId="77777777" w:rsidR="00A07573" w:rsidRPr="00DF0060" w:rsidRDefault="00A07573" w:rsidP="00A07573">
            <w:pPr>
              <w:pStyle w:val="TAL"/>
              <w:keepNext w:val="0"/>
              <w:keepLines w:val="0"/>
              <w:rPr>
                <w:rFonts w:cs="Arial"/>
                <w:szCs w:val="18"/>
                <w:lang w:eastAsia="ja-JP"/>
              </w:rPr>
            </w:pPr>
            <w:r>
              <w:rPr>
                <w:rFonts w:cs="Arial"/>
                <w:szCs w:val="18"/>
                <w:lang w:eastAsia="ja-JP"/>
              </w:rPr>
              <w:t>M</w:t>
            </w:r>
          </w:p>
        </w:tc>
        <w:tc>
          <w:tcPr>
            <w:tcW w:w="992" w:type="dxa"/>
          </w:tcPr>
          <w:p w14:paraId="4C5B8A99" w14:textId="77777777" w:rsidR="00A07573" w:rsidRPr="00372376" w:rsidRDefault="00A07573" w:rsidP="00A07573">
            <w:pPr>
              <w:pStyle w:val="TAL"/>
              <w:keepNext w:val="0"/>
              <w:keepLines w:val="0"/>
              <w:rPr>
                <w:rFonts w:cs="Arial"/>
                <w:lang w:eastAsia="ja-JP"/>
              </w:rPr>
            </w:pPr>
          </w:p>
        </w:tc>
        <w:tc>
          <w:tcPr>
            <w:tcW w:w="1276" w:type="dxa"/>
          </w:tcPr>
          <w:p w14:paraId="6EE0E393" w14:textId="77777777" w:rsidR="00A07573" w:rsidRDefault="00A07573" w:rsidP="00A07573">
            <w:pPr>
              <w:pStyle w:val="TAL"/>
              <w:keepNext w:val="0"/>
              <w:keepLines w:val="0"/>
              <w:rPr>
                <w:rFonts w:cs="Arial"/>
                <w:lang w:eastAsia="ja-JP"/>
              </w:rPr>
            </w:pPr>
            <w:r>
              <w:rPr>
                <w:rFonts w:cs="Arial"/>
                <w:lang w:eastAsia="ja-JP"/>
              </w:rPr>
              <w:t>9.3.3.3</w:t>
            </w:r>
          </w:p>
        </w:tc>
        <w:tc>
          <w:tcPr>
            <w:tcW w:w="1842" w:type="dxa"/>
          </w:tcPr>
          <w:p w14:paraId="44876FFE" w14:textId="77777777" w:rsidR="00A07573" w:rsidRPr="00372376" w:rsidRDefault="00A07573" w:rsidP="00A07573">
            <w:pPr>
              <w:pStyle w:val="TAL"/>
              <w:keepNext w:val="0"/>
              <w:keepLines w:val="0"/>
              <w:rPr>
                <w:rFonts w:cs="Arial"/>
                <w:lang w:eastAsia="ja-JP"/>
              </w:rPr>
            </w:pPr>
          </w:p>
        </w:tc>
        <w:tc>
          <w:tcPr>
            <w:tcW w:w="1134" w:type="dxa"/>
          </w:tcPr>
          <w:p w14:paraId="1AE04B34" w14:textId="77777777" w:rsidR="00A07573" w:rsidRPr="00FD130F" w:rsidRDefault="00A07573" w:rsidP="00A07573">
            <w:pPr>
              <w:pStyle w:val="TAL"/>
              <w:keepNext w:val="0"/>
              <w:keepLines w:val="0"/>
              <w:jc w:val="center"/>
              <w:rPr>
                <w:rFonts w:cs="Arial"/>
                <w:lang w:eastAsia="ja-JP"/>
              </w:rPr>
            </w:pPr>
          </w:p>
        </w:tc>
        <w:tc>
          <w:tcPr>
            <w:tcW w:w="1134" w:type="dxa"/>
          </w:tcPr>
          <w:p w14:paraId="29B1BAE5" w14:textId="77777777" w:rsidR="00A07573" w:rsidRPr="00FD130F" w:rsidRDefault="00A07573" w:rsidP="00A07573">
            <w:pPr>
              <w:pStyle w:val="TAL"/>
              <w:keepNext w:val="0"/>
              <w:keepLines w:val="0"/>
              <w:jc w:val="center"/>
              <w:rPr>
                <w:rFonts w:cs="Arial"/>
                <w:lang w:eastAsia="ja-JP"/>
              </w:rPr>
            </w:pPr>
          </w:p>
        </w:tc>
      </w:tr>
    </w:tbl>
    <w:p w14:paraId="333EFB4A" w14:textId="77777777" w:rsidR="00A07573" w:rsidRDefault="00A07573" w:rsidP="00A07573">
      <w:pPr>
        <w:pStyle w:val="Style1"/>
        <w:numPr>
          <w:ilvl w:val="0"/>
          <w:numId w:val="0"/>
        </w:numPr>
        <w:jc w:val="both"/>
        <w:rPr>
          <w:rFonts w:asciiTheme="minorHAnsi" w:hAnsiTheme="minorHAnsi" w:cstheme="minorHAnsi"/>
          <w:i/>
          <w:iCs/>
          <w:color w:val="FF0000"/>
          <w:lang w:eastAsia="zh-CN"/>
        </w:rPr>
      </w:pPr>
    </w:p>
    <w:p w14:paraId="123B07BF" w14:textId="77777777" w:rsidR="00A07573" w:rsidRPr="00A75FD4" w:rsidRDefault="00A07573" w:rsidP="00A07573">
      <w:pPr>
        <w:pStyle w:val="4"/>
        <w:spacing w:line="240" w:lineRule="exact"/>
      </w:pPr>
      <w:r>
        <w:t>9.3.2.6</w:t>
      </w:r>
      <w:r>
        <w:tab/>
        <w:t>API EVENT SUBSCRIPTION</w:t>
      </w:r>
      <w:r w:rsidRPr="00A75FD4">
        <w:t xml:space="preserve"> </w:t>
      </w:r>
      <w:r>
        <w:t>FAILURE</w:t>
      </w:r>
    </w:p>
    <w:p w14:paraId="7DA4F742" w14:textId="77777777" w:rsidR="00A07573" w:rsidRPr="007C22AE" w:rsidRDefault="00A07573" w:rsidP="00A07573">
      <w:pPr>
        <w:rPr>
          <w:rFonts w:ascii="Times New Roman" w:hAnsi="Times New Roman" w:cs="Times New Roman"/>
          <w:color w:val="000000" w:themeColor="text1"/>
          <w:sz w:val="20"/>
          <w:lang w:val="en-GB" w:eastAsia="zh-CN"/>
        </w:rPr>
      </w:pPr>
      <w:r w:rsidRPr="007C22AE">
        <w:rPr>
          <w:rFonts w:ascii="Times New Roman" w:hAnsi="Times New Roman" w:cs="Times New Roman"/>
          <w:color w:val="000000" w:themeColor="text1"/>
          <w:sz w:val="20"/>
          <w:lang w:val="en-GB" w:eastAsia="zh-CN"/>
        </w:rPr>
        <w:t xml:space="preserve">This message is sent by Near-RT RIC platform to the </w:t>
      </w:r>
      <w:proofErr w:type="spellStart"/>
      <w:r w:rsidRPr="007C22AE">
        <w:rPr>
          <w:rFonts w:ascii="Times New Roman" w:hAnsi="Times New Roman" w:cs="Times New Roman"/>
          <w:color w:val="000000" w:themeColor="text1"/>
          <w:sz w:val="20"/>
          <w:lang w:val="en-GB" w:eastAsia="zh-CN"/>
        </w:rPr>
        <w:t>xApp</w:t>
      </w:r>
      <w:proofErr w:type="spellEnd"/>
      <w:r w:rsidRPr="007C22AE">
        <w:rPr>
          <w:rFonts w:ascii="Times New Roman" w:hAnsi="Times New Roman" w:cs="Times New Roman"/>
          <w:color w:val="000000" w:themeColor="text1"/>
          <w:sz w:val="20"/>
          <w:lang w:val="en-GB" w:eastAsia="zh-CN"/>
        </w:rPr>
        <w:t xml:space="preserve"> for the case of failure of the API event subscription request.</w:t>
      </w:r>
    </w:p>
    <w:p w14:paraId="3CAEAD1E" w14:textId="470E0DE7" w:rsidR="00A07573" w:rsidRPr="007C22AE" w:rsidRDefault="00A07573" w:rsidP="00A07573">
      <w:pPr>
        <w:rPr>
          <w:rFonts w:ascii="Times New Roman" w:hAnsi="Times New Roman" w:cs="Times New Roman"/>
          <w:color w:val="000000" w:themeColor="text1"/>
          <w:sz w:val="20"/>
          <w:lang w:val="en-GB" w:eastAsia="zh-CN"/>
        </w:rPr>
      </w:pPr>
      <w:r w:rsidRPr="007C22AE">
        <w:rPr>
          <w:rFonts w:ascii="Times New Roman" w:hAnsi="Times New Roman" w:cs="Times New Roman"/>
          <w:color w:val="000000" w:themeColor="text1"/>
          <w:sz w:val="20"/>
          <w:lang w:val="en-GB" w:eastAsia="zh-CN"/>
        </w:rPr>
        <w:t xml:space="preserve">Direction: Near-RT RIC platform -&gt; </w:t>
      </w:r>
      <w:proofErr w:type="spellStart"/>
      <w:r w:rsidRPr="007C22AE">
        <w:rPr>
          <w:rFonts w:ascii="Times New Roman" w:hAnsi="Times New Roman" w:cs="Times New Roman"/>
          <w:color w:val="000000" w:themeColor="text1"/>
          <w:sz w:val="20"/>
          <w:lang w:val="en-GB" w:eastAsia="zh-CN"/>
        </w:rPr>
        <w:t>xApp</w:t>
      </w:r>
      <w:proofErr w:type="spellEnd"/>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A07573" w:rsidRPr="00372376" w14:paraId="55B853AC" w14:textId="77777777" w:rsidTr="001944C0">
        <w:trPr>
          <w:jc w:val="center"/>
        </w:trPr>
        <w:tc>
          <w:tcPr>
            <w:tcW w:w="2127" w:type="dxa"/>
          </w:tcPr>
          <w:p w14:paraId="14342168" w14:textId="77777777" w:rsidR="00A07573" w:rsidRPr="00372376" w:rsidRDefault="00A07573" w:rsidP="00A07573">
            <w:pPr>
              <w:pStyle w:val="TAH"/>
              <w:keepNext w:val="0"/>
              <w:keepLines w:val="0"/>
              <w:rPr>
                <w:rFonts w:cs="Arial"/>
                <w:lang w:eastAsia="ja-JP"/>
              </w:rPr>
            </w:pPr>
            <w:r w:rsidRPr="00372376">
              <w:rPr>
                <w:rFonts w:cs="Arial"/>
                <w:lang w:eastAsia="ja-JP"/>
              </w:rPr>
              <w:t>IE/Group Name</w:t>
            </w:r>
          </w:p>
        </w:tc>
        <w:tc>
          <w:tcPr>
            <w:tcW w:w="1134" w:type="dxa"/>
          </w:tcPr>
          <w:p w14:paraId="2EF24D87" w14:textId="77777777" w:rsidR="00A07573" w:rsidRPr="00372376" w:rsidRDefault="00A07573" w:rsidP="00A07573">
            <w:pPr>
              <w:pStyle w:val="TAH"/>
              <w:keepNext w:val="0"/>
              <w:keepLines w:val="0"/>
              <w:rPr>
                <w:rFonts w:cs="Arial"/>
                <w:lang w:eastAsia="ja-JP"/>
              </w:rPr>
            </w:pPr>
            <w:r w:rsidRPr="00372376">
              <w:rPr>
                <w:rFonts w:cs="Arial"/>
                <w:lang w:eastAsia="ja-JP"/>
              </w:rPr>
              <w:t>Presence</w:t>
            </w:r>
          </w:p>
        </w:tc>
        <w:tc>
          <w:tcPr>
            <w:tcW w:w="992" w:type="dxa"/>
          </w:tcPr>
          <w:p w14:paraId="2094F71B" w14:textId="77777777" w:rsidR="00A07573" w:rsidRPr="00372376" w:rsidRDefault="00A07573" w:rsidP="00A07573">
            <w:pPr>
              <w:pStyle w:val="TAH"/>
              <w:keepNext w:val="0"/>
              <w:keepLines w:val="0"/>
              <w:rPr>
                <w:rFonts w:cs="Arial"/>
                <w:lang w:eastAsia="ja-JP"/>
              </w:rPr>
            </w:pPr>
            <w:r w:rsidRPr="00372376">
              <w:rPr>
                <w:rFonts w:cs="Arial"/>
                <w:lang w:eastAsia="ja-JP"/>
              </w:rPr>
              <w:t>Range</w:t>
            </w:r>
          </w:p>
        </w:tc>
        <w:tc>
          <w:tcPr>
            <w:tcW w:w="1276" w:type="dxa"/>
          </w:tcPr>
          <w:p w14:paraId="0DD89018" w14:textId="77777777" w:rsidR="00A07573" w:rsidRPr="00372376" w:rsidRDefault="00A07573" w:rsidP="00A07573">
            <w:pPr>
              <w:pStyle w:val="TAH"/>
              <w:keepNext w:val="0"/>
              <w:keepLines w:val="0"/>
              <w:rPr>
                <w:rFonts w:cs="Arial"/>
                <w:lang w:eastAsia="ja-JP"/>
              </w:rPr>
            </w:pPr>
            <w:r w:rsidRPr="00372376">
              <w:rPr>
                <w:rFonts w:cs="Arial"/>
                <w:lang w:eastAsia="ja-JP"/>
              </w:rPr>
              <w:t>IE type and reference</w:t>
            </w:r>
          </w:p>
        </w:tc>
        <w:tc>
          <w:tcPr>
            <w:tcW w:w="1842" w:type="dxa"/>
          </w:tcPr>
          <w:p w14:paraId="481C8E8F" w14:textId="77777777" w:rsidR="00A07573" w:rsidRPr="00372376" w:rsidRDefault="00A07573" w:rsidP="00A07573">
            <w:pPr>
              <w:pStyle w:val="TAH"/>
              <w:keepNext w:val="0"/>
              <w:keepLines w:val="0"/>
              <w:rPr>
                <w:rFonts w:cs="Arial"/>
                <w:lang w:eastAsia="ja-JP"/>
              </w:rPr>
            </w:pPr>
            <w:r w:rsidRPr="00372376">
              <w:rPr>
                <w:rFonts w:cs="Arial"/>
                <w:lang w:eastAsia="ja-JP"/>
              </w:rPr>
              <w:t>Semantics description</w:t>
            </w:r>
          </w:p>
        </w:tc>
        <w:tc>
          <w:tcPr>
            <w:tcW w:w="1134" w:type="dxa"/>
          </w:tcPr>
          <w:p w14:paraId="0A95D360" w14:textId="77777777" w:rsidR="00A07573" w:rsidRPr="00372376" w:rsidRDefault="00A07573" w:rsidP="00A07573">
            <w:pPr>
              <w:pStyle w:val="TAH"/>
              <w:keepNext w:val="0"/>
              <w:keepLines w:val="0"/>
              <w:rPr>
                <w:rFonts w:cs="Arial"/>
                <w:lang w:eastAsia="ja-JP"/>
              </w:rPr>
            </w:pPr>
            <w:r w:rsidRPr="00372376">
              <w:rPr>
                <w:rFonts w:cs="Arial"/>
                <w:lang w:eastAsia="ja-JP"/>
              </w:rPr>
              <w:t>Criticality</w:t>
            </w:r>
          </w:p>
        </w:tc>
        <w:tc>
          <w:tcPr>
            <w:tcW w:w="1134" w:type="dxa"/>
          </w:tcPr>
          <w:p w14:paraId="30DAD208" w14:textId="77777777" w:rsidR="00A07573" w:rsidRPr="00372376" w:rsidRDefault="00A07573" w:rsidP="00A07573">
            <w:pPr>
              <w:pStyle w:val="TAH"/>
              <w:keepNext w:val="0"/>
              <w:keepLines w:val="0"/>
              <w:rPr>
                <w:rFonts w:cs="Arial"/>
                <w:b w:val="0"/>
                <w:lang w:eastAsia="ja-JP"/>
              </w:rPr>
            </w:pPr>
            <w:r w:rsidRPr="00372376">
              <w:rPr>
                <w:rFonts w:cs="Arial"/>
                <w:lang w:eastAsia="ja-JP"/>
              </w:rPr>
              <w:t>Assigned Criticality</w:t>
            </w:r>
          </w:p>
        </w:tc>
      </w:tr>
      <w:tr w:rsidR="00A07573" w:rsidRPr="00372376" w14:paraId="494F0CFB" w14:textId="77777777" w:rsidTr="001944C0">
        <w:trPr>
          <w:jc w:val="center"/>
        </w:trPr>
        <w:tc>
          <w:tcPr>
            <w:tcW w:w="2127" w:type="dxa"/>
          </w:tcPr>
          <w:p w14:paraId="1B6ED45D" w14:textId="77777777" w:rsidR="00A07573" w:rsidRPr="00372376" w:rsidRDefault="00A07573" w:rsidP="00A07573">
            <w:pPr>
              <w:pStyle w:val="TAL"/>
              <w:keepNext w:val="0"/>
              <w:keepLines w:val="0"/>
              <w:rPr>
                <w:rFonts w:cs="Arial"/>
                <w:lang w:eastAsia="ja-JP"/>
              </w:rPr>
            </w:pPr>
            <w:r w:rsidRPr="00FD130F">
              <w:rPr>
                <w:rFonts w:cs="Arial"/>
                <w:lang w:eastAsia="ja-JP"/>
              </w:rPr>
              <w:t>Message Type</w:t>
            </w:r>
          </w:p>
        </w:tc>
        <w:tc>
          <w:tcPr>
            <w:tcW w:w="1134" w:type="dxa"/>
          </w:tcPr>
          <w:p w14:paraId="05D5B653" w14:textId="77777777" w:rsidR="00A07573" w:rsidRPr="00372376" w:rsidRDefault="00A07573" w:rsidP="00A07573">
            <w:pPr>
              <w:pStyle w:val="TAL"/>
              <w:keepNext w:val="0"/>
              <w:keepLines w:val="0"/>
              <w:rPr>
                <w:rFonts w:cs="Arial"/>
                <w:lang w:eastAsia="ja-JP"/>
              </w:rPr>
            </w:pPr>
            <w:r w:rsidRPr="00FD130F">
              <w:rPr>
                <w:rFonts w:cs="Arial"/>
                <w:lang w:eastAsia="ja-JP"/>
              </w:rPr>
              <w:t>M</w:t>
            </w:r>
          </w:p>
        </w:tc>
        <w:tc>
          <w:tcPr>
            <w:tcW w:w="992" w:type="dxa"/>
          </w:tcPr>
          <w:p w14:paraId="72C04D04" w14:textId="77777777" w:rsidR="00A07573" w:rsidRPr="00372376" w:rsidRDefault="00A07573" w:rsidP="00A07573">
            <w:pPr>
              <w:pStyle w:val="TAL"/>
              <w:keepNext w:val="0"/>
              <w:keepLines w:val="0"/>
              <w:rPr>
                <w:rFonts w:cs="Arial"/>
                <w:lang w:eastAsia="ja-JP"/>
              </w:rPr>
            </w:pPr>
          </w:p>
        </w:tc>
        <w:tc>
          <w:tcPr>
            <w:tcW w:w="1276" w:type="dxa"/>
          </w:tcPr>
          <w:p w14:paraId="56577B80" w14:textId="77777777" w:rsidR="00A07573" w:rsidRPr="004510DB" w:rsidRDefault="00A07573" w:rsidP="00A07573">
            <w:pPr>
              <w:pStyle w:val="TAL"/>
              <w:keepNext w:val="0"/>
              <w:keepLines w:val="0"/>
              <w:rPr>
                <w:rFonts w:cs="Arial"/>
                <w:highlight w:val="yellow"/>
                <w:lang w:eastAsia="zh-CN"/>
              </w:rPr>
            </w:pPr>
            <w:r>
              <w:rPr>
                <w:rFonts w:cs="Arial"/>
                <w:lang w:eastAsia="ja-JP"/>
              </w:rPr>
              <w:t>9.3.3.1</w:t>
            </w:r>
          </w:p>
        </w:tc>
        <w:tc>
          <w:tcPr>
            <w:tcW w:w="1842" w:type="dxa"/>
          </w:tcPr>
          <w:p w14:paraId="7529D0D0" w14:textId="77777777" w:rsidR="00A07573" w:rsidRPr="00372376" w:rsidRDefault="00A07573" w:rsidP="00A07573">
            <w:pPr>
              <w:pStyle w:val="TAL"/>
              <w:keepNext w:val="0"/>
              <w:keepLines w:val="0"/>
              <w:rPr>
                <w:rFonts w:cs="Arial"/>
                <w:lang w:eastAsia="ja-JP"/>
              </w:rPr>
            </w:pPr>
          </w:p>
        </w:tc>
        <w:tc>
          <w:tcPr>
            <w:tcW w:w="1134" w:type="dxa"/>
          </w:tcPr>
          <w:p w14:paraId="603CAA4E" w14:textId="77777777" w:rsidR="00A07573" w:rsidRPr="00372376" w:rsidRDefault="00A07573" w:rsidP="00A07573">
            <w:pPr>
              <w:pStyle w:val="TAL"/>
              <w:keepNext w:val="0"/>
              <w:keepLines w:val="0"/>
              <w:jc w:val="center"/>
              <w:rPr>
                <w:rFonts w:cs="Arial"/>
                <w:lang w:eastAsia="ja-JP"/>
              </w:rPr>
            </w:pPr>
          </w:p>
        </w:tc>
        <w:tc>
          <w:tcPr>
            <w:tcW w:w="1134" w:type="dxa"/>
          </w:tcPr>
          <w:p w14:paraId="125E5E29" w14:textId="77777777" w:rsidR="00A07573" w:rsidRPr="00372376" w:rsidRDefault="00A07573" w:rsidP="00A07573">
            <w:pPr>
              <w:pStyle w:val="TAL"/>
              <w:keepNext w:val="0"/>
              <w:keepLines w:val="0"/>
              <w:jc w:val="center"/>
              <w:rPr>
                <w:rFonts w:cs="Arial"/>
                <w:lang w:eastAsia="ja-JP"/>
              </w:rPr>
            </w:pPr>
          </w:p>
        </w:tc>
      </w:tr>
      <w:tr w:rsidR="00A07573" w:rsidRPr="00372376" w14:paraId="2E22F0C0" w14:textId="77777777" w:rsidTr="001944C0">
        <w:trPr>
          <w:jc w:val="center"/>
        </w:trPr>
        <w:tc>
          <w:tcPr>
            <w:tcW w:w="2127" w:type="dxa"/>
          </w:tcPr>
          <w:p w14:paraId="78B1DAF6" w14:textId="77777777" w:rsidR="00A07573" w:rsidRPr="00372376" w:rsidRDefault="00A07573" w:rsidP="00A07573">
            <w:pPr>
              <w:pStyle w:val="TAL"/>
              <w:keepNext w:val="0"/>
              <w:keepLines w:val="0"/>
              <w:rPr>
                <w:rFonts w:cs="Arial"/>
                <w:lang w:eastAsia="ja-JP"/>
              </w:rPr>
            </w:pPr>
            <w:proofErr w:type="spellStart"/>
            <w:r w:rsidRPr="00FD130F">
              <w:rPr>
                <w:rFonts w:cs="Arial"/>
                <w:lang w:eastAsia="ja-JP"/>
              </w:rPr>
              <w:t>xApp</w:t>
            </w:r>
            <w:proofErr w:type="spellEnd"/>
            <w:r w:rsidRPr="00FD130F">
              <w:rPr>
                <w:rFonts w:cs="Arial"/>
                <w:lang w:eastAsia="ja-JP"/>
              </w:rPr>
              <w:t xml:space="preserve"> ID</w:t>
            </w:r>
          </w:p>
        </w:tc>
        <w:tc>
          <w:tcPr>
            <w:tcW w:w="1134" w:type="dxa"/>
          </w:tcPr>
          <w:p w14:paraId="5A2A1124" w14:textId="77777777" w:rsidR="00A07573" w:rsidRPr="00372376" w:rsidRDefault="00A07573" w:rsidP="00A07573">
            <w:pPr>
              <w:pStyle w:val="TAL"/>
              <w:keepNext w:val="0"/>
              <w:keepLines w:val="0"/>
              <w:rPr>
                <w:rFonts w:cs="Arial"/>
                <w:lang w:eastAsia="ja-JP"/>
              </w:rPr>
            </w:pPr>
            <w:r w:rsidRPr="00FD130F">
              <w:rPr>
                <w:rFonts w:cs="Arial"/>
                <w:lang w:eastAsia="ja-JP"/>
              </w:rPr>
              <w:t>M</w:t>
            </w:r>
          </w:p>
        </w:tc>
        <w:tc>
          <w:tcPr>
            <w:tcW w:w="992" w:type="dxa"/>
          </w:tcPr>
          <w:p w14:paraId="1AE082FF" w14:textId="77777777" w:rsidR="00A07573" w:rsidRPr="00372376" w:rsidRDefault="00A07573" w:rsidP="00A07573">
            <w:pPr>
              <w:pStyle w:val="TAL"/>
              <w:keepNext w:val="0"/>
              <w:keepLines w:val="0"/>
              <w:rPr>
                <w:rFonts w:cs="Arial"/>
                <w:lang w:eastAsia="ja-JP"/>
              </w:rPr>
            </w:pPr>
          </w:p>
        </w:tc>
        <w:tc>
          <w:tcPr>
            <w:tcW w:w="1276" w:type="dxa"/>
          </w:tcPr>
          <w:p w14:paraId="320E4036" w14:textId="05414459" w:rsidR="00A07573" w:rsidRPr="004510DB" w:rsidRDefault="001F2B2C" w:rsidP="00A07573">
            <w:pPr>
              <w:pStyle w:val="TAL"/>
              <w:keepNext w:val="0"/>
              <w:keepLines w:val="0"/>
              <w:rPr>
                <w:rFonts w:cs="Arial"/>
                <w:highlight w:val="yellow"/>
                <w:lang w:eastAsia="zh-CN"/>
              </w:rPr>
            </w:pPr>
            <w:r w:rsidRPr="001F2B2C">
              <w:rPr>
                <w:rFonts w:cs="Arial"/>
                <w:iCs/>
                <w:lang w:eastAsia="ja-JP"/>
              </w:rPr>
              <w:t>10</w:t>
            </w:r>
            <w:r w:rsidR="00FD741B">
              <w:rPr>
                <w:rFonts w:cs="Arial"/>
                <w:iCs/>
                <w:lang w:eastAsia="ja-JP"/>
              </w:rPr>
              <w:t>.1</w:t>
            </w:r>
            <w:r w:rsidRPr="001F2B2C">
              <w:rPr>
                <w:rFonts w:cs="Arial"/>
                <w:iCs/>
                <w:lang w:eastAsia="ja-JP"/>
              </w:rPr>
              <w:t>.2</w:t>
            </w:r>
          </w:p>
        </w:tc>
        <w:tc>
          <w:tcPr>
            <w:tcW w:w="1842" w:type="dxa"/>
          </w:tcPr>
          <w:p w14:paraId="67C22DB5" w14:textId="77777777" w:rsidR="00A07573" w:rsidRPr="00372376" w:rsidRDefault="00A07573" w:rsidP="00A07573">
            <w:pPr>
              <w:pStyle w:val="TAL"/>
              <w:keepNext w:val="0"/>
              <w:keepLines w:val="0"/>
              <w:rPr>
                <w:rFonts w:cs="Arial"/>
                <w:lang w:eastAsia="ja-JP"/>
              </w:rPr>
            </w:pPr>
          </w:p>
        </w:tc>
        <w:tc>
          <w:tcPr>
            <w:tcW w:w="1134" w:type="dxa"/>
          </w:tcPr>
          <w:p w14:paraId="1F606DA5" w14:textId="77777777" w:rsidR="00A07573" w:rsidRPr="00372376" w:rsidRDefault="00A07573" w:rsidP="00A07573">
            <w:pPr>
              <w:pStyle w:val="TAL"/>
              <w:keepNext w:val="0"/>
              <w:keepLines w:val="0"/>
              <w:jc w:val="center"/>
              <w:rPr>
                <w:rFonts w:cs="Arial"/>
                <w:lang w:eastAsia="ja-JP"/>
              </w:rPr>
            </w:pPr>
          </w:p>
        </w:tc>
        <w:tc>
          <w:tcPr>
            <w:tcW w:w="1134" w:type="dxa"/>
          </w:tcPr>
          <w:p w14:paraId="515B1434" w14:textId="77777777" w:rsidR="00A07573" w:rsidRPr="00372376" w:rsidRDefault="00A07573" w:rsidP="00A07573">
            <w:pPr>
              <w:pStyle w:val="TAL"/>
              <w:keepNext w:val="0"/>
              <w:keepLines w:val="0"/>
              <w:jc w:val="center"/>
              <w:rPr>
                <w:rFonts w:cs="Arial"/>
                <w:lang w:eastAsia="ja-JP"/>
              </w:rPr>
            </w:pPr>
          </w:p>
        </w:tc>
      </w:tr>
      <w:tr w:rsidR="00B56BF9" w:rsidRPr="00372376" w14:paraId="0ABFB4F9" w14:textId="77777777" w:rsidTr="001944C0">
        <w:trPr>
          <w:jc w:val="center"/>
        </w:trPr>
        <w:tc>
          <w:tcPr>
            <w:tcW w:w="2127" w:type="dxa"/>
          </w:tcPr>
          <w:p w14:paraId="251B92B2" w14:textId="0E63F325" w:rsidR="00B56BF9" w:rsidRPr="00FD130F" w:rsidRDefault="00B56BF9" w:rsidP="00B56BF9">
            <w:pPr>
              <w:pStyle w:val="TAL"/>
              <w:keepNext w:val="0"/>
              <w:keepLines w:val="0"/>
              <w:rPr>
                <w:rFonts w:cs="Arial"/>
                <w:lang w:eastAsia="ja-JP"/>
              </w:rPr>
            </w:pPr>
            <w:r>
              <w:rPr>
                <w:rFonts w:cs="Arial"/>
                <w:lang w:eastAsia="ja-JP"/>
              </w:rPr>
              <w:t>Procedure Transaction ID</w:t>
            </w:r>
          </w:p>
        </w:tc>
        <w:tc>
          <w:tcPr>
            <w:tcW w:w="1134" w:type="dxa"/>
          </w:tcPr>
          <w:p w14:paraId="2DD76BF1" w14:textId="2B739C2C" w:rsidR="00B56BF9" w:rsidRPr="00FD130F" w:rsidRDefault="00B56BF9" w:rsidP="00B56BF9">
            <w:pPr>
              <w:pStyle w:val="TAL"/>
              <w:keepNext w:val="0"/>
              <w:keepLines w:val="0"/>
              <w:rPr>
                <w:rFonts w:cs="Arial"/>
                <w:lang w:eastAsia="ja-JP"/>
              </w:rPr>
            </w:pPr>
            <w:r>
              <w:rPr>
                <w:rFonts w:cs="Arial"/>
                <w:lang w:eastAsia="ja-JP"/>
              </w:rPr>
              <w:t>M</w:t>
            </w:r>
          </w:p>
        </w:tc>
        <w:tc>
          <w:tcPr>
            <w:tcW w:w="992" w:type="dxa"/>
          </w:tcPr>
          <w:p w14:paraId="3C54B5A6" w14:textId="77777777" w:rsidR="00B56BF9" w:rsidRPr="00372376" w:rsidRDefault="00B56BF9" w:rsidP="00B56BF9">
            <w:pPr>
              <w:pStyle w:val="TAL"/>
              <w:keepNext w:val="0"/>
              <w:keepLines w:val="0"/>
              <w:rPr>
                <w:rFonts w:cs="Arial"/>
                <w:lang w:eastAsia="ja-JP"/>
              </w:rPr>
            </w:pPr>
          </w:p>
        </w:tc>
        <w:tc>
          <w:tcPr>
            <w:tcW w:w="1276" w:type="dxa"/>
          </w:tcPr>
          <w:p w14:paraId="18C96485" w14:textId="0D3B13A3" w:rsidR="00B56BF9" w:rsidRPr="001F2B2C" w:rsidRDefault="00B56BF9" w:rsidP="00B56BF9">
            <w:pPr>
              <w:pStyle w:val="TAL"/>
              <w:keepNext w:val="0"/>
              <w:keepLines w:val="0"/>
              <w:rPr>
                <w:rFonts w:cs="Arial"/>
                <w:iCs/>
                <w:lang w:eastAsia="ja-JP"/>
              </w:rPr>
            </w:pPr>
            <w:r>
              <w:rPr>
                <w:rFonts w:cs="Arial"/>
                <w:iCs/>
                <w:lang w:eastAsia="ja-JP"/>
              </w:rPr>
              <w:t>10.1.1</w:t>
            </w:r>
          </w:p>
        </w:tc>
        <w:tc>
          <w:tcPr>
            <w:tcW w:w="1842" w:type="dxa"/>
          </w:tcPr>
          <w:p w14:paraId="0121F32C" w14:textId="77777777" w:rsidR="00B56BF9" w:rsidRPr="00372376" w:rsidRDefault="00B56BF9" w:rsidP="00B56BF9">
            <w:pPr>
              <w:pStyle w:val="TAL"/>
              <w:keepNext w:val="0"/>
              <w:keepLines w:val="0"/>
              <w:rPr>
                <w:rFonts w:cs="Arial"/>
                <w:lang w:eastAsia="ja-JP"/>
              </w:rPr>
            </w:pPr>
          </w:p>
        </w:tc>
        <w:tc>
          <w:tcPr>
            <w:tcW w:w="1134" w:type="dxa"/>
          </w:tcPr>
          <w:p w14:paraId="0E7AA2F3" w14:textId="77777777" w:rsidR="00B56BF9" w:rsidRPr="00372376" w:rsidRDefault="00B56BF9" w:rsidP="00B56BF9">
            <w:pPr>
              <w:pStyle w:val="TAL"/>
              <w:keepNext w:val="0"/>
              <w:keepLines w:val="0"/>
              <w:jc w:val="center"/>
              <w:rPr>
                <w:rFonts w:cs="Arial"/>
                <w:lang w:eastAsia="ja-JP"/>
              </w:rPr>
            </w:pPr>
          </w:p>
        </w:tc>
        <w:tc>
          <w:tcPr>
            <w:tcW w:w="1134" w:type="dxa"/>
          </w:tcPr>
          <w:p w14:paraId="11C9EE17" w14:textId="77777777" w:rsidR="00B56BF9" w:rsidRPr="00372376" w:rsidRDefault="00B56BF9" w:rsidP="00B56BF9">
            <w:pPr>
              <w:pStyle w:val="TAL"/>
              <w:keepNext w:val="0"/>
              <w:keepLines w:val="0"/>
              <w:jc w:val="center"/>
              <w:rPr>
                <w:rFonts w:cs="Arial"/>
                <w:lang w:eastAsia="ja-JP"/>
              </w:rPr>
            </w:pPr>
          </w:p>
        </w:tc>
      </w:tr>
      <w:tr w:rsidR="00B56BF9" w:rsidRPr="00372376" w14:paraId="29CC96CE" w14:textId="77777777" w:rsidTr="001944C0">
        <w:trPr>
          <w:jc w:val="center"/>
        </w:trPr>
        <w:tc>
          <w:tcPr>
            <w:tcW w:w="2127" w:type="dxa"/>
          </w:tcPr>
          <w:p w14:paraId="0D7AB1C5" w14:textId="77777777" w:rsidR="00B56BF9" w:rsidRPr="00FD130F" w:rsidRDefault="00B56BF9" w:rsidP="00B56BF9">
            <w:pPr>
              <w:pStyle w:val="TAL"/>
              <w:keepNext w:val="0"/>
              <w:keepLines w:val="0"/>
              <w:rPr>
                <w:rFonts w:cs="Arial"/>
                <w:lang w:eastAsia="ja-JP"/>
              </w:rPr>
            </w:pPr>
            <w:r>
              <w:rPr>
                <w:rFonts w:cs="Arial" w:hint="eastAsia"/>
                <w:lang w:eastAsia="zh-CN"/>
              </w:rPr>
              <w:t>C</w:t>
            </w:r>
            <w:r>
              <w:rPr>
                <w:rFonts w:cs="Arial"/>
                <w:lang w:eastAsia="zh-CN"/>
              </w:rPr>
              <w:t>ause</w:t>
            </w:r>
          </w:p>
        </w:tc>
        <w:tc>
          <w:tcPr>
            <w:tcW w:w="1134" w:type="dxa"/>
          </w:tcPr>
          <w:p w14:paraId="37029900" w14:textId="77777777" w:rsidR="00B56BF9" w:rsidRPr="00FD130F" w:rsidRDefault="00B56BF9" w:rsidP="00B56BF9">
            <w:pPr>
              <w:pStyle w:val="TAL"/>
              <w:keepNext w:val="0"/>
              <w:keepLines w:val="0"/>
              <w:rPr>
                <w:rFonts w:cs="Arial"/>
                <w:lang w:eastAsia="ja-JP"/>
              </w:rPr>
            </w:pPr>
            <w:r>
              <w:rPr>
                <w:rFonts w:cs="Arial" w:hint="eastAsia"/>
                <w:lang w:eastAsia="zh-CN"/>
              </w:rPr>
              <w:t>M</w:t>
            </w:r>
          </w:p>
        </w:tc>
        <w:tc>
          <w:tcPr>
            <w:tcW w:w="992" w:type="dxa"/>
          </w:tcPr>
          <w:p w14:paraId="79B464F2" w14:textId="77777777" w:rsidR="00B56BF9" w:rsidRPr="00372376" w:rsidRDefault="00B56BF9" w:rsidP="00B56BF9">
            <w:pPr>
              <w:pStyle w:val="TAL"/>
              <w:keepNext w:val="0"/>
              <w:keepLines w:val="0"/>
              <w:rPr>
                <w:rFonts w:cs="Arial"/>
                <w:lang w:eastAsia="ja-JP"/>
              </w:rPr>
            </w:pPr>
          </w:p>
        </w:tc>
        <w:tc>
          <w:tcPr>
            <w:tcW w:w="1276" w:type="dxa"/>
          </w:tcPr>
          <w:p w14:paraId="189190DA" w14:textId="77777777" w:rsidR="00B56BF9" w:rsidRDefault="00B56BF9" w:rsidP="00B56BF9">
            <w:pPr>
              <w:pStyle w:val="TAL"/>
              <w:keepNext w:val="0"/>
              <w:keepLines w:val="0"/>
              <w:rPr>
                <w:rFonts w:cs="Arial"/>
                <w:lang w:eastAsia="ja-JP"/>
              </w:rPr>
            </w:pPr>
            <w:r>
              <w:rPr>
                <w:rFonts w:cs="Arial" w:hint="eastAsia"/>
                <w:lang w:eastAsia="zh-CN"/>
              </w:rPr>
              <w:t>9</w:t>
            </w:r>
            <w:r>
              <w:rPr>
                <w:rFonts w:cs="Arial"/>
                <w:lang w:eastAsia="zh-CN"/>
              </w:rPr>
              <w:t>.3.3.4</w:t>
            </w:r>
          </w:p>
        </w:tc>
        <w:tc>
          <w:tcPr>
            <w:tcW w:w="1842" w:type="dxa"/>
          </w:tcPr>
          <w:p w14:paraId="236EB544" w14:textId="77777777" w:rsidR="00B56BF9" w:rsidRPr="00372376" w:rsidRDefault="00B56BF9" w:rsidP="00B56BF9">
            <w:pPr>
              <w:pStyle w:val="TAL"/>
              <w:keepNext w:val="0"/>
              <w:keepLines w:val="0"/>
              <w:rPr>
                <w:rFonts w:cs="Arial"/>
                <w:lang w:eastAsia="ja-JP"/>
              </w:rPr>
            </w:pPr>
          </w:p>
        </w:tc>
        <w:tc>
          <w:tcPr>
            <w:tcW w:w="1134" w:type="dxa"/>
          </w:tcPr>
          <w:p w14:paraId="692CC2C6" w14:textId="77777777" w:rsidR="00B56BF9" w:rsidRPr="00FD130F" w:rsidDel="000F0912" w:rsidRDefault="00B56BF9" w:rsidP="00B56BF9">
            <w:pPr>
              <w:pStyle w:val="TAL"/>
              <w:keepNext w:val="0"/>
              <w:keepLines w:val="0"/>
              <w:jc w:val="center"/>
              <w:rPr>
                <w:rFonts w:cs="Arial"/>
                <w:lang w:eastAsia="ja-JP"/>
              </w:rPr>
            </w:pPr>
          </w:p>
        </w:tc>
        <w:tc>
          <w:tcPr>
            <w:tcW w:w="1134" w:type="dxa"/>
          </w:tcPr>
          <w:p w14:paraId="7539144C" w14:textId="77777777" w:rsidR="00B56BF9" w:rsidRPr="00FD130F" w:rsidDel="000F0912" w:rsidRDefault="00B56BF9" w:rsidP="00B56BF9">
            <w:pPr>
              <w:pStyle w:val="TAL"/>
              <w:keepNext w:val="0"/>
              <w:keepLines w:val="0"/>
              <w:jc w:val="center"/>
              <w:rPr>
                <w:rFonts w:cs="Arial"/>
                <w:lang w:eastAsia="ja-JP"/>
              </w:rPr>
            </w:pPr>
          </w:p>
        </w:tc>
      </w:tr>
      <w:tr w:rsidR="00B56BF9" w:rsidRPr="00372376" w14:paraId="52480A21" w14:textId="77777777" w:rsidTr="001944C0">
        <w:trPr>
          <w:jc w:val="center"/>
        </w:trPr>
        <w:tc>
          <w:tcPr>
            <w:tcW w:w="2127" w:type="dxa"/>
          </w:tcPr>
          <w:p w14:paraId="28C22598" w14:textId="77777777" w:rsidR="00B56BF9" w:rsidRDefault="00B56BF9" w:rsidP="00B56BF9">
            <w:pPr>
              <w:pStyle w:val="TAL"/>
              <w:keepNext w:val="0"/>
              <w:keepLines w:val="0"/>
              <w:rPr>
                <w:rFonts w:cs="Arial"/>
                <w:lang w:eastAsia="zh-CN"/>
              </w:rPr>
            </w:pPr>
            <w:r>
              <w:rPr>
                <w:rFonts w:cs="Arial" w:hint="eastAsia"/>
                <w:szCs w:val="18"/>
                <w:lang w:val="en-GB" w:eastAsia="zh-CN"/>
              </w:rPr>
              <w:t>T</w:t>
            </w:r>
            <w:r>
              <w:rPr>
                <w:rFonts w:cs="Arial"/>
                <w:szCs w:val="18"/>
                <w:lang w:val="en-GB" w:eastAsia="zh-CN"/>
              </w:rPr>
              <w:t>ime to Wait</w:t>
            </w:r>
          </w:p>
        </w:tc>
        <w:tc>
          <w:tcPr>
            <w:tcW w:w="1134" w:type="dxa"/>
          </w:tcPr>
          <w:p w14:paraId="3B28FA02" w14:textId="77777777" w:rsidR="00B56BF9" w:rsidRDefault="00B56BF9" w:rsidP="00B56BF9">
            <w:pPr>
              <w:pStyle w:val="TAL"/>
              <w:keepNext w:val="0"/>
              <w:keepLines w:val="0"/>
              <w:rPr>
                <w:rFonts w:cs="Arial"/>
                <w:lang w:eastAsia="zh-CN"/>
              </w:rPr>
            </w:pPr>
            <w:r>
              <w:rPr>
                <w:rFonts w:cs="Arial" w:hint="eastAsia"/>
                <w:szCs w:val="18"/>
                <w:lang w:val="en-GB" w:eastAsia="zh-CN"/>
              </w:rPr>
              <w:t>O</w:t>
            </w:r>
          </w:p>
        </w:tc>
        <w:tc>
          <w:tcPr>
            <w:tcW w:w="992" w:type="dxa"/>
          </w:tcPr>
          <w:p w14:paraId="2E0BE4A3" w14:textId="77777777" w:rsidR="00B56BF9" w:rsidRPr="00372376" w:rsidRDefault="00B56BF9" w:rsidP="00B56BF9">
            <w:pPr>
              <w:pStyle w:val="TAL"/>
              <w:keepNext w:val="0"/>
              <w:keepLines w:val="0"/>
              <w:rPr>
                <w:rFonts w:cs="Arial"/>
                <w:lang w:eastAsia="ja-JP"/>
              </w:rPr>
            </w:pPr>
          </w:p>
        </w:tc>
        <w:tc>
          <w:tcPr>
            <w:tcW w:w="1276" w:type="dxa"/>
          </w:tcPr>
          <w:p w14:paraId="194F06C0" w14:textId="77777777" w:rsidR="00B56BF9" w:rsidRDefault="00B56BF9" w:rsidP="00B56BF9">
            <w:pPr>
              <w:pStyle w:val="TAL"/>
              <w:keepNext w:val="0"/>
              <w:keepLines w:val="0"/>
              <w:rPr>
                <w:rFonts w:cs="Arial"/>
                <w:lang w:eastAsia="zh-CN"/>
              </w:rPr>
            </w:pPr>
            <w:r>
              <w:rPr>
                <w:rFonts w:cs="Arial" w:hint="eastAsia"/>
                <w:lang w:eastAsia="zh-CN"/>
              </w:rPr>
              <w:t>9</w:t>
            </w:r>
            <w:r>
              <w:rPr>
                <w:rFonts w:cs="Arial"/>
                <w:lang w:eastAsia="zh-CN"/>
              </w:rPr>
              <w:t>.3.3.5</w:t>
            </w:r>
          </w:p>
        </w:tc>
        <w:tc>
          <w:tcPr>
            <w:tcW w:w="1842" w:type="dxa"/>
          </w:tcPr>
          <w:p w14:paraId="07C2BCCF" w14:textId="77777777" w:rsidR="00B56BF9" w:rsidRPr="00372376" w:rsidRDefault="00B56BF9" w:rsidP="00B56BF9">
            <w:pPr>
              <w:pStyle w:val="TAL"/>
              <w:keepNext w:val="0"/>
              <w:keepLines w:val="0"/>
              <w:rPr>
                <w:rFonts w:cs="Arial"/>
                <w:lang w:eastAsia="ja-JP"/>
              </w:rPr>
            </w:pPr>
          </w:p>
        </w:tc>
        <w:tc>
          <w:tcPr>
            <w:tcW w:w="1134" w:type="dxa"/>
          </w:tcPr>
          <w:p w14:paraId="54D2087F" w14:textId="77777777" w:rsidR="00B56BF9" w:rsidRPr="00FD130F" w:rsidDel="000F0912" w:rsidRDefault="00B56BF9" w:rsidP="00B56BF9">
            <w:pPr>
              <w:pStyle w:val="TAL"/>
              <w:keepNext w:val="0"/>
              <w:keepLines w:val="0"/>
              <w:jc w:val="center"/>
              <w:rPr>
                <w:rFonts w:cs="Arial"/>
                <w:lang w:eastAsia="ja-JP"/>
              </w:rPr>
            </w:pPr>
          </w:p>
        </w:tc>
        <w:tc>
          <w:tcPr>
            <w:tcW w:w="1134" w:type="dxa"/>
          </w:tcPr>
          <w:p w14:paraId="189CCBED" w14:textId="77777777" w:rsidR="00B56BF9" w:rsidRPr="00FD130F" w:rsidDel="000F0912" w:rsidRDefault="00B56BF9" w:rsidP="00B56BF9">
            <w:pPr>
              <w:pStyle w:val="TAL"/>
              <w:keepNext w:val="0"/>
              <w:keepLines w:val="0"/>
              <w:jc w:val="center"/>
              <w:rPr>
                <w:rFonts w:cs="Arial"/>
                <w:lang w:eastAsia="ja-JP"/>
              </w:rPr>
            </w:pPr>
          </w:p>
        </w:tc>
      </w:tr>
    </w:tbl>
    <w:p w14:paraId="30B97552" w14:textId="77777777" w:rsidR="00A07573" w:rsidRDefault="00A07573" w:rsidP="00A07573">
      <w:pPr>
        <w:pStyle w:val="Style1"/>
        <w:numPr>
          <w:ilvl w:val="0"/>
          <w:numId w:val="0"/>
        </w:numPr>
        <w:jc w:val="both"/>
        <w:rPr>
          <w:rFonts w:asciiTheme="minorHAnsi" w:hAnsiTheme="minorHAnsi" w:cstheme="minorHAnsi"/>
          <w:i/>
          <w:iCs/>
          <w:color w:val="FF0000"/>
          <w:lang w:eastAsia="zh-CN"/>
        </w:rPr>
      </w:pPr>
    </w:p>
    <w:p w14:paraId="55D6A2C1" w14:textId="77777777" w:rsidR="00A07573" w:rsidRPr="00A75FD4" w:rsidRDefault="00A07573" w:rsidP="00A07573">
      <w:pPr>
        <w:pStyle w:val="4"/>
        <w:spacing w:line="240" w:lineRule="exact"/>
      </w:pPr>
      <w:r>
        <w:t>9.3.2.7</w:t>
      </w:r>
      <w:r>
        <w:tab/>
        <w:t>API EVENT SUBSCRIPTION</w:t>
      </w:r>
      <w:r w:rsidRPr="00A75FD4">
        <w:t xml:space="preserve"> </w:t>
      </w:r>
      <w:r>
        <w:t xml:space="preserve">DELETE </w:t>
      </w:r>
      <w:r w:rsidRPr="00A75FD4">
        <w:t>REQUEST</w:t>
      </w:r>
    </w:p>
    <w:p w14:paraId="262EA965" w14:textId="77777777" w:rsidR="00A07573" w:rsidRPr="007C22AE" w:rsidRDefault="00A07573" w:rsidP="00A07573">
      <w:pPr>
        <w:rPr>
          <w:rFonts w:ascii="Times New Roman" w:hAnsi="Times New Roman" w:cs="Times New Roman"/>
          <w:color w:val="000000" w:themeColor="text1"/>
          <w:sz w:val="20"/>
          <w:lang w:val="en-GB" w:eastAsia="zh-CN"/>
        </w:rPr>
      </w:pPr>
      <w:r w:rsidRPr="007C22AE">
        <w:rPr>
          <w:rFonts w:ascii="Times New Roman" w:hAnsi="Times New Roman" w:cs="Times New Roman"/>
          <w:color w:val="000000" w:themeColor="text1"/>
          <w:sz w:val="20"/>
          <w:lang w:val="en-GB" w:eastAsia="zh-CN"/>
        </w:rPr>
        <w:t xml:space="preserve">This message is sent by an </w:t>
      </w:r>
      <w:proofErr w:type="spellStart"/>
      <w:r w:rsidRPr="007C22AE">
        <w:rPr>
          <w:rFonts w:ascii="Times New Roman" w:hAnsi="Times New Roman" w:cs="Times New Roman"/>
          <w:color w:val="000000" w:themeColor="text1"/>
          <w:sz w:val="20"/>
          <w:lang w:val="en-GB" w:eastAsia="zh-CN"/>
        </w:rPr>
        <w:t>xApp</w:t>
      </w:r>
      <w:proofErr w:type="spellEnd"/>
      <w:r w:rsidRPr="007C22AE">
        <w:rPr>
          <w:rFonts w:ascii="Times New Roman" w:hAnsi="Times New Roman" w:cs="Times New Roman"/>
          <w:color w:val="000000" w:themeColor="text1"/>
          <w:sz w:val="20"/>
          <w:lang w:val="en-GB" w:eastAsia="zh-CN"/>
        </w:rPr>
        <w:t xml:space="preserve"> to the Near-RT RIC platform to unsubscribe for events related to Near-RT RIC APIs.</w:t>
      </w:r>
    </w:p>
    <w:p w14:paraId="67255504" w14:textId="77777777" w:rsidR="00A07573" w:rsidRPr="007C22AE" w:rsidRDefault="00A07573" w:rsidP="00A07573">
      <w:pPr>
        <w:rPr>
          <w:rFonts w:ascii="Times New Roman" w:hAnsi="Times New Roman" w:cs="Times New Roman"/>
          <w:color w:val="000000" w:themeColor="text1"/>
          <w:sz w:val="20"/>
          <w:lang w:val="en-GB" w:eastAsia="zh-CN"/>
        </w:rPr>
      </w:pPr>
      <w:r w:rsidRPr="007C22AE">
        <w:rPr>
          <w:rFonts w:ascii="Times New Roman" w:hAnsi="Times New Roman" w:cs="Times New Roman"/>
          <w:color w:val="000000" w:themeColor="text1"/>
          <w:sz w:val="20"/>
          <w:lang w:val="en-GB" w:eastAsia="zh-CN"/>
        </w:rPr>
        <w:t xml:space="preserve">Direction: </w:t>
      </w:r>
      <w:proofErr w:type="spellStart"/>
      <w:r w:rsidRPr="007C22AE">
        <w:rPr>
          <w:rFonts w:ascii="Times New Roman" w:hAnsi="Times New Roman" w:cs="Times New Roman"/>
          <w:color w:val="000000" w:themeColor="text1"/>
          <w:sz w:val="20"/>
          <w:lang w:val="en-GB" w:eastAsia="zh-CN"/>
        </w:rPr>
        <w:t>xApp</w:t>
      </w:r>
      <w:proofErr w:type="spellEnd"/>
      <w:r w:rsidRPr="007C22AE">
        <w:rPr>
          <w:rFonts w:ascii="Times New Roman" w:hAnsi="Times New Roman" w:cs="Times New Roman"/>
          <w:color w:val="000000" w:themeColor="text1"/>
          <w:sz w:val="20"/>
          <w:lang w:val="en-GB" w:eastAsia="zh-CN"/>
        </w:rPr>
        <w:t xml:space="preserve"> -&gt; Near-RT RIC platform</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A07573" w:rsidRPr="00372376" w14:paraId="5285F2B8" w14:textId="77777777" w:rsidTr="001944C0">
        <w:trPr>
          <w:jc w:val="center"/>
        </w:trPr>
        <w:tc>
          <w:tcPr>
            <w:tcW w:w="2127" w:type="dxa"/>
          </w:tcPr>
          <w:p w14:paraId="1E3B65AE" w14:textId="77777777" w:rsidR="00A07573" w:rsidRPr="00372376" w:rsidRDefault="00A07573" w:rsidP="00A07573">
            <w:pPr>
              <w:pStyle w:val="TAH"/>
              <w:keepNext w:val="0"/>
              <w:keepLines w:val="0"/>
              <w:rPr>
                <w:rFonts w:cs="Arial"/>
                <w:lang w:eastAsia="ja-JP"/>
              </w:rPr>
            </w:pPr>
            <w:r w:rsidRPr="00372376">
              <w:rPr>
                <w:rFonts w:cs="Arial"/>
                <w:lang w:eastAsia="ja-JP"/>
              </w:rPr>
              <w:t>IE/Group Name</w:t>
            </w:r>
          </w:p>
        </w:tc>
        <w:tc>
          <w:tcPr>
            <w:tcW w:w="1134" w:type="dxa"/>
          </w:tcPr>
          <w:p w14:paraId="67B874EA" w14:textId="77777777" w:rsidR="00A07573" w:rsidRPr="00372376" w:rsidRDefault="00A07573" w:rsidP="00A07573">
            <w:pPr>
              <w:pStyle w:val="TAH"/>
              <w:keepNext w:val="0"/>
              <w:keepLines w:val="0"/>
              <w:rPr>
                <w:rFonts w:cs="Arial"/>
                <w:lang w:eastAsia="ja-JP"/>
              </w:rPr>
            </w:pPr>
            <w:r w:rsidRPr="00372376">
              <w:rPr>
                <w:rFonts w:cs="Arial"/>
                <w:lang w:eastAsia="ja-JP"/>
              </w:rPr>
              <w:t>Presence</w:t>
            </w:r>
          </w:p>
        </w:tc>
        <w:tc>
          <w:tcPr>
            <w:tcW w:w="992" w:type="dxa"/>
          </w:tcPr>
          <w:p w14:paraId="2A6A1165" w14:textId="77777777" w:rsidR="00A07573" w:rsidRPr="00372376" w:rsidRDefault="00A07573" w:rsidP="00A07573">
            <w:pPr>
              <w:pStyle w:val="TAH"/>
              <w:keepNext w:val="0"/>
              <w:keepLines w:val="0"/>
              <w:rPr>
                <w:rFonts w:cs="Arial"/>
                <w:lang w:eastAsia="ja-JP"/>
              </w:rPr>
            </w:pPr>
            <w:r w:rsidRPr="00372376">
              <w:rPr>
                <w:rFonts w:cs="Arial"/>
                <w:lang w:eastAsia="ja-JP"/>
              </w:rPr>
              <w:t>Range</w:t>
            </w:r>
          </w:p>
        </w:tc>
        <w:tc>
          <w:tcPr>
            <w:tcW w:w="1276" w:type="dxa"/>
          </w:tcPr>
          <w:p w14:paraId="422A281B" w14:textId="77777777" w:rsidR="00A07573" w:rsidRPr="00372376" w:rsidRDefault="00A07573" w:rsidP="00A07573">
            <w:pPr>
              <w:pStyle w:val="TAH"/>
              <w:keepNext w:val="0"/>
              <w:keepLines w:val="0"/>
              <w:rPr>
                <w:rFonts w:cs="Arial"/>
                <w:lang w:eastAsia="ja-JP"/>
              </w:rPr>
            </w:pPr>
            <w:r w:rsidRPr="00372376">
              <w:rPr>
                <w:rFonts w:cs="Arial"/>
                <w:lang w:eastAsia="ja-JP"/>
              </w:rPr>
              <w:t>IE type and reference</w:t>
            </w:r>
          </w:p>
        </w:tc>
        <w:tc>
          <w:tcPr>
            <w:tcW w:w="1842" w:type="dxa"/>
          </w:tcPr>
          <w:p w14:paraId="66517A89" w14:textId="77777777" w:rsidR="00A07573" w:rsidRPr="00372376" w:rsidRDefault="00A07573" w:rsidP="00A07573">
            <w:pPr>
              <w:pStyle w:val="TAH"/>
              <w:keepNext w:val="0"/>
              <w:keepLines w:val="0"/>
              <w:rPr>
                <w:rFonts w:cs="Arial"/>
                <w:lang w:eastAsia="ja-JP"/>
              </w:rPr>
            </w:pPr>
            <w:r w:rsidRPr="00372376">
              <w:rPr>
                <w:rFonts w:cs="Arial"/>
                <w:lang w:eastAsia="ja-JP"/>
              </w:rPr>
              <w:t>Semantics description</w:t>
            </w:r>
          </w:p>
        </w:tc>
        <w:tc>
          <w:tcPr>
            <w:tcW w:w="1134" w:type="dxa"/>
          </w:tcPr>
          <w:p w14:paraId="5ED6B4BB" w14:textId="77777777" w:rsidR="00A07573" w:rsidRPr="00372376" w:rsidRDefault="00A07573" w:rsidP="00A07573">
            <w:pPr>
              <w:pStyle w:val="TAH"/>
              <w:keepNext w:val="0"/>
              <w:keepLines w:val="0"/>
              <w:rPr>
                <w:rFonts w:cs="Arial"/>
                <w:lang w:eastAsia="ja-JP"/>
              </w:rPr>
            </w:pPr>
            <w:r w:rsidRPr="00372376">
              <w:rPr>
                <w:rFonts w:cs="Arial"/>
                <w:lang w:eastAsia="ja-JP"/>
              </w:rPr>
              <w:t>Criticality</w:t>
            </w:r>
          </w:p>
        </w:tc>
        <w:tc>
          <w:tcPr>
            <w:tcW w:w="1134" w:type="dxa"/>
          </w:tcPr>
          <w:p w14:paraId="6DE05767" w14:textId="77777777" w:rsidR="00A07573" w:rsidRPr="00372376" w:rsidRDefault="00A07573" w:rsidP="00A07573">
            <w:pPr>
              <w:pStyle w:val="TAH"/>
              <w:keepNext w:val="0"/>
              <w:keepLines w:val="0"/>
              <w:rPr>
                <w:rFonts w:cs="Arial"/>
                <w:b w:val="0"/>
                <w:lang w:eastAsia="ja-JP"/>
              </w:rPr>
            </w:pPr>
            <w:r w:rsidRPr="00372376">
              <w:rPr>
                <w:rFonts w:cs="Arial"/>
                <w:lang w:eastAsia="ja-JP"/>
              </w:rPr>
              <w:t>Assigned Criticality</w:t>
            </w:r>
          </w:p>
        </w:tc>
      </w:tr>
      <w:tr w:rsidR="00A07573" w:rsidRPr="00372376" w14:paraId="149EC6BB" w14:textId="77777777" w:rsidTr="001944C0">
        <w:trPr>
          <w:jc w:val="center"/>
        </w:trPr>
        <w:tc>
          <w:tcPr>
            <w:tcW w:w="2127" w:type="dxa"/>
          </w:tcPr>
          <w:p w14:paraId="77BD50AF" w14:textId="77777777" w:rsidR="00A07573" w:rsidRPr="00372376" w:rsidRDefault="00A07573" w:rsidP="00A07573">
            <w:pPr>
              <w:pStyle w:val="TAL"/>
              <w:keepNext w:val="0"/>
              <w:keepLines w:val="0"/>
              <w:rPr>
                <w:rFonts w:cs="Arial"/>
                <w:lang w:eastAsia="ja-JP"/>
              </w:rPr>
            </w:pPr>
            <w:r w:rsidRPr="00FD130F">
              <w:rPr>
                <w:rFonts w:cs="Arial"/>
                <w:lang w:eastAsia="ja-JP"/>
              </w:rPr>
              <w:t>Message Type</w:t>
            </w:r>
          </w:p>
        </w:tc>
        <w:tc>
          <w:tcPr>
            <w:tcW w:w="1134" w:type="dxa"/>
          </w:tcPr>
          <w:p w14:paraId="34CD5398" w14:textId="77777777" w:rsidR="00A07573" w:rsidRPr="00372376" w:rsidRDefault="00A07573" w:rsidP="00A07573">
            <w:pPr>
              <w:pStyle w:val="TAL"/>
              <w:keepNext w:val="0"/>
              <w:keepLines w:val="0"/>
              <w:rPr>
                <w:rFonts w:cs="Arial"/>
                <w:lang w:eastAsia="ja-JP"/>
              </w:rPr>
            </w:pPr>
            <w:r w:rsidRPr="00FD130F">
              <w:rPr>
                <w:rFonts w:cs="Arial"/>
                <w:lang w:eastAsia="ja-JP"/>
              </w:rPr>
              <w:t>M</w:t>
            </w:r>
          </w:p>
        </w:tc>
        <w:tc>
          <w:tcPr>
            <w:tcW w:w="992" w:type="dxa"/>
          </w:tcPr>
          <w:p w14:paraId="440CB82C" w14:textId="77777777" w:rsidR="00A07573" w:rsidRPr="00372376" w:rsidRDefault="00A07573" w:rsidP="00A07573">
            <w:pPr>
              <w:pStyle w:val="TAL"/>
              <w:keepNext w:val="0"/>
              <w:keepLines w:val="0"/>
              <w:rPr>
                <w:rFonts w:cs="Arial"/>
                <w:lang w:eastAsia="ja-JP"/>
              </w:rPr>
            </w:pPr>
          </w:p>
        </w:tc>
        <w:tc>
          <w:tcPr>
            <w:tcW w:w="1276" w:type="dxa"/>
          </w:tcPr>
          <w:p w14:paraId="3702548A" w14:textId="77777777" w:rsidR="00A07573" w:rsidRPr="004510DB" w:rsidRDefault="00A07573" w:rsidP="00A07573">
            <w:pPr>
              <w:pStyle w:val="TAL"/>
              <w:keepNext w:val="0"/>
              <w:keepLines w:val="0"/>
              <w:rPr>
                <w:rFonts w:cs="Arial"/>
                <w:highlight w:val="yellow"/>
                <w:lang w:eastAsia="zh-CN"/>
              </w:rPr>
            </w:pPr>
            <w:r>
              <w:rPr>
                <w:rFonts w:cs="Arial"/>
                <w:lang w:eastAsia="ja-JP"/>
              </w:rPr>
              <w:t>9.3.3.1</w:t>
            </w:r>
          </w:p>
        </w:tc>
        <w:tc>
          <w:tcPr>
            <w:tcW w:w="1842" w:type="dxa"/>
          </w:tcPr>
          <w:p w14:paraId="6F7202D4" w14:textId="77777777" w:rsidR="00A07573" w:rsidRPr="00372376" w:rsidRDefault="00A07573" w:rsidP="00A07573">
            <w:pPr>
              <w:pStyle w:val="TAL"/>
              <w:keepNext w:val="0"/>
              <w:keepLines w:val="0"/>
              <w:rPr>
                <w:rFonts w:cs="Arial"/>
                <w:lang w:eastAsia="ja-JP"/>
              </w:rPr>
            </w:pPr>
          </w:p>
        </w:tc>
        <w:tc>
          <w:tcPr>
            <w:tcW w:w="1134" w:type="dxa"/>
          </w:tcPr>
          <w:p w14:paraId="03E370E9" w14:textId="77777777" w:rsidR="00A07573" w:rsidRPr="00372376" w:rsidRDefault="00A07573" w:rsidP="00A07573">
            <w:pPr>
              <w:pStyle w:val="TAL"/>
              <w:keepNext w:val="0"/>
              <w:keepLines w:val="0"/>
              <w:jc w:val="center"/>
              <w:rPr>
                <w:rFonts w:cs="Arial"/>
                <w:lang w:eastAsia="ja-JP"/>
              </w:rPr>
            </w:pPr>
          </w:p>
        </w:tc>
        <w:tc>
          <w:tcPr>
            <w:tcW w:w="1134" w:type="dxa"/>
          </w:tcPr>
          <w:p w14:paraId="476F51B7" w14:textId="77777777" w:rsidR="00A07573" w:rsidRPr="00372376" w:rsidRDefault="00A07573" w:rsidP="00A07573">
            <w:pPr>
              <w:pStyle w:val="TAL"/>
              <w:keepNext w:val="0"/>
              <w:keepLines w:val="0"/>
              <w:jc w:val="center"/>
              <w:rPr>
                <w:rFonts w:cs="Arial"/>
                <w:lang w:eastAsia="ja-JP"/>
              </w:rPr>
            </w:pPr>
          </w:p>
        </w:tc>
      </w:tr>
      <w:tr w:rsidR="00A07573" w:rsidRPr="00372376" w14:paraId="38A538A2" w14:textId="77777777" w:rsidTr="001944C0">
        <w:trPr>
          <w:jc w:val="center"/>
        </w:trPr>
        <w:tc>
          <w:tcPr>
            <w:tcW w:w="2127" w:type="dxa"/>
          </w:tcPr>
          <w:p w14:paraId="2A3AA0F8" w14:textId="77777777" w:rsidR="00A07573" w:rsidRPr="00016FA0" w:rsidRDefault="00A07573" w:rsidP="00A07573">
            <w:pPr>
              <w:pStyle w:val="TAL"/>
              <w:keepNext w:val="0"/>
              <w:keepLines w:val="0"/>
              <w:rPr>
                <w:rFonts w:cs="Arial"/>
                <w:lang w:eastAsia="ja-JP"/>
              </w:rPr>
            </w:pPr>
            <w:proofErr w:type="spellStart"/>
            <w:r w:rsidRPr="00016FA0">
              <w:rPr>
                <w:rFonts w:cs="Arial"/>
                <w:lang w:eastAsia="ja-JP"/>
              </w:rPr>
              <w:lastRenderedPageBreak/>
              <w:t>xApp</w:t>
            </w:r>
            <w:proofErr w:type="spellEnd"/>
            <w:r w:rsidRPr="00016FA0">
              <w:rPr>
                <w:rFonts w:cs="Arial"/>
                <w:lang w:eastAsia="ja-JP"/>
              </w:rPr>
              <w:t xml:space="preserve"> ID</w:t>
            </w:r>
          </w:p>
        </w:tc>
        <w:tc>
          <w:tcPr>
            <w:tcW w:w="1134" w:type="dxa"/>
          </w:tcPr>
          <w:p w14:paraId="263E03F1" w14:textId="77777777" w:rsidR="00A07573" w:rsidRPr="00016FA0" w:rsidRDefault="00A07573" w:rsidP="00A07573">
            <w:pPr>
              <w:pStyle w:val="TAL"/>
              <w:keepNext w:val="0"/>
              <w:keepLines w:val="0"/>
              <w:rPr>
                <w:rFonts w:cs="Arial"/>
                <w:lang w:eastAsia="ja-JP"/>
              </w:rPr>
            </w:pPr>
            <w:r w:rsidRPr="00016FA0">
              <w:rPr>
                <w:rFonts w:cs="Arial"/>
                <w:lang w:eastAsia="ja-JP"/>
              </w:rPr>
              <w:t>M</w:t>
            </w:r>
          </w:p>
        </w:tc>
        <w:tc>
          <w:tcPr>
            <w:tcW w:w="992" w:type="dxa"/>
          </w:tcPr>
          <w:p w14:paraId="3429F0B8" w14:textId="77777777" w:rsidR="00A07573" w:rsidRPr="00016FA0" w:rsidRDefault="00A07573" w:rsidP="00A07573">
            <w:pPr>
              <w:pStyle w:val="TAL"/>
              <w:keepNext w:val="0"/>
              <w:keepLines w:val="0"/>
              <w:rPr>
                <w:rFonts w:cs="Arial"/>
                <w:lang w:eastAsia="ja-JP"/>
              </w:rPr>
            </w:pPr>
          </w:p>
        </w:tc>
        <w:tc>
          <w:tcPr>
            <w:tcW w:w="1276" w:type="dxa"/>
          </w:tcPr>
          <w:p w14:paraId="48049736" w14:textId="19C9F674" w:rsidR="00A07573" w:rsidRPr="00016FA0" w:rsidRDefault="001F2B2C" w:rsidP="00A07573">
            <w:pPr>
              <w:pStyle w:val="TAL"/>
              <w:keepNext w:val="0"/>
              <w:keepLines w:val="0"/>
              <w:rPr>
                <w:rFonts w:cs="Arial"/>
                <w:lang w:eastAsia="zh-CN"/>
              </w:rPr>
            </w:pPr>
            <w:r w:rsidRPr="001F2B2C">
              <w:rPr>
                <w:rFonts w:cs="Arial"/>
                <w:iCs/>
                <w:lang w:eastAsia="ja-JP"/>
              </w:rPr>
              <w:t>10</w:t>
            </w:r>
            <w:r w:rsidR="00FD741B">
              <w:rPr>
                <w:rFonts w:cs="Arial"/>
                <w:iCs/>
                <w:lang w:eastAsia="ja-JP"/>
              </w:rPr>
              <w:t>.1</w:t>
            </w:r>
            <w:r w:rsidRPr="001F2B2C">
              <w:rPr>
                <w:rFonts w:cs="Arial"/>
                <w:iCs/>
                <w:lang w:eastAsia="ja-JP"/>
              </w:rPr>
              <w:t>.2</w:t>
            </w:r>
          </w:p>
        </w:tc>
        <w:tc>
          <w:tcPr>
            <w:tcW w:w="1842" w:type="dxa"/>
          </w:tcPr>
          <w:p w14:paraId="7329E0AF" w14:textId="77777777" w:rsidR="00A07573" w:rsidRPr="00016FA0" w:rsidRDefault="00A07573" w:rsidP="00A07573">
            <w:pPr>
              <w:pStyle w:val="TAL"/>
              <w:keepNext w:val="0"/>
              <w:keepLines w:val="0"/>
              <w:rPr>
                <w:rFonts w:cs="Arial"/>
                <w:lang w:eastAsia="ja-JP"/>
              </w:rPr>
            </w:pPr>
          </w:p>
        </w:tc>
        <w:tc>
          <w:tcPr>
            <w:tcW w:w="1134" w:type="dxa"/>
          </w:tcPr>
          <w:p w14:paraId="289D9342" w14:textId="77777777" w:rsidR="00A07573" w:rsidRPr="00016FA0" w:rsidRDefault="00A07573" w:rsidP="00A07573">
            <w:pPr>
              <w:pStyle w:val="TAL"/>
              <w:keepNext w:val="0"/>
              <w:keepLines w:val="0"/>
              <w:jc w:val="center"/>
              <w:rPr>
                <w:rFonts w:cs="Arial"/>
                <w:lang w:eastAsia="ja-JP"/>
              </w:rPr>
            </w:pPr>
          </w:p>
        </w:tc>
        <w:tc>
          <w:tcPr>
            <w:tcW w:w="1134" w:type="dxa"/>
          </w:tcPr>
          <w:p w14:paraId="40272437" w14:textId="77777777" w:rsidR="00A07573" w:rsidRPr="00016FA0" w:rsidRDefault="00A07573" w:rsidP="00A07573">
            <w:pPr>
              <w:pStyle w:val="TAL"/>
              <w:keepNext w:val="0"/>
              <w:keepLines w:val="0"/>
              <w:jc w:val="center"/>
              <w:rPr>
                <w:rFonts w:cs="Arial"/>
                <w:lang w:eastAsia="ja-JP"/>
              </w:rPr>
            </w:pPr>
          </w:p>
        </w:tc>
      </w:tr>
      <w:tr w:rsidR="00B56BF9" w:rsidRPr="00372376" w14:paraId="0891D203" w14:textId="77777777" w:rsidTr="001944C0">
        <w:trPr>
          <w:jc w:val="center"/>
        </w:trPr>
        <w:tc>
          <w:tcPr>
            <w:tcW w:w="2127" w:type="dxa"/>
          </w:tcPr>
          <w:p w14:paraId="5DFF9580" w14:textId="0C95EF0E" w:rsidR="00B56BF9" w:rsidRPr="00016FA0" w:rsidRDefault="00B56BF9" w:rsidP="00B56BF9">
            <w:pPr>
              <w:pStyle w:val="TAL"/>
              <w:keepNext w:val="0"/>
              <w:keepLines w:val="0"/>
              <w:rPr>
                <w:rFonts w:cs="Arial"/>
                <w:lang w:eastAsia="ja-JP"/>
              </w:rPr>
            </w:pPr>
            <w:r>
              <w:rPr>
                <w:rFonts w:cs="Arial"/>
                <w:lang w:eastAsia="ja-JP"/>
              </w:rPr>
              <w:t>Procedure Transaction ID</w:t>
            </w:r>
          </w:p>
        </w:tc>
        <w:tc>
          <w:tcPr>
            <w:tcW w:w="1134" w:type="dxa"/>
          </w:tcPr>
          <w:p w14:paraId="3117315C" w14:textId="6F00AD7F" w:rsidR="00B56BF9" w:rsidRPr="00016FA0" w:rsidRDefault="00B56BF9" w:rsidP="00B56BF9">
            <w:pPr>
              <w:pStyle w:val="TAL"/>
              <w:keepNext w:val="0"/>
              <w:keepLines w:val="0"/>
              <w:rPr>
                <w:rFonts w:cs="Arial"/>
                <w:lang w:eastAsia="ja-JP"/>
              </w:rPr>
            </w:pPr>
            <w:r>
              <w:rPr>
                <w:rFonts w:cs="Arial"/>
                <w:lang w:eastAsia="ja-JP"/>
              </w:rPr>
              <w:t>M</w:t>
            </w:r>
          </w:p>
        </w:tc>
        <w:tc>
          <w:tcPr>
            <w:tcW w:w="992" w:type="dxa"/>
          </w:tcPr>
          <w:p w14:paraId="61CD5270" w14:textId="77777777" w:rsidR="00B56BF9" w:rsidRPr="00016FA0" w:rsidRDefault="00B56BF9" w:rsidP="00B56BF9">
            <w:pPr>
              <w:pStyle w:val="TAL"/>
              <w:keepNext w:val="0"/>
              <w:keepLines w:val="0"/>
              <w:rPr>
                <w:rFonts w:cs="Arial"/>
                <w:lang w:eastAsia="ja-JP"/>
              </w:rPr>
            </w:pPr>
          </w:p>
        </w:tc>
        <w:tc>
          <w:tcPr>
            <w:tcW w:w="1276" w:type="dxa"/>
          </w:tcPr>
          <w:p w14:paraId="1CE07F7C" w14:textId="080CD0EF" w:rsidR="00B56BF9" w:rsidRPr="001F2B2C" w:rsidRDefault="00B56BF9" w:rsidP="00B56BF9">
            <w:pPr>
              <w:pStyle w:val="TAL"/>
              <w:keepNext w:val="0"/>
              <w:keepLines w:val="0"/>
              <w:rPr>
                <w:rFonts w:cs="Arial"/>
                <w:iCs/>
                <w:lang w:eastAsia="ja-JP"/>
              </w:rPr>
            </w:pPr>
            <w:r>
              <w:rPr>
                <w:rFonts w:cs="Arial"/>
                <w:iCs/>
                <w:lang w:eastAsia="ja-JP"/>
              </w:rPr>
              <w:t>10.1.1</w:t>
            </w:r>
          </w:p>
        </w:tc>
        <w:tc>
          <w:tcPr>
            <w:tcW w:w="1842" w:type="dxa"/>
          </w:tcPr>
          <w:p w14:paraId="6B8787FE" w14:textId="77777777" w:rsidR="00B56BF9" w:rsidRPr="00016FA0" w:rsidRDefault="00B56BF9" w:rsidP="00B56BF9">
            <w:pPr>
              <w:pStyle w:val="TAL"/>
              <w:keepNext w:val="0"/>
              <w:keepLines w:val="0"/>
              <w:rPr>
                <w:rFonts w:cs="Arial"/>
                <w:lang w:eastAsia="ja-JP"/>
              </w:rPr>
            </w:pPr>
          </w:p>
        </w:tc>
        <w:tc>
          <w:tcPr>
            <w:tcW w:w="1134" w:type="dxa"/>
          </w:tcPr>
          <w:p w14:paraId="49791435" w14:textId="77777777" w:rsidR="00B56BF9" w:rsidRPr="00016FA0" w:rsidRDefault="00B56BF9" w:rsidP="00B56BF9">
            <w:pPr>
              <w:pStyle w:val="TAL"/>
              <w:keepNext w:val="0"/>
              <w:keepLines w:val="0"/>
              <w:jc w:val="center"/>
              <w:rPr>
                <w:rFonts w:cs="Arial"/>
                <w:lang w:eastAsia="ja-JP"/>
              </w:rPr>
            </w:pPr>
          </w:p>
        </w:tc>
        <w:tc>
          <w:tcPr>
            <w:tcW w:w="1134" w:type="dxa"/>
          </w:tcPr>
          <w:p w14:paraId="450915B0" w14:textId="77777777" w:rsidR="00B56BF9" w:rsidRPr="00016FA0" w:rsidRDefault="00B56BF9" w:rsidP="00B56BF9">
            <w:pPr>
              <w:pStyle w:val="TAL"/>
              <w:keepNext w:val="0"/>
              <w:keepLines w:val="0"/>
              <w:jc w:val="center"/>
              <w:rPr>
                <w:rFonts w:cs="Arial"/>
                <w:lang w:eastAsia="ja-JP"/>
              </w:rPr>
            </w:pPr>
          </w:p>
        </w:tc>
      </w:tr>
      <w:tr w:rsidR="00A07573" w:rsidRPr="00372376" w14:paraId="5AF402EC" w14:textId="77777777" w:rsidTr="001944C0">
        <w:trPr>
          <w:jc w:val="center"/>
        </w:trPr>
        <w:tc>
          <w:tcPr>
            <w:tcW w:w="2127" w:type="dxa"/>
          </w:tcPr>
          <w:p w14:paraId="357A72D9" w14:textId="77777777" w:rsidR="00A07573" w:rsidRPr="00016FA0" w:rsidRDefault="00A07573" w:rsidP="00A07573">
            <w:pPr>
              <w:pStyle w:val="TAL"/>
              <w:keepNext w:val="0"/>
              <w:keepLines w:val="0"/>
              <w:rPr>
                <w:rFonts w:cs="Arial"/>
                <w:lang w:eastAsia="ja-JP"/>
              </w:rPr>
            </w:pPr>
            <w:r w:rsidRPr="00016FA0">
              <w:rPr>
                <w:rFonts w:cs="Arial"/>
                <w:lang w:eastAsia="ja-JP"/>
              </w:rPr>
              <w:t xml:space="preserve">Subscription </w:t>
            </w:r>
            <w:r>
              <w:rPr>
                <w:lang w:val="en-GB"/>
              </w:rPr>
              <w:t>ID</w:t>
            </w:r>
          </w:p>
        </w:tc>
        <w:tc>
          <w:tcPr>
            <w:tcW w:w="1134" w:type="dxa"/>
          </w:tcPr>
          <w:p w14:paraId="3594BA10" w14:textId="77777777" w:rsidR="00A07573" w:rsidRPr="00016FA0" w:rsidRDefault="00A07573" w:rsidP="00A07573">
            <w:pPr>
              <w:pStyle w:val="TAL"/>
              <w:keepNext w:val="0"/>
              <w:keepLines w:val="0"/>
              <w:rPr>
                <w:rFonts w:cs="Arial"/>
                <w:lang w:eastAsia="ja-JP"/>
              </w:rPr>
            </w:pPr>
            <w:r w:rsidRPr="00016FA0">
              <w:rPr>
                <w:rFonts w:cs="Arial"/>
                <w:lang w:eastAsia="ja-JP"/>
              </w:rPr>
              <w:t>M</w:t>
            </w:r>
          </w:p>
        </w:tc>
        <w:tc>
          <w:tcPr>
            <w:tcW w:w="992" w:type="dxa"/>
          </w:tcPr>
          <w:p w14:paraId="25B2B960" w14:textId="77777777" w:rsidR="00A07573" w:rsidRPr="00016FA0" w:rsidRDefault="00A07573" w:rsidP="00A07573">
            <w:pPr>
              <w:pStyle w:val="TAL"/>
              <w:keepNext w:val="0"/>
              <w:keepLines w:val="0"/>
              <w:rPr>
                <w:rFonts w:cs="Arial"/>
                <w:lang w:eastAsia="ja-JP"/>
              </w:rPr>
            </w:pPr>
          </w:p>
        </w:tc>
        <w:tc>
          <w:tcPr>
            <w:tcW w:w="1276" w:type="dxa"/>
          </w:tcPr>
          <w:p w14:paraId="547E6F3E" w14:textId="77777777" w:rsidR="00A07573" w:rsidRPr="00016FA0" w:rsidRDefault="00A07573" w:rsidP="00A07573">
            <w:pPr>
              <w:pStyle w:val="TAL"/>
              <w:keepNext w:val="0"/>
              <w:keepLines w:val="0"/>
              <w:rPr>
                <w:rFonts w:cs="Arial"/>
                <w:lang w:eastAsia="zh-CN"/>
              </w:rPr>
            </w:pPr>
            <w:r w:rsidRPr="00016FA0">
              <w:rPr>
                <w:rFonts w:cs="Arial"/>
                <w:lang w:eastAsia="ja-JP"/>
              </w:rPr>
              <w:t>9.3.3.</w:t>
            </w:r>
            <w:r>
              <w:rPr>
                <w:rFonts w:cs="Arial"/>
                <w:lang w:eastAsia="ja-JP"/>
              </w:rPr>
              <w:t>3</w:t>
            </w:r>
          </w:p>
        </w:tc>
        <w:tc>
          <w:tcPr>
            <w:tcW w:w="1842" w:type="dxa"/>
          </w:tcPr>
          <w:p w14:paraId="117E6F6C" w14:textId="77777777" w:rsidR="00A07573" w:rsidRPr="00016FA0" w:rsidRDefault="00A07573" w:rsidP="00A07573">
            <w:pPr>
              <w:pStyle w:val="TAL"/>
              <w:keepNext w:val="0"/>
              <w:keepLines w:val="0"/>
              <w:rPr>
                <w:rFonts w:cs="Arial"/>
                <w:lang w:eastAsia="ja-JP"/>
              </w:rPr>
            </w:pPr>
          </w:p>
        </w:tc>
        <w:tc>
          <w:tcPr>
            <w:tcW w:w="1134" w:type="dxa"/>
          </w:tcPr>
          <w:p w14:paraId="3A854A2B" w14:textId="77777777" w:rsidR="00A07573" w:rsidRPr="00016FA0" w:rsidRDefault="00A07573" w:rsidP="00A07573">
            <w:pPr>
              <w:pStyle w:val="TAL"/>
              <w:keepNext w:val="0"/>
              <w:keepLines w:val="0"/>
              <w:jc w:val="center"/>
              <w:rPr>
                <w:rFonts w:cs="Arial"/>
                <w:lang w:eastAsia="ja-JP"/>
              </w:rPr>
            </w:pPr>
          </w:p>
        </w:tc>
        <w:tc>
          <w:tcPr>
            <w:tcW w:w="1134" w:type="dxa"/>
          </w:tcPr>
          <w:p w14:paraId="267B157C" w14:textId="77777777" w:rsidR="00A07573" w:rsidRPr="00016FA0" w:rsidRDefault="00A07573" w:rsidP="00A07573">
            <w:pPr>
              <w:pStyle w:val="TAL"/>
              <w:keepNext w:val="0"/>
              <w:keepLines w:val="0"/>
              <w:jc w:val="center"/>
              <w:rPr>
                <w:rFonts w:cs="Arial"/>
                <w:lang w:eastAsia="ja-JP"/>
              </w:rPr>
            </w:pPr>
          </w:p>
        </w:tc>
      </w:tr>
    </w:tbl>
    <w:p w14:paraId="5E20FF82" w14:textId="77777777" w:rsidR="00A07573" w:rsidRDefault="00A07573" w:rsidP="00A07573">
      <w:pPr>
        <w:pStyle w:val="Style1"/>
        <w:numPr>
          <w:ilvl w:val="0"/>
          <w:numId w:val="0"/>
        </w:numPr>
        <w:jc w:val="both"/>
        <w:rPr>
          <w:rFonts w:asciiTheme="minorHAnsi" w:hAnsiTheme="minorHAnsi" w:cstheme="minorHAnsi"/>
          <w:i/>
          <w:iCs/>
          <w:color w:val="FF0000"/>
          <w:lang w:eastAsia="zh-CN"/>
        </w:rPr>
      </w:pPr>
    </w:p>
    <w:p w14:paraId="32F70E05" w14:textId="77777777" w:rsidR="00A07573" w:rsidRPr="00A75FD4" w:rsidRDefault="00A07573" w:rsidP="00A07573">
      <w:pPr>
        <w:pStyle w:val="4"/>
        <w:spacing w:line="240" w:lineRule="exact"/>
      </w:pPr>
      <w:r>
        <w:t>9.3.2.8</w:t>
      </w:r>
      <w:r>
        <w:tab/>
        <w:t>API EVENT SUBSCRIPTION</w:t>
      </w:r>
      <w:r w:rsidRPr="00A75FD4">
        <w:t xml:space="preserve"> </w:t>
      </w:r>
      <w:r>
        <w:t>DELETE RESPONSE</w:t>
      </w:r>
    </w:p>
    <w:p w14:paraId="4AE1AFF4" w14:textId="77777777" w:rsidR="00A07573" w:rsidRPr="007C22AE" w:rsidRDefault="00A07573" w:rsidP="00A07573">
      <w:pPr>
        <w:rPr>
          <w:rFonts w:ascii="Times New Roman" w:hAnsi="Times New Roman" w:cs="Times New Roman"/>
          <w:color w:val="000000" w:themeColor="text1"/>
          <w:sz w:val="20"/>
          <w:lang w:val="en-GB" w:eastAsia="zh-CN"/>
        </w:rPr>
      </w:pPr>
      <w:r w:rsidRPr="007C22AE">
        <w:rPr>
          <w:rFonts w:ascii="Times New Roman" w:hAnsi="Times New Roman" w:cs="Times New Roman"/>
          <w:color w:val="000000" w:themeColor="text1"/>
          <w:sz w:val="20"/>
          <w:lang w:val="en-GB" w:eastAsia="zh-CN"/>
        </w:rPr>
        <w:t xml:space="preserve">This message is sent by Near-RT RIC platform to the </w:t>
      </w:r>
      <w:proofErr w:type="spellStart"/>
      <w:r w:rsidRPr="007C22AE">
        <w:rPr>
          <w:rFonts w:ascii="Times New Roman" w:hAnsi="Times New Roman" w:cs="Times New Roman"/>
          <w:color w:val="000000" w:themeColor="text1"/>
          <w:sz w:val="20"/>
          <w:lang w:val="en-GB" w:eastAsia="zh-CN"/>
        </w:rPr>
        <w:t>xApp</w:t>
      </w:r>
      <w:proofErr w:type="spellEnd"/>
      <w:r w:rsidRPr="007C22AE">
        <w:rPr>
          <w:rFonts w:ascii="Times New Roman" w:hAnsi="Times New Roman" w:cs="Times New Roman"/>
          <w:color w:val="000000" w:themeColor="text1"/>
          <w:sz w:val="20"/>
          <w:lang w:val="en-GB" w:eastAsia="zh-CN"/>
        </w:rPr>
        <w:t xml:space="preserve"> as successful response to API event subscription delete request.</w:t>
      </w:r>
    </w:p>
    <w:p w14:paraId="4F28112F" w14:textId="78740AB4" w:rsidR="00A07573" w:rsidRPr="007C22AE" w:rsidRDefault="00A07573" w:rsidP="00A07573">
      <w:pPr>
        <w:rPr>
          <w:rFonts w:ascii="Times New Roman" w:hAnsi="Times New Roman" w:cs="Times New Roman"/>
          <w:color w:val="000000" w:themeColor="text1"/>
          <w:sz w:val="20"/>
          <w:lang w:val="en-GB" w:eastAsia="zh-CN"/>
        </w:rPr>
      </w:pPr>
      <w:r w:rsidRPr="007C22AE">
        <w:rPr>
          <w:rFonts w:ascii="Times New Roman" w:hAnsi="Times New Roman" w:cs="Times New Roman"/>
          <w:color w:val="000000" w:themeColor="text1"/>
          <w:sz w:val="20"/>
          <w:lang w:val="en-GB" w:eastAsia="zh-CN"/>
        </w:rPr>
        <w:t xml:space="preserve">Direction: Near-RT RIC platform -&gt; </w:t>
      </w:r>
      <w:proofErr w:type="spellStart"/>
      <w:r w:rsidRPr="007C22AE">
        <w:rPr>
          <w:rFonts w:ascii="Times New Roman" w:hAnsi="Times New Roman" w:cs="Times New Roman"/>
          <w:color w:val="000000" w:themeColor="text1"/>
          <w:sz w:val="20"/>
          <w:lang w:val="en-GB" w:eastAsia="zh-CN"/>
        </w:rPr>
        <w:t>xApp</w:t>
      </w:r>
      <w:proofErr w:type="spellEnd"/>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A07573" w:rsidRPr="00372376" w14:paraId="00440B9D" w14:textId="77777777" w:rsidTr="001944C0">
        <w:trPr>
          <w:jc w:val="center"/>
        </w:trPr>
        <w:tc>
          <w:tcPr>
            <w:tcW w:w="2127" w:type="dxa"/>
          </w:tcPr>
          <w:p w14:paraId="4F282758" w14:textId="77777777" w:rsidR="00A07573" w:rsidRPr="00372376" w:rsidRDefault="00A07573" w:rsidP="00A07573">
            <w:pPr>
              <w:pStyle w:val="TAH"/>
              <w:keepNext w:val="0"/>
              <w:keepLines w:val="0"/>
              <w:rPr>
                <w:rFonts w:cs="Arial"/>
                <w:lang w:eastAsia="ja-JP"/>
              </w:rPr>
            </w:pPr>
            <w:r w:rsidRPr="00372376">
              <w:rPr>
                <w:rFonts w:cs="Arial"/>
                <w:lang w:eastAsia="ja-JP"/>
              </w:rPr>
              <w:t>IE/Group Name</w:t>
            </w:r>
          </w:p>
        </w:tc>
        <w:tc>
          <w:tcPr>
            <w:tcW w:w="1134" w:type="dxa"/>
          </w:tcPr>
          <w:p w14:paraId="527A2AB1" w14:textId="77777777" w:rsidR="00A07573" w:rsidRPr="00372376" w:rsidRDefault="00A07573" w:rsidP="00A07573">
            <w:pPr>
              <w:pStyle w:val="TAH"/>
              <w:keepNext w:val="0"/>
              <w:keepLines w:val="0"/>
              <w:rPr>
                <w:rFonts w:cs="Arial"/>
                <w:lang w:eastAsia="ja-JP"/>
              </w:rPr>
            </w:pPr>
            <w:r w:rsidRPr="00372376">
              <w:rPr>
                <w:rFonts w:cs="Arial"/>
                <w:lang w:eastAsia="ja-JP"/>
              </w:rPr>
              <w:t>Presence</w:t>
            </w:r>
          </w:p>
        </w:tc>
        <w:tc>
          <w:tcPr>
            <w:tcW w:w="992" w:type="dxa"/>
          </w:tcPr>
          <w:p w14:paraId="33C4AC55" w14:textId="77777777" w:rsidR="00A07573" w:rsidRPr="00372376" w:rsidRDefault="00A07573" w:rsidP="00A07573">
            <w:pPr>
              <w:pStyle w:val="TAH"/>
              <w:keepNext w:val="0"/>
              <w:keepLines w:val="0"/>
              <w:rPr>
                <w:rFonts w:cs="Arial"/>
                <w:lang w:eastAsia="ja-JP"/>
              </w:rPr>
            </w:pPr>
            <w:r w:rsidRPr="00372376">
              <w:rPr>
                <w:rFonts w:cs="Arial"/>
                <w:lang w:eastAsia="ja-JP"/>
              </w:rPr>
              <w:t>Range</w:t>
            </w:r>
          </w:p>
        </w:tc>
        <w:tc>
          <w:tcPr>
            <w:tcW w:w="1276" w:type="dxa"/>
          </w:tcPr>
          <w:p w14:paraId="1B13FF2A" w14:textId="77777777" w:rsidR="00A07573" w:rsidRPr="00372376" w:rsidRDefault="00A07573" w:rsidP="00A07573">
            <w:pPr>
              <w:pStyle w:val="TAH"/>
              <w:keepNext w:val="0"/>
              <w:keepLines w:val="0"/>
              <w:rPr>
                <w:rFonts w:cs="Arial"/>
                <w:lang w:eastAsia="ja-JP"/>
              </w:rPr>
            </w:pPr>
            <w:r w:rsidRPr="00372376">
              <w:rPr>
                <w:rFonts w:cs="Arial"/>
                <w:lang w:eastAsia="ja-JP"/>
              </w:rPr>
              <w:t>IE type and reference</w:t>
            </w:r>
          </w:p>
        </w:tc>
        <w:tc>
          <w:tcPr>
            <w:tcW w:w="1842" w:type="dxa"/>
          </w:tcPr>
          <w:p w14:paraId="6930B044" w14:textId="77777777" w:rsidR="00A07573" w:rsidRPr="00372376" w:rsidRDefault="00A07573" w:rsidP="00A07573">
            <w:pPr>
              <w:pStyle w:val="TAH"/>
              <w:keepNext w:val="0"/>
              <w:keepLines w:val="0"/>
              <w:rPr>
                <w:rFonts w:cs="Arial"/>
                <w:lang w:eastAsia="ja-JP"/>
              </w:rPr>
            </w:pPr>
            <w:r w:rsidRPr="00372376">
              <w:rPr>
                <w:rFonts w:cs="Arial"/>
                <w:lang w:eastAsia="ja-JP"/>
              </w:rPr>
              <w:t>Semantics description</w:t>
            </w:r>
          </w:p>
        </w:tc>
        <w:tc>
          <w:tcPr>
            <w:tcW w:w="1134" w:type="dxa"/>
          </w:tcPr>
          <w:p w14:paraId="0BE721E2" w14:textId="77777777" w:rsidR="00A07573" w:rsidRPr="00372376" w:rsidRDefault="00A07573" w:rsidP="00A07573">
            <w:pPr>
              <w:pStyle w:val="TAH"/>
              <w:keepNext w:val="0"/>
              <w:keepLines w:val="0"/>
              <w:rPr>
                <w:rFonts w:cs="Arial"/>
                <w:lang w:eastAsia="ja-JP"/>
              </w:rPr>
            </w:pPr>
            <w:r w:rsidRPr="00372376">
              <w:rPr>
                <w:rFonts w:cs="Arial"/>
                <w:lang w:eastAsia="ja-JP"/>
              </w:rPr>
              <w:t>Criticality</w:t>
            </w:r>
          </w:p>
        </w:tc>
        <w:tc>
          <w:tcPr>
            <w:tcW w:w="1134" w:type="dxa"/>
          </w:tcPr>
          <w:p w14:paraId="3D0B9446" w14:textId="77777777" w:rsidR="00A07573" w:rsidRPr="00372376" w:rsidRDefault="00A07573" w:rsidP="00A07573">
            <w:pPr>
              <w:pStyle w:val="TAH"/>
              <w:keepNext w:val="0"/>
              <w:keepLines w:val="0"/>
              <w:rPr>
                <w:rFonts w:cs="Arial"/>
                <w:b w:val="0"/>
                <w:lang w:eastAsia="ja-JP"/>
              </w:rPr>
            </w:pPr>
            <w:r w:rsidRPr="00372376">
              <w:rPr>
                <w:rFonts w:cs="Arial"/>
                <w:lang w:eastAsia="ja-JP"/>
              </w:rPr>
              <w:t>Assigned Criticality</w:t>
            </w:r>
          </w:p>
        </w:tc>
      </w:tr>
      <w:tr w:rsidR="00A07573" w:rsidRPr="00372376" w14:paraId="555A8C7A" w14:textId="77777777" w:rsidTr="001944C0">
        <w:trPr>
          <w:jc w:val="center"/>
        </w:trPr>
        <w:tc>
          <w:tcPr>
            <w:tcW w:w="2127" w:type="dxa"/>
          </w:tcPr>
          <w:p w14:paraId="4D7E32C4" w14:textId="77777777" w:rsidR="00A07573" w:rsidRPr="00372376" w:rsidRDefault="00A07573" w:rsidP="00A07573">
            <w:pPr>
              <w:pStyle w:val="TAL"/>
              <w:keepNext w:val="0"/>
              <w:keepLines w:val="0"/>
              <w:rPr>
                <w:rFonts w:cs="Arial"/>
                <w:lang w:eastAsia="ja-JP"/>
              </w:rPr>
            </w:pPr>
            <w:r w:rsidRPr="00FD130F">
              <w:rPr>
                <w:rFonts w:cs="Arial"/>
                <w:lang w:eastAsia="ja-JP"/>
              </w:rPr>
              <w:t>Message Type</w:t>
            </w:r>
          </w:p>
        </w:tc>
        <w:tc>
          <w:tcPr>
            <w:tcW w:w="1134" w:type="dxa"/>
          </w:tcPr>
          <w:p w14:paraId="7D6E73E6" w14:textId="77777777" w:rsidR="00A07573" w:rsidRPr="00372376" w:rsidRDefault="00A07573" w:rsidP="00A07573">
            <w:pPr>
              <w:pStyle w:val="TAL"/>
              <w:keepNext w:val="0"/>
              <w:keepLines w:val="0"/>
              <w:rPr>
                <w:rFonts w:cs="Arial"/>
                <w:lang w:eastAsia="ja-JP"/>
              </w:rPr>
            </w:pPr>
            <w:r w:rsidRPr="00FD130F">
              <w:rPr>
                <w:rFonts w:cs="Arial"/>
                <w:lang w:eastAsia="ja-JP"/>
              </w:rPr>
              <w:t>M</w:t>
            </w:r>
          </w:p>
        </w:tc>
        <w:tc>
          <w:tcPr>
            <w:tcW w:w="992" w:type="dxa"/>
          </w:tcPr>
          <w:p w14:paraId="11613FF6" w14:textId="77777777" w:rsidR="00A07573" w:rsidRPr="00372376" w:rsidRDefault="00A07573" w:rsidP="00A07573">
            <w:pPr>
              <w:pStyle w:val="TAL"/>
              <w:keepNext w:val="0"/>
              <w:keepLines w:val="0"/>
              <w:rPr>
                <w:rFonts w:cs="Arial"/>
                <w:lang w:eastAsia="ja-JP"/>
              </w:rPr>
            </w:pPr>
          </w:p>
        </w:tc>
        <w:tc>
          <w:tcPr>
            <w:tcW w:w="1276" w:type="dxa"/>
          </w:tcPr>
          <w:p w14:paraId="5ADF6827" w14:textId="77777777" w:rsidR="00A07573" w:rsidRPr="004510DB" w:rsidRDefault="00A07573" w:rsidP="00A07573">
            <w:pPr>
              <w:pStyle w:val="TAL"/>
              <w:keepNext w:val="0"/>
              <w:keepLines w:val="0"/>
              <w:rPr>
                <w:rFonts w:cs="Arial"/>
                <w:highlight w:val="yellow"/>
                <w:lang w:eastAsia="zh-CN"/>
              </w:rPr>
            </w:pPr>
            <w:r>
              <w:rPr>
                <w:rFonts w:cs="Arial"/>
                <w:lang w:eastAsia="ja-JP"/>
              </w:rPr>
              <w:t>9.3.3.1</w:t>
            </w:r>
          </w:p>
        </w:tc>
        <w:tc>
          <w:tcPr>
            <w:tcW w:w="1842" w:type="dxa"/>
          </w:tcPr>
          <w:p w14:paraId="47AB8B51" w14:textId="77777777" w:rsidR="00A07573" w:rsidRPr="00372376" w:rsidRDefault="00A07573" w:rsidP="00A07573">
            <w:pPr>
              <w:pStyle w:val="TAL"/>
              <w:keepNext w:val="0"/>
              <w:keepLines w:val="0"/>
              <w:rPr>
                <w:rFonts w:cs="Arial"/>
                <w:lang w:eastAsia="ja-JP"/>
              </w:rPr>
            </w:pPr>
          </w:p>
        </w:tc>
        <w:tc>
          <w:tcPr>
            <w:tcW w:w="1134" w:type="dxa"/>
          </w:tcPr>
          <w:p w14:paraId="1B0C7287" w14:textId="77777777" w:rsidR="00A07573" w:rsidRPr="00372376" w:rsidRDefault="00A07573" w:rsidP="00A07573">
            <w:pPr>
              <w:pStyle w:val="TAL"/>
              <w:keepNext w:val="0"/>
              <w:keepLines w:val="0"/>
              <w:jc w:val="center"/>
              <w:rPr>
                <w:rFonts w:cs="Arial"/>
                <w:lang w:eastAsia="ja-JP"/>
              </w:rPr>
            </w:pPr>
          </w:p>
        </w:tc>
        <w:tc>
          <w:tcPr>
            <w:tcW w:w="1134" w:type="dxa"/>
          </w:tcPr>
          <w:p w14:paraId="47925F30" w14:textId="77777777" w:rsidR="00A07573" w:rsidRPr="00372376" w:rsidRDefault="00A07573" w:rsidP="00A07573">
            <w:pPr>
              <w:pStyle w:val="TAL"/>
              <w:keepNext w:val="0"/>
              <w:keepLines w:val="0"/>
              <w:jc w:val="center"/>
              <w:rPr>
                <w:rFonts w:cs="Arial"/>
                <w:lang w:eastAsia="ja-JP"/>
              </w:rPr>
            </w:pPr>
          </w:p>
        </w:tc>
      </w:tr>
      <w:tr w:rsidR="00A07573" w:rsidRPr="00372376" w14:paraId="4B039BEE" w14:textId="77777777" w:rsidTr="001944C0">
        <w:trPr>
          <w:jc w:val="center"/>
        </w:trPr>
        <w:tc>
          <w:tcPr>
            <w:tcW w:w="2127" w:type="dxa"/>
          </w:tcPr>
          <w:p w14:paraId="0DCC0E92" w14:textId="77777777" w:rsidR="00A07573" w:rsidRPr="00372376" w:rsidRDefault="00A07573" w:rsidP="00A07573">
            <w:pPr>
              <w:pStyle w:val="TAL"/>
              <w:keepNext w:val="0"/>
              <w:keepLines w:val="0"/>
              <w:rPr>
                <w:rFonts w:cs="Arial"/>
                <w:lang w:eastAsia="ja-JP"/>
              </w:rPr>
            </w:pPr>
            <w:proofErr w:type="spellStart"/>
            <w:r w:rsidRPr="00FD130F">
              <w:rPr>
                <w:rFonts w:cs="Arial"/>
                <w:lang w:eastAsia="ja-JP"/>
              </w:rPr>
              <w:t>xApp</w:t>
            </w:r>
            <w:proofErr w:type="spellEnd"/>
            <w:r w:rsidRPr="00FD130F">
              <w:rPr>
                <w:rFonts w:cs="Arial"/>
                <w:lang w:eastAsia="ja-JP"/>
              </w:rPr>
              <w:t xml:space="preserve"> ID</w:t>
            </w:r>
          </w:p>
        </w:tc>
        <w:tc>
          <w:tcPr>
            <w:tcW w:w="1134" w:type="dxa"/>
          </w:tcPr>
          <w:p w14:paraId="6857C03E" w14:textId="77777777" w:rsidR="00A07573" w:rsidRPr="00372376" w:rsidRDefault="00A07573" w:rsidP="00A07573">
            <w:pPr>
              <w:pStyle w:val="TAL"/>
              <w:keepNext w:val="0"/>
              <w:keepLines w:val="0"/>
              <w:rPr>
                <w:rFonts w:cs="Arial"/>
                <w:lang w:eastAsia="ja-JP"/>
              </w:rPr>
            </w:pPr>
            <w:r w:rsidRPr="00FD130F">
              <w:rPr>
                <w:rFonts w:cs="Arial"/>
                <w:lang w:eastAsia="ja-JP"/>
              </w:rPr>
              <w:t>M</w:t>
            </w:r>
          </w:p>
        </w:tc>
        <w:tc>
          <w:tcPr>
            <w:tcW w:w="992" w:type="dxa"/>
          </w:tcPr>
          <w:p w14:paraId="0976F620" w14:textId="77777777" w:rsidR="00A07573" w:rsidRPr="00372376" w:rsidRDefault="00A07573" w:rsidP="00A07573">
            <w:pPr>
              <w:pStyle w:val="TAL"/>
              <w:keepNext w:val="0"/>
              <w:keepLines w:val="0"/>
              <w:rPr>
                <w:rFonts w:cs="Arial"/>
                <w:lang w:eastAsia="ja-JP"/>
              </w:rPr>
            </w:pPr>
          </w:p>
        </w:tc>
        <w:tc>
          <w:tcPr>
            <w:tcW w:w="1276" w:type="dxa"/>
          </w:tcPr>
          <w:p w14:paraId="33CCD6CF" w14:textId="126404DA" w:rsidR="00A07573" w:rsidRPr="004510DB" w:rsidRDefault="001F2B2C" w:rsidP="00A07573">
            <w:pPr>
              <w:pStyle w:val="TAL"/>
              <w:keepNext w:val="0"/>
              <w:keepLines w:val="0"/>
              <w:rPr>
                <w:rFonts w:cs="Arial"/>
                <w:highlight w:val="yellow"/>
                <w:lang w:eastAsia="zh-CN"/>
              </w:rPr>
            </w:pPr>
            <w:r w:rsidRPr="001F2B2C">
              <w:rPr>
                <w:rFonts w:cs="Arial"/>
                <w:iCs/>
                <w:lang w:eastAsia="ja-JP"/>
              </w:rPr>
              <w:t>10</w:t>
            </w:r>
            <w:r w:rsidR="00FD741B">
              <w:rPr>
                <w:rFonts w:cs="Arial"/>
                <w:iCs/>
                <w:lang w:eastAsia="ja-JP"/>
              </w:rPr>
              <w:t>.1</w:t>
            </w:r>
            <w:r w:rsidRPr="001F2B2C">
              <w:rPr>
                <w:rFonts w:cs="Arial"/>
                <w:iCs/>
                <w:lang w:eastAsia="ja-JP"/>
              </w:rPr>
              <w:t>.2</w:t>
            </w:r>
          </w:p>
        </w:tc>
        <w:tc>
          <w:tcPr>
            <w:tcW w:w="1842" w:type="dxa"/>
          </w:tcPr>
          <w:p w14:paraId="54598AFB" w14:textId="77777777" w:rsidR="00A07573" w:rsidRPr="00372376" w:rsidRDefault="00A07573" w:rsidP="00A07573">
            <w:pPr>
              <w:pStyle w:val="TAL"/>
              <w:keepNext w:val="0"/>
              <w:keepLines w:val="0"/>
              <w:rPr>
                <w:rFonts w:cs="Arial"/>
                <w:lang w:eastAsia="ja-JP"/>
              </w:rPr>
            </w:pPr>
          </w:p>
        </w:tc>
        <w:tc>
          <w:tcPr>
            <w:tcW w:w="1134" w:type="dxa"/>
          </w:tcPr>
          <w:p w14:paraId="0A35997A" w14:textId="77777777" w:rsidR="00A07573" w:rsidRPr="00372376" w:rsidRDefault="00A07573" w:rsidP="00A07573">
            <w:pPr>
              <w:pStyle w:val="TAL"/>
              <w:keepNext w:val="0"/>
              <w:keepLines w:val="0"/>
              <w:jc w:val="center"/>
              <w:rPr>
                <w:rFonts w:cs="Arial"/>
                <w:lang w:eastAsia="ja-JP"/>
              </w:rPr>
            </w:pPr>
          </w:p>
        </w:tc>
        <w:tc>
          <w:tcPr>
            <w:tcW w:w="1134" w:type="dxa"/>
          </w:tcPr>
          <w:p w14:paraId="454D8C13" w14:textId="77777777" w:rsidR="00A07573" w:rsidRPr="00372376" w:rsidRDefault="00A07573" w:rsidP="00A07573">
            <w:pPr>
              <w:pStyle w:val="TAL"/>
              <w:keepNext w:val="0"/>
              <w:keepLines w:val="0"/>
              <w:jc w:val="center"/>
              <w:rPr>
                <w:rFonts w:cs="Arial"/>
                <w:lang w:eastAsia="ja-JP"/>
              </w:rPr>
            </w:pPr>
          </w:p>
        </w:tc>
      </w:tr>
      <w:tr w:rsidR="00B56BF9" w:rsidRPr="00372376" w14:paraId="166C4416" w14:textId="77777777" w:rsidTr="001944C0">
        <w:trPr>
          <w:jc w:val="center"/>
        </w:trPr>
        <w:tc>
          <w:tcPr>
            <w:tcW w:w="2127" w:type="dxa"/>
          </w:tcPr>
          <w:p w14:paraId="75D8D439" w14:textId="452992BB" w:rsidR="00B56BF9" w:rsidRPr="00FD130F" w:rsidRDefault="00B56BF9" w:rsidP="00B56BF9">
            <w:pPr>
              <w:pStyle w:val="TAL"/>
              <w:keepNext w:val="0"/>
              <w:keepLines w:val="0"/>
              <w:rPr>
                <w:rFonts w:cs="Arial"/>
                <w:lang w:eastAsia="ja-JP"/>
              </w:rPr>
            </w:pPr>
            <w:r>
              <w:rPr>
                <w:rFonts w:cs="Arial"/>
                <w:lang w:eastAsia="ja-JP"/>
              </w:rPr>
              <w:t>Procedure Transaction ID</w:t>
            </w:r>
          </w:p>
        </w:tc>
        <w:tc>
          <w:tcPr>
            <w:tcW w:w="1134" w:type="dxa"/>
          </w:tcPr>
          <w:p w14:paraId="1A529881" w14:textId="66EEEE44" w:rsidR="00B56BF9" w:rsidRPr="00FD130F" w:rsidRDefault="00B56BF9" w:rsidP="00B56BF9">
            <w:pPr>
              <w:pStyle w:val="TAL"/>
              <w:keepNext w:val="0"/>
              <w:keepLines w:val="0"/>
              <w:rPr>
                <w:rFonts w:cs="Arial"/>
                <w:lang w:eastAsia="ja-JP"/>
              </w:rPr>
            </w:pPr>
            <w:r>
              <w:rPr>
                <w:rFonts w:cs="Arial"/>
                <w:lang w:eastAsia="ja-JP"/>
              </w:rPr>
              <w:t>M</w:t>
            </w:r>
          </w:p>
        </w:tc>
        <w:tc>
          <w:tcPr>
            <w:tcW w:w="992" w:type="dxa"/>
          </w:tcPr>
          <w:p w14:paraId="6DB141D6" w14:textId="77777777" w:rsidR="00B56BF9" w:rsidRPr="00372376" w:rsidRDefault="00B56BF9" w:rsidP="00B56BF9">
            <w:pPr>
              <w:pStyle w:val="TAL"/>
              <w:keepNext w:val="0"/>
              <w:keepLines w:val="0"/>
              <w:rPr>
                <w:rFonts w:cs="Arial"/>
                <w:lang w:eastAsia="ja-JP"/>
              </w:rPr>
            </w:pPr>
          </w:p>
        </w:tc>
        <w:tc>
          <w:tcPr>
            <w:tcW w:w="1276" w:type="dxa"/>
          </w:tcPr>
          <w:p w14:paraId="443798B1" w14:textId="77379AD7" w:rsidR="00B56BF9" w:rsidRPr="001F2B2C" w:rsidRDefault="00B56BF9" w:rsidP="00B56BF9">
            <w:pPr>
              <w:pStyle w:val="TAL"/>
              <w:keepNext w:val="0"/>
              <w:keepLines w:val="0"/>
              <w:rPr>
                <w:rFonts w:cs="Arial"/>
                <w:iCs/>
                <w:lang w:eastAsia="ja-JP"/>
              </w:rPr>
            </w:pPr>
            <w:r>
              <w:rPr>
                <w:rFonts w:cs="Arial"/>
                <w:iCs/>
                <w:lang w:eastAsia="ja-JP"/>
              </w:rPr>
              <w:t>10.1.1</w:t>
            </w:r>
          </w:p>
        </w:tc>
        <w:tc>
          <w:tcPr>
            <w:tcW w:w="1842" w:type="dxa"/>
          </w:tcPr>
          <w:p w14:paraId="23E99226" w14:textId="77777777" w:rsidR="00B56BF9" w:rsidRPr="00372376" w:rsidRDefault="00B56BF9" w:rsidP="00B56BF9">
            <w:pPr>
              <w:pStyle w:val="TAL"/>
              <w:keepNext w:val="0"/>
              <w:keepLines w:val="0"/>
              <w:rPr>
                <w:rFonts w:cs="Arial"/>
                <w:lang w:eastAsia="ja-JP"/>
              </w:rPr>
            </w:pPr>
          </w:p>
        </w:tc>
        <w:tc>
          <w:tcPr>
            <w:tcW w:w="1134" w:type="dxa"/>
          </w:tcPr>
          <w:p w14:paraId="52987918" w14:textId="77777777" w:rsidR="00B56BF9" w:rsidRPr="00372376" w:rsidRDefault="00B56BF9" w:rsidP="00B56BF9">
            <w:pPr>
              <w:pStyle w:val="TAL"/>
              <w:keepNext w:val="0"/>
              <w:keepLines w:val="0"/>
              <w:jc w:val="center"/>
              <w:rPr>
                <w:rFonts w:cs="Arial"/>
                <w:lang w:eastAsia="ja-JP"/>
              </w:rPr>
            </w:pPr>
          </w:p>
        </w:tc>
        <w:tc>
          <w:tcPr>
            <w:tcW w:w="1134" w:type="dxa"/>
          </w:tcPr>
          <w:p w14:paraId="3E6A7DE3" w14:textId="77777777" w:rsidR="00B56BF9" w:rsidRPr="00372376" w:rsidRDefault="00B56BF9" w:rsidP="00B56BF9">
            <w:pPr>
              <w:pStyle w:val="TAL"/>
              <w:keepNext w:val="0"/>
              <w:keepLines w:val="0"/>
              <w:jc w:val="center"/>
              <w:rPr>
                <w:rFonts w:cs="Arial"/>
                <w:lang w:eastAsia="ja-JP"/>
              </w:rPr>
            </w:pPr>
          </w:p>
        </w:tc>
      </w:tr>
      <w:tr w:rsidR="00B56BF9" w:rsidRPr="00372376" w14:paraId="7DA6B634" w14:textId="77777777" w:rsidTr="001944C0">
        <w:trPr>
          <w:jc w:val="center"/>
        </w:trPr>
        <w:tc>
          <w:tcPr>
            <w:tcW w:w="2127" w:type="dxa"/>
          </w:tcPr>
          <w:p w14:paraId="6481C9EF" w14:textId="77777777" w:rsidR="00B56BF9" w:rsidRPr="00FD130F" w:rsidRDefault="00B56BF9" w:rsidP="00B56BF9">
            <w:pPr>
              <w:pStyle w:val="TAL"/>
              <w:keepNext w:val="0"/>
              <w:keepLines w:val="0"/>
              <w:rPr>
                <w:rFonts w:cs="Arial"/>
                <w:lang w:eastAsia="ja-JP"/>
              </w:rPr>
            </w:pPr>
            <w:r w:rsidRPr="00016FA0">
              <w:rPr>
                <w:rFonts w:cs="Arial"/>
                <w:lang w:eastAsia="ja-JP"/>
              </w:rPr>
              <w:t xml:space="preserve">Subscription </w:t>
            </w:r>
            <w:r>
              <w:rPr>
                <w:lang w:val="en-GB"/>
              </w:rPr>
              <w:t>ID</w:t>
            </w:r>
          </w:p>
        </w:tc>
        <w:tc>
          <w:tcPr>
            <w:tcW w:w="1134" w:type="dxa"/>
          </w:tcPr>
          <w:p w14:paraId="622CB2CF" w14:textId="77777777" w:rsidR="00B56BF9" w:rsidRPr="00FD130F" w:rsidRDefault="00B56BF9" w:rsidP="00B56BF9">
            <w:pPr>
              <w:pStyle w:val="TAL"/>
              <w:keepNext w:val="0"/>
              <w:keepLines w:val="0"/>
              <w:rPr>
                <w:rFonts w:cs="Arial"/>
                <w:lang w:eastAsia="ja-JP"/>
              </w:rPr>
            </w:pPr>
            <w:r w:rsidRPr="00016FA0">
              <w:rPr>
                <w:rFonts w:cs="Arial"/>
                <w:lang w:eastAsia="ja-JP"/>
              </w:rPr>
              <w:t>M</w:t>
            </w:r>
          </w:p>
        </w:tc>
        <w:tc>
          <w:tcPr>
            <w:tcW w:w="992" w:type="dxa"/>
          </w:tcPr>
          <w:p w14:paraId="67D498FF" w14:textId="77777777" w:rsidR="00B56BF9" w:rsidRPr="00372376" w:rsidRDefault="00B56BF9" w:rsidP="00B56BF9">
            <w:pPr>
              <w:pStyle w:val="TAL"/>
              <w:keepNext w:val="0"/>
              <w:keepLines w:val="0"/>
              <w:rPr>
                <w:rFonts w:cs="Arial"/>
                <w:lang w:eastAsia="ja-JP"/>
              </w:rPr>
            </w:pPr>
          </w:p>
        </w:tc>
        <w:tc>
          <w:tcPr>
            <w:tcW w:w="1276" w:type="dxa"/>
          </w:tcPr>
          <w:p w14:paraId="61FE5AC2" w14:textId="77777777" w:rsidR="00B56BF9" w:rsidRPr="00016FA0" w:rsidRDefault="00B56BF9" w:rsidP="00B56BF9">
            <w:pPr>
              <w:pStyle w:val="TAL"/>
              <w:keepNext w:val="0"/>
              <w:keepLines w:val="0"/>
              <w:rPr>
                <w:rFonts w:cs="Arial"/>
                <w:lang w:eastAsia="ja-JP"/>
              </w:rPr>
            </w:pPr>
            <w:r w:rsidRPr="00016FA0">
              <w:rPr>
                <w:rFonts w:cs="Arial"/>
                <w:lang w:eastAsia="ja-JP"/>
              </w:rPr>
              <w:t>9.3.3.</w:t>
            </w:r>
            <w:r>
              <w:rPr>
                <w:rFonts w:cs="Arial"/>
                <w:lang w:eastAsia="ja-JP"/>
              </w:rPr>
              <w:t>3</w:t>
            </w:r>
          </w:p>
        </w:tc>
        <w:tc>
          <w:tcPr>
            <w:tcW w:w="1842" w:type="dxa"/>
          </w:tcPr>
          <w:p w14:paraId="75ECA26F" w14:textId="77777777" w:rsidR="00B56BF9" w:rsidRPr="00372376" w:rsidRDefault="00B56BF9" w:rsidP="00B56BF9">
            <w:pPr>
              <w:pStyle w:val="TAL"/>
              <w:keepNext w:val="0"/>
              <w:keepLines w:val="0"/>
              <w:rPr>
                <w:rFonts w:cs="Arial"/>
                <w:lang w:eastAsia="ja-JP"/>
              </w:rPr>
            </w:pPr>
          </w:p>
        </w:tc>
        <w:tc>
          <w:tcPr>
            <w:tcW w:w="1134" w:type="dxa"/>
          </w:tcPr>
          <w:p w14:paraId="122073FD" w14:textId="77777777" w:rsidR="00B56BF9" w:rsidRPr="00FD130F" w:rsidDel="000F0912" w:rsidRDefault="00B56BF9" w:rsidP="00B56BF9">
            <w:pPr>
              <w:pStyle w:val="TAL"/>
              <w:keepNext w:val="0"/>
              <w:keepLines w:val="0"/>
              <w:jc w:val="center"/>
              <w:rPr>
                <w:rFonts w:cs="Arial"/>
                <w:lang w:eastAsia="ja-JP"/>
              </w:rPr>
            </w:pPr>
          </w:p>
        </w:tc>
        <w:tc>
          <w:tcPr>
            <w:tcW w:w="1134" w:type="dxa"/>
          </w:tcPr>
          <w:p w14:paraId="020E6789" w14:textId="77777777" w:rsidR="00B56BF9" w:rsidRPr="00FD130F" w:rsidDel="000F0912" w:rsidRDefault="00B56BF9" w:rsidP="00B56BF9">
            <w:pPr>
              <w:pStyle w:val="TAL"/>
              <w:keepNext w:val="0"/>
              <w:keepLines w:val="0"/>
              <w:jc w:val="center"/>
              <w:rPr>
                <w:rFonts w:cs="Arial"/>
                <w:lang w:eastAsia="ja-JP"/>
              </w:rPr>
            </w:pPr>
          </w:p>
        </w:tc>
      </w:tr>
    </w:tbl>
    <w:p w14:paraId="7FA8D503" w14:textId="77777777" w:rsidR="00A07573" w:rsidRDefault="00A07573" w:rsidP="00A07573">
      <w:pPr>
        <w:pStyle w:val="Style1"/>
        <w:numPr>
          <w:ilvl w:val="0"/>
          <w:numId w:val="0"/>
        </w:numPr>
        <w:jc w:val="both"/>
        <w:rPr>
          <w:rFonts w:asciiTheme="minorHAnsi" w:hAnsiTheme="minorHAnsi" w:cstheme="minorHAnsi"/>
          <w:i/>
          <w:iCs/>
          <w:color w:val="FF0000"/>
          <w:lang w:eastAsia="zh-CN"/>
        </w:rPr>
      </w:pPr>
    </w:p>
    <w:p w14:paraId="0B00C90E" w14:textId="77777777" w:rsidR="00A07573" w:rsidRPr="00A75FD4" w:rsidRDefault="00A07573" w:rsidP="00A07573">
      <w:pPr>
        <w:pStyle w:val="4"/>
        <w:spacing w:line="240" w:lineRule="exact"/>
      </w:pPr>
      <w:r>
        <w:t>9.3.2.9</w:t>
      </w:r>
      <w:r>
        <w:tab/>
        <w:t>API EVENT SUBSCRIPTION</w:t>
      </w:r>
      <w:r w:rsidRPr="00A75FD4">
        <w:t xml:space="preserve"> </w:t>
      </w:r>
      <w:r>
        <w:t>DELETE FAILURE</w:t>
      </w:r>
    </w:p>
    <w:p w14:paraId="382DE664" w14:textId="77777777" w:rsidR="00A07573" w:rsidRPr="007C22AE" w:rsidRDefault="00A07573" w:rsidP="00A07573">
      <w:pPr>
        <w:rPr>
          <w:rFonts w:ascii="Times New Roman" w:hAnsi="Times New Roman" w:cs="Times New Roman"/>
          <w:color w:val="000000" w:themeColor="text1"/>
          <w:sz w:val="20"/>
          <w:lang w:val="en-GB" w:eastAsia="zh-CN"/>
        </w:rPr>
      </w:pPr>
      <w:r w:rsidRPr="007C22AE">
        <w:rPr>
          <w:rFonts w:ascii="Times New Roman" w:hAnsi="Times New Roman" w:cs="Times New Roman"/>
          <w:color w:val="000000" w:themeColor="text1"/>
          <w:sz w:val="20"/>
          <w:lang w:val="en-GB" w:eastAsia="zh-CN"/>
        </w:rPr>
        <w:t xml:space="preserve">This message is sent by Near-RT RIC platform to the </w:t>
      </w:r>
      <w:proofErr w:type="spellStart"/>
      <w:r w:rsidRPr="007C22AE">
        <w:rPr>
          <w:rFonts w:ascii="Times New Roman" w:hAnsi="Times New Roman" w:cs="Times New Roman"/>
          <w:color w:val="000000" w:themeColor="text1"/>
          <w:sz w:val="20"/>
          <w:lang w:val="en-GB" w:eastAsia="zh-CN"/>
        </w:rPr>
        <w:t>xApp</w:t>
      </w:r>
      <w:proofErr w:type="spellEnd"/>
      <w:r w:rsidRPr="007C22AE">
        <w:rPr>
          <w:rFonts w:ascii="Times New Roman" w:hAnsi="Times New Roman" w:cs="Times New Roman"/>
          <w:color w:val="000000" w:themeColor="text1"/>
          <w:sz w:val="20"/>
          <w:lang w:val="en-GB" w:eastAsia="zh-CN"/>
        </w:rPr>
        <w:t xml:space="preserve"> for the case of failure of the API event subscription delete request.</w:t>
      </w:r>
    </w:p>
    <w:p w14:paraId="53EC6F08" w14:textId="46E43A71" w:rsidR="00A07573" w:rsidRPr="007C22AE" w:rsidRDefault="00A07573" w:rsidP="00A07573">
      <w:pPr>
        <w:rPr>
          <w:rFonts w:ascii="Times New Roman" w:hAnsi="Times New Roman" w:cs="Times New Roman"/>
          <w:color w:val="000000" w:themeColor="text1"/>
          <w:sz w:val="20"/>
          <w:lang w:val="en-GB" w:eastAsia="zh-CN"/>
        </w:rPr>
      </w:pPr>
      <w:r w:rsidRPr="007C22AE">
        <w:rPr>
          <w:rFonts w:ascii="Times New Roman" w:hAnsi="Times New Roman" w:cs="Times New Roman"/>
          <w:color w:val="000000" w:themeColor="text1"/>
          <w:sz w:val="20"/>
          <w:lang w:val="en-GB" w:eastAsia="zh-CN"/>
        </w:rPr>
        <w:t xml:space="preserve">Direction: Near-RT RIC platform -&gt; </w:t>
      </w:r>
      <w:proofErr w:type="spellStart"/>
      <w:r w:rsidRPr="007C22AE">
        <w:rPr>
          <w:rFonts w:ascii="Times New Roman" w:hAnsi="Times New Roman" w:cs="Times New Roman"/>
          <w:color w:val="000000" w:themeColor="text1"/>
          <w:sz w:val="20"/>
          <w:lang w:val="en-GB" w:eastAsia="zh-CN"/>
        </w:rPr>
        <w:t>xApp</w:t>
      </w:r>
      <w:proofErr w:type="spellEnd"/>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A07573" w:rsidRPr="00372376" w14:paraId="7ECB3439" w14:textId="77777777" w:rsidTr="001944C0">
        <w:trPr>
          <w:jc w:val="center"/>
        </w:trPr>
        <w:tc>
          <w:tcPr>
            <w:tcW w:w="2127" w:type="dxa"/>
          </w:tcPr>
          <w:p w14:paraId="306C648B" w14:textId="77777777" w:rsidR="00A07573" w:rsidRPr="00372376" w:rsidRDefault="00A07573" w:rsidP="00A07573">
            <w:pPr>
              <w:pStyle w:val="TAH"/>
              <w:keepNext w:val="0"/>
              <w:keepLines w:val="0"/>
              <w:rPr>
                <w:rFonts w:cs="Arial"/>
                <w:lang w:eastAsia="ja-JP"/>
              </w:rPr>
            </w:pPr>
            <w:r w:rsidRPr="00372376">
              <w:rPr>
                <w:rFonts w:cs="Arial"/>
                <w:lang w:eastAsia="ja-JP"/>
              </w:rPr>
              <w:t>IE/Group Name</w:t>
            </w:r>
          </w:p>
        </w:tc>
        <w:tc>
          <w:tcPr>
            <w:tcW w:w="1134" w:type="dxa"/>
          </w:tcPr>
          <w:p w14:paraId="4959EBC8" w14:textId="77777777" w:rsidR="00A07573" w:rsidRPr="00372376" w:rsidRDefault="00A07573" w:rsidP="00A07573">
            <w:pPr>
              <w:pStyle w:val="TAH"/>
              <w:keepNext w:val="0"/>
              <w:keepLines w:val="0"/>
              <w:rPr>
                <w:rFonts w:cs="Arial"/>
                <w:lang w:eastAsia="ja-JP"/>
              </w:rPr>
            </w:pPr>
            <w:r w:rsidRPr="00372376">
              <w:rPr>
                <w:rFonts w:cs="Arial"/>
                <w:lang w:eastAsia="ja-JP"/>
              </w:rPr>
              <w:t>Presence</w:t>
            </w:r>
          </w:p>
        </w:tc>
        <w:tc>
          <w:tcPr>
            <w:tcW w:w="992" w:type="dxa"/>
          </w:tcPr>
          <w:p w14:paraId="19B735D8" w14:textId="77777777" w:rsidR="00A07573" w:rsidRPr="00372376" w:rsidRDefault="00A07573" w:rsidP="00A07573">
            <w:pPr>
              <w:pStyle w:val="TAH"/>
              <w:keepNext w:val="0"/>
              <w:keepLines w:val="0"/>
              <w:rPr>
                <w:rFonts w:cs="Arial"/>
                <w:lang w:eastAsia="ja-JP"/>
              </w:rPr>
            </w:pPr>
            <w:r w:rsidRPr="00372376">
              <w:rPr>
                <w:rFonts w:cs="Arial"/>
                <w:lang w:eastAsia="ja-JP"/>
              </w:rPr>
              <w:t>Range</w:t>
            </w:r>
          </w:p>
        </w:tc>
        <w:tc>
          <w:tcPr>
            <w:tcW w:w="1276" w:type="dxa"/>
          </w:tcPr>
          <w:p w14:paraId="24995F4F" w14:textId="77777777" w:rsidR="00A07573" w:rsidRPr="00372376" w:rsidRDefault="00A07573" w:rsidP="00A07573">
            <w:pPr>
              <w:pStyle w:val="TAH"/>
              <w:keepNext w:val="0"/>
              <w:keepLines w:val="0"/>
              <w:rPr>
                <w:rFonts w:cs="Arial"/>
                <w:lang w:eastAsia="ja-JP"/>
              </w:rPr>
            </w:pPr>
            <w:r w:rsidRPr="00372376">
              <w:rPr>
                <w:rFonts w:cs="Arial"/>
                <w:lang w:eastAsia="ja-JP"/>
              </w:rPr>
              <w:t>IE type and reference</w:t>
            </w:r>
          </w:p>
        </w:tc>
        <w:tc>
          <w:tcPr>
            <w:tcW w:w="1842" w:type="dxa"/>
          </w:tcPr>
          <w:p w14:paraId="2AEA2A40" w14:textId="77777777" w:rsidR="00A07573" w:rsidRPr="00372376" w:rsidRDefault="00A07573" w:rsidP="00A07573">
            <w:pPr>
              <w:pStyle w:val="TAH"/>
              <w:keepNext w:val="0"/>
              <w:keepLines w:val="0"/>
              <w:rPr>
                <w:rFonts w:cs="Arial"/>
                <w:lang w:eastAsia="ja-JP"/>
              </w:rPr>
            </w:pPr>
            <w:r w:rsidRPr="00372376">
              <w:rPr>
                <w:rFonts w:cs="Arial"/>
                <w:lang w:eastAsia="ja-JP"/>
              </w:rPr>
              <w:t>Semantics description</w:t>
            </w:r>
          </w:p>
        </w:tc>
        <w:tc>
          <w:tcPr>
            <w:tcW w:w="1134" w:type="dxa"/>
          </w:tcPr>
          <w:p w14:paraId="746396D7" w14:textId="77777777" w:rsidR="00A07573" w:rsidRPr="00372376" w:rsidRDefault="00A07573" w:rsidP="00A07573">
            <w:pPr>
              <w:pStyle w:val="TAH"/>
              <w:keepNext w:val="0"/>
              <w:keepLines w:val="0"/>
              <w:rPr>
                <w:rFonts w:cs="Arial"/>
                <w:lang w:eastAsia="ja-JP"/>
              </w:rPr>
            </w:pPr>
            <w:r w:rsidRPr="00372376">
              <w:rPr>
                <w:rFonts w:cs="Arial"/>
                <w:lang w:eastAsia="ja-JP"/>
              </w:rPr>
              <w:t>Criticality</w:t>
            </w:r>
          </w:p>
        </w:tc>
        <w:tc>
          <w:tcPr>
            <w:tcW w:w="1134" w:type="dxa"/>
          </w:tcPr>
          <w:p w14:paraId="2B9E9BC9" w14:textId="77777777" w:rsidR="00A07573" w:rsidRPr="00372376" w:rsidRDefault="00A07573" w:rsidP="00A07573">
            <w:pPr>
              <w:pStyle w:val="TAH"/>
              <w:keepNext w:val="0"/>
              <w:keepLines w:val="0"/>
              <w:rPr>
                <w:rFonts w:cs="Arial"/>
                <w:b w:val="0"/>
                <w:lang w:eastAsia="ja-JP"/>
              </w:rPr>
            </w:pPr>
            <w:r w:rsidRPr="00372376">
              <w:rPr>
                <w:rFonts w:cs="Arial"/>
                <w:lang w:eastAsia="ja-JP"/>
              </w:rPr>
              <w:t>Assigned Criticality</w:t>
            </w:r>
          </w:p>
        </w:tc>
      </w:tr>
      <w:tr w:rsidR="00A07573" w:rsidRPr="00372376" w14:paraId="60ED66C0" w14:textId="77777777" w:rsidTr="001944C0">
        <w:trPr>
          <w:jc w:val="center"/>
        </w:trPr>
        <w:tc>
          <w:tcPr>
            <w:tcW w:w="2127" w:type="dxa"/>
          </w:tcPr>
          <w:p w14:paraId="549F767A" w14:textId="77777777" w:rsidR="00A07573" w:rsidRPr="00372376" w:rsidRDefault="00A07573" w:rsidP="00A07573">
            <w:pPr>
              <w:pStyle w:val="TAL"/>
              <w:keepNext w:val="0"/>
              <w:keepLines w:val="0"/>
              <w:rPr>
                <w:rFonts w:cs="Arial"/>
                <w:lang w:eastAsia="ja-JP"/>
              </w:rPr>
            </w:pPr>
            <w:r w:rsidRPr="00FD130F">
              <w:rPr>
                <w:rFonts w:cs="Arial"/>
                <w:lang w:eastAsia="ja-JP"/>
              </w:rPr>
              <w:t>Message Type</w:t>
            </w:r>
          </w:p>
        </w:tc>
        <w:tc>
          <w:tcPr>
            <w:tcW w:w="1134" w:type="dxa"/>
          </w:tcPr>
          <w:p w14:paraId="04910542" w14:textId="77777777" w:rsidR="00A07573" w:rsidRPr="00372376" w:rsidRDefault="00A07573" w:rsidP="00A07573">
            <w:pPr>
              <w:pStyle w:val="TAL"/>
              <w:keepNext w:val="0"/>
              <w:keepLines w:val="0"/>
              <w:rPr>
                <w:rFonts w:cs="Arial"/>
                <w:lang w:eastAsia="ja-JP"/>
              </w:rPr>
            </w:pPr>
            <w:r w:rsidRPr="00FD130F">
              <w:rPr>
                <w:rFonts w:cs="Arial"/>
                <w:lang w:eastAsia="ja-JP"/>
              </w:rPr>
              <w:t>M</w:t>
            </w:r>
          </w:p>
        </w:tc>
        <w:tc>
          <w:tcPr>
            <w:tcW w:w="992" w:type="dxa"/>
          </w:tcPr>
          <w:p w14:paraId="4A836DC6" w14:textId="77777777" w:rsidR="00A07573" w:rsidRPr="00372376" w:rsidRDefault="00A07573" w:rsidP="00A07573">
            <w:pPr>
              <w:pStyle w:val="TAL"/>
              <w:keepNext w:val="0"/>
              <w:keepLines w:val="0"/>
              <w:rPr>
                <w:rFonts w:cs="Arial"/>
                <w:lang w:eastAsia="ja-JP"/>
              </w:rPr>
            </w:pPr>
          </w:p>
        </w:tc>
        <w:tc>
          <w:tcPr>
            <w:tcW w:w="1276" w:type="dxa"/>
          </w:tcPr>
          <w:p w14:paraId="2F1712A2" w14:textId="77777777" w:rsidR="00A07573" w:rsidRPr="004510DB" w:rsidRDefault="00A07573" w:rsidP="00A07573">
            <w:pPr>
              <w:pStyle w:val="TAL"/>
              <w:keepNext w:val="0"/>
              <w:keepLines w:val="0"/>
              <w:rPr>
                <w:rFonts w:cs="Arial"/>
                <w:highlight w:val="yellow"/>
                <w:lang w:eastAsia="zh-CN"/>
              </w:rPr>
            </w:pPr>
            <w:r>
              <w:rPr>
                <w:rFonts w:cs="Arial"/>
                <w:lang w:eastAsia="ja-JP"/>
              </w:rPr>
              <w:t>9.3.3.1</w:t>
            </w:r>
          </w:p>
        </w:tc>
        <w:tc>
          <w:tcPr>
            <w:tcW w:w="1842" w:type="dxa"/>
          </w:tcPr>
          <w:p w14:paraId="23329231" w14:textId="77777777" w:rsidR="00A07573" w:rsidRPr="00372376" w:rsidRDefault="00A07573" w:rsidP="00A07573">
            <w:pPr>
              <w:pStyle w:val="TAL"/>
              <w:keepNext w:val="0"/>
              <w:keepLines w:val="0"/>
              <w:rPr>
                <w:rFonts w:cs="Arial"/>
                <w:lang w:eastAsia="ja-JP"/>
              </w:rPr>
            </w:pPr>
          </w:p>
        </w:tc>
        <w:tc>
          <w:tcPr>
            <w:tcW w:w="1134" w:type="dxa"/>
          </w:tcPr>
          <w:p w14:paraId="661F2443" w14:textId="77777777" w:rsidR="00A07573" w:rsidRPr="00372376" w:rsidRDefault="00A07573" w:rsidP="00A07573">
            <w:pPr>
              <w:pStyle w:val="TAL"/>
              <w:keepNext w:val="0"/>
              <w:keepLines w:val="0"/>
              <w:jc w:val="center"/>
              <w:rPr>
                <w:rFonts w:cs="Arial"/>
                <w:lang w:eastAsia="ja-JP"/>
              </w:rPr>
            </w:pPr>
          </w:p>
        </w:tc>
        <w:tc>
          <w:tcPr>
            <w:tcW w:w="1134" w:type="dxa"/>
          </w:tcPr>
          <w:p w14:paraId="53BEFC99" w14:textId="77777777" w:rsidR="00A07573" w:rsidRPr="00372376" w:rsidRDefault="00A07573" w:rsidP="00A07573">
            <w:pPr>
              <w:pStyle w:val="TAL"/>
              <w:keepNext w:val="0"/>
              <w:keepLines w:val="0"/>
              <w:jc w:val="center"/>
              <w:rPr>
                <w:rFonts w:cs="Arial"/>
                <w:lang w:eastAsia="ja-JP"/>
              </w:rPr>
            </w:pPr>
          </w:p>
        </w:tc>
      </w:tr>
      <w:tr w:rsidR="00A07573" w:rsidRPr="00372376" w14:paraId="43DDD30F" w14:textId="77777777" w:rsidTr="001944C0">
        <w:trPr>
          <w:jc w:val="center"/>
        </w:trPr>
        <w:tc>
          <w:tcPr>
            <w:tcW w:w="2127" w:type="dxa"/>
          </w:tcPr>
          <w:p w14:paraId="0E8BC68B" w14:textId="77777777" w:rsidR="00A07573" w:rsidRPr="00372376" w:rsidRDefault="00A07573" w:rsidP="00A07573">
            <w:pPr>
              <w:pStyle w:val="TAL"/>
              <w:keepNext w:val="0"/>
              <w:keepLines w:val="0"/>
              <w:rPr>
                <w:rFonts w:cs="Arial"/>
                <w:lang w:eastAsia="ja-JP"/>
              </w:rPr>
            </w:pPr>
            <w:proofErr w:type="spellStart"/>
            <w:r w:rsidRPr="00FD130F">
              <w:rPr>
                <w:rFonts w:cs="Arial"/>
                <w:lang w:eastAsia="ja-JP"/>
              </w:rPr>
              <w:t>xApp</w:t>
            </w:r>
            <w:proofErr w:type="spellEnd"/>
            <w:r w:rsidRPr="00FD130F">
              <w:rPr>
                <w:rFonts w:cs="Arial"/>
                <w:lang w:eastAsia="ja-JP"/>
              </w:rPr>
              <w:t xml:space="preserve"> ID</w:t>
            </w:r>
          </w:p>
        </w:tc>
        <w:tc>
          <w:tcPr>
            <w:tcW w:w="1134" w:type="dxa"/>
          </w:tcPr>
          <w:p w14:paraId="234C8077" w14:textId="77777777" w:rsidR="00A07573" w:rsidRPr="00372376" w:rsidRDefault="00A07573" w:rsidP="00A07573">
            <w:pPr>
              <w:pStyle w:val="TAL"/>
              <w:keepNext w:val="0"/>
              <w:keepLines w:val="0"/>
              <w:rPr>
                <w:rFonts w:cs="Arial"/>
                <w:lang w:eastAsia="ja-JP"/>
              </w:rPr>
            </w:pPr>
            <w:r w:rsidRPr="00FD130F">
              <w:rPr>
                <w:rFonts w:cs="Arial"/>
                <w:lang w:eastAsia="ja-JP"/>
              </w:rPr>
              <w:t>M</w:t>
            </w:r>
          </w:p>
        </w:tc>
        <w:tc>
          <w:tcPr>
            <w:tcW w:w="992" w:type="dxa"/>
          </w:tcPr>
          <w:p w14:paraId="48E91106" w14:textId="77777777" w:rsidR="00A07573" w:rsidRPr="00372376" w:rsidRDefault="00A07573" w:rsidP="00A07573">
            <w:pPr>
              <w:pStyle w:val="TAL"/>
              <w:keepNext w:val="0"/>
              <w:keepLines w:val="0"/>
              <w:rPr>
                <w:rFonts w:cs="Arial"/>
                <w:lang w:eastAsia="ja-JP"/>
              </w:rPr>
            </w:pPr>
          </w:p>
        </w:tc>
        <w:tc>
          <w:tcPr>
            <w:tcW w:w="1276" w:type="dxa"/>
          </w:tcPr>
          <w:p w14:paraId="303EEB12" w14:textId="60528B19" w:rsidR="00A07573" w:rsidRPr="004510DB" w:rsidRDefault="001F2B2C" w:rsidP="00A07573">
            <w:pPr>
              <w:pStyle w:val="TAL"/>
              <w:keepNext w:val="0"/>
              <w:keepLines w:val="0"/>
              <w:rPr>
                <w:rFonts w:cs="Arial"/>
                <w:highlight w:val="yellow"/>
                <w:lang w:eastAsia="zh-CN"/>
              </w:rPr>
            </w:pPr>
            <w:r w:rsidRPr="001F2B2C">
              <w:rPr>
                <w:rFonts w:cs="Arial"/>
                <w:iCs/>
                <w:lang w:eastAsia="ja-JP"/>
              </w:rPr>
              <w:t>10</w:t>
            </w:r>
            <w:r w:rsidR="00FD741B">
              <w:rPr>
                <w:rFonts w:cs="Arial"/>
                <w:iCs/>
                <w:lang w:eastAsia="ja-JP"/>
              </w:rPr>
              <w:t>.1</w:t>
            </w:r>
            <w:r w:rsidRPr="001F2B2C">
              <w:rPr>
                <w:rFonts w:cs="Arial"/>
                <w:iCs/>
                <w:lang w:eastAsia="ja-JP"/>
              </w:rPr>
              <w:t>.2</w:t>
            </w:r>
          </w:p>
        </w:tc>
        <w:tc>
          <w:tcPr>
            <w:tcW w:w="1842" w:type="dxa"/>
          </w:tcPr>
          <w:p w14:paraId="78CCEDD9" w14:textId="77777777" w:rsidR="00A07573" w:rsidRPr="00372376" w:rsidRDefault="00A07573" w:rsidP="00A07573">
            <w:pPr>
              <w:pStyle w:val="TAL"/>
              <w:keepNext w:val="0"/>
              <w:keepLines w:val="0"/>
              <w:rPr>
                <w:rFonts w:cs="Arial"/>
                <w:lang w:eastAsia="ja-JP"/>
              </w:rPr>
            </w:pPr>
          </w:p>
        </w:tc>
        <w:tc>
          <w:tcPr>
            <w:tcW w:w="1134" w:type="dxa"/>
          </w:tcPr>
          <w:p w14:paraId="68CD95A4" w14:textId="77777777" w:rsidR="00A07573" w:rsidRPr="00372376" w:rsidRDefault="00A07573" w:rsidP="00A07573">
            <w:pPr>
              <w:pStyle w:val="TAL"/>
              <w:keepNext w:val="0"/>
              <w:keepLines w:val="0"/>
              <w:jc w:val="center"/>
              <w:rPr>
                <w:rFonts w:cs="Arial"/>
                <w:lang w:eastAsia="ja-JP"/>
              </w:rPr>
            </w:pPr>
          </w:p>
        </w:tc>
        <w:tc>
          <w:tcPr>
            <w:tcW w:w="1134" w:type="dxa"/>
          </w:tcPr>
          <w:p w14:paraId="31F29F81" w14:textId="77777777" w:rsidR="00A07573" w:rsidRPr="00372376" w:rsidRDefault="00A07573" w:rsidP="00A07573">
            <w:pPr>
              <w:pStyle w:val="TAL"/>
              <w:keepNext w:val="0"/>
              <w:keepLines w:val="0"/>
              <w:jc w:val="center"/>
              <w:rPr>
                <w:rFonts w:cs="Arial"/>
                <w:lang w:eastAsia="ja-JP"/>
              </w:rPr>
            </w:pPr>
          </w:p>
        </w:tc>
      </w:tr>
      <w:tr w:rsidR="00B56BF9" w:rsidRPr="00372376" w14:paraId="5C58B964" w14:textId="77777777" w:rsidTr="001944C0">
        <w:trPr>
          <w:jc w:val="center"/>
        </w:trPr>
        <w:tc>
          <w:tcPr>
            <w:tcW w:w="2127" w:type="dxa"/>
          </w:tcPr>
          <w:p w14:paraId="77BA4049" w14:textId="2C563BAD" w:rsidR="00B56BF9" w:rsidRPr="00FD130F" w:rsidRDefault="00B56BF9" w:rsidP="00B56BF9">
            <w:pPr>
              <w:pStyle w:val="TAL"/>
              <w:keepNext w:val="0"/>
              <w:keepLines w:val="0"/>
              <w:rPr>
                <w:rFonts w:cs="Arial"/>
                <w:lang w:eastAsia="ja-JP"/>
              </w:rPr>
            </w:pPr>
            <w:r>
              <w:rPr>
                <w:rFonts w:cs="Arial"/>
                <w:lang w:eastAsia="ja-JP"/>
              </w:rPr>
              <w:t>Procedure Transaction ID</w:t>
            </w:r>
          </w:p>
        </w:tc>
        <w:tc>
          <w:tcPr>
            <w:tcW w:w="1134" w:type="dxa"/>
          </w:tcPr>
          <w:p w14:paraId="3F41185F" w14:textId="033C28A7" w:rsidR="00B56BF9" w:rsidRPr="00FD130F" w:rsidRDefault="00B56BF9" w:rsidP="00B56BF9">
            <w:pPr>
              <w:pStyle w:val="TAL"/>
              <w:keepNext w:val="0"/>
              <w:keepLines w:val="0"/>
              <w:rPr>
                <w:rFonts w:cs="Arial"/>
                <w:lang w:eastAsia="ja-JP"/>
              </w:rPr>
            </w:pPr>
            <w:r>
              <w:rPr>
                <w:rFonts w:cs="Arial"/>
                <w:lang w:eastAsia="ja-JP"/>
              </w:rPr>
              <w:t>M</w:t>
            </w:r>
          </w:p>
        </w:tc>
        <w:tc>
          <w:tcPr>
            <w:tcW w:w="992" w:type="dxa"/>
          </w:tcPr>
          <w:p w14:paraId="3F50C50F" w14:textId="77777777" w:rsidR="00B56BF9" w:rsidRPr="00372376" w:rsidRDefault="00B56BF9" w:rsidP="00B56BF9">
            <w:pPr>
              <w:pStyle w:val="TAL"/>
              <w:keepNext w:val="0"/>
              <w:keepLines w:val="0"/>
              <w:rPr>
                <w:rFonts w:cs="Arial"/>
                <w:lang w:eastAsia="ja-JP"/>
              </w:rPr>
            </w:pPr>
          </w:p>
        </w:tc>
        <w:tc>
          <w:tcPr>
            <w:tcW w:w="1276" w:type="dxa"/>
          </w:tcPr>
          <w:p w14:paraId="18A4B468" w14:textId="35F0491D" w:rsidR="00B56BF9" w:rsidRPr="001F2B2C" w:rsidRDefault="00B56BF9" w:rsidP="00B56BF9">
            <w:pPr>
              <w:pStyle w:val="TAL"/>
              <w:keepNext w:val="0"/>
              <w:keepLines w:val="0"/>
              <w:rPr>
                <w:rFonts w:cs="Arial"/>
                <w:iCs/>
                <w:lang w:eastAsia="ja-JP"/>
              </w:rPr>
            </w:pPr>
            <w:r>
              <w:rPr>
                <w:rFonts w:cs="Arial"/>
                <w:iCs/>
                <w:lang w:eastAsia="ja-JP"/>
              </w:rPr>
              <w:t>10.1.1</w:t>
            </w:r>
          </w:p>
        </w:tc>
        <w:tc>
          <w:tcPr>
            <w:tcW w:w="1842" w:type="dxa"/>
          </w:tcPr>
          <w:p w14:paraId="01A9B91A" w14:textId="77777777" w:rsidR="00B56BF9" w:rsidRPr="00372376" w:rsidRDefault="00B56BF9" w:rsidP="00B56BF9">
            <w:pPr>
              <w:pStyle w:val="TAL"/>
              <w:keepNext w:val="0"/>
              <w:keepLines w:val="0"/>
              <w:rPr>
                <w:rFonts w:cs="Arial"/>
                <w:lang w:eastAsia="ja-JP"/>
              </w:rPr>
            </w:pPr>
          </w:p>
        </w:tc>
        <w:tc>
          <w:tcPr>
            <w:tcW w:w="1134" w:type="dxa"/>
          </w:tcPr>
          <w:p w14:paraId="672EBA36" w14:textId="77777777" w:rsidR="00B56BF9" w:rsidRPr="00372376" w:rsidRDefault="00B56BF9" w:rsidP="00B56BF9">
            <w:pPr>
              <w:pStyle w:val="TAL"/>
              <w:keepNext w:val="0"/>
              <w:keepLines w:val="0"/>
              <w:jc w:val="center"/>
              <w:rPr>
                <w:rFonts w:cs="Arial"/>
                <w:lang w:eastAsia="ja-JP"/>
              </w:rPr>
            </w:pPr>
          </w:p>
        </w:tc>
        <w:tc>
          <w:tcPr>
            <w:tcW w:w="1134" w:type="dxa"/>
          </w:tcPr>
          <w:p w14:paraId="06AAAA6D" w14:textId="77777777" w:rsidR="00B56BF9" w:rsidRPr="00372376" w:rsidRDefault="00B56BF9" w:rsidP="00B56BF9">
            <w:pPr>
              <w:pStyle w:val="TAL"/>
              <w:keepNext w:val="0"/>
              <w:keepLines w:val="0"/>
              <w:jc w:val="center"/>
              <w:rPr>
                <w:rFonts w:cs="Arial"/>
                <w:lang w:eastAsia="ja-JP"/>
              </w:rPr>
            </w:pPr>
          </w:p>
        </w:tc>
      </w:tr>
      <w:tr w:rsidR="00B56BF9" w:rsidRPr="00372376" w14:paraId="4E51322E" w14:textId="77777777" w:rsidTr="001944C0">
        <w:trPr>
          <w:jc w:val="center"/>
        </w:trPr>
        <w:tc>
          <w:tcPr>
            <w:tcW w:w="2127" w:type="dxa"/>
          </w:tcPr>
          <w:p w14:paraId="2FF6ACF5" w14:textId="77777777" w:rsidR="00B56BF9" w:rsidRPr="00FD130F" w:rsidRDefault="00B56BF9" w:rsidP="00B56BF9">
            <w:pPr>
              <w:pStyle w:val="TAL"/>
              <w:keepNext w:val="0"/>
              <w:keepLines w:val="0"/>
              <w:rPr>
                <w:rFonts w:cs="Arial"/>
                <w:lang w:eastAsia="ja-JP"/>
              </w:rPr>
            </w:pPr>
            <w:r>
              <w:rPr>
                <w:rFonts w:cs="Arial" w:hint="eastAsia"/>
                <w:lang w:eastAsia="zh-CN"/>
              </w:rPr>
              <w:t>C</w:t>
            </w:r>
            <w:r>
              <w:rPr>
                <w:rFonts w:cs="Arial"/>
                <w:lang w:eastAsia="zh-CN"/>
              </w:rPr>
              <w:t>ause</w:t>
            </w:r>
          </w:p>
        </w:tc>
        <w:tc>
          <w:tcPr>
            <w:tcW w:w="1134" w:type="dxa"/>
          </w:tcPr>
          <w:p w14:paraId="255609EC" w14:textId="77777777" w:rsidR="00B56BF9" w:rsidRPr="00FD130F" w:rsidRDefault="00B56BF9" w:rsidP="00B56BF9">
            <w:pPr>
              <w:pStyle w:val="TAL"/>
              <w:keepNext w:val="0"/>
              <w:keepLines w:val="0"/>
              <w:rPr>
                <w:rFonts w:cs="Arial"/>
                <w:lang w:eastAsia="ja-JP"/>
              </w:rPr>
            </w:pPr>
            <w:r>
              <w:rPr>
                <w:rFonts w:cs="Arial" w:hint="eastAsia"/>
                <w:lang w:eastAsia="zh-CN"/>
              </w:rPr>
              <w:t>M</w:t>
            </w:r>
          </w:p>
        </w:tc>
        <w:tc>
          <w:tcPr>
            <w:tcW w:w="992" w:type="dxa"/>
          </w:tcPr>
          <w:p w14:paraId="70C7712F" w14:textId="77777777" w:rsidR="00B56BF9" w:rsidRPr="00372376" w:rsidRDefault="00B56BF9" w:rsidP="00B56BF9">
            <w:pPr>
              <w:pStyle w:val="TAL"/>
              <w:keepNext w:val="0"/>
              <w:keepLines w:val="0"/>
              <w:rPr>
                <w:rFonts w:cs="Arial"/>
                <w:lang w:eastAsia="ja-JP"/>
              </w:rPr>
            </w:pPr>
          </w:p>
        </w:tc>
        <w:tc>
          <w:tcPr>
            <w:tcW w:w="1276" w:type="dxa"/>
          </w:tcPr>
          <w:p w14:paraId="2E4DF8BC" w14:textId="77777777" w:rsidR="00B56BF9" w:rsidRDefault="00B56BF9" w:rsidP="00B56BF9">
            <w:pPr>
              <w:pStyle w:val="TAL"/>
              <w:keepNext w:val="0"/>
              <w:keepLines w:val="0"/>
              <w:rPr>
                <w:rFonts w:cs="Arial"/>
                <w:lang w:eastAsia="ja-JP"/>
              </w:rPr>
            </w:pPr>
            <w:r>
              <w:rPr>
                <w:rFonts w:cs="Arial" w:hint="eastAsia"/>
                <w:lang w:eastAsia="zh-CN"/>
              </w:rPr>
              <w:t>9</w:t>
            </w:r>
            <w:r>
              <w:rPr>
                <w:rFonts w:cs="Arial"/>
                <w:lang w:eastAsia="zh-CN"/>
              </w:rPr>
              <w:t>.3.3.4</w:t>
            </w:r>
          </w:p>
        </w:tc>
        <w:tc>
          <w:tcPr>
            <w:tcW w:w="1842" w:type="dxa"/>
          </w:tcPr>
          <w:p w14:paraId="004C0411" w14:textId="77777777" w:rsidR="00B56BF9" w:rsidRPr="00372376" w:rsidRDefault="00B56BF9" w:rsidP="00B56BF9">
            <w:pPr>
              <w:pStyle w:val="TAL"/>
              <w:keepNext w:val="0"/>
              <w:keepLines w:val="0"/>
              <w:rPr>
                <w:rFonts w:cs="Arial"/>
                <w:lang w:eastAsia="ja-JP"/>
              </w:rPr>
            </w:pPr>
          </w:p>
        </w:tc>
        <w:tc>
          <w:tcPr>
            <w:tcW w:w="1134" w:type="dxa"/>
          </w:tcPr>
          <w:p w14:paraId="7F44A363" w14:textId="77777777" w:rsidR="00B56BF9" w:rsidRPr="00FD130F" w:rsidDel="000F0912" w:rsidRDefault="00B56BF9" w:rsidP="00B56BF9">
            <w:pPr>
              <w:pStyle w:val="TAL"/>
              <w:keepNext w:val="0"/>
              <w:keepLines w:val="0"/>
              <w:jc w:val="center"/>
              <w:rPr>
                <w:rFonts w:cs="Arial"/>
                <w:lang w:eastAsia="ja-JP"/>
              </w:rPr>
            </w:pPr>
          </w:p>
        </w:tc>
        <w:tc>
          <w:tcPr>
            <w:tcW w:w="1134" w:type="dxa"/>
          </w:tcPr>
          <w:p w14:paraId="073D1B69" w14:textId="77777777" w:rsidR="00B56BF9" w:rsidRPr="00FD130F" w:rsidDel="000F0912" w:rsidRDefault="00B56BF9" w:rsidP="00B56BF9">
            <w:pPr>
              <w:pStyle w:val="TAL"/>
              <w:keepNext w:val="0"/>
              <w:keepLines w:val="0"/>
              <w:jc w:val="center"/>
              <w:rPr>
                <w:rFonts w:cs="Arial"/>
                <w:lang w:eastAsia="ja-JP"/>
              </w:rPr>
            </w:pPr>
          </w:p>
        </w:tc>
      </w:tr>
      <w:tr w:rsidR="00B56BF9" w:rsidRPr="00372376" w14:paraId="76034BFA" w14:textId="77777777" w:rsidTr="001944C0">
        <w:trPr>
          <w:jc w:val="center"/>
        </w:trPr>
        <w:tc>
          <w:tcPr>
            <w:tcW w:w="2127" w:type="dxa"/>
          </w:tcPr>
          <w:p w14:paraId="1BFF00E7" w14:textId="77777777" w:rsidR="00B56BF9" w:rsidRDefault="00B56BF9" w:rsidP="00B56BF9">
            <w:pPr>
              <w:pStyle w:val="TAL"/>
              <w:keepNext w:val="0"/>
              <w:keepLines w:val="0"/>
              <w:rPr>
                <w:rFonts w:cs="Arial"/>
                <w:lang w:eastAsia="zh-CN"/>
              </w:rPr>
            </w:pPr>
            <w:r>
              <w:rPr>
                <w:rFonts w:cs="Arial" w:hint="eastAsia"/>
                <w:szCs w:val="18"/>
                <w:lang w:val="en-GB" w:eastAsia="zh-CN"/>
              </w:rPr>
              <w:t>T</w:t>
            </w:r>
            <w:r>
              <w:rPr>
                <w:rFonts w:cs="Arial"/>
                <w:szCs w:val="18"/>
                <w:lang w:val="en-GB" w:eastAsia="zh-CN"/>
              </w:rPr>
              <w:t>ime to Wait</w:t>
            </w:r>
          </w:p>
        </w:tc>
        <w:tc>
          <w:tcPr>
            <w:tcW w:w="1134" w:type="dxa"/>
          </w:tcPr>
          <w:p w14:paraId="20D270DE" w14:textId="77777777" w:rsidR="00B56BF9" w:rsidRDefault="00B56BF9" w:rsidP="00B56BF9">
            <w:pPr>
              <w:pStyle w:val="TAL"/>
              <w:keepNext w:val="0"/>
              <w:keepLines w:val="0"/>
              <w:rPr>
                <w:rFonts w:cs="Arial"/>
                <w:lang w:eastAsia="zh-CN"/>
              </w:rPr>
            </w:pPr>
            <w:r>
              <w:rPr>
                <w:rFonts w:cs="Arial" w:hint="eastAsia"/>
                <w:szCs w:val="18"/>
                <w:lang w:val="en-GB" w:eastAsia="zh-CN"/>
              </w:rPr>
              <w:t>O</w:t>
            </w:r>
          </w:p>
        </w:tc>
        <w:tc>
          <w:tcPr>
            <w:tcW w:w="992" w:type="dxa"/>
          </w:tcPr>
          <w:p w14:paraId="4440AB0C" w14:textId="77777777" w:rsidR="00B56BF9" w:rsidRPr="00372376" w:rsidRDefault="00B56BF9" w:rsidP="00B56BF9">
            <w:pPr>
              <w:pStyle w:val="TAL"/>
              <w:keepNext w:val="0"/>
              <w:keepLines w:val="0"/>
              <w:rPr>
                <w:rFonts w:cs="Arial"/>
                <w:lang w:eastAsia="ja-JP"/>
              </w:rPr>
            </w:pPr>
          </w:p>
        </w:tc>
        <w:tc>
          <w:tcPr>
            <w:tcW w:w="1276" w:type="dxa"/>
          </w:tcPr>
          <w:p w14:paraId="7FEEC040" w14:textId="77777777" w:rsidR="00B56BF9" w:rsidRDefault="00B56BF9" w:rsidP="00B56BF9">
            <w:pPr>
              <w:pStyle w:val="TAL"/>
              <w:keepNext w:val="0"/>
              <w:keepLines w:val="0"/>
              <w:rPr>
                <w:rFonts w:cs="Arial"/>
                <w:lang w:eastAsia="zh-CN"/>
              </w:rPr>
            </w:pPr>
            <w:r>
              <w:rPr>
                <w:rFonts w:cs="Arial" w:hint="eastAsia"/>
                <w:lang w:eastAsia="zh-CN"/>
              </w:rPr>
              <w:t>9</w:t>
            </w:r>
            <w:r>
              <w:rPr>
                <w:rFonts w:cs="Arial"/>
                <w:lang w:eastAsia="zh-CN"/>
              </w:rPr>
              <w:t>.3.3.5</w:t>
            </w:r>
          </w:p>
        </w:tc>
        <w:tc>
          <w:tcPr>
            <w:tcW w:w="1842" w:type="dxa"/>
          </w:tcPr>
          <w:p w14:paraId="05524FBD" w14:textId="77777777" w:rsidR="00B56BF9" w:rsidRPr="00372376" w:rsidRDefault="00B56BF9" w:rsidP="00B56BF9">
            <w:pPr>
              <w:pStyle w:val="TAL"/>
              <w:keepNext w:val="0"/>
              <w:keepLines w:val="0"/>
              <w:rPr>
                <w:rFonts w:cs="Arial"/>
                <w:lang w:eastAsia="ja-JP"/>
              </w:rPr>
            </w:pPr>
          </w:p>
        </w:tc>
        <w:tc>
          <w:tcPr>
            <w:tcW w:w="1134" w:type="dxa"/>
          </w:tcPr>
          <w:p w14:paraId="41C9BC22" w14:textId="77777777" w:rsidR="00B56BF9" w:rsidRPr="00FD130F" w:rsidDel="000F0912" w:rsidRDefault="00B56BF9" w:rsidP="00B56BF9">
            <w:pPr>
              <w:pStyle w:val="TAL"/>
              <w:keepNext w:val="0"/>
              <w:keepLines w:val="0"/>
              <w:jc w:val="center"/>
              <w:rPr>
                <w:rFonts w:cs="Arial"/>
                <w:lang w:eastAsia="ja-JP"/>
              </w:rPr>
            </w:pPr>
          </w:p>
        </w:tc>
        <w:tc>
          <w:tcPr>
            <w:tcW w:w="1134" w:type="dxa"/>
          </w:tcPr>
          <w:p w14:paraId="73434036" w14:textId="77777777" w:rsidR="00B56BF9" w:rsidRPr="00FD130F" w:rsidDel="000F0912" w:rsidRDefault="00B56BF9" w:rsidP="00B56BF9">
            <w:pPr>
              <w:pStyle w:val="TAL"/>
              <w:keepNext w:val="0"/>
              <w:keepLines w:val="0"/>
              <w:jc w:val="center"/>
              <w:rPr>
                <w:rFonts w:cs="Arial"/>
                <w:lang w:eastAsia="ja-JP"/>
              </w:rPr>
            </w:pPr>
          </w:p>
        </w:tc>
      </w:tr>
    </w:tbl>
    <w:p w14:paraId="7786B977" w14:textId="77777777" w:rsidR="00A07573" w:rsidRDefault="00A07573" w:rsidP="00A07573">
      <w:pPr>
        <w:pStyle w:val="Style1"/>
        <w:numPr>
          <w:ilvl w:val="0"/>
          <w:numId w:val="0"/>
        </w:numPr>
        <w:jc w:val="both"/>
        <w:rPr>
          <w:rFonts w:asciiTheme="minorHAnsi" w:hAnsiTheme="minorHAnsi" w:cstheme="minorHAnsi"/>
          <w:i/>
          <w:iCs/>
          <w:color w:val="FF0000"/>
          <w:lang w:eastAsia="zh-CN"/>
        </w:rPr>
      </w:pPr>
    </w:p>
    <w:p w14:paraId="06860FFB" w14:textId="77777777" w:rsidR="00A07573" w:rsidRPr="00A75FD4" w:rsidRDefault="00A07573" w:rsidP="00A07573">
      <w:pPr>
        <w:pStyle w:val="4"/>
        <w:spacing w:line="240" w:lineRule="exact"/>
      </w:pPr>
      <w:r>
        <w:t>9.3.2.10</w:t>
      </w:r>
      <w:r>
        <w:tab/>
        <w:t>API EVENT NOTIFICATION</w:t>
      </w:r>
    </w:p>
    <w:p w14:paraId="601FCC80" w14:textId="77777777" w:rsidR="00A07573" w:rsidRPr="007C22AE" w:rsidRDefault="00A07573" w:rsidP="00A07573">
      <w:pPr>
        <w:rPr>
          <w:rFonts w:ascii="Times New Roman" w:hAnsi="Times New Roman" w:cs="Times New Roman"/>
          <w:color w:val="000000" w:themeColor="text1"/>
          <w:sz w:val="20"/>
          <w:lang w:val="en-GB" w:eastAsia="zh-CN"/>
        </w:rPr>
      </w:pPr>
      <w:r w:rsidRPr="007C22AE">
        <w:rPr>
          <w:rFonts w:ascii="Times New Roman" w:hAnsi="Times New Roman" w:cs="Times New Roman"/>
          <w:color w:val="000000" w:themeColor="text1"/>
          <w:sz w:val="20"/>
          <w:lang w:val="en-GB" w:eastAsia="zh-CN"/>
        </w:rPr>
        <w:t xml:space="preserve">This message is sent to a subscriber </w:t>
      </w:r>
      <w:proofErr w:type="spellStart"/>
      <w:r w:rsidRPr="007C22AE">
        <w:rPr>
          <w:rFonts w:ascii="Times New Roman" w:hAnsi="Times New Roman" w:cs="Times New Roman"/>
          <w:color w:val="000000" w:themeColor="text1"/>
          <w:sz w:val="20"/>
          <w:lang w:val="en-GB" w:eastAsia="zh-CN"/>
        </w:rPr>
        <w:t>xApp</w:t>
      </w:r>
      <w:proofErr w:type="spellEnd"/>
      <w:r w:rsidRPr="007C22AE">
        <w:rPr>
          <w:rFonts w:ascii="Times New Roman" w:hAnsi="Times New Roman" w:cs="Times New Roman"/>
          <w:color w:val="000000" w:themeColor="text1"/>
          <w:sz w:val="20"/>
          <w:lang w:val="en-GB" w:eastAsia="zh-CN"/>
        </w:rPr>
        <w:t xml:space="preserve"> from the Near-RT RIC platform to notify on an API event (based on subscription).</w:t>
      </w:r>
    </w:p>
    <w:p w14:paraId="3EF52CCE" w14:textId="77777777" w:rsidR="00A07573" w:rsidRPr="007C22AE" w:rsidRDefault="00A07573" w:rsidP="00A07573">
      <w:pPr>
        <w:rPr>
          <w:rFonts w:ascii="Times New Roman" w:hAnsi="Times New Roman" w:cs="Times New Roman"/>
          <w:color w:val="000000" w:themeColor="text1"/>
          <w:sz w:val="20"/>
          <w:lang w:val="en-GB" w:eastAsia="zh-CN"/>
        </w:rPr>
      </w:pPr>
      <w:r w:rsidRPr="007C22AE">
        <w:rPr>
          <w:rFonts w:ascii="Times New Roman" w:hAnsi="Times New Roman" w:cs="Times New Roman"/>
          <w:color w:val="000000" w:themeColor="text1"/>
          <w:sz w:val="20"/>
          <w:lang w:val="en-GB" w:eastAsia="zh-CN"/>
        </w:rPr>
        <w:t xml:space="preserve">Direction: Near-RT RIC platform -&gt; </w:t>
      </w:r>
      <w:proofErr w:type="spellStart"/>
      <w:r w:rsidRPr="007C22AE">
        <w:rPr>
          <w:rFonts w:ascii="Times New Roman" w:hAnsi="Times New Roman" w:cs="Times New Roman"/>
          <w:color w:val="000000" w:themeColor="text1"/>
          <w:sz w:val="20"/>
          <w:lang w:val="en-GB" w:eastAsia="zh-CN"/>
        </w:rPr>
        <w:t>xApp</w:t>
      </w:r>
      <w:proofErr w:type="spellEnd"/>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A07573" w:rsidRPr="00372376" w14:paraId="3769C00E" w14:textId="77777777" w:rsidTr="001944C0">
        <w:trPr>
          <w:jc w:val="center"/>
        </w:trPr>
        <w:tc>
          <w:tcPr>
            <w:tcW w:w="2127" w:type="dxa"/>
          </w:tcPr>
          <w:p w14:paraId="5EC4C0A9" w14:textId="77777777" w:rsidR="00A07573" w:rsidRPr="00372376" w:rsidRDefault="00A07573" w:rsidP="00A07573">
            <w:pPr>
              <w:pStyle w:val="TAH"/>
              <w:keepNext w:val="0"/>
              <w:keepLines w:val="0"/>
              <w:rPr>
                <w:rFonts w:cs="Arial"/>
                <w:lang w:eastAsia="ja-JP"/>
              </w:rPr>
            </w:pPr>
            <w:r w:rsidRPr="00372376">
              <w:rPr>
                <w:rFonts w:cs="Arial"/>
                <w:lang w:eastAsia="ja-JP"/>
              </w:rPr>
              <w:t>IE/Group Name</w:t>
            </w:r>
          </w:p>
        </w:tc>
        <w:tc>
          <w:tcPr>
            <w:tcW w:w="1134" w:type="dxa"/>
          </w:tcPr>
          <w:p w14:paraId="3D200DD4" w14:textId="77777777" w:rsidR="00A07573" w:rsidRPr="00372376" w:rsidRDefault="00A07573" w:rsidP="00A07573">
            <w:pPr>
              <w:pStyle w:val="TAH"/>
              <w:keepNext w:val="0"/>
              <w:keepLines w:val="0"/>
              <w:rPr>
                <w:rFonts w:cs="Arial"/>
                <w:lang w:eastAsia="ja-JP"/>
              </w:rPr>
            </w:pPr>
            <w:r w:rsidRPr="00372376">
              <w:rPr>
                <w:rFonts w:cs="Arial"/>
                <w:lang w:eastAsia="ja-JP"/>
              </w:rPr>
              <w:t>Presence</w:t>
            </w:r>
          </w:p>
        </w:tc>
        <w:tc>
          <w:tcPr>
            <w:tcW w:w="992" w:type="dxa"/>
          </w:tcPr>
          <w:p w14:paraId="11BF5037" w14:textId="77777777" w:rsidR="00A07573" w:rsidRPr="00372376" w:rsidRDefault="00A07573" w:rsidP="00A07573">
            <w:pPr>
              <w:pStyle w:val="TAH"/>
              <w:keepNext w:val="0"/>
              <w:keepLines w:val="0"/>
              <w:rPr>
                <w:rFonts w:cs="Arial"/>
                <w:lang w:eastAsia="ja-JP"/>
              </w:rPr>
            </w:pPr>
            <w:r w:rsidRPr="00372376">
              <w:rPr>
                <w:rFonts w:cs="Arial"/>
                <w:lang w:eastAsia="ja-JP"/>
              </w:rPr>
              <w:t>Range</w:t>
            </w:r>
          </w:p>
        </w:tc>
        <w:tc>
          <w:tcPr>
            <w:tcW w:w="1276" w:type="dxa"/>
          </w:tcPr>
          <w:p w14:paraId="73750B6B" w14:textId="77777777" w:rsidR="00A07573" w:rsidRPr="00372376" w:rsidRDefault="00A07573" w:rsidP="00A07573">
            <w:pPr>
              <w:pStyle w:val="TAH"/>
              <w:keepNext w:val="0"/>
              <w:keepLines w:val="0"/>
              <w:rPr>
                <w:rFonts w:cs="Arial"/>
                <w:lang w:eastAsia="ja-JP"/>
              </w:rPr>
            </w:pPr>
            <w:r w:rsidRPr="00372376">
              <w:rPr>
                <w:rFonts w:cs="Arial"/>
                <w:lang w:eastAsia="ja-JP"/>
              </w:rPr>
              <w:t>IE type and reference</w:t>
            </w:r>
          </w:p>
        </w:tc>
        <w:tc>
          <w:tcPr>
            <w:tcW w:w="1842" w:type="dxa"/>
          </w:tcPr>
          <w:p w14:paraId="6C4405F9" w14:textId="77777777" w:rsidR="00A07573" w:rsidRPr="00372376" w:rsidRDefault="00A07573" w:rsidP="00A07573">
            <w:pPr>
              <w:pStyle w:val="TAH"/>
              <w:keepNext w:val="0"/>
              <w:keepLines w:val="0"/>
              <w:rPr>
                <w:rFonts w:cs="Arial"/>
                <w:lang w:eastAsia="ja-JP"/>
              </w:rPr>
            </w:pPr>
            <w:r w:rsidRPr="00372376">
              <w:rPr>
                <w:rFonts w:cs="Arial"/>
                <w:lang w:eastAsia="ja-JP"/>
              </w:rPr>
              <w:t>Semantics description</w:t>
            </w:r>
          </w:p>
        </w:tc>
        <w:tc>
          <w:tcPr>
            <w:tcW w:w="1134" w:type="dxa"/>
          </w:tcPr>
          <w:p w14:paraId="08A61646" w14:textId="77777777" w:rsidR="00A07573" w:rsidRPr="00372376" w:rsidRDefault="00A07573" w:rsidP="00A07573">
            <w:pPr>
              <w:pStyle w:val="TAH"/>
              <w:keepNext w:val="0"/>
              <w:keepLines w:val="0"/>
              <w:rPr>
                <w:rFonts w:cs="Arial"/>
                <w:lang w:eastAsia="ja-JP"/>
              </w:rPr>
            </w:pPr>
            <w:r w:rsidRPr="00372376">
              <w:rPr>
                <w:rFonts w:cs="Arial"/>
                <w:lang w:eastAsia="ja-JP"/>
              </w:rPr>
              <w:t>Criticality</w:t>
            </w:r>
          </w:p>
        </w:tc>
        <w:tc>
          <w:tcPr>
            <w:tcW w:w="1134" w:type="dxa"/>
          </w:tcPr>
          <w:p w14:paraId="66B135CC" w14:textId="77777777" w:rsidR="00A07573" w:rsidRPr="00372376" w:rsidRDefault="00A07573" w:rsidP="00A07573">
            <w:pPr>
              <w:pStyle w:val="TAH"/>
              <w:keepNext w:val="0"/>
              <w:keepLines w:val="0"/>
              <w:rPr>
                <w:rFonts w:cs="Arial"/>
                <w:b w:val="0"/>
                <w:lang w:eastAsia="ja-JP"/>
              </w:rPr>
            </w:pPr>
            <w:r w:rsidRPr="00372376">
              <w:rPr>
                <w:rFonts w:cs="Arial"/>
                <w:lang w:eastAsia="ja-JP"/>
              </w:rPr>
              <w:t>Assigned Criticality</w:t>
            </w:r>
          </w:p>
        </w:tc>
      </w:tr>
      <w:tr w:rsidR="00A07573" w:rsidRPr="00372376" w14:paraId="4A124F10" w14:textId="77777777" w:rsidTr="001944C0">
        <w:trPr>
          <w:jc w:val="center"/>
        </w:trPr>
        <w:tc>
          <w:tcPr>
            <w:tcW w:w="2127" w:type="dxa"/>
          </w:tcPr>
          <w:p w14:paraId="6EF9B6F8" w14:textId="77777777" w:rsidR="00A07573" w:rsidRPr="00016FA0" w:rsidRDefault="00A07573" w:rsidP="00A07573">
            <w:pPr>
              <w:pStyle w:val="TAL"/>
              <w:keepNext w:val="0"/>
              <w:keepLines w:val="0"/>
              <w:rPr>
                <w:rFonts w:cs="Arial"/>
                <w:lang w:eastAsia="ja-JP"/>
              </w:rPr>
            </w:pPr>
            <w:r w:rsidRPr="00016FA0">
              <w:rPr>
                <w:rFonts w:cs="Arial"/>
                <w:lang w:eastAsia="ja-JP"/>
              </w:rPr>
              <w:t>Message Type</w:t>
            </w:r>
          </w:p>
        </w:tc>
        <w:tc>
          <w:tcPr>
            <w:tcW w:w="1134" w:type="dxa"/>
          </w:tcPr>
          <w:p w14:paraId="7CED38C8" w14:textId="77777777" w:rsidR="00A07573" w:rsidRPr="00016FA0" w:rsidRDefault="00A07573" w:rsidP="00A07573">
            <w:pPr>
              <w:pStyle w:val="TAL"/>
              <w:keepNext w:val="0"/>
              <w:keepLines w:val="0"/>
              <w:rPr>
                <w:rFonts w:cs="Arial"/>
                <w:lang w:eastAsia="ja-JP"/>
              </w:rPr>
            </w:pPr>
            <w:r w:rsidRPr="00016FA0">
              <w:rPr>
                <w:rFonts w:cs="Arial"/>
                <w:lang w:eastAsia="ja-JP"/>
              </w:rPr>
              <w:t>M</w:t>
            </w:r>
          </w:p>
        </w:tc>
        <w:tc>
          <w:tcPr>
            <w:tcW w:w="992" w:type="dxa"/>
          </w:tcPr>
          <w:p w14:paraId="33A8580E" w14:textId="77777777" w:rsidR="00A07573" w:rsidRPr="00016FA0" w:rsidRDefault="00A07573" w:rsidP="00A07573">
            <w:pPr>
              <w:pStyle w:val="TAL"/>
              <w:keepNext w:val="0"/>
              <w:keepLines w:val="0"/>
              <w:rPr>
                <w:rFonts w:cs="Arial"/>
                <w:lang w:eastAsia="ja-JP"/>
              </w:rPr>
            </w:pPr>
          </w:p>
        </w:tc>
        <w:tc>
          <w:tcPr>
            <w:tcW w:w="1276" w:type="dxa"/>
          </w:tcPr>
          <w:p w14:paraId="5C46CD41" w14:textId="77777777" w:rsidR="00A07573" w:rsidRPr="00016FA0" w:rsidRDefault="00A07573" w:rsidP="00A07573">
            <w:pPr>
              <w:pStyle w:val="TAL"/>
              <w:keepNext w:val="0"/>
              <w:keepLines w:val="0"/>
              <w:rPr>
                <w:rFonts w:cs="Arial"/>
                <w:lang w:eastAsia="zh-CN"/>
              </w:rPr>
            </w:pPr>
            <w:r w:rsidRPr="00016FA0">
              <w:rPr>
                <w:rFonts w:cs="Arial"/>
                <w:lang w:eastAsia="ja-JP"/>
              </w:rPr>
              <w:t>9.3.3.1</w:t>
            </w:r>
          </w:p>
        </w:tc>
        <w:tc>
          <w:tcPr>
            <w:tcW w:w="1842" w:type="dxa"/>
          </w:tcPr>
          <w:p w14:paraId="233D0AFC" w14:textId="77777777" w:rsidR="00A07573" w:rsidRPr="00016FA0" w:rsidRDefault="00A07573" w:rsidP="00A07573">
            <w:pPr>
              <w:pStyle w:val="TAL"/>
              <w:keepNext w:val="0"/>
              <w:keepLines w:val="0"/>
              <w:rPr>
                <w:rFonts w:cs="Arial"/>
                <w:lang w:eastAsia="ja-JP"/>
              </w:rPr>
            </w:pPr>
          </w:p>
        </w:tc>
        <w:tc>
          <w:tcPr>
            <w:tcW w:w="1134" w:type="dxa"/>
          </w:tcPr>
          <w:p w14:paraId="77DB2D40" w14:textId="77777777" w:rsidR="00A07573" w:rsidRPr="00016FA0" w:rsidRDefault="00A07573" w:rsidP="00A07573">
            <w:pPr>
              <w:pStyle w:val="TAL"/>
              <w:keepNext w:val="0"/>
              <w:keepLines w:val="0"/>
              <w:jc w:val="center"/>
              <w:rPr>
                <w:rFonts w:cs="Arial"/>
                <w:lang w:eastAsia="ja-JP"/>
              </w:rPr>
            </w:pPr>
          </w:p>
        </w:tc>
        <w:tc>
          <w:tcPr>
            <w:tcW w:w="1134" w:type="dxa"/>
          </w:tcPr>
          <w:p w14:paraId="2E63E9EF" w14:textId="77777777" w:rsidR="00A07573" w:rsidRPr="00016FA0" w:rsidRDefault="00A07573" w:rsidP="00A07573">
            <w:pPr>
              <w:pStyle w:val="TAL"/>
              <w:keepNext w:val="0"/>
              <w:keepLines w:val="0"/>
              <w:jc w:val="center"/>
              <w:rPr>
                <w:rFonts w:cs="Arial"/>
                <w:lang w:eastAsia="ja-JP"/>
              </w:rPr>
            </w:pPr>
          </w:p>
        </w:tc>
      </w:tr>
      <w:tr w:rsidR="00A07573" w:rsidRPr="00372376" w14:paraId="5888D39B" w14:textId="77777777" w:rsidTr="001944C0">
        <w:trPr>
          <w:jc w:val="center"/>
        </w:trPr>
        <w:tc>
          <w:tcPr>
            <w:tcW w:w="2127" w:type="dxa"/>
          </w:tcPr>
          <w:p w14:paraId="3B6FFF77" w14:textId="77777777" w:rsidR="00A07573" w:rsidRPr="00016FA0" w:rsidRDefault="00A07573" w:rsidP="00A07573">
            <w:pPr>
              <w:pStyle w:val="TAL"/>
              <w:keepNext w:val="0"/>
              <w:keepLines w:val="0"/>
              <w:rPr>
                <w:rFonts w:cs="Arial"/>
                <w:lang w:eastAsia="ja-JP"/>
              </w:rPr>
            </w:pPr>
            <w:r w:rsidRPr="00016FA0">
              <w:rPr>
                <w:lang w:val="en-GB"/>
              </w:rPr>
              <w:t>Subscription ID</w:t>
            </w:r>
          </w:p>
        </w:tc>
        <w:tc>
          <w:tcPr>
            <w:tcW w:w="1134" w:type="dxa"/>
          </w:tcPr>
          <w:p w14:paraId="52A84C39" w14:textId="77777777" w:rsidR="00A07573" w:rsidRPr="00016FA0" w:rsidRDefault="00A07573" w:rsidP="00A07573">
            <w:pPr>
              <w:pStyle w:val="TAL"/>
              <w:keepNext w:val="0"/>
              <w:keepLines w:val="0"/>
              <w:rPr>
                <w:rFonts w:cs="Arial"/>
                <w:lang w:eastAsia="ja-JP"/>
              </w:rPr>
            </w:pPr>
            <w:r w:rsidRPr="00016FA0">
              <w:rPr>
                <w:rFonts w:cs="Arial"/>
                <w:lang w:eastAsia="ja-JP"/>
              </w:rPr>
              <w:t>M</w:t>
            </w:r>
          </w:p>
        </w:tc>
        <w:tc>
          <w:tcPr>
            <w:tcW w:w="992" w:type="dxa"/>
          </w:tcPr>
          <w:p w14:paraId="1D81184D" w14:textId="77777777" w:rsidR="00A07573" w:rsidRPr="00016FA0" w:rsidRDefault="00A07573" w:rsidP="00A07573">
            <w:pPr>
              <w:pStyle w:val="TAL"/>
              <w:keepNext w:val="0"/>
              <w:keepLines w:val="0"/>
              <w:rPr>
                <w:rFonts w:cs="Arial"/>
                <w:lang w:eastAsia="ja-JP"/>
              </w:rPr>
            </w:pPr>
          </w:p>
        </w:tc>
        <w:tc>
          <w:tcPr>
            <w:tcW w:w="1276" w:type="dxa"/>
          </w:tcPr>
          <w:p w14:paraId="7C8E0388" w14:textId="77777777" w:rsidR="00A07573" w:rsidRPr="00016FA0" w:rsidRDefault="00A07573" w:rsidP="00A07573">
            <w:pPr>
              <w:pStyle w:val="TAL"/>
              <w:keepNext w:val="0"/>
              <w:keepLines w:val="0"/>
              <w:rPr>
                <w:rFonts w:cs="Arial"/>
                <w:lang w:eastAsia="ja-JP"/>
              </w:rPr>
            </w:pPr>
            <w:r w:rsidRPr="00016FA0">
              <w:rPr>
                <w:rFonts w:cs="Arial"/>
                <w:lang w:eastAsia="ja-JP"/>
              </w:rPr>
              <w:t>9.3.3.</w:t>
            </w:r>
            <w:r>
              <w:rPr>
                <w:rFonts w:cs="Arial"/>
                <w:lang w:eastAsia="ja-JP"/>
              </w:rPr>
              <w:t>4</w:t>
            </w:r>
          </w:p>
        </w:tc>
        <w:tc>
          <w:tcPr>
            <w:tcW w:w="1842" w:type="dxa"/>
          </w:tcPr>
          <w:p w14:paraId="6F2A7622" w14:textId="77777777" w:rsidR="00A07573" w:rsidRPr="00016FA0" w:rsidRDefault="00A07573" w:rsidP="00A07573">
            <w:pPr>
              <w:pStyle w:val="TAL"/>
              <w:keepNext w:val="0"/>
              <w:keepLines w:val="0"/>
              <w:rPr>
                <w:rFonts w:cs="Arial"/>
                <w:lang w:eastAsia="ja-JP"/>
              </w:rPr>
            </w:pPr>
          </w:p>
        </w:tc>
        <w:tc>
          <w:tcPr>
            <w:tcW w:w="1134" w:type="dxa"/>
          </w:tcPr>
          <w:p w14:paraId="4B02EEC3" w14:textId="77777777" w:rsidR="00A07573" w:rsidRPr="00016FA0" w:rsidRDefault="00A07573" w:rsidP="00A07573">
            <w:pPr>
              <w:pStyle w:val="TAL"/>
              <w:keepNext w:val="0"/>
              <w:keepLines w:val="0"/>
              <w:jc w:val="center"/>
              <w:rPr>
                <w:rFonts w:cs="Arial"/>
                <w:lang w:eastAsia="ja-JP"/>
              </w:rPr>
            </w:pPr>
          </w:p>
        </w:tc>
        <w:tc>
          <w:tcPr>
            <w:tcW w:w="1134" w:type="dxa"/>
          </w:tcPr>
          <w:p w14:paraId="4A8E84C8" w14:textId="77777777" w:rsidR="00A07573" w:rsidRPr="00016FA0" w:rsidRDefault="00A07573" w:rsidP="00A07573">
            <w:pPr>
              <w:pStyle w:val="TAL"/>
              <w:keepNext w:val="0"/>
              <w:keepLines w:val="0"/>
              <w:jc w:val="center"/>
              <w:rPr>
                <w:rFonts w:cs="Arial"/>
                <w:lang w:eastAsia="ja-JP"/>
              </w:rPr>
            </w:pPr>
          </w:p>
        </w:tc>
      </w:tr>
      <w:tr w:rsidR="00B56BF9" w:rsidRPr="00372376" w14:paraId="6765C592" w14:textId="77777777" w:rsidTr="001944C0">
        <w:trPr>
          <w:jc w:val="center"/>
        </w:trPr>
        <w:tc>
          <w:tcPr>
            <w:tcW w:w="2127" w:type="dxa"/>
          </w:tcPr>
          <w:p w14:paraId="7F72804F" w14:textId="236E53C8" w:rsidR="00B56BF9" w:rsidRPr="00016FA0" w:rsidRDefault="00B56BF9" w:rsidP="00B56BF9">
            <w:pPr>
              <w:pStyle w:val="TAL"/>
              <w:keepNext w:val="0"/>
              <w:keepLines w:val="0"/>
              <w:rPr>
                <w:lang w:val="en-GB"/>
              </w:rPr>
            </w:pPr>
            <w:r>
              <w:rPr>
                <w:rFonts w:cs="Arial"/>
                <w:lang w:eastAsia="ja-JP"/>
              </w:rPr>
              <w:t>Procedure Transaction ID</w:t>
            </w:r>
          </w:p>
        </w:tc>
        <w:tc>
          <w:tcPr>
            <w:tcW w:w="1134" w:type="dxa"/>
          </w:tcPr>
          <w:p w14:paraId="66B14059" w14:textId="5A90E3C4" w:rsidR="00B56BF9" w:rsidRPr="00016FA0" w:rsidRDefault="00B56BF9" w:rsidP="00B56BF9">
            <w:pPr>
              <w:pStyle w:val="TAL"/>
              <w:keepNext w:val="0"/>
              <w:keepLines w:val="0"/>
              <w:rPr>
                <w:rFonts w:cs="Arial"/>
                <w:lang w:eastAsia="ja-JP"/>
              </w:rPr>
            </w:pPr>
            <w:r>
              <w:rPr>
                <w:rFonts w:cs="Arial"/>
                <w:lang w:eastAsia="ja-JP"/>
              </w:rPr>
              <w:t>M</w:t>
            </w:r>
          </w:p>
        </w:tc>
        <w:tc>
          <w:tcPr>
            <w:tcW w:w="992" w:type="dxa"/>
          </w:tcPr>
          <w:p w14:paraId="38FE8B98" w14:textId="77777777" w:rsidR="00B56BF9" w:rsidRPr="00016FA0" w:rsidRDefault="00B56BF9" w:rsidP="00B56BF9">
            <w:pPr>
              <w:pStyle w:val="TAL"/>
              <w:keepNext w:val="0"/>
              <w:keepLines w:val="0"/>
              <w:rPr>
                <w:rFonts w:cs="Arial"/>
                <w:lang w:eastAsia="ja-JP"/>
              </w:rPr>
            </w:pPr>
          </w:p>
        </w:tc>
        <w:tc>
          <w:tcPr>
            <w:tcW w:w="1276" w:type="dxa"/>
          </w:tcPr>
          <w:p w14:paraId="183E2A53" w14:textId="037EB451" w:rsidR="00B56BF9" w:rsidRPr="00016FA0" w:rsidRDefault="00B56BF9" w:rsidP="00B56BF9">
            <w:pPr>
              <w:pStyle w:val="TAL"/>
              <w:keepNext w:val="0"/>
              <w:keepLines w:val="0"/>
              <w:rPr>
                <w:rFonts w:cs="Arial"/>
                <w:lang w:eastAsia="ja-JP"/>
              </w:rPr>
            </w:pPr>
            <w:r>
              <w:rPr>
                <w:rFonts w:cs="Arial"/>
                <w:iCs/>
                <w:lang w:eastAsia="ja-JP"/>
              </w:rPr>
              <w:t>10.1.1</w:t>
            </w:r>
          </w:p>
        </w:tc>
        <w:tc>
          <w:tcPr>
            <w:tcW w:w="1842" w:type="dxa"/>
          </w:tcPr>
          <w:p w14:paraId="23EA7F68" w14:textId="77777777" w:rsidR="00B56BF9" w:rsidRPr="00016FA0" w:rsidRDefault="00B56BF9" w:rsidP="00B56BF9">
            <w:pPr>
              <w:pStyle w:val="TAL"/>
              <w:keepNext w:val="0"/>
              <w:keepLines w:val="0"/>
              <w:rPr>
                <w:rFonts w:cs="Arial"/>
                <w:lang w:eastAsia="ja-JP"/>
              </w:rPr>
            </w:pPr>
          </w:p>
        </w:tc>
        <w:tc>
          <w:tcPr>
            <w:tcW w:w="1134" w:type="dxa"/>
          </w:tcPr>
          <w:p w14:paraId="762676AB" w14:textId="77777777" w:rsidR="00B56BF9" w:rsidRPr="00016FA0" w:rsidRDefault="00B56BF9" w:rsidP="00B56BF9">
            <w:pPr>
              <w:pStyle w:val="TAL"/>
              <w:keepNext w:val="0"/>
              <w:keepLines w:val="0"/>
              <w:jc w:val="center"/>
              <w:rPr>
                <w:rFonts w:cs="Arial"/>
                <w:lang w:eastAsia="ja-JP"/>
              </w:rPr>
            </w:pPr>
          </w:p>
        </w:tc>
        <w:tc>
          <w:tcPr>
            <w:tcW w:w="1134" w:type="dxa"/>
          </w:tcPr>
          <w:p w14:paraId="3CA37FAC" w14:textId="77777777" w:rsidR="00B56BF9" w:rsidRPr="00016FA0" w:rsidRDefault="00B56BF9" w:rsidP="00B56BF9">
            <w:pPr>
              <w:pStyle w:val="TAL"/>
              <w:keepNext w:val="0"/>
              <w:keepLines w:val="0"/>
              <w:jc w:val="center"/>
              <w:rPr>
                <w:rFonts w:cs="Arial"/>
                <w:lang w:eastAsia="ja-JP"/>
              </w:rPr>
            </w:pPr>
          </w:p>
        </w:tc>
      </w:tr>
      <w:tr w:rsidR="00B56BF9" w:rsidRPr="00372376" w14:paraId="7C7C22AC" w14:textId="77777777" w:rsidTr="001944C0">
        <w:trPr>
          <w:jc w:val="center"/>
        </w:trPr>
        <w:tc>
          <w:tcPr>
            <w:tcW w:w="2127" w:type="dxa"/>
          </w:tcPr>
          <w:p w14:paraId="142AD12E" w14:textId="77777777" w:rsidR="00B56BF9" w:rsidRPr="00016FA0" w:rsidRDefault="00B56BF9" w:rsidP="00B56BF9">
            <w:pPr>
              <w:pStyle w:val="TAL"/>
              <w:keepNext w:val="0"/>
              <w:keepLines w:val="0"/>
              <w:rPr>
                <w:lang w:val="en-GB" w:eastAsia="zh-CN"/>
              </w:rPr>
            </w:pPr>
            <w:r>
              <w:rPr>
                <w:rFonts w:hint="eastAsia"/>
                <w:lang w:val="en-GB" w:eastAsia="zh-CN"/>
              </w:rPr>
              <w:t>E</w:t>
            </w:r>
            <w:r>
              <w:rPr>
                <w:lang w:val="en-GB" w:eastAsia="zh-CN"/>
              </w:rPr>
              <w:t>vent Type</w:t>
            </w:r>
          </w:p>
        </w:tc>
        <w:tc>
          <w:tcPr>
            <w:tcW w:w="1134" w:type="dxa"/>
          </w:tcPr>
          <w:p w14:paraId="49A78C74" w14:textId="77777777" w:rsidR="00B56BF9" w:rsidRPr="00016FA0" w:rsidRDefault="00B56BF9" w:rsidP="00B56BF9">
            <w:pPr>
              <w:pStyle w:val="TAL"/>
              <w:keepNext w:val="0"/>
              <w:keepLines w:val="0"/>
              <w:rPr>
                <w:rFonts w:cs="Arial"/>
                <w:lang w:eastAsia="zh-CN"/>
              </w:rPr>
            </w:pPr>
            <w:r>
              <w:rPr>
                <w:rFonts w:cs="Arial" w:hint="eastAsia"/>
                <w:lang w:eastAsia="zh-CN"/>
              </w:rPr>
              <w:t>M</w:t>
            </w:r>
          </w:p>
        </w:tc>
        <w:tc>
          <w:tcPr>
            <w:tcW w:w="992" w:type="dxa"/>
          </w:tcPr>
          <w:p w14:paraId="3BC42791" w14:textId="77777777" w:rsidR="00B56BF9" w:rsidRPr="00016FA0" w:rsidRDefault="00B56BF9" w:rsidP="00B56BF9">
            <w:pPr>
              <w:pStyle w:val="TAL"/>
              <w:keepNext w:val="0"/>
              <w:keepLines w:val="0"/>
              <w:rPr>
                <w:rFonts w:cs="Arial"/>
                <w:lang w:eastAsia="ja-JP"/>
              </w:rPr>
            </w:pPr>
          </w:p>
        </w:tc>
        <w:tc>
          <w:tcPr>
            <w:tcW w:w="1276" w:type="dxa"/>
          </w:tcPr>
          <w:p w14:paraId="6F2EAEF4" w14:textId="77777777" w:rsidR="00B56BF9" w:rsidRPr="00016FA0" w:rsidRDefault="00B56BF9" w:rsidP="00B56BF9">
            <w:pPr>
              <w:pStyle w:val="TAL"/>
              <w:keepNext w:val="0"/>
              <w:keepLines w:val="0"/>
              <w:rPr>
                <w:rFonts w:cs="Arial"/>
                <w:lang w:eastAsia="zh-CN"/>
              </w:rPr>
            </w:pPr>
            <w:r>
              <w:rPr>
                <w:rFonts w:cs="Arial"/>
                <w:lang w:eastAsia="zh-CN"/>
              </w:rPr>
              <w:t>9.3.3.13</w:t>
            </w:r>
          </w:p>
        </w:tc>
        <w:tc>
          <w:tcPr>
            <w:tcW w:w="1842" w:type="dxa"/>
          </w:tcPr>
          <w:p w14:paraId="6CFAB934" w14:textId="77777777" w:rsidR="00B56BF9" w:rsidRPr="00016FA0" w:rsidRDefault="00B56BF9" w:rsidP="00B56BF9">
            <w:pPr>
              <w:pStyle w:val="TAL"/>
              <w:keepNext w:val="0"/>
              <w:keepLines w:val="0"/>
              <w:rPr>
                <w:rFonts w:cs="Arial"/>
                <w:lang w:eastAsia="ja-JP"/>
              </w:rPr>
            </w:pPr>
          </w:p>
        </w:tc>
        <w:tc>
          <w:tcPr>
            <w:tcW w:w="1134" w:type="dxa"/>
          </w:tcPr>
          <w:p w14:paraId="699FF5C0" w14:textId="77777777" w:rsidR="00B56BF9" w:rsidRPr="00016FA0" w:rsidDel="000F0912" w:rsidRDefault="00B56BF9" w:rsidP="00B56BF9">
            <w:pPr>
              <w:pStyle w:val="TAL"/>
              <w:keepNext w:val="0"/>
              <w:keepLines w:val="0"/>
              <w:jc w:val="center"/>
              <w:rPr>
                <w:rFonts w:cs="Arial"/>
                <w:lang w:eastAsia="ja-JP"/>
              </w:rPr>
            </w:pPr>
          </w:p>
        </w:tc>
        <w:tc>
          <w:tcPr>
            <w:tcW w:w="1134" w:type="dxa"/>
          </w:tcPr>
          <w:p w14:paraId="38A3BC50" w14:textId="77777777" w:rsidR="00B56BF9" w:rsidRPr="00016FA0" w:rsidDel="000F0912" w:rsidRDefault="00B56BF9" w:rsidP="00B56BF9">
            <w:pPr>
              <w:pStyle w:val="TAL"/>
              <w:keepNext w:val="0"/>
              <w:keepLines w:val="0"/>
              <w:jc w:val="center"/>
              <w:rPr>
                <w:rFonts w:cs="Arial"/>
                <w:lang w:eastAsia="ja-JP"/>
              </w:rPr>
            </w:pPr>
          </w:p>
        </w:tc>
      </w:tr>
      <w:tr w:rsidR="00B56BF9" w:rsidRPr="00372376" w14:paraId="501E5D33" w14:textId="77777777" w:rsidTr="001944C0">
        <w:trPr>
          <w:jc w:val="center"/>
        </w:trPr>
        <w:tc>
          <w:tcPr>
            <w:tcW w:w="2127" w:type="dxa"/>
          </w:tcPr>
          <w:p w14:paraId="414B29FA" w14:textId="77777777" w:rsidR="00B56BF9" w:rsidRPr="00016FA0" w:rsidRDefault="00B56BF9" w:rsidP="00B56BF9">
            <w:pPr>
              <w:pStyle w:val="TAL"/>
              <w:keepNext w:val="0"/>
              <w:keepLines w:val="0"/>
              <w:rPr>
                <w:rFonts w:cs="Arial"/>
                <w:lang w:eastAsia="ja-JP"/>
              </w:rPr>
            </w:pPr>
            <w:r w:rsidRPr="00016FA0">
              <w:rPr>
                <w:lang w:val="en-GB"/>
              </w:rPr>
              <w:t>Event</w:t>
            </w:r>
            <w:r>
              <w:rPr>
                <w:lang w:val="en-GB"/>
              </w:rPr>
              <w:t xml:space="preserve"> Detail</w:t>
            </w:r>
          </w:p>
        </w:tc>
        <w:tc>
          <w:tcPr>
            <w:tcW w:w="1134" w:type="dxa"/>
          </w:tcPr>
          <w:p w14:paraId="7B9641A5" w14:textId="77777777" w:rsidR="00B56BF9" w:rsidRPr="00016FA0" w:rsidRDefault="00B56BF9" w:rsidP="00B56BF9">
            <w:pPr>
              <w:pStyle w:val="TAL"/>
              <w:keepNext w:val="0"/>
              <w:keepLines w:val="0"/>
              <w:rPr>
                <w:rFonts w:cs="Arial"/>
                <w:lang w:eastAsia="ja-JP"/>
              </w:rPr>
            </w:pPr>
          </w:p>
        </w:tc>
        <w:tc>
          <w:tcPr>
            <w:tcW w:w="992" w:type="dxa"/>
          </w:tcPr>
          <w:p w14:paraId="4E615160" w14:textId="77777777" w:rsidR="00B56BF9" w:rsidRPr="00016FA0" w:rsidRDefault="00B56BF9" w:rsidP="00B56BF9">
            <w:pPr>
              <w:pStyle w:val="TAL"/>
              <w:keepNext w:val="0"/>
              <w:keepLines w:val="0"/>
              <w:rPr>
                <w:rFonts w:cs="Arial"/>
                <w:lang w:eastAsia="zh-CN"/>
              </w:rPr>
            </w:pPr>
            <w:r>
              <w:rPr>
                <w:rFonts w:cs="Arial" w:hint="eastAsia"/>
                <w:lang w:eastAsia="zh-CN"/>
              </w:rPr>
              <w:t>0</w:t>
            </w:r>
            <w:r>
              <w:rPr>
                <w:rFonts w:cs="Arial"/>
                <w:lang w:eastAsia="zh-CN"/>
              </w:rPr>
              <w:t>.. 1</w:t>
            </w:r>
          </w:p>
        </w:tc>
        <w:tc>
          <w:tcPr>
            <w:tcW w:w="1276" w:type="dxa"/>
          </w:tcPr>
          <w:p w14:paraId="067BA23A" w14:textId="77777777" w:rsidR="00B56BF9" w:rsidRPr="00016FA0" w:rsidRDefault="00B56BF9" w:rsidP="00B56BF9">
            <w:pPr>
              <w:pStyle w:val="TAL"/>
              <w:keepNext w:val="0"/>
              <w:keepLines w:val="0"/>
              <w:rPr>
                <w:rFonts w:cs="Arial"/>
                <w:lang w:eastAsia="ja-JP"/>
              </w:rPr>
            </w:pPr>
          </w:p>
        </w:tc>
        <w:tc>
          <w:tcPr>
            <w:tcW w:w="1842" w:type="dxa"/>
          </w:tcPr>
          <w:p w14:paraId="500B3016" w14:textId="77777777" w:rsidR="00B56BF9" w:rsidRPr="00016FA0" w:rsidRDefault="00B56BF9" w:rsidP="00B56BF9">
            <w:pPr>
              <w:pStyle w:val="TAL"/>
              <w:keepNext w:val="0"/>
              <w:keepLines w:val="0"/>
              <w:rPr>
                <w:rFonts w:cs="Arial"/>
                <w:lang w:eastAsia="ja-JP"/>
              </w:rPr>
            </w:pPr>
          </w:p>
        </w:tc>
        <w:tc>
          <w:tcPr>
            <w:tcW w:w="1134" w:type="dxa"/>
          </w:tcPr>
          <w:p w14:paraId="58408B7D" w14:textId="77777777" w:rsidR="00B56BF9" w:rsidRPr="00016FA0" w:rsidRDefault="00B56BF9" w:rsidP="00B56BF9">
            <w:pPr>
              <w:pStyle w:val="TAL"/>
              <w:keepNext w:val="0"/>
              <w:keepLines w:val="0"/>
              <w:jc w:val="center"/>
              <w:rPr>
                <w:rFonts w:cs="Arial"/>
                <w:lang w:eastAsia="ja-JP"/>
              </w:rPr>
            </w:pPr>
          </w:p>
        </w:tc>
        <w:tc>
          <w:tcPr>
            <w:tcW w:w="1134" w:type="dxa"/>
          </w:tcPr>
          <w:p w14:paraId="3F342FE6" w14:textId="77777777" w:rsidR="00B56BF9" w:rsidRPr="00016FA0" w:rsidRDefault="00B56BF9" w:rsidP="00B56BF9">
            <w:pPr>
              <w:pStyle w:val="TAL"/>
              <w:keepNext w:val="0"/>
              <w:keepLines w:val="0"/>
              <w:jc w:val="center"/>
              <w:rPr>
                <w:rFonts w:cs="Arial"/>
                <w:lang w:eastAsia="ja-JP"/>
              </w:rPr>
            </w:pPr>
          </w:p>
        </w:tc>
      </w:tr>
      <w:tr w:rsidR="00B56BF9" w:rsidRPr="00372376" w14:paraId="51B0C722" w14:textId="77777777" w:rsidTr="001944C0">
        <w:trPr>
          <w:jc w:val="center"/>
        </w:trPr>
        <w:tc>
          <w:tcPr>
            <w:tcW w:w="2127" w:type="dxa"/>
          </w:tcPr>
          <w:p w14:paraId="37EA54C8" w14:textId="77777777" w:rsidR="00B56BF9" w:rsidRPr="00016FA0" w:rsidRDefault="00B56BF9" w:rsidP="00B56BF9">
            <w:pPr>
              <w:pStyle w:val="TAL"/>
              <w:keepNext w:val="0"/>
              <w:keepLines w:val="0"/>
              <w:rPr>
                <w:lang w:val="en-GB"/>
              </w:rPr>
            </w:pPr>
            <w:r>
              <w:t>&gt;List of API IDs</w:t>
            </w:r>
          </w:p>
        </w:tc>
        <w:tc>
          <w:tcPr>
            <w:tcW w:w="1134" w:type="dxa"/>
          </w:tcPr>
          <w:p w14:paraId="33C33BAC" w14:textId="77777777" w:rsidR="00B56BF9" w:rsidRPr="00016FA0" w:rsidRDefault="00B56BF9" w:rsidP="00B56BF9">
            <w:pPr>
              <w:pStyle w:val="TAL"/>
              <w:keepNext w:val="0"/>
              <w:keepLines w:val="0"/>
              <w:rPr>
                <w:rFonts w:cs="Arial"/>
                <w:lang w:eastAsia="ja-JP"/>
              </w:rPr>
            </w:pPr>
          </w:p>
        </w:tc>
        <w:tc>
          <w:tcPr>
            <w:tcW w:w="992" w:type="dxa"/>
          </w:tcPr>
          <w:p w14:paraId="63D5061B" w14:textId="77777777" w:rsidR="00B56BF9" w:rsidRPr="00016FA0" w:rsidRDefault="00B56BF9" w:rsidP="00B56BF9">
            <w:pPr>
              <w:pStyle w:val="TAL"/>
              <w:keepNext w:val="0"/>
              <w:keepLines w:val="0"/>
              <w:rPr>
                <w:rFonts w:cs="Arial"/>
                <w:lang w:eastAsia="zh-CN"/>
              </w:rPr>
            </w:pPr>
            <w:r>
              <w:rPr>
                <w:rFonts w:cs="Arial" w:hint="eastAsia"/>
                <w:lang w:eastAsia="zh-CN"/>
              </w:rPr>
              <w:t>0</w:t>
            </w:r>
            <w:r>
              <w:rPr>
                <w:rFonts w:cs="Arial"/>
                <w:lang w:eastAsia="zh-CN"/>
              </w:rPr>
              <w:t>.. &lt;</w:t>
            </w:r>
            <w:proofErr w:type="spellStart"/>
            <w:r>
              <w:rPr>
                <w:rFonts w:cs="Arial"/>
                <w:lang w:eastAsia="zh-CN"/>
              </w:rPr>
              <w:t>maxnoofAPIIDs</w:t>
            </w:r>
            <w:proofErr w:type="spellEnd"/>
            <w:r>
              <w:rPr>
                <w:rFonts w:cs="Arial"/>
                <w:lang w:eastAsia="zh-CN"/>
              </w:rPr>
              <w:t>&gt;</w:t>
            </w:r>
          </w:p>
        </w:tc>
        <w:tc>
          <w:tcPr>
            <w:tcW w:w="1276" w:type="dxa"/>
          </w:tcPr>
          <w:p w14:paraId="7E5824BA" w14:textId="77777777" w:rsidR="00B56BF9" w:rsidRPr="00016FA0" w:rsidRDefault="00B56BF9" w:rsidP="00B56BF9">
            <w:pPr>
              <w:pStyle w:val="TAL"/>
              <w:keepNext w:val="0"/>
              <w:keepLines w:val="0"/>
              <w:rPr>
                <w:rFonts w:cs="Arial"/>
                <w:lang w:eastAsia="ja-JP"/>
              </w:rPr>
            </w:pPr>
          </w:p>
        </w:tc>
        <w:tc>
          <w:tcPr>
            <w:tcW w:w="1842" w:type="dxa"/>
          </w:tcPr>
          <w:p w14:paraId="1685FB7E" w14:textId="77777777" w:rsidR="00B56BF9" w:rsidRPr="00016FA0" w:rsidRDefault="00B56BF9" w:rsidP="00B56BF9">
            <w:pPr>
              <w:pStyle w:val="TAL"/>
              <w:keepNext w:val="0"/>
              <w:keepLines w:val="0"/>
              <w:rPr>
                <w:rFonts w:cs="Arial"/>
                <w:lang w:eastAsia="ja-JP"/>
              </w:rPr>
            </w:pPr>
            <w:r>
              <w:rPr>
                <w:rFonts w:cs="Arial"/>
                <w:lang w:eastAsia="ja-JP"/>
              </w:rPr>
              <w:t xml:space="preserve">The API IDs which are available/unavailable in the relevant event. </w:t>
            </w:r>
          </w:p>
        </w:tc>
        <w:tc>
          <w:tcPr>
            <w:tcW w:w="1134" w:type="dxa"/>
          </w:tcPr>
          <w:p w14:paraId="2D0DD76F" w14:textId="77777777" w:rsidR="00B56BF9" w:rsidRPr="00016FA0" w:rsidRDefault="00B56BF9" w:rsidP="00B56BF9">
            <w:pPr>
              <w:pStyle w:val="TAL"/>
              <w:keepNext w:val="0"/>
              <w:keepLines w:val="0"/>
              <w:jc w:val="center"/>
              <w:rPr>
                <w:rFonts w:cs="Arial"/>
                <w:lang w:eastAsia="ja-JP"/>
              </w:rPr>
            </w:pPr>
          </w:p>
        </w:tc>
        <w:tc>
          <w:tcPr>
            <w:tcW w:w="1134" w:type="dxa"/>
          </w:tcPr>
          <w:p w14:paraId="070E7BD1" w14:textId="77777777" w:rsidR="00B56BF9" w:rsidRPr="00016FA0" w:rsidRDefault="00B56BF9" w:rsidP="00B56BF9">
            <w:pPr>
              <w:pStyle w:val="TAL"/>
              <w:keepNext w:val="0"/>
              <w:keepLines w:val="0"/>
              <w:jc w:val="center"/>
              <w:rPr>
                <w:rFonts w:cs="Arial"/>
                <w:lang w:eastAsia="ja-JP"/>
              </w:rPr>
            </w:pPr>
          </w:p>
        </w:tc>
      </w:tr>
      <w:tr w:rsidR="00B56BF9" w:rsidRPr="00372376" w14:paraId="61EA8AA8" w14:textId="77777777" w:rsidTr="001944C0">
        <w:trPr>
          <w:jc w:val="center"/>
        </w:trPr>
        <w:tc>
          <w:tcPr>
            <w:tcW w:w="2127" w:type="dxa"/>
          </w:tcPr>
          <w:p w14:paraId="05D444C3" w14:textId="7E33DE9B" w:rsidR="00B56BF9" w:rsidRPr="00016FA0" w:rsidRDefault="00B56BF9" w:rsidP="00B56BF9">
            <w:pPr>
              <w:pStyle w:val="TAL"/>
              <w:keepNext w:val="0"/>
              <w:keepLines w:val="0"/>
              <w:rPr>
                <w:lang w:val="en-GB" w:eastAsia="zh-CN"/>
              </w:rPr>
            </w:pPr>
            <w:r>
              <w:rPr>
                <w:lang w:val="en-GB" w:eastAsia="zh-CN"/>
              </w:rPr>
              <w:t xml:space="preserve">&gt;&gt;API </w:t>
            </w:r>
            <w:r>
              <w:rPr>
                <w:rFonts w:hint="eastAsia"/>
                <w:lang w:val="en-GB" w:eastAsia="zh-CN"/>
              </w:rPr>
              <w:t>ID</w:t>
            </w:r>
          </w:p>
        </w:tc>
        <w:tc>
          <w:tcPr>
            <w:tcW w:w="1134" w:type="dxa"/>
          </w:tcPr>
          <w:p w14:paraId="3B5EA569" w14:textId="77777777" w:rsidR="00B56BF9" w:rsidRPr="00016FA0" w:rsidRDefault="00B56BF9" w:rsidP="00B56BF9">
            <w:pPr>
              <w:pStyle w:val="TAL"/>
              <w:keepNext w:val="0"/>
              <w:keepLines w:val="0"/>
              <w:rPr>
                <w:rFonts w:cs="Arial"/>
                <w:lang w:eastAsia="zh-CN"/>
              </w:rPr>
            </w:pPr>
            <w:r>
              <w:rPr>
                <w:rFonts w:cs="Arial"/>
                <w:lang w:eastAsia="zh-CN"/>
              </w:rPr>
              <w:t>M</w:t>
            </w:r>
          </w:p>
        </w:tc>
        <w:tc>
          <w:tcPr>
            <w:tcW w:w="992" w:type="dxa"/>
          </w:tcPr>
          <w:p w14:paraId="38FC8C4E" w14:textId="77777777" w:rsidR="00B56BF9" w:rsidRPr="00016FA0" w:rsidRDefault="00B56BF9" w:rsidP="00B56BF9">
            <w:pPr>
              <w:pStyle w:val="TAL"/>
              <w:keepNext w:val="0"/>
              <w:keepLines w:val="0"/>
              <w:rPr>
                <w:rFonts w:cs="Arial"/>
                <w:lang w:eastAsia="ja-JP"/>
              </w:rPr>
            </w:pPr>
          </w:p>
        </w:tc>
        <w:tc>
          <w:tcPr>
            <w:tcW w:w="1276" w:type="dxa"/>
          </w:tcPr>
          <w:p w14:paraId="4B9F5A09" w14:textId="77777777" w:rsidR="00B56BF9" w:rsidRPr="00016FA0" w:rsidRDefault="00B56BF9" w:rsidP="00B56BF9">
            <w:pPr>
              <w:pStyle w:val="TAL"/>
              <w:keepNext w:val="0"/>
              <w:keepLines w:val="0"/>
              <w:rPr>
                <w:rFonts w:cs="Arial"/>
                <w:lang w:eastAsia="zh-CN"/>
              </w:rPr>
            </w:pPr>
            <w:r>
              <w:rPr>
                <w:rFonts w:cs="Arial" w:hint="eastAsia"/>
                <w:lang w:eastAsia="zh-CN"/>
              </w:rPr>
              <w:t>9</w:t>
            </w:r>
            <w:r>
              <w:rPr>
                <w:rFonts w:cs="Arial"/>
                <w:lang w:eastAsia="zh-CN"/>
              </w:rPr>
              <w:t>.3.3.11</w:t>
            </w:r>
          </w:p>
        </w:tc>
        <w:tc>
          <w:tcPr>
            <w:tcW w:w="1842" w:type="dxa"/>
          </w:tcPr>
          <w:p w14:paraId="3B4DF2F9" w14:textId="77777777" w:rsidR="00B56BF9" w:rsidRPr="00016FA0" w:rsidRDefault="00B56BF9" w:rsidP="00B56BF9">
            <w:pPr>
              <w:pStyle w:val="TAL"/>
              <w:keepNext w:val="0"/>
              <w:keepLines w:val="0"/>
              <w:rPr>
                <w:rFonts w:cs="Arial"/>
                <w:lang w:eastAsia="ja-JP"/>
              </w:rPr>
            </w:pPr>
          </w:p>
        </w:tc>
        <w:tc>
          <w:tcPr>
            <w:tcW w:w="1134" w:type="dxa"/>
          </w:tcPr>
          <w:p w14:paraId="386EFCEB" w14:textId="77777777" w:rsidR="00B56BF9" w:rsidRPr="00016FA0" w:rsidRDefault="00B56BF9" w:rsidP="00B56BF9">
            <w:pPr>
              <w:pStyle w:val="TAL"/>
              <w:keepNext w:val="0"/>
              <w:keepLines w:val="0"/>
              <w:jc w:val="center"/>
              <w:rPr>
                <w:rFonts w:cs="Arial"/>
                <w:lang w:eastAsia="ja-JP"/>
              </w:rPr>
            </w:pPr>
          </w:p>
        </w:tc>
        <w:tc>
          <w:tcPr>
            <w:tcW w:w="1134" w:type="dxa"/>
          </w:tcPr>
          <w:p w14:paraId="14E9A1A2" w14:textId="77777777" w:rsidR="00B56BF9" w:rsidRPr="00016FA0" w:rsidRDefault="00B56BF9" w:rsidP="00B56BF9">
            <w:pPr>
              <w:pStyle w:val="TAL"/>
              <w:keepNext w:val="0"/>
              <w:keepLines w:val="0"/>
              <w:jc w:val="center"/>
              <w:rPr>
                <w:rFonts w:cs="Arial"/>
                <w:lang w:eastAsia="ja-JP"/>
              </w:rPr>
            </w:pPr>
          </w:p>
        </w:tc>
      </w:tr>
      <w:tr w:rsidR="00B56BF9" w:rsidRPr="00372376" w14:paraId="55688AFF" w14:textId="77777777" w:rsidTr="001944C0">
        <w:trPr>
          <w:jc w:val="center"/>
        </w:trPr>
        <w:tc>
          <w:tcPr>
            <w:tcW w:w="2127" w:type="dxa"/>
          </w:tcPr>
          <w:p w14:paraId="7DD641D1" w14:textId="695B80CA" w:rsidR="00B56BF9" w:rsidRPr="00016FA0" w:rsidRDefault="00B56BF9" w:rsidP="00B56BF9">
            <w:pPr>
              <w:pStyle w:val="TAL"/>
              <w:keepNext w:val="0"/>
              <w:keepLines w:val="0"/>
              <w:rPr>
                <w:lang w:val="en-GB" w:eastAsia="zh-CN"/>
              </w:rPr>
            </w:pPr>
            <w:r>
              <w:rPr>
                <w:lang w:val="en-GB" w:eastAsia="zh-CN"/>
              </w:rPr>
              <w:t>&gt;List of API Information</w:t>
            </w:r>
          </w:p>
        </w:tc>
        <w:tc>
          <w:tcPr>
            <w:tcW w:w="1134" w:type="dxa"/>
          </w:tcPr>
          <w:p w14:paraId="1FA7F99F" w14:textId="77777777" w:rsidR="00B56BF9" w:rsidRPr="00016FA0" w:rsidRDefault="00B56BF9" w:rsidP="00B56BF9">
            <w:pPr>
              <w:pStyle w:val="TAL"/>
              <w:keepNext w:val="0"/>
              <w:keepLines w:val="0"/>
              <w:rPr>
                <w:rFonts w:cs="Arial"/>
                <w:lang w:eastAsia="zh-CN"/>
              </w:rPr>
            </w:pPr>
          </w:p>
        </w:tc>
        <w:tc>
          <w:tcPr>
            <w:tcW w:w="992" w:type="dxa"/>
          </w:tcPr>
          <w:p w14:paraId="0A2004A2" w14:textId="77777777" w:rsidR="00B56BF9" w:rsidRPr="00016FA0" w:rsidRDefault="00B56BF9" w:rsidP="00B56BF9">
            <w:pPr>
              <w:pStyle w:val="TAL"/>
              <w:keepNext w:val="0"/>
              <w:keepLines w:val="0"/>
              <w:rPr>
                <w:rFonts w:cs="Arial"/>
                <w:lang w:eastAsia="ja-JP"/>
              </w:rPr>
            </w:pPr>
            <w:r>
              <w:rPr>
                <w:rFonts w:cs="Arial" w:hint="eastAsia"/>
                <w:lang w:eastAsia="zh-CN"/>
              </w:rPr>
              <w:t>0</w:t>
            </w:r>
            <w:r>
              <w:rPr>
                <w:rFonts w:cs="Arial"/>
                <w:lang w:eastAsia="zh-CN"/>
              </w:rPr>
              <w:t>.. &lt;</w:t>
            </w:r>
            <w:proofErr w:type="spellStart"/>
            <w:r>
              <w:rPr>
                <w:rFonts w:cs="Arial"/>
                <w:lang w:eastAsia="zh-CN"/>
              </w:rPr>
              <w:t>maxnoofAPIInformation</w:t>
            </w:r>
            <w:proofErr w:type="spellEnd"/>
            <w:r>
              <w:rPr>
                <w:rFonts w:cs="Arial"/>
                <w:lang w:eastAsia="zh-CN"/>
              </w:rPr>
              <w:t>&gt;</w:t>
            </w:r>
          </w:p>
        </w:tc>
        <w:tc>
          <w:tcPr>
            <w:tcW w:w="1276" w:type="dxa"/>
          </w:tcPr>
          <w:p w14:paraId="095E735A" w14:textId="77777777" w:rsidR="00B56BF9" w:rsidRPr="00016FA0" w:rsidRDefault="00B56BF9" w:rsidP="00B56BF9">
            <w:pPr>
              <w:pStyle w:val="TAL"/>
              <w:keepNext w:val="0"/>
              <w:keepLines w:val="0"/>
              <w:rPr>
                <w:rFonts w:cs="Arial"/>
                <w:lang w:eastAsia="ja-JP"/>
              </w:rPr>
            </w:pPr>
          </w:p>
        </w:tc>
        <w:tc>
          <w:tcPr>
            <w:tcW w:w="1842" w:type="dxa"/>
          </w:tcPr>
          <w:p w14:paraId="077BF587" w14:textId="77777777" w:rsidR="00B56BF9" w:rsidRPr="00016FA0" w:rsidRDefault="00B56BF9" w:rsidP="00B56BF9">
            <w:pPr>
              <w:pStyle w:val="TAL"/>
              <w:keepNext w:val="0"/>
              <w:keepLines w:val="0"/>
              <w:rPr>
                <w:rFonts w:cs="Arial"/>
                <w:lang w:eastAsia="ja-JP"/>
              </w:rPr>
            </w:pPr>
            <w:r>
              <w:rPr>
                <w:rFonts w:cs="Arial"/>
                <w:szCs w:val="18"/>
              </w:rPr>
              <w:t xml:space="preserve">Description of the Near-RT RIC APIs which are to be updated. </w:t>
            </w:r>
          </w:p>
        </w:tc>
        <w:tc>
          <w:tcPr>
            <w:tcW w:w="1134" w:type="dxa"/>
          </w:tcPr>
          <w:p w14:paraId="3986E781" w14:textId="77777777" w:rsidR="00B56BF9" w:rsidRPr="00016FA0" w:rsidRDefault="00B56BF9" w:rsidP="00B56BF9">
            <w:pPr>
              <w:pStyle w:val="TAL"/>
              <w:keepNext w:val="0"/>
              <w:keepLines w:val="0"/>
              <w:jc w:val="center"/>
              <w:rPr>
                <w:rFonts w:cs="Arial"/>
                <w:lang w:eastAsia="ja-JP"/>
              </w:rPr>
            </w:pPr>
          </w:p>
        </w:tc>
        <w:tc>
          <w:tcPr>
            <w:tcW w:w="1134" w:type="dxa"/>
          </w:tcPr>
          <w:p w14:paraId="076C00D4" w14:textId="77777777" w:rsidR="00B56BF9" w:rsidRPr="00016FA0" w:rsidRDefault="00B56BF9" w:rsidP="00B56BF9">
            <w:pPr>
              <w:pStyle w:val="TAL"/>
              <w:keepNext w:val="0"/>
              <w:keepLines w:val="0"/>
              <w:jc w:val="center"/>
              <w:rPr>
                <w:rFonts w:cs="Arial"/>
                <w:lang w:eastAsia="ja-JP"/>
              </w:rPr>
            </w:pPr>
          </w:p>
        </w:tc>
      </w:tr>
      <w:tr w:rsidR="00B56BF9" w:rsidRPr="00372376" w14:paraId="71D893BA" w14:textId="77777777" w:rsidTr="001944C0">
        <w:trPr>
          <w:jc w:val="center"/>
        </w:trPr>
        <w:tc>
          <w:tcPr>
            <w:tcW w:w="2127" w:type="dxa"/>
          </w:tcPr>
          <w:p w14:paraId="26A94B81" w14:textId="74BE86F2" w:rsidR="00B56BF9" w:rsidRPr="00016FA0" w:rsidRDefault="00B56BF9" w:rsidP="00B56BF9">
            <w:pPr>
              <w:pStyle w:val="TAL"/>
              <w:keepNext w:val="0"/>
              <w:keepLines w:val="0"/>
              <w:rPr>
                <w:lang w:val="en-GB"/>
              </w:rPr>
            </w:pPr>
            <w:r>
              <w:rPr>
                <w:lang w:val="en-GB" w:eastAsia="zh-CN"/>
              </w:rPr>
              <w:t>&gt;&gt;</w:t>
            </w:r>
            <w:r w:rsidRPr="00E31C69">
              <w:rPr>
                <w:rFonts w:eastAsia="Times New Roman"/>
                <w:lang w:eastAsia="ja-JP"/>
              </w:rPr>
              <w:t xml:space="preserve">API </w:t>
            </w:r>
            <w:r>
              <w:rPr>
                <w:rFonts w:eastAsia="Times New Roman"/>
                <w:lang w:eastAsia="ja-JP"/>
              </w:rPr>
              <w:t>Information</w:t>
            </w:r>
          </w:p>
        </w:tc>
        <w:tc>
          <w:tcPr>
            <w:tcW w:w="1134" w:type="dxa"/>
          </w:tcPr>
          <w:p w14:paraId="47C258CC" w14:textId="77777777" w:rsidR="00B56BF9" w:rsidRPr="00016FA0" w:rsidRDefault="00B56BF9" w:rsidP="00B56BF9">
            <w:pPr>
              <w:pStyle w:val="TAL"/>
              <w:keepNext w:val="0"/>
              <w:keepLines w:val="0"/>
              <w:rPr>
                <w:rFonts w:cs="Arial"/>
                <w:lang w:eastAsia="zh-CN"/>
              </w:rPr>
            </w:pPr>
            <w:r>
              <w:rPr>
                <w:rFonts w:cs="Arial" w:hint="eastAsia"/>
                <w:lang w:eastAsia="zh-CN"/>
              </w:rPr>
              <w:t>M</w:t>
            </w:r>
          </w:p>
        </w:tc>
        <w:tc>
          <w:tcPr>
            <w:tcW w:w="992" w:type="dxa"/>
          </w:tcPr>
          <w:p w14:paraId="05D56826" w14:textId="77777777" w:rsidR="00B56BF9" w:rsidRPr="00016FA0" w:rsidRDefault="00B56BF9" w:rsidP="00B56BF9">
            <w:pPr>
              <w:pStyle w:val="TAL"/>
              <w:keepNext w:val="0"/>
              <w:keepLines w:val="0"/>
              <w:rPr>
                <w:rFonts w:cs="Arial"/>
                <w:lang w:eastAsia="ja-JP"/>
              </w:rPr>
            </w:pPr>
          </w:p>
        </w:tc>
        <w:tc>
          <w:tcPr>
            <w:tcW w:w="1276" w:type="dxa"/>
          </w:tcPr>
          <w:p w14:paraId="67092BB4" w14:textId="77777777" w:rsidR="00B56BF9" w:rsidRPr="00016FA0" w:rsidRDefault="00B56BF9" w:rsidP="00B56BF9">
            <w:pPr>
              <w:pStyle w:val="TAL"/>
              <w:keepNext w:val="0"/>
              <w:keepLines w:val="0"/>
              <w:rPr>
                <w:rFonts w:cs="Arial"/>
                <w:lang w:eastAsia="ja-JP"/>
              </w:rPr>
            </w:pPr>
            <w:r>
              <w:rPr>
                <w:rFonts w:cs="Arial" w:hint="eastAsia"/>
                <w:lang w:eastAsia="zh-CN"/>
              </w:rPr>
              <w:t>9</w:t>
            </w:r>
            <w:r>
              <w:rPr>
                <w:rFonts w:cs="Arial"/>
                <w:lang w:eastAsia="zh-CN"/>
              </w:rPr>
              <w:t>.3.3.2</w:t>
            </w:r>
          </w:p>
        </w:tc>
        <w:tc>
          <w:tcPr>
            <w:tcW w:w="1842" w:type="dxa"/>
          </w:tcPr>
          <w:p w14:paraId="65DE978B" w14:textId="77777777" w:rsidR="00B56BF9" w:rsidRPr="00016FA0" w:rsidRDefault="00B56BF9" w:rsidP="00B56BF9">
            <w:pPr>
              <w:pStyle w:val="TAL"/>
              <w:keepNext w:val="0"/>
              <w:keepLines w:val="0"/>
              <w:rPr>
                <w:rFonts w:cs="Arial"/>
                <w:lang w:eastAsia="ja-JP"/>
              </w:rPr>
            </w:pPr>
          </w:p>
        </w:tc>
        <w:tc>
          <w:tcPr>
            <w:tcW w:w="1134" w:type="dxa"/>
          </w:tcPr>
          <w:p w14:paraId="276892B4" w14:textId="77777777" w:rsidR="00B56BF9" w:rsidRPr="00016FA0" w:rsidRDefault="00B56BF9" w:rsidP="00B56BF9">
            <w:pPr>
              <w:pStyle w:val="TAL"/>
              <w:keepNext w:val="0"/>
              <w:keepLines w:val="0"/>
              <w:jc w:val="center"/>
              <w:rPr>
                <w:rFonts w:cs="Arial"/>
                <w:lang w:eastAsia="ja-JP"/>
              </w:rPr>
            </w:pPr>
          </w:p>
        </w:tc>
        <w:tc>
          <w:tcPr>
            <w:tcW w:w="1134" w:type="dxa"/>
          </w:tcPr>
          <w:p w14:paraId="71D0C9BF" w14:textId="77777777" w:rsidR="00B56BF9" w:rsidRPr="00016FA0" w:rsidRDefault="00B56BF9" w:rsidP="00B56BF9">
            <w:pPr>
              <w:pStyle w:val="TAL"/>
              <w:keepNext w:val="0"/>
              <w:keepLines w:val="0"/>
              <w:jc w:val="center"/>
              <w:rPr>
                <w:rFonts w:cs="Arial"/>
                <w:lang w:eastAsia="ja-JP"/>
              </w:rPr>
            </w:pPr>
          </w:p>
        </w:tc>
      </w:tr>
    </w:tbl>
    <w:p w14:paraId="1CA843C7" w14:textId="5B83485C" w:rsidR="00A07573" w:rsidRDefault="00A07573" w:rsidP="00A07573">
      <w:pPr>
        <w:pStyle w:val="Style1"/>
        <w:numPr>
          <w:ilvl w:val="0"/>
          <w:numId w:val="0"/>
        </w:numPr>
        <w:jc w:val="both"/>
        <w:rPr>
          <w:rFonts w:asciiTheme="minorHAnsi" w:hAnsiTheme="minorHAnsi" w:cstheme="minorHAnsi"/>
          <w:i/>
          <w:iCs/>
          <w:color w:val="FF0000"/>
          <w:lang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C3394F" w14:paraId="0AC89840" w14:textId="77777777" w:rsidTr="00E30A16">
        <w:trPr>
          <w:jc w:val="center"/>
        </w:trPr>
        <w:tc>
          <w:tcPr>
            <w:tcW w:w="3686" w:type="dxa"/>
            <w:tcBorders>
              <w:top w:val="single" w:sz="4" w:space="0" w:color="auto"/>
              <w:left w:val="single" w:sz="4" w:space="0" w:color="auto"/>
              <w:bottom w:val="single" w:sz="4" w:space="0" w:color="auto"/>
              <w:right w:val="single" w:sz="4" w:space="0" w:color="auto"/>
            </w:tcBorders>
            <w:hideMark/>
          </w:tcPr>
          <w:p w14:paraId="64DE2F3E" w14:textId="77777777" w:rsidR="00C3394F" w:rsidRDefault="00C3394F" w:rsidP="00E30A16">
            <w:pPr>
              <w:keepNext/>
              <w:keepLines/>
              <w:overflowPunct w:val="0"/>
              <w:autoSpaceDE w:val="0"/>
              <w:autoSpaceDN w:val="0"/>
              <w:adjustRightInd w:val="0"/>
              <w:spacing w:after="0"/>
              <w:ind w:leftChars="90" w:left="198"/>
              <w:jc w:val="center"/>
              <w:textAlignment w:val="baseline"/>
              <w:rPr>
                <w:rFonts w:ascii="Arial" w:eastAsia="Times New Roman" w:hAnsi="Arial" w:cs="Arial"/>
                <w:b/>
                <w:sz w:val="18"/>
                <w:lang w:eastAsia="ja-JP"/>
              </w:rPr>
            </w:pPr>
            <w:bookmarkStart w:id="221" w:name="_Hlk161996205"/>
            <w:r>
              <w:rPr>
                <w:rFonts w:ascii="Arial" w:eastAsia="Times New Roman" w:hAnsi="Arial" w:cs="Arial"/>
                <w:b/>
                <w:sz w:val="18"/>
                <w:lang w:eastAsia="ja-JP"/>
              </w:rPr>
              <w:lastRenderedPageBreak/>
              <w:t>Range bound</w:t>
            </w:r>
          </w:p>
        </w:tc>
        <w:tc>
          <w:tcPr>
            <w:tcW w:w="5670" w:type="dxa"/>
            <w:tcBorders>
              <w:top w:val="single" w:sz="4" w:space="0" w:color="auto"/>
              <w:left w:val="single" w:sz="4" w:space="0" w:color="auto"/>
              <w:bottom w:val="single" w:sz="4" w:space="0" w:color="auto"/>
              <w:right w:val="single" w:sz="4" w:space="0" w:color="auto"/>
            </w:tcBorders>
            <w:hideMark/>
          </w:tcPr>
          <w:p w14:paraId="3AC74C58" w14:textId="77777777" w:rsidR="00C3394F" w:rsidRDefault="00C3394F" w:rsidP="00E30A16">
            <w:pPr>
              <w:keepNext/>
              <w:keepLines/>
              <w:overflowPunct w:val="0"/>
              <w:autoSpaceDE w:val="0"/>
              <w:autoSpaceDN w:val="0"/>
              <w:adjustRightInd w:val="0"/>
              <w:spacing w:after="0"/>
              <w:ind w:leftChars="90" w:left="198"/>
              <w:jc w:val="center"/>
              <w:textAlignment w:val="baseline"/>
              <w:rPr>
                <w:rFonts w:ascii="Arial" w:eastAsia="Times New Roman" w:hAnsi="Arial" w:cs="Arial"/>
                <w:b/>
                <w:sz w:val="18"/>
                <w:lang w:eastAsia="ja-JP"/>
              </w:rPr>
            </w:pPr>
            <w:r>
              <w:rPr>
                <w:rFonts w:ascii="Arial" w:eastAsia="Times New Roman" w:hAnsi="Arial" w:cs="Arial"/>
                <w:b/>
                <w:sz w:val="18"/>
                <w:lang w:eastAsia="ja-JP"/>
              </w:rPr>
              <w:t>Explanation</w:t>
            </w:r>
          </w:p>
        </w:tc>
      </w:tr>
      <w:tr w:rsidR="00C3394F" w14:paraId="564A7BF1" w14:textId="77777777" w:rsidTr="00E30A16">
        <w:trPr>
          <w:jc w:val="center"/>
        </w:trPr>
        <w:tc>
          <w:tcPr>
            <w:tcW w:w="3686" w:type="dxa"/>
            <w:tcBorders>
              <w:top w:val="single" w:sz="4" w:space="0" w:color="auto"/>
              <w:left w:val="single" w:sz="4" w:space="0" w:color="auto"/>
              <w:bottom w:val="single" w:sz="4" w:space="0" w:color="auto"/>
              <w:right w:val="single" w:sz="4" w:space="0" w:color="auto"/>
            </w:tcBorders>
            <w:hideMark/>
          </w:tcPr>
          <w:p w14:paraId="4C857F47" w14:textId="77777777" w:rsidR="00C3394F" w:rsidRDefault="00C3394F" w:rsidP="00E30A16">
            <w:pPr>
              <w:keepNext/>
              <w:keepLines/>
              <w:overflowPunct w:val="0"/>
              <w:autoSpaceDE w:val="0"/>
              <w:autoSpaceDN w:val="0"/>
              <w:adjustRightInd w:val="0"/>
              <w:spacing w:after="0"/>
              <w:textAlignment w:val="baseline"/>
              <w:rPr>
                <w:rFonts w:ascii="Arial" w:eastAsia="Times New Roman" w:hAnsi="Arial" w:cs="Arial"/>
                <w:sz w:val="18"/>
                <w:lang w:eastAsia="ja-JP"/>
              </w:rPr>
            </w:pPr>
            <w:proofErr w:type="spellStart"/>
            <w:r w:rsidRPr="00F97E79">
              <w:rPr>
                <w:rFonts w:ascii="Arial" w:eastAsia="Calibri" w:hAnsi="Arial" w:cs="Arial"/>
                <w:sz w:val="18"/>
                <w:lang w:eastAsia="zh-CN"/>
              </w:rPr>
              <w:t>maxnoofAPIIDs</w:t>
            </w:r>
            <w:proofErr w:type="spellEnd"/>
          </w:p>
        </w:tc>
        <w:tc>
          <w:tcPr>
            <w:tcW w:w="5670" w:type="dxa"/>
            <w:tcBorders>
              <w:top w:val="single" w:sz="4" w:space="0" w:color="auto"/>
              <w:left w:val="single" w:sz="4" w:space="0" w:color="auto"/>
              <w:bottom w:val="single" w:sz="4" w:space="0" w:color="auto"/>
              <w:right w:val="single" w:sz="4" w:space="0" w:color="auto"/>
            </w:tcBorders>
            <w:hideMark/>
          </w:tcPr>
          <w:p w14:paraId="3870B131" w14:textId="77777777" w:rsidR="00C3394F" w:rsidRDefault="00C3394F" w:rsidP="00E30A16">
            <w:pPr>
              <w:keepNext/>
              <w:keepLines/>
              <w:overflowPunct w:val="0"/>
              <w:autoSpaceDE w:val="0"/>
              <w:autoSpaceDN w:val="0"/>
              <w:adjustRightInd w:val="0"/>
              <w:spacing w:after="0"/>
              <w:textAlignment w:val="baseline"/>
              <w:rPr>
                <w:rFonts w:ascii="Arial" w:eastAsia="Times New Roman" w:hAnsi="Arial" w:cs="Arial"/>
                <w:sz w:val="18"/>
                <w:lang w:eastAsia="ja-JP"/>
              </w:rPr>
            </w:pPr>
            <w:r>
              <w:rPr>
                <w:rFonts w:ascii="Arial" w:eastAsia="Times New Roman" w:hAnsi="Arial" w:cs="Arial"/>
                <w:sz w:val="18"/>
                <w:lang w:eastAsia="ja-JP"/>
              </w:rPr>
              <w:t xml:space="preserve">Maximum no. of </w:t>
            </w:r>
            <w:r>
              <w:rPr>
                <w:rFonts w:ascii="Arial" w:eastAsia="宋体" w:hAnsi="Arial" w:cs="Arial"/>
                <w:sz w:val="18"/>
                <w:lang w:eastAsia="zh-CN"/>
              </w:rPr>
              <w:t xml:space="preserve">API IDs </w:t>
            </w:r>
            <w:r>
              <w:rPr>
                <w:rFonts w:ascii="Arial" w:eastAsia="Times New Roman" w:hAnsi="Arial" w:cs="Arial"/>
                <w:sz w:val="18"/>
                <w:lang w:eastAsia="ja-JP"/>
              </w:rPr>
              <w:t xml:space="preserve">supported in an API list. Value is </w:t>
            </w:r>
            <w:r>
              <w:rPr>
                <w:rFonts w:ascii="Arial" w:eastAsia="宋体" w:hAnsi="Arial" w:cs="Arial"/>
                <w:sz w:val="18"/>
                <w:lang w:eastAsia="zh-CN"/>
              </w:rPr>
              <w:t>1024</w:t>
            </w:r>
            <w:r>
              <w:rPr>
                <w:rFonts w:ascii="Arial" w:eastAsia="Times New Roman" w:hAnsi="Arial" w:cs="Arial"/>
                <w:sz w:val="18"/>
                <w:lang w:eastAsia="ja-JP"/>
              </w:rPr>
              <w:t>.</w:t>
            </w:r>
          </w:p>
        </w:tc>
      </w:tr>
      <w:tr w:rsidR="00C3394F" w14:paraId="53028D81" w14:textId="77777777" w:rsidTr="00E30A16">
        <w:trPr>
          <w:jc w:val="center"/>
        </w:trPr>
        <w:tc>
          <w:tcPr>
            <w:tcW w:w="3686" w:type="dxa"/>
            <w:tcBorders>
              <w:top w:val="single" w:sz="4" w:space="0" w:color="auto"/>
              <w:left w:val="single" w:sz="4" w:space="0" w:color="auto"/>
              <w:bottom w:val="single" w:sz="4" w:space="0" w:color="auto"/>
              <w:right w:val="single" w:sz="4" w:space="0" w:color="auto"/>
            </w:tcBorders>
          </w:tcPr>
          <w:p w14:paraId="0281AFE9" w14:textId="77777777" w:rsidR="00C3394F" w:rsidRPr="00F97E79" w:rsidRDefault="00C3394F" w:rsidP="00E30A16">
            <w:pPr>
              <w:keepNext/>
              <w:keepLines/>
              <w:overflowPunct w:val="0"/>
              <w:autoSpaceDE w:val="0"/>
              <w:autoSpaceDN w:val="0"/>
              <w:adjustRightInd w:val="0"/>
              <w:spacing w:after="0"/>
              <w:textAlignment w:val="baseline"/>
              <w:rPr>
                <w:rFonts w:ascii="Arial" w:eastAsia="Calibri" w:hAnsi="Arial" w:cs="Arial"/>
                <w:sz w:val="18"/>
                <w:lang w:eastAsia="ja-JP"/>
              </w:rPr>
            </w:pPr>
            <w:proofErr w:type="spellStart"/>
            <w:r w:rsidRPr="00F97E79">
              <w:rPr>
                <w:rFonts w:ascii="Arial" w:eastAsia="Calibri" w:hAnsi="Arial" w:cs="Arial"/>
                <w:sz w:val="18"/>
                <w:lang w:eastAsia="zh-CN"/>
              </w:rPr>
              <w:t>maxnoofAPIInformation</w:t>
            </w:r>
            <w:proofErr w:type="spellEnd"/>
          </w:p>
        </w:tc>
        <w:tc>
          <w:tcPr>
            <w:tcW w:w="5670" w:type="dxa"/>
            <w:tcBorders>
              <w:top w:val="single" w:sz="4" w:space="0" w:color="auto"/>
              <w:left w:val="single" w:sz="4" w:space="0" w:color="auto"/>
              <w:bottom w:val="single" w:sz="4" w:space="0" w:color="auto"/>
              <w:right w:val="single" w:sz="4" w:space="0" w:color="auto"/>
            </w:tcBorders>
          </w:tcPr>
          <w:p w14:paraId="44462B93" w14:textId="77777777" w:rsidR="00C3394F" w:rsidRDefault="00C3394F" w:rsidP="00E30A16">
            <w:pPr>
              <w:keepNext/>
              <w:keepLines/>
              <w:overflowPunct w:val="0"/>
              <w:autoSpaceDE w:val="0"/>
              <w:autoSpaceDN w:val="0"/>
              <w:adjustRightInd w:val="0"/>
              <w:spacing w:after="0"/>
              <w:textAlignment w:val="baseline"/>
              <w:rPr>
                <w:rFonts w:ascii="Arial" w:eastAsia="Times New Roman" w:hAnsi="Arial" w:cs="Arial"/>
                <w:sz w:val="18"/>
                <w:lang w:eastAsia="ja-JP"/>
              </w:rPr>
            </w:pPr>
            <w:r>
              <w:rPr>
                <w:rFonts w:ascii="Arial" w:eastAsia="Times New Roman" w:hAnsi="Arial" w:cs="Arial"/>
                <w:sz w:val="18"/>
                <w:lang w:eastAsia="ja-JP"/>
              </w:rPr>
              <w:t xml:space="preserve">Maximum no. of </w:t>
            </w:r>
            <w:r>
              <w:rPr>
                <w:rFonts w:ascii="Arial" w:eastAsia="宋体" w:hAnsi="Arial" w:cs="Arial"/>
                <w:sz w:val="18"/>
                <w:lang w:eastAsia="zh-CN"/>
              </w:rPr>
              <w:t>API information items</w:t>
            </w:r>
            <w:r>
              <w:rPr>
                <w:rFonts w:ascii="Arial" w:eastAsia="Times New Roman" w:hAnsi="Arial" w:cs="Arial"/>
                <w:sz w:val="18"/>
                <w:lang w:eastAsia="ja-JP"/>
              </w:rPr>
              <w:t xml:space="preserve"> supported in an API list. Value is </w:t>
            </w:r>
            <w:r>
              <w:rPr>
                <w:rFonts w:ascii="Arial" w:eastAsia="宋体" w:hAnsi="Arial" w:cs="Arial"/>
                <w:sz w:val="18"/>
                <w:lang w:eastAsia="zh-CN"/>
              </w:rPr>
              <w:t>1024</w:t>
            </w:r>
            <w:r>
              <w:rPr>
                <w:rFonts w:ascii="Arial" w:eastAsia="Times New Roman" w:hAnsi="Arial" w:cs="Arial"/>
                <w:sz w:val="18"/>
                <w:lang w:eastAsia="ja-JP"/>
              </w:rPr>
              <w:t>.</w:t>
            </w:r>
          </w:p>
        </w:tc>
      </w:tr>
      <w:bookmarkEnd w:id="221"/>
    </w:tbl>
    <w:p w14:paraId="567BE4A9" w14:textId="77777777" w:rsidR="00C3394F" w:rsidRDefault="00C3394F" w:rsidP="00A07573">
      <w:pPr>
        <w:pStyle w:val="Style1"/>
        <w:numPr>
          <w:ilvl w:val="0"/>
          <w:numId w:val="0"/>
        </w:numPr>
        <w:jc w:val="both"/>
        <w:rPr>
          <w:rFonts w:asciiTheme="minorHAnsi" w:hAnsiTheme="minorHAnsi" w:cstheme="minorHAnsi"/>
          <w:i/>
          <w:iCs/>
          <w:color w:val="FF0000"/>
          <w:lang w:eastAsia="zh-CN"/>
        </w:rPr>
      </w:pPr>
    </w:p>
    <w:p w14:paraId="7E3CF0D9" w14:textId="77777777" w:rsidR="00A07573" w:rsidRPr="00A75FD4" w:rsidRDefault="00A07573" w:rsidP="00A07573">
      <w:pPr>
        <w:pStyle w:val="4"/>
        <w:spacing w:line="240" w:lineRule="exact"/>
      </w:pPr>
      <w:r>
        <w:t>9.3.2.11</w:t>
      </w:r>
      <w:r>
        <w:tab/>
        <w:t>API EVENT NOTIFICATION ACK</w:t>
      </w:r>
    </w:p>
    <w:p w14:paraId="02F0A095" w14:textId="77777777" w:rsidR="00A07573" w:rsidRPr="007C22AE" w:rsidRDefault="00A07573" w:rsidP="00A07573">
      <w:pPr>
        <w:rPr>
          <w:rFonts w:ascii="Times New Roman" w:hAnsi="Times New Roman" w:cs="Times New Roman"/>
          <w:color w:val="000000" w:themeColor="text1"/>
          <w:sz w:val="20"/>
          <w:lang w:val="en-GB" w:eastAsia="zh-CN"/>
        </w:rPr>
      </w:pPr>
      <w:r w:rsidRPr="007C22AE">
        <w:rPr>
          <w:rFonts w:ascii="Times New Roman" w:hAnsi="Times New Roman" w:cs="Times New Roman"/>
          <w:color w:val="000000" w:themeColor="text1"/>
          <w:sz w:val="20"/>
          <w:lang w:val="en-GB" w:eastAsia="zh-CN"/>
        </w:rPr>
        <w:t xml:space="preserve">This message is optionally sent by the </w:t>
      </w:r>
      <w:proofErr w:type="spellStart"/>
      <w:r w:rsidRPr="007C22AE">
        <w:rPr>
          <w:rFonts w:ascii="Times New Roman" w:hAnsi="Times New Roman" w:cs="Times New Roman"/>
          <w:color w:val="000000" w:themeColor="text1"/>
          <w:sz w:val="20"/>
          <w:lang w:val="en-GB" w:eastAsia="zh-CN"/>
        </w:rPr>
        <w:t>xApp</w:t>
      </w:r>
      <w:proofErr w:type="spellEnd"/>
      <w:r w:rsidRPr="007C22AE">
        <w:rPr>
          <w:rFonts w:ascii="Times New Roman" w:hAnsi="Times New Roman" w:cs="Times New Roman"/>
          <w:color w:val="000000" w:themeColor="text1"/>
          <w:sz w:val="20"/>
          <w:lang w:val="en-GB" w:eastAsia="zh-CN"/>
        </w:rPr>
        <w:t xml:space="preserve"> to Near-RT RIC platform as acknowledgement to an API event notification.</w:t>
      </w:r>
    </w:p>
    <w:p w14:paraId="644D2F65" w14:textId="77777777" w:rsidR="00A07573" w:rsidRPr="007C22AE" w:rsidRDefault="00A07573" w:rsidP="00A07573">
      <w:pPr>
        <w:rPr>
          <w:rFonts w:ascii="Times New Roman" w:hAnsi="Times New Roman" w:cs="Times New Roman"/>
          <w:color w:val="000000" w:themeColor="text1"/>
          <w:sz w:val="20"/>
          <w:lang w:val="en-GB" w:eastAsia="zh-CN"/>
        </w:rPr>
      </w:pPr>
      <w:r w:rsidRPr="007C22AE">
        <w:rPr>
          <w:rFonts w:ascii="Times New Roman" w:hAnsi="Times New Roman" w:cs="Times New Roman"/>
          <w:color w:val="000000" w:themeColor="text1"/>
          <w:sz w:val="20"/>
          <w:lang w:val="en-GB" w:eastAsia="zh-CN"/>
        </w:rPr>
        <w:t xml:space="preserve">Direction: </w:t>
      </w:r>
      <w:proofErr w:type="spellStart"/>
      <w:r w:rsidRPr="007C22AE">
        <w:rPr>
          <w:rFonts w:ascii="Times New Roman" w:hAnsi="Times New Roman" w:cs="Times New Roman"/>
          <w:color w:val="000000" w:themeColor="text1"/>
          <w:sz w:val="20"/>
          <w:lang w:val="en-GB" w:eastAsia="zh-CN"/>
        </w:rPr>
        <w:t>xApp</w:t>
      </w:r>
      <w:proofErr w:type="spellEnd"/>
      <w:r w:rsidRPr="007C22AE">
        <w:rPr>
          <w:rFonts w:ascii="Times New Roman" w:hAnsi="Times New Roman" w:cs="Times New Roman"/>
          <w:color w:val="000000" w:themeColor="text1"/>
          <w:sz w:val="20"/>
          <w:lang w:val="en-GB" w:eastAsia="zh-CN"/>
        </w:rPr>
        <w:t xml:space="preserve"> -&gt; Near-RT RIC platform</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A07573" w:rsidRPr="00372376" w14:paraId="24C09D84" w14:textId="77777777" w:rsidTr="001944C0">
        <w:trPr>
          <w:jc w:val="center"/>
        </w:trPr>
        <w:tc>
          <w:tcPr>
            <w:tcW w:w="2127" w:type="dxa"/>
          </w:tcPr>
          <w:p w14:paraId="00202989" w14:textId="77777777" w:rsidR="00A07573" w:rsidRPr="00372376" w:rsidRDefault="00A07573" w:rsidP="00A07573">
            <w:pPr>
              <w:pStyle w:val="TAH"/>
              <w:keepNext w:val="0"/>
              <w:keepLines w:val="0"/>
              <w:rPr>
                <w:rFonts w:cs="Arial"/>
                <w:lang w:eastAsia="ja-JP"/>
              </w:rPr>
            </w:pPr>
            <w:r w:rsidRPr="00372376">
              <w:rPr>
                <w:rFonts w:cs="Arial"/>
                <w:lang w:eastAsia="ja-JP"/>
              </w:rPr>
              <w:t>IE/Group Name</w:t>
            </w:r>
          </w:p>
        </w:tc>
        <w:tc>
          <w:tcPr>
            <w:tcW w:w="1134" w:type="dxa"/>
          </w:tcPr>
          <w:p w14:paraId="6CE63034" w14:textId="77777777" w:rsidR="00A07573" w:rsidRPr="00372376" w:rsidRDefault="00A07573" w:rsidP="00A07573">
            <w:pPr>
              <w:pStyle w:val="TAH"/>
              <w:keepNext w:val="0"/>
              <w:keepLines w:val="0"/>
              <w:rPr>
                <w:rFonts w:cs="Arial"/>
                <w:lang w:eastAsia="ja-JP"/>
              </w:rPr>
            </w:pPr>
            <w:r w:rsidRPr="00372376">
              <w:rPr>
                <w:rFonts w:cs="Arial"/>
                <w:lang w:eastAsia="ja-JP"/>
              </w:rPr>
              <w:t>Presence</w:t>
            </w:r>
          </w:p>
        </w:tc>
        <w:tc>
          <w:tcPr>
            <w:tcW w:w="992" w:type="dxa"/>
          </w:tcPr>
          <w:p w14:paraId="55D42703" w14:textId="77777777" w:rsidR="00A07573" w:rsidRPr="00372376" w:rsidRDefault="00A07573" w:rsidP="00A07573">
            <w:pPr>
              <w:pStyle w:val="TAH"/>
              <w:keepNext w:val="0"/>
              <w:keepLines w:val="0"/>
              <w:rPr>
                <w:rFonts w:cs="Arial"/>
                <w:lang w:eastAsia="ja-JP"/>
              </w:rPr>
            </w:pPr>
            <w:r w:rsidRPr="00372376">
              <w:rPr>
                <w:rFonts w:cs="Arial"/>
                <w:lang w:eastAsia="ja-JP"/>
              </w:rPr>
              <w:t>Range</w:t>
            </w:r>
          </w:p>
        </w:tc>
        <w:tc>
          <w:tcPr>
            <w:tcW w:w="1276" w:type="dxa"/>
          </w:tcPr>
          <w:p w14:paraId="46E98A83" w14:textId="77777777" w:rsidR="00A07573" w:rsidRPr="00372376" w:rsidRDefault="00A07573" w:rsidP="00A07573">
            <w:pPr>
              <w:pStyle w:val="TAH"/>
              <w:keepNext w:val="0"/>
              <w:keepLines w:val="0"/>
              <w:rPr>
                <w:rFonts w:cs="Arial"/>
                <w:lang w:eastAsia="ja-JP"/>
              </w:rPr>
            </w:pPr>
            <w:r w:rsidRPr="00372376">
              <w:rPr>
                <w:rFonts w:cs="Arial"/>
                <w:lang w:eastAsia="ja-JP"/>
              </w:rPr>
              <w:t>IE type and reference</w:t>
            </w:r>
          </w:p>
        </w:tc>
        <w:tc>
          <w:tcPr>
            <w:tcW w:w="1842" w:type="dxa"/>
          </w:tcPr>
          <w:p w14:paraId="08739710" w14:textId="77777777" w:rsidR="00A07573" w:rsidRPr="00372376" w:rsidRDefault="00A07573" w:rsidP="00A07573">
            <w:pPr>
              <w:pStyle w:val="TAH"/>
              <w:keepNext w:val="0"/>
              <w:keepLines w:val="0"/>
              <w:rPr>
                <w:rFonts w:cs="Arial"/>
                <w:lang w:eastAsia="ja-JP"/>
              </w:rPr>
            </w:pPr>
            <w:r w:rsidRPr="00372376">
              <w:rPr>
                <w:rFonts w:cs="Arial"/>
                <w:lang w:eastAsia="ja-JP"/>
              </w:rPr>
              <w:t>Semantics description</w:t>
            </w:r>
          </w:p>
        </w:tc>
        <w:tc>
          <w:tcPr>
            <w:tcW w:w="1134" w:type="dxa"/>
          </w:tcPr>
          <w:p w14:paraId="557701A0" w14:textId="77777777" w:rsidR="00A07573" w:rsidRPr="00372376" w:rsidRDefault="00A07573" w:rsidP="00A07573">
            <w:pPr>
              <w:pStyle w:val="TAH"/>
              <w:keepNext w:val="0"/>
              <w:keepLines w:val="0"/>
              <w:rPr>
                <w:rFonts w:cs="Arial"/>
                <w:lang w:eastAsia="ja-JP"/>
              </w:rPr>
            </w:pPr>
            <w:r w:rsidRPr="00372376">
              <w:rPr>
                <w:rFonts w:cs="Arial"/>
                <w:lang w:eastAsia="ja-JP"/>
              </w:rPr>
              <w:t>Criticality</w:t>
            </w:r>
          </w:p>
        </w:tc>
        <w:tc>
          <w:tcPr>
            <w:tcW w:w="1134" w:type="dxa"/>
          </w:tcPr>
          <w:p w14:paraId="51863589" w14:textId="77777777" w:rsidR="00A07573" w:rsidRPr="00372376" w:rsidRDefault="00A07573" w:rsidP="00A07573">
            <w:pPr>
              <w:pStyle w:val="TAH"/>
              <w:keepNext w:val="0"/>
              <w:keepLines w:val="0"/>
              <w:rPr>
                <w:rFonts w:cs="Arial"/>
                <w:b w:val="0"/>
                <w:lang w:eastAsia="ja-JP"/>
              </w:rPr>
            </w:pPr>
            <w:r w:rsidRPr="00372376">
              <w:rPr>
                <w:rFonts w:cs="Arial"/>
                <w:lang w:eastAsia="ja-JP"/>
              </w:rPr>
              <w:t>Assigned Criticality</w:t>
            </w:r>
          </w:p>
        </w:tc>
      </w:tr>
      <w:tr w:rsidR="00A07573" w:rsidRPr="00372376" w14:paraId="46649AB7" w14:textId="77777777" w:rsidTr="001944C0">
        <w:trPr>
          <w:jc w:val="center"/>
        </w:trPr>
        <w:tc>
          <w:tcPr>
            <w:tcW w:w="2127" w:type="dxa"/>
          </w:tcPr>
          <w:p w14:paraId="0C679524" w14:textId="77777777" w:rsidR="00A07573" w:rsidRDefault="00A07573" w:rsidP="00A07573">
            <w:pPr>
              <w:pStyle w:val="TAL"/>
              <w:keepNext w:val="0"/>
              <w:keepLines w:val="0"/>
              <w:rPr>
                <w:rFonts w:cs="Arial"/>
                <w:lang w:eastAsia="ja-JP"/>
              </w:rPr>
            </w:pPr>
            <w:r w:rsidRPr="00016FA0">
              <w:rPr>
                <w:rFonts w:cs="Arial"/>
                <w:lang w:eastAsia="ja-JP"/>
              </w:rPr>
              <w:t>Message Type</w:t>
            </w:r>
          </w:p>
        </w:tc>
        <w:tc>
          <w:tcPr>
            <w:tcW w:w="1134" w:type="dxa"/>
          </w:tcPr>
          <w:p w14:paraId="7CD144CA" w14:textId="77777777" w:rsidR="00A07573" w:rsidRPr="00FD130F" w:rsidRDefault="00A07573" w:rsidP="00A07573">
            <w:pPr>
              <w:pStyle w:val="TAL"/>
              <w:keepNext w:val="0"/>
              <w:keepLines w:val="0"/>
              <w:rPr>
                <w:rFonts w:cs="Arial"/>
                <w:lang w:eastAsia="ja-JP"/>
              </w:rPr>
            </w:pPr>
            <w:r w:rsidRPr="00016FA0">
              <w:rPr>
                <w:rFonts w:cs="Arial"/>
                <w:lang w:eastAsia="ja-JP"/>
              </w:rPr>
              <w:t>M</w:t>
            </w:r>
          </w:p>
        </w:tc>
        <w:tc>
          <w:tcPr>
            <w:tcW w:w="992" w:type="dxa"/>
          </w:tcPr>
          <w:p w14:paraId="0348FADD" w14:textId="77777777" w:rsidR="00A07573" w:rsidRPr="00372376" w:rsidRDefault="00A07573" w:rsidP="00A07573">
            <w:pPr>
              <w:pStyle w:val="TAL"/>
              <w:keepNext w:val="0"/>
              <w:keepLines w:val="0"/>
              <w:rPr>
                <w:rFonts w:cs="Arial"/>
                <w:lang w:eastAsia="ja-JP"/>
              </w:rPr>
            </w:pPr>
          </w:p>
        </w:tc>
        <w:tc>
          <w:tcPr>
            <w:tcW w:w="1276" w:type="dxa"/>
          </w:tcPr>
          <w:p w14:paraId="21CC9EF8" w14:textId="77777777" w:rsidR="00A07573" w:rsidRDefault="00A07573" w:rsidP="00A07573">
            <w:pPr>
              <w:pStyle w:val="TAL"/>
              <w:keepNext w:val="0"/>
              <w:keepLines w:val="0"/>
              <w:rPr>
                <w:rFonts w:cs="Arial"/>
                <w:lang w:eastAsia="ja-JP"/>
              </w:rPr>
            </w:pPr>
            <w:r w:rsidRPr="00016FA0">
              <w:rPr>
                <w:rFonts w:cs="Arial"/>
                <w:lang w:eastAsia="ja-JP"/>
              </w:rPr>
              <w:t>9.3.3.1</w:t>
            </w:r>
          </w:p>
        </w:tc>
        <w:tc>
          <w:tcPr>
            <w:tcW w:w="1842" w:type="dxa"/>
          </w:tcPr>
          <w:p w14:paraId="41FB49CB" w14:textId="77777777" w:rsidR="00A07573" w:rsidRPr="00372376" w:rsidRDefault="00A07573" w:rsidP="00A07573">
            <w:pPr>
              <w:pStyle w:val="TAL"/>
              <w:keepNext w:val="0"/>
              <w:keepLines w:val="0"/>
              <w:rPr>
                <w:rFonts w:cs="Arial"/>
                <w:lang w:eastAsia="ja-JP"/>
              </w:rPr>
            </w:pPr>
          </w:p>
        </w:tc>
        <w:tc>
          <w:tcPr>
            <w:tcW w:w="1134" w:type="dxa"/>
          </w:tcPr>
          <w:p w14:paraId="604AB5FA" w14:textId="77777777" w:rsidR="00A07573" w:rsidRPr="00FD130F" w:rsidDel="000F0912" w:rsidRDefault="00A07573" w:rsidP="00A07573">
            <w:pPr>
              <w:pStyle w:val="TAL"/>
              <w:keepNext w:val="0"/>
              <w:keepLines w:val="0"/>
              <w:jc w:val="center"/>
              <w:rPr>
                <w:rFonts w:cs="Arial"/>
                <w:lang w:eastAsia="ja-JP"/>
              </w:rPr>
            </w:pPr>
          </w:p>
        </w:tc>
        <w:tc>
          <w:tcPr>
            <w:tcW w:w="1134" w:type="dxa"/>
          </w:tcPr>
          <w:p w14:paraId="2D3431BB" w14:textId="77777777" w:rsidR="00A07573" w:rsidRPr="00FD130F" w:rsidDel="000F0912" w:rsidRDefault="00A07573" w:rsidP="00A07573">
            <w:pPr>
              <w:pStyle w:val="TAL"/>
              <w:keepNext w:val="0"/>
              <w:keepLines w:val="0"/>
              <w:jc w:val="center"/>
              <w:rPr>
                <w:rFonts w:cs="Arial"/>
                <w:lang w:eastAsia="ja-JP"/>
              </w:rPr>
            </w:pPr>
          </w:p>
        </w:tc>
      </w:tr>
      <w:tr w:rsidR="00A07573" w:rsidRPr="00372376" w14:paraId="471CC814" w14:textId="77777777" w:rsidTr="001944C0">
        <w:trPr>
          <w:jc w:val="center"/>
        </w:trPr>
        <w:tc>
          <w:tcPr>
            <w:tcW w:w="2127" w:type="dxa"/>
          </w:tcPr>
          <w:p w14:paraId="1C9038C6" w14:textId="77777777" w:rsidR="00A07573" w:rsidRDefault="00A07573" w:rsidP="00A07573">
            <w:pPr>
              <w:pStyle w:val="TAL"/>
              <w:keepNext w:val="0"/>
              <w:keepLines w:val="0"/>
              <w:rPr>
                <w:rFonts w:cs="Arial"/>
                <w:lang w:eastAsia="ja-JP"/>
              </w:rPr>
            </w:pPr>
            <w:r w:rsidRPr="00016FA0">
              <w:rPr>
                <w:lang w:val="en-GB"/>
              </w:rPr>
              <w:t>Subscription ID</w:t>
            </w:r>
          </w:p>
        </w:tc>
        <w:tc>
          <w:tcPr>
            <w:tcW w:w="1134" w:type="dxa"/>
          </w:tcPr>
          <w:p w14:paraId="63DEB2AF" w14:textId="77777777" w:rsidR="00A07573" w:rsidRPr="00FD130F" w:rsidRDefault="00A07573" w:rsidP="00A07573">
            <w:pPr>
              <w:pStyle w:val="TAL"/>
              <w:keepNext w:val="0"/>
              <w:keepLines w:val="0"/>
              <w:rPr>
                <w:rFonts w:cs="Arial"/>
                <w:lang w:eastAsia="ja-JP"/>
              </w:rPr>
            </w:pPr>
            <w:r w:rsidRPr="00016FA0">
              <w:rPr>
                <w:rFonts w:cs="Arial"/>
                <w:lang w:eastAsia="ja-JP"/>
              </w:rPr>
              <w:t>M</w:t>
            </w:r>
          </w:p>
        </w:tc>
        <w:tc>
          <w:tcPr>
            <w:tcW w:w="992" w:type="dxa"/>
          </w:tcPr>
          <w:p w14:paraId="7179CA99" w14:textId="77777777" w:rsidR="00A07573" w:rsidRPr="00372376" w:rsidRDefault="00A07573" w:rsidP="00A07573">
            <w:pPr>
              <w:pStyle w:val="TAL"/>
              <w:keepNext w:val="0"/>
              <w:keepLines w:val="0"/>
              <w:rPr>
                <w:rFonts w:cs="Arial"/>
                <w:lang w:eastAsia="ja-JP"/>
              </w:rPr>
            </w:pPr>
          </w:p>
        </w:tc>
        <w:tc>
          <w:tcPr>
            <w:tcW w:w="1276" w:type="dxa"/>
          </w:tcPr>
          <w:p w14:paraId="685E466B" w14:textId="77777777" w:rsidR="00A07573" w:rsidRDefault="00A07573" w:rsidP="00A07573">
            <w:pPr>
              <w:pStyle w:val="TAL"/>
              <w:keepNext w:val="0"/>
              <w:keepLines w:val="0"/>
              <w:rPr>
                <w:rFonts w:cs="Arial"/>
                <w:lang w:eastAsia="ja-JP"/>
              </w:rPr>
            </w:pPr>
            <w:r w:rsidRPr="00016FA0">
              <w:rPr>
                <w:rFonts w:cs="Arial"/>
                <w:lang w:eastAsia="ja-JP"/>
              </w:rPr>
              <w:t>9.3.3.</w:t>
            </w:r>
            <w:r>
              <w:rPr>
                <w:rFonts w:cs="Arial"/>
                <w:lang w:eastAsia="ja-JP"/>
              </w:rPr>
              <w:t>3</w:t>
            </w:r>
          </w:p>
        </w:tc>
        <w:tc>
          <w:tcPr>
            <w:tcW w:w="1842" w:type="dxa"/>
          </w:tcPr>
          <w:p w14:paraId="03C05403" w14:textId="77777777" w:rsidR="00A07573" w:rsidRPr="00372376" w:rsidRDefault="00A07573" w:rsidP="00A07573">
            <w:pPr>
              <w:pStyle w:val="TAL"/>
              <w:keepNext w:val="0"/>
              <w:keepLines w:val="0"/>
              <w:rPr>
                <w:rFonts w:cs="Arial"/>
                <w:lang w:eastAsia="ja-JP"/>
              </w:rPr>
            </w:pPr>
          </w:p>
        </w:tc>
        <w:tc>
          <w:tcPr>
            <w:tcW w:w="1134" w:type="dxa"/>
          </w:tcPr>
          <w:p w14:paraId="0463A21A" w14:textId="77777777" w:rsidR="00A07573" w:rsidRPr="00FD130F" w:rsidDel="000F0912" w:rsidRDefault="00A07573" w:rsidP="00A07573">
            <w:pPr>
              <w:pStyle w:val="TAL"/>
              <w:keepNext w:val="0"/>
              <w:keepLines w:val="0"/>
              <w:jc w:val="center"/>
              <w:rPr>
                <w:rFonts w:cs="Arial"/>
                <w:lang w:eastAsia="ja-JP"/>
              </w:rPr>
            </w:pPr>
          </w:p>
        </w:tc>
        <w:tc>
          <w:tcPr>
            <w:tcW w:w="1134" w:type="dxa"/>
          </w:tcPr>
          <w:p w14:paraId="7D4E7CF5" w14:textId="77777777" w:rsidR="00A07573" w:rsidRPr="00FD130F" w:rsidDel="000F0912" w:rsidRDefault="00A07573" w:rsidP="00A07573">
            <w:pPr>
              <w:pStyle w:val="TAL"/>
              <w:keepNext w:val="0"/>
              <w:keepLines w:val="0"/>
              <w:jc w:val="center"/>
              <w:rPr>
                <w:rFonts w:cs="Arial"/>
                <w:lang w:eastAsia="ja-JP"/>
              </w:rPr>
            </w:pPr>
          </w:p>
        </w:tc>
      </w:tr>
      <w:tr w:rsidR="00983725" w:rsidRPr="00372376" w14:paraId="393E2416" w14:textId="77777777" w:rsidTr="001944C0">
        <w:trPr>
          <w:jc w:val="center"/>
        </w:trPr>
        <w:tc>
          <w:tcPr>
            <w:tcW w:w="2127" w:type="dxa"/>
          </w:tcPr>
          <w:p w14:paraId="1C99BE63" w14:textId="1CA9E794" w:rsidR="00983725" w:rsidRPr="00016FA0" w:rsidRDefault="00983725" w:rsidP="00983725">
            <w:pPr>
              <w:pStyle w:val="TAL"/>
              <w:keepNext w:val="0"/>
              <w:keepLines w:val="0"/>
              <w:rPr>
                <w:lang w:val="en-GB"/>
              </w:rPr>
            </w:pPr>
            <w:r>
              <w:rPr>
                <w:rFonts w:cs="Arial"/>
                <w:lang w:eastAsia="ja-JP"/>
              </w:rPr>
              <w:t>Procedure Transaction ID</w:t>
            </w:r>
          </w:p>
        </w:tc>
        <w:tc>
          <w:tcPr>
            <w:tcW w:w="1134" w:type="dxa"/>
          </w:tcPr>
          <w:p w14:paraId="51299429" w14:textId="3D25E81D" w:rsidR="00983725" w:rsidRPr="00016FA0" w:rsidRDefault="00983725" w:rsidP="00983725">
            <w:pPr>
              <w:pStyle w:val="TAL"/>
              <w:keepNext w:val="0"/>
              <w:keepLines w:val="0"/>
              <w:rPr>
                <w:rFonts w:cs="Arial"/>
                <w:lang w:eastAsia="ja-JP"/>
              </w:rPr>
            </w:pPr>
            <w:r>
              <w:rPr>
                <w:rFonts w:cs="Arial"/>
                <w:lang w:eastAsia="ja-JP"/>
              </w:rPr>
              <w:t>M</w:t>
            </w:r>
          </w:p>
        </w:tc>
        <w:tc>
          <w:tcPr>
            <w:tcW w:w="992" w:type="dxa"/>
          </w:tcPr>
          <w:p w14:paraId="4325CB93" w14:textId="77777777" w:rsidR="00983725" w:rsidRPr="00372376" w:rsidRDefault="00983725" w:rsidP="00983725">
            <w:pPr>
              <w:pStyle w:val="TAL"/>
              <w:keepNext w:val="0"/>
              <w:keepLines w:val="0"/>
              <w:rPr>
                <w:rFonts w:cs="Arial"/>
                <w:lang w:eastAsia="ja-JP"/>
              </w:rPr>
            </w:pPr>
          </w:p>
        </w:tc>
        <w:tc>
          <w:tcPr>
            <w:tcW w:w="1276" w:type="dxa"/>
          </w:tcPr>
          <w:p w14:paraId="1BFFA8B6" w14:textId="72468815" w:rsidR="00983725" w:rsidRPr="00016FA0" w:rsidRDefault="00983725" w:rsidP="00983725">
            <w:pPr>
              <w:pStyle w:val="TAL"/>
              <w:keepNext w:val="0"/>
              <w:keepLines w:val="0"/>
              <w:rPr>
                <w:rFonts w:cs="Arial"/>
                <w:lang w:eastAsia="ja-JP"/>
              </w:rPr>
            </w:pPr>
            <w:r>
              <w:rPr>
                <w:rFonts w:cs="Arial"/>
                <w:iCs/>
                <w:lang w:eastAsia="ja-JP"/>
              </w:rPr>
              <w:t>10.1.1</w:t>
            </w:r>
          </w:p>
        </w:tc>
        <w:tc>
          <w:tcPr>
            <w:tcW w:w="1842" w:type="dxa"/>
          </w:tcPr>
          <w:p w14:paraId="39F80D95" w14:textId="77777777" w:rsidR="00983725" w:rsidRPr="00372376" w:rsidRDefault="00983725" w:rsidP="00983725">
            <w:pPr>
              <w:pStyle w:val="TAL"/>
              <w:keepNext w:val="0"/>
              <w:keepLines w:val="0"/>
              <w:rPr>
                <w:rFonts w:cs="Arial"/>
                <w:lang w:eastAsia="ja-JP"/>
              </w:rPr>
            </w:pPr>
          </w:p>
        </w:tc>
        <w:tc>
          <w:tcPr>
            <w:tcW w:w="1134" w:type="dxa"/>
          </w:tcPr>
          <w:p w14:paraId="7C2DE132" w14:textId="77777777" w:rsidR="00983725" w:rsidRPr="00FD130F" w:rsidDel="000F0912" w:rsidRDefault="00983725" w:rsidP="00983725">
            <w:pPr>
              <w:pStyle w:val="TAL"/>
              <w:keepNext w:val="0"/>
              <w:keepLines w:val="0"/>
              <w:jc w:val="center"/>
              <w:rPr>
                <w:rFonts w:cs="Arial"/>
                <w:lang w:eastAsia="ja-JP"/>
              </w:rPr>
            </w:pPr>
          </w:p>
        </w:tc>
        <w:tc>
          <w:tcPr>
            <w:tcW w:w="1134" w:type="dxa"/>
          </w:tcPr>
          <w:p w14:paraId="072533BA" w14:textId="77777777" w:rsidR="00983725" w:rsidRPr="00FD130F" w:rsidDel="000F0912" w:rsidRDefault="00983725" w:rsidP="00983725">
            <w:pPr>
              <w:pStyle w:val="TAL"/>
              <w:keepNext w:val="0"/>
              <w:keepLines w:val="0"/>
              <w:jc w:val="center"/>
              <w:rPr>
                <w:rFonts w:cs="Arial"/>
                <w:lang w:eastAsia="ja-JP"/>
              </w:rPr>
            </w:pPr>
          </w:p>
        </w:tc>
      </w:tr>
    </w:tbl>
    <w:p w14:paraId="36347185" w14:textId="3818DC3E" w:rsidR="00A07573" w:rsidRDefault="00A07573" w:rsidP="00A07573">
      <w:pPr>
        <w:pStyle w:val="Style1"/>
        <w:numPr>
          <w:ilvl w:val="0"/>
          <w:numId w:val="0"/>
        </w:numPr>
        <w:jc w:val="both"/>
        <w:rPr>
          <w:rFonts w:asciiTheme="minorHAnsi" w:hAnsiTheme="minorHAnsi" w:cstheme="minorHAnsi"/>
          <w:i/>
          <w:iCs/>
          <w:color w:val="FF0000"/>
          <w:lang w:eastAsia="zh-CN"/>
        </w:rPr>
      </w:pPr>
    </w:p>
    <w:p w14:paraId="6BE9E0A6" w14:textId="77777777" w:rsidR="00C3394F" w:rsidRPr="00C3394F" w:rsidRDefault="00C3394F" w:rsidP="00C3394F">
      <w:pPr>
        <w:keepNext/>
        <w:keepLines/>
        <w:overflowPunct w:val="0"/>
        <w:autoSpaceDE w:val="0"/>
        <w:autoSpaceDN w:val="0"/>
        <w:adjustRightInd w:val="0"/>
        <w:spacing w:before="120" w:after="180" w:line="240" w:lineRule="auto"/>
        <w:ind w:left="1418" w:hanging="1418"/>
        <w:textAlignment w:val="baseline"/>
        <w:outlineLvl w:val="3"/>
        <w:rPr>
          <w:rFonts w:ascii="Arial" w:eastAsia="等线" w:hAnsi="Arial" w:cs="Times New Roman"/>
          <w:sz w:val="24"/>
          <w:szCs w:val="20"/>
          <w:lang w:val="en-GB" w:eastAsia="zh-CN"/>
        </w:rPr>
      </w:pPr>
      <w:bookmarkStart w:id="222" w:name="_Hlk161996278"/>
      <w:r w:rsidRPr="00C3394F">
        <w:rPr>
          <w:rFonts w:ascii="Arial" w:eastAsia="等线" w:hAnsi="Arial" w:cs="Times New Roman" w:hint="eastAsia"/>
          <w:sz w:val="24"/>
          <w:szCs w:val="20"/>
          <w:lang w:val="en-GB" w:eastAsia="zh-CN"/>
        </w:rPr>
        <w:t>9</w:t>
      </w:r>
      <w:r w:rsidRPr="00C3394F">
        <w:rPr>
          <w:rFonts w:ascii="Arial" w:eastAsia="等线" w:hAnsi="Arial" w:cs="Times New Roman"/>
          <w:sz w:val="24"/>
          <w:szCs w:val="20"/>
          <w:lang w:val="en-GB" w:eastAsia="zh-CN"/>
        </w:rPr>
        <w:t>.3.2.12</w:t>
      </w:r>
      <w:r w:rsidRPr="00C3394F">
        <w:rPr>
          <w:rFonts w:ascii="Arial" w:eastAsia="等线" w:hAnsi="Arial" w:cs="Times New Roman"/>
          <w:sz w:val="24"/>
          <w:szCs w:val="20"/>
          <w:lang w:val="en-GB" w:eastAsia="zh-CN"/>
        </w:rPr>
        <w:tab/>
      </w:r>
      <w:r w:rsidRPr="00C3394F">
        <w:rPr>
          <w:rFonts w:ascii="Arial" w:eastAsia="Times New Roman" w:hAnsi="Arial" w:cs="Times New Roman"/>
          <w:sz w:val="24"/>
          <w:szCs w:val="20"/>
          <w:lang w:val="en-GB"/>
        </w:rPr>
        <w:t>API REGISTRATION REQUEST</w:t>
      </w:r>
    </w:p>
    <w:p w14:paraId="065C22D7" w14:textId="77777777" w:rsidR="00C3394F" w:rsidRPr="00C3394F" w:rsidRDefault="00C3394F" w:rsidP="00C3394F">
      <w:pPr>
        <w:rPr>
          <w:rFonts w:ascii="Times New Roman" w:eastAsia="Calibri" w:hAnsi="Times New Roman" w:cs="Times New Roman"/>
          <w:sz w:val="20"/>
          <w:lang w:eastAsia="zh-CN"/>
        </w:rPr>
      </w:pPr>
      <w:r w:rsidRPr="00C3394F">
        <w:rPr>
          <w:rFonts w:ascii="Times New Roman" w:eastAsia="Calibri" w:hAnsi="Times New Roman" w:cs="Times New Roman"/>
          <w:sz w:val="20"/>
          <w:lang w:eastAsia="zh-CN"/>
        </w:rPr>
        <w:t xml:space="preserve">This message is sent by an </w:t>
      </w:r>
      <w:proofErr w:type="spellStart"/>
      <w:r w:rsidRPr="00C3394F">
        <w:rPr>
          <w:rFonts w:ascii="Times New Roman" w:eastAsia="Calibri" w:hAnsi="Times New Roman" w:cs="Times New Roman"/>
          <w:sz w:val="20"/>
          <w:lang w:eastAsia="zh-CN"/>
        </w:rPr>
        <w:t>xApp</w:t>
      </w:r>
      <w:proofErr w:type="spellEnd"/>
      <w:r w:rsidRPr="00C3394F">
        <w:rPr>
          <w:rFonts w:ascii="Times New Roman" w:eastAsia="Calibri" w:hAnsi="Times New Roman" w:cs="Times New Roman"/>
          <w:sz w:val="20"/>
          <w:lang w:eastAsia="zh-CN"/>
        </w:rPr>
        <w:t xml:space="preserve"> to the Near-RT RIC platform to register its </w:t>
      </w:r>
      <w:r w:rsidRPr="00C3394F">
        <w:rPr>
          <w:rFonts w:ascii="Times New Roman" w:eastAsia="Calibri" w:hAnsi="Times New Roman" w:cs="Times New Roman" w:hint="eastAsia"/>
          <w:sz w:val="20"/>
          <w:lang w:eastAsia="zh-CN"/>
        </w:rPr>
        <w:t>N</w:t>
      </w:r>
      <w:r w:rsidRPr="00C3394F">
        <w:rPr>
          <w:rFonts w:ascii="Times New Roman" w:eastAsia="Calibri" w:hAnsi="Times New Roman" w:cs="Times New Roman"/>
          <w:sz w:val="20"/>
          <w:lang w:eastAsia="zh-CN"/>
        </w:rPr>
        <w:t>ear-RT RIC APIs.</w:t>
      </w:r>
    </w:p>
    <w:p w14:paraId="17B14030" w14:textId="77777777" w:rsidR="00C3394F" w:rsidRPr="00C3394F" w:rsidRDefault="00C3394F" w:rsidP="00C3394F">
      <w:pPr>
        <w:rPr>
          <w:rFonts w:ascii="Times New Roman" w:eastAsia="Calibri" w:hAnsi="Times New Roman" w:cs="Times New Roman"/>
          <w:sz w:val="20"/>
          <w:lang w:eastAsia="zh-CN"/>
        </w:rPr>
      </w:pPr>
      <w:r w:rsidRPr="00C3394F">
        <w:rPr>
          <w:rFonts w:ascii="Times New Roman" w:eastAsia="Calibri" w:hAnsi="Times New Roman" w:cs="Times New Roman"/>
          <w:sz w:val="20"/>
          <w:lang w:eastAsia="zh-CN"/>
        </w:rPr>
        <w:t xml:space="preserve">Direction: </w:t>
      </w:r>
      <w:proofErr w:type="spellStart"/>
      <w:r w:rsidRPr="00C3394F">
        <w:rPr>
          <w:rFonts w:ascii="Times New Roman" w:eastAsia="Calibri" w:hAnsi="Times New Roman" w:cs="Times New Roman"/>
          <w:sz w:val="20"/>
          <w:lang w:eastAsia="zh-CN"/>
        </w:rPr>
        <w:t>xApp</w:t>
      </w:r>
      <w:proofErr w:type="spellEnd"/>
      <w:r w:rsidRPr="00C3394F">
        <w:rPr>
          <w:rFonts w:ascii="Times New Roman" w:eastAsia="Calibri" w:hAnsi="Times New Roman" w:cs="Times New Roman"/>
          <w:sz w:val="20"/>
          <w:lang w:eastAsia="zh-CN"/>
        </w:rPr>
        <w:t xml:space="preserve"> -&gt; Near-RT RIC platform</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C3394F" w:rsidRPr="00C3394F" w14:paraId="48E99DB0" w14:textId="77777777" w:rsidTr="00E30A16">
        <w:trPr>
          <w:jc w:val="center"/>
        </w:trPr>
        <w:tc>
          <w:tcPr>
            <w:tcW w:w="2127" w:type="dxa"/>
          </w:tcPr>
          <w:p w14:paraId="05F8401E"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IE/Group Name</w:t>
            </w:r>
          </w:p>
        </w:tc>
        <w:tc>
          <w:tcPr>
            <w:tcW w:w="1134" w:type="dxa"/>
          </w:tcPr>
          <w:p w14:paraId="1FC067BD"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Presence</w:t>
            </w:r>
          </w:p>
        </w:tc>
        <w:tc>
          <w:tcPr>
            <w:tcW w:w="992" w:type="dxa"/>
          </w:tcPr>
          <w:p w14:paraId="335870EA"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Range</w:t>
            </w:r>
          </w:p>
        </w:tc>
        <w:tc>
          <w:tcPr>
            <w:tcW w:w="1276" w:type="dxa"/>
          </w:tcPr>
          <w:p w14:paraId="62F07DC6"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IE type and reference</w:t>
            </w:r>
          </w:p>
        </w:tc>
        <w:tc>
          <w:tcPr>
            <w:tcW w:w="1842" w:type="dxa"/>
          </w:tcPr>
          <w:p w14:paraId="3F15FAAF"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Semantics description</w:t>
            </w:r>
          </w:p>
        </w:tc>
        <w:tc>
          <w:tcPr>
            <w:tcW w:w="1134" w:type="dxa"/>
          </w:tcPr>
          <w:p w14:paraId="493ED8AD"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Criticality</w:t>
            </w:r>
          </w:p>
        </w:tc>
        <w:tc>
          <w:tcPr>
            <w:tcW w:w="1134" w:type="dxa"/>
          </w:tcPr>
          <w:p w14:paraId="0B0B3B2B"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b/>
                <w:sz w:val="18"/>
                <w:lang w:eastAsia="ja-JP"/>
              </w:rPr>
              <w:t>Assigned Criticality</w:t>
            </w:r>
          </w:p>
        </w:tc>
      </w:tr>
      <w:tr w:rsidR="00C3394F" w:rsidRPr="00C3394F" w14:paraId="1009E646" w14:textId="77777777" w:rsidTr="00E30A16">
        <w:trPr>
          <w:jc w:val="center"/>
        </w:trPr>
        <w:tc>
          <w:tcPr>
            <w:tcW w:w="2127" w:type="dxa"/>
          </w:tcPr>
          <w:p w14:paraId="45534433" w14:textId="77777777" w:rsidR="00C3394F" w:rsidRPr="00C3394F" w:rsidRDefault="00C3394F" w:rsidP="00C3394F">
            <w:pPr>
              <w:spacing w:after="0"/>
              <w:rPr>
                <w:rFonts w:ascii="Arial" w:eastAsia="Calibri" w:hAnsi="Arial" w:cs="Arial"/>
                <w:sz w:val="18"/>
                <w:lang w:eastAsia="ja-JP"/>
              </w:rPr>
            </w:pPr>
            <w:r w:rsidRPr="00C3394F">
              <w:rPr>
                <w:rFonts w:ascii="Arial" w:eastAsia="Calibri" w:hAnsi="Arial" w:cs="Arial"/>
                <w:sz w:val="18"/>
                <w:lang w:eastAsia="ja-JP"/>
              </w:rPr>
              <w:t>Message Type</w:t>
            </w:r>
          </w:p>
        </w:tc>
        <w:tc>
          <w:tcPr>
            <w:tcW w:w="1134" w:type="dxa"/>
          </w:tcPr>
          <w:p w14:paraId="266C3B82" w14:textId="77777777" w:rsidR="00C3394F" w:rsidRPr="00C3394F" w:rsidRDefault="00C3394F" w:rsidP="00C3394F">
            <w:pPr>
              <w:spacing w:after="0"/>
              <w:rPr>
                <w:rFonts w:ascii="Arial" w:eastAsia="Calibri" w:hAnsi="Arial" w:cs="Arial"/>
                <w:sz w:val="18"/>
                <w:lang w:eastAsia="ja-JP"/>
              </w:rPr>
            </w:pPr>
            <w:r w:rsidRPr="00C3394F">
              <w:rPr>
                <w:rFonts w:ascii="Arial" w:eastAsia="Calibri" w:hAnsi="Arial" w:cs="Arial"/>
                <w:sz w:val="18"/>
                <w:lang w:eastAsia="ja-JP"/>
              </w:rPr>
              <w:t>M</w:t>
            </w:r>
          </w:p>
        </w:tc>
        <w:tc>
          <w:tcPr>
            <w:tcW w:w="992" w:type="dxa"/>
          </w:tcPr>
          <w:p w14:paraId="2133C20B" w14:textId="77777777" w:rsidR="00C3394F" w:rsidRPr="00C3394F" w:rsidRDefault="00C3394F" w:rsidP="00C3394F">
            <w:pPr>
              <w:spacing w:after="0"/>
              <w:rPr>
                <w:rFonts w:ascii="Arial" w:eastAsia="Calibri" w:hAnsi="Arial" w:cs="Arial"/>
                <w:sz w:val="18"/>
                <w:lang w:eastAsia="ja-JP"/>
              </w:rPr>
            </w:pPr>
          </w:p>
        </w:tc>
        <w:tc>
          <w:tcPr>
            <w:tcW w:w="1276" w:type="dxa"/>
          </w:tcPr>
          <w:p w14:paraId="59A7F557" w14:textId="77777777" w:rsidR="00C3394F" w:rsidRPr="00C3394F" w:rsidRDefault="00C3394F" w:rsidP="00C3394F">
            <w:pPr>
              <w:spacing w:after="0"/>
              <w:rPr>
                <w:rFonts w:ascii="Arial" w:eastAsia="Calibri" w:hAnsi="Arial" w:cs="Arial"/>
                <w:sz w:val="18"/>
                <w:lang w:eastAsia="zh-CN"/>
              </w:rPr>
            </w:pPr>
            <w:r w:rsidRPr="00C3394F">
              <w:rPr>
                <w:rFonts w:ascii="Arial" w:eastAsia="Calibri" w:hAnsi="Arial" w:cs="Arial"/>
                <w:sz w:val="18"/>
                <w:lang w:eastAsia="ja-JP"/>
              </w:rPr>
              <w:t>9.3.3.1</w:t>
            </w:r>
          </w:p>
        </w:tc>
        <w:tc>
          <w:tcPr>
            <w:tcW w:w="1842" w:type="dxa"/>
          </w:tcPr>
          <w:p w14:paraId="1B7BE02D" w14:textId="77777777" w:rsidR="00C3394F" w:rsidRPr="00C3394F" w:rsidRDefault="00C3394F" w:rsidP="00C3394F">
            <w:pPr>
              <w:spacing w:after="0"/>
              <w:rPr>
                <w:rFonts w:ascii="Arial" w:eastAsia="Calibri" w:hAnsi="Arial" w:cs="Arial"/>
                <w:sz w:val="18"/>
                <w:lang w:eastAsia="ja-JP"/>
              </w:rPr>
            </w:pPr>
          </w:p>
        </w:tc>
        <w:tc>
          <w:tcPr>
            <w:tcW w:w="1134" w:type="dxa"/>
          </w:tcPr>
          <w:p w14:paraId="7A53E274"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YES</w:t>
            </w:r>
          </w:p>
        </w:tc>
        <w:tc>
          <w:tcPr>
            <w:tcW w:w="1134" w:type="dxa"/>
          </w:tcPr>
          <w:p w14:paraId="7F23809C"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Reject</w:t>
            </w:r>
          </w:p>
        </w:tc>
      </w:tr>
      <w:tr w:rsidR="00C3394F" w:rsidRPr="00C3394F" w14:paraId="4D0E7FBE" w14:textId="77777777" w:rsidTr="00E30A16">
        <w:trPr>
          <w:jc w:val="center"/>
        </w:trPr>
        <w:tc>
          <w:tcPr>
            <w:tcW w:w="2127" w:type="dxa"/>
          </w:tcPr>
          <w:p w14:paraId="66D3B9CF" w14:textId="77777777" w:rsidR="00C3394F" w:rsidRPr="00C3394F" w:rsidRDefault="00C3394F" w:rsidP="00C3394F">
            <w:pPr>
              <w:spacing w:after="0"/>
              <w:rPr>
                <w:rFonts w:ascii="Arial" w:eastAsia="Calibri" w:hAnsi="Arial" w:cs="Arial"/>
                <w:sz w:val="18"/>
                <w:lang w:eastAsia="ja-JP"/>
              </w:rPr>
            </w:pPr>
            <w:r w:rsidRPr="00C3394F">
              <w:rPr>
                <w:rFonts w:ascii="Arial" w:eastAsia="Calibri" w:hAnsi="Arial" w:cs="Arial"/>
                <w:sz w:val="18"/>
                <w:lang w:eastAsia="ja-JP"/>
              </w:rPr>
              <w:t>Procedure Transaction ID</w:t>
            </w:r>
          </w:p>
        </w:tc>
        <w:tc>
          <w:tcPr>
            <w:tcW w:w="1134" w:type="dxa"/>
          </w:tcPr>
          <w:p w14:paraId="638C24BF" w14:textId="77777777" w:rsidR="00C3394F" w:rsidRPr="00C3394F" w:rsidRDefault="00C3394F" w:rsidP="00C3394F">
            <w:pPr>
              <w:spacing w:after="0"/>
              <w:rPr>
                <w:rFonts w:ascii="Arial" w:eastAsia="Calibri" w:hAnsi="Arial" w:cs="Arial"/>
                <w:sz w:val="18"/>
                <w:lang w:eastAsia="ja-JP"/>
              </w:rPr>
            </w:pPr>
            <w:r w:rsidRPr="00C3394F">
              <w:rPr>
                <w:rFonts w:ascii="Arial" w:eastAsia="Calibri" w:hAnsi="Arial" w:cs="Arial"/>
                <w:sz w:val="18"/>
                <w:lang w:eastAsia="ja-JP"/>
              </w:rPr>
              <w:t>M</w:t>
            </w:r>
          </w:p>
        </w:tc>
        <w:tc>
          <w:tcPr>
            <w:tcW w:w="992" w:type="dxa"/>
          </w:tcPr>
          <w:p w14:paraId="126A9878" w14:textId="77777777" w:rsidR="00C3394F" w:rsidRPr="00C3394F" w:rsidRDefault="00C3394F" w:rsidP="00C3394F">
            <w:pPr>
              <w:spacing w:after="0"/>
              <w:rPr>
                <w:rFonts w:ascii="Arial" w:eastAsia="Calibri" w:hAnsi="Arial" w:cs="Arial"/>
                <w:sz w:val="18"/>
                <w:lang w:eastAsia="ja-JP"/>
              </w:rPr>
            </w:pPr>
          </w:p>
        </w:tc>
        <w:tc>
          <w:tcPr>
            <w:tcW w:w="1276" w:type="dxa"/>
          </w:tcPr>
          <w:p w14:paraId="1E67E858" w14:textId="77777777" w:rsidR="00C3394F" w:rsidRPr="00C3394F" w:rsidRDefault="00C3394F" w:rsidP="00C3394F">
            <w:pPr>
              <w:spacing w:after="0"/>
              <w:rPr>
                <w:rFonts w:ascii="Arial" w:eastAsia="Calibri" w:hAnsi="Arial" w:cs="Arial"/>
                <w:sz w:val="18"/>
                <w:lang w:eastAsia="ja-JP"/>
              </w:rPr>
            </w:pPr>
            <w:r w:rsidRPr="00C3394F">
              <w:rPr>
                <w:rFonts w:ascii="Arial" w:eastAsia="Calibri" w:hAnsi="Arial" w:cs="Arial"/>
                <w:sz w:val="18"/>
                <w:lang w:eastAsia="ja-JP"/>
              </w:rPr>
              <w:t>10.1.1</w:t>
            </w:r>
          </w:p>
        </w:tc>
        <w:tc>
          <w:tcPr>
            <w:tcW w:w="1842" w:type="dxa"/>
          </w:tcPr>
          <w:p w14:paraId="13494D04" w14:textId="77777777" w:rsidR="00C3394F" w:rsidRPr="00C3394F" w:rsidRDefault="00C3394F" w:rsidP="00C3394F">
            <w:pPr>
              <w:spacing w:after="0"/>
              <w:rPr>
                <w:rFonts w:ascii="Arial" w:eastAsia="Calibri" w:hAnsi="Arial" w:cs="Arial"/>
                <w:sz w:val="18"/>
                <w:lang w:eastAsia="ja-JP"/>
              </w:rPr>
            </w:pPr>
          </w:p>
        </w:tc>
        <w:tc>
          <w:tcPr>
            <w:tcW w:w="1134" w:type="dxa"/>
          </w:tcPr>
          <w:p w14:paraId="7E1C4C25"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YES</w:t>
            </w:r>
          </w:p>
        </w:tc>
        <w:tc>
          <w:tcPr>
            <w:tcW w:w="1134" w:type="dxa"/>
          </w:tcPr>
          <w:p w14:paraId="1EA22267"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Reject</w:t>
            </w:r>
          </w:p>
        </w:tc>
      </w:tr>
      <w:tr w:rsidR="00C3394F" w:rsidRPr="00C3394F" w14:paraId="61EFA4C2" w14:textId="77777777" w:rsidTr="00E30A16">
        <w:trPr>
          <w:jc w:val="center"/>
        </w:trPr>
        <w:tc>
          <w:tcPr>
            <w:tcW w:w="2127" w:type="dxa"/>
          </w:tcPr>
          <w:p w14:paraId="404769F3" w14:textId="77777777" w:rsidR="00C3394F" w:rsidRPr="00C3394F" w:rsidRDefault="00C3394F" w:rsidP="00C3394F">
            <w:pPr>
              <w:spacing w:after="0"/>
              <w:rPr>
                <w:rFonts w:ascii="Arial" w:eastAsia="Calibri" w:hAnsi="Arial" w:cs="Arial"/>
                <w:sz w:val="18"/>
                <w:lang w:eastAsia="ja-JP"/>
              </w:rPr>
            </w:pPr>
            <w:r w:rsidRPr="00C3394F">
              <w:rPr>
                <w:rFonts w:ascii="Arial" w:eastAsia="Calibri" w:hAnsi="Arial" w:cs="Arial"/>
                <w:sz w:val="18"/>
                <w:lang w:eastAsia="ja-JP"/>
              </w:rPr>
              <w:t xml:space="preserve">List of API Information </w:t>
            </w:r>
            <w:proofErr w:type="gramStart"/>
            <w:r w:rsidRPr="00C3394F">
              <w:rPr>
                <w:rFonts w:ascii="Arial" w:eastAsia="Calibri" w:hAnsi="Arial" w:cs="Arial"/>
                <w:sz w:val="18"/>
                <w:lang w:eastAsia="ja-JP"/>
              </w:rPr>
              <w:t>To</w:t>
            </w:r>
            <w:proofErr w:type="gramEnd"/>
            <w:r w:rsidRPr="00C3394F">
              <w:rPr>
                <w:rFonts w:ascii="Arial" w:eastAsia="Calibri" w:hAnsi="Arial" w:cs="Arial"/>
                <w:sz w:val="18"/>
                <w:lang w:eastAsia="ja-JP"/>
              </w:rPr>
              <w:t xml:space="preserve"> Register</w:t>
            </w:r>
          </w:p>
        </w:tc>
        <w:tc>
          <w:tcPr>
            <w:tcW w:w="1134" w:type="dxa"/>
          </w:tcPr>
          <w:p w14:paraId="0EB86586" w14:textId="77777777" w:rsidR="00C3394F" w:rsidRPr="00C3394F" w:rsidRDefault="00C3394F" w:rsidP="00C3394F">
            <w:pPr>
              <w:spacing w:after="0"/>
              <w:rPr>
                <w:rFonts w:ascii="Arial" w:eastAsia="Calibri" w:hAnsi="Arial" w:cs="Arial"/>
                <w:sz w:val="18"/>
                <w:lang w:eastAsia="ja-JP"/>
              </w:rPr>
            </w:pPr>
          </w:p>
        </w:tc>
        <w:tc>
          <w:tcPr>
            <w:tcW w:w="992" w:type="dxa"/>
          </w:tcPr>
          <w:p w14:paraId="531B7BC7" w14:textId="77777777" w:rsidR="00C3394F" w:rsidRPr="00C3394F" w:rsidRDefault="00C3394F" w:rsidP="00C3394F">
            <w:pPr>
              <w:spacing w:after="0"/>
              <w:rPr>
                <w:rFonts w:ascii="Arial" w:eastAsia="Calibri" w:hAnsi="Arial" w:cs="Arial"/>
                <w:sz w:val="18"/>
                <w:lang w:eastAsia="ja-JP"/>
              </w:rPr>
            </w:pPr>
            <w:proofErr w:type="gramStart"/>
            <w:r w:rsidRPr="00C3394F">
              <w:rPr>
                <w:rFonts w:ascii="Arial" w:eastAsia="Calibri" w:hAnsi="Arial" w:cs="Arial"/>
                <w:sz w:val="18"/>
                <w:lang w:eastAsia="ja-JP"/>
              </w:rPr>
              <w:t>1..</w:t>
            </w:r>
            <w:r w:rsidRPr="00C3394F">
              <w:rPr>
                <w:rFonts w:ascii="Arial" w:eastAsia="Times New Roman" w:hAnsi="Arial" w:cs="Times New Roman"/>
                <w:sz w:val="18"/>
                <w:lang w:eastAsia="ja-JP"/>
              </w:rPr>
              <w:t>&lt;</w:t>
            </w:r>
            <w:proofErr w:type="spellStart"/>
            <w:proofErr w:type="gramEnd"/>
            <w:r w:rsidRPr="00C3394F">
              <w:rPr>
                <w:rFonts w:ascii="Arial" w:eastAsia="Calibri" w:hAnsi="Arial" w:cs="Arial"/>
                <w:sz w:val="18"/>
                <w:lang w:eastAsia="zh-CN"/>
              </w:rPr>
              <w:t>maxnoofAPIInformation</w:t>
            </w:r>
            <w:proofErr w:type="spellEnd"/>
            <w:r w:rsidRPr="00C3394F">
              <w:rPr>
                <w:rFonts w:ascii="Arial" w:eastAsia="Times New Roman" w:hAnsi="Arial" w:cs="Times New Roman"/>
                <w:sz w:val="18"/>
                <w:lang w:eastAsia="ja-JP"/>
              </w:rPr>
              <w:t>&gt;</w:t>
            </w:r>
          </w:p>
        </w:tc>
        <w:tc>
          <w:tcPr>
            <w:tcW w:w="1276" w:type="dxa"/>
          </w:tcPr>
          <w:p w14:paraId="606860AD" w14:textId="77777777" w:rsidR="00C3394F" w:rsidRPr="00C3394F" w:rsidRDefault="00C3394F" w:rsidP="00C3394F">
            <w:pPr>
              <w:spacing w:after="0"/>
              <w:rPr>
                <w:rFonts w:ascii="Arial" w:eastAsia="Calibri" w:hAnsi="Arial" w:cs="Arial"/>
                <w:sz w:val="18"/>
                <w:lang w:eastAsia="zh-CN"/>
              </w:rPr>
            </w:pPr>
          </w:p>
        </w:tc>
        <w:tc>
          <w:tcPr>
            <w:tcW w:w="1842" w:type="dxa"/>
          </w:tcPr>
          <w:p w14:paraId="1F51AF75" w14:textId="77777777" w:rsidR="00C3394F" w:rsidRPr="00C3394F" w:rsidRDefault="00C3394F" w:rsidP="00C3394F">
            <w:pPr>
              <w:spacing w:after="0"/>
              <w:rPr>
                <w:rFonts w:ascii="Arial" w:eastAsia="Calibri" w:hAnsi="Arial" w:cs="Arial"/>
                <w:sz w:val="18"/>
                <w:lang w:eastAsia="ja-JP"/>
              </w:rPr>
            </w:pPr>
          </w:p>
        </w:tc>
        <w:tc>
          <w:tcPr>
            <w:tcW w:w="1134" w:type="dxa"/>
          </w:tcPr>
          <w:p w14:paraId="1BC4D07B"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YES</w:t>
            </w:r>
          </w:p>
        </w:tc>
        <w:tc>
          <w:tcPr>
            <w:tcW w:w="1134" w:type="dxa"/>
          </w:tcPr>
          <w:p w14:paraId="687EC244"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Reject</w:t>
            </w:r>
          </w:p>
        </w:tc>
      </w:tr>
      <w:tr w:rsidR="00C3394F" w:rsidRPr="00C3394F" w14:paraId="72DF64E8" w14:textId="77777777" w:rsidTr="00E30A16">
        <w:trPr>
          <w:jc w:val="center"/>
        </w:trPr>
        <w:tc>
          <w:tcPr>
            <w:tcW w:w="2127" w:type="dxa"/>
          </w:tcPr>
          <w:p w14:paraId="4190A28F" w14:textId="77777777" w:rsidR="00C3394F" w:rsidRPr="00C3394F" w:rsidRDefault="00C3394F" w:rsidP="00C3394F">
            <w:pPr>
              <w:spacing w:after="0"/>
              <w:rPr>
                <w:rFonts w:ascii="Arial" w:eastAsia="Calibri" w:hAnsi="Arial" w:cs="Arial"/>
                <w:sz w:val="18"/>
                <w:lang w:eastAsia="ja-JP"/>
              </w:rPr>
            </w:pPr>
            <w:r w:rsidRPr="00C3394F">
              <w:rPr>
                <w:rFonts w:ascii="Arial" w:eastAsia="Calibri" w:hAnsi="Arial" w:cs="Arial"/>
                <w:sz w:val="18"/>
                <w:lang w:eastAsia="ja-JP"/>
              </w:rPr>
              <w:t>&gt; API Information</w:t>
            </w:r>
          </w:p>
        </w:tc>
        <w:tc>
          <w:tcPr>
            <w:tcW w:w="1134" w:type="dxa"/>
          </w:tcPr>
          <w:p w14:paraId="64B919FE" w14:textId="77777777" w:rsidR="00C3394F" w:rsidRPr="00C3394F" w:rsidRDefault="00C3394F" w:rsidP="00C3394F">
            <w:pPr>
              <w:spacing w:after="0"/>
              <w:rPr>
                <w:rFonts w:ascii="Arial" w:eastAsia="Calibri" w:hAnsi="Arial" w:cs="Arial"/>
                <w:sz w:val="18"/>
                <w:lang w:eastAsia="ja-JP"/>
              </w:rPr>
            </w:pPr>
            <w:r w:rsidRPr="00C3394F">
              <w:rPr>
                <w:rFonts w:ascii="Arial" w:eastAsia="Calibri" w:hAnsi="Arial" w:cs="Arial"/>
                <w:sz w:val="18"/>
                <w:lang w:eastAsia="ja-JP"/>
              </w:rPr>
              <w:t>M</w:t>
            </w:r>
          </w:p>
        </w:tc>
        <w:tc>
          <w:tcPr>
            <w:tcW w:w="992" w:type="dxa"/>
          </w:tcPr>
          <w:p w14:paraId="2C272182" w14:textId="77777777" w:rsidR="00C3394F" w:rsidRPr="00C3394F" w:rsidRDefault="00C3394F" w:rsidP="00C3394F">
            <w:pPr>
              <w:spacing w:after="0"/>
              <w:rPr>
                <w:rFonts w:ascii="Arial" w:eastAsia="Calibri" w:hAnsi="Arial" w:cs="Arial"/>
                <w:sz w:val="18"/>
                <w:lang w:eastAsia="ja-JP"/>
              </w:rPr>
            </w:pPr>
          </w:p>
        </w:tc>
        <w:tc>
          <w:tcPr>
            <w:tcW w:w="1276" w:type="dxa"/>
          </w:tcPr>
          <w:p w14:paraId="743D31D8" w14:textId="77777777" w:rsidR="00C3394F" w:rsidRPr="00C3394F" w:rsidRDefault="00C3394F" w:rsidP="00C3394F">
            <w:pPr>
              <w:spacing w:after="0"/>
              <w:rPr>
                <w:rFonts w:ascii="Arial" w:eastAsia="Calibri" w:hAnsi="Arial" w:cs="Arial"/>
                <w:sz w:val="18"/>
                <w:lang w:eastAsia="zh-CN"/>
              </w:rPr>
            </w:pPr>
            <w:r w:rsidRPr="00C3394F">
              <w:rPr>
                <w:rFonts w:ascii="Arial" w:eastAsia="Calibri" w:hAnsi="Arial" w:cs="Arial"/>
                <w:sz w:val="18"/>
                <w:lang w:eastAsia="zh-CN"/>
              </w:rPr>
              <w:t>9.3.3.2</w:t>
            </w:r>
          </w:p>
        </w:tc>
        <w:tc>
          <w:tcPr>
            <w:tcW w:w="1842" w:type="dxa"/>
          </w:tcPr>
          <w:p w14:paraId="6AAE1F75" w14:textId="77777777" w:rsidR="00C3394F" w:rsidRPr="00C3394F" w:rsidRDefault="00C3394F" w:rsidP="00C3394F">
            <w:pPr>
              <w:spacing w:after="0"/>
              <w:rPr>
                <w:rFonts w:ascii="Arial" w:eastAsia="Calibri" w:hAnsi="Arial" w:cs="Arial"/>
                <w:sz w:val="18"/>
                <w:lang w:eastAsia="ja-JP"/>
              </w:rPr>
            </w:pPr>
          </w:p>
        </w:tc>
        <w:tc>
          <w:tcPr>
            <w:tcW w:w="1134" w:type="dxa"/>
          </w:tcPr>
          <w:p w14:paraId="34F9AC3D"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w:t>
            </w:r>
          </w:p>
        </w:tc>
        <w:tc>
          <w:tcPr>
            <w:tcW w:w="1134" w:type="dxa"/>
          </w:tcPr>
          <w:p w14:paraId="695166BE"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w:t>
            </w:r>
          </w:p>
        </w:tc>
      </w:tr>
    </w:tbl>
    <w:p w14:paraId="7F2F08F8" w14:textId="77777777" w:rsidR="00C3394F" w:rsidRPr="00C3394F" w:rsidRDefault="00C3394F" w:rsidP="00C3394F">
      <w:pPr>
        <w:spacing w:after="180" w:line="240" w:lineRule="auto"/>
        <w:jc w:val="both"/>
        <w:rPr>
          <w:rFonts w:ascii="Calibri" w:eastAsia="等线" w:hAnsi="Calibri" w:cs="Calibri"/>
          <w:i/>
          <w:iCs/>
          <w:color w:val="FF0000"/>
          <w:lang w:val="en-GB"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C3394F" w:rsidRPr="00C3394F" w14:paraId="70BB9BEB" w14:textId="77777777" w:rsidTr="00E30A16">
        <w:trPr>
          <w:jc w:val="center"/>
        </w:trPr>
        <w:tc>
          <w:tcPr>
            <w:tcW w:w="3686" w:type="dxa"/>
            <w:tcBorders>
              <w:top w:val="single" w:sz="4" w:space="0" w:color="auto"/>
              <w:left w:val="single" w:sz="4" w:space="0" w:color="auto"/>
              <w:bottom w:val="single" w:sz="4" w:space="0" w:color="auto"/>
              <w:right w:val="single" w:sz="4" w:space="0" w:color="auto"/>
            </w:tcBorders>
          </w:tcPr>
          <w:p w14:paraId="4A78197D" w14:textId="77777777" w:rsidR="00C3394F" w:rsidRPr="00C3394F" w:rsidRDefault="00C3394F" w:rsidP="00C3394F">
            <w:pPr>
              <w:keepNext/>
              <w:keepLines/>
              <w:overflowPunct w:val="0"/>
              <w:autoSpaceDE w:val="0"/>
              <w:autoSpaceDN w:val="0"/>
              <w:adjustRightInd w:val="0"/>
              <w:spacing w:after="0" w:line="240" w:lineRule="auto"/>
              <w:ind w:leftChars="90" w:left="198"/>
              <w:jc w:val="center"/>
              <w:textAlignment w:val="baseline"/>
              <w:rPr>
                <w:rFonts w:ascii="Arial" w:eastAsia="Times New Roman" w:hAnsi="Arial" w:cs="Arial"/>
                <w:b/>
                <w:sz w:val="18"/>
                <w:szCs w:val="20"/>
                <w:lang w:eastAsia="ja-JP"/>
              </w:rPr>
            </w:pPr>
            <w:r w:rsidRPr="00C3394F">
              <w:rPr>
                <w:rFonts w:ascii="Arial" w:eastAsia="Times New Roman" w:hAnsi="Arial" w:cs="Arial"/>
                <w:b/>
                <w:sz w:val="18"/>
                <w:szCs w:val="20"/>
                <w:lang w:eastAsia="ja-JP"/>
              </w:rPr>
              <w:t>Range bound</w:t>
            </w:r>
          </w:p>
        </w:tc>
        <w:tc>
          <w:tcPr>
            <w:tcW w:w="5670" w:type="dxa"/>
            <w:tcBorders>
              <w:top w:val="single" w:sz="4" w:space="0" w:color="auto"/>
              <w:left w:val="single" w:sz="4" w:space="0" w:color="auto"/>
              <w:bottom w:val="single" w:sz="4" w:space="0" w:color="auto"/>
              <w:right w:val="single" w:sz="4" w:space="0" w:color="auto"/>
            </w:tcBorders>
          </w:tcPr>
          <w:p w14:paraId="7C76B2F0" w14:textId="77777777" w:rsidR="00C3394F" w:rsidRPr="00C3394F" w:rsidRDefault="00C3394F" w:rsidP="00C3394F">
            <w:pPr>
              <w:keepNext/>
              <w:keepLines/>
              <w:overflowPunct w:val="0"/>
              <w:autoSpaceDE w:val="0"/>
              <w:autoSpaceDN w:val="0"/>
              <w:adjustRightInd w:val="0"/>
              <w:spacing w:after="0" w:line="240" w:lineRule="auto"/>
              <w:ind w:leftChars="90" w:left="198"/>
              <w:jc w:val="center"/>
              <w:textAlignment w:val="baseline"/>
              <w:rPr>
                <w:rFonts w:ascii="Arial" w:eastAsia="Times New Roman" w:hAnsi="Arial" w:cs="Arial"/>
                <w:b/>
                <w:sz w:val="18"/>
                <w:szCs w:val="20"/>
                <w:lang w:eastAsia="ja-JP"/>
              </w:rPr>
            </w:pPr>
            <w:r w:rsidRPr="00C3394F">
              <w:rPr>
                <w:rFonts w:ascii="Arial" w:eastAsia="Times New Roman" w:hAnsi="Arial" w:cs="Arial"/>
                <w:b/>
                <w:sz w:val="18"/>
                <w:szCs w:val="20"/>
                <w:lang w:eastAsia="ja-JP"/>
              </w:rPr>
              <w:t>Explanation</w:t>
            </w:r>
          </w:p>
        </w:tc>
      </w:tr>
      <w:tr w:rsidR="00C3394F" w:rsidRPr="00C3394F" w14:paraId="41265767" w14:textId="77777777" w:rsidTr="00E30A16">
        <w:trPr>
          <w:jc w:val="center"/>
        </w:trPr>
        <w:tc>
          <w:tcPr>
            <w:tcW w:w="3686" w:type="dxa"/>
          </w:tcPr>
          <w:p w14:paraId="68597497" w14:textId="77777777" w:rsidR="00C3394F" w:rsidRPr="00C3394F" w:rsidRDefault="00C3394F" w:rsidP="00C3394F">
            <w:pPr>
              <w:keepNext/>
              <w:keepLines/>
              <w:overflowPunct w:val="0"/>
              <w:autoSpaceDE w:val="0"/>
              <w:autoSpaceDN w:val="0"/>
              <w:adjustRightInd w:val="0"/>
              <w:spacing w:after="0" w:line="240" w:lineRule="auto"/>
              <w:textAlignment w:val="baseline"/>
              <w:rPr>
                <w:rFonts w:ascii="Arial" w:eastAsia="Times New Roman" w:hAnsi="Arial" w:cs="Arial"/>
                <w:sz w:val="18"/>
                <w:szCs w:val="20"/>
                <w:lang w:eastAsia="ja-JP"/>
              </w:rPr>
            </w:pPr>
            <w:proofErr w:type="spellStart"/>
            <w:r w:rsidRPr="00C3394F">
              <w:rPr>
                <w:rFonts w:ascii="Arial" w:eastAsia="Calibri" w:hAnsi="Arial" w:cs="Arial"/>
                <w:sz w:val="18"/>
                <w:lang w:eastAsia="zh-CN"/>
              </w:rPr>
              <w:t>maxnoofAPIInformation</w:t>
            </w:r>
            <w:proofErr w:type="spellEnd"/>
          </w:p>
        </w:tc>
        <w:tc>
          <w:tcPr>
            <w:tcW w:w="5670" w:type="dxa"/>
          </w:tcPr>
          <w:p w14:paraId="4ADAA630" w14:textId="77777777" w:rsidR="00C3394F" w:rsidRPr="00C3394F" w:rsidRDefault="00C3394F" w:rsidP="00C3394F">
            <w:pPr>
              <w:keepNext/>
              <w:keepLines/>
              <w:overflowPunct w:val="0"/>
              <w:autoSpaceDE w:val="0"/>
              <w:autoSpaceDN w:val="0"/>
              <w:adjustRightInd w:val="0"/>
              <w:spacing w:after="0" w:line="240" w:lineRule="auto"/>
              <w:textAlignment w:val="baseline"/>
              <w:rPr>
                <w:rFonts w:ascii="Arial" w:eastAsia="Times New Roman" w:hAnsi="Arial" w:cs="Arial"/>
                <w:sz w:val="18"/>
                <w:szCs w:val="20"/>
                <w:lang w:eastAsia="ja-JP"/>
              </w:rPr>
            </w:pPr>
            <w:r w:rsidRPr="00C3394F">
              <w:rPr>
                <w:rFonts w:ascii="Arial" w:eastAsia="Times New Roman" w:hAnsi="Arial" w:cs="Arial"/>
                <w:sz w:val="18"/>
                <w:szCs w:val="20"/>
                <w:lang w:eastAsia="ja-JP"/>
              </w:rPr>
              <w:t xml:space="preserve">Maximum no. of </w:t>
            </w:r>
            <w:r w:rsidRPr="00C3394F">
              <w:rPr>
                <w:rFonts w:ascii="Arial" w:eastAsia="宋体" w:hAnsi="Arial" w:cs="Arial"/>
                <w:sz w:val="18"/>
                <w:szCs w:val="20"/>
                <w:lang w:eastAsia="zh-CN"/>
              </w:rPr>
              <w:t>API information items</w:t>
            </w:r>
            <w:r w:rsidRPr="00C3394F">
              <w:rPr>
                <w:rFonts w:ascii="Arial" w:eastAsia="Times New Roman" w:hAnsi="Arial" w:cs="Arial"/>
                <w:sz w:val="18"/>
                <w:szCs w:val="20"/>
                <w:lang w:eastAsia="ja-JP"/>
              </w:rPr>
              <w:t xml:space="preserve"> supported in an API list. Value is </w:t>
            </w:r>
            <w:r w:rsidRPr="00C3394F">
              <w:rPr>
                <w:rFonts w:ascii="Arial" w:eastAsia="宋体" w:hAnsi="Arial" w:cs="Arial"/>
                <w:sz w:val="18"/>
                <w:szCs w:val="20"/>
                <w:lang w:eastAsia="zh-CN"/>
              </w:rPr>
              <w:t>1024</w:t>
            </w:r>
            <w:r w:rsidRPr="00C3394F">
              <w:rPr>
                <w:rFonts w:ascii="Arial" w:eastAsia="Times New Roman" w:hAnsi="Arial" w:cs="Arial"/>
                <w:sz w:val="18"/>
                <w:szCs w:val="20"/>
                <w:lang w:eastAsia="ja-JP"/>
              </w:rPr>
              <w:t>.</w:t>
            </w:r>
          </w:p>
        </w:tc>
      </w:tr>
    </w:tbl>
    <w:p w14:paraId="76F3EDB2" w14:textId="77777777" w:rsidR="00C3394F" w:rsidRPr="00C3394F" w:rsidRDefault="00C3394F" w:rsidP="00C3394F">
      <w:pPr>
        <w:spacing w:after="180" w:line="240" w:lineRule="auto"/>
        <w:rPr>
          <w:rFonts w:ascii="Times New Roman" w:eastAsia="Yu Mincho" w:hAnsi="Times New Roman" w:cs="Times New Roman"/>
          <w:sz w:val="20"/>
          <w:szCs w:val="20"/>
          <w:lang w:val="en-GB" w:eastAsia="zh-CN"/>
        </w:rPr>
      </w:pPr>
    </w:p>
    <w:p w14:paraId="06F2B95B" w14:textId="77777777" w:rsidR="00C3394F" w:rsidRPr="00C3394F" w:rsidRDefault="00C3394F" w:rsidP="00C3394F">
      <w:pPr>
        <w:keepNext/>
        <w:keepLines/>
        <w:overflowPunct w:val="0"/>
        <w:autoSpaceDE w:val="0"/>
        <w:autoSpaceDN w:val="0"/>
        <w:adjustRightInd w:val="0"/>
        <w:spacing w:before="120" w:after="180" w:line="240" w:lineRule="exact"/>
        <w:ind w:left="1418" w:hanging="1418"/>
        <w:textAlignment w:val="baseline"/>
        <w:outlineLvl w:val="3"/>
        <w:rPr>
          <w:rFonts w:ascii="Arial" w:eastAsia="Times New Roman" w:hAnsi="Arial" w:cs="Times New Roman"/>
          <w:sz w:val="24"/>
          <w:szCs w:val="20"/>
          <w:lang w:val="en-GB"/>
        </w:rPr>
      </w:pPr>
      <w:r w:rsidRPr="00C3394F">
        <w:rPr>
          <w:rFonts w:ascii="Arial" w:eastAsia="Times New Roman" w:hAnsi="Arial" w:cs="Times New Roman"/>
          <w:sz w:val="24"/>
          <w:szCs w:val="20"/>
          <w:lang w:val="en-GB"/>
        </w:rPr>
        <w:t>9.3.2.13</w:t>
      </w:r>
      <w:r w:rsidRPr="00C3394F">
        <w:rPr>
          <w:rFonts w:ascii="Arial" w:eastAsia="Times New Roman" w:hAnsi="Arial" w:cs="Times New Roman"/>
          <w:sz w:val="24"/>
          <w:szCs w:val="20"/>
          <w:lang w:val="en-GB"/>
        </w:rPr>
        <w:tab/>
        <w:t>API REGISTRATION RESPONSE</w:t>
      </w:r>
    </w:p>
    <w:p w14:paraId="28BD9CEB" w14:textId="77777777" w:rsidR="00C3394F" w:rsidRPr="00C3394F" w:rsidRDefault="00C3394F" w:rsidP="00C3394F">
      <w:pPr>
        <w:rPr>
          <w:rFonts w:ascii="Times New Roman" w:eastAsia="Calibri" w:hAnsi="Times New Roman" w:cs="Times New Roman"/>
          <w:sz w:val="20"/>
          <w:lang w:eastAsia="zh-CN"/>
        </w:rPr>
      </w:pPr>
      <w:r w:rsidRPr="00C3394F">
        <w:rPr>
          <w:rFonts w:ascii="Times New Roman" w:eastAsia="Calibri" w:hAnsi="Times New Roman" w:cs="Times New Roman"/>
          <w:sz w:val="20"/>
          <w:lang w:eastAsia="zh-CN"/>
        </w:rPr>
        <w:t xml:space="preserve">This message is sent by Near-RT RIC platform to the </w:t>
      </w:r>
      <w:proofErr w:type="spellStart"/>
      <w:r w:rsidRPr="00C3394F">
        <w:rPr>
          <w:rFonts w:ascii="Times New Roman" w:eastAsia="Calibri" w:hAnsi="Times New Roman" w:cs="Times New Roman"/>
          <w:sz w:val="20"/>
          <w:lang w:eastAsia="zh-CN"/>
        </w:rPr>
        <w:t>xApp</w:t>
      </w:r>
      <w:proofErr w:type="spellEnd"/>
      <w:r w:rsidRPr="00C3394F">
        <w:rPr>
          <w:rFonts w:ascii="Times New Roman" w:eastAsia="Calibri" w:hAnsi="Times New Roman" w:cs="Times New Roman"/>
          <w:sz w:val="20"/>
          <w:lang w:eastAsia="zh-CN"/>
        </w:rPr>
        <w:t xml:space="preserve"> to indicate success of the registration of Near-RT RIC APIs.</w:t>
      </w:r>
    </w:p>
    <w:p w14:paraId="0D39BA71" w14:textId="77777777" w:rsidR="00C3394F" w:rsidRPr="00C3394F" w:rsidRDefault="00C3394F" w:rsidP="00C3394F">
      <w:pPr>
        <w:rPr>
          <w:rFonts w:ascii="Times New Roman" w:eastAsia="Calibri" w:hAnsi="Times New Roman" w:cs="Times New Roman"/>
          <w:sz w:val="20"/>
          <w:lang w:eastAsia="zh-CN"/>
        </w:rPr>
      </w:pPr>
      <w:r w:rsidRPr="00C3394F">
        <w:rPr>
          <w:rFonts w:ascii="Times New Roman" w:eastAsia="Calibri" w:hAnsi="Times New Roman" w:cs="Times New Roman"/>
          <w:sz w:val="20"/>
          <w:lang w:eastAsia="zh-CN"/>
        </w:rPr>
        <w:t xml:space="preserve">Direction: Near-RT RIC platform -&gt; </w:t>
      </w:r>
      <w:proofErr w:type="spellStart"/>
      <w:r w:rsidRPr="00C3394F">
        <w:rPr>
          <w:rFonts w:ascii="Times New Roman" w:eastAsia="Calibri" w:hAnsi="Times New Roman" w:cs="Times New Roman"/>
          <w:sz w:val="20"/>
          <w:lang w:eastAsia="zh-CN"/>
        </w:rPr>
        <w:t>xApp</w:t>
      </w:r>
      <w:proofErr w:type="spellEnd"/>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C3394F" w:rsidRPr="00C3394F" w14:paraId="43591CF1" w14:textId="77777777" w:rsidTr="00E30A16">
        <w:trPr>
          <w:jc w:val="center"/>
        </w:trPr>
        <w:tc>
          <w:tcPr>
            <w:tcW w:w="2127" w:type="dxa"/>
          </w:tcPr>
          <w:p w14:paraId="7AB23712"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IE/Group Name</w:t>
            </w:r>
          </w:p>
        </w:tc>
        <w:tc>
          <w:tcPr>
            <w:tcW w:w="1134" w:type="dxa"/>
          </w:tcPr>
          <w:p w14:paraId="21F7AC52"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Presence</w:t>
            </w:r>
          </w:p>
        </w:tc>
        <w:tc>
          <w:tcPr>
            <w:tcW w:w="992" w:type="dxa"/>
          </w:tcPr>
          <w:p w14:paraId="359A8627"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Range</w:t>
            </w:r>
          </w:p>
        </w:tc>
        <w:tc>
          <w:tcPr>
            <w:tcW w:w="1276" w:type="dxa"/>
          </w:tcPr>
          <w:p w14:paraId="04196123"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IE type and reference</w:t>
            </w:r>
          </w:p>
        </w:tc>
        <w:tc>
          <w:tcPr>
            <w:tcW w:w="1842" w:type="dxa"/>
          </w:tcPr>
          <w:p w14:paraId="5CB01C75"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Semantics description</w:t>
            </w:r>
          </w:p>
        </w:tc>
        <w:tc>
          <w:tcPr>
            <w:tcW w:w="1134" w:type="dxa"/>
          </w:tcPr>
          <w:p w14:paraId="6B409CCD"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Criticality</w:t>
            </w:r>
          </w:p>
        </w:tc>
        <w:tc>
          <w:tcPr>
            <w:tcW w:w="1134" w:type="dxa"/>
          </w:tcPr>
          <w:p w14:paraId="28CC5EAF"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b/>
                <w:sz w:val="18"/>
                <w:lang w:eastAsia="ja-JP"/>
              </w:rPr>
              <w:t>Assigned Criticality</w:t>
            </w:r>
          </w:p>
        </w:tc>
      </w:tr>
      <w:tr w:rsidR="00C3394F" w:rsidRPr="00C3394F" w14:paraId="101B08B3" w14:textId="77777777" w:rsidTr="00E30A16">
        <w:trPr>
          <w:jc w:val="center"/>
        </w:trPr>
        <w:tc>
          <w:tcPr>
            <w:tcW w:w="2127" w:type="dxa"/>
          </w:tcPr>
          <w:p w14:paraId="4CB81A53" w14:textId="77777777" w:rsidR="00C3394F" w:rsidRPr="00C3394F" w:rsidRDefault="00C3394F" w:rsidP="00C3394F">
            <w:pPr>
              <w:spacing w:after="0"/>
              <w:rPr>
                <w:rFonts w:ascii="Arial" w:eastAsia="Calibri" w:hAnsi="Arial" w:cs="Arial"/>
                <w:sz w:val="18"/>
                <w:lang w:eastAsia="ja-JP"/>
              </w:rPr>
            </w:pPr>
            <w:r w:rsidRPr="00C3394F">
              <w:rPr>
                <w:rFonts w:ascii="Arial" w:eastAsia="Calibri" w:hAnsi="Arial" w:cs="Arial"/>
                <w:sz w:val="18"/>
                <w:lang w:eastAsia="ja-JP"/>
              </w:rPr>
              <w:t>Message Type</w:t>
            </w:r>
          </w:p>
        </w:tc>
        <w:tc>
          <w:tcPr>
            <w:tcW w:w="1134" w:type="dxa"/>
          </w:tcPr>
          <w:p w14:paraId="4DD6B4A6" w14:textId="77777777" w:rsidR="00C3394F" w:rsidRPr="00C3394F" w:rsidRDefault="00C3394F" w:rsidP="00C3394F">
            <w:pPr>
              <w:spacing w:after="0"/>
              <w:rPr>
                <w:rFonts w:ascii="Arial" w:eastAsia="Calibri" w:hAnsi="Arial" w:cs="Arial"/>
                <w:sz w:val="18"/>
                <w:lang w:eastAsia="ja-JP"/>
              </w:rPr>
            </w:pPr>
            <w:r w:rsidRPr="00C3394F">
              <w:rPr>
                <w:rFonts w:ascii="Arial" w:eastAsia="Calibri" w:hAnsi="Arial" w:cs="Arial"/>
                <w:sz w:val="18"/>
                <w:lang w:eastAsia="ja-JP"/>
              </w:rPr>
              <w:t>M</w:t>
            </w:r>
          </w:p>
        </w:tc>
        <w:tc>
          <w:tcPr>
            <w:tcW w:w="992" w:type="dxa"/>
          </w:tcPr>
          <w:p w14:paraId="40DD1D9F" w14:textId="77777777" w:rsidR="00C3394F" w:rsidRPr="00C3394F" w:rsidRDefault="00C3394F" w:rsidP="00C3394F">
            <w:pPr>
              <w:spacing w:after="0"/>
              <w:rPr>
                <w:rFonts w:ascii="Arial" w:eastAsia="Calibri" w:hAnsi="Arial" w:cs="Arial"/>
                <w:sz w:val="18"/>
                <w:lang w:eastAsia="ja-JP"/>
              </w:rPr>
            </w:pPr>
          </w:p>
        </w:tc>
        <w:tc>
          <w:tcPr>
            <w:tcW w:w="1276" w:type="dxa"/>
          </w:tcPr>
          <w:p w14:paraId="7DC62404" w14:textId="77777777" w:rsidR="00C3394F" w:rsidRPr="00C3394F" w:rsidRDefault="00C3394F" w:rsidP="00C3394F">
            <w:pPr>
              <w:spacing w:after="0"/>
              <w:rPr>
                <w:rFonts w:ascii="Arial" w:eastAsia="Calibri" w:hAnsi="Arial" w:cs="Arial"/>
                <w:sz w:val="18"/>
                <w:highlight w:val="yellow"/>
                <w:lang w:eastAsia="zh-CN"/>
              </w:rPr>
            </w:pPr>
            <w:r w:rsidRPr="00C3394F">
              <w:rPr>
                <w:rFonts w:ascii="Arial" w:eastAsia="Calibri" w:hAnsi="Arial" w:cs="Arial"/>
                <w:sz w:val="18"/>
                <w:lang w:eastAsia="ja-JP"/>
              </w:rPr>
              <w:t>9.3.3.1</w:t>
            </w:r>
          </w:p>
        </w:tc>
        <w:tc>
          <w:tcPr>
            <w:tcW w:w="1842" w:type="dxa"/>
          </w:tcPr>
          <w:p w14:paraId="3560A3B1" w14:textId="77777777" w:rsidR="00C3394F" w:rsidRPr="00C3394F" w:rsidRDefault="00C3394F" w:rsidP="00C3394F">
            <w:pPr>
              <w:spacing w:after="0"/>
              <w:rPr>
                <w:rFonts w:ascii="Arial" w:eastAsia="Calibri" w:hAnsi="Arial" w:cs="Arial"/>
                <w:sz w:val="18"/>
                <w:lang w:eastAsia="ja-JP"/>
              </w:rPr>
            </w:pPr>
          </w:p>
        </w:tc>
        <w:tc>
          <w:tcPr>
            <w:tcW w:w="1134" w:type="dxa"/>
          </w:tcPr>
          <w:p w14:paraId="5774890D"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YES</w:t>
            </w:r>
          </w:p>
        </w:tc>
        <w:tc>
          <w:tcPr>
            <w:tcW w:w="1134" w:type="dxa"/>
          </w:tcPr>
          <w:p w14:paraId="2CBAAA11"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Reject</w:t>
            </w:r>
          </w:p>
        </w:tc>
      </w:tr>
      <w:tr w:rsidR="00C3394F" w:rsidRPr="00C3394F" w14:paraId="5EFD5A5A" w14:textId="77777777" w:rsidTr="00E30A16">
        <w:trPr>
          <w:jc w:val="center"/>
        </w:trPr>
        <w:tc>
          <w:tcPr>
            <w:tcW w:w="2127" w:type="dxa"/>
          </w:tcPr>
          <w:p w14:paraId="7829692E" w14:textId="77777777" w:rsidR="00C3394F" w:rsidRPr="00C3394F" w:rsidRDefault="00C3394F" w:rsidP="00C3394F">
            <w:pPr>
              <w:spacing w:after="0"/>
              <w:rPr>
                <w:rFonts w:ascii="Arial" w:eastAsia="Calibri" w:hAnsi="Arial" w:cs="Arial"/>
                <w:sz w:val="18"/>
                <w:szCs w:val="18"/>
                <w:lang w:eastAsia="ja-JP"/>
              </w:rPr>
            </w:pPr>
            <w:r w:rsidRPr="00C3394F">
              <w:rPr>
                <w:rFonts w:ascii="Arial" w:eastAsia="Calibri" w:hAnsi="Arial" w:cs="Arial"/>
                <w:sz w:val="18"/>
                <w:lang w:eastAsia="ja-JP"/>
              </w:rPr>
              <w:t>Procedure Transaction ID</w:t>
            </w:r>
          </w:p>
        </w:tc>
        <w:tc>
          <w:tcPr>
            <w:tcW w:w="1134" w:type="dxa"/>
          </w:tcPr>
          <w:p w14:paraId="67B505B7" w14:textId="77777777" w:rsidR="00C3394F" w:rsidRPr="00C3394F" w:rsidRDefault="00C3394F" w:rsidP="00C3394F">
            <w:pPr>
              <w:spacing w:after="0"/>
              <w:rPr>
                <w:rFonts w:ascii="Arial" w:eastAsia="Calibri" w:hAnsi="Arial" w:cs="Arial"/>
                <w:sz w:val="18"/>
                <w:szCs w:val="18"/>
                <w:lang w:eastAsia="ja-JP"/>
              </w:rPr>
            </w:pPr>
            <w:r w:rsidRPr="00C3394F">
              <w:rPr>
                <w:rFonts w:ascii="Arial" w:eastAsia="Calibri" w:hAnsi="Arial" w:cs="Arial"/>
                <w:sz w:val="18"/>
                <w:lang w:eastAsia="ja-JP"/>
              </w:rPr>
              <w:t>M</w:t>
            </w:r>
          </w:p>
        </w:tc>
        <w:tc>
          <w:tcPr>
            <w:tcW w:w="992" w:type="dxa"/>
          </w:tcPr>
          <w:p w14:paraId="26A92F00" w14:textId="77777777" w:rsidR="00C3394F" w:rsidRPr="00C3394F" w:rsidRDefault="00C3394F" w:rsidP="00C3394F">
            <w:pPr>
              <w:spacing w:after="0"/>
              <w:rPr>
                <w:rFonts w:ascii="Arial" w:eastAsia="Calibri" w:hAnsi="Arial" w:cs="Arial"/>
                <w:sz w:val="18"/>
                <w:szCs w:val="18"/>
                <w:lang w:eastAsia="ja-JP"/>
              </w:rPr>
            </w:pPr>
          </w:p>
        </w:tc>
        <w:tc>
          <w:tcPr>
            <w:tcW w:w="1276" w:type="dxa"/>
          </w:tcPr>
          <w:p w14:paraId="437CCD98" w14:textId="77777777" w:rsidR="00C3394F" w:rsidRPr="00C3394F" w:rsidRDefault="00C3394F" w:rsidP="00C3394F">
            <w:pPr>
              <w:spacing w:after="0"/>
              <w:rPr>
                <w:rFonts w:ascii="Arial" w:eastAsia="Calibri" w:hAnsi="Arial" w:cs="Arial"/>
                <w:sz w:val="18"/>
                <w:highlight w:val="yellow"/>
                <w:lang w:eastAsia="zh-CN"/>
              </w:rPr>
            </w:pPr>
            <w:r w:rsidRPr="00C3394F">
              <w:rPr>
                <w:rFonts w:ascii="Arial" w:eastAsia="Calibri" w:hAnsi="Arial" w:cs="Arial"/>
                <w:sz w:val="18"/>
                <w:lang w:eastAsia="ja-JP"/>
              </w:rPr>
              <w:t>10.1.1</w:t>
            </w:r>
          </w:p>
        </w:tc>
        <w:tc>
          <w:tcPr>
            <w:tcW w:w="1842" w:type="dxa"/>
          </w:tcPr>
          <w:p w14:paraId="25E81BB5" w14:textId="77777777" w:rsidR="00C3394F" w:rsidRPr="00C3394F" w:rsidRDefault="00C3394F" w:rsidP="00C3394F">
            <w:pPr>
              <w:spacing w:after="0"/>
              <w:rPr>
                <w:rFonts w:ascii="Arial" w:eastAsia="Calibri" w:hAnsi="Arial" w:cs="Arial"/>
                <w:sz w:val="18"/>
                <w:lang w:eastAsia="ja-JP"/>
              </w:rPr>
            </w:pPr>
          </w:p>
        </w:tc>
        <w:tc>
          <w:tcPr>
            <w:tcW w:w="1134" w:type="dxa"/>
          </w:tcPr>
          <w:p w14:paraId="547BC046"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YES</w:t>
            </w:r>
          </w:p>
        </w:tc>
        <w:tc>
          <w:tcPr>
            <w:tcW w:w="1134" w:type="dxa"/>
          </w:tcPr>
          <w:p w14:paraId="2A8C2F3F"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Reject</w:t>
            </w:r>
          </w:p>
        </w:tc>
      </w:tr>
      <w:tr w:rsidR="00C3394F" w:rsidRPr="00C3394F" w14:paraId="71A2E74D" w14:textId="77777777" w:rsidTr="00E30A16">
        <w:trPr>
          <w:jc w:val="center"/>
        </w:trPr>
        <w:tc>
          <w:tcPr>
            <w:tcW w:w="2127" w:type="dxa"/>
          </w:tcPr>
          <w:p w14:paraId="38802010" w14:textId="77777777" w:rsidR="00C3394F" w:rsidRPr="00C3394F" w:rsidRDefault="00C3394F" w:rsidP="00C3394F">
            <w:pPr>
              <w:rPr>
                <w:rFonts w:ascii="Arial" w:eastAsia="等线" w:hAnsi="Arial" w:cs="Times New Roman"/>
                <w:color w:val="000000"/>
                <w:sz w:val="18"/>
                <w:szCs w:val="16"/>
                <w:lang w:val="en-GB" w:eastAsia="zh-CN"/>
              </w:rPr>
            </w:pPr>
            <w:r w:rsidRPr="00C3394F">
              <w:rPr>
                <w:rFonts w:ascii="Arial" w:eastAsia="等线" w:hAnsi="Arial" w:cs="Times New Roman"/>
                <w:color w:val="000000"/>
                <w:sz w:val="18"/>
                <w:szCs w:val="16"/>
                <w:lang w:val="en-GB" w:eastAsia="zh-CN"/>
              </w:rPr>
              <w:t>List of API Information Successfully Registered</w:t>
            </w:r>
          </w:p>
          <w:p w14:paraId="265AD8D6" w14:textId="77777777" w:rsidR="00C3394F" w:rsidRPr="00C3394F" w:rsidRDefault="00C3394F" w:rsidP="00C3394F">
            <w:pPr>
              <w:keepNext/>
              <w:keepLines/>
              <w:spacing w:after="0"/>
              <w:rPr>
                <w:rFonts w:ascii="Arial" w:eastAsia="Calibri" w:hAnsi="Arial" w:cs="Arial"/>
                <w:sz w:val="18"/>
                <w:szCs w:val="18"/>
                <w:lang w:val="en-GB" w:eastAsia="zh-CN"/>
              </w:rPr>
            </w:pPr>
          </w:p>
        </w:tc>
        <w:tc>
          <w:tcPr>
            <w:tcW w:w="1134" w:type="dxa"/>
          </w:tcPr>
          <w:p w14:paraId="063D471D" w14:textId="77777777" w:rsidR="00C3394F" w:rsidRPr="00C3394F" w:rsidRDefault="00C3394F" w:rsidP="00C3394F">
            <w:pPr>
              <w:spacing w:after="0"/>
              <w:rPr>
                <w:rFonts w:ascii="Arial" w:eastAsia="Calibri" w:hAnsi="Arial" w:cs="Arial"/>
                <w:sz w:val="18"/>
                <w:szCs w:val="18"/>
                <w:lang w:eastAsia="ja-JP"/>
              </w:rPr>
            </w:pPr>
          </w:p>
        </w:tc>
        <w:tc>
          <w:tcPr>
            <w:tcW w:w="992" w:type="dxa"/>
          </w:tcPr>
          <w:p w14:paraId="77DDCDF1" w14:textId="77777777" w:rsidR="00C3394F" w:rsidRPr="00C3394F" w:rsidRDefault="00C3394F" w:rsidP="00C3394F">
            <w:pPr>
              <w:spacing w:after="0"/>
              <w:rPr>
                <w:rFonts w:ascii="Arial" w:eastAsia="Calibri" w:hAnsi="Arial" w:cs="Arial"/>
                <w:sz w:val="18"/>
                <w:szCs w:val="18"/>
                <w:lang w:eastAsia="ja-JP"/>
              </w:rPr>
            </w:pPr>
            <w:proofErr w:type="gramStart"/>
            <w:r w:rsidRPr="00C3394F">
              <w:rPr>
                <w:rFonts w:ascii="Arial" w:eastAsia="Calibri" w:hAnsi="Arial" w:cs="Arial"/>
                <w:sz w:val="18"/>
                <w:lang w:eastAsia="ja-JP"/>
              </w:rPr>
              <w:t>1..</w:t>
            </w:r>
            <w:r w:rsidRPr="00C3394F">
              <w:rPr>
                <w:rFonts w:ascii="Arial" w:eastAsia="Times New Roman" w:hAnsi="Arial" w:cs="Times New Roman"/>
                <w:sz w:val="18"/>
                <w:lang w:eastAsia="ja-JP"/>
              </w:rPr>
              <w:t>&lt;</w:t>
            </w:r>
            <w:proofErr w:type="spellStart"/>
            <w:proofErr w:type="gramEnd"/>
            <w:r w:rsidRPr="00C3394F">
              <w:rPr>
                <w:rFonts w:ascii="Arial" w:eastAsia="Calibri" w:hAnsi="Arial" w:cs="Arial"/>
                <w:sz w:val="18"/>
                <w:lang w:eastAsia="zh-CN"/>
              </w:rPr>
              <w:t>maxnoofAPIInformation</w:t>
            </w:r>
            <w:proofErr w:type="spellEnd"/>
            <w:r w:rsidRPr="00C3394F">
              <w:rPr>
                <w:rFonts w:ascii="Arial" w:eastAsia="Times New Roman" w:hAnsi="Arial" w:cs="Times New Roman"/>
                <w:sz w:val="18"/>
                <w:lang w:eastAsia="ja-JP"/>
              </w:rPr>
              <w:t>&gt;</w:t>
            </w:r>
          </w:p>
        </w:tc>
        <w:tc>
          <w:tcPr>
            <w:tcW w:w="1276" w:type="dxa"/>
          </w:tcPr>
          <w:p w14:paraId="13328F6A" w14:textId="77777777" w:rsidR="00C3394F" w:rsidRPr="00C3394F" w:rsidRDefault="00C3394F" w:rsidP="00C3394F">
            <w:pPr>
              <w:spacing w:after="0"/>
              <w:rPr>
                <w:rFonts w:ascii="Arial" w:eastAsia="Calibri" w:hAnsi="Arial" w:cs="Arial"/>
                <w:sz w:val="18"/>
                <w:lang w:eastAsia="ja-JP"/>
              </w:rPr>
            </w:pPr>
          </w:p>
        </w:tc>
        <w:tc>
          <w:tcPr>
            <w:tcW w:w="1842" w:type="dxa"/>
          </w:tcPr>
          <w:p w14:paraId="15B48889" w14:textId="77777777" w:rsidR="00C3394F" w:rsidRPr="00C3394F" w:rsidRDefault="00C3394F" w:rsidP="00C3394F">
            <w:pPr>
              <w:spacing w:after="0"/>
              <w:rPr>
                <w:rFonts w:ascii="Arial" w:eastAsia="等线" w:hAnsi="Arial" w:cs="Arial"/>
                <w:color w:val="000000"/>
                <w:sz w:val="18"/>
                <w:szCs w:val="16"/>
                <w:lang w:val="en-GB" w:eastAsia="zh-CN"/>
              </w:rPr>
            </w:pPr>
            <w:r w:rsidRPr="00C3394F">
              <w:rPr>
                <w:rFonts w:ascii="Arial" w:eastAsia="Calibri" w:hAnsi="Arial" w:cs="Arial"/>
                <w:color w:val="000000"/>
                <w:sz w:val="18"/>
                <w:szCs w:val="16"/>
                <w:lang w:val="en-GB" w:eastAsia="zh-CN"/>
              </w:rPr>
              <w:t>The list of successfully registered APIs</w:t>
            </w:r>
          </w:p>
        </w:tc>
        <w:tc>
          <w:tcPr>
            <w:tcW w:w="1134" w:type="dxa"/>
          </w:tcPr>
          <w:p w14:paraId="49E6BDFF"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YES</w:t>
            </w:r>
          </w:p>
        </w:tc>
        <w:tc>
          <w:tcPr>
            <w:tcW w:w="1134" w:type="dxa"/>
          </w:tcPr>
          <w:p w14:paraId="3413AB64"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Reject</w:t>
            </w:r>
          </w:p>
        </w:tc>
      </w:tr>
      <w:tr w:rsidR="00C3394F" w:rsidRPr="00C3394F" w14:paraId="354BCBE5" w14:textId="77777777" w:rsidTr="00E30A16">
        <w:trPr>
          <w:jc w:val="center"/>
        </w:trPr>
        <w:tc>
          <w:tcPr>
            <w:tcW w:w="2127" w:type="dxa"/>
          </w:tcPr>
          <w:p w14:paraId="11907C39" w14:textId="77777777" w:rsidR="00C3394F" w:rsidRPr="00C3394F" w:rsidRDefault="00C3394F" w:rsidP="00C3394F">
            <w:pPr>
              <w:rPr>
                <w:rFonts w:ascii="Arial" w:eastAsia="等线" w:hAnsi="Arial" w:cs="Times New Roman"/>
                <w:color w:val="000000"/>
                <w:sz w:val="18"/>
                <w:szCs w:val="16"/>
                <w:lang w:val="en-GB" w:eastAsia="zh-CN"/>
              </w:rPr>
            </w:pPr>
            <w:r w:rsidRPr="00C3394F">
              <w:rPr>
                <w:rFonts w:ascii="Arial" w:eastAsia="Times New Roman" w:hAnsi="Arial" w:cs="Times New Roman"/>
                <w:sz w:val="18"/>
                <w:lang w:eastAsia="ja-JP"/>
              </w:rPr>
              <w:t>&gt;API Information</w:t>
            </w:r>
          </w:p>
        </w:tc>
        <w:tc>
          <w:tcPr>
            <w:tcW w:w="1134" w:type="dxa"/>
          </w:tcPr>
          <w:p w14:paraId="6EFA44EF" w14:textId="77777777" w:rsidR="00C3394F" w:rsidRPr="00C3394F" w:rsidDel="00717421" w:rsidRDefault="00C3394F" w:rsidP="00C3394F">
            <w:pPr>
              <w:spacing w:after="0"/>
              <w:rPr>
                <w:rFonts w:ascii="Arial" w:eastAsia="Calibri" w:hAnsi="Arial" w:cs="Arial"/>
                <w:sz w:val="18"/>
                <w:szCs w:val="18"/>
                <w:lang w:val="en-GB" w:eastAsia="zh-CN"/>
              </w:rPr>
            </w:pPr>
            <w:r w:rsidRPr="00C3394F">
              <w:rPr>
                <w:rFonts w:ascii="Arial" w:eastAsia="Calibri" w:hAnsi="Arial" w:cs="Arial" w:hint="eastAsia"/>
                <w:sz w:val="18"/>
                <w:szCs w:val="18"/>
                <w:lang w:val="en-GB" w:eastAsia="zh-CN"/>
              </w:rPr>
              <w:t>M</w:t>
            </w:r>
          </w:p>
        </w:tc>
        <w:tc>
          <w:tcPr>
            <w:tcW w:w="992" w:type="dxa"/>
          </w:tcPr>
          <w:p w14:paraId="123387CD" w14:textId="77777777" w:rsidR="00C3394F" w:rsidRPr="00C3394F" w:rsidRDefault="00C3394F" w:rsidP="00C3394F">
            <w:pPr>
              <w:spacing w:after="0"/>
              <w:rPr>
                <w:rFonts w:ascii="Arial" w:eastAsia="Times New Roman" w:hAnsi="Arial" w:cs="Times New Roman"/>
                <w:sz w:val="18"/>
                <w:lang w:eastAsia="ja-JP"/>
              </w:rPr>
            </w:pPr>
          </w:p>
        </w:tc>
        <w:tc>
          <w:tcPr>
            <w:tcW w:w="1276" w:type="dxa"/>
          </w:tcPr>
          <w:p w14:paraId="5DED8A6E" w14:textId="77777777" w:rsidR="00C3394F" w:rsidRPr="00C3394F" w:rsidDel="00717421" w:rsidRDefault="00C3394F" w:rsidP="00C3394F">
            <w:pPr>
              <w:spacing w:after="0"/>
              <w:rPr>
                <w:rFonts w:ascii="Arial" w:eastAsia="Calibri" w:hAnsi="Arial" w:cs="Arial"/>
                <w:sz w:val="18"/>
                <w:lang w:eastAsia="zh-CN"/>
              </w:rPr>
            </w:pPr>
            <w:r w:rsidRPr="00C3394F">
              <w:rPr>
                <w:rFonts w:ascii="Arial" w:eastAsia="Calibri" w:hAnsi="Arial" w:cs="Arial" w:hint="eastAsia"/>
                <w:sz w:val="18"/>
                <w:lang w:eastAsia="zh-CN"/>
              </w:rPr>
              <w:t>9</w:t>
            </w:r>
            <w:r w:rsidRPr="00C3394F">
              <w:rPr>
                <w:rFonts w:ascii="Arial" w:eastAsia="Calibri" w:hAnsi="Arial" w:cs="Arial"/>
                <w:sz w:val="18"/>
                <w:lang w:eastAsia="zh-CN"/>
              </w:rPr>
              <w:t>.3.3.2</w:t>
            </w:r>
          </w:p>
        </w:tc>
        <w:tc>
          <w:tcPr>
            <w:tcW w:w="1842" w:type="dxa"/>
          </w:tcPr>
          <w:p w14:paraId="7CE47852" w14:textId="77777777" w:rsidR="00C3394F" w:rsidRPr="00C3394F" w:rsidRDefault="00C3394F" w:rsidP="00C3394F">
            <w:pPr>
              <w:spacing w:after="0"/>
              <w:rPr>
                <w:rFonts w:ascii="Arial" w:eastAsia="Calibri" w:hAnsi="Arial" w:cs="Arial"/>
                <w:color w:val="000000"/>
                <w:sz w:val="18"/>
                <w:szCs w:val="16"/>
                <w:lang w:val="en-GB" w:eastAsia="zh-CN"/>
              </w:rPr>
            </w:pPr>
          </w:p>
        </w:tc>
        <w:tc>
          <w:tcPr>
            <w:tcW w:w="1134" w:type="dxa"/>
          </w:tcPr>
          <w:p w14:paraId="63E8E43D" w14:textId="77777777" w:rsidR="00C3394F" w:rsidRPr="00C3394F" w:rsidDel="00954E4B"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w:t>
            </w:r>
          </w:p>
        </w:tc>
        <w:tc>
          <w:tcPr>
            <w:tcW w:w="1134" w:type="dxa"/>
          </w:tcPr>
          <w:p w14:paraId="7888DB23" w14:textId="77777777" w:rsidR="00C3394F" w:rsidRPr="00C3394F" w:rsidDel="00954E4B"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w:t>
            </w:r>
          </w:p>
        </w:tc>
      </w:tr>
      <w:tr w:rsidR="00C3394F" w:rsidRPr="00C3394F" w14:paraId="625C50AD" w14:textId="77777777" w:rsidTr="00E30A16">
        <w:trPr>
          <w:jc w:val="center"/>
        </w:trPr>
        <w:tc>
          <w:tcPr>
            <w:tcW w:w="2127" w:type="dxa"/>
          </w:tcPr>
          <w:p w14:paraId="37D9E589" w14:textId="77777777" w:rsidR="00C3394F" w:rsidRPr="00C3394F" w:rsidRDefault="00C3394F" w:rsidP="00C3394F">
            <w:pPr>
              <w:rPr>
                <w:rFonts w:ascii="Arial" w:eastAsia="等线" w:hAnsi="Arial" w:cs="Times New Roman"/>
                <w:color w:val="000000"/>
                <w:sz w:val="18"/>
                <w:szCs w:val="16"/>
                <w:lang w:val="en-GB" w:eastAsia="zh-CN"/>
              </w:rPr>
            </w:pPr>
            <w:r w:rsidRPr="00C3394F">
              <w:rPr>
                <w:rFonts w:ascii="Arial" w:eastAsia="等线" w:hAnsi="Arial" w:cs="Times New Roman"/>
                <w:color w:val="000000"/>
                <w:sz w:val="18"/>
                <w:szCs w:val="16"/>
                <w:lang w:val="en-GB" w:eastAsia="zh-CN"/>
              </w:rPr>
              <w:t xml:space="preserve">List of API Information Failed </w:t>
            </w:r>
            <w:proofErr w:type="gramStart"/>
            <w:r w:rsidRPr="00C3394F">
              <w:rPr>
                <w:rFonts w:ascii="Arial" w:eastAsia="等线" w:hAnsi="Arial" w:cs="Times New Roman"/>
                <w:color w:val="000000"/>
                <w:sz w:val="18"/>
                <w:szCs w:val="16"/>
                <w:lang w:val="en-GB" w:eastAsia="zh-CN"/>
              </w:rPr>
              <w:t>To</w:t>
            </w:r>
            <w:proofErr w:type="gramEnd"/>
            <w:r w:rsidRPr="00C3394F">
              <w:rPr>
                <w:rFonts w:ascii="Arial" w:eastAsia="等线" w:hAnsi="Arial" w:cs="Times New Roman"/>
                <w:color w:val="000000"/>
                <w:sz w:val="18"/>
                <w:szCs w:val="16"/>
                <w:lang w:val="en-GB" w:eastAsia="zh-CN"/>
              </w:rPr>
              <w:t xml:space="preserve"> Register</w:t>
            </w:r>
          </w:p>
        </w:tc>
        <w:tc>
          <w:tcPr>
            <w:tcW w:w="1134" w:type="dxa"/>
          </w:tcPr>
          <w:p w14:paraId="3D478E57" w14:textId="77777777" w:rsidR="00C3394F" w:rsidRPr="00C3394F" w:rsidRDefault="00C3394F" w:rsidP="00C3394F">
            <w:pPr>
              <w:spacing w:after="0"/>
              <w:rPr>
                <w:rFonts w:ascii="Arial" w:eastAsia="Calibri" w:hAnsi="Arial" w:cs="Arial"/>
                <w:sz w:val="18"/>
                <w:szCs w:val="18"/>
                <w:lang w:val="en-GB" w:eastAsia="zh-CN"/>
              </w:rPr>
            </w:pPr>
          </w:p>
        </w:tc>
        <w:tc>
          <w:tcPr>
            <w:tcW w:w="992" w:type="dxa"/>
          </w:tcPr>
          <w:p w14:paraId="7D2C63B6" w14:textId="77777777" w:rsidR="00C3394F" w:rsidRPr="00C3394F" w:rsidRDefault="00C3394F" w:rsidP="00C3394F">
            <w:pPr>
              <w:spacing w:after="0"/>
              <w:rPr>
                <w:rFonts w:ascii="Arial" w:eastAsia="Calibri" w:hAnsi="Arial" w:cs="Arial"/>
                <w:sz w:val="18"/>
                <w:lang w:eastAsia="ja-JP"/>
              </w:rPr>
            </w:pPr>
            <w:proofErr w:type="gramStart"/>
            <w:r w:rsidRPr="00C3394F">
              <w:rPr>
                <w:rFonts w:ascii="Arial" w:eastAsia="Calibri" w:hAnsi="Arial" w:cs="Arial"/>
                <w:sz w:val="18"/>
                <w:lang w:eastAsia="ja-JP"/>
              </w:rPr>
              <w:t>0..</w:t>
            </w:r>
            <w:r w:rsidRPr="00C3394F">
              <w:rPr>
                <w:rFonts w:ascii="Arial" w:eastAsia="Times New Roman" w:hAnsi="Arial" w:cs="Times New Roman"/>
                <w:sz w:val="18"/>
                <w:lang w:eastAsia="ja-JP"/>
              </w:rPr>
              <w:t>&lt;</w:t>
            </w:r>
            <w:proofErr w:type="spellStart"/>
            <w:proofErr w:type="gramEnd"/>
            <w:r w:rsidRPr="00C3394F">
              <w:rPr>
                <w:rFonts w:ascii="Arial" w:eastAsia="Calibri" w:hAnsi="Arial" w:cs="Arial"/>
                <w:sz w:val="18"/>
                <w:lang w:eastAsia="zh-CN"/>
              </w:rPr>
              <w:t>maxnoofAPIInf</w:t>
            </w:r>
            <w:r w:rsidRPr="00C3394F">
              <w:rPr>
                <w:rFonts w:ascii="Arial" w:eastAsia="Calibri" w:hAnsi="Arial" w:cs="Arial"/>
                <w:sz w:val="18"/>
                <w:lang w:eastAsia="zh-CN"/>
              </w:rPr>
              <w:lastRenderedPageBreak/>
              <w:t>ormation</w:t>
            </w:r>
            <w:proofErr w:type="spellEnd"/>
            <w:r w:rsidRPr="00C3394F">
              <w:rPr>
                <w:rFonts w:ascii="Arial" w:eastAsia="Times New Roman" w:hAnsi="Arial" w:cs="Times New Roman"/>
                <w:sz w:val="18"/>
                <w:lang w:eastAsia="ja-JP"/>
              </w:rPr>
              <w:t>&gt;</w:t>
            </w:r>
          </w:p>
        </w:tc>
        <w:tc>
          <w:tcPr>
            <w:tcW w:w="1276" w:type="dxa"/>
          </w:tcPr>
          <w:p w14:paraId="2AFA4198" w14:textId="77777777" w:rsidR="00C3394F" w:rsidRPr="00C3394F" w:rsidRDefault="00C3394F" w:rsidP="00C3394F">
            <w:pPr>
              <w:spacing w:after="0"/>
              <w:rPr>
                <w:rFonts w:ascii="Arial" w:eastAsia="Calibri" w:hAnsi="Arial" w:cs="Arial"/>
                <w:sz w:val="18"/>
                <w:lang w:eastAsia="zh-CN"/>
              </w:rPr>
            </w:pPr>
          </w:p>
        </w:tc>
        <w:tc>
          <w:tcPr>
            <w:tcW w:w="1842" w:type="dxa"/>
          </w:tcPr>
          <w:p w14:paraId="5DB31D16" w14:textId="77777777" w:rsidR="00C3394F" w:rsidRPr="00C3394F" w:rsidRDefault="00C3394F" w:rsidP="00C3394F">
            <w:pPr>
              <w:spacing w:after="0"/>
              <w:rPr>
                <w:rFonts w:ascii="Arial" w:eastAsia="Calibri" w:hAnsi="Arial" w:cs="Arial"/>
                <w:color w:val="000000"/>
                <w:sz w:val="18"/>
                <w:szCs w:val="16"/>
                <w:lang w:val="en-GB" w:eastAsia="zh-CN"/>
              </w:rPr>
            </w:pPr>
            <w:r w:rsidRPr="00C3394F">
              <w:rPr>
                <w:rFonts w:ascii="Arial" w:eastAsia="Calibri" w:hAnsi="Arial" w:cs="Arial"/>
                <w:color w:val="000000"/>
                <w:sz w:val="18"/>
                <w:szCs w:val="16"/>
                <w:lang w:val="en-GB" w:eastAsia="zh-CN"/>
              </w:rPr>
              <w:t>The list of APIs that are not successfully registered</w:t>
            </w:r>
          </w:p>
        </w:tc>
        <w:tc>
          <w:tcPr>
            <w:tcW w:w="1134" w:type="dxa"/>
          </w:tcPr>
          <w:p w14:paraId="3B6FD006" w14:textId="77777777" w:rsidR="00C3394F" w:rsidRPr="00C3394F" w:rsidDel="00954E4B"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YES</w:t>
            </w:r>
          </w:p>
        </w:tc>
        <w:tc>
          <w:tcPr>
            <w:tcW w:w="1134" w:type="dxa"/>
          </w:tcPr>
          <w:p w14:paraId="4B8C59C2" w14:textId="77777777" w:rsidR="00C3394F" w:rsidRPr="00C3394F" w:rsidDel="00954E4B"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Reject</w:t>
            </w:r>
          </w:p>
        </w:tc>
      </w:tr>
      <w:tr w:rsidR="00C3394F" w:rsidRPr="00C3394F" w14:paraId="27B934EC" w14:textId="77777777" w:rsidTr="00E30A16">
        <w:trPr>
          <w:jc w:val="center"/>
        </w:trPr>
        <w:tc>
          <w:tcPr>
            <w:tcW w:w="2127" w:type="dxa"/>
          </w:tcPr>
          <w:p w14:paraId="0A8FD797" w14:textId="77777777" w:rsidR="00C3394F" w:rsidRPr="00C3394F" w:rsidRDefault="00C3394F" w:rsidP="00C3394F">
            <w:pPr>
              <w:rPr>
                <w:rFonts w:ascii="Arial" w:eastAsia="Times New Roman" w:hAnsi="Arial" w:cs="Times New Roman"/>
                <w:sz w:val="18"/>
                <w:lang w:eastAsia="ja-JP"/>
              </w:rPr>
            </w:pPr>
            <w:r w:rsidRPr="00C3394F">
              <w:rPr>
                <w:rFonts w:ascii="Arial" w:eastAsia="Times New Roman" w:hAnsi="Arial" w:cs="Times New Roman"/>
                <w:sz w:val="18"/>
                <w:lang w:eastAsia="ja-JP"/>
              </w:rPr>
              <w:t>&gt;API Information</w:t>
            </w:r>
          </w:p>
        </w:tc>
        <w:tc>
          <w:tcPr>
            <w:tcW w:w="1134" w:type="dxa"/>
          </w:tcPr>
          <w:p w14:paraId="4B4E6E0F" w14:textId="77777777" w:rsidR="00C3394F" w:rsidRPr="00C3394F" w:rsidRDefault="00C3394F" w:rsidP="00C3394F">
            <w:pPr>
              <w:spacing w:after="0"/>
              <w:rPr>
                <w:rFonts w:ascii="Arial" w:eastAsia="Calibri" w:hAnsi="Arial" w:cs="Arial"/>
                <w:sz w:val="18"/>
                <w:szCs w:val="18"/>
                <w:lang w:val="en-GB" w:eastAsia="zh-CN"/>
              </w:rPr>
            </w:pPr>
            <w:r w:rsidRPr="00C3394F">
              <w:rPr>
                <w:rFonts w:ascii="Arial" w:eastAsia="Calibri" w:hAnsi="Arial" w:cs="Arial" w:hint="eastAsia"/>
                <w:sz w:val="18"/>
                <w:szCs w:val="18"/>
                <w:lang w:val="en-GB" w:eastAsia="zh-CN"/>
              </w:rPr>
              <w:t>M</w:t>
            </w:r>
          </w:p>
        </w:tc>
        <w:tc>
          <w:tcPr>
            <w:tcW w:w="992" w:type="dxa"/>
          </w:tcPr>
          <w:p w14:paraId="1AE103C0" w14:textId="77777777" w:rsidR="00C3394F" w:rsidRPr="00C3394F" w:rsidRDefault="00C3394F" w:rsidP="00C3394F">
            <w:pPr>
              <w:spacing w:after="0"/>
              <w:rPr>
                <w:rFonts w:ascii="Arial" w:eastAsia="Calibri" w:hAnsi="Arial" w:cs="Arial"/>
                <w:sz w:val="18"/>
                <w:lang w:eastAsia="ja-JP"/>
              </w:rPr>
            </w:pPr>
          </w:p>
        </w:tc>
        <w:tc>
          <w:tcPr>
            <w:tcW w:w="1276" w:type="dxa"/>
          </w:tcPr>
          <w:p w14:paraId="4559AF79" w14:textId="77777777" w:rsidR="00C3394F" w:rsidRPr="00C3394F" w:rsidRDefault="00C3394F" w:rsidP="00C3394F">
            <w:pPr>
              <w:spacing w:after="0"/>
              <w:rPr>
                <w:rFonts w:ascii="Arial" w:eastAsia="Calibri" w:hAnsi="Arial" w:cs="Arial"/>
                <w:sz w:val="18"/>
                <w:lang w:eastAsia="zh-CN"/>
              </w:rPr>
            </w:pPr>
            <w:r w:rsidRPr="00C3394F">
              <w:rPr>
                <w:rFonts w:ascii="Arial" w:eastAsia="Calibri" w:hAnsi="Arial" w:cs="Arial" w:hint="eastAsia"/>
                <w:sz w:val="18"/>
                <w:lang w:eastAsia="zh-CN"/>
              </w:rPr>
              <w:t>9</w:t>
            </w:r>
            <w:r w:rsidRPr="00C3394F">
              <w:rPr>
                <w:rFonts w:ascii="Arial" w:eastAsia="Calibri" w:hAnsi="Arial" w:cs="Arial"/>
                <w:sz w:val="18"/>
                <w:lang w:eastAsia="zh-CN"/>
              </w:rPr>
              <w:t>.3.3.2</w:t>
            </w:r>
          </w:p>
        </w:tc>
        <w:tc>
          <w:tcPr>
            <w:tcW w:w="1842" w:type="dxa"/>
          </w:tcPr>
          <w:p w14:paraId="1CAD7CD1" w14:textId="77777777" w:rsidR="00C3394F" w:rsidRPr="00C3394F" w:rsidRDefault="00C3394F" w:rsidP="00C3394F">
            <w:pPr>
              <w:spacing w:after="0"/>
              <w:rPr>
                <w:rFonts w:ascii="Arial" w:eastAsia="Calibri" w:hAnsi="Arial" w:cs="Arial"/>
                <w:color w:val="000000"/>
                <w:sz w:val="18"/>
                <w:szCs w:val="16"/>
                <w:lang w:val="en-GB" w:eastAsia="zh-CN"/>
              </w:rPr>
            </w:pPr>
          </w:p>
        </w:tc>
        <w:tc>
          <w:tcPr>
            <w:tcW w:w="1134" w:type="dxa"/>
          </w:tcPr>
          <w:p w14:paraId="469A18D2" w14:textId="77777777" w:rsidR="00C3394F" w:rsidRPr="00C3394F" w:rsidDel="00954E4B"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w:t>
            </w:r>
          </w:p>
        </w:tc>
        <w:tc>
          <w:tcPr>
            <w:tcW w:w="1134" w:type="dxa"/>
          </w:tcPr>
          <w:p w14:paraId="20B7014A" w14:textId="77777777" w:rsidR="00C3394F" w:rsidRPr="00C3394F" w:rsidDel="00954E4B"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w:t>
            </w:r>
          </w:p>
        </w:tc>
      </w:tr>
      <w:tr w:rsidR="00C3394F" w:rsidRPr="00C3394F" w14:paraId="1DA30895" w14:textId="77777777" w:rsidTr="00E30A16">
        <w:trPr>
          <w:jc w:val="center"/>
        </w:trPr>
        <w:tc>
          <w:tcPr>
            <w:tcW w:w="2127" w:type="dxa"/>
          </w:tcPr>
          <w:p w14:paraId="07300EB1" w14:textId="77777777" w:rsidR="00C3394F" w:rsidRPr="00C3394F" w:rsidRDefault="00C3394F" w:rsidP="00C3394F">
            <w:pPr>
              <w:rPr>
                <w:rFonts w:ascii="Arial" w:eastAsia="Times New Roman" w:hAnsi="Arial" w:cs="Times New Roman"/>
                <w:sz w:val="18"/>
                <w:lang w:eastAsia="ja-JP"/>
              </w:rPr>
            </w:pPr>
            <w:r w:rsidRPr="00C3394F">
              <w:rPr>
                <w:rFonts w:ascii="Arial" w:eastAsia="Times New Roman" w:hAnsi="Arial" w:cs="Times New Roman"/>
                <w:sz w:val="18"/>
                <w:lang w:eastAsia="ja-JP"/>
              </w:rPr>
              <w:t>&gt;Cause</w:t>
            </w:r>
          </w:p>
        </w:tc>
        <w:tc>
          <w:tcPr>
            <w:tcW w:w="1134" w:type="dxa"/>
          </w:tcPr>
          <w:p w14:paraId="59B03E51" w14:textId="77777777" w:rsidR="00C3394F" w:rsidRPr="00C3394F" w:rsidRDefault="00C3394F" w:rsidP="00C3394F">
            <w:pPr>
              <w:spacing w:after="0"/>
              <w:rPr>
                <w:rFonts w:ascii="Arial" w:eastAsia="Calibri" w:hAnsi="Arial" w:cs="Arial"/>
                <w:sz w:val="18"/>
                <w:szCs w:val="18"/>
                <w:lang w:val="en-GB" w:eastAsia="zh-CN"/>
              </w:rPr>
            </w:pPr>
            <w:r w:rsidRPr="00C3394F">
              <w:rPr>
                <w:rFonts w:ascii="Arial" w:eastAsia="Calibri" w:hAnsi="Arial" w:cs="Arial"/>
                <w:sz w:val="18"/>
                <w:szCs w:val="18"/>
                <w:lang w:val="en-GB" w:eastAsia="zh-CN"/>
              </w:rPr>
              <w:t>M</w:t>
            </w:r>
          </w:p>
        </w:tc>
        <w:tc>
          <w:tcPr>
            <w:tcW w:w="992" w:type="dxa"/>
          </w:tcPr>
          <w:p w14:paraId="59539519" w14:textId="77777777" w:rsidR="00C3394F" w:rsidRPr="00C3394F" w:rsidRDefault="00C3394F" w:rsidP="00C3394F">
            <w:pPr>
              <w:spacing w:after="0"/>
              <w:rPr>
                <w:rFonts w:ascii="Arial" w:eastAsia="Calibri" w:hAnsi="Arial" w:cs="Arial"/>
                <w:sz w:val="18"/>
                <w:lang w:eastAsia="ja-JP"/>
              </w:rPr>
            </w:pPr>
          </w:p>
        </w:tc>
        <w:tc>
          <w:tcPr>
            <w:tcW w:w="1276" w:type="dxa"/>
          </w:tcPr>
          <w:p w14:paraId="768BBA98" w14:textId="77777777" w:rsidR="00C3394F" w:rsidRPr="00C3394F" w:rsidRDefault="00C3394F" w:rsidP="00C3394F">
            <w:pPr>
              <w:spacing w:after="0"/>
              <w:rPr>
                <w:rFonts w:ascii="Arial" w:eastAsia="Calibri" w:hAnsi="Arial" w:cs="Arial"/>
                <w:sz w:val="18"/>
                <w:lang w:eastAsia="zh-CN"/>
              </w:rPr>
            </w:pPr>
            <w:r w:rsidRPr="00C3394F">
              <w:rPr>
                <w:rFonts w:ascii="Arial" w:eastAsia="Calibri" w:hAnsi="Arial" w:cs="Arial"/>
                <w:sz w:val="18"/>
                <w:lang w:eastAsia="zh-CN"/>
              </w:rPr>
              <w:t>9.3.3.4</w:t>
            </w:r>
          </w:p>
        </w:tc>
        <w:tc>
          <w:tcPr>
            <w:tcW w:w="1842" w:type="dxa"/>
          </w:tcPr>
          <w:p w14:paraId="6982433D" w14:textId="77777777" w:rsidR="00C3394F" w:rsidRPr="00C3394F" w:rsidRDefault="00C3394F" w:rsidP="00C3394F">
            <w:pPr>
              <w:spacing w:after="0"/>
              <w:rPr>
                <w:rFonts w:ascii="Arial" w:eastAsia="Calibri" w:hAnsi="Arial" w:cs="Arial"/>
                <w:color w:val="000000"/>
                <w:sz w:val="18"/>
                <w:szCs w:val="16"/>
                <w:lang w:val="en-GB" w:eastAsia="zh-CN"/>
              </w:rPr>
            </w:pPr>
          </w:p>
        </w:tc>
        <w:tc>
          <w:tcPr>
            <w:tcW w:w="1134" w:type="dxa"/>
          </w:tcPr>
          <w:p w14:paraId="455A7C43" w14:textId="77777777" w:rsidR="00C3394F" w:rsidRPr="00C3394F" w:rsidDel="00954E4B"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w:t>
            </w:r>
          </w:p>
        </w:tc>
        <w:tc>
          <w:tcPr>
            <w:tcW w:w="1134" w:type="dxa"/>
          </w:tcPr>
          <w:p w14:paraId="3B5DEEE8" w14:textId="77777777" w:rsidR="00C3394F" w:rsidRPr="00C3394F" w:rsidDel="00954E4B"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w:t>
            </w:r>
          </w:p>
        </w:tc>
      </w:tr>
    </w:tbl>
    <w:p w14:paraId="128D0EDA" w14:textId="77777777" w:rsidR="00C3394F" w:rsidRPr="00C3394F" w:rsidRDefault="00C3394F" w:rsidP="00C3394F">
      <w:pPr>
        <w:spacing w:after="180" w:line="240" w:lineRule="auto"/>
        <w:rPr>
          <w:rFonts w:ascii="Times New Roman" w:eastAsia="Yu Mincho" w:hAnsi="Times New Roman" w:cs="Times New Roman"/>
          <w:sz w:val="20"/>
          <w:szCs w:val="20"/>
          <w:lang w:val="en-GB"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C3394F" w:rsidRPr="00C3394F" w14:paraId="6E2EA62E" w14:textId="77777777" w:rsidTr="00E30A16">
        <w:trPr>
          <w:jc w:val="center"/>
        </w:trPr>
        <w:tc>
          <w:tcPr>
            <w:tcW w:w="3686" w:type="dxa"/>
            <w:tcBorders>
              <w:top w:val="single" w:sz="4" w:space="0" w:color="auto"/>
              <w:left w:val="single" w:sz="4" w:space="0" w:color="auto"/>
              <w:bottom w:val="single" w:sz="4" w:space="0" w:color="auto"/>
              <w:right w:val="single" w:sz="4" w:space="0" w:color="auto"/>
            </w:tcBorders>
          </w:tcPr>
          <w:p w14:paraId="487F890D" w14:textId="77777777" w:rsidR="00C3394F" w:rsidRPr="00C3394F" w:rsidRDefault="00C3394F" w:rsidP="00C3394F">
            <w:pPr>
              <w:keepNext/>
              <w:keepLines/>
              <w:overflowPunct w:val="0"/>
              <w:autoSpaceDE w:val="0"/>
              <w:autoSpaceDN w:val="0"/>
              <w:adjustRightInd w:val="0"/>
              <w:spacing w:after="0" w:line="240" w:lineRule="auto"/>
              <w:ind w:leftChars="90" w:left="198"/>
              <w:jc w:val="center"/>
              <w:textAlignment w:val="baseline"/>
              <w:rPr>
                <w:rFonts w:ascii="Arial" w:eastAsia="Times New Roman" w:hAnsi="Arial" w:cs="Arial"/>
                <w:b/>
                <w:sz w:val="18"/>
                <w:szCs w:val="20"/>
                <w:lang w:eastAsia="ja-JP"/>
              </w:rPr>
            </w:pPr>
            <w:r w:rsidRPr="00C3394F">
              <w:rPr>
                <w:rFonts w:ascii="Arial" w:eastAsia="Times New Roman" w:hAnsi="Arial" w:cs="Arial"/>
                <w:b/>
                <w:sz w:val="18"/>
                <w:szCs w:val="20"/>
                <w:lang w:eastAsia="ja-JP"/>
              </w:rPr>
              <w:t>Range bound</w:t>
            </w:r>
          </w:p>
        </w:tc>
        <w:tc>
          <w:tcPr>
            <w:tcW w:w="5670" w:type="dxa"/>
            <w:tcBorders>
              <w:top w:val="single" w:sz="4" w:space="0" w:color="auto"/>
              <w:left w:val="single" w:sz="4" w:space="0" w:color="auto"/>
              <w:bottom w:val="single" w:sz="4" w:space="0" w:color="auto"/>
              <w:right w:val="single" w:sz="4" w:space="0" w:color="auto"/>
            </w:tcBorders>
          </w:tcPr>
          <w:p w14:paraId="5FB998FA" w14:textId="77777777" w:rsidR="00C3394F" w:rsidRPr="00C3394F" w:rsidRDefault="00C3394F" w:rsidP="00C3394F">
            <w:pPr>
              <w:keepNext/>
              <w:keepLines/>
              <w:overflowPunct w:val="0"/>
              <w:autoSpaceDE w:val="0"/>
              <w:autoSpaceDN w:val="0"/>
              <w:adjustRightInd w:val="0"/>
              <w:spacing w:after="0" w:line="240" w:lineRule="auto"/>
              <w:ind w:leftChars="90" w:left="198"/>
              <w:jc w:val="center"/>
              <w:textAlignment w:val="baseline"/>
              <w:rPr>
                <w:rFonts w:ascii="Arial" w:eastAsia="Times New Roman" w:hAnsi="Arial" w:cs="Arial"/>
                <w:b/>
                <w:sz w:val="18"/>
                <w:szCs w:val="20"/>
                <w:lang w:eastAsia="ja-JP"/>
              </w:rPr>
            </w:pPr>
            <w:r w:rsidRPr="00C3394F">
              <w:rPr>
                <w:rFonts w:ascii="Arial" w:eastAsia="Times New Roman" w:hAnsi="Arial" w:cs="Arial"/>
                <w:b/>
                <w:sz w:val="18"/>
                <w:szCs w:val="20"/>
                <w:lang w:eastAsia="ja-JP"/>
              </w:rPr>
              <w:t>Explanation</w:t>
            </w:r>
          </w:p>
        </w:tc>
      </w:tr>
      <w:tr w:rsidR="00C3394F" w:rsidRPr="00C3394F" w14:paraId="7A985ECA" w14:textId="77777777" w:rsidTr="00E30A16">
        <w:trPr>
          <w:jc w:val="center"/>
        </w:trPr>
        <w:tc>
          <w:tcPr>
            <w:tcW w:w="3686" w:type="dxa"/>
          </w:tcPr>
          <w:p w14:paraId="0EAA1A1E" w14:textId="77777777" w:rsidR="00C3394F" w:rsidRPr="00C3394F" w:rsidRDefault="00C3394F" w:rsidP="00C3394F">
            <w:pPr>
              <w:keepNext/>
              <w:keepLines/>
              <w:overflowPunct w:val="0"/>
              <w:autoSpaceDE w:val="0"/>
              <w:autoSpaceDN w:val="0"/>
              <w:adjustRightInd w:val="0"/>
              <w:spacing w:after="0" w:line="240" w:lineRule="auto"/>
              <w:textAlignment w:val="baseline"/>
              <w:rPr>
                <w:rFonts w:ascii="Arial" w:eastAsia="Times New Roman" w:hAnsi="Arial" w:cs="Arial"/>
                <w:sz w:val="18"/>
                <w:szCs w:val="20"/>
                <w:lang w:eastAsia="ja-JP"/>
              </w:rPr>
            </w:pPr>
            <w:proofErr w:type="spellStart"/>
            <w:r w:rsidRPr="00C3394F">
              <w:rPr>
                <w:rFonts w:ascii="Arial" w:eastAsia="Calibri" w:hAnsi="Arial" w:cs="Arial"/>
                <w:sz w:val="18"/>
                <w:lang w:eastAsia="zh-CN"/>
              </w:rPr>
              <w:t>maxnoofAPIInformation</w:t>
            </w:r>
            <w:proofErr w:type="spellEnd"/>
          </w:p>
        </w:tc>
        <w:tc>
          <w:tcPr>
            <w:tcW w:w="5670" w:type="dxa"/>
          </w:tcPr>
          <w:p w14:paraId="2EB8977D" w14:textId="77777777" w:rsidR="00C3394F" w:rsidRPr="00C3394F" w:rsidRDefault="00C3394F" w:rsidP="00C3394F">
            <w:pPr>
              <w:keepNext/>
              <w:keepLines/>
              <w:overflowPunct w:val="0"/>
              <w:autoSpaceDE w:val="0"/>
              <w:autoSpaceDN w:val="0"/>
              <w:adjustRightInd w:val="0"/>
              <w:spacing w:after="0" w:line="240" w:lineRule="auto"/>
              <w:textAlignment w:val="baseline"/>
              <w:rPr>
                <w:rFonts w:ascii="Arial" w:eastAsia="Times New Roman" w:hAnsi="Arial" w:cs="Arial"/>
                <w:sz w:val="18"/>
                <w:szCs w:val="20"/>
                <w:lang w:eastAsia="ja-JP"/>
              </w:rPr>
            </w:pPr>
            <w:r w:rsidRPr="00C3394F">
              <w:rPr>
                <w:rFonts w:ascii="Arial" w:eastAsia="Times New Roman" w:hAnsi="Arial" w:cs="Arial"/>
                <w:sz w:val="18"/>
                <w:szCs w:val="20"/>
                <w:lang w:eastAsia="ja-JP"/>
              </w:rPr>
              <w:t xml:space="preserve">Maximum no. of </w:t>
            </w:r>
            <w:r w:rsidRPr="00C3394F">
              <w:rPr>
                <w:rFonts w:ascii="Arial" w:eastAsia="宋体" w:hAnsi="Arial" w:cs="Arial"/>
                <w:sz w:val="18"/>
                <w:szCs w:val="20"/>
                <w:lang w:eastAsia="zh-CN"/>
              </w:rPr>
              <w:t>API information items</w:t>
            </w:r>
            <w:r w:rsidRPr="00C3394F">
              <w:rPr>
                <w:rFonts w:ascii="Arial" w:eastAsia="Times New Roman" w:hAnsi="Arial" w:cs="Arial"/>
                <w:sz w:val="18"/>
                <w:szCs w:val="20"/>
                <w:lang w:eastAsia="ja-JP"/>
              </w:rPr>
              <w:t xml:space="preserve"> supported in an API list. Value is </w:t>
            </w:r>
            <w:r w:rsidRPr="00C3394F">
              <w:rPr>
                <w:rFonts w:ascii="Arial" w:eastAsia="宋体" w:hAnsi="Arial" w:cs="Arial"/>
                <w:sz w:val="18"/>
                <w:szCs w:val="20"/>
                <w:lang w:eastAsia="zh-CN"/>
              </w:rPr>
              <w:t>1024</w:t>
            </w:r>
            <w:r w:rsidRPr="00C3394F">
              <w:rPr>
                <w:rFonts w:ascii="Arial" w:eastAsia="Times New Roman" w:hAnsi="Arial" w:cs="Arial"/>
                <w:sz w:val="18"/>
                <w:szCs w:val="20"/>
                <w:lang w:eastAsia="ja-JP"/>
              </w:rPr>
              <w:t>.</w:t>
            </w:r>
          </w:p>
        </w:tc>
      </w:tr>
    </w:tbl>
    <w:p w14:paraId="4279570E" w14:textId="77777777" w:rsidR="00C3394F" w:rsidRPr="00C3394F" w:rsidRDefault="00C3394F" w:rsidP="00C3394F">
      <w:pPr>
        <w:spacing w:after="180" w:line="240" w:lineRule="auto"/>
        <w:rPr>
          <w:rFonts w:ascii="Times New Roman" w:eastAsia="Yu Mincho" w:hAnsi="Times New Roman" w:cs="Times New Roman"/>
          <w:sz w:val="20"/>
          <w:szCs w:val="20"/>
          <w:lang w:val="en-GB" w:eastAsia="zh-CN"/>
        </w:rPr>
      </w:pPr>
    </w:p>
    <w:p w14:paraId="440D8EAD" w14:textId="77777777" w:rsidR="00C3394F" w:rsidRPr="00C3394F" w:rsidRDefault="00C3394F" w:rsidP="00C3394F">
      <w:pPr>
        <w:keepNext/>
        <w:keepLines/>
        <w:overflowPunct w:val="0"/>
        <w:autoSpaceDE w:val="0"/>
        <w:autoSpaceDN w:val="0"/>
        <w:adjustRightInd w:val="0"/>
        <w:spacing w:before="120" w:after="180" w:line="240" w:lineRule="exact"/>
        <w:ind w:left="1418" w:hanging="1418"/>
        <w:textAlignment w:val="baseline"/>
        <w:outlineLvl w:val="3"/>
        <w:rPr>
          <w:rFonts w:ascii="Arial" w:eastAsia="Times New Roman" w:hAnsi="Arial" w:cs="Times New Roman"/>
          <w:sz w:val="24"/>
          <w:szCs w:val="20"/>
          <w:lang w:val="en-GB"/>
        </w:rPr>
      </w:pPr>
      <w:r w:rsidRPr="00C3394F">
        <w:rPr>
          <w:rFonts w:ascii="Arial" w:eastAsia="Times New Roman" w:hAnsi="Arial" w:cs="Times New Roman"/>
          <w:sz w:val="24"/>
          <w:szCs w:val="20"/>
          <w:lang w:val="en-GB"/>
        </w:rPr>
        <w:t>9.3.2.14</w:t>
      </w:r>
      <w:r w:rsidRPr="00C3394F">
        <w:rPr>
          <w:rFonts w:ascii="Arial" w:eastAsia="Times New Roman" w:hAnsi="Arial" w:cs="Times New Roman"/>
          <w:sz w:val="24"/>
          <w:szCs w:val="20"/>
          <w:lang w:val="en-GB"/>
        </w:rPr>
        <w:tab/>
        <w:t>API REGISTRATION FAILURE</w:t>
      </w:r>
    </w:p>
    <w:p w14:paraId="57274D7A" w14:textId="77777777" w:rsidR="00C3394F" w:rsidRPr="00C3394F" w:rsidRDefault="00C3394F" w:rsidP="00C3394F">
      <w:pPr>
        <w:rPr>
          <w:rFonts w:ascii="Times New Roman" w:eastAsia="Calibri" w:hAnsi="Times New Roman" w:cs="Times New Roman"/>
          <w:color w:val="000000"/>
          <w:sz w:val="20"/>
          <w:lang w:val="en-GB" w:eastAsia="zh-CN"/>
        </w:rPr>
      </w:pPr>
      <w:r w:rsidRPr="00C3394F">
        <w:rPr>
          <w:rFonts w:ascii="Times New Roman" w:eastAsia="Calibri" w:hAnsi="Times New Roman" w:cs="Times New Roman"/>
          <w:color w:val="000000"/>
          <w:sz w:val="20"/>
          <w:lang w:val="en-GB" w:eastAsia="zh-CN"/>
        </w:rPr>
        <w:t xml:space="preserve">This message is sent by Near-RT RIC platform to the </w:t>
      </w:r>
      <w:proofErr w:type="spellStart"/>
      <w:r w:rsidRPr="00C3394F">
        <w:rPr>
          <w:rFonts w:ascii="Times New Roman" w:eastAsia="Calibri" w:hAnsi="Times New Roman" w:cs="Times New Roman"/>
          <w:color w:val="000000"/>
          <w:sz w:val="20"/>
          <w:lang w:val="en-GB" w:eastAsia="zh-CN"/>
        </w:rPr>
        <w:t>xApp</w:t>
      </w:r>
      <w:proofErr w:type="spellEnd"/>
      <w:r w:rsidRPr="00C3394F">
        <w:rPr>
          <w:rFonts w:ascii="Times New Roman" w:eastAsia="Calibri" w:hAnsi="Times New Roman" w:cs="Times New Roman"/>
          <w:color w:val="000000"/>
          <w:sz w:val="20"/>
          <w:lang w:val="en-GB" w:eastAsia="zh-CN"/>
        </w:rPr>
        <w:t xml:space="preserve"> to indicate failure of the registration of Near-RT RIC APIs.</w:t>
      </w:r>
    </w:p>
    <w:p w14:paraId="19D417DD" w14:textId="77777777" w:rsidR="00C3394F" w:rsidRPr="00C3394F" w:rsidRDefault="00C3394F" w:rsidP="00C3394F">
      <w:pPr>
        <w:rPr>
          <w:rFonts w:ascii="Times New Roman" w:eastAsia="Calibri" w:hAnsi="Times New Roman" w:cs="Times New Roman"/>
          <w:color w:val="000000"/>
          <w:sz w:val="20"/>
          <w:lang w:val="en-GB" w:eastAsia="zh-CN"/>
        </w:rPr>
      </w:pPr>
      <w:r w:rsidRPr="00C3394F">
        <w:rPr>
          <w:rFonts w:ascii="Times New Roman" w:eastAsia="Calibri" w:hAnsi="Times New Roman" w:cs="Times New Roman"/>
          <w:color w:val="000000"/>
          <w:sz w:val="20"/>
          <w:lang w:val="en-GB" w:eastAsia="zh-CN"/>
        </w:rPr>
        <w:t xml:space="preserve">Direction: Near-RT RIC platform -&gt; </w:t>
      </w:r>
      <w:proofErr w:type="spellStart"/>
      <w:r w:rsidRPr="00C3394F">
        <w:rPr>
          <w:rFonts w:ascii="Times New Roman" w:eastAsia="Calibri" w:hAnsi="Times New Roman" w:cs="Times New Roman"/>
          <w:color w:val="000000"/>
          <w:sz w:val="20"/>
          <w:lang w:val="en-GB" w:eastAsia="zh-CN"/>
        </w:rPr>
        <w:t>xApp</w:t>
      </w:r>
      <w:proofErr w:type="spellEnd"/>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C3394F" w:rsidRPr="00C3394F" w14:paraId="240A3503" w14:textId="77777777" w:rsidTr="00E30A16">
        <w:trPr>
          <w:jc w:val="center"/>
        </w:trPr>
        <w:tc>
          <w:tcPr>
            <w:tcW w:w="2127" w:type="dxa"/>
          </w:tcPr>
          <w:p w14:paraId="78A44B41"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IE/Group Name</w:t>
            </w:r>
          </w:p>
        </w:tc>
        <w:tc>
          <w:tcPr>
            <w:tcW w:w="1134" w:type="dxa"/>
          </w:tcPr>
          <w:p w14:paraId="51E7F1E0"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Presence</w:t>
            </w:r>
          </w:p>
        </w:tc>
        <w:tc>
          <w:tcPr>
            <w:tcW w:w="992" w:type="dxa"/>
          </w:tcPr>
          <w:p w14:paraId="4A37028E"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Range</w:t>
            </w:r>
          </w:p>
        </w:tc>
        <w:tc>
          <w:tcPr>
            <w:tcW w:w="1276" w:type="dxa"/>
          </w:tcPr>
          <w:p w14:paraId="3B69D5CE"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IE type and reference</w:t>
            </w:r>
          </w:p>
        </w:tc>
        <w:tc>
          <w:tcPr>
            <w:tcW w:w="1842" w:type="dxa"/>
          </w:tcPr>
          <w:p w14:paraId="663C1FF8"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Semantics description</w:t>
            </w:r>
          </w:p>
        </w:tc>
        <w:tc>
          <w:tcPr>
            <w:tcW w:w="1134" w:type="dxa"/>
          </w:tcPr>
          <w:p w14:paraId="2BA348A8"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Criticality</w:t>
            </w:r>
          </w:p>
        </w:tc>
        <w:tc>
          <w:tcPr>
            <w:tcW w:w="1134" w:type="dxa"/>
          </w:tcPr>
          <w:p w14:paraId="32272D86"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b/>
                <w:sz w:val="18"/>
                <w:lang w:eastAsia="ja-JP"/>
              </w:rPr>
              <w:t>Assigned Criticality</w:t>
            </w:r>
          </w:p>
        </w:tc>
      </w:tr>
      <w:tr w:rsidR="00C3394F" w:rsidRPr="00C3394F" w14:paraId="29BBA90C" w14:textId="77777777" w:rsidTr="00E30A16">
        <w:trPr>
          <w:jc w:val="center"/>
        </w:trPr>
        <w:tc>
          <w:tcPr>
            <w:tcW w:w="2127" w:type="dxa"/>
          </w:tcPr>
          <w:p w14:paraId="36A08AEF" w14:textId="77777777" w:rsidR="00C3394F" w:rsidRPr="00C3394F" w:rsidRDefault="00C3394F" w:rsidP="00C3394F">
            <w:pPr>
              <w:spacing w:after="0"/>
              <w:rPr>
                <w:rFonts w:ascii="Arial" w:eastAsia="Calibri" w:hAnsi="Arial" w:cs="Arial"/>
                <w:sz w:val="18"/>
                <w:lang w:eastAsia="ja-JP"/>
              </w:rPr>
            </w:pPr>
            <w:r w:rsidRPr="00C3394F">
              <w:rPr>
                <w:rFonts w:ascii="Arial" w:eastAsia="Calibri" w:hAnsi="Arial" w:cs="Arial"/>
                <w:sz w:val="18"/>
                <w:lang w:eastAsia="ja-JP"/>
              </w:rPr>
              <w:t>Message Type</w:t>
            </w:r>
          </w:p>
        </w:tc>
        <w:tc>
          <w:tcPr>
            <w:tcW w:w="1134" w:type="dxa"/>
          </w:tcPr>
          <w:p w14:paraId="47FEBA4E" w14:textId="77777777" w:rsidR="00C3394F" w:rsidRPr="00C3394F" w:rsidRDefault="00C3394F" w:rsidP="00C3394F">
            <w:pPr>
              <w:spacing w:after="0"/>
              <w:rPr>
                <w:rFonts w:ascii="Arial" w:eastAsia="Calibri" w:hAnsi="Arial" w:cs="Arial"/>
                <w:sz w:val="18"/>
                <w:lang w:eastAsia="ja-JP"/>
              </w:rPr>
            </w:pPr>
            <w:r w:rsidRPr="00C3394F">
              <w:rPr>
                <w:rFonts w:ascii="Arial" w:eastAsia="Calibri" w:hAnsi="Arial" w:cs="Arial"/>
                <w:sz w:val="18"/>
                <w:lang w:eastAsia="ja-JP"/>
              </w:rPr>
              <w:t>M</w:t>
            </w:r>
          </w:p>
        </w:tc>
        <w:tc>
          <w:tcPr>
            <w:tcW w:w="992" w:type="dxa"/>
          </w:tcPr>
          <w:p w14:paraId="123E271E" w14:textId="77777777" w:rsidR="00C3394F" w:rsidRPr="00C3394F" w:rsidRDefault="00C3394F" w:rsidP="00C3394F">
            <w:pPr>
              <w:spacing w:after="0"/>
              <w:rPr>
                <w:rFonts w:ascii="Arial" w:eastAsia="Calibri" w:hAnsi="Arial" w:cs="Arial"/>
                <w:sz w:val="18"/>
                <w:lang w:eastAsia="ja-JP"/>
              </w:rPr>
            </w:pPr>
          </w:p>
        </w:tc>
        <w:tc>
          <w:tcPr>
            <w:tcW w:w="1276" w:type="dxa"/>
          </w:tcPr>
          <w:p w14:paraId="756F6923" w14:textId="77777777" w:rsidR="00C3394F" w:rsidRPr="00C3394F" w:rsidRDefault="00C3394F" w:rsidP="00C3394F">
            <w:pPr>
              <w:spacing w:after="0"/>
              <w:rPr>
                <w:rFonts w:ascii="Arial" w:eastAsia="Calibri" w:hAnsi="Arial" w:cs="Arial"/>
                <w:sz w:val="18"/>
                <w:highlight w:val="yellow"/>
                <w:lang w:eastAsia="zh-CN"/>
              </w:rPr>
            </w:pPr>
            <w:r w:rsidRPr="00C3394F">
              <w:rPr>
                <w:rFonts w:ascii="Arial" w:eastAsia="Calibri" w:hAnsi="Arial" w:cs="Arial"/>
                <w:sz w:val="18"/>
                <w:lang w:eastAsia="ja-JP"/>
              </w:rPr>
              <w:t>9.3.3.1</w:t>
            </w:r>
          </w:p>
        </w:tc>
        <w:tc>
          <w:tcPr>
            <w:tcW w:w="1842" w:type="dxa"/>
          </w:tcPr>
          <w:p w14:paraId="4E21493E" w14:textId="77777777" w:rsidR="00C3394F" w:rsidRPr="00C3394F" w:rsidRDefault="00C3394F" w:rsidP="00C3394F">
            <w:pPr>
              <w:spacing w:after="0"/>
              <w:rPr>
                <w:rFonts w:ascii="Arial" w:eastAsia="Calibri" w:hAnsi="Arial" w:cs="Arial"/>
                <w:sz w:val="18"/>
                <w:lang w:eastAsia="ja-JP"/>
              </w:rPr>
            </w:pPr>
          </w:p>
        </w:tc>
        <w:tc>
          <w:tcPr>
            <w:tcW w:w="1134" w:type="dxa"/>
          </w:tcPr>
          <w:p w14:paraId="6E03AE28"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YES</w:t>
            </w:r>
          </w:p>
        </w:tc>
        <w:tc>
          <w:tcPr>
            <w:tcW w:w="1134" w:type="dxa"/>
          </w:tcPr>
          <w:p w14:paraId="1E3D1E2F"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Reject</w:t>
            </w:r>
          </w:p>
        </w:tc>
      </w:tr>
      <w:tr w:rsidR="00C3394F" w:rsidRPr="00C3394F" w14:paraId="764B03FD" w14:textId="77777777" w:rsidTr="00E30A16">
        <w:trPr>
          <w:jc w:val="center"/>
        </w:trPr>
        <w:tc>
          <w:tcPr>
            <w:tcW w:w="2127" w:type="dxa"/>
          </w:tcPr>
          <w:p w14:paraId="1F50FF23" w14:textId="77777777" w:rsidR="00C3394F" w:rsidRPr="00C3394F" w:rsidRDefault="00C3394F" w:rsidP="00C3394F">
            <w:pPr>
              <w:spacing w:after="0"/>
              <w:rPr>
                <w:rFonts w:ascii="Arial" w:eastAsia="Calibri" w:hAnsi="Arial" w:cs="Arial"/>
                <w:sz w:val="18"/>
                <w:lang w:eastAsia="ja-JP"/>
              </w:rPr>
            </w:pPr>
            <w:r w:rsidRPr="00C3394F">
              <w:rPr>
                <w:rFonts w:ascii="Arial" w:eastAsia="Calibri" w:hAnsi="Arial" w:cs="Arial"/>
                <w:sz w:val="18"/>
                <w:lang w:eastAsia="ja-JP"/>
              </w:rPr>
              <w:t>Procedure Transaction ID</w:t>
            </w:r>
          </w:p>
        </w:tc>
        <w:tc>
          <w:tcPr>
            <w:tcW w:w="1134" w:type="dxa"/>
          </w:tcPr>
          <w:p w14:paraId="0158AA06" w14:textId="77777777" w:rsidR="00C3394F" w:rsidRPr="00C3394F" w:rsidRDefault="00C3394F" w:rsidP="00C3394F">
            <w:pPr>
              <w:spacing w:after="0"/>
              <w:rPr>
                <w:rFonts w:ascii="Arial" w:eastAsia="Calibri" w:hAnsi="Arial" w:cs="Arial"/>
                <w:sz w:val="18"/>
                <w:lang w:eastAsia="ja-JP"/>
              </w:rPr>
            </w:pPr>
            <w:r w:rsidRPr="00C3394F">
              <w:rPr>
                <w:rFonts w:ascii="Arial" w:eastAsia="Calibri" w:hAnsi="Arial" w:cs="Arial"/>
                <w:sz w:val="18"/>
                <w:lang w:eastAsia="ja-JP"/>
              </w:rPr>
              <w:t>M</w:t>
            </w:r>
          </w:p>
        </w:tc>
        <w:tc>
          <w:tcPr>
            <w:tcW w:w="992" w:type="dxa"/>
          </w:tcPr>
          <w:p w14:paraId="417F6685" w14:textId="77777777" w:rsidR="00C3394F" w:rsidRPr="00C3394F" w:rsidRDefault="00C3394F" w:rsidP="00C3394F">
            <w:pPr>
              <w:spacing w:after="0"/>
              <w:rPr>
                <w:rFonts w:ascii="Arial" w:eastAsia="Calibri" w:hAnsi="Arial" w:cs="Arial"/>
                <w:sz w:val="18"/>
                <w:lang w:eastAsia="ja-JP"/>
              </w:rPr>
            </w:pPr>
          </w:p>
        </w:tc>
        <w:tc>
          <w:tcPr>
            <w:tcW w:w="1276" w:type="dxa"/>
          </w:tcPr>
          <w:p w14:paraId="4F8CDAF4" w14:textId="77777777" w:rsidR="00C3394F" w:rsidRPr="00C3394F" w:rsidRDefault="00C3394F" w:rsidP="00C3394F">
            <w:pPr>
              <w:spacing w:after="0"/>
              <w:rPr>
                <w:rFonts w:ascii="Arial" w:eastAsia="Calibri" w:hAnsi="Arial" w:cs="Arial"/>
                <w:sz w:val="18"/>
                <w:highlight w:val="yellow"/>
                <w:lang w:eastAsia="zh-CN"/>
              </w:rPr>
            </w:pPr>
            <w:r w:rsidRPr="00C3394F">
              <w:rPr>
                <w:rFonts w:ascii="Arial" w:eastAsia="Calibri" w:hAnsi="Arial" w:cs="Arial"/>
                <w:sz w:val="18"/>
                <w:lang w:eastAsia="ja-JP"/>
              </w:rPr>
              <w:t>10.1.1</w:t>
            </w:r>
          </w:p>
        </w:tc>
        <w:tc>
          <w:tcPr>
            <w:tcW w:w="1842" w:type="dxa"/>
          </w:tcPr>
          <w:p w14:paraId="69B89163" w14:textId="77777777" w:rsidR="00C3394F" w:rsidRPr="00C3394F" w:rsidRDefault="00C3394F" w:rsidP="00C3394F">
            <w:pPr>
              <w:spacing w:after="0"/>
              <w:rPr>
                <w:rFonts w:ascii="Arial" w:eastAsia="Calibri" w:hAnsi="Arial" w:cs="Arial"/>
                <w:sz w:val="18"/>
                <w:lang w:eastAsia="ja-JP"/>
              </w:rPr>
            </w:pPr>
          </w:p>
        </w:tc>
        <w:tc>
          <w:tcPr>
            <w:tcW w:w="1134" w:type="dxa"/>
          </w:tcPr>
          <w:p w14:paraId="68AE7F7E"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YES</w:t>
            </w:r>
          </w:p>
        </w:tc>
        <w:tc>
          <w:tcPr>
            <w:tcW w:w="1134" w:type="dxa"/>
          </w:tcPr>
          <w:p w14:paraId="095E00A2"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Reject</w:t>
            </w:r>
          </w:p>
        </w:tc>
      </w:tr>
      <w:tr w:rsidR="00C3394F" w:rsidRPr="00C3394F" w14:paraId="06CA25F2" w14:textId="77777777" w:rsidTr="00E30A16">
        <w:trPr>
          <w:jc w:val="center"/>
        </w:trPr>
        <w:tc>
          <w:tcPr>
            <w:tcW w:w="2127" w:type="dxa"/>
          </w:tcPr>
          <w:p w14:paraId="36E50981" w14:textId="77777777" w:rsidR="00C3394F" w:rsidRPr="00C3394F" w:rsidRDefault="00C3394F" w:rsidP="00C3394F">
            <w:pPr>
              <w:rPr>
                <w:rFonts w:ascii="Arial" w:eastAsia="等线" w:hAnsi="Arial" w:cs="Times New Roman"/>
                <w:color w:val="000000"/>
                <w:sz w:val="18"/>
                <w:szCs w:val="16"/>
                <w:lang w:val="en-GB" w:eastAsia="zh-CN"/>
              </w:rPr>
            </w:pPr>
            <w:r w:rsidRPr="00C3394F">
              <w:rPr>
                <w:rFonts w:ascii="Arial" w:eastAsia="等线" w:hAnsi="Arial" w:cs="Times New Roman"/>
                <w:color w:val="000000"/>
                <w:sz w:val="18"/>
                <w:szCs w:val="16"/>
                <w:lang w:val="en-GB" w:eastAsia="zh-CN"/>
              </w:rPr>
              <w:t xml:space="preserve">List of API Information Failed </w:t>
            </w:r>
            <w:proofErr w:type="gramStart"/>
            <w:r w:rsidRPr="00C3394F">
              <w:rPr>
                <w:rFonts w:ascii="Arial" w:eastAsia="等线" w:hAnsi="Arial" w:cs="Times New Roman"/>
                <w:color w:val="000000"/>
                <w:sz w:val="18"/>
                <w:szCs w:val="16"/>
                <w:lang w:val="en-GB" w:eastAsia="zh-CN"/>
              </w:rPr>
              <w:t>To</w:t>
            </w:r>
            <w:proofErr w:type="gramEnd"/>
            <w:r w:rsidRPr="00C3394F">
              <w:rPr>
                <w:rFonts w:ascii="Arial" w:eastAsia="等线" w:hAnsi="Arial" w:cs="Times New Roman"/>
                <w:color w:val="000000"/>
                <w:sz w:val="18"/>
                <w:szCs w:val="16"/>
                <w:lang w:val="en-GB" w:eastAsia="zh-CN"/>
              </w:rPr>
              <w:t xml:space="preserve"> Register</w:t>
            </w:r>
          </w:p>
          <w:p w14:paraId="0BAA78CD" w14:textId="77777777" w:rsidR="00C3394F" w:rsidRPr="00C3394F" w:rsidRDefault="00C3394F" w:rsidP="00C3394F">
            <w:pPr>
              <w:spacing w:after="0"/>
              <w:rPr>
                <w:rFonts w:ascii="Arial" w:eastAsia="Calibri" w:hAnsi="Arial" w:cs="Arial"/>
                <w:sz w:val="18"/>
                <w:lang w:eastAsia="zh-CN"/>
              </w:rPr>
            </w:pPr>
          </w:p>
        </w:tc>
        <w:tc>
          <w:tcPr>
            <w:tcW w:w="1134" w:type="dxa"/>
          </w:tcPr>
          <w:p w14:paraId="25E90945" w14:textId="77777777" w:rsidR="00C3394F" w:rsidRPr="00C3394F" w:rsidRDefault="00C3394F" w:rsidP="00C3394F">
            <w:pPr>
              <w:spacing w:after="0"/>
              <w:rPr>
                <w:rFonts w:ascii="Arial" w:eastAsia="Calibri" w:hAnsi="Arial" w:cs="Arial"/>
                <w:sz w:val="18"/>
                <w:lang w:eastAsia="zh-CN"/>
              </w:rPr>
            </w:pPr>
          </w:p>
        </w:tc>
        <w:tc>
          <w:tcPr>
            <w:tcW w:w="992" w:type="dxa"/>
          </w:tcPr>
          <w:p w14:paraId="781569C4" w14:textId="77777777" w:rsidR="00C3394F" w:rsidRPr="00C3394F" w:rsidRDefault="00C3394F" w:rsidP="00C3394F">
            <w:pPr>
              <w:spacing w:after="0"/>
              <w:rPr>
                <w:rFonts w:ascii="Arial" w:eastAsia="Calibri" w:hAnsi="Arial" w:cs="Arial"/>
                <w:sz w:val="18"/>
                <w:lang w:eastAsia="ja-JP"/>
              </w:rPr>
            </w:pPr>
            <w:proofErr w:type="gramStart"/>
            <w:r w:rsidRPr="00C3394F">
              <w:rPr>
                <w:rFonts w:ascii="Arial" w:eastAsia="Calibri" w:hAnsi="Arial" w:cs="Arial"/>
                <w:sz w:val="18"/>
                <w:lang w:eastAsia="ja-JP"/>
              </w:rPr>
              <w:t>1..</w:t>
            </w:r>
            <w:r w:rsidRPr="00C3394F">
              <w:rPr>
                <w:rFonts w:ascii="Arial" w:eastAsia="Times New Roman" w:hAnsi="Arial" w:cs="Times New Roman"/>
                <w:sz w:val="18"/>
                <w:lang w:eastAsia="ja-JP"/>
              </w:rPr>
              <w:t>&lt;</w:t>
            </w:r>
            <w:proofErr w:type="spellStart"/>
            <w:proofErr w:type="gramEnd"/>
            <w:r w:rsidRPr="00C3394F">
              <w:rPr>
                <w:rFonts w:ascii="Arial" w:eastAsia="Calibri" w:hAnsi="Arial" w:cs="Arial"/>
                <w:sz w:val="18"/>
                <w:lang w:eastAsia="zh-CN"/>
              </w:rPr>
              <w:t>maxnoofAPIInformation</w:t>
            </w:r>
            <w:proofErr w:type="spellEnd"/>
            <w:r w:rsidRPr="00C3394F">
              <w:rPr>
                <w:rFonts w:ascii="Arial" w:eastAsia="Times New Roman" w:hAnsi="Arial" w:cs="Times New Roman"/>
                <w:sz w:val="18"/>
                <w:lang w:eastAsia="ja-JP"/>
              </w:rPr>
              <w:t>&gt;</w:t>
            </w:r>
          </w:p>
        </w:tc>
        <w:tc>
          <w:tcPr>
            <w:tcW w:w="1276" w:type="dxa"/>
          </w:tcPr>
          <w:p w14:paraId="68876BE7" w14:textId="77777777" w:rsidR="00C3394F" w:rsidRPr="00C3394F" w:rsidRDefault="00C3394F" w:rsidP="00C3394F">
            <w:pPr>
              <w:spacing w:after="0"/>
              <w:rPr>
                <w:rFonts w:ascii="Arial" w:eastAsia="Calibri" w:hAnsi="Arial" w:cs="Arial"/>
                <w:sz w:val="18"/>
                <w:lang w:eastAsia="zh-CN"/>
              </w:rPr>
            </w:pPr>
          </w:p>
        </w:tc>
        <w:tc>
          <w:tcPr>
            <w:tcW w:w="1842" w:type="dxa"/>
          </w:tcPr>
          <w:p w14:paraId="2E4365BE" w14:textId="77777777" w:rsidR="00C3394F" w:rsidRPr="00C3394F" w:rsidRDefault="00C3394F" w:rsidP="00C3394F">
            <w:pPr>
              <w:spacing w:after="0"/>
              <w:rPr>
                <w:rFonts w:ascii="Arial" w:eastAsia="Calibri" w:hAnsi="Arial" w:cs="Arial"/>
                <w:sz w:val="18"/>
                <w:lang w:eastAsia="ja-JP"/>
              </w:rPr>
            </w:pPr>
            <w:r w:rsidRPr="00C3394F">
              <w:rPr>
                <w:rFonts w:ascii="Arial" w:eastAsia="Calibri" w:hAnsi="Arial" w:cs="Arial"/>
                <w:color w:val="000000"/>
                <w:sz w:val="18"/>
                <w:szCs w:val="16"/>
                <w:lang w:val="en-GB" w:eastAsia="zh-CN"/>
              </w:rPr>
              <w:t>The list of APIs that are not successfully registered.</w:t>
            </w:r>
          </w:p>
        </w:tc>
        <w:tc>
          <w:tcPr>
            <w:tcW w:w="1134" w:type="dxa"/>
          </w:tcPr>
          <w:p w14:paraId="6AA30848"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YES</w:t>
            </w:r>
          </w:p>
        </w:tc>
        <w:tc>
          <w:tcPr>
            <w:tcW w:w="1134" w:type="dxa"/>
          </w:tcPr>
          <w:p w14:paraId="0B819F55"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Reject</w:t>
            </w:r>
          </w:p>
        </w:tc>
      </w:tr>
      <w:tr w:rsidR="00C3394F" w:rsidRPr="00C3394F" w14:paraId="2BD90237" w14:textId="77777777" w:rsidTr="00E30A16">
        <w:trPr>
          <w:jc w:val="center"/>
        </w:trPr>
        <w:tc>
          <w:tcPr>
            <w:tcW w:w="2127" w:type="dxa"/>
          </w:tcPr>
          <w:p w14:paraId="141E72E2" w14:textId="77777777" w:rsidR="00C3394F" w:rsidRPr="00C3394F" w:rsidRDefault="00C3394F" w:rsidP="00C3394F">
            <w:pPr>
              <w:spacing w:after="0"/>
              <w:rPr>
                <w:rFonts w:ascii="Arial" w:eastAsia="Calibri" w:hAnsi="Arial" w:cs="Arial"/>
                <w:sz w:val="18"/>
                <w:lang w:eastAsia="ja-JP"/>
              </w:rPr>
            </w:pPr>
            <w:r w:rsidRPr="00C3394F">
              <w:rPr>
                <w:rFonts w:ascii="Arial" w:eastAsia="Times New Roman" w:hAnsi="Arial" w:cs="Times New Roman"/>
                <w:sz w:val="18"/>
                <w:lang w:eastAsia="ja-JP"/>
              </w:rPr>
              <w:t>&gt; API Information</w:t>
            </w:r>
          </w:p>
        </w:tc>
        <w:tc>
          <w:tcPr>
            <w:tcW w:w="1134" w:type="dxa"/>
          </w:tcPr>
          <w:p w14:paraId="6F2A03E4" w14:textId="77777777" w:rsidR="00C3394F" w:rsidRPr="00C3394F" w:rsidRDefault="00C3394F" w:rsidP="00C3394F">
            <w:pPr>
              <w:spacing w:after="0"/>
              <w:rPr>
                <w:rFonts w:ascii="Arial" w:eastAsia="Calibri" w:hAnsi="Arial" w:cs="Arial"/>
                <w:sz w:val="18"/>
                <w:lang w:eastAsia="ja-JP"/>
              </w:rPr>
            </w:pPr>
            <w:r w:rsidRPr="00C3394F">
              <w:rPr>
                <w:rFonts w:ascii="Arial" w:eastAsia="Calibri" w:hAnsi="Arial" w:cs="Arial" w:hint="eastAsia"/>
                <w:sz w:val="18"/>
                <w:szCs w:val="18"/>
                <w:lang w:val="en-GB" w:eastAsia="zh-CN"/>
              </w:rPr>
              <w:t>M</w:t>
            </w:r>
          </w:p>
        </w:tc>
        <w:tc>
          <w:tcPr>
            <w:tcW w:w="992" w:type="dxa"/>
          </w:tcPr>
          <w:p w14:paraId="39E44015" w14:textId="77777777" w:rsidR="00C3394F" w:rsidRPr="00C3394F" w:rsidRDefault="00C3394F" w:rsidP="00C3394F">
            <w:pPr>
              <w:spacing w:after="0"/>
              <w:rPr>
                <w:rFonts w:ascii="Arial" w:eastAsia="Calibri" w:hAnsi="Arial" w:cs="Arial"/>
                <w:sz w:val="18"/>
                <w:lang w:eastAsia="ja-JP"/>
              </w:rPr>
            </w:pPr>
          </w:p>
        </w:tc>
        <w:tc>
          <w:tcPr>
            <w:tcW w:w="1276" w:type="dxa"/>
          </w:tcPr>
          <w:p w14:paraId="047B4205" w14:textId="77777777" w:rsidR="00C3394F" w:rsidRPr="00C3394F" w:rsidRDefault="00C3394F" w:rsidP="00C3394F">
            <w:pPr>
              <w:spacing w:after="0"/>
              <w:rPr>
                <w:rFonts w:ascii="Arial" w:eastAsia="Calibri" w:hAnsi="Arial" w:cs="Arial"/>
                <w:sz w:val="18"/>
                <w:lang w:eastAsia="zh-CN"/>
              </w:rPr>
            </w:pPr>
            <w:r w:rsidRPr="00C3394F">
              <w:rPr>
                <w:rFonts w:ascii="Arial" w:eastAsia="Calibri" w:hAnsi="Arial" w:cs="Arial" w:hint="eastAsia"/>
                <w:sz w:val="18"/>
                <w:lang w:eastAsia="zh-CN"/>
              </w:rPr>
              <w:t>9</w:t>
            </w:r>
            <w:r w:rsidRPr="00C3394F">
              <w:rPr>
                <w:rFonts w:ascii="Arial" w:eastAsia="Calibri" w:hAnsi="Arial" w:cs="Arial"/>
                <w:sz w:val="18"/>
                <w:lang w:eastAsia="zh-CN"/>
              </w:rPr>
              <w:t>.3.3.2</w:t>
            </w:r>
          </w:p>
        </w:tc>
        <w:tc>
          <w:tcPr>
            <w:tcW w:w="1842" w:type="dxa"/>
          </w:tcPr>
          <w:p w14:paraId="07A06BDF" w14:textId="77777777" w:rsidR="00C3394F" w:rsidRPr="00C3394F" w:rsidRDefault="00C3394F" w:rsidP="00C3394F">
            <w:pPr>
              <w:spacing w:after="0"/>
              <w:rPr>
                <w:rFonts w:ascii="Arial" w:eastAsia="Calibri" w:hAnsi="Arial" w:cs="Arial"/>
                <w:sz w:val="18"/>
                <w:lang w:eastAsia="ja-JP"/>
              </w:rPr>
            </w:pPr>
          </w:p>
        </w:tc>
        <w:tc>
          <w:tcPr>
            <w:tcW w:w="1134" w:type="dxa"/>
          </w:tcPr>
          <w:p w14:paraId="30570A60"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w:t>
            </w:r>
          </w:p>
        </w:tc>
        <w:tc>
          <w:tcPr>
            <w:tcW w:w="1134" w:type="dxa"/>
          </w:tcPr>
          <w:p w14:paraId="1635DFD7"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w:t>
            </w:r>
          </w:p>
        </w:tc>
      </w:tr>
      <w:tr w:rsidR="00C3394F" w:rsidRPr="00C3394F" w14:paraId="76A6B729" w14:textId="77777777" w:rsidTr="00E30A16">
        <w:trPr>
          <w:jc w:val="center"/>
        </w:trPr>
        <w:tc>
          <w:tcPr>
            <w:tcW w:w="2127" w:type="dxa"/>
          </w:tcPr>
          <w:p w14:paraId="3F36B9EB" w14:textId="77777777" w:rsidR="00C3394F" w:rsidRPr="00C3394F" w:rsidRDefault="00C3394F" w:rsidP="00C3394F">
            <w:pPr>
              <w:spacing w:after="0"/>
              <w:rPr>
                <w:rFonts w:ascii="Arial" w:eastAsia="Times New Roman" w:hAnsi="Arial" w:cs="Times New Roman"/>
                <w:sz w:val="18"/>
                <w:lang w:eastAsia="ja-JP"/>
              </w:rPr>
            </w:pPr>
            <w:r w:rsidRPr="00C3394F">
              <w:rPr>
                <w:rFonts w:ascii="Arial" w:eastAsia="Times New Roman" w:hAnsi="Arial" w:cs="Times New Roman"/>
                <w:sz w:val="18"/>
                <w:lang w:eastAsia="ja-JP"/>
              </w:rPr>
              <w:t>&gt; Cause</w:t>
            </w:r>
          </w:p>
        </w:tc>
        <w:tc>
          <w:tcPr>
            <w:tcW w:w="1134" w:type="dxa"/>
          </w:tcPr>
          <w:p w14:paraId="31874038" w14:textId="77777777" w:rsidR="00C3394F" w:rsidRPr="00C3394F" w:rsidRDefault="00C3394F" w:rsidP="00C3394F">
            <w:pPr>
              <w:spacing w:after="0"/>
              <w:rPr>
                <w:rFonts w:ascii="Arial" w:eastAsia="Calibri" w:hAnsi="Arial" w:cs="Arial"/>
                <w:sz w:val="18"/>
                <w:szCs w:val="18"/>
                <w:lang w:val="en-GB" w:eastAsia="zh-CN"/>
              </w:rPr>
            </w:pPr>
            <w:r w:rsidRPr="00C3394F">
              <w:rPr>
                <w:rFonts w:ascii="Arial" w:eastAsia="Calibri" w:hAnsi="Arial" w:cs="Arial"/>
                <w:sz w:val="18"/>
                <w:szCs w:val="18"/>
                <w:lang w:val="en-GB" w:eastAsia="zh-CN"/>
              </w:rPr>
              <w:t>M</w:t>
            </w:r>
          </w:p>
        </w:tc>
        <w:tc>
          <w:tcPr>
            <w:tcW w:w="992" w:type="dxa"/>
          </w:tcPr>
          <w:p w14:paraId="2CB761A3" w14:textId="77777777" w:rsidR="00C3394F" w:rsidRPr="00C3394F" w:rsidRDefault="00C3394F" w:rsidP="00C3394F">
            <w:pPr>
              <w:spacing w:after="0"/>
              <w:rPr>
                <w:rFonts w:ascii="Arial" w:eastAsia="Calibri" w:hAnsi="Arial" w:cs="Arial"/>
                <w:sz w:val="18"/>
                <w:lang w:eastAsia="ja-JP"/>
              </w:rPr>
            </w:pPr>
          </w:p>
        </w:tc>
        <w:tc>
          <w:tcPr>
            <w:tcW w:w="1276" w:type="dxa"/>
          </w:tcPr>
          <w:p w14:paraId="12297406" w14:textId="77777777" w:rsidR="00C3394F" w:rsidRPr="00C3394F" w:rsidRDefault="00C3394F" w:rsidP="00C3394F">
            <w:pPr>
              <w:spacing w:after="0"/>
              <w:rPr>
                <w:rFonts w:ascii="Arial" w:eastAsia="Calibri" w:hAnsi="Arial" w:cs="Arial"/>
                <w:sz w:val="18"/>
                <w:lang w:eastAsia="zh-CN"/>
              </w:rPr>
            </w:pPr>
            <w:r w:rsidRPr="00C3394F">
              <w:rPr>
                <w:rFonts w:ascii="Arial" w:eastAsia="Calibri" w:hAnsi="Arial" w:cs="Arial"/>
                <w:sz w:val="18"/>
                <w:lang w:eastAsia="zh-CN"/>
              </w:rPr>
              <w:t>9.3.3.4</w:t>
            </w:r>
          </w:p>
        </w:tc>
        <w:tc>
          <w:tcPr>
            <w:tcW w:w="1842" w:type="dxa"/>
          </w:tcPr>
          <w:p w14:paraId="5B54BA6F" w14:textId="77777777" w:rsidR="00C3394F" w:rsidRPr="00C3394F" w:rsidRDefault="00C3394F" w:rsidP="00C3394F">
            <w:pPr>
              <w:spacing w:after="0"/>
              <w:rPr>
                <w:rFonts w:ascii="Arial" w:eastAsia="Calibri" w:hAnsi="Arial" w:cs="Arial"/>
                <w:sz w:val="18"/>
                <w:lang w:eastAsia="ja-JP"/>
              </w:rPr>
            </w:pPr>
          </w:p>
        </w:tc>
        <w:tc>
          <w:tcPr>
            <w:tcW w:w="1134" w:type="dxa"/>
          </w:tcPr>
          <w:p w14:paraId="5C810D43"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w:t>
            </w:r>
          </w:p>
        </w:tc>
        <w:tc>
          <w:tcPr>
            <w:tcW w:w="1134" w:type="dxa"/>
          </w:tcPr>
          <w:p w14:paraId="5DE6B47B"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w:t>
            </w:r>
          </w:p>
        </w:tc>
      </w:tr>
    </w:tbl>
    <w:p w14:paraId="74CD8FFC" w14:textId="77777777" w:rsidR="00C3394F" w:rsidRPr="00C3394F" w:rsidRDefault="00C3394F" w:rsidP="00C3394F">
      <w:pPr>
        <w:spacing w:after="180" w:line="240" w:lineRule="auto"/>
        <w:jc w:val="both"/>
        <w:rPr>
          <w:rFonts w:ascii="Calibri" w:eastAsia="等线" w:hAnsi="Calibri" w:cs="Calibri"/>
          <w:i/>
          <w:iCs/>
          <w:color w:val="FF0000"/>
          <w:lang w:val="en-GB"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C3394F" w:rsidRPr="00C3394F" w14:paraId="1ECB685E" w14:textId="77777777" w:rsidTr="00E30A16">
        <w:trPr>
          <w:jc w:val="center"/>
        </w:trPr>
        <w:tc>
          <w:tcPr>
            <w:tcW w:w="3686" w:type="dxa"/>
            <w:tcBorders>
              <w:top w:val="single" w:sz="4" w:space="0" w:color="auto"/>
              <w:left w:val="single" w:sz="4" w:space="0" w:color="auto"/>
              <w:bottom w:val="single" w:sz="4" w:space="0" w:color="auto"/>
              <w:right w:val="single" w:sz="4" w:space="0" w:color="auto"/>
            </w:tcBorders>
          </w:tcPr>
          <w:p w14:paraId="0D19AC90" w14:textId="77777777" w:rsidR="00C3394F" w:rsidRPr="00C3394F" w:rsidRDefault="00C3394F" w:rsidP="00C3394F">
            <w:pPr>
              <w:keepNext/>
              <w:keepLines/>
              <w:overflowPunct w:val="0"/>
              <w:autoSpaceDE w:val="0"/>
              <w:autoSpaceDN w:val="0"/>
              <w:adjustRightInd w:val="0"/>
              <w:spacing w:after="0" w:line="240" w:lineRule="auto"/>
              <w:ind w:leftChars="90" w:left="198"/>
              <w:jc w:val="center"/>
              <w:textAlignment w:val="baseline"/>
              <w:rPr>
                <w:rFonts w:ascii="Arial" w:eastAsia="Times New Roman" w:hAnsi="Arial" w:cs="Arial"/>
                <w:b/>
                <w:sz w:val="18"/>
                <w:szCs w:val="20"/>
                <w:lang w:eastAsia="ja-JP"/>
              </w:rPr>
            </w:pPr>
            <w:r w:rsidRPr="00C3394F">
              <w:rPr>
                <w:rFonts w:ascii="Arial" w:eastAsia="Times New Roman" w:hAnsi="Arial" w:cs="Arial"/>
                <w:b/>
                <w:sz w:val="18"/>
                <w:szCs w:val="20"/>
                <w:lang w:eastAsia="ja-JP"/>
              </w:rPr>
              <w:t>Range bound</w:t>
            </w:r>
          </w:p>
        </w:tc>
        <w:tc>
          <w:tcPr>
            <w:tcW w:w="5670" w:type="dxa"/>
            <w:tcBorders>
              <w:top w:val="single" w:sz="4" w:space="0" w:color="auto"/>
              <w:left w:val="single" w:sz="4" w:space="0" w:color="auto"/>
              <w:bottom w:val="single" w:sz="4" w:space="0" w:color="auto"/>
              <w:right w:val="single" w:sz="4" w:space="0" w:color="auto"/>
            </w:tcBorders>
          </w:tcPr>
          <w:p w14:paraId="2CFDC716" w14:textId="77777777" w:rsidR="00C3394F" w:rsidRPr="00C3394F" w:rsidRDefault="00C3394F" w:rsidP="00C3394F">
            <w:pPr>
              <w:keepNext/>
              <w:keepLines/>
              <w:overflowPunct w:val="0"/>
              <w:autoSpaceDE w:val="0"/>
              <w:autoSpaceDN w:val="0"/>
              <w:adjustRightInd w:val="0"/>
              <w:spacing w:after="0" w:line="240" w:lineRule="auto"/>
              <w:ind w:leftChars="90" w:left="198"/>
              <w:jc w:val="center"/>
              <w:textAlignment w:val="baseline"/>
              <w:rPr>
                <w:rFonts w:ascii="Arial" w:eastAsia="Times New Roman" w:hAnsi="Arial" w:cs="Arial"/>
                <w:b/>
                <w:sz w:val="18"/>
                <w:szCs w:val="20"/>
                <w:lang w:eastAsia="ja-JP"/>
              </w:rPr>
            </w:pPr>
            <w:r w:rsidRPr="00C3394F">
              <w:rPr>
                <w:rFonts w:ascii="Arial" w:eastAsia="Times New Roman" w:hAnsi="Arial" w:cs="Arial"/>
                <w:b/>
                <w:sz w:val="18"/>
                <w:szCs w:val="20"/>
                <w:lang w:eastAsia="ja-JP"/>
              </w:rPr>
              <w:t>Explanation</w:t>
            </w:r>
          </w:p>
        </w:tc>
      </w:tr>
      <w:tr w:rsidR="00C3394F" w:rsidRPr="00C3394F" w14:paraId="672C70D8" w14:textId="77777777" w:rsidTr="00E30A16">
        <w:trPr>
          <w:jc w:val="center"/>
        </w:trPr>
        <w:tc>
          <w:tcPr>
            <w:tcW w:w="3686" w:type="dxa"/>
          </w:tcPr>
          <w:p w14:paraId="7C6F9BA9" w14:textId="77777777" w:rsidR="00C3394F" w:rsidRPr="00C3394F" w:rsidRDefault="00C3394F" w:rsidP="00C3394F">
            <w:pPr>
              <w:keepNext/>
              <w:keepLines/>
              <w:overflowPunct w:val="0"/>
              <w:autoSpaceDE w:val="0"/>
              <w:autoSpaceDN w:val="0"/>
              <w:adjustRightInd w:val="0"/>
              <w:spacing w:after="0" w:line="240" w:lineRule="auto"/>
              <w:textAlignment w:val="baseline"/>
              <w:rPr>
                <w:rFonts w:ascii="Arial" w:eastAsia="Times New Roman" w:hAnsi="Arial" w:cs="Arial"/>
                <w:sz w:val="18"/>
                <w:szCs w:val="20"/>
                <w:lang w:eastAsia="ja-JP"/>
              </w:rPr>
            </w:pPr>
            <w:proofErr w:type="spellStart"/>
            <w:r w:rsidRPr="00C3394F">
              <w:rPr>
                <w:rFonts w:ascii="Arial" w:eastAsia="Calibri" w:hAnsi="Arial" w:cs="Arial"/>
                <w:sz w:val="18"/>
                <w:lang w:eastAsia="zh-CN"/>
              </w:rPr>
              <w:t>maxnoofAPIInformation</w:t>
            </w:r>
            <w:proofErr w:type="spellEnd"/>
          </w:p>
        </w:tc>
        <w:tc>
          <w:tcPr>
            <w:tcW w:w="5670" w:type="dxa"/>
          </w:tcPr>
          <w:p w14:paraId="60B3A777" w14:textId="77777777" w:rsidR="00C3394F" w:rsidRPr="00C3394F" w:rsidRDefault="00C3394F" w:rsidP="00C3394F">
            <w:pPr>
              <w:keepNext/>
              <w:keepLines/>
              <w:overflowPunct w:val="0"/>
              <w:autoSpaceDE w:val="0"/>
              <w:autoSpaceDN w:val="0"/>
              <w:adjustRightInd w:val="0"/>
              <w:spacing w:after="0" w:line="240" w:lineRule="auto"/>
              <w:textAlignment w:val="baseline"/>
              <w:rPr>
                <w:rFonts w:ascii="Arial" w:eastAsia="Times New Roman" w:hAnsi="Arial" w:cs="Arial"/>
                <w:sz w:val="18"/>
                <w:szCs w:val="20"/>
                <w:lang w:eastAsia="ja-JP"/>
              </w:rPr>
            </w:pPr>
            <w:r w:rsidRPr="00C3394F">
              <w:rPr>
                <w:rFonts w:ascii="Arial" w:eastAsia="Times New Roman" w:hAnsi="Arial" w:cs="Arial"/>
                <w:sz w:val="18"/>
                <w:szCs w:val="20"/>
                <w:lang w:eastAsia="ja-JP"/>
              </w:rPr>
              <w:t xml:space="preserve">Maximum no. of </w:t>
            </w:r>
            <w:r w:rsidRPr="00C3394F">
              <w:rPr>
                <w:rFonts w:ascii="Arial" w:eastAsia="宋体" w:hAnsi="Arial" w:cs="Arial"/>
                <w:sz w:val="18"/>
                <w:szCs w:val="20"/>
                <w:lang w:eastAsia="zh-CN"/>
              </w:rPr>
              <w:t>API information items</w:t>
            </w:r>
            <w:r w:rsidRPr="00C3394F">
              <w:rPr>
                <w:rFonts w:ascii="Arial" w:eastAsia="Times New Roman" w:hAnsi="Arial" w:cs="Arial"/>
                <w:sz w:val="18"/>
                <w:szCs w:val="20"/>
                <w:lang w:eastAsia="ja-JP"/>
              </w:rPr>
              <w:t xml:space="preserve"> supported in an API list. Value is </w:t>
            </w:r>
            <w:r w:rsidRPr="00C3394F">
              <w:rPr>
                <w:rFonts w:ascii="Arial" w:eastAsia="宋体" w:hAnsi="Arial" w:cs="Arial"/>
                <w:sz w:val="18"/>
                <w:szCs w:val="20"/>
                <w:lang w:eastAsia="zh-CN"/>
              </w:rPr>
              <w:t>1024</w:t>
            </w:r>
            <w:r w:rsidRPr="00C3394F">
              <w:rPr>
                <w:rFonts w:ascii="Arial" w:eastAsia="Times New Roman" w:hAnsi="Arial" w:cs="Arial"/>
                <w:sz w:val="18"/>
                <w:szCs w:val="20"/>
                <w:lang w:eastAsia="ja-JP"/>
              </w:rPr>
              <w:t>.</w:t>
            </w:r>
          </w:p>
        </w:tc>
      </w:tr>
    </w:tbl>
    <w:p w14:paraId="2EF20EE6" w14:textId="77777777" w:rsidR="00C3394F" w:rsidRPr="00C3394F" w:rsidRDefault="00C3394F" w:rsidP="00C3394F">
      <w:pPr>
        <w:spacing w:after="180" w:line="240" w:lineRule="auto"/>
        <w:rPr>
          <w:rFonts w:ascii="Times New Roman" w:eastAsia="Yu Mincho" w:hAnsi="Times New Roman" w:cs="Times New Roman"/>
          <w:sz w:val="20"/>
          <w:szCs w:val="20"/>
          <w:lang w:val="en-GB" w:eastAsia="zh-CN"/>
        </w:rPr>
      </w:pPr>
    </w:p>
    <w:p w14:paraId="17324DC5" w14:textId="77777777" w:rsidR="00C3394F" w:rsidRPr="00C3394F" w:rsidRDefault="00C3394F" w:rsidP="00C3394F">
      <w:pPr>
        <w:keepNext/>
        <w:keepLines/>
        <w:overflowPunct w:val="0"/>
        <w:autoSpaceDE w:val="0"/>
        <w:autoSpaceDN w:val="0"/>
        <w:adjustRightInd w:val="0"/>
        <w:spacing w:before="120" w:after="180" w:line="240" w:lineRule="auto"/>
        <w:ind w:left="1418" w:hanging="1418"/>
        <w:textAlignment w:val="baseline"/>
        <w:outlineLvl w:val="3"/>
        <w:rPr>
          <w:rFonts w:ascii="Arial" w:eastAsia="等线" w:hAnsi="Arial" w:cs="Times New Roman"/>
          <w:sz w:val="24"/>
          <w:szCs w:val="20"/>
          <w:lang w:val="en-GB" w:eastAsia="zh-CN"/>
        </w:rPr>
      </w:pPr>
      <w:r w:rsidRPr="00C3394F">
        <w:rPr>
          <w:rFonts w:ascii="Arial" w:eastAsia="等线" w:hAnsi="Arial" w:cs="Times New Roman" w:hint="eastAsia"/>
          <w:sz w:val="24"/>
          <w:szCs w:val="20"/>
          <w:lang w:val="en-GB" w:eastAsia="zh-CN"/>
        </w:rPr>
        <w:t>9</w:t>
      </w:r>
      <w:r w:rsidRPr="00C3394F">
        <w:rPr>
          <w:rFonts w:ascii="Arial" w:eastAsia="等线" w:hAnsi="Arial" w:cs="Times New Roman"/>
          <w:sz w:val="24"/>
          <w:szCs w:val="20"/>
          <w:lang w:val="en-GB" w:eastAsia="zh-CN"/>
        </w:rPr>
        <w:t>.3.2.15</w:t>
      </w:r>
      <w:r w:rsidRPr="00C3394F">
        <w:rPr>
          <w:rFonts w:ascii="Arial" w:eastAsia="等线" w:hAnsi="Arial" w:cs="Times New Roman"/>
          <w:sz w:val="24"/>
          <w:szCs w:val="20"/>
          <w:lang w:val="en-GB" w:eastAsia="zh-CN"/>
        </w:rPr>
        <w:tab/>
      </w:r>
      <w:r w:rsidRPr="00C3394F">
        <w:rPr>
          <w:rFonts w:ascii="Arial" w:eastAsia="Times New Roman" w:hAnsi="Arial" w:cs="Times New Roman"/>
          <w:sz w:val="24"/>
          <w:szCs w:val="20"/>
          <w:lang w:val="en-GB"/>
        </w:rPr>
        <w:t>API REGISTRATION UPDATE REQUEST</w:t>
      </w:r>
    </w:p>
    <w:p w14:paraId="7FDE4B97" w14:textId="77777777" w:rsidR="00C3394F" w:rsidRPr="00C3394F" w:rsidRDefault="00C3394F" w:rsidP="00C3394F">
      <w:pPr>
        <w:rPr>
          <w:rFonts w:ascii="Times New Roman" w:eastAsia="Calibri" w:hAnsi="Times New Roman" w:cs="Times New Roman"/>
          <w:sz w:val="20"/>
          <w:lang w:eastAsia="zh-CN"/>
        </w:rPr>
      </w:pPr>
      <w:r w:rsidRPr="00C3394F">
        <w:rPr>
          <w:rFonts w:ascii="Times New Roman" w:eastAsia="Calibri" w:hAnsi="Times New Roman" w:cs="Times New Roman"/>
          <w:sz w:val="20"/>
          <w:lang w:eastAsia="zh-CN"/>
        </w:rPr>
        <w:t xml:space="preserve">This message is sent by an </w:t>
      </w:r>
      <w:proofErr w:type="spellStart"/>
      <w:r w:rsidRPr="00C3394F">
        <w:rPr>
          <w:rFonts w:ascii="Times New Roman" w:eastAsia="Calibri" w:hAnsi="Times New Roman" w:cs="Times New Roman"/>
          <w:sz w:val="20"/>
          <w:lang w:eastAsia="zh-CN"/>
        </w:rPr>
        <w:t>xApp</w:t>
      </w:r>
      <w:proofErr w:type="spellEnd"/>
      <w:r w:rsidRPr="00C3394F">
        <w:rPr>
          <w:rFonts w:ascii="Times New Roman" w:eastAsia="Calibri" w:hAnsi="Times New Roman" w:cs="Times New Roman"/>
          <w:sz w:val="20"/>
          <w:lang w:eastAsia="zh-CN"/>
        </w:rPr>
        <w:t xml:space="preserve"> to the Near-RT RIC platform to update its registered </w:t>
      </w:r>
      <w:r w:rsidRPr="00C3394F">
        <w:rPr>
          <w:rFonts w:ascii="Times New Roman" w:eastAsia="Calibri" w:hAnsi="Times New Roman" w:cs="Times New Roman" w:hint="eastAsia"/>
          <w:sz w:val="20"/>
          <w:lang w:eastAsia="zh-CN"/>
        </w:rPr>
        <w:t>N</w:t>
      </w:r>
      <w:r w:rsidRPr="00C3394F">
        <w:rPr>
          <w:rFonts w:ascii="Times New Roman" w:eastAsia="Calibri" w:hAnsi="Times New Roman" w:cs="Times New Roman"/>
          <w:sz w:val="20"/>
          <w:lang w:eastAsia="zh-CN"/>
        </w:rPr>
        <w:t>ear-RT RIC APIs.</w:t>
      </w:r>
    </w:p>
    <w:p w14:paraId="0E06D592" w14:textId="77777777" w:rsidR="00C3394F" w:rsidRPr="00C3394F" w:rsidRDefault="00C3394F" w:rsidP="00C3394F">
      <w:pPr>
        <w:rPr>
          <w:rFonts w:ascii="Times New Roman" w:eastAsia="Calibri" w:hAnsi="Times New Roman" w:cs="Times New Roman"/>
          <w:sz w:val="20"/>
          <w:lang w:eastAsia="zh-CN"/>
        </w:rPr>
      </w:pPr>
      <w:r w:rsidRPr="00C3394F">
        <w:rPr>
          <w:rFonts w:ascii="Times New Roman" w:eastAsia="Calibri" w:hAnsi="Times New Roman" w:cs="Times New Roman"/>
          <w:sz w:val="20"/>
          <w:lang w:eastAsia="zh-CN"/>
        </w:rPr>
        <w:t xml:space="preserve">Direction: </w:t>
      </w:r>
      <w:proofErr w:type="spellStart"/>
      <w:r w:rsidRPr="00C3394F">
        <w:rPr>
          <w:rFonts w:ascii="Times New Roman" w:eastAsia="Calibri" w:hAnsi="Times New Roman" w:cs="Times New Roman"/>
          <w:sz w:val="20"/>
          <w:lang w:eastAsia="zh-CN"/>
        </w:rPr>
        <w:t>xApp</w:t>
      </w:r>
      <w:proofErr w:type="spellEnd"/>
      <w:r w:rsidRPr="00C3394F">
        <w:rPr>
          <w:rFonts w:ascii="Times New Roman" w:eastAsia="Calibri" w:hAnsi="Times New Roman" w:cs="Times New Roman"/>
          <w:sz w:val="20"/>
          <w:lang w:eastAsia="zh-CN"/>
        </w:rPr>
        <w:t xml:space="preserve"> -&gt; Near-RT RIC platform</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C3394F" w:rsidRPr="00C3394F" w14:paraId="3BE916E7" w14:textId="77777777" w:rsidTr="00E30A16">
        <w:trPr>
          <w:jc w:val="center"/>
        </w:trPr>
        <w:tc>
          <w:tcPr>
            <w:tcW w:w="2127" w:type="dxa"/>
          </w:tcPr>
          <w:p w14:paraId="373C034D"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IE/Group Name</w:t>
            </w:r>
          </w:p>
        </w:tc>
        <w:tc>
          <w:tcPr>
            <w:tcW w:w="1134" w:type="dxa"/>
          </w:tcPr>
          <w:p w14:paraId="145782D5"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Presence</w:t>
            </w:r>
          </w:p>
        </w:tc>
        <w:tc>
          <w:tcPr>
            <w:tcW w:w="992" w:type="dxa"/>
          </w:tcPr>
          <w:p w14:paraId="7C42E165"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Range</w:t>
            </w:r>
          </w:p>
        </w:tc>
        <w:tc>
          <w:tcPr>
            <w:tcW w:w="1276" w:type="dxa"/>
          </w:tcPr>
          <w:p w14:paraId="2CCDCC7D"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IE type and reference</w:t>
            </w:r>
          </w:p>
        </w:tc>
        <w:tc>
          <w:tcPr>
            <w:tcW w:w="1842" w:type="dxa"/>
          </w:tcPr>
          <w:p w14:paraId="6E2AA75B"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Semantics description</w:t>
            </w:r>
          </w:p>
        </w:tc>
        <w:tc>
          <w:tcPr>
            <w:tcW w:w="1134" w:type="dxa"/>
          </w:tcPr>
          <w:p w14:paraId="756346FD"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Criticality</w:t>
            </w:r>
          </w:p>
        </w:tc>
        <w:tc>
          <w:tcPr>
            <w:tcW w:w="1134" w:type="dxa"/>
          </w:tcPr>
          <w:p w14:paraId="7CA75EB4"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b/>
                <w:sz w:val="18"/>
                <w:lang w:eastAsia="ja-JP"/>
              </w:rPr>
              <w:t>Assigned Criticality</w:t>
            </w:r>
          </w:p>
        </w:tc>
      </w:tr>
      <w:tr w:rsidR="00C3394F" w:rsidRPr="00C3394F" w14:paraId="03EBF536" w14:textId="77777777" w:rsidTr="00E30A16">
        <w:trPr>
          <w:jc w:val="center"/>
        </w:trPr>
        <w:tc>
          <w:tcPr>
            <w:tcW w:w="2127" w:type="dxa"/>
          </w:tcPr>
          <w:p w14:paraId="78206AF7" w14:textId="77777777" w:rsidR="00C3394F" w:rsidRPr="00C3394F" w:rsidRDefault="00C3394F" w:rsidP="00C3394F">
            <w:pPr>
              <w:spacing w:after="0"/>
              <w:rPr>
                <w:rFonts w:ascii="Arial" w:eastAsia="Calibri" w:hAnsi="Arial" w:cs="Arial"/>
                <w:sz w:val="18"/>
                <w:lang w:eastAsia="ja-JP"/>
              </w:rPr>
            </w:pPr>
            <w:r w:rsidRPr="00C3394F">
              <w:rPr>
                <w:rFonts w:ascii="Arial" w:eastAsia="Calibri" w:hAnsi="Arial" w:cs="Arial"/>
                <w:sz w:val="18"/>
                <w:lang w:eastAsia="ja-JP"/>
              </w:rPr>
              <w:t>Message Type</w:t>
            </w:r>
          </w:p>
        </w:tc>
        <w:tc>
          <w:tcPr>
            <w:tcW w:w="1134" w:type="dxa"/>
          </w:tcPr>
          <w:p w14:paraId="0EB477C6" w14:textId="77777777" w:rsidR="00C3394F" w:rsidRPr="00C3394F" w:rsidRDefault="00C3394F" w:rsidP="00C3394F">
            <w:pPr>
              <w:spacing w:after="0"/>
              <w:rPr>
                <w:rFonts w:ascii="Arial" w:eastAsia="Calibri" w:hAnsi="Arial" w:cs="Arial"/>
                <w:sz w:val="18"/>
                <w:lang w:eastAsia="ja-JP"/>
              </w:rPr>
            </w:pPr>
            <w:r w:rsidRPr="00C3394F">
              <w:rPr>
                <w:rFonts w:ascii="Arial" w:eastAsia="Calibri" w:hAnsi="Arial" w:cs="Arial"/>
                <w:sz w:val="18"/>
                <w:lang w:eastAsia="ja-JP"/>
              </w:rPr>
              <w:t>M</w:t>
            </w:r>
          </w:p>
        </w:tc>
        <w:tc>
          <w:tcPr>
            <w:tcW w:w="992" w:type="dxa"/>
          </w:tcPr>
          <w:p w14:paraId="3C63AC17" w14:textId="77777777" w:rsidR="00C3394F" w:rsidRPr="00C3394F" w:rsidRDefault="00C3394F" w:rsidP="00C3394F">
            <w:pPr>
              <w:spacing w:after="0"/>
              <w:rPr>
                <w:rFonts w:ascii="Arial" w:eastAsia="Calibri" w:hAnsi="Arial" w:cs="Arial"/>
                <w:sz w:val="18"/>
                <w:lang w:eastAsia="ja-JP"/>
              </w:rPr>
            </w:pPr>
          </w:p>
        </w:tc>
        <w:tc>
          <w:tcPr>
            <w:tcW w:w="1276" w:type="dxa"/>
          </w:tcPr>
          <w:p w14:paraId="56CDBAEE" w14:textId="77777777" w:rsidR="00C3394F" w:rsidRPr="00C3394F" w:rsidRDefault="00C3394F" w:rsidP="00C3394F">
            <w:pPr>
              <w:spacing w:after="0"/>
              <w:rPr>
                <w:rFonts w:ascii="Arial" w:eastAsia="Calibri" w:hAnsi="Arial" w:cs="Arial"/>
                <w:sz w:val="18"/>
                <w:lang w:eastAsia="zh-CN"/>
              </w:rPr>
            </w:pPr>
            <w:r w:rsidRPr="00C3394F">
              <w:rPr>
                <w:rFonts w:ascii="Arial" w:eastAsia="Calibri" w:hAnsi="Arial" w:cs="Arial"/>
                <w:sz w:val="18"/>
                <w:lang w:eastAsia="ja-JP"/>
              </w:rPr>
              <w:t>9.3.3.1</w:t>
            </w:r>
          </w:p>
        </w:tc>
        <w:tc>
          <w:tcPr>
            <w:tcW w:w="1842" w:type="dxa"/>
          </w:tcPr>
          <w:p w14:paraId="2D892EBA" w14:textId="77777777" w:rsidR="00C3394F" w:rsidRPr="00C3394F" w:rsidRDefault="00C3394F" w:rsidP="00C3394F">
            <w:pPr>
              <w:spacing w:after="0"/>
              <w:rPr>
                <w:rFonts w:ascii="Arial" w:eastAsia="Calibri" w:hAnsi="Arial" w:cs="Arial"/>
                <w:sz w:val="18"/>
                <w:lang w:eastAsia="ja-JP"/>
              </w:rPr>
            </w:pPr>
          </w:p>
        </w:tc>
        <w:tc>
          <w:tcPr>
            <w:tcW w:w="1134" w:type="dxa"/>
          </w:tcPr>
          <w:p w14:paraId="02D26F7D"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YES</w:t>
            </w:r>
          </w:p>
        </w:tc>
        <w:tc>
          <w:tcPr>
            <w:tcW w:w="1134" w:type="dxa"/>
          </w:tcPr>
          <w:p w14:paraId="5E0BC0AF"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Reject</w:t>
            </w:r>
          </w:p>
        </w:tc>
      </w:tr>
      <w:tr w:rsidR="00C3394F" w:rsidRPr="00C3394F" w14:paraId="2857B082" w14:textId="77777777" w:rsidTr="00E30A16">
        <w:trPr>
          <w:jc w:val="center"/>
        </w:trPr>
        <w:tc>
          <w:tcPr>
            <w:tcW w:w="2127" w:type="dxa"/>
          </w:tcPr>
          <w:p w14:paraId="0E2AD7DC" w14:textId="77777777" w:rsidR="00C3394F" w:rsidRPr="00C3394F" w:rsidRDefault="00C3394F" w:rsidP="00C3394F">
            <w:pPr>
              <w:spacing w:after="0"/>
              <w:rPr>
                <w:rFonts w:ascii="Arial" w:eastAsia="Calibri" w:hAnsi="Arial" w:cs="Arial"/>
                <w:sz w:val="18"/>
                <w:lang w:eastAsia="ja-JP"/>
              </w:rPr>
            </w:pPr>
            <w:r w:rsidRPr="00C3394F">
              <w:rPr>
                <w:rFonts w:ascii="Arial" w:eastAsia="Calibri" w:hAnsi="Arial" w:cs="Arial"/>
                <w:sz w:val="18"/>
                <w:lang w:eastAsia="ja-JP"/>
              </w:rPr>
              <w:t>Procedure Transaction ID</w:t>
            </w:r>
          </w:p>
        </w:tc>
        <w:tc>
          <w:tcPr>
            <w:tcW w:w="1134" w:type="dxa"/>
          </w:tcPr>
          <w:p w14:paraId="1CA7D217" w14:textId="77777777" w:rsidR="00C3394F" w:rsidRPr="00C3394F" w:rsidRDefault="00C3394F" w:rsidP="00C3394F">
            <w:pPr>
              <w:spacing w:after="0"/>
              <w:rPr>
                <w:rFonts w:ascii="Arial" w:eastAsia="Calibri" w:hAnsi="Arial" w:cs="Arial"/>
                <w:sz w:val="18"/>
                <w:lang w:eastAsia="ja-JP"/>
              </w:rPr>
            </w:pPr>
            <w:r w:rsidRPr="00C3394F">
              <w:rPr>
                <w:rFonts w:ascii="Arial" w:eastAsia="Calibri" w:hAnsi="Arial" w:cs="Arial"/>
                <w:sz w:val="18"/>
                <w:lang w:eastAsia="ja-JP"/>
              </w:rPr>
              <w:t>M</w:t>
            </w:r>
          </w:p>
        </w:tc>
        <w:tc>
          <w:tcPr>
            <w:tcW w:w="992" w:type="dxa"/>
          </w:tcPr>
          <w:p w14:paraId="6D33748D" w14:textId="77777777" w:rsidR="00C3394F" w:rsidRPr="00C3394F" w:rsidRDefault="00C3394F" w:rsidP="00C3394F">
            <w:pPr>
              <w:spacing w:after="0"/>
              <w:rPr>
                <w:rFonts w:ascii="Arial" w:eastAsia="Calibri" w:hAnsi="Arial" w:cs="Arial"/>
                <w:sz w:val="18"/>
                <w:lang w:eastAsia="ja-JP"/>
              </w:rPr>
            </w:pPr>
          </w:p>
        </w:tc>
        <w:tc>
          <w:tcPr>
            <w:tcW w:w="1276" w:type="dxa"/>
          </w:tcPr>
          <w:p w14:paraId="6A0B27E7" w14:textId="77777777" w:rsidR="00C3394F" w:rsidRPr="00C3394F" w:rsidRDefault="00C3394F" w:rsidP="00C3394F">
            <w:pPr>
              <w:spacing w:after="0"/>
              <w:rPr>
                <w:rFonts w:ascii="Arial" w:eastAsia="Calibri" w:hAnsi="Arial" w:cs="Arial"/>
                <w:sz w:val="18"/>
                <w:lang w:eastAsia="ja-JP"/>
              </w:rPr>
            </w:pPr>
            <w:r w:rsidRPr="00C3394F">
              <w:rPr>
                <w:rFonts w:ascii="Arial" w:eastAsia="Calibri" w:hAnsi="Arial" w:cs="Arial"/>
                <w:sz w:val="18"/>
                <w:lang w:eastAsia="ja-JP"/>
              </w:rPr>
              <w:t>10.1.1</w:t>
            </w:r>
          </w:p>
        </w:tc>
        <w:tc>
          <w:tcPr>
            <w:tcW w:w="1842" w:type="dxa"/>
          </w:tcPr>
          <w:p w14:paraId="4906AB4C" w14:textId="77777777" w:rsidR="00C3394F" w:rsidRPr="00C3394F" w:rsidRDefault="00C3394F" w:rsidP="00C3394F">
            <w:pPr>
              <w:spacing w:after="0"/>
              <w:rPr>
                <w:rFonts w:ascii="Arial" w:eastAsia="Calibri" w:hAnsi="Arial" w:cs="Arial"/>
                <w:sz w:val="18"/>
                <w:lang w:eastAsia="ja-JP"/>
              </w:rPr>
            </w:pPr>
          </w:p>
        </w:tc>
        <w:tc>
          <w:tcPr>
            <w:tcW w:w="1134" w:type="dxa"/>
          </w:tcPr>
          <w:p w14:paraId="1FE66F68"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YES</w:t>
            </w:r>
          </w:p>
        </w:tc>
        <w:tc>
          <w:tcPr>
            <w:tcW w:w="1134" w:type="dxa"/>
          </w:tcPr>
          <w:p w14:paraId="664CB8BA"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Reject</w:t>
            </w:r>
          </w:p>
        </w:tc>
      </w:tr>
      <w:tr w:rsidR="00C3394F" w:rsidRPr="00C3394F" w14:paraId="79882CED" w14:textId="77777777" w:rsidTr="00E30A16">
        <w:trPr>
          <w:jc w:val="center"/>
        </w:trPr>
        <w:tc>
          <w:tcPr>
            <w:tcW w:w="2127" w:type="dxa"/>
          </w:tcPr>
          <w:p w14:paraId="471B2525" w14:textId="77777777" w:rsidR="00C3394F" w:rsidRPr="00C3394F" w:rsidRDefault="00C3394F" w:rsidP="00C3394F">
            <w:pPr>
              <w:spacing w:after="0"/>
              <w:rPr>
                <w:rFonts w:ascii="Arial" w:eastAsia="Calibri" w:hAnsi="Arial" w:cs="Arial"/>
                <w:sz w:val="18"/>
                <w:lang w:eastAsia="ja-JP"/>
              </w:rPr>
            </w:pPr>
            <w:r w:rsidRPr="00C3394F">
              <w:rPr>
                <w:rFonts w:ascii="Arial" w:eastAsia="Calibri" w:hAnsi="Arial" w:cs="Arial"/>
                <w:sz w:val="18"/>
                <w:lang w:eastAsia="ja-JP"/>
              </w:rPr>
              <w:t xml:space="preserve">List of API Information </w:t>
            </w:r>
            <w:proofErr w:type="gramStart"/>
            <w:r w:rsidRPr="00C3394F">
              <w:rPr>
                <w:rFonts w:ascii="Arial" w:eastAsia="Calibri" w:hAnsi="Arial" w:cs="Arial"/>
                <w:sz w:val="18"/>
                <w:lang w:eastAsia="ja-JP"/>
              </w:rPr>
              <w:t>To</w:t>
            </w:r>
            <w:proofErr w:type="gramEnd"/>
            <w:r w:rsidRPr="00C3394F">
              <w:rPr>
                <w:rFonts w:ascii="Arial" w:eastAsia="Calibri" w:hAnsi="Arial" w:cs="Arial"/>
                <w:sz w:val="18"/>
                <w:lang w:eastAsia="ja-JP"/>
              </w:rPr>
              <w:t xml:space="preserve"> Update</w:t>
            </w:r>
          </w:p>
        </w:tc>
        <w:tc>
          <w:tcPr>
            <w:tcW w:w="1134" w:type="dxa"/>
          </w:tcPr>
          <w:p w14:paraId="776CE5F0" w14:textId="77777777" w:rsidR="00C3394F" w:rsidRPr="00C3394F" w:rsidRDefault="00C3394F" w:rsidP="00C3394F">
            <w:pPr>
              <w:spacing w:after="0"/>
              <w:rPr>
                <w:rFonts w:ascii="Arial" w:eastAsia="Calibri" w:hAnsi="Arial" w:cs="Arial"/>
                <w:sz w:val="18"/>
                <w:lang w:eastAsia="ja-JP"/>
              </w:rPr>
            </w:pPr>
          </w:p>
        </w:tc>
        <w:tc>
          <w:tcPr>
            <w:tcW w:w="992" w:type="dxa"/>
          </w:tcPr>
          <w:p w14:paraId="27BE1ECD" w14:textId="77777777" w:rsidR="00C3394F" w:rsidRPr="00C3394F" w:rsidRDefault="00C3394F" w:rsidP="00C3394F">
            <w:pPr>
              <w:spacing w:after="0"/>
              <w:rPr>
                <w:rFonts w:ascii="Arial" w:eastAsia="Calibri" w:hAnsi="Arial" w:cs="Arial"/>
                <w:sz w:val="18"/>
                <w:lang w:eastAsia="ja-JP"/>
              </w:rPr>
            </w:pPr>
            <w:proofErr w:type="gramStart"/>
            <w:r w:rsidRPr="00C3394F">
              <w:rPr>
                <w:rFonts w:ascii="Arial" w:eastAsia="Calibri" w:hAnsi="Arial" w:cs="Arial"/>
                <w:sz w:val="18"/>
                <w:lang w:eastAsia="ja-JP"/>
              </w:rPr>
              <w:t>1..</w:t>
            </w:r>
            <w:r w:rsidRPr="00C3394F">
              <w:rPr>
                <w:rFonts w:ascii="Arial" w:eastAsia="Times New Roman" w:hAnsi="Arial" w:cs="Times New Roman"/>
                <w:sz w:val="18"/>
                <w:lang w:eastAsia="ja-JP"/>
              </w:rPr>
              <w:t>&lt;</w:t>
            </w:r>
            <w:proofErr w:type="spellStart"/>
            <w:proofErr w:type="gramEnd"/>
            <w:r w:rsidRPr="00C3394F">
              <w:rPr>
                <w:rFonts w:ascii="Arial" w:eastAsia="Calibri" w:hAnsi="Arial" w:cs="Arial"/>
                <w:sz w:val="18"/>
                <w:lang w:eastAsia="zh-CN"/>
              </w:rPr>
              <w:t>maxnoofAPIInformation</w:t>
            </w:r>
            <w:proofErr w:type="spellEnd"/>
            <w:r w:rsidRPr="00C3394F">
              <w:rPr>
                <w:rFonts w:ascii="Arial" w:eastAsia="Times New Roman" w:hAnsi="Arial" w:cs="Times New Roman"/>
                <w:sz w:val="18"/>
                <w:lang w:eastAsia="ja-JP"/>
              </w:rPr>
              <w:t>&gt;</w:t>
            </w:r>
          </w:p>
        </w:tc>
        <w:tc>
          <w:tcPr>
            <w:tcW w:w="1276" w:type="dxa"/>
          </w:tcPr>
          <w:p w14:paraId="43B066A1" w14:textId="77777777" w:rsidR="00C3394F" w:rsidRPr="00C3394F" w:rsidRDefault="00C3394F" w:rsidP="00C3394F">
            <w:pPr>
              <w:spacing w:after="0"/>
              <w:rPr>
                <w:rFonts w:ascii="Arial" w:eastAsia="Calibri" w:hAnsi="Arial" w:cs="Arial"/>
                <w:sz w:val="18"/>
                <w:lang w:eastAsia="zh-CN"/>
              </w:rPr>
            </w:pPr>
          </w:p>
        </w:tc>
        <w:tc>
          <w:tcPr>
            <w:tcW w:w="1842" w:type="dxa"/>
          </w:tcPr>
          <w:p w14:paraId="615E0541" w14:textId="77777777" w:rsidR="00C3394F" w:rsidRPr="00C3394F" w:rsidRDefault="00C3394F" w:rsidP="00C3394F">
            <w:pPr>
              <w:spacing w:after="0"/>
              <w:rPr>
                <w:rFonts w:ascii="Arial" w:eastAsia="Calibri" w:hAnsi="Arial" w:cs="Arial"/>
                <w:sz w:val="18"/>
                <w:lang w:eastAsia="ja-JP"/>
              </w:rPr>
            </w:pPr>
          </w:p>
        </w:tc>
        <w:tc>
          <w:tcPr>
            <w:tcW w:w="1134" w:type="dxa"/>
          </w:tcPr>
          <w:p w14:paraId="6EFC757D"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YES</w:t>
            </w:r>
          </w:p>
        </w:tc>
        <w:tc>
          <w:tcPr>
            <w:tcW w:w="1134" w:type="dxa"/>
          </w:tcPr>
          <w:p w14:paraId="6634254F"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Reject</w:t>
            </w:r>
          </w:p>
        </w:tc>
      </w:tr>
      <w:tr w:rsidR="00C3394F" w:rsidRPr="00C3394F" w14:paraId="54475811" w14:textId="77777777" w:rsidTr="00E30A16">
        <w:trPr>
          <w:jc w:val="center"/>
        </w:trPr>
        <w:tc>
          <w:tcPr>
            <w:tcW w:w="2127" w:type="dxa"/>
          </w:tcPr>
          <w:p w14:paraId="78306925" w14:textId="77777777" w:rsidR="00C3394F" w:rsidRPr="00C3394F" w:rsidRDefault="00C3394F" w:rsidP="00C3394F">
            <w:pPr>
              <w:spacing w:after="0"/>
              <w:rPr>
                <w:rFonts w:ascii="Arial" w:eastAsia="Calibri" w:hAnsi="Arial" w:cs="Arial"/>
                <w:sz w:val="18"/>
                <w:lang w:eastAsia="ja-JP"/>
              </w:rPr>
            </w:pPr>
            <w:r w:rsidRPr="00C3394F">
              <w:rPr>
                <w:rFonts w:ascii="Arial" w:eastAsia="Calibri" w:hAnsi="Arial" w:cs="Arial"/>
                <w:sz w:val="18"/>
                <w:lang w:eastAsia="ja-JP"/>
              </w:rPr>
              <w:t>&gt; API Information</w:t>
            </w:r>
          </w:p>
        </w:tc>
        <w:tc>
          <w:tcPr>
            <w:tcW w:w="1134" w:type="dxa"/>
          </w:tcPr>
          <w:p w14:paraId="743EA3C1" w14:textId="77777777" w:rsidR="00C3394F" w:rsidRPr="00C3394F" w:rsidRDefault="00C3394F" w:rsidP="00C3394F">
            <w:pPr>
              <w:spacing w:after="0"/>
              <w:rPr>
                <w:rFonts w:ascii="Arial" w:eastAsia="Calibri" w:hAnsi="Arial" w:cs="Arial"/>
                <w:sz w:val="18"/>
                <w:lang w:eastAsia="ja-JP"/>
              </w:rPr>
            </w:pPr>
            <w:r w:rsidRPr="00C3394F">
              <w:rPr>
                <w:rFonts w:ascii="Arial" w:eastAsia="Calibri" w:hAnsi="Arial" w:cs="Arial"/>
                <w:sz w:val="18"/>
                <w:lang w:eastAsia="ja-JP"/>
              </w:rPr>
              <w:t>M</w:t>
            </w:r>
          </w:p>
        </w:tc>
        <w:tc>
          <w:tcPr>
            <w:tcW w:w="992" w:type="dxa"/>
          </w:tcPr>
          <w:p w14:paraId="221D11EF" w14:textId="77777777" w:rsidR="00C3394F" w:rsidRPr="00C3394F" w:rsidRDefault="00C3394F" w:rsidP="00C3394F">
            <w:pPr>
              <w:spacing w:after="0"/>
              <w:rPr>
                <w:rFonts w:ascii="Arial" w:eastAsia="Calibri" w:hAnsi="Arial" w:cs="Arial"/>
                <w:sz w:val="18"/>
                <w:lang w:eastAsia="ja-JP"/>
              </w:rPr>
            </w:pPr>
          </w:p>
        </w:tc>
        <w:tc>
          <w:tcPr>
            <w:tcW w:w="1276" w:type="dxa"/>
          </w:tcPr>
          <w:p w14:paraId="5045CA2D" w14:textId="77777777" w:rsidR="00C3394F" w:rsidRPr="00C3394F" w:rsidRDefault="00C3394F" w:rsidP="00C3394F">
            <w:pPr>
              <w:spacing w:after="0"/>
              <w:rPr>
                <w:rFonts w:ascii="Arial" w:eastAsia="Calibri" w:hAnsi="Arial" w:cs="Arial"/>
                <w:sz w:val="18"/>
                <w:lang w:eastAsia="zh-CN"/>
              </w:rPr>
            </w:pPr>
            <w:r w:rsidRPr="00C3394F">
              <w:rPr>
                <w:rFonts w:ascii="Arial" w:eastAsia="Calibri" w:hAnsi="Arial" w:cs="Arial"/>
                <w:sz w:val="18"/>
                <w:lang w:eastAsia="zh-CN"/>
              </w:rPr>
              <w:t>9.3.3.2</w:t>
            </w:r>
          </w:p>
        </w:tc>
        <w:tc>
          <w:tcPr>
            <w:tcW w:w="1842" w:type="dxa"/>
          </w:tcPr>
          <w:p w14:paraId="2069FDB6" w14:textId="77777777" w:rsidR="00C3394F" w:rsidRPr="00C3394F" w:rsidRDefault="00C3394F" w:rsidP="00C3394F">
            <w:pPr>
              <w:spacing w:after="0"/>
              <w:rPr>
                <w:rFonts w:ascii="Arial" w:eastAsia="Calibri" w:hAnsi="Arial" w:cs="Arial"/>
                <w:sz w:val="18"/>
                <w:lang w:eastAsia="ja-JP"/>
              </w:rPr>
            </w:pPr>
          </w:p>
        </w:tc>
        <w:tc>
          <w:tcPr>
            <w:tcW w:w="1134" w:type="dxa"/>
          </w:tcPr>
          <w:p w14:paraId="1D36EF09"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w:t>
            </w:r>
          </w:p>
        </w:tc>
        <w:tc>
          <w:tcPr>
            <w:tcW w:w="1134" w:type="dxa"/>
          </w:tcPr>
          <w:p w14:paraId="5F7CDD6C"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w:t>
            </w:r>
          </w:p>
        </w:tc>
      </w:tr>
    </w:tbl>
    <w:p w14:paraId="500A6A3A" w14:textId="77777777" w:rsidR="00C3394F" w:rsidRPr="00C3394F" w:rsidRDefault="00C3394F" w:rsidP="00C3394F">
      <w:pPr>
        <w:spacing w:after="180" w:line="240" w:lineRule="auto"/>
        <w:jc w:val="both"/>
        <w:rPr>
          <w:rFonts w:ascii="Calibri" w:eastAsia="等线" w:hAnsi="Calibri" w:cs="Calibri"/>
          <w:i/>
          <w:iCs/>
          <w:color w:val="FF0000"/>
          <w:lang w:val="en-GB"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C3394F" w:rsidRPr="00C3394F" w14:paraId="46B742BB" w14:textId="77777777" w:rsidTr="00E30A16">
        <w:trPr>
          <w:jc w:val="center"/>
        </w:trPr>
        <w:tc>
          <w:tcPr>
            <w:tcW w:w="3686" w:type="dxa"/>
            <w:tcBorders>
              <w:top w:val="single" w:sz="4" w:space="0" w:color="auto"/>
              <w:left w:val="single" w:sz="4" w:space="0" w:color="auto"/>
              <w:bottom w:val="single" w:sz="4" w:space="0" w:color="auto"/>
              <w:right w:val="single" w:sz="4" w:space="0" w:color="auto"/>
            </w:tcBorders>
          </w:tcPr>
          <w:p w14:paraId="3A9A1C0C" w14:textId="77777777" w:rsidR="00C3394F" w:rsidRPr="00C3394F" w:rsidRDefault="00C3394F" w:rsidP="00C3394F">
            <w:pPr>
              <w:keepNext/>
              <w:keepLines/>
              <w:overflowPunct w:val="0"/>
              <w:autoSpaceDE w:val="0"/>
              <w:autoSpaceDN w:val="0"/>
              <w:adjustRightInd w:val="0"/>
              <w:spacing w:after="0" w:line="240" w:lineRule="auto"/>
              <w:ind w:leftChars="90" w:left="198"/>
              <w:jc w:val="center"/>
              <w:textAlignment w:val="baseline"/>
              <w:rPr>
                <w:rFonts w:ascii="Arial" w:eastAsia="Times New Roman" w:hAnsi="Arial" w:cs="Arial"/>
                <w:b/>
                <w:sz w:val="18"/>
                <w:szCs w:val="20"/>
                <w:lang w:eastAsia="ja-JP"/>
              </w:rPr>
            </w:pPr>
            <w:r w:rsidRPr="00C3394F">
              <w:rPr>
                <w:rFonts w:ascii="Arial" w:eastAsia="Times New Roman" w:hAnsi="Arial" w:cs="Arial"/>
                <w:b/>
                <w:sz w:val="18"/>
                <w:szCs w:val="20"/>
                <w:lang w:eastAsia="ja-JP"/>
              </w:rPr>
              <w:t>Range bound</w:t>
            </w:r>
          </w:p>
        </w:tc>
        <w:tc>
          <w:tcPr>
            <w:tcW w:w="5670" w:type="dxa"/>
            <w:tcBorders>
              <w:top w:val="single" w:sz="4" w:space="0" w:color="auto"/>
              <w:left w:val="single" w:sz="4" w:space="0" w:color="auto"/>
              <w:bottom w:val="single" w:sz="4" w:space="0" w:color="auto"/>
              <w:right w:val="single" w:sz="4" w:space="0" w:color="auto"/>
            </w:tcBorders>
          </w:tcPr>
          <w:p w14:paraId="4532BE31" w14:textId="77777777" w:rsidR="00C3394F" w:rsidRPr="00C3394F" w:rsidRDefault="00C3394F" w:rsidP="00C3394F">
            <w:pPr>
              <w:keepNext/>
              <w:keepLines/>
              <w:overflowPunct w:val="0"/>
              <w:autoSpaceDE w:val="0"/>
              <w:autoSpaceDN w:val="0"/>
              <w:adjustRightInd w:val="0"/>
              <w:spacing w:after="0" w:line="240" w:lineRule="auto"/>
              <w:ind w:leftChars="90" w:left="198"/>
              <w:jc w:val="center"/>
              <w:textAlignment w:val="baseline"/>
              <w:rPr>
                <w:rFonts w:ascii="Arial" w:eastAsia="Times New Roman" w:hAnsi="Arial" w:cs="Arial"/>
                <w:b/>
                <w:sz w:val="18"/>
                <w:szCs w:val="20"/>
                <w:lang w:eastAsia="ja-JP"/>
              </w:rPr>
            </w:pPr>
            <w:r w:rsidRPr="00C3394F">
              <w:rPr>
                <w:rFonts w:ascii="Arial" w:eastAsia="Times New Roman" w:hAnsi="Arial" w:cs="Arial"/>
                <w:b/>
                <w:sz w:val="18"/>
                <w:szCs w:val="20"/>
                <w:lang w:eastAsia="ja-JP"/>
              </w:rPr>
              <w:t>Explanation</w:t>
            </w:r>
          </w:p>
        </w:tc>
      </w:tr>
      <w:tr w:rsidR="00C3394F" w:rsidRPr="00C3394F" w14:paraId="4F83CFE3" w14:textId="77777777" w:rsidTr="00E30A16">
        <w:trPr>
          <w:jc w:val="center"/>
        </w:trPr>
        <w:tc>
          <w:tcPr>
            <w:tcW w:w="3686" w:type="dxa"/>
          </w:tcPr>
          <w:p w14:paraId="7F87CD1B" w14:textId="77777777" w:rsidR="00C3394F" w:rsidRPr="00C3394F" w:rsidRDefault="00C3394F" w:rsidP="00C3394F">
            <w:pPr>
              <w:keepNext/>
              <w:keepLines/>
              <w:overflowPunct w:val="0"/>
              <w:autoSpaceDE w:val="0"/>
              <w:autoSpaceDN w:val="0"/>
              <w:adjustRightInd w:val="0"/>
              <w:spacing w:after="0" w:line="240" w:lineRule="auto"/>
              <w:textAlignment w:val="baseline"/>
              <w:rPr>
                <w:rFonts w:ascii="Arial" w:eastAsia="Times New Roman" w:hAnsi="Arial" w:cs="Arial"/>
                <w:sz w:val="18"/>
                <w:szCs w:val="20"/>
                <w:lang w:eastAsia="ja-JP"/>
              </w:rPr>
            </w:pPr>
            <w:proofErr w:type="spellStart"/>
            <w:r w:rsidRPr="00C3394F">
              <w:rPr>
                <w:rFonts w:ascii="Arial" w:eastAsia="Calibri" w:hAnsi="Arial" w:cs="Arial"/>
                <w:sz w:val="18"/>
                <w:lang w:eastAsia="zh-CN"/>
              </w:rPr>
              <w:t>maxnoofAPIInformation</w:t>
            </w:r>
            <w:proofErr w:type="spellEnd"/>
          </w:p>
        </w:tc>
        <w:tc>
          <w:tcPr>
            <w:tcW w:w="5670" w:type="dxa"/>
          </w:tcPr>
          <w:p w14:paraId="17D48876" w14:textId="77777777" w:rsidR="00C3394F" w:rsidRPr="00C3394F" w:rsidRDefault="00C3394F" w:rsidP="00C3394F">
            <w:pPr>
              <w:keepNext/>
              <w:keepLines/>
              <w:overflowPunct w:val="0"/>
              <w:autoSpaceDE w:val="0"/>
              <w:autoSpaceDN w:val="0"/>
              <w:adjustRightInd w:val="0"/>
              <w:spacing w:after="0" w:line="240" w:lineRule="auto"/>
              <w:textAlignment w:val="baseline"/>
              <w:rPr>
                <w:rFonts w:ascii="Arial" w:eastAsia="Times New Roman" w:hAnsi="Arial" w:cs="Arial"/>
                <w:sz w:val="18"/>
                <w:szCs w:val="20"/>
                <w:lang w:eastAsia="ja-JP"/>
              </w:rPr>
            </w:pPr>
            <w:r w:rsidRPr="00C3394F">
              <w:rPr>
                <w:rFonts w:ascii="Arial" w:eastAsia="Times New Roman" w:hAnsi="Arial" w:cs="Arial"/>
                <w:sz w:val="18"/>
                <w:szCs w:val="20"/>
                <w:lang w:eastAsia="ja-JP"/>
              </w:rPr>
              <w:t xml:space="preserve">Maximum no. of </w:t>
            </w:r>
            <w:r w:rsidRPr="00C3394F">
              <w:rPr>
                <w:rFonts w:ascii="Arial" w:eastAsia="宋体" w:hAnsi="Arial" w:cs="Arial"/>
                <w:sz w:val="18"/>
                <w:szCs w:val="20"/>
                <w:lang w:eastAsia="zh-CN"/>
              </w:rPr>
              <w:t>API information items</w:t>
            </w:r>
            <w:r w:rsidRPr="00C3394F">
              <w:rPr>
                <w:rFonts w:ascii="Arial" w:eastAsia="Times New Roman" w:hAnsi="Arial" w:cs="Arial"/>
                <w:sz w:val="18"/>
                <w:szCs w:val="20"/>
                <w:lang w:eastAsia="ja-JP"/>
              </w:rPr>
              <w:t xml:space="preserve"> supported in an API list. Value is </w:t>
            </w:r>
            <w:r w:rsidRPr="00C3394F">
              <w:rPr>
                <w:rFonts w:ascii="Arial" w:eastAsia="宋体" w:hAnsi="Arial" w:cs="Arial"/>
                <w:sz w:val="18"/>
                <w:szCs w:val="20"/>
                <w:lang w:eastAsia="zh-CN"/>
              </w:rPr>
              <w:t>1024</w:t>
            </w:r>
            <w:r w:rsidRPr="00C3394F">
              <w:rPr>
                <w:rFonts w:ascii="Arial" w:eastAsia="Times New Roman" w:hAnsi="Arial" w:cs="Arial"/>
                <w:sz w:val="18"/>
                <w:szCs w:val="20"/>
                <w:lang w:eastAsia="ja-JP"/>
              </w:rPr>
              <w:t>.</w:t>
            </w:r>
          </w:p>
        </w:tc>
      </w:tr>
    </w:tbl>
    <w:p w14:paraId="0ECB1A13" w14:textId="77777777" w:rsidR="00C3394F" w:rsidRPr="00C3394F" w:rsidRDefault="00C3394F" w:rsidP="00C3394F">
      <w:pPr>
        <w:spacing w:after="180" w:line="240" w:lineRule="auto"/>
        <w:rPr>
          <w:rFonts w:ascii="Times New Roman" w:eastAsia="Yu Mincho" w:hAnsi="Times New Roman" w:cs="Times New Roman"/>
          <w:sz w:val="20"/>
          <w:szCs w:val="20"/>
          <w:lang w:val="en-GB" w:eastAsia="zh-CN"/>
        </w:rPr>
      </w:pPr>
    </w:p>
    <w:p w14:paraId="20B3FFE1" w14:textId="77777777" w:rsidR="00C3394F" w:rsidRPr="00C3394F" w:rsidRDefault="00C3394F" w:rsidP="00C3394F">
      <w:pPr>
        <w:keepNext/>
        <w:keepLines/>
        <w:overflowPunct w:val="0"/>
        <w:autoSpaceDE w:val="0"/>
        <w:autoSpaceDN w:val="0"/>
        <w:adjustRightInd w:val="0"/>
        <w:spacing w:before="120" w:after="180" w:line="240" w:lineRule="exact"/>
        <w:ind w:left="1418" w:hanging="1418"/>
        <w:textAlignment w:val="baseline"/>
        <w:outlineLvl w:val="3"/>
        <w:rPr>
          <w:rFonts w:ascii="Arial" w:eastAsia="Times New Roman" w:hAnsi="Arial" w:cs="Times New Roman"/>
          <w:sz w:val="24"/>
          <w:szCs w:val="20"/>
          <w:lang w:val="en-GB"/>
        </w:rPr>
      </w:pPr>
      <w:r w:rsidRPr="00C3394F">
        <w:rPr>
          <w:rFonts w:ascii="Arial" w:eastAsia="Times New Roman" w:hAnsi="Arial" w:cs="Times New Roman"/>
          <w:sz w:val="24"/>
          <w:szCs w:val="20"/>
          <w:lang w:val="en-GB"/>
        </w:rPr>
        <w:t>9.3.2.16</w:t>
      </w:r>
      <w:r w:rsidRPr="00C3394F">
        <w:rPr>
          <w:rFonts w:ascii="Arial" w:eastAsia="Times New Roman" w:hAnsi="Arial" w:cs="Times New Roman"/>
          <w:sz w:val="24"/>
          <w:szCs w:val="20"/>
          <w:lang w:val="en-GB"/>
        </w:rPr>
        <w:tab/>
        <w:t>API REGISTRATION UPDATE RESPONSE</w:t>
      </w:r>
    </w:p>
    <w:p w14:paraId="346C1E53" w14:textId="77777777" w:rsidR="00C3394F" w:rsidRPr="00C3394F" w:rsidRDefault="00C3394F" w:rsidP="00C3394F">
      <w:pPr>
        <w:rPr>
          <w:rFonts w:ascii="Times New Roman" w:eastAsia="Calibri" w:hAnsi="Times New Roman" w:cs="Times New Roman"/>
          <w:sz w:val="20"/>
          <w:lang w:eastAsia="zh-CN"/>
        </w:rPr>
      </w:pPr>
      <w:r w:rsidRPr="00C3394F">
        <w:rPr>
          <w:rFonts w:ascii="Times New Roman" w:eastAsia="Calibri" w:hAnsi="Times New Roman" w:cs="Times New Roman"/>
          <w:sz w:val="20"/>
          <w:lang w:eastAsia="zh-CN"/>
        </w:rPr>
        <w:t xml:space="preserve">This message is sent by Near-RT RIC platform to the </w:t>
      </w:r>
      <w:proofErr w:type="spellStart"/>
      <w:r w:rsidRPr="00C3394F">
        <w:rPr>
          <w:rFonts w:ascii="Times New Roman" w:eastAsia="Calibri" w:hAnsi="Times New Roman" w:cs="Times New Roman"/>
          <w:sz w:val="20"/>
          <w:lang w:eastAsia="zh-CN"/>
        </w:rPr>
        <w:t>xApp</w:t>
      </w:r>
      <w:proofErr w:type="spellEnd"/>
      <w:r w:rsidRPr="00C3394F">
        <w:rPr>
          <w:rFonts w:ascii="Times New Roman" w:eastAsia="Calibri" w:hAnsi="Times New Roman" w:cs="Times New Roman"/>
          <w:sz w:val="20"/>
          <w:lang w:eastAsia="zh-CN"/>
        </w:rPr>
        <w:t xml:space="preserve"> to indicate success of the registration of Near-RT RIC APIs.</w:t>
      </w:r>
    </w:p>
    <w:p w14:paraId="32D429D9" w14:textId="77777777" w:rsidR="00C3394F" w:rsidRPr="00C3394F" w:rsidRDefault="00C3394F" w:rsidP="00C3394F">
      <w:pPr>
        <w:rPr>
          <w:rFonts w:ascii="Times New Roman" w:eastAsia="Calibri" w:hAnsi="Times New Roman" w:cs="Times New Roman"/>
          <w:sz w:val="20"/>
          <w:lang w:eastAsia="zh-CN"/>
        </w:rPr>
      </w:pPr>
      <w:r w:rsidRPr="00C3394F">
        <w:rPr>
          <w:rFonts w:ascii="Times New Roman" w:eastAsia="Calibri" w:hAnsi="Times New Roman" w:cs="Times New Roman"/>
          <w:sz w:val="20"/>
          <w:lang w:eastAsia="zh-CN"/>
        </w:rPr>
        <w:lastRenderedPageBreak/>
        <w:t xml:space="preserve">Direction: Near-RT RIC platform -&gt; </w:t>
      </w:r>
      <w:proofErr w:type="spellStart"/>
      <w:r w:rsidRPr="00C3394F">
        <w:rPr>
          <w:rFonts w:ascii="Times New Roman" w:eastAsia="Calibri" w:hAnsi="Times New Roman" w:cs="Times New Roman"/>
          <w:sz w:val="20"/>
          <w:lang w:eastAsia="zh-CN"/>
        </w:rPr>
        <w:t>xApp</w:t>
      </w:r>
      <w:proofErr w:type="spellEnd"/>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C3394F" w:rsidRPr="00C3394F" w14:paraId="4FF8A441" w14:textId="77777777" w:rsidTr="00E30A16">
        <w:trPr>
          <w:jc w:val="center"/>
        </w:trPr>
        <w:tc>
          <w:tcPr>
            <w:tcW w:w="2127" w:type="dxa"/>
          </w:tcPr>
          <w:p w14:paraId="10563F8E"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IE/Group Name</w:t>
            </w:r>
          </w:p>
        </w:tc>
        <w:tc>
          <w:tcPr>
            <w:tcW w:w="1134" w:type="dxa"/>
          </w:tcPr>
          <w:p w14:paraId="57D0D645"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Presence</w:t>
            </w:r>
          </w:p>
        </w:tc>
        <w:tc>
          <w:tcPr>
            <w:tcW w:w="992" w:type="dxa"/>
          </w:tcPr>
          <w:p w14:paraId="01B8EAF0"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Range</w:t>
            </w:r>
          </w:p>
        </w:tc>
        <w:tc>
          <w:tcPr>
            <w:tcW w:w="1276" w:type="dxa"/>
          </w:tcPr>
          <w:p w14:paraId="2E19B2CF"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IE type and reference</w:t>
            </w:r>
          </w:p>
        </w:tc>
        <w:tc>
          <w:tcPr>
            <w:tcW w:w="1842" w:type="dxa"/>
          </w:tcPr>
          <w:p w14:paraId="2AED7CD4"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Semantics description</w:t>
            </w:r>
          </w:p>
        </w:tc>
        <w:tc>
          <w:tcPr>
            <w:tcW w:w="1134" w:type="dxa"/>
          </w:tcPr>
          <w:p w14:paraId="73DAA263"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Criticality</w:t>
            </w:r>
          </w:p>
        </w:tc>
        <w:tc>
          <w:tcPr>
            <w:tcW w:w="1134" w:type="dxa"/>
          </w:tcPr>
          <w:p w14:paraId="259493D9"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b/>
                <w:sz w:val="18"/>
                <w:lang w:eastAsia="ja-JP"/>
              </w:rPr>
              <w:t>Assigned Criticality</w:t>
            </w:r>
          </w:p>
        </w:tc>
      </w:tr>
      <w:tr w:rsidR="00C3394F" w:rsidRPr="00C3394F" w14:paraId="2FC5C9D5" w14:textId="77777777" w:rsidTr="00E30A16">
        <w:trPr>
          <w:jc w:val="center"/>
        </w:trPr>
        <w:tc>
          <w:tcPr>
            <w:tcW w:w="2127" w:type="dxa"/>
          </w:tcPr>
          <w:p w14:paraId="10C222D7" w14:textId="77777777" w:rsidR="00C3394F" w:rsidRPr="00C3394F" w:rsidRDefault="00C3394F" w:rsidP="00C3394F">
            <w:pPr>
              <w:spacing w:after="0"/>
              <w:rPr>
                <w:rFonts w:ascii="Arial" w:eastAsia="Calibri" w:hAnsi="Arial" w:cs="Arial"/>
                <w:sz w:val="18"/>
                <w:lang w:eastAsia="ja-JP"/>
              </w:rPr>
            </w:pPr>
            <w:r w:rsidRPr="00C3394F">
              <w:rPr>
                <w:rFonts w:ascii="Arial" w:eastAsia="Calibri" w:hAnsi="Arial" w:cs="Arial"/>
                <w:sz w:val="18"/>
                <w:lang w:eastAsia="ja-JP"/>
              </w:rPr>
              <w:t>Message Type</w:t>
            </w:r>
          </w:p>
        </w:tc>
        <w:tc>
          <w:tcPr>
            <w:tcW w:w="1134" w:type="dxa"/>
          </w:tcPr>
          <w:p w14:paraId="02BF41B0" w14:textId="77777777" w:rsidR="00C3394F" w:rsidRPr="00C3394F" w:rsidRDefault="00C3394F" w:rsidP="00C3394F">
            <w:pPr>
              <w:spacing w:after="0"/>
              <w:rPr>
                <w:rFonts w:ascii="Arial" w:eastAsia="Calibri" w:hAnsi="Arial" w:cs="Arial"/>
                <w:sz w:val="18"/>
                <w:lang w:eastAsia="ja-JP"/>
              </w:rPr>
            </w:pPr>
            <w:r w:rsidRPr="00C3394F">
              <w:rPr>
                <w:rFonts w:ascii="Arial" w:eastAsia="Calibri" w:hAnsi="Arial" w:cs="Arial"/>
                <w:sz w:val="18"/>
                <w:lang w:eastAsia="ja-JP"/>
              </w:rPr>
              <w:t>M</w:t>
            </w:r>
          </w:p>
        </w:tc>
        <w:tc>
          <w:tcPr>
            <w:tcW w:w="992" w:type="dxa"/>
          </w:tcPr>
          <w:p w14:paraId="7E47BD86" w14:textId="77777777" w:rsidR="00C3394F" w:rsidRPr="00C3394F" w:rsidRDefault="00C3394F" w:rsidP="00C3394F">
            <w:pPr>
              <w:spacing w:after="0"/>
              <w:rPr>
                <w:rFonts w:ascii="Arial" w:eastAsia="Calibri" w:hAnsi="Arial" w:cs="Arial"/>
                <w:sz w:val="18"/>
                <w:lang w:eastAsia="ja-JP"/>
              </w:rPr>
            </w:pPr>
          </w:p>
        </w:tc>
        <w:tc>
          <w:tcPr>
            <w:tcW w:w="1276" w:type="dxa"/>
          </w:tcPr>
          <w:p w14:paraId="213EAD8D" w14:textId="77777777" w:rsidR="00C3394F" w:rsidRPr="00C3394F" w:rsidRDefault="00C3394F" w:rsidP="00C3394F">
            <w:pPr>
              <w:spacing w:after="0"/>
              <w:rPr>
                <w:rFonts w:ascii="Arial" w:eastAsia="Calibri" w:hAnsi="Arial" w:cs="Arial"/>
                <w:sz w:val="18"/>
                <w:highlight w:val="yellow"/>
                <w:lang w:eastAsia="zh-CN"/>
              </w:rPr>
            </w:pPr>
            <w:r w:rsidRPr="00C3394F">
              <w:rPr>
                <w:rFonts w:ascii="Arial" w:eastAsia="Calibri" w:hAnsi="Arial" w:cs="Arial"/>
                <w:sz w:val="18"/>
                <w:lang w:eastAsia="ja-JP"/>
              </w:rPr>
              <w:t>9.3.3.1</w:t>
            </w:r>
          </w:p>
        </w:tc>
        <w:tc>
          <w:tcPr>
            <w:tcW w:w="1842" w:type="dxa"/>
          </w:tcPr>
          <w:p w14:paraId="7C94CBF7" w14:textId="77777777" w:rsidR="00C3394F" w:rsidRPr="00C3394F" w:rsidRDefault="00C3394F" w:rsidP="00C3394F">
            <w:pPr>
              <w:spacing w:after="0"/>
              <w:rPr>
                <w:rFonts w:ascii="Arial" w:eastAsia="Calibri" w:hAnsi="Arial" w:cs="Arial"/>
                <w:sz w:val="18"/>
                <w:lang w:eastAsia="ja-JP"/>
              </w:rPr>
            </w:pPr>
          </w:p>
        </w:tc>
        <w:tc>
          <w:tcPr>
            <w:tcW w:w="1134" w:type="dxa"/>
          </w:tcPr>
          <w:p w14:paraId="7361C973"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YES</w:t>
            </w:r>
          </w:p>
        </w:tc>
        <w:tc>
          <w:tcPr>
            <w:tcW w:w="1134" w:type="dxa"/>
          </w:tcPr>
          <w:p w14:paraId="097A3166"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Reject</w:t>
            </w:r>
          </w:p>
        </w:tc>
      </w:tr>
      <w:tr w:rsidR="00C3394F" w:rsidRPr="00C3394F" w14:paraId="4537BA04" w14:textId="77777777" w:rsidTr="00E30A16">
        <w:trPr>
          <w:jc w:val="center"/>
        </w:trPr>
        <w:tc>
          <w:tcPr>
            <w:tcW w:w="2127" w:type="dxa"/>
          </w:tcPr>
          <w:p w14:paraId="51DCB78F" w14:textId="77777777" w:rsidR="00C3394F" w:rsidRPr="00C3394F" w:rsidRDefault="00C3394F" w:rsidP="00C3394F">
            <w:pPr>
              <w:spacing w:after="0"/>
              <w:rPr>
                <w:rFonts w:ascii="Arial" w:eastAsia="Calibri" w:hAnsi="Arial" w:cs="Arial"/>
                <w:sz w:val="18"/>
                <w:szCs w:val="18"/>
                <w:lang w:eastAsia="ja-JP"/>
              </w:rPr>
            </w:pPr>
            <w:r w:rsidRPr="00C3394F">
              <w:rPr>
                <w:rFonts w:ascii="Arial" w:eastAsia="Calibri" w:hAnsi="Arial" w:cs="Arial"/>
                <w:sz w:val="18"/>
                <w:lang w:eastAsia="ja-JP"/>
              </w:rPr>
              <w:t>Procedure Transaction ID</w:t>
            </w:r>
          </w:p>
        </w:tc>
        <w:tc>
          <w:tcPr>
            <w:tcW w:w="1134" w:type="dxa"/>
          </w:tcPr>
          <w:p w14:paraId="1B7AD838" w14:textId="77777777" w:rsidR="00C3394F" w:rsidRPr="00C3394F" w:rsidRDefault="00C3394F" w:rsidP="00C3394F">
            <w:pPr>
              <w:spacing w:after="0"/>
              <w:rPr>
                <w:rFonts w:ascii="Arial" w:eastAsia="Calibri" w:hAnsi="Arial" w:cs="Arial"/>
                <w:sz w:val="18"/>
                <w:szCs w:val="18"/>
                <w:lang w:eastAsia="ja-JP"/>
              </w:rPr>
            </w:pPr>
            <w:r w:rsidRPr="00C3394F">
              <w:rPr>
                <w:rFonts w:ascii="Arial" w:eastAsia="Calibri" w:hAnsi="Arial" w:cs="Arial"/>
                <w:sz w:val="18"/>
                <w:lang w:eastAsia="ja-JP"/>
              </w:rPr>
              <w:t>M</w:t>
            </w:r>
          </w:p>
        </w:tc>
        <w:tc>
          <w:tcPr>
            <w:tcW w:w="992" w:type="dxa"/>
          </w:tcPr>
          <w:p w14:paraId="52C5AC11" w14:textId="77777777" w:rsidR="00C3394F" w:rsidRPr="00C3394F" w:rsidRDefault="00C3394F" w:rsidP="00C3394F">
            <w:pPr>
              <w:spacing w:after="0"/>
              <w:rPr>
                <w:rFonts w:ascii="Arial" w:eastAsia="Calibri" w:hAnsi="Arial" w:cs="Arial"/>
                <w:sz w:val="18"/>
                <w:szCs w:val="18"/>
                <w:lang w:eastAsia="ja-JP"/>
              </w:rPr>
            </w:pPr>
          </w:p>
        </w:tc>
        <w:tc>
          <w:tcPr>
            <w:tcW w:w="1276" w:type="dxa"/>
          </w:tcPr>
          <w:p w14:paraId="0466EC36" w14:textId="77777777" w:rsidR="00C3394F" w:rsidRPr="00C3394F" w:rsidRDefault="00C3394F" w:rsidP="00C3394F">
            <w:pPr>
              <w:spacing w:after="0"/>
              <w:rPr>
                <w:rFonts w:ascii="Arial" w:eastAsia="Calibri" w:hAnsi="Arial" w:cs="Arial"/>
                <w:sz w:val="18"/>
                <w:highlight w:val="yellow"/>
                <w:lang w:eastAsia="zh-CN"/>
              </w:rPr>
            </w:pPr>
            <w:r w:rsidRPr="00C3394F">
              <w:rPr>
                <w:rFonts w:ascii="Arial" w:eastAsia="Calibri" w:hAnsi="Arial" w:cs="Arial"/>
                <w:sz w:val="18"/>
                <w:lang w:eastAsia="ja-JP"/>
              </w:rPr>
              <w:t>10.1.1</w:t>
            </w:r>
          </w:p>
        </w:tc>
        <w:tc>
          <w:tcPr>
            <w:tcW w:w="1842" w:type="dxa"/>
          </w:tcPr>
          <w:p w14:paraId="7B807389" w14:textId="77777777" w:rsidR="00C3394F" w:rsidRPr="00C3394F" w:rsidRDefault="00C3394F" w:rsidP="00C3394F">
            <w:pPr>
              <w:spacing w:after="0"/>
              <w:rPr>
                <w:rFonts w:ascii="Arial" w:eastAsia="Calibri" w:hAnsi="Arial" w:cs="Arial"/>
                <w:sz w:val="18"/>
                <w:lang w:eastAsia="ja-JP"/>
              </w:rPr>
            </w:pPr>
          </w:p>
        </w:tc>
        <w:tc>
          <w:tcPr>
            <w:tcW w:w="1134" w:type="dxa"/>
          </w:tcPr>
          <w:p w14:paraId="09DD3726"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YES</w:t>
            </w:r>
          </w:p>
        </w:tc>
        <w:tc>
          <w:tcPr>
            <w:tcW w:w="1134" w:type="dxa"/>
          </w:tcPr>
          <w:p w14:paraId="06996155"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Reject</w:t>
            </w:r>
          </w:p>
        </w:tc>
      </w:tr>
      <w:tr w:rsidR="00C3394F" w:rsidRPr="00C3394F" w14:paraId="64033A5B" w14:textId="77777777" w:rsidTr="00E30A16">
        <w:trPr>
          <w:jc w:val="center"/>
        </w:trPr>
        <w:tc>
          <w:tcPr>
            <w:tcW w:w="2127" w:type="dxa"/>
          </w:tcPr>
          <w:p w14:paraId="05E817E1" w14:textId="77777777" w:rsidR="00C3394F" w:rsidRPr="00C3394F" w:rsidRDefault="00C3394F" w:rsidP="00C3394F">
            <w:pPr>
              <w:rPr>
                <w:rFonts w:ascii="Arial" w:eastAsia="等线" w:hAnsi="Arial" w:cs="Times New Roman"/>
                <w:color w:val="000000"/>
                <w:sz w:val="18"/>
                <w:szCs w:val="16"/>
                <w:lang w:val="en-GB" w:eastAsia="zh-CN"/>
              </w:rPr>
            </w:pPr>
            <w:r w:rsidRPr="00C3394F">
              <w:rPr>
                <w:rFonts w:ascii="Arial" w:eastAsia="等线" w:hAnsi="Arial" w:cs="Times New Roman"/>
                <w:color w:val="000000"/>
                <w:sz w:val="18"/>
                <w:szCs w:val="16"/>
                <w:lang w:val="en-GB" w:eastAsia="zh-CN"/>
              </w:rPr>
              <w:t>List of API IDs Successfully Updated</w:t>
            </w:r>
          </w:p>
          <w:p w14:paraId="33E8BFD9" w14:textId="77777777" w:rsidR="00C3394F" w:rsidRPr="00C3394F" w:rsidRDefault="00C3394F" w:rsidP="00C3394F">
            <w:pPr>
              <w:keepNext/>
              <w:keepLines/>
              <w:spacing w:after="0"/>
              <w:rPr>
                <w:rFonts w:ascii="Arial" w:eastAsia="Calibri" w:hAnsi="Arial" w:cs="Arial"/>
                <w:sz w:val="18"/>
                <w:szCs w:val="18"/>
                <w:lang w:val="en-GB" w:eastAsia="zh-CN"/>
              </w:rPr>
            </w:pPr>
          </w:p>
        </w:tc>
        <w:tc>
          <w:tcPr>
            <w:tcW w:w="1134" w:type="dxa"/>
          </w:tcPr>
          <w:p w14:paraId="0314A8A6" w14:textId="77777777" w:rsidR="00C3394F" w:rsidRPr="00C3394F" w:rsidRDefault="00C3394F" w:rsidP="00C3394F">
            <w:pPr>
              <w:spacing w:after="0"/>
              <w:rPr>
                <w:rFonts w:ascii="Arial" w:eastAsia="Calibri" w:hAnsi="Arial" w:cs="Arial"/>
                <w:sz w:val="18"/>
                <w:szCs w:val="18"/>
                <w:lang w:eastAsia="ja-JP"/>
              </w:rPr>
            </w:pPr>
          </w:p>
        </w:tc>
        <w:tc>
          <w:tcPr>
            <w:tcW w:w="992" w:type="dxa"/>
          </w:tcPr>
          <w:p w14:paraId="4A96A05A" w14:textId="77777777" w:rsidR="00C3394F" w:rsidRPr="00C3394F" w:rsidRDefault="00C3394F" w:rsidP="00C3394F">
            <w:pPr>
              <w:spacing w:after="0"/>
              <w:rPr>
                <w:rFonts w:ascii="Arial" w:eastAsia="Calibri" w:hAnsi="Arial" w:cs="Arial"/>
                <w:sz w:val="18"/>
                <w:szCs w:val="18"/>
                <w:lang w:eastAsia="ja-JP"/>
              </w:rPr>
            </w:pPr>
            <w:proofErr w:type="gramStart"/>
            <w:r w:rsidRPr="00C3394F">
              <w:rPr>
                <w:rFonts w:ascii="Arial" w:eastAsia="Calibri" w:hAnsi="Arial" w:cs="Arial"/>
                <w:sz w:val="18"/>
                <w:lang w:eastAsia="ja-JP"/>
              </w:rPr>
              <w:t>1..</w:t>
            </w:r>
            <w:r w:rsidRPr="00C3394F">
              <w:rPr>
                <w:rFonts w:ascii="Arial" w:eastAsia="Times New Roman" w:hAnsi="Arial" w:cs="Times New Roman"/>
                <w:sz w:val="18"/>
                <w:lang w:eastAsia="ja-JP"/>
              </w:rPr>
              <w:t>&lt;</w:t>
            </w:r>
            <w:proofErr w:type="spellStart"/>
            <w:proofErr w:type="gramEnd"/>
            <w:r w:rsidRPr="00C3394F">
              <w:rPr>
                <w:rFonts w:ascii="Arial" w:eastAsia="Calibri" w:hAnsi="Arial" w:cs="Arial"/>
                <w:sz w:val="18"/>
                <w:lang w:eastAsia="zh-CN"/>
              </w:rPr>
              <w:t>maxnoofAPIIDs</w:t>
            </w:r>
            <w:proofErr w:type="spellEnd"/>
            <w:r w:rsidRPr="00C3394F">
              <w:rPr>
                <w:rFonts w:ascii="Arial" w:eastAsia="Times New Roman" w:hAnsi="Arial" w:cs="Times New Roman"/>
                <w:sz w:val="18"/>
                <w:lang w:eastAsia="ja-JP"/>
              </w:rPr>
              <w:t>&gt;</w:t>
            </w:r>
          </w:p>
        </w:tc>
        <w:tc>
          <w:tcPr>
            <w:tcW w:w="1276" w:type="dxa"/>
          </w:tcPr>
          <w:p w14:paraId="0F927172" w14:textId="77777777" w:rsidR="00C3394F" w:rsidRPr="00C3394F" w:rsidRDefault="00C3394F" w:rsidP="00C3394F">
            <w:pPr>
              <w:spacing w:after="0"/>
              <w:rPr>
                <w:rFonts w:ascii="Arial" w:eastAsia="Calibri" w:hAnsi="Arial" w:cs="Arial"/>
                <w:sz w:val="18"/>
                <w:lang w:eastAsia="ja-JP"/>
              </w:rPr>
            </w:pPr>
          </w:p>
        </w:tc>
        <w:tc>
          <w:tcPr>
            <w:tcW w:w="1842" w:type="dxa"/>
          </w:tcPr>
          <w:p w14:paraId="0016D73E" w14:textId="77777777" w:rsidR="00C3394F" w:rsidRPr="00C3394F" w:rsidRDefault="00C3394F" w:rsidP="00C3394F">
            <w:pPr>
              <w:spacing w:after="0"/>
              <w:rPr>
                <w:rFonts w:ascii="Arial" w:eastAsia="等线" w:hAnsi="Arial" w:cs="Arial"/>
                <w:color w:val="000000"/>
                <w:sz w:val="18"/>
                <w:szCs w:val="16"/>
                <w:lang w:val="en-GB" w:eastAsia="zh-CN"/>
              </w:rPr>
            </w:pPr>
            <w:r w:rsidRPr="00C3394F">
              <w:rPr>
                <w:rFonts w:ascii="Arial" w:eastAsia="Calibri" w:hAnsi="Arial" w:cs="Arial"/>
                <w:color w:val="000000"/>
                <w:sz w:val="18"/>
                <w:szCs w:val="16"/>
                <w:lang w:val="en-GB" w:eastAsia="zh-CN"/>
              </w:rPr>
              <w:t>The list of successfully updated APIs</w:t>
            </w:r>
          </w:p>
        </w:tc>
        <w:tc>
          <w:tcPr>
            <w:tcW w:w="1134" w:type="dxa"/>
          </w:tcPr>
          <w:p w14:paraId="074C1B2D"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YES</w:t>
            </w:r>
          </w:p>
        </w:tc>
        <w:tc>
          <w:tcPr>
            <w:tcW w:w="1134" w:type="dxa"/>
          </w:tcPr>
          <w:p w14:paraId="0DBB42ED"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Reject</w:t>
            </w:r>
          </w:p>
        </w:tc>
      </w:tr>
      <w:tr w:rsidR="00C3394F" w:rsidRPr="00C3394F" w14:paraId="5A7C45C7" w14:textId="77777777" w:rsidTr="00E30A16">
        <w:trPr>
          <w:jc w:val="center"/>
        </w:trPr>
        <w:tc>
          <w:tcPr>
            <w:tcW w:w="2127" w:type="dxa"/>
          </w:tcPr>
          <w:p w14:paraId="6AE2AEE9" w14:textId="77777777" w:rsidR="00C3394F" w:rsidRPr="00C3394F" w:rsidRDefault="00C3394F" w:rsidP="00C3394F">
            <w:pPr>
              <w:rPr>
                <w:rFonts w:ascii="Arial" w:eastAsia="等线" w:hAnsi="Arial" w:cs="Times New Roman"/>
                <w:color w:val="000000"/>
                <w:sz w:val="18"/>
                <w:szCs w:val="16"/>
                <w:lang w:val="en-GB" w:eastAsia="zh-CN"/>
              </w:rPr>
            </w:pPr>
            <w:r w:rsidRPr="00C3394F">
              <w:rPr>
                <w:rFonts w:ascii="Arial" w:eastAsia="Times New Roman" w:hAnsi="Arial" w:cs="Times New Roman"/>
                <w:sz w:val="18"/>
                <w:lang w:eastAsia="ja-JP"/>
              </w:rPr>
              <w:t>&gt;API ID</w:t>
            </w:r>
          </w:p>
        </w:tc>
        <w:tc>
          <w:tcPr>
            <w:tcW w:w="1134" w:type="dxa"/>
          </w:tcPr>
          <w:p w14:paraId="155CFFF5" w14:textId="77777777" w:rsidR="00C3394F" w:rsidRPr="00C3394F" w:rsidDel="00717421" w:rsidRDefault="00C3394F" w:rsidP="00C3394F">
            <w:pPr>
              <w:spacing w:after="0"/>
              <w:rPr>
                <w:rFonts w:ascii="Arial" w:eastAsia="Calibri" w:hAnsi="Arial" w:cs="Arial"/>
                <w:sz w:val="18"/>
                <w:szCs w:val="18"/>
                <w:lang w:val="en-GB" w:eastAsia="zh-CN"/>
              </w:rPr>
            </w:pPr>
            <w:r w:rsidRPr="00C3394F">
              <w:rPr>
                <w:rFonts w:ascii="Arial" w:eastAsia="Calibri" w:hAnsi="Arial" w:cs="Arial" w:hint="eastAsia"/>
                <w:sz w:val="18"/>
                <w:szCs w:val="18"/>
                <w:lang w:val="en-GB" w:eastAsia="zh-CN"/>
              </w:rPr>
              <w:t>M</w:t>
            </w:r>
          </w:p>
        </w:tc>
        <w:tc>
          <w:tcPr>
            <w:tcW w:w="992" w:type="dxa"/>
          </w:tcPr>
          <w:p w14:paraId="2BD40F48" w14:textId="77777777" w:rsidR="00C3394F" w:rsidRPr="00C3394F" w:rsidRDefault="00C3394F" w:rsidP="00C3394F">
            <w:pPr>
              <w:spacing w:after="0"/>
              <w:rPr>
                <w:rFonts w:ascii="Arial" w:eastAsia="Times New Roman" w:hAnsi="Arial" w:cs="Times New Roman"/>
                <w:sz w:val="18"/>
                <w:lang w:eastAsia="ja-JP"/>
              </w:rPr>
            </w:pPr>
          </w:p>
        </w:tc>
        <w:tc>
          <w:tcPr>
            <w:tcW w:w="1276" w:type="dxa"/>
          </w:tcPr>
          <w:p w14:paraId="015AF641" w14:textId="77777777" w:rsidR="00C3394F" w:rsidRPr="00C3394F" w:rsidDel="00717421" w:rsidRDefault="00C3394F" w:rsidP="00C3394F">
            <w:pPr>
              <w:spacing w:after="0"/>
              <w:rPr>
                <w:rFonts w:ascii="Arial" w:eastAsia="Calibri" w:hAnsi="Arial" w:cs="Arial"/>
                <w:sz w:val="18"/>
                <w:lang w:eastAsia="zh-CN"/>
              </w:rPr>
            </w:pPr>
            <w:r w:rsidRPr="00C3394F">
              <w:rPr>
                <w:rFonts w:ascii="Arial" w:eastAsia="Calibri" w:hAnsi="Arial" w:cs="Arial"/>
                <w:sz w:val="18"/>
                <w:lang w:eastAsia="zh-CN"/>
              </w:rPr>
              <w:t>9.3.3.11</w:t>
            </w:r>
          </w:p>
        </w:tc>
        <w:tc>
          <w:tcPr>
            <w:tcW w:w="1842" w:type="dxa"/>
          </w:tcPr>
          <w:p w14:paraId="19A5DED4" w14:textId="77777777" w:rsidR="00C3394F" w:rsidRPr="00C3394F" w:rsidRDefault="00C3394F" w:rsidP="00C3394F">
            <w:pPr>
              <w:spacing w:after="0"/>
              <w:rPr>
                <w:rFonts w:ascii="Arial" w:eastAsia="Calibri" w:hAnsi="Arial" w:cs="Arial"/>
                <w:color w:val="000000"/>
                <w:sz w:val="18"/>
                <w:szCs w:val="16"/>
                <w:lang w:val="en-GB" w:eastAsia="zh-CN"/>
              </w:rPr>
            </w:pPr>
          </w:p>
        </w:tc>
        <w:tc>
          <w:tcPr>
            <w:tcW w:w="1134" w:type="dxa"/>
          </w:tcPr>
          <w:p w14:paraId="0B621BE0" w14:textId="77777777" w:rsidR="00C3394F" w:rsidRPr="00C3394F" w:rsidDel="00954E4B"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w:t>
            </w:r>
          </w:p>
        </w:tc>
        <w:tc>
          <w:tcPr>
            <w:tcW w:w="1134" w:type="dxa"/>
          </w:tcPr>
          <w:p w14:paraId="4DD40979" w14:textId="77777777" w:rsidR="00C3394F" w:rsidRPr="00C3394F" w:rsidDel="00954E4B"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w:t>
            </w:r>
          </w:p>
        </w:tc>
      </w:tr>
      <w:tr w:rsidR="00C3394F" w:rsidRPr="00C3394F" w14:paraId="4D12D6F0" w14:textId="77777777" w:rsidTr="00E30A16">
        <w:trPr>
          <w:jc w:val="center"/>
        </w:trPr>
        <w:tc>
          <w:tcPr>
            <w:tcW w:w="2127" w:type="dxa"/>
          </w:tcPr>
          <w:p w14:paraId="16B71AD8" w14:textId="4CEC6721" w:rsidR="00C3394F" w:rsidRPr="00E56E50" w:rsidRDefault="00C3394F" w:rsidP="00E56E50">
            <w:pPr>
              <w:rPr>
                <w:rFonts w:ascii="Arial" w:eastAsia="等线" w:hAnsi="Arial" w:cs="Times New Roman"/>
                <w:color w:val="000000"/>
                <w:sz w:val="18"/>
                <w:szCs w:val="16"/>
                <w:lang w:val="en-GB" w:eastAsia="zh-CN"/>
              </w:rPr>
            </w:pPr>
            <w:r w:rsidRPr="00C3394F">
              <w:rPr>
                <w:rFonts w:ascii="Arial" w:eastAsia="等线" w:hAnsi="Arial" w:cs="Times New Roman"/>
                <w:color w:val="000000"/>
                <w:sz w:val="18"/>
                <w:szCs w:val="16"/>
                <w:lang w:val="en-GB" w:eastAsia="zh-CN"/>
              </w:rPr>
              <w:t xml:space="preserve">List of API IDs Failed </w:t>
            </w:r>
            <w:proofErr w:type="gramStart"/>
            <w:r w:rsidRPr="00C3394F">
              <w:rPr>
                <w:rFonts w:ascii="Arial" w:eastAsia="等线" w:hAnsi="Arial" w:cs="Times New Roman"/>
                <w:color w:val="000000"/>
                <w:sz w:val="18"/>
                <w:szCs w:val="16"/>
                <w:lang w:val="en-GB" w:eastAsia="zh-CN"/>
              </w:rPr>
              <w:t>To</w:t>
            </w:r>
            <w:proofErr w:type="gramEnd"/>
            <w:r w:rsidRPr="00C3394F">
              <w:rPr>
                <w:rFonts w:ascii="Arial" w:eastAsia="等线" w:hAnsi="Arial" w:cs="Times New Roman"/>
                <w:color w:val="000000"/>
                <w:sz w:val="18"/>
                <w:szCs w:val="16"/>
                <w:lang w:val="en-GB" w:eastAsia="zh-CN"/>
              </w:rPr>
              <w:t xml:space="preserve"> Update</w:t>
            </w:r>
          </w:p>
        </w:tc>
        <w:tc>
          <w:tcPr>
            <w:tcW w:w="1134" w:type="dxa"/>
          </w:tcPr>
          <w:p w14:paraId="098D8034" w14:textId="77777777" w:rsidR="00C3394F" w:rsidRPr="00C3394F" w:rsidRDefault="00C3394F" w:rsidP="00C3394F">
            <w:pPr>
              <w:spacing w:after="0"/>
              <w:rPr>
                <w:rFonts w:ascii="Arial" w:eastAsia="Calibri" w:hAnsi="Arial" w:cs="Arial"/>
                <w:sz w:val="18"/>
                <w:szCs w:val="18"/>
                <w:lang w:val="en-GB" w:eastAsia="zh-CN"/>
              </w:rPr>
            </w:pPr>
          </w:p>
        </w:tc>
        <w:tc>
          <w:tcPr>
            <w:tcW w:w="992" w:type="dxa"/>
          </w:tcPr>
          <w:p w14:paraId="147BF30E" w14:textId="77777777" w:rsidR="00C3394F" w:rsidRPr="00C3394F" w:rsidRDefault="00C3394F" w:rsidP="00C3394F">
            <w:pPr>
              <w:spacing w:after="0"/>
              <w:rPr>
                <w:rFonts w:ascii="Arial" w:eastAsia="Calibri" w:hAnsi="Arial" w:cs="Arial"/>
                <w:sz w:val="18"/>
                <w:lang w:eastAsia="ja-JP"/>
              </w:rPr>
            </w:pPr>
            <w:proofErr w:type="gramStart"/>
            <w:r w:rsidRPr="00C3394F">
              <w:rPr>
                <w:rFonts w:ascii="Arial" w:eastAsia="Calibri" w:hAnsi="Arial" w:cs="Arial"/>
                <w:sz w:val="18"/>
                <w:lang w:eastAsia="ja-JP"/>
              </w:rPr>
              <w:t>0..</w:t>
            </w:r>
            <w:r w:rsidRPr="00C3394F">
              <w:rPr>
                <w:rFonts w:ascii="Arial" w:eastAsia="Times New Roman" w:hAnsi="Arial" w:cs="Times New Roman"/>
                <w:sz w:val="18"/>
                <w:lang w:eastAsia="ja-JP"/>
              </w:rPr>
              <w:t>&lt;</w:t>
            </w:r>
            <w:proofErr w:type="spellStart"/>
            <w:proofErr w:type="gramEnd"/>
            <w:r w:rsidRPr="00C3394F">
              <w:rPr>
                <w:rFonts w:ascii="Arial" w:eastAsia="Calibri" w:hAnsi="Arial" w:cs="Arial"/>
                <w:sz w:val="18"/>
                <w:lang w:eastAsia="zh-CN"/>
              </w:rPr>
              <w:t>maxnoofAPIIDs</w:t>
            </w:r>
            <w:proofErr w:type="spellEnd"/>
            <w:r w:rsidRPr="00C3394F">
              <w:rPr>
                <w:rFonts w:ascii="Arial" w:eastAsia="Times New Roman" w:hAnsi="Arial" w:cs="Times New Roman"/>
                <w:sz w:val="18"/>
                <w:lang w:eastAsia="ja-JP"/>
              </w:rPr>
              <w:t>&gt;</w:t>
            </w:r>
          </w:p>
        </w:tc>
        <w:tc>
          <w:tcPr>
            <w:tcW w:w="1276" w:type="dxa"/>
          </w:tcPr>
          <w:p w14:paraId="72282159" w14:textId="77777777" w:rsidR="00C3394F" w:rsidRPr="00C3394F" w:rsidRDefault="00C3394F" w:rsidP="00C3394F">
            <w:pPr>
              <w:spacing w:after="0"/>
              <w:rPr>
                <w:rFonts w:ascii="Arial" w:eastAsia="Calibri" w:hAnsi="Arial" w:cs="Arial"/>
                <w:sz w:val="18"/>
                <w:lang w:eastAsia="zh-CN"/>
              </w:rPr>
            </w:pPr>
          </w:p>
        </w:tc>
        <w:tc>
          <w:tcPr>
            <w:tcW w:w="1842" w:type="dxa"/>
          </w:tcPr>
          <w:p w14:paraId="08943531" w14:textId="77777777" w:rsidR="00C3394F" w:rsidRPr="00C3394F" w:rsidRDefault="00C3394F" w:rsidP="00C3394F">
            <w:pPr>
              <w:spacing w:after="0"/>
              <w:rPr>
                <w:rFonts w:ascii="Arial" w:eastAsia="Calibri" w:hAnsi="Arial" w:cs="Arial"/>
                <w:color w:val="000000"/>
                <w:sz w:val="18"/>
                <w:szCs w:val="16"/>
                <w:lang w:val="en-GB" w:eastAsia="zh-CN"/>
              </w:rPr>
            </w:pPr>
            <w:r w:rsidRPr="00C3394F">
              <w:rPr>
                <w:rFonts w:ascii="Arial" w:eastAsia="Calibri" w:hAnsi="Arial" w:cs="Arial"/>
                <w:color w:val="000000"/>
                <w:sz w:val="18"/>
                <w:szCs w:val="16"/>
                <w:lang w:val="en-GB" w:eastAsia="zh-CN"/>
              </w:rPr>
              <w:t>The list of APIs that are not successfully updated.</w:t>
            </w:r>
          </w:p>
        </w:tc>
        <w:tc>
          <w:tcPr>
            <w:tcW w:w="1134" w:type="dxa"/>
          </w:tcPr>
          <w:p w14:paraId="38C954F8" w14:textId="77777777" w:rsidR="00C3394F" w:rsidRPr="00C3394F" w:rsidDel="00954E4B"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YES</w:t>
            </w:r>
          </w:p>
        </w:tc>
        <w:tc>
          <w:tcPr>
            <w:tcW w:w="1134" w:type="dxa"/>
          </w:tcPr>
          <w:p w14:paraId="1ECD8277" w14:textId="77777777" w:rsidR="00C3394F" w:rsidRPr="00C3394F" w:rsidDel="00954E4B"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Reject</w:t>
            </w:r>
          </w:p>
        </w:tc>
      </w:tr>
      <w:tr w:rsidR="00C3394F" w:rsidRPr="00C3394F" w14:paraId="0C539DE0" w14:textId="77777777" w:rsidTr="00E30A16">
        <w:trPr>
          <w:jc w:val="center"/>
        </w:trPr>
        <w:tc>
          <w:tcPr>
            <w:tcW w:w="2127" w:type="dxa"/>
          </w:tcPr>
          <w:p w14:paraId="66CC8881" w14:textId="77777777" w:rsidR="00C3394F" w:rsidRPr="00C3394F" w:rsidRDefault="00C3394F" w:rsidP="00C3394F">
            <w:pPr>
              <w:rPr>
                <w:rFonts w:ascii="Arial" w:eastAsia="Times New Roman" w:hAnsi="Arial" w:cs="Times New Roman"/>
                <w:sz w:val="18"/>
                <w:lang w:eastAsia="ja-JP"/>
              </w:rPr>
            </w:pPr>
            <w:r w:rsidRPr="00C3394F">
              <w:rPr>
                <w:rFonts w:ascii="Arial" w:eastAsia="Times New Roman" w:hAnsi="Arial" w:cs="Times New Roman"/>
                <w:sz w:val="18"/>
                <w:lang w:eastAsia="ja-JP"/>
              </w:rPr>
              <w:t>&gt;API ID</w:t>
            </w:r>
          </w:p>
        </w:tc>
        <w:tc>
          <w:tcPr>
            <w:tcW w:w="1134" w:type="dxa"/>
          </w:tcPr>
          <w:p w14:paraId="4F9DBC77" w14:textId="77777777" w:rsidR="00C3394F" w:rsidRPr="00C3394F" w:rsidRDefault="00C3394F" w:rsidP="00C3394F">
            <w:pPr>
              <w:spacing w:after="0"/>
              <w:rPr>
                <w:rFonts w:ascii="Arial" w:eastAsia="Calibri" w:hAnsi="Arial" w:cs="Arial"/>
                <w:sz w:val="18"/>
                <w:szCs w:val="18"/>
                <w:lang w:val="en-GB" w:eastAsia="zh-CN"/>
              </w:rPr>
            </w:pPr>
            <w:r w:rsidRPr="00C3394F">
              <w:rPr>
                <w:rFonts w:ascii="Arial" w:eastAsia="Calibri" w:hAnsi="Arial" w:cs="Arial" w:hint="eastAsia"/>
                <w:sz w:val="18"/>
                <w:szCs w:val="18"/>
                <w:lang w:val="en-GB" w:eastAsia="zh-CN"/>
              </w:rPr>
              <w:t>M</w:t>
            </w:r>
          </w:p>
        </w:tc>
        <w:tc>
          <w:tcPr>
            <w:tcW w:w="992" w:type="dxa"/>
          </w:tcPr>
          <w:p w14:paraId="715407E1" w14:textId="77777777" w:rsidR="00C3394F" w:rsidRPr="00C3394F" w:rsidRDefault="00C3394F" w:rsidP="00C3394F">
            <w:pPr>
              <w:spacing w:after="0"/>
              <w:rPr>
                <w:rFonts w:ascii="Arial" w:eastAsia="Calibri" w:hAnsi="Arial" w:cs="Arial"/>
                <w:sz w:val="18"/>
                <w:lang w:eastAsia="ja-JP"/>
              </w:rPr>
            </w:pPr>
          </w:p>
        </w:tc>
        <w:tc>
          <w:tcPr>
            <w:tcW w:w="1276" w:type="dxa"/>
          </w:tcPr>
          <w:p w14:paraId="3FBF3D19" w14:textId="77777777" w:rsidR="00C3394F" w:rsidRPr="00C3394F" w:rsidRDefault="00C3394F" w:rsidP="00C3394F">
            <w:pPr>
              <w:spacing w:after="0"/>
              <w:rPr>
                <w:rFonts w:ascii="Arial" w:eastAsia="Calibri" w:hAnsi="Arial" w:cs="Arial"/>
                <w:sz w:val="18"/>
                <w:lang w:eastAsia="zh-CN"/>
              </w:rPr>
            </w:pPr>
            <w:r w:rsidRPr="00E56E50">
              <w:rPr>
                <w:rFonts w:ascii="Arial" w:eastAsia="Calibri" w:hAnsi="Arial" w:cs="Arial"/>
                <w:sz w:val="18"/>
                <w:lang w:eastAsia="zh-CN"/>
              </w:rPr>
              <w:t>9.3.3.11</w:t>
            </w:r>
          </w:p>
        </w:tc>
        <w:tc>
          <w:tcPr>
            <w:tcW w:w="1842" w:type="dxa"/>
          </w:tcPr>
          <w:p w14:paraId="2697B363" w14:textId="77777777" w:rsidR="00C3394F" w:rsidRPr="00C3394F" w:rsidRDefault="00C3394F" w:rsidP="00C3394F">
            <w:pPr>
              <w:spacing w:after="0"/>
              <w:rPr>
                <w:rFonts w:ascii="Arial" w:eastAsia="Calibri" w:hAnsi="Arial" w:cs="Arial"/>
                <w:color w:val="000000"/>
                <w:sz w:val="18"/>
                <w:szCs w:val="16"/>
                <w:lang w:val="en-GB" w:eastAsia="zh-CN"/>
              </w:rPr>
            </w:pPr>
          </w:p>
        </w:tc>
        <w:tc>
          <w:tcPr>
            <w:tcW w:w="1134" w:type="dxa"/>
          </w:tcPr>
          <w:p w14:paraId="24C9A57F" w14:textId="77777777" w:rsidR="00C3394F" w:rsidRPr="00C3394F" w:rsidDel="00954E4B"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w:t>
            </w:r>
          </w:p>
        </w:tc>
        <w:tc>
          <w:tcPr>
            <w:tcW w:w="1134" w:type="dxa"/>
          </w:tcPr>
          <w:p w14:paraId="66DECC61" w14:textId="77777777" w:rsidR="00C3394F" w:rsidRPr="00C3394F" w:rsidDel="00954E4B"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w:t>
            </w:r>
          </w:p>
        </w:tc>
      </w:tr>
      <w:tr w:rsidR="00C3394F" w:rsidRPr="00C3394F" w14:paraId="58DF7EE9" w14:textId="77777777" w:rsidTr="00E30A16">
        <w:trPr>
          <w:jc w:val="center"/>
        </w:trPr>
        <w:tc>
          <w:tcPr>
            <w:tcW w:w="2127" w:type="dxa"/>
          </w:tcPr>
          <w:p w14:paraId="7EDC5EC8" w14:textId="77777777" w:rsidR="00C3394F" w:rsidRPr="00C3394F" w:rsidRDefault="00C3394F" w:rsidP="00C3394F">
            <w:pPr>
              <w:rPr>
                <w:rFonts w:ascii="Arial" w:eastAsia="Times New Roman" w:hAnsi="Arial" w:cs="Times New Roman"/>
                <w:sz w:val="18"/>
                <w:lang w:eastAsia="ja-JP"/>
              </w:rPr>
            </w:pPr>
            <w:r w:rsidRPr="00C3394F">
              <w:rPr>
                <w:rFonts w:ascii="Arial" w:eastAsia="Times New Roman" w:hAnsi="Arial" w:cs="Times New Roman"/>
                <w:sz w:val="18"/>
                <w:lang w:eastAsia="ja-JP"/>
              </w:rPr>
              <w:t>&gt;Cause</w:t>
            </w:r>
          </w:p>
        </w:tc>
        <w:tc>
          <w:tcPr>
            <w:tcW w:w="1134" w:type="dxa"/>
          </w:tcPr>
          <w:p w14:paraId="672D18A3" w14:textId="77777777" w:rsidR="00C3394F" w:rsidRPr="00C3394F" w:rsidRDefault="00C3394F" w:rsidP="00C3394F">
            <w:pPr>
              <w:spacing w:after="0"/>
              <w:rPr>
                <w:rFonts w:ascii="Arial" w:eastAsia="Calibri" w:hAnsi="Arial" w:cs="Arial"/>
                <w:sz w:val="18"/>
                <w:szCs w:val="18"/>
                <w:lang w:val="en-GB" w:eastAsia="zh-CN"/>
              </w:rPr>
            </w:pPr>
            <w:r w:rsidRPr="00C3394F">
              <w:rPr>
                <w:rFonts w:ascii="Arial" w:eastAsia="Calibri" w:hAnsi="Arial" w:cs="Arial"/>
                <w:sz w:val="18"/>
                <w:szCs w:val="18"/>
                <w:lang w:val="en-GB" w:eastAsia="zh-CN"/>
              </w:rPr>
              <w:t>M</w:t>
            </w:r>
          </w:p>
        </w:tc>
        <w:tc>
          <w:tcPr>
            <w:tcW w:w="992" w:type="dxa"/>
          </w:tcPr>
          <w:p w14:paraId="48171A54" w14:textId="77777777" w:rsidR="00C3394F" w:rsidRPr="00C3394F" w:rsidRDefault="00C3394F" w:rsidP="00C3394F">
            <w:pPr>
              <w:spacing w:after="0"/>
              <w:rPr>
                <w:rFonts w:ascii="Arial" w:eastAsia="Calibri" w:hAnsi="Arial" w:cs="Arial"/>
                <w:sz w:val="18"/>
                <w:lang w:eastAsia="ja-JP"/>
              </w:rPr>
            </w:pPr>
          </w:p>
        </w:tc>
        <w:tc>
          <w:tcPr>
            <w:tcW w:w="1276" w:type="dxa"/>
          </w:tcPr>
          <w:p w14:paraId="3959DEAF" w14:textId="77777777" w:rsidR="00C3394F" w:rsidRPr="00C3394F" w:rsidRDefault="00C3394F" w:rsidP="00C3394F">
            <w:pPr>
              <w:spacing w:after="0"/>
              <w:rPr>
                <w:rFonts w:ascii="Arial" w:eastAsia="Calibri" w:hAnsi="Arial" w:cs="Arial"/>
                <w:sz w:val="18"/>
                <w:lang w:eastAsia="zh-CN"/>
              </w:rPr>
            </w:pPr>
            <w:r w:rsidRPr="00C3394F">
              <w:rPr>
                <w:rFonts w:ascii="Arial" w:eastAsia="Calibri" w:hAnsi="Arial" w:cs="Arial"/>
                <w:sz w:val="18"/>
                <w:lang w:eastAsia="zh-CN"/>
              </w:rPr>
              <w:t>9.3.3.4</w:t>
            </w:r>
          </w:p>
        </w:tc>
        <w:tc>
          <w:tcPr>
            <w:tcW w:w="1842" w:type="dxa"/>
          </w:tcPr>
          <w:p w14:paraId="47C0B511" w14:textId="77777777" w:rsidR="00C3394F" w:rsidRPr="00C3394F" w:rsidRDefault="00C3394F" w:rsidP="00C3394F">
            <w:pPr>
              <w:spacing w:after="0"/>
              <w:rPr>
                <w:rFonts w:ascii="Arial" w:eastAsia="Calibri" w:hAnsi="Arial" w:cs="Arial"/>
                <w:color w:val="000000"/>
                <w:sz w:val="18"/>
                <w:szCs w:val="16"/>
                <w:lang w:val="en-GB" w:eastAsia="zh-CN"/>
              </w:rPr>
            </w:pPr>
          </w:p>
        </w:tc>
        <w:tc>
          <w:tcPr>
            <w:tcW w:w="1134" w:type="dxa"/>
          </w:tcPr>
          <w:p w14:paraId="46EF30AE" w14:textId="77777777" w:rsidR="00C3394F" w:rsidRPr="00C3394F" w:rsidDel="00954E4B"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w:t>
            </w:r>
          </w:p>
        </w:tc>
        <w:tc>
          <w:tcPr>
            <w:tcW w:w="1134" w:type="dxa"/>
          </w:tcPr>
          <w:p w14:paraId="612B6571" w14:textId="77777777" w:rsidR="00C3394F" w:rsidRPr="00C3394F" w:rsidDel="00954E4B"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w:t>
            </w:r>
          </w:p>
        </w:tc>
      </w:tr>
    </w:tbl>
    <w:p w14:paraId="111488D7" w14:textId="77777777" w:rsidR="00C3394F" w:rsidRPr="00C3394F" w:rsidRDefault="00C3394F" w:rsidP="00C3394F">
      <w:pPr>
        <w:spacing w:after="180" w:line="240" w:lineRule="auto"/>
        <w:rPr>
          <w:rFonts w:ascii="Times New Roman" w:eastAsia="Yu Mincho" w:hAnsi="Times New Roman" w:cs="Times New Roman"/>
          <w:sz w:val="20"/>
          <w:szCs w:val="20"/>
          <w:lang w:val="en-GB"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C3394F" w:rsidRPr="00C3394F" w14:paraId="6369EB8F" w14:textId="77777777" w:rsidTr="00E30A16">
        <w:trPr>
          <w:jc w:val="center"/>
        </w:trPr>
        <w:tc>
          <w:tcPr>
            <w:tcW w:w="3686" w:type="dxa"/>
            <w:tcBorders>
              <w:top w:val="single" w:sz="4" w:space="0" w:color="auto"/>
              <w:left w:val="single" w:sz="4" w:space="0" w:color="auto"/>
              <w:bottom w:val="single" w:sz="4" w:space="0" w:color="auto"/>
              <w:right w:val="single" w:sz="4" w:space="0" w:color="auto"/>
            </w:tcBorders>
          </w:tcPr>
          <w:p w14:paraId="5BD24B90" w14:textId="77777777" w:rsidR="00C3394F" w:rsidRPr="00C3394F" w:rsidRDefault="00C3394F" w:rsidP="00C3394F">
            <w:pPr>
              <w:keepNext/>
              <w:keepLines/>
              <w:overflowPunct w:val="0"/>
              <w:autoSpaceDE w:val="0"/>
              <w:autoSpaceDN w:val="0"/>
              <w:adjustRightInd w:val="0"/>
              <w:spacing w:after="0" w:line="240" w:lineRule="auto"/>
              <w:ind w:leftChars="90" w:left="198"/>
              <w:jc w:val="center"/>
              <w:textAlignment w:val="baseline"/>
              <w:rPr>
                <w:rFonts w:ascii="Arial" w:eastAsia="Times New Roman" w:hAnsi="Arial" w:cs="Arial"/>
                <w:b/>
                <w:sz w:val="18"/>
                <w:szCs w:val="20"/>
                <w:lang w:eastAsia="ja-JP"/>
              </w:rPr>
            </w:pPr>
            <w:r w:rsidRPr="00C3394F">
              <w:rPr>
                <w:rFonts w:ascii="Arial" w:eastAsia="Times New Roman" w:hAnsi="Arial" w:cs="Arial"/>
                <w:b/>
                <w:sz w:val="18"/>
                <w:szCs w:val="20"/>
                <w:lang w:eastAsia="ja-JP"/>
              </w:rPr>
              <w:t>Range bound</w:t>
            </w:r>
          </w:p>
        </w:tc>
        <w:tc>
          <w:tcPr>
            <w:tcW w:w="5670" w:type="dxa"/>
            <w:tcBorders>
              <w:top w:val="single" w:sz="4" w:space="0" w:color="auto"/>
              <w:left w:val="single" w:sz="4" w:space="0" w:color="auto"/>
              <w:bottom w:val="single" w:sz="4" w:space="0" w:color="auto"/>
              <w:right w:val="single" w:sz="4" w:space="0" w:color="auto"/>
            </w:tcBorders>
          </w:tcPr>
          <w:p w14:paraId="2DA9BAA4" w14:textId="77777777" w:rsidR="00C3394F" w:rsidRPr="00C3394F" w:rsidRDefault="00C3394F" w:rsidP="00C3394F">
            <w:pPr>
              <w:keepNext/>
              <w:keepLines/>
              <w:overflowPunct w:val="0"/>
              <w:autoSpaceDE w:val="0"/>
              <w:autoSpaceDN w:val="0"/>
              <w:adjustRightInd w:val="0"/>
              <w:spacing w:after="0" w:line="240" w:lineRule="auto"/>
              <w:ind w:leftChars="90" w:left="198"/>
              <w:jc w:val="center"/>
              <w:textAlignment w:val="baseline"/>
              <w:rPr>
                <w:rFonts w:ascii="Arial" w:eastAsia="Times New Roman" w:hAnsi="Arial" w:cs="Arial"/>
                <w:b/>
                <w:sz w:val="18"/>
                <w:szCs w:val="20"/>
                <w:lang w:eastAsia="ja-JP"/>
              </w:rPr>
            </w:pPr>
            <w:r w:rsidRPr="00C3394F">
              <w:rPr>
                <w:rFonts w:ascii="Arial" w:eastAsia="Times New Roman" w:hAnsi="Arial" w:cs="Arial"/>
                <w:b/>
                <w:sz w:val="18"/>
                <w:szCs w:val="20"/>
                <w:lang w:eastAsia="ja-JP"/>
              </w:rPr>
              <w:t>Explanation</w:t>
            </w:r>
          </w:p>
        </w:tc>
      </w:tr>
      <w:tr w:rsidR="00C3394F" w:rsidRPr="00C3394F" w14:paraId="35FCCAF5" w14:textId="77777777" w:rsidTr="00E30A16">
        <w:trPr>
          <w:jc w:val="center"/>
        </w:trPr>
        <w:tc>
          <w:tcPr>
            <w:tcW w:w="3686" w:type="dxa"/>
          </w:tcPr>
          <w:p w14:paraId="717EBFD0" w14:textId="77777777" w:rsidR="00C3394F" w:rsidRPr="00C3394F" w:rsidRDefault="00C3394F" w:rsidP="00C3394F">
            <w:pPr>
              <w:keepNext/>
              <w:keepLines/>
              <w:overflowPunct w:val="0"/>
              <w:autoSpaceDE w:val="0"/>
              <w:autoSpaceDN w:val="0"/>
              <w:adjustRightInd w:val="0"/>
              <w:spacing w:after="0" w:line="240" w:lineRule="auto"/>
              <w:textAlignment w:val="baseline"/>
              <w:rPr>
                <w:rFonts w:ascii="Arial" w:eastAsia="Times New Roman" w:hAnsi="Arial" w:cs="Arial"/>
                <w:sz w:val="18"/>
                <w:szCs w:val="20"/>
                <w:lang w:eastAsia="ja-JP"/>
              </w:rPr>
            </w:pPr>
            <w:proofErr w:type="spellStart"/>
            <w:r w:rsidRPr="00C3394F">
              <w:rPr>
                <w:rFonts w:ascii="Arial" w:eastAsia="Calibri" w:hAnsi="Arial" w:cs="Arial"/>
                <w:sz w:val="18"/>
                <w:lang w:eastAsia="zh-CN"/>
              </w:rPr>
              <w:t>maxnoofAPIIDs</w:t>
            </w:r>
            <w:proofErr w:type="spellEnd"/>
          </w:p>
        </w:tc>
        <w:tc>
          <w:tcPr>
            <w:tcW w:w="5670" w:type="dxa"/>
          </w:tcPr>
          <w:p w14:paraId="269179DD" w14:textId="77777777" w:rsidR="00C3394F" w:rsidRPr="00C3394F" w:rsidRDefault="00C3394F" w:rsidP="00C3394F">
            <w:pPr>
              <w:keepNext/>
              <w:keepLines/>
              <w:overflowPunct w:val="0"/>
              <w:autoSpaceDE w:val="0"/>
              <w:autoSpaceDN w:val="0"/>
              <w:adjustRightInd w:val="0"/>
              <w:spacing w:after="0" w:line="240" w:lineRule="auto"/>
              <w:textAlignment w:val="baseline"/>
              <w:rPr>
                <w:rFonts w:ascii="Arial" w:eastAsia="Times New Roman" w:hAnsi="Arial" w:cs="Arial"/>
                <w:sz w:val="18"/>
                <w:szCs w:val="20"/>
                <w:lang w:eastAsia="ja-JP"/>
              </w:rPr>
            </w:pPr>
            <w:r w:rsidRPr="00C3394F">
              <w:rPr>
                <w:rFonts w:ascii="Arial" w:eastAsia="Times New Roman" w:hAnsi="Arial" w:cs="Arial"/>
                <w:sz w:val="18"/>
                <w:szCs w:val="20"/>
                <w:lang w:eastAsia="ja-JP"/>
              </w:rPr>
              <w:t xml:space="preserve">Maximum no. of </w:t>
            </w:r>
            <w:r w:rsidRPr="00C3394F">
              <w:rPr>
                <w:rFonts w:ascii="Arial" w:eastAsia="宋体" w:hAnsi="Arial" w:cs="Arial"/>
                <w:sz w:val="18"/>
                <w:szCs w:val="20"/>
                <w:lang w:eastAsia="zh-CN"/>
              </w:rPr>
              <w:t xml:space="preserve">API IDs </w:t>
            </w:r>
            <w:r w:rsidRPr="00C3394F">
              <w:rPr>
                <w:rFonts w:ascii="Arial" w:eastAsia="Times New Roman" w:hAnsi="Arial" w:cs="Arial"/>
                <w:sz w:val="18"/>
                <w:szCs w:val="20"/>
                <w:lang w:eastAsia="ja-JP"/>
              </w:rPr>
              <w:t xml:space="preserve">supported in an API list. Value is </w:t>
            </w:r>
            <w:r w:rsidRPr="00C3394F">
              <w:rPr>
                <w:rFonts w:ascii="Arial" w:eastAsia="宋体" w:hAnsi="Arial" w:cs="Arial"/>
                <w:sz w:val="18"/>
                <w:szCs w:val="20"/>
                <w:lang w:eastAsia="zh-CN"/>
              </w:rPr>
              <w:t>1024</w:t>
            </w:r>
            <w:r w:rsidRPr="00C3394F">
              <w:rPr>
                <w:rFonts w:ascii="Arial" w:eastAsia="Times New Roman" w:hAnsi="Arial" w:cs="Arial"/>
                <w:sz w:val="18"/>
                <w:szCs w:val="20"/>
                <w:lang w:eastAsia="ja-JP"/>
              </w:rPr>
              <w:t>.</w:t>
            </w:r>
          </w:p>
        </w:tc>
      </w:tr>
    </w:tbl>
    <w:p w14:paraId="3E02F145" w14:textId="77777777" w:rsidR="00C3394F" w:rsidRPr="00C3394F" w:rsidRDefault="00C3394F" w:rsidP="00C3394F">
      <w:pPr>
        <w:spacing w:after="180" w:line="240" w:lineRule="auto"/>
        <w:rPr>
          <w:rFonts w:ascii="Times New Roman" w:eastAsia="Yu Mincho" w:hAnsi="Times New Roman" w:cs="Times New Roman"/>
          <w:sz w:val="20"/>
          <w:szCs w:val="20"/>
          <w:lang w:val="en-GB" w:eastAsia="zh-CN"/>
        </w:rPr>
      </w:pPr>
    </w:p>
    <w:p w14:paraId="11EEBCDC" w14:textId="77777777" w:rsidR="00C3394F" w:rsidRPr="00C3394F" w:rsidRDefault="00C3394F" w:rsidP="00C3394F">
      <w:pPr>
        <w:keepNext/>
        <w:keepLines/>
        <w:overflowPunct w:val="0"/>
        <w:autoSpaceDE w:val="0"/>
        <w:autoSpaceDN w:val="0"/>
        <w:adjustRightInd w:val="0"/>
        <w:spacing w:before="120" w:after="180" w:line="240" w:lineRule="exact"/>
        <w:ind w:left="1418" w:hanging="1418"/>
        <w:textAlignment w:val="baseline"/>
        <w:outlineLvl w:val="3"/>
        <w:rPr>
          <w:rFonts w:ascii="Arial" w:eastAsia="Times New Roman" w:hAnsi="Arial" w:cs="Times New Roman"/>
          <w:sz w:val="24"/>
          <w:szCs w:val="20"/>
          <w:lang w:val="en-GB"/>
        </w:rPr>
      </w:pPr>
      <w:r w:rsidRPr="00C3394F">
        <w:rPr>
          <w:rFonts w:ascii="Arial" w:eastAsia="Times New Roman" w:hAnsi="Arial" w:cs="Times New Roman"/>
          <w:sz w:val="24"/>
          <w:szCs w:val="20"/>
          <w:lang w:val="en-GB"/>
        </w:rPr>
        <w:t>9.3.2.17</w:t>
      </w:r>
      <w:r w:rsidRPr="00C3394F">
        <w:rPr>
          <w:rFonts w:ascii="Arial" w:eastAsia="Times New Roman" w:hAnsi="Arial" w:cs="Times New Roman"/>
          <w:sz w:val="24"/>
          <w:szCs w:val="20"/>
          <w:lang w:val="en-GB"/>
        </w:rPr>
        <w:tab/>
        <w:t>API REGISTRATION UPDATE FAILURE</w:t>
      </w:r>
    </w:p>
    <w:p w14:paraId="0ED000C4" w14:textId="77777777" w:rsidR="00C3394F" w:rsidRPr="00C3394F" w:rsidRDefault="00C3394F" w:rsidP="00C3394F">
      <w:pPr>
        <w:rPr>
          <w:rFonts w:ascii="Times New Roman" w:eastAsia="Calibri" w:hAnsi="Times New Roman" w:cs="Times New Roman"/>
          <w:color w:val="000000"/>
          <w:sz w:val="20"/>
          <w:lang w:val="en-GB" w:eastAsia="zh-CN"/>
        </w:rPr>
      </w:pPr>
      <w:r w:rsidRPr="00C3394F">
        <w:rPr>
          <w:rFonts w:ascii="Times New Roman" w:eastAsia="Calibri" w:hAnsi="Times New Roman" w:cs="Times New Roman"/>
          <w:color w:val="000000"/>
          <w:sz w:val="20"/>
          <w:lang w:val="en-GB" w:eastAsia="zh-CN"/>
        </w:rPr>
        <w:t xml:space="preserve">This message is sent by Near-RT RIC platform to the </w:t>
      </w:r>
      <w:proofErr w:type="spellStart"/>
      <w:r w:rsidRPr="00C3394F">
        <w:rPr>
          <w:rFonts w:ascii="Times New Roman" w:eastAsia="Calibri" w:hAnsi="Times New Roman" w:cs="Times New Roman"/>
          <w:color w:val="000000"/>
          <w:sz w:val="20"/>
          <w:lang w:val="en-GB" w:eastAsia="zh-CN"/>
        </w:rPr>
        <w:t>xApp</w:t>
      </w:r>
      <w:proofErr w:type="spellEnd"/>
      <w:r w:rsidRPr="00C3394F">
        <w:rPr>
          <w:rFonts w:ascii="Times New Roman" w:eastAsia="Calibri" w:hAnsi="Times New Roman" w:cs="Times New Roman"/>
          <w:color w:val="000000"/>
          <w:sz w:val="20"/>
          <w:lang w:val="en-GB" w:eastAsia="zh-CN"/>
        </w:rPr>
        <w:t xml:space="preserve"> to indicate failure of the registration of Near-RT RIC APIs.</w:t>
      </w:r>
    </w:p>
    <w:p w14:paraId="5CBA258F" w14:textId="77777777" w:rsidR="00C3394F" w:rsidRPr="00C3394F" w:rsidRDefault="00C3394F" w:rsidP="00C3394F">
      <w:pPr>
        <w:rPr>
          <w:rFonts w:ascii="Times New Roman" w:eastAsia="Calibri" w:hAnsi="Times New Roman" w:cs="Times New Roman"/>
          <w:color w:val="000000"/>
          <w:sz w:val="20"/>
          <w:lang w:val="en-GB" w:eastAsia="zh-CN"/>
        </w:rPr>
      </w:pPr>
      <w:r w:rsidRPr="00C3394F">
        <w:rPr>
          <w:rFonts w:ascii="Times New Roman" w:eastAsia="Calibri" w:hAnsi="Times New Roman" w:cs="Times New Roman"/>
          <w:color w:val="000000"/>
          <w:sz w:val="20"/>
          <w:lang w:val="en-GB" w:eastAsia="zh-CN"/>
        </w:rPr>
        <w:t xml:space="preserve">Direction: Near-RT RIC platform -&gt; </w:t>
      </w:r>
      <w:proofErr w:type="spellStart"/>
      <w:r w:rsidRPr="00C3394F">
        <w:rPr>
          <w:rFonts w:ascii="Times New Roman" w:eastAsia="Calibri" w:hAnsi="Times New Roman" w:cs="Times New Roman"/>
          <w:color w:val="000000"/>
          <w:sz w:val="20"/>
          <w:lang w:val="en-GB" w:eastAsia="zh-CN"/>
        </w:rPr>
        <w:t>xApp</w:t>
      </w:r>
      <w:proofErr w:type="spellEnd"/>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C3394F" w:rsidRPr="00C3394F" w14:paraId="132F8BA2" w14:textId="77777777" w:rsidTr="00E30A16">
        <w:trPr>
          <w:jc w:val="center"/>
        </w:trPr>
        <w:tc>
          <w:tcPr>
            <w:tcW w:w="2127" w:type="dxa"/>
          </w:tcPr>
          <w:p w14:paraId="6C3FCE4A"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IE/Group Name</w:t>
            </w:r>
          </w:p>
        </w:tc>
        <w:tc>
          <w:tcPr>
            <w:tcW w:w="1134" w:type="dxa"/>
          </w:tcPr>
          <w:p w14:paraId="66D9E9F0"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Presence</w:t>
            </w:r>
          </w:p>
        </w:tc>
        <w:tc>
          <w:tcPr>
            <w:tcW w:w="992" w:type="dxa"/>
          </w:tcPr>
          <w:p w14:paraId="50F07C2C"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Range</w:t>
            </w:r>
          </w:p>
        </w:tc>
        <w:tc>
          <w:tcPr>
            <w:tcW w:w="1276" w:type="dxa"/>
          </w:tcPr>
          <w:p w14:paraId="34D8719C"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IE type and reference</w:t>
            </w:r>
          </w:p>
        </w:tc>
        <w:tc>
          <w:tcPr>
            <w:tcW w:w="1842" w:type="dxa"/>
          </w:tcPr>
          <w:p w14:paraId="6E8B4E67"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Semantics description</w:t>
            </w:r>
          </w:p>
        </w:tc>
        <w:tc>
          <w:tcPr>
            <w:tcW w:w="1134" w:type="dxa"/>
          </w:tcPr>
          <w:p w14:paraId="714BB25C"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Criticality</w:t>
            </w:r>
          </w:p>
        </w:tc>
        <w:tc>
          <w:tcPr>
            <w:tcW w:w="1134" w:type="dxa"/>
          </w:tcPr>
          <w:p w14:paraId="000677D3"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b/>
                <w:sz w:val="18"/>
                <w:lang w:eastAsia="ja-JP"/>
              </w:rPr>
              <w:t>Assigned Criticality</w:t>
            </w:r>
          </w:p>
        </w:tc>
      </w:tr>
      <w:tr w:rsidR="00C3394F" w:rsidRPr="00C3394F" w14:paraId="13A9A5A6" w14:textId="77777777" w:rsidTr="00E30A16">
        <w:trPr>
          <w:jc w:val="center"/>
        </w:trPr>
        <w:tc>
          <w:tcPr>
            <w:tcW w:w="2127" w:type="dxa"/>
          </w:tcPr>
          <w:p w14:paraId="220C7F40" w14:textId="77777777" w:rsidR="00C3394F" w:rsidRPr="00C3394F" w:rsidRDefault="00C3394F" w:rsidP="00C3394F">
            <w:pPr>
              <w:spacing w:after="0"/>
              <w:rPr>
                <w:rFonts w:ascii="Arial" w:eastAsia="Calibri" w:hAnsi="Arial" w:cs="Arial"/>
                <w:sz w:val="18"/>
                <w:lang w:eastAsia="ja-JP"/>
              </w:rPr>
            </w:pPr>
            <w:r w:rsidRPr="00C3394F">
              <w:rPr>
                <w:rFonts w:ascii="Arial" w:eastAsia="Calibri" w:hAnsi="Arial" w:cs="Arial"/>
                <w:sz w:val="18"/>
                <w:lang w:eastAsia="ja-JP"/>
              </w:rPr>
              <w:t>Message Type</w:t>
            </w:r>
          </w:p>
        </w:tc>
        <w:tc>
          <w:tcPr>
            <w:tcW w:w="1134" w:type="dxa"/>
          </w:tcPr>
          <w:p w14:paraId="547A80A0" w14:textId="77777777" w:rsidR="00C3394F" w:rsidRPr="00C3394F" w:rsidRDefault="00C3394F" w:rsidP="00C3394F">
            <w:pPr>
              <w:spacing w:after="0"/>
              <w:rPr>
                <w:rFonts w:ascii="Arial" w:eastAsia="Calibri" w:hAnsi="Arial" w:cs="Arial"/>
                <w:sz w:val="18"/>
                <w:lang w:eastAsia="ja-JP"/>
              </w:rPr>
            </w:pPr>
            <w:r w:rsidRPr="00C3394F">
              <w:rPr>
                <w:rFonts w:ascii="Arial" w:eastAsia="Calibri" w:hAnsi="Arial" w:cs="Arial"/>
                <w:sz w:val="18"/>
                <w:lang w:eastAsia="ja-JP"/>
              </w:rPr>
              <w:t>M</w:t>
            </w:r>
          </w:p>
        </w:tc>
        <w:tc>
          <w:tcPr>
            <w:tcW w:w="992" w:type="dxa"/>
          </w:tcPr>
          <w:p w14:paraId="7AA56199" w14:textId="77777777" w:rsidR="00C3394F" w:rsidRPr="00C3394F" w:rsidRDefault="00C3394F" w:rsidP="00C3394F">
            <w:pPr>
              <w:spacing w:after="0"/>
              <w:rPr>
                <w:rFonts w:ascii="Arial" w:eastAsia="Calibri" w:hAnsi="Arial" w:cs="Arial"/>
                <w:sz w:val="18"/>
                <w:lang w:eastAsia="ja-JP"/>
              </w:rPr>
            </w:pPr>
          </w:p>
        </w:tc>
        <w:tc>
          <w:tcPr>
            <w:tcW w:w="1276" w:type="dxa"/>
          </w:tcPr>
          <w:p w14:paraId="359E24DE" w14:textId="77777777" w:rsidR="00C3394F" w:rsidRPr="00C3394F" w:rsidRDefault="00C3394F" w:rsidP="00C3394F">
            <w:pPr>
              <w:spacing w:after="0"/>
              <w:rPr>
                <w:rFonts w:ascii="Arial" w:eastAsia="Calibri" w:hAnsi="Arial" w:cs="Arial"/>
                <w:sz w:val="18"/>
                <w:highlight w:val="yellow"/>
                <w:lang w:eastAsia="zh-CN"/>
              </w:rPr>
            </w:pPr>
            <w:r w:rsidRPr="00C3394F">
              <w:rPr>
                <w:rFonts w:ascii="Arial" w:eastAsia="Calibri" w:hAnsi="Arial" w:cs="Arial"/>
                <w:sz w:val="18"/>
                <w:lang w:eastAsia="ja-JP"/>
              </w:rPr>
              <w:t>9.3.3.1</w:t>
            </w:r>
          </w:p>
        </w:tc>
        <w:tc>
          <w:tcPr>
            <w:tcW w:w="1842" w:type="dxa"/>
          </w:tcPr>
          <w:p w14:paraId="0EF91CE9" w14:textId="77777777" w:rsidR="00C3394F" w:rsidRPr="00C3394F" w:rsidRDefault="00C3394F" w:rsidP="00C3394F">
            <w:pPr>
              <w:spacing w:after="0"/>
              <w:rPr>
                <w:rFonts w:ascii="Arial" w:eastAsia="Calibri" w:hAnsi="Arial" w:cs="Arial"/>
                <w:sz w:val="18"/>
                <w:lang w:eastAsia="ja-JP"/>
              </w:rPr>
            </w:pPr>
          </w:p>
        </w:tc>
        <w:tc>
          <w:tcPr>
            <w:tcW w:w="1134" w:type="dxa"/>
          </w:tcPr>
          <w:p w14:paraId="05D6DC55"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YES</w:t>
            </w:r>
          </w:p>
        </w:tc>
        <w:tc>
          <w:tcPr>
            <w:tcW w:w="1134" w:type="dxa"/>
          </w:tcPr>
          <w:p w14:paraId="1ECF5982"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Reject</w:t>
            </w:r>
          </w:p>
        </w:tc>
      </w:tr>
      <w:tr w:rsidR="00C3394F" w:rsidRPr="00C3394F" w14:paraId="1C224144" w14:textId="77777777" w:rsidTr="00E30A16">
        <w:trPr>
          <w:jc w:val="center"/>
        </w:trPr>
        <w:tc>
          <w:tcPr>
            <w:tcW w:w="2127" w:type="dxa"/>
          </w:tcPr>
          <w:p w14:paraId="6E44877A" w14:textId="77777777" w:rsidR="00C3394F" w:rsidRPr="00C3394F" w:rsidRDefault="00C3394F" w:rsidP="00C3394F">
            <w:pPr>
              <w:spacing w:after="0"/>
              <w:rPr>
                <w:rFonts w:ascii="Arial" w:eastAsia="Calibri" w:hAnsi="Arial" w:cs="Arial"/>
                <w:sz w:val="18"/>
                <w:lang w:eastAsia="ja-JP"/>
              </w:rPr>
            </w:pPr>
            <w:r w:rsidRPr="00C3394F">
              <w:rPr>
                <w:rFonts w:ascii="Arial" w:eastAsia="Calibri" w:hAnsi="Arial" w:cs="Arial"/>
                <w:sz w:val="18"/>
                <w:lang w:eastAsia="ja-JP"/>
              </w:rPr>
              <w:t>Procedure Transaction ID</w:t>
            </w:r>
          </w:p>
        </w:tc>
        <w:tc>
          <w:tcPr>
            <w:tcW w:w="1134" w:type="dxa"/>
          </w:tcPr>
          <w:p w14:paraId="560E39AC" w14:textId="77777777" w:rsidR="00C3394F" w:rsidRPr="00C3394F" w:rsidRDefault="00C3394F" w:rsidP="00C3394F">
            <w:pPr>
              <w:spacing w:after="0"/>
              <w:rPr>
                <w:rFonts w:ascii="Arial" w:eastAsia="Calibri" w:hAnsi="Arial" w:cs="Arial"/>
                <w:sz w:val="18"/>
                <w:lang w:eastAsia="ja-JP"/>
              </w:rPr>
            </w:pPr>
            <w:r w:rsidRPr="00C3394F">
              <w:rPr>
                <w:rFonts w:ascii="Arial" w:eastAsia="Calibri" w:hAnsi="Arial" w:cs="Arial"/>
                <w:sz w:val="18"/>
                <w:lang w:eastAsia="ja-JP"/>
              </w:rPr>
              <w:t>M</w:t>
            </w:r>
          </w:p>
        </w:tc>
        <w:tc>
          <w:tcPr>
            <w:tcW w:w="992" w:type="dxa"/>
          </w:tcPr>
          <w:p w14:paraId="7AC75A1E" w14:textId="77777777" w:rsidR="00C3394F" w:rsidRPr="00C3394F" w:rsidRDefault="00C3394F" w:rsidP="00C3394F">
            <w:pPr>
              <w:spacing w:after="0"/>
              <w:rPr>
                <w:rFonts w:ascii="Arial" w:eastAsia="Calibri" w:hAnsi="Arial" w:cs="Arial"/>
                <w:sz w:val="18"/>
                <w:lang w:eastAsia="ja-JP"/>
              </w:rPr>
            </w:pPr>
          </w:p>
        </w:tc>
        <w:tc>
          <w:tcPr>
            <w:tcW w:w="1276" w:type="dxa"/>
          </w:tcPr>
          <w:p w14:paraId="4CD91A8C" w14:textId="77777777" w:rsidR="00C3394F" w:rsidRPr="00C3394F" w:rsidRDefault="00C3394F" w:rsidP="00C3394F">
            <w:pPr>
              <w:spacing w:after="0"/>
              <w:rPr>
                <w:rFonts w:ascii="Arial" w:eastAsia="Calibri" w:hAnsi="Arial" w:cs="Arial"/>
                <w:sz w:val="18"/>
                <w:highlight w:val="yellow"/>
                <w:lang w:eastAsia="zh-CN"/>
              </w:rPr>
            </w:pPr>
            <w:r w:rsidRPr="00C3394F">
              <w:rPr>
                <w:rFonts w:ascii="Arial" w:eastAsia="Calibri" w:hAnsi="Arial" w:cs="Arial"/>
                <w:sz w:val="18"/>
                <w:lang w:eastAsia="ja-JP"/>
              </w:rPr>
              <w:t>10.1.1</w:t>
            </w:r>
          </w:p>
        </w:tc>
        <w:tc>
          <w:tcPr>
            <w:tcW w:w="1842" w:type="dxa"/>
          </w:tcPr>
          <w:p w14:paraId="3FDC4B32" w14:textId="77777777" w:rsidR="00C3394F" w:rsidRPr="00C3394F" w:rsidRDefault="00C3394F" w:rsidP="00C3394F">
            <w:pPr>
              <w:spacing w:after="0"/>
              <w:rPr>
                <w:rFonts w:ascii="Arial" w:eastAsia="Calibri" w:hAnsi="Arial" w:cs="Arial"/>
                <w:sz w:val="18"/>
                <w:lang w:eastAsia="ja-JP"/>
              </w:rPr>
            </w:pPr>
          </w:p>
        </w:tc>
        <w:tc>
          <w:tcPr>
            <w:tcW w:w="1134" w:type="dxa"/>
          </w:tcPr>
          <w:p w14:paraId="013D8AF2"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YES</w:t>
            </w:r>
          </w:p>
        </w:tc>
        <w:tc>
          <w:tcPr>
            <w:tcW w:w="1134" w:type="dxa"/>
          </w:tcPr>
          <w:p w14:paraId="310807DC"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Reject</w:t>
            </w:r>
          </w:p>
        </w:tc>
      </w:tr>
      <w:tr w:rsidR="00C3394F" w:rsidRPr="00C3394F" w14:paraId="2B3C4181" w14:textId="77777777" w:rsidTr="00E30A16">
        <w:trPr>
          <w:jc w:val="center"/>
        </w:trPr>
        <w:tc>
          <w:tcPr>
            <w:tcW w:w="2127" w:type="dxa"/>
          </w:tcPr>
          <w:p w14:paraId="692E9179" w14:textId="77777777" w:rsidR="00C3394F" w:rsidRPr="00C3394F" w:rsidRDefault="00C3394F" w:rsidP="00C3394F">
            <w:pPr>
              <w:rPr>
                <w:rFonts w:ascii="Arial" w:eastAsia="等线" w:hAnsi="Arial" w:cs="Times New Roman"/>
                <w:color w:val="000000"/>
                <w:sz w:val="18"/>
                <w:szCs w:val="16"/>
                <w:lang w:val="en-GB" w:eastAsia="zh-CN"/>
              </w:rPr>
            </w:pPr>
            <w:r w:rsidRPr="00C3394F">
              <w:rPr>
                <w:rFonts w:ascii="Arial" w:eastAsia="等线" w:hAnsi="Arial" w:cs="Times New Roman"/>
                <w:color w:val="000000"/>
                <w:sz w:val="18"/>
                <w:szCs w:val="16"/>
                <w:lang w:val="en-GB" w:eastAsia="zh-CN"/>
              </w:rPr>
              <w:t>List of API IDs Failed to Update</w:t>
            </w:r>
          </w:p>
        </w:tc>
        <w:tc>
          <w:tcPr>
            <w:tcW w:w="1134" w:type="dxa"/>
          </w:tcPr>
          <w:p w14:paraId="3A8FC741" w14:textId="77777777" w:rsidR="00C3394F" w:rsidRPr="00C3394F" w:rsidRDefault="00C3394F" w:rsidP="00C3394F">
            <w:pPr>
              <w:spacing w:after="0"/>
              <w:rPr>
                <w:rFonts w:ascii="Arial" w:eastAsia="Calibri" w:hAnsi="Arial" w:cs="Arial"/>
                <w:sz w:val="18"/>
                <w:lang w:eastAsia="zh-CN"/>
              </w:rPr>
            </w:pPr>
          </w:p>
        </w:tc>
        <w:tc>
          <w:tcPr>
            <w:tcW w:w="992" w:type="dxa"/>
          </w:tcPr>
          <w:p w14:paraId="38DBE72C" w14:textId="77777777" w:rsidR="00C3394F" w:rsidRPr="00C3394F" w:rsidRDefault="00C3394F" w:rsidP="00C3394F">
            <w:pPr>
              <w:spacing w:after="0"/>
              <w:rPr>
                <w:rFonts w:ascii="Arial" w:eastAsia="Calibri" w:hAnsi="Arial" w:cs="Arial"/>
                <w:sz w:val="18"/>
                <w:lang w:eastAsia="ja-JP"/>
              </w:rPr>
            </w:pPr>
            <w:proofErr w:type="gramStart"/>
            <w:r w:rsidRPr="00C3394F">
              <w:rPr>
                <w:rFonts w:ascii="Arial" w:eastAsia="Calibri" w:hAnsi="Arial" w:cs="Arial"/>
                <w:sz w:val="18"/>
                <w:lang w:eastAsia="ja-JP"/>
              </w:rPr>
              <w:t>1..</w:t>
            </w:r>
            <w:r w:rsidRPr="00C3394F">
              <w:rPr>
                <w:rFonts w:ascii="Arial" w:eastAsia="Times New Roman" w:hAnsi="Arial" w:cs="Times New Roman"/>
                <w:sz w:val="18"/>
                <w:lang w:eastAsia="ja-JP"/>
              </w:rPr>
              <w:t>&lt;</w:t>
            </w:r>
            <w:proofErr w:type="spellStart"/>
            <w:proofErr w:type="gramEnd"/>
            <w:r w:rsidRPr="00C3394F">
              <w:rPr>
                <w:rFonts w:ascii="Arial" w:eastAsia="Calibri" w:hAnsi="Arial" w:cs="Arial"/>
                <w:sz w:val="18"/>
                <w:lang w:eastAsia="zh-CN"/>
              </w:rPr>
              <w:t>maxnoofAPIIDs</w:t>
            </w:r>
            <w:proofErr w:type="spellEnd"/>
            <w:r w:rsidRPr="00C3394F">
              <w:rPr>
                <w:rFonts w:ascii="Arial" w:eastAsia="Times New Roman" w:hAnsi="Arial" w:cs="Times New Roman"/>
                <w:sz w:val="18"/>
                <w:lang w:eastAsia="ja-JP"/>
              </w:rPr>
              <w:t>&gt;</w:t>
            </w:r>
          </w:p>
        </w:tc>
        <w:tc>
          <w:tcPr>
            <w:tcW w:w="1276" w:type="dxa"/>
          </w:tcPr>
          <w:p w14:paraId="674065AA" w14:textId="77777777" w:rsidR="00C3394F" w:rsidRPr="00C3394F" w:rsidRDefault="00C3394F" w:rsidP="00C3394F">
            <w:pPr>
              <w:spacing w:after="0"/>
              <w:rPr>
                <w:rFonts w:ascii="Arial" w:eastAsia="Calibri" w:hAnsi="Arial" w:cs="Arial"/>
                <w:sz w:val="18"/>
                <w:lang w:eastAsia="zh-CN"/>
              </w:rPr>
            </w:pPr>
          </w:p>
        </w:tc>
        <w:tc>
          <w:tcPr>
            <w:tcW w:w="1842" w:type="dxa"/>
          </w:tcPr>
          <w:p w14:paraId="2C890D11" w14:textId="77777777" w:rsidR="00C3394F" w:rsidRPr="00C3394F" w:rsidRDefault="00C3394F" w:rsidP="00C3394F">
            <w:pPr>
              <w:spacing w:after="0"/>
              <w:rPr>
                <w:rFonts w:ascii="Arial" w:eastAsia="Calibri" w:hAnsi="Arial" w:cs="Arial"/>
                <w:sz w:val="18"/>
                <w:lang w:eastAsia="ja-JP"/>
              </w:rPr>
            </w:pPr>
            <w:r w:rsidRPr="00C3394F">
              <w:rPr>
                <w:rFonts w:ascii="Arial" w:eastAsia="Calibri" w:hAnsi="Arial" w:cs="Arial"/>
                <w:color w:val="000000"/>
                <w:sz w:val="18"/>
                <w:szCs w:val="16"/>
                <w:lang w:val="en-GB" w:eastAsia="zh-CN"/>
              </w:rPr>
              <w:t>The list of APIs that are not successfully updated.</w:t>
            </w:r>
          </w:p>
        </w:tc>
        <w:tc>
          <w:tcPr>
            <w:tcW w:w="1134" w:type="dxa"/>
          </w:tcPr>
          <w:p w14:paraId="20C704A4"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YES</w:t>
            </w:r>
          </w:p>
        </w:tc>
        <w:tc>
          <w:tcPr>
            <w:tcW w:w="1134" w:type="dxa"/>
          </w:tcPr>
          <w:p w14:paraId="0E09DBA7"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Reject</w:t>
            </w:r>
          </w:p>
        </w:tc>
      </w:tr>
      <w:tr w:rsidR="00C3394F" w:rsidRPr="00C3394F" w14:paraId="33D1BD85" w14:textId="77777777" w:rsidTr="00E30A16">
        <w:trPr>
          <w:jc w:val="center"/>
        </w:trPr>
        <w:tc>
          <w:tcPr>
            <w:tcW w:w="2127" w:type="dxa"/>
          </w:tcPr>
          <w:p w14:paraId="41A9AF4E" w14:textId="77777777" w:rsidR="00C3394F" w:rsidRPr="00C3394F" w:rsidRDefault="00C3394F" w:rsidP="00C3394F">
            <w:pPr>
              <w:spacing w:after="0"/>
              <w:rPr>
                <w:rFonts w:ascii="Arial" w:eastAsia="Calibri" w:hAnsi="Arial" w:cs="Arial"/>
                <w:sz w:val="18"/>
                <w:lang w:eastAsia="ja-JP"/>
              </w:rPr>
            </w:pPr>
            <w:r w:rsidRPr="00C3394F">
              <w:rPr>
                <w:rFonts w:ascii="Arial" w:eastAsia="Times New Roman" w:hAnsi="Arial" w:cs="Times New Roman"/>
                <w:sz w:val="18"/>
                <w:lang w:eastAsia="ja-JP"/>
              </w:rPr>
              <w:t>&gt; API ID</w:t>
            </w:r>
          </w:p>
        </w:tc>
        <w:tc>
          <w:tcPr>
            <w:tcW w:w="1134" w:type="dxa"/>
          </w:tcPr>
          <w:p w14:paraId="25B71B14" w14:textId="77777777" w:rsidR="00C3394F" w:rsidRPr="00C3394F" w:rsidRDefault="00C3394F" w:rsidP="00C3394F">
            <w:pPr>
              <w:spacing w:after="0"/>
              <w:rPr>
                <w:rFonts w:ascii="Arial" w:eastAsia="Calibri" w:hAnsi="Arial" w:cs="Arial"/>
                <w:sz w:val="18"/>
                <w:lang w:eastAsia="ja-JP"/>
              </w:rPr>
            </w:pPr>
            <w:r w:rsidRPr="00C3394F">
              <w:rPr>
                <w:rFonts w:ascii="Arial" w:eastAsia="Calibri" w:hAnsi="Arial" w:cs="Arial" w:hint="eastAsia"/>
                <w:sz w:val="18"/>
                <w:szCs w:val="18"/>
                <w:lang w:val="en-GB" w:eastAsia="zh-CN"/>
              </w:rPr>
              <w:t>M</w:t>
            </w:r>
          </w:p>
        </w:tc>
        <w:tc>
          <w:tcPr>
            <w:tcW w:w="992" w:type="dxa"/>
          </w:tcPr>
          <w:p w14:paraId="7C969CA3" w14:textId="77777777" w:rsidR="00C3394F" w:rsidRPr="00C3394F" w:rsidRDefault="00C3394F" w:rsidP="00C3394F">
            <w:pPr>
              <w:spacing w:after="0"/>
              <w:rPr>
                <w:rFonts w:ascii="Arial" w:eastAsia="Calibri" w:hAnsi="Arial" w:cs="Arial"/>
                <w:sz w:val="18"/>
                <w:lang w:eastAsia="ja-JP"/>
              </w:rPr>
            </w:pPr>
          </w:p>
        </w:tc>
        <w:tc>
          <w:tcPr>
            <w:tcW w:w="1276" w:type="dxa"/>
          </w:tcPr>
          <w:p w14:paraId="39041945" w14:textId="77777777" w:rsidR="00C3394F" w:rsidRPr="00C3394F" w:rsidRDefault="00C3394F" w:rsidP="00C3394F">
            <w:pPr>
              <w:spacing w:after="0"/>
              <w:rPr>
                <w:rFonts w:ascii="Arial" w:eastAsia="Calibri" w:hAnsi="Arial" w:cs="Arial"/>
                <w:sz w:val="18"/>
                <w:lang w:eastAsia="zh-CN"/>
              </w:rPr>
            </w:pPr>
            <w:r w:rsidRPr="00C3394F">
              <w:rPr>
                <w:rFonts w:ascii="Arial" w:eastAsia="Calibri" w:hAnsi="Arial" w:cs="Arial" w:hint="eastAsia"/>
                <w:sz w:val="18"/>
                <w:lang w:eastAsia="zh-CN"/>
              </w:rPr>
              <w:t>9</w:t>
            </w:r>
            <w:r w:rsidRPr="00C3394F">
              <w:rPr>
                <w:rFonts w:ascii="Arial" w:eastAsia="Calibri" w:hAnsi="Arial" w:cs="Arial"/>
                <w:sz w:val="18"/>
                <w:lang w:eastAsia="zh-CN"/>
              </w:rPr>
              <w:t>.3.3.11</w:t>
            </w:r>
          </w:p>
        </w:tc>
        <w:tc>
          <w:tcPr>
            <w:tcW w:w="1842" w:type="dxa"/>
          </w:tcPr>
          <w:p w14:paraId="6D4A2FE0" w14:textId="77777777" w:rsidR="00C3394F" w:rsidRPr="00C3394F" w:rsidRDefault="00C3394F" w:rsidP="00C3394F">
            <w:pPr>
              <w:spacing w:after="0"/>
              <w:rPr>
                <w:rFonts w:ascii="Arial" w:eastAsia="Calibri" w:hAnsi="Arial" w:cs="Arial"/>
                <w:sz w:val="18"/>
                <w:lang w:eastAsia="ja-JP"/>
              </w:rPr>
            </w:pPr>
          </w:p>
        </w:tc>
        <w:tc>
          <w:tcPr>
            <w:tcW w:w="1134" w:type="dxa"/>
          </w:tcPr>
          <w:p w14:paraId="521B8CF9"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w:t>
            </w:r>
          </w:p>
        </w:tc>
        <w:tc>
          <w:tcPr>
            <w:tcW w:w="1134" w:type="dxa"/>
          </w:tcPr>
          <w:p w14:paraId="05FC1C2E"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w:t>
            </w:r>
          </w:p>
        </w:tc>
      </w:tr>
      <w:tr w:rsidR="00C3394F" w:rsidRPr="00C3394F" w14:paraId="0EE3C29C" w14:textId="77777777" w:rsidTr="00E30A16">
        <w:trPr>
          <w:jc w:val="center"/>
        </w:trPr>
        <w:tc>
          <w:tcPr>
            <w:tcW w:w="2127" w:type="dxa"/>
          </w:tcPr>
          <w:p w14:paraId="1060629F" w14:textId="77777777" w:rsidR="00C3394F" w:rsidRPr="00C3394F" w:rsidRDefault="00C3394F" w:rsidP="00C3394F">
            <w:pPr>
              <w:spacing w:after="0"/>
              <w:rPr>
                <w:rFonts w:ascii="Arial" w:eastAsia="Times New Roman" w:hAnsi="Arial" w:cs="Times New Roman"/>
                <w:sz w:val="18"/>
                <w:lang w:eastAsia="ja-JP"/>
              </w:rPr>
            </w:pPr>
            <w:r w:rsidRPr="00C3394F">
              <w:rPr>
                <w:rFonts w:ascii="Arial" w:eastAsia="Times New Roman" w:hAnsi="Arial" w:cs="Times New Roman"/>
                <w:sz w:val="18"/>
                <w:lang w:eastAsia="ja-JP"/>
              </w:rPr>
              <w:t>&gt; Cause</w:t>
            </w:r>
          </w:p>
        </w:tc>
        <w:tc>
          <w:tcPr>
            <w:tcW w:w="1134" w:type="dxa"/>
          </w:tcPr>
          <w:p w14:paraId="5CB4364A" w14:textId="77777777" w:rsidR="00C3394F" w:rsidRPr="00C3394F" w:rsidRDefault="00C3394F" w:rsidP="00C3394F">
            <w:pPr>
              <w:spacing w:after="0"/>
              <w:rPr>
                <w:rFonts w:ascii="Arial" w:eastAsia="Calibri" w:hAnsi="Arial" w:cs="Arial"/>
                <w:sz w:val="18"/>
                <w:szCs w:val="18"/>
                <w:lang w:val="en-GB" w:eastAsia="zh-CN"/>
              </w:rPr>
            </w:pPr>
            <w:r w:rsidRPr="00C3394F">
              <w:rPr>
                <w:rFonts w:ascii="Arial" w:eastAsia="Calibri" w:hAnsi="Arial" w:cs="Arial"/>
                <w:sz w:val="18"/>
                <w:szCs w:val="18"/>
                <w:lang w:val="en-GB" w:eastAsia="zh-CN"/>
              </w:rPr>
              <w:t>M</w:t>
            </w:r>
          </w:p>
        </w:tc>
        <w:tc>
          <w:tcPr>
            <w:tcW w:w="992" w:type="dxa"/>
          </w:tcPr>
          <w:p w14:paraId="0893AE7F" w14:textId="77777777" w:rsidR="00C3394F" w:rsidRPr="00C3394F" w:rsidRDefault="00C3394F" w:rsidP="00C3394F">
            <w:pPr>
              <w:spacing w:after="0"/>
              <w:rPr>
                <w:rFonts w:ascii="Arial" w:eastAsia="Calibri" w:hAnsi="Arial" w:cs="Arial"/>
                <w:sz w:val="18"/>
                <w:lang w:eastAsia="ja-JP"/>
              </w:rPr>
            </w:pPr>
          </w:p>
        </w:tc>
        <w:tc>
          <w:tcPr>
            <w:tcW w:w="1276" w:type="dxa"/>
          </w:tcPr>
          <w:p w14:paraId="2499EA0C" w14:textId="77777777" w:rsidR="00C3394F" w:rsidRPr="00C3394F" w:rsidRDefault="00C3394F" w:rsidP="00C3394F">
            <w:pPr>
              <w:spacing w:after="0"/>
              <w:rPr>
                <w:rFonts w:ascii="Arial" w:eastAsia="Calibri" w:hAnsi="Arial" w:cs="Arial"/>
                <w:sz w:val="18"/>
                <w:lang w:eastAsia="zh-CN"/>
              </w:rPr>
            </w:pPr>
            <w:r w:rsidRPr="00C3394F">
              <w:rPr>
                <w:rFonts w:ascii="Arial" w:eastAsia="Calibri" w:hAnsi="Arial" w:cs="Arial"/>
                <w:sz w:val="18"/>
                <w:lang w:eastAsia="zh-CN"/>
              </w:rPr>
              <w:t>9.3.3.4</w:t>
            </w:r>
          </w:p>
        </w:tc>
        <w:tc>
          <w:tcPr>
            <w:tcW w:w="1842" w:type="dxa"/>
          </w:tcPr>
          <w:p w14:paraId="3FB492C5" w14:textId="77777777" w:rsidR="00C3394F" w:rsidRPr="00C3394F" w:rsidRDefault="00C3394F" w:rsidP="00C3394F">
            <w:pPr>
              <w:spacing w:after="0"/>
              <w:rPr>
                <w:rFonts w:ascii="Arial" w:eastAsia="Calibri" w:hAnsi="Arial" w:cs="Arial"/>
                <w:sz w:val="18"/>
                <w:lang w:eastAsia="ja-JP"/>
              </w:rPr>
            </w:pPr>
          </w:p>
        </w:tc>
        <w:tc>
          <w:tcPr>
            <w:tcW w:w="1134" w:type="dxa"/>
          </w:tcPr>
          <w:p w14:paraId="0D6F6331"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w:t>
            </w:r>
          </w:p>
        </w:tc>
        <w:tc>
          <w:tcPr>
            <w:tcW w:w="1134" w:type="dxa"/>
          </w:tcPr>
          <w:p w14:paraId="053CF731"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w:t>
            </w:r>
          </w:p>
        </w:tc>
      </w:tr>
    </w:tbl>
    <w:p w14:paraId="52AD89CD" w14:textId="77777777" w:rsidR="00C3394F" w:rsidRPr="00C3394F" w:rsidRDefault="00C3394F" w:rsidP="00C3394F">
      <w:pPr>
        <w:spacing w:after="180" w:line="240" w:lineRule="auto"/>
        <w:jc w:val="both"/>
        <w:rPr>
          <w:rFonts w:ascii="Calibri" w:eastAsia="等线" w:hAnsi="Calibri" w:cs="Calibri"/>
          <w:i/>
          <w:iCs/>
          <w:color w:val="FF0000"/>
          <w:lang w:val="en-GB"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C3394F" w:rsidRPr="00C3394F" w14:paraId="3CA68695" w14:textId="77777777" w:rsidTr="00E30A16">
        <w:trPr>
          <w:jc w:val="center"/>
        </w:trPr>
        <w:tc>
          <w:tcPr>
            <w:tcW w:w="3686" w:type="dxa"/>
            <w:tcBorders>
              <w:top w:val="single" w:sz="4" w:space="0" w:color="auto"/>
              <w:left w:val="single" w:sz="4" w:space="0" w:color="auto"/>
              <w:bottom w:val="single" w:sz="4" w:space="0" w:color="auto"/>
              <w:right w:val="single" w:sz="4" w:space="0" w:color="auto"/>
            </w:tcBorders>
          </w:tcPr>
          <w:p w14:paraId="668C60FA" w14:textId="77777777" w:rsidR="00C3394F" w:rsidRPr="00C3394F" w:rsidRDefault="00C3394F" w:rsidP="00C3394F">
            <w:pPr>
              <w:keepNext/>
              <w:keepLines/>
              <w:overflowPunct w:val="0"/>
              <w:autoSpaceDE w:val="0"/>
              <w:autoSpaceDN w:val="0"/>
              <w:adjustRightInd w:val="0"/>
              <w:spacing w:after="0" w:line="240" w:lineRule="auto"/>
              <w:ind w:leftChars="90" w:left="198"/>
              <w:jc w:val="center"/>
              <w:textAlignment w:val="baseline"/>
              <w:rPr>
                <w:rFonts w:ascii="Arial" w:eastAsia="Times New Roman" w:hAnsi="Arial" w:cs="Arial"/>
                <w:b/>
                <w:sz w:val="18"/>
                <w:szCs w:val="20"/>
                <w:lang w:eastAsia="ja-JP"/>
              </w:rPr>
            </w:pPr>
            <w:r w:rsidRPr="00C3394F">
              <w:rPr>
                <w:rFonts w:ascii="Arial" w:eastAsia="Times New Roman" w:hAnsi="Arial" w:cs="Arial"/>
                <w:b/>
                <w:sz w:val="18"/>
                <w:szCs w:val="20"/>
                <w:lang w:eastAsia="ja-JP"/>
              </w:rPr>
              <w:t>Range bound</w:t>
            </w:r>
          </w:p>
        </w:tc>
        <w:tc>
          <w:tcPr>
            <w:tcW w:w="5670" w:type="dxa"/>
            <w:tcBorders>
              <w:top w:val="single" w:sz="4" w:space="0" w:color="auto"/>
              <w:left w:val="single" w:sz="4" w:space="0" w:color="auto"/>
              <w:bottom w:val="single" w:sz="4" w:space="0" w:color="auto"/>
              <w:right w:val="single" w:sz="4" w:space="0" w:color="auto"/>
            </w:tcBorders>
          </w:tcPr>
          <w:p w14:paraId="3271390D" w14:textId="77777777" w:rsidR="00C3394F" w:rsidRPr="00C3394F" w:rsidRDefault="00C3394F" w:rsidP="00C3394F">
            <w:pPr>
              <w:keepNext/>
              <w:keepLines/>
              <w:overflowPunct w:val="0"/>
              <w:autoSpaceDE w:val="0"/>
              <w:autoSpaceDN w:val="0"/>
              <w:adjustRightInd w:val="0"/>
              <w:spacing w:after="0" w:line="240" w:lineRule="auto"/>
              <w:ind w:leftChars="90" w:left="198"/>
              <w:jc w:val="center"/>
              <w:textAlignment w:val="baseline"/>
              <w:rPr>
                <w:rFonts w:ascii="Arial" w:eastAsia="Times New Roman" w:hAnsi="Arial" w:cs="Arial"/>
                <w:b/>
                <w:sz w:val="18"/>
                <w:szCs w:val="20"/>
                <w:lang w:eastAsia="ja-JP"/>
              </w:rPr>
            </w:pPr>
            <w:r w:rsidRPr="00C3394F">
              <w:rPr>
                <w:rFonts w:ascii="Arial" w:eastAsia="Times New Roman" w:hAnsi="Arial" w:cs="Arial"/>
                <w:b/>
                <w:sz w:val="18"/>
                <w:szCs w:val="20"/>
                <w:lang w:eastAsia="ja-JP"/>
              </w:rPr>
              <w:t>Explanation</w:t>
            </w:r>
          </w:p>
        </w:tc>
      </w:tr>
      <w:tr w:rsidR="00C3394F" w:rsidRPr="00C3394F" w14:paraId="014F4101" w14:textId="77777777" w:rsidTr="00E30A16">
        <w:trPr>
          <w:jc w:val="center"/>
        </w:trPr>
        <w:tc>
          <w:tcPr>
            <w:tcW w:w="3686" w:type="dxa"/>
          </w:tcPr>
          <w:p w14:paraId="5B85DA51" w14:textId="77777777" w:rsidR="00C3394F" w:rsidRPr="00C3394F" w:rsidRDefault="00C3394F" w:rsidP="00C3394F">
            <w:pPr>
              <w:keepNext/>
              <w:keepLines/>
              <w:overflowPunct w:val="0"/>
              <w:autoSpaceDE w:val="0"/>
              <w:autoSpaceDN w:val="0"/>
              <w:adjustRightInd w:val="0"/>
              <w:spacing w:after="0" w:line="240" w:lineRule="auto"/>
              <w:textAlignment w:val="baseline"/>
              <w:rPr>
                <w:rFonts w:ascii="Arial" w:eastAsia="Times New Roman" w:hAnsi="Arial" w:cs="Arial"/>
                <w:sz w:val="18"/>
                <w:szCs w:val="20"/>
                <w:lang w:eastAsia="ja-JP"/>
              </w:rPr>
            </w:pPr>
            <w:proofErr w:type="spellStart"/>
            <w:r w:rsidRPr="00C3394F">
              <w:rPr>
                <w:rFonts w:ascii="Arial" w:eastAsia="Calibri" w:hAnsi="Arial" w:cs="Arial"/>
                <w:sz w:val="18"/>
                <w:lang w:eastAsia="zh-CN"/>
              </w:rPr>
              <w:t>maxnoofAPIIDs</w:t>
            </w:r>
            <w:proofErr w:type="spellEnd"/>
          </w:p>
        </w:tc>
        <w:tc>
          <w:tcPr>
            <w:tcW w:w="5670" w:type="dxa"/>
          </w:tcPr>
          <w:p w14:paraId="39154D9D" w14:textId="77777777" w:rsidR="00C3394F" w:rsidRPr="00C3394F" w:rsidRDefault="00C3394F" w:rsidP="00C3394F">
            <w:pPr>
              <w:keepNext/>
              <w:keepLines/>
              <w:overflowPunct w:val="0"/>
              <w:autoSpaceDE w:val="0"/>
              <w:autoSpaceDN w:val="0"/>
              <w:adjustRightInd w:val="0"/>
              <w:spacing w:after="0" w:line="240" w:lineRule="auto"/>
              <w:textAlignment w:val="baseline"/>
              <w:rPr>
                <w:rFonts w:ascii="Arial" w:eastAsia="Times New Roman" w:hAnsi="Arial" w:cs="Arial"/>
                <w:sz w:val="18"/>
                <w:szCs w:val="20"/>
                <w:lang w:eastAsia="ja-JP"/>
              </w:rPr>
            </w:pPr>
            <w:r w:rsidRPr="00C3394F">
              <w:rPr>
                <w:rFonts w:ascii="Arial" w:eastAsia="Times New Roman" w:hAnsi="Arial" w:cs="Arial"/>
                <w:sz w:val="18"/>
                <w:szCs w:val="20"/>
                <w:lang w:eastAsia="ja-JP"/>
              </w:rPr>
              <w:t xml:space="preserve">Maximum no. of </w:t>
            </w:r>
            <w:r w:rsidRPr="00C3394F">
              <w:rPr>
                <w:rFonts w:ascii="Arial" w:eastAsia="宋体" w:hAnsi="Arial" w:cs="Arial"/>
                <w:sz w:val="18"/>
                <w:szCs w:val="20"/>
                <w:lang w:eastAsia="zh-CN"/>
              </w:rPr>
              <w:t xml:space="preserve">API IDs </w:t>
            </w:r>
            <w:r w:rsidRPr="00C3394F">
              <w:rPr>
                <w:rFonts w:ascii="Arial" w:eastAsia="Times New Roman" w:hAnsi="Arial" w:cs="Arial"/>
                <w:sz w:val="18"/>
                <w:szCs w:val="20"/>
                <w:lang w:eastAsia="ja-JP"/>
              </w:rPr>
              <w:t xml:space="preserve">supported in an API list. Value is </w:t>
            </w:r>
            <w:r w:rsidRPr="00C3394F">
              <w:rPr>
                <w:rFonts w:ascii="Arial" w:eastAsia="宋体" w:hAnsi="Arial" w:cs="Arial"/>
                <w:sz w:val="18"/>
                <w:szCs w:val="20"/>
                <w:lang w:eastAsia="zh-CN"/>
              </w:rPr>
              <w:t>1024</w:t>
            </w:r>
            <w:r w:rsidRPr="00C3394F">
              <w:rPr>
                <w:rFonts w:ascii="Arial" w:eastAsia="Times New Roman" w:hAnsi="Arial" w:cs="Arial"/>
                <w:sz w:val="18"/>
                <w:szCs w:val="20"/>
                <w:lang w:eastAsia="ja-JP"/>
              </w:rPr>
              <w:t>.</w:t>
            </w:r>
          </w:p>
        </w:tc>
      </w:tr>
    </w:tbl>
    <w:p w14:paraId="587D62FB" w14:textId="77777777" w:rsidR="00C3394F" w:rsidRPr="00C3394F" w:rsidRDefault="00C3394F" w:rsidP="00C3394F">
      <w:pPr>
        <w:spacing w:after="180" w:line="240" w:lineRule="auto"/>
        <w:rPr>
          <w:rFonts w:ascii="Times New Roman" w:eastAsia="Yu Mincho" w:hAnsi="Times New Roman" w:cs="Times New Roman"/>
          <w:sz w:val="20"/>
          <w:szCs w:val="20"/>
          <w:lang w:val="en-GB" w:eastAsia="zh-CN"/>
        </w:rPr>
      </w:pPr>
    </w:p>
    <w:p w14:paraId="5D4B2A0C" w14:textId="77777777" w:rsidR="00C3394F" w:rsidRPr="00C3394F" w:rsidRDefault="00C3394F" w:rsidP="00C3394F">
      <w:pPr>
        <w:keepNext/>
        <w:keepLines/>
        <w:overflowPunct w:val="0"/>
        <w:autoSpaceDE w:val="0"/>
        <w:autoSpaceDN w:val="0"/>
        <w:adjustRightInd w:val="0"/>
        <w:spacing w:before="120" w:after="180" w:line="240" w:lineRule="auto"/>
        <w:ind w:left="1418" w:hanging="1418"/>
        <w:textAlignment w:val="baseline"/>
        <w:outlineLvl w:val="3"/>
        <w:rPr>
          <w:rFonts w:ascii="Arial" w:eastAsia="等线" w:hAnsi="Arial" w:cs="Times New Roman"/>
          <w:sz w:val="24"/>
          <w:szCs w:val="20"/>
          <w:lang w:val="en-GB" w:eastAsia="zh-CN"/>
        </w:rPr>
      </w:pPr>
      <w:r w:rsidRPr="00C3394F">
        <w:rPr>
          <w:rFonts w:ascii="Arial" w:eastAsia="等线" w:hAnsi="Arial" w:cs="Times New Roman" w:hint="eastAsia"/>
          <w:sz w:val="24"/>
          <w:szCs w:val="20"/>
          <w:lang w:val="en-GB" w:eastAsia="zh-CN"/>
        </w:rPr>
        <w:t>9</w:t>
      </w:r>
      <w:r w:rsidRPr="00C3394F">
        <w:rPr>
          <w:rFonts w:ascii="Arial" w:eastAsia="等线" w:hAnsi="Arial" w:cs="Times New Roman"/>
          <w:sz w:val="24"/>
          <w:szCs w:val="20"/>
          <w:lang w:val="en-GB" w:eastAsia="zh-CN"/>
        </w:rPr>
        <w:t>.3.2.18</w:t>
      </w:r>
      <w:r w:rsidRPr="00C3394F">
        <w:rPr>
          <w:rFonts w:ascii="Arial" w:eastAsia="等线" w:hAnsi="Arial" w:cs="Times New Roman"/>
          <w:sz w:val="24"/>
          <w:szCs w:val="20"/>
          <w:lang w:val="en-GB" w:eastAsia="zh-CN"/>
        </w:rPr>
        <w:tab/>
      </w:r>
      <w:r w:rsidRPr="00C3394F">
        <w:rPr>
          <w:rFonts w:ascii="Arial" w:eastAsia="Times New Roman" w:hAnsi="Arial" w:cs="Times New Roman"/>
          <w:sz w:val="24"/>
          <w:szCs w:val="20"/>
          <w:lang w:val="en-GB"/>
        </w:rPr>
        <w:t>API DEREGISTRATION REQUEST</w:t>
      </w:r>
    </w:p>
    <w:p w14:paraId="2799051F" w14:textId="77777777" w:rsidR="00C3394F" w:rsidRPr="00C3394F" w:rsidRDefault="00C3394F" w:rsidP="00C3394F">
      <w:pPr>
        <w:rPr>
          <w:rFonts w:ascii="Times New Roman" w:eastAsia="Calibri" w:hAnsi="Times New Roman" w:cs="Times New Roman"/>
          <w:sz w:val="20"/>
          <w:lang w:eastAsia="zh-CN"/>
        </w:rPr>
      </w:pPr>
      <w:r w:rsidRPr="00C3394F">
        <w:rPr>
          <w:rFonts w:ascii="Times New Roman" w:eastAsia="Calibri" w:hAnsi="Times New Roman" w:cs="Times New Roman"/>
          <w:sz w:val="20"/>
          <w:lang w:eastAsia="zh-CN"/>
        </w:rPr>
        <w:t xml:space="preserve">This message is sent by an </w:t>
      </w:r>
      <w:proofErr w:type="spellStart"/>
      <w:r w:rsidRPr="00C3394F">
        <w:rPr>
          <w:rFonts w:ascii="Times New Roman" w:eastAsia="Calibri" w:hAnsi="Times New Roman" w:cs="Times New Roman"/>
          <w:sz w:val="20"/>
          <w:lang w:eastAsia="zh-CN"/>
        </w:rPr>
        <w:t>xApp</w:t>
      </w:r>
      <w:proofErr w:type="spellEnd"/>
      <w:r w:rsidRPr="00C3394F">
        <w:rPr>
          <w:rFonts w:ascii="Times New Roman" w:eastAsia="Calibri" w:hAnsi="Times New Roman" w:cs="Times New Roman"/>
          <w:sz w:val="20"/>
          <w:lang w:eastAsia="zh-CN"/>
        </w:rPr>
        <w:t xml:space="preserve"> to the Near-RT RIC platform to deregister its </w:t>
      </w:r>
      <w:r w:rsidRPr="00C3394F">
        <w:rPr>
          <w:rFonts w:ascii="Times New Roman" w:eastAsia="Calibri" w:hAnsi="Times New Roman" w:cs="Times New Roman" w:hint="eastAsia"/>
          <w:sz w:val="20"/>
          <w:lang w:eastAsia="zh-CN"/>
        </w:rPr>
        <w:t>N</w:t>
      </w:r>
      <w:r w:rsidRPr="00C3394F">
        <w:rPr>
          <w:rFonts w:ascii="Times New Roman" w:eastAsia="Calibri" w:hAnsi="Times New Roman" w:cs="Times New Roman"/>
          <w:sz w:val="20"/>
          <w:lang w:eastAsia="zh-CN"/>
        </w:rPr>
        <w:t>ear-RT RIC APIs.</w:t>
      </w:r>
    </w:p>
    <w:p w14:paraId="34664C48" w14:textId="77777777" w:rsidR="00C3394F" w:rsidRPr="00C3394F" w:rsidRDefault="00C3394F" w:rsidP="00C3394F">
      <w:pPr>
        <w:rPr>
          <w:rFonts w:ascii="Times New Roman" w:eastAsia="Calibri" w:hAnsi="Times New Roman" w:cs="Times New Roman"/>
          <w:sz w:val="20"/>
          <w:lang w:eastAsia="zh-CN"/>
        </w:rPr>
      </w:pPr>
      <w:r w:rsidRPr="00C3394F">
        <w:rPr>
          <w:rFonts w:ascii="Times New Roman" w:eastAsia="Calibri" w:hAnsi="Times New Roman" w:cs="Times New Roman"/>
          <w:sz w:val="20"/>
          <w:lang w:eastAsia="zh-CN"/>
        </w:rPr>
        <w:t xml:space="preserve">Direction: </w:t>
      </w:r>
      <w:proofErr w:type="spellStart"/>
      <w:r w:rsidRPr="00C3394F">
        <w:rPr>
          <w:rFonts w:ascii="Times New Roman" w:eastAsia="Calibri" w:hAnsi="Times New Roman" w:cs="Times New Roman"/>
          <w:sz w:val="20"/>
          <w:lang w:eastAsia="zh-CN"/>
        </w:rPr>
        <w:t>xApp</w:t>
      </w:r>
      <w:proofErr w:type="spellEnd"/>
      <w:r w:rsidRPr="00C3394F">
        <w:rPr>
          <w:rFonts w:ascii="Times New Roman" w:eastAsia="Calibri" w:hAnsi="Times New Roman" w:cs="Times New Roman"/>
          <w:sz w:val="20"/>
          <w:lang w:eastAsia="zh-CN"/>
        </w:rPr>
        <w:t xml:space="preserve"> -&gt; Near-RT RIC platform</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C3394F" w:rsidRPr="00C3394F" w14:paraId="5A814D16" w14:textId="77777777" w:rsidTr="00E30A16">
        <w:trPr>
          <w:jc w:val="center"/>
        </w:trPr>
        <w:tc>
          <w:tcPr>
            <w:tcW w:w="2127" w:type="dxa"/>
          </w:tcPr>
          <w:p w14:paraId="53892DB6"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IE/Group Name</w:t>
            </w:r>
          </w:p>
        </w:tc>
        <w:tc>
          <w:tcPr>
            <w:tcW w:w="1134" w:type="dxa"/>
          </w:tcPr>
          <w:p w14:paraId="50AB8ADD"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Presence</w:t>
            </w:r>
          </w:p>
        </w:tc>
        <w:tc>
          <w:tcPr>
            <w:tcW w:w="992" w:type="dxa"/>
          </w:tcPr>
          <w:p w14:paraId="5FFB21C4"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Range</w:t>
            </w:r>
          </w:p>
        </w:tc>
        <w:tc>
          <w:tcPr>
            <w:tcW w:w="1276" w:type="dxa"/>
          </w:tcPr>
          <w:p w14:paraId="404B421B"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IE type and reference</w:t>
            </w:r>
          </w:p>
        </w:tc>
        <w:tc>
          <w:tcPr>
            <w:tcW w:w="1842" w:type="dxa"/>
          </w:tcPr>
          <w:p w14:paraId="2233E0D9"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Semantics description</w:t>
            </w:r>
          </w:p>
        </w:tc>
        <w:tc>
          <w:tcPr>
            <w:tcW w:w="1134" w:type="dxa"/>
          </w:tcPr>
          <w:p w14:paraId="3B45B2E8"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Criticality</w:t>
            </w:r>
          </w:p>
        </w:tc>
        <w:tc>
          <w:tcPr>
            <w:tcW w:w="1134" w:type="dxa"/>
          </w:tcPr>
          <w:p w14:paraId="7BED5275"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b/>
                <w:sz w:val="18"/>
                <w:lang w:eastAsia="ja-JP"/>
              </w:rPr>
              <w:t>Assigned Criticality</w:t>
            </w:r>
          </w:p>
        </w:tc>
      </w:tr>
      <w:tr w:rsidR="00C3394F" w:rsidRPr="00C3394F" w14:paraId="7FDE2D6A" w14:textId="77777777" w:rsidTr="00E30A16">
        <w:trPr>
          <w:jc w:val="center"/>
        </w:trPr>
        <w:tc>
          <w:tcPr>
            <w:tcW w:w="2127" w:type="dxa"/>
          </w:tcPr>
          <w:p w14:paraId="2D772520" w14:textId="77777777" w:rsidR="00C3394F" w:rsidRPr="00C3394F" w:rsidRDefault="00C3394F" w:rsidP="00C3394F">
            <w:pPr>
              <w:spacing w:after="0"/>
              <w:rPr>
                <w:rFonts w:ascii="Arial" w:eastAsia="Calibri" w:hAnsi="Arial" w:cs="Arial"/>
                <w:sz w:val="18"/>
                <w:lang w:eastAsia="ja-JP"/>
              </w:rPr>
            </w:pPr>
            <w:r w:rsidRPr="00C3394F">
              <w:rPr>
                <w:rFonts w:ascii="Arial" w:eastAsia="Calibri" w:hAnsi="Arial" w:cs="Arial"/>
                <w:sz w:val="18"/>
                <w:lang w:eastAsia="ja-JP"/>
              </w:rPr>
              <w:t>Message Type</w:t>
            </w:r>
          </w:p>
        </w:tc>
        <w:tc>
          <w:tcPr>
            <w:tcW w:w="1134" w:type="dxa"/>
          </w:tcPr>
          <w:p w14:paraId="4ED81830" w14:textId="77777777" w:rsidR="00C3394F" w:rsidRPr="00C3394F" w:rsidRDefault="00C3394F" w:rsidP="00C3394F">
            <w:pPr>
              <w:spacing w:after="0"/>
              <w:rPr>
                <w:rFonts w:ascii="Arial" w:eastAsia="Calibri" w:hAnsi="Arial" w:cs="Arial"/>
                <w:sz w:val="18"/>
                <w:lang w:eastAsia="ja-JP"/>
              </w:rPr>
            </w:pPr>
            <w:r w:rsidRPr="00C3394F">
              <w:rPr>
                <w:rFonts w:ascii="Arial" w:eastAsia="Calibri" w:hAnsi="Arial" w:cs="Arial"/>
                <w:sz w:val="18"/>
                <w:lang w:eastAsia="ja-JP"/>
              </w:rPr>
              <w:t>M</w:t>
            </w:r>
          </w:p>
        </w:tc>
        <w:tc>
          <w:tcPr>
            <w:tcW w:w="992" w:type="dxa"/>
          </w:tcPr>
          <w:p w14:paraId="5324C1ED" w14:textId="77777777" w:rsidR="00C3394F" w:rsidRPr="00C3394F" w:rsidRDefault="00C3394F" w:rsidP="00C3394F">
            <w:pPr>
              <w:spacing w:after="0"/>
              <w:rPr>
                <w:rFonts w:ascii="Arial" w:eastAsia="Calibri" w:hAnsi="Arial" w:cs="Arial"/>
                <w:sz w:val="18"/>
                <w:lang w:eastAsia="ja-JP"/>
              </w:rPr>
            </w:pPr>
          </w:p>
        </w:tc>
        <w:tc>
          <w:tcPr>
            <w:tcW w:w="1276" w:type="dxa"/>
          </w:tcPr>
          <w:p w14:paraId="44308ECB" w14:textId="77777777" w:rsidR="00C3394F" w:rsidRPr="00C3394F" w:rsidRDefault="00C3394F" w:rsidP="00C3394F">
            <w:pPr>
              <w:spacing w:after="0"/>
              <w:rPr>
                <w:rFonts w:ascii="Arial" w:eastAsia="Calibri" w:hAnsi="Arial" w:cs="Arial"/>
                <w:sz w:val="18"/>
                <w:lang w:eastAsia="zh-CN"/>
              </w:rPr>
            </w:pPr>
            <w:r w:rsidRPr="00C3394F">
              <w:rPr>
                <w:rFonts w:ascii="Arial" w:eastAsia="Calibri" w:hAnsi="Arial" w:cs="Arial"/>
                <w:sz w:val="18"/>
                <w:lang w:eastAsia="ja-JP"/>
              </w:rPr>
              <w:t>9.3.3.1</w:t>
            </w:r>
          </w:p>
        </w:tc>
        <w:tc>
          <w:tcPr>
            <w:tcW w:w="1842" w:type="dxa"/>
          </w:tcPr>
          <w:p w14:paraId="15E2D897" w14:textId="77777777" w:rsidR="00C3394F" w:rsidRPr="00C3394F" w:rsidRDefault="00C3394F" w:rsidP="00C3394F">
            <w:pPr>
              <w:spacing w:after="0"/>
              <w:rPr>
                <w:rFonts w:ascii="Arial" w:eastAsia="Calibri" w:hAnsi="Arial" w:cs="Arial"/>
                <w:sz w:val="18"/>
                <w:lang w:eastAsia="ja-JP"/>
              </w:rPr>
            </w:pPr>
          </w:p>
        </w:tc>
        <w:tc>
          <w:tcPr>
            <w:tcW w:w="1134" w:type="dxa"/>
          </w:tcPr>
          <w:p w14:paraId="3A9BE056"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YES</w:t>
            </w:r>
          </w:p>
        </w:tc>
        <w:tc>
          <w:tcPr>
            <w:tcW w:w="1134" w:type="dxa"/>
          </w:tcPr>
          <w:p w14:paraId="08FA2806"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Reject</w:t>
            </w:r>
          </w:p>
        </w:tc>
      </w:tr>
      <w:tr w:rsidR="00C3394F" w:rsidRPr="00C3394F" w14:paraId="7B0A59ED" w14:textId="77777777" w:rsidTr="00E30A16">
        <w:trPr>
          <w:jc w:val="center"/>
        </w:trPr>
        <w:tc>
          <w:tcPr>
            <w:tcW w:w="2127" w:type="dxa"/>
          </w:tcPr>
          <w:p w14:paraId="09814767" w14:textId="77777777" w:rsidR="00C3394F" w:rsidRPr="00C3394F" w:rsidRDefault="00C3394F" w:rsidP="00C3394F">
            <w:pPr>
              <w:spacing w:after="0"/>
              <w:rPr>
                <w:rFonts w:ascii="Arial" w:eastAsia="Calibri" w:hAnsi="Arial" w:cs="Arial"/>
                <w:sz w:val="18"/>
                <w:lang w:eastAsia="ja-JP"/>
              </w:rPr>
            </w:pPr>
            <w:r w:rsidRPr="00C3394F">
              <w:rPr>
                <w:rFonts w:ascii="Arial" w:eastAsia="Calibri" w:hAnsi="Arial" w:cs="Arial"/>
                <w:sz w:val="18"/>
                <w:lang w:eastAsia="ja-JP"/>
              </w:rPr>
              <w:t>Procedure Transaction ID</w:t>
            </w:r>
          </w:p>
        </w:tc>
        <w:tc>
          <w:tcPr>
            <w:tcW w:w="1134" w:type="dxa"/>
          </w:tcPr>
          <w:p w14:paraId="3F9CF2B1" w14:textId="77777777" w:rsidR="00C3394F" w:rsidRPr="00C3394F" w:rsidRDefault="00C3394F" w:rsidP="00C3394F">
            <w:pPr>
              <w:spacing w:after="0"/>
              <w:rPr>
                <w:rFonts w:ascii="Arial" w:eastAsia="Calibri" w:hAnsi="Arial" w:cs="Arial"/>
                <w:sz w:val="18"/>
                <w:lang w:eastAsia="ja-JP"/>
              </w:rPr>
            </w:pPr>
            <w:r w:rsidRPr="00C3394F">
              <w:rPr>
                <w:rFonts w:ascii="Arial" w:eastAsia="Calibri" w:hAnsi="Arial" w:cs="Arial"/>
                <w:sz w:val="18"/>
                <w:lang w:eastAsia="ja-JP"/>
              </w:rPr>
              <w:t>M</w:t>
            </w:r>
          </w:p>
        </w:tc>
        <w:tc>
          <w:tcPr>
            <w:tcW w:w="992" w:type="dxa"/>
          </w:tcPr>
          <w:p w14:paraId="03173397" w14:textId="77777777" w:rsidR="00C3394F" w:rsidRPr="00C3394F" w:rsidRDefault="00C3394F" w:rsidP="00C3394F">
            <w:pPr>
              <w:spacing w:after="0"/>
              <w:rPr>
                <w:rFonts w:ascii="Arial" w:eastAsia="Calibri" w:hAnsi="Arial" w:cs="Arial"/>
                <w:sz w:val="18"/>
                <w:lang w:eastAsia="ja-JP"/>
              </w:rPr>
            </w:pPr>
          </w:p>
        </w:tc>
        <w:tc>
          <w:tcPr>
            <w:tcW w:w="1276" w:type="dxa"/>
          </w:tcPr>
          <w:p w14:paraId="2C22DFAE" w14:textId="77777777" w:rsidR="00C3394F" w:rsidRPr="00C3394F" w:rsidRDefault="00C3394F" w:rsidP="00C3394F">
            <w:pPr>
              <w:spacing w:after="0"/>
              <w:rPr>
                <w:rFonts w:ascii="Arial" w:eastAsia="Calibri" w:hAnsi="Arial" w:cs="Arial"/>
                <w:sz w:val="18"/>
                <w:lang w:eastAsia="ja-JP"/>
              </w:rPr>
            </w:pPr>
            <w:r w:rsidRPr="00C3394F">
              <w:rPr>
                <w:rFonts w:ascii="Arial" w:eastAsia="Calibri" w:hAnsi="Arial" w:cs="Arial"/>
                <w:sz w:val="18"/>
                <w:lang w:eastAsia="ja-JP"/>
              </w:rPr>
              <w:t>10.1.1</w:t>
            </w:r>
          </w:p>
        </w:tc>
        <w:tc>
          <w:tcPr>
            <w:tcW w:w="1842" w:type="dxa"/>
          </w:tcPr>
          <w:p w14:paraId="50EBD60D" w14:textId="77777777" w:rsidR="00C3394F" w:rsidRPr="00C3394F" w:rsidRDefault="00C3394F" w:rsidP="00C3394F">
            <w:pPr>
              <w:spacing w:after="0"/>
              <w:rPr>
                <w:rFonts w:ascii="Arial" w:eastAsia="Calibri" w:hAnsi="Arial" w:cs="Arial"/>
                <w:sz w:val="18"/>
                <w:lang w:eastAsia="ja-JP"/>
              </w:rPr>
            </w:pPr>
          </w:p>
        </w:tc>
        <w:tc>
          <w:tcPr>
            <w:tcW w:w="1134" w:type="dxa"/>
          </w:tcPr>
          <w:p w14:paraId="027F9847"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YES</w:t>
            </w:r>
          </w:p>
        </w:tc>
        <w:tc>
          <w:tcPr>
            <w:tcW w:w="1134" w:type="dxa"/>
          </w:tcPr>
          <w:p w14:paraId="74019051"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Reject</w:t>
            </w:r>
          </w:p>
        </w:tc>
      </w:tr>
      <w:tr w:rsidR="00C3394F" w:rsidRPr="00C3394F" w14:paraId="371038ED" w14:textId="77777777" w:rsidTr="00E30A16">
        <w:trPr>
          <w:jc w:val="center"/>
        </w:trPr>
        <w:tc>
          <w:tcPr>
            <w:tcW w:w="2127" w:type="dxa"/>
          </w:tcPr>
          <w:p w14:paraId="5728DC99" w14:textId="77777777" w:rsidR="00C3394F" w:rsidRPr="00C3394F" w:rsidRDefault="00C3394F" w:rsidP="00C3394F">
            <w:pPr>
              <w:spacing w:after="0"/>
              <w:rPr>
                <w:rFonts w:ascii="Arial" w:eastAsia="Calibri" w:hAnsi="Arial" w:cs="Arial"/>
                <w:sz w:val="18"/>
                <w:lang w:eastAsia="ja-JP"/>
              </w:rPr>
            </w:pPr>
            <w:r w:rsidRPr="00C3394F">
              <w:rPr>
                <w:rFonts w:ascii="Arial" w:eastAsia="Calibri" w:hAnsi="Arial" w:cs="Arial"/>
                <w:sz w:val="18"/>
                <w:lang w:eastAsia="ja-JP"/>
              </w:rPr>
              <w:t>List of API IDs To Deregister</w:t>
            </w:r>
          </w:p>
        </w:tc>
        <w:tc>
          <w:tcPr>
            <w:tcW w:w="1134" w:type="dxa"/>
          </w:tcPr>
          <w:p w14:paraId="55A3AB07" w14:textId="77777777" w:rsidR="00C3394F" w:rsidRPr="00C3394F" w:rsidRDefault="00C3394F" w:rsidP="00C3394F">
            <w:pPr>
              <w:spacing w:after="0"/>
              <w:rPr>
                <w:rFonts w:ascii="Arial" w:eastAsia="Calibri" w:hAnsi="Arial" w:cs="Arial"/>
                <w:sz w:val="18"/>
                <w:lang w:eastAsia="ja-JP"/>
              </w:rPr>
            </w:pPr>
          </w:p>
        </w:tc>
        <w:tc>
          <w:tcPr>
            <w:tcW w:w="992" w:type="dxa"/>
          </w:tcPr>
          <w:p w14:paraId="02E51665" w14:textId="77777777" w:rsidR="00C3394F" w:rsidRPr="00C3394F" w:rsidRDefault="00C3394F" w:rsidP="00C3394F">
            <w:pPr>
              <w:spacing w:after="0"/>
              <w:rPr>
                <w:rFonts w:ascii="Arial" w:eastAsia="Calibri" w:hAnsi="Arial" w:cs="Arial"/>
                <w:sz w:val="18"/>
                <w:lang w:eastAsia="ja-JP"/>
              </w:rPr>
            </w:pPr>
            <w:proofErr w:type="gramStart"/>
            <w:r w:rsidRPr="00C3394F">
              <w:rPr>
                <w:rFonts w:ascii="Arial" w:eastAsia="Calibri" w:hAnsi="Arial" w:cs="Arial"/>
                <w:sz w:val="18"/>
                <w:lang w:eastAsia="ja-JP"/>
              </w:rPr>
              <w:t>1..</w:t>
            </w:r>
            <w:r w:rsidRPr="00C3394F">
              <w:rPr>
                <w:rFonts w:ascii="Arial" w:eastAsia="Times New Roman" w:hAnsi="Arial" w:cs="Times New Roman"/>
                <w:sz w:val="18"/>
                <w:lang w:eastAsia="ja-JP"/>
              </w:rPr>
              <w:t>&lt;</w:t>
            </w:r>
            <w:proofErr w:type="spellStart"/>
            <w:proofErr w:type="gramEnd"/>
            <w:r w:rsidRPr="00C3394F">
              <w:rPr>
                <w:rFonts w:ascii="Arial" w:eastAsia="Calibri" w:hAnsi="Arial" w:cs="Arial"/>
                <w:sz w:val="18"/>
                <w:lang w:eastAsia="zh-CN"/>
              </w:rPr>
              <w:t>maxnoofAPIIDs</w:t>
            </w:r>
            <w:proofErr w:type="spellEnd"/>
            <w:r w:rsidRPr="00C3394F">
              <w:rPr>
                <w:rFonts w:ascii="Arial" w:eastAsia="Times New Roman" w:hAnsi="Arial" w:cs="Times New Roman"/>
                <w:sz w:val="18"/>
                <w:lang w:eastAsia="ja-JP"/>
              </w:rPr>
              <w:t>&gt;</w:t>
            </w:r>
          </w:p>
        </w:tc>
        <w:tc>
          <w:tcPr>
            <w:tcW w:w="1276" w:type="dxa"/>
          </w:tcPr>
          <w:p w14:paraId="2998D4EB" w14:textId="77777777" w:rsidR="00C3394F" w:rsidRPr="00C3394F" w:rsidRDefault="00C3394F" w:rsidP="00C3394F">
            <w:pPr>
              <w:spacing w:after="0"/>
              <w:rPr>
                <w:rFonts w:ascii="Arial" w:eastAsia="Calibri" w:hAnsi="Arial" w:cs="Arial"/>
                <w:sz w:val="18"/>
                <w:lang w:eastAsia="zh-CN"/>
              </w:rPr>
            </w:pPr>
          </w:p>
        </w:tc>
        <w:tc>
          <w:tcPr>
            <w:tcW w:w="1842" w:type="dxa"/>
          </w:tcPr>
          <w:p w14:paraId="672D0600" w14:textId="77777777" w:rsidR="00C3394F" w:rsidRPr="00C3394F" w:rsidRDefault="00C3394F" w:rsidP="00C3394F">
            <w:pPr>
              <w:spacing w:after="0"/>
              <w:rPr>
                <w:rFonts w:ascii="Arial" w:eastAsia="Calibri" w:hAnsi="Arial" w:cs="Arial"/>
                <w:sz w:val="18"/>
                <w:lang w:eastAsia="ja-JP"/>
              </w:rPr>
            </w:pPr>
          </w:p>
        </w:tc>
        <w:tc>
          <w:tcPr>
            <w:tcW w:w="1134" w:type="dxa"/>
          </w:tcPr>
          <w:p w14:paraId="454C1B8C"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YES</w:t>
            </w:r>
          </w:p>
        </w:tc>
        <w:tc>
          <w:tcPr>
            <w:tcW w:w="1134" w:type="dxa"/>
          </w:tcPr>
          <w:p w14:paraId="13C992C5"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Reject</w:t>
            </w:r>
          </w:p>
        </w:tc>
      </w:tr>
      <w:tr w:rsidR="00C3394F" w:rsidRPr="00C3394F" w14:paraId="12B1C774" w14:textId="77777777" w:rsidTr="00E30A16">
        <w:trPr>
          <w:jc w:val="center"/>
        </w:trPr>
        <w:tc>
          <w:tcPr>
            <w:tcW w:w="2127" w:type="dxa"/>
          </w:tcPr>
          <w:p w14:paraId="0464C022" w14:textId="77777777" w:rsidR="00C3394F" w:rsidRPr="00C3394F" w:rsidRDefault="00C3394F" w:rsidP="00C3394F">
            <w:pPr>
              <w:spacing w:after="0"/>
              <w:rPr>
                <w:rFonts w:ascii="Arial" w:eastAsia="Calibri" w:hAnsi="Arial" w:cs="Arial"/>
                <w:sz w:val="18"/>
                <w:lang w:eastAsia="ja-JP"/>
              </w:rPr>
            </w:pPr>
            <w:r w:rsidRPr="00C3394F">
              <w:rPr>
                <w:rFonts w:ascii="Arial" w:eastAsia="Calibri" w:hAnsi="Arial" w:cs="Arial"/>
                <w:sz w:val="18"/>
                <w:lang w:eastAsia="ja-JP"/>
              </w:rPr>
              <w:t>&gt; API ID</w:t>
            </w:r>
          </w:p>
        </w:tc>
        <w:tc>
          <w:tcPr>
            <w:tcW w:w="1134" w:type="dxa"/>
          </w:tcPr>
          <w:p w14:paraId="282B7846" w14:textId="77777777" w:rsidR="00C3394F" w:rsidRPr="00C3394F" w:rsidRDefault="00C3394F" w:rsidP="00C3394F">
            <w:pPr>
              <w:spacing w:after="0"/>
              <w:rPr>
                <w:rFonts w:ascii="Arial" w:eastAsia="Calibri" w:hAnsi="Arial" w:cs="Arial"/>
                <w:sz w:val="18"/>
                <w:lang w:eastAsia="ja-JP"/>
              </w:rPr>
            </w:pPr>
            <w:r w:rsidRPr="00C3394F">
              <w:rPr>
                <w:rFonts w:ascii="Arial" w:eastAsia="Calibri" w:hAnsi="Arial" w:cs="Arial"/>
                <w:sz w:val="18"/>
                <w:lang w:eastAsia="ja-JP"/>
              </w:rPr>
              <w:t>M</w:t>
            </w:r>
          </w:p>
        </w:tc>
        <w:tc>
          <w:tcPr>
            <w:tcW w:w="992" w:type="dxa"/>
          </w:tcPr>
          <w:p w14:paraId="26B1D772" w14:textId="77777777" w:rsidR="00C3394F" w:rsidRPr="00C3394F" w:rsidRDefault="00C3394F" w:rsidP="00C3394F">
            <w:pPr>
              <w:spacing w:after="0"/>
              <w:rPr>
                <w:rFonts w:ascii="Arial" w:eastAsia="Calibri" w:hAnsi="Arial" w:cs="Arial"/>
                <w:sz w:val="18"/>
                <w:lang w:eastAsia="ja-JP"/>
              </w:rPr>
            </w:pPr>
          </w:p>
        </w:tc>
        <w:tc>
          <w:tcPr>
            <w:tcW w:w="1276" w:type="dxa"/>
          </w:tcPr>
          <w:p w14:paraId="0FA2E4DE" w14:textId="77777777" w:rsidR="00C3394F" w:rsidRPr="00C3394F" w:rsidRDefault="00C3394F" w:rsidP="00C3394F">
            <w:pPr>
              <w:spacing w:after="0"/>
              <w:rPr>
                <w:rFonts w:ascii="Arial" w:eastAsia="Calibri" w:hAnsi="Arial" w:cs="Arial"/>
                <w:sz w:val="18"/>
                <w:lang w:eastAsia="zh-CN"/>
              </w:rPr>
            </w:pPr>
            <w:r w:rsidRPr="00C3394F">
              <w:rPr>
                <w:rFonts w:ascii="Arial" w:eastAsia="Calibri" w:hAnsi="Arial" w:cs="Arial"/>
                <w:sz w:val="18"/>
                <w:lang w:eastAsia="zh-CN"/>
              </w:rPr>
              <w:t>9.3.3.11</w:t>
            </w:r>
          </w:p>
        </w:tc>
        <w:tc>
          <w:tcPr>
            <w:tcW w:w="1842" w:type="dxa"/>
          </w:tcPr>
          <w:p w14:paraId="7732D1D1" w14:textId="77777777" w:rsidR="00C3394F" w:rsidRPr="00C3394F" w:rsidRDefault="00C3394F" w:rsidP="00C3394F">
            <w:pPr>
              <w:spacing w:after="0"/>
              <w:rPr>
                <w:rFonts w:ascii="Arial" w:eastAsia="Calibri" w:hAnsi="Arial" w:cs="Arial"/>
                <w:sz w:val="18"/>
                <w:lang w:eastAsia="ja-JP"/>
              </w:rPr>
            </w:pPr>
          </w:p>
        </w:tc>
        <w:tc>
          <w:tcPr>
            <w:tcW w:w="1134" w:type="dxa"/>
          </w:tcPr>
          <w:p w14:paraId="73A82F77"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w:t>
            </w:r>
          </w:p>
        </w:tc>
        <w:tc>
          <w:tcPr>
            <w:tcW w:w="1134" w:type="dxa"/>
          </w:tcPr>
          <w:p w14:paraId="1631E1D8"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w:t>
            </w:r>
          </w:p>
        </w:tc>
      </w:tr>
    </w:tbl>
    <w:p w14:paraId="493D7885" w14:textId="77777777" w:rsidR="00C3394F" w:rsidRPr="00C3394F" w:rsidRDefault="00C3394F" w:rsidP="00C3394F">
      <w:pPr>
        <w:spacing w:after="180" w:line="240" w:lineRule="auto"/>
        <w:rPr>
          <w:rFonts w:ascii="Times New Roman" w:eastAsia="Yu Mincho" w:hAnsi="Times New Roman" w:cs="Times New Roman"/>
          <w:sz w:val="20"/>
          <w:szCs w:val="20"/>
          <w:lang w:val="en-GB"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C3394F" w:rsidRPr="00C3394F" w14:paraId="5E2D7F5E" w14:textId="77777777" w:rsidTr="00E30A16">
        <w:trPr>
          <w:jc w:val="center"/>
        </w:trPr>
        <w:tc>
          <w:tcPr>
            <w:tcW w:w="3686" w:type="dxa"/>
            <w:tcBorders>
              <w:top w:val="single" w:sz="4" w:space="0" w:color="auto"/>
              <w:left w:val="single" w:sz="4" w:space="0" w:color="auto"/>
              <w:bottom w:val="single" w:sz="4" w:space="0" w:color="auto"/>
              <w:right w:val="single" w:sz="4" w:space="0" w:color="auto"/>
            </w:tcBorders>
            <w:hideMark/>
          </w:tcPr>
          <w:p w14:paraId="564555D0" w14:textId="77777777" w:rsidR="00C3394F" w:rsidRPr="00C3394F" w:rsidRDefault="00C3394F" w:rsidP="00C3394F">
            <w:pPr>
              <w:keepNext/>
              <w:keepLines/>
              <w:overflowPunct w:val="0"/>
              <w:autoSpaceDE w:val="0"/>
              <w:autoSpaceDN w:val="0"/>
              <w:adjustRightInd w:val="0"/>
              <w:spacing w:after="0" w:line="240" w:lineRule="auto"/>
              <w:ind w:leftChars="90" w:left="198"/>
              <w:jc w:val="center"/>
              <w:textAlignment w:val="baseline"/>
              <w:rPr>
                <w:rFonts w:ascii="Arial" w:eastAsia="Times New Roman" w:hAnsi="Arial" w:cs="Arial"/>
                <w:b/>
                <w:sz w:val="18"/>
                <w:szCs w:val="20"/>
                <w:lang w:eastAsia="ja-JP"/>
              </w:rPr>
            </w:pPr>
            <w:r w:rsidRPr="00C3394F">
              <w:rPr>
                <w:rFonts w:ascii="Arial" w:eastAsia="Times New Roman" w:hAnsi="Arial" w:cs="Arial"/>
                <w:b/>
                <w:sz w:val="18"/>
                <w:szCs w:val="20"/>
                <w:lang w:eastAsia="ja-JP"/>
              </w:rPr>
              <w:lastRenderedPageBreak/>
              <w:t>Range bound</w:t>
            </w:r>
          </w:p>
        </w:tc>
        <w:tc>
          <w:tcPr>
            <w:tcW w:w="5670" w:type="dxa"/>
            <w:tcBorders>
              <w:top w:val="single" w:sz="4" w:space="0" w:color="auto"/>
              <w:left w:val="single" w:sz="4" w:space="0" w:color="auto"/>
              <w:bottom w:val="single" w:sz="4" w:space="0" w:color="auto"/>
              <w:right w:val="single" w:sz="4" w:space="0" w:color="auto"/>
            </w:tcBorders>
            <w:hideMark/>
          </w:tcPr>
          <w:p w14:paraId="3CFA020D" w14:textId="77777777" w:rsidR="00C3394F" w:rsidRPr="00C3394F" w:rsidRDefault="00C3394F" w:rsidP="00C3394F">
            <w:pPr>
              <w:keepNext/>
              <w:keepLines/>
              <w:overflowPunct w:val="0"/>
              <w:autoSpaceDE w:val="0"/>
              <w:autoSpaceDN w:val="0"/>
              <w:adjustRightInd w:val="0"/>
              <w:spacing w:after="0" w:line="240" w:lineRule="auto"/>
              <w:ind w:leftChars="90" w:left="198"/>
              <w:jc w:val="center"/>
              <w:textAlignment w:val="baseline"/>
              <w:rPr>
                <w:rFonts w:ascii="Arial" w:eastAsia="Times New Roman" w:hAnsi="Arial" w:cs="Arial"/>
                <w:b/>
                <w:sz w:val="18"/>
                <w:szCs w:val="20"/>
                <w:lang w:eastAsia="ja-JP"/>
              </w:rPr>
            </w:pPr>
            <w:r w:rsidRPr="00C3394F">
              <w:rPr>
                <w:rFonts w:ascii="Arial" w:eastAsia="Times New Roman" w:hAnsi="Arial" w:cs="Arial"/>
                <w:b/>
                <w:sz w:val="18"/>
                <w:szCs w:val="20"/>
                <w:lang w:eastAsia="ja-JP"/>
              </w:rPr>
              <w:t>Explanation</w:t>
            </w:r>
          </w:p>
        </w:tc>
      </w:tr>
      <w:tr w:rsidR="00C3394F" w:rsidRPr="00C3394F" w14:paraId="2A4348F3" w14:textId="77777777" w:rsidTr="00E30A16">
        <w:trPr>
          <w:jc w:val="center"/>
        </w:trPr>
        <w:tc>
          <w:tcPr>
            <w:tcW w:w="3686" w:type="dxa"/>
            <w:tcBorders>
              <w:top w:val="single" w:sz="4" w:space="0" w:color="auto"/>
              <w:left w:val="single" w:sz="4" w:space="0" w:color="auto"/>
              <w:bottom w:val="single" w:sz="4" w:space="0" w:color="auto"/>
              <w:right w:val="single" w:sz="4" w:space="0" w:color="auto"/>
            </w:tcBorders>
            <w:hideMark/>
          </w:tcPr>
          <w:p w14:paraId="127C2067" w14:textId="77777777" w:rsidR="00C3394F" w:rsidRPr="00C3394F" w:rsidRDefault="00C3394F" w:rsidP="00C3394F">
            <w:pPr>
              <w:keepNext/>
              <w:keepLines/>
              <w:overflowPunct w:val="0"/>
              <w:autoSpaceDE w:val="0"/>
              <w:autoSpaceDN w:val="0"/>
              <w:adjustRightInd w:val="0"/>
              <w:spacing w:after="0" w:line="240" w:lineRule="auto"/>
              <w:textAlignment w:val="baseline"/>
              <w:rPr>
                <w:rFonts w:ascii="Arial" w:eastAsia="Times New Roman" w:hAnsi="Arial" w:cs="Arial"/>
                <w:sz w:val="18"/>
                <w:szCs w:val="20"/>
                <w:lang w:eastAsia="ja-JP"/>
              </w:rPr>
            </w:pPr>
            <w:proofErr w:type="spellStart"/>
            <w:r w:rsidRPr="00C3394F">
              <w:rPr>
                <w:rFonts w:ascii="Arial" w:eastAsia="Calibri" w:hAnsi="Arial" w:cs="Arial"/>
                <w:sz w:val="18"/>
                <w:lang w:eastAsia="zh-CN"/>
              </w:rPr>
              <w:t>maxnoofAPIIDs</w:t>
            </w:r>
            <w:proofErr w:type="spellEnd"/>
          </w:p>
        </w:tc>
        <w:tc>
          <w:tcPr>
            <w:tcW w:w="5670" w:type="dxa"/>
            <w:tcBorders>
              <w:top w:val="single" w:sz="4" w:space="0" w:color="auto"/>
              <w:left w:val="single" w:sz="4" w:space="0" w:color="auto"/>
              <w:bottom w:val="single" w:sz="4" w:space="0" w:color="auto"/>
              <w:right w:val="single" w:sz="4" w:space="0" w:color="auto"/>
            </w:tcBorders>
            <w:hideMark/>
          </w:tcPr>
          <w:p w14:paraId="3EF3CE6F" w14:textId="77777777" w:rsidR="00C3394F" w:rsidRPr="00C3394F" w:rsidRDefault="00C3394F" w:rsidP="00C3394F">
            <w:pPr>
              <w:keepNext/>
              <w:keepLines/>
              <w:overflowPunct w:val="0"/>
              <w:autoSpaceDE w:val="0"/>
              <w:autoSpaceDN w:val="0"/>
              <w:adjustRightInd w:val="0"/>
              <w:spacing w:after="0" w:line="240" w:lineRule="auto"/>
              <w:textAlignment w:val="baseline"/>
              <w:rPr>
                <w:rFonts w:ascii="Arial" w:eastAsia="Times New Roman" w:hAnsi="Arial" w:cs="Arial"/>
                <w:sz w:val="18"/>
                <w:szCs w:val="20"/>
                <w:lang w:eastAsia="ja-JP"/>
              </w:rPr>
            </w:pPr>
            <w:r w:rsidRPr="00C3394F">
              <w:rPr>
                <w:rFonts w:ascii="Arial" w:eastAsia="Times New Roman" w:hAnsi="Arial" w:cs="Arial"/>
                <w:sz w:val="18"/>
                <w:szCs w:val="20"/>
                <w:lang w:eastAsia="ja-JP"/>
              </w:rPr>
              <w:t xml:space="preserve">Maximum no. of </w:t>
            </w:r>
            <w:r w:rsidRPr="00C3394F">
              <w:rPr>
                <w:rFonts w:ascii="Arial" w:eastAsia="宋体" w:hAnsi="Arial" w:cs="Arial"/>
                <w:sz w:val="18"/>
                <w:szCs w:val="20"/>
                <w:lang w:eastAsia="zh-CN"/>
              </w:rPr>
              <w:t xml:space="preserve">API IDs </w:t>
            </w:r>
            <w:r w:rsidRPr="00C3394F">
              <w:rPr>
                <w:rFonts w:ascii="Arial" w:eastAsia="Times New Roman" w:hAnsi="Arial" w:cs="Arial"/>
                <w:sz w:val="18"/>
                <w:szCs w:val="20"/>
                <w:lang w:eastAsia="ja-JP"/>
              </w:rPr>
              <w:t xml:space="preserve">supported in an API list. Value is </w:t>
            </w:r>
            <w:r w:rsidRPr="00C3394F">
              <w:rPr>
                <w:rFonts w:ascii="Arial" w:eastAsia="宋体" w:hAnsi="Arial" w:cs="Arial"/>
                <w:sz w:val="18"/>
                <w:szCs w:val="20"/>
                <w:lang w:eastAsia="zh-CN"/>
              </w:rPr>
              <w:t>1024</w:t>
            </w:r>
            <w:r w:rsidRPr="00C3394F">
              <w:rPr>
                <w:rFonts w:ascii="Arial" w:eastAsia="Times New Roman" w:hAnsi="Arial" w:cs="Arial"/>
                <w:sz w:val="18"/>
                <w:szCs w:val="20"/>
                <w:lang w:eastAsia="ja-JP"/>
              </w:rPr>
              <w:t>.</w:t>
            </w:r>
          </w:p>
        </w:tc>
      </w:tr>
    </w:tbl>
    <w:p w14:paraId="725256D6" w14:textId="77777777" w:rsidR="00C3394F" w:rsidRPr="00C3394F" w:rsidRDefault="00C3394F" w:rsidP="00C3394F">
      <w:pPr>
        <w:spacing w:after="180" w:line="240" w:lineRule="auto"/>
        <w:rPr>
          <w:rFonts w:ascii="Times New Roman" w:eastAsia="Yu Mincho" w:hAnsi="Times New Roman" w:cs="Times New Roman"/>
          <w:sz w:val="20"/>
          <w:szCs w:val="20"/>
          <w:lang w:val="en-GB" w:eastAsia="zh-CN"/>
        </w:rPr>
      </w:pPr>
    </w:p>
    <w:p w14:paraId="5BDA314C" w14:textId="77777777" w:rsidR="00C3394F" w:rsidRPr="00C3394F" w:rsidRDefault="00C3394F" w:rsidP="00C3394F">
      <w:pPr>
        <w:keepNext/>
        <w:keepLines/>
        <w:overflowPunct w:val="0"/>
        <w:autoSpaceDE w:val="0"/>
        <w:autoSpaceDN w:val="0"/>
        <w:adjustRightInd w:val="0"/>
        <w:spacing w:before="120" w:after="180" w:line="240" w:lineRule="exact"/>
        <w:ind w:left="1418" w:hanging="1418"/>
        <w:textAlignment w:val="baseline"/>
        <w:outlineLvl w:val="3"/>
        <w:rPr>
          <w:rFonts w:ascii="Arial" w:eastAsia="Times New Roman" w:hAnsi="Arial" w:cs="Times New Roman"/>
          <w:sz w:val="24"/>
          <w:szCs w:val="20"/>
          <w:lang w:val="en-GB"/>
        </w:rPr>
      </w:pPr>
      <w:r w:rsidRPr="00C3394F">
        <w:rPr>
          <w:rFonts w:ascii="Arial" w:eastAsia="Times New Roman" w:hAnsi="Arial" w:cs="Times New Roman"/>
          <w:sz w:val="24"/>
          <w:szCs w:val="20"/>
          <w:lang w:val="en-GB"/>
        </w:rPr>
        <w:t>9.3.2.19</w:t>
      </w:r>
      <w:r w:rsidRPr="00C3394F">
        <w:rPr>
          <w:rFonts w:ascii="Arial" w:eastAsia="Times New Roman" w:hAnsi="Arial" w:cs="Times New Roman"/>
          <w:sz w:val="24"/>
          <w:szCs w:val="20"/>
          <w:lang w:val="en-GB"/>
        </w:rPr>
        <w:tab/>
        <w:t>API DEREGISTRATION RESPONSE</w:t>
      </w:r>
    </w:p>
    <w:p w14:paraId="5CA21DA1" w14:textId="77777777" w:rsidR="00C3394F" w:rsidRPr="00C3394F" w:rsidRDefault="00C3394F" w:rsidP="00C3394F">
      <w:pPr>
        <w:rPr>
          <w:rFonts w:ascii="Times New Roman" w:eastAsia="Calibri" w:hAnsi="Times New Roman" w:cs="Times New Roman"/>
          <w:sz w:val="20"/>
          <w:lang w:eastAsia="zh-CN"/>
        </w:rPr>
      </w:pPr>
      <w:r w:rsidRPr="00C3394F">
        <w:rPr>
          <w:rFonts w:ascii="Times New Roman" w:eastAsia="Calibri" w:hAnsi="Times New Roman" w:cs="Times New Roman"/>
          <w:sz w:val="20"/>
          <w:lang w:eastAsia="zh-CN"/>
        </w:rPr>
        <w:t xml:space="preserve">This message is sent by Near-RT RIC platform to the </w:t>
      </w:r>
      <w:proofErr w:type="spellStart"/>
      <w:r w:rsidRPr="00C3394F">
        <w:rPr>
          <w:rFonts w:ascii="Times New Roman" w:eastAsia="Calibri" w:hAnsi="Times New Roman" w:cs="Times New Roman"/>
          <w:sz w:val="20"/>
          <w:lang w:eastAsia="zh-CN"/>
        </w:rPr>
        <w:t>xApp</w:t>
      </w:r>
      <w:proofErr w:type="spellEnd"/>
      <w:r w:rsidRPr="00C3394F">
        <w:rPr>
          <w:rFonts w:ascii="Times New Roman" w:eastAsia="Calibri" w:hAnsi="Times New Roman" w:cs="Times New Roman"/>
          <w:sz w:val="20"/>
          <w:lang w:eastAsia="zh-CN"/>
        </w:rPr>
        <w:t xml:space="preserve"> to indicate success of the deregistration of Near-RT RIC APIs.</w:t>
      </w:r>
    </w:p>
    <w:p w14:paraId="52578E57" w14:textId="77777777" w:rsidR="00C3394F" w:rsidRPr="00C3394F" w:rsidRDefault="00C3394F" w:rsidP="00C3394F">
      <w:pPr>
        <w:rPr>
          <w:rFonts w:ascii="Times New Roman" w:eastAsia="Calibri" w:hAnsi="Times New Roman" w:cs="Times New Roman"/>
          <w:sz w:val="20"/>
          <w:lang w:eastAsia="zh-CN"/>
        </w:rPr>
      </w:pPr>
      <w:r w:rsidRPr="00C3394F">
        <w:rPr>
          <w:rFonts w:ascii="Times New Roman" w:eastAsia="Calibri" w:hAnsi="Times New Roman" w:cs="Times New Roman"/>
          <w:sz w:val="20"/>
          <w:lang w:eastAsia="zh-CN"/>
        </w:rPr>
        <w:t xml:space="preserve">Direction: Near-RT RIC platform -&gt; </w:t>
      </w:r>
      <w:proofErr w:type="spellStart"/>
      <w:r w:rsidRPr="00C3394F">
        <w:rPr>
          <w:rFonts w:ascii="Times New Roman" w:eastAsia="Calibri" w:hAnsi="Times New Roman" w:cs="Times New Roman"/>
          <w:sz w:val="20"/>
          <w:lang w:eastAsia="zh-CN"/>
        </w:rPr>
        <w:t>xApp</w:t>
      </w:r>
      <w:proofErr w:type="spellEnd"/>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C3394F" w:rsidRPr="00C3394F" w14:paraId="5F6F3088" w14:textId="77777777" w:rsidTr="00E30A16">
        <w:trPr>
          <w:jc w:val="center"/>
        </w:trPr>
        <w:tc>
          <w:tcPr>
            <w:tcW w:w="2127" w:type="dxa"/>
          </w:tcPr>
          <w:p w14:paraId="03FC8C2E"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IE/Group Name</w:t>
            </w:r>
          </w:p>
        </w:tc>
        <w:tc>
          <w:tcPr>
            <w:tcW w:w="1134" w:type="dxa"/>
          </w:tcPr>
          <w:p w14:paraId="0A9A7BC2"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Presence</w:t>
            </w:r>
          </w:p>
        </w:tc>
        <w:tc>
          <w:tcPr>
            <w:tcW w:w="992" w:type="dxa"/>
          </w:tcPr>
          <w:p w14:paraId="638A7A0C"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Range</w:t>
            </w:r>
          </w:p>
        </w:tc>
        <w:tc>
          <w:tcPr>
            <w:tcW w:w="1276" w:type="dxa"/>
          </w:tcPr>
          <w:p w14:paraId="5278FD84"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IE type and reference</w:t>
            </w:r>
          </w:p>
        </w:tc>
        <w:tc>
          <w:tcPr>
            <w:tcW w:w="1842" w:type="dxa"/>
          </w:tcPr>
          <w:p w14:paraId="06A2A505"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Semantics description</w:t>
            </w:r>
          </w:p>
        </w:tc>
        <w:tc>
          <w:tcPr>
            <w:tcW w:w="1134" w:type="dxa"/>
          </w:tcPr>
          <w:p w14:paraId="28A17228"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Criticality</w:t>
            </w:r>
          </w:p>
        </w:tc>
        <w:tc>
          <w:tcPr>
            <w:tcW w:w="1134" w:type="dxa"/>
          </w:tcPr>
          <w:p w14:paraId="54A52AFE"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b/>
                <w:sz w:val="18"/>
                <w:lang w:eastAsia="ja-JP"/>
              </w:rPr>
              <w:t>Assigned Criticality</w:t>
            </w:r>
          </w:p>
        </w:tc>
      </w:tr>
      <w:tr w:rsidR="00C3394F" w:rsidRPr="00C3394F" w14:paraId="36ABF0BC" w14:textId="77777777" w:rsidTr="00E30A16">
        <w:trPr>
          <w:jc w:val="center"/>
        </w:trPr>
        <w:tc>
          <w:tcPr>
            <w:tcW w:w="2127" w:type="dxa"/>
          </w:tcPr>
          <w:p w14:paraId="47A5BE94" w14:textId="77777777" w:rsidR="00C3394F" w:rsidRPr="00C3394F" w:rsidRDefault="00C3394F" w:rsidP="00C3394F">
            <w:pPr>
              <w:spacing w:after="0"/>
              <w:rPr>
                <w:rFonts w:ascii="Arial" w:eastAsia="Calibri" w:hAnsi="Arial" w:cs="Arial"/>
                <w:sz w:val="18"/>
                <w:lang w:eastAsia="ja-JP"/>
              </w:rPr>
            </w:pPr>
            <w:r w:rsidRPr="00C3394F">
              <w:rPr>
                <w:rFonts w:ascii="Arial" w:eastAsia="Calibri" w:hAnsi="Arial" w:cs="Arial"/>
                <w:sz w:val="18"/>
                <w:lang w:eastAsia="ja-JP"/>
              </w:rPr>
              <w:t>Message Type</w:t>
            </w:r>
          </w:p>
        </w:tc>
        <w:tc>
          <w:tcPr>
            <w:tcW w:w="1134" w:type="dxa"/>
          </w:tcPr>
          <w:p w14:paraId="3C8D0031" w14:textId="77777777" w:rsidR="00C3394F" w:rsidRPr="00C3394F" w:rsidRDefault="00C3394F" w:rsidP="00C3394F">
            <w:pPr>
              <w:spacing w:after="0"/>
              <w:rPr>
                <w:rFonts w:ascii="Arial" w:eastAsia="Calibri" w:hAnsi="Arial" w:cs="Arial"/>
                <w:sz w:val="18"/>
                <w:lang w:eastAsia="ja-JP"/>
              </w:rPr>
            </w:pPr>
            <w:r w:rsidRPr="00C3394F">
              <w:rPr>
                <w:rFonts w:ascii="Arial" w:eastAsia="Calibri" w:hAnsi="Arial" w:cs="Arial"/>
                <w:sz w:val="18"/>
                <w:lang w:eastAsia="ja-JP"/>
              </w:rPr>
              <w:t>M</w:t>
            </w:r>
          </w:p>
        </w:tc>
        <w:tc>
          <w:tcPr>
            <w:tcW w:w="992" w:type="dxa"/>
          </w:tcPr>
          <w:p w14:paraId="084D3C22" w14:textId="77777777" w:rsidR="00C3394F" w:rsidRPr="00C3394F" w:rsidRDefault="00C3394F" w:rsidP="00C3394F">
            <w:pPr>
              <w:spacing w:after="0"/>
              <w:rPr>
                <w:rFonts w:ascii="Arial" w:eastAsia="Calibri" w:hAnsi="Arial" w:cs="Arial"/>
                <w:sz w:val="18"/>
                <w:lang w:eastAsia="ja-JP"/>
              </w:rPr>
            </w:pPr>
          </w:p>
        </w:tc>
        <w:tc>
          <w:tcPr>
            <w:tcW w:w="1276" w:type="dxa"/>
          </w:tcPr>
          <w:p w14:paraId="1608A026" w14:textId="77777777" w:rsidR="00C3394F" w:rsidRPr="00C3394F" w:rsidRDefault="00C3394F" w:rsidP="00C3394F">
            <w:pPr>
              <w:spacing w:after="0"/>
              <w:rPr>
                <w:rFonts w:ascii="Arial" w:eastAsia="Calibri" w:hAnsi="Arial" w:cs="Arial"/>
                <w:sz w:val="18"/>
                <w:highlight w:val="yellow"/>
                <w:lang w:eastAsia="zh-CN"/>
              </w:rPr>
            </w:pPr>
            <w:r w:rsidRPr="00C3394F">
              <w:rPr>
                <w:rFonts w:ascii="Arial" w:eastAsia="Calibri" w:hAnsi="Arial" w:cs="Arial"/>
                <w:sz w:val="18"/>
                <w:lang w:eastAsia="ja-JP"/>
              </w:rPr>
              <w:t>9.3.3.1</w:t>
            </w:r>
          </w:p>
        </w:tc>
        <w:tc>
          <w:tcPr>
            <w:tcW w:w="1842" w:type="dxa"/>
          </w:tcPr>
          <w:p w14:paraId="63F48355" w14:textId="77777777" w:rsidR="00C3394F" w:rsidRPr="00C3394F" w:rsidRDefault="00C3394F" w:rsidP="00C3394F">
            <w:pPr>
              <w:spacing w:after="0"/>
              <w:rPr>
                <w:rFonts w:ascii="Arial" w:eastAsia="Calibri" w:hAnsi="Arial" w:cs="Arial"/>
                <w:sz w:val="18"/>
                <w:lang w:eastAsia="ja-JP"/>
              </w:rPr>
            </w:pPr>
          </w:p>
        </w:tc>
        <w:tc>
          <w:tcPr>
            <w:tcW w:w="1134" w:type="dxa"/>
          </w:tcPr>
          <w:p w14:paraId="365F3031"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YES</w:t>
            </w:r>
          </w:p>
        </w:tc>
        <w:tc>
          <w:tcPr>
            <w:tcW w:w="1134" w:type="dxa"/>
          </w:tcPr>
          <w:p w14:paraId="7CC8993F"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Reject</w:t>
            </w:r>
          </w:p>
        </w:tc>
      </w:tr>
      <w:tr w:rsidR="00C3394F" w:rsidRPr="00C3394F" w14:paraId="6A7DE389" w14:textId="77777777" w:rsidTr="00E30A16">
        <w:trPr>
          <w:jc w:val="center"/>
        </w:trPr>
        <w:tc>
          <w:tcPr>
            <w:tcW w:w="2127" w:type="dxa"/>
          </w:tcPr>
          <w:p w14:paraId="7D3F3708" w14:textId="77777777" w:rsidR="00C3394F" w:rsidRPr="00C3394F" w:rsidRDefault="00C3394F" w:rsidP="00C3394F">
            <w:pPr>
              <w:spacing w:after="0"/>
              <w:rPr>
                <w:rFonts w:ascii="Arial" w:eastAsia="Calibri" w:hAnsi="Arial" w:cs="Arial"/>
                <w:sz w:val="18"/>
                <w:szCs w:val="18"/>
                <w:lang w:eastAsia="ja-JP"/>
              </w:rPr>
            </w:pPr>
            <w:r w:rsidRPr="00C3394F">
              <w:rPr>
                <w:rFonts w:ascii="Arial" w:eastAsia="Calibri" w:hAnsi="Arial" w:cs="Arial"/>
                <w:sz w:val="18"/>
                <w:lang w:eastAsia="ja-JP"/>
              </w:rPr>
              <w:t>Procedure Transaction ID</w:t>
            </w:r>
          </w:p>
        </w:tc>
        <w:tc>
          <w:tcPr>
            <w:tcW w:w="1134" w:type="dxa"/>
          </w:tcPr>
          <w:p w14:paraId="7D2F2CD5" w14:textId="77777777" w:rsidR="00C3394F" w:rsidRPr="00C3394F" w:rsidRDefault="00C3394F" w:rsidP="00C3394F">
            <w:pPr>
              <w:spacing w:after="0"/>
              <w:rPr>
                <w:rFonts w:ascii="Arial" w:eastAsia="Calibri" w:hAnsi="Arial" w:cs="Arial"/>
                <w:sz w:val="18"/>
                <w:szCs w:val="18"/>
                <w:lang w:eastAsia="ja-JP"/>
              </w:rPr>
            </w:pPr>
            <w:r w:rsidRPr="00C3394F">
              <w:rPr>
                <w:rFonts w:ascii="Arial" w:eastAsia="Calibri" w:hAnsi="Arial" w:cs="Arial"/>
                <w:sz w:val="18"/>
                <w:lang w:eastAsia="ja-JP"/>
              </w:rPr>
              <w:t>M</w:t>
            </w:r>
          </w:p>
        </w:tc>
        <w:tc>
          <w:tcPr>
            <w:tcW w:w="992" w:type="dxa"/>
          </w:tcPr>
          <w:p w14:paraId="15D7DC32" w14:textId="77777777" w:rsidR="00C3394F" w:rsidRPr="00C3394F" w:rsidRDefault="00C3394F" w:rsidP="00C3394F">
            <w:pPr>
              <w:spacing w:after="0"/>
              <w:rPr>
                <w:rFonts w:ascii="Arial" w:eastAsia="Calibri" w:hAnsi="Arial" w:cs="Arial"/>
                <w:sz w:val="18"/>
                <w:szCs w:val="18"/>
                <w:lang w:eastAsia="ja-JP"/>
              </w:rPr>
            </w:pPr>
          </w:p>
        </w:tc>
        <w:tc>
          <w:tcPr>
            <w:tcW w:w="1276" w:type="dxa"/>
          </w:tcPr>
          <w:p w14:paraId="15272489" w14:textId="77777777" w:rsidR="00C3394F" w:rsidRPr="00C3394F" w:rsidRDefault="00C3394F" w:rsidP="00C3394F">
            <w:pPr>
              <w:spacing w:after="0"/>
              <w:rPr>
                <w:rFonts w:ascii="Arial" w:eastAsia="Calibri" w:hAnsi="Arial" w:cs="Arial"/>
                <w:sz w:val="18"/>
                <w:highlight w:val="yellow"/>
                <w:lang w:eastAsia="zh-CN"/>
              </w:rPr>
            </w:pPr>
            <w:r w:rsidRPr="00C3394F">
              <w:rPr>
                <w:rFonts w:ascii="Arial" w:eastAsia="Calibri" w:hAnsi="Arial" w:cs="Arial"/>
                <w:sz w:val="18"/>
                <w:lang w:eastAsia="ja-JP"/>
              </w:rPr>
              <w:t>10.1.1</w:t>
            </w:r>
          </w:p>
        </w:tc>
        <w:tc>
          <w:tcPr>
            <w:tcW w:w="1842" w:type="dxa"/>
          </w:tcPr>
          <w:p w14:paraId="19B1625B" w14:textId="77777777" w:rsidR="00C3394F" w:rsidRPr="00C3394F" w:rsidRDefault="00C3394F" w:rsidP="00C3394F">
            <w:pPr>
              <w:spacing w:after="0"/>
              <w:rPr>
                <w:rFonts w:ascii="Arial" w:eastAsia="Calibri" w:hAnsi="Arial" w:cs="Arial"/>
                <w:sz w:val="18"/>
                <w:lang w:eastAsia="ja-JP"/>
              </w:rPr>
            </w:pPr>
          </w:p>
        </w:tc>
        <w:tc>
          <w:tcPr>
            <w:tcW w:w="1134" w:type="dxa"/>
          </w:tcPr>
          <w:p w14:paraId="4516F495"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YES</w:t>
            </w:r>
          </w:p>
        </w:tc>
        <w:tc>
          <w:tcPr>
            <w:tcW w:w="1134" w:type="dxa"/>
          </w:tcPr>
          <w:p w14:paraId="1CB1C276"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Reject</w:t>
            </w:r>
          </w:p>
        </w:tc>
      </w:tr>
      <w:tr w:rsidR="00C3394F" w:rsidRPr="00C3394F" w14:paraId="46F10744" w14:textId="77777777" w:rsidTr="00E30A16">
        <w:trPr>
          <w:jc w:val="center"/>
        </w:trPr>
        <w:tc>
          <w:tcPr>
            <w:tcW w:w="2127" w:type="dxa"/>
          </w:tcPr>
          <w:p w14:paraId="7A8EE139" w14:textId="77777777" w:rsidR="00C3394F" w:rsidRPr="00C3394F" w:rsidRDefault="00C3394F" w:rsidP="00C3394F">
            <w:pPr>
              <w:rPr>
                <w:rFonts w:ascii="Arial" w:eastAsia="等线" w:hAnsi="Arial" w:cs="Times New Roman"/>
                <w:color w:val="000000"/>
                <w:sz w:val="18"/>
                <w:szCs w:val="16"/>
                <w:lang w:val="en-GB" w:eastAsia="zh-CN"/>
              </w:rPr>
            </w:pPr>
            <w:r w:rsidRPr="00C3394F">
              <w:rPr>
                <w:rFonts w:ascii="Arial" w:eastAsia="等线" w:hAnsi="Arial" w:cs="Times New Roman"/>
                <w:color w:val="000000"/>
                <w:sz w:val="18"/>
                <w:szCs w:val="16"/>
                <w:lang w:val="en-GB" w:eastAsia="zh-CN"/>
              </w:rPr>
              <w:t>List of API IDs Successfully Deregistered</w:t>
            </w:r>
          </w:p>
        </w:tc>
        <w:tc>
          <w:tcPr>
            <w:tcW w:w="1134" w:type="dxa"/>
          </w:tcPr>
          <w:p w14:paraId="56633B78" w14:textId="77777777" w:rsidR="00C3394F" w:rsidRPr="00C3394F" w:rsidRDefault="00C3394F" w:rsidP="00C3394F">
            <w:pPr>
              <w:spacing w:after="0"/>
              <w:rPr>
                <w:rFonts w:ascii="Arial" w:eastAsia="Calibri" w:hAnsi="Arial" w:cs="Arial"/>
                <w:sz w:val="18"/>
                <w:szCs w:val="18"/>
                <w:lang w:eastAsia="ja-JP"/>
              </w:rPr>
            </w:pPr>
          </w:p>
        </w:tc>
        <w:tc>
          <w:tcPr>
            <w:tcW w:w="992" w:type="dxa"/>
          </w:tcPr>
          <w:p w14:paraId="37ED5CDC" w14:textId="77777777" w:rsidR="00C3394F" w:rsidRPr="00C3394F" w:rsidRDefault="00C3394F" w:rsidP="00C3394F">
            <w:pPr>
              <w:spacing w:after="0"/>
              <w:rPr>
                <w:rFonts w:ascii="Arial" w:eastAsia="Calibri" w:hAnsi="Arial" w:cs="Arial"/>
                <w:sz w:val="18"/>
                <w:szCs w:val="18"/>
                <w:lang w:eastAsia="ja-JP"/>
              </w:rPr>
            </w:pPr>
            <w:proofErr w:type="gramStart"/>
            <w:r w:rsidRPr="00C3394F">
              <w:rPr>
                <w:rFonts w:ascii="Arial" w:eastAsia="Calibri" w:hAnsi="Arial" w:cs="Arial"/>
                <w:sz w:val="18"/>
                <w:lang w:eastAsia="ja-JP"/>
              </w:rPr>
              <w:t>1..</w:t>
            </w:r>
            <w:r w:rsidRPr="00C3394F">
              <w:rPr>
                <w:rFonts w:ascii="Arial" w:eastAsia="Times New Roman" w:hAnsi="Arial" w:cs="Times New Roman"/>
                <w:sz w:val="18"/>
                <w:lang w:eastAsia="ja-JP"/>
              </w:rPr>
              <w:t>&lt;</w:t>
            </w:r>
            <w:proofErr w:type="spellStart"/>
            <w:proofErr w:type="gramEnd"/>
            <w:r w:rsidRPr="00C3394F">
              <w:rPr>
                <w:rFonts w:ascii="Arial" w:eastAsia="Calibri" w:hAnsi="Arial" w:cs="Arial"/>
                <w:sz w:val="18"/>
                <w:lang w:eastAsia="zh-CN"/>
              </w:rPr>
              <w:t>maxnoofAPIIDs</w:t>
            </w:r>
            <w:proofErr w:type="spellEnd"/>
            <w:r w:rsidRPr="00C3394F">
              <w:rPr>
                <w:rFonts w:ascii="Arial" w:eastAsia="Times New Roman" w:hAnsi="Arial" w:cs="Times New Roman"/>
                <w:sz w:val="18"/>
                <w:lang w:eastAsia="ja-JP"/>
              </w:rPr>
              <w:t>&gt;</w:t>
            </w:r>
          </w:p>
        </w:tc>
        <w:tc>
          <w:tcPr>
            <w:tcW w:w="1276" w:type="dxa"/>
          </w:tcPr>
          <w:p w14:paraId="28103DD6" w14:textId="77777777" w:rsidR="00C3394F" w:rsidRPr="00C3394F" w:rsidRDefault="00C3394F" w:rsidP="00C3394F">
            <w:pPr>
              <w:spacing w:after="0"/>
              <w:rPr>
                <w:rFonts w:ascii="Arial" w:eastAsia="Calibri" w:hAnsi="Arial" w:cs="Arial"/>
                <w:sz w:val="18"/>
                <w:lang w:eastAsia="ja-JP"/>
              </w:rPr>
            </w:pPr>
          </w:p>
        </w:tc>
        <w:tc>
          <w:tcPr>
            <w:tcW w:w="1842" w:type="dxa"/>
          </w:tcPr>
          <w:p w14:paraId="12211363" w14:textId="77777777" w:rsidR="00C3394F" w:rsidRPr="00C3394F" w:rsidRDefault="00C3394F" w:rsidP="00C3394F">
            <w:pPr>
              <w:spacing w:after="0"/>
              <w:rPr>
                <w:rFonts w:ascii="Arial" w:eastAsia="等线" w:hAnsi="Arial" w:cs="Arial"/>
                <w:color w:val="000000"/>
                <w:sz w:val="18"/>
                <w:szCs w:val="16"/>
                <w:lang w:val="en-GB" w:eastAsia="zh-CN"/>
              </w:rPr>
            </w:pPr>
            <w:r w:rsidRPr="00C3394F">
              <w:rPr>
                <w:rFonts w:ascii="Arial" w:eastAsia="Calibri" w:hAnsi="Arial" w:cs="Arial"/>
                <w:color w:val="000000"/>
                <w:sz w:val="18"/>
                <w:szCs w:val="16"/>
                <w:lang w:val="en-GB" w:eastAsia="zh-CN"/>
              </w:rPr>
              <w:t>The list of successfully deregistered APIs</w:t>
            </w:r>
          </w:p>
        </w:tc>
        <w:tc>
          <w:tcPr>
            <w:tcW w:w="1134" w:type="dxa"/>
          </w:tcPr>
          <w:p w14:paraId="19F16BDF"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YES</w:t>
            </w:r>
          </w:p>
        </w:tc>
        <w:tc>
          <w:tcPr>
            <w:tcW w:w="1134" w:type="dxa"/>
          </w:tcPr>
          <w:p w14:paraId="5DC4189C"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Reject</w:t>
            </w:r>
          </w:p>
        </w:tc>
      </w:tr>
      <w:tr w:rsidR="00C3394F" w:rsidRPr="00C3394F" w14:paraId="64B6CF0D" w14:textId="77777777" w:rsidTr="00E30A16">
        <w:trPr>
          <w:jc w:val="center"/>
        </w:trPr>
        <w:tc>
          <w:tcPr>
            <w:tcW w:w="2127" w:type="dxa"/>
          </w:tcPr>
          <w:p w14:paraId="27B09971" w14:textId="77777777" w:rsidR="00C3394F" w:rsidRPr="00C3394F" w:rsidRDefault="00C3394F" w:rsidP="00C3394F">
            <w:pPr>
              <w:rPr>
                <w:rFonts w:ascii="Arial" w:eastAsia="等线" w:hAnsi="Arial" w:cs="Times New Roman"/>
                <w:color w:val="000000"/>
                <w:sz w:val="18"/>
                <w:szCs w:val="16"/>
                <w:lang w:val="en-GB" w:eastAsia="zh-CN"/>
              </w:rPr>
            </w:pPr>
            <w:r w:rsidRPr="00C3394F">
              <w:rPr>
                <w:rFonts w:ascii="Arial" w:eastAsia="Times New Roman" w:hAnsi="Arial" w:cs="Times New Roman"/>
                <w:sz w:val="18"/>
                <w:lang w:eastAsia="ja-JP"/>
              </w:rPr>
              <w:t>&gt;API ID</w:t>
            </w:r>
          </w:p>
        </w:tc>
        <w:tc>
          <w:tcPr>
            <w:tcW w:w="1134" w:type="dxa"/>
          </w:tcPr>
          <w:p w14:paraId="3CFB4072" w14:textId="77777777" w:rsidR="00C3394F" w:rsidRPr="00C3394F" w:rsidDel="00717421" w:rsidRDefault="00C3394F" w:rsidP="00C3394F">
            <w:pPr>
              <w:spacing w:after="0"/>
              <w:rPr>
                <w:rFonts w:ascii="Arial" w:eastAsia="Calibri" w:hAnsi="Arial" w:cs="Arial"/>
                <w:sz w:val="18"/>
                <w:szCs w:val="18"/>
                <w:lang w:val="en-GB" w:eastAsia="zh-CN"/>
              </w:rPr>
            </w:pPr>
            <w:r w:rsidRPr="00C3394F">
              <w:rPr>
                <w:rFonts w:ascii="Arial" w:eastAsia="Calibri" w:hAnsi="Arial" w:cs="Arial" w:hint="eastAsia"/>
                <w:sz w:val="18"/>
                <w:szCs w:val="18"/>
                <w:lang w:val="en-GB" w:eastAsia="zh-CN"/>
              </w:rPr>
              <w:t>M</w:t>
            </w:r>
          </w:p>
        </w:tc>
        <w:tc>
          <w:tcPr>
            <w:tcW w:w="992" w:type="dxa"/>
          </w:tcPr>
          <w:p w14:paraId="0DE41854" w14:textId="77777777" w:rsidR="00C3394F" w:rsidRPr="00C3394F" w:rsidRDefault="00C3394F" w:rsidP="00C3394F">
            <w:pPr>
              <w:spacing w:after="0"/>
              <w:rPr>
                <w:rFonts w:ascii="Arial" w:eastAsia="Times New Roman" w:hAnsi="Arial" w:cs="Times New Roman"/>
                <w:sz w:val="18"/>
                <w:lang w:eastAsia="ja-JP"/>
              </w:rPr>
            </w:pPr>
          </w:p>
        </w:tc>
        <w:tc>
          <w:tcPr>
            <w:tcW w:w="1276" w:type="dxa"/>
          </w:tcPr>
          <w:p w14:paraId="028609DD" w14:textId="77777777" w:rsidR="00C3394F" w:rsidRPr="00C3394F" w:rsidDel="00717421" w:rsidRDefault="00C3394F" w:rsidP="00C3394F">
            <w:pPr>
              <w:spacing w:after="0"/>
              <w:rPr>
                <w:rFonts w:ascii="Arial" w:eastAsia="Calibri" w:hAnsi="Arial" w:cs="Arial"/>
                <w:sz w:val="18"/>
                <w:lang w:eastAsia="zh-CN"/>
              </w:rPr>
            </w:pPr>
            <w:r w:rsidRPr="00C3394F">
              <w:rPr>
                <w:rFonts w:ascii="Arial" w:eastAsia="Calibri" w:hAnsi="Arial" w:cs="Arial" w:hint="eastAsia"/>
                <w:sz w:val="18"/>
                <w:lang w:eastAsia="zh-CN"/>
              </w:rPr>
              <w:t>9</w:t>
            </w:r>
            <w:r w:rsidRPr="00C3394F">
              <w:rPr>
                <w:rFonts w:ascii="Arial" w:eastAsia="Calibri" w:hAnsi="Arial" w:cs="Arial"/>
                <w:sz w:val="18"/>
                <w:lang w:eastAsia="zh-CN"/>
              </w:rPr>
              <w:t>.3.3.11</w:t>
            </w:r>
          </w:p>
        </w:tc>
        <w:tc>
          <w:tcPr>
            <w:tcW w:w="1842" w:type="dxa"/>
          </w:tcPr>
          <w:p w14:paraId="6B35115D" w14:textId="77777777" w:rsidR="00C3394F" w:rsidRPr="00C3394F" w:rsidRDefault="00C3394F" w:rsidP="00C3394F">
            <w:pPr>
              <w:spacing w:after="0"/>
              <w:rPr>
                <w:rFonts w:ascii="Arial" w:eastAsia="Calibri" w:hAnsi="Arial" w:cs="Arial"/>
                <w:color w:val="000000"/>
                <w:sz w:val="18"/>
                <w:szCs w:val="16"/>
                <w:lang w:val="en-GB" w:eastAsia="zh-CN"/>
              </w:rPr>
            </w:pPr>
          </w:p>
        </w:tc>
        <w:tc>
          <w:tcPr>
            <w:tcW w:w="1134" w:type="dxa"/>
          </w:tcPr>
          <w:p w14:paraId="6DE811D3" w14:textId="77777777" w:rsidR="00C3394F" w:rsidRPr="00C3394F" w:rsidDel="00954E4B"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w:t>
            </w:r>
          </w:p>
        </w:tc>
        <w:tc>
          <w:tcPr>
            <w:tcW w:w="1134" w:type="dxa"/>
          </w:tcPr>
          <w:p w14:paraId="7B00B1ED" w14:textId="77777777" w:rsidR="00C3394F" w:rsidRPr="00C3394F" w:rsidDel="00954E4B"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w:t>
            </w:r>
          </w:p>
        </w:tc>
      </w:tr>
      <w:tr w:rsidR="00C3394F" w:rsidRPr="00C3394F" w14:paraId="0C8F1CD8" w14:textId="77777777" w:rsidTr="00E30A16">
        <w:trPr>
          <w:jc w:val="center"/>
        </w:trPr>
        <w:tc>
          <w:tcPr>
            <w:tcW w:w="2127" w:type="dxa"/>
          </w:tcPr>
          <w:p w14:paraId="54320C99" w14:textId="77777777" w:rsidR="00C3394F" w:rsidRPr="00C3394F" w:rsidRDefault="00C3394F" w:rsidP="00C3394F">
            <w:pPr>
              <w:rPr>
                <w:rFonts w:ascii="Arial" w:eastAsia="等线" w:hAnsi="Arial" w:cs="Times New Roman"/>
                <w:color w:val="000000"/>
                <w:sz w:val="18"/>
                <w:szCs w:val="16"/>
                <w:lang w:val="en-GB" w:eastAsia="zh-CN"/>
              </w:rPr>
            </w:pPr>
            <w:r w:rsidRPr="00C3394F">
              <w:rPr>
                <w:rFonts w:ascii="Arial" w:eastAsia="等线" w:hAnsi="Arial" w:cs="Times New Roman"/>
                <w:color w:val="000000"/>
                <w:sz w:val="18"/>
                <w:szCs w:val="16"/>
                <w:lang w:val="en-GB" w:eastAsia="zh-CN"/>
              </w:rPr>
              <w:t xml:space="preserve">List of API IDs Failed </w:t>
            </w:r>
            <w:proofErr w:type="gramStart"/>
            <w:r w:rsidRPr="00C3394F">
              <w:rPr>
                <w:rFonts w:ascii="Arial" w:eastAsia="等线" w:hAnsi="Arial" w:cs="Times New Roman"/>
                <w:color w:val="000000"/>
                <w:sz w:val="18"/>
                <w:szCs w:val="16"/>
                <w:lang w:val="en-GB" w:eastAsia="zh-CN"/>
              </w:rPr>
              <w:t>To</w:t>
            </w:r>
            <w:proofErr w:type="gramEnd"/>
            <w:r w:rsidRPr="00C3394F">
              <w:rPr>
                <w:rFonts w:ascii="Arial" w:eastAsia="等线" w:hAnsi="Arial" w:cs="Times New Roman"/>
                <w:color w:val="000000"/>
                <w:sz w:val="18"/>
                <w:szCs w:val="16"/>
                <w:lang w:val="en-GB" w:eastAsia="zh-CN"/>
              </w:rPr>
              <w:t xml:space="preserve"> Deregister</w:t>
            </w:r>
          </w:p>
        </w:tc>
        <w:tc>
          <w:tcPr>
            <w:tcW w:w="1134" w:type="dxa"/>
          </w:tcPr>
          <w:p w14:paraId="1F1A327C" w14:textId="77777777" w:rsidR="00C3394F" w:rsidRPr="00C3394F" w:rsidRDefault="00C3394F" w:rsidP="00C3394F">
            <w:pPr>
              <w:spacing w:after="0"/>
              <w:rPr>
                <w:rFonts w:ascii="Arial" w:eastAsia="Calibri" w:hAnsi="Arial" w:cs="Arial"/>
                <w:sz w:val="18"/>
                <w:szCs w:val="18"/>
                <w:lang w:val="en-GB" w:eastAsia="zh-CN"/>
              </w:rPr>
            </w:pPr>
          </w:p>
        </w:tc>
        <w:tc>
          <w:tcPr>
            <w:tcW w:w="992" w:type="dxa"/>
          </w:tcPr>
          <w:p w14:paraId="4B0F7DE9" w14:textId="77777777" w:rsidR="00C3394F" w:rsidRPr="00C3394F" w:rsidRDefault="00C3394F" w:rsidP="00C3394F">
            <w:pPr>
              <w:spacing w:after="0"/>
              <w:rPr>
                <w:rFonts w:ascii="Arial" w:eastAsia="Calibri" w:hAnsi="Arial" w:cs="Arial"/>
                <w:sz w:val="18"/>
                <w:lang w:eastAsia="ja-JP"/>
              </w:rPr>
            </w:pPr>
            <w:proofErr w:type="gramStart"/>
            <w:r w:rsidRPr="00C3394F">
              <w:rPr>
                <w:rFonts w:ascii="Arial" w:eastAsia="Calibri" w:hAnsi="Arial" w:cs="Arial"/>
                <w:sz w:val="18"/>
                <w:lang w:eastAsia="ja-JP"/>
              </w:rPr>
              <w:t>0..</w:t>
            </w:r>
            <w:r w:rsidRPr="00C3394F">
              <w:rPr>
                <w:rFonts w:ascii="Arial" w:eastAsia="Times New Roman" w:hAnsi="Arial" w:cs="Times New Roman"/>
                <w:sz w:val="18"/>
                <w:lang w:eastAsia="ja-JP"/>
              </w:rPr>
              <w:t>&lt;</w:t>
            </w:r>
            <w:proofErr w:type="spellStart"/>
            <w:proofErr w:type="gramEnd"/>
            <w:r w:rsidRPr="00C3394F">
              <w:rPr>
                <w:rFonts w:ascii="Arial" w:eastAsia="Calibri" w:hAnsi="Arial" w:cs="Arial"/>
                <w:sz w:val="18"/>
                <w:lang w:eastAsia="zh-CN"/>
              </w:rPr>
              <w:t>maxnoofAPIIDs</w:t>
            </w:r>
            <w:proofErr w:type="spellEnd"/>
            <w:r w:rsidRPr="00C3394F">
              <w:rPr>
                <w:rFonts w:ascii="Arial" w:eastAsia="Times New Roman" w:hAnsi="Arial" w:cs="Times New Roman"/>
                <w:sz w:val="18"/>
                <w:lang w:eastAsia="ja-JP"/>
              </w:rPr>
              <w:t>&gt;</w:t>
            </w:r>
          </w:p>
        </w:tc>
        <w:tc>
          <w:tcPr>
            <w:tcW w:w="1276" w:type="dxa"/>
          </w:tcPr>
          <w:p w14:paraId="2C5E3CB2" w14:textId="77777777" w:rsidR="00C3394F" w:rsidRPr="00C3394F" w:rsidRDefault="00C3394F" w:rsidP="00C3394F">
            <w:pPr>
              <w:spacing w:after="0"/>
              <w:rPr>
                <w:rFonts w:ascii="Arial" w:eastAsia="Calibri" w:hAnsi="Arial" w:cs="Arial"/>
                <w:sz w:val="18"/>
                <w:lang w:eastAsia="zh-CN"/>
              </w:rPr>
            </w:pPr>
          </w:p>
        </w:tc>
        <w:tc>
          <w:tcPr>
            <w:tcW w:w="1842" w:type="dxa"/>
          </w:tcPr>
          <w:p w14:paraId="364B4577" w14:textId="77777777" w:rsidR="00C3394F" w:rsidRPr="00C3394F" w:rsidRDefault="00C3394F" w:rsidP="00C3394F">
            <w:pPr>
              <w:spacing w:after="0"/>
              <w:rPr>
                <w:rFonts w:ascii="Arial" w:eastAsia="Calibri" w:hAnsi="Arial" w:cs="Arial"/>
                <w:color w:val="000000"/>
                <w:sz w:val="18"/>
                <w:szCs w:val="16"/>
                <w:lang w:val="en-GB" w:eastAsia="zh-CN"/>
              </w:rPr>
            </w:pPr>
            <w:r w:rsidRPr="00C3394F">
              <w:rPr>
                <w:rFonts w:ascii="Arial" w:eastAsia="Calibri" w:hAnsi="Arial" w:cs="Arial"/>
                <w:color w:val="000000"/>
                <w:sz w:val="18"/>
                <w:szCs w:val="16"/>
                <w:lang w:val="en-GB" w:eastAsia="zh-CN"/>
              </w:rPr>
              <w:t>The list of APIs that are not successfully deregistered</w:t>
            </w:r>
          </w:p>
        </w:tc>
        <w:tc>
          <w:tcPr>
            <w:tcW w:w="1134" w:type="dxa"/>
          </w:tcPr>
          <w:p w14:paraId="00B4C70B" w14:textId="77777777" w:rsidR="00C3394F" w:rsidRPr="00C3394F" w:rsidDel="00954E4B"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YES</w:t>
            </w:r>
          </w:p>
        </w:tc>
        <w:tc>
          <w:tcPr>
            <w:tcW w:w="1134" w:type="dxa"/>
          </w:tcPr>
          <w:p w14:paraId="3244982F" w14:textId="77777777" w:rsidR="00C3394F" w:rsidRPr="00C3394F" w:rsidDel="00954E4B"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Reject</w:t>
            </w:r>
          </w:p>
        </w:tc>
      </w:tr>
      <w:tr w:rsidR="00C3394F" w:rsidRPr="00C3394F" w14:paraId="7D218C08" w14:textId="77777777" w:rsidTr="00E30A16">
        <w:trPr>
          <w:jc w:val="center"/>
        </w:trPr>
        <w:tc>
          <w:tcPr>
            <w:tcW w:w="2127" w:type="dxa"/>
          </w:tcPr>
          <w:p w14:paraId="69523A4F" w14:textId="77777777" w:rsidR="00C3394F" w:rsidRPr="00C3394F" w:rsidRDefault="00C3394F" w:rsidP="00C3394F">
            <w:pPr>
              <w:rPr>
                <w:rFonts w:ascii="Arial" w:eastAsia="Times New Roman" w:hAnsi="Arial" w:cs="Times New Roman"/>
                <w:sz w:val="18"/>
                <w:lang w:eastAsia="ja-JP"/>
              </w:rPr>
            </w:pPr>
            <w:r w:rsidRPr="00C3394F">
              <w:rPr>
                <w:rFonts w:ascii="Arial" w:eastAsia="Times New Roman" w:hAnsi="Arial" w:cs="Times New Roman"/>
                <w:sz w:val="18"/>
                <w:lang w:eastAsia="ja-JP"/>
              </w:rPr>
              <w:t>&gt;API ID</w:t>
            </w:r>
          </w:p>
        </w:tc>
        <w:tc>
          <w:tcPr>
            <w:tcW w:w="1134" w:type="dxa"/>
          </w:tcPr>
          <w:p w14:paraId="1293D4DC" w14:textId="77777777" w:rsidR="00C3394F" w:rsidRPr="00C3394F" w:rsidRDefault="00C3394F" w:rsidP="00C3394F">
            <w:pPr>
              <w:spacing w:after="0"/>
              <w:rPr>
                <w:rFonts w:ascii="Arial" w:eastAsia="Calibri" w:hAnsi="Arial" w:cs="Arial"/>
                <w:sz w:val="18"/>
                <w:szCs w:val="18"/>
                <w:lang w:val="en-GB" w:eastAsia="zh-CN"/>
              </w:rPr>
            </w:pPr>
            <w:r w:rsidRPr="00C3394F">
              <w:rPr>
                <w:rFonts w:ascii="Arial" w:eastAsia="Calibri" w:hAnsi="Arial" w:cs="Arial" w:hint="eastAsia"/>
                <w:sz w:val="18"/>
                <w:szCs w:val="18"/>
                <w:lang w:val="en-GB" w:eastAsia="zh-CN"/>
              </w:rPr>
              <w:t>M</w:t>
            </w:r>
          </w:p>
        </w:tc>
        <w:tc>
          <w:tcPr>
            <w:tcW w:w="992" w:type="dxa"/>
          </w:tcPr>
          <w:p w14:paraId="4C59CA26" w14:textId="77777777" w:rsidR="00C3394F" w:rsidRPr="00C3394F" w:rsidRDefault="00C3394F" w:rsidP="00C3394F">
            <w:pPr>
              <w:spacing w:after="0"/>
              <w:rPr>
                <w:rFonts w:ascii="Arial" w:eastAsia="Calibri" w:hAnsi="Arial" w:cs="Arial"/>
                <w:sz w:val="18"/>
                <w:lang w:eastAsia="ja-JP"/>
              </w:rPr>
            </w:pPr>
          </w:p>
        </w:tc>
        <w:tc>
          <w:tcPr>
            <w:tcW w:w="1276" w:type="dxa"/>
          </w:tcPr>
          <w:p w14:paraId="2BACDF8F" w14:textId="77777777" w:rsidR="00C3394F" w:rsidRPr="00C3394F" w:rsidRDefault="00C3394F" w:rsidP="00C3394F">
            <w:pPr>
              <w:spacing w:after="0"/>
              <w:rPr>
                <w:rFonts w:ascii="Arial" w:eastAsia="Calibri" w:hAnsi="Arial" w:cs="Arial"/>
                <w:sz w:val="18"/>
                <w:lang w:eastAsia="zh-CN"/>
              </w:rPr>
            </w:pPr>
            <w:r w:rsidRPr="00C3394F">
              <w:rPr>
                <w:rFonts w:ascii="Arial" w:eastAsia="Calibri" w:hAnsi="Arial" w:cs="Arial" w:hint="eastAsia"/>
                <w:sz w:val="18"/>
                <w:lang w:eastAsia="zh-CN"/>
              </w:rPr>
              <w:t>9</w:t>
            </w:r>
            <w:r w:rsidRPr="00C3394F">
              <w:rPr>
                <w:rFonts w:ascii="Arial" w:eastAsia="Calibri" w:hAnsi="Arial" w:cs="Arial"/>
                <w:sz w:val="18"/>
                <w:lang w:eastAsia="zh-CN"/>
              </w:rPr>
              <w:t>.3.3.11</w:t>
            </w:r>
          </w:p>
        </w:tc>
        <w:tc>
          <w:tcPr>
            <w:tcW w:w="1842" w:type="dxa"/>
          </w:tcPr>
          <w:p w14:paraId="22093CEE" w14:textId="77777777" w:rsidR="00C3394F" w:rsidRPr="00C3394F" w:rsidRDefault="00C3394F" w:rsidP="00C3394F">
            <w:pPr>
              <w:spacing w:after="0"/>
              <w:rPr>
                <w:rFonts w:ascii="Arial" w:eastAsia="Calibri" w:hAnsi="Arial" w:cs="Arial"/>
                <w:color w:val="000000"/>
                <w:sz w:val="18"/>
                <w:szCs w:val="16"/>
                <w:lang w:val="en-GB" w:eastAsia="zh-CN"/>
              </w:rPr>
            </w:pPr>
          </w:p>
        </w:tc>
        <w:tc>
          <w:tcPr>
            <w:tcW w:w="1134" w:type="dxa"/>
          </w:tcPr>
          <w:p w14:paraId="577330FB" w14:textId="77777777" w:rsidR="00C3394F" w:rsidRPr="00C3394F" w:rsidDel="00954E4B"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w:t>
            </w:r>
          </w:p>
        </w:tc>
        <w:tc>
          <w:tcPr>
            <w:tcW w:w="1134" w:type="dxa"/>
          </w:tcPr>
          <w:p w14:paraId="792AE1B3" w14:textId="77777777" w:rsidR="00C3394F" w:rsidRPr="00C3394F" w:rsidDel="00954E4B"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w:t>
            </w:r>
          </w:p>
        </w:tc>
      </w:tr>
      <w:tr w:rsidR="00C3394F" w:rsidRPr="00C3394F" w14:paraId="266990DD" w14:textId="77777777" w:rsidTr="00E30A16">
        <w:trPr>
          <w:jc w:val="center"/>
        </w:trPr>
        <w:tc>
          <w:tcPr>
            <w:tcW w:w="2127" w:type="dxa"/>
          </w:tcPr>
          <w:p w14:paraId="0B06006D" w14:textId="77777777" w:rsidR="00C3394F" w:rsidRPr="00C3394F" w:rsidRDefault="00C3394F" w:rsidP="00C3394F">
            <w:pPr>
              <w:rPr>
                <w:rFonts w:ascii="Arial" w:eastAsia="Times New Roman" w:hAnsi="Arial" w:cs="Times New Roman"/>
                <w:sz w:val="18"/>
                <w:lang w:eastAsia="ja-JP"/>
              </w:rPr>
            </w:pPr>
            <w:r w:rsidRPr="00C3394F">
              <w:rPr>
                <w:rFonts w:ascii="Arial" w:eastAsia="Times New Roman" w:hAnsi="Arial" w:cs="Times New Roman"/>
                <w:sz w:val="18"/>
                <w:lang w:eastAsia="ja-JP"/>
              </w:rPr>
              <w:t>&gt;Cause</w:t>
            </w:r>
          </w:p>
        </w:tc>
        <w:tc>
          <w:tcPr>
            <w:tcW w:w="1134" w:type="dxa"/>
          </w:tcPr>
          <w:p w14:paraId="004B1045" w14:textId="77777777" w:rsidR="00C3394F" w:rsidRPr="00C3394F" w:rsidRDefault="00C3394F" w:rsidP="00C3394F">
            <w:pPr>
              <w:spacing w:after="0"/>
              <w:rPr>
                <w:rFonts w:ascii="Arial" w:eastAsia="Calibri" w:hAnsi="Arial" w:cs="Arial"/>
                <w:sz w:val="18"/>
                <w:szCs w:val="18"/>
                <w:lang w:val="en-GB" w:eastAsia="zh-CN"/>
              </w:rPr>
            </w:pPr>
            <w:r w:rsidRPr="00C3394F">
              <w:rPr>
                <w:rFonts w:ascii="Arial" w:eastAsia="Calibri" w:hAnsi="Arial" w:cs="Arial"/>
                <w:sz w:val="18"/>
                <w:szCs w:val="18"/>
                <w:lang w:val="en-GB" w:eastAsia="zh-CN"/>
              </w:rPr>
              <w:t>M</w:t>
            </w:r>
          </w:p>
        </w:tc>
        <w:tc>
          <w:tcPr>
            <w:tcW w:w="992" w:type="dxa"/>
          </w:tcPr>
          <w:p w14:paraId="5ABBE328" w14:textId="77777777" w:rsidR="00C3394F" w:rsidRPr="00C3394F" w:rsidRDefault="00C3394F" w:rsidP="00C3394F">
            <w:pPr>
              <w:spacing w:after="0"/>
              <w:rPr>
                <w:rFonts w:ascii="Arial" w:eastAsia="Calibri" w:hAnsi="Arial" w:cs="Arial"/>
                <w:sz w:val="18"/>
                <w:lang w:eastAsia="ja-JP"/>
              </w:rPr>
            </w:pPr>
          </w:p>
        </w:tc>
        <w:tc>
          <w:tcPr>
            <w:tcW w:w="1276" w:type="dxa"/>
          </w:tcPr>
          <w:p w14:paraId="7506694B" w14:textId="77777777" w:rsidR="00C3394F" w:rsidRPr="00C3394F" w:rsidRDefault="00C3394F" w:rsidP="00C3394F">
            <w:pPr>
              <w:spacing w:after="0"/>
              <w:rPr>
                <w:rFonts w:ascii="Arial" w:eastAsia="Calibri" w:hAnsi="Arial" w:cs="Arial"/>
                <w:sz w:val="18"/>
                <w:lang w:eastAsia="zh-CN"/>
              </w:rPr>
            </w:pPr>
            <w:r w:rsidRPr="00C3394F">
              <w:rPr>
                <w:rFonts w:ascii="Arial" w:eastAsia="Calibri" w:hAnsi="Arial" w:cs="Arial"/>
                <w:sz w:val="18"/>
                <w:lang w:eastAsia="zh-CN"/>
              </w:rPr>
              <w:t>9.3.3.4</w:t>
            </w:r>
          </w:p>
        </w:tc>
        <w:tc>
          <w:tcPr>
            <w:tcW w:w="1842" w:type="dxa"/>
          </w:tcPr>
          <w:p w14:paraId="120262D3" w14:textId="77777777" w:rsidR="00C3394F" w:rsidRPr="00C3394F" w:rsidRDefault="00C3394F" w:rsidP="00C3394F">
            <w:pPr>
              <w:spacing w:after="0"/>
              <w:rPr>
                <w:rFonts w:ascii="Arial" w:eastAsia="Calibri" w:hAnsi="Arial" w:cs="Arial"/>
                <w:color w:val="000000"/>
                <w:sz w:val="18"/>
                <w:szCs w:val="16"/>
                <w:lang w:val="en-GB" w:eastAsia="zh-CN"/>
              </w:rPr>
            </w:pPr>
          </w:p>
        </w:tc>
        <w:tc>
          <w:tcPr>
            <w:tcW w:w="1134" w:type="dxa"/>
          </w:tcPr>
          <w:p w14:paraId="009606CF" w14:textId="77777777" w:rsidR="00C3394F" w:rsidRPr="00C3394F" w:rsidDel="00954E4B"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w:t>
            </w:r>
          </w:p>
        </w:tc>
        <w:tc>
          <w:tcPr>
            <w:tcW w:w="1134" w:type="dxa"/>
          </w:tcPr>
          <w:p w14:paraId="168FD19F" w14:textId="77777777" w:rsidR="00C3394F" w:rsidRPr="00C3394F" w:rsidDel="00954E4B"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w:t>
            </w:r>
          </w:p>
        </w:tc>
      </w:tr>
    </w:tbl>
    <w:p w14:paraId="3AE733EF" w14:textId="77777777" w:rsidR="00C3394F" w:rsidRPr="00C3394F" w:rsidRDefault="00C3394F" w:rsidP="00C3394F">
      <w:pPr>
        <w:spacing w:after="180" w:line="240" w:lineRule="auto"/>
        <w:rPr>
          <w:rFonts w:ascii="Times New Roman" w:eastAsia="Yu Mincho" w:hAnsi="Times New Roman" w:cs="Times New Roman"/>
          <w:sz w:val="20"/>
          <w:szCs w:val="20"/>
          <w:lang w:val="en-GB"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C3394F" w:rsidRPr="00C3394F" w14:paraId="6695A583" w14:textId="77777777" w:rsidTr="00E30A16">
        <w:trPr>
          <w:jc w:val="center"/>
        </w:trPr>
        <w:tc>
          <w:tcPr>
            <w:tcW w:w="3686" w:type="dxa"/>
            <w:tcBorders>
              <w:top w:val="single" w:sz="4" w:space="0" w:color="auto"/>
              <w:left w:val="single" w:sz="4" w:space="0" w:color="auto"/>
              <w:bottom w:val="single" w:sz="4" w:space="0" w:color="auto"/>
              <w:right w:val="single" w:sz="4" w:space="0" w:color="auto"/>
            </w:tcBorders>
          </w:tcPr>
          <w:p w14:paraId="52C01826" w14:textId="77777777" w:rsidR="00C3394F" w:rsidRPr="00C3394F" w:rsidRDefault="00C3394F" w:rsidP="00C3394F">
            <w:pPr>
              <w:keepNext/>
              <w:keepLines/>
              <w:overflowPunct w:val="0"/>
              <w:autoSpaceDE w:val="0"/>
              <w:autoSpaceDN w:val="0"/>
              <w:adjustRightInd w:val="0"/>
              <w:spacing w:after="0" w:line="240" w:lineRule="auto"/>
              <w:ind w:leftChars="90" w:left="198"/>
              <w:jc w:val="center"/>
              <w:textAlignment w:val="baseline"/>
              <w:rPr>
                <w:rFonts w:ascii="Arial" w:eastAsia="Times New Roman" w:hAnsi="Arial" w:cs="Arial"/>
                <w:b/>
                <w:sz w:val="18"/>
                <w:szCs w:val="20"/>
                <w:lang w:eastAsia="ja-JP"/>
              </w:rPr>
            </w:pPr>
            <w:r w:rsidRPr="00C3394F">
              <w:rPr>
                <w:rFonts w:ascii="Arial" w:eastAsia="Times New Roman" w:hAnsi="Arial" w:cs="Arial"/>
                <w:b/>
                <w:sz w:val="18"/>
                <w:szCs w:val="20"/>
                <w:lang w:eastAsia="ja-JP"/>
              </w:rPr>
              <w:t>Range bound</w:t>
            </w:r>
          </w:p>
        </w:tc>
        <w:tc>
          <w:tcPr>
            <w:tcW w:w="5670" w:type="dxa"/>
            <w:tcBorders>
              <w:top w:val="single" w:sz="4" w:space="0" w:color="auto"/>
              <w:left w:val="single" w:sz="4" w:space="0" w:color="auto"/>
              <w:bottom w:val="single" w:sz="4" w:space="0" w:color="auto"/>
              <w:right w:val="single" w:sz="4" w:space="0" w:color="auto"/>
            </w:tcBorders>
          </w:tcPr>
          <w:p w14:paraId="2E6B5481" w14:textId="77777777" w:rsidR="00C3394F" w:rsidRPr="00C3394F" w:rsidRDefault="00C3394F" w:rsidP="00C3394F">
            <w:pPr>
              <w:keepNext/>
              <w:keepLines/>
              <w:overflowPunct w:val="0"/>
              <w:autoSpaceDE w:val="0"/>
              <w:autoSpaceDN w:val="0"/>
              <w:adjustRightInd w:val="0"/>
              <w:spacing w:after="0" w:line="240" w:lineRule="auto"/>
              <w:ind w:leftChars="90" w:left="198"/>
              <w:jc w:val="center"/>
              <w:textAlignment w:val="baseline"/>
              <w:rPr>
                <w:rFonts w:ascii="Arial" w:eastAsia="Times New Roman" w:hAnsi="Arial" w:cs="Arial"/>
                <w:b/>
                <w:sz w:val="18"/>
                <w:szCs w:val="20"/>
                <w:lang w:eastAsia="ja-JP"/>
              </w:rPr>
            </w:pPr>
            <w:r w:rsidRPr="00C3394F">
              <w:rPr>
                <w:rFonts w:ascii="Arial" w:eastAsia="Times New Roman" w:hAnsi="Arial" w:cs="Arial"/>
                <w:b/>
                <w:sz w:val="18"/>
                <w:szCs w:val="20"/>
                <w:lang w:eastAsia="ja-JP"/>
              </w:rPr>
              <w:t>Explanation</w:t>
            </w:r>
          </w:p>
        </w:tc>
      </w:tr>
      <w:tr w:rsidR="00C3394F" w:rsidRPr="00C3394F" w14:paraId="409B356E" w14:textId="77777777" w:rsidTr="00E30A16">
        <w:trPr>
          <w:jc w:val="center"/>
        </w:trPr>
        <w:tc>
          <w:tcPr>
            <w:tcW w:w="3686" w:type="dxa"/>
          </w:tcPr>
          <w:p w14:paraId="15FB8BD4" w14:textId="77777777" w:rsidR="00C3394F" w:rsidRPr="00C3394F" w:rsidRDefault="00C3394F" w:rsidP="00C3394F">
            <w:pPr>
              <w:keepNext/>
              <w:keepLines/>
              <w:overflowPunct w:val="0"/>
              <w:autoSpaceDE w:val="0"/>
              <w:autoSpaceDN w:val="0"/>
              <w:adjustRightInd w:val="0"/>
              <w:spacing w:after="0" w:line="240" w:lineRule="auto"/>
              <w:textAlignment w:val="baseline"/>
              <w:rPr>
                <w:rFonts w:ascii="Arial" w:eastAsia="Times New Roman" w:hAnsi="Arial" w:cs="Arial"/>
                <w:sz w:val="18"/>
                <w:szCs w:val="20"/>
                <w:lang w:eastAsia="ja-JP"/>
              </w:rPr>
            </w:pPr>
            <w:proofErr w:type="spellStart"/>
            <w:r w:rsidRPr="00C3394F">
              <w:rPr>
                <w:rFonts w:ascii="Arial" w:eastAsia="Calibri" w:hAnsi="Arial" w:cs="Arial"/>
                <w:sz w:val="18"/>
                <w:lang w:eastAsia="zh-CN"/>
              </w:rPr>
              <w:t>maxnoofAPIIDs</w:t>
            </w:r>
            <w:proofErr w:type="spellEnd"/>
          </w:p>
        </w:tc>
        <w:tc>
          <w:tcPr>
            <w:tcW w:w="5670" w:type="dxa"/>
          </w:tcPr>
          <w:p w14:paraId="6E2FF371" w14:textId="77777777" w:rsidR="00C3394F" w:rsidRPr="00C3394F" w:rsidRDefault="00C3394F" w:rsidP="00C3394F">
            <w:pPr>
              <w:keepNext/>
              <w:keepLines/>
              <w:overflowPunct w:val="0"/>
              <w:autoSpaceDE w:val="0"/>
              <w:autoSpaceDN w:val="0"/>
              <w:adjustRightInd w:val="0"/>
              <w:spacing w:after="0" w:line="240" w:lineRule="auto"/>
              <w:textAlignment w:val="baseline"/>
              <w:rPr>
                <w:rFonts w:ascii="Arial" w:eastAsia="Times New Roman" w:hAnsi="Arial" w:cs="Arial"/>
                <w:sz w:val="18"/>
                <w:szCs w:val="20"/>
                <w:lang w:eastAsia="ja-JP"/>
              </w:rPr>
            </w:pPr>
            <w:r w:rsidRPr="00C3394F">
              <w:rPr>
                <w:rFonts w:ascii="Arial" w:eastAsia="Times New Roman" w:hAnsi="Arial" w:cs="Arial"/>
                <w:sz w:val="18"/>
                <w:szCs w:val="20"/>
                <w:lang w:eastAsia="ja-JP"/>
              </w:rPr>
              <w:t xml:space="preserve">Maximum no. of </w:t>
            </w:r>
            <w:r w:rsidRPr="00C3394F">
              <w:rPr>
                <w:rFonts w:ascii="Arial" w:eastAsia="宋体" w:hAnsi="Arial" w:cs="Arial"/>
                <w:sz w:val="18"/>
                <w:szCs w:val="20"/>
                <w:lang w:eastAsia="zh-CN"/>
              </w:rPr>
              <w:t xml:space="preserve">API IDs </w:t>
            </w:r>
            <w:r w:rsidRPr="00C3394F">
              <w:rPr>
                <w:rFonts w:ascii="Arial" w:eastAsia="Times New Roman" w:hAnsi="Arial" w:cs="Arial"/>
                <w:sz w:val="18"/>
                <w:szCs w:val="20"/>
                <w:lang w:eastAsia="ja-JP"/>
              </w:rPr>
              <w:t xml:space="preserve">supported in an API list. Value is </w:t>
            </w:r>
            <w:r w:rsidRPr="00C3394F">
              <w:rPr>
                <w:rFonts w:ascii="Arial" w:eastAsia="宋体" w:hAnsi="Arial" w:cs="Arial"/>
                <w:sz w:val="18"/>
                <w:szCs w:val="20"/>
                <w:lang w:eastAsia="zh-CN"/>
              </w:rPr>
              <w:t>1024</w:t>
            </w:r>
            <w:r w:rsidRPr="00C3394F">
              <w:rPr>
                <w:rFonts w:ascii="Arial" w:eastAsia="Times New Roman" w:hAnsi="Arial" w:cs="Arial"/>
                <w:sz w:val="18"/>
                <w:szCs w:val="20"/>
                <w:lang w:eastAsia="ja-JP"/>
              </w:rPr>
              <w:t>.</w:t>
            </w:r>
          </w:p>
        </w:tc>
      </w:tr>
    </w:tbl>
    <w:p w14:paraId="1D5D8EB6" w14:textId="77777777" w:rsidR="00C3394F" w:rsidRPr="00C3394F" w:rsidRDefault="00C3394F" w:rsidP="00C3394F">
      <w:pPr>
        <w:spacing w:after="180" w:line="240" w:lineRule="auto"/>
        <w:rPr>
          <w:rFonts w:ascii="Times New Roman" w:eastAsia="Yu Mincho" w:hAnsi="Times New Roman" w:cs="Times New Roman"/>
          <w:sz w:val="20"/>
          <w:szCs w:val="20"/>
          <w:lang w:val="en-GB" w:eastAsia="zh-CN"/>
        </w:rPr>
      </w:pPr>
    </w:p>
    <w:p w14:paraId="2938961D" w14:textId="77777777" w:rsidR="00C3394F" w:rsidRPr="00C3394F" w:rsidRDefault="00C3394F" w:rsidP="00C3394F">
      <w:pPr>
        <w:keepNext/>
        <w:keepLines/>
        <w:overflowPunct w:val="0"/>
        <w:autoSpaceDE w:val="0"/>
        <w:autoSpaceDN w:val="0"/>
        <w:adjustRightInd w:val="0"/>
        <w:spacing w:before="120" w:after="180" w:line="240" w:lineRule="exact"/>
        <w:ind w:left="1418" w:hanging="1418"/>
        <w:textAlignment w:val="baseline"/>
        <w:outlineLvl w:val="3"/>
        <w:rPr>
          <w:rFonts w:ascii="Arial" w:eastAsia="Times New Roman" w:hAnsi="Arial" w:cs="Times New Roman"/>
          <w:sz w:val="24"/>
          <w:szCs w:val="20"/>
          <w:lang w:val="en-GB"/>
        </w:rPr>
      </w:pPr>
      <w:r w:rsidRPr="00C3394F">
        <w:rPr>
          <w:rFonts w:ascii="Arial" w:eastAsia="Times New Roman" w:hAnsi="Arial" w:cs="Times New Roman"/>
          <w:sz w:val="24"/>
          <w:szCs w:val="20"/>
          <w:lang w:val="en-GB"/>
        </w:rPr>
        <w:t>9.3.2.20</w:t>
      </w:r>
      <w:r w:rsidRPr="00C3394F">
        <w:rPr>
          <w:rFonts w:ascii="Arial" w:eastAsia="Times New Roman" w:hAnsi="Arial" w:cs="Times New Roman"/>
          <w:sz w:val="24"/>
          <w:szCs w:val="20"/>
          <w:lang w:val="en-GB"/>
        </w:rPr>
        <w:tab/>
        <w:t>API DEREGISTRATION FAILURE</w:t>
      </w:r>
    </w:p>
    <w:p w14:paraId="7AE3A0A3" w14:textId="77777777" w:rsidR="00C3394F" w:rsidRPr="00C3394F" w:rsidRDefault="00C3394F" w:rsidP="00C3394F">
      <w:pPr>
        <w:rPr>
          <w:rFonts w:ascii="Times New Roman" w:eastAsia="Calibri" w:hAnsi="Times New Roman" w:cs="Times New Roman"/>
          <w:color w:val="000000"/>
          <w:sz w:val="20"/>
          <w:lang w:val="en-GB" w:eastAsia="zh-CN"/>
        </w:rPr>
      </w:pPr>
      <w:r w:rsidRPr="00C3394F">
        <w:rPr>
          <w:rFonts w:ascii="Times New Roman" w:eastAsia="Calibri" w:hAnsi="Times New Roman" w:cs="Times New Roman"/>
          <w:color w:val="000000"/>
          <w:sz w:val="20"/>
          <w:lang w:val="en-GB" w:eastAsia="zh-CN"/>
        </w:rPr>
        <w:t xml:space="preserve">This message is sent by Near-RT RIC platform to the </w:t>
      </w:r>
      <w:proofErr w:type="spellStart"/>
      <w:r w:rsidRPr="00C3394F">
        <w:rPr>
          <w:rFonts w:ascii="Times New Roman" w:eastAsia="Calibri" w:hAnsi="Times New Roman" w:cs="Times New Roman"/>
          <w:color w:val="000000"/>
          <w:sz w:val="20"/>
          <w:lang w:val="en-GB" w:eastAsia="zh-CN"/>
        </w:rPr>
        <w:t>xApp</w:t>
      </w:r>
      <w:proofErr w:type="spellEnd"/>
      <w:r w:rsidRPr="00C3394F">
        <w:rPr>
          <w:rFonts w:ascii="Times New Roman" w:eastAsia="Calibri" w:hAnsi="Times New Roman" w:cs="Times New Roman"/>
          <w:color w:val="000000"/>
          <w:sz w:val="20"/>
          <w:lang w:val="en-GB" w:eastAsia="zh-CN"/>
        </w:rPr>
        <w:t xml:space="preserve"> to indicate failure of the deregistration of Near-RT RIC APIs.</w:t>
      </w:r>
    </w:p>
    <w:p w14:paraId="09967FB5" w14:textId="77777777" w:rsidR="00C3394F" w:rsidRPr="00C3394F" w:rsidRDefault="00C3394F" w:rsidP="00C3394F">
      <w:pPr>
        <w:rPr>
          <w:rFonts w:ascii="Times New Roman" w:eastAsia="Calibri" w:hAnsi="Times New Roman" w:cs="Times New Roman"/>
          <w:color w:val="000000"/>
          <w:sz w:val="20"/>
          <w:lang w:val="en-GB" w:eastAsia="zh-CN"/>
        </w:rPr>
      </w:pPr>
      <w:r w:rsidRPr="00C3394F">
        <w:rPr>
          <w:rFonts w:ascii="Times New Roman" w:eastAsia="Calibri" w:hAnsi="Times New Roman" w:cs="Times New Roman"/>
          <w:color w:val="000000"/>
          <w:sz w:val="20"/>
          <w:lang w:val="en-GB" w:eastAsia="zh-CN"/>
        </w:rPr>
        <w:t xml:space="preserve">Direction: Near-RT RIC platform -&gt; </w:t>
      </w:r>
      <w:proofErr w:type="spellStart"/>
      <w:r w:rsidRPr="00C3394F">
        <w:rPr>
          <w:rFonts w:ascii="Times New Roman" w:eastAsia="Calibri" w:hAnsi="Times New Roman" w:cs="Times New Roman"/>
          <w:color w:val="000000"/>
          <w:sz w:val="20"/>
          <w:lang w:val="en-GB" w:eastAsia="zh-CN"/>
        </w:rPr>
        <w:t>xApp</w:t>
      </w:r>
      <w:proofErr w:type="spellEnd"/>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1276"/>
        <w:gridCol w:w="1842"/>
        <w:gridCol w:w="1134"/>
        <w:gridCol w:w="1134"/>
      </w:tblGrid>
      <w:tr w:rsidR="00C3394F" w:rsidRPr="00C3394F" w14:paraId="42A33D87" w14:textId="77777777" w:rsidTr="00E30A16">
        <w:trPr>
          <w:jc w:val="center"/>
        </w:trPr>
        <w:tc>
          <w:tcPr>
            <w:tcW w:w="2127" w:type="dxa"/>
          </w:tcPr>
          <w:p w14:paraId="6DAE0B35"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IE/Group Name</w:t>
            </w:r>
          </w:p>
        </w:tc>
        <w:tc>
          <w:tcPr>
            <w:tcW w:w="1134" w:type="dxa"/>
          </w:tcPr>
          <w:p w14:paraId="48F0E2E5"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Presence</w:t>
            </w:r>
          </w:p>
        </w:tc>
        <w:tc>
          <w:tcPr>
            <w:tcW w:w="992" w:type="dxa"/>
          </w:tcPr>
          <w:p w14:paraId="5C3D41BB"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Range</w:t>
            </w:r>
          </w:p>
        </w:tc>
        <w:tc>
          <w:tcPr>
            <w:tcW w:w="1276" w:type="dxa"/>
          </w:tcPr>
          <w:p w14:paraId="350F9B45"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IE type and reference</w:t>
            </w:r>
          </w:p>
        </w:tc>
        <w:tc>
          <w:tcPr>
            <w:tcW w:w="1842" w:type="dxa"/>
          </w:tcPr>
          <w:p w14:paraId="32C474F8"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Semantics description</w:t>
            </w:r>
          </w:p>
        </w:tc>
        <w:tc>
          <w:tcPr>
            <w:tcW w:w="1134" w:type="dxa"/>
          </w:tcPr>
          <w:p w14:paraId="35C80BD6" w14:textId="77777777" w:rsidR="00C3394F" w:rsidRPr="00C3394F" w:rsidRDefault="00C3394F" w:rsidP="00C3394F">
            <w:pPr>
              <w:spacing w:after="0"/>
              <w:jc w:val="center"/>
              <w:rPr>
                <w:rFonts w:ascii="Arial" w:eastAsia="Calibri" w:hAnsi="Arial" w:cs="Arial"/>
                <w:b/>
                <w:sz w:val="18"/>
                <w:lang w:eastAsia="ja-JP"/>
              </w:rPr>
            </w:pPr>
            <w:r w:rsidRPr="00C3394F">
              <w:rPr>
                <w:rFonts w:ascii="Arial" w:eastAsia="Calibri" w:hAnsi="Arial" w:cs="Arial"/>
                <w:b/>
                <w:sz w:val="18"/>
                <w:lang w:eastAsia="ja-JP"/>
              </w:rPr>
              <w:t>Criticality</w:t>
            </w:r>
          </w:p>
        </w:tc>
        <w:tc>
          <w:tcPr>
            <w:tcW w:w="1134" w:type="dxa"/>
          </w:tcPr>
          <w:p w14:paraId="567ADDFE"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b/>
                <w:sz w:val="18"/>
                <w:lang w:eastAsia="ja-JP"/>
              </w:rPr>
              <w:t>Assigned Criticality</w:t>
            </w:r>
          </w:p>
        </w:tc>
      </w:tr>
      <w:tr w:rsidR="00C3394F" w:rsidRPr="00C3394F" w14:paraId="7A9A9173" w14:textId="77777777" w:rsidTr="00E30A16">
        <w:trPr>
          <w:jc w:val="center"/>
        </w:trPr>
        <w:tc>
          <w:tcPr>
            <w:tcW w:w="2127" w:type="dxa"/>
          </w:tcPr>
          <w:p w14:paraId="0B7C3F3C" w14:textId="77777777" w:rsidR="00C3394F" w:rsidRPr="00C3394F" w:rsidRDefault="00C3394F" w:rsidP="00C3394F">
            <w:pPr>
              <w:spacing w:after="0"/>
              <w:rPr>
                <w:rFonts w:ascii="Arial" w:eastAsia="Calibri" w:hAnsi="Arial" w:cs="Arial"/>
                <w:sz w:val="18"/>
                <w:lang w:eastAsia="ja-JP"/>
              </w:rPr>
            </w:pPr>
            <w:r w:rsidRPr="00C3394F">
              <w:rPr>
                <w:rFonts w:ascii="Arial" w:eastAsia="Calibri" w:hAnsi="Arial" w:cs="Arial"/>
                <w:sz w:val="18"/>
                <w:lang w:eastAsia="ja-JP"/>
              </w:rPr>
              <w:t>Message Type</w:t>
            </w:r>
          </w:p>
        </w:tc>
        <w:tc>
          <w:tcPr>
            <w:tcW w:w="1134" w:type="dxa"/>
          </w:tcPr>
          <w:p w14:paraId="38929672" w14:textId="77777777" w:rsidR="00C3394F" w:rsidRPr="00C3394F" w:rsidRDefault="00C3394F" w:rsidP="00C3394F">
            <w:pPr>
              <w:spacing w:after="0"/>
              <w:rPr>
                <w:rFonts w:ascii="Arial" w:eastAsia="Calibri" w:hAnsi="Arial" w:cs="Arial"/>
                <w:sz w:val="18"/>
                <w:lang w:eastAsia="ja-JP"/>
              </w:rPr>
            </w:pPr>
            <w:r w:rsidRPr="00C3394F">
              <w:rPr>
                <w:rFonts w:ascii="Arial" w:eastAsia="Calibri" w:hAnsi="Arial" w:cs="Arial"/>
                <w:sz w:val="18"/>
                <w:lang w:eastAsia="ja-JP"/>
              </w:rPr>
              <w:t>M</w:t>
            </w:r>
          </w:p>
        </w:tc>
        <w:tc>
          <w:tcPr>
            <w:tcW w:w="992" w:type="dxa"/>
          </w:tcPr>
          <w:p w14:paraId="6AA26F59" w14:textId="77777777" w:rsidR="00C3394F" w:rsidRPr="00C3394F" w:rsidRDefault="00C3394F" w:rsidP="00C3394F">
            <w:pPr>
              <w:spacing w:after="0"/>
              <w:rPr>
                <w:rFonts w:ascii="Arial" w:eastAsia="Calibri" w:hAnsi="Arial" w:cs="Arial"/>
                <w:sz w:val="18"/>
                <w:lang w:eastAsia="ja-JP"/>
              </w:rPr>
            </w:pPr>
          </w:p>
        </w:tc>
        <w:tc>
          <w:tcPr>
            <w:tcW w:w="1276" w:type="dxa"/>
          </w:tcPr>
          <w:p w14:paraId="7496A4A9" w14:textId="77777777" w:rsidR="00C3394F" w:rsidRPr="00C3394F" w:rsidRDefault="00C3394F" w:rsidP="00C3394F">
            <w:pPr>
              <w:spacing w:after="0"/>
              <w:rPr>
                <w:rFonts w:ascii="Arial" w:eastAsia="Calibri" w:hAnsi="Arial" w:cs="Arial"/>
                <w:sz w:val="18"/>
                <w:highlight w:val="yellow"/>
                <w:lang w:eastAsia="zh-CN"/>
              </w:rPr>
            </w:pPr>
            <w:r w:rsidRPr="00C3394F">
              <w:rPr>
                <w:rFonts w:ascii="Arial" w:eastAsia="Calibri" w:hAnsi="Arial" w:cs="Arial"/>
                <w:sz w:val="18"/>
                <w:lang w:eastAsia="ja-JP"/>
              </w:rPr>
              <w:t>9.3.3.1</w:t>
            </w:r>
          </w:p>
        </w:tc>
        <w:tc>
          <w:tcPr>
            <w:tcW w:w="1842" w:type="dxa"/>
          </w:tcPr>
          <w:p w14:paraId="5237E6D9" w14:textId="77777777" w:rsidR="00C3394F" w:rsidRPr="00C3394F" w:rsidRDefault="00C3394F" w:rsidP="00C3394F">
            <w:pPr>
              <w:spacing w:after="0"/>
              <w:rPr>
                <w:rFonts w:ascii="Arial" w:eastAsia="Calibri" w:hAnsi="Arial" w:cs="Arial"/>
                <w:sz w:val="18"/>
                <w:lang w:eastAsia="ja-JP"/>
              </w:rPr>
            </w:pPr>
          </w:p>
        </w:tc>
        <w:tc>
          <w:tcPr>
            <w:tcW w:w="1134" w:type="dxa"/>
          </w:tcPr>
          <w:p w14:paraId="459FEB9F"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YES</w:t>
            </w:r>
          </w:p>
        </w:tc>
        <w:tc>
          <w:tcPr>
            <w:tcW w:w="1134" w:type="dxa"/>
          </w:tcPr>
          <w:p w14:paraId="231F15F8"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Reject</w:t>
            </w:r>
          </w:p>
        </w:tc>
      </w:tr>
      <w:tr w:rsidR="00C3394F" w:rsidRPr="00C3394F" w14:paraId="119EF259" w14:textId="77777777" w:rsidTr="00E30A16">
        <w:trPr>
          <w:jc w:val="center"/>
        </w:trPr>
        <w:tc>
          <w:tcPr>
            <w:tcW w:w="2127" w:type="dxa"/>
          </w:tcPr>
          <w:p w14:paraId="16CAD820" w14:textId="77777777" w:rsidR="00C3394F" w:rsidRPr="00C3394F" w:rsidRDefault="00C3394F" w:rsidP="00C3394F">
            <w:pPr>
              <w:spacing w:after="0"/>
              <w:rPr>
                <w:rFonts w:ascii="Arial" w:eastAsia="Calibri" w:hAnsi="Arial" w:cs="Arial"/>
                <w:sz w:val="18"/>
                <w:lang w:eastAsia="ja-JP"/>
              </w:rPr>
            </w:pPr>
            <w:r w:rsidRPr="00C3394F">
              <w:rPr>
                <w:rFonts w:ascii="Arial" w:eastAsia="Calibri" w:hAnsi="Arial" w:cs="Arial"/>
                <w:sz w:val="18"/>
                <w:lang w:eastAsia="ja-JP"/>
              </w:rPr>
              <w:t>Procedure Transaction ID</w:t>
            </w:r>
          </w:p>
        </w:tc>
        <w:tc>
          <w:tcPr>
            <w:tcW w:w="1134" w:type="dxa"/>
          </w:tcPr>
          <w:p w14:paraId="7ED1F41A" w14:textId="77777777" w:rsidR="00C3394F" w:rsidRPr="00C3394F" w:rsidRDefault="00C3394F" w:rsidP="00C3394F">
            <w:pPr>
              <w:spacing w:after="0"/>
              <w:rPr>
                <w:rFonts w:ascii="Arial" w:eastAsia="Calibri" w:hAnsi="Arial" w:cs="Arial"/>
                <w:sz w:val="18"/>
                <w:lang w:eastAsia="ja-JP"/>
              </w:rPr>
            </w:pPr>
            <w:r w:rsidRPr="00C3394F">
              <w:rPr>
                <w:rFonts w:ascii="Arial" w:eastAsia="Calibri" w:hAnsi="Arial" w:cs="Arial"/>
                <w:sz w:val="18"/>
                <w:lang w:eastAsia="ja-JP"/>
              </w:rPr>
              <w:t>M</w:t>
            </w:r>
          </w:p>
        </w:tc>
        <w:tc>
          <w:tcPr>
            <w:tcW w:w="992" w:type="dxa"/>
          </w:tcPr>
          <w:p w14:paraId="578E774A" w14:textId="77777777" w:rsidR="00C3394F" w:rsidRPr="00C3394F" w:rsidRDefault="00C3394F" w:rsidP="00C3394F">
            <w:pPr>
              <w:spacing w:after="0"/>
              <w:rPr>
                <w:rFonts w:ascii="Arial" w:eastAsia="Calibri" w:hAnsi="Arial" w:cs="Arial"/>
                <w:sz w:val="18"/>
                <w:lang w:eastAsia="ja-JP"/>
              </w:rPr>
            </w:pPr>
          </w:p>
        </w:tc>
        <w:tc>
          <w:tcPr>
            <w:tcW w:w="1276" w:type="dxa"/>
          </w:tcPr>
          <w:p w14:paraId="0F8336D1" w14:textId="77777777" w:rsidR="00C3394F" w:rsidRPr="00C3394F" w:rsidRDefault="00C3394F" w:rsidP="00C3394F">
            <w:pPr>
              <w:spacing w:after="0"/>
              <w:rPr>
                <w:rFonts w:ascii="Arial" w:eastAsia="Calibri" w:hAnsi="Arial" w:cs="Arial"/>
                <w:sz w:val="18"/>
                <w:highlight w:val="yellow"/>
                <w:lang w:eastAsia="zh-CN"/>
              </w:rPr>
            </w:pPr>
            <w:r w:rsidRPr="00C3394F">
              <w:rPr>
                <w:rFonts w:ascii="Arial" w:eastAsia="Calibri" w:hAnsi="Arial" w:cs="Arial"/>
                <w:sz w:val="18"/>
                <w:lang w:eastAsia="ja-JP"/>
              </w:rPr>
              <w:t>10.1.1</w:t>
            </w:r>
          </w:p>
        </w:tc>
        <w:tc>
          <w:tcPr>
            <w:tcW w:w="1842" w:type="dxa"/>
          </w:tcPr>
          <w:p w14:paraId="37DA96BD" w14:textId="77777777" w:rsidR="00C3394F" w:rsidRPr="00C3394F" w:rsidRDefault="00C3394F" w:rsidP="00C3394F">
            <w:pPr>
              <w:spacing w:after="0"/>
              <w:rPr>
                <w:rFonts w:ascii="Arial" w:eastAsia="Calibri" w:hAnsi="Arial" w:cs="Arial"/>
                <w:sz w:val="18"/>
                <w:lang w:eastAsia="ja-JP"/>
              </w:rPr>
            </w:pPr>
          </w:p>
        </w:tc>
        <w:tc>
          <w:tcPr>
            <w:tcW w:w="1134" w:type="dxa"/>
          </w:tcPr>
          <w:p w14:paraId="57D5ADF2"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YES</w:t>
            </w:r>
          </w:p>
        </w:tc>
        <w:tc>
          <w:tcPr>
            <w:tcW w:w="1134" w:type="dxa"/>
          </w:tcPr>
          <w:p w14:paraId="3B7EFC39"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Reject</w:t>
            </w:r>
          </w:p>
        </w:tc>
      </w:tr>
      <w:tr w:rsidR="00C3394F" w:rsidRPr="00C3394F" w14:paraId="75CCEBD0" w14:textId="77777777" w:rsidTr="00E30A16">
        <w:trPr>
          <w:jc w:val="center"/>
        </w:trPr>
        <w:tc>
          <w:tcPr>
            <w:tcW w:w="2127" w:type="dxa"/>
          </w:tcPr>
          <w:p w14:paraId="19C3F96E" w14:textId="77777777" w:rsidR="00C3394F" w:rsidRPr="00C3394F" w:rsidRDefault="00C3394F" w:rsidP="00C3394F">
            <w:pPr>
              <w:rPr>
                <w:rFonts w:ascii="Arial" w:eastAsia="等线" w:hAnsi="Arial" w:cs="Times New Roman"/>
                <w:color w:val="000000"/>
                <w:sz w:val="18"/>
                <w:szCs w:val="16"/>
                <w:lang w:val="en-GB" w:eastAsia="zh-CN"/>
              </w:rPr>
            </w:pPr>
            <w:r w:rsidRPr="00C3394F">
              <w:rPr>
                <w:rFonts w:ascii="Arial" w:eastAsia="等线" w:hAnsi="Arial" w:cs="Times New Roman"/>
                <w:color w:val="000000"/>
                <w:sz w:val="18"/>
                <w:szCs w:val="16"/>
                <w:lang w:val="en-GB" w:eastAsia="zh-CN"/>
              </w:rPr>
              <w:t xml:space="preserve">List of API IDs Failed </w:t>
            </w:r>
            <w:proofErr w:type="gramStart"/>
            <w:r w:rsidRPr="00C3394F">
              <w:rPr>
                <w:rFonts w:ascii="Arial" w:eastAsia="等线" w:hAnsi="Arial" w:cs="Times New Roman"/>
                <w:color w:val="000000"/>
                <w:sz w:val="18"/>
                <w:szCs w:val="16"/>
                <w:lang w:val="en-GB" w:eastAsia="zh-CN"/>
              </w:rPr>
              <w:t>To</w:t>
            </w:r>
            <w:proofErr w:type="gramEnd"/>
            <w:r w:rsidRPr="00C3394F">
              <w:rPr>
                <w:rFonts w:ascii="Arial" w:eastAsia="等线" w:hAnsi="Arial" w:cs="Times New Roman"/>
                <w:color w:val="000000"/>
                <w:sz w:val="18"/>
                <w:szCs w:val="16"/>
                <w:lang w:val="en-GB" w:eastAsia="zh-CN"/>
              </w:rPr>
              <w:t xml:space="preserve"> Deregister</w:t>
            </w:r>
          </w:p>
          <w:p w14:paraId="0E44B42D" w14:textId="77777777" w:rsidR="00C3394F" w:rsidRPr="00C3394F" w:rsidRDefault="00C3394F" w:rsidP="00C3394F">
            <w:pPr>
              <w:spacing w:after="0"/>
              <w:rPr>
                <w:rFonts w:ascii="Arial" w:eastAsia="Calibri" w:hAnsi="Arial" w:cs="Arial"/>
                <w:sz w:val="18"/>
                <w:lang w:eastAsia="zh-CN"/>
              </w:rPr>
            </w:pPr>
          </w:p>
        </w:tc>
        <w:tc>
          <w:tcPr>
            <w:tcW w:w="1134" w:type="dxa"/>
          </w:tcPr>
          <w:p w14:paraId="7CC0D333" w14:textId="77777777" w:rsidR="00C3394F" w:rsidRPr="00C3394F" w:rsidRDefault="00C3394F" w:rsidP="00C3394F">
            <w:pPr>
              <w:spacing w:after="0"/>
              <w:rPr>
                <w:rFonts w:ascii="Arial" w:eastAsia="Calibri" w:hAnsi="Arial" w:cs="Arial"/>
                <w:sz w:val="18"/>
                <w:lang w:eastAsia="zh-CN"/>
              </w:rPr>
            </w:pPr>
          </w:p>
        </w:tc>
        <w:tc>
          <w:tcPr>
            <w:tcW w:w="992" w:type="dxa"/>
          </w:tcPr>
          <w:p w14:paraId="0C7335DB" w14:textId="77777777" w:rsidR="00C3394F" w:rsidRPr="00C3394F" w:rsidRDefault="00C3394F" w:rsidP="00C3394F">
            <w:pPr>
              <w:spacing w:after="0"/>
              <w:rPr>
                <w:rFonts w:ascii="Arial" w:eastAsia="Calibri" w:hAnsi="Arial" w:cs="Arial"/>
                <w:sz w:val="18"/>
                <w:lang w:eastAsia="ja-JP"/>
              </w:rPr>
            </w:pPr>
            <w:proofErr w:type="gramStart"/>
            <w:r w:rsidRPr="00C3394F">
              <w:rPr>
                <w:rFonts w:ascii="Arial" w:eastAsia="Calibri" w:hAnsi="Arial" w:cs="Arial"/>
                <w:sz w:val="18"/>
                <w:lang w:eastAsia="ja-JP"/>
              </w:rPr>
              <w:t>1..</w:t>
            </w:r>
            <w:r w:rsidRPr="00C3394F">
              <w:rPr>
                <w:rFonts w:ascii="Arial" w:eastAsia="Times New Roman" w:hAnsi="Arial" w:cs="Times New Roman"/>
                <w:sz w:val="18"/>
                <w:lang w:eastAsia="ja-JP"/>
              </w:rPr>
              <w:t>&lt;</w:t>
            </w:r>
            <w:proofErr w:type="spellStart"/>
            <w:proofErr w:type="gramEnd"/>
            <w:r w:rsidRPr="00C3394F">
              <w:rPr>
                <w:rFonts w:ascii="Arial" w:eastAsia="Calibri" w:hAnsi="Arial" w:cs="Arial"/>
                <w:sz w:val="18"/>
                <w:lang w:eastAsia="zh-CN"/>
              </w:rPr>
              <w:t>maxnoofAPIInformation</w:t>
            </w:r>
            <w:proofErr w:type="spellEnd"/>
            <w:r w:rsidRPr="00C3394F">
              <w:rPr>
                <w:rFonts w:ascii="Arial" w:eastAsia="Times New Roman" w:hAnsi="Arial" w:cs="Times New Roman"/>
                <w:sz w:val="18"/>
                <w:lang w:eastAsia="ja-JP"/>
              </w:rPr>
              <w:t>&gt;</w:t>
            </w:r>
          </w:p>
        </w:tc>
        <w:tc>
          <w:tcPr>
            <w:tcW w:w="1276" w:type="dxa"/>
          </w:tcPr>
          <w:p w14:paraId="3AE5BC72" w14:textId="77777777" w:rsidR="00C3394F" w:rsidRPr="00C3394F" w:rsidRDefault="00C3394F" w:rsidP="00C3394F">
            <w:pPr>
              <w:spacing w:after="0"/>
              <w:rPr>
                <w:rFonts w:ascii="Arial" w:eastAsia="Calibri" w:hAnsi="Arial" w:cs="Arial"/>
                <w:sz w:val="18"/>
                <w:lang w:eastAsia="zh-CN"/>
              </w:rPr>
            </w:pPr>
          </w:p>
        </w:tc>
        <w:tc>
          <w:tcPr>
            <w:tcW w:w="1842" w:type="dxa"/>
          </w:tcPr>
          <w:p w14:paraId="1A7B297F" w14:textId="77777777" w:rsidR="00C3394F" w:rsidRPr="00C3394F" w:rsidRDefault="00C3394F" w:rsidP="00C3394F">
            <w:pPr>
              <w:spacing w:after="0"/>
              <w:rPr>
                <w:rFonts w:ascii="Arial" w:eastAsia="Calibri" w:hAnsi="Arial" w:cs="Arial"/>
                <w:sz w:val="18"/>
                <w:lang w:eastAsia="ja-JP"/>
              </w:rPr>
            </w:pPr>
            <w:r w:rsidRPr="00C3394F">
              <w:rPr>
                <w:rFonts w:ascii="Arial" w:eastAsia="Calibri" w:hAnsi="Arial" w:cs="Arial"/>
                <w:color w:val="000000"/>
                <w:sz w:val="18"/>
                <w:szCs w:val="16"/>
                <w:lang w:val="en-GB" w:eastAsia="zh-CN"/>
              </w:rPr>
              <w:t>The list of APIs that are not successfully deregistered.</w:t>
            </w:r>
          </w:p>
        </w:tc>
        <w:tc>
          <w:tcPr>
            <w:tcW w:w="1134" w:type="dxa"/>
          </w:tcPr>
          <w:p w14:paraId="01F3BCF1"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YES</w:t>
            </w:r>
          </w:p>
        </w:tc>
        <w:tc>
          <w:tcPr>
            <w:tcW w:w="1134" w:type="dxa"/>
          </w:tcPr>
          <w:p w14:paraId="7EA407D1"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Reject</w:t>
            </w:r>
          </w:p>
        </w:tc>
      </w:tr>
      <w:tr w:rsidR="00C3394F" w:rsidRPr="00C3394F" w14:paraId="407F71C1" w14:textId="77777777" w:rsidTr="00E30A16">
        <w:trPr>
          <w:jc w:val="center"/>
        </w:trPr>
        <w:tc>
          <w:tcPr>
            <w:tcW w:w="2127" w:type="dxa"/>
          </w:tcPr>
          <w:p w14:paraId="517F8A51" w14:textId="77777777" w:rsidR="00C3394F" w:rsidRPr="00C3394F" w:rsidRDefault="00C3394F" w:rsidP="00C3394F">
            <w:pPr>
              <w:spacing w:after="0"/>
              <w:rPr>
                <w:rFonts w:ascii="Arial" w:eastAsia="Calibri" w:hAnsi="Arial" w:cs="Arial"/>
                <w:sz w:val="18"/>
                <w:lang w:eastAsia="ja-JP"/>
              </w:rPr>
            </w:pPr>
            <w:r w:rsidRPr="00C3394F">
              <w:rPr>
                <w:rFonts w:ascii="Arial" w:eastAsia="Times New Roman" w:hAnsi="Arial" w:cs="Times New Roman"/>
                <w:sz w:val="18"/>
                <w:lang w:eastAsia="ja-JP"/>
              </w:rPr>
              <w:t>&gt; API ID</w:t>
            </w:r>
          </w:p>
        </w:tc>
        <w:tc>
          <w:tcPr>
            <w:tcW w:w="1134" w:type="dxa"/>
          </w:tcPr>
          <w:p w14:paraId="24EA13BA" w14:textId="77777777" w:rsidR="00C3394F" w:rsidRPr="00C3394F" w:rsidRDefault="00C3394F" w:rsidP="00C3394F">
            <w:pPr>
              <w:spacing w:after="0"/>
              <w:rPr>
                <w:rFonts w:ascii="Arial" w:eastAsia="Calibri" w:hAnsi="Arial" w:cs="Arial"/>
                <w:sz w:val="18"/>
                <w:lang w:eastAsia="ja-JP"/>
              </w:rPr>
            </w:pPr>
            <w:r w:rsidRPr="00C3394F">
              <w:rPr>
                <w:rFonts w:ascii="Arial" w:eastAsia="Calibri" w:hAnsi="Arial" w:cs="Arial" w:hint="eastAsia"/>
                <w:sz w:val="18"/>
                <w:szCs w:val="18"/>
                <w:lang w:val="en-GB" w:eastAsia="zh-CN"/>
              </w:rPr>
              <w:t>M</w:t>
            </w:r>
          </w:p>
        </w:tc>
        <w:tc>
          <w:tcPr>
            <w:tcW w:w="992" w:type="dxa"/>
          </w:tcPr>
          <w:p w14:paraId="4303994B" w14:textId="77777777" w:rsidR="00C3394F" w:rsidRPr="00C3394F" w:rsidRDefault="00C3394F" w:rsidP="00C3394F">
            <w:pPr>
              <w:spacing w:after="0"/>
              <w:rPr>
                <w:rFonts w:ascii="Arial" w:eastAsia="Calibri" w:hAnsi="Arial" w:cs="Arial"/>
                <w:sz w:val="18"/>
                <w:lang w:eastAsia="ja-JP"/>
              </w:rPr>
            </w:pPr>
          </w:p>
        </w:tc>
        <w:tc>
          <w:tcPr>
            <w:tcW w:w="1276" w:type="dxa"/>
          </w:tcPr>
          <w:p w14:paraId="7C1C9A19" w14:textId="77777777" w:rsidR="00C3394F" w:rsidRPr="00C3394F" w:rsidRDefault="00C3394F" w:rsidP="00C3394F">
            <w:pPr>
              <w:spacing w:after="0"/>
              <w:rPr>
                <w:rFonts w:ascii="Arial" w:eastAsia="Calibri" w:hAnsi="Arial" w:cs="Arial"/>
                <w:sz w:val="18"/>
                <w:lang w:eastAsia="zh-CN"/>
              </w:rPr>
            </w:pPr>
            <w:r w:rsidRPr="00C3394F">
              <w:rPr>
                <w:rFonts w:ascii="Arial" w:eastAsia="Calibri" w:hAnsi="Arial" w:cs="Arial" w:hint="eastAsia"/>
                <w:sz w:val="18"/>
                <w:lang w:eastAsia="zh-CN"/>
              </w:rPr>
              <w:t>9</w:t>
            </w:r>
            <w:r w:rsidRPr="00C3394F">
              <w:rPr>
                <w:rFonts w:ascii="Arial" w:eastAsia="Calibri" w:hAnsi="Arial" w:cs="Arial"/>
                <w:sz w:val="18"/>
                <w:lang w:eastAsia="zh-CN"/>
              </w:rPr>
              <w:t>.3.3.11</w:t>
            </w:r>
          </w:p>
        </w:tc>
        <w:tc>
          <w:tcPr>
            <w:tcW w:w="1842" w:type="dxa"/>
          </w:tcPr>
          <w:p w14:paraId="7050B8B3" w14:textId="77777777" w:rsidR="00C3394F" w:rsidRPr="00C3394F" w:rsidRDefault="00C3394F" w:rsidP="00C3394F">
            <w:pPr>
              <w:spacing w:after="0"/>
              <w:rPr>
                <w:rFonts w:ascii="Arial" w:eastAsia="Calibri" w:hAnsi="Arial" w:cs="Arial"/>
                <w:sz w:val="18"/>
                <w:lang w:eastAsia="ja-JP"/>
              </w:rPr>
            </w:pPr>
          </w:p>
        </w:tc>
        <w:tc>
          <w:tcPr>
            <w:tcW w:w="1134" w:type="dxa"/>
          </w:tcPr>
          <w:p w14:paraId="63CAA289"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w:t>
            </w:r>
          </w:p>
        </w:tc>
        <w:tc>
          <w:tcPr>
            <w:tcW w:w="1134" w:type="dxa"/>
          </w:tcPr>
          <w:p w14:paraId="6FCA572E"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w:t>
            </w:r>
          </w:p>
        </w:tc>
      </w:tr>
      <w:tr w:rsidR="00C3394F" w:rsidRPr="00C3394F" w14:paraId="0AD7DE76" w14:textId="77777777" w:rsidTr="00E30A16">
        <w:trPr>
          <w:jc w:val="center"/>
        </w:trPr>
        <w:tc>
          <w:tcPr>
            <w:tcW w:w="2127" w:type="dxa"/>
          </w:tcPr>
          <w:p w14:paraId="743BBE45" w14:textId="77777777" w:rsidR="00C3394F" w:rsidRPr="00C3394F" w:rsidRDefault="00C3394F" w:rsidP="00C3394F">
            <w:pPr>
              <w:spacing w:after="0"/>
              <w:rPr>
                <w:rFonts w:ascii="Arial" w:eastAsia="Times New Roman" w:hAnsi="Arial" w:cs="Times New Roman"/>
                <w:sz w:val="18"/>
                <w:lang w:eastAsia="ja-JP"/>
              </w:rPr>
            </w:pPr>
            <w:r w:rsidRPr="00C3394F">
              <w:rPr>
                <w:rFonts w:ascii="Arial" w:eastAsia="Times New Roman" w:hAnsi="Arial" w:cs="Times New Roman"/>
                <w:sz w:val="18"/>
                <w:lang w:eastAsia="ja-JP"/>
              </w:rPr>
              <w:t>&gt; Cause</w:t>
            </w:r>
          </w:p>
        </w:tc>
        <w:tc>
          <w:tcPr>
            <w:tcW w:w="1134" w:type="dxa"/>
          </w:tcPr>
          <w:p w14:paraId="32FF5002" w14:textId="77777777" w:rsidR="00C3394F" w:rsidRPr="00C3394F" w:rsidRDefault="00C3394F" w:rsidP="00C3394F">
            <w:pPr>
              <w:spacing w:after="0"/>
              <w:rPr>
                <w:rFonts w:ascii="Arial" w:eastAsia="Calibri" w:hAnsi="Arial" w:cs="Arial"/>
                <w:sz w:val="18"/>
                <w:szCs w:val="18"/>
                <w:lang w:val="en-GB" w:eastAsia="zh-CN"/>
              </w:rPr>
            </w:pPr>
            <w:r w:rsidRPr="00C3394F">
              <w:rPr>
                <w:rFonts w:ascii="Arial" w:eastAsia="Calibri" w:hAnsi="Arial" w:cs="Arial"/>
                <w:sz w:val="18"/>
                <w:szCs w:val="18"/>
                <w:lang w:val="en-GB" w:eastAsia="zh-CN"/>
              </w:rPr>
              <w:t>M</w:t>
            </w:r>
          </w:p>
        </w:tc>
        <w:tc>
          <w:tcPr>
            <w:tcW w:w="992" w:type="dxa"/>
          </w:tcPr>
          <w:p w14:paraId="07AD28C8" w14:textId="77777777" w:rsidR="00C3394F" w:rsidRPr="00C3394F" w:rsidRDefault="00C3394F" w:rsidP="00C3394F">
            <w:pPr>
              <w:spacing w:after="0"/>
              <w:rPr>
                <w:rFonts w:ascii="Arial" w:eastAsia="Calibri" w:hAnsi="Arial" w:cs="Arial"/>
                <w:sz w:val="18"/>
                <w:lang w:eastAsia="ja-JP"/>
              </w:rPr>
            </w:pPr>
          </w:p>
        </w:tc>
        <w:tc>
          <w:tcPr>
            <w:tcW w:w="1276" w:type="dxa"/>
          </w:tcPr>
          <w:p w14:paraId="19024225" w14:textId="77777777" w:rsidR="00C3394F" w:rsidRPr="00C3394F" w:rsidRDefault="00C3394F" w:rsidP="00C3394F">
            <w:pPr>
              <w:spacing w:after="0"/>
              <w:rPr>
                <w:rFonts w:ascii="Arial" w:eastAsia="Calibri" w:hAnsi="Arial" w:cs="Arial"/>
                <w:sz w:val="18"/>
                <w:lang w:eastAsia="zh-CN"/>
              </w:rPr>
            </w:pPr>
            <w:r w:rsidRPr="00C3394F">
              <w:rPr>
                <w:rFonts w:ascii="Arial" w:eastAsia="Calibri" w:hAnsi="Arial" w:cs="Arial"/>
                <w:sz w:val="18"/>
                <w:lang w:eastAsia="zh-CN"/>
              </w:rPr>
              <w:t>9.3.3.4</w:t>
            </w:r>
          </w:p>
        </w:tc>
        <w:tc>
          <w:tcPr>
            <w:tcW w:w="1842" w:type="dxa"/>
          </w:tcPr>
          <w:p w14:paraId="06B055D8" w14:textId="77777777" w:rsidR="00C3394F" w:rsidRPr="00C3394F" w:rsidRDefault="00C3394F" w:rsidP="00C3394F">
            <w:pPr>
              <w:spacing w:after="0"/>
              <w:rPr>
                <w:rFonts w:ascii="Arial" w:eastAsia="Calibri" w:hAnsi="Arial" w:cs="Arial"/>
                <w:sz w:val="18"/>
                <w:lang w:eastAsia="ja-JP"/>
              </w:rPr>
            </w:pPr>
          </w:p>
        </w:tc>
        <w:tc>
          <w:tcPr>
            <w:tcW w:w="1134" w:type="dxa"/>
          </w:tcPr>
          <w:p w14:paraId="35D9EF20"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w:t>
            </w:r>
          </w:p>
        </w:tc>
        <w:tc>
          <w:tcPr>
            <w:tcW w:w="1134" w:type="dxa"/>
          </w:tcPr>
          <w:p w14:paraId="04B7662F" w14:textId="77777777" w:rsidR="00C3394F" w:rsidRPr="00C3394F" w:rsidRDefault="00C3394F" w:rsidP="00C3394F">
            <w:pPr>
              <w:spacing w:after="0"/>
              <w:jc w:val="center"/>
              <w:rPr>
                <w:rFonts w:ascii="Arial" w:eastAsia="Calibri" w:hAnsi="Arial" w:cs="Arial"/>
                <w:sz w:val="18"/>
                <w:lang w:eastAsia="ja-JP"/>
              </w:rPr>
            </w:pPr>
            <w:r w:rsidRPr="00C3394F">
              <w:rPr>
                <w:rFonts w:ascii="Arial" w:eastAsia="Calibri" w:hAnsi="Arial" w:cs="Arial"/>
                <w:sz w:val="18"/>
                <w:lang w:eastAsia="ja-JP"/>
              </w:rPr>
              <w:t>-</w:t>
            </w:r>
          </w:p>
        </w:tc>
      </w:tr>
    </w:tbl>
    <w:p w14:paraId="167E0FFD" w14:textId="77777777" w:rsidR="00C3394F" w:rsidRPr="00C3394F" w:rsidRDefault="00C3394F" w:rsidP="00C3394F">
      <w:pPr>
        <w:spacing w:after="180" w:line="240" w:lineRule="auto"/>
        <w:rPr>
          <w:rFonts w:ascii="Times New Roman" w:eastAsia="Yu Mincho" w:hAnsi="Times New Roman" w:cs="Times New Roman"/>
          <w:sz w:val="20"/>
          <w:szCs w:val="20"/>
          <w:lang w:val="en-GB"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C3394F" w:rsidRPr="00C3394F" w14:paraId="0E181A14" w14:textId="77777777" w:rsidTr="00E30A16">
        <w:trPr>
          <w:jc w:val="center"/>
        </w:trPr>
        <w:tc>
          <w:tcPr>
            <w:tcW w:w="3686" w:type="dxa"/>
            <w:tcBorders>
              <w:top w:val="single" w:sz="4" w:space="0" w:color="auto"/>
              <w:left w:val="single" w:sz="4" w:space="0" w:color="auto"/>
              <w:bottom w:val="single" w:sz="4" w:space="0" w:color="auto"/>
              <w:right w:val="single" w:sz="4" w:space="0" w:color="auto"/>
            </w:tcBorders>
          </w:tcPr>
          <w:p w14:paraId="7D381C72" w14:textId="77777777" w:rsidR="00C3394F" w:rsidRPr="00C3394F" w:rsidRDefault="00C3394F" w:rsidP="00C3394F">
            <w:pPr>
              <w:keepNext/>
              <w:keepLines/>
              <w:overflowPunct w:val="0"/>
              <w:autoSpaceDE w:val="0"/>
              <w:autoSpaceDN w:val="0"/>
              <w:adjustRightInd w:val="0"/>
              <w:spacing w:after="0" w:line="240" w:lineRule="auto"/>
              <w:ind w:leftChars="90" w:left="198"/>
              <w:jc w:val="center"/>
              <w:textAlignment w:val="baseline"/>
              <w:rPr>
                <w:rFonts w:ascii="Arial" w:eastAsia="Times New Roman" w:hAnsi="Arial" w:cs="Arial"/>
                <w:b/>
                <w:sz w:val="18"/>
                <w:szCs w:val="20"/>
                <w:lang w:eastAsia="ja-JP"/>
              </w:rPr>
            </w:pPr>
            <w:r w:rsidRPr="00C3394F">
              <w:rPr>
                <w:rFonts w:ascii="Arial" w:eastAsia="Times New Roman" w:hAnsi="Arial" w:cs="Arial"/>
                <w:b/>
                <w:sz w:val="18"/>
                <w:szCs w:val="20"/>
                <w:lang w:eastAsia="ja-JP"/>
              </w:rPr>
              <w:t>Range bound</w:t>
            </w:r>
          </w:p>
        </w:tc>
        <w:tc>
          <w:tcPr>
            <w:tcW w:w="5670" w:type="dxa"/>
            <w:tcBorders>
              <w:top w:val="single" w:sz="4" w:space="0" w:color="auto"/>
              <w:left w:val="single" w:sz="4" w:space="0" w:color="auto"/>
              <w:bottom w:val="single" w:sz="4" w:space="0" w:color="auto"/>
              <w:right w:val="single" w:sz="4" w:space="0" w:color="auto"/>
            </w:tcBorders>
          </w:tcPr>
          <w:p w14:paraId="6CA842D0" w14:textId="77777777" w:rsidR="00C3394F" w:rsidRPr="00C3394F" w:rsidRDefault="00C3394F" w:rsidP="00C3394F">
            <w:pPr>
              <w:keepNext/>
              <w:keepLines/>
              <w:overflowPunct w:val="0"/>
              <w:autoSpaceDE w:val="0"/>
              <w:autoSpaceDN w:val="0"/>
              <w:adjustRightInd w:val="0"/>
              <w:spacing w:after="0" w:line="240" w:lineRule="auto"/>
              <w:ind w:leftChars="90" w:left="198"/>
              <w:jc w:val="center"/>
              <w:textAlignment w:val="baseline"/>
              <w:rPr>
                <w:rFonts w:ascii="Arial" w:eastAsia="Times New Roman" w:hAnsi="Arial" w:cs="Arial"/>
                <w:b/>
                <w:sz w:val="18"/>
                <w:szCs w:val="20"/>
                <w:lang w:eastAsia="ja-JP"/>
              </w:rPr>
            </w:pPr>
            <w:r w:rsidRPr="00C3394F">
              <w:rPr>
                <w:rFonts w:ascii="Arial" w:eastAsia="Times New Roman" w:hAnsi="Arial" w:cs="Arial"/>
                <w:b/>
                <w:sz w:val="18"/>
                <w:szCs w:val="20"/>
                <w:lang w:eastAsia="ja-JP"/>
              </w:rPr>
              <w:t>Explanation</w:t>
            </w:r>
          </w:p>
        </w:tc>
      </w:tr>
      <w:tr w:rsidR="00C3394F" w:rsidRPr="00C3394F" w14:paraId="3678A2B0" w14:textId="77777777" w:rsidTr="00E30A16">
        <w:trPr>
          <w:jc w:val="center"/>
        </w:trPr>
        <w:tc>
          <w:tcPr>
            <w:tcW w:w="3686" w:type="dxa"/>
          </w:tcPr>
          <w:p w14:paraId="4DAD3620" w14:textId="77777777" w:rsidR="00C3394F" w:rsidRPr="00C3394F" w:rsidRDefault="00C3394F" w:rsidP="00C3394F">
            <w:pPr>
              <w:keepNext/>
              <w:keepLines/>
              <w:overflowPunct w:val="0"/>
              <w:autoSpaceDE w:val="0"/>
              <w:autoSpaceDN w:val="0"/>
              <w:adjustRightInd w:val="0"/>
              <w:spacing w:after="0" w:line="240" w:lineRule="auto"/>
              <w:textAlignment w:val="baseline"/>
              <w:rPr>
                <w:rFonts w:ascii="Arial" w:eastAsia="Times New Roman" w:hAnsi="Arial" w:cs="Arial"/>
                <w:sz w:val="18"/>
                <w:szCs w:val="20"/>
                <w:lang w:eastAsia="ja-JP"/>
              </w:rPr>
            </w:pPr>
            <w:proofErr w:type="spellStart"/>
            <w:r w:rsidRPr="00C3394F">
              <w:rPr>
                <w:rFonts w:ascii="Arial" w:eastAsia="Calibri" w:hAnsi="Arial" w:cs="Arial"/>
                <w:sz w:val="18"/>
                <w:lang w:eastAsia="zh-CN"/>
              </w:rPr>
              <w:t>maxnoofAPIIDs</w:t>
            </w:r>
            <w:proofErr w:type="spellEnd"/>
          </w:p>
        </w:tc>
        <w:tc>
          <w:tcPr>
            <w:tcW w:w="5670" w:type="dxa"/>
          </w:tcPr>
          <w:p w14:paraId="090240B2" w14:textId="77777777" w:rsidR="00C3394F" w:rsidRPr="00C3394F" w:rsidRDefault="00C3394F" w:rsidP="00C3394F">
            <w:pPr>
              <w:keepNext/>
              <w:keepLines/>
              <w:overflowPunct w:val="0"/>
              <w:autoSpaceDE w:val="0"/>
              <w:autoSpaceDN w:val="0"/>
              <w:adjustRightInd w:val="0"/>
              <w:spacing w:after="0" w:line="240" w:lineRule="auto"/>
              <w:textAlignment w:val="baseline"/>
              <w:rPr>
                <w:rFonts w:ascii="Arial" w:eastAsia="Times New Roman" w:hAnsi="Arial" w:cs="Arial"/>
                <w:sz w:val="18"/>
                <w:szCs w:val="20"/>
                <w:lang w:eastAsia="ja-JP"/>
              </w:rPr>
            </w:pPr>
            <w:r w:rsidRPr="00C3394F">
              <w:rPr>
                <w:rFonts w:ascii="Arial" w:eastAsia="Times New Roman" w:hAnsi="Arial" w:cs="Arial"/>
                <w:sz w:val="18"/>
                <w:szCs w:val="20"/>
                <w:lang w:eastAsia="ja-JP"/>
              </w:rPr>
              <w:t xml:space="preserve">Maximum no. of </w:t>
            </w:r>
            <w:r w:rsidRPr="00C3394F">
              <w:rPr>
                <w:rFonts w:ascii="Arial" w:eastAsia="宋体" w:hAnsi="Arial" w:cs="Arial"/>
                <w:sz w:val="18"/>
                <w:szCs w:val="20"/>
                <w:lang w:eastAsia="zh-CN"/>
              </w:rPr>
              <w:t xml:space="preserve">API IDs </w:t>
            </w:r>
            <w:r w:rsidRPr="00C3394F">
              <w:rPr>
                <w:rFonts w:ascii="Arial" w:eastAsia="Times New Roman" w:hAnsi="Arial" w:cs="Arial"/>
                <w:sz w:val="18"/>
                <w:szCs w:val="20"/>
                <w:lang w:eastAsia="ja-JP"/>
              </w:rPr>
              <w:t xml:space="preserve">supported in an API list. Value is </w:t>
            </w:r>
            <w:r w:rsidRPr="00C3394F">
              <w:rPr>
                <w:rFonts w:ascii="Arial" w:eastAsia="宋体" w:hAnsi="Arial" w:cs="Arial"/>
                <w:sz w:val="18"/>
                <w:szCs w:val="20"/>
                <w:lang w:eastAsia="zh-CN"/>
              </w:rPr>
              <w:t>1024</w:t>
            </w:r>
            <w:r w:rsidRPr="00C3394F">
              <w:rPr>
                <w:rFonts w:ascii="Arial" w:eastAsia="Times New Roman" w:hAnsi="Arial" w:cs="Arial"/>
                <w:sz w:val="18"/>
                <w:szCs w:val="20"/>
                <w:lang w:eastAsia="ja-JP"/>
              </w:rPr>
              <w:t>.</w:t>
            </w:r>
          </w:p>
        </w:tc>
      </w:tr>
      <w:bookmarkEnd w:id="222"/>
    </w:tbl>
    <w:p w14:paraId="2CC5F670" w14:textId="77777777" w:rsidR="00C3394F" w:rsidRDefault="00C3394F" w:rsidP="00A07573">
      <w:pPr>
        <w:pStyle w:val="Style1"/>
        <w:numPr>
          <w:ilvl w:val="0"/>
          <w:numId w:val="0"/>
        </w:numPr>
        <w:jc w:val="both"/>
        <w:rPr>
          <w:rFonts w:asciiTheme="minorHAnsi" w:hAnsiTheme="minorHAnsi" w:cstheme="minorHAnsi"/>
          <w:i/>
          <w:iCs/>
          <w:color w:val="FF0000"/>
          <w:lang w:eastAsia="zh-CN"/>
        </w:rPr>
      </w:pPr>
    </w:p>
    <w:p w14:paraId="0B234818" w14:textId="77777777" w:rsidR="00A07573" w:rsidRPr="00D34CE2" w:rsidRDefault="00A07573" w:rsidP="00A07573">
      <w:pPr>
        <w:pStyle w:val="3"/>
        <w:rPr>
          <w:rFonts w:eastAsiaTheme="minorEastAsia"/>
          <w:lang w:eastAsia="zh-CN"/>
        </w:rPr>
      </w:pPr>
      <w:bookmarkStart w:id="223" w:name="_Toc162857929"/>
      <w:r>
        <w:rPr>
          <w:rFonts w:eastAsiaTheme="minorEastAsia"/>
          <w:lang w:eastAsia="zh-CN"/>
        </w:rPr>
        <w:t>9.3.3</w:t>
      </w:r>
      <w:r>
        <w:rPr>
          <w:rFonts w:eastAsiaTheme="minorEastAsia"/>
          <w:lang w:eastAsia="zh-CN"/>
        </w:rPr>
        <w:tab/>
      </w:r>
      <w:r>
        <w:t>Information Element Definitions</w:t>
      </w:r>
      <w:bookmarkEnd w:id="223"/>
    </w:p>
    <w:p w14:paraId="6950AEF3" w14:textId="77777777" w:rsidR="00A07573" w:rsidRPr="00A75FD4" w:rsidRDefault="00A07573" w:rsidP="00A07573">
      <w:pPr>
        <w:pStyle w:val="4"/>
        <w:spacing w:line="240" w:lineRule="exact"/>
      </w:pPr>
      <w:r>
        <w:t>9.3.3.1</w:t>
      </w:r>
      <w:r>
        <w:tab/>
      </w:r>
      <w:r w:rsidRPr="00A75FD4">
        <w:t>Message Type</w:t>
      </w:r>
    </w:p>
    <w:p w14:paraId="630AF276" w14:textId="5E97698A" w:rsidR="00A07573" w:rsidRPr="007C22AE" w:rsidRDefault="00A07573" w:rsidP="00A07573">
      <w:pPr>
        <w:rPr>
          <w:rFonts w:ascii="Times New Roman" w:hAnsi="Times New Roman" w:cs="Times New Roman"/>
          <w:color w:val="000000" w:themeColor="text1"/>
          <w:sz w:val="20"/>
          <w:lang w:val="en-GB" w:eastAsia="zh-CN"/>
        </w:rPr>
      </w:pPr>
      <w:r w:rsidRPr="007C22AE">
        <w:rPr>
          <w:rFonts w:ascii="Times New Roman" w:hAnsi="Times New Roman" w:cs="Times New Roman"/>
          <w:color w:val="000000" w:themeColor="text1"/>
          <w:sz w:val="20"/>
          <w:lang w:val="en-GB" w:eastAsia="zh-CN"/>
        </w:rPr>
        <w:t>This IE identifies the message being sent. It is mandatory for all messages.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4"/>
        <w:gridCol w:w="1134"/>
        <w:gridCol w:w="992"/>
        <w:gridCol w:w="2806"/>
        <w:gridCol w:w="2693"/>
      </w:tblGrid>
      <w:tr w:rsidR="00AC23D7" w14:paraId="30673859" w14:textId="77777777" w:rsidTr="001944C0">
        <w:trPr>
          <w:jc w:val="center"/>
        </w:trPr>
        <w:tc>
          <w:tcPr>
            <w:tcW w:w="2014" w:type="dxa"/>
          </w:tcPr>
          <w:p w14:paraId="17703AD9" w14:textId="77777777" w:rsidR="00AC23D7" w:rsidRDefault="00AC23D7" w:rsidP="00DD18D9">
            <w:pPr>
              <w:pStyle w:val="TAH"/>
              <w:keepNext w:val="0"/>
              <w:keepLines w:val="0"/>
              <w:rPr>
                <w:rFonts w:cs="Arial"/>
                <w:lang w:eastAsia="ja-JP"/>
              </w:rPr>
            </w:pPr>
            <w:r>
              <w:rPr>
                <w:rFonts w:cs="Arial"/>
                <w:lang w:eastAsia="ja-JP"/>
              </w:rPr>
              <w:t>IE/Group Name</w:t>
            </w:r>
          </w:p>
        </w:tc>
        <w:tc>
          <w:tcPr>
            <w:tcW w:w="1134" w:type="dxa"/>
          </w:tcPr>
          <w:p w14:paraId="478E503A" w14:textId="77777777" w:rsidR="00AC23D7" w:rsidRDefault="00AC23D7" w:rsidP="00DD18D9">
            <w:pPr>
              <w:pStyle w:val="TAH"/>
              <w:keepNext w:val="0"/>
              <w:keepLines w:val="0"/>
              <w:rPr>
                <w:rFonts w:cs="Arial"/>
                <w:lang w:eastAsia="ja-JP"/>
              </w:rPr>
            </w:pPr>
            <w:r>
              <w:rPr>
                <w:rFonts w:cs="Arial"/>
                <w:lang w:eastAsia="ja-JP"/>
              </w:rPr>
              <w:t>Presence</w:t>
            </w:r>
          </w:p>
        </w:tc>
        <w:tc>
          <w:tcPr>
            <w:tcW w:w="992" w:type="dxa"/>
          </w:tcPr>
          <w:p w14:paraId="39A8A028" w14:textId="77777777" w:rsidR="00AC23D7" w:rsidRDefault="00AC23D7" w:rsidP="00DD18D9">
            <w:pPr>
              <w:pStyle w:val="TAH"/>
              <w:keepNext w:val="0"/>
              <w:keepLines w:val="0"/>
              <w:rPr>
                <w:rFonts w:cs="Arial"/>
                <w:lang w:eastAsia="ja-JP"/>
              </w:rPr>
            </w:pPr>
            <w:r>
              <w:rPr>
                <w:rFonts w:cs="Arial"/>
                <w:lang w:eastAsia="ja-JP"/>
              </w:rPr>
              <w:t>Range</w:t>
            </w:r>
          </w:p>
        </w:tc>
        <w:tc>
          <w:tcPr>
            <w:tcW w:w="2806" w:type="dxa"/>
          </w:tcPr>
          <w:p w14:paraId="1514E544" w14:textId="77777777" w:rsidR="00AC23D7" w:rsidRDefault="00AC23D7" w:rsidP="00DD18D9">
            <w:pPr>
              <w:pStyle w:val="TAH"/>
              <w:keepNext w:val="0"/>
              <w:keepLines w:val="0"/>
              <w:rPr>
                <w:rFonts w:cs="Arial"/>
                <w:lang w:eastAsia="ja-JP"/>
              </w:rPr>
            </w:pPr>
            <w:r>
              <w:rPr>
                <w:rFonts w:cs="Arial"/>
                <w:lang w:eastAsia="ja-JP"/>
              </w:rPr>
              <w:t>IE Type and Reference</w:t>
            </w:r>
          </w:p>
        </w:tc>
        <w:tc>
          <w:tcPr>
            <w:tcW w:w="2693" w:type="dxa"/>
          </w:tcPr>
          <w:p w14:paraId="5DAC2729" w14:textId="77777777" w:rsidR="00AC23D7" w:rsidRDefault="00AC23D7" w:rsidP="00DD18D9">
            <w:pPr>
              <w:pStyle w:val="TAH"/>
              <w:keepNext w:val="0"/>
              <w:keepLines w:val="0"/>
              <w:rPr>
                <w:rFonts w:cs="Arial"/>
                <w:lang w:eastAsia="ja-JP"/>
              </w:rPr>
            </w:pPr>
            <w:r>
              <w:rPr>
                <w:rFonts w:cs="Arial"/>
                <w:lang w:eastAsia="ja-JP"/>
              </w:rPr>
              <w:t>Semantics Description</w:t>
            </w:r>
          </w:p>
        </w:tc>
      </w:tr>
      <w:tr w:rsidR="00AC23D7" w14:paraId="35BA3629" w14:textId="77777777" w:rsidTr="001944C0">
        <w:trPr>
          <w:jc w:val="center"/>
        </w:trPr>
        <w:tc>
          <w:tcPr>
            <w:tcW w:w="2014" w:type="dxa"/>
          </w:tcPr>
          <w:p w14:paraId="02E969C1" w14:textId="77777777" w:rsidR="00AC23D7" w:rsidRDefault="00AC23D7" w:rsidP="00DD18D9">
            <w:pPr>
              <w:pStyle w:val="TAL"/>
              <w:keepNext w:val="0"/>
              <w:keepLines w:val="0"/>
              <w:rPr>
                <w:rFonts w:cs="Arial"/>
                <w:lang w:eastAsia="ja-JP"/>
              </w:rPr>
            </w:pPr>
            <w:r>
              <w:rPr>
                <w:color w:val="000000" w:themeColor="text1"/>
                <w:szCs w:val="16"/>
                <w:lang w:val="en-GB" w:eastAsia="zh-CN"/>
              </w:rPr>
              <w:lastRenderedPageBreak/>
              <w:t>Message Type</w:t>
            </w:r>
          </w:p>
        </w:tc>
        <w:tc>
          <w:tcPr>
            <w:tcW w:w="1134" w:type="dxa"/>
          </w:tcPr>
          <w:p w14:paraId="4F8AC629" w14:textId="77777777" w:rsidR="00AC23D7" w:rsidRDefault="00AC23D7" w:rsidP="00DD18D9">
            <w:pPr>
              <w:pStyle w:val="TAL"/>
              <w:keepNext w:val="0"/>
              <w:keepLines w:val="0"/>
              <w:rPr>
                <w:rFonts w:cs="Arial"/>
                <w:lang w:eastAsia="ja-JP"/>
              </w:rPr>
            </w:pPr>
          </w:p>
        </w:tc>
        <w:tc>
          <w:tcPr>
            <w:tcW w:w="992" w:type="dxa"/>
          </w:tcPr>
          <w:p w14:paraId="19E103D1" w14:textId="77777777" w:rsidR="00AC23D7" w:rsidRDefault="00AC23D7" w:rsidP="00DD18D9">
            <w:pPr>
              <w:pStyle w:val="TAL"/>
              <w:keepNext w:val="0"/>
              <w:keepLines w:val="0"/>
              <w:rPr>
                <w:rFonts w:cs="Arial"/>
                <w:lang w:eastAsia="ja-JP"/>
              </w:rPr>
            </w:pPr>
          </w:p>
        </w:tc>
        <w:tc>
          <w:tcPr>
            <w:tcW w:w="2806" w:type="dxa"/>
          </w:tcPr>
          <w:p w14:paraId="685C2923" w14:textId="77777777" w:rsidR="00AC23D7" w:rsidRDefault="00AC23D7" w:rsidP="00DD18D9">
            <w:pPr>
              <w:pStyle w:val="TAL"/>
              <w:keepNext w:val="0"/>
              <w:keepLines w:val="0"/>
              <w:rPr>
                <w:rFonts w:cs="Arial"/>
                <w:highlight w:val="yellow"/>
                <w:lang w:eastAsia="zh-CN"/>
              </w:rPr>
            </w:pPr>
          </w:p>
        </w:tc>
        <w:tc>
          <w:tcPr>
            <w:tcW w:w="2693" w:type="dxa"/>
          </w:tcPr>
          <w:p w14:paraId="32A3171B" w14:textId="77777777" w:rsidR="00AC23D7" w:rsidRDefault="00AC23D7" w:rsidP="00DD18D9">
            <w:pPr>
              <w:pStyle w:val="TAL"/>
              <w:keepNext w:val="0"/>
              <w:keepLines w:val="0"/>
              <w:rPr>
                <w:rFonts w:eastAsiaTheme="minorEastAsia" w:cs="Arial"/>
                <w:lang w:eastAsia="zh-CN"/>
              </w:rPr>
            </w:pPr>
          </w:p>
        </w:tc>
      </w:tr>
      <w:tr w:rsidR="00AC23D7" w14:paraId="4E6F22D5" w14:textId="77777777" w:rsidTr="001944C0">
        <w:trPr>
          <w:jc w:val="center"/>
        </w:trPr>
        <w:tc>
          <w:tcPr>
            <w:tcW w:w="2014" w:type="dxa"/>
          </w:tcPr>
          <w:p w14:paraId="43BC8415" w14:textId="77777777" w:rsidR="00AC23D7" w:rsidRDefault="00AC23D7" w:rsidP="00DD18D9">
            <w:pPr>
              <w:pStyle w:val="TAL"/>
              <w:keepNext w:val="0"/>
              <w:keepLines w:val="0"/>
              <w:rPr>
                <w:rFonts w:eastAsiaTheme="minorEastAsia"/>
                <w:color w:val="000000" w:themeColor="text1"/>
                <w:szCs w:val="16"/>
                <w:lang w:eastAsia="zh-CN"/>
              </w:rPr>
            </w:pPr>
            <w:r>
              <w:rPr>
                <w:rFonts w:eastAsiaTheme="minorEastAsia" w:hint="eastAsia"/>
                <w:color w:val="000000" w:themeColor="text1"/>
                <w:szCs w:val="16"/>
                <w:lang w:val="en-GB" w:eastAsia="zh-CN"/>
              </w:rPr>
              <w:t>&gt;</w:t>
            </w:r>
            <w:r>
              <w:rPr>
                <w:rFonts w:eastAsiaTheme="minorEastAsia"/>
                <w:color w:val="000000" w:themeColor="text1"/>
                <w:szCs w:val="16"/>
                <w:lang w:val="en-GB" w:eastAsia="zh-CN"/>
              </w:rPr>
              <w:t xml:space="preserve">Procedure </w:t>
            </w:r>
            <w:r>
              <w:rPr>
                <w:rFonts w:eastAsiaTheme="minorEastAsia" w:hint="eastAsia"/>
                <w:color w:val="000000" w:themeColor="text1"/>
                <w:szCs w:val="16"/>
                <w:lang w:eastAsia="zh-CN"/>
              </w:rPr>
              <w:t>Type</w:t>
            </w:r>
          </w:p>
        </w:tc>
        <w:tc>
          <w:tcPr>
            <w:tcW w:w="1134" w:type="dxa"/>
          </w:tcPr>
          <w:p w14:paraId="3223F485" w14:textId="77777777" w:rsidR="00AC23D7" w:rsidRDefault="00AC23D7" w:rsidP="00DD18D9">
            <w:pPr>
              <w:pStyle w:val="TAL"/>
              <w:keepNext w:val="0"/>
              <w:keepLines w:val="0"/>
              <w:rPr>
                <w:rFonts w:eastAsiaTheme="minorEastAsia" w:cs="Arial"/>
                <w:lang w:eastAsia="zh-CN"/>
              </w:rPr>
            </w:pPr>
            <w:r>
              <w:rPr>
                <w:rFonts w:eastAsiaTheme="minorEastAsia" w:cs="Arial" w:hint="eastAsia"/>
                <w:lang w:eastAsia="zh-CN"/>
              </w:rPr>
              <w:t>M</w:t>
            </w:r>
          </w:p>
        </w:tc>
        <w:tc>
          <w:tcPr>
            <w:tcW w:w="992" w:type="dxa"/>
          </w:tcPr>
          <w:p w14:paraId="28685275" w14:textId="77777777" w:rsidR="00AC23D7" w:rsidRDefault="00AC23D7" w:rsidP="00DD18D9">
            <w:pPr>
              <w:pStyle w:val="TAL"/>
              <w:keepNext w:val="0"/>
              <w:keepLines w:val="0"/>
              <w:rPr>
                <w:rFonts w:cs="Arial"/>
                <w:lang w:eastAsia="ja-JP"/>
              </w:rPr>
            </w:pPr>
          </w:p>
        </w:tc>
        <w:tc>
          <w:tcPr>
            <w:tcW w:w="2806" w:type="dxa"/>
          </w:tcPr>
          <w:p w14:paraId="45301890" w14:textId="7988A996" w:rsidR="00AC23D7" w:rsidRDefault="00AC23D7" w:rsidP="00DD18D9">
            <w:pPr>
              <w:pStyle w:val="TAL"/>
              <w:keepNext w:val="0"/>
              <w:keepLines w:val="0"/>
              <w:rPr>
                <w:rFonts w:cs="Arial"/>
                <w:highlight w:val="yellow"/>
                <w:lang w:eastAsia="zh-CN"/>
              </w:rPr>
            </w:pPr>
            <w:r>
              <w:rPr>
                <w:rFonts w:cs="Arial" w:hint="eastAsia"/>
                <w:lang w:eastAsia="zh-CN"/>
              </w:rPr>
              <w:t>CHOICE</w:t>
            </w:r>
            <w:r>
              <w:rPr>
                <w:rFonts w:cs="Arial"/>
                <w:lang w:eastAsia="zh-CN"/>
              </w:rPr>
              <w:t xml:space="preserve"> (</w:t>
            </w:r>
            <w:r>
              <w:rPr>
                <w:rFonts w:eastAsia="宋体" w:hint="eastAsia"/>
                <w:lang w:eastAsia="zh-CN"/>
              </w:rPr>
              <w:t>API Discovery</w:t>
            </w:r>
            <w:r>
              <w:rPr>
                <w:rFonts w:eastAsia="宋体" w:cs="Arial" w:hint="eastAsia"/>
                <w:lang w:eastAsia="zh-CN"/>
              </w:rPr>
              <w:t xml:space="preserve">, API Event Subscription, API Event Subscription Delete, API Event Notification, </w:t>
            </w:r>
            <w:r w:rsidR="00C3394F">
              <w:rPr>
                <w:rFonts w:eastAsia="宋体" w:cs="Arial"/>
                <w:lang w:eastAsia="zh-CN"/>
              </w:rPr>
              <w:t xml:space="preserve">API Registration, API Registration Update, API Deregistration, </w:t>
            </w:r>
            <w:r>
              <w:rPr>
                <w:rFonts w:cs="Arial"/>
                <w:lang w:eastAsia="zh-CN"/>
              </w:rPr>
              <w:t>…)</w:t>
            </w:r>
          </w:p>
        </w:tc>
        <w:tc>
          <w:tcPr>
            <w:tcW w:w="2693" w:type="dxa"/>
          </w:tcPr>
          <w:p w14:paraId="612B1FC8" w14:textId="77777777" w:rsidR="00AC23D7" w:rsidRDefault="00AC23D7" w:rsidP="00DD18D9">
            <w:pPr>
              <w:pStyle w:val="TAL"/>
              <w:keepNext w:val="0"/>
              <w:keepLines w:val="0"/>
              <w:rPr>
                <w:rFonts w:eastAsiaTheme="minorEastAsia" w:cs="Arial"/>
                <w:lang w:eastAsia="zh-CN"/>
              </w:rPr>
            </w:pPr>
          </w:p>
        </w:tc>
      </w:tr>
      <w:tr w:rsidR="00AC23D7" w14:paraId="098BED25" w14:textId="77777777" w:rsidTr="001944C0">
        <w:trPr>
          <w:jc w:val="center"/>
        </w:trPr>
        <w:tc>
          <w:tcPr>
            <w:tcW w:w="2014" w:type="dxa"/>
          </w:tcPr>
          <w:p w14:paraId="189823CB" w14:textId="77777777" w:rsidR="00AC23D7" w:rsidRDefault="00AC23D7" w:rsidP="00DD18D9">
            <w:pPr>
              <w:pStyle w:val="TAL"/>
              <w:keepNext w:val="0"/>
              <w:keepLines w:val="0"/>
              <w:rPr>
                <w:rFonts w:eastAsiaTheme="minorEastAsia"/>
                <w:color w:val="000000" w:themeColor="text1"/>
                <w:szCs w:val="16"/>
                <w:lang w:val="en-GB" w:eastAsia="zh-CN"/>
              </w:rPr>
            </w:pPr>
            <w:r>
              <w:rPr>
                <w:rFonts w:eastAsiaTheme="minorEastAsia" w:hint="eastAsia"/>
                <w:color w:val="000000" w:themeColor="text1"/>
                <w:szCs w:val="16"/>
                <w:lang w:val="en-GB" w:eastAsia="zh-CN"/>
              </w:rPr>
              <w:t>&gt;</w:t>
            </w:r>
            <w:r>
              <w:rPr>
                <w:rFonts w:eastAsiaTheme="minorEastAsia"/>
                <w:color w:val="000000" w:themeColor="text1"/>
                <w:szCs w:val="16"/>
                <w:lang w:val="en-GB" w:eastAsia="zh-CN"/>
              </w:rPr>
              <w:t>Type of Message</w:t>
            </w:r>
          </w:p>
        </w:tc>
        <w:tc>
          <w:tcPr>
            <w:tcW w:w="1134" w:type="dxa"/>
          </w:tcPr>
          <w:p w14:paraId="1FA1D121" w14:textId="77777777" w:rsidR="00AC23D7" w:rsidRDefault="00AC23D7" w:rsidP="00DD18D9">
            <w:pPr>
              <w:pStyle w:val="TAL"/>
              <w:keepNext w:val="0"/>
              <w:keepLines w:val="0"/>
              <w:rPr>
                <w:rFonts w:eastAsiaTheme="minorEastAsia" w:cs="Arial"/>
                <w:lang w:eastAsia="zh-CN"/>
              </w:rPr>
            </w:pPr>
            <w:r>
              <w:rPr>
                <w:rFonts w:eastAsiaTheme="minorEastAsia" w:cs="Arial" w:hint="eastAsia"/>
                <w:lang w:eastAsia="zh-CN"/>
              </w:rPr>
              <w:t>M</w:t>
            </w:r>
          </w:p>
        </w:tc>
        <w:tc>
          <w:tcPr>
            <w:tcW w:w="992" w:type="dxa"/>
          </w:tcPr>
          <w:p w14:paraId="1DE0A32D" w14:textId="77777777" w:rsidR="00AC23D7" w:rsidRDefault="00AC23D7" w:rsidP="00DD18D9">
            <w:pPr>
              <w:pStyle w:val="TAL"/>
              <w:keepNext w:val="0"/>
              <w:keepLines w:val="0"/>
              <w:rPr>
                <w:rFonts w:cs="Arial"/>
                <w:lang w:eastAsia="ja-JP"/>
              </w:rPr>
            </w:pPr>
          </w:p>
        </w:tc>
        <w:tc>
          <w:tcPr>
            <w:tcW w:w="2806" w:type="dxa"/>
          </w:tcPr>
          <w:p w14:paraId="4DE0B410" w14:textId="77777777" w:rsidR="00AC23D7" w:rsidRDefault="00AC23D7" w:rsidP="00DD18D9">
            <w:pPr>
              <w:pStyle w:val="TAL"/>
              <w:keepNext w:val="0"/>
              <w:keepLines w:val="0"/>
              <w:rPr>
                <w:rFonts w:cs="Arial"/>
                <w:highlight w:val="yellow"/>
                <w:lang w:eastAsia="zh-CN"/>
              </w:rPr>
            </w:pPr>
            <w:r>
              <w:rPr>
                <w:rFonts w:cs="Arial"/>
                <w:color w:val="000000" w:themeColor="text1"/>
                <w:szCs w:val="16"/>
                <w:lang w:val="en-GB" w:eastAsia="zh-CN"/>
              </w:rPr>
              <w:t xml:space="preserve">CHOICE (Request, </w:t>
            </w:r>
            <w:r>
              <w:rPr>
                <w:rFonts w:cs="Arial" w:hint="eastAsia"/>
                <w:color w:val="000000" w:themeColor="text1"/>
                <w:szCs w:val="16"/>
                <w:lang w:eastAsia="zh-CN"/>
              </w:rPr>
              <w:t>Response</w:t>
            </w:r>
            <w:r>
              <w:rPr>
                <w:rFonts w:cs="Arial"/>
                <w:color w:val="000000" w:themeColor="text1"/>
                <w:szCs w:val="16"/>
                <w:lang w:val="en-GB" w:eastAsia="zh-CN"/>
              </w:rPr>
              <w:t>,</w:t>
            </w:r>
            <w:r>
              <w:rPr>
                <w:rFonts w:cs="Arial" w:hint="eastAsia"/>
                <w:color w:val="000000" w:themeColor="text1"/>
                <w:szCs w:val="16"/>
                <w:lang w:eastAsia="zh-CN"/>
              </w:rPr>
              <w:t xml:space="preserve"> Failure, </w:t>
            </w:r>
            <w:r>
              <w:rPr>
                <w:rFonts w:cs="Arial"/>
                <w:color w:val="000000" w:themeColor="text1"/>
                <w:szCs w:val="16"/>
                <w:lang w:val="en-GB" w:eastAsia="zh-CN"/>
              </w:rPr>
              <w:t>…)</w:t>
            </w:r>
          </w:p>
        </w:tc>
        <w:tc>
          <w:tcPr>
            <w:tcW w:w="2693" w:type="dxa"/>
          </w:tcPr>
          <w:p w14:paraId="4068A4ED" w14:textId="0B9E82F4" w:rsidR="00AC23D7" w:rsidRDefault="00AC23D7" w:rsidP="00DD18D9">
            <w:pPr>
              <w:pStyle w:val="TAL"/>
              <w:keepNext w:val="0"/>
              <w:keepLines w:val="0"/>
              <w:rPr>
                <w:rFonts w:eastAsia="宋体" w:cs="Arial"/>
                <w:lang w:eastAsia="zh-CN"/>
              </w:rPr>
            </w:pPr>
            <w:r>
              <w:rPr>
                <w:rFonts w:eastAsia="宋体" w:hint="eastAsia"/>
                <w:lang w:eastAsia="zh-CN"/>
              </w:rPr>
              <w:t xml:space="preserve">Refer to Table </w:t>
            </w:r>
            <w:r w:rsidR="00D93E15">
              <w:rPr>
                <w:rFonts w:eastAsia="宋体"/>
                <w:lang w:eastAsia="zh-CN"/>
              </w:rPr>
              <w:t>9</w:t>
            </w:r>
            <w:r>
              <w:rPr>
                <w:rFonts w:eastAsia="宋体" w:hint="eastAsia"/>
                <w:lang w:eastAsia="zh-CN"/>
              </w:rPr>
              <w:t>.1.2-3 for applicable choices for each procedure type</w:t>
            </w:r>
          </w:p>
        </w:tc>
      </w:tr>
    </w:tbl>
    <w:p w14:paraId="71B8CA31" w14:textId="080EC5D9" w:rsidR="00AC23D7" w:rsidRPr="00AC23D7" w:rsidRDefault="00AC23D7" w:rsidP="00A07573">
      <w:pPr>
        <w:rPr>
          <w:rFonts w:eastAsiaTheme="minorEastAsia"/>
          <w:color w:val="000000" w:themeColor="text1"/>
          <w:lang w:eastAsia="zh-CN"/>
        </w:rPr>
      </w:pPr>
    </w:p>
    <w:p w14:paraId="778964FA" w14:textId="77777777" w:rsidR="00A07573" w:rsidRDefault="00A07573" w:rsidP="00A07573">
      <w:pPr>
        <w:pStyle w:val="4"/>
        <w:spacing w:line="240" w:lineRule="exact"/>
      </w:pPr>
      <w:r>
        <w:t>9.3.3.2</w:t>
      </w:r>
      <w:r>
        <w:tab/>
      </w:r>
      <w:r w:rsidRPr="00023A4B">
        <w:t>API Information</w:t>
      </w:r>
    </w:p>
    <w:p w14:paraId="60616FAF" w14:textId="16222A5F" w:rsidR="00A07573" w:rsidRPr="004B15A5" w:rsidRDefault="00A07573" w:rsidP="00A07573">
      <w:pPr>
        <w:rPr>
          <w:rFonts w:ascii="Times New Roman" w:eastAsiaTheme="minorEastAsia" w:hAnsi="Times New Roman" w:cs="Times New Roman"/>
          <w:sz w:val="20"/>
          <w:lang w:val="en-GB" w:eastAsia="zh-CN"/>
        </w:rPr>
      </w:pPr>
      <w:r w:rsidRPr="004B15A5">
        <w:rPr>
          <w:rFonts w:ascii="Times New Roman" w:hAnsi="Times New Roman" w:cs="Times New Roman"/>
          <w:sz w:val="20"/>
          <w:lang w:val="en-GB" w:eastAsia="zh-CN"/>
        </w:rPr>
        <w:t>This IE indicates the information of a Near-RT RIC API.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A07573" w:rsidRPr="00372376" w14:paraId="2D7F9CA8" w14:textId="77777777" w:rsidTr="001944C0">
        <w:trPr>
          <w:jc w:val="center"/>
        </w:trPr>
        <w:tc>
          <w:tcPr>
            <w:tcW w:w="2127" w:type="dxa"/>
          </w:tcPr>
          <w:p w14:paraId="15066C69" w14:textId="77777777" w:rsidR="00A07573" w:rsidRPr="00372376" w:rsidRDefault="00A07573" w:rsidP="00A07573">
            <w:pPr>
              <w:pStyle w:val="TAH"/>
              <w:keepNext w:val="0"/>
              <w:keepLines w:val="0"/>
              <w:rPr>
                <w:rFonts w:cs="Arial"/>
                <w:lang w:eastAsia="ja-JP"/>
              </w:rPr>
            </w:pPr>
            <w:r w:rsidRPr="00372376">
              <w:rPr>
                <w:rFonts w:cs="Arial"/>
                <w:lang w:eastAsia="ja-JP"/>
              </w:rPr>
              <w:t>IE/Group Name</w:t>
            </w:r>
          </w:p>
        </w:tc>
        <w:tc>
          <w:tcPr>
            <w:tcW w:w="1134" w:type="dxa"/>
          </w:tcPr>
          <w:p w14:paraId="3279B7D6" w14:textId="77777777" w:rsidR="00A07573" w:rsidRPr="00372376" w:rsidRDefault="00A07573" w:rsidP="00A07573">
            <w:pPr>
              <w:pStyle w:val="TAH"/>
              <w:keepNext w:val="0"/>
              <w:keepLines w:val="0"/>
              <w:rPr>
                <w:rFonts w:cs="Arial"/>
                <w:lang w:eastAsia="ja-JP"/>
              </w:rPr>
            </w:pPr>
            <w:r w:rsidRPr="00372376">
              <w:rPr>
                <w:rFonts w:cs="Arial"/>
                <w:lang w:eastAsia="ja-JP"/>
              </w:rPr>
              <w:t>Presence</w:t>
            </w:r>
          </w:p>
        </w:tc>
        <w:tc>
          <w:tcPr>
            <w:tcW w:w="992" w:type="dxa"/>
          </w:tcPr>
          <w:p w14:paraId="028E4F5C" w14:textId="77777777" w:rsidR="00A07573" w:rsidRPr="00372376" w:rsidRDefault="00A07573" w:rsidP="00A07573">
            <w:pPr>
              <w:pStyle w:val="TAH"/>
              <w:keepNext w:val="0"/>
              <w:keepLines w:val="0"/>
              <w:rPr>
                <w:rFonts w:cs="Arial"/>
                <w:lang w:eastAsia="ja-JP"/>
              </w:rPr>
            </w:pPr>
            <w:r w:rsidRPr="00372376">
              <w:rPr>
                <w:rFonts w:cs="Arial"/>
                <w:lang w:eastAsia="ja-JP"/>
              </w:rPr>
              <w:t>Range</w:t>
            </w:r>
          </w:p>
        </w:tc>
        <w:tc>
          <w:tcPr>
            <w:tcW w:w="3118" w:type="dxa"/>
          </w:tcPr>
          <w:p w14:paraId="28871BE5" w14:textId="77777777" w:rsidR="00A07573" w:rsidRPr="00372376" w:rsidRDefault="00A07573" w:rsidP="00A07573">
            <w:pPr>
              <w:pStyle w:val="TAH"/>
              <w:keepNext w:val="0"/>
              <w:keepLines w:val="0"/>
              <w:rPr>
                <w:rFonts w:cs="Arial"/>
                <w:lang w:eastAsia="ja-JP"/>
              </w:rPr>
            </w:pPr>
            <w:r w:rsidRPr="00372376">
              <w:rPr>
                <w:rFonts w:cs="Arial"/>
                <w:lang w:eastAsia="ja-JP"/>
              </w:rPr>
              <w:t>IE type and reference</w:t>
            </w:r>
          </w:p>
        </w:tc>
        <w:tc>
          <w:tcPr>
            <w:tcW w:w="2268" w:type="dxa"/>
          </w:tcPr>
          <w:p w14:paraId="6245DEC2" w14:textId="77777777" w:rsidR="00A07573" w:rsidRPr="00372376" w:rsidRDefault="00A07573" w:rsidP="00A07573">
            <w:pPr>
              <w:pStyle w:val="TAH"/>
              <w:keepNext w:val="0"/>
              <w:keepLines w:val="0"/>
              <w:rPr>
                <w:rFonts w:cs="Arial"/>
                <w:lang w:eastAsia="ja-JP"/>
              </w:rPr>
            </w:pPr>
            <w:r w:rsidRPr="00372376">
              <w:rPr>
                <w:rFonts w:cs="Arial"/>
                <w:lang w:eastAsia="ja-JP"/>
              </w:rPr>
              <w:t>Semantics description</w:t>
            </w:r>
          </w:p>
        </w:tc>
      </w:tr>
      <w:tr w:rsidR="00A07573" w:rsidRPr="00FE012C" w14:paraId="09FB8B41" w14:textId="77777777" w:rsidTr="001944C0">
        <w:trPr>
          <w:jc w:val="center"/>
        </w:trPr>
        <w:tc>
          <w:tcPr>
            <w:tcW w:w="2127" w:type="dxa"/>
          </w:tcPr>
          <w:p w14:paraId="13A9AD41" w14:textId="77777777" w:rsidR="00A07573" w:rsidRDefault="00A07573" w:rsidP="00A07573">
            <w:pPr>
              <w:pStyle w:val="TAL"/>
              <w:keepNext w:val="0"/>
              <w:keepLines w:val="0"/>
            </w:pPr>
            <w:r w:rsidRPr="00E31C69">
              <w:rPr>
                <w:rFonts w:eastAsia="Times New Roman"/>
                <w:lang w:eastAsia="ja-JP"/>
              </w:rPr>
              <w:t>API Name</w:t>
            </w:r>
          </w:p>
        </w:tc>
        <w:tc>
          <w:tcPr>
            <w:tcW w:w="1134" w:type="dxa"/>
          </w:tcPr>
          <w:p w14:paraId="6F685061" w14:textId="77777777" w:rsidR="00A07573" w:rsidRPr="00C1061A" w:rsidRDefault="00A07573" w:rsidP="00A07573">
            <w:pPr>
              <w:pStyle w:val="TAL"/>
              <w:keepNext w:val="0"/>
              <w:keepLines w:val="0"/>
              <w:rPr>
                <w:rFonts w:cs="Arial"/>
                <w:color w:val="000000" w:themeColor="text1"/>
                <w:szCs w:val="16"/>
                <w:lang w:val="en-GB" w:eastAsia="zh-CN"/>
              </w:rPr>
            </w:pPr>
            <w:r>
              <w:rPr>
                <w:rFonts w:cs="Arial"/>
                <w:color w:val="000000" w:themeColor="text1"/>
                <w:szCs w:val="16"/>
                <w:lang w:val="en-GB" w:eastAsia="zh-CN"/>
              </w:rPr>
              <w:t>M</w:t>
            </w:r>
          </w:p>
        </w:tc>
        <w:tc>
          <w:tcPr>
            <w:tcW w:w="992" w:type="dxa"/>
          </w:tcPr>
          <w:p w14:paraId="0FE09B2B" w14:textId="77777777" w:rsidR="00A07573" w:rsidRPr="00FE012C" w:rsidRDefault="00A07573" w:rsidP="00A07573">
            <w:pPr>
              <w:pStyle w:val="TAL"/>
              <w:keepNext w:val="0"/>
              <w:keepLines w:val="0"/>
              <w:rPr>
                <w:rFonts w:cs="Arial"/>
                <w:lang w:eastAsia="ja-JP"/>
              </w:rPr>
            </w:pPr>
          </w:p>
        </w:tc>
        <w:tc>
          <w:tcPr>
            <w:tcW w:w="3118" w:type="dxa"/>
          </w:tcPr>
          <w:p w14:paraId="36AD72E6" w14:textId="77777777" w:rsidR="00A07573" w:rsidRPr="00C1061A" w:rsidRDefault="00A07573" w:rsidP="00A07573">
            <w:pPr>
              <w:pStyle w:val="TAL"/>
              <w:keepNext w:val="0"/>
              <w:keepLines w:val="0"/>
              <w:rPr>
                <w:rFonts w:cs="Arial"/>
                <w:color w:val="000000" w:themeColor="text1"/>
                <w:szCs w:val="16"/>
                <w:lang w:val="en-GB" w:eastAsia="zh-CN"/>
              </w:rPr>
            </w:pPr>
            <w:r>
              <w:rPr>
                <w:rFonts w:cs="Arial" w:hint="eastAsia"/>
                <w:lang w:eastAsia="zh-CN"/>
              </w:rPr>
              <w:t>9</w:t>
            </w:r>
            <w:r>
              <w:rPr>
                <w:rFonts w:cs="Arial"/>
                <w:lang w:eastAsia="zh-CN"/>
              </w:rPr>
              <w:t>.3.3.6</w:t>
            </w:r>
          </w:p>
        </w:tc>
        <w:tc>
          <w:tcPr>
            <w:tcW w:w="2268" w:type="dxa"/>
          </w:tcPr>
          <w:p w14:paraId="371DB6D3" w14:textId="77777777" w:rsidR="00A07573" w:rsidRPr="00FE012C" w:rsidRDefault="00A07573" w:rsidP="00A07573">
            <w:pPr>
              <w:pStyle w:val="TAL"/>
              <w:keepNext w:val="0"/>
              <w:keepLines w:val="0"/>
              <w:rPr>
                <w:rFonts w:cs="Arial"/>
                <w:lang w:eastAsia="ja-JP"/>
              </w:rPr>
            </w:pPr>
          </w:p>
        </w:tc>
      </w:tr>
      <w:tr w:rsidR="00A07573" w:rsidRPr="00FE012C" w14:paraId="08F88363" w14:textId="77777777" w:rsidTr="001944C0">
        <w:trPr>
          <w:jc w:val="center"/>
        </w:trPr>
        <w:tc>
          <w:tcPr>
            <w:tcW w:w="2127" w:type="dxa"/>
          </w:tcPr>
          <w:p w14:paraId="121A04D9" w14:textId="77777777" w:rsidR="00A07573" w:rsidRDefault="00A07573" w:rsidP="00A07573">
            <w:pPr>
              <w:pStyle w:val="TAL"/>
              <w:keepNext w:val="0"/>
              <w:keepLines w:val="0"/>
            </w:pPr>
            <w:r>
              <w:rPr>
                <w:rFonts w:eastAsia="Times New Roman"/>
                <w:lang w:eastAsia="ja-JP"/>
              </w:rPr>
              <w:t>API ID</w:t>
            </w:r>
          </w:p>
        </w:tc>
        <w:tc>
          <w:tcPr>
            <w:tcW w:w="1134" w:type="dxa"/>
          </w:tcPr>
          <w:p w14:paraId="0B38B035" w14:textId="21539F70" w:rsidR="00A07573" w:rsidRDefault="00C3394F" w:rsidP="00A07573">
            <w:pPr>
              <w:pStyle w:val="TAL"/>
              <w:keepNext w:val="0"/>
              <w:keepLines w:val="0"/>
              <w:rPr>
                <w:rFonts w:cs="Arial"/>
                <w:color w:val="000000" w:themeColor="text1"/>
                <w:szCs w:val="16"/>
                <w:lang w:val="en-GB" w:eastAsia="zh-CN"/>
              </w:rPr>
            </w:pPr>
            <w:r>
              <w:rPr>
                <w:rFonts w:cs="Arial"/>
                <w:color w:val="000000" w:themeColor="text1"/>
                <w:szCs w:val="16"/>
                <w:lang w:val="en-GB" w:eastAsia="zh-CN"/>
              </w:rPr>
              <w:t>C</w:t>
            </w:r>
          </w:p>
        </w:tc>
        <w:tc>
          <w:tcPr>
            <w:tcW w:w="992" w:type="dxa"/>
          </w:tcPr>
          <w:p w14:paraId="18CC9DA6" w14:textId="77777777" w:rsidR="00A07573" w:rsidRPr="00FE012C" w:rsidRDefault="00A07573" w:rsidP="00A07573">
            <w:pPr>
              <w:pStyle w:val="TAL"/>
              <w:keepNext w:val="0"/>
              <w:keepLines w:val="0"/>
              <w:rPr>
                <w:rFonts w:cs="Arial"/>
                <w:lang w:eastAsia="ja-JP"/>
              </w:rPr>
            </w:pPr>
          </w:p>
        </w:tc>
        <w:tc>
          <w:tcPr>
            <w:tcW w:w="3118" w:type="dxa"/>
          </w:tcPr>
          <w:p w14:paraId="7CC8AC36" w14:textId="77777777" w:rsidR="00A07573" w:rsidRDefault="00A07573" w:rsidP="00A07573">
            <w:pPr>
              <w:pStyle w:val="TAL"/>
              <w:keepNext w:val="0"/>
              <w:keepLines w:val="0"/>
            </w:pPr>
            <w:r>
              <w:rPr>
                <w:rFonts w:cs="Arial"/>
                <w:color w:val="000000" w:themeColor="text1"/>
                <w:szCs w:val="16"/>
                <w:lang w:val="en-GB" w:eastAsia="zh-CN"/>
              </w:rPr>
              <w:t>9.3.3.11</w:t>
            </w:r>
          </w:p>
        </w:tc>
        <w:tc>
          <w:tcPr>
            <w:tcW w:w="2268" w:type="dxa"/>
          </w:tcPr>
          <w:p w14:paraId="198544B4" w14:textId="77777777" w:rsidR="00C3394F" w:rsidRPr="00C3394F" w:rsidRDefault="00C3394F" w:rsidP="00C3394F">
            <w:pPr>
              <w:spacing w:after="0"/>
              <w:rPr>
                <w:rFonts w:ascii="Arial" w:eastAsia="Calibri" w:hAnsi="Arial" w:cs="Arial"/>
                <w:sz w:val="18"/>
                <w:lang w:eastAsia="ja-JP"/>
              </w:rPr>
            </w:pPr>
            <w:r w:rsidRPr="00C3394F">
              <w:rPr>
                <w:rFonts w:ascii="Arial" w:eastAsia="Calibri" w:hAnsi="Arial" w:cs="Arial"/>
                <w:sz w:val="18"/>
                <w:lang w:eastAsia="ja-JP"/>
              </w:rPr>
              <w:t>Assigned by the Near-RT RIC platform.</w:t>
            </w:r>
          </w:p>
          <w:p w14:paraId="39839BB0" w14:textId="28A95E52" w:rsidR="00A07573" w:rsidRDefault="00C3394F" w:rsidP="00C3394F">
            <w:pPr>
              <w:pStyle w:val="TAL"/>
              <w:keepNext w:val="0"/>
              <w:keepLines w:val="0"/>
              <w:rPr>
                <w:rFonts w:cs="Arial"/>
                <w:lang w:eastAsia="ja-JP"/>
              </w:rPr>
            </w:pPr>
            <w:r w:rsidRPr="00C3394F">
              <w:rPr>
                <w:rFonts w:eastAsia="Calibri" w:cs="Arial"/>
                <w:lang w:eastAsia="ja-JP"/>
              </w:rPr>
              <w:t>Shall be present when the API Information is associated with a registered API</w:t>
            </w:r>
            <w:r w:rsidRPr="00E56E50">
              <w:rPr>
                <w:rFonts w:eastAsia="Calibri" w:cs="Arial"/>
                <w:lang w:eastAsia="ja-JP"/>
              </w:rPr>
              <w:t>, or used to update a registered API.</w:t>
            </w:r>
          </w:p>
        </w:tc>
      </w:tr>
      <w:tr w:rsidR="00A07573" w:rsidRPr="00FE012C" w14:paraId="00C70890" w14:textId="77777777" w:rsidTr="001944C0">
        <w:trPr>
          <w:jc w:val="center"/>
        </w:trPr>
        <w:tc>
          <w:tcPr>
            <w:tcW w:w="2127" w:type="dxa"/>
          </w:tcPr>
          <w:p w14:paraId="40D51547" w14:textId="77777777" w:rsidR="00A07573" w:rsidRDefault="00A07573" w:rsidP="00A07573">
            <w:pPr>
              <w:pStyle w:val="TAL"/>
              <w:keepNext w:val="0"/>
              <w:keepLines w:val="0"/>
            </w:pPr>
            <w:r w:rsidRPr="00111441">
              <w:rPr>
                <w:rFonts w:eastAsia="Times New Roman"/>
                <w:lang w:eastAsia="ja-JP"/>
              </w:rPr>
              <w:t>API</w:t>
            </w:r>
            <w:r>
              <w:rPr>
                <w:rFonts w:eastAsia="Times New Roman"/>
                <w:lang w:eastAsia="ja-JP"/>
              </w:rPr>
              <w:t xml:space="preserve"> </w:t>
            </w:r>
            <w:r w:rsidRPr="00111441">
              <w:rPr>
                <w:rFonts w:eastAsia="Times New Roman"/>
                <w:lang w:eastAsia="ja-JP"/>
              </w:rPr>
              <w:t>Category</w:t>
            </w:r>
          </w:p>
        </w:tc>
        <w:tc>
          <w:tcPr>
            <w:tcW w:w="1134" w:type="dxa"/>
          </w:tcPr>
          <w:p w14:paraId="499E13FE" w14:textId="77777777" w:rsidR="00A07573" w:rsidRDefault="00A07573" w:rsidP="00A07573">
            <w:pPr>
              <w:pStyle w:val="TAL"/>
              <w:keepNext w:val="0"/>
              <w:keepLines w:val="0"/>
              <w:rPr>
                <w:rFonts w:cs="Arial"/>
                <w:color w:val="000000" w:themeColor="text1"/>
                <w:szCs w:val="16"/>
                <w:lang w:val="en-GB" w:eastAsia="zh-CN"/>
              </w:rPr>
            </w:pPr>
            <w:r>
              <w:rPr>
                <w:rFonts w:cs="Arial"/>
                <w:color w:val="000000" w:themeColor="text1"/>
                <w:szCs w:val="16"/>
                <w:lang w:val="en-GB" w:eastAsia="zh-CN"/>
              </w:rPr>
              <w:t>M</w:t>
            </w:r>
          </w:p>
        </w:tc>
        <w:tc>
          <w:tcPr>
            <w:tcW w:w="992" w:type="dxa"/>
          </w:tcPr>
          <w:p w14:paraId="5071D0E3" w14:textId="77777777" w:rsidR="00A07573" w:rsidRPr="00FE012C" w:rsidRDefault="00A07573" w:rsidP="00A07573">
            <w:pPr>
              <w:pStyle w:val="TAL"/>
              <w:keepNext w:val="0"/>
              <w:keepLines w:val="0"/>
              <w:rPr>
                <w:rFonts w:cs="Arial"/>
                <w:lang w:eastAsia="ja-JP"/>
              </w:rPr>
            </w:pPr>
          </w:p>
        </w:tc>
        <w:tc>
          <w:tcPr>
            <w:tcW w:w="3118" w:type="dxa"/>
          </w:tcPr>
          <w:p w14:paraId="39677798" w14:textId="77777777" w:rsidR="00A07573" w:rsidRDefault="00A07573" w:rsidP="00A07573">
            <w:pPr>
              <w:pStyle w:val="TAL"/>
              <w:keepNext w:val="0"/>
              <w:keepLines w:val="0"/>
            </w:pPr>
            <w:r>
              <w:rPr>
                <w:rFonts w:cs="Arial"/>
                <w:color w:val="000000" w:themeColor="text1"/>
                <w:szCs w:val="16"/>
                <w:lang w:val="en-GB" w:eastAsia="zh-CN"/>
              </w:rPr>
              <w:t>9.3.3.10</w:t>
            </w:r>
          </w:p>
        </w:tc>
        <w:tc>
          <w:tcPr>
            <w:tcW w:w="2268" w:type="dxa"/>
          </w:tcPr>
          <w:p w14:paraId="5163E7F8" w14:textId="77777777" w:rsidR="00A07573" w:rsidRDefault="00A07573" w:rsidP="00A07573">
            <w:pPr>
              <w:pStyle w:val="TAL"/>
              <w:keepNext w:val="0"/>
              <w:keepLines w:val="0"/>
              <w:rPr>
                <w:rFonts w:cs="Arial"/>
                <w:lang w:eastAsia="ja-JP"/>
              </w:rPr>
            </w:pPr>
          </w:p>
        </w:tc>
      </w:tr>
      <w:tr w:rsidR="00A07573" w:rsidRPr="00FE012C" w14:paraId="647AD1D6" w14:textId="77777777" w:rsidTr="001944C0">
        <w:trPr>
          <w:jc w:val="center"/>
        </w:trPr>
        <w:tc>
          <w:tcPr>
            <w:tcW w:w="2127" w:type="dxa"/>
          </w:tcPr>
          <w:p w14:paraId="6EA02C44" w14:textId="77777777" w:rsidR="00A07573" w:rsidRDefault="00A07573" w:rsidP="00A07573">
            <w:pPr>
              <w:pStyle w:val="TAL"/>
              <w:keepNext w:val="0"/>
              <w:keepLines w:val="0"/>
            </w:pPr>
            <w:r>
              <w:rPr>
                <w:rFonts w:eastAsia="Times New Roman"/>
                <w:lang w:eastAsia="ja-JP"/>
              </w:rPr>
              <w:t>D</w:t>
            </w:r>
            <w:r w:rsidRPr="000657D9">
              <w:rPr>
                <w:rFonts w:eastAsia="Times New Roman"/>
                <w:lang w:eastAsia="ja-JP"/>
              </w:rPr>
              <w:t>escription</w:t>
            </w:r>
          </w:p>
        </w:tc>
        <w:tc>
          <w:tcPr>
            <w:tcW w:w="1134" w:type="dxa"/>
          </w:tcPr>
          <w:p w14:paraId="11CF1023" w14:textId="77777777" w:rsidR="00A07573" w:rsidRDefault="00A07573" w:rsidP="00A07573">
            <w:pPr>
              <w:pStyle w:val="TAL"/>
              <w:keepNext w:val="0"/>
              <w:keepLines w:val="0"/>
              <w:rPr>
                <w:rFonts w:cs="Arial"/>
                <w:color w:val="000000" w:themeColor="text1"/>
                <w:szCs w:val="16"/>
                <w:lang w:val="en-GB" w:eastAsia="zh-CN"/>
              </w:rPr>
            </w:pPr>
            <w:r>
              <w:rPr>
                <w:rFonts w:cs="Arial"/>
                <w:color w:val="000000" w:themeColor="text1"/>
                <w:szCs w:val="16"/>
                <w:lang w:val="en-GB" w:eastAsia="zh-CN"/>
              </w:rPr>
              <w:t>O</w:t>
            </w:r>
          </w:p>
        </w:tc>
        <w:tc>
          <w:tcPr>
            <w:tcW w:w="992" w:type="dxa"/>
          </w:tcPr>
          <w:p w14:paraId="4FAACF3A" w14:textId="77777777" w:rsidR="00A07573" w:rsidRPr="00FE012C" w:rsidRDefault="00A07573" w:rsidP="00A07573">
            <w:pPr>
              <w:pStyle w:val="TAL"/>
              <w:keepNext w:val="0"/>
              <w:keepLines w:val="0"/>
              <w:rPr>
                <w:rFonts w:cs="Arial"/>
                <w:lang w:eastAsia="ja-JP"/>
              </w:rPr>
            </w:pPr>
          </w:p>
        </w:tc>
        <w:tc>
          <w:tcPr>
            <w:tcW w:w="3118" w:type="dxa"/>
          </w:tcPr>
          <w:p w14:paraId="66DCCCF8" w14:textId="77777777" w:rsidR="00A07573" w:rsidRDefault="00A07573" w:rsidP="00A07573">
            <w:pPr>
              <w:pStyle w:val="TAL"/>
              <w:keepNext w:val="0"/>
              <w:keepLines w:val="0"/>
            </w:pPr>
            <w:r w:rsidRPr="000657D9">
              <w:rPr>
                <w:rFonts w:cs="Arial"/>
                <w:color w:val="000000" w:themeColor="text1"/>
                <w:szCs w:val="16"/>
                <w:lang w:val="en-GB" w:eastAsia="zh-CN"/>
              </w:rPr>
              <w:t xml:space="preserve">STRING </w:t>
            </w:r>
          </w:p>
        </w:tc>
        <w:tc>
          <w:tcPr>
            <w:tcW w:w="2268" w:type="dxa"/>
          </w:tcPr>
          <w:p w14:paraId="3FB02B52" w14:textId="77777777" w:rsidR="00A07573" w:rsidRDefault="00A07573" w:rsidP="00A07573">
            <w:pPr>
              <w:pStyle w:val="TAL"/>
              <w:keepNext w:val="0"/>
              <w:keepLines w:val="0"/>
              <w:rPr>
                <w:rFonts w:cs="Arial"/>
                <w:lang w:eastAsia="ja-JP"/>
              </w:rPr>
            </w:pPr>
            <w:r w:rsidRPr="000657D9">
              <w:rPr>
                <w:rFonts w:cs="Arial"/>
                <w:color w:val="000000" w:themeColor="text1"/>
                <w:szCs w:val="16"/>
                <w:lang w:val="en-GB" w:eastAsia="zh-CN"/>
              </w:rPr>
              <w:t>Text description of the API</w:t>
            </w:r>
          </w:p>
        </w:tc>
      </w:tr>
      <w:tr w:rsidR="00A07573" w:rsidRPr="00FE012C" w14:paraId="3D0C3953" w14:textId="77777777" w:rsidTr="001944C0">
        <w:trPr>
          <w:jc w:val="center"/>
        </w:trPr>
        <w:tc>
          <w:tcPr>
            <w:tcW w:w="2127" w:type="dxa"/>
          </w:tcPr>
          <w:p w14:paraId="56D0F1E8" w14:textId="77777777" w:rsidR="00A07573" w:rsidRDefault="00A07573" w:rsidP="00A07573">
            <w:pPr>
              <w:pStyle w:val="TAL"/>
              <w:keepNext w:val="0"/>
              <w:keepLines w:val="0"/>
            </w:pPr>
            <w:r>
              <w:rPr>
                <w:rFonts w:eastAsia="Times New Roman"/>
                <w:lang w:eastAsia="ja-JP"/>
              </w:rPr>
              <w:t>List of API Profiles</w:t>
            </w:r>
          </w:p>
        </w:tc>
        <w:tc>
          <w:tcPr>
            <w:tcW w:w="1134" w:type="dxa"/>
          </w:tcPr>
          <w:p w14:paraId="28DD3217" w14:textId="77777777" w:rsidR="00A07573" w:rsidRDefault="00A07573" w:rsidP="00A07573">
            <w:pPr>
              <w:pStyle w:val="TAL"/>
              <w:keepNext w:val="0"/>
              <w:keepLines w:val="0"/>
              <w:rPr>
                <w:rFonts w:cs="Arial"/>
                <w:color w:val="000000" w:themeColor="text1"/>
                <w:szCs w:val="16"/>
                <w:lang w:val="en-GB" w:eastAsia="zh-CN"/>
              </w:rPr>
            </w:pPr>
          </w:p>
        </w:tc>
        <w:tc>
          <w:tcPr>
            <w:tcW w:w="992" w:type="dxa"/>
          </w:tcPr>
          <w:p w14:paraId="48D769E8" w14:textId="77777777" w:rsidR="00A07573" w:rsidRPr="00FE012C" w:rsidRDefault="00A07573" w:rsidP="00A07573">
            <w:pPr>
              <w:pStyle w:val="TAL"/>
              <w:keepNext w:val="0"/>
              <w:keepLines w:val="0"/>
              <w:rPr>
                <w:rFonts w:cs="Arial"/>
                <w:lang w:eastAsia="zh-CN"/>
              </w:rPr>
            </w:pPr>
            <w:r>
              <w:rPr>
                <w:rFonts w:cs="Arial" w:hint="eastAsia"/>
                <w:lang w:eastAsia="zh-CN"/>
              </w:rPr>
              <w:t>1</w:t>
            </w:r>
            <w:r>
              <w:rPr>
                <w:rFonts w:cs="Arial"/>
                <w:lang w:eastAsia="zh-CN"/>
              </w:rPr>
              <w:t>.. &lt;</w:t>
            </w:r>
            <w:proofErr w:type="spellStart"/>
            <w:r>
              <w:rPr>
                <w:rFonts w:cs="Arial"/>
                <w:lang w:eastAsia="zh-CN"/>
              </w:rPr>
              <w:t>maxnoofAPIProfiles</w:t>
            </w:r>
            <w:proofErr w:type="spellEnd"/>
            <w:r>
              <w:rPr>
                <w:rFonts w:cs="Arial"/>
                <w:lang w:eastAsia="zh-CN"/>
              </w:rPr>
              <w:t>&gt;</w:t>
            </w:r>
          </w:p>
        </w:tc>
        <w:tc>
          <w:tcPr>
            <w:tcW w:w="3118" w:type="dxa"/>
          </w:tcPr>
          <w:p w14:paraId="0B06C30D" w14:textId="77777777" w:rsidR="00A07573" w:rsidRDefault="00A07573" w:rsidP="00A07573">
            <w:pPr>
              <w:pStyle w:val="TAL"/>
              <w:keepNext w:val="0"/>
              <w:keepLines w:val="0"/>
            </w:pPr>
          </w:p>
        </w:tc>
        <w:tc>
          <w:tcPr>
            <w:tcW w:w="2268" w:type="dxa"/>
          </w:tcPr>
          <w:p w14:paraId="1D756E11" w14:textId="77777777" w:rsidR="00A07573" w:rsidRDefault="00A07573" w:rsidP="00A07573">
            <w:pPr>
              <w:pStyle w:val="TAL"/>
              <w:keepNext w:val="0"/>
              <w:keepLines w:val="0"/>
              <w:rPr>
                <w:rFonts w:cs="Arial"/>
                <w:lang w:eastAsia="ja-JP"/>
              </w:rPr>
            </w:pPr>
          </w:p>
        </w:tc>
      </w:tr>
      <w:tr w:rsidR="00A07573" w:rsidRPr="00FE012C" w14:paraId="1057BD20" w14:textId="77777777" w:rsidTr="001944C0">
        <w:trPr>
          <w:jc w:val="center"/>
        </w:trPr>
        <w:tc>
          <w:tcPr>
            <w:tcW w:w="2127" w:type="dxa"/>
          </w:tcPr>
          <w:p w14:paraId="18FFF301" w14:textId="77777777" w:rsidR="00A07573" w:rsidRDefault="00A07573" w:rsidP="00E56E50">
            <w:pPr>
              <w:pStyle w:val="TAL"/>
              <w:keepNext w:val="0"/>
              <w:keepLines w:val="0"/>
            </w:pPr>
            <w:r w:rsidRPr="00E31C69">
              <w:rPr>
                <w:rFonts w:eastAsia="Times New Roman"/>
                <w:lang w:eastAsia="ja-JP"/>
              </w:rPr>
              <w:t>&gt;</w:t>
            </w:r>
            <w:r>
              <w:rPr>
                <w:rFonts w:eastAsia="Times New Roman"/>
                <w:lang w:eastAsia="ja-JP"/>
              </w:rPr>
              <w:t>API Version</w:t>
            </w:r>
          </w:p>
        </w:tc>
        <w:tc>
          <w:tcPr>
            <w:tcW w:w="1134" w:type="dxa"/>
          </w:tcPr>
          <w:p w14:paraId="2E1A3CA4" w14:textId="77777777" w:rsidR="00A07573" w:rsidRDefault="00A07573" w:rsidP="00A07573">
            <w:pPr>
              <w:pStyle w:val="TAL"/>
              <w:keepNext w:val="0"/>
              <w:keepLines w:val="0"/>
              <w:rPr>
                <w:rFonts w:cs="Arial"/>
                <w:color w:val="000000" w:themeColor="text1"/>
                <w:szCs w:val="16"/>
                <w:lang w:val="en-GB" w:eastAsia="zh-CN"/>
              </w:rPr>
            </w:pPr>
            <w:r>
              <w:rPr>
                <w:rFonts w:cs="Arial"/>
                <w:color w:val="000000" w:themeColor="text1"/>
                <w:szCs w:val="16"/>
                <w:lang w:val="en-GB" w:eastAsia="zh-CN"/>
              </w:rPr>
              <w:t>M</w:t>
            </w:r>
          </w:p>
        </w:tc>
        <w:tc>
          <w:tcPr>
            <w:tcW w:w="992" w:type="dxa"/>
          </w:tcPr>
          <w:p w14:paraId="3F9519CC" w14:textId="77777777" w:rsidR="00A07573" w:rsidRPr="00FE012C" w:rsidRDefault="00A07573" w:rsidP="00A07573">
            <w:pPr>
              <w:pStyle w:val="TAL"/>
              <w:keepNext w:val="0"/>
              <w:keepLines w:val="0"/>
              <w:rPr>
                <w:rFonts w:cs="Arial"/>
                <w:lang w:eastAsia="ja-JP"/>
              </w:rPr>
            </w:pPr>
          </w:p>
        </w:tc>
        <w:tc>
          <w:tcPr>
            <w:tcW w:w="3118" w:type="dxa"/>
          </w:tcPr>
          <w:p w14:paraId="560B861E" w14:textId="77777777" w:rsidR="00A07573" w:rsidRDefault="00A07573" w:rsidP="00A07573">
            <w:pPr>
              <w:pStyle w:val="TAL"/>
              <w:keepNext w:val="0"/>
              <w:keepLines w:val="0"/>
            </w:pPr>
            <w:r>
              <w:rPr>
                <w:rFonts w:cs="Arial"/>
                <w:color w:val="000000" w:themeColor="text1"/>
                <w:szCs w:val="16"/>
                <w:lang w:val="en-GB" w:eastAsia="zh-CN"/>
              </w:rPr>
              <w:t>9.3.3.7</w:t>
            </w:r>
          </w:p>
        </w:tc>
        <w:tc>
          <w:tcPr>
            <w:tcW w:w="2268" w:type="dxa"/>
          </w:tcPr>
          <w:p w14:paraId="13251307" w14:textId="77777777" w:rsidR="00A07573" w:rsidRDefault="00A07573" w:rsidP="00A07573">
            <w:pPr>
              <w:pStyle w:val="TAL"/>
              <w:keepNext w:val="0"/>
              <w:keepLines w:val="0"/>
              <w:rPr>
                <w:rFonts w:cs="Arial"/>
                <w:lang w:eastAsia="ja-JP"/>
              </w:rPr>
            </w:pPr>
          </w:p>
        </w:tc>
      </w:tr>
      <w:tr w:rsidR="00A07573" w:rsidRPr="00FE012C" w14:paraId="1298D54D" w14:textId="77777777" w:rsidTr="001944C0">
        <w:trPr>
          <w:jc w:val="center"/>
        </w:trPr>
        <w:tc>
          <w:tcPr>
            <w:tcW w:w="2127" w:type="dxa"/>
          </w:tcPr>
          <w:p w14:paraId="10FF3657" w14:textId="77777777" w:rsidR="00A07573" w:rsidRDefault="00A07573" w:rsidP="00E56E50">
            <w:pPr>
              <w:pStyle w:val="TAL"/>
              <w:keepNext w:val="0"/>
              <w:keepLines w:val="0"/>
            </w:pPr>
            <w:r>
              <w:rPr>
                <w:rFonts w:eastAsia="Times New Roman"/>
                <w:lang w:eastAsia="ja-JP"/>
              </w:rPr>
              <w:t>&gt;</w:t>
            </w:r>
            <w:r w:rsidRPr="00E31C69">
              <w:rPr>
                <w:rFonts w:eastAsia="Times New Roman"/>
                <w:lang w:eastAsia="ja-JP"/>
              </w:rPr>
              <w:t>Protocol</w:t>
            </w:r>
          </w:p>
        </w:tc>
        <w:tc>
          <w:tcPr>
            <w:tcW w:w="1134" w:type="dxa"/>
          </w:tcPr>
          <w:p w14:paraId="29D4668C" w14:textId="77777777" w:rsidR="00A07573" w:rsidRDefault="00A07573" w:rsidP="00A07573">
            <w:pPr>
              <w:pStyle w:val="TAL"/>
              <w:keepNext w:val="0"/>
              <w:keepLines w:val="0"/>
              <w:rPr>
                <w:rFonts w:cs="Arial"/>
                <w:color w:val="000000" w:themeColor="text1"/>
                <w:szCs w:val="16"/>
                <w:lang w:val="en-GB" w:eastAsia="zh-CN"/>
              </w:rPr>
            </w:pPr>
            <w:r>
              <w:rPr>
                <w:rFonts w:cs="Arial"/>
                <w:color w:val="000000" w:themeColor="text1"/>
                <w:szCs w:val="16"/>
                <w:lang w:val="en-GB" w:eastAsia="zh-CN"/>
              </w:rPr>
              <w:t>O</w:t>
            </w:r>
          </w:p>
        </w:tc>
        <w:tc>
          <w:tcPr>
            <w:tcW w:w="992" w:type="dxa"/>
          </w:tcPr>
          <w:p w14:paraId="546ED283" w14:textId="77777777" w:rsidR="00A07573" w:rsidRPr="00FE012C" w:rsidRDefault="00A07573" w:rsidP="00A07573">
            <w:pPr>
              <w:pStyle w:val="TAL"/>
              <w:keepNext w:val="0"/>
              <w:keepLines w:val="0"/>
              <w:rPr>
                <w:rFonts w:cs="Arial"/>
                <w:lang w:eastAsia="ja-JP"/>
              </w:rPr>
            </w:pPr>
          </w:p>
        </w:tc>
        <w:tc>
          <w:tcPr>
            <w:tcW w:w="3118" w:type="dxa"/>
          </w:tcPr>
          <w:p w14:paraId="3A8EDAA2" w14:textId="77777777" w:rsidR="00A07573" w:rsidRDefault="00A07573" w:rsidP="00A07573">
            <w:pPr>
              <w:pStyle w:val="TAL"/>
              <w:keepNext w:val="0"/>
              <w:keepLines w:val="0"/>
            </w:pPr>
            <w:r>
              <w:rPr>
                <w:rFonts w:cs="Arial"/>
                <w:color w:val="000000" w:themeColor="text1"/>
                <w:szCs w:val="16"/>
                <w:lang w:val="en-GB" w:eastAsia="zh-CN"/>
              </w:rPr>
              <w:t>9.3.3.8</w:t>
            </w:r>
          </w:p>
        </w:tc>
        <w:tc>
          <w:tcPr>
            <w:tcW w:w="2268" w:type="dxa"/>
          </w:tcPr>
          <w:p w14:paraId="15665A09" w14:textId="77777777" w:rsidR="00A07573" w:rsidRDefault="00A07573" w:rsidP="00A07573">
            <w:pPr>
              <w:pStyle w:val="TAL"/>
              <w:keepNext w:val="0"/>
              <w:keepLines w:val="0"/>
              <w:rPr>
                <w:rFonts w:cs="Arial"/>
                <w:lang w:eastAsia="ja-JP"/>
              </w:rPr>
            </w:pPr>
          </w:p>
        </w:tc>
      </w:tr>
      <w:tr w:rsidR="00A07573" w:rsidRPr="00FE012C" w14:paraId="1C59C764" w14:textId="77777777" w:rsidTr="001944C0">
        <w:trPr>
          <w:jc w:val="center"/>
        </w:trPr>
        <w:tc>
          <w:tcPr>
            <w:tcW w:w="2127" w:type="dxa"/>
          </w:tcPr>
          <w:p w14:paraId="0C3BB023" w14:textId="77777777" w:rsidR="00A07573" w:rsidRDefault="00A07573" w:rsidP="00E56E50">
            <w:pPr>
              <w:pStyle w:val="TAL"/>
              <w:keepNext w:val="0"/>
              <w:keepLines w:val="0"/>
            </w:pPr>
            <w:r>
              <w:rPr>
                <w:rFonts w:eastAsia="Times New Roman"/>
                <w:lang w:eastAsia="ja-JP"/>
              </w:rPr>
              <w:t>&gt;</w:t>
            </w:r>
            <w:r w:rsidRPr="00E31C69">
              <w:rPr>
                <w:rFonts w:eastAsia="Times New Roman"/>
                <w:lang w:eastAsia="ja-JP"/>
              </w:rPr>
              <w:t>Data Format</w:t>
            </w:r>
          </w:p>
        </w:tc>
        <w:tc>
          <w:tcPr>
            <w:tcW w:w="1134" w:type="dxa"/>
          </w:tcPr>
          <w:p w14:paraId="68E0D4ED" w14:textId="77777777" w:rsidR="00A07573" w:rsidRDefault="00A07573" w:rsidP="00A07573">
            <w:pPr>
              <w:pStyle w:val="TAL"/>
              <w:keepNext w:val="0"/>
              <w:keepLines w:val="0"/>
              <w:rPr>
                <w:rFonts w:cs="Arial"/>
                <w:color w:val="000000" w:themeColor="text1"/>
                <w:szCs w:val="16"/>
                <w:lang w:val="en-GB" w:eastAsia="zh-CN"/>
              </w:rPr>
            </w:pPr>
            <w:r>
              <w:rPr>
                <w:rFonts w:cs="Arial"/>
                <w:color w:val="000000" w:themeColor="text1"/>
                <w:szCs w:val="16"/>
                <w:lang w:val="en-GB" w:eastAsia="zh-CN"/>
              </w:rPr>
              <w:t>O</w:t>
            </w:r>
          </w:p>
        </w:tc>
        <w:tc>
          <w:tcPr>
            <w:tcW w:w="992" w:type="dxa"/>
          </w:tcPr>
          <w:p w14:paraId="14557A5E" w14:textId="77777777" w:rsidR="00A07573" w:rsidRPr="00FE012C" w:rsidRDefault="00A07573" w:rsidP="00A07573">
            <w:pPr>
              <w:pStyle w:val="TAL"/>
              <w:keepNext w:val="0"/>
              <w:keepLines w:val="0"/>
              <w:rPr>
                <w:rFonts w:cs="Arial"/>
                <w:lang w:eastAsia="ja-JP"/>
              </w:rPr>
            </w:pPr>
          </w:p>
        </w:tc>
        <w:tc>
          <w:tcPr>
            <w:tcW w:w="3118" w:type="dxa"/>
          </w:tcPr>
          <w:p w14:paraId="2E441BB3" w14:textId="77777777" w:rsidR="00A07573" w:rsidRDefault="00A07573" w:rsidP="00A07573">
            <w:pPr>
              <w:pStyle w:val="TAL"/>
              <w:keepNext w:val="0"/>
              <w:keepLines w:val="0"/>
            </w:pPr>
            <w:r>
              <w:rPr>
                <w:rFonts w:cs="Arial"/>
                <w:color w:val="000000" w:themeColor="text1"/>
                <w:szCs w:val="16"/>
                <w:lang w:val="en-GB" w:eastAsia="zh-CN"/>
              </w:rPr>
              <w:t>9.3.3.9</w:t>
            </w:r>
          </w:p>
        </w:tc>
        <w:tc>
          <w:tcPr>
            <w:tcW w:w="2268" w:type="dxa"/>
          </w:tcPr>
          <w:p w14:paraId="05E77AAC" w14:textId="77777777" w:rsidR="00A07573" w:rsidRDefault="00A07573" w:rsidP="00A07573">
            <w:pPr>
              <w:pStyle w:val="TAL"/>
              <w:keepNext w:val="0"/>
              <w:keepLines w:val="0"/>
              <w:rPr>
                <w:rFonts w:cs="Arial"/>
                <w:lang w:eastAsia="ja-JP"/>
              </w:rPr>
            </w:pPr>
          </w:p>
        </w:tc>
      </w:tr>
      <w:tr w:rsidR="00A07573" w:rsidRPr="00FE012C" w14:paraId="112C09DA" w14:textId="77777777" w:rsidTr="001944C0">
        <w:trPr>
          <w:jc w:val="center"/>
        </w:trPr>
        <w:tc>
          <w:tcPr>
            <w:tcW w:w="2127" w:type="dxa"/>
          </w:tcPr>
          <w:p w14:paraId="3B4315EE" w14:textId="77777777" w:rsidR="00A07573" w:rsidRDefault="00A07573" w:rsidP="00E56E50">
            <w:pPr>
              <w:pStyle w:val="TAL"/>
              <w:keepNext w:val="0"/>
              <w:keepLines w:val="0"/>
            </w:pPr>
            <w:r>
              <w:rPr>
                <w:rFonts w:eastAsia="Times New Roman"/>
                <w:lang w:eastAsia="ja-JP"/>
              </w:rPr>
              <w:t>&gt;Endpoint Information</w:t>
            </w:r>
          </w:p>
        </w:tc>
        <w:tc>
          <w:tcPr>
            <w:tcW w:w="1134" w:type="dxa"/>
          </w:tcPr>
          <w:p w14:paraId="17AD13B2" w14:textId="77777777" w:rsidR="00A07573" w:rsidRDefault="00A07573" w:rsidP="00A07573">
            <w:pPr>
              <w:pStyle w:val="TAL"/>
              <w:keepNext w:val="0"/>
              <w:keepLines w:val="0"/>
              <w:rPr>
                <w:rFonts w:cs="Arial"/>
                <w:color w:val="000000" w:themeColor="text1"/>
                <w:szCs w:val="16"/>
                <w:lang w:val="en-GB" w:eastAsia="zh-CN"/>
              </w:rPr>
            </w:pPr>
            <w:r>
              <w:rPr>
                <w:rFonts w:cs="Arial"/>
                <w:color w:val="000000" w:themeColor="text1"/>
                <w:szCs w:val="16"/>
                <w:lang w:val="en-GB" w:eastAsia="zh-CN"/>
              </w:rPr>
              <w:t>O</w:t>
            </w:r>
          </w:p>
        </w:tc>
        <w:tc>
          <w:tcPr>
            <w:tcW w:w="992" w:type="dxa"/>
          </w:tcPr>
          <w:p w14:paraId="65D94B09" w14:textId="77777777" w:rsidR="00A07573" w:rsidRPr="00FE012C" w:rsidRDefault="00A07573" w:rsidP="00A07573">
            <w:pPr>
              <w:pStyle w:val="TAL"/>
              <w:keepNext w:val="0"/>
              <w:keepLines w:val="0"/>
              <w:rPr>
                <w:rFonts w:cs="Arial"/>
                <w:lang w:eastAsia="ja-JP"/>
              </w:rPr>
            </w:pPr>
          </w:p>
        </w:tc>
        <w:tc>
          <w:tcPr>
            <w:tcW w:w="3118" w:type="dxa"/>
          </w:tcPr>
          <w:p w14:paraId="5C207B06" w14:textId="5ED14DB1" w:rsidR="00A07573" w:rsidRDefault="00C3394F" w:rsidP="00A07573">
            <w:pPr>
              <w:pStyle w:val="TAL"/>
              <w:keepNext w:val="0"/>
              <w:keepLines w:val="0"/>
            </w:pPr>
            <w:r>
              <w:rPr>
                <w:rFonts w:cs="Arial"/>
                <w:lang w:eastAsia="zh-CN"/>
              </w:rPr>
              <w:t>10.1.9</w:t>
            </w:r>
          </w:p>
        </w:tc>
        <w:tc>
          <w:tcPr>
            <w:tcW w:w="2268" w:type="dxa"/>
          </w:tcPr>
          <w:p w14:paraId="651C7E74" w14:textId="77777777" w:rsidR="00A07573" w:rsidRDefault="00A07573" w:rsidP="00A07573">
            <w:pPr>
              <w:pStyle w:val="TAL"/>
              <w:keepNext w:val="0"/>
              <w:keepLines w:val="0"/>
              <w:rPr>
                <w:rFonts w:cs="Arial"/>
                <w:lang w:eastAsia="ja-JP"/>
              </w:rPr>
            </w:pPr>
          </w:p>
        </w:tc>
      </w:tr>
      <w:tr w:rsidR="00C3394F" w:rsidRPr="00FE012C" w14:paraId="648FF785" w14:textId="77777777" w:rsidTr="001944C0">
        <w:trPr>
          <w:jc w:val="center"/>
        </w:trPr>
        <w:tc>
          <w:tcPr>
            <w:tcW w:w="2127" w:type="dxa"/>
          </w:tcPr>
          <w:p w14:paraId="4BEE1C74" w14:textId="328D3664" w:rsidR="00C3394F" w:rsidRDefault="00C3394F" w:rsidP="00C3394F">
            <w:pPr>
              <w:pStyle w:val="TAL"/>
              <w:keepNext w:val="0"/>
              <w:keepLines w:val="0"/>
              <w:rPr>
                <w:rFonts w:eastAsia="Times New Roman"/>
                <w:lang w:eastAsia="ja-JP"/>
              </w:rPr>
            </w:pPr>
            <w:r>
              <w:rPr>
                <w:rFonts w:eastAsia="Times New Roman"/>
                <w:lang w:eastAsia="ja-JP"/>
              </w:rPr>
              <w:t>&gt;List of Supported Data Types</w:t>
            </w:r>
          </w:p>
        </w:tc>
        <w:tc>
          <w:tcPr>
            <w:tcW w:w="1134" w:type="dxa"/>
          </w:tcPr>
          <w:p w14:paraId="08C67732" w14:textId="77777777" w:rsidR="00C3394F" w:rsidRDefault="00C3394F" w:rsidP="00C3394F">
            <w:pPr>
              <w:pStyle w:val="TAL"/>
              <w:keepNext w:val="0"/>
              <w:keepLines w:val="0"/>
              <w:rPr>
                <w:rFonts w:cs="Arial"/>
                <w:color w:val="000000" w:themeColor="text1"/>
                <w:szCs w:val="16"/>
                <w:lang w:val="en-GB" w:eastAsia="zh-CN"/>
              </w:rPr>
            </w:pPr>
          </w:p>
        </w:tc>
        <w:tc>
          <w:tcPr>
            <w:tcW w:w="992" w:type="dxa"/>
          </w:tcPr>
          <w:p w14:paraId="40D75F9A" w14:textId="6E6C7417" w:rsidR="00C3394F" w:rsidRPr="00FE012C" w:rsidRDefault="00C3394F" w:rsidP="00C3394F">
            <w:pPr>
              <w:pStyle w:val="TAL"/>
              <w:keepNext w:val="0"/>
              <w:keepLines w:val="0"/>
              <w:rPr>
                <w:rFonts w:cs="Arial"/>
                <w:lang w:eastAsia="ja-JP"/>
              </w:rPr>
            </w:pPr>
            <w:proofErr w:type="gramStart"/>
            <w:r>
              <w:rPr>
                <w:rFonts w:eastAsia="Calibri" w:cs="Arial"/>
                <w:lang w:eastAsia="ja-JP"/>
              </w:rPr>
              <w:t>0..&lt;</w:t>
            </w:r>
            <w:proofErr w:type="spellStart"/>
            <w:proofErr w:type="gramEnd"/>
            <w:r>
              <w:rPr>
                <w:rFonts w:eastAsia="Calibri" w:cs="Arial"/>
                <w:lang w:eastAsia="ja-JP"/>
              </w:rPr>
              <w:t>maxnoofSupportedDataTypes</w:t>
            </w:r>
            <w:proofErr w:type="spellEnd"/>
            <w:r>
              <w:rPr>
                <w:rFonts w:eastAsia="Calibri" w:cs="Arial"/>
                <w:lang w:eastAsia="ja-JP"/>
              </w:rPr>
              <w:t>&gt;</w:t>
            </w:r>
          </w:p>
        </w:tc>
        <w:tc>
          <w:tcPr>
            <w:tcW w:w="3118" w:type="dxa"/>
          </w:tcPr>
          <w:p w14:paraId="217B77C1" w14:textId="77777777" w:rsidR="00C3394F" w:rsidDel="00C3394F" w:rsidRDefault="00C3394F" w:rsidP="00C3394F">
            <w:pPr>
              <w:pStyle w:val="TAL"/>
              <w:keepNext w:val="0"/>
              <w:keepLines w:val="0"/>
              <w:rPr>
                <w:rFonts w:cs="Arial"/>
                <w:lang w:eastAsia="zh-CN"/>
              </w:rPr>
            </w:pPr>
          </w:p>
        </w:tc>
        <w:tc>
          <w:tcPr>
            <w:tcW w:w="2268" w:type="dxa"/>
          </w:tcPr>
          <w:p w14:paraId="18ADF4AB" w14:textId="51AE876C" w:rsidR="00C3394F" w:rsidRDefault="00C3394F" w:rsidP="00C3394F">
            <w:pPr>
              <w:pStyle w:val="TAL"/>
              <w:keepNext w:val="0"/>
              <w:keepLines w:val="0"/>
              <w:rPr>
                <w:rFonts w:cs="Arial"/>
                <w:lang w:eastAsia="ja-JP"/>
              </w:rPr>
            </w:pPr>
            <w:r>
              <w:rPr>
                <w:rFonts w:eastAsia="Calibri" w:cs="Arial"/>
                <w:lang w:eastAsia="zh-CN"/>
              </w:rPr>
              <w:t>Shall be present for SDL APIs.</w:t>
            </w:r>
          </w:p>
        </w:tc>
      </w:tr>
      <w:tr w:rsidR="00C3394F" w:rsidRPr="00FE012C" w14:paraId="51DB3E07" w14:textId="77777777" w:rsidTr="001944C0">
        <w:trPr>
          <w:jc w:val="center"/>
        </w:trPr>
        <w:tc>
          <w:tcPr>
            <w:tcW w:w="2127" w:type="dxa"/>
          </w:tcPr>
          <w:p w14:paraId="48E7D978" w14:textId="2DCAFD17" w:rsidR="00C3394F" w:rsidRDefault="00C3394F" w:rsidP="00C3394F">
            <w:pPr>
              <w:pStyle w:val="TAL"/>
              <w:keepNext w:val="0"/>
              <w:keepLines w:val="0"/>
              <w:rPr>
                <w:rFonts w:eastAsia="Times New Roman"/>
                <w:lang w:eastAsia="ja-JP"/>
              </w:rPr>
            </w:pPr>
            <w:r>
              <w:rPr>
                <w:rFonts w:eastAsia="Times New Roman"/>
                <w:lang w:eastAsia="ja-JP"/>
              </w:rPr>
              <w:t>&gt;&gt; Data Type ID</w:t>
            </w:r>
          </w:p>
        </w:tc>
        <w:tc>
          <w:tcPr>
            <w:tcW w:w="1134" w:type="dxa"/>
          </w:tcPr>
          <w:p w14:paraId="018EAD95" w14:textId="7934A81B" w:rsidR="00C3394F" w:rsidRDefault="00C3394F" w:rsidP="00C3394F">
            <w:pPr>
              <w:pStyle w:val="TAL"/>
              <w:keepNext w:val="0"/>
              <w:keepLines w:val="0"/>
              <w:rPr>
                <w:rFonts w:cs="Arial"/>
                <w:color w:val="000000" w:themeColor="text1"/>
                <w:szCs w:val="16"/>
                <w:lang w:val="en-GB" w:eastAsia="zh-CN"/>
              </w:rPr>
            </w:pPr>
            <w:r>
              <w:rPr>
                <w:rFonts w:eastAsia="Calibri" w:cs="Arial"/>
                <w:color w:val="000000"/>
                <w:szCs w:val="16"/>
                <w:lang w:val="en-GB" w:eastAsia="zh-CN"/>
              </w:rPr>
              <w:t>M</w:t>
            </w:r>
          </w:p>
        </w:tc>
        <w:tc>
          <w:tcPr>
            <w:tcW w:w="992" w:type="dxa"/>
          </w:tcPr>
          <w:p w14:paraId="59A5F090" w14:textId="77777777" w:rsidR="00C3394F" w:rsidRPr="00FE012C" w:rsidRDefault="00C3394F" w:rsidP="00C3394F">
            <w:pPr>
              <w:pStyle w:val="TAL"/>
              <w:keepNext w:val="0"/>
              <w:keepLines w:val="0"/>
              <w:rPr>
                <w:rFonts w:cs="Arial"/>
                <w:lang w:eastAsia="ja-JP"/>
              </w:rPr>
            </w:pPr>
          </w:p>
        </w:tc>
        <w:tc>
          <w:tcPr>
            <w:tcW w:w="3118" w:type="dxa"/>
          </w:tcPr>
          <w:p w14:paraId="4E0AB06F" w14:textId="74220552" w:rsidR="00C3394F" w:rsidDel="00C3394F" w:rsidRDefault="00C3394F" w:rsidP="00C3394F">
            <w:pPr>
              <w:pStyle w:val="TAL"/>
              <w:keepNext w:val="0"/>
              <w:keepLines w:val="0"/>
              <w:rPr>
                <w:rFonts w:cs="Arial"/>
                <w:lang w:eastAsia="zh-CN"/>
              </w:rPr>
            </w:pPr>
            <w:r>
              <w:rPr>
                <w:rFonts w:eastAsia="Calibri" w:cs="Arial"/>
                <w:lang w:eastAsia="zh-CN"/>
              </w:rPr>
              <w:t>STRING</w:t>
            </w:r>
          </w:p>
        </w:tc>
        <w:tc>
          <w:tcPr>
            <w:tcW w:w="2268" w:type="dxa"/>
          </w:tcPr>
          <w:p w14:paraId="0B1F7BC0" w14:textId="1E9E7970" w:rsidR="00C3394F" w:rsidRDefault="00C3394F" w:rsidP="00C3394F">
            <w:pPr>
              <w:pStyle w:val="TAL"/>
              <w:keepNext w:val="0"/>
              <w:keepLines w:val="0"/>
              <w:rPr>
                <w:rFonts w:cs="Arial"/>
                <w:lang w:eastAsia="ja-JP"/>
              </w:rPr>
            </w:pPr>
            <w:r>
              <w:rPr>
                <w:rFonts w:eastAsia="Calibri" w:cs="Arial"/>
                <w:lang w:eastAsia="ja-JP"/>
              </w:rPr>
              <w:t>For the API information of SDL APIs, this IE is populated with the SDL Data Type ID specified in clause 7.3.3.</w:t>
            </w:r>
            <w:r w:rsidR="00DB0D4D">
              <w:rPr>
                <w:rFonts w:eastAsia="Calibri" w:cs="Arial"/>
                <w:lang w:eastAsia="ja-JP"/>
              </w:rPr>
              <w:t>21</w:t>
            </w:r>
            <w:r>
              <w:rPr>
                <w:rFonts w:eastAsia="Calibri" w:cs="Arial"/>
                <w:lang w:eastAsia="ja-JP"/>
              </w:rPr>
              <w:t>.</w:t>
            </w:r>
          </w:p>
        </w:tc>
      </w:tr>
    </w:tbl>
    <w:p w14:paraId="61829E46" w14:textId="70ECB424" w:rsidR="00A07573" w:rsidRDefault="00A07573" w:rsidP="00A0757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C3394F" w14:paraId="30FC8FD8" w14:textId="77777777" w:rsidTr="00E30A16">
        <w:trPr>
          <w:jc w:val="center"/>
        </w:trPr>
        <w:tc>
          <w:tcPr>
            <w:tcW w:w="3686" w:type="dxa"/>
            <w:tcBorders>
              <w:top w:val="single" w:sz="4" w:space="0" w:color="auto"/>
              <w:left w:val="single" w:sz="4" w:space="0" w:color="auto"/>
              <w:bottom w:val="single" w:sz="4" w:space="0" w:color="auto"/>
              <w:right w:val="single" w:sz="4" w:space="0" w:color="auto"/>
            </w:tcBorders>
          </w:tcPr>
          <w:p w14:paraId="6248237D" w14:textId="77777777" w:rsidR="00C3394F" w:rsidRDefault="00C3394F" w:rsidP="00E30A16">
            <w:pPr>
              <w:keepNext/>
              <w:keepLines/>
              <w:overflowPunct w:val="0"/>
              <w:autoSpaceDE w:val="0"/>
              <w:autoSpaceDN w:val="0"/>
              <w:adjustRightInd w:val="0"/>
              <w:spacing w:after="0"/>
              <w:ind w:leftChars="90" w:left="198"/>
              <w:jc w:val="center"/>
              <w:textAlignment w:val="baseline"/>
              <w:rPr>
                <w:rFonts w:ascii="Arial" w:eastAsia="Times New Roman" w:hAnsi="Arial" w:cs="Arial"/>
                <w:b/>
                <w:sz w:val="18"/>
                <w:lang w:eastAsia="ja-JP"/>
              </w:rPr>
            </w:pPr>
            <w:r>
              <w:rPr>
                <w:rFonts w:ascii="Arial" w:eastAsia="Times New Roman" w:hAnsi="Arial" w:cs="Arial"/>
                <w:b/>
                <w:sz w:val="18"/>
                <w:lang w:eastAsia="ja-JP"/>
              </w:rPr>
              <w:t>Range bound</w:t>
            </w:r>
          </w:p>
        </w:tc>
        <w:tc>
          <w:tcPr>
            <w:tcW w:w="5670" w:type="dxa"/>
            <w:tcBorders>
              <w:top w:val="single" w:sz="4" w:space="0" w:color="auto"/>
              <w:left w:val="single" w:sz="4" w:space="0" w:color="auto"/>
              <w:bottom w:val="single" w:sz="4" w:space="0" w:color="auto"/>
              <w:right w:val="single" w:sz="4" w:space="0" w:color="auto"/>
            </w:tcBorders>
          </w:tcPr>
          <w:p w14:paraId="04865877" w14:textId="77777777" w:rsidR="00C3394F" w:rsidRDefault="00C3394F" w:rsidP="00E30A16">
            <w:pPr>
              <w:keepNext/>
              <w:keepLines/>
              <w:overflowPunct w:val="0"/>
              <w:autoSpaceDE w:val="0"/>
              <w:autoSpaceDN w:val="0"/>
              <w:adjustRightInd w:val="0"/>
              <w:spacing w:after="0"/>
              <w:ind w:leftChars="90" w:left="198"/>
              <w:jc w:val="center"/>
              <w:textAlignment w:val="baseline"/>
              <w:rPr>
                <w:rFonts w:ascii="Arial" w:eastAsia="Times New Roman" w:hAnsi="Arial" w:cs="Arial"/>
                <w:b/>
                <w:sz w:val="18"/>
                <w:lang w:eastAsia="ja-JP"/>
              </w:rPr>
            </w:pPr>
            <w:r>
              <w:rPr>
                <w:rFonts w:ascii="Arial" w:eastAsia="Times New Roman" w:hAnsi="Arial" w:cs="Arial"/>
                <w:b/>
                <w:sz w:val="18"/>
                <w:lang w:eastAsia="ja-JP"/>
              </w:rPr>
              <w:t>Explanation</w:t>
            </w:r>
          </w:p>
        </w:tc>
      </w:tr>
      <w:tr w:rsidR="00C3394F" w14:paraId="3B0F7018" w14:textId="77777777" w:rsidTr="00E30A16">
        <w:trPr>
          <w:jc w:val="center"/>
        </w:trPr>
        <w:tc>
          <w:tcPr>
            <w:tcW w:w="3686" w:type="dxa"/>
          </w:tcPr>
          <w:p w14:paraId="6427174D" w14:textId="77777777" w:rsidR="00C3394F" w:rsidRDefault="00C3394F" w:rsidP="00E30A16">
            <w:pPr>
              <w:keepNext/>
              <w:keepLines/>
              <w:overflowPunct w:val="0"/>
              <w:autoSpaceDE w:val="0"/>
              <w:autoSpaceDN w:val="0"/>
              <w:adjustRightInd w:val="0"/>
              <w:spacing w:after="0"/>
              <w:textAlignment w:val="baseline"/>
              <w:rPr>
                <w:rFonts w:ascii="Arial" w:eastAsia="Times New Roman" w:hAnsi="Arial" w:cs="Arial"/>
                <w:sz w:val="18"/>
                <w:lang w:eastAsia="ja-JP"/>
              </w:rPr>
            </w:pPr>
            <w:proofErr w:type="spellStart"/>
            <w:r>
              <w:rPr>
                <w:rFonts w:ascii="Arial" w:eastAsia="Calibri" w:hAnsi="Arial" w:cs="Arial"/>
                <w:sz w:val="18"/>
                <w:lang w:eastAsia="ja-JP"/>
              </w:rPr>
              <w:t>maxnoofSupportedDataTypes</w:t>
            </w:r>
            <w:proofErr w:type="spellEnd"/>
          </w:p>
        </w:tc>
        <w:tc>
          <w:tcPr>
            <w:tcW w:w="5670" w:type="dxa"/>
          </w:tcPr>
          <w:p w14:paraId="4AB5C9E7" w14:textId="77777777" w:rsidR="00C3394F" w:rsidRDefault="00C3394F" w:rsidP="00E30A16">
            <w:pPr>
              <w:keepNext/>
              <w:keepLines/>
              <w:overflowPunct w:val="0"/>
              <w:autoSpaceDE w:val="0"/>
              <w:autoSpaceDN w:val="0"/>
              <w:adjustRightInd w:val="0"/>
              <w:spacing w:after="0"/>
              <w:textAlignment w:val="baseline"/>
              <w:rPr>
                <w:rFonts w:ascii="Arial" w:eastAsia="Times New Roman" w:hAnsi="Arial" w:cs="Arial"/>
                <w:sz w:val="18"/>
                <w:lang w:eastAsia="ja-JP"/>
              </w:rPr>
            </w:pPr>
            <w:r>
              <w:rPr>
                <w:rFonts w:ascii="Arial" w:eastAsia="Times New Roman" w:hAnsi="Arial" w:cs="Arial"/>
                <w:sz w:val="18"/>
                <w:lang w:eastAsia="ja-JP"/>
              </w:rPr>
              <w:t xml:space="preserve">Maximum no. of </w:t>
            </w:r>
            <w:r>
              <w:rPr>
                <w:rFonts w:ascii="Arial" w:eastAsia="宋体" w:hAnsi="Arial" w:cs="Arial"/>
                <w:sz w:val="18"/>
                <w:lang w:eastAsia="zh-CN"/>
              </w:rPr>
              <w:t>supported data types</w:t>
            </w:r>
            <w:r>
              <w:rPr>
                <w:rFonts w:ascii="Arial" w:eastAsia="Times New Roman" w:hAnsi="Arial" w:cs="Arial"/>
                <w:sz w:val="18"/>
                <w:lang w:eastAsia="ja-JP"/>
              </w:rPr>
              <w:t xml:space="preserve"> in an API profile. Value is </w:t>
            </w:r>
            <w:r>
              <w:rPr>
                <w:rFonts w:ascii="Arial" w:eastAsia="宋体" w:hAnsi="Arial" w:cs="Arial"/>
                <w:sz w:val="18"/>
                <w:lang w:eastAsia="zh-CN"/>
              </w:rPr>
              <w:t>1024</w:t>
            </w:r>
            <w:r>
              <w:rPr>
                <w:rFonts w:ascii="Arial" w:eastAsia="Times New Roman" w:hAnsi="Arial" w:cs="Arial"/>
                <w:sz w:val="18"/>
                <w:lang w:eastAsia="ja-JP"/>
              </w:rPr>
              <w:t>.</w:t>
            </w:r>
          </w:p>
        </w:tc>
      </w:tr>
    </w:tbl>
    <w:p w14:paraId="43C7C7C8" w14:textId="77777777" w:rsidR="00C3394F" w:rsidRPr="005440BB" w:rsidRDefault="00C3394F" w:rsidP="00A07573"/>
    <w:p w14:paraId="6AFED877" w14:textId="77777777" w:rsidR="00A07573" w:rsidRPr="00A75FD4" w:rsidRDefault="00A07573" w:rsidP="00A07573">
      <w:pPr>
        <w:pStyle w:val="4"/>
        <w:spacing w:line="240" w:lineRule="exact"/>
      </w:pPr>
      <w:r>
        <w:t>9.3.3.3</w:t>
      </w:r>
      <w:r>
        <w:tab/>
      </w:r>
      <w:r w:rsidRPr="003A1AAC">
        <w:t xml:space="preserve">Subscription </w:t>
      </w:r>
      <w:r>
        <w:t>ID</w:t>
      </w:r>
      <w:r w:rsidRPr="00154FDC">
        <w:t xml:space="preserve"> </w:t>
      </w:r>
      <w:r>
        <w:t xml:space="preserve"> </w:t>
      </w:r>
    </w:p>
    <w:p w14:paraId="4DC342CB" w14:textId="77777777" w:rsidR="00A07573" w:rsidRPr="004B15A5" w:rsidRDefault="00A07573" w:rsidP="00A07573">
      <w:pPr>
        <w:rPr>
          <w:rFonts w:ascii="Times New Roman" w:hAnsi="Times New Roman" w:cs="Times New Roman"/>
          <w:color w:val="000000" w:themeColor="text1"/>
          <w:sz w:val="20"/>
          <w:lang w:val="en-GB" w:eastAsia="zh-CN"/>
        </w:rPr>
      </w:pPr>
      <w:r w:rsidRPr="004B15A5">
        <w:rPr>
          <w:rFonts w:ascii="Times New Roman" w:hAnsi="Times New Roman" w:cs="Times New Roman"/>
          <w:color w:val="000000" w:themeColor="text1"/>
          <w:sz w:val="20"/>
          <w:lang w:val="en-GB" w:eastAsia="zh-CN"/>
        </w:rPr>
        <w:t xml:space="preserve">The IE uniquely identifies a subscription to API-related event(s).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2410"/>
        <w:gridCol w:w="2976"/>
      </w:tblGrid>
      <w:tr w:rsidR="00A07573" w:rsidRPr="00372376" w14:paraId="245E7510" w14:textId="77777777" w:rsidTr="001944C0">
        <w:trPr>
          <w:jc w:val="center"/>
        </w:trPr>
        <w:tc>
          <w:tcPr>
            <w:tcW w:w="2127" w:type="dxa"/>
          </w:tcPr>
          <w:p w14:paraId="56E63F6F" w14:textId="77777777" w:rsidR="00A07573" w:rsidRPr="00372376" w:rsidRDefault="00A07573" w:rsidP="00A07573">
            <w:pPr>
              <w:pStyle w:val="TAH"/>
              <w:keepNext w:val="0"/>
              <w:keepLines w:val="0"/>
              <w:rPr>
                <w:rFonts w:cs="Arial"/>
                <w:lang w:eastAsia="ja-JP"/>
              </w:rPr>
            </w:pPr>
            <w:r w:rsidRPr="00372376">
              <w:rPr>
                <w:rFonts w:cs="Arial"/>
                <w:lang w:eastAsia="ja-JP"/>
              </w:rPr>
              <w:t>IE/Group Name</w:t>
            </w:r>
          </w:p>
        </w:tc>
        <w:tc>
          <w:tcPr>
            <w:tcW w:w="1134" w:type="dxa"/>
          </w:tcPr>
          <w:p w14:paraId="5A1C6F6C" w14:textId="77777777" w:rsidR="00A07573" w:rsidRPr="00372376" w:rsidRDefault="00A07573" w:rsidP="00A07573">
            <w:pPr>
              <w:pStyle w:val="TAH"/>
              <w:keepNext w:val="0"/>
              <w:keepLines w:val="0"/>
              <w:rPr>
                <w:rFonts w:cs="Arial"/>
                <w:lang w:eastAsia="ja-JP"/>
              </w:rPr>
            </w:pPr>
            <w:r w:rsidRPr="00372376">
              <w:rPr>
                <w:rFonts w:cs="Arial"/>
                <w:lang w:eastAsia="ja-JP"/>
              </w:rPr>
              <w:t>Presence</w:t>
            </w:r>
          </w:p>
        </w:tc>
        <w:tc>
          <w:tcPr>
            <w:tcW w:w="992" w:type="dxa"/>
          </w:tcPr>
          <w:p w14:paraId="0FEB63DF" w14:textId="77777777" w:rsidR="00A07573" w:rsidRPr="00372376" w:rsidRDefault="00A07573" w:rsidP="00A07573">
            <w:pPr>
              <w:pStyle w:val="TAH"/>
              <w:keepNext w:val="0"/>
              <w:keepLines w:val="0"/>
              <w:rPr>
                <w:rFonts w:cs="Arial"/>
                <w:lang w:eastAsia="ja-JP"/>
              </w:rPr>
            </w:pPr>
            <w:r w:rsidRPr="00372376">
              <w:rPr>
                <w:rFonts w:cs="Arial"/>
                <w:lang w:eastAsia="ja-JP"/>
              </w:rPr>
              <w:t>Range</w:t>
            </w:r>
          </w:p>
        </w:tc>
        <w:tc>
          <w:tcPr>
            <w:tcW w:w="2410" w:type="dxa"/>
          </w:tcPr>
          <w:p w14:paraId="54630920" w14:textId="77777777" w:rsidR="00A07573" w:rsidRPr="00372376" w:rsidRDefault="00A07573" w:rsidP="00A07573">
            <w:pPr>
              <w:pStyle w:val="TAH"/>
              <w:keepNext w:val="0"/>
              <w:keepLines w:val="0"/>
              <w:rPr>
                <w:rFonts w:cs="Arial"/>
                <w:lang w:eastAsia="ja-JP"/>
              </w:rPr>
            </w:pPr>
            <w:r w:rsidRPr="00372376">
              <w:rPr>
                <w:rFonts w:cs="Arial"/>
                <w:lang w:eastAsia="ja-JP"/>
              </w:rPr>
              <w:t>IE type and reference</w:t>
            </w:r>
          </w:p>
        </w:tc>
        <w:tc>
          <w:tcPr>
            <w:tcW w:w="2976" w:type="dxa"/>
          </w:tcPr>
          <w:p w14:paraId="7661E36B" w14:textId="77777777" w:rsidR="00A07573" w:rsidRPr="00372376" w:rsidRDefault="00A07573" w:rsidP="00A07573">
            <w:pPr>
              <w:pStyle w:val="TAH"/>
              <w:keepNext w:val="0"/>
              <w:keepLines w:val="0"/>
              <w:rPr>
                <w:rFonts w:cs="Arial"/>
                <w:lang w:eastAsia="ja-JP"/>
              </w:rPr>
            </w:pPr>
            <w:r w:rsidRPr="00372376">
              <w:rPr>
                <w:rFonts w:cs="Arial"/>
                <w:lang w:eastAsia="ja-JP"/>
              </w:rPr>
              <w:t>Semantics description</w:t>
            </w:r>
          </w:p>
        </w:tc>
      </w:tr>
      <w:tr w:rsidR="00A07573" w:rsidRPr="00FE012C" w14:paraId="79B64044" w14:textId="77777777" w:rsidTr="001944C0">
        <w:trPr>
          <w:jc w:val="center"/>
        </w:trPr>
        <w:tc>
          <w:tcPr>
            <w:tcW w:w="2127" w:type="dxa"/>
          </w:tcPr>
          <w:p w14:paraId="56BD9D96" w14:textId="77777777" w:rsidR="00A07573" w:rsidRPr="001B138C" w:rsidRDefault="00A07573" w:rsidP="00A07573">
            <w:pPr>
              <w:pStyle w:val="TAL"/>
            </w:pPr>
            <w:r>
              <w:t>Subscription ID</w:t>
            </w:r>
          </w:p>
        </w:tc>
        <w:tc>
          <w:tcPr>
            <w:tcW w:w="1134" w:type="dxa"/>
          </w:tcPr>
          <w:p w14:paraId="435354DD" w14:textId="77777777" w:rsidR="00A07573" w:rsidRPr="00FE012C" w:rsidRDefault="00A07573" w:rsidP="00A07573">
            <w:pPr>
              <w:pStyle w:val="TAL"/>
              <w:keepNext w:val="0"/>
              <w:keepLines w:val="0"/>
              <w:rPr>
                <w:rFonts w:cs="Arial"/>
                <w:lang w:eastAsia="ja-JP"/>
              </w:rPr>
            </w:pPr>
            <w:r w:rsidRPr="00C1061A">
              <w:rPr>
                <w:rFonts w:cs="Arial"/>
                <w:color w:val="000000" w:themeColor="text1"/>
                <w:szCs w:val="16"/>
                <w:lang w:val="en-GB" w:eastAsia="zh-CN"/>
              </w:rPr>
              <w:t>M</w:t>
            </w:r>
          </w:p>
        </w:tc>
        <w:tc>
          <w:tcPr>
            <w:tcW w:w="992" w:type="dxa"/>
          </w:tcPr>
          <w:p w14:paraId="6EEB8629" w14:textId="77777777" w:rsidR="00A07573" w:rsidRPr="00FE012C" w:rsidRDefault="00A07573" w:rsidP="00A07573">
            <w:pPr>
              <w:pStyle w:val="TAL"/>
              <w:keepNext w:val="0"/>
              <w:keepLines w:val="0"/>
              <w:rPr>
                <w:rFonts w:cs="Arial"/>
                <w:lang w:eastAsia="ja-JP"/>
              </w:rPr>
            </w:pPr>
          </w:p>
        </w:tc>
        <w:tc>
          <w:tcPr>
            <w:tcW w:w="2410" w:type="dxa"/>
          </w:tcPr>
          <w:p w14:paraId="5C86D7F7" w14:textId="77777777" w:rsidR="00A07573" w:rsidRPr="00FE012C" w:rsidRDefault="00A07573" w:rsidP="00A07573">
            <w:pPr>
              <w:pStyle w:val="TAL"/>
              <w:keepNext w:val="0"/>
              <w:keepLines w:val="0"/>
              <w:rPr>
                <w:rFonts w:cs="Arial"/>
                <w:highlight w:val="yellow"/>
                <w:lang w:eastAsia="zh-CN"/>
              </w:rPr>
            </w:pPr>
            <w:r>
              <w:rPr>
                <w:rFonts w:cs="Arial"/>
                <w:color w:val="000000" w:themeColor="text1"/>
                <w:szCs w:val="16"/>
                <w:lang w:val="en-GB" w:eastAsia="zh-CN"/>
              </w:rPr>
              <w:t>STRING</w:t>
            </w:r>
          </w:p>
        </w:tc>
        <w:tc>
          <w:tcPr>
            <w:tcW w:w="2976" w:type="dxa"/>
          </w:tcPr>
          <w:p w14:paraId="0211A366" w14:textId="3CED354F" w:rsidR="00A07573" w:rsidRPr="00910426" w:rsidRDefault="00A07573" w:rsidP="00910426">
            <w:pPr>
              <w:pStyle w:val="TAL"/>
              <w:rPr>
                <w:rFonts w:cs="Arial"/>
                <w:szCs w:val="18"/>
              </w:rPr>
            </w:pPr>
            <w:r>
              <w:rPr>
                <w:rFonts w:cs="Arial"/>
                <w:szCs w:val="18"/>
              </w:rPr>
              <w:t>Identifier of the subscription resource to which the notification is related</w:t>
            </w:r>
          </w:p>
        </w:tc>
      </w:tr>
    </w:tbl>
    <w:p w14:paraId="3F28D325" w14:textId="77777777" w:rsidR="00A07573" w:rsidRDefault="00A07573" w:rsidP="00A07573">
      <w:pPr>
        <w:pStyle w:val="TAL"/>
        <w:keepNext w:val="0"/>
        <w:keepLines w:val="0"/>
        <w:rPr>
          <w:rFonts w:eastAsia="Yu Mincho" w:cs="Arial"/>
          <w:lang w:eastAsia="ja-JP"/>
        </w:rPr>
      </w:pPr>
    </w:p>
    <w:p w14:paraId="1C3917E6" w14:textId="77777777" w:rsidR="00A07573" w:rsidRDefault="00A07573" w:rsidP="00A07573">
      <w:pPr>
        <w:pStyle w:val="4"/>
        <w:spacing w:line="240" w:lineRule="exact"/>
        <w:rPr>
          <w:rFonts w:cs="Arial"/>
          <w:lang w:eastAsia="ja-JP"/>
        </w:rPr>
      </w:pPr>
      <w:r>
        <w:rPr>
          <w:rFonts w:cs="Arial"/>
          <w:lang w:eastAsia="ja-JP"/>
        </w:rPr>
        <w:lastRenderedPageBreak/>
        <w:t>9.3.3.4</w:t>
      </w:r>
      <w:r>
        <w:rPr>
          <w:rFonts w:cs="Arial"/>
          <w:lang w:eastAsia="ja-JP"/>
        </w:rPr>
        <w:tab/>
        <w:t>Cause</w:t>
      </w:r>
    </w:p>
    <w:p w14:paraId="555683C8" w14:textId="62F90921" w:rsidR="00A07573" w:rsidRPr="004B15A5" w:rsidRDefault="00A07573" w:rsidP="00A07573">
      <w:pPr>
        <w:rPr>
          <w:rFonts w:ascii="Times New Roman" w:eastAsia="Yu Mincho" w:hAnsi="Times New Roman" w:cs="Times New Roman"/>
          <w:sz w:val="20"/>
          <w:lang w:val="en-GB" w:eastAsia="ja-JP"/>
        </w:rPr>
      </w:pPr>
      <w:r w:rsidRPr="004B15A5">
        <w:rPr>
          <w:rFonts w:ascii="Times New Roman" w:eastAsia="Yu Mincho" w:hAnsi="Times New Roman" w:cs="Times New Roman"/>
          <w:sz w:val="20"/>
          <w:lang w:val="en-GB" w:eastAsia="ja-JP"/>
        </w:rPr>
        <w:t xml:space="preserve">This IE is used to indicate the reason for a particular event for the Enablement APIs.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A07573" w:rsidRPr="00372376" w14:paraId="5578D47C" w14:textId="77777777" w:rsidTr="001944C0">
        <w:trPr>
          <w:jc w:val="center"/>
        </w:trPr>
        <w:tc>
          <w:tcPr>
            <w:tcW w:w="2127" w:type="dxa"/>
          </w:tcPr>
          <w:p w14:paraId="730A7674" w14:textId="77777777" w:rsidR="00A07573" w:rsidRPr="00372376" w:rsidRDefault="00A07573" w:rsidP="00A07573">
            <w:pPr>
              <w:pStyle w:val="TAH"/>
              <w:keepNext w:val="0"/>
              <w:keepLines w:val="0"/>
              <w:rPr>
                <w:rFonts w:cs="Arial"/>
                <w:lang w:eastAsia="ja-JP"/>
              </w:rPr>
            </w:pPr>
            <w:r w:rsidRPr="00372376">
              <w:rPr>
                <w:rFonts w:cs="Arial"/>
                <w:lang w:eastAsia="ja-JP"/>
              </w:rPr>
              <w:t>IE/Group Name</w:t>
            </w:r>
          </w:p>
        </w:tc>
        <w:tc>
          <w:tcPr>
            <w:tcW w:w="1134" w:type="dxa"/>
          </w:tcPr>
          <w:p w14:paraId="736F486F" w14:textId="77777777" w:rsidR="00A07573" w:rsidRPr="00372376" w:rsidRDefault="00A07573" w:rsidP="00A07573">
            <w:pPr>
              <w:pStyle w:val="TAH"/>
              <w:keepNext w:val="0"/>
              <w:keepLines w:val="0"/>
              <w:rPr>
                <w:rFonts w:cs="Arial"/>
                <w:lang w:eastAsia="ja-JP"/>
              </w:rPr>
            </w:pPr>
            <w:r w:rsidRPr="00372376">
              <w:rPr>
                <w:rFonts w:cs="Arial"/>
                <w:lang w:eastAsia="ja-JP"/>
              </w:rPr>
              <w:t>Presence</w:t>
            </w:r>
          </w:p>
        </w:tc>
        <w:tc>
          <w:tcPr>
            <w:tcW w:w="992" w:type="dxa"/>
          </w:tcPr>
          <w:p w14:paraId="0F3AB3C0" w14:textId="77777777" w:rsidR="00A07573" w:rsidRPr="00372376" w:rsidRDefault="00A07573" w:rsidP="00A07573">
            <w:pPr>
              <w:pStyle w:val="TAH"/>
              <w:keepNext w:val="0"/>
              <w:keepLines w:val="0"/>
              <w:rPr>
                <w:rFonts w:cs="Arial"/>
                <w:lang w:eastAsia="ja-JP"/>
              </w:rPr>
            </w:pPr>
            <w:r w:rsidRPr="00372376">
              <w:rPr>
                <w:rFonts w:cs="Arial"/>
                <w:lang w:eastAsia="ja-JP"/>
              </w:rPr>
              <w:t>Range</w:t>
            </w:r>
          </w:p>
        </w:tc>
        <w:tc>
          <w:tcPr>
            <w:tcW w:w="3118" w:type="dxa"/>
          </w:tcPr>
          <w:p w14:paraId="5A0E961B" w14:textId="77777777" w:rsidR="00A07573" w:rsidRPr="00372376" w:rsidRDefault="00A07573" w:rsidP="00A07573">
            <w:pPr>
              <w:pStyle w:val="TAH"/>
              <w:keepNext w:val="0"/>
              <w:keepLines w:val="0"/>
              <w:rPr>
                <w:rFonts w:cs="Arial"/>
                <w:lang w:eastAsia="ja-JP"/>
              </w:rPr>
            </w:pPr>
            <w:r w:rsidRPr="00372376">
              <w:rPr>
                <w:rFonts w:cs="Arial"/>
                <w:lang w:eastAsia="ja-JP"/>
              </w:rPr>
              <w:t>IE type and reference</w:t>
            </w:r>
          </w:p>
        </w:tc>
        <w:tc>
          <w:tcPr>
            <w:tcW w:w="2268" w:type="dxa"/>
          </w:tcPr>
          <w:p w14:paraId="7CA15CFA" w14:textId="77777777" w:rsidR="00A07573" w:rsidRPr="00372376" w:rsidRDefault="00A07573" w:rsidP="00A07573">
            <w:pPr>
              <w:pStyle w:val="TAH"/>
              <w:keepNext w:val="0"/>
              <w:keepLines w:val="0"/>
              <w:rPr>
                <w:rFonts w:cs="Arial"/>
                <w:lang w:eastAsia="ja-JP"/>
              </w:rPr>
            </w:pPr>
            <w:r w:rsidRPr="00372376">
              <w:rPr>
                <w:rFonts w:cs="Arial"/>
                <w:lang w:eastAsia="ja-JP"/>
              </w:rPr>
              <w:t>Semantics description</w:t>
            </w:r>
          </w:p>
        </w:tc>
      </w:tr>
      <w:tr w:rsidR="00A07573" w:rsidRPr="00FE012C" w14:paraId="79E0B8D8" w14:textId="77777777" w:rsidTr="001944C0">
        <w:trPr>
          <w:jc w:val="center"/>
        </w:trPr>
        <w:tc>
          <w:tcPr>
            <w:tcW w:w="2127" w:type="dxa"/>
          </w:tcPr>
          <w:p w14:paraId="177C8805" w14:textId="77777777" w:rsidR="00A07573" w:rsidRPr="00FE012C" w:rsidRDefault="00A07573" w:rsidP="00A07573">
            <w:pPr>
              <w:pStyle w:val="TAL"/>
              <w:keepNext w:val="0"/>
              <w:keepLines w:val="0"/>
              <w:rPr>
                <w:rFonts w:cs="Arial"/>
                <w:lang w:eastAsia="ja-JP"/>
              </w:rPr>
            </w:pPr>
            <w:r>
              <w:rPr>
                <w:rFonts w:cs="Arial"/>
                <w:color w:val="000000" w:themeColor="text1"/>
                <w:szCs w:val="16"/>
                <w:lang w:val="en-GB" w:eastAsia="zh-CN"/>
              </w:rPr>
              <w:t>Cause</w:t>
            </w:r>
          </w:p>
        </w:tc>
        <w:tc>
          <w:tcPr>
            <w:tcW w:w="1134" w:type="dxa"/>
          </w:tcPr>
          <w:p w14:paraId="1F7ADBAB" w14:textId="77777777" w:rsidR="00A07573" w:rsidRPr="00FE012C" w:rsidRDefault="00A07573" w:rsidP="00A07573">
            <w:pPr>
              <w:pStyle w:val="TAL"/>
              <w:keepNext w:val="0"/>
              <w:keepLines w:val="0"/>
              <w:rPr>
                <w:rFonts w:cs="Arial"/>
                <w:lang w:eastAsia="ja-JP"/>
              </w:rPr>
            </w:pPr>
            <w:r w:rsidRPr="00C1061A">
              <w:rPr>
                <w:rFonts w:cs="Arial"/>
                <w:color w:val="000000" w:themeColor="text1"/>
                <w:szCs w:val="16"/>
                <w:lang w:val="en-GB" w:eastAsia="zh-CN"/>
              </w:rPr>
              <w:t>M</w:t>
            </w:r>
          </w:p>
        </w:tc>
        <w:tc>
          <w:tcPr>
            <w:tcW w:w="992" w:type="dxa"/>
          </w:tcPr>
          <w:p w14:paraId="4749FD45" w14:textId="77777777" w:rsidR="00A07573" w:rsidRPr="00FE012C" w:rsidRDefault="00A07573" w:rsidP="00A07573">
            <w:pPr>
              <w:pStyle w:val="TAL"/>
              <w:keepNext w:val="0"/>
              <w:keepLines w:val="0"/>
              <w:rPr>
                <w:rFonts w:cs="Arial"/>
                <w:lang w:eastAsia="ja-JP"/>
              </w:rPr>
            </w:pPr>
          </w:p>
        </w:tc>
        <w:tc>
          <w:tcPr>
            <w:tcW w:w="3118" w:type="dxa"/>
          </w:tcPr>
          <w:p w14:paraId="7C862B36" w14:textId="760DD5F1" w:rsidR="00A07573" w:rsidRPr="00FE012C" w:rsidRDefault="00A07573" w:rsidP="00A07573">
            <w:pPr>
              <w:pStyle w:val="TAL"/>
              <w:keepNext w:val="0"/>
              <w:keepLines w:val="0"/>
              <w:rPr>
                <w:rFonts w:cs="Arial"/>
                <w:highlight w:val="yellow"/>
                <w:lang w:eastAsia="zh-CN"/>
              </w:rPr>
            </w:pPr>
            <w:r w:rsidRPr="00023A4B">
              <w:rPr>
                <w:rFonts w:cs="Arial"/>
                <w:lang w:eastAsia="zh-CN"/>
              </w:rPr>
              <w:t xml:space="preserve">ENUMERATED (Unspecified, </w:t>
            </w:r>
            <w:r w:rsidR="00E30A16">
              <w:rPr>
                <w:rFonts w:eastAsia="Calibri" w:cs="Arial"/>
                <w:lang w:eastAsia="zh-CN"/>
              </w:rPr>
              <w:t xml:space="preserve">System busy, </w:t>
            </w:r>
            <w:r w:rsidR="00E30A16">
              <w:rPr>
                <w:rFonts w:asciiTheme="minorEastAsia" w:eastAsiaTheme="minorEastAsia" w:hAnsiTheme="minorEastAsia" w:cs="Arial" w:hint="eastAsia"/>
                <w:lang w:eastAsia="zh-CN"/>
              </w:rPr>
              <w:t>Dup</w:t>
            </w:r>
            <w:r w:rsidR="00E30A16">
              <w:rPr>
                <w:rFonts w:eastAsia="Calibri" w:cs="Arial"/>
                <w:lang w:eastAsia="zh-CN"/>
              </w:rPr>
              <w:t xml:space="preserve">licate API Information, Unknown API ID, Invalid Data Type, Unknown Subscription </w:t>
            </w:r>
            <w:proofErr w:type="gramStart"/>
            <w:r w:rsidR="00E30A16">
              <w:rPr>
                <w:rFonts w:eastAsia="Calibri" w:cs="Arial"/>
                <w:lang w:eastAsia="zh-CN"/>
              </w:rPr>
              <w:t>ID,</w:t>
            </w:r>
            <w:r w:rsidRPr="00023A4B">
              <w:rPr>
                <w:rFonts w:cs="Arial"/>
                <w:lang w:eastAsia="zh-CN"/>
              </w:rPr>
              <w:t>...</w:t>
            </w:r>
            <w:proofErr w:type="gramEnd"/>
            <w:r w:rsidRPr="00023A4B">
              <w:rPr>
                <w:rFonts w:cs="Arial"/>
                <w:lang w:eastAsia="zh-CN"/>
              </w:rPr>
              <w:t>)</w:t>
            </w:r>
          </w:p>
        </w:tc>
        <w:tc>
          <w:tcPr>
            <w:tcW w:w="2268" w:type="dxa"/>
          </w:tcPr>
          <w:p w14:paraId="4234AD14" w14:textId="77777777" w:rsidR="00A07573" w:rsidRPr="00FE012C" w:rsidRDefault="00A07573" w:rsidP="00A07573">
            <w:pPr>
              <w:pStyle w:val="TAL"/>
              <w:keepNext w:val="0"/>
              <w:keepLines w:val="0"/>
              <w:rPr>
                <w:rFonts w:cs="Arial"/>
                <w:lang w:eastAsia="ja-JP"/>
              </w:rPr>
            </w:pPr>
          </w:p>
        </w:tc>
      </w:tr>
    </w:tbl>
    <w:p w14:paraId="3D203BD7" w14:textId="7D1686DF" w:rsidR="00A07573" w:rsidRDefault="00A07573" w:rsidP="00A07573"/>
    <w:p w14:paraId="2F8B20DA" w14:textId="77777777" w:rsidR="00E30A16" w:rsidRPr="00E56E50" w:rsidRDefault="00E30A16" w:rsidP="00E30A16">
      <w:pPr>
        <w:rPr>
          <w:rFonts w:ascii="Times New Roman" w:eastAsia="Yu Mincho" w:hAnsi="Times New Roman" w:cs="Times New Roman"/>
          <w:sz w:val="20"/>
          <w:szCs w:val="20"/>
        </w:rPr>
      </w:pPr>
      <w:r w:rsidRPr="00E56E50">
        <w:rPr>
          <w:rFonts w:ascii="Times New Roman" w:eastAsia="Yu Mincho" w:hAnsi="Times New Roman" w:cs="Times New Roman"/>
          <w:sz w:val="20"/>
          <w:szCs w:val="20"/>
        </w:rPr>
        <w:t>The meaning of the different cause values is described in the following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8"/>
        <w:gridCol w:w="5175"/>
      </w:tblGrid>
      <w:tr w:rsidR="00E30A16" w:rsidRPr="00655ADD" w14:paraId="33ECF369" w14:textId="77777777" w:rsidTr="00E30A16">
        <w:trPr>
          <w:jc w:val="center"/>
        </w:trPr>
        <w:tc>
          <w:tcPr>
            <w:tcW w:w="3118" w:type="dxa"/>
          </w:tcPr>
          <w:p w14:paraId="077809FD" w14:textId="77777777" w:rsidR="00E30A16" w:rsidRPr="00E56E50" w:rsidRDefault="00E30A16" w:rsidP="00E30A16">
            <w:pPr>
              <w:spacing w:after="0" w:line="240" w:lineRule="auto"/>
              <w:jc w:val="center"/>
              <w:rPr>
                <w:rFonts w:ascii="Times New Roman" w:eastAsia="Yu Mincho" w:hAnsi="Times New Roman" w:cs="Times New Roman"/>
                <w:sz w:val="20"/>
                <w:szCs w:val="20"/>
                <w:lang w:eastAsia="ja-JP"/>
              </w:rPr>
            </w:pPr>
            <w:r w:rsidRPr="00E56E50">
              <w:rPr>
                <w:rFonts w:ascii="Arial" w:eastAsia="Yu Mincho" w:hAnsi="Arial" w:cs="Arial"/>
                <w:b/>
                <w:bCs/>
                <w:sz w:val="18"/>
                <w:szCs w:val="18"/>
                <w:lang w:eastAsia="ja-JP"/>
              </w:rPr>
              <w:t>Cause value</w:t>
            </w:r>
          </w:p>
        </w:tc>
        <w:tc>
          <w:tcPr>
            <w:tcW w:w="5175" w:type="dxa"/>
          </w:tcPr>
          <w:p w14:paraId="2323EAA1" w14:textId="77777777" w:rsidR="00E30A16" w:rsidRPr="00E56E50" w:rsidRDefault="00E30A16" w:rsidP="00E30A16">
            <w:pPr>
              <w:keepNext/>
              <w:keepLines/>
              <w:spacing w:after="0" w:line="240" w:lineRule="auto"/>
              <w:jc w:val="center"/>
              <w:rPr>
                <w:rFonts w:ascii="Arial" w:eastAsia="Yu Mincho" w:hAnsi="Arial" w:cs="Times New Roman"/>
                <w:b/>
                <w:sz w:val="18"/>
                <w:szCs w:val="20"/>
                <w:lang w:eastAsia="ja-JP"/>
              </w:rPr>
            </w:pPr>
            <w:r w:rsidRPr="00E56E50">
              <w:rPr>
                <w:rFonts w:ascii="Arial" w:eastAsia="Yu Mincho" w:hAnsi="Arial" w:cs="Times New Roman"/>
                <w:b/>
                <w:sz w:val="18"/>
                <w:szCs w:val="20"/>
                <w:lang w:eastAsia="ja-JP"/>
              </w:rPr>
              <w:t>Meaning</w:t>
            </w:r>
          </w:p>
        </w:tc>
      </w:tr>
      <w:tr w:rsidR="00E30A16" w:rsidRPr="00655ADD" w14:paraId="5FB2811C" w14:textId="77777777" w:rsidTr="00E30A16">
        <w:trPr>
          <w:jc w:val="center"/>
        </w:trPr>
        <w:tc>
          <w:tcPr>
            <w:tcW w:w="3118" w:type="dxa"/>
          </w:tcPr>
          <w:p w14:paraId="2442E394" w14:textId="77777777" w:rsidR="00E30A16" w:rsidRPr="00E56E50" w:rsidRDefault="00E30A16" w:rsidP="00E30A16">
            <w:pPr>
              <w:spacing w:after="0" w:line="240" w:lineRule="auto"/>
              <w:rPr>
                <w:rFonts w:ascii="Arial" w:eastAsia="Yu Mincho" w:hAnsi="Arial" w:cs="Arial"/>
                <w:sz w:val="18"/>
                <w:szCs w:val="18"/>
                <w:lang w:eastAsia="ja-JP"/>
              </w:rPr>
            </w:pPr>
            <w:r w:rsidRPr="00E56E50">
              <w:rPr>
                <w:rFonts w:ascii="Arial" w:eastAsia="Yu Mincho" w:hAnsi="Arial" w:cs="Arial"/>
                <w:sz w:val="18"/>
                <w:szCs w:val="18"/>
                <w:lang w:eastAsia="ja-JP"/>
              </w:rPr>
              <w:t>Unspecified</w:t>
            </w:r>
          </w:p>
        </w:tc>
        <w:tc>
          <w:tcPr>
            <w:tcW w:w="5175" w:type="dxa"/>
          </w:tcPr>
          <w:p w14:paraId="352175D7" w14:textId="77777777" w:rsidR="00E30A16" w:rsidRPr="00E56E50" w:rsidRDefault="00E30A16" w:rsidP="00E30A16">
            <w:pPr>
              <w:spacing w:after="0" w:line="240" w:lineRule="auto"/>
              <w:rPr>
                <w:rFonts w:ascii="Arial" w:eastAsia="Yu Mincho" w:hAnsi="Arial" w:cs="Arial"/>
                <w:sz w:val="18"/>
                <w:szCs w:val="18"/>
                <w:lang w:eastAsia="ja-JP"/>
              </w:rPr>
            </w:pPr>
            <w:r w:rsidRPr="00E56E50">
              <w:rPr>
                <w:rFonts w:ascii="Arial" w:eastAsia="Yu Mincho" w:hAnsi="Arial" w:cs="Arial"/>
                <w:sz w:val="18"/>
                <w:szCs w:val="18"/>
                <w:lang w:eastAsia="ja-JP"/>
              </w:rPr>
              <w:t xml:space="preserve">Sent when none of the below cause values applies. </w:t>
            </w:r>
          </w:p>
        </w:tc>
      </w:tr>
      <w:tr w:rsidR="00E30A16" w:rsidRPr="00655ADD" w14:paraId="1BFA9A12" w14:textId="77777777" w:rsidTr="00E30A16">
        <w:trPr>
          <w:jc w:val="center"/>
        </w:trPr>
        <w:tc>
          <w:tcPr>
            <w:tcW w:w="3118" w:type="dxa"/>
          </w:tcPr>
          <w:p w14:paraId="5E0FFE5D" w14:textId="77777777" w:rsidR="00E30A16" w:rsidRPr="00E56E50" w:rsidRDefault="00E30A16" w:rsidP="00E30A16">
            <w:pPr>
              <w:spacing w:after="0" w:line="240" w:lineRule="auto"/>
              <w:rPr>
                <w:rFonts w:ascii="Arial" w:eastAsia="Yu Mincho" w:hAnsi="Arial" w:cs="Arial"/>
                <w:sz w:val="18"/>
                <w:szCs w:val="18"/>
                <w:lang w:eastAsia="ja-JP"/>
              </w:rPr>
            </w:pPr>
            <w:r w:rsidRPr="00E56E50">
              <w:rPr>
                <w:rFonts w:ascii="Arial" w:eastAsia="Yu Mincho" w:hAnsi="Arial" w:cs="Arial"/>
                <w:sz w:val="18"/>
                <w:szCs w:val="18"/>
                <w:lang w:eastAsia="ja-JP"/>
              </w:rPr>
              <w:t>System busy</w:t>
            </w:r>
          </w:p>
        </w:tc>
        <w:tc>
          <w:tcPr>
            <w:tcW w:w="5175" w:type="dxa"/>
          </w:tcPr>
          <w:p w14:paraId="269E24E8" w14:textId="77777777" w:rsidR="00E30A16" w:rsidRPr="00E56E50" w:rsidRDefault="00E30A16" w:rsidP="00E30A16">
            <w:pPr>
              <w:spacing w:after="0" w:line="240" w:lineRule="auto"/>
              <w:rPr>
                <w:rFonts w:ascii="Arial" w:eastAsia="Yu Mincho" w:hAnsi="Arial" w:cs="Arial"/>
                <w:sz w:val="18"/>
                <w:szCs w:val="18"/>
                <w:lang w:eastAsia="ja-JP"/>
              </w:rPr>
            </w:pPr>
            <w:r w:rsidRPr="00E56E50">
              <w:rPr>
                <w:rFonts w:ascii="Arial" w:eastAsia="Yu Mincho" w:hAnsi="Arial" w:cs="Arial"/>
                <w:sz w:val="18"/>
                <w:szCs w:val="18"/>
                <w:lang w:eastAsia="ja-JP"/>
              </w:rPr>
              <w:t>The system cannot process the request due to temporary overload.</w:t>
            </w:r>
          </w:p>
        </w:tc>
      </w:tr>
      <w:tr w:rsidR="00E30A16" w:rsidRPr="00655ADD" w14:paraId="5E175D1E" w14:textId="77777777" w:rsidTr="00E30A16">
        <w:trPr>
          <w:jc w:val="center"/>
        </w:trPr>
        <w:tc>
          <w:tcPr>
            <w:tcW w:w="3118" w:type="dxa"/>
          </w:tcPr>
          <w:p w14:paraId="77F56A72" w14:textId="77777777" w:rsidR="00E30A16" w:rsidRPr="00E56E50" w:rsidRDefault="00E30A16" w:rsidP="00E30A16">
            <w:pPr>
              <w:spacing w:after="0" w:line="240" w:lineRule="auto"/>
              <w:rPr>
                <w:rFonts w:ascii="Arial" w:eastAsia="Yu Mincho" w:hAnsi="Arial" w:cs="Arial"/>
                <w:sz w:val="18"/>
                <w:szCs w:val="18"/>
                <w:lang w:eastAsia="ja-JP"/>
              </w:rPr>
            </w:pPr>
            <w:r w:rsidRPr="00E56E50">
              <w:rPr>
                <w:rFonts w:ascii="Arial" w:eastAsia="Calibri" w:hAnsi="Arial" w:cs="Arial"/>
                <w:sz w:val="18"/>
                <w:lang w:eastAsia="zh-CN"/>
              </w:rPr>
              <w:t>Duplicate API Information</w:t>
            </w:r>
          </w:p>
        </w:tc>
        <w:tc>
          <w:tcPr>
            <w:tcW w:w="5175" w:type="dxa"/>
          </w:tcPr>
          <w:p w14:paraId="1D018350" w14:textId="77777777" w:rsidR="00E30A16" w:rsidRPr="00E56E50" w:rsidRDefault="00E30A16" w:rsidP="00E30A16">
            <w:pPr>
              <w:spacing w:after="0" w:line="240" w:lineRule="auto"/>
              <w:rPr>
                <w:rFonts w:ascii="Arial" w:eastAsia="Yu Mincho" w:hAnsi="Arial" w:cs="Arial"/>
                <w:sz w:val="18"/>
                <w:szCs w:val="18"/>
                <w:lang w:eastAsia="ja-JP"/>
              </w:rPr>
            </w:pPr>
            <w:r w:rsidRPr="00E56E50">
              <w:rPr>
                <w:rFonts w:ascii="Arial" w:eastAsia="Yu Mincho" w:hAnsi="Arial" w:cs="Arial"/>
                <w:sz w:val="18"/>
                <w:szCs w:val="18"/>
                <w:lang w:eastAsia="ja-JP"/>
              </w:rPr>
              <w:t xml:space="preserve">The same API information has been registered.  </w:t>
            </w:r>
          </w:p>
        </w:tc>
      </w:tr>
      <w:tr w:rsidR="00E30A16" w:rsidRPr="00655ADD" w14:paraId="011DABB2" w14:textId="77777777" w:rsidTr="00E30A16">
        <w:trPr>
          <w:jc w:val="center"/>
        </w:trPr>
        <w:tc>
          <w:tcPr>
            <w:tcW w:w="3118" w:type="dxa"/>
          </w:tcPr>
          <w:p w14:paraId="415C258F" w14:textId="77777777" w:rsidR="00E30A16" w:rsidRPr="00E56E50" w:rsidRDefault="00E30A16" w:rsidP="00E30A16">
            <w:pPr>
              <w:spacing w:after="0" w:line="240" w:lineRule="auto"/>
              <w:rPr>
                <w:rFonts w:ascii="Arial" w:eastAsia="Yu Mincho" w:hAnsi="Arial" w:cs="Arial"/>
                <w:sz w:val="18"/>
                <w:szCs w:val="18"/>
                <w:lang w:eastAsia="ja-JP"/>
              </w:rPr>
            </w:pPr>
            <w:r w:rsidRPr="00E56E50">
              <w:rPr>
                <w:rFonts w:ascii="Arial" w:eastAsia="Calibri" w:hAnsi="Arial" w:cs="Arial"/>
                <w:sz w:val="18"/>
                <w:lang w:eastAsia="zh-CN"/>
              </w:rPr>
              <w:t>Unknown API ID</w:t>
            </w:r>
          </w:p>
        </w:tc>
        <w:tc>
          <w:tcPr>
            <w:tcW w:w="5175" w:type="dxa"/>
          </w:tcPr>
          <w:p w14:paraId="0719BABD" w14:textId="77777777" w:rsidR="00E30A16" w:rsidRPr="00E56E50" w:rsidRDefault="00E30A16" w:rsidP="00E30A16">
            <w:pPr>
              <w:spacing w:after="0" w:line="240" w:lineRule="auto"/>
              <w:rPr>
                <w:rFonts w:ascii="Arial" w:eastAsia="Yu Mincho" w:hAnsi="Arial" w:cs="Arial"/>
                <w:sz w:val="18"/>
                <w:szCs w:val="18"/>
                <w:lang w:eastAsia="ja-JP"/>
              </w:rPr>
            </w:pPr>
            <w:r w:rsidRPr="00E56E50">
              <w:rPr>
                <w:rFonts w:ascii="Arial" w:eastAsia="Yu Mincho" w:hAnsi="Arial" w:cs="Arial"/>
                <w:sz w:val="18"/>
                <w:szCs w:val="18"/>
                <w:lang w:eastAsia="ja-JP"/>
              </w:rPr>
              <w:t>The API ID is unknown.</w:t>
            </w:r>
          </w:p>
        </w:tc>
      </w:tr>
      <w:tr w:rsidR="00E30A16" w:rsidRPr="00655ADD" w14:paraId="60435CAB" w14:textId="77777777" w:rsidTr="00E30A16">
        <w:trPr>
          <w:jc w:val="center"/>
        </w:trPr>
        <w:tc>
          <w:tcPr>
            <w:tcW w:w="3118" w:type="dxa"/>
          </w:tcPr>
          <w:p w14:paraId="6A5086A1" w14:textId="77777777" w:rsidR="00E30A16" w:rsidRPr="00E56E50" w:rsidRDefault="00E30A16" w:rsidP="00E30A16">
            <w:pPr>
              <w:spacing w:after="0" w:line="240" w:lineRule="auto"/>
              <w:rPr>
                <w:rFonts w:ascii="Arial" w:eastAsia="Calibri" w:hAnsi="Arial" w:cs="Arial"/>
                <w:sz w:val="18"/>
                <w:lang w:eastAsia="zh-CN"/>
              </w:rPr>
            </w:pPr>
            <w:r w:rsidRPr="00E56E50">
              <w:rPr>
                <w:rFonts w:ascii="Arial" w:eastAsia="Calibri" w:hAnsi="Arial" w:cs="Arial"/>
                <w:sz w:val="18"/>
                <w:lang w:eastAsia="zh-CN"/>
              </w:rPr>
              <w:t>Invalid Data Type</w:t>
            </w:r>
          </w:p>
        </w:tc>
        <w:tc>
          <w:tcPr>
            <w:tcW w:w="5175" w:type="dxa"/>
          </w:tcPr>
          <w:p w14:paraId="2E49CCD2" w14:textId="77777777" w:rsidR="00E30A16" w:rsidRPr="00E56E50" w:rsidRDefault="00E30A16" w:rsidP="00E30A16">
            <w:pPr>
              <w:spacing w:after="0" w:line="240" w:lineRule="auto"/>
              <w:rPr>
                <w:rFonts w:ascii="Arial" w:eastAsia="Yu Mincho" w:hAnsi="Arial" w:cs="Arial"/>
                <w:sz w:val="18"/>
                <w:szCs w:val="18"/>
                <w:lang w:eastAsia="ja-JP"/>
              </w:rPr>
            </w:pPr>
            <w:r w:rsidRPr="00E56E50">
              <w:rPr>
                <w:rFonts w:ascii="Arial" w:eastAsia="Yu Mincho" w:hAnsi="Arial" w:cs="Arial"/>
                <w:sz w:val="18"/>
                <w:szCs w:val="18"/>
                <w:lang w:eastAsia="ja-JP"/>
              </w:rPr>
              <w:t>The supported data type in the API information is invalid.</w:t>
            </w:r>
          </w:p>
        </w:tc>
      </w:tr>
      <w:tr w:rsidR="00E30A16" w:rsidRPr="00E30A16" w14:paraId="36462B00" w14:textId="77777777" w:rsidTr="00E30A16">
        <w:trPr>
          <w:jc w:val="center"/>
        </w:trPr>
        <w:tc>
          <w:tcPr>
            <w:tcW w:w="3118" w:type="dxa"/>
          </w:tcPr>
          <w:p w14:paraId="1346F7CC" w14:textId="77777777" w:rsidR="00E30A16" w:rsidRPr="00E56E50" w:rsidRDefault="00E30A16" w:rsidP="00E30A16">
            <w:pPr>
              <w:spacing w:after="0" w:line="240" w:lineRule="auto"/>
              <w:rPr>
                <w:rFonts w:ascii="Arial" w:eastAsia="Yu Mincho" w:hAnsi="Arial" w:cs="Arial"/>
                <w:sz w:val="18"/>
                <w:szCs w:val="18"/>
                <w:lang w:eastAsia="ja-JP"/>
              </w:rPr>
            </w:pPr>
            <w:r w:rsidRPr="00E56E50">
              <w:rPr>
                <w:rFonts w:ascii="Arial" w:eastAsia="Calibri" w:hAnsi="Arial" w:cs="Arial"/>
                <w:sz w:val="18"/>
                <w:lang w:eastAsia="zh-CN"/>
              </w:rPr>
              <w:t>Unknown Subscription ID</w:t>
            </w:r>
          </w:p>
        </w:tc>
        <w:tc>
          <w:tcPr>
            <w:tcW w:w="5175" w:type="dxa"/>
          </w:tcPr>
          <w:p w14:paraId="249D0143" w14:textId="77777777" w:rsidR="00E30A16" w:rsidRPr="00E30A16" w:rsidRDefault="00E30A16" w:rsidP="00E30A16">
            <w:pPr>
              <w:spacing w:after="0" w:line="240" w:lineRule="auto"/>
              <w:rPr>
                <w:rFonts w:ascii="Arial" w:eastAsia="Yu Mincho" w:hAnsi="Arial" w:cs="Arial"/>
                <w:sz w:val="18"/>
                <w:szCs w:val="18"/>
                <w:lang w:eastAsia="ja-JP"/>
              </w:rPr>
            </w:pPr>
            <w:r w:rsidRPr="00E56E50">
              <w:rPr>
                <w:rFonts w:ascii="Arial" w:eastAsia="Yu Mincho" w:hAnsi="Arial" w:cs="Arial"/>
                <w:sz w:val="18"/>
                <w:szCs w:val="18"/>
                <w:lang w:eastAsia="ja-JP"/>
              </w:rPr>
              <w:t>The Subscription ID for API event is unknown.</w:t>
            </w:r>
          </w:p>
        </w:tc>
      </w:tr>
    </w:tbl>
    <w:p w14:paraId="644109B4" w14:textId="77777777" w:rsidR="00E30A16" w:rsidRPr="00023A4B" w:rsidRDefault="00E30A16" w:rsidP="00A07573"/>
    <w:p w14:paraId="18A48D3C" w14:textId="77777777" w:rsidR="00A07573" w:rsidRPr="00A75FD4" w:rsidRDefault="00A07573" w:rsidP="00A07573">
      <w:pPr>
        <w:pStyle w:val="4"/>
        <w:spacing w:line="240" w:lineRule="exact"/>
      </w:pPr>
      <w:r>
        <w:rPr>
          <w:rFonts w:cs="Arial"/>
          <w:lang w:eastAsia="ja-JP"/>
        </w:rPr>
        <w:t>9.3.3.5</w:t>
      </w:r>
      <w:r>
        <w:rPr>
          <w:rFonts w:cs="Arial"/>
          <w:lang w:eastAsia="ja-JP"/>
        </w:rPr>
        <w:tab/>
        <w:t xml:space="preserve">Time to Wait </w:t>
      </w:r>
    </w:p>
    <w:p w14:paraId="7BCB0060" w14:textId="77777777" w:rsidR="00A07573" w:rsidRPr="004B15A5" w:rsidRDefault="00A07573" w:rsidP="00A07573">
      <w:pPr>
        <w:rPr>
          <w:rFonts w:ascii="Times New Roman" w:hAnsi="Times New Roman" w:cs="Times New Roman"/>
          <w:sz w:val="20"/>
        </w:rPr>
      </w:pPr>
      <w:r w:rsidRPr="004B15A5">
        <w:rPr>
          <w:rFonts w:ascii="Times New Roman" w:hAnsi="Times New Roman" w:cs="Times New Roman"/>
          <w:sz w:val="20"/>
          <w:lang w:val="en-GB" w:eastAsia="zh-CN"/>
        </w:rPr>
        <w:t xml:space="preserve">This IE </w:t>
      </w:r>
      <w:r w:rsidRPr="004B15A5">
        <w:rPr>
          <w:rFonts w:ascii="Times New Roman" w:hAnsi="Times New Roman" w:cs="Times New Roman"/>
          <w:sz w:val="20"/>
        </w:rPr>
        <w:t xml:space="preserve">specifies the time that </w:t>
      </w:r>
      <w:proofErr w:type="spellStart"/>
      <w:r w:rsidRPr="004B15A5">
        <w:rPr>
          <w:rFonts w:ascii="Times New Roman" w:hAnsi="Times New Roman" w:cs="Times New Roman"/>
          <w:sz w:val="20"/>
        </w:rPr>
        <w:t>xApp</w:t>
      </w:r>
      <w:proofErr w:type="spellEnd"/>
      <w:r w:rsidRPr="004B15A5">
        <w:rPr>
          <w:rFonts w:ascii="Times New Roman" w:hAnsi="Times New Roman" w:cs="Times New Roman"/>
          <w:sz w:val="20"/>
        </w:rPr>
        <w:t xml:space="preserve"> shall wait before reinitiating a request.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A07573" w:rsidRPr="00372376" w14:paraId="7AE7EDE2" w14:textId="77777777" w:rsidTr="001944C0">
        <w:trPr>
          <w:jc w:val="center"/>
        </w:trPr>
        <w:tc>
          <w:tcPr>
            <w:tcW w:w="2127" w:type="dxa"/>
          </w:tcPr>
          <w:p w14:paraId="35DA4AF4" w14:textId="77777777" w:rsidR="00A07573" w:rsidRPr="00372376" w:rsidRDefault="00A07573" w:rsidP="00A07573">
            <w:pPr>
              <w:pStyle w:val="TAH"/>
              <w:keepNext w:val="0"/>
              <w:keepLines w:val="0"/>
              <w:rPr>
                <w:rFonts w:cs="Arial"/>
                <w:lang w:eastAsia="ja-JP"/>
              </w:rPr>
            </w:pPr>
            <w:r w:rsidRPr="00372376">
              <w:rPr>
                <w:rFonts w:cs="Arial"/>
                <w:lang w:eastAsia="ja-JP"/>
              </w:rPr>
              <w:t>IE/Group Name</w:t>
            </w:r>
          </w:p>
        </w:tc>
        <w:tc>
          <w:tcPr>
            <w:tcW w:w="1134" w:type="dxa"/>
          </w:tcPr>
          <w:p w14:paraId="127A31A9" w14:textId="77777777" w:rsidR="00A07573" w:rsidRPr="00372376" w:rsidRDefault="00A07573" w:rsidP="00A07573">
            <w:pPr>
              <w:pStyle w:val="TAH"/>
              <w:keepNext w:val="0"/>
              <w:keepLines w:val="0"/>
              <w:rPr>
                <w:rFonts w:cs="Arial"/>
                <w:lang w:eastAsia="ja-JP"/>
              </w:rPr>
            </w:pPr>
            <w:r w:rsidRPr="00372376">
              <w:rPr>
                <w:rFonts w:cs="Arial"/>
                <w:lang w:eastAsia="ja-JP"/>
              </w:rPr>
              <w:t>Presence</w:t>
            </w:r>
          </w:p>
        </w:tc>
        <w:tc>
          <w:tcPr>
            <w:tcW w:w="992" w:type="dxa"/>
          </w:tcPr>
          <w:p w14:paraId="74CFCAA7" w14:textId="77777777" w:rsidR="00A07573" w:rsidRPr="00372376" w:rsidRDefault="00A07573" w:rsidP="00A07573">
            <w:pPr>
              <w:pStyle w:val="TAH"/>
              <w:keepNext w:val="0"/>
              <w:keepLines w:val="0"/>
              <w:rPr>
                <w:rFonts w:cs="Arial"/>
                <w:lang w:eastAsia="ja-JP"/>
              </w:rPr>
            </w:pPr>
            <w:r w:rsidRPr="00372376">
              <w:rPr>
                <w:rFonts w:cs="Arial"/>
                <w:lang w:eastAsia="ja-JP"/>
              </w:rPr>
              <w:t>Range</w:t>
            </w:r>
          </w:p>
        </w:tc>
        <w:tc>
          <w:tcPr>
            <w:tcW w:w="3118" w:type="dxa"/>
          </w:tcPr>
          <w:p w14:paraId="629E5397" w14:textId="77777777" w:rsidR="00A07573" w:rsidRPr="00372376" w:rsidRDefault="00A07573" w:rsidP="00A07573">
            <w:pPr>
              <w:pStyle w:val="TAH"/>
              <w:keepNext w:val="0"/>
              <w:keepLines w:val="0"/>
              <w:rPr>
                <w:rFonts w:cs="Arial"/>
                <w:lang w:eastAsia="ja-JP"/>
              </w:rPr>
            </w:pPr>
            <w:r w:rsidRPr="00372376">
              <w:rPr>
                <w:rFonts w:cs="Arial"/>
                <w:lang w:eastAsia="ja-JP"/>
              </w:rPr>
              <w:t>IE type and reference</w:t>
            </w:r>
          </w:p>
        </w:tc>
        <w:tc>
          <w:tcPr>
            <w:tcW w:w="2268" w:type="dxa"/>
          </w:tcPr>
          <w:p w14:paraId="6EF9A97C" w14:textId="77777777" w:rsidR="00A07573" w:rsidRPr="00372376" w:rsidRDefault="00A07573" w:rsidP="00A07573">
            <w:pPr>
              <w:pStyle w:val="TAH"/>
              <w:keepNext w:val="0"/>
              <w:keepLines w:val="0"/>
              <w:rPr>
                <w:rFonts w:cs="Arial"/>
                <w:lang w:eastAsia="ja-JP"/>
              </w:rPr>
            </w:pPr>
            <w:r w:rsidRPr="00372376">
              <w:rPr>
                <w:rFonts w:cs="Arial"/>
                <w:lang w:eastAsia="ja-JP"/>
              </w:rPr>
              <w:t>Semantics description</w:t>
            </w:r>
          </w:p>
        </w:tc>
      </w:tr>
      <w:tr w:rsidR="00A07573" w:rsidRPr="001D4718" w14:paraId="4AABAFD8" w14:textId="77777777" w:rsidTr="001944C0">
        <w:trPr>
          <w:jc w:val="center"/>
        </w:trPr>
        <w:tc>
          <w:tcPr>
            <w:tcW w:w="2127" w:type="dxa"/>
          </w:tcPr>
          <w:p w14:paraId="2E9DF069" w14:textId="77777777" w:rsidR="00A07573" w:rsidRPr="001D4718" w:rsidRDefault="00A07573" w:rsidP="00A07573">
            <w:pPr>
              <w:rPr>
                <w:rFonts w:eastAsia="等线" w:cs="Arial"/>
                <w:lang w:eastAsia="zh-CN"/>
              </w:rPr>
            </w:pPr>
            <w:r>
              <w:rPr>
                <w:rFonts w:ascii="Arial" w:hAnsi="Arial"/>
                <w:sz w:val="18"/>
              </w:rPr>
              <w:t>Time to Wait</w:t>
            </w:r>
          </w:p>
        </w:tc>
        <w:tc>
          <w:tcPr>
            <w:tcW w:w="1134" w:type="dxa"/>
          </w:tcPr>
          <w:p w14:paraId="7C1CC8FA" w14:textId="77777777" w:rsidR="00A07573" w:rsidRPr="001D4718" w:rsidRDefault="00A07573" w:rsidP="00A07573">
            <w:pPr>
              <w:rPr>
                <w:rFonts w:ascii="Arial" w:eastAsia="等线" w:hAnsi="Arial" w:cs="Arial"/>
                <w:lang w:eastAsia="zh-CN"/>
              </w:rPr>
            </w:pPr>
            <w:r>
              <w:rPr>
                <w:rFonts w:ascii="Arial" w:eastAsia="等线" w:hAnsi="Arial" w:cs="Arial" w:hint="eastAsia"/>
                <w:lang w:eastAsia="zh-CN"/>
              </w:rPr>
              <w:t>M</w:t>
            </w:r>
          </w:p>
        </w:tc>
        <w:tc>
          <w:tcPr>
            <w:tcW w:w="992" w:type="dxa"/>
          </w:tcPr>
          <w:p w14:paraId="7757210B" w14:textId="77777777" w:rsidR="00A07573" w:rsidRPr="001D4718" w:rsidRDefault="00A07573" w:rsidP="00A07573">
            <w:pPr>
              <w:rPr>
                <w:rFonts w:eastAsia="等线" w:cs="Arial"/>
                <w:b/>
                <w:lang w:eastAsia="zh-CN"/>
              </w:rPr>
            </w:pPr>
          </w:p>
        </w:tc>
        <w:tc>
          <w:tcPr>
            <w:tcW w:w="3118" w:type="dxa"/>
          </w:tcPr>
          <w:p w14:paraId="649B9782" w14:textId="77777777" w:rsidR="00A07573" w:rsidRPr="001D4718" w:rsidRDefault="00A07573" w:rsidP="00A07573">
            <w:pPr>
              <w:rPr>
                <w:rFonts w:eastAsia="等线" w:cs="Arial"/>
                <w:lang w:eastAsia="zh-CN"/>
              </w:rPr>
            </w:pPr>
            <w:r>
              <w:rPr>
                <w:rFonts w:ascii="Arial" w:hAnsi="Arial"/>
                <w:sz w:val="18"/>
              </w:rPr>
              <w:t xml:space="preserve">INTEGER </w:t>
            </w:r>
            <w:r w:rsidRPr="00137E78">
              <w:rPr>
                <w:rFonts w:ascii="Arial" w:hAnsi="Arial"/>
                <w:sz w:val="18"/>
              </w:rPr>
              <w:t>(</w:t>
            </w:r>
            <w:proofErr w:type="gramStart"/>
            <w:r w:rsidRPr="005F58F9">
              <w:rPr>
                <w:rFonts w:ascii="Arial" w:hAnsi="Arial"/>
                <w:sz w:val="18"/>
              </w:rPr>
              <w:t>1</w:t>
            </w:r>
            <w:r>
              <w:rPr>
                <w:rFonts w:ascii="Arial" w:hAnsi="Arial"/>
                <w:sz w:val="18"/>
              </w:rPr>
              <w:t>..</w:t>
            </w:r>
            <w:proofErr w:type="gramEnd"/>
            <w:r>
              <w:rPr>
                <w:rFonts w:ascii="Arial" w:hAnsi="Arial"/>
                <w:sz w:val="18"/>
              </w:rPr>
              <w:t xml:space="preserve"> 300, ...</w:t>
            </w:r>
            <w:r w:rsidRPr="005F58F9">
              <w:rPr>
                <w:rFonts w:ascii="Arial" w:hAnsi="Arial"/>
                <w:sz w:val="18"/>
              </w:rPr>
              <w:t>)</w:t>
            </w:r>
          </w:p>
        </w:tc>
        <w:tc>
          <w:tcPr>
            <w:tcW w:w="2268" w:type="dxa"/>
          </w:tcPr>
          <w:p w14:paraId="40104173" w14:textId="77777777" w:rsidR="00A07573" w:rsidRPr="00E421A1" w:rsidRDefault="00A07573" w:rsidP="00A07573">
            <w:pPr>
              <w:rPr>
                <w:rFonts w:eastAsia="等线" w:cs="Arial"/>
                <w:bCs/>
                <w:lang w:eastAsia="zh-CN"/>
              </w:rPr>
            </w:pPr>
            <w:r w:rsidRPr="00023A4B">
              <w:rPr>
                <w:rFonts w:ascii="Arial" w:hAnsi="Arial"/>
                <w:sz w:val="18"/>
              </w:rPr>
              <w:t>Unit in second</w:t>
            </w:r>
          </w:p>
        </w:tc>
      </w:tr>
    </w:tbl>
    <w:p w14:paraId="233722FA" w14:textId="77777777" w:rsidR="00A07573" w:rsidRDefault="00A07573" w:rsidP="00A07573">
      <w:pPr>
        <w:pStyle w:val="TAL"/>
        <w:keepNext w:val="0"/>
        <w:keepLines w:val="0"/>
        <w:rPr>
          <w:rFonts w:eastAsia="Yu Mincho" w:cs="Arial"/>
          <w:lang w:eastAsia="ja-JP"/>
        </w:rPr>
      </w:pPr>
    </w:p>
    <w:p w14:paraId="15459130" w14:textId="77777777" w:rsidR="00A07573" w:rsidRPr="00A75FD4" w:rsidRDefault="00A07573" w:rsidP="00A07573">
      <w:pPr>
        <w:pStyle w:val="4"/>
        <w:spacing w:line="240" w:lineRule="exact"/>
      </w:pPr>
      <w:r>
        <w:rPr>
          <w:rFonts w:cs="Arial"/>
          <w:lang w:eastAsia="ja-JP"/>
        </w:rPr>
        <w:t>9.3.3.6</w:t>
      </w:r>
      <w:r>
        <w:rPr>
          <w:rFonts w:cs="Arial"/>
          <w:lang w:eastAsia="ja-JP"/>
        </w:rPr>
        <w:tab/>
        <w:t xml:space="preserve">API Name </w:t>
      </w:r>
    </w:p>
    <w:p w14:paraId="3CFD32AA" w14:textId="68ABDFB3" w:rsidR="00A07573" w:rsidRPr="004B15A5" w:rsidRDefault="001F2B2C" w:rsidP="004B15A5">
      <w:pPr>
        <w:rPr>
          <w:rFonts w:ascii="Times New Roman" w:hAnsi="Times New Roman" w:cs="Times New Roman"/>
          <w:sz w:val="20"/>
          <w:lang w:val="en-GB" w:eastAsia="zh-CN"/>
        </w:rPr>
      </w:pPr>
      <w:r w:rsidRPr="004B15A5">
        <w:rPr>
          <w:rFonts w:ascii="Times New Roman" w:hAnsi="Times New Roman" w:cs="Times New Roman" w:hint="eastAsia"/>
          <w:sz w:val="20"/>
          <w:lang w:val="en-GB" w:eastAsia="zh-CN"/>
        </w:rPr>
        <w:t>D</w:t>
      </w:r>
      <w:r w:rsidRPr="004B15A5">
        <w:rPr>
          <w:rFonts w:ascii="Times New Roman" w:hAnsi="Times New Roman" w:cs="Times New Roman"/>
          <w:sz w:val="20"/>
          <w:lang w:val="en-GB" w:eastAsia="zh-CN"/>
        </w:rPr>
        <w:t>efined in 10</w:t>
      </w:r>
      <w:r w:rsidR="00FD741B" w:rsidRPr="004B15A5">
        <w:rPr>
          <w:rFonts w:ascii="Times New Roman" w:hAnsi="Times New Roman" w:cs="Times New Roman"/>
          <w:sz w:val="20"/>
          <w:lang w:val="en-GB" w:eastAsia="zh-CN"/>
        </w:rPr>
        <w:t>.1</w:t>
      </w:r>
      <w:r w:rsidRPr="004B15A5">
        <w:rPr>
          <w:rFonts w:ascii="Times New Roman" w:hAnsi="Times New Roman" w:cs="Times New Roman"/>
          <w:sz w:val="20"/>
          <w:lang w:val="en-GB" w:eastAsia="zh-CN"/>
        </w:rPr>
        <w:t>.3.</w:t>
      </w:r>
    </w:p>
    <w:p w14:paraId="588D738F" w14:textId="77777777" w:rsidR="00A07573" w:rsidRPr="00A75FD4" w:rsidRDefault="00A07573" w:rsidP="00A07573">
      <w:pPr>
        <w:pStyle w:val="4"/>
        <w:spacing w:line="240" w:lineRule="exact"/>
      </w:pPr>
      <w:r>
        <w:rPr>
          <w:rFonts w:cs="Arial"/>
          <w:lang w:eastAsia="ja-JP"/>
        </w:rPr>
        <w:t>9.3.3.7</w:t>
      </w:r>
      <w:r>
        <w:rPr>
          <w:rFonts w:cs="Arial"/>
          <w:lang w:eastAsia="ja-JP"/>
        </w:rPr>
        <w:tab/>
        <w:t xml:space="preserve">API Version </w:t>
      </w:r>
    </w:p>
    <w:p w14:paraId="7EB0F5A1" w14:textId="2843081C" w:rsidR="00A07573" w:rsidRPr="004B15A5" w:rsidRDefault="001F2B2C" w:rsidP="004B15A5">
      <w:pPr>
        <w:rPr>
          <w:rFonts w:ascii="Times New Roman" w:hAnsi="Times New Roman" w:cs="Times New Roman"/>
          <w:sz w:val="20"/>
          <w:lang w:val="en-GB" w:eastAsia="zh-CN"/>
        </w:rPr>
      </w:pPr>
      <w:r w:rsidRPr="004B15A5">
        <w:rPr>
          <w:rFonts w:ascii="Times New Roman" w:hAnsi="Times New Roman" w:cs="Times New Roman" w:hint="eastAsia"/>
          <w:sz w:val="20"/>
          <w:lang w:val="en-GB" w:eastAsia="zh-CN"/>
        </w:rPr>
        <w:t>D</w:t>
      </w:r>
      <w:r w:rsidRPr="004B15A5">
        <w:rPr>
          <w:rFonts w:ascii="Times New Roman" w:hAnsi="Times New Roman" w:cs="Times New Roman"/>
          <w:sz w:val="20"/>
          <w:lang w:val="en-GB" w:eastAsia="zh-CN"/>
        </w:rPr>
        <w:t>efined in 10</w:t>
      </w:r>
      <w:r w:rsidR="00FD741B" w:rsidRPr="004B15A5">
        <w:rPr>
          <w:rFonts w:ascii="Times New Roman" w:hAnsi="Times New Roman" w:cs="Times New Roman"/>
          <w:sz w:val="20"/>
          <w:lang w:val="en-GB" w:eastAsia="zh-CN"/>
        </w:rPr>
        <w:t>.1</w:t>
      </w:r>
      <w:r w:rsidRPr="004B15A5">
        <w:rPr>
          <w:rFonts w:ascii="Times New Roman" w:hAnsi="Times New Roman" w:cs="Times New Roman"/>
          <w:sz w:val="20"/>
          <w:lang w:val="en-GB" w:eastAsia="zh-CN"/>
        </w:rPr>
        <w:t>.4.</w:t>
      </w:r>
    </w:p>
    <w:p w14:paraId="65CC2AAE" w14:textId="77777777" w:rsidR="00A07573" w:rsidRPr="00A75FD4" w:rsidRDefault="00A07573" w:rsidP="00A07573">
      <w:pPr>
        <w:pStyle w:val="4"/>
        <w:spacing w:line="240" w:lineRule="exact"/>
      </w:pPr>
      <w:r>
        <w:rPr>
          <w:rFonts w:cs="Arial"/>
          <w:lang w:eastAsia="ja-JP"/>
        </w:rPr>
        <w:t>9.3.3.8</w:t>
      </w:r>
      <w:r>
        <w:rPr>
          <w:rFonts w:cs="Arial"/>
          <w:lang w:eastAsia="ja-JP"/>
        </w:rPr>
        <w:tab/>
        <w:t xml:space="preserve">Protocol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A07573" w:rsidRPr="00372376" w14:paraId="7F3777F8" w14:textId="77777777" w:rsidTr="001944C0">
        <w:trPr>
          <w:jc w:val="center"/>
        </w:trPr>
        <w:tc>
          <w:tcPr>
            <w:tcW w:w="2127" w:type="dxa"/>
          </w:tcPr>
          <w:p w14:paraId="648E4587"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IE/Group Name</w:t>
            </w:r>
          </w:p>
        </w:tc>
        <w:tc>
          <w:tcPr>
            <w:tcW w:w="1134" w:type="dxa"/>
          </w:tcPr>
          <w:p w14:paraId="410E3099"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Presence</w:t>
            </w:r>
          </w:p>
        </w:tc>
        <w:tc>
          <w:tcPr>
            <w:tcW w:w="992" w:type="dxa"/>
          </w:tcPr>
          <w:p w14:paraId="586B2E47"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Range</w:t>
            </w:r>
          </w:p>
        </w:tc>
        <w:tc>
          <w:tcPr>
            <w:tcW w:w="3118" w:type="dxa"/>
          </w:tcPr>
          <w:p w14:paraId="22DB4BB0"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IE type and reference</w:t>
            </w:r>
          </w:p>
        </w:tc>
        <w:tc>
          <w:tcPr>
            <w:tcW w:w="2268" w:type="dxa"/>
          </w:tcPr>
          <w:p w14:paraId="51F35602"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Semantics description</w:t>
            </w:r>
          </w:p>
        </w:tc>
      </w:tr>
      <w:tr w:rsidR="00A07573" w:rsidRPr="001D4718" w14:paraId="71E5E9C7" w14:textId="77777777" w:rsidTr="001944C0">
        <w:trPr>
          <w:jc w:val="center"/>
        </w:trPr>
        <w:tc>
          <w:tcPr>
            <w:tcW w:w="2127" w:type="dxa"/>
          </w:tcPr>
          <w:p w14:paraId="0E025EDB" w14:textId="77777777" w:rsidR="00A07573" w:rsidRPr="001D4718" w:rsidRDefault="00A07573" w:rsidP="00910426">
            <w:pPr>
              <w:spacing w:after="0" w:line="257" w:lineRule="auto"/>
              <w:rPr>
                <w:rFonts w:eastAsia="等线" w:cs="Arial"/>
                <w:lang w:eastAsia="zh-CN"/>
              </w:rPr>
            </w:pPr>
            <w:r>
              <w:rPr>
                <w:rFonts w:ascii="Arial" w:hAnsi="Arial"/>
                <w:sz w:val="18"/>
              </w:rPr>
              <w:t>Protocol</w:t>
            </w:r>
          </w:p>
        </w:tc>
        <w:tc>
          <w:tcPr>
            <w:tcW w:w="1134" w:type="dxa"/>
          </w:tcPr>
          <w:p w14:paraId="0BFDB17B" w14:textId="77777777" w:rsidR="00A07573" w:rsidRPr="001D4718" w:rsidRDefault="00A07573" w:rsidP="00910426">
            <w:pPr>
              <w:spacing w:after="0" w:line="257" w:lineRule="auto"/>
              <w:rPr>
                <w:rFonts w:ascii="Arial" w:eastAsia="等线" w:hAnsi="Arial" w:cs="Arial"/>
                <w:lang w:eastAsia="zh-CN"/>
              </w:rPr>
            </w:pPr>
            <w:r w:rsidRPr="00023A4B">
              <w:rPr>
                <w:rFonts w:ascii="Arial" w:hAnsi="Arial"/>
                <w:sz w:val="18"/>
              </w:rPr>
              <w:t>M</w:t>
            </w:r>
          </w:p>
        </w:tc>
        <w:tc>
          <w:tcPr>
            <w:tcW w:w="992" w:type="dxa"/>
          </w:tcPr>
          <w:p w14:paraId="1E8E7ED2" w14:textId="77777777" w:rsidR="00A07573" w:rsidRPr="001D4718" w:rsidRDefault="00A07573" w:rsidP="00910426">
            <w:pPr>
              <w:spacing w:after="0" w:line="257" w:lineRule="auto"/>
              <w:rPr>
                <w:rFonts w:eastAsia="等线" w:cs="Arial"/>
                <w:b/>
                <w:lang w:eastAsia="zh-CN"/>
              </w:rPr>
            </w:pPr>
          </w:p>
        </w:tc>
        <w:tc>
          <w:tcPr>
            <w:tcW w:w="3118" w:type="dxa"/>
          </w:tcPr>
          <w:p w14:paraId="5BA40E89" w14:textId="77777777" w:rsidR="00A07573" w:rsidRPr="00023A4B" w:rsidRDefault="00A07573" w:rsidP="00910426">
            <w:pPr>
              <w:spacing w:after="0" w:line="257" w:lineRule="auto"/>
              <w:rPr>
                <w:rFonts w:ascii="Arial" w:hAnsi="Arial"/>
                <w:sz w:val="18"/>
              </w:rPr>
            </w:pPr>
            <w:r w:rsidRPr="00023A4B">
              <w:rPr>
                <w:rFonts w:ascii="Arial" w:hAnsi="Arial"/>
                <w:sz w:val="18"/>
              </w:rPr>
              <w:t>ENUMERATED (</w:t>
            </w:r>
            <w:proofErr w:type="spellStart"/>
            <w:r w:rsidRPr="00023A4B">
              <w:rPr>
                <w:rFonts w:ascii="Arial" w:hAnsi="Arial"/>
                <w:sz w:val="18"/>
              </w:rPr>
              <w:t>gRPC</w:t>
            </w:r>
            <w:proofErr w:type="spellEnd"/>
            <w:r w:rsidRPr="00023A4B">
              <w:rPr>
                <w:rFonts w:ascii="Arial" w:hAnsi="Arial"/>
                <w:sz w:val="18"/>
              </w:rPr>
              <w:t xml:space="preserve">, SCTP, </w:t>
            </w:r>
            <w:r>
              <w:rPr>
                <w:rFonts w:ascii="Arial" w:hAnsi="Arial"/>
                <w:sz w:val="18"/>
              </w:rPr>
              <w:t>HTTP REST</w:t>
            </w:r>
            <w:r w:rsidRPr="00023A4B">
              <w:rPr>
                <w:rFonts w:ascii="Arial" w:hAnsi="Arial"/>
                <w:sz w:val="18"/>
              </w:rPr>
              <w:t>, …)</w:t>
            </w:r>
          </w:p>
        </w:tc>
        <w:tc>
          <w:tcPr>
            <w:tcW w:w="2268" w:type="dxa"/>
          </w:tcPr>
          <w:p w14:paraId="3FCE8C37" w14:textId="77777777" w:rsidR="00A07573" w:rsidRPr="00023A4B" w:rsidRDefault="00A07573" w:rsidP="00910426">
            <w:pPr>
              <w:spacing w:after="0" w:line="257" w:lineRule="auto"/>
              <w:rPr>
                <w:rFonts w:ascii="Arial" w:hAnsi="Arial"/>
                <w:sz w:val="18"/>
              </w:rPr>
            </w:pPr>
            <w:r w:rsidRPr="00023A4B">
              <w:rPr>
                <w:rFonts w:ascii="Arial" w:hAnsi="Arial"/>
                <w:sz w:val="18"/>
              </w:rPr>
              <w:t xml:space="preserve">Protocol used by the </w:t>
            </w:r>
            <w:r>
              <w:rPr>
                <w:rFonts w:ascii="Arial" w:hAnsi="Arial" w:hint="eastAsia"/>
                <w:sz w:val="18"/>
                <w:lang w:eastAsia="zh-CN"/>
              </w:rPr>
              <w:t>N</w:t>
            </w:r>
            <w:r w:rsidRPr="00E31C69">
              <w:rPr>
                <w:rFonts w:ascii="Arial" w:hAnsi="Arial"/>
                <w:sz w:val="18"/>
              </w:rPr>
              <w:t>ear-RT RIC</w:t>
            </w:r>
            <w:r w:rsidRPr="002F1EC8">
              <w:rPr>
                <w:rFonts w:ascii="Arial" w:hAnsi="Arial"/>
                <w:sz w:val="18"/>
              </w:rPr>
              <w:t xml:space="preserve"> </w:t>
            </w:r>
            <w:r w:rsidRPr="00023A4B">
              <w:rPr>
                <w:rFonts w:ascii="Arial" w:hAnsi="Arial"/>
                <w:sz w:val="18"/>
              </w:rPr>
              <w:t>API</w:t>
            </w:r>
          </w:p>
        </w:tc>
      </w:tr>
    </w:tbl>
    <w:p w14:paraId="1C46624B" w14:textId="77777777" w:rsidR="00A07573" w:rsidRDefault="00A07573" w:rsidP="00A07573">
      <w:pPr>
        <w:pStyle w:val="TAL"/>
        <w:keepNext w:val="0"/>
        <w:keepLines w:val="0"/>
        <w:rPr>
          <w:rFonts w:eastAsia="Yu Mincho" w:cs="Arial"/>
          <w:lang w:eastAsia="ja-JP"/>
        </w:rPr>
      </w:pPr>
    </w:p>
    <w:p w14:paraId="53359968" w14:textId="77777777" w:rsidR="00A07573" w:rsidRPr="00A75FD4" w:rsidRDefault="00A07573" w:rsidP="00A07573">
      <w:pPr>
        <w:pStyle w:val="4"/>
        <w:spacing w:line="240" w:lineRule="exact"/>
      </w:pPr>
      <w:r>
        <w:rPr>
          <w:rFonts w:cs="Arial"/>
          <w:lang w:eastAsia="ja-JP"/>
        </w:rPr>
        <w:t>9.3.3.9</w:t>
      </w:r>
      <w:r>
        <w:rPr>
          <w:rFonts w:cs="Arial"/>
          <w:lang w:eastAsia="ja-JP"/>
        </w:rPr>
        <w:tab/>
      </w:r>
      <w:r w:rsidRPr="00E31C69">
        <w:rPr>
          <w:rFonts w:cs="Arial"/>
          <w:lang w:eastAsia="ja-JP"/>
        </w:rPr>
        <w:t>Data Format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A07573" w:rsidRPr="00372376" w14:paraId="06C40297" w14:textId="77777777" w:rsidTr="001944C0">
        <w:trPr>
          <w:jc w:val="center"/>
        </w:trPr>
        <w:tc>
          <w:tcPr>
            <w:tcW w:w="2127" w:type="dxa"/>
          </w:tcPr>
          <w:p w14:paraId="4A4B1388"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IE/Group Name</w:t>
            </w:r>
          </w:p>
        </w:tc>
        <w:tc>
          <w:tcPr>
            <w:tcW w:w="1134" w:type="dxa"/>
          </w:tcPr>
          <w:p w14:paraId="3D391FB3"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Presence</w:t>
            </w:r>
          </w:p>
        </w:tc>
        <w:tc>
          <w:tcPr>
            <w:tcW w:w="992" w:type="dxa"/>
          </w:tcPr>
          <w:p w14:paraId="5381E0F4"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Range</w:t>
            </w:r>
          </w:p>
        </w:tc>
        <w:tc>
          <w:tcPr>
            <w:tcW w:w="3118" w:type="dxa"/>
          </w:tcPr>
          <w:p w14:paraId="389FE30F"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IE type and reference</w:t>
            </w:r>
          </w:p>
        </w:tc>
        <w:tc>
          <w:tcPr>
            <w:tcW w:w="2268" w:type="dxa"/>
          </w:tcPr>
          <w:p w14:paraId="68D677EF"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Semantics description</w:t>
            </w:r>
          </w:p>
        </w:tc>
      </w:tr>
      <w:tr w:rsidR="00A07573" w:rsidRPr="001D4718" w14:paraId="5E2A5177" w14:textId="77777777" w:rsidTr="001944C0">
        <w:trPr>
          <w:jc w:val="center"/>
        </w:trPr>
        <w:tc>
          <w:tcPr>
            <w:tcW w:w="2127" w:type="dxa"/>
          </w:tcPr>
          <w:p w14:paraId="28A40A83" w14:textId="77777777" w:rsidR="00A07573" w:rsidRPr="001D4718" w:rsidRDefault="00A07573" w:rsidP="00910426">
            <w:pPr>
              <w:spacing w:after="0" w:line="257" w:lineRule="auto"/>
              <w:rPr>
                <w:rFonts w:eastAsia="等线" w:cs="Arial"/>
                <w:lang w:eastAsia="zh-CN"/>
              </w:rPr>
            </w:pPr>
            <w:r w:rsidRPr="004D7AEB">
              <w:rPr>
                <w:rFonts w:ascii="Arial" w:hAnsi="Arial"/>
                <w:sz w:val="18"/>
              </w:rPr>
              <w:t>Data Format</w:t>
            </w:r>
          </w:p>
        </w:tc>
        <w:tc>
          <w:tcPr>
            <w:tcW w:w="1134" w:type="dxa"/>
          </w:tcPr>
          <w:p w14:paraId="38340B26" w14:textId="77777777" w:rsidR="00A07573" w:rsidRPr="001D4718" w:rsidRDefault="00A07573" w:rsidP="00910426">
            <w:pPr>
              <w:spacing w:after="0" w:line="257" w:lineRule="auto"/>
              <w:rPr>
                <w:rFonts w:ascii="Arial" w:eastAsia="等线" w:hAnsi="Arial" w:cs="Arial"/>
                <w:lang w:eastAsia="zh-CN"/>
              </w:rPr>
            </w:pPr>
            <w:r w:rsidRPr="00023A4B">
              <w:rPr>
                <w:rFonts w:ascii="Arial" w:hAnsi="Arial"/>
                <w:sz w:val="18"/>
              </w:rPr>
              <w:t>M</w:t>
            </w:r>
          </w:p>
        </w:tc>
        <w:tc>
          <w:tcPr>
            <w:tcW w:w="992" w:type="dxa"/>
          </w:tcPr>
          <w:p w14:paraId="3F9C7630" w14:textId="77777777" w:rsidR="00A07573" w:rsidRPr="001D4718" w:rsidRDefault="00A07573" w:rsidP="00910426">
            <w:pPr>
              <w:spacing w:after="0" w:line="257" w:lineRule="auto"/>
              <w:rPr>
                <w:rFonts w:eastAsia="等线" w:cs="Arial"/>
                <w:b/>
                <w:lang w:eastAsia="zh-CN"/>
              </w:rPr>
            </w:pPr>
          </w:p>
        </w:tc>
        <w:tc>
          <w:tcPr>
            <w:tcW w:w="3118" w:type="dxa"/>
          </w:tcPr>
          <w:p w14:paraId="706EF0EB" w14:textId="77777777" w:rsidR="00A07573" w:rsidRPr="00E31C69" w:rsidRDefault="00A07573" w:rsidP="00910426">
            <w:pPr>
              <w:spacing w:after="0" w:line="257" w:lineRule="auto"/>
              <w:rPr>
                <w:rFonts w:ascii="Arial" w:hAnsi="Arial"/>
                <w:sz w:val="18"/>
              </w:rPr>
            </w:pPr>
            <w:r w:rsidRPr="00023A4B">
              <w:rPr>
                <w:rFonts w:ascii="Arial" w:hAnsi="Arial"/>
                <w:sz w:val="18"/>
              </w:rPr>
              <w:t>ENUMERATED (Proto</w:t>
            </w:r>
            <w:r>
              <w:rPr>
                <w:rFonts w:ascii="Arial" w:hAnsi="Arial"/>
                <w:sz w:val="18"/>
              </w:rPr>
              <w:t>3</w:t>
            </w:r>
            <w:r w:rsidRPr="00023A4B">
              <w:rPr>
                <w:rFonts w:ascii="Arial" w:hAnsi="Arial"/>
                <w:sz w:val="18"/>
              </w:rPr>
              <w:t>, JSON, ASN.1, …)</w:t>
            </w:r>
          </w:p>
        </w:tc>
        <w:tc>
          <w:tcPr>
            <w:tcW w:w="2268" w:type="dxa"/>
          </w:tcPr>
          <w:p w14:paraId="6B1D4D45" w14:textId="77777777" w:rsidR="00A07573" w:rsidRPr="00E31C69" w:rsidRDefault="00A07573" w:rsidP="00910426">
            <w:pPr>
              <w:spacing w:after="0" w:line="257" w:lineRule="auto"/>
              <w:rPr>
                <w:rFonts w:ascii="Arial" w:hAnsi="Arial"/>
                <w:sz w:val="18"/>
              </w:rPr>
            </w:pPr>
            <w:r w:rsidRPr="00023A4B">
              <w:rPr>
                <w:rFonts w:ascii="Arial" w:hAnsi="Arial"/>
                <w:sz w:val="18"/>
              </w:rPr>
              <w:t xml:space="preserve">Data format used by the </w:t>
            </w:r>
            <w:r>
              <w:rPr>
                <w:rFonts w:ascii="Arial" w:hAnsi="Arial" w:hint="eastAsia"/>
                <w:sz w:val="18"/>
                <w:lang w:eastAsia="zh-CN"/>
              </w:rPr>
              <w:t>N</w:t>
            </w:r>
            <w:r w:rsidRPr="00023A4B">
              <w:rPr>
                <w:rFonts w:ascii="Arial" w:hAnsi="Arial"/>
                <w:sz w:val="18"/>
              </w:rPr>
              <w:t xml:space="preserve">ear-RT RIC API </w:t>
            </w:r>
          </w:p>
        </w:tc>
      </w:tr>
    </w:tbl>
    <w:p w14:paraId="188436BF" w14:textId="77777777" w:rsidR="00A07573" w:rsidRDefault="00A07573" w:rsidP="00A07573">
      <w:pPr>
        <w:pStyle w:val="TAL"/>
        <w:keepNext w:val="0"/>
        <w:keepLines w:val="0"/>
        <w:rPr>
          <w:rFonts w:eastAsia="Yu Mincho" w:cs="Arial"/>
          <w:lang w:eastAsia="ja-JP"/>
        </w:rPr>
      </w:pPr>
    </w:p>
    <w:p w14:paraId="2335022C" w14:textId="77777777" w:rsidR="00A07573" w:rsidRPr="00A75FD4" w:rsidRDefault="00A07573" w:rsidP="00A07573">
      <w:pPr>
        <w:pStyle w:val="4"/>
        <w:spacing w:line="240" w:lineRule="exact"/>
      </w:pPr>
      <w:r>
        <w:rPr>
          <w:rFonts w:cs="Arial"/>
          <w:lang w:eastAsia="ja-JP"/>
        </w:rPr>
        <w:t>9.3.3.10</w:t>
      </w:r>
      <w:r>
        <w:rPr>
          <w:rFonts w:cs="Arial"/>
          <w:lang w:eastAsia="ja-JP"/>
        </w:rPr>
        <w:tab/>
      </w:r>
      <w:r w:rsidRPr="00E31C69">
        <w:rPr>
          <w:rFonts w:cs="Arial"/>
          <w:lang w:eastAsia="ja-JP"/>
        </w:rPr>
        <w:t>API Category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A07573" w:rsidRPr="00372376" w14:paraId="6E3C8181" w14:textId="77777777" w:rsidTr="001944C0">
        <w:trPr>
          <w:jc w:val="center"/>
        </w:trPr>
        <w:tc>
          <w:tcPr>
            <w:tcW w:w="2127" w:type="dxa"/>
          </w:tcPr>
          <w:p w14:paraId="43A12215"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IE/Group Name</w:t>
            </w:r>
          </w:p>
        </w:tc>
        <w:tc>
          <w:tcPr>
            <w:tcW w:w="1134" w:type="dxa"/>
          </w:tcPr>
          <w:p w14:paraId="17A56024"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Presence</w:t>
            </w:r>
          </w:p>
        </w:tc>
        <w:tc>
          <w:tcPr>
            <w:tcW w:w="992" w:type="dxa"/>
          </w:tcPr>
          <w:p w14:paraId="3E65F6C2"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Range</w:t>
            </w:r>
          </w:p>
        </w:tc>
        <w:tc>
          <w:tcPr>
            <w:tcW w:w="3118" w:type="dxa"/>
          </w:tcPr>
          <w:p w14:paraId="68B8345C"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IE type and reference</w:t>
            </w:r>
          </w:p>
        </w:tc>
        <w:tc>
          <w:tcPr>
            <w:tcW w:w="2268" w:type="dxa"/>
          </w:tcPr>
          <w:p w14:paraId="7DBD9CFD"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Semantics description</w:t>
            </w:r>
          </w:p>
        </w:tc>
      </w:tr>
      <w:tr w:rsidR="00A07573" w:rsidRPr="001D4718" w14:paraId="121CADF9" w14:textId="77777777" w:rsidTr="001944C0">
        <w:trPr>
          <w:jc w:val="center"/>
        </w:trPr>
        <w:tc>
          <w:tcPr>
            <w:tcW w:w="2127" w:type="dxa"/>
          </w:tcPr>
          <w:p w14:paraId="22412BC6" w14:textId="77777777" w:rsidR="00A07573" w:rsidRPr="001D4718" w:rsidRDefault="00A07573" w:rsidP="00910426">
            <w:pPr>
              <w:spacing w:after="0" w:line="257" w:lineRule="auto"/>
              <w:rPr>
                <w:rFonts w:eastAsia="等线" w:cs="Arial"/>
                <w:lang w:eastAsia="zh-CN"/>
              </w:rPr>
            </w:pPr>
            <w:r w:rsidRPr="00AE13DB">
              <w:rPr>
                <w:rFonts w:ascii="Arial" w:hAnsi="Arial"/>
                <w:sz w:val="18"/>
              </w:rPr>
              <w:t>API Category</w:t>
            </w:r>
          </w:p>
        </w:tc>
        <w:tc>
          <w:tcPr>
            <w:tcW w:w="1134" w:type="dxa"/>
          </w:tcPr>
          <w:p w14:paraId="393912C9" w14:textId="77777777" w:rsidR="00A07573" w:rsidRPr="001D4718" w:rsidRDefault="00A07573" w:rsidP="00910426">
            <w:pPr>
              <w:spacing w:after="0" w:line="257" w:lineRule="auto"/>
              <w:rPr>
                <w:rFonts w:ascii="Arial" w:eastAsia="等线" w:hAnsi="Arial" w:cs="Arial"/>
                <w:lang w:eastAsia="zh-CN"/>
              </w:rPr>
            </w:pPr>
            <w:r w:rsidRPr="00023A4B">
              <w:rPr>
                <w:rFonts w:ascii="Arial" w:hAnsi="Arial"/>
                <w:sz w:val="18"/>
              </w:rPr>
              <w:t>M</w:t>
            </w:r>
          </w:p>
        </w:tc>
        <w:tc>
          <w:tcPr>
            <w:tcW w:w="992" w:type="dxa"/>
          </w:tcPr>
          <w:p w14:paraId="5D928A46" w14:textId="77777777" w:rsidR="00A07573" w:rsidRPr="001D4718" w:rsidRDefault="00A07573" w:rsidP="00910426">
            <w:pPr>
              <w:spacing w:after="0" w:line="257" w:lineRule="auto"/>
              <w:rPr>
                <w:rFonts w:eastAsia="等线" w:cs="Arial"/>
                <w:b/>
                <w:lang w:eastAsia="zh-CN"/>
              </w:rPr>
            </w:pPr>
          </w:p>
        </w:tc>
        <w:tc>
          <w:tcPr>
            <w:tcW w:w="3118" w:type="dxa"/>
          </w:tcPr>
          <w:p w14:paraId="59CF96CA" w14:textId="77777777" w:rsidR="00A07573" w:rsidRPr="00E31C69" w:rsidRDefault="00A07573" w:rsidP="00910426">
            <w:pPr>
              <w:spacing w:after="0" w:line="257" w:lineRule="auto"/>
              <w:rPr>
                <w:rFonts w:ascii="Arial" w:hAnsi="Arial"/>
                <w:sz w:val="18"/>
              </w:rPr>
            </w:pPr>
            <w:r w:rsidRPr="00023A4B">
              <w:rPr>
                <w:rFonts w:ascii="Arial" w:hAnsi="Arial"/>
                <w:sz w:val="18"/>
              </w:rPr>
              <w:t>ENUMERATED (E2 related APIs, SDL APIs, A1 related APIs, …)</w:t>
            </w:r>
          </w:p>
        </w:tc>
        <w:tc>
          <w:tcPr>
            <w:tcW w:w="2268" w:type="dxa"/>
          </w:tcPr>
          <w:p w14:paraId="0BD8AACA" w14:textId="77777777" w:rsidR="00A07573" w:rsidRPr="00E31C69" w:rsidRDefault="00A07573" w:rsidP="00910426">
            <w:pPr>
              <w:spacing w:after="0" w:line="257" w:lineRule="auto"/>
              <w:rPr>
                <w:rFonts w:ascii="Arial" w:hAnsi="Arial"/>
                <w:sz w:val="18"/>
              </w:rPr>
            </w:pPr>
            <w:r w:rsidRPr="00023A4B">
              <w:rPr>
                <w:rFonts w:ascii="Arial" w:hAnsi="Arial"/>
                <w:sz w:val="18"/>
              </w:rPr>
              <w:t xml:space="preserve">The </w:t>
            </w:r>
            <w:r>
              <w:rPr>
                <w:rFonts w:ascii="Arial" w:hAnsi="Arial"/>
                <w:sz w:val="18"/>
              </w:rPr>
              <w:t>N</w:t>
            </w:r>
            <w:r w:rsidRPr="00023A4B">
              <w:rPr>
                <w:rFonts w:ascii="Arial" w:hAnsi="Arial"/>
                <w:sz w:val="18"/>
              </w:rPr>
              <w:t xml:space="preserve">ear-RT RIC API category to which the API belongs </w:t>
            </w:r>
          </w:p>
        </w:tc>
      </w:tr>
    </w:tbl>
    <w:p w14:paraId="714AF1D6" w14:textId="77777777" w:rsidR="00A07573" w:rsidRDefault="00A07573" w:rsidP="00A07573">
      <w:pPr>
        <w:pStyle w:val="TAL"/>
        <w:keepNext w:val="0"/>
        <w:keepLines w:val="0"/>
        <w:rPr>
          <w:rFonts w:eastAsia="Yu Mincho" w:cs="Arial"/>
          <w:lang w:eastAsia="ja-JP"/>
        </w:rPr>
      </w:pPr>
    </w:p>
    <w:p w14:paraId="632C8A6A" w14:textId="77777777" w:rsidR="00A07573" w:rsidRPr="00A75FD4" w:rsidRDefault="00A07573" w:rsidP="00A07573">
      <w:pPr>
        <w:pStyle w:val="4"/>
        <w:spacing w:line="240" w:lineRule="exact"/>
      </w:pPr>
      <w:r>
        <w:rPr>
          <w:rFonts w:cs="Arial"/>
          <w:lang w:eastAsia="ja-JP"/>
        </w:rPr>
        <w:lastRenderedPageBreak/>
        <w:t>9.3.3.11</w:t>
      </w:r>
      <w:r>
        <w:rPr>
          <w:rFonts w:cs="Arial"/>
          <w:lang w:eastAsia="ja-JP"/>
        </w:rPr>
        <w:tab/>
      </w:r>
      <w:r w:rsidRPr="00E31C69">
        <w:rPr>
          <w:rFonts w:cs="Arial"/>
          <w:lang w:eastAsia="ja-JP"/>
        </w:rPr>
        <w:t xml:space="preserve">API </w:t>
      </w:r>
      <w:r>
        <w:rPr>
          <w:rFonts w:cs="Arial"/>
          <w:lang w:eastAsia="ja-JP"/>
        </w:rPr>
        <w:t>ID</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A07573" w:rsidRPr="00372376" w14:paraId="02843082" w14:textId="77777777" w:rsidTr="001944C0">
        <w:trPr>
          <w:jc w:val="center"/>
        </w:trPr>
        <w:tc>
          <w:tcPr>
            <w:tcW w:w="2127" w:type="dxa"/>
          </w:tcPr>
          <w:p w14:paraId="3EC6DF19"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IE/Group Name</w:t>
            </w:r>
          </w:p>
        </w:tc>
        <w:tc>
          <w:tcPr>
            <w:tcW w:w="1134" w:type="dxa"/>
          </w:tcPr>
          <w:p w14:paraId="6E698CB5"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Presence</w:t>
            </w:r>
          </w:p>
        </w:tc>
        <w:tc>
          <w:tcPr>
            <w:tcW w:w="992" w:type="dxa"/>
          </w:tcPr>
          <w:p w14:paraId="6247F8A8"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Range</w:t>
            </w:r>
          </w:p>
        </w:tc>
        <w:tc>
          <w:tcPr>
            <w:tcW w:w="3118" w:type="dxa"/>
          </w:tcPr>
          <w:p w14:paraId="7E1B3D70"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IE type and reference</w:t>
            </w:r>
          </w:p>
        </w:tc>
        <w:tc>
          <w:tcPr>
            <w:tcW w:w="2268" w:type="dxa"/>
          </w:tcPr>
          <w:p w14:paraId="7610EDEA"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Semantics description</w:t>
            </w:r>
          </w:p>
        </w:tc>
      </w:tr>
      <w:tr w:rsidR="00A07573" w:rsidRPr="001D4718" w14:paraId="62D16585" w14:textId="77777777" w:rsidTr="001944C0">
        <w:trPr>
          <w:jc w:val="center"/>
        </w:trPr>
        <w:tc>
          <w:tcPr>
            <w:tcW w:w="2127" w:type="dxa"/>
          </w:tcPr>
          <w:p w14:paraId="2445A081" w14:textId="77777777" w:rsidR="00A07573" w:rsidRPr="001D4718" w:rsidRDefault="00A07573" w:rsidP="00910426">
            <w:pPr>
              <w:spacing w:after="0" w:line="257" w:lineRule="auto"/>
              <w:rPr>
                <w:rFonts w:eastAsia="等线" w:cs="Arial"/>
                <w:lang w:eastAsia="zh-CN"/>
              </w:rPr>
            </w:pPr>
            <w:r w:rsidRPr="00AE13DB">
              <w:rPr>
                <w:rFonts w:ascii="Arial" w:hAnsi="Arial"/>
                <w:sz w:val="18"/>
              </w:rPr>
              <w:t xml:space="preserve">API </w:t>
            </w:r>
            <w:r>
              <w:rPr>
                <w:rFonts w:ascii="Arial" w:hAnsi="Arial"/>
                <w:sz w:val="18"/>
              </w:rPr>
              <w:t>ID</w:t>
            </w:r>
          </w:p>
        </w:tc>
        <w:tc>
          <w:tcPr>
            <w:tcW w:w="1134" w:type="dxa"/>
          </w:tcPr>
          <w:p w14:paraId="1E2B2DF7" w14:textId="77777777" w:rsidR="00A07573" w:rsidRPr="001D4718" w:rsidRDefault="00A07573" w:rsidP="00910426">
            <w:pPr>
              <w:spacing w:after="0" w:line="257" w:lineRule="auto"/>
              <w:rPr>
                <w:rFonts w:ascii="Arial" w:eastAsia="等线" w:hAnsi="Arial" w:cs="Arial"/>
                <w:lang w:eastAsia="zh-CN"/>
              </w:rPr>
            </w:pPr>
            <w:r w:rsidRPr="00023A4B">
              <w:rPr>
                <w:rFonts w:ascii="Arial" w:hAnsi="Arial"/>
                <w:sz w:val="18"/>
              </w:rPr>
              <w:t>M</w:t>
            </w:r>
          </w:p>
        </w:tc>
        <w:tc>
          <w:tcPr>
            <w:tcW w:w="992" w:type="dxa"/>
          </w:tcPr>
          <w:p w14:paraId="798F1094" w14:textId="77777777" w:rsidR="00A07573" w:rsidRPr="001D4718" w:rsidRDefault="00A07573" w:rsidP="00910426">
            <w:pPr>
              <w:spacing w:after="0" w:line="257" w:lineRule="auto"/>
              <w:rPr>
                <w:rFonts w:eastAsia="等线" w:cs="Arial"/>
                <w:b/>
                <w:lang w:eastAsia="zh-CN"/>
              </w:rPr>
            </w:pPr>
          </w:p>
        </w:tc>
        <w:tc>
          <w:tcPr>
            <w:tcW w:w="3118" w:type="dxa"/>
          </w:tcPr>
          <w:p w14:paraId="007BF249" w14:textId="77777777" w:rsidR="00A07573" w:rsidRPr="00E31C69" w:rsidRDefault="00A07573" w:rsidP="00910426">
            <w:pPr>
              <w:spacing w:after="0" w:line="257" w:lineRule="auto"/>
              <w:rPr>
                <w:rFonts w:ascii="Arial" w:hAnsi="Arial"/>
                <w:sz w:val="18"/>
              </w:rPr>
            </w:pPr>
            <w:r w:rsidRPr="00023A4B">
              <w:rPr>
                <w:rFonts w:ascii="Arial" w:hAnsi="Arial"/>
                <w:sz w:val="18"/>
              </w:rPr>
              <w:t>STRING</w:t>
            </w:r>
          </w:p>
        </w:tc>
        <w:tc>
          <w:tcPr>
            <w:tcW w:w="2268" w:type="dxa"/>
          </w:tcPr>
          <w:p w14:paraId="2E0A7904" w14:textId="77777777" w:rsidR="00A07573" w:rsidRPr="00E31C69" w:rsidRDefault="00A07573" w:rsidP="00910426">
            <w:pPr>
              <w:spacing w:after="0" w:line="257" w:lineRule="auto"/>
              <w:rPr>
                <w:rFonts w:ascii="Arial" w:hAnsi="Arial"/>
                <w:sz w:val="18"/>
              </w:rPr>
            </w:pPr>
            <w:r w:rsidRPr="00023A4B">
              <w:rPr>
                <w:rFonts w:ascii="Arial" w:hAnsi="Arial"/>
                <w:sz w:val="18"/>
              </w:rPr>
              <w:t xml:space="preserve">API identifier assigned by the </w:t>
            </w:r>
            <w:r>
              <w:rPr>
                <w:rFonts w:ascii="Arial" w:hAnsi="Arial"/>
                <w:sz w:val="18"/>
              </w:rPr>
              <w:t>Near-RT RIC platform</w:t>
            </w:r>
            <w:r w:rsidRPr="00023A4B">
              <w:rPr>
                <w:rFonts w:ascii="Arial" w:hAnsi="Arial"/>
                <w:sz w:val="18"/>
              </w:rPr>
              <w:t xml:space="preserve"> to the published Near-RT RIC API</w:t>
            </w:r>
          </w:p>
        </w:tc>
      </w:tr>
    </w:tbl>
    <w:p w14:paraId="16308735" w14:textId="77777777" w:rsidR="00A07573" w:rsidRDefault="00A07573" w:rsidP="00A07573">
      <w:pPr>
        <w:pStyle w:val="TAL"/>
        <w:keepNext w:val="0"/>
        <w:keepLines w:val="0"/>
        <w:rPr>
          <w:rFonts w:cs="Arial"/>
          <w:lang w:eastAsia="zh-CN"/>
        </w:rPr>
      </w:pPr>
    </w:p>
    <w:p w14:paraId="5EBFBCFE" w14:textId="40A57403" w:rsidR="00A07573" w:rsidRPr="00023A4B" w:rsidRDefault="00A07573" w:rsidP="00A07573">
      <w:pPr>
        <w:pStyle w:val="4"/>
        <w:spacing w:line="240" w:lineRule="exact"/>
        <w:rPr>
          <w:rFonts w:cs="Arial"/>
          <w:lang w:eastAsia="ja-JP"/>
        </w:rPr>
      </w:pPr>
      <w:r>
        <w:rPr>
          <w:rFonts w:cs="Arial"/>
          <w:lang w:eastAsia="ja-JP"/>
        </w:rPr>
        <w:t>9.3.3.12</w:t>
      </w:r>
      <w:r>
        <w:rPr>
          <w:rFonts w:cs="Arial"/>
          <w:lang w:eastAsia="ja-JP"/>
        </w:rPr>
        <w:tab/>
      </w:r>
      <w:r w:rsidR="00655ADD">
        <w:rPr>
          <w:rFonts w:cs="Arial"/>
          <w:lang w:eastAsia="ja-JP"/>
        </w:rPr>
        <w:t>Void</w:t>
      </w:r>
    </w:p>
    <w:p w14:paraId="02792463" w14:textId="77777777" w:rsidR="00A07573" w:rsidRDefault="00A07573" w:rsidP="00A07573">
      <w:pPr>
        <w:pStyle w:val="TAL"/>
        <w:keepNext w:val="0"/>
        <w:keepLines w:val="0"/>
        <w:rPr>
          <w:rFonts w:cs="Arial"/>
          <w:lang w:eastAsia="zh-CN"/>
        </w:rPr>
      </w:pPr>
    </w:p>
    <w:p w14:paraId="7C758B28" w14:textId="77777777" w:rsidR="00A07573" w:rsidRPr="00A75FD4" w:rsidRDefault="00A07573" w:rsidP="00A07573">
      <w:pPr>
        <w:pStyle w:val="4"/>
        <w:spacing w:line="240" w:lineRule="exact"/>
      </w:pPr>
      <w:r>
        <w:rPr>
          <w:rFonts w:cs="Arial"/>
          <w:lang w:eastAsia="ja-JP"/>
        </w:rPr>
        <w:t>9.3.3.13</w:t>
      </w:r>
      <w:r>
        <w:rPr>
          <w:rFonts w:cs="Arial"/>
          <w:lang w:eastAsia="ja-JP"/>
        </w:rPr>
        <w:tab/>
        <w:t>Event Type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A07573" w:rsidRPr="00372376" w14:paraId="48160149" w14:textId="77777777" w:rsidTr="001944C0">
        <w:trPr>
          <w:jc w:val="center"/>
        </w:trPr>
        <w:tc>
          <w:tcPr>
            <w:tcW w:w="2127" w:type="dxa"/>
          </w:tcPr>
          <w:p w14:paraId="446874C7"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IE/Group Name</w:t>
            </w:r>
          </w:p>
        </w:tc>
        <w:tc>
          <w:tcPr>
            <w:tcW w:w="1134" w:type="dxa"/>
          </w:tcPr>
          <w:p w14:paraId="7654CF88"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Presence</w:t>
            </w:r>
          </w:p>
        </w:tc>
        <w:tc>
          <w:tcPr>
            <w:tcW w:w="992" w:type="dxa"/>
          </w:tcPr>
          <w:p w14:paraId="2EAA7B0F"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Range</w:t>
            </w:r>
          </w:p>
        </w:tc>
        <w:tc>
          <w:tcPr>
            <w:tcW w:w="3118" w:type="dxa"/>
          </w:tcPr>
          <w:p w14:paraId="5D3FC298"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IE type and reference</w:t>
            </w:r>
          </w:p>
        </w:tc>
        <w:tc>
          <w:tcPr>
            <w:tcW w:w="2268" w:type="dxa"/>
          </w:tcPr>
          <w:p w14:paraId="72191A61" w14:textId="77777777" w:rsidR="00A07573" w:rsidRPr="00372376" w:rsidRDefault="00A07573" w:rsidP="00910426">
            <w:pPr>
              <w:pStyle w:val="TAH"/>
              <w:keepNext w:val="0"/>
              <w:keepLines w:val="0"/>
              <w:spacing w:line="257" w:lineRule="auto"/>
              <w:rPr>
                <w:rFonts w:cs="Arial"/>
                <w:lang w:eastAsia="ja-JP"/>
              </w:rPr>
            </w:pPr>
            <w:r w:rsidRPr="00372376">
              <w:rPr>
                <w:rFonts w:cs="Arial"/>
                <w:lang w:eastAsia="ja-JP"/>
              </w:rPr>
              <w:t>Semantics description</w:t>
            </w:r>
          </w:p>
        </w:tc>
      </w:tr>
      <w:tr w:rsidR="00A07573" w:rsidRPr="001D4718" w14:paraId="08B2353D" w14:textId="77777777" w:rsidTr="001944C0">
        <w:trPr>
          <w:jc w:val="center"/>
        </w:trPr>
        <w:tc>
          <w:tcPr>
            <w:tcW w:w="2127" w:type="dxa"/>
          </w:tcPr>
          <w:p w14:paraId="0F3C25B7" w14:textId="77777777" w:rsidR="00A07573" w:rsidRPr="001D4718" w:rsidRDefault="00A07573" w:rsidP="00910426">
            <w:pPr>
              <w:spacing w:after="0" w:line="257" w:lineRule="auto"/>
              <w:rPr>
                <w:rFonts w:eastAsia="等线" w:cs="Arial"/>
                <w:lang w:eastAsia="zh-CN"/>
              </w:rPr>
            </w:pPr>
            <w:r>
              <w:rPr>
                <w:rFonts w:ascii="Arial" w:hAnsi="Arial"/>
                <w:sz w:val="18"/>
              </w:rPr>
              <w:t>Event Type</w:t>
            </w:r>
          </w:p>
        </w:tc>
        <w:tc>
          <w:tcPr>
            <w:tcW w:w="1134" w:type="dxa"/>
          </w:tcPr>
          <w:p w14:paraId="117F88F1" w14:textId="77777777" w:rsidR="00A07573" w:rsidRPr="001D4718" w:rsidRDefault="00A07573" w:rsidP="00910426">
            <w:pPr>
              <w:spacing w:after="0" w:line="257" w:lineRule="auto"/>
              <w:rPr>
                <w:rFonts w:ascii="Arial" w:eastAsia="等线" w:hAnsi="Arial" w:cs="Arial"/>
                <w:lang w:eastAsia="zh-CN"/>
              </w:rPr>
            </w:pPr>
            <w:r w:rsidRPr="00E31C69">
              <w:rPr>
                <w:rFonts w:ascii="Arial" w:hAnsi="Arial" w:hint="eastAsia"/>
                <w:sz w:val="18"/>
              </w:rPr>
              <w:t>M</w:t>
            </w:r>
          </w:p>
        </w:tc>
        <w:tc>
          <w:tcPr>
            <w:tcW w:w="992" w:type="dxa"/>
          </w:tcPr>
          <w:p w14:paraId="64B54683" w14:textId="77777777" w:rsidR="00A07573" w:rsidRPr="001D4718" w:rsidRDefault="00A07573" w:rsidP="00910426">
            <w:pPr>
              <w:spacing w:after="0" w:line="257" w:lineRule="auto"/>
              <w:rPr>
                <w:rFonts w:eastAsia="等线" w:cs="Arial"/>
                <w:b/>
                <w:lang w:eastAsia="zh-CN"/>
              </w:rPr>
            </w:pPr>
          </w:p>
        </w:tc>
        <w:tc>
          <w:tcPr>
            <w:tcW w:w="3118" w:type="dxa"/>
          </w:tcPr>
          <w:p w14:paraId="195EFBF0" w14:textId="593D675E" w:rsidR="00A07573" w:rsidRPr="00E31C69" w:rsidRDefault="00A07573" w:rsidP="00910426">
            <w:pPr>
              <w:spacing w:after="0" w:line="257" w:lineRule="auto"/>
              <w:rPr>
                <w:rFonts w:ascii="Arial" w:hAnsi="Arial"/>
                <w:sz w:val="18"/>
              </w:rPr>
            </w:pPr>
            <w:r>
              <w:rPr>
                <w:rFonts w:ascii="Arial" w:hAnsi="Arial"/>
                <w:sz w:val="18"/>
              </w:rPr>
              <w:t>ENUMERATED (</w:t>
            </w:r>
            <w:r w:rsidRPr="005771FC">
              <w:rPr>
                <w:rFonts w:ascii="Arial" w:hAnsi="Arial"/>
                <w:sz w:val="18"/>
              </w:rPr>
              <w:t>NEAR_</w:t>
            </w:r>
            <w:r w:rsidRPr="00F82AC6">
              <w:rPr>
                <w:rFonts w:ascii="Arial" w:hAnsi="Arial"/>
                <w:sz w:val="18"/>
              </w:rPr>
              <w:t>RT_RIC_API_AVAILABLE</w:t>
            </w:r>
            <w:r>
              <w:rPr>
                <w:rFonts w:ascii="Arial" w:hAnsi="Arial"/>
                <w:sz w:val="18"/>
              </w:rPr>
              <w:t xml:space="preserve">, </w:t>
            </w:r>
            <w:r w:rsidRPr="005771FC">
              <w:rPr>
                <w:rFonts w:ascii="Arial" w:hAnsi="Arial"/>
                <w:sz w:val="18"/>
              </w:rPr>
              <w:t>NEAR_</w:t>
            </w:r>
            <w:r w:rsidRPr="00F82AC6">
              <w:rPr>
                <w:rFonts w:ascii="Arial" w:hAnsi="Arial"/>
                <w:sz w:val="18"/>
              </w:rPr>
              <w:t>RT_RIC_API_UNAVAILABLE</w:t>
            </w:r>
            <w:r>
              <w:rPr>
                <w:rFonts w:ascii="Arial" w:hAnsi="Arial"/>
                <w:sz w:val="18"/>
              </w:rPr>
              <w:t xml:space="preserve">, </w:t>
            </w:r>
            <w:r w:rsidRPr="005771FC">
              <w:rPr>
                <w:rFonts w:ascii="Arial" w:hAnsi="Arial"/>
                <w:sz w:val="18"/>
              </w:rPr>
              <w:t>NEAR_</w:t>
            </w:r>
            <w:r w:rsidRPr="00F82AC6">
              <w:rPr>
                <w:rFonts w:ascii="Arial" w:hAnsi="Arial"/>
                <w:sz w:val="18"/>
              </w:rPr>
              <w:t>RT_RIC_API_API_UPDATE</w:t>
            </w:r>
            <w:r>
              <w:rPr>
                <w:rFonts w:ascii="Arial" w:hAnsi="Arial"/>
                <w:sz w:val="18"/>
              </w:rPr>
              <w:t>,</w:t>
            </w:r>
            <w:r w:rsidR="001D6DCB">
              <w:rPr>
                <w:rFonts w:ascii="Arial" w:hAnsi="Arial"/>
                <w:sz w:val="18"/>
              </w:rPr>
              <w:t xml:space="preserve"> </w:t>
            </w:r>
            <w:r>
              <w:rPr>
                <w:rFonts w:ascii="Arial" w:hAnsi="Arial"/>
                <w:sz w:val="18"/>
              </w:rPr>
              <w:t>...)</w:t>
            </w:r>
          </w:p>
        </w:tc>
        <w:tc>
          <w:tcPr>
            <w:tcW w:w="2268" w:type="dxa"/>
          </w:tcPr>
          <w:p w14:paraId="6BF3F2B0" w14:textId="77777777" w:rsidR="00A07573" w:rsidRPr="00E31C69" w:rsidRDefault="00A07573" w:rsidP="00910426">
            <w:pPr>
              <w:spacing w:after="0" w:line="257" w:lineRule="auto"/>
              <w:rPr>
                <w:rFonts w:ascii="Arial" w:hAnsi="Arial"/>
                <w:sz w:val="18"/>
              </w:rPr>
            </w:pPr>
          </w:p>
        </w:tc>
      </w:tr>
    </w:tbl>
    <w:p w14:paraId="37B11CD5" w14:textId="77777777" w:rsidR="00A07573" w:rsidRDefault="00A07573" w:rsidP="00A07573">
      <w:pPr>
        <w:pStyle w:val="TAL"/>
        <w:keepNext w:val="0"/>
        <w:keepLines w:val="0"/>
        <w:rPr>
          <w:rFonts w:cs="Arial"/>
          <w:lang w:eastAsia="zh-CN"/>
        </w:rPr>
      </w:pPr>
    </w:p>
    <w:p w14:paraId="20ABEFA6" w14:textId="0E6FCFC3" w:rsidR="00A07573" w:rsidRPr="004B15A5" w:rsidRDefault="00910426" w:rsidP="00A07573">
      <w:pPr>
        <w:pStyle w:val="TH"/>
        <w:rPr>
          <w:rFonts w:eastAsia="宋体"/>
          <w:sz w:val="20"/>
        </w:rPr>
      </w:pPr>
      <w:r w:rsidRPr="004B15A5">
        <w:rPr>
          <w:sz w:val="20"/>
        </w:rPr>
        <w:t>Table 9.3.3.13-1</w:t>
      </w:r>
      <w:r w:rsidR="00CC7A40" w:rsidRPr="004B15A5">
        <w:rPr>
          <w:sz w:val="20"/>
        </w:rPr>
        <w:t>:</w:t>
      </w:r>
      <w:r w:rsidRPr="004B15A5">
        <w:rPr>
          <w:sz w:val="20"/>
        </w:rPr>
        <w:t xml:space="preserve"> </w:t>
      </w:r>
      <w:r w:rsidR="00A07573" w:rsidRPr="004B15A5">
        <w:rPr>
          <w:sz w:val="20"/>
        </w:rPr>
        <w:t>Meaning of Event Types</w:t>
      </w:r>
    </w:p>
    <w:tbl>
      <w:tblPr>
        <w:tblW w:w="3951" w:type="pct"/>
        <w:jc w:val="center"/>
        <w:tblCellMar>
          <w:left w:w="0" w:type="dxa"/>
          <w:right w:w="0" w:type="dxa"/>
        </w:tblCellMar>
        <w:tblLook w:val="04A0" w:firstRow="1" w:lastRow="0" w:firstColumn="1" w:lastColumn="0" w:noHBand="0" w:noVBand="1"/>
      </w:tblPr>
      <w:tblGrid>
        <w:gridCol w:w="4208"/>
        <w:gridCol w:w="3848"/>
      </w:tblGrid>
      <w:tr w:rsidR="00A07573" w14:paraId="79E21D6F" w14:textId="77777777" w:rsidTr="008D5A78">
        <w:trPr>
          <w:jc w:val="center"/>
        </w:trPr>
        <w:tc>
          <w:tcPr>
            <w:tcW w:w="2612"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7F1565BA" w14:textId="77777777" w:rsidR="00A07573" w:rsidRDefault="00A07573" w:rsidP="00A07573">
            <w:pPr>
              <w:pStyle w:val="TAH"/>
            </w:pPr>
            <w:r>
              <w:t>value</w:t>
            </w:r>
          </w:p>
        </w:tc>
        <w:tc>
          <w:tcPr>
            <w:tcW w:w="2388"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hideMark/>
          </w:tcPr>
          <w:p w14:paraId="72EC9A23" w14:textId="77777777" w:rsidR="00A07573" w:rsidRDefault="00A07573" w:rsidP="00A07573">
            <w:pPr>
              <w:pStyle w:val="TAH"/>
            </w:pPr>
            <w:r>
              <w:t>Description</w:t>
            </w:r>
          </w:p>
        </w:tc>
      </w:tr>
      <w:tr w:rsidR="00A07573" w:rsidRPr="00A42604" w14:paraId="58489D4E" w14:textId="77777777" w:rsidTr="008D5A78">
        <w:trPr>
          <w:jc w:val="center"/>
        </w:trPr>
        <w:tc>
          <w:tcPr>
            <w:tcW w:w="261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2901ABD" w14:textId="77777777" w:rsidR="00A07573" w:rsidRDefault="00A07573" w:rsidP="00A07573">
            <w:pPr>
              <w:pStyle w:val="TAL"/>
            </w:pPr>
            <w:r w:rsidRPr="005771FC">
              <w:t>NEAR_</w:t>
            </w:r>
            <w:r>
              <w:t>RT_RIC_API_AVAILABLE</w:t>
            </w:r>
          </w:p>
        </w:tc>
        <w:tc>
          <w:tcPr>
            <w:tcW w:w="2388"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D5EC8C3" w14:textId="77777777" w:rsidR="00A07573" w:rsidRDefault="00A07573" w:rsidP="00A07573">
            <w:pPr>
              <w:pStyle w:val="TAL"/>
            </w:pPr>
            <w:r>
              <w:t>Events related to the availability of APIs after the APIs are published.</w:t>
            </w:r>
          </w:p>
        </w:tc>
      </w:tr>
      <w:tr w:rsidR="00A07573" w:rsidRPr="00A42604" w14:paraId="5A000196" w14:textId="77777777" w:rsidTr="008D5A78">
        <w:trPr>
          <w:jc w:val="center"/>
        </w:trPr>
        <w:tc>
          <w:tcPr>
            <w:tcW w:w="261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4C7A993" w14:textId="77777777" w:rsidR="00A07573" w:rsidRDefault="00A07573" w:rsidP="00A07573">
            <w:pPr>
              <w:pStyle w:val="TAL"/>
            </w:pPr>
            <w:r w:rsidRPr="005771FC">
              <w:t>NEAR_</w:t>
            </w:r>
            <w:r>
              <w:t>RT_RIC_API_UNAVAILABLE</w:t>
            </w:r>
          </w:p>
        </w:tc>
        <w:tc>
          <w:tcPr>
            <w:tcW w:w="2388"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AC1705A" w14:textId="77777777" w:rsidR="00A07573" w:rsidRDefault="00A07573" w:rsidP="00A07573">
            <w:pPr>
              <w:pStyle w:val="TAL"/>
            </w:pPr>
            <w:r>
              <w:t>Events related to the unavailability of APIs after the APIs are unpublished.</w:t>
            </w:r>
          </w:p>
        </w:tc>
      </w:tr>
      <w:tr w:rsidR="00A07573" w:rsidRPr="00A42604" w14:paraId="1286B6E5" w14:textId="77777777" w:rsidTr="008D5A78">
        <w:trPr>
          <w:jc w:val="center"/>
        </w:trPr>
        <w:tc>
          <w:tcPr>
            <w:tcW w:w="261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D49CFFA" w14:textId="77777777" w:rsidR="00A07573" w:rsidRDefault="00A07573" w:rsidP="00A07573">
            <w:pPr>
              <w:pStyle w:val="TAL"/>
            </w:pPr>
            <w:r w:rsidRPr="005771FC">
              <w:t>NEAR_</w:t>
            </w:r>
            <w:r>
              <w:t>RT_RIC_API_API_UPDATE</w:t>
            </w:r>
          </w:p>
        </w:tc>
        <w:tc>
          <w:tcPr>
            <w:tcW w:w="2388"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3BC86A9" w14:textId="77777777" w:rsidR="00A07573" w:rsidRDefault="00A07573" w:rsidP="00A07573">
            <w:pPr>
              <w:pStyle w:val="TAL"/>
            </w:pPr>
            <w:r>
              <w:t>Events related to change in API information</w:t>
            </w:r>
          </w:p>
        </w:tc>
      </w:tr>
    </w:tbl>
    <w:p w14:paraId="47FDE3D1" w14:textId="4B4D069E" w:rsidR="008F4A0E" w:rsidRPr="00A07573" w:rsidRDefault="008F4A0E" w:rsidP="008F4A0E">
      <w:pPr>
        <w:pStyle w:val="Style1"/>
        <w:numPr>
          <w:ilvl w:val="0"/>
          <w:numId w:val="0"/>
        </w:numPr>
        <w:jc w:val="both"/>
        <w:rPr>
          <w:rFonts w:asciiTheme="minorHAnsi" w:hAnsiTheme="minorHAnsi" w:cstheme="minorHAnsi"/>
          <w:i/>
          <w:iCs/>
          <w:color w:val="FF0000"/>
          <w:lang w:val="en-US" w:eastAsia="zh-CN"/>
        </w:rPr>
      </w:pPr>
    </w:p>
    <w:p w14:paraId="0571561D" w14:textId="7294722A" w:rsidR="008F4A0E" w:rsidRPr="00D34CE2" w:rsidRDefault="008F4A0E" w:rsidP="008F4A0E">
      <w:pPr>
        <w:pStyle w:val="3"/>
        <w:rPr>
          <w:rFonts w:eastAsiaTheme="minorEastAsia"/>
          <w:lang w:eastAsia="zh-CN"/>
        </w:rPr>
      </w:pPr>
      <w:bookmarkStart w:id="224" w:name="_Toc162857930"/>
      <w:r>
        <w:rPr>
          <w:rFonts w:eastAsiaTheme="minorEastAsia"/>
          <w:lang w:eastAsia="zh-CN"/>
        </w:rPr>
        <w:t>9.3.4</w:t>
      </w:r>
      <w:r>
        <w:rPr>
          <w:rFonts w:eastAsiaTheme="minorEastAsia"/>
          <w:lang w:eastAsia="zh-CN"/>
        </w:rPr>
        <w:tab/>
      </w:r>
      <w:r w:rsidRPr="006F4E85">
        <w:t>Message and Information Element Abstract Syntax</w:t>
      </w:r>
      <w:bookmarkEnd w:id="224"/>
    </w:p>
    <w:p w14:paraId="1142BF97" w14:textId="77777777" w:rsidR="00BF5BB9" w:rsidRDefault="00BF5BB9" w:rsidP="00BF5BB9">
      <w:pPr>
        <w:pStyle w:val="4"/>
        <w:spacing w:line="240" w:lineRule="exact"/>
        <w:rPr>
          <w:rFonts w:eastAsia="宋体" w:cs="Arial"/>
          <w:lang w:val="en-US" w:eastAsia="zh-CN"/>
        </w:rPr>
      </w:pPr>
      <w:r>
        <w:rPr>
          <w:rFonts w:cs="Arial"/>
          <w:lang w:eastAsia="ja-JP"/>
        </w:rPr>
        <w:t>9.3.</w:t>
      </w:r>
      <w:r>
        <w:rPr>
          <w:rFonts w:eastAsia="宋体" w:cs="Arial" w:hint="eastAsia"/>
          <w:lang w:val="en-US" w:eastAsia="zh-CN"/>
        </w:rPr>
        <w:t>4</w:t>
      </w:r>
      <w:r>
        <w:rPr>
          <w:rFonts w:cs="Arial"/>
          <w:lang w:eastAsia="ja-JP"/>
        </w:rPr>
        <w:t>.1</w:t>
      </w:r>
      <w:r>
        <w:rPr>
          <w:rFonts w:cs="Arial"/>
          <w:lang w:eastAsia="ja-JP"/>
        </w:rPr>
        <w:tab/>
      </w:r>
      <w:r>
        <w:rPr>
          <w:rFonts w:eastAsia="宋体" w:cs="Arial" w:hint="eastAsia"/>
          <w:lang w:val="en-US" w:eastAsia="zh-CN"/>
        </w:rPr>
        <w:t xml:space="preserve">Solution 1: </w:t>
      </w:r>
      <w:proofErr w:type="spellStart"/>
      <w:r>
        <w:rPr>
          <w:rFonts w:eastAsia="宋体" w:hint="eastAsia"/>
          <w:lang w:val="en-US" w:eastAsia="zh-CN"/>
        </w:rPr>
        <w:t>gRPC</w:t>
      </w:r>
      <w:proofErr w:type="spellEnd"/>
      <w:r>
        <w:rPr>
          <w:rFonts w:eastAsia="宋体" w:hint="eastAsia"/>
          <w:lang w:val="en-US" w:eastAsia="zh-CN"/>
        </w:rPr>
        <w:t xml:space="preserve"> with Protocol Buffers</w:t>
      </w:r>
    </w:p>
    <w:p w14:paraId="48BCBF20" w14:textId="77777777" w:rsidR="00BF5BB9" w:rsidRDefault="00BF5BB9" w:rsidP="00BF5BB9">
      <w:pPr>
        <w:pStyle w:val="5"/>
        <w:rPr>
          <w:rFonts w:eastAsia="宋体"/>
          <w:lang w:val="en-US" w:eastAsia="zh-CN"/>
        </w:rPr>
      </w:pPr>
      <w:r>
        <w:t>9.</w:t>
      </w:r>
      <w:r>
        <w:rPr>
          <w:rFonts w:eastAsia="宋体" w:hint="eastAsia"/>
          <w:lang w:val="en-US" w:eastAsia="zh-CN"/>
        </w:rPr>
        <w:t>3</w:t>
      </w:r>
      <w:r>
        <w:t>.</w:t>
      </w:r>
      <w:r>
        <w:rPr>
          <w:rFonts w:eastAsia="宋体" w:hint="eastAsia"/>
          <w:lang w:val="en-US" w:eastAsia="zh-CN"/>
        </w:rPr>
        <w:t>4</w:t>
      </w:r>
      <w:r>
        <w:t>.</w:t>
      </w:r>
      <w:r>
        <w:rPr>
          <w:rFonts w:eastAsia="宋体" w:hint="eastAsia"/>
          <w:lang w:val="en-US" w:eastAsia="zh-CN"/>
        </w:rPr>
        <w:t>1</w:t>
      </w:r>
      <w:r>
        <w:t>.</w:t>
      </w:r>
      <w:r>
        <w:rPr>
          <w:rFonts w:eastAsia="宋体" w:hint="eastAsia"/>
          <w:lang w:val="en-US" w:eastAsia="zh-CN"/>
        </w:rPr>
        <w:t>1</w:t>
      </w:r>
      <w:r>
        <w:tab/>
      </w:r>
      <w:r>
        <w:rPr>
          <w:rFonts w:eastAsia="宋体" w:hint="eastAsia"/>
          <w:lang w:val="en-US" w:eastAsia="zh-CN"/>
        </w:rPr>
        <w:t xml:space="preserve">Usage of </w:t>
      </w:r>
      <w:proofErr w:type="spellStart"/>
      <w:r>
        <w:rPr>
          <w:rFonts w:eastAsia="宋体" w:hint="eastAsia"/>
          <w:lang w:val="en-US" w:eastAsia="zh-CN"/>
        </w:rPr>
        <w:t>gRPC</w:t>
      </w:r>
      <w:proofErr w:type="spellEnd"/>
      <w:r>
        <w:rPr>
          <w:rFonts w:eastAsia="宋体" w:hint="eastAsia"/>
          <w:lang w:val="en-US" w:eastAsia="zh-CN"/>
        </w:rPr>
        <w:t xml:space="preserve"> with Protocol Buffers</w:t>
      </w:r>
    </w:p>
    <w:p w14:paraId="0BFCFC1B" w14:textId="77777777" w:rsidR="00BF5BB9" w:rsidRPr="004B15A5" w:rsidRDefault="00BF5BB9" w:rsidP="00BF5BB9">
      <w:pPr>
        <w:rPr>
          <w:rFonts w:ascii="Times New Roman" w:hAnsi="Times New Roman" w:cs="Times New Roman"/>
          <w:sz w:val="20"/>
          <w:lang w:eastAsia="zh-CN"/>
        </w:rPr>
      </w:pPr>
      <w:r w:rsidRPr="004B15A5">
        <w:rPr>
          <w:rFonts w:ascii="Times New Roman" w:hAnsi="Times New Roman" w:cs="Times New Roman"/>
          <w:sz w:val="20"/>
          <w:lang w:eastAsia="zh-CN"/>
        </w:rPr>
        <w:t xml:space="preserve">This solution uses Protocol Buffers as message encoding, and also as the Interface Definition Language (IDL) for </w:t>
      </w:r>
      <w:proofErr w:type="spellStart"/>
      <w:r w:rsidRPr="004B15A5">
        <w:rPr>
          <w:rFonts w:ascii="Times New Roman" w:hAnsi="Times New Roman" w:cs="Times New Roman"/>
          <w:sz w:val="20"/>
          <w:lang w:eastAsia="zh-CN"/>
        </w:rPr>
        <w:t>gRPC</w:t>
      </w:r>
      <w:proofErr w:type="spellEnd"/>
      <w:r w:rsidRPr="004B15A5">
        <w:rPr>
          <w:rFonts w:ascii="Times New Roman" w:hAnsi="Times New Roman" w:cs="Times New Roman"/>
          <w:sz w:val="20"/>
          <w:lang w:eastAsia="zh-CN"/>
        </w:rPr>
        <w:t xml:space="preserve"> [5].</w:t>
      </w:r>
    </w:p>
    <w:p w14:paraId="0360443F" w14:textId="08EE0E73" w:rsidR="00BF5BB9" w:rsidRPr="004B15A5" w:rsidRDefault="00BF5BB9" w:rsidP="00BF5BB9">
      <w:pPr>
        <w:rPr>
          <w:rFonts w:ascii="Times New Roman" w:hAnsi="Times New Roman" w:cs="Times New Roman"/>
          <w:sz w:val="20"/>
          <w:lang w:eastAsia="zh-CN"/>
        </w:rPr>
      </w:pPr>
      <w:r w:rsidRPr="004B15A5">
        <w:rPr>
          <w:rFonts w:ascii="Times New Roman" w:hAnsi="Times New Roman" w:cs="Times New Roman"/>
          <w:sz w:val="20"/>
          <w:lang w:eastAsia="zh-CN"/>
        </w:rPr>
        <w:t xml:space="preserve">Table 9.3.4.1.1-1 lists the mapping of enablement APIs and corresponding </w:t>
      </w:r>
      <w:proofErr w:type="spellStart"/>
      <w:r w:rsidRPr="004B15A5">
        <w:rPr>
          <w:rFonts w:ascii="Times New Roman" w:hAnsi="Times New Roman" w:cs="Times New Roman"/>
          <w:sz w:val="20"/>
          <w:lang w:eastAsia="zh-CN"/>
        </w:rPr>
        <w:t>gRPC</w:t>
      </w:r>
      <w:proofErr w:type="spellEnd"/>
      <w:r w:rsidRPr="004B15A5">
        <w:rPr>
          <w:rFonts w:ascii="Times New Roman" w:hAnsi="Times New Roman" w:cs="Times New Roman"/>
          <w:sz w:val="20"/>
          <w:lang w:eastAsia="zh-CN"/>
        </w:rPr>
        <w:t xml:space="preserve"> services.</w:t>
      </w:r>
    </w:p>
    <w:p w14:paraId="1F26CD5A" w14:textId="77777777" w:rsidR="00BF5BB9" w:rsidRPr="004B15A5" w:rsidRDefault="00BF5BB9" w:rsidP="00BF5BB9">
      <w:pPr>
        <w:pStyle w:val="TH"/>
        <w:rPr>
          <w:sz w:val="20"/>
        </w:rPr>
      </w:pPr>
      <w:r w:rsidRPr="004B15A5">
        <w:rPr>
          <w:sz w:val="20"/>
        </w:rPr>
        <w:t xml:space="preserve">Table </w:t>
      </w:r>
      <w:r w:rsidRPr="004B15A5">
        <w:rPr>
          <w:rFonts w:eastAsia="宋体" w:hint="eastAsia"/>
          <w:sz w:val="20"/>
          <w:lang w:eastAsia="zh-CN"/>
        </w:rPr>
        <w:t>9</w:t>
      </w:r>
      <w:r w:rsidRPr="004B15A5">
        <w:rPr>
          <w:sz w:val="20"/>
        </w:rPr>
        <w:t>.</w:t>
      </w:r>
      <w:r w:rsidRPr="004B15A5">
        <w:rPr>
          <w:rFonts w:eastAsia="宋体" w:hint="eastAsia"/>
          <w:sz w:val="20"/>
          <w:lang w:eastAsia="zh-CN"/>
        </w:rPr>
        <w:t>3</w:t>
      </w:r>
      <w:r w:rsidRPr="004B15A5">
        <w:rPr>
          <w:sz w:val="20"/>
        </w:rPr>
        <w:t>.</w:t>
      </w:r>
      <w:r w:rsidRPr="004B15A5">
        <w:rPr>
          <w:rFonts w:eastAsia="宋体" w:hint="eastAsia"/>
          <w:sz w:val="20"/>
          <w:lang w:eastAsia="zh-CN"/>
        </w:rPr>
        <w:t>4.1.1</w:t>
      </w:r>
      <w:r w:rsidRPr="004B15A5">
        <w:rPr>
          <w:sz w:val="20"/>
        </w:rPr>
        <w:t>-</w:t>
      </w:r>
      <w:r w:rsidRPr="004B15A5">
        <w:rPr>
          <w:rFonts w:eastAsia="宋体" w:hint="eastAsia"/>
          <w:sz w:val="20"/>
          <w:lang w:eastAsia="zh-CN"/>
        </w:rPr>
        <w:t>1</w:t>
      </w:r>
      <w:r w:rsidRPr="004B15A5">
        <w:rPr>
          <w:sz w:val="20"/>
        </w:rPr>
        <w:t xml:space="preserve">: </w:t>
      </w:r>
      <w:r w:rsidRPr="004B15A5">
        <w:rPr>
          <w:rFonts w:eastAsia="宋体" w:hint="eastAsia"/>
          <w:sz w:val="20"/>
          <w:lang w:eastAsia="zh-CN"/>
        </w:rPr>
        <w:t>Mapping of</w:t>
      </w:r>
      <w:r w:rsidRPr="004B15A5">
        <w:rPr>
          <w:sz w:val="20"/>
        </w:rPr>
        <w:t xml:space="preserve"> </w:t>
      </w:r>
      <w:r w:rsidRPr="004B15A5">
        <w:rPr>
          <w:rFonts w:eastAsia="宋体" w:hint="eastAsia"/>
          <w:sz w:val="20"/>
          <w:lang w:eastAsia="zh-CN"/>
        </w:rPr>
        <w:t xml:space="preserve">enablement APIs and </w:t>
      </w:r>
      <w:proofErr w:type="spellStart"/>
      <w:r w:rsidRPr="004B15A5">
        <w:rPr>
          <w:rFonts w:eastAsia="宋体" w:hint="eastAsia"/>
          <w:sz w:val="20"/>
          <w:lang w:eastAsia="zh-CN"/>
        </w:rPr>
        <w:t>gRPC</w:t>
      </w:r>
      <w:proofErr w:type="spellEnd"/>
      <w:r w:rsidRPr="004B15A5">
        <w:rPr>
          <w:rFonts w:eastAsia="宋体" w:hint="eastAsia"/>
          <w:sz w:val="20"/>
          <w:lang w:eastAsia="zh-CN"/>
        </w:rPr>
        <w:t xml:space="preserve"> services</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1"/>
        <w:gridCol w:w="4819"/>
      </w:tblGrid>
      <w:tr w:rsidR="00BF5BB9" w14:paraId="16CD0F9D" w14:textId="77777777" w:rsidTr="00D52936">
        <w:trPr>
          <w:trHeight w:val="247"/>
          <w:jc w:val="center"/>
        </w:trPr>
        <w:tc>
          <w:tcPr>
            <w:tcW w:w="3681" w:type="dxa"/>
            <w:tcBorders>
              <w:top w:val="single" w:sz="4" w:space="0" w:color="auto"/>
              <w:left w:val="single" w:sz="4" w:space="0" w:color="auto"/>
              <w:bottom w:val="single" w:sz="4" w:space="0" w:color="auto"/>
              <w:right w:val="single" w:sz="4" w:space="0" w:color="auto"/>
            </w:tcBorders>
            <w:shd w:val="clear" w:color="auto" w:fill="auto"/>
          </w:tcPr>
          <w:p w14:paraId="2EA0AC78" w14:textId="77777777" w:rsidR="00BF5BB9" w:rsidRDefault="00BF5BB9" w:rsidP="0091695C">
            <w:pPr>
              <w:pStyle w:val="TAH"/>
              <w:rPr>
                <w:rFonts w:eastAsia="宋体"/>
                <w:lang w:eastAsia="zh-CN"/>
              </w:rPr>
            </w:pPr>
            <w:r>
              <w:rPr>
                <w:rFonts w:hint="eastAsia"/>
                <w:lang w:eastAsia="zh-CN"/>
              </w:rPr>
              <w:t>API Name</w:t>
            </w:r>
          </w:p>
        </w:tc>
        <w:tc>
          <w:tcPr>
            <w:tcW w:w="4819" w:type="dxa"/>
            <w:tcBorders>
              <w:top w:val="single" w:sz="4" w:space="0" w:color="auto"/>
              <w:left w:val="single" w:sz="4" w:space="0" w:color="auto"/>
              <w:bottom w:val="single" w:sz="4" w:space="0" w:color="auto"/>
              <w:right w:val="single" w:sz="4" w:space="0" w:color="auto"/>
            </w:tcBorders>
            <w:shd w:val="clear" w:color="auto" w:fill="auto"/>
          </w:tcPr>
          <w:p w14:paraId="650548F7" w14:textId="77777777" w:rsidR="00BF5BB9" w:rsidRDefault="00BF5BB9" w:rsidP="0091695C">
            <w:pPr>
              <w:pStyle w:val="TAH"/>
              <w:rPr>
                <w:rFonts w:eastAsia="宋体"/>
                <w:lang w:eastAsia="zh-CN"/>
              </w:rPr>
            </w:pPr>
            <w:proofErr w:type="spellStart"/>
            <w:r>
              <w:rPr>
                <w:rFonts w:eastAsia="宋体" w:hint="eastAsia"/>
                <w:lang w:eastAsia="zh-CN"/>
              </w:rPr>
              <w:t>gRPC</w:t>
            </w:r>
            <w:proofErr w:type="spellEnd"/>
            <w:r>
              <w:rPr>
                <w:rFonts w:eastAsia="宋体" w:hint="eastAsia"/>
                <w:lang w:eastAsia="zh-CN"/>
              </w:rPr>
              <w:t xml:space="preserve"> service(s)</w:t>
            </w:r>
          </w:p>
        </w:tc>
      </w:tr>
      <w:tr w:rsidR="00BF5BB9" w14:paraId="1DD062A0" w14:textId="77777777" w:rsidTr="00FD741B">
        <w:trPr>
          <w:trHeight w:val="83"/>
          <w:jc w:val="center"/>
        </w:trPr>
        <w:tc>
          <w:tcPr>
            <w:tcW w:w="3681" w:type="dxa"/>
            <w:tcBorders>
              <w:top w:val="single" w:sz="4" w:space="0" w:color="auto"/>
              <w:left w:val="single" w:sz="4" w:space="0" w:color="auto"/>
              <w:right w:val="single" w:sz="4" w:space="0" w:color="auto"/>
            </w:tcBorders>
          </w:tcPr>
          <w:p w14:paraId="53DCB261" w14:textId="77777777" w:rsidR="00BF5BB9" w:rsidRDefault="00BF5BB9" w:rsidP="0091695C">
            <w:pPr>
              <w:pStyle w:val="TAL"/>
            </w:pPr>
            <w:proofErr w:type="spellStart"/>
            <w:r>
              <w:t>Enabl_Discovery_API</w:t>
            </w:r>
            <w:proofErr w:type="spellEnd"/>
          </w:p>
        </w:tc>
        <w:tc>
          <w:tcPr>
            <w:tcW w:w="4819" w:type="dxa"/>
            <w:tcBorders>
              <w:top w:val="single" w:sz="4" w:space="0" w:color="auto"/>
              <w:left w:val="single" w:sz="4" w:space="0" w:color="auto"/>
              <w:bottom w:val="single" w:sz="4" w:space="0" w:color="auto"/>
              <w:right w:val="single" w:sz="4" w:space="0" w:color="auto"/>
            </w:tcBorders>
          </w:tcPr>
          <w:p w14:paraId="54B423DB" w14:textId="77777777" w:rsidR="00BF5BB9" w:rsidRDefault="00BF5BB9" w:rsidP="0091695C">
            <w:pPr>
              <w:pStyle w:val="TAL"/>
            </w:pPr>
            <w:proofErr w:type="spellStart"/>
            <w:r>
              <w:rPr>
                <w:rFonts w:hint="eastAsia"/>
              </w:rPr>
              <w:t>Enabl_Discovery_API</w:t>
            </w:r>
            <w:proofErr w:type="spellEnd"/>
          </w:p>
        </w:tc>
      </w:tr>
      <w:tr w:rsidR="00BF5BB9" w14:paraId="2415C834" w14:textId="77777777" w:rsidTr="00E56E50">
        <w:trPr>
          <w:trHeight w:val="135"/>
          <w:jc w:val="center"/>
        </w:trPr>
        <w:tc>
          <w:tcPr>
            <w:tcW w:w="3681" w:type="dxa"/>
            <w:tcBorders>
              <w:top w:val="single" w:sz="4" w:space="0" w:color="auto"/>
              <w:left w:val="single" w:sz="4" w:space="0" w:color="auto"/>
              <w:bottom w:val="single" w:sz="4" w:space="0" w:color="auto"/>
              <w:right w:val="single" w:sz="4" w:space="0" w:color="auto"/>
            </w:tcBorders>
          </w:tcPr>
          <w:p w14:paraId="5E645456" w14:textId="77777777" w:rsidR="00BF5BB9" w:rsidRDefault="00BF5BB9" w:rsidP="0091695C">
            <w:pPr>
              <w:pStyle w:val="TAL"/>
              <w:rPr>
                <w:rFonts w:eastAsiaTheme="minorEastAsia"/>
                <w:lang w:eastAsia="zh-CN"/>
              </w:rPr>
            </w:pPr>
            <w:proofErr w:type="spellStart"/>
            <w:r>
              <w:t>Enabl_Events_API</w:t>
            </w:r>
            <w:proofErr w:type="spellEnd"/>
          </w:p>
        </w:tc>
        <w:tc>
          <w:tcPr>
            <w:tcW w:w="4819" w:type="dxa"/>
            <w:tcBorders>
              <w:top w:val="single" w:sz="4" w:space="0" w:color="auto"/>
              <w:left w:val="single" w:sz="4" w:space="0" w:color="auto"/>
              <w:bottom w:val="single" w:sz="4" w:space="0" w:color="auto"/>
              <w:right w:val="single" w:sz="4" w:space="0" w:color="auto"/>
            </w:tcBorders>
          </w:tcPr>
          <w:p w14:paraId="4A045AA2" w14:textId="77777777" w:rsidR="00BF5BB9" w:rsidRDefault="00BF5BB9" w:rsidP="0091695C">
            <w:pPr>
              <w:pStyle w:val="TAL"/>
              <w:rPr>
                <w:rFonts w:eastAsiaTheme="minorEastAsia"/>
                <w:lang w:eastAsia="zh-CN"/>
              </w:rPr>
            </w:pPr>
            <w:proofErr w:type="spellStart"/>
            <w:r>
              <w:rPr>
                <w:rFonts w:eastAsiaTheme="minorEastAsia" w:hint="eastAsia"/>
                <w:lang w:eastAsia="zh-CN"/>
              </w:rPr>
              <w:t>Enabl_Events_API</w:t>
            </w:r>
            <w:proofErr w:type="spellEnd"/>
            <w:r>
              <w:rPr>
                <w:rFonts w:eastAsiaTheme="minorEastAsia" w:hint="eastAsia"/>
                <w:lang w:eastAsia="zh-CN"/>
              </w:rPr>
              <w:t xml:space="preserve">, </w:t>
            </w:r>
            <w:proofErr w:type="spellStart"/>
            <w:r>
              <w:rPr>
                <w:rFonts w:eastAsiaTheme="minorEastAsia" w:hint="eastAsia"/>
                <w:lang w:eastAsia="zh-CN"/>
              </w:rPr>
              <w:t>Enabl_Events_API_Notification</w:t>
            </w:r>
            <w:proofErr w:type="spellEnd"/>
          </w:p>
        </w:tc>
      </w:tr>
      <w:tr w:rsidR="00655ADD" w14:paraId="1F299B65" w14:textId="77777777" w:rsidTr="00FD741B">
        <w:trPr>
          <w:trHeight w:val="135"/>
          <w:jc w:val="center"/>
        </w:trPr>
        <w:tc>
          <w:tcPr>
            <w:tcW w:w="3681" w:type="dxa"/>
            <w:tcBorders>
              <w:top w:val="single" w:sz="4" w:space="0" w:color="auto"/>
              <w:left w:val="single" w:sz="4" w:space="0" w:color="auto"/>
              <w:right w:val="single" w:sz="4" w:space="0" w:color="auto"/>
            </w:tcBorders>
          </w:tcPr>
          <w:p w14:paraId="19D15719" w14:textId="672BC2DB" w:rsidR="00655ADD" w:rsidRDefault="00655ADD" w:rsidP="00655ADD">
            <w:pPr>
              <w:pStyle w:val="TAL"/>
            </w:pPr>
            <w:proofErr w:type="spellStart"/>
            <w:r>
              <w:rPr>
                <w:rFonts w:eastAsia="Calibri"/>
              </w:rPr>
              <w:t>Enabl_Registration_API</w:t>
            </w:r>
            <w:proofErr w:type="spellEnd"/>
          </w:p>
        </w:tc>
        <w:tc>
          <w:tcPr>
            <w:tcW w:w="4819" w:type="dxa"/>
            <w:tcBorders>
              <w:top w:val="single" w:sz="4" w:space="0" w:color="auto"/>
              <w:left w:val="single" w:sz="4" w:space="0" w:color="auto"/>
              <w:bottom w:val="single" w:sz="4" w:space="0" w:color="auto"/>
              <w:right w:val="single" w:sz="4" w:space="0" w:color="auto"/>
            </w:tcBorders>
          </w:tcPr>
          <w:p w14:paraId="0F071E7F" w14:textId="14DF35A9" w:rsidR="00655ADD" w:rsidRDefault="00655ADD" w:rsidP="00655ADD">
            <w:pPr>
              <w:pStyle w:val="TAL"/>
              <w:rPr>
                <w:rFonts w:eastAsiaTheme="minorEastAsia"/>
                <w:lang w:eastAsia="zh-CN"/>
              </w:rPr>
            </w:pPr>
            <w:proofErr w:type="spellStart"/>
            <w:r w:rsidRPr="00F97E79">
              <w:rPr>
                <w:rFonts w:eastAsia="Calibri" w:hint="eastAsia"/>
              </w:rPr>
              <w:t>Enabl_</w:t>
            </w:r>
            <w:r>
              <w:rPr>
                <w:rFonts w:eastAsia="Calibri"/>
              </w:rPr>
              <w:t>Registration</w:t>
            </w:r>
            <w:r w:rsidRPr="00F97E79">
              <w:rPr>
                <w:rFonts w:eastAsia="Calibri" w:hint="eastAsia"/>
              </w:rPr>
              <w:t>_API</w:t>
            </w:r>
            <w:proofErr w:type="spellEnd"/>
          </w:p>
        </w:tc>
      </w:tr>
    </w:tbl>
    <w:p w14:paraId="72AE3413" w14:textId="77777777" w:rsidR="00BF5BB9" w:rsidRPr="004B15A5" w:rsidRDefault="00BF5BB9" w:rsidP="004B15A5">
      <w:pPr>
        <w:spacing w:before="160" w:line="257" w:lineRule="auto"/>
        <w:rPr>
          <w:rFonts w:ascii="Times New Roman" w:hAnsi="Times New Roman" w:cs="Times New Roman"/>
          <w:i/>
          <w:iCs/>
          <w:sz w:val="20"/>
          <w:szCs w:val="20"/>
          <w:lang w:eastAsia="zh-CN"/>
        </w:rPr>
      </w:pPr>
      <w:r w:rsidRPr="004B15A5">
        <w:rPr>
          <w:rFonts w:ascii="Times New Roman" w:hAnsi="Times New Roman" w:cs="Times New Roman"/>
          <w:sz w:val="20"/>
          <w:szCs w:val="20"/>
          <w:lang w:eastAsia="zh-CN"/>
        </w:rPr>
        <w:t xml:space="preserve">A procedure of an Enablement API is mapped to a </w:t>
      </w:r>
      <w:proofErr w:type="spellStart"/>
      <w:r w:rsidRPr="004B15A5">
        <w:rPr>
          <w:rFonts w:ascii="Times New Roman" w:hAnsi="Times New Roman" w:cs="Times New Roman"/>
          <w:i/>
          <w:iCs/>
          <w:sz w:val="20"/>
          <w:szCs w:val="20"/>
          <w:lang w:eastAsia="zh-CN"/>
        </w:rPr>
        <w:t>gRPC</w:t>
      </w:r>
      <w:proofErr w:type="spellEnd"/>
      <w:r w:rsidRPr="004B15A5">
        <w:rPr>
          <w:rFonts w:ascii="Times New Roman" w:hAnsi="Times New Roman" w:cs="Times New Roman"/>
          <w:i/>
          <w:iCs/>
          <w:sz w:val="20"/>
          <w:szCs w:val="20"/>
          <w:lang w:eastAsia="zh-CN"/>
        </w:rPr>
        <w:t xml:space="preserve"> method.</w:t>
      </w:r>
    </w:p>
    <w:p w14:paraId="2010BE28" w14:textId="4D77AA0C" w:rsidR="00BF5BB9" w:rsidRPr="004B15A5" w:rsidRDefault="00BF5BB9" w:rsidP="00BF5BB9">
      <w:pPr>
        <w:rPr>
          <w:rFonts w:ascii="Times New Roman" w:hAnsi="Times New Roman" w:cs="Times New Roman"/>
          <w:sz w:val="20"/>
          <w:szCs w:val="20"/>
          <w:lang w:eastAsia="zh-CN"/>
        </w:rPr>
      </w:pPr>
      <w:r w:rsidRPr="004B15A5">
        <w:rPr>
          <w:rFonts w:ascii="Times New Roman" w:hAnsi="Times New Roman" w:cs="Times New Roman"/>
          <w:sz w:val="20"/>
          <w:szCs w:val="20"/>
          <w:lang w:eastAsia="zh-CN"/>
        </w:rPr>
        <w:t>Table 9.3.4.1.1-2 lists the Enablement API</w:t>
      </w:r>
      <w:r w:rsidR="009F225B" w:rsidRPr="004B15A5">
        <w:rPr>
          <w:rFonts w:ascii="Times New Roman" w:hAnsi="Times New Roman" w:cs="Times New Roman"/>
          <w:sz w:val="20"/>
          <w:szCs w:val="20"/>
          <w:lang w:eastAsia="zh-CN"/>
        </w:rPr>
        <w:t>s</w:t>
      </w:r>
      <w:r w:rsidRPr="004B15A5">
        <w:rPr>
          <w:rFonts w:ascii="Times New Roman" w:hAnsi="Times New Roman" w:cs="Times New Roman"/>
          <w:sz w:val="20"/>
          <w:szCs w:val="20"/>
          <w:lang w:eastAsia="zh-CN"/>
        </w:rPr>
        <w:t xml:space="preserve"> </w:t>
      </w:r>
      <w:r w:rsidR="009F225B" w:rsidRPr="004B15A5">
        <w:rPr>
          <w:rFonts w:ascii="Times New Roman" w:hAnsi="Times New Roman" w:cs="Times New Roman"/>
          <w:sz w:val="20"/>
          <w:szCs w:val="20"/>
        </w:rPr>
        <w:t>abstract syntax</w:t>
      </w:r>
      <w:r w:rsidRPr="004B15A5">
        <w:rPr>
          <w:rFonts w:ascii="Times New Roman" w:hAnsi="Times New Roman" w:cs="Times New Roman"/>
          <w:sz w:val="20"/>
          <w:szCs w:val="20"/>
          <w:lang w:eastAsia="zh-CN"/>
        </w:rPr>
        <w:t xml:space="preserve"> included in this document. </w:t>
      </w:r>
    </w:p>
    <w:p w14:paraId="5790209E" w14:textId="6CA3151B" w:rsidR="009F225B" w:rsidRPr="004B15A5" w:rsidRDefault="009F225B" w:rsidP="009F225B">
      <w:pPr>
        <w:pStyle w:val="TH"/>
        <w:rPr>
          <w:sz w:val="20"/>
          <w:szCs w:val="20"/>
        </w:rPr>
      </w:pPr>
      <w:r w:rsidRPr="004B15A5">
        <w:rPr>
          <w:sz w:val="20"/>
          <w:szCs w:val="20"/>
        </w:rPr>
        <w:lastRenderedPageBreak/>
        <w:t>Table 9.3.4.1.1-</w:t>
      </w:r>
      <w:r w:rsidRPr="004B15A5">
        <w:rPr>
          <w:rFonts w:eastAsia="宋体" w:hint="eastAsia"/>
          <w:sz w:val="20"/>
          <w:szCs w:val="20"/>
          <w:lang w:eastAsia="zh-CN"/>
        </w:rPr>
        <w:t>2</w:t>
      </w:r>
      <w:r w:rsidRPr="004B15A5">
        <w:rPr>
          <w:sz w:val="20"/>
          <w:szCs w:val="20"/>
        </w:rPr>
        <w:t xml:space="preserve">: List of </w:t>
      </w:r>
      <w:proofErr w:type="spellStart"/>
      <w:r w:rsidRPr="004B15A5">
        <w:rPr>
          <w:rFonts w:eastAsia="宋体"/>
          <w:sz w:val="20"/>
          <w:szCs w:val="20"/>
          <w:lang w:eastAsia="zh-CN"/>
        </w:rPr>
        <w:t>Enbalement</w:t>
      </w:r>
      <w:proofErr w:type="spellEnd"/>
      <w:r w:rsidRPr="004B15A5">
        <w:rPr>
          <w:sz w:val="20"/>
          <w:szCs w:val="20"/>
        </w:rPr>
        <w:t xml:space="preserve"> APIs abstract syntax</w:t>
      </w:r>
    </w:p>
    <w:tbl>
      <w:tblPr>
        <w:tblW w:w="98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3"/>
        <w:gridCol w:w="1704"/>
        <w:gridCol w:w="1512"/>
        <w:gridCol w:w="4320"/>
      </w:tblGrid>
      <w:tr w:rsidR="00BF5BB9" w14:paraId="374D5B10" w14:textId="77777777" w:rsidTr="001944C0">
        <w:trPr>
          <w:trHeight w:val="185"/>
          <w:jc w:val="center"/>
        </w:trPr>
        <w:tc>
          <w:tcPr>
            <w:tcW w:w="2323" w:type="dxa"/>
            <w:tcBorders>
              <w:top w:val="single" w:sz="4" w:space="0" w:color="auto"/>
              <w:left w:val="single" w:sz="4" w:space="0" w:color="auto"/>
              <w:bottom w:val="single" w:sz="4" w:space="0" w:color="auto"/>
              <w:right w:val="single" w:sz="4" w:space="0" w:color="auto"/>
            </w:tcBorders>
            <w:shd w:val="clear" w:color="auto" w:fill="auto"/>
          </w:tcPr>
          <w:p w14:paraId="3D5BC4BF" w14:textId="77777777" w:rsidR="00BF5BB9" w:rsidRDefault="00BF5BB9" w:rsidP="0091695C">
            <w:pPr>
              <w:pStyle w:val="TAH"/>
              <w:rPr>
                <w:rFonts w:eastAsia="宋体"/>
                <w:lang w:eastAsia="zh-CN"/>
              </w:rPr>
            </w:pPr>
            <w:r>
              <w:rPr>
                <w:rFonts w:hint="eastAsia"/>
                <w:lang w:eastAsia="zh-CN"/>
              </w:rPr>
              <w:t>API</w:t>
            </w:r>
            <w:r>
              <w:t xml:space="preserve"> Name</w:t>
            </w:r>
            <w:r>
              <w:rPr>
                <w:rFonts w:eastAsia="宋体" w:hint="eastAsia"/>
                <w:lang w:eastAsia="zh-CN"/>
              </w:rPr>
              <w:t xml:space="preserve"> / Contents</w:t>
            </w:r>
          </w:p>
        </w:tc>
        <w:tc>
          <w:tcPr>
            <w:tcW w:w="1704" w:type="dxa"/>
            <w:tcBorders>
              <w:top w:val="single" w:sz="4" w:space="0" w:color="auto"/>
              <w:left w:val="single" w:sz="4" w:space="0" w:color="auto"/>
              <w:bottom w:val="single" w:sz="4" w:space="0" w:color="auto"/>
              <w:right w:val="single" w:sz="4" w:space="0" w:color="auto"/>
            </w:tcBorders>
            <w:shd w:val="clear" w:color="auto" w:fill="auto"/>
          </w:tcPr>
          <w:p w14:paraId="0497A06B" w14:textId="77777777" w:rsidR="00BF5BB9" w:rsidRDefault="00BF5BB9" w:rsidP="0091695C">
            <w:pPr>
              <w:pStyle w:val="TAH"/>
              <w:rPr>
                <w:rFonts w:eastAsia="宋体"/>
                <w:lang w:eastAsia="zh-CN"/>
              </w:rPr>
            </w:pPr>
            <w:r>
              <w:rPr>
                <w:rFonts w:eastAsia="宋体" w:hint="eastAsia"/>
                <w:lang w:eastAsia="zh-CN"/>
              </w:rPr>
              <w:t>Clause</w:t>
            </w:r>
          </w:p>
        </w:tc>
        <w:tc>
          <w:tcPr>
            <w:tcW w:w="1512" w:type="dxa"/>
            <w:tcBorders>
              <w:top w:val="single" w:sz="4" w:space="0" w:color="auto"/>
              <w:left w:val="single" w:sz="4" w:space="0" w:color="auto"/>
              <w:bottom w:val="single" w:sz="4" w:space="0" w:color="auto"/>
              <w:right w:val="single" w:sz="4" w:space="0" w:color="auto"/>
            </w:tcBorders>
            <w:shd w:val="clear" w:color="auto" w:fill="auto"/>
          </w:tcPr>
          <w:p w14:paraId="47F1D1DB" w14:textId="77777777" w:rsidR="00BF5BB9" w:rsidRDefault="00BF5BB9" w:rsidP="0091695C">
            <w:pPr>
              <w:pStyle w:val="TAH"/>
              <w:rPr>
                <w:rFonts w:eastAsia="宋体"/>
                <w:lang w:eastAsia="zh-CN"/>
              </w:rPr>
            </w:pPr>
            <w:r>
              <w:rPr>
                <w:rFonts w:eastAsia="宋体" w:hint="eastAsia"/>
                <w:lang w:eastAsia="zh-CN"/>
              </w:rPr>
              <w:t>Version</w:t>
            </w:r>
          </w:p>
        </w:tc>
        <w:tc>
          <w:tcPr>
            <w:tcW w:w="4320" w:type="dxa"/>
            <w:tcBorders>
              <w:top w:val="single" w:sz="4" w:space="0" w:color="auto"/>
              <w:left w:val="single" w:sz="4" w:space="0" w:color="auto"/>
              <w:bottom w:val="single" w:sz="4" w:space="0" w:color="auto"/>
              <w:right w:val="single" w:sz="4" w:space="0" w:color="auto"/>
            </w:tcBorders>
            <w:shd w:val="clear" w:color="auto" w:fill="auto"/>
          </w:tcPr>
          <w:p w14:paraId="230CA61D" w14:textId="77777777" w:rsidR="00BF5BB9" w:rsidRDefault="00BF5BB9" w:rsidP="0091695C">
            <w:pPr>
              <w:pStyle w:val="TAH"/>
              <w:rPr>
                <w:rFonts w:eastAsia="宋体"/>
                <w:lang w:eastAsia="zh-CN"/>
              </w:rPr>
            </w:pPr>
            <w:r>
              <w:rPr>
                <w:rFonts w:eastAsia="宋体" w:hint="eastAsia"/>
                <w:lang w:eastAsia="zh-CN"/>
              </w:rPr>
              <w:t>File Name</w:t>
            </w:r>
          </w:p>
        </w:tc>
      </w:tr>
      <w:tr w:rsidR="00BF5BB9" w14:paraId="44B42679" w14:textId="77777777" w:rsidTr="001944C0">
        <w:trPr>
          <w:trHeight w:val="83"/>
          <w:jc w:val="center"/>
        </w:trPr>
        <w:tc>
          <w:tcPr>
            <w:tcW w:w="2323" w:type="dxa"/>
            <w:tcBorders>
              <w:top w:val="single" w:sz="4" w:space="0" w:color="auto"/>
              <w:left w:val="single" w:sz="4" w:space="0" w:color="auto"/>
              <w:right w:val="single" w:sz="4" w:space="0" w:color="auto"/>
            </w:tcBorders>
          </w:tcPr>
          <w:p w14:paraId="2DAB34F4" w14:textId="77777777" w:rsidR="00BF5BB9" w:rsidRDefault="00BF5BB9" w:rsidP="0091695C">
            <w:pPr>
              <w:pStyle w:val="TAL"/>
            </w:pPr>
            <w:proofErr w:type="spellStart"/>
            <w:r>
              <w:t>Enabl_Discovery_API</w:t>
            </w:r>
            <w:proofErr w:type="spellEnd"/>
          </w:p>
        </w:tc>
        <w:tc>
          <w:tcPr>
            <w:tcW w:w="1704" w:type="dxa"/>
            <w:tcBorders>
              <w:top w:val="single" w:sz="4" w:space="0" w:color="auto"/>
              <w:left w:val="single" w:sz="4" w:space="0" w:color="auto"/>
              <w:bottom w:val="single" w:sz="4" w:space="0" w:color="auto"/>
              <w:right w:val="single" w:sz="4" w:space="0" w:color="auto"/>
            </w:tcBorders>
          </w:tcPr>
          <w:p w14:paraId="1C1B3AB3" w14:textId="77777777" w:rsidR="00BF5BB9" w:rsidRDefault="00BF5BB9" w:rsidP="0091695C">
            <w:pPr>
              <w:pStyle w:val="TAL"/>
              <w:rPr>
                <w:rFonts w:eastAsia="宋体"/>
                <w:lang w:eastAsia="zh-CN"/>
              </w:rPr>
            </w:pPr>
            <w:r>
              <w:rPr>
                <w:rFonts w:eastAsia="宋体" w:hint="eastAsia"/>
                <w:lang w:eastAsia="zh-CN"/>
              </w:rPr>
              <w:t>9.3.4.1.2.1</w:t>
            </w:r>
          </w:p>
        </w:tc>
        <w:tc>
          <w:tcPr>
            <w:tcW w:w="1512" w:type="dxa"/>
            <w:tcBorders>
              <w:top w:val="single" w:sz="4" w:space="0" w:color="auto"/>
              <w:left w:val="single" w:sz="4" w:space="0" w:color="auto"/>
              <w:bottom w:val="single" w:sz="4" w:space="0" w:color="auto"/>
              <w:right w:val="single" w:sz="4" w:space="0" w:color="auto"/>
            </w:tcBorders>
          </w:tcPr>
          <w:p w14:paraId="5BA7B87F" w14:textId="26606504" w:rsidR="00BF5BB9" w:rsidRDefault="004548FD" w:rsidP="0091695C">
            <w:pPr>
              <w:pStyle w:val="TAL"/>
              <w:rPr>
                <w:rFonts w:eastAsia="宋体"/>
                <w:lang w:eastAsia="zh-CN"/>
              </w:rPr>
            </w:pPr>
            <w:r>
              <w:rPr>
                <w:rFonts w:eastAsia="宋体"/>
                <w:lang w:eastAsia="zh-CN"/>
              </w:rPr>
              <w:t>2</w:t>
            </w:r>
            <w:r w:rsidR="00BF5BB9">
              <w:rPr>
                <w:rFonts w:eastAsia="宋体" w:hint="eastAsia"/>
                <w:lang w:eastAsia="zh-CN"/>
              </w:rPr>
              <w:t>.0.0</w:t>
            </w:r>
          </w:p>
        </w:tc>
        <w:tc>
          <w:tcPr>
            <w:tcW w:w="4320" w:type="dxa"/>
            <w:tcBorders>
              <w:top w:val="single" w:sz="4" w:space="0" w:color="auto"/>
              <w:left w:val="single" w:sz="4" w:space="0" w:color="auto"/>
              <w:bottom w:val="single" w:sz="4" w:space="0" w:color="auto"/>
              <w:right w:val="single" w:sz="4" w:space="0" w:color="auto"/>
            </w:tcBorders>
          </w:tcPr>
          <w:p w14:paraId="4C5DC750" w14:textId="5B1020B2" w:rsidR="00BF5BB9" w:rsidRDefault="00BF5BB9" w:rsidP="0091695C">
            <w:pPr>
              <w:pStyle w:val="TAL"/>
              <w:rPr>
                <w:rFonts w:eastAsia="宋体"/>
                <w:lang w:eastAsia="zh-CN"/>
              </w:rPr>
            </w:pPr>
            <w:r>
              <w:rPr>
                <w:rFonts w:hint="eastAsia"/>
              </w:rPr>
              <w:t>enabl_discovery_api_ver_</w:t>
            </w:r>
            <w:r w:rsidR="004548FD">
              <w:t>2</w:t>
            </w:r>
            <w:r>
              <w:rPr>
                <w:rFonts w:hint="eastAsia"/>
              </w:rPr>
              <w:t>_0_</w:t>
            </w:r>
            <w:proofErr w:type="gramStart"/>
            <w:r>
              <w:rPr>
                <w:rFonts w:hint="eastAsia"/>
              </w:rPr>
              <w:t>0</w:t>
            </w:r>
            <w:r>
              <w:rPr>
                <w:rFonts w:eastAsia="宋体" w:hint="eastAsia"/>
                <w:lang w:eastAsia="zh-CN"/>
              </w:rPr>
              <w:t>.proto</w:t>
            </w:r>
            <w:proofErr w:type="gramEnd"/>
          </w:p>
        </w:tc>
      </w:tr>
      <w:tr w:rsidR="00BF5BB9" w14:paraId="3364ED27" w14:textId="77777777" w:rsidTr="001944C0">
        <w:trPr>
          <w:trHeight w:val="135"/>
          <w:jc w:val="center"/>
        </w:trPr>
        <w:tc>
          <w:tcPr>
            <w:tcW w:w="2323" w:type="dxa"/>
            <w:tcBorders>
              <w:top w:val="single" w:sz="4" w:space="0" w:color="auto"/>
              <w:left w:val="single" w:sz="4" w:space="0" w:color="auto"/>
              <w:bottom w:val="single" w:sz="4" w:space="0" w:color="auto"/>
              <w:right w:val="single" w:sz="4" w:space="0" w:color="auto"/>
            </w:tcBorders>
          </w:tcPr>
          <w:p w14:paraId="4E34C4B3" w14:textId="77777777" w:rsidR="00BF5BB9" w:rsidRDefault="00BF5BB9" w:rsidP="0091695C">
            <w:pPr>
              <w:pStyle w:val="TAL"/>
              <w:rPr>
                <w:rFonts w:eastAsiaTheme="minorEastAsia"/>
                <w:lang w:eastAsia="zh-CN"/>
              </w:rPr>
            </w:pPr>
            <w:proofErr w:type="spellStart"/>
            <w:r>
              <w:t>Enabl_Events_API</w:t>
            </w:r>
            <w:proofErr w:type="spellEnd"/>
          </w:p>
        </w:tc>
        <w:tc>
          <w:tcPr>
            <w:tcW w:w="1704" w:type="dxa"/>
            <w:tcBorders>
              <w:top w:val="single" w:sz="4" w:space="0" w:color="auto"/>
              <w:left w:val="single" w:sz="4" w:space="0" w:color="auto"/>
              <w:bottom w:val="single" w:sz="4" w:space="0" w:color="auto"/>
              <w:right w:val="single" w:sz="4" w:space="0" w:color="auto"/>
            </w:tcBorders>
          </w:tcPr>
          <w:p w14:paraId="596AF193" w14:textId="77777777" w:rsidR="00BF5BB9" w:rsidRDefault="00BF5BB9" w:rsidP="0091695C">
            <w:pPr>
              <w:pStyle w:val="TAL"/>
              <w:rPr>
                <w:rFonts w:eastAsiaTheme="minorEastAsia"/>
                <w:lang w:eastAsia="zh-CN"/>
              </w:rPr>
            </w:pPr>
            <w:r>
              <w:rPr>
                <w:rFonts w:eastAsia="宋体" w:hint="eastAsia"/>
                <w:lang w:eastAsia="zh-CN"/>
              </w:rPr>
              <w:t>9.3.4.1.2.2</w:t>
            </w:r>
          </w:p>
        </w:tc>
        <w:tc>
          <w:tcPr>
            <w:tcW w:w="1512" w:type="dxa"/>
            <w:tcBorders>
              <w:top w:val="single" w:sz="4" w:space="0" w:color="auto"/>
              <w:left w:val="single" w:sz="4" w:space="0" w:color="auto"/>
              <w:bottom w:val="single" w:sz="4" w:space="0" w:color="auto"/>
              <w:right w:val="single" w:sz="4" w:space="0" w:color="auto"/>
            </w:tcBorders>
          </w:tcPr>
          <w:p w14:paraId="76C2797A" w14:textId="14C32921" w:rsidR="00BF5BB9" w:rsidRDefault="00667EF5" w:rsidP="0091695C">
            <w:pPr>
              <w:pStyle w:val="TAL"/>
              <w:rPr>
                <w:rFonts w:eastAsiaTheme="minorEastAsia"/>
                <w:lang w:eastAsia="zh-CN"/>
              </w:rPr>
            </w:pPr>
            <w:r>
              <w:rPr>
                <w:rFonts w:eastAsiaTheme="minorEastAsia"/>
                <w:lang w:eastAsia="zh-CN"/>
              </w:rPr>
              <w:t>2</w:t>
            </w:r>
            <w:r w:rsidR="00BF5BB9">
              <w:rPr>
                <w:rFonts w:eastAsiaTheme="minorEastAsia" w:hint="eastAsia"/>
                <w:lang w:eastAsia="zh-CN"/>
              </w:rPr>
              <w:t>.0.0</w:t>
            </w:r>
          </w:p>
        </w:tc>
        <w:tc>
          <w:tcPr>
            <w:tcW w:w="4320" w:type="dxa"/>
            <w:tcBorders>
              <w:top w:val="single" w:sz="4" w:space="0" w:color="auto"/>
              <w:left w:val="single" w:sz="4" w:space="0" w:color="auto"/>
              <w:bottom w:val="single" w:sz="4" w:space="0" w:color="auto"/>
              <w:right w:val="single" w:sz="4" w:space="0" w:color="auto"/>
            </w:tcBorders>
          </w:tcPr>
          <w:p w14:paraId="1DBB3ECC" w14:textId="1E0D9003" w:rsidR="00BF5BB9" w:rsidRDefault="00BF5BB9" w:rsidP="0091695C">
            <w:pPr>
              <w:pStyle w:val="TAL"/>
              <w:rPr>
                <w:rFonts w:eastAsiaTheme="minorEastAsia"/>
                <w:lang w:eastAsia="zh-CN"/>
              </w:rPr>
            </w:pPr>
            <w:r>
              <w:rPr>
                <w:rFonts w:eastAsiaTheme="minorEastAsia" w:hint="eastAsia"/>
                <w:lang w:eastAsia="zh-CN"/>
              </w:rPr>
              <w:t>enabl_events_api_ver_</w:t>
            </w:r>
            <w:r w:rsidR="00667EF5">
              <w:rPr>
                <w:rFonts w:eastAsiaTheme="minorEastAsia"/>
                <w:lang w:eastAsia="zh-CN"/>
              </w:rPr>
              <w:t>2</w:t>
            </w:r>
            <w:r>
              <w:rPr>
                <w:rFonts w:eastAsiaTheme="minorEastAsia" w:hint="eastAsia"/>
                <w:lang w:eastAsia="zh-CN"/>
              </w:rPr>
              <w:t>_0_</w:t>
            </w:r>
            <w:proofErr w:type="gramStart"/>
            <w:r>
              <w:rPr>
                <w:rFonts w:eastAsiaTheme="minorEastAsia" w:hint="eastAsia"/>
                <w:lang w:eastAsia="zh-CN"/>
              </w:rPr>
              <w:t>0.proto</w:t>
            </w:r>
            <w:proofErr w:type="gramEnd"/>
          </w:p>
        </w:tc>
      </w:tr>
      <w:tr w:rsidR="00655ADD" w14:paraId="2960BC5B" w14:textId="77777777" w:rsidTr="001944C0">
        <w:trPr>
          <w:trHeight w:val="135"/>
          <w:jc w:val="center"/>
        </w:trPr>
        <w:tc>
          <w:tcPr>
            <w:tcW w:w="2323" w:type="dxa"/>
            <w:tcBorders>
              <w:top w:val="single" w:sz="4" w:space="0" w:color="auto"/>
              <w:left w:val="single" w:sz="4" w:space="0" w:color="auto"/>
              <w:bottom w:val="single" w:sz="4" w:space="0" w:color="auto"/>
              <w:right w:val="single" w:sz="4" w:space="0" w:color="auto"/>
            </w:tcBorders>
          </w:tcPr>
          <w:p w14:paraId="64E4A71A" w14:textId="55DDB30E" w:rsidR="00655ADD" w:rsidRDefault="00655ADD" w:rsidP="00655ADD">
            <w:pPr>
              <w:pStyle w:val="TAL"/>
            </w:pPr>
            <w:proofErr w:type="spellStart"/>
            <w:r>
              <w:rPr>
                <w:rFonts w:eastAsia="Calibri"/>
              </w:rPr>
              <w:t>Enabl_Registration_API</w:t>
            </w:r>
            <w:proofErr w:type="spellEnd"/>
          </w:p>
        </w:tc>
        <w:tc>
          <w:tcPr>
            <w:tcW w:w="1704" w:type="dxa"/>
            <w:tcBorders>
              <w:top w:val="single" w:sz="4" w:space="0" w:color="auto"/>
              <w:left w:val="single" w:sz="4" w:space="0" w:color="auto"/>
              <w:bottom w:val="single" w:sz="4" w:space="0" w:color="auto"/>
              <w:right w:val="single" w:sz="4" w:space="0" w:color="auto"/>
            </w:tcBorders>
          </w:tcPr>
          <w:p w14:paraId="32EB7DFE" w14:textId="352AF38F" w:rsidR="00655ADD" w:rsidRDefault="00655ADD" w:rsidP="00655ADD">
            <w:pPr>
              <w:pStyle w:val="TAL"/>
              <w:rPr>
                <w:rFonts w:eastAsia="宋体"/>
                <w:lang w:eastAsia="zh-CN"/>
              </w:rPr>
            </w:pPr>
            <w:r>
              <w:rPr>
                <w:rFonts w:eastAsia="宋体"/>
                <w:lang w:eastAsia="zh-CN"/>
              </w:rPr>
              <w:t>9.3.4.1.2.3</w:t>
            </w:r>
          </w:p>
        </w:tc>
        <w:tc>
          <w:tcPr>
            <w:tcW w:w="1512" w:type="dxa"/>
            <w:tcBorders>
              <w:top w:val="single" w:sz="4" w:space="0" w:color="auto"/>
              <w:left w:val="single" w:sz="4" w:space="0" w:color="auto"/>
              <w:bottom w:val="single" w:sz="4" w:space="0" w:color="auto"/>
              <w:right w:val="single" w:sz="4" w:space="0" w:color="auto"/>
            </w:tcBorders>
          </w:tcPr>
          <w:p w14:paraId="0F4D422F" w14:textId="4BCE75C3" w:rsidR="00655ADD" w:rsidRDefault="00655ADD" w:rsidP="00655ADD">
            <w:pPr>
              <w:pStyle w:val="TAL"/>
              <w:rPr>
                <w:rFonts w:eastAsiaTheme="minorEastAsia"/>
                <w:lang w:eastAsia="zh-CN"/>
              </w:rPr>
            </w:pPr>
            <w:r>
              <w:rPr>
                <w:rFonts w:eastAsia="等线"/>
                <w:lang w:eastAsia="zh-CN"/>
              </w:rPr>
              <w:t>1.0.0</w:t>
            </w:r>
          </w:p>
        </w:tc>
        <w:tc>
          <w:tcPr>
            <w:tcW w:w="4320" w:type="dxa"/>
            <w:tcBorders>
              <w:top w:val="single" w:sz="4" w:space="0" w:color="auto"/>
              <w:left w:val="single" w:sz="4" w:space="0" w:color="auto"/>
              <w:bottom w:val="single" w:sz="4" w:space="0" w:color="auto"/>
              <w:right w:val="single" w:sz="4" w:space="0" w:color="auto"/>
            </w:tcBorders>
          </w:tcPr>
          <w:p w14:paraId="21F0AE70" w14:textId="4A889840" w:rsidR="00655ADD" w:rsidRDefault="00655ADD" w:rsidP="00655ADD">
            <w:pPr>
              <w:pStyle w:val="TAL"/>
              <w:rPr>
                <w:rFonts w:eastAsiaTheme="minorEastAsia"/>
                <w:lang w:eastAsia="zh-CN"/>
              </w:rPr>
            </w:pPr>
            <w:r>
              <w:rPr>
                <w:rFonts w:eastAsia="等线"/>
                <w:lang w:eastAsia="zh-CN"/>
              </w:rPr>
              <w:t>enabl_registration_api_ver_1_0_</w:t>
            </w:r>
            <w:proofErr w:type="gramStart"/>
            <w:r>
              <w:rPr>
                <w:rFonts w:eastAsia="等线"/>
                <w:lang w:eastAsia="zh-CN"/>
              </w:rPr>
              <w:t>0.proto</w:t>
            </w:r>
            <w:proofErr w:type="gramEnd"/>
          </w:p>
        </w:tc>
      </w:tr>
      <w:tr w:rsidR="00655ADD" w14:paraId="2017ACF6" w14:textId="77777777" w:rsidTr="001944C0">
        <w:trPr>
          <w:trHeight w:val="135"/>
          <w:jc w:val="center"/>
        </w:trPr>
        <w:tc>
          <w:tcPr>
            <w:tcW w:w="2323" w:type="dxa"/>
            <w:tcBorders>
              <w:top w:val="single" w:sz="4" w:space="0" w:color="auto"/>
              <w:left w:val="single" w:sz="4" w:space="0" w:color="auto"/>
              <w:bottom w:val="single" w:sz="4" w:space="0" w:color="auto"/>
              <w:right w:val="single" w:sz="4" w:space="0" w:color="auto"/>
            </w:tcBorders>
          </w:tcPr>
          <w:p w14:paraId="41EAD13A" w14:textId="77777777" w:rsidR="00655ADD" w:rsidRDefault="00655ADD" w:rsidP="00655ADD">
            <w:pPr>
              <w:pStyle w:val="TAL"/>
              <w:rPr>
                <w:rFonts w:eastAsia="宋体"/>
                <w:lang w:eastAsia="zh-CN"/>
              </w:rPr>
            </w:pPr>
            <w:r>
              <w:rPr>
                <w:rFonts w:eastAsia="宋体" w:hint="eastAsia"/>
                <w:lang w:eastAsia="zh-CN"/>
              </w:rPr>
              <w:t>Enablement API common information elements</w:t>
            </w:r>
          </w:p>
        </w:tc>
        <w:tc>
          <w:tcPr>
            <w:tcW w:w="1704" w:type="dxa"/>
            <w:tcBorders>
              <w:top w:val="single" w:sz="4" w:space="0" w:color="auto"/>
              <w:left w:val="single" w:sz="4" w:space="0" w:color="auto"/>
              <w:bottom w:val="single" w:sz="4" w:space="0" w:color="auto"/>
              <w:right w:val="single" w:sz="4" w:space="0" w:color="auto"/>
            </w:tcBorders>
          </w:tcPr>
          <w:p w14:paraId="686972AA" w14:textId="77777777" w:rsidR="00655ADD" w:rsidRDefault="00655ADD" w:rsidP="00655ADD">
            <w:pPr>
              <w:pStyle w:val="TAL"/>
              <w:rPr>
                <w:rFonts w:eastAsia="宋体"/>
                <w:lang w:eastAsia="zh-CN"/>
              </w:rPr>
            </w:pPr>
            <w:r>
              <w:rPr>
                <w:rFonts w:eastAsia="宋体" w:hint="eastAsia"/>
                <w:lang w:eastAsia="zh-CN"/>
              </w:rPr>
              <w:t>9.3.4.1.3</w:t>
            </w:r>
          </w:p>
        </w:tc>
        <w:tc>
          <w:tcPr>
            <w:tcW w:w="1512" w:type="dxa"/>
            <w:tcBorders>
              <w:top w:val="single" w:sz="4" w:space="0" w:color="auto"/>
              <w:left w:val="single" w:sz="4" w:space="0" w:color="auto"/>
              <w:bottom w:val="single" w:sz="4" w:space="0" w:color="auto"/>
              <w:right w:val="single" w:sz="4" w:space="0" w:color="auto"/>
            </w:tcBorders>
          </w:tcPr>
          <w:p w14:paraId="3060C05F" w14:textId="095A7F56" w:rsidR="00655ADD" w:rsidRDefault="007F255F" w:rsidP="00655ADD">
            <w:pPr>
              <w:pStyle w:val="TAL"/>
              <w:rPr>
                <w:rFonts w:eastAsiaTheme="minorEastAsia"/>
                <w:lang w:eastAsia="zh-CN"/>
              </w:rPr>
            </w:pPr>
            <w:r>
              <w:rPr>
                <w:rFonts w:eastAsiaTheme="minorEastAsia"/>
                <w:lang w:eastAsia="zh-CN"/>
              </w:rPr>
              <w:t>2</w:t>
            </w:r>
            <w:r w:rsidR="00655ADD">
              <w:rPr>
                <w:rFonts w:eastAsiaTheme="minorEastAsia" w:hint="eastAsia"/>
                <w:lang w:eastAsia="zh-CN"/>
              </w:rPr>
              <w:t>.0.0</w:t>
            </w:r>
          </w:p>
        </w:tc>
        <w:tc>
          <w:tcPr>
            <w:tcW w:w="4320" w:type="dxa"/>
            <w:tcBorders>
              <w:top w:val="single" w:sz="4" w:space="0" w:color="auto"/>
              <w:left w:val="single" w:sz="4" w:space="0" w:color="auto"/>
              <w:bottom w:val="single" w:sz="4" w:space="0" w:color="auto"/>
              <w:right w:val="single" w:sz="4" w:space="0" w:color="auto"/>
            </w:tcBorders>
          </w:tcPr>
          <w:p w14:paraId="0AC0C379" w14:textId="6FD3BB37" w:rsidR="00655ADD" w:rsidRDefault="007F255F" w:rsidP="00655ADD">
            <w:pPr>
              <w:pStyle w:val="TAL"/>
              <w:rPr>
                <w:rFonts w:eastAsiaTheme="minorEastAsia"/>
                <w:lang w:eastAsia="zh-CN"/>
              </w:rPr>
            </w:pPr>
            <w:r>
              <w:rPr>
                <w:rFonts w:eastAsiaTheme="minorEastAsia" w:hint="eastAsia"/>
                <w:lang w:eastAsia="zh-CN"/>
              </w:rPr>
              <w:t>enabl_apis_common_ies_ver_2_0_</w:t>
            </w:r>
            <w:proofErr w:type="gramStart"/>
            <w:r>
              <w:rPr>
                <w:rFonts w:eastAsiaTheme="minorEastAsia" w:hint="eastAsia"/>
                <w:lang w:eastAsia="zh-CN"/>
              </w:rPr>
              <w:t>0</w:t>
            </w:r>
            <w:r w:rsidR="00655ADD">
              <w:rPr>
                <w:rFonts w:eastAsiaTheme="minorEastAsia" w:hint="eastAsia"/>
                <w:lang w:eastAsia="zh-CN"/>
              </w:rPr>
              <w:t>.proto</w:t>
            </w:r>
            <w:proofErr w:type="gramEnd"/>
          </w:p>
        </w:tc>
      </w:tr>
      <w:tr w:rsidR="00655ADD" w14:paraId="713A4A36" w14:textId="77777777" w:rsidTr="001944C0">
        <w:trPr>
          <w:trHeight w:val="135"/>
          <w:jc w:val="center"/>
        </w:trPr>
        <w:tc>
          <w:tcPr>
            <w:tcW w:w="2323" w:type="dxa"/>
            <w:tcBorders>
              <w:top w:val="single" w:sz="4" w:space="0" w:color="auto"/>
              <w:left w:val="single" w:sz="4" w:space="0" w:color="auto"/>
              <w:right w:val="single" w:sz="4" w:space="0" w:color="auto"/>
            </w:tcBorders>
          </w:tcPr>
          <w:p w14:paraId="289B8029" w14:textId="2ABFC67D" w:rsidR="00655ADD" w:rsidRDefault="00655ADD" w:rsidP="00655ADD">
            <w:pPr>
              <w:pStyle w:val="TAL"/>
              <w:rPr>
                <w:rFonts w:eastAsia="宋体"/>
                <w:lang w:eastAsia="zh-CN"/>
              </w:rPr>
            </w:pPr>
            <w:r>
              <w:rPr>
                <w:rFonts w:eastAsia="宋体" w:hint="eastAsia"/>
                <w:lang w:eastAsia="zh-CN"/>
              </w:rPr>
              <w:t>Near-RT RIC API common information elements</w:t>
            </w:r>
          </w:p>
        </w:tc>
        <w:tc>
          <w:tcPr>
            <w:tcW w:w="1704" w:type="dxa"/>
            <w:tcBorders>
              <w:top w:val="single" w:sz="4" w:space="0" w:color="auto"/>
              <w:left w:val="single" w:sz="4" w:space="0" w:color="auto"/>
              <w:bottom w:val="single" w:sz="4" w:space="0" w:color="auto"/>
              <w:right w:val="single" w:sz="4" w:space="0" w:color="auto"/>
            </w:tcBorders>
          </w:tcPr>
          <w:p w14:paraId="709068ED" w14:textId="1A2E668E" w:rsidR="00655ADD" w:rsidRDefault="00655ADD" w:rsidP="00655ADD">
            <w:pPr>
              <w:pStyle w:val="TAL"/>
              <w:rPr>
                <w:rFonts w:eastAsia="宋体"/>
                <w:lang w:eastAsia="zh-CN"/>
              </w:rPr>
            </w:pPr>
            <w:r>
              <w:rPr>
                <w:rFonts w:eastAsia="宋体" w:hint="eastAsia"/>
                <w:lang w:eastAsia="zh-CN"/>
              </w:rPr>
              <w:t>10.2.1</w:t>
            </w:r>
          </w:p>
        </w:tc>
        <w:tc>
          <w:tcPr>
            <w:tcW w:w="1512" w:type="dxa"/>
            <w:tcBorders>
              <w:top w:val="single" w:sz="4" w:space="0" w:color="auto"/>
              <w:left w:val="single" w:sz="4" w:space="0" w:color="auto"/>
              <w:bottom w:val="single" w:sz="4" w:space="0" w:color="auto"/>
              <w:right w:val="single" w:sz="4" w:space="0" w:color="auto"/>
            </w:tcBorders>
          </w:tcPr>
          <w:p w14:paraId="6F16499A" w14:textId="28C216EE" w:rsidR="00655ADD" w:rsidRDefault="009A495B" w:rsidP="00655ADD">
            <w:pPr>
              <w:pStyle w:val="TAL"/>
              <w:rPr>
                <w:rFonts w:eastAsiaTheme="minorEastAsia"/>
                <w:lang w:eastAsia="zh-CN"/>
              </w:rPr>
            </w:pPr>
            <w:r>
              <w:rPr>
                <w:rFonts w:eastAsiaTheme="minorEastAsia"/>
                <w:lang w:eastAsia="zh-CN"/>
              </w:rPr>
              <w:t>2</w:t>
            </w:r>
            <w:r w:rsidR="00655ADD">
              <w:rPr>
                <w:rFonts w:eastAsiaTheme="minorEastAsia" w:hint="eastAsia"/>
                <w:lang w:eastAsia="zh-CN"/>
              </w:rPr>
              <w:t>.0.0</w:t>
            </w:r>
          </w:p>
        </w:tc>
        <w:tc>
          <w:tcPr>
            <w:tcW w:w="4320" w:type="dxa"/>
            <w:tcBorders>
              <w:top w:val="single" w:sz="4" w:space="0" w:color="auto"/>
              <w:left w:val="single" w:sz="4" w:space="0" w:color="auto"/>
              <w:bottom w:val="single" w:sz="4" w:space="0" w:color="auto"/>
              <w:right w:val="single" w:sz="4" w:space="0" w:color="auto"/>
            </w:tcBorders>
          </w:tcPr>
          <w:p w14:paraId="45127C60" w14:textId="38F67C4E" w:rsidR="00655ADD" w:rsidRDefault="00124C3D" w:rsidP="00655ADD">
            <w:pPr>
              <w:pStyle w:val="TAL"/>
              <w:rPr>
                <w:rFonts w:eastAsiaTheme="minorEastAsia"/>
                <w:lang w:eastAsia="zh-CN"/>
              </w:rPr>
            </w:pPr>
            <w:r>
              <w:rPr>
                <w:rFonts w:eastAsiaTheme="minorEastAsia" w:hint="eastAsia"/>
                <w:lang w:eastAsia="zh-CN"/>
              </w:rPr>
              <w:t>near_rt_ric_apis_common_ies_ver_2_0_</w:t>
            </w:r>
            <w:proofErr w:type="gramStart"/>
            <w:r>
              <w:rPr>
                <w:rFonts w:eastAsiaTheme="minorEastAsia" w:hint="eastAsia"/>
                <w:lang w:eastAsia="zh-CN"/>
              </w:rPr>
              <w:t>0</w:t>
            </w:r>
            <w:r w:rsidR="00655ADD">
              <w:rPr>
                <w:rFonts w:eastAsiaTheme="minorEastAsia" w:hint="eastAsia"/>
                <w:lang w:eastAsia="zh-CN"/>
              </w:rPr>
              <w:t>.proto</w:t>
            </w:r>
            <w:proofErr w:type="gramEnd"/>
          </w:p>
        </w:tc>
      </w:tr>
    </w:tbl>
    <w:p w14:paraId="47530F17" w14:textId="77777777" w:rsidR="00BF5BB9" w:rsidRDefault="00BF5BB9" w:rsidP="00BF5BB9">
      <w:pPr>
        <w:rPr>
          <w:lang w:eastAsia="zh-CN"/>
        </w:rPr>
      </w:pPr>
    </w:p>
    <w:p w14:paraId="5876C842" w14:textId="77777777" w:rsidR="00BF5BB9" w:rsidRDefault="00BF5BB9" w:rsidP="00BF5BB9">
      <w:pPr>
        <w:pStyle w:val="5"/>
        <w:rPr>
          <w:rFonts w:eastAsia="宋体"/>
          <w:lang w:val="en-US" w:eastAsia="zh-CN"/>
        </w:rPr>
      </w:pPr>
      <w:r>
        <w:t>9.</w:t>
      </w:r>
      <w:r>
        <w:rPr>
          <w:rFonts w:eastAsia="宋体" w:hint="eastAsia"/>
          <w:lang w:val="en-US" w:eastAsia="zh-CN"/>
        </w:rPr>
        <w:t>3</w:t>
      </w:r>
      <w:r>
        <w:t>.</w:t>
      </w:r>
      <w:r>
        <w:rPr>
          <w:rFonts w:eastAsia="宋体" w:hint="eastAsia"/>
          <w:lang w:val="en-US" w:eastAsia="zh-CN"/>
        </w:rPr>
        <w:t>4</w:t>
      </w:r>
      <w:r>
        <w:t>.</w:t>
      </w:r>
      <w:r>
        <w:rPr>
          <w:rFonts w:eastAsia="宋体" w:hint="eastAsia"/>
          <w:lang w:val="en-US" w:eastAsia="zh-CN"/>
        </w:rPr>
        <w:t>1</w:t>
      </w:r>
      <w:r>
        <w:t>.</w:t>
      </w:r>
      <w:r>
        <w:rPr>
          <w:rFonts w:eastAsia="宋体" w:hint="eastAsia"/>
          <w:lang w:val="en-US" w:eastAsia="zh-CN"/>
        </w:rPr>
        <w:t>2</w:t>
      </w:r>
      <w:r>
        <w:tab/>
      </w:r>
      <w:r>
        <w:rPr>
          <w:rFonts w:eastAsia="宋体" w:hint="eastAsia"/>
          <w:lang w:val="en-US" w:eastAsia="zh-CN"/>
        </w:rPr>
        <w:t>API Definitions</w:t>
      </w:r>
    </w:p>
    <w:p w14:paraId="5FED8330" w14:textId="77777777" w:rsidR="00BF5BB9" w:rsidRDefault="00BF5BB9" w:rsidP="00BF5BB9">
      <w:pPr>
        <w:pStyle w:val="6"/>
        <w:rPr>
          <w:rFonts w:eastAsia="宋体"/>
          <w:lang w:val="en-US" w:eastAsia="zh-CN"/>
        </w:rPr>
      </w:pPr>
      <w:r>
        <w:rPr>
          <w:rFonts w:hint="eastAsia"/>
          <w:lang w:val="en-US" w:eastAsia="zh-CN"/>
        </w:rPr>
        <w:t>9.3.4.1.2.1</w:t>
      </w:r>
      <w:r>
        <w:tab/>
      </w:r>
      <w:proofErr w:type="spellStart"/>
      <w:r>
        <w:rPr>
          <w:rFonts w:eastAsia="宋体" w:hint="eastAsia"/>
          <w:lang w:val="en-US" w:eastAsia="zh-CN"/>
        </w:rPr>
        <w:t>Enabl_Discovery_API</w:t>
      </w:r>
      <w:proofErr w:type="spellEnd"/>
    </w:p>
    <w:p w14:paraId="35CEA1E7"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syntax = "proto3";</w:t>
      </w:r>
    </w:p>
    <w:p w14:paraId="5325F01C"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7179502A" w14:textId="50059D14"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package </w:t>
      </w:r>
      <w:proofErr w:type="gramStart"/>
      <w:r w:rsidR="007F255F">
        <w:rPr>
          <w:rFonts w:ascii="Courier New" w:eastAsiaTheme="minorEastAsia" w:hAnsi="Courier New" w:cs="Courier New"/>
          <w:sz w:val="16"/>
          <w:szCs w:val="16"/>
          <w:shd w:val="clear" w:color="auto" w:fill="F2F2F2"/>
          <w:lang w:eastAsia="zh-CN"/>
        </w:rPr>
        <w:t>ricapi.enabl</w:t>
      </w:r>
      <w:proofErr w:type="gramEnd"/>
      <w:r w:rsidR="007F255F">
        <w:rPr>
          <w:rFonts w:ascii="Courier New" w:eastAsiaTheme="minorEastAsia" w:hAnsi="Courier New" w:cs="Courier New"/>
          <w:sz w:val="16"/>
          <w:szCs w:val="16"/>
          <w:shd w:val="clear" w:color="auto" w:fill="F2F2F2"/>
          <w:lang w:eastAsia="zh-CN"/>
        </w:rPr>
        <w:t>_discovery_api.v2</w:t>
      </w:r>
      <w:r>
        <w:rPr>
          <w:rFonts w:ascii="Courier New" w:eastAsiaTheme="minorEastAsia" w:hAnsi="Courier New" w:cs="Courier New" w:hint="eastAsia"/>
          <w:sz w:val="16"/>
          <w:szCs w:val="16"/>
          <w:shd w:val="clear" w:color="auto" w:fill="F2F2F2"/>
          <w:lang w:eastAsia="zh-CN"/>
        </w:rPr>
        <w:t>;</w:t>
      </w:r>
    </w:p>
    <w:p w14:paraId="6C451AC6" w14:textId="77777777" w:rsidR="00655ADD" w:rsidRDefault="00655ADD"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796D94A" w14:textId="0267DEE3"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import "</w:t>
      </w:r>
      <w:r w:rsidR="00124C3D">
        <w:rPr>
          <w:rFonts w:ascii="Courier New" w:eastAsiaTheme="minorEastAsia" w:hAnsi="Courier New" w:cs="Courier New" w:hint="eastAsia"/>
          <w:sz w:val="16"/>
          <w:szCs w:val="16"/>
          <w:shd w:val="clear" w:color="auto" w:fill="F2F2F2"/>
          <w:lang w:eastAsia="zh-CN"/>
        </w:rPr>
        <w:t>near_rt_ric_apis_common_ies_ver_2_0_</w:t>
      </w:r>
      <w:proofErr w:type="gramStart"/>
      <w:r w:rsidR="00124C3D">
        <w:rPr>
          <w:rFonts w:ascii="Courier New" w:eastAsiaTheme="minorEastAsia" w:hAnsi="Courier New" w:cs="Courier New" w:hint="eastAsia"/>
          <w:sz w:val="16"/>
          <w:szCs w:val="16"/>
          <w:shd w:val="clear" w:color="auto" w:fill="F2F2F2"/>
          <w:lang w:eastAsia="zh-CN"/>
        </w:rPr>
        <w:t>0</w:t>
      </w:r>
      <w:r>
        <w:rPr>
          <w:rFonts w:ascii="Courier New" w:eastAsiaTheme="minorEastAsia" w:hAnsi="Courier New" w:cs="Courier New" w:hint="eastAsia"/>
          <w:sz w:val="16"/>
          <w:szCs w:val="16"/>
          <w:shd w:val="clear" w:color="auto" w:fill="F2F2F2"/>
          <w:lang w:eastAsia="zh-CN"/>
        </w:rPr>
        <w:t>.proto</w:t>
      </w:r>
      <w:proofErr w:type="gramEnd"/>
      <w:r>
        <w:rPr>
          <w:rFonts w:ascii="Courier New" w:eastAsiaTheme="minorEastAsia" w:hAnsi="Courier New" w:cs="Courier New" w:hint="eastAsia"/>
          <w:sz w:val="16"/>
          <w:szCs w:val="16"/>
          <w:shd w:val="clear" w:color="auto" w:fill="F2F2F2"/>
          <w:lang w:eastAsia="zh-CN"/>
        </w:rPr>
        <w:t>";</w:t>
      </w:r>
    </w:p>
    <w:p w14:paraId="248D26E5" w14:textId="65DE5D0A"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import "</w:t>
      </w:r>
      <w:r w:rsidR="007F255F">
        <w:rPr>
          <w:rFonts w:ascii="Courier New" w:eastAsiaTheme="minorEastAsia" w:hAnsi="Courier New" w:cs="Courier New" w:hint="eastAsia"/>
          <w:sz w:val="16"/>
          <w:szCs w:val="16"/>
          <w:shd w:val="clear" w:color="auto" w:fill="F2F2F2"/>
          <w:lang w:eastAsia="zh-CN"/>
        </w:rPr>
        <w:t>enabl_apis_common_ies_ver_2_0_</w:t>
      </w:r>
      <w:proofErr w:type="gramStart"/>
      <w:r w:rsidR="007F255F">
        <w:rPr>
          <w:rFonts w:ascii="Courier New" w:eastAsiaTheme="minorEastAsia" w:hAnsi="Courier New" w:cs="Courier New" w:hint="eastAsia"/>
          <w:sz w:val="16"/>
          <w:szCs w:val="16"/>
          <w:shd w:val="clear" w:color="auto" w:fill="F2F2F2"/>
          <w:lang w:eastAsia="zh-CN"/>
        </w:rPr>
        <w:t>0</w:t>
      </w:r>
      <w:r>
        <w:rPr>
          <w:rFonts w:ascii="Courier New" w:eastAsiaTheme="minorEastAsia" w:hAnsi="Courier New" w:cs="Courier New" w:hint="eastAsia"/>
          <w:sz w:val="16"/>
          <w:szCs w:val="16"/>
          <w:shd w:val="clear" w:color="auto" w:fill="F2F2F2"/>
          <w:lang w:eastAsia="zh-CN"/>
        </w:rPr>
        <w:t>.proto</w:t>
      </w:r>
      <w:proofErr w:type="gramEnd"/>
      <w:r>
        <w:rPr>
          <w:rFonts w:ascii="Courier New" w:eastAsiaTheme="minorEastAsia" w:hAnsi="Courier New" w:cs="Courier New" w:hint="eastAsia"/>
          <w:sz w:val="16"/>
          <w:szCs w:val="16"/>
          <w:shd w:val="clear" w:color="auto" w:fill="F2F2F2"/>
          <w:lang w:eastAsia="zh-CN"/>
        </w:rPr>
        <w:t>";</w:t>
      </w:r>
    </w:p>
    <w:p w14:paraId="5619E613"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A9C3A4C"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gRPC</w:t>
      </w:r>
      <w:proofErr w:type="spellEnd"/>
      <w:r>
        <w:rPr>
          <w:rFonts w:ascii="Courier New" w:eastAsiaTheme="minorEastAsia" w:hAnsi="Courier New" w:cs="Courier New" w:hint="eastAsia"/>
          <w:sz w:val="16"/>
          <w:szCs w:val="16"/>
          <w:shd w:val="clear" w:color="auto" w:fill="F2F2F2"/>
          <w:lang w:eastAsia="zh-CN"/>
        </w:rPr>
        <w:t xml:space="preserve"> service and </w:t>
      </w:r>
      <w:proofErr w:type="spellStart"/>
      <w:r>
        <w:rPr>
          <w:rFonts w:ascii="Courier New" w:eastAsiaTheme="minorEastAsia" w:hAnsi="Courier New" w:cs="Courier New" w:hint="eastAsia"/>
          <w:sz w:val="16"/>
          <w:szCs w:val="16"/>
          <w:shd w:val="clear" w:color="auto" w:fill="F2F2F2"/>
          <w:lang w:eastAsia="zh-CN"/>
        </w:rPr>
        <w:t>rpc</w:t>
      </w:r>
      <w:proofErr w:type="spellEnd"/>
      <w:r>
        <w:rPr>
          <w:rFonts w:ascii="Courier New" w:eastAsiaTheme="minorEastAsia" w:hAnsi="Courier New" w:cs="Courier New" w:hint="eastAsia"/>
          <w:sz w:val="16"/>
          <w:szCs w:val="16"/>
          <w:shd w:val="clear" w:color="auto" w:fill="F2F2F2"/>
          <w:lang w:eastAsia="zh-CN"/>
        </w:rPr>
        <w:t xml:space="preserve"> definition</w:t>
      </w:r>
    </w:p>
    <w:p w14:paraId="167555D2"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service </w:t>
      </w:r>
      <w:proofErr w:type="spellStart"/>
      <w:r>
        <w:rPr>
          <w:rFonts w:ascii="Courier New" w:eastAsiaTheme="minorEastAsia" w:hAnsi="Courier New" w:cs="Courier New" w:hint="eastAsia"/>
          <w:sz w:val="16"/>
          <w:szCs w:val="16"/>
          <w:shd w:val="clear" w:color="auto" w:fill="F2F2F2"/>
          <w:lang w:eastAsia="zh-CN"/>
        </w:rPr>
        <w:t>Enabl_Discovery_API</w:t>
      </w:r>
      <w:proofErr w:type="spellEnd"/>
      <w:r>
        <w:rPr>
          <w:rFonts w:ascii="Courier New" w:eastAsiaTheme="minorEastAsia" w:hAnsi="Courier New" w:cs="Courier New" w:hint="eastAsia"/>
          <w:sz w:val="16"/>
          <w:szCs w:val="16"/>
          <w:shd w:val="clear" w:color="auto" w:fill="F2F2F2"/>
          <w:lang w:eastAsia="zh-CN"/>
        </w:rPr>
        <w:t xml:space="preserve"> {</w:t>
      </w:r>
    </w:p>
    <w:p w14:paraId="2E6A1575"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rpc</w:t>
      </w:r>
      <w:proofErr w:type="spellEnd"/>
      <w:r>
        <w:rPr>
          <w:rFonts w:ascii="Courier New" w:eastAsiaTheme="minorEastAsia" w:hAnsi="Courier New" w:cs="Courier New" w:hint="eastAsia"/>
          <w:sz w:val="16"/>
          <w:szCs w:val="16"/>
          <w:shd w:val="clear" w:color="auto" w:fill="F2F2F2"/>
          <w:lang w:eastAsia="zh-CN"/>
        </w:rPr>
        <w:t xml:space="preserve"> </w:t>
      </w:r>
      <w:proofErr w:type="spellStart"/>
      <w:proofErr w:type="gramStart"/>
      <w:r>
        <w:rPr>
          <w:rFonts w:ascii="Courier New" w:eastAsiaTheme="minorEastAsia" w:hAnsi="Courier New" w:cs="Courier New" w:hint="eastAsia"/>
          <w:sz w:val="16"/>
          <w:szCs w:val="16"/>
          <w:shd w:val="clear" w:color="auto" w:fill="F2F2F2"/>
          <w:lang w:eastAsia="zh-CN"/>
        </w:rPr>
        <w:t>ApiDiscoveryProc</w:t>
      </w:r>
      <w:proofErr w:type="spellEnd"/>
      <w:r>
        <w:rPr>
          <w:rFonts w:ascii="Courier New" w:eastAsiaTheme="minorEastAsia" w:hAnsi="Courier New" w:cs="Courier New" w:hint="eastAsia"/>
          <w:sz w:val="16"/>
          <w:szCs w:val="16"/>
          <w:shd w:val="clear" w:color="auto" w:fill="F2F2F2"/>
          <w:lang w:eastAsia="zh-CN"/>
        </w:rPr>
        <w:t>(</w:t>
      </w:r>
      <w:proofErr w:type="spellStart"/>
      <w:proofErr w:type="gramEnd"/>
      <w:r>
        <w:rPr>
          <w:rFonts w:ascii="Courier New" w:eastAsiaTheme="minorEastAsia" w:hAnsi="Courier New" w:cs="Courier New" w:hint="eastAsia"/>
          <w:sz w:val="16"/>
          <w:szCs w:val="16"/>
          <w:shd w:val="clear" w:color="auto" w:fill="F2F2F2"/>
          <w:lang w:eastAsia="zh-CN"/>
        </w:rPr>
        <w:t>ApiDiscoveryInitMsg</w:t>
      </w:r>
      <w:proofErr w:type="spellEnd"/>
      <w:r>
        <w:rPr>
          <w:rFonts w:ascii="Courier New" w:eastAsiaTheme="minorEastAsia" w:hAnsi="Courier New" w:cs="Courier New" w:hint="eastAsia"/>
          <w:sz w:val="16"/>
          <w:szCs w:val="16"/>
          <w:shd w:val="clear" w:color="auto" w:fill="F2F2F2"/>
          <w:lang w:eastAsia="zh-CN"/>
        </w:rPr>
        <w:t>) returns (</w:t>
      </w:r>
      <w:proofErr w:type="spellStart"/>
      <w:r>
        <w:rPr>
          <w:rFonts w:ascii="Courier New" w:eastAsiaTheme="minorEastAsia" w:hAnsi="Courier New" w:cs="Courier New" w:hint="eastAsia"/>
          <w:sz w:val="16"/>
          <w:szCs w:val="16"/>
          <w:shd w:val="clear" w:color="auto" w:fill="F2F2F2"/>
          <w:lang w:eastAsia="zh-CN"/>
        </w:rPr>
        <w:t>ApiDiscoveryOutMsg</w:t>
      </w:r>
      <w:proofErr w:type="spellEnd"/>
      <w:r>
        <w:rPr>
          <w:rFonts w:ascii="Courier New" w:eastAsiaTheme="minorEastAsia" w:hAnsi="Courier New" w:cs="Courier New" w:hint="eastAsia"/>
          <w:sz w:val="16"/>
          <w:szCs w:val="16"/>
          <w:shd w:val="clear" w:color="auto" w:fill="F2F2F2"/>
          <w:lang w:eastAsia="zh-CN"/>
        </w:rPr>
        <w:t>) {};</w:t>
      </w:r>
    </w:p>
    <w:p w14:paraId="36C5FDE0"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64A94214"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C58F2F3"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ApiDiscoveryInitMsg</w:t>
      </w:r>
      <w:proofErr w:type="spellEnd"/>
      <w:r>
        <w:rPr>
          <w:rFonts w:ascii="Courier New" w:eastAsiaTheme="minorEastAsia" w:hAnsi="Courier New" w:cs="Courier New" w:hint="eastAsia"/>
          <w:sz w:val="16"/>
          <w:szCs w:val="16"/>
          <w:shd w:val="clear" w:color="auto" w:fill="F2F2F2"/>
          <w:lang w:eastAsia="zh-CN"/>
        </w:rPr>
        <w:t xml:space="preserve"> {</w:t>
      </w:r>
    </w:p>
    <w:p w14:paraId="0B6D2D85"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proofErr w:type="spellStart"/>
      <w:r>
        <w:rPr>
          <w:rFonts w:ascii="Courier New" w:eastAsiaTheme="minorEastAsia" w:hAnsi="Courier New" w:cs="Courier New" w:hint="eastAsia"/>
          <w:sz w:val="16"/>
          <w:szCs w:val="16"/>
          <w:shd w:val="clear" w:color="auto" w:fill="F2F2F2"/>
          <w:lang w:eastAsia="zh-CN"/>
        </w:rPr>
        <w:t>ApiDiscoveryRequest</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api_discovery_request</w:t>
      </w:r>
      <w:proofErr w:type="spellEnd"/>
      <w:r>
        <w:rPr>
          <w:rFonts w:ascii="Courier New" w:eastAsiaTheme="minorEastAsia" w:hAnsi="Courier New" w:cs="Courier New" w:hint="eastAsia"/>
          <w:sz w:val="16"/>
          <w:szCs w:val="16"/>
          <w:shd w:val="clear" w:color="auto" w:fill="F2F2F2"/>
          <w:lang w:eastAsia="zh-CN"/>
        </w:rPr>
        <w:t xml:space="preserve"> = 1;</w:t>
      </w:r>
    </w:p>
    <w:p w14:paraId="7678079A"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75C8994D"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BAE10A4"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ApiDiscoveryOutMsg</w:t>
      </w:r>
      <w:proofErr w:type="spellEnd"/>
      <w:r>
        <w:rPr>
          <w:rFonts w:ascii="Courier New" w:eastAsiaTheme="minorEastAsia" w:hAnsi="Courier New" w:cs="Courier New" w:hint="eastAsia"/>
          <w:sz w:val="16"/>
          <w:szCs w:val="16"/>
          <w:shd w:val="clear" w:color="auto" w:fill="F2F2F2"/>
          <w:lang w:eastAsia="zh-CN"/>
        </w:rPr>
        <w:t xml:space="preserve"> {</w:t>
      </w:r>
    </w:p>
    <w:p w14:paraId="4FC12C2F"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oneof</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type_of_message</w:t>
      </w:r>
      <w:proofErr w:type="spellEnd"/>
      <w:r>
        <w:rPr>
          <w:rFonts w:ascii="Courier New" w:eastAsiaTheme="minorEastAsia" w:hAnsi="Courier New" w:cs="Courier New" w:hint="eastAsia"/>
          <w:sz w:val="16"/>
          <w:szCs w:val="16"/>
          <w:shd w:val="clear" w:color="auto" w:fill="F2F2F2"/>
          <w:lang w:eastAsia="zh-CN"/>
        </w:rPr>
        <w:t xml:space="preserve"> {</w:t>
      </w:r>
    </w:p>
    <w:p w14:paraId="40C8E14A"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ApiDiscoveryResponse</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api_discovery_response</w:t>
      </w:r>
      <w:proofErr w:type="spellEnd"/>
      <w:r>
        <w:rPr>
          <w:rFonts w:ascii="Courier New" w:eastAsiaTheme="minorEastAsia" w:hAnsi="Courier New" w:cs="Courier New" w:hint="eastAsia"/>
          <w:sz w:val="16"/>
          <w:szCs w:val="16"/>
          <w:shd w:val="clear" w:color="auto" w:fill="F2F2F2"/>
          <w:lang w:eastAsia="zh-CN"/>
        </w:rPr>
        <w:t xml:space="preserve"> = 1;</w:t>
      </w:r>
    </w:p>
    <w:p w14:paraId="7577A208"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ApiDiscoveryFailure</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api_discovery_failure</w:t>
      </w:r>
      <w:proofErr w:type="spellEnd"/>
      <w:r>
        <w:rPr>
          <w:rFonts w:ascii="Courier New" w:eastAsiaTheme="minorEastAsia" w:hAnsi="Courier New" w:cs="Courier New" w:hint="eastAsia"/>
          <w:sz w:val="16"/>
          <w:szCs w:val="16"/>
          <w:shd w:val="clear" w:color="auto" w:fill="F2F2F2"/>
          <w:lang w:eastAsia="zh-CN"/>
        </w:rPr>
        <w:t xml:space="preserve"> = 2;</w:t>
      </w:r>
    </w:p>
    <w:p w14:paraId="098FF80F"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732C0155"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7A3C0852"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C182819"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 messages of </w:t>
      </w:r>
      <w:proofErr w:type="spellStart"/>
      <w:r>
        <w:rPr>
          <w:rFonts w:ascii="Courier New" w:eastAsiaTheme="minorEastAsia" w:hAnsi="Courier New" w:cs="Courier New" w:hint="eastAsia"/>
          <w:sz w:val="16"/>
          <w:szCs w:val="16"/>
          <w:shd w:val="clear" w:color="auto" w:fill="F2F2F2"/>
          <w:lang w:eastAsia="zh-CN"/>
        </w:rPr>
        <w:t>Enabl_Discovery_API</w:t>
      </w:r>
      <w:proofErr w:type="spellEnd"/>
      <w:r>
        <w:rPr>
          <w:rFonts w:ascii="Courier New" w:eastAsiaTheme="minorEastAsia" w:hAnsi="Courier New" w:cs="Courier New" w:hint="eastAsia"/>
          <w:sz w:val="16"/>
          <w:szCs w:val="16"/>
          <w:shd w:val="clear" w:color="auto" w:fill="F2F2F2"/>
          <w:lang w:eastAsia="zh-CN"/>
        </w:rPr>
        <w:t xml:space="preserve"> ---------------- </w:t>
      </w:r>
    </w:p>
    <w:p w14:paraId="75C74017"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 messages of API Discovery procedure --------</w:t>
      </w:r>
    </w:p>
    <w:p w14:paraId="77F299AE"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ApiDiscoveryRequest</w:t>
      </w:r>
      <w:proofErr w:type="spellEnd"/>
      <w:r>
        <w:rPr>
          <w:rFonts w:ascii="Courier New" w:eastAsiaTheme="minorEastAsia" w:hAnsi="Courier New" w:cs="Courier New" w:hint="eastAsia"/>
          <w:sz w:val="16"/>
          <w:szCs w:val="16"/>
          <w:shd w:val="clear" w:color="auto" w:fill="F2F2F2"/>
          <w:lang w:eastAsia="zh-CN"/>
        </w:rPr>
        <w:t xml:space="preserve"> {</w:t>
      </w:r>
    </w:p>
    <w:p w14:paraId="30FE94A2" w14:textId="1EA439C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B22CAB">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XappId </w:t>
      </w:r>
      <w:proofErr w:type="spellStart"/>
      <w:r>
        <w:rPr>
          <w:rFonts w:ascii="Courier New" w:eastAsiaTheme="minorEastAsia" w:hAnsi="Courier New" w:cs="Courier New" w:hint="eastAsia"/>
          <w:sz w:val="16"/>
          <w:szCs w:val="16"/>
          <w:shd w:val="clear" w:color="auto" w:fill="F2F2F2"/>
          <w:lang w:eastAsia="zh-CN"/>
        </w:rPr>
        <w:t>xapp_id</w:t>
      </w:r>
      <w:proofErr w:type="spellEnd"/>
      <w:r>
        <w:rPr>
          <w:rFonts w:ascii="Courier New" w:eastAsiaTheme="minorEastAsia" w:hAnsi="Courier New" w:cs="Courier New" w:hint="eastAsia"/>
          <w:sz w:val="16"/>
          <w:szCs w:val="16"/>
          <w:shd w:val="clear" w:color="auto" w:fill="F2F2F2"/>
          <w:lang w:eastAsia="zh-CN"/>
        </w:rPr>
        <w:t xml:space="preserve"> = 1;</w:t>
      </w:r>
    </w:p>
    <w:p w14:paraId="4569AC38" w14:textId="226B0F2C" w:rsidR="007F422A" w:rsidRPr="007F422A" w:rsidRDefault="007F422A"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sz w:val="16"/>
          <w:szCs w:val="16"/>
          <w:shd w:val="clear" w:color="auto" w:fill="F2F2F2"/>
          <w:lang w:eastAsia="zh-CN"/>
        </w:rPr>
        <w:t xml:space="preserve">    </w:t>
      </w:r>
      <w:r>
        <w:rPr>
          <w:rFonts w:ascii="Courier New" w:eastAsiaTheme="minorEastAsia" w:hAnsi="Courier New" w:cs="Courier New" w:hint="eastAsia"/>
          <w:sz w:val="16"/>
          <w:szCs w:val="16"/>
          <w:shd w:val="clear" w:color="auto" w:fill="F2F2F2"/>
          <w:lang w:eastAsia="zh-CN"/>
        </w:rPr>
        <w:t xml:space="preserve">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ProcedureTransactionId </w:t>
      </w:r>
      <w:proofErr w:type="spellStart"/>
      <w:r>
        <w:rPr>
          <w:rFonts w:ascii="Courier New" w:eastAsiaTheme="minorEastAsia" w:hAnsi="Courier New" w:cs="Courier New" w:hint="eastAsia"/>
          <w:sz w:val="16"/>
          <w:szCs w:val="16"/>
          <w:shd w:val="clear" w:color="auto" w:fill="F2F2F2"/>
          <w:lang w:eastAsia="zh-CN"/>
        </w:rPr>
        <w:t>procedure_transaction_id</w:t>
      </w:r>
      <w:proofErr w:type="spellEnd"/>
      <w:r>
        <w:rPr>
          <w:rFonts w:ascii="Courier New" w:eastAsiaTheme="minorEastAsia" w:hAnsi="Courier New" w:cs="Courier New" w:hint="eastAsia"/>
          <w:sz w:val="16"/>
          <w:szCs w:val="16"/>
          <w:shd w:val="clear" w:color="auto" w:fill="F2F2F2"/>
          <w:lang w:eastAsia="zh-CN"/>
        </w:rPr>
        <w:t xml:space="preserve"> = </w:t>
      </w:r>
      <w:r w:rsidR="00440BB7">
        <w:rPr>
          <w:rFonts w:ascii="Courier New" w:eastAsiaTheme="minorEastAsia" w:hAnsi="Courier New" w:cs="Courier New"/>
          <w:sz w:val="16"/>
          <w:szCs w:val="16"/>
          <w:shd w:val="clear" w:color="auto" w:fill="F2F2F2"/>
          <w:lang w:eastAsia="zh-CN"/>
        </w:rPr>
        <w:t>3</w:t>
      </w:r>
      <w:r>
        <w:rPr>
          <w:rFonts w:ascii="Courier New" w:eastAsiaTheme="minorEastAsia" w:hAnsi="Courier New" w:cs="Courier New" w:hint="eastAsia"/>
          <w:sz w:val="16"/>
          <w:szCs w:val="16"/>
          <w:shd w:val="clear" w:color="auto" w:fill="F2F2F2"/>
          <w:lang w:eastAsia="zh-CN"/>
        </w:rPr>
        <w:t>;</w:t>
      </w:r>
    </w:p>
    <w:p w14:paraId="3198DE66"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proofErr w:type="spellStart"/>
      <w:r>
        <w:rPr>
          <w:rFonts w:ascii="Courier New" w:eastAsiaTheme="minorEastAsia" w:hAnsi="Courier New" w:cs="Courier New" w:hint="eastAsia"/>
          <w:sz w:val="16"/>
          <w:szCs w:val="16"/>
          <w:shd w:val="clear" w:color="auto" w:fill="F2F2F2"/>
          <w:lang w:eastAsia="zh-CN"/>
        </w:rPr>
        <w:t>QueryParameters</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qps</w:t>
      </w:r>
      <w:proofErr w:type="spellEnd"/>
      <w:r>
        <w:rPr>
          <w:rFonts w:ascii="Courier New" w:eastAsiaTheme="minorEastAsia" w:hAnsi="Courier New" w:cs="Courier New" w:hint="eastAsia"/>
          <w:sz w:val="16"/>
          <w:szCs w:val="16"/>
          <w:shd w:val="clear" w:color="auto" w:fill="F2F2F2"/>
          <w:lang w:eastAsia="zh-CN"/>
        </w:rPr>
        <w:t xml:space="preserve"> = 2;  </w:t>
      </w:r>
    </w:p>
    <w:p w14:paraId="5098B6D6"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0DAB0A09"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w:t>
      </w:r>
      <w:proofErr w:type="spellStart"/>
      <w:r>
        <w:rPr>
          <w:rFonts w:ascii="Courier New" w:eastAsiaTheme="minorEastAsia" w:hAnsi="Courier New" w:cs="Courier New" w:hint="eastAsia"/>
          <w:sz w:val="16"/>
          <w:szCs w:val="16"/>
          <w:shd w:val="clear" w:color="auto" w:fill="F2F2F2"/>
          <w:lang w:eastAsia="zh-CN"/>
        </w:rPr>
        <w:t>QueryParameters</w:t>
      </w:r>
      <w:proofErr w:type="spellEnd"/>
      <w:r>
        <w:rPr>
          <w:rFonts w:ascii="Courier New" w:eastAsiaTheme="minorEastAsia" w:hAnsi="Courier New" w:cs="Courier New" w:hint="eastAsia"/>
          <w:sz w:val="16"/>
          <w:szCs w:val="16"/>
          <w:shd w:val="clear" w:color="auto" w:fill="F2F2F2"/>
          <w:lang w:eastAsia="zh-CN"/>
        </w:rPr>
        <w:t xml:space="preserve"> {</w:t>
      </w:r>
    </w:p>
    <w:p w14:paraId="75ACAA06" w14:textId="0031DB76"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B22CAB">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ApiName </w:t>
      </w:r>
      <w:proofErr w:type="spellStart"/>
      <w:r>
        <w:rPr>
          <w:rFonts w:ascii="Courier New" w:eastAsiaTheme="minorEastAsia" w:hAnsi="Courier New" w:cs="Courier New" w:hint="eastAsia"/>
          <w:sz w:val="16"/>
          <w:szCs w:val="16"/>
          <w:shd w:val="clear" w:color="auto" w:fill="F2F2F2"/>
          <w:lang w:eastAsia="zh-CN"/>
        </w:rPr>
        <w:t>api_name</w:t>
      </w:r>
      <w:proofErr w:type="spellEnd"/>
      <w:r>
        <w:rPr>
          <w:rFonts w:ascii="Courier New" w:eastAsiaTheme="minorEastAsia" w:hAnsi="Courier New" w:cs="Courier New" w:hint="eastAsia"/>
          <w:sz w:val="16"/>
          <w:szCs w:val="16"/>
          <w:shd w:val="clear" w:color="auto" w:fill="F2F2F2"/>
          <w:lang w:eastAsia="zh-CN"/>
        </w:rPr>
        <w:t xml:space="preserve"> = 1;</w:t>
      </w:r>
    </w:p>
    <w:p w14:paraId="7C038F34" w14:textId="13BCF47E"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B22CAB">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ApiVersion </w:t>
      </w:r>
      <w:proofErr w:type="spellStart"/>
      <w:r>
        <w:rPr>
          <w:rFonts w:ascii="Courier New" w:eastAsiaTheme="minorEastAsia" w:hAnsi="Courier New" w:cs="Courier New" w:hint="eastAsia"/>
          <w:sz w:val="16"/>
          <w:szCs w:val="16"/>
          <w:shd w:val="clear" w:color="auto" w:fill="F2F2F2"/>
          <w:lang w:eastAsia="zh-CN"/>
        </w:rPr>
        <w:t>api_version</w:t>
      </w:r>
      <w:proofErr w:type="spellEnd"/>
      <w:r>
        <w:rPr>
          <w:rFonts w:ascii="Courier New" w:eastAsiaTheme="minorEastAsia" w:hAnsi="Courier New" w:cs="Courier New" w:hint="eastAsia"/>
          <w:sz w:val="16"/>
          <w:szCs w:val="16"/>
          <w:shd w:val="clear" w:color="auto" w:fill="F2F2F2"/>
          <w:lang w:eastAsia="zh-CN"/>
        </w:rPr>
        <w:t xml:space="preserve"> = 2;</w:t>
      </w:r>
    </w:p>
    <w:p w14:paraId="2F99B4CE" w14:textId="52FC4936"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    optional </w:t>
      </w:r>
      <w:r w:rsidR="001E6C9B">
        <w:rPr>
          <w:rFonts w:ascii="Courier New" w:eastAsiaTheme="minorEastAsia" w:hAnsi="Courier New" w:cs="Courier New"/>
          <w:sz w:val="16"/>
          <w:szCs w:val="16"/>
          <w:shd w:val="clear" w:color="auto" w:fill="F2F2F2"/>
          <w:lang w:eastAsia="zh-CN"/>
        </w:rPr>
        <w:t>enabl_apis_common_</w:t>
      </w:r>
      <w:proofErr w:type="gramStart"/>
      <w:r w:rsidR="001E6C9B">
        <w:rPr>
          <w:rFonts w:ascii="Courier New" w:eastAsiaTheme="minorEastAsia" w:hAnsi="Courier New" w:cs="Courier New"/>
          <w:sz w:val="16"/>
          <w:szCs w:val="16"/>
          <w:shd w:val="clear" w:color="auto" w:fill="F2F2F2"/>
          <w:lang w:eastAsia="zh-CN"/>
        </w:rPr>
        <w:t>ies.v</w:t>
      </w:r>
      <w:proofErr w:type="gramEnd"/>
      <w:r w:rsidR="001E6C9B">
        <w:rPr>
          <w:rFonts w:ascii="Courier New" w:eastAsiaTheme="minorEastAsia" w:hAnsi="Courier New" w:cs="Courier New"/>
          <w:sz w:val="16"/>
          <w:szCs w:val="16"/>
          <w:shd w:val="clear" w:color="auto" w:fill="F2F2F2"/>
          <w:lang w:eastAsia="zh-CN"/>
        </w:rPr>
        <w:t>2</w:t>
      </w:r>
      <w:r w:rsidR="00B22CAB">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Protocol protocol = 3;</w:t>
      </w:r>
    </w:p>
    <w:p w14:paraId="36BA0081" w14:textId="339170BE"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    optional </w:t>
      </w:r>
      <w:r w:rsidR="001E6C9B">
        <w:rPr>
          <w:rFonts w:ascii="Courier New" w:eastAsiaTheme="minorEastAsia" w:hAnsi="Courier New" w:cs="Courier New"/>
          <w:sz w:val="16"/>
          <w:szCs w:val="16"/>
          <w:shd w:val="clear" w:color="auto" w:fill="F2F2F2"/>
          <w:lang w:eastAsia="zh-CN"/>
        </w:rPr>
        <w:t>enabl_apis_common_</w:t>
      </w:r>
      <w:proofErr w:type="gramStart"/>
      <w:r w:rsidR="001E6C9B">
        <w:rPr>
          <w:rFonts w:ascii="Courier New" w:eastAsiaTheme="minorEastAsia" w:hAnsi="Courier New" w:cs="Courier New"/>
          <w:sz w:val="16"/>
          <w:szCs w:val="16"/>
          <w:shd w:val="clear" w:color="auto" w:fill="F2F2F2"/>
          <w:lang w:eastAsia="zh-CN"/>
        </w:rPr>
        <w:t>ies.v</w:t>
      </w:r>
      <w:proofErr w:type="gramEnd"/>
      <w:r w:rsidR="001E6C9B">
        <w:rPr>
          <w:rFonts w:ascii="Courier New" w:eastAsiaTheme="minorEastAsia" w:hAnsi="Courier New" w:cs="Courier New"/>
          <w:sz w:val="16"/>
          <w:szCs w:val="16"/>
          <w:shd w:val="clear" w:color="auto" w:fill="F2F2F2"/>
          <w:lang w:eastAsia="zh-CN"/>
        </w:rPr>
        <w:t>2</w:t>
      </w:r>
      <w:r w:rsidR="00B22CAB">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DataFormat </w:t>
      </w:r>
      <w:proofErr w:type="spellStart"/>
      <w:r>
        <w:rPr>
          <w:rFonts w:ascii="Courier New" w:eastAsiaTheme="minorEastAsia" w:hAnsi="Courier New" w:cs="Courier New" w:hint="eastAsia"/>
          <w:sz w:val="16"/>
          <w:szCs w:val="16"/>
          <w:shd w:val="clear" w:color="auto" w:fill="F2F2F2"/>
          <w:lang w:eastAsia="zh-CN"/>
        </w:rPr>
        <w:t>data_format</w:t>
      </w:r>
      <w:proofErr w:type="spellEnd"/>
      <w:r>
        <w:rPr>
          <w:rFonts w:ascii="Courier New" w:eastAsiaTheme="minorEastAsia" w:hAnsi="Courier New" w:cs="Courier New" w:hint="eastAsia"/>
          <w:sz w:val="16"/>
          <w:szCs w:val="16"/>
          <w:shd w:val="clear" w:color="auto" w:fill="F2F2F2"/>
          <w:lang w:eastAsia="zh-CN"/>
        </w:rPr>
        <w:t xml:space="preserve"> = 4;</w:t>
      </w:r>
    </w:p>
    <w:p w14:paraId="18B21B26" w14:textId="6D9F0A0E"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    optional </w:t>
      </w:r>
      <w:r w:rsidR="001E6C9B">
        <w:rPr>
          <w:rFonts w:ascii="Courier New" w:eastAsiaTheme="minorEastAsia" w:hAnsi="Courier New" w:cs="Courier New"/>
          <w:sz w:val="16"/>
          <w:szCs w:val="16"/>
          <w:shd w:val="clear" w:color="auto" w:fill="F2F2F2"/>
          <w:lang w:eastAsia="zh-CN"/>
        </w:rPr>
        <w:t>enabl_apis_common_</w:t>
      </w:r>
      <w:proofErr w:type="gramStart"/>
      <w:r w:rsidR="001E6C9B">
        <w:rPr>
          <w:rFonts w:ascii="Courier New" w:eastAsiaTheme="minorEastAsia" w:hAnsi="Courier New" w:cs="Courier New"/>
          <w:sz w:val="16"/>
          <w:szCs w:val="16"/>
          <w:shd w:val="clear" w:color="auto" w:fill="F2F2F2"/>
          <w:lang w:eastAsia="zh-CN"/>
        </w:rPr>
        <w:t>ies.v</w:t>
      </w:r>
      <w:proofErr w:type="gramEnd"/>
      <w:r w:rsidR="001E6C9B">
        <w:rPr>
          <w:rFonts w:ascii="Courier New" w:eastAsiaTheme="minorEastAsia" w:hAnsi="Courier New" w:cs="Courier New"/>
          <w:sz w:val="16"/>
          <w:szCs w:val="16"/>
          <w:shd w:val="clear" w:color="auto" w:fill="F2F2F2"/>
          <w:lang w:eastAsia="zh-CN"/>
        </w:rPr>
        <w:t>2</w:t>
      </w:r>
      <w:r w:rsidR="00B22CAB">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ApiCategory </w:t>
      </w:r>
      <w:proofErr w:type="spellStart"/>
      <w:r>
        <w:rPr>
          <w:rFonts w:ascii="Courier New" w:eastAsiaTheme="minorEastAsia" w:hAnsi="Courier New" w:cs="Courier New" w:hint="eastAsia"/>
          <w:sz w:val="16"/>
          <w:szCs w:val="16"/>
          <w:shd w:val="clear" w:color="auto" w:fill="F2F2F2"/>
          <w:lang w:eastAsia="zh-CN"/>
        </w:rPr>
        <w:t>api_category</w:t>
      </w:r>
      <w:proofErr w:type="spellEnd"/>
      <w:r>
        <w:rPr>
          <w:rFonts w:ascii="Courier New" w:eastAsiaTheme="minorEastAsia" w:hAnsi="Courier New" w:cs="Courier New" w:hint="eastAsia"/>
          <w:sz w:val="16"/>
          <w:szCs w:val="16"/>
          <w:shd w:val="clear" w:color="auto" w:fill="F2F2F2"/>
          <w:lang w:eastAsia="zh-CN"/>
        </w:rPr>
        <w:t xml:space="preserve"> = 5;</w:t>
      </w:r>
    </w:p>
    <w:p w14:paraId="03C842D2"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  </w:t>
      </w:r>
    </w:p>
    <w:p w14:paraId="34B826BD"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17B30032"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91B4858"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6B32B11"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ApiDiscoveryResponse</w:t>
      </w:r>
      <w:proofErr w:type="spellEnd"/>
      <w:r>
        <w:rPr>
          <w:rFonts w:ascii="Courier New" w:eastAsiaTheme="minorEastAsia" w:hAnsi="Courier New" w:cs="Courier New" w:hint="eastAsia"/>
          <w:sz w:val="16"/>
          <w:szCs w:val="16"/>
          <w:shd w:val="clear" w:color="auto" w:fill="F2F2F2"/>
          <w:lang w:eastAsia="zh-CN"/>
        </w:rPr>
        <w:t xml:space="preserve"> {</w:t>
      </w:r>
    </w:p>
    <w:p w14:paraId="1287EF83" w14:textId="09519D8C"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B22CAB">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XappId </w:t>
      </w:r>
      <w:proofErr w:type="spellStart"/>
      <w:r>
        <w:rPr>
          <w:rFonts w:ascii="Courier New" w:eastAsiaTheme="minorEastAsia" w:hAnsi="Courier New" w:cs="Courier New" w:hint="eastAsia"/>
          <w:sz w:val="16"/>
          <w:szCs w:val="16"/>
          <w:shd w:val="clear" w:color="auto" w:fill="F2F2F2"/>
          <w:lang w:eastAsia="zh-CN"/>
        </w:rPr>
        <w:t>xapp_id</w:t>
      </w:r>
      <w:proofErr w:type="spellEnd"/>
      <w:r>
        <w:rPr>
          <w:rFonts w:ascii="Courier New" w:eastAsiaTheme="minorEastAsia" w:hAnsi="Courier New" w:cs="Courier New" w:hint="eastAsia"/>
          <w:sz w:val="16"/>
          <w:szCs w:val="16"/>
          <w:shd w:val="clear" w:color="auto" w:fill="F2F2F2"/>
          <w:lang w:eastAsia="zh-CN"/>
        </w:rPr>
        <w:t xml:space="preserve"> = 1;</w:t>
      </w:r>
    </w:p>
    <w:p w14:paraId="71F89CE7" w14:textId="294FC520" w:rsidR="00440BB7" w:rsidRPr="00440BB7" w:rsidRDefault="00440BB7"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sz w:val="16"/>
          <w:szCs w:val="16"/>
          <w:shd w:val="clear" w:color="auto" w:fill="F2F2F2"/>
          <w:lang w:eastAsia="zh-CN"/>
        </w:rPr>
        <w:t xml:space="preserve">    </w:t>
      </w:r>
      <w:r>
        <w:rPr>
          <w:rFonts w:ascii="Courier New" w:eastAsiaTheme="minorEastAsia" w:hAnsi="Courier New" w:cs="Courier New" w:hint="eastAsia"/>
          <w:sz w:val="16"/>
          <w:szCs w:val="16"/>
          <w:shd w:val="clear" w:color="auto" w:fill="F2F2F2"/>
          <w:lang w:eastAsia="zh-CN"/>
        </w:rPr>
        <w:t xml:space="preserve">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ProcedureTransactionId </w:t>
      </w:r>
      <w:proofErr w:type="spellStart"/>
      <w:r>
        <w:rPr>
          <w:rFonts w:ascii="Courier New" w:eastAsiaTheme="minorEastAsia" w:hAnsi="Courier New" w:cs="Courier New" w:hint="eastAsia"/>
          <w:sz w:val="16"/>
          <w:szCs w:val="16"/>
          <w:shd w:val="clear" w:color="auto" w:fill="F2F2F2"/>
          <w:lang w:eastAsia="zh-CN"/>
        </w:rPr>
        <w:t>procedure_transaction_id</w:t>
      </w:r>
      <w:proofErr w:type="spellEnd"/>
      <w:r>
        <w:rPr>
          <w:rFonts w:ascii="Courier New" w:eastAsiaTheme="minorEastAsia" w:hAnsi="Courier New" w:cs="Courier New" w:hint="eastAsia"/>
          <w:sz w:val="16"/>
          <w:szCs w:val="16"/>
          <w:shd w:val="clear" w:color="auto" w:fill="F2F2F2"/>
          <w:lang w:eastAsia="zh-CN"/>
        </w:rPr>
        <w:t xml:space="preserve"> = </w:t>
      </w:r>
      <w:r w:rsidR="00871639">
        <w:rPr>
          <w:rFonts w:ascii="Courier New" w:eastAsiaTheme="minorEastAsia" w:hAnsi="Courier New" w:cs="Courier New"/>
          <w:sz w:val="16"/>
          <w:szCs w:val="16"/>
          <w:shd w:val="clear" w:color="auto" w:fill="F2F2F2"/>
          <w:lang w:eastAsia="zh-CN"/>
        </w:rPr>
        <w:t>3</w:t>
      </w:r>
      <w:r>
        <w:rPr>
          <w:rFonts w:ascii="Courier New" w:eastAsiaTheme="minorEastAsia" w:hAnsi="Courier New" w:cs="Courier New" w:hint="eastAsia"/>
          <w:sz w:val="16"/>
          <w:szCs w:val="16"/>
          <w:shd w:val="clear" w:color="auto" w:fill="F2F2F2"/>
          <w:lang w:eastAsia="zh-CN"/>
        </w:rPr>
        <w:t>;</w:t>
      </w:r>
    </w:p>
    <w:p w14:paraId="03FC413F" w14:textId="744A2753"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repeated </w:t>
      </w:r>
      <w:r w:rsidR="001E6C9B">
        <w:rPr>
          <w:rFonts w:ascii="Courier New" w:eastAsiaTheme="minorEastAsia" w:hAnsi="Courier New" w:cs="Courier New"/>
          <w:sz w:val="16"/>
          <w:szCs w:val="16"/>
          <w:shd w:val="clear" w:color="auto" w:fill="F2F2F2"/>
          <w:lang w:eastAsia="zh-CN"/>
        </w:rPr>
        <w:t>enabl_apis_common_</w:t>
      </w:r>
      <w:proofErr w:type="gramStart"/>
      <w:r w:rsidR="001E6C9B">
        <w:rPr>
          <w:rFonts w:ascii="Courier New" w:eastAsiaTheme="minorEastAsia" w:hAnsi="Courier New" w:cs="Courier New"/>
          <w:sz w:val="16"/>
          <w:szCs w:val="16"/>
          <w:shd w:val="clear" w:color="auto" w:fill="F2F2F2"/>
          <w:lang w:eastAsia="zh-CN"/>
        </w:rPr>
        <w:t>ies.v</w:t>
      </w:r>
      <w:proofErr w:type="gramEnd"/>
      <w:r w:rsidR="001E6C9B">
        <w:rPr>
          <w:rFonts w:ascii="Courier New" w:eastAsiaTheme="minorEastAsia" w:hAnsi="Courier New" w:cs="Courier New"/>
          <w:sz w:val="16"/>
          <w:szCs w:val="16"/>
          <w:shd w:val="clear" w:color="auto" w:fill="F2F2F2"/>
          <w:lang w:eastAsia="zh-CN"/>
        </w:rPr>
        <w:t>2</w:t>
      </w:r>
      <w:r w:rsidR="00B22CAB">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ApiInformation </w:t>
      </w:r>
      <w:proofErr w:type="spellStart"/>
      <w:r w:rsidR="002D4467">
        <w:rPr>
          <w:rFonts w:ascii="Courier New" w:eastAsiaTheme="minorEastAsia" w:hAnsi="Courier New" w:cs="Courier New" w:hint="eastAsia"/>
          <w:sz w:val="16"/>
          <w:szCs w:val="16"/>
          <w:shd w:val="clear" w:color="auto" w:fill="F2F2F2"/>
          <w:lang w:eastAsia="zh-CN"/>
        </w:rPr>
        <w:t>list</w:t>
      </w:r>
      <w:r>
        <w:rPr>
          <w:rFonts w:ascii="Courier New" w:eastAsiaTheme="minorEastAsia" w:hAnsi="Courier New" w:cs="Courier New" w:hint="eastAsia"/>
          <w:sz w:val="16"/>
          <w:szCs w:val="16"/>
          <w:shd w:val="clear" w:color="auto" w:fill="F2F2F2"/>
          <w:lang w:eastAsia="zh-CN"/>
        </w:rPr>
        <w:t>_of_api_information</w:t>
      </w:r>
      <w:proofErr w:type="spellEnd"/>
      <w:r>
        <w:rPr>
          <w:rFonts w:ascii="Courier New" w:eastAsiaTheme="minorEastAsia" w:hAnsi="Courier New" w:cs="Courier New" w:hint="eastAsia"/>
          <w:sz w:val="16"/>
          <w:szCs w:val="16"/>
          <w:shd w:val="clear" w:color="auto" w:fill="F2F2F2"/>
          <w:lang w:eastAsia="zh-CN"/>
        </w:rPr>
        <w:t xml:space="preserve"> = 2;   </w:t>
      </w:r>
    </w:p>
    <w:p w14:paraId="7F5FBA64"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167E8A7D"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F939024"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ApiDiscoveryFailure</w:t>
      </w:r>
      <w:proofErr w:type="spellEnd"/>
      <w:r>
        <w:rPr>
          <w:rFonts w:ascii="Courier New" w:eastAsiaTheme="minorEastAsia" w:hAnsi="Courier New" w:cs="Courier New" w:hint="eastAsia"/>
          <w:sz w:val="16"/>
          <w:szCs w:val="16"/>
          <w:shd w:val="clear" w:color="auto" w:fill="F2F2F2"/>
          <w:lang w:eastAsia="zh-CN"/>
        </w:rPr>
        <w:t xml:space="preserve"> {</w:t>
      </w:r>
    </w:p>
    <w:p w14:paraId="2B0D676E" w14:textId="5BD39F06"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B22CAB">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XappId </w:t>
      </w:r>
      <w:proofErr w:type="spellStart"/>
      <w:r>
        <w:rPr>
          <w:rFonts w:ascii="Courier New" w:eastAsiaTheme="minorEastAsia" w:hAnsi="Courier New" w:cs="Courier New" w:hint="eastAsia"/>
          <w:sz w:val="16"/>
          <w:szCs w:val="16"/>
          <w:shd w:val="clear" w:color="auto" w:fill="F2F2F2"/>
          <w:lang w:eastAsia="zh-CN"/>
        </w:rPr>
        <w:t>xapp_id</w:t>
      </w:r>
      <w:proofErr w:type="spellEnd"/>
      <w:r>
        <w:rPr>
          <w:rFonts w:ascii="Courier New" w:eastAsiaTheme="minorEastAsia" w:hAnsi="Courier New" w:cs="Courier New" w:hint="eastAsia"/>
          <w:sz w:val="16"/>
          <w:szCs w:val="16"/>
          <w:shd w:val="clear" w:color="auto" w:fill="F2F2F2"/>
          <w:lang w:eastAsia="zh-CN"/>
        </w:rPr>
        <w:t xml:space="preserve"> = 1;</w:t>
      </w:r>
    </w:p>
    <w:p w14:paraId="72E16F93" w14:textId="740AFAF6" w:rsidR="00871639" w:rsidRPr="00871639" w:rsidRDefault="0087163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sz w:val="16"/>
          <w:szCs w:val="16"/>
          <w:shd w:val="clear" w:color="auto" w:fill="F2F2F2"/>
          <w:lang w:eastAsia="zh-CN"/>
        </w:rPr>
        <w:t xml:space="preserve">    </w:t>
      </w:r>
      <w:r>
        <w:rPr>
          <w:rFonts w:ascii="Courier New" w:eastAsiaTheme="minorEastAsia" w:hAnsi="Courier New" w:cs="Courier New" w:hint="eastAsia"/>
          <w:sz w:val="16"/>
          <w:szCs w:val="16"/>
          <w:shd w:val="clear" w:color="auto" w:fill="F2F2F2"/>
          <w:lang w:eastAsia="zh-CN"/>
        </w:rPr>
        <w:t xml:space="preserve">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ProcedureTransactionId </w:t>
      </w:r>
      <w:proofErr w:type="spellStart"/>
      <w:r>
        <w:rPr>
          <w:rFonts w:ascii="Courier New" w:eastAsiaTheme="minorEastAsia" w:hAnsi="Courier New" w:cs="Courier New" w:hint="eastAsia"/>
          <w:sz w:val="16"/>
          <w:szCs w:val="16"/>
          <w:shd w:val="clear" w:color="auto" w:fill="F2F2F2"/>
          <w:lang w:eastAsia="zh-CN"/>
        </w:rPr>
        <w:t>procedure_transaction_id</w:t>
      </w:r>
      <w:proofErr w:type="spellEnd"/>
      <w:r>
        <w:rPr>
          <w:rFonts w:ascii="Courier New" w:eastAsiaTheme="minorEastAsia" w:hAnsi="Courier New" w:cs="Courier New" w:hint="eastAsia"/>
          <w:sz w:val="16"/>
          <w:szCs w:val="16"/>
          <w:shd w:val="clear" w:color="auto" w:fill="F2F2F2"/>
          <w:lang w:eastAsia="zh-CN"/>
        </w:rPr>
        <w:t xml:space="preserve"> = </w:t>
      </w:r>
      <w:r w:rsidR="00BA2CC9">
        <w:rPr>
          <w:rFonts w:ascii="Courier New" w:eastAsiaTheme="minorEastAsia" w:hAnsi="Courier New" w:cs="Courier New"/>
          <w:sz w:val="16"/>
          <w:szCs w:val="16"/>
          <w:shd w:val="clear" w:color="auto" w:fill="F2F2F2"/>
          <w:lang w:eastAsia="zh-CN"/>
        </w:rPr>
        <w:t>4</w:t>
      </w:r>
      <w:r>
        <w:rPr>
          <w:rFonts w:ascii="Courier New" w:eastAsiaTheme="minorEastAsia" w:hAnsi="Courier New" w:cs="Courier New" w:hint="eastAsia"/>
          <w:sz w:val="16"/>
          <w:szCs w:val="16"/>
          <w:shd w:val="clear" w:color="auto" w:fill="F2F2F2"/>
          <w:lang w:eastAsia="zh-CN"/>
        </w:rPr>
        <w:t>;</w:t>
      </w:r>
    </w:p>
    <w:p w14:paraId="3C45C333" w14:textId="644AB650"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E6C9B">
        <w:rPr>
          <w:rFonts w:ascii="Courier New" w:eastAsiaTheme="minorEastAsia" w:hAnsi="Courier New" w:cs="Courier New"/>
          <w:sz w:val="16"/>
          <w:szCs w:val="16"/>
          <w:shd w:val="clear" w:color="auto" w:fill="F2F2F2"/>
          <w:lang w:eastAsia="zh-CN"/>
        </w:rPr>
        <w:t>enabl_apis_common_</w:t>
      </w:r>
      <w:proofErr w:type="gramStart"/>
      <w:r w:rsidR="001E6C9B">
        <w:rPr>
          <w:rFonts w:ascii="Courier New" w:eastAsiaTheme="minorEastAsia" w:hAnsi="Courier New" w:cs="Courier New"/>
          <w:sz w:val="16"/>
          <w:szCs w:val="16"/>
          <w:shd w:val="clear" w:color="auto" w:fill="F2F2F2"/>
          <w:lang w:eastAsia="zh-CN"/>
        </w:rPr>
        <w:t>ies.v</w:t>
      </w:r>
      <w:proofErr w:type="gramEnd"/>
      <w:r w:rsidR="001E6C9B">
        <w:rPr>
          <w:rFonts w:ascii="Courier New" w:eastAsiaTheme="minorEastAsia" w:hAnsi="Courier New" w:cs="Courier New"/>
          <w:sz w:val="16"/>
          <w:szCs w:val="16"/>
          <w:shd w:val="clear" w:color="auto" w:fill="F2F2F2"/>
          <w:lang w:eastAsia="zh-CN"/>
        </w:rPr>
        <w:t>2</w:t>
      </w:r>
      <w:r w:rsidR="00B22CAB">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Cause cause = 2;</w:t>
      </w:r>
    </w:p>
    <w:p w14:paraId="5B5E4601"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uint32 </w:t>
      </w:r>
      <w:proofErr w:type="spellStart"/>
      <w:r>
        <w:rPr>
          <w:rFonts w:ascii="Courier New" w:eastAsiaTheme="minorEastAsia" w:hAnsi="Courier New" w:cs="Courier New" w:hint="eastAsia"/>
          <w:sz w:val="16"/>
          <w:szCs w:val="16"/>
          <w:shd w:val="clear" w:color="auto" w:fill="F2F2F2"/>
          <w:lang w:eastAsia="zh-CN"/>
        </w:rPr>
        <w:t>time_to_wait</w:t>
      </w:r>
      <w:proofErr w:type="spellEnd"/>
      <w:r>
        <w:rPr>
          <w:rFonts w:ascii="Courier New" w:eastAsiaTheme="minorEastAsia" w:hAnsi="Courier New" w:cs="Courier New" w:hint="eastAsia"/>
          <w:sz w:val="16"/>
          <w:szCs w:val="16"/>
          <w:shd w:val="clear" w:color="auto" w:fill="F2F2F2"/>
          <w:lang w:eastAsia="zh-CN"/>
        </w:rPr>
        <w:t xml:space="preserve"> = 3;</w:t>
      </w:r>
    </w:p>
    <w:p w14:paraId="4AB08355"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70AB2E17" w14:textId="77777777" w:rsidR="00BF5BB9" w:rsidRDefault="00BF5BB9" w:rsidP="00BF5BB9">
      <w:pPr>
        <w:rPr>
          <w:rFonts w:eastAsia="宋体"/>
          <w:lang w:eastAsia="zh-CN"/>
        </w:rPr>
      </w:pPr>
    </w:p>
    <w:p w14:paraId="72141CDE" w14:textId="77777777" w:rsidR="00BF5BB9" w:rsidRDefault="00BF5BB9" w:rsidP="00BF5BB9">
      <w:pPr>
        <w:pStyle w:val="6"/>
        <w:rPr>
          <w:rFonts w:eastAsia="宋体"/>
          <w:lang w:val="en-US" w:eastAsia="zh-CN"/>
        </w:rPr>
      </w:pPr>
      <w:r>
        <w:rPr>
          <w:rFonts w:hint="eastAsia"/>
          <w:lang w:val="en-US" w:eastAsia="zh-CN"/>
        </w:rPr>
        <w:lastRenderedPageBreak/>
        <w:t>9.3.4.1.2.2</w:t>
      </w:r>
      <w:r>
        <w:tab/>
      </w:r>
      <w:proofErr w:type="spellStart"/>
      <w:r>
        <w:rPr>
          <w:rFonts w:eastAsia="宋体" w:hint="eastAsia"/>
          <w:lang w:val="en-US" w:eastAsia="zh-CN"/>
        </w:rPr>
        <w:t>Enabl_Events_API</w:t>
      </w:r>
      <w:proofErr w:type="spellEnd"/>
    </w:p>
    <w:p w14:paraId="08A45BE0"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syntax = "proto3";</w:t>
      </w:r>
    </w:p>
    <w:p w14:paraId="24655128"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DE72885" w14:textId="54C94A89"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package </w:t>
      </w:r>
      <w:proofErr w:type="gramStart"/>
      <w:r w:rsidR="007F255F">
        <w:rPr>
          <w:rFonts w:ascii="Courier New" w:eastAsiaTheme="minorEastAsia" w:hAnsi="Courier New" w:cs="Courier New"/>
          <w:sz w:val="16"/>
          <w:szCs w:val="16"/>
          <w:shd w:val="clear" w:color="auto" w:fill="F2F2F2"/>
          <w:lang w:eastAsia="zh-CN"/>
        </w:rPr>
        <w:t>ricapi.enabl</w:t>
      </w:r>
      <w:proofErr w:type="gramEnd"/>
      <w:r w:rsidR="007F255F">
        <w:rPr>
          <w:rFonts w:ascii="Courier New" w:eastAsiaTheme="minorEastAsia" w:hAnsi="Courier New" w:cs="Courier New"/>
          <w:sz w:val="16"/>
          <w:szCs w:val="16"/>
          <w:shd w:val="clear" w:color="auto" w:fill="F2F2F2"/>
          <w:lang w:eastAsia="zh-CN"/>
        </w:rPr>
        <w:t>_events_api.v2</w:t>
      </w:r>
      <w:r>
        <w:rPr>
          <w:rFonts w:ascii="Courier New" w:eastAsiaTheme="minorEastAsia" w:hAnsi="Courier New" w:cs="Courier New" w:hint="eastAsia"/>
          <w:sz w:val="16"/>
          <w:szCs w:val="16"/>
          <w:shd w:val="clear" w:color="auto" w:fill="F2F2F2"/>
          <w:lang w:eastAsia="zh-CN"/>
        </w:rPr>
        <w:t>;</w:t>
      </w:r>
    </w:p>
    <w:p w14:paraId="080A70FA" w14:textId="77777777" w:rsidR="00BF5BB9" w:rsidRPr="00655ADD"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756BEB2" w14:textId="493D559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import "</w:t>
      </w:r>
      <w:r w:rsidR="00124C3D">
        <w:rPr>
          <w:rFonts w:ascii="Courier New" w:eastAsiaTheme="minorEastAsia" w:hAnsi="Courier New" w:cs="Courier New" w:hint="eastAsia"/>
          <w:sz w:val="16"/>
          <w:szCs w:val="16"/>
          <w:shd w:val="clear" w:color="auto" w:fill="F2F2F2"/>
          <w:lang w:eastAsia="zh-CN"/>
        </w:rPr>
        <w:t>near_rt_ric_apis_common_ies_ver_2_0_</w:t>
      </w:r>
      <w:proofErr w:type="gramStart"/>
      <w:r w:rsidR="00124C3D">
        <w:rPr>
          <w:rFonts w:ascii="Courier New" w:eastAsiaTheme="minorEastAsia" w:hAnsi="Courier New" w:cs="Courier New" w:hint="eastAsia"/>
          <w:sz w:val="16"/>
          <w:szCs w:val="16"/>
          <w:shd w:val="clear" w:color="auto" w:fill="F2F2F2"/>
          <w:lang w:eastAsia="zh-CN"/>
        </w:rPr>
        <w:t>0</w:t>
      </w:r>
      <w:r>
        <w:rPr>
          <w:rFonts w:ascii="Courier New" w:eastAsiaTheme="minorEastAsia" w:hAnsi="Courier New" w:cs="Courier New" w:hint="eastAsia"/>
          <w:sz w:val="16"/>
          <w:szCs w:val="16"/>
          <w:shd w:val="clear" w:color="auto" w:fill="F2F2F2"/>
          <w:lang w:eastAsia="zh-CN"/>
        </w:rPr>
        <w:t>.proto</w:t>
      </w:r>
      <w:proofErr w:type="gramEnd"/>
      <w:r>
        <w:rPr>
          <w:rFonts w:ascii="Courier New" w:eastAsiaTheme="minorEastAsia" w:hAnsi="Courier New" w:cs="Courier New" w:hint="eastAsia"/>
          <w:sz w:val="16"/>
          <w:szCs w:val="16"/>
          <w:shd w:val="clear" w:color="auto" w:fill="F2F2F2"/>
          <w:lang w:eastAsia="zh-CN"/>
        </w:rPr>
        <w:t>";</w:t>
      </w:r>
    </w:p>
    <w:p w14:paraId="139CE790" w14:textId="51096A4E"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import "</w:t>
      </w:r>
      <w:r w:rsidR="007F255F">
        <w:rPr>
          <w:rFonts w:ascii="Courier New" w:eastAsiaTheme="minorEastAsia" w:hAnsi="Courier New" w:cs="Courier New" w:hint="eastAsia"/>
          <w:sz w:val="16"/>
          <w:szCs w:val="16"/>
          <w:shd w:val="clear" w:color="auto" w:fill="F2F2F2"/>
          <w:lang w:eastAsia="zh-CN"/>
        </w:rPr>
        <w:t>enabl_apis_common_ies_ver_2_0_</w:t>
      </w:r>
      <w:proofErr w:type="gramStart"/>
      <w:r w:rsidR="007F255F">
        <w:rPr>
          <w:rFonts w:ascii="Courier New" w:eastAsiaTheme="minorEastAsia" w:hAnsi="Courier New" w:cs="Courier New" w:hint="eastAsia"/>
          <w:sz w:val="16"/>
          <w:szCs w:val="16"/>
          <w:shd w:val="clear" w:color="auto" w:fill="F2F2F2"/>
          <w:lang w:eastAsia="zh-CN"/>
        </w:rPr>
        <w:t>0</w:t>
      </w:r>
      <w:r>
        <w:rPr>
          <w:rFonts w:ascii="Courier New" w:eastAsiaTheme="minorEastAsia" w:hAnsi="Courier New" w:cs="Courier New" w:hint="eastAsia"/>
          <w:sz w:val="16"/>
          <w:szCs w:val="16"/>
          <w:shd w:val="clear" w:color="auto" w:fill="F2F2F2"/>
          <w:lang w:eastAsia="zh-CN"/>
        </w:rPr>
        <w:t>.proto</w:t>
      </w:r>
      <w:proofErr w:type="gramEnd"/>
      <w:r>
        <w:rPr>
          <w:rFonts w:ascii="Courier New" w:eastAsiaTheme="minorEastAsia" w:hAnsi="Courier New" w:cs="Courier New" w:hint="eastAsia"/>
          <w:sz w:val="16"/>
          <w:szCs w:val="16"/>
          <w:shd w:val="clear" w:color="auto" w:fill="F2F2F2"/>
          <w:lang w:eastAsia="zh-CN"/>
        </w:rPr>
        <w:t>";</w:t>
      </w:r>
    </w:p>
    <w:p w14:paraId="056C3065"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2894532"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gRPC</w:t>
      </w:r>
      <w:proofErr w:type="spellEnd"/>
      <w:r>
        <w:rPr>
          <w:rFonts w:ascii="Courier New" w:eastAsiaTheme="minorEastAsia" w:hAnsi="Courier New" w:cs="Courier New" w:hint="eastAsia"/>
          <w:sz w:val="16"/>
          <w:szCs w:val="16"/>
          <w:shd w:val="clear" w:color="auto" w:fill="F2F2F2"/>
          <w:lang w:eastAsia="zh-CN"/>
        </w:rPr>
        <w:t xml:space="preserve"> service and </w:t>
      </w:r>
      <w:proofErr w:type="spellStart"/>
      <w:r>
        <w:rPr>
          <w:rFonts w:ascii="Courier New" w:eastAsiaTheme="minorEastAsia" w:hAnsi="Courier New" w:cs="Courier New" w:hint="eastAsia"/>
          <w:sz w:val="16"/>
          <w:szCs w:val="16"/>
          <w:shd w:val="clear" w:color="auto" w:fill="F2F2F2"/>
          <w:lang w:eastAsia="zh-CN"/>
        </w:rPr>
        <w:t>rpc</w:t>
      </w:r>
      <w:proofErr w:type="spellEnd"/>
      <w:r>
        <w:rPr>
          <w:rFonts w:ascii="Courier New" w:eastAsiaTheme="minorEastAsia" w:hAnsi="Courier New" w:cs="Courier New" w:hint="eastAsia"/>
          <w:sz w:val="16"/>
          <w:szCs w:val="16"/>
          <w:shd w:val="clear" w:color="auto" w:fill="F2F2F2"/>
          <w:lang w:eastAsia="zh-CN"/>
        </w:rPr>
        <w:t xml:space="preserve"> definition</w:t>
      </w:r>
    </w:p>
    <w:p w14:paraId="073052FA"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service </w:t>
      </w:r>
      <w:proofErr w:type="spellStart"/>
      <w:r>
        <w:rPr>
          <w:rFonts w:ascii="Courier New" w:eastAsiaTheme="minorEastAsia" w:hAnsi="Courier New" w:cs="Courier New" w:hint="eastAsia"/>
          <w:sz w:val="16"/>
          <w:szCs w:val="16"/>
          <w:shd w:val="clear" w:color="auto" w:fill="F2F2F2"/>
          <w:lang w:eastAsia="zh-CN"/>
        </w:rPr>
        <w:t>Enabl_Events_API</w:t>
      </w:r>
      <w:proofErr w:type="spellEnd"/>
      <w:r>
        <w:rPr>
          <w:rFonts w:ascii="Courier New" w:eastAsiaTheme="minorEastAsia" w:hAnsi="Courier New" w:cs="Courier New" w:hint="eastAsia"/>
          <w:sz w:val="16"/>
          <w:szCs w:val="16"/>
          <w:shd w:val="clear" w:color="auto" w:fill="F2F2F2"/>
          <w:lang w:eastAsia="zh-CN"/>
        </w:rPr>
        <w:t xml:space="preserve"> {</w:t>
      </w:r>
    </w:p>
    <w:p w14:paraId="63EC030E"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proofErr w:type="spellStart"/>
      <w:r>
        <w:rPr>
          <w:rFonts w:ascii="Courier New" w:eastAsiaTheme="minorEastAsia" w:hAnsi="Courier New" w:cs="Courier New" w:hint="eastAsia"/>
          <w:sz w:val="16"/>
          <w:szCs w:val="16"/>
          <w:shd w:val="clear" w:color="auto" w:fill="F2F2F2"/>
          <w:lang w:eastAsia="zh-CN"/>
        </w:rPr>
        <w:t>rpc</w:t>
      </w:r>
      <w:proofErr w:type="spellEnd"/>
      <w:r>
        <w:rPr>
          <w:rFonts w:ascii="Courier New" w:eastAsiaTheme="minorEastAsia" w:hAnsi="Courier New" w:cs="Courier New" w:hint="eastAsia"/>
          <w:sz w:val="16"/>
          <w:szCs w:val="16"/>
          <w:shd w:val="clear" w:color="auto" w:fill="F2F2F2"/>
          <w:lang w:eastAsia="zh-CN"/>
        </w:rPr>
        <w:t xml:space="preserve"> </w:t>
      </w:r>
      <w:proofErr w:type="spellStart"/>
      <w:proofErr w:type="gramStart"/>
      <w:r>
        <w:rPr>
          <w:rFonts w:ascii="Courier New" w:eastAsiaTheme="minorEastAsia" w:hAnsi="Courier New" w:cs="Courier New" w:hint="eastAsia"/>
          <w:sz w:val="16"/>
          <w:szCs w:val="16"/>
          <w:shd w:val="clear" w:color="auto" w:fill="F2F2F2"/>
          <w:lang w:eastAsia="zh-CN"/>
        </w:rPr>
        <w:t>ApiEventSubscriptionProc</w:t>
      </w:r>
      <w:proofErr w:type="spellEnd"/>
      <w:r>
        <w:rPr>
          <w:rFonts w:ascii="Courier New" w:eastAsiaTheme="minorEastAsia" w:hAnsi="Courier New" w:cs="Courier New" w:hint="eastAsia"/>
          <w:sz w:val="16"/>
          <w:szCs w:val="16"/>
          <w:shd w:val="clear" w:color="auto" w:fill="F2F2F2"/>
          <w:lang w:eastAsia="zh-CN"/>
        </w:rPr>
        <w:t>(</w:t>
      </w:r>
      <w:proofErr w:type="spellStart"/>
      <w:proofErr w:type="gramEnd"/>
      <w:r>
        <w:rPr>
          <w:rFonts w:ascii="Courier New" w:eastAsiaTheme="minorEastAsia" w:hAnsi="Courier New" w:cs="Courier New" w:hint="eastAsia"/>
          <w:sz w:val="16"/>
          <w:szCs w:val="16"/>
          <w:shd w:val="clear" w:color="auto" w:fill="F2F2F2"/>
          <w:lang w:eastAsia="zh-CN"/>
        </w:rPr>
        <w:t>ApiEventSubscriptionInitMsg</w:t>
      </w:r>
      <w:proofErr w:type="spellEnd"/>
      <w:r>
        <w:rPr>
          <w:rFonts w:ascii="Courier New" w:eastAsiaTheme="minorEastAsia" w:hAnsi="Courier New" w:cs="Courier New" w:hint="eastAsia"/>
          <w:sz w:val="16"/>
          <w:szCs w:val="16"/>
          <w:shd w:val="clear" w:color="auto" w:fill="F2F2F2"/>
          <w:lang w:eastAsia="zh-CN"/>
        </w:rPr>
        <w:t>) returns (</w:t>
      </w:r>
      <w:proofErr w:type="spellStart"/>
      <w:r>
        <w:rPr>
          <w:rFonts w:ascii="Courier New" w:eastAsiaTheme="minorEastAsia" w:hAnsi="Courier New" w:cs="Courier New" w:hint="eastAsia"/>
          <w:sz w:val="16"/>
          <w:szCs w:val="16"/>
          <w:shd w:val="clear" w:color="auto" w:fill="F2F2F2"/>
          <w:lang w:eastAsia="zh-CN"/>
        </w:rPr>
        <w:t>ApiEventSubscriptionOutMsg</w:t>
      </w:r>
      <w:proofErr w:type="spellEnd"/>
      <w:r>
        <w:rPr>
          <w:rFonts w:ascii="Courier New" w:eastAsiaTheme="minorEastAsia" w:hAnsi="Courier New" w:cs="Courier New" w:hint="eastAsia"/>
          <w:sz w:val="16"/>
          <w:szCs w:val="16"/>
          <w:shd w:val="clear" w:color="auto" w:fill="F2F2F2"/>
          <w:lang w:eastAsia="zh-CN"/>
        </w:rPr>
        <w:t xml:space="preserve">) {};     </w:t>
      </w:r>
    </w:p>
    <w:p w14:paraId="703E1FCD"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rpc</w:t>
      </w:r>
      <w:proofErr w:type="spellEnd"/>
      <w:r>
        <w:rPr>
          <w:rFonts w:ascii="Courier New" w:eastAsiaTheme="minorEastAsia" w:hAnsi="Courier New" w:cs="Courier New" w:hint="eastAsia"/>
          <w:sz w:val="16"/>
          <w:szCs w:val="16"/>
          <w:shd w:val="clear" w:color="auto" w:fill="F2F2F2"/>
          <w:lang w:eastAsia="zh-CN"/>
        </w:rPr>
        <w:t xml:space="preserve"> </w:t>
      </w:r>
      <w:proofErr w:type="gramStart"/>
      <w:r>
        <w:rPr>
          <w:rFonts w:ascii="Courier New" w:eastAsiaTheme="minorEastAsia" w:hAnsi="Courier New" w:cs="Courier New" w:hint="eastAsia"/>
          <w:sz w:val="16"/>
          <w:szCs w:val="16"/>
          <w:shd w:val="clear" w:color="auto" w:fill="F2F2F2"/>
          <w:lang w:eastAsia="zh-CN"/>
        </w:rPr>
        <w:t>ApiEventSubscriptionDeleteProc(</w:t>
      </w:r>
      <w:proofErr w:type="gramEnd"/>
      <w:r>
        <w:rPr>
          <w:rFonts w:ascii="Courier New" w:eastAsiaTheme="minorEastAsia" w:hAnsi="Courier New" w:cs="Courier New" w:hint="eastAsia"/>
          <w:sz w:val="16"/>
          <w:szCs w:val="16"/>
          <w:shd w:val="clear" w:color="auto" w:fill="F2F2F2"/>
          <w:lang w:eastAsia="zh-CN"/>
        </w:rPr>
        <w:t>ApiEventSubscriptionDeleteInitMsg) returns (</w:t>
      </w:r>
      <w:proofErr w:type="spellStart"/>
      <w:r>
        <w:rPr>
          <w:rFonts w:ascii="Courier New" w:eastAsiaTheme="minorEastAsia" w:hAnsi="Courier New" w:cs="Courier New" w:hint="eastAsia"/>
          <w:sz w:val="16"/>
          <w:szCs w:val="16"/>
          <w:shd w:val="clear" w:color="auto" w:fill="F2F2F2"/>
          <w:lang w:eastAsia="zh-CN"/>
        </w:rPr>
        <w:t>ApiEventSubscriptionDeleteOutMsg</w:t>
      </w:r>
      <w:proofErr w:type="spellEnd"/>
      <w:r>
        <w:rPr>
          <w:rFonts w:ascii="Courier New" w:eastAsiaTheme="minorEastAsia" w:hAnsi="Courier New" w:cs="Courier New" w:hint="eastAsia"/>
          <w:sz w:val="16"/>
          <w:szCs w:val="16"/>
          <w:shd w:val="clear" w:color="auto" w:fill="F2F2F2"/>
          <w:lang w:eastAsia="zh-CN"/>
        </w:rPr>
        <w:t xml:space="preserve">) {};     </w:t>
      </w:r>
    </w:p>
    <w:p w14:paraId="1A56F502"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1502192F"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C8CD02F"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ApiEventSubscriptionInitMsg</w:t>
      </w:r>
      <w:proofErr w:type="spellEnd"/>
      <w:r>
        <w:rPr>
          <w:rFonts w:ascii="Courier New" w:eastAsiaTheme="minorEastAsia" w:hAnsi="Courier New" w:cs="Courier New" w:hint="eastAsia"/>
          <w:sz w:val="16"/>
          <w:szCs w:val="16"/>
          <w:shd w:val="clear" w:color="auto" w:fill="F2F2F2"/>
          <w:lang w:eastAsia="zh-CN"/>
        </w:rPr>
        <w:t xml:space="preserve"> {</w:t>
      </w:r>
    </w:p>
    <w:p w14:paraId="111B3FB8"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optional </w:t>
      </w:r>
      <w:proofErr w:type="spellStart"/>
      <w:r>
        <w:rPr>
          <w:rFonts w:ascii="Courier New" w:eastAsiaTheme="minorEastAsia" w:hAnsi="Courier New" w:cs="Courier New" w:hint="eastAsia"/>
          <w:sz w:val="16"/>
          <w:szCs w:val="16"/>
          <w:shd w:val="clear" w:color="auto" w:fill="F2F2F2"/>
          <w:lang w:eastAsia="zh-CN"/>
        </w:rPr>
        <w:t>ApiEventSubscriptionRequest</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api_event_subscription_request</w:t>
      </w:r>
      <w:proofErr w:type="spellEnd"/>
      <w:r>
        <w:rPr>
          <w:rFonts w:ascii="Courier New" w:eastAsiaTheme="minorEastAsia" w:hAnsi="Courier New" w:cs="Courier New" w:hint="eastAsia"/>
          <w:sz w:val="16"/>
          <w:szCs w:val="16"/>
          <w:shd w:val="clear" w:color="auto" w:fill="F2F2F2"/>
          <w:lang w:eastAsia="zh-CN"/>
        </w:rPr>
        <w:t xml:space="preserve"> = 1;</w:t>
      </w:r>
    </w:p>
    <w:p w14:paraId="5D682280"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7F006C3A"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E44E435"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ApiEventSubscriptionOutMsg</w:t>
      </w:r>
      <w:proofErr w:type="spellEnd"/>
      <w:r>
        <w:rPr>
          <w:rFonts w:ascii="Courier New" w:eastAsiaTheme="minorEastAsia" w:hAnsi="Courier New" w:cs="Courier New" w:hint="eastAsia"/>
          <w:sz w:val="16"/>
          <w:szCs w:val="16"/>
          <w:shd w:val="clear" w:color="auto" w:fill="F2F2F2"/>
          <w:lang w:eastAsia="zh-CN"/>
        </w:rPr>
        <w:t xml:space="preserve"> {</w:t>
      </w:r>
    </w:p>
    <w:p w14:paraId="43F397E6"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oneof</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type_of_message</w:t>
      </w:r>
      <w:proofErr w:type="spellEnd"/>
      <w:r>
        <w:rPr>
          <w:rFonts w:ascii="Courier New" w:eastAsiaTheme="minorEastAsia" w:hAnsi="Courier New" w:cs="Courier New" w:hint="eastAsia"/>
          <w:sz w:val="16"/>
          <w:szCs w:val="16"/>
          <w:shd w:val="clear" w:color="auto" w:fill="F2F2F2"/>
          <w:lang w:eastAsia="zh-CN"/>
        </w:rPr>
        <w:t xml:space="preserve"> {</w:t>
      </w:r>
    </w:p>
    <w:p w14:paraId="731739CE"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ApiEventSubscriptionResponse</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api_event_subscription_response</w:t>
      </w:r>
      <w:proofErr w:type="spellEnd"/>
      <w:r>
        <w:rPr>
          <w:rFonts w:ascii="Courier New" w:eastAsiaTheme="minorEastAsia" w:hAnsi="Courier New" w:cs="Courier New" w:hint="eastAsia"/>
          <w:sz w:val="16"/>
          <w:szCs w:val="16"/>
          <w:shd w:val="clear" w:color="auto" w:fill="F2F2F2"/>
          <w:lang w:eastAsia="zh-CN"/>
        </w:rPr>
        <w:t xml:space="preserve"> = 1;</w:t>
      </w:r>
    </w:p>
    <w:p w14:paraId="5D117936"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ApiEventSubscriptionFailure</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api_event_subscription_failure</w:t>
      </w:r>
      <w:proofErr w:type="spellEnd"/>
      <w:r>
        <w:rPr>
          <w:rFonts w:ascii="Courier New" w:eastAsiaTheme="minorEastAsia" w:hAnsi="Courier New" w:cs="Courier New" w:hint="eastAsia"/>
          <w:sz w:val="16"/>
          <w:szCs w:val="16"/>
          <w:shd w:val="clear" w:color="auto" w:fill="F2F2F2"/>
          <w:lang w:eastAsia="zh-CN"/>
        </w:rPr>
        <w:t xml:space="preserve"> = 2;</w:t>
      </w:r>
    </w:p>
    <w:p w14:paraId="026403AF"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51EDF5BD"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30F93119"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2DD69F7"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ApiEventSubscriptionDeleteInitMsg</w:t>
      </w:r>
      <w:proofErr w:type="spellEnd"/>
      <w:r>
        <w:rPr>
          <w:rFonts w:ascii="Courier New" w:eastAsiaTheme="minorEastAsia" w:hAnsi="Courier New" w:cs="Courier New" w:hint="eastAsia"/>
          <w:sz w:val="16"/>
          <w:szCs w:val="16"/>
          <w:shd w:val="clear" w:color="auto" w:fill="F2F2F2"/>
          <w:lang w:eastAsia="zh-CN"/>
        </w:rPr>
        <w:t xml:space="preserve"> {</w:t>
      </w:r>
    </w:p>
    <w:p w14:paraId="6337196C"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optional </w:t>
      </w:r>
      <w:proofErr w:type="spellStart"/>
      <w:r>
        <w:rPr>
          <w:rFonts w:ascii="Courier New" w:eastAsiaTheme="minorEastAsia" w:hAnsi="Courier New" w:cs="Courier New" w:hint="eastAsia"/>
          <w:sz w:val="16"/>
          <w:szCs w:val="16"/>
          <w:shd w:val="clear" w:color="auto" w:fill="F2F2F2"/>
          <w:lang w:eastAsia="zh-CN"/>
        </w:rPr>
        <w:t>ApiEventSubscriptionDeleteRequest</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api_event_subscription_delete_request</w:t>
      </w:r>
      <w:proofErr w:type="spellEnd"/>
      <w:r>
        <w:rPr>
          <w:rFonts w:ascii="Courier New" w:eastAsiaTheme="minorEastAsia" w:hAnsi="Courier New" w:cs="Courier New" w:hint="eastAsia"/>
          <w:sz w:val="16"/>
          <w:szCs w:val="16"/>
          <w:shd w:val="clear" w:color="auto" w:fill="F2F2F2"/>
          <w:lang w:eastAsia="zh-CN"/>
        </w:rPr>
        <w:t xml:space="preserve"> = 1;</w:t>
      </w:r>
    </w:p>
    <w:p w14:paraId="53D72544"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7FBD8428"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483E64C"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ApiEventSubscriptionDeleteOutMsg</w:t>
      </w:r>
      <w:proofErr w:type="spellEnd"/>
      <w:r>
        <w:rPr>
          <w:rFonts w:ascii="Courier New" w:eastAsiaTheme="minorEastAsia" w:hAnsi="Courier New" w:cs="Courier New" w:hint="eastAsia"/>
          <w:sz w:val="16"/>
          <w:szCs w:val="16"/>
          <w:shd w:val="clear" w:color="auto" w:fill="F2F2F2"/>
          <w:lang w:eastAsia="zh-CN"/>
        </w:rPr>
        <w:t xml:space="preserve"> {</w:t>
      </w:r>
    </w:p>
    <w:p w14:paraId="7326BD82"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oneof</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type_of_message</w:t>
      </w:r>
      <w:proofErr w:type="spellEnd"/>
      <w:r>
        <w:rPr>
          <w:rFonts w:ascii="Courier New" w:eastAsiaTheme="minorEastAsia" w:hAnsi="Courier New" w:cs="Courier New" w:hint="eastAsia"/>
          <w:sz w:val="16"/>
          <w:szCs w:val="16"/>
          <w:shd w:val="clear" w:color="auto" w:fill="F2F2F2"/>
          <w:lang w:eastAsia="zh-CN"/>
        </w:rPr>
        <w:t xml:space="preserve"> {</w:t>
      </w:r>
    </w:p>
    <w:p w14:paraId="30412481"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ApiEventSubscriptionDeleteResponse</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api_event_subscription_delete_response</w:t>
      </w:r>
      <w:proofErr w:type="spellEnd"/>
      <w:r>
        <w:rPr>
          <w:rFonts w:ascii="Courier New" w:eastAsiaTheme="minorEastAsia" w:hAnsi="Courier New" w:cs="Courier New" w:hint="eastAsia"/>
          <w:sz w:val="16"/>
          <w:szCs w:val="16"/>
          <w:shd w:val="clear" w:color="auto" w:fill="F2F2F2"/>
          <w:lang w:eastAsia="zh-CN"/>
        </w:rPr>
        <w:t xml:space="preserve"> = 1;</w:t>
      </w:r>
    </w:p>
    <w:p w14:paraId="4E224181"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ApiEventSubscriptionDeleteFailure</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api_event_subscription_delete_failure</w:t>
      </w:r>
      <w:proofErr w:type="spellEnd"/>
      <w:r>
        <w:rPr>
          <w:rFonts w:ascii="Courier New" w:eastAsiaTheme="minorEastAsia" w:hAnsi="Courier New" w:cs="Courier New" w:hint="eastAsia"/>
          <w:sz w:val="16"/>
          <w:szCs w:val="16"/>
          <w:shd w:val="clear" w:color="auto" w:fill="F2F2F2"/>
          <w:lang w:eastAsia="zh-CN"/>
        </w:rPr>
        <w:t xml:space="preserve"> = 2;</w:t>
      </w:r>
    </w:p>
    <w:p w14:paraId="1337C722"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5DDF31F3"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568C25DF"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995B9BF"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service </w:t>
      </w:r>
      <w:proofErr w:type="spellStart"/>
      <w:r>
        <w:rPr>
          <w:rFonts w:ascii="Courier New" w:eastAsiaTheme="minorEastAsia" w:hAnsi="Courier New" w:cs="Courier New" w:hint="eastAsia"/>
          <w:sz w:val="16"/>
          <w:szCs w:val="16"/>
          <w:shd w:val="clear" w:color="auto" w:fill="F2F2F2"/>
          <w:lang w:eastAsia="zh-CN"/>
        </w:rPr>
        <w:t>Enabl_Events_API_Notification</w:t>
      </w:r>
      <w:proofErr w:type="spellEnd"/>
      <w:r>
        <w:rPr>
          <w:rFonts w:ascii="Courier New" w:eastAsiaTheme="minorEastAsia" w:hAnsi="Courier New" w:cs="Courier New" w:hint="eastAsia"/>
          <w:sz w:val="16"/>
          <w:szCs w:val="16"/>
          <w:shd w:val="clear" w:color="auto" w:fill="F2F2F2"/>
          <w:lang w:eastAsia="zh-CN"/>
        </w:rPr>
        <w:t xml:space="preserve"> {</w:t>
      </w:r>
    </w:p>
    <w:p w14:paraId="6003B724"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rpc</w:t>
      </w:r>
      <w:proofErr w:type="spellEnd"/>
      <w:r>
        <w:rPr>
          <w:rFonts w:ascii="Courier New" w:eastAsiaTheme="minorEastAsia" w:hAnsi="Courier New" w:cs="Courier New" w:hint="eastAsia"/>
          <w:sz w:val="16"/>
          <w:szCs w:val="16"/>
          <w:shd w:val="clear" w:color="auto" w:fill="F2F2F2"/>
          <w:lang w:eastAsia="zh-CN"/>
        </w:rPr>
        <w:t xml:space="preserve"> </w:t>
      </w:r>
      <w:proofErr w:type="spellStart"/>
      <w:proofErr w:type="gramStart"/>
      <w:r>
        <w:rPr>
          <w:rFonts w:ascii="Courier New" w:eastAsiaTheme="minorEastAsia" w:hAnsi="Courier New" w:cs="Courier New" w:hint="eastAsia"/>
          <w:sz w:val="16"/>
          <w:szCs w:val="16"/>
          <w:shd w:val="clear" w:color="auto" w:fill="F2F2F2"/>
          <w:lang w:eastAsia="zh-CN"/>
        </w:rPr>
        <w:t>ApiEventNotificationProc</w:t>
      </w:r>
      <w:proofErr w:type="spellEnd"/>
      <w:r>
        <w:rPr>
          <w:rFonts w:ascii="Courier New" w:eastAsiaTheme="minorEastAsia" w:hAnsi="Courier New" w:cs="Courier New" w:hint="eastAsia"/>
          <w:sz w:val="16"/>
          <w:szCs w:val="16"/>
          <w:shd w:val="clear" w:color="auto" w:fill="F2F2F2"/>
          <w:lang w:eastAsia="zh-CN"/>
        </w:rPr>
        <w:t>(</w:t>
      </w:r>
      <w:proofErr w:type="spellStart"/>
      <w:proofErr w:type="gramEnd"/>
      <w:r>
        <w:rPr>
          <w:rFonts w:ascii="Courier New" w:eastAsiaTheme="minorEastAsia" w:hAnsi="Courier New" w:cs="Courier New" w:hint="eastAsia"/>
          <w:sz w:val="16"/>
          <w:szCs w:val="16"/>
          <w:shd w:val="clear" w:color="auto" w:fill="F2F2F2"/>
          <w:lang w:eastAsia="zh-CN"/>
        </w:rPr>
        <w:t>ApiEventNotificationInitMsg</w:t>
      </w:r>
      <w:proofErr w:type="spellEnd"/>
      <w:r>
        <w:rPr>
          <w:rFonts w:ascii="Courier New" w:eastAsiaTheme="minorEastAsia" w:hAnsi="Courier New" w:cs="Courier New" w:hint="eastAsia"/>
          <w:sz w:val="16"/>
          <w:szCs w:val="16"/>
          <w:shd w:val="clear" w:color="auto" w:fill="F2F2F2"/>
          <w:lang w:eastAsia="zh-CN"/>
        </w:rPr>
        <w:t>) returns (</w:t>
      </w:r>
      <w:proofErr w:type="spellStart"/>
      <w:r>
        <w:rPr>
          <w:rFonts w:ascii="Courier New" w:eastAsiaTheme="minorEastAsia" w:hAnsi="Courier New" w:cs="Courier New" w:hint="eastAsia"/>
          <w:sz w:val="16"/>
          <w:szCs w:val="16"/>
          <w:shd w:val="clear" w:color="auto" w:fill="F2F2F2"/>
          <w:lang w:eastAsia="zh-CN"/>
        </w:rPr>
        <w:t>ApiEventNotificationOutMsg</w:t>
      </w:r>
      <w:proofErr w:type="spellEnd"/>
      <w:r>
        <w:rPr>
          <w:rFonts w:ascii="Courier New" w:eastAsiaTheme="minorEastAsia" w:hAnsi="Courier New" w:cs="Courier New" w:hint="eastAsia"/>
          <w:sz w:val="16"/>
          <w:szCs w:val="16"/>
          <w:shd w:val="clear" w:color="auto" w:fill="F2F2F2"/>
          <w:lang w:eastAsia="zh-CN"/>
        </w:rPr>
        <w:t xml:space="preserve">) {};    </w:t>
      </w:r>
    </w:p>
    <w:p w14:paraId="0995C95B"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525A6367"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70A43ADC"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ApiEventNotificationInitMsg</w:t>
      </w:r>
      <w:proofErr w:type="spellEnd"/>
      <w:r>
        <w:rPr>
          <w:rFonts w:ascii="Courier New" w:eastAsiaTheme="minorEastAsia" w:hAnsi="Courier New" w:cs="Courier New" w:hint="eastAsia"/>
          <w:sz w:val="16"/>
          <w:szCs w:val="16"/>
          <w:shd w:val="clear" w:color="auto" w:fill="F2F2F2"/>
          <w:lang w:eastAsia="zh-CN"/>
        </w:rPr>
        <w:t xml:space="preserve"> {</w:t>
      </w:r>
    </w:p>
    <w:p w14:paraId="6772FEF5"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optional </w:t>
      </w:r>
      <w:proofErr w:type="spellStart"/>
      <w:r>
        <w:rPr>
          <w:rFonts w:ascii="Courier New" w:eastAsiaTheme="minorEastAsia" w:hAnsi="Courier New" w:cs="Courier New" w:hint="eastAsia"/>
          <w:sz w:val="16"/>
          <w:szCs w:val="16"/>
          <w:shd w:val="clear" w:color="auto" w:fill="F2F2F2"/>
          <w:lang w:eastAsia="zh-CN"/>
        </w:rPr>
        <w:t>ApiEventNotification</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api_event_notification</w:t>
      </w:r>
      <w:proofErr w:type="spellEnd"/>
      <w:r>
        <w:rPr>
          <w:rFonts w:ascii="Courier New" w:eastAsiaTheme="minorEastAsia" w:hAnsi="Courier New" w:cs="Courier New" w:hint="eastAsia"/>
          <w:sz w:val="16"/>
          <w:szCs w:val="16"/>
          <w:shd w:val="clear" w:color="auto" w:fill="F2F2F2"/>
          <w:lang w:eastAsia="zh-CN"/>
        </w:rPr>
        <w:t xml:space="preserve"> = 1;</w:t>
      </w:r>
    </w:p>
    <w:p w14:paraId="41ABF2B7"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7C8B3E07"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4D793CC"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ApiEventNotificationOutMsg</w:t>
      </w:r>
      <w:proofErr w:type="spellEnd"/>
      <w:r>
        <w:rPr>
          <w:rFonts w:ascii="Courier New" w:eastAsiaTheme="minorEastAsia" w:hAnsi="Courier New" w:cs="Courier New" w:hint="eastAsia"/>
          <w:sz w:val="16"/>
          <w:szCs w:val="16"/>
          <w:shd w:val="clear" w:color="auto" w:fill="F2F2F2"/>
          <w:lang w:eastAsia="zh-CN"/>
        </w:rPr>
        <w:t xml:space="preserve"> {</w:t>
      </w:r>
    </w:p>
    <w:p w14:paraId="5D4DB952"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oneof</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type_of_message</w:t>
      </w:r>
      <w:proofErr w:type="spellEnd"/>
      <w:r>
        <w:rPr>
          <w:rFonts w:ascii="Courier New" w:eastAsiaTheme="minorEastAsia" w:hAnsi="Courier New" w:cs="Courier New" w:hint="eastAsia"/>
          <w:sz w:val="16"/>
          <w:szCs w:val="16"/>
          <w:shd w:val="clear" w:color="auto" w:fill="F2F2F2"/>
          <w:lang w:eastAsia="zh-CN"/>
        </w:rPr>
        <w:t xml:space="preserve"> {</w:t>
      </w:r>
    </w:p>
    <w:p w14:paraId="09CB722F"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ApiEventNotificationACK</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api_event_notification_ack</w:t>
      </w:r>
      <w:proofErr w:type="spellEnd"/>
      <w:r>
        <w:rPr>
          <w:rFonts w:ascii="Courier New" w:eastAsiaTheme="minorEastAsia" w:hAnsi="Courier New" w:cs="Courier New" w:hint="eastAsia"/>
          <w:sz w:val="16"/>
          <w:szCs w:val="16"/>
          <w:shd w:val="clear" w:color="auto" w:fill="F2F2F2"/>
          <w:lang w:eastAsia="zh-CN"/>
        </w:rPr>
        <w:t xml:space="preserve"> = 1;</w:t>
      </w:r>
    </w:p>
    <w:p w14:paraId="5CE81E0F"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4FD60D00"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61BD93E3"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0DF51F8"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 messages of </w:t>
      </w:r>
      <w:proofErr w:type="spellStart"/>
      <w:r>
        <w:rPr>
          <w:rFonts w:ascii="Courier New" w:eastAsiaTheme="minorEastAsia" w:hAnsi="Courier New" w:cs="Courier New" w:hint="eastAsia"/>
          <w:sz w:val="16"/>
          <w:szCs w:val="16"/>
          <w:shd w:val="clear" w:color="auto" w:fill="F2F2F2"/>
          <w:lang w:eastAsia="zh-CN"/>
        </w:rPr>
        <w:t>Enabl_Events_API</w:t>
      </w:r>
      <w:proofErr w:type="spellEnd"/>
      <w:r>
        <w:rPr>
          <w:rFonts w:ascii="Courier New" w:eastAsiaTheme="minorEastAsia" w:hAnsi="Courier New" w:cs="Courier New" w:hint="eastAsia"/>
          <w:sz w:val="16"/>
          <w:szCs w:val="16"/>
          <w:shd w:val="clear" w:color="auto" w:fill="F2F2F2"/>
          <w:lang w:eastAsia="zh-CN"/>
        </w:rPr>
        <w:t xml:space="preserve"> ---------------- </w:t>
      </w:r>
    </w:p>
    <w:p w14:paraId="52585D27"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 messages of API Event Subscription procedure --------</w:t>
      </w:r>
    </w:p>
    <w:p w14:paraId="22FA74A4"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ApiEventSubscriptionRequest</w:t>
      </w:r>
      <w:proofErr w:type="spellEnd"/>
      <w:r>
        <w:rPr>
          <w:rFonts w:ascii="Courier New" w:eastAsiaTheme="minorEastAsia" w:hAnsi="Courier New" w:cs="Courier New" w:hint="eastAsia"/>
          <w:sz w:val="16"/>
          <w:szCs w:val="16"/>
          <w:shd w:val="clear" w:color="auto" w:fill="F2F2F2"/>
          <w:lang w:eastAsia="zh-CN"/>
        </w:rPr>
        <w:t xml:space="preserve"> {</w:t>
      </w:r>
    </w:p>
    <w:p w14:paraId="7D597863" w14:textId="7140141D"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B22CAB">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XappId </w:t>
      </w:r>
      <w:proofErr w:type="spellStart"/>
      <w:r>
        <w:rPr>
          <w:rFonts w:ascii="Courier New" w:eastAsiaTheme="minorEastAsia" w:hAnsi="Courier New" w:cs="Courier New" w:hint="eastAsia"/>
          <w:sz w:val="16"/>
          <w:szCs w:val="16"/>
          <w:shd w:val="clear" w:color="auto" w:fill="F2F2F2"/>
          <w:lang w:eastAsia="zh-CN"/>
        </w:rPr>
        <w:t>xapp_id</w:t>
      </w:r>
      <w:proofErr w:type="spellEnd"/>
      <w:r>
        <w:rPr>
          <w:rFonts w:ascii="Courier New" w:eastAsiaTheme="minorEastAsia" w:hAnsi="Courier New" w:cs="Courier New" w:hint="eastAsia"/>
          <w:sz w:val="16"/>
          <w:szCs w:val="16"/>
          <w:shd w:val="clear" w:color="auto" w:fill="F2F2F2"/>
          <w:lang w:eastAsia="zh-CN"/>
        </w:rPr>
        <w:t xml:space="preserve"> = 1;</w:t>
      </w:r>
    </w:p>
    <w:p w14:paraId="6C6C72BC" w14:textId="18A0D5FA" w:rsidR="00BF5BB9" w:rsidRDefault="00BA2CC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 xml:space="preserve">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ProcedureTransactionId </w:t>
      </w:r>
      <w:proofErr w:type="spellStart"/>
      <w:r>
        <w:rPr>
          <w:rFonts w:ascii="Courier New" w:eastAsiaTheme="minorEastAsia" w:hAnsi="Courier New" w:cs="Courier New" w:hint="eastAsia"/>
          <w:sz w:val="16"/>
          <w:szCs w:val="16"/>
          <w:shd w:val="clear" w:color="auto" w:fill="F2F2F2"/>
          <w:lang w:eastAsia="zh-CN"/>
        </w:rPr>
        <w:t>procedure_transaction_id</w:t>
      </w:r>
      <w:proofErr w:type="spellEnd"/>
      <w:r>
        <w:rPr>
          <w:rFonts w:ascii="Courier New" w:eastAsiaTheme="minorEastAsia" w:hAnsi="Courier New" w:cs="Courier New" w:hint="eastAsia"/>
          <w:sz w:val="16"/>
          <w:szCs w:val="16"/>
          <w:shd w:val="clear" w:color="auto" w:fill="F2F2F2"/>
          <w:lang w:eastAsia="zh-CN"/>
        </w:rPr>
        <w:t xml:space="preserve"> = </w:t>
      </w:r>
      <w:r w:rsidR="00037866">
        <w:rPr>
          <w:rFonts w:ascii="Courier New" w:eastAsiaTheme="minorEastAsia" w:hAnsi="Courier New" w:cs="Courier New"/>
          <w:sz w:val="16"/>
          <w:szCs w:val="16"/>
          <w:shd w:val="clear" w:color="auto" w:fill="F2F2F2"/>
          <w:lang w:eastAsia="zh-CN"/>
        </w:rPr>
        <w:t>5</w:t>
      </w:r>
      <w:r>
        <w:rPr>
          <w:rFonts w:ascii="Courier New" w:eastAsiaTheme="minorEastAsia" w:hAnsi="Courier New" w:cs="Courier New" w:hint="eastAsia"/>
          <w:sz w:val="16"/>
          <w:szCs w:val="16"/>
          <w:shd w:val="clear" w:color="auto" w:fill="F2F2F2"/>
          <w:lang w:eastAsia="zh-CN"/>
        </w:rPr>
        <w:t>;</w:t>
      </w:r>
      <w:r w:rsidR="00BF5BB9">
        <w:rPr>
          <w:rFonts w:ascii="Courier New" w:eastAsiaTheme="minorEastAsia" w:hAnsi="Courier New" w:cs="Courier New" w:hint="eastAsia"/>
          <w:sz w:val="16"/>
          <w:szCs w:val="16"/>
          <w:shd w:val="clear" w:color="auto" w:fill="F2F2F2"/>
          <w:lang w:eastAsia="zh-CN"/>
        </w:rPr>
        <w:t xml:space="preserve">    repeated </w:t>
      </w:r>
      <w:proofErr w:type="spellStart"/>
      <w:r w:rsidR="00BF5BB9">
        <w:rPr>
          <w:rFonts w:ascii="Courier New" w:eastAsiaTheme="minorEastAsia" w:hAnsi="Courier New" w:cs="Courier New" w:hint="eastAsia"/>
          <w:sz w:val="16"/>
          <w:szCs w:val="16"/>
          <w:shd w:val="clear" w:color="auto" w:fill="F2F2F2"/>
          <w:lang w:eastAsia="zh-CN"/>
        </w:rPr>
        <w:t>EventItem</w:t>
      </w:r>
      <w:proofErr w:type="spellEnd"/>
      <w:r w:rsidR="00BF5BB9">
        <w:rPr>
          <w:rFonts w:ascii="Courier New" w:eastAsiaTheme="minorEastAsia" w:hAnsi="Courier New" w:cs="Courier New" w:hint="eastAsia"/>
          <w:sz w:val="16"/>
          <w:szCs w:val="16"/>
          <w:shd w:val="clear" w:color="auto" w:fill="F2F2F2"/>
          <w:lang w:eastAsia="zh-CN"/>
        </w:rPr>
        <w:t xml:space="preserve"> </w:t>
      </w:r>
      <w:proofErr w:type="spellStart"/>
      <w:r w:rsidR="00BF5BB9">
        <w:rPr>
          <w:rFonts w:ascii="Courier New" w:eastAsiaTheme="minorEastAsia" w:hAnsi="Courier New" w:cs="Courier New" w:hint="eastAsia"/>
          <w:sz w:val="16"/>
          <w:szCs w:val="16"/>
          <w:shd w:val="clear" w:color="auto" w:fill="F2F2F2"/>
          <w:lang w:eastAsia="zh-CN"/>
        </w:rPr>
        <w:t>list_of_events</w:t>
      </w:r>
      <w:proofErr w:type="spellEnd"/>
      <w:r w:rsidR="00BF5BB9">
        <w:rPr>
          <w:rFonts w:ascii="Courier New" w:eastAsiaTheme="minorEastAsia" w:hAnsi="Courier New" w:cs="Courier New" w:hint="eastAsia"/>
          <w:sz w:val="16"/>
          <w:szCs w:val="16"/>
          <w:shd w:val="clear" w:color="auto" w:fill="F2F2F2"/>
          <w:lang w:eastAsia="zh-CN"/>
        </w:rPr>
        <w:t xml:space="preserve"> = 2;</w:t>
      </w:r>
    </w:p>
    <w:p w14:paraId="177A9168"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proofErr w:type="spellStart"/>
      <w:r>
        <w:rPr>
          <w:rFonts w:ascii="Courier New" w:eastAsiaTheme="minorEastAsia" w:hAnsi="Courier New" w:cs="Courier New" w:hint="eastAsia"/>
          <w:sz w:val="16"/>
          <w:szCs w:val="16"/>
          <w:shd w:val="clear" w:color="auto" w:fill="F2F2F2"/>
          <w:lang w:eastAsia="zh-CN"/>
        </w:rPr>
        <w:t>EventNotificationRequirements</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event_notification_requirements</w:t>
      </w:r>
      <w:proofErr w:type="spellEnd"/>
      <w:r>
        <w:rPr>
          <w:rFonts w:ascii="Courier New" w:eastAsiaTheme="minorEastAsia" w:hAnsi="Courier New" w:cs="Courier New" w:hint="eastAsia"/>
          <w:sz w:val="16"/>
          <w:szCs w:val="16"/>
          <w:shd w:val="clear" w:color="auto" w:fill="F2F2F2"/>
          <w:lang w:eastAsia="zh-CN"/>
        </w:rPr>
        <w:t xml:space="preserve"> = 3;</w:t>
      </w:r>
    </w:p>
    <w:p w14:paraId="5429070A" w14:textId="6C85FABF"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655ADD" w:rsidRPr="00F97E79">
        <w:rPr>
          <w:rFonts w:ascii="Courier New" w:eastAsia="等线" w:hAnsi="Courier New" w:cs="Courier New"/>
          <w:sz w:val="16"/>
          <w:szCs w:val="16"/>
          <w:shd w:val="clear" w:color="auto" w:fill="F2F2F2"/>
          <w:lang w:eastAsia="zh-CN"/>
        </w:rPr>
        <w:t>near_rt_ric_apis_common_</w:t>
      </w:r>
      <w:proofErr w:type="gramStart"/>
      <w:r w:rsidR="00655ADD" w:rsidRPr="00F97E79">
        <w:rPr>
          <w:rFonts w:ascii="Courier New" w:eastAsia="等线" w:hAnsi="Courier New" w:cs="Courier New"/>
          <w:sz w:val="16"/>
          <w:szCs w:val="16"/>
          <w:shd w:val="clear" w:color="auto" w:fill="F2F2F2"/>
          <w:lang w:eastAsia="zh-CN"/>
        </w:rPr>
        <w:t>ies</w:t>
      </w:r>
      <w:r w:rsidR="00B22CAB">
        <w:rPr>
          <w:rFonts w:ascii="Courier New" w:eastAsiaTheme="minorEastAsia" w:hAnsi="Courier New" w:cs="Courier New"/>
          <w:sz w:val="16"/>
          <w:szCs w:val="16"/>
          <w:shd w:val="clear" w:color="auto" w:fill="F2F2F2"/>
          <w:lang w:eastAsia="zh-CN"/>
        </w:rPr>
        <w:t>.</w:t>
      </w:r>
      <w:r w:rsidR="00DD03F1">
        <w:rPr>
          <w:rFonts w:ascii="Courier New" w:eastAsiaTheme="minorEastAsia" w:hAnsi="Courier New" w:cs="Courier New"/>
          <w:sz w:val="16"/>
          <w:szCs w:val="16"/>
          <w:shd w:val="clear" w:color="auto" w:fill="F2F2F2"/>
          <w:lang w:eastAsia="zh-CN"/>
        </w:rPr>
        <w:t>v</w:t>
      </w:r>
      <w:proofErr w:type="gramEnd"/>
      <w:r w:rsidR="00DD03F1">
        <w:rPr>
          <w:rFonts w:ascii="Courier New" w:eastAsiaTheme="minorEastAsia" w:hAnsi="Courier New" w:cs="Courier New" w:hint="eastAsia"/>
          <w:sz w:val="16"/>
          <w:szCs w:val="16"/>
          <w:shd w:val="clear" w:color="auto" w:fill="F2F2F2"/>
          <w:lang w:eastAsia="zh-CN"/>
        </w:rPr>
        <w:t>2</w:t>
      </w:r>
      <w:r w:rsidR="00B22CAB">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EndpointInformation </w:t>
      </w:r>
      <w:proofErr w:type="spellStart"/>
      <w:r>
        <w:rPr>
          <w:rFonts w:ascii="Courier New" w:eastAsiaTheme="minorEastAsia" w:hAnsi="Courier New" w:cs="Courier New" w:hint="eastAsia"/>
          <w:sz w:val="16"/>
          <w:szCs w:val="16"/>
          <w:shd w:val="clear" w:color="auto" w:fill="F2F2F2"/>
          <w:lang w:eastAsia="zh-CN"/>
        </w:rPr>
        <w:t>notification_destination</w:t>
      </w:r>
      <w:proofErr w:type="spellEnd"/>
      <w:r>
        <w:rPr>
          <w:rFonts w:ascii="Courier New" w:eastAsiaTheme="minorEastAsia" w:hAnsi="Courier New" w:cs="Courier New" w:hint="eastAsia"/>
          <w:sz w:val="16"/>
          <w:szCs w:val="16"/>
          <w:shd w:val="clear" w:color="auto" w:fill="F2F2F2"/>
          <w:lang w:eastAsia="zh-CN"/>
        </w:rPr>
        <w:t xml:space="preserve"> = 4;</w:t>
      </w:r>
    </w:p>
    <w:p w14:paraId="44FFF6AE"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AA74834"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w:t>
      </w:r>
      <w:proofErr w:type="spellStart"/>
      <w:r>
        <w:rPr>
          <w:rFonts w:ascii="Courier New" w:eastAsiaTheme="minorEastAsia" w:hAnsi="Courier New" w:cs="Courier New" w:hint="eastAsia"/>
          <w:sz w:val="16"/>
          <w:szCs w:val="16"/>
          <w:shd w:val="clear" w:color="auto" w:fill="F2F2F2"/>
          <w:lang w:eastAsia="zh-CN"/>
        </w:rPr>
        <w:t>EventItem</w:t>
      </w:r>
      <w:proofErr w:type="spellEnd"/>
      <w:r>
        <w:rPr>
          <w:rFonts w:ascii="Courier New" w:eastAsiaTheme="minorEastAsia" w:hAnsi="Courier New" w:cs="Courier New" w:hint="eastAsia"/>
          <w:sz w:val="16"/>
          <w:szCs w:val="16"/>
          <w:shd w:val="clear" w:color="auto" w:fill="F2F2F2"/>
          <w:lang w:eastAsia="zh-CN"/>
        </w:rPr>
        <w:t xml:space="preserve"> {</w:t>
      </w:r>
    </w:p>
    <w:p w14:paraId="6E89C84E" w14:textId="6AF15903"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    optional </w:t>
      </w:r>
      <w:r w:rsidR="001E6C9B">
        <w:rPr>
          <w:rFonts w:ascii="Courier New" w:eastAsiaTheme="minorEastAsia" w:hAnsi="Courier New" w:cs="Courier New"/>
          <w:sz w:val="16"/>
          <w:szCs w:val="16"/>
          <w:shd w:val="clear" w:color="auto" w:fill="F2F2F2"/>
          <w:lang w:eastAsia="zh-CN"/>
        </w:rPr>
        <w:t>enabl_apis_common_</w:t>
      </w:r>
      <w:proofErr w:type="gramStart"/>
      <w:r w:rsidR="001E6C9B">
        <w:rPr>
          <w:rFonts w:ascii="Courier New" w:eastAsiaTheme="minorEastAsia" w:hAnsi="Courier New" w:cs="Courier New"/>
          <w:sz w:val="16"/>
          <w:szCs w:val="16"/>
          <w:shd w:val="clear" w:color="auto" w:fill="F2F2F2"/>
          <w:lang w:eastAsia="zh-CN"/>
        </w:rPr>
        <w:t>ies.v</w:t>
      </w:r>
      <w:proofErr w:type="gramEnd"/>
      <w:r w:rsidR="001E6C9B">
        <w:rPr>
          <w:rFonts w:ascii="Courier New" w:eastAsiaTheme="minorEastAsia" w:hAnsi="Courier New" w:cs="Courier New"/>
          <w:sz w:val="16"/>
          <w:szCs w:val="16"/>
          <w:shd w:val="clear" w:color="auto" w:fill="F2F2F2"/>
          <w:lang w:eastAsia="zh-CN"/>
        </w:rPr>
        <w:t>2</w:t>
      </w:r>
      <w:r w:rsidR="00B22CAB">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EventType </w:t>
      </w:r>
      <w:proofErr w:type="spellStart"/>
      <w:r>
        <w:rPr>
          <w:rFonts w:ascii="Courier New" w:eastAsiaTheme="minorEastAsia" w:hAnsi="Courier New" w:cs="Courier New" w:hint="eastAsia"/>
          <w:sz w:val="16"/>
          <w:szCs w:val="16"/>
          <w:shd w:val="clear" w:color="auto" w:fill="F2F2F2"/>
          <w:lang w:eastAsia="zh-CN"/>
        </w:rPr>
        <w:t>event_type</w:t>
      </w:r>
      <w:proofErr w:type="spellEnd"/>
      <w:r>
        <w:rPr>
          <w:rFonts w:ascii="Courier New" w:eastAsiaTheme="minorEastAsia" w:hAnsi="Courier New" w:cs="Courier New" w:hint="eastAsia"/>
          <w:sz w:val="16"/>
          <w:szCs w:val="16"/>
          <w:shd w:val="clear" w:color="auto" w:fill="F2F2F2"/>
          <w:lang w:eastAsia="zh-CN"/>
        </w:rPr>
        <w:t xml:space="preserve"> = 1;</w:t>
      </w:r>
    </w:p>
    <w:p w14:paraId="36D65B3D"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    repeated </w:t>
      </w:r>
      <w:proofErr w:type="spellStart"/>
      <w:r>
        <w:rPr>
          <w:rFonts w:ascii="Courier New" w:eastAsiaTheme="minorEastAsia" w:hAnsi="Courier New" w:cs="Courier New" w:hint="eastAsia"/>
          <w:sz w:val="16"/>
          <w:szCs w:val="16"/>
          <w:shd w:val="clear" w:color="auto" w:fill="F2F2F2"/>
          <w:lang w:eastAsia="zh-CN"/>
        </w:rPr>
        <w:t>ApiIdFilterItem</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api_id_filter</w:t>
      </w:r>
      <w:proofErr w:type="spellEnd"/>
      <w:r>
        <w:rPr>
          <w:rFonts w:ascii="Courier New" w:eastAsiaTheme="minorEastAsia" w:hAnsi="Courier New" w:cs="Courier New" w:hint="eastAsia"/>
          <w:sz w:val="16"/>
          <w:szCs w:val="16"/>
          <w:shd w:val="clear" w:color="auto" w:fill="F2F2F2"/>
          <w:lang w:eastAsia="zh-CN"/>
        </w:rPr>
        <w:t xml:space="preserve"> = 2;</w:t>
      </w:r>
    </w:p>
    <w:p w14:paraId="5876F339"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65DB728"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    message </w:t>
      </w:r>
      <w:proofErr w:type="spellStart"/>
      <w:r>
        <w:rPr>
          <w:rFonts w:ascii="Courier New" w:eastAsiaTheme="minorEastAsia" w:hAnsi="Courier New" w:cs="Courier New" w:hint="eastAsia"/>
          <w:sz w:val="16"/>
          <w:szCs w:val="16"/>
          <w:shd w:val="clear" w:color="auto" w:fill="F2F2F2"/>
          <w:lang w:eastAsia="zh-CN"/>
        </w:rPr>
        <w:t>ApiIdFilterItem</w:t>
      </w:r>
      <w:proofErr w:type="spellEnd"/>
      <w:r>
        <w:rPr>
          <w:rFonts w:ascii="Courier New" w:eastAsiaTheme="minorEastAsia" w:hAnsi="Courier New" w:cs="Courier New" w:hint="eastAsia"/>
          <w:sz w:val="16"/>
          <w:szCs w:val="16"/>
          <w:shd w:val="clear" w:color="auto" w:fill="F2F2F2"/>
          <w:lang w:eastAsia="zh-CN"/>
        </w:rPr>
        <w:t xml:space="preserve"> {</w:t>
      </w:r>
    </w:p>
    <w:p w14:paraId="3448777D" w14:textId="47F0AA05"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    optional </w:t>
      </w:r>
      <w:r w:rsidR="001E6C9B">
        <w:rPr>
          <w:rFonts w:ascii="Courier New" w:eastAsiaTheme="minorEastAsia" w:hAnsi="Courier New" w:cs="Courier New"/>
          <w:sz w:val="16"/>
          <w:szCs w:val="16"/>
          <w:shd w:val="clear" w:color="auto" w:fill="F2F2F2"/>
          <w:lang w:eastAsia="zh-CN"/>
        </w:rPr>
        <w:t>enabl_apis_common_</w:t>
      </w:r>
      <w:proofErr w:type="gramStart"/>
      <w:r w:rsidR="001E6C9B">
        <w:rPr>
          <w:rFonts w:ascii="Courier New" w:eastAsiaTheme="minorEastAsia" w:hAnsi="Courier New" w:cs="Courier New"/>
          <w:sz w:val="16"/>
          <w:szCs w:val="16"/>
          <w:shd w:val="clear" w:color="auto" w:fill="F2F2F2"/>
          <w:lang w:eastAsia="zh-CN"/>
        </w:rPr>
        <w:t>ies.v</w:t>
      </w:r>
      <w:proofErr w:type="gramEnd"/>
      <w:r w:rsidR="001E6C9B">
        <w:rPr>
          <w:rFonts w:ascii="Courier New" w:eastAsiaTheme="minorEastAsia" w:hAnsi="Courier New" w:cs="Courier New"/>
          <w:sz w:val="16"/>
          <w:szCs w:val="16"/>
          <w:shd w:val="clear" w:color="auto" w:fill="F2F2F2"/>
          <w:lang w:eastAsia="zh-CN"/>
        </w:rPr>
        <w:t>2</w:t>
      </w:r>
      <w:r w:rsidR="00B22CAB">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ApiId </w:t>
      </w:r>
      <w:proofErr w:type="spellStart"/>
      <w:r>
        <w:rPr>
          <w:rFonts w:ascii="Courier New" w:eastAsiaTheme="minorEastAsia" w:hAnsi="Courier New" w:cs="Courier New" w:hint="eastAsia"/>
          <w:sz w:val="16"/>
          <w:szCs w:val="16"/>
          <w:shd w:val="clear" w:color="auto" w:fill="F2F2F2"/>
          <w:lang w:eastAsia="zh-CN"/>
        </w:rPr>
        <w:t>api_id</w:t>
      </w:r>
      <w:proofErr w:type="spellEnd"/>
      <w:r>
        <w:rPr>
          <w:rFonts w:ascii="Courier New" w:eastAsiaTheme="minorEastAsia" w:hAnsi="Courier New" w:cs="Courier New" w:hint="eastAsia"/>
          <w:sz w:val="16"/>
          <w:szCs w:val="16"/>
          <w:shd w:val="clear" w:color="auto" w:fill="F2F2F2"/>
          <w:lang w:eastAsia="zh-CN"/>
        </w:rPr>
        <w:t xml:space="preserve"> = 1;</w:t>
      </w:r>
    </w:p>
    <w:p w14:paraId="5B1CB6D9"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w:t>
      </w:r>
    </w:p>
    <w:p w14:paraId="779F84C3"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3DB51631"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7211843"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w:t>
      </w:r>
      <w:proofErr w:type="spellStart"/>
      <w:r>
        <w:rPr>
          <w:rFonts w:ascii="Courier New" w:eastAsiaTheme="minorEastAsia" w:hAnsi="Courier New" w:cs="Courier New" w:hint="eastAsia"/>
          <w:sz w:val="16"/>
          <w:szCs w:val="16"/>
          <w:shd w:val="clear" w:color="auto" w:fill="F2F2F2"/>
          <w:lang w:eastAsia="zh-CN"/>
        </w:rPr>
        <w:t>EventNotificationRequirements</w:t>
      </w:r>
      <w:proofErr w:type="spellEnd"/>
      <w:r>
        <w:rPr>
          <w:rFonts w:ascii="Courier New" w:eastAsiaTheme="minorEastAsia" w:hAnsi="Courier New" w:cs="Courier New" w:hint="eastAsia"/>
          <w:sz w:val="16"/>
          <w:szCs w:val="16"/>
          <w:shd w:val="clear" w:color="auto" w:fill="F2F2F2"/>
          <w:lang w:eastAsia="zh-CN"/>
        </w:rPr>
        <w:t xml:space="preserve"> {</w:t>
      </w:r>
    </w:p>
    <w:p w14:paraId="7BACA099"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    optional </w:t>
      </w:r>
      <w:proofErr w:type="spellStart"/>
      <w:r>
        <w:rPr>
          <w:rFonts w:ascii="Courier New" w:eastAsiaTheme="minorEastAsia" w:hAnsi="Courier New" w:cs="Courier New" w:hint="eastAsia"/>
          <w:sz w:val="16"/>
          <w:szCs w:val="16"/>
          <w:shd w:val="clear" w:color="auto" w:fill="F2F2F2"/>
          <w:lang w:eastAsia="zh-CN"/>
        </w:rPr>
        <w:t>NotificationMethod</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notification_method</w:t>
      </w:r>
      <w:proofErr w:type="spellEnd"/>
      <w:r>
        <w:rPr>
          <w:rFonts w:ascii="Courier New" w:eastAsiaTheme="minorEastAsia" w:hAnsi="Courier New" w:cs="Courier New" w:hint="eastAsia"/>
          <w:sz w:val="16"/>
          <w:szCs w:val="16"/>
          <w:shd w:val="clear" w:color="auto" w:fill="F2F2F2"/>
          <w:lang w:eastAsia="zh-CN"/>
        </w:rPr>
        <w:t xml:space="preserve"> = 1;</w:t>
      </w:r>
    </w:p>
    <w:p w14:paraId="2899FAC1"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    optional uint32 </w:t>
      </w:r>
      <w:proofErr w:type="spellStart"/>
      <w:r>
        <w:rPr>
          <w:rFonts w:ascii="Courier New" w:eastAsiaTheme="minorEastAsia" w:hAnsi="Courier New" w:cs="Courier New" w:hint="eastAsia"/>
          <w:sz w:val="16"/>
          <w:szCs w:val="16"/>
          <w:shd w:val="clear" w:color="auto" w:fill="F2F2F2"/>
          <w:lang w:eastAsia="zh-CN"/>
        </w:rPr>
        <w:t>notification_period</w:t>
      </w:r>
      <w:proofErr w:type="spellEnd"/>
      <w:r>
        <w:rPr>
          <w:rFonts w:ascii="Courier New" w:eastAsiaTheme="minorEastAsia" w:hAnsi="Courier New" w:cs="Courier New" w:hint="eastAsia"/>
          <w:sz w:val="16"/>
          <w:szCs w:val="16"/>
          <w:shd w:val="clear" w:color="auto" w:fill="F2F2F2"/>
          <w:lang w:eastAsia="zh-CN"/>
        </w:rPr>
        <w:t xml:space="preserve"> = 2;</w:t>
      </w:r>
    </w:p>
    <w:p w14:paraId="36358A9E"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F139455"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lastRenderedPageBreak/>
        <w:tab/>
        <w:t xml:space="preserve">    </w:t>
      </w:r>
      <w:proofErr w:type="spellStart"/>
      <w:r>
        <w:rPr>
          <w:rFonts w:ascii="Courier New" w:eastAsiaTheme="minorEastAsia" w:hAnsi="Courier New" w:cs="Courier New" w:hint="eastAsia"/>
          <w:sz w:val="16"/>
          <w:szCs w:val="16"/>
          <w:shd w:val="clear" w:color="auto" w:fill="F2F2F2"/>
          <w:lang w:eastAsia="zh-CN"/>
        </w:rPr>
        <w:t>enum</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NotificationMethod</w:t>
      </w:r>
      <w:proofErr w:type="spellEnd"/>
      <w:r>
        <w:rPr>
          <w:rFonts w:ascii="Courier New" w:eastAsiaTheme="minorEastAsia" w:hAnsi="Courier New" w:cs="Courier New" w:hint="eastAsia"/>
          <w:sz w:val="16"/>
          <w:szCs w:val="16"/>
          <w:shd w:val="clear" w:color="auto" w:fill="F2F2F2"/>
          <w:lang w:eastAsia="zh-CN"/>
        </w:rPr>
        <w:t xml:space="preserve"> {</w:t>
      </w:r>
    </w:p>
    <w:p w14:paraId="6D2E5EE9"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    NOTIFICATION_METHOD_ON_EVENT = 0;</w:t>
      </w:r>
    </w:p>
    <w:p w14:paraId="26FC0F46"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 xml:space="preserve">    NOTIFICATION_METHOD_PERIODIC = 1;</w:t>
      </w:r>
    </w:p>
    <w:p w14:paraId="2EE2C95F"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ab/>
        <w:t>}</w:t>
      </w:r>
    </w:p>
    <w:p w14:paraId="4D540C4A"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2C68575D"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39EC5484"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A731B9A"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ApiEventSubscriptionResponse</w:t>
      </w:r>
      <w:proofErr w:type="spellEnd"/>
      <w:r>
        <w:rPr>
          <w:rFonts w:ascii="Courier New" w:eastAsiaTheme="minorEastAsia" w:hAnsi="Courier New" w:cs="Courier New" w:hint="eastAsia"/>
          <w:sz w:val="16"/>
          <w:szCs w:val="16"/>
          <w:shd w:val="clear" w:color="auto" w:fill="F2F2F2"/>
          <w:lang w:eastAsia="zh-CN"/>
        </w:rPr>
        <w:t xml:space="preserve"> {</w:t>
      </w:r>
    </w:p>
    <w:p w14:paraId="6CF6C001" w14:textId="76B76B3D"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B22CAB">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XappId </w:t>
      </w:r>
      <w:proofErr w:type="spellStart"/>
      <w:r>
        <w:rPr>
          <w:rFonts w:ascii="Courier New" w:eastAsiaTheme="minorEastAsia" w:hAnsi="Courier New" w:cs="Courier New" w:hint="eastAsia"/>
          <w:sz w:val="16"/>
          <w:szCs w:val="16"/>
          <w:shd w:val="clear" w:color="auto" w:fill="F2F2F2"/>
          <w:lang w:eastAsia="zh-CN"/>
        </w:rPr>
        <w:t>xapp_id</w:t>
      </w:r>
      <w:proofErr w:type="spellEnd"/>
      <w:r>
        <w:rPr>
          <w:rFonts w:ascii="Courier New" w:eastAsiaTheme="minorEastAsia" w:hAnsi="Courier New" w:cs="Courier New" w:hint="eastAsia"/>
          <w:sz w:val="16"/>
          <w:szCs w:val="16"/>
          <w:shd w:val="clear" w:color="auto" w:fill="F2F2F2"/>
          <w:lang w:eastAsia="zh-CN"/>
        </w:rPr>
        <w:t xml:space="preserve"> = 1;</w:t>
      </w:r>
    </w:p>
    <w:p w14:paraId="042FA313" w14:textId="2E049530" w:rsidR="00AE5FB8" w:rsidRPr="00AE5FB8" w:rsidRDefault="00AE5FB8"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 xml:space="preserve">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ProcedureTransactionId </w:t>
      </w:r>
      <w:proofErr w:type="spellStart"/>
      <w:r>
        <w:rPr>
          <w:rFonts w:ascii="Courier New" w:eastAsiaTheme="minorEastAsia" w:hAnsi="Courier New" w:cs="Courier New" w:hint="eastAsia"/>
          <w:sz w:val="16"/>
          <w:szCs w:val="16"/>
          <w:shd w:val="clear" w:color="auto" w:fill="F2F2F2"/>
          <w:lang w:eastAsia="zh-CN"/>
        </w:rPr>
        <w:t>procedure_transaction_id</w:t>
      </w:r>
      <w:proofErr w:type="spellEnd"/>
      <w:r>
        <w:rPr>
          <w:rFonts w:ascii="Courier New" w:eastAsiaTheme="minorEastAsia" w:hAnsi="Courier New" w:cs="Courier New" w:hint="eastAsia"/>
          <w:sz w:val="16"/>
          <w:szCs w:val="16"/>
          <w:shd w:val="clear" w:color="auto" w:fill="F2F2F2"/>
          <w:lang w:eastAsia="zh-CN"/>
        </w:rPr>
        <w:t xml:space="preserve"> = </w:t>
      </w:r>
      <w:r w:rsidR="00DA61F7">
        <w:rPr>
          <w:rFonts w:ascii="Courier New" w:eastAsiaTheme="minorEastAsia" w:hAnsi="Courier New" w:cs="Courier New"/>
          <w:sz w:val="16"/>
          <w:szCs w:val="16"/>
          <w:shd w:val="clear" w:color="auto" w:fill="F2F2F2"/>
          <w:lang w:eastAsia="zh-CN"/>
        </w:rPr>
        <w:t>3</w:t>
      </w:r>
      <w:r>
        <w:rPr>
          <w:rFonts w:ascii="Courier New" w:eastAsiaTheme="minorEastAsia" w:hAnsi="Courier New" w:cs="Courier New" w:hint="eastAsia"/>
          <w:sz w:val="16"/>
          <w:szCs w:val="16"/>
          <w:shd w:val="clear" w:color="auto" w:fill="F2F2F2"/>
          <w:lang w:eastAsia="zh-CN"/>
        </w:rPr>
        <w:t>;</w:t>
      </w:r>
    </w:p>
    <w:p w14:paraId="5130D721" w14:textId="00DC2FE1"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E6C9B">
        <w:rPr>
          <w:rFonts w:ascii="Courier New" w:eastAsiaTheme="minorEastAsia" w:hAnsi="Courier New" w:cs="Courier New"/>
          <w:sz w:val="16"/>
          <w:szCs w:val="16"/>
          <w:shd w:val="clear" w:color="auto" w:fill="F2F2F2"/>
          <w:lang w:eastAsia="zh-CN"/>
        </w:rPr>
        <w:t>enabl_apis_common_</w:t>
      </w:r>
      <w:proofErr w:type="gramStart"/>
      <w:r w:rsidR="001E6C9B">
        <w:rPr>
          <w:rFonts w:ascii="Courier New" w:eastAsiaTheme="minorEastAsia" w:hAnsi="Courier New" w:cs="Courier New"/>
          <w:sz w:val="16"/>
          <w:szCs w:val="16"/>
          <w:shd w:val="clear" w:color="auto" w:fill="F2F2F2"/>
          <w:lang w:eastAsia="zh-CN"/>
        </w:rPr>
        <w:t>ies.v</w:t>
      </w:r>
      <w:proofErr w:type="gramEnd"/>
      <w:r w:rsidR="001E6C9B">
        <w:rPr>
          <w:rFonts w:ascii="Courier New" w:eastAsiaTheme="minorEastAsia" w:hAnsi="Courier New" w:cs="Courier New"/>
          <w:sz w:val="16"/>
          <w:szCs w:val="16"/>
          <w:shd w:val="clear" w:color="auto" w:fill="F2F2F2"/>
          <w:lang w:eastAsia="zh-CN"/>
        </w:rPr>
        <w:t>2</w:t>
      </w:r>
      <w:r w:rsidR="00B22CAB">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SubscriptionId </w:t>
      </w:r>
      <w:proofErr w:type="spellStart"/>
      <w:r>
        <w:rPr>
          <w:rFonts w:ascii="Courier New" w:eastAsiaTheme="minorEastAsia" w:hAnsi="Courier New" w:cs="Courier New" w:hint="eastAsia"/>
          <w:sz w:val="16"/>
          <w:szCs w:val="16"/>
          <w:shd w:val="clear" w:color="auto" w:fill="F2F2F2"/>
          <w:lang w:eastAsia="zh-CN"/>
        </w:rPr>
        <w:t>subscription_id</w:t>
      </w:r>
      <w:proofErr w:type="spellEnd"/>
      <w:r>
        <w:rPr>
          <w:rFonts w:ascii="Courier New" w:eastAsiaTheme="minorEastAsia" w:hAnsi="Courier New" w:cs="Courier New" w:hint="eastAsia"/>
          <w:sz w:val="16"/>
          <w:szCs w:val="16"/>
          <w:shd w:val="clear" w:color="auto" w:fill="F2F2F2"/>
          <w:lang w:eastAsia="zh-CN"/>
        </w:rPr>
        <w:t xml:space="preserve"> = 2;</w:t>
      </w:r>
    </w:p>
    <w:p w14:paraId="59B9F510"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4DFB4C1D"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CA3E48E"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ApiEventSubscriptionFailure</w:t>
      </w:r>
      <w:proofErr w:type="spellEnd"/>
      <w:r>
        <w:rPr>
          <w:rFonts w:ascii="Courier New" w:eastAsiaTheme="minorEastAsia" w:hAnsi="Courier New" w:cs="Courier New" w:hint="eastAsia"/>
          <w:sz w:val="16"/>
          <w:szCs w:val="16"/>
          <w:shd w:val="clear" w:color="auto" w:fill="F2F2F2"/>
          <w:lang w:eastAsia="zh-CN"/>
        </w:rPr>
        <w:t xml:space="preserve"> {</w:t>
      </w:r>
    </w:p>
    <w:p w14:paraId="7683E443" w14:textId="1A256B43"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B22CAB">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XappId </w:t>
      </w:r>
      <w:proofErr w:type="spellStart"/>
      <w:r>
        <w:rPr>
          <w:rFonts w:ascii="Courier New" w:eastAsiaTheme="minorEastAsia" w:hAnsi="Courier New" w:cs="Courier New" w:hint="eastAsia"/>
          <w:sz w:val="16"/>
          <w:szCs w:val="16"/>
          <w:shd w:val="clear" w:color="auto" w:fill="F2F2F2"/>
          <w:lang w:eastAsia="zh-CN"/>
        </w:rPr>
        <w:t>xapp_id</w:t>
      </w:r>
      <w:proofErr w:type="spellEnd"/>
      <w:r>
        <w:rPr>
          <w:rFonts w:ascii="Courier New" w:eastAsiaTheme="minorEastAsia" w:hAnsi="Courier New" w:cs="Courier New" w:hint="eastAsia"/>
          <w:sz w:val="16"/>
          <w:szCs w:val="16"/>
          <w:shd w:val="clear" w:color="auto" w:fill="F2F2F2"/>
          <w:lang w:eastAsia="zh-CN"/>
        </w:rPr>
        <w:t xml:space="preserve"> = 1;</w:t>
      </w:r>
    </w:p>
    <w:p w14:paraId="68FDEE41" w14:textId="4DE5A638" w:rsidR="00817283" w:rsidRPr="00817283" w:rsidRDefault="00817283"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 xml:space="preserve">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ProcedureTransactionId </w:t>
      </w:r>
      <w:proofErr w:type="spellStart"/>
      <w:r>
        <w:rPr>
          <w:rFonts w:ascii="Courier New" w:eastAsiaTheme="minorEastAsia" w:hAnsi="Courier New" w:cs="Courier New" w:hint="eastAsia"/>
          <w:sz w:val="16"/>
          <w:szCs w:val="16"/>
          <w:shd w:val="clear" w:color="auto" w:fill="F2F2F2"/>
          <w:lang w:eastAsia="zh-CN"/>
        </w:rPr>
        <w:t>procedure_transaction_id</w:t>
      </w:r>
      <w:proofErr w:type="spellEnd"/>
      <w:r>
        <w:rPr>
          <w:rFonts w:ascii="Courier New" w:eastAsiaTheme="minorEastAsia" w:hAnsi="Courier New" w:cs="Courier New" w:hint="eastAsia"/>
          <w:sz w:val="16"/>
          <w:szCs w:val="16"/>
          <w:shd w:val="clear" w:color="auto" w:fill="F2F2F2"/>
          <w:lang w:eastAsia="zh-CN"/>
        </w:rPr>
        <w:t xml:space="preserve"> = </w:t>
      </w:r>
      <w:r w:rsidR="00606C49">
        <w:rPr>
          <w:rFonts w:ascii="Courier New" w:eastAsiaTheme="minorEastAsia" w:hAnsi="Courier New" w:cs="Courier New"/>
          <w:sz w:val="16"/>
          <w:szCs w:val="16"/>
          <w:shd w:val="clear" w:color="auto" w:fill="F2F2F2"/>
          <w:lang w:eastAsia="zh-CN"/>
        </w:rPr>
        <w:t>4</w:t>
      </w:r>
      <w:r>
        <w:rPr>
          <w:rFonts w:ascii="Courier New" w:eastAsiaTheme="minorEastAsia" w:hAnsi="Courier New" w:cs="Courier New" w:hint="eastAsia"/>
          <w:sz w:val="16"/>
          <w:szCs w:val="16"/>
          <w:shd w:val="clear" w:color="auto" w:fill="F2F2F2"/>
          <w:lang w:eastAsia="zh-CN"/>
        </w:rPr>
        <w:t>;</w:t>
      </w:r>
    </w:p>
    <w:p w14:paraId="3CD8E5E3" w14:textId="7E26A385"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E6C9B">
        <w:rPr>
          <w:rFonts w:ascii="Courier New" w:eastAsiaTheme="minorEastAsia" w:hAnsi="Courier New" w:cs="Courier New"/>
          <w:sz w:val="16"/>
          <w:szCs w:val="16"/>
          <w:shd w:val="clear" w:color="auto" w:fill="F2F2F2"/>
          <w:lang w:eastAsia="zh-CN"/>
        </w:rPr>
        <w:t>enabl_apis_common_</w:t>
      </w:r>
      <w:proofErr w:type="gramStart"/>
      <w:r w:rsidR="001E6C9B">
        <w:rPr>
          <w:rFonts w:ascii="Courier New" w:eastAsiaTheme="minorEastAsia" w:hAnsi="Courier New" w:cs="Courier New"/>
          <w:sz w:val="16"/>
          <w:szCs w:val="16"/>
          <w:shd w:val="clear" w:color="auto" w:fill="F2F2F2"/>
          <w:lang w:eastAsia="zh-CN"/>
        </w:rPr>
        <w:t>ies.v</w:t>
      </w:r>
      <w:proofErr w:type="gramEnd"/>
      <w:r w:rsidR="001E6C9B">
        <w:rPr>
          <w:rFonts w:ascii="Courier New" w:eastAsiaTheme="minorEastAsia" w:hAnsi="Courier New" w:cs="Courier New"/>
          <w:sz w:val="16"/>
          <w:szCs w:val="16"/>
          <w:shd w:val="clear" w:color="auto" w:fill="F2F2F2"/>
          <w:lang w:eastAsia="zh-CN"/>
        </w:rPr>
        <w:t>2</w:t>
      </w:r>
      <w:r w:rsidR="00B22CAB">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Cause cause = 2;</w:t>
      </w:r>
    </w:p>
    <w:p w14:paraId="67F7FF91"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uint32 </w:t>
      </w:r>
      <w:proofErr w:type="spellStart"/>
      <w:r>
        <w:rPr>
          <w:rFonts w:ascii="Courier New" w:eastAsiaTheme="minorEastAsia" w:hAnsi="Courier New" w:cs="Courier New" w:hint="eastAsia"/>
          <w:sz w:val="16"/>
          <w:szCs w:val="16"/>
          <w:shd w:val="clear" w:color="auto" w:fill="F2F2F2"/>
          <w:lang w:eastAsia="zh-CN"/>
        </w:rPr>
        <w:t>time_to_wait</w:t>
      </w:r>
      <w:proofErr w:type="spellEnd"/>
      <w:r>
        <w:rPr>
          <w:rFonts w:ascii="Courier New" w:eastAsiaTheme="minorEastAsia" w:hAnsi="Courier New" w:cs="Courier New" w:hint="eastAsia"/>
          <w:sz w:val="16"/>
          <w:szCs w:val="16"/>
          <w:shd w:val="clear" w:color="auto" w:fill="F2F2F2"/>
          <w:lang w:eastAsia="zh-CN"/>
        </w:rPr>
        <w:t xml:space="preserve"> = 3;</w:t>
      </w:r>
    </w:p>
    <w:p w14:paraId="3014502B"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16544A14"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AAAAD8B"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 messages of API Event Subscription Delete procedure --------</w:t>
      </w:r>
    </w:p>
    <w:p w14:paraId="40D083E4"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ApiEventSubscriptionDeleteRequest</w:t>
      </w:r>
      <w:proofErr w:type="spellEnd"/>
      <w:r>
        <w:rPr>
          <w:rFonts w:ascii="Courier New" w:eastAsiaTheme="minorEastAsia" w:hAnsi="Courier New" w:cs="Courier New" w:hint="eastAsia"/>
          <w:sz w:val="16"/>
          <w:szCs w:val="16"/>
          <w:shd w:val="clear" w:color="auto" w:fill="F2F2F2"/>
          <w:lang w:eastAsia="zh-CN"/>
        </w:rPr>
        <w:t xml:space="preserve"> {</w:t>
      </w:r>
    </w:p>
    <w:p w14:paraId="1A6085DE" w14:textId="2B5C2080"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B22CAB">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XappId </w:t>
      </w:r>
      <w:proofErr w:type="spellStart"/>
      <w:r>
        <w:rPr>
          <w:rFonts w:ascii="Courier New" w:eastAsiaTheme="minorEastAsia" w:hAnsi="Courier New" w:cs="Courier New" w:hint="eastAsia"/>
          <w:sz w:val="16"/>
          <w:szCs w:val="16"/>
          <w:shd w:val="clear" w:color="auto" w:fill="F2F2F2"/>
          <w:lang w:eastAsia="zh-CN"/>
        </w:rPr>
        <w:t>xapp_id</w:t>
      </w:r>
      <w:proofErr w:type="spellEnd"/>
      <w:r>
        <w:rPr>
          <w:rFonts w:ascii="Courier New" w:eastAsiaTheme="minorEastAsia" w:hAnsi="Courier New" w:cs="Courier New" w:hint="eastAsia"/>
          <w:sz w:val="16"/>
          <w:szCs w:val="16"/>
          <w:shd w:val="clear" w:color="auto" w:fill="F2F2F2"/>
          <w:lang w:eastAsia="zh-CN"/>
        </w:rPr>
        <w:t xml:space="preserve"> = 1;</w:t>
      </w:r>
    </w:p>
    <w:p w14:paraId="3D72E1A1" w14:textId="23AE7CA1" w:rsidR="00EC1E03" w:rsidRPr="00EC1E03" w:rsidRDefault="00EC1E03"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 xml:space="preserve">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ProcedureTransactionId </w:t>
      </w:r>
      <w:proofErr w:type="spellStart"/>
      <w:r>
        <w:rPr>
          <w:rFonts w:ascii="Courier New" w:eastAsiaTheme="minorEastAsia" w:hAnsi="Courier New" w:cs="Courier New" w:hint="eastAsia"/>
          <w:sz w:val="16"/>
          <w:szCs w:val="16"/>
          <w:shd w:val="clear" w:color="auto" w:fill="F2F2F2"/>
          <w:lang w:eastAsia="zh-CN"/>
        </w:rPr>
        <w:t>procedure_transaction_id</w:t>
      </w:r>
      <w:proofErr w:type="spellEnd"/>
      <w:r>
        <w:rPr>
          <w:rFonts w:ascii="Courier New" w:eastAsiaTheme="minorEastAsia" w:hAnsi="Courier New" w:cs="Courier New" w:hint="eastAsia"/>
          <w:sz w:val="16"/>
          <w:szCs w:val="16"/>
          <w:shd w:val="clear" w:color="auto" w:fill="F2F2F2"/>
          <w:lang w:eastAsia="zh-CN"/>
        </w:rPr>
        <w:t xml:space="preserve"> = </w:t>
      </w:r>
      <w:r w:rsidR="00A96B3B">
        <w:rPr>
          <w:rFonts w:ascii="Courier New" w:eastAsiaTheme="minorEastAsia" w:hAnsi="Courier New" w:cs="Courier New"/>
          <w:sz w:val="16"/>
          <w:szCs w:val="16"/>
          <w:shd w:val="clear" w:color="auto" w:fill="F2F2F2"/>
          <w:lang w:eastAsia="zh-CN"/>
        </w:rPr>
        <w:t>3</w:t>
      </w:r>
      <w:r>
        <w:rPr>
          <w:rFonts w:ascii="Courier New" w:eastAsiaTheme="minorEastAsia" w:hAnsi="Courier New" w:cs="Courier New" w:hint="eastAsia"/>
          <w:sz w:val="16"/>
          <w:szCs w:val="16"/>
          <w:shd w:val="clear" w:color="auto" w:fill="F2F2F2"/>
          <w:lang w:eastAsia="zh-CN"/>
        </w:rPr>
        <w:t>;</w:t>
      </w:r>
    </w:p>
    <w:p w14:paraId="03FC466E" w14:textId="77EFE19C"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E6C9B">
        <w:rPr>
          <w:rFonts w:ascii="Courier New" w:eastAsiaTheme="minorEastAsia" w:hAnsi="Courier New" w:cs="Courier New"/>
          <w:sz w:val="16"/>
          <w:szCs w:val="16"/>
          <w:shd w:val="clear" w:color="auto" w:fill="F2F2F2"/>
          <w:lang w:eastAsia="zh-CN"/>
        </w:rPr>
        <w:t>enabl_apis_common_</w:t>
      </w:r>
      <w:proofErr w:type="gramStart"/>
      <w:r w:rsidR="001E6C9B">
        <w:rPr>
          <w:rFonts w:ascii="Courier New" w:eastAsiaTheme="minorEastAsia" w:hAnsi="Courier New" w:cs="Courier New"/>
          <w:sz w:val="16"/>
          <w:szCs w:val="16"/>
          <w:shd w:val="clear" w:color="auto" w:fill="F2F2F2"/>
          <w:lang w:eastAsia="zh-CN"/>
        </w:rPr>
        <w:t>ies.v</w:t>
      </w:r>
      <w:proofErr w:type="gramEnd"/>
      <w:r w:rsidR="001E6C9B">
        <w:rPr>
          <w:rFonts w:ascii="Courier New" w:eastAsiaTheme="minorEastAsia" w:hAnsi="Courier New" w:cs="Courier New"/>
          <w:sz w:val="16"/>
          <w:szCs w:val="16"/>
          <w:shd w:val="clear" w:color="auto" w:fill="F2F2F2"/>
          <w:lang w:eastAsia="zh-CN"/>
        </w:rPr>
        <w:t>2</w:t>
      </w:r>
      <w:r w:rsidR="00B22CAB">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SubscriptionId </w:t>
      </w:r>
      <w:proofErr w:type="spellStart"/>
      <w:r>
        <w:rPr>
          <w:rFonts w:ascii="Courier New" w:eastAsiaTheme="minorEastAsia" w:hAnsi="Courier New" w:cs="Courier New" w:hint="eastAsia"/>
          <w:sz w:val="16"/>
          <w:szCs w:val="16"/>
          <w:shd w:val="clear" w:color="auto" w:fill="F2F2F2"/>
          <w:lang w:eastAsia="zh-CN"/>
        </w:rPr>
        <w:t>subscription_id</w:t>
      </w:r>
      <w:proofErr w:type="spellEnd"/>
      <w:r>
        <w:rPr>
          <w:rFonts w:ascii="Courier New" w:eastAsiaTheme="minorEastAsia" w:hAnsi="Courier New" w:cs="Courier New" w:hint="eastAsia"/>
          <w:sz w:val="16"/>
          <w:szCs w:val="16"/>
          <w:shd w:val="clear" w:color="auto" w:fill="F2F2F2"/>
          <w:lang w:eastAsia="zh-CN"/>
        </w:rPr>
        <w:t xml:space="preserve"> = 2;</w:t>
      </w:r>
    </w:p>
    <w:p w14:paraId="0026A6F5"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65DFB2EF"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1E061ED"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ApiEventSubscriptionDeleteResponse</w:t>
      </w:r>
      <w:proofErr w:type="spellEnd"/>
      <w:r>
        <w:rPr>
          <w:rFonts w:ascii="Courier New" w:eastAsiaTheme="minorEastAsia" w:hAnsi="Courier New" w:cs="Courier New" w:hint="eastAsia"/>
          <w:sz w:val="16"/>
          <w:szCs w:val="16"/>
          <w:shd w:val="clear" w:color="auto" w:fill="F2F2F2"/>
          <w:lang w:eastAsia="zh-CN"/>
        </w:rPr>
        <w:t xml:space="preserve"> {</w:t>
      </w:r>
    </w:p>
    <w:p w14:paraId="2819A6ED" w14:textId="48AF158F"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B22CAB">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XappId </w:t>
      </w:r>
      <w:proofErr w:type="spellStart"/>
      <w:r>
        <w:rPr>
          <w:rFonts w:ascii="Courier New" w:eastAsiaTheme="minorEastAsia" w:hAnsi="Courier New" w:cs="Courier New" w:hint="eastAsia"/>
          <w:sz w:val="16"/>
          <w:szCs w:val="16"/>
          <w:shd w:val="clear" w:color="auto" w:fill="F2F2F2"/>
          <w:lang w:eastAsia="zh-CN"/>
        </w:rPr>
        <w:t>xapp_id</w:t>
      </w:r>
      <w:proofErr w:type="spellEnd"/>
      <w:r>
        <w:rPr>
          <w:rFonts w:ascii="Courier New" w:eastAsiaTheme="minorEastAsia" w:hAnsi="Courier New" w:cs="Courier New" w:hint="eastAsia"/>
          <w:sz w:val="16"/>
          <w:szCs w:val="16"/>
          <w:shd w:val="clear" w:color="auto" w:fill="F2F2F2"/>
          <w:lang w:eastAsia="zh-CN"/>
        </w:rPr>
        <w:t xml:space="preserve"> = 1;</w:t>
      </w:r>
    </w:p>
    <w:p w14:paraId="3CEC8732" w14:textId="09F977E4" w:rsidR="00EC1E03" w:rsidRPr="00EC1E03" w:rsidRDefault="00EC1E03"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 xml:space="preserve">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ProcedureTransactionId </w:t>
      </w:r>
      <w:proofErr w:type="spellStart"/>
      <w:r>
        <w:rPr>
          <w:rFonts w:ascii="Courier New" w:eastAsiaTheme="minorEastAsia" w:hAnsi="Courier New" w:cs="Courier New" w:hint="eastAsia"/>
          <w:sz w:val="16"/>
          <w:szCs w:val="16"/>
          <w:shd w:val="clear" w:color="auto" w:fill="F2F2F2"/>
          <w:lang w:eastAsia="zh-CN"/>
        </w:rPr>
        <w:t>procedure_transaction_id</w:t>
      </w:r>
      <w:proofErr w:type="spellEnd"/>
      <w:r>
        <w:rPr>
          <w:rFonts w:ascii="Courier New" w:eastAsiaTheme="minorEastAsia" w:hAnsi="Courier New" w:cs="Courier New" w:hint="eastAsia"/>
          <w:sz w:val="16"/>
          <w:szCs w:val="16"/>
          <w:shd w:val="clear" w:color="auto" w:fill="F2F2F2"/>
          <w:lang w:eastAsia="zh-CN"/>
        </w:rPr>
        <w:t xml:space="preserve"> = </w:t>
      </w:r>
      <w:r w:rsidR="00A96B3B">
        <w:rPr>
          <w:rFonts w:ascii="Courier New" w:eastAsiaTheme="minorEastAsia" w:hAnsi="Courier New" w:cs="Courier New"/>
          <w:sz w:val="16"/>
          <w:szCs w:val="16"/>
          <w:shd w:val="clear" w:color="auto" w:fill="F2F2F2"/>
          <w:lang w:eastAsia="zh-CN"/>
        </w:rPr>
        <w:t>3</w:t>
      </w:r>
      <w:r>
        <w:rPr>
          <w:rFonts w:ascii="Courier New" w:eastAsiaTheme="minorEastAsia" w:hAnsi="Courier New" w:cs="Courier New" w:hint="eastAsia"/>
          <w:sz w:val="16"/>
          <w:szCs w:val="16"/>
          <w:shd w:val="clear" w:color="auto" w:fill="F2F2F2"/>
          <w:lang w:eastAsia="zh-CN"/>
        </w:rPr>
        <w:t>;</w:t>
      </w:r>
    </w:p>
    <w:p w14:paraId="7B25A62A" w14:textId="42790A9E"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E6C9B">
        <w:rPr>
          <w:rFonts w:ascii="Courier New" w:eastAsiaTheme="minorEastAsia" w:hAnsi="Courier New" w:cs="Courier New"/>
          <w:sz w:val="16"/>
          <w:szCs w:val="16"/>
          <w:shd w:val="clear" w:color="auto" w:fill="F2F2F2"/>
          <w:lang w:eastAsia="zh-CN"/>
        </w:rPr>
        <w:t>enabl_apis_common_</w:t>
      </w:r>
      <w:proofErr w:type="gramStart"/>
      <w:r w:rsidR="001E6C9B">
        <w:rPr>
          <w:rFonts w:ascii="Courier New" w:eastAsiaTheme="minorEastAsia" w:hAnsi="Courier New" w:cs="Courier New"/>
          <w:sz w:val="16"/>
          <w:szCs w:val="16"/>
          <w:shd w:val="clear" w:color="auto" w:fill="F2F2F2"/>
          <w:lang w:eastAsia="zh-CN"/>
        </w:rPr>
        <w:t>ies.v</w:t>
      </w:r>
      <w:proofErr w:type="gramEnd"/>
      <w:r w:rsidR="001E6C9B">
        <w:rPr>
          <w:rFonts w:ascii="Courier New" w:eastAsiaTheme="minorEastAsia" w:hAnsi="Courier New" w:cs="Courier New"/>
          <w:sz w:val="16"/>
          <w:szCs w:val="16"/>
          <w:shd w:val="clear" w:color="auto" w:fill="F2F2F2"/>
          <w:lang w:eastAsia="zh-CN"/>
        </w:rPr>
        <w:t>2</w:t>
      </w:r>
      <w:r w:rsidR="00B22CAB">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SubscriptionId </w:t>
      </w:r>
      <w:proofErr w:type="spellStart"/>
      <w:r>
        <w:rPr>
          <w:rFonts w:ascii="Courier New" w:eastAsiaTheme="minorEastAsia" w:hAnsi="Courier New" w:cs="Courier New" w:hint="eastAsia"/>
          <w:sz w:val="16"/>
          <w:szCs w:val="16"/>
          <w:shd w:val="clear" w:color="auto" w:fill="F2F2F2"/>
          <w:lang w:eastAsia="zh-CN"/>
        </w:rPr>
        <w:t>subscription_id</w:t>
      </w:r>
      <w:proofErr w:type="spellEnd"/>
      <w:r>
        <w:rPr>
          <w:rFonts w:ascii="Courier New" w:eastAsiaTheme="minorEastAsia" w:hAnsi="Courier New" w:cs="Courier New" w:hint="eastAsia"/>
          <w:sz w:val="16"/>
          <w:szCs w:val="16"/>
          <w:shd w:val="clear" w:color="auto" w:fill="F2F2F2"/>
          <w:lang w:eastAsia="zh-CN"/>
        </w:rPr>
        <w:t xml:space="preserve"> = 2;</w:t>
      </w:r>
    </w:p>
    <w:p w14:paraId="6E6491D1"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233AE2CF"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51BD79F"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ApiEventSubscriptionDeleteFailure</w:t>
      </w:r>
      <w:proofErr w:type="spellEnd"/>
      <w:r>
        <w:rPr>
          <w:rFonts w:ascii="Courier New" w:eastAsiaTheme="minorEastAsia" w:hAnsi="Courier New" w:cs="Courier New" w:hint="eastAsia"/>
          <w:sz w:val="16"/>
          <w:szCs w:val="16"/>
          <w:shd w:val="clear" w:color="auto" w:fill="F2F2F2"/>
          <w:lang w:eastAsia="zh-CN"/>
        </w:rPr>
        <w:t xml:space="preserve"> {</w:t>
      </w:r>
    </w:p>
    <w:p w14:paraId="382BBFFC" w14:textId="3899305B"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B22CAB">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XappId </w:t>
      </w:r>
      <w:proofErr w:type="spellStart"/>
      <w:r>
        <w:rPr>
          <w:rFonts w:ascii="Courier New" w:eastAsiaTheme="minorEastAsia" w:hAnsi="Courier New" w:cs="Courier New" w:hint="eastAsia"/>
          <w:sz w:val="16"/>
          <w:szCs w:val="16"/>
          <w:shd w:val="clear" w:color="auto" w:fill="F2F2F2"/>
          <w:lang w:eastAsia="zh-CN"/>
        </w:rPr>
        <w:t>xapp_id</w:t>
      </w:r>
      <w:proofErr w:type="spellEnd"/>
      <w:r>
        <w:rPr>
          <w:rFonts w:ascii="Courier New" w:eastAsiaTheme="minorEastAsia" w:hAnsi="Courier New" w:cs="Courier New" w:hint="eastAsia"/>
          <w:sz w:val="16"/>
          <w:szCs w:val="16"/>
          <w:shd w:val="clear" w:color="auto" w:fill="F2F2F2"/>
          <w:lang w:eastAsia="zh-CN"/>
        </w:rPr>
        <w:t xml:space="preserve"> = 1;</w:t>
      </w:r>
    </w:p>
    <w:p w14:paraId="22DE2A13" w14:textId="3B2C4262" w:rsidR="00EC1E03" w:rsidRPr="00EC1E03" w:rsidRDefault="00EC1E03"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 xml:space="preserve">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ProcedureTransactionId </w:t>
      </w:r>
      <w:proofErr w:type="spellStart"/>
      <w:r>
        <w:rPr>
          <w:rFonts w:ascii="Courier New" w:eastAsiaTheme="minorEastAsia" w:hAnsi="Courier New" w:cs="Courier New" w:hint="eastAsia"/>
          <w:sz w:val="16"/>
          <w:szCs w:val="16"/>
          <w:shd w:val="clear" w:color="auto" w:fill="F2F2F2"/>
          <w:lang w:eastAsia="zh-CN"/>
        </w:rPr>
        <w:t>procedure_transaction_id</w:t>
      </w:r>
      <w:proofErr w:type="spellEnd"/>
      <w:r>
        <w:rPr>
          <w:rFonts w:ascii="Courier New" w:eastAsiaTheme="minorEastAsia" w:hAnsi="Courier New" w:cs="Courier New" w:hint="eastAsia"/>
          <w:sz w:val="16"/>
          <w:szCs w:val="16"/>
          <w:shd w:val="clear" w:color="auto" w:fill="F2F2F2"/>
          <w:lang w:eastAsia="zh-CN"/>
        </w:rPr>
        <w:t xml:space="preserve"> = </w:t>
      </w:r>
      <w:r w:rsidR="00A96B3B">
        <w:rPr>
          <w:rFonts w:ascii="Courier New" w:eastAsiaTheme="minorEastAsia" w:hAnsi="Courier New" w:cs="Courier New"/>
          <w:sz w:val="16"/>
          <w:szCs w:val="16"/>
          <w:shd w:val="clear" w:color="auto" w:fill="F2F2F2"/>
          <w:lang w:eastAsia="zh-CN"/>
        </w:rPr>
        <w:t>4</w:t>
      </w:r>
      <w:r>
        <w:rPr>
          <w:rFonts w:ascii="Courier New" w:eastAsiaTheme="minorEastAsia" w:hAnsi="Courier New" w:cs="Courier New" w:hint="eastAsia"/>
          <w:sz w:val="16"/>
          <w:szCs w:val="16"/>
          <w:shd w:val="clear" w:color="auto" w:fill="F2F2F2"/>
          <w:lang w:eastAsia="zh-CN"/>
        </w:rPr>
        <w:t>;</w:t>
      </w:r>
    </w:p>
    <w:p w14:paraId="0170FC7E" w14:textId="2BFB750E"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E6C9B">
        <w:rPr>
          <w:rFonts w:ascii="Courier New" w:eastAsiaTheme="minorEastAsia" w:hAnsi="Courier New" w:cs="Courier New"/>
          <w:sz w:val="16"/>
          <w:szCs w:val="16"/>
          <w:shd w:val="clear" w:color="auto" w:fill="F2F2F2"/>
          <w:lang w:eastAsia="zh-CN"/>
        </w:rPr>
        <w:t>enabl_apis_common_</w:t>
      </w:r>
      <w:proofErr w:type="gramStart"/>
      <w:r w:rsidR="001E6C9B">
        <w:rPr>
          <w:rFonts w:ascii="Courier New" w:eastAsiaTheme="minorEastAsia" w:hAnsi="Courier New" w:cs="Courier New"/>
          <w:sz w:val="16"/>
          <w:szCs w:val="16"/>
          <w:shd w:val="clear" w:color="auto" w:fill="F2F2F2"/>
          <w:lang w:eastAsia="zh-CN"/>
        </w:rPr>
        <w:t>ies.v</w:t>
      </w:r>
      <w:proofErr w:type="gramEnd"/>
      <w:r w:rsidR="001E6C9B">
        <w:rPr>
          <w:rFonts w:ascii="Courier New" w:eastAsiaTheme="minorEastAsia" w:hAnsi="Courier New" w:cs="Courier New"/>
          <w:sz w:val="16"/>
          <w:szCs w:val="16"/>
          <w:shd w:val="clear" w:color="auto" w:fill="F2F2F2"/>
          <w:lang w:eastAsia="zh-CN"/>
        </w:rPr>
        <w:t>2</w:t>
      </w:r>
      <w:r w:rsidR="00B22CAB">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Cause cause = 2;</w:t>
      </w:r>
    </w:p>
    <w:p w14:paraId="66932E5C"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uint32 </w:t>
      </w:r>
      <w:proofErr w:type="spellStart"/>
      <w:r>
        <w:rPr>
          <w:rFonts w:ascii="Courier New" w:eastAsiaTheme="minorEastAsia" w:hAnsi="Courier New" w:cs="Courier New" w:hint="eastAsia"/>
          <w:sz w:val="16"/>
          <w:szCs w:val="16"/>
          <w:shd w:val="clear" w:color="auto" w:fill="F2F2F2"/>
          <w:lang w:eastAsia="zh-CN"/>
        </w:rPr>
        <w:t>time_to_wait</w:t>
      </w:r>
      <w:proofErr w:type="spellEnd"/>
      <w:r>
        <w:rPr>
          <w:rFonts w:ascii="Courier New" w:eastAsiaTheme="minorEastAsia" w:hAnsi="Courier New" w:cs="Courier New" w:hint="eastAsia"/>
          <w:sz w:val="16"/>
          <w:szCs w:val="16"/>
          <w:shd w:val="clear" w:color="auto" w:fill="F2F2F2"/>
          <w:lang w:eastAsia="zh-CN"/>
        </w:rPr>
        <w:t xml:space="preserve"> = 3;</w:t>
      </w:r>
    </w:p>
    <w:p w14:paraId="37666F4B"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6FC85674"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73A9818B"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 messages of API Event Notification procedure --------</w:t>
      </w:r>
    </w:p>
    <w:p w14:paraId="48DBB6CB"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ApiEventNotification</w:t>
      </w:r>
      <w:proofErr w:type="spellEnd"/>
      <w:r>
        <w:rPr>
          <w:rFonts w:ascii="Courier New" w:eastAsiaTheme="minorEastAsia" w:hAnsi="Courier New" w:cs="Courier New" w:hint="eastAsia"/>
          <w:sz w:val="16"/>
          <w:szCs w:val="16"/>
          <w:shd w:val="clear" w:color="auto" w:fill="F2F2F2"/>
          <w:lang w:eastAsia="zh-CN"/>
        </w:rPr>
        <w:t xml:space="preserve"> {    </w:t>
      </w:r>
    </w:p>
    <w:p w14:paraId="300068FB" w14:textId="68C6708D"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E6C9B">
        <w:rPr>
          <w:rFonts w:ascii="Courier New" w:eastAsiaTheme="minorEastAsia" w:hAnsi="Courier New" w:cs="Courier New"/>
          <w:sz w:val="16"/>
          <w:szCs w:val="16"/>
          <w:shd w:val="clear" w:color="auto" w:fill="F2F2F2"/>
          <w:lang w:eastAsia="zh-CN"/>
        </w:rPr>
        <w:t>enabl_apis_common_</w:t>
      </w:r>
      <w:proofErr w:type="gramStart"/>
      <w:r w:rsidR="001E6C9B">
        <w:rPr>
          <w:rFonts w:ascii="Courier New" w:eastAsiaTheme="minorEastAsia" w:hAnsi="Courier New" w:cs="Courier New"/>
          <w:sz w:val="16"/>
          <w:szCs w:val="16"/>
          <w:shd w:val="clear" w:color="auto" w:fill="F2F2F2"/>
          <w:lang w:eastAsia="zh-CN"/>
        </w:rPr>
        <w:t>ies.v</w:t>
      </w:r>
      <w:proofErr w:type="gramEnd"/>
      <w:r w:rsidR="001E6C9B">
        <w:rPr>
          <w:rFonts w:ascii="Courier New" w:eastAsiaTheme="minorEastAsia" w:hAnsi="Courier New" w:cs="Courier New"/>
          <w:sz w:val="16"/>
          <w:szCs w:val="16"/>
          <w:shd w:val="clear" w:color="auto" w:fill="F2F2F2"/>
          <w:lang w:eastAsia="zh-CN"/>
        </w:rPr>
        <w:t>2</w:t>
      </w:r>
      <w:r w:rsidR="00B22CAB">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SubscriptionId </w:t>
      </w:r>
      <w:proofErr w:type="spellStart"/>
      <w:r>
        <w:rPr>
          <w:rFonts w:ascii="Courier New" w:eastAsiaTheme="minorEastAsia" w:hAnsi="Courier New" w:cs="Courier New" w:hint="eastAsia"/>
          <w:sz w:val="16"/>
          <w:szCs w:val="16"/>
          <w:shd w:val="clear" w:color="auto" w:fill="F2F2F2"/>
          <w:lang w:eastAsia="zh-CN"/>
        </w:rPr>
        <w:t>subscription_id</w:t>
      </w:r>
      <w:proofErr w:type="spellEnd"/>
      <w:r>
        <w:rPr>
          <w:rFonts w:ascii="Courier New" w:eastAsiaTheme="minorEastAsia" w:hAnsi="Courier New" w:cs="Courier New" w:hint="eastAsia"/>
          <w:sz w:val="16"/>
          <w:szCs w:val="16"/>
          <w:shd w:val="clear" w:color="auto" w:fill="F2F2F2"/>
          <w:lang w:eastAsia="zh-CN"/>
        </w:rPr>
        <w:t xml:space="preserve"> = 1;</w:t>
      </w:r>
    </w:p>
    <w:p w14:paraId="58C76640" w14:textId="59ADEDE0" w:rsidR="000D12FA" w:rsidRPr="000D12FA" w:rsidRDefault="000D12FA"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 xml:space="preserve">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ProcedureTransactionId </w:t>
      </w:r>
      <w:proofErr w:type="spellStart"/>
      <w:r>
        <w:rPr>
          <w:rFonts w:ascii="Courier New" w:eastAsiaTheme="minorEastAsia" w:hAnsi="Courier New" w:cs="Courier New" w:hint="eastAsia"/>
          <w:sz w:val="16"/>
          <w:szCs w:val="16"/>
          <w:shd w:val="clear" w:color="auto" w:fill="F2F2F2"/>
          <w:lang w:eastAsia="zh-CN"/>
        </w:rPr>
        <w:t>procedure_transaction_id</w:t>
      </w:r>
      <w:proofErr w:type="spellEnd"/>
      <w:r>
        <w:rPr>
          <w:rFonts w:ascii="Courier New" w:eastAsiaTheme="minorEastAsia" w:hAnsi="Courier New" w:cs="Courier New" w:hint="eastAsia"/>
          <w:sz w:val="16"/>
          <w:szCs w:val="16"/>
          <w:shd w:val="clear" w:color="auto" w:fill="F2F2F2"/>
          <w:lang w:eastAsia="zh-CN"/>
        </w:rPr>
        <w:t xml:space="preserve"> = </w:t>
      </w:r>
      <w:r w:rsidR="00A96B3B">
        <w:rPr>
          <w:rFonts w:ascii="Courier New" w:eastAsiaTheme="minorEastAsia" w:hAnsi="Courier New" w:cs="Courier New"/>
          <w:sz w:val="16"/>
          <w:szCs w:val="16"/>
          <w:shd w:val="clear" w:color="auto" w:fill="F2F2F2"/>
          <w:lang w:eastAsia="zh-CN"/>
        </w:rPr>
        <w:t>4</w:t>
      </w:r>
      <w:r>
        <w:rPr>
          <w:rFonts w:ascii="Courier New" w:eastAsiaTheme="minorEastAsia" w:hAnsi="Courier New" w:cs="Courier New" w:hint="eastAsia"/>
          <w:sz w:val="16"/>
          <w:szCs w:val="16"/>
          <w:shd w:val="clear" w:color="auto" w:fill="F2F2F2"/>
          <w:lang w:eastAsia="zh-CN"/>
        </w:rPr>
        <w:t>;</w:t>
      </w:r>
    </w:p>
    <w:p w14:paraId="1AC839DB" w14:textId="008B8E1C"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E6C9B">
        <w:rPr>
          <w:rFonts w:ascii="Courier New" w:eastAsiaTheme="minorEastAsia" w:hAnsi="Courier New" w:cs="Courier New"/>
          <w:sz w:val="16"/>
          <w:szCs w:val="16"/>
          <w:shd w:val="clear" w:color="auto" w:fill="F2F2F2"/>
          <w:lang w:eastAsia="zh-CN"/>
        </w:rPr>
        <w:t>enabl_apis_common_</w:t>
      </w:r>
      <w:proofErr w:type="gramStart"/>
      <w:r w:rsidR="001E6C9B">
        <w:rPr>
          <w:rFonts w:ascii="Courier New" w:eastAsiaTheme="minorEastAsia" w:hAnsi="Courier New" w:cs="Courier New"/>
          <w:sz w:val="16"/>
          <w:szCs w:val="16"/>
          <w:shd w:val="clear" w:color="auto" w:fill="F2F2F2"/>
          <w:lang w:eastAsia="zh-CN"/>
        </w:rPr>
        <w:t>ies.v</w:t>
      </w:r>
      <w:proofErr w:type="gramEnd"/>
      <w:r w:rsidR="001E6C9B">
        <w:rPr>
          <w:rFonts w:ascii="Courier New" w:eastAsiaTheme="minorEastAsia" w:hAnsi="Courier New" w:cs="Courier New"/>
          <w:sz w:val="16"/>
          <w:szCs w:val="16"/>
          <w:shd w:val="clear" w:color="auto" w:fill="F2F2F2"/>
          <w:lang w:eastAsia="zh-CN"/>
        </w:rPr>
        <w:t>2</w:t>
      </w:r>
      <w:r w:rsidR="00B22CAB">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EventType </w:t>
      </w:r>
      <w:proofErr w:type="spellStart"/>
      <w:r>
        <w:rPr>
          <w:rFonts w:ascii="Courier New" w:eastAsiaTheme="minorEastAsia" w:hAnsi="Courier New" w:cs="Courier New" w:hint="eastAsia"/>
          <w:sz w:val="16"/>
          <w:szCs w:val="16"/>
          <w:shd w:val="clear" w:color="auto" w:fill="F2F2F2"/>
          <w:lang w:eastAsia="zh-CN"/>
        </w:rPr>
        <w:t>event_type</w:t>
      </w:r>
      <w:proofErr w:type="spellEnd"/>
      <w:r>
        <w:rPr>
          <w:rFonts w:ascii="Courier New" w:eastAsiaTheme="minorEastAsia" w:hAnsi="Courier New" w:cs="Courier New" w:hint="eastAsia"/>
          <w:sz w:val="16"/>
          <w:szCs w:val="16"/>
          <w:shd w:val="clear" w:color="auto" w:fill="F2F2F2"/>
          <w:lang w:eastAsia="zh-CN"/>
        </w:rPr>
        <w:t xml:space="preserve"> = 2;</w:t>
      </w:r>
    </w:p>
    <w:p w14:paraId="0E6043C7"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proofErr w:type="spellStart"/>
      <w:r>
        <w:rPr>
          <w:rFonts w:ascii="Courier New" w:eastAsiaTheme="minorEastAsia" w:hAnsi="Courier New" w:cs="Courier New" w:hint="eastAsia"/>
          <w:sz w:val="16"/>
          <w:szCs w:val="16"/>
          <w:shd w:val="clear" w:color="auto" w:fill="F2F2F2"/>
          <w:lang w:eastAsia="zh-CN"/>
        </w:rPr>
        <w:t>EventDetail</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event_detail</w:t>
      </w:r>
      <w:proofErr w:type="spellEnd"/>
      <w:r>
        <w:rPr>
          <w:rFonts w:ascii="Courier New" w:eastAsiaTheme="minorEastAsia" w:hAnsi="Courier New" w:cs="Courier New" w:hint="eastAsia"/>
          <w:sz w:val="16"/>
          <w:szCs w:val="16"/>
          <w:shd w:val="clear" w:color="auto" w:fill="F2F2F2"/>
          <w:lang w:eastAsia="zh-CN"/>
        </w:rPr>
        <w:t xml:space="preserve"> = 3;</w:t>
      </w:r>
    </w:p>
    <w:p w14:paraId="1E14EC22"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3B388BA"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w:t>
      </w:r>
      <w:proofErr w:type="spellStart"/>
      <w:r>
        <w:rPr>
          <w:rFonts w:ascii="Courier New" w:eastAsiaTheme="minorEastAsia" w:hAnsi="Courier New" w:cs="Courier New" w:hint="eastAsia"/>
          <w:sz w:val="16"/>
          <w:szCs w:val="16"/>
          <w:shd w:val="clear" w:color="auto" w:fill="F2F2F2"/>
          <w:lang w:eastAsia="zh-CN"/>
        </w:rPr>
        <w:t>EventDetail</w:t>
      </w:r>
      <w:proofErr w:type="spellEnd"/>
      <w:r>
        <w:rPr>
          <w:rFonts w:ascii="Courier New" w:eastAsiaTheme="minorEastAsia" w:hAnsi="Courier New" w:cs="Courier New" w:hint="eastAsia"/>
          <w:sz w:val="16"/>
          <w:szCs w:val="16"/>
          <w:shd w:val="clear" w:color="auto" w:fill="F2F2F2"/>
          <w:lang w:eastAsia="zh-CN"/>
        </w:rPr>
        <w:t xml:space="preserve"> {</w:t>
      </w:r>
    </w:p>
    <w:p w14:paraId="39912023" w14:textId="04D77296"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    repeated </w:t>
      </w:r>
      <w:r w:rsidR="001E6C9B">
        <w:rPr>
          <w:rFonts w:ascii="Courier New" w:eastAsiaTheme="minorEastAsia" w:hAnsi="Courier New" w:cs="Courier New"/>
          <w:sz w:val="16"/>
          <w:szCs w:val="16"/>
          <w:shd w:val="clear" w:color="auto" w:fill="F2F2F2"/>
          <w:lang w:eastAsia="zh-CN"/>
        </w:rPr>
        <w:t>enabl_apis_common_</w:t>
      </w:r>
      <w:proofErr w:type="gramStart"/>
      <w:r w:rsidR="001E6C9B">
        <w:rPr>
          <w:rFonts w:ascii="Courier New" w:eastAsiaTheme="minorEastAsia" w:hAnsi="Courier New" w:cs="Courier New"/>
          <w:sz w:val="16"/>
          <w:szCs w:val="16"/>
          <w:shd w:val="clear" w:color="auto" w:fill="F2F2F2"/>
          <w:lang w:eastAsia="zh-CN"/>
        </w:rPr>
        <w:t>ies.v</w:t>
      </w:r>
      <w:proofErr w:type="gramEnd"/>
      <w:r w:rsidR="001E6C9B">
        <w:rPr>
          <w:rFonts w:ascii="Courier New" w:eastAsiaTheme="minorEastAsia" w:hAnsi="Courier New" w:cs="Courier New"/>
          <w:sz w:val="16"/>
          <w:szCs w:val="16"/>
          <w:shd w:val="clear" w:color="auto" w:fill="F2F2F2"/>
          <w:lang w:eastAsia="zh-CN"/>
        </w:rPr>
        <w:t>2</w:t>
      </w:r>
      <w:r w:rsidR="00B22CAB">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ApiId </w:t>
      </w:r>
      <w:proofErr w:type="spellStart"/>
      <w:r>
        <w:rPr>
          <w:rFonts w:ascii="Courier New" w:eastAsiaTheme="minorEastAsia" w:hAnsi="Courier New" w:cs="Courier New" w:hint="eastAsia"/>
          <w:sz w:val="16"/>
          <w:szCs w:val="16"/>
          <w:shd w:val="clear" w:color="auto" w:fill="F2F2F2"/>
          <w:lang w:eastAsia="zh-CN"/>
        </w:rPr>
        <w:t>list_of_api_ids</w:t>
      </w:r>
      <w:proofErr w:type="spellEnd"/>
      <w:r>
        <w:rPr>
          <w:rFonts w:ascii="Courier New" w:eastAsiaTheme="minorEastAsia" w:hAnsi="Courier New" w:cs="Courier New" w:hint="eastAsia"/>
          <w:sz w:val="16"/>
          <w:szCs w:val="16"/>
          <w:shd w:val="clear" w:color="auto" w:fill="F2F2F2"/>
          <w:lang w:eastAsia="zh-CN"/>
        </w:rPr>
        <w:t xml:space="preserve"> = 1;</w:t>
      </w:r>
    </w:p>
    <w:p w14:paraId="0F8AAD05" w14:textId="585390A0"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 xml:space="preserve">    repeated </w:t>
      </w:r>
      <w:r w:rsidR="001E6C9B">
        <w:rPr>
          <w:rFonts w:ascii="Courier New" w:eastAsiaTheme="minorEastAsia" w:hAnsi="Courier New" w:cs="Courier New"/>
          <w:sz w:val="16"/>
          <w:szCs w:val="16"/>
          <w:shd w:val="clear" w:color="auto" w:fill="F2F2F2"/>
          <w:lang w:eastAsia="zh-CN"/>
        </w:rPr>
        <w:t>enabl_apis_common_</w:t>
      </w:r>
      <w:proofErr w:type="gramStart"/>
      <w:r w:rsidR="001E6C9B">
        <w:rPr>
          <w:rFonts w:ascii="Courier New" w:eastAsiaTheme="minorEastAsia" w:hAnsi="Courier New" w:cs="Courier New"/>
          <w:sz w:val="16"/>
          <w:szCs w:val="16"/>
          <w:shd w:val="clear" w:color="auto" w:fill="F2F2F2"/>
          <w:lang w:eastAsia="zh-CN"/>
        </w:rPr>
        <w:t>ies.v</w:t>
      </w:r>
      <w:proofErr w:type="gramEnd"/>
      <w:r w:rsidR="001E6C9B">
        <w:rPr>
          <w:rFonts w:ascii="Courier New" w:eastAsiaTheme="minorEastAsia" w:hAnsi="Courier New" w:cs="Courier New"/>
          <w:sz w:val="16"/>
          <w:szCs w:val="16"/>
          <w:shd w:val="clear" w:color="auto" w:fill="F2F2F2"/>
          <w:lang w:eastAsia="zh-CN"/>
        </w:rPr>
        <w:t>2</w:t>
      </w:r>
      <w:r w:rsidR="00B22CAB">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ApiInformation </w:t>
      </w:r>
      <w:proofErr w:type="spellStart"/>
      <w:r>
        <w:rPr>
          <w:rFonts w:ascii="Courier New" w:eastAsiaTheme="minorEastAsia" w:hAnsi="Courier New" w:cs="Courier New" w:hint="eastAsia"/>
          <w:sz w:val="16"/>
          <w:szCs w:val="16"/>
          <w:shd w:val="clear" w:color="auto" w:fill="F2F2F2"/>
          <w:lang w:eastAsia="zh-CN"/>
        </w:rPr>
        <w:t>list_of_api_information</w:t>
      </w:r>
      <w:proofErr w:type="spellEnd"/>
      <w:r>
        <w:rPr>
          <w:rFonts w:ascii="Courier New" w:eastAsiaTheme="minorEastAsia" w:hAnsi="Courier New" w:cs="Courier New" w:hint="eastAsia"/>
          <w:sz w:val="16"/>
          <w:szCs w:val="16"/>
          <w:shd w:val="clear" w:color="auto" w:fill="F2F2F2"/>
          <w:lang w:eastAsia="zh-CN"/>
        </w:rPr>
        <w:t xml:space="preserve"> = 2;</w:t>
      </w:r>
    </w:p>
    <w:p w14:paraId="561C452C"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ab/>
        <w:t>};</w:t>
      </w:r>
    </w:p>
    <w:p w14:paraId="15969735"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4D338726"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CD48DCD"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ApiEventNotificationACK</w:t>
      </w:r>
      <w:proofErr w:type="spellEnd"/>
      <w:r>
        <w:rPr>
          <w:rFonts w:ascii="Courier New" w:eastAsiaTheme="minorEastAsia" w:hAnsi="Courier New" w:cs="Courier New" w:hint="eastAsia"/>
          <w:sz w:val="16"/>
          <w:szCs w:val="16"/>
          <w:shd w:val="clear" w:color="auto" w:fill="F2F2F2"/>
          <w:lang w:eastAsia="zh-CN"/>
        </w:rPr>
        <w:t xml:space="preserve"> {</w:t>
      </w:r>
    </w:p>
    <w:p w14:paraId="1150D8E0" w14:textId="18E02EF0"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E6C9B">
        <w:rPr>
          <w:rFonts w:ascii="Courier New" w:eastAsiaTheme="minorEastAsia" w:hAnsi="Courier New" w:cs="Courier New"/>
          <w:sz w:val="16"/>
          <w:szCs w:val="16"/>
          <w:shd w:val="clear" w:color="auto" w:fill="F2F2F2"/>
          <w:lang w:eastAsia="zh-CN"/>
        </w:rPr>
        <w:t>enabl_apis_common_</w:t>
      </w:r>
      <w:proofErr w:type="gramStart"/>
      <w:r w:rsidR="001E6C9B">
        <w:rPr>
          <w:rFonts w:ascii="Courier New" w:eastAsiaTheme="minorEastAsia" w:hAnsi="Courier New" w:cs="Courier New"/>
          <w:sz w:val="16"/>
          <w:szCs w:val="16"/>
          <w:shd w:val="clear" w:color="auto" w:fill="F2F2F2"/>
          <w:lang w:eastAsia="zh-CN"/>
        </w:rPr>
        <w:t>ies.v</w:t>
      </w:r>
      <w:proofErr w:type="gramEnd"/>
      <w:r w:rsidR="001E6C9B">
        <w:rPr>
          <w:rFonts w:ascii="Courier New" w:eastAsiaTheme="minorEastAsia" w:hAnsi="Courier New" w:cs="Courier New"/>
          <w:sz w:val="16"/>
          <w:szCs w:val="16"/>
          <w:shd w:val="clear" w:color="auto" w:fill="F2F2F2"/>
          <w:lang w:eastAsia="zh-CN"/>
        </w:rPr>
        <w:t>2</w:t>
      </w:r>
      <w:r w:rsidR="00B22CAB">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SubscriptionId </w:t>
      </w:r>
      <w:proofErr w:type="spellStart"/>
      <w:r>
        <w:rPr>
          <w:rFonts w:ascii="Courier New" w:eastAsiaTheme="minorEastAsia" w:hAnsi="Courier New" w:cs="Courier New" w:hint="eastAsia"/>
          <w:sz w:val="16"/>
          <w:szCs w:val="16"/>
          <w:shd w:val="clear" w:color="auto" w:fill="F2F2F2"/>
          <w:lang w:eastAsia="zh-CN"/>
        </w:rPr>
        <w:t>subscription_id</w:t>
      </w:r>
      <w:proofErr w:type="spellEnd"/>
      <w:r>
        <w:rPr>
          <w:rFonts w:ascii="Courier New" w:eastAsiaTheme="minorEastAsia" w:hAnsi="Courier New" w:cs="Courier New" w:hint="eastAsia"/>
          <w:sz w:val="16"/>
          <w:szCs w:val="16"/>
          <w:shd w:val="clear" w:color="auto" w:fill="F2F2F2"/>
          <w:lang w:eastAsia="zh-CN"/>
        </w:rPr>
        <w:t xml:space="preserve"> = 1;</w:t>
      </w:r>
    </w:p>
    <w:p w14:paraId="145E5825" w14:textId="150F3D22" w:rsidR="000D12FA" w:rsidRPr="000D12FA" w:rsidRDefault="000D12FA"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sz w:val="16"/>
          <w:szCs w:val="16"/>
          <w:shd w:val="clear" w:color="auto" w:fill="F2F2F2"/>
          <w:lang w:eastAsia="zh-CN"/>
        </w:rPr>
        <w:tab/>
      </w:r>
      <w:r>
        <w:rPr>
          <w:rFonts w:ascii="Courier New" w:eastAsiaTheme="minorEastAsia" w:hAnsi="Courier New" w:cs="Courier New" w:hint="eastAsia"/>
          <w:sz w:val="16"/>
          <w:szCs w:val="16"/>
          <w:shd w:val="clear" w:color="auto" w:fill="F2F2F2"/>
          <w:lang w:eastAsia="zh-CN"/>
        </w:rPr>
        <w:t xml:space="preserve">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ProcedureTransactionId </w:t>
      </w:r>
      <w:proofErr w:type="spellStart"/>
      <w:r>
        <w:rPr>
          <w:rFonts w:ascii="Courier New" w:eastAsiaTheme="minorEastAsia" w:hAnsi="Courier New" w:cs="Courier New" w:hint="eastAsia"/>
          <w:sz w:val="16"/>
          <w:szCs w:val="16"/>
          <w:shd w:val="clear" w:color="auto" w:fill="F2F2F2"/>
          <w:lang w:eastAsia="zh-CN"/>
        </w:rPr>
        <w:t>procedure_transaction_id</w:t>
      </w:r>
      <w:proofErr w:type="spellEnd"/>
      <w:r>
        <w:rPr>
          <w:rFonts w:ascii="Courier New" w:eastAsiaTheme="minorEastAsia" w:hAnsi="Courier New" w:cs="Courier New" w:hint="eastAsia"/>
          <w:sz w:val="16"/>
          <w:szCs w:val="16"/>
          <w:shd w:val="clear" w:color="auto" w:fill="F2F2F2"/>
          <w:lang w:eastAsia="zh-CN"/>
        </w:rPr>
        <w:t xml:space="preserve"> = </w:t>
      </w:r>
      <w:r w:rsidR="00A96B3B">
        <w:rPr>
          <w:rFonts w:ascii="Courier New" w:eastAsiaTheme="minorEastAsia" w:hAnsi="Courier New" w:cs="Courier New"/>
          <w:sz w:val="16"/>
          <w:szCs w:val="16"/>
          <w:shd w:val="clear" w:color="auto" w:fill="F2F2F2"/>
          <w:lang w:eastAsia="zh-CN"/>
        </w:rPr>
        <w:t>2</w:t>
      </w:r>
      <w:r>
        <w:rPr>
          <w:rFonts w:ascii="Courier New" w:eastAsiaTheme="minorEastAsia" w:hAnsi="Courier New" w:cs="Courier New" w:hint="eastAsia"/>
          <w:sz w:val="16"/>
          <w:szCs w:val="16"/>
          <w:shd w:val="clear" w:color="auto" w:fill="F2F2F2"/>
          <w:lang w:eastAsia="zh-CN"/>
        </w:rPr>
        <w:t>;</w:t>
      </w:r>
    </w:p>
    <w:p w14:paraId="659CD653"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4CD71CE5" w14:textId="584CD8C4" w:rsidR="00BF5BB9" w:rsidRDefault="00BF5BB9" w:rsidP="00BF5BB9">
      <w:pPr>
        <w:rPr>
          <w:rFonts w:eastAsia="宋体"/>
          <w:lang w:eastAsia="zh-CN"/>
        </w:rPr>
      </w:pPr>
    </w:p>
    <w:p w14:paraId="39A6864B" w14:textId="77777777" w:rsidR="00655ADD" w:rsidRPr="00655ADD" w:rsidRDefault="00655ADD" w:rsidP="00655ADD">
      <w:pPr>
        <w:keepNext/>
        <w:keepLines/>
        <w:overflowPunct w:val="0"/>
        <w:autoSpaceDE w:val="0"/>
        <w:autoSpaceDN w:val="0"/>
        <w:adjustRightInd w:val="0"/>
        <w:spacing w:before="120" w:after="180" w:line="240" w:lineRule="auto"/>
        <w:ind w:left="1985" w:hanging="1985"/>
        <w:textAlignment w:val="baseline"/>
        <w:outlineLvl w:val="5"/>
        <w:rPr>
          <w:rFonts w:ascii="Arial" w:eastAsia="宋体" w:hAnsi="Arial" w:cs="Times New Roman"/>
          <w:sz w:val="20"/>
          <w:szCs w:val="20"/>
          <w:lang w:eastAsia="zh-CN"/>
        </w:rPr>
      </w:pPr>
      <w:r w:rsidRPr="00655ADD">
        <w:rPr>
          <w:rFonts w:ascii="Arial" w:eastAsia="Times New Roman" w:hAnsi="Arial" w:cs="Times New Roman" w:hint="eastAsia"/>
          <w:sz w:val="20"/>
          <w:szCs w:val="20"/>
          <w:lang w:eastAsia="zh-CN"/>
        </w:rPr>
        <w:t>9.3.4.1.2.</w:t>
      </w:r>
      <w:r w:rsidRPr="00655ADD">
        <w:rPr>
          <w:rFonts w:ascii="Arial" w:eastAsia="Times New Roman" w:hAnsi="Arial" w:cs="Times New Roman"/>
          <w:sz w:val="20"/>
          <w:szCs w:val="20"/>
          <w:lang w:eastAsia="zh-CN"/>
        </w:rPr>
        <w:t>3</w:t>
      </w:r>
      <w:r w:rsidRPr="00655ADD">
        <w:rPr>
          <w:rFonts w:ascii="Arial" w:eastAsia="Times New Roman" w:hAnsi="Arial" w:cs="Times New Roman"/>
          <w:sz w:val="20"/>
          <w:szCs w:val="20"/>
          <w:lang w:val="en-GB"/>
        </w:rPr>
        <w:tab/>
      </w:r>
      <w:proofErr w:type="spellStart"/>
      <w:r w:rsidRPr="00655ADD">
        <w:rPr>
          <w:rFonts w:ascii="Arial" w:eastAsia="宋体" w:hAnsi="Arial" w:cs="Times New Roman" w:hint="eastAsia"/>
          <w:sz w:val="20"/>
          <w:szCs w:val="20"/>
          <w:lang w:eastAsia="zh-CN"/>
        </w:rPr>
        <w:t>Enabl_</w:t>
      </w:r>
      <w:r w:rsidRPr="00655ADD">
        <w:rPr>
          <w:rFonts w:ascii="Arial" w:eastAsia="宋体" w:hAnsi="Arial" w:cs="Times New Roman"/>
          <w:sz w:val="20"/>
          <w:szCs w:val="20"/>
          <w:lang w:eastAsia="zh-CN"/>
        </w:rPr>
        <w:t>Registration</w:t>
      </w:r>
      <w:r w:rsidRPr="00655ADD">
        <w:rPr>
          <w:rFonts w:ascii="Arial" w:eastAsia="宋体" w:hAnsi="Arial" w:cs="Times New Roman" w:hint="eastAsia"/>
          <w:sz w:val="20"/>
          <w:szCs w:val="20"/>
          <w:lang w:eastAsia="zh-CN"/>
        </w:rPr>
        <w:t>_API</w:t>
      </w:r>
      <w:proofErr w:type="spellEnd"/>
    </w:p>
    <w:p w14:paraId="447AC4DC"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syntax = "proto3";</w:t>
      </w:r>
    </w:p>
    <w:p w14:paraId="34DF0F0E"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p>
    <w:p w14:paraId="6C514B79"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package </w:t>
      </w:r>
      <w:proofErr w:type="gramStart"/>
      <w:r w:rsidRPr="00655ADD">
        <w:rPr>
          <w:rFonts w:ascii="Courier New" w:eastAsia="等线" w:hAnsi="Courier New" w:cs="Courier New"/>
          <w:sz w:val="16"/>
          <w:szCs w:val="16"/>
          <w:shd w:val="clear" w:color="auto" w:fill="F2F2F2"/>
          <w:lang w:eastAsia="zh-CN"/>
        </w:rPr>
        <w:t>ricapi.enabl</w:t>
      </w:r>
      <w:proofErr w:type="gramEnd"/>
      <w:r w:rsidRPr="00655ADD">
        <w:rPr>
          <w:rFonts w:ascii="Courier New" w:eastAsia="等线" w:hAnsi="Courier New" w:cs="Courier New"/>
          <w:sz w:val="16"/>
          <w:szCs w:val="16"/>
          <w:shd w:val="clear" w:color="auto" w:fill="F2F2F2"/>
          <w:lang w:eastAsia="zh-CN"/>
        </w:rPr>
        <w:t>_registration_api_v1;</w:t>
      </w:r>
    </w:p>
    <w:p w14:paraId="05C9546D"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p>
    <w:p w14:paraId="17B889A1" w14:textId="63D31782"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import "near_rt_ric_apis_common_ies_ver_</w:t>
      </w:r>
      <w:r w:rsidR="00A323BC">
        <w:rPr>
          <w:rFonts w:ascii="Courier New" w:eastAsia="等线" w:hAnsi="Courier New" w:cs="Courier New" w:hint="eastAsia"/>
          <w:sz w:val="16"/>
          <w:szCs w:val="16"/>
          <w:shd w:val="clear" w:color="auto" w:fill="F2F2F2"/>
          <w:lang w:eastAsia="zh-CN"/>
        </w:rPr>
        <w:t>2</w:t>
      </w:r>
      <w:r w:rsidRPr="00655ADD">
        <w:rPr>
          <w:rFonts w:ascii="Courier New" w:eastAsia="等线" w:hAnsi="Courier New" w:cs="Courier New"/>
          <w:sz w:val="16"/>
          <w:szCs w:val="16"/>
          <w:shd w:val="clear" w:color="auto" w:fill="F2F2F2"/>
          <w:lang w:eastAsia="zh-CN"/>
        </w:rPr>
        <w:t>_</w:t>
      </w:r>
      <w:r w:rsidR="00A323BC">
        <w:rPr>
          <w:rFonts w:ascii="Courier New" w:eastAsia="等线" w:hAnsi="Courier New" w:cs="Courier New" w:hint="eastAsia"/>
          <w:sz w:val="16"/>
          <w:szCs w:val="16"/>
          <w:shd w:val="clear" w:color="auto" w:fill="F2F2F2"/>
          <w:lang w:eastAsia="zh-CN"/>
        </w:rPr>
        <w:t>0</w:t>
      </w:r>
      <w:r w:rsidRPr="00655ADD">
        <w:rPr>
          <w:rFonts w:ascii="Courier New" w:eastAsia="等线" w:hAnsi="Courier New" w:cs="Courier New"/>
          <w:sz w:val="16"/>
          <w:szCs w:val="16"/>
          <w:shd w:val="clear" w:color="auto" w:fill="F2F2F2"/>
          <w:lang w:eastAsia="zh-CN"/>
        </w:rPr>
        <w:t>_</w:t>
      </w:r>
      <w:proofErr w:type="gramStart"/>
      <w:r w:rsidRPr="00655ADD">
        <w:rPr>
          <w:rFonts w:ascii="Courier New" w:eastAsia="等线" w:hAnsi="Courier New" w:cs="Courier New"/>
          <w:sz w:val="16"/>
          <w:szCs w:val="16"/>
          <w:shd w:val="clear" w:color="auto" w:fill="F2F2F2"/>
          <w:lang w:eastAsia="zh-CN"/>
        </w:rPr>
        <w:t>0.proto</w:t>
      </w:r>
      <w:proofErr w:type="gramEnd"/>
      <w:r w:rsidRPr="00655ADD">
        <w:rPr>
          <w:rFonts w:ascii="Courier New" w:eastAsia="等线" w:hAnsi="Courier New" w:cs="Courier New"/>
          <w:sz w:val="16"/>
          <w:szCs w:val="16"/>
          <w:shd w:val="clear" w:color="auto" w:fill="F2F2F2"/>
          <w:lang w:eastAsia="zh-CN"/>
        </w:rPr>
        <w:t>";</w:t>
      </w:r>
    </w:p>
    <w:p w14:paraId="1D84A987" w14:textId="2890DAE5"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import "enabl_apis_common_ies_ver_</w:t>
      </w:r>
      <w:r w:rsidR="00C438E4">
        <w:rPr>
          <w:rFonts w:ascii="Courier New" w:eastAsia="等线" w:hAnsi="Courier New" w:cs="Courier New" w:hint="eastAsia"/>
          <w:sz w:val="16"/>
          <w:szCs w:val="16"/>
          <w:shd w:val="clear" w:color="auto" w:fill="F2F2F2"/>
          <w:lang w:eastAsia="zh-CN"/>
        </w:rPr>
        <w:t>2</w:t>
      </w:r>
      <w:r w:rsidRPr="00655ADD">
        <w:rPr>
          <w:rFonts w:ascii="Courier New" w:eastAsia="等线" w:hAnsi="Courier New" w:cs="Courier New"/>
          <w:sz w:val="16"/>
          <w:szCs w:val="16"/>
          <w:shd w:val="clear" w:color="auto" w:fill="F2F2F2"/>
          <w:lang w:eastAsia="zh-CN"/>
        </w:rPr>
        <w:t>_</w:t>
      </w:r>
      <w:r w:rsidR="00C438E4">
        <w:rPr>
          <w:rFonts w:ascii="Courier New" w:eastAsia="等线" w:hAnsi="Courier New" w:cs="Courier New" w:hint="eastAsia"/>
          <w:sz w:val="16"/>
          <w:szCs w:val="16"/>
          <w:shd w:val="clear" w:color="auto" w:fill="F2F2F2"/>
          <w:lang w:eastAsia="zh-CN"/>
        </w:rPr>
        <w:t>0</w:t>
      </w:r>
      <w:r w:rsidRPr="00655ADD">
        <w:rPr>
          <w:rFonts w:ascii="Courier New" w:eastAsia="等线" w:hAnsi="Courier New" w:cs="Courier New"/>
          <w:sz w:val="16"/>
          <w:szCs w:val="16"/>
          <w:shd w:val="clear" w:color="auto" w:fill="F2F2F2"/>
          <w:lang w:eastAsia="zh-CN"/>
        </w:rPr>
        <w:t>_</w:t>
      </w:r>
      <w:proofErr w:type="gramStart"/>
      <w:r w:rsidRPr="00655ADD">
        <w:rPr>
          <w:rFonts w:ascii="Courier New" w:eastAsia="等线" w:hAnsi="Courier New" w:cs="Courier New"/>
          <w:sz w:val="16"/>
          <w:szCs w:val="16"/>
          <w:shd w:val="clear" w:color="auto" w:fill="F2F2F2"/>
          <w:lang w:eastAsia="zh-CN"/>
        </w:rPr>
        <w:t>0.proto</w:t>
      </w:r>
      <w:proofErr w:type="gramEnd"/>
      <w:r w:rsidRPr="00655ADD">
        <w:rPr>
          <w:rFonts w:ascii="Courier New" w:eastAsia="等线" w:hAnsi="Courier New" w:cs="Courier New"/>
          <w:sz w:val="16"/>
          <w:szCs w:val="16"/>
          <w:shd w:val="clear" w:color="auto" w:fill="F2F2F2"/>
          <w:lang w:eastAsia="zh-CN"/>
        </w:rPr>
        <w:t>";</w:t>
      </w:r>
    </w:p>
    <w:p w14:paraId="056850D3"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p>
    <w:p w14:paraId="0DF16BA6"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w:t>
      </w:r>
      <w:proofErr w:type="spellStart"/>
      <w:r w:rsidRPr="00655ADD">
        <w:rPr>
          <w:rFonts w:ascii="Courier New" w:eastAsia="等线" w:hAnsi="Courier New" w:cs="Courier New"/>
          <w:sz w:val="16"/>
          <w:szCs w:val="16"/>
          <w:shd w:val="clear" w:color="auto" w:fill="F2F2F2"/>
          <w:lang w:eastAsia="zh-CN"/>
        </w:rPr>
        <w:t>gRPC</w:t>
      </w:r>
      <w:proofErr w:type="spellEnd"/>
      <w:r w:rsidRPr="00655ADD">
        <w:rPr>
          <w:rFonts w:ascii="Courier New" w:eastAsia="等线" w:hAnsi="Courier New" w:cs="Courier New"/>
          <w:sz w:val="16"/>
          <w:szCs w:val="16"/>
          <w:shd w:val="clear" w:color="auto" w:fill="F2F2F2"/>
          <w:lang w:eastAsia="zh-CN"/>
        </w:rPr>
        <w:t xml:space="preserve"> service and </w:t>
      </w:r>
      <w:proofErr w:type="spellStart"/>
      <w:r w:rsidRPr="00655ADD">
        <w:rPr>
          <w:rFonts w:ascii="Courier New" w:eastAsia="等线" w:hAnsi="Courier New" w:cs="Courier New"/>
          <w:sz w:val="16"/>
          <w:szCs w:val="16"/>
          <w:shd w:val="clear" w:color="auto" w:fill="F2F2F2"/>
          <w:lang w:eastAsia="zh-CN"/>
        </w:rPr>
        <w:t>rpc</w:t>
      </w:r>
      <w:proofErr w:type="spellEnd"/>
      <w:r w:rsidRPr="00655ADD">
        <w:rPr>
          <w:rFonts w:ascii="Courier New" w:eastAsia="等线" w:hAnsi="Courier New" w:cs="Courier New"/>
          <w:sz w:val="16"/>
          <w:szCs w:val="16"/>
          <w:shd w:val="clear" w:color="auto" w:fill="F2F2F2"/>
          <w:lang w:eastAsia="zh-CN"/>
        </w:rPr>
        <w:t xml:space="preserve"> definition</w:t>
      </w:r>
    </w:p>
    <w:p w14:paraId="01BB6D3D"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service </w:t>
      </w:r>
      <w:proofErr w:type="spellStart"/>
      <w:r w:rsidRPr="00655ADD">
        <w:rPr>
          <w:rFonts w:ascii="Courier New" w:eastAsia="等线" w:hAnsi="Courier New" w:cs="Courier New"/>
          <w:sz w:val="16"/>
          <w:szCs w:val="16"/>
          <w:shd w:val="clear" w:color="auto" w:fill="F2F2F2"/>
          <w:lang w:eastAsia="zh-CN"/>
        </w:rPr>
        <w:t>Enabl_Registration_API</w:t>
      </w:r>
      <w:proofErr w:type="spellEnd"/>
      <w:r w:rsidRPr="00655ADD">
        <w:rPr>
          <w:rFonts w:ascii="Courier New" w:eastAsia="等线" w:hAnsi="Courier New" w:cs="Courier New"/>
          <w:sz w:val="16"/>
          <w:szCs w:val="16"/>
          <w:shd w:val="clear" w:color="auto" w:fill="F2F2F2"/>
          <w:lang w:eastAsia="zh-CN"/>
        </w:rPr>
        <w:t xml:space="preserve"> {</w:t>
      </w:r>
    </w:p>
    <w:p w14:paraId="0E5A7DE7"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w:t>
      </w:r>
      <w:proofErr w:type="spellStart"/>
      <w:r w:rsidRPr="00655ADD">
        <w:rPr>
          <w:rFonts w:ascii="Courier New" w:eastAsia="等线" w:hAnsi="Courier New" w:cs="Courier New"/>
          <w:sz w:val="16"/>
          <w:szCs w:val="16"/>
          <w:shd w:val="clear" w:color="auto" w:fill="F2F2F2"/>
          <w:lang w:eastAsia="zh-CN"/>
        </w:rPr>
        <w:t>rpc</w:t>
      </w:r>
      <w:proofErr w:type="spellEnd"/>
      <w:r w:rsidRPr="00655ADD">
        <w:rPr>
          <w:rFonts w:ascii="Courier New" w:eastAsia="等线" w:hAnsi="Courier New" w:cs="Courier New"/>
          <w:sz w:val="16"/>
          <w:szCs w:val="16"/>
          <w:shd w:val="clear" w:color="auto" w:fill="F2F2F2"/>
          <w:lang w:eastAsia="zh-CN"/>
        </w:rPr>
        <w:t xml:space="preserve"> </w:t>
      </w:r>
      <w:proofErr w:type="spellStart"/>
      <w:proofErr w:type="gramStart"/>
      <w:r w:rsidRPr="00655ADD">
        <w:rPr>
          <w:rFonts w:ascii="Courier New" w:eastAsia="等线" w:hAnsi="Courier New" w:cs="Courier New"/>
          <w:sz w:val="16"/>
          <w:szCs w:val="16"/>
          <w:shd w:val="clear" w:color="auto" w:fill="F2F2F2"/>
          <w:lang w:eastAsia="zh-CN"/>
        </w:rPr>
        <w:t>ApiRegistrationProc</w:t>
      </w:r>
      <w:proofErr w:type="spellEnd"/>
      <w:r w:rsidRPr="00655ADD">
        <w:rPr>
          <w:rFonts w:ascii="Courier New" w:eastAsia="等线" w:hAnsi="Courier New" w:cs="Courier New"/>
          <w:sz w:val="16"/>
          <w:szCs w:val="16"/>
          <w:shd w:val="clear" w:color="auto" w:fill="F2F2F2"/>
          <w:lang w:eastAsia="zh-CN"/>
        </w:rPr>
        <w:t>(</w:t>
      </w:r>
      <w:proofErr w:type="spellStart"/>
      <w:proofErr w:type="gramEnd"/>
      <w:r w:rsidRPr="00655ADD">
        <w:rPr>
          <w:rFonts w:ascii="Courier New" w:eastAsia="等线" w:hAnsi="Courier New" w:cs="Courier New"/>
          <w:sz w:val="16"/>
          <w:szCs w:val="16"/>
          <w:shd w:val="clear" w:color="auto" w:fill="F2F2F2"/>
          <w:lang w:eastAsia="zh-CN"/>
        </w:rPr>
        <w:t>ApiRegistrationInitMsg</w:t>
      </w:r>
      <w:proofErr w:type="spellEnd"/>
      <w:r w:rsidRPr="00655ADD">
        <w:rPr>
          <w:rFonts w:ascii="Courier New" w:eastAsia="等线" w:hAnsi="Courier New" w:cs="Courier New"/>
          <w:sz w:val="16"/>
          <w:szCs w:val="16"/>
          <w:shd w:val="clear" w:color="auto" w:fill="F2F2F2"/>
          <w:lang w:eastAsia="zh-CN"/>
        </w:rPr>
        <w:t>) returns (</w:t>
      </w:r>
      <w:proofErr w:type="spellStart"/>
      <w:r w:rsidRPr="00655ADD">
        <w:rPr>
          <w:rFonts w:ascii="Courier New" w:eastAsia="等线" w:hAnsi="Courier New" w:cs="Courier New"/>
          <w:sz w:val="16"/>
          <w:szCs w:val="16"/>
          <w:shd w:val="clear" w:color="auto" w:fill="F2F2F2"/>
          <w:lang w:eastAsia="zh-CN"/>
        </w:rPr>
        <w:t>ApiRegistrationOutMsg</w:t>
      </w:r>
      <w:proofErr w:type="spellEnd"/>
      <w:r w:rsidRPr="00655ADD">
        <w:rPr>
          <w:rFonts w:ascii="Courier New" w:eastAsia="等线" w:hAnsi="Courier New" w:cs="Courier New"/>
          <w:sz w:val="16"/>
          <w:szCs w:val="16"/>
          <w:shd w:val="clear" w:color="auto" w:fill="F2F2F2"/>
          <w:lang w:eastAsia="zh-CN"/>
        </w:rPr>
        <w:t>) {};</w:t>
      </w:r>
    </w:p>
    <w:p w14:paraId="409CB800"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w:t>
      </w:r>
      <w:proofErr w:type="spellStart"/>
      <w:r w:rsidRPr="00655ADD">
        <w:rPr>
          <w:rFonts w:ascii="Courier New" w:eastAsia="等线" w:hAnsi="Courier New" w:cs="Courier New"/>
          <w:sz w:val="16"/>
          <w:szCs w:val="16"/>
          <w:shd w:val="clear" w:color="auto" w:fill="F2F2F2"/>
          <w:lang w:eastAsia="zh-CN"/>
        </w:rPr>
        <w:t>rpc</w:t>
      </w:r>
      <w:proofErr w:type="spellEnd"/>
      <w:r w:rsidRPr="00655ADD">
        <w:rPr>
          <w:rFonts w:ascii="Courier New" w:eastAsia="等线" w:hAnsi="Courier New" w:cs="Courier New"/>
          <w:sz w:val="16"/>
          <w:szCs w:val="16"/>
          <w:shd w:val="clear" w:color="auto" w:fill="F2F2F2"/>
          <w:lang w:eastAsia="zh-CN"/>
        </w:rPr>
        <w:t xml:space="preserve"> </w:t>
      </w:r>
      <w:proofErr w:type="spellStart"/>
      <w:proofErr w:type="gramStart"/>
      <w:r w:rsidRPr="00655ADD">
        <w:rPr>
          <w:rFonts w:ascii="Courier New" w:eastAsia="等线" w:hAnsi="Courier New" w:cs="Courier New"/>
          <w:sz w:val="16"/>
          <w:szCs w:val="16"/>
          <w:shd w:val="clear" w:color="auto" w:fill="F2F2F2"/>
          <w:lang w:eastAsia="zh-CN"/>
        </w:rPr>
        <w:t>ApiRegistrationUpdateProc</w:t>
      </w:r>
      <w:proofErr w:type="spellEnd"/>
      <w:r w:rsidRPr="00655ADD">
        <w:rPr>
          <w:rFonts w:ascii="Courier New" w:eastAsia="等线" w:hAnsi="Courier New" w:cs="Courier New"/>
          <w:sz w:val="16"/>
          <w:szCs w:val="16"/>
          <w:shd w:val="clear" w:color="auto" w:fill="F2F2F2"/>
          <w:lang w:eastAsia="zh-CN"/>
        </w:rPr>
        <w:t>(</w:t>
      </w:r>
      <w:proofErr w:type="spellStart"/>
      <w:proofErr w:type="gramEnd"/>
      <w:r w:rsidRPr="00655ADD">
        <w:rPr>
          <w:rFonts w:ascii="Courier New" w:eastAsia="等线" w:hAnsi="Courier New" w:cs="Courier New"/>
          <w:sz w:val="16"/>
          <w:szCs w:val="16"/>
          <w:shd w:val="clear" w:color="auto" w:fill="F2F2F2"/>
          <w:lang w:eastAsia="zh-CN"/>
        </w:rPr>
        <w:t>ApiRegistrationUpdateInitMsg</w:t>
      </w:r>
      <w:proofErr w:type="spellEnd"/>
      <w:r w:rsidRPr="00655ADD">
        <w:rPr>
          <w:rFonts w:ascii="Courier New" w:eastAsia="等线" w:hAnsi="Courier New" w:cs="Courier New"/>
          <w:sz w:val="16"/>
          <w:szCs w:val="16"/>
          <w:shd w:val="clear" w:color="auto" w:fill="F2F2F2"/>
          <w:lang w:eastAsia="zh-CN"/>
        </w:rPr>
        <w:t>) returns (</w:t>
      </w:r>
      <w:proofErr w:type="spellStart"/>
      <w:r w:rsidRPr="00655ADD">
        <w:rPr>
          <w:rFonts w:ascii="Courier New" w:eastAsia="等线" w:hAnsi="Courier New" w:cs="Courier New"/>
          <w:sz w:val="16"/>
          <w:szCs w:val="16"/>
          <w:shd w:val="clear" w:color="auto" w:fill="F2F2F2"/>
          <w:lang w:eastAsia="zh-CN"/>
        </w:rPr>
        <w:t>ApiRegistrationUpdateOutMsg</w:t>
      </w:r>
      <w:proofErr w:type="spellEnd"/>
      <w:r w:rsidRPr="00655ADD">
        <w:rPr>
          <w:rFonts w:ascii="Courier New" w:eastAsia="等线" w:hAnsi="Courier New" w:cs="Courier New"/>
          <w:sz w:val="16"/>
          <w:szCs w:val="16"/>
          <w:shd w:val="clear" w:color="auto" w:fill="F2F2F2"/>
          <w:lang w:eastAsia="zh-CN"/>
        </w:rPr>
        <w:t>) {};</w:t>
      </w:r>
    </w:p>
    <w:p w14:paraId="574BA181"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w:t>
      </w:r>
      <w:proofErr w:type="spellStart"/>
      <w:r w:rsidRPr="00655ADD">
        <w:rPr>
          <w:rFonts w:ascii="Courier New" w:eastAsia="等线" w:hAnsi="Courier New" w:cs="Courier New"/>
          <w:sz w:val="16"/>
          <w:szCs w:val="16"/>
          <w:shd w:val="clear" w:color="auto" w:fill="F2F2F2"/>
          <w:lang w:eastAsia="zh-CN"/>
        </w:rPr>
        <w:t>rpc</w:t>
      </w:r>
      <w:proofErr w:type="spellEnd"/>
      <w:r w:rsidRPr="00655ADD">
        <w:rPr>
          <w:rFonts w:ascii="Courier New" w:eastAsia="等线" w:hAnsi="Courier New" w:cs="Courier New"/>
          <w:sz w:val="16"/>
          <w:szCs w:val="16"/>
          <w:shd w:val="clear" w:color="auto" w:fill="F2F2F2"/>
          <w:lang w:eastAsia="zh-CN"/>
        </w:rPr>
        <w:t xml:space="preserve"> </w:t>
      </w:r>
      <w:proofErr w:type="spellStart"/>
      <w:proofErr w:type="gramStart"/>
      <w:r w:rsidRPr="00655ADD">
        <w:rPr>
          <w:rFonts w:ascii="Courier New" w:eastAsia="等线" w:hAnsi="Courier New" w:cs="Courier New"/>
          <w:sz w:val="16"/>
          <w:szCs w:val="16"/>
          <w:shd w:val="clear" w:color="auto" w:fill="F2F2F2"/>
          <w:lang w:eastAsia="zh-CN"/>
        </w:rPr>
        <w:t>ApiDeregistrationProc</w:t>
      </w:r>
      <w:proofErr w:type="spellEnd"/>
      <w:r w:rsidRPr="00655ADD">
        <w:rPr>
          <w:rFonts w:ascii="Courier New" w:eastAsia="等线" w:hAnsi="Courier New" w:cs="Courier New"/>
          <w:sz w:val="16"/>
          <w:szCs w:val="16"/>
          <w:shd w:val="clear" w:color="auto" w:fill="F2F2F2"/>
          <w:lang w:eastAsia="zh-CN"/>
        </w:rPr>
        <w:t>(</w:t>
      </w:r>
      <w:proofErr w:type="spellStart"/>
      <w:proofErr w:type="gramEnd"/>
      <w:r w:rsidRPr="00655ADD">
        <w:rPr>
          <w:rFonts w:ascii="Courier New" w:eastAsia="等线" w:hAnsi="Courier New" w:cs="Courier New"/>
          <w:sz w:val="16"/>
          <w:szCs w:val="16"/>
          <w:shd w:val="clear" w:color="auto" w:fill="F2F2F2"/>
          <w:lang w:eastAsia="zh-CN"/>
        </w:rPr>
        <w:t>ApiDeregistrationInitMsg</w:t>
      </w:r>
      <w:proofErr w:type="spellEnd"/>
      <w:r w:rsidRPr="00655ADD">
        <w:rPr>
          <w:rFonts w:ascii="Courier New" w:eastAsia="等线" w:hAnsi="Courier New" w:cs="Courier New"/>
          <w:sz w:val="16"/>
          <w:szCs w:val="16"/>
          <w:shd w:val="clear" w:color="auto" w:fill="F2F2F2"/>
          <w:lang w:eastAsia="zh-CN"/>
        </w:rPr>
        <w:t>) returns (</w:t>
      </w:r>
      <w:proofErr w:type="spellStart"/>
      <w:r w:rsidRPr="00655ADD">
        <w:rPr>
          <w:rFonts w:ascii="Courier New" w:eastAsia="等线" w:hAnsi="Courier New" w:cs="Courier New"/>
          <w:sz w:val="16"/>
          <w:szCs w:val="16"/>
          <w:shd w:val="clear" w:color="auto" w:fill="F2F2F2"/>
          <w:lang w:eastAsia="zh-CN"/>
        </w:rPr>
        <w:t>ApiDeregistrationOutMsg</w:t>
      </w:r>
      <w:proofErr w:type="spellEnd"/>
      <w:r w:rsidRPr="00655ADD">
        <w:rPr>
          <w:rFonts w:ascii="Courier New" w:eastAsia="等线" w:hAnsi="Courier New" w:cs="Courier New"/>
          <w:sz w:val="16"/>
          <w:szCs w:val="16"/>
          <w:shd w:val="clear" w:color="auto" w:fill="F2F2F2"/>
          <w:lang w:eastAsia="zh-CN"/>
        </w:rPr>
        <w:t>) {};</w:t>
      </w:r>
    </w:p>
    <w:p w14:paraId="0B7FB2F9"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lastRenderedPageBreak/>
        <w:t>}</w:t>
      </w:r>
    </w:p>
    <w:p w14:paraId="3D01BD85"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p>
    <w:p w14:paraId="06D0609A"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message </w:t>
      </w:r>
      <w:proofErr w:type="spellStart"/>
      <w:r w:rsidRPr="00655ADD">
        <w:rPr>
          <w:rFonts w:ascii="Courier New" w:eastAsia="等线" w:hAnsi="Courier New" w:cs="Courier New"/>
          <w:sz w:val="16"/>
          <w:szCs w:val="16"/>
          <w:shd w:val="clear" w:color="auto" w:fill="F2F2F2"/>
          <w:lang w:eastAsia="zh-CN"/>
        </w:rPr>
        <w:t>ApiRegistrationInitMsg</w:t>
      </w:r>
      <w:proofErr w:type="spellEnd"/>
      <w:r w:rsidRPr="00655ADD">
        <w:rPr>
          <w:rFonts w:ascii="Courier New" w:eastAsia="等线" w:hAnsi="Courier New" w:cs="Courier New"/>
          <w:sz w:val="16"/>
          <w:szCs w:val="16"/>
          <w:shd w:val="clear" w:color="auto" w:fill="F2F2F2"/>
          <w:lang w:eastAsia="zh-CN"/>
        </w:rPr>
        <w:t xml:space="preserve"> {</w:t>
      </w:r>
    </w:p>
    <w:p w14:paraId="031699CA"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optional </w:t>
      </w:r>
      <w:proofErr w:type="spellStart"/>
      <w:r w:rsidRPr="00655ADD">
        <w:rPr>
          <w:rFonts w:ascii="Courier New" w:eastAsia="等线" w:hAnsi="Courier New" w:cs="Courier New"/>
          <w:sz w:val="16"/>
          <w:szCs w:val="16"/>
          <w:shd w:val="clear" w:color="auto" w:fill="F2F2F2"/>
          <w:lang w:eastAsia="zh-CN"/>
        </w:rPr>
        <w:t>ApiRegistrationRequest</w:t>
      </w:r>
      <w:proofErr w:type="spellEnd"/>
      <w:r w:rsidRPr="00655ADD">
        <w:rPr>
          <w:rFonts w:ascii="Courier New" w:eastAsia="等线" w:hAnsi="Courier New" w:cs="Courier New"/>
          <w:sz w:val="16"/>
          <w:szCs w:val="16"/>
          <w:shd w:val="clear" w:color="auto" w:fill="F2F2F2"/>
          <w:lang w:eastAsia="zh-CN"/>
        </w:rPr>
        <w:t xml:space="preserve"> </w:t>
      </w:r>
      <w:proofErr w:type="spellStart"/>
      <w:r w:rsidRPr="00655ADD">
        <w:rPr>
          <w:rFonts w:ascii="Courier New" w:eastAsia="等线" w:hAnsi="Courier New" w:cs="Courier New"/>
          <w:sz w:val="16"/>
          <w:szCs w:val="16"/>
          <w:shd w:val="clear" w:color="auto" w:fill="F2F2F2"/>
          <w:lang w:eastAsia="zh-CN"/>
        </w:rPr>
        <w:t>api_registration_request</w:t>
      </w:r>
      <w:proofErr w:type="spellEnd"/>
      <w:r w:rsidRPr="00655ADD">
        <w:rPr>
          <w:rFonts w:ascii="Courier New" w:eastAsia="等线" w:hAnsi="Courier New" w:cs="Courier New"/>
          <w:sz w:val="16"/>
          <w:szCs w:val="16"/>
          <w:shd w:val="clear" w:color="auto" w:fill="F2F2F2"/>
          <w:lang w:eastAsia="zh-CN"/>
        </w:rPr>
        <w:t xml:space="preserve"> = 1;</w:t>
      </w:r>
    </w:p>
    <w:p w14:paraId="15168372"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w:t>
      </w:r>
    </w:p>
    <w:p w14:paraId="1BBD7493"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p>
    <w:p w14:paraId="4E2DF2CF"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message </w:t>
      </w:r>
      <w:proofErr w:type="spellStart"/>
      <w:r w:rsidRPr="00655ADD">
        <w:rPr>
          <w:rFonts w:ascii="Courier New" w:eastAsia="等线" w:hAnsi="Courier New" w:cs="Courier New"/>
          <w:sz w:val="16"/>
          <w:szCs w:val="16"/>
          <w:shd w:val="clear" w:color="auto" w:fill="F2F2F2"/>
          <w:lang w:eastAsia="zh-CN"/>
        </w:rPr>
        <w:t>ApiRegistrationOutMsg</w:t>
      </w:r>
      <w:proofErr w:type="spellEnd"/>
      <w:r w:rsidRPr="00655ADD">
        <w:rPr>
          <w:rFonts w:ascii="Courier New" w:eastAsia="等线" w:hAnsi="Courier New" w:cs="Courier New"/>
          <w:sz w:val="16"/>
          <w:szCs w:val="16"/>
          <w:shd w:val="clear" w:color="auto" w:fill="F2F2F2"/>
          <w:lang w:eastAsia="zh-CN"/>
        </w:rPr>
        <w:t xml:space="preserve"> {</w:t>
      </w:r>
    </w:p>
    <w:p w14:paraId="53C8CD02"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w:t>
      </w:r>
      <w:proofErr w:type="spellStart"/>
      <w:r w:rsidRPr="00655ADD">
        <w:rPr>
          <w:rFonts w:ascii="Courier New" w:eastAsia="等线" w:hAnsi="Courier New" w:cs="Courier New"/>
          <w:sz w:val="16"/>
          <w:szCs w:val="16"/>
          <w:shd w:val="clear" w:color="auto" w:fill="F2F2F2"/>
          <w:lang w:eastAsia="zh-CN"/>
        </w:rPr>
        <w:t>oneof</w:t>
      </w:r>
      <w:proofErr w:type="spellEnd"/>
      <w:r w:rsidRPr="00655ADD">
        <w:rPr>
          <w:rFonts w:ascii="Courier New" w:eastAsia="等线" w:hAnsi="Courier New" w:cs="Courier New"/>
          <w:sz w:val="16"/>
          <w:szCs w:val="16"/>
          <w:shd w:val="clear" w:color="auto" w:fill="F2F2F2"/>
          <w:lang w:eastAsia="zh-CN"/>
        </w:rPr>
        <w:t xml:space="preserve"> </w:t>
      </w:r>
      <w:proofErr w:type="spellStart"/>
      <w:r w:rsidRPr="00655ADD">
        <w:rPr>
          <w:rFonts w:ascii="Courier New" w:eastAsia="等线" w:hAnsi="Courier New" w:cs="Courier New"/>
          <w:sz w:val="16"/>
          <w:szCs w:val="16"/>
          <w:shd w:val="clear" w:color="auto" w:fill="F2F2F2"/>
          <w:lang w:eastAsia="zh-CN"/>
        </w:rPr>
        <w:t>type_of_message</w:t>
      </w:r>
      <w:proofErr w:type="spellEnd"/>
      <w:r w:rsidRPr="00655ADD">
        <w:rPr>
          <w:rFonts w:ascii="Courier New" w:eastAsia="等线" w:hAnsi="Courier New" w:cs="Courier New"/>
          <w:sz w:val="16"/>
          <w:szCs w:val="16"/>
          <w:shd w:val="clear" w:color="auto" w:fill="F2F2F2"/>
          <w:lang w:eastAsia="zh-CN"/>
        </w:rPr>
        <w:t xml:space="preserve"> {</w:t>
      </w:r>
    </w:p>
    <w:p w14:paraId="596DAF73"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w:t>
      </w:r>
      <w:proofErr w:type="spellStart"/>
      <w:r w:rsidRPr="00655ADD">
        <w:rPr>
          <w:rFonts w:ascii="Courier New" w:eastAsia="等线" w:hAnsi="Courier New" w:cs="Courier New"/>
          <w:sz w:val="16"/>
          <w:szCs w:val="16"/>
          <w:shd w:val="clear" w:color="auto" w:fill="F2F2F2"/>
          <w:lang w:eastAsia="zh-CN"/>
        </w:rPr>
        <w:t>ApiRegistrationResponse</w:t>
      </w:r>
      <w:proofErr w:type="spellEnd"/>
      <w:r w:rsidRPr="00655ADD">
        <w:rPr>
          <w:rFonts w:ascii="Courier New" w:eastAsia="等线" w:hAnsi="Courier New" w:cs="Courier New"/>
          <w:sz w:val="16"/>
          <w:szCs w:val="16"/>
          <w:shd w:val="clear" w:color="auto" w:fill="F2F2F2"/>
          <w:lang w:eastAsia="zh-CN"/>
        </w:rPr>
        <w:t xml:space="preserve"> </w:t>
      </w:r>
      <w:proofErr w:type="spellStart"/>
      <w:r w:rsidRPr="00655ADD">
        <w:rPr>
          <w:rFonts w:ascii="Courier New" w:eastAsia="等线" w:hAnsi="Courier New" w:cs="Courier New"/>
          <w:sz w:val="16"/>
          <w:szCs w:val="16"/>
          <w:shd w:val="clear" w:color="auto" w:fill="F2F2F2"/>
          <w:lang w:eastAsia="zh-CN"/>
        </w:rPr>
        <w:t>api_registration_response</w:t>
      </w:r>
      <w:proofErr w:type="spellEnd"/>
      <w:r w:rsidRPr="00655ADD">
        <w:rPr>
          <w:rFonts w:ascii="Courier New" w:eastAsia="等线" w:hAnsi="Courier New" w:cs="Courier New"/>
          <w:sz w:val="16"/>
          <w:szCs w:val="16"/>
          <w:shd w:val="clear" w:color="auto" w:fill="F2F2F2"/>
          <w:lang w:eastAsia="zh-CN"/>
        </w:rPr>
        <w:t xml:space="preserve"> = 1;</w:t>
      </w:r>
    </w:p>
    <w:p w14:paraId="5FF0B3EE"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w:t>
      </w:r>
      <w:proofErr w:type="spellStart"/>
      <w:r w:rsidRPr="00655ADD">
        <w:rPr>
          <w:rFonts w:ascii="Courier New" w:eastAsia="等线" w:hAnsi="Courier New" w:cs="Courier New"/>
          <w:sz w:val="16"/>
          <w:szCs w:val="16"/>
          <w:shd w:val="clear" w:color="auto" w:fill="F2F2F2"/>
          <w:lang w:eastAsia="zh-CN"/>
        </w:rPr>
        <w:t>ApiRegistrationFailure</w:t>
      </w:r>
      <w:proofErr w:type="spellEnd"/>
      <w:r w:rsidRPr="00655ADD">
        <w:rPr>
          <w:rFonts w:ascii="Courier New" w:eastAsia="等线" w:hAnsi="Courier New" w:cs="Courier New"/>
          <w:sz w:val="16"/>
          <w:szCs w:val="16"/>
          <w:shd w:val="clear" w:color="auto" w:fill="F2F2F2"/>
          <w:lang w:eastAsia="zh-CN"/>
        </w:rPr>
        <w:t xml:space="preserve"> </w:t>
      </w:r>
      <w:proofErr w:type="spellStart"/>
      <w:r w:rsidRPr="00655ADD">
        <w:rPr>
          <w:rFonts w:ascii="Courier New" w:eastAsia="等线" w:hAnsi="Courier New" w:cs="Courier New"/>
          <w:sz w:val="16"/>
          <w:szCs w:val="16"/>
          <w:shd w:val="clear" w:color="auto" w:fill="F2F2F2"/>
          <w:lang w:eastAsia="zh-CN"/>
        </w:rPr>
        <w:t>api_registration_failure</w:t>
      </w:r>
      <w:proofErr w:type="spellEnd"/>
      <w:r w:rsidRPr="00655ADD">
        <w:rPr>
          <w:rFonts w:ascii="Courier New" w:eastAsia="等线" w:hAnsi="Courier New" w:cs="Courier New"/>
          <w:sz w:val="16"/>
          <w:szCs w:val="16"/>
          <w:shd w:val="clear" w:color="auto" w:fill="F2F2F2"/>
          <w:lang w:eastAsia="zh-CN"/>
        </w:rPr>
        <w:t xml:space="preserve"> = 2;</w:t>
      </w:r>
    </w:p>
    <w:p w14:paraId="3033938B"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w:t>
      </w:r>
    </w:p>
    <w:p w14:paraId="45B00C6B"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w:t>
      </w:r>
    </w:p>
    <w:p w14:paraId="0DD9454F"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p>
    <w:p w14:paraId="63449268"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message </w:t>
      </w:r>
      <w:proofErr w:type="spellStart"/>
      <w:r w:rsidRPr="00655ADD">
        <w:rPr>
          <w:rFonts w:ascii="Courier New" w:eastAsia="等线" w:hAnsi="Courier New" w:cs="Courier New"/>
          <w:sz w:val="16"/>
          <w:szCs w:val="16"/>
          <w:shd w:val="clear" w:color="auto" w:fill="F2F2F2"/>
          <w:lang w:eastAsia="zh-CN"/>
        </w:rPr>
        <w:t>ApiRegistrationUpdateInitMsg</w:t>
      </w:r>
      <w:proofErr w:type="spellEnd"/>
      <w:r w:rsidRPr="00655ADD">
        <w:rPr>
          <w:rFonts w:ascii="Courier New" w:eastAsia="等线" w:hAnsi="Courier New" w:cs="Courier New"/>
          <w:sz w:val="16"/>
          <w:szCs w:val="16"/>
          <w:shd w:val="clear" w:color="auto" w:fill="F2F2F2"/>
          <w:lang w:eastAsia="zh-CN"/>
        </w:rPr>
        <w:t xml:space="preserve"> {</w:t>
      </w:r>
    </w:p>
    <w:p w14:paraId="58B18E26"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optional </w:t>
      </w:r>
      <w:proofErr w:type="spellStart"/>
      <w:r w:rsidRPr="00655ADD">
        <w:rPr>
          <w:rFonts w:ascii="Courier New" w:eastAsia="等线" w:hAnsi="Courier New" w:cs="Courier New"/>
          <w:sz w:val="16"/>
          <w:szCs w:val="16"/>
          <w:shd w:val="clear" w:color="auto" w:fill="F2F2F2"/>
          <w:lang w:eastAsia="zh-CN"/>
        </w:rPr>
        <w:t>ApiRegistrationUpdateRequest</w:t>
      </w:r>
      <w:proofErr w:type="spellEnd"/>
      <w:r w:rsidRPr="00655ADD">
        <w:rPr>
          <w:rFonts w:ascii="Courier New" w:eastAsia="等线" w:hAnsi="Courier New" w:cs="Courier New"/>
          <w:sz w:val="16"/>
          <w:szCs w:val="16"/>
          <w:shd w:val="clear" w:color="auto" w:fill="F2F2F2"/>
          <w:lang w:eastAsia="zh-CN"/>
        </w:rPr>
        <w:t xml:space="preserve"> api_registration__</w:t>
      </w:r>
      <w:proofErr w:type="spellStart"/>
      <w:r w:rsidRPr="00655ADD">
        <w:rPr>
          <w:rFonts w:ascii="Courier New" w:eastAsia="等线" w:hAnsi="Courier New" w:cs="Courier New"/>
          <w:sz w:val="16"/>
          <w:szCs w:val="16"/>
          <w:shd w:val="clear" w:color="auto" w:fill="F2F2F2"/>
          <w:lang w:eastAsia="zh-CN"/>
        </w:rPr>
        <w:t>update_request</w:t>
      </w:r>
      <w:proofErr w:type="spellEnd"/>
      <w:r w:rsidRPr="00655ADD">
        <w:rPr>
          <w:rFonts w:ascii="Courier New" w:eastAsia="等线" w:hAnsi="Courier New" w:cs="Courier New"/>
          <w:sz w:val="16"/>
          <w:szCs w:val="16"/>
          <w:shd w:val="clear" w:color="auto" w:fill="F2F2F2"/>
          <w:lang w:eastAsia="zh-CN"/>
        </w:rPr>
        <w:t xml:space="preserve"> = 1;</w:t>
      </w:r>
    </w:p>
    <w:p w14:paraId="2EA73700"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w:t>
      </w:r>
    </w:p>
    <w:p w14:paraId="5FF5C3C1"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p>
    <w:p w14:paraId="7263AB43"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message </w:t>
      </w:r>
      <w:proofErr w:type="spellStart"/>
      <w:r w:rsidRPr="00655ADD">
        <w:rPr>
          <w:rFonts w:ascii="Courier New" w:eastAsia="等线" w:hAnsi="Courier New" w:cs="Courier New"/>
          <w:sz w:val="16"/>
          <w:szCs w:val="16"/>
          <w:shd w:val="clear" w:color="auto" w:fill="F2F2F2"/>
          <w:lang w:eastAsia="zh-CN"/>
        </w:rPr>
        <w:t>ApiRegistrationUpdateOutMsg</w:t>
      </w:r>
      <w:proofErr w:type="spellEnd"/>
      <w:r w:rsidRPr="00655ADD">
        <w:rPr>
          <w:rFonts w:ascii="Courier New" w:eastAsia="等线" w:hAnsi="Courier New" w:cs="Courier New"/>
          <w:sz w:val="16"/>
          <w:szCs w:val="16"/>
          <w:shd w:val="clear" w:color="auto" w:fill="F2F2F2"/>
          <w:lang w:eastAsia="zh-CN"/>
        </w:rPr>
        <w:t xml:space="preserve"> {</w:t>
      </w:r>
    </w:p>
    <w:p w14:paraId="74AE159C"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w:t>
      </w:r>
      <w:proofErr w:type="spellStart"/>
      <w:r w:rsidRPr="00655ADD">
        <w:rPr>
          <w:rFonts w:ascii="Courier New" w:eastAsia="等线" w:hAnsi="Courier New" w:cs="Courier New"/>
          <w:sz w:val="16"/>
          <w:szCs w:val="16"/>
          <w:shd w:val="clear" w:color="auto" w:fill="F2F2F2"/>
          <w:lang w:eastAsia="zh-CN"/>
        </w:rPr>
        <w:t>oneof</w:t>
      </w:r>
      <w:proofErr w:type="spellEnd"/>
      <w:r w:rsidRPr="00655ADD">
        <w:rPr>
          <w:rFonts w:ascii="Courier New" w:eastAsia="等线" w:hAnsi="Courier New" w:cs="Courier New"/>
          <w:sz w:val="16"/>
          <w:szCs w:val="16"/>
          <w:shd w:val="clear" w:color="auto" w:fill="F2F2F2"/>
          <w:lang w:eastAsia="zh-CN"/>
        </w:rPr>
        <w:t xml:space="preserve"> </w:t>
      </w:r>
      <w:proofErr w:type="spellStart"/>
      <w:r w:rsidRPr="00655ADD">
        <w:rPr>
          <w:rFonts w:ascii="Courier New" w:eastAsia="等线" w:hAnsi="Courier New" w:cs="Courier New"/>
          <w:sz w:val="16"/>
          <w:szCs w:val="16"/>
          <w:shd w:val="clear" w:color="auto" w:fill="F2F2F2"/>
          <w:lang w:eastAsia="zh-CN"/>
        </w:rPr>
        <w:t>type_of_message</w:t>
      </w:r>
      <w:proofErr w:type="spellEnd"/>
      <w:r w:rsidRPr="00655ADD">
        <w:rPr>
          <w:rFonts w:ascii="Courier New" w:eastAsia="等线" w:hAnsi="Courier New" w:cs="Courier New"/>
          <w:sz w:val="16"/>
          <w:szCs w:val="16"/>
          <w:shd w:val="clear" w:color="auto" w:fill="F2F2F2"/>
          <w:lang w:eastAsia="zh-CN"/>
        </w:rPr>
        <w:t xml:space="preserve"> {</w:t>
      </w:r>
    </w:p>
    <w:p w14:paraId="557FEDA4"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w:t>
      </w:r>
      <w:proofErr w:type="spellStart"/>
      <w:r w:rsidRPr="00655ADD">
        <w:rPr>
          <w:rFonts w:ascii="Courier New" w:eastAsia="等线" w:hAnsi="Courier New" w:cs="Courier New"/>
          <w:sz w:val="16"/>
          <w:szCs w:val="16"/>
          <w:shd w:val="clear" w:color="auto" w:fill="F2F2F2"/>
          <w:lang w:eastAsia="zh-CN"/>
        </w:rPr>
        <w:t>ApiRegistrationUpdateResponse</w:t>
      </w:r>
      <w:proofErr w:type="spellEnd"/>
      <w:r w:rsidRPr="00655ADD">
        <w:rPr>
          <w:rFonts w:ascii="Courier New" w:eastAsia="等线" w:hAnsi="Courier New" w:cs="Courier New"/>
          <w:sz w:val="16"/>
          <w:szCs w:val="16"/>
          <w:shd w:val="clear" w:color="auto" w:fill="F2F2F2"/>
          <w:lang w:eastAsia="zh-CN"/>
        </w:rPr>
        <w:t xml:space="preserve"> </w:t>
      </w:r>
      <w:proofErr w:type="spellStart"/>
      <w:r w:rsidRPr="00655ADD">
        <w:rPr>
          <w:rFonts w:ascii="Courier New" w:eastAsia="等线" w:hAnsi="Courier New" w:cs="Courier New"/>
          <w:sz w:val="16"/>
          <w:szCs w:val="16"/>
          <w:shd w:val="clear" w:color="auto" w:fill="F2F2F2"/>
          <w:lang w:eastAsia="zh-CN"/>
        </w:rPr>
        <w:t>api_registration_update_response</w:t>
      </w:r>
      <w:proofErr w:type="spellEnd"/>
      <w:r w:rsidRPr="00655ADD">
        <w:rPr>
          <w:rFonts w:ascii="Courier New" w:eastAsia="等线" w:hAnsi="Courier New" w:cs="Courier New"/>
          <w:sz w:val="16"/>
          <w:szCs w:val="16"/>
          <w:shd w:val="clear" w:color="auto" w:fill="F2F2F2"/>
          <w:lang w:eastAsia="zh-CN"/>
        </w:rPr>
        <w:t xml:space="preserve"> = 1;</w:t>
      </w:r>
    </w:p>
    <w:p w14:paraId="27CCA30B"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w:t>
      </w:r>
      <w:proofErr w:type="spellStart"/>
      <w:r w:rsidRPr="00655ADD">
        <w:rPr>
          <w:rFonts w:ascii="Courier New" w:eastAsia="等线" w:hAnsi="Courier New" w:cs="Courier New"/>
          <w:sz w:val="16"/>
          <w:szCs w:val="16"/>
          <w:shd w:val="clear" w:color="auto" w:fill="F2F2F2"/>
          <w:lang w:eastAsia="zh-CN"/>
        </w:rPr>
        <w:t>ApiRegistrationUpdateFailure</w:t>
      </w:r>
      <w:proofErr w:type="spellEnd"/>
      <w:r w:rsidRPr="00655ADD">
        <w:rPr>
          <w:rFonts w:ascii="Courier New" w:eastAsia="等线" w:hAnsi="Courier New" w:cs="Courier New"/>
          <w:sz w:val="16"/>
          <w:szCs w:val="16"/>
          <w:shd w:val="clear" w:color="auto" w:fill="F2F2F2"/>
          <w:lang w:eastAsia="zh-CN"/>
        </w:rPr>
        <w:t xml:space="preserve"> </w:t>
      </w:r>
      <w:proofErr w:type="spellStart"/>
      <w:r w:rsidRPr="00655ADD">
        <w:rPr>
          <w:rFonts w:ascii="Courier New" w:eastAsia="等线" w:hAnsi="Courier New" w:cs="Courier New"/>
          <w:sz w:val="16"/>
          <w:szCs w:val="16"/>
          <w:shd w:val="clear" w:color="auto" w:fill="F2F2F2"/>
          <w:lang w:eastAsia="zh-CN"/>
        </w:rPr>
        <w:t>api_registration_update_failure</w:t>
      </w:r>
      <w:proofErr w:type="spellEnd"/>
      <w:r w:rsidRPr="00655ADD">
        <w:rPr>
          <w:rFonts w:ascii="Courier New" w:eastAsia="等线" w:hAnsi="Courier New" w:cs="Courier New"/>
          <w:sz w:val="16"/>
          <w:szCs w:val="16"/>
          <w:shd w:val="clear" w:color="auto" w:fill="F2F2F2"/>
          <w:lang w:eastAsia="zh-CN"/>
        </w:rPr>
        <w:t xml:space="preserve"> = 2;</w:t>
      </w:r>
    </w:p>
    <w:p w14:paraId="70979723"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w:t>
      </w:r>
    </w:p>
    <w:p w14:paraId="028E181F"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w:t>
      </w:r>
    </w:p>
    <w:p w14:paraId="20402139"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p>
    <w:p w14:paraId="574757E2"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message </w:t>
      </w:r>
      <w:proofErr w:type="spellStart"/>
      <w:r w:rsidRPr="00655ADD">
        <w:rPr>
          <w:rFonts w:ascii="Courier New" w:eastAsia="等线" w:hAnsi="Courier New" w:cs="Courier New"/>
          <w:sz w:val="16"/>
          <w:szCs w:val="16"/>
          <w:shd w:val="clear" w:color="auto" w:fill="F2F2F2"/>
          <w:lang w:eastAsia="zh-CN"/>
        </w:rPr>
        <w:t>ApiDeregistrationInitMsg</w:t>
      </w:r>
      <w:proofErr w:type="spellEnd"/>
      <w:r w:rsidRPr="00655ADD">
        <w:rPr>
          <w:rFonts w:ascii="Courier New" w:eastAsia="等线" w:hAnsi="Courier New" w:cs="Courier New"/>
          <w:sz w:val="16"/>
          <w:szCs w:val="16"/>
          <w:shd w:val="clear" w:color="auto" w:fill="F2F2F2"/>
          <w:lang w:eastAsia="zh-CN"/>
        </w:rPr>
        <w:t xml:space="preserve"> {</w:t>
      </w:r>
    </w:p>
    <w:p w14:paraId="67035137"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optional </w:t>
      </w:r>
      <w:proofErr w:type="spellStart"/>
      <w:r w:rsidRPr="00655ADD">
        <w:rPr>
          <w:rFonts w:ascii="Courier New" w:eastAsia="等线" w:hAnsi="Courier New" w:cs="Courier New"/>
          <w:sz w:val="16"/>
          <w:szCs w:val="16"/>
          <w:shd w:val="clear" w:color="auto" w:fill="F2F2F2"/>
          <w:lang w:eastAsia="zh-CN"/>
        </w:rPr>
        <w:t>ApiDeregistrationRequest</w:t>
      </w:r>
      <w:proofErr w:type="spellEnd"/>
      <w:r w:rsidRPr="00655ADD">
        <w:rPr>
          <w:rFonts w:ascii="Courier New" w:eastAsia="等线" w:hAnsi="Courier New" w:cs="Courier New"/>
          <w:sz w:val="16"/>
          <w:szCs w:val="16"/>
          <w:shd w:val="clear" w:color="auto" w:fill="F2F2F2"/>
          <w:lang w:eastAsia="zh-CN"/>
        </w:rPr>
        <w:t xml:space="preserve"> </w:t>
      </w:r>
      <w:proofErr w:type="spellStart"/>
      <w:r w:rsidRPr="00655ADD">
        <w:rPr>
          <w:rFonts w:ascii="Courier New" w:eastAsia="等线" w:hAnsi="Courier New" w:cs="Courier New"/>
          <w:sz w:val="16"/>
          <w:szCs w:val="16"/>
          <w:shd w:val="clear" w:color="auto" w:fill="F2F2F2"/>
          <w:lang w:eastAsia="zh-CN"/>
        </w:rPr>
        <w:t>api_deregistration_request</w:t>
      </w:r>
      <w:proofErr w:type="spellEnd"/>
      <w:r w:rsidRPr="00655ADD">
        <w:rPr>
          <w:rFonts w:ascii="Courier New" w:eastAsia="等线" w:hAnsi="Courier New" w:cs="Courier New"/>
          <w:sz w:val="16"/>
          <w:szCs w:val="16"/>
          <w:shd w:val="clear" w:color="auto" w:fill="F2F2F2"/>
          <w:lang w:eastAsia="zh-CN"/>
        </w:rPr>
        <w:t xml:space="preserve"> = 1;</w:t>
      </w:r>
    </w:p>
    <w:p w14:paraId="054F9C33"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w:t>
      </w:r>
    </w:p>
    <w:p w14:paraId="5A28159C"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p>
    <w:p w14:paraId="4ED1EDA5"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message </w:t>
      </w:r>
      <w:proofErr w:type="spellStart"/>
      <w:r w:rsidRPr="00655ADD">
        <w:rPr>
          <w:rFonts w:ascii="Courier New" w:eastAsia="等线" w:hAnsi="Courier New" w:cs="Courier New"/>
          <w:sz w:val="16"/>
          <w:szCs w:val="16"/>
          <w:shd w:val="clear" w:color="auto" w:fill="F2F2F2"/>
          <w:lang w:eastAsia="zh-CN"/>
        </w:rPr>
        <w:t>ApiDeregistrationOutMsg</w:t>
      </w:r>
      <w:proofErr w:type="spellEnd"/>
      <w:r w:rsidRPr="00655ADD">
        <w:rPr>
          <w:rFonts w:ascii="Courier New" w:eastAsia="等线" w:hAnsi="Courier New" w:cs="Courier New"/>
          <w:sz w:val="16"/>
          <w:szCs w:val="16"/>
          <w:shd w:val="clear" w:color="auto" w:fill="F2F2F2"/>
          <w:lang w:eastAsia="zh-CN"/>
        </w:rPr>
        <w:t xml:space="preserve"> {</w:t>
      </w:r>
    </w:p>
    <w:p w14:paraId="6696A2F6"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w:t>
      </w:r>
      <w:proofErr w:type="spellStart"/>
      <w:r w:rsidRPr="00655ADD">
        <w:rPr>
          <w:rFonts w:ascii="Courier New" w:eastAsia="等线" w:hAnsi="Courier New" w:cs="Courier New"/>
          <w:sz w:val="16"/>
          <w:szCs w:val="16"/>
          <w:shd w:val="clear" w:color="auto" w:fill="F2F2F2"/>
          <w:lang w:eastAsia="zh-CN"/>
        </w:rPr>
        <w:t>oneof</w:t>
      </w:r>
      <w:proofErr w:type="spellEnd"/>
      <w:r w:rsidRPr="00655ADD">
        <w:rPr>
          <w:rFonts w:ascii="Courier New" w:eastAsia="等线" w:hAnsi="Courier New" w:cs="Courier New"/>
          <w:sz w:val="16"/>
          <w:szCs w:val="16"/>
          <w:shd w:val="clear" w:color="auto" w:fill="F2F2F2"/>
          <w:lang w:eastAsia="zh-CN"/>
        </w:rPr>
        <w:t xml:space="preserve"> </w:t>
      </w:r>
      <w:proofErr w:type="spellStart"/>
      <w:r w:rsidRPr="00655ADD">
        <w:rPr>
          <w:rFonts w:ascii="Courier New" w:eastAsia="等线" w:hAnsi="Courier New" w:cs="Courier New"/>
          <w:sz w:val="16"/>
          <w:szCs w:val="16"/>
          <w:shd w:val="clear" w:color="auto" w:fill="F2F2F2"/>
          <w:lang w:eastAsia="zh-CN"/>
        </w:rPr>
        <w:t>type_of_message</w:t>
      </w:r>
      <w:proofErr w:type="spellEnd"/>
      <w:r w:rsidRPr="00655ADD">
        <w:rPr>
          <w:rFonts w:ascii="Courier New" w:eastAsia="等线" w:hAnsi="Courier New" w:cs="Courier New"/>
          <w:sz w:val="16"/>
          <w:szCs w:val="16"/>
          <w:shd w:val="clear" w:color="auto" w:fill="F2F2F2"/>
          <w:lang w:eastAsia="zh-CN"/>
        </w:rPr>
        <w:t xml:space="preserve"> {</w:t>
      </w:r>
    </w:p>
    <w:p w14:paraId="3BF6B745"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w:t>
      </w:r>
      <w:proofErr w:type="spellStart"/>
      <w:r w:rsidRPr="00655ADD">
        <w:rPr>
          <w:rFonts w:ascii="Courier New" w:eastAsia="等线" w:hAnsi="Courier New" w:cs="Courier New"/>
          <w:sz w:val="16"/>
          <w:szCs w:val="16"/>
          <w:shd w:val="clear" w:color="auto" w:fill="F2F2F2"/>
          <w:lang w:eastAsia="zh-CN"/>
        </w:rPr>
        <w:t>ApiDeregistrationResponse</w:t>
      </w:r>
      <w:proofErr w:type="spellEnd"/>
      <w:r w:rsidRPr="00655ADD">
        <w:rPr>
          <w:rFonts w:ascii="Courier New" w:eastAsia="等线" w:hAnsi="Courier New" w:cs="Courier New"/>
          <w:sz w:val="16"/>
          <w:szCs w:val="16"/>
          <w:shd w:val="clear" w:color="auto" w:fill="F2F2F2"/>
          <w:lang w:eastAsia="zh-CN"/>
        </w:rPr>
        <w:t xml:space="preserve"> </w:t>
      </w:r>
      <w:proofErr w:type="spellStart"/>
      <w:r w:rsidRPr="00655ADD">
        <w:rPr>
          <w:rFonts w:ascii="Courier New" w:eastAsia="等线" w:hAnsi="Courier New" w:cs="Courier New"/>
          <w:sz w:val="16"/>
          <w:szCs w:val="16"/>
          <w:shd w:val="clear" w:color="auto" w:fill="F2F2F2"/>
          <w:lang w:eastAsia="zh-CN"/>
        </w:rPr>
        <w:t>api_deregistration_response</w:t>
      </w:r>
      <w:proofErr w:type="spellEnd"/>
      <w:r w:rsidRPr="00655ADD">
        <w:rPr>
          <w:rFonts w:ascii="Courier New" w:eastAsia="等线" w:hAnsi="Courier New" w:cs="Courier New"/>
          <w:sz w:val="16"/>
          <w:szCs w:val="16"/>
          <w:shd w:val="clear" w:color="auto" w:fill="F2F2F2"/>
          <w:lang w:eastAsia="zh-CN"/>
        </w:rPr>
        <w:t xml:space="preserve"> = 1;</w:t>
      </w:r>
    </w:p>
    <w:p w14:paraId="02E1AE3B"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w:t>
      </w:r>
      <w:proofErr w:type="spellStart"/>
      <w:r w:rsidRPr="00655ADD">
        <w:rPr>
          <w:rFonts w:ascii="Courier New" w:eastAsia="等线" w:hAnsi="Courier New" w:cs="Courier New"/>
          <w:sz w:val="16"/>
          <w:szCs w:val="16"/>
          <w:shd w:val="clear" w:color="auto" w:fill="F2F2F2"/>
          <w:lang w:eastAsia="zh-CN"/>
        </w:rPr>
        <w:t>ApiDeregistrationFailure</w:t>
      </w:r>
      <w:proofErr w:type="spellEnd"/>
      <w:r w:rsidRPr="00655ADD">
        <w:rPr>
          <w:rFonts w:ascii="Courier New" w:eastAsia="等线" w:hAnsi="Courier New" w:cs="Courier New"/>
          <w:sz w:val="16"/>
          <w:szCs w:val="16"/>
          <w:shd w:val="clear" w:color="auto" w:fill="F2F2F2"/>
          <w:lang w:eastAsia="zh-CN"/>
        </w:rPr>
        <w:t xml:space="preserve"> </w:t>
      </w:r>
      <w:proofErr w:type="spellStart"/>
      <w:r w:rsidRPr="00655ADD">
        <w:rPr>
          <w:rFonts w:ascii="Courier New" w:eastAsia="等线" w:hAnsi="Courier New" w:cs="Courier New"/>
          <w:sz w:val="16"/>
          <w:szCs w:val="16"/>
          <w:shd w:val="clear" w:color="auto" w:fill="F2F2F2"/>
          <w:lang w:eastAsia="zh-CN"/>
        </w:rPr>
        <w:t>api_deregistration_failure</w:t>
      </w:r>
      <w:proofErr w:type="spellEnd"/>
      <w:r w:rsidRPr="00655ADD">
        <w:rPr>
          <w:rFonts w:ascii="Courier New" w:eastAsia="等线" w:hAnsi="Courier New" w:cs="Courier New"/>
          <w:sz w:val="16"/>
          <w:szCs w:val="16"/>
          <w:shd w:val="clear" w:color="auto" w:fill="F2F2F2"/>
          <w:lang w:eastAsia="zh-CN"/>
        </w:rPr>
        <w:t xml:space="preserve"> = 2;</w:t>
      </w:r>
    </w:p>
    <w:p w14:paraId="26E5D0F2"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w:t>
      </w:r>
    </w:p>
    <w:p w14:paraId="598DA0A4"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w:t>
      </w:r>
    </w:p>
    <w:p w14:paraId="2958A46C"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p>
    <w:p w14:paraId="48A88BD7"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 messages of </w:t>
      </w:r>
      <w:proofErr w:type="spellStart"/>
      <w:r w:rsidRPr="00655ADD">
        <w:rPr>
          <w:rFonts w:ascii="Courier New" w:eastAsia="等线" w:hAnsi="Courier New" w:cs="Courier New"/>
          <w:sz w:val="16"/>
          <w:szCs w:val="16"/>
          <w:shd w:val="clear" w:color="auto" w:fill="F2F2F2"/>
          <w:lang w:eastAsia="zh-CN"/>
        </w:rPr>
        <w:t>Enabl_Registration_API</w:t>
      </w:r>
      <w:proofErr w:type="spellEnd"/>
      <w:r w:rsidRPr="00655ADD">
        <w:rPr>
          <w:rFonts w:ascii="Courier New" w:eastAsia="等线" w:hAnsi="Courier New" w:cs="Courier New"/>
          <w:sz w:val="16"/>
          <w:szCs w:val="16"/>
          <w:shd w:val="clear" w:color="auto" w:fill="F2F2F2"/>
          <w:lang w:eastAsia="zh-CN"/>
        </w:rPr>
        <w:t xml:space="preserve"> ---------------- </w:t>
      </w:r>
    </w:p>
    <w:p w14:paraId="05099153"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 messages of API Registration procedure --------</w:t>
      </w:r>
    </w:p>
    <w:p w14:paraId="5B18C4F0"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message </w:t>
      </w:r>
      <w:proofErr w:type="spellStart"/>
      <w:r w:rsidRPr="00655ADD">
        <w:rPr>
          <w:rFonts w:ascii="Courier New" w:eastAsia="等线" w:hAnsi="Courier New" w:cs="Courier New"/>
          <w:sz w:val="16"/>
          <w:szCs w:val="16"/>
          <w:shd w:val="clear" w:color="auto" w:fill="F2F2F2"/>
          <w:lang w:eastAsia="zh-CN"/>
        </w:rPr>
        <w:t>ApiRegistrationRequest</w:t>
      </w:r>
      <w:proofErr w:type="spellEnd"/>
      <w:r w:rsidRPr="00655ADD">
        <w:rPr>
          <w:rFonts w:ascii="Courier New" w:eastAsia="等线" w:hAnsi="Courier New" w:cs="Courier New"/>
          <w:sz w:val="16"/>
          <w:szCs w:val="16"/>
          <w:shd w:val="clear" w:color="auto" w:fill="F2F2F2"/>
          <w:lang w:eastAsia="zh-CN"/>
        </w:rPr>
        <w:t xml:space="preserve"> {</w:t>
      </w:r>
    </w:p>
    <w:p w14:paraId="60481655" w14:textId="582A5024"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optional </w:t>
      </w:r>
      <w:r w:rsidR="00161148">
        <w:rPr>
          <w:rFonts w:ascii="Courier New" w:eastAsia="等线" w:hAnsi="Courier New" w:cs="Courier New"/>
          <w:sz w:val="16"/>
          <w:szCs w:val="16"/>
          <w:shd w:val="clear" w:color="auto" w:fill="F2F2F2"/>
          <w:lang w:eastAsia="zh-CN"/>
        </w:rPr>
        <w:t>near_rt_ric_apis_common_</w:t>
      </w:r>
      <w:proofErr w:type="gramStart"/>
      <w:r w:rsidR="00161148">
        <w:rPr>
          <w:rFonts w:ascii="Courier New" w:eastAsia="等线" w:hAnsi="Courier New" w:cs="Courier New"/>
          <w:sz w:val="16"/>
          <w:szCs w:val="16"/>
          <w:shd w:val="clear" w:color="auto" w:fill="F2F2F2"/>
          <w:lang w:eastAsia="zh-CN"/>
        </w:rPr>
        <w:t>ies.v</w:t>
      </w:r>
      <w:proofErr w:type="gramEnd"/>
      <w:r w:rsidR="00161148">
        <w:rPr>
          <w:rFonts w:ascii="Courier New" w:eastAsia="等线" w:hAnsi="Courier New" w:cs="Courier New"/>
          <w:sz w:val="16"/>
          <w:szCs w:val="16"/>
          <w:shd w:val="clear" w:color="auto" w:fill="F2F2F2"/>
          <w:lang w:eastAsia="zh-CN"/>
        </w:rPr>
        <w:t>2</w:t>
      </w:r>
      <w:r w:rsidRPr="00655ADD">
        <w:rPr>
          <w:rFonts w:ascii="Courier New" w:eastAsia="等线" w:hAnsi="Courier New" w:cs="Courier New"/>
          <w:sz w:val="16"/>
          <w:szCs w:val="16"/>
          <w:shd w:val="clear" w:color="auto" w:fill="F2F2F2"/>
          <w:lang w:eastAsia="zh-CN"/>
        </w:rPr>
        <w:t xml:space="preserve">.ProcedureTransactionId </w:t>
      </w:r>
      <w:proofErr w:type="spellStart"/>
      <w:r w:rsidRPr="00655ADD">
        <w:rPr>
          <w:rFonts w:ascii="Courier New" w:eastAsia="等线" w:hAnsi="Courier New" w:cs="Courier New"/>
          <w:sz w:val="16"/>
          <w:szCs w:val="16"/>
          <w:shd w:val="clear" w:color="auto" w:fill="F2F2F2"/>
          <w:lang w:eastAsia="zh-CN"/>
        </w:rPr>
        <w:t>procedure_transaction_id</w:t>
      </w:r>
      <w:proofErr w:type="spellEnd"/>
      <w:r w:rsidRPr="00655ADD">
        <w:rPr>
          <w:rFonts w:ascii="Courier New" w:eastAsia="等线" w:hAnsi="Courier New" w:cs="Courier New"/>
          <w:sz w:val="16"/>
          <w:szCs w:val="16"/>
          <w:shd w:val="clear" w:color="auto" w:fill="F2F2F2"/>
          <w:lang w:eastAsia="zh-CN"/>
        </w:rPr>
        <w:t xml:space="preserve"> = 1;</w:t>
      </w:r>
    </w:p>
    <w:p w14:paraId="488DB157"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repeated </w:t>
      </w:r>
      <w:proofErr w:type="spellStart"/>
      <w:r w:rsidRPr="00655ADD">
        <w:rPr>
          <w:rFonts w:ascii="Courier New" w:eastAsia="等线" w:hAnsi="Courier New" w:cs="Courier New"/>
          <w:sz w:val="16"/>
          <w:szCs w:val="16"/>
          <w:shd w:val="clear" w:color="auto" w:fill="F2F2F2"/>
          <w:lang w:eastAsia="zh-CN"/>
        </w:rPr>
        <w:t>ApiInformationToRegisterItem</w:t>
      </w:r>
      <w:proofErr w:type="spellEnd"/>
      <w:r w:rsidRPr="00655ADD">
        <w:rPr>
          <w:rFonts w:ascii="Courier New" w:eastAsia="等线" w:hAnsi="Courier New" w:cs="Courier New"/>
          <w:sz w:val="16"/>
          <w:szCs w:val="16"/>
          <w:shd w:val="clear" w:color="auto" w:fill="F2F2F2"/>
          <w:lang w:eastAsia="zh-CN"/>
        </w:rPr>
        <w:t xml:space="preserve"> </w:t>
      </w:r>
      <w:proofErr w:type="spellStart"/>
      <w:r w:rsidRPr="00655ADD">
        <w:rPr>
          <w:rFonts w:ascii="Courier New" w:eastAsia="等线" w:hAnsi="Courier New" w:cs="Courier New"/>
          <w:sz w:val="16"/>
          <w:szCs w:val="16"/>
          <w:shd w:val="clear" w:color="auto" w:fill="F2F2F2"/>
          <w:lang w:eastAsia="zh-CN"/>
        </w:rPr>
        <w:t>list_of_api_information_to_register</w:t>
      </w:r>
      <w:proofErr w:type="spellEnd"/>
      <w:r w:rsidRPr="00655ADD">
        <w:rPr>
          <w:rFonts w:ascii="Courier New" w:eastAsia="等线" w:hAnsi="Courier New" w:cs="Courier New"/>
          <w:sz w:val="16"/>
          <w:szCs w:val="16"/>
          <w:shd w:val="clear" w:color="auto" w:fill="F2F2F2"/>
          <w:lang w:eastAsia="zh-CN"/>
        </w:rPr>
        <w:t xml:space="preserve"> = 2;</w:t>
      </w:r>
    </w:p>
    <w:p w14:paraId="7ED9371C"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p>
    <w:p w14:paraId="6E242B93"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message </w:t>
      </w:r>
      <w:proofErr w:type="spellStart"/>
      <w:r w:rsidRPr="00655ADD">
        <w:rPr>
          <w:rFonts w:ascii="Courier New" w:eastAsia="等线" w:hAnsi="Courier New" w:cs="Courier New"/>
          <w:sz w:val="16"/>
          <w:szCs w:val="16"/>
          <w:shd w:val="clear" w:color="auto" w:fill="F2F2F2"/>
          <w:lang w:eastAsia="zh-CN"/>
        </w:rPr>
        <w:t>ApiInformationToRegisterItem</w:t>
      </w:r>
      <w:proofErr w:type="spellEnd"/>
      <w:r w:rsidRPr="00655ADD">
        <w:rPr>
          <w:rFonts w:ascii="Courier New" w:eastAsia="等线" w:hAnsi="Courier New" w:cs="Courier New"/>
          <w:sz w:val="16"/>
          <w:szCs w:val="16"/>
          <w:shd w:val="clear" w:color="auto" w:fill="F2F2F2"/>
          <w:lang w:eastAsia="zh-CN"/>
        </w:rPr>
        <w:t xml:space="preserve"> {</w:t>
      </w:r>
    </w:p>
    <w:p w14:paraId="7CA890B9" w14:textId="6A5163D2"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optional </w:t>
      </w:r>
      <w:r w:rsidR="001E6C9B">
        <w:rPr>
          <w:rFonts w:ascii="Courier New" w:eastAsia="等线" w:hAnsi="Courier New" w:cs="Courier New"/>
          <w:sz w:val="16"/>
          <w:szCs w:val="16"/>
          <w:shd w:val="clear" w:color="auto" w:fill="F2F2F2"/>
          <w:lang w:eastAsia="zh-CN"/>
        </w:rPr>
        <w:t>enabl_apis_common_</w:t>
      </w:r>
      <w:proofErr w:type="gramStart"/>
      <w:r w:rsidR="001E6C9B">
        <w:rPr>
          <w:rFonts w:ascii="Courier New" w:eastAsia="等线" w:hAnsi="Courier New" w:cs="Courier New"/>
          <w:sz w:val="16"/>
          <w:szCs w:val="16"/>
          <w:shd w:val="clear" w:color="auto" w:fill="F2F2F2"/>
          <w:lang w:eastAsia="zh-CN"/>
        </w:rPr>
        <w:t>ies.v</w:t>
      </w:r>
      <w:proofErr w:type="gramEnd"/>
      <w:r w:rsidR="001E6C9B">
        <w:rPr>
          <w:rFonts w:ascii="Courier New" w:eastAsia="等线" w:hAnsi="Courier New" w:cs="Courier New"/>
          <w:sz w:val="16"/>
          <w:szCs w:val="16"/>
          <w:shd w:val="clear" w:color="auto" w:fill="F2F2F2"/>
          <w:lang w:eastAsia="zh-CN"/>
        </w:rPr>
        <w:t>2</w:t>
      </w:r>
      <w:r w:rsidRPr="00655ADD">
        <w:rPr>
          <w:rFonts w:ascii="Courier New" w:eastAsia="等线" w:hAnsi="Courier New" w:cs="Courier New"/>
          <w:sz w:val="16"/>
          <w:szCs w:val="16"/>
          <w:shd w:val="clear" w:color="auto" w:fill="F2F2F2"/>
          <w:lang w:eastAsia="zh-CN"/>
        </w:rPr>
        <w:t xml:space="preserve">.ApiInformation </w:t>
      </w:r>
      <w:proofErr w:type="spellStart"/>
      <w:r w:rsidRPr="00655ADD">
        <w:rPr>
          <w:rFonts w:ascii="Courier New" w:eastAsia="等线" w:hAnsi="Courier New" w:cs="Courier New"/>
          <w:sz w:val="16"/>
          <w:szCs w:val="16"/>
          <w:shd w:val="clear" w:color="auto" w:fill="F2F2F2"/>
          <w:lang w:eastAsia="zh-CN"/>
        </w:rPr>
        <w:t>api_information</w:t>
      </w:r>
      <w:proofErr w:type="spellEnd"/>
      <w:r w:rsidRPr="00655ADD">
        <w:rPr>
          <w:rFonts w:ascii="Courier New" w:eastAsia="等线" w:hAnsi="Courier New" w:cs="Courier New"/>
          <w:sz w:val="16"/>
          <w:szCs w:val="16"/>
          <w:shd w:val="clear" w:color="auto" w:fill="F2F2F2"/>
          <w:lang w:eastAsia="zh-CN"/>
        </w:rPr>
        <w:t xml:space="preserve"> = 1;</w:t>
      </w:r>
    </w:p>
    <w:p w14:paraId="69C4FFD1"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w:t>
      </w:r>
    </w:p>
    <w:p w14:paraId="4596E372"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w:t>
      </w:r>
    </w:p>
    <w:p w14:paraId="48A0632E"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p>
    <w:p w14:paraId="4C09C296"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message </w:t>
      </w:r>
      <w:proofErr w:type="spellStart"/>
      <w:r w:rsidRPr="00655ADD">
        <w:rPr>
          <w:rFonts w:ascii="Courier New" w:eastAsia="等线" w:hAnsi="Courier New" w:cs="Courier New"/>
          <w:sz w:val="16"/>
          <w:szCs w:val="16"/>
          <w:shd w:val="clear" w:color="auto" w:fill="F2F2F2"/>
          <w:lang w:eastAsia="zh-CN"/>
        </w:rPr>
        <w:t>ApiRegistrationResponse</w:t>
      </w:r>
      <w:proofErr w:type="spellEnd"/>
      <w:r w:rsidRPr="00655ADD">
        <w:rPr>
          <w:rFonts w:ascii="Courier New" w:eastAsia="等线" w:hAnsi="Courier New" w:cs="Courier New"/>
          <w:sz w:val="16"/>
          <w:szCs w:val="16"/>
          <w:shd w:val="clear" w:color="auto" w:fill="F2F2F2"/>
          <w:lang w:eastAsia="zh-CN"/>
        </w:rPr>
        <w:t xml:space="preserve"> {</w:t>
      </w:r>
    </w:p>
    <w:p w14:paraId="2D7ADD65" w14:textId="4F6F5AF6"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optional </w:t>
      </w:r>
      <w:r w:rsidR="00161148">
        <w:rPr>
          <w:rFonts w:ascii="Courier New" w:eastAsia="等线" w:hAnsi="Courier New" w:cs="Courier New"/>
          <w:sz w:val="16"/>
          <w:szCs w:val="16"/>
          <w:shd w:val="clear" w:color="auto" w:fill="F2F2F2"/>
          <w:lang w:eastAsia="zh-CN"/>
        </w:rPr>
        <w:t>near_rt_ric_apis_common_</w:t>
      </w:r>
      <w:proofErr w:type="gramStart"/>
      <w:r w:rsidR="00161148">
        <w:rPr>
          <w:rFonts w:ascii="Courier New" w:eastAsia="等线" w:hAnsi="Courier New" w:cs="Courier New"/>
          <w:sz w:val="16"/>
          <w:szCs w:val="16"/>
          <w:shd w:val="clear" w:color="auto" w:fill="F2F2F2"/>
          <w:lang w:eastAsia="zh-CN"/>
        </w:rPr>
        <w:t>ies.v</w:t>
      </w:r>
      <w:proofErr w:type="gramEnd"/>
      <w:r w:rsidR="00161148">
        <w:rPr>
          <w:rFonts w:ascii="Courier New" w:eastAsia="等线" w:hAnsi="Courier New" w:cs="Courier New"/>
          <w:sz w:val="16"/>
          <w:szCs w:val="16"/>
          <w:shd w:val="clear" w:color="auto" w:fill="F2F2F2"/>
          <w:lang w:eastAsia="zh-CN"/>
        </w:rPr>
        <w:t>2</w:t>
      </w:r>
      <w:r w:rsidRPr="00655ADD">
        <w:rPr>
          <w:rFonts w:ascii="Courier New" w:eastAsia="等线" w:hAnsi="Courier New" w:cs="Courier New"/>
          <w:sz w:val="16"/>
          <w:szCs w:val="16"/>
          <w:shd w:val="clear" w:color="auto" w:fill="F2F2F2"/>
          <w:lang w:eastAsia="zh-CN"/>
        </w:rPr>
        <w:t xml:space="preserve">.ProcedureTransactionId </w:t>
      </w:r>
      <w:proofErr w:type="spellStart"/>
      <w:r w:rsidRPr="00655ADD">
        <w:rPr>
          <w:rFonts w:ascii="Courier New" w:eastAsia="等线" w:hAnsi="Courier New" w:cs="Courier New"/>
          <w:sz w:val="16"/>
          <w:szCs w:val="16"/>
          <w:shd w:val="clear" w:color="auto" w:fill="F2F2F2"/>
          <w:lang w:eastAsia="zh-CN"/>
        </w:rPr>
        <w:t>procedure_transaction_id</w:t>
      </w:r>
      <w:proofErr w:type="spellEnd"/>
      <w:r w:rsidRPr="00655ADD">
        <w:rPr>
          <w:rFonts w:ascii="Courier New" w:eastAsia="等线" w:hAnsi="Courier New" w:cs="Courier New"/>
          <w:sz w:val="16"/>
          <w:szCs w:val="16"/>
          <w:shd w:val="clear" w:color="auto" w:fill="F2F2F2"/>
          <w:lang w:eastAsia="zh-CN"/>
        </w:rPr>
        <w:t xml:space="preserve"> = 1;</w:t>
      </w:r>
    </w:p>
    <w:p w14:paraId="5D8C2A8E"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repeated </w:t>
      </w:r>
      <w:proofErr w:type="spellStart"/>
      <w:r w:rsidRPr="00655ADD">
        <w:rPr>
          <w:rFonts w:ascii="Courier New" w:eastAsia="等线" w:hAnsi="Courier New" w:cs="Courier New"/>
          <w:sz w:val="16"/>
          <w:szCs w:val="16"/>
          <w:shd w:val="clear" w:color="auto" w:fill="F2F2F2"/>
          <w:lang w:eastAsia="zh-CN"/>
        </w:rPr>
        <w:t>ApiInformationSuccessfullyRegisteredItem</w:t>
      </w:r>
      <w:proofErr w:type="spellEnd"/>
      <w:r w:rsidRPr="00655ADD">
        <w:rPr>
          <w:rFonts w:ascii="Courier New" w:eastAsia="等线" w:hAnsi="Courier New" w:cs="Courier New"/>
          <w:sz w:val="16"/>
          <w:szCs w:val="16"/>
          <w:shd w:val="clear" w:color="auto" w:fill="F2F2F2"/>
          <w:lang w:eastAsia="zh-CN"/>
        </w:rPr>
        <w:t xml:space="preserve"> </w:t>
      </w:r>
      <w:proofErr w:type="spellStart"/>
      <w:r w:rsidRPr="00655ADD">
        <w:rPr>
          <w:rFonts w:ascii="Courier New" w:eastAsia="等线" w:hAnsi="Courier New" w:cs="Courier New"/>
          <w:sz w:val="16"/>
          <w:szCs w:val="16"/>
          <w:shd w:val="clear" w:color="auto" w:fill="F2F2F2"/>
          <w:lang w:eastAsia="zh-CN"/>
        </w:rPr>
        <w:t>list_of_api_information_successfully_registered</w:t>
      </w:r>
      <w:proofErr w:type="spellEnd"/>
      <w:r w:rsidRPr="00655ADD">
        <w:rPr>
          <w:rFonts w:ascii="Courier New" w:eastAsia="等线" w:hAnsi="Courier New" w:cs="Courier New"/>
          <w:sz w:val="16"/>
          <w:szCs w:val="16"/>
          <w:shd w:val="clear" w:color="auto" w:fill="F2F2F2"/>
          <w:lang w:eastAsia="zh-CN"/>
        </w:rPr>
        <w:t xml:space="preserve"> = 2;</w:t>
      </w:r>
    </w:p>
    <w:p w14:paraId="654972A2"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repeated </w:t>
      </w:r>
      <w:proofErr w:type="spellStart"/>
      <w:r w:rsidRPr="00655ADD">
        <w:rPr>
          <w:rFonts w:ascii="Courier New" w:eastAsia="等线" w:hAnsi="Courier New" w:cs="Courier New"/>
          <w:sz w:val="16"/>
          <w:szCs w:val="16"/>
          <w:shd w:val="clear" w:color="auto" w:fill="F2F2F2"/>
          <w:lang w:eastAsia="zh-CN"/>
        </w:rPr>
        <w:t>ApiInformationFailedToRegisterItem</w:t>
      </w:r>
      <w:proofErr w:type="spellEnd"/>
      <w:r w:rsidRPr="00655ADD">
        <w:rPr>
          <w:rFonts w:ascii="Courier New" w:eastAsia="等线" w:hAnsi="Courier New" w:cs="Courier New"/>
          <w:sz w:val="16"/>
          <w:szCs w:val="16"/>
          <w:shd w:val="clear" w:color="auto" w:fill="F2F2F2"/>
          <w:lang w:eastAsia="zh-CN"/>
        </w:rPr>
        <w:t xml:space="preserve"> </w:t>
      </w:r>
      <w:proofErr w:type="spellStart"/>
      <w:r w:rsidRPr="00655ADD">
        <w:rPr>
          <w:rFonts w:ascii="Courier New" w:eastAsia="等线" w:hAnsi="Courier New" w:cs="Courier New"/>
          <w:sz w:val="16"/>
          <w:szCs w:val="16"/>
          <w:shd w:val="clear" w:color="auto" w:fill="F2F2F2"/>
          <w:lang w:eastAsia="zh-CN"/>
        </w:rPr>
        <w:t>list_of_api_information_failed_to_register</w:t>
      </w:r>
      <w:proofErr w:type="spellEnd"/>
      <w:r w:rsidRPr="00655ADD">
        <w:rPr>
          <w:rFonts w:ascii="Courier New" w:eastAsia="等线" w:hAnsi="Courier New" w:cs="Courier New"/>
          <w:sz w:val="16"/>
          <w:szCs w:val="16"/>
          <w:shd w:val="clear" w:color="auto" w:fill="F2F2F2"/>
          <w:lang w:eastAsia="zh-CN"/>
        </w:rPr>
        <w:t xml:space="preserve"> = 3;</w:t>
      </w:r>
    </w:p>
    <w:p w14:paraId="4DBFA404"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p>
    <w:p w14:paraId="4C040E43"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message </w:t>
      </w:r>
      <w:proofErr w:type="spellStart"/>
      <w:r w:rsidRPr="00655ADD">
        <w:rPr>
          <w:rFonts w:ascii="Courier New" w:eastAsia="等线" w:hAnsi="Courier New" w:cs="Courier New"/>
          <w:sz w:val="16"/>
          <w:szCs w:val="16"/>
          <w:shd w:val="clear" w:color="auto" w:fill="F2F2F2"/>
          <w:lang w:eastAsia="zh-CN"/>
        </w:rPr>
        <w:t>ApiInformationSuccessfullyRegisteredItem</w:t>
      </w:r>
      <w:proofErr w:type="spellEnd"/>
      <w:r w:rsidRPr="00655ADD">
        <w:rPr>
          <w:rFonts w:ascii="Courier New" w:eastAsia="等线" w:hAnsi="Courier New" w:cs="Courier New"/>
          <w:sz w:val="16"/>
          <w:szCs w:val="16"/>
          <w:shd w:val="clear" w:color="auto" w:fill="F2F2F2"/>
          <w:lang w:eastAsia="zh-CN"/>
        </w:rPr>
        <w:t xml:space="preserve"> {</w:t>
      </w:r>
    </w:p>
    <w:p w14:paraId="52A3EDE4" w14:textId="7E0169E1"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optional </w:t>
      </w:r>
      <w:r w:rsidR="001E6C9B">
        <w:rPr>
          <w:rFonts w:ascii="Courier New" w:eastAsia="等线" w:hAnsi="Courier New" w:cs="Courier New"/>
          <w:sz w:val="16"/>
          <w:szCs w:val="16"/>
          <w:shd w:val="clear" w:color="auto" w:fill="F2F2F2"/>
          <w:lang w:eastAsia="zh-CN"/>
        </w:rPr>
        <w:t>enabl_apis_common_</w:t>
      </w:r>
      <w:proofErr w:type="gramStart"/>
      <w:r w:rsidR="001E6C9B">
        <w:rPr>
          <w:rFonts w:ascii="Courier New" w:eastAsia="等线" w:hAnsi="Courier New" w:cs="Courier New"/>
          <w:sz w:val="16"/>
          <w:szCs w:val="16"/>
          <w:shd w:val="clear" w:color="auto" w:fill="F2F2F2"/>
          <w:lang w:eastAsia="zh-CN"/>
        </w:rPr>
        <w:t>ies.v</w:t>
      </w:r>
      <w:proofErr w:type="gramEnd"/>
      <w:r w:rsidR="001E6C9B">
        <w:rPr>
          <w:rFonts w:ascii="Courier New" w:eastAsia="等线" w:hAnsi="Courier New" w:cs="Courier New"/>
          <w:sz w:val="16"/>
          <w:szCs w:val="16"/>
          <w:shd w:val="clear" w:color="auto" w:fill="F2F2F2"/>
          <w:lang w:eastAsia="zh-CN"/>
        </w:rPr>
        <w:t>2</w:t>
      </w:r>
      <w:r w:rsidRPr="00655ADD">
        <w:rPr>
          <w:rFonts w:ascii="Courier New" w:eastAsia="等线" w:hAnsi="Courier New" w:cs="Courier New"/>
          <w:sz w:val="16"/>
          <w:szCs w:val="16"/>
          <w:shd w:val="clear" w:color="auto" w:fill="F2F2F2"/>
          <w:lang w:eastAsia="zh-CN"/>
        </w:rPr>
        <w:t xml:space="preserve">.ApiInformation </w:t>
      </w:r>
      <w:proofErr w:type="spellStart"/>
      <w:r w:rsidRPr="00655ADD">
        <w:rPr>
          <w:rFonts w:ascii="Courier New" w:eastAsia="等线" w:hAnsi="Courier New" w:cs="Courier New"/>
          <w:sz w:val="16"/>
          <w:szCs w:val="16"/>
          <w:shd w:val="clear" w:color="auto" w:fill="F2F2F2"/>
          <w:lang w:eastAsia="zh-CN"/>
        </w:rPr>
        <w:t>api_information</w:t>
      </w:r>
      <w:proofErr w:type="spellEnd"/>
      <w:r w:rsidRPr="00655ADD">
        <w:rPr>
          <w:rFonts w:ascii="Courier New" w:eastAsia="等线" w:hAnsi="Courier New" w:cs="Courier New"/>
          <w:sz w:val="16"/>
          <w:szCs w:val="16"/>
          <w:shd w:val="clear" w:color="auto" w:fill="F2F2F2"/>
          <w:lang w:eastAsia="zh-CN"/>
        </w:rPr>
        <w:t xml:space="preserve"> = 1;</w:t>
      </w:r>
    </w:p>
    <w:p w14:paraId="75EA1D97"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w:t>
      </w:r>
    </w:p>
    <w:p w14:paraId="317E1AEC"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p>
    <w:p w14:paraId="4DDBAD52"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message </w:t>
      </w:r>
      <w:proofErr w:type="spellStart"/>
      <w:r w:rsidRPr="00655ADD">
        <w:rPr>
          <w:rFonts w:ascii="Courier New" w:eastAsia="等线" w:hAnsi="Courier New" w:cs="Courier New"/>
          <w:sz w:val="16"/>
          <w:szCs w:val="16"/>
          <w:shd w:val="clear" w:color="auto" w:fill="F2F2F2"/>
          <w:lang w:eastAsia="zh-CN"/>
        </w:rPr>
        <w:t>ApiInformationFailedToRegisterItem</w:t>
      </w:r>
      <w:proofErr w:type="spellEnd"/>
      <w:r w:rsidRPr="00655ADD">
        <w:rPr>
          <w:rFonts w:ascii="Courier New" w:eastAsia="等线" w:hAnsi="Courier New" w:cs="Courier New"/>
          <w:sz w:val="16"/>
          <w:szCs w:val="16"/>
          <w:shd w:val="clear" w:color="auto" w:fill="F2F2F2"/>
          <w:lang w:eastAsia="zh-CN"/>
        </w:rPr>
        <w:t xml:space="preserve"> {</w:t>
      </w:r>
    </w:p>
    <w:p w14:paraId="7F94F79B" w14:textId="1747C6C4"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optional </w:t>
      </w:r>
      <w:r w:rsidR="001E6C9B">
        <w:rPr>
          <w:rFonts w:ascii="Courier New" w:eastAsia="等线" w:hAnsi="Courier New" w:cs="Courier New"/>
          <w:sz w:val="16"/>
          <w:szCs w:val="16"/>
          <w:shd w:val="clear" w:color="auto" w:fill="F2F2F2"/>
          <w:lang w:eastAsia="zh-CN"/>
        </w:rPr>
        <w:t>enabl_apis_common_</w:t>
      </w:r>
      <w:proofErr w:type="gramStart"/>
      <w:r w:rsidR="001E6C9B">
        <w:rPr>
          <w:rFonts w:ascii="Courier New" w:eastAsia="等线" w:hAnsi="Courier New" w:cs="Courier New"/>
          <w:sz w:val="16"/>
          <w:szCs w:val="16"/>
          <w:shd w:val="clear" w:color="auto" w:fill="F2F2F2"/>
          <w:lang w:eastAsia="zh-CN"/>
        </w:rPr>
        <w:t>ies.v</w:t>
      </w:r>
      <w:proofErr w:type="gramEnd"/>
      <w:r w:rsidR="001E6C9B">
        <w:rPr>
          <w:rFonts w:ascii="Courier New" w:eastAsia="等线" w:hAnsi="Courier New" w:cs="Courier New"/>
          <w:sz w:val="16"/>
          <w:szCs w:val="16"/>
          <w:shd w:val="clear" w:color="auto" w:fill="F2F2F2"/>
          <w:lang w:eastAsia="zh-CN"/>
        </w:rPr>
        <w:t>2</w:t>
      </w:r>
      <w:r w:rsidRPr="00655ADD">
        <w:rPr>
          <w:rFonts w:ascii="Courier New" w:eastAsia="等线" w:hAnsi="Courier New" w:cs="Courier New"/>
          <w:sz w:val="16"/>
          <w:szCs w:val="16"/>
          <w:shd w:val="clear" w:color="auto" w:fill="F2F2F2"/>
          <w:lang w:eastAsia="zh-CN"/>
        </w:rPr>
        <w:t xml:space="preserve">.ApiInformation </w:t>
      </w:r>
      <w:proofErr w:type="spellStart"/>
      <w:r w:rsidRPr="00655ADD">
        <w:rPr>
          <w:rFonts w:ascii="Courier New" w:eastAsia="等线" w:hAnsi="Courier New" w:cs="Courier New"/>
          <w:sz w:val="16"/>
          <w:szCs w:val="16"/>
          <w:shd w:val="clear" w:color="auto" w:fill="F2F2F2"/>
          <w:lang w:eastAsia="zh-CN"/>
        </w:rPr>
        <w:t>api_information</w:t>
      </w:r>
      <w:proofErr w:type="spellEnd"/>
      <w:r w:rsidRPr="00655ADD">
        <w:rPr>
          <w:rFonts w:ascii="Courier New" w:eastAsia="等线" w:hAnsi="Courier New" w:cs="Courier New"/>
          <w:sz w:val="16"/>
          <w:szCs w:val="16"/>
          <w:shd w:val="clear" w:color="auto" w:fill="F2F2F2"/>
          <w:lang w:eastAsia="zh-CN"/>
        </w:rPr>
        <w:t xml:space="preserve"> = 1;</w:t>
      </w:r>
    </w:p>
    <w:p w14:paraId="10EBE6D4" w14:textId="37A10194"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optional </w:t>
      </w:r>
      <w:r w:rsidR="001E6C9B">
        <w:rPr>
          <w:rFonts w:ascii="Courier New" w:eastAsia="等线" w:hAnsi="Courier New" w:cs="Courier New"/>
          <w:sz w:val="16"/>
          <w:szCs w:val="16"/>
          <w:shd w:val="clear" w:color="auto" w:fill="F2F2F2"/>
          <w:lang w:eastAsia="zh-CN"/>
        </w:rPr>
        <w:t>enabl_apis_common_</w:t>
      </w:r>
      <w:proofErr w:type="gramStart"/>
      <w:r w:rsidR="001E6C9B">
        <w:rPr>
          <w:rFonts w:ascii="Courier New" w:eastAsia="等线" w:hAnsi="Courier New" w:cs="Courier New"/>
          <w:sz w:val="16"/>
          <w:szCs w:val="16"/>
          <w:shd w:val="clear" w:color="auto" w:fill="F2F2F2"/>
          <w:lang w:eastAsia="zh-CN"/>
        </w:rPr>
        <w:t>ies.v</w:t>
      </w:r>
      <w:proofErr w:type="gramEnd"/>
      <w:r w:rsidR="001E6C9B">
        <w:rPr>
          <w:rFonts w:ascii="Courier New" w:eastAsia="等线" w:hAnsi="Courier New" w:cs="Courier New"/>
          <w:sz w:val="16"/>
          <w:szCs w:val="16"/>
          <w:shd w:val="clear" w:color="auto" w:fill="F2F2F2"/>
          <w:lang w:eastAsia="zh-CN"/>
        </w:rPr>
        <w:t>2</w:t>
      </w:r>
      <w:r w:rsidRPr="00655ADD">
        <w:rPr>
          <w:rFonts w:ascii="Courier New" w:eastAsia="等线" w:hAnsi="Courier New" w:cs="Courier New"/>
          <w:sz w:val="16"/>
          <w:szCs w:val="16"/>
          <w:shd w:val="clear" w:color="auto" w:fill="F2F2F2"/>
          <w:lang w:eastAsia="zh-CN"/>
        </w:rPr>
        <w:t>.Cause cause = 2;</w:t>
      </w:r>
    </w:p>
    <w:p w14:paraId="45030DAF"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w:t>
      </w:r>
    </w:p>
    <w:p w14:paraId="2130D508"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w:t>
      </w:r>
    </w:p>
    <w:p w14:paraId="6969614E"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p>
    <w:p w14:paraId="0AC6DF88"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message </w:t>
      </w:r>
      <w:proofErr w:type="spellStart"/>
      <w:r w:rsidRPr="00655ADD">
        <w:rPr>
          <w:rFonts w:ascii="Courier New" w:eastAsia="等线" w:hAnsi="Courier New" w:cs="Courier New"/>
          <w:sz w:val="16"/>
          <w:szCs w:val="16"/>
          <w:shd w:val="clear" w:color="auto" w:fill="F2F2F2"/>
          <w:lang w:eastAsia="zh-CN"/>
        </w:rPr>
        <w:t>ApiRegistrationFailure</w:t>
      </w:r>
      <w:proofErr w:type="spellEnd"/>
      <w:r w:rsidRPr="00655ADD">
        <w:rPr>
          <w:rFonts w:ascii="Courier New" w:eastAsia="等线" w:hAnsi="Courier New" w:cs="Courier New"/>
          <w:sz w:val="16"/>
          <w:szCs w:val="16"/>
          <w:shd w:val="clear" w:color="auto" w:fill="F2F2F2"/>
          <w:lang w:eastAsia="zh-CN"/>
        </w:rPr>
        <w:t xml:space="preserve"> {</w:t>
      </w:r>
    </w:p>
    <w:p w14:paraId="0A7A10FE" w14:textId="36C66355"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optional </w:t>
      </w:r>
      <w:r w:rsidR="00161148">
        <w:rPr>
          <w:rFonts w:ascii="Courier New" w:eastAsia="等线" w:hAnsi="Courier New" w:cs="Courier New"/>
          <w:sz w:val="16"/>
          <w:szCs w:val="16"/>
          <w:shd w:val="clear" w:color="auto" w:fill="F2F2F2"/>
          <w:lang w:eastAsia="zh-CN"/>
        </w:rPr>
        <w:t>near_rt_ric_apis_common_</w:t>
      </w:r>
      <w:proofErr w:type="gramStart"/>
      <w:r w:rsidR="00161148">
        <w:rPr>
          <w:rFonts w:ascii="Courier New" w:eastAsia="等线" w:hAnsi="Courier New" w:cs="Courier New"/>
          <w:sz w:val="16"/>
          <w:szCs w:val="16"/>
          <w:shd w:val="clear" w:color="auto" w:fill="F2F2F2"/>
          <w:lang w:eastAsia="zh-CN"/>
        </w:rPr>
        <w:t>ies.v</w:t>
      </w:r>
      <w:proofErr w:type="gramEnd"/>
      <w:r w:rsidR="00161148">
        <w:rPr>
          <w:rFonts w:ascii="Courier New" w:eastAsia="等线" w:hAnsi="Courier New" w:cs="Courier New"/>
          <w:sz w:val="16"/>
          <w:szCs w:val="16"/>
          <w:shd w:val="clear" w:color="auto" w:fill="F2F2F2"/>
          <w:lang w:eastAsia="zh-CN"/>
        </w:rPr>
        <w:t>2</w:t>
      </w:r>
      <w:r w:rsidRPr="00655ADD">
        <w:rPr>
          <w:rFonts w:ascii="Courier New" w:eastAsia="等线" w:hAnsi="Courier New" w:cs="Courier New"/>
          <w:sz w:val="16"/>
          <w:szCs w:val="16"/>
          <w:shd w:val="clear" w:color="auto" w:fill="F2F2F2"/>
          <w:lang w:eastAsia="zh-CN"/>
        </w:rPr>
        <w:t xml:space="preserve">.ProcedureTransactionId </w:t>
      </w:r>
      <w:proofErr w:type="spellStart"/>
      <w:r w:rsidRPr="00655ADD">
        <w:rPr>
          <w:rFonts w:ascii="Courier New" w:eastAsia="等线" w:hAnsi="Courier New" w:cs="Courier New"/>
          <w:sz w:val="16"/>
          <w:szCs w:val="16"/>
          <w:shd w:val="clear" w:color="auto" w:fill="F2F2F2"/>
          <w:lang w:eastAsia="zh-CN"/>
        </w:rPr>
        <w:t>procedure_transaction_id</w:t>
      </w:r>
      <w:proofErr w:type="spellEnd"/>
      <w:r w:rsidRPr="00655ADD">
        <w:rPr>
          <w:rFonts w:ascii="Courier New" w:eastAsia="等线" w:hAnsi="Courier New" w:cs="Courier New"/>
          <w:sz w:val="16"/>
          <w:szCs w:val="16"/>
          <w:shd w:val="clear" w:color="auto" w:fill="F2F2F2"/>
          <w:lang w:eastAsia="zh-CN"/>
        </w:rPr>
        <w:t xml:space="preserve"> = 1;</w:t>
      </w:r>
    </w:p>
    <w:p w14:paraId="07EA96AD"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repeated </w:t>
      </w:r>
      <w:proofErr w:type="spellStart"/>
      <w:r w:rsidRPr="00655ADD">
        <w:rPr>
          <w:rFonts w:ascii="Courier New" w:eastAsia="等线" w:hAnsi="Courier New" w:cs="Courier New"/>
          <w:sz w:val="16"/>
          <w:szCs w:val="16"/>
          <w:shd w:val="clear" w:color="auto" w:fill="F2F2F2"/>
          <w:lang w:eastAsia="zh-CN"/>
        </w:rPr>
        <w:t>ApiInformationFailedToRegisterItem</w:t>
      </w:r>
      <w:proofErr w:type="spellEnd"/>
      <w:r w:rsidRPr="00655ADD">
        <w:rPr>
          <w:rFonts w:ascii="Courier New" w:eastAsia="等线" w:hAnsi="Courier New" w:cs="Courier New"/>
          <w:sz w:val="16"/>
          <w:szCs w:val="16"/>
          <w:shd w:val="clear" w:color="auto" w:fill="F2F2F2"/>
          <w:lang w:eastAsia="zh-CN"/>
        </w:rPr>
        <w:t xml:space="preserve"> </w:t>
      </w:r>
      <w:proofErr w:type="spellStart"/>
      <w:r w:rsidRPr="00655ADD">
        <w:rPr>
          <w:rFonts w:ascii="Courier New" w:eastAsia="等线" w:hAnsi="Courier New" w:cs="Courier New"/>
          <w:sz w:val="16"/>
          <w:szCs w:val="16"/>
          <w:shd w:val="clear" w:color="auto" w:fill="F2F2F2"/>
          <w:lang w:eastAsia="zh-CN"/>
        </w:rPr>
        <w:t>list_of_api_information_failed_to_register</w:t>
      </w:r>
      <w:proofErr w:type="spellEnd"/>
      <w:r w:rsidRPr="00655ADD">
        <w:rPr>
          <w:rFonts w:ascii="Courier New" w:eastAsia="等线" w:hAnsi="Courier New" w:cs="Courier New"/>
          <w:sz w:val="16"/>
          <w:szCs w:val="16"/>
          <w:shd w:val="clear" w:color="auto" w:fill="F2F2F2"/>
          <w:lang w:eastAsia="zh-CN"/>
        </w:rPr>
        <w:t xml:space="preserve"> = 2;</w:t>
      </w:r>
    </w:p>
    <w:p w14:paraId="4DA31961"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p>
    <w:p w14:paraId="0511705D"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message </w:t>
      </w:r>
      <w:proofErr w:type="spellStart"/>
      <w:r w:rsidRPr="00655ADD">
        <w:rPr>
          <w:rFonts w:ascii="Courier New" w:eastAsia="等线" w:hAnsi="Courier New" w:cs="Courier New"/>
          <w:sz w:val="16"/>
          <w:szCs w:val="16"/>
          <w:shd w:val="clear" w:color="auto" w:fill="F2F2F2"/>
          <w:lang w:eastAsia="zh-CN"/>
        </w:rPr>
        <w:t>ApiInformationFailedToRegisterItem</w:t>
      </w:r>
      <w:proofErr w:type="spellEnd"/>
      <w:r w:rsidRPr="00655ADD">
        <w:rPr>
          <w:rFonts w:ascii="Courier New" w:eastAsia="等线" w:hAnsi="Courier New" w:cs="Courier New"/>
          <w:sz w:val="16"/>
          <w:szCs w:val="16"/>
          <w:shd w:val="clear" w:color="auto" w:fill="F2F2F2"/>
          <w:lang w:eastAsia="zh-CN"/>
        </w:rPr>
        <w:t xml:space="preserve"> {</w:t>
      </w:r>
    </w:p>
    <w:p w14:paraId="09105643" w14:textId="73DD822D"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optional </w:t>
      </w:r>
      <w:r w:rsidR="001E6C9B">
        <w:rPr>
          <w:rFonts w:ascii="Courier New" w:eastAsia="等线" w:hAnsi="Courier New" w:cs="Courier New"/>
          <w:sz w:val="16"/>
          <w:szCs w:val="16"/>
          <w:shd w:val="clear" w:color="auto" w:fill="F2F2F2"/>
          <w:lang w:eastAsia="zh-CN"/>
        </w:rPr>
        <w:t>enabl_apis_common_</w:t>
      </w:r>
      <w:proofErr w:type="gramStart"/>
      <w:r w:rsidR="001E6C9B">
        <w:rPr>
          <w:rFonts w:ascii="Courier New" w:eastAsia="等线" w:hAnsi="Courier New" w:cs="Courier New"/>
          <w:sz w:val="16"/>
          <w:szCs w:val="16"/>
          <w:shd w:val="clear" w:color="auto" w:fill="F2F2F2"/>
          <w:lang w:eastAsia="zh-CN"/>
        </w:rPr>
        <w:t>ies.v</w:t>
      </w:r>
      <w:proofErr w:type="gramEnd"/>
      <w:r w:rsidR="001E6C9B">
        <w:rPr>
          <w:rFonts w:ascii="Courier New" w:eastAsia="等线" w:hAnsi="Courier New" w:cs="Courier New"/>
          <w:sz w:val="16"/>
          <w:szCs w:val="16"/>
          <w:shd w:val="clear" w:color="auto" w:fill="F2F2F2"/>
          <w:lang w:eastAsia="zh-CN"/>
        </w:rPr>
        <w:t>2</w:t>
      </w:r>
      <w:r w:rsidRPr="00655ADD">
        <w:rPr>
          <w:rFonts w:ascii="Courier New" w:eastAsia="等线" w:hAnsi="Courier New" w:cs="Courier New"/>
          <w:sz w:val="16"/>
          <w:szCs w:val="16"/>
          <w:shd w:val="clear" w:color="auto" w:fill="F2F2F2"/>
          <w:lang w:eastAsia="zh-CN"/>
        </w:rPr>
        <w:t xml:space="preserve">.ApiInformation </w:t>
      </w:r>
      <w:proofErr w:type="spellStart"/>
      <w:r w:rsidRPr="00655ADD">
        <w:rPr>
          <w:rFonts w:ascii="Courier New" w:eastAsia="等线" w:hAnsi="Courier New" w:cs="Courier New"/>
          <w:sz w:val="16"/>
          <w:szCs w:val="16"/>
          <w:shd w:val="clear" w:color="auto" w:fill="F2F2F2"/>
          <w:lang w:eastAsia="zh-CN"/>
        </w:rPr>
        <w:t>api_information</w:t>
      </w:r>
      <w:proofErr w:type="spellEnd"/>
      <w:r w:rsidRPr="00655ADD">
        <w:rPr>
          <w:rFonts w:ascii="Courier New" w:eastAsia="等线" w:hAnsi="Courier New" w:cs="Courier New"/>
          <w:sz w:val="16"/>
          <w:szCs w:val="16"/>
          <w:shd w:val="clear" w:color="auto" w:fill="F2F2F2"/>
          <w:lang w:eastAsia="zh-CN"/>
        </w:rPr>
        <w:t xml:space="preserve"> = 1;</w:t>
      </w:r>
    </w:p>
    <w:p w14:paraId="52C9FDD6" w14:textId="13D7F16F"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optional </w:t>
      </w:r>
      <w:r w:rsidR="001E6C9B">
        <w:rPr>
          <w:rFonts w:ascii="Courier New" w:eastAsia="等线" w:hAnsi="Courier New" w:cs="Courier New"/>
          <w:sz w:val="16"/>
          <w:szCs w:val="16"/>
          <w:shd w:val="clear" w:color="auto" w:fill="F2F2F2"/>
          <w:lang w:eastAsia="zh-CN"/>
        </w:rPr>
        <w:t>enabl_apis_common_</w:t>
      </w:r>
      <w:proofErr w:type="gramStart"/>
      <w:r w:rsidR="001E6C9B">
        <w:rPr>
          <w:rFonts w:ascii="Courier New" w:eastAsia="等线" w:hAnsi="Courier New" w:cs="Courier New"/>
          <w:sz w:val="16"/>
          <w:szCs w:val="16"/>
          <w:shd w:val="clear" w:color="auto" w:fill="F2F2F2"/>
          <w:lang w:eastAsia="zh-CN"/>
        </w:rPr>
        <w:t>ies.v</w:t>
      </w:r>
      <w:proofErr w:type="gramEnd"/>
      <w:r w:rsidR="001E6C9B">
        <w:rPr>
          <w:rFonts w:ascii="Courier New" w:eastAsia="等线" w:hAnsi="Courier New" w:cs="Courier New"/>
          <w:sz w:val="16"/>
          <w:szCs w:val="16"/>
          <w:shd w:val="clear" w:color="auto" w:fill="F2F2F2"/>
          <w:lang w:eastAsia="zh-CN"/>
        </w:rPr>
        <w:t>2</w:t>
      </w:r>
      <w:r w:rsidRPr="00655ADD">
        <w:rPr>
          <w:rFonts w:ascii="Courier New" w:eastAsia="等线" w:hAnsi="Courier New" w:cs="Courier New"/>
          <w:sz w:val="16"/>
          <w:szCs w:val="16"/>
          <w:shd w:val="clear" w:color="auto" w:fill="F2F2F2"/>
          <w:lang w:eastAsia="zh-CN"/>
        </w:rPr>
        <w:t>.Cause cause = 2;</w:t>
      </w:r>
    </w:p>
    <w:p w14:paraId="2A1BEF1C"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w:t>
      </w:r>
    </w:p>
    <w:p w14:paraId="0CB0BC06"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w:t>
      </w:r>
    </w:p>
    <w:p w14:paraId="7329E427"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p>
    <w:p w14:paraId="2922B24B"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 messages of API Registration Update procedure --------</w:t>
      </w:r>
    </w:p>
    <w:p w14:paraId="331EA01E"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message </w:t>
      </w:r>
      <w:proofErr w:type="spellStart"/>
      <w:r w:rsidRPr="00655ADD">
        <w:rPr>
          <w:rFonts w:ascii="Courier New" w:eastAsia="等线" w:hAnsi="Courier New" w:cs="Courier New"/>
          <w:sz w:val="16"/>
          <w:szCs w:val="16"/>
          <w:shd w:val="clear" w:color="auto" w:fill="F2F2F2"/>
          <w:lang w:eastAsia="zh-CN"/>
        </w:rPr>
        <w:t>ApiRegistrationUpdateRequest</w:t>
      </w:r>
      <w:proofErr w:type="spellEnd"/>
      <w:r w:rsidRPr="00655ADD">
        <w:rPr>
          <w:rFonts w:ascii="Courier New" w:eastAsia="等线" w:hAnsi="Courier New" w:cs="Courier New"/>
          <w:sz w:val="16"/>
          <w:szCs w:val="16"/>
          <w:shd w:val="clear" w:color="auto" w:fill="F2F2F2"/>
          <w:lang w:eastAsia="zh-CN"/>
        </w:rPr>
        <w:t xml:space="preserve"> {</w:t>
      </w:r>
    </w:p>
    <w:p w14:paraId="38F17391" w14:textId="5E55F72E"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optional </w:t>
      </w:r>
      <w:r w:rsidR="00161148">
        <w:rPr>
          <w:rFonts w:ascii="Courier New" w:eastAsia="等线" w:hAnsi="Courier New" w:cs="Courier New"/>
          <w:sz w:val="16"/>
          <w:szCs w:val="16"/>
          <w:shd w:val="clear" w:color="auto" w:fill="F2F2F2"/>
          <w:lang w:eastAsia="zh-CN"/>
        </w:rPr>
        <w:t>near_rt_ric_apis_common_</w:t>
      </w:r>
      <w:proofErr w:type="gramStart"/>
      <w:r w:rsidR="00161148">
        <w:rPr>
          <w:rFonts w:ascii="Courier New" w:eastAsia="等线" w:hAnsi="Courier New" w:cs="Courier New"/>
          <w:sz w:val="16"/>
          <w:szCs w:val="16"/>
          <w:shd w:val="clear" w:color="auto" w:fill="F2F2F2"/>
          <w:lang w:eastAsia="zh-CN"/>
        </w:rPr>
        <w:t>ies.v</w:t>
      </w:r>
      <w:proofErr w:type="gramEnd"/>
      <w:r w:rsidR="00161148">
        <w:rPr>
          <w:rFonts w:ascii="Courier New" w:eastAsia="等线" w:hAnsi="Courier New" w:cs="Courier New"/>
          <w:sz w:val="16"/>
          <w:szCs w:val="16"/>
          <w:shd w:val="clear" w:color="auto" w:fill="F2F2F2"/>
          <w:lang w:eastAsia="zh-CN"/>
        </w:rPr>
        <w:t>2</w:t>
      </w:r>
      <w:r w:rsidRPr="00655ADD">
        <w:rPr>
          <w:rFonts w:ascii="Courier New" w:eastAsia="等线" w:hAnsi="Courier New" w:cs="Courier New"/>
          <w:sz w:val="16"/>
          <w:szCs w:val="16"/>
          <w:shd w:val="clear" w:color="auto" w:fill="F2F2F2"/>
          <w:lang w:eastAsia="zh-CN"/>
        </w:rPr>
        <w:t xml:space="preserve">.ProcedureTransactionId </w:t>
      </w:r>
      <w:proofErr w:type="spellStart"/>
      <w:r w:rsidRPr="00655ADD">
        <w:rPr>
          <w:rFonts w:ascii="Courier New" w:eastAsia="等线" w:hAnsi="Courier New" w:cs="Courier New"/>
          <w:sz w:val="16"/>
          <w:szCs w:val="16"/>
          <w:shd w:val="clear" w:color="auto" w:fill="F2F2F2"/>
          <w:lang w:eastAsia="zh-CN"/>
        </w:rPr>
        <w:t>procedure_transaction_id</w:t>
      </w:r>
      <w:proofErr w:type="spellEnd"/>
      <w:r w:rsidRPr="00655ADD">
        <w:rPr>
          <w:rFonts w:ascii="Courier New" w:eastAsia="等线" w:hAnsi="Courier New" w:cs="Courier New"/>
          <w:sz w:val="16"/>
          <w:szCs w:val="16"/>
          <w:shd w:val="clear" w:color="auto" w:fill="F2F2F2"/>
          <w:lang w:eastAsia="zh-CN"/>
        </w:rPr>
        <w:t xml:space="preserve"> = 1;</w:t>
      </w:r>
    </w:p>
    <w:p w14:paraId="21EB6542"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lastRenderedPageBreak/>
        <w:t xml:space="preserve">    repeated </w:t>
      </w:r>
      <w:proofErr w:type="spellStart"/>
      <w:r w:rsidRPr="00655ADD">
        <w:rPr>
          <w:rFonts w:ascii="Courier New" w:eastAsia="等线" w:hAnsi="Courier New" w:cs="Courier New"/>
          <w:sz w:val="16"/>
          <w:szCs w:val="16"/>
          <w:shd w:val="clear" w:color="auto" w:fill="F2F2F2"/>
          <w:lang w:eastAsia="zh-CN"/>
        </w:rPr>
        <w:t>ApiInformationToUpdateItem</w:t>
      </w:r>
      <w:proofErr w:type="spellEnd"/>
      <w:r w:rsidRPr="00655ADD">
        <w:rPr>
          <w:rFonts w:ascii="Courier New" w:eastAsia="等线" w:hAnsi="Courier New" w:cs="Courier New"/>
          <w:sz w:val="16"/>
          <w:szCs w:val="16"/>
          <w:shd w:val="clear" w:color="auto" w:fill="F2F2F2"/>
          <w:lang w:eastAsia="zh-CN"/>
        </w:rPr>
        <w:t xml:space="preserve"> </w:t>
      </w:r>
      <w:proofErr w:type="spellStart"/>
      <w:r w:rsidRPr="00655ADD">
        <w:rPr>
          <w:rFonts w:ascii="Courier New" w:eastAsia="等线" w:hAnsi="Courier New" w:cs="Courier New"/>
          <w:sz w:val="16"/>
          <w:szCs w:val="16"/>
          <w:shd w:val="clear" w:color="auto" w:fill="F2F2F2"/>
          <w:lang w:eastAsia="zh-CN"/>
        </w:rPr>
        <w:t>list_of_api_information_to_update</w:t>
      </w:r>
      <w:proofErr w:type="spellEnd"/>
      <w:r w:rsidRPr="00655ADD">
        <w:rPr>
          <w:rFonts w:ascii="Courier New" w:eastAsia="等线" w:hAnsi="Courier New" w:cs="Courier New"/>
          <w:sz w:val="16"/>
          <w:szCs w:val="16"/>
          <w:shd w:val="clear" w:color="auto" w:fill="F2F2F2"/>
          <w:lang w:eastAsia="zh-CN"/>
        </w:rPr>
        <w:t xml:space="preserve"> = 2;</w:t>
      </w:r>
    </w:p>
    <w:p w14:paraId="5E9857D0"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p>
    <w:p w14:paraId="156DA14E"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message </w:t>
      </w:r>
      <w:proofErr w:type="spellStart"/>
      <w:r w:rsidRPr="00655ADD">
        <w:rPr>
          <w:rFonts w:ascii="Courier New" w:eastAsia="等线" w:hAnsi="Courier New" w:cs="Courier New"/>
          <w:sz w:val="16"/>
          <w:szCs w:val="16"/>
          <w:shd w:val="clear" w:color="auto" w:fill="F2F2F2"/>
          <w:lang w:eastAsia="zh-CN"/>
        </w:rPr>
        <w:t>ApiInformationToUpdateItem</w:t>
      </w:r>
      <w:proofErr w:type="spellEnd"/>
      <w:r w:rsidRPr="00655ADD">
        <w:rPr>
          <w:rFonts w:ascii="Courier New" w:eastAsia="等线" w:hAnsi="Courier New" w:cs="Courier New"/>
          <w:sz w:val="16"/>
          <w:szCs w:val="16"/>
          <w:shd w:val="clear" w:color="auto" w:fill="F2F2F2"/>
          <w:lang w:eastAsia="zh-CN"/>
        </w:rPr>
        <w:t xml:space="preserve"> {</w:t>
      </w:r>
    </w:p>
    <w:p w14:paraId="29D1DF8A" w14:textId="22F880F8"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optional </w:t>
      </w:r>
      <w:r w:rsidR="001E6C9B">
        <w:rPr>
          <w:rFonts w:ascii="Courier New" w:eastAsia="等线" w:hAnsi="Courier New" w:cs="Courier New"/>
          <w:sz w:val="16"/>
          <w:szCs w:val="16"/>
          <w:shd w:val="clear" w:color="auto" w:fill="F2F2F2"/>
          <w:lang w:eastAsia="zh-CN"/>
        </w:rPr>
        <w:t>enabl_apis_common_</w:t>
      </w:r>
      <w:proofErr w:type="gramStart"/>
      <w:r w:rsidR="001E6C9B">
        <w:rPr>
          <w:rFonts w:ascii="Courier New" w:eastAsia="等线" w:hAnsi="Courier New" w:cs="Courier New"/>
          <w:sz w:val="16"/>
          <w:szCs w:val="16"/>
          <w:shd w:val="clear" w:color="auto" w:fill="F2F2F2"/>
          <w:lang w:eastAsia="zh-CN"/>
        </w:rPr>
        <w:t>ies.v</w:t>
      </w:r>
      <w:proofErr w:type="gramEnd"/>
      <w:r w:rsidR="001E6C9B">
        <w:rPr>
          <w:rFonts w:ascii="Courier New" w:eastAsia="等线" w:hAnsi="Courier New" w:cs="Courier New"/>
          <w:sz w:val="16"/>
          <w:szCs w:val="16"/>
          <w:shd w:val="clear" w:color="auto" w:fill="F2F2F2"/>
          <w:lang w:eastAsia="zh-CN"/>
        </w:rPr>
        <w:t>2</w:t>
      </w:r>
      <w:r w:rsidRPr="00655ADD">
        <w:rPr>
          <w:rFonts w:ascii="Courier New" w:eastAsia="等线" w:hAnsi="Courier New" w:cs="Courier New"/>
          <w:sz w:val="16"/>
          <w:szCs w:val="16"/>
          <w:shd w:val="clear" w:color="auto" w:fill="F2F2F2"/>
          <w:lang w:eastAsia="zh-CN"/>
        </w:rPr>
        <w:t xml:space="preserve">.ApiInformation </w:t>
      </w:r>
      <w:proofErr w:type="spellStart"/>
      <w:r w:rsidRPr="00655ADD">
        <w:rPr>
          <w:rFonts w:ascii="Courier New" w:eastAsia="等线" w:hAnsi="Courier New" w:cs="Courier New"/>
          <w:sz w:val="16"/>
          <w:szCs w:val="16"/>
          <w:shd w:val="clear" w:color="auto" w:fill="F2F2F2"/>
          <w:lang w:eastAsia="zh-CN"/>
        </w:rPr>
        <w:t>api_information</w:t>
      </w:r>
      <w:proofErr w:type="spellEnd"/>
      <w:r w:rsidRPr="00655ADD">
        <w:rPr>
          <w:rFonts w:ascii="Courier New" w:eastAsia="等线" w:hAnsi="Courier New" w:cs="Courier New"/>
          <w:sz w:val="16"/>
          <w:szCs w:val="16"/>
          <w:shd w:val="clear" w:color="auto" w:fill="F2F2F2"/>
          <w:lang w:eastAsia="zh-CN"/>
        </w:rPr>
        <w:t xml:space="preserve"> = 1;</w:t>
      </w:r>
    </w:p>
    <w:p w14:paraId="73797F6E"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w:t>
      </w:r>
    </w:p>
    <w:p w14:paraId="171A980C"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w:t>
      </w:r>
    </w:p>
    <w:p w14:paraId="7247CC36"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p>
    <w:p w14:paraId="47723B3D"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message </w:t>
      </w:r>
      <w:proofErr w:type="spellStart"/>
      <w:r w:rsidRPr="00655ADD">
        <w:rPr>
          <w:rFonts w:ascii="Courier New" w:eastAsia="等线" w:hAnsi="Courier New" w:cs="Courier New"/>
          <w:sz w:val="16"/>
          <w:szCs w:val="16"/>
          <w:shd w:val="clear" w:color="auto" w:fill="F2F2F2"/>
          <w:lang w:eastAsia="zh-CN"/>
        </w:rPr>
        <w:t>ApiRegistrationUpdateResponse</w:t>
      </w:r>
      <w:proofErr w:type="spellEnd"/>
      <w:r w:rsidRPr="00655ADD">
        <w:rPr>
          <w:rFonts w:ascii="Courier New" w:eastAsia="等线" w:hAnsi="Courier New" w:cs="Courier New"/>
          <w:sz w:val="16"/>
          <w:szCs w:val="16"/>
          <w:shd w:val="clear" w:color="auto" w:fill="F2F2F2"/>
          <w:lang w:eastAsia="zh-CN"/>
        </w:rPr>
        <w:t xml:space="preserve"> {</w:t>
      </w:r>
    </w:p>
    <w:p w14:paraId="04576450" w14:textId="32787B18"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optional </w:t>
      </w:r>
      <w:r w:rsidR="00161148">
        <w:rPr>
          <w:rFonts w:ascii="Courier New" w:eastAsia="等线" w:hAnsi="Courier New" w:cs="Courier New"/>
          <w:sz w:val="16"/>
          <w:szCs w:val="16"/>
          <w:shd w:val="clear" w:color="auto" w:fill="F2F2F2"/>
          <w:lang w:eastAsia="zh-CN"/>
        </w:rPr>
        <w:t>near_rt_ric_apis_common_</w:t>
      </w:r>
      <w:proofErr w:type="gramStart"/>
      <w:r w:rsidR="00161148">
        <w:rPr>
          <w:rFonts w:ascii="Courier New" w:eastAsia="等线" w:hAnsi="Courier New" w:cs="Courier New"/>
          <w:sz w:val="16"/>
          <w:szCs w:val="16"/>
          <w:shd w:val="clear" w:color="auto" w:fill="F2F2F2"/>
          <w:lang w:eastAsia="zh-CN"/>
        </w:rPr>
        <w:t>ies.v</w:t>
      </w:r>
      <w:proofErr w:type="gramEnd"/>
      <w:r w:rsidR="00161148">
        <w:rPr>
          <w:rFonts w:ascii="Courier New" w:eastAsia="等线" w:hAnsi="Courier New" w:cs="Courier New"/>
          <w:sz w:val="16"/>
          <w:szCs w:val="16"/>
          <w:shd w:val="clear" w:color="auto" w:fill="F2F2F2"/>
          <w:lang w:eastAsia="zh-CN"/>
        </w:rPr>
        <w:t>2</w:t>
      </w:r>
      <w:r w:rsidRPr="00655ADD">
        <w:rPr>
          <w:rFonts w:ascii="Courier New" w:eastAsia="等线" w:hAnsi="Courier New" w:cs="Courier New"/>
          <w:sz w:val="16"/>
          <w:szCs w:val="16"/>
          <w:shd w:val="clear" w:color="auto" w:fill="F2F2F2"/>
          <w:lang w:eastAsia="zh-CN"/>
        </w:rPr>
        <w:t xml:space="preserve">.ProcedureTransactionId </w:t>
      </w:r>
      <w:proofErr w:type="spellStart"/>
      <w:r w:rsidRPr="00655ADD">
        <w:rPr>
          <w:rFonts w:ascii="Courier New" w:eastAsia="等线" w:hAnsi="Courier New" w:cs="Courier New"/>
          <w:sz w:val="16"/>
          <w:szCs w:val="16"/>
          <w:shd w:val="clear" w:color="auto" w:fill="F2F2F2"/>
          <w:lang w:eastAsia="zh-CN"/>
        </w:rPr>
        <w:t>procedure_transaction_id</w:t>
      </w:r>
      <w:proofErr w:type="spellEnd"/>
      <w:r w:rsidRPr="00655ADD">
        <w:rPr>
          <w:rFonts w:ascii="Courier New" w:eastAsia="等线" w:hAnsi="Courier New" w:cs="Courier New"/>
          <w:sz w:val="16"/>
          <w:szCs w:val="16"/>
          <w:shd w:val="clear" w:color="auto" w:fill="F2F2F2"/>
          <w:lang w:eastAsia="zh-CN"/>
        </w:rPr>
        <w:t xml:space="preserve"> = 1;</w:t>
      </w:r>
    </w:p>
    <w:p w14:paraId="27AFF9AD"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repeated </w:t>
      </w:r>
      <w:proofErr w:type="spellStart"/>
      <w:r w:rsidRPr="00655ADD">
        <w:rPr>
          <w:rFonts w:ascii="Courier New" w:eastAsia="等线" w:hAnsi="Courier New" w:cs="Courier New"/>
          <w:sz w:val="16"/>
          <w:szCs w:val="16"/>
          <w:shd w:val="clear" w:color="auto" w:fill="F2F2F2"/>
          <w:lang w:eastAsia="zh-CN"/>
        </w:rPr>
        <w:t>ApiIdSuccessfullyUpdatedItem</w:t>
      </w:r>
      <w:proofErr w:type="spellEnd"/>
      <w:r w:rsidRPr="00655ADD">
        <w:rPr>
          <w:rFonts w:ascii="Courier New" w:eastAsia="等线" w:hAnsi="Courier New" w:cs="Courier New"/>
          <w:sz w:val="16"/>
          <w:szCs w:val="16"/>
          <w:shd w:val="clear" w:color="auto" w:fill="F2F2F2"/>
          <w:lang w:eastAsia="zh-CN"/>
        </w:rPr>
        <w:t xml:space="preserve"> </w:t>
      </w:r>
      <w:proofErr w:type="spellStart"/>
      <w:r w:rsidRPr="00655ADD">
        <w:rPr>
          <w:rFonts w:ascii="Courier New" w:eastAsia="等线" w:hAnsi="Courier New" w:cs="Courier New"/>
          <w:sz w:val="16"/>
          <w:szCs w:val="16"/>
          <w:shd w:val="clear" w:color="auto" w:fill="F2F2F2"/>
          <w:lang w:eastAsia="zh-CN"/>
        </w:rPr>
        <w:t>list_of_api_ids_successfully_updated</w:t>
      </w:r>
      <w:proofErr w:type="spellEnd"/>
      <w:r w:rsidRPr="00655ADD">
        <w:rPr>
          <w:rFonts w:ascii="Courier New" w:eastAsia="等线" w:hAnsi="Courier New" w:cs="Courier New"/>
          <w:sz w:val="16"/>
          <w:szCs w:val="16"/>
          <w:shd w:val="clear" w:color="auto" w:fill="F2F2F2"/>
          <w:lang w:eastAsia="zh-CN"/>
        </w:rPr>
        <w:t xml:space="preserve"> = 2;</w:t>
      </w:r>
    </w:p>
    <w:p w14:paraId="250A268F"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repeated </w:t>
      </w:r>
      <w:proofErr w:type="spellStart"/>
      <w:r w:rsidRPr="00655ADD">
        <w:rPr>
          <w:rFonts w:ascii="Courier New" w:eastAsia="等线" w:hAnsi="Courier New" w:cs="Courier New"/>
          <w:sz w:val="16"/>
          <w:szCs w:val="16"/>
          <w:shd w:val="clear" w:color="auto" w:fill="F2F2F2"/>
          <w:lang w:eastAsia="zh-CN"/>
        </w:rPr>
        <w:t>ApiIdFailedToUpdateItem</w:t>
      </w:r>
      <w:proofErr w:type="spellEnd"/>
      <w:r w:rsidRPr="00655ADD">
        <w:rPr>
          <w:rFonts w:ascii="Courier New" w:eastAsia="等线" w:hAnsi="Courier New" w:cs="Courier New"/>
          <w:sz w:val="16"/>
          <w:szCs w:val="16"/>
          <w:shd w:val="clear" w:color="auto" w:fill="F2F2F2"/>
          <w:lang w:eastAsia="zh-CN"/>
        </w:rPr>
        <w:t xml:space="preserve"> </w:t>
      </w:r>
      <w:proofErr w:type="spellStart"/>
      <w:r w:rsidRPr="00655ADD">
        <w:rPr>
          <w:rFonts w:ascii="Courier New" w:eastAsia="等线" w:hAnsi="Courier New" w:cs="Courier New"/>
          <w:sz w:val="16"/>
          <w:szCs w:val="16"/>
          <w:shd w:val="clear" w:color="auto" w:fill="F2F2F2"/>
          <w:lang w:eastAsia="zh-CN"/>
        </w:rPr>
        <w:t>list_of_api_ids_failed_to_update</w:t>
      </w:r>
      <w:proofErr w:type="spellEnd"/>
      <w:r w:rsidRPr="00655ADD">
        <w:rPr>
          <w:rFonts w:ascii="Courier New" w:eastAsia="等线" w:hAnsi="Courier New" w:cs="Courier New"/>
          <w:sz w:val="16"/>
          <w:szCs w:val="16"/>
          <w:shd w:val="clear" w:color="auto" w:fill="F2F2F2"/>
          <w:lang w:eastAsia="zh-CN"/>
        </w:rPr>
        <w:t xml:space="preserve"> = 3;</w:t>
      </w:r>
    </w:p>
    <w:p w14:paraId="11760515"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p>
    <w:p w14:paraId="77ADB4E4"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message </w:t>
      </w:r>
      <w:proofErr w:type="spellStart"/>
      <w:r w:rsidRPr="00655ADD">
        <w:rPr>
          <w:rFonts w:ascii="Courier New" w:eastAsia="等线" w:hAnsi="Courier New" w:cs="Courier New"/>
          <w:sz w:val="16"/>
          <w:szCs w:val="16"/>
          <w:shd w:val="clear" w:color="auto" w:fill="F2F2F2"/>
          <w:lang w:eastAsia="zh-CN"/>
        </w:rPr>
        <w:t>ApiIdSuccessfullyUpdatedItem</w:t>
      </w:r>
      <w:proofErr w:type="spellEnd"/>
      <w:r w:rsidRPr="00655ADD">
        <w:rPr>
          <w:rFonts w:ascii="Courier New" w:eastAsia="等线" w:hAnsi="Courier New" w:cs="Courier New"/>
          <w:sz w:val="16"/>
          <w:szCs w:val="16"/>
          <w:shd w:val="clear" w:color="auto" w:fill="F2F2F2"/>
          <w:lang w:eastAsia="zh-CN"/>
        </w:rPr>
        <w:t xml:space="preserve"> {</w:t>
      </w:r>
    </w:p>
    <w:p w14:paraId="5E018CDB" w14:textId="531708C1"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optional </w:t>
      </w:r>
      <w:r w:rsidR="001E6C9B">
        <w:rPr>
          <w:rFonts w:ascii="Courier New" w:eastAsia="等线" w:hAnsi="Courier New" w:cs="Courier New"/>
          <w:sz w:val="16"/>
          <w:szCs w:val="16"/>
          <w:shd w:val="clear" w:color="auto" w:fill="F2F2F2"/>
          <w:lang w:eastAsia="zh-CN"/>
        </w:rPr>
        <w:t>enabl_apis_common_</w:t>
      </w:r>
      <w:proofErr w:type="gramStart"/>
      <w:r w:rsidR="001E6C9B">
        <w:rPr>
          <w:rFonts w:ascii="Courier New" w:eastAsia="等线" w:hAnsi="Courier New" w:cs="Courier New"/>
          <w:sz w:val="16"/>
          <w:szCs w:val="16"/>
          <w:shd w:val="clear" w:color="auto" w:fill="F2F2F2"/>
          <w:lang w:eastAsia="zh-CN"/>
        </w:rPr>
        <w:t>ies.v</w:t>
      </w:r>
      <w:proofErr w:type="gramEnd"/>
      <w:r w:rsidR="001E6C9B">
        <w:rPr>
          <w:rFonts w:ascii="Courier New" w:eastAsia="等线" w:hAnsi="Courier New" w:cs="Courier New"/>
          <w:sz w:val="16"/>
          <w:szCs w:val="16"/>
          <w:shd w:val="clear" w:color="auto" w:fill="F2F2F2"/>
          <w:lang w:eastAsia="zh-CN"/>
        </w:rPr>
        <w:t>2</w:t>
      </w:r>
      <w:r w:rsidRPr="00655ADD">
        <w:rPr>
          <w:rFonts w:ascii="Courier New" w:eastAsia="等线" w:hAnsi="Courier New" w:cs="Courier New"/>
          <w:sz w:val="16"/>
          <w:szCs w:val="16"/>
          <w:shd w:val="clear" w:color="auto" w:fill="F2F2F2"/>
          <w:lang w:eastAsia="zh-CN"/>
        </w:rPr>
        <w:t xml:space="preserve">.ApiId </w:t>
      </w:r>
      <w:proofErr w:type="spellStart"/>
      <w:r w:rsidRPr="00655ADD">
        <w:rPr>
          <w:rFonts w:ascii="Courier New" w:eastAsia="等线" w:hAnsi="Courier New" w:cs="Courier New"/>
          <w:sz w:val="16"/>
          <w:szCs w:val="16"/>
          <w:shd w:val="clear" w:color="auto" w:fill="F2F2F2"/>
          <w:lang w:eastAsia="zh-CN"/>
        </w:rPr>
        <w:t>api_id</w:t>
      </w:r>
      <w:proofErr w:type="spellEnd"/>
      <w:r w:rsidRPr="00655ADD">
        <w:rPr>
          <w:rFonts w:ascii="Courier New" w:eastAsia="等线" w:hAnsi="Courier New" w:cs="Courier New"/>
          <w:sz w:val="16"/>
          <w:szCs w:val="16"/>
          <w:shd w:val="clear" w:color="auto" w:fill="F2F2F2"/>
          <w:lang w:eastAsia="zh-CN"/>
        </w:rPr>
        <w:t xml:space="preserve"> = 1;</w:t>
      </w:r>
    </w:p>
    <w:p w14:paraId="7C859B7A"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w:t>
      </w:r>
    </w:p>
    <w:p w14:paraId="2CAA8312"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p>
    <w:p w14:paraId="247304CF"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message </w:t>
      </w:r>
      <w:proofErr w:type="spellStart"/>
      <w:r w:rsidRPr="00655ADD">
        <w:rPr>
          <w:rFonts w:ascii="Courier New" w:eastAsia="等线" w:hAnsi="Courier New" w:cs="Courier New"/>
          <w:sz w:val="16"/>
          <w:szCs w:val="16"/>
          <w:shd w:val="clear" w:color="auto" w:fill="F2F2F2"/>
          <w:lang w:eastAsia="zh-CN"/>
        </w:rPr>
        <w:t>ApiIdFailedToUpdateItem</w:t>
      </w:r>
      <w:proofErr w:type="spellEnd"/>
      <w:r w:rsidRPr="00655ADD">
        <w:rPr>
          <w:rFonts w:ascii="Courier New" w:eastAsia="等线" w:hAnsi="Courier New" w:cs="Courier New"/>
          <w:sz w:val="16"/>
          <w:szCs w:val="16"/>
          <w:shd w:val="clear" w:color="auto" w:fill="F2F2F2"/>
          <w:lang w:eastAsia="zh-CN"/>
        </w:rPr>
        <w:t xml:space="preserve"> {</w:t>
      </w:r>
    </w:p>
    <w:p w14:paraId="6B8C46AC" w14:textId="35B7C76E"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optional </w:t>
      </w:r>
      <w:r w:rsidR="001E6C9B">
        <w:rPr>
          <w:rFonts w:ascii="Courier New" w:eastAsia="等线" w:hAnsi="Courier New" w:cs="Courier New"/>
          <w:sz w:val="16"/>
          <w:szCs w:val="16"/>
          <w:shd w:val="clear" w:color="auto" w:fill="F2F2F2"/>
          <w:lang w:eastAsia="zh-CN"/>
        </w:rPr>
        <w:t>enabl_apis_common_</w:t>
      </w:r>
      <w:proofErr w:type="gramStart"/>
      <w:r w:rsidR="001E6C9B">
        <w:rPr>
          <w:rFonts w:ascii="Courier New" w:eastAsia="等线" w:hAnsi="Courier New" w:cs="Courier New"/>
          <w:sz w:val="16"/>
          <w:szCs w:val="16"/>
          <w:shd w:val="clear" w:color="auto" w:fill="F2F2F2"/>
          <w:lang w:eastAsia="zh-CN"/>
        </w:rPr>
        <w:t>ies.v</w:t>
      </w:r>
      <w:proofErr w:type="gramEnd"/>
      <w:r w:rsidR="001E6C9B">
        <w:rPr>
          <w:rFonts w:ascii="Courier New" w:eastAsia="等线" w:hAnsi="Courier New" w:cs="Courier New"/>
          <w:sz w:val="16"/>
          <w:szCs w:val="16"/>
          <w:shd w:val="clear" w:color="auto" w:fill="F2F2F2"/>
          <w:lang w:eastAsia="zh-CN"/>
        </w:rPr>
        <w:t>2</w:t>
      </w:r>
      <w:r w:rsidRPr="00655ADD">
        <w:rPr>
          <w:rFonts w:ascii="Courier New" w:eastAsia="等线" w:hAnsi="Courier New" w:cs="Courier New"/>
          <w:sz w:val="16"/>
          <w:szCs w:val="16"/>
          <w:shd w:val="clear" w:color="auto" w:fill="F2F2F2"/>
          <w:lang w:eastAsia="zh-CN"/>
        </w:rPr>
        <w:t xml:space="preserve">.ApiId </w:t>
      </w:r>
      <w:proofErr w:type="spellStart"/>
      <w:r w:rsidRPr="00655ADD">
        <w:rPr>
          <w:rFonts w:ascii="Courier New" w:eastAsia="等线" w:hAnsi="Courier New" w:cs="Courier New"/>
          <w:sz w:val="16"/>
          <w:szCs w:val="16"/>
          <w:shd w:val="clear" w:color="auto" w:fill="F2F2F2"/>
          <w:lang w:eastAsia="zh-CN"/>
        </w:rPr>
        <w:t>api_id</w:t>
      </w:r>
      <w:proofErr w:type="spellEnd"/>
      <w:r w:rsidRPr="00655ADD">
        <w:rPr>
          <w:rFonts w:ascii="Courier New" w:eastAsia="等线" w:hAnsi="Courier New" w:cs="Courier New"/>
          <w:sz w:val="16"/>
          <w:szCs w:val="16"/>
          <w:shd w:val="clear" w:color="auto" w:fill="F2F2F2"/>
          <w:lang w:eastAsia="zh-CN"/>
        </w:rPr>
        <w:t xml:space="preserve"> = 1;</w:t>
      </w:r>
    </w:p>
    <w:p w14:paraId="7F802DA4" w14:textId="666A8F5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optional </w:t>
      </w:r>
      <w:r w:rsidR="001E6C9B">
        <w:rPr>
          <w:rFonts w:ascii="Courier New" w:eastAsia="等线" w:hAnsi="Courier New" w:cs="Courier New"/>
          <w:sz w:val="16"/>
          <w:szCs w:val="16"/>
          <w:shd w:val="clear" w:color="auto" w:fill="F2F2F2"/>
          <w:lang w:eastAsia="zh-CN"/>
        </w:rPr>
        <w:t>enabl_apis_common_</w:t>
      </w:r>
      <w:proofErr w:type="gramStart"/>
      <w:r w:rsidR="001E6C9B">
        <w:rPr>
          <w:rFonts w:ascii="Courier New" w:eastAsia="等线" w:hAnsi="Courier New" w:cs="Courier New"/>
          <w:sz w:val="16"/>
          <w:szCs w:val="16"/>
          <w:shd w:val="clear" w:color="auto" w:fill="F2F2F2"/>
          <w:lang w:eastAsia="zh-CN"/>
        </w:rPr>
        <w:t>ies.v</w:t>
      </w:r>
      <w:proofErr w:type="gramEnd"/>
      <w:r w:rsidR="001E6C9B">
        <w:rPr>
          <w:rFonts w:ascii="Courier New" w:eastAsia="等线" w:hAnsi="Courier New" w:cs="Courier New"/>
          <w:sz w:val="16"/>
          <w:szCs w:val="16"/>
          <w:shd w:val="clear" w:color="auto" w:fill="F2F2F2"/>
          <w:lang w:eastAsia="zh-CN"/>
        </w:rPr>
        <w:t>2</w:t>
      </w:r>
      <w:r w:rsidRPr="00655ADD">
        <w:rPr>
          <w:rFonts w:ascii="Courier New" w:eastAsia="等线" w:hAnsi="Courier New" w:cs="Courier New"/>
          <w:sz w:val="16"/>
          <w:szCs w:val="16"/>
          <w:shd w:val="clear" w:color="auto" w:fill="F2F2F2"/>
          <w:lang w:eastAsia="zh-CN"/>
        </w:rPr>
        <w:t>.Cause cause = 2;</w:t>
      </w:r>
    </w:p>
    <w:p w14:paraId="7363E1D7"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w:t>
      </w:r>
    </w:p>
    <w:p w14:paraId="59DBD949"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w:t>
      </w:r>
    </w:p>
    <w:p w14:paraId="622B99D0"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p>
    <w:p w14:paraId="3DB8A7AA"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message </w:t>
      </w:r>
      <w:proofErr w:type="spellStart"/>
      <w:r w:rsidRPr="00655ADD">
        <w:rPr>
          <w:rFonts w:ascii="Courier New" w:eastAsia="等线" w:hAnsi="Courier New" w:cs="Courier New"/>
          <w:sz w:val="16"/>
          <w:szCs w:val="16"/>
          <w:shd w:val="clear" w:color="auto" w:fill="F2F2F2"/>
          <w:lang w:eastAsia="zh-CN"/>
        </w:rPr>
        <w:t>ApiRegistrationUpdateFailure</w:t>
      </w:r>
      <w:proofErr w:type="spellEnd"/>
      <w:r w:rsidRPr="00655ADD">
        <w:rPr>
          <w:rFonts w:ascii="Courier New" w:eastAsia="等线" w:hAnsi="Courier New" w:cs="Courier New"/>
          <w:sz w:val="16"/>
          <w:szCs w:val="16"/>
          <w:shd w:val="clear" w:color="auto" w:fill="F2F2F2"/>
          <w:lang w:eastAsia="zh-CN"/>
        </w:rPr>
        <w:t xml:space="preserve"> {</w:t>
      </w:r>
    </w:p>
    <w:p w14:paraId="7004FC32" w14:textId="2109E848"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optional </w:t>
      </w:r>
      <w:r w:rsidR="00161148">
        <w:rPr>
          <w:rFonts w:ascii="Courier New" w:eastAsia="等线" w:hAnsi="Courier New" w:cs="Courier New"/>
          <w:sz w:val="16"/>
          <w:szCs w:val="16"/>
          <w:shd w:val="clear" w:color="auto" w:fill="F2F2F2"/>
          <w:lang w:eastAsia="zh-CN"/>
        </w:rPr>
        <w:t>near_rt_ric_apis_common_</w:t>
      </w:r>
      <w:proofErr w:type="gramStart"/>
      <w:r w:rsidR="00161148">
        <w:rPr>
          <w:rFonts w:ascii="Courier New" w:eastAsia="等线" w:hAnsi="Courier New" w:cs="Courier New"/>
          <w:sz w:val="16"/>
          <w:szCs w:val="16"/>
          <w:shd w:val="clear" w:color="auto" w:fill="F2F2F2"/>
          <w:lang w:eastAsia="zh-CN"/>
        </w:rPr>
        <w:t>ies.v</w:t>
      </w:r>
      <w:proofErr w:type="gramEnd"/>
      <w:r w:rsidR="00161148">
        <w:rPr>
          <w:rFonts w:ascii="Courier New" w:eastAsia="等线" w:hAnsi="Courier New" w:cs="Courier New"/>
          <w:sz w:val="16"/>
          <w:szCs w:val="16"/>
          <w:shd w:val="clear" w:color="auto" w:fill="F2F2F2"/>
          <w:lang w:eastAsia="zh-CN"/>
        </w:rPr>
        <w:t>2</w:t>
      </w:r>
      <w:r w:rsidRPr="00655ADD">
        <w:rPr>
          <w:rFonts w:ascii="Courier New" w:eastAsia="等线" w:hAnsi="Courier New" w:cs="Courier New"/>
          <w:sz w:val="16"/>
          <w:szCs w:val="16"/>
          <w:shd w:val="clear" w:color="auto" w:fill="F2F2F2"/>
          <w:lang w:eastAsia="zh-CN"/>
        </w:rPr>
        <w:t xml:space="preserve">.ProcedureTransactionId </w:t>
      </w:r>
      <w:proofErr w:type="spellStart"/>
      <w:r w:rsidRPr="00655ADD">
        <w:rPr>
          <w:rFonts w:ascii="Courier New" w:eastAsia="等线" w:hAnsi="Courier New" w:cs="Courier New"/>
          <w:sz w:val="16"/>
          <w:szCs w:val="16"/>
          <w:shd w:val="clear" w:color="auto" w:fill="F2F2F2"/>
          <w:lang w:eastAsia="zh-CN"/>
        </w:rPr>
        <w:t>procedure_transaction_id</w:t>
      </w:r>
      <w:proofErr w:type="spellEnd"/>
      <w:r w:rsidRPr="00655ADD">
        <w:rPr>
          <w:rFonts w:ascii="Courier New" w:eastAsia="等线" w:hAnsi="Courier New" w:cs="Courier New"/>
          <w:sz w:val="16"/>
          <w:szCs w:val="16"/>
          <w:shd w:val="clear" w:color="auto" w:fill="F2F2F2"/>
          <w:lang w:eastAsia="zh-CN"/>
        </w:rPr>
        <w:t xml:space="preserve"> = 1;</w:t>
      </w:r>
    </w:p>
    <w:p w14:paraId="0A4C0965"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repeated </w:t>
      </w:r>
      <w:proofErr w:type="spellStart"/>
      <w:r w:rsidRPr="00655ADD">
        <w:rPr>
          <w:rFonts w:ascii="Courier New" w:eastAsia="等线" w:hAnsi="Courier New" w:cs="Courier New"/>
          <w:sz w:val="16"/>
          <w:szCs w:val="16"/>
          <w:shd w:val="clear" w:color="auto" w:fill="F2F2F2"/>
          <w:lang w:eastAsia="zh-CN"/>
        </w:rPr>
        <w:t>ApiIdFailedToUpdateItem</w:t>
      </w:r>
      <w:proofErr w:type="spellEnd"/>
      <w:r w:rsidRPr="00655ADD">
        <w:rPr>
          <w:rFonts w:ascii="Courier New" w:eastAsia="等线" w:hAnsi="Courier New" w:cs="Courier New"/>
          <w:sz w:val="16"/>
          <w:szCs w:val="16"/>
          <w:shd w:val="clear" w:color="auto" w:fill="F2F2F2"/>
          <w:lang w:eastAsia="zh-CN"/>
        </w:rPr>
        <w:t xml:space="preserve"> </w:t>
      </w:r>
      <w:proofErr w:type="spellStart"/>
      <w:r w:rsidRPr="00655ADD">
        <w:rPr>
          <w:rFonts w:ascii="Courier New" w:eastAsia="等线" w:hAnsi="Courier New" w:cs="Courier New"/>
          <w:sz w:val="16"/>
          <w:szCs w:val="16"/>
          <w:shd w:val="clear" w:color="auto" w:fill="F2F2F2"/>
          <w:lang w:eastAsia="zh-CN"/>
        </w:rPr>
        <w:t>list_of_api_ids_failed_to_update</w:t>
      </w:r>
      <w:proofErr w:type="spellEnd"/>
      <w:r w:rsidRPr="00655ADD">
        <w:rPr>
          <w:rFonts w:ascii="Courier New" w:eastAsia="等线" w:hAnsi="Courier New" w:cs="Courier New"/>
          <w:sz w:val="16"/>
          <w:szCs w:val="16"/>
          <w:shd w:val="clear" w:color="auto" w:fill="F2F2F2"/>
          <w:lang w:eastAsia="zh-CN"/>
        </w:rPr>
        <w:t xml:space="preserve"> = 2;</w:t>
      </w:r>
    </w:p>
    <w:p w14:paraId="22112BA7"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p>
    <w:p w14:paraId="07C475D8"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message </w:t>
      </w:r>
      <w:proofErr w:type="spellStart"/>
      <w:r w:rsidRPr="00655ADD">
        <w:rPr>
          <w:rFonts w:ascii="Courier New" w:eastAsia="等线" w:hAnsi="Courier New" w:cs="Courier New"/>
          <w:sz w:val="16"/>
          <w:szCs w:val="16"/>
          <w:shd w:val="clear" w:color="auto" w:fill="F2F2F2"/>
          <w:lang w:eastAsia="zh-CN"/>
        </w:rPr>
        <w:t>ApiIdFailedToUpdateItem</w:t>
      </w:r>
      <w:proofErr w:type="spellEnd"/>
      <w:r w:rsidRPr="00655ADD">
        <w:rPr>
          <w:rFonts w:ascii="Courier New" w:eastAsia="等线" w:hAnsi="Courier New" w:cs="Courier New"/>
          <w:sz w:val="16"/>
          <w:szCs w:val="16"/>
          <w:shd w:val="clear" w:color="auto" w:fill="F2F2F2"/>
          <w:lang w:eastAsia="zh-CN"/>
        </w:rPr>
        <w:t xml:space="preserve"> {</w:t>
      </w:r>
    </w:p>
    <w:p w14:paraId="16E9A096" w14:textId="1420C64F"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optional </w:t>
      </w:r>
      <w:r w:rsidR="001E6C9B">
        <w:rPr>
          <w:rFonts w:ascii="Courier New" w:eastAsia="等线" w:hAnsi="Courier New" w:cs="Courier New"/>
          <w:sz w:val="16"/>
          <w:szCs w:val="16"/>
          <w:shd w:val="clear" w:color="auto" w:fill="F2F2F2"/>
          <w:lang w:eastAsia="zh-CN"/>
        </w:rPr>
        <w:t>enabl_apis_common_</w:t>
      </w:r>
      <w:proofErr w:type="gramStart"/>
      <w:r w:rsidR="001E6C9B">
        <w:rPr>
          <w:rFonts w:ascii="Courier New" w:eastAsia="等线" w:hAnsi="Courier New" w:cs="Courier New"/>
          <w:sz w:val="16"/>
          <w:szCs w:val="16"/>
          <w:shd w:val="clear" w:color="auto" w:fill="F2F2F2"/>
          <w:lang w:eastAsia="zh-CN"/>
        </w:rPr>
        <w:t>ies.v</w:t>
      </w:r>
      <w:proofErr w:type="gramEnd"/>
      <w:r w:rsidR="001E6C9B">
        <w:rPr>
          <w:rFonts w:ascii="Courier New" w:eastAsia="等线" w:hAnsi="Courier New" w:cs="Courier New"/>
          <w:sz w:val="16"/>
          <w:szCs w:val="16"/>
          <w:shd w:val="clear" w:color="auto" w:fill="F2F2F2"/>
          <w:lang w:eastAsia="zh-CN"/>
        </w:rPr>
        <w:t>2</w:t>
      </w:r>
      <w:r w:rsidRPr="00655ADD">
        <w:rPr>
          <w:rFonts w:ascii="Courier New" w:eastAsia="等线" w:hAnsi="Courier New" w:cs="Courier New"/>
          <w:sz w:val="16"/>
          <w:szCs w:val="16"/>
          <w:shd w:val="clear" w:color="auto" w:fill="F2F2F2"/>
          <w:lang w:eastAsia="zh-CN"/>
        </w:rPr>
        <w:t xml:space="preserve">.ApiId </w:t>
      </w:r>
      <w:proofErr w:type="spellStart"/>
      <w:r w:rsidRPr="00655ADD">
        <w:rPr>
          <w:rFonts w:ascii="Courier New" w:eastAsia="等线" w:hAnsi="Courier New" w:cs="Courier New"/>
          <w:sz w:val="16"/>
          <w:szCs w:val="16"/>
          <w:shd w:val="clear" w:color="auto" w:fill="F2F2F2"/>
          <w:lang w:eastAsia="zh-CN"/>
        </w:rPr>
        <w:t>api_id</w:t>
      </w:r>
      <w:proofErr w:type="spellEnd"/>
      <w:r w:rsidRPr="00655ADD">
        <w:rPr>
          <w:rFonts w:ascii="Courier New" w:eastAsia="等线" w:hAnsi="Courier New" w:cs="Courier New"/>
          <w:sz w:val="16"/>
          <w:szCs w:val="16"/>
          <w:shd w:val="clear" w:color="auto" w:fill="F2F2F2"/>
          <w:lang w:eastAsia="zh-CN"/>
        </w:rPr>
        <w:t xml:space="preserve"> = 1;</w:t>
      </w:r>
    </w:p>
    <w:p w14:paraId="1BC2480D" w14:textId="4864885C"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optional </w:t>
      </w:r>
      <w:r w:rsidR="001E6C9B">
        <w:rPr>
          <w:rFonts w:ascii="Courier New" w:eastAsia="等线" w:hAnsi="Courier New" w:cs="Courier New"/>
          <w:sz w:val="16"/>
          <w:szCs w:val="16"/>
          <w:shd w:val="clear" w:color="auto" w:fill="F2F2F2"/>
          <w:lang w:eastAsia="zh-CN"/>
        </w:rPr>
        <w:t>enabl_apis_common_</w:t>
      </w:r>
      <w:proofErr w:type="gramStart"/>
      <w:r w:rsidR="001E6C9B">
        <w:rPr>
          <w:rFonts w:ascii="Courier New" w:eastAsia="等线" w:hAnsi="Courier New" w:cs="Courier New"/>
          <w:sz w:val="16"/>
          <w:szCs w:val="16"/>
          <w:shd w:val="clear" w:color="auto" w:fill="F2F2F2"/>
          <w:lang w:eastAsia="zh-CN"/>
        </w:rPr>
        <w:t>ies.v</w:t>
      </w:r>
      <w:proofErr w:type="gramEnd"/>
      <w:r w:rsidR="001E6C9B">
        <w:rPr>
          <w:rFonts w:ascii="Courier New" w:eastAsia="等线" w:hAnsi="Courier New" w:cs="Courier New"/>
          <w:sz w:val="16"/>
          <w:szCs w:val="16"/>
          <w:shd w:val="clear" w:color="auto" w:fill="F2F2F2"/>
          <w:lang w:eastAsia="zh-CN"/>
        </w:rPr>
        <w:t>2</w:t>
      </w:r>
      <w:r w:rsidRPr="00655ADD">
        <w:rPr>
          <w:rFonts w:ascii="Courier New" w:eastAsia="等线" w:hAnsi="Courier New" w:cs="Courier New"/>
          <w:sz w:val="16"/>
          <w:szCs w:val="16"/>
          <w:shd w:val="clear" w:color="auto" w:fill="F2F2F2"/>
          <w:lang w:eastAsia="zh-CN"/>
        </w:rPr>
        <w:t>.Cause cause = 2;</w:t>
      </w:r>
    </w:p>
    <w:p w14:paraId="0752DEFC"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w:t>
      </w:r>
    </w:p>
    <w:p w14:paraId="11412F3C"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w:t>
      </w:r>
    </w:p>
    <w:p w14:paraId="0CBDC16E"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p>
    <w:p w14:paraId="66B24804"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 messages of API Deregistration procedure --------</w:t>
      </w:r>
    </w:p>
    <w:p w14:paraId="60819DFD"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message </w:t>
      </w:r>
      <w:proofErr w:type="spellStart"/>
      <w:r w:rsidRPr="00655ADD">
        <w:rPr>
          <w:rFonts w:ascii="Courier New" w:eastAsia="等线" w:hAnsi="Courier New" w:cs="Courier New"/>
          <w:sz w:val="16"/>
          <w:szCs w:val="16"/>
          <w:shd w:val="clear" w:color="auto" w:fill="F2F2F2"/>
          <w:lang w:eastAsia="zh-CN"/>
        </w:rPr>
        <w:t>ApiDeregistrationRequest</w:t>
      </w:r>
      <w:proofErr w:type="spellEnd"/>
      <w:r w:rsidRPr="00655ADD">
        <w:rPr>
          <w:rFonts w:ascii="Courier New" w:eastAsia="等线" w:hAnsi="Courier New" w:cs="Courier New"/>
          <w:sz w:val="16"/>
          <w:szCs w:val="16"/>
          <w:shd w:val="clear" w:color="auto" w:fill="F2F2F2"/>
          <w:lang w:eastAsia="zh-CN"/>
        </w:rPr>
        <w:t xml:space="preserve"> {</w:t>
      </w:r>
    </w:p>
    <w:p w14:paraId="6796D943" w14:textId="53D00C16"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optional </w:t>
      </w:r>
      <w:r w:rsidR="00161148">
        <w:rPr>
          <w:rFonts w:ascii="Courier New" w:eastAsia="等线" w:hAnsi="Courier New" w:cs="Courier New"/>
          <w:sz w:val="16"/>
          <w:szCs w:val="16"/>
          <w:shd w:val="clear" w:color="auto" w:fill="F2F2F2"/>
          <w:lang w:eastAsia="zh-CN"/>
        </w:rPr>
        <w:t>near_rt_ric_apis_common_</w:t>
      </w:r>
      <w:proofErr w:type="gramStart"/>
      <w:r w:rsidR="00161148">
        <w:rPr>
          <w:rFonts w:ascii="Courier New" w:eastAsia="等线" w:hAnsi="Courier New" w:cs="Courier New"/>
          <w:sz w:val="16"/>
          <w:szCs w:val="16"/>
          <w:shd w:val="clear" w:color="auto" w:fill="F2F2F2"/>
          <w:lang w:eastAsia="zh-CN"/>
        </w:rPr>
        <w:t>ies.v</w:t>
      </w:r>
      <w:proofErr w:type="gramEnd"/>
      <w:r w:rsidR="00161148">
        <w:rPr>
          <w:rFonts w:ascii="Courier New" w:eastAsia="等线" w:hAnsi="Courier New" w:cs="Courier New"/>
          <w:sz w:val="16"/>
          <w:szCs w:val="16"/>
          <w:shd w:val="clear" w:color="auto" w:fill="F2F2F2"/>
          <w:lang w:eastAsia="zh-CN"/>
        </w:rPr>
        <w:t>2</w:t>
      </w:r>
      <w:r w:rsidRPr="00655ADD">
        <w:rPr>
          <w:rFonts w:ascii="Courier New" w:eastAsia="等线" w:hAnsi="Courier New" w:cs="Courier New"/>
          <w:sz w:val="16"/>
          <w:szCs w:val="16"/>
          <w:shd w:val="clear" w:color="auto" w:fill="F2F2F2"/>
          <w:lang w:eastAsia="zh-CN"/>
        </w:rPr>
        <w:t xml:space="preserve">.ProcedureTransactionId </w:t>
      </w:r>
      <w:proofErr w:type="spellStart"/>
      <w:r w:rsidRPr="00655ADD">
        <w:rPr>
          <w:rFonts w:ascii="Courier New" w:eastAsia="等线" w:hAnsi="Courier New" w:cs="Courier New"/>
          <w:sz w:val="16"/>
          <w:szCs w:val="16"/>
          <w:shd w:val="clear" w:color="auto" w:fill="F2F2F2"/>
          <w:lang w:eastAsia="zh-CN"/>
        </w:rPr>
        <w:t>procedure_transaction_id</w:t>
      </w:r>
      <w:proofErr w:type="spellEnd"/>
      <w:r w:rsidRPr="00655ADD">
        <w:rPr>
          <w:rFonts w:ascii="Courier New" w:eastAsia="等线" w:hAnsi="Courier New" w:cs="Courier New"/>
          <w:sz w:val="16"/>
          <w:szCs w:val="16"/>
          <w:shd w:val="clear" w:color="auto" w:fill="F2F2F2"/>
          <w:lang w:eastAsia="zh-CN"/>
        </w:rPr>
        <w:t xml:space="preserve"> = 1;</w:t>
      </w:r>
    </w:p>
    <w:p w14:paraId="2119BDD4"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repeated </w:t>
      </w:r>
      <w:proofErr w:type="spellStart"/>
      <w:r w:rsidRPr="00655ADD">
        <w:rPr>
          <w:rFonts w:ascii="Courier New" w:eastAsia="等线" w:hAnsi="Courier New" w:cs="Courier New"/>
          <w:sz w:val="16"/>
          <w:szCs w:val="16"/>
          <w:shd w:val="clear" w:color="auto" w:fill="F2F2F2"/>
          <w:lang w:eastAsia="zh-CN"/>
        </w:rPr>
        <w:t>ApiIdToDeregisterItem</w:t>
      </w:r>
      <w:proofErr w:type="spellEnd"/>
      <w:r w:rsidRPr="00655ADD">
        <w:rPr>
          <w:rFonts w:ascii="Courier New" w:eastAsia="等线" w:hAnsi="Courier New" w:cs="Courier New"/>
          <w:sz w:val="16"/>
          <w:szCs w:val="16"/>
          <w:shd w:val="clear" w:color="auto" w:fill="F2F2F2"/>
          <w:lang w:eastAsia="zh-CN"/>
        </w:rPr>
        <w:t xml:space="preserve"> </w:t>
      </w:r>
      <w:proofErr w:type="spellStart"/>
      <w:r w:rsidRPr="00655ADD">
        <w:rPr>
          <w:rFonts w:ascii="Courier New" w:eastAsia="等线" w:hAnsi="Courier New" w:cs="Courier New"/>
          <w:sz w:val="16"/>
          <w:szCs w:val="16"/>
          <w:shd w:val="clear" w:color="auto" w:fill="F2F2F2"/>
          <w:lang w:eastAsia="zh-CN"/>
        </w:rPr>
        <w:t>list_of_api_ids_to_deregister</w:t>
      </w:r>
      <w:proofErr w:type="spellEnd"/>
      <w:r w:rsidRPr="00655ADD">
        <w:rPr>
          <w:rFonts w:ascii="Courier New" w:eastAsia="等线" w:hAnsi="Courier New" w:cs="Courier New"/>
          <w:sz w:val="16"/>
          <w:szCs w:val="16"/>
          <w:shd w:val="clear" w:color="auto" w:fill="F2F2F2"/>
          <w:lang w:eastAsia="zh-CN"/>
        </w:rPr>
        <w:t xml:space="preserve"> = 2;</w:t>
      </w:r>
    </w:p>
    <w:p w14:paraId="7394235D"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p>
    <w:p w14:paraId="151D8D37"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message </w:t>
      </w:r>
      <w:proofErr w:type="spellStart"/>
      <w:r w:rsidRPr="00655ADD">
        <w:rPr>
          <w:rFonts w:ascii="Courier New" w:eastAsia="等线" w:hAnsi="Courier New" w:cs="Courier New"/>
          <w:sz w:val="16"/>
          <w:szCs w:val="16"/>
          <w:shd w:val="clear" w:color="auto" w:fill="F2F2F2"/>
          <w:lang w:eastAsia="zh-CN"/>
        </w:rPr>
        <w:t>ApiIdToDeregisterItem</w:t>
      </w:r>
      <w:proofErr w:type="spellEnd"/>
      <w:r w:rsidRPr="00655ADD">
        <w:rPr>
          <w:rFonts w:ascii="Courier New" w:eastAsia="等线" w:hAnsi="Courier New" w:cs="Courier New"/>
          <w:sz w:val="16"/>
          <w:szCs w:val="16"/>
          <w:shd w:val="clear" w:color="auto" w:fill="F2F2F2"/>
          <w:lang w:eastAsia="zh-CN"/>
        </w:rPr>
        <w:t xml:space="preserve"> {</w:t>
      </w:r>
    </w:p>
    <w:p w14:paraId="29BF3626" w14:textId="6F6C7996"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optional </w:t>
      </w:r>
      <w:r w:rsidR="001E6C9B">
        <w:rPr>
          <w:rFonts w:ascii="Courier New" w:eastAsia="等线" w:hAnsi="Courier New" w:cs="Courier New"/>
          <w:sz w:val="16"/>
          <w:szCs w:val="16"/>
          <w:shd w:val="clear" w:color="auto" w:fill="F2F2F2"/>
          <w:lang w:eastAsia="zh-CN"/>
        </w:rPr>
        <w:t>enabl_apis_common_</w:t>
      </w:r>
      <w:proofErr w:type="gramStart"/>
      <w:r w:rsidR="001E6C9B">
        <w:rPr>
          <w:rFonts w:ascii="Courier New" w:eastAsia="等线" w:hAnsi="Courier New" w:cs="Courier New"/>
          <w:sz w:val="16"/>
          <w:szCs w:val="16"/>
          <w:shd w:val="clear" w:color="auto" w:fill="F2F2F2"/>
          <w:lang w:eastAsia="zh-CN"/>
        </w:rPr>
        <w:t>ies.v</w:t>
      </w:r>
      <w:proofErr w:type="gramEnd"/>
      <w:r w:rsidR="001E6C9B">
        <w:rPr>
          <w:rFonts w:ascii="Courier New" w:eastAsia="等线" w:hAnsi="Courier New" w:cs="Courier New"/>
          <w:sz w:val="16"/>
          <w:szCs w:val="16"/>
          <w:shd w:val="clear" w:color="auto" w:fill="F2F2F2"/>
          <w:lang w:eastAsia="zh-CN"/>
        </w:rPr>
        <w:t>2</w:t>
      </w:r>
      <w:r w:rsidRPr="00655ADD">
        <w:rPr>
          <w:rFonts w:ascii="Courier New" w:eastAsia="等线" w:hAnsi="Courier New" w:cs="Courier New"/>
          <w:sz w:val="16"/>
          <w:szCs w:val="16"/>
          <w:shd w:val="clear" w:color="auto" w:fill="F2F2F2"/>
          <w:lang w:eastAsia="zh-CN"/>
        </w:rPr>
        <w:t xml:space="preserve">.ApiId </w:t>
      </w:r>
      <w:proofErr w:type="spellStart"/>
      <w:r w:rsidRPr="00655ADD">
        <w:rPr>
          <w:rFonts w:ascii="Courier New" w:eastAsia="等线" w:hAnsi="Courier New" w:cs="Courier New"/>
          <w:sz w:val="16"/>
          <w:szCs w:val="16"/>
          <w:shd w:val="clear" w:color="auto" w:fill="F2F2F2"/>
          <w:lang w:eastAsia="zh-CN"/>
        </w:rPr>
        <w:t>api_id</w:t>
      </w:r>
      <w:proofErr w:type="spellEnd"/>
      <w:r w:rsidRPr="00655ADD">
        <w:rPr>
          <w:rFonts w:ascii="Courier New" w:eastAsia="等线" w:hAnsi="Courier New" w:cs="Courier New"/>
          <w:sz w:val="16"/>
          <w:szCs w:val="16"/>
          <w:shd w:val="clear" w:color="auto" w:fill="F2F2F2"/>
          <w:lang w:eastAsia="zh-CN"/>
        </w:rPr>
        <w:t xml:space="preserve"> = 1;</w:t>
      </w:r>
    </w:p>
    <w:p w14:paraId="278D0801"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w:t>
      </w:r>
    </w:p>
    <w:p w14:paraId="6878CAAE"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w:t>
      </w:r>
    </w:p>
    <w:p w14:paraId="7D045783"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p>
    <w:p w14:paraId="2A9E48C8"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message </w:t>
      </w:r>
      <w:proofErr w:type="spellStart"/>
      <w:r w:rsidRPr="00655ADD">
        <w:rPr>
          <w:rFonts w:ascii="Courier New" w:eastAsia="等线" w:hAnsi="Courier New" w:cs="Courier New"/>
          <w:sz w:val="16"/>
          <w:szCs w:val="16"/>
          <w:shd w:val="clear" w:color="auto" w:fill="F2F2F2"/>
          <w:lang w:eastAsia="zh-CN"/>
        </w:rPr>
        <w:t>ApiDeregistrationResponse</w:t>
      </w:r>
      <w:proofErr w:type="spellEnd"/>
      <w:r w:rsidRPr="00655ADD">
        <w:rPr>
          <w:rFonts w:ascii="Courier New" w:eastAsia="等线" w:hAnsi="Courier New" w:cs="Courier New"/>
          <w:sz w:val="16"/>
          <w:szCs w:val="16"/>
          <w:shd w:val="clear" w:color="auto" w:fill="F2F2F2"/>
          <w:lang w:eastAsia="zh-CN"/>
        </w:rPr>
        <w:t xml:space="preserve"> {</w:t>
      </w:r>
    </w:p>
    <w:p w14:paraId="155AF4CE" w14:textId="2F81684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optional </w:t>
      </w:r>
      <w:r w:rsidR="00161148">
        <w:rPr>
          <w:rFonts w:ascii="Courier New" w:eastAsia="等线" w:hAnsi="Courier New" w:cs="Courier New"/>
          <w:sz w:val="16"/>
          <w:szCs w:val="16"/>
          <w:shd w:val="clear" w:color="auto" w:fill="F2F2F2"/>
          <w:lang w:eastAsia="zh-CN"/>
        </w:rPr>
        <w:t>near_rt_ric_apis_common_</w:t>
      </w:r>
      <w:proofErr w:type="gramStart"/>
      <w:r w:rsidR="00161148">
        <w:rPr>
          <w:rFonts w:ascii="Courier New" w:eastAsia="等线" w:hAnsi="Courier New" w:cs="Courier New"/>
          <w:sz w:val="16"/>
          <w:szCs w:val="16"/>
          <w:shd w:val="clear" w:color="auto" w:fill="F2F2F2"/>
          <w:lang w:eastAsia="zh-CN"/>
        </w:rPr>
        <w:t>ies.v</w:t>
      </w:r>
      <w:proofErr w:type="gramEnd"/>
      <w:r w:rsidR="00161148">
        <w:rPr>
          <w:rFonts w:ascii="Courier New" w:eastAsia="等线" w:hAnsi="Courier New" w:cs="Courier New"/>
          <w:sz w:val="16"/>
          <w:szCs w:val="16"/>
          <w:shd w:val="clear" w:color="auto" w:fill="F2F2F2"/>
          <w:lang w:eastAsia="zh-CN"/>
        </w:rPr>
        <w:t>2</w:t>
      </w:r>
      <w:r w:rsidRPr="00655ADD">
        <w:rPr>
          <w:rFonts w:ascii="Courier New" w:eastAsia="等线" w:hAnsi="Courier New" w:cs="Courier New"/>
          <w:sz w:val="16"/>
          <w:szCs w:val="16"/>
          <w:shd w:val="clear" w:color="auto" w:fill="F2F2F2"/>
          <w:lang w:eastAsia="zh-CN"/>
        </w:rPr>
        <w:t xml:space="preserve">.ProcedureTransactionId </w:t>
      </w:r>
      <w:proofErr w:type="spellStart"/>
      <w:r w:rsidRPr="00655ADD">
        <w:rPr>
          <w:rFonts w:ascii="Courier New" w:eastAsia="等线" w:hAnsi="Courier New" w:cs="Courier New"/>
          <w:sz w:val="16"/>
          <w:szCs w:val="16"/>
          <w:shd w:val="clear" w:color="auto" w:fill="F2F2F2"/>
          <w:lang w:eastAsia="zh-CN"/>
        </w:rPr>
        <w:t>procedure_transaction_id</w:t>
      </w:r>
      <w:proofErr w:type="spellEnd"/>
      <w:r w:rsidRPr="00655ADD">
        <w:rPr>
          <w:rFonts w:ascii="Courier New" w:eastAsia="等线" w:hAnsi="Courier New" w:cs="Courier New"/>
          <w:sz w:val="16"/>
          <w:szCs w:val="16"/>
          <w:shd w:val="clear" w:color="auto" w:fill="F2F2F2"/>
          <w:lang w:eastAsia="zh-CN"/>
        </w:rPr>
        <w:t xml:space="preserve"> = 1;</w:t>
      </w:r>
    </w:p>
    <w:p w14:paraId="5D6E35A3"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repeated </w:t>
      </w:r>
      <w:proofErr w:type="spellStart"/>
      <w:r w:rsidRPr="00655ADD">
        <w:rPr>
          <w:rFonts w:ascii="Courier New" w:eastAsia="等线" w:hAnsi="Courier New" w:cs="Courier New"/>
          <w:sz w:val="16"/>
          <w:szCs w:val="16"/>
          <w:shd w:val="clear" w:color="auto" w:fill="F2F2F2"/>
          <w:lang w:eastAsia="zh-CN"/>
        </w:rPr>
        <w:t>ApiIdSuccessfullyDeregisteredItem</w:t>
      </w:r>
      <w:proofErr w:type="spellEnd"/>
      <w:r w:rsidRPr="00655ADD">
        <w:rPr>
          <w:rFonts w:ascii="Courier New" w:eastAsia="等线" w:hAnsi="Courier New" w:cs="Courier New"/>
          <w:sz w:val="16"/>
          <w:szCs w:val="16"/>
          <w:shd w:val="clear" w:color="auto" w:fill="F2F2F2"/>
          <w:lang w:eastAsia="zh-CN"/>
        </w:rPr>
        <w:t xml:space="preserve"> </w:t>
      </w:r>
      <w:proofErr w:type="spellStart"/>
      <w:r w:rsidRPr="00655ADD">
        <w:rPr>
          <w:rFonts w:ascii="Courier New" w:eastAsia="等线" w:hAnsi="Courier New" w:cs="Courier New"/>
          <w:sz w:val="16"/>
          <w:szCs w:val="16"/>
          <w:shd w:val="clear" w:color="auto" w:fill="F2F2F2"/>
          <w:lang w:eastAsia="zh-CN"/>
        </w:rPr>
        <w:t>list_of_api_ids_successfully_deregistered</w:t>
      </w:r>
      <w:proofErr w:type="spellEnd"/>
      <w:r w:rsidRPr="00655ADD">
        <w:rPr>
          <w:rFonts w:ascii="Courier New" w:eastAsia="等线" w:hAnsi="Courier New" w:cs="Courier New"/>
          <w:sz w:val="16"/>
          <w:szCs w:val="16"/>
          <w:shd w:val="clear" w:color="auto" w:fill="F2F2F2"/>
          <w:lang w:eastAsia="zh-CN"/>
        </w:rPr>
        <w:t xml:space="preserve"> = 2;</w:t>
      </w:r>
    </w:p>
    <w:p w14:paraId="680C8DE5"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repeated </w:t>
      </w:r>
      <w:proofErr w:type="spellStart"/>
      <w:r w:rsidRPr="00655ADD">
        <w:rPr>
          <w:rFonts w:ascii="Courier New" w:eastAsia="等线" w:hAnsi="Courier New" w:cs="Courier New"/>
          <w:sz w:val="16"/>
          <w:szCs w:val="16"/>
          <w:shd w:val="clear" w:color="auto" w:fill="F2F2F2"/>
          <w:lang w:eastAsia="zh-CN"/>
        </w:rPr>
        <w:t>ApiIdFailedToDeregisterItem</w:t>
      </w:r>
      <w:proofErr w:type="spellEnd"/>
      <w:r w:rsidRPr="00655ADD">
        <w:rPr>
          <w:rFonts w:ascii="Courier New" w:eastAsia="等线" w:hAnsi="Courier New" w:cs="Courier New"/>
          <w:sz w:val="16"/>
          <w:szCs w:val="16"/>
          <w:shd w:val="clear" w:color="auto" w:fill="F2F2F2"/>
          <w:lang w:eastAsia="zh-CN"/>
        </w:rPr>
        <w:t xml:space="preserve"> </w:t>
      </w:r>
      <w:proofErr w:type="spellStart"/>
      <w:r w:rsidRPr="00655ADD">
        <w:rPr>
          <w:rFonts w:ascii="Courier New" w:eastAsia="等线" w:hAnsi="Courier New" w:cs="Courier New"/>
          <w:sz w:val="16"/>
          <w:szCs w:val="16"/>
          <w:shd w:val="clear" w:color="auto" w:fill="F2F2F2"/>
          <w:lang w:eastAsia="zh-CN"/>
        </w:rPr>
        <w:t>list_of_api_ids_failed_to_deregister</w:t>
      </w:r>
      <w:proofErr w:type="spellEnd"/>
      <w:r w:rsidRPr="00655ADD">
        <w:rPr>
          <w:rFonts w:ascii="Courier New" w:eastAsia="等线" w:hAnsi="Courier New" w:cs="Courier New"/>
          <w:sz w:val="16"/>
          <w:szCs w:val="16"/>
          <w:shd w:val="clear" w:color="auto" w:fill="F2F2F2"/>
          <w:lang w:eastAsia="zh-CN"/>
        </w:rPr>
        <w:t xml:space="preserve"> = 3;</w:t>
      </w:r>
    </w:p>
    <w:p w14:paraId="44AC88AC"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p>
    <w:p w14:paraId="2A03F957"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message </w:t>
      </w:r>
      <w:proofErr w:type="spellStart"/>
      <w:r w:rsidRPr="00655ADD">
        <w:rPr>
          <w:rFonts w:ascii="Courier New" w:eastAsia="等线" w:hAnsi="Courier New" w:cs="Courier New"/>
          <w:sz w:val="16"/>
          <w:szCs w:val="16"/>
          <w:shd w:val="clear" w:color="auto" w:fill="F2F2F2"/>
          <w:lang w:eastAsia="zh-CN"/>
        </w:rPr>
        <w:t>ApiIdSuccessfullyDeregisteredItem</w:t>
      </w:r>
      <w:proofErr w:type="spellEnd"/>
      <w:r w:rsidRPr="00655ADD">
        <w:rPr>
          <w:rFonts w:ascii="Courier New" w:eastAsia="等线" w:hAnsi="Courier New" w:cs="Courier New"/>
          <w:sz w:val="16"/>
          <w:szCs w:val="16"/>
          <w:shd w:val="clear" w:color="auto" w:fill="F2F2F2"/>
          <w:lang w:eastAsia="zh-CN"/>
        </w:rPr>
        <w:t xml:space="preserve"> {</w:t>
      </w:r>
    </w:p>
    <w:p w14:paraId="758143B0" w14:textId="128A3E24"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optional </w:t>
      </w:r>
      <w:r w:rsidR="001E6C9B">
        <w:rPr>
          <w:rFonts w:ascii="Courier New" w:eastAsia="等线" w:hAnsi="Courier New" w:cs="Courier New"/>
          <w:sz w:val="16"/>
          <w:szCs w:val="16"/>
          <w:shd w:val="clear" w:color="auto" w:fill="F2F2F2"/>
          <w:lang w:eastAsia="zh-CN"/>
        </w:rPr>
        <w:t>enabl_apis_common_</w:t>
      </w:r>
      <w:proofErr w:type="gramStart"/>
      <w:r w:rsidR="001E6C9B">
        <w:rPr>
          <w:rFonts w:ascii="Courier New" w:eastAsia="等线" w:hAnsi="Courier New" w:cs="Courier New"/>
          <w:sz w:val="16"/>
          <w:szCs w:val="16"/>
          <w:shd w:val="clear" w:color="auto" w:fill="F2F2F2"/>
          <w:lang w:eastAsia="zh-CN"/>
        </w:rPr>
        <w:t>ies.v</w:t>
      </w:r>
      <w:proofErr w:type="gramEnd"/>
      <w:r w:rsidR="001E6C9B">
        <w:rPr>
          <w:rFonts w:ascii="Courier New" w:eastAsia="等线" w:hAnsi="Courier New" w:cs="Courier New"/>
          <w:sz w:val="16"/>
          <w:szCs w:val="16"/>
          <w:shd w:val="clear" w:color="auto" w:fill="F2F2F2"/>
          <w:lang w:eastAsia="zh-CN"/>
        </w:rPr>
        <w:t>2</w:t>
      </w:r>
      <w:r w:rsidRPr="00655ADD">
        <w:rPr>
          <w:rFonts w:ascii="Courier New" w:eastAsia="等线" w:hAnsi="Courier New" w:cs="Courier New"/>
          <w:sz w:val="16"/>
          <w:szCs w:val="16"/>
          <w:shd w:val="clear" w:color="auto" w:fill="F2F2F2"/>
          <w:lang w:eastAsia="zh-CN"/>
        </w:rPr>
        <w:t xml:space="preserve">.ApiId </w:t>
      </w:r>
      <w:proofErr w:type="spellStart"/>
      <w:r w:rsidRPr="00655ADD">
        <w:rPr>
          <w:rFonts w:ascii="Courier New" w:eastAsia="等线" w:hAnsi="Courier New" w:cs="Courier New"/>
          <w:sz w:val="16"/>
          <w:szCs w:val="16"/>
          <w:shd w:val="clear" w:color="auto" w:fill="F2F2F2"/>
          <w:lang w:eastAsia="zh-CN"/>
        </w:rPr>
        <w:t>api_id</w:t>
      </w:r>
      <w:proofErr w:type="spellEnd"/>
      <w:r w:rsidRPr="00655ADD">
        <w:rPr>
          <w:rFonts w:ascii="Courier New" w:eastAsia="等线" w:hAnsi="Courier New" w:cs="Courier New"/>
          <w:sz w:val="16"/>
          <w:szCs w:val="16"/>
          <w:shd w:val="clear" w:color="auto" w:fill="F2F2F2"/>
          <w:lang w:eastAsia="zh-CN"/>
        </w:rPr>
        <w:t xml:space="preserve"> = 1;</w:t>
      </w:r>
    </w:p>
    <w:p w14:paraId="7B0EA2E8"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w:t>
      </w:r>
    </w:p>
    <w:p w14:paraId="7B8C94BD"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p>
    <w:p w14:paraId="5B331D9B"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message </w:t>
      </w:r>
      <w:proofErr w:type="spellStart"/>
      <w:r w:rsidRPr="00655ADD">
        <w:rPr>
          <w:rFonts w:ascii="Courier New" w:eastAsia="等线" w:hAnsi="Courier New" w:cs="Courier New"/>
          <w:sz w:val="16"/>
          <w:szCs w:val="16"/>
          <w:shd w:val="clear" w:color="auto" w:fill="F2F2F2"/>
          <w:lang w:eastAsia="zh-CN"/>
        </w:rPr>
        <w:t>ApiIdFailedToDeregisterItem</w:t>
      </w:r>
      <w:proofErr w:type="spellEnd"/>
      <w:r w:rsidRPr="00655ADD">
        <w:rPr>
          <w:rFonts w:ascii="Courier New" w:eastAsia="等线" w:hAnsi="Courier New" w:cs="Courier New"/>
          <w:sz w:val="16"/>
          <w:szCs w:val="16"/>
          <w:shd w:val="clear" w:color="auto" w:fill="F2F2F2"/>
          <w:lang w:eastAsia="zh-CN"/>
        </w:rPr>
        <w:t xml:space="preserve"> {</w:t>
      </w:r>
    </w:p>
    <w:p w14:paraId="5303A264" w14:textId="5C7EB674"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optional </w:t>
      </w:r>
      <w:r w:rsidR="001E6C9B">
        <w:rPr>
          <w:rFonts w:ascii="Courier New" w:eastAsia="等线" w:hAnsi="Courier New" w:cs="Courier New"/>
          <w:sz w:val="16"/>
          <w:szCs w:val="16"/>
          <w:shd w:val="clear" w:color="auto" w:fill="F2F2F2"/>
          <w:lang w:eastAsia="zh-CN"/>
        </w:rPr>
        <w:t>enabl_apis_common_</w:t>
      </w:r>
      <w:proofErr w:type="gramStart"/>
      <w:r w:rsidR="001E6C9B">
        <w:rPr>
          <w:rFonts w:ascii="Courier New" w:eastAsia="等线" w:hAnsi="Courier New" w:cs="Courier New"/>
          <w:sz w:val="16"/>
          <w:szCs w:val="16"/>
          <w:shd w:val="clear" w:color="auto" w:fill="F2F2F2"/>
          <w:lang w:eastAsia="zh-CN"/>
        </w:rPr>
        <w:t>ies.v</w:t>
      </w:r>
      <w:proofErr w:type="gramEnd"/>
      <w:r w:rsidR="001E6C9B">
        <w:rPr>
          <w:rFonts w:ascii="Courier New" w:eastAsia="等线" w:hAnsi="Courier New" w:cs="Courier New"/>
          <w:sz w:val="16"/>
          <w:szCs w:val="16"/>
          <w:shd w:val="clear" w:color="auto" w:fill="F2F2F2"/>
          <w:lang w:eastAsia="zh-CN"/>
        </w:rPr>
        <w:t>2</w:t>
      </w:r>
      <w:r w:rsidRPr="00655ADD">
        <w:rPr>
          <w:rFonts w:ascii="Courier New" w:eastAsia="等线" w:hAnsi="Courier New" w:cs="Courier New"/>
          <w:sz w:val="16"/>
          <w:szCs w:val="16"/>
          <w:shd w:val="clear" w:color="auto" w:fill="F2F2F2"/>
          <w:lang w:eastAsia="zh-CN"/>
        </w:rPr>
        <w:t xml:space="preserve">.ApiId </w:t>
      </w:r>
      <w:proofErr w:type="spellStart"/>
      <w:r w:rsidRPr="00655ADD">
        <w:rPr>
          <w:rFonts w:ascii="Courier New" w:eastAsia="等线" w:hAnsi="Courier New" w:cs="Courier New"/>
          <w:sz w:val="16"/>
          <w:szCs w:val="16"/>
          <w:shd w:val="clear" w:color="auto" w:fill="F2F2F2"/>
          <w:lang w:eastAsia="zh-CN"/>
        </w:rPr>
        <w:t>api_id</w:t>
      </w:r>
      <w:proofErr w:type="spellEnd"/>
      <w:r w:rsidRPr="00655ADD">
        <w:rPr>
          <w:rFonts w:ascii="Courier New" w:eastAsia="等线" w:hAnsi="Courier New" w:cs="Courier New"/>
          <w:sz w:val="16"/>
          <w:szCs w:val="16"/>
          <w:shd w:val="clear" w:color="auto" w:fill="F2F2F2"/>
          <w:lang w:eastAsia="zh-CN"/>
        </w:rPr>
        <w:t xml:space="preserve"> = 1;</w:t>
      </w:r>
    </w:p>
    <w:p w14:paraId="4D79C36C" w14:textId="042A7602"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optional </w:t>
      </w:r>
      <w:r w:rsidR="001E6C9B">
        <w:rPr>
          <w:rFonts w:ascii="Courier New" w:eastAsia="等线" w:hAnsi="Courier New" w:cs="Courier New"/>
          <w:sz w:val="16"/>
          <w:szCs w:val="16"/>
          <w:shd w:val="clear" w:color="auto" w:fill="F2F2F2"/>
          <w:lang w:eastAsia="zh-CN"/>
        </w:rPr>
        <w:t>enabl_apis_common_</w:t>
      </w:r>
      <w:proofErr w:type="gramStart"/>
      <w:r w:rsidR="001E6C9B">
        <w:rPr>
          <w:rFonts w:ascii="Courier New" w:eastAsia="等线" w:hAnsi="Courier New" w:cs="Courier New"/>
          <w:sz w:val="16"/>
          <w:szCs w:val="16"/>
          <w:shd w:val="clear" w:color="auto" w:fill="F2F2F2"/>
          <w:lang w:eastAsia="zh-CN"/>
        </w:rPr>
        <w:t>ies.v</w:t>
      </w:r>
      <w:proofErr w:type="gramEnd"/>
      <w:r w:rsidR="001E6C9B">
        <w:rPr>
          <w:rFonts w:ascii="Courier New" w:eastAsia="等线" w:hAnsi="Courier New" w:cs="Courier New"/>
          <w:sz w:val="16"/>
          <w:szCs w:val="16"/>
          <w:shd w:val="clear" w:color="auto" w:fill="F2F2F2"/>
          <w:lang w:eastAsia="zh-CN"/>
        </w:rPr>
        <w:t>2</w:t>
      </w:r>
      <w:r w:rsidRPr="00655ADD">
        <w:rPr>
          <w:rFonts w:ascii="Courier New" w:eastAsia="等线" w:hAnsi="Courier New" w:cs="Courier New"/>
          <w:sz w:val="16"/>
          <w:szCs w:val="16"/>
          <w:shd w:val="clear" w:color="auto" w:fill="F2F2F2"/>
          <w:lang w:eastAsia="zh-CN"/>
        </w:rPr>
        <w:t>.Cause cause = 2;</w:t>
      </w:r>
    </w:p>
    <w:p w14:paraId="534AF20E"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    </w:t>
      </w:r>
    </w:p>
    <w:p w14:paraId="7D34EB88"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w:t>
      </w:r>
    </w:p>
    <w:p w14:paraId="723CC88C"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p>
    <w:p w14:paraId="20E6A4B6"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message </w:t>
      </w:r>
      <w:proofErr w:type="spellStart"/>
      <w:r w:rsidRPr="00655ADD">
        <w:rPr>
          <w:rFonts w:ascii="Courier New" w:eastAsia="等线" w:hAnsi="Courier New" w:cs="Courier New"/>
          <w:sz w:val="16"/>
          <w:szCs w:val="16"/>
          <w:shd w:val="clear" w:color="auto" w:fill="F2F2F2"/>
          <w:lang w:eastAsia="zh-CN"/>
        </w:rPr>
        <w:t>ApiDeregistrationFailure</w:t>
      </w:r>
      <w:proofErr w:type="spellEnd"/>
      <w:r w:rsidRPr="00655ADD">
        <w:rPr>
          <w:rFonts w:ascii="Courier New" w:eastAsia="等线" w:hAnsi="Courier New" w:cs="Courier New"/>
          <w:sz w:val="16"/>
          <w:szCs w:val="16"/>
          <w:shd w:val="clear" w:color="auto" w:fill="F2F2F2"/>
          <w:lang w:eastAsia="zh-CN"/>
        </w:rPr>
        <w:t xml:space="preserve"> {</w:t>
      </w:r>
    </w:p>
    <w:p w14:paraId="4B49ABB7" w14:textId="6BFDD37C"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optional </w:t>
      </w:r>
      <w:r w:rsidR="00161148">
        <w:rPr>
          <w:rFonts w:ascii="Courier New" w:eastAsia="等线" w:hAnsi="Courier New" w:cs="Courier New"/>
          <w:sz w:val="16"/>
          <w:szCs w:val="16"/>
          <w:shd w:val="clear" w:color="auto" w:fill="F2F2F2"/>
          <w:lang w:eastAsia="zh-CN"/>
        </w:rPr>
        <w:t>near_rt_ric_apis_common_</w:t>
      </w:r>
      <w:proofErr w:type="gramStart"/>
      <w:r w:rsidR="00161148">
        <w:rPr>
          <w:rFonts w:ascii="Courier New" w:eastAsia="等线" w:hAnsi="Courier New" w:cs="Courier New"/>
          <w:sz w:val="16"/>
          <w:szCs w:val="16"/>
          <w:shd w:val="clear" w:color="auto" w:fill="F2F2F2"/>
          <w:lang w:eastAsia="zh-CN"/>
        </w:rPr>
        <w:t>ies.v</w:t>
      </w:r>
      <w:proofErr w:type="gramEnd"/>
      <w:r w:rsidR="00161148">
        <w:rPr>
          <w:rFonts w:ascii="Courier New" w:eastAsia="等线" w:hAnsi="Courier New" w:cs="Courier New"/>
          <w:sz w:val="16"/>
          <w:szCs w:val="16"/>
          <w:shd w:val="clear" w:color="auto" w:fill="F2F2F2"/>
          <w:lang w:eastAsia="zh-CN"/>
        </w:rPr>
        <w:t>2</w:t>
      </w:r>
      <w:r w:rsidRPr="00655ADD">
        <w:rPr>
          <w:rFonts w:ascii="Courier New" w:eastAsia="等线" w:hAnsi="Courier New" w:cs="Courier New"/>
          <w:sz w:val="16"/>
          <w:szCs w:val="16"/>
          <w:shd w:val="clear" w:color="auto" w:fill="F2F2F2"/>
          <w:lang w:eastAsia="zh-CN"/>
        </w:rPr>
        <w:t xml:space="preserve">.ProcedureTransactionId </w:t>
      </w:r>
      <w:proofErr w:type="spellStart"/>
      <w:r w:rsidRPr="00655ADD">
        <w:rPr>
          <w:rFonts w:ascii="Courier New" w:eastAsia="等线" w:hAnsi="Courier New" w:cs="Courier New"/>
          <w:sz w:val="16"/>
          <w:szCs w:val="16"/>
          <w:shd w:val="clear" w:color="auto" w:fill="F2F2F2"/>
          <w:lang w:eastAsia="zh-CN"/>
        </w:rPr>
        <w:t>procedure_transaction_id</w:t>
      </w:r>
      <w:proofErr w:type="spellEnd"/>
      <w:r w:rsidRPr="00655ADD">
        <w:rPr>
          <w:rFonts w:ascii="Courier New" w:eastAsia="等线" w:hAnsi="Courier New" w:cs="Courier New"/>
          <w:sz w:val="16"/>
          <w:szCs w:val="16"/>
          <w:shd w:val="clear" w:color="auto" w:fill="F2F2F2"/>
          <w:lang w:eastAsia="zh-CN"/>
        </w:rPr>
        <w:t xml:space="preserve"> = 1;</w:t>
      </w:r>
    </w:p>
    <w:p w14:paraId="644D5DE6"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repeated </w:t>
      </w:r>
      <w:proofErr w:type="spellStart"/>
      <w:r w:rsidRPr="00655ADD">
        <w:rPr>
          <w:rFonts w:ascii="Courier New" w:eastAsia="等线" w:hAnsi="Courier New" w:cs="Courier New"/>
          <w:sz w:val="16"/>
          <w:szCs w:val="16"/>
          <w:shd w:val="clear" w:color="auto" w:fill="F2F2F2"/>
          <w:lang w:eastAsia="zh-CN"/>
        </w:rPr>
        <w:t>ApiIdFailedToDeregisterItem</w:t>
      </w:r>
      <w:proofErr w:type="spellEnd"/>
      <w:r w:rsidRPr="00655ADD">
        <w:rPr>
          <w:rFonts w:ascii="Courier New" w:eastAsia="等线" w:hAnsi="Courier New" w:cs="Courier New"/>
          <w:sz w:val="16"/>
          <w:szCs w:val="16"/>
          <w:shd w:val="clear" w:color="auto" w:fill="F2F2F2"/>
          <w:lang w:eastAsia="zh-CN"/>
        </w:rPr>
        <w:t xml:space="preserve"> </w:t>
      </w:r>
      <w:proofErr w:type="spellStart"/>
      <w:r w:rsidRPr="00655ADD">
        <w:rPr>
          <w:rFonts w:ascii="Courier New" w:eastAsia="等线" w:hAnsi="Courier New" w:cs="Courier New"/>
          <w:sz w:val="16"/>
          <w:szCs w:val="16"/>
          <w:shd w:val="clear" w:color="auto" w:fill="F2F2F2"/>
          <w:lang w:eastAsia="zh-CN"/>
        </w:rPr>
        <w:t>list_of_api_ids_failed_to_deregister</w:t>
      </w:r>
      <w:proofErr w:type="spellEnd"/>
      <w:r w:rsidRPr="00655ADD">
        <w:rPr>
          <w:rFonts w:ascii="Courier New" w:eastAsia="等线" w:hAnsi="Courier New" w:cs="Courier New"/>
          <w:sz w:val="16"/>
          <w:szCs w:val="16"/>
          <w:shd w:val="clear" w:color="auto" w:fill="F2F2F2"/>
          <w:lang w:eastAsia="zh-CN"/>
        </w:rPr>
        <w:t xml:space="preserve"> = 2;</w:t>
      </w:r>
    </w:p>
    <w:p w14:paraId="07183945"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p>
    <w:p w14:paraId="4759B115"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message </w:t>
      </w:r>
      <w:proofErr w:type="spellStart"/>
      <w:r w:rsidRPr="00655ADD">
        <w:rPr>
          <w:rFonts w:ascii="Courier New" w:eastAsia="等线" w:hAnsi="Courier New" w:cs="Courier New"/>
          <w:sz w:val="16"/>
          <w:szCs w:val="16"/>
          <w:shd w:val="clear" w:color="auto" w:fill="F2F2F2"/>
          <w:lang w:eastAsia="zh-CN"/>
        </w:rPr>
        <w:t>ApiIdFailedToDeregisterItem</w:t>
      </w:r>
      <w:proofErr w:type="spellEnd"/>
      <w:r w:rsidRPr="00655ADD">
        <w:rPr>
          <w:rFonts w:ascii="Courier New" w:eastAsia="等线" w:hAnsi="Courier New" w:cs="Courier New"/>
          <w:sz w:val="16"/>
          <w:szCs w:val="16"/>
          <w:shd w:val="clear" w:color="auto" w:fill="F2F2F2"/>
          <w:lang w:eastAsia="zh-CN"/>
        </w:rPr>
        <w:t xml:space="preserve"> {</w:t>
      </w:r>
    </w:p>
    <w:p w14:paraId="56EB4220" w14:textId="03A7350F"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optional </w:t>
      </w:r>
      <w:r w:rsidR="001E6C9B">
        <w:rPr>
          <w:rFonts w:ascii="Courier New" w:eastAsia="等线" w:hAnsi="Courier New" w:cs="Courier New"/>
          <w:sz w:val="16"/>
          <w:szCs w:val="16"/>
          <w:shd w:val="clear" w:color="auto" w:fill="F2F2F2"/>
          <w:lang w:eastAsia="zh-CN"/>
        </w:rPr>
        <w:t>enabl_apis_common_</w:t>
      </w:r>
      <w:proofErr w:type="gramStart"/>
      <w:r w:rsidR="001E6C9B">
        <w:rPr>
          <w:rFonts w:ascii="Courier New" w:eastAsia="等线" w:hAnsi="Courier New" w:cs="Courier New"/>
          <w:sz w:val="16"/>
          <w:szCs w:val="16"/>
          <w:shd w:val="clear" w:color="auto" w:fill="F2F2F2"/>
          <w:lang w:eastAsia="zh-CN"/>
        </w:rPr>
        <w:t>ies.v</w:t>
      </w:r>
      <w:proofErr w:type="gramEnd"/>
      <w:r w:rsidR="001E6C9B">
        <w:rPr>
          <w:rFonts w:ascii="Courier New" w:eastAsia="等线" w:hAnsi="Courier New" w:cs="Courier New"/>
          <w:sz w:val="16"/>
          <w:szCs w:val="16"/>
          <w:shd w:val="clear" w:color="auto" w:fill="F2F2F2"/>
          <w:lang w:eastAsia="zh-CN"/>
        </w:rPr>
        <w:t>2</w:t>
      </w:r>
      <w:r w:rsidRPr="00655ADD">
        <w:rPr>
          <w:rFonts w:ascii="Courier New" w:eastAsia="等线" w:hAnsi="Courier New" w:cs="Courier New"/>
          <w:sz w:val="16"/>
          <w:szCs w:val="16"/>
          <w:shd w:val="clear" w:color="auto" w:fill="F2F2F2"/>
          <w:lang w:eastAsia="zh-CN"/>
        </w:rPr>
        <w:t xml:space="preserve">.ApiId </w:t>
      </w:r>
      <w:proofErr w:type="spellStart"/>
      <w:r w:rsidRPr="00655ADD">
        <w:rPr>
          <w:rFonts w:ascii="Courier New" w:eastAsia="等线" w:hAnsi="Courier New" w:cs="Courier New"/>
          <w:sz w:val="16"/>
          <w:szCs w:val="16"/>
          <w:shd w:val="clear" w:color="auto" w:fill="F2F2F2"/>
          <w:lang w:eastAsia="zh-CN"/>
        </w:rPr>
        <w:t>api_id</w:t>
      </w:r>
      <w:proofErr w:type="spellEnd"/>
      <w:r w:rsidRPr="00655ADD">
        <w:rPr>
          <w:rFonts w:ascii="Courier New" w:eastAsia="等线" w:hAnsi="Courier New" w:cs="Courier New"/>
          <w:sz w:val="16"/>
          <w:szCs w:val="16"/>
          <w:shd w:val="clear" w:color="auto" w:fill="F2F2F2"/>
          <w:lang w:eastAsia="zh-CN"/>
        </w:rPr>
        <w:t xml:space="preserve"> = 1;</w:t>
      </w:r>
    </w:p>
    <w:p w14:paraId="1A54BB1D" w14:textId="40AB416A"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optional </w:t>
      </w:r>
      <w:r w:rsidR="001E6C9B">
        <w:rPr>
          <w:rFonts w:ascii="Courier New" w:eastAsia="等线" w:hAnsi="Courier New" w:cs="Courier New"/>
          <w:sz w:val="16"/>
          <w:szCs w:val="16"/>
          <w:shd w:val="clear" w:color="auto" w:fill="F2F2F2"/>
          <w:lang w:eastAsia="zh-CN"/>
        </w:rPr>
        <w:t>enabl_apis_common_</w:t>
      </w:r>
      <w:proofErr w:type="gramStart"/>
      <w:r w:rsidR="001E6C9B">
        <w:rPr>
          <w:rFonts w:ascii="Courier New" w:eastAsia="等线" w:hAnsi="Courier New" w:cs="Courier New"/>
          <w:sz w:val="16"/>
          <w:szCs w:val="16"/>
          <w:shd w:val="clear" w:color="auto" w:fill="F2F2F2"/>
          <w:lang w:eastAsia="zh-CN"/>
        </w:rPr>
        <w:t>ies.v</w:t>
      </w:r>
      <w:proofErr w:type="gramEnd"/>
      <w:r w:rsidR="001E6C9B">
        <w:rPr>
          <w:rFonts w:ascii="Courier New" w:eastAsia="等线" w:hAnsi="Courier New" w:cs="Courier New"/>
          <w:sz w:val="16"/>
          <w:szCs w:val="16"/>
          <w:shd w:val="clear" w:color="auto" w:fill="F2F2F2"/>
          <w:lang w:eastAsia="zh-CN"/>
        </w:rPr>
        <w:t>2</w:t>
      </w:r>
      <w:r w:rsidRPr="00655ADD">
        <w:rPr>
          <w:rFonts w:ascii="Courier New" w:eastAsia="等线" w:hAnsi="Courier New" w:cs="Courier New"/>
          <w:sz w:val="16"/>
          <w:szCs w:val="16"/>
          <w:shd w:val="clear" w:color="auto" w:fill="F2F2F2"/>
          <w:lang w:eastAsia="zh-CN"/>
        </w:rPr>
        <w:t>.Cause cause = 2;</w:t>
      </w:r>
    </w:p>
    <w:p w14:paraId="3F9B1A2E"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 xml:space="preserve">    }    </w:t>
      </w:r>
    </w:p>
    <w:p w14:paraId="3C483DF6" w14:textId="77777777" w:rsidR="00655ADD" w:rsidRPr="00655ADD"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655ADD">
        <w:rPr>
          <w:rFonts w:ascii="Courier New" w:eastAsia="等线" w:hAnsi="Courier New" w:cs="Courier New"/>
          <w:sz w:val="16"/>
          <w:szCs w:val="16"/>
          <w:shd w:val="clear" w:color="auto" w:fill="F2F2F2"/>
          <w:lang w:eastAsia="zh-CN"/>
        </w:rPr>
        <w:t>}</w:t>
      </w:r>
    </w:p>
    <w:p w14:paraId="1957175A" w14:textId="77777777" w:rsidR="00655ADD" w:rsidRDefault="00655ADD" w:rsidP="00BF5BB9">
      <w:pPr>
        <w:rPr>
          <w:rFonts w:eastAsia="宋体"/>
          <w:lang w:eastAsia="zh-CN"/>
        </w:rPr>
      </w:pPr>
    </w:p>
    <w:p w14:paraId="737C68DC" w14:textId="77777777" w:rsidR="00BF5BB9" w:rsidRDefault="00BF5BB9" w:rsidP="00BF5BB9">
      <w:pPr>
        <w:pStyle w:val="5"/>
        <w:rPr>
          <w:lang w:val="en-US" w:eastAsia="zh-CN"/>
        </w:rPr>
      </w:pPr>
      <w:r>
        <w:t>9.</w:t>
      </w:r>
      <w:r>
        <w:rPr>
          <w:rFonts w:eastAsia="宋体" w:hint="eastAsia"/>
          <w:lang w:val="en-US" w:eastAsia="zh-CN"/>
        </w:rPr>
        <w:t>3</w:t>
      </w:r>
      <w:r>
        <w:t>.</w:t>
      </w:r>
      <w:r>
        <w:rPr>
          <w:rFonts w:eastAsia="宋体" w:hint="eastAsia"/>
          <w:lang w:val="en-US" w:eastAsia="zh-CN"/>
        </w:rPr>
        <w:t>4</w:t>
      </w:r>
      <w:r>
        <w:t>.</w:t>
      </w:r>
      <w:r>
        <w:rPr>
          <w:rFonts w:eastAsia="宋体" w:hint="eastAsia"/>
          <w:lang w:val="en-US" w:eastAsia="zh-CN"/>
        </w:rPr>
        <w:t>1</w:t>
      </w:r>
      <w:r>
        <w:t>.</w:t>
      </w:r>
      <w:r>
        <w:rPr>
          <w:rFonts w:eastAsia="宋体" w:hint="eastAsia"/>
          <w:lang w:val="en-US" w:eastAsia="zh-CN"/>
        </w:rPr>
        <w:t>3</w:t>
      </w:r>
      <w:r>
        <w:tab/>
      </w:r>
      <w:r>
        <w:rPr>
          <w:rFonts w:eastAsia="宋体" w:hint="eastAsia"/>
          <w:lang w:val="en-US" w:eastAsia="zh-CN"/>
        </w:rPr>
        <w:t>Information Element Definitions</w:t>
      </w:r>
    </w:p>
    <w:p w14:paraId="06CFC0CD" w14:textId="26B2860C"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syntax = "proto3";</w:t>
      </w:r>
    </w:p>
    <w:p w14:paraId="29CD5001" w14:textId="67199E7C" w:rsidR="00B22CAB" w:rsidRDefault="00B22CAB"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7AED6A9B" w14:textId="04F9457F" w:rsidR="00655ADD" w:rsidRPr="00655ADD" w:rsidRDefault="00B22CAB"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sz w:val="16"/>
          <w:szCs w:val="16"/>
          <w:shd w:val="clear" w:color="auto" w:fill="F2F2F2"/>
          <w:lang w:eastAsia="zh-CN"/>
        </w:rPr>
        <w:lastRenderedPageBreak/>
        <w:t xml:space="preserve">package </w:t>
      </w:r>
      <w:proofErr w:type="gramStart"/>
      <w:r w:rsidR="007F255F">
        <w:rPr>
          <w:rFonts w:ascii="Courier New" w:eastAsiaTheme="minorEastAsia" w:hAnsi="Courier New" w:cs="Courier New"/>
          <w:sz w:val="16"/>
          <w:szCs w:val="16"/>
          <w:shd w:val="clear" w:color="auto" w:fill="F2F2F2"/>
          <w:lang w:eastAsia="zh-CN"/>
        </w:rPr>
        <w:t>ricapi.enabl</w:t>
      </w:r>
      <w:proofErr w:type="gramEnd"/>
      <w:r w:rsidR="007F255F">
        <w:rPr>
          <w:rFonts w:ascii="Courier New" w:eastAsiaTheme="minorEastAsia" w:hAnsi="Courier New" w:cs="Courier New"/>
          <w:sz w:val="16"/>
          <w:szCs w:val="16"/>
          <w:shd w:val="clear" w:color="auto" w:fill="F2F2F2"/>
          <w:lang w:eastAsia="zh-CN"/>
        </w:rPr>
        <w:t>_apis_common_ies.v2</w:t>
      </w:r>
      <w:r>
        <w:rPr>
          <w:rFonts w:ascii="Courier New" w:eastAsiaTheme="minorEastAsia" w:hAnsi="Courier New" w:cs="Courier New"/>
          <w:sz w:val="16"/>
          <w:szCs w:val="16"/>
          <w:shd w:val="clear" w:color="auto" w:fill="F2F2F2"/>
          <w:lang w:eastAsia="zh-CN"/>
        </w:rPr>
        <w:t>;</w:t>
      </w:r>
    </w:p>
    <w:p w14:paraId="6B243C21"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92BCCEF" w14:textId="69EBBF46"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import "</w:t>
      </w:r>
      <w:r w:rsidR="00124C3D">
        <w:rPr>
          <w:rFonts w:ascii="Courier New" w:eastAsiaTheme="minorEastAsia" w:hAnsi="Courier New" w:cs="Courier New" w:hint="eastAsia"/>
          <w:sz w:val="16"/>
          <w:szCs w:val="16"/>
          <w:shd w:val="clear" w:color="auto" w:fill="F2F2F2"/>
          <w:lang w:eastAsia="zh-CN"/>
        </w:rPr>
        <w:t>near_rt_ric_apis_common_ies_ver_2_0_</w:t>
      </w:r>
      <w:proofErr w:type="gramStart"/>
      <w:r w:rsidR="00124C3D">
        <w:rPr>
          <w:rFonts w:ascii="Courier New" w:eastAsiaTheme="minorEastAsia" w:hAnsi="Courier New" w:cs="Courier New" w:hint="eastAsia"/>
          <w:sz w:val="16"/>
          <w:szCs w:val="16"/>
          <w:shd w:val="clear" w:color="auto" w:fill="F2F2F2"/>
          <w:lang w:eastAsia="zh-CN"/>
        </w:rPr>
        <w:t>0</w:t>
      </w:r>
      <w:r>
        <w:rPr>
          <w:rFonts w:ascii="Courier New" w:eastAsiaTheme="minorEastAsia" w:hAnsi="Courier New" w:cs="Courier New" w:hint="eastAsia"/>
          <w:sz w:val="16"/>
          <w:szCs w:val="16"/>
          <w:shd w:val="clear" w:color="auto" w:fill="F2F2F2"/>
          <w:lang w:eastAsia="zh-CN"/>
        </w:rPr>
        <w:t>.proto</w:t>
      </w:r>
      <w:proofErr w:type="gramEnd"/>
      <w:r>
        <w:rPr>
          <w:rFonts w:ascii="Courier New" w:eastAsiaTheme="minorEastAsia" w:hAnsi="Courier New" w:cs="Courier New" w:hint="eastAsia"/>
          <w:sz w:val="16"/>
          <w:szCs w:val="16"/>
          <w:shd w:val="clear" w:color="auto" w:fill="F2F2F2"/>
          <w:lang w:eastAsia="zh-CN"/>
        </w:rPr>
        <w:t>";</w:t>
      </w:r>
    </w:p>
    <w:p w14:paraId="44B02F86" w14:textId="77777777" w:rsidR="00FD741B" w:rsidRDefault="00FD741B"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823BF03" w14:textId="23A67A5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 Information Elements -----------------------------  </w:t>
      </w:r>
    </w:p>
    <w:p w14:paraId="3E63CE33"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--------------A--------------</w:t>
      </w:r>
    </w:p>
    <w:p w14:paraId="15EA5AE3"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roofErr w:type="spellStart"/>
      <w:r>
        <w:rPr>
          <w:rFonts w:ascii="Courier New" w:eastAsiaTheme="minorEastAsia" w:hAnsi="Courier New" w:cs="Courier New" w:hint="eastAsia"/>
          <w:sz w:val="16"/>
          <w:szCs w:val="16"/>
          <w:shd w:val="clear" w:color="auto" w:fill="F2F2F2"/>
          <w:lang w:eastAsia="zh-CN"/>
        </w:rPr>
        <w:t>enum</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ApiCategory</w:t>
      </w:r>
      <w:proofErr w:type="spellEnd"/>
      <w:r>
        <w:rPr>
          <w:rFonts w:ascii="Courier New" w:eastAsiaTheme="minorEastAsia" w:hAnsi="Courier New" w:cs="Courier New" w:hint="eastAsia"/>
          <w:sz w:val="16"/>
          <w:szCs w:val="16"/>
          <w:shd w:val="clear" w:color="auto" w:fill="F2F2F2"/>
          <w:lang w:eastAsia="zh-CN"/>
        </w:rPr>
        <w:t xml:space="preserve"> {</w:t>
      </w:r>
    </w:p>
    <w:p w14:paraId="5AAD8091"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APICATEGORY_E2_RELATED = 0;</w:t>
      </w:r>
    </w:p>
    <w:p w14:paraId="4D2A2D2A"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APICATEGORY_SDL = 1;</w:t>
      </w:r>
    </w:p>
    <w:p w14:paraId="66139313"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APICATEGORY_A1_RELATED = 2;</w:t>
      </w:r>
    </w:p>
    <w:p w14:paraId="17FE328C"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0DE5D4E4"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524F2DD"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ApiId {</w:t>
      </w:r>
    </w:p>
    <w:p w14:paraId="3585DF6D"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string value = 1;</w:t>
      </w:r>
    </w:p>
    <w:p w14:paraId="6BD93BF3"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07DDD3F0"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4185F00"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ApiInformation</w:t>
      </w:r>
      <w:proofErr w:type="spellEnd"/>
      <w:r>
        <w:rPr>
          <w:rFonts w:ascii="Courier New" w:eastAsiaTheme="minorEastAsia" w:hAnsi="Courier New" w:cs="Courier New" w:hint="eastAsia"/>
          <w:sz w:val="16"/>
          <w:szCs w:val="16"/>
          <w:shd w:val="clear" w:color="auto" w:fill="F2F2F2"/>
          <w:lang w:eastAsia="zh-CN"/>
        </w:rPr>
        <w:t xml:space="preserve"> {</w:t>
      </w:r>
    </w:p>
    <w:p w14:paraId="1601616A" w14:textId="1415CBBB"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B22CAB">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ApiName </w:t>
      </w:r>
      <w:proofErr w:type="spellStart"/>
      <w:r>
        <w:rPr>
          <w:rFonts w:ascii="Courier New" w:eastAsiaTheme="minorEastAsia" w:hAnsi="Courier New" w:cs="Courier New" w:hint="eastAsia"/>
          <w:sz w:val="16"/>
          <w:szCs w:val="16"/>
          <w:shd w:val="clear" w:color="auto" w:fill="F2F2F2"/>
          <w:lang w:eastAsia="zh-CN"/>
        </w:rPr>
        <w:t>api_name</w:t>
      </w:r>
      <w:proofErr w:type="spellEnd"/>
      <w:r>
        <w:rPr>
          <w:rFonts w:ascii="Courier New" w:eastAsiaTheme="minorEastAsia" w:hAnsi="Courier New" w:cs="Courier New" w:hint="eastAsia"/>
          <w:sz w:val="16"/>
          <w:szCs w:val="16"/>
          <w:shd w:val="clear" w:color="auto" w:fill="F2F2F2"/>
          <w:lang w:eastAsia="zh-CN"/>
        </w:rPr>
        <w:t xml:space="preserve"> = 1;</w:t>
      </w:r>
    </w:p>
    <w:p w14:paraId="4E02CDE3"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ApiId </w:t>
      </w:r>
      <w:proofErr w:type="spellStart"/>
      <w:r>
        <w:rPr>
          <w:rFonts w:ascii="Courier New" w:eastAsiaTheme="minorEastAsia" w:hAnsi="Courier New" w:cs="Courier New" w:hint="eastAsia"/>
          <w:sz w:val="16"/>
          <w:szCs w:val="16"/>
          <w:shd w:val="clear" w:color="auto" w:fill="F2F2F2"/>
          <w:lang w:eastAsia="zh-CN"/>
        </w:rPr>
        <w:t>api_id</w:t>
      </w:r>
      <w:proofErr w:type="spellEnd"/>
      <w:r>
        <w:rPr>
          <w:rFonts w:ascii="Courier New" w:eastAsiaTheme="minorEastAsia" w:hAnsi="Courier New" w:cs="Courier New" w:hint="eastAsia"/>
          <w:sz w:val="16"/>
          <w:szCs w:val="16"/>
          <w:shd w:val="clear" w:color="auto" w:fill="F2F2F2"/>
          <w:lang w:eastAsia="zh-CN"/>
        </w:rPr>
        <w:t xml:space="preserve"> = 2;</w:t>
      </w:r>
    </w:p>
    <w:p w14:paraId="5CA16803"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proofErr w:type="spellStart"/>
      <w:r>
        <w:rPr>
          <w:rFonts w:ascii="Courier New" w:eastAsiaTheme="minorEastAsia" w:hAnsi="Courier New" w:cs="Courier New" w:hint="eastAsia"/>
          <w:sz w:val="16"/>
          <w:szCs w:val="16"/>
          <w:shd w:val="clear" w:color="auto" w:fill="F2F2F2"/>
          <w:lang w:eastAsia="zh-CN"/>
        </w:rPr>
        <w:t>ApiCategory</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api_category</w:t>
      </w:r>
      <w:proofErr w:type="spellEnd"/>
      <w:r>
        <w:rPr>
          <w:rFonts w:ascii="Courier New" w:eastAsiaTheme="minorEastAsia" w:hAnsi="Courier New" w:cs="Courier New" w:hint="eastAsia"/>
          <w:sz w:val="16"/>
          <w:szCs w:val="16"/>
          <w:shd w:val="clear" w:color="auto" w:fill="F2F2F2"/>
          <w:lang w:eastAsia="zh-CN"/>
        </w:rPr>
        <w:t xml:space="preserve"> = 3;</w:t>
      </w:r>
    </w:p>
    <w:p w14:paraId="3720202B"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string description = 4;</w:t>
      </w:r>
    </w:p>
    <w:p w14:paraId="667EECBB"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repeated </w:t>
      </w:r>
      <w:proofErr w:type="spellStart"/>
      <w:r>
        <w:rPr>
          <w:rFonts w:ascii="Courier New" w:eastAsiaTheme="minorEastAsia" w:hAnsi="Courier New" w:cs="Courier New" w:hint="eastAsia"/>
          <w:sz w:val="16"/>
          <w:szCs w:val="16"/>
          <w:shd w:val="clear" w:color="auto" w:fill="F2F2F2"/>
          <w:lang w:eastAsia="zh-CN"/>
        </w:rPr>
        <w:t>ApiProfile</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list_of_api_profiles</w:t>
      </w:r>
      <w:proofErr w:type="spellEnd"/>
      <w:r>
        <w:rPr>
          <w:rFonts w:ascii="Courier New" w:eastAsiaTheme="minorEastAsia" w:hAnsi="Courier New" w:cs="Courier New" w:hint="eastAsia"/>
          <w:sz w:val="16"/>
          <w:szCs w:val="16"/>
          <w:shd w:val="clear" w:color="auto" w:fill="F2F2F2"/>
          <w:lang w:eastAsia="zh-CN"/>
        </w:rPr>
        <w:t xml:space="preserve"> = 5;</w:t>
      </w:r>
    </w:p>
    <w:p w14:paraId="2E4CBD58"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10892AA"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w:t>
      </w:r>
      <w:proofErr w:type="spellStart"/>
      <w:r>
        <w:rPr>
          <w:rFonts w:ascii="Courier New" w:eastAsiaTheme="minorEastAsia" w:hAnsi="Courier New" w:cs="Courier New" w:hint="eastAsia"/>
          <w:sz w:val="16"/>
          <w:szCs w:val="16"/>
          <w:shd w:val="clear" w:color="auto" w:fill="F2F2F2"/>
          <w:lang w:eastAsia="zh-CN"/>
        </w:rPr>
        <w:t>ApiProfile</w:t>
      </w:r>
      <w:proofErr w:type="spellEnd"/>
      <w:r>
        <w:rPr>
          <w:rFonts w:ascii="Courier New" w:eastAsiaTheme="minorEastAsia" w:hAnsi="Courier New" w:cs="Courier New" w:hint="eastAsia"/>
          <w:sz w:val="16"/>
          <w:szCs w:val="16"/>
          <w:shd w:val="clear" w:color="auto" w:fill="F2F2F2"/>
          <w:lang w:eastAsia="zh-CN"/>
        </w:rPr>
        <w:t xml:space="preserve"> {</w:t>
      </w:r>
    </w:p>
    <w:p w14:paraId="50EF585A" w14:textId="23357C9B"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Theme="minorEastAsia" w:hAnsi="Courier New" w:cs="Courier New"/>
          <w:sz w:val="16"/>
          <w:szCs w:val="16"/>
          <w:shd w:val="clear" w:color="auto" w:fill="F2F2F2"/>
          <w:lang w:eastAsia="zh-CN"/>
        </w:rPr>
        <w:t>near_rt_ric_apis_common_</w:t>
      </w:r>
      <w:proofErr w:type="gramStart"/>
      <w:r w:rsidR="00161148">
        <w:rPr>
          <w:rFonts w:ascii="Courier New" w:eastAsiaTheme="minorEastAsia" w:hAnsi="Courier New" w:cs="Courier New"/>
          <w:sz w:val="16"/>
          <w:szCs w:val="16"/>
          <w:shd w:val="clear" w:color="auto" w:fill="F2F2F2"/>
          <w:lang w:eastAsia="zh-CN"/>
        </w:rPr>
        <w:t>ies.v</w:t>
      </w:r>
      <w:proofErr w:type="gramEnd"/>
      <w:r w:rsidR="00161148">
        <w:rPr>
          <w:rFonts w:ascii="Courier New" w:eastAsiaTheme="minorEastAsia" w:hAnsi="Courier New" w:cs="Courier New"/>
          <w:sz w:val="16"/>
          <w:szCs w:val="16"/>
          <w:shd w:val="clear" w:color="auto" w:fill="F2F2F2"/>
          <w:lang w:eastAsia="zh-CN"/>
        </w:rPr>
        <w:t>2</w:t>
      </w:r>
      <w:r w:rsidR="00B22CAB">
        <w:rPr>
          <w:rFonts w:ascii="Courier New" w:eastAsiaTheme="minorEastAsia"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ApiVersion </w:t>
      </w:r>
      <w:proofErr w:type="spellStart"/>
      <w:r>
        <w:rPr>
          <w:rFonts w:ascii="Courier New" w:eastAsiaTheme="minorEastAsia" w:hAnsi="Courier New" w:cs="Courier New" w:hint="eastAsia"/>
          <w:sz w:val="16"/>
          <w:szCs w:val="16"/>
          <w:shd w:val="clear" w:color="auto" w:fill="F2F2F2"/>
          <w:lang w:eastAsia="zh-CN"/>
        </w:rPr>
        <w:t>api_version</w:t>
      </w:r>
      <w:proofErr w:type="spellEnd"/>
      <w:r>
        <w:rPr>
          <w:rFonts w:ascii="Courier New" w:eastAsiaTheme="minorEastAsia" w:hAnsi="Courier New" w:cs="Courier New" w:hint="eastAsia"/>
          <w:sz w:val="16"/>
          <w:szCs w:val="16"/>
          <w:shd w:val="clear" w:color="auto" w:fill="F2F2F2"/>
          <w:lang w:eastAsia="zh-CN"/>
        </w:rPr>
        <w:t xml:space="preserve"> = 1;</w:t>
      </w:r>
    </w:p>
    <w:p w14:paraId="091D514F"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Protocol </w:t>
      </w:r>
      <w:proofErr w:type="spellStart"/>
      <w:r>
        <w:rPr>
          <w:rFonts w:ascii="Courier New" w:eastAsiaTheme="minorEastAsia" w:hAnsi="Courier New" w:cs="Courier New" w:hint="eastAsia"/>
          <w:sz w:val="16"/>
          <w:szCs w:val="16"/>
          <w:shd w:val="clear" w:color="auto" w:fill="F2F2F2"/>
          <w:lang w:eastAsia="zh-CN"/>
        </w:rPr>
        <w:t>protocol</w:t>
      </w:r>
      <w:proofErr w:type="spellEnd"/>
      <w:r>
        <w:rPr>
          <w:rFonts w:ascii="Courier New" w:eastAsiaTheme="minorEastAsia" w:hAnsi="Courier New" w:cs="Courier New" w:hint="eastAsia"/>
          <w:sz w:val="16"/>
          <w:szCs w:val="16"/>
          <w:shd w:val="clear" w:color="auto" w:fill="F2F2F2"/>
          <w:lang w:eastAsia="zh-CN"/>
        </w:rPr>
        <w:t xml:space="preserve"> = 2;</w:t>
      </w:r>
    </w:p>
    <w:p w14:paraId="44C50AA8"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proofErr w:type="spellStart"/>
      <w:r>
        <w:rPr>
          <w:rFonts w:ascii="Courier New" w:eastAsiaTheme="minorEastAsia" w:hAnsi="Courier New" w:cs="Courier New" w:hint="eastAsia"/>
          <w:sz w:val="16"/>
          <w:szCs w:val="16"/>
          <w:shd w:val="clear" w:color="auto" w:fill="F2F2F2"/>
          <w:lang w:eastAsia="zh-CN"/>
        </w:rPr>
        <w:t>DataFormat</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data_format</w:t>
      </w:r>
      <w:proofErr w:type="spellEnd"/>
      <w:r>
        <w:rPr>
          <w:rFonts w:ascii="Courier New" w:eastAsiaTheme="minorEastAsia" w:hAnsi="Courier New" w:cs="Courier New" w:hint="eastAsia"/>
          <w:sz w:val="16"/>
          <w:szCs w:val="16"/>
          <w:shd w:val="clear" w:color="auto" w:fill="F2F2F2"/>
          <w:lang w:eastAsia="zh-CN"/>
        </w:rPr>
        <w:t xml:space="preserve"> = 3;</w:t>
      </w:r>
    </w:p>
    <w:p w14:paraId="5636A965" w14:textId="55FA1E93"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161148">
        <w:rPr>
          <w:rFonts w:ascii="Courier New" w:eastAsia="等线" w:hAnsi="Courier New" w:cs="Courier New"/>
          <w:sz w:val="16"/>
          <w:szCs w:val="16"/>
          <w:shd w:val="clear" w:color="auto" w:fill="F2F2F2"/>
          <w:lang w:eastAsia="zh-CN"/>
        </w:rPr>
        <w:t>near_rt_ric_apis_common_</w:t>
      </w:r>
      <w:proofErr w:type="gramStart"/>
      <w:r w:rsidR="00161148">
        <w:rPr>
          <w:rFonts w:ascii="Courier New" w:eastAsia="等线" w:hAnsi="Courier New" w:cs="Courier New"/>
          <w:sz w:val="16"/>
          <w:szCs w:val="16"/>
          <w:shd w:val="clear" w:color="auto" w:fill="F2F2F2"/>
          <w:lang w:eastAsia="zh-CN"/>
        </w:rPr>
        <w:t>ies.v</w:t>
      </w:r>
      <w:proofErr w:type="gramEnd"/>
      <w:r w:rsidR="00161148">
        <w:rPr>
          <w:rFonts w:ascii="Courier New" w:eastAsia="等线" w:hAnsi="Courier New" w:cs="Courier New"/>
          <w:sz w:val="16"/>
          <w:szCs w:val="16"/>
          <w:shd w:val="clear" w:color="auto" w:fill="F2F2F2"/>
          <w:lang w:eastAsia="zh-CN"/>
        </w:rPr>
        <w:t>2</w:t>
      </w:r>
      <w:r w:rsidR="00655ADD">
        <w:rPr>
          <w:rFonts w:ascii="Courier New" w:eastAsia="等线" w:hAnsi="Courier New" w:cs="Courier New"/>
          <w:sz w:val="16"/>
          <w:szCs w:val="16"/>
          <w:shd w:val="clear" w:color="auto" w:fill="F2F2F2"/>
          <w:lang w:eastAsia="zh-CN"/>
        </w:rPr>
        <w:t>.</w:t>
      </w:r>
      <w:r>
        <w:rPr>
          <w:rFonts w:ascii="Courier New" w:eastAsiaTheme="minorEastAsia" w:hAnsi="Courier New" w:cs="Courier New" w:hint="eastAsia"/>
          <w:sz w:val="16"/>
          <w:szCs w:val="16"/>
          <w:shd w:val="clear" w:color="auto" w:fill="F2F2F2"/>
          <w:lang w:eastAsia="zh-CN"/>
        </w:rPr>
        <w:t xml:space="preserve">EndpointInformation </w:t>
      </w:r>
      <w:proofErr w:type="spellStart"/>
      <w:r>
        <w:rPr>
          <w:rFonts w:ascii="Courier New" w:eastAsiaTheme="minorEastAsia" w:hAnsi="Courier New" w:cs="Courier New" w:hint="eastAsia"/>
          <w:sz w:val="16"/>
          <w:szCs w:val="16"/>
          <w:shd w:val="clear" w:color="auto" w:fill="F2F2F2"/>
          <w:lang w:eastAsia="zh-CN"/>
        </w:rPr>
        <w:t>endpoint_information</w:t>
      </w:r>
      <w:proofErr w:type="spellEnd"/>
      <w:r>
        <w:rPr>
          <w:rFonts w:ascii="Courier New" w:eastAsiaTheme="minorEastAsia" w:hAnsi="Courier New" w:cs="Courier New" w:hint="eastAsia"/>
          <w:sz w:val="16"/>
          <w:szCs w:val="16"/>
          <w:shd w:val="clear" w:color="auto" w:fill="F2F2F2"/>
          <w:lang w:eastAsia="zh-CN"/>
        </w:rPr>
        <w:t xml:space="preserve"> = 4;</w:t>
      </w:r>
    </w:p>
    <w:p w14:paraId="6C00AF30" w14:textId="7E9B0346" w:rsidR="00655ADD" w:rsidRDefault="00655ADD"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861F72">
        <w:rPr>
          <w:rFonts w:ascii="Courier New" w:eastAsia="等线" w:hAnsi="Courier New" w:cs="Courier New"/>
          <w:sz w:val="16"/>
          <w:szCs w:val="16"/>
          <w:shd w:val="clear" w:color="auto" w:fill="F2F2F2"/>
          <w:lang w:eastAsia="zh-CN"/>
        </w:rPr>
        <w:t xml:space="preserve">        repeated </w:t>
      </w:r>
      <w:proofErr w:type="spellStart"/>
      <w:r w:rsidRPr="00861F72">
        <w:rPr>
          <w:rFonts w:ascii="Courier New" w:eastAsia="等线" w:hAnsi="Courier New" w:cs="Courier New"/>
          <w:sz w:val="16"/>
          <w:szCs w:val="16"/>
          <w:shd w:val="clear" w:color="auto" w:fill="F2F2F2"/>
          <w:lang w:eastAsia="zh-CN"/>
        </w:rPr>
        <w:t>SupportedDataTypeItem</w:t>
      </w:r>
      <w:proofErr w:type="spellEnd"/>
      <w:r w:rsidRPr="00861F72">
        <w:rPr>
          <w:rFonts w:ascii="Courier New" w:eastAsia="等线" w:hAnsi="Courier New" w:cs="Courier New"/>
          <w:sz w:val="16"/>
          <w:szCs w:val="16"/>
          <w:shd w:val="clear" w:color="auto" w:fill="F2F2F2"/>
          <w:lang w:eastAsia="zh-CN"/>
        </w:rPr>
        <w:t xml:space="preserve"> </w:t>
      </w:r>
      <w:proofErr w:type="spellStart"/>
      <w:r w:rsidRPr="00861F72">
        <w:rPr>
          <w:rFonts w:ascii="Courier New" w:eastAsia="等线" w:hAnsi="Courier New" w:cs="Courier New"/>
          <w:sz w:val="16"/>
          <w:szCs w:val="16"/>
          <w:shd w:val="clear" w:color="auto" w:fill="F2F2F2"/>
          <w:lang w:eastAsia="zh-CN"/>
        </w:rPr>
        <w:t>list_of_supported_data_types</w:t>
      </w:r>
      <w:proofErr w:type="spellEnd"/>
      <w:r w:rsidRPr="00861F72">
        <w:rPr>
          <w:rFonts w:ascii="Courier New" w:eastAsia="等线" w:hAnsi="Courier New" w:cs="Courier New"/>
          <w:sz w:val="16"/>
          <w:szCs w:val="16"/>
          <w:shd w:val="clear" w:color="auto" w:fill="F2F2F2"/>
          <w:lang w:eastAsia="zh-CN"/>
        </w:rPr>
        <w:t xml:space="preserve"> = 5;</w:t>
      </w:r>
    </w:p>
    <w:p w14:paraId="3DD3AA75" w14:textId="77777777" w:rsidR="00655ADD" w:rsidRPr="00861F72"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861F72">
        <w:rPr>
          <w:rFonts w:ascii="Courier New" w:eastAsia="等线" w:hAnsi="Courier New" w:cs="Courier New"/>
          <w:sz w:val="16"/>
          <w:szCs w:val="16"/>
          <w:shd w:val="clear" w:color="auto" w:fill="F2F2F2"/>
          <w:lang w:eastAsia="zh-CN"/>
        </w:rPr>
        <w:t xml:space="preserve">        message </w:t>
      </w:r>
      <w:proofErr w:type="spellStart"/>
      <w:r w:rsidRPr="00861F72">
        <w:rPr>
          <w:rFonts w:ascii="Courier New" w:eastAsia="等线" w:hAnsi="Courier New" w:cs="Courier New"/>
          <w:sz w:val="16"/>
          <w:szCs w:val="16"/>
          <w:shd w:val="clear" w:color="auto" w:fill="F2F2F2"/>
          <w:lang w:eastAsia="zh-CN"/>
        </w:rPr>
        <w:t>SupportedDataTypeItem</w:t>
      </w:r>
      <w:proofErr w:type="spellEnd"/>
      <w:r w:rsidRPr="00861F72">
        <w:rPr>
          <w:rFonts w:ascii="Courier New" w:eastAsia="等线" w:hAnsi="Courier New" w:cs="Courier New"/>
          <w:sz w:val="16"/>
          <w:szCs w:val="16"/>
          <w:shd w:val="clear" w:color="auto" w:fill="F2F2F2"/>
          <w:lang w:eastAsia="zh-CN"/>
        </w:rPr>
        <w:t xml:space="preserve"> {</w:t>
      </w:r>
    </w:p>
    <w:p w14:paraId="7C3F2FBB" w14:textId="77777777" w:rsidR="00655ADD" w:rsidRPr="00861F72"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等线" w:hAnsi="Courier New" w:cs="Courier New"/>
          <w:sz w:val="16"/>
          <w:szCs w:val="16"/>
          <w:shd w:val="clear" w:color="auto" w:fill="F2F2F2"/>
          <w:lang w:eastAsia="zh-CN"/>
        </w:rPr>
      </w:pPr>
      <w:r w:rsidRPr="00861F72">
        <w:rPr>
          <w:rFonts w:ascii="Courier New" w:eastAsia="等线" w:hAnsi="Courier New" w:cs="Courier New"/>
          <w:sz w:val="16"/>
          <w:szCs w:val="16"/>
          <w:shd w:val="clear" w:color="auto" w:fill="F2F2F2"/>
          <w:lang w:eastAsia="zh-CN"/>
        </w:rPr>
        <w:t xml:space="preserve">            optional string </w:t>
      </w:r>
      <w:proofErr w:type="spellStart"/>
      <w:r w:rsidRPr="00861F72">
        <w:rPr>
          <w:rFonts w:ascii="Courier New" w:eastAsia="等线" w:hAnsi="Courier New" w:cs="Courier New"/>
          <w:sz w:val="16"/>
          <w:szCs w:val="16"/>
          <w:shd w:val="clear" w:color="auto" w:fill="F2F2F2"/>
          <w:lang w:eastAsia="zh-CN"/>
        </w:rPr>
        <w:t>data_type_id</w:t>
      </w:r>
      <w:proofErr w:type="spellEnd"/>
      <w:r w:rsidRPr="00861F72">
        <w:rPr>
          <w:rFonts w:ascii="Courier New" w:eastAsia="等线" w:hAnsi="Courier New" w:cs="Courier New"/>
          <w:sz w:val="16"/>
          <w:szCs w:val="16"/>
          <w:shd w:val="clear" w:color="auto" w:fill="F2F2F2"/>
          <w:lang w:eastAsia="zh-CN"/>
        </w:rPr>
        <w:t xml:space="preserve"> = 1;</w:t>
      </w:r>
    </w:p>
    <w:p w14:paraId="0A0D63C8" w14:textId="7773C630" w:rsidR="00BF5BB9" w:rsidRDefault="00655ADD"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861F72">
        <w:rPr>
          <w:rFonts w:ascii="Courier New" w:eastAsia="等线" w:hAnsi="Courier New" w:cs="Courier New"/>
          <w:sz w:val="16"/>
          <w:szCs w:val="16"/>
          <w:shd w:val="clear" w:color="auto" w:fill="F2F2F2"/>
          <w:lang w:eastAsia="zh-CN"/>
        </w:rPr>
        <w:t xml:space="preserve">        }</w:t>
      </w:r>
      <w:r w:rsidR="00BF5BB9">
        <w:rPr>
          <w:rFonts w:ascii="Courier New" w:eastAsiaTheme="minorEastAsia" w:hAnsi="Courier New" w:cs="Courier New" w:hint="eastAsia"/>
          <w:sz w:val="16"/>
          <w:szCs w:val="16"/>
          <w:shd w:val="clear" w:color="auto" w:fill="F2F2F2"/>
          <w:lang w:eastAsia="zh-CN"/>
        </w:rPr>
        <w:t xml:space="preserve">    };</w:t>
      </w:r>
    </w:p>
    <w:p w14:paraId="3EB9AC33"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740FF15F"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AC42082"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--------------C--------------</w:t>
      </w:r>
    </w:p>
    <w:p w14:paraId="311FFE5C"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roofErr w:type="spellStart"/>
      <w:r>
        <w:rPr>
          <w:rFonts w:ascii="Courier New" w:eastAsiaTheme="minorEastAsia" w:hAnsi="Courier New" w:cs="Courier New" w:hint="eastAsia"/>
          <w:sz w:val="16"/>
          <w:szCs w:val="16"/>
          <w:shd w:val="clear" w:color="auto" w:fill="F2F2F2"/>
          <w:lang w:eastAsia="zh-CN"/>
        </w:rPr>
        <w:t>enum</w:t>
      </w:r>
      <w:proofErr w:type="spellEnd"/>
      <w:r>
        <w:rPr>
          <w:rFonts w:ascii="Courier New" w:eastAsiaTheme="minorEastAsia" w:hAnsi="Courier New" w:cs="Courier New" w:hint="eastAsia"/>
          <w:sz w:val="16"/>
          <w:szCs w:val="16"/>
          <w:shd w:val="clear" w:color="auto" w:fill="F2F2F2"/>
          <w:lang w:eastAsia="zh-CN"/>
        </w:rPr>
        <w:t xml:space="preserve"> Cause {</w:t>
      </w:r>
    </w:p>
    <w:p w14:paraId="336DCED0" w14:textId="61705BC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UNSPECIFIED = 0;</w:t>
      </w:r>
    </w:p>
    <w:p w14:paraId="3194879F" w14:textId="77777777" w:rsidR="00655ADD" w:rsidRPr="00E56E50"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firstLine="384"/>
        <w:rPr>
          <w:rFonts w:ascii="Courier New" w:eastAsia="等线" w:hAnsi="Courier New" w:cs="Courier New"/>
          <w:sz w:val="16"/>
          <w:szCs w:val="16"/>
          <w:shd w:val="clear" w:color="auto" w:fill="F2F2F2"/>
          <w:lang w:eastAsia="zh-CN"/>
        </w:rPr>
      </w:pPr>
      <w:r w:rsidRPr="00E56E50">
        <w:rPr>
          <w:rFonts w:ascii="Courier New" w:eastAsia="等线" w:hAnsi="Courier New" w:cs="Courier New"/>
          <w:sz w:val="16"/>
          <w:szCs w:val="16"/>
          <w:shd w:val="clear" w:color="auto" w:fill="F2F2F2"/>
          <w:lang w:eastAsia="zh-CN"/>
        </w:rPr>
        <w:t>SYSTEM_BUSY = 1;</w:t>
      </w:r>
    </w:p>
    <w:p w14:paraId="2A23A7D2" w14:textId="77777777" w:rsidR="00655ADD" w:rsidRPr="00E56E50"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firstLine="384"/>
        <w:rPr>
          <w:rFonts w:ascii="Courier New" w:eastAsia="等线" w:hAnsi="Courier New" w:cs="Courier New"/>
          <w:sz w:val="16"/>
          <w:szCs w:val="16"/>
          <w:shd w:val="clear" w:color="auto" w:fill="F2F2F2"/>
          <w:lang w:eastAsia="zh-CN"/>
        </w:rPr>
      </w:pPr>
      <w:r w:rsidRPr="00E56E50">
        <w:rPr>
          <w:rFonts w:ascii="Courier New" w:eastAsia="等线" w:hAnsi="Courier New" w:cs="Courier New"/>
          <w:sz w:val="16"/>
          <w:szCs w:val="16"/>
          <w:shd w:val="clear" w:color="auto" w:fill="F2F2F2"/>
          <w:lang w:eastAsia="zh-CN"/>
        </w:rPr>
        <w:t>DUPLICATE_API_INFORMATION = 2;</w:t>
      </w:r>
    </w:p>
    <w:p w14:paraId="34E9DA96" w14:textId="77777777" w:rsidR="00655ADD" w:rsidRPr="00E56E50"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firstLine="384"/>
        <w:rPr>
          <w:rFonts w:ascii="Courier New" w:eastAsia="等线" w:hAnsi="Courier New" w:cs="Courier New"/>
          <w:sz w:val="16"/>
          <w:szCs w:val="16"/>
          <w:shd w:val="clear" w:color="auto" w:fill="F2F2F2"/>
          <w:lang w:eastAsia="zh-CN"/>
        </w:rPr>
      </w:pPr>
      <w:r w:rsidRPr="00E56E50">
        <w:rPr>
          <w:rFonts w:ascii="Courier New" w:eastAsia="等线" w:hAnsi="Courier New" w:cs="Courier New"/>
          <w:sz w:val="16"/>
          <w:szCs w:val="16"/>
          <w:shd w:val="clear" w:color="auto" w:fill="F2F2F2"/>
          <w:lang w:eastAsia="zh-CN"/>
        </w:rPr>
        <w:t>UNKNOWN_API_ID = 3;</w:t>
      </w:r>
    </w:p>
    <w:p w14:paraId="0A738848" w14:textId="77777777" w:rsidR="00655ADD" w:rsidRPr="00E56E50"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firstLine="384"/>
        <w:rPr>
          <w:rFonts w:ascii="Courier New" w:eastAsia="等线" w:hAnsi="Courier New" w:cs="Courier New"/>
          <w:sz w:val="16"/>
          <w:szCs w:val="16"/>
          <w:shd w:val="clear" w:color="auto" w:fill="F2F2F2"/>
          <w:lang w:eastAsia="zh-CN"/>
        </w:rPr>
      </w:pPr>
      <w:r w:rsidRPr="00E56E50">
        <w:rPr>
          <w:rFonts w:ascii="Courier New" w:eastAsia="等线" w:hAnsi="Courier New" w:cs="Courier New"/>
          <w:sz w:val="16"/>
          <w:szCs w:val="16"/>
          <w:shd w:val="clear" w:color="auto" w:fill="F2F2F2"/>
          <w:lang w:eastAsia="zh-CN"/>
        </w:rPr>
        <w:t>INVALID_DATA_TYPE = 4;</w:t>
      </w:r>
    </w:p>
    <w:p w14:paraId="0D3FF931" w14:textId="77777777" w:rsidR="00655ADD" w:rsidRPr="00F97E79" w:rsidRDefault="00655ADD" w:rsidP="00655AD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firstLine="384"/>
        <w:rPr>
          <w:rFonts w:ascii="Courier New" w:eastAsia="等线" w:hAnsi="Courier New" w:cs="Courier New"/>
          <w:sz w:val="16"/>
          <w:szCs w:val="16"/>
          <w:shd w:val="clear" w:color="auto" w:fill="F2F2F2"/>
          <w:lang w:eastAsia="zh-CN"/>
        </w:rPr>
      </w:pPr>
      <w:r w:rsidRPr="00E56E50">
        <w:rPr>
          <w:rFonts w:ascii="Courier New" w:eastAsia="等线" w:hAnsi="Courier New" w:cs="Courier New"/>
          <w:sz w:val="16"/>
          <w:szCs w:val="16"/>
          <w:shd w:val="clear" w:color="auto" w:fill="F2F2F2"/>
          <w:lang w:eastAsia="zh-CN"/>
        </w:rPr>
        <w:t>UNKNOWN_SUBSCRIPTION_ID = 5;</w:t>
      </w:r>
    </w:p>
    <w:p w14:paraId="2E7DD07D" w14:textId="77777777" w:rsidR="00655ADD" w:rsidRDefault="00655ADD"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6A3CEAB"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253C2614"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F8D8A56"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--------------D--------------</w:t>
      </w:r>
    </w:p>
    <w:p w14:paraId="4400BA24"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roofErr w:type="spellStart"/>
      <w:r>
        <w:rPr>
          <w:rFonts w:ascii="Courier New" w:eastAsiaTheme="minorEastAsia" w:hAnsi="Courier New" w:cs="Courier New" w:hint="eastAsia"/>
          <w:sz w:val="16"/>
          <w:szCs w:val="16"/>
          <w:shd w:val="clear" w:color="auto" w:fill="F2F2F2"/>
          <w:lang w:eastAsia="zh-CN"/>
        </w:rPr>
        <w:t>enum</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DataFormat</w:t>
      </w:r>
      <w:proofErr w:type="spellEnd"/>
      <w:r>
        <w:rPr>
          <w:rFonts w:ascii="Courier New" w:eastAsiaTheme="minorEastAsia" w:hAnsi="Courier New" w:cs="Courier New" w:hint="eastAsia"/>
          <w:sz w:val="16"/>
          <w:szCs w:val="16"/>
          <w:shd w:val="clear" w:color="auto" w:fill="F2F2F2"/>
          <w:lang w:eastAsia="zh-CN"/>
        </w:rPr>
        <w:t xml:space="preserve"> {</w:t>
      </w:r>
    </w:p>
    <w:p w14:paraId="6AF1DA0E"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DATA_FORMAT_PROTO3 = 0;</w:t>
      </w:r>
    </w:p>
    <w:p w14:paraId="5B474944"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DATA_FORMAT_JSON = 1;</w:t>
      </w:r>
    </w:p>
    <w:p w14:paraId="58D28B0C"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DATA_FORMAT_ASN1 = 2;</w:t>
      </w:r>
    </w:p>
    <w:p w14:paraId="202D20EE"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7E550E91"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0C03FA2"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A55E439"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roofErr w:type="spellStart"/>
      <w:r>
        <w:rPr>
          <w:rFonts w:ascii="Courier New" w:eastAsiaTheme="minorEastAsia" w:hAnsi="Courier New" w:cs="Courier New" w:hint="eastAsia"/>
          <w:sz w:val="16"/>
          <w:szCs w:val="16"/>
          <w:shd w:val="clear" w:color="auto" w:fill="F2F2F2"/>
          <w:lang w:eastAsia="zh-CN"/>
        </w:rPr>
        <w:t>enum</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EventType</w:t>
      </w:r>
      <w:proofErr w:type="spellEnd"/>
      <w:r>
        <w:rPr>
          <w:rFonts w:ascii="Courier New" w:eastAsiaTheme="minorEastAsia" w:hAnsi="Courier New" w:cs="Courier New" w:hint="eastAsia"/>
          <w:sz w:val="16"/>
          <w:szCs w:val="16"/>
          <w:shd w:val="clear" w:color="auto" w:fill="F2F2F2"/>
          <w:lang w:eastAsia="zh-CN"/>
        </w:rPr>
        <w:t xml:space="preserve"> {</w:t>
      </w:r>
    </w:p>
    <w:p w14:paraId="0C21254B"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EVENT_TYPE_NEAR_RT_RIC_API_AVAILABLE = 0;</w:t>
      </w:r>
    </w:p>
    <w:p w14:paraId="6EA065C4"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EVENT_TYPE_NEAR_RT_RIC_API_UNAVAILABLE = 1;</w:t>
      </w:r>
    </w:p>
    <w:p w14:paraId="1A6D00E6"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EVENT_TYPE_NEAR_RT_RIC_API_UPDATE = 2;</w:t>
      </w:r>
    </w:p>
    <w:p w14:paraId="62C83239"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353B972A"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A22F3A9"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--------------P--------------</w:t>
      </w:r>
    </w:p>
    <w:p w14:paraId="39EA6639"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roofErr w:type="spellStart"/>
      <w:r>
        <w:rPr>
          <w:rFonts w:ascii="Courier New" w:eastAsiaTheme="minorEastAsia" w:hAnsi="Courier New" w:cs="Courier New" w:hint="eastAsia"/>
          <w:sz w:val="16"/>
          <w:szCs w:val="16"/>
          <w:shd w:val="clear" w:color="auto" w:fill="F2F2F2"/>
          <w:lang w:eastAsia="zh-CN"/>
        </w:rPr>
        <w:t>enum</w:t>
      </w:r>
      <w:proofErr w:type="spellEnd"/>
      <w:r>
        <w:rPr>
          <w:rFonts w:ascii="Courier New" w:eastAsiaTheme="minorEastAsia" w:hAnsi="Courier New" w:cs="Courier New" w:hint="eastAsia"/>
          <w:sz w:val="16"/>
          <w:szCs w:val="16"/>
          <w:shd w:val="clear" w:color="auto" w:fill="F2F2F2"/>
          <w:lang w:eastAsia="zh-CN"/>
        </w:rPr>
        <w:t xml:space="preserve"> Protocol {</w:t>
      </w:r>
    </w:p>
    <w:p w14:paraId="70606BA6"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PROTOCOL_GRPC = 0;</w:t>
      </w:r>
    </w:p>
    <w:p w14:paraId="3E0EC26E"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PROTOCOL_SCTP = 1;</w:t>
      </w:r>
    </w:p>
    <w:p w14:paraId="5745CB01"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PROTOCOL_HTTP = 2;</w:t>
      </w:r>
    </w:p>
    <w:p w14:paraId="2B89C56C"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5F6794D4"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3C565A1"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--------------S--------------</w:t>
      </w:r>
    </w:p>
    <w:p w14:paraId="66D89871"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SubscriptionId</w:t>
      </w:r>
      <w:proofErr w:type="spellEnd"/>
      <w:r>
        <w:rPr>
          <w:rFonts w:ascii="Courier New" w:eastAsiaTheme="minorEastAsia" w:hAnsi="Courier New" w:cs="Courier New" w:hint="eastAsia"/>
          <w:sz w:val="16"/>
          <w:szCs w:val="16"/>
          <w:shd w:val="clear" w:color="auto" w:fill="F2F2F2"/>
          <w:lang w:eastAsia="zh-CN"/>
        </w:rPr>
        <w:t xml:space="preserve"> {</w:t>
      </w:r>
    </w:p>
    <w:p w14:paraId="1E5D27C8"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string value = 1;</w:t>
      </w:r>
    </w:p>
    <w:p w14:paraId="76CBD960"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055F4126" w14:textId="77777777" w:rsidR="00BF5BB9" w:rsidRDefault="00BF5BB9" w:rsidP="00BF5BB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8015852" w14:textId="0E630671" w:rsidR="008F4A0E" w:rsidRPr="00BF5BB9" w:rsidRDefault="008F4A0E" w:rsidP="008F4A0E">
      <w:pPr>
        <w:rPr>
          <w:rFonts w:eastAsiaTheme="minorEastAsia" w:cstheme="minorHAnsi"/>
          <w:i/>
          <w:iCs/>
          <w:color w:val="FF0000"/>
          <w:lang w:eastAsia="zh-CN"/>
        </w:rPr>
      </w:pPr>
    </w:p>
    <w:p w14:paraId="16A62E10" w14:textId="70E58099" w:rsidR="008F4A0E" w:rsidRPr="00D34CE2" w:rsidRDefault="008F4A0E" w:rsidP="008F4A0E">
      <w:pPr>
        <w:pStyle w:val="3"/>
        <w:rPr>
          <w:rFonts w:eastAsiaTheme="minorEastAsia"/>
          <w:lang w:eastAsia="zh-CN"/>
        </w:rPr>
      </w:pPr>
      <w:bookmarkStart w:id="225" w:name="_Toc162857931"/>
      <w:r>
        <w:rPr>
          <w:rFonts w:eastAsiaTheme="minorEastAsia"/>
          <w:lang w:eastAsia="zh-CN"/>
        </w:rPr>
        <w:lastRenderedPageBreak/>
        <w:t>9.3.5</w:t>
      </w:r>
      <w:r>
        <w:rPr>
          <w:rFonts w:eastAsiaTheme="minorEastAsia"/>
          <w:lang w:eastAsia="zh-CN"/>
        </w:rPr>
        <w:tab/>
      </w:r>
      <w:r w:rsidRPr="006F4E85">
        <w:t>Message Transfer Syntax</w:t>
      </w:r>
      <w:bookmarkEnd w:id="225"/>
    </w:p>
    <w:p w14:paraId="7C98F7C2" w14:textId="77777777" w:rsidR="00BF5BB9" w:rsidRDefault="00BF5BB9" w:rsidP="00BF5BB9">
      <w:pPr>
        <w:pStyle w:val="4"/>
        <w:spacing w:line="240" w:lineRule="exact"/>
        <w:rPr>
          <w:rFonts w:eastAsia="宋体" w:cs="Arial"/>
          <w:lang w:val="en-US" w:eastAsia="zh-CN"/>
        </w:rPr>
      </w:pPr>
      <w:r>
        <w:rPr>
          <w:rFonts w:cs="Arial"/>
          <w:lang w:eastAsia="ja-JP"/>
        </w:rPr>
        <w:t>9.3.</w:t>
      </w:r>
      <w:r>
        <w:rPr>
          <w:rFonts w:eastAsia="宋体" w:cs="Arial" w:hint="eastAsia"/>
          <w:lang w:val="en-US" w:eastAsia="zh-CN"/>
        </w:rPr>
        <w:t>5</w:t>
      </w:r>
      <w:r>
        <w:rPr>
          <w:rFonts w:cs="Arial"/>
          <w:lang w:eastAsia="ja-JP"/>
        </w:rPr>
        <w:t>.1</w:t>
      </w:r>
      <w:r>
        <w:rPr>
          <w:rFonts w:cs="Arial"/>
          <w:lang w:eastAsia="ja-JP"/>
        </w:rPr>
        <w:tab/>
      </w:r>
      <w:r>
        <w:rPr>
          <w:rFonts w:eastAsia="宋体" w:cs="Arial" w:hint="eastAsia"/>
          <w:lang w:val="en-US" w:eastAsia="zh-CN"/>
        </w:rPr>
        <w:t xml:space="preserve">Solution 1: </w:t>
      </w:r>
      <w:proofErr w:type="spellStart"/>
      <w:r>
        <w:rPr>
          <w:rFonts w:eastAsia="宋体" w:hint="eastAsia"/>
          <w:lang w:val="en-US" w:eastAsia="zh-CN"/>
        </w:rPr>
        <w:t>gRPC</w:t>
      </w:r>
      <w:proofErr w:type="spellEnd"/>
      <w:r>
        <w:rPr>
          <w:rFonts w:eastAsia="宋体" w:hint="eastAsia"/>
          <w:lang w:val="en-US" w:eastAsia="zh-CN"/>
        </w:rPr>
        <w:t xml:space="preserve"> with Protocol Buffers</w:t>
      </w:r>
    </w:p>
    <w:p w14:paraId="0041E15A" w14:textId="18A24EB2" w:rsidR="008F4A0E" w:rsidRPr="004B15A5" w:rsidRDefault="00BF5BB9" w:rsidP="008F4A0E">
      <w:pPr>
        <w:rPr>
          <w:rFonts w:ascii="Times New Roman" w:eastAsiaTheme="minorEastAsia" w:hAnsi="Times New Roman" w:cs="Times New Roman"/>
          <w:color w:val="000000" w:themeColor="text1"/>
          <w:sz w:val="20"/>
          <w:lang w:eastAsia="zh-CN"/>
        </w:rPr>
      </w:pPr>
      <w:r w:rsidRPr="004B15A5">
        <w:rPr>
          <w:rFonts w:ascii="Times New Roman" w:hAnsi="Times New Roman" w:cs="Times New Roman"/>
          <w:sz w:val="20"/>
          <w:lang w:eastAsia="zh-CN"/>
        </w:rPr>
        <w:t>The message transfer syntax for Solution 1 is serialized Protocol Buffers [4].</w:t>
      </w:r>
    </w:p>
    <w:p w14:paraId="52CD9476" w14:textId="67DEAE43" w:rsidR="008F4A0E" w:rsidRDefault="00D0112B" w:rsidP="00772E40">
      <w:pPr>
        <w:pStyle w:val="1"/>
        <w:rPr>
          <w:lang w:eastAsia="zh-CN"/>
        </w:rPr>
      </w:pPr>
      <w:bookmarkStart w:id="226" w:name="_Toc162857932"/>
      <w:r>
        <w:rPr>
          <w:rFonts w:eastAsiaTheme="minorEastAsia" w:hint="eastAsia"/>
          <w:lang w:eastAsia="zh-CN"/>
        </w:rPr>
        <w:t>1</w:t>
      </w:r>
      <w:r>
        <w:rPr>
          <w:rFonts w:eastAsiaTheme="minorEastAsia"/>
          <w:lang w:eastAsia="zh-CN"/>
        </w:rPr>
        <w:t>0</w:t>
      </w:r>
      <w:r>
        <w:rPr>
          <w:rFonts w:eastAsiaTheme="minorEastAsia"/>
          <w:lang w:eastAsia="zh-CN"/>
        </w:rPr>
        <w:tab/>
      </w:r>
      <w:r>
        <w:rPr>
          <w:lang w:eastAsia="zh-CN"/>
        </w:rPr>
        <w:t>Common definitions across APIs</w:t>
      </w:r>
      <w:bookmarkEnd w:id="226"/>
    </w:p>
    <w:p w14:paraId="77D9B46F" w14:textId="3FD2E4BF" w:rsidR="00FD741B" w:rsidRPr="00FD741B" w:rsidRDefault="00FD741B" w:rsidP="00FD741B">
      <w:pPr>
        <w:pStyle w:val="2"/>
        <w:rPr>
          <w:rFonts w:eastAsiaTheme="minorEastAsia"/>
          <w:lang w:val="en-US" w:eastAsia="zh-CN"/>
        </w:rPr>
      </w:pPr>
      <w:bookmarkStart w:id="227" w:name="_Toc162857933"/>
      <w:r>
        <w:rPr>
          <w:rFonts w:eastAsiaTheme="minorEastAsia" w:hint="eastAsia"/>
          <w:lang w:val="en-US" w:eastAsia="zh-CN"/>
        </w:rPr>
        <w:t>10.1</w:t>
      </w:r>
      <w:r>
        <w:rPr>
          <w:rFonts w:eastAsiaTheme="minorEastAsia"/>
          <w:lang w:eastAsia="zh-CN"/>
        </w:rPr>
        <w:tab/>
      </w:r>
      <w:r>
        <w:rPr>
          <w:rFonts w:eastAsiaTheme="minorEastAsia" w:hint="eastAsia"/>
          <w:lang w:val="en-US" w:eastAsia="zh-CN"/>
        </w:rPr>
        <w:t>Information element definitions</w:t>
      </w:r>
      <w:bookmarkEnd w:id="227"/>
    </w:p>
    <w:p w14:paraId="64D02ABC" w14:textId="66091B9D" w:rsidR="00D87BBB" w:rsidRPr="00D87BBB" w:rsidRDefault="00D87BBB" w:rsidP="00FD741B">
      <w:pPr>
        <w:pStyle w:val="3"/>
        <w:rPr>
          <w:rFonts w:eastAsiaTheme="minorEastAsia"/>
          <w:lang w:eastAsia="zh-CN"/>
        </w:rPr>
      </w:pPr>
      <w:bookmarkStart w:id="228" w:name="_Toc162857934"/>
      <w:r>
        <w:rPr>
          <w:rFonts w:eastAsiaTheme="minorEastAsia" w:hint="eastAsia"/>
          <w:lang w:eastAsia="zh-CN"/>
        </w:rPr>
        <w:t>1</w:t>
      </w:r>
      <w:r>
        <w:rPr>
          <w:rFonts w:eastAsiaTheme="minorEastAsia"/>
          <w:lang w:eastAsia="zh-CN"/>
        </w:rPr>
        <w:t>0</w:t>
      </w:r>
      <w:r w:rsidR="00FD741B">
        <w:rPr>
          <w:rFonts w:eastAsiaTheme="minorEastAsia"/>
          <w:lang w:eastAsia="zh-CN"/>
        </w:rPr>
        <w:t>.1</w:t>
      </w:r>
      <w:r>
        <w:rPr>
          <w:rFonts w:eastAsiaTheme="minorEastAsia"/>
          <w:lang w:eastAsia="zh-CN"/>
        </w:rPr>
        <w:t>.1</w:t>
      </w:r>
      <w:r>
        <w:rPr>
          <w:rFonts w:eastAsiaTheme="minorEastAsia"/>
          <w:lang w:eastAsia="zh-CN"/>
        </w:rPr>
        <w:tab/>
      </w:r>
      <w:r w:rsidRPr="00FD741B">
        <w:rPr>
          <w:rFonts w:eastAsiaTheme="minorEastAsia"/>
          <w:lang w:eastAsia="zh-CN"/>
        </w:rPr>
        <w:t>PTI</w:t>
      </w:r>
      <w:bookmarkEnd w:id="228"/>
    </w:p>
    <w:p w14:paraId="13B4FE28" w14:textId="77777777" w:rsidR="00D87BBB" w:rsidRPr="004B15A5" w:rsidRDefault="00D87BBB" w:rsidP="00D87BBB">
      <w:pPr>
        <w:rPr>
          <w:rFonts w:ascii="Times New Roman" w:eastAsiaTheme="minorEastAsia" w:hAnsi="Times New Roman" w:cs="Times New Roman"/>
          <w:color w:val="000000" w:themeColor="text1"/>
          <w:sz w:val="20"/>
          <w:lang w:val="en-GB" w:eastAsia="zh-CN"/>
        </w:rPr>
      </w:pPr>
      <w:r w:rsidRPr="004B15A5">
        <w:rPr>
          <w:rFonts w:ascii="Times New Roman" w:hAnsi="Times New Roman" w:cs="Times New Roman"/>
          <w:sz w:val="20"/>
        </w:rPr>
        <w:t xml:space="preserve">The Procedure Transaction Identity (PTI) IE allows </w:t>
      </w:r>
      <w:proofErr w:type="spellStart"/>
      <w:r w:rsidRPr="004B15A5">
        <w:rPr>
          <w:rFonts w:ascii="Times New Roman" w:hAnsi="Times New Roman" w:cs="Times New Roman"/>
          <w:sz w:val="20"/>
          <w:lang w:eastAsia="zh-CN"/>
        </w:rPr>
        <w:t>identifing</w:t>
      </w:r>
      <w:proofErr w:type="spellEnd"/>
      <w:r w:rsidRPr="004B15A5">
        <w:rPr>
          <w:rFonts w:ascii="Times New Roman" w:hAnsi="Times New Roman" w:cs="Times New Roman"/>
          <w:sz w:val="20"/>
          <w:lang w:eastAsia="zh-CN"/>
        </w:rPr>
        <w:t xml:space="preserve"> a procedure among all ongoing parallel procedures of the same type initiated by the same RICAPI peer</w:t>
      </w:r>
      <w:r w:rsidRPr="004B15A5">
        <w:rPr>
          <w:rFonts w:ascii="Times New Roman" w:hAnsi="Times New Roman" w:cs="Times New Roman"/>
          <w:sz w:val="20"/>
        </w:rPr>
        <w:t>. The PTI value is assigned to the initiating message by the procedure initiator, and subsequent messages shall include the same PTI value as in the initiating message, if any. PTI is released when the procedure is completed.</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4"/>
        <w:gridCol w:w="1134"/>
        <w:gridCol w:w="992"/>
        <w:gridCol w:w="1814"/>
        <w:gridCol w:w="3685"/>
      </w:tblGrid>
      <w:tr w:rsidR="00D87BBB" w:rsidRPr="00372376" w14:paraId="26514686" w14:textId="77777777" w:rsidTr="001944C0">
        <w:trPr>
          <w:jc w:val="center"/>
        </w:trPr>
        <w:tc>
          <w:tcPr>
            <w:tcW w:w="2014" w:type="dxa"/>
          </w:tcPr>
          <w:p w14:paraId="2187038C" w14:textId="77777777" w:rsidR="00D87BBB" w:rsidRPr="00372376" w:rsidRDefault="00D87BBB" w:rsidP="000912B3">
            <w:pPr>
              <w:pStyle w:val="TAH"/>
              <w:keepNext w:val="0"/>
              <w:keepLines w:val="0"/>
              <w:rPr>
                <w:rFonts w:cs="Arial"/>
                <w:lang w:eastAsia="ja-JP"/>
              </w:rPr>
            </w:pPr>
            <w:r w:rsidRPr="00372376">
              <w:rPr>
                <w:rFonts w:cs="Arial"/>
                <w:lang w:eastAsia="ja-JP"/>
              </w:rPr>
              <w:t>IE/Group Name</w:t>
            </w:r>
          </w:p>
        </w:tc>
        <w:tc>
          <w:tcPr>
            <w:tcW w:w="1134" w:type="dxa"/>
          </w:tcPr>
          <w:p w14:paraId="539FE27B" w14:textId="77777777" w:rsidR="00D87BBB" w:rsidRPr="00372376" w:rsidRDefault="00D87BBB" w:rsidP="000912B3">
            <w:pPr>
              <w:pStyle w:val="TAH"/>
              <w:keepNext w:val="0"/>
              <w:keepLines w:val="0"/>
              <w:rPr>
                <w:rFonts w:cs="Arial"/>
                <w:lang w:eastAsia="ja-JP"/>
              </w:rPr>
            </w:pPr>
            <w:r w:rsidRPr="00372376">
              <w:rPr>
                <w:rFonts w:cs="Arial"/>
                <w:lang w:eastAsia="ja-JP"/>
              </w:rPr>
              <w:t>Presence</w:t>
            </w:r>
          </w:p>
        </w:tc>
        <w:tc>
          <w:tcPr>
            <w:tcW w:w="992" w:type="dxa"/>
          </w:tcPr>
          <w:p w14:paraId="37C0739B" w14:textId="77777777" w:rsidR="00D87BBB" w:rsidRPr="00372376" w:rsidRDefault="00D87BBB" w:rsidP="000912B3">
            <w:pPr>
              <w:pStyle w:val="TAH"/>
              <w:keepNext w:val="0"/>
              <w:keepLines w:val="0"/>
              <w:rPr>
                <w:rFonts w:cs="Arial"/>
                <w:lang w:eastAsia="ja-JP"/>
              </w:rPr>
            </w:pPr>
            <w:r w:rsidRPr="00372376">
              <w:rPr>
                <w:rFonts w:cs="Arial"/>
                <w:lang w:eastAsia="ja-JP"/>
              </w:rPr>
              <w:t>Range</w:t>
            </w:r>
          </w:p>
        </w:tc>
        <w:tc>
          <w:tcPr>
            <w:tcW w:w="1814" w:type="dxa"/>
          </w:tcPr>
          <w:p w14:paraId="6D1FE2DD" w14:textId="77777777" w:rsidR="00D87BBB" w:rsidRPr="00372376" w:rsidRDefault="00D87BBB" w:rsidP="000912B3">
            <w:pPr>
              <w:pStyle w:val="TAH"/>
              <w:keepNext w:val="0"/>
              <w:keepLines w:val="0"/>
              <w:rPr>
                <w:rFonts w:cs="Arial"/>
                <w:lang w:eastAsia="ja-JP"/>
              </w:rPr>
            </w:pPr>
            <w:r w:rsidRPr="00372376">
              <w:rPr>
                <w:rFonts w:cs="Arial"/>
                <w:lang w:eastAsia="ja-JP"/>
              </w:rPr>
              <w:t xml:space="preserve">IE </w:t>
            </w:r>
            <w:r>
              <w:rPr>
                <w:rFonts w:cs="Arial"/>
                <w:lang w:eastAsia="ja-JP"/>
              </w:rPr>
              <w:t>T</w:t>
            </w:r>
            <w:r w:rsidRPr="00372376">
              <w:rPr>
                <w:rFonts w:cs="Arial"/>
                <w:lang w:eastAsia="ja-JP"/>
              </w:rPr>
              <w:t xml:space="preserve">ype and </w:t>
            </w:r>
            <w:r>
              <w:rPr>
                <w:rFonts w:cs="Arial"/>
                <w:lang w:eastAsia="ja-JP"/>
              </w:rPr>
              <w:t>R</w:t>
            </w:r>
            <w:r w:rsidRPr="00372376">
              <w:rPr>
                <w:rFonts w:cs="Arial"/>
                <w:lang w:eastAsia="ja-JP"/>
              </w:rPr>
              <w:t>eference</w:t>
            </w:r>
          </w:p>
        </w:tc>
        <w:tc>
          <w:tcPr>
            <w:tcW w:w="3685" w:type="dxa"/>
          </w:tcPr>
          <w:p w14:paraId="7B4F2527" w14:textId="77777777" w:rsidR="00D87BBB" w:rsidRPr="00372376" w:rsidRDefault="00D87BBB" w:rsidP="000912B3">
            <w:pPr>
              <w:pStyle w:val="TAH"/>
              <w:keepNext w:val="0"/>
              <w:keepLines w:val="0"/>
              <w:rPr>
                <w:rFonts w:cs="Arial"/>
                <w:lang w:eastAsia="ja-JP"/>
              </w:rPr>
            </w:pPr>
            <w:r w:rsidRPr="00372376">
              <w:rPr>
                <w:rFonts w:cs="Arial"/>
                <w:lang w:eastAsia="ja-JP"/>
              </w:rPr>
              <w:t xml:space="preserve">Semantics </w:t>
            </w:r>
            <w:r>
              <w:rPr>
                <w:rFonts w:cs="Arial"/>
                <w:lang w:eastAsia="ja-JP"/>
              </w:rPr>
              <w:t>D</w:t>
            </w:r>
            <w:r w:rsidRPr="00372376">
              <w:rPr>
                <w:rFonts w:cs="Arial"/>
                <w:lang w:eastAsia="ja-JP"/>
              </w:rPr>
              <w:t>escription</w:t>
            </w:r>
          </w:p>
        </w:tc>
      </w:tr>
      <w:tr w:rsidR="00D87BBB" w:rsidRPr="00FE012C" w14:paraId="4B12DF4D" w14:textId="77777777" w:rsidTr="001944C0">
        <w:trPr>
          <w:jc w:val="center"/>
        </w:trPr>
        <w:tc>
          <w:tcPr>
            <w:tcW w:w="2014" w:type="dxa"/>
          </w:tcPr>
          <w:p w14:paraId="170B582D" w14:textId="77777777" w:rsidR="00D87BBB" w:rsidRPr="008649EF" w:rsidRDefault="00D87BBB" w:rsidP="000912B3">
            <w:pPr>
              <w:pStyle w:val="TAL"/>
              <w:keepNext w:val="0"/>
              <w:keepLines w:val="0"/>
              <w:rPr>
                <w:rFonts w:cs="Arial"/>
                <w:lang w:eastAsia="ja-JP"/>
              </w:rPr>
            </w:pPr>
            <w:r>
              <w:rPr>
                <w:color w:val="000000" w:themeColor="text1"/>
                <w:szCs w:val="16"/>
                <w:lang w:val="en-GB" w:eastAsia="zh-CN"/>
              </w:rPr>
              <w:t>PTI</w:t>
            </w:r>
          </w:p>
        </w:tc>
        <w:tc>
          <w:tcPr>
            <w:tcW w:w="1134" w:type="dxa"/>
          </w:tcPr>
          <w:p w14:paraId="2942737E" w14:textId="77777777" w:rsidR="00D87BBB" w:rsidRPr="008649EF" w:rsidRDefault="00D87BBB" w:rsidP="000912B3">
            <w:pPr>
              <w:pStyle w:val="TAL"/>
              <w:keepNext w:val="0"/>
              <w:keepLines w:val="0"/>
              <w:rPr>
                <w:rFonts w:cs="Arial"/>
                <w:lang w:eastAsia="ja-JP"/>
              </w:rPr>
            </w:pPr>
            <w:r w:rsidRPr="008649EF">
              <w:rPr>
                <w:color w:val="000000" w:themeColor="text1"/>
                <w:szCs w:val="16"/>
                <w:lang w:val="en-GB" w:eastAsia="zh-CN"/>
              </w:rPr>
              <w:t>M</w:t>
            </w:r>
          </w:p>
        </w:tc>
        <w:tc>
          <w:tcPr>
            <w:tcW w:w="992" w:type="dxa"/>
          </w:tcPr>
          <w:p w14:paraId="755564A3" w14:textId="77777777" w:rsidR="00D87BBB" w:rsidRPr="008649EF" w:rsidRDefault="00D87BBB" w:rsidP="000912B3">
            <w:pPr>
              <w:pStyle w:val="TAL"/>
              <w:keepNext w:val="0"/>
              <w:keepLines w:val="0"/>
              <w:rPr>
                <w:rFonts w:cs="Arial"/>
                <w:lang w:eastAsia="ja-JP"/>
              </w:rPr>
            </w:pPr>
          </w:p>
        </w:tc>
        <w:tc>
          <w:tcPr>
            <w:tcW w:w="1814" w:type="dxa"/>
          </w:tcPr>
          <w:p w14:paraId="6802C66F" w14:textId="77777777" w:rsidR="00D87BBB" w:rsidRPr="008649EF" w:rsidRDefault="00D87BBB" w:rsidP="000912B3">
            <w:pPr>
              <w:pStyle w:val="TAL"/>
              <w:keepNext w:val="0"/>
              <w:keepLines w:val="0"/>
              <w:rPr>
                <w:rFonts w:cs="Arial"/>
                <w:highlight w:val="yellow"/>
                <w:lang w:eastAsia="zh-CN"/>
              </w:rPr>
            </w:pPr>
            <w:r>
              <w:rPr>
                <w:color w:val="000000" w:themeColor="text1"/>
                <w:szCs w:val="16"/>
                <w:lang w:val="en-GB" w:eastAsia="zh-CN"/>
              </w:rPr>
              <w:t>INTEGER</w:t>
            </w:r>
            <w:r w:rsidRPr="008649EF">
              <w:rPr>
                <w:color w:val="000000" w:themeColor="text1"/>
                <w:szCs w:val="16"/>
                <w:lang w:val="en-GB" w:eastAsia="zh-CN"/>
              </w:rPr>
              <w:t xml:space="preserve"> (</w:t>
            </w:r>
            <w:proofErr w:type="gramStart"/>
            <w:r>
              <w:rPr>
                <w:color w:val="000000" w:themeColor="text1"/>
                <w:szCs w:val="16"/>
                <w:lang w:val="en-GB" w:eastAsia="zh-CN"/>
              </w:rPr>
              <w:t>0.</w:t>
            </w:r>
            <w:r w:rsidRPr="00A81F73">
              <w:rPr>
                <w:rFonts w:hint="eastAsia"/>
                <w:color w:val="000000" w:themeColor="text1"/>
                <w:szCs w:val="16"/>
                <w:lang w:val="en-GB" w:eastAsia="zh-CN"/>
              </w:rPr>
              <w:t>.</w:t>
            </w:r>
            <w:proofErr w:type="gramEnd"/>
            <w:r>
              <w:rPr>
                <w:color w:val="000000" w:themeColor="text1"/>
                <w:szCs w:val="16"/>
                <w:lang w:val="en-GB" w:eastAsia="zh-CN"/>
              </w:rPr>
              <w:t>2</w:t>
            </w:r>
            <w:r>
              <w:rPr>
                <w:color w:val="000000" w:themeColor="text1"/>
                <w:szCs w:val="16"/>
                <w:vertAlign w:val="superscript"/>
                <w:lang w:val="en-GB" w:eastAsia="zh-CN"/>
              </w:rPr>
              <w:t>32</w:t>
            </w:r>
            <w:r>
              <w:rPr>
                <w:color w:val="000000" w:themeColor="text1"/>
                <w:szCs w:val="16"/>
                <w:lang w:val="en-GB" w:eastAsia="zh-CN"/>
              </w:rPr>
              <w:t>-1</w:t>
            </w:r>
            <w:r w:rsidRPr="00A81F73">
              <w:rPr>
                <w:color w:val="000000" w:themeColor="text1"/>
                <w:szCs w:val="16"/>
                <w:lang w:val="en-GB" w:eastAsia="zh-CN"/>
              </w:rPr>
              <w:t>)</w:t>
            </w:r>
          </w:p>
        </w:tc>
        <w:tc>
          <w:tcPr>
            <w:tcW w:w="3685" w:type="dxa"/>
          </w:tcPr>
          <w:p w14:paraId="4D838F07" w14:textId="77777777" w:rsidR="00D87BBB" w:rsidRPr="00A81F73" w:rsidRDefault="00D87BBB" w:rsidP="000912B3">
            <w:pPr>
              <w:pStyle w:val="TAL"/>
              <w:keepNext w:val="0"/>
              <w:keepLines w:val="0"/>
              <w:rPr>
                <w:rFonts w:eastAsiaTheme="minorEastAsia" w:cs="Arial"/>
                <w:lang w:eastAsia="zh-CN"/>
              </w:rPr>
            </w:pPr>
          </w:p>
        </w:tc>
      </w:tr>
    </w:tbl>
    <w:p w14:paraId="2F1AEF9E" w14:textId="49E2BE46" w:rsidR="00D0112B" w:rsidRPr="00016A2C" w:rsidRDefault="00D0112B" w:rsidP="00D0112B">
      <w:pPr>
        <w:rPr>
          <w:rFonts w:eastAsiaTheme="minorEastAsia"/>
          <w:lang w:val="en-GB" w:eastAsia="zh-CN"/>
        </w:rPr>
      </w:pPr>
    </w:p>
    <w:p w14:paraId="42FE280F" w14:textId="7B5070FC" w:rsidR="00BF5BB9" w:rsidRPr="00FD741B" w:rsidRDefault="00BF5BB9" w:rsidP="00FD741B">
      <w:pPr>
        <w:pStyle w:val="3"/>
        <w:rPr>
          <w:rFonts w:eastAsiaTheme="minorEastAsia"/>
          <w:lang w:eastAsia="zh-CN"/>
        </w:rPr>
      </w:pPr>
      <w:bookmarkStart w:id="229" w:name="_Toc71548687"/>
      <w:bookmarkStart w:id="230" w:name="_Toc72330023"/>
      <w:bookmarkStart w:id="231" w:name="_Toc84942372"/>
      <w:bookmarkStart w:id="232" w:name="_Toc71548691"/>
      <w:bookmarkStart w:id="233" w:name="_Toc72330027"/>
      <w:bookmarkStart w:id="234" w:name="_Toc84942376"/>
      <w:bookmarkStart w:id="235" w:name="_Toc71548692"/>
      <w:bookmarkStart w:id="236" w:name="_Toc72330028"/>
      <w:bookmarkStart w:id="237" w:name="_Toc84942377"/>
      <w:bookmarkStart w:id="238" w:name="_Toc71548693"/>
      <w:bookmarkStart w:id="239" w:name="_Toc72330029"/>
      <w:bookmarkStart w:id="240" w:name="_Toc84942378"/>
      <w:bookmarkStart w:id="241" w:name="_Toc71548700"/>
      <w:bookmarkStart w:id="242" w:name="_Toc72330036"/>
      <w:bookmarkStart w:id="243" w:name="_Toc84942385"/>
      <w:bookmarkStart w:id="244" w:name="_Toc71548704"/>
      <w:bookmarkStart w:id="245" w:name="_Toc72330040"/>
      <w:bookmarkStart w:id="246" w:name="_Toc84942389"/>
      <w:bookmarkStart w:id="247" w:name="_Toc71548705"/>
      <w:bookmarkStart w:id="248" w:name="_Toc72330041"/>
      <w:bookmarkStart w:id="249" w:name="_Toc84942390"/>
      <w:bookmarkStart w:id="250" w:name="_Toc71548706"/>
      <w:bookmarkStart w:id="251" w:name="_Toc72330042"/>
      <w:bookmarkStart w:id="252" w:name="_Toc84942391"/>
      <w:bookmarkStart w:id="253" w:name="_Toc68789115"/>
      <w:bookmarkStart w:id="254" w:name="_Toc68716586"/>
      <w:bookmarkStart w:id="255" w:name="_Toc68789119"/>
      <w:bookmarkStart w:id="256" w:name="_Toc69305953"/>
      <w:bookmarkStart w:id="257" w:name="_Toc69741406"/>
      <w:bookmarkStart w:id="258" w:name="_Toc71548712"/>
      <w:bookmarkStart w:id="259" w:name="_Toc72330048"/>
      <w:bookmarkStart w:id="260" w:name="_Toc84942397"/>
      <w:bookmarkStart w:id="261" w:name="_Toc68789120"/>
      <w:bookmarkStart w:id="262" w:name="_Toc69305954"/>
      <w:bookmarkStart w:id="263" w:name="_Toc69741407"/>
      <w:bookmarkStart w:id="264" w:name="_Toc71548713"/>
      <w:bookmarkStart w:id="265" w:name="_Toc72330049"/>
      <w:bookmarkStart w:id="266" w:name="_Toc84942398"/>
      <w:bookmarkStart w:id="267" w:name="_Toc68789121"/>
      <w:bookmarkStart w:id="268" w:name="_Toc69305955"/>
      <w:bookmarkStart w:id="269" w:name="_Toc69741408"/>
      <w:bookmarkStart w:id="270" w:name="_Toc71548714"/>
      <w:bookmarkStart w:id="271" w:name="_Toc72330050"/>
      <w:bookmarkStart w:id="272" w:name="_Toc84942399"/>
      <w:bookmarkStart w:id="273" w:name="_Toc68789122"/>
      <w:bookmarkStart w:id="274" w:name="_Toc69305956"/>
      <w:bookmarkStart w:id="275" w:name="_Toc69741409"/>
      <w:bookmarkStart w:id="276" w:name="_Toc71548715"/>
      <w:bookmarkStart w:id="277" w:name="_Toc72330051"/>
      <w:bookmarkStart w:id="278" w:name="_Toc84942400"/>
      <w:bookmarkStart w:id="279" w:name="_Toc68789123"/>
      <w:bookmarkStart w:id="280" w:name="_Toc69305957"/>
      <w:bookmarkStart w:id="281" w:name="_Toc69741410"/>
      <w:bookmarkStart w:id="282" w:name="_Toc71548716"/>
      <w:bookmarkStart w:id="283" w:name="_Toc72330052"/>
      <w:bookmarkStart w:id="284" w:name="_Toc84942401"/>
      <w:bookmarkStart w:id="285" w:name="_Toc68789124"/>
      <w:bookmarkStart w:id="286" w:name="_Toc69305958"/>
      <w:bookmarkStart w:id="287" w:name="_Toc69741411"/>
      <w:bookmarkStart w:id="288" w:name="_Toc71548717"/>
      <w:bookmarkStart w:id="289" w:name="_Toc72330053"/>
      <w:bookmarkStart w:id="290" w:name="_Toc84942402"/>
      <w:bookmarkStart w:id="291" w:name="_Toc162857935"/>
      <w:bookmarkEnd w:id="70"/>
      <w:bookmarkEnd w:id="71"/>
      <w:bookmarkEnd w:id="72"/>
      <w:bookmarkEnd w:id="73"/>
      <w:bookmarkEnd w:id="74"/>
      <w:bookmarkEnd w:id="75"/>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r>
        <w:rPr>
          <w:rFonts w:eastAsiaTheme="minorEastAsia" w:hint="eastAsia"/>
          <w:lang w:eastAsia="zh-CN"/>
        </w:rPr>
        <w:t>1</w:t>
      </w:r>
      <w:r>
        <w:rPr>
          <w:rFonts w:eastAsiaTheme="minorEastAsia"/>
          <w:lang w:eastAsia="zh-CN"/>
        </w:rPr>
        <w:t>0</w:t>
      </w:r>
      <w:r w:rsidR="00FD741B">
        <w:rPr>
          <w:rFonts w:eastAsiaTheme="minorEastAsia"/>
          <w:lang w:eastAsia="zh-CN"/>
        </w:rPr>
        <w:t>.1</w:t>
      </w:r>
      <w:r>
        <w:rPr>
          <w:rFonts w:eastAsiaTheme="minorEastAsia"/>
          <w:lang w:eastAsia="zh-CN"/>
        </w:rPr>
        <w:t>.</w:t>
      </w:r>
      <w:r w:rsidRPr="00FD741B">
        <w:rPr>
          <w:rFonts w:eastAsiaTheme="minorEastAsia" w:hint="eastAsia"/>
          <w:lang w:eastAsia="zh-CN"/>
        </w:rPr>
        <w:t>2</w:t>
      </w:r>
      <w:r>
        <w:rPr>
          <w:rFonts w:eastAsiaTheme="minorEastAsia"/>
          <w:lang w:eastAsia="zh-CN"/>
        </w:rPr>
        <w:tab/>
      </w:r>
      <w:proofErr w:type="spellStart"/>
      <w:r>
        <w:rPr>
          <w:rFonts w:eastAsiaTheme="minorEastAsia" w:hint="eastAsia"/>
          <w:lang w:eastAsia="zh-CN"/>
        </w:rPr>
        <w:t>xApp</w:t>
      </w:r>
      <w:proofErr w:type="spellEnd"/>
      <w:r>
        <w:rPr>
          <w:rFonts w:eastAsiaTheme="minorEastAsia" w:hint="eastAsia"/>
          <w:lang w:eastAsia="zh-CN"/>
        </w:rPr>
        <w:t xml:space="preserve"> ID</w:t>
      </w:r>
      <w:bookmarkEnd w:id="291"/>
    </w:p>
    <w:p w14:paraId="2B53A137" w14:textId="5C7B789E" w:rsidR="00BF5BB9" w:rsidRPr="004B15A5" w:rsidRDefault="00EC5710" w:rsidP="00BF5BB9">
      <w:pPr>
        <w:rPr>
          <w:rFonts w:ascii="Times New Roman" w:hAnsi="Times New Roman" w:cs="Times New Roman"/>
          <w:sz w:val="20"/>
          <w:lang w:val="en-GB" w:eastAsia="zh-CN"/>
        </w:rPr>
      </w:pPr>
      <w:r w:rsidRPr="004B15A5">
        <w:rPr>
          <w:rFonts w:ascii="Times New Roman" w:hAnsi="Times New Roman" w:cs="Times New Roman"/>
          <w:sz w:val="20"/>
        </w:rPr>
        <w:t xml:space="preserve">The </w:t>
      </w:r>
      <w:proofErr w:type="spellStart"/>
      <w:r w:rsidRPr="004B15A5">
        <w:rPr>
          <w:rFonts w:ascii="Times New Roman" w:hAnsi="Times New Roman" w:cs="Times New Roman"/>
          <w:sz w:val="20"/>
        </w:rPr>
        <w:t>xApp</w:t>
      </w:r>
      <w:proofErr w:type="spellEnd"/>
      <w:r w:rsidRPr="004B15A5">
        <w:rPr>
          <w:rFonts w:ascii="Times New Roman" w:hAnsi="Times New Roman" w:cs="Times New Roman"/>
          <w:sz w:val="20"/>
        </w:rPr>
        <w:t xml:space="preserve"> ID </w:t>
      </w:r>
      <w:r w:rsidR="00BF5BB9" w:rsidRPr="004B15A5">
        <w:rPr>
          <w:rFonts w:ascii="Times New Roman" w:hAnsi="Times New Roman" w:cs="Times New Roman"/>
          <w:sz w:val="20"/>
        </w:rPr>
        <w:t xml:space="preserve">IE uniquely </w:t>
      </w:r>
      <w:r w:rsidRPr="004B15A5">
        <w:rPr>
          <w:rFonts w:ascii="Times New Roman" w:hAnsi="Times New Roman" w:cs="Times New Roman"/>
          <w:sz w:val="20"/>
        </w:rPr>
        <w:t xml:space="preserve">identifies </w:t>
      </w:r>
      <w:r w:rsidR="00BF5BB9" w:rsidRPr="004B15A5">
        <w:rPr>
          <w:rFonts w:ascii="Times New Roman" w:hAnsi="Times New Roman" w:cs="Times New Roman"/>
          <w:sz w:val="20"/>
        </w:rPr>
        <w:t xml:space="preserve">an </w:t>
      </w:r>
      <w:proofErr w:type="spellStart"/>
      <w:r w:rsidR="00BF5BB9" w:rsidRPr="004B15A5">
        <w:rPr>
          <w:rFonts w:ascii="Times New Roman" w:hAnsi="Times New Roman" w:cs="Times New Roman"/>
          <w:sz w:val="20"/>
        </w:rPr>
        <w:t>xApp</w:t>
      </w:r>
      <w:proofErr w:type="spellEnd"/>
      <w:r w:rsidR="00BF5BB9" w:rsidRPr="004B15A5">
        <w:rPr>
          <w:rFonts w:ascii="Times New Roman" w:hAnsi="Times New Roman" w:cs="Times New Roman"/>
          <w:sz w:val="20"/>
        </w:rPr>
        <w: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4"/>
        <w:gridCol w:w="992"/>
        <w:gridCol w:w="1843"/>
        <w:gridCol w:w="3543"/>
      </w:tblGrid>
      <w:tr w:rsidR="00BF5BB9" w14:paraId="10AD9236" w14:textId="77777777" w:rsidTr="001944C0">
        <w:trPr>
          <w:jc w:val="center"/>
        </w:trPr>
        <w:tc>
          <w:tcPr>
            <w:tcW w:w="2127" w:type="dxa"/>
          </w:tcPr>
          <w:p w14:paraId="425C85AF" w14:textId="77777777" w:rsidR="00BF5BB9" w:rsidRDefault="00BF5BB9" w:rsidP="0091695C">
            <w:pPr>
              <w:spacing w:after="0" w:line="257" w:lineRule="auto"/>
              <w:jc w:val="center"/>
              <w:rPr>
                <w:rFonts w:ascii="Arial" w:hAnsi="Arial" w:cs="Arial"/>
                <w:b/>
                <w:sz w:val="18"/>
                <w:lang w:eastAsia="ja-JP"/>
              </w:rPr>
            </w:pPr>
            <w:r>
              <w:rPr>
                <w:rFonts w:ascii="Arial" w:hAnsi="Arial" w:cs="Arial"/>
                <w:b/>
                <w:sz w:val="18"/>
                <w:lang w:eastAsia="ja-JP"/>
              </w:rPr>
              <w:t>IE/Group Name</w:t>
            </w:r>
          </w:p>
        </w:tc>
        <w:tc>
          <w:tcPr>
            <w:tcW w:w="1134" w:type="dxa"/>
          </w:tcPr>
          <w:p w14:paraId="72816815" w14:textId="77777777" w:rsidR="00BF5BB9" w:rsidRDefault="00BF5BB9" w:rsidP="0091695C">
            <w:pPr>
              <w:spacing w:after="0" w:line="257" w:lineRule="auto"/>
              <w:jc w:val="center"/>
              <w:rPr>
                <w:rFonts w:ascii="Arial" w:hAnsi="Arial" w:cs="Arial"/>
                <w:b/>
                <w:sz w:val="18"/>
                <w:lang w:eastAsia="ja-JP"/>
              </w:rPr>
            </w:pPr>
            <w:r>
              <w:rPr>
                <w:rFonts w:ascii="Arial" w:hAnsi="Arial" w:cs="Arial"/>
                <w:b/>
                <w:sz w:val="18"/>
                <w:lang w:eastAsia="ja-JP"/>
              </w:rPr>
              <w:t>Presence</w:t>
            </w:r>
          </w:p>
        </w:tc>
        <w:tc>
          <w:tcPr>
            <w:tcW w:w="992" w:type="dxa"/>
          </w:tcPr>
          <w:p w14:paraId="6982E1D7" w14:textId="77777777" w:rsidR="00BF5BB9" w:rsidRDefault="00BF5BB9" w:rsidP="0091695C">
            <w:pPr>
              <w:spacing w:after="0" w:line="257" w:lineRule="auto"/>
              <w:jc w:val="center"/>
              <w:rPr>
                <w:rFonts w:ascii="Arial" w:hAnsi="Arial" w:cs="Arial"/>
                <w:b/>
                <w:sz w:val="18"/>
                <w:lang w:eastAsia="ja-JP"/>
              </w:rPr>
            </w:pPr>
            <w:r>
              <w:rPr>
                <w:rFonts w:ascii="Arial" w:hAnsi="Arial" w:cs="Arial"/>
                <w:b/>
                <w:sz w:val="18"/>
                <w:lang w:eastAsia="ja-JP"/>
              </w:rPr>
              <w:t>Range</w:t>
            </w:r>
          </w:p>
        </w:tc>
        <w:tc>
          <w:tcPr>
            <w:tcW w:w="1843" w:type="dxa"/>
          </w:tcPr>
          <w:p w14:paraId="5D1EEAD1" w14:textId="77777777" w:rsidR="00BF5BB9" w:rsidRDefault="00BF5BB9" w:rsidP="0091695C">
            <w:pPr>
              <w:spacing w:after="0" w:line="257" w:lineRule="auto"/>
              <w:jc w:val="center"/>
              <w:rPr>
                <w:rFonts w:ascii="Arial" w:hAnsi="Arial" w:cs="Arial"/>
                <w:b/>
                <w:sz w:val="18"/>
                <w:lang w:eastAsia="ja-JP"/>
              </w:rPr>
            </w:pPr>
            <w:r>
              <w:rPr>
                <w:rFonts w:ascii="Arial" w:hAnsi="Arial" w:cs="Arial"/>
                <w:b/>
                <w:sz w:val="18"/>
                <w:lang w:eastAsia="ja-JP"/>
              </w:rPr>
              <w:t>IE type and reference</w:t>
            </w:r>
          </w:p>
        </w:tc>
        <w:tc>
          <w:tcPr>
            <w:tcW w:w="3543" w:type="dxa"/>
          </w:tcPr>
          <w:p w14:paraId="06233B7B" w14:textId="77777777" w:rsidR="00BF5BB9" w:rsidRDefault="00BF5BB9" w:rsidP="0091695C">
            <w:pPr>
              <w:spacing w:after="0" w:line="257" w:lineRule="auto"/>
              <w:jc w:val="center"/>
              <w:rPr>
                <w:rFonts w:ascii="Arial" w:hAnsi="Arial" w:cs="Arial"/>
                <w:b/>
                <w:sz w:val="18"/>
                <w:lang w:eastAsia="ja-JP"/>
              </w:rPr>
            </w:pPr>
            <w:r>
              <w:rPr>
                <w:rFonts w:ascii="Arial" w:hAnsi="Arial" w:cs="Arial"/>
                <w:b/>
                <w:sz w:val="18"/>
                <w:lang w:eastAsia="ja-JP"/>
              </w:rPr>
              <w:t>Semantics description</w:t>
            </w:r>
          </w:p>
        </w:tc>
      </w:tr>
      <w:tr w:rsidR="00BF5BB9" w14:paraId="27736E9D" w14:textId="77777777" w:rsidTr="001944C0">
        <w:trPr>
          <w:jc w:val="center"/>
        </w:trPr>
        <w:tc>
          <w:tcPr>
            <w:tcW w:w="2127" w:type="dxa"/>
          </w:tcPr>
          <w:p w14:paraId="6DCEE1C1" w14:textId="77777777" w:rsidR="00BF5BB9" w:rsidRDefault="00BF5BB9" w:rsidP="0091695C">
            <w:pPr>
              <w:spacing w:after="0" w:line="257" w:lineRule="auto"/>
              <w:jc w:val="both"/>
              <w:rPr>
                <w:rFonts w:ascii="Arial" w:hAnsi="Arial" w:cs="Arial"/>
                <w:sz w:val="18"/>
                <w:lang w:eastAsia="ja-JP"/>
              </w:rPr>
            </w:pPr>
            <w:proofErr w:type="spellStart"/>
            <w:r>
              <w:rPr>
                <w:rFonts w:ascii="Arial" w:eastAsia="等线" w:hAnsi="Arial" w:cs="Arial"/>
                <w:sz w:val="18"/>
                <w:lang w:eastAsia="zh-CN"/>
              </w:rPr>
              <w:t>xApp</w:t>
            </w:r>
            <w:proofErr w:type="spellEnd"/>
            <w:r>
              <w:rPr>
                <w:rFonts w:ascii="Arial" w:eastAsia="等线" w:hAnsi="Arial" w:cs="Arial"/>
                <w:sz w:val="18"/>
                <w:lang w:eastAsia="zh-CN"/>
              </w:rPr>
              <w:t xml:space="preserve"> ID</w:t>
            </w:r>
          </w:p>
        </w:tc>
        <w:tc>
          <w:tcPr>
            <w:tcW w:w="1134" w:type="dxa"/>
          </w:tcPr>
          <w:p w14:paraId="34B79589" w14:textId="77777777" w:rsidR="00BF5BB9" w:rsidRDefault="00BF5BB9" w:rsidP="0091695C">
            <w:pPr>
              <w:spacing w:after="0" w:line="257" w:lineRule="auto"/>
              <w:jc w:val="both"/>
              <w:rPr>
                <w:rFonts w:ascii="Arial" w:hAnsi="Arial" w:cs="Arial"/>
                <w:sz w:val="18"/>
                <w:lang w:eastAsia="ja-JP"/>
              </w:rPr>
            </w:pPr>
            <w:r>
              <w:rPr>
                <w:rFonts w:ascii="Arial" w:eastAsia="等线" w:hAnsi="Arial" w:cs="Arial"/>
                <w:sz w:val="18"/>
                <w:lang w:eastAsia="zh-CN"/>
              </w:rPr>
              <w:t>M</w:t>
            </w:r>
          </w:p>
        </w:tc>
        <w:tc>
          <w:tcPr>
            <w:tcW w:w="992" w:type="dxa"/>
          </w:tcPr>
          <w:p w14:paraId="01F07C52" w14:textId="77777777" w:rsidR="00BF5BB9" w:rsidRDefault="00BF5BB9" w:rsidP="0091695C">
            <w:pPr>
              <w:spacing w:after="0" w:line="257" w:lineRule="auto"/>
              <w:jc w:val="both"/>
              <w:rPr>
                <w:rFonts w:ascii="Arial" w:hAnsi="Arial" w:cs="Arial"/>
                <w:sz w:val="18"/>
                <w:lang w:eastAsia="ja-JP"/>
              </w:rPr>
            </w:pPr>
          </w:p>
        </w:tc>
        <w:tc>
          <w:tcPr>
            <w:tcW w:w="1843" w:type="dxa"/>
          </w:tcPr>
          <w:p w14:paraId="01DDF736" w14:textId="77777777" w:rsidR="00BF5BB9" w:rsidRDefault="00BF5BB9" w:rsidP="0091695C">
            <w:pPr>
              <w:spacing w:after="0" w:line="257" w:lineRule="auto"/>
              <w:jc w:val="both"/>
              <w:rPr>
                <w:rFonts w:ascii="Arial" w:hAnsi="Arial" w:cs="Arial"/>
                <w:sz w:val="18"/>
                <w:lang w:eastAsia="ja-JP"/>
              </w:rPr>
            </w:pPr>
            <w:r>
              <w:rPr>
                <w:rFonts w:ascii="Arial" w:hAnsi="Arial" w:cs="Arial" w:hint="eastAsia"/>
                <w:sz w:val="18"/>
                <w:lang w:eastAsia="ja-JP"/>
              </w:rPr>
              <w:t>STRING</w:t>
            </w:r>
          </w:p>
        </w:tc>
        <w:tc>
          <w:tcPr>
            <w:tcW w:w="3543" w:type="dxa"/>
          </w:tcPr>
          <w:p w14:paraId="3B61868C" w14:textId="61B205E6" w:rsidR="00BF5BB9" w:rsidRPr="002F63AB" w:rsidRDefault="00EC5710" w:rsidP="002F63AB">
            <w:pPr>
              <w:rPr>
                <w:rFonts w:ascii="Arial" w:hAnsi="Arial" w:cs="Arial"/>
                <w:sz w:val="18"/>
                <w:szCs w:val="18"/>
              </w:rPr>
            </w:pPr>
            <w:r w:rsidRPr="002F63AB">
              <w:rPr>
                <w:rFonts w:ascii="Arial" w:hAnsi="Arial" w:cs="Arial"/>
                <w:sz w:val="18"/>
                <w:szCs w:val="18"/>
              </w:rPr>
              <w:t xml:space="preserve">The format of the </w:t>
            </w:r>
            <w:proofErr w:type="spellStart"/>
            <w:r w:rsidRPr="002F63AB">
              <w:rPr>
                <w:rFonts w:ascii="Arial" w:hAnsi="Arial" w:cs="Arial"/>
                <w:sz w:val="18"/>
                <w:szCs w:val="18"/>
              </w:rPr>
              <w:t>xApp</w:t>
            </w:r>
            <w:proofErr w:type="spellEnd"/>
            <w:r w:rsidRPr="002F63AB">
              <w:rPr>
                <w:rFonts w:ascii="Arial" w:hAnsi="Arial" w:cs="Arial"/>
                <w:sz w:val="18"/>
                <w:szCs w:val="18"/>
              </w:rPr>
              <w:t xml:space="preserve"> ID shall be a Universally Unique Identifier (UUID) version 4, as described in [9].</w:t>
            </w:r>
          </w:p>
        </w:tc>
      </w:tr>
    </w:tbl>
    <w:p w14:paraId="1267535B" w14:textId="77777777" w:rsidR="00BF5BB9" w:rsidRDefault="00BF5BB9" w:rsidP="00BF5BB9">
      <w:pPr>
        <w:spacing w:after="0"/>
        <w:rPr>
          <w:rFonts w:eastAsiaTheme="minorEastAsia"/>
          <w:highlight w:val="green"/>
          <w:lang w:eastAsia="zh-CN"/>
        </w:rPr>
      </w:pPr>
    </w:p>
    <w:p w14:paraId="20F58721" w14:textId="6F792BFF" w:rsidR="00BF5BB9" w:rsidRPr="00FD741B" w:rsidRDefault="00BF5BB9" w:rsidP="00FD741B">
      <w:pPr>
        <w:pStyle w:val="3"/>
        <w:rPr>
          <w:rFonts w:eastAsiaTheme="minorEastAsia"/>
          <w:lang w:eastAsia="zh-CN"/>
        </w:rPr>
      </w:pPr>
      <w:bookmarkStart w:id="292" w:name="_Toc162857936"/>
      <w:r>
        <w:rPr>
          <w:rFonts w:eastAsiaTheme="minorEastAsia" w:hint="eastAsia"/>
          <w:lang w:eastAsia="zh-CN"/>
        </w:rPr>
        <w:t>1</w:t>
      </w:r>
      <w:r>
        <w:rPr>
          <w:rFonts w:eastAsiaTheme="minorEastAsia"/>
          <w:lang w:eastAsia="zh-CN"/>
        </w:rPr>
        <w:t>0</w:t>
      </w:r>
      <w:r w:rsidR="00FD741B">
        <w:rPr>
          <w:rFonts w:eastAsiaTheme="minorEastAsia"/>
          <w:lang w:eastAsia="zh-CN"/>
        </w:rPr>
        <w:t>.1</w:t>
      </w:r>
      <w:r>
        <w:rPr>
          <w:rFonts w:eastAsiaTheme="minorEastAsia"/>
          <w:lang w:eastAsia="zh-CN"/>
        </w:rPr>
        <w:t>.</w:t>
      </w:r>
      <w:r w:rsidRPr="00FD741B">
        <w:rPr>
          <w:rFonts w:eastAsiaTheme="minorEastAsia"/>
          <w:lang w:eastAsia="zh-CN"/>
        </w:rPr>
        <w:t>3</w:t>
      </w:r>
      <w:r>
        <w:rPr>
          <w:rFonts w:eastAsiaTheme="minorEastAsia"/>
          <w:lang w:eastAsia="zh-CN"/>
        </w:rPr>
        <w:tab/>
        <w:t>API Name</w:t>
      </w:r>
      <w:bookmarkEnd w:id="292"/>
    </w:p>
    <w:p w14:paraId="064DB1E4" w14:textId="3D606A46" w:rsidR="00BF5BB9" w:rsidRPr="004B15A5" w:rsidRDefault="00EC5710" w:rsidP="00BF5BB9">
      <w:pPr>
        <w:rPr>
          <w:rFonts w:ascii="Times New Roman" w:hAnsi="Times New Roman" w:cs="Times New Roman"/>
          <w:sz w:val="20"/>
        </w:rPr>
      </w:pPr>
      <w:r w:rsidRPr="004B15A5">
        <w:rPr>
          <w:rFonts w:ascii="Times New Roman" w:hAnsi="Times New Roman" w:cs="Times New Roman"/>
          <w:sz w:val="20"/>
        </w:rPr>
        <w:t xml:space="preserve">The API Name </w:t>
      </w:r>
      <w:r w:rsidR="00BF5BB9" w:rsidRPr="004B15A5">
        <w:rPr>
          <w:rFonts w:ascii="Times New Roman" w:hAnsi="Times New Roman" w:cs="Times New Roman"/>
          <w:sz w:val="20"/>
        </w:rPr>
        <w:t>IE indicate</w:t>
      </w:r>
      <w:r w:rsidRPr="004B15A5">
        <w:rPr>
          <w:rFonts w:ascii="Times New Roman" w:hAnsi="Times New Roman" w:cs="Times New Roman"/>
          <w:sz w:val="20"/>
        </w:rPr>
        <w:t>s</w:t>
      </w:r>
      <w:r w:rsidR="00BF5BB9" w:rsidRPr="004B15A5">
        <w:rPr>
          <w:rFonts w:ascii="Times New Roman" w:hAnsi="Times New Roman" w:cs="Times New Roman"/>
          <w:sz w:val="20"/>
        </w:rPr>
        <w:t xml:space="preserve"> the Name </w:t>
      </w:r>
      <w:r w:rsidR="00603E64" w:rsidRPr="004B15A5">
        <w:rPr>
          <w:rFonts w:ascii="Times New Roman" w:hAnsi="Times New Roman" w:cs="Times New Roman"/>
          <w:sz w:val="20"/>
        </w:rPr>
        <w:t>of each Near-RT RIC API</w:t>
      </w:r>
      <w:r w:rsidR="00BF5BB9" w:rsidRPr="004B15A5">
        <w:rPr>
          <w:rFonts w:ascii="Times New Roman" w:hAnsi="Times New Roman" w:cs="Times New Roman"/>
          <w:sz w:val="20"/>
        </w:rPr>
        <w: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4"/>
        <w:gridCol w:w="992"/>
        <w:gridCol w:w="3118"/>
        <w:gridCol w:w="2268"/>
      </w:tblGrid>
      <w:tr w:rsidR="00BF5BB9" w14:paraId="0D2CF69F" w14:textId="77777777" w:rsidTr="001944C0">
        <w:trPr>
          <w:jc w:val="center"/>
        </w:trPr>
        <w:tc>
          <w:tcPr>
            <w:tcW w:w="2127" w:type="dxa"/>
          </w:tcPr>
          <w:p w14:paraId="6DAE3471" w14:textId="77777777" w:rsidR="00BF5BB9" w:rsidRDefault="00BF5BB9" w:rsidP="0091695C">
            <w:pPr>
              <w:pStyle w:val="TAH"/>
              <w:keepNext w:val="0"/>
              <w:keepLines w:val="0"/>
              <w:rPr>
                <w:rFonts w:cs="Arial"/>
                <w:szCs w:val="18"/>
                <w:lang w:eastAsia="ja-JP"/>
              </w:rPr>
            </w:pPr>
            <w:r>
              <w:rPr>
                <w:rFonts w:cs="Arial"/>
                <w:szCs w:val="18"/>
                <w:lang w:eastAsia="ja-JP"/>
              </w:rPr>
              <w:t>IE/Group Name</w:t>
            </w:r>
          </w:p>
        </w:tc>
        <w:tc>
          <w:tcPr>
            <w:tcW w:w="1134" w:type="dxa"/>
          </w:tcPr>
          <w:p w14:paraId="4F1ED13B" w14:textId="77777777" w:rsidR="00BF5BB9" w:rsidRDefault="00BF5BB9" w:rsidP="0091695C">
            <w:pPr>
              <w:pStyle w:val="TAH"/>
              <w:keepNext w:val="0"/>
              <w:keepLines w:val="0"/>
              <w:rPr>
                <w:rFonts w:cs="Arial"/>
                <w:szCs w:val="18"/>
                <w:lang w:eastAsia="ja-JP"/>
              </w:rPr>
            </w:pPr>
            <w:r>
              <w:rPr>
                <w:rFonts w:cs="Arial"/>
                <w:szCs w:val="18"/>
                <w:lang w:eastAsia="ja-JP"/>
              </w:rPr>
              <w:t>Presence</w:t>
            </w:r>
          </w:p>
        </w:tc>
        <w:tc>
          <w:tcPr>
            <w:tcW w:w="992" w:type="dxa"/>
          </w:tcPr>
          <w:p w14:paraId="6C4D99C6" w14:textId="77777777" w:rsidR="00BF5BB9" w:rsidRDefault="00BF5BB9" w:rsidP="0091695C">
            <w:pPr>
              <w:pStyle w:val="TAH"/>
              <w:keepNext w:val="0"/>
              <w:keepLines w:val="0"/>
              <w:rPr>
                <w:rFonts w:cs="Arial"/>
                <w:szCs w:val="18"/>
                <w:lang w:eastAsia="ja-JP"/>
              </w:rPr>
            </w:pPr>
            <w:r>
              <w:rPr>
                <w:rFonts w:cs="Arial"/>
                <w:szCs w:val="18"/>
                <w:lang w:eastAsia="ja-JP"/>
              </w:rPr>
              <w:t>Range</w:t>
            </w:r>
          </w:p>
        </w:tc>
        <w:tc>
          <w:tcPr>
            <w:tcW w:w="3118" w:type="dxa"/>
          </w:tcPr>
          <w:p w14:paraId="78113CDC" w14:textId="77777777" w:rsidR="00BF5BB9" w:rsidRDefault="00BF5BB9" w:rsidP="0091695C">
            <w:pPr>
              <w:pStyle w:val="TAH"/>
              <w:keepNext w:val="0"/>
              <w:keepLines w:val="0"/>
              <w:rPr>
                <w:rFonts w:cs="Arial"/>
                <w:szCs w:val="18"/>
                <w:lang w:eastAsia="ja-JP"/>
              </w:rPr>
            </w:pPr>
            <w:r>
              <w:rPr>
                <w:rFonts w:cs="Arial"/>
                <w:szCs w:val="18"/>
                <w:lang w:eastAsia="ja-JP"/>
              </w:rPr>
              <w:t>IE type and reference</w:t>
            </w:r>
          </w:p>
        </w:tc>
        <w:tc>
          <w:tcPr>
            <w:tcW w:w="2268" w:type="dxa"/>
          </w:tcPr>
          <w:p w14:paraId="4858AE8B" w14:textId="77777777" w:rsidR="00BF5BB9" w:rsidRDefault="00BF5BB9" w:rsidP="0091695C">
            <w:pPr>
              <w:pStyle w:val="TAH"/>
              <w:keepNext w:val="0"/>
              <w:keepLines w:val="0"/>
              <w:rPr>
                <w:rFonts w:cs="Arial"/>
                <w:szCs w:val="18"/>
                <w:lang w:eastAsia="ja-JP"/>
              </w:rPr>
            </w:pPr>
            <w:r>
              <w:rPr>
                <w:rFonts w:cs="Arial"/>
                <w:szCs w:val="18"/>
                <w:lang w:eastAsia="ja-JP"/>
              </w:rPr>
              <w:t>Semantics description</w:t>
            </w:r>
          </w:p>
        </w:tc>
      </w:tr>
      <w:tr w:rsidR="00BF5BB9" w14:paraId="67305A54" w14:textId="77777777" w:rsidTr="001944C0">
        <w:trPr>
          <w:jc w:val="center"/>
        </w:trPr>
        <w:tc>
          <w:tcPr>
            <w:tcW w:w="2127" w:type="dxa"/>
          </w:tcPr>
          <w:p w14:paraId="10FDE95D" w14:textId="77777777" w:rsidR="00BF5BB9" w:rsidRDefault="00BF5BB9" w:rsidP="0091695C">
            <w:pPr>
              <w:rPr>
                <w:rFonts w:ascii="Arial" w:eastAsia="等线" w:hAnsi="Arial" w:cs="Arial"/>
                <w:sz w:val="18"/>
                <w:szCs w:val="18"/>
                <w:lang w:eastAsia="zh-CN"/>
              </w:rPr>
            </w:pPr>
            <w:r>
              <w:rPr>
                <w:rFonts w:ascii="Arial" w:hAnsi="Arial" w:cs="Arial"/>
                <w:sz w:val="18"/>
                <w:szCs w:val="18"/>
              </w:rPr>
              <w:t>API Name</w:t>
            </w:r>
          </w:p>
        </w:tc>
        <w:tc>
          <w:tcPr>
            <w:tcW w:w="1134" w:type="dxa"/>
          </w:tcPr>
          <w:p w14:paraId="77EE3FB7" w14:textId="77777777" w:rsidR="00BF5BB9" w:rsidRDefault="00BF5BB9" w:rsidP="0091695C">
            <w:pPr>
              <w:rPr>
                <w:rFonts w:ascii="Arial" w:eastAsia="等线" w:hAnsi="Arial" w:cs="Arial"/>
                <w:sz w:val="18"/>
                <w:szCs w:val="18"/>
                <w:lang w:eastAsia="zh-CN"/>
              </w:rPr>
            </w:pPr>
            <w:r>
              <w:rPr>
                <w:rFonts w:ascii="Arial" w:hAnsi="Arial" w:cs="Arial"/>
                <w:sz w:val="18"/>
                <w:szCs w:val="18"/>
              </w:rPr>
              <w:t>M</w:t>
            </w:r>
          </w:p>
        </w:tc>
        <w:tc>
          <w:tcPr>
            <w:tcW w:w="992" w:type="dxa"/>
          </w:tcPr>
          <w:p w14:paraId="0A0F52C2" w14:textId="77777777" w:rsidR="00BF5BB9" w:rsidRDefault="00BF5BB9" w:rsidP="0091695C">
            <w:pPr>
              <w:rPr>
                <w:rFonts w:ascii="Arial" w:eastAsia="等线" w:hAnsi="Arial" w:cs="Arial"/>
                <w:b/>
                <w:sz w:val="18"/>
                <w:szCs w:val="18"/>
                <w:lang w:eastAsia="zh-CN"/>
              </w:rPr>
            </w:pPr>
          </w:p>
        </w:tc>
        <w:tc>
          <w:tcPr>
            <w:tcW w:w="3118" w:type="dxa"/>
          </w:tcPr>
          <w:p w14:paraId="08E698F3" w14:textId="4C3BED38" w:rsidR="00BF5BB9" w:rsidRDefault="00BF5BB9" w:rsidP="0091695C">
            <w:pPr>
              <w:rPr>
                <w:rFonts w:ascii="Arial" w:eastAsia="等线" w:hAnsi="Arial" w:cs="Arial"/>
                <w:sz w:val="18"/>
                <w:szCs w:val="18"/>
                <w:lang w:eastAsia="zh-CN"/>
              </w:rPr>
            </w:pPr>
            <w:r>
              <w:rPr>
                <w:rFonts w:ascii="Arial" w:hAnsi="Arial" w:cs="Arial"/>
                <w:sz w:val="18"/>
                <w:szCs w:val="18"/>
                <w:lang w:eastAsia="zh-CN"/>
              </w:rPr>
              <w:t>ENUMERATED (</w:t>
            </w:r>
            <w:r>
              <w:rPr>
                <w:rFonts w:ascii="Arial" w:hAnsi="Arial" w:cs="Arial"/>
                <w:sz w:val="18"/>
                <w:szCs w:val="18"/>
              </w:rPr>
              <w:t>E2_Subscription_API, E2_Indication_API, E2_Control_API, E2_Guidance_API</w:t>
            </w:r>
            <w:r>
              <w:rPr>
                <w:rFonts w:ascii="Arial" w:hAnsi="Arial" w:cs="Arial"/>
                <w:sz w:val="18"/>
                <w:szCs w:val="18"/>
                <w:lang w:eastAsia="zh-CN"/>
              </w:rPr>
              <w:t>,</w:t>
            </w:r>
            <w:r>
              <w:rPr>
                <w:rFonts w:ascii="Arial" w:hAnsi="Arial" w:cs="Arial"/>
                <w:sz w:val="18"/>
                <w:szCs w:val="18"/>
              </w:rPr>
              <w:t xml:space="preserve"> </w:t>
            </w:r>
            <w:r>
              <w:rPr>
                <w:rFonts w:ascii="Arial" w:hAnsi="Arial" w:cs="Arial"/>
                <w:sz w:val="18"/>
                <w:szCs w:val="18"/>
                <w:lang w:eastAsia="zh-CN"/>
              </w:rPr>
              <w:t>A1_Policy</w:t>
            </w:r>
            <w:r w:rsidR="00F0673B" w:rsidDel="00F0673B">
              <w:rPr>
                <w:rFonts w:ascii="Arial" w:hAnsi="Arial" w:cs="Arial"/>
                <w:sz w:val="18"/>
                <w:szCs w:val="18"/>
                <w:lang w:eastAsia="zh-CN"/>
              </w:rPr>
              <w:t xml:space="preserve"> </w:t>
            </w:r>
            <w:r>
              <w:rPr>
                <w:rFonts w:ascii="Arial" w:hAnsi="Arial" w:cs="Arial"/>
                <w:sz w:val="18"/>
                <w:szCs w:val="18"/>
                <w:lang w:eastAsia="zh-CN"/>
              </w:rPr>
              <w:t>_API, A1_</w:t>
            </w:r>
            <w:r w:rsidR="00F0673B">
              <w:rPr>
                <w:rFonts w:ascii="Arial" w:hAnsi="Arial" w:cs="Arial"/>
                <w:sz w:val="18"/>
                <w:szCs w:val="18"/>
                <w:lang w:eastAsia="zh-CN"/>
              </w:rPr>
              <w:t>EI</w:t>
            </w:r>
            <w:r>
              <w:rPr>
                <w:rFonts w:ascii="Arial" w:hAnsi="Arial" w:cs="Arial"/>
                <w:sz w:val="18"/>
                <w:szCs w:val="18"/>
                <w:lang w:eastAsia="zh-CN"/>
              </w:rPr>
              <w:t>_API,</w:t>
            </w:r>
            <w:r>
              <w:rPr>
                <w:rFonts w:ascii="Arial" w:hAnsi="Arial" w:cs="Arial" w:hint="eastAsia"/>
                <w:sz w:val="18"/>
                <w:szCs w:val="18"/>
                <w:lang w:eastAsia="zh-CN"/>
              </w:rPr>
              <w:t xml:space="preserve"> </w:t>
            </w:r>
            <w:proofErr w:type="spellStart"/>
            <w:r>
              <w:rPr>
                <w:rFonts w:ascii="Arial" w:hAnsi="Arial" w:cs="Arial" w:hint="eastAsia"/>
                <w:sz w:val="18"/>
                <w:szCs w:val="18"/>
                <w:lang w:eastAsia="zh-CN"/>
              </w:rPr>
              <w:t>SDL_Information_API</w:t>
            </w:r>
            <w:proofErr w:type="spellEnd"/>
            <w:r>
              <w:rPr>
                <w:rFonts w:ascii="Arial" w:hAnsi="Arial" w:cs="Arial" w:hint="eastAsia"/>
                <w:sz w:val="18"/>
                <w:szCs w:val="18"/>
                <w:lang w:eastAsia="zh-CN"/>
              </w:rPr>
              <w:t xml:space="preserve">, </w:t>
            </w:r>
            <w:proofErr w:type="spellStart"/>
            <w:r w:rsidR="0059607B">
              <w:rPr>
                <w:rFonts w:ascii="Arial" w:hAnsi="Arial" w:cs="Arial"/>
                <w:sz w:val="18"/>
                <w:szCs w:val="18"/>
                <w:lang w:eastAsia="zh-CN"/>
              </w:rPr>
              <w:t>Xapp_Data_Sharing_API</w:t>
            </w:r>
            <w:proofErr w:type="spellEnd"/>
            <w:r w:rsidR="0059607B">
              <w:rPr>
                <w:rFonts w:ascii="Arial" w:hAnsi="Arial" w:cs="Arial"/>
                <w:sz w:val="18"/>
                <w:szCs w:val="18"/>
                <w:lang w:eastAsia="zh-CN"/>
              </w:rPr>
              <w:t xml:space="preserve">, </w:t>
            </w:r>
            <w:r>
              <w:rPr>
                <w:rFonts w:ascii="Arial" w:hAnsi="Arial" w:cs="Arial"/>
                <w:sz w:val="18"/>
                <w:szCs w:val="18"/>
                <w:lang w:eastAsia="zh-CN"/>
              </w:rPr>
              <w:t>...)</w:t>
            </w:r>
          </w:p>
        </w:tc>
        <w:tc>
          <w:tcPr>
            <w:tcW w:w="2268" w:type="dxa"/>
          </w:tcPr>
          <w:p w14:paraId="118645CC" w14:textId="7FC8B8A2" w:rsidR="00BF5BB9" w:rsidRDefault="00BF5BB9" w:rsidP="0091695C">
            <w:pPr>
              <w:rPr>
                <w:rFonts w:ascii="Arial" w:eastAsia="等线" w:hAnsi="Arial" w:cs="Arial"/>
                <w:bCs/>
                <w:sz w:val="18"/>
                <w:szCs w:val="18"/>
                <w:lang w:eastAsia="zh-CN"/>
              </w:rPr>
            </w:pPr>
            <w:r>
              <w:rPr>
                <w:rFonts w:ascii="Arial" w:hAnsi="Arial" w:cs="Arial"/>
                <w:sz w:val="18"/>
                <w:szCs w:val="18"/>
              </w:rPr>
              <w:t>Contains the Near-RT RIC API name</w:t>
            </w:r>
            <w:r w:rsidR="008E02B3">
              <w:rPr>
                <w:rFonts w:ascii="Arial" w:hAnsi="Arial" w:cs="Arial"/>
                <w:sz w:val="18"/>
                <w:szCs w:val="18"/>
              </w:rPr>
              <w:t>.</w:t>
            </w:r>
          </w:p>
        </w:tc>
      </w:tr>
    </w:tbl>
    <w:p w14:paraId="450643B3" w14:textId="3BE42713" w:rsidR="00BF5BB9" w:rsidRPr="004B15A5" w:rsidRDefault="00BF5BB9" w:rsidP="004B15A5">
      <w:pPr>
        <w:spacing w:before="160" w:line="257" w:lineRule="auto"/>
        <w:jc w:val="both"/>
        <w:rPr>
          <w:rFonts w:ascii="Times New Roman" w:hAnsi="Times New Roman" w:cs="Times New Roman"/>
          <w:sz w:val="20"/>
          <w:lang w:eastAsia="zh-CN"/>
        </w:rPr>
      </w:pPr>
      <w:r w:rsidRPr="004B15A5">
        <w:rPr>
          <w:rFonts w:ascii="Times New Roman" w:hAnsi="Times New Roman" w:cs="Times New Roman"/>
          <w:sz w:val="20"/>
          <w:lang w:eastAsia="zh-CN"/>
        </w:rPr>
        <w:t>The table 10.</w:t>
      </w:r>
      <w:r w:rsidR="005A0C3A" w:rsidRPr="004B15A5">
        <w:rPr>
          <w:rFonts w:ascii="Times New Roman" w:hAnsi="Times New Roman" w:cs="Times New Roman"/>
          <w:sz w:val="20"/>
          <w:lang w:eastAsia="zh-CN"/>
        </w:rPr>
        <w:t>1.</w:t>
      </w:r>
      <w:r w:rsidRPr="004B15A5">
        <w:rPr>
          <w:rFonts w:ascii="Times New Roman" w:hAnsi="Times New Roman" w:cs="Times New Roman"/>
          <w:sz w:val="20"/>
          <w:lang w:eastAsia="zh-CN"/>
        </w:rPr>
        <w:t>3</w:t>
      </w:r>
      <w:r w:rsidR="00107ED7" w:rsidRPr="004B15A5">
        <w:rPr>
          <w:rFonts w:ascii="Times New Roman" w:eastAsiaTheme="minorEastAsia" w:hAnsi="Times New Roman" w:cs="Times New Roman"/>
          <w:sz w:val="20"/>
          <w:lang w:eastAsia="zh-CN"/>
        </w:rPr>
        <w:t>-</w:t>
      </w:r>
      <w:r w:rsidRPr="004B15A5">
        <w:rPr>
          <w:rFonts w:ascii="Times New Roman" w:hAnsi="Times New Roman" w:cs="Times New Roman"/>
          <w:sz w:val="20"/>
          <w:lang w:eastAsia="zh-CN"/>
        </w:rPr>
        <w:t xml:space="preserve">1 lists the API Names. </w:t>
      </w:r>
    </w:p>
    <w:p w14:paraId="1C5FF52F" w14:textId="4D03D7F7" w:rsidR="00BF5BB9" w:rsidRPr="004B15A5" w:rsidRDefault="00BF5BB9" w:rsidP="00BF5BB9">
      <w:pPr>
        <w:pStyle w:val="TH"/>
        <w:rPr>
          <w:rFonts w:eastAsia="宋体"/>
          <w:sz w:val="20"/>
          <w:lang w:eastAsia="zh-CN"/>
        </w:rPr>
      </w:pPr>
      <w:r w:rsidRPr="004B15A5">
        <w:rPr>
          <w:sz w:val="20"/>
        </w:rPr>
        <w:t>Table 10.</w:t>
      </w:r>
      <w:r w:rsidR="005A0C3A" w:rsidRPr="004B15A5">
        <w:rPr>
          <w:sz w:val="20"/>
        </w:rPr>
        <w:t>1.</w:t>
      </w:r>
      <w:r w:rsidRPr="004B15A5">
        <w:rPr>
          <w:sz w:val="20"/>
        </w:rPr>
        <w:t>3</w:t>
      </w:r>
      <w:r w:rsidR="00107ED7" w:rsidRPr="004B15A5">
        <w:rPr>
          <w:rFonts w:hint="eastAsia"/>
          <w:sz w:val="20"/>
        </w:rPr>
        <w:t>-</w:t>
      </w:r>
      <w:r w:rsidRPr="004B15A5">
        <w:rPr>
          <w:sz w:val="20"/>
        </w:rPr>
        <w:t>1: List of API Names</w:t>
      </w:r>
    </w:p>
    <w:tbl>
      <w:tblPr>
        <w:tblW w:w="395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41"/>
        <w:gridCol w:w="6115"/>
      </w:tblGrid>
      <w:tr w:rsidR="00BF5BB9" w14:paraId="789F5731" w14:textId="77777777" w:rsidTr="008D5A78">
        <w:trPr>
          <w:jc w:val="center"/>
        </w:trPr>
        <w:tc>
          <w:tcPr>
            <w:tcW w:w="1205" w:type="pct"/>
            <w:shd w:val="clear" w:color="auto" w:fill="auto"/>
            <w:tcMar>
              <w:top w:w="0" w:type="dxa"/>
              <w:left w:w="108" w:type="dxa"/>
              <w:bottom w:w="0" w:type="dxa"/>
              <w:right w:w="108" w:type="dxa"/>
            </w:tcMar>
          </w:tcPr>
          <w:p w14:paraId="284DC6AB" w14:textId="77777777" w:rsidR="00BF5BB9" w:rsidRDefault="00BF5BB9" w:rsidP="0091695C">
            <w:pPr>
              <w:pStyle w:val="TAH"/>
            </w:pPr>
            <w:r>
              <w:t>API Category</w:t>
            </w:r>
          </w:p>
        </w:tc>
        <w:tc>
          <w:tcPr>
            <w:tcW w:w="3795" w:type="pct"/>
            <w:shd w:val="clear" w:color="auto" w:fill="auto"/>
            <w:tcMar>
              <w:top w:w="0" w:type="dxa"/>
              <w:left w:w="108" w:type="dxa"/>
              <w:bottom w:w="0" w:type="dxa"/>
              <w:right w:w="108" w:type="dxa"/>
            </w:tcMar>
          </w:tcPr>
          <w:p w14:paraId="4ACB699C" w14:textId="77777777" w:rsidR="00BF5BB9" w:rsidRDefault="00BF5BB9" w:rsidP="0091695C">
            <w:pPr>
              <w:pStyle w:val="TAH"/>
            </w:pPr>
            <w:r>
              <w:t>API Name</w:t>
            </w:r>
          </w:p>
        </w:tc>
      </w:tr>
      <w:tr w:rsidR="00BF5BB9" w14:paraId="22CD8A86" w14:textId="77777777" w:rsidTr="008D5A78">
        <w:trPr>
          <w:jc w:val="center"/>
        </w:trPr>
        <w:tc>
          <w:tcPr>
            <w:tcW w:w="1205" w:type="pct"/>
            <w:tcMar>
              <w:top w:w="0" w:type="dxa"/>
              <w:left w:w="108" w:type="dxa"/>
              <w:bottom w:w="0" w:type="dxa"/>
              <w:right w:w="108" w:type="dxa"/>
            </w:tcMar>
          </w:tcPr>
          <w:p w14:paraId="13E0E49F" w14:textId="77777777" w:rsidR="00BF5BB9" w:rsidRDefault="00BF5BB9" w:rsidP="0091695C">
            <w:pPr>
              <w:pStyle w:val="TAL"/>
            </w:pPr>
            <w:r>
              <w:t>E2 related APIs</w:t>
            </w:r>
          </w:p>
        </w:tc>
        <w:tc>
          <w:tcPr>
            <w:tcW w:w="3795" w:type="pct"/>
            <w:tcMar>
              <w:top w:w="0" w:type="dxa"/>
              <w:left w:w="108" w:type="dxa"/>
              <w:bottom w:w="0" w:type="dxa"/>
              <w:right w:w="108" w:type="dxa"/>
            </w:tcMar>
          </w:tcPr>
          <w:p w14:paraId="35AF57F1" w14:textId="77777777" w:rsidR="00BF5BB9" w:rsidRDefault="00BF5BB9" w:rsidP="0091695C">
            <w:pPr>
              <w:pStyle w:val="TAL"/>
            </w:pPr>
            <w:r>
              <w:t>E2_Subscription_API, E2_Indication_API, E2_Control_API, E2_Guidance_API</w:t>
            </w:r>
          </w:p>
        </w:tc>
      </w:tr>
      <w:tr w:rsidR="00BF5BB9" w14:paraId="1CAE5244" w14:textId="77777777" w:rsidTr="008D5A78">
        <w:trPr>
          <w:jc w:val="center"/>
        </w:trPr>
        <w:tc>
          <w:tcPr>
            <w:tcW w:w="1205" w:type="pct"/>
            <w:tcMar>
              <w:top w:w="0" w:type="dxa"/>
              <w:left w:w="108" w:type="dxa"/>
              <w:bottom w:w="0" w:type="dxa"/>
              <w:right w:w="108" w:type="dxa"/>
            </w:tcMar>
          </w:tcPr>
          <w:p w14:paraId="42480594" w14:textId="77777777" w:rsidR="00BF5BB9" w:rsidRDefault="00BF5BB9" w:rsidP="0091695C">
            <w:pPr>
              <w:pStyle w:val="TAL"/>
            </w:pPr>
            <w:r>
              <w:t>A1 related APIs</w:t>
            </w:r>
          </w:p>
        </w:tc>
        <w:tc>
          <w:tcPr>
            <w:tcW w:w="3795" w:type="pct"/>
            <w:tcMar>
              <w:top w:w="0" w:type="dxa"/>
              <w:left w:w="108" w:type="dxa"/>
              <w:bottom w:w="0" w:type="dxa"/>
              <w:right w:w="108" w:type="dxa"/>
            </w:tcMar>
          </w:tcPr>
          <w:p w14:paraId="600AE2DE" w14:textId="3DDC7401" w:rsidR="00BF5BB9" w:rsidRDefault="00BF5BB9" w:rsidP="0091695C">
            <w:pPr>
              <w:pStyle w:val="TAL"/>
            </w:pPr>
            <w:r>
              <w:t>A1_Policy_API, A1_</w:t>
            </w:r>
            <w:r w:rsidR="00F0673B">
              <w:rPr>
                <w:lang w:eastAsia="zh-CN"/>
              </w:rPr>
              <w:t>EI</w:t>
            </w:r>
            <w:r>
              <w:rPr>
                <w:lang w:eastAsia="zh-CN"/>
              </w:rPr>
              <w:t>_API</w:t>
            </w:r>
          </w:p>
        </w:tc>
      </w:tr>
      <w:tr w:rsidR="00BF5BB9" w14:paraId="5B48C3CB" w14:textId="77777777" w:rsidTr="008D5A78">
        <w:trPr>
          <w:jc w:val="center"/>
        </w:trPr>
        <w:tc>
          <w:tcPr>
            <w:tcW w:w="1205" w:type="pct"/>
            <w:tcMar>
              <w:top w:w="0" w:type="dxa"/>
              <w:left w:w="108" w:type="dxa"/>
              <w:bottom w:w="0" w:type="dxa"/>
              <w:right w:w="108" w:type="dxa"/>
            </w:tcMar>
          </w:tcPr>
          <w:p w14:paraId="6696B898" w14:textId="77777777" w:rsidR="00BF5BB9" w:rsidRDefault="00BF5BB9" w:rsidP="0091695C">
            <w:pPr>
              <w:pStyle w:val="TAL"/>
              <w:rPr>
                <w:lang w:eastAsia="zh-CN"/>
              </w:rPr>
            </w:pPr>
            <w:r>
              <w:rPr>
                <w:rFonts w:hint="eastAsia"/>
                <w:lang w:eastAsia="zh-CN"/>
              </w:rPr>
              <w:t>S</w:t>
            </w:r>
            <w:r>
              <w:rPr>
                <w:lang w:eastAsia="zh-CN"/>
              </w:rPr>
              <w:t>DL APIs</w:t>
            </w:r>
          </w:p>
        </w:tc>
        <w:tc>
          <w:tcPr>
            <w:tcW w:w="3795" w:type="pct"/>
            <w:tcMar>
              <w:top w:w="0" w:type="dxa"/>
              <w:left w:w="108" w:type="dxa"/>
              <w:bottom w:w="0" w:type="dxa"/>
              <w:right w:w="108" w:type="dxa"/>
            </w:tcMar>
          </w:tcPr>
          <w:p w14:paraId="3F347A68" w14:textId="22AE4F9C" w:rsidR="00BF5BB9" w:rsidRDefault="00BF5BB9" w:rsidP="0091695C">
            <w:pPr>
              <w:pStyle w:val="TAL"/>
              <w:rPr>
                <w:rFonts w:eastAsia="宋体"/>
                <w:lang w:eastAsia="zh-CN"/>
              </w:rPr>
            </w:pPr>
            <w:proofErr w:type="spellStart"/>
            <w:r>
              <w:rPr>
                <w:rFonts w:eastAsia="宋体" w:hint="eastAsia"/>
                <w:lang w:eastAsia="zh-CN"/>
              </w:rPr>
              <w:t>SDL_Information_API</w:t>
            </w:r>
            <w:proofErr w:type="spellEnd"/>
            <w:r w:rsidR="0059607B">
              <w:rPr>
                <w:rFonts w:eastAsia="宋体"/>
                <w:lang w:eastAsia="zh-CN"/>
              </w:rPr>
              <w:t xml:space="preserve">, </w:t>
            </w:r>
            <w:proofErr w:type="spellStart"/>
            <w:r w:rsidR="0059607B">
              <w:rPr>
                <w:rFonts w:eastAsia="宋体"/>
                <w:lang w:eastAsia="zh-CN"/>
              </w:rPr>
              <w:t>Xapp_Data_Sharing_API</w:t>
            </w:r>
            <w:proofErr w:type="spellEnd"/>
          </w:p>
        </w:tc>
      </w:tr>
    </w:tbl>
    <w:p w14:paraId="118C1EB0" w14:textId="77777777" w:rsidR="00BF5BB9" w:rsidRDefault="00BF5BB9" w:rsidP="00BF5BB9"/>
    <w:p w14:paraId="4781F48B" w14:textId="30E4CFA0" w:rsidR="00BF5BB9" w:rsidRPr="00FD741B" w:rsidRDefault="00BF5BB9" w:rsidP="00FD741B">
      <w:pPr>
        <w:pStyle w:val="3"/>
        <w:rPr>
          <w:rFonts w:eastAsiaTheme="minorEastAsia"/>
          <w:lang w:eastAsia="zh-CN"/>
        </w:rPr>
      </w:pPr>
      <w:bookmarkStart w:id="293" w:name="_Toc162857937"/>
      <w:r>
        <w:rPr>
          <w:rFonts w:eastAsiaTheme="minorEastAsia" w:hint="eastAsia"/>
          <w:lang w:eastAsia="zh-CN"/>
        </w:rPr>
        <w:lastRenderedPageBreak/>
        <w:t>1</w:t>
      </w:r>
      <w:r>
        <w:rPr>
          <w:rFonts w:eastAsiaTheme="minorEastAsia"/>
          <w:lang w:eastAsia="zh-CN"/>
        </w:rPr>
        <w:t>0</w:t>
      </w:r>
      <w:r w:rsidR="00FD741B">
        <w:rPr>
          <w:rFonts w:eastAsiaTheme="minorEastAsia"/>
          <w:lang w:eastAsia="zh-CN"/>
        </w:rPr>
        <w:t>.1</w:t>
      </w:r>
      <w:r>
        <w:rPr>
          <w:rFonts w:eastAsiaTheme="minorEastAsia"/>
          <w:lang w:eastAsia="zh-CN"/>
        </w:rPr>
        <w:t>.</w:t>
      </w:r>
      <w:r w:rsidRPr="00FD741B">
        <w:rPr>
          <w:rFonts w:eastAsiaTheme="minorEastAsia"/>
          <w:lang w:eastAsia="zh-CN"/>
        </w:rPr>
        <w:t>4</w:t>
      </w:r>
      <w:r>
        <w:rPr>
          <w:rFonts w:eastAsiaTheme="minorEastAsia"/>
          <w:lang w:eastAsia="zh-CN"/>
        </w:rPr>
        <w:tab/>
        <w:t>API Version</w:t>
      </w:r>
      <w:bookmarkEnd w:id="293"/>
    </w:p>
    <w:p w14:paraId="5F8F5196" w14:textId="64903D0C" w:rsidR="00BF5BB9" w:rsidRPr="004B15A5" w:rsidRDefault="00EC5710" w:rsidP="00BF5BB9">
      <w:pPr>
        <w:rPr>
          <w:rFonts w:ascii="Times New Roman" w:hAnsi="Times New Roman" w:cs="Times New Roman"/>
          <w:sz w:val="20"/>
        </w:rPr>
      </w:pPr>
      <w:r w:rsidRPr="004B15A5">
        <w:rPr>
          <w:rFonts w:ascii="Times New Roman" w:hAnsi="Times New Roman" w:cs="Times New Roman"/>
          <w:sz w:val="20"/>
        </w:rPr>
        <w:t xml:space="preserve">The API Version </w:t>
      </w:r>
      <w:r w:rsidR="00BF5BB9" w:rsidRPr="004B15A5">
        <w:rPr>
          <w:rFonts w:ascii="Times New Roman" w:hAnsi="Times New Roman" w:cs="Times New Roman"/>
          <w:sz w:val="20"/>
        </w:rPr>
        <w:t>IE indicate</w:t>
      </w:r>
      <w:r w:rsidRPr="004B15A5">
        <w:rPr>
          <w:rFonts w:ascii="Times New Roman" w:hAnsi="Times New Roman" w:cs="Times New Roman"/>
          <w:sz w:val="20"/>
        </w:rPr>
        <w:t>s</w:t>
      </w:r>
      <w:r w:rsidR="00BF5BB9" w:rsidRPr="004B15A5">
        <w:rPr>
          <w:rFonts w:ascii="Times New Roman" w:hAnsi="Times New Roman" w:cs="Times New Roman"/>
          <w:sz w:val="20"/>
        </w:rPr>
        <w:t xml:space="preserve"> the Version of </w:t>
      </w:r>
      <w:r w:rsidR="00603E64" w:rsidRPr="004B15A5">
        <w:rPr>
          <w:rFonts w:ascii="Times New Roman" w:hAnsi="Times New Roman" w:cs="Times New Roman"/>
          <w:sz w:val="20"/>
        </w:rPr>
        <w:t>each Near-RT RIC API</w:t>
      </w:r>
      <w:r w:rsidR="00BF5BB9" w:rsidRPr="004B15A5">
        <w:rPr>
          <w:rFonts w:ascii="Times New Roman" w:hAnsi="Times New Roman" w:cs="Times New Roman"/>
          <w:sz w:val="20"/>
        </w:rPr>
        <w: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134"/>
        <w:gridCol w:w="992"/>
        <w:gridCol w:w="1843"/>
        <w:gridCol w:w="3543"/>
      </w:tblGrid>
      <w:tr w:rsidR="00BF5BB9" w14:paraId="502624C0" w14:textId="77777777" w:rsidTr="001944C0">
        <w:trPr>
          <w:jc w:val="center"/>
        </w:trPr>
        <w:tc>
          <w:tcPr>
            <w:tcW w:w="2127" w:type="dxa"/>
          </w:tcPr>
          <w:p w14:paraId="1839C036" w14:textId="77777777" w:rsidR="00BF5BB9" w:rsidRDefault="00BF5BB9" w:rsidP="0091695C">
            <w:pPr>
              <w:pStyle w:val="TAH"/>
              <w:keepNext w:val="0"/>
              <w:keepLines w:val="0"/>
              <w:spacing w:line="257" w:lineRule="auto"/>
              <w:rPr>
                <w:rFonts w:cs="Arial"/>
                <w:lang w:eastAsia="ja-JP"/>
              </w:rPr>
            </w:pPr>
            <w:r>
              <w:rPr>
                <w:rFonts w:cs="Arial"/>
                <w:lang w:eastAsia="ja-JP"/>
              </w:rPr>
              <w:t>IE/Group Name</w:t>
            </w:r>
          </w:p>
        </w:tc>
        <w:tc>
          <w:tcPr>
            <w:tcW w:w="1134" w:type="dxa"/>
          </w:tcPr>
          <w:p w14:paraId="7A8F8D7D" w14:textId="77777777" w:rsidR="00BF5BB9" w:rsidRDefault="00BF5BB9" w:rsidP="0091695C">
            <w:pPr>
              <w:pStyle w:val="TAH"/>
              <w:keepNext w:val="0"/>
              <w:keepLines w:val="0"/>
              <w:spacing w:line="257" w:lineRule="auto"/>
              <w:rPr>
                <w:rFonts w:cs="Arial"/>
                <w:lang w:eastAsia="ja-JP"/>
              </w:rPr>
            </w:pPr>
            <w:r>
              <w:rPr>
                <w:rFonts w:cs="Arial"/>
                <w:lang w:eastAsia="ja-JP"/>
              </w:rPr>
              <w:t>Presence</w:t>
            </w:r>
          </w:p>
        </w:tc>
        <w:tc>
          <w:tcPr>
            <w:tcW w:w="992" w:type="dxa"/>
          </w:tcPr>
          <w:p w14:paraId="7033E540" w14:textId="77777777" w:rsidR="00BF5BB9" w:rsidRDefault="00BF5BB9" w:rsidP="0091695C">
            <w:pPr>
              <w:pStyle w:val="TAH"/>
              <w:keepNext w:val="0"/>
              <w:keepLines w:val="0"/>
              <w:spacing w:line="257" w:lineRule="auto"/>
              <w:rPr>
                <w:rFonts w:cs="Arial"/>
                <w:lang w:eastAsia="ja-JP"/>
              </w:rPr>
            </w:pPr>
            <w:r>
              <w:rPr>
                <w:rFonts w:cs="Arial"/>
                <w:lang w:eastAsia="ja-JP"/>
              </w:rPr>
              <w:t>Range</w:t>
            </w:r>
          </w:p>
        </w:tc>
        <w:tc>
          <w:tcPr>
            <w:tcW w:w="1843" w:type="dxa"/>
          </w:tcPr>
          <w:p w14:paraId="11EEB75F" w14:textId="77777777" w:rsidR="00BF5BB9" w:rsidRDefault="00BF5BB9" w:rsidP="0091695C">
            <w:pPr>
              <w:pStyle w:val="TAH"/>
              <w:keepNext w:val="0"/>
              <w:keepLines w:val="0"/>
              <w:spacing w:line="257" w:lineRule="auto"/>
              <w:rPr>
                <w:rFonts w:cs="Arial"/>
                <w:lang w:eastAsia="ja-JP"/>
              </w:rPr>
            </w:pPr>
            <w:r>
              <w:rPr>
                <w:rFonts w:cs="Arial"/>
                <w:lang w:eastAsia="ja-JP"/>
              </w:rPr>
              <w:t>IE type and reference</w:t>
            </w:r>
          </w:p>
        </w:tc>
        <w:tc>
          <w:tcPr>
            <w:tcW w:w="3543" w:type="dxa"/>
          </w:tcPr>
          <w:p w14:paraId="0DFD7961" w14:textId="77777777" w:rsidR="00BF5BB9" w:rsidRDefault="00BF5BB9" w:rsidP="0091695C">
            <w:pPr>
              <w:pStyle w:val="TAH"/>
              <w:keepNext w:val="0"/>
              <w:keepLines w:val="0"/>
              <w:spacing w:line="257" w:lineRule="auto"/>
              <w:rPr>
                <w:rFonts w:cs="Arial"/>
                <w:lang w:eastAsia="ja-JP"/>
              </w:rPr>
            </w:pPr>
            <w:r>
              <w:rPr>
                <w:rFonts w:cs="Arial"/>
                <w:lang w:eastAsia="ja-JP"/>
              </w:rPr>
              <w:t>Semantics description</w:t>
            </w:r>
          </w:p>
        </w:tc>
      </w:tr>
      <w:tr w:rsidR="00BF5BB9" w14:paraId="02FFB866" w14:textId="77777777" w:rsidTr="001944C0">
        <w:trPr>
          <w:jc w:val="center"/>
        </w:trPr>
        <w:tc>
          <w:tcPr>
            <w:tcW w:w="2127" w:type="dxa"/>
          </w:tcPr>
          <w:p w14:paraId="625CC186" w14:textId="77777777" w:rsidR="00BF5BB9" w:rsidRDefault="00BF5BB9" w:rsidP="0091695C">
            <w:pPr>
              <w:spacing w:after="0" w:line="257" w:lineRule="auto"/>
              <w:rPr>
                <w:rFonts w:eastAsia="等线" w:cs="Arial"/>
                <w:lang w:eastAsia="zh-CN"/>
              </w:rPr>
            </w:pPr>
            <w:r>
              <w:rPr>
                <w:rFonts w:ascii="Arial" w:hAnsi="Arial"/>
                <w:sz w:val="18"/>
              </w:rPr>
              <w:t>API Version</w:t>
            </w:r>
          </w:p>
        </w:tc>
        <w:tc>
          <w:tcPr>
            <w:tcW w:w="1134" w:type="dxa"/>
          </w:tcPr>
          <w:p w14:paraId="1B79217A" w14:textId="77777777" w:rsidR="00BF5BB9" w:rsidRDefault="00BF5BB9" w:rsidP="0091695C">
            <w:pPr>
              <w:spacing w:after="0" w:line="257" w:lineRule="auto"/>
              <w:rPr>
                <w:rFonts w:ascii="Arial" w:eastAsia="等线" w:hAnsi="Arial" w:cs="Arial"/>
                <w:lang w:eastAsia="zh-CN"/>
              </w:rPr>
            </w:pPr>
            <w:r>
              <w:rPr>
                <w:rFonts w:ascii="Arial" w:hAnsi="Arial"/>
                <w:sz w:val="18"/>
              </w:rPr>
              <w:t>M</w:t>
            </w:r>
          </w:p>
        </w:tc>
        <w:tc>
          <w:tcPr>
            <w:tcW w:w="992" w:type="dxa"/>
          </w:tcPr>
          <w:p w14:paraId="1105F919" w14:textId="77777777" w:rsidR="00BF5BB9" w:rsidRDefault="00BF5BB9" w:rsidP="0091695C">
            <w:pPr>
              <w:spacing w:after="0" w:line="257" w:lineRule="auto"/>
              <w:rPr>
                <w:rFonts w:eastAsia="等线" w:cs="Arial"/>
                <w:b/>
                <w:lang w:eastAsia="zh-CN"/>
              </w:rPr>
            </w:pPr>
          </w:p>
        </w:tc>
        <w:tc>
          <w:tcPr>
            <w:tcW w:w="1843" w:type="dxa"/>
          </w:tcPr>
          <w:p w14:paraId="2D31FB44" w14:textId="77777777" w:rsidR="00BF5BB9" w:rsidRDefault="00BF5BB9" w:rsidP="0091695C">
            <w:pPr>
              <w:spacing w:after="0" w:line="257" w:lineRule="auto"/>
              <w:rPr>
                <w:rFonts w:eastAsia="等线" w:cs="Arial"/>
                <w:lang w:eastAsia="zh-CN"/>
              </w:rPr>
            </w:pPr>
            <w:r>
              <w:rPr>
                <w:rFonts w:ascii="Arial" w:hAnsi="Arial"/>
                <w:sz w:val="18"/>
              </w:rPr>
              <w:t>STRING</w:t>
            </w:r>
          </w:p>
        </w:tc>
        <w:tc>
          <w:tcPr>
            <w:tcW w:w="3543" w:type="dxa"/>
          </w:tcPr>
          <w:p w14:paraId="7181289B" w14:textId="52600D5F" w:rsidR="00BF5BB9" w:rsidRDefault="00BF5BB9" w:rsidP="0091695C">
            <w:pPr>
              <w:spacing w:after="0" w:line="257" w:lineRule="auto"/>
              <w:rPr>
                <w:rFonts w:eastAsia="等线" w:cs="Arial"/>
                <w:bCs/>
                <w:lang w:eastAsia="zh-CN"/>
              </w:rPr>
            </w:pPr>
            <w:r>
              <w:rPr>
                <w:rFonts w:ascii="Arial" w:hAnsi="Arial"/>
                <w:sz w:val="18"/>
              </w:rPr>
              <w:t>Contains the Near-RT RIC API Version</w:t>
            </w:r>
            <w:r w:rsidR="008E02B3">
              <w:rPr>
                <w:rFonts w:ascii="Arial" w:hAnsi="Arial"/>
                <w:sz w:val="18"/>
              </w:rPr>
              <w:t>.</w:t>
            </w:r>
          </w:p>
        </w:tc>
      </w:tr>
    </w:tbl>
    <w:p w14:paraId="10DB7C90" w14:textId="146A78AD" w:rsidR="001A4D49" w:rsidRDefault="001A4D49" w:rsidP="001A4D49"/>
    <w:p w14:paraId="28F15A72" w14:textId="7C443818" w:rsidR="00603E64" w:rsidRPr="00603E64" w:rsidRDefault="00603E64" w:rsidP="00FD741B">
      <w:pPr>
        <w:pStyle w:val="3"/>
        <w:rPr>
          <w:rFonts w:eastAsiaTheme="minorEastAsia"/>
          <w:lang w:eastAsia="zh-CN"/>
        </w:rPr>
      </w:pPr>
      <w:bookmarkStart w:id="294" w:name="_Toc162857938"/>
      <w:r>
        <w:rPr>
          <w:rFonts w:eastAsiaTheme="minorEastAsia"/>
          <w:lang w:eastAsia="zh-CN"/>
        </w:rPr>
        <w:t>10</w:t>
      </w:r>
      <w:r w:rsidR="00FD741B">
        <w:rPr>
          <w:rFonts w:eastAsiaTheme="minorEastAsia"/>
          <w:lang w:eastAsia="zh-CN"/>
        </w:rPr>
        <w:t>.1</w:t>
      </w:r>
      <w:r>
        <w:rPr>
          <w:rFonts w:eastAsiaTheme="minorEastAsia"/>
          <w:lang w:eastAsia="zh-CN"/>
        </w:rPr>
        <w:t>.5</w:t>
      </w:r>
      <w:r>
        <w:rPr>
          <w:rFonts w:eastAsiaTheme="minorEastAsia"/>
          <w:lang w:eastAsia="zh-CN"/>
        </w:rPr>
        <w:tab/>
      </w:r>
      <w:r w:rsidRPr="00603E64">
        <w:rPr>
          <w:rFonts w:eastAsiaTheme="minorEastAsia" w:hint="eastAsia"/>
          <w:lang w:eastAsia="zh-CN"/>
        </w:rPr>
        <w:t xml:space="preserve">A1 Policy </w:t>
      </w:r>
      <w:r w:rsidRPr="00603E64">
        <w:rPr>
          <w:rFonts w:eastAsiaTheme="minorEastAsia"/>
          <w:lang w:eastAsia="zh-CN"/>
        </w:rPr>
        <w:t xml:space="preserve">Type </w:t>
      </w:r>
      <w:r w:rsidRPr="00603E64">
        <w:rPr>
          <w:rFonts w:eastAsiaTheme="minorEastAsia" w:hint="eastAsia"/>
          <w:lang w:eastAsia="zh-CN"/>
        </w:rPr>
        <w:t>ID</w:t>
      </w:r>
      <w:bookmarkEnd w:id="294"/>
    </w:p>
    <w:p w14:paraId="4E2780E2" w14:textId="77777777" w:rsidR="00603E64" w:rsidRPr="004B15A5" w:rsidRDefault="00603E64" w:rsidP="00603E64">
      <w:pPr>
        <w:rPr>
          <w:rFonts w:ascii="Times New Roman" w:eastAsiaTheme="minorEastAsia" w:hAnsi="Times New Roman" w:cs="Times New Roman"/>
          <w:sz w:val="20"/>
          <w:lang w:val="en-GB" w:eastAsia="zh-CN"/>
        </w:rPr>
      </w:pPr>
      <w:r w:rsidRPr="004B15A5">
        <w:rPr>
          <w:rFonts w:ascii="Times New Roman" w:eastAsiaTheme="minorEastAsia" w:hAnsi="Times New Roman" w:cs="Times New Roman"/>
          <w:sz w:val="20"/>
          <w:lang w:val="en-GB" w:eastAsia="zh-CN"/>
        </w:rPr>
        <w:t>The A1 Policy Type ID IE identifies the type of one A1 policy.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4"/>
        <w:gridCol w:w="1134"/>
        <w:gridCol w:w="992"/>
        <w:gridCol w:w="1843"/>
        <w:gridCol w:w="3656"/>
      </w:tblGrid>
      <w:tr w:rsidR="00603E64" w14:paraId="607754DE" w14:textId="77777777" w:rsidTr="001944C0">
        <w:trPr>
          <w:jc w:val="center"/>
        </w:trPr>
        <w:tc>
          <w:tcPr>
            <w:tcW w:w="2014" w:type="dxa"/>
          </w:tcPr>
          <w:p w14:paraId="5C884427" w14:textId="77777777" w:rsidR="00603E64" w:rsidRDefault="00603E64" w:rsidP="00E80ACB">
            <w:pPr>
              <w:pStyle w:val="TAH"/>
              <w:keepNext w:val="0"/>
              <w:keepLines w:val="0"/>
              <w:rPr>
                <w:rFonts w:cs="Arial"/>
                <w:lang w:eastAsia="ja-JP"/>
              </w:rPr>
            </w:pPr>
            <w:r>
              <w:rPr>
                <w:rFonts w:cs="Arial"/>
                <w:lang w:eastAsia="ja-JP"/>
              </w:rPr>
              <w:t>IE/Group Name</w:t>
            </w:r>
          </w:p>
        </w:tc>
        <w:tc>
          <w:tcPr>
            <w:tcW w:w="1134" w:type="dxa"/>
          </w:tcPr>
          <w:p w14:paraId="72AB7524" w14:textId="77777777" w:rsidR="00603E64" w:rsidRDefault="00603E64" w:rsidP="00E80ACB">
            <w:pPr>
              <w:pStyle w:val="TAH"/>
              <w:keepNext w:val="0"/>
              <w:keepLines w:val="0"/>
              <w:rPr>
                <w:rFonts w:cs="Arial"/>
                <w:lang w:eastAsia="ja-JP"/>
              </w:rPr>
            </w:pPr>
            <w:r>
              <w:rPr>
                <w:rFonts w:cs="Arial"/>
                <w:lang w:eastAsia="ja-JP"/>
              </w:rPr>
              <w:t>Presence</w:t>
            </w:r>
          </w:p>
        </w:tc>
        <w:tc>
          <w:tcPr>
            <w:tcW w:w="992" w:type="dxa"/>
          </w:tcPr>
          <w:p w14:paraId="36B9D247" w14:textId="77777777" w:rsidR="00603E64" w:rsidRDefault="00603E64" w:rsidP="00E80ACB">
            <w:pPr>
              <w:pStyle w:val="TAH"/>
              <w:keepNext w:val="0"/>
              <w:keepLines w:val="0"/>
              <w:rPr>
                <w:rFonts w:cs="Arial"/>
                <w:lang w:eastAsia="ja-JP"/>
              </w:rPr>
            </w:pPr>
            <w:r>
              <w:rPr>
                <w:rFonts w:cs="Arial"/>
                <w:lang w:eastAsia="ja-JP"/>
              </w:rPr>
              <w:t>Range</w:t>
            </w:r>
          </w:p>
        </w:tc>
        <w:tc>
          <w:tcPr>
            <w:tcW w:w="1843" w:type="dxa"/>
          </w:tcPr>
          <w:p w14:paraId="11C4AC5C" w14:textId="77777777" w:rsidR="00603E64" w:rsidRDefault="00603E64" w:rsidP="00E80ACB">
            <w:pPr>
              <w:pStyle w:val="TAH"/>
              <w:keepNext w:val="0"/>
              <w:keepLines w:val="0"/>
              <w:rPr>
                <w:rFonts w:cs="Arial"/>
                <w:lang w:eastAsia="ja-JP"/>
              </w:rPr>
            </w:pPr>
            <w:r>
              <w:rPr>
                <w:rFonts w:cs="Arial"/>
                <w:lang w:eastAsia="ja-JP"/>
              </w:rPr>
              <w:t>IE Type and Reference</w:t>
            </w:r>
          </w:p>
        </w:tc>
        <w:tc>
          <w:tcPr>
            <w:tcW w:w="3656" w:type="dxa"/>
          </w:tcPr>
          <w:p w14:paraId="41151299" w14:textId="77777777" w:rsidR="00603E64" w:rsidRDefault="00603E64" w:rsidP="00E80ACB">
            <w:pPr>
              <w:pStyle w:val="TAH"/>
              <w:keepNext w:val="0"/>
              <w:keepLines w:val="0"/>
              <w:rPr>
                <w:rFonts w:cs="Arial"/>
                <w:lang w:eastAsia="ja-JP"/>
              </w:rPr>
            </w:pPr>
            <w:r>
              <w:rPr>
                <w:rFonts w:cs="Arial"/>
                <w:lang w:eastAsia="ja-JP"/>
              </w:rPr>
              <w:t>Semantics Description</w:t>
            </w:r>
          </w:p>
        </w:tc>
      </w:tr>
      <w:tr w:rsidR="00603E64" w14:paraId="047842E7" w14:textId="77777777" w:rsidTr="001944C0">
        <w:trPr>
          <w:jc w:val="center"/>
        </w:trPr>
        <w:tc>
          <w:tcPr>
            <w:tcW w:w="2014" w:type="dxa"/>
          </w:tcPr>
          <w:p w14:paraId="5CFFA7F5" w14:textId="77777777" w:rsidR="00603E64" w:rsidRDefault="00603E64" w:rsidP="00E80ACB">
            <w:pPr>
              <w:pStyle w:val="TAL"/>
              <w:keepNext w:val="0"/>
              <w:keepLines w:val="0"/>
              <w:rPr>
                <w:rFonts w:cs="Arial"/>
                <w:lang w:eastAsia="ja-JP"/>
              </w:rPr>
            </w:pPr>
            <w:r>
              <w:rPr>
                <w:color w:val="000000" w:themeColor="text1"/>
                <w:szCs w:val="16"/>
                <w:lang w:val="en-GB" w:eastAsia="zh-CN"/>
              </w:rPr>
              <w:t>A1 Policy Type ID</w:t>
            </w:r>
          </w:p>
        </w:tc>
        <w:tc>
          <w:tcPr>
            <w:tcW w:w="1134" w:type="dxa"/>
          </w:tcPr>
          <w:p w14:paraId="56DB3DA4" w14:textId="77777777" w:rsidR="00603E64" w:rsidRDefault="00603E64" w:rsidP="00E80ACB">
            <w:pPr>
              <w:pStyle w:val="TAL"/>
              <w:keepNext w:val="0"/>
              <w:keepLines w:val="0"/>
              <w:rPr>
                <w:rFonts w:eastAsiaTheme="minorEastAsia" w:cs="Arial"/>
                <w:lang w:eastAsia="zh-CN"/>
              </w:rPr>
            </w:pPr>
            <w:r>
              <w:rPr>
                <w:rFonts w:eastAsiaTheme="minorEastAsia" w:cs="Arial" w:hint="eastAsia"/>
                <w:lang w:eastAsia="zh-CN"/>
              </w:rPr>
              <w:t>M</w:t>
            </w:r>
          </w:p>
        </w:tc>
        <w:tc>
          <w:tcPr>
            <w:tcW w:w="992" w:type="dxa"/>
          </w:tcPr>
          <w:p w14:paraId="33D89C0A" w14:textId="77777777" w:rsidR="00603E64" w:rsidRDefault="00603E64" w:rsidP="00E80ACB">
            <w:pPr>
              <w:pStyle w:val="TAL"/>
              <w:keepNext w:val="0"/>
              <w:keepLines w:val="0"/>
              <w:rPr>
                <w:rFonts w:cs="Arial"/>
                <w:lang w:eastAsia="ja-JP"/>
              </w:rPr>
            </w:pPr>
          </w:p>
        </w:tc>
        <w:tc>
          <w:tcPr>
            <w:tcW w:w="1843" w:type="dxa"/>
          </w:tcPr>
          <w:p w14:paraId="17E6EED9" w14:textId="77777777" w:rsidR="00603E64" w:rsidRDefault="00603E64" w:rsidP="00E80ACB">
            <w:pPr>
              <w:pStyle w:val="TAL"/>
              <w:keepNext w:val="0"/>
              <w:keepLines w:val="0"/>
              <w:rPr>
                <w:rFonts w:cs="Arial"/>
                <w:lang w:eastAsia="zh-CN"/>
              </w:rPr>
            </w:pPr>
            <w:r>
              <w:rPr>
                <w:rFonts w:cs="Arial"/>
                <w:lang w:eastAsia="zh-CN"/>
              </w:rPr>
              <w:t>STRING</w:t>
            </w:r>
          </w:p>
        </w:tc>
        <w:tc>
          <w:tcPr>
            <w:tcW w:w="3656" w:type="dxa"/>
          </w:tcPr>
          <w:p w14:paraId="1165ABB0" w14:textId="77777777" w:rsidR="00603E64" w:rsidRDefault="00603E64" w:rsidP="00E80ACB">
            <w:pPr>
              <w:pStyle w:val="TAL"/>
              <w:keepNext w:val="0"/>
              <w:keepLines w:val="0"/>
              <w:rPr>
                <w:rFonts w:eastAsiaTheme="minorEastAsia" w:cs="Arial"/>
                <w:lang w:eastAsia="zh-CN"/>
              </w:rPr>
            </w:pPr>
            <w:r>
              <w:rPr>
                <w:rFonts w:eastAsiaTheme="minorEastAsia" w:cs="Arial"/>
                <w:lang w:eastAsia="zh-CN"/>
              </w:rPr>
              <w:t>Applicable values defined in [7].</w:t>
            </w:r>
          </w:p>
        </w:tc>
      </w:tr>
    </w:tbl>
    <w:p w14:paraId="53A42F55" w14:textId="77228267" w:rsidR="00603E64" w:rsidRDefault="00603E64" w:rsidP="001A4D49"/>
    <w:p w14:paraId="6A006B1F" w14:textId="77777777" w:rsidR="00FD741B" w:rsidRPr="00FD741B" w:rsidRDefault="00FD741B" w:rsidP="00FD741B">
      <w:pPr>
        <w:pStyle w:val="3"/>
        <w:rPr>
          <w:rFonts w:eastAsiaTheme="minorEastAsia"/>
          <w:lang w:eastAsia="zh-CN"/>
        </w:rPr>
      </w:pPr>
      <w:bookmarkStart w:id="295" w:name="_Toc162857939"/>
      <w:r w:rsidRPr="00FD741B">
        <w:rPr>
          <w:rFonts w:eastAsiaTheme="minorEastAsia"/>
          <w:lang w:eastAsia="zh-CN"/>
        </w:rPr>
        <w:t>10.</w:t>
      </w:r>
      <w:r w:rsidRPr="00FD741B">
        <w:rPr>
          <w:rFonts w:eastAsiaTheme="minorEastAsia" w:hint="eastAsia"/>
          <w:lang w:eastAsia="zh-CN"/>
        </w:rPr>
        <w:t>1.6</w:t>
      </w:r>
      <w:r w:rsidRPr="00FD741B">
        <w:rPr>
          <w:rFonts w:eastAsiaTheme="minorEastAsia"/>
          <w:lang w:eastAsia="zh-CN"/>
        </w:rPr>
        <w:tab/>
      </w:r>
      <w:r w:rsidRPr="00FD741B">
        <w:rPr>
          <w:rFonts w:eastAsiaTheme="minorEastAsia" w:hint="eastAsia"/>
          <w:lang w:eastAsia="zh-CN"/>
        </w:rPr>
        <w:t>Global E2 Node ID</w:t>
      </w:r>
      <w:bookmarkEnd w:id="295"/>
    </w:p>
    <w:p w14:paraId="6B8CAF98" w14:textId="7BD5E6A4" w:rsidR="00FD741B" w:rsidRPr="004B15A5" w:rsidRDefault="00FD741B" w:rsidP="00FD741B">
      <w:pPr>
        <w:rPr>
          <w:rFonts w:ascii="Times New Roman" w:eastAsiaTheme="minorEastAsia" w:hAnsi="Times New Roman" w:cs="Times New Roman"/>
          <w:sz w:val="20"/>
          <w:lang w:val="en-GB" w:eastAsia="zh-CN"/>
        </w:rPr>
      </w:pPr>
      <w:r w:rsidRPr="004B15A5">
        <w:rPr>
          <w:rFonts w:ascii="Times New Roman" w:eastAsiaTheme="minorEastAsia" w:hAnsi="Times New Roman" w:cs="Times New Roman" w:hint="eastAsia"/>
          <w:sz w:val="20"/>
          <w:lang w:val="en-GB" w:eastAsia="zh-CN"/>
        </w:rPr>
        <w:t>Defined in 9.2.6 of [3].</w:t>
      </w:r>
    </w:p>
    <w:p w14:paraId="0F393ACE" w14:textId="77777777" w:rsidR="00FD741B" w:rsidRPr="00FD741B" w:rsidRDefault="00FD741B" w:rsidP="00FD741B">
      <w:pPr>
        <w:pStyle w:val="3"/>
        <w:rPr>
          <w:rFonts w:eastAsiaTheme="minorEastAsia"/>
          <w:lang w:eastAsia="zh-CN"/>
        </w:rPr>
      </w:pPr>
      <w:bookmarkStart w:id="296" w:name="_Toc162857940"/>
      <w:r w:rsidRPr="00FD741B">
        <w:rPr>
          <w:rFonts w:eastAsiaTheme="minorEastAsia"/>
          <w:lang w:eastAsia="zh-CN"/>
        </w:rPr>
        <w:t>10.</w:t>
      </w:r>
      <w:r w:rsidRPr="00FD741B">
        <w:rPr>
          <w:rFonts w:eastAsiaTheme="minorEastAsia" w:hint="eastAsia"/>
          <w:lang w:eastAsia="zh-CN"/>
        </w:rPr>
        <w:t>1.7</w:t>
      </w:r>
      <w:r w:rsidRPr="00FD741B">
        <w:rPr>
          <w:rFonts w:eastAsiaTheme="minorEastAsia"/>
          <w:lang w:eastAsia="zh-CN"/>
        </w:rPr>
        <w:tab/>
      </w:r>
      <w:r w:rsidRPr="00FD741B">
        <w:rPr>
          <w:rFonts w:eastAsiaTheme="minorEastAsia" w:hint="eastAsia"/>
          <w:lang w:eastAsia="zh-CN"/>
        </w:rPr>
        <w:t>RAN Function ID</w:t>
      </w:r>
      <w:bookmarkEnd w:id="296"/>
    </w:p>
    <w:p w14:paraId="6C2299AE" w14:textId="7B851C44" w:rsidR="00FD741B" w:rsidRPr="004B15A5" w:rsidRDefault="00FD741B" w:rsidP="00FD741B">
      <w:pPr>
        <w:rPr>
          <w:rFonts w:ascii="Times New Roman" w:eastAsiaTheme="minorEastAsia" w:hAnsi="Times New Roman" w:cs="Times New Roman"/>
          <w:sz w:val="20"/>
          <w:lang w:val="en-GB" w:eastAsia="zh-CN"/>
        </w:rPr>
      </w:pPr>
      <w:r w:rsidRPr="004B15A5">
        <w:rPr>
          <w:rFonts w:ascii="Times New Roman" w:eastAsiaTheme="minorEastAsia" w:hAnsi="Times New Roman" w:cs="Times New Roman" w:hint="eastAsia"/>
          <w:sz w:val="20"/>
          <w:lang w:val="en-GB" w:eastAsia="zh-CN"/>
        </w:rPr>
        <w:t>Defined in 9.2.8 of [3].</w:t>
      </w:r>
    </w:p>
    <w:p w14:paraId="262830BB" w14:textId="12328E2C" w:rsidR="00B22CAB" w:rsidRPr="00603E64" w:rsidRDefault="00B22CAB" w:rsidP="00B22CAB">
      <w:pPr>
        <w:pStyle w:val="3"/>
        <w:rPr>
          <w:rFonts w:eastAsiaTheme="minorEastAsia"/>
          <w:lang w:eastAsia="zh-CN"/>
        </w:rPr>
      </w:pPr>
      <w:bookmarkStart w:id="297" w:name="_Toc162857941"/>
      <w:r>
        <w:rPr>
          <w:rFonts w:eastAsiaTheme="minorEastAsia"/>
          <w:lang w:eastAsia="zh-CN"/>
        </w:rPr>
        <w:t>10.1.8</w:t>
      </w:r>
      <w:r>
        <w:rPr>
          <w:rFonts w:eastAsiaTheme="minorEastAsia"/>
          <w:lang w:eastAsia="zh-CN"/>
        </w:rPr>
        <w:tab/>
        <w:t>SCTP API PDU</w:t>
      </w:r>
      <w:bookmarkEnd w:id="297"/>
    </w:p>
    <w:p w14:paraId="6EE238B1" w14:textId="0104DB6A" w:rsidR="00B22CAB" w:rsidRPr="004B15A5" w:rsidRDefault="00B22CAB" w:rsidP="00B22CAB">
      <w:pPr>
        <w:rPr>
          <w:rFonts w:ascii="Times New Roman" w:eastAsiaTheme="minorEastAsia" w:hAnsi="Times New Roman" w:cs="Times New Roman"/>
          <w:sz w:val="20"/>
          <w:lang w:val="en-GB" w:eastAsia="zh-CN"/>
        </w:rPr>
      </w:pPr>
      <w:r w:rsidRPr="004B15A5">
        <w:rPr>
          <w:rFonts w:ascii="Times New Roman" w:eastAsiaTheme="minorEastAsia" w:hAnsi="Times New Roman" w:cs="Times New Roman"/>
          <w:sz w:val="20"/>
          <w:lang w:val="en-GB" w:eastAsia="zh-CN"/>
        </w:rPr>
        <w:t>The SCTP API PDU IE serves as the outer layer encapsulation for the payload when SCTP is used as the transport protocol.</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4"/>
        <w:gridCol w:w="1134"/>
        <w:gridCol w:w="992"/>
        <w:gridCol w:w="1843"/>
        <w:gridCol w:w="3656"/>
      </w:tblGrid>
      <w:tr w:rsidR="00B22CAB" w14:paraId="163281F4" w14:textId="77777777" w:rsidTr="001944C0">
        <w:trPr>
          <w:jc w:val="center"/>
        </w:trPr>
        <w:tc>
          <w:tcPr>
            <w:tcW w:w="2014" w:type="dxa"/>
          </w:tcPr>
          <w:p w14:paraId="77A5D86E" w14:textId="77777777" w:rsidR="00B22CAB" w:rsidRDefault="00B22CAB" w:rsidP="00086D2F">
            <w:pPr>
              <w:pStyle w:val="TAH"/>
              <w:widowControl w:val="0"/>
              <w:spacing w:line="257" w:lineRule="auto"/>
              <w:rPr>
                <w:rFonts w:cs="Arial"/>
                <w:lang w:eastAsia="ja-JP"/>
              </w:rPr>
            </w:pPr>
            <w:r>
              <w:rPr>
                <w:rFonts w:cs="Arial"/>
                <w:lang w:eastAsia="ja-JP"/>
              </w:rPr>
              <w:t>IE/Group Name</w:t>
            </w:r>
          </w:p>
        </w:tc>
        <w:tc>
          <w:tcPr>
            <w:tcW w:w="1134" w:type="dxa"/>
          </w:tcPr>
          <w:p w14:paraId="306CF729" w14:textId="77777777" w:rsidR="00B22CAB" w:rsidRDefault="00B22CAB" w:rsidP="00086D2F">
            <w:pPr>
              <w:pStyle w:val="TAH"/>
              <w:widowControl w:val="0"/>
              <w:spacing w:line="257" w:lineRule="auto"/>
              <w:rPr>
                <w:rFonts w:cs="Arial"/>
                <w:lang w:eastAsia="ja-JP"/>
              </w:rPr>
            </w:pPr>
            <w:r>
              <w:rPr>
                <w:rFonts w:cs="Arial"/>
                <w:lang w:eastAsia="ja-JP"/>
              </w:rPr>
              <w:t>Presence</w:t>
            </w:r>
          </w:p>
        </w:tc>
        <w:tc>
          <w:tcPr>
            <w:tcW w:w="992" w:type="dxa"/>
          </w:tcPr>
          <w:p w14:paraId="5F52BBD4" w14:textId="77777777" w:rsidR="00B22CAB" w:rsidRDefault="00B22CAB" w:rsidP="00086D2F">
            <w:pPr>
              <w:pStyle w:val="TAH"/>
              <w:widowControl w:val="0"/>
              <w:spacing w:line="257" w:lineRule="auto"/>
              <w:rPr>
                <w:rFonts w:cs="Arial"/>
                <w:lang w:eastAsia="ja-JP"/>
              </w:rPr>
            </w:pPr>
            <w:r>
              <w:rPr>
                <w:rFonts w:cs="Arial"/>
                <w:lang w:eastAsia="ja-JP"/>
              </w:rPr>
              <w:t>Range</w:t>
            </w:r>
          </w:p>
        </w:tc>
        <w:tc>
          <w:tcPr>
            <w:tcW w:w="1843" w:type="dxa"/>
          </w:tcPr>
          <w:p w14:paraId="03FCAF5A" w14:textId="77777777" w:rsidR="00B22CAB" w:rsidRDefault="00B22CAB" w:rsidP="00086D2F">
            <w:pPr>
              <w:pStyle w:val="TAH"/>
              <w:widowControl w:val="0"/>
              <w:spacing w:line="257" w:lineRule="auto"/>
              <w:rPr>
                <w:rFonts w:cs="Arial"/>
                <w:lang w:eastAsia="ja-JP"/>
              </w:rPr>
            </w:pPr>
            <w:r>
              <w:rPr>
                <w:rFonts w:cs="Arial"/>
                <w:lang w:eastAsia="ja-JP"/>
              </w:rPr>
              <w:t>IE Type and Reference</w:t>
            </w:r>
          </w:p>
        </w:tc>
        <w:tc>
          <w:tcPr>
            <w:tcW w:w="3656" w:type="dxa"/>
          </w:tcPr>
          <w:p w14:paraId="0FDFC26D" w14:textId="77777777" w:rsidR="00B22CAB" w:rsidRDefault="00B22CAB" w:rsidP="00086D2F">
            <w:pPr>
              <w:pStyle w:val="TAH"/>
              <w:widowControl w:val="0"/>
              <w:spacing w:line="257" w:lineRule="auto"/>
              <w:rPr>
                <w:rFonts w:cs="Arial"/>
                <w:lang w:eastAsia="ja-JP"/>
              </w:rPr>
            </w:pPr>
            <w:r>
              <w:rPr>
                <w:rFonts w:cs="Arial"/>
                <w:lang w:eastAsia="ja-JP"/>
              </w:rPr>
              <w:t>Semantics Description</w:t>
            </w:r>
          </w:p>
        </w:tc>
      </w:tr>
      <w:tr w:rsidR="00086D2F" w14:paraId="77BE00EF" w14:textId="77777777" w:rsidTr="001944C0">
        <w:trPr>
          <w:jc w:val="center"/>
        </w:trPr>
        <w:tc>
          <w:tcPr>
            <w:tcW w:w="2014" w:type="dxa"/>
          </w:tcPr>
          <w:p w14:paraId="0CF306BF" w14:textId="4580E732" w:rsidR="00086D2F" w:rsidRDefault="00086D2F" w:rsidP="00086D2F">
            <w:pPr>
              <w:pStyle w:val="TAL"/>
              <w:widowControl w:val="0"/>
              <w:spacing w:line="257" w:lineRule="auto"/>
              <w:rPr>
                <w:color w:val="000000" w:themeColor="text1"/>
                <w:szCs w:val="16"/>
                <w:lang w:val="en-GB" w:eastAsia="zh-CN"/>
              </w:rPr>
            </w:pPr>
            <w:r>
              <w:rPr>
                <w:lang w:eastAsia="zh-CN"/>
              </w:rPr>
              <w:t>API Name</w:t>
            </w:r>
          </w:p>
        </w:tc>
        <w:tc>
          <w:tcPr>
            <w:tcW w:w="1134" w:type="dxa"/>
          </w:tcPr>
          <w:p w14:paraId="62568AFA" w14:textId="7D3237E9" w:rsidR="00086D2F" w:rsidRDefault="00086D2F" w:rsidP="00086D2F">
            <w:pPr>
              <w:pStyle w:val="TAL"/>
              <w:widowControl w:val="0"/>
              <w:spacing w:line="257" w:lineRule="auto"/>
              <w:rPr>
                <w:rFonts w:eastAsiaTheme="minorEastAsia" w:cs="Arial"/>
                <w:lang w:eastAsia="zh-CN"/>
              </w:rPr>
            </w:pPr>
            <w:r>
              <w:rPr>
                <w:lang w:eastAsia="zh-CN"/>
              </w:rPr>
              <w:t>M</w:t>
            </w:r>
          </w:p>
        </w:tc>
        <w:tc>
          <w:tcPr>
            <w:tcW w:w="992" w:type="dxa"/>
          </w:tcPr>
          <w:p w14:paraId="2D1E7E80" w14:textId="77777777" w:rsidR="00086D2F" w:rsidRDefault="00086D2F" w:rsidP="00086D2F">
            <w:pPr>
              <w:pStyle w:val="TAL"/>
              <w:widowControl w:val="0"/>
              <w:spacing w:line="257" w:lineRule="auto"/>
              <w:rPr>
                <w:rFonts w:cs="Arial"/>
                <w:lang w:eastAsia="ja-JP"/>
              </w:rPr>
            </w:pPr>
          </w:p>
        </w:tc>
        <w:tc>
          <w:tcPr>
            <w:tcW w:w="1843" w:type="dxa"/>
          </w:tcPr>
          <w:p w14:paraId="05E7BAA3" w14:textId="0A97E22E" w:rsidR="00086D2F" w:rsidRDefault="00086D2F" w:rsidP="00086D2F">
            <w:pPr>
              <w:pStyle w:val="TAL"/>
              <w:widowControl w:val="0"/>
              <w:spacing w:line="257" w:lineRule="auto"/>
              <w:rPr>
                <w:rFonts w:cs="Arial"/>
                <w:lang w:eastAsia="zh-CN"/>
              </w:rPr>
            </w:pPr>
            <w:r>
              <w:rPr>
                <w:lang w:eastAsia="zh-CN"/>
              </w:rPr>
              <w:t>10.1.3</w:t>
            </w:r>
          </w:p>
        </w:tc>
        <w:tc>
          <w:tcPr>
            <w:tcW w:w="3656" w:type="dxa"/>
          </w:tcPr>
          <w:p w14:paraId="25EFB34B" w14:textId="77777777" w:rsidR="00086D2F" w:rsidRDefault="00086D2F" w:rsidP="00086D2F">
            <w:pPr>
              <w:pStyle w:val="TAL"/>
              <w:widowControl w:val="0"/>
              <w:spacing w:line="257" w:lineRule="auto"/>
              <w:rPr>
                <w:rFonts w:eastAsiaTheme="minorEastAsia" w:cs="Arial"/>
                <w:lang w:eastAsia="zh-CN"/>
              </w:rPr>
            </w:pPr>
          </w:p>
        </w:tc>
      </w:tr>
      <w:tr w:rsidR="00086D2F" w14:paraId="66CEBC1E" w14:textId="77777777" w:rsidTr="001944C0">
        <w:trPr>
          <w:jc w:val="center"/>
        </w:trPr>
        <w:tc>
          <w:tcPr>
            <w:tcW w:w="2014" w:type="dxa"/>
          </w:tcPr>
          <w:p w14:paraId="6BC4B249" w14:textId="7FCCADFD" w:rsidR="00086D2F" w:rsidRDefault="00086D2F" w:rsidP="00086D2F">
            <w:pPr>
              <w:pStyle w:val="TAL"/>
              <w:widowControl w:val="0"/>
              <w:spacing w:line="257" w:lineRule="auto"/>
              <w:rPr>
                <w:color w:val="000000" w:themeColor="text1"/>
                <w:szCs w:val="16"/>
                <w:lang w:val="en-GB" w:eastAsia="zh-CN"/>
              </w:rPr>
            </w:pPr>
            <w:r>
              <w:rPr>
                <w:lang w:eastAsia="zh-CN"/>
              </w:rPr>
              <w:t>API Version</w:t>
            </w:r>
          </w:p>
        </w:tc>
        <w:tc>
          <w:tcPr>
            <w:tcW w:w="1134" w:type="dxa"/>
          </w:tcPr>
          <w:p w14:paraId="73F890D4" w14:textId="6A3BB459" w:rsidR="00086D2F" w:rsidRDefault="00086D2F" w:rsidP="00086D2F">
            <w:pPr>
              <w:pStyle w:val="TAL"/>
              <w:widowControl w:val="0"/>
              <w:spacing w:line="257" w:lineRule="auto"/>
              <w:rPr>
                <w:rFonts w:eastAsiaTheme="minorEastAsia" w:cs="Arial"/>
                <w:lang w:eastAsia="zh-CN"/>
              </w:rPr>
            </w:pPr>
            <w:r>
              <w:rPr>
                <w:lang w:eastAsia="zh-CN"/>
              </w:rPr>
              <w:t>M</w:t>
            </w:r>
          </w:p>
        </w:tc>
        <w:tc>
          <w:tcPr>
            <w:tcW w:w="992" w:type="dxa"/>
          </w:tcPr>
          <w:p w14:paraId="21D90E07" w14:textId="77777777" w:rsidR="00086D2F" w:rsidRDefault="00086D2F" w:rsidP="00086D2F">
            <w:pPr>
              <w:pStyle w:val="TAL"/>
              <w:widowControl w:val="0"/>
              <w:spacing w:line="257" w:lineRule="auto"/>
              <w:rPr>
                <w:rFonts w:cs="Arial"/>
                <w:lang w:eastAsia="ja-JP"/>
              </w:rPr>
            </w:pPr>
          </w:p>
        </w:tc>
        <w:tc>
          <w:tcPr>
            <w:tcW w:w="1843" w:type="dxa"/>
          </w:tcPr>
          <w:p w14:paraId="1EFBE382" w14:textId="0F82BAD6" w:rsidR="00086D2F" w:rsidRDefault="00086D2F" w:rsidP="00086D2F">
            <w:pPr>
              <w:pStyle w:val="TAL"/>
              <w:widowControl w:val="0"/>
              <w:spacing w:line="257" w:lineRule="auto"/>
              <w:rPr>
                <w:rFonts w:cs="Arial"/>
                <w:lang w:eastAsia="zh-CN"/>
              </w:rPr>
            </w:pPr>
            <w:r>
              <w:rPr>
                <w:lang w:eastAsia="zh-CN"/>
              </w:rPr>
              <w:t>10.1.4</w:t>
            </w:r>
          </w:p>
        </w:tc>
        <w:tc>
          <w:tcPr>
            <w:tcW w:w="3656" w:type="dxa"/>
          </w:tcPr>
          <w:p w14:paraId="4053B836" w14:textId="77777777" w:rsidR="00086D2F" w:rsidRDefault="00086D2F" w:rsidP="00086D2F">
            <w:pPr>
              <w:pStyle w:val="TAL"/>
              <w:widowControl w:val="0"/>
              <w:spacing w:line="257" w:lineRule="auto"/>
              <w:rPr>
                <w:rFonts w:eastAsiaTheme="minorEastAsia" w:cs="Arial"/>
                <w:lang w:eastAsia="zh-CN"/>
              </w:rPr>
            </w:pPr>
          </w:p>
        </w:tc>
      </w:tr>
      <w:tr w:rsidR="00086D2F" w14:paraId="2E0B5B92" w14:textId="77777777" w:rsidTr="001944C0">
        <w:trPr>
          <w:jc w:val="center"/>
        </w:trPr>
        <w:tc>
          <w:tcPr>
            <w:tcW w:w="2014" w:type="dxa"/>
          </w:tcPr>
          <w:p w14:paraId="25E406F4" w14:textId="25466AED" w:rsidR="00086D2F" w:rsidRDefault="00086D2F" w:rsidP="00086D2F">
            <w:pPr>
              <w:pStyle w:val="TAL"/>
              <w:widowControl w:val="0"/>
              <w:spacing w:line="257" w:lineRule="auto"/>
              <w:rPr>
                <w:color w:val="000000" w:themeColor="text1"/>
                <w:szCs w:val="16"/>
                <w:lang w:val="en-GB" w:eastAsia="zh-CN"/>
              </w:rPr>
            </w:pPr>
            <w:r>
              <w:rPr>
                <w:lang w:eastAsia="zh-CN"/>
              </w:rPr>
              <w:t>API Payload</w:t>
            </w:r>
          </w:p>
        </w:tc>
        <w:tc>
          <w:tcPr>
            <w:tcW w:w="1134" w:type="dxa"/>
          </w:tcPr>
          <w:p w14:paraId="37EB87EC" w14:textId="1980CF01" w:rsidR="00086D2F" w:rsidRDefault="00086D2F" w:rsidP="00086D2F">
            <w:pPr>
              <w:pStyle w:val="TAL"/>
              <w:widowControl w:val="0"/>
              <w:spacing w:line="257" w:lineRule="auto"/>
              <w:rPr>
                <w:rFonts w:eastAsiaTheme="minorEastAsia" w:cs="Arial"/>
                <w:lang w:eastAsia="zh-CN"/>
              </w:rPr>
            </w:pPr>
            <w:r>
              <w:rPr>
                <w:lang w:eastAsia="zh-CN"/>
              </w:rPr>
              <w:t>M</w:t>
            </w:r>
          </w:p>
        </w:tc>
        <w:tc>
          <w:tcPr>
            <w:tcW w:w="992" w:type="dxa"/>
          </w:tcPr>
          <w:p w14:paraId="61CA34EF" w14:textId="77777777" w:rsidR="00086D2F" w:rsidRDefault="00086D2F" w:rsidP="00086D2F">
            <w:pPr>
              <w:pStyle w:val="TAL"/>
              <w:widowControl w:val="0"/>
              <w:spacing w:line="257" w:lineRule="auto"/>
              <w:rPr>
                <w:rFonts w:cs="Arial"/>
                <w:lang w:eastAsia="ja-JP"/>
              </w:rPr>
            </w:pPr>
          </w:p>
        </w:tc>
        <w:tc>
          <w:tcPr>
            <w:tcW w:w="1843" w:type="dxa"/>
          </w:tcPr>
          <w:p w14:paraId="255DAA9D" w14:textId="7D922915" w:rsidR="00086D2F" w:rsidRDefault="00086D2F" w:rsidP="00086D2F">
            <w:pPr>
              <w:pStyle w:val="TAL"/>
              <w:widowControl w:val="0"/>
              <w:spacing w:line="257" w:lineRule="auto"/>
              <w:rPr>
                <w:rFonts w:cs="Arial"/>
                <w:lang w:eastAsia="zh-CN"/>
              </w:rPr>
            </w:pPr>
            <w:r>
              <w:rPr>
                <w:lang w:eastAsia="zh-CN"/>
              </w:rPr>
              <w:t>OCTET STRING</w:t>
            </w:r>
          </w:p>
        </w:tc>
        <w:tc>
          <w:tcPr>
            <w:tcW w:w="3656" w:type="dxa"/>
          </w:tcPr>
          <w:p w14:paraId="15671132" w14:textId="77777777" w:rsidR="00086D2F" w:rsidRDefault="00086D2F" w:rsidP="00086D2F">
            <w:pPr>
              <w:pStyle w:val="TAL"/>
              <w:widowControl w:val="0"/>
              <w:spacing w:line="257" w:lineRule="auto"/>
              <w:rPr>
                <w:rFonts w:eastAsiaTheme="minorEastAsia" w:cs="Arial"/>
                <w:lang w:eastAsia="zh-CN"/>
              </w:rPr>
            </w:pPr>
          </w:p>
        </w:tc>
      </w:tr>
    </w:tbl>
    <w:p w14:paraId="3C9A49F3" w14:textId="3760C727" w:rsidR="00B22CAB" w:rsidRDefault="00B22CAB" w:rsidP="00FD741B">
      <w:pPr>
        <w:rPr>
          <w:rFonts w:eastAsiaTheme="minorEastAsia" w:cstheme="minorHAnsi"/>
          <w:lang w:val="en-GB" w:eastAsia="zh-CN"/>
        </w:rPr>
      </w:pPr>
    </w:p>
    <w:p w14:paraId="1E70044C" w14:textId="77777777" w:rsidR="0059607B" w:rsidRPr="002C6341" w:rsidRDefault="0059607B" w:rsidP="0059607B">
      <w:pPr>
        <w:pStyle w:val="3"/>
        <w:rPr>
          <w:rFonts w:eastAsiaTheme="minorEastAsia"/>
          <w:lang w:eastAsia="zh-CN"/>
        </w:rPr>
      </w:pPr>
      <w:bookmarkStart w:id="298" w:name="_Toc162857942"/>
      <w:r>
        <w:rPr>
          <w:rFonts w:eastAsiaTheme="minorEastAsia" w:hint="eastAsia"/>
          <w:lang w:eastAsia="zh-CN"/>
        </w:rPr>
        <w:t>1</w:t>
      </w:r>
      <w:r>
        <w:rPr>
          <w:rFonts w:eastAsiaTheme="minorEastAsia"/>
          <w:lang w:eastAsia="zh-CN"/>
        </w:rPr>
        <w:t>0.1.9</w:t>
      </w:r>
      <w:r>
        <w:rPr>
          <w:rFonts w:eastAsiaTheme="minorEastAsia"/>
          <w:lang w:eastAsia="zh-CN"/>
        </w:rPr>
        <w:tab/>
        <w:t>Endpoint Information</w:t>
      </w:r>
      <w:bookmarkEnd w:id="298"/>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992"/>
        <w:gridCol w:w="3118"/>
        <w:gridCol w:w="2268"/>
      </w:tblGrid>
      <w:tr w:rsidR="0059607B" w:rsidRPr="00F97E79" w14:paraId="5EA4C2B9" w14:textId="77777777" w:rsidTr="00124C3D">
        <w:trPr>
          <w:jc w:val="center"/>
        </w:trPr>
        <w:tc>
          <w:tcPr>
            <w:tcW w:w="2127" w:type="dxa"/>
          </w:tcPr>
          <w:p w14:paraId="4A619AD2" w14:textId="77777777" w:rsidR="0059607B" w:rsidRPr="00F97E79" w:rsidRDefault="0059607B" w:rsidP="00124C3D">
            <w:pPr>
              <w:spacing w:after="0" w:line="257" w:lineRule="auto"/>
              <w:jc w:val="center"/>
              <w:rPr>
                <w:rFonts w:ascii="Arial" w:eastAsia="Calibri" w:hAnsi="Arial" w:cs="Arial"/>
                <w:b/>
                <w:sz w:val="18"/>
                <w:lang w:eastAsia="ja-JP"/>
              </w:rPr>
            </w:pPr>
            <w:r w:rsidRPr="00F97E79">
              <w:rPr>
                <w:rFonts w:ascii="Arial" w:eastAsia="Calibri" w:hAnsi="Arial" w:cs="Arial"/>
                <w:b/>
                <w:sz w:val="18"/>
                <w:lang w:eastAsia="ja-JP"/>
              </w:rPr>
              <w:t>IE/Group Name</w:t>
            </w:r>
          </w:p>
        </w:tc>
        <w:tc>
          <w:tcPr>
            <w:tcW w:w="1134" w:type="dxa"/>
          </w:tcPr>
          <w:p w14:paraId="1D7D4182" w14:textId="77777777" w:rsidR="0059607B" w:rsidRPr="00F97E79" w:rsidRDefault="0059607B" w:rsidP="00124C3D">
            <w:pPr>
              <w:spacing w:after="0" w:line="257" w:lineRule="auto"/>
              <w:jc w:val="center"/>
              <w:rPr>
                <w:rFonts w:ascii="Arial" w:eastAsia="Calibri" w:hAnsi="Arial" w:cs="Arial"/>
                <w:b/>
                <w:sz w:val="18"/>
                <w:lang w:eastAsia="ja-JP"/>
              </w:rPr>
            </w:pPr>
            <w:r w:rsidRPr="00F97E79">
              <w:rPr>
                <w:rFonts w:ascii="Arial" w:eastAsia="Calibri" w:hAnsi="Arial" w:cs="Arial"/>
                <w:b/>
                <w:sz w:val="18"/>
                <w:lang w:eastAsia="ja-JP"/>
              </w:rPr>
              <w:t>Presence</w:t>
            </w:r>
          </w:p>
        </w:tc>
        <w:tc>
          <w:tcPr>
            <w:tcW w:w="992" w:type="dxa"/>
          </w:tcPr>
          <w:p w14:paraId="6946DC2F" w14:textId="77777777" w:rsidR="0059607B" w:rsidRPr="00F97E79" w:rsidRDefault="0059607B" w:rsidP="00124C3D">
            <w:pPr>
              <w:spacing w:after="0" w:line="257" w:lineRule="auto"/>
              <w:jc w:val="center"/>
              <w:rPr>
                <w:rFonts w:ascii="Arial" w:eastAsia="Calibri" w:hAnsi="Arial" w:cs="Arial"/>
                <w:b/>
                <w:sz w:val="18"/>
                <w:lang w:eastAsia="ja-JP"/>
              </w:rPr>
            </w:pPr>
            <w:r w:rsidRPr="00F97E79">
              <w:rPr>
                <w:rFonts w:ascii="Arial" w:eastAsia="Calibri" w:hAnsi="Arial" w:cs="Arial"/>
                <w:b/>
                <w:sz w:val="18"/>
                <w:lang w:eastAsia="ja-JP"/>
              </w:rPr>
              <w:t>Range</w:t>
            </w:r>
          </w:p>
        </w:tc>
        <w:tc>
          <w:tcPr>
            <w:tcW w:w="3118" w:type="dxa"/>
          </w:tcPr>
          <w:p w14:paraId="5E79ED9C" w14:textId="77777777" w:rsidR="0059607B" w:rsidRPr="00F97E79" w:rsidRDefault="0059607B" w:rsidP="00124C3D">
            <w:pPr>
              <w:spacing w:after="0" w:line="257" w:lineRule="auto"/>
              <w:jc w:val="center"/>
              <w:rPr>
                <w:rFonts w:ascii="Arial" w:eastAsia="Calibri" w:hAnsi="Arial" w:cs="Arial"/>
                <w:b/>
                <w:sz w:val="18"/>
                <w:lang w:eastAsia="ja-JP"/>
              </w:rPr>
            </w:pPr>
            <w:r w:rsidRPr="00F97E79">
              <w:rPr>
                <w:rFonts w:ascii="Arial" w:eastAsia="Calibri" w:hAnsi="Arial" w:cs="Arial"/>
                <w:b/>
                <w:sz w:val="18"/>
                <w:lang w:eastAsia="ja-JP"/>
              </w:rPr>
              <w:t>IE type and reference</w:t>
            </w:r>
          </w:p>
        </w:tc>
        <w:tc>
          <w:tcPr>
            <w:tcW w:w="2268" w:type="dxa"/>
          </w:tcPr>
          <w:p w14:paraId="069D6127" w14:textId="77777777" w:rsidR="0059607B" w:rsidRPr="00F97E79" w:rsidRDefault="0059607B" w:rsidP="00124C3D">
            <w:pPr>
              <w:spacing w:after="0" w:line="257" w:lineRule="auto"/>
              <w:jc w:val="center"/>
              <w:rPr>
                <w:rFonts w:ascii="Arial" w:eastAsia="Calibri" w:hAnsi="Arial" w:cs="Arial"/>
                <w:b/>
                <w:sz w:val="18"/>
                <w:lang w:eastAsia="ja-JP"/>
              </w:rPr>
            </w:pPr>
            <w:r w:rsidRPr="00F97E79">
              <w:rPr>
                <w:rFonts w:ascii="Arial" w:eastAsia="Calibri" w:hAnsi="Arial" w:cs="Arial"/>
                <w:b/>
                <w:sz w:val="18"/>
                <w:lang w:eastAsia="ja-JP"/>
              </w:rPr>
              <w:t>Semantics description</w:t>
            </w:r>
          </w:p>
        </w:tc>
      </w:tr>
      <w:tr w:rsidR="0059607B" w:rsidRPr="00F97E79" w14:paraId="11DB0491" w14:textId="77777777" w:rsidTr="00124C3D">
        <w:trPr>
          <w:jc w:val="center"/>
        </w:trPr>
        <w:tc>
          <w:tcPr>
            <w:tcW w:w="2127" w:type="dxa"/>
          </w:tcPr>
          <w:p w14:paraId="71CF1DD4" w14:textId="77777777" w:rsidR="0059607B" w:rsidRPr="00F97E79" w:rsidRDefault="0059607B" w:rsidP="00124C3D">
            <w:pPr>
              <w:spacing w:after="0" w:line="257" w:lineRule="auto"/>
              <w:rPr>
                <w:rFonts w:ascii="Arial" w:eastAsia="Calibri" w:hAnsi="Arial"/>
                <w:sz w:val="18"/>
              </w:rPr>
            </w:pPr>
            <w:r w:rsidRPr="00F97E79">
              <w:rPr>
                <w:rFonts w:ascii="Arial" w:eastAsia="Calibri" w:hAnsi="Arial" w:hint="eastAsia"/>
                <w:sz w:val="18"/>
                <w:lang w:eastAsia="zh-CN"/>
              </w:rPr>
              <w:t>Do</w:t>
            </w:r>
            <w:r w:rsidRPr="00F97E79">
              <w:rPr>
                <w:rFonts w:ascii="Arial" w:eastAsia="Calibri" w:hAnsi="Arial"/>
                <w:sz w:val="18"/>
              </w:rPr>
              <w:t>main Name</w:t>
            </w:r>
          </w:p>
        </w:tc>
        <w:tc>
          <w:tcPr>
            <w:tcW w:w="1134" w:type="dxa"/>
          </w:tcPr>
          <w:p w14:paraId="31B83A10" w14:textId="77777777" w:rsidR="0059607B" w:rsidRPr="00F97E79" w:rsidRDefault="0059607B" w:rsidP="00124C3D">
            <w:pPr>
              <w:spacing w:after="0" w:line="257" w:lineRule="auto"/>
              <w:rPr>
                <w:rFonts w:ascii="Arial" w:eastAsia="Calibri" w:hAnsi="Arial"/>
                <w:sz w:val="18"/>
                <w:lang w:eastAsia="zh-CN"/>
              </w:rPr>
            </w:pPr>
            <w:r w:rsidRPr="00F97E79">
              <w:rPr>
                <w:rFonts w:ascii="Arial" w:eastAsia="Calibri" w:hAnsi="Arial"/>
                <w:sz w:val="18"/>
                <w:lang w:eastAsia="zh-CN"/>
              </w:rPr>
              <w:t>O</w:t>
            </w:r>
          </w:p>
        </w:tc>
        <w:tc>
          <w:tcPr>
            <w:tcW w:w="992" w:type="dxa"/>
          </w:tcPr>
          <w:p w14:paraId="03984EF5" w14:textId="77777777" w:rsidR="0059607B" w:rsidRPr="00F97E79" w:rsidRDefault="0059607B" w:rsidP="00124C3D">
            <w:pPr>
              <w:spacing w:after="0" w:line="257" w:lineRule="auto"/>
              <w:rPr>
                <w:rFonts w:ascii="Calibri" w:eastAsia="等线" w:hAnsi="Calibri" w:cs="Arial"/>
                <w:b/>
                <w:lang w:eastAsia="zh-CN"/>
              </w:rPr>
            </w:pPr>
          </w:p>
        </w:tc>
        <w:tc>
          <w:tcPr>
            <w:tcW w:w="3118" w:type="dxa"/>
          </w:tcPr>
          <w:p w14:paraId="0519CA00" w14:textId="77777777" w:rsidR="0059607B" w:rsidRPr="00F97E79" w:rsidRDefault="0059607B" w:rsidP="00124C3D">
            <w:pPr>
              <w:spacing w:after="0" w:line="257" w:lineRule="auto"/>
              <w:rPr>
                <w:rFonts w:ascii="Arial" w:eastAsia="Calibri" w:hAnsi="Arial"/>
                <w:sz w:val="18"/>
                <w:lang w:eastAsia="zh-CN"/>
              </w:rPr>
            </w:pPr>
            <w:r w:rsidRPr="00F97E79">
              <w:rPr>
                <w:rFonts w:ascii="Arial" w:eastAsia="Calibri" w:hAnsi="Arial" w:hint="eastAsia"/>
                <w:sz w:val="18"/>
                <w:lang w:eastAsia="zh-CN"/>
              </w:rPr>
              <w:t>S</w:t>
            </w:r>
            <w:r w:rsidRPr="00F97E79">
              <w:rPr>
                <w:rFonts w:ascii="Arial" w:eastAsia="Calibri" w:hAnsi="Arial"/>
                <w:sz w:val="18"/>
                <w:lang w:eastAsia="zh-CN"/>
              </w:rPr>
              <w:t>TRING</w:t>
            </w:r>
          </w:p>
        </w:tc>
        <w:tc>
          <w:tcPr>
            <w:tcW w:w="2268" w:type="dxa"/>
          </w:tcPr>
          <w:p w14:paraId="49670FEE" w14:textId="77777777" w:rsidR="0059607B" w:rsidRPr="00F97E79" w:rsidRDefault="0059607B" w:rsidP="00124C3D">
            <w:pPr>
              <w:spacing w:after="0" w:line="257" w:lineRule="auto"/>
              <w:rPr>
                <w:rFonts w:ascii="Arial" w:eastAsia="等线" w:hAnsi="Arial"/>
                <w:sz w:val="18"/>
                <w:lang w:eastAsia="zh-CN"/>
              </w:rPr>
            </w:pPr>
            <w:r w:rsidRPr="00F97E79">
              <w:rPr>
                <w:rFonts w:ascii="Arial" w:eastAsia="等线" w:hAnsi="Arial"/>
                <w:sz w:val="18"/>
                <w:lang w:eastAsia="zh-CN"/>
              </w:rPr>
              <w:t>(</w:t>
            </w:r>
            <w:r w:rsidRPr="00F97E79">
              <w:rPr>
                <w:rFonts w:ascii="Arial" w:eastAsia="等线" w:hAnsi="Arial" w:hint="eastAsia"/>
                <w:sz w:val="18"/>
                <w:lang w:eastAsia="zh-CN"/>
              </w:rPr>
              <w:t>N</w:t>
            </w:r>
            <w:r w:rsidRPr="00F97E79">
              <w:rPr>
                <w:rFonts w:ascii="Arial" w:eastAsia="等线" w:hAnsi="Arial"/>
                <w:sz w:val="18"/>
                <w:lang w:eastAsia="zh-CN"/>
              </w:rPr>
              <w:t>OTE1)</w:t>
            </w:r>
          </w:p>
        </w:tc>
      </w:tr>
      <w:tr w:rsidR="0059607B" w:rsidRPr="00F97E79" w14:paraId="437D9A1B" w14:textId="77777777" w:rsidTr="00124C3D">
        <w:trPr>
          <w:jc w:val="center"/>
        </w:trPr>
        <w:tc>
          <w:tcPr>
            <w:tcW w:w="2127" w:type="dxa"/>
          </w:tcPr>
          <w:p w14:paraId="1A4ADFC2" w14:textId="77777777" w:rsidR="0059607B" w:rsidRPr="00F97E79" w:rsidRDefault="0059607B" w:rsidP="00124C3D">
            <w:pPr>
              <w:spacing w:after="0" w:line="257" w:lineRule="auto"/>
              <w:rPr>
                <w:rFonts w:ascii="Arial" w:eastAsia="Calibri" w:hAnsi="Arial"/>
                <w:sz w:val="18"/>
              </w:rPr>
            </w:pPr>
            <w:r w:rsidRPr="00F97E79">
              <w:rPr>
                <w:rFonts w:ascii="Arial" w:eastAsia="Calibri" w:hAnsi="Arial"/>
                <w:sz w:val="18"/>
              </w:rPr>
              <w:t>IPv4 Address</w:t>
            </w:r>
          </w:p>
        </w:tc>
        <w:tc>
          <w:tcPr>
            <w:tcW w:w="1134" w:type="dxa"/>
          </w:tcPr>
          <w:p w14:paraId="4576C7FA" w14:textId="77777777" w:rsidR="0059607B" w:rsidRPr="00F97E79" w:rsidRDefault="0059607B" w:rsidP="00124C3D">
            <w:pPr>
              <w:spacing w:after="0" w:line="257" w:lineRule="auto"/>
              <w:rPr>
                <w:rFonts w:ascii="Arial" w:eastAsia="Calibri" w:hAnsi="Arial"/>
                <w:sz w:val="18"/>
              </w:rPr>
            </w:pPr>
            <w:r w:rsidRPr="00F97E79">
              <w:rPr>
                <w:rFonts w:ascii="Arial" w:eastAsia="Calibri" w:hAnsi="Arial"/>
                <w:sz w:val="18"/>
                <w:lang w:eastAsia="zh-CN"/>
              </w:rPr>
              <w:t>O</w:t>
            </w:r>
          </w:p>
        </w:tc>
        <w:tc>
          <w:tcPr>
            <w:tcW w:w="992" w:type="dxa"/>
          </w:tcPr>
          <w:p w14:paraId="78E2ABFE" w14:textId="77777777" w:rsidR="0059607B" w:rsidRPr="00F97E79" w:rsidRDefault="0059607B" w:rsidP="00124C3D">
            <w:pPr>
              <w:spacing w:after="0" w:line="257" w:lineRule="auto"/>
              <w:rPr>
                <w:rFonts w:ascii="Calibri" w:eastAsia="等线" w:hAnsi="Calibri" w:cs="Arial"/>
                <w:b/>
                <w:lang w:eastAsia="zh-CN"/>
              </w:rPr>
            </w:pPr>
          </w:p>
        </w:tc>
        <w:tc>
          <w:tcPr>
            <w:tcW w:w="3118" w:type="dxa"/>
          </w:tcPr>
          <w:p w14:paraId="2AED17E0" w14:textId="77777777" w:rsidR="0059607B" w:rsidRPr="00F97E79" w:rsidRDefault="0059607B" w:rsidP="00124C3D">
            <w:pPr>
              <w:spacing w:after="0" w:line="257" w:lineRule="auto"/>
              <w:rPr>
                <w:rFonts w:ascii="Arial" w:eastAsia="Calibri" w:hAnsi="Arial"/>
                <w:sz w:val="18"/>
              </w:rPr>
            </w:pPr>
            <w:r w:rsidRPr="00F97E79">
              <w:rPr>
                <w:rFonts w:ascii="Arial" w:eastAsia="Calibri" w:hAnsi="Arial" w:hint="eastAsia"/>
                <w:sz w:val="18"/>
                <w:lang w:eastAsia="zh-CN"/>
              </w:rPr>
              <w:t>S</w:t>
            </w:r>
            <w:r w:rsidRPr="00F97E79">
              <w:rPr>
                <w:rFonts w:ascii="Arial" w:eastAsia="Calibri" w:hAnsi="Arial"/>
                <w:sz w:val="18"/>
                <w:lang w:eastAsia="zh-CN"/>
              </w:rPr>
              <w:t>TRING</w:t>
            </w:r>
          </w:p>
        </w:tc>
        <w:tc>
          <w:tcPr>
            <w:tcW w:w="2268" w:type="dxa"/>
          </w:tcPr>
          <w:p w14:paraId="64B9B5BA" w14:textId="77777777" w:rsidR="0059607B" w:rsidRPr="00F97E79" w:rsidRDefault="0059607B" w:rsidP="00124C3D">
            <w:pPr>
              <w:spacing w:after="0" w:line="257" w:lineRule="auto"/>
              <w:rPr>
                <w:rFonts w:ascii="Arial" w:eastAsia="等线" w:hAnsi="Arial"/>
                <w:sz w:val="18"/>
                <w:lang w:eastAsia="zh-CN"/>
              </w:rPr>
            </w:pPr>
            <w:r w:rsidRPr="00F97E79">
              <w:rPr>
                <w:rFonts w:ascii="Arial" w:eastAsia="等线" w:hAnsi="Arial"/>
                <w:sz w:val="18"/>
                <w:lang w:eastAsia="zh-CN"/>
              </w:rPr>
              <w:t>(NOTE1)</w:t>
            </w:r>
          </w:p>
        </w:tc>
      </w:tr>
      <w:tr w:rsidR="0059607B" w:rsidRPr="00F97E79" w14:paraId="5A658D93" w14:textId="77777777" w:rsidTr="00124C3D">
        <w:trPr>
          <w:jc w:val="center"/>
        </w:trPr>
        <w:tc>
          <w:tcPr>
            <w:tcW w:w="2127" w:type="dxa"/>
          </w:tcPr>
          <w:p w14:paraId="448DC91D" w14:textId="77777777" w:rsidR="0059607B" w:rsidRPr="00F97E79" w:rsidRDefault="0059607B" w:rsidP="00124C3D">
            <w:pPr>
              <w:spacing w:after="0" w:line="257" w:lineRule="auto"/>
              <w:rPr>
                <w:rFonts w:ascii="Arial" w:eastAsia="Calibri" w:hAnsi="Arial"/>
                <w:sz w:val="18"/>
              </w:rPr>
            </w:pPr>
            <w:r w:rsidRPr="00F97E79">
              <w:rPr>
                <w:rFonts w:ascii="Arial" w:eastAsia="Calibri" w:hAnsi="Arial"/>
                <w:sz w:val="18"/>
              </w:rPr>
              <w:t>IPv6 Address</w:t>
            </w:r>
          </w:p>
        </w:tc>
        <w:tc>
          <w:tcPr>
            <w:tcW w:w="1134" w:type="dxa"/>
          </w:tcPr>
          <w:p w14:paraId="0E692612" w14:textId="77777777" w:rsidR="0059607B" w:rsidRPr="00F97E79" w:rsidRDefault="0059607B" w:rsidP="00124C3D">
            <w:pPr>
              <w:spacing w:after="0" w:line="257" w:lineRule="auto"/>
              <w:rPr>
                <w:rFonts w:ascii="Arial" w:eastAsia="Calibri" w:hAnsi="Arial"/>
                <w:sz w:val="18"/>
              </w:rPr>
            </w:pPr>
            <w:r w:rsidRPr="00F97E79">
              <w:rPr>
                <w:rFonts w:ascii="Arial" w:eastAsia="Calibri" w:hAnsi="Arial"/>
                <w:sz w:val="18"/>
                <w:lang w:eastAsia="zh-CN"/>
              </w:rPr>
              <w:t>O</w:t>
            </w:r>
          </w:p>
        </w:tc>
        <w:tc>
          <w:tcPr>
            <w:tcW w:w="992" w:type="dxa"/>
          </w:tcPr>
          <w:p w14:paraId="72E62D6B" w14:textId="77777777" w:rsidR="0059607B" w:rsidRPr="00F97E79" w:rsidRDefault="0059607B" w:rsidP="00124C3D">
            <w:pPr>
              <w:spacing w:after="0" w:line="257" w:lineRule="auto"/>
              <w:rPr>
                <w:rFonts w:ascii="Calibri" w:eastAsia="等线" w:hAnsi="Calibri" w:cs="Arial"/>
                <w:b/>
                <w:lang w:eastAsia="zh-CN"/>
              </w:rPr>
            </w:pPr>
          </w:p>
        </w:tc>
        <w:tc>
          <w:tcPr>
            <w:tcW w:w="3118" w:type="dxa"/>
          </w:tcPr>
          <w:p w14:paraId="03695A82" w14:textId="77777777" w:rsidR="0059607B" w:rsidRPr="00F97E79" w:rsidRDefault="0059607B" w:rsidP="00124C3D">
            <w:pPr>
              <w:spacing w:after="0" w:line="257" w:lineRule="auto"/>
              <w:rPr>
                <w:rFonts w:ascii="Arial" w:eastAsia="Calibri" w:hAnsi="Arial"/>
                <w:sz w:val="18"/>
              </w:rPr>
            </w:pPr>
            <w:r w:rsidRPr="00F97E79">
              <w:rPr>
                <w:rFonts w:ascii="Arial" w:eastAsia="Calibri" w:hAnsi="Arial" w:hint="eastAsia"/>
                <w:sz w:val="18"/>
                <w:lang w:eastAsia="zh-CN"/>
              </w:rPr>
              <w:t>S</w:t>
            </w:r>
            <w:r w:rsidRPr="00F97E79">
              <w:rPr>
                <w:rFonts w:ascii="Arial" w:eastAsia="Calibri" w:hAnsi="Arial"/>
                <w:sz w:val="18"/>
                <w:lang w:eastAsia="zh-CN"/>
              </w:rPr>
              <w:t>TRING</w:t>
            </w:r>
          </w:p>
        </w:tc>
        <w:tc>
          <w:tcPr>
            <w:tcW w:w="2268" w:type="dxa"/>
          </w:tcPr>
          <w:p w14:paraId="7BC1F1C8" w14:textId="77777777" w:rsidR="0059607B" w:rsidRPr="00F97E79" w:rsidRDefault="0059607B" w:rsidP="00124C3D">
            <w:pPr>
              <w:spacing w:after="0" w:line="257" w:lineRule="auto"/>
              <w:rPr>
                <w:rFonts w:ascii="Arial" w:eastAsia="等线" w:hAnsi="Arial"/>
                <w:sz w:val="18"/>
                <w:lang w:eastAsia="zh-CN"/>
              </w:rPr>
            </w:pPr>
            <w:r w:rsidRPr="00F97E79">
              <w:rPr>
                <w:rFonts w:ascii="Arial" w:eastAsia="等线" w:hAnsi="Arial"/>
                <w:sz w:val="18"/>
                <w:lang w:eastAsia="zh-CN"/>
              </w:rPr>
              <w:t>(</w:t>
            </w:r>
            <w:r w:rsidRPr="00F97E79">
              <w:rPr>
                <w:rFonts w:ascii="Arial" w:eastAsia="等线" w:hAnsi="Arial" w:hint="eastAsia"/>
                <w:sz w:val="18"/>
                <w:lang w:eastAsia="zh-CN"/>
              </w:rPr>
              <w:t>N</w:t>
            </w:r>
            <w:r w:rsidRPr="00F97E79">
              <w:rPr>
                <w:rFonts w:ascii="Arial" w:eastAsia="等线" w:hAnsi="Arial"/>
                <w:sz w:val="18"/>
                <w:lang w:eastAsia="zh-CN"/>
              </w:rPr>
              <w:t>OTE1)</w:t>
            </w:r>
          </w:p>
        </w:tc>
      </w:tr>
      <w:tr w:rsidR="0059607B" w:rsidRPr="00F97E79" w14:paraId="6DF1B073" w14:textId="77777777" w:rsidTr="00124C3D">
        <w:trPr>
          <w:jc w:val="center"/>
        </w:trPr>
        <w:tc>
          <w:tcPr>
            <w:tcW w:w="2127" w:type="dxa"/>
          </w:tcPr>
          <w:p w14:paraId="04F52D6D" w14:textId="77777777" w:rsidR="0059607B" w:rsidRPr="00F97E79" w:rsidRDefault="0059607B" w:rsidP="00124C3D">
            <w:pPr>
              <w:spacing w:after="0" w:line="257" w:lineRule="auto"/>
              <w:rPr>
                <w:rFonts w:ascii="Arial" w:eastAsia="Calibri" w:hAnsi="Arial"/>
                <w:sz w:val="18"/>
                <w:lang w:eastAsia="zh-CN"/>
              </w:rPr>
            </w:pPr>
            <w:r w:rsidRPr="00F97E79">
              <w:rPr>
                <w:rFonts w:ascii="Arial" w:eastAsia="Calibri" w:hAnsi="Arial"/>
                <w:sz w:val="18"/>
              </w:rPr>
              <w:t>Port</w:t>
            </w:r>
          </w:p>
        </w:tc>
        <w:tc>
          <w:tcPr>
            <w:tcW w:w="1134" w:type="dxa"/>
          </w:tcPr>
          <w:p w14:paraId="4CDC6D16" w14:textId="77777777" w:rsidR="0059607B" w:rsidRPr="00F97E79" w:rsidRDefault="0059607B" w:rsidP="00124C3D">
            <w:pPr>
              <w:spacing w:after="0" w:line="257" w:lineRule="auto"/>
              <w:rPr>
                <w:rFonts w:ascii="Arial" w:eastAsia="Calibri" w:hAnsi="Arial"/>
                <w:sz w:val="18"/>
              </w:rPr>
            </w:pPr>
            <w:r w:rsidRPr="00F97E79">
              <w:rPr>
                <w:rFonts w:ascii="Arial" w:eastAsia="Calibri" w:hAnsi="Arial"/>
                <w:sz w:val="18"/>
              </w:rPr>
              <w:t>O</w:t>
            </w:r>
          </w:p>
        </w:tc>
        <w:tc>
          <w:tcPr>
            <w:tcW w:w="992" w:type="dxa"/>
          </w:tcPr>
          <w:p w14:paraId="3F51D190" w14:textId="77777777" w:rsidR="0059607B" w:rsidRPr="00F97E79" w:rsidRDefault="0059607B" w:rsidP="00124C3D">
            <w:pPr>
              <w:spacing w:after="0" w:line="257" w:lineRule="auto"/>
              <w:rPr>
                <w:rFonts w:ascii="Calibri" w:eastAsia="等线" w:hAnsi="Calibri" w:cs="Arial"/>
                <w:b/>
                <w:lang w:eastAsia="zh-CN"/>
              </w:rPr>
            </w:pPr>
          </w:p>
        </w:tc>
        <w:tc>
          <w:tcPr>
            <w:tcW w:w="3118" w:type="dxa"/>
          </w:tcPr>
          <w:p w14:paraId="40E162B8" w14:textId="77777777" w:rsidR="0059607B" w:rsidRPr="00F97E79" w:rsidRDefault="0059607B" w:rsidP="00124C3D">
            <w:pPr>
              <w:spacing w:after="0" w:line="257" w:lineRule="auto"/>
              <w:rPr>
                <w:rFonts w:ascii="Arial" w:eastAsia="Calibri" w:hAnsi="Arial"/>
                <w:sz w:val="18"/>
                <w:lang w:eastAsia="zh-CN"/>
              </w:rPr>
            </w:pPr>
            <w:r w:rsidRPr="00F97E79">
              <w:rPr>
                <w:rFonts w:ascii="Arial" w:eastAsia="Calibri" w:hAnsi="Arial" w:hint="eastAsia"/>
                <w:sz w:val="18"/>
                <w:lang w:eastAsia="zh-CN"/>
              </w:rPr>
              <w:t>I</w:t>
            </w:r>
            <w:r w:rsidRPr="00F97E79">
              <w:rPr>
                <w:rFonts w:ascii="Arial" w:eastAsia="Calibri" w:hAnsi="Arial"/>
                <w:sz w:val="18"/>
                <w:lang w:eastAsia="zh-CN"/>
              </w:rPr>
              <w:t>NTEGER</w:t>
            </w:r>
          </w:p>
        </w:tc>
        <w:tc>
          <w:tcPr>
            <w:tcW w:w="2268" w:type="dxa"/>
          </w:tcPr>
          <w:p w14:paraId="21950BC8" w14:textId="77777777" w:rsidR="0059607B" w:rsidRPr="00F97E79" w:rsidRDefault="0059607B" w:rsidP="00124C3D">
            <w:pPr>
              <w:spacing w:after="0" w:line="257" w:lineRule="auto"/>
              <w:rPr>
                <w:rFonts w:ascii="Arial" w:eastAsia="Calibri" w:hAnsi="Arial"/>
                <w:sz w:val="18"/>
              </w:rPr>
            </w:pPr>
          </w:p>
        </w:tc>
      </w:tr>
      <w:tr w:rsidR="0059607B" w:rsidRPr="00F97E79" w14:paraId="01D162E3" w14:textId="77777777" w:rsidTr="00124C3D">
        <w:trPr>
          <w:jc w:val="center"/>
        </w:trPr>
        <w:tc>
          <w:tcPr>
            <w:tcW w:w="9639" w:type="dxa"/>
            <w:gridSpan w:val="5"/>
          </w:tcPr>
          <w:p w14:paraId="6C0B1FD7" w14:textId="77777777" w:rsidR="0059607B" w:rsidRPr="00F97E79" w:rsidRDefault="0059607B" w:rsidP="00124C3D">
            <w:pPr>
              <w:spacing w:after="0" w:line="257" w:lineRule="auto"/>
              <w:rPr>
                <w:rFonts w:ascii="Arial" w:eastAsia="Calibri" w:hAnsi="Arial"/>
                <w:sz w:val="18"/>
              </w:rPr>
            </w:pPr>
            <w:r w:rsidRPr="00F97E79">
              <w:rPr>
                <w:rFonts w:ascii="Arial" w:eastAsia="Calibri" w:hAnsi="Arial"/>
                <w:sz w:val="18"/>
              </w:rPr>
              <w:t>NOTE1: At least one of these IEs shall be present.</w:t>
            </w:r>
          </w:p>
        </w:tc>
      </w:tr>
    </w:tbl>
    <w:p w14:paraId="16C4FECF" w14:textId="77777777" w:rsidR="0059607B" w:rsidRPr="0059607B" w:rsidRDefault="0059607B" w:rsidP="00FD741B">
      <w:pPr>
        <w:rPr>
          <w:rFonts w:eastAsiaTheme="minorEastAsia" w:cstheme="minorHAnsi"/>
          <w:lang w:eastAsia="zh-CN"/>
        </w:rPr>
      </w:pPr>
    </w:p>
    <w:p w14:paraId="6E0779BA" w14:textId="77777777" w:rsidR="00FD741B" w:rsidRPr="00FD741B" w:rsidRDefault="00FD741B" w:rsidP="00FD741B">
      <w:pPr>
        <w:pStyle w:val="2"/>
        <w:rPr>
          <w:rFonts w:eastAsiaTheme="minorEastAsia"/>
          <w:lang w:val="en-US" w:eastAsia="zh-CN"/>
        </w:rPr>
      </w:pPr>
      <w:bookmarkStart w:id="299" w:name="_Toc162857943"/>
      <w:r w:rsidRPr="00FD741B">
        <w:rPr>
          <w:rFonts w:eastAsiaTheme="minorEastAsia" w:hint="eastAsia"/>
          <w:lang w:val="en-US" w:eastAsia="zh-CN"/>
        </w:rPr>
        <w:t>10.2</w:t>
      </w:r>
      <w:r w:rsidRPr="00FD741B">
        <w:rPr>
          <w:rFonts w:eastAsiaTheme="minorEastAsia"/>
          <w:lang w:val="en-US" w:eastAsia="zh-CN"/>
        </w:rPr>
        <w:tab/>
      </w:r>
      <w:r>
        <w:rPr>
          <w:rFonts w:eastAsiaTheme="minorEastAsia" w:hint="eastAsia"/>
          <w:lang w:val="en-US" w:eastAsia="zh-CN"/>
        </w:rPr>
        <w:t>Information element abstract syntax</w:t>
      </w:r>
      <w:bookmarkEnd w:id="299"/>
    </w:p>
    <w:p w14:paraId="2FD5BBE6" w14:textId="1705D92A" w:rsidR="00FD741B" w:rsidRDefault="00FD741B" w:rsidP="00FD741B">
      <w:pPr>
        <w:pStyle w:val="3"/>
        <w:rPr>
          <w:rFonts w:eastAsiaTheme="minorEastAsia"/>
          <w:lang w:eastAsia="zh-CN"/>
        </w:rPr>
      </w:pPr>
      <w:bookmarkStart w:id="300" w:name="_Toc162857944"/>
      <w:r w:rsidRPr="00FD741B">
        <w:rPr>
          <w:rFonts w:eastAsiaTheme="minorEastAsia" w:hint="eastAsia"/>
          <w:lang w:eastAsia="zh-CN"/>
        </w:rPr>
        <w:t>10.2.1</w:t>
      </w:r>
      <w:r w:rsidRPr="00FD741B">
        <w:rPr>
          <w:rFonts w:eastAsiaTheme="minorEastAsia"/>
          <w:lang w:eastAsia="zh-CN"/>
        </w:rPr>
        <w:tab/>
      </w:r>
      <w:proofErr w:type="spellStart"/>
      <w:r w:rsidRPr="00FD741B">
        <w:rPr>
          <w:rFonts w:eastAsiaTheme="minorEastAsia" w:hint="eastAsia"/>
          <w:lang w:eastAsia="zh-CN"/>
        </w:rPr>
        <w:t>Abstact</w:t>
      </w:r>
      <w:proofErr w:type="spellEnd"/>
      <w:r w:rsidRPr="00FD741B">
        <w:rPr>
          <w:rFonts w:eastAsiaTheme="minorEastAsia" w:hint="eastAsia"/>
          <w:lang w:eastAsia="zh-CN"/>
        </w:rPr>
        <w:t xml:space="preserve"> syntax in Protocol Buffers</w:t>
      </w:r>
      <w:bookmarkEnd w:id="300"/>
    </w:p>
    <w:p w14:paraId="0F5E9BA9" w14:textId="77777777" w:rsidR="00FB01A7" w:rsidRPr="00FB01A7" w:rsidRDefault="00FB01A7" w:rsidP="00FB01A7">
      <w:pPr>
        <w:spacing w:after="180" w:line="240" w:lineRule="auto"/>
        <w:rPr>
          <w:rFonts w:ascii="Times New Roman" w:eastAsia="Yu Mincho" w:hAnsi="Times New Roman" w:cs="Times New Roman"/>
          <w:sz w:val="20"/>
          <w:szCs w:val="20"/>
          <w:lang w:eastAsia="zh-CN"/>
        </w:rPr>
      </w:pPr>
      <w:r w:rsidRPr="00FB01A7">
        <w:rPr>
          <w:rFonts w:ascii="Times New Roman" w:eastAsia="Yu Mincho" w:hAnsi="Times New Roman" w:cs="Times New Roman"/>
          <w:sz w:val="20"/>
          <w:szCs w:val="20"/>
          <w:lang w:eastAsia="zh-CN"/>
        </w:rPr>
        <w:t>Table 10.2.1-1 lists the common IEs abstract syntax included in this document.</w:t>
      </w:r>
    </w:p>
    <w:p w14:paraId="3B865F9D" w14:textId="77777777" w:rsidR="00FB01A7" w:rsidRPr="004B15A5" w:rsidRDefault="00FB01A7" w:rsidP="00FB01A7">
      <w:pPr>
        <w:pStyle w:val="TH"/>
      </w:pPr>
      <w:r w:rsidRPr="004B15A5">
        <w:lastRenderedPageBreak/>
        <w:t>Table</w:t>
      </w:r>
      <w:r>
        <w:t xml:space="preserve"> 10.2.</w:t>
      </w:r>
      <w:r w:rsidRPr="004B15A5">
        <w:t>1-</w:t>
      </w:r>
      <w:r>
        <w:rPr>
          <w:rFonts w:eastAsia="宋体"/>
          <w:lang w:eastAsia="zh-CN"/>
        </w:rPr>
        <w:t>1</w:t>
      </w:r>
      <w:r w:rsidRPr="004B15A5">
        <w:t xml:space="preserve">: List of </w:t>
      </w:r>
      <w:r>
        <w:rPr>
          <w:rFonts w:eastAsia="宋体"/>
          <w:lang w:eastAsia="zh-CN"/>
        </w:rPr>
        <w:t>common IEs</w:t>
      </w:r>
      <w:r w:rsidRPr="004B15A5">
        <w:t xml:space="preserve"> abstract syntax</w:t>
      </w:r>
    </w:p>
    <w:tbl>
      <w:tblPr>
        <w:tblW w:w="98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3"/>
        <w:gridCol w:w="1704"/>
        <w:gridCol w:w="1512"/>
        <w:gridCol w:w="4320"/>
      </w:tblGrid>
      <w:tr w:rsidR="00FB01A7" w14:paraId="6049324A" w14:textId="77777777" w:rsidTr="00FB01A7">
        <w:trPr>
          <w:trHeight w:val="185"/>
          <w:jc w:val="center"/>
        </w:trPr>
        <w:tc>
          <w:tcPr>
            <w:tcW w:w="2323" w:type="dxa"/>
            <w:tcBorders>
              <w:top w:val="single" w:sz="4" w:space="0" w:color="auto"/>
              <w:left w:val="single" w:sz="4" w:space="0" w:color="auto"/>
              <w:bottom w:val="single" w:sz="4" w:space="0" w:color="auto"/>
              <w:right w:val="single" w:sz="4" w:space="0" w:color="auto"/>
            </w:tcBorders>
            <w:shd w:val="clear" w:color="auto" w:fill="auto"/>
          </w:tcPr>
          <w:p w14:paraId="2D0ECCDF" w14:textId="77777777" w:rsidR="00FB01A7" w:rsidRDefault="00FB01A7" w:rsidP="00FB01A7">
            <w:pPr>
              <w:pStyle w:val="TAH"/>
              <w:rPr>
                <w:rFonts w:eastAsia="宋体"/>
                <w:lang w:eastAsia="zh-CN"/>
              </w:rPr>
            </w:pPr>
            <w:r>
              <w:rPr>
                <w:rFonts w:hint="eastAsia"/>
                <w:lang w:eastAsia="zh-CN"/>
              </w:rPr>
              <w:t>API</w:t>
            </w:r>
            <w:r>
              <w:t xml:space="preserve"> Name</w:t>
            </w:r>
            <w:r>
              <w:rPr>
                <w:rFonts w:eastAsia="宋体" w:hint="eastAsia"/>
                <w:lang w:eastAsia="zh-CN"/>
              </w:rPr>
              <w:t xml:space="preserve"> / Contents</w:t>
            </w:r>
          </w:p>
        </w:tc>
        <w:tc>
          <w:tcPr>
            <w:tcW w:w="1704" w:type="dxa"/>
            <w:tcBorders>
              <w:top w:val="single" w:sz="4" w:space="0" w:color="auto"/>
              <w:left w:val="single" w:sz="4" w:space="0" w:color="auto"/>
              <w:bottom w:val="single" w:sz="4" w:space="0" w:color="auto"/>
              <w:right w:val="single" w:sz="4" w:space="0" w:color="auto"/>
            </w:tcBorders>
            <w:shd w:val="clear" w:color="auto" w:fill="auto"/>
          </w:tcPr>
          <w:p w14:paraId="2BD661C0" w14:textId="77777777" w:rsidR="00FB01A7" w:rsidRDefault="00FB01A7" w:rsidP="00FB01A7">
            <w:pPr>
              <w:pStyle w:val="TAH"/>
              <w:rPr>
                <w:rFonts w:eastAsia="宋体"/>
                <w:lang w:eastAsia="zh-CN"/>
              </w:rPr>
            </w:pPr>
            <w:r>
              <w:rPr>
                <w:rFonts w:eastAsia="宋体" w:hint="eastAsia"/>
                <w:lang w:eastAsia="zh-CN"/>
              </w:rPr>
              <w:t>Clause</w:t>
            </w:r>
          </w:p>
        </w:tc>
        <w:tc>
          <w:tcPr>
            <w:tcW w:w="1512" w:type="dxa"/>
            <w:tcBorders>
              <w:top w:val="single" w:sz="4" w:space="0" w:color="auto"/>
              <w:left w:val="single" w:sz="4" w:space="0" w:color="auto"/>
              <w:bottom w:val="single" w:sz="4" w:space="0" w:color="auto"/>
              <w:right w:val="single" w:sz="4" w:space="0" w:color="auto"/>
            </w:tcBorders>
            <w:shd w:val="clear" w:color="auto" w:fill="auto"/>
          </w:tcPr>
          <w:p w14:paraId="5A70DB50" w14:textId="77777777" w:rsidR="00FB01A7" w:rsidRDefault="00FB01A7" w:rsidP="00FB01A7">
            <w:pPr>
              <w:pStyle w:val="TAH"/>
              <w:rPr>
                <w:rFonts w:eastAsia="宋体"/>
                <w:lang w:eastAsia="zh-CN"/>
              </w:rPr>
            </w:pPr>
            <w:r>
              <w:rPr>
                <w:rFonts w:eastAsia="宋体" w:hint="eastAsia"/>
                <w:lang w:eastAsia="zh-CN"/>
              </w:rPr>
              <w:t>Version</w:t>
            </w:r>
          </w:p>
        </w:tc>
        <w:tc>
          <w:tcPr>
            <w:tcW w:w="4320" w:type="dxa"/>
            <w:tcBorders>
              <w:top w:val="single" w:sz="4" w:space="0" w:color="auto"/>
              <w:left w:val="single" w:sz="4" w:space="0" w:color="auto"/>
              <w:bottom w:val="single" w:sz="4" w:space="0" w:color="auto"/>
              <w:right w:val="single" w:sz="4" w:space="0" w:color="auto"/>
            </w:tcBorders>
            <w:shd w:val="clear" w:color="auto" w:fill="auto"/>
          </w:tcPr>
          <w:p w14:paraId="369A80BA" w14:textId="77777777" w:rsidR="00FB01A7" w:rsidRDefault="00FB01A7" w:rsidP="00FB01A7">
            <w:pPr>
              <w:pStyle w:val="TAH"/>
              <w:rPr>
                <w:rFonts w:eastAsia="宋体"/>
                <w:lang w:eastAsia="zh-CN"/>
              </w:rPr>
            </w:pPr>
            <w:r>
              <w:rPr>
                <w:rFonts w:eastAsia="宋体" w:hint="eastAsia"/>
                <w:lang w:eastAsia="zh-CN"/>
              </w:rPr>
              <w:t>File Name</w:t>
            </w:r>
          </w:p>
        </w:tc>
      </w:tr>
      <w:tr w:rsidR="00FB01A7" w14:paraId="744A16D3" w14:textId="77777777" w:rsidTr="00FB01A7">
        <w:trPr>
          <w:trHeight w:val="135"/>
          <w:jc w:val="center"/>
        </w:trPr>
        <w:tc>
          <w:tcPr>
            <w:tcW w:w="2323" w:type="dxa"/>
            <w:tcBorders>
              <w:top w:val="single" w:sz="4" w:space="0" w:color="auto"/>
              <w:left w:val="single" w:sz="4" w:space="0" w:color="auto"/>
              <w:right w:val="single" w:sz="4" w:space="0" w:color="auto"/>
            </w:tcBorders>
          </w:tcPr>
          <w:p w14:paraId="731B2F19" w14:textId="77777777" w:rsidR="00FB01A7" w:rsidRDefault="00FB01A7" w:rsidP="00FB01A7">
            <w:pPr>
              <w:pStyle w:val="TAL"/>
              <w:rPr>
                <w:rFonts w:eastAsia="宋体"/>
                <w:lang w:eastAsia="zh-CN"/>
              </w:rPr>
            </w:pPr>
            <w:r>
              <w:rPr>
                <w:rFonts w:eastAsia="宋体" w:hint="eastAsia"/>
                <w:lang w:eastAsia="zh-CN"/>
              </w:rPr>
              <w:t>Near-RT RIC API common information elements</w:t>
            </w:r>
          </w:p>
        </w:tc>
        <w:tc>
          <w:tcPr>
            <w:tcW w:w="1704" w:type="dxa"/>
            <w:tcBorders>
              <w:top w:val="single" w:sz="4" w:space="0" w:color="auto"/>
              <w:left w:val="single" w:sz="4" w:space="0" w:color="auto"/>
              <w:bottom w:val="single" w:sz="4" w:space="0" w:color="auto"/>
              <w:right w:val="single" w:sz="4" w:space="0" w:color="auto"/>
            </w:tcBorders>
          </w:tcPr>
          <w:p w14:paraId="74EAD9B3" w14:textId="77777777" w:rsidR="00FB01A7" w:rsidRDefault="00FB01A7" w:rsidP="00FB01A7">
            <w:pPr>
              <w:pStyle w:val="TAL"/>
              <w:rPr>
                <w:rFonts w:eastAsia="宋体"/>
                <w:lang w:eastAsia="zh-CN"/>
              </w:rPr>
            </w:pPr>
            <w:r>
              <w:rPr>
                <w:rFonts w:eastAsia="宋体" w:hint="eastAsia"/>
                <w:lang w:eastAsia="zh-CN"/>
              </w:rPr>
              <w:t>10.2.1</w:t>
            </w:r>
          </w:p>
        </w:tc>
        <w:tc>
          <w:tcPr>
            <w:tcW w:w="1512" w:type="dxa"/>
            <w:tcBorders>
              <w:top w:val="single" w:sz="4" w:space="0" w:color="auto"/>
              <w:left w:val="single" w:sz="4" w:space="0" w:color="auto"/>
              <w:bottom w:val="single" w:sz="4" w:space="0" w:color="auto"/>
              <w:right w:val="single" w:sz="4" w:space="0" w:color="auto"/>
            </w:tcBorders>
          </w:tcPr>
          <w:p w14:paraId="70AE9F89" w14:textId="6AA63ED6" w:rsidR="00FB01A7" w:rsidRDefault="00124C3D" w:rsidP="00FB01A7">
            <w:pPr>
              <w:pStyle w:val="TAL"/>
              <w:rPr>
                <w:rFonts w:eastAsiaTheme="minorEastAsia"/>
                <w:lang w:eastAsia="zh-CN"/>
              </w:rPr>
            </w:pPr>
            <w:r>
              <w:rPr>
                <w:rFonts w:eastAsiaTheme="minorEastAsia"/>
                <w:lang w:eastAsia="zh-CN"/>
              </w:rPr>
              <w:t>2</w:t>
            </w:r>
            <w:r w:rsidR="00FB01A7">
              <w:rPr>
                <w:rFonts w:eastAsiaTheme="minorEastAsia" w:hint="eastAsia"/>
                <w:lang w:eastAsia="zh-CN"/>
              </w:rPr>
              <w:t>.0.0</w:t>
            </w:r>
          </w:p>
        </w:tc>
        <w:tc>
          <w:tcPr>
            <w:tcW w:w="4320" w:type="dxa"/>
            <w:tcBorders>
              <w:top w:val="single" w:sz="4" w:space="0" w:color="auto"/>
              <w:left w:val="single" w:sz="4" w:space="0" w:color="auto"/>
              <w:bottom w:val="single" w:sz="4" w:space="0" w:color="auto"/>
              <w:right w:val="single" w:sz="4" w:space="0" w:color="auto"/>
            </w:tcBorders>
          </w:tcPr>
          <w:p w14:paraId="762B402E" w14:textId="06C57DB9" w:rsidR="00FB01A7" w:rsidRDefault="00FB01A7" w:rsidP="00FB01A7">
            <w:pPr>
              <w:pStyle w:val="TAL"/>
              <w:rPr>
                <w:rFonts w:eastAsiaTheme="minorEastAsia"/>
                <w:lang w:eastAsia="zh-CN"/>
              </w:rPr>
            </w:pPr>
            <w:r>
              <w:rPr>
                <w:rFonts w:eastAsiaTheme="minorEastAsia" w:hint="eastAsia"/>
                <w:lang w:eastAsia="zh-CN"/>
              </w:rPr>
              <w:t>near_rt_ric_apis_common_ies_ver_</w:t>
            </w:r>
            <w:r w:rsidR="00124C3D">
              <w:rPr>
                <w:rFonts w:eastAsiaTheme="minorEastAsia"/>
                <w:lang w:eastAsia="zh-CN"/>
              </w:rPr>
              <w:t>2</w:t>
            </w:r>
            <w:r>
              <w:rPr>
                <w:rFonts w:eastAsiaTheme="minorEastAsia" w:hint="eastAsia"/>
                <w:lang w:eastAsia="zh-CN"/>
              </w:rPr>
              <w:t>_0_</w:t>
            </w:r>
            <w:proofErr w:type="gramStart"/>
            <w:r>
              <w:rPr>
                <w:rFonts w:eastAsiaTheme="minorEastAsia" w:hint="eastAsia"/>
                <w:lang w:eastAsia="zh-CN"/>
              </w:rPr>
              <w:t>0.proto</w:t>
            </w:r>
            <w:proofErr w:type="gramEnd"/>
          </w:p>
        </w:tc>
      </w:tr>
    </w:tbl>
    <w:p w14:paraId="5668D921" w14:textId="77777777" w:rsidR="00FB01A7" w:rsidRPr="00FB01A7" w:rsidRDefault="00FB01A7" w:rsidP="00FB01A7">
      <w:pPr>
        <w:rPr>
          <w:rFonts w:eastAsiaTheme="minorEastAsia"/>
          <w:lang w:eastAsia="zh-CN"/>
        </w:rPr>
      </w:pPr>
    </w:p>
    <w:p w14:paraId="35962C9D" w14:textId="5A9803CF"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syntax = "proto3";</w:t>
      </w:r>
    </w:p>
    <w:p w14:paraId="14D70314" w14:textId="4A6164FF" w:rsidR="00086D2F" w:rsidRDefault="00086D2F"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5E00E0C" w14:textId="5B6FBE26" w:rsidR="003A3266" w:rsidRDefault="00086D2F"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highlight w:val="yellow"/>
          <w:shd w:val="clear" w:color="auto" w:fill="F2F2F2"/>
          <w:lang w:eastAsia="zh-CN"/>
        </w:rPr>
      </w:pPr>
      <w:r>
        <w:rPr>
          <w:rFonts w:ascii="Courier New" w:eastAsiaTheme="minorEastAsia" w:hAnsi="Courier New" w:cs="Courier New"/>
          <w:sz w:val="16"/>
          <w:szCs w:val="16"/>
          <w:shd w:val="clear" w:color="auto" w:fill="F2F2F2"/>
          <w:lang w:eastAsia="zh-CN"/>
        </w:rPr>
        <w:t xml:space="preserve">package </w:t>
      </w:r>
      <w:proofErr w:type="gramStart"/>
      <w:r w:rsidR="00124C3D">
        <w:rPr>
          <w:rFonts w:ascii="Courier New" w:eastAsiaTheme="minorEastAsia" w:hAnsi="Courier New" w:cs="Courier New"/>
          <w:sz w:val="16"/>
          <w:szCs w:val="16"/>
          <w:shd w:val="clear" w:color="auto" w:fill="F2F2F2"/>
          <w:lang w:eastAsia="zh-CN"/>
        </w:rPr>
        <w:t>ricapi.near</w:t>
      </w:r>
      <w:proofErr w:type="gramEnd"/>
      <w:r w:rsidR="00124C3D">
        <w:rPr>
          <w:rFonts w:ascii="Courier New" w:eastAsiaTheme="minorEastAsia" w:hAnsi="Courier New" w:cs="Courier New"/>
          <w:sz w:val="16"/>
          <w:szCs w:val="16"/>
          <w:shd w:val="clear" w:color="auto" w:fill="F2F2F2"/>
          <w:lang w:eastAsia="zh-CN"/>
        </w:rPr>
        <w:t>_rt_ric_apis_common_ies.v2</w:t>
      </w:r>
      <w:r w:rsidRPr="00124C3D">
        <w:rPr>
          <w:rFonts w:ascii="Courier New" w:eastAsiaTheme="minorEastAsia" w:hAnsi="Courier New" w:cs="Courier New"/>
          <w:sz w:val="16"/>
          <w:szCs w:val="16"/>
          <w:shd w:val="clear" w:color="auto" w:fill="F2F2F2"/>
          <w:lang w:eastAsia="zh-CN"/>
        </w:rPr>
        <w:t>;</w:t>
      </w:r>
    </w:p>
    <w:p w14:paraId="5D3A5681"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2157A0B"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Information elements used across different API categories </w:t>
      </w:r>
    </w:p>
    <w:p w14:paraId="2CF7B00B"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35296ABE"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 Information Elements -----------------------------  </w:t>
      </w:r>
    </w:p>
    <w:p w14:paraId="10F0BF36"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--------------A--------------</w:t>
      </w:r>
    </w:p>
    <w:p w14:paraId="7EE43954"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From A1TD Clause 5.2</w:t>
      </w:r>
    </w:p>
    <w:p w14:paraId="14784CFF"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A1PolicyTypeId {</w:t>
      </w:r>
    </w:p>
    <w:p w14:paraId="662E8151"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string value = 1;</w:t>
      </w:r>
    </w:p>
    <w:p w14:paraId="2123E07C"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7867C9A3"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0AF7531"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roofErr w:type="spellStart"/>
      <w:r>
        <w:rPr>
          <w:rFonts w:ascii="Courier New" w:eastAsiaTheme="minorEastAsia" w:hAnsi="Courier New" w:cs="Courier New" w:hint="eastAsia"/>
          <w:sz w:val="16"/>
          <w:szCs w:val="16"/>
          <w:shd w:val="clear" w:color="auto" w:fill="F2F2F2"/>
          <w:lang w:eastAsia="zh-CN"/>
        </w:rPr>
        <w:t>enum</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ApiName</w:t>
      </w:r>
      <w:proofErr w:type="spellEnd"/>
      <w:r>
        <w:rPr>
          <w:rFonts w:ascii="Courier New" w:eastAsiaTheme="minorEastAsia" w:hAnsi="Courier New" w:cs="Courier New" w:hint="eastAsia"/>
          <w:sz w:val="16"/>
          <w:szCs w:val="16"/>
          <w:shd w:val="clear" w:color="auto" w:fill="F2F2F2"/>
          <w:lang w:eastAsia="zh-CN"/>
        </w:rPr>
        <w:t xml:space="preserve"> {</w:t>
      </w:r>
    </w:p>
    <w:p w14:paraId="262F9FC3"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APINAME_E2_SUBSCRIPTION_API = 0;</w:t>
      </w:r>
    </w:p>
    <w:p w14:paraId="0C10AFD8"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APINAME_E2_INDICATION_API = 1;</w:t>
      </w:r>
    </w:p>
    <w:p w14:paraId="7736A730"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APINAME_E2_CONTROL_API = 2;</w:t>
      </w:r>
    </w:p>
    <w:p w14:paraId="06B8E5B6"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APINAME_E2_GUIDANCE_API = 3;</w:t>
      </w:r>
    </w:p>
    <w:p w14:paraId="7E512199"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APINAME_A1_POLICY_API = 4;</w:t>
      </w:r>
    </w:p>
    <w:p w14:paraId="0982EA6A"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APINAME_A1_EI_API = 5;</w:t>
      </w:r>
    </w:p>
    <w:p w14:paraId="7E67937C" w14:textId="009CBA03"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APINAME_SDL_INFORMATION_API = 6;</w:t>
      </w:r>
    </w:p>
    <w:p w14:paraId="1798B007" w14:textId="489AB662" w:rsidR="0059607B" w:rsidRPr="0059607B" w:rsidRDefault="0059607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r>
        <w:rPr>
          <w:rFonts w:ascii="Courier New" w:eastAsiaTheme="minorEastAsia" w:hAnsi="Courier New" w:cs="Courier New"/>
          <w:sz w:val="16"/>
          <w:szCs w:val="16"/>
          <w:shd w:val="clear" w:color="auto" w:fill="F2F2F2"/>
          <w:lang w:eastAsia="zh-CN"/>
        </w:rPr>
        <w:t>APINAME_XAPP_DATA_SHARING_API = 7;</w:t>
      </w:r>
    </w:p>
    <w:p w14:paraId="6691F7FA"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08E31C72"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BC7071A"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ApiVersion</w:t>
      </w:r>
      <w:proofErr w:type="spellEnd"/>
      <w:r>
        <w:rPr>
          <w:rFonts w:ascii="Courier New" w:eastAsiaTheme="minorEastAsia" w:hAnsi="Courier New" w:cs="Courier New" w:hint="eastAsia"/>
          <w:sz w:val="16"/>
          <w:szCs w:val="16"/>
          <w:shd w:val="clear" w:color="auto" w:fill="F2F2F2"/>
          <w:lang w:eastAsia="zh-CN"/>
        </w:rPr>
        <w:t xml:space="preserve"> {</w:t>
      </w:r>
    </w:p>
    <w:p w14:paraId="6D682112"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string value = 1;</w:t>
      </w:r>
    </w:p>
    <w:p w14:paraId="4EC9AB52"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29BE4554"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3766782"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--------------B--------------</w:t>
      </w:r>
    </w:p>
    <w:p w14:paraId="706D9E58"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BitString</w:t>
      </w:r>
      <w:proofErr w:type="spellEnd"/>
      <w:r>
        <w:rPr>
          <w:rFonts w:ascii="Courier New" w:eastAsiaTheme="minorEastAsia" w:hAnsi="Courier New" w:cs="Courier New" w:hint="eastAsia"/>
          <w:sz w:val="16"/>
          <w:szCs w:val="16"/>
          <w:shd w:val="clear" w:color="auto" w:fill="F2F2F2"/>
          <w:lang w:eastAsia="zh-CN"/>
        </w:rPr>
        <w:t xml:space="preserve"> definition</w:t>
      </w:r>
    </w:p>
    <w:p w14:paraId="3860980C"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BitString</w:t>
      </w:r>
      <w:proofErr w:type="spellEnd"/>
      <w:r>
        <w:rPr>
          <w:rFonts w:ascii="Courier New" w:eastAsiaTheme="minorEastAsia" w:hAnsi="Courier New" w:cs="Courier New" w:hint="eastAsia"/>
          <w:sz w:val="16"/>
          <w:szCs w:val="16"/>
          <w:shd w:val="clear" w:color="auto" w:fill="F2F2F2"/>
          <w:lang w:eastAsia="zh-CN"/>
        </w:rPr>
        <w:t xml:space="preserve"> {</w:t>
      </w:r>
    </w:p>
    <w:p w14:paraId="6CB5C46C" w14:textId="7D0C48F1"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r w:rsidR="002571A9">
        <w:rPr>
          <w:rFonts w:ascii="Courier New" w:eastAsiaTheme="minorEastAsia" w:hAnsi="Courier New" w:cs="Courier New"/>
          <w:sz w:val="16"/>
          <w:szCs w:val="16"/>
          <w:shd w:val="clear" w:color="auto" w:fill="F2F2F2"/>
          <w:lang w:eastAsia="zh-CN"/>
        </w:rPr>
        <w:t>bytes</w:t>
      </w:r>
      <w:r w:rsidR="002571A9">
        <w:rPr>
          <w:rFonts w:ascii="Courier New" w:eastAsiaTheme="minorEastAsia" w:hAnsi="Courier New" w:cs="Courier New" w:hint="eastAsia"/>
          <w:sz w:val="16"/>
          <w:szCs w:val="16"/>
          <w:shd w:val="clear" w:color="auto" w:fill="F2F2F2"/>
          <w:lang w:eastAsia="zh-CN"/>
        </w:rPr>
        <w:t xml:space="preserve"> </w:t>
      </w:r>
      <w:r>
        <w:rPr>
          <w:rFonts w:ascii="Courier New" w:eastAsiaTheme="minorEastAsia" w:hAnsi="Courier New" w:cs="Courier New" w:hint="eastAsia"/>
          <w:sz w:val="16"/>
          <w:szCs w:val="16"/>
          <w:shd w:val="clear" w:color="auto" w:fill="F2F2F2"/>
          <w:lang w:eastAsia="zh-CN"/>
        </w:rPr>
        <w:t>value = 1;</w:t>
      </w:r>
    </w:p>
    <w:p w14:paraId="143D48B1" w14:textId="08A7300D"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uint32 </w:t>
      </w:r>
      <w:proofErr w:type="spellStart"/>
      <w:r>
        <w:rPr>
          <w:rFonts w:ascii="Courier New" w:eastAsiaTheme="minorEastAsia" w:hAnsi="Courier New" w:cs="Courier New" w:hint="eastAsia"/>
          <w:sz w:val="16"/>
          <w:szCs w:val="16"/>
          <w:shd w:val="clear" w:color="auto" w:fill="F2F2F2"/>
          <w:lang w:eastAsia="zh-CN"/>
        </w:rPr>
        <w:t>len</w:t>
      </w:r>
      <w:proofErr w:type="spellEnd"/>
      <w:r>
        <w:rPr>
          <w:rFonts w:ascii="Courier New" w:eastAsiaTheme="minorEastAsia" w:hAnsi="Courier New" w:cs="Courier New" w:hint="eastAsia"/>
          <w:sz w:val="16"/>
          <w:szCs w:val="16"/>
          <w:shd w:val="clear" w:color="auto" w:fill="F2F2F2"/>
          <w:lang w:eastAsia="zh-CN"/>
        </w:rPr>
        <w:t xml:space="preserve"> = 2;</w:t>
      </w:r>
    </w:p>
    <w:p w14:paraId="0E1A5FAF"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24D56497" w14:textId="296D322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B4CAA3C" w14:textId="77777777" w:rsidR="0059607B" w:rsidRPr="002C6341" w:rsidRDefault="0059607B" w:rsidP="0059607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2C6341">
        <w:rPr>
          <w:rFonts w:ascii="Courier New" w:eastAsiaTheme="minorEastAsia" w:hAnsi="Courier New" w:cs="Courier New"/>
          <w:sz w:val="16"/>
          <w:szCs w:val="16"/>
          <w:shd w:val="clear" w:color="auto" w:fill="F2F2F2"/>
          <w:lang w:eastAsia="zh-CN"/>
        </w:rPr>
        <w:t>// --------------E--------------</w:t>
      </w:r>
    </w:p>
    <w:p w14:paraId="772BBDD3" w14:textId="77777777" w:rsidR="0059607B" w:rsidRPr="002C6341" w:rsidRDefault="0059607B" w:rsidP="0059607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2C6341">
        <w:rPr>
          <w:rFonts w:ascii="Courier New" w:eastAsiaTheme="minorEastAsia" w:hAnsi="Courier New" w:cs="Courier New"/>
          <w:sz w:val="16"/>
          <w:szCs w:val="16"/>
          <w:shd w:val="clear" w:color="auto" w:fill="F2F2F2"/>
          <w:lang w:eastAsia="zh-CN"/>
        </w:rPr>
        <w:t xml:space="preserve">message </w:t>
      </w:r>
      <w:proofErr w:type="spellStart"/>
      <w:r w:rsidRPr="002C6341">
        <w:rPr>
          <w:rFonts w:ascii="Courier New" w:eastAsiaTheme="minorEastAsia" w:hAnsi="Courier New" w:cs="Courier New"/>
          <w:sz w:val="16"/>
          <w:szCs w:val="16"/>
          <w:shd w:val="clear" w:color="auto" w:fill="F2F2F2"/>
          <w:lang w:eastAsia="zh-CN"/>
        </w:rPr>
        <w:t>EndpointInformation</w:t>
      </w:r>
      <w:proofErr w:type="spellEnd"/>
      <w:r w:rsidRPr="002C6341">
        <w:rPr>
          <w:rFonts w:ascii="Courier New" w:eastAsiaTheme="minorEastAsia" w:hAnsi="Courier New" w:cs="Courier New"/>
          <w:sz w:val="16"/>
          <w:szCs w:val="16"/>
          <w:shd w:val="clear" w:color="auto" w:fill="F2F2F2"/>
          <w:lang w:eastAsia="zh-CN"/>
        </w:rPr>
        <w:t xml:space="preserve"> {</w:t>
      </w:r>
    </w:p>
    <w:p w14:paraId="641E3592" w14:textId="77777777" w:rsidR="0059607B" w:rsidRPr="002C6341" w:rsidRDefault="0059607B" w:rsidP="0059607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2C6341">
        <w:rPr>
          <w:rFonts w:ascii="Courier New" w:eastAsiaTheme="minorEastAsia" w:hAnsi="Courier New" w:cs="Courier New"/>
          <w:sz w:val="16"/>
          <w:szCs w:val="16"/>
          <w:shd w:val="clear" w:color="auto" w:fill="F2F2F2"/>
          <w:lang w:eastAsia="zh-CN"/>
        </w:rPr>
        <w:t xml:space="preserve">    optional string </w:t>
      </w:r>
      <w:proofErr w:type="spellStart"/>
      <w:r w:rsidRPr="002C6341">
        <w:rPr>
          <w:rFonts w:ascii="Courier New" w:eastAsiaTheme="minorEastAsia" w:hAnsi="Courier New" w:cs="Courier New"/>
          <w:sz w:val="16"/>
          <w:szCs w:val="16"/>
          <w:shd w:val="clear" w:color="auto" w:fill="F2F2F2"/>
          <w:lang w:eastAsia="zh-CN"/>
        </w:rPr>
        <w:t>domain_name</w:t>
      </w:r>
      <w:proofErr w:type="spellEnd"/>
      <w:r w:rsidRPr="002C6341">
        <w:rPr>
          <w:rFonts w:ascii="Courier New" w:eastAsiaTheme="minorEastAsia" w:hAnsi="Courier New" w:cs="Courier New"/>
          <w:sz w:val="16"/>
          <w:szCs w:val="16"/>
          <w:shd w:val="clear" w:color="auto" w:fill="F2F2F2"/>
          <w:lang w:eastAsia="zh-CN"/>
        </w:rPr>
        <w:t xml:space="preserve"> = 1;</w:t>
      </w:r>
    </w:p>
    <w:p w14:paraId="75FA0DDC" w14:textId="77777777" w:rsidR="0059607B" w:rsidRPr="002C6341" w:rsidRDefault="0059607B" w:rsidP="0059607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2C6341">
        <w:rPr>
          <w:rFonts w:ascii="Courier New" w:eastAsiaTheme="minorEastAsia" w:hAnsi="Courier New" w:cs="Courier New"/>
          <w:sz w:val="16"/>
          <w:szCs w:val="16"/>
          <w:shd w:val="clear" w:color="auto" w:fill="F2F2F2"/>
          <w:lang w:eastAsia="zh-CN"/>
        </w:rPr>
        <w:t xml:space="preserve">    optional string ipv4_address = 2;</w:t>
      </w:r>
    </w:p>
    <w:p w14:paraId="14F29960" w14:textId="77777777" w:rsidR="0059607B" w:rsidRPr="002C6341" w:rsidRDefault="0059607B" w:rsidP="0059607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2C6341">
        <w:rPr>
          <w:rFonts w:ascii="Courier New" w:eastAsiaTheme="minorEastAsia" w:hAnsi="Courier New" w:cs="Courier New"/>
          <w:sz w:val="16"/>
          <w:szCs w:val="16"/>
          <w:shd w:val="clear" w:color="auto" w:fill="F2F2F2"/>
          <w:lang w:eastAsia="zh-CN"/>
        </w:rPr>
        <w:t xml:space="preserve">    optional string ipv6_address = 3;</w:t>
      </w:r>
    </w:p>
    <w:p w14:paraId="39F2B372" w14:textId="77777777" w:rsidR="0059607B" w:rsidRPr="002C6341" w:rsidRDefault="0059607B" w:rsidP="0059607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2C6341">
        <w:rPr>
          <w:rFonts w:ascii="Courier New" w:eastAsiaTheme="minorEastAsia" w:hAnsi="Courier New" w:cs="Courier New"/>
          <w:sz w:val="16"/>
          <w:szCs w:val="16"/>
          <w:shd w:val="clear" w:color="auto" w:fill="F2F2F2"/>
          <w:lang w:eastAsia="zh-CN"/>
        </w:rPr>
        <w:t xml:space="preserve">    optional uint32 port = 4;</w:t>
      </w:r>
    </w:p>
    <w:p w14:paraId="5D29D124" w14:textId="0A6B59AE" w:rsidR="0059607B" w:rsidRDefault="0059607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sidRPr="002C6341">
        <w:rPr>
          <w:rFonts w:ascii="Courier New" w:eastAsiaTheme="minorEastAsia" w:hAnsi="Courier New" w:cs="Courier New"/>
          <w:sz w:val="16"/>
          <w:szCs w:val="16"/>
          <w:shd w:val="clear" w:color="auto" w:fill="F2F2F2"/>
          <w:lang w:eastAsia="zh-CN"/>
        </w:rPr>
        <w:t>};</w:t>
      </w:r>
    </w:p>
    <w:p w14:paraId="1CBBCA4D" w14:textId="77777777" w:rsidR="0059607B" w:rsidRDefault="0059607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980A82F"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--------------G--------------</w:t>
      </w:r>
    </w:p>
    <w:p w14:paraId="47C0D6CF"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From E2AP Clause 9.2.6, "Global E2 Node ID"</w:t>
      </w:r>
    </w:p>
    <w:p w14:paraId="4BFDA4D5" w14:textId="4743369F"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message GlobalE2NodeId {</w:t>
      </w:r>
    </w:p>
    <w:p w14:paraId="5CA94CDA" w14:textId="66F5D4F2"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oneof</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node_type</w:t>
      </w:r>
      <w:proofErr w:type="spellEnd"/>
      <w:r>
        <w:rPr>
          <w:rFonts w:ascii="Courier New" w:eastAsiaTheme="minorEastAsia" w:hAnsi="Courier New" w:cs="Courier New" w:hint="eastAsia"/>
          <w:sz w:val="16"/>
          <w:szCs w:val="16"/>
          <w:shd w:val="clear" w:color="auto" w:fill="F2F2F2"/>
          <w:lang w:eastAsia="zh-CN"/>
        </w:rPr>
        <w:t xml:space="preserve"> {</w:t>
      </w:r>
    </w:p>
    <w:p w14:paraId="65F6405A" w14:textId="0B60F3CF"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GlobalE2NodeGnbId </w:t>
      </w:r>
      <w:proofErr w:type="spellStart"/>
      <w:r>
        <w:rPr>
          <w:rFonts w:ascii="Courier New" w:eastAsiaTheme="minorEastAsia" w:hAnsi="Courier New" w:cs="Courier New" w:hint="eastAsia"/>
          <w:sz w:val="16"/>
          <w:szCs w:val="16"/>
          <w:shd w:val="clear" w:color="auto" w:fill="F2F2F2"/>
          <w:lang w:eastAsia="zh-CN"/>
        </w:rPr>
        <w:t>gnb</w:t>
      </w:r>
      <w:proofErr w:type="spellEnd"/>
      <w:r>
        <w:rPr>
          <w:rFonts w:ascii="Courier New" w:eastAsiaTheme="minorEastAsia" w:hAnsi="Courier New" w:cs="Courier New" w:hint="eastAsia"/>
          <w:sz w:val="16"/>
          <w:szCs w:val="16"/>
          <w:shd w:val="clear" w:color="auto" w:fill="F2F2F2"/>
          <w:lang w:eastAsia="zh-CN"/>
        </w:rPr>
        <w:t xml:space="preserve"> = 1;</w:t>
      </w:r>
    </w:p>
    <w:p w14:paraId="330FB1E2" w14:textId="62240AFA"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GlobalE2NodeEnGnbId </w:t>
      </w:r>
      <w:proofErr w:type="spellStart"/>
      <w:r>
        <w:rPr>
          <w:rFonts w:ascii="Courier New" w:eastAsiaTheme="minorEastAsia" w:hAnsi="Courier New" w:cs="Courier New" w:hint="eastAsia"/>
          <w:sz w:val="16"/>
          <w:szCs w:val="16"/>
          <w:shd w:val="clear" w:color="auto" w:fill="F2F2F2"/>
          <w:lang w:eastAsia="zh-CN"/>
        </w:rPr>
        <w:t>en_gnb</w:t>
      </w:r>
      <w:proofErr w:type="spellEnd"/>
      <w:r>
        <w:rPr>
          <w:rFonts w:ascii="Courier New" w:eastAsiaTheme="minorEastAsia" w:hAnsi="Courier New" w:cs="Courier New" w:hint="eastAsia"/>
          <w:sz w:val="16"/>
          <w:szCs w:val="16"/>
          <w:shd w:val="clear" w:color="auto" w:fill="F2F2F2"/>
          <w:lang w:eastAsia="zh-CN"/>
        </w:rPr>
        <w:t xml:space="preserve"> = 2;</w:t>
      </w:r>
    </w:p>
    <w:p w14:paraId="7C28083C" w14:textId="1906AA05"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GlobalE2NodeNgEnbId </w:t>
      </w:r>
      <w:proofErr w:type="spellStart"/>
      <w:r>
        <w:rPr>
          <w:rFonts w:ascii="Courier New" w:eastAsiaTheme="minorEastAsia" w:hAnsi="Courier New" w:cs="Courier New" w:hint="eastAsia"/>
          <w:sz w:val="16"/>
          <w:szCs w:val="16"/>
          <w:shd w:val="clear" w:color="auto" w:fill="F2F2F2"/>
          <w:lang w:eastAsia="zh-CN"/>
        </w:rPr>
        <w:t>ng_enb</w:t>
      </w:r>
      <w:proofErr w:type="spellEnd"/>
      <w:r>
        <w:rPr>
          <w:rFonts w:ascii="Courier New" w:eastAsiaTheme="minorEastAsia" w:hAnsi="Courier New" w:cs="Courier New" w:hint="eastAsia"/>
          <w:sz w:val="16"/>
          <w:szCs w:val="16"/>
          <w:shd w:val="clear" w:color="auto" w:fill="F2F2F2"/>
          <w:lang w:eastAsia="zh-CN"/>
        </w:rPr>
        <w:t xml:space="preserve"> = 3; </w:t>
      </w:r>
    </w:p>
    <w:p w14:paraId="26D0DD89" w14:textId="1550CA1A"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GlobalE2NodeEnbId </w:t>
      </w:r>
      <w:proofErr w:type="spellStart"/>
      <w:r>
        <w:rPr>
          <w:rFonts w:ascii="Courier New" w:eastAsiaTheme="minorEastAsia" w:hAnsi="Courier New" w:cs="Courier New" w:hint="eastAsia"/>
          <w:sz w:val="16"/>
          <w:szCs w:val="16"/>
          <w:shd w:val="clear" w:color="auto" w:fill="F2F2F2"/>
          <w:lang w:eastAsia="zh-CN"/>
        </w:rPr>
        <w:t>enb</w:t>
      </w:r>
      <w:proofErr w:type="spellEnd"/>
      <w:r>
        <w:rPr>
          <w:rFonts w:ascii="Courier New" w:eastAsiaTheme="minorEastAsia" w:hAnsi="Courier New" w:cs="Courier New" w:hint="eastAsia"/>
          <w:sz w:val="16"/>
          <w:szCs w:val="16"/>
          <w:shd w:val="clear" w:color="auto" w:fill="F2F2F2"/>
          <w:lang w:eastAsia="zh-CN"/>
        </w:rPr>
        <w:t xml:space="preserve"> = 4;</w:t>
      </w:r>
    </w:p>
    <w:p w14:paraId="35CF8E70"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769824F8"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5CF2678"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GlobalE2NodeGnbId {</w:t>
      </w:r>
    </w:p>
    <w:p w14:paraId="3703A47C" w14:textId="2E0A8F69"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proofErr w:type="spellStart"/>
      <w:r>
        <w:rPr>
          <w:rFonts w:ascii="Courier New" w:eastAsiaTheme="minorEastAsia" w:hAnsi="Courier New" w:cs="Courier New" w:hint="eastAsia"/>
          <w:sz w:val="16"/>
          <w:szCs w:val="16"/>
          <w:shd w:val="clear" w:color="auto" w:fill="F2F2F2"/>
          <w:lang w:eastAsia="zh-CN"/>
        </w:rPr>
        <w:t>GlobalGnbId</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global_gnb_id</w:t>
      </w:r>
      <w:proofErr w:type="spellEnd"/>
      <w:r>
        <w:rPr>
          <w:rFonts w:ascii="Courier New" w:eastAsiaTheme="minorEastAsia" w:hAnsi="Courier New" w:cs="Courier New" w:hint="eastAsia"/>
          <w:sz w:val="16"/>
          <w:szCs w:val="16"/>
          <w:shd w:val="clear" w:color="auto" w:fill="F2F2F2"/>
          <w:lang w:eastAsia="zh-CN"/>
        </w:rPr>
        <w:t xml:space="preserve"> = 1; </w:t>
      </w:r>
    </w:p>
    <w:p w14:paraId="21C9E930" w14:textId="1919827A"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proofErr w:type="spellStart"/>
      <w:r>
        <w:rPr>
          <w:rFonts w:ascii="Courier New" w:eastAsiaTheme="minorEastAsia" w:hAnsi="Courier New" w:cs="Courier New" w:hint="eastAsia"/>
          <w:sz w:val="16"/>
          <w:szCs w:val="16"/>
          <w:shd w:val="clear" w:color="auto" w:fill="F2F2F2"/>
          <w:lang w:eastAsia="zh-CN"/>
        </w:rPr>
        <w:t>GlobalEnGnbId</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global_en_gnb_id</w:t>
      </w:r>
      <w:proofErr w:type="spellEnd"/>
      <w:r>
        <w:rPr>
          <w:rFonts w:ascii="Courier New" w:eastAsiaTheme="minorEastAsia" w:hAnsi="Courier New" w:cs="Courier New" w:hint="eastAsia"/>
          <w:sz w:val="16"/>
          <w:szCs w:val="16"/>
          <w:shd w:val="clear" w:color="auto" w:fill="F2F2F2"/>
          <w:lang w:eastAsia="zh-CN"/>
        </w:rPr>
        <w:t xml:space="preserve"> = 2; </w:t>
      </w:r>
    </w:p>
    <w:p w14:paraId="5A039C7F" w14:textId="54CA78CE"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proofErr w:type="spellStart"/>
      <w:r>
        <w:rPr>
          <w:rFonts w:ascii="Courier New" w:eastAsiaTheme="minorEastAsia" w:hAnsi="Courier New" w:cs="Courier New" w:hint="eastAsia"/>
          <w:sz w:val="16"/>
          <w:szCs w:val="16"/>
          <w:shd w:val="clear" w:color="auto" w:fill="F2F2F2"/>
          <w:lang w:eastAsia="zh-CN"/>
        </w:rPr>
        <w:t>GnbCuUpId</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gnb_cu_up_id</w:t>
      </w:r>
      <w:proofErr w:type="spellEnd"/>
      <w:r>
        <w:rPr>
          <w:rFonts w:ascii="Courier New" w:eastAsiaTheme="minorEastAsia" w:hAnsi="Courier New" w:cs="Courier New" w:hint="eastAsia"/>
          <w:sz w:val="16"/>
          <w:szCs w:val="16"/>
          <w:shd w:val="clear" w:color="auto" w:fill="F2F2F2"/>
          <w:lang w:eastAsia="zh-CN"/>
        </w:rPr>
        <w:t xml:space="preserve"> = 3;     </w:t>
      </w:r>
    </w:p>
    <w:p w14:paraId="5797879B" w14:textId="3039C641"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proofErr w:type="spellStart"/>
      <w:r>
        <w:rPr>
          <w:rFonts w:ascii="Courier New" w:eastAsiaTheme="minorEastAsia" w:hAnsi="Courier New" w:cs="Courier New" w:hint="eastAsia"/>
          <w:sz w:val="16"/>
          <w:szCs w:val="16"/>
          <w:shd w:val="clear" w:color="auto" w:fill="F2F2F2"/>
          <w:lang w:eastAsia="zh-CN"/>
        </w:rPr>
        <w:t>GnbDuId</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gnb_du_id</w:t>
      </w:r>
      <w:proofErr w:type="spellEnd"/>
      <w:r>
        <w:rPr>
          <w:rFonts w:ascii="Courier New" w:eastAsiaTheme="minorEastAsia" w:hAnsi="Courier New" w:cs="Courier New" w:hint="eastAsia"/>
          <w:sz w:val="16"/>
          <w:szCs w:val="16"/>
          <w:shd w:val="clear" w:color="auto" w:fill="F2F2F2"/>
          <w:lang w:eastAsia="zh-CN"/>
        </w:rPr>
        <w:t xml:space="preserve"> = 4;</w:t>
      </w:r>
    </w:p>
    <w:p w14:paraId="6B3A2C7C"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  </w:t>
      </w:r>
    </w:p>
    <w:p w14:paraId="31C96F75"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7C5B040"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GlobalE2NodeEnGnbId {</w:t>
      </w:r>
    </w:p>
    <w:p w14:paraId="16074B70" w14:textId="69BF7208"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proofErr w:type="spellStart"/>
      <w:r>
        <w:rPr>
          <w:rFonts w:ascii="Courier New" w:eastAsiaTheme="minorEastAsia" w:hAnsi="Courier New" w:cs="Courier New" w:hint="eastAsia"/>
          <w:sz w:val="16"/>
          <w:szCs w:val="16"/>
          <w:shd w:val="clear" w:color="auto" w:fill="F2F2F2"/>
          <w:lang w:eastAsia="zh-CN"/>
        </w:rPr>
        <w:t>GlobalEnGnbId</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global_en_gnb_id</w:t>
      </w:r>
      <w:proofErr w:type="spellEnd"/>
      <w:r>
        <w:rPr>
          <w:rFonts w:ascii="Courier New" w:eastAsiaTheme="minorEastAsia" w:hAnsi="Courier New" w:cs="Courier New" w:hint="eastAsia"/>
          <w:sz w:val="16"/>
          <w:szCs w:val="16"/>
          <w:shd w:val="clear" w:color="auto" w:fill="F2F2F2"/>
          <w:lang w:eastAsia="zh-CN"/>
        </w:rPr>
        <w:t xml:space="preserve"> = 1; </w:t>
      </w:r>
    </w:p>
    <w:p w14:paraId="30E5C667" w14:textId="305664CB"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proofErr w:type="spellStart"/>
      <w:r>
        <w:rPr>
          <w:rFonts w:ascii="Courier New" w:eastAsiaTheme="minorEastAsia" w:hAnsi="Courier New" w:cs="Courier New" w:hint="eastAsia"/>
          <w:sz w:val="16"/>
          <w:szCs w:val="16"/>
          <w:shd w:val="clear" w:color="auto" w:fill="F2F2F2"/>
          <w:lang w:eastAsia="zh-CN"/>
        </w:rPr>
        <w:t>GnbCuUpId</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en_gnb_cu_up_id</w:t>
      </w:r>
      <w:proofErr w:type="spellEnd"/>
      <w:r>
        <w:rPr>
          <w:rFonts w:ascii="Courier New" w:eastAsiaTheme="minorEastAsia" w:hAnsi="Courier New" w:cs="Courier New" w:hint="eastAsia"/>
          <w:sz w:val="16"/>
          <w:szCs w:val="16"/>
          <w:shd w:val="clear" w:color="auto" w:fill="F2F2F2"/>
          <w:lang w:eastAsia="zh-CN"/>
        </w:rPr>
        <w:t xml:space="preserve"> = 2;</w:t>
      </w:r>
    </w:p>
    <w:p w14:paraId="79F93887" w14:textId="2FEA278A"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proofErr w:type="spellStart"/>
      <w:r>
        <w:rPr>
          <w:rFonts w:ascii="Courier New" w:eastAsiaTheme="minorEastAsia" w:hAnsi="Courier New" w:cs="Courier New" w:hint="eastAsia"/>
          <w:sz w:val="16"/>
          <w:szCs w:val="16"/>
          <w:shd w:val="clear" w:color="auto" w:fill="F2F2F2"/>
          <w:lang w:eastAsia="zh-CN"/>
        </w:rPr>
        <w:t>GnbDuId</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en_gnb_du_id</w:t>
      </w:r>
      <w:proofErr w:type="spellEnd"/>
      <w:r>
        <w:rPr>
          <w:rFonts w:ascii="Courier New" w:eastAsiaTheme="minorEastAsia" w:hAnsi="Courier New" w:cs="Courier New" w:hint="eastAsia"/>
          <w:sz w:val="16"/>
          <w:szCs w:val="16"/>
          <w:shd w:val="clear" w:color="auto" w:fill="F2F2F2"/>
          <w:lang w:eastAsia="zh-CN"/>
        </w:rPr>
        <w:t xml:space="preserve"> = 3;</w:t>
      </w:r>
    </w:p>
    <w:p w14:paraId="68FA8E73"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lastRenderedPageBreak/>
        <w:t xml:space="preserve">    }</w:t>
      </w:r>
    </w:p>
    <w:p w14:paraId="6F37B1E8"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6B11335"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GlobalE2NodeNgEnbId {</w:t>
      </w:r>
    </w:p>
    <w:p w14:paraId="123AB0E6" w14:textId="34C443D0"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proofErr w:type="spellStart"/>
      <w:r>
        <w:rPr>
          <w:rFonts w:ascii="Courier New" w:eastAsiaTheme="minorEastAsia" w:hAnsi="Courier New" w:cs="Courier New" w:hint="eastAsia"/>
          <w:sz w:val="16"/>
          <w:szCs w:val="16"/>
          <w:shd w:val="clear" w:color="auto" w:fill="F2F2F2"/>
          <w:lang w:eastAsia="zh-CN"/>
        </w:rPr>
        <w:t>GlobalNgEnbId</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global_ng_enb_id</w:t>
      </w:r>
      <w:proofErr w:type="spellEnd"/>
      <w:r>
        <w:rPr>
          <w:rFonts w:ascii="Courier New" w:eastAsiaTheme="minorEastAsia" w:hAnsi="Courier New" w:cs="Courier New" w:hint="eastAsia"/>
          <w:sz w:val="16"/>
          <w:szCs w:val="16"/>
          <w:shd w:val="clear" w:color="auto" w:fill="F2F2F2"/>
          <w:lang w:eastAsia="zh-CN"/>
        </w:rPr>
        <w:t xml:space="preserve"> = 1;</w:t>
      </w:r>
    </w:p>
    <w:p w14:paraId="70A11675" w14:textId="1E585821"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proofErr w:type="spellStart"/>
      <w:r>
        <w:rPr>
          <w:rFonts w:ascii="Courier New" w:eastAsiaTheme="minorEastAsia" w:hAnsi="Courier New" w:cs="Courier New" w:hint="eastAsia"/>
          <w:sz w:val="16"/>
          <w:szCs w:val="16"/>
          <w:shd w:val="clear" w:color="auto" w:fill="F2F2F2"/>
          <w:lang w:eastAsia="zh-CN"/>
        </w:rPr>
        <w:t>GlobalEnbId</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global_enb_id</w:t>
      </w:r>
      <w:proofErr w:type="spellEnd"/>
      <w:r>
        <w:rPr>
          <w:rFonts w:ascii="Courier New" w:eastAsiaTheme="minorEastAsia" w:hAnsi="Courier New" w:cs="Courier New" w:hint="eastAsia"/>
          <w:sz w:val="16"/>
          <w:szCs w:val="16"/>
          <w:shd w:val="clear" w:color="auto" w:fill="F2F2F2"/>
          <w:lang w:eastAsia="zh-CN"/>
        </w:rPr>
        <w:t xml:space="preserve"> = 2;</w:t>
      </w:r>
    </w:p>
    <w:p w14:paraId="6EE77B77" w14:textId="306346CF"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proofErr w:type="spellStart"/>
      <w:r>
        <w:rPr>
          <w:rFonts w:ascii="Courier New" w:eastAsiaTheme="minorEastAsia" w:hAnsi="Courier New" w:cs="Courier New" w:hint="eastAsia"/>
          <w:sz w:val="16"/>
          <w:szCs w:val="16"/>
          <w:shd w:val="clear" w:color="auto" w:fill="F2F2F2"/>
          <w:lang w:eastAsia="zh-CN"/>
        </w:rPr>
        <w:t>NgEnbDuId</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ng_enb_du_id</w:t>
      </w:r>
      <w:proofErr w:type="spellEnd"/>
      <w:r>
        <w:rPr>
          <w:rFonts w:ascii="Courier New" w:eastAsiaTheme="minorEastAsia" w:hAnsi="Courier New" w:cs="Courier New" w:hint="eastAsia"/>
          <w:sz w:val="16"/>
          <w:szCs w:val="16"/>
          <w:shd w:val="clear" w:color="auto" w:fill="F2F2F2"/>
          <w:lang w:eastAsia="zh-CN"/>
        </w:rPr>
        <w:t xml:space="preserve"> = 3;</w:t>
      </w:r>
    </w:p>
    <w:p w14:paraId="417872E6"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  </w:t>
      </w:r>
    </w:p>
    <w:p w14:paraId="44DCC655"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4B1907B"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message GlobalE2NodeEnbId {</w:t>
      </w:r>
    </w:p>
    <w:p w14:paraId="0B00A437" w14:textId="0156622F"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proofErr w:type="spellStart"/>
      <w:r>
        <w:rPr>
          <w:rFonts w:ascii="Courier New" w:eastAsiaTheme="minorEastAsia" w:hAnsi="Courier New" w:cs="Courier New" w:hint="eastAsia"/>
          <w:sz w:val="16"/>
          <w:szCs w:val="16"/>
          <w:shd w:val="clear" w:color="auto" w:fill="F2F2F2"/>
          <w:lang w:eastAsia="zh-CN"/>
        </w:rPr>
        <w:t>GlobalEnbId</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global_enb_id</w:t>
      </w:r>
      <w:proofErr w:type="spellEnd"/>
      <w:r>
        <w:rPr>
          <w:rFonts w:ascii="Courier New" w:eastAsiaTheme="minorEastAsia" w:hAnsi="Courier New" w:cs="Courier New" w:hint="eastAsia"/>
          <w:sz w:val="16"/>
          <w:szCs w:val="16"/>
          <w:shd w:val="clear" w:color="auto" w:fill="F2F2F2"/>
          <w:lang w:eastAsia="zh-CN"/>
        </w:rPr>
        <w:t xml:space="preserve"> = 1;</w:t>
      </w:r>
    </w:p>
    <w:p w14:paraId="32A88A2E"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06C9C308"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54BC5DA"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46F1FBA9"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C505677"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From E2AP Clause 9.2.6, as part of "Global E2 Node ID"</w:t>
      </w:r>
    </w:p>
    <w:p w14:paraId="4111E56D"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GlobalEnbId</w:t>
      </w:r>
      <w:proofErr w:type="spellEnd"/>
      <w:r>
        <w:rPr>
          <w:rFonts w:ascii="Courier New" w:eastAsiaTheme="minorEastAsia" w:hAnsi="Courier New" w:cs="Courier New" w:hint="eastAsia"/>
          <w:sz w:val="16"/>
          <w:szCs w:val="16"/>
          <w:shd w:val="clear" w:color="auto" w:fill="F2F2F2"/>
          <w:lang w:eastAsia="zh-CN"/>
        </w:rPr>
        <w:t xml:space="preserve"> {</w:t>
      </w:r>
    </w:p>
    <w:p w14:paraId="669B6A66" w14:textId="7F561FB6"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proofErr w:type="spellStart"/>
      <w:r>
        <w:rPr>
          <w:rFonts w:ascii="Courier New" w:eastAsiaTheme="minorEastAsia" w:hAnsi="Courier New" w:cs="Courier New" w:hint="eastAsia"/>
          <w:sz w:val="16"/>
          <w:szCs w:val="16"/>
          <w:shd w:val="clear" w:color="auto" w:fill="F2F2F2"/>
          <w:lang w:eastAsia="zh-CN"/>
        </w:rPr>
        <w:t>PlmnIdentity</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plmn_identity</w:t>
      </w:r>
      <w:proofErr w:type="spellEnd"/>
      <w:r>
        <w:rPr>
          <w:rFonts w:ascii="Courier New" w:eastAsiaTheme="minorEastAsia" w:hAnsi="Courier New" w:cs="Courier New" w:hint="eastAsia"/>
          <w:sz w:val="16"/>
          <w:szCs w:val="16"/>
          <w:shd w:val="clear" w:color="auto" w:fill="F2F2F2"/>
          <w:lang w:eastAsia="zh-CN"/>
        </w:rPr>
        <w:t xml:space="preserve"> = 1;</w:t>
      </w:r>
    </w:p>
    <w:p w14:paraId="734DC928"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oneof</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enb_id_choice</w:t>
      </w:r>
      <w:proofErr w:type="spellEnd"/>
      <w:r>
        <w:rPr>
          <w:rFonts w:ascii="Courier New" w:eastAsiaTheme="minorEastAsia" w:hAnsi="Courier New" w:cs="Courier New" w:hint="eastAsia"/>
          <w:sz w:val="16"/>
          <w:szCs w:val="16"/>
          <w:shd w:val="clear" w:color="auto" w:fill="F2F2F2"/>
          <w:lang w:eastAsia="zh-CN"/>
        </w:rPr>
        <w:t xml:space="preserve"> {</w:t>
      </w:r>
    </w:p>
    <w:p w14:paraId="0A2AF846"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BitString</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macro_enb_id</w:t>
      </w:r>
      <w:proofErr w:type="spellEnd"/>
      <w:r>
        <w:rPr>
          <w:rFonts w:ascii="Courier New" w:eastAsiaTheme="minorEastAsia" w:hAnsi="Courier New" w:cs="Courier New" w:hint="eastAsia"/>
          <w:sz w:val="16"/>
          <w:szCs w:val="16"/>
          <w:shd w:val="clear" w:color="auto" w:fill="F2F2F2"/>
          <w:lang w:eastAsia="zh-CN"/>
        </w:rPr>
        <w:t xml:space="preserve"> = 2;</w:t>
      </w:r>
    </w:p>
    <w:p w14:paraId="2D8348E8"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BitString</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home_enb_id</w:t>
      </w:r>
      <w:proofErr w:type="spellEnd"/>
      <w:r>
        <w:rPr>
          <w:rFonts w:ascii="Courier New" w:eastAsiaTheme="minorEastAsia" w:hAnsi="Courier New" w:cs="Courier New" w:hint="eastAsia"/>
          <w:sz w:val="16"/>
          <w:szCs w:val="16"/>
          <w:shd w:val="clear" w:color="auto" w:fill="F2F2F2"/>
          <w:lang w:eastAsia="zh-CN"/>
        </w:rPr>
        <w:t xml:space="preserve"> = 3;</w:t>
      </w:r>
    </w:p>
    <w:p w14:paraId="2090BDF5"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BitString</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short_macro_enb_id</w:t>
      </w:r>
      <w:proofErr w:type="spellEnd"/>
      <w:r>
        <w:rPr>
          <w:rFonts w:ascii="Courier New" w:eastAsiaTheme="minorEastAsia" w:hAnsi="Courier New" w:cs="Courier New" w:hint="eastAsia"/>
          <w:sz w:val="16"/>
          <w:szCs w:val="16"/>
          <w:shd w:val="clear" w:color="auto" w:fill="F2F2F2"/>
          <w:lang w:eastAsia="zh-CN"/>
        </w:rPr>
        <w:t xml:space="preserve"> = 4; </w:t>
      </w:r>
    </w:p>
    <w:p w14:paraId="6BD41307"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BitString</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long_macro_enb_id</w:t>
      </w:r>
      <w:proofErr w:type="spellEnd"/>
      <w:r>
        <w:rPr>
          <w:rFonts w:ascii="Courier New" w:eastAsiaTheme="minorEastAsia" w:hAnsi="Courier New" w:cs="Courier New" w:hint="eastAsia"/>
          <w:sz w:val="16"/>
          <w:szCs w:val="16"/>
          <w:shd w:val="clear" w:color="auto" w:fill="F2F2F2"/>
          <w:lang w:eastAsia="zh-CN"/>
        </w:rPr>
        <w:t xml:space="preserve"> = 5; </w:t>
      </w:r>
    </w:p>
    <w:p w14:paraId="41EAE822"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6BD82C1A"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5F20D3C9"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0969A70E"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From E2AP Clause 9.2.6, as part of "Global E2 Node ID"</w:t>
      </w:r>
    </w:p>
    <w:p w14:paraId="353A802E"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GlobalEnGnbId</w:t>
      </w:r>
      <w:proofErr w:type="spellEnd"/>
      <w:r>
        <w:rPr>
          <w:rFonts w:ascii="Courier New" w:eastAsiaTheme="minorEastAsia" w:hAnsi="Courier New" w:cs="Courier New" w:hint="eastAsia"/>
          <w:sz w:val="16"/>
          <w:szCs w:val="16"/>
          <w:shd w:val="clear" w:color="auto" w:fill="F2F2F2"/>
          <w:lang w:eastAsia="zh-CN"/>
        </w:rPr>
        <w:t xml:space="preserve"> {</w:t>
      </w:r>
    </w:p>
    <w:p w14:paraId="2054321D" w14:textId="5EF4A3B9"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proofErr w:type="spellStart"/>
      <w:r>
        <w:rPr>
          <w:rFonts w:ascii="Courier New" w:eastAsiaTheme="minorEastAsia" w:hAnsi="Courier New" w:cs="Courier New" w:hint="eastAsia"/>
          <w:sz w:val="16"/>
          <w:szCs w:val="16"/>
          <w:shd w:val="clear" w:color="auto" w:fill="F2F2F2"/>
          <w:lang w:eastAsia="zh-CN"/>
        </w:rPr>
        <w:t>PlmnIdentity</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plmn_identity</w:t>
      </w:r>
      <w:proofErr w:type="spellEnd"/>
      <w:r>
        <w:rPr>
          <w:rFonts w:ascii="Courier New" w:eastAsiaTheme="minorEastAsia" w:hAnsi="Courier New" w:cs="Courier New" w:hint="eastAsia"/>
          <w:sz w:val="16"/>
          <w:szCs w:val="16"/>
          <w:shd w:val="clear" w:color="auto" w:fill="F2F2F2"/>
          <w:lang w:eastAsia="zh-CN"/>
        </w:rPr>
        <w:t xml:space="preserve"> = 1;</w:t>
      </w:r>
    </w:p>
    <w:p w14:paraId="59134E5D"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oneof</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en_gnb_id_choice</w:t>
      </w:r>
      <w:proofErr w:type="spellEnd"/>
      <w:r>
        <w:rPr>
          <w:rFonts w:ascii="Courier New" w:eastAsiaTheme="minorEastAsia" w:hAnsi="Courier New" w:cs="Courier New" w:hint="eastAsia"/>
          <w:sz w:val="16"/>
          <w:szCs w:val="16"/>
          <w:shd w:val="clear" w:color="auto" w:fill="F2F2F2"/>
          <w:lang w:eastAsia="zh-CN"/>
        </w:rPr>
        <w:t xml:space="preserve"> {</w:t>
      </w:r>
    </w:p>
    <w:p w14:paraId="54B218BB"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BitString</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en_gnb_id</w:t>
      </w:r>
      <w:proofErr w:type="spellEnd"/>
      <w:r>
        <w:rPr>
          <w:rFonts w:ascii="Courier New" w:eastAsiaTheme="minorEastAsia" w:hAnsi="Courier New" w:cs="Courier New" w:hint="eastAsia"/>
          <w:sz w:val="16"/>
          <w:szCs w:val="16"/>
          <w:shd w:val="clear" w:color="auto" w:fill="F2F2F2"/>
          <w:lang w:eastAsia="zh-CN"/>
        </w:rPr>
        <w:t xml:space="preserve"> = 2;</w:t>
      </w:r>
    </w:p>
    <w:p w14:paraId="4F6B9AB2"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6E1A738E"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07D00713"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2AC1A60"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From E2AP Clause 9.2.6, as part of "Global E2 Node ID"</w:t>
      </w:r>
    </w:p>
    <w:p w14:paraId="2F7CB0BD"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GlobalGnbId</w:t>
      </w:r>
      <w:proofErr w:type="spellEnd"/>
      <w:r>
        <w:rPr>
          <w:rFonts w:ascii="Courier New" w:eastAsiaTheme="minorEastAsia" w:hAnsi="Courier New" w:cs="Courier New" w:hint="eastAsia"/>
          <w:sz w:val="16"/>
          <w:szCs w:val="16"/>
          <w:shd w:val="clear" w:color="auto" w:fill="F2F2F2"/>
          <w:lang w:eastAsia="zh-CN"/>
        </w:rPr>
        <w:t xml:space="preserve"> {</w:t>
      </w:r>
    </w:p>
    <w:p w14:paraId="5D9510A9" w14:textId="23E2A0DA"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proofErr w:type="spellStart"/>
      <w:r>
        <w:rPr>
          <w:rFonts w:ascii="Courier New" w:eastAsiaTheme="minorEastAsia" w:hAnsi="Courier New" w:cs="Courier New" w:hint="eastAsia"/>
          <w:sz w:val="16"/>
          <w:szCs w:val="16"/>
          <w:shd w:val="clear" w:color="auto" w:fill="F2F2F2"/>
          <w:lang w:eastAsia="zh-CN"/>
        </w:rPr>
        <w:t>PlmnIdentity</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plmn_identity</w:t>
      </w:r>
      <w:proofErr w:type="spellEnd"/>
      <w:r>
        <w:rPr>
          <w:rFonts w:ascii="Courier New" w:eastAsiaTheme="minorEastAsia" w:hAnsi="Courier New" w:cs="Courier New" w:hint="eastAsia"/>
          <w:sz w:val="16"/>
          <w:szCs w:val="16"/>
          <w:shd w:val="clear" w:color="auto" w:fill="F2F2F2"/>
          <w:lang w:eastAsia="zh-CN"/>
        </w:rPr>
        <w:t xml:space="preserve"> = 1;</w:t>
      </w:r>
    </w:p>
    <w:p w14:paraId="3AAD009B"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oneof</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gnb_id_choice</w:t>
      </w:r>
      <w:proofErr w:type="spellEnd"/>
      <w:r>
        <w:rPr>
          <w:rFonts w:ascii="Courier New" w:eastAsiaTheme="minorEastAsia" w:hAnsi="Courier New" w:cs="Courier New" w:hint="eastAsia"/>
          <w:sz w:val="16"/>
          <w:szCs w:val="16"/>
          <w:shd w:val="clear" w:color="auto" w:fill="F2F2F2"/>
          <w:lang w:eastAsia="zh-CN"/>
        </w:rPr>
        <w:t xml:space="preserve"> {</w:t>
      </w:r>
    </w:p>
    <w:p w14:paraId="19FD12A7"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BitString</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gnb_id</w:t>
      </w:r>
      <w:proofErr w:type="spellEnd"/>
      <w:r>
        <w:rPr>
          <w:rFonts w:ascii="Courier New" w:eastAsiaTheme="minorEastAsia" w:hAnsi="Courier New" w:cs="Courier New" w:hint="eastAsia"/>
          <w:sz w:val="16"/>
          <w:szCs w:val="16"/>
          <w:shd w:val="clear" w:color="auto" w:fill="F2F2F2"/>
          <w:lang w:eastAsia="zh-CN"/>
        </w:rPr>
        <w:t xml:space="preserve"> = 2;</w:t>
      </w:r>
    </w:p>
    <w:p w14:paraId="1CC14A11"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3E4326E6"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31380C4A"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4E3C3857"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From E2AP Clause 9.2.6, as part of "Global E2 Node ID"</w:t>
      </w:r>
    </w:p>
    <w:p w14:paraId="774A4A0D"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GlobalNgEnbId</w:t>
      </w:r>
      <w:proofErr w:type="spellEnd"/>
      <w:r>
        <w:rPr>
          <w:rFonts w:ascii="Courier New" w:eastAsiaTheme="minorEastAsia" w:hAnsi="Courier New" w:cs="Courier New" w:hint="eastAsia"/>
          <w:sz w:val="16"/>
          <w:szCs w:val="16"/>
          <w:shd w:val="clear" w:color="auto" w:fill="F2F2F2"/>
          <w:lang w:eastAsia="zh-CN"/>
        </w:rPr>
        <w:t xml:space="preserve"> {</w:t>
      </w:r>
    </w:p>
    <w:p w14:paraId="7807DCDD" w14:textId="070FC7E1"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w:t>
      </w:r>
      <w:proofErr w:type="spellStart"/>
      <w:r>
        <w:rPr>
          <w:rFonts w:ascii="Courier New" w:eastAsiaTheme="minorEastAsia" w:hAnsi="Courier New" w:cs="Courier New" w:hint="eastAsia"/>
          <w:sz w:val="16"/>
          <w:szCs w:val="16"/>
          <w:shd w:val="clear" w:color="auto" w:fill="F2F2F2"/>
          <w:lang w:eastAsia="zh-CN"/>
        </w:rPr>
        <w:t>PlmnIdentity</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plmn_identity</w:t>
      </w:r>
      <w:proofErr w:type="spellEnd"/>
      <w:r>
        <w:rPr>
          <w:rFonts w:ascii="Courier New" w:eastAsiaTheme="minorEastAsia" w:hAnsi="Courier New" w:cs="Courier New" w:hint="eastAsia"/>
          <w:sz w:val="16"/>
          <w:szCs w:val="16"/>
          <w:shd w:val="clear" w:color="auto" w:fill="F2F2F2"/>
          <w:lang w:eastAsia="zh-CN"/>
        </w:rPr>
        <w:t xml:space="preserve"> = 1;</w:t>
      </w:r>
    </w:p>
    <w:p w14:paraId="60B10C22"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oneof</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ng_enb_id_choice</w:t>
      </w:r>
      <w:proofErr w:type="spellEnd"/>
      <w:r>
        <w:rPr>
          <w:rFonts w:ascii="Courier New" w:eastAsiaTheme="minorEastAsia" w:hAnsi="Courier New" w:cs="Courier New" w:hint="eastAsia"/>
          <w:sz w:val="16"/>
          <w:szCs w:val="16"/>
          <w:shd w:val="clear" w:color="auto" w:fill="F2F2F2"/>
          <w:lang w:eastAsia="zh-CN"/>
        </w:rPr>
        <w:t xml:space="preserve"> {</w:t>
      </w:r>
    </w:p>
    <w:p w14:paraId="032B6C51"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BitString</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macro_ng_enb_id</w:t>
      </w:r>
      <w:proofErr w:type="spellEnd"/>
      <w:r>
        <w:rPr>
          <w:rFonts w:ascii="Courier New" w:eastAsiaTheme="minorEastAsia" w:hAnsi="Courier New" w:cs="Courier New" w:hint="eastAsia"/>
          <w:sz w:val="16"/>
          <w:szCs w:val="16"/>
          <w:shd w:val="clear" w:color="auto" w:fill="F2F2F2"/>
          <w:lang w:eastAsia="zh-CN"/>
        </w:rPr>
        <w:t xml:space="preserve"> = 2;</w:t>
      </w:r>
    </w:p>
    <w:p w14:paraId="33E70B7C"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BitString</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short_macro_ng_enb_id</w:t>
      </w:r>
      <w:proofErr w:type="spellEnd"/>
      <w:r>
        <w:rPr>
          <w:rFonts w:ascii="Courier New" w:eastAsiaTheme="minorEastAsia" w:hAnsi="Courier New" w:cs="Courier New" w:hint="eastAsia"/>
          <w:sz w:val="16"/>
          <w:szCs w:val="16"/>
          <w:shd w:val="clear" w:color="auto" w:fill="F2F2F2"/>
          <w:lang w:eastAsia="zh-CN"/>
        </w:rPr>
        <w:t xml:space="preserve"> = 3;</w:t>
      </w:r>
    </w:p>
    <w:p w14:paraId="41B06665"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BitString</w:t>
      </w:r>
      <w:proofErr w:type="spellEnd"/>
      <w:r>
        <w:rPr>
          <w:rFonts w:ascii="Courier New" w:eastAsiaTheme="minorEastAsia" w:hAnsi="Courier New" w:cs="Courier New" w:hint="eastAsia"/>
          <w:sz w:val="16"/>
          <w:szCs w:val="16"/>
          <w:shd w:val="clear" w:color="auto" w:fill="F2F2F2"/>
          <w:lang w:eastAsia="zh-CN"/>
        </w:rPr>
        <w:t xml:space="preserve"> </w:t>
      </w:r>
      <w:proofErr w:type="spellStart"/>
      <w:r>
        <w:rPr>
          <w:rFonts w:ascii="Courier New" w:eastAsiaTheme="minorEastAsia" w:hAnsi="Courier New" w:cs="Courier New" w:hint="eastAsia"/>
          <w:sz w:val="16"/>
          <w:szCs w:val="16"/>
          <w:shd w:val="clear" w:color="auto" w:fill="F2F2F2"/>
          <w:lang w:eastAsia="zh-CN"/>
        </w:rPr>
        <w:t>long_macro_ng_enb_id</w:t>
      </w:r>
      <w:proofErr w:type="spellEnd"/>
      <w:r>
        <w:rPr>
          <w:rFonts w:ascii="Courier New" w:eastAsiaTheme="minorEastAsia" w:hAnsi="Courier New" w:cs="Courier New" w:hint="eastAsia"/>
          <w:sz w:val="16"/>
          <w:szCs w:val="16"/>
          <w:shd w:val="clear" w:color="auto" w:fill="F2F2F2"/>
          <w:lang w:eastAsia="zh-CN"/>
        </w:rPr>
        <w:t xml:space="preserve"> = 4;</w:t>
      </w:r>
    </w:p>
    <w:p w14:paraId="27551313"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w:t>
      </w:r>
    </w:p>
    <w:p w14:paraId="05C98657"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1F336131"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1246760"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From E2AP Clause 9.2.6, as part of "Global E2 Node ID"</w:t>
      </w:r>
    </w:p>
    <w:p w14:paraId="3C9E87CC"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GnbCuUpId</w:t>
      </w:r>
      <w:proofErr w:type="spellEnd"/>
      <w:r>
        <w:rPr>
          <w:rFonts w:ascii="Courier New" w:eastAsiaTheme="minorEastAsia" w:hAnsi="Courier New" w:cs="Courier New" w:hint="eastAsia"/>
          <w:sz w:val="16"/>
          <w:szCs w:val="16"/>
          <w:shd w:val="clear" w:color="auto" w:fill="F2F2F2"/>
          <w:lang w:eastAsia="zh-CN"/>
        </w:rPr>
        <w:t xml:space="preserve"> {</w:t>
      </w:r>
    </w:p>
    <w:p w14:paraId="28CC603F"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uint64 value = 1;</w:t>
      </w:r>
    </w:p>
    <w:p w14:paraId="43952123"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4B2503CC"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60F78E8"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From E2AP Clause 9.2.6, as part of "Global E2 Node ID"</w:t>
      </w:r>
    </w:p>
    <w:p w14:paraId="7A9E4747"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GnbDuId</w:t>
      </w:r>
      <w:proofErr w:type="spellEnd"/>
      <w:r>
        <w:rPr>
          <w:rFonts w:ascii="Courier New" w:eastAsiaTheme="minorEastAsia" w:hAnsi="Courier New" w:cs="Courier New" w:hint="eastAsia"/>
          <w:sz w:val="16"/>
          <w:szCs w:val="16"/>
          <w:shd w:val="clear" w:color="auto" w:fill="F2F2F2"/>
          <w:lang w:eastAsia="zh-CN"/>
        </w:rPr>
        <w:t xml:space="preserve"> {</w:t>
      </w:r>
    </w:p>
    <w:p w14:paraId="25215752"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uint64 value = 1;</w:t>
      </w:r>
    </w:p>
    <w:p w14:paraId="0B1FA741"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58602082"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7ACC0865"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--------------N--------------</w:t>
      </w:r>
    </w:p>
    <w:p w14:paraId="006AFD7C"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From E2AP Clause 9.2.6, as part of "Global E2 Node ID"</w:t>
      </w:r>
    </w:p>
    <w:p w14:paraId="238B3C04" w14:textId="6820ECEE"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NgEnbDuId</w:t>
      </w:r>
      <w:proofErr w:type="spellEnd"/>
      <w:r>
        <w:rPr>
          <w:rFonts w:ascii="Courier New" w:eastAsiaTheme="minorEastAsia" w:hAnsi="Courier New" w:cs="Courier New" w:hint="eastAsia"/>
          <w:sz w:val="16"/>
          <w:szCs w:val="16"/>
          <w:shd w:val="clear" w:color="auto" w:fill="F2F2F2"/>
          <w:lang w:eastAsia="zh-CN"/>
        </w:rPr>
        <w:t xml:space="preserve"> {</w:t>
      </w:r>
    </w:p>
    <w:p w14:paraId="2F8A2140" w14:textId="053B20FC"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uint64 value = 1;</w:t>
      </w:r>
    </w:p>
    <w:p w14:paraId="612A5147"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2F7CFBC1"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68D2ECEF"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--------------P--------------</w:t>
      </w:r>
    </w:p>
    <w:p w14:paraId="7ED87426"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From E2AP Clause 9.2.6, as part of "Global E2 Node ID"</w:t>
      </w:r>
    </w:p>
    <w:p w14:paraId="50ECC226" w14:textId="438C5641"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PlmnIdentity</w:t>
      </w:r>
      <w:proofErr w:type="spellEnd"/>
      <w:r>
        <w:rPr>
          <w:rFonts w:ascii="Courier New" w:eastAsiaTheme="minorEastAsia" w:hAnsi="Courier New" w:cs="Courier New" w:hint="eastAsia"/>
          <w:sz w:val="16"/>
          <w:szCs w:val="16"/>
          <w:shd w:val="clear" w:color="auto" w:fill="F2F2F2"/>
          <w:lang w:eastAsia="zh-CN"/>
        </w:rPr>
        <w:t xml:space="preserve"> {</w:t>
      </w:r>
    </w:p>
    <w:p w14:paraId="25E11ED2" w14:textId="6C41874B"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bytes value = 1;</w:t>
      </w:r>
    </w:p>
    <w:p w14:paraId="48683129"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6032C7B0"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172383F5" w14:textId="2B34E531"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ProcedureTransactionId</w:t>
      </w:r>
      <w:proofErr w:type="spellEnd"/>
      <w:r>
        <w:rPr>
          <w:rFonts w:ascii="Courier New" w:eastAsiaTheme="minorEastAsia" w:hAnsi="Courier New" w:cs="Courier New" w:hint="eastAsia"/>
          <w:sz w:val="16"/>
          <w:szCs w:val="16"/>
          <w:shd w:val="clear" w:color="auto" w:fill="F2F2F2"/>
          <w:lang w:eastAsia="zh-CN"/>
        </w:rPr>
        <w:t xml:space="preserve"> {</w:t>
      </w:r>
    </w:p>
    <w:p w14:paraId="4889F963" w14:textId="69DEEAA3"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lastRenderedPageBreak/>
        <w:t xml:space="preserve">    optional uint32 value = 1;</w:t>
      </w:r>
    </w:p>
    <w:p w14:paraId="70312B52"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2957D942"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2A36852E"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--------------R--------------</w:t>
      </w:r>
    </w:p>
    <w:p w14:paraId="08A00523"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From E2AP Clause 9.2.8, "RAN Function ID"</w:t>
      </w:r>
    </w:p>
    <w:p w14:paraId="7DF1D7DE" w14:textId="74C96323"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RanFunctionId</w:t>
      </w:r>
      <w:proofErr w:type="spellEnd"/>
      <w:r>
        <w:rPr>
          <w:rFonts w:ascii="Courier New" w:eastAsiaTheme="minorEastAsia" w:hAnsi="Courier New" w:cs="Courier New" w:hint="eastAsia"/>
          <w:sz w:val="16"/>
          <w:szCs w:val="16"/>
          <w:shd w:val="clear" w:color="auto" w:fill="F2F2F2"/>
          <w:lang w:eastAsia="zh-CN"/>
        </w:rPr>
        <w:t xml:space="preserve"> {</w:t>
      </w:r>
    </w:p>
    <w:p w14:paraId="41F35CC7" w14:textId="73E764CB"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uint32 value = 1;</w:t>
      </w:r>
    </w:p>
    <w:p w14:paraId="303B2552"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68138B43" w14:textId="1DEBFA5F"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0CE832A" w14:textId="77777777" w:rsidR="00086D2F" w:rsidRDefault="00086D2F" w:rsidP="00086D2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sz w:val="16"/>
          <w:szCs w:val="16"/>
          <w:shd w:val="clear" w:color="auto" w:fill="F2F2F2"/>
          <w:lang w:eastAsia="zh-CN"/>
        </w:rPr>
        <w:t>//---------------S--------------</w:t>
      </w:r>
    </w:p>
    <w:p w14:paraId="1D8AB0DC" w14:textId="77777777" w:rsidR="00086D2F" w:rsidRDefault="00086D2F" w:rsidP="00086D2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sz w:val="16"/>
          <w:szCs w:val="16"/>
          <w:shd w:val="clear" w:color="auto" w:fill="F2F2F2"/>
          <w:lang w:eastAsia="zh-CN"/>
        </w:rPr>
        <w:t>// Outer layer encapsulation for SCTP based APIs</w:t>
      </w:r>
    </w:p>
    <w:p w14:paraId="6CAFB026" w14:textId="77777777" w:rsidR="00086D2F" w:rsidRDefault="00086D2F" w:rsidP="00086D2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sz w:val="16"/>
          <w:szCs w:val="16"/>
          <w:shd w:val="clear" w:color="auto" w:fill="F2F2F2"/>
          <w:lang w:eastAsia="zh-CN"/>
        </w:rPr>
        <w:t xml:space="preserve">message </w:t>
      </w:r>
      <w:proofErr w:type="spellStart"/>
      <w:r>
        <w:rPr>
          <w:rFonts w:ascii="Courier New" w:eastAsiaTheme="minorEastAsia" w:hAnsi="Courier New" w:cs="Courier New"/>
          <w:sz w:val="16"/>
          <w:szCs w:val="16"/>
          <w:shd w:val="clear" w:color="auto" w:fill="F2F2F2"/>
          <w:lang w:eastAsia="zh-CN"/>
        </w:rPr>
        <w:t>SctpApiPdu</w:t>
      </w:r>
      <w:proofErr w:type="spellEnd"/>
      <w:r>
        <w:rPr>
          <w:rFonts w:ascii="Courier New" w:eastAsiaTheme="minorEastAsia" w:hAnsi="Courier New" w:cs="Courier New"/>
          <w:sz w:val="16"/>
          <w:szCs w:val="16"/>
          <w:shd w:val="clear" w:color="auto" w:fill="F2F2F2"/>
          <w:lang w:eastAsia="zh-CN"/>
        </w:rPr>
        <w:t xml:space="preserve"> {</w:t>
      </w:r>
    </w:p>
    <w:p w14:paraId="2B05A5E8" w14:textId="77777777" w:rsidR="00086D2F" w:rsidRDefault="00086D2F" w:rsidP="00086D2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sz w:val="16"/>
          <w:szCs w:val="16"/>
          <w:shd w:val="clear" w:color="auto" w:fill="F2F2F2"/>
          <w:lang w:eastAsia="zh-CN"/>
        </w:rPr>
        <w:tab/>
        <w:t xml:space="preserve">optional </w:t>
      </w:r>
      <w:proofErr w:type="spellStart"/>
      <w:r>
        <w:rPr>
          <w:rFonts w:ascii="Courier New" w:eastAsiaTheme="minorEastAsia" w:hAnsi="Courier New" w:cs="Courier New"/>
          <w:sz w:val="16"/>
          <w:szCs w:val="16"/>
          <w:shd w:val="clear" w:color="auto" w:fill="F2F2F2"/>
          <w:lang w:eastAsia="zh-CN"/>
        </w:rPr>
        <w:t>ApiName</w:t>
      </w:r>
      <w:proofErr w:type="spellEnd"/>
      <w:r>
        <w:rPr>
          <w:rFonts w:ascii="Courier New" w:eastAsiaTheme="minorEastAsia" w:hAnsi="Courier New" w:cs="Courier New"/>
          <w:sz w:val="16"/>
          <w:szCs w:val="16"/>
          <w:shd w:val="clear" w:color="auto" w:fill="F2F2F2"/>
          <w:lang w:eastAsia="zh-CN"/>
        </w:rPr>
        <w:t xml:space="preserve"> </w:t>
      </w:r>
      <w:proofErr w:type="spellStart"/>
      <w:r>
        <w:rPr>
          <w:rFonts w:ascii="Courier New" w:eastAsiaTheme="minorEastAsia" w:hAnsi="Courier New" w:cs="Courier New"/>
          <w:sz w:val="16"/>
          <w:szCs w:val="16"/>
          <w:shd w:val="clear" w:color="auto" w:fill="F2F2F2"/>
          <w:lang w:eastAsia="zh-CN"/>
        </w:rPr>
        <w:t>api_name</w:t>
      </w:r>
      <w:proofErr w:type="spellEnd"/>
      <w:r>
        <w:rPr>
          <w:rFonts w:ascii="Courier New" w:eastAsiaTheme="minorEastAsia" w:hAnsi="Courier New" w:cs="Courier New"/>
          <w:sz w:val="16"/>
          <w:szCs w:val="16"/>
          <w:shd w:val="clear" w:color="auto" w:fill="F2F2F2"/>
          <w:lang w:eastAsia="zh-CN"/>
        </w:rPr>
        <w:t xml:space="preserve"> = 1;</w:t>
      </w:r>
    </w:p>
    <w:p w14:paraId="12BA71C0" w14:textId="77777777" w:rsidR="00086D2F" w:rsidRDefault="00086D2F" w:rsidP="00086D2F">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sz w:val="16"/>
          <w:szCs w:val="16"/>
          <w:shd w:val="clear" w:color="auto" w:fill="F2F2F2"/>
          <w:lang w:eastAsia="zh-CN"/>
        </w:rPr>
        <w:tab/>
        <w:t xml:space="preserve">optional </w:t>
      </w:r>
      <w:proofErr w:type="spellStart"/>
      <w:r>
        <w:rPr>
          <w:rFonts w:ascii="Courier New" w:eastAsiaTheme="minorEastAsia" w:hAnsi="Courier New" w:cs="Courier New"/>
          <w:sz w:val="16"/>
          <w:szCs w:val="16"/>
          <w:shd w:val="clear" w:color="auto" w:fill="F2F2F2"/>
          <w:lang w:eastAsia="zh-CN"/>
        </w:rPr>
        <w:t>ApiVersion</w:t>
      </w:r>
      <w:proofErr w:type="spellEnd"/>
      <w:r>
        <w:rPr>
          <w:rFonts w:ascii="Courier New" w:eastAsiaTheme="minorEastAsia" w:hAnsi="Courier New" w:cs="Courier New"/>
          <w:sz w:val="16"/>
          <w:szCs w:val="16"/>
          <w:shd w:val="clear" w:color="auto" w:fill="F2F2F2"/>
          <w:lang w:eastAsia="zh-CN"/>
        </w:rPr>
        <w:t xml:space="preserve"> </w:t>
      </w:r>
      <w:proofErr w:type="spellStart"/>
      <w:r>
        <w:rPr>
          <w:rFonts w:ascii="Courier New" w:eastAsiaTheme="minorEastAsia" w:hAnsi="Courier New" w:cs="Courier New"/>
          <w:sz w:val="16"/>
          <w:szCs w:val="16"/>
          <w:shd w:val="clear" w:color="auto" w:fill="F2F2F2"/>
          <w:lang w:eastAsia="zh-CN"/>
        </w:rPr>
        <w:t>api_version</w:t>
      </w:r>
      <w:proofErr w:type="spellEnd"/>
      <w:r>
        <w:rPr>
          <w:rFonts w:ascii="Courier New" w:eastAsiaTheme="minorEastAsia" w:hAnsi="Courier New" w:cs="Courier New"/>
          <w:sz w:val="16"/>
          <w:szCs w:val="16"/>
          <w:shd w:val="clear" w:color="auto" w:fill="F2F2F2"/>
          <w:lang w:eastAsia="zh-CN"/>
        </w:rPr>
        <w:t xml:space="preserve"> = 2;</w:t>
      </w:r>
    </w:p>
    <w:p w14:paraId="00F0D21A" w14:textId="77DBFEAA" w:rsidR="00086D2F" w:rsidRPr="00086D2F" w:rsidRDefault="00086D2F"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sz w:val="16"/>
          <w:szCs w:val="16"/>
          <w:shd w:val="clear" w:color="auto" w:fill="F2F2F2"/>
          <w:lang w:eastAsia="zh-CN"/>
        </w:rPr>
        <w:tab/>
        <w:t xml:space="preserve">optional bytes </w:t>
      </w:r>
      <w:proofErr w:type="spellStart"/>
      <w:r>
        <w:rPr>
          <w:rFonts w:ascii="Courier New" w:eastAsiaTheme="minorEastAsia" w:hAnsi="Courier New" w:cs="Courier New"/>
          <w:sz w:val="16"/>
          <w:szCs w:val="16"/>
          <w:shd w:val="clear" w:color="auto" w:fill="F2F2F2"/>
          <w:lang w:eastAsia="zh-CN"/>
        </w:rPr>
        <w:t>api_payload</w:t>
      </w:r>
      <w:proofErr w:type="spellEnd"/>
      <w:r>
        <w:rPr>
          <w:rFonts w:ascii="Courier New" w:eastAsiaTheme="minorEastAsia" w:hAnsi="Courier New" w:cs="Courier New"/>
          <w:sz w:val="16"/>
          <w:szCs w:val="16"/>
          <w:shd w:val="clear" w:color="auto" w:fill="F2F2F2"/>
          <w:lang w:eastAsia="zh-CN"/>
        </w:rPr>
        <w:t xml:space="preserve"> = 3;</w:t>
      </w:r>
    </w:p>
    <w:p w14:paraId="78A5EE50" w14:textId="4467A895" w:rsidR="00086D2F" w:rsidRDefault="002D4467"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57BB3A3D" w14:textId="77777777" w:rsidR="002D4467" w:rsidRDefault="002D4467"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p>
    <w:p w14:paraId="50D26653"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w:t>
      </w:r>
    </w:p>
    <w:p w14:paraId="32AC67F4"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message </w:t>
      </w:r>
      <w:proofErr w:type="spellStart"/>
      <w:r>
        <w:rPr>
          <w:rFonts w:ascii="Courier New" w:eastAsiaTheme="minorEastAsia" w:hAnsi="Courier New" w:cs="Courier New" w:hint="eastAsia"/>
          <w:sz w:val="16"/>
          <w:szCs w:val="16"/>
          <w:shd w:val="clear" w:color="auto" w:fill="F2F2F2"/>
          <w:lang w:eastAsia="zh-CN"/>
        </w:rPr>
        <w:t>XappId</w:t>
      </w:r>
      <w:proofErr w:type="spellEnd"/>
      <w:r>
        <w:rPr>
          <w:rFonts w:ascii="Courier New" w:eastAsiaTheme="minorEastAsia" w:hAnsi="Courier New" w:cs="Courier New" w:hint="eastAsia"/>
          <w:sz w:val="16"/>
          <w:szCs w:val="16"/>
          <w:shd w:val="clear" w:color="auto" w:fill="F2F2F2"/>
          <w:lang w:eastAsia="zh-CN"/>
        </w:rPr>
        <w:t xml:space="preserve"> {</w:t>
      </w:r>
    </w:p>
    <w:p w14:paraId="1B1CC167" w14:textId="77777777"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 xml:space="preserve">    optional string value = 1;</w:t>
      </w:r>
    </w:p>
    <w:p w14:paraId="25221EC1" w14:textId="5A040C55" w:rsidR="00FD741B" w:rsidRDefault="00FD741B" w:rsidP="00FD741B">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Theme="minorEastAsia" w:hAnsi="Courier New" w:cs="Courier New"/>
          <w:sz w:val="16"/>
          <w:szCs w:val="16"/>
          <w:shd w:val="clear" w:color="auto" w:fill="F2F2F2"/>
          <w:lang w:eastAsia="zh-CN"/>
        </w:rPr>
      </w:pPr>
      <w:r>
        <w:rPr>
          <w:rFonts w:ascii="Courier New" w:eastAsiaTheme="minorEastAsia" w:hAnsi="Courier New" w:cs="Courier New" w:hint="eastAsia"/>
          <w:sz w:val="16"/>
          <w:szCs w:val="16"/>
          <w:shd w:val="clear" w:color="auto" w:fill="F2F2F2"/>
          <w:lang w:eastAsia="zh-CN"/>
        </w:rPr>
        <w:t>}</w:t>
      </w:r>
    </w:p>
    <w:p w14:paraId="01F1A4AE" w14:textId="77777777" w:rsidR="00FD741B" w:rsidRDefault="00FD741B" w:rsidP="001A4D49"/>
    <w:p w14:paraId="4F464B65" w14:textId="77777777" w:rsidR="001A4D49" w:rsidRDefault="001A4D49" w:rsidP="001A4D49">
      <w:pPr>
        <w:spacing w:after="0"/>
        <w:rPr>
          <w:rFonts w:ascii="Arial" w:hAnsi="Arial"/>
          <w:sz w:val="36"/>
        </w:rPr>
      </w:pPr>
      <w:r>
        <w:br w:type="page"/>
      </w:r>
    </w:p>
    <w:p w14:paraId="0F94A9AA" w14:textId="7A73BF59" w:rsidR="00477B26" w:rsidRPr="00BD38B2" w:rsidRDefault="00BD38B2" w:rsidP="00DB1169">
      <w:pPr>
        <w:pStyle w:val="1"/>
        <w:ind w:left="0" w:firstLine="0"/>
      </w:pPr>
      <w:bookmarkStart w:id="301" w:name="_Toc130388674"/>
      <w:bookmarkStart w:id="302" w:name="_Toc162857945"/>
      <w:r>
        <w:lastRenderedPageBreak/>
        <w:t xml:space="preserve">Annex </w:t>
      </w:r>
      <w:r w:rsidRPr="00EF7CDE">
        <w:t>(informative)</w:t>
      </w:r>
      <w:r>
        <w:t xml:space="preserve">: </w:t>
      </w:r>
      <w:r w:rsidR="00DB1169">
        <w:br/>
      </w:r>
      <w:r>
        <w:t>Change History</w:t>
      </w:r>
      <w:bookmarkEnd w:id="301"/>
      <w:bookmarkEnd w:id="302"/>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075"/>
        <w:gridCol w:w="7374"/>
      </w:tblGrid>
      <w:tr w:rsidR="00477B26" w:rsidRPr="00286492" w14:paraId="62AB9CE9" w14:textId="77777777" w:rsidTr="00AF1CB8">
        <w:tc>
          <w:tcPr>
            <w:tcW w:w="1185" w:type="dxa"/>
            <w:shd w:val="clear" w:color="auto" w:fill="auto"/>
          </w:tcPr>
          <w:p w14:paraId="553DA63D" w14:textId="77777777" w:rsidR="00477B26" w:rsidRPr="006017CB" w:rsidRDefault="00477B26" w:rsidP="00BD38B2">
            <w:pPr>
              <w:pStyle w:val="TAH"/>
              <w:keepNext w:val="0"/>
              <w:widowControl w:val="0"/>
              <w:spacing w:line="257" w:lineRule="auto"/>
            </w:pPr>
            <w:r w:rsidRPr="006017CB">
              <w:t>Date</w:t>
            </w:r>
          </w:p>
        </w:tc>
        <w:tc>
          <w:tcPr>
            <w:tcW w:w="1075" w:type="dxa"/>
            <w:shd w:val="clear" w:color="auto" w:fill="auto"/>
          </w:tcPr>
          <w:p w14:paraId="391F56F1" w14:textId="77777777" w:rsidR="00477B26" w:rsidRPr="00405541" w:rsidRDefault="00477B26" w:rsidP="00AF1CB8">
            <w:pPr>
              <w:pStyle w:val="TAH"/>
            </w:pPr>
            <w:r w:rsidRPr="00405541">
              <w:t>Revision</w:t>
            </w:r>
          </w:p>
        </w:tc>
        <w:tc>
          <w:tcPr>
            <w:tcW w:w="7374" w:type="dxa"/>
            <w:shd w:val="clear" w:color="auto" w:fill="auto"/>
          </w:tcPr>
          <w:p w14:paraId="02571ACB" w14:textId="77777777" w:rsidR="00477B26" w:rsidRPr="00286492" w:rsidRDefault="00477B26" w:rsidP="00AF1CB8">
            <w:pPr>
              <w:pStyle w:val="TAH"/>
            </w:pPr>
            <w:r w:rsidRPr="00286492">
              <w:t>Description</w:t>
            </w:r>
          </w:p>
        </w:tc>
      </w:tr>
      <w:tr w:rsidR="001B5A1D" w:rsidRPr="00286492" w14:paraId="4928C433" w14:textId="77777777" w:rsidTr="00AF1CB8">
        <w:tc>
          <w:tcPr>
            <w:tcW w:w="1185" w:type="dxa"/>
            <w:shd w:val="clear" w:color="auto" w:fill="auto"/>
          </w:tcPr>
          <w:p w14:paraId="657B5E8F" w14:textId="542DAF65" w:rsidR="001B5A1D" w:rsidRPr="006D6098" w:rsidRDefault="001B5A1D" w:rsidP="001B5A1D">
            <w:pPr>
              <w:pStyle w:val="TAH"/>
              <w:keepNext w:val="0"/>
              <w:widowControl w:val="0"/>
              <w:spacing w:line="257" w:lineRule="auto"/>
              <w:rPr>
                <w:rFonts w:eastAsiaTheme="minorEastAsia" w:hint="eastAsia"/>
                <w:b w:val="0"/>
                <w:lang w:val="en-GB" w:eastAsia="zh-CN"/>
              </w:rPr>
            </w:pPr>
            <w:r w:rsidRPr="006D6098">
              <w:rPr>
                <w:rFonts w:eastAsiaTheme="minorEastAsia" w:hint="eastAsia"/>
                <w:b w:val="0"/>
                <w:lang w:val="en-GB" w:eastAsia="zh-CN"/>
              </w:rPr>
              <w:t>2</w:t>
            </w:r>
            <w:r w:rsidRPr="006D6098">
              <w:rPr>
                <w:rFonts w:eastAsiaTheme="minorEastAsia"/>
                <w:b w:val="0"/>
                <w:lang w:val="en-GB" w:eastAsia="zh-CN"/>
              </w:rPr>
              <w:t>02</w:t>
            </w:r>
            <w:r>
              <w:rPr>
                <w:rFonts w:eastAsiaTheme="minorEastAsia"/>
                <w:b w:val="0"/>
                <w:lang w:val="en-GB" w:eastAsia="zh-CN"/>
              </w:rPr>
              <w:t>4</w:t>
            </w:r>
            <w:r w:rsidRPr="006D6098">
              <w:rPr>
                <w:rFonts w:eastAsiaTheme="minorEastAsia"/>
                <w:b w:val="0"/>
                <w:lang w:val="en-GB" w:eastAsia="zh-CN"/>
              </w:rPr>
              <w:t>.</w:t>
            </w:r>
            <w:r>
              <w:rPr>
                <w:rFonts w:eastAsiaTheme="minorEastAsia"/>
                <w:b w:val="0"/>
                <w:lang w:val="en-GB" w:eastAsia="zh-CN"/>
              </w:rPr>
              <w:t>04</w:t>
            </w:r>
            <w:r>
              <w:rPr>
                <w:rFonts w:eastAsiaTheme="minorEastAsia" w:hint="eastAsia"/>
                <w:b w:val="0"/>
                <w:lang w:val="en-GB" w:eastAsia="zh-CN"/>
              </w:rPr>
              <w:t>.</w:t>
            </w:r>
            <w:r>
              <w:rPr>
                <w:rFonts w:eastAsiaTheme="minorEastAsia"/>
                <w:b w:val="0"/>
                <w:lang w:val="en-GB" w:eastAsia="zh-CN"/>
              </w:rPr>
              <w:t>01</w:t>
            </w:r>
          </w:p>
        </w:tc>
        <w:tc>
          <w:tcPr>
            <w:tcW w:w="1075" w:type="dxa"/>
            <w:shd w:val="clear" w:color="auto" w:fill="auto"/>
          </w:tcPr>
          <w:p w14:paraId="48E774D5" w14:textId="7D07A26F" w:rsidR="001B5A1D" w:rsidRPr="006D6098" w:rsidRDefault="001B5A1D" w:rsidP="001B5A1D">
            <w:pPr>
              <w:pStyle w:val="TAH"/>
              <w:jc w:val="left"/>
              <w:rPr>
                <w:rFonts w:eastAsiaTheme="minorEastAsia" w:hint="eastAsia"/>
                <w:b w:val="0"/>
                <w:lang w:eastAsia="zh-CN"/>
              </w:rPr>
            </w:pPr>
            <w:r w:rsidRPr="006D6098">
              <w:rPr>
                <w:rFonts w:eastAsiaTheme="minorEastAsia" w:hint="eastAsia"/>
                <w:b w:val="0"/>
                <w:lang w:eastAsia="zh-CN"/>
              </w:rPr>
              <w:t>0</w:t>
            </w:r>
            <w:r>
              <w:rPr>
                <w:rFonts w:eastAsiaTheme="minorEastAsia"/>
                <w:b w:val="0"/>
                <w:lang w:eastAsia="zh-CN"/>
              </w:rPr>
              <w:t>2</w:t>
            </w:r>
            <w:r w:rsidRPr="006D6098">
              <w:rPr>
                <w:rFonts w:eastAsiaTheme="minorEastAsia"/>
                <w:b w:val="0"/>
                <w:lang w:eastAsia="zh-CN"/>
              </w:rPr>
              <w:t>.0</w:t>
            </w:r>
            <w:r>
              <w:rPr>
                <w:rFonts w:eastAsiaTheme="minorEastAsia"/>
                <w:b w:val="0"/>
                <w:lang w:eastAsia="zh-CN"/>
              </w:rPr>
              <w:t>0</w:t>
            </w:r>
          </w:p>
        </w:tc>
        <w:tc>
          <w:tcPr>
            <w:tcW w:w="7374" w:type="dxa"/>
            <w:shd w:val="clear" w:color="auto" w:fill="auto"/>
          </w:tcPr>
          <w:p w14:paraId="7279E3E5" w14:textId="3CBD441F" w:rsidR="001B5A1D" w:rsidRPr="00417C79" w:rsidRDefault="001B5A1D" w:rsidP="001B5A1D">
            <w:pPr>
              <w:pStyle w:val="TAL"/>
              <w:rPr>
                <w:rFonts w:cs="Arial" w:hint="eastAsia"/>
                <w:lang w:val="en-GB" w:eastAsia="zh-CN"/>
              </w:rPr>
            </w:pPr>
            <w:r w:rsidRPr="003E7ED1">
              <w:rPr>
                <w:rFonts w:cs="Arial" w:hint="eastAsia"/>
                <w:lang w:val="en-GB" w:eastAsia="zh-CN"/>
              </w:rPr>
              <w:t>Version</w:t>
            </w:r>
            <w:r w:rsidRPr="003E7ED1">
              <w:rPr>
                <w:rFonts w:cs="Arial"/>
                <w:lang w:val="en-GB" w:eastAsia="zh-CN"/>
              </w:rPr>
              <w:t xml:space="preserve"> </w:t>
            </w:r>
            <w:proofErr w:type="spellStart"/>
            <w:r w:rsidRPr="003E7ED1">
              <w:rPr>
                <w:rFonts w:cs="Arial"/>
                <w:lang w:val="en-GB" w:eastAsia="zh-CN"/>
              </w:rPr>
              <w:t>inceremented</w:t>
            </w:r>
            <w:proofErr w:type="spellEnd"/>
            <w:r w:rsidRPr="003E7ED1">
              <w:rPr>
                <w:rFonts w:cs="Arial"/>
                <w:lang w:val="en-GB" w:eastAsia="zh-CN"/>
              </w:rPr>
              <w:t xml:space="preserve"> for TSC approval.</w:t>
            </w:r>
          </w:p>
        </w:tc>
      </w:tr>
      <w:tr w:rsidR="001B5A1D" w:rsidRPr="00286492" w14:paraId="71D55FE7" w14:textId="77777777" w:rsidTr="00AF1CB8">
        <w:tc>
          <w:tcPr>
            <w:tcW w:w="1185" w:type="dxa"/>
            <w:shd w:val="clear" w:color="auto" w:fill="auto"/>
          </w:tcPr>
          <w:p w14:paraId="627E92A7" w14:textId="4D0BD0AA" w:rsidR="001B5A1D" w:rsidRPr="006D6098" w:rsidRDefault="001B5A1D" w:rsidP="001B5A1D">
            <w:pPr>
              <w:pStyle w:val="TAH"/>
              <w:keepNext w:val="0"/>
              <w:widowControl w:val="0"/>
              <w:spacing w:line="257" w:lineRule="auto"/>
              <w:rPr>
                <w:rFonts w:eastAsiaTheme="minorEastAsia"/>
                <w:b w:val="0"/>
                <w:lang w:val="en-GB" w:eastAsia="zh-CN"/>
              </w:rPr>
            </w:pPr>
            <w:r w:rsidRPr="006D6098">
              <w:rPr>
                <w:rFonts w:eastAsiaTheme="minorEastAsia" w:hint="eastAsia"/>
                <w:b w:val="0"/>
                <w:lang w:val="en-GB" w:eastAsia="zh-CN"/>
              </w:rPr>
              <w:t>2</w:t>
            </w:r>
            <w:r w:rsidRPr="006D6098">
              <w:rPr>
                <w:rFonts w:eastAsiaTheme="minorEastAsia"/>
                <w:b w:val="0"/>
                <w:lang w:val="en-GB" w:eastAsia="zh-CN"/>
              </w:rPr>
              <w:t>02</w:t>
            </w:r>
            <w:r>
              <w:rPr>
                <w:rFonts w:eastAsiaTheme="minorEastAsia"/>
                <w:b w:val="0"/>
                <w:lang w:val="en-GB" w:eastAsia="zh-CN"/>
              </w:rPr>
              <w:t>4</w:t>
            </w:r>
            <w:r w:rsidRPr="006D6098">
              <w:rPr>
                <w:rFonts w:eastAsiaTheme="minorEastAsia"/>
                <w:b w:val="0"/>
                <w:lang w:val="en-GB" w:eastAsia="zh-CN"/>
              </w:rPr>
              <w:t>.</w:t>
            </w:r>
            <w:r>
              <w:rPr>
                <w:rFonts w:eastAsiaTheme="minorEastAsia"/>
                <w:b w:val="0"/>
                <w:lang w:val="en-GB" w:eastAsia="zh-CN"/>
              </w:rPr>
              <w:t>04</w:t>
            </w:r>
            <w:r>
              <w:rPr>
                <w:rFonts w:eastAsiaTheme="minorEastAsia" w:hint="eastAsia"/>
                <w:b w:val="0"/>
                <w:lang w:val="en-GB" w:eastAsia="zh-CN"/>
              </w:rPr>
              <w:t>.</w:t>
            </w:r>
            <w:r>
              <w:rPr>
                <w:rFonts w:eastAsiaTheme="minorEastAsia"/>
                <w:b w:val="0"/>
                <w:lang w:val="en-GB" w:eastAsia="zh-CN"/>
              </w:rPr>
              <w:t>01</w:t>
            </w:r>
          </w:p>
        </w:tc>
        <w:tc>
          <w:tcPr>
            <w:tcW w:w="1075" w:type="dxa"/>
            <w:shd w:val="clear" w:color="auto" w:fill="auto"/>
          </w:tcPr>
          <w:p w14:paraId="2CCCFBAB" w14:textId="5950F607" w:rsidR="001B5A1D" w:rsidRPr="006D6098" w:rsidRDefault="001B5A1D" w:rsidP="001B5A1D">
            <w:pPr>
              <w:pStyle w:val="TAH"/>
              <w:jc w:val="left"/>
              <w:rPr>
                <w:rFonts w:eastAsiaTheme="minorEastAsia"/>
                <w:b w:val="0"/>
                <w:lang w:eastAsia="zh-CN"/>
              </w:rPr>
            </w:pPr>
            <w:r w:rsidRPr="006D6098">
              <w:rPr>
                <w:rFonts w:eastAsiaTheme="minorEastAsia" w:hint="eastAsia"/>
                <w:b w:val="0"/>
                <w:lang w:eastAsia="zh-CN"/>
              </w:rPr>
              <w:t>0</w:t>
            </w:r>
            <w:r>
              <w:rPr>
                <w:rFonts w:eastAsiaTheme="minorEastAsia"/>
                <w:b w:val="0"/>
                <w:lang w:eastAsia="zh-CN"/>
              </w:rPr>
              <w:t>1</w:t>
            </w:r>
            <w:r w:rsidRPr="006D6098">
              <w:rPr>
                <w:rFonts w:eastAsiaTheme="minorEastAsia"/>
                <w:b w:val="0"/>
                <w:lang w:eastAsia="zh-CN"/>
              </w:rPr>
              <w:t>.0</w:t>
            </w:r>
            <w:r>
              <w:rPr>
                <w:rFonts w:eastAsiaTheme="minorEastAsia"/>
                <w:b w:val="0"/>
                <w:lang w:eastAsia="zh-CN"/>
              </w:rPr>
              <w:t>0.06</w:t>
            </w:r>
          </w:p>
        </w:tc>
        <w:tc>
          <w:tcPr>
            <w:tcW w:w="7374" w:type="dxa"/>
            <w:shd w:val="clear" w:color="auto" w:fill="auto"/>
          </w:tcPr>
          <w:p w14:paraId="4EDF9148" w14:textId="11FB5671" w:rsidR="001B5A1D" w:rsidRPr="00F067B9" w:rsidRDefault="001B5A1D" w:rsidP="001B5A1D">
            <w:pPr>
              <w:pStyle w:val="TAL"/>
              <w:rPr>
                <w:rFonts w:cs="Arial"/>
                <w:lang w:val="en-GB" w:eastAsia="zh-CN"/>
              </w:rPr>
            </w:pPr>
            <w:r w:rsidRPr="00417C79">
              <w:rPr>
                <w:rFonts w:cs="Arial" w:hint="eastAsia"/>
                <w:lang w:val="en-GB" w:eastAsia="zh-CN"/>
              </w:rPr>
              <w:t>E</w:t>
            </w:r>
            <w:r w:rsidRPr="00417C79">
              <w:rPr>
                <w:rFonts w:cs="Arial"/>
                <w:lang w:val="en-GB" w:eastAsia="zh-CN"/>
              </w:rPr>
              <w:t>ditorial updates</w:t>
            </w:r>
            <w:r>
              <w:rPr>
                <w:rFonts w:cs="Arial"/>
                <w:lang w:val="en-GB" w:eastAsia="zh-CN"/>
              </w:rPr>
              <w:t xml:space="preserve"> to capture comments received during on-line vote</w:t>
            </w:r>
            <w:r w:rsidRPr="00417C79">
              <w:rPr>
                <w:rFonts w:cs="Arial"/>
                <w:lang w:val="en-GB" w:eastAsia="zh-CN"/>
              </w:rPr>
              <w:t>.</w:t>
            </w:r>
          </w:p>
        </w:tc>
      </w:tr>
      <w:tr w:rsidR="001B5A1D" w:rsidRPr="00286492" w14:paraId="380F4B36" w14:textId="77777777" w:rsidTr="00AF1CB8">
        <w:tc>
          <w:tcPr>
            <w:tcW w:w="1185" w:type="dxa"/>
            <w:shd w:val="clear" w:color="auto" w:fill="auto"/>
          </w:tcPr>
          <w:p w14:paraId="74C204C3" w14:textId="391FCA5F" w:rsidR="001B5A1D" w:rsidRPr="006D6098" w:rsidRDefault="001B5A1D" w:rsidP="001B5A1D">
            <w:pPr>
              <w:pStyle w:val="TAH"/>
              <w:keepNext w:val="0"/>
              <w:widowControl w:val="0"/>
              <w:spacing w:line="257" w:lineRule="auto"/>
              <w:rPr>
                <w:rFonts w:eastAsiaTheme="minorEastAsia"/>
                <w:b w:val="0"/>
                <w:lang w:val="en-GB" w:eastAsia="zh-CN"/>
              </w:rPr>
            </w:pPr>
            <w:r w:rsidRPr="006D6098">
              <w:rPr>
                <w:rFonts w:eastAsiaTheme="minorEastAsia" w:hint="eastAsia"/>
                <w:b w:val="0"/>
                <w:lang w:val="en-GB" w:eastAsia="zh-CN"/>
              </w:rPr>
              <w:t>2</w:t>
            </w:r>
            <w:r w:rsidRPr="006D6098">
              <w:rPr>
                <w:rFonts w:eastAsiaTheme="minorEastAsia"/>
                <w:b w:val="0"/>
                <w:lang w:val="en-GB" w:eastAsia="zh-CN"/>
              </w:rPr>
              <w:t>02</w:t>
            </w:r>
            <w:r>
              <w:rPr>
                <w:rFonts w:eastAsiaTheme="minorEastAsia"/>
                <w:b w:val="0"/>
                <w:lang w:val="en-GB" w:eastAsia="zh-CN"/>
              </w:rPr>
              <w:t>4</w:t>
            </w:r>
            <w:r w:rsidRPr="006D6098">
              <w:rPr>
                <w:rFonts w:eastAsiaTheme="minorEastAsia"/>
                <w:b w:val="0"/>
                <w:lang w:val="en-GB" w:eastAsia="zh-CN"/>
              </w:rPr>
              <w:t>.</w:t>
            </w:r>
            <w:r>
              <w:rPr>
                <w:rFonts w:eastAsiaTheme="minorEastAsia"/>
                <w:b w:val="0"/>
                <w:lang w:val="en-GB" w:eastAsia="zh-CN"/>
              </w:rPr>
              <w:t>03</w:t>
            </w:r>
            <w:r>
              <w:rPr>
                <w:rFonts w:eastAsiaTheme="minorEastAsia" w:hint="eastAsia"/>
                <w:b w:val="0"/>
                <w:lang w:val="en-GB" w:eastAsia="zh-CN"/>
              </w:rPr>
              <w:t>.</w:t>
            </w:r>
            <w:r>
              <w:rPr>
                <w:rFonts w:eastAsiaTheme="minorEastAsia"/>
                <w:b w:val="0"/>
                <w:lang w:val="en-GB" w:eastAsia="zh-CN"/>
              </w:rPr>
              <w:t>23</w:t>
            </w:r>
          </w:p>
        </w:tc>
        <w:tc>
          <w:tcPr>
            <w:tcW w:w="1075" w:type="dxa"/>
            <w:shd w:val="clear" w:color="auto" w:fill="auto"/>
          </w:tcPr>
          <w:p w14:paraId="523D931E" w14:textId="73218B75" w:rsidR="001B5A1D" w:rsidRPr="006D6098" w:rsidRDefault="001B5A1D" w:rsidP="001B5A1D">
            <w:pPr>
              <w:pStyle w:val="TAH"/>
              <w:jc w:val="left"/>
              <w:rPr>
                <w:rFonts w:eastAsiaTheme="minorEastAsia"/>
                <w:b w:val="0"/>
                <w:lang w:eastAsia="zh-CN"/>
              </w:rPr>
            </w:pPr>
            <w:r w:rsidRPr="006D6098">
              <w:rPr>
                <w:rFonts w:eastAsiaTheme="minorEastAsia" w:hint="eastAsia"/>
                <w:b w:val="0"/>
                <w:lang w:eastAsia="zh-CN"/>
              </w:rPr>
              <w:t>0</w:t>
            </w:r>
            <w:r>
              <w:rPr>
                <w:rFonts w:eastAsiaTheme="minorEastAsia"/>
                <w:b w:val="0"/>
                <w:lang w:eastAsia="zh-CN"/>
              </w:rPr>
              <w:t>1</w:t>
            </w:r>
            <w:r w:rsidRPr="006D6098">
              <w:rPr>
                <w:rFonts w:eastAsiaTheme="minorEastAsia"/>
                <w:b w:val="0"/>
                <w:lang w:eastAsia="zh-CN"/>
              </w:rPr>
              <w:t>.0</w:t>
            </w:r>
            <w:r>
              <w:rPr>
                <w:rFonts w:eastAsiaTheme="minorEastAsia"/>
                <w:b w:val="0"/>
                <w:lang w:eastAsia="zh-CN"/>
              </w:rPr>
              <w:t>0.05</w:t>
            </w:r>
          </w:p>
        </w:tc>
        <w:tc>
          <w:tcPr>
            <w:tcW w:w="7374" w:type="dxa"/>
            <w:shd w:val="clear" w:color="auto" w:fill="auto"/>
          </w:tcPr>
          <w:p w14:paraId="61E2266B" w14:textId="77777777" w:rsidR="001B5A1D" w:rsidRDefault="001B5A1D" w:rsidP="001B5A1D">
            <w:pPr>
              <w:pStyle w:val="TAL"/>
              <w:rPr>
                <w:rFonts w:cs="Arial"/>
                <w:lang w:val="en-GB" w:eastAsia="zh-CN"/>
              </w:rPr>
            </w:pPr>
            <w:r w:rsidRPr="00F067B9">
              <w:rPr>
                <w:rFonts w:cs="Arial"/>
                <w:lang w:val="en-GB" w:eastAsia="zh-CN"/>
              </w:rPr>
              <w:t>Enclosure of CR</w:t>
            </w:r>
            <w:r>
              <w:rPr>
                <w:rFonts w:cs="Arial"/>
                <w:lang w:val="en-GB" w:eastAsia="zh-CN"/>
              </w:rPr>
              <w:t>s</w:t>
            </w:r>
            <w:r w:rsidRPr="00F067B9">
              <w:rPr>
                <w:rFonts w:cs="Arial"/>
                <w:lang w:val="en-GB" w:eastAsia="zh-CN"/>
              </w:rPr>
              <w:t>:</w:t>
            </w:r>
          </w:p>
          <w:p w14:paraId="3BE8B894" w14:textId="4CA1C8D4" w:rsidR="001B5A1D" w:rsidRPr="000B798F" w:rsidRDefault="001B5A1D" w:rsidP="001B5A1D">
            <w:pPr>
              <w:pStyle w:val="TAL"/>
              <w:rPr>
                <w:rFonts w:eastAsiaTheme="minorEastAsia" w:cs="Arial"/>
                <w:lang w:val="en-GB" w:eastAsia="zh-CN"/>
              </w:rPr>
            </w:pPr>
            <w:hyperlink r:id="rId82" w:tooltip="https://oranalliance.atlassian.net/wiki/download/attachments/2711191889/CMCC-2024.02.29-WG3-CR-0014-RICAPI-API%20registration%20service%20stage%203%20definitions-v02.docx?api=v2" w:history="1">
              <w:r w:rsidRPr="00687DF4">
                <w:rPr>
                  <w:rStyle w:val="a9"/>
                  <w:rFonts w:cs="Arial"/>
                  <w:bCs/>
                  <w:color w:val="0052CC"/>
                  <w:shd w:val="clear" w:color="auto" w:fill="FFFFFF"/>
                </w:rPr>
                <w:t>CMCC-2024.02.29-WG3-CR-0014-RICAPI-API registration service stage 3 definitions-v02.docx</w:t>
              </w:r>
            </w:hyperlink>
            <w:r>
              <w:t>,</w:t>
            </w:r>
          </w:p>
          <w:p w14:paraId="69FDDA35" w14:textId="2E9CF751" w:rsidR="001B5A1D" w:rsidRDefault="001B5A1D" w:rsidP="001B5A1D">
            <w:pPr>
              <w:pStyle w:val="TAH"/>
              <w:jc w:val="left"/>
              <w:rPr>
                <w:rFonts w:cs="Arial"/>
                <w:b w:val="0"/>
                <w:lang w:val="en-GB" w:eastAsia="zh-CN"/>
              </w:rPr>
            </w:pPr>
            <w:hyperlink r:id="rId83" w:tooltip="https://oranalliance.atlassian.net/wiki/download/attachments/2711191889/NEC.AO-2024.02.07-WG3-CR-027-RICAPI-%20Introduction%20of%20gRPC%20for%20E2%20related%20and%20SDL%20API%20-%20v5.docx?api=v2" w:history="1">
              <w:r w:rsidRPr="00687DF4">
                <w:rPr>
                  <w:rStyle w:val="a9"/>
                  <w:rFonts w:cs="Arial"/>
                  <w:b w:val="0"/>
                  <w:bCs/>
                  <w:color w:val="0052CC"/>
                  <w:shd w:val="clear" w:color="auto" w:fill="FFFFFF"/>
                </w:rPr>
                <w:t>NEC.AO-2024.02.07-WG3-CR-027-RICAPI- Introduction of gRPC for E2 related and SDL API - v5.docx</w:t>
              </w:r>
            </w:hyperlink>
            <w:r w:rsidRPr="000B798F">
              <w:rPr>
                <w:rFonts w:cs="Arial"/>
                <w:b w:val="0"/>
                <w:lang w:val="en-GB" w:eastAsia="zh-CN"/>
              </w:rPr>
              <w:t>,</w:t>
            </w:r>
          </w:p>
          <w:p w14:paraId="4AA9184B" w14:textId="5ABD916B" w:rsidR="001B5A1D" w:rsidRDefault="001B5A1D" w:rsidP="001B5A1D">
            <w:pPr>
              <w:pStyle w:val="TAL"/>
            </w:pPr>
            <w:hyperlink r:id="rId84" w:tooltip="https://oranalliance.atlassian.net/wiki/download/attachments/2711191889/CMCC-2024.03.13-WG3-CR-0015-RICAPI-xApp%27s%20Endpoints%20for%20E2%20Indications%20and%20E2%20Subscription%20Delete%20Notifications-v01.docx?api=v2" w:history="1">
              <w:r w:rsidRPr="00687DF4">
                <w:rPr>
                  <w:rStyle w:val="a9"/>
                  <w:rFonts w:cs="Arial"/>
                  <w:bCs/>
                  <w:color w:val="0052CC"/>
                  <w:shd w:val="clear" w:color="auto" w:fill="FFFFFF"/>
                </w:rPr>
                <w:t>CMCC-2024.03.13-WG3-CR-0015-RICAPI-xApp's Endpoints for E2 Indications and E2 Subscription Delete Notifications-v01.docx</w:t>
              </w:r>
            </w:hyperlink>
            <w:r>
              <w:t xml:space="preserve"> </w:t>
            </w:r>
            <w:r w:rsidRPr="000B798F">
              <w:rPr>
                <w:rFonts w:cs="Arial"/>
                <w:lang w:val="en-GB" w:eastAsia="zh-CN"/>
              </w:rPr>
              <w:t>agreed at RICARCH #102.</w:t>
            </w:r>
          </w:p>
          <w:p w14:paraId="5415C472" w14:textId="4C9EFA43" w:rsidR="001B5A1D" w:rsidRDefault="001B5A1D" w:rsidP="001B5A1D">
            <w:pPr>
              <w:pStyle w:val="TAH"/>
              <w:jc w:val="left"/>
              <w:rPr>
                <w:rFonts w:cs="Arial"/>
                <w:b w:val="0"/>
                <w:lang w:val="en-GB" w:eastAsia="zh-CN"/>
              </w:rPr>
            </w:pPr>
            <w:hyperlink r:id="rId85" w:tooltip="https://oranalliance.atlassian.net/wiki/download/attachments/2711191889/NOK-2023.12.04-WG3-CR0003-RICAPI-v6.docx?api=v2" w:history="1">
              <w:r w:rsidRPr="00687DF4">
                <w:rPr>
                  <w:rStyle w:val="a9"/>
                  <w:rFonts w:cs="Arial"/>
                  <w:b w:val="0"/>
                  <w:bCs/>
                  <w:color w:val="0052CC"/>
                  <w:shd w:val="clear" w:color="auto" w:fill="FFFFFF"/>
                </w:rPr>
                <w:t>NOK-2023.12.04-WG3-CR0003-RICAPI-v6.docx</w:t>
              </w:r>
            </w:hyperlink>
            <w:r w:rsidRPr="00BE0CC0">
              <w:rPr>
                <w:rStyle w:val="a9"/>
                <w:rFonts w:cs="Arial"/>
                <w:b w:val="0"/>
                <w:bCs/>
                <w:color w:val="0052CC"/>
                <w:shd w:val="clear" w:color="auto" w:fill="FFFFFF"/>
              </w:rPr>
              <w:t xml:space="preserve"> </w:t>
            </w:r>
            <w:r w:rsidRPr="00BE0CC0">
              <w:rPr>
                <w:rFonts w:cs="Arial"/>
                <w:b w:val="0"/>
                <w:lang w:val="en-GB" w:eastAsia="zh-CN"/>
              </w:rPr>
              <w:t xml:space="preserve">agreed at </w:t>
            </w:r>
            <w:r>
              <w:rPr>
                <w:rFonts w:cs="Arial"/>
                <w:b w:val="0"/>
                <w:lang w:val="en-GB" w:eastAsia="zh-CN"/>
              </w:rPr>
              <w:t>WG3 regular</w:t>
            </w:r>
            <w:r w:rsidRPr="00BE0CC0">
              <w:rPr>
                <w:rFonts w:cs="Arial"/>
                <w:b w:val="0"/>
                <w:lang w:val="en-GB" w:eastAsia="zh-CN"/>
              </w:rPr>
              <w:t xml:space="preserve"> #</w:t>
            </w:r>
            <w:r>
              <w:rPr>
                <w:rFonts w:cs="Arial"/>
                <w:b w:val="0"/>
                <w:lang w:val="en-GB" w:eastAsia="zh-CN"/>
              </w:rPr>
              <w:t>218</w:t>
            </w:r>
            <w:r w:rsidRPr="00BE0CC0">
              <w:rPr>
                <w:rFonts w:cs="Arial"/>
                <w:b w:val="0"/>
                <w:lang w:val="en-GB" w:eastAsia="zh-CN"/>
              </w:rPr>
              <w:t>.</w:t>
            </w:r>
          </w:p>
          <w:p w14:paraId="1F41BD7E" w14:textId="621E2307" w:rsidR="001B5A1D" w:rsidRPr="00F067B9" w:rsidRDefault="001B5A1D" w:rsidP="001B5A1D">
            <w:pPr>
              <w:pStyle w:val="TAL"/>
              <w:rPr>
                <w:rFonts w:cs="Arial"/>
                <w:lang w:val="en-GB" w:eastAsia="zh-CN"/>
              </w:rPr>
            </w:pPr>
            <w:r w:rsidRPr="00417C79">
              <w:rPr>
                <w:rFonts w:cs="Arial" w:hint="eastAsia"/>
                <w:lang w:val="en-GB" w:eastAsia="zh-CN"/>
              </w:rPr>
              <w:t>E</w:t>
            </w:r>
            <w:r w:rsidRPr="00417C79">
              <w:rPr>
                <w:rFonts w:cs="Arial"/>
                <w:lang w:val="en-GB" w:eastAsia="zh-CN"/>
              </w:rPr>
              <w:t>ditorial updates.</w:t>
            </w:r>
          </w:p>
        </w:tc>
      </w:tr>
      <w:tr w:rsidR="001B5A1D" w:rsidRPr="00286492" w14:paraId="16C79EC3" w14:textId="77777777" w:rsidTr="00AF1CB8">
        <w:tc>
          <w:tcPr>
            <w:tcW w:w="1185" w:type="dxa"/>
            <w:shd w:val="clear" w:color="auto" w:fill="auto"/>
          </w:tcPr>
          <w:p w14:paraId="578BFF0D" w14:textId="0E5C7F8E" w:rsidR="001B5A1D" w:rsidRPr="006D6098" w:rsidRDefault="001B5A1D" w:rsidP="001B5A1D">
            <w:pPr>
              <w:pStyle w:val="TAH"/>
              <w:keepNext w:val="0"/>
              <w:widowControl w:val="0"/>
              <w:spacing w:line="257" w:lineRule="auto"/>
              <w:rPr>
                <w:rFonts w:eastAsiaTheme="minorEastAsia"/>
                <w:b w:val="0"/>
                <w:lang w:val="en-GB" w:eastAsia="zh-CN"/>
              </w:rPr>
            </w:pPr>
            <w:r w:rsidRPr="006D6098">
              <w:rPr>
                <w:rFonts w:eastAsiaTheme="minorEastAsia" w:hint="eastAsia"/>
                <w:b w:val="0"/>
                <w:lang w:val="en-GB" w:eastAsia="zh-CN"/>
              </w:rPr>
              <w:t>2</w:t>
            </w:r>
            <w:r w:rsidRPr="006D6098">
              <w:rPr>
                <w:rFonts w:eastAsiaTheme="minorEastAsia"/>
                <w:b w:val="0"/>
                <w:lang w:val="en-GB" w:eastAsia="zh-CN"/>
              </w:rPr>
              <w:t>02</w:t>
            </w:r>
            <w:r>
              <w:rPr>
                <w:rFonts w:eastAsiaTheme="minorEastAsia"/>
                <w:b w:val="0"/>
                <w:lang w:val="en-GB" w:eastAsia="zh-CN"/>
              </w:rPr>
              <w:t>4</w:t>
            </w:r>
            <w:r w:rsidRPr="006D6098">
              <w:rPr>
                <w:rFonts w:eastAsiaTheme="minorEastAsia"/>
                <w:b w:val="0"/>
                <w:lang w:val="en-GB" w:eastAsia="zh-CN"/>
              </w:rPr>
              <w:t>.</w:t>
            </w:r>
            <w:r>
              <w:rPr>
                <w:rFonts w:eastAsiaTheme="minorEastAsia"/>
                <w:b w:val="0"/>
                <w:lang w:val="en-GB" w:eastAsia="zh-CN"/>
              </w:rPr>
              <w:t>03</w:t>
            </w:r>
            <w:r>
              <w:rPr>
                <w:rFonts w:eastAsiaTheme="minorEastAsia" w:hint="eastAsia"/>
                <w:b w:val="0"/>
                <w:lang w:val="en-GB" w:eastAsia="zh-CN"/>
              </w:rPr>
              <w:t>.</w:t>
            </w:r>
            <w:r>
              <w:rPr>
                <w:rFonts w:eastAsiaTheme="minorEastAsia"/>
                <w:b w:val="0"/>
                <w:lang w:val="en-GB" w:eastAsia="zh-CN"/>
              </w:rPr>
              <w:t>14</w:t>
            </w:r>
          </w:p>
        </w:tc>
        <w:tc>
          <w:tcPr>
            <w:tcW w:w="1075" w:type="dxa"/>
            <w:shd w:val="clear" w:color="auto" w:fill="auto"/>
          </w:tcPr>
          <w:p w14:paraId="30C4843E" w14:textId="172F8E46" w:rsidR="001B5A1D" w:rsidRPr="006D6098" w:rsidRDefault="001B5A1D" w:rsidP="001B5A1D">
            <w:pPr>
              <w:pStyle w:val="TAH"/>
              <w:jc w:val="left"/>
              <w:rPr>
                <w:rFonts w:eastAsiaTheme="minorEastAsia"/>
                <w:b w:val="0"/>
                <w:lang w:eastAsia="zh-CN"/>
              </w:rPr>
            </w:pPr>
            <w:r w:rsidRPr="006D6098">
              <w:rPr>
                <w:rFonts w:eastAsiaTheme="minorEastAsia" w:hint="eastAsia"/>
                <w:b w:val="0"/>
                <w:lang w:eastAsia="zh-CN"/>
              </w:rPr>
              <w:t>0</w:t>
            </w:r>
            <w:r>
              <w:rPr>
                <w:rFonts w:eastAsiaTheme="minorEastAsia"/>
                <w:b w:val="0"/>
                <w:lang w:eastAsia="zh-CN"/>
              </w:rPr>
              <w:t>1</w:t>
            </w:r>
            <w:r w:rsidRPr="006D6098">
              <w:rPr>
                <w:rFonts w:eastAsiaTheme="minorEastAsia"/>
                <w:b w:val="0"/>
                <w:lang w:eastAsia="zh-CN"/>
              </w:rPr>
              <w:t>.0</w:t>
            </w:r>
            <w:r>
              <w:rPr>
                <w:rFonts w:eastAsiaTheme="minorEastAsia"/>
                <w:b w:val="0"/>
                <w:lang w:eastAsia="zh-CN"/>
              </w:rPr>
              <w:t>0.04</w:t>
            </w:r>
          </w:p>
        </w:tc>
        <w:tc>
          <w:tcPr>
            <w:tcW w:w="7374" w:type="dxa"/>
            <w:shd w:val="clear" w:color="auto" w:fill="auto"/>
          </w:tcPr>
          <w:p w14:paraId="55869117" w14:textId="77777777" w:rsidR="001B5A1D" w:rsidRDefault="001B5A1D" w:rsidP="001B5A1D">
            <w:pPr>
              <w:pStyle w:val="TAL"/>
              <w:rPr>
                <w:rFonts w:cs="Arial"/>
                <w:lang w:val="en-GB" w:eastAsia="zh-CN"/>
              </w:rPr>
            </w:pPr>
            <w:r w:rsidRPr="00F067B9">
              <w:rPr>
                <w:rFonts w:cs="Arial"/>
                <w:lang w:val="en-GB" w:eastAsia="zh-CN"/>
              </w:rPr>
              <w:t>Enclosure of CR</w:t>
            </w:r>
            <w:r>
              <w:rPr>
                <w:rFonts w:cs="Arial"/>
                <w:lang w:val="en-GB" w:eastAsia="zh-CN"/>
              </w:rPr>
              <w:t>s</w:t>
            </w:r>
            <w:r w:rsidRPr="00F067B9">
              <w:rPr>
                <w:rFonts w:cs="Arial"/>
                <w:lang w:val="en-GB" w:eastAsia="zh-CN"/>
              </w:rPr>
              <w:t>:</w:t>
            </w:r>
          </w:p>
          <w:p w14:paraId="267908B5" w14:textId="19550AEA" w:rsidR="001B5A1D" w:rsidRDefault="001B5A1D" w:rsidP="001B5A1D">
            <w:pPr>
              <w:pStyle w:val="TAL"/>
              <w:rPr>
                <w:rFonts w:cs="Arial"/>
                <w:lang w:val="en-GB" w:eastAsia="zh-CN"/>
              </w:rPr>
            </w:pPr>
            <w:hyperlink r:id="rId86" w:tooltip="https://oranalliance.atlassian.net/wiki/download/attachments/2711191889/CICT-2024.01.19-WG3-CR-0015-RICAPI%20corrections_v2.docx?api=v2" w:history="1">
              <w:r w:rsidRPr="00BE0CC0">
                <w:rPr>
                  <w:rStyle w:val="a9"/>
                  <w:rFonts w:cs="Arial"/>
                  <w:bCs/>
                  <w:color w:val="0052CC"/>
                  <w:shd w:val="clear" w:color="auto" w:fill="FFFFFF"/>
                </w:rPr>
                <w:t>CICT-2024.01.19-WG3-CR-0015-RICAPI corrections_v2.docx</w:t>
              </w:r>
            </w:hyperlink>
            <w:r>
              <w:rPr>
                <w:rStyle w:val="a9"/>
                <w:rFonts w:cs="Arial"/>
                <w:bCs/>
                <w:color w:val="0052CC"/>
                <w:shd w:val="clear" w:color="auto" w:fill="FFFFFF"/>
              </w:rPr>
              <w:t xml:space="preserve"> </w:t>
            </w:r>
            <w:r w:rsidRPr="001167BE">
              <w:rPr>
                <w:rFonts w:cs="Arial"/>
                <w:lang w:val="en-GB" w:eastAsia="zh-CN"/>
              </w:rPr>
              <w:t xml:space="preserve">agreed at </w:t>
            </w:r>
            <w:r w:rsidRPr="00F067B9">
              <w:rPr>
                <w:rFonts w:cs="Arial"/>
              </w:rPr>
              <w:t>RICARCH #</w:t>
            </w:r>
            <w:r>
              <w:rPr>
                <w:rFonts w:cs="Arial"/>
              </w:rPr>
              <w:t>100</w:t>
            </w:r>
            <w:r w:rsidRPr="001167BE">
              <w:rPr>
                <w:rFonts w:cs="Arial"/>
                <w:lang w:val="en-GB" w:eastAsia="zh-CN"/>
              </w:rPr>
              <w:t>.</w:t>
            </w:r>
          </w:p>
          <w:p w14:paraId="0C4FCA12" w14:textId="5E0A532E" w:rsidR="001B5A1D" w:rsidRDefault="001B5A1D" w:rsidP="001B5A1D">
            <w:pPr>
              <w:pStyle w:val="TAH"/>
              <w:jc w:val="left"/>
              <w:rPr>
                <w:rFonts w:cs="Arial"/>
                <w:b w:val="0"/>
                <w:lang w:val="en-GB" w:eastAsia="zh-CN"/>
              </w:rPr>
            </w:pPr>
            <w:hyperlink r:id="rId87" w:tooltip="https://oranalliance.atlassian.net/wiki/download/attachments/2711191889/NOK-2023.02.01-WG3-CR0004-RICAPI-Timer-v3.docx?api=v2" w:history="1">
              <w:r w:rsidRPr="00BE0CC0">
                <w:rPr>
                  <w:rStyle w:val="a9"/>
                  <w:rFonts w:cs="Arial"/>
                  <w:b w:val="0"/>
                  <w:bCs/>
                  <w:color w:val="0052CC"/>
                  <w:shd w:val="clear" w:color="auto" w:fill="FFFFFF"/>
                </w:rPr>
                <w:t>NOK-2023.02.01-WG3-CR0004-RICAPI-Timer-v3.docx</w:t>
              </w:r>
            </w:hyperlink>
            <w:r w:rsidRPr="007F3EDF">
              <w:rPr>
                <w:rStyle w:val="a9"/>
                <w:rFonts w:cs="Arial"/>
                <w:b w:val="0"/>
                <w:bCs/>
                <w:color w:val="0052CC"/>
                <w:shd w:val="clear" w:color="auto" w:fill="FFFFFF"/>
              </w:rPr>
              <w:t xml:space="preserve"> </w:t>
            </w:r>
            <w:r w:rsidRPr="00BA59D9">
              <w:rPr>
                <w:rFonts w:cs="Arial"/>
                <w:b w:val="0"/>
                <w:lang w:val="en-GB" w:eastAsia="zh-CN"/>
              </w:rPr>
              <w:t xml:space="preserve">agreed at </w:t>
            </w:r>
            <w:r>
              <w:rPr>
                <w:rFonts w:cs="Arial"/>
                <w:b w:val="0"/>
                <w:lang w:val="en-GB" w:eastAsia="zh-CN"/>
              </w:rPr>
              <w:t>202402</w:t>
            </w:r>
            <w:r w:rsidRPr="00BA59D9">
              <w:rPr>
                <w:rFonts w:cs="Arial"/>
                <w:b w:val="0"/>
                <w:lang w:val="en-GB" w:eastAsia="zh-CN"/>
              </w:rPr>
              <w:t xml:space="preserve"> </w:t>
            </w:r>
            <w:r>
              <w:rPr>
                <w:rFonts w:cs="Arial"/>
                <w:b w:val="0"/>
                <w:lang w:val="en-GB" w:eastAsia="zh-CN"/>
              </w:rPr>
              <w:t xml:space="preserve">Athens </w:t>
            </w:r>
            <w:r w:rsidRPr="00C038DA">
              <w:rPr>
                <w:rFonts w:cs="Arial" w:hint="eastAsia"/>
                <w:b w:val="0"/>
                <w:lang w:val="en-GB" w:eastAsia="zh-CN"/>
              </w:rPr>
              <w:t>F2F</w:t>
            </w:r>
            <w:r>
              <w:rPr>
                <w:rFonts w:cs="Arial"/>
                <w:b w:val="0"/>
                <w:lang w:val="en-GB" w:eastAsia="zh-CN"/>
              </w:rPr>
              <w:t xml:space="preserve"> </w:t>
            </w:r>
            <w:r w:rsidRPr="00F44F22">
              <w:rPr>
                <w:rFonts w:cs="Arial"/>
                <w:b w:val="0"/>
                <w:lang w:val="en-GB" w:eastAsia="zh-CN"/>
              </w:rPr>
              <w:t>RICARCH stream</w:t>
            </w:r>
            <w:r w:rsidRPr="00BA59D9">
              <w:rPr>
                <w:rFonts w:cs="Arial"/>
                <w:b w:val="0"/>
                <w:lang w:val="en-GB" w:eastAsia="zh-CN"/>
              </w:rPr>
              <w:t>.</w:t>
            </w:r>
          </w:p>
          <w:p w14:paraId="0C3B0EAE" w14:textId="017731AA" w:rsidR="001B5A1D" w:rsidRDefault="001B5A1D" w:rsidP="001B5A1D">
            <w:pPr>
              <w:pStyle w:val="TAL"/>
            </w:pPr>
            <w:hyperlink r:id="rId88" w:tooltip="https://oranalliance.atlassian.net/wiki/download/attachments/2711191889/CMCC-2024.01.27-WG3-CR-0013-RICAPI-SDL%20Information%20API%20stage%203%20updates-v03.docx?api=v2" w:history="1">
              <w:r w:rsidRPr="00BE0CC0">
                <w:rPr>
                  <w:rStyle w:val="a9"/>
                  <w:rFonts w:cs="Arial"/>
                  <w:bCs/>
                  <w:color w:val="0052CC"/>
                  <w:shd w:val="clear" w:color="auto" w:fill="FFFFFF"/>
                </w:rPr>
                <w:t>CMCC-2024.01.27-WG3-CR-0013-RICAPI-SDL Information API stage 3 updates-v03.docx</w:t>
              </w:r>
            </w:hyperlink>
            <w:r>
              <w:t>, and</w:t>
            </w:r>
          </w:p>
          <w:p w14:paraId="4D260638" w14:textId="2095CDEE" w:rsidR="001B5A1D" w:rsidRDefault="001B5A1D" w:rsidP="001B5A1D">
            <w:pPr>
              <w:pStyle w:val="TAH"/>
              <w:jc w:val="left"/>
              <w:rPr>
                <w:rFonts w:cs="Arial"/>
                <w:b w:val="0"/>
                <w:lang w:val="en-GB" w:eastAsia="zh-CN"/>
              </w:rPr>
            </w:pPr>
            <w:hyperlink r:id="rId89" w:tooltip="https://oranalliance.atlassian.net/wiki/download/attachments/2711191889/CMCC.AO-2024.01.21-WG3-CR-0012-RICAPI-xApp%20Data%20Sharing%20API%20and%20support%20for%20RAI-v04.docx?api=v2" w:history="1">
              <w:r w:rsidRPr="00BE0CC0">
                <w:rPr>
                  <w:rStyle w:val="a9"/>
                  <w:rFonts w:cs="Arial"/>
                  <w:b w:val="0"/>
                  <w:bCs/>
                  <w:color w:val="0052CC"/>
                  <w:shd w:val="clear" w:color="auto" w:fill="FFFFFF"/>
                </w:rPr>
                <w:t>CMCC.AO-2024.01.21-WG3-CR-0012-RICAPI-xApp Data Sharing API and support for RAI-v04.docx</w:t>
              </w:r>
            </w:hyperlink>
            <w:r w:rsidRPr="00BE0CC0">
              <w:rPr>
                <w:rStyle w:val="a9"/>
                <w:rFonts w:cs="Arial"/>
                <w:b w:val="0"/>
                <w:bCs/>
                <w:color w:val="0052CC"/>
                <w:shd w:val="clear" w:color="auto" w:fill="FFFFFF"/>
              </w:rPr>
              <w:t xml:space="preserve"> </w:t>
            </w:r>
            <w:r w:rsidRPr="00BE0CC0">
              <w:rPr>
                <w:rFonts w:cs="Arial"/>
                <w:b w:val="0"/>
                <w:lang w:val="en-GB" w:eastAsia="zh-CN"/>
              </w:rPr>
              <w:t>agreed at RICARCH #</w:t>
            </w:r>
            <w:r>
              <w:rPr>
                <w:rFonts w:cs="Arial"/>
                <w:b w:val="0"/>
                <w:lang w:val="en-GB" w:eastAsia="zh-CN"/>
              </w:rPr>
              <w:t>1</w:t>
            </w:r>
            <w:r w:rsidRPr="00BE0CC0">
              <w:rPr>
                <w:rFonts w:cs="Arial"/>
                <w:b w:val="0"/>
                <w:lang w:val="en-GB" w:eastAsia="zh-CN"/>
              </w:rPr>
              <w:t>01.</w:t>
            </w:r>
          </w:p>
          <w:p w14:paraId="7E121549" w14:textId="62FF02A5" w:rsidR="001B5A1D" w:rsidRPr="00F067B9" w:rsidRDefault="001B5A1D" w:rsidP="001B5A1D">
            <w:pPr>
              <w:pStyle w:val="TAL"/>
              <w:rPr>
                <w:rFonts w:cs="Arial"/>
                <w:lang w:val="en-GB" w:eastAsia="zh-CN"/>
              </w:rPr>
            </w:pPr>
            <w:r w:rsidRPr="00417C79">
              <w:rPr>
                <w:rFonts w:cs="Arial" w:hint="eastAsia"/>
                <w:lang w:val="en-GB" w:eastAsia="zh-CN"/>
              </w:rPr>
              <w:t>E</w:t>
            </w:r>
            <w:r w:rsidRPr="00417C79">
              <w:rPr>
                <w:rFonts w:cs="Arial"/>
                <w:lang w:val="en-GB" w:eastAsia="zh-CN"/>
              </w:rPr>
              <w:t>ditorial updates.</w:t>
            </w:r>
          </w:p>
        </w:tc>
      </w:tr>
      <w:tr w:rsidR="001B5A1D" w:rsidRPr="00286492" w14:paraId="5BD9F6D0" w14:textId="77777777" w:rsidTr="00AF1CB8">
        <w:tc>
          <w:tcPr>
            <w:tcW w:w="1185" w:type="dxa"/>
            <w:shd w:val="clear" w:color="auto" w:fill="auto"/>
          </w:tcPr>
          <w:p w14:paraId="406199AC" w14:textId="20E0CCB1" w:rsidR="001B5A1D" w:rsidRPr="006017CB" w:rsidRDefault="001B5A1D" w:rsidP="001B5A1D">
            <w:pPr>
              <w:pStyle w:val="TAH"/>
              <w:keepNext w:val="0"/>
              <w:widowControl w:val="0"/>
              <w:spacing w:line="257" w:lineRule="auto"/>
            </w:pPr>
            <w:r w:rsidRPr="006D6098">
              <w:rPr>
                <w:rFonts w:eastAsiaTheme="minorEastAsia" w:hint="eastAsia"/>
                <w:b w:val="0"/>
                <w:lang w:val="en-GB" w:eastAsia="zh-CN"/>
              </w:rPr>
              <w:t>2</w:t>
            </w:r>
            <w:r w:rsidRPr="006D6098">
              <w:rPr>
                <w:rFonts w:eastAsiaTheme="minorEastAsia"/>
                <w:b w:val="0"/>
                <w:lang w:val="en-GB" w:eastAsia="zh-CN"/>
              </w:rPr>
              <w:t>02</w:t>
            </w:r>
            <w:r>
              <w:rPr>
                <w:rFonts w:eastAsiaTheme="minorEastAsia"/>
                <w:b w:val="0"/>
                <w:lang w:val="en-GB" w:eastAsia="zh-CN"/>
              </w:rPr>
              <w:t>3</w:t>
            </w:r>
            <w:r w:rsidRPr="006D6098">
              <w:rPr>
                <w:rFonts w:eastAsiaTheme="minorEastAsia"/>
                <w:b w:val="0"/>
                <w:lang w:val="en-GB" w:eastAsia="zh-CN"/>
              </w:rPr>
              <w:t>.</w:t>
            </w:r>
            <w:r>
              <w:rPr>
                <w:rFonts w:eastAsiaTheme="minorEastAsia"/>
                <w:b w:val="0"/>
                <w:lang w:val="en-GB" w:eastAsia="zh-CN"/>
              </w:rPr>
              <w:t>11</w:t>
            </w:r>
            <w:r w:rsidRPr="006D6098">
              <w:rPr>
                <w:rFonts w:eastAsiaTheme="minorEastAsia"/>
                <w:b w:val="0"/>
                <w:lang w:val="en-GB" w:eastAsia="zh-CN"/>
              </w:rPr>
              <w:t>.</w:t>
            </w:r>
            <w:r>
              <w:rPr>
                <w:rFonts w:eastAsiaTheme="minorEastAsia"/>
                <w:b w:val="0"/>
                <w:lang w:val="en-GB" w:eastAsia="zh-CN"/>
              </w:rPr>
              <w:t>23</w:t>
            </w:r>
          </w:p>
        </w:tc>
        <w:tc>
          <w:tcPr>
            <w:tcW w:w="1075" w:type="dxa"/>
            <w:shd w:val="clear" w:color="auto" w:fill="auto"/>
          </w:tcPr>
          <w:p w14:paraId="7B512882" w14:textId="3F2E990B" w:rsidR="001B5A1D" w:rsidRPr="00405541" w:rsidRDefault="001B5A1D" w:rsidP="001B5A1D">
            <w:pPr>
              <w:pStyle w:val="TAH"/>
              <w:jc w:val="left"/>
            </w:pPr>
            <w:r w:rsidRPr="006D6098">
              <w:rPr>
                <w:rFonts w:eastAsiaTheme="minorEastAsia" w:hint="eastAsia"/>
                <w:b w:val="0"/>
                <w:lang w:eastAsia="zh-CN"/>
              </w:rPr>
              <w:t>0</w:t>
            </w:r>
            <w:r>
              <w:rPr>
                <w:rFonts w:eastAsiaTheme="minorEastAsia"/>
                <w:b w:val="0"/>
                <w:lang w:eastAsia="zh-CN"/>
              </w:rPr>
              <w:t>1</w:t>
            </w:r>
            <w:r w:rsidRPr="006D6098">
              <w:rPr>
                <w:rFonts w:eastAsiaTheme="minorEastAsia"/>
                <w:b w:val="0"/>
                <w:lang w:eastAsia="zh-CN"/>
              </w:rPr>
              <w:t>.0</w:t>
            </w:r>
            <w:r>
              <w:rPr>
                <w:rFonts w:eastAsiaTheme="minorEastAsia"/>
                <w:b w:val="0"/>
                <w:lang w:eastAsia="zh-CN"/>
              </w:rPr>
              <w:t>0.03</w:t>
            </w:r>
          </w:p>
        </w:tc>
        <w:tc>
          <w:tcPr>
            <w:tcW w:w="7374" w:type="dxa"/>
            <w:shd w:val="clear" w:color="auto" w:fill="auto"/>
          </w:tcPr>
          <w:p w14:paraId="0918B070" w14:textId="57FBF24D" w:rsidR="001B5A1D" w:rsidRDefault="001B5A1D" w:rsidP="001B5A1D">
            <w:pPr>
              <w:pStyle w:val="TAL"/>
              <w:rPr>
                <w:rFonts w:cs="Arial"/>
                <w:lang w:val="en-GB" w:eastAsia="zh-CN"/>
              </w:rPr>
            </w:pPr>
            <w:r w:rsidRPr="00F067B9">
              <w:rPr>
                <w:rFonts w:cs="Arial"/>
                <w:lang w:val="en-GB" w:eastAsia="zh-CN"/>
              </w:rPr>
              <w:t>Enclosure of CR</w:t>
            </w:r>
            <w:r>
              <w:rPr>
                <w:rFonts w:cs="Arial"/>
                <w:lang w:val="en-GB" w:eastAsia="zh-CN"/>
              </w:rPr>
              <w:t>s</w:t>
            </w:r>
            <w:r w:rsidRPr="00F067B9">
              <w:rPr>
                <w:rFonts w:cs="Arial"/>
                <w:lang w:val="en-GB" w:eastAsia="zh-CN"/>
              </w:rPr>
              <w:t>:</w:t>
            </w:r>
          </w:p>
          <w:p w14:paraId="13355CCE" w14:textId="728F821C" w:rsidR="001B5A1D" w:rsidRDefault="001B5A1D" w:rsidP="001B5A1D">
            <w:pPr>
              <w:pStyle w:val="TAL"/>
              <w:rPr>
                <w:rFonts w:cs="Arial"/>
                <w:lang w:val="en-GB" w:eastAsia="zh-CN"/>
              </w:rPr>
            </w:pPr>
            <w:hyperlink r:id="rId90" w:tooltip="https://oranalliance.atlassian.net/wiki/download/attachments/2711191889/NEC-2023.08.17-WG3-CR-0019-RICAPI-%20Clarification%20on%20Data%20format-v02.docx?api=v2" w:history="1">
              <w:r w:rsidRPr="009B7052">
                <w:rPr>
                  <w:rStyle w:val="a9"/>
                  <w:rFonts w:cs="Arial"/>
                  <w:bCs/>
                  <w:color w:val="0052CC"/>
                  <w:shd w:val="clear" w:color="auto" w:fill="FFFFFF"/>
                </w:rPr>
                <w:t>NEC-2023.08.17-WG3-CR-0019-RICAPI- Clarification on Data format-v02.docx</w:t>
              </w:r>
            </w:hyperlink>
            <w:r>
              <w:rPr>
                <w:rStyle w:val="a9"/>
                <w:rFonts w:cs="Arial"/>
                <w:bCs/>
                <w:color w:val="0052CC"/>
                <w:shd w:val="clear" w:color="auto" w:fill="FFFFFF"/>
              </w:rPr>
              <w:t xml:space="preserve"> </w:t>
            </w:r>
            <w:r w:rsidRPr="001167BE">
              <w:rPr>
                <w:rFonts w:cs="Arial"/>
                <w:lang w:val="en-GB" w:eastAsia="zh-CN"/>
              </w:rPr>
              <w:t xml:space="preserve">agreed at </w:t>
            </w:r>
            <w:r w:rsidRPr="00F067B9">
              <w:rPr>
                <w:rFonts w:cs="Arial"/>
              </w:rPr>
              <w:t>RICARCH #</w:t>
            </w:r>
            <w:r>
              <w:rPr>
                <w:rFonts w:cs="Arial"/>
              </w:rPr>
              <w:t>93</w:t>
            </w:r>
            <w:r w:rsidRPr="001167BE">
              <w:rPr>
                <w:rFonts w:cs="Arial"/>
                <w:lang w:val="en-GB" w:eastAsia="zh-CN"/>
              </w:rPr>
              <w:t>.</w:t>
            </w:r>
          </w:p>
          <w:p w14:paraId="4E8063F6" w14:textId="77777777" w:rsidR="001B5A1D" w:rsidRDefault="001B5A1D" w:rsidP="001B5A1D">
            <w:pPr>
              <w:pStyle w:val="TAH"/>
              <w:jc w:val="left"/>
              <w:rPr>
                <w:rFonts w:cs="Arial"/>
                <w:b w:val="0"/>
                <w:lang w:val="en-GB" w:eastAsia="zh-CN"/>
              </w:rPr>
            </w:pPr>
            <w:hyperlink r:id="rId91" w:tooltip="https://oranalliance.atlassian.net/wiki/download/attachments/2711191889/CICT-2023.09.11-WG3-CR-0014-Corrections%20on%20RICAPI_v1.docx?api=v2" w:history="1">
              <w:r w:rsidRPr="009B7052">
                <w:rPr>
                  <w:rStyle w:val="a9"/>
                  <w:rFonts w:cs="Arial"/>
                  <w:b w:val="0"/>
                  <w:bCs/>
                  <w:color w:val="0052CC"/>
                  <w:shd w:val="clear" w:color="auto" w:fill="FFFFFF"/>
                </w:rPr>
                <w:t>CICT-2023.09.11-WG3-CR-0014-Corrections on RICAPI_v1.docx</w:t>
              </w:r>
            </w:hyperlink>
            <w:r w:rsidRPr="007F3EDF">
              <w:rPr>
                <w:rStyle w:val="a9"/>
                <w:rFonts w:cs="Arial"/>
                <w:b w:val="0"/>
                <w:bCs/>
                <w:color w:val="0052CC"/>
                <w:shd w:val="clear" w:color="auto" w:fill="FFFFFF"/>
              </w:rPr>
              <w:t xml:space="preserve"> </w:t>
            </w:r>
            <w:r w:rsidRPr="00BA59D9">
              <w:rPr>
                <w:rFonts w:cs="Arial"/>
                <w:b w:val="0"/>
                <w:lang w:val="en-GB" w:eastAsia="zh-CN"/>
              </w:rPr>
              <w:t xml:space="preserve">agreed at </w:t>
            </w:r>
            <w:r>
              <w:rPr>
                <w:rFonts w:cs="Arial"/>
                <w:b w:val="0"/>
                <w:lang w:val="en-GB" w:eastAsia="zh-CN"/>
              </w:rPr>
              <w:t>202310</w:t>
            </w:r>
            <w:r w:rsidRPr="00BA59D9">
              <w:rPr>
                <w:rFonts w:cs="Arial"/>
                <w:b w:val="0"/>
                <w:lang w:val="en-GB" w:eastAsia="zh-CN"/>
              </w:rPr>
              <w:t xml:space="preserve"> </w:t>
            </w:r>
            <w:r w:rsidRPr="00C038DA">
              <w:rPr>
                <w:rFonts w:cs="Arial" w:hint="eastAsia"/>
                <w:b w:val="0"/>
                <w:lang w:val="en-GB" w:eastAsia="zh-CN"/>
              </w:rPr>
              <w:t>P</w:t>
            </w:r>
            <w:r>
              <w:rPr>
                <w:rFonts w:cs="Arial"/>
                <w:b w:val="0"/>
                <w:lang w:val="en-GB" w:eastAsia="zh-CN"/>
              </w:rPr>
              <w:t xml:space="preserve">hoenix </w:t>
            </w:r>
            <w:r w:rsidRPr="00C038DA">
              <w:rPr>
                <w:rFonts w:cs="Arial" w:hint="eastAsia"/>
                <w:b w:val="0"/>
                <w:lang w:val="en-GB" w:eastAsia="zh-CN"/>
              </w:rPr>
              <w:t>F2F</w:t>
            </w:r>
            <w:r>
              <w:rPr>
                <w:rFonts w:cs="Arial"/>
                <w:b w:val="0"/>
                <w:lang w:val="en-GB" w:eastAsia="zh-CN"/>
              </w:rPr>
              <w:t xml:space="preserve"> </w:t>
            </w:r>
            <w:r w:rsidRPr="00F44F22">
              <w:rPr>
                <w:rFonts w:cs="Arial"/>
                <w:b w:val="0"/>
                <w:lang w:val="en-GB" w:eastAsia="zh-CN"/>
              </w:rPr>
              <w:t>RICARCH stream</w:t>
            </w:r>
            <w:r w:rsidRPr="00BA59D9">
              <w:rPr>
                <w:rFonts w:cs="Arial"/>
                <w:b w:val="0"/>
                <w:lang w:val="en-GB" w:eastAsia="zh-CN"/>
              </w:rPr>
              <w:t>.</w:t>
            </w:r>
          </w:p>
          <w:p w14:paraId="738BF8F0" w14:textId="093E20B5" w:rsidR="001B5A1D" w:rsidRPr="0080203B" w:rsidRDefault="001B5A1D" w:rsidP="001B5A1D">
            <w:pPr>
              <w:pStyle w:val="TAH"/>
              <w:jc w:val="left"/>
              <w:rPr>
                <w:rFonts w:eastAsiaTheme="minorEastAsia" w:cs="Arial"/>
                <w:b w:val="0"/>
                <w:lang w:val="en-GB" w:eastAsia="zh-CN"/>
              </w:rPr>
            </w:pPr>
            <w:r>
              <w:rPr>
                <w:rFonts w:eastAsiaTheme="minorEastAsia" w:cs="Arial" w:hint="eastAsia"/>
                <w:b w:val="0"/>
                <w:lang w:val="en-GB" w:eastAsia="zh-CN"/>
              </w:rPr>
              <w:t>E</w:t>
            </w:r>
            <w:r>
              <w:rPr>
                <w:rFonts w:eastAsiaTheme="minorEastAsia" w:cs="Arial"/>
                <w:b w:val="0"/>
                <w:lang w:val="en-GB" w:eastAsia="zh-CN"/>
              </w:rPr>
              <w:t>ditorial updates.</w:t>
            </w:r>
          </w:p>
        </w:tc>
      </w:tr>
      <w:tr w:rsidR="001B5A1D" w:rsidRPr="00286492" w14:paraId="23CBC9A5" w14:textId="77777777" w:rsidTr="00AF1CB8">
        <w:tc>
          <w:tcPr>
            <w:tcW w:w="1185" w:type="dxa"/>
            <w:shd w:val="clear" w:color="auto" w:fill="auto"/>
          </w:tcPr>
          <w:p w14:paraId="6DF168A2" w14:textId="5E0C4ED2" w:rsidR="001B5A1D" w:rsidRPr="006017CB" w:rsidRDefault="001B5A1D" w:rsidP="001B5A1D">
            <w:pPr>
              <w:pStyle w:val="TAH"/>
              <w:keepNext w:val="0"/>
              <w:widowControl w:val="0"/>
              <w:spacing w:line="257" w:lineRule="auto"/>
            </w:pPr>
            <w:r w:rsidRPr="006D6098">
              <w:rPr>
                <w:rFonts w:eastAsiaTheme="minorEastAsia" w:hint="eastAsia"/>
                <w:b w:val="0"/>
                <w:lang w:val="en-GB" w:eastAsia="zh-CN"/>
              </w:rPr>
              <w:t>2</w:t>
            </w:r>
            <w:r w:rsidRPr="006D6098">
              <w:rPr>
                <w:rFonts w:eastAsiaTheme="minorEastAsia"/>
                <w:b w:val="0"/>
                <w:lang w:val="en-GB" w:eastAsia="zh-CN"/>
              </w:rPr>
              <w:t>02</w:t>
            </w:r>
            <w:r>
              <w:rPr>
                <w:rFonts w:eastAsiaTheme="minorEastAsia"/>
                <w:b w:val="0"/>
                <w:lang w:val="en-GB" w:eastAsia="zh-CN"/>
              </w:rPr>
              <w:t>3</w:t>
            </w:r>
            <w:r w:rsidRPr="006D6098">
              <w:rPr>
                <w:rFonts w:eastAsiaTheme="minorEastAsia"/>
                <w:b w:val="0"/>
                <w:lang w:val="en-GB" w:eastAsia="zh-CN"/>
              </w:rPr>
              <w:t>.</w:t>
            </w:r>
            <w:r>
              <w:rPr>
                <w:rFonts w:eastAsiaTheme="minorEastAsia"/>
                <w:b w:val="0"/>
                <w:lang w:val="en-GB" w:eastAsia="zh-CN"/>
              </w:rPr>
              <w:t>08</w:t>
            </w:r>
            <w:r w:rsidRPr="006D6098">
              <w:rPr>
                <w:rFonts w:eastAsiaTheme="minorEastAsia"/>
                <w:b w:val="0"/>
                <w:lang w:val="en-GB" w:eastAsia="zh-CN"/>
              </w:rPr>
              <w:t>.</w:t>
            </w:r>
            <w:r>
              <w:rPr>
                <w:rFonts w:eastAsiaTheme="minorEastAsia"/>
                <w:b w:val="0"/>
                <w:lang w:val="en-GB" w:eastAsia="zh-CN"/>
              </w:rPr>
              <w:t>14</w:t>
            </w:r>
          </w:p>
        </w:tc>
        <w:tc>
          <w:tcPr>
            <w:tcW w:w="1075" w:type="dxa"/>
            <w:shd w:val="clear" w:color="auto" w:fill="auto"/>
          </w:tcPr>
          <w:p w14:paraId="6147F44E" w14:textId="2DFE4701" w:rsidR="001B5A1D" w:rsidRPr="00405541" w:rsidRDefault="001B5A1D" w:rsidP="001B5A1D">
            <w:pPr>
              <w:pStyle w:val="TAH"/>
              <w:jc w:val="left"/>
            </w:pPr>
            <w:r w:rsidRPr="006D6098">
              <w:rPr>
                <w:rFonts w:eastAsiaTheme="minorEastAsia" w:hint="eastAsia"/>
                <w:b w:val="0"/>
                <w:lang w:eastAsia="zh-CN"/>
              </w:rPr>
              <w:t>0</w:t>
            </w:r>
            <w:r>
              <w:rPr>
                <w:rFonts w:eastAsiaTheme="minorEastAsia"/>
                <w:b w:val="0"/>
                <w:lang w:eastAsia="zh-CN"/>
              </w:rPr>
              <w:t>1</w:t>
            </w:r>
            <w:r w:rsidRPr="006D6098">
              <w:rPr>
                <w:rFonts w:eastAsiaTheme="minorEastAsia"/>
                <w:b w:val="0"/>
                <w:lang w:eastAsia="zh-CN"/>
              </w:rPr>
              <w:t>.0</w:t>
            </w:r>
            <w:r>
              <w:rPr>
                <w:rFonts w:eastAsiaTheme="minorEastAsia"/>
                <w:b w:val="0"/>
                <w:lang w:eastAsia="zh-CN"/>
              </w:rPr>
              <w:t>0.02</w:t>
            </w:r>
          </w:p>
        </w:tc>
        <w:tc>
          <w:tcPr>
            <w:tcW w:w="7374" w:type="dxa"/>
            <w:shd w:val="clear" w:color="auto" w:fill="auto"/>
          </w:tcPr>
          <w:p w14:paraId="44CD64D4" w14:textId="680DBCE5" w:rsidR="001B5A1D" w:rsidRPr="00CB1EC4" w:rsidRDefault="001B5A1D" w:rsidP="001B5A1D">
            <w:pPr>
              <w:pStyle w:val="TAL"/>
              <w:rPr>
                <w:rFonts w:eastAsiaTheme="minorEastAsia" w:cs="Arial"/>
                <w:lang w:val="en-GB" w:eastAsia="zh-CN"/>
              </w:rPr>
            </w:pPr>
            <w:r>
              <w:rPr>
                <w:rFonts w:eastAsiaTheme="minorEastAsia" w:cs="Arial"/>
                <w:lang w:val="en-GB" w:eastAsia="zh-CN"/>
              </w:rPr>
              <w:t>Adopt new TS template.</w:t>
            </w:r>
          </w:p>
          <w:p w14:paraId="41C67421" w14:textId="2F6B5CA1" w:rsidR="001B5A1D" w:rsidRDefault="001B5A1D" w:rsidP="001B5A1D">
            <w:pPr>
              <w:pStyle w:val="TAL"/>
              <w:rPr>
                <w:rFonts w:cs="Arial"/>
                <w:lang w:val="en-GB" w:eastAsia="zh-CN"/>
              </w:rPr>
            </w:pPr>
            <w:r w:rsidRPr="00F067B9">
              <w:rPr>
                <w:rFonts w:cs="Arial"/>
                <w:lang w:val="en-GB" w:eastAsia="zh-CN"/>
              </w:rPr>
              <w:t>Enclosure of CR:</w:t>
            </w:r>
          </w:p>
          <w:p w14:paraId="7561F8F7" w14:textId="6FEC723E" w:rsidR="001B5A1D" w:rsidRPr="001167BE" w:rsidRDefault="001B5A1D" w:rsidP="001B5A1D">
            <w:pPr>
              <w:pStyle w:val="TAL"/>
              <w:rPr>
                <w:rFonts w:cs="Arial"/>
                <w:bCs/>
                <w:color w:val="0052CC"/>
                <w:u w:val="single"/>
                <w:shd w:val="clear" w:color="auto" w:fill="FFFFFF"/>
              </w:rPr>
            </w:pPr>
            <w:hyperlink r:id="rId92" w:tooltip="https://oranalliance.atlassian.net/wiki/download/attachments/2711191889/CMCC-2023.06.13-WG3-CR-0011-RICAPI-Correction%20of%20the%20BitString%20definition%20in%20GPB%20code-v02.docx?api=v2" w:history="1">
              <w:r w:rsidRPr="001167BE">
                <w:rPr>
                  <w:rStyle w:val="a9"/>
                  <w:rFonts w:cs="Arial"/>
                  <w:bCs/>
                  <w:color w:val="0052CC"/>
                  <w:shd w:val="clear" w:color="auto" w:fill="FFFFFF"/>
                </w:rPr>
                <w:t>CMCC-2023.06.13-WG3-CR-0011-RICAPI-Correction of the BitString definition in GPB code-v02.docx</w:t>
              </w:r>
            </w:hyperlink>
            <w:r>
              <w:rPr>
                <w:rStyle w:val="a9"/>
                <w:rFonts w:cs="Arial"/>
                <w:bCs/>
                <w:color w:val="0052CC"/>
                <w:shd w:val="clear" w:color="auto" w:fill="FFFFFF"/>
              </w:rPr>
              <w:t xml:space="preserve"> </w:t>
            </w:r>
            <w:r w:rsidRPr="001167BE">
              <w:rPr>
                <w:rFonts w:cs="Arial"/>
                <w:lang w:val="en-GB" w:eastAsia="zh-CN"/>
              </w:rPr>
              <w:t xml:space="preserve">agreed at </w:t>
            </w:r>
            <w:r w:rsidRPr="00F067B9">
              <w:rPr>
                <w:rFonts w:cs="Arial"/>
              </w:rPr>
              <w:t>RICARCH #</w:t>
            </w:r>
            <w:r>
              <w:rPr>
                <w:rFonts w:cs="Arial"/>
              </w:rPr>
              <w:t>92</w:t>
            </w:r>
            <w:r w:rsidRPr="001167BE">
              <w:rPr>
                <w:rFonts w:cs="Arial"/>
                <w:lang w:val="en-GB" w:eastAsia="zh-CN"/>
              </w:rPr>
              <w:t>.</w:t>
            </w:r>
          </w:p>
          <w:p w14:paraId="20742C14" w14:textId="4A9919E9" w:rsidR="001B5A1D" w:rsidRPr="00286492" w:rsidRDefault="001B5A1D" w:rsidP="001B5A1D">
            <w:pPr>
              <w:pStyle w:val="TAH"/>
              <w:jc w:val="left"/>
            </w:pPr>
            <w:r>
              <w:rPr>
                <w:rFonts w:cs="Arial"/>
                <w:b w:val="0"/>
                <w:lang w:val="en-GB" w:eastAsia="zh-CN"/>
              </w:rPr>
              <w:t>E</w:t>
            </w:r>
            <w:r w:rsidRPr="00BA59D9">
              <w:rPr>
                <w:rFonts w:cs="Arial"/>
                <w:b w:val="0"/>
                <w:lang w:val="en-GB" w:eastAsia="zh-CN"/>
              </w:rPr>
              <w:t>ditorial update</w:t>
            </w:r>
            <w:r>
              <w:rPr>
                <w:rFonts w:cs="Arial"/>
                <w:b w:val="0"/>
                <w:lang w:val="en-GB" w:eastAsia="zh-CN"/>
              </w:rPr>
              <w:t>s</w:t>
            </w:r>
            <w:r w:rsidRPr="00BA59D9">
              <w:rPr>
                <w:rFonts w:cs="Arial"/>
                <w:b w:val="0"/>
                <w:lang w:val="en-GB" w:eastAsia="zh-CN"/>
              </w:rPr>
              <w:t>.</w:t>
            </w:r>
          </w:p>
        </w:tc>
      </w:tr>
      <w:tr w:rsidR="001B5A1D" w:rsidRPr="00286492" w14:paraId="33407CFA" w14:textId="77777777" w:rsidTr="00AF1CB8">
        <w:tc>
          <w:tcPr>
            <w:tcW w:w="1185" w:type="dxa"/>
            <w:shd w:val="clear" w:color="auto" w:fill="auto"/>
          </w:tcPr>
          <w:p w14:paraId="5A4B4EDD" w14:textId="28F038D1" w:rsidR="001B5A1D" w:rsidRPr="006D6098" w:rsidRDefault="001B5A1D" w:rsidP="001B5A1D">
            <w:pPr>
              <w:pStyle w:val="TAH"/>
              <w:keepNext w:val="0"/>
              <w:widowControl w:val="0"/>
              <w:spacing w:line="257" w:lineRule="auto"/>
              <w:jc w:val="left"/>
              <w:rPr>
                <w:rFonts w:eastAsiaTheme="minorEastAsia"/>
                <w:b w:val="0"/>
                <w:lang w:val="en-GB" w:eastAsia="zh-CN"/>
              </w:rPr>
            </w:pPr>
            <w:r w:rsidRPr="006D6098">
              <w:rPr>
                <w:rFonts w:eastAsiaTheme="minorEastAsia" w:hint="eastAsia"/>
                <w:b w:val="0"/>
                <w:lang w:val="en-GB" w:eastAsia="zh-CN"/>
              </w:rPr>
              <w:t>2</w:t>
            </w:r>
            <w:r w:rsidRPr="006D6098">
              <w:rPr>
                <w:rFonts w:eastAsiaTheme="minorEastAsia"/>
                <w:b w:val="0"/>
                <w:lang w:val="en-GB" w:eastAsia="zh-CN"/>
              </w:rPr>
              <w:t>02</w:t>
            </w:r>
            <w:r>
              <w:rPr>
                <w:rFonts w:eastAsiaTheme="minorEastAsia"/>
                <w:b w:val="0"/>
                <w:lang w:val="en-GB" w:eastAsia="zh-CN"/>
              </w:rPr>
              <w:t>3</w:t>
            </w:r>
            <w:r w:rsidRPr="006D6098">
              <w:rPr>
                <w:rFonts w:eastAsiaTheme="minorEastAsia"/>
                <w:b w:val="0"/>
                <w:lang w:val="en-GB" w:eastAsia="zh-CN"/>
              </w:rPr>
              <w:t>.</w:t>
            </w:r>
            <w:r>
              <w:rPr>
                <w:rFonts w:eastAsiaTheme="minorEastAsia"/>
                <w:b w:val="0"/>
                <w:lang w:val="en-GB" w:eastAsia="zh-CN"/>
              </w:rPr>
              <w:t>06</w:t>
            </w:r>
            <w:r w:rsidRPr="006D6098">
              <w:rPr>
                <w:rFonts w:eastAsiaTheme="minorEastAsia"/>
                <w:b w:val="0"/>
                <w:lang w:val="en-GB" w:eastAsia="zh-CN"/>
              </w:rPr>
              <w:t>.</w:t>
            </w:r>
            <w:r>
              <w:rPr>
                <w:rFonts w:eastAsiaTheme="minorEastAsia"/>
                <w:b w:val="0"/>
                <w:lang w:val="en-GB" w:eastAsia="zh-CN"/>
              </w:rPr>
              <w:t>08</w:t>
            </w:r>
          </w:p>
        </w:tc>
        <w:tc>
          <w:tcPr>
            <w:tcW w:w="1075" w:type="dxa"/>
            <w:shd w:val="clear" w:color="auto" w:fill="auto"/>
          </w:tcPr>
          <w:p w14:paraId="161D5B2A" w14:textId="00F62CD4" w:rsidR="001B5A1D" w:rsidRPr="006D6098" w:rsidRDefault="001B5A1D" w:rsidP="001B5A1D">
            <w:pPr>
              <w:pStyle w:val="TAH"/>
              <w:jc w:val="left"/>
              <w:rPr>
                <w:rFonts w:eastAsiaTheme="minorEastAsia"/>
                <w:b w:val="0"/>
                <w:lang w:eastAsia="zh-CN"/>
              </w:rPr>
            </w:pPr>
            <w:r w:rsidRPr="006D6098">
              <w:rPr>
                <w:rFonts w:eastAsiaTheme="minorEastAsia" w:hint="eastAsia"/>
                <w:b w:val="0"/>
                <w:lang w:eastAsia="zh-CN"/>
              </w:rPr>
              <w:t>0</w:t>
            </w:r>
            <w:r>
              <w:rPr>
                <w:rFonts w:eastAsiaTheme="minorEastAsia"/>
                <w:b w:val="0"/>
                <w:lang w:eastAsia="zh-CN"/>
              </w:rPr>
              <w:t>1</w:t>
            </w:r>
            <w:r w:rsidRPr="006D6098">
              <w:rPr>
                <w:rFonts w:eastAsiaTheme="minorEastAsia"/>
                <w:b w:val="0"/>
                <w:lang w:eastAsia="zh-CN"/>
              </w:rPr>
              <w:t>.0</w:t>
            </w:r>
            <w:r>
              <w:rPr>
                <w:rFonts w:eastAsiaTheme="minorEastAsia"/>
                <w:b w:val="0"/>
                <w:lang w:eastAsia="zh-CN"/>
              </w:rPr>
              <w:t>0.01</w:t>
            </w:r>
          </w:p>
        </w:tc>
        <w:tc>
          <w:tcPr>
            <w:tcW w:w="7374" w:type="dxa"/>
            <w:shd w:val="clear" w:color="auto" w:fill="auto"/>
          </w:tcPr>
          <w:p w14:paraId="6AA8B89C" w14:textId="77777777" w:rsidR="001B5A1D" w:rsidRPr="00324C48" w:rsidRDefault="001B5A1D" w:rsidP="001B5A1D">
            <w:pPr>
              <w:pStyle w:val="TAL"/>
              <w:rPr>
                <w:rStyle w:val="a9"/>
                <w:color w:val="0052CC"/>
                <w:spacing w:val="-1"/>
                <w:shd w:val="clear" w:color="auto" w:fill="FFFFFF"/>
              </w:rPr>
            </w:pPr>
            <w:r w:rsidRPr="00F067B9">
              <w:rPr>
                <w:rFonts w:cs="Arial"/>
                <w:lang w:val="en-GB" w:eastAsia="zh-CN"/>
              </w:rPr>
              <w:t>Enclosure of CR:</w:t>
            </w:r>
          </w:p>
          <w:p w14:paraId="2D53CAF4" w14:textId="77777777" w:rsidR="001B5A1D" w:rsidRDefault="001B5A1D" w:rsidP="001B5A1D">
            <w:pPr>
              <w:pStyle w:val="TAH"/>
              <w:jc w:val="left"/>
              <w:rPr>
                <w:rFonts w:cs="Arial"/>
                <w:b w:val="0"/>
                <w:lang w:val="en-GB" w:eastAsia="zh-CN"/>
              </w:rPr>
            </w:pPr>
            <w:hyperlink r:id="rId93" w:tooltip="https://oranalliance.atlassian.net/wiki/download/attachments/2711191889/CMCC.AO-2023.02.03-WG3-CR-0002-RICAPI-E2%20Subscription%20Delete%20API%20Procedure%20(Platform%20initiated)%20descriptions%20and%20messages_v05.docx?api=v2" w:history="1">
              <w:r w:rsidRPr="007F3EDF">
                <w:rPr>
                  <w:rStyle w:val="a9"/>
                  <w:rFonts w:cs="Arial"/>
                  <w:b w:val="0"/>
                  <w:bCs/>
                  <w:color w:val="0052CC"/>
                  <w:shd w:val="clear" w:color="auto" w:fill="FFFFFF"/>
                </w:rPr>
                <w:t>CMCC.AO-2023.02.03-WG3-CR-0002-RICAPI-E2 Subscription Delete API Procedure (Platform initiated) descriptions and messages_v05.docx</w:t>
              </w:r>
            </w:hyperlink>
            <w:r w:rsidRPr="007F3EDF">
              <w:rPr>
                <w:rStyle w:val="a9"/>
                <w:rFonts w:cs="Arial"/>
                <w:b w:val="0"/>
                <w:bCs/>
                <w:color w:val="0052CC"/>
                <w:shd w:val="clear" w:color="auto" w:fill="FFFFFF"/>
              </w:rPr>
              <w:t xml:space="preserve"> </w:t>
            </w:r>
            <w:r w:rsidRPr="00BA59D9">
              <w:rPr>
                <w:rFonts w:cs="Arial"/>
                <w:b w:val="0"/>
                <w:lang w:val="en-GB" w:eastAsia="zh-CN"/>
              </w:rPr>
              <w:t xml:space="preserve">agreed at </w:t>
            </w:r>
            <w:r>
              <w:rPr>
                <w:rFonts w:cs="Arial"/>
                <w:b w:val="0"/>
                <w:lang w:val="en-GB" w:eastAsia="zh-CN"/>
              </w:rPr>
              <w:t>202302</w:t>
            </w:r>
            <w:r w:rsidRPr="00BA59D9">
              <w:rPr>
                <w:rFonts w:cs="Arial"/>
                <w:b w:val="0"/>
                <w:lang w:val="en-GB" w:eastAsia="zh-CN"/>
              </w:rPr>
              <w:t xml:space="preserve"> </w:t>
            </w:r>
            <w:r w:rsidRPr="00C038DA">
              <w:rPr>
                <w:rFonts w:cs="Arial" w:hint="eastAsia"/>
                <w:b w:val="0"/>
                <w:lang w:val="en-GB" w:eastAsia="zh-CN"/>
              </w:rPr>
              <w:t>Prague</w:t>
            </w:r>
            <w:r>
              <w:rPr>
                <w:rFonts w:cs="Arial"/>
                <w:b w:val="0"/>
                <w:lang w:val="en-GB" w:eastAsia="zh-CN"/>
              </w:rPr>
              <w:t xml:space="preserve"> </w:t>
            </w:r>
            <w:r w:rsidRPr="00C038DA">
              <w:rPr>
                <w:rFonts w:cs="Arial" w:hint="eastAsia"/>
                <w:b w:val="0"/>
                <w:lang w:val="en-GB" w:eastAsia="zh-CN"/>
              </w:rPr>
              <w:t>F2F</w:t>
            </w:r>
            <w:r>
              <w:rPr>
                <w:rFonts w:cs="Arial"/>
                <w:b w:val="0"/>
                <w:lang w:val="en-GB" w:eastAsia="zh-CN"/>
              </w:rPr>
              <w:t xml:space="preserve"> </w:t>
            </w:r>
            <w:r w:rsidRPr="00F44F22">
              <w:rPr>
                <w:rFonts w:cs="Arial"/>
                <w:b w:val="0"/>
                <w:lang w:val="en-GB" w:eastAsia="zh-CN"/>
              </w:rPr>
              <w:t>RICARCH stream</w:t>
            </w:r>
            <w:r w:rsidRPr="00BA59D9">
              <w:rPr>
                <w:rFonts w:cs="Arial"/>
                <w:b w:val="0"/>
                <w:lang w:val="en-GB" w:eastAsia="zh-CN"/>
              </w:rPr>
              <w:t>.</w:t>
            </w:r>
          </w:p>
          <w:p w14:paraId="7F3F1CCA" w14:textId="76993713" w:rsidR="001B5A1D" w:rsidRPr="00444221" w:rsidRDefault="001B5A1D" w:rsidP="001B5A1D">
            <w:pPr>
              <w:pStyle w:val="TAH"/>
              <w:jc w:val="left"/>
              <w:rPr>
                <w:rFonts w:eastAsiaTheme="minorEastAsia" w:cs="Arial"/>
                <w:b w:val="0"/>
                <w:lang w:val="en-GB" w:eastAsia="zh-CN"/>
              </w:rPr>
            </w:pPr>
            <w:r>
              <w:rPr>
                <w:rFonts w:cs="Arial"/>
                <w:b w:val="0"/>
                <w:lang w:val="en-GB" w:eastAsia="zh-CN"/>
              </w:rPr>
              <w:t>E</w:t>
            </w:r>
            <w:r w:rsidRPr="00BA59D9">
              <w:rPr>
                <w:rFonts w:cs="Arial"/>
                <w:b w:val="0"/>
                <w:lang w:val="en-GB" w:eastAsia="zh-CN"/>
              </w:rPr>
              <w:t>ditorial update</w:t>
            </w:r>
            <w:r>
              <w:rPr>
                <w:rFonts w:cs="Arial"/>
                <w:b w:val="0"/>
                <w:lang w:val="en-GB" w:eastAsia="zh-CN"/>
              </w:rPr>
              <w:t>s</w:t>
            </w:r>
            <w:r w:rsidRPr="00BA59D9">
              <w:rPr>
                <w:rFonts w:cs="Arial"/>
                <w:b w:val="0"/>
                <w:lang w:val="en-GB" w:eastAsia="zh-CN"/>
              </w:rPr>
              <w:t>.</w:t>
            </w:r>
          </w:p>
        </w:tc>
      </w:tr>
      <w:tr w:rsidR="001B5A1D" w:rsidRPr="00286492" w14:paraId="2739E06C" w14:textId="77777777" w:rsidTr="00AF1CB8">
        <w:tc>
          <w:tcPr>
            <w:tcW w:w="1185" w:type="dxa"/>
            <w:shd w:val="clear" w:color="auto" w:fill="auto"/>
          </w:tcPr>
          <w:p w14:paraId="7005E444" w14:textId="0F168B29" w:rsidR="001B5A1D" w:rsidRPr="006D6098" w:rsidRDefault="001B5A1D" w:rsidP="001B5A1D">
            <w:pPr>
              <w:pStyle w:val="TAH"/>
              <w:keepNext w:val="0"/>
              <w:widowControl w:val="0"/>
              <w:spacing w:line="257" w:lineRule="auto"/>
              <w:jc w:val="left"/>
              <w:rPr>
                <w:rFonts w:eastAsiaTheme="minorEastAsia"/>
                <w:b w:val="0"/>
                <w:lang w:val="en-GB" w:eastAsia="zh-CN"/>
              </w:rPr>
            </w:pPr>
            <w:r w:rsidRPr="006D6098">
              <w:rPr>
                <w:rFonts w:eastAsiaTheme="minorEastAsia" w:hint="eastAsia"/>
                <w:b w:val="0"/>
                <w:lang w:val="en-GB" w:eastAsia="zh-CN"/>
              </w:rPr>
              <w:t>2</w:t>
            </w:r>
            <w:r w:rsidRPr="006D6098">
              <w:rPr>
                <w:rFonts w:eastAsiaTheme="minorEastAsia"/>
                <w:b w:val="0"/>
                <w:lang w:val="en-GB" w:eastAsia="zh-CN"/>
              </w:rPr>
              <w:t>022.</w:t>
            </w:r>
            <w:r>
              <w:rPr>
                <w:rFonts w:eastAsiaTheme="minorEastAsia"/>
                <w:b w:val="0"/>
                <w:lang w:val="en-GB" w:eastAsia="zh-CN"/>
              </w:rPr>
              <w:t>11</w:t>
            </w:r>
            <w:r w:rsidRPr="006D6098">
              <w:rPr>
                <w:rFonts w:eastAsiaTheme="minorEastAsia"/>
                <w:b w:val="0"/>
                <w:lang w:val="en-GB" w:eastAsia="zh-CN"/>
              </w:rPr>
              <w:t>.</w:t>
            </w:r>
            <w:r>
              <w:rPr>
                <w:rFonts w:eastAsiaTheme="minorEastAsia"/>
                <w:b w:val="0"/>
                <w:lang w:val="en-GB" w:eastAsia="zh-CN"/>
              </w:rPr>
              <w:t>20</w:t>
            </w:r>
          </w:p>
        </w:tc>
        <w:tc>
          <w:tcPr>
            <w:tcW w:w="1075" w:type="dxa"/>
            <w:shd w:val="clear" w:color="auto" w:fill="auto"/>
          </w:tcPr>
          <w:p w14:paraId="2D12F0AD" w14:textId="6815B4AA" w:rsidR="001B5A1D" w:rsidRPr="006D6098" w:rsidRDefault="001B5A1D" w:rsidP="001B5A1D">
            <w:pPr>
              <w:pStyle w:val="TAH"/>
              <w:jc w:val="left"/>
              <w:rPr>
                <w:rFonts w:eastAsiaTheme="minorEastAsia"/>
                <w:b w:val="0"/>
                <w:lang w:eastAsia="zh-CN"/>
              </w:rPr>
            </w:pPr>
            <w:r w:rsidRPr="006D6098">
              <w:rPr>
                <w:rFonts w:eastAsiaTheme="minorEastAsia" w:hint="eastAsia"/>
                <w:b w:val="0"/>
                <w:lang w:eastAsia="zh-CN"/>
              </w:rPr>
              <w:t>0</w:t>
            </w:r>
            <w:r>
              <w:rPr>
                <w:rFonts w:eastAsiaTheme="minorEastAsia"/>
                <w:b w:val="0"/>
                <w:lang w:eastAsia="zh-CN"/>
              </w:rPr>
              <w:t>1</w:t>
            </w:r>
            <w:r w:rsidRPr="006D6098">
              <w:rPr>
                <w:rFonts w:eastAsiaTheme="minorEastAsia"/>
                <w:b w:val="0"/>
                <w:lang w:eastAsia="zh-CN"/>
              </w:rPr>
              <w:t>.0</w:t>
            </w:r>
            <w:r>
              <w:rPr>
                <w:rFonts w:eastAsiaTheme="minorEastAsia"/>
                <w:b w:val="0"/>
                <w:lang w:eastAsia="zh-CN"/>
              </w:rPr>
              <w:t>0</w:t>
            </w:r>
          </w:p>
        </w:tc>
        <w:tc>
          <w:tcPr>
            <w:tcW w:w="7374" w:type="dxa"/>
            <w:shd w:val="clear" w:color="auto" w:fill="auto"/>
          </w:tcPr>
          <w:p w14:paraId="4AA7ECF2" w14:textId="647CF14E" w:rsidR="001B5A1D" w:rsidRPr="00F067B9" w:rsidRDefault="001B5A1D" w:rsidP="001B5A1D">
            <w:pPr>
              <w:pStyle w:val="TAH"/>
              <w:jc w:val="left"/>
              <w:rPr>
                <w:rFonts w:cs="Arial"/>
                <w:lang w:val="en-GB" w:eastAsia="zh-CN"/>
              </w:rPr>
            </w:pPr>
            <w:r w:rsidRPr="003E7ED1">
              <w:rPr>
                <w:rFonts w:cs="Arial" w:hint="eastAsia"/>
                <w:b w:val="0"/>
                <w:lang w:val="en-GB" w:eastAsia="zh-CN"/>
              </w:rPr>
              <w:t>Version</w:t>
            </w:r>
            <w:r w:rsidRPr="003E7ED1">
              <w:rPr>
                <w:rFonts w:cs="Arial"/>
                <w:b w:val="0"/>
                <w:lang w:val="en-GB" w:eastAsia="zh-CN"/>
              </w:rPr>
              <w:t xml:space="preserve"> </w:t>
            </w:r>
            <w:proofErr w:type="spellStart"/>
            <w:r w:rsidRPr="003E7ED1">
              <w:rPr>
                <w:rFonts w:cs="Arial"/>
                <w:b w:val="0"/>
                <w:lang w:val="en-GB" w:eastAsia="zh-CN"/>
              </w:rPr>
              <w:t>inceremented</w:t>
            </w:r>
            <w:proofErr w:type="spellEnd"/>
            <w:r w:rsidRPr="003E7ED1">
              <w:rPr>
                <w:rFonts w:cs="Arial"/>
                <w:b w:val="0"/>
                <w:lang w:val="en-GB" w:eastAsia="zh-CN"/>
              </w:rPr>
              <w:t xml:space="preserve"> for TSC approval.</w:t>
            </w:r>
          </w:p>
        </w:tc>
      </w:tr>
      <w:tr w:rsidR="001B5A1D" w:rsidRPr="00286492" w14:paraId="39358537" w14:textId="77777777" w:rsidTr="00AF1CB8">
        <w:tc>
          <w:tcPr>
            <w:tcW w:w="1185" w:type="dxa"/>
            <w:shd w:val="clear" w:color="auto" w:fill="auto"/>
          </w:tcPr>
          <w:p w14:paraId="771461F2" w14:textId="1D7CA208" w:rsidR="001B5A1D" w:rsidRPr="006D6098" w:rsidRDefault="001B5A1D" w:rsidP="001B5A1D">
            <w:pPr>
              <w:pStyle w:val="TAH"/>
              <w:keepNext w:val="0"/>
              <w:widowControl w:val="0"/>
              <w:spacing w:line="257" w:lineRule="auto"/>
              <w:jc w:val="left"/>
              <w:rPr>
                <w:rFonts w:eastAsiaTheme="minorEastAsia"/>
                <w:b w:val="0"/>
                <w:lang w:val="en-GB" w:eastAsia="zh-CN"/>
              </w:rPr>
            </w:pPr>
            <w:r w:rsidRPr="006D6098">
              <w:rPr>
                <w:rFonts w:eastAsiaTheme="minorEastAsia" w:hint="eastAsia"/>
                <w:b w:val="0"/>
                <w:lang w:val="en-GB" w:eastAsia="zh-CN"/>
              </w:rPr>
              <w:t>2</w:t>
            </w:r>
            <w:r w:rsidRPr="006D6098">
              <w:rPr>
                <w:rFonts w:eastAsiaTheme="minorEastAsia"/>
                <w:b w:val="0"/>
                <w:lang w:val="en-GB" w:eastAsia="zh-CN"/>
              </w:rPr>
              <w:t>022.</w:t>
            </w:r>
            <w:r>
              <w:rPr>
                <w:rFonts w:eastAsiaTheme="minorEastAsia"/>
                <w:b w:val="0"/>
                <w:lang w:val="en-GB" w:eastAsia="zh-CN"/>
              </w:rPr>
              <w:t>11</w:t>
            </w:r>
            <w:r w:rsidRPr="006D6098">
              <w:rPr>
                <w:rFonts w:eastAsiaTheme="minorEastAsia"/>
                <w:b w:val="0"/>
                <w:lang w:val="en-GB" w:eastAsia="zh-CN"/>
              </w:rPr>
              <w:t>.</w:t>
            </w:r>
            <w:r>
              <w:rPr>
                <w:rFonts w:eastAsiaTheme="minorEastAsia"/>
                <w:b w:val="0"/>
                <w:lang w:val="en-GB" w:eastAsia="zh-CN"/>
              </w:rPr>
              <w:t>16</w:t>
            </w:r>
          </w:p>
        </w:tc>
        <w:tc>
          <w:tcPr>
            <w:tcW w:w="1075" w:type="dxa"/>
            <w:shd w:val="clear" w:color="auto" w:fill="auto"/>
          </w:tcPr>
          <w:p w14:paraId="63FE7E58" w14:textId="5BB95E26" w:rsidR="001B5A1D" w:rsidRPr="006D6098" w:rsidRDefault="001B5A1D" w:rsidP="001B5A1D">
            <w:pPr>
              <w:pStyle w:val="TAH"/>
              <w:jc w:val="left"/>
              <w:rPr>
                <w:rFonts w:eastAsiaTheme="minorEastAsia"/>
                <w:b w:val="0"/>
                <w:lang w:eastAsia="zh-CN"/>
              </w:rPr>
            </w:pPr>
            <w:r w:rsidRPr="006D6098">
              <w:rPr>
                <w:rFonts w:eastAsiaTheme="minorEastAsia" w:hint="eastAsia"/>
                <w:b w:val="0"/>
                <w:lang w:eastAsia="zh-CN"/>
              </w:rPr>
              <w:t>0</w:t>
            </w:r>
            <w:r w:rsidRPr="006D6098">
              <w:rPr>
                <w:rFonts w:eastAsiaTheme="minorEastAsia"/>
                <w:b w:val="0"/>
                <w:lang w:eastAsia="zh-CN"/>
              </w:rPr>
              <w:t>0.0</w:t>
            </w:r>
            <w:r>
              <w:rPr>
                <w:rFonts w:eastAsiaTheme="minorEastAsia"/>
                <w:b w:val="0"/>
                <w:lang w:eastAsia="zh-CN"/>
              </w:rPr>
              <w:t>6</w:t>
            </w:r>
            <w:r w:rsidRPr="006D6098">
              <w:rPr>
                <w:rFonts w:eastAsiaTheme="minorEastAsia"/>
                <w:b w:val="0"/>
                <w:lang w:eastAsia="zh-CN"/>
              </w:rPr>
              <w:t>.00</w:t>
            </w:r>
          </w:p>
        </w:tc>
        <w:tc>
          <w:tcPr>
            <w:tcW w:w="7374" w:type="dxa"/>
            <w:shd w:val="clear" w:color="auto" w:fill="auto"/>
          </w:tcPr>
          <w:p w14:paraId="5B874D6F" w14:textId="75DC6262" w:rsidR="001B5A1D" w:rsidRPr="00324C48" w:rsidRDefault="001B5A1D" w:rsidP="001B5A1D">
            <w:pPr>
              <w:pStyle w:val="TAL"/>
              <w:rPr>
                <w:rStyle w:val="a9"/>
                <w:color w:val="0052CC"/>
                <w:spacing w:val="-1"/>
                <w:shd w:val="clear" w:color="auto" w:fill="FFFFFF"/>
              </w:rPr>
            </w:pPr>
            <w:r w:rsidRPr="00F067B9">
              <w:rPr>
                <w:rFonts w:cs="Arial"/>
                <w:lang w:val="en-GB" w:eastAsia="zh-CN"/>
              </w:rPr>
              <w:t>Enclosure of CR:</w:t>
            </w:r>
          </w:p>
          <w:p w14:paraId="70B29514" w14:textId="37B6EB6F" w:rsidR="001B5A1D" w:rsidRDefault="001B5A1D" w:rsidP="001B5A1D">
            <w:pPr>
              <w:pStyle w:val="TAH"/>
              <w:jc w:val="left"/>
              <w:rPr>
                <w:rFonts w:cs="Arial"/>
                <w:b w:val="0"/>
                <w:lang w:val="en-GB" w:eastAsia="zh-CN"/>
              </w:rPr>
            </w:pPr>
            <w:hyperlink r:id="rId94" w:tooltip="https://oranalliance.atlassian.net/wiki/download/attachments/2523464076/VMW.AO-2022.11.11-WG3-CR-0003-RICAPI-Improvements%20on%20Proto3%20definitions-v2.zip?api=v2" w:history="1">
              <w:r w:rsidRPr="00F21E3D">
                <w:rPr>
                  <w:rStyle w:val="a9"/>
                  <w:rFonts w:cs="Arial"/>
                  <w:b w:val="0"/>
                  <w:bCs/>
                  <w:color w:val="0052CC"/>
                  <w:shd w:val="clear" w:color="auto" w:fill="FFFFFF"/>
                </w:rPr>
                <w:t>VMW.AO-2022.11.11-WG3-CR-0003-RICAPI-Improvements on Proto3 definitions-v2.zip</w:t>
              </w:r>
            </w:hyperlink>
            <w:r w:rsidRPr="00F21E3D">
              <w:rPr>
                <w:rStyle w:val="a9"/>
                <w:rFonts w:cs="Arial"/>
                <w:b w:val="0"/>
                <w:color w:val="0052CC"/>
                <w:spacing w:val="-1"/>
                <w:shd w:val="clear" w:color="auto" w:fill="FFFFFF"/>
              </w:rPr>
              <w:t xml:space="preserve"> </w:t>
            </w:r>
            <w:r w:rsidRPr="00BA59D9">
              <w:rPr>
                <w:rFonts w:cs="Arial"/>
                <w:b w:val="0"/>
                <w:lang w:val="en-GB" w:eastAsia="zh-CN"/>
              </w:rPr>
              <w:t xml:space="preserve">agreed at RICARCH </w:t>
            </w:r>
            <w:r>
              <w:rPr>
                <w:rFonts w:cs="Arial"/>
                <w:b w:val="0"/>
                <w:lang w:val="en-GB" w:eastAsia="zh-CN"/>
              </w:rPr>
              <w:t>#79</w:t>
            </w:r>
            <w:r w:rsidRPr="00BA59D9">
              <w:rPr>
                <w:rFonts w:cs="Arial"/>
                <w:b w:val="0"/>
                <w:lang w:val="en-GB" w:eastAsia="zh-CN"/>
              </w:rPr>
              <w:t>.</w:t>
            </w:r>
          </w:p>
          <w:p w14:paraId="3541D282" w14:textId="0E0E26D7" w:rsidR="001B5A1D" w:rsidRPr="00F067B9" w:rsidRDefault="001B5A1D" w:rsidP="001B5A1D">
            <w:pPr>
              <w:pStyle w:val="TAH"/>
              <w:jc w:val="left"/>
              <w:rPr>
                <w:rFonts w:cs="Arial"/>
                <w:lang w:val="en-GB" w:eastAsia="zh-CN"/>
              </w:rPr>
            </w:pPr>
            <w:r>
              <w:rPr>
                <w:rFonts w:cs="Arial"/>
                <w:b w:val="0"/>
                <w:lang w:val="en-GB" w:eastAsia="zh-CN"/>
              </w:rPr>
              <w:t>E</w:t>
            </w:r>
            <w:r w:rsidRPr="00BA59D9">
              <w:rPr>
                <w:rFonts w:cs="Arial"/>
                <w:b w:val="0"/>
                <w:lang w:val="en-GB" w:eastAsia="zh-CN"/>
              </w:rPr>
              <w:t>ditorial update</w:t>
            </w:r>
            <w:r>
              <w:rPr>
                <w:rFonts w:cs="Arial"/>
                <w:b w:val="0"/>
                <w:lang w:val="en-GB" w:eastAsia="zh-CN"/>
              </w:rPr>
              <w:t>s</w:t>
            </w:r>
            <w:r w:rsidRPr="00BA59D9">
              <w:rPr>
                <w:rFonts w:cs="Arial"/>
                <w:b w:val="0"/>
                <w:lang w:val="en-GB" w:eastAsia="zh-CN"/>
              </w:rPr>
              <w:t>.</w:t>
            </w:r>
          </w:p>
        </w:tc>
      </w:tr>
      <w:tr w:rsidR="001B5A1D" w:rsidRPr="00286492" w14:paraId="1848E0AD" w14:textId="77777777" w:rsidTr="00AF1CB8">
        <w:tc>
          <w:tcPr>
            <w:tcW w:w="1185" w:type="dxa"/>
            <w:shd w:val="clear" w:color="auto" w:fill="auto"/>
          </w:tcPr>
          <w:p w14:paraId="733328AD" w14:textId="7A729487" w:rsidR="001B5A1D" w:rsidRPr="006D6098" w:rsidRDefault="001B5A1D" w:rsidP="001B5A1D">
            <w:pPr>
              <w:pStyle w:val="TAH"/>
              <w:keepNext w:val="0"/>
              <w:widowControl w:val="0"/>
              <w:spacing w:line="257" w:lineRule="auto"/>
              <w:jc w:val="left"/>
              <w:rPr>
                <w:rFonts w:eastAsiaTheme="minorEastAsia"/>
                <w:b w:val="0"/>
                <w:lang w:val="en-GB" w:eastAsia="zh-CN"/>
              </w:rPr>
            </w:pPr>
            <w:r w:rsidRPr="006D6098">
              <w:rPr>
                <w:rFonts w:eastAsiaTheme="minorEastAsia" w:hint="eastAsia"/>
                <w:b w:val="0"/>
                <w:lang w:val="en-GB" w:eastAsia="zh-CN"/>
              </w:rPr>
              <w:t>2</w:t>
            </w:r>
            <w:r w:rsidRPr="006D6098">
              <w:rPr>
                <w:rFonts w:eastAsiaTheme="minorEastAsia"/>
                <w:b w:val="0"/>
                <w:lang w:val="en-GB" w:eastAsia="zh-CN"/>
              </w:rPr>
              <w:t>022.</w:t>
            </w:r>
            <w:r>
              <w:rPr>
                <w:rFonts w:eastAsiaTheme="minorEastAsia"/>
                <w:b w:val="0"/>
                <w:lang w:val="en-GB" w:eastAsia="zh-CN"/>
              </w:rPr>
              <w:t>11</w:t>
            </w:r>
            <w:r w:rsidRPr="006D6098">
              <w:rPr>
                <w:rFonts w:eastAsiaTheme="minorEastAsia"/>
                <w:b w:val="0"/>
                <w:lang w:val="en-GB" w:eastAsia="zh-CN"/>
              </w:rPr>
              <w:t>.</w:t>
            </w:r>
            <w:r>
              <w:rPr>
                <w:rFonts w:eastAsiaTheme="minorEastAsia"/>
                <w:b w:val="0"/>
                <w:lang w:val="en-GB" w:eastAsia="zh-CN"/>
              </w:rPr>
              <w:t>12</w:t>
            </w:r>
          </w:p>
        </w:tc>
        <w:tc>
          <w:tcPr>
            <w:tcW w:w="1075" w:type="dxa"/>
            <w:shd w:val="clear" w:color="auto" w:fill="auto"/>
          </w:tcPr>
          <w:p w14:paraId="0CAC6099" w14:textId="3B31930B" w:rsidR="001B5A1D" w:rsidRPr="006D6098" w:rsidRDefault="001B5A1D" w:rsidP="001B5A1D">
            <w:pPr>
              <w:pStyle w:val="TAH"/>
              <w:jc w:val="left"/>
              <w:rPr>
                <w:rFonts w:eastAsiaTheme="minorEastAsia"/>
                <w:b w:val="0"/>
                <w:lang w:eastAsia="zh-CN"/>
              </w:rPr>
            </w:pPr>
            <w:r w:rsidRPr="006D6098">
              <w:rPr>
                <w:rFonts w:eastAsiaTheme="minorEastAsia" w:hint="eastAsia"/>
                <w:b w:val="0"/>
                <w:lang w:eastAsia="zh-CN"/>
              </w:rPr>
              <w:t>0</w:t>
            </w:r>
            <w:r w:rsidRPr="006D6098">
              <w:rPr>
                <w:rFonts w:eastAsiaTheme="minorEastAsia"/>
                <w:b w:val="0"/>
                <w:lang w:eastAsia="zh-CN"/>
              </w:rPr>
              <w:t>0.0</w:t>
            </w:r>
            <w:r>
              <w:rPr>
                <w:rFonts w:eastAsiaTheme="minorEastAsia"/>
                <w:b w:val="0"/>
                <w:lang w:eastAsia="zh-CN"/>
              </w:rPr>
              <w:t>5</w:t>
            </w:r>
            <w:r w:rsidRPr="006D6098">
              <w:rPr>
                <w:rFonts w:eastAsiaTheme="minorEastAsia"/>
                <w:b w:val="0"/>
                <w:lang w:eastAsia="zh-CN"/>
              </w:rPr>
              <w:t>.00</w:t>
            </w:r>
          </w:p>
        </w:tc>
        <w:tc>
          <w:tcPr>
            <w:tcW w:w="7374" w:type="dxa"/>
            <w:shd w:val="clear" w:color="auto" w:fill="auto"/>
          </w:tcPr>
          <w:p w14:paraId="6D8AB633" w14:textId="572F81B1" w:rsidR="001B5A1D" w:rsidRPr="00324C48" w:rsidRDefault="001B5A1D" w:rsidP="001B5A1D">
            <w:pPr>
              <w:pStyle w:val="TAL"/>
              <w:rPr>
                <w:rStyle w:val="a9"/>
                <w:color w:val="0052CC"/>
                <w:spacing w:val="-1"/>
                <w:shd w:val="clear" w:color="auto" w:fill="FFFFFF"/>
              </w:rPr>
            </w:pPr>
            <w:r w:rsidRPr="00F067B9">
              <w:rPr>
                <w:rFonts w:cs="Arial"/>
                <w:lang w:val="en-GB" w:eastAsia="zh-CN"/>
              </w:rPr>
              <w:t>Enclosure of CR:</w:t>
            </w:r>
          </w:p>
          <w:p w14:paraId="28A68A36" w14:textId="700F78D4" w:rsidR="001B5A1D" w:rsidRDefault="001B5A1D" w:rsidP="001B5A1D">
            <w:pPr>
              <w:pStyle w:val="TAH"/>
              <w:jc w:val="left"/>
              <w:rPr>
                <w:rFonts w:cs="Arial"/>
                <w:b w:val="0"/>
                <w:lang w:val="en-GB" w:eastAsia="zh-CN"/>
              </w:rPr>
            </w:pPr>
            <w:hyperlink r:id="rId95" w:tooltip="下载" w:history="1">
              <w:r w:rsidRPr="00BA59D9">
                <w:rPr>
                  <w:rStyle w:val="a9"/>
                  <w:rFonts w:cs="Arial"/>
                  <w:b w:val="0"/>
                  <w:color w:val="0052CC"/>
                  <w:spacing w:val="-1"/>
                  <w:shd w:val="clear" w:color="auto" w:fill="FFFFFF"/>
                </w:rPr>
                <w:t>CMCC.AO-2022.11.09-WG3-CR-0010-RICAPI-Collection of Common IEs across API categories under Section 10-v1.zip</w:t>
              </w:r>
            </w:hyperlink>
            <w:r>
              <w:t xml:space="preserve"> </w:t>
            </w:r>
            <w:r w:rsidRPr="00BA59D9">
              <w:rPr>
                <w:rFonts w:cs="Arial"/>
                <w:b w:val="0"/>
                <w:lang w:val="en-GB" w:eastAsia="zh-CN"/>
              </w:rPr>
              <w:t>agreed at RICARCH TG 20221111 Ad-hoc meeting.</w:t>
            </w:r>
          </w:p>
          <w:p w14:paraId="4C0288DA" w14:textId="39B455E4" w:rsidR="001B5A1D" w:rsidRPr="00BA59D9" w:rsidRDefault="001B5A1D" w:rsidP="001B5A1D">
            <w:pPr>
              <w:pStyle w:val="TAH"/>
              <w:jc w:val="left"/>
              <w:rPr>
                <w:rFonts w:eastAsiaTheme="minorEastAsia" w:cs="Arial"/>
                <w:b w:val="0"/>
                <w:lang w:val="en-GB" w:eastAsia="zh-CN"/>
              </w:rPr>
            </w:pPr>
            <w:r>
              <w:rPr>
                <w:rFonts w:cs="Arial"/>
                <w:b w:val="0"/>
                <w:lang w:val="en-GB" w:eastAsia="zh-CN"/>
              </w:rPr>
              <w:t>E</w:t>
            </w:r>
            <w:r w:rsidRPr="00BA59D9">
              <w:rPr>
                <w:rFonts w:cs="Arial"/>
                <w:b w:val="0"/>
                <w:lang w:val="en-GB" w:eastAsia="zh-CN"/>
              </w:rPr>
              <w:t>ditorial update</w:t>
            </w:r>
            <w:r>
              <w:rPr>
                <w:rFonts w:cs="Arial"/>
                <w:b w:val="0"/>
                <w:lang w:val="en-GB" w:eastAsia="zh-CN"/>
              </w:rPr>
              <w:t>s</w:t>
            </w:r>
            <w:r w:rsidRPr="00BA59D9">
              <w:rPr>
                <w:rFonts w:cs="Arial"/>
                <w:b w:val="0"/>
                <w:lang w:val="en-GB" w:eastAsia="zh-CN"/>
              </w:rPr>
              <w:t>.</w:t>
            </w:r>
          </w:p>
        </w:tc>
      </w:tr>
      <w:tr w:rsidR="001B5A1D" w:rsidRPr="00286492" w14:paraId="037CD1C9" w14:textId="77777777" w:rsidTr="00AF1CB8">
        <w:tc>
          <w:tcPr>
            <w:tcW w:w="1185" w:type="dxa"/>
            <w:shd w:val="clear" w:color="auto" w:fill="auto"/>
          </w:tcPr>
          <w:p w14:paraId="0A8F8816" w14:textId="717F12F3" w:rsidR="001B5A1D" w:rsidRPr="006017CB" w:rsidRDefault="001B5A1D" w:rsidP="001B5A1D">
            <w:pPr>
              <w:pStyle w:val="TAH"/>
              <w:keepNext w:val="0"/>
              <w:widowControl w:val="0"/>
              <w:spacing w:line="257" w:lineRule="auto"/>
              <w:jc w:val="left"/>
            </w:pPr>
            <w:r w:rsidRPr="006D6098">
              <w:rPr>
                <w:rFonts w:eastAsiaTheme="minorEastAsia" w:hint="eastAsia"/>
                <w:b w:val="0"/>
                <w:lang w:val="en-GB" w:eastAsia="zh-CN"/>
              </w:rPr>
              <w:lastRenderedPageBreak/>
              <w:t>2</w:t>
            </w:r>
            <w:r w:rsidRPr="006D6098">
              <w:rPr>
                <w:rFonts w:eastAsiaTheme="minorEastAsia"/>
                <w:b w:val="0"/>
                <w:lang w:val="en-GB" w:eastAsia="zh-CN"/>
              </w:rPr>
              <w:t>022.</w:t>
            </w:r>
            <w:r>
              <w:rPr>
                <w:rFonts w:eastAsiaTheme="minorEastAsia"/>
                <w:b w:val="0"/>
                <w:lang w:val="en-GB" w:eastAsia="zh-CN"/>
              </w:rPr>
              <w:t>11</w:t>
            </w:r>
            <w:r w:rsidRPr="006D6098">
              <w:rPr>
                <w:rFonts w:eastAsiaTheme="minorEastAsia"/>
                <w:b w:val="0"/>
                <w:lang w:val="en-GB" w:eastAsia="zh-CN"/>
              </w:rPr>
              <w:t>.</w:t>
            </w:r>
            <w:r>
              <w:rPr>
                <w:rFonts w:eastAsiaTheme="minorEastAsia"/>
                <w:b w:val="0"/>
                <w:lang w:val="en-GB" w:eastAsia="zh-CN"/>
              </w:rPr>
              <w:t>09</w:t>
            </w:r>
          </w:p>
        </w:tc>
        <w:tc>
          <w:tcPr>
            <w:tcW w:w="1075" w:type="dxa"/>
            <w:shd w:val="clear" w:color="auto" w:fill="auto"/>
          </w:tcPr>
          <w:p w14:paraId="3F646D2A" w14:textId="442887B8" w:rsidR="001B5A1D" w:rsidRPr="00405541" w:rsidRDefault="001B5A1D" w:rsidP="001B5A1D">
            <w:pPr>
              <w:pStyle w:val="TAH"/>
              <w:jc w:val="left"/>
            </w:pPr>
            <w:r w:rsidRPr="006D6098">
              <w:rPr>
                <w:rFonts w:eastAsiaTheme="minorEastAsia" w:hint="eastAsia"/>
                <w:b w:val="0"/>
                <w:lang w:eastAsia="zh-CN"/>
              </w:rPr>
              <w:t>0</w:t>
            </w:r>
            <w:r w:rsidRPr="006D6098">
              <w:rPr>
                <w:rFonts w:eastAsiaTheme="minorEastAsia"/>
                <w:b w:val="0"/>
                <w:lang w:eastAsia="zh-CN"/>
              </w:rPr>
              <w:t>0.0</w:t>
            </w:r>
            <w:r>
              <w:rPr>
                <w:rFonts w:eastAsiaTheme="minorEastAsia"/>
                <w:b w:val="0"/>
                <w:lang w:eastAsia="zh-CN"/>
              </w:rPr>
              <w:t>4</w:t>
            </w:r>
            <w:r w:rsidRPr="006D6098">
              <w:rPr>
                <w:rFonts w:eastAsiaTheme="minorEastAsia"/>
                <w:b w:val="0"/>
                <w:lang w:eastAsia="zh-CN"/>
              </w:rPr>
              <w:t>.00</w:t>
            </w:r>
          </w:p>
        </w:tc>
        <w:tc>
          <w:tcPr>
            <w:tcW w:w="7374" w:type="dxa"/>
            <w:shd w:val="clear" w:color="auto" w:fill="auto"/>
          </w:tcPr>
          <w:p w14:paraId="6B767ABF" w14:textId="44F89BAC" w:rsidR="001B5A1D" w:rsidRDefault="001B5A1D" w:rsidP="001B5A1D">
            <w:pPr>
              <w:pStyle w:val="TAH"/>
              <w:jc w:val="left"/>
            </w:pPr>
            <w:r w:rsidRPr="00D859E0">
              <w:rPr>
                <w:rFonts w:cs="Arial" w:hint="eastAsia"/>
                <w:b w:val="0"/>
                <w:lang w:val="en-GB" w:eastAsia="zh-CN"/>
              </w:rPr>
              <w:t>Copyright</w:t>
            </w:r>
            <w:r w:rsidRPr="00D859E0">
              <w:rPr>
                <w:rFonts w:cs="Arial"/>
                <w:b w:val="0"/>
                <w:lang w:val="en-GB" w:eastAsia="zh-CN"/>
              </w:rPr>
              <w:t xml:space="preserve"> </w:t>
            </w:r>
            <w:r w:rsidRPr="00D859E0">
              <w:rPr>
                <w:rFonts w:cs="Arial" w:hint="eastAsia"/>
                <w:b w:val="0"/>
                <w:lang w:val="en-GB" w:eastAsia="zh-CN"/>
              </w:rPr>
              <w:t>statement</w:t>
            </w:r>
            <w:r w:rsidRPr="00D859E0">
              <w:rPr>
                <w:rFonts w:cs="Arial"/>
                <w:b w:val="0"/>
                <w:lang w:val="en-GB" w:eastAsia="zh-CN"/>
              </w:rPr>
              <w:t xml:space="preserve"> </w:t>
            </w:r>
            <w:r w:rsidRPr="00D859E0">
              <w:rPr>
                <w:rFonts w:cs="Arial" w:hint="eastAsia"/>
                <w:b w:val="0"/>
                <w:lang w:val="en-GB" w:eastAsia="zh-CN"/>
              </w:rPr>
              <w:t>update</w:t>
            </w:r>
            <w:r w:rsidRPr="00D859E0">
              <w:rPr>
                <w:rFonts w:cs="Arial"/>
                <w:b w:val="0"/>
                <w:lang w:val="en-GB" w:eastAsia="zh-CN"/>
              </w:rPr>
              <w:t xml:space="preserve"> </w:t>
            </w:r>
            <w:r w:rsidRPr="00D859E0">
              <w:rPr>
                <w:rFonts w:cs="Arial" w:hint="eastAsia"/>
                <w:b w:val="0"/>
                <w:lang w:val="en-GB" w:eastAsia="zh-CN"/>
              </w:rPr>
              <w:t xml:space="preserve">in </w:t>
            </w:r>
            <w:r w:rsidRPr="00D859E0">
              <w:rPr>
                <w:rFonts w:cs="Arial"/>
                <w:b w:val="0"/>
                <w:lang w:val="en-GB" w:eastAsia="zh-CN"/>
              </w:rPr>
              <w:t>accordance to O-RAN alliance rules.</w:t>
            </w:r>
          </w:p>
          <w:p w14:paraId="6B082FAC" w14:textId="102BD9BB" w:rsidR="001B5A1D" w:rsidRPr="00324C48" w:rsidRDefault="001B5A1D" w:rsidP="001B5A1D">
            <w:pPr>
              <w:pStyle w:val="TAL"/>
              <w:rPr>
                <w:rStyle w:val="a9"/>
                <w:color w:val="0052CC"/>
                <w:spacing w:val="-1"/>
                <w:shd w:val="clear" w:color="auto" w:fill="FFFFFF"/>
              </w:rPr>
            </w:pPr>
            <w:r w:rsidRPr="00F067B9">
              <w:rPr>
                <w:rFonts w:cs="Arial"/>
                <w:lang w:val="en-GB" w:eastAsia="zh-CN"/>
              </w:rPr>
              <w:t>Enclosure of CR</w:t>
            </w:r>
            <w:r>
              <w:rPr>
                <w:rFonts w:cs="Arial"/>
                <w:lang w:val="en-GB" w:eastAsia="zh-CN"/>
              </w:rPr>
              <w:t>s</w:t>
            </w:r>
            <w:r w:rsidRPr="00F067B9">
              <w:rPr>
                <w:rFonts w:cs="Arial"/>
                <w:lang w:val="en-GB" w:eastAsia="zh-CN"/>
              </w:rPr>
              <w:t>:</w:t>
            </w:r>
          </w:p>
          <w:p w14:paraId="3419C203" w14:textId="3C4F2DD7" w:rsidR="001B5A1D" w:rsidRDefault="001B5A1D" w:rsidP="001B5A1D">
            <w:pPr>
              <w:pStyle w:val="TAL"/>
              <w:rPr>
                <w:rFonts w:cs="Arial"/>
              </w:rPr>
            </w:pPr>
            <w:hyperlink r:id="rId96" w:tooltip="https://oranalliance.atlassian.net/wiki/download/attachments/2523464076/CMCC.AO-2022.05.13-WG3-CR-0003-RICAPI-E2%20related%20APIs%20overview_v04.docx?api=v2" w:history="1">
              <w:r w:rsidRPr="00324C48">
                <w:rPr>
                  <w:rStyle w:val="a9"/>
                  <w:rFonts w:cs="Arial"/>
                  <w:color w:val="0052CC"/>
                  <w:spacing w:val="-1"/>
                  <w:shd w:val="clear" w:color="auto" w:fill="FFFFFF"/>
                </w:rPr>
                <w:t>CMCC.AO-2022.05.13-WG3-CR-0003-RICAPI-E2 related APIs overview_v04.docx</w:t>
              </w:r>
            </w:hyperlink>
            <w:r>
              <w:rPr>
                <w:rStyle w:val="a9"/>
                <w:rFonts w:cs="Arial"/>
                <w:color w:val="0052CC"/>
                <w:spacing w:val="-1"/>
                <w:shd w:val="clear" w:color="auto" w:fill="FFFFFF"/>
              </w:rPr>
              <w:t xml:space="preserve"> </w:t>
            </w:r>
            <w:r w:rsidRPr="00F067B9">
              <w:rPr>
                <w:rFonts w:cs="Arial"/>
                <w:lang w:val="en-GB" w:eastAsia="zh-CN"/>
              </w:rPr>
              <w:t>agreed</w:t>
            </w:r>
            <w:r w:rsidRPr="00F067B9">
              <w:rPr>
                <w:rFonts w:cs="Arial"/>
              </w:rPr>
              <w:t xml:space="preserve"> at RICARCH #</w:t>
            </w:r>
            <w:r>
              <w:rPr>
                <w:rFonts w:cs="Arial"/>
              </w:rPr>
              <w:t>76</w:t>
            </w:r>
            <w:r w:rsidRPr="00F067B9">
              <w:rPr>
                <w:rFonts w:cs="Arial"/>
              </w:rPr>
              <w:t>.</w:t>
            </w:r>
          </w:p>
          <w:p w14:paraId="0CC7DD06" w14:textId="607B3A5F" w:rsidR="001B5A1D" w:rsidRDefault="001B5A1D" w:rsidP="001B5A1D">
            <w:pPr>
              <w:pStyle w:val="TAL"/>
            </w:pPr>
            <w:hyperlink r:id="rId97" w:tooltip="https://oranalliance.atlassian.net/wiki/download/attachments/2523464076/AsiaInfo.AO-2022.08.05-WG3-CR-0004-RICAPI-Cause%20and%20Criticality%20Diagnostics%20IE%20Definition-v04.docx?api=v2" w:history="1">
              <w:r w:rsidRPr="00BE18B3">
                <w:rPr>
                  <w:rStyle w:val="a9"/>
                  <w:rFonts w:cs="Arial"/>
                  <w:color w:val="0052CC"/>
                  <w:spacing w:val="-1"/>
                  <w:shd w:val="clear" w:color="auto" w:fill="FFFFFF"/>
                </w:rPr>
                <w:t>AsiaInfo.AO-2022.08.05-WG3-CR-0004-RICAPI-Cause and Criticality Diagnostics IE Definition-v04.docx</w:t>
              </w:r>
            </w:hyperlink>
            <w:r>
              <w:t>, and</w:t>
            </w:r>
          </w:p>
          <w:p w14:paraId="2C03914B" w14:textId="399D3A13" w:rsidR="001B5A1D" w:rsidRPr="005E5490" w:rsidRDefault="001B5A1D" w:rsidP="001B5A1D">
            <w:pPr>
              <w:pStyle w:val="TAL"/>
              <w:rPr>
                <w:rFonts w:cs="Arial"/>
              </w:rPr>
            </w:pPr>
            <w:hyperlink r:id="rId98" w:tooltip="https://oranalliance.atlassian.net/wiki/download/attachments/2523464076/CMCC.AO-2022.09.16-WG3-CR-0006-RICAPI-A1%20related%20APIs%20overview_v01.docx?api=v2" w:history="1">
              <w:r w:rsidRPr="00BE18B3">
                <w:rPr>
                  <w:rStyle w:val="a9"/>
                  <w:rFonts w:cs="Arial"/>
                  <w:color w:val="0052CC"/>
                  <w:spacing w:val="-1"/>
                  <w:shd w:val="clear" w:color="auto" w:fill="FFFFFF"/>
                </w:rPr>
                <w:t>CMCC.AO-2022.09.16-WG3-CR-0006-RICAPI-A1 related APIs overview_v01.docx</w:t>
              </w:r>
            </w:hyperlink>
            <w:r>
              <w:rPr>
                <w:rStyle w:val="a9"/>
                <w:rFonts w:cs="Arial"/>
                <w:color w:val="0052CC"/>
                <w:spacing w:val="-1"/>
                <w:shd w:val="clear" w:color="auto" w:fill="FFFFFF"/>
              </w:rPr>
              <w:t xml:space="preserve"> </w:t>
            </w:r>
            <w:r w:rsidRPr="00F067B9">
              <w:rPr>
                <w:rFonts w:cs="Arial"/>
                <w:lang w:val="en-GB" w:eastAsia="zh-CN"/>
              </w:rPr>
              <w:t>agreed</w:t>
            </w:r>
            <w:r w:rsidRPr="00F067B9">
              <w:rPr>
                <w:rFonts w:cs="Arial"/>
              </w:rPr>
              <w:t xml:space="preserve"> at RICARCH #</w:t>
            </w:r>
            <w:r>
              <w:rPr>
                <w:rFonts w:cs="Arial"/>
              </w:rPr>
              <w:t>77</w:t>
            </w:r>
            <w:r w:rsidRPr="00F067B9">
              <w:rPr>
                <w:rFonts w:cs="Arial"/>
              </w:rPr>
              <w:t>.</w:t>
            </w:r>
          </w:p>
          <w:p w14:paraId="44692605" w14:textId="1056E68A" w:rsidR="001B5A1D" w:rsidRDefault="001B5A1D" w:rsidP="001B5A1D">
            <w:pPr>
              <w:pStyle w:val="TAL"/>
            </w:pPr>
            <w:hyperlink r:id="rId99" w:tooltip="https://oranalliance.atlassian.net/wiki/download/attachments/2523464076/CMCC.AO-2022.10.10-WG3-CR-0005-RICAPI-Proto3%20Definitions%20for%20E2%20related%20APIs-v1.zip?api=v2" w:history="1">
              <w:r w:rsidRPr="007A0685">
                <w:rPr>
                  <w:rStyle w:val="a9"/>
                  <w:rFonts w:cs="Arial"/>
                  <w:color w:val="0052CC"/>
                  <w:spacing w:val="-1"/>
                  <w:shd w:val="clear" w:color="auto" w:fill="FFFFFF"/>
                </w:rPr>
                <w:t>CMCC.AO-2022.10.10-WG3-CR-0005-RICAPI-Proto3 Definitions for E2 related APIs-v1.zip</w:t>
              </w:r>
            </w:hyperlink>
            <w:r>
              <w:t xml:space="preserve"> agreed at 202210 Madrid F2F RICARCH stream.</w:t>
            </w:r>
          </w:p>
          <w:p w14:paraId="70D6F2FA" w14:textId="1C9B59C6" w:rsidR="001B5A1D" w:rsidRDefault="001B5A1D" w:rsidP="001B5A1D">
            <w:pPr>
              <w:pStyle w:val="TAL"/>
              <w:rPr>
                <w:rFonts w:eastAsiaTheme="minorEastAsia"/>
                <w:lang w:eastAsia="zh-CN"/>
              </w:rPr>
            </w:pPr>
            <w:hyperlink r:id="rId100" w:tooltip="https://oranalliance.atlassian.net/wiki/download/attachments/2523464076/CMCC-2022.08.17-WG3-CR-0004-RICAPI-Basic%20contents%20in%20Section%204-v3.docx?api=v2" w:history="1">
              <w:r w:rsidRPr="005E5490">
                <w:rPr>
                  <w:rStyle w:val="a9"/>
                  <w:rFonts w:cs="Arial"/>
                  <w:spacing w:val="-1"/>
                  <w:shd w:val="clear" w:color="auto" w:fill="FFFFFF"/>
                </w:rPr>
                <w:t>CMCC-2022.08.17-WG3-CR-0004-RICAPI-Basic contents in Section 4-v3.docx</w:t>
              </w:r>
            </w:hyperlink>
            <w:r>
              <w:rPr>
                <w:rFonts w:eastAsiaTheme="minorEastAsia" w:hint="eastAsia"/>
                <w:lang w:eastAsia="zh-CN"/>
              </w:rPr>
              <w:t>,</w:t>
            </w:r>
          </w:p>
          <w:p w14:paraId="1A372D23" w14:textId="0ECFC50B" w:rsidR="001B5A1D" w:rsidRDefault="001B5A1D" w:rsidP="001B5A1D">
            <w:pPr>
              <w:pStyle w:val="TAL"/>
            </w:pPr>
            <w:hyperlink r:id="rId101" w:tooltip="https://oranalliance.atlassian.net/wiki/download/attachments/2523464076/CMCC-2022.09.16-WG3-CR-0007-RICAPI-Enablement%20APIs%20overview%20for%20Section%209.1-v2.docx?api=v2" w:history="1">
              <w:r w:rsidRPr="005E5490">
                <w:rPr>
                  <w:rStyle w:val="a9"/>
                  <w:rFonts w:cs="Arial"/>
                  <w:spacing w:val="-1"/>
                  <w:shd w:val="clear" w:color="auto" w:fill="FFFFFF"/>
                </w:rPr>
                <w:t>CMCC-2022.09.16-WG3-CR-0007-RICAPI-Enablement APIs overview for Section 9.1-v2.docx</w:t>
              </w:r>
            </w:hyperlink>
            <w:r>
              <w:t>, and</w:t>
            </w:r>
          </w:p>
          <w:p w14:paraId="4F7B6397" w14:textId="764CCA07" w:rsidR="001B5A1D" w:rsidRDefault="001B5A1D" w:rsidP="001B5A1D">
            <w:pPr>
              <w:pStyle w:val="TAL"/>
              <w:rPr>
                <w:rFonts w:cs="Arial"/>
              </w:rPr>
            </w:pPr>
            <w:hyperlink r:id="rId102" w:tooltip="https://oranalliance.atlassian.net/wiki/download/attachments/2523464076/CMCC-2022.11.01-WG3-CR-0009-RICAPI-Alignment%20on%20Message%20Type%20IEs%20for%20all%20API%20categories-v1.docx?api=v2" w:history="1">
              <w:r w:rsidRPr="005E5490">
                <w:rPr>
                  <w:rStyle w:val="a9"/>
                  <w:rFonts w:cs="Arial"/>
                  <w:spacing w:val="-1"/>
                  <w:shd w:val="clear" w:color="auto" w:fill="FFFFFF"/>
                </w:rPr>
                <w:t>CMCC-2022.11.01-WG3-CR-0009-RICAPI-Alignment on Message Type IEs for all API categories-v1.docx</w:t>
              </w:r>
            </w:hyperlink>
            <w:r>
              <w:t xml:space="preserve"> </w:t>
            </w:r>
            <w:r w:rsidRPr="00F067B9">
              <w:rPr>
                <w:rFonts w:cs="Arial"/>
                <w:lang w:val="en-GB" w:eastAsia="zh-CN"/>
              </w:rPr>
              <w:t>agreed</w:t>
            </w:r>
            <w:r w:rsidRPr="00F067B9">
              <w:rPr>
                <w:rFonts w:cs="Arial"/>
              </w:rPr>
              <w:t xml:space="preserve"> at RICARCH #</w:t>
            </w:r>
            <w:r>
              <w:rPr>
                <w:rFonts w:cs="Arial"/>
              </w:rPr>
              <w:t>78</w:t>
            </w:r>
            <w:r w:rsidRPr="00F067B9">
              <w:rPr>
                <w:rFonts w:cs="Arial"/>
              </w:rPr>
              <w:t>.</w:t>
            </w:r>
          </w:p>
          <w:p w14:paraId="7AEF71E4" w14:textId="6170524D" w:rsidR="001B5A1D" w:rsidRDefault="001B5A1D" w:rsidP="001B5A1D">
            <w:pPr>
              <w:pStyle w:val="TAL"/>
            </w:pPr>
            <w:hyperlink r:id="rId103" w:tooltip="https://oranalliance.atlassian.net/wiki/download/attachments/2523464076/CICT.AO-2021.06.01-WG3-CR-0004-procedural%20descriptions%20and%20msgs%20applied%20to%20A1-related%20API_v9.zip?api=v2" w:history="1">
              <w:r w:rsidRPr="00710EAB">
                <w:rPr>
                  <w:rStyle w:val="a9"/>
                  <w:rFonts w:cs="Arial"/>
                  <w:spacing w:val="-1"/>
                  <w:shd w:val="clear" w:color="auto" w:fill="FFFFFF"/>
                </w:rPr>
                <w:t>CICT.AO-2021.06.01-WG3-CR-0004-procedural descriptions and msgs applied to A1-related API_v9.zip</w:t>
              </w:r>
            </w:hyperlink>
            <w:r>
              <w:t>,</w:t>
            </w:r>
          </w:p>
          <w:p w14:paraId="6D1ACAF0" w14:textId="1FE41AC2" w:rsidR="001B5A1D" w:rsidRDefault="001B5A1D" w:rsidP="001B5A1D">
            <w:pPr>
              <w:pStyle w:val="TAL"/>
            </w:pPr>
            <w:hyperlink r:id="rId104" w:tooltip="https://oranalliance.atlassian.net/wiki/download/attachments/2523464076/CMCC.AO-2022.10.25-WG3-CR-0008-SDL%20APIs%20overview%20and%20Proto3%20Definitions-v3.zip?api=v2" w:history="1">
              <w:r w:rsidRPr="00710EAB">
                <w:rPr>
                  <w:rStyle w:val="a9"/>
                  <w:rFonts w:cs="Arial"/>
                  <w:spacing w:val="-1"/>
                  <w:shd w:val="clear" w:color="auto" w:fill="FFFFFF"/>
                </w:rPr>
                <w:t>CMCC.AO-2022.10.25-WG3-CR-0008-SDL APIs overview and Proto3 Definitions-v3.zip</w:t>
              </w:r>
            </w:hyperlink>
            <w:r>
              <w:t>,</w:t>
            </w:r>
          </w:p>
          <w:p w14:paraId="54285710" w14:textId="00700855" w:rsidR="001B5A1D" w:rsidRDefault="001B5A1D" w:rsidP="001B5A1D">
            <w:pPr>
              <w:pStyle w:val="TAL"/>
            </w:pPr>
            <w:hyperlink r:id="rId105" w:tooltip="https://oranalliance.atlassian.net/wiki/download/attachments/2523464076/AsiaInfo.AO-2022.10.11-WG3-CR-0005-RICAPI-xApp%20Registration%20Procedure%20Description%20and%20Messages-v3.docx?api=v2" w:history="1">
              <w:r w:rsidRPr="00710EAB">
                <w:rPr>
                  <w:rStyle w:val="a9"/>
                  <w:rFonts w:cs="Arial"/>
                  <w:spacing w:val="-1"/>
                  <w:shd w:val="clear" w:color="auto" w:fill="FFFFFF"/>
                </w:rPr>
                <w:t>AsiaInfo.AO-2022.10.11-WG3-CR-0005-RICAPI-xApp Registration Procedure Description and Messages-v3.docx</w:t>
              </w:r>
            </w:hyperlink>
            <w:r>
              <w:t>,</w:t>
            </w:r>
          </w:p>
          <w:p w14:paraId="26DD009A" w14:textId="66C0498A" w:rsidR="001B5A1D" w:rsidRDefault="001B5A1D" w:rsidP="001B5A1D">
            <w:pPr>
              <w:pStyle w:val="TAL"/>
            </w:pPr>
            <w:hyperlink r:id="rId106" w:tooltip="https://oranalliance.atlassian.net/wiki/download/attachments/2523464076/AsiaInfo.AO-2022.10.20-WG3-CR-0006-RICAPI-Proto3%20Definitions%20for%20Management%20APIs-v1.zip?api=v2" w:history="1">
              <w:r w:rsidRPr="00710EAB">
                <w:rPr>
                  <w:rStyle w:val="a9"/>
                  <w:rFonts w:cs="Arial"/>
                  <w:spacing w:val="-1"/>
                  <w:shd w:val="clear" w:color="auto" w:fill="FFFFFF"/>
                </w:rPr>
                <w:t>AsiaInfo.AO-2022.10.20-WG3-CR-0006-RICAPI-Proto3 Definitions for Management APIs-v1.zip</w:t>
              </w:r>
            </w:hyperlink>
            <w:r>
              <w:t>, and</w:t>
            </w:r>
          </w:p>
          <w:p w14:paraId="3593AAC2" w14:textId="432856A1" w:rsidR="001B5A1D" w:rsidRPr="005E5490" w:rsidRDefault="001B5A1D" w:rsidP="001B5A1D">
            <w:pPr>
              <w:pStyle w:val="TAL"/>
              <w:rPr>
                <w:rFonts w:eastAsiaTheme="minorEastAsia" w:cs="Arial"/>
                <w:lang w:eastAsia="zh-CN"/>
              </w:rPr>
            </w:pPr>
            <w:hyperlink r:id="rId107" w:tooltip="https://oranalliance.atlassian.net/wiki/download/attachments/2523464076/CMCC.AO-2022.08.22-WG3-CR-0005-RICAPI-Proto3%20Definitions%20for%20Enablement%20APIs-v4.zip?api=v2" w:history="1">
              <w:r w:rsidRPr="00710EAB">
                <w:rPr>
                  <w:rStyle w:val="a9"/>
                  <w:rFonts w:cs="Arial"/>
                  <w:spacing w:val="-1"/>
                  <w:shd w:val="clear" w:color="auto" w:fill="FFFFFF"/>
                </w:rPr>
                <w:t>CMCC.AO-2022.08.22-WG3-CR-0005-RICAPI-Proto3 Definitions for Enablement APIs-v4.zip</w:t>
              </w:r>
            </w:hyperlink>
            <w:r w:rsidRPr="00710EAB">
              <w:rPr>
                <w:rStyle w:val="a9"/>
                <w:rFonts w:cs="Arial"/>
                <w:spacing w:val="-1"/>
                <w:shd w:val="clear" w:color="auto" w:fill="FFFFFF"/>
              </w:rPr>
              <w:t xml:space="preserve"> </w:t>
            </w:r>
            <w:r w:rsidRPr="00F067B9">
              <w:rPr>
                <w:rFonts w:cs="Arial"/>
                <w:lang w:val="en-GB" w:eastAsia="zh-CN"/>
              </w:rPr>
              <w:t>agreed</w:t>
            </w:r>
            <w:r w:rsidRPr="00F067B9">
              <w:rPr>
                <w:rFonts w:cs="Arial"/>
              </w:rPr>
              <w:t xml:space="preserve"> at RICARCH </w:t>
            </w:r>
            <w:r>
              <w:rPr>
                <w:rFonts w:cs="Arial"/>
              </w:rPr>
              <w:t>TG 20221108 Ad-hoc meeting</w:t>
            </w:r>
            <w:r w:rsidRPr="00F067B9">
              <w:rPr>
                <w:rFonts w:cs="Arial"/>
              </w:rPr>
              <w:t>.</w:t>
            </w:r>
          </w:p>
          <w:p w14:paraId="0ABCAE71" w14:textId="4D0C685B" w:rsidR="001B5A1D" w:rsidRPr="00286492" w:rsidRDefault="001B5A1D" w:rsidP="001B5A1D">
            <w:pPr>
              <w:pStyle w:val="TAL"/>
            </w:pPr>
            <w:r>
              <w:rPr>
                <w:rFonts w:cs="Arial"/>
                <w:lang w:val="en-GB" w:eastAsia="zh-CN"/>
              </w:rPr>
              <w:t>E</w:t>
            </w:r>
            <w:r w:rsidRPr="00324C48">
              <w:rPr>
                <w:rFonts w:cs="Arial"/>
                <w:lang w:val="en-GB" w:eastAsia="zh-CN"/>
              </w:rPr>
              <w:t>ditorial update</w:t>
            </w:r>
            <w:r>
              <w:rPr>
                <w:rFonts w:cs="Arial"/>
                <w:lang w:val="en-GB" w:eastAsia="zh-CN"/>
              </w:rPr>
              <w:t>s</w:t>
            </w:r>
            <w:r w:rsidRPr="00324C48">
              <w:rPr>
                <w:rFonts w:cs="Arial"/>
                <w:lang w:val="en-GB" w:eastAsia="zh-CN"/>
              </w:rPr>
              <w:t>.</w:t>
            </w:r>
          </w:p>
        </w:tc>
      </w:tr>
      <w:tr w:rsidR="001B5A1D" w:rsidRPr="00286492" w14:paraId="3BB2D6F5" w14:textId="77777777" w:rsidTr="00AF1CB8">
        <w:tc>
          <w:tcPr>
            <w:tcW w:w="1185" w:type="dxa"/>
            <w:shd w:val="clear" w:color="auto" w:fill="auto"/>
          </w:tcPr>
          <w:p w14:paraId="03835DE9" w14:textId="5DE354A9" w:rsidR="001B5A1D" w:rsidRPr="006D6098" w:rsidRDefault="001B5A1D" w:rsidP="001B5A1D">
            <w:pPr>
              <w:pStyle w:val="TAH"/>
              <w:keepNext w:val="0"/>
              <w:widowControl w:val="0"/>
              <w:spacing w:line="257" w:lineRule="auto"/>
              <w:jc w:val="left"/>
              <w:rPr>
                <w:b w:val="0"/>
              </w:rPr>
            </w:pPr>
            <w:r w:rsidRPr="006D6098">
              <w:rPr>
                <w:rFonts w:eastAsiaTheme="minorEastAsia" w:hint="eastAsia"/>
                <w:b w:val="0"/>
                <w:lang w:val="en-GB" w:eastAsia="zh-CN"/>
              </w:rPr>
              <w:t>2</w:t>
            </w:r>
            <w:r w:rsidRPr="006D6098">
              <w:rPr>
                <w:rFonts w:eastAsiaTheme="minorEastAsia"/>
                <w:b w:val="0"/>
                <w:lang w:val="en-GB" w:eastAsia="zh-CN"/>
              </w:rPr>
              <w:t>022.08.10</w:t>
            </w:r>
          </w:p>
        </w:tc>
        <w:tc>
          <w:tcPr>
            <w:tcW w:w="1075" w:type="dxa"/>
            <w:shd w:val="clear" w:color="auto" w:fill="auto"/>
          </w:tcPr>
          <w:p w14:paraId="61B65C54" w14:textId="1219CBCD" w:rsidR="001B5A1D" w:rsidRPr="006D6098" w:rsidRDefault="001B5A1D" w:rsidP="001B5A1D">
            <w:pPr>
              <w:pStyle w:val="TAH"/>
              <w:jc w:val="left"/>
              <w:rPr>
                <w:b w:val="0"/>
              </w:rPr>
            </w:pPr>
            <w:r w:rsidRPr="006D6098">
              <w:rPr>
                <w:rFonts w:eastAsiaTheme="minorEastAsia" w:hint="eastAsia"/>
                <w:b w:val="0"/>
                <w:lang w:eastAsia="zh-CN"/>
              </w:rPr>
              <w:t>0</w:t>
            </w:r>
            <w:r w:rsidRPr="006D6098">
              <w:rPr>
                <w:rFonts w:eastAsiaTheme="minorEastAsia"/>
                <w:b w:val="0"/>
                <w:lang w:eastAsia="zh-CN"/>
              </w:rPr>
              <w:t>0.03.00</w:t>
            </w:r>
          </w:p>
        </w:tc>
        <w:tc>
          <w:tcPr>
            <w:tcW w:w="7374" w:type="dxa"/>
            <w:shd w:val="clear" w:color="auto" w:fill="auto"/>
          </w:tcPr>
          <w:p w14:paraId="5627F51D" w14:textId="77264DC9" w:rsidR="001B5A1D" w:rsidRPr="00F067B9" w:rsidRDefault="001B5A1D" w:rsidP="001B5A1D">
            <w:pPr>
              <w:pStyle w:val="TAL"/>
              <w:rPr>
                <w:rFonts w:eastAsiaTheme="minorEastAsia" w:cs="Arial"/>
                <w:lang w:val="en-GB" w:eastAsia="zh-CN"/>
              </w:rPr>
            </w:pPr>
            <w:r>
              <w:rPr>
                <w:rFonts w:eastAsiaTheme="minorEastAsia" w:cs="Arial"/>
                <w:lang w:val="en-GB" w:eastAsia="zh-CN"/>
              </w:rPr>
              <w:t>Clause assigned per API message</w:t>
            </w:r>
            <w:r w:rsidRPr="00F067B9">
              <w:rPr>
                <w:rFonts w:eastAsiaTheme="minorEastAsia" w:cs="Arial"/>
                <w:lang w:val="en-GB" w:eastAsia="zh-CN"/>
              </w:rPr>
              <w:t>.</w:t>
            </w:r>
          </w:p>
          <w:p w14:paraId="55F331BA" w14:textId="05D64B09" w:rsidR="001B5A1D" w:rsidRPr="00F067B9" w:rsidRDefault="001B5A1D" w:rsidP="001B5A1D">
            <w:pPr>
              <w:pStyle w:val="TAL"/>
              <w:rPr>
                <w:rFonts w:cs="Arial"/>
                <w:lang w:val="en-GB" w:eastAsia="zh-CN"/>
              </w:rPr>
            </w:pPr>
            <w:r w:rsidRPr="00F067B9">
              <w:rPr>
                <w:rFonts w:cs="Arial"/>
                <w:lang w:val="en-GB" w:eastAsia="zh-CN"/>
              </w:rPr>
              <w:t>Enclosure of CR:</w:t>
            </w:r>
          </w:p>
          <w:p w14:paraId="5F0FB14B" w14:textId="77777777" w:rsidR="001B5A1D" w:rsidRDefault="001B5A1D" w:rsidP="001B5A1D">
            <w:pPr>
              <w:pStyle w:val="TAL"/>
              <w:rPr>
                <w:rFonts w:cs="Arial"/>
              </w:rPr>
            </w:pPr>
            <w:hyperlink r:id="rId108" w:tooltip="https://oranalliance.atlassian.net/wiki/download/attachments/2210201622/AsiaInfo.AO-2021.11.17-WG3-CR-0001-RICAPI-E2%20Subscription%20API%20Procedure%20descriptions%20and%20messages_v09.docx?api=v2" w:history="1">
              <w:r w:rsidRPr="006D6098">
                <w:rPr>
                  <w:rStyle w:val="a9"/>
                  <w:rFonts w:cs="Arial"/>
                  <w:color w:val="0052CC"/>
                  <w:spacing w:val="-1"/>
                  <w:shd w:val="clear" w:color="auto" w:fill="FFFFFF"/>
                </w:rPr>
                <w:t>AsiaInfo.AO-2021.11.17-WG3-CR-0001-RICAPI-E2 Subscription API Procedure descriptions and messages_v09.docx</w:t>
              </w:r>
            </w:hyperlink>
            <w:r w:rsidRPr="00F067B9">
              <w:rPr>
                <w:rFonts w:cs="Arial"/>
              </w:rPr>
              <w:t xml:space="preserve"> </w:t>
            </w:r>
            <w:r w:rsidRPr="00F067B9">
              <w:rPr>
                <w:rFonts w:cs="Arial"/>
                <w:lang w:val="en-GB" w:eastAsia="zh-CN"/>
              </w:rPr>
              <w:t>agreed</w:t>
            </w:r>
            <w:r w:rsidRPr="00F067B9">
              <w:rPr>
                <w:rFonts w:cs="Arial"/>
              </w:rPr>
              <w:t xml:space="preserve"> at RICARCH #</w:t>
            </w:r>
            <w:r>
              <w:rPr>
                <w:rFonts w:cs="Arial"/>
              </w:rPr>
              <w:t>74</w:t>
            </w:r>
            <w:r w:rsidRPr="00F067B9">
              <w:rPr>
                <w:rFonts w:cs="Arial"/>
              </w:rPr>
              <w:t>.</w:t>
            </w:r>
          </w:p>
          <w:p w14:paraId="2C00F48F" w14:textId="581F07DD" w:rsidR="001B5A1D" w:rsidRPr="006D6098" w:rsidRDefault="001B5A1D" w:rsidP="001B5A1D">
            <w:pPr>
              <w:pStyle w:val="TAL"/>
              <w:rPr>
                <w:rFonts w:cs="Arial"/>
              </w:rPr>
            </w:pPr>
            <w:r w:rsidRPr="00F067B9">
              <w:rPr>
                <w:rFonts w:eastAsiaTheme="minorEastAsia" w:cs="Arial"/>
                <w:lang w:val="en-GB" w:eastAsia="zh-CN"/>
              </w:rPr>
              <w:t>Minor editorial update.</w:t>
            </w:r>
          </w:p>
        </w:tc>
      </w:tr>
      <w:tr w:rsidR="001B5A1D" w:rsidRPr="00286492" w14:paraId="1B6637E7" w14:textId="77777777" w:rsidTr="00AF1CB8">
        <w:tc>
          <w:tcPr>
            <w:tcW w:w="1185" w:type="dxa"/>
            <w:shd w:val="clear" w:color="auto" w:fill="auto"/>
          </w:tcPr>
          <w:p w14:paraId="75733E5F" w14:textId="04953940" w:rsidR="001B5A1D" w:rsidRPr="00D0112B" w:rsidRDefault="001B5A1D" w:rsidP="001B5A1D">
            <w:pPr>
              <w:pStyle w:val="TAL"/>
              <w:keepNext w:val="0"/>
              <w:widowControl w:val="0"/>
              <w:spacing w:line="257" w:lineRule="auto"/>
              <w:rPr>
                <w:rFonts w:eastAsiaTheme="minorEastAsia"/>
                <w:lang w:val="en-GB" w:eastAsia="zh-CN"/>
              </w:rPr>
            </w:pPr>
            <w:r>
              <w:rPr>
                <w:rFonts w:eastAsiaTheme="minorEastAsia" w:hint="eastAsia"/>
                <w:lang w:val="en-GB" w:eastAsia="zh-CN"/>
              </w:rPr>
              <w:t>2</w:t>
            </w:r>
            <w:r>
              <w:rPr>
                <w:rFonts w:eastAsiaTheme="minorEastAsia"/>
                <w:lang w:val="en-GB" w:eastAsia="zh-CN"/>
              </w:rPr>
              <w:t>022.06.06</w:t>
            </w:r>
          </w:p>
        </w:tc>
        <w:tc>
          <w:tcPr>
            <w:tcW w:w="1075" w:type="dxa"/>
            <w:shd w:val="clear" w:color="auto" w:fill="auto"/>
          </w:tcPr>
          <w:p w14:paraId="612CB1DA" w14:textId="090FC8A8" w:rsidR="001B5A1D" w:rsidRPr="00D0112B" w:rsidRDefault="001B5A1D" w:rsidP="001B5A1D">
            <w:pPr>
              <w:pStyle w:val="TAL"/>
              <w:rPr>
                <w:rFonts w:eastAsiaTheme="minorEastAsia"/>
                <w:lang w:eastAsia="zh-CN"/>
              </w:rPr>
            </w:pPr>
            <w:r>
              <w:rPr>
                <w:rFonts w:eastAsiaTheme="minorEastAsia" w:hint="eastAsia"/>
                <w:lang w:eastAsia="zh-CN"/>
              </w:rPr>
              <w:t>0</w:t>
            </w:r>
            <w:r>
              <w:rPr>
                <w:rFonts w:eastAsiaTheme="minorEastAsia"/>
                <w:lang w:eastAsia="zh-CN"/>
              </w:rPr>
              <w:t>0.02.00</w:t>
            </w:r>
          </w:p>
        </w:tc>
        <w:tc>
          <w:tcPr>
            <w:tcW w:w="7374" w:type="dxa"/>
            <w:shd w:val="clear" w:color="auto" w:fill="auto"/>
          </w:tcPr>
          <w:p w14:paraId="6BD518DD" w14:textId="250EE707" w:rsidR="001B5A1D" w:rsidRPr="00F067B9" w:rsidRDefault="001B5A1D" w:rsidP="001B5A1D">
            <w:pPr>
              <w:pStyle w:val="TAL"/>
              <w:rPr>
                <w:rFonts w:eastAsiaTheme="minorEastAsia" w:cs="Arial"/>
                <w:lang w:val="en-GB" w:eastAsia="zh-CN"/>
              </w:rPr>
            </w:pPr>
            <w:r w:rsidRPr="00F067B9">
              <w:rPr>
                <w:rFonts w:eastAsiaTheme="minorEastAsia" w:cs="Arial"/>
                <w:lang w:val="en-GB" w:eastAsia="zh-CN"/>
              </w:rPr>
              <w:t>Adoption of new O-RAN TS template.</w:t>
            </w:r>
          </w:p>
          <w:p w14:paraId="47C1B0CA" w14:textId="0AF0E8EC" w:rsidR="001B5A1D" w:rsidRPr="00F067B9" w:rsidRDefault="001B5A1D" w:rsidP="001B5A1D">
            <w:pPr>
              <w:pStyle w:val="TAL"/>
              <w:rPr>
                <w:rFonts w:cs="Arial"/>
                <w:lang w:val="en-GB" w:eastAsia="zh-CN"/>
              </w:rPr>
            </w:pPr>
            <w:r w:rsidRPr="00F067B9">
              <w:rPr>
                <w:rFonts w:cs="Arial"/>
                <w:lang w:val="en-GB" w:eastAsia="zh-CN"/>
              </w:rPr>
              <w:t>Enclosure of CRs:</w:t>
            </w:r>
          </w:p>
          <w:p w14:paraId="57246366" w14:textId="29AA907D" w:rsidR="001B5A1D" w:rsidRPr="00F067B9" w:rsidRDefault="001B5A1D" w:rsidP="001B5A1D">
            <w:pPr>
              <w:pStyle w:val="TAL"/>
              <w:rPr>
                <w:rFonts w:cs="Arial"/>
              </w:rPr>
            </w:pPr>
            <w:hyperlink r:id="rId109" w:tooltip="https://oranalliance.atlassian.net/wiki/download/attachments/2210201622/NOK-2022.03.21-WG3-CR-0001-RICAPI-E2NodeState-v02.docx?api=v2" w:history="1">
              <w:r w:rsidRPr="00F067B9">
                <w:rPr>
                  <w:rStyle w:val="a9"/>
                  <w:rFonts w:cs="Arial"/>
                  <w:color w:val="0052CC"/>
                  <w:spacing w:val="-1"/>
                  <w:shd w:val="clear" w:color="auto" w:fill="FFFFFF"/>
                </w:rPr>
                <w:t>NOK-2022.03.21-WG3-CR-0001-RICAPI-E2NodeState-v02.docx</w:t>
              </w:r>
            </w:hyperlink>
            <w:r w:rsidRPr="00F067B9">
              <w:rPr>
                <w:rFonts w:cs="Arial"/>
              </w:rPr>
              <w:t xml:space="preserve"> </w:t>
            </w:r>
            <w:r w:rsidRPr="00F067B9">
              <w:rPr>
                <w:rFonts w:cs="Arial"/>
                <w:lang w:val="en-GB" w:eastAsia="zh-CN"/>
              </w:rPr>
              <w:t>agreed</w:t>
            </w:r>
            <w:r w:rsidRPr="00F067B9">
              <w:rPr>
                <w:rFonts w:cs="Arial"/>
              </w:rPr>
              <w:t xml:space="preserve"> at RICARCH #67.</w:t>
            </w:r>
          </w:p>
          <w:p w14:paraId="0F75C389" w14:textId="592E4FB8" w:rsidR="001B5A1D" w:rsidRPr="00F067B9" w:rsidRDefault="001B5A1D" w:rsidP="001B5A1D">
            <w:pPr>
              <w:pStyle w:val="TAL"/>
              <w:rPr>
                <w:rFonts w:cs="Arial"/>
              </w:rPr>
            </w:pPr>
            <w:hyperlink r:id="rId110" w:tooltip="https://oranalliance.atlassian.net/wiki/download/attachments/2210201622/Lenovo.AO-2022.05.13-WG3-RICAPI-Enablement%20API%20procedure%20descriptions%20and%20definitions_v04.docx?api=v2" w:history="1">
              <w:r w:rsidRPr="00F067B9">
                <w:rPr>
                  <w:rStyle w:val="a9"/>
                  <w:rFonts w:cs="Arial"/>
                  <w:color w:val="0052CC"/>
                  <w:spacing w:val="-1"/>
                  <w:shd w:val="clear" w:color="auto" w:fill="FFFFFF"/>
                </w:rPr>
                <w:t>Lenovo.AO-2022.05.13-WG3-RICAPI-Enablement API procedure descriptions and definitions_v04.docx</w:t>
              </w:r>
            </w:hyperlink>
            <w:r w:rsidRPr="00F067B9">
              <w:rPr>
                <w:rFonts w:cs="Arial"/>
              </w:rPr>
              <w:t xml:space="preserve">, </w:t>
            </w:r>
          </w:p>
          <w:p w14:paraId="022C0444" w14:textId="3F5EEFCC" w:rsidR="001B5A1D" w:rsidRPr="00F067B9" w:rsidRDefault="001B5A1D" w:rsidP="001B5A1D">
            <w:pPr>
              <w:pStyle w:val="TAL"/>
              <w:rPr>
                <w:rFonts w:cs="Arial"/>
              </w:rPr>
            </w:pPr>
            <w:hyperlink r:id="rId111" w:tooltip="https://oranalliance.atlassian.net/wiki/download/attachments/2210201622/CICT-2022.04.22-WG3-CR-0009-Procedure%20Transaction%20Identity_v3.docx?api=v2" w:history="1">
              <w:r w:rsidRPr="00F067B9">
                <w:rPr>
                  <w:rStyle w:val="a9"/>
                  <w:rFonts w:cs="Arial"/>
                  <w:color w:val="0052CC"/>
                  <w:spacing w:val="-1"/>
                  <w:shd w:val="clear" w:color="auto" w:fill="FFFFFF"/>
                </w:rPr>
                <w:t xml:space="preserve">CICT-2022.04.22-WG3-CR-0009-Procedure Transaction Identity_v3.docx </w:t>
              </w:r>
            </w:hyperlink>
            <w:r w:rsidRPr="00F067B9">
              <w:rPr>
                <w:rFonts w:cs="Arial"/>
              </w:rPr>
              <w:t>,</w:t>
            </w:r>
          </w:p>
          <w:p w14:paraId="38223C2D" w14:textId="7DF2B91E" w:rsidR="001B5A1D" w:rsidRPr="00F067B9" w:rsidRDefault="001B5A1D" w:rsidP="001B5A1D">
            <w:pPr>
              <w:pStyle w:val="TAL"/>
              <w:rPr>
                <w:rFonts w:cs="Arial"/>
              </w:rPr>
            </w:pPr>
            <w:hyperlink r:id="rId112" w:tooltip="https://oranalliance.atlassian.net/wiki/download/attachments/2210201622/AsiaInfo.AO-2022.01.04-WG3-CR-0002-RICAPI-E2%20Indication%20API%20Procedure%20descriptions%20and%20messages_v04.docx?api=v2" w:history="1">
              <w:r w:rsidRPr="00F067B9">
                <w:rPr>
                  <w:rStyle w:val="a9"/>
                  <w:rFonts w:cs="Arial"/>
                  <w:color w:val="0052CC"/>
                  <w:spacing w:val="-1"/>
                  <w:shd w:val="clear" w:color="auto" w:fill="FFFFFF"/>
                </w:rPr>
                <w:t>AsiaInfo.AO-2022.01.04-WG3-CR-0002-RICAPI-E2 Indication API Procedure descriptions and messages_v04.docx</w:t>
              </w:r>
            </w:hyperlink>
            <w:r w:rsidRPr="00F067B9">
              <w:rPr>
                <w:rFonts w:cs="Arial"/>
              </w:rPr>
              <w:t>,</w:t>
            </w:r>
            <w:r>
              <w:rPr>
                <w:rFonts w:cs="Arial"/>
              </w:rPr>
              <w:t xml:space="preserve"> and</w:t>
            </w:r>
          </w:p>
          <w:p w14:paraId="6A2021B0" w14:textId="32D10B37" w:rsidR="001B5A1D" w:rsidRPr="00F067B9" w:rsidRDefault="001B5A1D" w:rsidP="001B5A1D">
            <w:pPr>
              <w:pStyle w:val="TAL"/>
              <w:rPr>
                <w:rFonts w:eastAsiaTheme="minorEastAsia" w:cs="Arial"/>
                <w:lang w:val="en-GB" w:eastAsia="zh-CN"/>
              </w:rPr>
            </w:pPr>
            <w:hyperlink r:id="rId113" w:tooltip="https://oranalliance.atlassian.net/wiki/download/attachments/2210201622/AsiaInfo.AO-2022.03.04-WG3-CR-0003-RICAPI-E2%20Control%20API%20Procedure%20descriptions%20and%20messages_v04.docx?api=v2" w:history="1">
              <w:r w:rsidRPr="00F067B9">
                <w:rPr>
                  <w:rStyle w:val="a9"/>
                  <w:rFonts w:cs="Arial"/>
                  <w:color w:val="0052CC"/>
                  <w:spacing w:val="-1"/>
                  <w:shd w:val="clear" w:color="auto" w:fill="FFFFFF"/>
                </w:rPr>
                <w:t>AsiaInfo.AO-2022.03.04-WG3-CR-0003-RICAPI-E2 Control API Procedure descriptions and messages_v04.docx</w:t>
              </w:r>
            </w:hyperlink>
            <w:r w:rsidRPr="00F067B9">
              <w:rPr>
                <w:rFonts w:cs="Arial"/>
              </w:rPr>
              <w:t xml:space="preserve"> agreed at RICARCH #70.</w:t>
            </w:r>
          </w:p>
          <w:p w14:paraId="0AAFF567" w14:textId="72DADAB2" w:rsidR="001B5A1D" w:rsidRPr="00D0112B" w:rsidRDefault="001B5A1D" w:rsidP="001B5A1D">
            <w:pPr>
              <w:pStyle w:val="TAL"/>
              <w:rPr>
                <w:rFonts w:eastAsiaTheme="minorEastAsia"/>
                <w:lang w:val="en-GB" w:eastAsia="zh-CN"/>
              </w:rPr>
            </w:pPr>
            <w:r w:rsidRPr="00F067B9">
              <w:rPr>
                <w:rFonts w:eastAsiaTheme="minorEastAsia" w:cs="Arial"/>
                <w:lang w:val="en-GB" w:eastAsia="zh-CN"/>
              </w:rPr>
              <w:t>Minor editorial update.</w:t>
            </w:r>
          </w:p>
        </w:tc>
      </w:tr>
      <w:tr w:rsidR="001B5A1D" w:rsidRPr="00286492" w14:paraId="2131B619" w14:textId="77777777" w:rsidTr="00AF1CB8">
        <w:tc>
          <w:tcPr>
            <w:tcW w:w="1185" w:type="dxa"/>
            <w:shd w:val="clear" w:color="auto" w:fill="auto"/>
          </w:tcPr>
          <w:p w14:paraId="610C6A39" w14:textId="141E09E8" w:rsidR="001B5A1D" w:rsidRDefault="001B5A1D" w:rsidP="001B5A1D">
            <w:pPr>
              <w:pStyle w:val="TAL"/>
              <w:keepNext w:val="0"/>
              <w:widowControl w:val="0"/>
              <w:spacing w:line="257" w:lineRule="auto"/>
            </w:pPr>
            <w:r>
              <w:rPr>
                <w:rFonts w:hint="eastAsia"/>
                <w:lang w:val="en-GB" w:eastAsia="zh-CN"/>
              </w:rPr>
              <w:t>2</w:t>
            </w:r>
            <w:r>
              <w:rPr>
                <w:lang w:val="en-GB" w:eastAsia="zh-CN"/>
              </w:rPr>
              <w:t>021.10.12</w:t>
            </w:r>
          </w:p>
        </w:tc>
        <w:tc>
          <w:tcPr>
            <w:tcW w:w="1075" w:type="dxa"/>
            <w:shd w:val="clear" w:color="auto" w:fill="auto"/>
          </w:tcPr>
          <w:p w14:paraId="3453E9C5" w14:textId="5F6ED09D" w:rsidR="001B5A1D" w:rsidRDefault="001B5A1D" w:rsidP="001B5A1D">
            <w:pPr>
              <w:pStyle w:val="TAL"/>
            </w:pPr>
            <w:r>
              <w:rPr>
                <w:rFonts w:hint="eastAsia"/>
                <w:lang w:eastAsia="zh-CN"/>
              </w:rPr>
              <w:t>0</w:t>
            </w:r>
            <w:r>
              <w:rPr>
                <w:lang w:eastAsia="zh-CN"/>
              </w:rPr>
              <w:t>0.01.00</w:t>
            </w:r>
          </w:p>
        </w:tc>
        <w:tc>
          <w:tcPr>
            <w:tcW w:w="7374" w:type="dxa"/>
            <w:shd w:val="clear" w:color="auto" w:fill="auto"/>
          </w:tcPr>
          <w:p w14:paraId="123BF4F9" w14:textId="26A13E0F" w:rsidR="001B5A1D" w:rsidRDefault="001B5A1D" w:rsidP="001B5A1D">
            <w:pPr>
              <w:pStyle w:val="TAL"/>
            </w:pPr>
            <w:r w:rsidRPr="001B1627">
              <w:rPr>
                <w:lang w:val="en-GB" w:eastAsia="zh-CN"/>
              </w:rPr>
              <w:t>Enclos</w:t>
            </w:r>
            <w:r>
              <w:rPr>
                <w:rFonts w:hint="eastAsia"/>
                <w:lang w:val="en-GB" w:eastAsia="zh-CN"/>
              </w:rPr>
              <w:t>ure</w:t>
            </w:r>
            <w:r w:rsidRPr="001B1627">
              <w:rPr>
                <w:lang w:val="en-GB" w:eastAsia="zh-CN"/>
              </w:rPr>
              <w:t xml:space="preserve"> of CR </w:t>
            </w:r>
            <w:hyperlink r:id="rId114" w:tooltip="https://oranalliance.atlassian.net/wiki/download/attachments/1641513213/VMW.AO-2021.07.14-WG3-CR-0002-SDLAPI-v04.docx?api=v2" w:history="1">
              <w:r w:rsidRPr="001B1627">
                <w:rPr>
                  <w:rStyle w:val="a9"/>
                  <w:bCs/>
                  <w:color w:val="0052CC"/>
                  <w:spacing w:val="-1"/>
                </w:rPr>
                <w:t>VMW.AO-2021.07.14-WG3-CR-0002-SDLAPI-v04.docx</w:t>
              </w:r>
            </w:hyperlink>
            <w:r w:rsidRPr="001B1627">
              <w:t xml:space="preserve"> </w:t>
            </w:r>
            <w:r w:rsidRPr="001B1627">
              <w:rPr>
                <w:lang w:val="en-GB" w:eastAsia="zh-CN"/>
              </w:rPr>
              <w:t>agreed</w:t>
            </w:r>
            <w:r w:rsidRPr="001B1627">
              <w:t xml:space="preserve"> at RICARCH #56.</w:t>
            </w:r>
          </w:p>
        </w:tc>
      </w:tr>
      <w:tr w:rsidR="001B5A1D" w:rsidRPr="00286492" w14:paraId="35DD19AE" w14:textId="77777777" w:rsidTr="00AF1CB8">
        <w:tc>
          <w:tcPr>
            <w:tcW w:w="1185" w:type="dxa"/>
            <w:shd w:val="clear" w:color="auto" w:fill="auto"/>
          </w:tcPr>
          <w:p w14:paraId="3EC98BF4" w14:textId="49524112" w:rsidR="001B5A1D" w:rsidRDefault="001B5A1D" w:rsidP="001B5A1D">
            <w:pPr>
              <w:pStyle w:val="TAL"/>
              <w:keepNext w:val="0"/>
              <w:widowControl w:val="0"/>
              <w:spacing w:line="257" w:lineRule="auto"/>
            </w:pPr>
            <w:r>
              <w:rPr>
                <w:rFonts w:hint="eastAsia"/>
                <w:lang w:val="en-GB" w:eastAsia="zh-CN"/>
              </w:rPr>
              <w:t>2</w:t>
            </w:r>
            <w:r>
              <w:rPr>
                <w:lang w:val="en-GB" w:eastAsia="zh-CN"/>
              </w:rPr>
              <w:t>021.05.18</w:t>
            </w:r>
          </w:p>
        </w:tc>
        <w:tc>
          <w:tcPr>
            <w:tcW w:w="1075" w:type="dxa"/>
            <w:shd w:val="clear" w:color="auto" w:fill="auto"/>
          </w:tcPr>
          <w:p w14:paraId="550AE535" w14:textId="739734EA" w:rsidR="001B5A1D" w:rsidRDefault="001B5A1D" w:rsidP="001B5A1D">
            <w:pPr>
              <w:pStyle w:val="TAL"/>
            </w:pPr>
            <w:r>
              <w:rPr>
                <w:rFonts w:hint="eastAsia"/>
                <w:lang w:eastAsia="zh-CN"/>
              </w:rPr>
              <w:t>0</w:t>
            </w:r>
            <w:r>
              <w:rPr>
                <w:lang w:eastAsia="zh-CN"/>
              </w:rPr>
              <w:t>0.00.03</w:t>
            </w:r>
          </w:p>
        </w:tc>
        <w:tc>
          <w:tcPr>
            <w:tcW w:w="7374" w:type="dxa"/>
            <w:shd w:val="clear" w:color="auto" w:fill="auto"/>
          </w:tcPr>
          <w:p w14:paraId="1E080CBB" w14:textId="497A1519" w:rsidR="001B5A1D" w:rsidRDefault="001B5A1D" w:rsidP="001B5A1D">
            <w:pPr>
              <w:pStyle w:val="TAL"/>
            </w:pPr>
            <w:r>
              <w:rPr>
                <w:rFonts w:hint="eastAsia"/>
                <w:lang w:eastAsia="zh-CN"/>
              </w:rPr>
              <w:t>A</w:t>
            </w:r>
            <w:r>
              <w:rPr>
                <w:lang w:eastAsia="zh-CN"/>
              </w:rPr>
              <w:t>pproved TS skeleton.</w:t>
            </w:r>
          </w:p>
        </w:tc>
      </w:tr>
    </w:tbl>
    <w:p w14:paraId="6ABDB837" w14:textId="77777777" w:rsidR="00477B26" w:rsidRDefault="00477B26" w:rsidP="00477B26"/>
    <w:p w14:paraId="589E24B0" w14:textId="083A15B5" w:rsidR="0036183C" w:rsidRPr="00294029" w:rsidRDefault="0036183C" w:rsidP="00294029">
      <w:pPr>
        <w:spacing w:after="0"/>
        <w:rPr>
          <w:rFonts w:ascii="Arial" w:eastAsia="Batang" w:hAnsi="Arial"/>
          <w:sz w:val="36"/>
        </w:rPr>
      </w:pPr>
    </w:p>
    <w:sectPr w:rsidR="0036183C" w:rsidRPr="00294029" w:rsidSect="008A6235">
      <w:headerReference w:type="default" r:id="rId115"/>
      <w:footerReference w:type="default" r:id="rId116"/>
      <w:footnotePr>
        <w:numRestart w:val="eachSect"/>
      </w:footnotePr>
      <w:pgSz w:w="11907" w:h="16840" w:code="9"/>
      <w:pgMar w:top="1134" w:right="851" w:bottom="397" w:left="851" w:header="850" w:footer="340" w:gutter="0"/>
      <w:cols w:space="720"/>
      <w:formProt w:val="0"/>
      <w:docGrid w:linePitch="299"/>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01C814" w14:textId="77777777" w:rsidR="00CB2356" w:rsidRDefault="00CB2356">
      <w:r>
        <w:separator/>
      </w:r>
    </w:p>
  </w:endnote>
  <w:endnote w:type="continuationSeparator" w:id="0">
    <w:p w14:paraId="04C91DFA" w14:textId="77777777" w:rsidR="00CB2356" w:rsidRDefault="00CB23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2020803070505020304"/>
    <w:charset w:val="00"/>
    <w:family w:val="auto"/>
    <w:pitch w:val="variable"/>
    <w:sig w:usb0="E0002AEF" w:usb1="C0007841" w:usb2="00000009" w:usb3="00000000" w:csb0="000001FF" w:csb1="00000000"/>
  </w:font>
  <w:font w:name="(normal tex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 w:name="Nokia Pure Text">
    <w:altName w:val="Khmer UI"/>
    <w:charset w:val="00"/>
    <w:family w:val="swiss"/>
    <w:pitch w:val="variable"/>
    <w:sig w:usb0="A00002FF" w:usb1="700078FB" w:usb2="0001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7DFE59" w14:textId="77777777" w:rsidR="00124C3D" w:rsidRDefault="00124C3D" w:rsidP="00294029">
    <w:pPr>
      <w:pStyle w:val="a4"/>
      <w:jc w:val="right"/>
      <w:rPr>
        <w:b w:val="0"/>
        <w:i w:val="0"/>
      </w:rPr>
    </w:pPr>
    <w:r>
      <w:rPr>
        <w:b w:val="0"/>
        <w:i w:val="0"/>
      </w:rPr>
      <w:t xml:space="preserve">________________________________________________________________________________________________ </w:t>
    </w:r>
  </w:p>
  <w:p w14:paraId="0E4E0123" w14:textId="778EC08E" w:rsidR="00124C3D" w:rsidRPr="00D74970" w:rsidRDefault="00124C3D" w:rsidP="00294029">
    <w:pPr>
      <w:pStyle w:val="a4"/>
      <w:jc w:val="right"/>
      <w:rPr>
        <w:b w:val="0"/>
        <w:i w:val="0"/>
      </w:rPr>
    </w:pPr>
    <w:r w:rsidRPr="00A859FA">
      <w:rPr>
        <w:b w:val="0"/>
        <w:i w:val="0"/>
        <w:sz w:val="16"/>
        <w:szCs w:val="18"/>
      </w:rPr>
      <w:t>© 202</w:t>
    </w:r>
    <w:r>
      <w:rPr>
        <w:b w:val="0"/>
        <w:i w:val="0"/>
        <w:sz w:val="16"/>
        <w:szCs w:val="18"/>
      </w:rPr>
      <w:t>4</w:t>
    </w:r>
    <w:r w:rsidRPr="00A859FA">
      <w:rPr>
        <w:b w:val="0"/>
        <w:i w:val="0"/>
        <w:sz w:val="16"/>
        <w:szCs w:val="18"/>
      </w:rPr>
      <w:t xml:space="preserve"> by the O-RAN ALLIANCE e.V. Your use is subject to the copyright statement on the cover page of this specification.</w:t>
    </w:r>
    <w:r>
      <w:rPr>
        <w:b w:val="0"/>
        <w:i w:val="0"/>
      </w:rPr>
      <w:tab/>
    </w:r>
    <w:r>
      <w:rPr>
        <w:b w:val="0"/>
        <w:i w:val="0"/>
      </w:rPr>
      <w:tab/>
    </w:r>
    <w:r>
      <w:rPr>
        <w:b w:val="0"/>
        <w:i w:val="0"/>
      </w:rPr>
      <w:tab/>
    </w:r>
    <w:r>
      <w:rPr>
        <w:b w:val="0"/>
        <w:i w:val="0"/>
      </w:rPr>
      <w:tab/>
    </w:r>
    <w:r>
      <w:rPr>
        <w:b w:val="0"/>
        <w:i w:val="0"/>
      </w:rPr>
      <w:tab/>
    </w:r>
    <w:r>
      <w:rPr>
        <w:b w:val="0"/>
        <w:i w:val="0"/>
      </w:rPr>
      <w:tab/>
    </w:r>
    <w:r>
      <w:rPr>
        <w:b w:val="0"/>
        <w:i w:val="0"/>
      </w:rPr>
      <w:tab/>
    </w:r>
    <w:r>
      <w:rPr>
        <w:b w:val="0"/>
        <w:i w:val="0"/>
      </w:rPr>
      <w:tab/>
      <w:t xml:space="preserve">                                                                                                                                     </w:t>
    </w:r>
    <w:r w:rsidRPr="007326D8">
      <w:rPr>
        <w:b w:val="0"/>
        <w:i w:val="0"/>
        <w:noProof w:val="0"/>
      </w:rPr>
      <w:fldChar w:fldCharType="begin"/>
    </w:r>
    <w:r w:rsidRPr="007326D8">
      <w:rPr>
        <w:b w:val="0"/>
        <w:i w:val="0"/>
      </w:rPr>
      <w:instrText xml:space="preserve"> PAGE   \* MERGEFORMAT </w:instrText>
    </w:r>
    <w:r w:rsidRPr="007326D8">
      <w:rPr>
        <w:b w:val="0"/>
        <w:i w:val="0"/>
        <w:noProof w:val="0"/>
      </w:rPr>
      <w:fldChar w:fldCharType="separate"/>
    </w:r>
    <w:r>
      <w:rPr>
        <w:b w:val="0"/>
        <w:i w:val="0"/>
      </w:rPr>
      <w:t>52</w:t>
    </w:r>
    <w:r w:rsidRPr="007326D8">
      <w:rPr>
        <w:b w:val="0"/>
        <w:i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0EF29F" w14:textId="77777777" w:rsidR="00CB2356" w:rsidRDefault="00CB2356">
      <w:r>
        <w:separator/>
      </w:r>
    </w:p>
  </w:footnote>
  <w:footnote w:type="continuationSeparator" w:id="0">
    <w:p w14:paraId="2403A6B3" w14:textId="77777777" w:rsidR="00CB2356" w:rsidRDefault="00CB23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80625E" w14:textId="46400647" w:rsidR="00124C3D" w:rsidRDefault="00124C3D" w:rsidP="006D24EB">
    <w:pPr>
      <w:framePr w:w="7036" w:h="616" w:hRule="exact" w:wrap="around" w:vAnchor="text" w:hAnchor="page" w:x="3661" w:y="6"/>
      <w:spacing w:after="0"/>
      <w:jc w:val="right"/>
      <w:rPr>
        <w:rFonts w:ascii="Arial" w:hAnsi="Arial" w:cs="Arial"/>
        <w:b/>
        <w:sz w:val="18"/>
        <w:szCs w:val="18"/>
      </w:rPr>
    </w:pPr>
    <w:r>
      <w:rPr>
        <w:rFonts w:ascii="Arial" w:hAnsi="Arial" w:cs="Arial"/>
        <w:b/>
        <w:sz w:val="18"/>
        <w:szCs w:val="18"/>
      </w:rPr>
      <w:t>O-RAN.WG3.RICAPI-R003-V0</w:t>
    </w:r>
    <w:r w:rsidR="00F5678F">
      <w:rPr>
        <w:rFonts w:ascii="Arial" w:hAnsi="Arial" w:cs="Arial"/>
        <w:b/>
        <w:sz w:val="18"/>
        <w:szCs w:val="18"/>
      </w:rPr>
      <w:t>2</w:t>
    </w:r>
    <w:r>
      <w:rPr>
        <w:rFonts w:ascii="Arial" w:hAnsi="Arial" w:cs="Arial"/>
        <w:b/>
        <w:sz w:val="18"/>
        <w:szCs w:val="18"/>
      </w:rPr>
      <w:t>.00</w:t>
    </w:r>
  </w:p>
  <w:p w14:paraId="294A5910" w14:textId="77777777" w:rsidR="00124C3D" w:rsidRDefault="00124C3D">
    <w:pPr>
      <w:pStyle w:val="a3"/>
    </w:pPr>
    <w:r w:rsidRPr="00474BBE">
      <w:rPr>
        <w:lang w:val="en-US"/>
      </w:rPr>
      <w:drawing>
        <wp:inline distT="0" distB="0" distL="0" distR="0" wp14:anchorId="1CBAED18" wp14:editId="4A267B5F">
          <wp:extent cx="1091459" cy="466598"/>
          <wp:effectExtent l="0" t="0" r="0" b="0"/>
          <wp:docPr id="12" name="图片 4"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ebwxgetmsgimg (7).jpeg"/>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74EFC"/>
    <w:multiLevelType w:val="multilevel"/>
    <w:tmpl w:val="FACE348E"/>
    <w:lvl w:ilvl="0">
      <w:start w:val="1"/>
      <w:numFmt w:val="decimal"/>
      <w:lvlText w:val="%1."/>
      <w:lvlJc w:val="left"/>
      <w:pPr>
        <w:ind w:left="425" w:hanging="425"/>
      </w:pPr>
      <w:rPr>
        <w:rFonts w:hint="eastAsia"/>
      </w:rPr>
    </w:lvl>
    <w:lvl w:ilvl="1">
      <w:start w:val="1"/>
      <w:numFmt w:val="decimal"/>
      <w:lvlText w:val="%1.%2"/>
      <w:lvlJc w:val="left"/>
      <w:pPr>
        <w:ind w:left="794" w:hanging="794"/>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071F5F6C"/>
    <w:multiLevelType w:val="multilevel"/>
    <w:tmpl w:val="6290B99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DAF1E07"/>
    <w:multiLevelType w:val="hybridMultilevel"/>
    <w:tmpl w:val="50880438"/>
    <w:lvl w:ilvl="0" w:tplc="AFF4C258">
      <w:start w:val="1"/>
      <w:numFmt w:val="bullet"/>
      <w:lvlText w:val="-"/>
      <w:lvlJc w:val="left"/>
      <w:pPr>
        <w:ind w:left="704" w:hanging="420"/>
      </w:pPr>
      <w:rPr>
        <w:rFonts w:ascii="Times New Roma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3" w15:restartNumberingAfterBreak="0">
    <w:nsid w:val="10C15FE7"/>
    <w:multiLevelType w:val="hybridMultilevel"/>
    <w:tmpl w:val="1736DD48"/>
    <w:lvl w:ilvl="0" w:tplc="4E462B14">
      <w:start w:val="1"/>
      <w:numFmt w:val="bullet"/>
      <w:pStyle w:val="B3"/>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A02969"/>
    <w:multiLevelType w:val="multilevel"/>
    <w:tmpl w:val="4AA4076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15:restartNumberingAfterBreak="0">
    <w:nsid w:val="2545786D"/>
    <w:multiLevelType w:val="multilevel"/>
    <w:tmpl w:val="2545786D"/>
    <w:lvl w:ilvl="0">
      <w:numFmt w:val="bullet"/>
      <w:pStyle w:val="Style1"/>
      <w:lvlText w:val="-"/>
      <w:lvlJc w:val="left"/>
      <w:pPr>
        <w:ind w:left="644" w:hanging="360"/>
      </w:pPr>
      <w:rPr>
        <w:rFonts w:ascii="Times New Roman" w:eastAsia="Yu Mincho" w:hAnsi="Times New Roman" w:cs="Times New Roman"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abstractNum w:abstractNumId="6"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EEF3E3F"/>
    <w:multiLevelType w:val="multilevel"/>
    <w:tmpl w:val="0B0C3B0A"/>
    <w:lvl w:ilvl="0">
      <w:start w:val="1"/>
      <w:numFmt w:val="decimal"/>
      <w:lvlText w:val="%1."/>
      <w:lvlJc w:val="left"/>
      <w:pPr>
        <w:ind w:left="567"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15:restartNumberingAfterBreak="0">
    <w:nsid w:val="35C80964"/>
    <w:multiLevelType w:val="hybridMultilevel"/>
    <w:tmpl w:val="E9C00184"/>
    <w:lvl w:ilvl="0" w:tplc="3EF48BA0">
      <w:start w:val="1"/>
      <w:numFmt w:val="decimal"/>
      <w:pStyle w:val="BN"/>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4F2D3CBA"/>
    <w:multiLevelType w:val="hybridMultilevel"/>
    <w:tmpl w:val="E770663C"/>
    <w:lvl w:ilvl="0" w:tplc="C86A0B8A">
      <w:start w:val="1"/>
      <w:numFmt w:val="lowerLetter"/>
      <w:pStyle w:val="B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50FE5732"/>
    <w:multiLevelType w:val="multilevel"/>
    <w:tmpl w:val="B532BF3C"/>
    <w:lvl w:ilvl="0">
      <w:start w:val="1"/>
      <w:numFmt w:val="decimalZero"/>
      <w:pStyle w:val="PatentNumbering1"/>
      <w:lvlText w:val="[00%1]"/>
      <w:lvlJc w:val="left"/>
      <w:pPr>
        <w:tabs>
          <w:tab w:val="num" w:pos="6480"/>
        </w:tabs>
        <w:ind w:left="5760" w:firstLine="0"/>
      </w:pPr>
      <w:rPr>
        <w:rFonts w:ascii="Arial" w:hAnsi="Arial" w:cs="Arial" w:hint="default"/>
        <w:b/>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Zero"/>
      <w:lvlText w:val="[0%2]"/>
      <w:lvlJc w:val="left"/>
      <w:pPr>
        <w:tabs>
          <w:tab w:val="num" w:pos="0"/>
        </w:tabs>
        <w:ind w:left="0" w:firstLine="0"/>
      </w:pPr>
      <w:rPr>
        <w:rFonts w:ascii="Times New Roman Bold" w:hAnsi="Times New Roman Bold" w:cs="Times New Roman" w:hint="default"/>
        <w:b/>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Restart w:val="0"/>
      <w:lvlText w:val="%3."/>
      <w:lvlJc w:val="left"/>
      <w:pPr>
        <w:tabs>
          <w:tab w:val="num" w:pos="0"/>
        </w:tabs>
        <w:ind w:left="634" w:hanging="634"/>
      </w:pPr>
      <w:rPr>
        <w:rFonts w:ascii="Arial" w:hAnsi="Arial" w:cs="Arial"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suff w:val="nothing"/>
      <w:lvlText w:val="%4"/>
      <w:lvlJc w:val="left"/>
      <w:pPr>
        <w:ind w:left="1440" w:hanging="720"/>
      </w:pPr>
      <w:rPr>
        <w:rFonts w:ascii="(normal text)" w:hAnsi="(normal text)"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none"/>
      <w:lvlText w:val=""/>
      <w:lvlJc w:val="left"/>
      <w:pPr>
        <w:tabs>
          <w:tab w:val="num" w:pos="0"/>
        </w:tabs>
        <w:ind w:left="0" w:firstLine="144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pPr>
        <w:tabs>
          <w:tab w:val="num" w:pos="0"/>
        </w:tabs>
        <w:ind w:left="1440" w:hanging="72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lvlText w:val="%7)"/>
      <w:lvlJc w:val="left"/>
      <w:pPr>
        <w:tabs>
          <w:tab w:val="num" w:pos="0"/>
        </w:tabs>
        <w:ind w:left="1440" w:hanging="72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Restart w:val="0"/>
      <w:lvlText w:val="%8."/>
      <w:lvlJc w:val="left"/>
      <w:pPr>
        <w:tabs>
          <w:tab w:val="num" w:pos="0"/>
        </w:tabs>
        <w:ind w:left="0" w:firstLine="720"/>
      </w:pPr>
      <w:rPr>
        <w:rFonts w:ascii="(normal text)" w:hAnsi="(normal text)"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8">
      <w:start w:val="1"/>
      <w:numFmt w:val="none"/>
      <w:suff w:val="nothing"/>
      <w:lvlText w:val=""/>
      <w:lvlJc w:val="left"/>
      <w:pPr>
        <w:ind w:left="5760" w:firstLine="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6A020B80"/>
    <w:multiLevelType w:val="hybridMultilevel"/>
    <w:tmpl w:val="4FE68548"/>
    <w:lvl w:ilvl="0" w:tplc="C26AF09C">
      <w:start w:val="7"/>
      <w:numFmt w:val="bullet"/>
      <w:lvlText w:val=""/>
      <w:lvlJc w:val="left"/>
      <w:pPr>
        <w:ind w:left="720" w:hanging="360"/>
      </w:pPr>
      <w:rPr>
        <w:rFonts w:ascii="Symbol" w:eastAsia="Yu Mincho"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70BD643C"/>
    <w:multiLevelType w:val="hybridMultilevel"/>
    <w:tmpl w:val="699CF268"/>
    <w:lvl w:ilvl="0" w:tplc="1674C0D4">
      <w:start w:val="1"/>
      <w:numFmt w:val="bullet"/>
      <w:pStyle w:val="TB1"/>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156C54"/>
    <w:multiLevelType w:val="hybridMultilevel"/>
    <w:tmpl w:val="EAFC6A0C"/>
    <w:lvl w:ilvl="0" w:tplc="8564E26C">
      <w:start w:val="1"/>
      <w:numFmt w:val="bullet"/>
      <w:pStyle w:val="B2"/>
      <w:lvlText w:val="-"/>
      <w:lvlJc w:val="left"/>
      <w:pPr>
        <w:tabs>
          <w:tab w:val="num" w:pos="1191"/>
        </w:tabs>
        <w:ind w:left="1191" w:hanging="454"/>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92F5895"/>
    <w:multiLevelType w:val="hybridMultilevel"/>
    <w:tmpl w:val="18ACF656"/>
    <w:lvl w:ilvl="0" w:tplc="48BE087C">
      <w:start w:val="1"/>
      <w:numFmt w:val="bullet"/>
      <w:pStyle w:val="TB2"/>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13"/>
  </w:num>
  <w:num w:numId="4">
    <w:abstractNumId w:val="3"/>
  </w:num>
  <w:num w:numId="5">
    <w:abstractNumId w:val="9"/>
  </w:num>
  <w:num w:numId="6">
    <w:abstractNumId w:val="8"/>
  </w:num>
  <w:num w:numId="7">
    <w:abstractNumId w:val="12"/>
  </w:num>
  <w:num w:numId="8">
    <w:abstractNumId w:val="14"/>
  </w:num>
  <w:num w:numId="9">
    <w:abstractNumId w:val="5"/>
  </w:num>
  <w:num w:numId="10">
    <w:abstractNumId w:val="0"/>
  </w:num>
  <w:num w:numId="11">
    <w:abstractNumId w:val="7"/>
  </w:num>
  <w:num w:numId="12">
    <w:abstractNumId w:val="4"/>
  </w:num>
  <w:num w:numId="13">
    <w:abstractNumId w:val="1"/>
  </w:num>
  <w:num w:numId="14">
    <w:abstractNumId w:val="11"/>
  </w:num>
  <w:num w:numId="15">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DateAndTime/>
  <w:printFractionalCharacterWidth/>
  <w:embedSystemFonts/>
  <w:bordersDoNotSurroundHeader/>
  <w:bordersDoNotSurroundFooter/>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v:textbox inset="5.85pt,.7pt,5.85pt,.7pt"/>
    </o:shapedefaults>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0849"/>
    <w:rsid w:val="0000114B"/>
    <w:rsid w:val="000017FA"/>
    <w:rsid w:val="00001990"/>
    <w:rsid w:val="00001B6B"/>
    <w:rsid w:val="0000242B"/>
    <w:rsid w:val="00003C9D"/>
    <w:rsid w:val="00004764"/>
    <w:rsid w:val="000047F0"/>
    <w:rsid w:val="0000481B"/>
    <w:rsid w:val="0000505D"/>
    <w:rsid w:val="00005D24"/>
    <w:rsid w:val="00006563"/>
    <w:rsid w:val="0001088A"/>
    <w:rsid w:val="00010974"/>
    <w:rsid w:val="0001437D"/>
    <w:rsid w:val="000159CB"/>
    <w:rsid w:val="00015C82"/>
    <w:rsid w:val="0001639A"/>
    <w:rsid w:val="0001647F"/>
    <w:rsid w:val="00016A2C"/>
    <w:rsid w:val="00016ED7"/>
    <w:rsid w:val="00017A62"/>
    <w:rsid w:val="00021A07"/>
    <w:rsid w:val="000232AA"/>
    <w:rsid w:val="000259C3"/>
    <w:rsid w:val="00025C66"/>
    <w:rsid w:val="0002683C"/>
    <w:rsid w:val="0002786D"/>
    <w:rsid w:val="00030BC5"/>
    <w:rsid w:val="00031622"/>
    <w:rsid w:val="00031BA2"/>
    <w:rsid w:val="000323F2"/>
    <w:rsid w:val="00032D61"/>
    <w:rsid w:val="00032E2E"/>
    <w:rsid w:val="00033397"/>
    <w:rsid w:val="0003344A"/>
    <w:rsid w:val="0003372D"/>
    <w:rsid w:val="0003376E"/>
    <w:rsid w:val="00033F3F"/>
    <w:rsid w:val="0003455B"/>
    <w:rsid w:val="00034971"/>
    <w:rsid w:val="00034E00"/>
    <w:rsid w:val="00036295"/>
    <w:rsid w:val="00036CAB"/>
    <w:rsid w:val="00037866"/>
    <w:rsid w:val="00040095"/>
    <w:rsid w:val="00043C34"/>
    <w:rsid w:val="0004605B"/>
    <w:rsid w:val="00046FD7"/>
    <w:rsid w:val="00050609"/>
    <w:rsid w:val="00052803"/>
    <w:rsid w:val="000533E3"/>
    <w:rsid w:val="0005422E"/>
    <w:rsid w:val="000550E6"/>
    <w:rsid w:val="00055448"/>
    <w:rsid w:val="00055492"/>
    <w:rsid w:val="00056655"/>
    <w:rsid w:val="0005715F"/>
    <w:rsid w:val="000571CE"/>
    <w:rsid w:val="00057843"/>
    <w:rsid w:val="00057C00"/>
    <w:rsid w:val="00062142"/>
    <w:rsid w:val="000637DF"/>
    <w:rsid w:val="00064946"/>
    <w:rsid w:val="00064A46"/>
    <w:rsid w:val="00064C94"/>
    <w:rsid w:val="00065231"/>
    <w:rsid w:val="000663EF"/>
    <w:rsid w:val="00066AE4"/>
    <w:rsid w:val="00070965"/>
    <w:rsid w:val="000714C1"/>
    <w:rsid w:val="00072472"/>
    <w:rsid w:val="000728C4"/>
    <w:rsid w:val="000735EF"/>
    <w:rsid w:val="00074D3B"/>
    <w:rsid w:val="000751EE"/>
    <w:rsid w:val="00076A31"/>
    <w:rsid w:val="00077438"/>
    <w:rsid w:val="000776C2"/>
    <w:rsid w:val="00077908"/>
    <w:rsid w:val="00077CB6"/>
    <w:rsid w:val="0008030E"/>
    <w:rsid w:val="00080512"/>
    <w:rsid w:val="00080547"/>
    <w:rsid w:val="00080801"/>
    <w:rsid w:val="00080868"/>
    <w:rsid w:val="00081045"/>
    <w:rsid w:val="00081910"/>
    <w:rsid w:val="00081923"/>
    <w:rsid w:val="000843B2"/>
    <w:rsid w:val="00084AA2"/>
    <w:rsid w:val="00084DCC"/>
    <w:rsid w:val="00085B41"/>
    <w:rsid w:val="00086D2F"/>
    <w:rsid w:val="00086F61"/>
    <w:rsid w:val="00086FAD"/>
    <w:rsid w:val="00087B50"/>
    <w:rsid w:val="000912B3"/>
    <w:rsid w:val="00093728"/>
    <w:rsid w:val="00093D9E"/>
    <w:rsid w:val="00094055"/>
    <w:rsid w:val="00094C90"/>
    <w:rsid w:val="00095B14"/>
    <w:rsid w:val="00096307"/>
    <w:rsid w:val="00096A99"/>
    <w:rsid w:val="00097D83"/>
    <w:rsid w:val="000A5C0B"/>
    <w:rsid w:val="000A5FF3"/>
    <w:rsid w:val="000A6872"/>
    <w:rsid w:val="000B062B"/>
    <w:rsid w:val="000B0ED9"/>
    <w:rsid w:val="000B12D1"/>
    <w:rsid w:val="000B14F4"/>
    <w:rsid w:val="000B1A29"/>
    <w:rsid w:val="000B1F0A"/>
    <w:rsid w:val="000B2F57"/>
    <w:rsid w:val="000B3762"/>
    <w:rsid w:val="000B394E"/>
    <w:rsid w:val="000B3E68"/>
    <w:rsid w:val="000B4521"/>
    <w:rsid w:val="000B470C"/>
    <w:rsid w:val="000B4F78"/>
    <w:rsid w:val="000B57DA"/>
    <w:rsid w:val="000B798F"/>
    <w:rsid w:val="000C068C"/>
    <w:rsid w:val="000C0BAA"/>
    <w:rsid w:val="000C18EC"/>
    <w:rsid w:val="000C1A99"/>
    <w:rsid w:val="000C1FB0"/>
    <w:rsid w:val="000C23AC"/>
    <w:rsid w:val="000C23E1"/>
    <w:rsid w:val="000C2A2D"/>
    <w:rsid w:val="000C3359"/>
    <w:rsid w:val="000C37DA"/>
    <w:rsid w:val="000C6381"/>
    <w:rsid w:val="000C6F89"/>
    <w:rsid w:val="000C71FF"/>
    <w:rsid w:val="000C7357"/>
    <w:rsid w:val="000D12FA"/>
    <w:rsid w:val="000D13FE"/>
    <w:rsid w:val="000D1AE1"/>
    <w:rsid w:val="000D3047"/>
    <w:rsid w:val="000D3071"/>
    <w:rsid w:val="000D4A55"/>
    <w:rsid w:val="000D4B38"/>
    <w:rsid w:val="000D58AB"/>
    <w:rsid w:val="000D5AE0"/>
    <w:rsid w:val="000D62FA"/>
    <w:rsid w:val="000D7467"/>
    <w:rsid w:val="000D767B"/>
    <w:rsid w:val="000D7D40"/>
    <w:rsid w:val="000D7F8A"/>
    <w:rsid w:val="000E12C5"/>
    <w:rsid w:val="000E20FA"/>
    <w:rsid w:val="000E33E4"/>
    <w:rsid w:val="000E4C4F"/>
    <w:rsid w:val="000E5293"/>
    <w:rsid w:val="000E553C"/>
    <w:rsid w:val="000E5E64"/>
    <w:rsid w:val="000F32E9"/>
    <w:rsid w:val="0010032C"/>
    <w:rsid w:val="0010127A"/>
    <w:rsid w:val="0010209D"/>
    <w:rsid w:val="001032A8"/>
    <w:rsid w:val="00103CB8"/>
    <w:rsid w:val="00104465"/>
    <w:rsid w:val="001047FD"/>
    <w:rsid w:val="001053E0"/>
    <w:rsid w:val="001058C2"/>
    <w:rsid w:val="00105D31"/>
    <w:rsid w:val="00105F9D"/>
    <w:rsid w:val="0010652A"/>
    <w:rsid w:val="001067B1"/>
    <w:rsid w:val="00107ED7"/>
    <w:rsid w:val="00110544"/>
    <w:rsid w:val="001111E7"/>
    <w:rsid w:val="00111223"/>
    <w:rsid w:val="001113CD"/>
    <w:rsid w:val="001114A9"/>
    <w:rsid w:val="0011179C"/>
    <w:rsid w:val="00111B3F"/>
    <w:rsid w:val="00111F2D"/>
    <w:rsid w:val="00112FE2"/>
    <w:rsid w:val="00113EC0"/>
    <w:rsid w:val="00114582"/>
    <w:rsid w:val="00114664"/>
    <w:rsid w:val="00115FC5"/>
    <w:rsid w:val="0011650A"/>
    <w:rsid w:val="00116602"/>
    <w:rsid w:val="0011673F"/>
    <w:rsid w:val="001167BE"/>
    <w:rsid w:val="00116EDA"/>
    <w:rsid w:val="00117252"/>
    <w:rsid w:val="00117B86"/>
    <w:rsid w:val="00117FE9"/>
    <w:rsid w:val="001204B9"/>
    <w:rsid w:val="001216A4"/>
    <w:rsid w:val="00121BB0"/>
    <w:rsid w:val="00123C2F"/>
    <w:rsid w:val="00124C3D"/>
    <w:rsid w:val="00125481"/>
    <w:rsid w:val="00125F47"/>
    <w:rsid w:val="0012659E"/>
    <w:rsid w:val="0012725D"/>
    <w:rsid w:val="001300C4"/>
    <w:rsid w:val="0013282B"/>
    <w:rsid w:val="00132E94"/>
    <w:rsid w:val="00136CAD"/>
    <w:rsid w:val="00137280"/>
    <w:rsid w:val="00137ACA"/>
    <w:rsid w:val="00140085"/>
    <w:rsid w:val="001412A3"/>
    <w:rsid w:val="00141DC4"/>
    <w:rsid w:val="00142DC6"/>
    <w:rsid w:val="001451A9"/>
    <w:rsid w:val="00145590"/>
    <w:rsid w:val="0014633C"/>
    <w:rsid w:val="001473EA"/>
    <w:rsid w:val="00150FBB"/>
    <w:rsid w:val="0015122C"/>
    <w:rsid w:val="00152A10"/>
    <w:rsid w:val="00152BB7"/>
    <w:rsid w:val="00153936"/>
    <w:rsid w:val="0015415A"/>
    <w:rsid w:val="00154CC9"/>
    <w:rsid w:val="00154F0C"/>
    <w:rsid w:val="001559FF"/>
    <w:rsid w:val="00155B3F"/>
    <w:rsid w:val="00156C79"/>
    <w:rsid w:val="00157C6F"/>
    <w:rsid w:val="001607A7"/>
    <w:rsid w:val="00160995"/>
    <w:rsid w:val="00161148"/>
    <w:rsid w:val="00162264"/>
    <w:rsid w:val="001627AF"/>
    <w:rsid w:val="001646FE"/>
    <w:rsid w:val="00165EE5"/>
    <w:rsid w:val="001667E4"/>
    <w:rsid w:val="00166D2E"/>
    <w:rsid w:val="00166FDA"/>
    <w:rsid w:val="001717E0"/>
    <w:rsid w:val="00172713"/>
    <w:rsid w:val="0017487E"/>
    <w:rsid w:val="001749BA"/>
    <w:rsid w:val="00175401"/>
    <w:rsid w:val="0017560F"/>
    <w:rsid w:val="00175A70"/>
    <w:rsid w:val="00176973"/>
    <w:rsid w:val="0017740C"/>
    <w:rsid w:val="001802CA"/>
    <w:rsid w:val="0018047A"/>
    <w:rsid w:val="00182A41"/>
    <w:rsid w:val="00183542"/>
    <w:rsid w:val="00183AE3"/>
    <w:rsid w:val="00184888"/>
    <w:rsid w:val="00184F88"/>
    <w:rsid w:val="00185215"/>
    <w:rsid w:val="00185D07"/>
    <w:rsid w:val="001869AC"/>
    <w:rsid w:val="00187E47"/>
    <w:rsid w:val="00190B13"/>
    <w:rsid w:val="00190EF9"/>
    <w:rsid w:val="00190F15"/>
    <w:rsid w:val="0019272D"/>
    <w:rsid w:val="00193076"/>
    <w:rsid w:val="00193470"/>
    <w:rsid w:val="0019367D"/>
    <w:rsid w:val="00193750"/>
    <w:rsid w:val="001937FC"/>
    <w:rsid w:val="001944C0"/>
    <w:rsid w:val="00194E74"/>
    <w:rsid w:val="00194FB0"/>
    <w:rsid w:val="00194FB1"/>
    <w:rsid w:val="00195687"/>
    <w:rsid w:val="00197CE2"/>
    <w:rsid w:val="001A0E1B"/>
    <w:rsid w:val="001A2298"/>
    <w:rsid w:val="001A245D"/>
    <w:rsid w:val="001A271A"/>
    <w:rsid w:val="001A2D1F"/>
    <w:rsid w:val="001A367A"/>
    <w:rsid w:val="001A3D44"/>
    <w:rsid w:val="001A3EC3"/>
    <w:rsid w:val="001A4D49"/>
    <w:rsid w:val="001A589E"/>
    <w:rsid w:val="001A6CB4"/>
    <w:rsid w:val="001A7810"/>
    <w:rsid w:val="001A7A38"/>
    <w:rsid w:val="001B0850"/>
    <w:rsid w:val="001B0C42"/>
    <w:rsid w:val="001B1914"/>
    <w:rsid w:val="001B1CCD"/>
    <w:rsid w:val="001B1FE2"/>
    <w:rsid w:val="001B388E"/>
    <w:rsid w:val="001B4105"/>
    <w:rsid w:val="001B41B3"/>
    <w:rsid w:val="001B42D2"/>
    <w:rsid w:val="001B5A1D"/>
    <w:rsid w:val="001B5D91"/>
    <w:rsid w:val="001B6A09"/>
    <w:rsid w:val="001B6AEF"/>
    <w:rsid w:val="001B7237"/>
    <w:rsid w:val="001B7A0C"/>
    <w:rsid w:val="001C0E8B"/>
    <w:rsid w:val="001C181E"/>
    <w:rsid w:val="001C4249"/>
    <w:rsid w:val="001C4404"/>
    <w:rsid w:val="001C4838"/>
    <w:rsid w:val="001C5CEA"/>
    <w:rsid w:val="001C718D"/>
    <w:rsid w:val="001D02E2"/>
    <w:rsid w:val="001D11A9"/>
    <w:rsid w:val="001D1228"/>
    <w:rsid w:val="001D1864"/>
    <w:rsid w:val="001D2EDB"/>
    <w:rsid w:val="001D3261"/>
    <w:rsid w:val="001D4DFE"/>
    <w:rsid w:val="001D6DCB"/>
    <w:rsid w:val="001D74D1"/>
    <w:rsid w:val="001D7A14"/>
    <w:rsid w:val="001E1117"/>
    <w:rsid w:val="001E2274"/>
    <w:rsid w:val="001E31F6"/>
    <w:rsid w:val="001E51EC"/>
    <w:rsid w:val="001E593D"/>
    <w:rsid w:val="001E59CF"/>
    <w:rsid w:val="001E5D52"/>
    <w:rsid w:val="001E6C9B"/>
    <w:rsid w:val="001E7894"/>
    <w:rsid w:val="001F03B9"/>
    <w:rsid w:val="001F168B"/>
    <w:rsid w:val="001F2196"/>
    <w:rsid w:val="001F258C"/>
    <w:rsid w:val="001F2B2C"/>
    <w:rsid w:val="001F3133"/>
    <w:rsid w:val="001F35FE"/>
    <w:rsid w:val="001F371A"/>
    <w:rsid w:val="001F3AB3"/>
    <w:rsid w:val="001F4719"/>
    <w:rsid w:val="001F4B66"/>
    <w:rsid w:val="001F6D42"/>
    <w:rsid w:val="0020240D"/>
    <w:rsid w:val="00204F95"/>
    <w:rsid w:val="00206C01"/>
    <w:rsid w:val="0021085C"/>
    <w:rsid w:val="00210D1C"/>
    <w:rsid w:val="00211893"/>
    <w:rsid w:val="00212157"/>
    <w:rsid w:val="002136AB"/>
    <w:rsid w:val="00213F7F"/>
    <w:rsid w:val="0021429F"/>
    <w:rsid w:val="002160BF"/>
    <w:rsid w:val="0021715B"/>
    <w:rsid w:val="002209D7"/>
    <w:rsid w:val="00220DB2"/>
    <w:rsid w:val="002217B9"/>
    <w:rsid w:val="00221AE8"/>
    <w:rsid w:val="00221C32"/>
    <w:rsid w:val="002220B7"/>
    <w:rsid w:val="00222451"/>
    <w:rsid w:val="0022494D"/>
    <w:rsid w:val="00225152"/>
    <w:rsid w:val="00226254"/>
    <w:rsid w:val="002275D5"/>
    <w:rsid w:val="002303EF"/>
    <w:rsid w:val="0023073B"/>
    <w:rsid w:val="00230912"/>
    <w:rsid w:val="00230CD2"/>
    <w:rsid w:val="00231786"/>
    <w:rsid w:val="00232212"/>
    <w:rsid w:val="00232543"/>
    <w:rsid w:val="002334D2"/>
    <w:rsid w:val="00233775"/>
    <w:rsid w:val="00235325"/>
    <w:rsid w:val="00235849"/>
    <w:rsid w:val="00235A28"/>
    <w:rsid w:val="00236289"/>
    <w:rsid w:val="002363F3"/>
    <w:rsid w:val="00236686"/>
    <w:rsid w:val="0023712D"/>
    <w:rsid w:val="002373F6"/>
    <w:rsid w:val="00237814"/>
    <w:rsid w:val="00237D1D"/>
    <w:rsid w:val="00241A9E"/>
    <w:rsid w:val="00241AC0"/>
    <w:rsid w:val="00242F9E"/>
    <w:rsid w:val="00242FE7"/>
    <w:rsid w:val="002436BA"/>
    <w:rsid w:val="00243C1E"/>
    <w:rsid w:val="00244A1B"/>
    <w:rsid w:val="002452AC"/>
    <w:rsid w:val="00245A15"/>
    <w:rsid w:val="002465E5"/>
    <w:rsid w:val="00250712"/>
    <w:rsid w:val="00250BB9"/>
    <w:rsid w:val="00250D0D"/>
    <w:rsid w:val="00250DD2"/>
    <w:rsid w:val="00252E85"/>
    <w:rsid w:val="0025399F"/>
    <w:rsid w:val="00254F0E"/>
    <w:rsid w:val="002571A9"/>
    <w:rsid w:val="002578D7"/>
    <w:rsid w:val="00257A9A"/>
    <w:rsid w:val="002609A7"/>
    <w:rsid w:val="0026205C"/>
    <w:rsid w:val="00263588"/>
    <w:rsid w:val="00264A2F"/>
    <w:rsid w:val="002658EC"/>
    <w:rsid w:val="00265ECA"/>
    <w:rsid w:val="00265ED5"/>
    <w:rsid w:val="00266E2E"/>
    <w:rsid w:val="00267CB3"/>
    <w:rsid w:val="0027048E"/>
    <w:rsid w:val="00271E98"/>
    <w:rsid w:val="00273BBA"/>
    <w:rsid w:val="00274BB2"/>
    <w:rsid w:val="00274FBF"/>
    <w:rsid w:val="00275567"/>
    <w:rsid w:val="002760E5"/>
    <w:rsid w:val="002769C1"/>
    <w:rsid w:val="0027713D"/>
    <w:rsid w:val="00277405"/>
    <w:rsid w:val="00280F10"/>
    <w:rsid w:val="0028102A"/>
    <w:rsid w:val="0028283D"/>
    <w:rsid w:val="00282E21"/>
    <w:rsid w:val="00283162"/>
    <w:rsid w:val="0028368A"/>
    <w:rsid w:val="00283910"/>
    <w:rsid w:val="00283B7E"/>
    <w:rsid w:val="00285216"/>
    <w:rsid w:val="0028643D"/>
    <w:rsid w:val="00286492"/>
    <w:rsid w:val="00286D1E"/>
    <w:rsid w:val="00287AC8"/>
    <w:rsid w:val="00287E37"/>
    <w:rsid w:val="002909B3"/>
    <w:rsid w:val="00290AC0"/>
    <w:rsid w:val="00293AE6"/>
    <w:rsid w:val="00294029"/>
    <w:rsid w:val="00294ED0"/>
    <w:rsid w:val="0029550F"/>
    <w:rsid w:val="0029552C"/>
    <w:rsid w:val="00295806"/>
    <w:rsid w:val="002960ED"/>
    <w:rsid w:val="00296304"/>
    <w:rsid w:val="00296F01"/>
    <w:rsid w:val="00297B1C"/>
    <w:rsid w:val="002A09F5"/>
    <w:rsid w:val="002A14C6"/>
    <w:rsid w:val="002A25E7"/>
    <w:rsid w:val="002A3BCD"/>
    <w:rsid w:val="002A4BFB"/>
    <w:rsid w:val="002A79BC"/>
    <w:rsid w:val="002B0A1A"/>
    <w:rsid w:val="002B0EEC"/>
    <w:rsid w:val="002B1B71"/>
    <w:rsid w:val="002B2AD9"/>
    <w:rsid w:val="002B3318"/>
    <w:rsid w:val="002B4A7C"/>
    <w:rsid w:val="002B52AC"/>
    <w:rsid w:val="002B56E1"/>
    <w:rsid w:val="002B689A"/>
    <w:rsid w:val="002C0140"/>
    <w:rsid w:val="002C04F7"/>
    <w:rsid w:val="002C0D02"/>
    <w:rsid w:val="002C0D6E"/>
    <w:rsid w:val="002C0E7B"/>
    <w:rsid w:val="002C1BE8"/>
    <w:rsid w:val="002C1C89"/>
    <w:rsid w:val="002C25BB"/>
    <w:rsid w:val="002C4026"/>
    <w:rsid w:val="002C5068"/>
    <w:rsid w:val="002C6B42"/>
    <w:rsid w:val="002C7996"/>
    <w:rsid w:val="002D09AF"/>
    <w:rsid w:val="002D4193"/>
    <w:rsid w:val="002D434C"/>
    <w:rsid w:val="002D4467"/>
    <w:rsid w:val="002D4A08"/>
    <w:rsid w:val="002D5C16"/>
    <w:rsid w:val="002D6466"/>
    <w:rsid w:val="002D68AC"/>
    <w:rsid w:val="002D7267"/>
    <w:rsid w:val="002D72E9"/>
    <w:rsid w:val="002D77AD"/>
    <w:rsid w:val="002E1EEE"/>
    <w:rsid w:val="002E1FBE"/>
    <w:rsid w:val="002E2804"/>
    <w:rsid w:val="002E568B"/>
    <w:rsid w:val="002E60D1"/>
    <w:rsid w:val="002E64D3"/>
    <w:rsid w:val="002E73D8"/>
    <w:rsid w:val="002F1D87"/>
    <w:rsid w:val="002F3129"/>
    <w:rsid w:val="002F332D"/>
    <w:rsid w:val="002F3A97"/>
    <w:rsid w:val="002F3C13"/>
    <w:rsid w:val="002F4586"/>
    <w:rsid w:val="002F4F78"/>
    <w:rsid w:val="002F63AB"/>
    <w:rsid w:val="002F6FA5"/>
    <w:rsid w:val="002F73D6"/>
    <w:rsid w:val="00300884"/>
    <w:rsid w:val="00300A86"/>
    <w:rsid w:val="00300B97"/>
    <w:rsid w:val="00301288"/>
    <w:rsid w:val="00301CA2"/>
    <w:rsid w:val="003034ED"/>
    <w:rsid w:val="003058AB"/>
    <w:rsid w:val="003077A7"/>
    <w:rsid w:val="00307A19"/>
    <w:rsid w:val="003111CD"/>
    <w:rsid w:val="003118CB"/>
    <w:rsid w:val="00312E88"/>
    <w:rsid w:val="00312FFA"/>
    <w:rsid w:val="00314C0C"/>
    <w:rsid w:val="00315821"/>
    <w:rsid w:val="00315AE3"/>
    <w:rsid w:val="0031640D"/>
    <w:rsid w:val="0031694C"/>
    <w:rsid w:val="00316C00"/>
    <w:rsid w:val="00316CC5"/>
    <w:rsid w:val="003172DC"/>
    <w:rsid w:val="00317B5B"/>
    <w:rsid w:val="003203E8"/>
    <w:rsid w:val="00320995"/>
    <w:rsid w:val="00320C45"/>
    <w:rsid w:val="003210DC"/>
    <w:rsid w:val="00321330"/>
    <w:rsid w:val="00321DA0"/>
    <w:rsid w:val="0032201F"/>
    <w:rsid w:val="00322C10"/>
    <w:rsid w:val="00322ED8"/>
    <w:rsid w:val="00324196"/>
    <w:rsid w:val="00324A47"/>
    <w:rsid w:val="00324C48"/>
    <w:rsid w:val="003302E0"/>
    <w:rsid w:val="0033130E"/>
    <w:rsid w:val="0033284B"/>
    <w:rsid w:val="00333F0A"/>
    <w:rsid w:val="0033727E"/>
    <w:rsid w:val="003401DF"/>
    <w:rsid w:val="00340695"/>
    <w:rsid w:val="00340CB1"/>
    <w:rsid w:val="003426F2"/>
    <w:rsid w:val="00342BAC"/>
    <w:rsid w:val="00343169"/>
    <w:rsid w:val="0034318E"/>
    <w:rsid w:val="003432BB"/>
    <w:rsid w:val="003432F1"/>
    <w:rsid w:val="00344061"/>
    <w:rsid w:val="0034434C"/>
    <w:rsid w:val="00344D5E"/>
    <w:rsid w:val="00345259"/>
    <w:rsid w:val="0034597B"/>
    <w:rsid w:val="0034628C"/>
    <w:rsid w:val="003463CC"/>
    <w:rsid w:val="00347079"/>
    <w:rsid w:val="0034789F"/>
    <w:rsid w:val="00350C46"/>
    <w:rsid w:val="00351096"/>
    <w:rsid w:val="003511BA"/>
    <w:rsid w:val="00351ADC"/>
    <w:rsid w:val="00351B6B"/>
    <w:rsid w:val="00352578"/>
    <w:rsid w:val="00352EFC"/>
    <w:rsid w:val="00353390"/>
    <w:rsid w:val="00353C20"/>
    <w:rsid w:val="00354400"/>
    <w:rsid w:val="00354451"/>
    <w:rsid w:val="0035462D"/>
    <w:rsid w:val="00354A26"/>
    <w:rsid w:val="003609C8"/>
    <w:rsid w:val="00361301"/>
    <w:rsid w:val="0036160D"/>
    <w:rsid w:val="0036183C"/>
    <w:rsid w:val="0036231F"/>
    <w:rsid w:val="00364F05"/>
    <w:rsid w:val="003659E6"/>
    <w:rsid w:val="003668D2"/>
    <w:rsid w:val="00366B30"/>
    <w:rsid w:val="00367389"/>
    <w:rsid w:val="003675F4"/>
    <w:rsid w:val="0037015D"/>
    <w:rsid w:val="003701A7"/>
    <w:rsid w:val="00370B5B"/>
    <w:rsid w:val="00370FE3"/>
    <w:rsid w:val="003721B3"/>
    <w:rsid w:val="00372863"/>
    <w:rsid w:val="00372E4C"/>
    <w:rsid w:val="00373CB8"/>
    <w:rsid w:val="0037450A"/>
    <w:rsid w:val="003750B5"/>
    <w:rsid w:val="003757E9"/>
    <w:rsid w:val="00375C3A"/>
    <w:rsid w:val="00375C89"/>
    <w:rsid w:val="00376FEE"/>
    <w:rsid w:val="003771F7"/>
    <w:rsid w:val="0038091C"/>
    <w:rsid w:val="003818A0"/>
    <w:rsid w:val="00382084"/>
    <w:rsid w:val="003830BF"/>
    <w:rsid w:val="00384060"/>
    <w:rsid w:val="003841A4"/>
    <w:rsid w:val="003878F7"/>
    <w:rsid w:val="0039057F"/>
    <w:rsid w:val="003905E1"/>
    <w:rsid w:val="0039228A"/>
    <w:rsid w:val="0039276D"/>
    <w:rsid w:val="00392D7B"/>
    <w:rsid w:val="0039352C"/>
    <w:rsid w:val="00393B31"/>
    <w:rsid w:val="00393BD3"/>
    <w:rsid w:val="003944DE"/>
    <w:rsid w:val="003945C5"/>
    <w:rsid w:val="003954C4"/>
    <w:rsid w:val="00397612"/>
    <w:rsid w:val="00397F52"/>
    <w:rsid w:val="003A2116"/>
    <w:rsid w:val="003A2314"/>
    <w:rsid w:val="003A27BB"/>
    <w:rsid w:val="003A3266"/>
    <w:rsid w:val="003A3534"/>
    <w:rsid w:val="003A40EE"/>
    <w:rsid w:val="003A4ED0"/>
    <w:rsid w:val="003A4F0D"/>
    <w:rsid w:val="003A56C7"/>
    <w:rsid w:val="003A59A9"/>
    <w:rsid w:val="003A605E"/>
    <w:rsid w:val="003A627A"/>
    <w:rsid w:val="003A6F4C"/>
    <w:rsid w:val="003A7D4E"/>
    <w:rsid w:val="003B2C04"/>
    <w:rsid w:val="003B3BC6"/>
    <w:rsid w:val="003B43E6"/>
    <w:rsid w:val="003B4C87"/>
    <w:rsid w:val="003B639E"/>
    <w:rsid w:val="003B6864"/>
    <w:rsid w:val="003C0756"/>
    <w:rsid w:val="003C140C"/>
    <w:rsid w:val="003C1D81"/>
    <w:rsid w:val="003C2A81"/>
    <w:rsid w:val="003C2CE8"/>
    <w:rsid w:val="003C393D"/>
    <w:rsid w:val="003C4C5C"/>
    <w:rsid w:val="003C50B3"/>
    <w:rsid w:val="003C5C73"/>
    <w:rsid w:val="003C7548"/>
    <w:rsid w:val="003C7C27"/>
    <w:rsid w:val="003D028F"/>
    <w:rsid w:val="003D0624"/>
    <w:rsid w:val="003D0D78"/>
    <w:rsid w:val="003D1008"/>
    <w:rsid w:val="003D1ED5"/>
    <w:rsid w:val="003D2C1D"/>
    <w:rsid w:val="003D41FA"/>
    <w:rsid w:val="003D573A"/>
    <w:rsid w:val="003D6500"/>
    <w:rsid w:val="003D735A"/>
    <w:rsid w:val="003D7AE9"/>
    <w:rsid w:val="003E08DC"/>
    <w:rsid w:val="003E1582"/>
    <w:rsid w:val="003E540C"/>
    <w:rsid w:val="003E58F1"/>
    <w:rsid w:val="003E59EF"/>
    <w:rsid w:val="003E5A2F"/>
    <w:rsid w:val="003E5B6C"/>
    <w:rsid w:val="003E6685"/>
    <w:rsid w:val="003E6ED5"/>
    <w:rsid w:val="003E7ED1"/>
    <w:rsid w:val="003F15E4"/>
    <w:rsid w:val="003F3559"/>
    <w:rsid w:val="003F4BCB"/>
    <w:rsid w:val="003F61CE"/>
    <w:rsid w:val="003F66B0"/>
    <w:rsid w:val="003F78DD"/>
    <w:rsid w:val="003F7B3D"/>
    <w:rsid w:val="004008AC"/>
    <w:rsid w:val="00400962"/>
    <w:rsid w:val="0040435D"/>
    <w:rsid w:val="004047B4"/>
    <w:rsid w:val="00405541"/>
    <w:rsid w:val="0040559C"/>
    <w:rsid w:val="00405F63"/>
    <w:rsid w:val="004069E0"/>
    <w:rsid w:val="00407A93"/>
    <w:rsid w:val="00411892"/>
    <w:rsid w:val="00411B24"/>
    <w:rsid w:val="004124A2"/>
    <w:rsid w:val="00412A64"/>
    <w:rsid w:val="00412FF9"/>
    <w:rsid w:val="004133DA"/>
    <w:rsid w:val="0041353A"/>
    <w:rsid w:val="00413C5A"/>
    <w:rsid w:val="00413ECD"/>
    <w:rsid w:val="00414F39"/>
    <w:rsid w:val="0041535E"/>
    <w:rsid w:val="00416A9C"/>
    <w:rsid w:val="00417C79"/>
    <w:rsid w:val="00421BC8"/>
    <w:rsid w:val="00425544"/>
    <w:rsid w:val="00425BAD"/>
    <w:rsid w:val="00425C9A"/>
    <w:rsid w:val="00426E3E"/>
    <w:rsid w:val="004273AA"/>
    <w:rsid w:val="0042774E"/>
    <w:rsid w:val="00427BB2"/>
    <w:rsid w:val="00430149"/>
    <w:rsid w:val="004303DB"/>
    <w:rsid w:val="00431A0E"/>
    <w:rsid w:val="004325DC"/>
    <w:rsid w:val="00432D19"/>
    <w:rsid w:val="00433858"/>
    <w:rsid w:val="004343F7"/>
    <w:rsid w:val="00434D38"/>
    <w:rsid w:val="00434E4B"/>
    <w:rsid w:val="004358FE"/>
    <w:rsid w:val="00437E60"/>
    <w:rsid w:val="00437F2D"/>
    <w:rsid w:val="00440BB7"/>
    <w:rsid w:val="00441147"/>
    <w:rsid w:val="004416D0"/>
    <w:rsid w:val="004419C5"/>
    <w:rsid w:val="00442E05"/>
    <w:rsid w:val="0044365F"/>
    <w:rsid w:val="00444221"/>
    <w:rsid w:val="00444223"/>
    <w:rsid w:val="00444A4D"/>
    <w:rsid w:val="00445041"/>
    <w:rsid w:val="00446A52"/>
    <w:rsid w:val="00446FAF"/>
    <w:rsid w:val="00450568"/>
    <w:rsid w:val="00450988"/>
    <w:rsid w:val="004515F3"/>
    <w:rsid w:val="00451E7D"/>
    <w:rsid w:val="004524D2"/>
    <w:rsid w:val="00452B60"/>
    <w:rsid w:val="00454741"/>
    <w:rsid w:val="00454803"/>
    <w:rsid w:val="004548FD"/>
    <w:rsid w:val="00454B21"/>
    <w:rsid w:val="0045530E"/>
    <w:rsid w:val="00456D79"/>
    <w:rsid w:val="00456DD2"/>
    <w:rsid w:val="004577B5"/>
    <w:rsid w:val="00457997"/>
    <w:rsid w:val="00460E81"/>
    <w:rsid w:val="004613F2"/>
    <w:rsid w:val="004658E1"/>
    <w:rsid w:val="00466075"/>
    <w:rsid w:val="004709AE"/>
    <w:rsid w:val="00471895"/>
    <w:rsid w:val="004748D1"/>
    <w:rsid w:val="004750C7"/>
    <w:rsid w:val="0047518E"/>
    <w:rsid w:val="004754CA"/>
    <w:rsid w:val="00475B72"/>
    <w:rsid w:val="004761E7"/>
    <w:rsid w:val="004765A3"/>
    <w:rsid w:val="00477067"/>
    <w:rsid w:val="00477B26"/>
    <w:rsid w:val="0048076D"/>
    <w:rsid w:val="00481F93"/>
    <w:rsid w:val="00482B0F"/>
    <w:rsid w:val="00483678"/>
    <w:rsid w:val="00483B30"/>
    <w:rsid w:val="004842DF"/>
    <w:rsid w:val="004847FB"/>
    <w:rsid w:val="004851CF"/>
    <w:rsid w:val="004858C8"/>
    <w:rsid w:val="00485EE8"/>
    <w:rsid w:val="004865C1"/>
    <w:rsid w:val="004866D9"/>
    <w:rsid w:val="00487CC6"/>
    <w:rsid w:val="00491E90"/>
    <w:rsid w:val="00492C36"/>
    <w:rsid w:val="00492C5E"/>
    <w:rsid w:val="004934C1"/>
    <w:rsid w:val="0049483B"/>
    <w:rsid w:val="004949CA"/>
    <w:rsid w:val="004952A7"/>
    <w:rsid w:val="00495FE2"/>
    <w:rsid w:val="00497350"/>
    <w:rsid w:val="004977DC"/>
    <w:rsid w:val="00497F34"/>
    <w:rsid w:val="00497F96"/>
    <w:rsid w:val="004A07C1"/>
    <w:rsid w:val="004A0A64"/>
    <w:rsid w:val="004A21D2"/>
    <w:rsid w:val="004A23F3"/>
    <w:rsid w:val="004A377E"/>
    <w:rsid w:val="004A393D"/>
    <w:rsid w:val="004A3DDE"/>
    <w:rsid w:val="004A4233"/>
    <w:rsid w:val="004A451B"/>
    <w:rsid w:val="004A50CC"/>
    <w:rsid w:val="004A517C"/>
    <w:rsid w:val="004A6D4C"/>
    <w:rsid w:val="004A6E73"/>
    <w:rsid w:val="004B0268"/>
    <w:rsid w:val="004B0878"/>
    <w:rsid w:val="004B0FA5"/>
    <w:rsid w:val="004B1487"/>
    <w:rsid w:val="004B1488"/>
    <w:rsid w:val="004B15A5"/>
    <w:rsid w:val="004B25E9"/>
    <w:rsid w:val="004B33BB"/>
    <w:rsid w:val="004B3C4A"/>
    <w:rsid w:val="004B4942"/>
    <w:rsid w:val="004B58AF"/>
    <w:rsid w:val="004B598A"/>
    <w:rsid w:val="004B6F9F"/>
    <w:rsid w:val="004B7BB8"/>
    <w:rsid w:val="004C265F"/>
    <w:rsid w:val="004C2B03"/>
    <w:rsid w:val="004C32E0"/>
    <w:rsid w:val="004C3EC2"/>
    <w:rsid w:val="004C43C3"/>
    <w:rsid w:val="004C5A0D"/>
    <w:rsid w:val="004C5D49"/>
    <w:rsid w:val="004C7001"/>
    <w:rsid w:val="004C74E2"/>
    <w:rsid w:val="004D0CA9"/>
    <w:rsid w:val="004D12F5"/>
    <w:rsid w:val="004D1D6A"/>
    <w:rsid w:val="004D2CC8"/>
    <w:rsid w:val="004D3578"/>
    <w:rsid w:val="004D3586"/>
    <w:rsid w:val="004D4221"/>
    <w:rsid w:val="004D454D"/>
    <w:rsid w:val="004D4661"/>
    <w:rsid w:val="004D5A5B"/>
    <w:rsid w:val="004D5DEE"/>
    <w:rsid w:val="004E01A1"/>
    <w:rsid w:val="004E026A"/>
    <w:rsid w:val="004E18A1"/>
    <w:rsid w:val="004E2061"/>
    <w:rsid w:val="004E213A"/>
    <w:rsid w:val="004E333E"/>
    <w:rsid w:val="004E3B65"/>
    <w:rsid w:val="004E3C1B"/>
    <w:rsid w:val="004E4CC8"/>
    <w:rsid w:val="004F0017"/>
    <w:rsid w:val="004F0D11"/>
    <w:rsid w:val="004F0D2B"/>
    <w:rsid w:val="004F19EC"/>
    <w:rsid w:val="004F2065"/>
    <w:rsid w:val="004F3E65"/>
    <w:rsid w:val="004F3EE7"/>
    <w:rsid w:val="004F4192"/>
    <w:rsid w:val="004F425A"/>
    <w:rsid w:val="004F636A"/>
    <w:rsid w:val="004F6AAB"/>
    <w:rsid w:val="004F6FD5"/>
    <w:rsid w:val="00500415"/>
    <w:rsid w:val="00500AD3"/>
    <w:rsid w:val="0050138E"/>
    <w:rsid w:val="00503996"/>
    <w:rsid w:val="00503A4A"/>
    <w:rsid w:val="005046C7"/>
    <w:rsid w:val="00504E32"/>
    <w:rsid w:val="0050527B"/>
    <w:rsid w:val="0050701C"/>
    <w:rsid w:val="005074B9"/>
    <w:rsid w:val="00511AA3"/>
    <w:rsid w:val="00511EFD"/>
    <w:rsid w:val="0051281D"/>
    <w:rsid w:val="005131F5"/>
    <w:rsid w:val="005144D8"/>
    <w:rsid w:val="00514D80"/>
    <w:rsid w:val="00514DCA"/>
    <w:rsid w:val="00514F3E"/>
    <w:rsid w:val="005154D8"/>
    <w:rsid w:val="00515577"/>
    <w:rsid w:val="00515861"/>
    <w:rsid w:val="00515C3F"/>
    <w:rsid w:val="00515DAE"/>
    <w:rsid w:val="00516A1E"/>
    <w:rsid w:val="0052053D"/>
    <w:rsid w:val="00520BFC"/>
    <w:rsid w:val="005210A6"/>
    <w:rsid w:val="005222DD"/>
    <w:rsid w:val="00523666"/>
    <w:rsid w:val="0052428F"/>
    <w:rsid w:val="00524553"/>
    <w:rsid w:val="00524D5C"/>
    <w:rsid w:val="00525CC4"/>
    <w:rsid w:val="00525FB8"/>
    <w:rsid w:val="00526E31"/>
    <w:rsid w:val="005309DD"/>
    <w:rsid w:val="00530A0E"/>
    <w:rsid w:val="00531B07"/>
    <w:rsid w:val="00531B0E"/>
    <w:rsid w:val="00532266"/>
    <w:rsid w:val="00533BE9"/>
    <w:rsid w:val="00533C08"/>
    <w:rsid w:val="00534309"/>
    <w:rsid w:val="005345C1"/>
    <w:rsid w:val="00535110"/>
    <w:rsid w:val="0053763E"/>
    <w:rsid w:val="005401D4"/>
    <w:rsid w:val="00540FAF"/>
    <w:rsid w:val="00540FEB"/>
    <w:rsid w:val="005412D5"/>
    <w:rsid w:val="00541595"/>
    <w:rsid w:val="00542A85"/>
    <w:rsid w:val="0054363B"/>
    <w:rsid w:val="00543D5F"/>
    <w:rsid w:val="00543E6C"/>
    <w:rsid w:val="00543F7A"/>
    <w:rsid w:val="00544169"/>
    <w:rsid w:val="005458C6"/>
    <w:rsid w:val="00545F03"/>
    <w:rsid w:val="00546E0D"/>
    <w:rsid w:val="00547321"/>
    <w:rsid w:val="005477F6"/>
    <w:rsid w:val="00550023"/>
    <w:rsid w:val="0055026E"/>
    <w:rsid w:val="00550968"/>
    <w:rsid w:val="00550EA4"/>
    <w:rsid w:val="00551035"/>
    <w:rsid w:val="00551323"/>
    <w:rsid w:val="005518F6"/>
    <w:rsid w:val="00551F69"/>
    <w:rsid w:val="005520B7"/>
    <w:rsid w:val="00552D34"/>
    <w:rsid w:val="00553215"/>
    <w:rsid w:val="0055462B"/>
    <w:rsid w:val="00554F70"/>
    <w:rsid w:val="00555A50"/>
    <w:rsid w:val="00555FE6"/>
    <w:rsid w:val="00556E2F"/>
    <w:rsid w:val="00557CF6"/>
    <w:rsid w:val="00557EF2"/>
    <w:rsid w:val="0056030E"/>
    <w:rsid w:val="0056042F"/>
    <w:rsid w:val="00561ECD"/>
    <w:rsid w:val="00562110"/>
    <w:rsid w:val="0056274D"/>
    <w:rsid w:val="00563934"/>
    <w:rsid w:val="00565087"/>
    <w:rsid w:val="005666D9"/>
    <w:rsid w:val="00566C0D"/>
    <w:rsid w:val="00566F59"/>
    <w:rsid w:val="00567C60"/>
    <w:rsid w:val="00567FF3"/>
    <w:rsid w:val="005706F1"/>
    <w:rsid w:val="00570F15"/>
    <w:rsid w:val="00571D81"/>
    <w:rsid w:val="00571DAD"/>
    <w:rsid w:val="00572207"/>
    <w:rsid w:val="00572430"/>
    <w:rsid w:val="00572845"/>
    <w:rsid w:val="00572B93"/>
    <w:rsid w:val="00573A1C"/>
    <w:rsid w:val="00575412"/>
    <w:rsid w:val="0057547A"/>
    <w:rsid w:val="00577055"/>
    <w:rsid w:val="00580BF6"/>
    <w:rsid w:val="00581223"/>
    <w:rsid w:val="00581363"/>
    <w:rsid w:val="00581CF7"/>
    <w:rsid w:val="005837D4"/>
    <w:rsid w:val="005838C3"/>
    <w:rsid w:val="00584DDC"/>
    <w:rsid w:val="00585FA7"/>
    <w:rsid w:val="005864B9"/>
    <w:rsid w:val="005869B7"/>
    <w:rsid w:val="00587DEC"/>
    <w:rsid w:val="00591151"/>
    <w:rsid w:val="0059130A"/>
    <w:rsid w:val="0059229A"/>
    <w:rsid w:val="00592747"/>
    <w:rsid w:val="0059400B"/>
    <w:rsid w:val="00595B41"/>
    <w:rsid w:val="0059607B"/>
    <w:rsid w:val="00596B51"/>
    <w:rsid w:val="00596CF8"/>
    <w:rsid w:val="005A05D1"/>
    <w:rsid w:val="005A0C3A"/>
    <w:rsid w:val="005A0EC6"/>
    <w:rsid w:val="005A1164"/>
    <w:rsid w:val="005A14EA"/>
    <w:rsid w:val="005A1511"/>
    <w:rsid w:val="005A1875"/>
    <w:rsid w:val="005A1CA2"/>
    <w:rsid w:val="005A3534"/>
    <w:rsid w:val="005A40F2"/>
    <w:rsid w:val="005A4E05"/>
    <w:rsid w:val="005A7688"/>
    <w:rsid w:val="005A7CD0"/>
    <w:rsid w:val="005B036A"/>
    <w:rsid w:val="005B0F9D"/>
    <w:rsid w:val="005B337D"/>
    <w:rsid w:val="005B35E7"/>
    <w:rsid w:val="005B457A"/>
    <w:rsid w:val="005B544A"/>
    <w:rsid w:val="005B69D4"/>
    <w:rsid w:val="005B7A7E"/>
    <w:rsid w:val="005B7C9B"/>
    <w:rsid w:val="005C15DA"/>
    <w:rsid w:val="005C17E5"/>
    <w:rsid w:val="005C2974"/>
    <w:rsid w:val="005C298A"/>
    <w:rsid w:val="005C3423"/>
    <w:rsid w:val="005C3C39"/>
    <w:rsid w:val="005C439E"/>
    <w:rsid w:val="005C477F"/>
    <w:rsid w:val="005C4ECD"/>
    <w:rsid w:val="005C4FF4"/>
    <w:rsid w:val="005C5AB6"/>
    <w:rsid w:val="005D248B"/>
    <w:rsid w:val="005D31A1"/>
    <w:rsid w:val="005D4201"/>
    <w:rsid w:val="005D5219"/>
    <w:rsid w:val="005D5684"/>
    <w:rsid w:val="005D5CFF"/>
    <w:rsid w:val="005D6926"/>
    <w:rsid w:val="005D709A"/>
    <w:rsid w:val="005D741E"/>
    <w:rsid w:val="005E0804"/>
    <w:rsid w:val="005E12A0"/>
    <w:rsid w:val="005E1324"/>
    <w:rsid w:val="005E1593"/>
    <w:rsid w:val="005E1F66"/>
    <w:rsid w:val="005E27D7"/>
    <w:rsid w:val="005E282D"/>
    <w:rsid w:val="005E2FD7"/>
    <w:rsid w:val="005E39C3"/>
    <w:rsid w:val="005E433F"/>
    <w:rsid w:val="005E4606"/>
    <w:rsid w:val="005E4BAF"/>
    <w:rsid w:val="005E529C"/>
    <w:rsid w:val="005E5490"/>
    <w:rsid w:val="005E5973"/>
    <w:rsid w:val="005E5985"/>
    <w:rsid w:val="005F0D63"/>
    <w:rsid w:val="005F1363"/>
    <w:rsid w:val="005F14B5"/>
    <w:rsid w:val="005F2CEB"/>
    <w:rsid w:val="005F3BCF"/>
    <w:rsid w:val="005F3DE6"/>
    <w:rsid w:val="005F4637"/>
    <w:rsid w:val="005F5CA1"/>
    <w:rsid w:val="005F6DA1"/>
    <w:rsid w:val="005F702F"/>
    <w:rsid w:val="005F7AED"/>
    <w:rsid w:val="006010FD"/>
    <w:rsid w:val="006017CB"/>
    <w:rsid w:val="00601AED"/>
    <w:rsid w:val="00601F8E"/>
    <w:rsid w:val="0060210D"/>
    <w:rsid w:val="006029DA"/>
    <w:rsid w:val="00603579"/>
    <w:rsid w:val="006038C3"/>
    <w:rsid w:val="00603E64"/>
    <w:rsid w:val="00603F88"/>
    <w:rsid w:val="00606C49"/>
    <w:rsid w:val="006105F0"/>
    <w:rsid w:val="00610719"/>
    <w:rsid w:val="00611E56"/>
    <w:rsid w:val="00612D10"/>
    <w:rsid w:val="00613A10"/>
    <w:rsid w:val="00613A5F"/>
    <w:rsid w:val="00613ACF"/>
    <w:rsid w:val="00614B3A"/>
    <w:rsid w:val="00615162"/>
    <w:rsid w:val="00615796"/>
    <w:rsid w:val="00615AD5"/>
    <w:rsid w:val="00615E39"/>
    <w:rsid w:val="006163FF"/>
    <w:rsid w:val="0061680F"/>
    <w:rsid w:val="00617241"/>
    <w:rsid w:val="00617F9B"/>
    <w:rsid w:val="00617FED"/>
    <w:rsid w:val="00620270"/>
    <w:rsid w:val="00620843"/>
    <w:rsid w:val="00621188"/>
    <w:rsid w:val="006215E6"/>
    <w:rsid w:val="00621C7F"/>
    <w:rsid w:val="00621DCD"/>
    <w:rsid w:val="00621EF5"/>
    <w:rsid w:val="00622687"/>
    <w:rsid w:val="00623B0D"/>
    <w:rsid w:val="006243ED"/>
    <w:rsid w:val="00624539"/>
    <w:rsid w:val="006252F8"/>
    <w:rsid w:val="0062578E"/>
    <w:rsid w:val="00626497"/>
    <w:rsid w:val="00626D9E"/>
    <w:rsid w:val="00626E69"/>
    <w:rsid w:val="00631285"/>
    <w:rsid w:val="00631A3C"/>
    <w:rsid w:val="00631F15"/>
    <w:rsid w:val="00632701"/>
    <w:rsid w:val="00633099"/>
    <w:rsid w:val="006336DF"/>
    <w:rsid w:val="006353B4"/>
    <w:rsid w:val="006356C7"/>
    <w:rsid w:val="00635722"/>
    <w:rsid w:val="00636C27"/>
    <w:rsid w:val="006405C1"/>
    <w:rsid w:val="006406A7"/>
    <w:rsid w:val="00640E67"/>
    <w:rsid w:val="00641015"/>
    <w:rsid w:val="0064315F"/>
    <w:rsid w:val="0064380A"/>
    <w:rsid w:val="006438EB"/>
    <w:rsid w:val="00644849"/>
    <w:rsid w:val="006450B0"/>
    <w:rsid w:val="00645A57"/>
    <w:rsid w:val="00645F4A"/>
    <w:rsid w:val="0064602B"/>
    <w:rsid w:val="00646903"/>
    <w:rsid w:val="00646D0E"/>
    <w:rsid w:val="00647034"/>
    <w:rsid w:val="006472CA"/>
    <w:rsid w:val="00647EE6"/>
    <w:rsid w:val="006500F1"/>
    <w:rsid w:val="00650435"/>
    <w:rsid w:val="00650915"/>
    <w:rsid w:val="00650B2A"/>
    <w:rsid w:val="00650E94"/>
    <w:rsid w:val="00651F83"/>
    <w:rsid w:val="006526A4"/>
    <w:rsid w:val="00652960"/>
    <w:rsid w:val="00652EE6"/>
    <w:rsid w:val="00653BE4"/>
    <w:rsid w:val="006554B1"/>
    <w:rsid w:val="00655ADD"/>
    <w:rsid w:val="006564CA"/>
    <w:rsid w:val="006574A1"/>
    <w:rsid w:val="0065765D"/>
    <w:rsid w:val="00657F54"/>
    <w:rsid w:val="00660019"/>
    <w:rsid w:val="0066025A"/>
    <w:rsid w:val="00660760"/>
    <w:rsid w:val="00660C54"/>
    <w:rsid w:val="00661960"/>
    <w:rsid w:val="00664956"/>
    <w:rsid w:val="00666270"/>
    <w:rsid w:val="0066726C"/>
    <w:rsid w:val="00667527"/>
    <w:rsid w:val="00667EF5"/>
    <w:rsid w:val="00670CF5"/>
    <w:rsid w:val="00670ED9"/>
    <w:rsid w:val="0067106B"/>
    <w:rsid w:val="0067199E"/>
    <w:rsid w:val="00672BF0"/>
    <w:rsid w:val="00672BF5"/>
    <w:rsid w:val="0067309D"/>
    <w:rsid w:val="0067328B"/>
    <w:rsid w:val="00673A3E"/>
    <w:rsid w:val="00673EE2"/>
    <w:rsid w:val="00674536"/>
    <w:rsid w:val="00674699"/>
    <w:rsid w:val="00674AD4"/>
    <w:rsid w:val="00674DF6"/>
    <w:rsid w:val="00675244"/>
    <w:rsid w:val="0067535E"/>
    <w:rsid w:val="006755EF"/>
    <w:rsid w:val="0067717F"/>
    <w:rsid w:val="006778B7"/>
    <w:rsid w:val="00677C7D"/>
    <w:rsid w:val="00677ECA"/>
    <w:rsid w:val="0068079E"/>
    <w:rsid w:val="00680C37"/>
    <w:rsid w:val="006816C2"/>
    <w:rsid w:val="00681780"/>
    <w:rsid w:val="00682098"/>
    <w:rsid w:val="00682117"/>
    <w:rsid w:val="006830D2"/>
    <w:rsid w:val="0068401A"/>
    <w:rsid w:val="00685008"/>
    <w:rsid w:val="00685294"/>
    <w:rsid w:val="0068605B"/>
    <w:rsid w:val="006861C4"/>
    <w:rsid w:val="00686604"/>
    <w:rsid w:val="00686D2C"/>
    <w:rsid w:val="00687DF4"/>
    <w:rsid w:val="00687FC7"/>
    <w:rsid w:val="00690931"/>
    <w:rsid w:val="00691753"/>
    <w:rsid w:val="00692E87"/>
    <w:rsid w:val="00692FD7"/>
    <w:rsid w:val="00694EAB"/>
    <w:rsid w:val="00696165"/>
    <w:rsid w:val="00697652"/>
    <w:rsid w:val="00697E95"/>
    <w:rsid w:val="006A0BDE"/>
    <w:rsid w:val="006A220D"/>
    <w:rsid w:val="006A269D"/>
    <w:rsid w:val="006A3097"/>
    <w:rsid w:val="006A3C6E"/>
    <w:rsid w:val="006A5C8D"/>
    <w:rsid w:val="006A65D9"/>
    <w:rsid w:val="006B0723"/>
    <w:rsid w:val="006B1B3B"/>
    <w:rsid w:val="006B2111"/>
    <w:rsid w:val="006B21FD"/>
    <w:rsid w:val="006B28AC"/>
    <w:rsid w:val="006B61A7"/>
    <w:rsid w:val="006B6824"/>
    <w:rsid w:val="006B7A9F"/>
    <w:rsid w:val="006C0923"/>
    <w:rsid w:val="006C09A6"/>
    <w:rsid w:val="006C19D9"/>
    <w:rsid w:val="006C1A9C"/>
    <w:rsid w:val="006C1E44"/>
    <w:rsid w:val="006C27C9"/>
    <w:rsid w:val="006C3338"/>
    <w:rsid w:val="006C37BF"/>
    <w:rsid w:val="006C4017"/>
    <w:rsid w:val="006C52F4"/>
    <w:rsid w:val="006C69F8"/>
    <w:rsid w:val="006C727A"/>
    <w:rsid w:val="006D2079"/>
    <w:rsid w:val="006D24EB"/>
    <w:rsid w:val="006D3A7E"/>
    <w:rsid w:val="006D462F"/>
    <w:rsid w:val="006D4D23"/>
    <w:rsid w:val="006D5BD3"/>
    <w:rsid w:val="006D6098"/>
    <w:rsid w:val="006D63D2"/>
    <w:rsid w:val="006D7417"/>
    <w:rsid w:val="006E080E"/>
    <w:rsid w:val="006E0A84"/>
    <w:rsid w:val="006E1CE4"/>
    <w:rsid w:val="006E237D"/>
    <w:rsid w:val="006E2F81"/>
    <w:rsid w:val="006E503F"/>
    <w:rsid w:val="006E50CB"/>
    <w:rsid w:val="006E6F2E"/>
    <w:rsid w:val="006F012B"/>
    <w:rsid w:val="006F0CE9"/>
    <w:rsid w:val="006F124D"/>
    <w:rsid w:val="006F1D39"/>
    <w:rsid w:val="006F3777"/>
    <w:rsid w:val="006F3AF7"/>
    <w:rsid w:val="006F3C10"/>
    <w:rsid w:val="006F3EF4"/>
    <w:rsid w:val="006F4C12"/>
    <w:rsid w:val="006F514A"/>
    <w:rsid w:val="006F5631"/>
    <w:rsid w:val="006F5B94"/>
    <w:rsid w:val="006F5E83"/>
    <w:rsid w:val="006F694C"/>
    <w:rsid w:val="0070053B"/>
    <w:rsid w:val="007006A4"/>
    <w:rsid w:val="007025DA"/>
    <w:rsid w:val="007037D0"/>
    <w:rsid w:val="00703A11"/>
    <w:rsid w:val="00703B6F"/>
    <w:rsid w:val="00704C01"/>
    <w:rsid w:val="007050EB"/>
    <w:rsid w:val="00706866"/>
    <w:rsid w:val="00710EAB"/>
    <w:rsid w:val="00711B3E"/>
    <w:rsid w:val="00712008"/>
    <w:rsid w:val="00712AA7"/>
    <w:rsid w:val="00713B2F"/>
    <w:rsid w:val="00715CDA"/>
    <w:rsid w:val="00717F12"/>
    <w:rsid w:val="00721BFB"/>
    <w:rsid w:val="007244EF"/>
    <w:rsid w:val="007266B5"/>
    <w:rsid w:val="00726989"/>
    <w:rsid w:val="00726E4A"/>
    <w:rsid w:val="00727BD6"/>
    <w:rsid w:val="00730192"/>
    <w:rsid w:val="00730347"/>
    <w:rsid w:val="007308A4"/>
    <w:rsid w:val="00730F00"/>
    <w:rsid w:val="00731569"/>
    <w:rsid w:val="00732182"/>
    <w:rsid w:val="0073269B"/>
    <w:rsid w:val="007326D8"/>
    <w:rsid w:val="00732C06"/>
    <w:rsid w:val="00732C2F"/>
    <w:rsid w:val="00734A5B"/>
    <w:rsid w:val="00734E80"/>
    <w:rsid w:val="007356F5"/>
    <w:rsid w:val="00735D19"/>
    <w:rsid w:val="00736E87"/>
    <w:rsid w:val="00737829"/>
    <w:rsid w:val="00740227"/>
    <w:rsid w:val="00740484"/>
    <w:rsid w:val="00742729"/>
    <w:rsid w:val="00743829"/>
    <w:rsid w:val="007438E8"/>
    <w:rsid w:val="00743A1E"/>
    <w:rsid w:val="00744E76"/>
    <w:rsid w:val="00746C60"/>
    <w:rsid w:val="00747E5A"/>
    <w:rsid w:val="007501F1"/>
    <w:rsid w:val="00750F37"/>
    <w:rsid w:val="00751654"/>
    <w:rsid w:val="00751981"/>
    <w:rsid w:val="007532AC"/>
    <w:rsid w:val="0075575F"/>
    <w:rsid w:val="0075604C"/>
    <w:rsid w:val="00756330"/>
    <w:rsid w:val="00757C29"/>
    <w:rsid w:val="00761F1A"/>
    <w:rsid w:val="007629CD"/>
    <w:rsid w:val="00762D7D"/>
    <w:rsid w:val="00765C94"/>
    <w:rsid w:val="00766342"/>
    <w:rsid w:val="00766A5B"/>
    <w:rsid w:val="0076739E"/>
    <w:rsid w:val="00771927"/>
    <w:rsid w:val="00772240"/>
    <w:rsid w:val="00772A7E"/>
    <w:rsid w:val="00772E40"/>
    <w:rsid w:val="007744EA"/>
    <w:rsid w:val="00775142"/>
    <w:rsid w:val="0077555A"/>
    <w:rsid w:val="00776421"/>
    <w:rsid w:val="00776445"/>
    <w:rsid w:val="007803ED"/>
    <w:rsid w:val="00780A2C"/>
    <w:rsid w:val="00781571"/>
    <w:rsid w:val="00781F0F"/>
    <w:rsid w:val="00783BDF"/>
    <w:rsid w:val="00783D30"/>
    <w:rsid w:val="00784555"/>
    <w:rsid w:val="00784C1D"/>
    <w:rsid w:val="007850F3"/>
    <w:rsid w:val="00786984"/>
    <w:rsid w:val="007875C0"/>
    <w:rsid w:val="007906CE"/>
    <w:rsid w:val="00791224"/>
    <w:rsid w:val="007922DF"/>
    <w:rsid w:val="00792A39"/>
    <w:rsid w:val="00792C52"/>
    <w:rsid w:val="007947C3"/>
    <w:rsid w:val="00794839"/>
    <w:rsid w:val="00794F31"/>
    <w:rsid w:val="00795536"/>
    <w:rsid w:val="00796406"/>
    <w:rsid w:val="00796831"/>
    <w:rsid w:val="0079686A"/>
    <w:rsid w:val="00797D34"/>
    <w:rsid w:val="007A0685"/>
    <w:rsid w:val="007A0872"/>
    <w:rsid w:val="007A28E1"/>
    <w:rsid w:val="007A36DE"/>
    <w:rsid w:val="007A4B36"/>
    <w:rsid w:val="007A5E86"/>
    <w:rsid w:val="007A7C94"/>
    <w:rsid w:val="007B0AD0"/>
    <w:rsid w:val="007B1D1B"/>
    <w:rsid w:val="007B2239"/>
    <w:rsid w:val="007B2996"/>
    <w:rsid w:val="007B3EC4"/>
    <w:rsid w:val="007B46D0"/>
    <w:rsid w:val="007B51E7"/>
    <w:rsid w:val="007B6A9E"/>
    <w:rsid w:val="007B7A4D"/>
    <w:rsid w:val="007C18B3"/>
    <w:rsid w:val="007C21DF"/>
    <w:rsid w:val="007C22AE"/>
    <w:rsid w:val="007C260C"/>
    <w:rsid w:val="007C2D2C"/>
    <w:rsid w:val="007C33A3"/>
    <w:rsid w:val="007C4454"/>
    <w:rsid w:val="007C630C"/>
    <w:rsid w:val="007C6C1C"/>
    <w:rsid w:val="007C7886"/>
    <w:rsid w:val="007C7B43"/>
    <w:rsid w:val="007C7C33"/>
    <w:rsid w:val="007C7D1B"/>
    <w:rsid w:val="007D0050"/>
    <w:rsid w:val="007D0EF2"/>
    <w:rsid w:val="007D197A"/>
    <w:rsid w:val="007D27F3"/>
    <w:rsid w:val="007D29B6"/>
    <w:rsid w:val="007D2DDC"/>
    <w:rsid w:val="007D34AD"/>
    <w:rsid w:val="007D69EE"/>
    <w:rsid w:val="007D78DE"/>
    <w:rsid w:val="007D7F24"/>
    <w:rsid w:val="007E01B5"/>
    <w:rsid w:val="007E0298"/>
    <w:rsid w:val="007E09BB"/>
    <w:rsid w:val="007E107B"/>
    <w:rsid w:val="007E1332"/>
    <w:rsid w:val="007E1749"/>
    <w:rsid w:val="007E181F"/>
    <w:rsid w:val="007E1C57"/>
    <w:rsid w:val="007E3763"/>
    <w:rsid w:val="007E57B4"/>
    <w:rsid w:val="007E5C7F"/>
    <w:rsid w:val="007E6470"/>
    <w:rsid w:val="007E7335"/>
    <w:rsid w:val="007E770B"/>
    <w:rsid w:val="007F0430"/>
    <w:rsid w:val="007F10E4"/>
    <w:rsid w:val="007F19C7"/>
    <w:rsid w:val="007F1B1F"/>
    <w:rsid w:val="007F204B"/>
    <w:rsid w:val="007F255F"/>
    <w:rsid w:val="007F3D08"/>
    <w:rsid w:val="007F422A"/>
    <w:rsid w:val="007F4E2F"/>
    <w:rsid w:val="007F53A0"/>
    <w:rsid w:val="007F5A8A"/>
    <w:rsid w:val="007F5E0E"/>
    <w:rsid w:val="007F6614"/>
    <w:rsid w:val="00800CFA"/>
    <w:rsid w:val="00801B3A"/>
    <w:rsid w:val="0080203B"/>
    <w:rsid w:val="008028A4"/>
    <w:rsid w:val="00802BF4"/>
    <w:rsid w:val="00803472"/>
    <w:rsid w:val="00803C07"/>
    <w:rsid w:val="00804656"/>
    <w:rsid w:val="008046F0"/>
    <w:rsid w:val="00805767"/>
    <w:rsid w:val="00805DF4"/>
    <w:rsid w:val="0081065D"/>
    <w:rsid w:val="00810EB0"/>
    <w:rsid w:val="008116A6"/>
    <w:rsid w:val="00811A0A"/>
    <w:rsid w:val="00812E56"/>
    <w:rsid w:val="00813251"/>
    <w:rsid w:val="00813541"/>
    <w:rsid w:val="008139E1"/>
    <w:rsid w:val="00813A8D"/>
    <w:rsid w:val="00813E78"/>
    <w:rsid w:val="0081461E"/>
    <w:rsid w:val="00815908"/>
    <w:rsid w:val="00816705"/>
    <w:rsid w:val="00816E94"/>
    <w:rsid w:val="00817283"/>
    <w:rsid w:val="00817A29"/>
    <w:rsid w:val="00817C40"/>
    <w:rsid w:val="00817F2C"/>
    <w:rsid w:val="00820A3C"/>
    <w:rsid w:val="00820DD8"/>
    <w:rsid w:val="008219F2"/>
    <w:rsid w:val="00822E4E"/>
    <w:rsid w:val="008231DD"/>
    <w:rsid w:val="008251B3"/>
    <w:rsid w:val="00827AA6"/>
    <w:rsid w:val="00827F1A"/>
    <w:rsid w:val="00831B2A"/>
    <w:rsid w:val="00832112"/>
    <w:rsid w:val="008323BA"/>
    <w:rsid w:val="00832AB7"/>
    <w:rsid w:val="00832BD5"/>
    <w:rsid w:val="0083357E"/>
    <w:rsid w:val="00833666"/>
    <w:rsid w:val="008337D7"/>
    <w:rsid w:val="0083490E"/>
    <w:rsid w:val="00834B31"/>
    <w:rsid w:val="00834E1C"/>
    <w:rsid w:val="00835019"/>
    <w:rsid w:val="008373E3"/>
    <w:rsid w:val="00841792"/>
    <w:rsid w:val="00842009"/>
    <w:rsid w:val="0084264B"/>
    <w:rsid w:val="00842678"/>
    <w:rsid w:val="00843DD2"/>
    <w:rsid w:val="008447BA"/>
    <w:rsid w:val="00846170"/>
    <w:rsid w:val="0084682D"/>
    <w:rsid w:val="00846C67"/>
    <w:rsid w:val="00851F16"/>
    <w:rsid w:val="008533CE"/>
    <w:rsid w:val="0085486D"/>
    <w:rsid w:val="00855135"/>
    <w:rsid w:val="0085625E"/>
    <w:rsid w:val="008565FE"/>
    <w:rsid w:val="0085696A"/>
    <w:rsid w:val="00856B8F"/>
    <w:rsid w:val="00860DB9"/>
    <w:rsid w:val="00861B96"/>
    <w:rsid w:val="00861CAF"/>
    <w:rsid w:val="00862613"/>
    <w:rsid w:val="00862A9E"/>
    <w:rsid w:val="0086352E"/>
    <w:rsid w:val="0086481B"/>
    <w:rsid w:val="008651A7"/>
    <w:rsid w:val="0086562B"/>
    <w:rsid w:val="00871639"/>
    <w:rsid w:val="00872029"/>
    <w:rsid w:val="008729F3"/>
    <w:rsid w:val="00874924"/>
    <w:rsid w:val="00874E10"/>
    <w:rsid w:val="00875450"/>
    <w:rsid w:val="008767F9"/>
    <w:rsid w:val="008768CA"/>
    <w:rsid w:val="00876BA3"/>
    <w:rsid w:val="00877C05"/>
    <w:rsid w:val="0088110B"/>
    <w:rsid w:val="00885404"/>
    <w:rsid w:val="0089064D"/>
    <w:rsid w:val="00892161"/>
    <w:rsid w:val="00893ABB"/>
    <w:rsid w:val="00894316"/>
    <w:rsid w:val="0089445E"/>
    <w:rsid w:val="00894698"/>
    <w:rsid w:val="00895F60"/>
    <w:rsid w:val="008963FA"/>
    <w:rsid w:val="008964B2"/>
    <w:rsid w:val="00896B1A"/>
    <w:rsid w:val="00897CC4"/>
    <w:rsid w:val="00897F93"/>
    <w:rsid w:val="008A17FC"/>
    <w:rsid w:val="008A1CCC"/>
    <w:rsid w:val="008A1EB3"/>
    <w:rsid w:val="008A2FE1"/>
    <w:rsid w:val="008A34EC"/>
    <w:rsid w:val="008A37E9"/>
    <w:rsid w:val="008A410F"/>
    <w:rsid w:val="008A4362"/>
    <w:rsid w:val="008A5010"/>
    <w:rsid w:val="008A6235"/>
    <w:rsid w:val="008A6729"/>
    <w:rsid w:val="008A6D6F"/>
    <w:rsid w:val="008B04F7"/>
    <w:rsid w:val="008B17CE"/>
    <w:rsid w:val="008B3662"/>
    <w:rsid w:val="008B3A99"/>
    <w:rsid w:val="008B4833"/>
    <w:rsid w:val="008B484E"/>
    <w:rsid w:val="008B48DC"/>
    <w:rsid w:val="008B525C"/>
    <w:rsid w:val="008B5E86"/>
    <w:rsid w:val="008B601A"/>
    <w:rsid w:val="008B62B2"/>
    <w:rsid w:val="008B6696"/>
    <w:rsid w:val="008B6A06"/>
    <w:rsid w:val="008B7561"/>
    <w:rsid w:val="008B7FA4"/>
    <w:rsid w:val="008C0673"/>
    <w:rsid w:val="008C0F9A"/>
    <w:rsid w:val="008C1367"/>
    <w:rsid w:val="008C21F5"/>
    <w:rsid w:val="008C271C"/>
    <w:rsid w:val="008C27F5"/>
    <w:rsid w:val="008C2917"/>
    <w:rsid w:val="008C2A55"/>
    <w:rsid w:val="008C2E27"/>
    <w:rsid w:val="008C4966"/>
    <w:rsid w:val="008C53F7"/>
    <w:rsid w:val="008C55F5"/>
    <w:rsid w:val="008C5F12"/>
    <w:rsid w:val="008C6634"/>
    <w:rsid w:val="008C6B88"/>
    <w:rsid w:val="008C7B20"/>
    <w:rsid w:val="008D04D2"/>
    <w:rsid w:val="008D0970"/>
    <w:rsid w:val="008D11AC"/>
    <w:rsid w:val="008D1660"/>
    <w:rsid w:val="008D5591"/>
    <w:rsid w:val="008D5A78"/>
    <w:rsid w:val="008D667E"/>
    <w:rsid w:val="008D6DF9"/>
    <w:rsid w:val="008D70A2"/>
    <w:rsid w:val="008E02B3"/>
    <w:rsid w:val="008E069C"/>
    <w:rsid w:val="008E0B5F"/>
    <w:rsid w:val="008E2127"/>
    <w:rsid w:val="008E215A"/>
    <w:rsid w:val="008E64BF"/>
    <w:rsid w:val="008E6DF3"/>
    <w:rsid w:val="008E7775"/>
    <w:rsid w:val="008E782C"/>
    <w:rsid w:val="008F1C02"/>
    <w:rsid w:val="008F2463"/>
    <w:rsid w:val="008F2523"/>
    <w:rsid w:val="008F2816"/>
    <w:rsid w:val="008F4A0E"/>
    <w:rsid w:val="008F535D"/>
    <w:rsid w:val="008F5538"/>
    <w:rsid w:val="008F67C9"/>
    <w:rsid w:val="008F71B8"/>
    <w:rsid w:val="00901B57"/>
    <w:rsid w:val="0090271F"/>
    <w:rsid w:val="0090293C"/>
    <w:rsid w:val="00902994"/>
    <w:rsid w:val="0090365C"/>
    <w:rsid w:val="00903F73"/>
    <w:rsid w:val="00904F79"/>
    <w:rsid w:val="009051CC"/>
    <w:rsid w:val="00910426"/>
    <w:rsid w:val="009114E3"/>
    <w:rsid w:val="00911C04"/>
    <w:rsid w:val="00913BE8"/>
    <w:rsid w:val="0091462A"/>
    <w:rsid w:val="00916058"/>
    <w:rsid w:val="0091695C"/>
    <w:rsid w:val="00917E00"/>
    <w:rsid w:val="0092128C"/>
    <w:rsid w:val="009227C6"/>
    <w:rsid w:val="00922AC5"/>
    <w:rsid w:val="00923BB8"/>
    <w:rsid w:val="009244F9"/>
    <w:rsid w:val="009248AD"/>
    <w:rsid w:val="00925ED3"/>
    <w:rsid w:val="0092600E"/>
    <w:rsid w:val="00926A1D"/>
    <w:rsid w:val="00931B7C"/>
    <w:rsid w:val="00932377"/>
    <w:rsid w:val="009323E2"/>
    <w:rsid w:val="009333F1"/>
    <w:rsid w:val="0093394B"/>
    <w:rsid w:val="00934D86"/>
    <w:rsid w:val="00935076"/>
    <w:rsid w:val="009360FE"/>
    <w:rsid w:val="00936116"/>
    <w:rsid w:val="00936C57"/>
    <w:rsid w:val="00936C70"/>
    <w:rsid w:val="00941554"/>
    <w:rsid w:val="00941C0F"/>
    <w:rsid w:val="00942EC2"/>
    <w:rsid w:val="009437C3"/>
    <w:rsid w:val="00944101"/>
    <w:rsid w:val="00944A12"/>
    <w:rsid w:val="00946330"/>
    <w:rsid w:val="00946BCA"/>
    <w:rsid w:val="00946CEE"/>
    <w:rsid w:val="00947979"/>
    <w:rsid w:val="009479D6"/>
    <w:rsid w:val="009507B9"/>
    <w:rsid w:val="00950A4D"/>
    <w:rsid w:val="00951461"/>
    <w:rsid w:val="00951894"/>
    <w:rsid w:val="00952A1F"/>
    <w:rsid w:val="00953202"/>
    <w:rsid w:val="0095385C"/>
    <w:rsid w:val="00953CD9"/>
    <w:rsid w:val="00954D70"/>
    <w:rsid w:val="009550AE"/>
    <w:rsid w:val="009555DE"/>
    <w:rsid w:val="00955692"/>
    <w:rsid w:val="00955914"/>
    <w:rsid w:val="00955A8E"/>
    <w:rsid w:val="009564C5"/>
    <w:rsid w:val="0095666C"/>
    <w:rsid w:val="009602CB"/>
    <w:rsid w:val="009612FD"/>
    <w:rsid w:val="009635AB"/>
    <w:rsid w:val="009637C4"/>
    <w:rsid w:val="00963E97"/>
    <w:rsid w:val="009642EA"/>
    <w:rsid w:val="009648D4"/>
    <w:rsid w:val="00964CD2"/>
    <w:rsid w:val="009655E9"/>
    <w:rsid w:val="009666F9"/>
    <w:rsid w:val="0096761B"/>
    <w:rsid w:val="00967C94"/>
    <w:rsid w:val="00967FBE"/>
    <w:rsid w:val="00971684"/>
    <w:rsid w:val="00973DBC"/>
    <w:rsid w:val="009755E3"/>
    <w:rsid w:val="009766F3"/>
    <w:rsid w:val="0097749C"/>
    <w:rsid w:val="00977B83"/>
    <w:rsid w:val="0098054D"/>
    <w:rsid w:val="00983581"/>
    <w:rsid w:val="00983725"/>
    <w:rsid w:val="0098594F"/>
    <w:rsid w:val="00987788"/>
    <w:rsid w:val="00987EE8"/>
    <w:rsid w:val="00993218"/>
    <w:rsid w:val="009938C2"/>
    <w:rsid w:val="00994B83"/>
    <w:rsid w:val="00994E0C"/>
    <w:rsid w:val="00994FD8"/>
    <w:rsid w:val="009960A6"/>
    <w:rsid w:val="009A02F4"/>
    <w:rsid w:val="009A0966"/>
    <w:rsid w:val="009A0CED"/>
    <w:rsid w:val="009A10CE"/>
    <w:rsid w:val="009A15D6"/>
    <w:rsid w:val="009A1E19"/>
    <w:rsid w:val="009A31B9"/>
    <w:rsid w:val="009A3697"/>
    <w:rsid w:val="009A3E83"/>
    <w:rsid w:val="009A3F37"/>
    <w:rsid w:val="009A495B"/>
    <w:rsid w:val="009A4CE0"/>
    <w:rsid w:val="009A4F0C"/>
    <w:rsid w:val="009A61B3"/>
    <w:rsid w:val="009A6725"/>
    <w:rsid w:val="009A740A"/>
    <w:rsid w:val="009A784A"/>
    <w:rsid w:val="009B01A6"/>
    <w:rsid w:val="009B1953"/>
    <w:rsid w:val="009B1D45"/>
    <w:rsid w:val="009B3C57"/>
    <w:rsid w:val="009B3D3D"/>
    <w:rsid w:val="009B414B"/>
    <w:rsid w:val="009B4190"/>
    <w:rsid w:val="009B494A"/>
    <w:rsid w:val="009B4E38"/>
    <w:rsid w:val="009B527D"/>
    <w:rsid w:val="009B6186"/>
    <w:rsid w:val="009B657C"/>
    <w:rsid w:val="009B6C80"/>
    <w:rsid w:val="009B7052"/>
    <w:rsid w:val="009B717F"/>
    <w:rsid w:val="009B7399"/>
    <w:rsid w:val="009C110F"/>
    <w:rsid w:val="009C1949"/>
    <w:rsid w:val="009C2528"/>
    <w:rsid w:val="009C2DC5"/>
    <w:rsid w:val="009C2E4A"/>
    <w:rsid w:val="009C4354"/>
    <w:rsid w:val="009C48FD"/>
    <w:rsid w:val="009C7DAE"/>
    <w:rsid w:val="009D2070"/>
    <w:rsid w:val="009D2761"/>
    <w:rsid w:val="009D42FA"/>
    <w:rsid w:val="009D437C"/>
    <w:rsid w:val="009D6462"/>
    <w:rsid w:val="009D76FE"/>
    <w:rsid w:val="009E1076"/>
    <w:rsid w:val="009E1457"/>
    <w:rsid w:val="009E2934"/>
    <w:rsid w:val="009E2B6F"/>
    <w:rsid w:val="009E6B5F"/>
    <w:rsid w:val="009E6DBA"/>
    <w:rsid w:val="009E7DD5"/>
    <w:rsid w:val="009F0BF7"/>
    <w:rsid w:val="009F1647"/>
    <w:rsid w:val="009F18F7"/>
    <w:rsid w:val="009F2053"/>
    <w:rsid w:val="009F225B"/>
    <w:rsid w:val="009F2474"/>
    <w:rsid w:val="009F2935"/>
    <w:rsid w:val="009F3581"/>
    <w:rsid w:val="009F3E92"/>
    <w:rsid w:val="009F45BB"/>
    <w:rsid w:val="009F4CBA"/>
    <w:rsid w:val="009F5698"/>
    <w:rsid w:val="009F6345"/>
    <w:rsid w:val="009F6D95"/>
    <w:rsid w:val="009F6F7D"/>
    <w:rsid w:val="009F7194"/>
    <w:rsid w:val="009F7847"/>
    <w:rsid w:val="009F7E0F"/>
    <w:rsid w:val="00A01D83"/>
    <w:rsid w:val="00A01EDA"/>
    <w:rsid w:val="00A024AD"/>
    <w:rsid w:val="00A02D83"/>
    <w:rsid w:val="00A02DB0"/>
    <w:rsid w:val="00A03117"/>
    <w:rsid w:val="00A04E19"/>
    <w:rsid w:val="00A05422"/>
    <w:rsid w:val="00A05A38"/>
    <w:rsid w:val="00A0738A"/>
    <w:rsid w:val="00A07573"/>
    <w:rsid w:val="00A07CC0"/>
    <w:rsid w:val="00A10985"/>
    <w:rsid w:val="00A10C4A"/>
    <w:rsid w:val="00A10F02"/>
    <w:rsid w:val="00A12554"/>
    <w:rsid w:val="00A13307"/>
    <w:rsid w:val="00A13A38"/>
    <w:rsid w:val="00A144C6"/>
    <w:rsid w:val="00A14E56"/>
    <w:rsid w:val="00A1552B"/>
    <w:rsid w:val="00A172ED"/>
    <w:rsid w:val="00A17B22"/>
    <w:rsid w:val="00A200B7"/>
    <w:rsid w:val="00A205F4"/>
    <w:rsid w:val="00A20F40"/>
    <w:rsid w:val="00A20FEF"/>
    <w:rsid w:val="00A21082"/>
    <w:rsid w:val="00A22CE9"/>
    <w:rsid w:val="00A25ADF"/>
    <w:rsid w:val="00A25CFE"/>
    <w:rsid w:val="00A2611E"/>
    <w:rsid w:val="00A31271"/>
    <w:rsid w:val="00A314B4"/>
    <w:rsid w:val="00A323BC"/>
    <w:rsid w:val="00A3398C"/>
    <w:rsid w:val="00A3424A"/>
    <w:rsid w:val="00A34AB8"/>
    <w:rsid w:val="00A3566C"/>
    <w:rsid w:val="00A35C8B"/>
    <w:rsid w:val="00A367F3"/>
    <w:rsid w:val="00A37272"/>
    <w:rsid w:val="00A41FE4"/>
    <w:rsid w:val="00A42B4A"/>
    <w:rsid w:val="00A434A2"/>
    <w:rsid w:val="00A44669"/>
    <w:rsid w:val="00A44FDD"/>
    <w:rsid w:val="00A4521A"/>
    <w:rsid w:val="00A45F2A"/>
    <w:rsid w:val="00A4603A"/>
    <w:rsid w:val="00A464F8"/>
    <w:rsid w:val="00A47929"/>
    <w:rsid w:val="00A47F08"/>
    <w:rsid w:val="00A50649"/>
    <w:rsid w:val="00A513A4"/>
    <w:rsid w:val="00A5185E"/>
    <w:rsid w:val="00A51CD4"/>
    <w:rsid w:val="00A53724"/>
    <w:rsid w:val="00A54E21"/>
    <w:rsid w:val="00A54EEB"/>
    <w:rsid w:val="00A55504"/>
    <w:rsid w:val="00A55C1C"/>
    <w:rsid w:val="00A5653C"/>
    <w:rsid w:val="00A56682"/>
    <w:rsid w:val="00A602D5"/>
    <w:rsid w:val="00A6060C"/>
    <w:rsid w:val="00A60D78"/>
    <w:rsid w:val="00A61A3C"/>
    <w:rsid w:val="00A63343"/>
    <w:rsid w:val="00A635AF"/>
    <w:rsid w:val="00A645D3"/>
    <w:rsid w:val="00A67330"/>
    <w:rsid w:val="00A676AA"/>
    <w:rsid w:val="00A7095A"/>
    <w:rsid w:val="00A70A40"/>
    <w:rsid w:val="00A72DEA"/>
    <w:rsid w:val="00A7466E"/>
    <w:rsid w:val="00A74FDB"/>
    <w:rsid w:val="00A75C44"/>
    <w:rsid w:val="00A75CC0"/>
    <w:rsid w:val="00A75F44"/>
    <w:rsid w:val="00A7637F"/>
    <w:rsid w:val="00A769E7"/>
    <w:rsid w:val="00A77629"/>
    <w:rsid w:val="00A776AA"/>
    <w:rsid w:val="00A77D56"/>
    <w:rsid w:val="00A80277"/>
    <w:rsid w:val="00A82346"/>
    <w:rsid w:val="00A823A0"/>
    <w:rsid w:val="00A8279D"/>
    <w:rsid w:val="00A82F7A"/>
    <w:rsid w:val="00A83F8C"/>
    <w:rsid w:val="00A84085"/>
    <w:rsid w:val="00A85565"/>
    <w:rsid w:val="00A875B0"/>
    <w:rsid w:val="00A87FB1"/>
    <w:rsid w:val="00A9045B"/>
    <w:rsid w:val="00A908F8"/>
    <w:rsid w:val="00A90966"/>
    <w:rsid w:val="00A90C0A"/>
    <w:rsid w:val="00A917F3"/>
    <w:rsid w:val="00A92186"/>
    <w:rsid w:val="00A92772"/>
    <w:rsid w:val="00A92ADC"/>
    <w:rsid w:val="00A92BFD"/>
    <w:rsid w:val="00A93749"/>
    <w:rsid w:val="00A93943"/>
    <w:rsid w:val="00A93F36"/>
    <w:rsid w:val="00A9596D"/>
    <w:rsid w:val="00A96045"/>
    <w:rsid w:val="00A964AA"/>
    <w:rsid w:val="00A9686A"/>
    <w:rsid w:val="00A96B3B"/>
    <w:rsid w:val="00A96EB1"/>
    <w:rsid w:val="00A9742F"/>
    <w:rsid w:val="00AA1147"/>
    <w:rsid w:val="00AA227C"/>
    <w:rsid w:val="00AA2B0A"/>
    <w:rsid w:val="00AA3249"/>
    <w:rsid w:val="00AA4804"/>
    <w:rsid w:val="00AA5FBD"/>
    <w:rsid w:val="00AA74E8"/>
    <w:rsid w:val="00AA7E47"/>
    <w:rsid w:val="00AB0304"/>
    <w:rsid w:val="00AB03FF"/>
    <w:rsid w:val="00AB111E"/>
    <w:rsid w:val="00AB1CAD"/>
    <w:rsid w:val="00AB21D4"/>
    <w:rsid w:val="00AB46D2"/>
    <w:rsid w:val="00AC06AF"/>
    <w:rsid w:val="00AC1454"/>
    <w:rsid w:val="00AC23D7"/>
    <w:rsid w:val="00AC290A"/>
    <w:rsid w:val="00AC314D"/>
    <w:rsid w:val="00AC3E28"/>
    <w:rsid w:val="00AC5D24"/>
    <w:rsid w:val="00AC7F06"/>
    <w:rsid w:val="00AD0094"/>
    <w:rsid w:val="00AD0B72"/>
    <w:rsid w:val="00AD1144"/>
    <w:rsid w:val="00AD3D28"/>
    <w:rsid w:val="00AD3E87"/>
    <w:rsid w:val="00AD4274"/>
    <w:rsid w:val="00AD43A3"/>
    <w:rsid w:val="00AD539C"/>
    <w:rsid w:val="00AD629E"/>
    <w:rsid w:val="00AD6462"/>
    <w:rsid w:val="00AE0229"/>
    <w:rsid w:val="00AE2326"/>
    <w:rsid w:val="00AE2DAB"/>
    <w:rsid w:val="00AE2E46"/>
    <w:rsid w:val="00AE313B"/>
    <w:rsid w:val="00AE37FD"/>
    <w:rsid w:val="00AE5FB8"/>
    <w:rsid w:val="00AE6B37"/>
    <w:rsid w:val="00AF1171"/>
    <w:rsid w:val="00AF1319"/>
    <w:rsid w:val="00AF152A"/>
    <w:rsid w:val="00AF1CB8"/>
    <w:rsid w:val="00AF215E"/>
    <w:rsid w:val="00AF26E3"/>
    <w:rsid w:val="00AF31AC"/>
    <w:rsid w:val="00AF3BAE"/>
    <w:rsid w:val="00AF450B"/>
    <w:rsid w:val="00AF496D"/>
    <w:rsid w:val="00AF5DF2"/>
    <w:rsid w:val="00AF612C"/>
    <w:rsid w:val="00AF6708"/>
    <w:rsid w:val="00AF67D0"/>
    <w:rsid w:val="00AF69F5"/>
    <w:rsid w:val="00AF6F94"/>
    <w:rsid w:val="00AF788B"/>
    <w:rsid w:val="00B0061B"/>
    <w:rsid w:val="00B00B7E"/>
    <w:rsid w:val="00B00C2F"/>
    <w:rsid w:val="00B025C8"/>
    <w:rsid w:val="00B02A39"/>
    <w:rsid w:val="00B0498B"/>
    <w:rsid w:val="00B054B4"/>
    <w:rsid w:val="00B05C57"/>
    <w:rsid w:val="00B06133"/>
    <w:rsid w:val="00B06931"/>
    <w:rsid w:val="00B06FFA"/>
    <w:rsid w:val="00B07753"/>
    <w:rsid w:val="00B07EC0"/>
    <w:rsid w:val="00B11132"/>
    <w:rsid w:val="00B1191E"/>
    <w:rsid w:val="00B11D72"/>
    <w:rsid w:val="00B11DFC"/>
    <w:rsid w:val="00B13009"/>
    <w:rsid w:val="00B14116"/>
    <w:rsid w:val="00B14394"/>
    <w:rsid w:val="00B1447E"/>
    <w:rsid w:val="00B14F06"/>
    <w:rsid w:val="00B15449"/>
    <w:rsid w:val="00B17588"/>
    <w:rsid w:val="00B17B57"/>
    <w:rsid w:val="00B22CAB"/>
    <w:rsid w:val="00B23844"/>
    <w:rsid w:val="00B2399D"/>
    <w:rsid w:val="00B23B18"/>
    <w:rsid w:val="00B23DE8"/>
    <w:rsid w:val="00B247C5"/>
    <w:rsid w:val="00B25419"/>
    <w:rsid w:val="00B30225"/>
    <w:rsid w:val="00B30EC9"/>
    <w:rsid w:val="00B316E7"/>
    <w:rsid w:val="00B31926"/>
    <w:rsid w:val="00B32FC5"/>
    <w:rsid w:val="00B363A8"/>
    <w:rsid w:val="00B3661E"/>
    <w:rsid w:val="00B36C32"/>
    <w:rsid w:val="00B40762"/>
    <w:rsid w:val="00B41A3C"/>
    <w:rsid w:val="00B42040"/>
    <w:rsid w:val="00B43C4C"/>
    <w:rsid w:val="00B43E8C"/>
    <w:rsid w:val="00B45755"/>
    <w:rsid w:val="00B45768"/>
    <w:rsid w:val="00B45884"/>
    <w:rsid w:val="00B45EC7"/>
    <w:rsid w:val="00B463ED"/>
    <w:rsid w:val="00B4644A"/>
    <w:rsid w:val="00B464FB"/>
    <w:rsid w:val="00B46609"/>
    <w:rsid w:val="00B46AB2"/>
    <w:rsid w:val="00B46AB5"/>
    <w:rsid w:val="00B46F4B"/>
    <w:rsid w:val="00B471AA"/>
    <w:rsid w:val="00B4798B"/>
    <w:rsid w:val="00B500FE"/>
    <w:rsid w:val="00B50767"/>
    <w:rsid w:val="00B511C7"/>
    <w:rsid w:val="00B51896"/>
    <w:rsid w:val="00B51CC0"/>
    <w:rsid w:val="00B52020"/>
    <w:rsid w:val="00B52148"/>
    <w:rsid w:val="00B55688"/>
    <w:rsid w:val="00B56917"/>
    <w:rsid w:val="00B56BF9"/>
    <w:rsid w:val="00B56D02"/>
    <w:rsid w:val="00B57C26"/>
    <w:rsid w:val="00B57CAB"/>
    <w:rsid w:val="00B60101"/>
    <w:rsid w:val="00B607D5"/>
    <w:rsid w:val="00B61374"/>
    <w:rsid w:val="00B62F9B"/>
    <w:rsid w:val="00B63B1F"/>
    <w:rsid w:val="00B63D30"/>
    <w:rsid w:val="00B652CC"/>
    <w:rsid w:val="00B65ABC"/>
    <w:rsid w:val="00B65EF5"/>
    <w:rsid w:val="00B6624F"/>
    <w:rsid w:val="00B70F66"/>
    <w:rsid w:val="00B724D8"/>
    <w:rsid w:val="00B73C6D"/>
    <w:rsid w:val="00B74CCC"/>
    <w:rsid w:val="00B74F52"/>
    <w:rsid w:val="00B75E93"/>
    <w:rsid w:val="00B7644F"/>
    <w:rsid w:val="00B77D34"/>
    <w:rsid w:val="00B81A61"/>
    <w:rsid w:val="00B83335"/>
    <w:rsid w:val="00B83D8A"/>
    <w:rsid w:val="00B84DB0"/>
    <w:rsid w:val="00B855B4"/>
    <w:rsid w:val="00B857DA"/>
    <w:rsid w:val="00B86228"/>
    <w:rsid w:val="00B8638E"/>
    <w:rsid w:val="00B86A35"/>
    <w:rsid w:val="00B86FAA"/>
    <w:rsid w:val="00B8745B"/>
    <w:rsid w:val="00B905A2"/>
    <w:rsid w:val="00B905DD"/>
    <w:rsid w:val="00B90CAC"/>
    <w:rsid w:val="00B91108"/>
    <w:rsid w:val="00B918F5"/>
    <w:rsid w:val="00B93C81"/>
    <w:rsid w:val="00B93FE4"/>
    <w:rsid w:val="00B95E18"/>
    <w:rsid w:val="00B96445"/>
    <w:rsid w:val="00B964B0"/>
    <w:rsid w:val="00B97E57"/>
    <w:rsid w:val="00B97EBB"/>
    <w:rsid w:val="00BA076D"/>
    <w:rsid w:val="00BA16BF"/>
    <w:rsid w:val="00BA29CC"/>
    <w:rsid w:val="00BA2CC9"/>
    <w:rsid w:val="00BA386A"/>
    <w:rsid w:val="00BA38F1"/>
    <w:rsid w:val="00BA3B70"/>
    <w:rsid w:val="00BA4188"/>
    <w:rsid w:val="00BA44DD"/>
    <w:rsid w:val="00BA4817"/>
    <w:rsid w:val="00BA5317"/>
    <w:rsid w:val="00BA59D9"/>
    <w:rsid w:val="00BA676A"/>
    <w:rsid w:val="00BA73DA"/>
    <w:rsid w:val="00BB1483"/>
    <w:rsid w:val="00BB245A"/>
    <w:rsid w:val="00BB2F89"/>
    <w:rsid w:val="00BB3907"/>
    <w:rsid w:val="00BB3EBB"/>
    <w:rsid w:val="00BB3F15"/>
    <w:rsid w:val="00BB45EC"/>
    <w:rsid w:val="00BB5191"/>
    <w:rsid w:val="00BB5855"/>
    <w:rsid w:val="00BB5D67"/>
    <w:rsid w:val="00BB5F52"/>
    <w:rsid w:val="00BB6AFB"/>
    <w:rsid w:val="00BB6EB6"/>
    <w:rsid w:val="00BC0BBC"/>
    <w:rsid w:val="00BC0EF8"/>
    <w:rsid w:val="00BC0F7D"/>
    <w:rsid w:val="00BC14EB"/>
    <w:rsid w:val="00BC1793"/>
    <w:rsid w:val="00BC2078"/>
    <w:rsid w:val="00BC24E3"/>
    <w:rsid w:val="00BC4720"/>
    <w:rsid w:val="00BC4F22"/>
    <w:rsid w:val="00BC58F1"/>
    <w:rsid w:val="00BC5D99"/>
    <w:rsid w:val="00BC6B00"/>
    <w:rsid w:val="00BC7403"/>
    <w:rsid w:val="00BD0774"/>
    <w:rsid w:val="00BD17D0"/>
    <w:rsid w:val="00BD38B2"/>
    <w:rsid w:val="00BD4762"/>
    <w:rsid w:val="00BD4A0F"/>
    <w:rsid w:val="00BD4C1D"/>
    <w:rsid w:val="00BD56C7"/>
    <w:rsid w:val="00BD7F87"/>
    <w:rsid w:val="00BE050E"/>
    <w:rsid w:val="00BE0CC0"/>
    <w:rsid w:val="00BE1597"/>
    <w:rsid w:val="00BE18B3"/>
    <w:rsid w:val="00BE1A8F"/>
    <w:rsid w:val="00BE1F3C"/>
    <w:rsid w:val="00BE2D30"/>
    <w:rsid w:val="00BE448E"/>
    <w:rsid w:val="00BE44B8"/>
    <w:rsid w:val="00BE471C"/>
    <w:rsid w:val="00BE6123"/>
    <w:rsid w:val="00BE63E1"/>
    <w:rsid w:val="00BE6813"/>
    <w:rsid w:val="00BE7238"/>
    <w:rsid w:val="00BF0991"/>
    <w:rsid w:val="00BF22DA"/>
    <w:rsid w:val="00BF23FC"/>
    <w:rsid w:val="00BF2697"/>
    <w:rsid w:val="00BF3902"/>
    <w:rsid w:val="00BF3D73"/>
    <w:rsid w:val="00BF3ED6"/>
    <w:rsid w:val="00BF48B2"/>
    <w:rsid w:val="00BF54C0"/>
    <w:rsid w:val="00BF5BB9"/>
    <w:rsid w:val="00BF67EE"/>
    <w:rsid w:val="00BF6D59"/>
    <w:rsid w:val="00BF70C3"/>
    <w:rsid w:val="00BF7A79"/>
    <w:rsid w:val="00C0072C"/>
    <w:rsid w:val="00C01E69"/>
    <w:rsid w:val="00C0220A"/>
    <w:rsid w:val="00C030AD"/>
    <w:rsid w:val="00C0352B"/>
    <w:rsid w:val="00C059C3"/>
    <w:rsid w:val="00C05C50"/>
    <w:rsid w:val="00C07991"/>
    <w:rsid w:val="00C10056"/>
    <w:rsid w:val="00C10A3A"/>
    <w:rsid w:val="00C10A8B"/>
    <w:rsid w:val="00C15D97"/>
    <w:rsid w:val="00C164A7"/>
    <w:rsid w:val="00C20834"/>
    <w:rsid w:val="00C210C1"/>
    <w:rsid w:val="00C214C6"/>
    <w:rsid w:val="00C21D8A"/>
    <w:rsid w:val="00C22A31"/>
    <w:rsid w:val="00C22FC7"/>
    <w:rsid w:val="00C23794"/>
    <w:rsid w:val="00C237F9"/>
    <w:rsid w:val="00C24E4C"/>
    <w:rsid w:val="00C27D9E"/>
    <w:rsid w:val="00C319BA"/>
    <w:rsid w:val="00C32610"/>
    <w:rsid w:val="00C329F9"/>
    <w:rsid w:val="00C33079"/>
    <w:rsid w:val="00C3394F"/>
    <w:rsid w:val="00C350FD"/>
    <w:rsid w:val="00C35BD5"/>
    <w:rsid w:val="00C35E7A"/>
    <w:rsid w:val="00C36BCD"/>
    <w:rsid w:val="00C37334"/>
    <w:rsid w:val="00C37C9B"/>
    <w:rsid w:val="00C40865"/>
    <w:rsid w:val="00C41208"/>
    <w:rsid w:val="00C4241F"/>
    <w:rsid w:val="00C4256A"/>
    <w:rsid w:val="00C42BB0"/>
    <w:rsid w:val="00C433E9"/>
    <w:rsid w:val="00C4354B"/>
    <w:rsid w:val="00C438E4"/>
    <w:rsid w:val="00C43A3A"/>
    <w:rsid w:val="00C44DAB"/>
    <w:rsid w:val="00C4503C"/>
    <w:rsid w:val="00C45635"/>
    <w:rsid w:val="00C45B33"/>
    <w:rsid w:val="00C45C93"/>
    <w:rsid w:val="00C46C0B"/>
    <w:rsid w:val="00C500EC"/>
    <w:rsid w:val="00C50BB2"/>
    <w:rsid w:val="00C512AB"/>
    <w:rsid w:val="00C526AD"/>
    <w:rsid w:val="00C532E6"/>
    <w:rsid w:val="00C53CE3"/>
    <w:rsid w:val="00C53DC3"/>
    <w:rsid w:val="00C55D17"/>
    <w:rsid w:val="00C55FEE"/>
    <w:rsid w:val="00C568B6"/>
    <w:rsid w:val="00C569F4"/>
    <w:rsid w:val="00C56A9B"/>
    <w:rsid w:val="00C56AD2"/>
    <w:rsid w:val="00C5762D"/>
    <w:rsid w:val="00C60AAA"/>
    <w:rsid w:val="00C61091"/>
    <w:rsid w:val="00C62CD2"/>
    <w:rsid w:val="00C62CF6"/>
    <w:rsid w:val="00C63D1F"/>
    <w:rsid w:val="00C642DD"/>
    <w:rsid w:val="00C6554A"/>
    <w:rsid w:val="00C65CC8"/>
    <w:rsid w:val="00C666F4"/>
    <w:rsid w:val="00C706D3"/>
    <w:rsid w:val="00C71178"/>
    <w:rsid w:val="00C72D07"/>
    <w:rsid w:val="00C732E4"/>
    <w:rsid w:val="00C746BD"/>
    <w:rsid w:val="00C7515F"/>
    <w:rsid w:val="00C7563D"/>
    <w:rsid w:val="00C769A4"/>
    <w:rsid w:val="00C772E7"/>
    <w:rsid w:val="00C80540"/>
    <w:rsid w:val="00C80729"/>
    <w:rsid w:val="00C8082A"/>
    <w:rsid w:val="00C8166A"/>
    <w:rsid w:val="00C81FFA"/>
    <w:rsid w:val="00C82E43"/>
    <w:rsid w:val="00C83EED"/>
    <w:rsid w:val="00C83FF4"/>
    <w:rsid w:val="00C84000"/>
    <w:rsid w:val="00C8638A"/>
    <w:rsid w:val="00C8661B"/>
    <w:rsid w:val="00C86BB0"/>
    <w:rsid w:val="00C876B7"/>
    <w:rsid w:val="00C903E1"/>
    <w:rsid w:val="00C90A1D"/>
    <w:rsid w:val="00C90F0C"/>
    <w:rsid w:val="00C923E3"/>
    <w:rsid w:val="00C9296C"/>
    <w:rsid w:val="00C93BC2"/>
    <w:rsid w:val="00C93DF7"/>
    <w:rsid w:val="00C94CB8"/>
    <w:rsid w:val="00C964E7"/>
    <w:rsid w:val="00C97413"/>
    <w:rsid w:val="00C97416"/>
    <w:rsid w:val="00C975AE"/>
    <w:rsid w:val="00C97E26"/>
    <w:rsid w:val="00CA2FF4"/>
    <w:rsid w:val="00CA3D0C"/>
    <w:rsid w:val="00CA49BF"/>
    <w:rsid w:val="00CA5BB6"/>
    <w:rsid w:val="00CA5CDB"/>
    <w:rsid w:val="00CA6A67"/>
    <w:rsid w:val="00CA7890"/>
    <w:rsid w:val="00CB0143"/>
    <w:rsid w:val="00CB0EDD"/>
    <w:rsid w:val="00CB1EC4"/>
    <w:rsid w:val="00CB2356"/>
    <w:rsid w:val="00CB3603"/>
    <w:rsid w:val="00CB42EE"/>
    <w:rsid w:val="00CB45DA"/>
    <w:rsid w:val="00CB6CD7"/>
    <w:rsid w:val="00CB7D1F"/>
    <w:rsid w:val="00CC03C7"/>
    <w:rsid w:val="00CC0E5E"/>
    <w:rsid w:val="00CC31A6"/>
    <w:rsid w:val="00CC32FD"/>
    <w:rsid w:val="00CC45FA"/>
    <w:rsid w:val="00CC6397"/>
    <w:rsid w:val="00CC64C0"/>
    <w:rsid w:val="00CC6BC1"/>
    <w:rsid w:val="00CC71FF"/>
    <w:rsid w:val="00CC7469"/>
    <w:rsid w:val="00CC7A40"/>
    <w:rsid w:val="00CD0638"/>
    <w:rsid w:val="00CD0811"/>
    <w:rsid w:val="00CD09ED"/>
    <w:rsid w:val="00CD1D4A"/>
    <w:rsid w:val="00CD2752"/>
    <w:rsid w:val="00CD385A"/>
    <w:rsid w:val="00CD3B82"/>
    <w:rsid w:val="00CD3C84"/>
    <w:rsid w:val="00CD4715"/>
    <w:rsid w:val="00CD5098"/>
    <w:rsid w:val="00CD56A2"/>
    <w:rsid w:val="00CD6570"/>
    <w:rsid w:val="00CD6925"/>
    <w:rsid w:val="00CD7DDE"/>
    <w:rsid w:val="00CE02FC"/>
    <w:rsid w:val="00CE1006"/>
    <w:rsid w:val="00CE22F1"/>
    <w:rsid w:val="00CE28F5"/>
    <w:rsid w:val="00CE3328"/>
    <w:rsid w:val="00CE47C5"/>
    <w:rsid w:val="00CE623A"/>
    <w:rsid w:val="00CE681E"/>
    <w:rsid w:val="00CE6D7E"/>
    <w:rsid w:val="00CE7D57"/>
    <w:rsid w:val="00CF01FE"/>
    <w:rsid w:val="00CF13FB"/>
    <w:rsid w:val="00CF1A16"/>
    <w:rsid w:val="00CF21AF"/>
    <w:rsid w:val="00CF2D7A"/>
    <w:rsid w:val="00CF47FA"/>
    <w:rsid w:val="00CF4BEC"/>
    <w:rsid w:val="00CF4D4D"/>
    <w:rsid w:val="00CF6B52"/>
    <w:rsid w:val="00CF70B8"/>
    <w:rsid w:val="00CF75FE"/>
    <w:rsid w:val="00CF7694"/>
    <w:rsid w:val="00CF7A3B"/>
    <w:rsid w:val="00CF7B05"/>
    <w:rsid w:val="00D0029F"/>
    <w:rsid w:val="00D0112B"/>
    <w:rsid w:val="00D01C8C"/>
    <w:rsid w:val="00D01F91"/>
    <w:rsid w:val="00D02383"/>
    <w:rsid w:val="00D0308D"/>
    <w:rsid w:val="00D03785"/>
    <w:rsid w:val="00D03838"/>
    <w:rsid w:val="00D05D6E"/>
    <w:rsid w:val="00D06FBF"/>
    <w:rsid w:val="00D078FE"/>
    <w:rsid w:val="00D07F4C"/>
    <w:rsid w:val="00D101D8"/>
    <w:rsid w:val="00D10FF0"/>
    <w:rsid w:val="00D12CB6"/>
    <w:rsid w:val="00D148C0"/>
    <w:rsid w:val="00D14A06"/>
    <w:rsid w:val="00D14B32"/>
    <w:rsid w:val="00D14B40"/>
    <w:rsid w:val="00D1571E"/>
    <w:rsid w:val="00D158E9"/>
    <w:rsid w:val="00D16C35"/>
    <w:rsid w:val="00D170E4"/>
    <w:rsid w:val="00D17A04"/>
    <w:rsid w:val="00D205D3"/>
    <w:rsid w:val="00D22B9C"/>
    <w:rsid w:val="00D238A8"/>
    <w:rsid w:val="00D23A84"/>
    <w:rsid w:val="00D23E65"/>
    <w:rsid w:val="00D25AE7"/>
    <w:rsid w:val="00D272B5"/>
    <w:rsid w:val="00D31708"/>
    <w:rsid w:val="00D32118"/>
    <w:rsid w:val="00D323B2"/>
    <w:rsid w:val="00D333AF"/>
    <w:rsid w:val="00D339E1"/>
    <w:rsid w:val="00D34477"/>
    <w:rsid w:val="00D347CD"/>
    <w:rsid w:val="00D34D86"/>
    <w:rsid w:val="00D363B3"/>
    <w:rsid w:val="00D36F3B"/>
    <w:rsid w:val="00D42972"/>
    <w:rsid w:val="00D42ADB"/>
    <w:rsid w:val="00D42AF7"/>
    <w:rsid w:val="00D43B5E"/>
    <w:rsid w:val="00D43C4F"/>
    <w:rsid w:val="00D44275"/>
    <w:rsid w:val="00D446CE"/>
    <w:rsid w:val="00D4522B"/>
    <w:rsid w:val="00D4552A"/>
    <w:rsid w:val="00D45C5A"/>
    <w:rsid w:val="00D47245"/>
    <w:rsid w:val="00D50F3D"/>
    <w:rsid w:val="00D51360"/>
    <w:rsid w:val="00D5163E"/>
    <w:rsid w:val="00D51FF3"/>
    <w:rsid w:val="00D528BE"/>
    <w:rsid w:val="00D52936"/>
    <w:rsid w:val="00D52B75"/>
    <w:rsid w:val="00D5341F"/>
    <w:rsid w:val="00D53A97"/>
    <w:rsid w:val="00D54434"/>
    <w:rsid w:val="00D5496F"/>
    <w:rsid w:val="00D552EA"/>
    <w:rsid w:val="00D57703"/>
    <w:rsid w:val="00D57DBE"/>
    <w:rsid w:val="00D604DC"/>
    <w:rsid w:val="00D60D2D"/>
    <w:rsid w:val="00D6194F"/>
    <w:rsid w:val="00D61C97"/>
    <w:rsid w:val="00D621E3"/>
    <w:rsid w:val="00D6277E"/>
    <w:rsid w:val="00D630F8"/>
    <w:rsid w:val="00D63CA5"/>
    <w:rsid w:val="00D63F4C"/>
    <w:rsid w:val="00D64286"/>
    <w:rsid w:val="00D64973"/>
    <w:rsid w:val="00D64F61"/>
    <w:rsid w:val="00D6523B"/>
    <w:rsid w:val="00D66CDB"/>
    <w:rsid w:val="00D673D8"/>
    <w:rsid w:val="00D6742E"/>
    <w:rsid w:val="00D70744"/>
    <w:rsid w:val="00D71DAE"/>
    <w:rsid w:val="00D72171"/>
    <w:rsid w:val="00D72725"/>
    <w:rsid w:val="00D72DB9"/>
    <w:rsid w:val="00D738D6"/>
    <w:rsid w:val="00D74970"/>
    <w:rsid w:val="00D755EB"/>
    <w:rsid w:val="00D75A34"/>
    <w:rsid w:val="00D760BE"/>
    <w:rsid w:val="00D771C5"/>
    <w:rsid w:val="00D77866"/>
    <w:rsid w:val="00D77E05"/>
    <w:rsid w:val="00D804CA"/>
    <w:rsid w:val="00D81950"/>
    <w:rsid w:val="00D81CBD"/>
    <w:rsid w:val="00D8274D"/>
    <w:rsid w:val="00D853A0"/>
    <w:rsid w:val="00D859E0"/>
    <w:rsid w:val="00D85E70"/>
    <w:rsid w:val="00D87BBB"/>
    <w:rsid w:val="00D87E00"/>
    <w:rsid w:val="00D90478"/>
    <w:rsid w:val="00D90890"/>
    <w:rsid w:val="00D90A07"/>
    <w:rsid w:val="00D91221"/>
    <w:rsid w:val="00D9134D"/>
    <w:rsid w:val="00D91BDF"/>
    <w:rsid w:val="00D9221E"/>
    <w:rsid w:val="00D92DF1"/>
    <w:rsid w:val="00D933AA"/>
    <w:rsid w:val="00D93C4E"/>
    <w:rsid w:val="00D93E15"/>
    <w:rsid w:val="00D95362"/>
    <w:rsid w:val="00D96EB5"/>
    <w:rsid w:val="00D9746A"/>
    <w:rsid w:val="00D97471"/>
    <w:rsid w:val="00D97E79"/>
    <w:rsid w:val="00D97F30"/>
    <w:rsid w:val="00DA2769"/>
    <w:rsid w:val="00DA32CD"/>
    <w:rsid w:val="00DA3448"/>
    <w:rsid w:val="00DA4430"/>
    <w:rsid w:val="00DA61F7"/>
    <w:rsid w:val="00DA626A"/>
    <w:rsid w:val="00DA7A03"/>
    <w:rsid w:val="00DB0009"/>
    <w:rsid w:val="00DB0511"/>
    <w:rsid w:val="00DB0D4D"/>
    <w:rsid w:val="00DB1169"/>
    <w:rsid w:val="00DB1818"/>
    <w:rsid w:val="00DB3D1B"/>
    <w:rsid w:val="00DB4127"/>
    <w:rsid w:val="00DB4275"/>
    <w:rsid w:val="00DB440A"/>
    <w:rsid w:val="00DB4476"/>
    <w:rsid w:val="00DB44B4"/>
    <w:rsid w:val="00DB4948"/>
    <w:rsid w:val="00DB49E1"/>
    <w:rsid w:val="00DB61A0"/>
    <w:rsid w:val="00DB70C2"/>
    <w:rsid w:val="00DB74D5"/>
    <w:rsid w:val="00DC08A5"/>
    <w:rsid w:val="00DC0CA5"/>
    <w:rsid w:val="00DC0DE0"/>
    <w:rsid w:val="00DC18CA"/>
    <w:rsid w:val="00DC1BE2"/>
    <w:rsid w:val="00DC1C05"/>
    <w:rsid w:val="00DC309B"/>
    <w:rsid w:val="00DC3351"/>
    <w:rsid w:val="00DC4DA2"/>
    <w:rsid w:val="00DC5225"/>
    <w:rsid w:val="00DC5302"/>
    <w:rsid w:val="00DC5488"/>
    <w:rsid w:val="00DC58E0"/>
    <w:rsid w:val="00DC7F8D"/>
    <w:rsid w:val="00DD020A"/>
    <w:rsid w:val="00DD03F1"/>
    <w:rsid w:val="00DD0E94"/>
    <w:rsid w:val="00DD0F37"/>
    <w:rsid w:val="00DD18D9"/>
    <w:rsid w:val="00DD2BA3"/>
    <w:rsid w:val="00DD3C9B"/>
    <w:rsid w:val="00DE08D7"/>
    <w:rsid w:val="00DE14D7"/>
    <w:rsid w:val="00DE1B03"/>
    <w:rsid w:val="00DE1BC4"/>
    <w:rsid w:val="00DE2512"/>
    <w:rsid w:val="00DE352F"/>
    <w:rsid w:val="00DE3935"/>
    <w:rsid w:val="00DE3A2E"/>
    <w:rsid w:val="00DE4E1D"/>
    <w:rsid w:val="00DE501F"/>
    <w:rsid w:val="00DE523B"/>
    <w:rsid w:val="00DE570A"/>
    <w:rsid w:val="00DE6931"/>
    <w:rsid w:val="00DE6E6B"/>
    <w:rsid w:val="00DE73CB"/>
    <w:rsid w:val="00DF007E"/>
    <w:rsid w:val="00DF0B95"/>
    <w:rsid w:val="00DF1BD5"/>
    <w:rsid w:val="00DF23B5"/>
    <w:rsid w:val="00DF2C23"/>
    <w:rsid w:val="00DF2EEF"/>
    <w:rsid w:val="00DF3DCE"/>
    <w:rsid w:val="00DF4601"/>
    <w:rsid w:val="00DF5101"/>
    <w:rsid w:val="00DF51DF"/>
    <w:rsid w:val="00DF5215"/>
    <w:rsid w:val="00DF620B"/>
    <w:rsid w:val="00DF62CD"/>
    <w:rsid w:val="00DF687F"/>
    <w:rsid w:val="00DF6A12"/>
    <w:rsid w:val="00DF6D90"/>
    <w:rsid w:val="00DF7187"/>
    <w:rsid w:val="00E003E6"/>
    <w:rsid w:val="00E0046B"/>
    <w:rsid w:val="00E01C31"/>
    <w:rsid w:val="00E02024"/>
    <w:rsid w:val="00E03645"/>
    <w:rsid w:val="00E03C96"/>
    <w:rsid w:val="00E03F2E"/>
    <w:rsid w:val="00E04223"/>
    <w:rsid w:val="00E04912"/>
    <w:rsid w:val="00E04916"/>
    <w:rsid w:val="00E049C7"/>
    <w:rsid w:val="00E05879"/>
    <w:rsid w:val="00E0632C"/>
    <w:rsid w:val="00E07713"/>
    <w:rsid w:val="00E105CA"/>
    <w:rsid w:val="00E10D9A"/>
    <w:rsid w:val="00E12BAC"/>
    <w:rsid w:val="00E12C79"/>
    <w:rsid w:val="00E12F3C"/>
    <w:rsid w:val="00E13C17"/>
    <w:rsid w:val="00E13FD9"/>
    <w:rsid w:val="00E13FDC"/>
    <w:rsid w:val="00E16C1C"/>
    <w:rsid w:val="00E178A5"/>
    <w:rsid w:val="00E2013B"/>
    <w:rsid w:val="00E20D0B"/>
    <w:rsid w:val="00E20F0F"/>
    <w:rsid w:val="00E2142D"/>
    <w:rsid w:val="00E21F72"/>
    <w:rsid w:val="00E22670"/>
    <w:rsid w:val="00E2371C"/>
    <w:rsid w:val="00E23C49"/>
    <w:rsid w:val="00E243DF"/>
    <w:rsid w:val="00E24659"/>
    <w:rsid w:val="00E24AD8"/>
    <w:rsid w:val="00E24E3D"/>
    <w:rsid w:val="00E26479"/>
    <w:rsid w:val="00E26DF5"/>
    <w:rsid w:val="00E27E8A"/>
    <w:rsid w:val="00E30A16"/>
    <w:rsid w:val="00E31FA3"/>
    <w:rsid w:val="00E3215D"/>
    <w:rsid w:val="00E321BF"/>
    <w:rsid w:val="00E32793"/>
    <w:rsid w:val="00E34394"/>
    <w:rsid w:val="00E34D4C"/>
    <w:rsid w:val="00E35BF0"/>
    <w:rsid w:val="00E364EC"/>
    <w:rsid w:val="00E36B1E"/>
    <w:rsid w:val="00E3726B"/>
    <w:rsid w:val="00E3739A"/>
    <w:rsid w:val="00E37465"/>
    <w:rsid w:val="00E37CA2"/>
    <w:rsid w:val="00E409A2"/>
    <w:rsid w:val="00E41D26"/>
    <w:rsid w:val="00E42876"/>
    <w:rsid w:val="00E42897"/>
    <w:rsid w:val="00E42AF6"/>
    <w:rsid w:val="00E42B11"/>
    <w:rsid w:val="00E42FD0"/>
    <w:rsid w:val="00E43A94"/>
    <w:rsid w:val="00E4474F"/>
    <w:rsid w:val="00E4544B"/>
    <w:rsid w:val="00E45CAF"/>
    <w:rsid w:val="00E46A31"/>
    <w:rsid w:val="00E500F0"/>
    <w:rsid w:val="00E503AB"/>
    <w:rsid w:val="00E526E1"/>
    <w:rsid w:val="00E52B3E"/>
    <w:rsid w:val="00E53C08"/>
    <w:rsid w:val="00E53C1C"/>
    <w:rsid w:val="00E53E88"/>
    <w:rsid w:val="00E541FE"/>
    <w:rsid w:val="00E54211"/>
    <w:rsid w:val="00E55617"/>
    <w:rsid w:val="00E563AF"/>
    <w:rsid w:val="00E56E50"/>
    <w:rsid w:val="00E5716C"/>
    <w:rsid w:val="00E57560"/>
    <w:rsid w:val="00E57634"/>
    <w:rsid w:val="00E57BAA"/>
    <w:rsid w:val="00E60FA9"/>
    <w:rsid w:val="00E61B9F"/>
    <w:rsid w:val="00E62B67"/>
    <w:rsid w:val="00E63428"/>
    <w:rsid w:val="00E63826"/>
    <w:rsid w:val="00E641DA"/>
    <w:rsid w:val="00E64EA3"/>
    <w:rsid w:val="00E65777"/>
    <w:rsid w:val="00E67472"/>
    <w:rsid w:val="00E7069E"/>
    <w:rsid w:val="00E71A5E"/>
    <w:rsid w:val="00E73103"/>
    <w:rsid w:val="00E73DF7"/>
    <w:rsid w:val="00E74165"/>
    <w:rsid w:val="00E747C3"/>
    <w:rsid w:val="00E74A1E"/>
    <w:rsid w:val="00E7516C"/>
    <w:rsid w:val="00E75E6C"/>
    <w:rsid w:val="00E761D1"/>
    <w:rsid w:val="00E766CE"/>
    <w:rsid w:val="00E76C7F"/>
    <w:rsid w:val="00E77645"/>
    <w:rsid w:val="00E77D72"/>
    <w:rsid w:val="00E80ACB"/>
    <w:rsid w:val="00E814BD"/>
    <w:rsid w:val="00E81C42"/>
    <w:rsid w:val="00E82C41"/>
    <w:rsid w:val="00E834A0"/>
    <w:rsid w:val="00E83C7F"/>
    <w:rsid w:val="00E83FA1"/>
    <w:rsid w:val="00E8402E"/>
    <w:rsid w:val="00E8415B"/>
    <w:rsid w:val="00E84568"/>
    <w:rsid w:val="00E85D8C"/>
    <w:rsid w:val="00E85D99"/>
    <w:rsid w:val="00E87053"/>
    <w:rsid w:val="00E8745C"/>
    <w:rsid w:val="00E87D22"/>
    <w:rsid w:val="00E9174F"/>
    <w:rsid w:val="00E92F8D"/>
    <w:rsid w:val="00E939A8"/>
    <w:rsid w:val="00E93C8B"/>
    <w:rsid w:val="00E94B77"/>
    <w:rsid w:val="00E94F90"/>
    <w:rsid w:val="00E95D00"/>
    <w:rsid w:val="00E96843"/>
    <w:rsid w:val="00E97D2C"/>
    <w:rsid w:val="00EA03F8"/>
    <w:rsid w:val="00EA3237"/>
    <w:rsid w:val="00EA5D83"/>
    <w:rsid w:val="00EA5FF4"/>
    <w:rsid w:val="00EA6313"/>
    <w:rsid w:val="00EA6919"/>
    <w:rsid w:val="00EA773D"/>
    <w:rsid w:val="00EB0871"/>
    <w:rsid w:val="00EB193D"/>
    <w:rsid w:val="00EB2329"/>
    <w:rsid w:val="00EB2977"/>
    <w:rsid w:val="00EB2E94"/>
    <w:rsid w:val="00EB4FD4"/>
    <w:rsid w:val="00EC07CF"/>
    <w:rsid w:val="00EC0F3F"/>
    <w:rsid w:val="00EC1B11"/>
    <w:rsid w:val="00EC1E03"/>
    <w:rsid w:val="00EC2DF6"/>
    <w:rsid w:val="00EC34BC"/>
    <w:rsid w:val="00EC39FB"/>
    <w:rsid w:val="00EC3C2C"/>
    <w:rsid w:val="00EC4A25"/>
    <w:rsid w:val="00EC5710"/>
    <w:rsid w:val="00EC6C0C"/>
    <w:rsid w:val="00EC6C49"/>
    <w:rsid w:val="00EC6CFC"/>
    <w:rsid w:val="00EC76B8"/>
    <w:rsid w:val="00ED016E"/>
    <w:rsid w:val="00ED0CA0"/>
    <w:rsid w:val="00ED1EED"/>
    <w:rsid w:val="00ED240D"/>
    <w:rsid w:val="00ED24C1"/>
    <w:rsid w:val="00ED2A88"/>
    <w:rsid w:val="00ED2C37"/>
    <w:rsid w:val="00ED36E0"/>
    <w:rsid w:val="00ED3E35"/>
    <w:rsid w:val="00ED6048"/>
    <w:rsid w:val="00ED698C"/>
    <w:rsid w:val="00ED69CC"/>
    <w:rsid w:val="00ED6EA4"/>
    <w:rsid w:val="00ED7108"/>
    <w:rsid w:val="00ED7288"/>
    <w:rsid w:val="00ED778E"/>
    <w:rsid w:val="00ED78E8"/>
    <w:rsid w:val="00EE00AD"/>
    <w:rsid w:val="00EE22E4"/>
    <w:rsid w:val="00EE264F"/>
    <w:rsid w:val="00EE28C4"/>
    <w:rsid w:val="00EE2E6A"/>
    <w:rsid w:val="00EE2FA8"/>
    <w:rsid w:val="00EE39AA"/>
    <w:rsid w:val="00EE3CF6"/>
    <w:rsid w:val="00EE427F"/>
    <w:rsid w:val="00EE50EA"/>
    <w:rsid w:val="00EE670F"/>
    <w:rsid w:val="00EE7317"/>
    <w:rsid w:val="00EE7DC7"/>
    <w:rsid w:val="00EF04F7"/>
    <w:rsid w:val="00EF07AE"/>
    <w:rsid w:val="00EF3222"/>
    <w:rsid w:val="00EF3739"/>
    <w:rsid w:val="00EF4F2C"/>
    <w:rsid w:val="00EF52BF"/>
    <w:rsid w:val="00EF552E"/>
    <w:rsid w:val="00EF5FC5"/>
    <w:rsid w:val="00EF7155"/>
    <w:rsid w:val="00F025A2"/>
    <w:rsid w:val="00F02B83"/>
    <w:rsid w:val="00F03D6F"/>
    <w:rsid w:val="00F0404D"/>
    <w:rsid w:val="00F046AE"/>
    <w:rsid w:val="00F05276"/>
    <w:rsid w:val="00F05297"/>
    <w:rsid w:val="00F0555E"/>
    <w:rsid w:val="00F05AC3"/>
    <w:rsid w:val="00F0673B"/>
    <w:rsid w:val="00F067B9"/>
    <w:rsid w:val="00F06EF4"/>
    <w:rsid w:val="00F10990"/>
    <w:rsid w:val="00F10B80"/>
    <w:rsid w:val="00F167E6"/>
    <w:rsid w:val="00F17339"/>
    <w:rsid w:val="00F20433"/>
    <w:rsid w:val="00F215FC"/>
    <w:rsid w:val="00F21D0D"/>
    <w:rsid w:val="00F21E3D"/>
    <w:rsid w:val="00F2220E"/>
    <w:rsid w:val="00F22EC7"/>
    <w:rsid w:val="00F23247"/>
    <w:rsid w:val="00F2432B"/>
    <w:rsid w:val="00F24E50"/>
    <w:rsid w:val="00F25CCD"/>
    <w:rsid w:val="00F261E1"/>
    <w:rsid w:val="00F27198"/>
    <w:rsid w:val="00F304E6"/>
    <w:rsid w:val="00F30F35"/>
    <w:rsid w:val="00F321AE"/>
    <w:rsid w:val="00F32436"/>
    <w:rsid w:val="00F32C31"/>
    <w:rsid w:val="00F33757"/>
    <w:rsid w:val="00F35C8C"/>
    <w:rsid w:val="00F35D61"/>
    <w:rsid w:val="00F36136"/>
    <w:rsid w:val="00F365B4"/>
    <w:rsid w:val="00F370D3"/>
    <w:rsid w:val="00F37857"/>
    <w:rsid w:val="00F37D08"/>
    <w:rsid w:val="00F37D0B"/>
    <w:rsid w:val="00F4149B"/>
    <w:rsid w:val="00F4172C"/>
    <w:rsid w:val="00F42BE9"/>
    <w:rsid w:val="00F43309"/>
    <w:rsid w:val="00F43AF3"/>
    <w:rsid w:val="00F44713"/>
    <w:rsid w:val="00F44B25"/>
    <w:rsid w:val="00F44E9D"/>
    <w:rsid w:val="00F455BF"/>
    <w:rsid w:val="00F46BFD"/>
    <w:rsid w:val="00F474CA"/>
    <w:rsid w:val="00F47F0E"/>
    <w:rsid w:val="00F50290"/>
    <w:rsid w:val="00F505D3"/>
    <w:rsid w:val="00F50F42"/>
    <w:rsid w:val="00F50FD2"/>
    <w:rsid w:val="00F539E0"/>
    <w:rsid w:val="00F53B15"/>
    <w:rsid w:val="00F549F4"/>
    <w:rsid w:val="00F55E4A"/>
    <w:rsid w:val="00F56471"/>
    <w:rsid w:val="00F5678F"/>
    <w:rsid w:val="00F6076B"/>
    <w:rsid w:val="00F610D5"/>
    <w:rsid w:val="00F61EA7"/>
    <w:rsid w:val="00F624D0"/>
    <w:rsid w:val="00F653B8"/>
    <w:rsid w:val="00F65558"/>
    <w:rsid w:val="00F660E4"/>
    <w:rsid w:val="00F67F04"/>
    <w:rsid w:val="00F70286"/>
    <w:rsid w:val="00F70893"/>
    <w:rsid w:val="00F715C9"/>
    <w:rsid w:val="00F728A6"/>
    <w:rsid w:val="00F73611"/>
    <w:rsid w:val="00F74E0A"/>
    <w:rsid w:val="00F75588"/>
    <w:rsid w:val="00F7582F"/>
    <w:rsid w:val="00F75F53"/>
    <w:rsid w:val="00F76134"/>
    <w:rsid w:val="00F76A41"/>
    <w:rsid w:val="00F80505"/>
    <w:rsid w:val="00F816C9"/>
    <w:rsid w:val="00F81A5C"/>
    <w:rsid w:val="00F82B5E"/>
    <w:rsid w:val="00F834ED"/>
    <w:rsid w:val="00F83BE3"/>
    <w:rsid w:val="00F83D67"/>
    <w:rsid w:val="00F84CBE"/>
    <w:rsid w:val="00F85D9B"/>
    <w:rsid w:val="00F8614E"/>
    <w:rsid w:val="00F86FAE"/>
    <w:rsid w:val="00F87113"/>
    <w:rsid w:val="00F87B08"/>
    <w:rsid w:val="00F9220C"/>
    <w:rsid w:val="00F92295"/>
    <w:rsid w:val="00F93026"/>
    <w:rsid w:val="00F931BD"/>
    <w:rsid w:val="00F934E0"/>
    <w:rsid w:val="00F93FB3"/>
    <w:rsid w:val="00F94C74"/>
    <w:rsid w:val="00F94E83"/>
    <w:rsid w:val="00F956C7"/>
    <w:rsid w:val="00F960E0"/>
    <w:rsid w:val="00F977D7"/>
    <w:rsid w:val="00F9790B"/>
    <w:rsid w:val="00FA1266"/>
    <w:rsid w:val="00FA2891"/>
    <w:rsid w:val="00FA3F5C"/>
    <w:rsid w:val="00FA4C91"/>
    <w:rsid w:val="00FA4F76"/>
    <w:rsid w:val="00FA5B3B"/>
    <w:rsid w:val="00FA68C3"/>
    <w:rsid w:val="00FA7EB5"/>
    <w:rsid w:val="00FB01A7"/>
    <w:rsid w:val="00FB085E"/>
    <w:rsid w:val="00FB0A9B"/>
    <w:rsid w:val="00FB33DA"/>
    <w:rsid w:val="00FB35CC"/>
    <w:rsid w:val="00FB44E6"/>
    <w:rsid w:val="00FB4CC1"/>
    <w:rsid w:val="00FB59DC"/>
    <w:rsid w:val="00FB7593"/>
    <w:rsid w:val="00FC02AF"/>
    <w:rsid w:val="00FC0A02"/>
    <w:rsid w:val="00FC0A56"/>
    <w:rsid w:val="00FC1192"/>
    <w:rsid w:val="00FC14FF"/>
    <w:rsid w:val="00FC2DE9"/>
    <w:rsid w:val="00FC3C82"/>
    <w:rsid w:val="00FC50A9"/>
    <w:rsid w:val="00FC5289"/>
    <w:rsid w:val="00FC59FB"/>
    <w:rsid w:val="00FC6991"/>
    <w:rsid w:val="00FC7783"/>
    <w:rsid w:val="00FC7B88"/>
    <w:rsid w:val="00FD003A"/>
    <w:rsid w:val="00FD0B6D"/>
    <w:rsid w:val="00FD2170"/>
    <w:rsid w:val="00FD23DF"/>
    <w:rsid w:val="00FD27A7"/>
    <w:rsid w:val="00FD49F2"/>
    <w:rsid w:val="00FD5118"/>
    <w:rsid w:val="00FD61F6"/>
    <w:rsid w:val="00FD741B"/>
    <w:rsid w:val="00FE03E0"/>
    <w:rsid w:val="00FE0F84"/>
    <w:rsid w:val="00FE10E8"/>
    <w:rsid w:val="00FE1C9E"/>
    <w:rsid w:val="00FE1FEF"/>
    <w:rsid w:val="00FE200B"/>
    <w:rsid w:val="00FE265D"/>
    <w:rsid w:val="00FE270C"/>
    <w:rsid w:val="00FE369A"/>
    <w:rsid w:val="00FE4791"/>
    <w:rsid w:val="00FE4CEA"/>
    <w:rsid w:val="00FE4EAE"/>
    <w:rsid w:val="00FE59A5"/>
    <w:rsid w:val="00FE5DD5"/>
    <w:rsid w:val="00FF0687"/>
    <w:rsid w:val="00FF0817"/>
    <w:rsid w:val="00FF08E4"/>
    <w:rsid w:val="00FF0E39"/>
    <w:rsid w:val="00FF2732"/>
    <w:rsid w:val="00FF33D2"/>
    <w:rsid w:val="00FF3C92"/>
    <w:rsid w:val="00FF4EB5"/>
    <w:rsid w:val="00FF53F5"/>
    <w:rsid w:val="00FF6500"/>
    <w:rsid w:val="00FF6E08"/>
    <w:rsid w:val="00FF757F"/>
    <w:rsid w:val="00FF77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2685AC4"/>
  <w15:chartTrackingRefBased/>
  <w15:docId w15:val="{C7AE7006-3851-4F11-95B9-D34FC23C0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Yu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footnote text" w:qFormat="1"/>
    <w:lsdException w:name="annotation text" w:qFormat="1"/>
    <w:lsdException w:name="header" w:qFormat="1"/>
    <w:lsdException w:name="footer" w:qFormat="1"/>
    <w:lsdException w:name="caption" w:semiHidden="1" w:uiPriority="35" w:unhideWhenUsed="1" w:qFormat="1"/>
    <w:lsdException w:name="table of figures" w:uiPriority="99"/>
    <w:lsdException w:name="footnote reference" w:qFormat="1"/>
    <w:lsdException w:name="annotation reference" w:uiPriority="99" w:qFormat="1"/>
    <w:lsdException w:name="line number" w:qFormat="1"/>
    <w:lsdException w:name="Title" w:qFormat="1"/>
    <w:lsdException w:name="Subtitle" w:qFormat="1"/>
    <w:lsdException w:name="Hyperlink" w:uiPriority="99" w:qFormat="1"/>
    <w:lsdException w:name="Strong" w:uiPriority="22" w:qFormat="1"/>
    <w:lsdException w:name="Emphasis" w:qFormat="1"/>
    <w:lsdException w:name="Document Map" w:qFormat="1"/>
    <w:lsdException w:name="Normal (Web)" w:uiPriority="99" w:qFormat="1"/>
    <w:lsdException w:name="HTML Variable" w:semiHidden="1" w:unhideWhenUsed="1"/>
    <w:lsdException w:name="Normal Table" w:semiHidden="1" w:unhideWhenUsed="1"/>
    <w:lsdException w:name="annotation subject" w:qFormat="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qFormat="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qFormat="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B7BB8"/>
    <w:pPr>
      <w:spacing w:after="160" w:line="256" w:lineRule="auto"/>
    </w:pPr>
    <w:rPr>
      <w:rFonts w:asciiTheme="minorHAnsi" w:eastAsiaTheme="minorHAnsi" w:hAnsiTheme="minorHAnsi" w:cstheme="minorBidi"/>
      <w:sz w:val="22"/>
      <w:szCs w:val="22"/>
    </w:rPr>
  </w:style>
  <w:style w:type="paragraph" w:styleId="1">
    <w:name w:val="heading 1"/>
    <w:next w:val="a"/>
    <w:link w:val="10"/>
    <w:qFormat/>
    <w:rsid w:val="00477B26"/>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rPr>
  </w:style>
  <w:style w:type="paragraph" w:styleId="2">
    <w:name w:val="heading 2"/>
    <w:basedOn w:val="1"/>
    <w:next w:val="a"/>
    <w:link w:val="20"/>
    <w:qFormat/>
    <w:rsid w:val="00477B26"/>
    <w:pPr>
      <w:pBdr>
        <w:top w:val="none" w:sz="0" w:space="0" w:color="auto"/>
      </w:pBdr>
      <w:spacing w:before="180"/>
      <w:outlineLvl w:val="1"/>
    </w:pPr>
    <w:rPr>
      <w:sz w:val="32"/>
    </w:rPr>
  </w:style>
  <w:style w:type="paragraph" w:styleId="3">
    <w:name w:val="heading 3"/>
    <w:basedOn w:val="2"/>
    <w:next w:val="a"/>
    <w:link w:val="30"/>
    <w:qFormat/>
    <w:rsid w:val="00477B26"/>
    <w:pPr>
      <w:spacing w:before="120"/>
      <w:outlineLvl w:val="2"/>
    </w:pPr>
    <w:rPr>
      <w:sz w:val="28"/>
    </w:rPr>
  </w:style>
  <w:style w:type="paragraph" w:styleId="4">
    <w:name w:val="heading 4"/>
    <w:basedOn w:val="3"/>
    <w:next w:val="a"/>
    <w:link w:val="40"/>
    <w:qFormat/>
    <w:rsid w:val="00477B26"/>
    <w:pPr>
      <w:ind w:left="1418" w:hanging="1418"/>
      <w:outlineLvl w:val="3"/>
    </w:pPr>
    <w:rPr>
      <w:sz w:val="24"/>
    </w:rPr>
  </w:style>
  <w:style w:type="paragraph" w:styleId="5">
    <w:name w:val="heading 5"/>
    <w:basedOn w:val="4"/>
    <w:next w:val="a"/>
    <w:link w:val="50"/>
    <w:qFormat/>
    <w:rsid w:val="00477B26"/>
    <w:pPr>
      <w:ind w:left="1701" w:hanging="1701"/>
      <w:outlineLvl w:val="4"/>
    </w:pPr>
    <w:rPr>
      <w:sz w:val="22"/>
    </w:rPr>
  </w:style>
  <w:style w:type="paragraph" w:styleId="6">
    <w:name w:val="heading 6"/>
    <w:basedOn w:val="H6"/>
    <w:next w:val="a"/>
    <w:qFormat/>
    <w:rsid w:val="00477B26"/>
    <w:pPr>
      <w:outlineLvl w:val="5"/>
    </w:pPr>
  </w:style>
  <w:style w:type="paragraph" w:styleId="7">
    <w:name w:val="heading 7"/>
    <w:basedOn w:val="H6"/>
    <w:next w:val="a"/>
    <w:qFormat/>
    <w:rsid w:val="00477B26"/>
    <w:pPr>
      <w:outlineLvl w:val="6"/>
    </w:pPr>
  </w:style>
  <w:style w:type="paragraph" w:styleId="8">
    <w:name w:val="heading 8"/>
    <w:basedOn w:val="1"/>
    <w:next w:val="a"/>
    <w:qFormat/>
    <w:rsid w:val="00477B26"/>
    <w:pPr>
      <w:ind w:left="0" w:firstLine="0"/>
      <w:outlineLvl w:val="7"/>
    </w:pPr>
  </w:style>
  <w:style w:type="paragraph" w:styleId="9">
    <w:name w:val="heading 9"/>
    <w:basedOn w:val="8"/>
    <w:next w:val="a"/>
    <w:qFormat/>
    <w:rsid w:val="00477B26"/>
    <w:pPr>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6">
    <w:name w:val="H6"/>
    <w:basedOn w:val="5"/>
    <w:next w:val="a"/>
    <w:qFormat/>
    <w:rsid w:val="00477B26"/>
    <w:pPr>
      <w:ind w:left="1985" w:hanging="1985"/>
      <w:outlineLvl w:val="9"/>
    </w:pPr>
    <w:rPr>
      <w:sz w:val="20"/>
    </w:rPr>
  </w:style>
  <w:style w:type="paragraph" w:styleId="TOC9">
    <w:name w:val="toc 9"/>
    <w:basedOn w:val="TOC8"/>
    <w:uiPriority w:val="39"/>
    <w:qFormat/>
    <w:rsid w:val="00477B26"/>
    <w:pPr>
      <w:ind w:left="1418" w:hanging="1418"/>
    </w:pPr>
  </w:style>
  <w:style w:type="paragraph" w:styleId="TOC8">
    <w:name w:val="toc 8"/>
    <w:basedOn w:val="TOC1"/>
    <w:uiPriority w:val="39"/>
    <w:qFormat/>
    <w:rsid w:val="00477B26"/>
    <w:pPr>
      <w:spacing w:before="180"/>
      <w:ind w:left="2693" w:hanging="2693"/>
    </w:pPr>
    <w:rPr>
      <w:b/>
    </w:rPr>
  </w:style>
  <w:style w:type="paragraph" w:styleId="TOC1">
    <w:name w:val="toc 1"/>
    <w:uiPriority w:val="39"/>
    <w:qFormat/>
    <w:rsid w:val="00477B26"/>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lang w:val="en-GB"/>
    </w:rPr>
  </w:style>
  <w:style w:type="paragraph" w:customStyle="1" w:styleId="EQ">
    <w:name w:val="EQ"/>
    <w:basedOn w:val="a"/>
    <w:next w:val="a"/>
    <w:qFormat/>
    <w:rsid w:val="00477B26"/>
    <w:pPr>
      <w:keepLines/>
      <w:tabs>
        <w:tab w:val="center" w:pos="4536"/>
        <w:tab w:val="right" w:pos="9072"/>
      </w:tabs>
    </w:pPr>
    <w:rPr>
      <w:noProof/>
    </w:rPr>
  </w:style>
  <w:style w:type="character" w:customStyle="1" w:styleId="ZGSM">
    <w:name w:val="ZGSM"/>
    <w:qFormat/>
    <w:rsid w:val="00477B26"/>
  </w:style>
  <w:style w:type="paragraph" w:styleId="a3">
    <w:name w:val="header"/>
    <w:qFormat/>
    <w:rsid w:val="00477B26"/>
    <w:pPr>
      <w:widowControl w:val="0"/>
      <w:overflowPunct w:val="0"/>
      <w:autoSpaceDE w:val="0"/>
      <w:autoSpaceDN w:val="0"/>
      <w:adjustRightInd w:val="0"/>
      <w:textAlignment w:val="baseline"/>
    </w:pPr>
    <w:rPr>
      <w:rFonts w:ascii="Arial" w:eastAsia="Times New Roman" w:hAnsi="Arial"/>
      <w:b/>
      <w:noProof/>
      <w:sz w:val="18"/>
      <w:lang w:val="en-GB"/>
    </w:rPr>
  </w:style>
  <w:style w:type="paragraph" w:customStyle="1" w:styleId="ZD">
    <w:name w:val="ZD"/>
    <w:qFormat/>
    <w:rsid w:val="00477B26"/>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rPr>
  </w:style>
  <w:style w:type="paragraph" w:styleId="TOC5">
    <w:name w:val="toc 5"/>
    <w:basedOn w:val="TOC4"/>
    <w:uiPriority w:val="39"/>
    <w:qFormat/>
    <w:rsid w:val="00477B26"/>
    <w:pPr>
      <w:ind w:left="1701" w:hanging="1701"/>
    </w:pPr>
  </w:style>
  <w:style w:type="paragraph" w:styleId="TOC4">
    <w:name w:val="toc 4"/>
    <w:basedOn w:val="TOC3"/>
    <w:uiPriority w:val="39"/>
    <w:qFormat/>
    <w:rsid w:val="00477B26"/>
    <w:pPr>
      <w:ind w:left="1418" w:hanging="1418"/>
    </w:pPr>
  </w:style>
  <w:style w:type="paragraph" w:styleId="TOC3">
    <w:name w:val="toc 3"/>
    <w:basedOn w:val="TOC2"/>
    <w:uiPriority w:val="39"/>
    <w:qFormat/>
    <w:rsid w:val="00477B26"/>
    <w:pPr>
      <w:ind w:left="1134" w:hanging="1134"/>
    </w:pPr>
  </w:style>
  <w:style w:type="paragraph" w:styleId="TOC2">
    <w:name w:val="toc 2"/>
    <w:basedOn w:val="TOC1"/>
    <w:uiPriority w:val="39"/>
    <w:qFormat/>
    <w:rsid w:val="00477B26"/>
    <w:pPr>
      <w:spacing w:before="0"/>
      <w:ind w:left="851" w:hanging="851"/>
    </w:pPr>
    <w:rPr>
      <w:sz w:val="20"/>
    </w:rPr>
  </w:style>
  <w:style w:type="paragraph" w:styleId="a4">
    <w:name w:val="footer"/>
    <w:basedOn w:val="a3"/>
    <w:link w:val="a5"/>
    <w:qFormat/>
    <w:rsid w:val="00477B26"/>
    <w:pPr>
      <w:jc w:val="center"/>
    </w:pPr>
    <w:rPr>
      <w:i/>
    </w:rPr>
  </w:style>
  <w:style w:type="paragraph" w:customStyle="1" w:styleId="TT">
    <w:name w:val="TT"/>
    <w:basedOn w:val="1"/>
    <w:next w:val="a"/>
    <w:qFormat/>
    <w:rsid w:val="00477B26"/>
    <w:pPr>
      <w:outlineLvl w:val="9"/>
    </w:pPr>
  </w:style>
  <w:style w:type="paragraph" w:customStyle="1" w:styleId="NF">
    <w:name w:val="NF"/>
    <w:basedOn w:val="NO"/>
    <w:qFormat/>
    <w:rsid w:val="00477B26"/>
    <w:pPr>
      <w:keepNext/>
      <w:spacing w:after="0"/>
    </w:pPr>
    <w:rPr>
      <w:rFonts w:ascii="Arial" w:hAnsi="Arial"/>
      <w:sz w:val="18"/>
    </w:rPr>
  </w:style>
  <w:style w:type="paragraph" w:customStyle="1" w:styleId="NO">
    <w:name w:val="NO"/>
    <w:basedOn w:val="a"/>
    <w:link w:val="NOZchn"/>
    <w:qFormat/>
    <w:rsid w:val="00477B26"/>
    <w:pPr>
      <w:keepLines/>
      <w:ind w:left="1135" w:hanging="851"/>
    </w:pPr>
  </w:style>
  <w:style w:type="paragraph" w:customStyle="1" w:styleId="PL">
    <w:name w:val="PL"/>
    <w:qFormat/>
    <w:rsid w:val="00477B2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lang w:val="en-GB"/>
    </w:rPr>
  </w:style>
  <w:style w:type="paragraph" w:customStyle="1" w:styleId="TAR">
    <w:name w:val="TAR"/>
    <w:basedOn w:val="TAL"/>
    <w:qFormat/>
    <w:rsid w:val="00477B26"/>
    <w:pPr>
      <w:jc w:val="right"/>
    </w:pPr>
  </w:style>
  <w:style w:type="paragraph" w:customStyle="1" w:styleId="TAL">
    <w:name w:val="TAL"/>
    <w:basedOn w:val="a"/>
    <w:link w:val="TALChar"/>
    <w:qFormat/>
    <w:rsid w:val="00477B26"/>
    <w:pPr>
      <w:keepNext/>
      <w:keepLines/>
      <w:spacing w:after="0"/>
    </w:pPr>
    <w:rPr>
      <w:rFonts w:ascii="Arial" w:hAnsi="Arial"/>
      <w:sz w:val="18"/>
    </w:rPr>
  </w:style>
  <w:style w:type="paragraph" w:customStyle="1" w:styleId="TAH">
    <w:name w:val="TAH"/>
    <w:basedOn w:val="TAC"/>
    <w:link w:val="TAHChar"/>
    <w:qFormat/>
    <w:rsid w:val="00477B26"/>
    <w:rPr>
      <w:b/>
    </w:rPr>
  </w:style>
  <w:style w:type="paragraph" w:customStyle="1" w:styleId="TAC">
    <w:name w:val="TAC"/>
    <w:basedOn w:val="TAL"/>
    <w:link w:val="TACChar"/>
    <w:qFormat/>
    <w:rsid w:val="00477B26"/>
    <w:pPr>
      <w:jc w:val="center"/>
    </w:pPr>
  </w:style>
  <w:style w:type="paragraph" w:customStyle="1" w:styleId="LD">
    <w:name w:val="LD"/>
    <w:qFormat/>
    <w:rsid w:val="00477B26"/>
    <w:pPr>
      <w:keepNext/>
      <w:keepLines/>
      <w:overflowPunct w:val="0"/>
      <w:autoSpaceDE w:val="0"/>
      <w:autoSpaceDN w:val="0"/>
      <w:adjustRightInd w:val="0"/>
      <w:spacing w:line="180" w:lineRule="exact"/>
      <w:textAlignment w:val="baseline"/>
    </w:pPr>
    <w:rPr>
      <w:rFonts w:ascii="Courier New" w:eastAsia="Times New Roman" w:hAnsi="Courier New"/>
      <w:noProof/>
      <w:lang w:val="en-GB"/>
    </w:rPr>
  </w:style>
  <w:style w:type="paragraph" w:customStyle="1" w:styleId="EX">
    <w:name w:val="EX"/>
    <w:basedOn w:val="a"/>
    <w:link w:val="EXChar"/>
    <w:qFormat/>
    <w:rsid w:val="00477B26"/>
    <w:pPr>
      <w:keepLines/>
      <w:ind w:left="1702" w:hanging="1418"/>
    </w:pPr>
  </w:style>
  <w:style w:type="paragraph" w:customStyle="1" w:styleId="FP">
    <w:name w:val="FP"/>
    <w:basedOn w:val="a"/>
    <w:qFormat/>
    <w:rsid w:val="00477B26"/>
    <w:pPr>
      <w:spacing w:after="0"/>
    </w:pPr>
  </w:style>
  <w:style w:type="paragraph" w:customStyle="1" w:styleId="NW">
    <w:name w:val="NW"/>
    <w:basedOn w:val="NO"/>
    <w:qFormat/>
    <w:rsid w:val="00477B26"/>
    <w:pPr>
      <w:spacing w:after="0"/>
    </w:pPr>
  </w:style>
  <w:style w:type="paragraph" w:customStyle="1" w:styleId="EW">
    <w:name w:val="EW"/>
    <w:basedOn w:val="EX"/>
    <w:link w:val="EWChar"/>
    <w:qFormat/>
    <w:rsid w:val="00477B26"/>
    <w:pPr>
      <w:spacing w:after="0"/>
    </w:pPr>
  </w:style>
  <w:style w:type="paragraph" w:customStyle="1" w:styleId="B10">
    <w:name w:val="B1"/>
    <w:basedOn w:val="a6"/>
    <w:link w:val="B1Char"/>
    <w:qFormat/>
    <w:rsid w:val="00477B26"/>
    <w:pPr>
      <w:ind w:left="738" w:hanging="454"/>
    </w:pPr>
  </w:style>
  <w:style w:type="paragraph" w:styleId="TOC6">
    <w:name w:val="toc 6"/>
    <w:basedOn w:val="TOC5"/>
    <w:next w:val="a"/>
    <w:uiPriority w:val="39"/>
    <w:qFormat/>
    <w:rsid w:val="00477B26"/>
    <w:pPr>
      <w:ind w:left="1985" w:hanging="1985"/>
    </w:pPr>
  </w:style>
  <w:style w:type="paragraph" w:styleId="TOC7">
    <w:name w:val="toc 7"/>
    <w:basedOn w:val="TOC6"/>
    <w:next w:val="a"/>
    <w:uiPriority w:val="39"/>
    <w:qFormat/>
    <w:rsid w:val="00477B26"/>
    <w:pPr>
      <w:ind w:left="2268" w:hanging="2268"/>
    </w:pPr>
  </w:style>
  <w:style w:type="paragraph" w:customStyle="1" w:styleId="EditorsNote">
    <w:name w:val="Editor's Note"/>
    <w:aliases w:val="EN"/>
    <w:basedOn w:val="NO"/>
    <w:link w:val="EditorsNoteChar"/>
    <w:qFormat/>
    <w:rsid w:val="00477B26"/>
    <w:rPr>
      <w:color w:val="FF0000"/>
    </w:rPr>
  </w:style>
  <w:style w:type="paragraph" w:customStyle="1" w:styleId="TH">
    <w:name w:val="TH"/>
    <w:basedOn w:val="FL"/>
    <w:next w:val="FL"/>
    <w:link w:val="THChar"/>
    <w:qFormat/>
    <w:rsid w:val="00477B26"/>
  </w:style>
  <w:style w:type="paragraph" w:customStyle="1" w:styleId="ZA">
    <w:name w:val="ZA"/>
    <w:qFormat/>
    <w:rsid w:val="00477B26"/>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rPr>
  </w:style>
  <w:style w:type="paragraph" w:customStyle="1" w:styleId="ZB">
    <w:name w:val="ZB"/>
    <w:qFormat/>
    <w:rsid w:val="00477B26"/>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rPr>
  </w:style>
  <w:style w:type="paragraph" w:customStyle="1" w:styleId="ZT">
    <w:name w:val="ZT"/>
    <w:qFormat/>
    <w:rsid w:val="00477B26"/>
    <w:pPr>
      <w:framePr w:wrap="notBeside" w:vAnchor="page" w:hAnchor="margin" w:yAlign="center" w:anchorLock="1"/>
      <w:widowControl w:val="0"/>
      <w:overflowPunct w:val="0"/>
      <w:autoSpaceDE w:val="0"/>
      <w:autoSpaceDN w:val="0"/>
      <w:adjustRightInd w:val="0"/>
      <w:spacing w:line="240" w:lineRule="atLeast"/>
      <w:jc w:val="center"/>
      <w:textAlignment w:val="baseline"/>
    </w:pPr>
    <w:rPr>
      <w:rFonts w:ascii="Arial" w:eastAsia="Times New Roman" w:hAnsi="Arial"/>
      <w:b/>
      <w:sz w:val="34"/>
      <w:lang w:val="en-GB"/>
    </w:rPr>
  </w:style>
  <w:style w:type="paragraph" w:customStyle="1" w:styleId="ZU">
    <w:name w:val="ZU"/>
    <w:qFormat/>
    <w:rsid w:val="00477B26"/>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rPr>
  </w:style>
  <w:style w:type="paragraph" w:customStyle="1" w:styleId="TAN">
    <w:name w:val="TAN"/>
    <w:basedOn w:val="TAL"/>
    <w:link w:val="TANChar"/>
    <w:qFormat/>
    <w:rsid w:val="00477B26"/>
    <w:pPr>
      <w:ind w:left="851" w:hanging="851"/>
    </w:pPr>
  </w:style>
  <w:style w:type="paragraph" w:customStyle="1" w:styleId="ZH">
    <w:name w:val="ZH"/>
    <w:qFormat/>
    <w:rsid w:val="00477B26"/>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rPr>
  </w:style>
  <w:style w:type="paragraph" w:customStyle="1" w:styleId="TF">
    <w:name w:val="TF"/>
    <w:aliases w:val="left"/>
    <w:basedOn w:val="FL"/>
    <w:link w:val="TFChar"/>
    <w:qFormat/>
    <w:rsid w:val="00477B26"/>
    <w:pPr>
      <w:keepNext w:val="0"/>
      <w:spacing w:before="0" w:after="240"/>
    </w:pPr>
  </w:style>
  <w:style w:type="paragraph" w:customStyle="1" w:styleId="ZG">
    <w:name w:val="ZG"/>
    <w:qFormat/>
    <w:rsid w:val="00477B26"/>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rPr>
  </w:style>
  <w:style w:type="paragraph" w:customStyle="1" w:styleId="B20">
    <w:name w:val="B2"/>
    <w:basedOn w:val="21"/>
    <w:link w:val="B2Car"/>
    <w:qFormat/>
    <w:rsid w:val="00477B26"/>
    <w:pPr>
      <w:ind w:left="1191" w:hanging="454"/>
    </w:pPr>
  </w:style>
  <w:style w:type="paragraph" w:customStyle="1" w:styleId="B30">
    <w:name w:val="B3"/>
    <w:basedOn w:val="31"/>
    <w:link w:val="B3Char"/>
    <w:qFormat/>
    <w:rsid w:val="00477B26"/>
    <w:pPr>
      <w:ind w:left="1645" w:hanging="454"/>
    </w:pPr>
  </w:style>
  <w:style w:type="paragraph" w:customStyle="1" w:styleId="B4">
    <w:name w:val="B4"/>
    <w:basedOn w:val="41"/>
    <w:qFormat/>
    <w:rsid w:val="00477B26"/>
    <w:pPr>
      <w:ind w:left="2098" w:hanging="454"/>
    </w:pPr>
  </w:style>
  <w:style w:type="paragraph" w:customStyle="1" w:styleId="B5">
    <w:name w:val="B5"/>
    <w:basedOn w:val="51"/>
    <w:qFormat/>
    <w:rsid w:val="00477B26"/>
    <w:pPr>
      <w:ind w:left="2552" w:hanging="454"/>
    </w:pPr>
  </w:style>
  <w:style w:type="paragraph" w:customStyle="1" w:styleId="ZTD">
    <w:name w:val="ZTD"/>
    <w:basedOn w:val="ZB"/>
    <w:qFormat/>
    <w:rsid w:val="00477B26"/>
    <w:pPr>
      <w:framePr w:hRule="auto" w:wrap="notBeside" w:y="852"/>
    </w:pPr>
    <w:rPr>
      <w:i w:val="0"/>
      <w:sz w:val="40"/>
    </w:rPr>
  </w:style>
  <w:style w:type="paragraph" w:customStyle="1" w:styleId="ZV">
    <w:name w:val="ZV"/>
    <w:basedOn w:val="ZU"/>
    <w:qFormat/>
    <w:rsid w:val="00477B26"/>
    <w:pPr>
      <w:framePr w:wrap="notBeside" w:y="16161"/>
    </w:pPr>
  </w:style>
  <w:style w:type="paragraph" w:customStyle="1" w:styleId="TAJ">
    <w:name w:val="TAJ"/>
    <w:basedOn w:val="a"/>
    <w:qFormat/>
    <w:rsid w:val="00477B26"/>
    <w:pPr>
      <w:keepNext/>
      <w:keepLines/>
      <w:spacing w:after="0"/>
      <w:jc w:val="both"/>
    </w:pPr>
    <w:rPr>
      <w:rFonts w:ascii="Arial" w:hAnsi="Arial"/>
      <w:sz w:val="18"/>
    </w:rPr>
  </w:style>
  <w:style w:type="paragraph" w:customStyle="1" w:styleId="Guidance">
    <w:name w:val="Guidance"/>
    <w:basedOn w:val="a"/>
    <w:qFormat/>
    <w:rPr>
      <w:i/>
      <w:color w:val="0000FF"/>
    </w:rPr>
  </w:style>
  <w:style w:type="paragraph" w:styleId="a7">
    <w:name w:val="Balloon Text"/>
    <w:basedOn w:val="a"/>
    <w:link w:val="a8"/>
    <w:uiPriority w:val="99"/>
    <w:qFormat/>
    <w:rsid w:val="00964CD2"/>
    <w:pPr>
      <w:spacing w:after="0"/>
    </w:pPr>
    <w:rPr>
      <w:rFonts w:ascii="Segoe UI" w:hAnsi="Segoe UI" w:cs="Segoe UI"/>
      <w:sz w:val="18"/>
      <w:szCs w:val="18"/>
      <w:lang w:eastAsia="x-none"/>
    </w:rPr>
  </w:style>
  <w:style w:type="character" w:customStyle="1" w:styleId="a8">
    <w:name w:val="批注框文本 字符"/>
    <w:link w:val="a7"/>
    <w:uiPriority w:val="99"/>
    <w:qFormat/>
    <w:rsid w:val="00964CD2"/>
    <w:rPr>
      <w:rFonts w:ascii="Segoe UI" w:hAnsi="Segoe UI" w:cs="Segoe UI"/>
      <w:sz w:val="18"/>
      <w:szCs w:val="18"/>
      <w:lang w:val="en-GB" w:bidi="ar-SA"/>
    </w:rPr>
  </w:style>
  <w:style w:type="character" w:styleId="a9">
    <w:name w:val="Hyperlink"/>
    <w:uiPriority w:val="99"/>
    <w:qFormat/>
    <w:rsid w:val="00964CD2"/>
    <w:rPr>
      <w:color w:val="0563C1"/>
      <w:u w:val="single"/>
    </w:rPr>
  </w:style>
  <w:style w:type="character" w:customStyle="1" w:styleId="B1Char">
    <w:name w:val="B1 Char"/>
    <w:link w:val="B10"/>
    <w:qFormat/>
    <w:rsid w:val="00F046AE"/>
    <w:rPr>
      <w:rFonts w:eastAsia="Times New Roman"/>
      <w:lang w:val="en-GB"/>
    </w:rPr>
  </w:style>
  <w:style w:type="character" w:customStyle="1" w:styleId="THChar">
    <w:name w:val="TH Char"/>
    <w:link w:val="TH"/>
    <w:qFormat/>
    <w:rsid w:val="00F046AE"/>
    <w:rPr>
      <w:rFonts w:ascii="Arial" w:eastAsia="Times New Roman" w:hAnsi="Arial"/>
      <w:b/>
      <w:lang w:val="en-GB"/>
    </w:rPr>
  </w:style>
  <w:style w:type="character" w:customStyle="1" w:styleId="TFChar">
    <w:name w:val="TF Char"/>
    <w:link w:val="TF"/>
    <w:qFormat/>
    <w:rsid w:val="00F046AE"/>
    <w:rPr>
      <w:rFonts w:ascii="Arial" w:eastAsia="Times New Roman" w:hAnsi="Arial"/>
      <w:b/>
      <w:lang w:val="en-GB"/>
    </w:rPr>
  </w:style>
  <w:style w:type="character" w:customStyle="1" w:styleId="NOZchn">
    <w:name w:val="NO Zchn"/>
    <w:link w:val="NO"/>
    <w:qFormat/>
    <w:rsid w:val="00F046AE"/>
    <w:rPr>
      <w:rFonts w:eastAsia="Times New Roman"/>
      <w:lang w:val="en-GB"/>
    </w:rPr>
  </w:style>
  <w:style w:type="character" w:customStyle="1" w:styleId="TALChar">
    <w:name w:val="TAL Char"/>
    <w:link w:val="TAL"/>
    <w:qFormat/>
    <w:rsid w:val="0068401A"/>
    <w:rPr>
      <w:rFonts w:ascii="Arial" w:eastAsia="Times New Roman" w:hAnsi="Arial"/>
      <w:sz w:val="18"/>
      <w:lang w:val="en-GB"/>
    </w:rPr>
  </w:style>
  <w:style w:type="character" w:styleId="aa">
    <w:name w:val="annotation reference"/>
    <w:uiPriority w:val="99"/>
    <w:qFormat/>
    <w:rsid w:val="0086352E"/>
    <w:rPr>
      <w:sz w:val="16"/>
      <w:szCs w:val="16"/>
    </w:rPr>
  </w:style>
  <w:style w:type="paragraph" w:styleId="ab">
    <w:name w:val="annotation text"/>
    <w:basedOn w:val="a"/>
    <w:link w:val="ac"/>
    <w:qFormat/>
    <w:rsid w:val="0086352E"/>
  </w:style>
  <w:style w:type="character" w:customStyle="1" w:styleId="ac">
    <w:name w:val="批注文字 字符"/>
    <w:link w:val="ab"/>
    <w:qFormat/>
    <w:rsid w:val="0086352E"/>
    <w:rPr>
      <w:lang w:val="en-GB" w:eastAsia="en-US"/>
    </w:rPr>
  </w:style>
  <w:style w:type="paragraph" w:styleId="ad">
    <w:name w:val="annotation subject"/>
    <w:basedOn w:val="ab"/>
    <w:next w:val="ab"/>
    <w:link w:val="ae"/>
    <w:qFormat/>
    <w:rsid w:val="0086352E"/>
    <w:rPr>
      <w:b/>
      <w:bCs/>
    </w:rPr>
  </w:style>
  <w:style w:type="character" w:customStyle="1" w:styleId="ae">
    <w:name w:val="批注主题 字符"/>
    <w:link w:val="ad"/>
    <w:qFormat/>
    <w:rsid w:val="0086352E"/>
    <w:rPr>
      <w:b/>
      <w:bCs/>
      <w:lang w:val="en-GB" w:eastAsia="en-US"/>
    </w:rPr>
  </w:style>
  <w:style w:type="paragraph" w:styleId="af">
    <w:name w:val="List Paragraph"/>
    <w:aliases w:val="参考文献,符号列表,·ûºÅÁÐ±í,¡¤?o?¨¢D¡À¨ª,?¡è?o?¡§¡éD?¨¤¡§a,??¨¨?o??¡ì?¨¦D?¡§¡è?¡ìa,??¡§¡§?o???¨¬?¡§|D??¡ì?¨¨??¨¬a,???¡ì?¡ì?o???¡§???¡ì|D???¨¬?¡§¡§??¡§?a,????¨¬??¨¬?o????¡ì????¨¬|D???¡§???¡ì?¡ì???¡ì?a,?,lp1,List Paragraph1,·?o?áD±í,áD3?????2"/>
    <w:basedOn w:val="a"/>
    <w:link w:val="af0"/>
    <w:uiPriority w:val="34"/>
    <w:qFormat/>
    <w:rsid w:val="00114664"/>
    <w:pPr>
      <w:spacing w:after="0"/>
      <w:ind w:left="720"/>
    </w:pPr>
    <w:rPr>
      <w:rFonts w:ascii="Calibri" w:eastAsia="MS PGothic" w:hAnsi="Calibri" w:cs="MS PGothic"/>
      <w:lang w:eastAsia="ja-JP"/>
    </w:rPr>
  </w:style>
  <w:style w:type="character" w:customStyle="1" w:styleId="B1Zchn">
    <w:name w:val="B1 Zchn"/>
    <w:qFormat/>
    <w:locked/>
    <w:rsid w:val="00D32118"/>
    <w:rPr>
      <w:lang w:val="en-GB" w:eastAsia="en-US"/>
    </w:rPr>
  </w:style>
  <w:style w:type="character" w:customStyle="1" w:styleId="EditorsNoteChar">
    <w:name w:val="Editor's Note Char"/>
    <w:link w:val="EditorsNote"/>
    <w:qFormat/>
    <w:rsid w:val="00D32118"/>
    <w:rPr>
      <w:rFonts w:eastAsia="Times New Roman"/>
      <w:color w:val="FF0000"/>
      <w:lang w:val="en-GB"/>
    </w:rPr>
  </w:style>
  <w:style w:type="table" w:styleId="af1">
    <w:name w:val="Table Grid"/>
    <w:basedOn w:val="a1"/>
    <w:qFormat/>
    <w:rsid w:val="003C5C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80">
    <w:name w:val="Table Grid 8"/>
    <w:basedOn w:val="a1"/>
    <w:qFormat/>
    <w:rsid w:val="003C5C73"/>
    <w:pPr>
      <w:spacing w:after="18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2">
    <w:name w:val="Table Professional"/>
    <w:basedOn w:val="a1"/>
    <w:qFormat/>
    <w:rsid w:val="00FD2170"/>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af3">
    <w:name w:val="Normal (Web)"/>
    <w:basedOn w:val="a"/>
    <w:uiPriority w:val="99"/>
    <w:unhideWhenUsed/>
    <w:qFormat/>
    <w:rsid w:val="00C923E3"/>
    <w:pPr>
      <w:spacing w:before="100" w:beforeAutospacing="1" w:after="100" w:afterAutospacing="1"/>
    </w:pPr>
    <w:rPr>
      <w:sz w:val="24"/>
      <w:szCs w:val="24"/>
      <w:lang w:eastAsia="ja-JP"/>
    </w:rPr>
  </w:style>
  <w:style w:type="character" w:styleId="af4">
    <w:name w:val="Unresolved Mention"/>
    <w:uiPriority w:val="99"/>
    <w:semiHidden/>
    <w:unhideWhenUsed/>
    <w:rsid w:val="0034318E"/>
    <w:rPr>
      <w:color w:val="808080"/>
      <w:shd w:val="clear" w:color="auto" w:fill="E6E6E6"/>
    </w:rPr>
  </w:style>
  <w:style w:type="table" w:customStyle="1" w:styleId="GridTable2-Accent41">
    <w:name w:val="Grid Table 2 - Accent 41"/>
    <w:basedOn w:val="a1"/>
    <w:next w:val="2-4"/>
    <w:uiPriority w:val="47"/>
    <w:qFormat/>
    <w:rsid w:val="009248AD"/>
    <w:rPr>
      <w:rFonts w:ascii="Nokia Pure Text" w:eastAsia="MS Mincho" w:hAnsi="Nokia Pure Text"/>
      <w:color w:val="687170"/>
      <w:sz w:val="22"/>
      <w:szCs w:val="22"/>
      <w:lang w:val="en-GB"/>
    </w:rPr>
    <w:tblPr>
      <w:tblStyleRowBandSize w:val="1"/>
      <w:tblStyleColBandSize w:val="1"/>
      <w:tblBorders>
        <w:top w:val="single" w:sz="2" w:space="0" w:color="CAD6D9"/>
        <w:bottom w:val="single" w:sz="2" w:space="0" w:color="CAD6D9"/>
        <w:insideH w:val="single" w:sz="2" w:space="0" w:color="CAD6D9"/>
        <w:insideV w:val="single" w:sz="2" w:space="0" w:color="CAD6D9"/>
      </w:tblBorders>
    </w:tblPr>
    <w:tblStylePr w:type="firstRow">
      <w:rPr>
        <w:b/>
        <w:bCs/>
      </w:rPr>
      <w:tblPr/>
      <w:tcPr>
        <w:tcBorders>
          <w:top w:val="nil"/>
          <w:bottom w:val="single" w:sz="12" w:space="0" w:color="CAD6D9"/>
          <w:insideH w:val="nil"/>
          <w:insideV w:val="nil"/>
        </w:tcBorders>
        <w:shd w:val="clear" w:color="auto" w:fill="124191"/>
      </w:tcPr>
    </w:tblStylePr>
    <w:tblStylePr w:type="lastRow">
      <w:rPr>
        <w:b/>
        <w:bCs/>
      </w:rPr>
      <w:tblPr/>
      <w:tcPr>
        <w:tcBorders>
          <w:top w:val="double" w:sz="2" w:space="0" w:color="CAD6D9"/>
          <w:bottom w:val="nil"/>
          <w:insideH w:val="nil"/>
          <w:insideV w:val="nil"/>
        </w:tcBorders>
        <w:shd w:val="clear" w:color="auto" w:fill="124191"/>
      </w:tcPr>
    </w:tblStylePr>
    <w:tblStylePr w:type="firstCol">
      <w:rPr>
        <w:b/>
        <w:bCs/>
      </w:rPr>
    </w:tblStylePr>
    <w:tblStylePr w:type="lastCol">
      <w:rPr>
        <w:b/>
        <w:bCs/>
      </w:rPr>
    </w:tblStylePr>
    <w:tblStylePr w:type="band1Vert">
      <w:tblPr/>
      <w:tcPr>
        <w:shd w:val="clear" w:color="auto" w:fill="EDF1F2"/>
      </w:tcPr>
    </w:tblStylePr>
    <w:tblStylePr w:type="band1Horz">
      <w:tblPr/>
      <w:tcPr>
        <w:shd w:val="clear" w:color="auto" w:fill="EDF1F2"/>
      </w:tcPr>
    </w:tblStylePr>
  </w:style>
  <w:style w:type="table" w:styleId="2-4">
    <w:name w:val="Grid Table 2 Accent 4"/>
    <w:basedOn w:val="a1"/>
    <w:uiPriority w:val="47"/>
    <w:rsid w:val="009248AD"/>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styleId="af5">
    <w:name w:val="Revision"/>
    <w:hidden/>
    <w:uiPriority w:val="99"/>
    <w:semiHidden/>
    <w:rsid w:val="00F9790B"/>
  </w:style>
  <w:style w:type="paragraph" w:styleId="af6">
    <w:name w:val="caption"/>
    <w:basedOn w:val="a"/>
    <w:next w:val="a"/>
    <w:link w:val="af7"/>
    <w:uiPriority w:val="35"/>
    <w:unhideWhenUsed/>
    <w:qFormat/>
    <w:rsid w:val="008729F3"/>
    <w:rPr>
      <w:b/>
      <w:bCs/>
    </w:rPr>
  </w:style>
  <w:style w:type="table" w:styleId="af8">
    <w:name w:val="Light List"/>
    <w:basedOn w:val="a1"/>
    <w:uiPriority w:val="61"/>
    <w:rsid w:val="00A93749"/>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af9">
    <w:name w:val="line number"/>
    <w:qFormat/>
    <w:rsid w:val="00C90F0C"/>
  </w:style>
  <w:style w:type="paragraph" w:styleId="afa">
    <w:name w:val="No Spacing"/>
    <w:link w:val="afb"/>
    <w:uiPriority w:val="1"/>
    <w:qFormat/>
    <w:rsid w:val="001300C4"/>
    <w:rPr>
      <w:rFonts w:ascii="Calibri" w:hAnsi="Calibri"/>
      <w:sz w:val="22"/>
      <w:szCs w:val="22"/>
    </w:rPr>
  </w:style>
  <w:style w:type="character" w:customStyle="1" w:styleId="afb">
    <w:name w:val="无间隔 字符"/>
    <w:link w:val="afa"/>
    <w:uiPriority w:val="1"/>
    <w:qFormat/>
    <w:rsid w:val="001300C4"/>
    <w:rPr>
      <w:rFonts w:ascii="Calibri" w:hAnsi="Calibri"/>
      <w:sz w:val="22"/>
      <w:szCs w:val="22"/>
      <w:lang w:eastAsia="en-US"/>
    </w:rPr>
  </w:style>
  <w:style w:type="paragraph" w:customStyle="1" w:styleId="CRCoverPage">
    <w:name w:val="CR Cover Page"/>
    <w:link w:val="CRCoverPageZchn"/>
    <w:qFormat/>
    <w:rsid w:val="003A3534"/>
    <w:pPr>
      <w:spacing w:after="120"/>
    </w:pPr>
    <w:rPr>
      <w:rFonts w:ascii="Arial" w:eastAsia="Times New Roman" w:hAnsi="Arial"/>
      <w:lang w:val="en-GB"/>
    </w:rPr>
  </w:style>
  <w:style w:type="character" w:customStyle="1" w:styleId="CRCoverPageZchn">
    <w:name w:val="CR Cover Page Zchn"/>
    <w:link w:val="CRCoverPage"/>
    <w:qFormat/>
    <w:rsid w:val="003A3534"/>
    <w:rPr>
      <w:rFonts w:ascii="Arial" w:eastAsia="Times New Roman" w:hAnsi="Arial"/>
      <w:lang w:val="en-GB" w:eastAsia="en-US"/>
    </w:rPr>
  </w:style>
  <w:style w:type="character" w:customStyle="1" w:styleId="a5">
    <w:name w:val="页脚 字符"/>
    <w:link w:val="a4"/>
    <w:qFormat/>
    <w:rsid w:val="00E62B67"/>
    <w:rPr>
      <w:rFonts w:ascii="Arial" w:eastAsia="Times New Roman" w:hAnsi="Arial"/>
      <w:b/>
      <w:i/>
      <w:noProof/>
      <w:sz w:val="18"/>
      <w:lang w:val="en-GB"/>
    </w:rPr>
  </w:style>
  <w:style w:type="paragraph" w:styleId="afc">
    <w:name w:val="footnote text"/>
    <w:basedOn w:val="a"/>
    <w:link w:val="afd"/>
    <w:qFormat/>
    <w:rsid w:val="00477B26"/>
    <w:pPr>
      <w:keepLines/>
      <w:ind w:left="454" w:hanging="454"/>
    </w:pPr>
    <w:rPr>
      <w:sz w:val="16"/>
    </w:rPr>
  </w:style>
  <w:style w:type="character" w:customStyle="1" w:styleId="afd">
    <w:name w:val="脚注文本 字符"/>
    <w:link w:val="afc"/>
    <w:qFormat/>
    <w:rsid w:val="00A75F44"/>
    <w:rPr>
      <w:rFonts w:eastAsia="Times New Roman"/>
      <w:sz w:val="16"/>
      <w:lang w:val="en-GB"/>
    </w:rPr>
  </w:style>
  <w:style w:type="character" w:styleId="afe">
    <w:name w:val="footnote reference"/>
    <w:basedOn w:val="a0"/>
    <w:qFormat/>
    <w:rsid w:val="00477B26"/>
    <w:rPr>
      <w:b/>
      <w:position w:val="6"/>
      <w:sz w:val="16"/>
    </w:rPr>
  </w:style>
  <w:style w:type="character" w:customStyle="1" w:styleId="B3Char">
    <w:name w:val="B3 Char"/>
    <w:link w:val="B30"/>
    <w:qFormat/>
    <w:rsid w:val="000E12C5"/>
    <w:rPr>
      <w:rFonts w:eastAsia="Times New Roman"/>
      <w:lang w:val="en-GB"/>
    </w:rPr>
  </w:style>
  <w:style w:type="character" w:customStyle="1" w:styleId="fontstyle21">
    <w:name w:val="fontstyle21"/>
    <w:basedOn w:val="a0"/>
    <w:qFormat/>
    <w:rsid w:val="003111CD"/>
    <w:rPr>
      <w:rFonts w:ascii="TimesNewRomanPSMT" w:hAnsi="TimesNewRomanPSMT" w:hint="default"/>
      <w:b w:val="0"/>
      <w:bCs w:val="0"/>
      <w:i w:val="0"/>
      <w:iCs w:val="0"/>
      <w:color w:val="000000"/>
      <w:sz w:val="20"/>
      <w:szCs w:val="20"/>
    </w:rPr>
  </w:style>
  <w:style w:type="table" w:styleId="4-1">
    <w:name w:val="Grid Table 4 Accent 1"/>
    <w:basedOn w:val="a1"/>
    <w:uiPriority w:val="49"/>
    <w:rsid w:val="003111CD"/>
    <w:rPr>
      <w:rFonts w:asciiTheme="minorHAnsi" w:eastAsiaTheme="minorHAnsi" w:hAnsiTheme="minorHAnsi" w:cstheme="minorBidi"/>
      <w:sz w:val="22"/>
      <w:szCs w:val="22"/>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5-5">
    <w:name w:val="Grid Table 5 Dark Accent 5"/>
    <w:basedOn w:val="a1"/>
    <w:uiPriority w:val="50"/>
    <w:rsid w:val="00C6109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40">
    <w:name w:val="标题 4 字符"/>
    <w:basedOn w:val="a0"/>
    <w:link w:val="4"/>
    <w:qFormat/>
    <w:rsid w:val="00FF0687"/>
    <w:rPr>
      <w:rFonts w:ascii="Arial" w:eastAsia="Times New Roman" w:hAnsi="Arial"/>
      <w:sz w:val="24"/>
      <w:lang w:val="en-GB"/>
    </w:rPr>
  </w:style>
  <w:style w:type="character" w:customStyle="1" w:styleId="30">
    <w:name w:val="标题 3 字符"/>
    <w:basedOn w:val="a0"/>
    <w:link w:val="3"/>
    <w:qFormat/>
    <w:rsid w:val="000D1AE1"/>
    <w:rPr>
      <w:rFonts w:ascii="Arial" w:eastAsia="Times New Roman" w:hAnsi="Arial"/>
      <w:sz w:val="28"/>
      <w:lang w:val="en-GB"/>
    </w:rPr>
  </w:style>
  <w:style w:type="character" w:customStyle="1" w:styleId="10">
    <w:name w:val="标题 1 字符"/>
    <w:basedOn w:val="a0"/>
    <w:link w:val="1"/>
    <w:qFormat/>
    <w:rsid w:val="0033727E"/>
    <w:rPr>
      <w:rFonts w:ascii="Arial" w:eastAsia="Times New Roman" w:hAnsi="Arial"/>
      <w:sz w:val="36"/>
      <w:lang w:val="en-GB"/>
    </w:rPr>
  </w:style>
  <w:style w:type="character" w:customStyle="1" w:styleId="50">
    <w:name w:val="标题 5 字符"/>
    <w:basedOn w:val="a0"/>
    <w:link w:val="5"/>
    <w:qFormat/>
    <w:rsid w:val="00252E85"/>
    <w:rPr>
      <w:rFonts w:ascii="Arial" w:eastAsia="Times New Roman" w:hAnsi="Arial"/>
      <w:sz w:val="22"/>
      <w:lang w:val="en-GB"/>
    </w:rPr>
  </w:style>
  <w:style w:type="paragraph" w:customStyle="1" w:styleId="PatentNumbering1">
    <w:name w:val="Patent Numbering 1"/>
    <w:aliases w:val="pn1"/>
    <w:basedOn w:val="a"/>
    <w:qFormat/>
    <w:rsid w:val="006F012B"/>
    <w:pPr>
      <w:numPr>
        <w:numId w:val="1"/>
      </w:numPr>
      <w:tabs>
        <w:tab w:val="left" w:pos="1440"/>
      </w:tabs>
      <w:spacing w:after="240" w:line="360" w:lineRule="auto"/>
      <w:outlineLvl w:val="0"/>
    </w:pPr>
    <w:rPr>
      <w:kern w:val="32"/>
      <w:sz w:val="24"/>
    </w:rPr>
  </w:style>
  <w:style w:type="paragraph" w:customStyle="1" w:styleId="Fig">
    <w:name w:val="Fig"/>
    <w:basedOn w:val="af6"/>
    <w:qFormat/>
    <w:rsid w:val="00F70893"/>
    <w:pPr>
      <w:spacing w:after="120"/>
      <w:jc w:val="center"/>
    </w:pPr>
  </w:style>
  <w:style w:type="character" w:customStyle="1" w:styleId="fontstyle01">
    <w:name w:val="fontstyle01"/>
    <w:basedOn w:val="a0"/>
    <w:qFormat/>
    <w:rsid w:val="00212157"/>
    <w:rPr>
      <w:rFonts w:ascii="TimesNewRomanPSMT" w:hAnsi="TimesNewRomanPSMT" w:hint="default"/>
      <w:b w:val="0"/>
      <w:bCs w:val="0"/>
      <w:i w:val="0"/>
      <w:iCs w:val="0"/>
      <w:color w:val="000000"/>
      <w:sz w:val="20"/>
      <w:szCs w:val="20"/>
    </w:rPr>
  </w:style>
  <w:style w:type="paragraph" w:styleId="a6">
    <w:name w:val="List"/>
    <w:basedOn w:val="a"/>
    <w:rsid w:val="00477B26"/>
    <w:pPr>
      <w:ind w:left="568" w:hanging="284"/>
    </w:pPr>
  </w:style>
  <w:style w:type="paragraph" w:customStyle="1" w:styleId="B1">
    <w:name w:val="B1+"/>
    <w:basedOn w:val="B10"/>
    <w:rsid w:val="00477B26"/>
    <w:pPr>
      <w:numPr>
        <w:numId w:val="2"/>
      </w:numPr>
    </w:pPr>
  </w:style>
  <w:style w:type="paragraph" w:styleId="21">
    <w:name w:val="List 2"/>
    <w:basedOn w:val="a6"/>
    <w:rsid w:val="00477B26"/>
    <w:pPr>
      <w:ind w:left="851"/>
    </w:pPr>
  </w:style>
  <w:style w:type="paragraph" w:customStyle="1" w:styleId="B2">
    <w:name w:val="B2+"/>
    <w:basedOn w:val="B20"/>
    <w:rsid w:val="00477B26"/>
    <w:pPr>
      <w:numPr>
        <w:numId w:val="3"/>
      </w:numPr>
    </w:pPr>
  </w:style>
  <w:style w:type="paragraph" w:styleId="31">
    <w:name w:val="List 3"/>
    <w:basedOn w:val="21"/>
    <w:rsid w:val="00477B26"/>
    <w:pPr>
      <w:ind w:left="1135"/>
    </w:pPr>
  </w:style>
  <w:style w:type="paragraph" w:customStyle="1" w:styleId="B3">
    <w:name w:val="B3+"/>
    <w:basedOn w:val="B30"/>
    <w:rsid w:val="00477B26"/>
    <w:pPr>
      <w:numPr>
        <w:numId w:val="4"/>
      </w:numPr>
      <w:tabs>
        <w:tab w:val="left" w:pos="1134"/>
      </w:tabs>
    </w:pPr>
  </w:style>
  <w:style w:type="paragraph" w:styleId="41">
    <w:name w:val="List 4"/>
    <w:basedOn w:val="31"/>
    <w:rsid w:val="00477B26"/>
    <w:pPr>
      <w:ind w:left="1418"/>
    </w:pPr>
  </w:style>
  <w:style w:type="paragraph" w:styleId="51">
    <w:name w:val="List 5"/>
    <w:basedOn w:val="41"/>
    <w:rsid w:val="00477B26"/>
    <w:pPr>
      <w:ind w:left="1702"/>
    </w:pPr>
  </w:style>
  <w:style w:type="paragraph" w:customStyle="1" w:styleId="BL">
    <w:name w:val="BL"/>
    <w:basedOn w:val="a"/>
    <w:rsid w:val="00477B26"/>
    <w:pPr>
      <w:numPr>
        <w:numId w:val="5"/>
      </w:numPr>
      <w:tabs>
        <w:tab w:val="left" w:pos="851"/>
      </w:tabs>
    </w:pPr>
  </w:style>
  <w:style w:type="paragraph" w:customStyle="1" w:styleId="BN">
    <w:name w:val="BN"/>
    <w:basedOn w:val="a"/>
    <w:rsid w:val="00477B26"/>
    <w:pPr>
      <w:numPr>
        <w:numId w:val="6"/>
      </w:numPr>
    </w:pPr>
  </w:style>
  <w:style w:type="paragraph" w:styleId="11">
    <w:name w:val="index 1"/>
    <w:basedOn w:val="a"/>
    <w:rsid w:val="00477B26"/>
    <w:pPr>
      <w:keepLines/>
    </w:pPr>
  </w:style>
  <w:style w:type="paragraph" w:styleId="22">
    <w:name w:val="index 2"/>
    <w:basedOn w:val="11"/>
    <w:rsid w:val="00477B26"/>
    <w:pPr>
      <w:ind w:left="284"/>
    </w:pPr>
  </w:style>
  <w:style w:type="paragraph" w:styleId="aff">
    <w:name w:val="List Bullet"/>
    <w:basedOn w:val="a6"/>
    <w:rsid w:val="00477B26"/>
  </w:style>
  <w:style w:type="paragraph" w:styleId="23">
    <w:name w:val="List Bullet 2"/>
    <w:basedOn w:val="aff"/>
    <w:rsid w:val="00477B26"/>
    <w:pPr>
      <w:ind w:left="851"/>
    </w:pPr>
  </w:style>
  <w:style w:type="paragraph" w:styleId="32">
    <w:name w:val="List Bullet 3"/>
    <w:basedOn w:val="23"/>
    <w:rsid w:val="00477B26"/>
    <w:pPr>
      <w:ind w:left="1135"/>
    </w:pPr>
  </w:style>
  <w:style w:type="paragraph" w:styleId="42">
    <w:name w:val="List Bullet 4"/>
    <w:basedOn w:val="32"/>
    <w:rsid w:val="00477B26"/>
    <w:pPr>
      <w:ind w:left="1418"/>
    </w:pPr>
  </w:style>
  <w:style w:type="paragraph" w:styleId="52">
    <w:name w:val="List Bullet 5"/>
    <w:basedOn w:val="42"/>
    <w:rsid w:val="00477B26"/>
    <w:pPr>
      <w:ind w:left="1702"/>
    </w:pPr>
  </w:style>
  <w:style w:type="paragraph" w:styleId="aff0">
    <w:name w:val="List Number"/>
    <w:basedOn w:val="a6"/>
    <w:rsid w:val="00477B26"/>
  </w:style>
  <w:style w:type="paragraph" w:styleId="24">
    <w:name w:val="List Number 2"/>
    <w:basedOn w:val="aff0"/>
    <w:rsid w:val="00477B26"/>
    <w:pPr>
      <w:ind w:left="851"/>
    </w:pPr>
  </w:style>
  <w:style w:type="paragraph" w:customStyle="1" w:styleId="FL">
    <w:name w:val="FL"/>
    <w:basedOn w:val="a"/>
    <w:rsid w:val="00477B26"/>
    <w:pPr>
      <w:keepNext/>
      <w:keepLines/>
      <w:spacing w:before="60"/>
      <w:jc w:val="center"/>
    </w:pPr>
    <w:rPr>
      <w:rFonts w:ascii="Arial" w:hAnsi="Arial"/>
      <w:b/>
    </w:rPr>
  </w:style>
  <w:style w:type="paragraph" w:customStyle="1" w:styleId="TB1">
    <w:name w:val="TB1"/>
    <w:basedOn w:val="a"/>
    <w:qFormat/>
    <w:rsid w:val="00477B26"/>
    <w:pPr>
      <w:keepNext/>
      <w:keepLines/>
      <w:numPr>
        <w:numId w:val="7"/>
      </w:numPr>
      <w:tabs>
        <w:tab w:val="left" w:pos="720"/>
      </w:tabs>
      <w:spacing w:after="0"/>
      <w:ind w:left="737" w:hanging="380"/>
    </w:pPr>
    <w:rPr>
      <w:rFonts w:ascii="Arial" w:hAnsi="Arial"/>
      <w:sz w:val="18"/>
    </w:rPr>
  </w:style>
  <w:style w:type="paragraph" w:customStyle="1" w:styleId="TB2">
    <w:name w:val="TB2"/>
    <w:basedOn w:val="a"/>
    <w:qFormat/>
    <w:rsid w:val="00477B26"/>
    <w:pPr>
      <w:keepNext/>
      <w:keepLines/>
      <w:numPr>
        <w:numId w:val="8"/>
      </w:numPr>
      <w:tabs>
        <w:tab w:val="left" w:pos="1109"/>
      </w:tabs>
      <w:spacing w:after="0"/>
      <w:ind w:left="1100" w:hanging="380"/>
    </w:pPr>
    <w:rPr>
      <w:rFonts w:ascii="Arial" w:hAnsi="Arial"/>
      <w:sz w:val="18"/>
    </w:rPr>
  </w:style>
  <w:style w:type="paragraph" w:styleId="aff1">
    <w:name w:val="table of figures"/>
    <w:basedOn w:val="a"/>
    <w:next w:val="a"/>
    <w:uiPriority w:val="99"/>
    <w:rsid w:val="00A02D83"/>
    <w:pPr>
      <w:spacing w:after="0"/>
    </w:pPr>
  </w:style>
  <w:style w:type="character" w:customStyle="1" w:styleId="NOChar">
    <w:name w:val="NO Char"/>
    <w:qFormat/>
    <w:locked/>
    <w:rsid w:val="001A4D49"/>
  </w:style>
  <w:style w:type="character" w:customStyle="1" w:styleId="EWChar">
    <w:name w:val="EW Char"/>
    <w:basedOn w:val="a0"/>
    <w:link w:val="EW"/>
    <w:locked/>
    <w:rsid w:val="005C3C39"/>
    <w:rPr>
      <w:rFonts w:eastAsia="Times New Roman"/>
      <w:lang w:val="en-GB"/>
    </w:rPr>
  </w:style>
  <w:style w:type="paragraph" w:customStyle="1" w:styleId="Reference">
    <w:name w:val="Reference"/>
    <w:basedOn w:val="EX"/>
    <w:link w:val="ReferenceChar"/>
    <w:qFormat/>
    <w:rsid w:val="00834B31"/>
    <w:pPr>
      <w:ind w:left="851" w:hanging="567"/>
    </w:pPr>
    <w:rPr>
      <w:rFonts w:ascii="Times New Roman" w:eastAsiaTheme="minorEastAsia" w:hAnsi="Times New Roman" w:cs="Times New Roman"/>
      <w:sz w:val="21"/>
      <w:lang w:val="en-GB" w:eastAsia="zh-CN"/>
    </w:rPr>
  </w:style>
  <w:style w:type="character" w:customStyle="1" w:styleId="ReferenceChar">
    <w:name w:val="Reference Char"/>
    <w:link w:val="Reference"/>
    <w:qFormat/>
    <w:locked/>
    <w:rsid w:val="00834B31"/>
    <w:rPr>
      <w:rFonts w:eastAsiaTheme="minorEastAsia"/>
      <w:sz w:val="21"/>
      <w:szCs w:val="22"/>
      <w:lang w:val="en-GB" w:eastAsia="zh-CN"/>
    </w:rPr>
  </w:style>
  <w:style w:type="paragraph" w:styleId="aff2">
    <w:name w:val="Document Map"/>
    <w:basedOn w:val="a"/>
    <w:link w:val="aff3"/>
    <w:qFormat/>
    <w:rsid w:val="00AF1CB8"/>
    <w:pPr>
      <w:spacing w:after="180" w:line="240" w:lineRule="auto"/>
    </w:pPr>
    <w:rPr>
      <w:rFonts w:ascii="宋体" w:eastAsia="宋体" w:hAnsi="Times New Roman" w:cs="Times New Roman"/>
      <w:sz w:val="18"/>
      <w:szCs w:val="18"/>
    </w:rPr>
  </w:style>
  <w:style w:type="character" w:customStyle="1" w:styleId="aff3">
    <w:name w:val="文档结构图 字符"/>
    <w:basedOn w:val="a0"/>
    <w:link w:val="aff2"/>
    <w:qFormat/>
    <w:rsid w:val="00AF1CB8"/>
    <w:rPr>
      <w:rFonts w:ascii="宋体" w:eastAsia="宋体"/>
      <w:sz w:val="18"/>
      <w:szCs w:val="18"/>
    </w:rPr>
  </w:style>
  <w:style w:type="character" w:customStyle="1" w:styleId="UnresolvedMention1">
    <w:name w:val="Unresolved Mention1"/>
    <w:uiPriority w:val="99"/>
    <w:semiHidden/>
    <w:unhideWhenUsed/>
    <w:qFormat/>
    <w:rsid w:val="00AF1CB8"/>
    <w:rPr>
      <w:color w:val="808080"/>
      <w:shd w:val="clear" w:color="auto" w:fill="E6E6E6"/>
    </w:rPr>
  </w:style>
  <w:style w:type="table" w:customStyle="1" w:styleId="2-41">
    <w:name w:val="网格表 2 - 着色 41"/>
    <w:basedOn w:val="a1"/>
    <w:uiPriority w:val="47"/>
    <w:qFormat/>
    <w:rsid w:val="00AF1CB8"/>
    <w:rPr>
      <w:lang w:eastAsia="zh-CN"/>
    </w:rPr>
    <w:tblPr>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customStyle="1" w:styleId="12">
    <w:name w:val="修订1"/>
    <w:hidden/>
    <w:uiPriority w:val="99"/>
    <w:semiHidden/>
    <w:qFormat/>
    <w:rsid w:val="00AF1CB8"/>
    <w:rPr>
      <w:rFonts w:eastAsiaTheme="minorEastAsia"/>
    </w:rPr>
  </w:style>
  <w:style w:type="table" w:customStyle="1" w:styleId="13">
    <w:name w:val="浅色列表1"/>
    <w:basedOn w:val="a1"/>
    <w:uiPriority w:val="61"/>
    <w:qFormat/>
    <w:rsid w:val="00AF1CB8"/>
    <w:rPr>
      <w:rFonts w:ascii="Calibri" w:hAnsi="Calibri"/>
      <w:sz w:val="22"/>
      <w:szCs w:val="22"/>
      <w:lang w:eastAsia="zh-CN"/>
    </w:rPr>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4-11">
    <w:name w:val="网格表 4 - 着色 11"/>
    <w:basedOn w:val="a1"/>
    <w:uiPriority w:val="49"/>
    <w:qFormat/>
    <w:rsid w:val="00AF1CB8"/>
    <w:rPr>
      <w:rFonts w:asciiTheme="minorHAnsi" w:eastAsiaTheme="minorHAnsi" w:hAnsiTheme="minorHAnsi" w:cstheme="minorBidi"/>
      <w:sz w:val="22"/>
      <w:szCs w:val="22"/>
      <w:lang w:eastAsia="zh-CN"/>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5-51">
    <w:name w:val="网格表 5 深色 - 着色 51"/>
    <w:basedOn w:val="a1"/>
    <w:uiPriority w:val="50"/>
    <w:qFormat/>
    <w:rsid w:val="00AF1CB8"/>
    <w:rPr>
      <w:lang w:eastAsia="zh-CN"/>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customStyle="1" w:styleId="Default">
    <w:name w:val="Default"/>
    <w:qFormat/>
    <w:rsid w:val="00AF1CB8"/>
    <w:pPr>
      <w:autoSpaceDE w:val="0"/>
      <w:autoSpaceDN w:val="0"/>
      <w:adjustRightInd w:val="0"/>
    </w:pPr>
    <w:rPr>
      <w:rFonts w:ascii="Arial" w:eastAsiaTheme="minorEastAsia" w:hAnsi="Arial" w:cs="Arial"/>
      <w:color w:val="000000"/>
      <w:sz w:val="24"/>
      <w:szCs w:val="24"/>
    </w:rPr>
  </w:style>
  <w:style w:type="character" w:customStyle="1" w:styleId="B2Car">
    <w:name w:val="B2 Car"/>
    <w:link w:val="B20"/>
    <w:qFormat/>
    <w:rsid w:val="00AF1CB8"/>
    <w:rPr>
      <w:rFonts w:asciiTheme="minorHAnsi" w:eastAsiaTheme="minorHAnsi" w:hAnsiTheme="minorHAnsi" w:cstheme="minorBidi"/>
      <w:sz w:val="22"/>
      <w:szCs w:val="22"/>
    </w:rPr>
  </w:style>
  <w:style w:type="character" w:customStyle="1" w:styleId="UnresolvedMention2">
    <w:name w:val="Unresolved Mention2"/>
    <w:basedOn w:val="a0"/>
    <w:uiPriority w:val="99"/>
    <w:semiHidden/>
    <w:unhideWhenUsed/>
    <w:qFormat/>
    <w:rsid w:val="00AF1CB8"/>
    <w:rPr>
      <w:color w:val="605E5C"/>
      <w:shd w:val="clear" w:color="auto" w:fill="E1DFDD"/>
    </w:rPr>
  </w:style>
  <w:style w:type="paragraph" w:customStyle="1" w:styleId="14">
    <w:name w:val="书目1"/>
    <w:basedOn w:val="a"/>
    <w:next w:val="a"/>
    <w:uiPriority w:val="37"/>
    <w:unhideWhenUsed/>
    <w:qFormat/>
    <w:rsid w:val="00AF1CB8"/>
    <w:pPr>
      <w:spacing w:after="180" w:line="240" w:lineRule="auto"/>
    </w:pPr>
    <w:rPr>
      <w:rFonts w:ascii="Times New Roman" w:eastAsiaTheme="minorEastAsia" w:hAnsi="Times New Roman" w:cs="Times New Roman"/>
      <w:sz w:val="20"/>
      <w:szCs w:val="20"/>
    </w:rPr>
  </w:style>
  <w:style w:type="character" w:customStyle="1" w:styleId="EXChar">
    <w:name w:val="EX Char"/>
    <w:link w:val="EX"/>
    <w:qFormat/>
    <w:locked/>
    <w:rsid w:val="00AF1CB8"/>
    <w:rPr>
      <w:rFonts w:asciiTheme="minorHAnsi" w:eastAsiaTheme="minorHAnsi" w:hAnsiTheme="minorHAnsi" w:cstheme="minorBidi"/>
      <w:sz w:val="22"/>
      <w:szCs w:val="22"/>
    </w:rPr>
  </w:style>
  <w:style w:type="paragraph" w:customStyle="1" w:styleId="Style1">
    <w:name w:val="Style1"/>
    <w:basedOn w:val="B10"/>
    <w:link w:val="Style1Char"/>
    <w:qFormat/>
    <w:rsid w:val="00AF1CB8"/>
    <w:pPr>
      <w:numPr>
        <w:numId w:val="9"/>
      </w:numPr>
      <w:spacing w:after="180" w:line="240" w:lineRule="auto"/>
    </w:pPr>
    <w:rPr>
      <w:rFonts w:ascii="Times New Roman" w:eastAsiaTheme="minorEastAsia" w:hAnsi="Times New Roman" w:cs="Times New Roman"/>
      <w:color w:val="1F3864" w:themeColor="accent1" w:themeShade="80"/>
      <w:sz w:val="20"/>
      <w:szCs w:val="20"/>
      <w:lang w:val="en-GB"/>
    </w:rPr>
  </w:style>
  <w:style w:type="character" w:customStyle="1" w:styleId="Style1Char">
    <w:name w:val="Style1 Char"/>
    <w:basedOn w:val="B1Char"/>
    <w:link w:val="Style1"/>
    <w:qFormat/>
    <w:rsid w:val="00AF1CB8"/>
    <w:rPr>
      <w:rFonts w:eastAsiaTheme="minorEastAsia"/>
      <w:color w:val="1F3864" w:themeColor="accent1" w:themeShade="80"/>
      <w:lang w:val="en-GB"/>
    </w:rPr>
  </w:style>
  <w:style w:type="paragraph" w:customStyle="1" w:styleId="PlantUML">
    <w:name w:val="PlantUML"/>
    <w:basedOn w:val="a"/>
    <w:link w:val="PlantUMLChar"/>
    <w:autoRedefine/>
    <w:qFormat/>
    <w:rsid w:val="00F93026"/>
    <w:pPr>
      <w:pBdr>
        <w:top w:val="dashed" w:sz="4" w:space="1" w:color="5BAB3B"/>
        <w:left w:val="dashed" w:sz="4" w:space="4" w:color="5BAB3B"/>
        <w:bottom w:val="dashed" w:sz="4" w:space="0" w:color="5BAB3B"/>
        <w:right w:val="dashed" w:sz="4" w:space="4" w:color="5BAB3B"/>
      </w:pBdr>
      <w:shd w:val="clear" w:color="auto" w:fill="BAFDBA"/>
      <w:tabs>
        <w:tab w:val="left" w:pos="567"/>
        <w:tab w:val="left" w:pos="1134"/>
        <w:tab w:val="left" w:pos="1701"/>
        <w:tab w:val="left" w:pos="2268"/>
      </w:tabs>
      <w:spacing w:after="0" w:line="240" w:lineRule="auto"/>
    </w:pPr>
    <w:rPr>
      <w:rFonts w:ascii="Courier New" w:eastAsia="宋体" w:hAnsi="Courier New" w:cs="Courier New"/>
      <w:noProof/>
      <w:color w:val="008000"/>
      <w:sz w:val="18"/>
      <w:szCs w:val="20"/>
      <w:lang w:val="en-GB" w:eastAsia="zh-CN"/>
    </w:rPr>
  </w:style>
  <w:style w:type="character" w:customStyle="1" w:styleId="PlantUMLChar">
    <w:name w:val="PlantUML Char"/>
    <w:basedOn w:val="THChar"/>
    <w:link w:val="PlantUML"/>
    <w:qFormat/>
    <w:rsid w:val="00F93026"/>
    <w:rPr>
      <w:rFonts w:ascii="Courier New" w:eastAsia="宋体" w:hAnsi="Courier New" w:cs="Courier New"/>
      <w:b w:val="0"/>
      <w:noProof/>
      <w:color w:val="008000"/>
      <w:sz w:val="18"/>
      <w:shd w:val="clear" w:color="auto" w:fill="BAFDBA"/>
      <w:lang w:val="en-GB" w:eastAsia="zh-CN"/>
    </w:rPr>
  </w:style>
  <w:style w:type="paragraph" w:customStyle="1" w:styleId="PlantUMLImg">
    <w:name w:val="PlantUMLImg"/>
    <w:basedOn w:val="a"/>
    <w:link w:val="PlantUMLImgChar"/>
    <w:qFormat/>
    <w:rsid w:val="00AF1CB8"/>
    <w:pPr>
      <w:spacing w:after="180" w:line="240" w:lineRule="auto"/>
    </w:pPr>
    <w:rPr>
      <w:rFonts w:ascii="Arial" w:eastAsia="宋体" w:hAnsi="Arial" w:cs="Times New Roman"/>
      <w:sz w:val="20"/>
      <w:szCs w:val="20"/>
      <w:lang w:val="en-GB"/>
    </w:rPr>
  </w:style>
  <w:style w:type="character" w:customStyle="1" w:styleId="PlantUMLImgChar">
    <w:name w:val="PlantUMLImg Char"/>
    <w:basedOn w:val="THChar"/>
    <w:link w:val="PlantUMLImg"/>
    <w:qFormat/>
    <w:rsid w:val="00AF1CB8"/>
    <w:rPr>
      <w:rFonts w:ascii="Arial" w:eastAsia="宋体" w:hAnsi="Arial"/>
      <w:b w:val="0"/>
      <w:lang w:val="en-GB"/>
    </w:rPr>
  </w:style>
  <w:style w:type="character" w:customStyle="1" w:styleId="TAHChar">
    <w:name w:val="TAH Char"/>
    <w:link w:val="TAH"/>
    <w:qFormat/>
    <w:rsid w:val="00AF1CB8"/>
    <w:rPr>
      <w:rFonts w:ascii="Arial" w:eastAsiaTheme="minorHAnsi" w:hAnsi="Arial" w:cstheme="minorBidi"/>
      <w:b/>
      <w:sz w:val="18"/>
      <w:szCs w:val="22"/>
    </w:rPr>
  </w:style>
  <w:style w:type="character" w:customStyle="1" w:styleId="20">
    <w:name w:val="标题 2 字符"/>
    <w:basedOn w:val="a0"/>
    <w:link w:val="2"/>
    <w:qFormat/>
    <w:rsid w:val="00AF1CB8"/>
    <w:rPr>
      <w:rFonts w:ascii="Arial" w:eastAsia="Times New Roman" w:hAnsi="Arial"/>
      <w:sz w:val="32"/>
      <w:lang w:val="en-GB"/>
    </w:rPr>
  </w:style>
  <w:style w:type="character" w:customStyle="1" w:styleId="af0">
    <w:name w:val="列表段落 字符"/>
    <w:aliases w:val="参考文献 字符,符号列表 字符,·ûºÅÁÐ±í 字符,¡¤?o?¨¢D¡À¨ª 字符,?¡è?o?¡§¡éD?¨¤¡§a 字符,??¨¨?o??¡ì?¨¦D?¡§¡è?¡ìa 字符,??¡§¡§?o???¨¬?¡§|D??¡ì?¨¨??¨¬a 字符,???¡ì?¡ì?o???¡§???¡ì|D???¨¬?¡§¡§??¡§?a 字符,????¨¬??¨¬?o????¡ì????¨¬|D???¡§???¡ì?¡ì???¡ì?a 字符,? 字符,lp1 字符,·?o?áD±í 字符"/>
    <w:basedOn w:val="a0"/>
    <w:link w:val="af"/>
    <w:uiPriority w:val="34"/>
    <w:qFormat/>
    <w:rsid w:val="00AF1CB8"/>
    <w:rPr>
      <w:rFonts w:ascii="Calibri" w:eastAsia="MS PGothic" w:hAnsi="Calibri" w:cs="MS PGothic"/>
      <w:sz w:val="22"/>
      <w:szCs w:val="22"/>
      <w:lang w:eastAsia="ja-JP"/>
    </w:rPr>
  </w:style>
  <w:style w:type="character" w:customStyle="1" w:styleId="af7">
    <w:name w:val="题注 字符"/>
    <w:link w:val="af6"/>
    <w:uiPriority w:val="35"/>
    <w:qFormat/>
    <w:rsid w:val="00AF1CB8"/>
    <w:rPr>
      <w:rFonts w:asciiTheme="minorHAnsi" w:eastAsiaTheme="minorHAnsi" w:hAnsiTheme="minorHAnsi" w:cstheme="minorBidi"/>
      <w:b/>
      <w:bCs/>
      <w:sz w:val="22"/>
      <w:szCs w:val="22"/>
    </w:rPr>
  </w:style>
  <w:style w:type="paragraph" w:customStyle="1" w:styleId="AnnexHeading">
    <w:name w:val="Annex Heading"/>
    <w:basedOn w:val="1"/>
    <w:link w:val="AnnexHeadingChar"/>
    <w:qFormat/>
    <w:rsid w:val="00AF1CB8"/>
    <w:pPr>
      <w:pageBreakBefore/>
      <w:overflowPunct/>
      <w:autoSpaceDE/>
      <w:autoSpaceDN/>
      <w:adjustRightInd/>
      <w:ind w:left="0" w:firstLine="0"/>
      <w:textAlignment w:val="auto"/>
    </w:pPr>
  </w:style>
  <w:style w:type="character" w:customStyle="1" w:styleId="AnnexHeadingChar">
    <w:name w:val="Annex Heading Char"/>
    <w:basedOn w:val="10"/>
    <w:link w:val="AnnexHeading"/>
    <w:qFormat/>
    <w:rsid w:val="00AF1CB8"/>
    <w:rPr>
      <w:rFonts w:ascii="Arial" w:eastAsia="Times New Roman" w:hAnsi="Arial"/>
      <w:sz w:val="36"/>
      <w:lang w:val="en-GB"/>
    </w:rPr>
  </w:style>
  <w:style w:type="paragraph" w:customStyle="1" w:styleId="src">
    <w:name w:val="src"/>
    <w:basedOn w:val="a"/>
    <w:qFormat/>
    <w:rsid w:val="00AF1CB8"/>
    <w:pPr>
      <w:spacing w:before="100" w:beforeAutospacing="1" w:after="100" w:afterAutospacing="1" w:line="240" w:lineRule="auto"/>
    </w:pPr>
    <w:rPr>
      <w:rFonts w:ascii="宋体" w:eastAsia="宋体" w:hAnsi="宋体" w:cs="宋体"/>
      <w:sz w:val="24"/>
      <w:szCs w:val="24"/>
      <w:lang w:eastAsia="zh-CN"/>
    </w:rPr>
  </w:style>
  <w:style w:type="paragraph" w:customStyle="1" w:styleId="25">
    <w:name w:val="修订2"/>
    <w:hidden/>
    <w:uiPriority w:val="99"/>
    <w:semiHidden/>
    <w:qFormat/>
    <w:rsid w:val="00AF1CB8"/>
    <w:rPr>
      <w:rFonts w:eastAsiaTheme="minorEastAsia"/>
    </w:rPr>
  </w:style>
  <w:style w:type="character" w:customStyle="1" w:styleId="15">
    <w:name w:val="未处理的提及1"/>
    <w:basedOn w:val="a0"/>
    <w:uiPriority w:val="99"/>
    <w:semiHidden/>
    <w:unhideWhenUsed/>
    <w:qFormat/>
    <w:rsid w:val="00AF1CB8"/>
    <w:rPr>
      <w:color w:val="605E5C"/>
      <w:shd w:val="clear" w:color="auto" w:fill="E1DFDD"/>
    </w:rPr>
  </w:style>
  <w:style w:type="character" w:customStyle="1" w:styleId="26">
    <w:name w:val="未处理的提及2"/>
    <w:basedOn w:val="a0"/>
    <w:uiPriority w:val="99"/>
    <w:semiHidden/>
    <w:unhideWhenUsed/>
    <w:qFormat/>
    <w:rsid w:val="00AF1CB8"/>
    <w:rPr>
      <w:color w:val="605E5C"/>
      <w:shd w:val="clear" w:color="auto" w:fill="E1DFDD"/>
    </w:rPr>
  </w:style>
  <w:style w:type="character" w:customStyle="1" w:styleId="B2Char">
    <w:name w:val="B2 Char"/>
    <w:rsid w:val="00AF1CB8"/>
  </w:style>
  <w:style w:type="character" w:styleId="aff4">
    <w:name w:val="Strong"/>
    <w:basedOn w:val="a0"/>
    <w:uiPriority w:val="22"/>
    <w:qFormat/>
    <w:rsid w:val="00AF1CB8"/>
    <w:rPr>
      <w:b/>
      <w:bCs/>
    </w:rPr>
  </w:style>
  <w:style w:type="character" w:customStyle="1" w:styleId="apple-converted-space">
    <w:name w:val="apple-converted-space"/>
    <w:basedOn w:val="a0"/>
    <w:rsid w:val="00AF1CB8"/>
  </w:style>
  <w:style w:type="table" w:styleId="aff5">
    <w:name w:val="Grid Table Light"/>
    <w:basedOn w:val="a1"/>
    <w:uiPriority w:val="40"/>
    <w:rsid w:val="00AF1CB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ACChar">
    <w:name w:val="TAC Char"/>
    <w:link w:val="TAC"/>
    <w:qFormat/>
    <w:rsid w:val="00A07573"/>
    <w:rPr>
      <w:rFonts w:ascii="Arial" w:eastAsiaTheme="minorHAnsi" w:hAnsi="Arial" w:cstheme="minorBidi"/>
      <w:sz w:val="18"/>
      <w:szCs w:val="22"/>
    </w:rPr>
  </w:style>
  <w:style w:type="character" w:customStyle="1" w:styleId="TANChar">
    <w:name w:val="TAN Char"/>
    <w:link w:val="TAN"/>
    <w:qFormat/>
    <w:rsid w:val="00A07573"/>
    <w:rPr>
      <w:rFonts w:ascii="Arial" w:eastAsiaTheme="minorHAnsi" w:hAnsi="Arial" w:cstheme="minorBidi"/>
      <w:sz w:val="18"/>
      <w:szCs w:val="22"/>
    </w:rPr>
  </w:style>
  <w:style w:type="character" w:styleId="aff6">
    <w:name w:val="FollowedHyperlink"/>
    <w:basedOn w:val="a0"/>
    <w:rsid w:val="00791224"/>
    <w:rPr>
      <w:color w:val="954F72" w:themeColor="followedHyperlink"/>
      <w:u w:val="single"/>
    </w:rPr>
  </w:style>
  <w:style w:type="table" w:customStyle="1" w:styleId="TableGridLight2">
    <w:name w:val="Table Grid Light2"/>
    <w:basedOn w:val="a1"/>
    <w:next w:val="aff5"/>
    <w:uiPriority w:val="40"/>
    <w:rsid w:val="0017487E"/>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61786">
      <w:bodyDiv w:val="1"/>
      <w:marLeft w:val="0"/>
      <w:marRight w:val="0"/>
      <w:marTop w:val="0"/>
      <w:marBottom w:val="0"/>
      <w:divBdr>
        <w:top w:val="none" w:sz="0" w:space="0" w:color="auto"/>
        <w:left w:val="none" w:sz="0" w:space="0" w:color="auto"/>
        <w:bottom w:val="none" w:sz="0" w:space="0" w:color="auto"/>
        <w:right w:val="none" w:sz="0" w:space="0" w:color="auto"/>
      </w:divBdr>
    </w:div>
    <w:div w:id="59134432">
      <w:bodyDiv w:val="1"/>
      <w:marLeft w:val="0"/>
      <w:marRight w:val="0"/>
      <w:marTop w:val="0"/>
      <w:marBottom w:val="0"/>
      <w:divBdr>
        <w:top w:val="none" w:sz="0" w:space="0" w:color="auto"/>
        <w:left w:val="none" w:sz="0" w:space="0" w:color="auto"/>
        <w:bottom w:val="none" w:sz="0" w:space="0" w:color="auto"/>
        <w:right w:val="none" w:sz="0" w:space="0" w:color="auto"/>
      </w:divBdr>
    </w:div>
    <w:div w:id="60912149">
      <w:bodyDiv w:val="1"/>
      <w:marLeft w:val="0"/>
      <w:marRight w:val="0"/>
      <w:marTop w:val="0"/>
      <w:marBottom w:val="0"/>
      <w:divBdr>
        <w:top w:val="none" w:sz="0" w:space="0" w:color="auto"/>
        <w:left w:val="none" w:sz="0" w:space="0" w:color="auto"/>
        <w:bottom w:val="none" w:sz="0" w:space="0" w:color="auto"/>
        <w:right w:val="none" w:sz="0" w:space="0" w:color="auto"/>
      </w:divBdr>
    </w:div>
    <w:div w:id="79567918">
      <w:bodyDiv w:val="1"/>
      <w:marLeft w:val="0"/>
      <w:marRight w:val="0"/>
      <w:marTop w:val="0"/>
      <w:marBottom w:val="0"/>
      <w:divBdr>
        <w:top w:val="none" w:sz="0" w:space="0" w:color="auto"/>
        <w:left w:val="none" w:sz="0" w:space="0" w:color="auto"/>
        <w:bottom w:val="none" w:sz="0" w:space="0" w:color="auto"/>
        <w:right w:val="none" w:sz="0" w:space="0" w:color="auto"/>
      </w:divBdr>
    </w:div>
    <w:div w:id="85931704">
      <w:bodyDiv w:val="1"/>
      <w:marLeft w:val="0"/>
      <w:marRight w:val="0"/>
      <w:marTop w:val="0"/>
      <w:marBottom w:val="0"/>
      <w:divBdr>
        <w:top w:val="none" w:sz="0" w:space="0" w:color="auto"/>
        <w:left w:val="none" w:sz="0" w:space="0" w:color="auto"/>
        <w:bottom w:val="none" w:sz="0" w:space="0" w:color="auto"/>
        <w:right w:val="none" w:sz="0" w:space="0" w:color="auto"/>
      </w:divBdr>
    </w:div>
    <w:div w:id="98989594">
      <w:bodyDiv w:val="1"/>
      <w:marLeft w:val="0"/>
      <w:marRight w:val="0"/>
      <w:marTop w:val="0"/>
      <w:marBottom w:val="0"/>
      <w:divBdr>
        <w:top w:val="none" w:sz="0" w:space="0" w:color="auto"/>
        <w:left w:val="none" w:sz="0" w:space="0" w:color="auto"/>
        <w:bottom w:val="none" w:sz="0" w:space="0" w:color="auto"/>
        <w:right w:val="none" w:sz="0" w:space="0" w:color="auto"/>
      </w:divBdr>
    </w:div>
    <w:div w:id="108085129">
      <w:bodyDiv w:val="1"/>
      <w:marLeft w:val="0"/>
      <w:marRight w:val="0"/>
      <w:marTop w:val="0"/>
      <w:marBottom w:val="0"/>
      <w:divBdr>
        <w:top w:val="none" w:sz="0" w:space="0" w:color="auto"/>
        <w:left w:val="none" w:sz="0" w:space="0" w:color="auto"/>
        <w:bottom w:val="none" w:sz="0" w:space="0" w:color="auto"/>
        <w:right w:val="none" w:sz="0" w:space="0" w:color="auto"/>
      </w:divBdr>
    </w:div>
    <w:div w:id="116682781">
      <w:bodyDiv w:val="1"/>
      <w:marLeft w:val="0"/>
      <w:marRight w:val="0"/>
      <w:marTop w:val="0"/>
      <w:marBottom w:val="0"/>
      <w:divBdr>
        <w:top w:val="none" w:sz="0" w:space="0" w:color="auto"/>
        <w:left w:val="none" w:sz="0" w:space="0" w:color="auto"/>
        <w:bottom w:val="none" w:sz="0" w:space="0" w:color="auto"/>
        <w:right w:val="none" w:sz="0" w:space="0" w:color="auto"/>
      </w:divBdr>
    </w:div>
    <w:div w:id="120196014">
      <w:bodyDiv w:val="1"/>
      <w:marLeft w:val="0"/>
      <w:marRight w:val="0"/>
      <w:marTop w:val="0"/>
      <w:marBottom w:val="0"/>
      <w:divBdr>
        <w:top w:val="none" w:sz="0" w:space="0" w:color="auto"/>
        <w:left w:val="none" w:sz="0" w:space="0" w:color="auto"/>
        <w:bottom w:val="none" w:sz="0" w:space="0" w:color="auto"/>
        <w:right w:val="none" w:sz="0" w:space="0" w:color="auto"/>
      </w:divBdr>
    </w:div>
    <w:div w:id="123279792">
      <w:bodyDiv w:val="1"/>
      <w:marLeft w:val="0"/>
      <w:marRight w:val="0"/>
      <w:marTop w:val="0"/>
      <w:marBottom w:val="0"/>
      <w:divBdr>
        <w:top w:val="none" w:sz="0" w:space="0" w:color="auto"/>
        <w:left w:val="none" w:sz="0" w:space="0" w:color="auto"/>
        <w:bottom w:val="none" w:sz="0" w:space="0" w:color="auto"/>
        <w:right w:val="none" w:sz="0" w:space="0" w:color="auto"/>
      </w:divBdr>
    </w:div>
    <w:div w:id="142355843">
      <w:bodyDiv w:val="1"/>
      <w:marLeft w:val="0"/>
      <w:marRight w:val="0"/>
      <w:marTop w:val="0"/>
      <w:marBottom w:val="0"/>
      <w:divBdr>
        <w:top w:val="none" w:sz="0" w:space="0" w:color="auto"/>
        <w:left w:val="none" w:sz="0" w:space="0" w:color="auto"/>
        <w:bottom w:val="none" w:sz="0" w:space="0" w:color="auto"/>
        <w:right w:val="none" w:sz="0" w:space="0" w:color="auto"/>
      </w:divBdr>
    </w:div>
    <w:div w:id="143475938">
      <w:bodyDiv w:val="1"/>
      <w:marLeft w:val="0"/>
      <w:marRight w:val="0"/>
      <w:marTop w:val="0"/>
      <w:marBottom w:val="0"/>
      <w:divBdr>
        <w:top w:val="none" w:sz="0" w:space="0" w:color="auto"/>
        <w:left w:val="none" w:sz="0" w:space="0" w:color="auto"/>
        <w:bottom w:val="none" w:sz="0" w:space="0" w:color="auto"/>
        <w:right w:val="none" w:sz="0" w:space="0" w:color="auto"/>
      </w:divBdr>
    </w:div>
    <w:div w:id="177234372">
      <w:bodyDiv w:val="1"/>
      <w:marLeft w:val="0"/>
      <w:marRight w:val="0"/>
      <w:marTop w:val="0"/>
      <w:marBottom w:val="0"/>
      <w:divBdr>
        <w:top w:val="none" w:sz="0" w:space="0" w:color="auto"/>
        <w:left w:val="none" w:sz="0" w:space="0" w:color="auto"/>
        <w:bottom w:val="none" w:sz="0" w:space="0" w:color="auto"/>
        <w:right w:val="none" w:sz="0" w:space="0" w:color="auto"/>
      </w:divBdr>
    </w:div>
    <w:div w:id="182133141">
      <w:bodyDiv w:val="1"/>
      <w:marLeft w:val="0"/>
      <w:marRight w:val="0"/>
      <w:marTop w:val="0"/>
      <w:marBottom w:val="0"/>
      <w:divBdr>
        <w:top w:val="none" w:sz="0" w:space="0" w:color="auto"/>
        <w:left w:val="none" w:sz="0" w:space="0" w:color="auto"/>
        <w:bottom w:val="none" w:sz="0" w:space="0" w:color="auto"/>
        <w:right w:val="none" w:sz="0" w:space="0" w:color="auto"/>
      </w:divBdr>
    </w:div>
    <w:div w:id="206072546">
      <w:bodyDiv w:val="1"/>
      <w:marLeft w:val="0"/>
      <w:marRight w:val="0"/>
      <w:marTop w:val="0"/>
      <w:marBottom w:val="0"/>
      <w:divBdr>
        <w:top w:val="none" w:sz="0" w:space="0" w:color="auto"/>
        <w:left w:val="none" w:sz="0" w:space="0" w:color="auto"/>
        <w:bottom w:val="none" w:sz="0" w:space="0" w:color="auto"/>
        <w:right w:val="none" w:sz="0" w:space="0" w:color="auto"/>
      </w:divBdr>
    </w:div>
    <w:div w:id="226650744">
      <w:bodyDiv w:val="1"/>
      <w:marLeft w:val="0"/>
      <w:marRight w:val="0"/>
      <w:marTop w:val="0"/>
      <w:marBottom w:val="0"/>
      <w:divBdr>
        <w:top w:val="none" w:sz="0" w:space="0" w:color="auto"/>
        <w:left w:val="none" w:sz="0" w:space="0" w:color="auto"/>
        <w:bottom w:val="none" w:sz="0" w:space="0" w:color="auto"/>
        <w:right w:val="none" w:sz="0" w:space="0" w:color="auto"/>
      </w:divBdr>
    </w:div>
    <w:div w:id="310330913">
      <w:bodyDiv w:val="1"/>
      <w:marLeft w:val="0"/>
      <w:marRight w:val="0"/>
      <w:marTop w:val="0"/>
      <w:marBottom w:val="0"/>
      <w:divBdr>
        <w:top w:val="none" w:sz="0" w:space="0" w:color="auto"/>
        <w:left w:val="none" w:sz="0" w:space="0" w:color="auto"/>
        <w:bottom w:val="none" w:sz="0" w:space="0" w:color="auto"/>
        <w:right w:val="none" w:sz="0" w:space="0" w:color="auto"/>
      </w:divBdr>
    </w:div>
    <w:div w:id="345525514">
      <w:bodyDiv w:val="1"/>
      <w:marLeft w:val="0"/>
      <w:marRight w:val="0"/>
      <w:marTop w:val="0"/>
      <w:marBottom w:val="0"/>
      <w:divBdr>
        <w:top w:val="none" w:sz="0" w:space="0" w:color="auto"/>
        <w:left w:val="none" w:sz="0" w:space="0" w:color="auto"/>
        <w:bottom w:val="none" w:sz="0" w:space="0" w:color="auto"/>
        <w:right w:val="none" w:sz="0" w:space="0" w:color="auto"/>
      </w:divBdr>
    </w:div>
    <w:div w:id="351230803">
      <w:bodyDiv w:val="1"/>
      <w:marLeft w:val="0"/>
      <w:marRight w:val="0"/>
      <w:marTop w:val="0"/>
      <w:marBottom w:val="0"/>
      <w:divBdr>
        <w:top w:val="none" w:sz="0" w:space="0" w:color="auto"/>
        <w:left w:val="none" w:sz="0" w:space="0" w:color="auto"/>
        <w:bottom w:val="none" w:sz="0" w:space="0" w:color="auto"/>
        <w:right w:val="none" w:sz="0" w:space="0" w:color="auto"/>
      </w:divBdr>
    </w:div>
    <w:div w:id="435710531">
      <w:bodyDiv w:val="1"/>
      <w:marLeft w:val="0"/>
      <w:marRight w:val="0"/>
      <w:marTop w:val="0"/>
      <w:marBottom w:val="0"/>
      <w:divBdr>
        <w:top w:val="none" w:sz="0" w:space="0" w:color="auto"/>
        <w:left w:val="none" w:sz="0" w:space="0" w:color="auto"/>
        <w:bottom w:val="none" w:sz="0" w:space="0" w:color="auto"/>
        <w:right w:val="none" w:sz="0" w:space="0" w:color="auto"/>
      </w:divBdr>
    </w:div>
    <w:div w:id="445930884">
      <w:bodyDiv w:val="1"/>
      <w:marLeft w:val="0"/>
      <w:marRight w:val="0"/>
      <w:marTop w:val="0"/>
      <w:marBottom w:val="0"/>
      <w:divBdr>
        <w:top w:val="none" w:sz="0" w:space="0" w:color="auto"/>
        <w:left w:val="none" w:sz="0" w:space="0" w:color="auto"/>
        <w:bottom w:val="none" w:sz="0" w:space="0" w:color="auto"/>
        <w:right w:val="none" w:sz="0" w:space="0" w:color="auto"/>
      </w:divBdr>
    </w:div>
    <w:div w:id="467938057">
      <w:bodyDiv w:val="1"/>
      <w:marLeft w:val="0"/>
      <w:marRight w:val="0"/>
      <w:marTop w:val="0"/>
      <w:marBottom w:val="0"/>
      <w:divBdr>
        <w:top w:val="none" w:sz="0" w:space="0" w:color="auto"/>
        <w:left w:val="none" w:sz="0" w:space="0" w:color="auto"/>
        <w:bottom w:val="none" w:sz="0" w:space="0" w:color="auto"/>
        <w:right w:val="none" w:sz="0" w:space="0" w:color="auto"/>
      </w:divBdr>
    </w:div>
    <w:div w:id="478808551">
      <w:bodyDiv w:val="1"/>
      <w:marLeft w:val="0"/>
      <w:marRight w:val="0"/>
      <w:marTop w:val="0"/>
      <w:marBottom w:val="0"/>
      <w:divBdr>
        <w:top w:val="none" w:sz="0" w:space="0" w:color="auto"/>
        <w:left w:val="none" w:sz="0" w:space="0" w:color="auto"/>
        <w:bottom w:val="none" w:sz="0" w:space="0" w:color="auto"/>
        <w:right w:val="none" w:sz="0" w:space="0" w:color="auto"/>
      </w:divBdr>
    </w:div>
    <w:div w:id="506217468">
      <w:bodyDiv w:val="1"/>
      <w:marLeft w:val="0"/>
      <w:marRight w:val="0"/>
      <w:marTop w:val="0"/>
      <w:marBottom w:val="0"/>
      <w:divBdr>
        <w:top w:val="none" w:sz="0" w:space="0" w:color="auto"/>
        <w:left w:val="none" w:sz="0" w:space="0" w:color="auto"/>
        <w:bottom w:val="none" w:sz="0" w:space="0" w:color="auto"/>
        <w:right w:val="none" w:sz="0" w:space="0" w:color="auto"/>
      </w:divBdr>
    </w:div>
    <w:div w:id="529222739">
      <w:bodyDiv w:val="1"/>
      <w:marLeft w:val="0"/>
      <w:marRight w:val="0"/>
      <w:marTop w:val="0"/>
      <w:marBottom w:val="0"/>
      <w:divBdr>
        <w:top w:val="none" w:sz="0" w:space="0" w:color="auto"/>
        <w:left w:val="none" w:sz="0" w:space="0" w:color="auto"/>
        <w:bottom w:val="none" w:sz="0" w:space="0" w:color="auto"/>
        <w:right w:val="none" w:sz="0" w:space="0" w:color="auto"/>
      </w:divBdr>
    </w:div>
    <w:div w:id="580676913">
      <w:bodyDiv w:val="1"/>
      <w:marLeft w:val="0"/>
      <w:marRight w:val="0"/>
      <w:marTop w:val="0"/>
      <w:marBottom w:val="0"/>
      <w:divBdr>
        <w:top w:val="none" w:sz="0" w:space="0" w:color="auto"/>
        <w:left w:val="none" w:sz="0" w:space="0" w:color="auto"/>
        <w:bottom w:val="none" w:sz="0" w:space="0" w:color="auto"/>
        <w:right w:val="none" w:sz="0" w:space="0" w:color="auto"/>
      </w:divBdr>
    </w:div>
    <w:div w:id="640769309">
      <w:bodyDiv w:val="1"/>
      <w:marLeft w:val="0"/>
      <w:marRight w:val="0"/>
      <w:marTop w:val="0"/>
      <w:marBottom w:val="0"/>
      <w:divBdr>
        <w:top w:val="none" w:sz="0" w:space="0" w:color="auto"/>
        <w:left w:val="none" w:sz="0" w:space="0" w:color="auto"/>
        <w:bottom w:val="none" w:sz="0" w:space="0" w:color="auto"/>
        <w:right w:val="none" w:sz="0" w:space="0" w:color="auto"/>
      </w:divBdr>
    </w:div>
    <w:div w:id="643510423">
      <w:bodyDiv w:val="1"/>
      <w:marLeft w:val="0"/>
      <w:marRight w:val="0"/>
      <w:marTop w:val="0"/>
      <w:marBottom w:val="0"/>
      <w:divBdr>
        <w:top w:val="none" w:sz="0" w:space="0" w:color="auto"/>
        <w:left w:val="none" w:sz="0" w:space="0" w:color="auto"/>
        <w:bottom w:val="none" w:sz="0" w:space="0" w:color="auto"/>
        <w:right w:val="none" w:sz="0" w:space="0" w:color="auto"/>
      </w:divBdr>
    </w:div>
    <w:div w:id="706413050">
      <w:bodyDiv w:val="1"/>
      <w:marLeft w:val="0"/>
      <w:marRight w:val="0"/>
      <w:marTop w:val="0"/>
      <w:marBottom w:val="0"/>
      <w:divBdr>
        <w:top w:val="none" w:sz="0" w:space="0" w:color="auto"/>
        <w:left w:val="none" w:sz="0" w:space="0" w:color="auto"/>
        <w:bottom w:val="none" w:sz="0" w:space="0" w:color="auto"/>
        <w:right w:val="none" w:sz="0" w:space="0" w:color="auto"/>
      </w:divBdr>
    </w:div>
    <w:div w:id="718481945">
      <w:bodyDiv w:val="1"/>
      <w:marLeft w:val="0"/>
      <w:marRight w:val="0"/>
      <w:marTop w:val="0"/>
      <w:marBottom w:val="0"/>
      <w:divBdr>
        <w:top w:val="none" w:sz="0" w:space="0" w:color="auto"/>
        <w:left w:val="none" w:sz="0" w:space="0" w:color="auto"/>
        <w:bottom w:val="none" w:sz="0" w:space="0" w:color="auto"/>
        <w:right w:val="none" w:sz="0" w:space="0" w:color="auto"/>
      </w:divBdr>
    </w:div>
    <w:div w:id="738745943">
      <w:bodyDiv w:val="1"/>
      <w:marLeft w:val="0"/>
      <w:marRight w:val="0"/>
      <w:marTop w:val="0"/>
      <w:marBottom w:val="0"/>
      <w:divBdr>
        <w:top w:val="none" w:sz="0" w:space="0" w:color="auto"/>
        <w:left w:val="none" w:sz="0" w:space="0" w:color="auto"/>
        <w:bottom w:val="none" w:sz="0" w:space="0" w:color="auto"/>
        <w:right w:val="none" w:sz="0" w:space="0" w:color="auto"/>
      </w:divBdr>
    </w:div>
    <w:div w:id="748161238">
      <w:bodyDiv w:val="1"/>
      <w:marLeft w:val="0"/>
      <w:marRight w:val="0"/>
      <w:marTop w:val="0"/>
      <w:marBottom w:val="0"/>
      <w:divBdr>
        <w:top w:val="none" w:sz="0" w:space="0" w:color="auto"/>
        <w:left w:val="none" w:sz="0" w:space="0" w:color="auto"/>
        <w:bottom w:val="none" w:sz="0" w:space="0" w:color="auto"/>
        <w:right w:val="none" w:sz="0" w:space="0" w:color="auto"/>
      </w:divBdr>
    </w:div>
    <w:div w:id="758256295">
      <w:bodyDiv w:val="1"/>
      <w:marLeft w:val="0"/>
      <w:marRight w:val="0"/>
      <w:marTop w:val="0"/>
      <w:marBottom w:val="0"/>
      <w:divBdr>
        <w:top w:val="none" w:sz="0" w:space="0" w:color="auto"/>
        <w:left w:val="none" w:sz="0" w:space="0" w:color="auto"/>
        <w:bottom w:val="none" w:sz="0" w:space="0" w:color="auto"/>
        <w:right w:val="none" w:sz="0" w:space="0" w:color="auto"/>
      </w:divBdr>
    </w:div>
    <w:div w:id="759255017">
      <w:bodyDiv w:val="1"/>
      <w:marLeft w:val="0"/>
      <w:marRight w:val="0"/>
      <w:marTop w:val="0"/>
      <w:marBottom w:val="0"/>
      <w:divBdr>
        <w:top w:val="none" w:sz="0" w:space="0" w:color="auto"/>
        <w:left w:val="none" w:sz="0" w:space="0" w:color="auto"/>
        <w:bottom w:val="none" w:sz="0" w:space="0" w:color="auto"/>
        <w:right w:val="none" w:sz="0" w:space="0" w:color="auto"/>
      </w:divBdr>
    </w:div>
    <w:div w:id="761874057">
      <w:bodyDiv w:val="1"/>
      <w:marLeft w:val="0"/>
      <w:marRight w:val="0"/>
      <w:marTop w:val="0"/>
      <w:marBottom w:val="0"/>
      <w:divBdr>
        <w:top w:val="none" w:sz="0" w:space="0" w:color="auto"/>
        <w:left w:val="none" w:sz="0" w:space="0" w:color="auto"/>
        <w:bottom w:val="none" w:sz="0" w:space="0" w:color="auto"/>
        <w:right w:val="none" w:sz="0" w:space="0" w:color="auto"/>
      </w:divBdr>
    </w:div>
    <w:div w:id="769816462">
      <w:bodyDiv w:val="1"/>
      <w:marLeft w:val="0"/>
      <w:marRight w:val="0"/>
      <w:marTop w:val="0"/>
      <w:marBottom w:val="0"/>
      <w:divBdr>
        <w:top w:val="none" w:sz="0" w:space="0" w:color="auto"/>
        <w:left w:val="none" w:sz="0" w:space="0" w:color="auto"/>
        <w:bottom w:val="none" w:sz="0" w:space="0" w:color="auto"/>
        <w:right w:val="none" w:sz="0" w:space="0" w:color="auto"/>
      </w:divBdr>
    </w:div>
    <w:div w:id="770588069">
      <w:bodyDiv w:val="1"/>
      <w:marLeft w:val="0"/>
      <w:marRight w:val="0"/>
      <w:marTop w:val="0"/>
      <w:marBottom w:val="0"/>
      <w:divBdr>
        <w:top w:val="none" w:sz="0" w:space="0" w:color="auto"/>
        <w:left w:val="none" w:sz="0" w:space="0" w:color="auto"/>
        <w:bottom w:val="none" w:sz="0" w:space="0" w:color="auto"/>
        <w:right w:val="none" w:sz="0" w:space="0" w:color="auto"/>
      </w:divBdr>
      <w:divsChild>
        <w:div w:id="172649487">
          <w:marLeft w:val="547"/>
          <w:marRight w:val="0"/>
          <w:marTop w:val="0"/>
          <w:marBottom w:val="40"/>
          <w:divBdr>
            <w:top w:val="none" w:sz="0" w:space="0" w:color="auto"/>
            <w:left w:val="none" w:sz="0" w:space="0" w:color="auto"/>
            <w:bottom w:val="none" w:sz="0" w:space="0" w:color="auto"/>
            <w:right w:val="none" w:sz="0" w:space="0" w:color="auto"/>
          </w:divBdr>
        </w:div>
      </w:divsChild>
    </w:div>
    <w:div w:id="776875050">
      <w:bodyDiv w:val="1"/>
      <w:marLeft w:val="0"/>
      <w:marRight w:val="0"/>
      <w:marTop w:val="0"/>
      <w:marBottom w:val="0"/>
      <w:divBdr>
        <w:top w:val="none" w:sz="0" w:space="0" w:color="auto"/>
        <w:left w:val="none" w:sz="0" w:space="0" w:color="auto"/>
        <w:bottom w:val="none" w:sz="0" w:space="0" w:color="auto"/>
        <w:right w:val="none" w:sz="0" w:space="0" w:color="auto"/>
      </w:divBdr>
    </w:div>
    <w:div w:id="790628510">
      <w:bodyDiv w:val="1"/>
      <w:marLeft w:val="0"/>
      <w:marRight w:val="0"/>
      <w:marTop w:val="0"/>
      <w:marBottom w:val="0"/>
      <w:divBdr>
        <w:top w:val="none" w:sz="0" w:space="0" w:color="auto"/>
        <w:left w:val="none" w:sz="0" w:space="0" w:color="auto"/>
        <w:bottom w:val="none" w:sz="0" w:space="0" w:color="auto"/>
        <w:right w:val="none" w:sz="0" w:space="0" w:color="auto"/>
      </w:divBdr>
    </w:div>
    <w:div w:id="797190374">
      <w:bodyDiv w:val="1"/>
      <w:marLeft w:val="0"/>
      <w:marRight w:val="0"/>
      <w:marTop w:val="0"/>
      <w:marBottom w:val="0"/>
      <w:divBdr>
        <w:top w:val="none" w:sz="0" w:space="0" w:color="auto"/>
        <w:left w:val="none" w:sz="0" w:space="0" w:color="auto"/>
        <w:bottom w:val="none" w:sz="0" w:space="0" w:color="auto"/>
        <w:right w:val="none" w:sz="0" w:space="0" w:color="auto"/>
      </w:divBdr>
    </w:div>
    <w:div w:id="799493157">
      <w:bodyDiv w:val="1"/>
      <w:marLeft w:val="0"/>
      <w:marRight w:val="0"/>
      <w:marTop w:val="0"/>
      <w:marBottom w:val="0"/>
      <w:divBdr>
        <w:top w:val="none" w:sz="0" w:space="0" w:color="auto"/>
        <w:left w:val="none" w:sz="0" w:space="0" w:color="auto"/>
        <w:bottom w:val="none" w:sz="0" w:space="0" w:color="auto"/>
        <w:right w:val="none" w:sz="0" w:space="0" w:color="auto"/>
      </w:divBdr>
    </w:div>
    <w:div w:id="799959301">
      <w:bodyDiv w:val="1"/>
      <w:marLeft w:val="0"/>
      <w:marRight w:val="0"/>
      <w:marTop w:val="0"/>
      <w:marBottom w:val="0"/>
      <w:divBdr>
        <w:top w:val="none" w:sz="0" w:space="0" w:color="auto"/>
        <w:left w:val="none" w:sz="0" w:space="0" w:color="auto"/>
        <w:bottom w:val="none" w:sz="0" w:space="0" w:color="auto"/>
        <w:right w:val="none" w:sz="0" w:space="0" w:color="auto"/>
      </w:divBdr>
    </w:div>
    <w:div w:id="814837861">
      <w:bodyDiv w:val="1"/>
      <w:marLeft w:val="0"/>
      <w:marRight w:val="0"/>
      <w:marTop w:val="0"/>
      <w:marBottom w:val="0"/>
      <w:divBdr>
        <w:top w:val="none" w:sz="0" w:space="0" w:color="auto"/>
        <w:left w:val="none" w:sz="0" w:space="0" w:color="auto"/>
        <w:bottom w:val="none" w:sz="0" w:space="0" w:color="auto"/>
        <w:right w:val="none" w:sz="0" w:space="0" w:color="auto"/>
      </w:divBdr>
    </w:div>
    <w:div w:id="819466695">
      <w:bodyDiv w:val="1"/>
      <w:marLeft w:val="0"/>
      <w:marRight w:val="0"/>
      <w:marTop w:val="0"/>
      <w:marBottom w:val="0"/>
      <w:divBdr>
        <w:top w:val="none" w:sz="0" w:space="0" w:color="auto"/>
        <w:left w:val="none" w:sz="0" w:space="0" w:color="auto"/>
        <w:bottom w:val="none" w:sz="0" w:space="0" w:color="auto"/>
        <w:right w:val="none" w:sz="0" w:space="0" w:color="auto"/>
      </w:divBdr>
    </w:div>
    <w:div w:id="820924490">
      <w:bodyDiv w:val="1"/>
      <w:marLeft w:val="0"/>
      <w:marRight w:val="0"/>
      <w:marTop w:val="0"/>
      <w:marBottom w:val="0"/>
      <w:divBdr>
        <w:top w:val="none" w:sz="0" w:space="0" w:color="auto"/>
        <w:left w:val="none" w:sz="0" w:space="0" w:color="auto"/>
        <w:bottom w:val="none" w:sz="0" w:space="0" w:color="auto"/>
        <w:right w:val="none" w:sz="0" w:space="0" w:color="auto"/>
      </w:divBdr>
    </w:div>
    <w:div w:id="823207895">
      <w:bodyDiv w:val="1"/>
      <w:marLeft w:val="0"/>
      <w:marRight w:val="0"/>
      <w:marTop w:val="0"/>
      <w:marBottom w:val="0"/>
      <w:divBdr>
        <w:top w:val="none" w:sz="0" w:space="0" w:color="auto"/>
        <w:left w:val="none" w:sz="0" w:space="0" w:color="auto"/>
        <w:bottom w:val="none" w:sz="0" w:space="0" w:color="auto"/>
        <w:right w:val="none" w:sz="0" w:space="0" w:color="auto"/>
      </w:divBdr>
    </w:div>
    <w:div w:id="835994680">
      <w:bodyDiv w:val="1"/>
      <w:marLeft w:val="0"/>
      <w:marRight w:val="0"/>
      <w:marTop w:val="0"/>
      <w:marBottom w:val="0"/>
      <w:divBdr>
        <w:top w:val="none" w:sz="0" w:space="0" w:color="auto"/>
        <w:left w:val="none" w:sz="0" w:space="0" w:color="auto"/>
        <w:bottom w:val="none" w:sz="0" w:space="0" w:color="auto"/>
        <w:right w:val="none" w:sz="0" w:space="0" w:color="auto"/>
      </w:divBdr>
    </w:div>
    <w:div w:id="839124240">
      <w:bodyDiv w:val="1"/>
      <w:marLeft w:val="0"/>
      <w:marRight w:val="0"/>
      <w:marTop w:val="0"/>
      <w:marBottom w:val="0"/>
      <w:divBdr>
        <w:top w:val="none" w:sz="0" w:space="0" w:color="auto"/>
        <w:left w:val="none" w:sz="0" w:space="0" w:color="auto"/>
        <w:bottom w:val="none" w:sz="0" w:space="0" w:color="auto"/>
        <w:right w:val="none" w:sz="0" w:space="0" w:color="auto"/>
      </w:divBdr>
    </w:div>
    <w:div w:id="843933366">
      <w:bodyDiv w:val="1"/>
      <w:marLeft w:val="0"/>
      <w:marRight w:val="0"/>
      <w:marTop w:val="0"/>
      <w:marBottom w:val="0"/>
      <w:divBdr>
        <w:top w:val="none" w:sz="0" w:space="0" w:color="auto"/>
        <w:left w:val="none" w:sz="0" w:space="0" w:color="auto"/>
        <w:bottom w:val="none" w:sz="0" w:space="0" w:color="auto"/>
        <w:right w:val="none" w:sz="0" w:space="0" w:color="auto"/>
      </w:divBdr>
      <w:divsChild>
        <w:div w:id="1306082556">
          <w:marLeft w:val="1325"/>
          <w:marRight w:val="0"/>
          <w:marTop w:val="0"/>
          <w:marBottom w:val="74"/>
          <w:divBdr>
            <w:top w:val="none" w:sz="0" w:space="0" w:color="auto"/>
            <w:left w:val="none" w:sz="0" w:space="0" w:color="auto"/>
            <w:bottom w:val="none" w:sz="0" w:space="0" w:color="auto"/>
            <w:right w:val="none" w:sz="0" w:space="0" w:color="auto"/>
          </w:divBdr>
        </w:div>
        <w:div w:id="1322196368">
          <w:marLeft w:val="1325"/>
          <w:marRight w:val="0"/>
          <w:marTop w:val="0"/>
          <w:marBottom w:val="74"/>
          <w:divBdr>
            <w:top w:val="none" w:sz="0" w:space="0" w:color="auto"/>
            <w:left w:val="none" w:sz="0" w:space="0" w:color="auto"/>
            <w:bottom w:val="none" w:sz="0" w:space="0" w:color="auto"/>
            <w:right w:val="none" w:sz="0" w:space="0" w:color="auto"/>
          </w:divBdr>
        </w:div>
        <w:div w:id="2089106572">
          <w:marLeft w:val="893"/>
          <w:marRight w:val="0"/>
          <w:marTop w:val="0"/>
          <w:marBottom w:val="74"/>
          <w:divBdr>
            <w:top w:val="none" w:sz="0" w:space="0" w:color="auto"/>
            <w:left w:val="none" w:sz="0" w:space="0" w:color="auto"/>
            <w:bottom w:val="none" w:sz="0" w:space="0" w:color="auto"/>
            <w:right w:val="none" w:sz="0" w:space="0" w:color="auto"/>
          </w:divBdr>
        </w:div>
      </w:divsChild>
    </w:div>
    <w:div w:id="851606995">
      <w:bodyDiv w:val="1"/>
      <w:marLeft w:val="0"/>
      <w:marRight w:val="0"/>
      <w:marTop w:val="0"/>
      <w:marBottom w:val="0"/>
      <w:divBdr>
        <w:top w:val="none" w:sz="0" w:space="0" w:color="auto"/>
        <w:left w:val="none" w:sz="0" w:space="0" w:color="auto"/>
        <w:bottom w:val="none" w:sz="0" w:space="0" w:color="auto"/>
        <w:right w:val="none" w:sz="0" w:space="0" w:color="auto"/>
      </w:divBdr>
    </w:div>
    <w:div w:id="862599029">
      <w:bodyDiv w:val="1"/>
      <w:marLeft w:val="0"/>
      <w:marRight w:val="0"/>
      <w:marTop w:val="0"/>
      <w:marBottom w:val="0"/>
      <w:divBdr>
        <w:top w:val="none" w:sz="0" w:space="0" w:color="auto"/>
        <w:left w:val="none" w:sz="0" w:space="0" w:color="auto"/>
        <w:bottom w:val="none" w:sz="0" w:space="0" w:color="auto"/>
        <w:right w:val="none" w:sz="0" w:space="0" w:color="auto"/>
      </w:divBdr>
      <w:divsChild>
        <w:div w:id="59258005">
          <w:marLeft w:val="446"/>
          <w:marRight w:val="0"/>
          <w:marTop w:val="0"/>
          <w:marBottom w:val="74"/>
          <w:divBdr>
            <w:top w:val="none" w:sz="0" w:space="0" w:color="auto"/>
            <w:left w:val="none" w:sz="0" w:space="0" w:color="auto"/>
            <w:bottom w:val="none" w:sz="0" w:space="0" w:color="auto"/>
            <w:right w:val="none" w:sz="0" w:space="0" w:color="auto"/>
          </w:divBdr>
        </w:div>
        <w:div w:id="91702155">
          <w:marLeft w:val="446"/>
          <w:marRight w:val="0"/>
          <w:marTop w:val="0"/>
          <w:marBottom w:val="74"/>
          <w:divBdr>
            <w:top w:val="none" w:sz="0" w:space="0" w:color="auto"/>
            <w:left w:val="none" w:sz="0" w:space="0" w:color="auto"/>
            <w:bottom w:val="none" w:sz="0" w:space="0" w:color="auto"/>
            <w:right w:val="none" w:sz="0" w:space="0" w:color="auto"/>
          </w:divBdr>
        </w:div>
        <w:div w:id="706300778">
          <w:marLeft w:val="1325"/>
          <w:marRight w:val="0"/>
          <w:marTop w:val="0"/>
          <w:marBottom w:val="74"/>
          <w:divBdr>
            <w:top w:val="none" w:sz="0" w:space="0" w:color="auto"/>
            <w:left w:val="none" w:sz="0" w:space="0" w:color="auto"/>
            <w:bottom w:val="none" w:sz="0" w:space="0" w:color="auto"/>
            <w:right w:val="none" w:sz="0" w:space="0" w:color="auto"/>
          </w:divBdr>
        </w:div>
        <w:div w:id="778917812">
          <w:marLeft w:val="893"/>
          <w:marRight w:val="0"/>
          <w:marTop w:val="0"/>
          <w:marBottom w:val="74"/>
          <w:divBdr>
            <w:top w:val="none" w:sz="0" w:space="0" w:color="auto"/>
            <w:left w:val="none" w:sz="0" w:space="0" w:color="auto"/>
            <w:bottom w:val="none" w:sz="0" w:space="0" w:color="auto"/>
            <w:right w:val="none" w:sz="0" w:space="0" w:color="auto"/>
          </w:divBdr>
        </w:div>
        <w:div w:id="1161963566">
          <w:marLeft w:val="893"/>
          <w:marRight w:val="0"/>
          <w:marTop w:val="0"/>
          <w:marBottom w:val="74"/>
          <w:divBdr>
            <w:top w:val="none" w:sz="0" w:space="0" w:color="auto"/>
            <w:left w:val="none" w:sz="0" w:space="0" w:color="auto"/>
            <w:bottom w:val="none" w:sz="0" w:space="0" w:color="auto"/>
            <w:right w:val="none" w:sz="0" w:space="0" w:color="auto"/>
          </w:divBdr>
        </w:div>
        <w:div w:id="1255241135">
          <w:marLeft w:val="893"/>
          <w:marRight w:val="0"/>
          <w:marTop w:val="0"/>
          <w:marBottom w:val="74"/>
          <w:divBdr>
            <w:top w:val="none" w:sz="0" w:space="0" w:color="auto"/>
            <w:left w:val="none" w:sz="0" w:space="0" w:color="auto"/>
            <w:bottom w:val="none" w:sz="0" w:space="0" w:color="auto"/>
            <w:right w:val="none" w:sz="0" w:space="0" w:color="auto"/>
          </w:divBdr>
        </w:div>
      </w:divsChild>
    </w:div>
    <w:div w:id="876890211">
      <w:bodyDiv w:val="1"/>
      <w:marLeft w:val="0"/>
      <w:marRight w:val="0"/>
      <w:marTop w:val="0"/>
      <w:marBottom w:val="0"/>
      <w:divBdr>
        <w:top w:val="none" w:sz="0" w:space="0" w:color="auto"/>
        <w:left w:val="none" w:sz="0" w:space="0" w:color="auto"/>
        <w:bottom w:val="none" w:sz="0" w:space="0" w:color="auto"/>
        <w:right w:val="none" w:sz="0" w:space="0" w:color="auto"/>
      </w:divBdr>
    </w:div>
    <w:div w:id="924724536">
      <w:bodyDiv w:val="1"/>
      <w:marLeft w:val="0"/>
      <w:marRight w:val="0"/>
      <w:marTop w:val="0"/>
      <w:marBottom w:val="0"/>
      <w:divBdr>
        <w:top w:val="none" w:sz="0" w:space="0" w:color="auto"/>
        <w:left w:val="none" w:sz="0" w:space="0" w:color="auto"/>
        <w:bottom w:val="none" w:sz="0" w:space="0" w:color="auto"/>
        <w:right w:val="none" w:sz="0" w:space="0" w:color="auto"/>
      </w:divBdr>
    </w:div>
    <w:div w:id="930429967">
      <w:bodyDiv w:val="1"/>
      <w:marLeft w:val="0"/>
      <w:marRight w:val="0"/>
      <w:marTop w:val="0"/>
      <w:marBottom w:val="0"/>
      <w:divBdr>
        <w:top w:val="none" w:sz="0" w:space="0" w:color="auto"/>
        <w:left w:val="none" w:sz="0" w:space="0" w:color="auto"/>
        <w:bottom w:val="none" w:sz="0" w:space="0" w:color="auto"/>
        <w:right w:val="none" w:sz="0" w:space="0" w:color="auto"/>
      </w:divBdr>
    </w:div>
    <w:div w:id="973100260">
      <w:bodyDiv w:val="1"/>
      <w:marLeft w:val="0"/>
      <w:marRight w:val="0"/>
      <w:marTop w:val="0"/>
      <w:marBottom w:val="0"/>
      <w:divBdr>
        <w:top w:val="none" w:sz="0" w:space="0" w:color="auto"/>
        <w:left w:val="none" w:sz="0" w:space="0" w:color="auto"/>
        <w:bottom w:val="none" w:sz="0" w:space="0" w:color="auto"/>
        <w:right w:val="none" w:sz="0" w:space="0" w:color="auto"/>
      </w:divBdr>
    </w:div>
    <w:div w:id="990668965">
      <w:bodyDiv w:val="1"/>
      <w:marLeft w:val="0"/>
      <w:marRight w:val="0"/>
      <w:marTop w:val="0"/>
      <w:marBottom w:val="0"/>
      <w:divBdr>
        <w:top w:val="none" w:sz="0" w:space="0" w:color="auto"/>
        <w:left w:val="none" w:sz="0" w:space="0" w:color="auto"/>
        <w:bottom w:val="none" w:sz="0" w:space="0" w:color="auto"/>
        <w:right w:val="none" w:sz="0" w:space="0" w:color="auto"/>
      </w:divBdr>
    </w:div>
    <w:div w:id="1000349423">
      <w:bodyDiv w:val="1"/>
      <w:marLeft w:val="0"/>
      <w:marRight w:val="0"/>
      <w:marTop w:val="0"/>
      <w:marBottom w:val="0"/>
      <w:divBdr>
        <w:top w:val="none" w:sz="0" w:space="0" w:color="auto"/>
        <w:left w:val="none" w:sz="0" w:space="0" w:color="auto"/>
        <w:bottom w:val="none" w:sz="0" w:space="0" w:color="auto"/>
        <w:right w:val="none" w:sz="0" w:space="0" w:color="auto"/>
      </w:divBdr>
      <w:divsChild>
        <w:div w:id="117646210">
          <w:marLeft w:val="893"/>
          <w:marRight w:val="0"/>
          <w:marTop w:val="0"/>
          <w:marBottom w:val="74"/>
          <w:divBdr>
            <w:top w:val="none" w:sz="0" w:space="0" w:color="auto"/>
            <w:left w:val="none" w:sz="0" w:space="0" w:color="auto"/>
            <w:bottom w:val="none" w:sz="0" w:space="0" w:color="auto"/>
            <w:right w:val="none" w:sz="0" w:space="0" w:color="auto"/>
          </w:divBdr>
        </w:div>
        <w:div w:id="144247436">
          <w:marLeft w:val="446"/>
          <w:marRight w:val="0"/>
          <w:marTop w:val="0"/>
          <w:marBottom w:val="74"/>
          <w:divBdr>
            <w:top w:val="none" w:sz="0" w:space="0" w:color="auto"/>
            <w:left w:val="none" w:sz="0" w:space="0" w:color="auto"/>
            <w:bottom w:val="none" w:sz="0" w:space="0" w:color="auto"/>
            <w:right w:val="none" w:sz="0" w:space="0" w:color="auto"/>
          </w:divBdr>
        </w:div>
        <w:div w:id="1094549007">
          <w:marLeft w:val="893"/>
          <w:marRight w:val="0"/>
          <w:marTop w:val="0"/>
          <w:marBottom w:val="74"/>
          <w:divBdr>
            <w:top w:val="none" w:sz="0" w:space="0" w:color="auto"/>
            <w:left w:val="none" w:sz="0" w:space="0" w:color="auto"/>
            <w:bottom w:val="none" w:sz="0" w:space="0" w:color="auto"/>
            <w:right w:val="none" w:sz="0" w:space="0" w:color="auto"/>
          </w:divBdr>
        </w:div>
        <w:div w:id="1624387225">
          <w:marLeft w:val="446"/>
          <w:marRight w:val="0"/>
          <w:marTop w:val="0"/>
          <w:marBottom w:val="74"/>
          <w:divBdr>
            <w:top w:val="none" w:sz="0" w:space="0" w:color="auto"/>
            <w:left w:val="none" w:sz="0" w:space="0" w:color="auto"/>
            <w:bottom w:val="none" w:sz="0" w:space="0" w:color="auto"/>
            <w:right w:val="none" w:sz="0" w:space="0" w:color="auto"/>
          </w:divBdr>
        </w:div>
        <w:div w:id="1964649057">
          <w:marLeft w:val="893"/>
          <w:marRight w:val="0"/>
          <w:marTop w:val="0"/>
          <w:marBottom w:val="74"/>
          <w:divBdr>
            <w:top w:val="none" w:sz="0" w:space="0" w:color="auto"/>
            <w:left w:val="none" w:sz="0" w:space="0" w:color="auto"/>
            <w:bottom w:val="none" w:sz="0" w:space="0" w:color="auto"/>
            <w:right w:val="none" w:sz="0" w:space="0" w:color="auto"/>
          </w:divBdr>
        </w:div>
        <w:div w:id="2057316700">
          <w:marLeft w:val="1325"/>
          <w:marRight w:val="0"/>
          <w:marTop w:val="0"/>
          <w:marBottom w:val="74"/>
          <w:divBdr>
            <w:top w:val="none" w:sz="0" w:space="0" w:color="auto"/>
            <w:left w:val="none" w:sz="0" w:space="0" w:color="auto"/>
            <w:bottom w:val="none" w:sz="0" w:space="0" w:color="auto"/>
            <w:right w:val="none" w:sz="0" w:space="0" w:color="auto"/>
          </w:divBdr>
        </w:div>
      </w:divsChild>
    </w:div>
    <w:div w:id="1013414728">
      <w:bodyDiv w:val="1"/>
      <w:marLeft w:val="0"/>
      <w:marRight w:val="0"/>
      <w:marTop w:val="0"/>
      <w:marBottom w:val="0"/>
      <w:divBdr>
        <w:top w:val="none" w:sz="0" w:space="0" w:color="auto"/>
        <w:left w:val="none" w:sz="0" w:space="0" w:color="auto"/>
        <w:bottom w:val="none" w:sz="0" w:space="0" w:color="auto"/>
        <w:right w:val="none" w:sz="0" w:space="0" w:color="auto"/>
      </w:divBdr>
    </w:div>
    <w:div w:id="1032802851">
      <w:bodyDiv w:val="1"/>
      <w:marLeft w:val="0"/>
      <w:marRight w:val="0"/>
      <w:marTop w:val="0"/>
      <w:marBottom w:val="0"/>
      <w:divBdr>
        <w:top w:val="none" w:sz="0" w:space="0" w:color="auto"/>
        <w:left w:val="none" w:sz="0" w:space="0" w:color="auto"/>
        <w:bottom w:val="none" w:sz="0" w:space="0" w:color="auto"/>
        <w:right w:val="none" w:sz="0" w:space="0" w:color="auto"/>
      </w:divBdr>
    </w:div>
    <w:div w:id="1046445090">
      <w:bodyDiv w:val="1"/>
      <w:marLeft w:val="0"/>
      <w:marRight w:val="0"/>
      <w:marTop w:val="0"/>
      <w:marBottom w:val="0"/>
      <w:divBdr>
        <w:top w:val="none" w:sz="0" w:space="0" w:color="auto"/>
        <w:left w:val="none" w:sz="0" w:space="0" w:color="auto"/>
        <w:bottom w:val="none" w:sz="0" w:space="0" w:color="auto"/>
        <w:right w:val="none" w:sz="0" w:space="0" w:color="auto"/>
      </w:divBdr>
      <w:divsChild>
        <w:div w:id="339353173">
          <w:marLeft w:val="979"/>
          <w:marRight w:val="0"/>
          <w:marTop w:val="0"/>
          <w:marBottom w:val="40"/>
          <w:divBdr>
            <w:top w:val="none" w:sz="0" w:space="0" w:color="auto"/>
            <w:left w:val="none" w:sz="0" w:space="0" w:color="auto"/>
            <w:bottom w:val="none" w:sz="0" w:space="0" w:color="auto"/>
            <w:right w:val="none" w:sz="0" w:space="0" w:color="auto"/>
          </w:divBdr>
        </w:div>
        <w:div w:id="1673333075">
          <w:marLeft w:val="979"/>
          <w:marRight w:val="0"/>
          <w:marTop w:val="0"/>
          <w:marBottom w:val="40"/>
          <w:divBdr>
            <w:top w:val="none" w:sz="0" w:space="0" w:color="auto"/>
            <w:left w:val="none" w:sz="0" w:space="0" w:color="auto"/>
            <w:bottom w:val="none" w:sz="0" w:space="0" w:color="auto"/>
            <w:right w:val="none" w:sz="0" w:space="0" w:color="auto"/>
          </w:divBdr>
        </w:div>
        <w:div w:id="1977488026">
          <w:marLeft w:val="979"/>
          <w:marRight w:val="0"/>
          <w:marTop w:val="0"/>
          <w:marBottom w:val="40"/>
          <w:divBdr>
            <w:top w:val="none" w:sz="0" w:space="0" w:color="auto"/>
            <w:left w:val="none" w:sz="0" w:space="0" w:color="auto"/>
            <w:bottom w:val="none" w:sz="0" w:space="0" w:color="auto"/>
            <w:right w:val="none" w:sz="0" w:space="0" w:color="auto"/>
          </w:divBdr>
        </w:div>
      </w:divsChild>
    </w:div>
    <w:div w:id="1067188993">
      <w:bodyDiv w:val="1"/>
      <w:marLeft w:val="0"/>
      <w:marRight w:val="0"/>
      <w:marTop w:val="0"/>
      <w:marBottom w:val="0"/>
      <w:divBdr>
        <w:top w:val="none" w:sz="0" w:space="0" w:color="auto"/>
        <w:left w:val="none" w:sz="0" w:space="0" w:color="auto"/>
        <w:bottom w:val="none" w:sz="0" w:space="0" w:color="auto"/>
        <w:right w:val="none" w:sz="0" w:space="0" w:color="auto"/>
      </w:divBdr>
    </w:div>
    <w:div w:id="1118136688">
      <w:bodyDiv w:val="1"/>
      <w:marLeft w:val="0"/>
      <w:marRight w:val="0"/>
      <w:marTop w:val="0"/>
      <w:marBottom w:val="0"/>
      <w:divBdr>
        <w:top w:val="none" w:sz="0" w:space="0" w:color="auto"/>
        <w:left w:val="none" w:sz="0" w:space="0" w:color="auto"/>
        <w:bottom w:val="none" w:sz="0" w:space="0" w:color="auto"/>
        <w:right w:val="none" w:sz="0" w:space="0" w:color="auto"/>
      </w:divBdr>
    </w:div>
    <w:div w:id="1130518132">
      <w:bodyDiv w:val="1"/>
      <w:marLeft w:val="0"/>
      <w:marRight w:val="0"/>
      <w:marTop w:val="0"/>
      <w:marBottom w:val="0"/>
      <w:divBdr>
        <w:top w:val="none" w:sz="0" w:space="0" w:color="auto"/>
        <w:left w:val="none" w:sz="0" w:space="0" w:color="auto"/>
        <w:bottom w:val="none" w:sz="0" w:space="0" w:color="auto"/>
        <w:right w:val="none" w:sz="0" w:space="0" w:color="auto"/>
      </w:divBdr>
    </w:div>
    <w:div w:id="1165507814">
      <w:bodyDiv w:val="1"/>
      <w:marLeft w:val="0"/>
      <w:marRight w:val="0"/>
      <w:marTop w:val="0"/>
      <w:marBottom w:val="0"/>
      <w:divBdr>
        <w:top w:val="none" w:sz="0" w:space="0" w:color="auto"/>
        <w:left w:val="none" w:sz="0" w:space="0" w:color="auto"/>
        <w:bottom w:val="none" w:sz="0" w:space="0" w:color="auto"/>
        <w:right w:val="none" w:sz="0" w:space="0" w:color="auto"/>
      </w:divBdr>
    </w:div>
    <w:div w:id="1169447077">
      <w:bodyDiv w:val="1"/>
      <w:marLeft w:val="0"/>
      <w:marRight w:val="0"/>
      <w:marTop w:val="0"/>
      <w:marBottom w:val="0"/>
      <w:divBdr>
        <w:top w:val="none" w:sz="0" w:space="0" w:color="auto"/>
        <w:left w:val="none" w:sz="0" w:space="0" w:color="auto"/>
        <w:bottom w:val="none" w:sz="0" w:space="0" w:color="auto"/>
        <w:right w:val="none" w:sz="0" w:space="0" w:color="auto"/>
      </w:divBdr>
    </w:div>
    <w:div w:id="1178737946">
      <w:bodyDiv w:val="1"/>
      <w:marLeft w:val="0"/>
      <w:marRight w:val="0"/>
      <w:marTop w:val="0"/>
      <w:marBottom w:val="0"/>
      <w:divBdr>
        <w:top w:val="none" w:sz="0" w:space="0" w:color="auto"/>
        <w:left w:val="none" w:sz="0" w:space="0" w:color="auto"/>
        <w:bottom w:val="none" w:sz="0" w:space="0" w:color="auto"/>
        <w:right w:val="none" w:sz="0" w:space="0" w:color="auto"/>
      </w:divBdr>
      <w:divsChild>
        <w:div w:id="12614673">
          <w:marLeft w:val="893"/>
          <w:marRight w:val="0"/>
          <w:marTop w:val="0"/>
          <w:marBottom w:val="74"/>
          <w:divBdr>
            <w:top w:val="none" w:sz="0" w:space="0" w:color="auto"/>
            <w:left w:val="none" w:sz="0" w:space="0" w:color="auto"/>
            <w:bottom w:val="none" w:sz="0" w:space="0" w:color="auto"/>
            <w:right w:val="none" w:sz="0" w:space="0" w:color="auto"/>
          </w:divBdr>
        </w:div>
        <w:div w:id="65613456">
          <w:marLeft w:val="446"/>
          <w:marRight w:val="0"/>
          <w:marTop w:val="0"/>
          <w:marBottom w:val="74"/>
          <w:divBdr>
            <w:top w:val="none" w:sz="0" w:space="0" w:color="auto"/>
            <w:left w:val="none" w:sz="0" w:space="0" w:color="auto"/>
            <w:bottom w:val="none" w:sz="0" w:space="0" w:color="auto"/>
            <w:right w:val="none" w:sz="0" w:space="0" w:color="auto"/>
          </w:divBdr>
        </w:div>
        <w:div w:id="148405551">
          <w:marLeft w:val="893"/>
          <w:marRight w:val="0"/>
          <w:marTop w:val="0"/>
          <w:marBottom w:val="74"/>
          <w:divBdr>
            <w:top w:val="none" w:sz="0" w:space="0" w:color="auto"/>
            <w:left w:val="none" w:sz="0" w:space="0" w:color="auto"/>
            <w:bottom w:val="none" w:sz="0" w:space="0" w:color="auto"/>
            <w:right w:val="none" w:sz="0" w:space="0" w:color="auto"/>
          </w:divBdr>
        </w:div>
        <w:div w:id="195854214">
          <w:marLeft w:val="893"/>
          <w:marRight w:val="0"/>
          <w:marTop w:val="0"/>
          <w:marBottom w:val="74"/>
          <w:divBdr>
            <w:top w:val="none" w:sz="0" w:space="0" w:color="auto"/>
            <w:left w:val="none" w:sz="0" w:space="0" w:color="auto"/>
            <w:bottom w:val="none" w:sz="0" w:space="0" w:color="auto"/>
            <w:right w:val="none" w:sz="0" w:space="0" w:color="auto"/>
          </w:divBdr>
        </w:div>
        <w:div w:id="206067485">
          <w:marLeft w:val="446"/>
          <w:marRight w:val="0"/>
          <w:marTop w:val="0"/>
          <w:marBottom w:val="74"/>
          <w:divBdr>
            <w:top w:val="none" w:sz="0" w:space="0" w:color="auto"/>
            <w:left w:val="none" w:sz="0" w:space="0" w:color="auto"/>
            <w:bottom w:val="none" w:sz="0" w:space="0" w:color="auto"/>
            <w:right w:val="none" w:sz="0" w:space="0" w:color="auto"/>
          </w:divBdr>
        </w:div>
        <w:div w:id="312173918">
          <w:marLeft w:val="893"/>
          <w:marRight w:val="0"/>
          <w:marTop w:val="0"/>
          <w:marBottom w:val="74"/>
          <w:divBdr>
            <w:top w:val="none" w:sz="0" w:space="0" w:color="auto"/>
            <w:left w:val="none" w:sz="0" w:space="0" w:color="auto"/>
            <w:bottom w:val="none" w:sz="0" w:space="0" w:color="auto"/>
            <w:right w:val="none" w:sz="0" w:space="0" w:color="auto"/>
          </w:divBdr>
        </w:div>
        <w:div w:id="657151028">
          <w:marLeft w:val="446"/>
          <w:marRight w:val="0"/>
          <w:marTop w:val="0"/>
          <w:marBottom w:val="74"/>
          <w:divBdr>
            <w:top w:val="none" w:sz="0" w:space="0" w:color="auto"/>
            <w:left w:val="none" w:sz="0" w:space="0" w:color="auto"/>
            <w:bottom w:val="none" w:sz="0" w:space="0" w:color="auto"/>
            <w:right w:val="none" w:sz="0" w:space="0" w:color="auto"/>
          </w:divBdr>
        </w:div>
        <w:div w:id="1217281084">
          <w:marLeft w:val="446"/>
          <w:marRight w:val="0"/>
          <w:marTop w:val="0"/>
          <w:marBottom w:val="74"/>
          <w:divBdr>
            <w:top w:val="none" w:sz="0" w:space="0" w:color="auto"/>
            <w:left w:val="none" w:sz="0" w:space="0" w:color="auto"/>
            <w:bottom w:val="none" w:sz="0" w:space="0" w:color="auto"/>
            <w:right w:val="none" w:sz="0" w:space="0" w:color="auto"/>
          </w:divBdr>
        </w:div>
        <w:div w:id="1218931421">
          <w:marLeft w:val="893"/>
          <w:marRight w:val="0"/>
          <w:marTop w:val="0"/>
          <w:marBottom w:val="74"/>
          <w:divBdr>
            <w:top w:val="none" w:sz="0" w:space="0" w:color="auto"/>
            <w:left w:val="none" w:sz="0" w:space="0" w:color="auto"/>
            <w:bottom w:val="none" w:sz="0" w:space="0" w:color="auto"/>
            <w:right w:val="none" w:sz="0" w:space="0" w:color="auto"/>
          </w:divBdr>
        </w:div>
        <w:div w:id="1274751147">
          <w:marLeft w:val="893"/>
          <w:marRight w:val="0"/>
          <w:marTop w:val="0"/>
          <w:marBottom w:val="74"/>
          <w:divBdr>
            <w:top w:val="none" w:sz="0" w:space="0" w:color="auto"/>
            <w:left w:val="none" w:sz="0" w:space="0" w:color="auto"/>
            <w:bottom w:val="none" w:sz="0" w:space="0" w:color="auto"/>
            <w:right w:val="none" w:sz="0" w:space="0" w:color="auto"/>
          </w:divBdr>
        </w:div>
      </w:divsChild>
    </w:div>
    <w:div w:id="1220703125">
      <w:bodyDiv w:val="1"/>
      <w:marLeft w:val="0"/>
      <w:marRight w:val="0"/>
      <w:marTop w:val="0"/>
      <w:marBottom w:val="0"/>
      <w:divBdr>
        <w:top w:val="none" w:sz="0" w:space="0" w:color="auto"/>
        <w:left w:val="none" w:sz="0" w:space="0" w:color="auto"/>
        <w:bottom w:val="none" w:sz="0" w:space="0" w:color="auto"/>
        <w:right w:val="none" w:sz="0" w:space="0" w:color="auto"/>
      </w:divBdr>
    </w:div>
    <w:div w:id="1249459107">
      <w:bodyDiv w:val="1"/>
      <w:marLeft w:val="0"/>
      <w:marRight w:val="0"/>
      <w:marTop w:val="0"/>
      <w:marBottom w:val="0"/>
      <w:divBdr>
        <w:top w:val="none" w:sz="0" w:space="0" w:color="auto"/>
        <w:left w:val="none" w:sz="0" w:space="0" w:color="auto"/>
        <w:bottom w:val="none" w:sz="0" w:space="0" w:color="auto"/>
        <w:right w:val="none" w:sz="0" w:space="0" w:color="auto"/>
      </w:divBdr>
    </w:div>
    <w:div w:id="1261061483">
      <w:bodyDiv w:val="1"/>
      <w:marLeft w:val="0"/>
      <w:marRight w:val="0"/>
      <w:marTop w:val="0"/>
      <w:marBottom w:val="0"/>
      <w:divBdr>
        <w:top w:val="none" w:sz="0" w:space="0" w:color="auto"/>
        <w:left w:val="none" w:sz="0" w:space="0" w:color="auto"/>
        <w:bottom w:val="none" w:sz="0" w:space="0" w:color="auto"/>
        <w:right w:val="none" w:sz="0" w:space="0" w:color="auto"/>
      </w:divBdr>
    </w:div>
    <w:div w:id="1261572010">
      <w:bodyDiv w:val="1"/>
      <w:marLeft w:val="0"/>
      <w:marRight w:val="0"/>
      <w:marTop w:val="0"/>
      <w:marBottom w:val="0"/>
      <w:divBdr>
        <w:top w:val="none" w:sz="0" w:space="0" w:color="auto"/>
        <w:left w:val="none" w:sz="0" w:space="0" w:color="auto"/>
        <w:bottom w:val="none" w:sz="0" w:space="0" w:color="auto"/>
        <w:right w:val="none" w:sz="0" w:space="0" w:color="auto"/>
      </w:divBdr>
    </w:div>
    <w:div w:id="1277369166">
      <w:bodyDiv w:val="1"/>
      <w:marLeft w:val="0"/>
      <w:marRight w:val="0"/>
      <w:marTop w:val="0"/>
      <w:marBottom w:val="0"/>
      <w:divBdr>
        <w:top w:val="none" w:sz="0" w:space="0" w:color="auto"/>
        <w:left w:val="none" w:sz="0" w:space="0" w:color="auto"/>
        <w:bottom w:val="none" w:sz="0" w:space="0" w:color="auto"/>
        <w:right w:val="none" w:sz="0" w:space="0" w:color="auto"/>
      </w:divBdr>
    </w:div>
    <w:div w:id="1277524706">
      <w:bodyDiv w:val="1"/>
      <w:marLeft w:val="0"/>
      <w:marRight w:val="0"/>
      <w:marTop w:val="0"/>
      <w:marBottom w:val="0"/>
      <w:divBdr>
        <w:top w:val="none" w:sz="0" w:space="0" w:color="auto"/>
        <w:left w:val="none" w:sz="0" w:space="0" w:color="auto"/>
        <w:bottom w:val="none" w:sz="0" w:space="0" w:color="auto"/>
        <w:right w:val="none" w:sz="0" w:space="0" w:color="auto"/>
      </w:divBdr>
    </w:div>
    <w:div w:id="1279213445">
      <w:bodyDiv w:val="1"/>
      <w:marLeft w:val="0"/>
      <w:marRight w:val="0"/>
      <w:marTop w:val="0"/>
      <w:marBottom w:val="0"/>
      <w:divBdr>
        <w:top w:val="none" w:sz="0" w:space="0" w:color="auto"/>
        <w:left w:val="none" w:sz="0" w:space="0" w:color="auto"/>
        <w:bottom w:val="none" w:sz="0" w:space="0" w:color="auto"/>
        <w:right w:val="none" w:sz="0" w:space="0" w:color="auto"/>
      </w:divBdr>
    </w:div>
    <w:div w:id="1280649715">
      <w:bodyDiv w:val="1"/>
      <w:marLeft w:val="0"/>
      <w:marRight w:val="0"/>
      <w:marTop w:val="0"/>
      <w:marBottom w:val="0"/>
      <w:divBdr>
        <w:top w:val="none" w:sz="0" w:space="0" w:color="auto"/>
        <w:left w:val="none" w:sz="0" w:space="0" w:color="auto"/>
        <w:bottom w:val="none" w:sz="0" w:space="0" w:color="auto"/>
        <w:right w:val="none" w:sz="0" w:space="0" w:color="auto"/>
      </w:divBdr>
    </w:div>
    <w:div w:id="1289044910">
      <w:bodyDiv w:val="1"/>
      <w:marLeft w:val="0"/>
      <w:marRight w:val="0"/>
      <w:marTop w:val="0"/>
      <w:marBottom w:val="0"/>
      <w:divBdr>
        <w:top w:val="none" w:sz="0" w:space="0" w:color="auto"/>
        <w:left w:val="none" w:sz="0" w:space="0" w:color="auto"/>
        <w:bottom w:val="none" w:sz="0" w:space="0" w:color="auto"/>
        <w:right w:val="none" w:sz="0" w:space="0" w:color="auto"/>
      </w:divBdr>
    </w:div>
    <w:div w:id="1319385375">
      <w:bodyDiv w:val="1"/>
      <w:marLeft w:val="0"/>
      <w:marRight w:val="0"/>
      <w:marTop w:val="0"/>
      <w:marBottom w:val="0"/>
      <w:divBdr>
        <w:top w:val="none" w:sz="0" w:space="0" w:color="auto"/>
        <w:left w:val="none" w:sz="0" w:space="0" w:color="auto"/>
        <w:bottom w:val="none" w:sz="0" w:space="0" w:color="auto"/>
        <w:right w:val="none" w:sz="0" w:space="0" w:color="auto"/>
      </w:divBdr>
    </w:div>
    <w:div w:id="1320111265">
      <w:bodyDiv w:val="1"/>
      <w:marLeft w:val="0"/>
      <w:marRight w:val="0"/>
      <w:marTop w:val="0"/>
      <w:marBottom w:val="0"/>
      <w:divBdr>
        <w:top w:val="none" w:sz="0" w:space="0" w:color="auto"/>
        <w:left w:val="none" w:sz="0" w:space="0" w:color="auto"/>
        <w:bottom w:val="none" w:sz="0" w:space="0" w:color="auto"/>
        <w:right w:val="none" w:sz="0" w:space="0" w:color="auto"/>
      </w:divBdr>
    </w:div>
    <w:div w:id="1335110097">
      <w:bodyDiv w:val="1"/>
      <w:marLeft w:val="0"/>
      <w:marRight w:val="0"/>
      <w:marTop w:val="0"/>
      <w:marBottom w:val="0"/>
      <w:divBdr>
        <w:top w:val="none" w:sz="0" w:space="0" w:color="auto"/>
        <w:left w:val="none" w:sz="0" w:space="0" w:color="auto"/>
        <w:bottom w:val="none" w:sz="0" w:space="0" w:color="auto"/>
        <w:right w:val="none" w:sz="0" w:space="0" w:color="auto"/>
      </w:divBdr>
    </w:div>
    <w:div w:id="1342124763">
      <w:bodyDiv w:val="1"/>
      <w:marLeft w:val="0"/>
      <w:marRight w:val="0"/>
      <w:marTop w:val="0"/>
      <w:marBottom w:val="0"/>
      <w:divBdr>
        <w:top w:val="none" w:sz="0" w:space="0" w:color="auto"/>
        <w:left w:val="none" w:sz="0" w:space="0" w:color="auto"/>
        <w:bottom w:val="none" w:sz="0" w:space="0" w:color="auto"/>
        <w:right w:val="none" w:sz="0" w:space="0" w:color="auto"/>
      </w:divBdr>
    </w:div>
    <w:div w:id="1344358104">
      <w:bodyDiv w:val="1"/>
      <w:marLeft w:val="0"/>
      <w:marRight w:val="0"/>
      <w:marTop w:val="0"/>
      <w:marBottom w:val="0"/>
      <w:divBdr>
        <w:top w:val="none" w:sz="0" w:space="0" w:color="auto"/>
        <w:left w:val="none" w:sz="0" w:space="0" w:color="auto"/>
        <w:bottom w:val="none" w:sz="0" w:space="0" w:color="auto"/>
        <w:right w:val="none" w:sz="0" w:space="0" w:color="auto"/>
      </w:divBdr>
    </w:div>
    <w:div w:id="1352801499">
      <w:bodyDiv w:val="1"/>
      <w:marLeft w:val="0"/>
      <w:marRight w:val="0"/>
      <w:marTop w:val="0"/>
      <w:marBottom w:val="0"/>
      <w:divBdr>
        <w:top w:val="none" w:sz="0" w:space="0" w:color="auto"/>
        <w:left w:val="none" w:sz="0" w:space="0" w:color="auto"/>
        <w:bottom w:val="none" w:sz="0" w:space="0" w:color="auto"/>
        <w:right w:val="none" w:sz="0" w:space="0" w:color="auto"/>
      </w:divBdr>
    </w:div>
    <w:div w:id="1360277112">
      <w:bodyDiv w:val="1"/>
      <w:marLeft w:val="0"/>
      <w:marRight w:val="0"/>
      <w:marTop w:val="0"/>
      <w:marBottom w:val="0"/>
      <w:divBdr>
        <w:top w:val="none" w:sz="0" w:space="0" w:color="auto"/>
        <w:left w:val="none" w:sz="0" w:space="0" w:color="auto"/>
        <w:bottom w:val="none" w:sz="0" w:space="0" w:color="auto"/>
        <w:right w:val="none" w:sz="0" w:space="0" w:color="auto"/>
      </w:divBdr>
    </w:div>
    <w:div w:id="1402366969">
      <w:bodyDiv w:val="1"/>
      <w:marLeft w:val="0"/>
      <w:marRight w:val="0"/>
      <w:marTop w:val="0"/>
      <w:marBottom w:val="0"/>
      <w:divBdr>
        <w:top w:val="none" w:sz="0" w:space="0" w:color="auto"/>
        <w:left w:val="none" w:sz="0" w:space="0" w:color="auto"/>
        <w:bottom w:val="none" w:sz="0" w:space="0" w:color="auto"/>
        <w:right w:val="none" w:sz="0" w:space="0" w:color="auto"/>
      </w:divBdr>
    </w:div>
    <w:div w:id="1408921352">
      <w:bodyDiv w:val="1"/>
      <w:marLeft w:val="0"/>
      <w:marRight w:val="0"/>
      <w:marTop w:val="0"/>
      <w:marBottom w:val="0"/>
      <w:divBdr>
        <w:top w:val="none" w:sz="0" w:space="0" w:color="auto"/>
        <w:left w:val="none" w:sz="0" w:space="0" w:color="auto"/>
        <w:bottom w:val="none" w:sz="0" w:space="0" w:color="auto"/>
        <w:right w:val="none" w:sz="0" w:space="0" w:color="auto"/>
      </w:divBdr>
    </w:div>
    <w:div w:id="1424496984">
      <w:bodyDiv w:val="1"/>
      <w:marLeft w:val="0"/>
      <w:marRight w:val="0"/>
      <w:marTop w:val="0"/>
      <w:marBottom w:val="0"/>
      <w:divBdr>
        <w:top w:val="none" w:sz="0" w:space="0" w:color="auto"/>
        <w:left w:val="none" w:sz="0" w:space="0" w:color="auto"/>
        <w:bottom w:val="none" w:sz="0" w:space="0" w:color="auto"/>
        <w:right w:val="none" w:sz="0" w:space="0" w:color="auto"/>
      </w:divBdr>
      <w:divsChild>
        <w:div w:id="155850820">
          <w:marLeft w:val="547"/>
          <w:marRight w:val="0"/>
          <w:marTop w:val="120"/>
          <w:marBottom w:val="0"/>
          <w:divBdr>
            <w:top w:val="none" w:sz="0" w:space="0" w:color="auto"/>
            <w:left w:val="none" w:sz="0" w:space="0" w:color="auto"/>
            <w:bottom w:val="none" w:sz="0" w:space="0" w:color="auto"/>
            <w:right w:val="none" w:sz="0" w:space="0" w:color="auto"/>
          </w:divBdr>
        </w:div>
        <w:div w:id="1235432993">
          <w:marLeft w:val="547"/>
          <w:marRight w:val="0"/>
          <w:marTop w:val="120"/>
          <w:marBottom w:val="0"/>
          <w:divBdr>
            <w:top w:val="none" w:sz="0" w:space="0" w:color="auto"/>
            <w:left w:val="none" w:sz="0" w:space="0" w:color="auto"/>
            <w:bottom w:val="none" w:sz="0" w:space="0" w:color="auto"/>
            <w:right w:val="none" w:sz="0" w:space="0" w:color="auto"/>
          </w:divBdr>
        </w:div>
        <w:div w:id="1427001150">
          <w:marLeft w:val="547"/>
          <w:marRight w:val="0"/>
          <w:marTop w:val="120"/>
          <w:marBottom w:val="0"/>
          <w:divBdr>
            <w:top w:val="none" w:sz="0" w:space="0" w:color="auto"/>
            <w:left w:val="none" w:sz="0" w:space="0" w:color="auto"/>
            <w:bottom w:val="none" w:sz="0" w:space="0" w:color="auto"/>
            <w:right w:val="none" w:sz="0" w:space="0" w:color="auto"/>
          </w:divBdr>
        </w:div>
        <w:div w:id="1441299433">
          <w:marLeft w:val="547"/>
          <w:marRight w:val="0"/>
          <w:marTop w:val="120"/>
          <w:marBottom w:val="0"/>
          <w:divBdr>
            <w:top w:val="none" w:sz="0" w:space="0" w:color="auto"/>
            <w:left w:val="none" w:sz="0" w:space="0" w:color="auto"/>
            <w:bottom w:val="none" w:sz="0" w:space="0" w:color="auto"/>
            <w:right w:val="none" w:sz="0" w:space="0" w:color="auto"/>
          </w:divBdr>
        </w:div>
        <w:div w:id="1456564081">
          <w:marLeft w:val="547"/>
          <w:marRight w:val="0"/>
          <w:marTop w:val="120"/>
          <w:marBottom w:val="0"/>
          <w:divBdr>
            <w:top w:val="none" w:sz="0" w:space="0" w:color="auto"/>
            <w:left w:val="none" w:sz="0" w:space="0" w:color="auto"/>
            <w:bottom w:val="none" w:sz="0" w:space="0" w:color="auto"/>
            <w:right w:val="none" w:sz="0" w:space="0" w:color="auto"/>
          </w:divBdr>
        </w:div>
        <w:div w:id="1495685223">
          <w:marLeft w:val="547"/>
          <w:marRight w:val="0"/>
          <w:marTop w:val="120"/>
          <w:marBottom w:val="0"/>
          <w:divBdr>
            <w:top w:val="none" w:sz="0" w:space="0" w:color="auto"/>
            <w:left w:val="none" w:sz="0" w:space="0" w:color="auto"/>
            <w:bottom w:val="none" w:sz="0" w:space="0" w:color="auto"/>
            <w:right w:val="none" w:sz="0" w:space="0" w:color="auto"/>
          </w:divBdr>
        </w:div>
        <w:div w:id="1626691104">
          <w:marLeft w:val="547"/>
          <w:marRight w:val="0"/>
          <w:marTop w:val="120"/>
          <w:marBottom w:val="0"/>
          <w:divBdr>
            <w:top w:val="none" w:sz="0" w:space="0" w:color="auto"/>
            <w:left w:val="none" w:sz="0" w:space="0" w:color="auto"/>
            <w:bottom w:val="none" w:sz="0" w:space="0" w:color="auto"/>
            <w:right w:val="none" w:sz="0" w:space="0" w:color="auto"/>
          </w:divBdr>
        </w:div>
        <w:div w:id="1695417706">
          <w:marLeft w:val="547"/>
          <w:marRight w:val="0"/>
          <w:marTop w:val="120"/>
          <w:marBottom w:val="0"/>
          <w:divBdr>
            <w:top w:val="none" w:sz="0" w:space="0" w:color="auto"/>
            <w:left w:val="none" w:sz="0" w:space="0" w:color="auto"/>
            <w:bottom w:val="none" w:sz="0" w:space="0" w:color="auto"/>
            <w:right w:val="none" w:sz="0" w:space="0" w:color="auto"/>
          </w:divBdr>
        </w:div>
        <w:div w:id="1736319339">
          <w:marLeft w:val="547"/>
          <w:marRight w:val="0"/>
          <w:marTop w:val="120"/>
          <w:marBottom w:val="0"/>
          <w:divBdr>
            <w:top w:val="none" w:sz="0" w:space="0" w:color="auto"/>
            <w:left w:val="none" w:sz="0" w:space="0" w:color="auto"/>
            <w:bottom w:val="none" w:sz="0" w:space="0" w:color="auto"/>
            <w:right w:val="none" w:sz="0" w:space="0" w:color="auto"/>
          </w:divBdr>
        </w:div>
        <w:div w:id="1857768304">
          <w:marLeft w:val="547"/>
          <w:marRight w:val="0"/>
          <w:marTop w:val="120"/>
          <w:marBottom w:val="0"/>
          <w:divBdr>
            <w:top w:val="none" w:sz="0" w:space="0" w:color="auto"/>
            <w:left w:val="none" w:sz="0" w:space="0" w:color="auto"/>
            <w:bottom w:val="none" w:sz="0" w:space="0" w:color="auto"/>
            <w:right w:val="none" w:sz="0" w:space="0" w:color="auto"/>
          </w:divBdr>
        </w:div>
        <w:div w:id="1936160552">
          <w:marLeft w:val="547"/>
          <w:marRight w:val="0"/>
          <w:marTop w:val="120"/>
          <w:marBottom w:val="0"/>
          <w:divBdr>
            <w:top w:val="none" w:sz="0" w:space="0" w:color="auto"/>
            <w:left w:val="none" w:sz="0" w:space="0" w:color="auto"/>
            <w:bottom w:val="none" w:sz="0" w:space="0" w:color="auto"/>
            <w:right w:val="none" w:sz="0" w:space="0" w:color="auto"/>
          </w:divBdr>
        </w:div>
        <w:div w:id="1974940706">
          <w:marLeft w:val="547"/>
          <w:marRight w:val="0"/>
          <w:marTop w:val="120"/>
          <w:marBottom w:val="0"/>
          <w:divBdr>
            <w:top w:val="none" w:sz="0" w:space="0" w:color="auto"/>
            <w:left w:val="none" w:sz="0" w:space="0" w:color="auto"/>
            <w:bottom w:val="none" w:sz="0" w:space="0" w:color="auto"/>
            <w:right w:val="none" w:sz="0" w:space="0" w:color="auto"/>
          </w:divBdr>
        </w:div>
        <w:div w:id="2139836298">
          <w:marLeft w:val="547"/>
          <w:marRight w:val="0"/>
          <w:marTop w:val="120"/>
          <w:marBottom w:val="0"/>
          <w:divBdr>
            <w:top w:val="none" w:sz="0" w:space="0" w:color="auto"/>
            <w:left w:val="none" w:sz="0" w:space="0" w:color="auto"/>
            <w:bottom w:val="none" w:sz="0" w:space="0" w:color="auto"/>
            <w:right w:val="none" w:sz="0" w:space="0" w:color="auto"/>
          </w:divBdr>
        </w:div>
      </w:divsChild>
    </w:div>
    <w:div w:id="1453939371">
      <w:bodyDiv w:val="1"/>
      <w:marLeft w:val="0"/>
      <w:marRight w:val="0"/>
      <w:marTop w:val="0"/>
      <w:marBottom w:val="0"/>
      <w:divBdr>
        <w:top w:val="none" w:sz="0" w:space="0" w:color="auto"/>
        <w:left w:val="none" w:sz="0" w:space="0" w:color="auto"/>
        <w:bottom w:val="none" w:sz="0" w:space="0" w:color="auto"/>
        <w:right w:val="none" w:sz="0" w:space="0" w:color="auto"/>
      </w:divBdr>
    </w:div>
    <w:div w:id="1504858372">
      <w:bodyDiv w:val="1"/>
      <w:marLeft w:val="0"/>
      <w:marRight w:val="0"/>
      <w:marTop w:val="0"/>
      <w:marBottom w:val="0"/>
      <w:divBdr>
        <w:top w:val="none" w:sz="0" w:space="0" w:color="auto"/>
        <w:left w:val="none" w:sz="0" w:space="0" w:color="auto"/>
        <w:bottom w:val="none" w:sz="0" w:space="0" w:color="auto"/>
        <w:right w:val="none" w:sz="0" w:space="0" w:color="auto"/>
      </w:divBdr>
    </w:div>
    <w:div w:id="1505587639">
      <w:bodyDiv w:val="1"/>
      <w:marLeft w:val="0"/>
      <w:marRight w:val="0"/>
      <w:marTop w:val="0"/>
      <w:marBottom w:val="0"/>
      <w:divBdr>
        <w:top w:val="none" w:sz="0" w:space="0" w:color="auto"/>
        <w:left w:val="none" w:sz="0" w:space="0" w:color="auto"/>
        <w:bottom w:val="none" w:sz="0" w:space="0" w:color="auto"/>
        <w:right w:val="none" w:sz="0" w:space="0" w:color="auto"/>
      </w:divBdr>
    </w:div>
    <w:div w:id="1530803201">
      <w:bodyDiv w:val="1"/>
      <w:marLeft w:val="0"/>
      <w:marRight w:val="0"/>
      <w:marTop w:val="0"/>
      <w:marBottom w:val="0"/>
      <w:divBdr>
        <w:top w:val="none" w:sz="0" w:space="0" w:color="auto"/>
        <w:left w:val="none" w:sz="0" w:space="0" w:color="auto"/>
        <w:bottom w:val="none" w:sz="0" w:space="0" w:color="auto"/>
        <w:right w:val="none" w:sz="0" w:space="0" w:color="auto"/>
      </w:divBdr>
    </w:div>
    <w:div w:id="1540897601">
      <w:bodyDiv w:val="1"/>
      <w:marLeft w:val="0"/>
      <w:marRight w:val="0"/>
      <w:marTop w:val="0"/>
      <w:marBottom w:val="0"/>
      <w:divBdr>
        <w:top w:val="none" w:sz="0" w:space="0" w:color="auto"/>
        <w:left w:val="none" w:sz="0" w:space="0" w:color="auto"/>
        <w:bottom w:val="none" w:sz="0" w:space="0" w:color="auto"/>
        <w:right w:val="none" w:sz="0" w:space="0" w:color="auto"/>
      </w:divBdr>
    </w:div>
    <w:div w:id="1544175321">
      <w:bodyDiv w:val="1"/>
      <w:marLeft w:val="0"/>
      <w:marRight w:val="0"/>
      <w:marTop w:val="0"/>
      <w:marBottom w:val="0"/>
      <w:divBdr>
        <w:top w:val="none" w:sz="0" w:space="0" w:color="auto"/>
        <w:left w:val="none" w:sz="0" w:space="0" w:color="auto"/>
        <w:bottom w:val="none" w:sz="0" w:space="0" w:color="auto"/>
        <w:right w:val="none" w:sz="0" w:space="0" w:color="auto"/>
      </w:divBdr>
    </w:div>
    <w:div w:id="1544362762">
      <w:bodyDiv w:val="1"/>
      <w:marLeft w:val="0"/>
      <w:marRight w:val="0"/>
      <w:marTop w:val="0"/>
      <w:marBottom w:val="0"/>
      <w:divBdr>
        <w:top w:val="none" w:sz="0" w:space="0" w:color="auto"/>
        <w:left w:val="none" w:sz="0" w:space="0" w:color="auto"/>
        <w:bottom w:val="none" w:sz="0" w:space="0" w:color="auto"/>
        <w:right w:val="none" w:sz="0" w:space="0" w:color="auto"/>
      </w:divBdr>
    </w:div>
    <w:div w:id="1572348476">
      <w:bodyDiv w:val="1"/>
      <w:marLeft w:val="0"/>
      <w:marRight w:val="0"/>
      <w:marTop w:val="0"/>
      <w:marBottom w:val="0"/>
      <w:divBdr>
        <w:top w:val="none" w:sz="0" w:space="0" w:color="auto"/>
        <w:left w:val="none" w:sz="0" w:space="0" w:color="auto"/>
        <w:bottom w:val="none" w:sz="0" w:space="0" w:color="auto"/>
        <w:right w:val="none" w:sz="0" w:space="0" w:color="auto"/>
      </w:divBdr>
    </w:div>
    <w:div w:id="1581018383">
      <w:bodyDiv w:val="1"/>
      <w:marLeft w:val="0"/>
      <w:marRight w:val="0"/>
      <w:marTop w:val="0"/>
      <w:marBottom w:val="0"/>
      <w:divBdr>
        <w:top w:val="none" w:sz="0" w:space="0" w:color="auto"/>
        <w:left w:val="none" w:sz="0" w:space="0" w:color="auto"/>
        <w:bottom w:val="none" w:sz="0" w:space="0" w:color="auto"/>
        <w:right w:val="none" w:sz="0" w:space="0" w:color="auto"/>
      </w:divBdr>
    </w:div>
    <w:div w:id="1593736227">
      <w:bodyDiv w:val="1"/>
      <w:marLeft w:val="0"/>
      <w:marRight w:val="0"/>
      <w:marTop w:val="0"/>
      <w:marBottom w:val="0"/>
      <w:divBdr>
        <w:top w:val="none" w:sz="0" w:space="0" w:color="auto"/>
        <w:left w:val="none" w:sz="0" w:space="0" w:color="auto"/>
        <w:bottom w:val="none" w:sz="0" w:space="0" w:color="auto"/>
        <w:right w:val="none" w:sz="0" w:space="0" w:color="auto"/>
      </w:divBdr>
    </w:div>
    <w:div w:id="1601529981">
      <w:bodyDiv w:val="1"/>
      <w:marLeft w:val="0"/>
      <w:marRight w:val="0"/>
      <w:marTop w:val="0"/>
      <w:marBottom w:val="0"/>
      <w:divBdr>
        <w:top w:val="none" w:sz="0" w:space="0" w:color="auto"/>
        <w:left w:val="none" w:sz="0" w:space="0" w:color="auto"/>
        <w:bottom w:val="none" w:sz="0" w:space="0" w:color="auto"/>
        <w:right w:val="none" w:sz="0" w:space="0" w:color="auto"/>
      </w:divBdr>
    </w:div>
    <w:div w:id="1610316322">
      <w:bodyDiv w:val="1"/>
      <w:marLeft w:val="0"/>
      <w:marRight w:val="0"/>
      <w:marTop w:val="0"/>
      <w:marBottom w:val="0"/>
      <w:divBdr>
        <w:top w:val="none" w:sz="0" w:space="0" w:color="auto"/>
        <w:left w:val="none" w:sz="0" w:space="0" w:color="auto"/>
        <w:bottom w:val="none" w:sz="0" w:space="0" w:color="auto"/>
        <w:right w:val="none" w:sz="0" w:space="0" w:color="auto"/>
      </w:divBdr>
    </w:div>
    <w:div w:id="1633704183">
      <w:bodyDiv w:val="1"/>
      <w:marLeft w:val="0"/>
      <w:marRight w:val="0"/>
      <w:marTop w:val="0"/>
      <w:marBottom w:val="0"/>
      <w:divBdr>
        <w:top w:val="none" w:sz="0" w:space="0" w:color="auto"/>
        <w:left w:val="none" w:sz="0" w:space="0" w:color="auto"/>
        <w:bottom w:val="none" w:sz="0" w:space="0" w:color="auto"/>
        <w:right w:val="none" w:sz="0" w:space="0" w:color="auto"/>
      </w:divBdr>
    </w:div>
    <w:div w:id="1638224298">
      <w:bodyDiv w:val="1"/>
      <w:marLeft w:val="0"/>
      <w:marRight w:val="0"/>
      <w:marTop w:val="0"/>
      <w:marBottom w:val="0"/>
      <w:divBdr>
        <w:top w:val="none" w:sz="0" w:space="0" w:color="auto"/>
        <w:left w:val="none" w:sz="0" w:space="0" w:color="auto"/>
        <w:bottom w:val="none" w:sz="0" w:space="0" w:color="auto"/>
        <w:right w:val="none" w:sz="0" w:space="0" w:color="auto"/>
      </w:divBdr>
    </w:div>
    <w:div w:id="1640988317">
      <w:bodyDiv w:val="1"/>
      <w:marLeft w:val="0"/>
      <w:marRight w:val="0"/>
      <w:marTop w:val="0"/>
      <w:marBottom w:val="0"/>
      <w:divBdr>
        <w:top w:val="none" w:sz="0" w:space="0" w:color="auto"/>
        <w:left w:val="none" w:sz="0" w:space="0" w:color="auto"/>
        <w:bottom w:val="none" w:sz="0" w:space="0" w:color="auto"/>
        <w:right w:val="none" w:sz="0" w:space="0" w:color="auto"/>
      </w:divBdr>
    </w:div>
    <w:div w:id="1654791287">
      <w:bodyDiv w:val="1"/>
      <w:marLeft w:val="0"/>
      <w:marRight w:val="0"/>
      <w:marTop w:val="0"/>
      <w:marBottom w:val="0"/>
      <w:divBdr>
        <w:top w:val="none" w:sz="0" w:space="0" w:color="auto"/>
        <w:left w:val="none" w:sz="0" w:space="0" w:color="auto"/>
        <w:bottom w:val="none" w:sz="0" w:space="0" w:color="auto"/>
        <w:right w:val="none" w:sz="0" w:space="0" w:color="auto"/>
      </w:divBdr>
    </w:div>
    <w:div w:id="1677998107">
      <w:bodyDiv w:val="1"/>
      <w:marLeft w:val="0"/>
      <w:marRight w:val="0"/>
      <w:marTop w:val="0"/>
      <w:marBottom w:val="0"/>
      <w:divBdr>
        <w:top w:val="none" w:sz="0" w:space="0" w:color="auto"/>
        <w:left w:val="none" w:sz="0" w:space="0" w:color="auto"/>
        <w:bottom w:val="none" w:sz="0" w:space="0" w:color="auto"/>
        <w:right w:val="none" w:sz="0" w:space="0" w:color="auto"/>
      </w:divBdr>
    </w:div>
    <w:div w:id="1706708945">
      <w:bodyDiv w:val="1"/>
      <w:marLeft w:val="0"/>
      <w:marRight w:val="0"/>
      <w:marTop w:val="0"/>
      <w:marBottom w:val="0"/>
      <w:divBdr>
        <w:top w:val="none" w:sz="0" w:space="0" w:color="auto"/>
        <w:left w:val="none" w:sz="0" w:space="0" w:color="auto"/>
        <w:bottom w:val="none" w:sz="0" w:space="0" w:color="auto"/>
        <w:right w:val="none" w:sz="0" w:space="0" w:color="auto"/>
      </w:divBdr>
    </w:div>
    <w:div w:id="1712532964">
      <w:bodyDiv w:val="1"/>
      <w:marLeft w:val="0"/>
      <w:marRight w:val="0"/>
      <w:marTop w:val="0"/>
      <w:marBottom w:val="0"/>
      <w:divBdr>
        <w:top w:val="none" w:sz="0" w:space="0" w:color="auto"/>
        <w:left w:val="none" w:sz="0" w:space="0" w:color="auto"/>
        <w:bottom w:val="none" w:sz="0" w:space="0" w:color="auto"/>
        <w:right w:val="none" w:sz="0" w:space="0" w:color="auto"/>
      </w:divBdr>
    </w:div>
    <w:div w:id="1753547295">
      <w:bodyDiv w:val="1"/>
      <w:marLeft w:val="0"/>
      <w:marRight w:val="0"/>
      <w:marTop w:val="0"/>
      <w:marBottom w:val="0"/>
      <w:divBdr>
        <w:top w:val="none" w:sz="0" w:space="0" w:color="auto"/>
        <w:left w:val="none" w:sz="0" w:space="0" w:color="auto"/>
        <w:bottom w:val="none" w:sz="0" w:space="0" w:color="auto"/>
        <w:right w:val="none" w:sz="0" w:space="0" w:color="auto"/>
      </w:divBdr>
    </w:div>
    <w:div w:id="1758211748">
      <w:bodyDiv w:val="1"/>
      <w:marLeft w:val="0"/>
      <w:marRight w:val="0"/>
      <w:marTop w:val="0"/>
      <w:marBottom w:val="0"/>
      <w:divBdr>
        <w:top w:val="none" w:sz="0" w:space="0" w:color="auto"/>
        <w:left w:val="none" w:sz="0" w:space="0" w:color="auto"/>
        <w:bottom w:val="none" w:sz="0" w:space="0" w:color="auto"/>
        <w:right w:val="none" w:sz="0" w:space="0" w:color="auto"/>
      </w:divBdr>
      <w:divsChild>
        <w:div w:id="113405760">
          <w:marLeft w:val="893"/>
          <w:marRight w:val="0"/>
          <w:marTop w:val="0"/>
          <w:marBottom w:val="74"/>
          <w:divBdr>
            <w:top w:val="none" w:sz="0" w:space="0" w:color="auto"/>
            <w:left w:val="none" w:sz="0" w:space="0" w:color="auto"/>
            <w:bottom w:val="none" w:sz="0" w:space="0" w:color="auto"/>
            <w:right w:val="none" w:sz="0" w:space="0" w:color="auto"/>
          </w:divBdr>
        </w:div>
        <w:div w:id="147553129">
          <w:marLeft w:val="893"/>
          <w:marRight w:val="0"/>
          <w:marTop w:val="0"/>
          <w:marBottom w:val="74"/>
          <w:divBdr>
            <w:top w:val="none" w:sz="0" w:space="0" w:color="auto"/>
            <w:left w:val="none" w:sz="0" w:space="0" w:color="auto"/>
            <w:bottom w:val="none" w:sz="0" w:space="0" w:color="auto"/>
            <w:right w:val="none" w:sz="0" w:space="0" w:color="auto"/>
          </w:divBdr>
        </w:div>
        <w:div w:id="743986524">
          <w:marLeft w:val="893"/>
          <w:marRight w:val="0"/>
          <w:marTop w:val="0"/>
          <w:marBottom w:val="74"/>
          <w:divBdr>
            <w:top w:val="none" w:sz="0" w:space="0" w:color="auto"/>
            <w:left w:val="none" w:sz="0" w:space="0" w:color="auto"/>
            <w:bottom w:val="none" w:sz="0" w:space="0" w:color="auto"/>
            <w:right w:val="none" w:sz="0" w:space="0" w:color="auto"/>
          </w:divBdr>
        </w:div>
        <w:div w:id="983119181">
          <w:marLeft w:val="446"/>
          <w:marRight w:val="0"/>
          <w:marTop w:val="0"/>
          <w:marBottom w:val="74"/>
          <w:divBdr>
            <w:top w:val="none" w:sz="0" w:space="0" w:color="auto"/>
            <w:left w:val="none" w:sz="0" w:space="0" w:color="auto"/>
            <w:bottom w:val="none" w:sz="0" w:space="0" w:color="auto"/>
            <w:right w:val="none" w:sz="0" w:space="0" w:color="auto"/>
          </w:divBdr>
        </w:div>
        <w:div w:id="1004284723">
          <w:marLeft w:val="893"/>
          <w:marRight w:val="0"/>
          <w:marTop w:val="0"/>
          <w:marBottom w:val="74"/>
          <w:divBdr>
            <w:top w:val="none" w:sz="0" w:space="0" w:color="auto"/>
            <w:left w:val="none" w:sz="0" w:space="0" w:color="auto"/>
            <w:bottom w:val="none" w:sz="0" w:space="0" w:color="auto"/>
            <w:right w:val="none" w:sz="0" w:space="0" w:color="auto"/>
          </w:divBdr>
        </w:div>
        <w:div w:id="1069302216">
          <w:marLeft w:val="893"/>
          <w:marRight w:val="0"/>
          <w:marTop w:val="0"/>
          <w:marBottom w:val="74"/>
          <w:divBdr>
            <w:top w:val="none" w:sz="0" w:space="0" w:color="auto"/>
            <w:left w:val="none" w:sz="0" w:space="0" w:color="auto"/>
            <w:bottom w:val="none" w:sz="0" w:space="0" w:color="auto"/>
            <w:right w:val="none" w:sz="0" w:space="0" w:color="auto"/>
          </w:divBdr>
        </w:div>
        <w:div w:id="1120684511">
          <w:marLeft w:val="446"/>
          <w:marRight w:val="0"/>
          <w:marTop w:val="0"/>
          <w:marBottom w:val="74"/>
          <w:divBdr>
            <w:top w:val="none" w:sz="0" w:space="0" w:color="auto"/>
            <w:left w:val="none" w:sz="0" w:space="0" w:color="auto"/>
            <w:bottom w:val="none" w:sz="0" w:space="0" w:color="auto"/>
            <w:right w:val="none" w:sz="0" w:space="0" w:color="auto"/>
          </w:divBdr>
        </w:div>
        <w:div w:id="1504854416">
          <w:marLeft w:val="446"/>
          <w:marRight w:val="0"/>
          <w:marTop w:val="0"/>
          <w:marBottom w:val="74"/>
          <w:divBdr>
            <w:top w:val="none" w:sz="0" w:space="0" w:color="auto"/>
            <w:left w:val="none" w:sz="0" w:space="0" w:color="auto"/>
            <w:bottom w:val="none" w:sz="0" w:space="0" w:color="auto"/>
            <w:right w:val="none" w:sz="0" w:space="0" w:color="auto"/>
          </w:divBdr>
        </w:div>
        <w:div w:id="1583296488">
          <w:marLeft w:val="446"/>
          <w:marRight w:val="0"/>
          <w:marTop w:val="0"/>
          <w:marBottom w:val="74"/>
          <w:divBdr>
            <w:top w:val="none" w:sz="0" w:space="0" w:color="auto"/>
            <w:left w:val="none" w:sz="0" w:space="0" w:color="auto"/>
            <w:bottom w:val="none" w:sz="0" w:space="0" w:color="auto"/>
            <w:right w:val="none" w:sz="0" w:space="0" w:color="auto"/>
          </w:divBdr>
        </w:div>
        <w:div w:id="1624770283">
          <w:marLeft w:val="446"/>
          <w:marRight w:val="0"/>
          <w:marTop w:val="0"/>
          <w:marBottom w:val="74"/>
          <w:divBdr>
            <w:top w:val="none" w:sz="0" w:space="0" w:color="auto"/>
            <w:left w:val="none" w:sz="0" w:space="0" w:color="auto"/>
            <w:bottom w:val="none" w:sz="0" w:space="0" w:color="auto"/>
            <w:right w:val="none" w:sz="0" w:space="0" w:color="auto"/>
          </w:divBdr>
        </w:div>
      </w:divsChild>
    </w:div>
    <w:div w:id="1760521210">
      <w:bodyDiv w:val="1"/>
      <w:marLeft w:val="0"/>
      <w:marRight w:val="0"/>
      <w:marTop w:val="0"/>
      <w:marBottom w:val="0"/>
      <w:divBdr>
        <w:top w:val="none" w:sz="0" w:space="0" w:color="auto"/>
        <w:left w:val="none" w:sz="0" w:space="0" w:color="auto"/>
        <w:bottom w:val="none" w:sz="0" w:space="0" w:color="auto"/>
        <w:right w:val="none" w:sz="0" w:space="0" w:color="auto"/>
      </w:divBdr>
    </w:div>
    <w:div w:id="1773629154">
      <w:bodyDiv w:val="1"/>
      <w:marLeft w:val="0"/>
      <w:marRight w:val="0"/>
      <w:marTop w:val="0"/>
      <w:marBottom w:val="0"/>
      <w:divBdr>
        <w:top w:val="none" w:sz="0" w:space="0" w:color="auto"/>
        <w:left w:val="none" w:sz="0" w:space="0" w:color="auto"/>
        <w:bottom w:val="none" w:sz="0" w:space="0" w:color="auto"/>
        <w:right w:val="none" w:sz="0" w:space="0" w:color="auto"/>
      </w:divBdr>
    </w:div>
    <w:div w:id="1794403448">
      <w:bodyDiv w:val="1"/>
      <w:marLeft w:val="0"/>
      <w:marRight w:val="0"/>
      <w:marTop w:val="0"/>
      <w:marBottom w:val="0"/>
      <w:divBdr>
        <w:top w:val="none" w:sz="0" w:space="0" w:color="auto"/>
        <w:left w:val="none" w:sz="0" w:space="0" w:color="auto"/>
        <w:bottom w:val="none" w:sz="0" w:space="0" w:color="auto"/>
        <w:right w:val="none" w:sz="0" w:space="0" w:color="auto"/>
      </w:divBdr>
    </w:div>
    <w:div w:id="1794709920">
      <w:bodyDiv w:val="1"/>
      <w:marLeft w:val="0"/>
      <w:marRight w:val="0"/>
      <w:marTop w:val="0"/>
      <w:marBottom w:val="0"/>
      <w:divBdr>
        <w:top w:val="none" w:sz="0" w:space="0" w:color="auto"/>
        <w:left w:val="none" w:sz="0" w:space="0" w:color="auto"/>
        <w:bottom w:val="none" w:sz="0" w:space="0" w:color="auto"/>
        <w:right w:val="none" w:sz="0" w:space="0" w:color="auto"/>
      </w:divBdr>
      <w:divsChild>
        <w:div w:id="172574374">
          <w:marLeft w:val="547"/>
          <w:marRight w:val="0"/>
          <w:marTop w:val="0"/>
          <w:marBottom w:val="0"/>
          <w:divBdr>
            <w:top w:val="none" w:sz="0" w:space="0" w:color="auto"/>
            <w:left w:val="none" w:sz="0" w:space="0" w:color="auto"/>
            <w:bottom w:val="none" w:sz="0" w:space="0" w:color="auto"/>
            <w:right w:val="none" w:sz="0" w:space="0" w:color="auto"/>
          </w:divBdr>
        </w:div>
      </w:divsChild>
    </w:div>
    <w:div w:id="1810123146">
      <w:bodyDiv w:val="1"/>
      <w:marLeft w:val="0"/>
      <w:marRight w:val="0"/>
      <w:marTop w:val="0"/>
      <w:marBottom w:val="0"/>
      <w:divBdr>
        <w:top w:val="none" w:sz="0" w:space="0" w:color="auto"/>
        <w:left w:val="none" w:sz="0" w:space="0" w:color="auto"/>
        <w:bottom w:val="none" w:sz="0" w:space="0" w:color="auto"/>
        <w:right w:val="none" w:sz="0" w:space="0" w:color="auto"/>
      </w:divBdr>
      <w:divsChild>
        <w:div w:id="169881997">
          <w:marLeft w:val="893"/>
          <w:marRight w:val="0"/>
          <w:marTop w:val="0"/>
          <w:marBottom w:val="74"/>
          <w:divBdr>
            <w:top w:val="none" w:sz="0" w:space="0" w:color="auto"/>
            <w:left w:val="none" w:sz="0" w:space="0" w:color="auto"/>
            <w:bottom w:val="none" w:sz="0" w:space="0" w:color="auto"/>
            <w:right w:val="none" w:sz="0" w:space="0" w:color="auto"/>
          </w:divBdr>
        </w:div>
        <w:div w:id="1012104762">
          <w:marLeft w:val="893"/>
          <w:marRight w:val="0"/>
          <w:marTop w:val="0"/>
          <w:marBottom w:val="74"/>
          <w:divBdr>
            <w:top w:val="none" w:sz="0" w:space="0" w:color="auto"/>
            <w:left w:val="none" w:sz="0" w:space="0" w:color="auto"/>
            <w:bottom w:val="none" w:sz="0" w:space="0" w:color="auto"/>
            <w:right w:val="none" w:sz="0" w:space="0" w:color="auto"/>
          </w:divBdr>
        </w:div>
        <w:div w:id="1183009969">
          <w:marLeft w:val="446"/>
          <w:marRight w:val="0"/>
          <w:marTop w:val="0"/>
          <w:marBottom w:val="74"/>
          <w:divBdr>
            <w:top w:val="none" w:sz="0" w:space="0" w:color="auto"/>
            <w:left w:val="none" w:sz="0" w:space="0" w:color="auto"/>
            <w:bottom w:val="none" w:sz="0" w:space="0" w:color="auto"/>
            <w:right w:val="none" w:sz="0" w:space="0" w:color="auto"/>
          </w:divBdr>
        </w:div>
        <w:div w:id="1449661954">
          <w:marLeft w:val="1325"/>
          <w:marRight w:val="0"/>
          <w:marTop w:val="0"/>
          <w:marBottom w:val="74"/>
          <w:divBdr>
            <w:top w:val="none" w:sz="0" w:space="0" w:color="auto"/>
            <w:left w:val="none" w:sz="0" w:space="0" w:color="auto"/>
            <w:bottom w:val="none" w:sz="0" w:space="0" w:color="auto"/>
            <w:right w:val="none" w:sz="0" w:space="0" w:color="auto"/>
          </w:divBdr>
        </w:div>
        <w:div w:id="1834222127">
          <w:marLeft w:val="893"/>
          <w:marRight w:val="0"/>
          <w:marTop w:val="0"/>
          <w:marBottom w:val="74"/>
          <w:divBdr>
            <w:top w:val="none" w:sz="0" w:space="0" w:color="auto"/>
            <w:left w:val="none" w:sz="0" w:space="0" w:color="auto"/>
            <w:bottom w:val="none" w:sz="0" w:space="0" w:color="auto"/>
            <w:right w:val="none" w:sz="0" w:space="0" w:color="auto"/>
          </w:divBdr>
        </w:div>
        <w:div w:id="2029867904">
          <w:marLeft w:val="446"/>
          <w:marRight w:val="0"/>
          <w:marTop w:val="0"/>
          <w:marBottom w:val="74"/>
          <w:divBdr>
            <w:top w:val="none" w:sz="0" w:space="0" w:color="auto"/>
            <w:left w:val="none" w:sz="0" w:space="0" w:color="auto"/>
            <w:bottom w:val="none" w:sz="0" w:space="0" w:color="auto"/>
            <w:right w:val="none" w:sz="0" w:space="0" w:color="auto"/>
          </w:divBdr>
        </w:div>
      </w:divsChild>
    </w:div>
    <w:div w:id="1825658836">
      <w:bodyDiv w:val="1"/>
      <w:marLeft w:val="0"/>
      <w:marRight w:val="0"/>
      <w:marTop w:val="0"/>
      <w:marBottom w:val="0"/>
      <w:divBdr>
        <w:top w:val="none" w:sz="0" w:space="0" w:color="auto"/>
        <w:left w:val="none" w:sz="0" w:space="0" w:color="auto"/>
        <w:bottom w:val="none" w:sz="0" w:space="0" w:color="auto"/>
        <w:right w:val="none" w:sz="0" w:space="0" w:color="auto"/>
      </w:divBdr>
    </w:div>
    <w:div w:id="1834686223">
      <w:bodyDiv w:val="1"/>
      <w:marLeft w:val="0"/>
      <w:marRight w:val="0"/>
      <w:marTop w:val="0"/>
      <w:marBottom w:val="0"/>
      <w:divBdr>
        <w:top w:val="none" w:sz="0" w:space="0" w:color="auto"/>
        <w:left w:val="none" w:sz="0" w:space="0" w:color="auto"/>
        <w:bottom w:val="none" w:sz="0" w:space="0" w:color="auto"/>
        <w:right w:val="none" w:sz="0" w:space="0" w:color="auto"/>
      </w:divBdr>
    </w:div>
    <w:div w:id="1873766495">
      <w:bodyDiv w:val="1"/>
      <w:marLeft w:val="0"/>
      <w:marRight w:val="0"/>
      <w:marTop w:val="0"/>
      <w:marBottom w:val="0"/>
      <w:divBdr>
        <w:top w:val="none" w:sz="0" w:space="0" w:color="auto"/>
        <w:left w:val="none" w:sz="0" w:space="0" w:color="auto"/>
        <w:bottom w:val="none" w:sz="0" w:space="0" w:color="auto"/>
        <w:right w:val="none" w:sz="0" w:space="0" w:color="auto"/>
      </w:divBdr>
    </w:div>
    <w:div w:id="1891191870">
      <w:bodyDiv w:val="1"/>
      <w:marLeft w:val="0"/>
      <w:marRight w:val="0"/>
      <w:marTop w:val="0"/>
      <w:marBottom w:val="0"/>
      <w:divBdr>
        <w:top w:val="none" w:sz="0" w:space="0" w:color="auto"/>
        <w:left w:val="none" w:sz="0" w:space="0" w:color="auto"/>
        <w:bottom w:val="none" w:sz="0" w:space="0" w:color="auto"/>
        <w:right w:val="none" w:sz="0" w:space="0" w:color="auto"/>
      </w:divBdr>
      <w:divsChild>
        <w:div w:id="626622139">
          <w:marLeft w:val="979"/>
          <w:marRight w:val="0"/>
          <w:marTop w:val="0"/>
          <w:marBottom w:val="40"/>
          <w:divBdr>
            <w:top w:val="none" w:sz="0" w:space="0" w:color="auto"/>
            <w:left w:val="none" w:sz="0" w:space="0" w:color="auto"/>
            <w:bottom w:val="none" w:sz="0" w:space="0" w:color="auto"/>
            <w:right w:val="none" w:sz="0" w:space="0" w:color="auto"/>
          </w:divBdr>
        </w:div>
      </w:divsChild>
    </w:div>
    <w:div w:id="1901087635">
      <w:bodyDiv w:val="1"/>
      <w:marLeft w:val="0"/>
      <w:marRight w:val="0"/>
      <w:marTop w:val="0"/>
      <w:marBottom w:val="0"/>
      <w:divBdr>
        <w:top w:val="none" w:sz="0" w:space="0" w:color="auto"/>
        <w:left w:val="none" w:sz="0" w:space="0" w:color="auto"/>
        <w:bottom w:val="none" w:sz="0" w:space="0" w:color="auto"/>
        <w:right w:val="none" w:sz="0" w:space="0" w:color="auto"/>
      </w:divBdr>
    </w:div>
    <w:div w:id="1952056311">
      <w:bodyDiv w:val="1"/>
      <w:marLeft w:val="0"/>
      <w:marRight w:val="0"/>
      <w:marTop w:val="0"/>
      <w:marBottom w:val="0"/>
      <w:divBdr>
        <w:top w:val="none" w:sz="0" w:space="0" w:color="auto"/>
        <w:left w:val="none" w:sz="0" w:space="0" w:color="auto"/>
        <w:bottom w:val="none" w:sz="0" w:space="0" w:color="auto"/>
        <w:right w:val="none" w:sz="0" w:space="0" w:color="auto"/>
      </w:divBdr>
    </w:div>
    <w:div w:id="1968050044">
      <w:bodyDiv w:val="1"/>
      <w:marLeft w:val="0"/>
      <w:marRight w:val="0"/>
      <w:marTop w:val="0"/>
      <w:marBottom w:val="0"/>
      <w:divBdr>
        <w:top w:val="none" w:sz="0" w:space="0" w:color="auto"/>
        <w:left w:val="none" w:sz="0" w:space="0" w:color="auto"/>
        <w:bottom w:val="none" w:sz="0" w:space="0" w:color="auto"/>
        <w:right w:val="none" w:sz="0" w:space="0" w:color="auto"/>
      </w:divBdr>
    </w:div>
    <w:div w:id="1998610266">
      <w:bodyDiv w:val="1"/>
      <w:marLeft w:val="0"/>
      <w:marRight w:val="0"/>
      <w:marTop w:val="0"/>
      <w:marBottom w:val="0"/>
      <w:divBdr>
        <w:top w:val="none" w:sz="0" w:space="0" w:color="auto"/>
        <w:left w:val="none" w:sz="0" w:space="0" w:color="auto"/>
        <w:bottom w:val="none" w:sz="0" w:space="0" w:color="auto"/>
        <w:right w:val="none" w:sz="0" w:space="0" w:color="auto"/>
      </w:divBdr>
    </w:div>
    <w:div w:id="2019426795">
      <w:bodyDiv w:val="1"/>
      <w:marLeft w:val="0"/>
      <w:marRight w:val="0"/>
      <w:marTop w:val="0"/>
      <w:marBottom w:val="0"/>
      <w:divBdr>
        <w:top w:val="none" w:sz="0" w:space="0" w:color="auto"/>
        <w:left w:val="none" w:sz="0" w:space="0" w:color="auto"/>
        <w:bottom w:val="none" w:sz="0" w:space="0" w:color="auto"/>
        <w:right w:val="none" w:sz="0" w:space="0" w:color="auto"/>
      </w:divBdr>
    </w:div>
    <w:div w:id="2026134295">
      <w:bodyDiv w:val="1"/>
      <w:marLeft w:val="0"/>
      <w:marRight w:val="0"/>
      <w:marTop w:val="0"/>
      <w:marBottom w:val="0"/>
      <w:divBdr>
        <w:top w:val="none" w:sz="0" w:space="0" w:color="auto"/>
        <w:left w:val="none" w:sz="0" w:space="0" w:color="auto"/>
        <w:bottom w:val="none" w:sz="0" w:space="0" w:color="auto"/>
        <w:right w:val="none" w:sz="0" w:space="0" w:color="auto"/>
      </w:divBdr>
    </w:div>
    <w:div w:id="2038920316">
      <w:bodyDiv w:val="1"/>
      <w:marLeft w:val="0"/>
      <w:marRight w:val="0"/>
      <w:marTop w:val="0"/>
      <w:marBottom w:val="0"/>
      <w:divBdr>
        <w:top w:val="none" w:sz="0" w:space="0" w:color="auto"/>
        <w:left w:val="none" w:sz="0" w:space="0" w:color="auto"/>
        <w:bottom w:val="none" w:sz="0" w:space="0" w:color="auto"/>
        <w:right w:val="none" w:sz="0" w:space="0" w:color="auto"/>
      </w:divBdr>
    </w:div>
    <w:div w:id="2042440404">
      <w:bodyDiv w:val="1"/>
      <w:marLeft w:val="0"/>
      <w:marRight w:val="0"/>
      <w:marTop w:val="0"/>
      <w:marBottom w:val="0"/>
      <w:divBdr>
        <w:top w:val="none" w:sz="0" w:space="0" w:color="auto"/>
        <w:left w:val="none" w:sz="0" w:space="0" w:color="auto"/>
        <w:bottom w:val="none" w:sz="0" w:space="0" w:color="auto"/>
        <w:right w:val="none" w:sz="0" w:space="0" w:color="auto"/>
      </w:divBdr>
    </w:div>
    <w:div w:id="2045207563">
      <w:bodyDiv w:val="1"/>
      <w:marLeft w:val="0"/>
      <w:marRight w:val="0"/>
      <w:marTop w:val="0"/>
      <w:marBottom w:val="0"/>
      <w:divBdr>
        <w:top w:val="none" w:sz="0" w:space="0" w:color="auto"/>
        <w:left w:val="none" w:sz="0" w:space="0" w:color="auto"/>
        <w:bottom w:val="none" w:sz="0" w:space="0" w:color="auto"/>
        <w:right w:val="none" w:sz="0" w:space="0" w:color="auto"/>
      </w:divBdr>
    </w:div>
    <w:div w:id="2068264007">
      <w:bodyDiv w:val="1"/>
      <w:marLeft w:val="0"/>
      <w:marRight w:val="0"/>
      <w:marTop w:val="0"/>
      <w:marBottom w:val="0"/>
      <w:divBdr>
        <w:top w:val="none" w:sz="0" w:space="0" w:color="auto"/>
        <w:left w:val="none" w:sz="0" w:space="0" w:color="auto"/>
        <w:bottom w:val="none" w:sz="0" w:space="0" w:color="auto"/>
        <w:right w:val="none" w:sz="0" w:space="0" w:color="auto"/>
      </w:divBdr>
    </w:div>
    <w:div w:id="2075541613">
      <w:bodyDiv w:val="1"/>
      <w:marLeft w:val="0"/>
      <w:marRight w:val="0"/>
      <w:marTop w:val="0"/>
      <w:marBottom w:val="0"/>
      <w:divBdr>
        <w:top w:val="none" w:sz="0" w:space="0" w:color="auto"/>
        <w:left w:val="none" w:sz="0" w:space="0" w:color="auto"/>
        <w:bottom w:val="none" w:sz="0" w:space="0" w:color="auto"/>
        <w:right w:val="none" w:sz="0" w:space="0" w:color="auto"/>
      </w:divBdr>
    </w:div>
    <w:div w:id="2119639832">
      <w:bodyDiv w:val="1"/>
      <w:marLeft w:val="0"/>
      <w:marRight w:val="0"/>
      <w:marTop w:val="0"/>
      <w:marBottom w:val="0"/>
      <w:divBdr>
        <w:top w:val="none" w:sz="0" w:space="0" w:color="auto"/>
        <w:left w:val="none" w:sz="0" w:space="0" w:color="auto"/>
        <w:bottom w:val="none" w:sz="0" w:space="0" w:color="auto"/>
        <w:right w:val="none" w:sz="0" w:space="0" w:color="auto"/>
      </w:divBdr>
    </w:div>
    <w:div w:id="2136946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5.svg"/><Relationship Id="rId117" Type="http://schemas.openxmlformats.org/officeDocument/2006/relationships/fontTable" Target="fontTable.xml"/><Relationship Id="rId21" Type="http://schemas.openxmlformats.org/officeDocument/2006/relationships/image" Target="media/image10.png"/><Relationship Id="rId42" Type="http://schemas.openxmlformats.org/officeDocument/2006/relationships/image" Target="media/image31.sv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svg"/><Relationship Id="rId84" Type="http://schemas.openxmlformats.org/officeDocument/2006/relationships/hyperlink" Target="https://oranalliance.atlassian.net/wiki/download/attachments/2711191889/CMCC-2024.03.13-WG3-CR-0015-RICAPI-xApp%27s%20Endpoints%20for%20E2%20Indications%20and%20E2%20Subscription%20Delete%20Notifications-v01.docx?api=v2" TargetMode="External"/><Relationship Id="rId89" Type="http://schemas.openxmlformats.org/officeDocument/2006/relationships/hyperlink" Target="https://oranalliance.atlassian.net/wiki/download/attachments/2711191889/CMCC.AO-2024.01.21-WG3-CR-0012-RICAPI-xApp%20Data%20Sharing%20API%20and%20support%20for%20RAI-v04.docx?api=v2" TargetMode="External"/><Relationship Id="rId112" Type="http://schemas.openxmlformats.org/officeDocument/2006/relationships/hyperlink" Target="https://oranalliance.atlassian.net/wiki/download/attachments/2210201622/AsiaInfo.AO-2022.01.04-WG3-CR-0002-RICAPI-E2%20Indication%20API%20Procedure%20descriptions%20and%20messages_v04.docx?api=v2" TargetMode="External"/><Relationship Id="rId16" Type="http://schemas.openxmlformats.org/officeDocument/2006/relationships/image" Target="media/image5.png"/><Relationship Id="rId107" Type="http://schemas.openxmlformats.org/officeDocument/2006/relationships/hyperlink" Target="https://oranalliance.atlassian.net/wiki/download/attachments/2523464076/CMCC.AO-2022.08.22-WG3-CR-0005-RICAPI-Proto3%20Definitions%20for%20Enablement%20APIs-v4.zip?api=v2" TargetMode="External"/><Relationship Id="rId11" Type="http://schemas.openxmlformats.org/officeDocument/2006/relationships/hyperlink" Target="https://www.grpc.io/" TargetMode="External"/><Relationship Id="rId24" Type="http://schemas.openxmlformats.org/officeDocument/2006/relationships/image" Target="media/image13.svg"/><Relationship Id="rId32" Type="http://schemas.openxmlformats.org/officeDocument/2006/relationships/image" Target="media/image21.svg"/><Relationship Id="rId37" Type="http://schemas.openxmlformats.org/officeDocument/2006/relationships/image" Target="media/image26.png"/><Relationship Id="rId40" Type="http://schemas.openxmlformats.org/officeDocument/2006/relationships/image" Target="media/image29.sv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sv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hyperlink" Target="https://oranalliance.atlassian.net/wiki/download/attachments/2711191889/NOK-2023.02.01-WG3-CR0004-RICAPI-Timer-v3.docx?api=v2" TargetMode="External"/><Relationship Id="rId102" Type="http://schemas.openxmlformats.org/officeDocument/2006/relationships/hyperlink" Target="https://oranalliance.atlassian.net/wiki/download/attachments/2523464076/CMCC-2022.11.01-WG3-CR-0009-RICAPI-Alignment%20on%20Message%20Type%20IEs%20for%20all%20API%20categories-v1.docx?api=v2" TargetMode="External"/><Relationship Id="rId110" Type="http://schemas.openxmlformats.org/officeDocument/2006/relationships/hyperlink" Target="https://oranalliance.atlassian.net/wiki/download/attachments/2210201622/Lenovo.AO-2022.05.13-WG3-RICAPI-Enablement%20API%20procedure%20descriptions%20and%20definitions_v04.docx?api=v2" TargetMode="External"/><Relationship Id="rId115"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hyperlink" Target="https://oranalliance.atlassian.net/wiki/download/attachments/2711191889/CMCC-2024.02.29-WG3-CR-0014-RICAPI-API%20registration%20service%20stage%203%20definitions-v02.docx?api=v2" TargetMode="External"/><Relationship Id="rId90" Type="http://schemas.openxmlformats.org/officeDocument/2006/relationships/hyperlink" Target="https://oranalliance.atlassian.net/wiki/download/attachments/2711191889/NEC-2023.08.17-WG3-CR-0019-RICAPI-%20Clarification%20on%20Data%20format-v02.docx?api=v2" TargetMode="External"/><Relationship Id="rId95" Type="http://schemas.openxmlformats.org/officeDocument/2006/relationships/hyperlink" Target="https://oranalliance.atlassian.net/wiki/download/attachments/2523464076/CMCC.AO-2022.11.09-WG3-CR-0010-RICAPI-Collection%20of%20Common%20IEs%20across%20API%20categories%20under%20Section%2010-v1.zip?api=v2"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svg"/><Relationship Id="rId27" Type="http://schemas.openxmlformats.org/officeDocument/2006/relationships/image" Target="media/image16.png"/><Relationship Id="rId30" Type="http://schemas.openxmlformats.org/officeDocument/2006/relationships/image" Target="media/image19.sv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svg"/><Relationship Id="rId56" Type="http://schemas.openxmlformats.org/officeDocument/2006/relationships/image" Target="media/image45.png"/><Relationship Id="rId64" Type="http://schemas.openxmlformats.org/officeDocument/2006/relationships/image" Target="media/image53.sv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hyperlink" Target="https://oranalliance.atlassian.net/wiki/download/attachments/2523464076/CMCC-2022.08.17-WG3-CR-0004-RICAPI-Basic%20contents%20in%20Section%204-v3.docx?api=v2" TargetMode="External"/><Relationship Id="rId105" Type="http://schemas.openxmlformats.org/officeDocument/2006/relationships/hyperlink" Target="https://oranalliance.atlassian.net/wiki/download/attachments/2523464076/AsiaInfo.AO-2022.10.11-WG3-CR-0005-RICAPI-xApp%20Registration%20Procedure%20Description%20and%20Messages-v3.docx?api=v2" TargetMode="External"/><Relationship Id="rId113" Type="http://schemas.openxmlformats.org/officeDocument/2006/relationships/hyperlink" Target="https://oranalliance.atlassian.net/wiki/download/attachments/2210201622/AsiaInfo.AO-2022.03.04-WG3-CR-0003-RICAPI-E2%20Control%20API%20Procedure%20descriptions%20and%20messages_v04.docx?api=v2" TargetMode="External"/><Relationship Id="rId118"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svg"/><Relationship Id="rId80" Type="http://schemas.openxmlformats.org/officeDocument/2006/relationships/image" Target="media/image69.png"/><Relationship Id="rId85" Type="http://schemas.openxmlformats.org/officeDocument/2006/relationships/hyperlink" Target="https://oranalliance.atlassian.net/wiki/download/attachments/2711191889/NOK-2023.12.04-WG3-CR0003-RICAPI-v6.docx?api=v2" TargetMode="External"/><Relationship Id="rId93" Type="http://schemas.openxmlformats.org/officeDocument/2006/relationships/hyperlink" Target="https://oranalliance.atlassian.net/wiki/download/attachments/2711191889/CMCC.AO-2023.02.03-WG3-CR-0002-RICAPI-E2%20Subscription%20Delete%20API%20Procedure%20(Platform%20initiated)%20descriptions%20and%20messages_v05.docx?api=v2" TargetMode="External"/><Relationship Id="rId98" Type="http://schemas.openxmlformats.org/officeDocument/2006/relationships/hyperlink" Target="https://oranalliance.atlassian.net/wiki/download/attachments/2523464076/CMCC.AO-2022.09.16-WG3-CR-0006-RICAPI-A1%20related%20APIs%20overview_v01.docx?api=v2" TargetMode="External"/><Relationship Id="rId3" Type="http://schemas.openxmlformats.org/officeDocument/2006/relationships/numbering" Target="numbering.xml"/><Relationship Id="rId12" Type="http://schemas.openxmlformats.org/officeDocument/2006/relationships/hyperlink" Target="https://semver.org"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svg"/><Relationship Id="rId46" Type="http://schemas.openxmlformats.org/officeDocument/2006/relationships/image" Target="media/image35.sv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hyperlink" Target="https://oranalliance.atlassian.net/wiki/download/attachments/2523464076/CICT.AO-2021.06.01-WG3-CR-0004-procedural%20descriptions%20and%20msgs%20applied%20to%20A1-related%20API_v9.zip?api=v2" TargetMode="External"/><Relationship Id="rId108" Type="http://schemas.openxmlformats.org/officeDocument/2006/relationships/hyperlink" Target="https://oranalliance.atlassian.net/wiki/download/attachments/2210201622/AsiaInfo.AO-2021.11.17-WG3-CR-0001-RICAPI-E2%20Subscription%20API%20Procedure%20descriptions%20and%20messages_v09.docx?api=v2" TargetMode="External"/><Relationship Id="rId11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svg"/><Relationship Id="rId75" Type="http://schemas.openxmlformats.org/officeDocument/2006/relationships/image" Target="media/image64.svg"/><Relationship Id="rId83" Type="http://schemas.openxmlformats.org/officeDocument/2006/relationships/hyperlink" Target="https://oranalliance.atlassian.net/wiki/download/attachments/2711191889/NEC.AO-2024.02.07-WG3-CR-027-RICAPI-%20Introduction%20of%20gRPC%20for%20E2%20related%20and%20SDL%20API%20-%20v5.docx?api=v2" TargetMode="External"/><Relationship Id="rId88" Type="http://schemas.openxmlformats.org/officeDocument/2006/relationships/hyperlink" Target="https://oranalliance.atlassian.net/wiki/download/attachments/2711191889/CMCC-2024.01.27-WG3-CR-0013-RICAPI-SDL%20Information%20API%20stage%203%20updates-v03.docx?api=v2" TargetMode="External"/><Relationship Id="rId91" Type="http://schemas.openxmlformats.org/officeDocument/2006/relationships/hyperlink" Target="https://oranalliance.atlassian.net/wiki/download/attachments/2711191889/CICT-2023.09.11-WG3-CR-0014-Corrections%20on%20RICAPI_v1.docx?api=v2" TargetMode="External"/><Relationship Id="rId96" Type="http://schemas.openxmlformats.org/officeDocument/2006/relationships/hyperlink" Target="https://oranalliance.atlassian.net/wiki/download/attachments/2523464076/CMCC.AO-2022.05.13-WG3-CR-0003-RICAPI-E2%20related%20APIs%20overview_v04.docx?api=v2" TargetMode="External"/><Relationship Id="rId111" Type="http://schemas.openxmlformats.org/officeDocument/2006/relationships/hyperlink" Target="https://oranalliance.atlassian.net/wiki/download/attachments/2210201622/CICT-2022.04.22-WG3-CR-0009-Procedure%20Transaction%20Identity_v3.docx?api=v2" TargetMode="Externa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svg"/><Relationship Id="rId36" Type="http://schemas.openxmlformats.org/officeDocument/2006/relationships/image" Target="media/image25.sv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hyperlink" Target="https://oranalliance.atlassian.net/wiki/download/attachments/2523464076/AsiaInfo.AO-2022.10.20-WG3-CR-0006-RICAPI-Proto3%20Definitions%20for%20Management%20APIs-v1.zip?api=v2" TargetMode="External"/><Relationship Id="rId114" Type="http://schemas.openxmlformats.org/officeDocument/2006/relationships/hyperlink" Target="https://oranalliance.atlassian.net/wiki/download/attachments/1641513213/VMW.AO-2021.07.14-WG3-CR-0002-SDLAPI-v04.docx?api=v2" TargetMode="External"/><Relationship Id="rId10" Type="http://schemas.openxmlformats.org/officeDocument/2006/relationships/hyperlink" Target="https://developers.google.com/protocol-buffers/" TargetMode="External"/><Relationship Id="rId31" Type="http://schemas.openxmlformats.org/officeDocument/2006/relationships/image" Target="media/image20.png"/><Relationship Id="rId44" Type="http://schemas.openxmlformats.org/officeDocument/2006/relationships/image" Target="media/image33.sv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hyperlink" Target="https://oranalliance.atlassian.net/wiki/download/attachments/2711191889/CICT-2024.01.19-WG3-CR-0015-RICAPI%20corrections_v2.docx?api=v2" TargetMode="External"/><Relationship Id="rId94" Type="http://schemas.openxmlformats.org/officeDocument/2006/relationships/hyperlink" Target="https://oranalliance.atlassian.net/wiki/download/attachments/2523464076/VMW.AO-2022.11.11-WG3-CR-0003-RICAPI-Improvements%20on%20Proto3%20definitions-v2.zip?api=v2" TargetMode="External"/><Relationship Id="rId99" Type="http://schemas.openxmlformats.org/officeDocument/2006/relationships/hyperlink" Target="https://oranalliance.atlassian.net/wiki/download/attachments/2523464076/CMCC.AO-2022.10.10-WG3-CR-0005-RICAPI-Proto3%20Definitions%20for%20E2%20related%20APIs-v1.zip?api=v2" TargetMode="External"/><Relationship Id="rId101" Type="http://schemas.openxmlformats.org/officeDocument/2006/relationships/hyperlink" Target="https://oranalliance.atlassian.net/wiki/download/attachments/2523464076/CMCC-2022.09.16-WG3-CR-0007-RICAPI-Enablement%20APIs%20overview%20for%20Section%209.1-v2.docx?api=v2"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hyperlink" Target="https://oranalliance.atlassian.net/wiki/download/attachments/2210201622/NOK-2022.03.21-WG3-CR-0001-RICAPI-E2NodeState-v02.docx?api=v2" TargetMode="External"/><Relationship Id="rId34" Type="http://schemas.openxmlformats.org/officeDocument/2006/relationships/image" Target="media/image23.sv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hyperlink" Target="https://oranalliance.atlassian.net/wiki/download/attachments/2523464076/AsiaInfo.AO-2022.08.05-WG3-CR-0004-RICAPI-Cause%20and%20Criticality%20Diagnostics%20IE%20Definition-v04.docx?api=v2" TargetMode="External"/><Relationship Id="rId104" Type="http://schemas.openxmlformats.org/officeDocument/2006/relationships/hyperlink" Target="https://oranalliance.atlassian.net/wiki/download/attachments/2523464076/CMCC.AO-2022.10.25-WG3-CR-0008-SDL%20APIs%20overview%20and%20Proto3%20Definitions-v3.zip?api=v2" TargetMode="External"/><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hyperlink" Target="https://oranalliance.atlassian.net/wiki/download/attachments/2711191889/CMCC-2023.06.13-WG3-CR-0011-RICAPI-Correction%20of%20the%20BitString%20definition%20in%20GPB%20code-v02.docx?api=v2" TargetMode="External"/><Relationship Id="rId2" Type="http://schemas.openxmlformats.org/officeDocument/2006/relationships/customXml" Target="../customXml/item1.xml"/><Relationship Id="rId29"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GARYANT\AppData\Roaming\Microsoft\Templates\ORAN_styles.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FE7625-D027-41B0-AAD8-E8D2A768E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ORAN_styles</Template>
  <TotalTime>135</TotalTime>
  <Pages>134</Pages>
  <Words>39950</Words>
  <Characters>227719</Characters>
  <Application>Microsoft Office Word</Application>
  <DocSecurity>0</DocSecurity>
  <Lines>1897</Lines>
  <Paragraphs>534</Paragraphs>
  <ScaleCrop>false</ScaleCrop>
  <HeadingPairs>
    <vt:vector size="2" baseType="variant">
      <vt:variant>
        <vt:lpstr>Title</vt:lpstr>
      </vt:variant>
      <vt:variant>
        <vt:i4>1</vt:i4>
      </vt:variant>
    </vt:vector>
  </HeadingPairs>
  <TitlesOfParts>
    <vt:vector size="1" baseType="lpstr">
      <vt:lpstr>O-RAN TS Template</vt:lpstr>
    </vt:vector>
  </TitlesOfParts>
  <Manager/>
  <Company/>
  <LinksUpToDate>false</LinksUpToDate>
  <CharactersWithSpaces>267135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O-RAN TS Template</dc:title>
  <dc:subject/>
  <dc:creator/>
  <cp:keywords>V1.0</cp:keywords>
  <dc:description/>
  <cp:lastModifiedBy>lzy</cp:lastModifiedBy>
  <cp:revision>39</cp:revision>
  <dcterms:created xsi:type="dcterms:W3CDTF">2022-02-02T03:05:00Z</dcterms:created>
  <dcterms:modified xsi:type="dcterms:W3CDTF">2024-04-01T02:18:00Z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O-RAN-WGn.descr.0-v01.00</vt:lpwstr>
  </property>
  <property fmtid="{D5CDD505-2E9C-101B-9397-08002B2CF9AE}" pid="3" name="RELEASE">
    <vt:lpwstr> </vt:lpwstr>
  </property>
  <property fmtid="{D5CDD505-2E9C-101B-9397-08002B2CF9AE}" pid="4" name="TITLE">
    <vt:lpwstr>&lt;document title, a custom "advanced property"&gt;</vt:lpwstr>
  </property>
  <property fmtid="{D5CDD505-2E9C-101B-9397-08002B2CF9AE}" pid="5" name="_AdHocReviewCycleID">
    <vt:i4>0</vt:i4>
  </property>
  <property fmtid="{D5CDD505-2E9C-101B-9397-08002B2CF9AE}" pid="6" name="_NewReviewCycle">
    <vt:lpwstr/>
  </property>
  <property fmtid="{D5CDD505-2E9C-101B-9397-08002B2CF9AE}" pid="7" name="_PreviousAdHocReviewCycleID">
    <vt:i4>0</vt:i4>
  </property>
  <property fmtid="{D5CDD505-2E9C-101B-9397-08002B2CF9AE}" pid="8" name="_ReviewingToolsShownOnce">
    <vt:lpwstr/>
  </property>
</Properties>
</file>