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928" w:rsidRPr="0066321B" w:rsidRDefault="007F2128" w:rsidP="00D508F6">
      <w:pPr>
        <w:tabs>
          <w:tab w:val="left" w:pos="1080"/>
        </w:tabs>
        <w:jc w:val="left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Vincent Bouchard et Simon R</w:t>
      </w:r>
      <w:r w:rsidR="006C0A64">
        <w:rPr>
          <w:rFonts w:ascii="Palatino Linotype" w:hAnsi="Palatino Linotype" w:cs="Tahoma"/>
        </w:rPr>
        <w:t>obidas</w:t>
      </w:r>
      <w:r w:rsidR="00091928" w:rsidRPr="0066321B">
        <w:rPr>
          <w:rFonts w:ascii="Palatino Linotype" w:hAnsi="Palatino Linotype" w:cs="Tahoma"/>
        </w:rPr>
        <w:br/>
        <w:t>Groupe:</w:t>
      </w:r>
      <w:r w:rsidR="00091928" w:rsidRPr="0066321B">
        <w:rPr>
          <w:rFonts w:ascii="Palatino Linotype" w:hAnsi="Palatino Linotype" w:cs="Tahoma"/>
        </w:rPr>
        <w:tab/>
      </w:r>
      <w:r w:rsidR="00A704B5">
        <w:rPr>
          <w:rFonts w:ascii="Palatino Linotype" w:hAnsi="Palatino Linotype" w:cs="Tahoma"/>
        </w:rPr>
        <w:t>0</w:t>
      </w:r>
      <w:r w:rsidR="00F04EA2">
        <w:rPr>
          <w:rFonts w:ascii="Palatino Linotype" w:hAnsi="Palatino Linotype" w:cs="Tahoma"/>
        </w:rPr>
        <w:t>00</w:t>
      </w:r>
      <w:r w:rsidR="00A704B5">
        <w:rPr>
          <w:rFonts w:ascii="Palatino Linotype" w:hAnsi="Palatino Linotype" w:cs="Tahoma"/>
        </w:rPr>
        <w:t>1</w:t>
      </w:r>
    </w:p>
    <w:p w:rsidR="003B2D48" w:rsidRPr="00BD4DA3" w:rsidRDefault="00937468" w:rsidP="003B2D48">
      <w:pPr>
        <w:tabs>
          <w:tab w:val="left" w:pos="1080"/>
        </w:tabs>
        <w:jc w:val="center"/>
        <w:rPr>
          <w:rFonts w:ascii="Palatino Linotype" w:hAnsi="Palatino Linotype" w:cs="Tahoma"/>
          <w:b/>
          <w:bCs/>
        </w:rPr>
      </w:pPr>
      <w:r>
        <w:rPr>
          <w:rFonts w:ascii="Palatino Linotype" w:hAnsi="Palatino Linotype" w:cs="Tahoma"/>
          <w:b/>
          <w:bCs/>
        </w:rPr>
        <w:t>Travail pratique #2</w:t>
      </w:r>
    </w:p>
    <w:p w:rsidR="00091928" w:rsidRPr="003B2D48" w:rsidRDefault="003B2D48" w:rsidP="00B83484">
      <w:pPr>
        <w:tabs>
          <w:tab w:val="left" w:pos="1080"/>
        </w:tabs>
        <w:jc w:val="center"/>
        <w:rPr>
          <w:rFonts w:ascii="Palatino Linotype" w:hAnsi="Palatino Linotype" w:cs="Tahoma"/>
        </w:rPr>
      </w:pPr>
      <w:r w:rsidRPr="003B2D48">
        <w:rPr>
          <w:rFonts w:ascii="Palatino Linotype" w:hAnsi="Palatino Linotype" w:cs="Tahoma"/>
        </w:rPr>
        <w:t xml:space="preserve">Travail présenté à </w:t>
      </w:r>
      <w:r w:rsidR="00A47025">
        <w:rPr>
          <w:rFonts w:ascii="Palatino Linotype" w:hAnsi="Palatino Linotype" w:cs="Tahoma"/>
        </w:rPr>
        <w:t xml:space="preserve">Monsieur </w:t>
      </w:r>
      <w:r w:rsidR="00A35ACB">
        <w:rPr>
          <w:rFonts w:ascii="Palatino Linotype" w:hAnsi="Palatino Linotype" w:cs="Tahoma"/>
        </w:rPr>
        <w:t>Pierre Poulin</w:t>
      </w:r>
    </w:p>
    <w:p w:rsidR="003B2D48" w:rsidRP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Programmation de jeux vidéo I</w:t>
      </w:r>
      <w:r w:rsidR="00A92F6E">
        <w:rPr>
          <w:rFonts w:ascii="Palatino Linotype" w:hAnsi="Palatino Linotype" w:cs="Tahoma"/>
        </w:rPr>
        <w:t>I</w:t>
      </w:r>
      <w:r w:rsidR="003B2D48" w:rsidRPr="003B2D48">
        <w:rPr>
          <w:rFonts w:ascii="Palatino Linotype" w:hAnsi="Palatino Linotype" w:cs="Tahoma"/>
        </w:rPr>
        <w:br/>
      </w:r>
      <w:r>
        <w:rPr>
          <w:rFonts w:ascii="Palatino Linotype" w:hAnsi="Palatino Linotype" w:cs="Tahoma"/>
        </w:rPr>
        <w:t>420</w:t>
      </w:r>
      <w:r w:rsidR="003B2D48" w:rsidRPr="003B2D48">
        <w:rPr>
          <w:rFonts w:ascii="Palatino Linotype" w:hAnsi="Palatino Linotype" w:cs="Tahoma"/>
        </w:rPr>
        <w:t>-</w:t>
      </w:r>
      <w:r>
        <w:rPr>
          <w:rFonts w:ascii="Palatino Linotype" w:hAnsi="Palatino Linotype" w:cs="Tahoma"/>
        </w:rPr>
        <w:t>V</w:t>
      </w:r>
      <w:r w:rsidR="00A92F6E">
        <w:rPr>
          <w:rFonts w:ascii="Palatino Linotype" w:hAnsi="Palatino Linotype" w:cs="Tahoma"/>
        </w:rPr>
        <w:t>21</w:t>
      </w:r>
      <w:r w:rsidR="003B2D48" w:rsidRPr="003B2D48">
        <w:rPr>
          <w:rFonts w:ascii="Palatino Linotype" w:hAnsi="Palatino Linotype" w:cs="Tahoma"/>
        </w:rPr>
        <w:t>-SF</w:t>
      </w:r>
    </w:p>
    <w:p w:rsidR="003B2D48" w:rsidRPr="003B2D48" w:rsidRDefault="003B2D48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</w:p>
    <w:p w:rsid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</w:pPr>
      <w:r>
        <w:rPr>
          <w:rFonts w:ascii="Palatino Linotype" w:hAnsi="Palatino Linotype" w:cs="Tahoma"/>
        </w:rPr>
        <w:t>Département des techniques d’intégration multimédia</w:t>
      </w:r>
      <w:r>
        <w:rPr>
          <w:rFonts w:ascii="Palatino Linotype" w:hAnsi="Palatino Linotype" w:cs="Tahoma"/>
        </w:rPr>
        <w:br/>
      </w:r>
      <w:r w:rsidR="003049E6">
        <w:rPr>
          <w:rFonts w:ascii="Palatino Linotype" w:hAnsi="Palatino Linotype" w:cs="Tahoma"/>
        </w:rPr>
        <w:t>Programme des techniques de l’informatique</w:t>
      </w:r>
      <w:r>
        <w:rPr>
          <w:rFonts w:ascii="Palatino Linotype" w:hAnsi="Palatino Linotype" w:cs="Tahoma"/>
        </w:rPr>
        <w:t xml:space="preserve"> – programmation de jeux vidéo</w:t>
      </w:r>
      <w:r w:rsidR="003049E6">
        <w:rPr>
          <w:rFonts w:ascii="Palatino Linotype" w:hAnsi="Palatino Linotype" w:cs="Tahoma"/>
        </w:rPr>
        <w:br/>
      </w:r>
      <w:r w:rsidR="003B2D48" w:rsidRPr="003B2D48">
        <w:rPr>
          <w:rFonts w:ascii="Palatino Linotype" w:hAnsi="Palatino Linotype" w:cs="Tahoma"/>
          <w:lang w:val="fr-CA"/>
        </w:rPr>
        <w:t>Cégep de Sainte-Foy</w:t>
      </w:r>
      <w:r w:rsidR="003B2D48" w:rsidRPr="003B2D48">
        <w:rPr>
          <w:rFonts w:ascii="Palatino Linotype" w:hAnsi="Palatino Linotype" w:cs="Tahoma"/>
          <w:lang w:val="fr-CA"/>
        </w:rPr>
        <w:br/>
      </w:r>
      <w:r w:rsidR="00B40FA3" w:rsidRPr="00E2304D">
        <w:rPr>
          <w:rFonts w:ascii="Palatino Linotype" w:hAnsi="Palatino Linotype" w:cs="Tahoma"/>
          <w:lang w:val="fr-CA"/>
        </w:rPr>
        <w:t>201</w:t>
      </w:r>
      <w:r w:rsidR="007D7FD6" w:rsidRPr="00E2304D">
        <w:rPr>
          <w:rFonts w:ascii="Palatino Linotype" w:hAnsi="Palatino Linotype" w:cs="Tahoma"/>
          <w:lang w:val="fr-CA"/>
        </w:rPr>
        <w:t>6</w:t>
      </w:r>
      <w:r w:rsidR="000D05B5" w:rsidRPr="00E2304D">
        <w:rPr>
          <w:rFonts w:ascii="Palatino Linotype" w:hAnsi="Palatino Linotype" w:cs="Tahoma"/>
          <w:lang w:val="fr-CA"/>
        </w:rPr>
        <w:t>-0</w:t>
      </w:r>
      <w:r w:rsidR="00B40FA3" w:rsidRPr="00E2304D">
        <w:rPr>
          <w:rFonts w:ascii="Palatino Linotype" w:hAnsi="Palatino Linotype" w:cs="Tahoma"/>
          <w:lang w:val="fr-CA"/>
        </w:rPr>
        <w:t>5</w:t>
      </w:r>
      <w:r w:rsidR="000D05B5" w:rsidRPr="00E2304D">
        <w:rPr>
          <w:rFonts w:ascii="Palatino Linotype" w:hAnsi="Palatino Linotype" w:cs="Tahoma"/>
          <w:lang w:val="fr-CA"/>
        </w:rPr>
        <w:t>-</w:t>
      </w:r>
      <w:r w:rsidR="00E2304D" w:rsidRPr="00E2304D">
        <w:rPr>
          <w:rFonts w:ascii="Palatino Linotype" w:hAnsi="Palatino Linotype" w:cs="Tahoma"/>
          <w:lang w:val="fr-CA"/>
        </w:rPr>
        <w:t>2</w:t>
      </w:r>
      <w:r w:rsidR="00575875">
        <w:rPr>
          <w:rFonts w:ascii="Palatino Linotype" w:hAnsi="Palatino Linotype" w:cs="Tahoma"/>
          <w:lang w:val="fr-CA"/>
        </w:rPr>
        <w:t>6</w:t>
      </w:r>
    </w:p>
    <w:p w:rsidR="000D05B5" w:rsidRPr="003B2D48" w:rsidRDefault="000D05B5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  <w:sectPr w:rsidR="000D05B5" w:rsidRPr="003B2D48" w:rsidSect="005801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6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:rsidR="00A47025" w:rsidRPr="003A19D5" w:rsidRDefault="00A47025" w:rsidP="00A47025">
      <w:pPr>
        <w:jc w:val="center"/>
        <w:rPr>
          <w:rFonts w:ascii="Palatino Linotype" w:hAnsi="Palatino Linotype" w:cs="Tahoma"/>
          <w:b/>
          <w:bCs/>
        </w:rPr>
      </w:pPr>
      <w:r w:rsidRPr="004F707F">
        <w:rPr>
          <w:rFonts w:ascii="Palatino Linotype" w:hAnsi="Palatino Linotype" w:cs="Tahoma"/>
          <w:b/>
          <w:bCs/>
        </w:rPr>
        <w:lastRenderedPageBreak/>
        <w:t>Table des matières</w:t>
      </w:r>
    </w:p>
    <w:p w:rsidR="00A47025" w:rsidRPr="003A19D5" w:rsidRDefault="00A47025" w:rsidP="00A47025">
      <w:pPr>
        <w:rPr>
          <w:rFonts w:ascii="Palatino Linotype" w:hAnsi="Palatino Linotype" w:cs="Tahoma"/>
        </w:rPr>
      </w:pPr>
    </w:p>
    <w:p w:rsidR="00995ABD" w:rsidRDefault="00A47025">
      <w:pPr>
        <w:pStyle w:val="TM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A19D5">
        <w:rPr>
          <w:rFonts w:ascii="Palatino Linotype" w:hAnsi="Palatino Linotype" w:cs="Tahoma"/>
        </w:rPr>
        <w:fldChar w:fldCharType="begin"/>
      </w:r>
      <w:r w:rsidRPr="003A19D5">
        <w:rPr>
          <w:rFonts w:ascii="Palatino Linotype" w:hAnsi="Palatino Linotype" w:cs="Tahoma"/>
        </w:rPr>
        <w:instrText xml:space="preserve"> TOC \o "1-3" \h \z \u </w:instrText>
      </w:r>
      <w:r w:rsidRPr="003A19D5">
        <w:rPr>
          <w:rFonts w:ascii="Palatino Linotype" w:hAnsi="Palatino Linotype" w:cs="Tahoma"/>
        </w:rPr>
        <w:fldChar w:fldCharType="separate"/>
      </w:r>
      <w:hyperlink w:anchor="_Toc460492400" w:history="1">
        <w:r w:rsidR="00995ABD" w:rsidRPr="006875FB">
          <w:rPr>
            <w:rStyle w:val="Lienhypertexte"/>
            <w:noProof/>
          </w:rPr>
          <w:t>1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Lienhypertexte"/>
            <w:noProof/>
          </w:rPr>
          <w:t>Notes concernant la remise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_Toc460492400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995ABD" w:rsidRDefault="00594218">
      <w:pPr>
        <w:pStyle w:val="TM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0492401" w:history="1">
        <w:r w:rsidR="00995ABD" w:rsidRPr="006875FB">
          <w:rPr>
            <w:rStyle w:val="Lienhypertexte"/>
            <w:noProof/>
          </w:rPr>
          <w:t>2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Lienhypertexte"/>
            <w:noProof/>
          </w:rPr>
          <w:t>Grille d’auto-évaluation du travail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_Toc460492401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A47025" w:rsidRPr="0004065F" w:rsidRDefault="00A47025" w:rsidP="0004065F">
      <w:pPr>
        <w:pStyle w:val="TM1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fr-CA" w:eastAsia="fr-CA"/>
        </w:rPr>
        <w:sectPr w:rsidR="00A47025" w:rsidRPr="0004065F" w:rsidSect="00B41008">
          <w:headerReference w:type="default" r:id="rId14"/>
          <w:pgSz w:w="11906" w:h="16838"/>
          <w:pgMar w:top="1418" w:right="1701" w:bottom="1418" w:left="1701" w:header="708" w:footer="708" w:gutter="0"/>
          <w:pgNumType w:fmt="lowerRoman" w:start="1"/>
          <w:cols w:space="708"/>
          <w:docGrid w:linePitch="360"/>
        </w:sectPr>
      </w:pPr>
      <w:r w:rsidRPr="003A19D5">
        <w:rPr>
          <w:rFonts w:ascii="Palatino Linotype" w:hAnsi="Palatino Linotype" w:cs="Tahoma"/>
        </w:rPr>
        <w:fldChar w:fldCharType="end"/>
      </w:r>
    </w:p>
    <w:p w:rsidR="00227631" w:rsidRPr="006C1D92" w:rsidRDefault="00F04EA2" w:rsidP="00C34EE9">
      <w:pPr>
        <w:pStyle w:val="Titre1"/>
        <w:spacing w:line="276" w:lineRule="auto"/>
      </w:pPr>
      <w:bookmarkStart w:id="0" w:name="_Toc460492400"/>
      <w:r>
        <w:lastRenderedPageBreak/>
        <w:t>Notes concernant la remise</w:t>
      </w:r>
      <w:bookmarkEnd w:id="0"/>
    </w:p>
    <w:p w:rsidR="008F7FB4" w:rsidRDefault="00F04EA2" w:rsidP="00C34EE9">
      <w:pPr>
        <w:spacing w:line="276" w:lineRule="auto"/>
      </w:pPr>
      <w:r>
        <w:t xml:space="preserve">Insérez ici toute information pertinente concernant votre remise.  </w:t>
      </w:r>
    </w:p>
    <w:p w:rsidR="00F04EA2" w:rsidRDefault="00F04EA2" w:rsidP="00C34EE9">
      <w:pPr>
        <w:spacing w:line="276" w:lineRule="auto"/>
      </w:pPr>
      <w:r>
        <w:t>Si certaines parties n’ont pas pu être complétées, indiquées lesquelles et expliquez pourquoi elles n’ont pas pu être achevées.</w:t>
      </w:r>
    </w:p>
    <w:p w:rsidR="00937468" w:rsidRDefault="00937468" w:rsidP="00C34EE9">
      <w:pPr>
        <w:spacing w:line="276" w:lineRule="auto"/>
      </w:pPr>
      <w:r>
        <w:t>Si vous avez réalisé la partie bonus, expliquez ici clairement les éléments que vous avez implémentés.</w:t>
      </w:r>
    </w:p>
    <w:p w:rsidR="00EA0755" w:rsidRDefault="00EA0755" w:rsidP="00C34EE9">
      <w:pPr>
        <w:spacing w:line="276" w:lineRule="auto"/>
      </w:pPr>
      <w:r>
        <w:t>Les fantômes sont effrayés lorsque le pacman prend une super pastille et ils retournent à la cage. Si le pacman mange un fantôme, il retourne à la cage pour se regénérer.</w:t>
      </w:r>
    </w:p>
    <w:p w:rsidR="00E556A0" w:rsidRDefault="00A86189" w:rsidP="00C34EE9">
      <w:pPr>
        <w:spacing w:line="276" w:lineRule="auto"/>
      </w:pPr>
      <w:r>
        <w:t>Lorsque le pacman mange un fantôme un son est joué.</w:t>
      </w:r>
    </w:p>
    <w:p w:rsidR="00A86189" w:rsidRDefault="00447EFF" w:rsidP="00C34EE9">
      <w:pPr>
        <w:spacing w:line="276" w:lineRule="auto"/>
      </w:pPr>
      <w:r>
        <w:t>Lorsqu’une</w:t>
      </w:r>
      <w:r w:rsidR="00311ACC">
        <w:t xml:space="preserve"> pastille est </w:t>
      </w:r>
      <w:r w:rsidR="006973D8">
        <w:t>mangée</w:t>
      </w:r>
      <w:r w:rsidR="00311ACC">
        <w:t xml:space="preserve"> </w:t>
      </w:r>
      <w:r w:rsidR="00D13907">
        <w:t xml:space="preserve">par le pacman </w:t>
      </w:r>
      <w:r w:rsidR="00311ACC">
        <w:t>un son de mastication est joué.</w:t>
      </w:r>
    </w:p>
    <w:p w:rsidR="00447EFF" w:rsidRDefault="00D13907" w:rsidP="00C34EE9">
      <w:pPr>
        <w:spacing w:line="276" w:lineRule="auto"/>
      </w:pPr>
      <w:r>
        <w:t xml:space="preserve">Lorsque </w:t>
      </w:r>
      <w:r w:rsidR="00E9042A">
        <w:t>le pacman est touché par un fantôme, il meurt (</w:t>
      </w:r>
      <w:r w:rsidR="00751168">
        <w:t xml:space="preserve">il ne peut plus bouger, puis il </w:t>
      </w:r>
      <w:r w:rsidR="00E9042A">
        <w:t>disparaît visuellement et une musique de mort est joué).</w:t>
      </w:r>
    </w:p>
    <w:p w:rsidR="00456AEE" w:rsidRDefault="00456AEE" w:rsidP="00C34EE9">
      <w:pPr>
        <w:spacing w:line="276" w:lineRule="auto"/>
      </w:pPr>
      <w:r>
        <w:t>Lors du début du jeu, une musique est jouée et un écran titre apparait jusqu’à</w:t>
      </w:r>
      <w:r w:rsidR="00B06485">
        <w:t xml:space="preserve"> ce que la musique arrête</w:t>
      </w:r>
      <w:r w:rsidR="004A7246">
        <w:t xml:space="preserve"> le jeu est en temps d’arrêt</w:t>
      </w:r>
      <w:bookmarkStart w:id="1" w:name="_GoBack"/>
      <w:bookmarkEnd w:id="1"/>
      <w:r w:rsidR="00B06485">
        <w:t>.</w:t>
      </w:r>
    </w:p>
    <w:p w:rsidR="00E556A0" w:rsidRDefault="00E556A0" w:rsidP="00C34EE9">
      <w:pPr>
        <w:spacing w:line="276" w:lineRule="auto"/>
      </w:pPr>
    </w:p>
    <w:p w:rsidR="00E556A0" w:rsidRDefault="00E556A0" w:rsidP="00EA6A58">
      <w:pPr>
        <w:pStyle w:val="Titre1"/>
        <w:spacing w:line="276" w:lineRule="auto"/>
        <w:sectPr w:rsidR="00E556A0" w:rsidSect="00A47025">
          <w:headerReference w:type="default" r:id="rId15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EA6A58" w:rsidRPr="009E3797" w:rsidRDefault="00F04EA2" w:rsidP="00EA6A58">
      <w:pPr>
        <w:pStyle w:val="Titre1"/>
        <w:spacing w:line="276" w:lineRule="auto"/>
      </w:pPr>
      <w:bookmarkStart w:id="2" w:name="_Toc460492401"/>
      <w:r>
        <w:lastRenderedPageBreak/>
        <w:t>Grille d’auto-évaluation du travail</w:t>
      </w:r>
      <w:bookmarkEnd w:id="2"/>
    </w:p>
    <w:p w:rsidR="005B4860" w:rsidRDefault="00F04EA2" w:rsidP="00C34EE9">
      <w:pPr>
        <w:spacing w:line="276" w:lineRule="auto"/>
      </w:pPr>
      <w:r>
        <w:t xml:space="preserve">Complétez la grille d’auto-évaluation ci-jointe. </w:t>
      </w:r>
    </w:p>
    <w:p w:rsidR="005B4860" w:rsidRDefault="005B4860" w:rsidP="00C34EE9">
      <w:pPr>
        <w:spacing w:line="276" w:lineRule="auto"/>
      </w:pPr>
      <w:r>
        <w:t xml:space="preserve">Vous devez </w:t>
      </w:r>
      <w:r w:rsidRPr="005B4860">
        <w:rPr>
          <w:b/>
        </w:rPr>
        <w:t>inscrire une note</w:t>
      </w:r>
      <w:r>
        <w:t xml:space="preserve"> partielle pour </w:t>
      </w:r>
      <w:r w:rsidRPr="005B4860">
        <w:rPr>
          <w:b/>
        </w:rPr>
        <w:t>chaque élément</w:t>
      </w:r>
      <w:r>
        <w:t xml:space="preserve"> figurant dans la grille.  </w:t>
      </w:r>
    </w:p>
    <w:p w:rsidR="005B4860" w:rsidRDefault="005B4860" w:rsidP="00C34EE9">
      <w:pPr>
        <w:spacing w:line="276" w:lineRule="auto"/>
      </w:pPr>
      <w:r>
        <w:t xml:space="preserve">Vous devez aussi </w:t>
      </w:r>
      <w:r w:rsidRPr="005B4860">
        <w:rPr>
          <w:b/>
        </w:rPr>
        <w:t>écrire un bref commentaire</w:t>
      </w:r>
      <w:r>
        <w:t xml:space="preserve"> expliquant pourquoi vous pensez mériter la note en question. </w:t>
      </w:r>
    </w:p>
    <w:p w:rsidR="00C40293" w:rsidRPr="005B4860" w:rsidRDefault="005B4860" w:rsidP="00C34EE9">
      <w:pPr>
        <w:spacing w:line="276" w:lineRule="auto"/>
        <w:rPr>
          <w:b/>
          <w:u w:val="single"/>
        </w:rPr>
      </w:pPr>
      <w:r w:rsidRPr="005B4860">
        <w:rPr>
          <w:b/>
          <w:u w:val="single"/>
        </w:rPr>
        <w:t>Si vous ne mettez pas de commentaire, cela sera considéré comme si vous n’avez pas rempli correctement l’item de la grille.</w:t>
      </w:r>
    </w:p>
    <w:p w:rsidR="00B03A43" w:rsidRDefault="00B03A43" w:rsidP="00C34EE9">
      <w:pPr>
        <w:spacing w:line="276" w:lineRule="auto"/>
      </w:pPr>
    </w:p>
    <w:bookmarkStart w:id="3" w:name="_MON_1550990595"/>
    <w:bookmarkEnd w:id="3"/>
    <w:p w:rsidR="001C09DD" w:rsidRPr="004F707F" w:rsidRDefault="00794E20" w:rsidP="00B54FF0">
      <w:r>
        <w:object w:dxaOrig="1245" w:dyaOrig="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pt;height:40.35pt" o:ole="">
            <v:imagedata r:id="rId16" o:title=""/>
          </v:shape>
          <o:OLEObject Type="Embed" ProgID="Excel.Sheet.12" ShapeID="_x0000_i1025" DrawAspect="Icon" ObjectID="_1552646715" r:id="rId17"/>
        </w:object>
      </w:r>
    </w:p>
    <w:sectPr w:rsidR="001C09DD" w:rsidRPr="004F707F" w:rsidSect="00C86C8B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218" w:rsidRDefault="00594218">
      <w:r>
        <w:separator/>
      </w:r>
    </w:p>
  </w:endnote>
  <w:endnote w:type="continuationSeparator" w:id="0">
    <w:p w:rsidR="00594218" w:rsidRDefault="00594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218" w:rsidRDefault="00594218">
      <w:r>
        <w:separator/>
      </w:r>
    </w:p>
  </w:footnote>
  <w:footnote w:type="continuationSeparator" w:id="0">
    <w:p w:rsidR="00594218" w:rsidRDefault="005942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6E" w:rsidRDefault="00C2516E" w:rsidP="0066321B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4A7246">
      <w:rPr>
        <w:rStyle w:val="Numrodepage"/>
        <w:noProof/>
      </w:rPr>
      <w:t>i</w:t>
    </w:r>
    <w:r>
      <w:rPr>
        <w:rStyle w:val="Numrodepage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6E" w:rsidRDefault="00C2516E" w:rsidP="0066321B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4A7246">
      <w:rPr>
        <w:rStyle w:val="Numrodepage"/>
        <w:noProof/>
      </w:rPr>
      <w:t>2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6050"/>
    <w:multiLevelType w:val="multilevel"/>
    <w:tmpl w:val="B84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36E5D"/>
    <w:multiLevelType w:val="hybridMultilevel"/>
    <w:tmpl w:val="73062F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20BB2"/>
    <w:multiLevelType w:val="hybridMultilevel"/>
    <w:tmpl w:val="CC16F4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135B"/>
    <w:multiLevelType w:val="hybridMultilevel"/>
    <w:tmpl w:val="7FCAE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7C53"/>
    <w:multiLevelType w:val="hybridMultilevel"/>
    <w:tmpl w:val="55BEBC52"/>
    <w:lvl w:ilvl="0" w:tplc="1E8AE0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4EE"/>
    <w:multiLevelType w:val="multilevel"/>
    <w:tmpl w:val="40FA440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8127673"/>
    <w:multiLevelType w:val="hybridMultilevel"/>
    <w:tmpl w:val="85E298D0"/>
    <w:lvl w:ilvl="0" w:tplc="71E25D4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1759ED"/>
    <w:multiLevelType w:val="multilevel"/>
    <w:tmpl w:val="430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B6637"/>
    <w:multiLevelType w:val="hybridMultilevel"/>
    <w:tmpl w:val="239688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32EF4"/>
    <w:multiLevelType w:val="hybridMultilevel"/>
    <w:tmpl w:val="F9388554"/>
    <w:lvl w:ilvl="0" w:tplc="040C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0B"/>
    <w:rsid w:val="000020D3"/>
    <w:rsid w:val="000032DD"/>
    <w:rsid w:val="00010D0C"/>
    <w:rsid w:val="000156C1"/>
    <w:rsid w:val="000201A3"/>
    <w:rsid w:val="00020C55"/>
    <w:rsid w:val="00021E4F"/>
    <w:rsid w:val="0002450C"/>
    <w:rsid w:val="00024761"/>
    <w:rsid w:val="00026973"/>
    <w:rsid w:val="000365D8"/>
    <w:rsid w:val="0004065F"/>
    <w:rsid w:val="00042ED1"/>
    <w:rsid w:val="00051041"/>
    <w:rsid w:val="00051244"/>
    <w:rsid w:val="0005373C"/>
    <w:rsid w:val="00053850"/>
    <w:rsid w:val="00060981"/>
    <w:rsid w:val="000609C3"/>
    <w:rsid w:val="0006578E"/>
    <w:rsid w:val="00074254"/>
    <w:rsid w:val="0007734F"/>
    <w:rsid w:val="0008649A"/>
    <w:rsid w:val="00091928"/>
    <w:rsid w:val="00092489"/>
    <w:rsid w:val="0009567B"/>
    <w:rsid w:val="000A216F"/>
    <w:rsid w:val="000B03FF"/>
    <w:rsid w:val="000B1493"/>
    <w:rsid w:val="000B155C"/>
    <w:rsid w:val="000C1F26"/>
    <w:rsid w:val="000D05B5"/>
    <w:rsid w:val="000D4BAC"/>
    <w:rsid w:val="000D5C86"/>
    <w:rsid w:val="000D5E2A"/>
    <w:rsid w:val="000E5ECB"/>
    <w:rsid w:val="000F1E7D"/>
    <w:rsid w:val="000F5AD2"/>
    <w:rsid w:val="00101B64"/>
    <w:rsid w:val="00101ED2"/>
    <w:rsid w:val="0010754C"/>
    <w:rsid w:val="001105C8"/>
    <w:rsid w:val="00110CC5"/>
    <w:rsid w:val="00116248"/>
    <w:rsid w:val="0011754E"/>
    <w:rsid w:val="00125E01"/>
    <w:rsid w:val="00127329"/>
    <w:rsid w:val="0014203F"/>
    <w:rsid w:val="00144CE5"/>
    <w:rsid w:val="0016789A"/>
    <w:rsid w:val="00173B46"/>
    <w:rsid w:val="00184D6B"/>
    <w:rsid w:val="00185288"/>
    <w:rsid w:val="00190D02"/>
    <w:rsid w:val="00193441"/>
    <w:rsid w:val="00195895"/>
    <w:rsid w:val="001A1045"/>
    <w:rsid w:val="001A7B3B"/>
    <w:rsid w:val="001A7BB5"/>
    <w:rsid w:val="001B1E48"/>
    <w:rsid w:val="001B2147"/>
    <w:rsid w:val="001B7603"/>
    <w:rsid w:val="001C09DD"/>
    <w:rsid w:val="001C5186"/>
    <w:rsid w:val="001C72DB"/>
    <w:rsid w:val="001C7AF1"/>
    <w:rsid w:val="001D00B5"/>
    <w:rsid w:val="001D26F7"/>
    <w:rsid w:val="001D6A91"/>
    <w:rsid w:val="001F1C55"/>
    <w:rsid w:val="002003F0"/>
    <w:rsid w:val="00203684"/>
    <w:rsid w:val="00213DB5"/>
    <w:rsid w:val="00215668"/>
    <w:rsid w:val="00220EF1"/>
    <w:rsid w:val="0022179B"/>
    <w:rsid w:val="002228F7"/>
    <w:rsid w:val="00224C69"/>
    <w:rsid w:val="00226C2F"/>
    <w:rsid w:val="00227631"/>
    <w:rsid w:val="00227D16"/>
    <w:rsid w:val="00232E52"/>
    <w:rsid w:val="002355F8"/>
    <w:rsid w:val="00236494"/>
    <w:rsid w:val="00241A0B"/>
    <w:rsid w:val="0024779A"/>
    <w:rsid w:val="00250352"/>
    <w:rsid w:val="00250FF3"/>
    <w:rsid w:val="0025237B"/>
    <w:rsid w:val="00255D0F"/>
    <w:rsid w:val="00260019"/>
    <w:rsid w:val="002620F3"/>
    <w:rsid w:val="0027174E"/>
    <w:rsid w:val="00273515"/>
    <w:rsid w:val="0027418E"/>
    <w:rsid w:val="002766BC"/>
    <w:rsid w:val="002868F2"/>
    <w:rsid w:val="00293686"/>
    <w:rsid w:val="002A2ABD"/>
    <w:rsid w:val="002A4E44"/>
    <w:rsid w:val="002B3DBB"/>
    <w:rsid w:val="002B40B7"/>
    <w:rsid w:val="002B6F72"/>
    <w:rsid w:val="002C2388"/>
    <w:rsid w:val="002C4BC9"/>
    <w:rsid w:val="002C4F98"/>
    <w:rsid w:val="002C5976"/>
    <w:rsid w:val="002D1F6C"/>
    <w:rsid w:val="002D614B"/>
    <w:rsid w:val="002D7F26"/>
    <w:rsid w:val="002E2A60"/>
    <w:rsid w:val="002E52B3"/>
    <w:rsid w:val="002F10C7"/>
    <w:rsid w:val="002F610F"/>
    <w:rsid w:val="00302BFA"/>
    <w:rsid w:val="003031B1"/>
    <w:rsid w:val="003049E6"/>
    <w:rsid w:val="003066DB"/>
    <w:rsid w:val="00306DC7"/>
    <w:rsid w:val="00311ACC"/>
    <w:rsid w:val="003147EC"/>
    <w:rsid w:val="00315092"/>
    <w:rsid w:val="00321726"/>
    <w:rsid w:val="003237C7"/>
    <w:rsid w:val="00342986"/>
    <w:rsid w:val="003434CA"/>
    <w:rsid w:val="003476A2"/>
    <w:rsid w:val="00354CB2"/>
    <w:rsid w:val="00361AD5"/>
    <w:rsid w:val="003625DF"/>
    <w:rsid w:val="003652FD"/>
    <w:rsid w:val="00371570"/>
    <w:rsid w:val="00377CBB"/>
    <w:rsid w:val="00382950"/>
    <w:rsid w:val="00386539"/>
    <w:rsid w:val="00395731"/>
    <w:rsid w:val="003A0CEF"/>
    <w:rsid w:val="003A16B5"/>
    <w:rsid w:val="003A19D5"/>
    <w:rsid w:val="003A7214"/>
    <w:rsid w:val="003A7CAF"/>
    <w:rsid w:val="003B044C"/>
    <w:rsid w:val="003B2D48"/>
    <w:rsid w:val="003C2BFB"/>
    <w:rsid w:val="003C49C6"/>
    <w:rsid w:val="003D0689"/>
    <w:rsid w:val="003E5C4F"/>
    <w:rsid w:val="003E610B"/>
    <w:rsid w:val="003F01D1"/>
    <w:rsid w:val="003F5B8A"/>
    <w:rsid w:val="003F7E50"/>
    <w:rsid w:val="004019CC"/>
    <w:rsid w:val="00401F2E"/>
    <w:rsid w:val="00406FD8"/>
    <w:rsid w:val="004174A8"/>
    <w:rsid w:val="00425B45"/>
    <w:rsid w:val="004316D5"/>
    <w:rsid w:val="00432447"/>
    <w:rsid w:val="00436212"/>
    <w:rsid w:val="00440620"/>
    <w:rsid w:val="00440A96"/>
    <w:rsid w:val="00444145"/>
    <w:rsid w:val="00447EFF"/>
    <w:rsid w:val="0045073A"/>
    <w:rsid w:val="00450A17"/>
    <w:rsid w:val="00452F51"/>
    <w:rsid w:val="00456AEE"/>
    <w:rsid w:val="004619D0"/>
    <w:rsid w:val="00466B41"/>
    <w:rsid w:val="00472039"/>
    <w:rsid w:val="0047294A"/>
    <w:rsid w:val="00473CC6"/>
    <w:rsid w:val="004754DF"/>
    <w:rsid w:val="00476719"/>
    <w:rsid w:val="00481CC9"/>
    <w:rsid w:val="004843D8"/>
    <w:rsid w:val="00490EAE"/>
    <w:rsid w:val="004A324D"/>
    <w:rsid w:val="004A3EB4"/>
    <w:rsid w:val="004A60DF"/>
    <w:rsid w:val="004A7246"/>
    <w:rsid w:val="004B455E"/>
    <w:rsid w:val="004C09E5"/>
    <w:rsid w:val="004C0D87"/>
    <w:rsid w:val="004C4890"/>
    <w:rsid w:val="004D12DF"/>
    <w:rsid w:val="004E450B"/>
    <w:rsid w:val="004E6EA5"/>
    <w:rsid w:val="004F3197"/>
    <w:rsid w:val="004F321A"/>
    <w:rsid w:val="004F33D8"/>
    <w:rsid w:val="004F6A27"/>
    <w:rsid w:val="004F707F"/>
    <w:rsid w:val="00500B9B"/>
    <w:rsid w:val="005056DE"/>
    <w:rsid w:val="005154D5"/>
    <w:rsid w:val="00517636"/>
    <w:rsid w:val="00522CCD"/>
    <w:rsid w:val="00523549"/>
    <w:rsid w:val="00526BAD"/>
    <w:rsid w:val="00533B8A"/>
    <w:rsid w:val="00535361"/>
    <w:rsid w:val="00542DBA"/>
    <w:rsid w:val="00552CF3"/>
    <w:rsid w:val="00561CED"/>
    <w:rsid w:val="00561F27"/>
    <w:rsid w:val="00571D6A"/>
    <w:rsid w:val="00575535"/>
    <w:rsid w:val="00575875"/>
    <w:rsid w:val="00580197"/>
    <w:rsid w:val="00584D11"/>
    <w:rsid w:val="00585E84"/>
    <w:rsid w:val="00586AE9"/>
    <w:rsid w:val="00587C9B"/>
    <w:rsid w:val="005924AA"/>
    <w:rsid w:val="00594218"/>
    <w:rsid w:val="00595698"/>
    <w:rsid w:val="00596C91"/>
    <w:rsid w:val="005A1E92"/>
    <w:rsid w:val="005A7060"/>
    <w:rsid w:val="005A7B33"/>
    <w:rsid w:val="005B1848"/>
    <w:rsid w:val="005B4860"/>
    <w:rsid w:val="005B70FB"/>
    <w:rsid w:val="005C0B3F"/>
    <w:rsid w:val="005C3296"/>
    <w:rsid w:val="005C6D59"/>
    <w:rsid w:val="005D0C05"/>
    <w:rsid w:val="005D2698"/>
    <w:rsid w:val="005D6659"/>
    <w:rsid w:val="005F08E1"/>
    <w:rsid w:val="005F1329"/>
    <w:rsid w:val="0060560E"/>
    <w:rsid w:val="006057DB"/>
    <w:rsid w:val="00616FA6"/>
    <w:rsid w:val="00621BBF"/>
    <w:rsid w:val="006224E3"/>
    <w:rsid w:val="00624B77"/>
    <w:rsid w:val="00625B9E"/>
    <w:rsid w:val="00646A57"/>
    <w:rsid w:val="00655E11"/>
    <w:rsid w:val="0066095B"/>
    <w:rsid w:val="00660E7C"/>
    <w:rsid w:val="0066321B"/>
    <w:rsid w:val="006638B1"/>
    <w:rsid w:val="00666AD2"/>
    <w:rsid w:val="00684E0F"/>
    <w:rsid w:val="006853D2"/>
    <w:rsid w:val="00686393"/>
    <w:rsid w:val="006879D9"/>
    <w:rsid w:val="006911C9"/>
    <w:rsid w:val="006951F5"/>
    <w:rsid w:val="006973D8"/>
    <w:rsid w:val="006A2D31"/>
    <w:rsid w:val="006A4644"/>
    <w:rsid w:val="006A4DAD"/>
    <w:rsid w:val="006A519C"/>
    <w:rsid w:val="006A6280"/>
    <w:rsid w:val="006A7461"/>
    <w:rsid w:val="006B531B"/>
    <w:rsid w:val="006C0A64"/>
    <w:rsid w:val="006C1D92"/>
    <w:rsid w:val="006C3CB4"/>
    <w:rsid w:val="006C3EF1"/>
    <w:rsid w:val="006C5355"/>
    <w:rsid w:val="006C567B"/>
    <w:rsid w:val="006C7011"/>
    <w:rsid w:val="006D04F6"/>
    <w:rsid w:val="006D2E41"/>
    <w:rsid w:val="006D5250"/>
    <w:rsid w:val="006F0EE8"/>
    <w:rsid w:val="006F18F3"/>
    <w:rsid w:val="006F4BE8"/>
    <w:rsid w:val="006F608A"/>
    <w:rsid w:val="007009FE"/>
    <w:rsid w:val="00702C07"/>
    <w:rsid w:val="00705D0A"/>
    <w:rsid w:val="00716220"/>
    <w:rsid w:val="00716814"/>
    <w:rsid w:val="00723537"/>
    <w:rsid w:val="0072401B"/>
    <w:rsid w:val="0072428C"/>
    <w:rsid w:val="00732AF0"/>
    <w:rsid w:val="007330FB"/>
    <w:rsid w:val="0073455E"/>
    <w:rsid w:val="0073747F"/>
    <w:rsid w:val="00747362"/>
    <w:rsid w:val="007479CE"/>
    <w:rsid w:val="00751168"/>
    <w:rsid w:val="00751DA4"/>
    <w:rsid w:val="00755CCF"/>
    <w:rsid w:val="007633D2"/>
    <w:rsid w:val="00787AD6"/>
    <w:rsid w:val="00794E20"/>
    <w:rsid w:val="00795BF6"/>
    <w:rsid w:val="00797598"/>
    <w:rsid w:val="007A0344"/>
    <w:rsid w:val="007A111E"/>
    <w:rsid w:val="007C415E"/>
    <w:rsid w:val="007D47F7"/>
    <w:rsid w:val="007D62E0"/>
    <w:rsid w:val="007D6EC0"/>
    <w:rsid w:val="007D7FD6"/>
    <w:rsid w:val="007E3E19"/>
    <w:rsid w:val="007F0894"/>
    <w:rsid w:val="007F2128"/>
    <w:rsid w:val="007F5E2F"/>
    <w:rsid w:val="00800C50"/>
    <w:rsid w:val="008045C1"/>
    <w:rsid w:val="00813559"/>
    <w:rsid w:val="0081669B"/>
    <w:rsid w:val="00820101"/>
    <w:rsid w:val="0082401A"/>
    <w:rsid w:val="00824F02"/>
    <w:rsid w:val="008273CC"/>
    <w:rsid w:val="008310FA"/>
    <w:rsid w:val="00832008"/>
    <w:rsid w:val="00837312"/>
    <w:rsid w:val="00842480"/>
    <w:rsid w:val="00843FD9"/>
    <w:rsid w:val="008449D1"/>
    <w:rsid w:val="00847642"/>
    <w:rsid w:val="00852DDA"/>
    <w:rsid w:val="008543E3"/>
    <w:rsid w:val="00856679"/>
    <w:rsid w:val="00860E51"/>
    <w:rsid w:val="00860F2F"/>
    <w:rsid w:val="00863584"/>
    <w:rsid w:val="00867160"/>
    <w:rsid w:val="008723D0"/>
    <w:rsid w:val="00877F84"/>
    <w:rsid w:val="00881AE0"/>
    <w:rsid w:val="00892323"/>
    <w:rsid w:val="0089398A"/>
    <w:rsid w:val="00895B30"/>
    <w:rsid w:val="00895D6C"/>
    <w:rsid w:val="00896651"/>
    <w:rsid w:val="008976E3"/>
    <w:rsid w:val="008A6FA8"/>
    <w:rsid w:val="008B1207"/>
    <w:rsid w:val="008B2BD2"/>
    <w:rsid w:val="008B341D"/>
    <w:rsid w:val="008B6C4D"/>
    <w:rsid w:val="008D0E35"/>
    <w:rsid w:val="008E23FC"/>
    <w:rsid w:val="008E79C4"/>
    <w:rsid w:val="008E7A50"/>
    <w:rsid w:val="008F1756"/>
    <w:rsid w:val="008F384F"/>
    <w:rsid w:val="008F4C35"/>
    <w:rsid w:val="008F63C1"/>
    <w:rsid w:val="008F784A"/>
    <w:rsid w:val="008F7FB4"/>
    <w:rsid w:val="00901283"/>
    <w:rsid w:val="009070E8"/>
    <w:rsid w:val="00914881"/>
    <w:rsid w:val="009157AB"/>
    <w:rsid w:val="00917BE6"/>
    <w:rsid w:val="0092335E"/>
    <w:rsid w:val="00923AEF"/>
    <w:rsid w:val="00926951"/>
    <w:rsid w:val="00937468"/>
    <w:rsid w:val="0094288C"/>
    <w:rsid w:val="0094471C"/>
    <w:rsid w:val="0095052B"/>
    <w:rsid w:val="00954E42"/>
    <w:rsid w:val="00964836"/>
    <w:rsid w:val="00972ED5"/>
    <w:rsid w:val="00976BDF"/>
    <w:rsid w:val="00976DC5"/>
    <w:rsid w:val="009770AF"/>
    <w:rsid w:val="0098043A"/>
    <w:rsid w:val="00981A2B"/>
    <w:rsid w:val="00982760"/>
    <w:rsid w:val="00984E2B"/>
    <w:rsid w:val="0099091A"/>
    <w:rsid w:val="00990953"/>
    <w:rsid w:val="00992B0B"/>
    <w:rsid w:val="00995ABD"/>
    <w:rsid w:val="009B143F"/>
    <w:rsid w:val="009B3B55"/>
    <w:rsid w:val="009C07D0"/>
    <w:rsid w:val="009D3E2E"/>
    <w:rsid w:val="009D5492"/>
    <w:rsid w:val="009E1AC5"/>
    <w:rsid w:val="009E3797"/>
    <w:rsid w:val="009F016A"/>
    <w:rsid w:val="009F029A"/>
    <w:rsid w:val="009F11FD"/>
    <w:rsid w:val="009F6E7E"/>
    <w:rsid w:val="00A01B0A"/>
    <w:rsid w:val="00A03232"/>
    <w:rsid w:val="00A03CA0"/>
    <w:rsid w:val="00A04984"/>
    <w:rsid w:val="00A11905"/>
    <w:rsid w:val="00A13216"/>
    <w:rsid w:val="00A2080B"/>
    <w:rsid w:val="00A21674"/>
    <w:rsid w:val="00A21AF2"/>
    <w:rsid w:val="00A27D5C"/>
    <w:rsid w:val="00A315BA"/>
    <w:rsid w:val="00A31932"/>
    <w:rsid w:val="00A35ACB"/>
    <w:rsid w:val="00A3613A"/>
    <w:rsid w:val="00A36437"/>
    <w:rsid w:val="00A446F7"/>
    <w:rsid w:val="00A47025"/>
    <w:rsid w:val="00A5382A"/>
    <w:rsid w:val="00A55AC6"/>
    <w:rsid w:val="00A56978"/>
    <w:rsid w:val="00A56D8F"/>
    <w:rsid w:val="00A61929"/>
    <w:rsid w:val="00A62271"/>
    <w:rsid w:val="00A6248A"/>
    <w:rsid w:val="00A678F6"/>
    <w:rsid w:val="00A704B5"/>
    <w:rsid w:val="00A73C57"/>
    <w:rsid w:val="00A814AA"/>
    <w:rsid w:val="00A86189"/>
    <w:rsid w:val="00A92F6E"/>
    <w:rsid w:val="00A9420B"/>
    <w:rsid w:val="00A94623"/>
    <w:rsid w:val="00AA208A"/>
    <w:rsid w:val="00AA3584"/>
    <w:rsid w:val="00AA4E11"/>
    <w:rsid w:val="00AB0BE3"/>
    <w:rsid w:val="00AB4D3B"/>
    <w:rsid w:val="00AC05E7"/>
    <w:rsid w:val="00AC140D"/>
    <w:rsid w:val="00AC2CD5"/>
    <w:rsid w:val="00AD2D7F"/>
    <w:rsid w:val="00AD2E92"/>
    <w:rsid w:val="00AD33D5"/>
    <w:rsid w:val="00AD3771"/>
    <w:rsid w:val="00AD4703"/>
    <w:rsid w:val="00AE0A9B"/>
    <w:rsid w:val="00AE4ABC"/>
    <w:rsid w:val="00AF152D"/>
    <w:rsid w:val="00AF70B0"/>
    <w:rsid w:val="00B01FAF"/>
    <w:rsid w:val="00B02572"/>
    <w:rsid w:val="00B02BEC"/>
    <w:rsid w:val="00B03A43"/>
    <w:rsid w:val="00B0440C"/>
    <w:rsid w:val="00B06485"/>
    <w:rsid w:val="00B07BB3"/>
    <w:rsid w:val="00B1430A"/>
    <w:rsid w:val="00B20D78"/>
    <w:rsid w:val="00B214B4"/>
    <w:rsid w:val="00B269BA"/>
    <w:rsid w:val="00B344A6"/>
    <w:rsid w:val="00B40FA3"/>
    <w:rsid w:val="00B41008"/>
    <w:rsid w:val="00B54FF0"/>
    <w:rsid w:val="00B56833"/>
    <w:rsid w:val="00B57A94"/>
    <w:rsid w:val="00B60CAB"/>
    <w:rsid w:val="00B6343E"/>
    <w:rsid w:val="00B655AF"/>
    <w:rsid w:val="00B66CC0"/>
    <w:rsid w:val="00B714A3"/>
    <w:rsid w:val="00B71723"/>
    <w:rsid w:val="00B72613"/>
    <w:rsid w:val="00B73A2D"/>
    <w:rsid w:val="00B77295"/>
    <w:rsid w:val="00B83484"/>
    <w:rsid w:val="00B84374"/>
    <w:rsid w:val="00B858DC"/>
    <w:rsid w:val="00B873A4"/>
    <w:rsid w:val="00B87D66"/>
    <w:rsid w:val="00B96D20"/>
    <w:rsid w:val="00BA18EF"/>
    <w:rsid w:val="00BA2B1E"/>
    <w:rsid w:val="00BA4AF7"/>
    <w:rsid w:val="00BA7633"/>
    <w:rsid w:val="00BB3DEF"/>
    <w:rsid w:val="00BC0BFD"/>
    <w:rsid w:val="00BC1183"/>
    <w:rsid w:val="00BC571C"/>
    <w:rsid w:val="00BD2424"/>
    <w:rsid w:val="00BD4DA3"/>
    <w:rsid w:val="00BE75BF"/>
    <w:rsid w:val="00BF18F2"/>
    <w:rsid w:val="00BF22A4"/>
    <w:rsid w:val="00C00C02"/>
    <w:rsid w:val="00C00C43"/>
    <w:rsid w:val="00C02A86"/>
    <w:rsid w:val="00C047AF"/>
    <w:rsid w:val="00C07F25"/>
    <w:rsid w:val="00C1595C"/>
    <w:rsid w:val="00C224F3"/>
    <w:rsid w:val="00C22DA0"/>
    <w:rsid w:val="00C2462F"/>
    <w:rsid w:val="00C2516E"/>
    <w:rsid w:val="00C34EE9"/>
    <w:rsid w:val="00C37B7D"/>
    <w:rsid w:val="00C40293"/>
    <w:rsid w:val="00C45188"/>
    <w:rsid w:val="00C476F2"/>
    <w:rsid w:val="00C47F11"/>
    <w:rsid w:val="00C51171"/>
    <w:rsid w:val="00C54107"/>
    <w:rsid w:val="00C6575D"/>
    <w:rsid w:val="00C66BC6"/>
    <w:rsid w:val="00C86C8B"/>
    <w:rsid w:val="00C95DDF"/>
    <w:rsid w:val="00C97FD0"/>
    <w:rsid w:val="00CA0DF0"/>
    <w:rsid w:val="00CB45A7"/>
    <w:rsid w:val="00CC082E"/>
    <w:rsid w:val="00CC1AC5"/>
    <w:rsid w:val="00CC3209"/>
    <w:rsid w:val="00CC4492"/>
    <w:rsid w:val="00CC6E20"/>
    <w:rsid w:val="00CD1BAA"/>
    <w:rsid w:val="00CD48D1"/>
    <w:rsid w:val="00CF0718"/>
    <w:rsid w:val="00CF2B7B"/>
    <w:rsid w:val="00CF5405"/>
    <w:rsid w:val="00CF61C3"/>
    <w:rsid w:val="00CF6EAB"/>
    <w:rsid w:val="00D0128E"/>
    <w:rsid w:val="00D042D8"/>
    <w:rsid w:val="00D05B0F"/>
    <w:rsid w:val="00D13907"/>
    <w:rsid w:val="00D22143"/>
    <w:rsid w:val="00D23B7F"/>
    <w:rsid w:val="00D25263"/>
    <w:rsid w:val="00D276D3"/>
    <w:rsid w:val="00D31205"/>
    <w:rsid w:val="00D3555B"/>
    <w:rsid w:val="00D4279E"/>
    <w:rsid w:val="00D42E10"/>
    <w:rsid w:val="00D46535"/>
    <w:rsid w:val="00D47CD6"/>
    <w:rsid w:val="00D508F6"/>
    <w:rsid w:val="00D56154"/>
    <w:rsid w:val="00D56E9E"/>
    <w:rsid w:val="00D618A5"/>
    <w:rsid w:val="00D64CB2"/>
    <w:rsid w:val="00D72679"/>
    <w:rsid w:val="00D806B7"/>
    <w:rsid w:val="00D827AB"/>
    <w:rsid w:val="00D86B71"/>
    <w:rsid w:val="00D87646"/>
    <w:rsid w:val="00D878DA"/>
    <w:rsid w:val="00D92719"/>
    <w:rsid w:val="00D95523"/>
    <w:rsid w:val="00D97E49"/>
    <w:rsid w:val="00DA46AE"/>
    <w:rsid w:val="00DA4DF3"/>
    <w:rsid w:val="00DA5E05"/>
    <w:rsid w:val="00DA712E"/>
    <w:rsid w:val="00DB17A0"/>
    <w:rsid w:val="00DB2B96"/>
    <w:rsid w:val="00DB2FCF"/>
    <w:rsid w:val="00DB44A6"/>
    <w:rsid w:val="00DB5928"/>
    <w:rsid w:val="00DB70D6"/>
    <w:rsid w:val="00DB7433"/>
    <w:rsid w:val="00DC7843"/>
    <w:rsid w:val="00DD1E18"/>
    <w:rsid w:val="00DD30ED"/>
    <w:rsid w:val="00DD37E4"/>
    <w:rsid w:val="00DD5694"/>
    <w:rsid w:val="00DE3C63"/>
    <w:rsid w:val="00DE4321"/>
    <w:rsid w:val="00E05257"/>
    <w:rsid w:val="00E057EF"/>
    <w:rsid w:val="00E05DE3"/>
    <w:rsid w:val="00E111A4"/>
    <w:rsid w:val="00E12CC7"/>
    <w:rsid w:val="00E204FE"/>
    <w:rsid w:val="00E23037"/>
    <w:rsid w:val="00E2304D"/>
    <w:rsid w:val="00E23F9F"/>
    <w:rsid w:val="00E31811"/>
    <w:rsid w:val="00E32288"/>
    <w:rsid w:val="00E322E7"/>
    <w:rsid w:val="00E3459D"/>
    <w:rsid w:val="00E442A4"/>
    <w:rsid w:val="00E45667"/>
    <w:rsid w:val="00E556A0"/>
    <w:rsid w:val="00E61845"/>
    <w:rsid w:val="00E62A4C"/>
    <w:rsid w:val="00E62E96"/>
    <w:rsid w:val="00E6443C"/>
    <w:rsid w:val="00E8005D"/>
    <w:rsid w:val="00E80BEF"/>
    <w:rsid w:val="00E851DA"/>
    <w:rsid w:val="00E85F92"/>
    <w:rsid w:val="00E9042A"/>
    <w:rsid w:val="00E9198E"/>
    <w:rsid w:val="00E91C10"/>
    <w:rsid w:val="00E9230D"/>
    <w:rsid w:val="00E92BF4"/>
    <w:rsid w:val="00E9699D"/>
    <w:rsid w:val="00E9747E"/>
    <w:rsid w:val="00EA0755"/>
    <w:rsid w:val="00EA08E4"/>
    <w:rsid w:val="00EA1237"/>
    <w:rsid w:val="00EA4249"/>
    <w:rsid w:val="00EA6A58"/>
    <w:rsid w:val="00EB2D00"/>
    <w:rsid w:val="00EB34F4"/>
    <w:rsid w:val="00EB67F2"/>
    <w:rsid w:val="00EB6B3C"/>
    <w:rsid w:val="00ED1452"/>
    <w:rsid w:val="00ED2DF0"/>
    <w:rsid w:val="00ED744A"/>
    <w:rsid w:val="00EE1ABB"/>
    <w:rsid w:val="00F00150"/>
    <w:rsid w:val="00F024C3"/>
    <w:rsid w:val="00F025D2"/>
    <w:rsid w:val="00F04EA2"/>
    <w:rsid w:val="00F11860"/>
    <w:rsid w:val="00F11A39"/>
    <w:rsid w:val="00F11FFC"/>
    <w:rsid w:val="00F12322"/>
    <w:rsid w:val="00F12DC6"/>
    <w:rsid w:val="00F152AD"/>
    <w:rsid w:val="00F202F3"/>
    <w:rsid w:val="00F20E14"/>
    <w:rsid w:val="00F215AE"/>
    <w:rsid w:val="00F567D4"/>
    <w:rsid w:val="00F56EE1"/>
    <w:rsid w:val="00F85B4B"/>
    <w:rsid w:val="00F86342"/>
    <w:rsid w:val="00F93322"/>
    <w:rsid w:val="00F94BD4"/>
    <w:rsid w:val="00FA0CEC"/>
    <w:rsid w:val="00FA35F8"/>
    <w:rsid w:val="00FA770B"/>
    <w:rsid w:val="00FB0441"/>
    <w:rsid w:val="00FB1637"/>
    <w:rsid w:val="00FB1BAE"/>
    <w:rsid w:val="00FD71D9"/>
    <w:rsid w:val="00FE05C0"/>
    <w:rsid w:val="00FE120B"/>
    <w:rsid w:val="00FE6814"/>
    <w:rsid w:val="00FE78DC"/>
    <w:rsid w:val="00FF1BFB"/>
    <w:rsid w:val="00FF34D2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A0A35FF-3827-4C23-97F3-A9A2C65E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Titre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6321B"/>
  </w:style>
  <w:style w:type="paragraph" w:styleId="TM1">
    <w:name w:val="toc 1"/>
    <w:basedOn w:val="Normal"/>
    <w:next w:val="Normal"/>
    <w:autoRedefine/>
    <w:uiPriority w:val="39"/>
    <w:rsid w:val="00227631"/>
  </w:style>
  <w:style w:type="character" w:styleId="Lienhypertexte">
    <w:name w:val="Hyperlink"/>
    <w:uiPriority w:val="99"/>
    <w:rsid w:val="00227631"/>
    <w:rPr>
      <w:color w:val="0000FF"/>
      <w:u w:val="single"/>
    </w:rPr>
  </w:style>
  <w:style w:type="character" w:customStyle="1" w:styleId="Titre2Car">
    <w:name w:val="Titre 2 Car"/>
    <w:link w:val="Titre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M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Textedebulles">
    <w:name w:val="Balloon Text"/>
    <w:basedOn w:val="Normal"/>
    <w:link w:val="TextedebullesC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Marquedecommentaire">
    <w:name w:val="annotation reference"/>
    <w:rsid w:val="00917BE6"/>
    <w:rPr>
      <w:sz w:val="16"/>
      <w:szCs w:val="16"/>
    </w:rPr>
  </w:style>
  <w:style w:type="paragraph" w:styleId="Commentaire">
    <w:name w:val="annotation text"/>
    <w:basedOn w:val="Normal"/>
    <w:link w:val="CommentaireCar"/>
    <w:rsid w:val="00917BE6"/>
    <w:rPr>
      <w:sz w:val="20"/>
      <w:szCs w:val="20"/>
    </w:rPr>
  </w:style>
  <w:style w:type="character" w:customStyle="1" w:styleId="CommentaireCar">
    <w:name w:val="Commentaire Car"/>
    <w:link w:val="Commentaire"/>
    <w:rsid w:val="00917BE6"/>
    <w:rPr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917BE6"/>
    <w:rPr>
      <w:b/>
      <w:bCs/>
    </w:rPr>
  </w:style>
  <w:style w:type="character" w:customStyle="1" w:styleId="ObjetducommentaireCar">
    <w:name w:val="Objet du commentaire Car"/>
    <w:link w:val="Objetducommentaire"/>
    <w:rsid w:val="00917BE6"/>
    <w:rPr>
      <w:b/>
      <w:bCs/>
      <w:lang w:val="fr-FR" w:eastAsia="fr-FR"/>
    </w:rPr>
  </w:style>
  <w:style w:type="paragraph" w:styleId="Paragraphedeliste">
    <w:name w:val="List Paragraph"/>
    <w:basedOn w:val="Normal"/>
    <w:uiPriority w:val="34"/>
    <w:qFormat/>
    <w:rsid w:val="0099091A"/>
    <w:pPr>
      <w:ind w:left="708"/>
    </w:pPr>
  </w:style>
  <w:style w:type="paragraph" w:styleId="Notedebasdepage">
    <w:name w:val="footnote text"/>
    <w:basedOn w:val="Normal"/>
    <w:link w:val="NotedebasdepageCar"/>
    <w:rsid w:val="00386539"/>
    <w:rPr>
      <w:sz w:val="20"/>
      <w:szCs w:val="20"/>
    </w:rPr>
  </w:style>
  <w:style w:type="character" w:customStyle="1" w:styleId="NotedebasdepageCar">
    <w:name w:val="Note de bas de page Car"/>
    <w:link w:val="Notedebasdepage"/>
    <w:rsid w:val="00386539"/>
    <w:rPr>
      <w:lang w:val="fr-FR" w:eastAsia="fr-FR"/>
    </w:rPr>
  </w:style>
  <w:style w:type="character" w:styleId="Appelnotedebasdep">
    <w:name w:val="footnote reference"/>
    <w:rsid w:val="00386539"/>
    <w:rPr>
      <w:vertAlign w:val="superscript"/>
    </w:rPr>
  </w:style>
  <w:style w:type="character" w:customStyle="1" w:styleId="Titre4Car">
    <w:name w:val="Titre 4 Car"/>
    <w:link w:val="Titre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Titre3Car">
    <w:name w:val="Titre 3 Car"/>
    <w:link w:val="Titre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Lienhypertextesuivivisit">
    <w:name w:val="FollowedHyperlink"/>
    <w:rsid w:val="00F202F3"/>
    <w:rPr>
      <w:color w:val="800080"/>
      <w:u w:val="single"/>
    </w:rPr>
  </w:style>
  <w:style w:type="character" w:customStyle="1" w:styleId="Titre1Car">
    <w:name w:val="Titre 1 Car"/>
    <w:link w:val="Titre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86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865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F83211-DA07-4EC7-B3A1-D239FFAD1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Nom:</vt:lpstr>
    </vt:vector>
  </TitlesOfParts>
  <Company>NA</Company>
  <LinksUpToDate>false</LinksUpToDate>
  <CharactersWithSpaces>1885</CharactersWithSpaces>
  <SharedDoc>false</SharedDoc>
  <HLinks>
    <vt:vector size="108" baseType="variant"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_Toc452108587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_Toc452108586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_Toc452108585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_Toc452108584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_Toc452108583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_Toc452108582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_Toc452108581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_Toc452108580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_Toc452108579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_Toc452108578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_Toc452108577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_Toc452108576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_Toc452108575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_Toc452108574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_Toc452108573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_Toc452108572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_Toc452108571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_Toc452108570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Pierre Poulin</dc:creator>
  <cp:lastModifiedBy>Vincent Bouchard</cp:lastModifiedBy>
  <cp:revision>30</cp:revision>
  <cp:lastPrinted>2012-04-10T13:26:00Z</cp:lastPrinted>
  <dcterms:created xsi:type="dcterms:W3CDTF">2016-09-01T15:21:00Z</dcterms:created>
  <dcterms:modified xsi:type="dcterms:W3CDTF">2017-04-02T17:59:00Z</dcterms:modified>
</cp:coreProperties>
</file>