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feae7" w:val="clear"/>
        <w:rPr/>
      </w:pPr>
      <w:r w:rsidDel="00000000" w:rsidR="00000000" w:rsidRPr="00000000">
        <w:rPr/>
        <w:drawing>
          <wp:inline distB="114300" distT="114300" distL="114300" distR="114300">
            <wp:extent cx="12700" cy="127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feae7" w:val="clea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Today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dvvkj4bt48ck" w:id="0"/>
      <w:bookmarkEnd w:id="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05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want a crypto-protocol where I can have an encrypted payload, and the ability to create new keys to decrypt the payload, but the holder of one of those keys can't create other keys</w:t>
      </w:r>
    </w:p>
    <w:p w:rsidR="00000000" w:rsidDel="00000000" w:rsidP="00000000" w:rsidRDefault="00000000" w:rsidRPr="00000000" w14:paraId="00000006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4ulv4bw3cg2l" w:id="1"/>
      <w:bookmarkEnd w:id="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07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00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basically asking for:</w:t>
      </w:r>
    </w:p>
    <w:p w:rsidR="00000000" w:rsidDel="00000000" w:rsidP="00000000" w:rsidRDefault="00000000" w:rsidRPr="00000000" w14:paraId="00000009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ciphertext</w:t>
      </w:r>
    </w:p>
    <w:p w:rsidR="00000000" w:rsidDel="00000000" w:rsidP="00000000" w:rsidRDefault="00000000" w:rsidRPr="00000000" w14:paraId="0000000A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Many possible decryption keys for it (issued over time)</w:t>
      </w:r>
    </w:p>
    <w:p w:rsidR="00000000" w:rsidDel="00000000" w:rsidP="00000000" w:rsidRDefault="00000000" w:rsidRPr="00000000" w14:paraId="0000000B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no key-holder can mint more keys—only some higher “authority” can</w:t>
      </w:r>
    </w:p>
    <w:p w:rsidR="00000000" w:rsidDel="00000000" w:rsidP="00000000" w:rsidRDefault="00000000" w:rsidRPr="00000000" w14:paraId="000000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a clean operator: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grant read, forbid sub-delegation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i6t8n153806h" w:id="2"/>
      <w:bookmarkEnd w:id="2"/>
      <w:r w:rsidDel="00000000" w:rsidR="00000000" w:rsidRPr="00000000">
        <w:rPr>
          <w:b w:val="1"/>
          <w:bCs w:val="1"/>
          <w:color w:val="272320"/>
          <w:rtl w:val="0"/>
        </w:rPr>
        <w:t xml:space="preserve">Core idea in crypto terms</w:t>
      </w:r>
    </w:p>
    <w:p w:rsidR="00000000" w:rsidDel="00000000" w:rsidP="00000000" w:rsidRDefault="00000000" w:rsidRPr="00000000" w14:paraId="0000000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a scheme where: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 is a master capability to generate decryption keys, but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Derived decryption keys are “leaf-only”: they can decrypt, but cannot be used to derive any other keys.</w:t>
      </w:r>
    </w:p>
    <w:p w:rsidR="00000000" w:rsidDel="00000000" w:rsidP="00000000" w:rsidRDefault="00000000" w:rsidRPr="00000000" w14:paraId="0000001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 are two standard families that match this shape: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yk0mw3fzhpot" w:id="3"/>
      <w:bookmarkEnd w:id="3"/>
      <w:r w:rsidDel="00000000" w:rsidR="00000000" w:rsidRPr="00000000">
        <w:rPr>
          <w:b w:val="1"/>
          <w:bCs w:val="1"/>
          <w:color w:val="272320"/>
          <w:rtl w:val="0"/>
        </w:rPr>
        <w:t xml:space="preserve">1. Identity-based encryption (IBE) with a non-delegating PKG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Setup: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trusted authority (the PKG) has a master secret msk.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Ciphertexts are encrypted to an “identity” string (e.g. </w:t>
      </w:r>
      <w:r w:rsidDel="00000000" w:rsidR="00000000" w:rsidRPr="00000000">
        <w:rPr>
          <w:rFonts w:ascii="Consolas" w:cs="Consolas" w:eastAsia="Consolas" w:hAnsi="Consolas"/>
          <w:color w:val="272320"/>
          <w:sz w:val="24"/>
          <w:szCs w:val="24"/>
          <w:rtl w:val="0"/>
        </w:rPr>
        <w:t xml:space="preserve">"doc-1234"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 generation:</w:t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each reader you want to authorize, the PKG uses msk to derive a private key skreader for identity </w:t>
      </w:r>
      <w:r w:rsidDel="00000000" w:rsidR="00000000" w:rsidRPr="00000000">
        <w:rPr>
          <w:rFonts w:ascii="Consolas" w:cs="Consolas" w:eastAsia="Consolas" w:hAnsi="Consolas"/>
          <w:color w:val="272320"/>
          <w:sz w:val="24"/>
          <w:szCs w:val="24"/>
          <w:rtl w:val="0"/>
        </w:rPr>
        <w:t xml:space="preserve">"doc-1234 || reader-id"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reader gets only skreader, not msk.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Property you want: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Security is designed so that knowing skreader does not let you compute any other skreader′.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Only the PKG, holding msk, can mint new keys.</w:t>
      </w:r>
    </w:p>
    <w:p w:rsidR="00000000" w:rsidDel="00000000" w:rsidP="00000000" w:rsidRDefault="00000000" w:rsidRPr="00000000" w14:paraId="0000001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protocol:</w:t>
      </w:r>
    </w:p>
    <w:p w:rsidR="00000000" w:rsidDel="00000000" w:rsidP="00000000" w:rsidRDefault="00000000" w:rsidRPr="00000000" w14:paraId="0000001D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 once under an identity like </w:t>
      </w:r>
      <w:r w:rsidDel="00000000" w:rsidR="00000000" w:rsidRPr="00000000">
        <w:rPr>
          <w:rFonts w:ascii="Consolas" w:cs="Consolas" w:eastAsia="Consolas" w:hAnsi="Consolas"/>
          <w:color w:val="272320"/>
          <w:sz w:val="24"/>
          <w:szCs w:val="24"/>
          <w:rtl w:val="0"/>
        </w:rPr>
        <w:t xml:space="preserve">"payload-X"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each new authorized party, the PKG derives a key bound to </w:t>
      </w:r>
      <w:r w:rsidDel="00000000" w:rsidR="00000000" w:rsidRPr="00000000">
        <w:rPr>
          <w:rFonts w:ascii="Consolas" w:cs="Consolas" w:eastAsia="Consolas" w:hAnsi="Consolas"/>
          <w:color w:val="272320"/>
          <w:sz w:val="24"/>
          <w:szCs w:val="24"/>
          <w:rtl w:val="0"/>
        </w:rPr>
        <w:t xml:space="preserve">"payload-X || party-id"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Each party can decrypt, but cannot generate keys for anyone else because they never see msk.</w:t>
      </w:r>
    </w:p>
    <w:p w:rsidR="00000000" w:rsidDel="00000000" w:rsidP="00000000" w:rsidRDefault="00000000" w:rsidRPr="00000000" w14:paraId="0000002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gives you: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New keys can be created at any time (by the PKG).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Key-holders cannot create other keys (no delegation).</w:t>
      </w:r>
    </w:p>
    <w:p w:rsidR="00000000" w:rsidDel="00000000" w:rsidP="00000000" w:rsidRDefault="00000000" w:rsidRPr="00000000" w14:paraId="0000002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Tradeoff: you’ve centralized trust in the PKG as the “root of delegation.”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6b5sp560yd7p" w:id="4"/>
      <w:bookmarkEnd w:id="4"/>
      <w:r w:rsidDel="00000000" w:rsidR="00000000" w:rsidRPr="00000000">
        <w:rPr>
          <w:b w:val="1"/>
          <w:bCs w:val="1"/>
          <w:color w:val="272320"/>
          <w:rtl w:val="0"/>
        </w:rPr>
        <w:t xml:space="preserve">2. Proxy re-encryption (PRE) with non-transitive, unidirectional rules</w:t>
      </w:r>
    </w:p>
    <w:p w:rsidR="00000000" w:rsidDel="00000000" w:rsidP="00000000" w:rsidRDefault="00000000" w:rsidRPr="00000000" w14:paraId="0000002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Another pattern:</w:t>
      </w:r>
    </w:p>
    <w:p w:rsidR="00000000" w:rsidDel="00000000" w:rsidP="00000000" w:rsidRDefault="00000000" w:rsidRPr="00000000" w14:paraId="00000026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encrypt the payload under your own public key.</w:t>
      </w:r>
    </w:p>
    <w:p w:rsidR="00000000" w:rsidDel="00000000" w:rsidP="00000000" w:rsidRDefault="00000000" w:rsidRPr="00000000" w14:paraId="00000027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You generate re-encryption keys rkA→B that let a proxy transform your ciphertext into one decryptable by B’s key.</w:t>
      </w:r>
    </w:p>
    <w:p w:rsidR="00000000" w:rsidDel="00000000" w:rsidP="00000000" w:rsidRDefault="00000000" w:rsidRPr="00000000" w14:paraId="00000028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unidirectional, non-transitive PRE:</w:t>
      </w:r>
    </w:p>
    <w:p w:rsidR="00000000" w:rsidDel="00000000" w:rsidP="00000000" w:rsidRDefault="00000000" w:rsidRPr="00000000" w14:paraId="00000029">
      <w:pPr>
        <w:numPr>
          <w:ilvl w:val="1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rkA→B does not let B create rkB→C.</w:t>
      </w:r>
    </w:p>
    <w:p w:rsidR="00000000" w:rsidDel="00000000" w:rsidP="00000000" w:rsidRDefault="00000000" w:rsidRPr="00000000" w14:paraId="0000002A">
      <w:pPr>
        <w:numPr>
          <w:ilvl w:val="1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Only the original owner (you) can mint new rkA→∗.</w:t>
      </w:r>
    </w:p>
    <w:p w:rsidR="00000000" w:rsidDel="00000000" w:rsidP="00000000" w:rsidRDefault="00000000" w:rsidRPr="00000000" w14:paraId="0000002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 once under your key.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each new reader, you generate a re-encryption key and give it to a proxy.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proxy transforms the ciphertext for that reader.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Readers can decrypt but cannot generate new re-encryption keys.</w:t>
      </w:r>
    </w:p>
    <w:p w:rsidR="00000000" w:rsidDel="00000000" w:rsidP="00000000" w:rsidRDefault="00000000" w:rsidRPr="00000000" w14:paraId="0000003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Again, the “create new keys” operator is centralized in you, not in the readers.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6b9ohhmitfr3" w:id="5"/>
      <w:bookmarkEnd w:id="5"/>
      <w:r w:rsidDel="00000000" w:rsidR="00000000" w:rsidRPr="00000000">
        <w:rPr>
          <w:b w:val="1"/>
          <w:bCs w:val="1"/>
          <w:color w:val="272320"/>
          <w:rtl w:val="0"/>
        </w:rPr>
        <w:t xml:space="preserve">If we phrase it as the operator you’re after</w:t>
      </w:r>
    </w:p>
    <w:p w:rsidR="00000000" w:rsidDel="00000000" w:rsidP="00000000" w:rsidRDefault="00000000" w:rsidRPr="00000000" w14:paraId="0000003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a scheme with: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Encrypt: c=Enc(pk,m)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Grant: from a master secret MS, compute a decryption key dki such that: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m=Dec(dki,c)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Given any set of {dki}, it is infeasible to compute a fresh dkj for the same ciphertext.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Revoke / rotate (optional): you can rotate MS or re-encrypt to a new identity and stop issuing keys for the old one.</w:t>
      </w:r>
    </w:p>
    <w:p w:rsidR="00000000" w:rsidDel="00000000" w:rsidP="00000000" w:rsidRDefault="00000000" w:rsidRPr="00000000" w14:paraId="0000003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Concrete instantiations: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IBE with a non-delegating PKG (simplest conceptual match).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Unidirectional, non-transitive PRE if you want a proxy to handle ciphertext transformation.</w:t>
      </w:r>
    </w:p>
    <w:p w:rsidR="00000000" w:rsidDel="00000000" w:rsidP="00000000" w:rsidRDefault="00000000" w:rsidRPr="00000000" w14:paraId="000000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tell me your threat model (e.g., do you trust a central authority? do you need public verifiability? on-chain constraints?), we can pick one family and sketch an explicit protocol with message formats and key flows.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6xpx3ditmsgk" w:id="6"/>
      <w:bookmarkEnd w:id="6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3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 need a minimal theoretically sound model, not shell games with trusted servers.</w:t>
      </w:r>
    </w:p>
    <w:p w:rsidR="00000000" w:rsidDel="00000000" w:rsidP="00000000" w:rsidRDefault="00000000" w:rsidRPr="00000000" w14:paraId="0000003E">
      <w:pPr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Is this finally a place for obfuscated linear programming?</w:t>
      </w:r>
    </w:p>
    <w:p w:rsidR="00000000" w:rsidDel="00000000" w:rsidP="00000000" w:rsidRDefault="00000000" w:rsidRPr="00000000" w14:paraId="00000040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m2i3yn97036s" w:id="7"/>
      <w:bookmarkEnd w:id="7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41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04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poking exactly at the “no free lunch” line here—if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someone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can mint keys, then either: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minting power is centralized (a trapdoor, a curator, a committee), or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public, in which case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any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key-holder can run it and your “no sub-delegation” collapses.</w:t>
      </w:r>
    </w:p>
    <w:p w:rsidR="00000000" w:rsidDel="00000000" w:rsidP="00000000" w:rsidRDefault="00000000" w:rsidRPr="00000000" w14:paraId="000000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let’s strip it to a minimal, honest model and see where obfuscated LP actually sits.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kgzfx88yv716" w:id="8"/>
      <w:bookmarkEnd w:id="8"/>
      <w:r w:rsidDel="00000000" w:rsidR="00000000" w:rsidRPr="00000000">
        <w:rPr>
          <w:b w:val="1"/>
          <w:bCs w:val="1"/>
          <w:color w:val="272320"/>
          <w:rtl w:val="0"/>
        </w:rPr>
        <w:t xml:space="preserve">1. Minimal model of what you’re asking for</w:t>
      </w:r>
    </w:p>
    <w:p w:rsidR="00000000" w:rsidDel="00000000" w:rsidP="00000000" w:rsidRDefault="00000000" w:rsidRPr="00000000" w14:paraId="0000004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a scheme with:</w:t>
      </w:r>
    </w:p>
    <w:p w:rsidR="00000000" w:rsidDel="00000000" w:rsidP="00000000" w:rsidRDefault="00000000" w:rsidRPr="00000000" w14:paraId="00000048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Setup:</w:t>
      </w:r>
    </w:p>
    <w:p w:rsidR="00000000" w:rsidDel="00000000" w:rsidP="00000000" w:rsidRDefault="00000000" w:rsidRPr="00000000" w14:paraId="00000049">
      <w:pPr>
        <w:numPr>
          <w:ilvl w:val="1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Public parameters pp.</w:t>
      </w:r>
    </w:p>
    <w:p w:rsidR="00000000" w:rsidDel="00000000" w:rsidP="00000000" w:rsidRDefault="00000000" w:rsidRPr="00000000" w14:paraId="0000004A">
      <w:pPr>
        <w:numPr>
          <w:ilvl w:val="1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public encryption key pk.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Encrypt:</w:t>
      </w:r>
    </w:p>
    <w:p w:rsidR="00000000" w:rsidDel="00000000" w:rsidP="00000000" w:rsidRDefault="00000000" w:rsidRPr="00000000" w14:paraId="0000004C">
      <w:pPr>
        <w:numPr>
          <w:ilvl w:val="1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Anyone can compute c=Enc(pk,m).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Grant:</w:t>
      </w:r>
    </w:p>
    <w:p w:rsidR="00000000" w:rsidDel="00000000" w:rsidP="00000000" w:rsidRDefault="00000000" w:rsidRPr="00000000" w14:paraId="0000004E">
      <w:pPr>
        <w:numPr>
          <w:ilvl w:val="1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 exists some algorithm KeyGen such that for each identity / label i:</w:t>
      </w:r>
    </w:p>
    <w:p w:rsidR="00000000" w:rsidDel="00000000" w:rsidP="00000000" w:rsidRDefault="00000000" w:rsidRPr="00000000" w14:paraId="0000004F">
      <w:pPr>
        <w:shd w:fill="efeae7" w:val="clear"/>
        <w:spacing w:before="840" w:lineRule="auto"/>
        <w:jc w:val="center"/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ski←KeyGen(secret,i)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for all i:</w:t>
      </w:r>
    </w:p>
    <w:p w:rsidR="00000000" w:rsidDel="00000000" w:rsidP="00000000" w:rsidRDefault="00000000" w:rsidRPr="00000000" w14:paraId="00000051">
      <w:pPr>
        <w:shd w:fill="efeae7" w:val="clear"/>
        <w:spacing w:before="840" w:lineRule="auto"/>
        <w:jc w:val="cente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Dec(ski,c)=m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Non-delegation requirement:</w:t>
      </w:r>
    </w:p>
    <w:p w:rsidR="00000000" w:rsidDel="00000000" w:rsidP="00000000" w:rsidRDefault="00000000" w:rsidRPr="00000000" w14:paraId="00000053">
      <w:pPr>
        <w:numPr>
          <w:ilvl w:val="1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any PPT adversary A given {ski1,…,skit}, it is infeasible to produce a new skj that:</w:t>
      </w:r>
    </w:p>
    <w:p w:rsidR="00000000" w:rsidDel="00000000" w:rsidP="00000000" w:rsidRDefault="00000000" w:rsidRPr="00000000" w14:paraId="00000054">
      <w:pPr>
        <w:numPr>
          <w:ilvl w:val="2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Successfully decrypts c, and</w:t>
      </w:r>
    </w:p>
    <w:p w:rsidR="00000000" w:rsidDel="00000000" w:rsidP="00000000" w:rsidRDefault="00000000" w:rsidRPr="00000000" w14:paraId="00000055">
      <w:pPr>
        <w:numPr>
          <w:ilvl w:val="2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240" w:before="0" w:beforeAutospacing="0" w:lineRule="auto"/>
        <w:ind w:left="216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Is indistinguishable (to a verifier) from a “legitimate” key output by KeyGen.</w:t>
      </w:r>
    </w:p>
    <w:p w:rsidR="00000000" w:rsidDel="00000000" w:rsidP="00000000" w:rsidRDefault="00000000" w:rsidRPr="00000000" w14:paraId="000000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basically the traitor-tracing / broadcast-encryption security game: coalitions can’t manufacture a new “clean” key. They can at best build a black-box pirate decoder.</w:t>
      </w:r>
    </w:p>
    <w:p w:rsidR="00000000" w:rsidDel="00000000" w:rsidP="00000000" w:rsidRDefault="00000000" w:rsidRPr="00000000" w14:paraId="0000005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 observation:</w:t>
      </w:r>
    </w:p>
    <w:p w:rsidR="00000000" w:rsidDel="00000000" w:rsidP="00000000" w:rsidRDefault="00000000" w:rsidRPr="00000000" w14:paraId="0000005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KeyGen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public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then anyone can mint keys. So non-delegation implies that KeyGen depends on some secret that key-holders don’t have.</w:t>
      </w:r>
    </w:p>
    <w:p w:rsidR="00000000" w:rsidDel="00000000" w:rsidP="00000000" w:rsidRDefault="00000000" w:rsidRPr="00000000" w14:paraId="0000005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core impossibility wall: you can’t have “anyone can mint keys” and “no key-holder can mint keys” simultaneously. The only wiggle room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who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holds the minting secret and how it’s structured (single authority, threshold, MPC, etc.).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6iihcufbutzx" w:id="9"/>
      <w:bookmarkEnd w:id="9"/>
      <w:r w:rsidDel="00000000" w:rsidR="00000000" w:rsidRPr="00000000">
        <w:rPr>
          <w:b w:val="1"/>
          <w:bCs w:val="1"/>
          <w:color w:val="272320"/>
          <w:rtl w:val="0"/>
        </w:rPr>
        <w:t xml:space="preserve">2. Where obfuscation and “obfuscated LP” actually land</w:t>
      </w:r>
    </w:p>
    <w:p w:rsidR="00000000" w:rsidDel="00000000" w:rsidP="00000000" w:rsidRDefault="00000000" w:rsidRPr="00000000" w14:paraId="0000005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Suppose you try the obfuscated-LP move:</w:t>
      </w:r>
    </w:p>
    <w:p w:rsidR="00000000" w:rsidDel="00000000" w:rsidP="00000000" w:rsidRDefault="00000000" w:rsidRPr="00000000" w14:paraId="0000005C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encode the key-minting logic as a linear program LP that, given some input, outputs a decryption key.</w:t>
      </w:r>
    </w:p>
    <w:p w:rsidR="00000000" w:rsidDel="00000000" w:rsidP="00000000" w:rsidRDefault="00000000" w:rsidRPr="00000000" w14:paraId="0000005D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then publish an obfuscation O(LP).</w:t>
      </w:r>
    </w:p>
    <w:p w:rsidR="00000000" w:rsidDel="00000000" w:rsidP="00000000" w:rsidRDefault="00000000" w:rsidRPr="00000000" w14:paraId="0000005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Two cases: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O(LP) is public.</w:t>
      </w:r>
    </w:p>
    <w:p w:rsidR="00000000" w:rsidDel="00000000" w:rsidP="00000000" w:rsidRDefault="00000000" w:rsidRPr="00000000" w14:paraId="00000060">
      <w:pPr>
        <w:numPr>
          <w:ilvl w:val="1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anyone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(including any key-holder) can run it and mint arbitrary keys.</w:t>
      </w:r>
    </w:p>
    <w:p w:rsidR="00000000" w:rsidDel="00000000" w:rsidP="00000000" w:rsidRDefault="00000000" w:rsidRPr="00000000" w14:paraId="00000061">
      <w:pPr>
        <w:numPr>
          <w:ilvl w:val="1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explicitly violated non-delegation.</w:t>
      </w:r>
    </w:p>
    <w:p w:rsidR="00000000" w:rsidDel="00000000" w:rsidP="00000000" w:rsidRDefault="00000000" w:rsidRPr="00000000" w14:paraId="00000062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O(LP)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public; only some party holds it.</w:t>
      </w:r>
    </w:p>
    <w:p w:rsidR="00000000" w:rsidDel="00000000" w:rsidP="00000000" w:rsidRDefault="00000000" w:rsidRPr="00000000" w14:paraId="00000063">
      <w:pPr>
        <w:numPr>
          <w:ilvl w:val="1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that party is your trusted minting authority, just in a fancier costume.</w:t>
      </w:r>
    </w:p>
    <w:p w:rsidR="00000000" w:rsidDel="00000000" w:rsidP="00000000" w:rsidRDefault="00000000" w:rsidRPr="00000000" w14:paraId="00000064">
      <w:pPr>
        <w:numPr>
          <w:ilvl w:val="1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Obfuscation may hide the internal structure, but it doesn’t change the trust topology: whoever holds O(LP) can mint keys.</w:t>
      </w:r>
    </w:p>
    <w:p w:rsidR="00000000" w:rsidDel="00000000" w:rsidP="00000000" w:rsidRDefault="00000000" w:rsidRPr="00000000" w14:paraId="0000006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try to be clever and make O(LP)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user-specific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user u, you give them an obfuscated program Pu that: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 input c, outputs m if c is the right ciphertext.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Never outputs any key material or anything that can be used to mint keys for others.</w:t>
      </w:r>
    </w:p>
    <w:p w:rsidR="00000000" w:rsidDel="00000000" w:rsidP="00000000" w:rsidRDefault="00000000" w:rsidRPr="00000000" w14:paraId="0000006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just functional encryption / obfuscated decryption: you’ve given them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non-extractable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decryption capability, not a key-minting capability. It satisfies:</w:t>
      </w:r>
    </w:p>
    <w:p w:rsidR="00000000" w:rsidDel="00000000" w:rsidP="00000000" w:rsidRDefault="00000000" w:rsidRPr="00000000" w14:paraId="0000006A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 decrypt.</w:t>
      </w:r>
    </w:p>
    <w:p w:rsidR="00000000" w:rsidDel="00000000" w:rsidP="00000000" w:rsidRDefault="00000000" w:rsidRPr="00000000" w14:paraId="0000006B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can’t mint keys for others.</w:t>
      </w:r>
    </w:p>
    <w:p w:rsidR="00000000" w:rsidDel="00000000" w:rsidP="00000000" w:rsidRDefault="00000000" w:rsidRPr="00000000" w14:paraId="0000006C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they also can’t mint keys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at all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—only you (with the master secret) can produce new Pu’s.</w:t>
      </w:r>
    </w:p>
    <w:p w:rsidR="00000000" w:rsidDel="00000000" w:rsidP="00000000" w:rsidRDefault="00000000" w:rsidRPr="00000000" w14:paraId="0000006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obfuscation is good for: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Non-extractable decryption (they can’t turn their capability into a reusable keygen oracle).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Watermarking / traitor tracing (you can embed identity into the program).</w:t>
      </w:r>
    </w:p>
    <w:p w:rsidR="00000000" w:rsidDel="00000000" w:rsidP="00000000" w:rsidRDefault="00000000" w:rsidRPr="00000000" w14:paraId="000000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it does not give you a way to have: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local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object that can mint new keys,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While somehow being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incapable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minting keys for “unauthorized” identities,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Without that restriction being enforced by some hidden secret or external trust.</w:t>
      </w:r>
    </w:p>
    <w:p w:rsidR="00000000" w:rsidDel="00000000" w:rsidP="00000000" w:rsidRDefault="00000000" w:rsidRPr="00000000" w14:paraId="0000007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the restriction is enforced by a secret, whoever holds that secret is your authority. If it’s enforced purely by public computation, then any key-holder can replicate it.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vul396kfo8r4" w:id="10"/>
      <w:bookmarkEnd w:id="10"/>
      <w:r w:rsidDel="00000000" w:rsidR="00000000" w:rsidRPr="00000000">
        <w:rPr>
          <w:b w:val="1"/>
          <w:bCs w:val="1"/>
          <w:color w:val="272320"/>
          <w:rtl w:val="0"/>
        </w:rPr>
        <w:t xml:space="preserve">3. The clean, theory-aligned answer</w:t>
      </w:r>
    </w:p>
    <w:p w:rsidR="00000000" w:rsidDel="00000000" w:rsidP="00000000" w:rsidRDefault="00000000" w:rsidRPr="00000000" w14:paraId="0000007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minimal, theoretically sound model for what you want is: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Broadcast encryption / traitor tracing / functional encryption with: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master secret (or threshold/MPC variant) that defines who can mint decryption capabilities.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Security game: any coalition of users with their keys cannot produce a new, valid key for a fresh identity.</w:t>
      </w:r>
    </w:p>
    <w:p w:rsidR="00000000" w:rsidDel="00000000" w:rsidP="00000000" w:rsidRDefault="00000000" w:rsidRPr="00000000" w14:paraId="000000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exactly what traitor-tracing systems formalize:</w:t>
      </w:r>
    </w:p>
    <w:p w:rsidR="00000000" w:rsidDel="00000000" w:rsidP="00000000" w:rsidRDefault="00000000" w:rsidRPr="00000000" w14:paraId="0000007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ciphertext, many personal decryption keys, and coalitions can’t mint a new “legit-looking” key—only a pirate box that can be traced.</w:t>
      </w:r>
    </w:p>
    <w:p w:rsidR="00000000" w:rsidDel="00000000" w:rsidP="00000000" w:rsidRDefault="00000000" w:rsidRPr="00000000" w14:paraId="0000007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additionally demand no trusted authority at all, then you’re in the realm of:</w:t>
      </w:r>
    </w:p>
    <w:p w:rsidR="00000000" w:rsidDel="00000000" w:rsidP="00000000" w:rsidRDefault="00000000" w:rsidRPr="00000000" w14:paraId="0000007D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Distributed setup (multi-party generation of the master secret).</w:t>
      </w:r>
    </w:p>
    <w:p w:rsidR="00000000" w:rsidDel="00000000" w:rsidP="00000000" w:rsidRDefault="00000000" w:rsidRPr="00000000" w14:paraId="0000007E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Possibly “registered” functional encryption / traitor tracing without a single trusted issuer.</w:t>
      </w:r>
    </w:p>
    <w:p w:rsidR="00000000" w:rsidDel="00000000" w:rsidP="00000000" w:rsidRDefault="00000000" w:rsidRPr="00000000" w14:paraId="0000007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invariant remains: some secret structure exists that key-holders don’t have. Without that, non-delegation collapses.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nbavf8r80nmw" w:id="11"/>
      <w:bookmarkEnd w:id="11"/>
      <w:r w:rsidDel="00000000" w:rsidR="00000000" w:rsidRPr="00000000">
        <w:rPr>
          <w:b w:val="1"/>
          <w:bCs w:val="1"/>
          <w:color w:val="272320"/>
          <w:rtl w:val="0"/>
        </w:rPr>
        <w:t xml:space="preserve">4. Direct verdict on “is this finally a place for obfuscated LP?”</w:t>
      </w:r>
    </w:p>
    <w:p w:rsidR="00000000" w:rsidDel="00000000" w:rsidP="00000000" w:rsidRDefault="00000000" w:rsidRPr="00000000" w14:paraId="0000008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Short answer: no, not in the magical way you’re hoping.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Obfuscated LP (or any obfuscation) can:</w:t>
      </w:r>
    </w:p>
    <w:p w:rsidR="00000000" w:rsidDel="00000000" w:rsidP="00000000" w:rsidRDefault="00000000" w:rsidRPr="00000000" w14:paraId="00000083">
      <w:pPr>
        <w:numPr>
          <w:ilvl w:val="1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Hide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structure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key-minting or decryption.</w:t>
      </w:r>
    </w:p>
    <w:p w:rsidR="00000000" w:rsidDel="00000000" w:rsidP="00000000" w:rsidRDefault="00000000" w:rsidRPr="00000000" w14:paraId="00000084">
      <w:pPr>
        <w:numPr>
          <w:ilvl w:val="1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Give you non-extractable, identity-bound decryption programs.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cannot:</w:t>
      </w:r>
    </w:p>
    <w:p w:rsidR="00000000" w:rsidDel="00000000" w:rsidP="00000000" w:rsidRDefault="00000000" w:rsidRPr="00000000" w14:paraId="00000086">
      <w:pPr>
        <w:numPr>
          <w:ilvl w:val="1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Eliminate the need for a secret minting capability if you want “can create new keys” but “cannot sub-delegate.”</w:t>
      </w:r>
    </w:p>
    <w:p w:rsidR="00000000" w:rsidDel="00000000" w:rsidP="00000000" w:rsidRDefault="00000000" w:rsidRPr="00000000" w14:paraId="0000008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want:</w:t>
      </w:r>
    </w:p>
    <w:p w:rsidR="00000000" w:rsidDel="00000000" w:rsidP="00000000" w:rsidRDefault="00000000" w:rsidRPr="00000000" w14:paraId="00000088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Encrypted payload</w:t>
      </w:r>
    </w:p>
    <w:p w:rsidR="00000000" w:rsidDel="00000000" w:rsidP="00000000" w:rsidRDefault="00000000" w:rsidRPr="00000000" w14:paraId="00000089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Ability to create new decryption capabilities over time</w:t>
      </w:r>
    </w:p>
    <w:p w:rsidR="00000000" w:rsidDel="00000000" w:rsidP="00000000" w:rsidRDefault="00000000" w:rsidRPr="00000000" w14:paraId="0000008A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key-holder can create other keys</w:t>
      </w:r>
    </w:p>
    <w:p w:rsidR="00000000" w:rsidDel="00000000" w:rsidP="00000000" w:rsidRDefault="00000000" w:rsidRPr="00000000" w14:paraId="0000008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the minimal honest model is:</w:t>
      </w:r>
    </w:p>
    <w:p w:rsidR="00000000" w:rsidDel="00000000" w:rsidP="00000000" w:rsidRDefault="00000000" w:rsidRPr="00000000" w14:paraId="0000008C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One-way trapdoor for key generation (master secret, possibly distributed).</w:t>
      </w:r>
    </w:p>
    <w:p w:rsidR="00000000" w:rsidDel="00000000" w:rsidP="00000000" w:rsidRDefault="00000000" w:rsidRPr="00000000" w14:paraId="0000008D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decryption capabilities (keys or obfuscated programs) that are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leaf-only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shell games, but also no way around the fact that “non-delegatable minting” implies “someone has a minting trapdoor that others don’t.”</w:t>
      </w:r>
    </w:p>
    <w:p w:rsidR="00000000" w:rsidDel="00000000" w:rsidP="00000000" w:rsidRDefault="00000000" w:rsidRPr="00000000" w14:paraId="0000008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we can formalize this as a game definition (like a “non-delegatable broadcast encryption” primitive) and then map it onto existing constructs (traitor tracing, FE, IBE) to see exactly which assumptions you’re actually buying.</w:t>
      </w:r>
    </w:p>
    <w:p w:rsidR="00000000" w:rsidDel="00000000" w:rsidP="00000000" w:rsidRDefault="00000000" w:rsidRPr="00000000" w14:paraId="00000090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ycuknhgh2sss" w:id="12"/>
      <w:bookmarkEnd w:id="12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91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mean, you can never solve the decoded text being leaked. but the encrypted payload is big. the next best is to lock down the act of serving decryptable content.</w:t>
      </w:r>
    </w:p>
    <w:p w:rsidR="00000000" w:rsidDel="00000000" w:rsidP="00000000" w:rsidRDefault="00000000" w:rsidRPr="00000000" w14:paraId="00000092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i1xqeuzfvc81" w:id="13"/>
      <w:bookmarkEnd w:id="13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93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09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Right, good—let’s name the constraint cleanly: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Plaintext leakage is inevitable once someone can see it.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real game is: minimize and structure where decryption can happen, not fantasize about preventing copying.</w:t>
      </w:r>
    </w:p>
    <w:p w:rsidR="00000000" w:rsidDel="00000000" w:rsidP="00000000" w:rsidRDefault="00000000" w:rsidRPr="00000000" w14:paraId="0000009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basically asking for an operator like:</w:t>
      </w:r>
    </w:p>
    <w:p w:rsidR="00000000" w:rsidDel="00000000" w:rsidP="00000000" w:rsidRDefault="00000000" w:rsidRPr="00000000" w14:paraId="0000009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“One big ciphertext, and a tightly controlled set of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places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where it can be turned into readable stream.”</w:t>
      </w:r>
    </w:p>
    <w:p w:rsidR="00000000" w:rsidDel="00000000" w:rsidP="00000000" w:rsidRDefault="00000000" w:rsidRPr="00000000" w14:paraId="000000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“non-leakable,” but “non-freely-rehostable decryption.”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hsq9t01x2ub5" w:id="14"/>
      <w:bookmarkEnd w:id="14"/>
      <w:r w:rsidDel="00000000" w:rsidR="00000000" w:rsidRPr="00000000">
        <w:rPr>
          <w:b w:val="1"/>
          <w:bCs w:val="1"/>
          <w:color w:val="272320"/>
          <w:rtl w:val="0"/>
        </w:rPr>
        <w:t xml:space="preserve">1. Minimal model: non-extractable decryption, not non-leakage</w:t>
      </w:r>
    </w:p>
    <w:p w:rsidR="00000000" w:rsidDel="00000000" w:rsidP="00000000" w:rsidRDefault="00000000" w:rsidRPr="00000000" w14:paraId="0000009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Take a big payload M, encrypt it symmetrically: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Payload encryption:</w:t>
      </w:r>
    </w:p>
    <w:p w:rsidR="00000000" w:rsidDel="00000000" w:rsidP="00000000" w:rsidRDefault="00000000" w:rsidRPr="00000000" w14:paraId="0000009D">
      <w:pPr>
        <w:numPr>
          <w:ilvl w:val="1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Pick random K.</w:t>
      </w:r>
    </w:p>
    <w:p w:rsidR="00000000" w:rsidDel="00000000" w:rsidP="00000000" w:rsidRDefault="00000000" w:rsidRPr="00000000" w14:paraId="0000009E">
      <w:pPr>
        <w:numPr>
          <w:ilvl w:val="1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Compute C=Encsym(K,M).</w:t>
      </w:r>
    </w:p>
    <w:p w:rsidR="00000000" w:rsidDel="00000000" w:rsidP="00000000" w:rsidRDefault="00000000" w:rsidRPr="00000000" w14:paraId="0000009F">
      <w:pPr>
        <w:numPr>
          <w:ilvl w:val="1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Publish/store C anywhere.</w:t>
      </w:r>
    </w:p>
    <w:p w:rsidR="00000000" w:rsidDel="00000000" w:rsidP="00000000" w:rsidRDefault="00000000" w:rsidRPr="00000000" w14:paraId="000000A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Now the only dangerous object is K.</w:t>
      </w:r>
    </w:p>
    <w:p w:rsidR="00000000" w:rsidDel="00000000" w:rsidP="00000000" w:rsidRDefault="00000000" w:rsidRPr="00000000" w14:paraId="000000A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Instead of handing out K, you hand out decryption capabilities that: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Can take (C,position) and output the corresponding chunk of M.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Never reveal K itself.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Are bound to some identity / policy.</w:t>
      </w:r>
    </w:p>
    <w:p w:rsidR="00000000" w:rsidDel="00000000" w:rsidP="00000000" w:rsidRDefault="00000000" w:rsidRPr="00000000" w14:paraId="000000A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theory-land, that’s:</w:t>
      </w:r>
    </w:p>
    <w:p w:rsidR="00000000" w:rsidDel="00000000" w:rsidP="00000000" w:rsidRDefault="00000000" w:rsidRPr="00000000" w14:paraId="000000A6">
      <w:pPr>
        <w:numPr>
          <w:ilvl w:val="0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Functional encryption / obfuscated decryption programs:</w:t>
      </w:r>
    </w:p>
    <w:p w:rsidR="00000000" w:rsidDel="00000000" w:rsidP="00000000" w:rsidRDefault="00000000" w:rsidRPr="00000000" w14:paraId="000000A7">
      <w:pPr>
        <w:numPr>
          <w:ilvl w:val="1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Each user gets a program Pu that on input (C,i) returns M[i] if policy allows, else ⊥.</w:t>
      </w:r>
    </w:p>
    <w:p w:rsidR="00000000" w:rsidDel="00000000" w:rsidP="00000000" w:rsidRDefault="00000000" w:rsidRPr="00000000" w14:paraId="000000A8">
      <w:pPr>
        <w:numPr>
          <w:ilvl w:val="1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can’t extract K from Pu (by assumption of obfuscation / FE security).</w:t>
      </w:r>
    </w:p>
    <w:p w:rsidR="00000000" w:rsidDel="00000000" w:rsidP="00000000" w:rsidRDefault="00000000" w:rsidRPr="00000000" w14:paraId="000000A9">
      <w:pPr>
        <w:numPr>
          <w:ilvl w:val="1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can’t mint new Pu′ because they don’t have the master secret.</w:t>
      </w:r>
    </w:p>
    <w:p w:rsidR="00000000" w:rsidDel="00000000" w:rsidP="00000000" w:rsidRDefault="00000000" w:rsidRPr="00000000" w14:paraId="000000A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now:</w:t>
      </w:r>
    </w:p>
    <w:p w:rsidR="00000000" w:rsidDel="00000000" w:rsidP="00000000" w:rsidRDefault="00000000" w:rsidRPr="00000000" w14:paraId="000000AB">
      <w:pPr>
        <w:numPr>
          <w:ilvl w:val="0"/>
          <w:numId w:val="7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Locked down the act of decryption to specific, issued capabilities.</w:t>
      </w:r>
    </w:p>
    <w:p w:rsidR="00000000" w:rsidDel="00000000" w:rsidP="00000000" w:rsidRDefault="00000000" w:rsidRPr="00000000" w14:paraId="000000AC">
      <w:pPr>
        <w:numPr>
          <w:ilvl w:val="0"/>
          <w:numId w:val="7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Accepted that any holder can still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re-encode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what they see, but only by actively streaming it out.</w:t>
      </w:r>
    </w:p>
    <w:p w:rsidR="00000000" w:rsidDel="00000000" w:rsidP="00000000" w:rsidRDefault="00000000" w:rsidRPr="00000000" w14:paraId="000000A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honest “next best” you’re pointing at.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3y35ywepp7va" w:id="15"/>
      <w:bookmarkEnd w:id="15"/>
      <w:r w:rsidDel="00000000" w:rsidR="00000000" w:rsidRPr="00000000">
        <w:rPr>
          <w:b w:val="1"/>
          <w:bCs w:val="1"/>
          <w:color w:val="272320"/>
          <w:rtl w:val="0"/>
        </w:rPr>
        <w:t xml:space="preserve">2. What this buys you, concretely</w:t>
      </w:r>
    </w:p>
    <w:p w:rsidR="00000000" w:rsidDel="00000000" w:rsidP="00000000" w:rsidRDefault="00000000" w:rsidRPr="00000000" w14:paraId="000000A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don’t solve “no one can leak the movie,” but you do get:</w:t>
      </w:r>
    </w:p>
    <w:p w:rsidR="00000000" w:rsidDel="00000000" w:rsidP="00000000" w:rsidRDefault="00000000" w:rsidRPr="00000000" w14:paraId="000000B0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Small, auditable decryption surface:</w:t>
      </w:r>
    </w:p>
    <w:p w:rsidR="00000000" w:rsidDel="00000000" w:rsidP="00000000" w:rsidRDefault="00000000" w:rsidRPr="00000000" w14:paraId="000000B1">
      <w:pPr>
        <w:numPr>
          <w:ilvl w:val="1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Only holders of Pu (or equivalent) can turn C into bits of M.</w:t>
      </w:r>
    </w:p>
    <w:p w:rsidR="00000000" w:rsidDel="00000000" w:rsidP="00000000" w:rsidRDefault="00000000" w:rsidRPr="00000000" w14:paraId="000000B2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Per-identity control:</w:t>
      </w:r>
    </w:p>
    <w:p w:rsidR="00000000" w:rsidDel="00000000" w:rsidP="00000000" w:rsidRDefault="00000000" w:rsidRPr="00000000" w14:paraId="000000B3">
      <w:pPr>
        <w:numPr>
          <w:ilvl w:val="1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embed identity into the capability and/or watermark the stream.</w:t>
      </w:r>
    </w:p>
    <w:p w:rsidR="00000000" w:rsidDel="00000000" w:rsidP="00000000" w:rsidRDefault="00000000" w:rsidRPr="00000000" w14:paraId="000000B4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Revocation / throttling:</w:t>
      </w:r>
    </w:p>
    <w:p w:rsidR="00000000" w:rsidDel="00000000" w:rsidP="00000000" w:rsidRDefault="00000000" w:rsidRPr="00000000" w14:paraId="000000B5">
      <w:pPr>
        <w:numPr>
          <w:ilvl w:val="1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stop issuing new capabilities.</w:t>
      </w:r>
    </w:p>
    <w:p w:rsidR="00000000" w:rsidDel="00000000" w:rsidP="00000000" w:rsidRDefault="00000000" w:rsidRPr="00000000" w14:paraId="000000B6">
      <w:pPr>
        <w:numPr>
          <w:ilvl w:val="1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design Pu to enforce rate limits, expiry, or partial access (in theory via FE; in practice via a service).</w:t>
      </w:r>
    </w:p>
    <w:p w:rsidR="00000000" w:rsidDel="00000000" w:rsidP="00000000" w:rsidRDefault="00000000" w:rsidRPr="00000000" w14:paraId="000000B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big payload stays as a dumb blob; all the structure lives in the decryption operator.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thu2qja2bqg3" w:id="16"/>
      <w:bookmarkEnd w:id="16"/>
      <w:r w:rsidDel="00000000" w:rsidR="00000000" w:rsidRPr="00000000">
        <w:rPr>
          <w:b w:val="1"/>
          <w:bCs w:val="1"/>
          <w:color w:val="272320"/>
          <w:rtl w:val="0"/>
        </w:rPr>
        <w:t xml:space="preserve">3. Where obfuscation / “obfuscated LP” actually fits</w:t>
      </w:r>
    </w:p>
    <w:p w:rsidR="00000000" w:rsidDel="00000000" w:rsidP="00000000" w:rsidRDefault="00000000" w:rsidRPr="00000000" w14:paraId="000000B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 to “lock down serving decryptable content”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without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 visible trusted server, obfuscation is exactly the theoretical toy:</w:t>
      </w:r>
    </w:p>
    <w:p w:rsidR="00000000" w:rsidDel="00000000" w:rsidP="00000000" w:rsidRDefault="00000000" w:rsidRPr="00000000" w14:paraId="000000BA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Encode the decryption policy as a circuit or LP:</w:t>
      </w:r>
    </w:p>
    <w:p w:rsidR="00000000" w:rsidDel="00000000" w:rsidP="00000000" w:rsidRDefault="00000000" w:rsidRPr="00000000" w14:paraId="000000BB">
      <w:pPr>
        <w:numPr>
          <w:ilvl w:val="1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Input: (C,i)</w:t>
      </w:r>
    </w:p>
    <w:p w:rsidR="00000000" w:rsidDel="00000000" w:rsidP="00000000" w:rsidRDefault="00000000" w:rsidRPr="00000000" w14:paraId="000000BC">
      <w:pPr>
        <w:numPr>
          <w:ilvl w:val="1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Output: M[i] if allowed, else ⊥.</w:t>
      </w:r>
    </w:p>
    <w:p w:rsidR="00000000" w:rsidDel="00000000" w:rsidP="00000000" w:rsidRDefault="00000000" w:rsidRPr="00000000" w14:paraId="000000BD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Obfuscate it: P~u=O(Pu).</w:t>
      </w:r>
    </w:p>
    <w:p w:rsidR="00000000" w:rsidDel="00000000" w:rsidP="00000000" w:rsidRDefault="00000000" w:rsidRPr="00000000" w14:paraId="000000BE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Give P~u to the user.</w:t>
      </w:r>
    </w:p>
    <w:p w:rsidR="00000000" w:rsidDel="00000000" w:rsidP="00000000" w:rsidRDefault="00000000" w:rsidRPr="00000000" w14:paraId="000000B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C0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 serve themselves decryptable content by running P~u.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cannot turn P~u into a key-minting oracle or a master key (under the obfuscation assumption).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 still leak the output, but only by actively streaming it.</w:t>
      </w:r>
    </w:p>
    <w:p w:rsidR="00000000" w:rsidDel="00000000" w:rsidP="00000000" w:rsidRDefault="00000000" w:rsidRPr="00000000" w14:paraId="000000C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obfuscated LP/circuits are useful here not to prevent leakage, but to: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Make decryption non-extractable and non-sub-delegatable.</w:t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Keep the “mint new capabilities” power with whoever holds the master secret that generates new P~u’s.</w:t>
      </w:r>
    </w:p>
    <w:p w:rsidR="00000000" w:rsidDel="00000000" w:rsidP="00000000" w:rsidRDefault="00000000" w:rsidRPr="00000000" w14:paraId="000000C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clean, theory-sound story: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Big encrypted payload: inert, public.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Master secret: only place where new decryption capabilities are minted.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obfuscated/functional decryption: can serve decryptable content, but can’t spawn new capability issuers.</w:t>
      </w:r>
    </w:p>
    <w:p w:rsidR="00000000" w:rsidDel="00000000" w:rsidP="00000000" w:rsidRDefault="00000000" w:rsidRPr="00000000" w14:paraId="000000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we can write this as a crisp primitive—“non-delegatable decryption-as-a-service”—with a formal security game, and then map it to FE/obfuscation assumptions so you can see exactly what’s doing the work.</w:t>
      </w:r>
    </w:p>
    <w:p w:rsidR="00000000" w:rsidDel="00000000" w:rsidP="00000000" w:rsidRDefault="00000000" w:rsidRPr="00000000" w14:paraId="000000CB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252gfjqekup5" w:id="17"/>
      <w:bookmarkEnd w:id="17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CC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mean, I'm thinking grey codes, but then you can derive the "clean" signal and rederive keys. you could embed similar into the process, but proving the behavior and security becomes a whole other issue</w:t>
      </w:r>
    </w:p>
    <w:p w:rsidR="00000000" w:rsidDel="00000000" w:rsidP="00000000" w:rsidRDefault="00000000" w:rsidRPr="00000000" w14:paraId="000000CD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hvs2bbgp958e" w:id="18"/>
      <w:bookmarkEnd w:id="18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CE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0C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Yeah, grey codes are just fancy bit-scramblers here—they don’t change the core topology of power.</w:t>
      </w:r>
    </w:p>
    <w:p w:rsidR="00000000" w:rsidDel="00000000" w:rsidP="00000000" w:rsidRDefault="00000000" w:rsidRPr="00000000" w14:paraId="000000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Once someone has a clean decoding path, any deterministic structure you embed (grey codes, linear transforms, LP constraints) is just part of an invertible pipeline they fully control. If they can:</w:t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Run the full decode stack end-to-end, and</w:t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Observe both input and output,</w:t>
      </w:r>
    </w:p>
    <w:p w:rsidR="00000000" w:rsidDel="00000000" w:rsidP="00000000" w:rsidRDefault="00000000" w:rsidRPr="00000000" w14:paraId="000000D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anything “key-like” that’s functionally recoverable from that behavior is, in principle, extractable or re-implementable.</w:t>
      </w:r>
    </w:p>
    <w:p w:rsidR="00000000" w:rsidDel="00000000" w:rsidP="00000000" w:rsidRDefault="00000000" w:rsidRPr="00000000" w14:paraId="000000D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you’ve basically run into three hard walls at once: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qc6g6potiyj7" w:id="19"/>
      <w:bookmarkEnd w:id="19"/>
      <w:r w:rsidDel="00000000" w:rsidR="00000000" w:rsidRPr="00000000">
        <w:rPr>
          <w:b w:val="1"/>
          <w:bCs w:val="1"/>
          <w:color w:val="272320"/>
          <w:rtl w:val="0"/>
        </w:rPr>
        <w:t xml:space="preserve">1. Grey codes don’t create non-delegation</w:t>
      </w:r>
    </w:p>
    <w:p w:rsidR="00000000" w:rsidDel="00000000" w:rsidP="00000000" w:rsidRDefault="00000000" w:rsidRPr="00000000" w14:paraId="000000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Grey codes:</w:t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Reorder / correlate bits to make adjacent values differ minimally.</w:t>
      </w:r>
    </w:p>
    <w:p w:rsidR="00000000" w:rsidDel="00000000" w:rsidP="00000000" w:rsidRDefault="00000000" w:rsidRPr="00000000" w14:paraId="000000D8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Don’t introduce any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asymmetry of knowledge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—they’re public, reversible encodings.</w:t>
      </w:r>
    </w:p>
    <w:p w:rsidR="00000000" w:rsidDel="00000000" w:rsidP="00000000" w:rsidRDefault="00000000" w:rsidRPr="00000000" w14:paraId="000000D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if your scheme is: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8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Encrypted blob → grey-coded structure → “clean” signal → keys (or equivalent),</w:t>
      </w:r>
    </w:p>
    <w:p w:rsidR="00000000" w:rsidDel="00000000" w:rsidP="00000000" w:rsidRDefault="00000000" w:rsidRPr="00000000" w14:paraId="000000D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anyone who can see the clean signal and knows the public transforms can: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Strip the grey code.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Reconstruct whatever key-like structure you tied to it.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Rebuild a fresh decoder.</w:t>
      </w:r>
    </w:p>
    <w:p w:rsidR="00000000" w:rsidDel="00000000" w:rsidP="00000000" w:rsidRDefault="00000000" w:rsidRPr="00000000" w14:paraId="000000D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just moved the problem around inside a reversible pipeline.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shppanpauxnc" w:id="20"/>
      <w:bookmarkEnd w:id="20"/>
      <w:r w:rsidDel="00000000" w:rsidR="00000000" w:rsidRPr="00000000">
        <w:rPr>
          <w:b w:val="1"/>
          <w:bCs w:val="1"/>
          <w:color w:val="272320"/>
          <w:rtl w:val="0"/>
        </w:rPr>
        <w:t xml:space="preserve">2. What you’re really asking for is copy-protection / uncloneable decryption</w:t>
      </w:r>
    </w:p>
    <w:p w:rsidR="00000000" w:rsidDel="00000000" w:rsidP="00000000" w:rsidRDefault="00000000" w:rsidRPr="00000000" w14:paraId="000000E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thing you’re trying to “lock down” is:</w:t>
      </w:r>
    </w:p>
    <w:p w:rsidR="00000000" w:rsidDel="00000000" w:rsidP="00000000" w:rsidRDefault="00000000" w:rsidRPr="00000000" w14:paraId="000000E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decryption behavior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that can be used, but not cloned into a new, independent instance.</w:t>
      </w:r>
    </w:p>
    <w:p w:rsidR="00000000" w:rsidDel="00000000" w:rsidP="00000000" w:rsidRDefault="00000000" w:rsidRPr="00000000" w14:paraId="000000E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theory terms, that’s software copy-protection / uncloneable programs: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Given a program P (e.g., “decrypt this big blob”), give someone an artifact they can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run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but not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duplicate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into another runnable artifact.</w:t>
      </w:r>
    </w:p>
    <w:p w:rsidR="00000000" w:rsidDel="00000000" w:rsidP="00000000" w:rsidRDefault="00000000" w:rsidRPr="00000000" w14:paraId="000000E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Classically, that’s known to be impossible in general: if the user has a full classical description of the artifact, they can copy it arbitrarily. Obfuscation doesn’t fix that—they can copy the obfuscated blob bit-for-bit.</w:t>
      </w:r>
    </w:p>
    <w:p w:rsidR="00000000" w:rsidDel="00000000" w:rsidP="00000000" w:rsidRDefault="00000000" w:rsidRPr="00000000" w14:paraId="000000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E7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Obfuscation can hide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it works, but not prevent copying.</w:t>
      </w:r>
    </w:p>
    <w:p w:rsidR="00000000" w:rsidDel="00000000" w:rsidP="00000000" w:rsidRDefault="00000000" w:rsidRPr="00000000" w14:paraId="000000E8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Grey codes / LP tricks can hide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structure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but not prevent cloning the whole behavior.</w:t>
      </w:r>
    </w:p>
    <w:p w:rsidR="00000000" w:rsidDel="00000000" w:rsidP="00000000" w:rsidRDefault="00000000" w:rsidRPr="00000000" w14:paraId="000000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your threat is “someone stands up another service that behaves like mine,” you’re in copy-protection land, and classical crypto alone can’t rule that out.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6onbxq12fyja" w:id="21"/>
      <w:bookmarkEnd w:id="21"/>
      <w:r w:rsidDel="00000000" w:rsidR="00000000" w:rsidRPr="00000000">
        <w:rPr>
          <w:b w:val="1"/>
          <w:bCs w:val="1"/>
          <w:color w:val="272320"/>
          <w:rtl w:val="0"/>
        </w:rPr>
        <w:t xml:space="preserve">3. The only real levers you get</w:t>
      </w:r>
    </w:p>
    <w:p w:rsidR="00000000" w:rsidDel="00000000" w:rsidP="00000000" w:rsidRDefault="00000000" w:rsidRPr="00000000" w14:paraId="000000E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Given that: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Plaintext can always be leaked, and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Decryption behavior can always be cloned in classical land,</w:t>
      </w:r>
    </w:p>
    <w:p w:rsidR="00000000" w:rsidDel="00000000" w:rsidP="00000000" w:rsidRDefault="00000000" w:rsidRPr="00000000" w14:paraId="000000E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levers that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survive are:</w:t>
      </w:r>
    </w:p>
    <w:p w:rsidR="00000000" w:rsidDel="00000000" w:rsidP="00000000" w:rsidRDefault="00000000" w:rsidRPr="00000000" w14:paraId="000000EF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Centralization of the minting trapdoor:</w:t>
      </w:r>
    </w:p>
    <w:p w:rsidR="00000000" w:rsidDel="00000000" w:rsidP="00000000" w:rsidRDefault="00000000" w:rsidRPr="00000000" w14:paraId="000000F0">
      <w:pPr>
        <w:numPr>
          <w:ilvl w:val="1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Only one place (or a threshold set) can issue new decryption capabilities.</w:t>
      </w:r>
    </w:p>
    <w:p w:rsidR="00000000" w:rsidDel="00000000" w:rsidP="00000000" w:rsidRDefault="00000000" w:rsidRPr="00000000" w14:paraId="000000F1">
      <w:pPr>
        <w:numPr>
          <w:ilvl w:val="1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traitor-tracing / broadcast-encryption / FE territory.</w:t>
      </w:r>
    </w:p>
    <w:p w:rsidR="00000000" w:rsidDel="00000000" w:rsidP="00000000" w:rsidRDefault="00000000" w:rsidRPr="00000000" w14:paraId="000000F2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Watermarking / identity binding:</w:t>
      </w:r>
    </w:p>
    <w:p w:rsidR="00000000" w:rsidDel="00000000" w:rsidP="00000000" w:rsidRDefault="00000000" w:rsidRPr="00000000" w14:paraId="000000F3">
      <w:pPr>
        <w:numPr>
          <w:ilvl w:val="1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decryption capability or stream is tagged so leaks are attributable.</w:t>
      </w:r>
    </w:p>
    <w:p w:rsidR="00000000" w:rsidDel="00000000" w:rsidP="00000000" w:rsidRDefault="00000000" w:rsidRPr="00000000" w14:paraId="000000F4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Hardware / online enforcement:</w:t>
      </w:r>
    </w:p>
    <w:p w:rsidR="00000000" w:rsidDel="00000000" w:rsidP="00000000" w:rsidRDefault="00000000" w:rsidRPr="00000000" w14:paraId="000000F5">
      <w:pPr>
        <w:numPr>
          <w:ilvl w:val="1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TEEs, HSMs, or an online service that never hands out the decryption logic, only answers queries.</w:t>
      </w:r>
    </w:p>
    <w:p w:rsidR="00000000" w:rsidDel="00000000" w:rsidP="00000000" w:rsidRDefault="00000000" w:rsidRPr="00000000" w14:paraId="000000F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Grey codes and similar encodings can be used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inside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these (e.g., to make watermarking robust), but they don’t change the fundamental impossibility: if the adversary has a full classical description of the decryption mechanism, they can copy it.</w:t>
      </w:r>
    </w:p>
    <w:p w:rsidR="00000000" w:rsidDel="00000000" w:rsidP="00000000" w:rsidRDefault="00000000" w:rsidRPr="00000000" w14:paraId="000000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 to push this all the way to the edge, the only place you actually get “serve but can’t rehost” in a mathematically sharp way is quantum land—uncloneable states / quantum money / quantum copy-protection. Classically, the best you can do is: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big ciphertext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Centralized or threshold minting of decryption capabilities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Per-capability identity + watermarking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Accept that leaks are possible, but traceable and non-scalable without detection</w:t>
      </w:r>
    </w:p>
    <w:p w:rsidR="00000000" w:rsidDel="00000000" w:rsidP="00000000" w:rsidRDefault="00000000" w:rsidRPr="00000000" w14:paraId="000000F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Everything else—grey codes included—is just rearranging the furniture inside that constraint.</w:t>
      </w:r>
    </w:p>
    <w:p w:rsidR="00000000" w:rsidDel="00000000" w:rsidP="00000000" w:rsidRDefault="00000000" w:rsidRPr="00000000" w14:paraId="000000FD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vr3vhom208y3" w:id="22"/>
      <w:bookmarkEnd w:id="22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FE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clarify value seeking: we issue keys to liable parties. if one leaks, we sue the keyholder. this makes the protocol valuble.</w:t>
      </w:r>
    </w:p>
    <w:p w:rsidR="00000000" w:rsidDel="00000000" w:rsidP="00000000" w:rsidRDefault="00000000" w:rsidRPr="00000000" w14:paraId="000000FF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txtjykmuop13" w:id="23"/>
      <w:bookmarkEnd w:id="23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00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10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Got it—that snaps the whole thing into focus.</w:t>
      </w:r>
    </w:p>
    <w:p w:rsidR="00000000" w:rsidDel="00000000" w:rsidP="00000000" w:rsidRDefault="00000000" w:rsidRPr="00000000" w14:paraId="0000010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chasing “unleakable”; you’re chasing:</w:t>
      </w:r>
    </w:p>
    <w:p w:rsidR="00000000" w:rsidDel="00000000" w:rsidP="00000000" w:rsidRDefault="00000000" w:rsidRPr="00000000" w14:paraId="000001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Accountable decryption: every usable path from ciphertext → clean content is bound to a liable identity.</w:t>
      </w:r>
    </w:p>
    <w:p w:rsidR="00000000" w:rsidDel="00000000" w:rsidP="00000000" w:rsidRDefault="00000000" w:rsidRPr="00000000" w14:paraId="0000010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protocol is valuable if: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Only issued keys/capabilities can produce a high-quality version of the content, and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 such version is forensically attributable to a specific keyholder (up to some collusion bound).</w:t>
      </w:r>
    </w:p>
    <w:p w:rsidR="00000000" w:rsidDel="00000000" w:rsidP="00000000" w:rsidRDefault="00000000" w:rsidRPr="00000000" w14:paraId="0000010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exactly the design space of: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Traitor tracing / broadcast encryption, plus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Fingerprinting codes / robust watermarking.</w:t>
      </w:r>
    </w:p>
    <w:p w:rsidR="00000000" w:rsidDel="00000000" w:rsidP="00000000" w:rsidRDefault="00000000" w:rsidRPr="00000000" w14:paraId="000001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Very compactly:</w:t>
      </w:r>
    </w:p>
    <w:p w:rsidR="00000000" w:rsidDel="00000000" w:rsidP="00000000" w:rsidRDefault="00000000" w:rsidRPr="00000000" w14:paraId="0000010B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 once:</w:t>
      </w:r>
    </w:p>
    <w:p w:rsidR="00000000" w:rsidDel="00000000" w:rsidP="00000000" w:rsidRDefault="00000000" w:rsidRPr="00000000" w14:paraId="0000010C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Use a symmetric key K to encrypt the big payload: C=EncK(M).</w:t>
      </w:r>
    </w:p>
    <w:p w:rsidR="00000000" w:rsidDel="00000000" w:rsidP="00000000" w:rsidRDefault="00000000" w:rsidRPr="00000000" w14:paraId="0000010D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decryption “view”:</w:t>
      </w:r>
    </w:p>
    <w:p w:rsidR="00000000" w:rsidDel="00000000" w:rsidP="00000000" w:rsidRDefault="00000000" w:rsidRPr="00000000" w14:paraId="0000010E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each user u, you don’t just give “the” K.</w:t>
      </w:r>
    </w:p>
    <w:p w:rsidR="00000000" w:rsidDel="00000000" w:rsidP="00000000" w:rsidRDefault="00000000" w:rsidRPr="00000000" w14:paraId="0000010F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give them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personalized decryption transform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that yields Mu, a slightly fingerprinted version of M (visually/semantically identical, but code-wise distinct).</w:t>
      </w:r>
    </w:p>
    <w:p w:rsidR="00000000" w:rsidDel="00000000" w:rsidP="00000000" w:rsidRDefault="00000000" w:rsidRPr="00000000" w14:paraId="00000110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Construction-wise, this is: traitor-tracing / fingerprinting code layered into the encoding, plus a key sku that unlocks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their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variant.</w:t>
      </w:r>
    </w:p>
    <w:p w:rsidR="00000000" w:rsidDel="00000000" w:rsidP="00000000" w:rsidRDefault="00000000" w:rsidRPr="00000000" w14:paraId="00000111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Security/value property:</w:t>
      </w:r>
    </w:p>
    <w:p w:rsidR="00000000" w:rsidDel="00000000" w:rsidP="00000000" w:rsidRDefault="00000000" w:rsidRPr="00000000" w14:paraId="00000112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 high-fidelity leak corresponds to some Mu.</w:t>
      </w:r>
    </w:p>
    <w:p w:rsidR="00000000" w:rsidDel="00000000" w:rsidP="00000000" w:rsidRDefault="00000000" w:rsidRPr="00000000" w14:paraId="00000113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From the leaked copy, you can recover u (or a small set of suspects), and sue/penalize.</w:t>
      </w:r>
    </w:p>
    <w:p w:rsidR="00000000" w:rsidDel="00000000" w:rsidP="00000000" w:rsidRDefault="00000000" w:rsidRPr="00000000" w14:paraId="00000114">
      <w:pPr>
        <w:numPr>
          <w:ilvl w:val="1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 resistance is handled by the fingerprinting code design (e.g., can withstand up to t colluders).</w:t>
      </w:r>
    </w:p>
    <w:p w:rsidR="00000000" w:rsidDel="00000000" w:rsidP="00000000" w:rsidRDefault="00000000" w:rsidRPr="00000000" w14:paraId="000001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that frame:</w:t>
      </w:r>
    </w:p>
    <w:p w:rsidR="00000000" w:rsidDel="00000000" w:rsidP="00000000" w:rsidRDefault="00000000" w:rsidRPr="00000000" w14:paraId="00000116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Grey codes and LP tricks are just implementation details inside the fingerprinting/encoding layer.</w:t>
      </w:r>
    </w:p>
    <w:p w:rsidR="00000000" w:rsidDel="00000000" w:rsidP="00000000" w:rsidRDefault="00000000" w:rsidRPr="00000000" w14:paraId="00000117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core invariant is: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every decryption-capable path is identity-bound and non-sub-delegatable without losing that identity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next step is to sketch a concrete “one big ciphertext + per-user fingerprinted view + traitor-tracing keys” primitive and write down the exact game: what counts as a successful pirate decoder, what collusion you tolerate, and how strong the attribution needs to be.</w:t>
      </w:r>
    </w:p>
    <w:p w:rsidR="00000000" w:rsidDel="00000000" w:rsidP="00000000" w:rsidRDefault="00000000" w:rsidRPr="00000000" w14:paraId="00000119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wq41gc9e3z3h" w:id="24"/>
      <w:bookmarkEnd w:id="24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1A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ideas? feasability? (preferably quantum-resistant)</w:t>
      </w:r>
    </w:p>
    <w:p w:rsidR="00000000" w:rsidDel="00000000" w:rsidP="00000000" w:rsidRDefault="00000000" w:rsidRPr="00000000" w14:paraId="0000011B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xw21vuz69d7z" w:id="25"/>
      <w:bookmarkEnd w:id="25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1C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11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Nice—now we’re in the “is this a real primitive or just vibes?” zone.</w:t>
      </w:r>
    </w:p>
    <w:p w:rsidR="00000000" w:rsidDel="00000000" w:rsidP="00000000" w:rsidRDefault="00000000" w:rsidRPr="00000000" w14:paraId="000001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crisp version of what you want, plus how feasible it is, quantum-resistance included.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ob6rgob0sljw" w:id="26"/>
      <w:bookmarkEnd w:id="26"/>
      <w:r w:rsidDel="00000000" w:rsidR="00000000" w:rsidRPr="00000000">
        <w:rPr>
          <w:b w:val="1"/>
          <w:bCs w:val="1"/>
          <w:color w:val="272320"/>
          <w:rtl w:val="0"/>
        </w:rPr>
        <w:t xml:space="preserve">High-level primitive</w:t>
      </w:r>
    </w:p>
    <w:p w:rsidR="00000000" w:rsidDel="00000000" w:rsidP="00000000" w:rsidRDefault="00000000" w:rsidRPr="00000000" w14:paraId="0000012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after something like:</w:t>
      </w:r>
    </w:p>
    <w:p w:rsidR="00000000" w:rsidDel="00000000" w:rsidP="00000000" w:rsidRDefault="00000000" w:rsidRPr="00000000" w14:paraId="0000012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Accountable broadcast decryption  </w:t>
      </w:r>
    </w:p>
    <w:p w:rsidR="00000000" w:rsidDel="00000000" w:rsidP="00000000" w:rsidRDefault="00000000" w:rsidRPr="00000000" w14:paraId="0000012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ciphertext, many user keys. Any high-fidelity leak (or pirate decoder) can be traced back to one or a small set of issued keys. Keys are issued only to liable parties.</w:t>
      </w:r>
    </w:p>
    <w:p w:rsidR="00000000" w:rsidDel="00000000" w:rsidP="00000000" w:rsidRDefault="00000000" w:rsidRPr="00000000" w14:paraId="0000012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exactly the intersection of: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Broadcast encryption / multi-receiver encryption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Traitor tracing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Fingerprinting codes / robust watermarking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eabg52n03s6u" w:id="27"/>
      <w:bookmarkEnd w:id="27"/>
      <w:r w:rsidDel="00000000" w:rsidR="00000000" w:rsidRPr="00000000">
        <w:rPr>
          <w:b w:val="1"/>
          <w:bCs w:val="1"/>
          <w:color w:val="272320"/>
          <w:rtl w:val="0"/>
        </w:rPr>
        <w:t xml:space="preserve">Concrete crypto shape</w:t>
      </w:r>
    </w:p>
    <w:p w:rsidR="00000000" w:rsidDel="00000000" w:rsidP="00000000" w:rsidRDefault="00000000" w:rsidRPr="00000000" w14:paraId="0000012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1. Encrypt once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Symmetric layer:</w:t>
      </w:r>
    </w:p>
    <w:p w:rsidR="00000000" w:rsidDel="00000000" w:rsidP="00000000" w:rsidRDefault="00000000" w:rsidRPr="00000000" w14:paraId="0000012A">
      <w:pPr>
        <w:numPr>
          <w:ilvl w:val="1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Pick random K, compute C=EncK(M) for big payload M.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Public layer:</w:t>
      </w:r>
    </w:p>
    <w:p w:rsidR="00000000" w:rsidDel="00000000" w:rsidP="00000000" w:rsidRDefault="00000000" w:rsidRPr="00000000" w14:paraId="0000012C">
      <w:pPr>
        <w:numPr>
          <w:ilvl w:val="1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Encrypt K under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broadcast/traitor-tracing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public key scheme:</w:t>
      </w:r>
    </w:p>
    <w:p w:rsidR="00000000" w:rsidDel="00000000" w:rsidP="00000000" w:rsidRDefault="00000000" w:rsidRPr="00000000" w14:paraId="0000012D">
      <w:pPr>
        <w:shd w:fill="efeae7" w:val="clear"/>
        <w:spacing w:before="840" w:lineRule="auto"/>
        <w:jc w:val="cente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CK=EncTT(PK,K)</w:t>
      </w:r>
    </w:p>
    <w:p w:rsidR="00000000" w:rsidDel="00000000" w:rsidP="00000000" w:rsidRDefault="00000000" w:rsidRPr="00000000" w14:paraId="0000012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2. Per-user keys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Each user u gets a secret key sku from the traitor-tracing scheme.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Property: any “pirate” key/decoder built from {skui} can be traced back to at least one of the ui’s.</w:t>
      </w:r>
    </w:p>
    <w:p w:rsidR="00000000" w:rsidDel="00000000" w:rsidP="00000000" w:rsidRDefault="00000000" w:rsidRPr="00000000" w14:paraId="000001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3. Fingerprinted content (optional but powerful)</w:t>
      </w:r>
    </w:p>
    <w:p w:rsidR="00000000" w:rsidDel="00000000" w:rsidP="00000000" w:rsidRDefault="00000000" w:rsidRPr="00000000" w14:paraId="00000132">
      <w:pPr>
        <w:numPr>
          <w:ilvl w:val="0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Instead of a single M, you embed a fingerprinting code:</w:t>
      </w:r>
    </w:p>
    <w:p w:rsidR="00000000" w:rsidDel="00000000" w:rsidP="00000000" w:rsidRDefault="00000000" w:rsidRPr="00000000" w14:paraId="00000133">
      <w:pPr>
        <w:numPr>
          <w:ilvl w:val="1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Each user effectively sees Mu, a slightly modified but visually/semantically identical version of M.</w:t>
      </w:r>
    </w:p>
    <w:p w:rsidR="00000000" w:rsidDel="00000000" w:rsidP="00000000" w:rsidRDefault="00000000" w:rsidRPr="00000000" w14:paraId="00000134">
      <w:pPr>
        <w:numPr>
          <w:ilvl w:val="1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From any leaked Mu (or collusion of up to t users), you can recover the guilty identity set.</w:t>
      </w:r>
    </w:p>
    <w:p w:rsidR="00000000" w:rsidDel="00000000" w:rsidP="00000000" w:rsidRDefault="00000000" w:rsidRPr="00000000" w14:paraId="000001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gives you exactly your value proposition:</w:t>
      </w:r>
    </w:p>
    <w:p w:rsidR="00000000" w:rsidDel="00000000" w:rsidP="00000000" w:rsidRDefault="00000000" w:rsidRPr="00000000" w14:paraId="00000136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Only issued keys can get a high-quality decode.</w:t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 such decode is attributable (up to the scheme’s collusion bound).</w:t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a leak appears, you sue the keyholder(s).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ndfw9gixi1mm" w:id="28"/>
      <w:bookmarkEnd w:id="28"/>
      <w:r w:rsidDel="00000000" w:rsidR="00000000" w:rsidRPr="00000000">
        <w:rPr>
          <w:b w:val="1"/>
          <w:bCs w:val="1"/>
          <w:color w:val="272320"/>
          <w:rtl w:val="0"/>
        </w:rPr>
        <w:t xml:space="preserve">Feasibility and quantum resistance</w:t>
      </w:r>
    </w:p>
    <w:p w:rsidR="00000000" w:rsidDel="00000000" w:rsidP="00000000" w:rsidRDefault="00000000" w:rsidRPr="00000000" w14:paraId="0000013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1. Traitor tracing / broadcast encryption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primitive is well-studied and formally defined.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Archive ouverte HAL+1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 are even constructions that remove a fully trusted authority using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registered functional encryption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and related tools.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Cryptology ePrint Archive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Classical constructions often rely on pairings or number-theoretic assumptions (not post-quantum).</w:t>
      </w:r>
    </w:p>
    <w:p w:rsidR="00000000" w:rsidDel="00000000" w:rsidP="00000000" w:rsidRDefault="00000000" w:rsidRPr="00000000" w14:paraId="0000014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2. Quantum-resistant direction</w:t>
      </w:r>
    </w:p>
    <w:p w:rsidR="00000000" w:rsidDel="00000000" w:rsidP="00000000" w:rsidRDefault="00000000" w:rsidRPr="00000000" w14:paraId="0000014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You’d want:</w:t>
      </w:r>
    </w:p>
    <w:p w:rsidR="00000000" w:rsidDel="00000000" w:rsidP="00000000" w:rsidRDefault="00000000" w:rsidRPr="00000000" w14:paraId="00000142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broadcast encryption / multi-receiver encryption, plus</w:t>
      </w:r>
    </w:p>
    <w:p w:rsidR="00000000" w:rsidDel="00000000" w:rsidP="00000000" w:rsidRDefault="00000000" w:rsidRPr="00000000" w14:paraId="00000143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traitor tracing or at least</w:t>
      </w:r>
    </w:p>
    <w:p w:rsidR="00000000" w:rsidDel="00000000" w:rsidP="00000000" w:rsidRDefault="00000000" w:rsidRPr="00000000" w14:paraId="00000144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functional encryption that can implement traitor-tracing-style tracing.</w:t>
      </w:r>
    </w:p>
    <w:p w:rsidR="00000000" w:rsidDel="00000000" w:rsidP="00000000" w:rsidRDefault="00000000" w:rsidRPr="00000000" w14:paraId="000001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active research territory, but in-principle plausible: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Lattices already give you:</w:t>
      </w:r>
    </w:p>
    <w:p w:rsidR="00000000" w:rsidDel="00000000" w:rsidP="00000000" w:rsidRDefault="00000000" w:rsidRPr="00000000" w14:paraId="00000147">
      <w:pPr>
        <w:numPr>
          <w:ilvl w:val="1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Public-key encryption</w:t>
      </w:r>
    </w:p>
    <w:p w:rsidR="00000000" w:rsidDel="00000000" w:rsidP="00000000" w:rsidRDefault="00000000" w:rsidRPr="00000000" w14:paraId="00000148">
      <w:pPr>
        <w:numPr>
          <w:ilvl w:val="1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Identity-based encryption</w:t>
      </w:r>
    </w:p>
    <w:p w:rsidR="00000000" w:rsidDel="00000000" w:rsidP="00000000" w:rsidRDefault="00000000" w:rsidRPr="00000000" w14:paraId="00000149">
      <w:pPr>
        <w:numPr>
          <w:ilvl w:val="1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Attribute-based encryption</w:t>
      </w:r>
    </w:p>
    <w:p w:rsidR="00000000" w:rsidDel="00000000" w:rsidP="00000000" w:rsidRDefault="00000000" w:rsidRPr="00000000" w14:paraId="0000014A">
      <w:pPr>
        <w:numPr>
          <w:ilvl w:val="1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Functional encryption (under strong assumptions)</w:t>
      </w:r>
    </w:p>
    <w:p w:rsidR="00000000" w:rsidDel="00000000" w:rsidP="00000000" w:rsidRDefault="00000000" w:rsidRPr="00000000" w14:paraId="0000014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So,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conceptually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a lattice-based traitor-tracing broadcast scheme is feasible; it’s just not yet a polished, plug-and-play primitive like “RSA + AES.”</w:t>
      </w:r>
    </w:p>
    <w:p w:rsidR="00000000" w:rsidDel="00000000" w:rsidP="00000000" w:rsidRDefault="00000000" w:rsidRPr="00000000" w14:paraId="0000014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Bottom line on feasibility:</w:t>
      </w:r>
    </w:p>
    <w:p w:rsidR="00000000" w:rsidDel="00000000" w:rsidP="00000000" w:rsidRDefault="00000000" w:rsidRPr="00000000" w14:paraId="0000014D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Conceptually: 100% sound. You’re aligned with existing primitives (TT + fingerprinting).</w:t>
      </w:r>
    </w:p>
    <w:p w:rsidR="00000000" w:rsidDel="00000000" w:rsidP="00000000" w:rsidRDefault="00000000" w:rsidRPr="00000000" w14:paraId="0000014E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Practically today:</w:t>
      </w:r>
    </w:p>
    <w:p w:rsidR="00000000" w:rsidDel="00000000" w:rsidP="00000000" w:rsidRDefault="00000000" w:rsidRPr="00000000" w14:paraId="0000014F">
      <w:pPr>
        <w:numPr>
          <w:ilvl w:val="1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Pairing-based TT is more mature (not PQ-safe).</w:t>
      </w:r>
    </w:p>
    <w:p w:rsidR="00000000" w:rsidDel="00000000" w:rsidP="00000000" w:rsidRDefault="00000000" w:rsidRPr="00000000" w14:paraId="00000150">
      <w:pPr>
        <w:numPr>
          <w:ilvl w:val="1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mzhandry.github.io+1</w:t>
      </w:r>
    </w:p>
    <w:p w:rsidR="00000000" w:rsidDel="00000000" w:rsidP="00000000" w:rsidRDefault="00000000" w:rsidRPr="00000000" w14:paraId="00000151">
      <w:pPr>
        <w:numPr>
          <w:ilvl w:val="1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PQ-safe (lattice-based) analogues are research-grade, not off-the-shelf.</w:t>
      </w:r>
    </w:p>
    <w:p w:rsidR="00000000" w:rsidDel="00000000" w:rsidP="00000000" w:rsidRDefault="00000000" w:rsidRPr="00000000" w14:paraId="00000152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Near/medium term: Expect lattice-based accountable broadcast schemes to appear; all the building blocks exist.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840" w:lineRule="auto"/>
        <w:rPr>
          <w:b w:val="1"/>
          <w:bCs w:val="1"/>
          <w:color w:val="272320"/>
        </w:rPr>
      </w:pPr>
      <w:bookmarkStart w:colFirst="0" w:colLast="0" w:name="_hzfzjt985pgr" w:id="29"/>
      <w:bookmarkEnd w:id="29"/>
      <w:r w:rsidDel="00000000" w:rsidR="00000000" w:rsidRPr="00000000">
        <w:rPr>
          <w:b w:val="1"/>
          <w:bCs w:val="1"/>
          <w:color w:val="272320"/>
          <w:rtl w:val="0"/>
        </w:rPr>
        <w:t xml:space="preserve">What I’d treat as the “minimal honest model”</w:t>
      </w:r>
    </w:p>
    <w:p w:rsidR="00000000" w:rsidDel="00000000" w:rsidP="00000000" w:rsidRDefault="00000000" w:rsidRPr="00000000" w14:paraId="000001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wanted to write this up as a spec:</w:t>
      </w:r>
    </w:p>
    <w:p w:rsidR="00000000" w:rsidDel="00000000" w:rsidP="00000000" w:rsidRDefault="00000000" w:rsidRPr="00000000" w14:paraId="0000015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Primitive name:  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“Post-quantum accountable broadcast encryption with collusion-resistant fingerprinting.”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Security goals:</w:t>
      </w:r>
    </w:p>
    <w:p w:rsidR="00000000" w:rsidDel="00000000" w:rsidP="00000000" w:rsidRDefault="00000000" w:rsidRPr="00000000" w14:paraId="00000158">
      <w:pPr>
        <w:numPr>
          <w:ilvl w:val="1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Correctness: Any honest user with sku recovers their view Mu.</w:t>
      </w:r>
    </w:p>
    <w:p w:rsidR="00000000" w:rsidDel="00000000" w:rsidP="00000000" w:rsidRDefault="00000000" w:rsidRPr="00000000" w14:paraId="00000159">
      <w:pPr>
        <w:numPr>
          <w:ilvl w:val="1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Traceability: Any pirate decoder or leaked copy that achieves quality ≥ α can be traced to at least one of the contributing keys, for coalitions of size ≤ t.</w:t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Non-delegation (weak): Users cannot create a new key that both:</w:t>
      </w:r>
    </w:p>
    <w:p w:rsidR="00000000" w:rsidDel="00000000" w:rsidP="00000000" w:rsidRDefault="00000000" w:rsidRPr="00000000" w14:paraId="0000015B">
      <w:pPr>
        <w:numPr>
          <w:ilvl w:val="2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Decrypts like a legitimate key, and</w:t>
      </w:r>
    </w:p>
    <w:p w:rsidR="00000000" w:rsidDel="00000000" w:rsidP="00000000" w:rsidRDefault="00000000" w:rsidRPr="00000000" w14:paraId="0000015C">
      <w:pPr>
        <w:numPr>
          <w:ilvl w:val="2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Evades tracing.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Instantiations:</w:t>
      </w:r>
    </w:p>
    <w:p w:rsidR="00000000" w:rsidDel="00000000" w:rsidP="00000000" w:rsidRDefault="00000000" w:rsidRPr="00000000" w14:paraId="0000015E">
      <w:pPr>
        <w:numPr>
          <w:ilvl w:val="1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Today: pairing-based TT + fingerprinting codes (non-PQ).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Future/PQ: lattice-based multi-receiver/FE + fingerprinting codes.</w:t>
      </w:r>
    </w:p>
    <w:p w:rsidR="00000000" w:rsidDel="00000000" w:rsidP="00000000" w:rsidRDefault="00000000" w:rsidRPr="00000000" w14:paraId="0000016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we can next: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Sketch a concrete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protocol flow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(what the issuer, user, and “leak investigator” actually do), or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Try to design a toy lattice-flavored version just to see where the hardness assumptions would sit.</w:t>
      </w:r>
    </w:p>
    <w:p w:rsidR="00000000" w:rsidDel="00000000" w:rsidP="00000000" w:rsidRDefault="00000000" w:rsidRPr="00000000" w14:paraId="00000163">
      <w:pPr>
        <w:pBdr>
          <w:top w:color="4c4642" w:space="0" w:sz="0" w:val="none"/>
          <w:left w:color="4c4642" w:space="0" w:sz="0" w:val="none"/>
          <w:bottom w:color="4c4642" w:space="0" w:sz="0" w:val="none"/>
          <w:right w:color="4c4642" w:space="0" w:sz="0" w:val="none"/>
          <w:between w:color="4c4642" w:space="0" w:sz="0" w:val="none"/>
        </w:pBdr>
        <w:shd w:fill="efeae7" w:val="clear"/>
        <w:spacing w:before="480" w:lineRule="auto"/>
        <w:rPr>
          <w:color w:val="4c4642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begin"/>
        <w:instrText xml:space="preserve"> HYPERLINK "https://hal.science/hal-04283588v1?utm_source=copilot.com" </w:instrText>
        <w:fldChar w:fldCharType="separate"/>
      </w:r>
      <w:r w:rsidDel="00000000" w:rsidR="00000000" w:rsidRPr="00000000">
        <w:rPr>
          <w:color w:val="4c4642"/>
          <w:sz w:val="24"/>
          <w:szCs w:val="24"/>
          <w:u w:val="single"/>
          <w:shd w:fill="fffbf8" w:val="clear"/>
          <w:rtl w:val="0"/>
        </w:rPr>
        <w:t xml:space="preserve">Archive ouverte HAL</w:t>
      </w:r>
    </w:p>
    <w:p w:rsidR="00000000" w:rsidDel="00000000" w:rsidP="00000000" w:rsidRDefault="00000000" w:rsidRPr="00000000" w14:paraId="00000164">
      <w:pPr>
        <w:pBdr>
          <w:top w:color="14110e" w:space="0" w:sz="0" w:val="none"/>
          <w:left w:color="14110e" w:space="0" w:sz="0" w:val="none"/>
          <w:bottom w:color="14110e" w:space="0" w:sz="0" w:val="none"/>
          <w:right w:color="14110e" w:space="0" w:sz="0" w:val="none"/>
          <w:between w:color="14110e" w:space="0" w:sz="0" w:val="none"/>
        </w:pBdr>
        <w:shd w:fill="efeae7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"https://hal.science/hal-04283588v1?utm_source=copilot.com" </w:instrText>
        <w:fldChar w:fldCharType="separate"/>
      </w:r>
      <w:r w:rsidDel="00000000" w:rsidR="00000000" w:rsidRPr="00000000">
        <w:rPr>
          <w:color w:val="14110e"/>
          <w:sz w:val="24"/>
          <w:szCs w:val="24"/>
          <w:u w:val="single"/>
          <w:shd w:fill="fffbf8" w:val="clear"/>
          <w:rtl w:val="0"/>
        </w:rPr>
        <w:t xml:space="preserve">Broadcast Encryption and Traitor Tracing - Archive ouverte HAL</w:t>
      </w:r>
    </w:p>
    <w:p w:rsidR="00000000" w:rsidDel="00000000" w:rsidP="00000000" w:rsidRDefault="00000000" w:rsidRPr="00000000" w14:paraId="00000165">
      <w:pPr>
        <w:shd w:fill="ffffff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rPr>
          <w:color w:val="14110e"/>
          <w:sz w:val="24"/>
          <w:szCs w:val="24"/>
          <w:u w:val="single"/>
          <w:shd w:fill="fffbf8" w:val="clear"/>
        </w:rPr>
        <w:drawing>
          <wp:inline distB="114300" distT="114300" distL="114300" distR="114300">
            <wp:extent cx="304800" cy="30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rPr>
          <w:color w:val="14110e"/>
          <w:sz w:val="24"/>
          <w:szCs w:val="24"/>
          <w:u w:val="single"/>
          <w:shd w:fill="fffbf8" w:val="clear"/>
        </w:rPr>
        <w:drawing>
          <wp:inline distB="114300" distT="114300" distL="114300" distR="114300">
            <wp:extent cx="304800" cy="30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rPr>
          <w:color w:val="14110e"/>
          <w:sz w:val="24"/>
          <w:szCs w:val="24"/>
          <w:u w:val="single"/>
          <w:shd w:fill="fffbf8" w:val="clear"/>
        </w:rPr>
        <w:drawing>
          <wp:inline distB="114300" distT="114300" distL="114300" distR="114300">
            <wp:extent cx="304800" cy="30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efeae7" w:val="clear"/>
        <w:spacing w:before="480" w:lineRule="auto"/>
        <w:rPr>
          <w:color w:val="14110e"/>
          <w:sz w:val="23"/>
          <w:szCs w:val="23"/>
          <w:shd w:fill="fffbf8" w:val="clear"/>
        </w:rPr>
      </w:pPr>
      <w:r w:rsidDel="00000000" w:rsidR="00000000" w:rsidRPr="00000000">
        <w:rPr>
          <w:color w:val="14110e"/>
          <w:sz w:val="23"/>
          <w:szCs w:val="23"/>
          <w:shd w:fill="fffbf8" w:val="clear"/>
          <w:rtl w:val="0"/>
        </w:rPr>
        <w:t xml:space="preserve">Show all</w:t>
      </w:r>
    </w:p>
    <w:p w:rsidR="00000000" w:rsidDel="00000000" w:rsidP="00000000" w:rsidRDefault="00000000" w:rsidRPr="00000000" w14:paraId="00000169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v4koi6qcdlfx" w:id="30"/>
      <w:bookmarkEnd w:id="3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6A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a basic use case for spies, perfected in the cold war. is it actually unformalized as a protocol?</w:t>
      </w:r>
    </w:p>
    <w:p w:rsidR="00000000" w:rsidDel="00000000" w:rsidP="00000000" w:rsidRDefault="00000000" w:rsidRPr="00000000" w14:paraId="0000016B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w8g60dc7h7ly" w:id="31"/>
      <w:bookmarkEnd w:id="3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6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asking a sharp question, and the answer is surprisingly interesting:</w:t>
      </w:r>
    </w:p>
    <w:p w:rsidR="00000000" w:rsidDel="00000000" w:rsidP="00000000" w:rsidRDefault="00000000" w:rsidRPr="00000000" w14:paraId="0000016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Yes — spies absolutely used accountable‑decryption systems in the Cold War.</w:t>
      </w:r>
    </w:p>
    <w:p w:rsidR="00000000" w:rsidDel="00000000" w:rsidP="00000000" w:rsidRDefault="00000000" w:rsidRPr="00000000" w14:paraId="0000016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— they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never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formalized as cryptographic protocols.</w:t>
      </w:r>
    </w:p>
    <w:p w:rsidR="00000000" w:rsidDel="00000000" w:rsidP="00000000" w:rsidRDefault="00000000" w:rsidRPr="00000000" w14:paraId="000001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that gap is exactly why the modern literature on traitor tracing and fingerprinting codes exists.</w:t>
      </w:r>
    </w:p>
    <w:p w:rsidR="00000000" w:rsidDel="00000000" w:rsidP="00000000" w:rsidRDefault="00000000" w:rsidRPr="00000000" w14:paraId="000001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unpack that cleanly.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tk1mvgp1x90b" w:id="32"/>
      <w:bookmarkEnd w:id="3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🧭 What spies actually perfected</w:t>
      </w:r>
    </w:p>
    <w:p w:rsidR="00000000" w:rsidDel="00000000" w:rsidP="00000000" w:rsidRDefault="00000000" w:rsidRPr="00000000" w14:paraId="0000017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Cold‑war tradecraft solved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operational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version of your problem: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give an agent access to sensitive content.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that content leaks, you want to know which agent leaked it.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to ensure agents cannot mint new identities or create “clean” copies that hide their origin.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to keep the payload large and the key small.</w:t>
      </w:r>
    </w:p>
    <w:p w:rsidR="00000000" w:rsidDel="00000000" w:rsidP="00000000" w:rsidRDefault="00000000" w:rsidRPr="00000000" w14:paraId="0000017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intelligence community solved this with:</w:t>
      </w:r>
    </w:p>
    <w:p w:rsidR="00000000" w:rsidDel="00000000" w:rsidP="00000000" w:rsidRDefault="00000000" w:rsidRPr="00000000" w14:paraId="00000178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Canary traps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Micro‑variations in documents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Per‑recipient watermarks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Controlled access rooms</w:t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Non‑reproducible distribution channels</w:t>
      </w:r>
    </w:p>
    <w:p w:rsidR="00000000" w:rsidDel="00000000" w:rsidP="00000000" w:rsidRDefault="00000000" w:rsidRPr="00000000" w14:paraId="0000017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protocols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but not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cryptographic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ones — they were operational, physical, and psychological.</w:t>
      </w:r>
    </w:p>
    <w:p w:rsidR="00000000" w:rsidDel="00000000" w:rsidP="00000000" w:rsidRDefault="00000000" w:rsidRPr="00000000" w14:paraId="0000017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worked because the adversary was human, not computational.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q45iornd3r8" w:id="33"/>
      <w:bookmarkEnd w:id="3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🧪 What cryptographers later formalized</w:t>
      </w:r>
    </w:p>
    <w:p w:rsidR="00000000" w:rsidDel="00000000" w:rsidP="00000000" w:rsidRDefault="00000000" w:rsidRPr="00000000" w14:paraId="000001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cryptographic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version of what spies did eventually became: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q7bqcxc9wbam" w:id="34"/>
      <w:bookmarkEnd w:id="34"/>
      <w:r w:rsidDel="00000000" w:rsidR="00000000" w:rsidRPr="00000000">
        <w:rPr>
          <w:b w:val="1"/>
          <w:bCs w:val="1"/>
          <w:color w:val="272320"/>
          <w:rtl w:val="0"/>
        </w:rPr>
        <w:t xml:space="preserve">1. Fingerprinting codes</w:t>
      </w:r>
    </w:p>
    <w:p w:rsidR="00000000" w:rsidDel="00000000" w:rsidP="00000000" w:rsidRDefault="00000000" w:rsidRPr="00000000" w14:paraId="0000018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Mathematically formalized in the 1990s.</w:t>
      </w:r>
    </w:p>
    <w:p w:rsidR="00000000" w:rsidDel="00000000" w:rsidP="00000000" w:rsidRDefault="00000000" w:rsidRPr="00000000" w14:paraId="000001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guarantee that any leaked copy of a document can be traced to one or more recipients, even under collusion.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42yz1gf0rrdr" w:id="35"/>
      <w:bookmarkEnd w:id="35"/>
      <w:r w:rsidDel="00000000" w:rsidR="00000000" w:rsidRPr="00000000">
        <w:rPr>
          <w:b w:val="1"/>
          <w:bCs w:val="1"/>
          <w:color w:val="272320"/>
          <w:rtl w:val="0"/>
        </w:rPr>
        <w:t xml:space="preserve">2. Traitor tracing</w:t>
      </w:r>
    </w:p>
    <w:p w:rsidR="00000000" w:rsidDel="00000000" w:rsidP="00000000" w:rsidRDefault="00000000" w:rsidRPr="00000000" w14:paraId="0000018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cryptographic system where:</w:t>
      </w:r>
    </w:p>
    <w:p w:rsidR="00000000" w:rsidDel="00000000" w:rsidP="00000000" w:rsidRDefault="00000000" w:rsidRPr="00000000" w14:paraId="00000186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ciphertext</w:t>
      </w:r>
    </w:p>
    <w:p w:rsidR="00000000" w:rsidDel="00000000" w:rsidP="00000000" w:rsidRDefault="00000000" w:rsidRPr="00000000" w14:paraId="00000187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Many decryption keys</w:t>
      </w:r>
    </w:p>
    <w:p w:rsidR="00000000" w:rsidDel="00000000" w:rsidP="00000000" w:rsidRDefault="00000000" w:rsidRPr="00000000" w14:paraId="00000188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Any “pirate decoder” built from user keys can be traced back to at least one user</w:t>
      </w:r>
    </w:p>
    <w:p w:rsidR="00000000" w:rsidDel="00000000" w:rsidP="00000000" w:rsidRDefault="00000000" w:rsidRPr="00000000" w14:paraId="00000189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Users cannot mint new “clean” keys</w:t>
      </w:r>
    </w:p>
    <w:p w:rsidR="00000000" w:rsidDel="00000000" w:rsidP="00000000" w:rsidRDefault="00000000" w:rsidRPr="00000000" w14:paraId="0000018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exactly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property you’re describing.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k3tp8rmf6w60" w:id="36"/>
      <w:bookmarkEnd w:id="36"/>
      <w:r w:rsidDel="00000000" w:rsidR="00000000" w:rsidRPr="00000000">
        <w:rPr>
          <w:b w:val="1"/>
          <w:bCs w:val="1"/>
          <w:color w:val="272320"/>
          <w:rtl w:val="0"/>
        </w:rPr>
        <w:t xml:space="preserve">3. Broadcast encryption</w:t>
      </w:r>
    </w:p>
    <w:p w:rsidR="00000000" w:rsidDel="00000000" w:rsidP="00000000" w:rsidRDefault="00000000" w:rsidRPr="00000000" w14:paraId="000001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ciphertext, many authorized recipients, with revocation and accountability.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mw4p0vhv7lj5" w:id="37"/>
      <w:bookmarkEnd w:id="37"/>
      <w:r w:rsidDel="00000000" w:rsidR="00000000" w:rsidRPr="00000000">
        <w:rPr>
          <w:b w:val="1"/>
          <w:bCs w:val="1"/>
          <w:color w:val="272320"/>
          <w:rtl w:val="0"/>
        </w:rPr>
        <w:t xml:space="preserve">4. Functional encryption / obfuscated decryption</w:t>
      </w:r>
    </w:p>
    <w:p w:rsidR="00000000" w:rsidDel="00000000" w:rsidP="00000000" w:rsidRDefault="00000000" w:rsidRPr="00000000" w14:paraId="0000018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Where you give someone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capability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to decrypt, but not a key they can repurpose.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rtc7bbggmalj" w:id="38"/>
      <w:bookmarkEnd w:id="38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Why the Cold War never produced a formal protocol</w:t>
      </w:r>
    </w:p>
    <w:p w:rsidR="00000000" w:rsidDel="00000000" w:rsidP="00000000" w:rsidRDefault="00000000" w:rsidRPr="00000000" w14:paraId="0000019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intelligence agencies didn’t need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provable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security — they needed: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Plausible deniability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 attribution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Operational control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Physical custody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Psychological pressure</w:t>
      </w:r>
    </w:p>
    <w:p w:rsidR="00000000" w:rsidDel="00000000" w:rsidP="00000000" w:rsidRDefault="00000000" w:rsidRPr="00000000" w14:paraId="0000019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Cryptographers, by contrast, need: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formal adversary model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security game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reduction to a hardness assumption</w:t>
      </w:r>
    </w:p>
    <w:p w:rsidR="00000000" w:rsidDel="00000000" w:rsidP="00000000" w:rsidRDefault="00000000" w:rsidRPr="00000000" w14:paraId="0000019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spies’ version was “good enough” for their world, but it was never written down as a cryptographic primitive.</w:t>
      </w:r>
    </w:p>
    <w:p w:rsidR="00000000" w:rsidDel="00000000" w:rsidP="00000000" w:rsidRDefault="00000000" w:rsidRPr="00000000" w14:paraId="0000019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first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formal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versions only appeared decades later.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adrmrdgyogyb" w:id="39"/>
      <w:bookmarkEnd w:id="39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🔐 Feasibility today (including quantum‑resistant)</w:t>
      </w:r>
    </w:p>
    <w:p w:rsidR="00000000" w:rsidDel="00000000" w:rsidP="00000000" w:rsidRDefault="00000000" w:rsidRPr="00000000" w14:paraId="0000019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use case — “issue keys to liable parties; leaks are attributable; keys cannot be sub‑delegated” — is absolutely feasible today.</w:t>
      </w:r>
    </w:p>
    <w:p w:rsidR="00000000" w:rsidDel="00000000" w:rsidP="00000000" w:rsidRDefault="00000000" w:rsidRPr="00000000" w14:paraId="0000019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modern accountable‑decryption stack looks like: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uvqmybhzock6" w:id="40"/>
      <w:bookmarkEnd w:id="40"/>
      <w:r w:rsidDel="00000000" w:rsidR="00000000" w:rsidRPr="00000000">
        <w:rPr>
          <w:b w:val="1"/>
          <w:bCs w:val="1"/>
          <w:color w:val="272320"/>
          <w:rtl w:val="0"/>
        </w:rPr>
        <w:t xml:space="preserve">1. Encrypt the big payload once</w:t>
      </w:r>
    </w:p>
    <w:p w:rsidR="00000000" w:rsidDel="00000000" w:rsidP="00000000" w:rsidRDefault="00000000" w:rsidRPr="00000000" w14:paraId="000001A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Use symmetric encryption (AES or PQ-safe equivalent).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jek4y2u7f9n7" w:id="41"/>
      <w:bookmarkEnd w:id="41"/>
      <w:r w:rsidDel="00000000" w:rsidR="00000000" w:rsidRPr="00000000">
        <w:rPr>
          <w:b w:val="1"/>
          <w:bCs w:val="1"/>
          <w:color w:val="272320"/>
          <w:rtl w:val="0"/>
        </w:rPr>
        <w:t xml:space="preserve">2. Wrap the symmetric key in a traitor‑tracing scheme</w:t>
      </w:r>
    </w:p>
    <w:p w:rsidR="00000000" w:rsidDel="00000000" w:rsidP="00000000" w:rsidRDefault="00000000" w:rsidRPr="00000000" w14:paraId="000001A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gives you:</w:t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Non‑delegatable decryption</w:t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Traceability of pirate decoders</w:t>
      </w:r>
    </w:p>
    <w:p w:rsidR="00000000" w:rsidDel="00000000" w:rsidP="00000000" w:rsidRDefault="00000000" w:rsidRPr="00000000" w14:paraId="000001A5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 resistance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rafj3i5gxmc7" w:id="42"/>
      <w:bookmarkEnd w:id="42"/>
      <w:r w:rsidDel="00000000" w:rsidR="00000000" w:rsidRPr="00000000">
        <w:rPr>
          <w:b w:val="1"/>
          <w:bCs w:val="1"/>
          <w:color w:val="272320"/>
          <w:rtl w:val="0"/>
        </w:rPr>
        <w:t xml:space="preserve">3. Add fingerprinting codes to the content</w:t>
      </w:r>
    </w:p>
    <w:p w:rsidR="00000000" w:rsidDel="00000000" w:rsidP="00000000" w:rsidRDefault="00000000" w:rsidRPr="00000000" w14:paraId="000001A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gives you: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Leak attribution even if the adversary extracts plaintext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Resistance to collusion up to a threshold t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1cm5ibxhq488" w:id="43"/>
      <w:bookmarkEnd w:id="43"/>
      <w:r w:rsidDel="00000000" w:rsidR="00000000" w:rsidRPr="00000000">
        <w:rPr>
          <w:b w:val="1"/>
          <w:bCs w:val="1"/>
          <w:color w:val="272320"/>
          <w:rtl w:val="0"/>
        </w:rPr>
        <w:t xml:space="preserve">4. Make it post‑quantum</w:t>
      </w:r>
    </w:p>
    <w:p w:rsidR="00000000" w:rsidDel="00000000" w:rsidP="00000000" w:rsidRDefault="00000000" w:rsidRPr="00000000" w14:paraId="000001A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Use lattice-based primitives:</w:t>
      </w:r>
    </w:p>
    <w:p w:rsidR="00000000" w:rsidDel="00000000" w:rsidP="00000000" w:rsidRDefault="00000000" w:rsidRPr="00000000" w14:paraId="000001AC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broadcast encryption</w:t>
      </w:r>
    </w:p>
    <w:p w:rsidR="00000000" w:rsidDel="00000000" w:rsidP="00000000" w:rsidRDefault="00000000" w:rsidRPr="00000000" w14:paraId="000001AD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functional encryption</w:t>
      </w:r>
    </w:p>
    <w:p w:rsidR="00000000" w:rsidDel="00000000" w:rsidP="00000000" w:rsidRDefault="00000000" w:rsidRPr="00000000" w14:paraId="000001AE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traitor tracing (research-grade but plausible)</w:t>
      </w:r>
    </w:p>
    <w:p w:rsidR="00000000" w:rsidDel="00000000" w:rsidP="00000000" w:rsidRDefault="00000000" w:rsidRPr="00000000" w14:paraId="000001AF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Lattice-based watermarking/fingerprinting (content-layer)</w:t>
      </w:r>
    </w:p>
    <w:p w:rsidR="00000000" w:rsidDel="00000000" w:rsidP="00000000" w:rsidRDefault="00000000" w:rsidRPr="00000000" w14:paraId="000001B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Everything you need exists in the literature — just not as a single packaged protocol.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uqm3kd7lxs7l" w:id="44"/>
      <w:bookmarkEnd w:id="44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🧨 So is your “spy use case” unformalized?</w:t>
      </w:r>
    </w:p>
    <w:p w:rsidR="00000000" w:rsidDel="00000000" w:rsidP="00000000" w:rsidRDefault="00000000" w:rsidRPr="00000000" w14:paraId="000001B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operational version existed.</w:t>
      </w:r>
    </w:p>
    <w:p w:rsidR="00000000" w:rsidDel="00000000" w:rsidP="00000000" w:rsidRDefault="00000000" w:rsidRPr="00000000" w14:paraId="000001B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cryptographic version came later.</w:t>
      </w:r>
    </w:p>
    <w:p w:rsidR="00000000" w:rsidDel="00000000" w:rsidP="00000000" w:rsidRDefault="00000000" w:rsidRPr="00000000" w14:paraId="000001B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exact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combination you want is still not standardized — but it is absolutely formalizable.</w:t>
      </w:r>
    </w:p>
    <w:p w:rsidR="00000000" w:rsidDel="00000000" w:rsidP="00000000" w:rsidRDefault="00000000" w:rsidRPr="00000000" w14:paraId="000001B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sketch:</w:t>
      </w:r>
    </w:p>
    <w:p w:rsidR="00000000" w:rsidDel="00000000" w:rsidP="00000000" w:rsidRDefault="00000000" w:rsidRPr="00000000" w14:paraId="000001B6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minimal, clean, mathematically sound protocol</w:t>
      </w:r>
    </w:p>
    <w:p w:rsidR="00000000" w:rsidDel="00000000" w:rsidP="00000000" w:rsidRDefault="00000000" w:rsidRPr="00000000" w14:paraId="000001B7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post‑quantum variant</w:t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a Cold‑War‑style operational analogue translated into modern crypto terms</w:t>
      </w:r>
    </w:p>
    <w:p w:rsidR="00000000" w:rsidDel="00000000" w:rsidP="00000000" w:rsidRDefault="00000000" w:rsidRPr="00000000" w14:paraId="000001B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tell me which direction you want to explore.</w:t>
      </w:r>
    </w:p>
    <w:p w:rsidR="00000000" w:rsidDel="00000000" w:rsidP="00000000" w:rsidRDefault="00000000" w:rsidRPr="00000000" w14:paraId="000001BA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dwhwiylau5ks" w:id="45"/>
      <w:bookmarkEnd w:id="45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BB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mean, this should be the foundation of modern DRM</w:t>
      </w:r>
    </w:p>
    <w:p w:rsidR="00000000" w:rsidDel="00000000" w:rsidP="00000000" w:rsidRDefault="00000000" w:rsidRPr="00000000" w14:paraId="000001BC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1182zvk8ors0" w:id="46"/>
      <w:bookmarkEnd w:id="46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BD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1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Yeah, what you’ve been circling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thing DRM should have been built on from day one.</w:t>
      </w:r>
    </w:p>
    <w:p w:rsidR="00000000" w:rsidDel="00000000" w:rsidP="00000000" w:rsidRDefault="00000000" w:rsidRPr="00000000" w14:paraId="000001B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Strip the buzzwords and you get a clean foundation:</w:t>
      </w:r>
    </w:p>
    <w:p w:rsidR="00000000" w:rsidDel="00000000" w:rsidP="00000000" w:rsidRDefault="00000000" w:rsidRPr="00000000" w14:paraId="000001C0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big ciphertext for the work.</w:t>
      </w:r>
    </w:p>
    <w:p w:rsidR="00000000" w:rsidDel="00000000" w:rsidP="00000000" w:rsidRDefault="00000000" w:rsidRPr="00000000" w14:paraId="000001C1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(or per-device) decryption keys issued only to liable parties.</w:t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Traitor-tracing property: any pirate decoder or high-fidelity leak can be traced back to at least one issued key.</w:t>
      </w:r>
    </w:p>
    <w:p w:rsidR="00000000" w:rsidDel="00000000" w:rsidP="00000000" w:rsidRDefault="00000000" w:rsidRPr="00000000" w14:paraId="000001C3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Fingerprinting/watermarking: the decoded content itself carries an identity signal, robust to basic collusion and recompression.</w:t>
      </w:r>
    </w:p>
    <w:p w:rsidR="00000000" w:rsidDel="00000000" w:rsidP="00000000" w:rsidRDefault="00000000" w:rsidRPr="00000000" w14:paraId="000001C4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Non-sub-delegation: users can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their key, but can’t mint a new “clean” key that both works and evades tracing.</w:t>
      </w:r>
    </w:p>
    <w:p w:rsidR="00000000" w:rsidDel="00000000" w:rsidP="00000000" w:rsidRDefault="00000000" w:rsidRPr="00000000" w14:paraId="000001C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exactly the traitor-tracing + fingerprinting-code stack, and it matches your value function:</w:t>
      </w:r>
    </w:p>
    <w:p w:rsidR="00000000" w:rsidDel="00000000" w:rsidP="00000000" w:rsidRDefault="00000000" w:rsidRPr="00000000" w14:paraId="000001C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protocol is valuable because every decryption path is tied to someone you can hold responsible.</w:t>
      </w:r>
    </w:p>
    <w:p w:rsidR="00000000" w:rsidDel="00000000" w:rsidP="00000000" w:rsidRDefault="00000000" w:rsidRPr="00000000" w14:paraId="000001C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Modern DRM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partially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does this (e.g., AACS/HDCP trees, device keys, revocation), but:</w:t>
      </w:r>
    </w:p>
    <w:p w:rsidR="00000000" w:rsidDel="00000000" w:rsidP="00000000" w:rsidRDefault="00000000" w:rsidRPr="00000000" w14:paraId="000001C8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usually device-centric, not person-centric.</w:t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attribution story is weak or opaque (not designed as a formal traitor-tracing scheme).</w:t>
      </w:r>
    </w:p>
    <w:p w:rsidR="00000000" w:rsidDel="00000000" w:rsidP="00000000" w:rsidRDefault="00000000" w:rsidRPr="00000000" w14:paraId="000001CA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fingerprinting layer is ad hoc or missing.</w:t>
      </w:r>
    </w:p>
    <w:p w:rsidR="00000000" w:rsidDel="00000000" w:rsidP="00000000" w:rsidRDefault="00000000" w:rsidRPr="00000000" w14:paraId="000001C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wanted a “DRM done right” spec, it would basically be: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PQ-safe broadcast/traitor-tracing encryption for the content key.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Collusion-resistant fingerprinting embedded in the media stream.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Per-license identity binding (user, account, jurisdiction).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clear legal/contractual wrapper: “if your key’s fingerprint shows up in the wild, you’re on the hook.”</w:t>
      </w:r>
    </w:p>
    <w:p w:rsidR="00000000" w:rsidDel="00000000" w:rsidP="00000000" w:rsidRDefault="00000000" w:rsidRPr="00000000" w14:paraId="000001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yeah—your spy-style, accountable-decryption model isn’t just cute; it’s the clean theoretical core that most DRM systems are gesturing at without ever fully formalizing.</w:t>
      </w:r>
    </w:p>
    <w:p w:rsidR="00000000" w:rsidDel="00000000" w:rsidP="00000000" w:rsidRDefault="00000000" w:rsidRPr="00000000" w14:paraId="000001D1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65ysmqov8z3" w:id="47"/>
      <w:bookmarkEnd w:id="47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D2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jaded theory: this would mean you buy a key and actually own something. the corps don't want you to actually own a damn thing.</w:t>
      </w:r>
    </w:p>
    <w:p w:rsidR="00000000" w:rsidDel="00000000" w:rsidP="00000000" w:rsidRDefault="00000000" w:rsidRPr="00000000" w14:paraId="000001D3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vgc9ttuo055t" w:id="48"/>
      <w:bookmarkEnd w:id="48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D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There’s a blunt structural truth sitting under what you just said, and it’s worth naming cleanly because it explains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so much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the last 25 years of DRM failure: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kzw5z4w14sra" w:id="49"/>
      <w:bookmarkEnd w:id="49"/>
      <w:r w:rsidDel="00000000" w:rsidR="00000000" w:rsidRPr="00000000">
        <w:rPr>
          <w:b w:val="1"/>
          <w:bCs w:val="1"/>
          <w:color w:val="272320"/>
          <w:rtl w:val="0"/>
        </w:rPr>
        <w:t xml:space="preserve">**If users had accountable, non‑delegatable decryption keys, they would actually </w:t>
      </w:r>
      <w:r w:rsidDel="00000000" w:rsidR="00000000" w:rsidRPr="00000000">
        <w:rPr>
          <w:b w:val="1"/>
          <w:bCs w:val="1"/>
          <w:i w:val="1"/>
          <w:iCs w:val="1"/>
          <w:color w:val="272320"/>
          <w:rtl w:val="0"/>
        </w:rPr>
        <w:t xml:space="preserve">own</w:t>
      </w:r>
      <w:r w:rsidDel="00000000" w:rsidR="00000000" w:rsidRPr="00000000">
        <w:rPr>
          <w:b w:val="1"/>
          <w:bCs w:val="1"/>
          <w:color w:val="272320"/>
          <w:rtl w:val="0"/>
        </w:rPr>
        <w:t xml:space="preserve"> their access.</w:t>
      </w:r>
    </w:p>
    <w:p w:rsidR="00000000" w:rsidDel="00000000" w:rsidP="00000000" w:rsidRDefault="00000000" w:rsidRPr="00000000" w14:paraId="000001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ownership is the one thing modern DRM is architected to avoid.**</w:t>
      </w:r>
    </w:p>
    <w:p w:rsidR="00000000" w:rsidDel="00000000" w:rsidP="00000000" w:rsidRDefault="00000000" w:rsidRPr="00000000" w14:paraId="000001D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it’s technically impossible.</w:t>
      </w:r>
    </w:p>
    <w:p w:rsidR="00000000" w:rsidDel="00000000" w:rsidP="00000000" w:rsidRDefault="00000000" w:rsidRPr="00000000" w14:paraId="000001D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the spy‑grade accountable‑decryption model is unworkable.</w:t>
      </w:r>
    </w:p>
    <w:p w:rsidR="00000000" w:rsidDel="00000000" w:rsidP="00000000" w:rsidRDefault="00000000" w:rsidRPr="00000000" w14:paraId="000001D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because ownership collapses the business model that large media platforms have spent decades optimizing for.</w:t>
      </w:r>
    </w:p>
    <w:p w:rsidR="00000000" w:rsidDel="00000000" w:rsidP="00000000" w:rsidRDefault="00000000" w:rsidRPr="00000000" w14:paraId="000001D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lay it out in a way that matches your operator‑level framing.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lyfsmtqcyzj4" w:id="50"/>
      <w:bookmarkEnd w:id="5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🎯 1. Your model = accountable capability + liability = actual ownership</w:t>
      </w:r>
    </w:p>
    <w:p w:rsidR="00000000" w:rsidDel="00000000" w:rsidP="00000000" w:rsidRDefault="00000000" w:rsidRPr="00000000" w14:paraId="000001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your design:</w:t>
      </w:r>
    </w:p>
    <w:p w:rsidR="00000000" w:rsidDel="00000000" w:rsidP="00000000" w:rsidRDefault="00000000" w:rsidRPr="00000000" w14:paraId="000001DD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buy a key.</w:t>
      </w:r>
    </w:p>
    <w:p w:rsidR="00000000" w:rsidDel="00000000" w:rsidP="00000000" w:rsidRDefault="00000000" w:rsidRPr="00000000" w14:paraId="000001DE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key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yours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can’t be cloned into a clean, untraceable key.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leak content, you’re liable.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don’t leak content, you have a durable, non-revocable capability.</w:t>
      </w:r>
    </w:p>
    <w:p w:rsidR="00000000" w:rsidDel="00000000" w:rsidP="00000000" w:rsidRDefault="00000000" w:rsidRPr="00000000" w14:paraId="000001E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ownership in the cryptographic sense:</w:t>
      </w:r>
    </w:p>
    <w:p w:rsidR="00000000" w:rsidDel="00000000" w:rsidP="00000000" w:rsidRDefault="00000000" w:rsidRPr="00000000" w14:paraId="000001E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capability that cannot be silently revoked, silently altered, or silently superseded.</w:t>
      </w:r>
    </w:p>
    <w:p w:rsidR="00000000" w:rsidDel="00000000" w:rsidP="00000000" w:rsidRDefault="00000000" w:rsidRPr="00000000" w14:paraId="000001E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opposite of the “licensed access” model corporations prefer.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6pe4qtutdx5z" w:id="51"/>
      <w:bookmarkEnd w:id="5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2. Modern DRM is built around the opposite operator: revocability</w:t>
      </w:r>
    </w:p>
    <w:p w:rsidR="00000000" w:rsidDel="00000000" w:rsidP="00000000" w:rsidRDefault="00000000" w:rsidRPr="00000000" w14:paraId="000001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actual operator modern DRM systems implement is:</w:t>
      </w:r>
    </w:p>
    <w:p w:rsidR="00000000" w:rsidDel="00000000" w:rsidP="00000000" w:rsidRDefault="00000000" w:rsidRPr="00000000" w14:paraId="000001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 may access this content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until we decide otherwise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E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Everything else—device keys, revocation lists, online checks, HDCP, AACS, Widevine—is just scaffolding around that one operator.</w:t>
      </w:r>
    </w:p>
    <w:p w:rsidR="00000000" w:rsidDel="00000000" w:rsidP="00000000" w:rsidRDefault="00000000" w:rsidRPr="00000000" w14:paraId="000001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model would flip the polarity:</w:t>
      </w:r>
    </w:p>
    <w:p w:rsidR="00000000" w:rsidDel="00000000" w:rsidP="00000000" w:rsidRDefault="00000000" w:rsidRPr="00000000" w14:paraId="000001E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 may access this content forever, and if you leak it, we know it was you.”</w:t>
      </w:r>
    </w:p>
    <w:p w:rsidR="00000000" w:rsidDel="00000000" w:rsidP="00000000" w:rsidRDefault="00000000" w:rsidRPr="00000000" w14:paraId="000001E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enforceable, accountable, and stable.</w:t>
      </w:r>
    </w:p>
    <w:p w:rsidR="00000000" w:rsidDel="00000000" w:rsidP="00000000" w:rsidRDefault="00000000" w:rsidRPr="00000000" w14:paraId="000001E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it’s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not revocable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revocability is the crown jewel of platform control.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ce7bguq15xuy" w:id="52"/>
      <w:bookmarkEnd w:id="5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🧨 3. Why corporations avoid accountable keys</w:t>
      </w:r>
    </w:p>
    <w:p w:rsidR="00000000" w:rsidDel="00000000" w:rsidP="00000000" w:rsidRDefault="00000000" w:rsidRPr="00000000" w14:paraId="000001E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accountable keys imply: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silent revocation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forced upgrades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region locking</w:t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subscription gating</w:t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“oops, your library disappeared” events</w:t>
      </w:r>
    </w:p>
    <w:p w:rsidR="00000000" w:rsidDel="00000000" w:rsidP="00000000" w:rsidRDefault="00000000" w:rsidRPr="00000000" w14:paraId="000001F5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vendor lock-in via DRM ecosystems</w:t>
      </w:r>
    </w:p>
    <w:p w:rsidR="00000000" w:rsidDel="00000000" w:rsidP="00000000" w:rsidRDefault="00000000" w:rsidRPr="00000000" w14:paraId="000001F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other words:</w:t>
      </w:r>
    </w:p>
    <w:p w:rsidR="00000000" w:rsidDel="00000000" w:rsidP="00000000" w:rsidRDefault="00000000" w:rsidRPr="00000000" w14:paraId="000001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leverage.</w:t>
      </w:r>
    </w:p>
    <w:p w:rsidR="00000000" w:rsidDel="00000000" w:rsidP="00000000" w:rsidRDefault="00000000" w:rsidRPr="00000000" w14:paraId="000001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entire modern DRM stack is designed to preserve leverage, not to maximize security or traceability.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nthmptqkrx1t" w:id="53"/>
      <w:bookmarkEnd w:id="5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🧠 4. The irony: the spy‑grade accountable model is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36"/>
          <w:szCs w:val="36"/>
          <w:rtl w:val="0"/>
        </w:rPr>
        <w:t xml:space="preserve">better</w:t>
      </w:r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 for creators</w:t>
      </w:r>
    </w:p>
    <w:p w:rsidR="00000000" w:rsidDel="00000000" w:rsidP="00000000" w:rsidRDefault="00000000" w:rsidRPr="00000000" w14:paraId="000001F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Creators would benefit from: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Strong attribution</w:t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Collusion-resistant fingerprinting</w:t>
      </w:r>
    </w:p>
    <w:p w:rsidR="00000000" w:rsidDel="00000000" w:rsidP="00000000" w:rsidRDefault="00000000" w:rsidRPr="00000000" w14:paraId="000001FD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Traceable leaks</w:t>
      </w:r>
    </w:p>
    <w:p w:rsidR="00000000" w:rsidDel="00000000" w:rsidP="00000000" w:rsidRDefault="00000000" w:rsidRPr="00000000" w14:paraId="000001FE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Durable user rights</w:t>
      </w:r>
    </w:p>
    <w:p w:rsidR="00000000" w:rsidDel="00000000" w:rsidP="00000000" w:rsidRDefault="00000000" w:rsidRPr="00000000" w14:paraId="000001FF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Lower infrastructure cost (one ciphertext, many keys)</w:t>
      </w:r>
    </w:p>
    <w:p w:rsidR="00000000" w:rsidDel="00000000" w:rsidP="00000000" w:rsidRDefault="00000000" w:rsidRPr="00000000" w14:paraId="0000020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creators don’t control DRM.</w:t>
      </w:r>
    </w:p>
    <w:p w:rsidR="00000000" w:rsidDel="00000000" w:rsidP="00000000" w:rsidRDefault="00000000" w:rsidRPr="00000000" w14:paraId="0000020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Platforms do.</w:t>
      </w:r>
    </w:p>
    <w:p w:rsidR="00000000" w:rsidDel="00000000" w:rsidP="00000000" w:rsidRDefault="00000000" w:rsidRPr="00000000" w14:paraId="0000020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platforms optimize for: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Control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Rent extraction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Lock-in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Revocability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Surveillance of usage patterns</w:t>
      </w:r>
    </w:p>
    <w:p w:rsidR="00000000" w:rsidDel="00000000" w:rsidP="00000000" w:rsidRDefault="00000000" w:rsidRPr="00000000" w14:paraId="0000020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model gives creators power and gives users ownership.</w:t>
      </w:r>
    </w:p>
    <w:p w:rsidR="00000000" w:rsidDel="00000000" w:rsidP="00000000" w:rsidRDefault="00000000" w:rsidRPr="00000000" w14:paraId="000002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Modern DRM gives platforms power and gives users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conditional access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zbk6nh2fheg7" w:id="54"/>
      <w:bookmarkEnd w:id="54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🔮 5. If DRM had been built on your model, the ecosystem would look radically different</w:t>
      </w:r>
    </w:p>
    <w:p w:rsidR="00000000" w:rsidDel="00000000" w:rsidP="00000000" w:rsidRDefault="00000000" w:rsidRPr="00000000" w14:paraId="0000020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We’d have:</w:t>
      </w:r>
    </w:p>
    <w:p w:rsidR="00000000" w:rsidDel="00000000" w:rsidP="00000000" w:rsidRDefault="00000000" w:rsidRPr="00000000" w14:paraId="0000020C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accountable keys</w:t>
      </w:r>
    </w:p>
    <w:p w:rsidR="00000000" w:rsidDel="00000000" w:rsidP="00000000" w:rsidRDefault="00000000" w:rsidRPr="00000000" w14:paraId="0000020D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Post-quantum traitor-tracing</w:t>
      </w:r>
    </w:p>
    <w:p w:rsidR="00000000" w:rsidDel="00000000" w:rsidP="00000000" w:rsidRDefault="00000000" w:rsidRPr="00000000" w14:paraId="0000020E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Collusion-resistant fingerprinting</w:t>
      </w:r>
    </w:p>
    <w:p w:rsidR="00000000" w:rsidDel="00000000" w:rsidP="00000000" w:rsidRDefault="00000000" w:rsidRPr="00000000" w14:paraId="0000020F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Durable, transferable licenses</w:t>
      </w:r>
    </w:p>
    <w:p w:rsidR="00000000" w:rsidDel="00000000" w:rsidP="00000000" w:rsidRDefault="00000000" w:rsidRPr="00000000" w14:paraId="00000210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need for online checks</w:t>
      </w:r>
    </w:p>
    <w:p w:rsidR="00000000" w:rsidDel="00000000" w:rsidP="00000000" w:rsidRDefault="00000000" w:rsidRPr="00000000" w14:paraId="00000211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need for device lockdown</w:t>
      </w:r>
    </w:p>
    <w:p w:rsidR="00000000" w:rsidDel="00000000" w:rsidP="00000000" w:rsidRDefault="00000000" w:rsidRPr="00000000" w14:paraId="00000212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need for revocation trees</w:t>
      </w:r>
    </w:p>
    <w:p w:rsidR="00000000" w:rsidDel="00000000" w:rsidP="00000000" w:rsidRDefault="00000000" w:rsidRPr="00000000" w14:paraId="00000213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need for proprietary playback stacks</w:t>
      </w:r>
    </w:p>
    <w:p w:rsidR="00000000" w:rsidDel="00000000" w:rsidP="00000000" w:rsidRDefault="00000000" w:rsidRPr="00000000" w14:paraId="0000021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would look more like a cryptographic property right than a rental agreement.</w:t>
      </w:r>
    </w:p>
    <w:p w:rsidR="00000000" w:rsidDel="00000000" w:rsidP="00000000" w:rsidRDefault="00000000" w:rsidRPr="00000000" w14:paraId="000002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that’s exactly why it never happened.</w:t>
      </w:r>
    </w:p>
    <w:p w:rsidR="00000000" w:rsidDel="00000000" w:rsidP="00000000" w:rsidRDefault="00000000" w:rsidRPr="00000000" w14:paraId="0000021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what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accountable-ownership DRM protocol would look like end-to-end—clean, minimal, and PQ-safe.</w:t>
      </w:r>
    </w:p>
    <w:p w:rsidR="00000000" w:rsidDel="00000000" w:rsidP="00000000" w:rsidRDefault="00000000" w:rsidRPr="00000000" w14:paraId="00000217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szza85dpwsvk" w:id="55"/>
      <w:bookmarkEnd w:id="55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218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actually variable-key access has some interesting possibilities if intertwined with signal processing to produce emergent fingerprints</w:t>
      </w:r>
    </w:p>
    <w:p w:rsidR="00000000" w:rsidDel="00000000" w:rsidP="00000000" w:rsidRDefault="00000000" w:rsidRPr="00000000" w14:paraId="00000219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qhuz8s5t8v0y" w:id="56"/>
      <w:bookmarkEnd w:id="56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21A">
      <w:pPr>
        <w:shd w:fill="efeae7" w:val="clear"/>
        <w:spacing w:before="480" w:lineRule="auto"/>
        <w:rPr>
          <w:color w:val="5a544f"/>
          <w:sz w:val="24"/>
          <w:szCs w:val="24"/>
        </w:rPr>
      </w:pPr>
      <w:r w:rsidDel="00000000" w:rsidR="00000000" w:rsidRPr="00000000">
        <w:rPr>
          <w:color w:val="5a544f"/>
          <w:sz w:val="24"/>
          <w:szCs w:val="24"/>
          <w:rtl w:val="0"/>
        </w:rPr>
        <w:t xml:space="preserve">See my thinking</w:t>
      </w:r>
    </w:p>
    <w:p w:rsidR="00000000" w:rsidDel="00000000" w:rsidP="00000000" w:rsidRDefault="00000000" w:rsidRPr="00000000" w14:paraId="0000021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Yeah, that’s a really rich vein—what you’re gesturing at is:</w:t>
      </w:r>
    </w:p>
    <w:p w:rsidR="00000000" w:rsidDel="00000000" w:rsidP="00000000" w:rsidRDefault="00000000" w:rsidRPr="00000000" w14:paraId="0000021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Keys don’t just unlock; they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shape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signal.</w:t>
      </w:r>
    </w:p>
    <w:p w:rsidR="00000000" w:rsidDel="00000000" w:rsidP="00000000" w:rsidRDefault="00000000" w:rsidRPr="00000000" w14:paraId="0000021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The fingerprint is an emergent property of “key ⊗ content ⊗ codec.”</w:t>
      </w:r>
    </w:p>
    <w:p w:rsidR="00000000" w:rsidDel="00000000" w:rsidP="00000000" w:rsidRDefault="00000000" w:rsidRPr="00000000" w14:paraId="000002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instead of:</w:t>
      </w:r>
    </w:p>
    <w:p w:rsidR="00000000" w:rsidDel="00000000" w:rsidP="00000000" w:rsidRDefault="00000000" w:rsidRPr="00000000" w14:paraId="0000021F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master signal S</w:t>
      </w:r>
    </w:p>
    <w:p w:rsidR="00000000" w:rsidDel="00000000" w:rsidP="00000000" w:rsidRDefault="00000000" w:rsidRPr="00000000" w14:paraId="00000220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Per-user static watermark baked into Su</w:t>
      </w:r>
    </w:p>
    <w:p w:rsidR="00000000" w:rsidDel="00000000" w:rsidP="00000000" w:rsidRDefault="00000000" w:rsidRPr="00000000" w14:paraId="0000022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do:</w:t>
      </w:r>
    </w:p>
    <w:p w:rsidR="00000000" w:rsidDel="00000000" w:rsidP="00000000" w:rsidRDefault="00000000" w:rsidRPr="00000000" w14:paraId="00000222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Base representation: a “canonical” latent or transform-domain version of the work (e.g., wavelet, MDCT, learned latent).</w:t>
      </w:r>
    </w:p>
    <w:p w:rsidR="00000000" w:rsidDel="00000000" w:rsidP="00000000" w:rsidRDefault="00000000" w:rsidRPr="00000000" w14:paraId="00000223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Keyed decoder: each key k defines a transform Tk such that:</w:t>
      </w:r>
    </w:p>
    <w:p w:rsidR="00000000" w:rsidDel="00000000" w:rsidP="00000000" w:rsidRDefault="00000000" w:rsidRPr="00000000" w14:paraId="00000224">
      <w:pPr>
        <w:shd w:fill="efeae7" w:val="clear"/>
        <w:spacing w:before="840" w:lineRule="auto"/>
        <w:jc w:val="cente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output=Tk(S)</w:t>
      </w:r>
    </w:p>
    <w:p w:rsidR="00000000" w:rsidDel="00000000" w:rsidP="00000000" w:rsidRDefault="00000000" w:rsidRPr="00000000" w14:paraId="0000022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where Tk is:</w:t>
      </w:r>
    </w:p>
    <w:p w:rsidR="00000000" w:rsidDel="00000000" w:rsidP="00000000" w:rsidRDefault="00000000" w:rsidRPr="00000000" w14:paraId="00000226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Perceptually transparent</w:t>
      </w:r>
    </w:p>
    <w:p w:rsidR="00000000" w:rsidDel="00000000" w:rsidP="00000000" w:rsidRDefault="00000000" w:rsidRPr="00000000" w14:paraId="00000227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Invertible only with knowledge of k</w:t>
      </w:r>
    </w:p>
    <w:p w:rsidR="00000000" w:rsidDel="00000000" w:rsidP="00000000" w:rsidRDefault="00000000" w:rsidRPr="00000000" w14:paraId="00000228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Drawn from a fingerprinting-code family</w:t>
      </w:r>
    </w:p>
    <w:p w:rsidR="00000000" w:rsidDel="00000000" w:rsidP="00000000" w:rsidRDefault="00000000" w:rsidRPr="00000000" w14:paraId="00000229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Emergent fingerprint: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pattern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tiny phase shifts, quantization biases, dither structure, or basis selection induced by Tk is your fingerprint. From a leaked copy, you estimate which Tk (or small set) could have produced it.</w:t>
      </w:r>
    </w:p>
    <w:p w:rsidR="00000000" w:rsidDel="00000000" w:rsidP="00000000" w:rsidRDefault="00000000" w:rsidRPr="00000000" w14:paraId="0000022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push this pretty far:</w:t>
      </w:r>
    </w:p>
    <w:p w:rsidR="00000000" w:rsidDel="00000000" w:rsidP="00000000" w:rsidRDefault="00000000" w:rsidRPr="00000000" w14:paraId="0000022B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Variable-key over time/frequency:</w:t>
      </w:r>
    </w:p>
    <w:p w:rsidR="00000000" w:rsidDel="00000000" w:rsidP="00000000" w:rsidRDefault="00000000" w:rsidRPr="00000000" w14:paraId="0000022C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Different subbands / frames / tiles use different subkeys.</w:t>
      </w:r>
    </w:p>
    <w:p w:rsidR="00000000" w:rsidDel="00000000" w:rsidP="00000000" w:rsidRDefault="00000000" w:rsidRPr="00000000" w14:paraId="0000022D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fingerprint is a high-dimensional pattern, not a single mark.</w:t>
      </w:r>
    </w:p>
    <w:p w:rsidR="00000000" w:rsidDel="00000000" w:rsidP="00000000" w:rsidRDefault="00000000" w:rsidRPr="00000000" w14:paraId="0000022E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Collusion needs to average over a huge space, which fingerprinting codes are designed to resist.</w:t>
      </w:r>
    </w:p>
    <w:p w:rsidR="00000000" w:rsidDel="00000000" w:rsidP="00000000" w:rsidRDefault="00000000" w:rsidRPr="00000000" w14:paraId="0000022F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Signal-processing as the fingerprinting code:</w:t>
      </w:r>
    </w:p>
    <w:p w:rsidR="00000000" w:rsidDel="00000000" w:rsidP="00000000" w:rsidRDefault="00000000" w:rsidRPr="00000000" w14:paraId="00000230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Spread-spectrum watermarking with key-dependent spreading sequences.</w:t>
      </w:r>
    </w:p>
    <w:p w:rsidR="00000000" w:rsidDel="00000000" w:rsidP="00000000" w:rsidRDefault="00000000" w:rsidRPr="00000000" w14:paraId="00000231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Quantization index modulation where the quantizer choice is key-dependent.</w:t>
      </w:r>
    </w:p>
    <w:p w:rsidR="00000000" w:rsidDel="00000000" w:rsidP="00000000" w:rsidRDefault="00000000" w:rsidRPr="00000000" w14:paraId="00000232">
      <w:pPr>
        <w:numPr>
          <w:ilvl w:val="1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Keyed basis selection (e.g., small rotations in transform space).</w:t>
      </w:r>
    </w:p>
    <w:p w:rsidR="00000000" w:rsidDel="00000000" w:rsidP="00000000" w:rsidRDefault="00000000" w:rsidRPr="00000000" w14:paraId="000002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Crypto side:</w:t>
      </w:r>
    </w:p>
    <w:p w:rsidR="00000000" w:rsidDel="00000000" w:rsidP="00000000" w:rsidRDefault="00000000" w:rsidRPr="00000000" w14:paraId="00000234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Keys are issued to liable parties (your “ownership + liability” model).</w:t>
      </w:r>
    </w:p>
    <w:p w:rsidR="00000000" w:rsidDel="00000000" w:rsidP="00000000" w:rsidRDefault="00000000" w:rsidRPr="00000000" w14:paraId="00000235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The mapping k↦Tk is public/standardized;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choice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k is what’s secret.</w:t>
      </w:r>
    </w:p>
    <w:p w:rsidR="00000000" w:rsidDel="00000000" w:rsidP="00000000" w:rsidRDefault="00000000" w:rsidRPr="00000000" w14:paraId="00000236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leak gives you a noisy observation of Tk(S); your tracer runs a decoding algorithm from the fingerprinting-code family to recover the likely k (or coalition).</w:t>
      </w:r>
    </w:p>
    <w:p w:rsidR="00000000" w:rsidDel="00000000" w:rsidP="00000000" w:rsidRDefault="00000000" w:rsidRPr="00000000" w14:paraId="0000023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yeah—variable-key access intertwined with signal processing is exactly where “emergent fingerprints” stop being a metaphor and become a mathematically clean, collusion-resistant fingerprinting code implemented in the codec itself.</w:t>
      </w:r>
    </w:p>
    <w:p w:rsidR="00000000" w:rsidDel="00000000" w:rsidP="00000000" w:rsidRDefault="00000000" w:rsidRPr="00000000" w14:paraId="0000023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84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we can sketch a toy design:</w:t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84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pick a transform domain,</w:t>
      </w:r>
    </w:p>
    <w:p w:rsidR="00000000" w:rsidDel="00000000" w:rsidP="00000000" w:rsidRDefault="00000000" w:rsidRPr="00000000" w14:paraId="0000023A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define a family of key-dependent micro-perturbations,</w:t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and write down the tracing algorithm that maps leaked signal → suspect keyset.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