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5395" w14:textId="2ECA3087" w:rsidR="006332E0" w:rsidRPr="00217691" w:rsidRDefault="006332E0" w:rsidP="006332E0">
      <w:pPr>
        <w:pStyle w:val="Heading1"/>
        <w:rPr>
          <w:b/>
          <w:bCs/>
          <w:color w:val="auto"/>
        </w:rPr>
      </w:pPr>
      <w:bookmarkStart w:id="0" w:name="_Toc89973046"/>
      <w:r w:rsidRPr="00217691">
        <w:rPr>
          <w:b/>
          <w:bCs/>
          <w:color w:val="auto"/>
        </w:rPr>
        <w:t>ABSTRACT</w:t>
      </w:r>
      <w:bookmarkEnd w:id="0"/>
    </w:p>
    <w:p w14:paraId="5480D7B9" w14:textId="16D5DFAA" w:rsidR="00CA2F5A" w:rsidRPr="000153C1" w:rsidRDefault="009F2E83" w:rsidP="000153C1">
      <w:pPr>
        <w:spacing w:after="0" w:line="276" w:lineRule="auto"/>
        <w:rPr>
          <w:rFonts w:cstheme="minorHAnsi"/>
        </w:rPr>
      </w:pPr>
      <w:r w:rsidRPr="000153C1">
        <w:rPr>
          <w:rFonts w:cstheme="minorHAnsi"/>
        </w:rPr>
        <w:t xml:space="preserve">This </w:t>
      </w:r>
      <w:r w:rsidR="00A1534D" w:rsidRPr="000153C1">
        <w:rPr>
          <w:rFonts w:cstheme="minorHAnsi"/>
        </w:rPr>
        <w:t>report is</w:t>
      </w:r>
      <w:r w:rsidR="006677C1">
        <w:rPr>
          <w:rFonts w:cstheme="minorHAnsi"/>
        </w:rPr>
        <w:t xml:space="preserve"> based on actions taken towards</w:t>
      </w:r>
      <w:r w:rsidR="0013179B">
        <w:rPr>
          <w:rFonts w:cstheme="minorHAnsi"/>
        </w:rPr>
        <w:t xml:space="preserve"> the data</w:t>
      </w:r>
      <w:r w:rsidRPr="000153C1">
        <w:rPr>
          <w:rFonts w:cstheme="minorHAnsi"/>
        </w:rPr>
        <w:t xml:space="preserve"> </w:t>
      </w:r>
      <w:r w:rsidR="0013179B">
        <w:rPr>
          <w:rFonts w:cstheme="minorHAnsi"/>
        </w:rPr>
        <w:t xml:space="preserve">cleaning and </w:t>
      </w:r>
      <w:r w:rsidRPr="000153C1">
        <w:rPr>
          <w:rFonts w:cstheme="minorHAnsi"/>
        </w:rPr>
        <w:t xml:space="preserve">analysis </w:t>
      </w:r>
      <w:r w:rsidR="00D47860">
        <w:rPr>
          <w:rFonts w:cstheme="minorHAnsi"/>
        </w:rPr>
        <w:t xml:space="preserve">for </w:t>
      </w:r>
      <w:r w:rsidRPr="000153C1">
        <w:rPr>
          <w:rFonts w:cstheme="minorHAnsi"/>
        </w:rPr>
        <w:t xml:space="preserve">a mock census project, the census data is very similar to </w:t>
      </w:r>
      <w:r w:rsidR="00CF77C7">
        <w:rPr>
          <w:rFonts w:cstheme="minorHAnsi"/>
        </w:rPr>
        <w:t>a real</w:t>
      </w:r>
      <w:r w:rsidR="00D47860">
        <w:rPr>
          <w:rFonts w:cstheme="minorHAnsi"/>
        </w:rPr>
        <w:t xml:space="preserve"> </w:t>
      </w:r>
      <w:r w:rsidRPr="000153C1">
        <w:rPr>
          <w:rFonts w:cstheme="minorHAnsi"/>
        </w:rPr>
        <w:t>census data, and it was generated randomly via Jupiter notebook. The data generated has been cleaned, the steps taken to clean the data has been provided in this report. Data visualization and some major statistical analysis was also undertaken to be able to offer the best recommendations on what the local government can do with an unused plot of land and/or what they can invest in based on the immediate or possible future need of the town.</w:t>
      </w:r>
    </w:p>
    <w:p w14:paraId="512F8A95" w14:textId="27E4604E" w:rsidR="00CA2F5A" w:rsidRPr="004A1F73" w:rsidRDefault="00CA2F5A" w:rsidP="0080088E">
      <w:pPr>
        <w:spacing w:line="360" w:lineRule="auto"/>
        <w:rPr>
          <w:rFonts w:ascii="Georgia" w:hAnsi="Georgia"/>
        </w:rPr>
      </w:pPr>
    </w:p>
    <w:p w14:paraId="7F4F5292" w14:textId="77777777" w:rsidR="00CA2F5A" w:rsidRPr="004A1F73" w:rsidRDefault="00CA2F5A" w:rsidP="0080088E">
      <w:pPr>
        <w:spacing w:line="360" w:lineRule="auto"/>
        <w:rPr>
          <w:rFonts w:ascii="Georgia" w:hAnsi="Georgia"/>
        </w:rPr>
      </w:pPr>
    </w:p>
    <w:p w14:paraId="4F479F4C" w14:textId="47499AE0" w:rsidR="00FD5D9C" w:rsidRPr="004A1F73" w:rsidRDefault="00FD5D9C">
      <w:pPr>
        <w:rPr>
          <w:sz w:val="28"/>
          <w:szCs w:val="28"/>
        </w:rPr>
      </w:pPr>
    </w:p>
    <w:p w14:paraId="6D08AEBE" w14:textId="01249814" w:rsidR="006332E0" w:rsidRPr="004A1F73" w:rsidRDefault="006332E0"/>
    <w:p w14:paraId="73EADDDA" w14:textId="144DE2F2" w:rsidR="006332E0" w:rsidRPr="004A1F73" w:rsidRDefault="006332E0"/>
    <w:p w14:paraId="0B080867" w14:textId="4E370A85" w:rsidR="006332E0" w:rsidRPr="004A1F73" w:rsidRDefault="006332E0"/>
    <w:p w14:paraId="309B6583" w14:textId="54921A38" w:rsidR="006332E0" w:rsidRPr="004A1F73" w:rsidRDefault="006332E0"/>
    <w:p w14:paraId="0404C910" w14:textId="46A221CF" w:rsidR="006332E0" w:rsidRPr="004A1F73" w:rsidRDefault="006332E0"/>
    <w:p w14:paraId="54F7E87A" w14:textId="459E67D6" w:rsidR="006332E0" w:rsidRPr="004A1F73" w:rsidRDefault="006332E0"/>
    <w:p w14:paraId="69025C93" w14:textId="1AA65975" w:rsidR="006332E0" w:rsidRPr="004A1F73" w:rsidRDefault="006332E0"/>
    <w:p w14:paraId="7AC2A01D" w14:textId="178564BC" w:rsidR="006332E0" w:rsidRPr="004A1F73" w:rsidRDefault="006332E0"/>
    <w:p w14:paraId="73763EDC" w14:textId="1A567177" w:rsidR="006332E0" w:rsidRPr="004A1F73" w:rsidRDefault="006332E0"/>
    <w:p w14:paraId="014B994F" w14:textId="4C450C38" w:rsidR="006332E0" w:rsidRPr="004A1F73" w:rsidRDefault="006332E0"/>
    <w:p w14:paraId="0FF293BE" w14:textId="681AA554" w:rsidR="006332E0" w:rsidRPr="004A1F73" w:rsidRDefault="006332E0"/>
    <w:p w14:paraId="61458864" w14:textId="438E4E5A" w:rsidR="006332E0" w:rsidRPr="004A1F73" w:rsidRDefault="006332E0"/>
    <w:p w14:paraId="4560AD5C" w14:textId="28E77405" w:rsidR="006332E0" w:rsidRPr="004A1F73" w:rsidRDefault="006332E0"/>
    <w:p w14:paraId="6D3C1E83" w14:textId="77777777" w:rsidR="005D725C" w:rsidRPr="004A1F73" w:rsidRDefault="005D725C" w:rsidP="006332E0">
      <w:pPr>
        <w:pStyle w:val="Heading1"/>
        <w:rPr>
          <w:color w:val="auto"/>
        </w:rPr>
      </w:pPr>
    </w:p>
    <w:p w14:paraId="547739A1" w14:textId="7CEAC281" w:rsidR="006332E0" w:rsidRDefault="006332E0"/>
    <w:p w14:paraId="588365E2" w14:textId="77777777" w:rsidR="007D4C4D" w:rsidRDefault="007D4C4D"/>
    <w:p w14:paraId="482B1EE9" w14:textId="77777777" w:rsidR="007D4C4D" w:rsidRDefault="007D4C4D"/>
    <w:p w14:paraId="7261766D" w14:textId="77777777" w:rsidR="007D4C4D" w:rsidRDefault="007D4C4D"/>
    <w:p w14:paraId="49B2AF56" w14:textId="77777777" w:rsidR="001F00F8" w:rsidRDefault="001F00F8"/>
    <w:p w14:paraId="187D3A9B" w14:textId="77777777" w:rsidR="007D4C4D" w:rsidRPr="004A1F73" w:rsidRDefault="007D4C4D"/>
    <w:sdt>
      <w:sdtPr>
        <w:rPr>
          <w:rFonts w:asciiTheme="minorHAnsi" w:eastAsiaTheme="minorHAnsi" w:hAnsiTheme="minorHAnsi" w:cstheme="minorBidi"/>
          <w:color w:val="auto"/>
          <w:sz w:val="22"/>
          <w:szCs w:val="22"/>
          <w:lang w:val="en-GB"/>
        </w:rPr>
        <w:id w:val="1386596549"/>
        <w:docPartObj>
          <w:docPartGallery w:val="Table of Contents"/>
          <w:docPartUnique/>
        </w:docPartObj>
      </w:sdtPr>
      <w:sdtEndPr>
        <w:rPr>
          <w:b/>
          <w:bCs/>
          <w:noProof/>
        </w:rPr>
      </w:sdtEndPr>
      <w:sdtContent>
        <w:p w14:paraId="5939DA58" w14:textId="7AB26828" w:rsidR="00C407ED" w:rsidRPr="00217691" w:rsidRDefault="00C407ED">
          <w:pPr>
            <w:pStyle w:val="TOCHeading"/>
            <w:rPr>
              <w:b/>
              <w:bCs/>
              <w:color w:val="auto"/>
            </w:rPr>
          </w:pPr>
          <w:r w:rsidRPr="00217691">
            <w:rPr>
              <w:b/>
              <w:bCs/>
              <w:color w:val="auto"/>
            </w:rPr>
            <w:t>Contents</w:t>
          </w:r>
        </w:p>
        <w:p w14:paraId="43FF4B9C" w14:textId="0BAD7E7C" w:rsidR="00CF77C7" w:rsidRDefault="00C407ED">
          <w:pPr>
            <w:pStyle w:val="TOC1"/>
            <w:tabs>
              <w:tab w:val="right" w:leader="dot" w:pos="9016"/>
            </w:tabs>
            <w:rPr>
              <w:rFonts w:eastAsiaTheme="minorEastAsia"/>
              <w:noProof/>
              <w:lang w:eastAsia="en-GB"/>
            </w:rPr>
          </w:pPr>
          <w:r w:rsidRPr="004A1F73">
            <w:fldChar w:fldCharType="begin"/>
          </w:r>
          <w:r w:rsidRPr="004A1F73">
            <w:instrText xml:space="preserve"> TOC \o "1-3" \h \z \u </w:instrText>
          </w:r>
          <w:r w:rsidRPr="004A1F73">
            <w:fldChar w:fldCharType="separate"/>
          </w:r>
          <w:hyperlink w:anchor="_Toc89973046" w:history="1">
            <w:r w:rsidR="00CF77C7" w:rsidRPr="00CF4E0D">
              <w:rPr>
                <w:rStyle w:val="Hyperlink"/>
                <w:b/>
                <w:bCs/>
                <w:noProof/>
              </w:rPr>
              <w:t>ABSTRACT</w:t>
            </w:r>
            <w:r w:rsidR="00CF77C7">
              <w:rPr>
                <w:noProof/>
                <w:webHidden/>
              </w:rPr>
              <w:tab/>
            </w:r>
            <w:r w:rsidR="00CF77C7">
              <w:rPr>
                <w:noProof/>
                <w:webHidden/>
              </w:rPr>
              <w:fldChar w:fldCharType="begin"/>
            </w:r>
            <w:r w:rsidR="00CF77C7">
              <w:rPr>
                <w:noProof/>
                <w:webHidden/>
              </w:rPr>
              <w:instrText xml:space="preserve"> PAGEREF _Toc89973046 \h </w:instrText>
            </w:r>
            <w:r w:rsidR="00CF77C7">
              <w:rPr>
                <w:noProof/>
                <w:webHidden/>
              </w:rPr>
            </w:r>
            <w:r w:rsidR="00CF77C7">
              <w:rPr>
                <w:noProof/>
                <w:webHidden/>
              </w:rPr>
              <w:fldChar w:fldCharType="separate"/>
            </w:r>
            <w:r w:rsidR="00CF77C7">
              <w:rPr>
                <w:noProof/>
                <w:webHidden/>
              </w:rPr>
              <w:t>2</w:t>
            </w:r>
            <w:r w:rsidR="00CF77C7">
              <w:rPr>
                <w:noProof/>
                <w:webHidden/>
              </w:rPr>
              <w:fldChar w:fldCharType="end"/>
            </w:r>
          </w:hyperlink>
        </w:p>
        <w:p w14:paraId="34046F19" w14:textId="3FC58585" w:rsidR="00CF77C7" w:rsidRDefault="00CF77C7">
          <w:pPr>
            <w:pStyle w:val="TOC1"/>
            <w:tabs>
              <w:tab w:val="right" w:leader="dot" w:pos="9016"/>
            </w:tabs>
            <w:rPr>
              <w:rFonts w:eastAsiaTheme="minorEastAsia"/>
              <w:noProof/>
              <w:lang w:eastAsia="en-GB"/>
            </w:rPr>
          </w:pPr>
          <w:hyperlink w:anchor="_Toc89973047" w:history="1">
            <w:r w:rsidRPr="00CF4E0D">
              <w:rPr>
                <w:rStyle w:val="Hyperlink"/>
                <w:b/>
                <w:bCs/>
                <w:noProof/>
              </w:rPr>
              <w:t>INTRODUCTION</w:t>
            </w:r>
            <w:r>
              <w:rPr>
                <w:noProof/>
                <w:webHidden/>
              </w:rPr>
              <w:tab/>
            </w:r>
            <w:r>
              <w:rPr>
                <w:noProof/>
                <w:webHidden/>
              </w:rPr>
              <w:fldChar w:fldCharType="begin"/>
            </w:r>
            <w:r>
              <w:rPr>
                <w:noProof/>
                <w:webHidden/>
              </w:rPr>
              <w:instrText xml:space="preserve"> PAGEREF _Toc89973047 \h </w:instrText>
            </w:r>
            <w:r>
              <w:rPr>
                <w:noProof/>
                <w:webHidden/>
              </w:rPr>
            </w:r>
            <w:r>
              <w:rPr>
                <w:noProof/>
                <w:webHidden/>
              </w:rPr>
              <w:fldChar w:fldCharType="separate"/>
            </w:r>
            <w:r>
              <w:rPr>
                <w:noProof/>
                <w:webHidden/>
              </w:rPr>
              <w:t>4</w:t>
            </w:r>
            <w:r>
              <w:rPr>
                <w:noProof/>
                <w:webHidden/>
              </w:rPr>
              <w:fldChar w:fldCharType="end"/>
            </w:r>
          </w:hyperlink>
        </w:p>
        <w:p w14:paraId="2926DA3D" w14:textId="615A2CB6" w:rsidR="00CF77C7" w:rsidRDefault="00CF77C7">
          <w:pPr>
            <w:pStyle w:val="TOC1"/>
            <w:tabs>
              <w:tab w:val="right" w:leader="dot" w:pos="9016"/>
            </w:tabs>
            <w:rPr>
              <w:rFonts w:eastAsiaTheme="minorEastAsia"/>
              <w:noProof/>
              <w:lang w:eastAsia="en-GB"/>
            </w:rPr>
          </w:pPr>
          <w:hyperlink w:anchor="_Toc89973048" w:history="1">
            <w:r w:rsidRPr="00CF4E0D">
              <w:rPr>
                <w:rStyle w:val="Hyperlink"/>
                <w:b/>
                <w:bCs/>
                <w:noProof/>
              </w:rPr>
              <w:t>THE PROCESS OF CLEANING THE DATA</w:t>
            </w:r>
            <w:r>
              <w:rPr>
                <w:noProof/>
                <w:webHidden/>
              </w:rPr>
              <w:tab/>
            </w:r>
            <w:r>
              <w:rPr>
                <w:noProof/>
                <w:webHidden/>
              </w:rPr>
              <w:fldChar w:fldCharType="begin"/>
            </w:r>
            <w:r>
              <w:rPr>
                <w:noProof/>
                <w:webHidden/>
              </w:rPr>
              <w:instrText xml:space="preserve"> PAGEREF _Toc89973048 \h </w:instrText>
            </w:r>
            <w:r>
              <w:rPr>
                <w:noProof/>
                <w:webHidden/>
              </w:rPr>
            </w:r>
            <w:r>
              <w:rPr>
                <w:noProof/>
                <w:webHidden/>
              </w:rPr>
              <w:fldChar w:fldCharType="separate"/>
            </w:r>
            <w:r>
              <w:rPr>
                <w:noProof/>
                <w:webHidden/>
              </w:rPr>
              <w:t>4</w:t>
            </w:r>
            <w:r>
              <w:rPr>
                <w:noProof/>
                <w:webHidden/>
              </w:rPr>
              <w:fldChar w:fldCharType="end"/>
            </w:r>
          </w:hyperlink>
        </w:p>
        <w:p w14:paraId="528F2CED" w14:textId="5F190775" w:rsidR="00CF77C7" w:rsidRDefault="00CF77C7">
          <w:pPr>
            <w:pStyle w:val="TOC2"/>
            <w:tabs>
              <w:tab w:val="right" w:leader="dot" w:pos="9016"/>
            </w:tabs>
            <w:rPr>
              <w:rFonts w:eastAsiaTheme="minorEastAsia"/>
              <w:noProof/>
              <w:lang w:eastAsia="en-GB"/>
            </w:rPr>
          </w:pPr>
          <w:hyperlink w:anchor="_Toc89973049" w:history="1">
            <w:r w:rsidRPr="00CF4E0D">
              <w:rPr>
                <w:rStyle w:val="Hyperlink"/>
                <w:b/>
                <w:bCs/>
                <w:noProof/>
              </w:rPr>
              <w:t>POPULATION DEMOGRAPHICS</w:t>
            </w:r>
            <w:r>
              <w:rPr>
                <w:noProof/>
                <w:webHidden/>
              </w:rPr>
              <w:tab/>
            </w:r>
            <w:r>
              <w:rPr>
                <w:noProof/>
                <w:webHidden/>
              </w:rPr>
              <w:fldChar w:fldCharType="begin"/>
            </w:r>
            <w:r>
              <w:rPr>
                <w:noProof/>
                <w:webHidden/>
              </w:rPr>
              <w:instrText xml:space="preserve"> PAGEREF _Toc89973049 \h </w:instrText>
            </w:r>
            <w:r>
              <w:rPr>
                <w:noProof/>
                <w:webHidden/>
              </w:rPr>
            </w:r>
            <w:r>
              <w:rPr>
                <w:noProof/>
                <w:webHidden/>
              </w:rPr>
              <w:fldChar w:fldCharType="separate"/>
            </w:r>
            <w:r>
              <w:rPr>
                <w:noProof/>
                <w:webHidden/>
              </w:rPr>
              <w:t>6</w:t>
            </w:r>
            <w:r>
              <w:rPr>
                <w:noProof/>
                <w:webHidden/>
              </w:rPr>
              <w:fldChar w:fldCharType="end"/>
            </w:r>
          </w:hyperlink>
        </w:p>
        <w:p w14:paraId="59BB66F9" w14:textId="788AC60E" w:rsidR="00CF77C7" w:rsidRDefault="00CF77C7">
          <w:pPr>
            <w:pStyle w:val="TOC1"/>
            <w:tabs>
              <w:tab w:val="right" w:leader="dot" w:pos="9016"/>
            </w:tabs>
            <w:rPr>
              <w:rFonts w:eastAsiaTheme="minorEastAsia"/>
              <w:noProof/>
              <w:lang w:eastAsia="en-GB"/>
            </w:rPr>
          </w:pPr>
          <w:hyperlink w:anchor="_Toc89973050" w:history="1">
            <w:r w:rsidRPr="00CF4E0D">
              <w:rPr>
                <w:rStyle w:val="Hyperlink"/>
                <w:b/>
                <w:bCs/>
                <w:noProof/>
              </w:rPr>
              <w:t>DESCRIPTIVE ANALYSIS</w:t>
            </w:r>
            <w:r>
              <w:rPr>
                <w:noProof/>
                <w:webHidden/>
              </w:rPr>
              <w:tab/>
            </w:r>
            <w:r>
              <w:rPr>
                <w:noProof/>
                <w:webHidden/>
              </w:rPr>
              <w:fldChar w:fldCharType="begin"/>
            </w:r>
            <w:r>
              <w:rPr>
                <w:noProof/>
                <w:webHidden/>
              </w:rPr>
              <w:instrText xml:space="preserve"> PAGEREF _Toc89973050 \h </w:instrText>
            </w:r>
            <w:r>
              <w:rPr>
                <w:noProof/>
                <w:webHidden/>
              </w:rPr>
            </w:r>
            <w:r>
              <w:rPr>
                <w:noProof/>
                <w:webHidden/>
              </w:rPr>
              <w:fldChar w:fldCharType="separate"/>
            </w:r>
            <w:r>
              <w:rPr>
                <w:noProof/>
                <w:webHidden/>
              </w:rPr>
              <w:t>7</w:t>
            </w:r>
            <w:r>
              <w:rPr>
                <w:noProof/>
                <w:webHidden/>
              </w:rPr>
              <w:fldChar w:fldCharType="end"/>
            </w:r>
          </w:hyperlink>
        </w:p>
        <w:p w14:paraId="056A475C" w14:textId="10F99926" w:rsidR="00CF77C7" w:rsidRDefault="00CF77C7">
          <w:pPr>
            <w:pStyle w:val="TOC1"/>
            <w:tabs>
              <w:tab w:val="right" w:leader="dot" w:pos="9016"/>
            </w:tabs>
            <w:rPr>
              <w:rFonts w:eastAsiaTheme="minorEastAsia"/>
              <w:noProof/>
              <w:lang w:eastAsia="en-GB"/>
            </w:rPr>
          </w:pPr>
          <w:hyperlink w:anchor="_Toc89973051" w:history="1">
            <w:r w:rsidRPr="00CF4E0D">
              <w:rPr>
                <w:rStyle w:val="Hyperlink"/>
                <w:b/>
                <w:bCs/>
                <w:noProof/>
              </w:rPr>
              <w:t>MOCK CENSUS PROJECT: DATA ANALYSIS AND VISUALIZATION</w:t>
            </w:r>
            <w:r>
              <w:rPr>
                <w:noProof/>
                <w:webHidden/>
              </w:rPr>
              <w:tab/>
            </w:r>
            <w:r>
              <w:rPr>
                <w:noProof/>
                <w:webHidden/>
              </w:rPr>
              <w:fldChar w:fldCharType="begin"/>
            </w:r>
            <w:r>
              <w:rPr>
                <w:noProof/>
                <w:webHidden/>
              </w:rPr>
              <w:instrText xml:space="preserve"> PAGEREF _Toc89973051 \h </w:instrText>
            </w:r>
            <w:r>
              <w:rPr>
                <w:noProof/>
                <w:webHidden/>
              </w:rPr>
            </w:r>
            <w:r>
              <w:rPr>
                <w:noProof/>
                <w:webHidden/>
              </w:rPr>
              <w:fldChar w:fldCharType="separate"/>
            </w:r>
            <w:r>
              <w:rPr>
                <w:noProof/>
                <w:webHidden/>
              </w:rPr>
              <w:t>8</w:t>
            </w:r>
            <w:r>
              <w:rPr>
                <w:noProof/>
                <w:webHidden/>
              </w:rPr>
              <w:fldChar w:fldCharType="end"/>
            </w:r>
          </w:hyperlink>
        </w:p>
        <w:p w14:paraId="59405349" w14:textId="2ECFB970" w:rsidR="00CF77C7" w:rsidRDefault="00CF77C7">
          <w:pPr>
            <w:pStyle w:val="TOC2"/>
            <w:tabs>
              <w:tab w:val="right" w:leader="dot" w:pos="9016"/>
            </w:tabs>
            <w:rPr>
              <w:rFonts w:eastAsiaTheme="minorEastAsia"/>
              <w:noProof/>
              <w:lang w:eastAsia="en-GB"/>
            </w:rPr>
          </w:pPr>
          <w:hyperlink w:anchor="_Toc89973052" w:history="1">
            <w:r w:rsidRPr="00CF4E0D">
              <w:rPr>
                <w:rStyle w:val="Hyperlink"/>
                <w:b/>
                <w:bCs/>
                <w:noProof/>
              </w:rPr>
              <w:t>INFIRMITY</w:t>
            </w:r>
            <w:r>
              <w:rPr>
                <w:noProof/>
                <w:webHidden/>
              </w:rPr>
              <w:tab/>
            </w:r>
            <w:r>
              <w:rPr>
                <w:noProof/>
                <w:webHidden/>
              </w:rPr>
              <w:fldChar w:fldCharType="begin"/>
            </w:r>
            <w:r>
              <w:rPr>
                <w:noProof/>
                <w:webHidden/>
              </w:rPr>
              <w:instrText xml:space="preserve"> PAGEREF _Toc89973052 \h </w:instrText>
            </w:r>
            <w:r>
              <w:rPr>
                <w:noProof/>
                <w:webHidden/>
              </w:rPr>
            </w:r>
            <w:r>
              <w:rPr>
                <w:noProof/>
                <w:webHidden/>
              </w:rPr>
              <w:fldChar w:fldCharType="separate"/>
            </w:r>
            <w:r>
              <w:rPr>
                <w:noProof/>
                <w:webHidden/>
              </w:rPr>
              <w:t>8</w:t>
            </w:r>
            <w:r>
              <w:rPr>
                <w:noProof/>
                <w:webHidden/>
              </w:rPr>
              <w:fldChar w:fldCharType="end"/>
            </w:r>
          </w:hyperlink>
        </w:p>
        <w:p w14:paraId="13C80092" w14:textId="4D9F5449" w:rsidR="00CF77C7" w:rsidRDefault="00CF77C7">
          <w:pPr>
            <w:pStyle w:val="TOC2"/>
            <w:tabs>
              <w:tab w:val="right" w:leader="dot" w:pos="9016"/>
            </w:tabs>
            <w:rPr>
              <w:rFonts w:eastAsiaTheme="minorEastAsia"/>
              <w:noProof/>
              <w:lang w:eastAsia="en-GB"/>
            </w:rPr>
          </w:pPr>
          <w:hyperlink w:anchor="_Toc89973053" w:history="1">
            <w:r w:rsidRPr="00CF4E0D">
              <w:rPr>
                <w:rStyle w:val="Hyperlink"/>
                <w:b/>
                <w:bCs/>
                <w:noProof/>
              </w:rPr>
              <w:t>MARITAL STATUS AND DIVORCE RATE</w:t>
            </w:r>
            <w:r>
              <w:rPr>
                <w:noProof/>
                <w:webHidden/>
              </w:rPr>
              <w:tab/>
            </w:r>
            <w:r>
              <w:rPr>
                <w:noProof/>
                <w:webHidden/>
              </w:rPr>
              <w:fldChar w:fldCharType="begin"/>
            </w:r>
            <w:r>
              <w:rPr>
                <w:noProof/>
                <w:webHidden/>
              </w:rPr>
              <w:instrText xml:space="preserve"> PAGEREF _Toc89973053 \h </w:instrText>
            </w:r>
            <w:r>
              <w:rPr>
                <w:noProof/>
                <w:webHidden/>
              </w:rPr>
            </w:r>
            <w:r>
              <w:rPr>
                <w:noProof/>
                <w:webHidden/>
              </w:rPr>
              <w:fldChar w:fldCharType="separate"/>
            </w:r>
            <w:r>
              <w:rPr>
                <w:noProof/>
                <w:webHidden/>
              </w:rPr>
              <w:t>9</w:t>
            </w:r>
            <w:r>
              <w:rPr>
                <w:noProof/>
                <w:webHidden/>
              </w:rPr>
              <w:fldChar w:fldCharType="end"/>
            </w:r>
          </w:hyperlink>
        </w:p>
        <w:p w14:paraId="7ACAADD6" w14:textId="6E1DFA8B" w:rsidR="00CF77C7" w:rsidRDefault="00CF77C7">
          <w:pPr>
            <w:pStyle w:val="TOC2"/>
            <w:tabs>
              <w:tab w:val="right" w:leader="dot" w:pos="9016"/>
            </w:tabs>
            <w:rPr>
              <w:rFonts w:eastAsiaTheme="minorEastAsia"/>
              <w:noProof/>
              <w:lang w:eastAsia="en-GB"/>
            </w:rPr>
          </w:pPr>
          <w:hyperlink w:anchor="_Toc89973054" w:history="1">
            <w:r w:rsidRPr="00CF4E0D">
              <w:rPr>
                <w:rStyle w:val="Hyperlink"/>
                <w:b/>
                <w:bCs/>
                <w:noProof/>
              </w:rPr>
              <w:t>RELIGION</w:t>
            </w:r>
            <w:r>
              <w:rPr>
                <w:noProof/>
                <w:webHidden/>
              </w:rPr>
              <w:tab/>
            </w:r>
            <w:r>
              <w:rPr>
                <w:noProof/>
                <w:webHidden/>
              </w:rPr>
              <w:fldChar w:fldCharType="begin"/>
            </w:r>
            <w:r>
              <w:rPr>
                <w:noProof/>
                <w:webHidden/>
              </w:rPr>
              <w:instrText xml:space="preserve"> PAGEREF _Toc89973054 \h </w:instrText>
            </w:r>
            <w:r>
              <w:rPr>
                <w:noProof/>
                <w:webHidden/>
              </w:rPr>
            </w:r>
            <w:r>
              <w:rPr>
                <w:noProof/>
                <w:webHidden/>
              </w:rPr>
              <w:fldChar w:fldCharType="separate"/>
            </w:r>
            <w:r>
              <w:rPr>
                <w:noProof/>
                <w:webHidden/>
              </w:rPr>
              <w:t>10</w:t>
            </w:r>
            <w:r>
              <w:rPr>
                <w:noProof/>
                <w:webHidden/>
              </w:rPr>
              <w:fldChar w:fldCharType="end"/>
            </w:r>
          </w:hyperlink>
        </w:p>
        <w:p w14:paraId="4C7BF1EA" w14:textId="36A3D08D" w:rsidR="00CF77C7" w:rsidRDefault="00CF77C7">
          <w:pPr>
            <w:pStyle w:val="TOC2"/>
            <w:tabs>
              <w:tab w:val="right" w:leader="dot" w:pos="9016"/>
            </w:tabs>
            <w:rPr>
              <w:rFonts w:eastAsiaTheme="minorEastAsia"/>
              <w:noProof/>
              <w:lang w:eastAsia="en-GB"/>
            </w:rPr>
          </w:pPr>
          <w:hyperlink w:anchor="_Toc89973055" w:history="1">
            <w:r w:rsidRPr="00CF4E0D">
              <w:rPr>
                <w:rStyle w:val="Hyperlink"/>
                <w:b/>
                <w:bCs/>
                <w:noProof/>
              </w:rPr>
              <w:t>UNEMPLOYMENT TRENDS</w:t>
            </w:r>
            <w:r>
              <w:rPr>
                <w:noProof/>
                <w:webHidden/>
              </w:rPr>
              <w:tab/>
            </w:r>
            <w:r>
              <w:rPr>
                <w:noProof/>
                <w:webHidden/>
              </w:rPr>
              <w:fldChar w:fldCharType="begin"/>
            </w:r>
            <w:r>
              <w:rPr>
                <w:noProof/>
                <w:webHidden/>
              </w:rPr>
              <w:instrText xml:space="preserve"> PAGEREF _Toc89973055 \h </w:instrText>
            </w:r>
            <w:r>
              <w:rPr>
                <w:noProof/>
                <w:webHidden/>
              </w:rPr>
            </w:r>
            <w:r>
              <w:rPr>
                <w:noProof/>
                <w:webHidden/>
              </w:rPr>
              <w:fldChar w:fldCharType="separate"/>
            </w:r>
            <w:r>
              <w:rPr>
                <w:noProof/>
                <w:webHidden/>
              </w:rPr>
              <w:t>10</w:t>
            </w:r>
            <w:r>
              <w:rPr>
                <w:noProof/>
                <w:webHidden/>
              </w:rPr>
              <w:fldChar w:fldCharType="end"/>
            </w:r>
          </w:hyperlink>
        </w:p>
        <w:p w14:paraId="49FC6B8F" w14:textId="5B00E40F" w:rsidR="00CF77C7" w:rsidRDefault="00CF77C7">
          <w:pPr>
            <w:pStyle w:val="TOC2"/>
            <w:tabs>
              <w:tab w:val="right" w:leader="dot" w:pos="9016"/>
            </w:tabs>
            <w:rPr>
              <w:rFonts w:eastAsiaTheme="minorEastAsia"/>
              <w:noProof/>
              <w:lang w:eastAsia="en-GB"/>
            </w:rPr>
          </w:pPr>
          <w:hyperlink w:anchor="_Toc89973056" w:history="1">
            <w:r w:rsidRPr="00CF4E0D">
              <w:rPr>
                <w:rStyle w:val="Hyperlink"/>
                <w:b/>
                <w:bCs/>
                <w:noProof/>
              </w:rPr>
              <w:t>BIRTH AND DEATH RATE</w:t>
            </w:r>
            <w:r>
              <w:rPr>
                <w:noProof/>
                <w:webHidden/>
              </w:rPr>
              <w:tab/>
            </w:r>
            <w:r>
              <w:rPr>
                <w:noProof/>
                <w:webHidden/>
              </w:rPr>
              <w:fldChar w:fldCharType="begin"/>
            </w:r>
            <w:r>
              <w:rPr>
                <w:noProof/>
                <w:webHidden/>
              </w:rPr>
              <w:instrText xml:space="preserve"> PAGEREF _Toc89973056 \h </w:instrText>
            </w:r>
            <w:r>
              <w:rPr>
                <w:noProof/>
                <w:webHidden/>
              </w:rPr>
            </w:r>
            <w:r>
              <w:rPr>
                <w:noProof/>
                <w:webHidden/>
              </w:rPr>
              <w:fldChar w:fldCharType="separate"/>
            </w:r>
            <w:r>
              <w:rPr>
                <w:noProof/>
                <w:webHidden/>
              </w:rPr>
              <w:t>12</w:t>
            </w:r>
            <w:r>
              <w:rPr>
                <w:noProof/>
                <w:webHidden/>
              </w:rPr>
              <w:fldChar w:fldCharType="end"/>
            </w:r>
          </w:hyperlink>
        </w:p>
        <w:p w14:paraId="73B726B6" w14:textId="22841CDE" w:rsidR="00CF77C7" w:rsidRDefault="00CF77C7">
          <w:pPr>
            <w:pStyle w:val="TOC2"/>
            <w:tabs>
              <w:tab w:val="right" w:leader="dot" w:pos="9016"/>
            </w:tabs>
            <w:rPr>
              <w:rFonts w:eastAsiaTheme="minorEastAsia"/>
              <w:noProof/>
              <w:lang w:eastAsia="en-GB"/>
            </w:rPr>
          </w:pPr>
          <w:hyperlink w:anchor="_Toc89973057" w:history="1">
            <w:r w:rsidRPr="00CF4E0D">
              <w:rPr>
                <w:rStyle w:val="Hyperlink"/>
                <w:b/>
                <w:bCs/>
                <w:noProof/>
              </w:rPr>
              <w:t>MIGRATION</w:t>
            </w:r>
            <w:r>
              <w:rPr>
                <w:noProof/>
                <w:webHidden/>
              </w:rPr>
              <w:tab/>
            </w:r>
            <w:r>
              <w:rPr>
                <w:noProof/>
                <w:webHidden/>
              </w:rPr>
              <w:fldChar w:fldCharType="begin"/>
            </w:r>
            <w:r>
              <w:rPr>
                <w:noProof/>
                <w:webHidden/>
              </w:rPr>
              <w:instrText xml:space="preserve"> PAGEREF _Toc89973057 \h </w:instrText>
            </w:r>
            <w:r>
              <w:rPr>
                <w:noProof/>
                <w:webHidden/>
              </w:rPr>
            </w:r>
            <w:r>
              <w:rPr>
                <w:noProof/>
                <w:webHidden/>
              </w:rPr>
              <w:fldChar w:fldCharType="separate"/>
            </w:r>
            <w:r>
              <w:rPr>
                <w:noProof/>
                <w:webHidden/>
              </w:rPr>
              <w:t>12</w:t>
            </w:r>
            <w:r>
              <w:rPr>
                <w:noProof/>
                <w:webHidden/>
              </w:rPr>
              <w:fldChar w:fldCharType="end"/>
            </w:r>
          </w:hyperlink>
        </w:p>
        <w:p w14:paraId="5455052F" w14:textId="431DA199" w:rsidR="00CF77C7" w:rsidRDefault="00CF77C7">
          <w:pPr>
            <w:pStyle w:val="TOC2"/>
            <w:tabs>
              <w:tab w:val="right" w:leader="dot" w:pos="9016"/>
            </w:tabs>
            <w:rPr>
              <w:rFonts w:eastAsiaTheme="minorEastAsia"/>
              <w:noProof/>
              <w:lang w:eastAsia="en-GB"/>
            </w:rPr>
          </w:pPr>
          <w:hyperlink w:anchor="_Toc89973058" w:history="1">
            <w:r w:rsidRPr="00CF4E0D">
              <w:rPr>
                <w:rStyle w:val="Hyperlink"/>
                <w:b/>
                <w:bCs/>
                <w:noProof/>
              </w:rPr>
              <w:t>OCCUPANCY RATE</w:t>
            </w:r>
            <w:r>
              <w:rPr>
                <w:noProof/>
                <w:webHidden/>
              </w:rPr>
              <w:tab/>
            </w:r>
            <w:r>
              <w:rPr>
                <w:noProof/>
                <w:webHidden/>
              </w:rPr>
              <w:fldChar w:fldCharType="begin"/>
            </w:r>
            <w:r>
              <w:rPr>
                <w:noProof/>
                <w:webHidden/>
              </w:rPr>
              <w:instrText xml:space="preserve"> PAGEREF _Toc89973058 \h </w:instrText>
            </w:r>
            <w:r>
              <w:rPr>
                <w:noProof/>
                <w:webHidden/>
              </w:rPr>
            </w:r>
            <w:r>
              <w:rPr>
                <w:noProof/>
                <w:webHidden/>
              </w:rPr>
              <w:fldChar w:fldCharType="separate"/>
            </w:r>
            <w:r>
              <w:rPr>
                <w:noProof/>
                <w:webHidden/>
              </w:rPr>
              <w:t>13</w:t>
            </w:r>
            <w:r>
              <w:rPr>
                <w:noProof/>
                <w:webHidden/>
              </w:rPr>
              <w:fldChar w:fldCharType="end"/>
            </w:r>
          </w:hyperlink>
        </w:p>
        <w:p w14:paraId="5CB4B9A9" w14:textId="44433511" w:rsidR="00CF77C7" w:rsidRDefault="00CF77C7">
          <w:pPr>
            <w:pStyle w:val="TOC2"/>
            <w:tabs>
              <w:tab w:val="right" w:leader="dot" w:pos="9016"/>
            </w:tabs>
            <w:rPr>
              <w:rFonts w:eastAsiaTheme="minorEastAsia"/>
              <w:noProof/>
              <w:lang w:eastAsia="en-GB"/>
            </w:rPr>
          </w:pPr>
          <w:hyperlink w:anchor="_Toc89973059" w:history="1">
            <w:r w:rsidRPr="00CF4E0D">
              <w:rPr>
                <w:rStyle w:val="Hyperlink"/>
                <w:b/>
                <w:bCs/>
                <w:noProof/>
              </w:rPr>
              <w:t>COMMUTERS</w:t>
            </w:r>
            <w:r>
              <w:rPr>
                <w:noProof/>
                <w:webHidden/>
              </w:rPr>
              <w:tab/>
            </w:r>
            <w:r>
              <w:rPr>
                <w:noProof/>
                <w:webHidden/>
              </w:rPr>
              <w:fldChar w:fldCharType="begin"/>
            </w:r>
            <w:r>
              <w:rPr>
                <w:noProof/>
                <w:webHidden/>
              </w:rPr>
              <w:instrText xml:space="preserve"> PAGEREF _Toc89973059 \h </w:instrText>
            </w:r>
            <w:r>
              <w:rPr>
                <w:noProof/>
                <w:webHidden/>
              </w:rPr>
            </w:r>
            <w:r>
              <w:rPr>
                <w:noProof/>
                <w:webHidden/>
              </w:rPr>
              <w:fldChar w:fldCharType="separate"/>
            </w:r>
            <w:r>
              <w:rPr>
                <w:noProof/>
                <w:webHidden/>
              </w:rPr>
              <w:t>13</w:t>
            </w:r>
            <w:r>
              <w:rPr>
                <w:noProof/>
                <w:webHidden/>
              </w:rPr>
              <w:fldChar w:fldCharType="end"/>
            </w:r>
          </w:hyperlink>
        </w:p>
        <w:p w14:paraId="1C435D37" w14:textId="30AB254C" w:rsidR="00CF77C7" w:rsidRDefault="00CF77C7">
          <w:pPr>
            <w:pStyle w:val="TOC1"/>
            <w:tabs>
              <w:tab w:val="right" w:leader="dot" w:pos="9016"/>
            </w:tabs>
            <w:rPr>
              <w:rFonts w:eastAsiaTheme="minorEastAsia"/>
              <w:noProof/>
              <w:lang w:eastAsia="en-GB"/>
            </w:rPr>
          </w:pPr>
          <w:hyperlink w:anchor="_Toc89973060" w:history="1">
            <w:r w:rsidRPr="00CF4E0D">
              <w:rPr>
                <w:rStyle w:val="Hyperlink"/>
                <w:b/>
                <w:bCs/>
                <w:noProof/>
              </w:rPr>
              <w:t>RECOMMENDATION</w:t>
            </w:r>
            <w:r>
              <w:rPr>
                <w:noProof/>
                <w:webHidden/>
              </w:rPr>
              <w:tab/>
            </w:r>
            <w:r>
              <w:rPr>
                <w:noProof/>
                <w:webHidden/>
              </w:rPr>
              <w:fldChar w:fldCharType="begin"/>
            </w:r>
            <w:r>
              <w:rPr>
                <w:noProof/>
                <w:webHidden/>
              </w:rPr>
              <w:instrText xml:space="preserve"> PAGEREF _Toc89973060 \h </w:instrText>
            </w:r>
            <w:r>
              <w:rPr>
                <w:noProof/>
                <w:webHidden/>
              </w:rPr>
            </w:r>
            <w:r>
              <w:rPr>
                <w:noProof/>
                <w:webHidden/>
              </w:rPr>
              <w:fldChar w:fldCharType="separate"/>
            </w:r>
            <w:r>
              <w:rPr>
                <w:noProof/>
                <w:webHidden/>
              </w:rPr>
              <w:t>14</w:t>
            </w:r>
            <w:r>
              <w:rPr>
                <w:noProof/>
                <w:webHidden/>
              </w:rPr>
              <w:fldChar w:fldCharType="end"/>
            </w:r>
          </w:hyperlink>
        </w:p>
        <w:p w14:paraId="5F5BD222" w14:textId="32D9FBD8" w:rsidR="00CF77C7" w:rsidRDefault="00CF77C7">
          <w:pPr>
            <w:pStyle w:val="TOC1"/>
            <w:tabs>
              <w:tab w:val="right" w:leader="dot" w:pos="9016"/>
            </w:tabs>
            <w:rPr>
              <w:rFonts w:eastAsiaTheme="minorEastAsia"/>
              <w:noProof/>
              <w:lang w:eastAsia="en-GB"/>
            </w:rPr>
          </w:pPr>
          <w:hyperlink w:anchor="_Toc89973061" w:history="1">
            <w:r w:rsidRPr="00CF4E0D">
              <w:rPr>
                <w:rStyle w:val="Hyperlink"/>
                <w:b/>
                <w:bCs/>
                <w:noProof/>
              </w:rPr>
              <w:t>BIBLIOGRAPHY</w:t>
            </w:r>
            <w:r>
              <w:rPr>
                <w:noProof/>
                <w:webHidden/>
              </w:rPr>
              <w:tab/>
            </w:r>
            <w:r>
              <w:rPr>
                <w:noProof/>
                <w:webHidden/>
              </w:rPr>
              <w:fldChar w:fldCharType="begin"/>
            </w:r>
            <w:r>
              <w:rPr>
                <w:noProof/>
                <w:webHidden/>
              </w:rPr>
              <w:instrText xml:space="preserve"> PAGEREF _Toc89973061 \h </w:instrText>
            </w:r>
            <w:r>
              <w:rPr>
                <w:noProof/>
                <w:webHidden/>
              </w:rPr>
            </w:r>
            <w:r>
              <w:rPr>
                <w:noProof/>
                <w:webHidden/>
              </w:rPr>
              <w:fldChar w:fldCharType="separate"/>
            </w:r>
            <w:r>
              <w:rPr>
                <w:noProof/>
                <w:webHidden/>
              </w:rPr>
              <w:t>15</w:t>
            </w:r>
            <w:r>
              <w:rPr>
                <w:noProof/>
                <w:webHidden/>
              </w:rPr>
              <w:fldChar w:fldCharType="end"/>
            </w:r>
          </w:hyperlink>
        </w:p>
        <w:p w14:paraId="1B7A37FD" w14:textId="6099434F" w:rsidR="00C407ED" w:rsidRPr="004A1F73" w:rsidRDefault="00C407ED">
          <w:r w:rsidRPr="004A1F73">
            <w:rPr>
              <w:b/>
              <w:bCs/>
              <w:noProof/>
            </w:rPr>
            <w:fldChar w:fldCharType="end"/>
          </w:r>
        </w:p>
      </w:sdtContent>
    </w:sdt>
    <w:p w14:paraId="6B4EA0E2" w14:textId="00A4A8B1" w:rsidR="00921E7F" w:rsidRPr="004A1F73" w:rsidRDefault="00921E7F">
      <w:pPr>
        <w:pStyle w:val="TableofFigures"/>
        <w:tabs>
          <w:tab w:val="right" w:leader="dot" w:pos="9016"/>
        </w:tabs>
        <w:rPr>
          <w:noProof/>
        </w:rPr>
      </w:pPr>
      <w:r w:rsidRPr="004A1F73">
        <w:fldChar w:fldCharType="begin"/>
      </w:r>
      <w:r w:rsidRPr="004A1F73">
        <w:instrText xml:space="preserve"> TOC \h \z \c "Figure" </w:instrText>
      </w:r>
      <w:r w:rsidRPr="004A1F73">
        <w:fldChar w:fldCharType="separate"/>
      </w:r>
      <w:hyperlink w:anchor="_Toc89892656" w:history="1">
        <w:r w:rsidRPr="004A1F73">
          <w:rPr>
            <w:rStyle w:val="Hyperlink"/>
            <w:noProof/>
            <w:color w:val="auto"/>
          </w:rPr>
          <w:t>Figure 1. Cleaning the data</w:t>
        </w:r>
        <w:r w:rsidRPr="004A1F73">
          <w:rPr>
            <w:noProof/>
            <w:webHidden/>
          </w:rPr>
          <w:tab/>
        </w:r>
        <w:r w:rsidRPr="004A1F73">
          <w:rPr>
            <w:noProof/>
            <w:webHidden/>
          </w:rPr>
          <w:fldChar w:fldCharType="begin"/>
        </w:r>
        <w:r w:rsidRPr="004A1F73">
          <w:rPr>
            <w:noProof/>
            <w:webHidden/>
          </w:rPr>
          <w:instrText xml:space="preserve"> PAGEREF _Toc89892656 \h </w:instrText>
        </w:r>
        <w:r w:rsidRPr="004A1F73">
          <w:rPr>
            <w:noProof/>
            <w:webHidden/>
          </w:rPr>
        </w:r>
        <w:r w:rsidRPr="004A1F73">
          <w:rPr>
            <w:noProof/>
            <w:webHidden/>
          </w:rPr>
          <w:fldChar w:fldCharType="separate"/>
        </w:r>
        <w:r w:rsidRPr="004A1F73">
          <w:rPr>
            <w:noProof/>
            <w:webHidden/>
          </w:rPr>
          <w:t>5</w:t>
        </w:r>
        <w:r w:rsidRPr="004A1F73">
          <w:rPr>
            <w:noProof/>
            <w:webHidden/>
          </w:rPr>
          <w:fldChar w:fldCharType="end"/>
        </w:r>
      </w:hyperlink>
    </w:p>
    <w:p w14:paraId="427F0100" w14:textId="3C09FBB6" w:rsidR="00921E7F" w:rsidRPr="004A1F73" w:rsidRDefault="007D2B22">
      <w:pPr>
        <w:pStyle w:val="TableofFigures"/>
        <w:tabs>
          <w:tab w:val="right" w:leader="dot" w:pos="9016"/>
        </w:tabs>
        <w:rPr>
          <w:noProof/>
        </w:rPr>
      </w:pPr>
      <w:hyperlink w:anchor="_Toc89892657" w:history="1">
        <w:r w:rsidR="00921E7F" w:rsidRPr="004A1F73">
          <w:rPr>
            <w:rStyle w:val="Hyperlink"/>
            <w:noProof/>
            <w:color w:val="auto"/>
          </w:rPr>
          <w:t>Figure 2. Histogram for Marital Status.</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_Toc89892657 \h </w:instrText>
        </w:r>
        <w:r w:rsidR="00921E7F" w:rsidRPr="004A1F73">
          <w:rPr>
            <w:noProof/>
            <w:webHidden/>
          </w:rPr>
        </w:r>
        <w:r w:rsidR="00921E7F" w:rsidRPr="004A1F73">
          <w:rPr>
            <w:noProof/>
            <w:webHidden/>
          </w:rPr>
          <w:fldChar w:fldCharType="separate"/>
        </w:r>
        <w:r w:rsidR="00921E7F" w:rsidRPr="004A1F73">
          <w:rPr>
            <w:noProof/>
            <w:webHidden/>
          </w:rPr>
          <w:t>6</w:t>
        </w:r>
        <w:r w:rsidR="00921E7F" w:rsidRPr="004A1F73">
          <w:rPr>
            <w:noProof/>
            <w:webHidden/>
          </w:rPr>
          <w:fldChar w:fldCharType="end"/>
        </w:r>
      </w:hyperlink>
    </w:p>
    <w:p w14:paraId="1D56436E" w14:textId="18E6E511" w:rsidR="00921E7F" w:rsidRPr="004A1F73" w:rsidRDefault="007D2B22">
      <w:pPr>
        <w:pStyle w:val="TableofFigures"/>
        <w:tabs>
          <w:tab w:val="right" w:leader="dot" w:pos="9016"/>
        </w:tabs>
        <w:rPr>
          <w:noProof/>
        </w:rPr>
      </w:pPr>
      <w:hyperlink w:anchor="_Toc89892658" w:history="1">
        <w:r w:rsidR="00921E7F" w:rsidRPr="004A1F73">
          <w:rPr>
            <w:rStyle w:val="Hyperlink"/>
            <w:noProof/>
            <w:color w:val="auto"/>
          </w:rPr>
          <w:t>Figure 3 Graphical Representation of an Outlier</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_Toc89892658 \h </w:instrText>
        </w:r>
        <w:r w:rsidR="00921E7F" w:rsidRPr="004A1F73">
          <w:rPr>
            <w:noProof/>
            <w:webHidden/>
          </w:rPr>
        </w:r>
        <w:r w:rsidR="00921E7F" w:rsidRPr="004A1F73">
          <w:rPr>
            <w:noProof/>
            <w:webHidden/>
          </w:rPr>
          <w:fldChar w:fldCharType="separate"/>
        </w:r>
        <w:r w:rsidR="00921E7F" w:rsidRPr="004A1F73">
          <w:rPr>
            <w:noProof/>
            <w:webHidden/>
          </w:rPr>
          <w:t>6</w:t>
        </w:r>
        <w:r w:rsidR="00921E7F" w:rsidRPr="004A1F73">
          <w:rPr>
            <w:noProof/>
            <w:webHidden/>
          </w:rPr>
          <w:fldChar w:fldCharType="end"/>
        </w:r>
      </w:hyperlink>
    </w:p>
    <w:p w14:paraId="1165920E" w14:textId="5742D9B4" w:rsidR="00921E7F" w:rsidRPr="004A1F73" w:rsidRDefault="007D2B22">
      <w:pPr>
        <w:pStyle w:val="TableofFigures"/>
        <w:tabs>
          <w:tab w:val="right" w:leader="dot" w:pos="9016"/>
        </w:tabs>
        <w:rPr>
          <w:noProof/>
        </w:rPr>
      </w:pPr>
      <w:hyperlink w:anchor="_Toc89892659" w:history="1">
        <w:r w:rsidR="00921E7F" w:rsidRPr="004A1F73">
          <w:rPr>
            <w:rStyle w:val="Hyperlink"/>
            <w:noProof/>
            <w:color w:val="auto"/>
          </w:rPr>
          <w:t>Figure 4 Marital Status &amp; Relationship to head of house</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_Toc89892659 \h </w:instrText>
        </w:r>
        <w:r w:rsidR="00921E7F" w:rsidRPr="004A1F73">
          <w:rPr>
            <w:noProof/>
            <w:webHidden/>
          </w:rPr>
        </w:r>
        <w:r w:rsidR="00921E7F" w:rsidRPr="004A1F73">
          <w:rPr>
            <w:noProof/>
            <w:webHidden/>
          </w:rPr>
          <w:fldChar w:fldCharType="separate"/>
        </w:r>
        <w:r w:rsidR="00921E7F" w:rsidRPr="004A1F73">
          <w:rPr>
            <w:noProof/>
            <w:webHidden/>
          </w:rPr>
          <w:t>7</w:t>
        </w:r>
        <w:r w:rsidR="00921E7F" w:rsidRPr="004A1F73">
          <w:rPr>
            <w:noProof/>
            <w:webHidden/>
          </w:rPr>
          <w:fldChar w:fldCharType="end"/>
        </w:r>
      </w:hyperlink>
    </w:p>
    <w:p w14:paraId="00A0D451" w14:textId="3F743342" w:rsidR="00921E7F" w:rsidRPr="004A1F73" w:rsidRDefault="007D2B22">
      <w:pPr>
        <w:pStyle w:val="TableofFigures"/>
        <w:tabs>
          <w:tab w:val="right" w:leader="dot" w:pos="9016"/>
        </w:tabs>
        <w:rPr>
          <w:noProof/>
        </w:rPr>
      </w:pPr>
      <w:hyperlink w:anchor="_Toc89892660" w:history="1">
        <w:r w:rsidR="00921E7F" w:rsidRPr="004A1F73">
          <w:rPr>
            <w:rStyle w:val="Hyperlink"/>
            <w:noProof/>
            <w:color w:val="auto"/>
          </w:rPr>
          <w:t>Figure 5. Age Pyramid</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_Toc89892660 \h </w:instrText>
        </w:r>
        <w:r w:rsidR="00921E7F" w:rsidRPr="004A1F73">
          <w:rPr>
            <w:noProof/>
            <w:webHidden/>
          </w:rPr>
        </w:r>
        <w:r w:rsidR="00921E7F" w:rsidRPr="004A1F73">
          <w:rPr>
            <w:noProof/>
            <w:webHidden/>
          </w:rPr>
          <w:fldChar w:fldCharType="separate"/>
        </w:r>
        <w:r w:rsidR="00921E7F" w:rsidRPr="004A1F73">
          <w:rPr>
            <w:noProof/>
            <w:webHidden/>
          </w:rPr>
          <w:t>8</w:t>
        </w:r>
        <w:r w:rsidR="00921E7F" w:rsidRPr="004A1F73">
          <w:rPr>
            <w:noProof/>
            <w:webHidden/>
          </w:rPr>
          <w:fldChar w:fldCharType="end"/>
        </w:r>
      </w:hyperlink>
    </w:p>
    <w:p w14:paraId="34FDE7DD" w14:textId="45A987E5" w:rsidR="00921E7F" w:rsidRPr="004A1F73" w:rsidRDefault="007D2B22">
      <w:pPr>
        <w:pStyle w:val="TableofFigures"/>
        <w:tabs>
          <w:tab w:val="right" w:leader="dot" w:pos="9016"/>
        </w:tabs>
        <w:rPr>
          <w:noProof/>
        </w:rPr>
      </w:pPr>
      <w:hyperlink w:anchor="_Toc89892661" w:history="1">
        <w:r w:rsidR="00921E7F" w:rsidRPr="004A1F73">
          <w:rPr>
            <w:rStyle w:val="Hyperlink"/>
            <w:noProof/>
            <w:color w:val="auto"/>
          </w:rPr>
          <w:t>Figure 6. Boxplot of Marital Status by Age</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_Toc89892661 \h </w:instrText>
        </w:r>
        <w:r w:rsidR="00921E7F" w:rsidRPr="004A1F73">
          <w:rPr>
            <w:noProof/>
            <w:webHidden/>
          </w:rPr>
        </w:r>
        <w:r w:rsidR="00921E7F" w:rsidRPr="004A1F73">
          <w:rPr>
            <w:noProof/>
            <w:webHidden/>
          </w:rPr>
          <w:fldChar w:fldCharType="separate"/>
        </w:r>
        <w:r w:rsidR="00921E7F" w:rsidRPr="004A1F73">
          <w:rPr>
            <w:noProof/>
            <w:webHidden/>
          </w:rPr>
          <w:t>9</w:t>
        </w:r>
        <w:r w:rsidR="00921E7F" w:rsidRPr="004A1F73">
          <w:rPr>
            <w:noProof/>
            <w:webHidden/>
          </w:rPr>
          <w:fldChar w:fldCharType="end"/>
        </w:r>
      </w:hyperlink>
    </w:p>
    <w:p w14:paraId="0BB4EB39" w14:textId="6B2693C4" w:rsidR="00921E7F" w:rsidRPr="004A1F73" w:rsidRDefault="007D2B22">
      <w:pPr>
        <w:pStyle w:val="TableofFigures"/>
        <w:tabs>
          <w:tab w:val="right" w:leader="dot" w:pos="9016"/>
        </w:tabs>
        <w:rPr>
          <w:noProof/>
        </w:rPr>
      </w:pPr>
      <w:hyperlink w:anchor="_Toc89892662" w:history="1">
        <w:r w:rsidR="00921E7F" w:rsidRPr="004A1F73">
          <w:rPr>
            <w:rStyle w:val="Hyperlink"/>
            <w:noProof/>
            <w:color w:val="auto"/>
          </w:rPr>
          <w:t>Figure 7. Boxplot of Religion by Age</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_Toc89892662 \h </w:instrText>
        </w:r>
        <w:r w:rsidR="00921E7F" w:rsidRPr="004A1F73">
          <w:rPr>
            <w:noProof/>
            <w:webHidden/>
          </w:rPr>
        </w:r>
        <w:r w:rsidR="00921E7F" w:rsidRPr="004A1F73">
          <w:rPr>
            <w:noProof/>
            <w:webHidden/>
          </w:rPr>
          <w:fldChar w:fldCharType="separate"/>
        </w:r>
        <w:r w:rsidR="00921E7F" w:rsidRPr="004A1F73">
          <w:rPr>
            <w:noProof/>
            <w:webHidden/>
          </w:rPr>
          <w:t>10</w:t>
        </w:r>
        <w:r w:rsidR="00921E7F" w:rsidRPr="004A1F73">
          <w:rPr>
            <w:noProof/>
            <w:webHidden/>
          </w:rPr>
          <w:fldChar w:fldCharType="end"/>
        </w:r>
      </w:hyperlink>
    </w:p>
    <w:p w14:paraId="36B091D5" w14:textId="4E27CEB0" w:rsidR="00921E7F" w:rsidRPr="004A1F73" w:rsidRDefault="007D2B22">
      <w:pPr>
        <w:pStyle w:val="TableofFigures"/>
        <w:tabs>
          <w:tab w:val="right" w:leader="dot" w:pos="9016"/>
        </w:tabs>
        <w:rPr>
          <w:noProof/>
        </w:rPr>
      </w:pPr>
      <w:hyperlink w:anchor="_Toc89892663" w:history="1">
        <w:r w:rsidR="00921E7F" w:rsidRPr="004A1F73">
          <w:rPr>
            <w:rStyle w:val="Hyperlink"/>
            <w:noProof/>
            <w:color w:val="auto"/>
          </w:rPr>
          <w:t>Figure 8. Histogram Graph of the Unemployed</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_Toc89892663 \h </w:instrText>
        </w:r>
        <w:r w:rsidR="00921E7F" w:rsidRPr="004A1F73">
          <w:rPr>
            <w:noProof/>
            <w:webHidden/>
          </w:rPr>
        </w:r>
        <w:r w:rsidR="00921E7F" w:rsidRPr="004A1F73">
          <w:rPr>
            <w:noProof/>
            <w:webHidden/>
          </w:rPr>
          <w:fldChar w:fldCharType="separate"/>
        </w:r>
        <w:r w:rsidR="00921E7F" w:rsidRPr="004A1F73">
          <w:rPr>
            <w:noProof/>
            <w:webHidden/>
          </w:rPr>
          <w:t>11</w:t>
        </w:r>
        <w:r w:rsidR="00921E7F" w:rsidRPr="004A1F73">
          <w:rPr>
            <w:noProof/>
            <w:webHidden/>
          </w:rPr>
          <w:fldChar w:fldCharType="end"/>
        </w:r>
      </w:hyperlink>
    </w:p>
    <w:p w14:paraId="2ED76957" w14:textId="0CC293A9" w:rsidR="00921E7F" w:rsidRPr="004A1F73" w:rsidRDefault="007D2B22">
      <w:pPr>
        <w:pStyle w:val="TableofFigures"/>
        <w:tabs>
          <w:tab w:val="right" w:leader="dot" w:pos="9016"/>
        </w:tabs>
        <w:rPr>
          <w:noProof/>
        </w:rPr>
      </w:pPr>
      <w:hyperlink w:anchor="_Toc89892664" w:history="1">
        <w:r w:rsidR="00921E7F" w:rsidRPr="004A1F73">
          <w:rPr>
            <w:rStyle w:val="Hyperlink"/>
            <w:noProof/>
            <w:color w:val="auto"/>
          </w:rPr>
          <w:t>Figure 9.Histogram Graph of Students</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_Toc89892664 \h </w:instrText>
        </w:r>
        <w:r w:rsidR="00921E7F" w:rsidRPr="004A1F73">
          <w:rPr>
            <w:noProof/>
            <w:webHidden/>
          </w:rPr>
        </w:r>
        <w:r w:rsidR="00921E7F" w:rsidRPr="004A1F73">
          <w:rPr>
            <w:noProof/>
            <w:webHidden/>
          </w:rPr>
          <w:fldChar w:fldCharType="separate"/>
        </w:r>
        <w:r w:rsidR="00921E7F" w:rsidRPr="004A1F73">
          <w:rPr>
            <w:noProof/>
            <w:webHidden/>
          </w:rPr>
          <w:t>11</w:t>
        </w:r>
        <w:r w:rsidR="00921E7F" w:rsidRPr="004A1F73">
          <w:rPr>
            <w:noProof/>
            <w:webHidden/>
          </w:rPr>
          <w:fldChar w:fldCharType="end"/>
        </w:r>
      </w:hyperlink>
    </w:p>
    <w:p w14:paraId="18F0FF62" w14:textId="58FE1184" w:rsidR="00921E7F" w:rsidRPr="004A1F73" w:rsidRDefault="007D2B22">
      <w:pPr>
        <w:pStyle w:val="TableofFigures"/>
        <w:tabs>
          <w:tab w:val="right" w:leader="dot" w:pos="9016"/>
        </w:tabs>
        <w:rPr>
          <w:noProof/>
        </w:rPr>
      </w:pPr>
      <w:hyperlink w:anchor="_Toc89892665" w:history="1">
        <w:r w:rsidR="00921E7F" w:rsidRPr="004A1F73">
          <w:rPr>
            <w:rStyle w:val="Hyperlink"/>
            <w:noProof/>
            <w:color w:val="auto"/>
          </w:rPr>
          <w:t>Figure 10. Histogram Graph of University Students</w:t>
        </w:r>
        <w:r w:rsidR="00921E7F" w:rsidRPr="004A1F73">
          <w:rPr>
            <w:noProof/>
            <w:webHidden/>
          </w:rPr>
          <w:tab/>
        </w:r>
        <w:r w:rsidR="00921E7F" w:rsidRPr="004A1F73">
          <w:rPr>
            <w:noProof/>
            <w:webHidden/>
          </w:rPr>
          <w:fldChar w:fldCharType="begin"/>
        </w:r>
        <w:r w:rsidR="00921E7F" w:rsidRPr="004A1F73">
          <w:rPr>
            <w:noProof/>
            <w:webHidden/>
          </w:rPr>
          <w:instrText xml:space="preserve"> PAGEREF _Toc89892665 \h </w:instrText>
        </w:r>
        <w:r w:rsidR="00921E7F" w:rsidRPr="004A1F73">
          <w:rPr>
            <w:noProof/>
            <w:webHidden/>
          </w:rPr>
        </w:r>
        <w:r w:rsidR="00921E7F" w:rsidRPr="004A1F73">
          <w:rPr>
            <w:noProof/>
            <w:webHidden/>
          </w:rPr>
          <w:fldChar w:fldCharType="separate"/>
        </w:r>
        <w:r w:rsidR="00921E7F" w:rsidRPr="004A1F73">
          <w:rPr>
            <w:noProof/>
            <w:webHidden/>
          </w:rPr>
          <w:t>11</w:t>
        </w:r>
        <w:r w:rsidR="00921E7F" w:rsidRPr="004A1F73">
          <w:rPr>
            <w:noProof/>
            <w:webHidden/>
          </w:rPr>
          <w:fldChar w:fldCharType="end"/>
        </w:r>
      </w:hyperlink>
    </w:p>
    <w:p w14:paraId="1468F540" w14:textId="442D7348" w:rsidR="005D725C" w:rsidRDefault="00921E7F">
      <w:r w:rsidRPr="004A1F73">
        <w:fldChar w:fldCharType="end"/>
      </w:r>
    </w:p>
    <w:p w14:paraId="59775474" w14:textId="77777777" w:rsidR="00F1591C" w:rsidRDefault="00F1591C"/>
    <w:p w14:paraId="74B07CD8" w14:textId="77777777" w:rsidR="00F1591C" w:rsidRDefault="00F1591C"/>
    <w:p w14:paraId="76F2CD53" w14:textId="77777777" w:rsidR="00F1591C" w:rsidRDefault="00F1591C"/>
    <w:p w14:paraId="413A35D3" w14:textId="77777777" w:rsidR="00F1591C" w:rsidRDefault="00F1591C"/>
    <w:p w14:paraId="745E0C79" w14:textId="77777777" w:rsidR="00986E6E" w:rsidRDefault="00986E6E"/>
    <w:p w14:paraId="236F040B" w14:textId="77777777" w:rsidR="00986E6E" w:rsidRDefault="00986E6E"/>
    <w:p w14:paraId="1EE895D6" w14:textId="77777777" w:rsidR="005D494E" w:rsidRPr="004A1F73" w:rsidRDefault="005D494E"/>
    <w:p w14:paraId="4E1432F7" w14:textId="57AFCF21" w:rsidR="00F43C13" w:rsidRDefault="00F43C13" w:rsidP="00D04548">
      <w:pPr>
        <w:pStyle w:val="Heading1"/>
        <w:rPr>
          <w:b/>
          <w:bCs/>
          <w:color w:val="auto"/>
          <w:sz w:val="40"/>
          <w:szCs w:val="40"/>
        </w:rPr>
      </w:pPr>
      <w:bookmarkStart w:id="1" w:name="_Toc89973047"/>
      <w:r w:rsidRPr="002E4732">
        <w:rPr>
          <w:b/>
          <w:bCs/>
          <w:color w:val="auto"/>
          <w:sz w:val="40"/>
          <w:szCs w:val="40"/>
        </w:rPr>
        <w:lastRenderedPageBreak/>
        <w:t>INTRODUCTION</w:t>
      </w:r>
      <w:bookmarkEnd w:id="1"/>
    </w:p>
    <w:p w14:paraId="7F8CD286" w14:textId="335D9909" w:rsidR="005D494E" w:rsidRPr="005D494E" w:rsidRDefault="005D494E" w:rsidP="005D494E">
      <w:r w:rsidRPr="005D494E">
        <w:t xml:space="preserve">Key analysis was carried out to find answers to the defined question, </w:t>
      </w:r>
      <w:r w:rsidR="00A534BB">
        <w:t>to this regard</w:t>
      </w:r>
      <w:r w:rsidRPr="005D494E">
        <w:t xml:space="preserve">, recommendations were made after </w:t>
      </w:r>
      <w:r w:rsidR="00F54C7F">
        <w:t>quality</w:t>
      </w:r>
      <w:r w:rsidRPr="005D494E">
        <w:t xml:space="preserve"> analyses were carried out to identify the demographic of the town’s population, age distribution, unemployment trends, divorce and marriage rates, occupancy rates predicted, religious affiliations</w:t>
      </w:r>
      <w:r w:rsidR="00454FCE">
        <w:t xml:space="preserve"> </w:t>
      </w:r>
      <w:r w:rsidR="007D4C4D">
        <w:t>and</w:t>
      </w:r>
      <w:r w:rsidR="00A34B51">
        <w:t xml:space="preserve"> death and birth rate</w:t>
      </w:r>
      <w:r w:rsidR="00454FCE">
        <w:t xml:space="preserve">s. </w:t>
      </w:r>
    </w:p>
    <w:p w14:paraId="2A00E3EE" w14:textId="77777777" w:rsidR="005D494E" w:rsidRDefault="005D494E" w:rsidP="005D494E"/>
    <w:p w14:paraId="2E9F4A63" w14:textId="77777777" w:rsidR="005D494E" w:rsidRDefault="005D494E" w:rsidP="005D494E"/>
    <w:p w14:paraId="47E15D1E" w14:textId="77777777" w:rsidR="005D494E" w:rsidRPr="005D494E" w:rsidRDefault="005D494E" w:rsidP="005D494E"/>
    <w:p w14:paraId="67D38228" w14:textId="156187A1" w:rsidR="006332E0" w:rsidRPr="002E4732" w:rsidRDefault="001D2058" w:rsidP="00D04548">
      <w:pPr>
        <w:pStyle w:val="Heading1"/>
        <w:rPr>
          <w:b/>
          <w:bCs/>
          <w:color w:val="auto"/>
        </w:rPr>
      </w:pPr>
      <w:bookmarkStart w:id="2" w:name="_Toc89973048"/>
      <w:r w:rsidRPr="002E4732">
        <w:rPr>
          <w:b/>
          <w:bCs/>
          <w:color w:val="auto"/>
        </w:rPr>
        <w:t xml:space="preserve">THE PROCESS OF </w:t>
      </w:r>
      <w:r w:rsidR="00AF655D" w:rsidRPr="002E4732">
        <w:rPr>
          <w:b/>
          <w:bCs/>
          <w:color w:val="auto"/>
        </w:rPr>
        <w:t>CLEANING THE DATA</w:t>
      </w:r>
      <w:bookmarkEnd w:id="2"/>
    </w:p>
    <w:p w14:paraId="5509CB3F" w14:textId="54487250" w:rsidR="002E4732" w:rsidRDefault="0072646B" w:rsidP="00D04548">
      <w:r>
        <w:t xml:space="preserve">All empty spaces </w:t>
      </w:r>
      <w:r w:rsidR="002E4732">
        <w:t>were</w:t>
      </w:r>
      <w:r>
        <w:t xml:space="preserve"> </w:t>
      </w:r>
      <w:r w:rsidR="00D53D94">
        <w:t>converted</w:t>
      </w:r>
      <w:r>
        <w:t xml:space="preserve"> to N</w:t>
      </w:r>
      <w:r w:rsidR="00D61ADB">
        <w:t>A</w:t>
      </w:r>
      <w:r>
        <w:t xml:space="preserve">N values to </w:t>
      </w:r>
      <w:r w:rsidR="00D53D94">
        <w:t>make it easier to investigate the empty spaces and fill the</w:t>
      </w:r>
      <w:r w:rsidR="00A807D0">
        <w:t xml:space="preserve"> space</w:t>
      </w:r>
      <w:r w:rsidR="00D53D94">
        <w:t xml:space="preserve"> up appropriately</w:t>
      </w:r>
      <w:r w:rsidR="00A807D0">
        <w:t xml:space="preserve"> or remove totally</w:t>
      </w:r>
      <w:r w:rsidR="002E4732">
        <w:t>.</w:t>
      </w:r>
    </w:p>
    <w:p w14:paraId="70280B46" w14:textId="587534BD" w:rsidR="00E32EDA" w:rsidRPr="004A1F73" w:rsidRDefault="00F97CB2" w:rsidP="00D04548">
      <w:r w:rsidRPr="004A1F73">
        <w:t xml:space="preserve">In the </w:t>
      </w:r>
      <w:r w:rsidR="00BF6A8D" w:rsidRPr="004A1F73">
        <w:t>‘Street</w:t>
      </w:r>
      <w:r w:rsidR="00AF655D" w:rsidRPr="004A1F73">
        <w:t>’ column</w:t>
      </w:r>
      <w:r w:rsidR="003B7B8E" w:rsidRPr="004A1F73">
        <w:t xml:space="preserve"> </w:t>
      </w:r>
      <w:r w:rsidR="00AF655D" w:rsidRPr="004A1F73">
        <w:t>of the mock census project dataset</w:t>
      </w:r>
      <w:r w:rsidR="003B7B8E" w:rsidRPr="004A1F73">
        <w:t xml:space="preserve">, there were NAN values </w:t>
      </w:r>
      <w:r w:rsidR="00BF6A8D" w:rsidRPr="004A1F73">
        <w:t>discovered</w:t>
      </w:r>
      <w:r w:rsidR="007163A6" w:rsidRPr="004A1F73">
        <w:t xml:space="preserve"> in the </w:t>
      </w:r>
      <w:r w:rsidR="00E50D8A" w:rsidRPr="004A1F73">
        <w:t>dataframe</w:t>
      </w:r>
      <w:r w:rsidR="00BF6A8D" w:rsidRPr="004A1F73">
        <w:t xml:space="preserve"> </w:t>
      </w:r>
      <w:r w:rsidR="001D2058" w:rsidRPr="004A1F73">
        <w:t xml:space="preserve">which were replaced </w:t>
      </w:r>
      <w:r w:rsidR="00535056" w:rsidRPr="004A1F73">
        <w:t>with the</w:t>
      </w:r>
      <w:r w:rsidR="00E32EDA" w:rsidRPr="004A1F73">
        <w:t xml:space="preserve"> street name of the denominator values seeing that it </w:t>
      </w:r>
      <w:r w:rsidR="007F438D" w:rsidRPr="004A1F73">
        <w:t>appropriately fits into the group</w:t>
      </w:r>
      <w:r w:rsidR="009C15C7" w:rsidRPr="004A1F73">
        <w:t xml:space="preserve"> based </w:t>
      </w:r>
      <w:r w:rsidR="005D0EFC" w:rsidRPr="004A1F73">
        <w:t>on the house numbering</w:t>
      </w:r>
      <w:r w:rsidR="00264773">
        <w:t xml:space="preserve"> and street name</w:t>
      </w:r>
      <w:r w:rsidR="005D0EFC" w:rsidRPr="004A1F73">
        <w:t xml:space="preserve"> arrangement</w:t>
      </w:r>
      <w:r w:rsidR="007F438D" w:rsidRPr="004A1F73">
        <w:t>.</w:t>
      </w:r>
    </w:p>
    <w:p w14:paraId="51062C6A" w14:textId="59A5AE2B" w:rsidR="00175EFE" w:rsidRPr="004A1F73" w:rsidRDefault="00175EFE" w:rsidP="00D04548"/>
    <w:p w14:paraId="0B932273" w14:textId="148C1249" w:rsidR="007F438D" w:rsidRPr="004A1F73" w:rsidRDefault="007D2B22" w:rsidP="00D04548">
      <w:r w:rsidRPr="004A1F73">
        <w:rPr>
          <w:noProof/>
        </w:rPr>
        <w:pict w14:anchorId="0EE58403">
          <v:roundrect id="_x0000_s1026" style="position:absolute;margin-left:64.6pt;margin-top:34.1pt;width:33.2pt;height:106.75pt;z-index:251663872" arcsize="10923f" fillcolor="#c45911 [2405]" strokecolor="#c45911 [2405]">
            <v:fill opacity="0"/>
          </v:roundrect>
        </w:pict>
      </w:r>
      <w:r w:rsidR="0023506E" w:rsidRPr="004A1F73">
        <w:rPr>
          <w:noProof/>
        </w:rPr>
        <w:drawing>
          <wp:inline distT="0" distB="0" distL="0" distR="0" wp14:anchorId="1082EDA3" wp14:editId="09181857">
            <wp:extent cx="5856270" cy="201803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189" cy="2018347"/>
                    </a:xfrm>
                    <a:prstGeom prst="rect">
                      <a:avLst/>
                    </a:prstGeom>
                    <a:noFill/>
                    <a:ln>
                      <a:noFill/>
                    </a:ln>
                  </pic:spPr>
                </pic:pic>
              </a:graphicData>
            </a:graphic>
          </wp:inline>
        </w:drawing>
      </w:r>
    </w:p>
    <w:p w14:paraId="6CC5B65B" w14:textId="5CA62707" w:rsidR="006332E0" w:rsidRPr="004A1F73" w:rsidRDefault="007D2B22">
      <w:r w:rsidRPr="004A1F73">
        <w:rPr>
          <w:noProof/>
        </w:rPr>
        <w:pict w14:anchorId="0EE58403">
          <v:roundrect id="_x0000_s1029" style="position:absolute;margin-left:58.9pt;margin-top:16.6pt;width:33.2pt;height:108.3pt;z-index:251664896" arcsize="10923f" fillcolor="#c45911 [2405]" strokecolor="#c45911 [2405]">
            <v:fill opacity="0"/>
          </v:roundrect>
        </w:pict>
      </w:r>
      <w:r w:rsidR="0062778A" w:rsidRPr="004A1F73">
        <w:rPr>
          <w:noProof/>
        </w:rPr>
        <w:drawing>
          <wp:inline distT="0" distB="0" distL="0" distR="0" wp14:anchorId="21303D53" wp14:editId="7C6A6A70">
            <wp:extent cx="5855970" cy="167449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9"/>
                    <a:srcRect l="5317" t="-454" r="4314" b="10566"/>
                    <a:stretch/>
                  </pic:blipFill>
                  <pic:spPr bwMode="auto">
                    <a:xfrm>
                      <a:off x="0" y="0"/>
                      <a:ext cx="5923406" cy="1693778"/>
                    </a:xfrm>
                    <a:prstGeom prst="rect">
                      <a:avLst/>
                    </a:prstGeom>
                    <a:ln>
                      <a:noFill/>
                    </a:ln>
                    <a:extLst>
                      <a:ext uri="{53640926-AAD7-44D8-BBD7-CCE9431645EC}">
                        <a14:shadowObscured xmlns:a14="http://schemas.microsoft.com/office/drawing/2010/main"/>
                      </a:ext>
                    </a:extLst>
                  </pic:spPr>
                </pic:pic>
              </a:graphicData>
            </a:graphic>
          </wp:inline>
        </w:drawing>
      </w:r>
    </w:p>
    <w:p w14:paraId="0C9FCEFF" w14:textId="26CE587D" w:rsidR="00063A29" w:rsidRPr="004A1F73" w:rsidRDefault="00063A29" w:rsidP="00063A29">
      <w:pPr>
        <w:pStyle w:val="Caption"/>
        <w:rPr>
          <w:color w:val="auto"/>
        </w:rPr>
      </w:pPr>
      <w:bookmarkStart w:id="3" w:name="_Toc89892656"/>
      <w:r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1</w:t>
      </w:r>
      <w:r w:rsidR="007D2B22" w:rsidRPr="004A1F73">
        <w:rPr>
          <w:noProof/>
          <w:color w:val="auto"/>
        </w:rPr>
        <w:fldChar w:fldCharType="end"/>
      </w:r>
      <w:r w:rsidRPr="004A1F73">
        <w:rPr>
          <w:color w:val="auto"/>
        </w:rPr>
        <w:t>. Cleaning the data</w:t>
      </w:r>
      <w:bookmarkEnd w:id="3"/>
    </w:p>
    <w:p w14:paraId="5F73AF14" w14:textId="6C197C6E" w:rsidR="008975A5" w:rsidRPr="004A1F73" w:rsidRDefault="004F47D0">
      <w:r w:rsidRPr="004A1F73">
        <w:t xml:space="preserve">The ‘Age’ </w:t>
      </w:r>
      <w:r w:rsidR="005C22C3" w:rsidRPr="004A1F73">
        <w:t>column</w:t>
      </w:r>
      <w:r w:rsidRPr="004A1F73">
        <w:t xml:space="preserve"> had some null values </w:t>
      </w:r>
      <w:r w:rsidR="007C44F5" w:rsidRPr="004A1F73">
        <w:t xml:space="preserve">and spaces, </w:t>
      </w:r>
      <w:r w:rsidR="005C22C3" w:rsidRPr="004A1F73">
        <w:t xml:space="preserve">some changes </w:t>
      </w:r>
      <w:r w:rsidR="00770FB5" w:rsidRPr="004A1F73">
        <w:t xml:space="preserve">were made </w:t>
      </w:r>
      <w:r w:rsidR="005C22C3" w:rsidRPr="004A1F73">
        <w:t xml:space="preserve">according to the information provided </w:t>
      </w:r>
      <w:r w:rsidR="00B46B49" w:rsidRPr="004A1F73">
        <w:t>for the individual</w:t>
      </w:r>
      <w:r w:rsidR="00770FB5" w:rsidRPr="004A1F73">
        <w:t>s</w:t>
      </w:r>
      <w:r w:rsidR="00B46B49" w:rsidRPr="004A1F73">
        <w:t xml:space="preserve"> affected in the dataset</w:t>
      </w:r>
      <w:r w:rsidR="00326A7E" w:rsidRPr="004A1F73">
        <w:t>. For instance, where</w:t>
      </w:r>
      <w:r w:rsidR="006A50B3" w:rsidRPr="004A1F73">
        <w:t xml:space="preserve"> it says the person is a child, and there is no age value </w:t>
      </w:r>
      <w:r w:rsidR="00A42258" w:rsidRPr="004A1F73">
        <w:t>provided for</w:t>
      </w:r>
      <w:r w:rsidR="006A50B3" w:rsidRPr="004A1F73">
        <w:t xml:space="preserve"> the child, </w:t>
      </w:r>
      <w:r w:rsidR="00942358" w:rsidRPr="004A1F73">
        <w:t>the indi</w:t>
      </w:r>
      <w:r w:rsidR="007B7250" w:rsidRPr="004A1F73">
        <w:t>vidual is assumed to be a</w:t>
      </w:r>
      <w:r w:rsidR="006A50B3" w:rsidRPr="004A1F73">
        <w:t xml:space="preserve"> baby</w:t>
      </w:r>
      <w:r w:rsidR="007B7250" w:rsidRPr="004A1F73">
        <w:t xml:space="preserve"> with the ‘0’ age value. </w:t>
      </w:r>
      <w:r w:rsidR="00FF67BE" w:rsidRPr="004A1F73">
        <w:t>Originally</w:t>
      </w:r>
      <w:r w:rsidR="00CE5B61" w:rsidRPr="004A1F73">
        <w:t xml:space="preserve">, </w:t>
      </w:r>
      <w:r w:rsidR="00FF67BE" w:rsidRPr="004A1F73">
        <w:t xml:space="preserve">the datatype of the age </w:t>
      </w:r>
      <w:r w:rsidR="00CE5B61" w:rsidRPr="004A1F73">
        <w:t xml:space="preserve">values </w:t>
      </w:r>
      <w:r w:rsidR="00A17585" w:rsidRPr="004A1F73">
        <w:t>was</w:t>
      </w:r>
      <w:r w:rsidR="00CE5B61" w:rsidRPr="004A1F73">
        <w:t xml:space="preserve"> </w:t>
      </w:r>
      <w:r w:rsidR="00580319" w:rsidRPr="004A1F73">
        <w:t>in strings, however</w:t>
      </w:r>
      <w:r w:rsidR="00326A7E" w:rsidRPr="004A1F73">
        <w:t>,</w:t>
      </w:r>
      <w:r w:rsidR="00580319" w:rsidRPr="004A1F73">
        <w:t xml:space="preserve"> to prevent issues with data</w:t>
      </w:r>
      <w:r w:rsidR="008671AD" w:rsidRPr="004A1F73">
        <w:t xml:space="preserve"> </w:t>
      </w:r>
      <w:r w:rsidR="00580319" w:rsidRPr="004A1F73">
        <w:t xml:space="preserve">visualization it was imperative to change to </w:t>
      </w:r>
      <w:r w:rsidR="008671AD" w:rsidRPr="004A1F73">
        <w:t xml:space="preserve">‘int’ datatype. </w:t>
      </w:r>
    </w:p>
    <w:p w14:paraId="41CEC4FD" w14:textId="5DAD7015" w:rsidR="00703153" w:rsidRPr="004A1F73" w:rsidRDefault="00706DAC">
      <w:r w:rsidRPr="004A1F73">
        <w:lastRenderedPageBreak/>
        <w:t xml:space="preserve">Marital Status had so many null values, </w:t>
      </w:r>
      <w:r w:rsidR="005448DF" w:rsidRPr="004A1F73">
        <w:t xml:space="preserve">after further investigation majority of the null values were discovered to come </w:t>
      </w:r>
      <w:r w:rsidR="00FE2801" w:rsidRPr="004A1F73">
        <w:t>from Children</w:t>
      </w:r>
      <w:r w:rsidR="00C4713E" w:rsidRPr="004A1F73">
        <w:t xml:space="preserve"> as they</w:t>
      </w:r>
      <w:r w:rsidR="00936558" w:rsidRPr="004A1F73">
        <w:t xml:space="preserve"> are not </w:t>
      </w:r>
      <w:r w:rsidR="00C4713E" w:rsidRPr="004A1F73">
        <w:t>legally allowed to be married yet</w:t>
      </w:r>
      <w:r w:rsidR="004E29C3">
        <w:t xml:space="preserve"> without parental consent</w:t>
      </w:r>
      <w:r w:rsidR="00D77901" w:rsidRPr="004A1F73">
        <w:t>. To fix this issue</w:t>
      </w:r>
      <w:r w:rsidR="00D468F4" w:rsidRPr="004A1F73">
        <w:t xml:space="preserve">, people below the age </w:t>
      </w:r>
      <w:r w:rsidR="00FE2801" w:rsidRPr="004A1F73">
        <w:t>of 18 were given the NA</w:t>
      </w:r>
      <w:r w:rsidR="00060AC6" w:rsidRPr="004A1F73">
        <w:t xml:space="preserve"> </w:t>
      </w:r>
      <w:r w:rsidR="00FE2801" w:rsidRPr="004A1F73">
        <w:t>(Not Applica</w:t>
      </w:r>
      <w:r w:rsidR="00060AC6" w:rsidRPr="004A1F73">
        <w:t>ble)</w:t>
      </w:r>
      <w:r w:rsidR="00FE2801" w:rsidRPr="004A1F73">
        <w:t xml:space="preserve"> value</w:t>
      </w:r>
      <w:sdt>
        <w:sdtPr>
          <w:id w:val="-860508178"/>
          <w:citation/>
        </w:sdtPr>
        <w:sdtContent>
          <w:r w:rsidR="002B6BDB">
            <w:fldChar w:fldCharType="begin"/>
          </w:r>
          <w:r w:rsidR="002B6BDB">
            <w:instrText xml:space="preserve"> CITATION BBC21 \l 2057 </w:instrText>
          </w:r>
          <w:r w:rsidR="002B6BDB">
            <w:fldChar w:fldCharType="separate"/>
          </w:r>
          <w:r w:rsidR="002F0EBC">
            <w:rPr>
              <w:noProof/>
            </w:rPr>
            <w:t xml:space="preserve"> (BBC, 2021)</w:t>
          </w:r>
          <w:r w:rsidR="002B6BDB">
            <w:fldChar w:fldCharType="end"/>
          </w:r>
        </w:sdtContent>
      </w:sdt>
      <w:r w:rsidR="00060AC6" w:rsidRPr="004A1F73">
        <w:t>.</w:t>
      </w:r>
    </w:p>
    <w:p w14:paraId="3D39E679" w14:textId="2F416205" w:rsidR="00703153" w:rsidRPr="004A1F73" w:rsidRDefault="00B55DF8">
      <w:r w:rsidRPr="004A1F73">
        <w:t>S</w:t>
      </w:r>
      <w:r w:rsidR="00547634" w:rsidRPr="004A1F73">
        <w:t>ome unique</w:t>
      </w:r>
      <w:r w:rsidR="00071B12" w:rsidRPr="004A1F73">
        <w:t xml:space="preserve"> </w:t>
      </w:r>
      <w:r w:rsidR="00547634" w:rsidRPr="004A1F73">
        <w:t xml:space="preserve">values </w:t>
      </w:r>
      <w:r w:rsidR="008F1094" w:rsidRPr="004A1F73">
        <w:t xml:space="preserve">in the Religion section </w:t>
      </w:r>
      <w:r w:rsidR="00547634" w:rsidRPr="004A1F73">
        <w:t>l</w:t>
      </w:r>
      <w:r w:rsidR="008F1094" w:rsidRPr="004A1F73">
        <w:t>ike</w:t>
      </w:r>
      <w:r w:rsidR="00547634" w:rsidRPr="004A1F73">
        <w:t xml:space="preserve">, ‘undecided’, ‘Nope’, </w:t>
      </w:r>
      <w:r w:rsidR="008F1094" w:rsidRPr="004A1F73">
        <w:t>were convert</w:t>
      </w:r>
      <w:r w:rsidR="006C7BE2" w:rsidRPr="004A1F73">
        <w:t xml:space="preserve">ed to </w:t>
      </w:r>
      <w:r w:rsidR="009B10E0" w:rsidRPr="004A1F73">
        <w:t>‘</w:t>
      </w:r>
      <w:r w:rsidR="006C7BE2" w:rsidRPr="004A1F73">
        <w:t>None</w:t>
      </w:r>
      <w:r w:rsidR="009B10E0" w:rsidRPr="004A1F73">
        <w:t>’</w:t>
      </w:r>
      <w:r w:rsidR="006C7BE2" w:rsidRPr="004A1F73">
        <w:t xml:space="preserve">, as </w:t>
      </w:r>
      <w:r w:rsidR="009C3AAF" w:rsidRPr="004A1F73">
        <w:t xml:space="preserve">it was assumed they do not have any </w:t>
      </w:r>
      <w:r w:rsidR="00B36E51" w:rsidRPr="004A1F73">
        <w:t>Religion</w:t>
      </w:r>
      <w:r w:rsidR="00C707FB" w:rsidRPr="004A1F73">
        <w:t xml:space="preserve"> which </w:t>
      </w:r>
      <w:r w:rsidR="00C2575E" w:rsidRPr="004A1F73">
        <w:t>logically makes sense</w:t>
      </w:r>
      <w:r w:rsidR="00563FA3" w:rsidRPr="004A1F73">
        <w:t xml:space="preserve">. </w:t>
      </w:r>
      <w:r w:rsidR="00A23D2B" w:rsidRPr="004A1F73">
        <w:t>Christian</w:t>
      </w:r>
      <w:r w:rsidR="009249DF">
        <w:t>ity</w:t>
      </w:r>
      <w:r w:rsidR="00A23D2B" w:rsidRPr="004A1F73">
        <w:t xml:space="preserve"> </w:t>
      </w:r>
      <w:r w:rsidR="00F62B02" w:rsidRPr="004A1F73">
        <w:t>seems</w:t>
      </w:r>
      <w:r w:rsidR="00A23D2B" w:rsidRPr="004A1F73">
        <w:t xml:space="preserve"> to be </w:t>
      </w:r>
      <w:r w:rsidR="00A00491" w:rsidRPr="004A1F73">
        <w:t xml:space="preserve">the Religion with </w:t>
      </w:r>
      <w:r w:rsidR="00351397" w:rsidRPr="004A1F73">
        <w:t>the highes</w:t>
      </w:r>
      <w:r w:rsidR="0098383B" w:rsidRPr="004A1F73">
        <w:t>t</w:t>
      </w:r>
      <w:r w:rsidR="00A00491" w:rsidRPr="004A1F73">
        <w:t xml:space="preserve"> number of people</w:t>
      </w:r>
      <w:r w:rsidR="00F62B02" w:rsidRPr="004A1F73">
        <w:t xml:space="preserve"> considering that </w:t>
      </w:r>
      <w:r w:rsidR="00A63597" w:rsidRPr="004A1F73">
        <w:t>Baptists</w:t>
      </w:r>
      <w:r w:rsidR="00F62B02" w:rsidRPr="004A1F73">
        <w:t xml:space="preserve">, Methodists, and Catholics </w:t>
      </w:r>
      <w:r w:rsidR="00A63597" w:rsidRPr="004A1F73">
        <w:t>are Christians as well</w:t>
      </w:r>
      <w:r w:rsidR="00171811" w:rsidRPr="004A1F73">
        <w:t xml:space="preserve">. </w:t>
      </w:r>
      <w:sdt>
        <w:sdtPr>
          <w:id w:val="1738977031"/>
          <w:citation/>
        </w:sdtPr>
        <w:sdtContent>
          <w:r w:rsidR="00B56ED1">
            <w:fldChar w:fldCharType="begin"/>
          </w:r>
          <w:r w:rsidR="00B56ED1">
            <w:instrText xml:space="preserve">CITATION Pao20 \l 2057 </w:instrText>
          </w:r>
          <w:r w:rsidR="00B56ED1">
            <w:fldChar w:fldCharType="separate"/>
          </w:r>
          <w:r w:rsidR="002F0EBC">
            <w:rPr>
              <w:noProof/>
            </w:rPr>
            <w:t>(ONS, 2020)</w:t>
          </w:r>
          <w:r w:rsidR="00B56ED1">
            <w:fldChar w:fldCharType="end"/>
          </w:r>
        </w:sdtContent>
      </w:sdt>
      <w:r w:rsidR="00171811" w:rsidRPr="004A1F73">
        <w:t>More than half of the people in the town have no religion.</w:t>
      </w:r>
    </w:p>
    <w:p w14:paraId="6F3D32A0" w14:textId="77777777" w:rsidR="00351397" w:rsidRDefault="00351397"/>
    <w:p w14:paraId="1CD97AC8" w14:textId="12962B33" w:rsidR="00AC6BA5" w:rsidRPr="00AC6BA5" w:rsidRDefault="00AC6BA5" w:rsidP="00AC6BA5">
      <w:pPr>
        <w:pStyle w:val="Caption"/>
        <w:rPr>
          <w:color w:val="auto"/>
        </w:rPr>
      </w:pPr>
      <w:r w:rsidRPr="00AC6BA5">
        <w:rPr>
          <w:color w:val="auto"/>
        </w:rPr>
        <w:t xml:space="preserve">Figure </w:t>
      </w:r>
      <w:r w:rsidRPr="00AC6BA5">
        <w:rPr>
          <w:color w:val="auto"/>
        </w:rPr>
        <w:fldChar w:fldCharType="begin"/>
      </w:r>
      <w:r w:rsidRPr="00AC6BA5">
        <w:rPr>
          <w:color w:val="auto"/>
        </w:rPr>
        <w:instrText xml:space="preserve"> SEQ Figure \* ARABIC </w:instrText>
      </w:r>
      <w:r w:rsidRPr="00AC6BA5">
        <w:rPr>
          <w:color w:val="auto"/>
        </w:rPr>
        <w:fldChar w:fldCharType="separate"/>
      </w:r>
      <w:r w:rsidRPr="00AC6BA5">
        <w:rPr>
          <w:noProof/>
          <w:color w:val="auto"/>
        </w:rPr>
        <w:t>2</w:t>
      </w:r>
      <w:r w:rsidRPr="00AC6BA5">
        <w:rPr>
          <w:color w:val="auto"/>
        </w:rPr>
        <w:fldChar w:fldCharType="end"/>
      </w:r>
      <w:r w:rsidRPr="00AC6BA5">
        <w:rPr>
          <w:color w:val="auto"/>
        </w:rPr>
        <w:t xml:space="preserve"> Histogram for Marital Status</w:t>
      </w:r>
    </w:p>
    <w:p w14:paraId="0BA247E1" w14:textId="77777777" w:rsidR="00AC6BA5" w:rsidRPr="004A1F73" w:rsidRDefault="00AC6BA5"/>
    <w:p w14:paraId="0C3490BE" w14:textId="79715EEA" w:rsidR="006332E0" w:rsidRPr="004A1F73" w:rsidRDefault="003F0DCC">
      <w:r w:rsidRPr="004A1F73">
        <w:rPr>
          <w:noProof/>
        </w:rPr>
        <w:drawing>
          <wp:anchor distT="0" distB="0" distL="114300" distR="114300" simplePos="0" relativeHeight="251461632" behindDoc="0" locked="0" layoutInCell="1" allowOverlap="1" wp14:anchorId="4E61038D" wp14:editId="19824AAB">
            <wp:simplePos x="0" y="0"/>
            <wp:positionH relativeFrom="column">
              <wp:posOffset>3376775</wp:posOffset>
            </wp:positionH>
            <wp:positionV relativeFrom="page">
              <wp:posOffset>4209140</wp:posOffset>
            </wp:positionV>
            <wp:extent cx="2926080" cy="1347470"/>
            <wp:effectExtent l="0" t="0" r="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347470"/>
                    </a:xfrm>
                    <a:prstGeom prst="rect">
                      <a:avLst/>
                    </a:prstGeom>
                    <a:noFill/>
                  </pic:spPr>
                </pic:pic>
              </a:graphicData>
            </a:graphic>
          </wp:anchor>
        </w:drawing>
      </w:r>
      <w:r w:rsidRPr="004A1F73">
        <w:rPr>
          <w:noProof/>
        </w:rPr>
        <w:drawing>
          <wp:anchor distT="0" distB="0" distL="114300" distR="114300" simplePos="0" relativeHeight="251445248" behindDoc="0" locked="0" layoutInCell="1" allowOverlap="1" wp14:anchorId="524E35A5" wp14:editId="36773EE4">
            <wp:simplePos x="0" y="0"/>
            <wp:positionH relativeFrom="column">
              <wp:posOffset>-346539</wp:posOffset>
            </wp:positionH>
            <wp:positionV relativeFrom="page">
              <wp:posOffset>4085092</wp:posOffset>
            </wp:positionV>
            <wp:extent cx="3623310" cy="2743200"/>
            <wp:effectExtent l="0" t="0" r="0" b="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8998" r="9383" b="5390"/>
                    <a:stretch/>
                  </pic:blipFill>
                  <pic:spPr bwMode="auto">
                    <a:xfrm>
                      <a:off x="0" y="0"/>
                      <a:ext cx="362331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7513" w:rsidRPr="004A1F73">
        <w:t xml:space="preserve">A </w:t>
      </w:r>
      <w:r w:rsidR="00B74D70" w:rsidRPr="004A1F73">
        <w:t>major outlier</w:t>
      </w:r>
      <w:r w:rsidR="003F7513" w:rsidRPr="004A1F73">
        <w:t xml:space="preserve"> </w:t>
      </w:r>
      <w:r w:rsidR="009E79CD">
        <w:t xml:space="preserve"> in </w:t>
      </w:r>
      <w:r w:rsidR="003F7513" w:rsidRPr="004A1F73">
        <w:t xml:space="preserve">was discovered </w:t>
      </w:r>
      <w:r w:rsidR="00860D12" w:rsidRPr="004A1F73">
        <w:t xml:space="preserve">at the </w:t>
      </w:r>
      <w:r w:rsidR="00495ABB" w:rsidRPr="004A1F73">
        <w:t xml:space="preserve">age </w:t>
      </w:r>
      <w:r w:rsidR="00860D12" w:rsidRPr="004A1F73">
        <w:t>value of ‘2021’</w:t>
      </w:r>
      <w:r w:rsidR="001305E5">
        <w:t xml:space="preserve">(Check </w:t>
      </w:r>
      <w:r w:rsidR="00806EAF">
        <w:t>fig. 3)</w:t>
      </w:r>
      <w:r w:rsidR="00860D12" w:rsidRPr="004A1F73">
        <w:t xml:space="preserve">, after a proper look, </w:t>
      </w:r>
      <w:r w:rsidR="0023094B" w:rsidRPr="004A1F73">
        <w:t xml:space="preserve">initially there were assumptions that he might be a newly born </w:t>
      </w:r>
      <w:r w:rsidR="00C72388" w:rsidRPr="004A1F73">
        <w:t xml:space="preserve">and the head of house decided to put down his </w:t>
      </w:r>
      <w:r w:rsidR="00673352" w:rsidRPr="004A1F73">
        <w:t xml:space="preserve">year </w:t>
      </w:r>
      <w:r w:rsidR="00C72388" w:rsidRPr="004A1F73">
        <w:t>of birth</w:t>
      </w:r>
      <w:r w:rsidR="00D905D4" w:rsidRPr="004A1F73">
        <w:t xml:space="preserve"> but after </w:t>
      </w:r>
      <w:r w:rsidR="00383791" w:rsidRPr="004A1F73">
        <w:t xml:space="preserve">carrying out </w:t>
      </w:r>
      <w:r w:rsidR="00D905D4" w:rsidRPr="004A1F73">
        <w:t xml:space="preserve">further investigation it was discovered that he has job as a </w:t>
      </w:r>
      <w:r w:rsidR="00A76333">
        <w:t>fine artist</w:t>
      </w:r>
      <w:r w:rsidR="00D905D4" w:rsidRPr="004A1F73">
        <w:t xml:space="preserve"> </w:t>
      </w:r>
      <w:r w:rsidR="00336BEB" w:rsidRPr="004A1F73">
        <w:t xml:space="preserve">which means he is an adult </w:t>
      </w:r>
      <w:r w:rsidR="00495ABB" w:rsidRPr="004A1F73">
        <w:t>there</w:t>
      </w:r>
      <w:r w:rsidR="00673352" w:rsidRPr="004A1F73">
        <w:t>by</w:t>
      </w:r>
      <w:r w:rsidR="00495ABB" w:rsidRPr="004A1F73">
        <w:t xml:space="preserve"> prompting </w:t>
      </w:r>
      <w:r w:rsidR="00673352" w:rsidRPr="004A1F73">
        <w:t>a different assumption</w:t>
      </w:r>
      <w:r w:rsidR="00495ABB" w:rsidRPr="004A1F73">
        <w:t xml:space="preserve">. </w:t>
      </w:r>
      <w:r w:rsidR="00FF4F7E" w:rsidRPr="004A1F73">
        <w:t xml:space="preserve">It </w:t>
      </w:r>
      <w:r w:rsidR="00A76333">
        <w:t xml:space="preserve">has now been </w:t>
      </w:r>
      <w:r w:rsidR="00FF4F7E" w:rsidRPr="004A1F73">
        <w:t>assume</w:t>
      </w:r>
      <w:r w:rsidR="005D7DDF" w:rsidRPr="004A1F73">
        <w:t>d that</w:t>
      </w:r>
      <w:r w:rsidR="005076AC" w:rsidRPr="004A1F73">
        <w:t xml:space="preserve"> this individual</w:t>
      </w:r>
      <w:r w:rsidR="0028282B" w:rsidRPr="004A1F73">
        <w:t>’</w:t>
      </w:r>
      <w:r w:rsidR="005076AC" w:rsidRPr="004A1F73">
        <w:t xml:space="preserve">s age </w:t>
      </w:r>
      <w:r w:rsidR="00A76333">
        <w:t xml:space="preserve">falls </w:t>
      </w:r>
      <w:r w:rsidR="005076AC" w:rsidRPr="004A1F73">
        <w:t>between the age o</w:t>
      </w:r>
      <w:r w:rsidR="0028282B" w:rsidRPr="004A1F73">
        <w:t>f 20 and 21</w:t>
      </w:r>
      <w:r w:rsidR="008808D1" w:rsidRPr="004A1F73">
        <w:t>, which</w:t>
      </w:r>
      <w:r w:rsidR="008972C5" w:rsidRPr="004A1F73">
        <w:t xml:space="preserve"> propelled the replacement of </w:t>
      </w:r>
      <w:r w:rsidR="00760D10" w:rsidRPr="004A1F73">
        <w:t>the age</w:t>
      </w:r>
      <w:r w:rsidR="00B9540E" w:rsidRPr="004A1F73">
        <w:t xml:space="preserve"> value of </w:t>
      </w:r>
      <w:r w:rsidR="005001F1" w:rsidRPr="004A1F73">
        <w:t>‘2021’</w:t>
      </w:r>
      <w:r w:rsidR="00F42660" w:rsidRPr="004A1F73">
        <w:t xml:space="preserve"> </w:t>
      </w:r>
      <w:r w:rsidR="005001F1" w:rsidRPr="004A1F73">
        <w:t>with age value of ‘21’</w:t>
      </w:r>
      <w:r w:rsidR="008972C5" w:rsidRPr="004A1F73">
        <w:t>.</w:t>
      </w:r>
      <w:r w:rsidR="000F500C" w:rsidRPr="004A1F73">
        <w:t xml:space="preserve"> </w:t>
      </w:r>
    </w:p>
    <w:p w14:paraId="0076BB97" w14:textId="2411245C" w:rsidR="00415285" w:rsidRPr="004A1F73" w:rsidRDefault="007B0043">
      <w:r w:rsidRPr="004A1F73">
        <w:rPr>
          <w:noProof/>
        </w:rPr>
        <w:lastRenderedPageBreak/>
        <w:drawing>
          <wp:anchor distT="0" distB="0" distL="114300" distR="114300" simplePos="0" relativeHeight="251492352" behindDoc="0" locked="0" layoutInCell="1" allowOverlap="1" wp14:anchorId="41C39CBA" wp14:editId="17B47038">
            <wp:simplePos x="0" y="0"/>
            <wp:positionH relativeFrom="column">
              <wp:posOffset>37327</wp:posOffset>
            </wp:positionH>
            <wp:positionV relativeFrom="page">
              <wp:posOffset>1747106</wp:posOffset>
            </wp:positionV>
            <wp:extent cx="4785995" cy="2734945"/>
            <wp:effectExtent l="0" t="0" r="0" b="0"/>
            <wp:wrapTopAndBottom/>
            <wp:docPr id="26" name="Picture 2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995" cy="2734945"/>
                    </a:xfrm>
                    <a:prstGeom prst="rect">
                      <a:avLst/>
                    </a:prstGeom>
                    <a:noFill/>
                  </pic:spPr>
                </pic:pic>
              </a:graphicData>
            </a:graphic>
          </wp:anchor>
        </w:drawing>
      </w:r>
      <w:r w:rsidR="00681D96" w:rsidRPr="004A1F73">
        <w:t>Th</w:t>
      </w:r>
      <w:r w:rsidR="003B45D9">
        <w:t>e above graph is</w:t>
      </w:r>
      <w:r w:rsidR="00681D96" w:rsidRPr="004A1F73">
        <w:t xml:space="preserve"> the </w:t>
      </w:r>
      <w:r w:rsidR="00750C48" w:rsidRPr="004A1F73">
        <w:t xml:space="preserve">graphical representation </w:t>
      </w:r>
      <w:r w:rsidR="00A84CF9" w:rsidRPr="004A1F73">
        <w:t>of Marital</w:t>
      </w:r>
      <w:r w:rsidR="00750C48" w:rsidRPr="004A1F73">
        <w:t xml:space="preserve"> Status values after cleaning the data.  </w:t>
      </w:r>
      <w:r w:rsidR="000A0266" w:rsidRPr="004A1F73">
        <w:t xml:space="preserve">From the graph it is easy to see that there are more </w:t>
      </w:r>
      <w:r w:rsidR="00057A07" w:rsidRPr="004A1F73">
        <w:t>single people in the town followed by the married group and then the</w:t>
      </w:r>
      <w:r w:rsidR="00532626" w:rsidRPr="004A1F73">
        <w:t>re is the</w:t>
      </w:r>
      <w:r w:rsidR="0052294C" w:rsidRPr="004A1F73">
        <w:t xml:space="preserve"> </w:t>
      </w:r>
      <w:r w:rsidR="00E23D77" w:rsidRPr="004A1F73">
        <w:t>‘NA’ group representing individuals below the age o</w:t>
      </w:r>
      <w:r w:rsidR="00F95DA0" w:rsidRPr="004A1F73">
        <w:t xml:space="preserve">f 18. </w:t>
      </w:r>
    </w:p>
    <w:p w14:paraId="3D33A222" w14:textId="06D51090" w:rsidR="00415285" w:rsidRPr="004A1F73" w:rsidRDefault="005D725C" w:rsidP="005D725C">
      <w:pPr>
        <w:pStyle w:val="Caption"/>
        <w:rPr>
          <w:color w:val="auto"/>
        </w:rPr>
      </w:pPr>
      <w:bookmarkStart w:id="4" w:name="_Toc89892658"/>
      <w:r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4</w:t>
      </w:r>
      <w:r w:rsidR="007D2B22" w:rsidRPr="004A1F73">
        <w:rPr>
          <w:noProof/>
          <w:color w:val="auto"/>
        </w:rPr>
        <w:fldChar w:fldCharType="end"/>
      </w:r>
      <w:r w:rsidRPr="004A1F73">
        <w:rPr>
          <w:color w:val="auto"/>
        </w:rPr>
        <w:t xml:space="preserve"> Graphical Representation of an Outlier</w:t>
      </w:r>
      <w:bookmarkEnd w:id="4"/>
    </w:p>
    <w:p w14:paraId="2B0BC8AB" w14:textId="073A561A" w:rsidR="00415285" w:rsidRPr="004A1F73" w:rsidRDefault="007B0043">
      <w:r w:rsidRPr="004A1F73">
        <w:t>The graph above</w:t>
      </w:r>
      <w:r w:rsidR="0087119F" w:rsidRPr="004A1F73">
        <w:t xml:space="preserve"> (Marital Status vs Age)</w:t>
      </w:r>
      <w:r w:rsidRPr="004A1F73">
        <w:t xml:space="preserve"> </w:t>
      </w:r>
      <w:r w:rsidR="00AD472E" w:rsidRPr="004A1F73">
        <w:t xml:space="preserve">displays </w:t>
      </w:r>
      <w:r w:rsidR="005F5B60" w:rsidRPr="004A1F73">
        <w:t>the outlier</w:t>
      </w:r>
      <w:r w:rsidR="00AD472E" w:rsidRPr="004A1F73">
        <w:t xml:space="preserve"> in this dataset</w:t>
      </w:r>
      <w:r w:rsidR="00732A32" w:rsidRPr="004A1F73">
        <w:t xml:space="preserve"> which is an age value of ‘2021’</w:t>
      </w:r>
      <w:r w:rsidR="00AD472E" w:rsidRPr="004A1F73">
        <w:t xml:space="preserve">, </w:t>
      </w:r>
      <w:r w:rsidR="00732A32" w:rsidRPr="004A1F73">
        <w:t>the value was replaced with age 21, this action was taken based on the assumption that</w:t>
      </w:r>
      <w:r w:rsidR="00816C10" w:rsidRPr="004A1F73">
        <w:t xml:space="preserve"> </w:t>
      </w:r>
      <w:r w:rsidR="004C010B" w:rsidRPr="004A1F73">
        <w:t xml:space="preserve">the individual is between the age range of 20 – 21 having found he is gainfully employed as a Fine Artist from the data provided. </w:t>
      </w:r>
    </w:p>
    <w:p w14:paraId="51089083" w14:textId="77777777" w:rsidR="00DB63C3" w:rsidRPr="004A1F73" w:rsidRDefault="00DB63C3"/>
    <w:p w14:paraId="4F73CD4D" w14:textId="6CE276E3" w:rsidR="00DB63C3" w:rsidRPr="002E4732" w:rsidRDefault="003436A9" w:rsidP="00280B6E">
      <w:pPr>
        <w:pStyle w:val="Heading2"/>
        <w:rPr>
          <w:b/>
          <w:bCs/>
          <w:color w:val="auto"/>
        </w:rPr>
      </w:pPr>
      <w:bookmarkStart w:id="5" w:name="_Toc89973049"/>
      <w:r w:rsidRPr="002E4732">
        <w:rPr>
          <w:b/>
          <w:bCs/>
          <w:noProof/>
          <w:color w:val="auto"/>
        </w:rPr>
        <w:drawing>
          <wp:anchor distT="0" distB="0" distL="114300" distR="114300" simplePos="0" relativeHeight="251509760" behindDoc="0" locked="0" layoutInCell="1" allowOverlap="1" wp14:anchorId="3B2C3A02" wp14:editId="0041E173">
            <wp:simplePos x="0" y="0"/>
            <wp:positionH relativeFrom="column">
              <wp:posOffset>-961</wp:posOffset>
            </wp:positionH>
            <wp:positionV relativeFrom="page">
              <wp:posOffset>6292232</wp:posOffset>
            </wp:positionV>
            <wp:extent cx="3834765" cy="1812290"/>
            <wp:effectExtent l="0" t="0" r="0" b="0"/>
            <wp:wrapTopAndBottom/>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89" t="9797" r="-189" b="-1434"/>
                    <a:stretch/>
                  </pic:blipFill>
                  <pic:spPr bwMode="auto">
                    <a:xfrm>
                      <a:off x="0" y="0"/>
                      <a:ext cx="3834765" cy="181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3C3" w:rsidRPr="002E4732">
        <w:rPr>
          <w:b/>
          <w:bCs/>
          <w:color w:val="auto"/>
        </w:rPr>
        <w:t>POPULATION DEMOGRAPHICS</w:t>
      </w:r>
      <w:bookmarkEnd w:id="5"/>
    </w:p>
    <w:p w14:paraId="5EB5ABE0" w14:textId="3738964F" w:rsidR="003436A9" w:rsidRPr="004A1F73" w:rsidRDefault="003436A9" w:rsidP="003436A9"/>
    <w:p w14:paraId="409025B4" w14:textId="281F707F" w:rsidR="00280B6E" w:rsidRPr="004A1F73" w:rsidRDefault="003436A9" w:rsidP="00280B6E">
      <w:r w:rsidRPr="004A1F73">
        <w:t xml:space="preserve">After </w:t>
      </w:r>
      <w:r w:rsidR="00E07C82" w:rsidRPr="004A1F73">
        <w:t>cleaning and replacing the values, this</w:t>
      </w:r>
      <w:r w:rsidR="007B290D" w:rsidRPr="004A1F73">
        <w:t xml:space="preserve"> is</w:t>
      </w:r>
      <w:r w:rsidR="00E07C82" w:rsidRPr="004A1F73">
        <w:t xml:space="preserve"> what </w:t>
      </w:r>
      <w:r w:rsidR="00AE4DCB" w:rsidRPr="004A1F73">
        <w:t>the</w:t>
      </w:r>
      <w:r w:rsidR="00E07C82" w:rsidRPr="004A1F73">
        <w:t xml:space="preserve"> da</w:t>
      </w:r>
      <w:r w:rsidR="00955A24" w:rsidRPr="004A1F73">
        <w:t xml:space="preserve">taset looks like. </w:t>
      </w:r>
      <w:r w:rsidR="00364B57" w:rsidRPr="004A1F73">
        <w:t>No data was drop</w:t>
      </w:r>
      <w:r w:rsidR="002F6D36" w:rsidRPr="004A1F73">
        <w:t>ped</w:t>
      </w:r>
      <w:r w:rsidR="00364B57" w:rsidRPr="004A1F73">
        <w:t xml:space="preserve"> during the cleaning as there were logical reasons not </w:t>
      </w:r>
      <w:r w:rsidR="007B290D" w:rsidRPr="004A1F73">
        <w:t xml:space="preserve">to </w:t>
      </w:r>
      <w:r w:rsidR="00364B57" w:rsidRPr="004A1F73">
        <w:t>drop them, howe</w:t>
      </w:r>
      <w:r w:rsidR="005021A3" w:rsidRPr="004A1F73">
        <w:t>ver, confusing data information w</w:t>
      </w:r>
      <w:r w:rsidR="00ED2914" w:rsidRPr="004A1F73">
        <w:t>ere</w:t>
      </w:r>
      <w:r w:rsidR="005021A3" w:rsidRPr="004A1F73">
        <w:t xml:space="preserve"> replaced based on the assumption that</w:t>
      </w:r>
      <w:r w:rsidR="00713E21" w:rsidRPr="004A1F73">
        <w:t xml:space="preserve"> there were normal human errors during data gathering.</w:t>
      </w:r>
      <w:r w:rsidR="00433C4E" w:rsidRPr="004A1F73">
        <w:t xml:space="preserve"> A new column was added to the </w:t>
      </w:r>
      <w:r w:rsidR="004C5DCD" w:rsidRPr="004A1F73">
        <w:t xml:space="preserve">dataset, it was added to help with </w:t>
      </w:r>
      <w:r w:rsidR="008419EB" w:rsidRPr="004A1F73">
        <w:t>creating</w:t>
      </w:r>
      <w:r w:rsidR="004C5DCD" w:rsidRPr="004A1F73">
        <w:t xml:space="preserve"> the Age pyramid </w:t>
      </w:r>
      <w:r w:rsidR="00E66937" w:rsidRPr="004A1F73">
        <w:t>graph.</w:t>
      </w:r>
    </w:p>
    <w:p w14:paraId="1B0647DA" w14:textId="558F3BD5" w:rsidR="002D602B" w:rsidRPr="004A1F73" w:rsidRDefault="002D602B" w:rsidP="00280B6E"/>
    <w:p w14:paraId="06B66C4F" w14:textId="15631AEC" w:rsidR="00E533DF" w:rsidRPr="002E4732" w:rsidRDefault="005D725C" w:rsidP="00392293">
      <w:pPr>
        <w:pStyle w:val="Heading1"/>
        <w:rPr>
          <w:b/>
          <w:bCs/>
          <w:color w:val="auto"/>
        </w:rPr>
      </w:pPr>
      <w:bookmarkStart w:id="6" w:name="_Toc89973050"/>
      <w:r w:rsidRPr="002E4732">
        <w:rPr>
          <w:b/>
          <w:bCs/>
          <w:noProof/>
          <w:color w:val="auto"/>
          <w:sz w:val="20"/>
          <w:szCs w:val="20"/>
        </w:rPr>
        <w:lastRenderedPageBreak/>
        <w:drawing>
          <wp:anchor distT="0" distB="0" distL="114300" distR="114300" simplePos="0" relativeHeight="251544576" behindDoc="0" locked="0" layoutInCell="1" allowOverlap="1" wp14:anchorId="4BA971BE" wp14:editId="7A72A8BA">
            <wp:simplePos x="0" y="0"/>
            <wp:positionH relativeFrom="column">
              <wp:posOffset>3066602</wp:posOffset>
            </wp:positionH>
            <wp:positionV relativeFrom="page">
              <wp:posOffset>1373991</wp:posOffset>
            </wp:positionV>
            <wp:extent cx="3187700" cy="1680210"/>
            <wp:effectExtent l="0" t="0" r="0" b="0"/>
            <wp:wrapTopAndBottom/>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87700" cy="1680210"/>
                    </a:xfrm>
                    <a:prstGeom prst="rect">
                      <a:avLst/>
                    </a:prstGeom>
                  </pic:spPr>
                </pic:pic>
              </a:graphicData>
            </a:graphic>
            <wp14:sizeRelH relativeFrom="margin">
              <wp14:pctWidth>0</wp14:pctWidth>
            </wp14:sizeRelH>
            <wp14:sizeRelV relativeFrom="margin">
              <wp14:pctHeight>0</wp14:pctHeight>
            </wp14:sizeRelV>
          </wp:anchor>
        </w:drawing>
      </w:r>
      <w:r w:rsidRPr="002E4732">
        <w:rPr>
          <w:b/>
          <w:bCs/>
          <w:noProof/>
          <w:color w:val="auto"/>
        </w:rPr>
        <w:drawing>
          <wp:anchor distT="0" distB="0" distL="114300" distR="114300" simplePos="0" relativeHeight="251527168" behindDoc="0" locked="0" layoutInCell="1" allowOverlap="1" wp14:anchorId="6CC4285A" wp14:editId="1BBFF15E">
            <wp:simplePos x="0" y="0"/>
            <wp:positionH relativeFrom="column">
              <wp:posOffset>-289224</wp:posOffset>
            </wp:positionH>
            <wp:positionV relativeFrom="page">
              <wp:posOffset>1251324</wp:posOffset>
            </wp:positionV>
            <wp:extent cx="2981960" cy="1839595"/>
            <wp:effectExtent l="0" t="0" r="0" b="0"/>
            <wp:wrapTopAndBottom/>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t="3874"/>
                    <a:stretch/>
                  </pic:blipFill>
                  <pic:spPr bwMode="auto">
                    <a:xfrm>
                      <a:off x="0" y="0"/>
                      <a:ext cx="2981960" cy="1839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02B" w:rsidRPr="002E4732">
        <w:rPr>
          <w:b/>
          <w:bCs/>
          <w:color w:val="auto"/>
        </w:rPr>
        <w:t>DE</w:t>
      </w:r>
      <w:r w:rsidR="00B22DDD" w:rsidRPr="002E4732">
        <w:rPr>
          <w:b/>
          <w:bCs/>
          <w:color w:val="auto"/>
        </w:rPr>
        <w:t>S</w:t>
      </w:r>
      <w:r w:rsidR="002D602B" w:rsidRPr="002E4732">
        <w:rPr>
          <w:b/>
          <w:bCs/>
          <w:color w:val="auto"/>
        </w:rPr>
        <w:t>CRIPTIVE ANALY</w:t>
      </w:r>
      <w:r w:rsidR="00163FE7" w:rsidRPr="002E4732">
        <w:rPr>
          <w:b/>
          <w:bCs/>
          <w:color w:val="auto"/>
        </w:rPr>
        <w:t>SIS</w:t>
      </w:r>
      <w:r w:rsidR="007D2B22" w:rsidRPr="002E4732">
        <w:rPr>
          <w:b/>
          <w:bCs/>
          <w:noProof/>
          <w:color w:val="auto"/>
          <w:sz w:val="20"/>
          <w:szCs w:val="20"/>
        </w:rPr>
        <w:pict w14:anchorId="1AA7B663">
          <v:shapetype id="_x0000_t32" coordsize="21600,21600" o:spt="32" o:oned="t" path="m,l21600,21600e" filled="f">
            <v:path arrowok="t" fillok="f" o:connecttype="none"/>
            <o:lock v:ext="edit" shapetype="t"/>
          </v:shapetype>
          <v:shape id="_x0000_s1044" type="#_x0000_t32" style="position:absolute;margin-left:-78.5pt;margin-top:22.4pt;width:602.6pt;height:1.35pt;z-index:251667968;mso-position-horizontal-relative:text;mso-position-vertical-relative:text" o:connectortype="straight"/>
        </w:pict>
      </w:r>
      <w:bookmarkEnd w:id="6"/>
    </w:p>
    <w:p w14:paraId="3F95CF71" w14:textId="5C45D84C" w:rsidR="005D725C" w:rsidRPr="004A1F73" w:rsidRDefault="005D725C" w:rsidP="005D725C">
      <w:pPr>
        <w:pStyle w:val="Caption"/>
        <w:rPr>
          <w:color w:val="auto"/>
          <w:sz w:val="20"/>
          <w:szCs w:val="20"/>
        </w:rPr>
      </w:pPr>
      <w:r w:rsidRPr="004A1F73">
        <w:rPr>
          <w:color w:val="auto"/>
        </w:rPr>
        <w:t>Figure</w:t>
      </w:r>
      <w:r w:rsidR="00680D23" w:rsidRPr="004A1F73">
        <w:rPr>
          <w:color w:val="auto"/>
        </w:rPr>
        <w:t xml:space="preserve"> 4.</w:t>
      </w:r>
      <w:r w:rsidRPr="004A1F73">
        <w:rPr>
          <w:color w:val="auto"/>
        </w:rPr>
        <w:t xml:space="preserve"> Religio</w:t>
      </w:r>
      <w:r w:rsidR="00F93E74" w:rsidRPr="004A1F73">
        <w:rPr>
          <w:color w:val="auto"/>
        </w:rPr>
        <w:t>n &amp;</w:t>
      </w:r>
      <w:r w:rsidRPr="004A1F73">
        <w:rPr>
          <w:color w:val="auto"/>
        </w:rPr>
        <w:t xml:space="preserve"> </w:t>
      </w:r>
      <w:r w:rsidR="00F93E74" w:rsidRPr="004A1F73">
        <w:rPr>
          <w:color w:val="auto"/>
        </w:rPr>
        <w:t>Infirmity</w:t>
      </w:r>
    </w:p>
    <w:p w14:paraId="3C552EE7" w14:textId="77777777" w:rsidR="005D725C" w:rsidRPr="004A1F73" w:rsidRDefault="005D725C" w:rsidP="00E533DF">
      <w:pPr>
        <w:rPr>
          <w:sz w:val="20"/>
          <w:szCs w:val="20"/>
        </w:rPr>
      </w:pPr>
    </w:p>
    <w:p w14:paraId="0ED4F89E" w14:textId="3754A554" w:rsidR="00E533DF" w:rsidRPr="004A1F73" w:rsidRDefault="00680D23" w:rsidP="00680D23">
      <w:pPr>
        <w:pStyle w:val="Caption"/>
        <w:rPr>
          <w:color w:val="auto"/>
          <w:sz w:val="20"/>
          <w:szCs w:val="20"/>
        </w:rPr>
      </w:pPr>
      <w:bookmarkStart w:id="7" w:name="_Toc89892659"/>
      <w:r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5</w:t>
      </w:r>
      <w:r w:rsidR="007D2B22" w:rsidRPr="004A1F73">
        <w:rPr>
          <w:noProof/>
          <w:color w:val="auto"/>
        </w:rPr>
        <w:fldChar w:fldCharType="end"/>
      </w:r>
      <w:r w:rsidRPr="004A1F73">
        <w:rPr>
          <w:color w:val="auto"/>
        </w:rPr>
        <w:t xml:space="preserve"> Marital St</w:t>
      </w:r>
      <w:r w:rsidR="005D725C" w:rsidRPr="004A1F73">
        <w:rPr>
          <w:noProof/>
          <w:color w:val="auto"/>
        </w:rPr>
        <w:drawing>
          <wp:anchor distT="0" distB="0" distL="114300" distR="114300" simplePos="0" relativeHeight="251577344" behindDoc="0" locked="0" layoutInCell="1" allowOverlap="1" wp14:anchorId="57DFBB7F" wp14:editId="2D9B6683">
            <wp:simplePos x="0" y="0"/>
            <wp:positionH relativeFrom="column">
              <wp:posOffset>2992344</wp:posOffset>
            </wp:positionH>
            <wp:positionV relativeFrom="page">
              <wp:posOffset>3805816</wp:posOffset>
            </wp:positionV>
            <wp:extent cx="3539490" cy="2018030"/>
            <wp:effectExtent l="0" t="0" r="0" b="0"/>
            <wp:wrapTopAndBottom/>
            <wp:docPr id="34" name="Picture 3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able&#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5978" t="2778" r="6119"/>
                    <a:stretch/>
                  </pic:blipFill>
                  <pic:spPr bwMode="auto">
                    <a:xfrm>
                      <a:off x="0" y="0"/>
                      <a:ext cx="3539490" cy="20180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2B22" w:rsidRPr="004A1F73">
        <w:rPr>
          <w:noProof/>
          <w:color w:val="auto"/>
          <w:sz w:val="20"/>
          <w:szCs w:val="20"/>
        </w:rPr>
        <w:pict w14:anchorId="0AE2FCF4">
          <v:shape id="_x0000_s1046" type="#_x0000_t32" style="position:absolute;margin-left:-71.35pt;margin-top:193.6pt;width:594.8pt;height:0;z-index:251668992;mso-position-horizontal-relative:text;mso-position-vertical-relative:text" o:connectortype="straight"/>
        </w:pict>
      </w:r>
      <w:r w:rsidRPr="004A1F73">
        <w:rPr>
          <w:color w:val="auto"/>
          <w:sz w:val="20"/>
          <w:szCs w:val="20"/>
        </w:rPr>
        <w:t xml:space="preserve">atus </w:t>
      </w:r>
      <w:r w:rsidR="00F93E74" w:rsidRPr="004A1F73">
        <w:rPr>
          <w:color w:val="auto"/>
          <w:sz w:val="20"/>
          <w:szCs w:val="20"/>
        </w:rPr>
        <w:t>&amp; Relationship</w:t>
      </w:r>
      <w:r w:rsidR="00E533DF" w:rsidRPr="004A1F73">
        <w:rPr>
          <w:color w:val="auto"/>
          <w:sz w:val="20"/>
          <w:szCs w:val="20"/>
        </w:rPr>
        <w:t xml:space="preserve"> to head of house</w:t>
      </w:r>
      <w:bookmarkEnd w:id="7"/>
    </w:p>
    <w:p w14:paraId="2F25A368" w14:textId="6C759EAF" w:rsidR="00E533DF" w:rsidRPr="004A1F73" w:rsidRDefault="005D725C" w:rsidP="00E533DF">
      <w:pPr>
        <w:rPr>
          <w:sz w:val="20"/>
          <w:szCs w:val="20"/>
        </w:rPr>
      </w:pPr>
      <w:r w:rsidRPr="004A1F73">
        <w:rPr>
          <w:noProof/>
          <w:sz w:val="20"/>
          <w:szCs w:val="20"/>
        </w:rPr>
        <w:drawing>
          <wp:anchor distT="0" distB="0" distL="114300" distR="114300" simplePos="0" relativeHeight="251560960" behindDoc="0" locked="0" layoutInCell="1" allowOverlap="1" wp14:anchorId="7D2AE549" wp14:editId="3DB86E61">
            <wp:simplePos x="0" y="0"/>
            <wp:positionH relativeFrom="column">
              <wp:posOffset>-283248</wp:posOffset>
            </wp:positionH>
            <wp:positionV relativeFrom="page">
              <wp:posOffset>3949177</wp:posOffset>
            </wp:positionV>
            <wp:extent cx="2940685" cy="1589405"/>
            <wp:effectExtent l="0" t="0" r="0" b="0"/>
            <wp:wrapTopAndBottom/>
            <wp:docPr id="33" name="Picture 3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40685" cy="1589405"/>
                    </a:xfrm>
                    <a:prstGeom prst="rect">
                      <a:avLst/>
                    </a:prstGeom>
                  </pic:spPr>
                </pic:pic>
              </a:graphicData>
            </a:graphic>
            <wp14:sizeRelH relativeFrom="margin">
              <wp14:pctWidth>0</wp14:pctWidth>
            </wp14:sizeRelH>
            <wp14:sizeRelV relativeFrom="margin">
              <wp14:pctHeight>0</wp14:pctHeight>
            </wp14:sizeRelV>
          </wp:anchor>
        </w:drawing>
      </w:r>
    </w:p>
    <w:p w14:paraId="1458FBA8" w14:textId="34BB1EB8" w:rsidR="00E533DF" w:rsidRPr="004A1F73" w:rsidRDefault="00E533DF" w:rsidP="00E533DF">
      <w:pPr>
        <w:rPr>
          <w:sz w:val="20"/>
          <w:szCs w:val="20"/>
        </w:rPr>
      </w:pPr>
    </w:p>
    <w:p w14:paraId="099645A6" w14:textId="2924FD44" w:rsidR="00E533DF" w:rsidRPr="004A1F73" w:rsidRDefault="009573E7" w:rsidP="00E533DF">
      <w:pPr>
        <w:rPr>
          <w:sz w:val="20"/>
          <w:szCs w:val="20"/>
        </w:rPr>
      </w:pPr>
      <w:r w:rsidRPr="004A1F73">
        <w:rPr>
          <w:sz w:val="20"/>
          <w:szCs w:val="20"/>
        </w:rPr>
        <w:t xml:space="preserve">The descriptive analysis above shows that </w:t>
      </w:r>
      <w:r w:rsidR="00B54CA9" w:rsidRPr="004A1F73">
        <w:rPr>
          <w:sz w:val="20"/>
          <w:szCs w:val="20"/>
        </w:rPr>
        <w:t xml:space="preserve">more than 50% of </w:t>
      </w:r>
      <w:r w:rsidR="00AB6923" w:rsidRPr="004A1F73">
        <w:rPr>
          <w:sz w:val="20"/>
          <w:szCs w:val="20"/>
        </w:rPr>
        <w:t>the individuals in this town are not practicing any form of religion and Christianity happens to be the next h</w:t>
      </w:r>
      <w:r w:rsidR="003A632D" w:rsidRPr="004A1F73">
        <w:rPr>
          <w:sz w:val="20"/>
          <w:szCs w:val="20"/>
        </w:rPr>
        <w:t>ighest. Also, about 1</w:t>
      </w:r>
      <w:r w:rsidR="000D5CCC" w:rsidRPr="004A1F73">
        <w:rPr>
          <w:sz w:val="20"/>
          <w:szCs w:val="20"/>
        </w:rPr>
        <w:t xml:space="preserve">% </w:t>
      </w:r>
      <w:r w:rsidR="00433506" w:rsidRPr="004A1F73">
        <w:rPr>
          <w:sz w:val="20"/>
          <w:szCs w:val="20"/>
        </w:rPr>
        <w:t xml:space="preserve">in the town </w:t>
      </w:r>
      <w:r w:rsidR="00BA4D68" w:rsidRPr="004A1F73">
        <w:rPr>
          <w:sz w:val="20"/>
          <w:szCs w:val="20"/>
        </w:rPr>
        <w:t>represents the</w:t>
      </w:r>
      <w:r w:rsidR="00D70919" w:rsidRPr="004A1F73">
        <w:rPr>
          <w:sz w:val="20"/>
          <w:szCs w:val="20"/>
        </w:rPr>
        <w:t xml:space="preserve"> number of people with infirmity</w:t>
      </w:r>
      <w:r w:rsidR="001E6CB7" w:rsidRPr="004A1F73">
        <w:rPr>
          <w:sz w:val="20"/>
          <w:szCs w:val="20"/>
        </w:rPr>
        <w:t xml:space="preserve"> which</w:t>
      </w:r>
      <w:r w:rsidR="00433506" w:rsidRPr="004A1F73">
        <w:rPr>
          <w:sz w:val="20"/>
          <w:szCs w:val="20"/>
        </w:rPr>
        <w:t xml:space="preserve"> is</w:t>
      </w:r>
      <w:r w:rsidR="001E6CB7" w:rsidRPr="004A1F73">
        <w:rPr>
          <w:sz w:val="20"/>
          <w:szCs w:val="20"/>
        </w:rPr>
        <w:t xml:space="preserve"> quit a very small amount and </w:t>
      </w:r>
      <w:r w:rsidR="000762DE" w:rsidRPr="004A1F73">
        <w:rPr>
          <w:sz w:val="20"/>
          <w:szCs w:val="20"/>
        </w:rPr>
        <w:t>might not</w:t>
      </w:r>
      <w:r w:rsidR="00433506" w:rsidRPr="004A1F73">
        <w:rPr>
          <w:sz w:val="20"/>
          <w:szCs w:val="20"/>
        </w:rPr>
        <w:t xml:space="preserve"> </w:t>
      </w:r>
      <w:r w:rsidR="001E6CB7" w:rsidRPr="004A1F73">
        <w:rPr>
          <w:sz w:val="20"/>
          <w:szCs w:val="20"/>
        </w:rPr>
        <w:t>have much effect on this moc</w:t>
      </w:r>
      <w:r w:rsidR="00891B6C" w:rsidRPr="004A1F73">
        <w:rPr>
          <w:sz w:val="20"/>
          <w:szCs w:val="20"/>
        </w:rPr>
        <w:t>k census</w:t>
      </w:r>
      <w:r w:rsidR="001E6CB7" w:rsidRPr="004A1F73">
        <w:rPr>
          <w:sz w:val="20"/>
          <w:szCs w:val="20"/>
        </w:rPr>
        <w:t xml:space="preserve"> project</w:t>
      </w:r>
      <w:r w:rsidR="00891B6C" w:rsidRPr="004A1F73">
        <w:rPr>
          <w:sz w:val="20"/>
          <w:szCs w:val="20"/>
        </w:rPr>
        <w:t>. For ‘</w:t>
      </w:r>
      <w:r w:rsidR="000762DE" w:rsidRPr="004A1F73">
        <w:rPr>
          <w:sz w:val="20"/>
          <w:szCs w:val="20"/>
        </w:rPr>
        <w:t>Marital Status</w:t>
      </w:r>
      <w:r w:rsidR="00891B6C" w:rsidRPr="004A1F73">
        <w:rPr>
          <w:sz w:val="20"/>
          <w:szCs w:val="20"/>
        </w:rPr>
        <w:t xml:space="preserve">’, </w:t>
      </w:r>
      <w:r w:rsidR="009A3605">
        <w:rPr>
          <w:sz w:val="20"/>
          <w:szCs w:val="20"/>
        </w:rPr>
        <w:t xml:space="preserve">there </w:t>
      </w:r>
      <w:r w:rsidR="00092100">
        <w:rPr>
          <w:sz w:val="20"/>
          <w:szCs w:val="20"/>
        </w:rPr>
        <w:t xml:space="preserve">are lots of </w:t>
      </w:r>
      <w:r w:rsidR="003D1BB9" w:rsidRPr="004A1F73">
        <w:rPr>
          <w:sz w:val="20"/>
          <w:szCs w:val="20"/>
        </w:rPr>
        <w:t xml:space="preserve">singles in this town </w:t>
      </w:r>
      <w:r w:rsidR="00AB7341" w:rsidRPr="004A1F73">
        <w:rPr>
          <w:sz w:val="20"/>
          <w:szCs w:val="20"/>
        </w:rPr>
        <w:t>and 4.1% represents the percentage of</w:t>
      </w:r>
      <w:r w:rsidR="00634621" w:rsidRPr="004A1F73">
        <w:rPr>
          <w:sz w:val="20"/>
          <w:szCs w:val="20"/>
        </w:rPr>
        <w:t xml:space="preserve"> the widowed in the group</w:t>
      </w:r>
      <w:r w:rsidR="00CE7766" w:rsidRPr="004A1F73">
        <w:rPr>
          <w:sz w:val="20"/>
          <w:szCs w:val="20"/>
        </w:rPr>
        <w:t xml:space="preserve"> </w:t>
      </w:r>
      <w:r w:rsidR="00DD6610" w:rsidRPr="004A1F73">
        <w:rPr>
          <w:sz w:val="20"/>
          <w:szCs w:val="20"/>
        </w:rPr>
        <w:t xml:space="preserve">making it the </w:t>
      </w:r>
      <w:r w:rsidR="00CE7766" w:rsidRPr="004A1F73">
        <w:rPr>
          <w:sz w:val="20"/>
          <w:szCs w:val="20"/>
        </w:rPr>
        <w:t>lowest in the group</w:t>
      </w:r>
      <w:r w:rsidR="00E5020B" w:rsidRPr="004A1F73">
        <w:rPr>
          <w:sz w:val="20"/>
          <w:szCs w:val="20"/>
        </w:rPr>
        <w:t xml:space="preserve">. </w:t>
      </w:r>
      <w:r w:rsidR="00092100">
        <w:rPr>
          <w:sz w:val="20"/>
          <w:szCs w:val="20"/>
        </w:rPr>
        <w:t xml:space="preserve">We can identify lodgers from the </w:t>
      </w:r>
      <w:r w:rsidR="004F374D">
        <w:rPr>
          <w:sz w:val="20"/>
          <w:szCs w:val="20"/>
        </w:rPr>
        <w:t>‘Relationship to head of house’ group.</w:t>
      </w:r>
    </w:p>
    <w:p w14:paraId="7F9BB24C" w14:textId="54BC02BA" w:rsidR="00E533DF" w:rsidRPr="004A1F73" w:rsidRDefault="00E533DF" w:rsidP="00E533DF">
      <w:pPr>
        <w:rPr>
          <w:sz w:val="20"/>
          <w:szCs w:val="20"/>
        </w:rPr>
      </w:pPr>
    </w:p>
    <w:p w14:paraId="6A813AF5" w14:textId="70B668D9" w:rsidR="00C07B66" w:rsidRPr="004A1F73" w:rsidRDefault="00C07B66" w:rsidP="00280B6E">
      <w:pPr>
        <w:rPr>
          <w:noProof/>
        </w:rPr>
      </w:pPr>
    </w:p>
    <w:p w14:paraId="07FBE7D7" w14:textId="65F9CC17" w:rsidR="00C24BC0" w:rsidRPr="004A1F73" w:rsidRDefault="00C24BC0" w:rsidP="00280B6E">
      <w:pPr>
        <w:rPr>
          <w:noProof/>
        </w:rPr>
      </w:pPr>
    </w:p>
    <w:p w14:paraId="3B1775E8" w14:textId="0E13202C" w:rsidR="00C24BC0" w:rsidRPr="004A1F73" w:rsidRDefault="00C24BC0" w:rsidP="00280B6E">
      <w:pPr>
        <w:rPr>
          <w:noProof/>
        </w:rPr>
      </w:pPr>
    </w:p>
    <w:p w14:paraId="0EC5F820" w14:textId="5BCCA9AE" w:rsidR="00C24BC0" w:rsidRPr="004A1F73" w:rsidRDefault="00C24BC0" w:rsidP="00280B6E">
      <w:pPr>
        <w:rPr>
          <w:noProof/>
        </w:rPr>
      </w:pPr>
    </w:p>
    <w:p w14:paraId="5596720B" w14:textId="07A1F72D" w:rsidR="00C24BC0" w:rsidRPr="004A1F73" w:rsidRDefault="00C24BC0" w:rsidP="00280B6E">
      <w:pPr>
        <w:rPr>
          <w:noProof/>
        </w:rPr>
      </w:pPr>
    </w:p>
    <w:p w14:paraId="6B943164" w14:textId="6874F968" w:rsidR="00C24BC0" w:rsidRPr="00217691" w:rsidRDefault="000A2F45" w:rsidP="002745E8">
      <w:pPr>
        <w:pStyle w:val="Heading1"/>
        <w:rPr>
          <w:b/>
          <w:bCs/>
          <w:noProof/>
          <w:color w:val="auto"/>
        </w:rPr>
      </w:pPr>
      <w:bookmarkStart w:id="8" w:name="_Toc89973051"/>
      <w:r w:rsidRPr="00217691">
        <w:rPr>
          <w:b/>
          <w:bCs/>
          <w:noProof/>
          <w:color w:val="auto"/>
        </w:rPr>
        <w:lastRenderedPageBreak/>
        <w:t>MOCK CENSUS PROJECT</w:t>
      </w:r>
      <w:r w:rsidR="002745E8" w:rsidRPr="00217691">
        <w:rPr>
          <w:b/>
          <w:bCs/>
          <w:noProof/>
          <w:color w:val="auto"/>
        </w:rPr>
        <w:t xml:space="preserve">: </w:t>
      </w:r>
      <w:r w:rsidRPr="00217691">
        <w:rPr>
          <w:b/>
          <w:bCs/>
          <w:noProof/>
          <w:color w:val="auto"/>
        </w:rPr>
        <w:t xml:space="preserve">DATA ANALYSIS </w:t>
      </w:r>
      <w:r w:rsidR="002745E8" w:rsidRPr="00217691">
        <w:rPr>
          <w:b/>
          <w:bCs/>
          <w:noProof/>
          <w:color w:val="auto"/>
        </w:rPr>
        <w:t>AND VISUALIZATION</w:t>
      </w:r>
      <w:bookmarkEnd w:id="8"/>
    </w:p>
    <w:p w14:paraId="0977C0F3" w14:textId="5231EFF6" w:rsidR="00C24BC0" w:rsidRPr="004A1F73" w:rsidRDefault="00C24BC0" w:rsidP="00280B6E">
      <w:pPr>
        <w:rPr>
          <w:noProof/>
        </w:rPr>
      </w:pPr>
    </w:p>
    <w:p w14:paraId="79401DF0" w14:textId="6099BA97" w:rsidR="00C407ED" w:rsidRPr="004A1F73" w:rsidRDefault="008F1B02" w:rsidP="00C407ED">
      <w:r w:rsidRPr="004A1F73">
        <w:t>The ‘Age Pyram</w:t>
      </w:r>
      <w:r w:rsidR="00BE1872" w:rsidRPr="004A1F73">
        <w:t>id’</w:t>
      </w:r>
      <w:r w:rsidR="00CB412E" w:rsidRPr="004A1F73">
        <w:t xml:space="preserve"> graph</w:t>
      </w:r>
      <w:r w:rsidR="00864242" w:rsidRPr="004A1F73">
        <w:t xml:space="preserve"> </w:t>
      </w:r>
      <w:r w:rsidR="00DA6D18">
        <w:t>below</w:t>
      </w:r>
      <w:r w:rsidR="00AE4DCB" w:rsidRPr="004A1F73">
        <w:t xml:space="preserve"> shows the </w:t>
      </w:r>
      <w:r w:rsidR="00456FB1" w:rsidRPr="004A1F73">
        <w:t xml:space="preserve">population distribution </w:t>
      </w:r>
      <w:r w:rsidR="00863144" w:rsidRPr="004A1F73">
        <w:t xml:space="preserve">between </w:t>
      </w:r>
      <w:r w:rsidR="00736093" w:rsidRPr="004A1F73">
        <w:t>male and female</w:t>
      </w:r>
      <w:r w:rsidR="00064021" w:rsidRPr="004A1F73">
        <w:t xml:space="preserve"> with the more on the male side. T</w:t>
      </w:r>
      <w:r w:rsidR="00736093" w:rsidRPr="004A1F73">
        <w:t>h</w:t>
      </w:r>
      <w:r w:rsidR="002717E7">
        <w:t>e</w:t>
      </w:r>
      <w:r w:rsidR="00736093" w:rsidRPr="004A1F73">
        <w:t xml:space="preserve"> population rate of young people </w:t>
      </w:r>
      <w:r w:rsidR="00196A03" w:rsidRPr="004A1F73">
        <w:t>between the age</w:t>
      </w:r>
      <w:r w:rsidR="001033D8" w:rsidRPr="004A1F73">
        <w:t>s</w:t>
      </w:r>
      <w:r w:rsidR="00196A03" w:rsidRPr="004A1F73">
        <w:t xml:space="preserve"> of 0-4</w:t>
      </w:r>
      <w:r w:rsidR="002A578B">
        <w:t xml:space="preserve"> is moderate</w:t>
      </w:r>
      <w:r w:rsidR="001033D8" w:rsidRPr="004A1F73">
        <w:t>,</w:t>
      </w:r>
      <w:r w:rsidR="00211405" w:rsidRPr="004A1F73">
        <w:t xml:space="preserve"> </w:t>
      </w:r>
      <w:r w:rsidR="00BD7FEB" w:rsidRPr="004A1F73">
        <w:t xml:space="preserve">making it clear </w:t>
      </w:r>
      <w:r w:rsidR="00BD0DF6" w:rsidRPr="004A1F73">
        <w:t xml:space="preserve">that the chances of </w:t>
      </w:r>
      <w:r w:rsidR="00723868" w:rsidRPr="004A1F73">
        <w:t>growth in population is</w:t>
      </w:r>
      <w:r w:rsidR="001033D8" w:rsidRPr="004A1F73">
        <w:t xml:space="preserve"> reasonably</w:t>
      </w:r>
      <w:r w:rsidR="00BD0DF6" w:rsidRPr="004A1F73">
        <w:t xml:space="preserve"> high that is if </w:t>
      </w:r>
      <w:r w:rsidR="002B168E" w:rsidRPr="004A1F73">
        <w:t>emigration remains low.</w:t>
      </w:r>
      <w:r w:rsidR="0069664A" w:rsidRPr="004A1F73">
        <w:t xml:space="preserve"> </w:t>
      </w:r>
      <w:r w:rsidR="00591E99">
        <w:t>The graph shows that the</w:t>
      </w:r>
      <w:r w:rsidR="002A578B">
        <w:t xml:space="preserve"> </w:t>
      </w:r>
      <w:r w:rsidR="00521EF9" w:rsidRPr="004A1F73">
        <w:t>population</w:t>
      </w:r>
      <w:r w:rsidR="0069664A" w:rsidRPr="004A1F73">
        <w:t xml:space="preserve"> </w:t>
      </w:r>
      <w:r w:rsidR="00591E99">
        <w:t>is growing</w:t>
      </w:r>
      <w:r w:rsidR="0069664A" w:rsidRPr="004A1F73">
        <w:t xml:space="preserve"> steadily into old age. </w:t>
      </w:r>
      <w:r w:rsidR="00821FCF" w:rsidRPr="004A1F73">
        <w:t xml:space="preserve"> </w:t>
      </w:r>
      <w:r w:rsidR="00CF261E" w:rsidRPr="004A1F73">
        <w:t xml:space="preserve"> </w:t>
      </w:r>
    </w:p>
    <w:p w14:paraId="36754C43" w14:textId="319D43D5" w:rsidR="007E7C22" w:rsidRPr="004A1F73" w:rsidRDefault="00FA1364" w:rsidP="00C407ED">
      <w:r w:rsidRPr="004A1F73">
        <w:rPr>
          <w:noProof/>
        </w:rPr>
        <w:drawing>
          <wp:anchor distT="0" distB="0" distL="114300" distR="114300" simplePos="0" relativeHeight="251428864" behindDoc="0" locked="0" layoutInCell="1" allowOverlap="1" wp14:anchorId="2D2F4DD6" wp14:editId="676F6151">
            <wp:simplePos x="0" y="0"/>
            <wp:positionH relativeFrom="column">
              <wp:posOffset>328930</wp:posOffset>
            </wp:positionH>
            <wp:positionV relativeFrom="page">
              <wp:posOffset>2723481</wp:posOffset>
            </wp:positionV>
            <wp:extent cx="5065395" cy="3352800"/>
            <wp:effectExtent l="0" t="0" r="0" b="0"/>
            <wp:wrapTopAndBottom/>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305" t="7330" r="8286" b="4896"/>
                    <a:stretch/>
                  </pic:blipFill>
                  <pic:spPr bwMode="auto">
                    <a:xfrm>
                      <a:off x="0" y="0"/>
                      <a:ext cx="5065395" cy="3352800"/>
                    </a:xfrm>
                    <a:prstGeom prst="rect">
                      <a:avLst/>
                    </a:prstGeom>
                    <a:noFill/>
                    <a:ln>
                      <a:noFill/>
                    </a:ln>
                    <a:extLst>
                      <a:ext uri="{53640926-AAD7-44D8-BBD7-CCE9431645EC}">
                        <a14:shadowObscured xmlns:a14="http://schemas.microsoft.com/office/drawing/2010/main"/>
                      </a:ext>
                    </a:extLst>
                  </pic:spPr>
                </pic:pic>
              </a:graphicData>
            </a:graphic>
          </wp:anchor>
        </w:drawing>
      </w:r>
      <w:r w:rsidR="007D2B22" w:rsidRPr="004A1F73">
        <w:rPr>
          <w:noProof/>
        </w:rPr>
        <w:pict w14:anchorId="0FD7928C">
          <v:shapetype id="_x0000_t202" coordsize="21600,21600" o:spt="202" path="m,l,21600r21600,l21600,xe">
            <v:stroke joinstyle="miter"/>
            <v:path gradientshapeok="t" o:connecttype="rect"/>
          </v:shapetype>
          <v:shape id="_x0000_s1043" type="#_x0000_t202" style="position:absolute;margin-left:300.25pt;margin-top:90.75pt;width:45.5pt;height:24.2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43">
              <w:txbxContent>
                <w:p w14:paraId="151E4A1D" w14:textId="260B7F8F" w:rsidR="00BB7482" w:rsidRDefault="00BB7482" w:rsidP="00BB7482">
                  <w:r>
                    <w:t>MALE</w:t>
                  </w:r>
                </w:p>
              </w:txbxContent>
            </v:textbox>
            <w10:wrap type="square"/>
          </v:shape>
        </w:pict>
      </w:r>
      <w:r w:rsidR="007D2B22" w:rsidRPr="004A1F73">
        <w:rPr>
          <w:noProof/>
        </w:rPr>
        <w:pict w14:anchorId="0FD7928C">
          <v:shape id="Text Box 2" o:spid="_x0000_s1042" type="#_x0000_t202" style="position:absolute;margin-left:102.7pt;margin-top:69.55pt;width:57.15pt;height:20.75pt;z-index:251665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2BEE6006" w14:textId="7260F865" w:rsidR="00BB7482" w:rsidRDefault="00BB7482">
                  <w:r>
                    <w:t>FEMALE</w:t>
                  </w:r>
                </w:p>
              </w:txbxContent>
            </v:textbox>
            <w10:wrap type="square"/>
          </v:shape>
        </w:pict>
      </w:r>
    </w:p>
    <w:p w14:paraId="067E7969" w14:textId="658ACB37" w:rsidR="00F93E74" w:rsidRPr="004A1F73" w:rsidRDefault="00F93E74" w:rsidP="00F93E74">
      <w:pPr>
        <w:pStyle w:val="Caption"/>
        <w:rPr>
          <w:color w:val="auto"/>
        </w:rPr>
      </w:pPr>
      <w:bookmarkStart w:id="9" w:name="_Toc89892660"/>
      <w:r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6</w:t>
      </w:r>
      <w:r w:rsidR="007D2B22" w:rsidRPr="004A1F73">
        <w:rPr>
          <w:noProof/>
          <w:color w:val="auto"/>
        </w:rPr>
        <w:fldChar w:fldCharType="end"/>
      </w:r>
      <w:r w:rsidRPr="004A1F73">
        <w:rPr>
          <w:color w:val="auto"/>
        </w:rPr>
        <w:t>. Age Pyramid</w:t>
      </w:r>
      <w:bookmarkEnd w:id="9"/>
    </w:p>
    <w:p w14:paraId="6AC06E83" w14:textId="77777777" w:rsidR="00F93E74" w:rsidRPr="004A1F73" w:rsidRDefault="00F93E74" w:rsidP="001713A0">
      <w:pPr>
        <w:pStyle w:val="Heading2"/>
        <w:rPr>
          <w:color w:val="auto"/>
        </w:rPr>
      </w:pPr>
    </w:p>
    <w:p w14:paraId="6BC4BDF5" w14:textId="3D045868" w:rsidR="00A9663C" w:rsidRPr="002E4732" w:rsidRDefault="001708FB" w:rsidP="001713A0">
      <w:pPr>
        <w:pStyle w:val="Heading2"/>
        <w:rPr>
          <w:b/>
          <w:bCs/>
          <w:color w:val="auto"/>
        </w:rPr>
      </w:pPr>
      <w:bookmarkStart w:id="10" w:name="_Toc89973052"/>
      <w:r w:rsidRPr="002E4732">
        <w:rPr>
          <w:b/>
          <w:bCs/>
          <w:color w:val="auto"/>
        </w:rPr>
        <w:t>INFIRMITY</w:t>
      </w:r>
      <w:bookmarkEnd w:id="10"/>
      <w:r w:rsidRPr="002E4732">
        <w:rPr>
          <w:b/>
          <w:bCs/>
          <w:color w:val="auto"/>
        </w:rPr>
        <w:t xml:space="preserve"> </w:t>
      </w:r>
    </w:p>
    <w:p w14:paraId="5E103C81" w14:textId="512A7063" w:rsidR="00AA7EC4" w:rsidRPr="004A1F73" w:rsidRDefault="001722D5" w:rsidP="00AA7EC4">
      <w:r w:rsidRPr="004A1F73">
        <w:t xml:space="preserve">Infirmity constitutes a tiny </w:t>
      </w:r>
      <w:r w:rsidR="006C1B55" w:rsidRPr="004A1F73">
        <w:t>1</w:t>
      </w:r>
      <w:r w:rsidR="00B54FBD" w:rsidRPr="004A1F73">
        <w:t xml:space="preserve"> </w:t>
      </w:r>
      <w:r w:rsidRPr="004A1F73">
        <w:t>percentage in this</w:t>
      </w:r>
      <w:r w:rsidR="00171BC7" w:rsidRPr="004A1F73">
        <w:t xml:space="preserve"> project, therefore further analysis will not be carried out on it</w:t>
      </w:r>
      <w:r w:rsidR="006C1B55" w:rsidRPr="004A1F73">
        <w:t xml:space="preserve"> </w:t>
      </w:r>
      <w:r w:rsidR="00B54FBD" w:rsidRPr="004A1F73">
        <w:t xml:space="preserve">as this 1% has </w:t>
      </w:r>
      <w:r w:rsidR="00D566B1" w:rsidRPr="004A1F73">
        <w:t>little or</w:t>
      </w:r>
      <w:r w:rsidR="00B54FBD" w:rsidRPr="004A1F73">
        <w:t xml:space="preserve"> no effect o</w:t>
      </w:r>
      <w:r w:rsidR="00C01A6C" w:rsidRPr="004A1F73">
        <w:t>n this census data project.</w:t>
      </w:r>
      <w:r w:rsidR="00171BC7" w:rsidRPr="004A1F73">
        <w:t xml:space="preserve"> </w:t>
      </w:r>
    </w:p>
    <w:p w14:paraId="590ACDCD" w14:textId="240D3F5A" w:rsidR="00AA7EC4" w:rsidRPr="004A1F73" w:rsidRDefault="00AA7EC4" w:rsidP="00D566B1">
      <w:pPr>
        <w:pStyle w:val="Heading3"/>
        <w:rPr>
          <w:color w:val="auto"/>
        </w:rPr>
      </w:pPr>
    </w:p>
    <w:p w14:paraId="61D0000D" w14:textId="4F04218D" w:rsidR="005077A7" w:rsidRPr="002E4732" w:rsidRDefault="00D566B1" w:rsidP="001713A0">
      <w:pPr>
        <w:pStyle w:val="Heading2"/>
        <w:rPr>
          <w:b/>
          <w:bCs/>
          <w:color w:val="auto"/>
        </w:rPr>
      </w:pPr>
      <w:bookmarkStart w:id="11" w:name="_Toc89973053"/>
      <w:r w:rsidRPr="002E4732">
        <w:rPr>
          <w:b/>
          <w:bCs/>
          <w:color w:val="auto"/>
        </w:rPr>
        <w:t>MARITAL STATUS</w:t>
      </w:r>
      <w:r w:rsidR="00DA0803" w:rsidRPr="002E4732">
        <w:rPr>
          <w:b/>
          <w:bCs/>
          <w:color w:val="auto"/>
        </w:rPr>
        <w:t xml:space="preserve"> AND DIVORCE RATE</w:t>
      </w:r>
      <w:bookmarkEnd w:id="11"/>
    </w:p>
    <w:p w14:paraId="7914A5E6" w14:textId="1F27BEAF" w:rsidR="00D566B1" w:rsidRPr="004A1F73" w:rsidRDefault="00F765D4" w:rsidP="00D566B1">
      <w:r w:rsidRPr="004A1F73">
        <w:rPr>
          <w:noProof/>
        </w:rPr>
        <w:drawing>
          <wp:inline distT="0" distB="0" distL="0" distR="0" wp14:anchorId="114228C3" wp14:editId="36F557B6">
            <wp:extent cx="5006665" cy="3220278"/>
            <wp:effectExtent l="0" t="0" r="0" b="0"/>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ox and whisker char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3296" t="9988" r="9296" b="6768"/>
                    <a:stretch/>
                  </pic:blipFill>
                  <pic:spPr bwMode="auto">
                    <a:xfrm>
                      <a:off x="0" y="0"/>
                      <a:ext cx="5035227" cy="3238649"/>
                    </a:xfrm>
                    <a:prstGeom prst="rect">
                      <a:avLst/>
                    </a:prstGeom>
                    <a:noFill/>
                    <a:ln>
                      <a:noFill/>
                    </a:ln>
                    <a:extLst>
                      <a:ext uri="{53640926-AAD7-44D8-BBD7-CCE9431645EC}">
                        <a14:shadowObscured xmlns:a14="http://schemas.microsoft.com/office/drawing/2010/main"/>
                      </a:ext>
                    </a:extLst>
                  </pic:spPr>
                </pic:pic>
              </a:graphicData>
            </a:graphic>
          </wp:inline>
        </w:drawing>
      </w:r>
    </w:p>
    <w:p w14:paraId="63323CAA" w14:textId="4BE50BF2" w:rsidR="00DA0803" w:rsidRPr="004A1F73" w:rsidRDefault="00F93E74" w:rsidP="00F93E74">
      <w:pPr>
        <w:pStyle w:val="Caption"/>
        <w:rPr>
          <w:color w:val="auto"/>
        </w:rPr>
      </w:pPr>
      <w:bookmarkStart w:id="12" w:name="_Toc89892661"/>
      <w:r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7</w:t>
      </w:r>
      <w:r w:rsidR="007D2B22" w:rsidRPr="004A1F73">
        <w:rPr>
          <w:noProof/>
          <w:color w:val="auto"/>
        </w:rPr>
        <w:fldChar w:fldCharType="end"/>
      </w:r>
      <w:r w:rsidRPr="004A1F73">
        <w:rPr>
          <w:color w:val="auto"/>
        </w:rPr>
        <w:t>. Boxplot of Marital Status by Age</w:t>
      </w:r>
      <w:bookmarkEnd w:id="12"/>
    </w:p>
    <w:p w14:paraId="7B00C989" w14:textId="341512C6" w:rsidR="00D566B1" w:rsidRPr="004A1F73" w:rsidRDefault="0096732F" w:rsidP="00D566B1">
      <w:r w:rsidRPr="004A1F73">
        <w:rPr>
          <w:noProof/>
        </w:rPr>
        <w:drawing>
          <wp:anchor distT="0" distB="0" distL="114300" distR="114300" simplePos="0" relativeHeight="251593728" behindDoc="0" locked="0" layoutInCell="1" allowOverlap="1" wp14:anchorId="5FC10A13" wp14:editId="7D32C18C">
            <wp:simplePos x="0" y="0"/>
            <wp:positionH relativeFrom="column">
              <wp:posOffset>2339588</wp:posOffset>
            </wp:positionH>
            <wp:positionV relativeFrom="page">
              <wp:posOffset>6562890</wp:posOffset>
            </wp:positionV>
            <wp:extent cx="2926080" cy="1347470"/>
            <wp:effectExtent l="0" t="0" r="0" b="0"/>
            <wp:wrapTopAndBottom/>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347470"/>
                    </a:xfrm>
                    <a:prstGeom prst="rect">
                      <a:avLst/>
                    </a:prstGeom>
                    <a:noFill/>
                  </pic:spPr>
                </pic:pic>
              </a:graphicData>
            </a:graphic>
          </wp:anchor>
        </w:drawing>
      </w:r>
      <w:r w:rsidR="00B01AB3" w:rsidRPr="004A1F73">
        <w:rPr>
          <w:noProof/>
        </w:rPr>
        <w:drawing>
          <wp:anchor distT="0" distB="0" distL="114300" distR="114300" simplePos="0" relativeHeight="251610112" behindDoc="0" locked="0" layoutInCell="1" allowOverlap="1" wp14:anchorId="731B49DF" wp14:editId="1F380F4C">
            <wp:simplePos x="0" y="0"/>
            <wp:positionH relativeFrom="column">
              <wp:posOffset>128077</wp:posOffset>
            </wp:positionH>
            <wp:positionV relativeFrom="page">
              <wp:posOffset>6345997</wp:posOffset>
            </wp:positionV>
            <wp:extent cx="1790065" cy="1797685"/>
            <wp:effectExtent l="0" t="0" r="0" b="0"/>
            <wp:wrapTopAndBottom/>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90065" cy="1797685"/>
                    </a:xfrm>
                    <a:prstGeom prst="rect">
                      <a:avLst/>
                    </a:prstGeom>
                  </pic:spPr>
                </pic:pic>
              </a:graphicData>
            </a:graphic>
          </wp:anchor>
        </w:drawing>
      </w:r>
      <w:r w:rsidR="005C429D" w:rsidRPr="004A1F73">
        <w:t xml:space="preserve">It can be </w:t>
      </w:r>
      <w:r w:rsidR="00E50A93" w:rsidRPr="004A1F73">
        <w:t>seen</w:t>
      </w:r>
      <w:r w:rsidR="00F52F79" w:rsidRPr="004A1F73">
        <w:t xml:space="preserve"> from the graph</w:t>
      </w:r>
      <w:r w:rsidR="00E50A93" w:rsidRPr="004A1F73">
        <w:t xml:space="preserve"> that</w:t>
      </w:r>
      <w:r w:rsidR="005C429D" w:rsidRPr="004A1F73">
        <w:t xml:space="preserve"> there are more </w:t>
      </w:r>
      <w:r w:rsidR="00824410" w:rsidRPr="004A1F73">
        <w:t xml:space="preserve">single </w:t>
      </w:r>
      <w:r w:rsidR="00746E35" w:rsidRPr="004A1F73">
        <w:t>males in this town than females</w:t>
      </w:r>
      <w:r w:rsidR="003F0ADF" w:rsidRPr="004A1F73">
        <w:t xml:space="preserve"> with a total of </w:t>
      </w:r>
      <w:r w:rsidR="000456A1" w:rsidRPr="004A1F73">
        <w:t>3269</w:t>
      </w:r>
      <w:r w:rsidR="00092881" w:rsidRPr="004A1F73">
        <w:t xml:space="preserve"> </w:t>
      </w:r>
      <w:r w:rsidR="00E16E46" w:rsidRPr="004A1F73">
        <w:t>of both</w:t>
      </w:r>
      <w:r w:rsidR="000456A1" w:rsidRPr="004A1F73">
        <w:t xml:space="preserve"> male and female</w:t>
      </w:r>
      <w:r w:rsidR="00E16E46" w:rsidRPr="004A1F73">
        <w:t xml:space="preserve"> </w:t>
      </w:r>
      <w:r w:rsidR="000456A1" w:rsidRPr="004A1F73">
        <w:t>making the</w:t>
      </w:r>
      <w:r w:rsidR="00E16E46" w:rsidRPr="004A1F73">
        <w:t>m the</w:t>
      </w:r>
      <w:r w:rsidR="000456A1" w:rsidRPr="004A1F73">
        <w:t xml:space="preserve"> highest </w:t>
      </w:r>
      <w:r w:rsidR="001C0AAE" w:rsidRPr="004A1F73">
        <w:t>in this group</w:t>
      </w:r>
      <w:r w:rsidR="009437F6" w:rsidRPr="004A1F73">
        <w:t xml:space="preserve">. </w:t>
      </w:r>
      <w:r w:rsidR="00B56ED1">
        <w:t xml:space="preserve">The </w:t>
      </w:r>
      <w:r w:rsidR="00C041AD">
        <w:t>divorce</w:t>
      </w:r>
      <w:r w:rsidR="00B56ED1">
        <w:t xml:space="preserve"> rate is </w:t>
      </w:r>
      <w:r w:rsidR="00C041AD">
        <w:t xml:space="preserve">about 879 in total, which is considerable </w:t>
      </w:r>
      <w:r w:rsidR="008E19F9">
        <w:t>fair since</w:t>
      </w:r>
      <w:r w:rsidR="00DB5781">
        <w:t xml:space="preserve"> there has been an increase in divorce rate of late</w:t>
      </w:r>
      <w:sdt>
        <w:sdtPr>
          <w:id w:val="-1486537239"/>
          <w:citation/>
        </w:sdtPr>
        <w:sdtContent>
          <w:r w:rsidR="008E19F9">
            <w:fldChar w:fldCharType="begin"/>
          </w:r>
          <w:r w:rsidR="008E19F9">
            <w:instrText xml:space="preserve"> CITATION Ind21 \l 2057 </w:instrText>
          </w:r>
          <w:r w:rsidR="008E19F9">
            <w:fldChar w:fldCharType="separate"/>
          </w:r>
          <w:r w:rsidR="002F0EBC">
            <w:rPr>
              <w:noProof/>
            </w:rPr>
            <w:t xml:space="preserve"> (Independent, 2021)</w:t>
          </w:r>
          <w:r w:rsidR="008E19F9">
            <w:fldChar w:fldCharType="end"/>
          </w:r>
        </w:sdtContent>
      </w:sdt>
      <w:r w:rsidR="00C041AD">
        <w:t xml:space="preserve">. </w:t>
      </w:r>
      <w:r w:rsidR="00B01AB3" w:rsidRPr="004A1F73">
        <w:t xml:space="preserve">The widowed group started from the </w:t>
      </w:r>
      <w:r w:rsidR="005D2B76" w:rsidRPr="004A1F73">
        <w:t>mid-40s</w:t>
      </w:r>
      <w:r w:rsidR="00B01AB3" w:rsidRPr="004A1F73">
        <w:t xml:space="preserve"> </w:t>
      </w:r>
      <w:r w:rsidR="00092881" w:rsidRPr="004A1F73">
        <w:t xml:space="preserve">down to </w:t>
      </w:r>
      <w:r w:rsidR="005D2B76" w:rsidRPr="004A1F73">
        <w:t>their 90s and some few outliers</w:t>
      </w:r>
      <w:r w:rsidR="00BA5EB4">
        <w:t xml:space="preserve"> that is not out of place since </w:t>
      </w:r>
      <w:r w:rsidR="00F93FB7">
        <w:t>people</w:t>
      </w:r>
      <w:r w:rsidR="00737483" w:rsidRPr="004A1F73">
        <w:t xml:space="preserve"> die due to unforeseen circumstances. T</w:t>
      </w:r>
      <w:r w:rsidR="001E1084">
        <w:t xml:space="preserve">he divorce rate </w:t>
      </w:r>
      <w:r w:rsidR="00947717" w:rsidRPr="004A1F73">
        <w:t xml:space="preserve">will be used in calculating the emigration rate later in this report. </w:t>
      </w:r>
    </w:p>
    <w:p w14:paraId="718BA70C" w14:textId="5EE34301" w:rsidR="00D566B1" w:rsidRPr="004A1F73" w:rsidRDefault="00D566B1" w:rsidP="00D566B1"/>
    <w:p w14:paraId="4F8E5A93" w14:textId="233591BF" w:rsidR="00E50A93" w:rsidRPr="004A1F73" w:rsidRDefault="00E50A93" w:rsidP="00D566B1"/>
    <w:p w14:paraId="592505C8" w14:textId="7C5BA8BD" w:rsidR="00E50A93" w:rsidRPr="004A1F73" w:rsidRDefault="00E50A93" w:rsidP="00D566B1"/>
    <w:p w14:paraId="5FFB5A47" w14:textId="1D6B6256" w:rsidR="00E50A93" w:rsidRPr="004A1F73" w:rsidRDefault="00E50A93" w:rsidP="001713A0">
      <w:pPr>
        <w:pStyle w:val="Heading2"/>
        <w:rPr>
          <w:color w:val="auto"/>
        </w:rPr>
      </w:pPr>
    </w:p>
    <w:p w14:paraId="3BA84C38" w14:textId="77777777" w:rsidR="00C407ED" w:rsidRPr="004A1F73" w:rsidRDefault="00C407ED" w:rsidP="00C407ED"/>
    <w:p w14:paraId="7E98FC4A" w14:textId="50148DCC" w:rsidR="005077A7" w:rsidRPr="002E4732" w:rsidRDefault="00E50A93" w:rsidP="001713A0">
      <w:pPr>
        <w:pStyle w:val="Heading2"/>
        <w:rPr>
          <w:b/>
          <w:bCs/>
          <w:color w:val="auto"/>
        </w:rPr>
      </w:pPr>
      <w:bookmarkStart w:id="13" w:name="_Toc89973054"/>
      <w:r w:rsidRPr="002E4732">
        <w:rPr>
          <w:b/>
          <w:bCs/>
          <w:color w:val="auto"/>
        </w:rPr>
        <w:lastRenderedPageBreak/>
        <w:t>RELIGION</w:t>
      </w:r>
      <w:bookmarkEnd w:id="13"/>
    </w:p>
    <w:p w14:paraId="63E58368" w14:textId="246D79EB" w:rsidR="005077A7" w:rsidRPr="004A1F73" w:rsidRDefault="005077A7" w:rsidP="00280B6E"/>
    <w:p w14:paraId="4F530017" w14:textId="3820D6F5" w:rsidR="005077A7" w:rsidRPr="004A1F73" w:rsidRDefault="00E50A93" w:rsidP="00280B6E">
      <w:r w:rsidRPr="004A1F73">
        <w:rPr>
          <w:noProof/>
        </w:rPr>
        <w:drawing>
          <wp:inline distT="0" distB="0" distL="0" distR="0" wp14:anchorId="62E0E1BD" wp14:editId="2C2CEABC">
            <wp:extent cx="5486400" cy="3325906"/>
            <wp:effectExtent l="0" t="0" r="0" b="0"/>
            <wp:docPr id="39" name="Picture 3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ox and whisker chart&#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9069"/>
                    <a:stretch/>
                  </pic:blipFill>
                  <pic:spPr bwMode="auto">
                    <a:xfrm>
                      <a:off x="0" y="0"/>
                      <a:ext cx="5486400" cy="3325906"/>
                    </a:xfrm>
                    <a:prstGeom prst="rect">
                      <a:avLst/>
                    </a:prstGeom>
                    <a:noFill/>
                    <a:ln>
                      <a:noFill/>
                    </a:ln>
                    <a:extLst>
                      <a:ext uri="{53640926-AAD7-44D8-BBD7-CCE9431645EC}">
                        <a14:shadowObscured xmlns:a14="http://schemas.microsoft.com/office/drawing/2010/main"/>
                      </a:ext>
                    </a:extLst>
                  </pic:spPr>
                </pic:pic>
              </a:graphicData>
            </a:graphic>
          </wp:inline>
        </w:drawing>
      </w:r>
    </w:p>
    <w:p w14:paraId="6C6CD512" w14:textId="45A6BB0E" w:rsidR="005077A7" w:rsidRPr="004A1F73" w:rsidRDefault="00F93E74" w:rsidP="00F93E74">
      <w:pPr>
        <w:pStyle w:val="Caption"/>
        <w:rPr>
          <w:color w:val="auto"/>
        </w:rPr>
      </w:pPr>
      <w:bookmarkStart w:id="14" w:name="_Toc89892662"/>
      <w:r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8</w:t>
      </w:r>
      <w:r w:rsidR="007D2B22" w:rsidRPr="004A1F73">
        <w:rPr>
          <w:noProof/>
          <w:color w:val="auto"/>
        </w:rPr>
        <w:fldChar w:fldCharType="end"/>
      </w:r>
      <w:r w:rsidRPr="004A1F73">
        <w:rPr>
          <w:color w:val="auto"/>
        </w:rPr>
        <w:t>. Boxplot of Religion by Age</w:t>
      </w:r>
      <w:bookmarkEnd w:id="14"/>
    </w:p>
    <w:p w14:paraId="5E08B887" w14:textId="2A9A5769" w:rsidR="00BA3515" w:rsidRPr="004A1F73" w:rsidRDefault="00A0191F" w:rsidP="00391EA5">
      <w:r w:rsidRPr="004A1F73">
        <w:t xml:space="preserve">In the religion section </w:t>
      </w:r>
      <w:r w:rsidR="00A71A3B" w:rsidRPr="004A1F73">
        <w:t>it can bee seen from the graph that the younger ones tend to have no re</w:t>
      </w:r>
      <w:r w:rsidR="00E63BB2" w:rsidRPr="004A1F73">
        <w:t>ligion</w:t>
      </w:r>
      <w:r w:rsidR="002127E2" w:rsidRPr="004A1F73">
        <w:t xml:space="preserve"> putting into consideration that children cannot decide yet on what</w:t>
      </w:r>
      <w:r w:rsidR="008D2D3C" w:rsidRPr="004A1F73">
        <w:t xml:space="preserve"> they want regarding religion.</w:t>
      </w:r>
      <w:r w:rsidR="00E63BB2" w:rsidRPr="004A1F73">
        <w:t xml:space="preserve"> </w:t>
      </w:r>
      <w:r w:rsidR="008D2D3C" w:rsidRPr="004A1F73">
        <w:t>T</w:t>
      </w:r>
      <w:r w:rsidR="00E63BB2" w:rsidRPr="004A1F73">
        <w:t xml:space="preserve">here are more older people identifying as </w:t>
      </w:r>
      <w:r w:rsidR="00D04C3C" w:rsidRPr="004A1F73">
        <w:t>Christians</w:t>
      </w:r>
      <w:r w:rsidR="008D2D3C" w:rsidRPr="004A1F73">
        <w:t xml:space="preserve">, that could be because </w:t>
      </w:r>
      <w:r w:rsidR="00DC19DE" w:rsidRPr="004A1F73">
        <w:t>Christianity is one of the oldest religions</w:t>
      </w:r>
      <w:r w:rsidR="002F67CF" w:rsidRPr="004A1F73">
        <w:t>.</w:t>
      </w:r>
      <w:r w:rsidR="00DE4C91" w:rsidRPr="004A1F73">
        <w:t xml:space="preserve"> </w:t>
      </w:r>
      <w:r w:rsidR="002F67CF" w:rsidRPr="004A1F73">
        <w:t xml:space="preserve"> </w:t>
      </w:r>
      <w:r w:rsidR="00F851FD" w:rsidRPr="00F851FD">
        <w:t xml:space="preserve">There are more younger people of about 5442 that have not identified with any religion. There are more older people that have identified as Catholics, Baptists and Methodists and even more have identified as Christians. </w:t>
      </w:r>
      <w:r w:rsidR="006657E3">
        <w:t>A</w:t>
      </w:r>
      <w:r w:rsidR="00F851FD" w:rsidRPr="00F851FD">
        <w:t xml:space="preserve"> total of </w:t>
      </w:r>
      <w:r w:rsidR="008B5966" w:rsidRPr="00F851FD">
        <w:t xml:space="preserve">3711 </w:t>
      </w:r>
      <w:r w:rsidR="008B5966">
        <w:t>makes</w:t>
      </w:r>
      <w:r w:rsidR="006657E3">
        <w:t xml:space="preserve"> up for the </w:t>
      </w:r>
      <w:r w:rsidR="007F4731">
        <w:t xml:space="preserve">all the </w:t>
      </w:r>
      <w:r w:rsidR="002E533A">
        <w:t xml:space="preserve">denominations of </w:t>
      </w:r>
      <w:r w:rsidR="00A31B74">
        <w:t>Christians</w:t>
      </w:r>
      <w:r w:rsidR="007F4731">
        <w:t xml:space="preserve"> </w:t>
      </w:r>
      <w:r w:rsidR="008655CF">
        <w:t xml:space="preserve">including </w:t>
      </w:r>
      <w:r w:rsidR="008655CF" w:rsidRPr="00F851FD">
        <w:t>Catholics</w:t>
      </w:r>
      <w:sdt>
        <w:sdtPr>
          <w:id w:val="157348573"/>
          <w:citation/>
        </w:sdtPr>
        <w:sdtContent>
          <w:r w:rsidR="00F851FD" w:rsidRPr="00F851FD">
            <w:fldChar w:fldCharType="begin"/>
          </w:r>
          <w:r w:rsidR="00F851FD" w:rsidRPr="00F851FD">
            <w:instrText xml:space="preserve"> CITATION Fra20 \l 2057 </w:instrText>
          </w:r>
          <w:r w:rsidR="00F851FD" w:rsidRPr="00F851FD">
            <w:fldChar w:fldCharType="separate"/>
          </w:r>
          <w:r w:rsidR="002F0EBC">
            <w:rPr>
              <w:noProof/>
            </w:rPr>
            <w:t xml:space="preserve"> (Frassetto, 2020)</w:t>
          </w:r>
          <w:r w:rsidR="00F851FD" w:rsidRPr="00F851FD">
            <w:fldChar w:fldCharType="end"/>
          </w:r>
        </w:sdtContent>
      </w:sdt>
      <w:r w:rsidR="00F851FD" w:rsidRPr="00F851FD">
        <w:t>, Baptists and Methodists</w:t>
      </w:r>
      <w:r w:rsidR="007F4731">
        <w:t>.</w:t>
      </w:r>
    </w:p>
    <w:p w14:paraId="2A0C4036" w14:textId="77777777" w:rsidR="00CF77C7" w:rsidRDefault="00CF77C7" w:rsidP="00921E7F">
      <w:pPr>
        <w:pStyle w:val="Heading2"/>
        <w:rPr>
          <w:b/>
          <w:bCs/>
          <w:color w:val="auto"/>
        </w:rPr>
      </w:pPr>
      <w:bookmarkStart w:id="15" w:name="_Toc89973055"/>
    </w:p>
    <w:p w14:paraId="1AFF2530" w14:textId="112DEDE6" w:rsidR="00D923CC" w:rsidRPr="002E4732" w:rsidRDefault="00D923CC" w:rsidP="00921E7F">
      <w:pPr>
        <w:pStyle w:val="Heading2"/>
        <w:rPr>
          <w:b/>
          <w:bCs/>
          <w:color w:val="auto"/>
        </w:rPr>
      </w:pPr>
      <w:r w:rsidRPr="002E4732">
        <w:rPr>
          <w:b/>
          <w:bCs/>
          <w:color w:val="auto"/>
        </w:rPr>
        <w:t>UNEMPLOYMENT TRENDS</w:t>
      </w:r>
      <w:bookmarkEnd w:id="15"/>
      <w:r w:rsidRPr="002E4732">
        <w:rPr>
          <w:b/>
          <w:bCs/>
          <w:color w:val="auto"/>
        </w:rPr>
        <w:t xml:space="preserve"> </w:t>
      </w:r>
    </w:p>
    <w:p w14:paraId="2E00762A" w14:textId="647B6342" w:rsidR="00CD6AC6" w:rsidRPr="004A1F73" w:rsidRDefault="00920DCF" w:rsidP="00280B6E">
      <w:r w:rsidRPr="004A1F73">
        <w:t xml:space="preserve">About </w:t>
      </w:r>
      <w:r w:rsidR="0073240F" w:rsidRPr="004A1F73">
        <w:t>6</w:t>
      </w:r>
      <w:r w:rsidRPr="004A1F73">
        <w:t xml:space="preserve">% </w:t>
      </w:r>
      <w:r w:rsidR="000F25F9" w:rsidRPr="004A1F73">
        <w:t xml:space="preserve">makes up for the unemployed group in this dataset, there </w:t>
      </w:r>
      <w:r w:rsidR="000E14B7" w:rsidRPr="004A1F73">
        <w:t xml:space="preserve">were </w:t>
      </w:r>
      <w:r w:rsidR="000F25F9" w:rsidRPr="004A1F73">
        <w:t xml:space="preserve">some </w:t>
      </w:r>
      <w:r w:rsidR="00577573" w:rsidRPr="004A1F73">
        <w:t xml:space="preserve">people in the </w:t>
      </w:r>
      <w:r w:rsidR="000F25F9" w:rsidRPr="004A1F73">
        <w:t xml:space="preserve">retired </w:t>
      </w:r>
      <w:r w:rsidR="00577573" w:rsidRPr="004A1F73">
        <w:t>group</w:t>
      </w:r>
      <w:r w:rsidR="000F25F9" w:rsidRPr="004A1F73">
        <w:t xml:space="preserve"> claiming to be un</w:t>
      </w:r>
      <w:r w:rsidR="00AA39BB" w:rsidRPr="004A1F73">
        <w:t xml:space="preserve">employed, </w:t>
      </w:r>
      <w:r w:rsidR="004A1F73" w:rsidRPr="004A1F73">
        <w:t>which seem</w:t>
      </w:r>
      <w:r w:rsidR="00B67395" w:rsidRPr="004A1F73">
        <w:t xml:space="preserve"> </w:t>
      </w:r>
      <w:r w:rsidR="003C4508" w:rsidRPr="004A1F73">
        <w:t>out of place</w:t>
      </w:r>
      <w:r w:rsidR="00B67395" w:rsidRPr="004A1F73">
        <w:t xml:space="preserve"> as the UK retirement age is </w:t>
      </w:r>
      <w:r w:rsidR="003C4508" w:rsidRPr="004A1F73">
        <w:t>65 years old</w:t>
      </w:r>
      <w:r w:rsidR="00877312" w:rsidRPr="004A1F73">
        <w:t xml:space="preserve">, it is better to </w:t>
      </w:r>
      <w:r w:rsidR="006C6980" w:rsidRPr="004A1F73">
        <w:t>separate the retired group from the unemployed group</w:t>
      </w:r>
      <w:r w:rsidR="00826A5C">
        <w:t>, even though there is no</w:t>
      </w:r>
      <w:r w:rsidR="008E1073">
        <w:t xml:space="preserve"> more</w:t>
      </w:r>
      <w:r w:rsidR="00826A5C">
        <w:t xml:space="preserve"> forced </w:t>
      </w:r>
      <w:r w:rsidR="008E1073">
        <w:t>age of retirement</w:t>
      </w:r>
      <w:sdt>
        <w:sdtPr>
          <w:id w:val="383999797"/>
          <w:citation/>
        </w:sdtPr>
        <w:sdtContent>
          <w:r w:rsidR="00C52D67">
            <w:fldChar w:fldCharType="begin"/>
          </w:r>
          <w:r w:rsidR="00C52D67">
            <w:instrText xml:space="preserve"> CITATION GOV21 \l 2057 </w:instrText>
          </w:r>
          <w:r w:rsidR="00C52D67">
            <w:fldChar w:fldCharType="separate"/>
          </w:r>
          <w:r w:rsidR="002F0EBC">
            <w:rPr>
              <w:noProof/>
            </w:rPr>
            <w:t xml:space="preserve"> (GOV.UK, 2021)</w:t>
          </w:r>
          <w:r w:rsidR="00C52D67">
            <w:fldChar w:fldCharType="end"/>
          </w:r>
        </w:sdtContent>
      </w:sdt>
      <w:r w:rsidR="008E1073">
        <w:t>, however</w:t>
      </w:r>
      <w:r w:rsidR="005D0822">
        <w:t>, the age</w:t>
      </w:r>
      <w:r w:rsidR="008E1073">
        <w:t xml:space="preserve"> 65 will be applied for the purpose of this </w:t>
      </w:r>
      <w:r w:rsidR="0014408B">
        <w:t>Census project</w:t>
      </w:r>
      <w:r w:rsidR="001F6CAC" w:rsidRPr="004A1F73">
        <w:t xml:space="preserve">. </w:t>
      </w:r>
      <w:r w:rsidR="00A9021C" w:rsidRPr="004A1F73">
        <w:t xml:space="preserve">From the </w:t>
      </w:r>
      <w:r w:rsidR="00877312" w:rsidRPr="004A1F73">
        <w:t>graph</w:t>
      </w:r>
      <w:r w:rsidR="00A9021C" w:rsidRPr="004A1F73">
        <w:t xml:space="preserve"> </w:t>
      </w:r>
      <w:r w:rsidR="001868DB" w:rsidRPr="004A1F73">
        <w:t>below it is obvious that the rate of unemployment is more pre</w:t>
      </w:r>
      <w:r w:rsidR="00073BC8" w:rsidRPr="004A1F73">
        <w:t>sent in</w:t>
      </w:r>
      <w:r w:rsidR="007A12C4" w:rsidRPr="004A1F73">
        <w:t xml:space="preserve"> individuals </w:t>
      </w:r>
      <w:r w:rsidR="00851A31" w:rsidRPr="004A1F73">
        <w:t>between the</w:t>
      </w:r>
      <w:r w:rsidR="007052AD" w:rsidRPr="004A1F73">
        <w:t xml:space="preserve"> age range </w:t>
      </w:r>
      <w:r w:rsidR="00851A31" w:rsidRPr="004A1F73">
        <w:t xml:space="preserve">of 30 to 50, </w:t>
      </w:r>
      <w:r w:rsidR="00540B35" w:rsidRPr="004A1F73">
        <w:t xml:space="preserve">however, it starts to climb from the age of 20 and starts to drop from the age of 50. </w:t>
      </w:r>
    </w:p>
    <w:p w14:paraId="055A83D4" w14:textId="11186E7C" w:rsidR="008D3FF1" w:rsidRPr="004A1F73" w:rsidRDefault="00144FFA" w:rsidP="00280B6E">
      <w:r w:rsidRPr="004A1F73">
        <w:t xml:space="preserve">The rate of the unemployed is relatively </w:t>
      </w:r>
      <w:r w:rsidR="009320CB">
        <w:t>high</w:t>
      </w:r>
      <w:r w:rsidRPr="004A1F73">
        <w:t xml:space="preserve">, the local government </w:t>
      </w:r>
      <w:r w:rsidR="009320CB">
        <w:t xml:space="preserve">could consider looking </w:t>
      </w:r>
      <w:r w:rsidR="00136F5A">
        <w:t xml:space="preserve">into </w:t>
      </w:r>
      <w:r w:rsidR="00136F5A" w:rsidRPr="004A1F73">
        <w:t>investing</w:t>
      </w:r>
      <w:r w:rsidR="009320CB">
        <w:t xml:space="preserve"> in </w:t>
      </w:r>
      <w:r w:rsidRPr="004A1F73">
        <w:t xml:space="preserve">employments and training, since </w:t>
      </w:r>
      <w:r w:rsidR="006E4A08">
        <w:t>un</w:t>
      </w:r>
      <w:r w:rsidRPr="004A1F73">
        <w:t xml:space="preserve">employment rate </w:t>
      </w:r>
      <w:r w:rsidR="006E4A08">
        <w:t>seem to be climbing</w:t>
      </w:r>
      <w:r w:rsidR="0023771D" w:rsidRPr="004A1F73">
        <w:t xml:space="preserve">, also considering that there are lots of students and university students, this means future </w:t>
      </w:r>
      <w:r w:rsidR="00C534E5">
        <w:t>there will be lots of qualified workers that might not be able to get jobs</w:t>
      </w:r>
      <w:r w:rsidR="00136F5A">
        <w:t>.</w:t>
      </w:r>
      <w:r w:rsidR="00D02F60" w:rsidRPr="004A1F73">
        <w:t xml:space="preserve"> </w:t>
      </w:r>
      <w:r w:rsidR="00136F5A">
        <w:t>However, students</w:t>
      </w:r>
      <w:r w:rsidR="00D02F60" w:rsidRPr="004A1F73">
        <w:t xml:space="preserve"> </w:t>
      </w:r>
      <w:r w:rsidR="006B7FC6" w:rsidRPr="004A1F73">
        <w:t xml:space="preserve">have the tendency to emigrate from the town since their </w:t>
      </w:r>
      <w:r w:rsidR="00C534E5" w:rsidRPr="004A1F73">
        <w:t>university</w:t>
      </w:r>
      <w:r w:rsidR="006B7FC6" w:rsidRPr="004A1F73">
        <w:t xml:space="preserve"> is in another town, some </w:t>
      </w:r>
      <w:r w:rsidR="009423FA" w:rsidRPr="004A1F73">
        <w:t xml:space="preserve">University </w:t>
      </w:r>
      <w:r w:rsidR="000D610E" w:rsidRPr="004A1F73">
        <w:t xml:space="preserve">students </w:t>
      </w:r>
      <w:r w:rsidR="00E5049F">
        <w:t>might</w:t>
      </w:r>
      <w:r w:rsidR="000D610E" w:rsidRPr="004A1F73">
        <w:t xml:space="preserve"> prefer to settle where they studied. </w:t>
      </w:r>
    </w:p>
    <w:p w14:paraId="4312A0B8" w14:textId="1DA21890" w:rsidR="005077A7" w:rsidRPr="004A1F73" w:rsidRDefault="000479CD" w:rsidP="000479CD">
      <w:pPr>
        <w:pStyle w:val="Caption"/>
        <w:rPr>
          <w:color w:val="auto"/>
        </w:rPr>
      </w:pPr>
      <w:r w:rsidRPr="004A1F73">
        <w:rPr>
          <w:color w:val="auto"/>
        </w:rPr>
        <w:lastRenderedPageBreak/>
        <w:t xml:space="preserve">Figure </w:t>
      </w:r>
      <w:r w:rsidRPr="004A1F73">
        <w:rPr>
          <w:color w:val="auto"/>
        </w:rPr>
        <w:fldChar w:fldCharType="begin"/>
      </w:r>
      <w:r w:rsidRPr="004A1F73">
        <w:rPr>
          <w:color w:val="auto"/>
        </w:rPr>
        <w:instrText xml:space="preserve"> SEQ Figure \* ARABIC </w:instrText>
      </w:r>
      <w:r w:rsidRPr="004A1F73">
        <w:rPr>
          <w:color w:val="auto"/>
        </w:rPr>
        <w:fldChar w:fldCharType="separate"/>
      </w:r>
      <w:r w:rsidR="00AC6BA5">
        <w:rPr>
          <w:noProof/>
          <w:color w:val="auto"/>
        </w:rPr>
        <w:t>9</w:t>
      </w:r>
      <w:r w:rsidRPr="004A1F73">
        <w:rPr>
          <w:color w:val="auto"/>
        </w:rPr>
        <w:fldChar w:fldCharType="end"/>
      </w:r>
      <w:r w:rsidRPr="004A1F73">
        <w:rPr>
          <w:color w:val="auto"/>
        </w:rPr>
        <w:t>. Unemployed by Age</w:t>
      </w:r>
      <w:r w:rsidRPr="004A1F73">
        <w:rPr>
          <w:noProof/>
          <w:color w:val="auto"/>
        </w:rPr>
        <w:drawing>
          <wp:anchor distT="0" distB="0" distL="114300" distR="114300" simplePos="0" relativeHeight="251877376" behindDoc="0" locked="0" layoutInCell="1" allowOverlap="1" wp14:anchorId="0282043F" wp14:editId="7C0D58A3">
            <wp:simplePos x="0" y="0"/>
            <wp:positionH relativeFrom="column">
              <wp:posOffset>4020745</wp:posOffset>
            </wp:positionH>
            <wp:positionV relativeFrom="page">
              <wp:posOffset>465604</wp:posOffset>
            </wp:positionV>
            <wp:extent cx="1713865" cy="1361440"/>
            <wp:effectExtent l="0" t="0" r="0" b="0"/>
            <wp:wrapTopAndBottom/>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713865" cy="1361440"/>
                    </a:xfrm>
                    <a:prstGeom prst="rect">
                      <a:avLst/>
                    </a:prstGeom>
                  </pic:spPr>
                </pic:pic>
              </a:graphicData>
            </a:graphic>
          </wp:anchor>
        </w:drawing>
      </w:r>
      <w:r w:rsidR="00874AB1" w:rsidRPr="004A1F73">
        <w:rPr>
          <w:noProof/>
          <w:color w:val="auto"/>
        </w:rPr>
        <w:drawing>
          <wp:anchor distT="0" distB="0" distL="114300" distR="114300" simplePos="0" relativeHeight="251822080" behindDoc="0" locked="0" layoutInCell="1" allowOverlap="1" wp14:anchorId="03A00E58" wp14:editId="65A2B0AB">
            <wp:simplePos x="0" y="0"/>
            <wp:positionH relativeFrom="column">
              <wp:posOffset>0</wp:posOffset>
            </wp:positionH>
            <wp:positionV relativeFrom="page">
              <wp:posOffset>330649</wp:posOffset>
            </wp:positionV>
            <wp:extent cx="3074035" cy="2759075"/>
            <wp:effectExtent l="0" t="0" r="0" b="0"/>
            <wp:wrapTopAndBottom/>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6727" t="8260" r="8656" b="6525"/>
                    <a:stretch/>
                  </pic:blipFill>
                  <pic:spPr bwMode="auto">
                    <a:xfrm>
                      <a:off x="0" y="0"/>
                      <a:ext cx="3074035" cy="2759075"/>
                    </a:xfrm>
                    <a:prstGeom prst="rect">
                      <a:avLst/>
                    </a:prstGeom>
                    <a:noFill/>
                    <a:ln>
                      <a:noFill/>
                    </a:ln>
                    <a:extLst>
                      <a:ext uri="{53640926-AAD7-44D8-BBD7-CCE9431645EC}">
                        <a14:shadowObscured xmlns:a14="http://schemas.microsoft.com/office/drawing/2010/main"/>
                      </a:ext>
                    </a:extLst>
                  </pic:spPr>
                </pic:pic>
              </a:graphicData>
            </a:graphic>
          </wp:anchor>
        </w:drawing>
      </w:r>
    </w:p>
    <w:p w14:paraId="744CEADE" w14:textId="71C16FF8" w:rsidR="00DB0093" w:rsidRPr="004A1F73" w:rsidRDefault="00CF77C7" w:rsidP="00280B6E">
      <w:r w:rsidRPr="004A1F73">
        <w:rPr>
          <w:noProof/>
        </w:rPr>
        <w:drawing>
          <wp:anchor distT="0" distB="0" distL="114300" distR="114300" simplePos="0" relativeHeight="251852800" behindDoc="0" locked="0" layoutInCell="1" allowOverlap="1" wp14:anchorId="2C646E86" wp14:editId="4FB796AB">
            <wp:simplePos x="0" y="0"/>
            <wp:positionH relativeFrom="column">
              <wp:posOffset>3927377</wp:posOffset>
            </wp:positionH>
            <wp:positionV relativeFrom="page">
              <wp:posOffset>3686370</wp:posOffset>
            </wp:positionV>
            <wp:extent cx="1548130" cy="1388745"/>
            <wp:effectExtent l="0" t="0" r="0" b="0"/>
            <wp:wrapTopAndBottom/>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48130" cy="1388745"/>
                    </a:xfrm>
                    <a:prstGeom prst="rect">
                      <a:avLst/>
                    </a:prstGeom>
                  </pic:spPr>
                </pic:pic>
              </a:graphicData>
            </a:graphic>
            <wp14:sizeRelH relativeFrom="margin">
              <wp14:pctWidth>0</wp14:pctWidth>
            </wp14:sizeRelH>
            <wp14:sizeRelV relativeFrom="margin">
              <wp14:pctHeight>0</wp14:pctHeight>
            </wp14:sizeRelV>
          </wp:anchor>
        </w:drawing>
      </w:r>
      <w:r w:rsidRPr="004A1F73">
        <w:rPr>
          <w:noProof/>
        </w:rPr>
        <w:drawing>
          <wp:anchor distT="0" distB="0" distL="114300" distR="114300" simplePos="0" relativeHeight="251788288" behindDoc="0" locked="0" layoutInCell="1" allowOverlap="1" wp14:anchorId="3F8D1AE5" wp14:editId="7DD3E953">
            <wp:simplePos x="0" y="0"/>
            <wp:positionH relativeFrom="column">
              <wp:posOffset>0</wp:posOffset>
            </wp:positionH>
            <wp:positionV relativeFrom="page">
              <wp:posOffset>3683635</wp:posOffset>
            </wp:positionV>
            <wp:extent cx="3218180" cy="2303145"/>
            <wp:effectExtent l="0" t="0" r="0" b="0"/>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6468" t="8450" r="7436" b="6692"/>
                    <a:stretch/>
                  </pic:blipFill>
                  <pic:spPr bwMode="auto">
                    <a:xfrm>
                      <a:off x="0" y="0"/>
                      <a:ext cx="3218180" cy="2303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649558" w14:textId="5E6C23D1" w:rsidR="005077A7" w:rsidRPr="004A1F73" w:rsidRDefault="00E432C1" w:rsidP="00280B6E">
      <w:r w:rsidRPr="004A1F73">
        <w:t xml:space="preserve"> </w:t>
      </w:r>
    </w:p>
    <w:p w14:paraId="3AFEB78D" w14:textId="1EB2F83D" w:rsidR="00C407ED" w:rsidRPr="004A1F73" w:rsidRDefault="000479CD" w:rsidP="00C407ED">
      <w:pPr>
        <w:pStyle w:val="Caption"/>
        <w:rPr>
          <w:color w:val="auto"/>
        </w:rPr>
      </w:pPr>
      <w:bookmarkStart w:id="16" w:name="_Toc89892664"/>
      <w:r w:rsidRPr="004A1F73">
        <w:rPr>
          <w:noProof/>
          <w:color w:val="auto"/>
        </w:rPr>
        <w:drawing>
          <wp:anchor distT="0" distB="0" distL="114300" distR="114300" simplePos="0" relativeHeight="251712512" behindDoc="0" locked="0" layoutInCell="1" allowOverlap="1" wp14:anchorId="75B8F098" wp14:editId="46C1A9D3">
            <wp:simplePos x="0" y="0"/>
            <wp:positionH relativeFrom="column">
              <wp:posOffset>4356100</wp:posOffset>
            </wp:positionH>
            <wp:positionV relativeFrom="page">
              <wp:posOffset>6955268</wp:posOffset>
            </wp:positionV>
            <wp:extent cx="1371600" cy="1290320"/>
            <wp:effectExtent l="0" t="0" r="0" b="0"/>
            <wp:wrapTopAndBottom/>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290320"/>
                    </a:xfrm>
                    <a:prstGeom prst="rect">
                      <a:avLst/>
                    </a:prstGeom>
                    <a:noFill/>
                  </pic:spPr>
                </pic:pic>
              </a:graphicData>
            </a:graphic>
            <wp14:sizeRelH relativeFrom="margin">
              <wp14:pctWidth>0</wp14:pctWidth>
            </wp14:sizeRelH>
            <wp14:sizeRelV relativeFrom="margin">
              <wp14:pctHeight>0</wp14:pctHeight>
            </wp14:sizeRelV>
          </wp:anchor>
        </w:drawing>
      </w:r>
      <w:r w:rsidR="00C407ED"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10</w:t>
      </w:r>
      <w:r w:rsidR="007D2B22" w:rsidRPr="004A1F73">
        <w:rPr>
          <w:noProof/>
          <w:color w:val="auto"/>
        </w:rPr>
        <w:fldChar w:fldCharType="end"/>
      </w:r>
      <w:r w:rsidR="00C407ED" w:rsidRPr="004A1F73">
        <w:rPr>
          <w:color w:val="auto"/>
        </w:rPr>
        <w:t xml:space="preserve">.Histogram Graph of </w:t>
      </w:r>
      <w:r w:rsidR="007A2375" w:rsidRPr="004A1F73">
        <w:rPr>
          <w:color w:val="auto"/>
        </w:rPr>
        <w:t xml:space="preserve">University </w:t>
      </w:r>
      <w:r w:rsidR="00C407ED" w:rsidRPr="004A1F73">
        <w:rPr>
          <w:color w:val="auto"/>
        </w:rPr>
        <w:t>Students</w:t>
      </w:r>
      <w:bookmarkEnd w:id="16"/>
    </w:p>
    <w:p w14:paraId="3A7B73C8" w14:textId="718EE646" w:rsidR="00144FFA" w:rsidRPr="004A1F73" w:rsidRDefault="00C01A8E" w:rsidP="00C407ED">
      <w:pPr>
        <w:pStyle w:val="Caption"/>
        <w:rPr>
          <w:color w:val="auto"/>
        </w:rPr>
      </w:pPr>
      <w:bookmarkStart w:id="17" w:name="_Toc89892665"/>
      <w:r w:rsidRPr="004A1F73">
        <w:rPr>
          <w:noProof/>
          <w:color w:val="auto"/>
        </w:rPr>
        <w:drawing>
          <wp:anchor distT="0" distB="0" distL="114300" distR="114300" simplePos="0" relativeHeight="251676672" behindDoc="0" locked="0" layoutInCell="1" allowOverlap="1" wp14:anchorId="537B2E2E" wp14:editId="63CA008F">
            <wp:simplePos x="0" y="0"/>
            <wp:positionH relativeFrom="column">
              <wp:posOffset>-151579</wp:posOffset>
            </wp:positionH>
            <wp:positionV relativeFrom="page">
              <wp:posOffset>6812579</wp:posOffset>
            </wp:positionV>
            <wp:extent cx="3389630" cy="218694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9630" cy="2186940"/>
                    </a:xfrm>
                    <a:prstGeom prst="rect">
                      <a:avLst/>
                    </a:prstGeom>
                    <a:noFill/>
                  </pic:spPr>
                </pic:pic>
              </a:graphicData>
            </a:graphic>
            <wp14:sizeRelV relativeFrom="margin">
              <wp14:pctHeight>0</wp14:pctHeight>
            </wp14:sizeRelV>
          </wp:anchor>
        </w:drawing>
      </w:r>
    </w:p>
    <w:p w14:paraId="23CDB5FA" w14:textId="26E77D03" w:rsidR="003D6BB3" w:rsidRPr="00391EA5" w:rsidRDefault="00C407ED" w:rsidP="00391EA5">
      <w:pPr>
        <w:pStyle w:val="Caption"/>
        <w:rPr>
          <w:color w:val="auto"/>
        </w:rPr>
      </w:pPr>
      <w:r w:rsidRPr="004A1F73">
        <w:rPr>
          <w:color w:val="auto"/>
        </w:rPr>
        <w:t xml:space="preserve">Figure </w:t>
      </w:r>
      <w:r w:rsidR="007D2B22" w:rsidRPr="004A1F73">
        <w:rPr>
          <w:color w:val="auto"/>
        </w:rPr>
        <w:fldChar w:fldCharType="begin"/>
      </w:r>
      <w:r w:rsidR="007D2B22" w:rsidRPr="004A1F73">
        <w:rPr>
          <w:color w:val="auto"/>
        </w:rPr>
        <w:instrText xml:space="preserve"> SEQ Figure \* ARABIC </w:instrText>
      </w:r>
      <w:r w:rsidR="007D2B22" w:rsidRPr="004A1F73">
        <w:rPr>
          <w:color w:val="auto"/>
        </w:rPr>
        <w:fldChar w:fldCharType="separate"/>
      </w:r>
      <w:r w:rsidR="00AC6BA5">
        <w:rPr>
          <w:noProof/>
          <w:color w:val="auto"/>
        </w:rPr>
        <w:t>11</w:t>
      </w:r>
      <w:r w:rsidR="007D2B22" w:rsidRPr="004A1F73">
        <w:rPr>
          <w:noProof/>
          <w:color w:val="auto"/>
        </w:rPr>
        <w:fldChar w:fldCharType="end"/>
      </w:r>
      <w:r w:rsidRPr="004A1F73">
        <w:rPr>
          <w:color w:val="auto"/>
        </w:rPr>
        <w:t>. Histogram Graph of Student</w:t>
      </w:r>
      <w:bookmarkEnd w:id="17"/>
    </w:p>
    <w:p w14:paraId="60691275" w14:textId="77777777" w:rsidR="00CF77C7" w:rsidRDefault="00CF77C7" w:rsidP="00921E7F">
      <w:pPr>
        <w:pStyle w:val="Heading2"/>
        <w:rPr>
          <w:b/>
          <w:bCs/>
          <w:color w:val="auto"/>
        </w:rPr>
      </w:pPr>
      <w:bookmarkStart w:id="18" w:name="_Toc89973056"/>
    </w:p>
    <w:p w14:paraId="32BA1187" w14:textId="24F18431" w:rsidR="005077A7" w:rsidRPr="002E4732" w:rsidRDefault="00833859" w:rsidP="00921E7F">
      <w:pPr>
        <w:pStyle w:val="Heading2"/>
        <w:rPr>
          <w:b/>
          <w:bCs/>
          <w:color w:val="auto"/>
        </w:rPr>
      </w:pPr>
      <w:r w:rsidRPr="002E4732">
        <w:rPr>
          <w:b/>
          <w:bCs/>
          <w:color w:val="auto"/>
        </w:rPr>
        <w:t>BIRTH AND DEATH RATE</w:t>
      </w:r>
      <w:bookmarkEnd w:id="18"/>
    </w:p>
    <w:p w14:paraId="19536568" w14:textId="77777777" w:rsidR="00027770" w:rsidRPr="004A1F73" w:rsidRDefault="00027770" w:rsidP="00027770"/>
    <w:p w14:paraId="703E2FD0" w14:textId="4D6AE6FC" w:rsidR="002B18D5" w:rsidRPr="004A1F73" w:rsidRDefault="001F474D" w:rsidP="00D15AC7">
      <w:r w:rsidRPr="004A1F73">
        <w:rPr>
          <w:noProof/>
        </w:rPr>
        <w:drawing>
          <wp:inline distT="0" distB="0" distL="0" distR="0" wp14:anchorId="37A33F53" wp14:editId="25D9B9FD">
            <wp:extent cx="4870174" cy="61908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6728" cy="628814"/>
                    </a:xfrm>
                    <a:prstGeom prst="rect">
                      <a:avLst/>
                    </a:prstGeom>
                    <a:noFill/>
                    <a:ln>
                      <a:noFill/>
                    </a:ln>
                  </pic:spPr>
                </pic:pic>
              </a:graphicData>
            </a:graphic>
          </wp:inline>
        </w:drawing>
      </w:r>
    </w:p>
    <w:p w14:paraId="0318BE41" w14:textId="2849D18C" w:rsidR="005077A7" w:rsidRPr="004A1F73" w:rsidRDefault="00C82D1C" w:rsidP="00C82D1C">
      <w:r w:rsidRPr="004A1F73">
        <w:br w:type="textWrapping" w:clear="all"/>
        <w:t xml:space="preserve">Birth rate </w:t>
      </w:r>
      <w:r w:rsidR="008A61A0" w:rsidRPr="004A1F73">
        <w:t xml:space="preserve">was </w:t>
      </w:r>
      <w:r w:rsidRPr="004A1F73">
        <w:t xml:space="preserve">calculated by </w:t>
      </w:r>
      <w:r w:rsidR="00AD445D" w:rsidRPr="004A1F73">
        <w:t>dividing Number of Births during the year by the total number of population</w:t>
      </w:r>
      <w:r w:rsidR="00C268C0" w:rsidRPr="004A1F73">
        <w:t xml:space="preserve"> </w:t>
      </w:r>
      <w:r w:rsidR="004A494E" w:rsidRPr="004A1F73">
        <w:t xml:space="preserve">and </w:t>
      </w:r>
      <w:r w:rsidR="00395003" w:rsidRPr="004A1F73">
        <w:t xml:space="preserve">then </w:t>
      </w:r>
      <w:r w:rsidR="004A494E" w:rsidRPr="004A1F73">
        <w:t>multiplying by 100</w:t>
      </w:r>
      <w:r w:rsidR="00027770" w:rsidRPr="004A1F73">
        <w:t>0</w:t>
      </w:r>
      <w:r w:rsidR="00395003" w:rsidRPr="004A1F73">
        <w:t xml:space="preserve">. This method can be used to determine previous </w:t>
      </w:r>
      <w:r w:rsidR="000922B9" w:rsidRPr="004A1F73">
        <w:t xml:space="preserve">birth-rate based on the age of the babies. </w:t>
      </w:r>
    </w:p>
    <w:p w14:paraId="3CFB5B80" w14:textId="71001BFD" w:rsidR="004026AF" w:rsidRPr="004A1F73" w:rsidRDefault="004026AF" w:rsidP="00C82D1C">
      <w:r w:rsidRPr="004A1F73">
        <w:t xml:space="preserve">Based on this calculation </w:t>
      </w:r>
      <w:r w:rsidR="000E32EB" w:rsidRPr="004A1F73">
        <w:t>present birth rate is at 8</w:t>
      </w:r>
      <w:r w:rsidR="00CB268F" w:rsidRPr="004A1F73">
        <w:t>.1</w:t>
      </w:r>
      <w:r w:rsidR="000E32EB" w:rsidRPr="004A1F73">
        <w:t xml:space="preserve"> per one thousand.</w:t>
      </w:r>
    </w:p>
    <w:p w14:paraId="20BC4953" w14:textId="43DA3571" w:rsidR="000E32EB" w:rsidRPr="004A1F73" w:rsidRDefault="000E32EB" w:rsidP="00C82D1C">
      <w:r w:rsidRPr="004A1F73">
        <w:t xml:space="preserve">Previous </w:t>
      </w:r>
      <w:r w:rsidR="00262FA9" w:rsidRPr="004A1F73">
        <w:t xml:space="preserve">Birth-rate is </w:t>
      </w:r>
      <w:r w:rsidR="001F474D" w:rsidRPr="004A1F73">
        <w:t>12</w:t>
      </w:r>
      <w:r w:rsidR="004E5D45" w:rsidRPr="004A1F73">
        <w:t>.</w:t>
      </w:r>
      <w:r w:rsidR="001F474D" w:rsidRPr="004A1F73">
        <w:t xml:space="preserve">1 per </w:t>
      </w:r>
      <w:r w:rsidR="005A4527" w:rsidRPr="004A1F73">
        <w:t>one thousand</w:t>
      </w:r>
      <w:r w:rsidR="004E5D45" w:rsidRPr="004A1F73">
        <w:t>.</w:t>
      </w:r>
    </w:p>
    <w:p w14:paraId="7690C5CF" w14:textId="5E332900" w:rsidR="004E5D45" w:rsidRPr="004A1F73" w:rsidRDefault="00D741CB" w:rsidP="00C82D1C">
      <w:r w:rsidRPr="004A1F73">
        <w:t>Crude Birth Rate Change was calculated to be at</w:t>
      </w:r>
      <w:r w:rsidR="009208DA" w:rsidRPr="004A1F73">
        <w:t xml:space="preserve"> </w:t>
      </w:r>
      <w:r w:rsidR="00C55D86" w:rsidRPr="004A1F73">
        <w:t>4 per one thousand</w:t>
      </w:r>
    </w:p>
    <w:p w14:paraId="6AB6A253" w14:textId="05F68A97" w:rsidR="00C55D86" w:rsidRPr="004A1F73" w:rsidRDefault="005A4527" w:rsidP="00C82D1C">
      <w:r w:rsidRPr="004A1F73">
        <w:t>Therefore,</w:t>
      </w:r>
      <w:r w:rsidR="00C55D86" w:rsidRPr="004A1F73">
        <w:t xml:space="preserve"> </w:t>
      </w:r>
      <w:r w:rsidRPr="004A1F73">
        <w:t>birth-rate</w:t>
      </w:r>
      <w:r w:rsidR="00C55D86" w:rsidRPr="004A1F73">
        <w:t xml:space="preserve"> </w:t>
      </w:r>
      <w:r w:rsidR="00665D11" w:rsidRPr="004A1F73">
        <w:t>has dropped by 4</w:t>
      </w:r>
      <w:r w:rsidR="001C74A5" w:rsidRPr="004A1F73">
        <w:t xml:space="preserve"> per one thousand</w:t>
      </w:r>
    </w:p>
    <w:p w14:paraId="21FD1DE0" w14:textId="77777777" w:rsidR="00FE0C03" w:rsidRPr="004A1F73" w:rsidRDefault="005A4527" w:rsidP="00C82D1C">
      <w:r w:rsidRPr="004A1F73">
        <w:t xml:space="preserve">Death rate is calculated </w:t>
      </w:r>
      <w:r w:rsidR="00911021" w:rsidRPr="004A1F73">
        <w:t xml:space="preserve">by </w:t>
      </w:r>
      <w:r w:rsidR="00883B87" w:rsidRPr="004A1F73">
        <w:t>estimatin</w:t>
      </w:r>
      <w:r w:rsidR="000A339E" w:rsidRPr="004A1F73">
        <w:t>g</w:t>
      </w:r>
      <w:r w:rsidR="00911021" w:rsidRPr="004A1F73">
        <w:t xml:space="preserve"> number of possible deaths </w:t>
      </w:r>
      <w:r w:rsidR="00382419" w:rsidRPr="004A1F73">
        <w:t xml:space="preserve">during the year </w:t>
      </w:r>
      <w:r w:rsidR="000A339E" w:rsidRPr="004A1F73">
        <w:t xml:space="preserve">by using the difference age-bands </w:t>
      </w:r>
      <w:r w:rsidR="000D1A7E" w:rsidRPr="004A1F73">
        <w:t>for individuals over the age of 65</w:t>
      </w:r>
      <w:r w:rsidR="004A2A67" w:rsidRPr="004A1F73">
        <w:t xml:space="preserve">, another method is by direction calculating the number of deaths during the year </w:t>
      </w:r>
      <w:r w:rsidR="00B076B3" w:rsidRPr="004A1F73">
        <w:t xml:space="preserve">then divided by population, multiplied by 1000. Going by this formular the death rate was summed up to </w:t>
      </w:r>
      <w:r w:rsidR="004C00BF" w:rsidRPr="004A1F73">
        <w:t>1</w:t>
      </w:r>
      <w:r w:rsidR="006955AD" w:rsidRPr="004A1F73">
        <w:t>1.1</w:t>
      </w:r>
      <w:r w:rsidR="004C00BF" w:rsidRPr="004A1F73">
        <w:t xml:space="preserve"> per a thousand. </w:t>
      </w:r>
    </w:p>
    <w:p w14:paraId="493C45AD" w14:textId="785A99B2" w:rsidR="001C74A5" w:rsidRPr="004A1F73" w:rsidRDefault="00AE17F5" w:rsidP="00C82D1C">
      <w:r w:rsidRPr="004A1F73">
        <w:t>The crude growth rate</w:t>
      </w:r>
      <w:r w:rsidR="00281AD8" w:rsidRPr="004A1F73">
        <w:t xml:space="preserve"> (Birth rate – Death rate)</w:t>
      </w:r>
      <w:r w:rsidR="0001344A" w:rsidRPr="004A1F73">
        <w:t xml:space="preserve"> </w:t>
      </w:r>
      <w:r w:rsidRPr="004A1F73">
        <w:t xml:space="preserve">was calculated to be at </w:t>
      </w:r>
      <w:r w:rsidR="00690BA1" w:rsidRPr="004A1F73">
        <w:t xml:space="preserve">-3 meaning there was no growth in population, based on previous analysis it might seem as if there </w:t>
      </w:r>
      <w:r w:rsidR="00607289" w:rsidRPr="004A1F73">
        <w:t>has</w:t>
      </w:r>
      <w:r w:rsidR="00690BA1" w:rsidRPr="004A1F73">
        <w:t xml:space="preserve"> been more emigration out of the town </w:t>
      </w:r>
      <w:r w:rsidR="00281AD8" w:rsidRPr="004A1F73">
        <w:t xml:space="preserve">than deaths. </w:t>
      </w:r>
      <w:sdt>
        <w:sdtPr>
          <w:id w:val="-1607567986"/>
          <w:citation/>
        </w:sdtPr>
        <w:sdtContent>
          <w:r w:rsidR="00CB043F">
            <w:fldChar w:fldCharType="begin"/>
          </w:r>
          <w:r w:rsidR="00B56ED1">
            <w:instrText xml:space="preserve">CITATION USA21 \l 2057 </w:instrText>
          </w:r>
          <w:r w:rsidR="00CB043F">
            <w:fldChar w:fldCharType="separate"/>
          </w:r>
          <w:r w:rsidR="002F0EBC">
            <w:rPr>
              <w:noProof/>
            </w:rPr>
            <w:t>(Evaluation, 2021)</w:t>
          </w:r>
          <w:r w:rsidR="00CB043F">
            <w:fldChar w:fldCharType="end"/>
          </w:r>
        </w:sdtContent>
      </w:sdt>
    </w:p>
    <w:p w14:paraId="7C551824" w14:textId="6681A9F5" w:rsidR="005077A7" w:rsidRPr="004A1F73" w:rsidRDefault="005077A7" w:rsidP="00921E7F">
      <w:pPr>
        <w:pStyle w:val="Heading3"/>
        <w:rPr>
          <w:color w:val="auto"/>
        </w:rPr>
      </w:pPr>
    </w:p>
    <w:p w14:paraId="0EE3EDC7" w14:textId="4F9A554B" w:rsidR="00415285" w:rsidRPr="002E4732" w:rsidRDefault="00DC6F76" w:rsidP="00921E7F">
      <w:pPr>
        <w:pStyle w:val="Heading2"/>
        <w:rPr>
          <w:b/>
          <w:bCs/>
          <w:color w:val="auto"/>
        </w:rPr>
      </w:pPr>
      <w:bookmarkStart w:id="19" w:name="_Toc89973057"/>
      <w:r w:rsidRPr="002E4732">
        <w:rPr>
          <w:rStyle w:val="textlayer--absolute"/>
          <w:b/>
          <w:bCs/>
          <w:color w:val="auto"/>
        </w:rPr>
        <w:t>MIGRATION</w:t>
      </w:r>
      <w:bookmarkEnd w:id="19"/>
      <w:r w:rsidR="003449AE" w:rsidRPr="002E4732">
        <w:rPr>
          <w:rFonts w:ascii="Lato" w:hAnsi="Lato"/>
          <w:b/>
          <w:bCs/>
          <w:color w:val="auto"/>
          <w:sz w:val="27"/>
          <w:szCs w:val="27"/>
        </w:rPr>
        <w:br/>
      </w:r>
    </w:p>
    <w:p w14:paraId="15EBCCB6" w14:textId="1DF1CCB7" w:rsidR="004F3D5E" w:rsidRPr="004A1F73" w:rsidRDefault="0010610D">
      <w:r w:rsidRPr="004A1F73">
        <w:t xml:space="preserve">Potential </w:t>
      </w:r>
      <w:r w:rsidR="00C407ED" w:rsidRPr="004A1F73">
        <w:t>immigrants were</w:t>
      </w:r>
      <w:r w:rsidRPr="004A1F73">
        <w:t xml:space="preserve"> </w:t>
      </w:r>
      <w:r w:rsidR="002E4732" w:rsidRPr="004A1F73">
        <w:t>identified by</w:t>
      </w:r>
      <w:r w:rsidR="00B56702" w:rsidRPr="004A1F73">
        <w:t xml:space="preserve"> summing up the</w:t>
      </w:r>
      <w:r w:rsidR="00930028" w:rsidRPr="004A1F73">
        <w:t xml:space="preserve"> number of lodgers and visitors in the dataset</w:t>
      </w:r>
      <w:r w:rsidR="004F3D5E" w:rsidRPr="004A1F73">
        <w:t xml:space="preserve"> while </w:t>
      </w:r>
      <w:r w:rsidRPr="004A1F73">
        <w:t xml:space="preserve">potential </w:t>
      </w:r>
      <w:proofErr w:type="gramStart"/>
      <w:r w:rsidRPr="004A1F73">
        <w:t xml:space="preserve">emigrants </w:t>
      </w:r>
      <w:r w:rsidR="004F3D5E" w:rsidRPr="004A1F73">
        <w:t xml:space="preserve"> w</w:t>
      </w:r>
      <w:r w:rsidRPr="004A1F73">
        <w:t>ere</w:t>
      </w:r>
      <w:proofErr w:type="gramEnd"/>
      <w:r w:rsidR="004F3D5E" w:rsidRPr="004A1F73">
        <w:t xml:space="preserve"> derived from </w:t>
      </w:r>
      <w:r w:rsidR="00B56702" w:rsidRPr="004A1F73">
        <w:t xml:space="preserve">the number of </w:t>
      </w:r>
      <w:r w:rsidR="0057277D" w:rsidRPr="004A1F73">
        <w:t>university</w:t>
      </w:r>
      <w:r w:rsidR="00B56702" w:rsidRPr="004A1F73">
        <w:t xml:space="preserve"> students and Divorcees.</w:t>
      </w:r>
    </w:p>
    <w:p w14:paraId="7599203C" w14:textId="77777777" w:rsidR="008F0E3D" w:rsidRPr="004A1F73" w:rsidRDefault="0057277D">
      <w:r w:rsidRPr="004A1F73">
        <w:t xml:space="preserve">Formular used: </w:t>
      </w:r>
    </w:p>
    <w:p w14:paraId="576F3E77" w14:textId="778EFB4C" w:rsidR="0057277D" w:rsidRPr="004A1F73" w:rsidRDefault="007D2B22">
      <m:oMath>
        <m:f>
          <m:fPr>
            <m:ctrlPr>
              <w:rPr>
                <w:rFonts w:ascii="Cambria Math" w:hAnsi="Cambria Math"/>
                <w:i/>
              </w:rPr>
            </m:ctrlPr>
          </m:fPr>
          <m:num>
            <m:r>
              <w:rPr>
                <w:rFonts w:ascii="Cambria Math" w:hAnsi="Cambria Math"/>
              </w:rPr>
              <m:t>Number of Potential Emigrants or Immigrants</m:t>
            </m:r>
          </m:num>
          <m:den>
            <m:r>
              <w:rPr>
                <w:rFonts w:ascii="Cambria Math" w:hAnsi="Cambria Math"/>
              </w:rPr>
              <m:t>Total Number of Population</m:t>
            </m:r>
          </m:den>
        </m:f>
      </m:oMath>
      <w:r w:rsidR="008F0E3D" w:rsidRPr="004A1F73">
        <w:t xml:space="preserve"> </w:t>
      </w:r>
      <w:r w:rsidR="00DD39A7" w:rsidRPr="004A1F73">
        <w:t xml:space="preserve"> x </w:t>
      </w:r>
      <w:r w:rsidR="00F80CEB" w:rsidRPr="004A1F73">
        <w:t>1000</w:t>
      </w:r>
    </w:p>
    <w:p w14:paraId="50856D95" w14:textId="36E64E2B" w:rsidR="00F80CEB" w:rsidRPr="004A1F73" w:rsidRDefault="003129C0">
      <w:r w:rsidRPr="004A1F73">
        <w:t xml:space="preserve">Population change = </w:t>
      </w:r>
      <w:r w:rsidR="003F5C40" w:rsidRPr="004A1F73">
        <w:t>(</w:t>
      </w:r>
      <w:proofErr w:type="spellStart"/>
      <w:r w:rsidR="003F5C40" w:rsidRPr="004A1F73">
        <w:t>CrudeBirth</w:t>
      </w:r>
      <w:proofErr w:type="spellEnd"/>
      <w:r w:rsidR="003F5C40" w:rsidRPr="004A1F73">
        <w:t xml:space="preserve"> + </w:t>
      </w:r>
      <w:proofErr w:type="spellStart"/>
      <w:r w:rsidR="003F5C40" w:rsidRPr="004A1F73">
        <w:t>Immigration_rate</w:t>
      </w:r>
      <w:proofErr w:type="spellEnd"/>
      <w:r w:rsidR="003F5C40" w:rsidRPr="004A1F73">
        <w:t xml:space="preserve">) - (Deathrate + </w:t>
      </w:r>
      <w:proofErr w:type="spellStart"/>
      <w:r w:rsidR="003F5C40" w:rsidRPr="004A1F73">
        <w:t>Emigration_rate</w:t>
      </w:r>
      <w:proofErr w:type="spellEnd"/>
      <w:r w:rsidR="003F5C40" w:rsidRPr="004A1F73">
        <w:t>).</w:t>
      </w:r>
    </w:p>
    <w:p w14:paraId="66A1399A" w14:textId="370BC50E" w:rsidR="001D7C5E" w:rsidRPr="004A1F73" w:rsidRDefault="003F5C40">
      <w:r w:rsidRPr="004A1F73">
        <w:t>Going by the formular above</w:t>
      </w:r>
      <w:r w:rsidR="00E11813" w:rsidRPr="004A1F73">
        <w:t xml:space="preserve">, </w:t>
      </w:r>
      <w:r w:rsidR="00E41AA6" w:rsidRPr="004A1F73">
        <w:t xml:space="preserve">there are </w:t>
      </w:r>
      <w:r w:rsidR="003E0A52" w:rsidRPr="004A1F73">
        <w:t xml:space="preserve">31 immigrants coming </w:t>
      </w:r>
      <w:r w:rsidR="00A67C7A" w:rsidRPr="004A1F73">
        <w:t>into</w:t>
      </w:r>
      <w:r w:rsidR="003E0A52" w:rsidRPr="004A1F73">
        <w:t xml:space="preserve"> the town and there are </w:t>
      </w:r>
      <w:r w:rsidR="001D7C5E" w:rsidRPr="004A1F73">
        <w:t>about 156 emigrants moving out of the town.</w:t>
      </w:r>
    </w:p>
    <w:p w14:paraId="3C519493" w14:textId="0C8796AF" w:rsidR="003F5C40" w:rsidRPr="004A1F73" w:rsidRDefault="001D7C5E">
      <w:r w:rsidRPr="004A1F73">
        <w:t>P</w:t>
      </w:r>
      <w:r w:rsidR="00E11813" w:rsidRPr="004A1F73">
        <w:t xml:space="preserve">opulation change is equal to </w:t>
      </w:r>
      <w:r w:rsidR="00E70371" w:rsidRPr="004A1F73">
        <w:t>-128</w:t>
      </w:r>
      <w:r w:rsidRPr="004A1F73">
        <w:t xml:space="preserve"> </w:t>
      </w:r>
      <w:r w:rsidR="00E70371" w:rsidRPr="004A1F73">
        <w:t>for the mock census dataset</w:t>
      </w:r>
      <w:sdt>
        <w:sdtPr>
          <w:id w:val="-562872489"/>
          <w:citation/>
        </w:sdtPr>
        <w:sdtContent>
          <w:r w:rsidR="00782597">
            <w:fldChar w:fldCharType="begin"/>
          </w:r>
          <w:r w:rsidR="00782597">
            <w:instrText xml:space="preserve"> CITATION USA21 \l 2057 </w:instrText>
          </w:r>
          <w:r w:rsidR="00782597">
            <w:fldChar w:fldCharType="separate"/>
          </w:r>
          <w:r w:rsidR="002F0EBC">
            <w:rPr>
              <w:noProof/>
            </w:rPr>
            <w:t xml:space="preserve"> (Evaluation, 2021)</w:t>
          </w:r>
          <w:r w:rsidR="00782597">
            <w:fldChar w:fldCharType="end"/>
          </w:r>
        </w:sdtContent>
      </w:sdt>
      <w:r w:rsidR="00E70371" w:rsidRPr="004A1F73">
        <w:t xml:space="preserve">. </w:t>
      </w:r>
    </w:p>
    <w:p w14:paraId="20B153CB" w14:textId="04FD4C7A" w:rsidR="001D7C5E" w:rsidRPr="004A1F73" w:rsidRDefault="001D7C5E">
      <w:r w:rsidRPr="004A1F73">
        <w:t xml:space="preserve">This is informing us that population is </w:t>
      </w:r>
      <w:r w:rsidR="00A67C7A" w:rsidRPr="004A1F73">
        <w:t>dropping moderately by the reason of emigration</w:t>
      </w:r>
    </w:p>
    <w:p w14:paraId="34096CCC" w14:textId="242B7CFF" w:rsidR="008D312E" w:rsidRPr="004A1F73" w:rsidRDefault="008D312E"/>
    <w:p w14:paraId="3367021A" w14:textId="77777777" w:rsidR="001E3B47" w:rsidRPr="004A1F73" w:rsidRDefault="001E3B47"/>
    <w:p w14:paraId="326E330A" w14:textId="426249C4" w:rsidR="00B90958" w:rsidRPr="002E4732" w:rsidRDefault="00B90958" w:rsidP="00921E7F">
      <w:pPr>
        <w:pStyle w:val="Heading2"/>
        <w:rPr>
          <w:b/>
          <w:bCs/>
          <w:color w:val="auto"/>
        </w:rPr>
      </w:pPr>
      <w:bookmarkStart w:id="20" w:name="_Toc89973058"/>
      <w:r w:rsidRPr="002E4732">
        <w:rPr>
          <w:b/>
          <w:bCs/>
          <w:color w:val="auto"/>
        </w:rPr>
        <w:lastRenderedPageBreak/>
        <w:t>OCCUPANCY RATE</w:t>
      </w:r>
      <w:bookmarkEnd w:id="20"/>
    </w:p>
    <w:p w14:paraId="2A83FA71" w14:textId="300F8F9B" w:rsidR="001E3B47" w:rsidRPr="004A1F73" w:rsidRDefault="005B6F98">
      <w:r w:rsidRPr="004A1F73">
        <w:rPr>
          <w:noProof/>
        </w:rPr>
        <w:drawing>
          <wp:anchor distT="0" distB="0" distL="114300" distR="114300" simplePos="0" relativeHeight="251728896" behindDoc="0" locked="0" layoutInCell="1" allowOverlap="1" wp14:anchorId="43C51EC9" wp14:editId="2CC0EC76">
            <wp:simplePos x="0" y="0"/>
            <wp:positionH relativeFrom="column">
              <wp:posOffset>0</wp:posOffset>
            </wp:positionH>
            <wp:positionV relativeFrom="page">
              <wp:posOffset>1371600</wp:posOffset>
            </wp:positionV>
            <wp:extent cx="3047365" cy="3329305"/>
            <wp:effectExtent l="0" t="0" r="0" b="0"/>
            <wp:wrapThrough wrapText="bothSides">
              <wp:wrapPolygon edited="0">
                <wp:start x="0" y="0"/>
                <wp:lineTo x="0" y="21505"/>
                <wp:lineTo x="21469" y="21505"/>
                <wp:lineTo x="21469" y="0"/>
                <wp:lineTo x="0" y="0"/>
              </wp:wrapPolygon>
            </wp:wrapThrough>
            <wp:docPr id="48" name="Picture 48"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 wh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47365" cy="3329305"/>
                    </a:xfrm>
                    <a:prstGeom prst="rect">
                      <a:avLst/>
                    </a:prstGeom>
                  </pic:spPr>
                </pic:pic>
              </a:graphicData>
            </a:graphic>
            <wp14:sizeRelV relativeFrom="margin">
              <wp14:pctHeight>0</wp14:pctHeight>
            </wp14:sizeRelV>
          </wp:anchor>
        </w:drawing>
      </w:r>
      <w:r w:rsidR="001E3B47" w:rsidRPr="004A1F73">
        <w:t xml:space="preserve">The median of the occupancy count is at </w:t>
      </w:r>
      <w:r w:rsidR="00A26E30" w:rsidRPr="004A1F73">
        <w:t>2, which does not imply that eve</w:t>
      </w:r>
      <w:r w:rsidR="00135D1A" w:rsidRPr="004A1F73">
        <w:t>r</w:t>
      </w:r>
      <w:r w:rsidR="00A26E30" w:rsidRPr="004A1F73">
        <w:t>y ho</w:t>
      </w:r>
      <w:r w:rsidR="00135D1A" w:rsidRPr="004A1F73">
        <w:t>use in the town</w:t>
      </w:r>
      <w:r w:rsidR="00A26E30" w:rsidRPr="004A1F73">
        <w:t xml:space="preserve"> has only two occupiers. </w:t>
      </w:r>
      <w:r w:rsidR="00BB7D50" w:rsidRPr="004A1F73">
        <w:t xml:space="preserve">As can be seen on the </w:t>
      </w:r>
      <w:r w:rsidR="00135D1A" w:rsidRPr="004A1F73">
        <w:t xml:space="preserve">screenshot </w:t>
      </w:r>
      <w:r w:rsidR="00BB7D50" w:rsidRPr="004A1F73">
        <w:t>image</w:t>
      </w:r>
      <w:r w:rsidR="00135D1A" w:rsidRPr="004A1F73">
        <w:t xml:space="preserve"> of </w:t>
      </w:r>
      <w:r w:rsidR="00517E4F" w:rsidRPr="004A1F73">
        <w:t xml:space="preserve">occupancy detail of </w:t>
      </w:r>
      <w:r w:rsidR="00C310CC" w:rsidRPr="004A1F73">
        <w:t xml:space="preserve">about 24 </w:t>
      </w:r>
      <w:r w:rsidR="001240DA" w:rsidRPr="004A1F73">
        <w:t>h</w:t>
      </w:r>
      <w:r w:rsidR="00BA350E" w:rsidRPr="004A1F73">
        <w:t>ouse</w:t>
      </w:r>
      <w:r w:rsidR="001240DA" w:rsidRPr="004A1F73">
        <w:t>s</w:t>
      </w:r>
      <w:r w:rsidR="00BB7D50" w:rsidRPr="004A1F73">
        <w:t xml:space="preserve"> </w:t>
      </w:r>
      <w:r w:rsidR="00C310CC" w:rsidRPr="004A1F73">
        <w:t xml:space="preserve">from the dataset </w:t>
      </w:r>
      <w:r w:rsidR="00BB7D50" w:rsidRPr="004A1F73">
        <w:t xml:space="preserve">on the left that there are </w:t>
      </w:r>
      <w:r w:rsidR="008825F7" w:rsidRPr="004A1F73">
        <w:t>several</w:t>
      </w:r>
      <w:r w:rsidR="00BB7D50" w:rsidRPr="004A1F73">
        <w:t xml:space="preserve"> houses having more than two occupants. </w:t>
      </w:r>
    </w:p>
    <w:p w14:paraId="1CBF5D17" w14:textId="5A4D3B58" w:rsidR="00091D69" w:rsidRPr="004A1F73" w:rsidRDefault="00091D69">
      <w:r w:rsidRPr="004A1F73">
        <w:t xml:space="preserve">Using two </w:t>
      </w:r>
      <w:r w:rsidR="00A6092F" w:rsidRPr="004A1F73">
        <w:t>being the median</w:t>
      </w:r>
      <w:r w:rsidR="00552AA4" w:rsidRPr="004A1F73">
        <w:t xml:space="preserve">, it produced </w:t>
      </w:r>
      <w:r w:rsidR="00A6092F" w:rsidRPr="004A1F73">
        <w:t xml:space="preserve">about 1658 over occupied houses. Increasing the median to three gives about </w:t>
      </w:r>
      <w:r w:rsidR="00C12C01" w:rsidRPr="004A1F73">
        <w:t xml:space="preserve">1075 over occupied houses. </w:t>
      </w:r>
      <w:r w:rsidR="005E6910" w:rsidRPr="004A1F73">
        <w:t>About 35 houses have more than seve</w:t>
      </w:r>
      <w:r w:rsidR="00013FB8" w:rsidRPr="004A1F73">
        <w:t>n</w:t>
      </w:r>
      <w:r w:rsidR="005E6910" w:rsidRPr="004A1F73">
        <w:t xml:space="preserve"> occupiers living in those houses</w:t>
      </w:r>
      <w:r w:rsidR="00013FB8" w:rsidRPr="004A1F73">
        <w:t xml:space="preserve"> which </w:t>
      </w:r>
      <w:r w:rsidR="00770BA0" w:rsidRPr="004A1F73">
        <w:t>can be considered</w:t>
      </w:r>
      <w:r w:rsidR="00013FB8" w:rsidRPr="004A1F73">
        <w:t xml:space="preserve"> fair. </w:t>
      </w:r>
      <w:r w:rsidR="00310A25" w:rsidRPr="004A1F73">
        <w:t xml:space="preserve">This is </w:t>
      </w:r>
      <w:r w:rsidR="00117CED" w:rsidRPr="004A1F73">
        <w:t xml:space="preserve">making it clear that there is high demand for low density houses. </w:t>
      </w:r>
    </w:p>
    <w:p w14:paraId="2E8BD2BD" w14:textId="2ADB849E" w:rsidR="00AE6DCF" w:rsidRPr="004A1F73" w:rsidRDefault="009307F3">
      <w:r w:rsidRPr="004A1F73">
        <w:t xml:space="preserve">One can attribute high occupancy to students living together in a shared apartment or </w:t>
      </w:r>
      <w:r w:rsidR="0099516A" w:rsidRPr="004A1F73">
        <w:t xml:space="preserve">that they </w:t>
      </w:r>
      <w:r w:rsidR="00453CE7" w:rsidRPr="004A1F73">
        <w:t xml:space="preserve">are </w:t>
      </w:r>
      <w:r w:rsidR="0099516A" w:rsidRPr="004A1F73">
        <w:t xml:space="preserve">large mansions full of </w:t>
      </w:r>
      <w:r w:rsidR="00453CE7" w:rsidRPr="004A1F73">
        <w:t xml:space="preserve">both nuclear and extended family. </w:t>
      </w:r>
    </w:p>
    <w:p w14:paraId="26686C44" w14:textId="43AB0AFE" w:rsidR="006332E0" w:rsidRDefault="00BD40C7" w:rsidP="00BD40C7">
      <w:pPr>
        <w:tabs>
          <w:tab w:val="left" w:pos="1094"/>
        </w:tabs>
      </w:pPr>
      <w:r>
        <w:tab/>
      </w:r>
    </w:p>
    <w:p w14:paraId="6B042EAB" w14:textId="77777777" w:rsidR="00BD40C7" w:rsidRPr="004A1F73" w:rsidRDefault="00BD40C7" w:rsidP="00BD40C7">
      <w:pPr>
        <w:tabs>
          <w:tab w:val="left" w:pos="1094"/>
        </w:tabs>
      </w:pPr>
    </w:p>
    <w:p w14:paraId="2E007ED9" w14:textId="5DF81202" w:rsidR="006332E0" w:rsidRPr="002E4732" w:rsidRDefault="009777E1" w:rsidP="009777E1">
      <w:pPr>
        <w:pStyle w:val="Heading2"/>
        <w:rPr>
          <w:b/>
          <w:bCs/>
          <w:color w:val="auto"/>
        </w:rPr>
      </w:pPr>
      <w:bookmarkStart w:id="21" w:name="_Toc89973059"/>
      <w:r w:rsidRPr="002E4732">
        <w:rPr>
          <w:b/>
          <w:bCs/>
          <w:color w:val="auto"/>
        </w:rPr>
        <w:t>COMMUTERS</w:t>
      </w:r>
      <w:bookmarkEnd w:id="21"/>
    </w:p>
    <w:p w14:paraId="4274649C" w14:textId="77777777" w:rsidR="009777E1" w:rsidRDefault="009777E1" w:rsidP="009777E1"/>
    <w:p w14:paraId="64C9762E" w14:textId="4D37392C" w:rsidR="004A1F73" w:rsidRDefault="00D86B5A" w:rsidP="00DB4BD6">
      <w:r>
        <w:rPr>
          <w:noProof/>
        </w:rPr>
        <w:drawing>
          <wp:anchor distT="0" distB="0" distL="114300" distR="114300" simplePos="0" relativeHeight="251899904" behindDoc="0" locked="0" layoutInCell="1" allowOverlap="1" wp14:anchorId="5804A450" wp14:editId="4247A9CF">
            <wp:simplePos x="0" y="0"/>
            <wp:positionH relativeFrom="column">
              <wp:posOffset>1344930</wp:posOffset>
            </wp:positionH>
            <wp:positionV relativeFrom="page">
              <wp:posOffset>6980555</wp:posOffset>
            </wp:positionV>
            <wp:extent cx="2399665" cy="1520825"/>
            <wp:effectExtent l="0" t="0" r="0" b="0"/>
            <wp:wrapThrough wrapText="bothSides">
              <wp:wrapPolygon edited="0">
                <wp:start x="0" y="0"/>
                <wp:lineTo x="0" y="21375"/>
                <wp:lineTo x="21434" y="21375"/>
                <wp:lineTo x="21434" y="0"/>
                <wp:lineTo x="0" y="0"/>
              </wp:wrapPolygon>
            </wp:wrapThrough>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99665" cy="1520825"/>
                    </a:xfrm>
                    <a:prstGeom prst="rect">
                      <a:avLst/>
                    </a:prstGeom>
                  </pic:spPr>
                </pic:pic>
              </a:graphicData>
            </a:graphic>
            <wp14:sizeRelV relativeFrom="margin">
              <wp14:pctHeight>0</wp14:pctHeight>
            </wp14:sizeRelV>
          </wp:anchor>
        </w:drawing>
      </w:r>
      <w:r w:rsidR="00A06C33">
        <w:t>There are more</w:t>
      </w:r>
      <w:r w:rsidR="0007332B">
        <w:t xml:space="preserve"> students commuting from the town to </w:t>
      </w:r>
      <w:r w:rsidR="00223414">
        <w:t>universities</w:t>
      </w:r>
      <w:r w:rsidR="0007332B">
        <w:t xml:space="preserve"> outside of the town</w:t>
      </w:r>
      <w:r w:rsidR="004C4FB3">
        <w:t xml:space="preserve"> including members of staff of th</w:t>
      </w:r>
      <w:r w:rsidR="00F60D25">
        <w:t>ese Universities</w:t>
      </w:r>
      <w:r w:rsidR="005B25E4">
        <w:t xml:space="preserve"> outside of town</w:t>
      </w:r>
      <w:r w:rsidR="00F60D25">
        <w:t xml:space="preserve"> since there are no Universities in the town</w:t>
      </w:r>
      <w:r w:rsidR="005B25E4">
        <w:t xml:space="preserve">. </w:t>
      </w:r>
      <w:r w:rsidR="00335E73">
        <w:t>Some jobs that ha</w:t>
      </w:r>
      <w:r w:rsidR="00F60D25">
        <w:t xml:space="preserve">ve </w:t>
      </w:r>
      <w:r w:rsidR="00335E73">
        <w:t xml:space="preserve">to do with working at the outskirts of the town were also </w:t>
      </w:r>
      <w:r w:rsidR="006649BA">
        <w:t xml:space="preserve">added to the commuters, like a </w:t>
      </w:r>
      <w:r w:rsidR="003778B5">
        <w:t>Plant breeder, Quarry</w:t>
      </w:r>
      <w:r w:rsidR="006649BA">
        <w:t xml:space="preserve"> man</w:t>
      </w:r>
      <w:r w:rsidR="003778B5">
        <w:t>a</w:t>
      </w:r>
      <w:r w:rsidR="006649BA">
        <w:t>ger</w:t>
      </w:r>
      <w:r w:rsidR="006F266A">
        <w:t>s</w:t>
      </w:r>
      <w:r w:rsidR="009B2640">
        <w:t xml:space="preserve">, Farm Managers, </w:t>
      </w:r>
      <w:r w:rsidR="00555F6E" w:rsidRPr="00555F6E">
        <w:t xml:space="preserve">Hydrogeologist, </w:t>
      </w:r>
      <w:r w:rsidR="00555F6E">
        <w:t xml:space="preserve">and </w:t>
      </w:r>
      <w:r w:rsidR="00555F6E" w:rsidRPr="00555F6E">
        <w:t>Geophysicist/field seismologist</w:t>
      </w:r>
      <w:r w:rsidR="00555F6E">
        <w:t>.</w:t>
      </w:r>
      <w:r w:rsidR="005C3442">
        <w:t xml:space="preserve"> </w:t>
      </w:r>
    </w:p>
    <w:p w14:paraId="49A7E98E" w14:textId="5486AA11" w:rsidR="004A1F73" w:rsidRDefault="004A1F73" w:rsidP="00DB4BD6"/>
    <w:p w14:paraId="2BC823D0" w14:textId="77777777" w:rsidR="004A1F73" w:rsidRDefault="004A1F73" w:rsidP="00DB4BD6"/>
    <w:p w14:paraId="3EDE8F1A" w14:textId="0CFB5A44" w:rsidR="004A1F73" w:rsidRDefault="004A1F73" w:rsidP="00DB4BD6"/>
    <w:p w14:paraId="4B39FC49" w14:textId="77777777" w:rsidR="004A1F73" w:rsidRDefault="004A1F73" w:rsidP="00DB4BD6"/>
    <w:p w14:paraId="5D0627D6" w14:textId="77777777" w:rsidR="004A1F73" w:rsidRDefault="004A1F73" w:rsidP="00DB4BD6"/>
    <w:p w14:paraId="7565ACD7" w14:textId="77777777" w:rsidR="004A1F73" w:rsidRDefault="004A1F73" w:rsidP="00DB4BD6"/>
    <w:p w14:paraId="19658631" w14:textId="77777777" w:rsidR="00782597" w:rsidRDefault="00782597" w:rsidP="00DB4BD6"/>
    <w:p w14:paraId="4BB356D3" w14:textId="77777777" w:rsidR="00782597" w:rsidRDefault="00782597" w:rsidP="00DB4BD6"/>
    <w:p w14:paraId="174883DA" w14:textId="77777777" w:rsidR="004A1F73" w:rsidRDefault="004A1F73" w:rsidP="00DB4BD6"/>
    <w:p w14:paraId="34E6ED8F" w14:textId="77777777" w:rsidR="00DB4BD6" w:rsidRPr="004A1F73" w:rsidRDefault="00DB4BD6" w:rsidP="00DB4BD6"/>
    <w:p w14:paraId="30C2D167" w14:textId="52C99CCF" w:rsidR="006332E0" w:rsidRPr="002E4732" w:rsidRDefault="00E50D8A" w:rsidP="00725D5A">
      <w:pPr>
        <w:pStyle w:val="Heading1"/>
        <w:rPr>
          <w:b/>
          <w:bCs/>
          <w:color w:val="auto"/>
        </w:rPr>
      </w:pPr>
      <w:bookmarkStart w:id="22" w:name="_Toc89973060"/>
      <w:r w:rsidRPr="002E4732">
        <w:rPr>
          <w:b/>
          <w:bCs/>
          <w:color w:val="auto"/>
        </w:rPr>
        <w:lastRenderedPageBreak/>
        <w:t>RECOMMENDATION</w:t>
      </w:r>
      <w:bookmarkEnd w:id="22"/>
    </w:p>
    <w:p w14:paraId="33091890" w14:textId="2FF07C43" w:rsidR="006332E0" w:rsidRPr="004A1F73" w:rsidRDefault="00B45F1A">
      <w:r w:rsidRPr="004A1F73">
        <w:t xml:space="preserve"> </w:t>
      </w:r>
    </w:p>
    <w:p w14:paraId="40B59EF2" w14:textId="3171484C" w:rsidR="00E70C45" w:rsidRPr="004A1F73" w:rsidRDefault="003243EA">
      <w:r w:rsidRPr="004A1F73">
        <w:t xml:space="preserve">From </w:t>
      </w:r>
      <w:r w:rsidR="00E70C45" w:rsidRPr="004A1F73">
        <w:t xml:space="preserve">the </w:t>
      </w:r>
      <w:r w:rsidRPr="004A1F73">
        <w:t xml:space="preserve">analysis that has been carried out there seem to be </w:t>
      </w:r>
      <w:r w:rsidR="00E70C45" w:rsidRPr="004A1F73">
        <w:t>a</w:t>
      </w:r>
      <w:r w:rsidRPr="004A1F73">
        <w:t xml:space="preserve"> high demand for </w:t>
      </w:r>
      <w:r w:rsidR="00857938" w:rsidRPr="004A1F73">
        <w:t xml:space="preserve">both </w:t>
      </w:r>
      <w:r w:rsidRPr="004A1F73">
        <w:t xml:space="preserve">low density </w:t>
      </w:r>
      <w:r w:rsidR="00857938" w:rsidRPr="004A1F73">
        <w:t xml:space="preserve">and </w:t>
      </w:r>
      <w:r w:rsidR="002F5AD3" w:rsidRPr="004A1F73">
        <w:t>high-density</w:t>
      </w:r>
      <w:r w:rsidR="00857938" w:rsidRPr="004A1F73">
        <w:t xml:space="preserve"> </w:t>
      </w:r>
      <w:r w:rsidRPr="004A1F73">
        <w:t>housing</w:t>
      </w:r>
      <w:r w:rsidR="00857938" w:rsidRPr="004A1F73">
        <w:t xml:space="preserve"> at </w:t>
      </w:r>
      <w:r w:rsidR="00DE0866" w:rsidRPr="004A1F73">
        <w:t xml:space="preserve">an </w:t>
      </w:r>
      <w:r w:rsidR="00857938" w:rsidRPr="004A1F73">
        <w:t>almost equal proportion</w:t>
      </w:r>
      <w:r w:rsidR="00BB7BAE">
        <w:t xml:space="preserve"> h</w:t>
      </w:r>
      <w:r w:rsidR="00DE0866" w:rsidRPr="004A1F73">
        <w:t xml:space="preserve">aving observed that there </w:t>
      </w:r>
      <w:r w:rsidR="00DA0B55" w:rsidRPr="004A1F73">
        <w:t xml:space="preserve">are quite </w:t>
      </w:r>
      <w:r w:rsidR="008F41DD" w:rsidRPr="004A1F73">
        <w:t>a lot of singles</w:t>
      </w:r>
      <w:r w:rsidR="00784F8D" w:rsidRPr="004A1F73">
        <w:t xml:space="preserve"> of about 3269</w:t>
      </w:r>
      <w:r w:rsidR="008F41DD" w:rsidRPr="004A1F73">
        <w:t xml:space="preserve"> living in the town who</w:t>
      </w:r>
      <w:r w:rsidR="00AD14BD">
        <w:t xml:space="preserve"> </w:t>
      </w:r>
      <w:r w:rsidR="007E633C">
        <w:t>might be looking at moving to a new apartment</w:t>
      </w:r>
      <w:r w:rsidR="00CC41BC" w:rsidRPr="004A1F73">
        <w:t>. Also</w:t>
      </w:r>
      <w:r w:rsidR="009B3C2D" w:rsidRPr="004A1F73">
        <w:t xml:space="preserve">, in this same dataset </w:t>
      </w:r>
      <w:r w:rsidR="005A3BEE" w:rsidRPr="004A1F73">
        <w:t>there</w:t>
      </w:r>
      <w:r w:rsidR="009B3C2D" w:rsidRPr="004A1F73">
        <w:t xml:space="preserve"> </w:t>
      </w:r>
      <w:r w:rsidR="005A3BEE" w:rsidRPr="004A1F73">
        <w:t xml:space="preserve">are </w:t>
      </w:r>
      <w:r w:rsidR="009B3C2D" w:rsidRPr="004A1F73">
        <w:t xml:space="preserve">many married people with </w:t>
      </w:r>
      <w:r w:rsidR="005A3BEE" w:rsidRPr="004A1F73">
        <w:t>many</w:t>
      </w:r>
      <w:r w:rsidR="009B3C2D" w:rsidRPr="004A1F73">
        <w:t xml:space="preserve"> children</w:t>
      </w:r>
      <w:r w:rsidR="005A3BEE" w:rsidRPr="004A1F73">
        <w:t xml:space="preserve"> under the age of 18</w:t>
      </w:r>
      <w:r w:rsidR="009B3C2D" w:rsidRPr="004A1F73">
        <w:t xml:space="preserve"> living together. </w:t>
      </w:r>
      <w:r w:rsidR="002D1EF2" w:rsidRPr="004A1F73">
        <w:t>The l</w:t>
      </w:r>
      <w:r w:rsidR="005A3BEE" w:rsidRPr="004A1F73">
        <w:t xml:space="preserve">ocal government can </w:t>
      </w:r>
      <w:r w:rsidR="00BC574A">
        <w:t>investigate</w:t>
      </w:r>
      <w:r w:rsidR="003C705C">
        <w:t xml:space="preserve"> </w:t>
      </w:r>
      <w:r w:rsidR="005A3BEE" w:rsidRPr="004A1F73">
        <w:t xml:space="preserve">investing in </w:t>
      </w:r>
      <w:r w:rsidR="00C63967" w:rsidRPr="004A1F73">
        <w:t xml:space="preserve">both low density housing and </w:t>
      </w:r>
      <w:r w:rsidR="00284720" w:rsidRPr="004A1F73">
        <w:t>high-density</w:t>
      </w:r>
      <w:r w:rsidR="00C63967" w:rsidRPr="004A1F73">
        <w:t xml:space="preserve"> housing. </w:t>
      </w:r>
    </w:p>
    <w:p w14:paraId="37DBE1DF" w14:textId="5987EE95" w:rsidR="003243EA" w:rsidRPr="004A1F73" w:rsidRDefault="004943C9">
      <w:r w:rsidRPr="004A1F73">
        <w:t>6</w:t>
      </w:r>
      <w:r w:rsidR="00C241EE">
        <w:t xml:space="preserve">% </w:t>
      </w:r>
      <w:r w:rsidRPr="004A1F73">
        <w:t>makes up for the number of the unemployed</w:t>
      </w:r>
      <w:r w:rsidR="00C6032E" w:rsidRPr="004A1F73">
        <w:t>,</w:t>
      </w:r>
      <w:r w:rsidRPr="004A1F73">
        <w:t xml:space="preserve"> </w:t>
      </w:r>
      <w:r w:rsidR="00E304B5">
        <w:t xml:space="preserve">which is high </w:t>
      </w:r>
      <w:r w:rsidR="00DE3293" w:rsidRPr="004A1F73">
        <w:t>therefore investing</w:t>
      </w:r>
      <w:r w:rsidRPr="004A1F73">
        <w:t xml:space="preserve"> in </w:t>
      </w:r>
      <w:r w:rsidR="00E70C45" w:rsidRPr="004A1F73">
        <w:t>employment and training</w:t>
      </w:r>
      <w:r w:rsidR="004E7571">
        <w:t xml:space="preserve"> might </w:t>
      </w:r>
      <w:r w:rsidR="00C241EE">
        <w:t xml:space="preserve">be </w:t>
      </w:r>
      <w:r w:rsidR="004E7571">
        <w:t>imperative</w:t>
      </w:r>
      <w:r w:rsidR="00C241EE">
        <w:t xml:space="preserve"> for this town</w:t>
      </w:r>
      <w:r w:rsidR="00E70C45" w:rsidRPr="004A1F73">
        <w:t>.</w:t>
      </w:r>
      <w:sdt>
        <w:sdtPr>
          <w:id w:val="-1531559035"/>
          <w:citation/>
        </w:sdtPr>
        <w:sdtContent>
          <w:r w:rsidR="00346C71">
            <w:fldChar w:fldCharType="begin"/>
          </w:r>
          <w:r w:rsidR="00346C71">
            <w:instrText xml:space="preserve"> CITATION The19 \l 2057 </w:instrText>
          </w:r>
          <w:r w:rsidR="00346C71">
            <w:fldChar w:fldCharType="separate"/>
          </w:r>
          <w:r w:rsidR="002F0EBC">
            <w:rPr>
              <w:noProof/>
            </w:rPr>
            <w:t xml:space="preserve"> (Foundation, 2019)</w:t>
          </w:r>
          <w:r w:rsidR="00346C71">
            <w:fldChar w:fldCharType="end"/>
          </w:r>
        </w:sdtContent>
      </w:sdt>
      <w:r w:rsidR="00A15D00">
        <w:t xml:space="preserve"> </w:t>
      </w:r>
    </w:p>
    <w:p w14:paraId="3BCBC5CC" w14:textId="4E63A5E1" w:rsidR="00BD2CD7" w:rsidRPr="00BD2CD7" w:rsidRDefault="00BD2CD7" w:rsidP="00BD2CD7">
      <w:r>
        <w:t>E</w:t>
      </w:r>
      <w:r w:rsidRPr="00BD2CD7">
        <w:t>recting a building for religious practise might not be the best option when it comes to investment by the local government. Catholics, Baptists, and Methodists are also known as Christians, however for the purpose of this mock census it is better to leave them as they are since they worship in different places.</w:t>
      </w:r>
      <w:r w:rsidRPr="00BD2CD7">
        <w:t xml:space="preserve"> </w:t>
      </w:r>
      <w:r w:rsidRPr="00BD2CD7">
        <w:t>since it is highly likely that the younger ones</w:t>
      </w:r>
      <w:r w:rsidR="00F304A0">
        <w:t xml:space="preserve"> that have not yet identified with any religion</w:t>
      </w:r>
      <w:r w:rsidRPr="00BD2CD7">
        <w:t xml:space="preserve"> </w:t>
      </w:r>
      <w:r w:rsidR="00F304A0">
        <w:t>will</w:t>
      </w:r>
      <w:r w:rsidRPr="00BD2CD7">
        <w:t xml:space="preserve"> not attend, still difficult to predict since there are children that have not identified yet with any religion in the mix.</w:t>
      </w:r>
    </w:p>
    <w:p w14:paraId="74D5B5F2" w14:textId="1EACC5F3" w:rsidR="00DF0248" w:rsidRPr="004A1F73" w:rsidRDefault="00DF0248">
      <w:r w:rsidRPr="004A1F73">
        <w:t>There seem to b</w:t>
      </w:r>
      <w:r w:rsidR="00EB0F01">
        <w:t xml:space="preserve">e some considerable </w:t>
      </w:r>
      <w:r w:rsidR="00FF098E">
        <w:t>number</w:t>
      </w:r>
      <w:r w:rsidR="00EB0F01">
        <w:t xml:space="preserve"> of </w:t>
      </w:r>
      <w:r w:rsidRPr="004A1F73">
        <w:t xml:space="preserve">commuters in the </w:t>
      </w:r>
      <w:r w:rsidR="000E1E53" w:rsidRPr="004A1F73">
        <w:t>town</w:t>
      </w:r>
      <w:r w:rsidR="00951388">
        <w:t xml:space="preserve">, </w:t>
      </w:r>
      <w:r w:rsidR="00E5049F">
        <w:t>adding</w:t>
      </w:r>
      <w:r w:rsidR="00E5049F" w:rsidRPr="004A1F73">
        <w:t xml:space="preserve"> University</w:t>
      </w:r>
      <w:r w:rsidR="00F650B3" w:rsidRPr="004A1F73">
        <w:t xml:space="preserve"> students including </w:t>
      </w:r>
      <w:r w:rsidR="00C85750" w:rsidRPr="004A1F73">
        <w:t>PhD</w:t>
      </w:r>
      <w:r w:rsidR="00F650B3" w:rsidRPr="004A1F73">
        <w:t xml:space="preserve"> students </w:t>
      </w:r>
      <w:r w:rsidR="000D74D0">
        <w:t xml:space="preserve">to the </w:t>
      </w:r>
      <w:r w:rsidR="00E5049F">
        <w:t>mix,</w:t>
      </w:r>
      <w:r w:rsidR="000D74D0">
        <w:t xml:space="preserve"> </w:t>
      </w:r>
      <w:r w:rsidR="00F650B3" w:rsidRPr="004A1F73">
        <w:t>who commute regularly</w:t>
      </w:r>
      <w:r w:rsidR="00D24F88">
        <w:t xml:space="preserve"> and those</w:t>
      </w:r>
      <w:r w:rsidR="00951388">
        <w:t xml:space="preserve"> individuals</w:t>
      </w:r>
      <w:r w:rsidR="00D24F88">
        <w:t xml:space="preserve"> whose</w:t>
      </w:r>
      <w:r w:rsidR="000D74D0">
        <w:t xml:space="preserve"> work base </w:t>
      </w:r>
      <w:r w:rsidR="00D24F88">
        <w:t xml:space="preserve">requires </w:t>
      </w:r>
      <w:r w:rsidR="00763AE0">
        <w:t>commuting a lot</w:t>
      </w:r>
      <w:r w:rsidR="000E1E53" w:rsidRPr="004A1F73">
        <w:t xml:space="preserve">. For people in this </w:t>
      </w:r>
      <w:r w:rsidR="00715F2A" w:rsidRPr="004A1F73">
        <w:t xml:space="preserve">category, constructing a train station will </w:t>
      </w:r>
      <w:r w:rsidR="00C85750" w:rsidRPr="004A1F73">
        <w:t>be</w:t>
      </w:r>
      <w:r w:rsidR="00715F2A" w:rsidRPr="004A1F73">
        <w:t xml:space="preserve"> of great benefit</w:t>
      </w:r>
      <w:r w:rsidR="00FF098E">
        <w:t xml:space="preserve"> to them</w:t>
      </w:r>
      <w:r w:rsidR="00715F2A" w:rsidRPr="004A1F73">
        <w:t xml:space="preserve">. </w:t>
      </w:r>
    </w:p>
    <w:p w14:paraId="442BF32F" w14:textId="1FB6F8A5" w:rsidR="006332E0" w:rsidRPr="004A1F73" w:rsidRDefault="00626ACF">
      <w:r>
        <w:t xml:space="preserve">In this </w:t>
      </w:r>
      <w:r w:rsidR="007E4683" w:rsidRPr="004A1F73">
        <w:t>town there are</w:t>
      </w:r>
      <w:r w:rsidR="0079081F" w:rsidRPr="004A1F73">
        <w:t xml:space="preserve"> people likely to get into their old age in the nearest future, so investing</w:t>
      </w:r>
      <w:r w:rsidR="00DF0248" w:rsidRPr="004A1F73">
        <w:t xml:space="preserve"> in</w:t>
      </w:r>
      <w:r w:rsidR="0079081F" w:rsidRPr="004A1F73">
        <w:t xml:space="preserve"> old age care is also a welcome idea </w:t>
      </w:r>
      <w:r w:rsidR="00C85750" w:rsidRPr="004A1F73">
        <w:t>if</w:t>
      </w:r>
      <w:r w:rsidR="0079081F" w:rsidRPr="004A1F73">
        <w:t xml:space="preserve"> emigration remains low. </w:t>
      </w:r>
      <w:r w:rsidR="00DF0248" w:rsidRPr="004A1F73">
        <w:t xml:space="preserve"> </w:t>
      </w:r>
    </w:p>
    <w:p w14:paraId="2297E437" w14:textId="1968A839" w:rsidR="0028684A" w:rsidRDefault="009B7A9F">
      <w:r w:rsidRPr="004A1F73">
        <w:t xml:space="preserve">Increase spending for schooling </w:t>
      </w:r>
      <w:r w:rsidR="00BC18A9">
        <w:t>will benefit the children</w:t>
      </w:r>
      <w:r w:rsidR="007B43DA">
        <w:t xml:space="preserve"> in the town</w:t>
      </w:r>
      <w:r w:rsidR="00BC18A9">
        <w:t xml:space="preserve"> seeing that</w:t>
      </w:r>
      <w:r w:rsidR="00A3543C">
        <w:t xml:space="preserve"> there are many school age children residing in the town, c</w:t>
      </w:r>
      <w:r w:rsidR="00CC6E08">
        <w:t>hildren under the age of 18 make up for about 24</w:t>
      </w:r>
      <w:r w:rsidR="00BC18A9">
        <w:t>% of the population</w:t>
      </w:r>
      <w:r w:rsidR="001D332F">
        <w:t xml:space="preserve"> and </w:t>
      </w:r>
      <w:r w:rsidR="00567FBB">
        <w:t>futuristically the</w:t>
      </w:r>
      <w:r w:rsidR="00A83B90">
        <w:t xml:space="preserve">re will be more children based on the number of singles in </w:t>
      </w:r>
      <w:r w:rsidR="00BD54B3">
        <w:t>their</w:t>
      </w:r>
      <w:r w:rsidR="00A83B90">
        <w:t xml:space="preserve"> </w:t>
      </w:r>
      <w:r w:rsidR="00401F2E">
        <w:t>marriageable age</w:t>
      </w:r>
      <w:r w:rsidR="00BC18A9">
        <w:t xml:space="preserve">. </w:t>
      </w:r>
    </w:p>
    <w:p w14:paraId="681BC278" w14:textId="579B2E70" w:rsidR="00626707" w:rsidRPr="004A1F73" w:rsidRDefault="00626707"/>
    <w:p w14:paraId="2BE27968" w14:textId="2A58429B" w:rsidR="006332E0" w:rsidRDefault="006332E0"/>
    <w:p w14:paraId="1AD00B1A" w14:textId="77777777" w:rsidR="00E5049F" w:rsidRPr="004A1F73" w:rsidRDefault="00E5049F"/>
    <w:p w14:paraId="16FFF426" w14:textId="7446265A" w:rsidR="006332E0" w:rsidRPr="004A1F73" w:rsidRDefault="006332E0"/>
    <w:p w14:paraId="423A2EA6" w14:textId="4D1C7C22" w:rsidR="006332E0" w:rsidRPr="004A1F73" w:rsidRDefault="006332E0"/>
    <w:p w14:paraId="3CB3E954" w14:textId="34F12C98" w:rsidR="00177951" w:rsidRDefault="00177951"/>
    <w:p w14:paraId="4CB81DA1" w14:textId="77777777" w:rsidR="00BE05DC" w:rsidRDefault="00BE05DC"/>
    <w:p w14:paraId="0155E306" w14:textId="77777777" w:rsidR="00936022" w:rsidRPr="004A1F73" w:rsidRDefault="00936022"/>
    <w:p w14:paraId="0E980637" w14:textId="77777777" w:rsidR="00177951" w:rsidRPr="004A1F73" w:rsidRDefault="00177951"/>
    <w:p w14:paraId="07483E8B" w14:textId="77777777" w:rsidR="005E5E24" w:rsidRPr="004A1F73" w:rsidRDefault="005E5E24" w:rsidP="005E5E24"/>
    <w:bookmarkStart w:id="23" w:name="_Toc89973061" w:displacedByCustomXml="next"/>
    <w:sdt>
      <w:sdtPr>
        <w:id w:val="-938829680"/>
        <w:docPartObj>
          <w:docPartGallery w:val="Bibliographies"/>
          <w:docPartUnique/>
        </w:docPartObj>
      </w:sdtPr>
      <w:sdtEndPr>
        <w:rPr>
          <w:rFonts w:asciiTheme="minorHAnsi" w:eastAsiaTheme="minorHAnsi" w:hAnsiTheme="minorHAnsi" w:cstheme="minorBidi"/>
          <w:color w:val="auto"/>
          <w:sz w:val="22"/>
          <w:szCs w:val="22"/>
        </w:rPr>
      </w:sdtEndPr>
      <w:sdtContent>
        <w:p w14:paraId="65D5ADFB" w14:textId="71A159C3" w:rsidR="00BC574A" w:rsidRPr="00CF77C7" w:rsidRDefault="00CF77C7">
          <w:pPr>
            <w:pStyle w:val="Heading1"/>
            <w:rPr>
              <w:b/>
              <w:bCs/>
              <w:color w:val="auto"/>
              <w:sz w:val="36"/>
              <w:szCs w:val="36"/>
            </w:rPr>
          </w:pPr>
          <w:r w:rsidRPr="00CF77C7">
            <w:rPr>
              <w:b/>
              <w:bCs/>
              <w:color w:val="auto"/>
              <w:sz w:val="36"/>
              <w:szCs w:val="36"/>
            </w:rPr>
            <w:t>BIBLIOGRAPHY</w:t>
          </w:r>
          <w:bookmarkEnd w:id="23"/>
        </w:p>
        <w:sdt>
          <w:sdtPr>
            <w:id w:val="111145805"/>
            <w:bibliography/>
          </w:sdtPr>
          <w:sdtContent>
            <w:p w14:paraId="4B375A24" w14:textId="77777777" w:rsidR="002F0EBC" w:rsidRDefault="00BC574A" w:rsidP="002F0EBC">
              <w:pPr>
                <w:pStyle w:val="Bibliography"/>
                <w:ind w:left="720" w:hanging="720"/>
                <w:rPr>
                  <w:noProof/>
                  <w:sz w:val="24"/>
                  <w:szCs w:val="24"/>
                </w:rPr>
              </w:pPr>
              <w:r>
                <w:fldChar w:fldCharType="begin"/>
              </w:r>
              <w:r>
                <w:instrText xml:space="preserve"> BIBLIOGRAPHY </w:instrText>
              </w:r>
              <w:r>
                <w:fldChar w:fldCharType="separate"/>
              </w:r>
              <w:r w:rsidR="002F0EBC">
                <w:rPr>
                  <w:noProof/>
                </w:rPr>
                <w:t xml:space="preserve">BBC. (2021, November 19). </w:t>
              </w:r>
              <w:r w:rsidR="002F0EBC">
                <w:rPr>
                  <w:i/>
                  <w:iCs/>
                  <w:noProof/>
                </w:rPr>
                <w:t>MPs back raising minimum marriage age to 18 to protect children</w:t>
              </w:r>
              <w:r w:rsidR="002F0EBC">
                <w:rPr>
                  <w:noProof/>
                </w:rPr>
                <w:t>. Retrieved from BBC: https://www.bbc.co.uk/news/uk-politics-59344731</w:t>
              </w:r>
            </w:p>
            <w:p w14:paraId="258A029A" w14:textId="77777777" w:rsidR="002F0EBC" w:rsidRDefault="002F0EBC" w:rsidP="002F0EBC">
              <w:pPr>
                <w:pStyle w:val="Bibliography"/>
                <w:ind w:left="720" w:hanging="720"/>
                <w:rPr>
                  <w:noProof/>
                </w:rPr>
              </w:pPr>
              <w:r>
                <w:rPr>
                  <w:noProof/>
                </w:rPr>
                <w:t>Evaluation, M. (2021, November 12). Retrieved from The Cohort Component Population Projection Method: https://www.measureevaluation.org/resources/training/online-courses-and-resources/non-certificate-courses-and-mini-tutorials/population-analysis-for-planners/lesson-8/lesson-8-the-cohort-component-population-projection-method</w:t>
              </w:r>
            </w:p>
            <w:p w14:paraId="3A929A86" w14:textId="77777777" w:rsidR="002F0EBC" w:rsidRDefault="002F0EBC" w:rsidP="002F0EBC">
              <w:pPr>
                <w:pStyle w:val="Bibliography"/>
                <w:ind w:left="720" w:hanging="720"/>
                <w:rPr>
                  <w:noProof/>
                </w:rPr>
              </w:pPr>
              <w:r>
                <w:rPr>
                  <w:noProof/>
                </w:rPr>
                <w:t xml:space="preserve">Foundation, T. H. (2019, December). </w:t>
              </w:r>
              <w:r>
                <w:rPr>
                  <w:i/>
                  <w:iCs/>
                  <w:noProof/>
                </w:rPr>
                <w:t>Employment and unemployment</w:t>
              </w:r>
              <w:r>
                <w:rPr>
                  <w:noProof/>
                </w:rPr>
                <w:t>. Retrieved from How does work affect our health: https://www.health.org.uk/news-and-comment/charts-and-infographics/unemployment</w:t>
              </w:r>
            </w:p>
            <w:p w14:paraId="253ED296" w14:textId="77777777" w:rsidR="002F0EBC" w:rsidRDefault="002F0EBC" w:rsidP="002F0EBC">
              <w:pPr>
                <w:pStyle w:val="Bibliography"/>
                <w:ind w:left="720" w:hanging="720"/>
                <w:rPr>
                  <w:noProof/>
                </w:rPr>
              </w:pPr>
              <w:r>
                <w:rPr>
                  <w:noProof/>
                </w:rPr>
                <w:t xml:space="preserve">Frassetto, M. ,. (2020, November 11). </w:t>
              </w:r>
              <w:r>
                <w:rPr>
                  <w:i/>
                  <w:iCs/>
                  <w:noProof/>
                </w:rPr>
                <w:t>Britannica</w:t>
              </w:r>
              <w:r>
                <w:rPr>
                  <w:noProof/>
                </w:rPr>
                <w:t>. Retrieved from Roman Catholism: https://www.britannica.com/topic/Roman-Catholicism/Popular-Christianity-c-1000</w:t>
              </w:r>
            </w:p>
            <w:p w14:paraId="7621780A" w14:textId="77777777" w:rsidR="002F0EBC" w:rsidRDefault="002F0EBC" w:rsidP="002F0EBC">
              <w:pPr>
                <w:pStyle w:val="Bibliography"/>
                <w:ind w:left="720" w:hanging="720"/>
                <w:rPr>
                  <w:noProof/>
                </w:rPr>
              </w:pPr>
              <w:r>
                <w:rPr>
                  <w:noProof/>
                </w:rPr>
                <w:t xml:space="preserve">GOV.UK. (2021, May 07). </w:t>
              </w:r>
              <w:r>
                <w:rPr>
                  <w:i/>
                  <w:iCs/>
                  <w:noProof/>
                </w:rPr>
                <w:t>Working after State Pension age</w:t>
              </w:r>
              <w:r>
                <w:rPr>
                  <w:noProof/>
                </w:rPr>
                <w:t>. Retrieved from https://www.gov.uk/working-retirement-pension-age.</w:t>
              </w:r>
            </w:p>
            <w:p w14:paraId="7D0716A2" w14:textId="77777777" w:rsidR="002F0EBC" w:rsidRDefault="002F0EBC" w:rsidP="002F0EBC">
              <w:pPr>
                <w:pStyle w:val="Bibliography"/>
                <w:ind w:left="720" w:hanging="720"/>
                <w:rPr>
                  <w:noProof/>
                </w:rPr>
              </w:pPr>
              <w:r>
                <w:rPr>
                  <w:noProof/>
                </w:rPr>
                <w:t xml:space="preserve">Independent. (2021, May 08). </w:t>
              </w:r>
              <w:r>
                <w:rPr>
                  <w:i/>
                  <w:iCs/>
                  <w:noProof/>
                </w:rPr>
                <w:t>Independent News</w:t>
              </w:r>
              <w:r>
                <w:rPr>
                  <w:noProof/>
                </w:rPr>
                <w:t>. Retrieved from Divorce enquiries to legal firms soar by 95% in pandemic with women driving surge in interest: https://www.independent.co.uk/news/uk/home-news/divorce-inquiries-rise-pandemic-women-b1843359.html</w:t>
              </w:r>
            </w:p>
            <w:p w14:paraId="13FC4090" w14:textId="77777777" w:rsidR="002F0EBC" w:rsidRDefault="002F0EBC" w:rsidP="002F0EBC">
              <w:pPr>
                <w:pStyle w:val="Bibliography"/>
                <w:ind w:left="720" w:hanging="720"/>
                <w:rPr>
                  <w:noProof/>
                </w:rPr>
              </w:pPr>
              <w:r>
                <w:rPr>
                  <w:noProof/>
                </w:rPr>
                <w:t xml:space="preserve">ONS. (2020, May 09). </w:t>
              </w:r>
              <w:r>
                <w:rPr>
                  <w:i/>
                  <w:iCs/>
                  <w:noProof/>
                </w:rPr>
                <w:t>ONS</w:t>
              </w:r>
              <w:r>
                <w:rPr>
                  <w:noProof/>
                </w:rPr>
                <w:t>. Retrieved from Exploring religion in England and Wales: February 2020: https://www.ons.gov.uk/peoplepopulationandcommunity/culturalidentity/religion/articles/exploringreligioninenglandandwales/february2020</w:t>
              </w:r>
            </w:p>
            <w:p w14:paraId="51805664" w14:textId="0417D4E3" w:rsidR="00BC574A" w:rsidRDefault="00BC574A" w:rsidP="002F0EBC">
              <w:r>
                <w:rPr>
                  <w:b/>
                  <w:bCs/>
                  <w:noProof/>
                </w:rPr>
                <w:fldChar w:fldCharType="end"/>
              </w:r>
            </w:p>
          </w:sdtContent>
        </w:sdt>
      </w:sdtContent>
    </w:sdt>
    <w:p w14:paraId="07A700B9" w14:textId="36C2AF8E" w:rsidR="00BC574A" w:rsidRDefault="00BC574A" w:rsidP="00BC574A"/>
    <w:p w14:paraId="222999B9" w14:textId="7DA86E9F" w:rsidR="005E5E24" w:rsidRPr="00FB4292" w:rsidRDefault="005E5E24" w:rsidP="00FB4292">
      <w:pPr>
        <w:pStyle w:val="Heading2"/>
        <w:rPr>
          <w:color w:val="auto"/>
        </w:rPr>
      </w:pPr>
    </w:p>
    <w:p w14:paraId="2CFFF442" w14:textId="77777777" w:rsidR="005E5E24" w:rsidRPr="004A1F73" w:rsidRDefault="005E5E24" w:rsidP="005E5E24"/>
    <w:p w14:paraId="2977ED88" w14:textId="73FDAF74" w:rsidR="005E5E24" w:rsidRPr="004A1F73" w:rsidRDefault="005E5E24" w:rsidP="005E5E24"/>
    <w:p w14:paraId="36771893" w14:textId="5E7858DC" w:rsidR="00177951" w:rsidRPr="004A1F73" w:rsidRDefault="00177951" w:rsidP="00BC5815">
      <w:pPr>
        <w:pStyle w:val="Heading1"/>
        <w:rPr>
          <w:color w:val="auto"/>
          <w:sz w:val="36"/>
          <w:szCs w:val="36"/>
        </w:rPr>
      </w:pPr>
    </w:p>
    <w:sectPr w:rsidR="00177951" w:rsidRPr="004A1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C8EF6" w14:textId="77777777" w:rsidR="009806FD" w:rsidRDefault="009806FD" w:rsidP="009806FD">
      <w:pPr>
        <w:spacing w:after="0" w:line="240" w:lineRule="auto"/>
      </w:pPr>
      <w:r>
        <w:separator/>
      </w:r>
    </w:p>
  </w:endnote>
  <w:endnote w:type="continuationSeparator" w:id="0">
    <w:p w14:paraId="4902BA93" w14:textId="77777777" w:rsidR="009806FD" w:rsidRDefault="009806FD" w:rsidP="0098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B64E" w14:textId="77777777" w:rsidR="009806FD" w:rsidRDefault="009806FD" w:rsidP="009806FD">
      <w:pPr>
        <w:spacing w:after="0" w:line="240" w:lineRule="auto"/>
      </w:pPr>
      <w:r>
        <w:separator/>
      </w:r>
    </w:p>
  </w:footnote>
  <w:footnote w:type="continuationSeparator" w:id="0">
    <w:p w14:paraId="6544C6EE" w14:textId="77777777" w:rsidR="009806FD" w:rsidRDefault="009806FD" w:rsidP="00980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6301"/>
    <w:multiLevelType w:val="hybridMultilevel"/>
    <w:tmpl w:val="90383D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2E0"/>
    <w:rsid w:val="000001C1"/>
    <w:rsid w:val="000013EA"/>
    <w:rsid w:val="000042F5"/>
    <w:rsid w:val="00007EDC"/>
    <w:rsid w:val="00011805"/>
    <w:rsid w:val="0001304E"/>
    <w:rsid w:val="0001344A"/>
    <w:rsid w:val="00013FB8"/>
    <w:rsid w:val="000153C1"/>
    <w:rsid w:val="00020D40"/>
    <w:rsid w:val="00027770"/>
    <w:rsid w:val="00031DE2"/>
    <w:rsid w:val="000356E8"/>
    <w:rsid w:val="00043316"/>
    <w:rsid w:val="000456A1"/>
    <w:rsid w:val="00047415"/>
    <w:rsid w:val="000479CD"/>
    <w:rsid w:val="00056F51"/>
    <w:rsid w:val="00057A07"/>
    <w:rsid w:val="00060812"/>
    <w:rsid w:val="00060AC6"/>
    <w:rsid w:val="00061BAB"/>
    <w:rsid w:val="00063A29"/>
    <w:rsid w:val="00064021"/>
    <w:rsid w:val="00064151"/>
    <w:rsid w:val="0006514C"/>
    <w:rsid w:val="00065A28"/>
    <w:rsid w:val="0006719A"/>
    <w:rsid w:val="0007058D"/>
    <w:rsid w:val="00071B12"/>
    <w:rsid w:val="0007332B"/>
    <w:rsid w:val="00073BC8"/>
    <w:rsid w:val="00073D1F"/>
    <w:rsid w:val="000762DE"/>
    <w:rsid w:val="00081597"/>
    <w:rsid w:val="00081F1C"/>
    <w:rsid w:val="0008425A"/>
    <w:rsid w:val="00085186"/>
    <w:rsid w:val="00091D69"/>
    <w:rsid w:val="00092100"/>
    <w:rsid w:val="000922B9"/>
    <w:rsid w:val="000925B1"/>
    <w:rsid w:val="00092881"/>
    <w:rsid w:val="000A0266"/>
    <w:rsid w:val="000A132D"/>
    <w:rsid w:val="000A2F45"/>
    <w:rsid w:val="000A339E"/>
    <w:rsid w:val="000C1606"/>
    <w:rsid w:val="000C507B"/>
    <w:rsid w:val="000D1A7E"/>
    <w:rsid w:val="000D434F"/>
    <w:rsid w:val="000D5CCC"/>
    <w:rsid w:val="000D610E"/>
    <w:rsid w:val="000D74D0"/>
    <w:rsid w:val="000E14B7"/>
    <w:rsid w:val="000E1E53"/>
    <w:rsid w:val="000E32EB"/>
    <w:rsid w:val="000E3E8C"/>
    <w:rsid w:val="000E79DB"/>
    <w:rsid w:val="000F25F9"/>
    <w:rsid w:val="000F4300"/>
    <w:rsid w:val="000F500C"/>
    <w:rsid w:val="000F770F"/>
    <w:rsid w:val="00101A3F"/>
    <w:rsid w:val="001033D8"/>
    <w:rsid w:val="0010610D"/>
    <w:rsid w:val="0011105E"/>
    <w:rsid w:val="00117CED"/>
    <w:rsid w:val="00120866"/>
    <w:rsid w:val="001240DA"/>
    <w:rsid w:val="001305E5"/>
    <w:rsid w:val="00130ABF"/>
    <w:rsid w:val="00130FC4"/>
    <w:rsid w:val="0013179B"/>
    <w:rsid w:val="00135D1A"/>
    <w:rsid w:val="00136F5A"/>
    <w:rsid w:val="00137978"/>
    <w:rsid w:val="0014197C"/>
    <w:rsid w:val="0014408B"/>
    <w:rsid w:val="00144FFA"/>
    <w:rsid w:val="0015174D"/>
    <w:rsid w:val="001530F9"/>
    <w:rsid w:val="001533BB"/>
    <w:rsid w:val="00163FE7"/>
    <w:rsid w:val="001708FB"/>
    <w:rsid w:val="001713A0"/>
    <w:rsid w:val="00171811"/>
    <w:rsid w:val="00171BC7"/>
    <w:rsid w:val="001722D5"/>
    <w:rsid w:val="00175EFE"/>
    <w:rsid w:val="00177951"/>
    <w:rsid w:val="001868DB"/>
    <w:rsid w:val="001905C7"/>
    <w:rsid w:val="00196A03"/>
    <w:rsid w:val="001A2ADB"/>
    <w:rsid w:val="001A379E"/>
    <w:rsid w:val="001A47ED"/>
    <w:rsid w:val="001A7EA2"/>
    <w:rsid w:val="001B4AA9"/>
    <w:rsid w:val="001C0AAE"/>
    <w:rsid w:val="001C74A5"/>
    <w:rsid w:val="001D2058"/>
    <w:rsid w:val="001D20D2"/>
    <w:rsid w:val="001D2DD7"/>
    <w:rsid w:val="001D332F"/>
    <w:rsid w:val="001D74BA"/>
    <w:rsid w:val="001D7C5E"/>
    <w:rsid w:val="001E1084"/>
    <w:rsid w:val="001E34C5"/>
    <w:rsid w:val="001E3B47"/>
    <w:rsid w:val="001E5554"/>
    <w:rsid w:val="001E6CB7"/>
    <w:rsid w:val="001F00F8"/>
    <w:rsid w:val="001F1129"/>
    <w:rsid w:val="001F243A"/>
    <w:rsid w:val="001F2873"/>
    <w:rsid w:val="001F474D"/>
    <w:rsid w:val="001F6CAC"/>
    <w:rsid w:val="002021EE"/>
    <w:rsid w:val="00202692"/>
    <w:rsid w:val="00203E9D"/>
    <w:rsid w:val="00210047"/>
    <w:rsid w:val="00211405"/>
    <w:rsid w:val="002127E2"/>
    <w:rsid w:val="00213AF5"/>
    <w:rsid w:val="00214E4A"/>
    <w:rsid w:val="002168D2"/>
    <w:rsid w:val="00217691"/>
    <w:rsid w:val="00222B47"/>
    <w:rsid w:val="0022321B"/>
    <w:rsid w:val="00223414"/>
    <w:rsid w:val="0022451C"/>
    <w:rsid w:val="002304CB"/>
    <w:rsid w:val="0023094B"/>
    <w:rsid w:val="0023506E"/>
    <w:rsid w:val="0023771D"/>
    <w:rsid w:val="00260E2F"/>
    <w:rsid w:val="00262FA9"/>
    <w:rsid w:val="00264773"/>
    <w:rsid w:val="002717E7"/>
    <w:rsid w:val="00273188"/>
    <w:rsid w:val="002745E8"/>
    <w:rsid w:val="00280B6E"/>
    <w:rsid w:val="00280C8D"/>
    <w:rsid w:val="00281AD8"/>
    <w:rsid w:val="0028282B"/>
    <w:rsid w:val="00284720"/>
    <w:rsid w:val="0028684A"/>
    <w:rsid w:val="00295A01"/>
    <w:rsid w:val="00296509"/>
    <w:rsid w:val="002A23A4"/>
    <w:rsid w:val="002A578B"/>
    <w:rsid w:val="002A5D33"/>
    <w:rsid w:val="002B0367"/>
    <w:rsid w:val="002B042F"/>
    <w:rsid w:val="002B168E"/>
    <w:rsid w:val="002B18D5"/>
    <w:rsid w:val="002B2E98"/>
    <w:rsid w:val="002B6BDB"/>
    <w:rsid w:val="002B7CC6"/>
    <w:rsid w:val="002C7E4E"/>
    <w:rsid w:val="002D1EF2"/>
    <w:rsid w:val="002D312A"/>
    <w:rsid w:val="002D5B6D"/>
    <w:rsid w:val="002D602B"/>
    <w:rsid w:val="002E1559"/>
    <w:rsid w:val="002E3471"/>
    <w:rsid w:val="002E4732"/>
    <w:rsid w:val="002E533A"/>
    <w:rsid w:val="002F0EBC"/>
    <w:rsid w:val="002F1298"/>
    <w:rsid w:val="002F5AD3"/>
    <w:rsid w:val="002F67CF"/>
    <w:rsid w:val="002F6D36"/>
    <w:rsid w:val="00300B77"/>
    <w:rsid w:val="0031092E"/>
    <w:rsid w:val="00310A25"/>
    <w:rsid w:val="003129C0"/>
    <w:rsid w:val="003243EA"/>
    <w:rsid w:val="00326A7E"/>
    <w:rsid w:val="00327914"/>
    <w:rsid w:val="00327F04"/>
    <w:rsid w:val="00331D35"/>
    <w:rsid w:val="00335E73"/>
    <w:rsid w:val="00336BEB"/>
    <w:rsid w:val="00340533"/>
    <w:rsid w:val="003436A9"/>
    <w:rsid w:val="003449AE"/>
    <w:rsid w:val="00346C71"/>
    <w:rsid w:val="00351397"/>
    <w:rsid w:val="00360B53"/>
    <w:rsid w:val="003616A5"/>
    <w:rsid w:val="00364B57"/>
    <w:rsid w:val="00372031"/>
    <w:rsid w:val="0037573F"/>
    <w:rsid w:val="003778B5"/>
    <w:rsid w:val="00382419"/>
    <w:rsid w:val="00382F65"/>
    <w:rsid w:val="00383791"/>
    <w:rsid w:val="003858EB"/>
    <w:rsid w:val="00391EA5"/>
    <w:rsid w:val="00392293"/>
    <w:rsid w:val="00395003"/>
    <w:rsid w:val="003A1D78"/>
    <w:rsid w:val="003A632D"/>
    <w:rsid w:val="003B45D9"/>
    <w:rsid w:val="003B7B8E"/>
    <w:rsid w:val="003C4508"/>
    <w:rsid w:val="003C4A74"/>
    <w:rsid w:val="003C705C"/>
    <w:rsid w:val="003D1BB9"/>
    <w:rsid w:val="003D45DD"/>
    <w:rsid w:val="003D6BB3"/>
    <w:rsid w:val="003E0A52"/>
    <w:rsid w:val="003E1058"/>
    <w:rsid w:val="003E2A5D"/>
    <w:rsid w:val="003F0ADF"/>
    <w:rsid w:val="003F0DCC"/>
    <w:rsid w:val="003F56B5"/>
    <w:rsid w:val="003F5C40"/>
    <w:rsid w:val="003F7513"/>
    <w:rsid w:val="00401F2E"/>
    <w:rsid w:val="004026AF"/>
    <w:rsid w:val="00406B00"/>
    <w:rsid w:val="00414B2E"/>
    <w:rsid w:val="00415285"/>
    <w:rsid w:val="00424F37"/>
    <w:rsid w:val="004265EE"/>
    <w:rsid w:val="0043233E"/>
    <w:rsid w:val="00433506"/>
    <w:rsid w:val="00433C4E"/>
    <w:rsid w:val="00437A41"/>
    <w:rsid w:val="00446EAB"/>
    <w:rsid w:val="00453CE7"/>
    <w:rsid w:val="00454FCE"/>
    <w:rsid w:val="00455A14"/>
    <w:rsid w:val="00456FB1"/>
    <w:rsid w:val="00457305"/>
    <w:rsid w:val="0046227A"/>
    <w:rsid w:val="004774AF"/>
    <w:rsid w:val="004943C9"/>
    <w:rsid w:val="00495ABB"/>
    <w:rsid w:val="004969DE"/>
    <w:rsid w:val="004A1F73"/>
    <w:rsid w:val="004A2A67"/>
    <w:rsid w:val="004A494E"/>
    <w:rsid w:val="004A692C"/>
    <w:rsid w:val="004B105C"/>
    <w:rsid w:val="004C00BF"/>
    <w:rsid w:val="004C010B"/>
    <w:rsid w:val="004C11A5"/>
    <w:rsid w:val="004C3C33"/>
    <w:rsid w:val="004C4FB3"/>
    <w:rsid w:val="004C5DCD"/>
    <w:rsid w:val="004C611E"/>
    <w:rsid w:val="004E0224"/>
    <w:rsid w:val="004E29C3"/>
    <w:rsid w:val="004E39A4"/>
    <w:rsid w:val="004E5D45"/>
    <w:rsid w:val="004E7571"/>
    <w:rsid w:val="004E7A0C"/>
    <w:rsid w:val="004E7F24"/>
    <w:rsid w:val="004F00BE"/>
    <w:rsid w:val="004F374D"/>
    <w:rsid w:val="004F3D5E"/>
    <w:rsid w:val="004F47D0"/>
    <w:rsid w:val="005001F1"/>
    <w:rsid w:val="005017C1"/>
    <w:rsid w:val="005021A3"/>
    <w:rsid w:val="00504138"/>
    <w:rsid w:val="005076AC"/>
    <w:rsid w:val="005077A7"/>
    <w:rsid w:val="00517E4F"/>
    <w:rsid w:val="0052065C"/>
    <w:rsid w:val="00521EF9"/>
    <w:rsid w:val="0052294C"/>
    <w:rsid w:val="00522E89"/>
    <w:rsid w:val="0052369A"/>
    <w:rsid w:val="00532626"/>
    <w:rsid w:val="00533C95"/>
    <w:rsid w:val="00535056"/>
    <w:rsid w:val="00540B35"/>
    <w:rsid w:val="00542573"/>
    <w:rsid w:val="005448DF"/>
    <w:rsid w:val="00545BB7"/>
    <w:rsid w:val="00547056"/>
    <w:rsid w:val="00547634"/>
    <w:rsid w:val="00550E85"/>
    <w:rsid w:val="00552AA4"/>
    <w:rsid w:val="00555F6E"/>
    <w:rsid w:val="0056136E"/>
    <w:rsid w:val="00563FA3"/>
    <w:rsid w:val="00567A58"/>
    <w:rsid w:val="00567FBB"/>
    <w:rsid w:val="005710D5"/>
    <w:rsid w:val="0057277D"/>
    <w:rsid w:val="00577573"/>
    <w:rsid w:val="00580319"/>
    <w:rsid w:val="00591E99"/>
    <w:rsid w:val="00594503"/>
    <w:rsid w:val="005A299A"/>
    <w:rsid w:val="005A3BEE"/>
    <w:rsid w:val="005A4527"/>
    <w:rsid w:val="005B019C"/>
    <w:rsid w:val="005B25E4"/>
    <w:rsid w:val="005B6F98"/>
    <w:rsid w:val="005C22C3"/>
    <w:rsid w:val="005C3442"/>
    <w:rsid w:val="005C429D"/>
    <w:rsid w:val="005D0822"/>
    <w:rsid w:val="005D0EFC"/>
    <w:rsid w:val="005D2B76"/>
    <w:rsid w:val="005D3DFC"/>
    <w:rsid w:val="005D494E"/>
    <w:rsid w:val="005D6D1E"/>
    <w:rsid w:val="005D725C"/>
    <w:rsid w:val="005D7DDF"/>
    <w:rsid w:val="005E5E24"/>
    <w:rsid w:val="005E6910"/>
    <w:rsid w:val="005F5B60"/>
    <w:rsid w:val="005F6814"/>
    <w:rsid w:val="00601B2F"/>
    <w:rsid w:val="00602315"/>
    <w:rsid w:val="00603865"/>
    <w:rsid w:val="00604571"/>
    <w:rsid w:val="00604F2F"/>
    <w:rsid w:val="00606B61"/>
    <w:rsid w:val="00607289"/>
    <w:rsid w:val="0061401A"/>
    <w:rsid w:val="00615388"/>
    <w:rsid w:val="00626707"/>
    <w:rsid w:val="00626ACF"/>
    <w:rsid w:val="0062778A"/>
    <w:rsid w:val="006332E0"/>
    <w:rsid w:val="00634621"/>
    <w:rsid w:val="00636308"/>
    <w:rsid w:val="00647CB2"/>
    <w:rsid w:val="006578FA"/>
    <w:rsid w:val="00660CD0"/>
    <w:rsid w:val="006649BA"/>
    <w:rsid w:val="006657E3"/>
    <w:rsid w:val="00665D11"/>
    <w:rsid w:val="0066672A"/>
    <w:rsid w:val="006677C1"/>
    <w:rsid w:val="00670F85"/>
    <w:rsid w:val="00671D9F"/>
    <w:rsid w:val="00673352"/>
    <w:rsid w:val="006800AA"/>
    <w:rsid w:val="00680D23"/>
    <w:rsid w:val="00681D96"/>
    <w:rsid w:val="00685CD5"/>
    <w:rsid w:val="00690BA1"/>
    <w:rsid w:val="00690E16"/>
    <w:rsid w:val="006934DA"/>
    <w:rsid w:val="00694E05"/>
    <w:rsid w:val="006955AD"/>
    <w:rsid w:val="0069664A"/>
    <w:rsid w:val="006A50B3"/>
    <w:rsid w:val="006A6FC0"/>
    <w:rsid w:val="006B4365"/>
    <w:rsid w:val="006B6101"/>
    <w:rsid w:val="006B7FC6"/>
    <w:rsid w:val="006C1B55"/>
    <w:rsid w:val="006C2FB3"/>
    <w:rsid w:val="006C6980"/>
    <w:rsid w:val="006C7BE2"/>
    <w:rsid w:val="006E4A08"/>
    <w:rsid w:val="006F051F"/>
    <w:rsid w:val="006F1A3E"/>
    <w:rsid w:val="006F1B52"/>
    <w:rsid w:val="006F2237"/>
    <w:rsid w:val="006F266A"/>
    <w:rsid w:val="00703153"/>
    <w:rsid w:val="0070403A"/>
    <w:rsid w:val="007052AD"/>
    <w:rsid w:val="00706DAC"/>
    <w:rsid w:val="00712493"/>
    <w:rsid w:val="00713E21"/>
    <w:rsid w:val="007149F8"/>
    <w:rsid w:val="00715F2A"/>
    <w:rsid w:val="007163A6"/>
    <w:rsid w:val="0071679F"/>
    <w:rsid w:val="00717F83"/>
    <w:rsid w:val="00723868"/>
    <w:rsid w:val="00725D5A"/>
    <w:rsid w:val="0072646B"/>
    <w:rsid w:val="0073240F"/>
    <w:rsid w:val="00732A32"/>
    <w:rsid w:val="00733F40"/>
    <w:rsid w:val="00736093"/>
    <w:rsid w:val="00737483"/>
    <w:rsid w:val="007419A9"/>
    <w:rsid w:val="00746E35"/>
    <w:rsid w:val="00750094"/>
    <w:rsid w:val="00750C48"/>
    <w:rsid w:val="00760D10"/>
    <w:rsid w:val="00763AE0"/>
    <w:rsid w:val="00770BA0"/>
    <w:rsid w:val="00770FB5"/>
    <w:rsid w:val="00773F23"/>
    <w:rsid w:val="00776678"/>
    <w:rsid w:val="00782597"/>
    <w:rsid w:val="00784477"/>
    <w:rsid w:val="00784F8D"/>
    <w:rsid w:val="00787F3F"/>
    <w:rsid w:val="0079081F"/>
    <w:rsid w:val="007A12C4"/>
    <w:rsid w:val="007A2375"/>
    <w:rsid w:val="007A2CE4"/>
    <w:rsid w:val="007A4474"/>
    <w:rsid w:val="007B0043"/>
    <w:rsid w:val="007B290D"/>
    <w:rsid w:val="007B43DA"/>
    <w:rsid w:val="007B7250"/>
    <w:rsid w:val="007C42FA"/>
    <w:rsid w:val="007C44F5"/>
    <w:rsid w:val="007D1445"/>
    <w:rsid w:val="007D2454"/>
    <w:rsid w:val="007D2B22"/>
    <w:rsid w:val="007D4C4D"/>
    <w:rsid w:val="007D51F1"/>
    <w:rsid w:val="007D5D8B"/>
    <w:rsid w:val="007E4683"/>
    <w:rsid w:val="007E633C"/>
    <w:rsid w:val="007E68DC"/>
    <w:rsid w:val="007E7C22"/>
    <w:rsid w:val="007F1A3A"/>
    <w:rsid w:val="007F438D"/>
    <w:rsid w:val="007F4731"/>
    <w:rsid w:val="0080088E"/>
    <w:rsid w:val="0080286E"/>
    <w:rsid w:val="00806EAF"/>
    <w:rsid w:val="00816C10"/>
    <w:rsid w:val="00821FCF"/>
    <w:rsid w:val="00824410"/>
    <w:rsid w:val="00826A5C"/>
    <w:rsid w:val="00827885"/>
    <w:rsid w:val="00833859"/>
    <w:rsid w:val="008360D4"/>
    <w:rsid w:val="008419EB"/>
    <w:rsid w:val="008431C5"/>
    <w:rsid w:val="00847B0B"/>
    <w:rsid w:val="00851A31"/>
    <w:rsid w:val="00857938"/>
    <w:rsid w:val="00860A0A"/>
    <w:rsid w:val="00860D12"/>
    <w:rsid w:val="00863144"/>
    <w:rsid w:val="00864242"/>
    <w:rsid w:val="00864D16"/>
    <w:rsid w:val="008655CF"/>
    <w:rsid w:val="008671AD"/>
    <w:rsid w:val="0087119F"/>
    <w:rsid w:val="00874AB1"/>
    <w:rsid w:val="00876ECA"/>
    <w:rsid w:val="00877312"/>
    <w:rsid w:val="008808D1"/>
    <w:rsid w:val="00880E2E"/>
    <w:rsid w:val="00881B4F"/>
    <w:rsid w:val="008825F7"/>
    <w:rsid w:val="00883B87"/>
    <w:rsid w:val="0088544C"/>
    <w:rsid w:val="008859B8"/>
    <w:rsid w:val="00891B6C"/>
    <w:rsid w:val="00896257"/>
    <w:rsid w:val="00896D6D"/>
    <w:rsid w:val="008972C5"/>
    <w:rsid w:val="008975A5"/>
    <w:rsid w:val="008A61A0"/>
    <w:rsid w:val="008B5966"/>
    <w:rsid w:val="008C67DC"/>
    <w:rsid w:val="008C7DAA"/>
    <w:rsid w:val="008D2D3C"/>
    <w:rsid w:val="008D312E"/>
    <w:rsid w:val="008D3FF1"/>
    <w:rsid w:val="008E0FE8"/>
    <w:rsid w:val="008E1073"/>
    <w:rsid w:val="008E1654"/>
    <w:rsid w:val="008E19F9"/>
    <w:rsid w:val="008E4D0F"/>
    <w:rsid w:val="008E5041"/>
    <w:rsid w:val="008F0D33"/>
    <w:rsid w:val="008F0E3D"/>
    <w:rsid w:val="008F1094"/>
    <w:rsid w:val="008F1B02"/>
    <w:rsid w:val="008F41DD"/>
    <w:rsid w:val="008F72E1"/>
    <w:rsid w:val="00911021"/>
    <w:rsid w:val="00917552"/>
    <w:rsid w:val="009208DA"/>
    <w:rsid w:val="00920DCF"/>
    <w:rsid w:val="00921B78"/>
    <w:rsid w:val="00921E7F"/>
    <w:rsid w:val="009220AA"/>
    <w:rsid w:val="009249DF"/>
    <w:rsid w:val="00930028"/>
    <w:rsid w:val="009307F3"/>
    <w:rsid w:val="009320CB"/>
    <w:rsid w:val="00936022"/>
    <w:rsid w:val="00936558"/>
    <w:rsid w:val="00942358"/>
    <w:rsid w:val="009423FA"/>
    <w:rsid w:val="009437F6"/>
    <w:rsid w:val="00947717"/>
    <w:rsid w:val="00951388"/>
    <w:rsid w:val="00952E9C"/>
    <w:rsid w:val="00955A24"/>
    <w:rsid w:val="00956A10"/>
    <w:rsid w:val="009573E7"/>
    <w:rsid w:val="0096268A"/>
    <w:rsid w:val="0096732F"/>
    <w:rsid w:val="009677EA"/>
    <w:rsid w:val="009777E1"/>
    <w:rsid w:val="009806FD"/>
    <w:rsid w:val="0098383B"/>
    <w:rsid w:val="00986D38"/>
    <w:rsid w:val="00986E6E"/>
    <w:rsid w:val="00990311"/>
    <w:rsid w:val="0099516A"/>
    <w:rsid w:val="00995E8F"/>
    <w:rsid w:val="00996105"/>
    <w:rsid w:val="009A00A3"/>
    <w:rsid w:val="009A11B5"/>
    <w:rsid w:val="009A3210"/>
    <w:rsid w:val="009A3605"/>
    <w:rsid w:val="009A59F4"/>
    <w:rsid w:val="009A65C1"/>
    <w:rsid w:val="009A7B77"/>
    <w:rsid w:val="009A7BFC"/>
    <w:rsid w:val="009B10E0"/>
    <w:rsid w:val="009B2640"/>
    <w:rsid w:val="009B3C2D"/>
    <w:rsid w:val="009B61E0"/>
    <w:rsid w:val="009B7A9F"/>
    <w:rsid w:val="009C15C7"/>
    <w:rsid w:val="009C3AAF"/>
    <w:rsid w:val="009E23C3"/>
    <w:rsid w:val="009E3381"/>
    <w:rsid w:val="009E66FC"/>
    <w:rsid w:val="009E710A"/>
    <w:rsid w:val="009E79CD"/>
    <w:rsid w:val="009F236C"/>
    <w:rsid w:val="009F2E83"/>
    <w:rsid w:val="009F59B1"/>
    <w:rsid w:val="009F6CF1"/>
    <w:rsid w:val="00A00491"/>
    <w:rsid w:val="00A0191F"/>
    <w:rsid w:val="00A06C33"/>
    <w:rsid w:val="00A07B3F"/>
    <w:rsid w:val="00A131BF"/>
    <w:rsid w:val="00A1534D"/>
    <w:rsid w:val="00A15D00"/>
    <w:rsid w:val="00A17585"/>
    <w:rsid w:val="00A23D2B"/>
    <w:rsid w:val="00A24BF6"/>
    <w:rsid w:val="00A26E30"/>
    <w:rsid w:val="00A31B74"/>
    <w:rsid w:val="00A34B51"/>
    <w:rsid w:val="00A3543C"/>
    <w:rsid w:val="00A37966"/>
    <w:rsid w:val="00A42258"/>
    <w:rsid w:val="00A42A30"/>
    <w:rsid w:val="00A51686"/>
    <w:rsid w:val="00A534BB"/>
    <w:rsid w:val="00A55056"/>
    <w:rsid w:val="00A6092F"/>
    <w:rsid w:val="00A63597"/>
    <w:rsid w:val="00A649A7"/>
    <w:rsid w:val="00A67C7A"/>
    <w:rsid w:val="00A7072A"/>
    <w:rsid w:val="00A71A3B"/>
    <w:rsid w:val="00A76333"/>
    <w:rsid w:val="00A807D0"/>
    <w:rsid w:val="00A83B90"/>
    <w:rsid w:val="00A84CF9"/>
    <w:rsid w:val="00A87ADF"/>
    <w:rsid w:val="00A9021C"/>
    <w:rsid w:val="00A93667"/>
    <w:rsid w:val="00A9663C"/>
    <w:rsid w:val="00AA39BB"/>
    <w:rsid w:val="00AA7EC4"/>
    <w:rsid w:val="00AB6923"/>
    <w:rsid w:val="00AB7341"/>
    <w:rsid w:val="00AC6BA5"/>
    <w:rsid w:val="00AD14BD"/>
    <w:rsid w:val="00AD445D"/>
    <w:rsid w:val="00AD472E"/>
    <w:rsid w:val="00AD6194"/>
    <w:rsid w:val="00AD7514"/>
    <w:rsid w:val="00AE17F5"/>
    <w:rsid w:val="00AE4DCB"/>
    <w:rsid w:val="00AE5139"/>
    <w:rsid w:val="00AE69A1"/>
    <w:rsid w:val="00AE6DCF"/>
    <w:rsid w:val="00AF655D"/>
    <w:rsid w:val="00B01AB3"/>
    <w:rsid w:val="00B0532C"/>
    <w:rsid w:val="00B076B3"/>
    <w:rsid w:val="00B22DDD"/>
    <w:rsid w:val="00B2755B"/>
    <w:rsid w:val="00B30E18"/>
    <w:rsid w:val="00B36E51"/>
    <w:rsid w:val="00B44173"/>
    <w:rsid w:val="00B45F1A"/>
    <w:rsid w:val="00B46B49"/>
    <w:rsid w:val="00B5295F"/>
    <w:rsid w:val="00B54CA9"/>
    <w:rsid w:val="00B54FBD"/>
    <w:rsid w:val="00B55DF8"/>
    <w:rsid w:val="00B564BF"/>
    <w:rsid w:val="00B56702"/>
    <w:rsid w:val="00B56ED1"/>
    <w:rsid w:val="00B6211C"/>
    <w:rsid w:val="00B67395"/>
    <w:rsid w:val="00B67926"/>
    <w:rsid w:val="00B721C9"/>
    <w:rsid w:val="00B74D70"/>
    <w:rsid w:val="00B90958"/>
    <w:rsid w:val="00B9540E"/>
    <w:rsid w:val="00BA350E"/>
    <w:rsid w:val="00BA3515"/>
    <w:rsid w:val="00BA3DBC"/>
    <w:rsid w:val="00BA4D68"/>
    <w:rsid w:val="00BA5EB4"/>
    <w:rsid w:val="00BB1BDD"/>
    <w:rsid w:val="00BB7482"/>
    <w:rsid w:val="00BB7AC7"/>
    <w:rsid w:val="00BB7BAE"/>
    <w:rsid w:val="00BB7D50"/>
    <w:rsid w:val="00BC18A9"/>
    <w:rsid w:val="00BC574A"/>
    <w:rsid w:val="00BC5815"/>
    <w:rsid w:val="00BC6131"/>
    <w:rsid w:val="00BD0DF6"/>
    <w:rsid w:val="00BD2CD7"/>
    <w:rsid w:val="00BD3737"/>
    <w:rsid w:val="00BD40C7"/>
    <w:rsid w:val="00BD54B3"/>
    <w:rsid w:val="00BD7FEB"/>
    <w:rsid w:val="00BE05DC"/>
    <w:rsid w:val="00BE1872"/>
    <w:rsid w:val="00BE2006"/>
    <w:rsid w:val="00BE6234"/>
    <w:rsid w:val="00BF6A8D"/>
    <w:rsid w:val="00C01A6C"/>
    <w:rsid w:val="00C01A8E"/>
    <w:rsid w:val="00C041AD"/>
    <w:rsid w:val="00C07B66"/>
    <w:rsid w:val="00C12C01"/>
    <w:rsid w:val="00C241EE"/>
    <w:rsid w:val="00C24BC0"/>
    <w:rsid w:val="00C2575E"/>
    <w:rsid w:val="00C268C0"/>
    <w:rsid w:val="00C26DC8"/>
    <w:rsid w:val="00C30622"/>
    <w:rsid w:val="00C310CC"/>
    <w:rsid w:val="00C3489B"/>
    <w:rsid w:val="00C35008"/>
    <w:rsid w:val="00C407ED"/>
    <w:rsid w:val="00C40F5C"/>
    <w:rsid w:val="00C413B7"/>
    <w:rsid w:val="00C4713E"/>
    <w:rsid w:val="00C52D67"/>
    <w:rsid w:val="00C534E5"/>
    <w:rsid w:val="00C53CD7"/>
    <w:rsid w:val="00C55D86"/>
    <w:rsid w:val="00C57328"/>
    <w:rsid w:val="00C6032E"/>
    <w:rsid w:val="00C63967"/>
    <w:rsid w:val="00C707FB"/>
    <w:rsid w:val="00C72388"/>
    <w:rsid w:val="00C73CF0"/>
    <w:rsid w:val="00C82D1C"/>
    <w:rsid w:val="00C84E51"/>
    <w:rsid w:val="00C85750"/>
    <w:rsid w:val="00CA2F5A"/>
    <w:rsid w:val="00CA611C"/>
    <w:rsid w:val="00CB043F"/>
    <w:rsid w:val="00CB268F"/>
    <w:rsid w:val="00CB270B"/>
    <w:rsid w:val="00CB412E"/>
    <w:rsid w:val="00CB5E91"/>
    <w:rsid w:val="00CC227D"/>
    <w:rsid w:val="00CC2398"/>
    <w:rsid w:val="00CC41BC"/>
    <w:rsid w:val="00CC6E08"/>
    <w:rsid w:val="00CD27AF"/>
    <w:rsid w:val="00CD6952"/>
    <w:rsid w:val="00CD6AC6"/>
    <w:rsid w:val="00CE5B61"/>
    <w:rsid w:val="00CE7766"/>
    <w:rsid w:val="00CE7A2C"/>
    <w:rsid w:val="00CF036D"/>
    <w:rsid w:val="00CF16C1"/>
    <w:rsid w:val="00CF261E"/>
    <w:rsid w:val="00CF58B2"/>
    <w:rsid w:val="00CF6A93"/>
    <w:rsid w:val="00CF77C7"/>
    <w:rsid w:val="00D002E5"/>
    <w:rsid w:val="00D00C9C"/>
    <w:rsid w:val="00D020D9"/>
    <w:rsid w:val="00D02F60"/>
    <w:rsid w:val="00D04548"/>
    <w:rsid w:val="00D04C3C"/>
    <w:rsid w:val="00D10140"/>
    <w:rsid w:val="00D12E70"/>
    <w:rsid w:val="00D15AC7"/>
    <w:rsid w:val="00D22492"/>
    <w:rsid w:val="00D24F88"/>
    <w:rsid w:val="00D347F1"/>
    <w:rsid w:val="00D3613F"/>
    <w:rsid w:val="00D428DB"/>
    <w:rsid w:val="00D433B4"/>
    <w:rsid w:val="00D468F4"/>
    <w:rsid w:val="00D47860"/>
    <w:rsid w:val="00D504D6"/>
    <w:rsid w:val="00D50A5F"/>
    <w:rsid w:val="00D53589"/>
    <w:rsid w:val="00D53D94"/>
    <w:rsid w:val="00D54404"/>
    <w:rsid w:val="00D55234"/>
    <w:rsid w:val="00D5540B"/>
    <w:rsid w:val="00D566B1"/>
    <w:rsid w:val="00D57807"/>
    <w:rsid w:val="00D611CE"/>
    <w:rsid w:val="00D61ADB"/>
    <w:rsid w:val="00D62AE9"/>
    <w:rsid w:val="00D63D3C"/>
    <w:rsid w:val="00D659C0"/>
    <w:rsid w:val="00D70919"/>
    <w:rsid w:val="00D72271"/>
    <w:rsid w:val="00D741CB"/>
    <w:rsid w:val="00D7472E"/>
    <w:rsid w:val="00D77901"/>
    <w:rsid w:val="00D86709"/>
    <w:rsid w:val="00D86B5A"/>
    <w:rsid w:val="00D905D4"/>
    <w:rsid w:val="00D920E5"/>
    <w:rsid w:val="00D923CC"/>
    <w:rsid w:val="00D959A7"/>
    <w:rsid w:val="00DA0803"/>
    <w:rsid w:val="00DA0B55"/>
    <w:rsid w:val="00DA6D18"/>
    <w:rsid w:val="00DA7B98"/>
    <w:rsid w:val="00DB0093"/>
    <w:rsid w:val="00DB4BD6"/>
    <w:rsid w:val="00DB5781"/>
    <w:rsid w:val="00DB5DB8"/>
    <w:rsid w:val="00DB63C3"/>
    <w:rsid w:val="00DC19DE"/>
    <w:rsid w:val="00DC50D7"/>
    <w:rsid w:val="00DC6F76"/>
    <w:rsid w:val="00DD39A7"/>
    <w:rsid w:val="00DD4919"/>
    <w:rsid w:val="00DD6610"/>
    <w:rsid w:val="00DD689E"/>
    <w:rsid w:val="00DE0866"/>
    <w:rsid w:val="00DE2730"/>
    <w:rsid w:val="00DE3293"/>
    <w:rsid w:val="00DE4C91"/>
    <w:rsid w:val="00DF0248"/>
    <w:rsid w:val="00DF514A"/>
    <w:rsid w:val="00E04FDE"/>
    <w:rsid w:val="00E07C82"/>
    <w:rsid w:val="00E10822"/>
    <w:rsid w:val="00E11813"/>
    <w:rsid w:val="00E16E46"/>
    <w:rsid w:val="00E23725"/>
    <w:rsid w:val="00E23D77"/>
    <w:rsid w:val="00E2458B"/>
    <w:rsid w:val="00E25371"/>
    <w:rsid w:val="00E27638"/>
    <w:rsid w:val="00E304B5"/>
    <w:rsid w:val="00E32DC4"/>
    <w:rsid w:val="00E32EDA"/>
    <w:rsid w:val="00E364F4"/>
    <w:rsid w:val="00E369A9"/>
    <w:rsid w:val="00E36F39"/>
    <w:rsid w:val="00E41AA6"/>
    <w:rsid w:val="00E432C1"/>
    <w:rsid w:val="00E4556B"/>
    <w:rsid w:val="00E47587"/>
    <w:rsid w:val="00E5020B"/>
    <w:rsid w:val="00E5049F"/>
    <w:rsid w:val="00E50A93"/>
    <w:rsid w:val="00E50D8A"/>
    <w:rsid w:val="00E533DF"/>
    <w:rsid w:val="00E56747"/>
    <w:rsid w:val="00E61BB7"/>
    <w:rsid w:val="00E63BB2"/>
    <w:rsid w:val="00E66937"/>
    <w:rsid w:val="00E70371"/>
    <w:rsid w:val="00E70C45"/>
    <w:rsid w:val="00E77DAD"/>
    <w:rsid w:val="00E81D97"/>
    <w:rsid w:val="00E82700"/>
    <w:rsid w:val="00E957B9"/>
    <w:rsid w:val="00EA0E9E"/>
    <w:rsid w:val="00EA0FFF"/>
    <w:rsid w:val="00EA4101"/>
    <w:rsid w:val="00EB0F01"/>
    <w:rsid w:val="00EB3D91"/>
    <w:rsid w:val="00EB4054"/>
    <w:rsid w:val="00EB7EE3"/>
    <w:rsid w:val="00EC64CA"/>
    <w:rsid w:val="00ED2914"/>
    <w:rsid w:val="00ED5E86"/>
    <w:rsid w:val="00F06F16"/>
    <w:rsid w:val="00F1163F"/>
    <w:rsid w:val="00F11848"/>
    <w:rsid w:val="00F1591C"/>
    <w:rsid w:val="00F20D56"/>
    <w:rsid w:val="00F228A1"/>
    <w:rsid w:val="00F246AA"/>
    <w:rsid w:val="00F304A0"/>
    <w:rsid w:val="00F33F8C"/>
    <w:rsid w:val="00F35757"/>
    <w:rsid w:val="00F42660"/>
    <w:rsid w:val="00F43988"/>
    <w:rsid w:val="00F43C13"/>
    <w:rsid w:val="00F43FD7"/>
    <w:rsid w:val="00F52F79"/>
    <w:rsid w:val="00F54C7F"/>
    <w:rsid w:val="00F60D25"/>
    <w:rsid w:val="00F61E88"/>
    <w:rsid w:val="00F62B02"/>
    <w:rsid w:val="00F650B3"/>
    <w:rsid w:val="00F765D4"/>
    <w:rsid w:val="00F80CEB"/>
    <w:rsid w:val="00F824AF"/>
    <w:rsid w:val="00F838E6"/>
    <w:rsid w:val="00F851FD"/>
    <w:rsid w:val="00F85C60"/>
    <w:rsid w:val="00F93E74"/>
    <w:rsid w:val="00F93FB7"/>
    <w:rsid w:val="00F95DA0"/>
    <w:rsid w:val="00F97CB2"/>
    <w:rsid w:val="00FA1364"/>
    <w:rsid w:val="00FA3445"/>
    <w:rsid w:val="00FB4292"/>
    <w:rsid w:val="00FC4BDE"/>
    <w:rsid w:val="00FC76E2"/>
    <w:rsid w:val="00FD388D"/>
    <w:rsid w:val="00FD447E"/>
    <w:rsid w:val="00FD5D9C"/>
    <w:rsid w:val="00FE0035"/>
    <w:rsid w:val="00FE0686"/>
    <w:rsid w:val="00FE0C03"/>
    <w:rsid w:val="00FE2801"/>
    <w:rsid w:val="00FE3684"/>
    <w:rsid w:val="00FF098E"/>
    <w:rsid w:val="00FF4F7E"/>
    <w:rsid w:val="00FF67BE"/>
    <w:rsid w:val="00FF7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3" type="connector" idref="#_x0000_s1044"/>
        <o:r id="V:Rule4" type="connector" idref="#_x0000_s1046"/>
      </o:rules>
    </o:shapelayout>
  </w:shapeDefaults>
  <w:decimalSymbol w:val="."/>
  <w:listSeparator w:val=","/>
  <w14:docId w14:val="147B69EE"/>
  <w15:docId w15:val="{53E1686B-F0E1-416B-BF6B-E48C9FFA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8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E0"/>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90E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0E16"/>
    <w:rPr>
      <w:i/>
      <w:iCs/>
      <w:color w:val="4472C4" w:themeColor="accent1"/>
    </w:rPr>
  </w:style>
  <w:style w:type="character" w:styleId="HTMLCode">
    <w:name w:val="HTML Code"/>
    <w:basedOn w:val="DefaultParagraphFont"/>
    <w:uiPriority w:val="99"/>
    <w:semiHidden/>
    <w:unhideWhenUsed/>
    <w:rsid w:val="003C4A74"/>
    <w:rPr>
      <w:rFonts w:ascii="Courier New" w:eastAsia="Times New Roman" w:hAnsi="Courier New" w:cs="Courier New"/>
      <w:sz w:val="20"/>
      <w:szCs w:val="20"/>
    </w:rPr>
  </w:style>
  <w:style w:type="paragraph" w:styleId="Caption">
    <w:name w:val="caption"/>
    <w:basedOn w:val="Normal"/>
    <w:next w:val="Normal"/>
    <w:uiPriority w:val="35"/>
    <w:unhideWhenUsed/>
    <w:qFormat/>
    <w:rsid w:val="002168D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80B6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80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6FD"/>
  </w:style>
  <w:style w:type="paragraph" w:styleId="Footer">
    <w:name w:val="footer"/>
    <w:basedOn w:val="Normal"/>
    <w:link w:val="FooterChar"/>
    <w:uiPriority w:val="99"/>
    <w:unhideWhenUsed/>
    <w:rsid w:val="00980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6FD"/>
  </w:style>
  <w:style w:type="paragraph" w:styleId="ListParagraph">
    <w:name w:val="List Paragraph"/>
    <w:basedOn w:val="Normal"/>
    <w:uiPriority w:val="34"/>
    <w:qFormat/>
    <w:rsid w:val="00880E2E"/>
    <w:pPr>
      <w:ind w:left="720"/>
      <w:contextualSpacing/>
    </w:pPr>
  </w:style>
  <w:style w:type="character" w:customStyle="1" w:styleId="Heading3Char">
    <w:name w:val="Heading 3 Char"/>
    <w:basedOn w:val="DefaultParagraphFont"/>
    <w:link w:val="Heading3"/>
    <w:uiPriority w:val="9"/>
    <w:rsid w:val="001708FB"/>
    <w:rPr>
      <w:rFonts w:asciiTheme="majorHAnsi" w:eastAsiaTheme="majorEastAsia" w:hAnsiTheme="majorHAnsi" w:cstheme="majorBidi"/>
      <w:color w:val="1F3763" w:themeColor="accent1" w:themeShade="7F"/>
      <w:sz w:val="24"/>
      <w:szCs w:val="24"/>
    </w:rPr>
  </w:style>
  <w:style w:type="character" w:customStyle="1" w:styleId="textlayer--absolute">
    <w:name w:val="textlayer--absolute"/>
    <w:basedOn w:val="DefaultParagraphFont"/>
    <w:rsid w:val="003449AE"/>
  </w:style>
  <w:style w:type="character" w:styleId="PlaceholderText">
    <w:name w:val="Placeholder Text"/>
    <w:basedOn w:val="DefaultParagraphFont"/>
    <w:uiPriority w:val="99"/>
    <w:semiHidden/>
    <w:rsid w:val="006F1A3E"/>
    <w:rPr>
      <w:color w:val="808080"/>
    </w:rPr>
  </w:style>
  <w:style w:type="paragraph" w:styleId="TOCHeading">
    <w:name w:val="TOC Heading"/>
    <w:basedOn w:val="Heading1"/>
    <w:next w:val="Normal"/>
    <w:uiPriority w:val="39"/>
    <w:unhideWhenUsed/>
    <w:qFormat/>
    <w:rsid w:val="00C407ED"/>
    <w:pPr>
      <w:outlineLvl w:val="9"/>
    </w:pPr>
    <w:rPr>
      <w:lang w:val="en-US"/>
    </w:rPr>
  </w:style>
  <w:style w:type="paragraph" w:styleId="TOC1">
    <w:name w:val="toc 1"/>
    <w:basedOn w:val="Normal"/>
    <w:next w:val="Normal"/>
    <w:autoRedefine/>
    <w:uiPriority w:val="39"/>
    <w:unhideWhenUsed/>
    <w:rsid w:val="00C407ED"/>
    <w:pPr>
      <w:spacing w:after="100"/>
    </w:pPr>
  </w:style>
  <w:style w:type="paragraph" w:styleId="TOC2">
    <w:name w:val="toc 2"/>
    <w:basedOn w:val="Normal"/>
    <w:next w:val="Normal"/>
    <w:autoRedefine/>
    <w:uiPriority w:val="39"/>
    <w:unhideWhenUsed/>
    <w:rsid w:val="00C407ED"/>
    <w:pPr>
      <w:spacing w:after="100"/>
      <w:ind w:left="220"/>
    </w:pPr>
  </w:style>
  <w:style w:type="paragraph" w:styleId="TOC3">
    <w:name w:val="toc 3"/>
    <w:basedOn w:val="Normal"/>
    <w:next w:val="Normal"/>
    <w:autoRedefine/>
    <w:uiPriority w:val="39"/>
    <w:unhideWhenUsed/>
    <w:rsid w:val="00C407ED"/>
    <w:pPr>
      <w:spacing w:after="100"/>
      <w:ind w:left="440"/>
    </w:pPr>
  </w:style>
  <w:style w:type="character" w:styleId="Hyperlink">
    <w:name w:val="Hyperlink"/>
    <w:basedOn w:val="DefaultParagraphFont"/>
    <w:uiPriority w:val="99"/>
    <w:unhideWhenUsed/>
    <w:rsid w:val="00C407ED"/>
    <w:rPr>
      <w:color w:val="0563C1" w:themeColor="hyperlink"/>
      <w:u w:val="single"/>
    </w:rPr>
  </w:style>
  <w:style w:type="paragraph" w:styleId="TableofFigures">
    <w:name w:val="table of figures"/>
    <w:basedOn w:val="Normal"/>
    <w:next w:val="Normal"/>
    <w:uiPriority w:val="99"/>
    <w:unhideWhenUsed/>
    <w:rsid w:val="00921E7F"/>
    <w:pPr>
      <w:spacing w:after="0"/>
    </w:pPr>
  </w:style>
  <w:style w:type="paragraph" w:styleId="Bibliography">
    <w:name w:val="Bibliography"/>
    <w:basedOn w:val="Normal"/>
    <w:next w:val="Normal"/>
    <w:uiPriority w:val="37"/>
    <w:unhideWhenUsed/>
    <w:rsid w:val="00BC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941">
      <w:bodyDiv w:val="1"/>
      <w:marLeft w:val="0"/>
      <w:marRight w:val="0"/>
      <w:marTop w:val="0"/>
      <w:marBottom w:val="0"/>
      <w:divBdr>
        <w:top w:val="none" w:sz="0" w:space="0" w:color="auto"/>
        <w:left w:val="none" w:sz="0" w:space="0" w:color="auto"/>
        <w:bottom w:val="none" w:sz="0" w:space="0" w:color="auto"/>
        <w:right w:val="none" w:sz="0" w:space="0" w:color="auto"/>
      </w:divBdr>
    </w:div>
    <w:div w:id="98723746">
      <w:bodyDiv w:val="1"/>
      <w:marLeft w:val="0"/>
      <w:marRight w:val="0"/>
      <w:marTop w:val="0"/>
      <w:marBottom w:val="0"/>
      <w:divBdr>
        <w:top w:val="none" w:sz="0" w:space="0" w:color="auto"/>
        <w:left w:val="none" w:sz="0" w:space="0" w:color="auto"/>
        <w:bottom w:val="none" w:sz="0" w:space="0" w:color="auto"/>
        <w:right w:val="none" w:sz="0" w:space="0" w:color="auto"/>
      </w:divBdr>
    </w:div>
    <w:div w:id="116604774">
      <w:bodyDiv w:val="1"/>
      <w:marLeft w:val="0"/>
      <w:marRight w:val="0"/>
      <w:marTop w:val="0"/>
      <w:marBottom w:val="0"/>
      <w:divBdr>
        <w:top w:val="none" w:sz="0" w:space="0" w:color="auto"/>
        <w:left w:val="none" w:sz="0" w:space="0" w:color="auto"/>
        <w:bottom w:val="none" w:sz="0" w:space="0" w:color="auto"/>
        <w:right w:val="none" w:sz="0" w:space="0" w:color="auto"/>
      </w:divBdr>
    </w:div>
    <w:div w:id="116723927">
      <w:bodyDiv w:val="1"/>
      <w:marLeft w:val="0"/>
      <w:marRight w:val="0"/>
      <w:marTop w:val="0"/>
      <w:marBottom w:val="0"/>
      <w:divBdr>
        <w:top w:val="none" w:sz="0" w:space="0" w:color="auto"/>
        <w:left w:val="none" w:sz="0" w:space="0" w:color="auto"/>
        <w:bottom w:val="none" w:sz="0" w:space="0" w:color="auto"/>
        <w:right w:val="none" w:sz="0" w:space="0" w:color="auto"/>
      </w:divBdr>
    </w:div>
    <w:div w:id="179707706">
      <w:bodyDiv w:val="1"/>
      <w:marLeft w:val="0"/>
      <w:marRight w:val="0"/>
      <w:marTop w:val="0"/>
      <w:marBottom w:val="0"/>
      <w:divBdr>
        <w:top w:val="none" w:sz="0" w:space="0" w:color="auto"/>
        <w:left w:val="none" w:sz="0" w:space="0" w:color="auto"/>
        <w:bottom w:val="none" w:sz="0" w:space="0" w:color="auto"/>
        <w:right w:val="none" w:sz="0" w:space="0" w:color="auto"/>
      </w:divBdr>
    </w:div>
    <w:div w:id="199706981">
      <w:bodyDiv w:val="1"/>
      <w:marLeft w:val="0"/>
      <w:marRight w:val="0"/>
      <w:marTop w:val="0"/>
      <w:marBottom w:val="0"/>
      <w:divBdr>
        <w:top w:val="none" w:sz="0" w:space="0" w:color="auto"/>
        <w:left w:val="none" w:sz="0" w:space="0" w:color="auto"/>
        <w:bottom w:val="none" w:sz="0" w:space="0" w:color="auto"/>
        <w:right w:val="none" w:sz="0" w:space="0" w:color="auto"/>
      </w:divBdr>
    </w:div>
    <w:div w:id="234710838">
      <w:bodyDiv w:val="1"/>
      <w:marLeft w:val="0"/>
      <w:marRight w:val="0"/>
      <w:marTop w:val="0"/>
      <w:marBottom w:val="0"/>
      <w:divBdr>
        <w:top w:val="none" w:sz="0" w:space="0" w:color="auto"/>
        <w:left w:val="none" w:sz="0" w:space="0" w:color="auto"/>
        <w:bottom w:val="none" w:sz="0" w:space="0" w:color="auto"/>
        <w:right w:val="none" w:sz="0" w:space="0" w:color="auto"/>
      </w:divBdr>
    </w:div>
    <w:div w:id="235675220">
      <w:bodyDiv w:val="1"/>
      <w:marLeft w:val="0"/>
      <w:marRight w:val="0"/>
      <w:marTop w:val="0"/>
      <w:marBottom w:val="0"/>
      <w:divBdr>
        <w:top w:val="none" w:sz="0" w:space="0" w:color="auto"/>
        <w:left w:val="none" w:sz="0" w:space="0" w:color="auto"/>
        <w:bottom w:val="none" w:sz="0" w:space="0" w:color="auto"/>
        <w:right w:val="none" w:sz="0" w:space="0" w:color="auto"/>
      </w:divBdr>
    </w:div>
    <w:div w:id="242568682">
      <w:bodyDiv w:val="1"/>
      <w:marLeft w:val="0"/>
      <w:marRight w:val="0"/>
      <w:marTop w:val="0"/>
      <w:marBottom w:val="0"/>
      <w:divBdr>
        <w:top w:val="none" w:sz="0" w:space="0" w:color="auto"/>
        <w:left w:val="none" w:sz="0" w:space="0" w:color="auto"/>
        <w:bottom w:val="none" w:sz="0" w:space="0" w:color="auto"/>
        <w:right w:val="none" w:sz="0" w:space="0" w:color="auto"/>
      </w:divBdr>
    </w:div>
    <w:div w:id="273289544">
      <w:bodyDiv w:val="1"/>
      <w:marLeft w:val="0"/>
      <w:marRight w:val="0"/>
      <w:marTop w:val="0"/>
      <w:marBottom w:val="0"/>
      <w:divBdr>
        <w:top w:val="none" w:sz="0" w:space="0" w:color="auto"/>
        <w:left w:val="none" w:sz="0" w:space="0" w:color="auto"/>
        <w:bottom w:val="none" w:sz="0" w:space="0" w:color="auto"/>
        <w:right w:val="none" w:sz="0" w:space="0" w:color="auto"/>
      </w:divBdr>
    </w:div>
    <w:div w:id="273559569">
      <w:bodyDiv w:val="1"/>
      <w:marLeft w:val="0"/>
      <w:marRight w:val="0"/>
      <w:marTop w:val="0"/>
      <w:marBottom w:val="0"/>
      <w:divBdr>
        <w:top w:val="none" w:sz="0" w:space="0" w:color="auto"/>
        <w:left w:val="none" w:sz="0" w:space="0" w:color="auto"/>
        <w:bottom w:val="none" w:sz="0" w:space="0" w:color="auto"/>
        <w:right w:val="none" w:sz="0" w:space="0" w:color="auto"/>
      </w:divBdr>
    </w:div>
    <w:div w:id="291443770">
      <w:bodyDiv w:val="1"/>
      <w:marLeft w:val="0"/>
      <w:marRight w:val="0"/>
      <w:marTop w:val="0"/>
      <w:marBottom w:val="0"/>
      <w:divBdr>
        <w:top w:val="none" w:sz="0" w:space="0" w:color="auto"/>
        <w:left w:val="none" w:sz="0" w:space="0" w:color="auto"/>
        <w:bottom w:val="none" w:sz="0" w:space="0" w:color="auto"/>
        <w:right w:val="none" w:sz="0" w:space="0" w:color="auto"/>
      </w:divBdr>
    </w:div>
    <w:div w:id="331029011">
      <w:bodyDiv w:val="1"/>
      <w:marLeft w:val="0"/>
      <w:marRight w:val="0"/>
      <w:marTop w:val="0"/>
      <w:marBottom w:val="0"/>
      <w:divBdr>
        <w:top w:val="none" w:sz="0" w:space="0" w:color="auto"/>
        <w:left w:val="none" w:sz="0" w:space="0" w:color="auto"/>
        <w:bottom w:val="none" w:sz="0" w:space="0" w:color="auto"/>
        <w:right w:val="none" w:sz="0" w:space="0" w:color="auto"/>
      </w:divBdr>
    </w:div>
    <w:div w:id="350226762">
      <w:bodyDiv w:val="1"/>
      <w:marLeft w:val="0"/>
      <w:marRight w:val="0"/>
      <w:marTop w:val="0"/>
      <w:marBottom w:val="0"/>
      <w:divBdr>
        <w:top w:val="none" w:sz="0" w:space="0" w:color="auto"/>
        <w:left w:val="none" w:sz="0" w:space="0" w:color="auto"/>
        <w:bottom w:val="none" w:sz="0" w:space="0" w:color="auto"/>
        <w:right w:val="none" w:sz="0" w:space="0" w:color="auto"/>
      </w:divBdr>
    </w:div>
    <w:div w:id="362873665">
      <w:bodyDiv w:val="1"/>
      <w:marLeft w:val="0"/>
      <w:marRight w:val="0"/>
      <w:marTop w:val="0"/>
      <w:marBottom w:val="0"/>
      <w:divBdr>
        <w:top w:val="none" w:sz="0" w:space="0" w:color="auto"/>
        <w:left w:val="none" w:sz="0" w:space="0" w:color="auto"/>
        <w:bottom w:val="none" w:sz="0" w:space="0" w:color="auto"/>
        <w:right w:val="none" w:sz="0" w:space="0" w:color="auto"/>
      </w:divBdr>
    </w:div>
    <w:div w:id="392696997">
      <w:bodyDiv w:val="1"/>
      <w:marLeft w:val="0"/>
      <w:marRight w:val="0"/>
      <w:marTop w:val="0"/>
      <w:marBottom w:val="0"/>
      <w:divBdr>
        <w:top w:val="none" w:sz="0" w:space="0" w:color="auto"/>
        <w:left w:val="none" w:sz="0" w:space="0" w:color="auto"/>
        <w:bottom w:val="none" w:sz="0" w:space="0" w:color="auto"/>
        <w:right w:val="none" w:sz="0" w:space="0" w:color="auto"/>
      </w:divBdr>
    </w:div>
    <w:div w:id="426463911">
      <w:bodyDiv w:val="1"/>
      <w:marLeft w:val="0"/>
      <w:marRight w:val="0"/>
      <w:marTop w:val="0"/>
      <w:marBottom w:val="0"/>
      <w:divBdr>
        <w:top w:val="none" w:sz="0" w:space="0" w:color="auto"/>
        <w:left w:val="none" w:sz="0" w:space="0" w:color="auto"/>
        <w:bottom w:val="none" w:sz="0" w:space="0" w:color="auto"/>
        <w:right w:val="none" w:sz="0" w:space="0" w:color="auto"/>
      </w:divBdr>
    </w:div>
    <w:div w:id="426924475">
      <w:bodyDiv w:val="1"/>
      <w:marLeft w:val="0"/>
      <w:marRight w:val="0"/>
      <w:marTop w:val="0"/>
      <w:marBottom w:val="0"/>
      <w:divBdr>
        <w:top w:val="none" w:sz="0" w:space="0" w:color="auto"/>
        <w:left w:val="none" w:sz="0" w:space="0" w:color="auto"/>
        <w:bottom w:val="none" w:sz="0" w:space="0" w:color="auto"/>
        <w:right w:val="none" w:sz="0" w:space="0" w:color="auto"/>
      </w:divBdr>
    </w:div>
    <w:div w:id="435446196">
      <w:bodyDiv w:val="1"/>
      <w:marLeft w:val="0"/>
      <w:marRight w:val="0"/>
      <w:marTop w:val="0"/>
      <w:marBottom w:val="0"/>
      <w:divBdr>
        <w:top w:val="none" w:sz="0" w:space="0" w:color="auto"/>
        <w:left w:val="none" w:sz="0" w:space="0" w:color="auto"/>
        <w:bottom w:val="none" w:sz="0" w:space="0" w:color="auto"/>
        <w:right w:val="none" w:sz="0" w:space="0" w:color="auto"/>
      </w:divBdr>
    </w:div>
    <w:div w:id="445388522">
      <w:bodyDiv w:val="1"/>
      <w:marLeft w:val="0"/>
      <w:marRight w:val="0"/>
      <w:marTop w:val="0"/>
      <w:marBottom w:val="0"/>
      <w:divBdr>
        <w:top w:val="none" w:sz="0" w:space="0" w:color="auto"/>
        <w:left w:val="none" w:sz="0" w:space="0" w:color="auto"/>
        <w:bottom w:val="none" w:sz="0" w:space="0" w:color="auto"/>
        <w:right w:val="none" w:sz="0" w:space="0" w:color="auto"/>
      </w:divBdr>
    </w:div>
    <w:div w:id="489490760">
      <w:bodyDiv w:val="1"/>
      <w:marLeft w:val="0"/>
      <w:marRight w:val="0"/>
      <w:marTop w:val="0"/>
      <w:marBottom w:val="0"/>
      <w:divBdr>
        <w:top w:val="none" w:sz="0" w:space="0" w:color="auto"/>
        <w:left w:val="none" w:sz="0" w:space="0" w:color="auto"/>
        <w:bottom w:val="none" w:sz="0" w:space="0" w:color="auto"/>
        <w:right w:val="none" w:sz="0" w:space="0" w:color="auto"/>
      </w:divBdr>
    </w:div>
    <w:div w:id="503859953">
      <w:bodyDiv w:val="1"/>
      <w:marLeft w:val="0"/>
      <w:marRight w:val="0"/>
      <w:marTop w:val="0"/>
      <w:marBottom w:val="0"/>
      <w:divBdr>
        <w:top w:val="none" w:sz="0" w:space="0" w:color="auto"/>
        <w:left w:val="none" w:sz="0" w:space="0" w:color="auto"/>
        <w:bottom w:val="none" w:sz="0" w:space="0" w:color="auto"/>
        <w:right w:val="none" w:sz="0" w:space="0" w:color="auto"/>
      </w:divBdr>
    </w:div>
    <w:div w:id="527329221">
      <w:bodyDiv w:val="1"/>
      <w:marLeft w:val="0"/>
      <w:marRight w:val="0"/>
      <w:marTop w:val="0"/>
      <w:marBottom w:val="0"/>
      <w:divBdr>
        <w:top w:val="none" w:sz="0" w:space="0" w:color="auto"/>
        <w:left w:val="none" w:sz="0" w:space="0" w:color="auto"/>
        <w:bottom w:val="none" w:sz="0" w:space="0" w:color="auto"/>
        <w:right w:val="none" w:sz="0" w:space="0" w:color="auto"/>
      </w:divBdr>
    </w:div>
    <w:div w:id="535703842">
      <w:bodyDiv w:val="1"/>
      <w:marLeft w:val="0"/>
      <w:marRight w:val="0"/>
      <w:marTop w:val="0"/>
      <w:marBottom w:val="0"/>
      <w:divBdr>
        <w:top w:val="none" w:sz="0" w:space="0" w:color="auto"/>
        <w:left w:val="none" w:sz="0" w:space="0" w:color="auto"/>
        <w:bottom w:val="none" w:sz="0" w:space="0" w:color="auto"/>
        <w:right w:val="none" w:sz="0" w:space="0" w:color="auto"/>
      </w:divBdr>
    </w:div>
    <w:div w:id="563033633">
      <w:bodyDiv w:val="1"/>
      <w:marLeft w:val="0"/>
      <w:marRight w:val="0"/>
      <w:marTop w:val="0"/>
      <w:marBottom w:val="0"/>
      <w:divBdr>
        <w:top w:val="none" w:sz="0" w:space="0" w:color="auto"/>
        <w:left w:val="none" w:sz="0" w:space="0" w:color="auto"/>
        <w:bottom w:val="none" w:sz="0" w:space="0" w:color="auto"/>
        <w:right w:val="none" w:sz="0" w:space="0" w:color="auto"/>
      </w:divBdr>
    </w:div>
    <w:div w:id="579872302">
      <w:bodyDiv w:val="1"/>
      <w:marLeft w:val="0"/>
      <w:marRight w:val="0"/>
      <w:marTop w:val="0"/>
      <w:marBottom w:val="0"/>
      <w:divBdr>
        <w:top w:val="none" w:sz="0" w:space="0" w:color="auto"/>
        <w:left w:val="none" w:sz="0" w:space="0" w:color="auto"/>
        <w:bottom w:val="none" w:sz="0" w:space="0" w:color="auto"/>
        <w:right w:val="none" w:sz="0" w:space="0" w:color="auto"/>
      </w:divBdr>
    </w:div>
    <w:div w:id="700790514">
      <w:bodyDiv w:val="1"/>
      <w:marLeft w:val="0"/>
      <w:marRight w:val="0"/>
      <w:marTop w:val="0"/>
      <w:marBottom w:val="0"/>
      <w:divBdr>
        <w:top w:val="none" w:sz="0" w:space="0" w:color="auto"/>
        <w:left w:val="none" w:sz="0" w:space="0" w:color="auto"/>
        <w:bottom w:val="none" w:sz="0" w:space="0" w:color="auto"/>
        <w:right w:val="none" w:sz="0" w:space="0" w:color="auto"/>
      </w:divBdr>
    </w:div>
    <w:div w:id="711920763">
      <w:bodyDiv w:val="1"/>
      <w:marLeft w:val="0"/>
      <w:marRight w:val="0"/>
      <w:marTop w:val="0"/>
      <w:marBottom w:val="0"/>
      <w:divBdr>
        <w:top w:val="none" w:sz="0" w:space="0" w:color="auto"/>
        <w:left w:val="none" w:sz="0" w:space="0" w:color="auto"/>
        <w:bottom w:val="none" w:sz="0" w:space="0" w:color="auto"/>
        <w:right w:val="none" w:sz="0" w:space="0" w:color="auto"/>
      </w:divBdr>
    </w:div>
    <w:div w:id="729035175">
      <w:bodyDiv w:val="1"/>
      <w:marLeft w:val="0"/>
      <w:marRight w:val="0"/>
      <w:marTop w:val="0"/>
      <w:marBottom w:val="0"/>
      <w:divBdr>
        <w:top w:val="none" w:sz="0" w:space="0" w:color="auto"/>
        <w:left w:val="none" w:sz="0" w:space="0" w:color="auto"/>
        <w:bottom w:val="none" w:sz="0" w:space="0" w:color="auto"/>
        <w:right w:val="none" w:sz="0" w:space="0" w:color="auto"/>
      </w:divBdr>
    </w:div>
    <w:div w:id="745304538">
      <w:bodyDiv w:val="1"/>
      <w:marLeft w:val="0"/>
      <w:marRight w:val="0"/>
      <w:marTop w:val="0"/>
      <w:marBottom w:val="0"/>
      <w:divBdr>
        <w:top w:val="none" w:sz="0" w:space="0" w:color="auto"/>
        <w:left w:val="none" w:sz="0" w:space="0" w:color="auto"/>
        <w:bottom w:val="none" w:sz="0" w:space="0" w:color="auto"/>
        <w:right w:val="none" w:sz="0" w:space="0" w:color="auto"/>
      </w:divBdr>
    </w:div>
    <w:div w:id="752043299">
      <w:bodyDiv w:val="1"/>
      <w:marLeft w:val="0"/>
      <w:marRight w:val="0"/>
      <w:marTop w:val="0"/>
      <w:marBottom w:val="0"/>
      <w:divBdr>
        <w:top w:val="none" w:sz="0" w:space="0" w:color="auto"/>
        <w:left w:val="none" w:sz="0" w:space="0" w:color="auto"/>
        <w:bottom w:val="none" w:sz="0" w:space="0" w:color="auto"/>
        <w:right w:val="none" w:sz="0" w:space="0" w:color="auto"/>
      </w:divBdr>
    </w:div>
    <w:div w:id="799764115">
      <w:bodyDiv w:val="1"/>
      <w:marLeft w:val="0"/>
      <w:marRight w:val="0"/>
      <w:marTop w:val="0"/>
      <w:marBottom w:val="0"/>
      <w:divBdr>
        <w:top w:val="none" w:sz="0" w:space="0" w:color="auto"/>
        <w:left w:val="none" w:sz="0" w:space="0" w:color="auto"/>
        <w:bottom w:val="none" w:sz="0" w:space="0" w:color="auto"/>
        <w:right w:val="none" w:sz="0" w:space="0" w:color="auto"/>
      </w:divBdr>
    </w:div>
    <w:div w:id="802232584">
      <w:bodyDiv w:val="1"/>
      <w:marLeft w:val="0"/>
      <w:marRight w:val="0"/>
      <w:marTop w:val="0"/>
      <w:marBottom w:val="0"/>
      <w:divBdr>
        <w:top w:val="none" w:sz="0" w:space="0" w:color="auto"/>
        <w:left w:val="none" w:sz="0" w:space="0" w:color="auto"/>
        <w:bottom w:val="none" w:sz="0" w:space="0" w:color="auto"/>
        <w:right w:val="none" w:sz="0" w:space="0" w:color="auto"/>
      </w:divBdr>
    </w:div>
    <w:div w:id="803279974">
      <w:bodyDiv w:val="1"/>
      <w:marLeft w:val="0"/>
      <w:marRight w:val="0"/>
      <w:marTop w:val="0"/>
      <w:marBottom w:val="0"/>
      <w:divBdr>
        <w:top w:val="none" w:sz="0" w:space="0" w:color="auto"/>
        <w:left w:val="none" w:sz="0" w:space="0" w:color="auto"/>
        <w:bottom w:val="none" w:sz="0" w:space="0" w:color="auto"/>
        <w:right w:val="none" w:sz="0" w:space="0" w:color="auto"/>
      </w:divBdr>
    </w:div>
    <w:div w:id="806317071">
      <w:bodyDiv w:val="1"/>
      <w:marLeft w:val="0"/>
      <w:marRight w:val="0"/>
      <w:marTop w:val="0"/>
      <w:marBottom w:val="0"/>
      <w:divBdr>
        <w:top w:val="none" w:sz="0" w:space="0" w:color="auto"/>
        <w:left w:val="none" w:sz="0" w:space="0" w:color="auto"/>
        <w:bottom w:val="none" w:sz="0" w:space="0" w:color="auto"/>
        <w:right w:val="none" w:sz="0" w:space="0" w:color="auto"/>
      </w:divBdr>
    </w:div>
    <w:div w:id="847216388">
      <w:bodyDiv w:val="1"/>
      <w:marLeft w:val="0"/>
      <w:marRight w:val="0"/>
      <w:marTop w:val="0"/>
      <w:marBottom w:val="0"/>
      <w:divBdr>
        <w:top w:val="none" w:sz="0" w:space="0" w:color="auto"/>
        <w:left w:val="none" w:sz="0" w:space="0" w:color="auto"/>
        <w:bottom w:val="none" w:sz="0" w:space="0" w:color="auto"/>
        <w:right w:val="none" w:sz="0" w:space="0" w:color="auto"/>
      </w:divBdr>
    </w:div>
    <w:div w:id="924148913">
      <w:bodyDiv w:val="1"/>
      <w:marLeft w:val="0"/>
      <w:marRight w:val="0"/>
      <w:marTop w:val="0"/>
      <w:marBottom w:val="0"/>
      <w:divBdr>
        <w:top w:val="none" w:sz="0" w:space="0" w:color="auto"/>
        <w:left w:val="none" w:sz="0" w:space="0" w:color="auto"/>
        <w:bottom w:val="none" w:sz="0" w:space="0" w:color="auto"/>
        <w:right w:val="none" w:sz="0" w:space="0" w:color="auto"/>
      </w:divBdr>
    </w:div>
    <w:div w:id="976421679">
      <w:bodyDiv w:val="1"/>
      <w:marLeft w:val="0"/>
      <w:marRight w:val="0"/>
      <w:marTop w:val="0"/>
      <w:marBottom w:val="0"/>
      <w:divBdr>
        <w:top w:val="none" w:sz="0" w:space="0" w:color="auto"/>
        <w:left w:val="none" w:sz="0" w:space="0" w:color="auto"/>
        <w:bottom w:val="none" w:sz="0" w:space="0" w:color="auto"/>
        <w:right w:val="none" w:sz="0" w:space="0" w:color="auto"/>
      </w:divBdr>
    </w:div>
    <w:div w:id="978269673">
      <w:bodyDiv w:val="1"/>
      <w:marLeft w:val="0"/>
      <w:marRight w:val="0"/>
      <w:marTop w:val="0"/>
      <w:marBottom w:val="0"/>
      <w:divBdr>
        <w:top w:val="none" w:sz="0" w:space="0" w:color="auto"/>
        <w:left w:val="none" w:sz="0" w:space="0" w:color="auto"/>
        <w:bottom w:val="none" w:sz="0" w:space="0" w:color="auto"/>
        <w:right w:val="none" w:sz="0" w:space="0" w:color="auto"/>
      </w:divBdr>
    </w:div>
    <w:div w:id="1009337112">
      <w:bodyDiv w:val="1"/>
      <w:marLeft w:val="0"/>
      <w:marRight w:val="0"/>
      <w:marTop w:val="0"/>
      <w:marBottom w:val="0"/>
      <w:divBdr>
        <w:top w:val="none" w:sz="0" w:space="0" w:color="auto"/>
        <w:left w:val="none" w:sz="0" w:space="0" w:color="auto"/>
        <w:bottom w:val="none" w:sz="0" w:space="0" w:color="auto"/>
        <w:right w:val="none" w:sz="0" w:space="0" w:color="auto"/>
      </w:divBdr>
    </w:div>
    <w:div w:id="1026490842">
      <w:bodyDiv w:val="1"/>
      <w:marLeft w:val="0"/>
      <w:marRight w:val="0"/>
      <w:marTop w:val="0"/>
      <w:marBottom w:val="0"/>
      <w:divBdr>
        <w:top w:val="none" w:sz="0" w:space="0" w:color="auto"/>
        <w:left w:val="none" w:sz="0" w:space="0" w:color="auto"/>
        <w:bottom w:val="none" w:sz="0" w:space="0" w:color="auto"/>
        <w:right w:val="none" w:sz="0" w:space="0" w:color="auto"/>
      </w:divBdr>
    </w:div>
    <w:div w:id="1106190996">
      <w:bodyDiv w:val="1"/>
      <w:marLeft w:val="0"/>
      <w:marRight w:val="0"/>
      <w:marTop w:val="0"/>
      <w:marBottom w:val="0"/>
      <w:divBdr>
        <w:top w:val="none" w:sz="0" w:space="0" w:color="auto"/>
        <w:left w:val="none" w:sz="0" w:space="0" w:color="auto"/>
        <w:bottom w:val="none" w:sz="0" w:space="0" w:color="auto"/>
        <w:right w:val="none" w:sz="0" w:space="0" w:color="auto"/>
      </w:divBdr>
    </w:div>
    <w:div w:id="1108617518">
      <w:bodyDiv w:val="1"/>
      <w:marLeft w:val="0"/>
      <w:marRight w:val="0"/>
      <w:marTop w:val="0"/>
      <w:marBottom w:val="0"/>
      <w:divBdr>
        <w:top w:val="none" w:sz="0" w:space="0" w:color="auto"/>
        <w:left w:val="none" w:sz="0" w:space="0" w:color="auto"/>
        <w:bottom w:val="none" w:sz="0" w:space="0" w:color="auto"/>
        <w:right w:val="none" w:sz="0" w:space="0" w:color="auto"/>
      </w:divBdr>
    </w:div>
    <w:div w:id="1132363394">
      <w:bodyDiv w:val="1"/>
      <w:marLeft w:val="0"/>
      <w:marRight w:val="0"/>
      <w:marTop w:val="0"/>
      <w:marBottom w:val="0"/>
      <w:divBdr>
        <w:top w:val="none" w:sz="0" w:space="0" w:color="auto"/>
        <w:left w:val="none" w:sz="0" w:space="0" w:color="auto"/>
        <w:bottom w:val="none" w:sz="0" w:space="0" w:color="auto"/>
        <w:right w:val="none" w:sz="0" w:space="0" w:color="auto"/>
      </w:divBdr>
    </w:div>
    <w:div w:id="1136030101">
      <w:bodyDiv w:val="1"/>
      <w:marLeft w:val="0"/>
      <w:marRight w:val="0"/>
      <w:marTop w:val="0"/>
      <w:marBottom w:val="0"/>
      <w:divBdr>
        <w:top w:val="none" w:sz="0" w:space="0" w:color="auto"/>
        <w:left w:val="none" w:sz="0" w:space="0" w:color="auto"/>
        <w:bottom w:val="none" w:sz="0" w:space="0" w:color="auto"/>
        <w:right w:val="none" w:sz="0" w:space="0" w:color="auto"/>
      </w:divBdr>
    </w:div>
    <w:div w:id="1147436638">
      <w:bodyDiv w:val="1"/>
      <w:marLeft w:val="0"/>
      <w:marRight w:val="0"/>
      <w:marTop w:val="0"/>
      <w:marBottom w:val="0"/>
      <w:divBdr>
        <w:top w:val="none" w:sz="0" w:space="0" w:color="auto"/>
        <w:left w:val="none" w:sz="0" w:space="0" w:color="auto"/>
        <w:bottom w:val="none" w:sz="0" w:space="0" w:color="auto"/>
        <w:right w:val="none" w:sz="0" w:space="0" w:color="auto"/>
      </w:divBdr>
    </w:div>
    <w:div w:id="1156994741">
      <w:bodyDiv w:val="1"/>
      <w:marLeft w:val="0"/>
      <w:marRight w:val="0"/>
      <w:marTop w:val="0"/>
      <w:marBottom w:val="0"/>
      <w:divBdr>
        <w:top w:val="none" w:sz="0" w:space="0" w:color="auto"/>
        <w:left w:val="none" w:sz="0" w:space="0" w:color="auto"/>
        <w:bottom w:val="none" w:sz="0" w:space="0" w:color="auto"/>
        <w:right w:val="none" w:sz="0" w:space="0" w:color="auto"/>
      </w:divBdr>
    </w:div>
    <w:div w:id="1179273932">
      <w:bodyDiv w:val="1"/>
      <w:marLeft w:val="0"/>
      <w:marRight w:val="0"/>
      <w:marTop w:val="0"/>
      <w:marBottom w:val="0"/>
      <w:divBdr>
        <w:top w:val="none" w:sz="0" w:space="0" w:color="auto"/>
        <w:left w:val="none" w:sz="0" w:space="0" w:color="auto"/>
        <w:bottom w:val="none" w:sz="0" w:space="0" w:color="auto"/>
        <w:right w:val="none" w:sz="0" w:space="0" w:color="auto"/>
      </w:divBdr>
    </w:div>
    <w:div w:id="1189948266">
      <w:bodyDiv w:val="1"/>
      <w:marLeft w:val="0"/>
      <w:marRight w:val="0"/>
      <w:marTop w:val="0"/>
      <w:marBottom w:val="0"/>
      <w:divBdr>
        <w:top w:val="none" w:sz="0" w:space="0" w:color="auto"/>
        <w:left w:val="none" w:sz="0" w:space="0" w:color="auto"/>
        <w:bottom w:val="none" w:sz="0" w:space="0" w:color="auto"/>
        <w:right w:val="none" w:sz="0" w:space="0" w:color="auto"/>
      </w:divBdr>
    </w:div>
    <w:div w:id="1371227090">
      <w:bodyDiv w:val="1"/>
      <w:marLeft w:val="0"/>
      <w:marRight w:val="0"/>
      <w:marTop w:val="0"/>
      <w:marBottom w:val="0"/>
      <w:divBdr>
        <w:top w:val="none" w:sz="0" w:space="0" w:color="auto"/>
        <w:left w:val="none" w:sz="0" w:space="0" w:color="auto"/>
        <w:bottom w:val="none" w:sz="0" w:space="0" w:color="auto"/>
        <w:right w:val="none" w:sz="0" w:space="0" w:color="auto"/>
      </w:divBdr>
    </w:div>
    <w:div w:id="1387484593">
      <w:bodyDiv w:val="1"/>
      <w:marLeft w:val="0"/>
      <w:marRight w:val="0"/>
      <w:marTop w:val="0"/>
      <w:marBottom w:val="0"/>
      <w:divBdr>
        <w:top w:val="none" w:sz="0" w:space="0" w:color="auto"/>
        <w:left w:val="none" w:sz="0" w:space="0" w:color="auto"/>
        <w:bottom w:val="none" w:sz="0" w:space="0" w:color="auto"/>
        <w:right w:val="none" w:sz="0" w:space="0" w:color="auto"/>
      </w:divBdr>
    </w:div>
    <w:div w:id="1400834319">
      <w:bodyDiv w:val="1"/>
      <w:marLeft w:val="0"/>
      <w:marRight w:val="0"/>
      <w:marTop w:val="0"/>
      <w:marBottom w:val="0"/>
      <w:divBdr>
        <w:top w:val="none" w:sz="0" w:space="0" w:color="auto"/>
        <w:left w:val="none" w:sz="0" w:space="0" w:color="auto"/>
        <w:bottom w:val="none" w:sz="0" w:space="0" w:color="auto"/>
        <w:right w:val="none" w:sz="0" w:space="0" w:color="auto"/>
      </w:divBdr>
    </w:div>
    <w:div w:id="1403482071">
      <w:bodyDiv w:val="1"/>
      <w:marLeft w:val="0"/>
      <w:marRight w:val="0"/>
      <w:marTop w:val="0"/>
      <w:marBottom w:val="0"/>
      <w:divBdr>
        <w:top w:val="none" w:sz="0" w:space="0" w:color="auto"/>
        <w:left w:val="none" w:sz="0" w:space="0" w:color="auto"/>
        <w:bottom w:val="none" w:sz="0" w:space="0" w:color="auto"/>
        <w:right w:val="none" w:sz="0" w:space="0" w:color="auto"/>
      </w:divBdr>
    </w:div>
    <w:div w:id="1420061685">
      <w:bodyDiv w:val="1"/>
      <w:marLeft w:val="0"/>
      <w:marRight w:val="0"/>
      <w:marTop w:val="0"/>
      <w:marBottom w:val="0"/>
      <w:divBdr>
        <w:top w:val="none" w:sz="0" w:space="0" w:color="auto"/>
        <w:left w:val="none" w:sz="0" w:space="0" w:color="auto"/>
        <w:bottom w:val="none" w:sz="0" w:space="0" w:color="auto"/>
        <w:right w:val="none" w:sz="0" w:space="0" w:color="auto"/>
      </w:divBdr>
    </w:div>
    <w:div w:id="1435439126">
      <w:bodyDiv w:val="1"/>
      <w:marLeft w:val="0"/>
      <w:marRight w:val="0"/>
      <w:marTop w:val="0"/>
      <w:marBottom w:val="0"/>
      <w:divBdr>
        <w:top w:val="none" w:sz="0" w:space="0" w:color="auto"/>
        <w:left w:val="none" w:sz="0" w:space="0" w:color="auto"/>
        <w:bottom w:val="none" w:sz="0" w:space="0" w:color="auto"/>
        <w:right w:val="none" w:sz="0" w:space="0" w:color="auto"/>
      </w:divBdr>
    </w:div>
    <w:div w:id="1438594396">
      <w:bodyDiv w:val="1"/>
      <w:marLeft w:val="0"/>
      <w:marRight w:val="0"/>
      <w:marTop w:val="0"/>
      <w:marBottom w:val="0"/>
      <w:divBdr>
        <w:top w:val="none" w:sz="0" w:space="0" w:color="auto"/>
        <w:left w:val="none" w:sz="0" w:space="0" w:color="auto"/>
        <w:bottom w:val="none" w:sz="0" w:space="0" w:color="auto"/>
        <w:right w:val="none" w:sz="0" w:space="0" w:color="auto"/>
      </w:divBdr>
    </w:div>
    <w:div w:id="1468623324">
      <w:bodyDiv w:val="1"/>
      <w:marLeft w:val="0"/>
      <w:marRight w:val="0"/>
      <w:marTop w:val="0"/>
      <w:marBottom w:val="0"/>
      <w:divBdr>
        <w:top w:val="none" w:sz="0" w:space="0" w:color="auto"/>
        <w:left w:val="none" w:sz="0" w:space="0" w:color="auto"/>
        <w:bottom w:val="none" w:sz="0" w:space="0" w:color="auto"/>
        <w:right w:val="none" w:sz="0" w:space="0" w:color="auto"/>
      </w:divBdr>
    </w:div>
    <w:div w:id="1535846962">
      <w:bodyDiv w:val="1"/>
      <w:marLeft w:val="0"/>
      <w:marRight w:val="0"/>
      <w:marTop w:val="0"/>
      <w:marBottom w:val="0"/>
      <w:divBdr>
        <w:top w:val="none" w:sz="0" w:space="0" w:color="auto"/>
        <w:left w:val="none" w:sz="0" w:space="0" w:color="auto"/>
        <w:bottom w:val="none" w:sz="0" w:space="0" w:color="auto"/>
        <w:right w:val="none" w:sz="0" w:space="0" w:color="auto"/>
      </w:divBdr>
    </w:div>
    <w:div w:id="1557546313">
      <w:bodyDiv w:val="1"/>
      <w:marLeft w:val="0"/>
      <w:marRight w:val="0"/>
      <w:marTop w:val="0"/>
      <w:marBottom w:val="0"/>
      <w:divBdr>
        <w:top w:val="none" w:sz="0" w:space="0" w:color="auto"/>
        <w:left w:val="none" w:sz="0" w:space="0" w:color="auto"/>
        <w:bottom w:val="none" w:sz="0" w:space="0" w:color="auto"/>
        <w:right w:val="none" w:sz="0" w:space="0" w:color="auto"/>
      </w:divBdr>
    </w:div>
    <w:div w:id="1597400683">
      <w:bodyDiv w:val="1"/>
      <w:marLeft w:val="0"/>
      <w:marRight w:val="0"/>
      <w:marTop w:val="0"/>
      <w:marBottom w:val="0"/>
      <w:divBdr>
        <w:top w:val="none" w:sz="0" w:space="0" w:color="auto"/>
        <w:left w:val="none" w:sz="0" w:space="0" w:color="auto"/>
        <w:bottom w:val="none" w:sz="0" w:space="0" w:color="auto"/>
        <w:right w:val="none" w:sz="0" w:space="0" w:color="auto"/>
      </w:divBdr>
    </w:div>
    <w:div w:id="1613051577">
      <w:bodyDiv w:val="1"/>
      <w:marLeft w:val="0"/>
      <w:marRight w:val="0"/>
      <w:marTop w:val="0"/>
      <w:marBottom w:val="0"/>
      <w:divBdr>
        <w:top w:val="none" w:sz="0" w:space="0" w:color="auto"/>
        <w:left w:val="none" w:sz="0" w:space="0" w:color="auto"/>
        <w:bottom w:val="none" w:sz="0" w:space="0" w:color="auto"/>
        <w:right w:val="none" w:sz="0" w:space="0" w:color="auto"/>
      </w:divBdr>
    </w:div>
    <w:div w:id="1628505684">
      <w:bodyDiv w:val="1"/>
      <w:marLeft w:val="0"/>
      <w:marRight w:val="0"/>
      <w:marTop w:val="0"/>
      <w:marBottom w:val="0"/>
      <w:divBdr>
        <w:top w:val="none" w:sz="0" w:space="0" w:color="auto"/>
        <w:left w:val="none" w:sz="0" w:space="0" w:color="auto"/>
        <w:bottom w:val="none" w:sz="0" w:space="0" w:color="auto"/>
        <w:right w:val="none" w:sz="0" w:space="0" w:color="auto"/>
      </w:divBdr>
    </w:div>
    <w:div w:id="1628732646">
      <w:bodyDiv w:val="1"/>
      <w:marLeft w:val="0"/>
      <w:marRight w:val="0"/>
      <w:marTop w:val="0"/>
      <w:marBottom w:val="0"/>
      <w:divBdr>
        <w:top w:val="none" w:sz="0" w:space="0" w:color="auto"/>
        <w:left w:val="none" w:sz="0" w:space="0" w:color="auto"/>
        <w:bottom w:val="none" w:sz="0" w:space="0" w:color="auto"/>
        <w:right w:val="none" w:sz="0" w:space="0" w:color="auto"/>
      </w:divBdr>
    </w:div>
    <w:div w:id="1632204913">
      <w:bodyDiv w:val="1"/>
      <w:marLeft w:val="0"/>
      <w:marRight w:val="0"/>
      <w:marTop w:val="0"/>
      <w:marBottom w:val="0"/>
      <w:divBdr>
        <w:top w:val="none" w:sz="0" w:space="0" w:color="auto"/>
        <w:left w:val="none" w:sz="0" w:space="0" w:color="auto"/>
        <w:bottom w:val="none" w:sz="0" w:space="0" w:color="auto"/>
        <w:right w:val="none" w:sz="0" w:space="0" w:color="auto"/>
      </w:divBdr>
    </w:div>
    <w:div w:id="1636569947">
      <w:bodyDiv w:val="1"/>
      <w:marLeft w:val="0"/>
      <w:marRight w:val="0"/>
      <w:marTop w:val="0"/>
      <w:marBottom w:val="0"/>
      <w:divBdr>
        <w:top w:val="none" w:sz="0" w:space="0" w:color="auto"/>
        <w:left w:val="none" w:sz="0" w:space="0" w:color="auto"/>
        <w:bottom w:val="none" w:sz="0" w:space="0" w:color="auto"/>
        <w:right w:val="none" w:sz="0" w:space="0" w:color="auto"/>
      </w:divBdr>
    </w:div>
    <w:div w:id="1657536792">
      <w:bodyDiv w:val="1"/>
      <w:marLeft w:val="0"/>
      <w:marRight w:val="0"/>
      <w:marTop w:val="0"/>
      <w:marBottom w:val="0"/>
      <w:divBdr>
        <w:top w:val="none" w:sz="0" w:space="0" w:color="auto"/>
        <w:left w:val="none" w:sz="0" w:space="0" w:color="auto"/>
        <w:bottom w:val="none" w:sz="0" w:space="0" w:color="auto"/>
        <w:right w:val="none" w:sz="0" w:space="0" w:color="auto"/>
      </w:divBdr>
    </w:div>
    <w:div w:id="1671104411">
      <w:bodyDiv w:val="1"/>
      <w:marLeft w:val="0"/>
      <w:marRight w:val="0"/>
      <w:marTop w:val="0"/>
      <w:marBottom w:val="0"/>
      <w:divBdr>
        <w:top w:val="none" w:sz="0" w:space="0" w:color="auto"/>
        <w:left w:val="none" w:sz="0" w:space="0" w:color="auto"/>
        <w:bottom w:val="none" w:sz="0" w:space="0" w:color="auto"/>
        <w:right w:val="none" w:sz="0" w:space="0" w:color="auto"/>
      </w:divBdr>
    </w:div>
    <w:div w:id="1673071658">
      <w:bodyDiv w:val="1"/>
      <w:marLeft w:val="0"/>
      <w:marRight w:val="0"/>
      <w:marTop w:val="0"/>
      <w:marBottom w:val="0"/>
      <w:divBdr>
        <w:top w:val="none" w:sz="0" w:space="0" w:color="auto"/>
        <w:left w:val="none" w:sz="0" w:space="0" w:color="auto"/>
        <w:bottom w:val="none" w:sz="0" w:space="0" w:color="auto"/>
        <w:right w:val="none" w:sz="0" w:space="0" w:color="auto"/>
      </w:divBdr>
    </w:div>
    <w:div w:id="1756393517">
      <w:bodyDiv w:val="1"/>
      <w:marLeft w:val="0"/>
      <w:marRight w:val="0"/>
      <w:marTop w:val="0"/>
      <w:marBottom w:val="0"/>
      <w:divBdr>
        <w:top w:val="none" w:sz="0" w:space="0" w:color="auto"/>
        <w:left w:val="none" w:sz="0" w:space="0" w:color="auto"/>
        <w:bottom w:val="none" w:sz="0" w:space="0" w:color="auto"/>
        <w:right w:val="none" w:sz="0" w:space="0" w:color="auto"/>
      </w:divBdr>
    </w:div>
    <w:div w:id="1788769013">
      <w:bodyDiv w:val="1"/>
      <w:marLeft w:val="0"/>
      <w:marRight w:val="0"/>
      <w:marTop w:val="0"/>
      <w:marBottom w:val="0"/>
      <w:divBdr>
        <w:top w:val="none" w:sz="0" w:space="0" w:color="auto"/>
        <w:left w:val="none" w:sz="0" w:space="0" w:color="auto"/>
        <w:bottom w:val="none" w:sz="0" w:space="0" w:color="auto"/>
        <w:right w:val="none" w:sz="0" w:space="0" w:color="auto"/>
      </w:divBdr>
    </w:div>
    <w:div w:id="1797985130">
      <w:bodyDiv w:val="1"/>
      <w:marLeft w:val="0"/>
      <w:marRight w:val="0"/>
      <w:marTop w:val="0"/>
      <w:marBottom w:val="0"/>
      <w:divBdr>
        <w:top w:val="none" w:sz="0" w:space="0" w:color="auto"/>
        <w:left w:val="none" w:sz="0" w:space="0" w:color="auto"/>
        <w:bottom w:val="none" w:sz="0" w:space="0" w:color="auto"/>
        <w:right w:val="none" w:sz="0" w:space="0" w:color="auto"/>
      </w:divBdr>
    </w:div>
    <w:div w:id="1815563023">
      <w:bodyDiv w:val="1"/>
      <w:marLeft w:val="0"/>
      <w:marRight w:val="0"/>
      <w:marTop w:val="0"/>
      <w:marBottom w:val="0"/>
      <w:divBdr>
        <w:top w:val="none" w:sz="0" w:space="0" w:color="auto"/>
        <w:left w:val="none" w:sz="0" w:space="0" w:color="auto"/>
        <w:bottom w:val="none" w:sz="0" w:space="0" w:color="auto"/>
        <w:right w:val="none" w:sz="0" w:space="0" w:color="auto"/>
      </w:divBdr>
    </w:div>
    <w:div w:id="1847212671">
      <w:bodyDiv w:val="1"/>
      <w:marLeft w:val="0"/>
      <w:marRight w:val="0"/>
      <w:marTop w:val="0"/>
      <w:marBottom w:val="0"/>
      <w:divBdr>
        <w:top w:val="none" w:sz="0" w:space="0" w:color="auto"/>
        <w:left w:val="none" w:sz="0" w:space="0" w:color="auto"/>
        <w:bottom w:val="none" w:sz="0" w:space="0" w:color="auto"/>
        <w:right w:val="none" w:sz="0" w:space="0" w:color="auto"/>
      </w:divBdr>
    </w:div>
    <w:div w:id="1871528565">
      <w:bodyDiv w:val="1"/>
      <w:marLeft w:val="0"/>
      <w:marRight w:val="0"/>
      <w:marTop w:val="0"/>
      <w:marBottom w:val="0"/>
      <w:divBdr>
        <w:top w:val="none" w:sz="0" w:space="0" w:color="auto"/>
        <w:left w:val="none" w:sz="0" w:space="0" w:color="auto"/>
        <w:bottom w:val="none" w:sz="0" w:space="0" w:color="auto"/>
        <w:right w:val="none" w:sz="0" w:space="0" w:color="auto"/>
      </w:divBdr>
    </w:div>
    <w:div w:id="1947036624">
      <w:bodyDiv w:val="1"/>
      <w:marLeft w:val="0"/>
      <w:marRight w:val="0"/>
      <w:marTop w:val="0"/>
      <w:marBottom w:val="0"/>
      <w:divBdr>
        <w:top w:val="none" w:sz="0" w:space="0" w:color="auto"/>
        <w:left w:val="none" w:sz="0" w:space="0" w:color="auto"/>
        <w:bottom w:val="none" w:sz="0" w:space="0" w:color="auto"/>
        <w:right w:val="none" w:sz="0" w:space="0" w:color="auto"/>
      </w:divBdr>
    </w:div>
    <w:div w:id="1958752586">
      <w:bodyDiv w:val="1"/>
      <w:marLeft w:val="0"/>
      <w:marRight w:val="0"/>
      <w:marTop w:val="0"/>
      <w:marBottom w:val="0"/>
      <w:divBdr>
        <w:top w:val="none" w:sz="0" w:space="0" w:color="auto"/>
        <w:left w:val="none" w:sz="0" w:space="0" w:color="auto"/>
        <w:bottom w:val="none" w:sz="0" w:space="0" w:color="auto"/>
        <w:right w:val="none" w:sz="0" w:space="0" w:color="auto"/>
      </w:divBdr>
    </w:div>
    <w:div w:id="1972250765">
      <w:bodyDiv w:val="1"/>
      <w:marLeft w:val="0"/>
      <w:marRight w:val="0"/>
      <w:marTop w:val="0"/>
      <w:marBottom w:val="0"/>
      <w:divBdr>
        <w:top w:val="none" w:sz="0" w:space="0" w:color="auto"/>
        <w:left w:val="none" w:sz="0" w:space="0" w:color="auto"/>
        <w:bottom w:val="none" w:sz="0" w:space="0" w:color="auto"/>
        <w:right w:val="none" w:sz="0" w:space="0" w:color="auto"/>
      </w:divBdr>
    </w:div>
    <w:div w:id="2028209985">
      <w:bodyDiv w:val="1"/>
      <w:marLeft w:val="0"/>
      <w:marRight w:val="0"/>
      <w:marTop w:val="0"/>
      <w:marBottom w:val="0"/>
      <w:divBdr>
        <w:top w:val="none" w:sz="0" w:space="0" w:color="auto"/>
        <w:left w:val="none" w:sz="0" w:space="0" w:color="auto"/>
        <w:bottom w:val="none" w:sz="0" w:space="0" w:color="auto"/>
        <w:right w:val="none" w:sz="0" w:space="0" w:color="auto"/>
      </w:divBdr>
    </w:div>
    <w:div w:id="2031686414">
      <w:bodyDiv w:val="1"/>
      <w:marLeft w:val="0"/>
      <w:marRight w:val="0"/>
      <w:marTop w:val="0"/>
      <w:marBottom w:val="0"/>
      <w:divBdr>
        <w:top w:val="none" w:sz="0" w:space="0" w:color="auto"/>
        <w:left w:val="none" w:sz="0" w:space="0" w:color="auto"/>
        <w:bottom w:val="none" w:sz="0" w:space="0" w:color="auto"/>
        <w:right w:val="none" w:sz="0" w:space="0" w:color="auto"/>
      </w:divBdr>
    </w:div>
    <w:div w:id="2046708560">
      <w:bodyDiv w:val="1"/>
      <w:marLeft w:val="0"/>
      <w:marRight w:val="0"/>
      <w:marTop w:val="0"/>
      <w:marBottom w:val="0"/>
      <w:divBdr>
        <w:top w:val="none" w:sz="0" w:space="0" w:color="auto"/>
        <w:left w:val="none" w:sz="0" w:space="0" w:color="auto"/>
        <w:bottom w:val="none" w:sz="0" w:space="0" w:color="auto"/>
        <w:right w:val="none" w:sz="0" w:space="0" w:color="auto"/>
      </w:divBdr>
    </w:div>
    <w:div w:id="2052731653">
      <w:bodyDiv w:val="1"/>
      <w:marLeft w:val="0"/>
      <w:marRight w:val="0"/>
      <w:marTop w:val="0"/>
      <w:marBottom w:val="0"/>
      <w:divBdr>
        <w:top w:val="none" w:sz="0" w:space="0" w:color="auto"/>
        <w:left w:val="none" w:sz="0" w:space="0" w:color="auto"/>
        <w:bottom w:val="none" w:sz="0" w:space="0" w:color="auto"/>
        <w:right w:val="none" w:sz="0" w:space="0" w:color="auto"/>
      </w:divBdr>
    </w:div>
    <w:div w:id="2092238271">
      <w:bodyDiv w:val="1"/>
      <w:marLeft w:val="0"/>
      <w:marRight w:val="0"/>
      <w:marTop w:val="0"/>
      <w:marBottom w:val="0"/>
      <w:divBdr>
        <w:top w:val="none" w:sz="0" w:space="0" w:color="auto"/>
        <w:left w:val="none" w:sz="0" w:space="0" w:color="auto"/>
        <w:bottom w:val="none" w:sz="0" w:space="0" w:color="auto"/>
        <w:right w:val="none" w:sz="0" w:space="0" w:color="auto"/>
      </w:divBdr>
    </w:div>
    <w:div w:id="2136749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BBC21</b:Tag>
    <b:SourceType>InternetSite</b:SourceType>
    <b:Guid>{FE5641EA-A05E-4FFC-8C82-2D02A3CE05B4}</b:Guid>
    <b:Title>MPs back raising minimum marriage age to 18 to protect children</b:Title>
    <b:Year>2021</b:Year>
    <b:Author>
      <b:Author>
        <b:NameList>
          <b:Person>
            <b:Last>BBC</b:Last>
          </b:Person>
        </b:NameList>
      </b:Author>
    </b:Author>
    <b:InternetSiteTitle>BBC</b:InternetSiteTitle>
    <b:Month>November</b:Month>
    <b:Day>19</b:Day>
    <b:URL>https://www.bbc.co.uk/news/uk-politics-59344731</b:URL>
    <b:RefOrder>1</b:RefOrder>
  </b:Source>
  <b:Source>
    <b:Tag>GOV21</b:Tag>
    <b:SourceType>InternetSite</b:SourceType>
    <b:Guid>{02D276E2-B4D6-45A8-8BB1-A2788D15564E}</b:Guid>
    <b:Author>
      <b:Author>
        <b:NameList>
          <b:Person>
            <b:Last>GOV.UK</b:Last>
          </b:Person>
        </b:NameList>
      </b:Author>
    </b:Author>
    <b:Title>Working after State Pension age</b:Title>
    <b:InternetSiteTitle>https://www.gov.uk/working-retirement-pension-age</b:InternetSiteTitle>
    <b:Year>2021</b:Year>
    <b:Month>May</b:Month>
    <b:Day>07</b:Day>
    <b:RefOrder>5</b:RefOrder>
  </b:Source>
  <b:Source>
    <b:Tag>USA21</b:Tag>
    <b:SourceType>InternetSite</b:SourceType>
    <b:Guid>{42E0CA5F-F6BD-41C4-8F5E-94FB8E7DD4D0}</b:Guid>
    <b:Author>
      <b:Author>
        <b:NameList>
          <b:Person>
            <b:Last>Evaluation</b:Last>
            <b:First>Measure</b:First>
          </b:Person>
        </b:NameList>
      </b:Author>
    </b:Author>
    <b:InternetSiteTitle>The Cohort Component Population Projection Method</b:InternetSiteTitle>
    <b:Year>2021</b:Year>
    <b:Month>November</b:Month>
    <b:Day>12</b:Day>
    <b:URL>https://www.measureevaluation.org/resources/training/online-courses-and-resources/non-certificate-courses-and-mini-tutorials/population-analysis-for-planners/lesson-8/lesson-8-the-cohort-component-population-projection-method</b:URL>
    <b:RefOrder>6</b:RefOrder>
  </b:Source>
  <b:Source>
    <b:Tag>Pao20</b:Tag>
    <b:SourceType>InternetSite</b:SourceType>
    <b:Guid>{2D14CDFE-9018-4F38-8CEF-8A4DDEEA66A2}</b:Guid>
    <b:Author>
      <b:Author>
        <b:NameList>
          <b:Person>
            <b:Last>ONS</b:Last>
          </b:Person>
        </b:NameList>
      </b:Author>
    </b:Author>
    <b:Title>ONS</b:Title>
    <b:InternetSiteTitle>Exploring religion in England and Wales: February 2020</b:InternetSiteTitle>
    <b:Year>2020</b:Year>
    <b:Month>May</b:Month>
    <b:Day>09</b:Day>
    <b:URL>https://www.ons.gov.uk/peoplepopulationandcommunity/culturalidentity/religion/articles/exploringreligioninenglandandwales/february2020</b:URL>
    <b:RefOrder>2</b:RefOrder>
  </b:Source>
  <b:Source>
    <b:Tag>Ind21</b:Tag>
    <b:SourceType>InternetSite</b:SourceType>
    <b:Guid>{51E0EAC4-1292-46B9-BA4A-C3C0B5E54B33}</b:Guid>
    <b:Author>
      <b:Author>
        <b:NameList>
          <b:Person>
            <b:Last>Independent</b:Last>
          </b:Person>
        </b:NameList>
      </b:Author>
    </b:Author>
    <b:Title>Independent News</b:Title>
    <b:InternetSiteTitle>Divorce enquiries to legal firms soar by 95% in pandemic with women driving surge in interest</b:InternetSiteTitle>
    <b:Year>2021</b:Year>
    <b:Month>May</b:Month>
    <b:Day>08</b:Day>
    <b:URL>https://www.independent.co.uk/news/uk/home-news/divorce-inquiries-rise-pandemic-women-b1843359.html</b:URL>
    <b:RefOrder>3</b:RefOrder>
  </b:Source>
  <b:Source>
    <b:Tag>Fra20</b:Tag>
    <b:SourceType>InternetSite</b:SourceType>
    <b:Guid>{10190B82-3EC4-486A-96F8-505625485D76}</b:Guid>
    <b:Author>
      <b:Author>
        <b:NameList>
          <b:Person>
            <b:Last>Frassetto</b:Last>
            <b:First>Michael</b:First>
            <b:Middle>, Knowles, Michael David , McKenzie, John L. , Cunningham, Lawrence , Marty, Martin E. , Pelikan, Jaroslav Jan and Oakley, Francis Christopher</b:Middle>
          </b:Person>
        </b:NameList>
      </b:Author>
    </b:Author>
    <b:Title>Britannica</b:Title>
    <b:InternetSiteTitle>Roman Catholism</b:InternetSiteTitle>
    <b:Year>2020</b:Year>
    <b:Month>November</b:Month>
    <b:Day>11</b:Day>
    <b:URL>https://www.britannica.com/topic/Roman-Catholicism/Popular-Christianity-c-1000</b:URL>
    <b:RefOrder>4</b:RefOrder>
  </b:Source>
  <b:Source>
    <b:Tag>The19</b:Tag>
    <b:SourceType>InternetSite</b:SourceType>
    <b:Guid>{010A87DA-59FA-4096-9353-B3115F78A34A}</b:Guid>
    <b:Author>
      <b:Author>
        <b:NameList>
          <b:Person>
            <b:Last>Foundation</b:Last>
            <b:First>The</b:First>
            <b:Middle>Health</b:Middle>
          </b:Person>
        </b:NameList>
      </b:Author>
    </b:Author>
    <b:Title>Employment and unemployment</b:Title>
    <b:InternetSiteTitle>How does work affect our health</b:InternetSiteTitle>
    <b:Year>2019</b:Year>
    <b:Month>December</b:Month>
    <b:URL>https://www.health.org.uk/news-and-comment/charts-and-infographics/unemployment</b:URL>
    <b:RefOrder>7</b:RefOrder>
  </b:Source>
</b:Sources>
</file>

<file path=customXml/itemProps1.xml><?xml version="1.0" encoding="utf-8"?>
<ds:datastoreItem xmlns:ds="http://schemas.openxmlformats.org/officeDocument/2006/customXml" ds:itemID="{D70E6BBB-4F0E-4C0B-A98C-D2A99BFA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Lawani</dc:creator>
  <cp:keywords/>
  <dc:description/>
  <cp:lastModifiedBy>Simi Lawani</cp:lastModifiedBy>
  <cp:revision>2</cp:revision>
  <dcterms:created xsi:type="dcterms:W3CDTF">2021-12-09T21:54:00Z</dcterms:created>
  <dcterms:modified xsi:type="dcterms:W3CDTF">2021-12-09T21:54:00Z</dcterms:modified>
</cp:coreProperties>
</file>