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B7835" w14:textId="04B06254" w:rsidR="006874F3" w:rsidRDefault="006874F3" w:rsidP="006874F3">
      <w:pPr>
        <w:pStyle w:val="Title"/>
      </w:pPr>
      <w:r>
        <w:t>AMD Zen 3</w:t>
      </w:r>
    </w:p>
    <w:p w14:paraId="316767CC" w14:textId="137D63CA" w:rsidR="006874F3" w:rsidRDefault="006874F3" w:rsidP="006874F3">
      <w:pPr>
        <w:pStyle w:val="NormalWeb"/>
      </w:pPr>
      <w:r>
        <w:t>O</w:t>
      </w:r>
      <w:r w:rsidRPr="006874F3">
        <w:t>n October 8</w:t>
      </w:r>
      <w:r>
        <w:t xml:space="preserve"> </w:t>
      </w:r>
      <w:r>
        <w:t>AMD has shown its new Zen 3 architecture, which will be powering its next generation</w:t>
      </w:r>
      <w:r>
        <w:t xml:space="preserve"> of </w:t>
      </w:r>
      <w:r>
        <w:t>processors.</w:t>
      </w:r>
    </w:p>
    <w:p w14:paraId="6705DAB1" w14:textId="41693251" w:rsidR="006874F3" w:rsidRDefault="006874F3" w:rsidP="006874F3">
      <w:pPr>
        <w:pStyle w:val="NormalWeb"/>
      </w:pPr>
      <w:r>
        <w:t xml:space="preserve">AMD </w:t>
      </w:r>
      <w:r>
        <w:t>claims it brings the best single threaded performance and gaming performance.</w:t>
      </w:r>
    </w:p>
    <w:p w14:paraId="66A3B37B" w14:textId="61D5DEB2" w:rsidR="006874F3" w:rsidRDefault="006874F3" w:rsidP="006874F3">
      <w:pPr>
        <w:pStyle w:val="NormalWeb"/>
      </w:pPr>
      <w:r>
        <w:t>Zen 3 will bring higher max boost, a significant IPC</w:t>
      </w:r>
      <w:r>
        <w:rPr>
          <w:rStyle w:val="FootnoteReference"/>
        </w:rPr>
        <w:footnoteReference w:id="1"/>
      </w:r>
      <w:r>
        <w:t xml:space="preserve"> uplift and lower latency thanks to a </w:t>
      </w:r>
      <w:r>
        <w:t>brand-new</w:t>
      </w:r>
      <w:r>
        <w:t xml:space="preserve"> architecture, while keeping its 7nm process</w:t>
      </w:r>
      <w:r>
        <w:t>.</w:t>
      </w:r>
    </w:p>
    <w:p w14:paraId="315E9DF0" w14:textId="352BA071" w:rsidR="006874F3" w:rsidRDefault="006874F3" w:rsidP="006874F3">
      <w:pPr>
        <w:pStyle w:val="NormalWeb"/>
      </w:pPr>
      <w:r>
        <w:t>The new</w:t>
      </w:r>
      <w:bookmarkStart w:id="0" w:name="_GoBack"/>
      <w:bookmarkEnd w:id="0"/>
      <w:r>
        <w:t xml:space="preserve"> core layout will allow every core to directly access L3 cache, helping to cut latency</w:t>
      </w:r>
      <w:r>
        <w:t>.</w:t>
      </w:r>
    </w:p>
    <w:p w14:paraId="31296734" w14:textId="4605CB67" w:rsidR="006874F3" w:rsidRDefault="006874F3" w:rsidP="006874F3">
      <w:pPr>
        <w:pStyle w:val="NormalWeb"/>
      </w:pPr>
      <w:r>
        <w:t>Mark Papermaster, CT</w:t>
      </w:r>
      <w:r>
        <w:t>O</w:t>
      </w:r>
      <w:r>
        <w:rPr>
          <w:rStyle w:val="FootnoteReference"/>
        </w:rPr>
        <w:footnoteReference w:id="2"/>
      </w:r>
      <w:r>
        <w:t xml:space="preserve"> of AMD, claims this is AMD’s biggest leap in architecture in its history.</w:t>
      </w:r>
    </w:p>
    <w:p w14:paraId="00DEA08A" w14:textId="6758F765" w:rsidR="006874F3" w:rsidRDefault="006874F3" w:rsidP="006874F3">
      <w:pPr>
        <w:pStyle w:val="NormalWeb"/>
      </w:pPr>
      <w:r>
        <w:t>Zen 3 is “a clear desktop performance leader,” according to Papermaster.</w:t>
      </w:r>
    </w:p>
    <w:p w14:paraId="77C1794A" w14:textId="77777777" w:rsidR="001B1B31" w:rsidRDefault="001B1B31"/>
    <w:sectPr w:rsidR="001B1B31" w:rsidSect="00D8717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8D3D1" w14:textId="77777777" w:rsidR="002935BA" w:rsidRDefault="002935BA" w:rsidP="006874F3">
      <w:pPr>
        <w:spacing w:after="0" w:line="240" w:lineRule="auto"/>
      </w:pPr>
      <w:r>
        <w:separator/>
      </w:r>
    </w:p>
  </w:endnote>
  <w:endnote w:type="continuationSeparator" w:id="0">
    <w:p w14:paraId="16E360F9" w14:textId="77777777" w:rsidR="002935BA" w:rsidRDefault="002935BA" w:rsidP="0068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ECAB9" w14:textId="77777777" w:rsidR="002935BA" w:rsidRDefault="002935BA" w:rsidP="006874F3">
      <w:pPr>
        <w:spacing w:after="0" w:line="240" w:lineRule="auto"/>
      </w:pPr>
      <w:r>
        <w:separator/>
      </w:r>
    </w:p>
  </w:footnote>
  <w:footnote w:type="continuationSeparator" w:id="0">
    <w:p w14:paraId="248E3FAE" w14:textId="77777777" w:rsidR="002935BA" w:rsidRDefault="002935BA" w:rsidP="006874F3">
      <w:pPr>
        <w:spacing w:after="0" w:line="240" w:lineRule="auto"/>
      </w:pPr>
      <w:r>
        <w:continuationSeparator/>
      </w:r>
    </w:p>
  </w:footnote>
  <w:footnote w:id="1">
    <w:p w14:paraId="4E2D2DAF" w14:textId="0C68537B" w:rsidR="006874F3" w:rsidRPr="006874F3" w:rsidRDefault="006874F3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I</w:t>
      </w:r>
      <w:r>
        <w:t xml:space="preserve">nstructions </w:t>
      </w:r>
      <w:r>
        <w:t>P</w:t>
      </w:r>
      <w:r>
        <w:t xml:space="preserve">er </w:t>
      </w:r>
      <w:r>
        <w:t>C</w:t>
      </w:r>
      <w:r>
        <w:t>lock</w:t>
      </w:r>
    </w:p>
  </w:footnote>
  <w:footnote w:id="2">
    <w:p w14:paraId="31300F24" w14:textId="7D73DD2B" w:rsidR="006874F3" w:rsidRPr="006874F3" w:rsidRDefault="006874F3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 w:rsidRPr="006874F3">
        <w:t>Chief Technology Officer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F3"/>
    <w:rsid w:val="001B1B31"/>
    <w:rsid w:val="002935BA"/>
    <w:rsid w:val="002A6695"/>
    <w:rsid w:val="002D6429"/>
    <w:rsid w:val="00492951"/>
    <w:rsid w:val="006874F3"/>
    <w:rsid w:val="00D8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483B"/>
  <w15:chartTrackingRefBased/>
  <w15:docId w15:val="{CCCF35F0-B2FB-462B-A512-8EEE1671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874F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87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4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4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74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488EF-87D7-47F1-83BD-C70AABE08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Šimara</dc:creator>
  <cp:keywords/>
  <dc:description/>
  <cp:lastModifiedBy>Martin Šimara</cp:lastModifiedBy>
  <cp:revision>1</cp:revision>
  <dcterms:created xsi:type="dcterms:W3CDTF">2020-10-26T10:24:00Z</dcterms:created>
  <dcterms:modified xsi:type="dcterms:W3CDTF">2020-10-26T10:34:00Z</dcterms:modified>
</cp:coreProperties>
</file>