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8F5A4" w14:textId="440BF38B" w:rsidR="00B806BD" w:rsidRDefault="001E66B4" w:rsidP="001E66B4">
      <w:pPr>
        <w:pStyle w:val="Heading1"/>
      </w:pPr>
      <w:bookmarkStart w:id="0" w:name="_Toc65819407"/>
      <w:r>
        <w:t xml:space="preserve">Simio API Note: </w:t>
      </w:r>
      <w:r w:rsidR="009802E5">
        <w:t>Simio API Helper</w:t>
      </w:r>
      <w:bookmarkEnd w:id="0"/>
    </w:p>
    <w:p w14:paraId="03A43E64" w14:textId="77409BFE" w:rsidR="001E66B4" w:rsidRDefault="004040D6">
      <w:r>
        <w:t xml:space="preserve">Last Update: </w:t>
      </w:r>
      <w:r w:rsidR="00641E62">
        <w:t>3</w:t>
      </w:r>
      <w:r w:rsidR="006809D7">
        <w:t xml:space="preserve"> </w:t>
      </w:r>
      <w:r w:rsidR="009030BE">
        <w:t>March</w:t>
      </w:r>
      <w:r w:rsidR="00147150">
        <w:t xml:space="preserve"> 20</w:t>
      </w:r>
      <w:r w:rsidR="003C7518">
        <w:t>2</w:t>
      </w:r>
      <w:r w:rsidR="009030BE">
        <w:t>1</w:t>
      </w:r>
      <w:r w:rsidR="00147150">
        <w:t xml:space="preserve"> </w:t>
      </w:r>
    </w:p>
    <w:p w14:paraId="4EFA4371" w14:textId="77777777" w:rsidR="00A75CDF" w:rsidRDefault="00A75CDF" w:rsidP="00A75CDF"/>
    <w:sdt>
      <w:sdtPr>
        <w:rPr>
          <w:rFonts w:asciiTheme="minorHAnsi" w:eastAsiaTheme="minorHAnsi" w:hAnsiTheme="minorHAnsi" w:cstheme="minorBidi"/>
          <w:color w:val="auto"/>
          <w:sz w:val="22"/>
          <w:szCs w:val="22"/>
        </w:rPr>
        <w:id w:val="-1182046622"/>
        <w:docPartObj>
          <w:docPartGallery w:val="Table of Contents"/>
          <w:docPartUnique/>
        </w:docPartObj>
      </w:sdtPr>
      <w:sdtEndPr>
        <w:rPr>
          <w:b/>
          <w:bCs/>
          <w:noProof/>
        </w:rPr>
      </w:sdtEndPr>
      <w:sdtContent>
        <w:p w14:paraId="71FA19F8" w14:textId="77777777" w:rsidR="00A75CDF" w:rsidRDefault="00A75CDF" w:rsidP="00A75CDF">
          <w:pPr>
            <w:pStyle w:val="TOCHeading"/>
          </w:pPr>
          <w:r>
            <w:t>Contents</w:t>
          </w:r>
        </w:p>
        <w:p w14:paraId="032EB378" w14:textId="08C8ABD1" w:rsidR="009030BE" w:rsidRDefault="00A75CD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5819407" w:history="1">
            <w:r w:rsidR="009030BE" w:rsidRPr="00566389">
              <w:rPr>
                <w:rStyle w:val="Hyperlink"/>
                <w:noProof/>
              </w:rPr>
              <w:t>Simio API Note: Simio API Helper</w:t>
            </w:r>
            <w:r w:rsidR="009030BE">
              <w:rPr>
                <w:noProof/>
                <w:webHidden/>
              </w:rPr>
              <w:tab/>
            </w:r>
            <w:r w:rsidR="009030BE">
              <w:rPr>
                <w:noProof/>
                <w:webHidden/>
              </w:rPr>
              <w:fldChar w:fldCharType="begin"/>
            </w:r>
            <w:r w:rsidR="009030BE">
              <w:rPr>
                <w:noProof/>
                <w:webHidden/>
              </w:rPr>
              <w:instrText xml:space="preserve"> PAGEREF _Toc65819407 \h </w:instrText>
            </w:r>
            <w:r w:rsidR="009030BE">
              <w:rPr>
                <w:noProof/>
                <w:webHidden/>
              </w:rPr>
            </w:r>
            <w:r w:rsidR="009030BE">
              <w:rPr>
                <w:noProof/>
                <w:webHidden/>
              </w:rPr>
              <w:fldChar w:fldCharType="separate"/>
            </w:r>
            <w:r w:rsidR="009030BE">
              <w:rPr>
                <w:noProof/>
                <w:webHidden/>
              </w:rPr>
              <w:t>1</w:t>
            </w:r>
            <w:r w:rsidR="009030BE">
              <w:rPr>
                <w:noProof/>
                <w:webHidden/>
              </w:rPr>
              <w:fldChar w:fldCharType="end"/>
            </w:r>
          </w:hyperlink>
        </w:p>
        <w:p w14:paraId="31A7A822" w14:textId="437C3B36" w:rsidR="009030BE" w:rsidRDefault="009030BE">
          <w:pPr>
            <w:pStyle w:val="TOC1"/>
            <w:tabs>
              <w:tab w:val="right" w:leader="dot" w:pos="9350"/>
            </w:tabs>
            <w:rPr>
              <w:rFonts w:eastAsiaTheme="minorEastAsia"/>
              <w:noProof/>
            </w:rPr>
          </w:pPr>
          <w:hyperlink w:anchor="_Toc65819408" w:history="1">
            <w:r w:rsidRPr="00566389">
              <w:rPr>
                <w:rStyle w:val="Hyperlink"/>
                <w:noProof/>
              </w:rPr>
              <w:t>Overview</w:t>
            </w:r>
            <w:r>
              <w:rPr>
                <w:noProof/>
                <w:webHidden/>
              </w:rPr>
              <w:tab/>
            </w:r>
            <w:r>
              <w:rPr>
                <w:noProof/>
                <w:webHidden/>
              </w:rPr>
              <w:fldChar w:fldCharType="begin"/>
            </w:r>
            <w:r>
              <w:rPr>
                <w:noProof/>
                <w:webHidden/>
              </w:rPr>
              <w:instrText xml:space="preserve"> PAGEREF _Toc65819408 \h </w:instrText>
            </w:r>
            <w:r>
              <w:rPr>
                <w:noProof/>
                <w:webHidden/>
              </w:rPr>
            </w:r>
            <w:r>
              <w:rPr>
                <w:noProof/>
                <w:webHidden/>
              </w:rPr>
              <w:fldChar w:fldCharType="separate"/>
            </w:r>
            <w:r>
              <w:rPr>
                <w:noProof/>
                <w:webHidden/>
              </w:rPr>
              <w:t>2</w:t>
            </w:r>
            <w:r>
              <w:rPr>
                <w:noProof/>
                <w:webHidden/>
              </w:rPr>
              <w:fldChar w:fldCharType="end"/>
            </w:r>
          </w:hyperlink>
        </w:p>
        <w:p w14:paraId="07E9FA46" w14:textId="5C8AF09B" w:rsidR="009030BE" w:rsidRDefault="009030BE">
          <w:pPr>
            <w:pStyle w:val="TOC1"/>
            <w:tabs>
              <w:tab w:val="right" w:leader="dot" w:pos="9350"/>
            </w:tabs>
            <w:rPr>
              <w:rFonts w:eastAsiaTheme="minorEastAsia"/>
              <w:noProof/>
            </w:rPr>
          </w:pPr>
          <w:hyperlink w:anchor="_Toc65819409" w:history="1">
            <w:r w:rsidRPr="00566389">
              <w:rPr>
                <w:rStyle w:val="Hyperlink"/>
                <w:noProof/>
              </w:rPr>
              <w:t>Using the API Helper.</w:t>
            </w:r>
            <w:r>
              <w:rPr>
                <w:noProof/>
                <w:webHidden/>
              </w:rPr>
              <w:tab/>
            </w:r>
            <w:r>
              <w:rPr>
                <w:noProof/>
                <w:webHidden/>
              </w:rPr>
              <w:fldChar w:fldCharType="begin"/>
            </w:r>
            <w:r>
              <w:rPr>
                <w:noProof/>
                <w:webHidden/>
              </w:rPr>
              <w:instrText xml:space="preserve"> PAGEREF _Toc65819409 \h </w:instrText>
            </w:r>
            <w:r>
              <w:rPr>
                <w:noProof/>
                <w:webHidden/>
              </w:rPr>
            </w:r>
            <w:r>
              <w:rPr>
                <w:noProof/>
                <w:webHidden/>
              </w:rPr>
              <w:fldChar w:fldCharType="separate"/>
            </w:r>
            <w:r>
              <w:rPr>
                <w:noProof/>
                <w:webHidden/>
              </w:rPr>
              <w:t>3</w:t>
            </w:r>
            <w:r>
              <w:rPr>
                <w:noProof/>
                <w:webHidden/>
              </w:rPr>
              <w:fldChar w:fldCharType="end"/>
            </w:r>
          </w:hyperlink>
        </w:p>
        <w:p w14:paraId="3632F259" w14:textId="73EE0C58" w:rsidR="009030BE" w:rsidRDefault="009030BE">
          <w:pPr>
            <w:pStyle w:val="TOC2"/>
            <w:tabs>
              <w:tab w:val="right" w:leader="dot" w:pos="9350"/>
            </w:tabs>
            <w:rPr>
              <w:rFonts w:eastAsiaTheme="minorEastAsia"/>
              <w:noProof/>
            </w:rPr>
          </w:pPr>
          <w:hyperlink w:anchor="_Toc65819410" w:history="1">
            <w:r w:rsidRPr="00566389">
              <w:rPr>
                <w:rStyle w:val="Hyperlink"/>
                <w:noProof/>
              </w:rPr>
              <w:t>Tab DLL Helper</w:t>
            </w:r>
            <w:r>
              <w:rPr>
                <w:noProof/>
                <w:webHidden/>
              </w:rPr>
              <w:tab/>
            </w:r>
            <w:r>
              <w:rPr>
                <w:noProof/>
                <w:webHidden/>
              </w:rPr>
              <w:fldChar w:fldCharType="begin"/>
            </w:r>
            <w:r>
              <w:rPr>
                <w:noProof/>
                <w:webHidden/>
              </w:rPr>
              <w:instrText xml:space="preserve"> PAGEREF _Toc65819410 \h </w:instrText>
            </w:r>
            <w:r>
              <w:rPr>
                <w:noProof/>
                <w:webHidden/>
              </w:rPr>
            </w:r>
            <w:r>
              <w:rPr>
                <w:noProof/>
                <w:webHidden/>
              </w:rPr>
              <w:fldChar w:fldCharType="separate"/>
            </w:r>
            <w:r>
              <w:rPr>
                <w:noProof/>
                <w:webHidden/>
              </w:rPr>
              <w:t>4</w:t>
            </w:r>
            <w:r>
              <w:rPr>
                <w:noProof/>
                <w:webHidden/>
              </w:rPr>
              <w:fldChar w:fldCharType="end"/>
            </w:r>
          </w:hyperlink>
        </w:p>
        <w:p w14:paraId="5B880C88" w14:textId="417F132C" w:rsidR="009030BE" w:rsidRDefault="009030BE">
          <w:pPr>
            <w:pStyle w:val="TOC2"/>
            <w:tabs>
              <w:tab w:val="right" w:leader="dot" w:pos="9350"/>
            </w:tabs>
            <w:rPr>
              <w:rFonts w:eastAsiaTheme="minorEastAsia"/>
              <w:noProof/>
            </w:rPr>
          </w:pPr>
          <w:hyperlink w:anchor="_Toc65819411" w:history="1">
            <w:r w:rsidRPr="00566389">
              <w:rPr>
                <w:rStyle w:val="Hyperlink"/>
                <w:noProof/>
              </w:rPr>
              <w:t>Tab .Net Versions</w:t>
            </w:r>
            <w:r>
              <w:rPr>
                <w:noProof/>
                <w:webHidden/>
              </w:rPr>
              <w:tab/>
            </w:r>
            <w:r>
              <w:rPr>
                <w:noProof/>
                <w:webHidden/>
              </w:rPr>
              <w:fldChar w:fldCharType="begin"/>
            </w:r>
            <w:r>
              <w:rPr>
                <w:noProof/>
                <w:webHidden/>
              </w:rPr>
              <w:instrText xml:space="preserve"> PAGEREF _Toc65819411 \h </w:instrText>
            </w:r>
            <w:r>
              <w:rPr>
                <w:noProof/>
                <w:webHidden/>
              </w:rPr>
            </w:r>
            <w:r>
              <w:rPr>
                <w:noProof/>
                <w:webHidden/>
              </w:rPr>
              <w:fldChar w:fldCharType="separate"/>
            </w:r>
            <w:r>
              <w:rPr>
                <w:noProof/>
                <w:webHidden/>
              </w:rPr>
              <w:t>6</w:t>
            </w:r>
            <w:r>
              <w:rPr>
                <w:noProof/>
                <w:webHidden/>
              </w:rPr>
              <w:fldChar w:fldCharType="end"/>
            </w:r>
          </w:hyperlink>
        </w:p>
        <w:p w14:paraId="0D55B332" w14:textId="641B2E1C" w:rsidR="009030BE" w:rsidRDefault="009030BE">
          <w:pPr>
            <w:pStyle w:val="TOC2"/>
            <w:tabs>
              <w:tab w:val="right" w:leader="dot" w:pos="9350"/>
            </w:tabs>
            <w:rPr>
              <w:rFonts w:eastAsiaTheme="minorEastAsia"/>
              <w:noProof/>
            </w:rPr>
          </w:pPr>
          <w:hyperlink w:anchor="_Toc65819412" w:history="1">
            <w:r w:rsidRPr="00566389">
              <w:rPr>
                <w:rStyle w:val="Hyperlink"/>
                <w:noProof/>
              </w:rPr>
              <w:t>Tab: Find User Extensions</w:t>
            </w:r>
            <w:r>
              <w:rPr>
                <w:noProof/>
                <w:webHidden/>
              </w:rPr>
              <w:tab/>
            </w:r>
            <w:r>
              <w:rPr>
                <w:noProof/>
                <w:webHidden/>
              </w:rPr>
              <w:fldChar w:fldCharType="begin"/>
            </w:r>
            <w:r>
              <w:rPr>
                <w:noProof/>
                <w:webHidden/>
              </w:rPr>
              <w:instrText xml:space="preserve"> PAGEREF _Toc65819412 \h </w:instrText>
            </w:r>
            <w:r>
              <w:rPr>
                <w:noProof/>
                <w:webHidden/>
              </w:rPr>
            </w:r>
            <w:r>
              <w:rPr>
                <w:noProof/>
                <w:webHidden/>
              </w:rPr>
              <w:fldChar w:fldCharType="separate"/>
            </w:r>
            <w:r>
              <w:rPr>
                <w:noProof/>
                <w:webHidden/>
              </w:rPr>
              <w:t>7</w:t>
            </w:r>
            <w:r>
              <w:rPr>
                <w:noProof/>
                <w:webHidden/>
              </w:rPr>
              <w:fldChar w:fldCharType="end"/>
            </w:r>
          </w:hyperlink>
        </w:p>
        <w:p w14:paraId="2BC84D52" w14:textId="07F18DA3" w:rsidR="009030BE" w:rsidRDefault="009030BE">
          <w:pPr>
            <w:pStyle w:val="TOC2"/>
            <w:tabs>
              <w:tab w:val="right" w:leader="dot" w:pos="9350"/>
            </w:tabs>
            <w:rPr>
              <w:rFonts w:eastAsiaTheme="minorEastAsia"/>
              <w:noProof/>
            </w:rPr>
          </w:pPr>
          <w:hyperlink w:anchor="_Toc65819413" w:history="1">
            <w:r w:rsidRPr="00566389">
              <w:rPr>
                <w:rStyle w:val="Hyperlink"/>
                <w:noProof/>
              </w:rPr>
              <w:t>Simio Automated SimEngine Workflow and Recommendations</w:t>
            </w:r>
            <w:r>
              <w:rPr>
                <w:noProof/>
                <w:webHidden/>
              </w:rPr>
              <w:tab/>
            </w:r>
            <w:r>
              <w:rPr>
                <w:noProof/>
                <w:webHidden/>
              </w:rPr>
              <w:fldChar w:fldCharType="begin"/>
            </w:r>
            <w:r>
              <w:rPr>
                <w:noProof/>
                <w:webHidden/>
              </w:rPr>
              <w:instrText xml:space="preserve"> PAGEREF _Toc65819413 \h </w:instrText>
            </w:r>
            <w:r>
              <w:rPr>
                <w:noProof/>
                <w:webHidden/>
              </w:rPr>
            </w:r>
            <w:r>
              <w:rPr>
                <w:noProof/>
                <w:webHidden/>
              </w:rPr>
              <w:fldChar w:fldCharType="separate"/>
            </w:r>
            <w:r>
              <w:rPr>
                <w:noProof/>
                <w:webHidden/>
              </w:rPr>
              <w:t>8</w:t>
            </w:r>
            <w:r>
              <w:rPr>
                <w:noProof/>
                <w:webHidden/>
              </w:rPr>
              <w:fldChar w:fldCharType="end"/>
            </w:r>
          </w:hyperlink>
        </w:p>
        <w:p w14:paraId="3E4B198E" w14:textId="0E7480EF" w:rsidR="009030BE" w:rsidRDefault="009030BE">
          <w:pPr>
            <w:pStyle w:val="TOC3"/>
            <w:tabs>
              <w:tab w:val="right" w:leader="dot" w:pos="9350"/>
            </w:tabs>
            <w:rPr>
              <w:rFonts w:eastAsiaTheme="minorEastAsia"/>
              <w:noProof/>
            </w:rPr>
          </w:pPr>
          <w:hyperlink w:anchor="_Toc65819414" w:history="1">
            <w:r w:rsidRPr="00566389">
              <w:rPr>
                <w:rStyle w:val="Hyperlink"/>
                <w:noProof/>
              </w:rPr>
              <w:t>The Code for Automating SimEngine</w:t>
            </w:r>
            <w:r>
              <w:rPr>
                <w:noProof/>
                <w:webHidden/>
              </w:rPr>
              <w:tab/>
            </w:r>
            <w:r>
              <w:rPr>
                <w:noProof/>
                <w:webHidden/>
              </w:rPr>
              <w:fldChar w:fldCharType="begin"/>
            </w:r>
            <w:r>
              <w:rPr>
                <w:noProof/>
                <w:webHidden/>
              </w:rPr>
              <w:instrText xml:space="preserve"> PAGEREF _Toc65819414 \h </w:instrText>
            </w:r>
            <w:r>
              <w:rPr>
                <w:noProof/>
                <w:webHidden/>
              </w:rPr>
            </w:r>
            <w:r>
              <w:rPr>
                <w:noProof/>
                <w:webHidden/>
              </w:rPr>
              <w:fldChar w:fldCharType="separate"/>
            </w:r>
            <w:r>
              <w:rPr>
                <w:noProof/>
                <w:webHidden/>
              </w:rPr>
              <w:t>11</w:t>
            </w:r>
            <w:r>
              <w:rPr>
                <w:noProof/>
                <w:webHidden/>
              </w:rPr>
              <w:fldChar w:fldCharType="end"/>
            </w:r>
          </w:hyperlink>
        </w:p>
        <w:p w14:paraId="62204376" w14:textId="7ECE4E2F" w:rsidR="009030BE" w:rsidRDefault="009030BE">
          <w:pPr>
            <w:pStyle w:val="TOC2"/>
            <w:tabs>
              <w:tab w:val="right" w:leader="dot" w:pos="9350"/>
            </w:tabs>
            <w:rPr>
              <w:rFonts w:eastAsiaTheme="minorEastAsia"/>
              <w:noProof/>
            </w:rPr>
          </w:pPr>
          <w:hyperlink w:anchor="_Toc65819415" w:history="1">
            <w:r w:rsidRPr="00566389">
              <w:rPr>
                <w:rStyle w:val="Hyperlink"/>
                <w:noProof/>
              </w:rPr>
              <w:t>Tabs: SimEngine Harvester with direct SimEngine Run</w:t>
            </w:r>
            <w:r>
              <w:rPr>
                <w:noProof/>
                <w:webHidden/>
              </w:rPr>
              <w:tab/>
            </w:r>
            <w:r>
              <w:rPr>
                <w:noProof/>
                <w:webHidden/>
              </w:rPr>
              <w:fldChar w:fldCharType="begin"/>
            </w:r>
            <w:r>
              <w:rPr>
                <w:noProof/>
                <w:webHidden/>
              </w:rPr>
              <w:instrText xml:space="preserve"> PAGEREF _Toc65819415 \h </w:instrText>
            </w:r>
            <w:r>
              <w:rPr>
                <w:noProof/>
                <w:webHidden/>
              </w:rPr>
            </w:r>
            <w:r>
              <w:rPr>
                <w:noProof/>
                <w:webHidden/>
              </w:rPr>
              <w:fldChar w:fldCharType="separate"/>
            </w:r>
            <w:r>
              <w:rPr>
                <w:noProof/>
                <w:webHidden/>
              </w:rPr>
              <w:t>12</w:t>
            </w:r>
            <w:r>
              <w:rPr>
                <w:noProof/>
                <w:webHidden/>
              </w:rPr>
              <w:fldChar w:fldCharType="end"/>
            </w:r>
          </w:hyperlink>
        </w:p>
        <w:p w14:paraId="0AC8EEC5" w14:textId="4A07750D" w:rsidR="009030BE" w:rsidRDefault="009030BE">
          <w:pPr>
            <w:pStyle w:val="TOC2"/>
            <w:tabs>
              <w:tab w:val="right" w:leader="dot" w:pos="9350"/>
            </w:tabs>
            <w:rPr>
              <w:rFonts w:eastAsiaTheme="minorEastAsia"/>
              <w:noProof/>
            </w:rPr>
          </w:pPr>
          <w:hyperlink w:anchor="_Toc65819416" w:history="1">
            <w:r w:rsidRPr="00566389">
              <w:rPr>
                <w:rStyle w:val="Hyperlink"/>
                <w:noProof/>
              </w:rPr>
              <w:t>Tabs: Logs and Settings</w:t>
            </w:r>
            <w:r>
              <w:rPr>
                <w:noProof/>
                <w:webHidden/>
              </w:rPr>
              <w:tab/>
            </w:r>
            <w:r>
              <w:rPr>
                <w:noProof/>
                <w:webHidden/>
              </w:rPr>
              <w:fldChar w:fldCharType="begin"/>
            </w:r>
            <w:r>
              <w:rPr>
                <w:noProof/>
                <w:webHidden/>
              </w:rPr>
              <w:instrText xml:space="preserve"> PAGEREF _Toc65819416 \h </w:instrText>
            </w:r>
            <w:r>
              <w:rPr>
                <w:noProof/>
                <w:webHidden/>
              </w:rPr>
            </w:r>
            <w:r>
              <w:rPr>
                <w:noProof/>
                <w:webHidden/>
              </w:rPr>
              <w:fldChar w:fldCharType="separate"/>
            </w:r>
            <w:r>
              <w:rPr>
                <w:noProof/>
                <w:webHidden/>
              </w:rPr>
              <w:t>13</w:t>
            </w:r>
            <w:r>
              <w:rPr>
                <w:noProof/>
                <w:webHidden/>
              </w:rPr>
              <w:fldChar w:fldCharType="end"/>
            </w:r>
          </w:hyperlink>
        </w:p>
        <w:p w14:paraId="597CBA6E" w14:textId="2AD11C58" w:rsidR="009030BE" w:rsidRDefault="009030BE">
          <w:pPr>
            <w:pStyle w:val="TOC1"/>
            <w:tabs>
              <w:tab w:val="right" w:leader="dot" w:pos="9350"/>
            </w:tabs>
            <w:rPr>
              <w:rFonts w:eastAsiaTheme="minorEastAsia"/>
              <w:noProof/>
            </w:rPr>
          </w:pPr>
          <w:hyperlink w:anchor="_Toc65819417" w:history="1">
            <w:r w:rsidRPr="00566389">
              <w:rPr>
                <w:rStyle w:val="Hyperlink"/>
                <w:noProof/>
              </w:rPr>
              <w:t>Running Simio API Helper</w:t>
            </w:r>
            <w:r>
              <w:rPr>
                <w:noProof/>
                <w:webHidden/>
              </w:rPr>
              <w:tab/>
            </w:r>
            <w:r>
              <w:rPr>
                <w:noProof/>
                <w:webHidden/>
              </w:rPr>
              <w:fldChar w:fldCharType="begin"/>
            </w:r>
            <w:r>
              <w:rPr>
                <w:noProof/>
                <w:webHidden/>
              </w:rPr>
              <w:instrText xml:space="preserve"> PAGEREF _Toc65819417 \h </w:instrText>
            </w:r>
            <w:r>
              <w:rPr>
                <w:noProof/>
                <w:webHidden/>
              </w:rPr>
            </w:r>
            <w:r>
              <w:rPr>
                <w:noProof/>
                <w:webHidden/>
              </w:rPr>
              <w:fldChar w:fldCharType="separate"/>
            </w:r>
            <w:r>
              <w:rPr>
                <w:noProof/>
                <w:webHidden/>
              </w:rPr>
              <w:t>14</w:t>
            </w:r>
            <w:r>
              <w:rPr>
                <w:noProof/>
                <w:webHidden/>
              </w:rPr>
              <w:fldChar w:fldCharType="end"/>
            </w:r>
          </w:hyperlink>
        </w:p>
        <w:p w14:paraId="2108F703" w14:textId="6BBC342F" w:rsidR="009030BE" w:rsidRDefault="009030BE">
          <w:pPr>
            <w:pStyle w:val="TOC1"/>
            <w:tabs>
              <w:tab w:val="right" w:leader="dot" w:pos="9350"/>
            </w:tabs>
            <w:rPr>
              <w:rFonts w:eastAsiaTheme="minorEastAsia"/>
              <w:noProof/>
            </w:rPr>
          </w:pPr>
          <w:hyperlink w:anchor="_Toc65819418" w:history="1">
            <w:r w:rsidRPr="00566389">
              <w:rPr>
                <w:rStyle w:val="Hyperlink"/>
                <w:noProof/>
              </w:rPr>
              <w:t>Using the Simio API Helper Code</w:t>
            </w:r>
            <w:r>
              <w:rPr>
                <w:noProof/>
                <w:webHidden/>
              </w:rPr>
              <w:tab/>
            </w:r>
            <w:r>
              <w:rPr>
                <w:noProof/>
                <w:webHidden/>
              </w:rPr>
              <w:fldChar w:fldCharType="begin"/>
            </w:r>
            <w:r>
              <w:rPr>
                <w:noProof/>
                <w:webHidden/>
              </w:rPr>
              <w:instrText xml:space="preserve"> PAGEREF _Toc65819418 \h </w:instrText>
            </w:r>
            <w:r>
              <w:rPr>
                <w:noProof/>
                <w:webHidden/>
              </w:rPr>
            </w:r>
            <w:r>
              <w:rPr>
                <w:noProof/>
                <w:webHidden/>
              </w:rPr>
              <w:fldChar w:fldCharType="separate"/>
            </w:r>
            <w:r>
              <w:rPr>
                <w:noProof/>
                <w:webHidden/>
              </w:rPr>
              <w:t>15</w:t>
            </w:r>
            <w:r>
              <w:rPr>
                <w:noProof/>
                <w:webHidden/>
              </w:rPr>
              <w:fldChar w:fldCharType="end"/>
            </w:r>
          </w:hyperlink>
        </w:p>
        <w:p w14:paraId="6FF8FAE4" w14:textId="631219F3" w:rsidR="009030BE" w:rsidRDefault="009030BE">
          <w:pPr>
            <w:pStyle w:val="TOC1"/>
            <w:tabs>
              <w:tab w:val="right" w:leader="dot" w:pos="9350"/>
            </w:tabs>
            <w:rPr>
              <w:rFonts w:eastAsiaTheme="minorEastAsia"/>
              <w:noProof/>
            </w:rPr>
          </w:pPr>
          <w:hyperlink w:anchor="_Toc65819419" w:history="1">
            <w:r w:rsidRPr="00566389">
              <w:rPr>
                <w:rStyle w:val="Hyperlink"/>
                <w:noProof/>
              </w:rPr>
              <w:t>Appendix: SimEngine Debugging</w:t>
            </w:r>
            <w:r>
              <w:rPr>
                <w:noProof/>
                <w:webHidden/>
              </w:rPr>
              <w:tab/>
            </w:r>
            <w:r>
              <w:rPr>
                <w:noProof/>
                <w:webHidden/>
              </w:rPr>
              <w:fldChar w:fldCharType="begin"/>
            </w:r>
            <w:r>
              <w:rPr>
                <w:noProof/>
                <w:webHidden/>
              </w:rPr>
              <w:instrText xml:space="preserve"> PAGEREF _Toc65819419 \h </w:instrText>
            </w:r>
            <w:r>
              <w:rPr>
                <w:noProof/>
                <w:webHidden/>
              </w:rPr>
            </w:r>
            <w:r>
              <w:rPr>
                <w:noProof/>
                <w:webHidden/>
              </w:rPr>
              <w:fldChar w:fldCharType="separate"/>
            </w:r>
            <w:r>
              <w:rPr>
                <w:noProof/>
                <w:webHidden/>
              </w:rPr>
              <w:t>20</w:t>
            </w:r>
            <w:r>
              <w:rPr>
                <w:noProof/>
                <w:webHidden/>
              </w:rPr>
              <w:fldChar w:fldCharType="end"/>
            </w:r>
          </w:hyperlink>
        </w:p>
        <w:p w14:paraId="3DBDDDA3" w14:textId="7F16CEAA" w:rsidR="009030BE" w:rsidRDefault="009030BE">
          <w:pPr>
            <w:pStyle w:val="TOC1"/>
            <w:tabs>
              <w:tab w:val="right" w:leader="dot" w:pos="9350"/>
            </w:tabs>
            <w:rPr>
              <w:rFonts w:eastAsiaTheme="minorEastAsia"/>
              <w:noProof/>
            </w:rPr>
          </w:pPr>
          <w:hyperlink w:anchor="_Toc65819420" w:history="1">
            <w:r w:rsidRPr="00566389">
              <w:rPr>
                <w:rStyle w:val="Hyperlink"/>
                <w:noProof/>
              </w:rPr>
              <w:t>Appendix – Simio Licensing (Server and Node-Locked)</w:t>
            </w:r>
            <w:r>
              <w:rPr>
                <w:noProof/>
                <w:webHidden/>
              </w:rPr>
              <w:tab/>
            </w:r>
            <w:r>
              <w:rPr>
                <w:noProof/>
                <w:webHidden/>
              </w:rPr>
              <w:fldChar w:fldCharType="begin"/>
            </w:r>
            <w:r>
              <w:rPr>
                <w:noProof/>
                <w:webHidden/>
              </w:rPr>
              <w:instrText xml:space="preserve"> PAGEREF _Toc65819420 \h </w:instrText>
            </w:r>
            <w:r>
              <w:rPr>
                <w:noProof/>
                <w:webHidden/>
              </w:rPr>
            </w:r>
            <w:r>
              <w:rPr>
                <w:noProof/>
                <w:webHidden/>
              </w:rPr>
              <w:fldChar w:fldCharType="separate"/>
            </w:r>
            <w:r>
              <w:rPr>
                <w:noProof/>
                <w:webHidden/>
              </w:rPr>
              <w:t>24</w:t>
            </w:r>
            <w:r>
              <w:rPr>
                <w:noProof/>
                <w:webHidden/>
              </w:rPr>
              <w:fldChar w:fldCharType="end"/>
            </w:r>
          </w:hyperlink>
        </w:p>
        <w:p w14:paraId="37EC83C4" w14:textId="46406BB5" w:rsidR="009030BE" w:rsidRDefault="009030BE">
          <w:pPr>
            <w:pStyle w:val="TOC2"/>
            <w:tabs>
              <w:tab w:val="right" w:leader="dot" w:pos="9350"/>
            </w:tabs>
            <w:rPr>
              <w:rFonts w:eastAsiaTheme="minorEastAsia"/>
              <w:noProof/>
            </w:rPr>
          </w:pPr>
          <w:hyperlink w:anchor="_Toc65819421" w:history="1">
            <w:r w:rsidRPr="00566389">
              <w:rPr>
                <w:rStyle w:val="Hyperlink"/>
                <w:noProof/>
              </w:rPr>
              <w:t>Server Licensing</w:t>
            </w:r>
            <w:r>
              <w:rPr>
                <w:noProof/>
                <w:webHidden/>
              </w:rPr>
              <w:tab/>
            </w:r>
            <w:r>
              <w:rPr>
                <w:noProof/>
                <w:webHidden/>
              </w:rPr>
              <w:fldChar w:fldCharType="begin"/>
            </w:r>
            <w:r>
              <w:rPr>
                <w:noProof/>
                <w:webHidden/>
              </w:rPr>
              <w:instrText xml:space="preserve"> PAGEREF _Toc65819421 \h </w:instrText>
            </w:r>
            <w:r>
              <w:rPr>
                <w:noProof/>
                <w:webHidden/>
              </w:rPr>
            </w:r>
            <w:r>
              <w:rPr>
                <w:noProof/>
                <w:webHidden/>
              </w:rPr>
              <w:fldChar w:fldCharType="separate"/>
            </w:r>
            <w:r>
              <w:rPr>
                <w:noProof/>
                <w:webHidden/>
              </w:rPr>
              <w:t>24</w:t>
            </w:r>
            <w:r>
              <w:rPr>
                <w:noProof/>
                <w:webHidden/>
              </w:rPr>
              <w:fldChar w:fldCharType="end"/>
            </w:r>
          </w:hyperlink>
        </w:p>
        <w:p w14:paraId="0787CFF9" w14:textId="0914F0D8" w:rsidR="009030BE" w:rsidRDefault="009030BE">
          <w:pPr>
            <w:pStyle w:val="TOC3"/>
            <w:tabs>
              <w:tab w:val="right" w:leader="dot" w:pos="9350"/>
            </w:tabs>
            <w:rPr>
              <w:rFonts w:eastAsiaTheme="minorEastAsia"/>
              <w:noProof/>
            </w:rPr>
          </w:pPr>
          <w:hyperlink w:anchor="_Toc65819422" w:history="1">
            <w:r w:rsidRPr="00566389">
              <w:rPr>
                <w:rStyle w:val="Hyperlink"/>
                <w:noProof/>
              </w:rPr>
              <w:t>RLM Licensing</w:t>
            </w:r>
            <w:r>
              <w:rPr>
                <w:noProof/>
                <w:webHidden/>
              </w:rPr>
              <w:tab/>
            </w:r>
            <w:r>
              <w:rPr>
                <w:noProof/>
                <w:webHidden/>
              </w:rPr>
              <w:fldChar w:fldCharType="begin"/>
            </w:r>
            <w:r>
              <w:rPr>
                <w:noProof/>
                <w:webHidden/>
              </w:rPr>
              <w:instrText xml:space="preserve"> PAGEREF _Toc65819422 \h </w:instrText>
            </w:r>
            <w:r>
              <w:rPr>
                <w:noProof/>
                <w:webHidden/>
              </w:rPr>
            </w:r>
            <w:r>
              <w:rPr>
                <w:noProof/>
                <w:webHidden/>
              </w:rPr>
              <w:fldChar w:fldCharType="separate"/>
            </w:r>
            <w:r>
              <w:rPr>
                <w:noProof/>
                <w:webHidden/>
              </w:rPr>
              <w:t>24</w:t>
            </w:r>
            <w:r>
              <w:rPr>
                <w:noProof/>
                <w:webHidden/>
              </w:rPr>
              <w:fldChar w:fldCharType="end"/>
            </w:r>
          </w:hyperlink>
        </w:p>
        <w:p w14:paraId="004227CD" w14:textId="1316FDE8" w:rsidR="009030BE" w:rsidRDefault="009030BE">
          <w:pPr>
            <w:pStyle w:val="TOC1"/>
            <w:tabs>
              <w:tab w:val="right" w:leader="dot" w:pos="9350"/>
            </w:tabs>
            <w:rPr>
              <w:rFonts w:eastAsiaTheme="minorEastAsia"/>
              <w:noProof/>
            </w:rPr>
          </w:pPr>
          <w:hyperlink w:anchor="_Toc65819423" w:history="1">
            <w:r w:rsidRPr="00566389">
              <w:rPr>
                <w:rStyle w:val="Hyperlink"/>
                <w:noProof/>
              </w:rPr>
              <w:t>Appendix – API Updates</w:t>
            </w:r>
            <w:r>
              <w:rPr>
                <w:noProof/>
                <w:webHidden/>
              </w:rPr>
              <w:tab/>
            </w:r>
            <w:r>
              <w:rPr>
                <w:noProof/>
                <w:webHidden/>
              </w:rPr>
              <w:fldChar w:fldCharType="begin"/>
            </w:r>
            <w:r>
              <w:rPr>
                <w:noProof/>
                <w:webHidden/>
              </w:rPr>
              <w:instrText xml:space="preserve"> PAGEREF _Toc65819423 \h </w:instrText>
            </w:r>
            <w:r>
              <w:rPr>
                <w:noProof/>
                <w:webHidden/>
              </w:rPr>
            </w:r>
            <w:r>
              <w:rPr>
                <w:noProof/>
                <w:webHidden/>
              </w:rPr>
              <w:fldChar w:fldCharType="separate"/>
            </w:r>
            <w:r>
              <w:rPr>
                <w:noProof/>
                <w:webHidden/>
              </w:rPr>
              <w:t>28</w:t>
            </w:r>
            <w:r>
              <w:rPr>
                <w:noProof/>
                <w:webHidden/>
              </w:rPr>
              <w:fldChar w:fldCharType="end"/>
            </w:r>
          </w:hyperlink>
        </w:p>
        <w:p w14:paraId="04FD9AA0" w14:textId="00679FA4" w:rsidR="009030BE" w:rsidRDefault="009030BE">
          <w:pPr>
            <w:pStyle w:val="TOC1"/>
            <w:tabs>
              <w:tab w:val="right" w:leader="dot" w:pos="9350"/>
            </w:tabs>
            <w:rPr>
              <w:rFonts w:eastAsiaTheme="minorEastAsia"/>
              <w:noProof/>
            </w:rPr>
          </w:pPr>
          <w:hyperlink w:anchor="_Toc65819424" w:history="1">
            <w:r w:rsidRPr="00566389">
              <w:rPr>
                <w:rStyle w:val="Hyperlink"/>
                <w:noProof/>
              </w:rPr>
              <w:t>Appendix: Web  API References</w:t>
            </w:r>
            <w:r>
              <w:rPr>
                <w:noProof/>
                <w:webHidden/>
              </w:rPr>
              <w:tab/>
            </w:r>
            <w:r>
              <w:rPr>
                <w:noProof/>
                <w:webHidden/>
              </w:rPr>
              <w:fldChar w:fldCharType="begin"/>
            </w:r>
            <w:r>
              <w:rPr>
                <w:noProof/>
                <w:webHidden/>
              </w:rPr>
              <w:instrText xml:space="preserve"> PAGEREF _Toc65819424 \h </w:instrText>
            </w:r>
            <w:r>
              <w:rPr>
                <w:noProof/>
                <w:webHidden/>
              </w:rPr>
            </w:r>
            <w:r>
              <w:rPr>
                <w:noProof/>
                <w:webHidden/>
              </w:rPr>
              <w:fldChar w:fldCharType="separate"/>
            </w:r>
            <w:r>
              <w:rPr>
                <w:noProof/>
                <w:webHidden/>
              </w:rPr>
              <w:t>29</w:t>
            </w:r>
            <w:r>
              <w:rPr>
                <w:noProof/>
                <w:webHidden/>
              </w:rPr>
              <w:fldChar w:fldCharType="end"/>
            </w:r>
          </w:hyperlink>
        </w:p>
        <w:p w14:paraId="53D9D08D" w14:textId="1021939E" w:rsidR="00A75CDF" w:rsidRDefault="00A75CDF" w:rsidP="00A75CDF">
          <w:r>
            <w:rPr>
              <w:b/>
              <w:bCs/>
              <w:noProof/>
            </w:rPr>
            <w:fldChar w:fldCharType="end"/>
          </w:r>
        </w:p>
      </w:sdtContent>
    </w:sdt>
    <w:p w14:paraId="66228271" w14:textId="7663AEFA" w:rsidR="009A194A" w:rsidRDefault="009A194A">
      <w:r>
        <w:br w:type="page"/>
      </w:r>
    </w:p>
    <w:p w14:paraId="693CAF0B" w14:textId="77777777" w:rsidR="00A75CDF" w:rsidRDefault="00A75CDF"/>
    <w:p w14:paraId="02306ACC" w14:textId="51A8BD25" w:rsidR="009030BE" w:rsidRDefault="009030BE" w:rsidP="005D7AA5">
      <w:pPr>
        <w:pStyle w:val="Heading1"/>
      </w:pPr>
      <w:bookmarkStart w:id="1" w:name="_Toc65819408"/>
      <w:r>
        <w:t>SimioApiHelper GitHub</w:t>
      </w:r>
      <w:r w:rsidR="00EC4B0D">
        <w:t xml:space="preserve"> Repository</w:t>
      </w:r>
    </w:p>
    <w:p w14:paraId="17920526" w14:textId="04AD6493" w:rsidR="009030BE" w:rsidRDefault="009030BE" w:rsidP="009030BE"/>
    <w:p w14:paraId="0AF81447" w14:textId="54C3BDDA" w:rsidR="009030BE" w:rsidRDefault="009030BE" w:rsidP="009030BE">
      <w:r>
        <w:t xml:space="preserve">The SimioApiHelper GitHub contains documents, utilities, and samples that can assist a developer in understanding how to </w:t>
      </w:r>
      <w:r w:rsidR="00EC4B0D">
        <w:t>automate the Simio Engine.</w:t>
      </w:r>
    </w:p>
    <w:p w14:paraId="0157D632" w14:textId="2712686A" w:rsidR="009030BE" w:rsidRDefault="00EC4B0D" w:rsidP="009030BE">
      <w:r>
        <w:t>This repository includes several sample projects as well as a utility to help collect the files needed for automating the Simio Engine.</w:t>
      </w:r>
    </w:p>
    <w:p w14:paraId="083C6D93" w14:textId="342CDBD8" w:rsidR="00EC4B0D" w:rsidRDefault="00EC4B0D" w:rsidP="009030BE">
      <w:r>
        <w:t>There are two ways to think about how to use this</w:t>
      </w:r>
      <w:r w:rsidR="00014B39">
        <w:t xml:space="preserve"> information:</w:t>
      </w:r>
    </w:p>
    <w:p w14:paraId="37FACA9B" w14:textId="6F5C174C" w:rsidR="00014B39" w:rsidRDefault="00014B39" w:rsidP="00014B39">
      <w:pPr>
        <w:numPr>
          <w:ilvl w:val="0"/>
          <w:numId w:val="19"/>
        </w:numPr>
      </w:pPr>
      <w:r>
        <w:t>If you are a developer, you can consider these samples as “guides” that you can take and modify as your own. There are several “helper” classes that should assist with this.</w:t>
      </w:r>
    </w:p>
    <w:p w14:paraId="3AF6B333" w14:textId="66E9C64A" w:rsidR="00014B39" w:rsidRDefault="00014B39" w:rsidP="00014B39">
      <w:pPr>
        <w:numPr>
          <w:ilvl w:val="0"/>
          <w:numId w:val="19"/>
        </w:numPr>
      </w:pPr>
      <w:r>
        <w:t xml:space="preserve">If you simply want to automate you can install and employ the </w:t>
      </w:r>
      <w:proofErr w:type="spellStart"/>
      <w:r>
        <w:t>ApiHelper</w:t>
      </w:r>
      <w:proofErr w:type="spellEnd"/>
      <w:r>
        <w:t xml:space="preserve"> to help you collect the DLLs from the version of Simio that you want to use, and then select the </w:t>
      </w:r>
      <w:proofErr w:type="spellStart"/>
      <w:r>
        <w:t>SimioEngineController</w:t>
      </w:r>
      <w:proofErr w:type="spellEnd"/>
      <w:r>
        <w:t xml:space="preserve"> and an Interface (such as </w:t>
      </w:r>
      <w:proofErr w:type="spellStart"/>
      <w:r>
        <w:t>SimioEngineInterfaceFileDrop</w:t>
      </w:r>
      <w:proofErr w:type="spellEnd"/>
      <w:r>
        <w:t>) and start automating.</w:t>
      </w:r>
    </w:p>
    <w:p w14:paraId="3168F1E8" w14:textId="2DC47705" w:rsidR="00014B39" w:rsidRDefault="00014B39" w:rsidP="00014B39">
      <w:r>
        <w:t xml:space="preserve">Note: this is not a supported product with full support and regular updates. It is a use-and-abuse collection of free software with all </w:t>
      </w:r>
      <w:proofErr w:type="gramStart"/>
      <w:r>
        <w:t>source</w:t>
      </w:r>
      <w:proofErr w:type="gramEnd"/>
      <w:r>
        <w:t xml:space="preserve"> included so you can understand the mechanisms and </w:t>
      </w:r>
      <w:r w:rsidR="006D762E">
        <w:t>get you started with SimEngine automation.</w:t>
      </w:r>
    </w:p>
    <w:p w14:paraId="1931B29E" w14:textId="4E272FC9" w:rsidR="009030BE" w:rsidRDefault="009030BE" w:rsidP="009030BE"/>
    <w:p w14:paraId="0FD78AF7" w14:textId="64DECD79" w:rsidR="00EC4B0D" w:rsidRDefault="00EC4B0D" w:rsidP="00EC4B0D">
      <w:pPr>
        <w:pStyle w:val="Heading2"/>
      </w:pPr>
      <w:r>
        <w:t>About Simio’s use of GitHub</w:t>
      </w:r>
    </w:p>
    <w:p w14:paraId="7CA6D3A5" w14:textId="77777777" w:rsidR="00EC4B0D" w:rsidRDefault="00EC4B0D" w:rsidP="00EC4B0D"/>
    <w:p w14:paraId="56E5CE50" w14:textId="4CB2A668" w:rsidR="00EC4B0D" w:rsidRDefault="00EC4B0D" w:rsidP="00EC4B0D">
      <w:r>
        <w:t>This code and documentation are intended to be distributed via a GitHub repository using Simio’s GitHub conventions. The reasons for using GitHub include:</w:t>
      </w:r>
    </w:p>
    <w:p w14:paraId="4928BD89" w14:textId="77777777" w:rsidR="00EC4B0D" w:rsidRDefault="00EC4B0D" w:rsidP="00EC4B0D">
      <w:pPr>
        <w:numPr>
          <w:ilvl w:val="0"/>
          <w:numId w:val="14"/>
        </w:numPr>
      </w:pPr>
      <w:r>
        <w:t>Employing a standard mechanism for distributing API notes</w:t>
      </w:r>
    </w:p>
    <w:p w14:paraId="3AFC0EE1" w14:textId="77777777" w:rsidR="00EC4B0D" w:rsidRDefault="00EC4B0D" w:rsidP="00EC4B0D">
      <w:pPr>
        <w:numPr>
          <w:ilvl w:val="0"/>
          <w:numId w:val="14"/>
        </w:numPr>
      </w:pPr>
      <w:r>
        <w:t xml:space="preserve">Allowing the API information to evolve </w:t>
      </w:r>
    </w:p>
    <w:p w14:paraId="72D3ACF8" w14:textId="77777777" w:rsidR="00EC4B0D" w:rsidRDefault="00EC4B0D" w:rsidP="00EC4B0D">
      <w:pPr>
        <w:numPr>
          <w:ilvl w:val="0"/>
          <w:numId w:val="14"/>
        </w:numPr>
      </w:pPr>
      <w:r>
        <w:t>Allowing the Simio community to engage in the production of Simio API examples</w:t>
      </w:r>
    </w:p>
    <w:p w14:paraId="3D9FA120" w14:textId="77777777" w:rsidR="00EC4B0D" w:rsidRDefault="00EC4B0D" w:rsidP="00EC4B0D">
      <w:r>
        <w:t>If you have suggestions for improving this example you can either:</w:t>
      </w:r>
    </w:p>
    <w:p w14:paraId="2FF52C5B" w14:textId="77777777" w:rsidR="00EC4B0D" w:rsidRDefault="00EC4B0D" w:rsidP="00EC4B0D">
      <w:pPr>
        <w:numPr>
          <w:ilvl w:val="0"/>
          <w:numId w:val="15"/>
        </w:numPr>
      </w:pPr>
      <w:r>
        <w:t>Send your ideas to Simio Support (</w:t>
      </w:r>
      <w:hyperlink r:id="rId8" w:history="1">
        <w:r w:rsidRPr="000B57B8">
          <w:rPr>
            <w:rStyle w:val="Hyperlink"/>
          </w:rPr>
          <w:t>support@Simio.com</w:t>
        </w:r>
      </w:hyperlink>
      <w:r>
        <w:t>). Make sure you reference which GitHub repository you are commenting on.</w:t>
      </w:r>
    </w:p>
    <w:p w14:paraId="6BB36FD4" w14:textId="77777777" w:rsidR="00EC4B0D" w:rsidRDefault="00EC4B0D" w:rsidP="00EC4B0D">
      <w:pPr>
        <w:numPr>
          <w:ilvl w:val="0"/>
          <w:numId w:val="15"/>
        </w:numPr>
      </w:pPr>
      <w:r>
        <w:t>Ask for permission to contribute directly to this GitHub repository.</w:t>
      </w:r>
    </w:p>
    <w:p w14:paraId="5DD610E0" w14:textId="77777777" w:rsidR="00EC4B0D" w:rsidRDefault="00EC4B0D" w:rsidP="00EC4B0D"/>
    <w:p w14:paraId="09768110" w14:textId="77777777" w:rsidR="00EC4B0D" w:rsidRDefault="00EC4B0D" w:rsidP="009030BE"/>
    <w:p w14:paraId="02DE4AEF" w14:textId="7AA41EE5" w:rsidR="009030BE" w:rsidRDefault="006D762E" w:rsidP="009030BE">
      <w:r>
        <w:lastRenderedPageBreak/>
        <w:t xml:space="preserve">The structure of the folders </w:t>
      </w:r>
      <w:proofErr w:type="gramStart"/>
      <w:r>
        <w:t>are</w:t>
      </w:r>
      <w:proofErr w:type="gramEnd"/>
      <w:r>
        <w:t xml:space="preserve"> this:</w:t>
      </w:r>
    </w:p>
    <w:p w14:paraId="4A4C758A" w14:textId="02A97148" w:rsidR="006D762E" w:rsidRDefault="006D762E" w:rsidP="009030BE">
      <w:r>
        <w:t>At the top level are usually these folders:</w:t>
      </w:r>
    </w:p>
    <w:p w14:paraId="396B7D85" w14:textId="25769107" w:rsidR="006D762E" w:rsidRDefault="006D762E" w:rsidP="009030BE">
      <w:r>
        <w:t>Models – Simio models (e.g. .SPFX files) containing models used by the site</w:t>
      </w:r>
    </w:p>
    <w:p w14:paraId="50A67975" w14:textId="1D1F0E47" w:rsidR="006D762E" w:rsidRDefault="006D762E" w:rsidP="009030BE">
      <w:r>
        <w:t>Documentation</w:t>
      </w:r>
      <w:r w:rsidR="00EB707C">
        <w:t xml:space="preserve"> – Documentation and support such as drawings</w:t>
      </w:r>
    </w:p>
    <w:p w14:paraId="576CCB21" w14:textId="0C7EFC91" w:rsidR="006D762E" w:rsidRDefault="006D762E" w:rsidP="009030BE">
      <w:r>
        <w:t>Executables – Fully built exe and DLL files (and sometimes an install kit</w:t>
      </w:r>
      <w:r w:rsidR="008D4CBF">
        <w:t xml:space="preserve"> or a test configuration.</w:t>
      </w:r>
    </w:p>
    <w:p w14:paraId="32BAAEB4" w14:textId="6537117E" w:rsidR="00EB707C" w:rsidRDefault="00EB707C" w:rsidP="009030BE">
      <w:r>
        <w:t>Source – under this is source code. Sometimes the projects are simply at the top level.</w:t>
      </w:r>
    </w:p>
    <w:p w14:paraId="0CA6EA90" w14:textId="152E1F77" w:rsidR="008D4CBF" w:rsidRDefault="008D4CBF" w:rsidP="009030BE">
      <w:r>
        <w:t>Data – where data files are kept if needed</w:t>
      </w:r>
    </w:p>
    <w:p w14:paraId="2579D081" w14:textId="3961BF93" w:rsidR="008D4CBF" w:rsidRDefault="008D4CBF" w:rsidP="009030BE">
      <w:r>
        <w:t>Examples – Examples</w:t>
      </w:r>
      <w:r w:rsidR="009803A2">
        <w:t xml:space="preserve"> of files, folder structures, etc.</w:t>
      </w:r>
    </w:p>
    <w:p w14:paraId="0759B436" w14:textId="77777777" w:rsidR="006D762E" w:rsidRDefault="006D762E" w:rsidP="009030BE"/>
    <w:p w14:paraId="754A052A" w14:textId="6AC96684" w:rsidR="00EB707C" w:rsidRDefault="00EB707C">
      <w:r>
        <w:br w:type="page"/>
      </w:r>
    </w:p>
    <w:p w14:paraId="4B6ED7CE" w14:textId="77777777" w:rsidR="00EB707C" w:rsidRDefault="00EB707C"/>
    <w:p w14:paraId="3AFE2305" w14:textId="1D104F82" w:rsidR="00EB707C" w:rsidRDefault="00EB707C" w:rsidP="00EB707C">
      <w:pPr>
        <w:pStyle w:val="Heading1"/>
      </w:pPr>
      <w:r>
        <w:t xml:space="preserve">QuickStart – A </w:t>
      </w:r>
      <w:proofErr w:type="spellStart"/>
      <w:r>
        <w:t>FileDrop</w:t>
      </w:r>
      <w:proofErr w:type="spellEnd"/>
      <w:r>
        <w:t xml:space="preserve"> </w:t>
      </w:r>
      <w:proofErr w:type="spellStart"/>
      <w:r>
        <w:t>SimioEngine</w:t>
      </w:r>
      <w:proofErr w:type="spellEnd"/>
      <w:r>
        <w:t xml:space="preserve"> Example</w:t>
      </w:r>
    </w:p>
    <w:p w14:paraId="15C6EBBF" w14:textId="1A646DB0" w:rsidR="00EB707C" w:rsidRDefault="00EB707C"/>
    <w:p w14:paraId="19D0C19F" w14:textId="79350099" w:rsidR="00EB707C" w:rsidRDefault="00EB707C">
      <w:r>
        <w:t xml:space="preserve">Sometimes is it just good to get something working, so this section describes how you can get a SimEngine working with the </w:t>
      </w:r>
      <w:proofErr w:type="spellStart"/>
      <w:r>
        <w:t>filedrop</w:t>
      </w:r>
      <w:proofErr w:type="spellEnd"/>
      <w:r>
        <w:t xml:space="preserve"> interface.</w:t>
      </w:r>
    </w:p>
    <w:p w14:paraId="0164E64C" w14:textId="3F6EF9C2" w:rsidR="008D4CBF" w:rsidRDefault="008D4CBF">
      <w:r>
        <w:t>Prerequisites:</w:t>
      </w:r>
    </w:p>
    <w:p w14:paraId="1F706AD5" w14:textId="74595693" w:rsidR="008D4CBF" w:rsidRDefault="008D4CBF">
      <w:r>
        <w:t>To get this to work you will need a licensed version of Simio.</w:t>
      </w:r>
    </w:p>
    <w:p w14:paraId="225B374C" w14:textId="77777777" w:rsidR="008D4CBF" w:rsidRDefault="008D4CBF"/>
    <w:p w14:paraId="10AA1741" w14:textId="5363CD60" w:rsidR="00EB707C" w:rsidRDefault="00EB707C">
      <w:r>
        <w:t>Here are the steps:</w:t>
      </w:r>
    </w:p>
    <w:p w14:paraId="36CAB664" w14:textId="78DEC4BB" w:rsidR="00EB707C" w:rsidRDefault="00EB707C" w:rsidP="00EB707C">
      <w:pPr>
        <w:numPr>
          <w:ilvl w:val="0"/>
          <w:numId w:val="20"/>
        </w:numPr>
      </w:pPr>
      <w:r>
        <w:t xml:space="preserve">Create a folder structure that contains the needed files. </w:t>
      </w:r>
      <w:r w:rsidR="008D4CBF">
        <w:t>We will use c:\TestSimioEngine as our root folder. If you want, you can simply copy the example from the Examples folder.</w:t>
      </w:r>
    </w:p>
    <w:p w14:paraId="54076BF2" w14:textId="056CC8A8" w:rsidR="008D4CBF" w:rsidRDefault="008D4CBF" w:rsidP="00EB707C">
      <w:pPr>
        <w:numPr>
          <w:ilvl w:val="0"/>
          <w:numId w:val="20"/>
        </w:numPr>
      </w:pPr>
      <w:r>
        <w:t xml:space="preserve">Under the root folder </w:t>
      </w:r>
      <w:proofErr w:type="gramStart"/>
      <w:r>
        <w:t>we’ll</w:t>
      </w:r>
      <w:proofErr w:type="gramEnd"/>
      <w:r>
        <w:t xml:space="preserve"> have:</w:t>
      </w:r>
    </w:p>
    <w:p w14:paraId="395A7E51" w14:textId="1F2836A9" w:rsidR="008D4CBF" w:rsidRDefault="008D4CBF" w:rsidP="008D4CBF">
      <w:pPr>
        <w:numPr>
          <w:ilvl w:val="1"/>
          <w:numId w:val="20"/>
        </w:numPr>
      </w:pPr>
      <w:proofErr w:type="spellStart"/>
      <w:r>
        <w:t>Request</w:t>
      </w:r>
      <w:r w:rsidR="009803A2">
        <w:t>File</w:t>
      </w:r>
      <w:r>
        <w:t>Drop</w:t>
      </w:r>
      <w:proofErr w:type="spellEnd"/>
      <w:r>
        <w:t xml:space="preserve"> – Where our request files will be dropped</w:t>
      </w:r>
    </w:p>
    <w:p w14:paraId="3F816E67" w14:textId="38656525" w:rsidR="008D4CBF" w:rsidRDefault="008D4CBF" w:rsidP="008D4CBF">
      <w:pPr>
        <w:numPr>
          <w:ilvl w:val="1"/>
          <w:numId w:val="20"/>
        </w:numPr>
      </w:pPr>
      <w:r>
        <w:t>Models – where</w:t>
      </w:r>
      <w:r w:rsidR="009803A2">
        <w:t xml:space="preserve"> models that will be used by the Requests have been stored.</w:t>
      </w:r>
    </w:p>
    <w:p w14:paraId="1DE087C7" w14:textId="22CCAD5E" w:rsidR="008D4CBF" w:rsidRDefault="008D4CBF" w:rsidP="008D4CBF">
      <w:pPr>
        <w:numPr>
          <w:ilvl w:val="1"/>
          <w:numId w:val="20"/>
        </w:numPr>
      </w:pPr>
      <w:r>
        <w:t xml:space="preserve">Extensions – Where the Simio extensions will be placed. You can use the SimioApiHelper to harvest your Simio </w:t>
      </w:r>
      <w:r w:rsidR="009803A2">
        <w:t xml:space="preserve">DLL </w:t>
      </w:r>
      <w:r>
        <w:t xml:space="preserve">files here, or simply </w:t>
      </w:r>
      <w:r w:rsidR="009803A2">
        <w:t>use the version that is already in the Examples folder.</w:t>
      </w:r>
    </w:p>
    <w:p w14:paraId="4F3B408F" w14:textId="2784BD4E" w:rsidR="009803A2" w:rsidRDefault="009803A2" w:rsidP="008D4CBF">
      <w:pPr>
        <w:numPr>
          <w:ilvl w:val="1"/>
          <w:numId w:val="20"/>
        </w:numPr>
      </w:pPr>
      <w:r>
        <w:t>Logs – Where logging is stored for history and diagnostics</w:t>
      </w:r>
    </w:p>
    <w:p w14:paraId="2A5F3054" w14:textId="1EAEA058" w:rsidR="009803A2" w:rsidRDefault="009803A2" w:rsidP="008D4CBF">
      <w:pPr>
        <w:numPr>
          <w:ilvl w:val="1"/>
          <w:numId w:val="20"/>
        </w:numPr>
      </w:pPr>
      <w:r>
        <w:t>Success – Where files are stored upon SimEngine run success</w:t>
      </w:r>
    </w:p>
    <w:p w14:paraId="6423D7D0" w14:textId="3D4C1C3C" w:rsidR="003604E0" w:rsidRDefault="009803A2" w:rsidP="003604E0">
      <w:pPr>
        <w:numPr>
          <w:ilvl w:val="1"/>
          <w:numId w:val="20"/>
        </w:numPr>
      </w:pPr>
      <w:r>
        <w:t>Failure – Where files are stored upon SimEngine run failure</w:t>
      </w:r>
    </w:p>
    <w:p w14:paraId="2BE404B0" w14:textId="647F5A3B" w:rsidR="003604E0" w:rsidRDefault="003604E0" w:rsidP="003604E0">
      <w:pPr>
        <w:numPr>
          <w:ilvl w:val="1"/>
          <w:numId w:val="20"/>
        </w:numPr>
      </w:pPr>
      <w:r>
        <w:t>Executables – This holds the SimioEngineController.dll and its supporting files. It also holds the SimioEngineInterfaceFileDrop.exe that calls the controller.</w:t>
      </w:r>
    </w:p>
    <w:p w14:paraId="04B579C1" w14:textId="42384E21" w:rsidR="003604E0" w:rsidRDefault="003604E0" w:rsidP="003604E0">
      <w:pPr>
        <w:numPr>
          <w:ilvl w:val="1"/>
          <w:numId w:val="20"/>
        </w:numPr>
      </w:pPr>
      <w:proofErr w:type="spellStart"/>
      <w:r>
        <w:t>RequestSamples</w:t>
      </w:r>
      <w:proofErr w:type="spellEnd"/>
      <w:r>
        <w:t xml:space="preserve"> – holds request files that can be copied and pasted into the </w:t>
      </w:r>
      <w:proofErr w:type="spellStart"/>
      <w:r>
        <w:t>RequestFileDrop</w:t>
      </w:r>
      <w:proofErr w:type="spellEnd"/>
      <w:r>
        <w:t xml:space="preserve"> folder.</w:t>
      </w:r>
    </w:p>
    <w:p w14:paraId="69E1681A" w14:textId="0763AFAD" w:rsidR="003604E0" w:rsidRDefault="003604E0" w:rsidP="003604E0">
      <w:pPr>
        <w:ind w:left="720"/>
      </w:pPr>
    </w:p>
    <w:p w14:paraId="1657277D" w14:textId="61192612" w:rsidR="003604E0" w:rsidRDefault="003604E0" w:rsidP="003604E0">
      <w:r>
        <w:t xml:space="preserve">So </w:t>
      </w:r>
      <w:proofErr w:type="gramStart"/>
      <w:r>
        <w:t>that’s</w:t>
      </w:r>
      <w:proofErr w:type="gramEnd"/>
      <w:r>
        <w:t xml:space="preserve"> it for the setup.</w:t>
      </w:r>
    </w:p>
    <w:p w14:paraId="1CD67C79" w14:textId="2C60EBDB" w:rsidR="003604E0" w:rsidRDefault="003604E0" w:rsidP="003604E0">
      <w:r>
        <w:t>Now start a Command Prompt and navigate to the Executables folder mentioned above. Run SimioEngineInterface</w:t>
      </w:r>
      <w:r w:rsidR="0087506B">
        <w:t xml:space="preserve">Filedrop.bat. This batch file simply contains a command to run the SimioEngineInterfaceFileDrop.exe executable file. It displays a banner showing what the arguments are and then waits for something to appear in the </w:t>
      </w:r>
      <w:proofErr w:type="spellStart"/>
      <w:r w:rsidR="0087506B">
        <w:t>RequestFiledrop</w:t>
      </w:r>
      <w:proofErr w:type="spellEnd"/>
      <w:r w:rsidR="0087506B">
        <w:t xml:space="preserve"> folder.</w:t>
      </w:r>
    </w:p>
    <w:p w14:paraId="1D44EBE7" w14:textId="781AD15C" w:rsidR="0087506B" w:rsidRDefault="0087506B" w:rsidP="003604E0"/>
    <w:p w14:paraId="37DEAB76" w14:textId="52029F27" w:rsidR="0087506B" w:rsidRDefault="0087506B" w:rsidP="003604E0">
      <w:r>
        <w:t>So</w:t>
      </w:r>
      <w:r w:rsidR="00CD154A">
        <w:t xml:space="preserve">, while this program is running, </w:t>
      </w:r>
      <w:r>
        <w:t xml:space="preserve">use </w:t>
      </w:r>
      <w:proofErr w:type="spellStart"/>
      <w:r>
        <w:t>FileExplorer</w:t>
      </w:r>
      <w:proofErr w:type="spellEnd"/>
      <w:r>
        <w:t xml:space="preserve"> to copy a file from the </w:t>
      </w:r>
      <w:proofErr w:type="spellStart"/>
      <w:r>
        <w:t>RequestSamples</w:t>
      </w:r>
      <w:proofErr w:type="spellEnd"/>
      <w:r>
        <w:t xml:space="preserve"> and drop it into the </w:t>
      </w:r>
      <w:proofErr w:type="spellStart"/>
      <w:r>
        <w:t>RequestFileDrop</w:t>
      </w:r>
      <w:proofErr w:type="spellEnd"/>
      <w:r>
        <w:t xml:space="preserve"> folder. With a second you will see the </w:t>
      </w:r>
      <w:proofErr w:type="spellStart"/>
      <w:r>
        <w:t>FileDrop</w:t>
      </w:r>
      <w:proofErr w:type="spellEnd"/>
      <w:r>
        <w:t xml:space="preserve"> program indicate that it has found the request and is processing it. When it is done it will place information into Logs, Success (or Failure) and (if indicated) will </w:t>
      </w:r>
      <w:r w:rsidR="00CD154A">
        <w:t>save he Model.</w:t>
      </w:r>
    </w:p>
    <w:p w14:paraId="221A0A48" w14:textId="5C092806" w:rsidR="00CD154A" w:rsidRDefault="00CD154A" w:rsidP="003604E0"/>
    <w:p w14:paraId="66514D09" w14:textId="77777777" w:rsidR="00CD154A" w:rsidRDefault="00CD154A" w:rsidP="003604E0"/>
    <w:p w14:paraId="18DE26A3" w14:textId="77777777" w:rsidR="0087506B" w:rsidRDefault="0087506B" w:rsidP="003604E0"/>
    <w:p w14:paraId="0D60544A" w14:textId="77777777" w:rsidR="003604E0" w:rsidRDefault="003604E0" w:rsidP="003604E0"/>
    <w:p w14:paraId="170BD0F9" w14:textId="77777777" w:rsidR="00EB707C" w:rsidRDefault="00EB707C"/>
    <w:p w14:paraId="7F1F31E0" w14:textId="77777777" w:rsidR="00EB707C" w:rsidRDefault="00EB707C"/>
    <w:p w14:paraId="36B969B8" w14:textId="42923C46" w:rsidR="00EC4B0D" w:rsidRDefault="00EC4B0D">
      <w:r>
        <w:br w:type="page"/>
      </w:r>
    </w:p>
    <w:p w14:paraId="3B5A21BA" w14:textId="77777777" w:rsidR="009030BE" w:rsidRPr="009030BE" w:rsidRDefault="009030BE" w:rsidP="009030BE"/>
    <w:p w14:paraId="4D8434C9" w14:textId="23DA20FE" w:rsidR="009030BE" w:rsidRDefault="009030BE" w:rsidP="005D7AA5">
      <w:pPr>
        <w:pStyle w:val="Heading1"/>
      </w:pPr>
      <w:r>
        <w:t>SimioApiHelper Utility</w:t>
      </w:r>
    </w:p>
    <w:p w14:paraId="1AA0AD9C" w14:textId="3A118766" w:rsidR="005D7AA5" w:rsidRDefault="005D7AA5" w:rsidP="009030BE">
      <w:pPr>
        <w:pStyle w:val="Heading2"/>
      </w:pPr>
      <w:r>
        <w:t>Overview</w:t>
      </w:r>
      <w:bookmarkEnd w:id="1"/>
    </w:p>
    <w:p w14:paraId="21BC2A14" w14:textId="062E81ED" w:rsidR="005D7AA5" w:rsidRDefault="005D7AA5"/>
    <w:p w14:paraId="17701ED2" w14:textId="6F958A08" w:rsidR="00E908DD" w:rsidRDefault="005D7AA5">
      <w:r>
        <w:t xml:space="preserve">This </w:t>
      </w:r>
      <w:r w:rsidR="00EC4B0D">
        <w:t>section</w:t>
      </w:r>
      <w:r>
        <w:t xml:space="preserve"> describes a </w:t>
      </w:r>
      <w:r w:rsidR="009802E5">
        <w:t>utility that can</w:t>
      </w:r>
      <w:r w:rsidR="00E908DD">
        <w:t>:</w:t>
      </w:r>
    </w:p>
    <w:p w14:paraId="25D5F4A8" w14:textId="1D140C22" w:rsidR="009802E5" w:rsidRDefault="009802E5" w:rsidP="00E908DD">
      <w:pPr>
        <w:numPr>
          <w:ilvl w:val="0"/>
          <w:numId w:val="9"/>
        </w:numPr>
      </w:pPr>
      <w:r>
        <w:t xml:space="preserve"> </w:t>
      </w:r>
      <w:r w:rsidR="00E908DD">
        <w:t>E</w:t>
      </w:r>
      <w:r>
        <w:t>xamine/test the DLLs that are used by the APIs.</w:t>
      </w:r>
    </w:p>
    <w:p w14:paraId="36D1F561" w14:textId="68E00CD9" w:rsidR="00E908DD" w:rsidRDefault="00E908DD" w:rsidP="00E908DD">
      <w:pPr>
        <w:numPr>
          <w:ilvl w:val="0"/>
          <w:numId w:val="9"/>
        </w:numPr>
      </w:pPr>
      <w:r>
        <w:t>Construct sample</w:t>
      </w:r>
      <w:r w:rsidR="00F81487">
        <w:t xml:space="preserve"> automated SimEngine</w:t>
      </w:r>
      <w:r>
        <w:t xml:space="preserve"> folders</w:t>
      </w:r>
    </w:p>
    <w:p w14:paraId="5DFEA1E3" w14:textId="48BE093D" w:rsidR="00E908DD" w:rsidRDefault="00E908DD" w:rsidP="00E908DD">
      <w:pPr>
        <w:numPr>
          <w:ilvl w:val="0"/>
          <w:numId w:val="9"/>
        </w:numPr>
      </w:pPr>
      <w:r>
        <w:t>Test the operation of the</w:t>
      </w:r>
      <w:r w:rsidR="00F81487">
        <w:t xml:space="preserve"> SimEngine</w:t>
      </w:r>
      <w:r>
        <w:t xml:space="preserve"> methods.</w:t>
      </w:r>
    </w:p>
    <w:p w14:paraId="3E34ECC5" w14:textId="26489607" w:rsidR="009802E5" w:rsidRDefault="009802E5"/>
    <w:p w14:paraId="177066DF" w14:textId="77777777" w:rsidR="00EC4B0D" w:rsidRDefault="00EC4B0D" w:rsidP="00EC4B0D">
      <w:r>
        <w:t>The organization of the build file is described in the section “Using the Simio API Helper Code”</w:t>
      </w:r>
    </w:p>
    <w:p w14:paraId="52430DDA" w14:textId="2BB5A363" w:rsidR="00F10DAD" w:rsidRDefault="00F10DAD">
      <w:r>
        <w:br w:type="page"/>
      </w:r>
    </w:p>
    <w:p w14:paraId="71773B2F" w14:textId="53EF3C2F" w:rsidR="003F298E" w:rsidRDefault="009A7395" w:rsidP="009030BE">
      <w:pPr>
        <w:pStyle w:val="Heading2"/>
      </w:pPr>
      <w:bookmarkStart w:id="2" w:name="_Toc65819409"/>
      <w:r>
        <w:lastRenderedPageBreak/>
        <w:t xml:space="preserve">Using </w:t>
      </w:r>
      <w:r w:rsidR="003C7518">
        <w:t>t</w:t>
      </w:r>
      <w:r w:rsidR="009802E5">
        <w:t>he API Helper.</w:t>
      </w:r>
      <w:bookmarkEnd w:id="2"/>
    </w:p>
    <w:p w14:paraId="5CDF477D" w14:textId="6FC8EBE1" w:rsidR="005D7AA5" w:rsidRDefault="005D7AA5"/>
    <w:p w14:paraId="4E5463FE" w14:textId="77777777" w:rsidR="009907DC" w:rsidRDefault="00F10DAD">
      <w:r>
        <w:t xml:space="preserve">The Simio </w:t>
      </w:r>
      <w:r w:rsidR="009802E5">
        <w:t>API Tester is not part of the Simio product. Rather</w:t>
      </w:r>
      <w:r w:rsidR="003C7518">
        <w:t>,</w:t>
      </w:r>
      <w:r w:rsidR="009802E5">
        <w:t xml:space="preserve"> it is a </w:t>
      </w:r>
      <w:r w:rsidR="009907DC">
        <w:t xml:space="preserve">demonstration and </w:t>
      </w:r>
      <w:r w:rsidR="009802E5">
        <w:t>test tool that was built to help debug problems</w:t>
      </w:r>
      <w:r w:rsidR="003C7518">
        <w:t xml:space="preserve"> related to using the Simio API</w:t>
      </w:r>
      <w:r w:rsidR="009907DC">
        <w:t>, as well as to demonstrate how to use the Simio API.</w:t>
      </w:r>
    </w:p>
    <w:p w14:paraId="79504CD0" w14:textId="1119D710" w:rsidR="009802E5" w:rsidRDefault="00A93659">
      <w:r>
        <w:t xml:space="preserve"> How much benefit you derive will depend upon your programming knowledge, but anyone attempting to use </w:t>
      </w:r>
      <w:r w:rsidR="009907DC">
        <w:t>the</w:t>
      </w:r>
      <w:r>
        <w:t xml:space="preserve"> API should find it useful.</w:t>
      </w:r>
    </w:p>
    <w:p w14:paraId="00A603A7" w14:textId="1A6E9A94" w:rsidR="009A7395" w:rsidRDefault="009A7395">
      <w:r>
        <w:t xml:space="preserve">You can use </w:t>
      </w:r>
      <w:r w:rsidR="00A93659">
        <w:t>this tool</w:t>
      </w:r>
      <w:r>
        <w:t xml:space="preserve"> to verify that your DLL</w:t>
      </w:r>
      <w:r w:rsidR="00E908DD">
        <w:t>s</w:t>
      </w:r>
      <w:r>
        <w:t xml:space="preserve"> </w:t>
      </w:r>
      <w:r w:rsidR="00E908DD">
        <w:t>are</w:t>
      </w:r>
      <w:r>
        <w:t>:</w:t>
      </w:r>
    </w:p>
    <w:p w14:paraId="583EA7A6" w14:textId="014D7804" w:rsidR="009A7395" w:rsidRDefault="009A7395" w:rsidP="009A7395">
      <w:pPr>
        <w:pStyle w:val="ListParagraph"/>
        <w:numPr>
          <w:ilvl w:val="0"/>
          <w:numId w:val="8"/>
        </w:numPr>
      </w:pPr>
      <w:r>
        <w:t>In the right place</w:t>
      </w:r>
    </w:p>
    <w:p w14:paraId="1401E408" w14:textId="4465B72B" w:rsidR="009A7395" w:rsidRDefault="003C7518" w:rsidP="009A7395">
      <w:pPr>
        <w:pStyle w:val="ListParagraph"/>
        <w:numPr>
          <w:ilvl w:val="0"/>
          <w:numId w:val="8"/>
        </w:numPr>
      </w:pPr>
      <w:r>
        <w:t>A</w:t>
      </w:r>
      <w:r w:rsidR="009A7395">
        <w:t>ccessible</w:t>
      </w:r>
    </w:p>
    <w:p w14:paraId="31A66CC6" w14:textId="3E851388" w:rsidR="009A7395" w:rsidRDefault="003C7518" w:rsidP="009A7395">
      <w:pPr>
        <w:pStyle w:val="ListParagraph"/>
        <w:numPr>
          <w:ilvl w:val="0"/>
          <w:numId w:val="8"/>
        </w:numPr>
      </w:pPr>
      <w:r>
        <w:t>Implementing the correct</w:t>
      </w:r>
      <w:r w:rsidR="009A7395">
        <w:t xml:space="preserve"> Interface</w:t>
      </w:r>
      <w:r>
        <w:t>s</w:t>
      </w:r>
    </w:p>
    <w:p w14:paraId="61E2F03A" w14:textId="3DF27D53" w:rsidR="009A7395" w:rsidRDefault="009A7395" w:rsidP="009A7395">
      <w:pPr>
        <w:pStyle w:val="ListParagraph"/>
        <w:numPr>
          <w:ilvl w:val="0"/>
          <w:numId w:val="8"/>
        </w:numPr>
      </w:pPr>
      <w:r>
        <w:t>Referencing other Assemblies</w:t>
      </w:r>
      <w:r w:rsidR="00E908DD">
        <w:t xml:space="preserve"> correctly</w:t>
      </w:r>
    </w:p>
    <w:p w14:paraId="6A2D9B9E" w14:textId="71BFC9F5" w:rsidR="009802E5" w:rsidRDefault="009907DC">
      <w:r>
        <w:t>And in the current version you can also use it to:</w:t>
      </w:r>
    </w:p>
    <w:p w14:paraId="65B3AD12" w14:textId="30C6237F" w:rsidR="009907DC" w:rsidRDefault="009907DC" w:rsidP="009907DC">
      <w:pPr>
        <w:numPr>
          <w:ilvl w:val="0"/>
          <w:numId w:val="13"/>
        </w:numPr>
      </w:pPr>
      <w:r>
        <w:t xml:space="preserve">Prepare your environment for running Simio in a </w:t>
      </w:r>
      <w:r w:rsidR="00F81487">
        <w:t>bare SimEngine</w:t>
      </w:r>
      <w:r>
        <w:t xml:space="preserve"> (without the UI) mode.</w:t>
      </w:r>
    </w:p>
    <w:p w14:paraId="38CDC55B" w14:textId="5AC04B83" w:rsidR="009907DC" w:rsidRDefault="009907DC" w:rsidP="009907DC">
      <w:pPr>
        <w:numPr>
          <w:ilvl w:val="0"/>
          <w:numId w:val="13"/>
        </w:numPr>
      </w:pPr>
      <w:r>
        <w:t xml:space="preserve">Run a Simio model </w:t>
      </w:r>
      <w:r w:rsidR="00F81487">
        <w:t>within SimEngine</w:t>
      </w:r>
      <w:r>
        <w:t xml:space="preserve"> to </w:t>
      </w:r>
    </w:p>
    <w:p w14:paraId="7AC3CF28" w14:textId="640ECDB6" w:rsidR="009907DC" w:rsidRDefault="009907DC" w:rsidP="009907DC">
      <w:pPr>
        <w:numPr>
          <w:ilvl w:val="1"/>
          <w:numId w:val="13"/>
        </w:numPr>
      </w:pPr>
      <w:r>
        <w:t>Run experiments, and/or</w:t>
      </w:r>
    </w:p>
    <w:p w14:paraId="26F69E21" w14:textId="0252FCD7" w:rsidR="009907DC" w:rsidRDefault="009907DC" w:rsidP="009907DC">
      <w:pPr>
        <w:numPr>
          <w:ilvl w:val="1"/>
          <w:numId w:val="13"/>
        </w:numPr>
      </w:pPr>
      <w:r>
        <w:t>Run a Plan.</w:t>
      </w:r>
    </w:p>
    <w:p w14:paraId="44BA857B" w14:textId="7D4195D8" w:rsidR="009907DC" w:rsidRDefault="009907DC" w:rsidP="009907DC">
      <w:r>
        <w:t>Note: You can only run a Plan if you have the Simio RPS edition (or the Personal Edition with a small demonstration model).</w:t>
      </w:r>
    </w:p>
    <w:p w14:paraId="7AC6DE1C" w14:textId="77777777" w:rsidR="00E908DD" w:rsidRDefault="009802E5">
      <w:r>
        <w:t>The UI architecture is a simple WinForms tab</w:t>
      </w:r>
      <w:r w:rsidR="00E908DD">
        <w:t>s, and the sections below are organized according to those tabs.</w:t>
      </w:r>
    </w:p>
    <w:p w14:paraId="58AB22CB" w14:textId="77777777" w:rsidR="00E908DD" w:rsidRDefault="00E908DD">
      <w:r>
        <w:br w:type="page"/>
      </w:r>
    </w:p>
    <w:p w14:paraId="174E7A24" w14:textId="15A565C1" w:rsidR="00E908DD" w:rsidRDefault="00E908DD" w:rsidP="00E908DD">
      <w:pPr>
        <w:pStyle w:val="Heading2"/>
      </w:pPr>
      <w:bookmarkStart w:id="3" w:name="_Toc65819410"/>
      <w:r>
        <w:lastRenderedPageBreak/>
        <w:t>Tab DLL Helper</w:t>
      </w:r>
      <w:bookmarkEnd w:id="3"/>
    </w:p>
    <w:p w14:paraId="6502A397" w14:textId="77777777" w:rsidR="00E908DD" w:rsidRDefault="00E908DD"/>
    <w:p w14:paraId="56CE964E" w14:textId="77777777" w:rsidR="00E908DD" w:rsidRDefault="00E908DD">
      <w:r>
        <w:t xml:space="preserve">This tab is used to examine and load DLL assemblies. </w:t>
      </w:r>
    </w:p>
    <w:p w14:paraId="723EFDCE" w14:textId="029EEDFC" w:rsidR="009802E5" w:rsidRDefault="00E908DD">
      <w:r>
        <w:t xml:space="preserve">The top drop-down displays the locations where Simio DLLs can be found, and the next drop-down then shows the DLL files within that location. The Exclude filter can be used to reduce the number of DLL files </w:t>
      </w:r>
      <w:r w:rsidR="00610683">
        <w:t>displayed.</w:t>
      </w:r>
    </w:p>
    <w:p w14:paraId="0235D375" w14:textId="67B5D9E7" w:rsidR="00E908DD" w:rsidRDefault="00610683">
      <w:r>
        <w:t>Once a file is chosen, general information about the contents of the DLL is shown, along with the definitions found within the file. If you wish to see only Simio information, check the “Simio Only” checkbox.</w:t>
      </w:r>
    </w:p>
    <w:p w14:paraId="4675554C" w14:textId="77777777" w:rsidR="00610683" w:rsidRDefault="00610683"/>
    <w:p w14:paraId="616F7080" w14:textId="2B25F188" w:rsidR="009802E5" w:rsidRDefault="007B0C07">
      <w:r w:rsidRPr="007B0C07">
        <w:rPr>
          <w:noProof/>
        </w:rPr>
        <w:drawing>
          <wp:inline distT="0" distB="0" distL="0" distR="0" wp14:anchorId="69AFA913" wp14:editId="6C6A29A0">
            <wp:extent cx="5943600" cy="3649980"/>
            <wp:effectExtent l="0" t="0" r="0" b="762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49980"/>
                    </a:xfrm>
                    <a:prstGeom prst="rect">
                      <a:avLst/>
                    </a:prstGeom>
                  </pic:spPr>
                </pic:pic>
              </a:graphicData>
            </a:graphic>
          </wp:inline>
        </w:drawing>
      </w:r>
    </w:p>
    <w:p w14:paraId="11884053" w14:textId="3FCBE240" w:rsidR="009802E5" w:rsidRDefault="009802E5"/>
    <w:p w14:paraId="0BB3864C" w14:textId="04354EF3" w:rsidR="007B0C07" w:rsidRDefault="007B0C07">
      <w:r>
        <w:t>Using the “Load Assembly” you can get information about the Interfaces as well as DLL dependencies.</w:t>
      </w:r>
    </w:p>
    <w:p w14:paraId="0C2275EE" w14:textId="159B2A5F" w:rsidR="007B0C07" w:rsidRDefault="007B0C07">
      <w:r>
        <w:t>Using the “Add Dependency to Harvest” button, you can make sure that the DLLs upon which this DLL is dependent are in the target harvest folder.</w:t>
      </w:r>
    </w:p>
    <w:p w14:paraId="7CB52DF0" w14:textId="3E4A9EBE" w:rsidR="007B0C07" w:rsidRDefault="00EA66B5">
      <w:r>
        <w:t xml:space="preserve">As an example, </w:t>
      </w:r>
      <w:proofErr w:type="gramStart"/>
      <w:r>
        <w:t>let’s</w:t>
      </w:r>
      <w:proofErr w:type="gramEnd"/>
      <w:r>
        <w:t xml:space="preserve"> use this tab to find the dependencies for the Simio Engine (SimioDLL.DLL).</w:t>
      </w:r>
    </w:p>
    <w:p w14:paraId="4FB8A754" w14:textId="54A93BE3" w:rsidR="00EA66B5" w:rsidRDefault="00EA66B5">
      <w:r>
        <w:t>Select the Location c:\Program Files (x</w:t>
      </w:r>
      <w:proofErr w:type="gramStart"/>
      <w:r>
        <w:t>86)\</w:t>
      </w:r>
      <w:proofErr w:type="gramEnd"/>
      <w:r>
        <w:t>Simio</w:t>
      </w:r>
    </w:p>
    <w:p w14:paraId="7B6B65F4" w14:textId="05892C6F" w:rsidR="00EA66B5" w:rsidRDefault="00EA66B5">
      <w:r>
        <w:lastRenderedPageBreak/>
        <w:t>And then select the DLL file SimioDLL.dll</w:t>
      </w:r>
    </w:p>
    <w:p w14:paraId="7A7A48F5" w14:textId="3B7A39EF" w:rsidR="00EA66B5" w:rsidRDefault="00EA66B5">
      <w:r>
        <w:t>Next press “Load Assembly” and then “Add Depend</w:t>
      </w:r>
      <w:r w:rsidR="00E42859">
        <w:t>enc</w:t>
      </w:r>
      <w:r>
        <w:t>ies to Harvest”.</w:t>
      </w:r>
    </w:p>
    <w:p w14:paraId="3C409FE7" w14:textId="70BD68F3" w:rsidR="00EA66B5" w:rsidRDefault="00EA66B5">
      <w:r>
        <w:t>Scrolling to the bottom of the text to the right of the “Load Assembly” reveals the following dependences for Simio build 205</w:t>
      </w:r>
      <w:r w:rsidR="001658FF">
        <w:t>. So, at a minimum, these are the dependent DLLs required to run a model</w:t>
      </w:r>
      <w:r w:rsidR="00F81487">
        <w:t xml:space="preserve"> directly in SimEngine</w:t>
      </w:r>
      <w:r w:rsidR="001658FF">
        <w:t>. There may be (are likely are) others, which would be required by User Extensions.</w:t>
      </w:r>
    </w:p>
    <w:p w14:paraId="5587F1EE" w14:textId="5B59206F" w:rsidR="00EA66B5" w:rsidRDefault="00EA66B5"/>
    <w:p w14:paraId="2B0FF234"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Referenced Assemblies:</w:t>
      </w:r>
    </w:p>
    <w:p w14:paraId="1DCB872A"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There are 9 unique dependencies:</w:t>
      </w:r>
    </w:p>
    <w:p w14:paraId="240D1AAB" w14:textId="77777777" w:rsidR="00EA66B5" w:rsidRPr="00EA66B5" w:rsidRDefault="00EA66B5" w:rsidP="00EA66B5">
      <w:pPr>
        <w:rPr>
          <w:rFonts w:ascii="Courier New" w:hAnsi="Courier New" w:cs="Courier New"/>
          <w:sz w:val="16"/>
          <w:szCs w:val="16"/>
        </w:rPr>
      </w:pPr>
    </w:p>
    <w:p w14:paraId="25C4E5BE"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0 </w:t>
      </w:r>
      <w:proofErr w:type="spellStart"/>
      <w:r w:rsidRPr="00EA66B5">
        <w:rPr>
          <w:rFonts w:ascii="Courier New" w:hAnsi="Courier New" w:cs="Courier New"/>
          <w:sz w:val="16"/>
          <w:szCs w:val="16"/>
        </w:rPr>
        <w:t>SimioAPI.Extensions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SimioAPI.Extensions</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0DAE78C7"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Helper\SimioAPI.Extensions.dll</w:t>
      </w:r>
    </w:p>
    <w:p w14:paraId="795C1A18"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1 </w:t>
      </w:r>
      <w:proofErr w:type="spellStart"/>
      <w:r w:rsidRPr="00EA66B5">
        <w:rPr>
          <w:rFonts w:ascii="Courier New" w:hAnsi="Courier New" w:cs="Courier New"/>
          <w:sz w:val="16"/>
          <w:szCs w:val="16"/>
        </w:rPr>
        <w:t>SimioAPI</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SimioAPI</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5D620693"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Helper\SimioAPI.dll</w:t>
      </w:r>
    </w:p>
    <w:p w14:paraId="14A318FC"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2 </w:t>
      </w:r>
      <w:proofErr w:type="spellStart"/>
      <w:r w:rsidRPr="00EA66B5">
        <w:rPr>
          <w:rFonts w:ascii="Courier New" w:hAnsi="Courier New" w:cs="Courier New"/>
          <w:sz w:val="16"/>
          <w:szCs w:val="16"/>
        </w:rPr>
        <w:t>SimioAPI.Graphics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SimioAPI.Graphics</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50023E62"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Helper\SimioAPI.Graphics.dll</w:t>
      </w:r>
    </w:p>
    <w:p w14:paraId="01201058"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3 </w:t>
      </w:r>
      <w:proofErr w:type="spellStart"/>
      <w:r w:rsidRPr="00EA66B5">
        <w:rPr>
          <w:rFonts w:ascii="Courier New" w:hAnsi="Courier New" w:cs="Courier New"/>
          <w:sz w:val="16"/>
          <w:szCs w:val="16"/>
        </w:rPr>
        <w:t>SimioEnums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SimioEnums</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461FB22C"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Helper\SimioEnums.dll</w:t>
      </w:r>
    </w:p>
    <w:p w14:paraId="49031049"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4 </w:t>
      </w:r>
      <w:proofErr w:type="spellStart"/>
      <w:r w:rsidRPr="00EA66B5">
        <w:rPr>
          <w:rFonts w:ascii="Courier New" w:hAnsi="Courier New" w:cs="Courier New"/>
          <w:sz w:val="16"/>
          <w:szCs w:val="16"/>
        </w:rPr>
        <w:t>SimioTypes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SimioTypes</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15949EB5"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Helper\SimioTypes.dll</w:t>
      </w:r>
    </w:p>
    <w:p w14:paraId="01994599"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5 </w:t>
      </w:r>
      <w:proofErr w:type="spellStart"/>
      <w:r w:rsidRPr="00EA66B5">
        <w:rPr>
          <w:rFonts w:ascii="Courier New" w:hAnsi="Courier New" w:cs="Courier New"/>
          <w:sz w:val="16"/>
          <w:szCs w:val="16"/>
        </w:rPr>
        <w:t>SimioReplicationRunnerContracts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SimioReplicationRunnerContracts</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700FA8C4"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Helper\SimioReplicationRunnerContracts.dll</w:t>
      </w:r>
    </w:p>
    <w:p w14:paraId="23CA4B29"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6 </w:t>
      </w:r>
      <w:proofErr w:type="spellStart"/>
      <w:r w:rsidRPr="00EA66B5">
        <w:rPr>
          <w:rFonts w:ascii="Courier New" w:hAnsi="Courier New" w:cs="Courier New"/>
          <w:sz w:val="16"/>
          <w:szCs w:val="16"/>
        </w:rPr>
        <w:t>MathNet.Numerics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MathNet.Numerics</w:t>
      </w:r>
      <w:proofErr w:type="spellEnd"/>
      <w:r w:rsidRPr="00EA66B5">
        <w:rPr>
          <w:rFonts w:ascii="Courier New" w:hAnsi="Courier New" w:cs="Courier New"/>
          <w:sz w:val="16"/>
          <w:szCs w:val="16"/>
        </w:rPr>
        <w:t xml:space="preserve">, Version=4.5.1.0,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22B22EC0"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Helper\MathNet.Numerics.dll</w:t>
      </w:r>
    </w:p>
    <w:p w14:paraId="28B840D6"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7 </w:t>
      </w:r>
      <w:proofErr w:type="spellStart"/>
      <w:r w:rsidRPr="00EA66B5">
        <w:rPr>
          <w:rFonts w:ascii="Courier New" w:hAnsi="Courier New" w:cs="Courier New"/>
          <w:sz w:val="16"/>
          <w:szCs w:val="16"/>
        </w:rPr>
        <w:t>ServiceModelEx</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ServiceModelEx</w:t>
      </w:r>
      <w:proofErr w:type="spellEnd"/>
      <w:r w:rsidRPr="00EA66B5">
        <w:rPr>
          <w:rFonts w:ascii="Courier New" w:hAnsi="Courier New" w:cs="Courier New"/>
          <w:sz w:val="16"/>
          <w:szCs w:val="16"/>
        </w:rPr>
        <w:t xml:space="preserve">, Version=1.0.0.0,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=d0f8277329bba7a0</w:t>
      </w:r>
    </w:p>
    <w:p w14:paraId="3F9C175A"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Helper\ServiceModelEx.dll</w:t>
      </w:r>
    </w:p>
    <w:p w14:paraId="6238A7B8"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8 </w:t>
      </w:r>
      <w:proofErr w:type="spellStart"/>
      <w:r w:rsidRPr="00EA66B5">
        <w:rPr>
          <w:rFonts w:ascii="Courier New" w:hAnsi="Courier New" w:cs="Courier New"/>
          <w:sz w:val="16"/>
          <w:szCs w:val="16"/>
        </w:rPr>
        <w:t>QlmLicenseLib</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QlmLicenseLib</w:t>
      </w:r>
      <w:proofErr w:type="spellEnd"/>
      <w:r w:rsidRPr="00EA66B5">
        <w:rPr>
          <w:rFonts w:ascii="Courier New" w:hAnsi="Courier New" w:cs="Courier New"/>
          <w:sz w:val="16"/>
          <w:szCs w:val="16"/>
        </w:rPr>
        <w:t xml:space="preserve">, Version=12.1.20063.7,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=9c65e32c060523a1</w:t>
      </w:r>
    </w:p>
    <w:p w14:paraId="053E2E86" w14:textId="32871762"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Helper\QlmLicenseLib.dll</w:t>
      </w:r>
    </w:p>
    <w:p w14:paraId="28AB5EC2" w14:textId="77777777" w:rsidR="00EA66B5" w:rsidRDefault="00EA66B5"/>
    <w:p w14:paraId="2C1EB432" w14:textId="5A144234" w:rsidR="004E40CE" w:rsidRDefault="004E40CE">
      <w:r>
        <w:br w:type="page"/>
      </w:r>
    </w:p>
    <w:p w14:paraId="563CA553" w14:textId="1C85FE7F" w:rsidR="00610683" w:rsidRDefault="00610683" w:rsidP="00610683">
      <w:pPr>
        <w:pStyle w:val="Heading2"/>
      </w:pPr>
      <w:bookmarkStart w:id="4" w:name="_Toc65819411"/>
      <w:r>
        <w:lastRenderedPageBreak/>
        <w:t xml:space="preserve">Tab </w:t>
      </w:r>
      <w:r w:rsidR="00C531EE">
        <w:t>.</w:t>
      </w:r>
      <w:r>
        <w:t>Net Versions</w:t>
      </w:r>
      <w:bookmarkEnd w:id="4"/>
    </w:p>
    <w:p w14:paraId="2A72633A" w14:textId="202CEC1F" w:rsidR="00610683" w:rsidRDefault="00610683" w:rsidP="00610683"/>
    <w:p w14:paraId="766B1842" w14:textId="063B1E16" w:rsidR="00A93659" w:rsidRDefault="00A93659" w:rsidP="00610683">
      <w:r>
        <w:t>This tab shows general information about the computer that it is run on, as well as the .NET versions that are installed.</w:t>
      </w:r>
    </w:p>
    <w:p w14:paraId="2013B303" w14:textId="07357D5C" w:rsidR="00C531EE" w:rsidRDefault="00C531EE" w:rsidP="00610683">
      <w:r w:rsidRPr="00C531EE">
        <w:rPr>
          <w:noProof/>
        </w:rPr>
        <w:drawing>
          <wp:inline distT="0" distB="0" distL="0" distR="0" wp14:anchorId="2A16D557" wp14:editId="3A6B9CED">
            <wp:extent cx="5943600" cy="471360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13605"/>
                    </a:xfrm>
                    <a:prstGeom prst="rect">
                      <a:avLst/>
                    </a:prstGeom>
                  </pic:spPr>
                </pic:pic>
              </a:graphicData>
            </a:graphic>
          </wp:inline>
        </w:drawing>
      </w:r>
    </w:p>
    <w:p w14:paraId="469C8DE1" w14:textId="7EFBCD33" w:rsidR="00610683" w:rsidRDefault="00610683">
      <w:r>
        <w:br w:type="page"/>
      </w:r>
    </w:p>
    <w:p w14:paraId="1CFC0861" w14:textId="12074A67" w:rsidR="00610683" w:rsidRDefault="00610683" w:rsidP="00610683">
      <w:pPr>
        <w:pStyle w:val="Heading2"/>
      </w:pPr>
      <w:bookmarkStart w:id="5" w:name="_Toc65819412"/>
      <w:r>
        <w:lastRenderedPageBreak/>
        <w:t>Tab</w:t>
      </w:r>
      <w:r w:rsidR="001B792D">
        <w:t>:</w:t>
      </w:r>
      <w:r>
        <w:t xml:space="preserve"> Find User Extensions</w:t>
      </w:r>
      <w:bookmarkEnd w:id="5"/>
    </w:p>
    <w:p w14:paraId="030C09A8" w14:textId="6ED20995" w:rsidR="00610683" w:rsidRDefault="00A93659" w:rsidP="00610683">
      <w:r>
        <w:t xml:space="preserve">Given a starting point (which is generally the default </w:t>
      </w:r>
      <w:proofErr w:type="spellStart"/>
      <w:r>
        <w:t>SimioUserExtensions</w:t>
      </w:r>
      <w:proofErr w:type="spellEnd"/>
      <w:r>
        <w:t xml:space="preserve"> folder beneath a user’s Documents folder), this tab is used to locate all the assemblies (DLLs) containing Simio interfaces.</w:t>
      </w:r>
    </w:p>
    <w:p w14:paraId="0AC67A8A" w14:textId="555A5DF6" w:rsidR="00B54E52" w:rsidRDefault="00B54E52" w:rsidP="00610683">
      <w:r>
        <w:t xml:space="preserve">All the Simio interfaces within each DLL are listed. For example, in the listing below, there is a DLL called ExcelReadWriteEPPLus.dll that contains interfaces such as </w:t>
      </w:r>
      <w:proofErr w:type="spellStart"/>
      <w:r>
        <w:t>IStepDefinition</w:t>
      </w:r>
      <w:proofErr w:type="spellEnd"/>
      <w:r>
        <w:t xml:space="preserve"> and </w:t>
      </w:r>
      <w:proofErr w:type="spellStart"/>
      <w:r>
        <w:t>IStep</w:t>
      </w:r>
      <w:proofErr w:type="spellEnd"/>
      <w:r>
        <w:t>, which identifies it as a User Step extension.</w:t>
      </w:r>
    </w:p>
    <w:p w14:paraId="139710C9" w14:textId="18E861B2" w:rsidR="00610683" w:rsidRDefault="00C531EE" w:rsidP="00610683">
      <w:r w:rsidRPr="00C531EE">
        <w:rPr>
          <w:noProof/>
        </w:rPr>
        <w:drawing>
          <wp:inline distT="0" distB="0" distL="0" distR="0" wp14:anchorId="25F8B0C6" wp14:editId="06A27FEB">
            <wp:extent cx="5943600" cy="529844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98440"/>
                    </a:xfrm>
                    <a:prstGeom prst="rect">
                      <a:avLst/>
                    </a:prstGeom>
                  </pic:spPr>
                </pic:pic>
              </a:graphicData>
            </a:graphic>
          </wp:inline>
        </w:drawing>
      </w:r>
    </w:p>
    <w:p w14:paraId="2ED821B4" w14:textId="3491CE48" w:rsidR="00610683" w:rsidRDefault="00610683">
      <w:r>
        <w:br w:type="page"/>
      </w:r>
    </w:p>
    <w:p w14:paraId="02A6638B" w14:textId="6B15519B" w:rsidR="00D21072" w:rsidRPr="00DC3CCD" w:rsidRDefault="00685554" w:rsidP="00DC3CCD">
      <w:pPr>
        <w:pStyle w:val="Heading2"/>
      </w:pPr>
      <w:bookmarkStart w:id="6" w:name="_Toc65819413"/>
      <w:r>
        <w:lastRenderedPageBreak/>
        <w:t xml:space="preserve">Simio Automated </w:t>
      </w:r>
      <w:r w:rsidR="00F81487">
        <w:t>SimEngine</w:t>
      </w:r>
      <w:r w:rsidR="00D21072" w:rsidRPr="00DC3CCD">
        <w:t xml:space="preserve"> Workflow and Recommendations</w:t>
      </w:r>
      <w:bookmarkEnd w:id="6"/>
    </w:p>
    <w:p w14:paraId="196AF2C6" w14:textId="62380A83" w:rsidR="00D21072" w:rsidRDefault="00D21072" w:rsidP="00D21072"/>
    <w:p w14:paraId="1AF83D20" w14:textId="35EA2371" w:rsidR="002B03AE" w:rsidRDefault="002B03AE" w:rsidP="00D21072">
      <w:r>
        <w:t xml:space="preserve">When you are running Simio from </w:t>
      </w:r>
      <w:r w:rsidR="00372C3D">
        <w:t xml:space="preserve">the </w:t>
      </w:r>
      <w:r>
        <w:t xml:space="preserve">desktop </w:t>
      </w:r>
      <w:r w:rsidR="00372C3D">
        <w:t xml:space="preserve">version </w:t>
      </w:r>
      <w:r>
        <w:t xml:space="preserve">you are running the Simio </w:t>
      </w:r>
      <w:r w:rsidR="00FC2596">
        <w:t>“</w:t>
      </w:r>
      <w:r>
        <w:t>Engine</w:t>
      </w:r>
      <w:r w:rsidR="00FC2596">
        <w:t>”</w:t>
      </w:r>
      <w:r>
        <w:t xml:space="preserve"> with </w:t>
      </w:r>
      <w:r w:rsidR="00372C3D">
        <w:t xml:space="preserve">the standard </w:t>
      </w:r>
      <w:r w:rsidR="00FC2596">
        <w:t>bolted</w:t>
      </w:r>
      <w:r w:rsidR="007B174B">
        <w:t>-</w:t>
      </w:r>
      <w:r w:rsidR="00FC2596">
        <w:t>on</w:t>
      </w:r>
      <w:r>
        <w:t xml:space="preserve"> Simio UI. This is </w:t>
      </w:r>
      <w:r w:rsidR="00FC2596">
        <w:t>the most popular</w:t>
      </w:r>
      <w:r w:rsidR="00372C3D">
        <w:t xml:space="preserve"> and recommended</w:t>
      </w:r>
      <w:r w:rsidR="00FC2596">
        <w:t xml:space="preserve"> configuration </w:t>
      </w:r>
      <w:r>
        <w:t>for designing, building, and interacting with your model. However</w:t>
      </w:r>
      <w:r w:rsidR="00FC2596">
        <w:t>,</w:t>
      </w:r>
      <w:r>
        <w:t xml:space="preserve"> there are several use cases for running your model without the Simio UI</w:t>
      </w:r>
      <w:r w:rsidR="00FC2596">
        <w:t>, and this is where the</w:t>
      </w:r>
      <w:r>
        <w:t xml:space="preserve"> </w:t>
      </w:r>
      <w:r w:rsidR="00F81487">
        <w:t>automated SimEngine</w:t>
      </w:r>
      <w:r w:rsidR="00685554">
        <w:t xml:space="preserve"> workflow</w:t>
      </w:r>
      <w:r w:rsidR="00FC2596">
        <w:t xml:space="preserve"> configuration comes in.</w:t>
      </w:r>
    </w:p>
    <w:p w14:paraId="093F9E49" w14:textId="625443FE" w:rsidR="00FC2596" w:rsidRDefault="00FC2596" w:rsidP="00D21072">
      <w:r>
        <w:t>As</w:t>
      </w:r>
      <w:r w:rsidR="002B03AE">
        <w:t xml:space="preserve"> Simio is </w:t>
      </w:r>
      <w:r>
        <w:t xml:space="preserve">designed to be </w:t>
      </w:r>
      <w:r w:rsidR="002B03AE">
        <w:t xml:space="preserve">data driven, a common scenario is to have </w:t>
      </w:r>
      <w:r w:rsidR="00F81487">
        <w:t>bare SimEngine</w:t>
      </w:r>
      <w:r w:rsidR="002B03AE">
        <w:t xml:space="preserve"> application </w:t>
      </w:r>
      <w:r>
        <w:t>a</w:t>
      </w:r>
      <w:r w:rsidR="002B03AE">
        <w:t>wait</w:t>
      </w:r>
      <w:r>
        <w:t>ing the arrival of</w:t>
      </w:r>
      <w:r w:rsidR="002B03AE">
        <w:t xml:space="preserve"> new data, and then </w:t>
      </w:r>
      <w:r>
        <w:t xml:space="preserve">processing </w:t>
      </w:r>
      <w:r w:rsidR="005C6AFA">
        <w:t>the Simio project</w:t>
      </w:r>
      <w:r>
        <w:t xml:space="preserve"> (</w:t>
      </w:r>
      <w:r w:rsidR="005C6AFA">
        <w:t xml:space="preserve">to run </w:t>
      </w:r>
      <w:r>
        <w:t>experiments or schedul</w:t>
      </w:r>
      <w:r w:rsidR="005C6AFA">
        <w:t>e a plan</w:t>
      </w:r>
      <w:r>
        <w:t>)</w:t>
      </w:r>
      <w:r w:rsidR="005C6AFA">
        <w:t xml:space="preserve"> and then</w:t>
      </w:r>
      <w:r>
        <w:t xml:space="preserve"> storing</w:t>
      </w:r>
      <w:r w:rsidR="002B03AE">
        <w:t xml:space="preserve"> </w:t>
      </w:r>
      <w:r w:rsidR="00A118CC">
        <w:t>the resulting data</w:t>
      </w:r>
      <w:r w:rsidR="002B03AE">
        <w:t xml:space="preserve">. </w:t>
      </w:r>
      <w:r w:rsidR="00AB3A00">
        <w:t xml:space="preserve">Simio has a range of APIs to assist this </w:t>
      </w:r>
      <w:r w:rsidR="00A118CC">
        <w:t xml:space="preserve">with this </w:t>
      </w:r>
      <w:r w:rsidR="00F81487">
        <w:t xml:space="preserve">direct SimEngine </w:t>
      </w:r>
      <w:r w:rsidR="00AB3A00">
        <w:t>mode</w:t>
      </w:r>
      <w:r>
        <w:t>.</w:t>
      </w:r>
    </w:p>
    <w:p w14:paraId="0A1471E7" w14:textId="349D634E" w:rsidR="005C6AFA" w:rsidRDefault="00D21072" w:rsidP="00D21072">
      <w:r>
        <w:t xml:space="preserve">Achieving success when building a </w:t>
      </w:r>
      <w:r w:rsidR="00F81487">
        <w:t>SimEngine</w:t>
      </w:r>
      <w:r>
        <w:t xml:space="preserve"> application often depends upon selecting and using the correct components</w:t>
      </w:r>
      <w:r w:rsidR="005C6AFA">
        <w:t xml:space="preserve">. These binary components are </w:t>
      </w:r>
      <w:r w:rsidR="00A2502D">
        <w:t>called “assemblies</w:t>
      </w:r>
      <w:r w:rsidR="00EE0716">
        <w:t>” and</w:t>
      </w:r>
      <w:r w:rsidR="005C6AFA">
        <w:t xml:space="preserve"> consist of libraries (files with DLL extensions and/or executables, which are files with EXE extensions.</w:t>
      </w:r>
    </w:p>
    <w:p w14:paraId="18B2FDEB" w14:textId="5F30BAF6" w:rsidR="00AB3A00" w:rsidRDefault="005C6AFA" w:rsidP="00D21072">
      <w:r>
        <w:t>The task can appear daunting</w:t>
      </w:r>
      <w:r w:rsidR="00D21072">
        <w:t xml:space="preserve"> because </w:t>
      </w:r>
      <w:r w:rsidR="00AB3A00">
        <w:t>Simio is very modularized and determining which DLLs to use can be a confusing task.</w:t>
      </w:r>
      <w:r w:rsidR="00A118CC">
        <w:t xml:space="preserve"> It is further c</w:t>
      </w:r>
      <w:r>
        <w:t>hallenging</w:t>
      </w:r>
      <w:r w:rsidR="00A118CC">
        <w:t xml:space="preserve"> because the executable that you build will reference Simio API DLLs to load the Simio </w:t>
      </w:r>
      <w:r w:rsidR="001B25AB">
        <w:t>E</w:t>
      </w:r>
      <w:r w:rsidR="00A118CC">
        <w:t xml:space="preserve">ngine, and then the engine will </w:t>
      </w:r>
      <w:r>
        <w:t xml:space="preserve">- </w:t>
      </w:r>
      <w:r w:rsidR="00A118CC">
        <w:t>in turn</w:t>
      </w:r>
      <w:r>
        <w:t xml:space="preserve"> -</w:t>
      </w:r>
      <w:r w:rsidR="00A118CC">
        <w:t xml:space="preserve">require </w:t>
      </w:r>
      <w:r w:rsidR="001B25AB">
        <w:t>more DLLs</w:t>
      </w:r>
      <w:r w:rsidR="00A2502D">
        <w:t xml:space="preserve"> dependent upon other requirements, such as the type of </w:t>
      </w:r>
      <w:r>
        <w:t>User Extensions that you are using.</w:t>
      </w:r>
    </w:p>
    <w:p w14:paraId="6D10EC90" w14:textId="7D336A58" w:rsidR="00D25801" w:rsidRDefault="00D25801" w:rsidP="00D21072">
      <w:r>
        <w:t>This section will provide you with some background knowledge, recommendations, and debugging techniques to help sort this out.</w:t>
      </w:r>
    </w:p>
    <w:p w14:paraId="4BD0766C" w14:textId="21FDB6B3" w:rsidR="00DF683F" w:rsidRDefault="00DF683F" w:rsidP="00D21072">
      <w:r w:rsidRPr="00DF683F">
        <w:rPr>
          <w:noProof/>
        </w:rPr>
        <w:drawing>
          <wp:inline distT="0" distB="0" distL="0" distR="0" wp14:anchorId="1D56B511" wp14:editId="226CFDF5">
            <wp:extent cx="3840813" cy="3261643"/>
            <wp:effectExtent l="0" t="0" r="762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0813" cy="3261643"/>
                    </a:xfrm>
                    <a:prstGeom prst="rect">
                      <a:avLst/>
                    </a:prstGeom>
                  </pic:spPr>
                </pic:pic>
              </a:graphicData>
            </a:graphic>
          </wp:inline>
        </w:drawing>
      </w:r>
    </w:p>
    <w:p w14:paraId="6070673C" w14:textId="36C62AB5" w:rsidR="00BC7D6E" w:rsidRDefault="003C7518" w:rsidP="00D21072">
      <w:proofErr w:type="gramStart"/>
      <w:r>
        <w:lastRenderedPageBreak/>
        <w:t>Let’s</w:t>
      </w:r>
      <w:proofErr w:type="gramEnd"/>
      <w:r>
        <w:t xml:space="preserve"> start with </w:t>
      </w:r>
      <w:r w:rsidR="001B25AB">
        <w:t>a recommendation:</w:t>
      </w:r>
      <w:r w:rsidR="00AB3A00">
        <w:t xml:space="preserve"> </w:t>
      </w:r>
      <w:r w:rsidR="00D25801">
        <w:t>when you wish to have a</w:t>
      </w:r>
      <w:r w:rsidR="005A1EE4">
        <w:t xml:space="preserve"> SimEngine </w:t>
      </w:r>
      <w:r w:rsidR="00D25801">
        <w:t>configuration, it is wise to collect</w:t>
      </w:r>
      <w:r w:rsidR="00BC7D6E">
        <w:t xml:space="preserve"> or “harvest”</w:t>
      </w:r>
      <w:r w:rsidR="00D25801">
        <w:t xml:space="preserve"> all the </w:t>
      </w:r>
      <w:r w:rsidR="00BC7D6E">
        <w:t xml:space="preserve">Simio </w:t>
      </w:r>
      <w:r w:rsidR="00AB3A00">
        <w:t xml:space="preserve">components </w:t>
      </w:r>
      <w:r w:rsidR="00BC7D6E">
        <w:t xml:space="preserve">that </w:t>
      </w:r>
      <w:r w:rsidR="00D25801">
        <w:t>you need</w:t>
      </w:r>
      <w:r w:rsidR="00AB3A00">
        <w:t xml:space="preserve"> into a </w:t>
      </w:r>
      <w:r>
        <w:t>dedicated</w:t>
      </w:r>
      <w:r w:rsidR="00AB3A00">
        <w:t xml:space="preserve"> folder</w:t>
      </w:r>
      <w:r>
        <w:t>, such as c</w:t>
      </w:r>
      <w:r w:rsidR="00BC7D6E">
        <w:t>:/</w:t>
      </w:r>
      <w:r w:rsidR="005A1EE4">
        <w:t>test/SimEngineTest</w:t>
      </w:r>
      <w:r w:rsidR="00AB3A00">
        <w:t xml:space="preserve"> </w:t>
      </w:r>
    </w:p>
    <w:p w14:paraId="4950D070" w14:textId="0F5FECFA" w:rsidR="008E5D66" w:rsidRDefault="00AB3A00" w:rsidP="00D21072">
      <w:r>
        <w:t xml:space="preserve">In theory you </w:t>
      </w:r>
      <w:r w:rsidRPr="00BC7D6E">
        <w:rPr>
          <w:i/>
          <w:iCs/>
        </w:rPr>
        <w:t>could</w:t>
      </w:r>
      <w:r>
        <w:t xml:space="preserve"> use the </w:t>
      </w:r>
      <w:r w:rsidR="00D25801">
        <w:t xml:space="preserve">Simio </w:t>
      </w:r>
      <w:r>
        <w:t xml:space="preserve">installation folder, but this would mean that </w:t>
      </w:r>
      <w:r w:rsidR="008E5D66">
        <w:t xml:space="preserve">every time you update Simio you will have to re-test your </w:t>
      </w:r>
      <w:r w:rsidR="005A1EE4">
        <w:t>SimEngine</w:t>
      </w:r>
      <w:r w:rsidR="008E5D66">
        <w:t xml:space="preserve"> application. And perhaps more importantly, when the Simio </w:t>
      </w:r>
      <w:r w:rsidR="001B25AB">
        <w:t>Engine</w:t>
      </w:r>
      <w:r w:rsidR="008E5D66">
        <w:t xml:space="preserve"> is running it looks for DLLs (such as custom user extensions) in many places. </w:t>
      </w:r>
      <w:r w:rsidR="008E5D66" w:rsidRPr="008E5D66">
        <w:rPr>
          <w:b/>
          <w:bCs/>
          <w:i/>
          <w:iCs/>
        </w:rPr>
        <w:t xml:space="preserve">When you are using </w:t>
      </w:r>
      <w:r w:rsidR="005A1EE4">
        <w:rPr>
          <w:b/>
          <w:bCs/>
          <w:i/>
          <w:iCs/>
        </w:rPr>
        <w:t>SimEngine directly,</w:t>
      </w:r>
      <w:r w:rsidR="008E5D66" w:rsidRPr="008E5D66">
        <w:rPr>
          <w:b/>
          <w:bCs/>
          <w:i/>
          <w:iCs/>
        </w:rPr>
        <w:t xml:space="preserve"> this searching does not occur!</w:t>
      </w:r>
      <w:r w:rsidR="008E5D66">
        <w:t xml:space="preserve"> </w:t>
      </w:r>
      <w:r w:rsidR="00A118CC">
        <w:t>So,</w:t>
      </w:r>
      <w:r w:rsidR="008E5D66">
        <w:t xml:space="preserve"> </w:t>
      </w:r>
      <w:r w:rsidR="00BC7D6E">
        <w:t xml:space="preserve">if </w:t>
      </w:r>
      <w:r w:rsidR="008E5D66">
        <w:t xml:space="preserve">you </w:t>
      </w:r>
      <w:r w:rsidR="00BC7D6E">
        <w:t xml:space="preserve">unwisely decided to do this, you </w:t>
      </w:r>
      <w:r w:rsidR="008E5D66">
        <w:t>would have to move all the DLLs that your application uses into the Simio installation folder, causing unnecessary clutter</w:t>
      </w:r>
      <w:r w:rsidR="00D25801">
        <w:t>, duplication,</w:t>
      </w:r>
      <w:r w:rsidR="008E5D66">
        <w:t xml:space="preserve"> and confusion.</w:t>
      </w:r>
    </w:p>
    <w:p w14:paraId="4AD813B1" w14:textId="2E89CFE7" w:rsidR="001B25AB" w:rsidRDefault="001B25AB" w:rsidP="00D21072">
      <w:r>
        <w:t>Note that the Simio API Helper has a utility that can help you harvest the</w:t>
      </w:r>
      <w:r w:rsidR="00BC7D6E">
        <w:t xml:space="preserve"> most likely needed</w:t>
      </w:r>
      <w:r>
        <w:t xml:space="preserve"> DLLs</w:t>
      </w:r>
      <w:r w:rsidR="00BC7D6E">
        <w:t xml:space="preserve"> from your Simio installation</w:t>
      </w:r>
      <w:r>
        <w:t xml:space="preserve"> and put copies in a folder of your choice</w:t>
      </w:r>
      <w:r w:rsidR="00D36998">
        <w:t>. This function is found under the tab named “</w:t>
      </w:r>
      <w:r w:rsidR="005A1EE4">
        <w:t>SimEngine DLL</w:t>
      </w:r>
      <w:r w:rsidR="00D36998">
        <w:t xml:space="preserve"> Harvester”.</w:t>
      </w:r>
    </w:p>
    <w:p w14:paraId="2553DDC0" w14:textId="0BE357AD" w:rsidR="00D21072" w:rsidRDefault="00D21072" w:rsidP="00D21072">
      <w:r>
        <w:t>This has the advantage of protecting your application (which are often production oriented) from updates or upgrades to the Simio software</w:t>
      </w:r>
      <w:r w:rsidR="008E5D66">
        <w:t xml:space="preserve">, </w:t>
      </w:r>
      <w:r w:rsidR="00A118CC">
        <w:t>and</w:t>
      </w:r>
      <w:r w:rsidR="008E5D66">
        <w:t xml:space="preserve"> you have </w:t>
      </w:r>
      <w:r w:rsidR="003C7518">
        <w:t>all</w:t>
      </w:r>
      <w:r w:rsidR="008E5D66">
        <w:t xml:space="preserve"> your dependent DLLs in a convenient package for backing up.</w:t>
      </w:r>
      <w:r w:rsidR="00BC7D6E">
        <w:t xml:space="preserve"> The downside of course is that when you do update Simio to a new version you must decide if you want your </w:t>
      </w:r>
      <w:r w:rsidR="005A1EE4">
        <w:t>SimEngine</w:t>
      </w:r>
      <w:r w:rsidR="00BC7D6E">
        <w:t xml:space="preserve"> </w:t>
      </w:r>
      <w:r w:rsidR="005A1EE4">
        <w:t xml:space="preserve">application </w:t>
      </w:r>
      <w:r w:rsidR="00BC7D6E">
        <w:t xml:space="preserve">to use the new update, and then re-harvest (and re-test) your </w:t>
      </w:r>
      <w:r w:rsidR="005A1EE4">
        <w:t>SimEngine</w:t>
      </w:r>
      <w:r w:rsidR="00BC7D6E">
        <w:t xml:space="preserve"> system.</w:t>
      </w:r>
    </w:p>
    <w:p w14:paraId="222E46CA" w14:textId="41F40A17" w:rsidR="00963F49" w:rsidRDefault="00D25801" w:rsidP="00D21072">
      <w:r>
        <w:t>W</w:t>
      </w:r>
      <w:r w:rsidR="00963F49">
        <w:t xml:space="preserve">hen you </w:t>
      </w:r>
      <w:r w:rsidR="00C56E2C">
        <w:t xml:space="preserve">are </w:t>
      </w:r>
      <w:r w:rsidR="00963F49">
        <w:t xml:space="preserve">building </w:t>
      </w:r>
      <w:r w:rsidR="00C56E2C">
        <w:t xml:space="preserve">(and testing) </w:t>
      </w:r>
      <w:r>
        <w:t>a</w:t>
      </w:r>
      <w:r w:rsidR="001A5AD8">
        <w:t>n automated SimEngine</w:t>
      </w:r>
      <w:r>
        <w:t xml:space="preserve"> </w:t>
      </w:r>
      <w:r w:rsidR="00963F49">
        <w:t>application (</w:t>
      </w:r>
      <w:proofErr w:type="gramStart"/>
      <w:r w:rsidR="00963F49">
        <w:t>e.g.</w:t>
      </w:r>
      <w:proofErr w:type="gramEnd"/>
      <w:r w:rsidR="00963F49">
        <w:t xml:space="preserve"> with Visual Studio) </w:t>
      </w:r>
      <w:r>
        <w:t xml:space="preserve">your executable will generally “look” for its supporting DLLs that are in the same folder as the executable. </w:t>
      </w:r>
    </w:p>
    <w:p w14:paraId="7F265DA4" w14:textId="71DB6DBC" w:rsidR="00963F49" w:rsidRDefault="00963F49" w:rsidP="00D21072">
      <w:r>
        <w:t>The diagram below illustrates this workflow.</w:t>
      </w:r>
    </w:p>
    <w:p w14:paraId="767958F7" w14:textId="1D58FDAC" w:rsidR="00D21072" w:rsidRDefault="00D21072" w:rsidP="00D21072">
      <w:r w:rsidRPr="00D21072">
        <w:rPr>
          <w:noProof/>
        </w:rPr>
        <w:lastRenderedPageBreak/>
        <w:drawing>
          <wp:inline distT="0" distB="0" distL="0" distR="0" wp14:anchorId="0C09CEB6" wp14:editId="57D83AEA">
            <wp:extent cx="5629275" cy="4590757"/>
            <wp:effectExtent l="0" t="0" r="0" b="63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6269" cy="4596460"/>
                    </a:xfrm>
                    <a:prstGeom prst="rect">
                      <a:avLst/>
                    </a:prstGeom>
                  </pic:spPr>
                </pic:pic>
              </a:graphicData>
            </a:graphic>
          </wp:inline>
        </w:drawing>
      </w:r>
    </w:p>
    <w:p w14:paraId="7A088114" w14:textId="38D492C9" w:rsidR="00C56E2C" w:rsidRDefault="00C56E2C">
      <w:r>
        <w:br w:type="page"/>
      </w:r>
    </w:p>
    <w:p w14:paraId="4E0FFC0A" w14:textId="77777777" w:rsidR="00963F49" w:rsidRDefault="00963F49" w:rsidP="00D21072"/>
    <w:p w14:paraId="64F62259" w14:textId="68EAE1BE" w:rsidR="00C56E2C" w:rsidRDefault="00C56E2C" w:rsidP="00C56E2C">
      <w:pPr>
        <w:pStyle w:val="Heading3"/>
      </w:pPr>
      <w:bookmarkStart w:id="7" w:name="_Toc65819414"/>
      <w:r>
        <w:t xml:space="preserve">The Code </w:t>
      </w:r>
      <w:r w:rsidR="001A5AD8">
        <w:t>for Automating SimEngine</w:t>
      </w:r>
      <w:bookmarkEnd w:id="7"/>
    </w:p>
    <w:p w14:paraId="2FAF300E" w14:textId="77777777" w:rsidR="00C56E2C" w:rsidRDefault="00C56E2C" w:rsidP="00D21072"/>
    <w:p w14:paraId="2D9F938F" w14:textId="3FEEA15B" w:rsidR="00C56E2C" w:rsidRDefault="005751BC" w:rsidP="00D21072">
      <w:r>
        <w:t xml:space="preserve">The actual code is </w:t>
      </w:r>
      <w:r w:rsidR="00367508">
        <w:t xml:space="preserve">conceptually </w:t>
      </w:r>
      <w:r>
        <w:t>simple and</w:t>
      </w:r>
      <w:r w:rsidR="00C56E2C">
        <w:t xml:space="preserve"> generally</w:t>
      </w:r>
      <w:r>
        <w:t xml:space="preserve"> of the form</w:t>
      </w:r>
    </w:p>
    <w:p w14:paraId="7397EA80" w14:textId="5DECA772" w:rsidR="008E5D66" w:rsidRDefault="008E5D66" w:rsidP="00D21072"/>
    <w:p w14:paraId="75766230" w14:textId="4F89E6A4" w:rsidR="00C56E2C" w:rsidRDefault="00C56E2C" w:rsidP="005751BC">
      <w:pPr>
        <w:numPr>
          <w:ilvl w:val="0"/>
          <w:numId w:val="11"/>
        </w:numPr>
      </w:pPr>
      <w:r>
        <w:t>Look for a reason to run, such as new data arriving</w:t>
      </w:r>
      <w:r w:rsidR="00367508">
        <w:t>, or a new Simio project file.</w:t>
      </w:r>
    </w:p>
    <w:p w14:paraId="37BFB5CF" w14:textId="5AE099BA" w:rsidR="005751BC" w:rsidRDefault="005751BC" w:rsidP="005751BC">
      <w:pPr>
        <w:numPr>
          <w:ilvl w:val="0"/>
          <w:numId w:val="11"/>
        </w:numPr>
      </w:pPr>
      <w:r>
        <w:t>Set the extensions folder (</w:t>
      </w:r>
      <w:r w:rsidR="001B792D">
        <w:t xml:space="preserve">which instructs the code </w:t>
      </w:r>
      <w:r>
        <w:t>where to look for the DLLs)</w:t>
      </w:r>
    </w:p>
    <w:p w14:paraId="54C76DA2" w14:textId="5C4E37F9" w:rsidR="005751BC" w:rsidRDefault="005751BC" w:rsidP="005751BC">
      <w:pPr>
        <w:numPr>
          <w:ilvl w:val="0"/>
          <w:numId w:val="11"/>
        </w:numPr>
      </w:pPr>
      <w:r>
        <w:t>Load the Model (and check for errors)</w:t>
      </w:r>
    </w:p>
    <w:p w14:paraId="3FC62A9E" w14:textId="799DA3A7" w:rsidR="005751BC" w:rsidRDefault="005751BC" w:rsidP="005751BC">
      <w:pPr>
        <w:numPr>
          <w:ilvl w:val="0"/>
          <w:numId w:val="11"/>
        </w:numPr>
      </w:pPr>
      <w:r>
        <w:t>Run the Experiment or Plan for the model.</w:t>
      </w:r>
    </w:p>
    <w:p w14:paraId="2F9C358E" w14:textId="69220AF7" w:rsidR="005751BC" w:rsidRDefault="005751BC" w:rsidP="005751BC">
      <w:pPr>
        <w:numPr>
          <w:ilvl w:val="0"/>
          <w:numId w:val="11"/>
        </w:numPr>
      </w:pPr>
      <w:r>
        <w:t>Optionally Save the results</w:t>
      </w:r>
    </w:p>
    <w:p w14:paraId="5A0B8231" w14:textId="67F39D36" w:rsidR="005751BC" w:rsidRDefault="00E044E9" w:rsidP="005751BC">
      <w:r>
        <w:t xml:space="preserve">BTW: </w:t>
      </w:r>
      <w:r w:rsidR="005751BC">
        <w:t>The most common error</w:t>
      </w:r>
      <w:r w:rsidR="001B792D">
        <w:t xml:space="preserve"> when using the </w:t>
      </w:r>
      <w:r w:rsidR="001A5AD8">
        <w:t>direct SimEngine</w:t>
      </w:r>
      <w:r w:rsidR="001B792D">
        <w:t xml:space="preserve"> mode</w:t>
      </w:r>
      <w:r w:rsidR="005751BC">
        <w:t xml:space="preserve"> is to omit Step </w:t>
      </w:r>
      <w:r>
        <w:t>2</w:t>
      </w:r>
      <w:r w:rsidR="005751BC">
        <w:t xml:space="preserve">, which </w:t>
      </w:r>
      <w:r>
        <w:t>instructs the</w:t>
      </w:r>
      <w:r w:rsidR="005751BC">
        <w:t xml:space="preserve"> Simio Engine where to find its </w:t>
      </w:r>
      <w:r>
        <w:t xml:space="preserve">dependent </w:t>
      </w:r>
      <w:r w:rsidR="005751BC">
        <w:t>DLLs</w:t>
      </w:r>
    </w:p>
    <w:p w14:paraId="0EA30389" w14:textId="6770BD22" w:rsidR="005751BC" w:rsidRDefault="005751BC" w:rsidP="005751BC"/>
    <w:p w14:paraId="6B14B0D8" w14:textId="77777777" w:rsidR="00E044E9" w:rsidRDefault="00E044E9" w:rsidP="005751BC"/>
    <w:p w14:paraId="64253AB4" w14:textId="034A01EE" w:rsidR="00D21072" w:rsidRDefault="00D21072">
      <w:r>
        <w:br w:type="page"/>
      </w:r>
    </w:p>
    <w:p w14:paraId="4938C893" w14:textId="77777777" w:rsidR="00D21072" w:rsidRPr="00D21072" w:rsidRDefault="00D21072" w:rsidP="00D21072"/>
    <w:p w14:paraId="58A37C77" w14:textId="317030B7" w:rsidR="00610683" w:rsidRDefault="00610683" w:rsidP="00D12170">
      <w:pPr>
        <w:pStyle w:val="Heading2"/>
      </w:pPr>
      <w:bookmarkStart w:id="8" w:name="_Toc65819415"/>
      <w:r>
        <w:t>Tabs</w:t>
      </w:r>
      <w:r w:rsidR="00D36998">
        <w:t>:</w:t>
      </w:r>
      <w:r>
        <w:t xml:space="preserve"> </w:t>
      </w:r>
      <w:r w:rsidR="001A5AD8">
        <w:t>SimEngine</w:t>
      </w:r>
      <w:r>
        <w:t xml:space="preserve"> </w:t>
      </w:r>
      <w:r w:rsidR="00D36998">
        <w:t>Harvester</w:t>
      </w:r>
      <w:r>
        <w:t xml:space="preserve"> </w:t>
      </w:r>
      <w:r w:rsidR="001A5AD8">
        <w:t>with direct SimEngine</w:t>
      </w:r>
      <w:r>
        <w:t xml:space="preserve"> Run</w:t>
      </w:r>
      <w:bookmarkEnd w:id="8"/>
    </w:p>
    <w:p w14:paraId="5672A355" w14:textId="55BE7041" w:rsidR="00610683" w:rsidRDefault="00610683" w:rsidP="00610683"/>
    <w:p w14:paraId="05E543C9" w14:textId="275E1375" w:rsidR="00D36998" w:rsidRDefault="00D36998" w:rsidP="00610683">
      <w:r>
        <w:t>These tabs can help you set up, test, and run your Sim</w:t>
      </w:r>
      <w:r w:rsidR="001A5AD8">
        <w:t>Engine</w:t>
      </w:r>
      <w:r>
        <w:t xml:space="preserve"> application.</w:t>
      </w:r>
    </w:p>
    <w:p w14:paraId="02F1966C" w14:textId="7CFF93A9" w:rsidR="00D36998" w:rsidRDefault="00D36998" w:rsidP="00610683">
      <w:r>
        <w:t xml:space="preserve">The Harvester tab permits you to take (harvest) all the files that your </w:t>
      </w:r>
      <w:r w:rsidR="001A5AD8">
        <w:t>SimEngine</w:t>
      </w:r>
      <w:r>
        <w:t xml:space="preserve"> needs from where</w:t>
      </w:r>
      <w:r w:rsidR="001A5AD8">
        <w:t xml:space="preserve"> an installed</w:t>
      </w:r>
      <w:r>
        <w:t xml:space="preserve"> Simio</w:t>
      </w:r>
      <w:r w:rsidR="001A5AD8">
        <w:t xml:space="preserve"> folder</w:t>
      </w:r>
      <w:r>
        <w:t>, and places all the non-UI files into a folder of your choice.</w:t>
      </w:r>
    </w:p>
    <w:p w14:paraId="34501E80" w14:textId="17896A85" w:rsidR="00D36998" w:rsidRDefault="00D36998" w:rsidP="00610683">
      <w:r>
        <w:t xml:space="preserve">Once you have chosen the Simio installation location and the target location it will show you (in the checkbox list) all the files that will be moved. You can selectively uncheck files that you are sure you </w:t>
      </w:r>
      <w:r w:rsidR="00EE0716">
        <w:t>do not</w:t>
      </w:r>
      <w:r w:rsidR="00367508">
        <w:t xml:space="preserve"> need</w:t>
      </w:r>
      <w:r w:rsidR="005A7633">
        <w:t>, or just leave the recommended files checked</w:t>
      </w:r>
      <w:r w:rsidR="00367508">
        <w:t xml:space="preserve">; in general, extra files </w:t>
      </w:r>
      <w:r w:rsidR="00EE0716">
        <w:t>will not</w:t>
      </w:r>
      <w:r w:rsidR="00367508">
        <w:t xml:space="preserve"> hurt.</w:t>
      </w:r>
    </w:p>
    <w:p w14:paraId="5C0F2ABF" w14:textId="5432EF5F" w:rsidR="005A7633" w:rsidRDefault="005A7633" w:rsidP="00610683">
      <w:r>
        <w:t>Pressing the “Start Harvest” will move all the checked files to your target location.</w:t>
      </w:r>
    </w:p>
    <w:p w14:paraId="3EDBDD20" w14:textId="77777777" w:rsidR="00D36998" w:rsidRDefault="00D36998" w:rsidP="00610683"/>
    <w:p w14:paraId="60588EC5" w14:textId="58A26D5A" w:rsidR="00610683" w:rsidRDefault="00C531EE" w:rsidP="00610683">
      <w:r w:rsidRPr="00C531EE">
        <w:rPr>
          <w:noProof/>
        </w:rPr>
        <w:drawing>
          <wp:inline distT="0" distB="0" distL="0" distR="0" wp14:anchorId="6B69EEFC" wp14:editId="0C429A1D">
            <wp:extent cx="6550451" cy="4229100"/>
            <wp:effectExtent l="0" t="0" r="3175"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55010" cy="4232044"/>
                    </a:xfrm>
                    <a:prstGeom prst="rect">
                      <a:avLst/>
                    </a:prstGeom>
                  </pic:spPr>
                </pic:pic>
              </a:graphicData>
            </a:graphic>
          </wp:inline>
        </w:drawing>
      </w:r>
    </w:p>
    <w:p w14:paraId="6A4A03C3" w14:textId="347F4986" w:rsidR="00C531EE" w:rsidRDefault="00C531EE" w:rsidP="00610683"/>
    <w:p w14:paraId="123472EC" w14:textId="324413B2" w:rsidR="00C531EE" w:rsidRDefault="00193BE1" w:rsidP="00610683">
      <w:r>
        <w:t>The</w:t>
      </w:r>
      <w:r w:rsidR="001A5AD8">
        <w:t xml:space="preserve"> direct SimEngine</w:t>
      </w:r>
      <w:r>
        <w:t xml:space="preserve"> Run provides a few options.</w:t>
      </w:r>
    </w:p>
    <w:p w14:paraId="1CA9FDB8" w14:textId="77777777" w:rsidR="00616D1C" w:rsidRPr="00610683" w:rsidRDefault="00616D1C" w:rsidP="00D12170">
      <w:pPr>
        <w:pStyle w:val="Heading2"/>
      </w:pPr>
      <w:bookmarkStart w:id="9" w:name="_Toc65819416"/>
      <w:r>
        <w:lastRenderedPageBreak/>
        <w:t>Tabs: Logs and Settings</w:t>
      </w:r>
      <w:bookmarkEnd w:id="9"/>
    </w:p>
    <w:p w14:paraId="4077341D" w14:textId="77777777" w:rsidR="00616D1C" w:rsidRDefault="00616D1C" w:rsidP="00616D1C"/>
    <w:p w14:paraId="3817262F" w14:textId="77777777" w:rsidR="00616D1C" w:rsidRDefault="00616D1C" w:rsidP="00616D1C">
      <w:r>
        <w:t>There are two utility tabs to assist with running and debugging.</w:t>
      </w:r>
    </w:p>
    <w:p w14:paraId="6B20B742" w14:textId="77777777" w:rsidR="00616D1C" w:rsidRDefault="00616D1C" w:rsidP="00616D1C">
      <w:r>
        <w:t xml:space="preserve">The tab Logs shows messages that the SimioApiHelper generates. These are made by a utility class called </w:t>
      </w:r>
      <w:proofErr w:type="spellStart"/>
      <w:r>
        <w:t>Loggerton</w:t>
      </w:r>
      <w:proofErr w:type="spellEnd"/>
      <w:r>
        <w:t>, which generates in-memory logging. Prudent logging will help you debug your program.</w:t>
      </w:r>
    </w:p>
    <w:p w14:paraId="2F7763DD" w14:textId="123ED1E8" w:rsidR="00D12170" w:rsidRDefault="00D12170" w:rsidP="00616D1C"/>
    <w:p w14:paraId="0F0762BD" w14:textId="652A2165" w:rsidR="00D12170" w:rsidRDefault="00D12170" w:rsidP="00616D1C">
      <w:r>
        <w:rPr>
          <w:noProof/>
        </w:rPr>
        <w:drawing>
          <wp:inline distT="0" distB="0" distL="0" distR="0" wp14:anchorId="32E34DEA" wp14:editId="009B697A">
            <wp:extent cx="5943600" cy="1553845"/>
            <wp:effectExtent l="0" t="0" r="0" b="8255"/>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5CEC93.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553845"/>
                    </a:xfrm>
                    <a:prstGeom prst="rect">
                      <a:avLst/>
                    </a:prstGeom>
                  </pic:spPr>
                </pic:pic>
              </a:graphicData>
            </a:graphic>
          </wp:inline>
        </w:drawing>
      </w:r>
    </w:p>
    <w:p w14:paraId="265185F6" w14:textId="77777777" w:rsidR="00D12170" w:rsidRDefault="00D12170" w:rsidP="00D12170">
      <w:r>
        <w:t xml:space="preserve">The tab Settings allows the program to remember your configuration, so you </w:t>
      </w:r>
      <w:proofErr w:type="gramStart"/>
      <w:r>
        <w:t>don’t</w:t>
      </w:r>
      <w:proofErr w:type="gramEnd"/>
      <w:r>
        <w:t xml:space="preserve"> have to reenter each time you run. For example, the folder where Simio is installed is stored here, as well as the folder that you choose as the target for harvesting the assemblies.</w:t>
      </w:r>
    </w:p>
    <w:p w14:paraId="1C5002C0" w14:textId="47E82823" w:rsidR="00D12170" w:rsidRDefault="00D12170" w:rsidP="00616D1C"/>
    <w:p w14:paraId="3058B4DC" w14:textId="066F8ABD" w:rsidR="00D12170" w:rsidRDefault="00D12170" w:rsidP="00616D1C">
      <w:r>
        <w:rPr>
          <w:noProof/>
        </w:rPr>
        <w:drawing>
          <wp:inline distT="0" distB="0" distL="0" distR="0" wp14:anchorId="002A3554" wp14:editId="0E0AA5D8">
            <wp:extent cx="5943600" cy="2668270"/>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5CF78B.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2668270"/>
                    </a:xfrm>
                    <a:prstGeom prst="rect">
                      <a:avLst/>
                    </a:prstGeom>
                  </pic:spPr>
                </pic:pic>
              </a:graphicData>
            </a:graphic>
          </wp:inline>
        </w:drawing>
      </w:r>
    </w:p>
    <w:p w14:paraId="46A7DE2C" w14:textId="76EFC9A4" w:rsidR="00616D1C" w:rsidRPr="00616D1C" w:rsidRDefault="00616D1C">
      <w:r>
        <w:br w:type="page"/>
      </w:r>
    </w:p>
    <w:p w14:paraId="31032A42" w14:textId="43F92E55" w:rsidR="00616D1C" w:rsidRDefault="00616D1C" w:rsidP="00616D1C">
      <w:pPr>
        <w:pStyle w:val="Heading1"/>
      </w:pPr>
      <w:bookmarkStart w:id="10" w:name="_Toc65819417"/>
      <w:r>
        <w:lastRenderedPageBreak/>
        <w:t>Running Simio API Helper</w:t>
      </w:r>
      <w:bookmarkEnd w:id="10"/>
    </w:p>
    <w:p w14:paraId="49734DB1" w14:textId="13B28123" w:rsidR="00616D1C" w:rsidRDefault="00616D1C" w:rsidP="00616D1C"/>
    <w:p w14:paraId="4210C839" w14:textId="50FE00D5" w:rsidR="00616D1C" w:rsidRDefault="00616D1C" w:rsidP="00616D1C">
      <w:r>
        <w:t xml:space="preserve">The files built from SimioApiHelper are manually moved to the top-level Executables folder. There you will find the SimioApiHelper executable (SimioApiHelper.exe) as well as </w:t>
      </w:r>
      <w:r w:rsidR="00EE0716">
        <w:t>all</w:t>
      </w:r>
      <w:r>
        <w:t xml:space="preserve"> its dependent assemblies (*.DLL) and its configuration file.</w:t>
      </w:r>
    </w:p>
    <w:p w14:paraId="5A97729F" w14:textId="7F1519C5" w:rsidR="00616D1C" w:rsidRDefault="00616D1C" w:rsidP="00616D1C"/>
    <w:p w14:paraId="678A9CDD" w14:textId="6FDCBB19" w:rsidR="00616D1C" w:rsidRDefault="00616D1C" w:rsidP="00616D1C">
      <w:r>
        <w:t>You can start is by double clicking on SImioApiHelper.exe.</w:t>
      </w:r>
    </w:p>
    <w:p w14:paraId="02029975" w14:textId="38C5DC38" w:rsidR="00616D1C" w:rsidRDefault="00616D1C" w:rsidP="00616D1C"/>
    <w:p w14:paraId="199E2B76" w14:textId="42FAB55A" w:rsidR="00616D1C" w:rsidRDefault="00616D1C" w:rsidP="00616D1C">
      <w:r>
        <w:t>When starting, you may see errors like this:</w:t>
      </w:r>
    </w:p>
    <w:p w14:paraId="270C0F72" w14:textId="425AD8D7" w:rsidR="00616D1C" w:rsidRDefault="00616D1C" w:rsidP="00616D1C">
      <w:r>
        <w:rPr>
          <w:noProof/>
        </w:rPr>
        <w:drawing>
          <wp:inline distT="0" distB="0" distL="0" distR="0" wp14:anchorId="7985E360" wp14:editId="488F73D0">
            <wp:extent cx="4122777" cy="1516511"/>
            <wp:effectExtent l="0" t="0" r="0" b="762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5CC06F.tmp"/>
                    <pic:cNvPicPr/>
                  </pic:nvPicPr>
                  <pic:blipFill>
                    <a:blip r:embed="rId17">
                      <a:extLst>
                        <a:ext uri="{28A0092B-C50C-407E-A947-70E740481C1C}">
                          <a14:useLocalDpi xmlns:a14="http://schemas.microsoft.com/office/drawing/2010/main" val="0"/>
                        </a:ext>
                      </a:extLst>
                    </a:blip>
                    <a:stretch>
                      <a:fillRect/>
                    </a:stretch>
                  </pic:blipFill>
                  <pic:spPr>
                    <a:xfrm>
                      <a:off x="0" y="0"/>
                      <a:ext cx="4122777" cy="1516511"/>
                    </a:xfrm>
                    <a:prstGeom prst="rect">
                      <a:avLst/>
                    </a:prstGeom>
                  </pic:spPr>
                </pic:pic>
              </a:graphicData>
            </a:graphic>
          </wp:inline>
        </w:drawing>
      </w:r>
    </w:p>
    <w:p w14:paraId="323D879F" w14:textId="4DF7A2FC" w:rsidR="00616D1C" w:rsidRDefault="00616D1C" w:rsidP="00616D1C">
      <w:r>
        <w:t xml:space="preserve">This is from the harvesting refresh, and it means that there were DLLs with the same name that exist in multiple folders of the </w:t>
      </w:r>
      <w:r w:rsidR="00D12170">
        <w:t>Simio installation. It is mostly harmless, but you should look at the Logs tab and investigate why there were duplicates.</w:t>
      </w:r>
    </w:p>
    <w:p w14:paraId="30348506" w14:textId="69E00B19" w:rsidR="00D12170" w:rsidRDefault="00D12170" w:rsidP="00616D1C"/>
    <w:p w14:paraId="5316A8B4" w14:textId="77777777" w:rsidR="00D12170" w:rsidRPr="00616D1C" w:rsidRDefault="00D12170" w:rsidP="00616D1C"/>
    <w:p w14:paraId="5FE58DD4" w14:textId="77777777" w:rsidR="00616D1C" w:rsidRDefault="00616D1C">
      <w:pPr>
        <w:rPr>
          <w:rFonts w:asciiTheme="majorHAnsi" w:eastAsiaTheme="majorEastAsia" w:hAnsiTheme="majorHAnsi" w:cstheme="majorBidi"/>
          <w:color w:val="2F5496" w:themeColor="accent1" w:themeShade="BF"/>
          <w:sz w:val="32"/>
          <w:szCs w:val="32"/>
        </w:rPr>
      </w:pPr>
      <w:r>
        <w:br w:type="page"/>
      </w:r>
    </w:p>
    <w:p w14:paraId="74B12399" w14:textId="0FDB01ED" w:rsidR="003066C5" w:rsidRDefault="003066C5" w:rsidP="003066C5">
      <w:pPr>
        <w:pStyle w:val="Heading1"/>
      </w:pPr>
      <w:bookmarkStart w:id="11" w:name="_Toc65819418"/>
      <w:r>
        <w:lastRenderedPageBreak/>
        <w:t>Using the Simio API Helper Code</w:t>
      </w:r>
      <w:bookmarkEnd w:id="11"/>
    </w:p>
    <w:p w14:paraId="271A9AEB" w14:textId="2A0E0BF5" w:rsidR="003066C5" w:rsidRDefault="003066C5"/>
    <w:p w14:paraId="77ED8DE4" w14:textId="2CFDDB85" w:rsidR="003C6E35" w:rsidRDefault="003C6E35">
      <w:r>
        <w:t>Although you can simply run the Simio API Helper by going to the Executables file and double clicking on SimioApiHelper.exe, you can also run and debug the code yourself using Visual Studio. A familiarity with .NET, Visual Studio, and the C# language is assumed.</w:t>
      </w:r>
    </w:p>
    <w:p w14:paraId="5A75597F" w14:textId="541957BC" w:rsidR="003066C5" w:rsidRDefault="0019665B">
      <w:r>
        <w:t>After cloning the repository from GitHub, the entire solution can be loaded in Visual Studio (version 2017 or 2019) via the top-level Visual Studio solution file SimioApiHelper.sln.</w:t>
      </w:r>
    </w:p>
    <w:p w14:paraId="6B4799A4" w14:textId="0A1A3FE9" w:rsidR="0019665B" w:rsidRDefault="0019665B">
      <w:r>
        <w:rPr>
          <w:noProof/>
        </w:rPr>
        <w:drawing>
          <wp:inline distT="0" distB="0" distL="0" distR="0" wp14:anchorId="0E8624C0" wp14:editId="2CB72BDB">
            <wp:extent cx="2347163" cy="3147333"/>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5CD571.tmp"/>
                    <pic:cNvPicPr/>
                  </pic:nvPicPr>
                  <pic:blipFill>
                    <a:blip r:embed="rId18">
                      <a:extLst>
                        <a:ext uri="{28A0092B-C50C-407E-A947-70E740481C1C}">
                          <a14:useLocalDpi xmlns:a14="http://schemas.microsoft.com/office/drawing/2010/main" val="0"/>
                        </a:ext>
                      </a:extLst>
                    </a:blip>
                    <a:stretch>
                      <a:fillRect/>
                    </a:stretch>
                  </pic:blipFill>
                  <pic:spPr>
                    <a:xfrm>
                      <a:off x="0" y="0"/>
                      <a:ext cx="2347163" cy="3147333"/>
                    </a:xfrm>
                    <a:prstGeom prst="rect">
                      <a:avLst/>
                    </a:prstGeom>
                  </pic:spPr>
                </pic:pic>
              </a:graphicData>
            </a:graphic>
          </wp:inline>
        </w:drawing>
      </w:r>
    </w:p>
    <w:p w14:paraId="2C128ED5" w14:textId="65BD2688" w:rsidR="0019665B" w:rsidRDefault="0019665B"/>
    <w:p w14:paraId="247C1696" w14:textId="2BC7CBF6" w:rsidR="0019665B" w:rsidRDefault="0019665B">
      <w:r>
        <w:t>The solution file contains several example projects, including the SimioApiHelper.</w:t>
      </w:r>
    </w:p>
    <w:p w14:paraId="2AE87502" w14:textId="05D8C863" w:rsidR="00C44179" w:rsidRDefault="00C44179">
      <w:r w:rsidRPr="00C44179">
        <w:rPr>
          <w:noProof/>
        </w:rPr>
        <w:lastRenderedPageBreak/>
        <w:drawing>
          <wp:inline distT="0" distB="0" distL="0" distR="0" wp14:anchorId="688C333D" wp14:editId="65968A9E">
            <wp:extent cx="4541914" cy="2903472"/>
            <wp:effectExtent l="0" t="0" r="0" b="0"/>
            <wp:docPr id="1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1914" cy="2903472"/>
                    </a:xfrm>
                    <a:prstGeom prst="rect">
                      <a:avLst/>
                    </a:prstGeom>
                  </pic:spPr>
                </pic:pic>
              </a:graphicData>
            </a:graphic>
          </wp:inline>
        </w:drawing>
      </w:r>
    </w:p>
    <w:p w14:paraId="7BC2DF3C" w14:textId="77777777" w:rsidR="00C44179" w:rsidRDefault="00C44179"/>
    <w:p w14:paraId="38D752DB" w14:textId="066A017D" w:rsidR="0019665B" w:rsidRDefault="0019665B">
      <w:r>
        <w:t xml:space="preserve">You can switch from one project to another by </w:t>
      </w:r>
      <w:r w:rsidR="00C44179">
        <w:t>select a project, right-clicking and choosing “Set as Startup Project”. Once done, that project will appear bolder than the others.</w:t>
      </w:r>
    </w:p>
    <w:p w14:paraId="1E6AE899" w14:textId="6D66CD2E" w:rsidR="00C44179" w:rsidRDefault="00C44179">
      <w:r w:rsidRPr="00C44179">
        <w:rPr>
          <w:noProof/>
        </w:rPr>
        <w:lastRenderedPageBreak/>
        <w:drawing>
          <wp:inline distT="0" distB="0" distL="0" distR="0" wp14:anchorId="19365444" wp14:editId="544B7225">
            <wp:extent cx="5220152" cy="4374259"/>
            <wp:effectExtent l="0" t="0" r="0" b="762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152" cy="4374259"/>
                    </a:xfrm>
                    <a:prstGeom prst="rect">
                      <a:avLst/>
                    </a:prstGeom>
                  </pic:spPr>
                </pic:pic>
              </a:graphicData>
            </a:graphic>
          </wp:inline>
        </w:drawing>
      </w:r>
    </w:p>
    <w:p w14:paraId="1BDA5274" w14:textId="6C1C09AF" w:rsidR="00C44179" w:rsidRDefault="00C44179"/>
    <w:p w14:paraId="0AAC70B2" w14:textId="418AA332" w:rsidR="00C44179" w:rsidRDefault="00C44179">
      <w:r>
        <w:t>At this point, clicking on Start will cause that project to execute.</w:t>
      </w:r>
    </w:p>
    <w:p w14:paraId="7EA39AD7" w14:textId="6578169A" w:rsidR="00C44179" w:rsidRDefault="00C44179"/>
    <w:p w14:paraId="4B07EC62" w14:textId="581886F5" w:rsidR="00C44179" w:rsidRDefault="003C6E35">
      <w:r>
        <w:t>When you fir</w:t>
      </w:r>
      <w:r w:rsidR="009B5FB1">
        <w:t>st try to run, you may get an error indicating that one of more of the Simio DLLs cannot be located.</w:t>
      </w:r>
    </w:p>
    <w:p w14:paraId="3FFE4EF4" w14:textId="6522C010" w:rsidR="009B5FB1" w:rsidRDefault="009B5FB1">
      <w:r>
        <w:t>You will need to locate these file</w:t>
      </w:r>
      <w:r w:rsidR="00EE0716">
        <w:t>s</w:t>
      </w:r>
      <w:r>
        <w:t xml:space="preserve"> in the folder where Simio is installed.</w:t>
      </w:r>
    </w:p>
    <w:p w14:paraId="35641544" w14:textId="77777777" w:rsidR="0007406B" w:rsidRDefault="009B5FB1">
      <w:r>
        <w:t>So first, delete the files from the projects References folder (you will get a warning dialog that the Selected items will be removed)</w:t>
      </w:r>
      <w:r w:rsidR="0007406B">
        <w:t>.</w:t>
      </w:r>
    </w:p>
    <w:p w14:paraId="586DC107" w14:textId="015292BB" w:rsidR="0007406B" w:rsidRDefault="0007406B">
      <w:r w:rsidRPr="009B5FB1">
        <w:rPr>
          <w:noProof/>
        </w:rPr>
        <w:lastRenderedPageBreak/>
        <w:drawing>
          <wp:inline distT="0" distB="0" distL="0" distR="0" wp14:anchorId="57D3BDA4" wp14:editId="7402A956">
            <wp:extent cx="5943600" cy="5241290"/>
            <wp:effectExtent l="0" t="0" r="0" b="0"/>
            <wp:docPr id="16"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241290"/>
                    </a:xfrm>
                    <a:prstGeom prst="rect">
                      <a:avLst/>
                    </a:prstGeom>
                  </pic:spPr>
                </pic:pic>
              </a:graphicData>
            </a:graphic>
          </wp:inline>
        </w:drawing>
      </w:r>
    </w:p>
    <w:p w14:paraId="6FBCA79A" w14:textId="77777777" w:rsidR="0007406B" w:rsidRDefault="0007406B">
      <w:r>
        <w:br w:type="page"/>
      </w:r>
    </w:p>
    <w:p w14:paraId="563DBC69" w14:textId="55238CC0" w:rsidR="009B5FB1" w:rsidRDefault="0007406B">
      <w:r>
        <w:lastRenderedPageBreak/>
        <w:t xml:space="preserve">Next, </w:t>
      </w:r>
      <w:r w:rsidR="009B5FB1">
        <w:t>right click on References and select “Add Reference…”</w:t>
      </w:r>
      <w:r>
        <w:t>, which brings up a dialog box.</w:t>
      </w:r>
    </w:p>
    <w:p w14:paraId="17713634" w14:textId="723246A2" w:rsidR="009B5FB1" w:rsidRDefault="009B5FB1">
      <w:r>
        <w:t xml:space="preserve">At the lower right there is a button “Browse…” that will allow you to find your Simio </w:t>
      </w:r>
      <w:r w:rsidR="0007406B">
        <w:t>DLLs:</w:t>
      </w:r>
    </w:p>
    <w:p w14:paraId="0DCC9CEE" w14:textId="6CF90422" w:rsidR="0007406B" w:rsidRDefault="0007406B">
      <w:r w:rsidRPr="0007406B">
        <w:rPr>
          <w:noProof/>
        </w:rPr>
        <w:drawing>
          <wp:inline distT="0" distB="0" distL="0" distR="0" wp14:anchorId="28207BBC" wp14:editId="1919D60F">
            <wp:extent cx="5943600" cy="5104130"/>
            <wp:effectExtent l="0" t="0" r="0" b="1270"/>
            <wp:docPr id="1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04130"/>
                    </a:xfrm>
                    <a:prstGeom prst="rect">
                      <a:avLst/>
                    </a:prstGeom>
                  </pic:spPr>
                </pic:pic>
              </a:graphicData>
            </a:graphic>
          </wp:inline>
        </w:drawing>
      </w:r>
    </w:p>
    <w:p w14:paraId="01244AF7" w14:textId="08EF07CF" w:rsidR="009B5FB1" w:rsidRDefault="00C61CD4">
      <w:r>
        <w:t xml:space="preserve">You may have to do this same procedure for each project. It may seem a bit annoying, but it is a worthwhile exercise, and it is making sure that you are using the correct Simio libraries. Once done, you </w:t>
      </w:r>
      <w:proofErr w:type="gramStart"/>
      <w:r>
        <w:t>won’t</w:t>
      </w:r>
      <w:proofErr w:type="gramEnd"/>
      <w:r>
        <w:t xml:space="preserve"> have to repeat the exercise.</w:t>
      </w:r>
    </w:p>
    <w:p w14:paraId="6679FE65" w14:textId="0674ACB9" w:rsidR="009B5FB1" w:rsidRDefault="009B5FB1"/>
    <w:p w14:paraId="4512D9FF" w14:textId="77777777" w:rsidR="009B5FB1" w:rsidRDefault="009B5FB1"/>
    <w:p w14:paraId="41E562DC" w14:textId="6FFEB523" w:rsidR="004E23FE" w:rsidRPr="00D12170" w:rsidRDefault="003066C5">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7D629CD6" w14:textId="4B27A944" w:rsidR="004E23FE" w:rsidRDefault="004E23FE"/>
    <w:p w14:paraId="2B2F4D30" w14:textId="799D0C9E" w:rsidR="00D12170" w:rsidRDefault="00D12170" w:rsidP="00D12170">
      <w:pPr>
        <w:pStyle w:val="Heading1"/>
      </w:pPr>
      <w:bookmarkStart w:id="12" w:name="_Toc65819419"/>
      <w:r>
        <w:t xml:space="preserve">Appendix: </w:t>
      </w:r>
      <w:r w:rsidR="00F81487">
        <w:t>SimEngine</w:t>
      </w:r>
      <w:r>
        <w:t xml:space="preserve"> Debugging</w:t>
      </w:r>
      <w:bookmarkEnd w:id="12"/>
    </w:p>
    <w:p w14:paraId="50B0E34F" w14:textId="77777777" w:rsidR="00D12170" w:rsidRDefault="00D12170" w:rsidP="00D12170"/>
    <w:p w14:paraId="2D0D225F" w14:textId="77777777" w:rsidR="00D12170" w:rsidRDefault="00D12170" w:rsidP="00D12170">
      <w:r>
        <w:t>One of the hardest things to determine is what DLLs are required, and/or what the dependencies between the DLLs is.</w:t>
      </w:r>
    </w:p>
    <w:p w14:paraId="6BEC53BA" w14:textId="77777777" w:rsidR="00D12170" w:rsidRDefault="00D12170" w:rsidP="00D12170">
      <w:r>
        <w:t>There are two free tools that can help with this:</w:t>
      </w:r>
    </w:p>
    <w:p w14:paraId="6454EFC5" w14:textId="77777777" w:rsidR="00D12170" w:rsidRDefault="00D12170" w:rsidP="00D12170">
      <w:pPr>
        <w:numPr>
          <w:ilvl w:val="0"/>
          <w:numId w:val="10"/>
        </w:numPr>
      </w:pPr>
      <w:r>
        <w:t xml:space="preserve">Process Explorer from </w:t>
      </w:r>
      <w:proofErr w:type="spellStart"/>
      <w:r>
        <w:t>SysInternals</w:t>
      </w:r>
      <w:proofErr w:type="spellEnd"/>
      <w:r>
        <w:t xml:space="preserve"> (Microsoft) to examine DLL dependencies</w:t>
      </w:r>
    </w:p>
    <w:p w14:paraId="297F334E" w14:textId="77777777" w:rsidR="00D12170" w:rsidRDefault="00D12170" w:rsidP="00D12170">
      <w:pPr>
        <w:numPr>
          <w:ilvl w:val="0"/>
          <w:numId w:val="10"/>
        </w:numPr>
      </w:pPr>
      <w:proofErr w:type="spellStart"/>
      <w:r>
        <w:t>DotnetPeek</w:t>
      </w:r>
      <w:proofErr w:type="spellEnd"/>
      <w:r>
        <w:t xml:space="preserve"> from JetBrains to examine assemblies (such as DLLs)</w:t>
      </w:r>
    </w:p>
    <w:p w14:paraId="0FE00FE8" w14:textId="77777777" w:rsidR="00D12170" w:rsidRDefault="00D12170" w:rsidP="00D12170"/>
    <w:p w14:paraId="21CEDF38" w14:textId="77777777" w:rsidR="00D12170" w:rsidRDefault="00D12170" w:rsidP="00D12170">
      <w:r w:rsidRPr="00BD582B">
        <w:rPr>
          <w:noProof/>
        </w:rPr>
        <w:drawing>
          <wp:inline distT="0" distB="0" distL="0" distR="0" wp14:anchorId="4CF537BF" wp14:editId="76686623">
            <wp:extent cx="5943600" cy="483997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39970"/>
                    </a:xfrm>
                    <a:prstGeom prst="rect">
                      <a:avLst/>
                    </a:prstGeom>
                  </pic:spPr>
                </pic:pic>
              </a:graphicData>
            </a:graphic>
          </wp:inline>
        </w:drawing>
      </w:r>
    </w:p>
    <w:p w14:paraId="18563A11" w14:textId="77777777" w:rsidR="00D12170" w:rsidRDefault="00D12170" w:rsidP="00D12170">
      <w:r>
        <w:br w:type="page"/>
      </w:r>
    </w:p>
    <w:p w14:paraId="3EFE6608" w14:textId="77777777" w:rsidR="00D12170" w:rsidRDefault="00D12170" w:rsidP="00D12170">
      <w:r>
        <w:lastRenderedPageBreak/>
        <w:t>Process Explorer can be used to examine a running program. This is incredibly useful because we can see what DLLs are employed regardless of when they were loaded. It can be downloaded for free from:</w:t>
      </w:r>
    </w:p>
    <w:p w14:paraId="409D222A" w14:textId="77777777" w:rsidR="00D12170" w:rsidRDefault="00EB707C" w:rsidP="00D12170">
      <w:hyperlink r:id="rId24" w:history="1">
        <w:r w:rsidR="00D12170" w:rsidRPr="00AB44E4">
          <w:rPr>
            <w:rStyle w:val="Hyperlink"/>
          </w:rPr>
          <w:t>https://docs.microsoft.com/en-us/sysinternals/downloads/process-explorer</w:t>
        </w:r>
      </w:hyperlink>
    </w:p>
    <w:p w14:paraId="67347641" w14:textId="77777777" w:rsidR="00D12170" w:rsidRDefault="00D12170" w:rsidP="00D12170"/>
    <w:p w14:paraId="62A98303" w14:textId="77777777" w:rsidR="00D12170" w:rsidRDefault="00D12170" w:rsidP="00D12170">
      <w:r w:rsidRPr="006D63FF">
        <w:rPr>
          <w:noProof/>
        </w:rPr>
        <w:drawing>
          <wp:inline distT="0" distB="0" distL="0" distR="0" wp14:anchorId="1E233F0F" wp14:editId="4936DD1E">
            <wp:extent cx="5943600" cy="4723130"/>
            <wp:effectExtent l="0" t="0" r="0" b="127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723130"/>
                    </a:xfrm>
                    <a:prstGeom prst="rect">
                      <a:avLst/>
                    </a:prstGeom>
                  </pic:spPr>
                </pic:pic>
              </a:graphicData>
            </a:graphic>
          </wp:inline>
        </w:drawing>
      </w:r>
    </w:p>
    <w:p w14:paraId="1C13FD68" w14:textId="77777777" w:rsidR="00D12170" w:rsidRDefault="00D12170" w:rsidP="00D12170"/>
    <w:p w14:paraId="45ED4729" w14:textId="77777777" w:rsidR="00D12170" w:rsidRDefault="00D12170" w:rsidP="00D12170">
      <w:r>
        <w:t>So, in the example above the included DLLs are shown.</w:t>
      </w:r>
    </w:p>
    <w:p w14:paraId="3ACFDB91" w14:textId="77777777" w:rsidR="00D12170" w:rsidRDefault="00D12170" w:rsidP="00D12170"/>
    <w:p w14:paraId="53272430" w14:textId="77777777" w:rsidR="00D12170" w:rsidRDefault="00D12170" w:rsidP="00D12170">
      <w:r>
        <w:t>Below is Process Explorer being applied against Simio with the same model being run.</w:t>
      </w:r>
    </w:p>
    <w:p w14:paraId="1FA42F77" w14:textId="77777777" w:rsidR="00D12170" w:rsidRDefault="00D12170" w:rsidP="00D12170"/>
    <w:p w14:paraId="78BD9C87" w14:textId="77777777" w:rsidR="00D12170" w:rsidRDefault="00D12170" w:rsidP="00D12170">
      <w:r w:rsidRPr="00735627">
        <w:rPr>
          <w:noProof/>
        </w:rPr>
        <w:lastRenderedPageBreak/>
        <w:drawing>
          <wp:inline distT="0" distB="0" distL="0" distR="0" wp14:anchorId="58CDAA5A" wp14:editId="650D3275">
            <wp:extent cx="5943600" cy="312610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26105"/>
                    </a:xfrm>
                    <a:prstGeom prst="rect">
                      <a:avLst/>
                    </a:prstGeom>
                  </pic:spPr>
                </pic:pic>
              </a:graphicData>
            </a:graphic>
          </wp:inline>
        </w:drawing>
      </w:r>
    </w:p>
    <w:p w14:paraId="1D2ADF01" w14:textId="3D05DBDD" w:rsidR="00D12170" w:rsidRDefault="00D12170" w:rsidP="00D12170">
      <w:r>
        <w:t>And below is the result of one of the example projects “</w:t>
      </w:r>
      <w:proofErr w:type="spellStart"/>
      <w:r w:rsidR="00F81487">
        <w:t>SimEngine</w:t>
      </w:r>
      <w:r>
        <w:t>FormsExperiment</w:t>
      </w:r>
      <w:proofErr w:type="spellEnd"/>
      <w:r>
        <w:t>” which uses the call “</w:t>
      </w:r>
      <w:proofErr w:type="spellStart"/>
      <w:proofErr w:type="gramStart"/>
      <w:r>
        <w:t>System.Appdomain.CurrentDomain.BaseDirectory</w:t>
      </w:r>
      <w:proofErr w:type="spellEnd"/>
      <w:proofErr w:type="gramEnd"/>
      <w:r>
        <w:t xml:space="preserve">” to pick up the location of the </w:t>
      </w:r>
      <w:r w:rsidR="00F81487">
        <w:t>SimEngine</w:t>
      </w:r>
      <w:r>
        <w:t>FormsExperiment.exe to locate all of the DLLs.</w:t>
      </w:r>
    </w:p>
    <w:p w14:paraId="10B9FBDD" w14:textId="77777777" w:rsidR="00D12170" w:rsidRDefault="00D12170" w:rsidP="00D12170"/>
    <w:p w14:paraId="4A00003C" w14:textId="77777777" w:rsidR="00D12170" w:rsidRDefault="00D12170" w:rsidP="00D12170"/>
    <w:p w14:paraId="7D15EB6A" w14:textId="77777777" w:rsidR="00D12170" w:rsidRDefault="00D12170" w:rsidP="00D12170">
      <w:r>
        <w:br w:type="page"/>
      </w:r>
    </w:p>
    <w:p w14:paraId="4B95625B" w14:textId="3CEB0FEE" w:rsidR="004E23FE" w:rsidRDefault="004E23FE"/>
    <w:p w14:paraId="20CEF342" w14:textId="3E56DDA1" w:rsidR="004E23FE" w:rsidRDefault="004E23FE">
      <w:r>
        <w:br w:type="page"/>
      </w:r>
    </w:p>
    <w:p w14:paraId="25813B3D" w14:textId="16CB3D2F" w:rsidR="004E23FE" w:rsidRDefault="004E23FE" w:rsidP="004E23FE">
      <w:pPr>
        <w:pStyle w:val="Heading1"/>
      </w:pPr>
      <w:bookmarkStart w:id="13" w:name="_Toc65819420"/>
      <w:r>
        <w:lastRenderedPageBreak/>
        <w:t>Appendix – Simio Licensing (Server and Node-Locked)</w:t>
      </w:r>
      <w:bookmarkEnd w:id="13"/>
    </w:p>
    <w:p w14:paraId="0DF6E202" w14:textId="188D3F65" w:rsidR="004E23FE" w:rsidRDefault="004E23FE"/>
    <w:p w14:paraId="7DC5CBF8" w14:textId="2DEF3F72" w:rsidR="004040D6" w:rsidRDefault="004040D6">
      <w:r>
        <w:t xml:space="preserve">This appendix describes some of the issues surrounding Simio licensing. When running in </w:t>
      </w:r>
      <w:r w:rsidR="00F81487">
        <w:t>bare SimEngine</w:t>
      </w:r>
      <w:r>
        <w:t xml:space="preserve"> mode, Simio of course will still require a license, so it is important to make sure that your program is able to properly find its license.</w:t>
      </w:r>
      <w:r w:rsidR="005473CA">
        <w:t xml:space="preserve"> Machine based licensing (also called Node-Locked) is usually without problems, as the license information is simply on the machine. The difficulties usually arise with Server licensing, where the machine must locate the License Server on the network. The usual suspects of network location and firewalls then come into play.</w:t>
      </w:r>
    </w:p>
    <w:p w14:paraId="387BD7AC" w14:textId="7A9D9F66" w:rsidR="004E23FE" w:rsidRDefault="004E23FE" w:rsidP="004E23FE">
      <w:pPr>
        <w:pStyle w:val="Heading2"/>
      </w:pPr>
      <w:bookmarkStart w:id="14" w:name="_Toc65819421"/>
      <w:r>
        <w:t>Server Licensing</w:t>
      </w:r>
      <w:bookmarkEnd w:id="14"/>
    </w:p>
    <w:p w14:paraId="08333DC1" w14:textId="38C3E4DA" w:rsidR="008E389D" w:rsidRDefault="008E389D">
      <w:r>
        <w:t>There are currently two types of Service licenses in play, as Simio transitions from RLM licensing to QLM licensing. Each is discussed in turn.</w:t>
      </w:r>
    </w:p>
    <w:p w14:paraId="6F288EA0" w14:textId="4E2F62A0" w:rsidR="008E389D" w:rsidRDefault="008E389D"/>
    <w:p w14:paraId="0AE76F64" w14:textId="286A33F4" w:rsidR="008E389D" w:rsidRDefault="008E389D" w:rsidP="008E389D">
      <w:pPr>
        <w:pStyle w:val="Heading3"/>
      </w:pPr>
      <w:bookmarkStart w:id="15" w:name="_Toc65819422"/>
      <w:r>
        <w:t>RLM Licensing</w:t>
      </w:r>
      <w:bookmarkEnd w:id="15"/>
    </w:p>
    <w:p w14:paraId="0BF90717" w14:textId="0A67234D" w:rsidR="004E23FE" w:rsidRDefault="004E23FE">
      <w:r>
        <w:t xml:space="preserve">The best documentation about </w:t>
      </w:r>
      <w:r w:rsidR="008E389D">
        <w:t xml:space="preserve">RLM </w:t>
      </w:r>
      <w:r>
        <w:t xml:space="preserve">Server licensing can be found in this document: </w:t>
      </w:r>
    </w:p>
    <w:p w14:paraId="1AAD70E1" w14:textId="22AF7CC1" w:rsidR="004E23FE" w:rsidRDefault="004E23FE">
      <w:r>
        <w:t>Here are some key points:</w:t>
      </w:r>
    </w:p>
    <w:p w14:paraId="03DF20BC" w14:textId="3DAB1092" w:rsidR="004E23FE" w:rsidRDefault="004E23FE">
      <w:r>
        <w:t xml:space="preserve">The licenses are stored on the License Server under </w:t>
      </w:r>
      <w:proofErr w:type="spellStart"/>
      <w:r>
        <w:t>ProgramData</w:t>
      </w:r>
      <w:proofErr w:type="spellEnd"/>
      <w:r>
        <w:t xml:space="preserve"> &gt; Simio LLC &gt; Simio Network Licensing.</w:t>
      </w:r>
    </w:p>
    <w:p w14:paraId="66A79451" w14:textId="31DE48FA" w:rsidR="004E23FE" w:rsidRDefault="004E23FE">
      <w:r>
        <w:t xml:space="preserve">If there is a file </w:t>
      </w:r>
      <w:proofErr w:type="spellStart"/>
      <w:r>
        <w:t>SimioConfig.lic</w:t>
      </w:r>
      <w:proofErr w:type="spellEnd"/>
      <w:r>
        <w:t xml:space="preserve">, it </w:t>
      </w:r>
      <w:r w:rsidR="00EE0716">
        <w:t xml:space="preserve">should </w:t>
      </w:r>
      <w:r>
        <w:t>hold configuration information about the “random” port used by the license simulator.</w:t>
      </w:r>
    </w:p>
    <w:p w14:paraId="1EBCAC47" w14:textId="524B8721" w:rsidR="004E23FE" w:rsidRDefault="004E23FE">
      <w:r>
        <w:t xml:space="preserve">The files </w:t>
      </w:r>
      <w:proofErr w:type="spellStart"/>
      <w:proofErr w:type="gramStart"/>
      <w:r>
        <w:t>rlm.dlog</w:t>
      </w:r>
      <w:proofErr w:type="spellEnd"/>
      <w:proofErr w:type="gramEnd"/>
      <w:r>
        <w:t xml:space="preserve"> and </w:t>
      </w:r>
      <w:proofErr w:type="spellStart"/>
      <w:r>
        <w:t>simio.dlog</w:t>
      </w:r>
      <w:proofErr w:type="spellEnd"/>
      <w:r>
        <w:t xml:space="preserve"> hold debugging information.</w:t>
      </w:r>
    </w:p>
    <w:p w14:paraId="368BDA5A" w14:textId="5286350E" w:rsidR="004E23FE" w:rsidRDefault="004E23FE">
      <w:r>
        <w:t xml:space="preserve">The files that have the extension </w:t>
      </w:r>
      <w:proofErr w:type="gramStart"/>
      <w:r>
        <w:t>“.LIC</w:t>
      </w:r>
      <w:proofErr w:type="gramEnd"/>
      <w:r>
        <w:t>” hold the licenses.</w:t>
      </w:r>
    </w:p>
    <w:p w14:paraId="2C63C348" w14:textId="5F376018" w:rsidR="004E23FE" w:rsidRDefault="004E23FE">
      <w:r>
        <w:t>The Service on the License Server that runs licensing is named “RLM Simio”. It obviously must be running.</w:t>
      </w:r>
    </w:p>
    <w:p w14:paraId="6A6E50D5" w14:textId="797C82EA" w:rsidR="004E23FE" w:rsidRDefault="003A7090">
      <w:r>
        <w:t>If it is stopped, the desktop Simio programs will raise a message box:</w:t>
      </w:r>
    </w:p>
    <w:p w14:paraId="38B7376E" w14:textId="6354D95A" w:rsidR="003A7090" w:rsidRDefault="003A7090">
      <w:r w:rsidRPr="003A7090">
        <w:rPr>
          <w:noProof/>
        </w:rPr>
        <w:drawing>
          <wp:inline distT="0" distB="0" distL="0" distR="0" wp14:anchorId="1BCE4036" wp14:editId="52821462">
            <wp:extent cx="3055885" cy="1691787"/>
            <wp:effectExtent l="0" t="0" r="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5885" cy="1691787"/>
                    </a:xfrm>
                    <a:prstGeom prst="rect">
                      <a:avLst/>
                    </a:prstGeom>
                  </pic:spPr>
                </pic:pic>
              </a:graphicData>
            </a:graphic>
          </wp:inline>
        </w:drawing>
      </w:r>
    </w:p>
    <w:p w14:paraId="49234529" w14:textId="1B15D365" w:rsidR="003A7090" w:rsidRDefault="003A7090">
      <w:r>
        <w:t>If the Server has no licenses, you get the message:</w:t>
      </w:r>
    </w:p>
    <w:p w14:paraId="2F5B7E71" w14:textId="55CD8EC1" w:rsidR="003A7090" w:rsidRDefault="003A7090">
      <w:r w:rsidRPr="003A7090">
        <w:rPr>
          <w:noProof/>
        </w:rPr>
        <w:lastRenderedPageBreak/>
        <w:drawing>
          <wp:inline distT="0" distB="0" distL="0" distR="0" wp14:anchorId="49EA5B94" wp14:editId="7B04580D">
            <wp:extent cx="5943600" cy="1769745"/>
            <wp:effectExtent l="0" t="0" r="0" b="1905"/>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69745"/>
                    </a:xfrm>
                    <a:prstGeom prst="rect">
                      <a:avLst/>
                    </a:prstGeom>
                  </pic:spPr>
                </pic:pic>
              </a:graphicData>
            </a:graphic>
          </wp:inline>
        </w:drawing>
      </w:r>
    </w:p>
    <w:p w14:paraId="39D535F0" w14:textId="77777777" w:rsidR="004E23FE" w:rsidRDefault="004E23FE"/>
    <w:p w14:paraId="12542E31" w14:textId="5C8472D1" w:rsidR="004E23FE" w:rsidRDefault="00B05133">
      <w:r>
        <w:t>For more information, please see the document “Simio Network License Server.pdf” that accompanies this document.</w:t>
      </w:r>
    </w:p>
    <w:p w14:paraId="1CC8E286" w14:textId="5A058AFD" w:rsidR="004E23FE" w:rsidRDefault="004E23FE"/>
    <w:p w14:paraId="6E7FA9D4" w14:textId="77777777" w:rsidR="004E23FE" w:rsidRDefault="004E23FE"/>
    <w:p w14:paraId="50B51BFB" w14:textId="028EE490" w:rsidR="00B807A7" w:rsidRDefault="007473E2">
      <w:r>
        <w:br w:type="page"/>
      </w:r>
      <w:r w:rsidR="00B807A7">
        <w:lastRenderedPageBreak/>
        <w:br w:type="page"/>
      </w:r>
    </w:p>
    <w:p w14:paraId="3EE307B5" w14:textId="26AB88B8" w:rsidR="00B807A7" w:rsidRDefault="00B807A7">
      <w:r>
        <w:lastRenderedPageBreak/>
        <w:br w:type="page"/>
      </w:r>
    </w:p>
    <w:p w14:paraId="1DA8BCC8" w14:textId="583AAC7E" w:rsidR="007473E2" w:rsidRDefault="007473E2"/>
    <w:p w14:paraId="5BAADDFA" w14:textId="4A8B4063" w:rsidR="004E23FE" w:rsidRDefault="007473E2" w:rsidP="007473E2">
      <w:pPr>
        <w:pStyle w:val="Heading1"/>
      </w:pPr>
      <w:bookmarkStart w:id="16" w:name="_Toc65819423"/>
      <w:r>
        <w:t>Appendix – API Updates</w:t>
      </w:r>
      <w:bookmarkEnd w:id="16"/>
    </w:p>
    <w:p w14:paraId="5B31E9CF" w14:textId="200DAAF7" w:rsidR="007473E2" w:rsidRDefault="007473E2"/>
    <w:p w14:paraId="476488F1" w14:textId="5D89F792" w:rsidR="007473E2" w:rsidRDefault="007473E2">
      <w:r>
        <w:t>This appendix will highlight and document significant changes to the API.</w:t>
      </w:r>
    </w:p>
    <w:p w14:paraId="10EB90A1" w14:textId="38183C3E" w:rsidR="007473E2" w:rsidRDefault="007473E2"/>
    <w:p w14:paraId="14CBE281" w14:textId="5F6F67E0" w:rsidR="007473E2" w:rsidRDefault="007473E2">
      <w:r>
        <w:t>Version 12.209.21005</w:t>
      </w:r>
    </w:p>
    <w:p w14:paraId="0BD1AA35" w14:textId="2A136A74" w:rsidR="007473E2" w:rsidRDefault="007473E2">
      <w:proofErr w:type="spellStart"/>
      <w:proofErr w:type="gramStart"/>
      <w:r>
        <w:t>RunPlan</w:t>
      </w:r>
      <w:proofErr w:type="spellEnd"/>
      <w:r>
        <w:t>(</w:t>
      </w:r>
      <w:proofErr w:type="gramEnd"/>
      <w:r>
        <w:t xml:space="preserve">) has been deprecated in favor of </w:t>
      </w:r>
      <w:proofErr w:type="spellStart"/>
      <w:r>
        <w:t>RunPlan</w:t>
      </w:r>
      <w:proofErr w:type="spellEnd"/>
      <w:r>
        <w:t>(</w:t>
      </w:r>
      <w:proofErr w:type="spellStart"/>
      <w:r>
        <w:t>RunPlanOptions</w:t>
      </w:r>
      <w:proofErr w:type="spellEnd"/>
      <w:r>
        <w:t xml:space="preserve"> options).</w:t>
      </w:r>
    </w:p>
    <w:p w14:paraId="45E7B4EA" w14:textId="31693627" w:rsidR="007473E2" w:rsidRDefault="007473E2">
      <w:r>
        <w:t xml:space="preserve">Where options currently are </w:t>
      </w:r>
    </w:p>
    <w:p w14:paraId="75695634" w14:textId="77777777" w:rsidR="007473E2" w:rsidRDefault="007473E2"/>
    <w:p w14:paraId="5607F92D" w14:textId="77777777" w:rsidR="007473E2" w:rsidRDefault="007473E2"/>
    <w:p w14:paraId="6A5080D6" w14:textId="2D6B71E0" w:rsidR="007473E2" w:rsidRDefault="007473E2"/>
    <w:p w14:paraId="0DFC79F1" w14:textId="672AE4A9" w:rsidR="007473E2" w:rsidRDefault="007473E2">
      <w:r w:rsidRPr="007473E2">
        <w:rPr>
          <w:noProof/>
        </w:rPr>
        <w:drawing>
          <wp:inline distT="0" distB="0" distL="0" distR="0" wp14:anchorId="739321E6" wp14:editId="2CD5F538">
            <wp:extent cx="5943600" cy="352488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29"/>
                    <a:stretch>
                      <a:fillRect/>
                    </a:stretch>
                  </pic:blipFill>
                  <pic:spPr>
                    <a:xfrm>
                      <a:off x="0" y="0"/>
                      <a:ext cx="5943600" cy="3524885"/>
                    </a:xfrm>
                    <a:prstGeom prst="rect">
                      <a:avLst/>
                    </a:prstGeom>
                  </pic:spPr>
                </pic:pic>
              </a:graphicData>
            </a:graphic>
          </wp:inline>
        </w:drawing>
      </w:r>
    </w:p>
    <w:p w14:paraId="48C5D45D" w14:textId="2B8D9F37" w:rsidR="00E436EF" w:rsidRDefault="00E436EF">
      <w:r>
        <w:br w:type="page"/>
      </w:r>
    </w:p>
    <w:p w14:paraId="7321DC2B" w14:textId="690705C5" w:rsidR="007473E2" w:rsidRDefault="00E436EF" w:rsidP="00E436EF">
      <w:pPr>
        <w:pStyle w:val="Heading1"/>
      </w:pPr>
      <w:bookmarkStart w:id="17" w:name="_Toc65819424"/>
      <w:r>
        <w:lastRenderedPageBreak/>
        <w:t xml:space="preserve">Appendix: </w:t>
      </w:r>
      <w:proofErr w:type="gramStart"/>
      <w:r w:rsidR="008E389D">
        <w:t>Web  API</w:t>
      </w:r>
      <w:proofErr w:type="gramEnd"/>
      <w:r w:rsidR="008E389D">
        <w:t xml:space="preserve"> </w:t>
      </w:r>
      <w:r>
        <w:t>References</w:t>
      </w:r>
      <w:bookmarkEnd w:id="17"/>
    </w:p>
    <w:p w14:paraId="30D41796" w14:textId="6B12963C" w:rsidR="00E436EF" w:rsidRDefault="00E436EF"/>
    <w:p w14:paraId="431A67C5" w14:textId="7384116C" w:rsidR="00E436EF" w:rsidRDefault="00E436EF">
      <w:r>
        <w:t>RESTful API Design – Step by Step Guide by Tanmay Deshpande</w:t>
      </w:r>
    </w:p>
    <w:p w14:paraId="486CB29F" w14:textId="3F3F4AF7" w:rsidR="00E436EF" w:rsidRDefault="00EB707C">
      <w:hyperlink r:id="rId30" w:history="1">
        <w:r w:rsidR="006E7B6B" w:rsidRPr="0018568E">
          <w:rPr>
            <w:rStyle w:val="Hyperlink"/>
          </w:rPr>
          <w:t>https://medium.com/better-programming/restful-api-design-step-by-step-guide-2f2c9f9fcdbf</w:t>
        </w:r>
      </w:hyperlink>
    </w:p>
    <w:p w14:paraId="42180F59" w14:textId="77777777" w:rsidR="006E7B6B" w:rsidRDefault="006E7B6B"/>
    <w:p w14:paraId="54DDB57F" w14:textId="78A9FF8B" w:rsidR="00E436EF" w:rsidRDefault="00E436EF">
      <w:r>
        <w:t>Summary</w:t>
      </w:r>
    </w:p>
    <w:p w14:paraId="2CBD7753" w14:textId="072BFCCE" w:rsidR="00E436EF" w:rsidRDefault="00E436EF" w:rsidP="00276DD7">
      <w:pPr>
        <w:numPr>
          <w:ilvl w:val="0"/>
          <w:numId w:val="16"/>
        </w:numPr>
      </w:pPr>
      <w:r>
        <w:t>Keep i</w:t>
      </w:r>
      <w:r w:rsidR="00507035">
        <w:t>t</w:t>
      </w:r>
      <w:r>
        <w:t xml:space="preserve"> simple</w:t>
      </w:r>
    </w:p>
    <w:p w14:paraId="22F349AA" w14:textId="494A76BD" w:rsidR="00E436EF" w:rsidRDefault="00E436EF" w:rsidP="00276DD7">
      <w:pPr>
        <w:numPr>
          <w:ilvl w:val="0"/>
          <w:numId w:val="16"/>
        </w:numPr>
      </w:pPr>
      <w:r>
        <w:t>Use Noun and not verbs (product/1234)</w:t>
      </w:r>
    </w:p>
    <w:p w14:paraId="48BA1D75" w14:textId="57E94EA3" w:rsidR="00E436EF" w:rsidRDefault="00E436EF" w:rsidP="00276DD7">
      <w:pPr>
        <w:numPr>
          <w:ilvl w:val="0"/>
          <w:numId w:val="16"/>
        </w:numPr>
      </w:pPr>
      <w:r>
        <w:t>Use the right HTTP method:</w:t>
      </w:r>
    </w:p>
    <w:p w14:paraId="2C7A9A5C" w14:textId="06334FEB" w:rsidR="00E436EF" w:rsidRDefault="00E436EF" w:rsidP="00276DD7">
      <w:pPr>
        <w:numPr>
          <w:ilvl w:val="1"/>
          <w:numId w:val="16"/>
        </w:numPr>
      </w:pPr>
      <w:r>
        <w:t>GET – to get a resource</w:t>
      </w:r>
      <w:r w:rsidR="00864C6A">
        <w:t>/collection</w:t>
      </w:r>
    </w:p>
    <w:p w14:paraId="724120AE" w14:textId="3F305DDB" w:rsidR="00E436EF" w:rsidRDefault="00E436EF" w:rsidP="00276DD7">
      <w:pPr>
        <w:numPr>
          <w:ilvl w:val="1"/>
          <w:numId w:val="16"/>
        </w:numPr>
      </w:pPr>
      <w:r>
        <w:t>POST – To create a resource</w:t>
      </w:r>
      <w:r w:rsidR="00864C6A">
        <w:t>/collection</w:t>
      </w:r>
    </w:p>
    <w:p w14:paraId="6B96BE92" w14:textId="415398C8" w:rsidR="00E436EF" w:rsidRDefault="00E436EF" w:rsidP="00276DD7">
      <w:pPr>
        <w:numPr>
          <w:ilvl w:val="1"/>
          <w:numId w:val="16"/>
        </w:numPr>
      </w:pPr>
      <w:r>
        <w:t>PUT/PATCH – To update the existing resource</w:t>
      </w:r>
      <w:r w:rsidR="00864C6A">
        <w:t>/</w:t>
      </w:r>
      <w:r>
        <w:t>collection</w:t>
      </w:r>
    </w:p>
    <w:p w14:paraId="59C4C584" w14:textId="4CE77D9D" w:rsidR="00E436EF" w:rsidRDefault="00E436EF" w:rsidP="00276DD7">
      <w:pPr>
        <w:numPr>
          <w:ilvl w:val="1"/>
          <w:numId w:val="16"/>
        </w:numPr>
      </w:pPr>
      <w:r>
        <w:t xml:space="preserve">DELETE – To delete </w:t>
      </w:r>
      <w:r w:rsidR="00864C6A">
        <w:t>the existing resource/collection</w:t>
      </w:r>
    </w:p>
    <w:p w14:paraId="67CAD509" w14:textId="04FA7BB8" w:rsidR="00276DD7" w:rsidRDefault="00276DD7" w:rsidP="00276DD7">
      <w:pPr>
        <w:numPr>
          <w:ilvl w:val="0"/>
          <w:numId w:val="16"/>
        </w:numPr>
      </w:pPr>
      <w:r>
        <w:t>Use Parameter (/</w:t>
      </w:r>
      <w:proofErr w:type="spellStart"/>
      <w:r>
        <w:t>products?name</w:t>
      </w:r>
      <w:proofErr w:type="spellEnd"/>
      <w:r>
        <w:t>=’ABC’)</w:t>
      </w:r>
    </w:p>
    <w:p w14:paraId="1868F9F8" w14:textId="44446E0F" w:rsidR="00276DD7" w:rsidRDefault="00276DD7" w:rsidP="00276DD7">
      <w:pPr>
        <w:numPr>
          <w:ilvl w:val="0"/>
          <w:numId w:val="16"/>
        </w:numPr>
      </w:pPr>
      <w:r>
        <w:t>Use proper HTTP Codes</w:t>
      </w:r>
    </w:p>
    <w:p w14:paraId="7D48A1A5" w14:textId="79718525" w:rsidR="00276DD7" w:rsidRPr="00276DD7" w:rsidRDefault="00276DD7" w:rsidP="00276DD7">
      <w:pPr>
        <w:numPr>
          <w:ilvl w:val="1"/>
          <w:numId w:val="16"/>
        </w:numPr>
      </w:pPr>
      <w:r w:rsidRPr="00276DD7">
        <w:t>200 OK — This is most used HTTP code to show that the operation performed is successful.</w:t>
      </w:r>
    </w:p>
    <w:p w14:paraId="666E423B" w14:textId="77777777" w:rsidR="00276DD7" w:rsidRPr="00276DD7" w:rsidRDefault="00276DD7" w:rsidP="00276DD7">
      <w:pPr>
        <w:numPr>
          <w:ilvl w:val="1"/>
          <w:numId w:val="16"/>
        </w:numPr>
      </w:pPr>
      <w:r w:rsidRPr="00276DD7">
        <w:t>201 CREATED — This can be used when you use the POST method to create a new resource.</w:t>
      </w:r>
    </w:p>
    <w:p w14:paraId="2EEFC50D" w14:textId="77777777" w:rsidR="00276DD7" w:rsidRPr="00276DD7" w:rsidRDefault="00276DD7" w:rsidP="00276DD7">
      <w:pPr>
        <w:numPr>
          <w:ilvl w:val="1"/>
          <w:numId w:val="16"/>
        </w:numPr>
      </w:pPr>
      <w:r w:rsidRPr="00276DD7">
        <w:t>202 ACCEPTED — This can be used to acknowledge the request sent to the server.</w:t>
      </w:r>
    </w:p>
    <w:p w14:paraId="3F67419D" w14:textId="77777777" w:rsidR="00276DD7" w:rsidRPr="00276DD7" w:rsidRDefault="00276DD7" w:rsidP="00276DD7">
      <w:pPr>
        <w:numPr>
          <w:ilvl w:val="1"/>
          <w:numId w:val="16"/>
        </w:numPr>
      </w:pPr>
      <w:r w:rsidRPr="00276DD7">
        <w:t xml:space="preserve">400 BAD </w:t>
      </w:r>
      <w:proofErr w:type="gramStart"/>
      <w:r w:rsidRPr="00276DD7">
        <w:t>REQUEST</w:t>
      </w:r>
      <w:proofErr w:type="gramEnd"/>
      <w:r w:rsidRPr="00276DD7">
        <w:rPr>
          <w:rStyle w:val="Strong"/>
          <w:rFonts w:ascii="Georgia" w:hAnsi="Georgia" w:cs="Segoe UI"/>
          <w:b w:val="0"/>
          <w:bCs w:val="0"/>
          <w:color w:val="292929"/>
          <w:spacing w:val="-1"/>
          <w:sz w:val="32"/>
          <w:szCs w:val="32"/>
        </w:rPr>
        <w:t> </w:t>
      </w:r>
      <w:r w:rsidRPr="00276DD7">
        <w:t>— This can be used when client-side input validation fails.</w:t>
      </w:r>
    </w:p>
    <w:p w14:paraId="774CFF38" w14:textId="77777777" w:rsidR="00276DD7" w:rsidRPr="00276DD7" w:rsidRDefault="00276DD7" w:rsidP="00276DD7">
      <w:pPr>
        <w:numPr>
          <w:ilvl w:val="1"/>
          <w:numId w:val="16"/>
        </w:numPr>
      </w:pPr>
      <w:r w:rsidRPr="00276DD7">
        <w:t>401 UNAUTHORIZED / 403 FORBIDDEN— This can be used if the user or the system is not authorized to perform a certain operation.</w:t>
      </w:r>
    </w:p>
    <w:p w14:paraId="5FE809B8" w14:textId="77777777" w:rsidR="00276DD7" w:rsidRPr="00276DD7" w:rsidRDefault="00276DD7" w:rsidP="00276DD7">
      <w:pPr>
        <w:numPr>
          <w:ilvl w:val="1"/>
          <w:numId w:val="16"/>
        </w:numPr>
      </w:pPr>
      <w:r w:rsidRPr="00276DD7">
        <w:t>404 NOT FOUND— This can be used if you are looking for a certain resource and it is not available in the system.</w:t>
      </w:r>
    </w:p>
    <w:p w14:paraId="63C9B3C7" w14:textId="77777777" w:rsidR="00276DD7" w:rsidRPr="00276DD7" w:rsidRDefault="00276DD7" w:rsidP="00276DD7">
      <w:pPr>
        <w:numPr>
          <w:ilvl w:val="1"/>
          <w:numId w:val="16"/>
        </w:numPr>
      </w:pPr>
      <w:r w:rsidRPr="00276DD7">
        <w:t>500 INTERNAL SERVER ERROR — This should never be thrown explicitly but might occur if the system fails.</w:t>
      </w:r>
    </w:p>
    <w:p w14:paraId="4C02D4A0" w14:textId="77777777" w:rsidR="00276DD7" w:rsidRDefault="00276DD7" w:rsidP="00276DD7">
      <w:pPr>
        <w:numPr>
          <w:ilvl w:val="1"/>
          <w:numId w:val="16"/>
        </w:numPr>
      </w:pPr>
      <w:r w:rsidRPr="00276DD7">
        <w:t xml:space="preserve">502 BAD GATEWAY — </w:t>
      </w:r>
      <w:r>
        <w:t>This can be used if the server received an invalid response from the upstream server</w:t>
      </w:r>
    </w:p>
    <w:p w14:paraId="103F09AC" w14:textId="789E7435" w:rsidR="00276DD7" w:rsidRDefault="00276DD7" w:rsidP="00276DD7">
      <w:pPr>
        <w:numPr>
          <w:ilvl w:val="0"/>
          <w:numId w:val="16"/>
        </w:numPr>
      </w:pPr>
      <w:r>
        <w:lastRenderedPageBreak/>
        <w:t>Versioning (/v1/products)</w:t>
      </w:r>
    </w:p>
    <w:p w14:paraId="71DD0831" w14:textId="6E75C1BC" w:rsidR="00276DD7" w:rsidRDefault="00276DD7" w:rsidP="00276DD7">
      <w:pPr>
        <w:numPr>
          <w:ilvl w:val="0"/>
          <w:numId w:val="16"/>
        </w:numPr>
      </w:pPr>
      <w:r>
        <w:t>Use pagination</w:t>
      </w:r>
      <w:r w:rsidR="00D82CF3">
        <w:t xml:space="preserve"> (/</w:t>
      </w:r>
      <w:proofErr w:type="spellStart"/>
      <w:r w:rsidR="00D82CF3">
        <w:t>products?limit</w:t>
      </w:r>
      <w:proofErr w:type="spellEnd"/>
      <w:r w:rsidR="00D82CF3">
        <w:t>=25&amp;offset=50) Also keep defaults for limit and offset</w:t>
      </w:r>
    </w:p>
    <w:p w14:paraId="369644B4" w14:textId="51D060B4" w:rsidR="00D82CF3" w:rsidRDefault="00D82CF3" w:rsidP="00276DD7">
      <w:pPr>
        <w:numPr>
          <w:ilvl w:val="0"/>
          <w:numId w:val="16"/>
        </w:numPr>
      </w:pPr>
      <w:r>
        <w:t>Use Supported Formats. Prefer json, but XML if necessary.</w:t>
      </w:r>
    </w:p>
    <w:p w14:paraId="38071437" w14:textId="77777777" w:rsidR="00D82CF3" w:rsidRDefault="00D82CF3" w:rsidP="00276DD7">
      <w:pPr>
        <w:numPr>
          <w:ilvl w:val="0"/>
          <w:numId w:val="16"/>
        </w:numPr>
      </w:pPr>
      <w:r>
        <w:t xml:space="preserve">Use proper error messages. Example from Facebook: </w:t>
      </w:r>
    </w:p>
    <w:p w14:paraId="56F1DB7B" w14:textId="79010AC5" w:rsidR="00D82CF3" w:rsidRDefault="00D82CF3" w:rsidP="00D82CF3">
      <w:pPr>
        <w:ind w:left="720"/>
      </w:pPr>
      <w:r>
        <w:rPr>
          <w:rFonts w:ascii="Courier New" w:hAnsi="Courier New" w:cs="Courier New"/>
          <w:color w:val="292929"/>
          <w:spacing w:val="-5"/>
          <w:shd w:val="clear" w:color="auto" w:fill="F2F2F2"/>
        </w:rPr>
        <w:t>{</w:t>
      </w:r>
      <w:r>
        <w:rPr>
          <w:rFonts w:ascii="Courier New" w:hAnsi="Courier New" w:cs="Courier New"/>
          <w:color w:val="292929"/>
          <w:spacing w:val="-5"/>
        </w:rPr>
        <w:br/>
      </w:r>
      <w:r>
        <w:rPr>
          <w:rFonts w:ascii="Courier New" w:hAnsi="Courier New" w:cs="Courier New"/>
          <w:color w:val="292929"/>
          <w:spacing w:val="-5"/>
          <w:shd w:val="clear" w:color="auto" w:fill="F2F2F2"/>
        </w:rPr>
        <w:t>"error": {</w:t>
      </w:r>
      <w:r>
        <w:rPr>
          <w:rFonts w:ascii="Courier New" w:hAnsi="Courier New" w:cs="Courier New"/>
          <w:color w:val="292929"/>
          <w:spacing w:val="-5"/>
        </w:rPr>
        <w:br/>
      </w:r>
      <w:r>
        <w:rPr>
          <w:rFonts w:ascii="Courier New" w:hAnsi="Courier New" w:cs="Courier New"/>
          <w:color w:val="292929"/>
          <w:spacing w:val="-5"/>
          <w:shd w:val="clear" w:color="auto" w:fill="F2F2F2"/>
        </w:rPr>
        <w:t>"message": "(#803) Some of the aliases you requested do not exist: products",</w:t>
      </w:r>
      <w:r>
        <w:rPr>
          <w:rFonts w:ascii="Courier New" w:hAnsi="Courier New" w:cs="Courier New"/>
          <w:color w:val="292929"/>
          <w:spacing w:val="-5"/>
        </w:rPr>
        <w:br/>
      </w:r>
      <w:r>
        <w:rPr>
          <w:rFonts w:ascii="Courier New" w:hAnsi="Courier New" w:cs="Courier New"/>
          <w:color w:val="292929"/>
          <w:spacing w:val="-5"/>
          <w:shd w:val="clear" w:color="auto" w:fill="F2F2F2"/>
        </w:rPr>
        <w:t>"type": "</w:t>
      </w:r>
      <w:proofErr w:type="spellStart"/>
      <w:r>
        <w:rPr>
          <w:rFonts w:ascii="Courier New" w:hAnsi="Courier New" w:cs="Courier New"/>
          <w:color w:val="292929"/>
          <w:spacing w:val="-5"/>
          <w:shd w:val="clear" w:color="auto" w:fill="F2F2F2"/>
        </w:rPr>
        <w:t>OAuthException</w:t>
      </w:r>
      <w:proofErr w:type="spellEnd"/>
      <w:r>
        <w:rPr>
          <w:rFonts w:ascii="Courier New" w:hAnsi="Courier New" w:cs="Courier New"/>
          <w:color w:val="292929"/>
          <w:spacing w:val="-5"/>
          <w:shd w:val="clear" w:color="auto" w:fill="F2F2F2"/>
        </w:rPr>
        <w:t>",</w:t>
      </w:r>
      <w:r>
        <w:rPr>
          <w:rFonts w:ascii="Courier New" w:hAnsi="Courier New" w:cs="Courier New"/>
          <w:color w:val="292929"/>
          <w:spacing w:val="-5"/>
        </w:rPr>
        <w:br/>
      </w:r>
      <w:r>
        <w:rPr>
          <w:rFonts w:ascii="Courier New" w:hAnsi="Courier New" w:cs="Courier New"/>
          <w:color w:val="292929"/>
          <w:spacing w:val="-5"/>
          <w:shd w:val="clear" w:color="auto" w:fill="F2F2F2"/>
        </w:rPr>
        <w:t>"code": 803,</w:t>
      </w:r>
      <w:r>
        <w:rPr>
          <w:rFonts w:ascii="Courier New" w:hAnsi="Courier New" w:cs="Courier New"/>
          <w:color w:val="292929"/>
          <w:spacing w:val="-5"/>
        </w:rPr>
        <w:br/>
      </w:r>
      <w:r>
        <w:rPr>
          <w:rFonts w:ascii="Courier New" w:hAnsi="Courier New" w:cs="Courier New"/>
          <w:color w:val="292929"/>
          <w:spacing w:val="-5"/>
          <w:shd w:val="clear" w:color="auto" w:fill="F2F2F2"/>
        </w:rPr>
        <w:t>"</w:t>
      </w:r>
      <w:proofErr w:type="spellStart"/>
      <w:r>
        <w:rPr>
          <w:rFonts w:ascii="Courier New" w:hAnsi="Courier New" w:cs="Courier New"/>
          <w:color w:val="292929"/>
          <w:spacing w:val="-5"/>
          <w:shd w:val="clear" w:color="auto" w:fill="F2F2F2"/>
        </w:rPr>
        <w:t>fbtrace_id</w:t>
      </w:r>
      <w:proofErr w:type="spellEnd"/>
      <w:r>
        <w:rPr>
          <w:rFonts w:ascii="Courier New" w:hAnsi="Courier New" w:cs="Courier New"/>
          <w:color w:val="292929"/>
          <w:spacing w:val="-5"/>
          <w:shd w:val="clear" w:color="auto" w:fill="F2F2F2"/>
        </w:rPr>
        <w:t>": "FOXX2AhLh80"</w:t>
      </w:r>
      <w:r>
        <w:rPr>
          <w:rFonts w:ascii="Courier New" w:hAnsi="Courier New" w:cs="Courier New"/>
          <w:color w:val="292929"/>
          <w:spacing w:val="-5"/>
        </w:rPr>
        <w:br/>
      </w:r>
      <w:r>
        <w:rPr>
          <w:rFonts w:ascii="Courier New" w:hAnsi="Courier New" w:cs="Courier New"/>
          <w:color w:val="292929"/>
          <w:spacing w:val="-5"/>
          <w:shd w:val="clear" w:color="auto" w:fill="F2F2F2"/>
        </w:rPr>
        <w:t>}</w:t>
      </w:r>
    </w:p>
    <w:p w14:paraId="62F06852" w14:textId="0F2EF8EA" w:rsidR="00D82CF3" w:rsidRDefault="00D82CF3" w:rsidP="00276DD7">
      <w:pPr>
        <w:numPr>
          <w:ilvl w:val="0"/>
          <w:numId w:val="16"/>
        </w:numPr>
      </w:pPr>
      <w:r>
        <w:t xml:space="preserve">Use </w:t>
      </w:r>
      <w:proofErr w:type="spellStart"/>
      <w:r>
        <w:t>OpenAPI</w:t>
      </w:r>
      <w:proofErr w:type="spellEnd"/>
      <w:r>
        <w:t xml:space="preserve"> specifications: </w:t>
      </w:r>
      <w:hyperlink r:id="rId31" w:history="1">
        <w:r w:rsidRPr="0018568E">
          <w:rPr>
            <w:rStyle w:val="Hyperlink"/>
          </w:rPr>
          <w:t>https://swagger.io/resources/open-api/</w:t>
        </w:r>
      </w:hyperlink>
    </w:p>
    <w:p w14:paraId="2C5593EE" w14:textId="519B6534" w:rsidR="00D82CF3" w:rsidRDefault="00D82CF3" w:rsidP="00D82CF3"/>
    <w:p w14:paraId="51864FCF" w14:textId="5275B5E3" w:rsidR="00D82CF3" w:rsidRDefault="00D82CF3" w:rsidP="00D82CF3">
      <w:r>
        <w:t xml:space="preserve">The </w:t>
      </w:r>
      <w:proofErr w:type="spellStart"/>
      <w:r>
        <w:t>OpenAPI</w:t>
      </w:r>
      <w:proofErr w:type="spellEnd"/>
      <w:r>
        <w:t xml:space="preserve"> current has standard with statements such as:</w:t>
      </w:r>
    </w:p>
    <w:p w14:paraId="08CFB556" w14:textId="7FDF2587" w:rsidR="00D82CF3" w:rsidRDefault="00D82CF3" w:rsidP="00D82CF3">
      <w:proofErr w:type="gramStart"/>
      <w:r>
        <w:t>“ Fields</w:t>
      </w:r>
      <w:proofErr w:type="gramEnd"/>
      <w:r>
        <w:t xml:space="preserve"> are case-sensitive. Keys are case-insensitive”</w:t>
      </w:r>
    </w:p>
    <w:p w14:paraId="2EAF9CE3" w14:textId="5A875D4F" w:rsidR="00D82CF3" w:rsidRDefault="00D82CF3" w:rsidP="00D82CF3">
      <w:r>
        <w:t>“</w:t>
      </w:r>
      <w:r w:rsidR="00544608">
        <w:t>APIs are defined either by YAML or JSON”</w:t>
      </w:r>
    </w:p>
    <w:p w14:paraId="16138921" w14:textId="63355E91" w:rsidR="00544608" w:rsidRDefault="00544608" w:rsidP="00D82CF3">
      <w:proofErr w:type="gramStart"/>
      <w:r>
        <w:t>And also</w:t>
      </w:r>
      <w:proofErr w:type="gramEnd"/>
      <w:r>
        <w:t xml:space="preserve"> define Parameters, etc.</w:t>
      </w:r>
    </w:p>
    <w:p w14:paraId="1179D5CB" w14:textId="77777777" w:rsidR="00544608" w:rsidRDefault="00544608" w:rsidP="00D82CF3"/>
    <w:p w14:paraId="0325C1C5" w14:textId="77777777" w:rsidR="00544608" w:rsidRDefault="00544608" w:rsidP="00D82CF3"/>
    <w:p w14:paraId="3B82C9C0" w14:textId="77777777" w:rsidR="00D82CF3" w:rsidRDefault="00D82CF3" w:rsidP="00D82CF3"/>
    <w:p w14:paraId="3280FB93" w14:textId="49C48BCF" w:rsidR="00276DD7" w:rsidRDefault="00276DD7" w:rsidP="00276DD7"/>
    <w:p w14:paraId="5D92002B" w14:textId="451D6A55" w:rsidR="00864C6A" w:rsidRDefault="00864C6A" w:rsidP="00864C6A"/>
    <w:p w14:paraId="14850A42" w14:textId="77777777" w:rsidR="00864C6A" w:rsidRDefault="00864C6A" w:rsidP="00864C6A"/>
    <w:sectPr w:rsidR="00864C6A">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09065" w14:textId="77777777" w:rsidR="003C0CA5" w:rsidRDefault="003C0CA5" w:rsidP="001E66B4">
      <w:pPr>
        <w:spacing w:after="0" w:line="240" w:lineRule="auto"/>
      </w:pPr>
      <w:r>
        <w:separator/>
      </w:r>
    </w:p>
  </w:endnote>
  <w:endnote w:type="continuationSeparator" w:id="0">
    <w:p w14:paraId="1E854B76" w14:textId="77777777" w:rsidR="003C0CA5" w:rsidRDefault="003C0CA5" w:rsidP="001E6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2038E2" w14:textId="77777777" w:rsidR="003C0CA5" w:rsidRDefault="003C0CA5" w:rsidP="001E66B4">
      <w:pPr>
        <w:spacing w:after="0" w:line="240" w:lineRule="auto"/>
      </w:pPr>
      <w:r>
        <w:separator/>
      </w:r>
    </w:p>
  </w:footnote>
  <w:footnote w:type="continuationSeparator" w:id="0">
    <w:p w14:paraId="0B786563" w14:textId="77777777" w:rsidR="003C0CA5" w:rsidRDefault="003C0CA5" w:rsidP="001E66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6CCE6" w14:textId="77777777" w:rsidR="00EB707C" w:rsidRDefault="00EB707C">
    <w:pPr>
      <w:spacing w:line="264" w:lineRule="auto"/>
    </w:pPr>
    <w:r>
      <w:rPr>
        <w:noProof/>
      </w:rPr>
      <w:drawing>
        <wp:inline distT="0" distB="0" distL="0" distR="0" wp14:anchorId="63A40A13" wp14:editId="2723598A">
          <wp:extent cx="1817370" cy="5943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
                  <a:stretch>
                    <a:fillRect/>
                  </a:stretch>
                </pic:blipFill>
                <pic:spPr>
                  <a:xfrm>
                    <a:off x="0" y="0"/>
                    <a:ext cx="1817370" cy="594360"/>
                  </a:xfrm>
                  <a:prstGeom prst="rect">
                    <a:avLst/>
                  </a:prstGeom>
                </pic:spPr>
              </pic:pic>
            </a:graphicData>
          </a:graphic>
        </wp:inline>
      </w:drawing>
    </w:r>
    <w:r>
      <w:rPr>
        <w:noProof/>
        <w:color w:val="000000"/>
      </w:rPr>
      <mc:AlternateContent>
        <mc:Choice Requires="wps">
          <w:drawing>
            <wp:anchor distT="0" distB="0" distL="114300" distR="114300" simplePos="0" relativeHeight="251659264" behindDoc="0" locked="0" layoutInCell="1" allowOverlap="1" wp14:anchorId="122EC66C" wp14:editId="277ED50F">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A1B2EC2"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7A2F68D2" w14:textId="77777777" w:rsidR="00EB707C" w:rsidRDefault="00EB70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C5016"/>
    <w:multiLevelType w:val="multilevel"/>
    <w:tmpl w:val="5E9AB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FD3554"/>
    <w:multiLevelType w:val="hybridMultilevel"/>
    <w:tmpl w:val="451A7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E21D96"/>
    <w:multiLevelType w:val="hybridMultilevel"/>
    <w:tmpl w:val="7D4AF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65230F"/>
    <w:multiLevelType w:val="hybridMultilevel"/>
    <w:tmpl w:val="451A7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A21980"/>
    <w:multiLevelType w:val="hybridMultilevel"/>
    <w:tmpl w:val="AE1E6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B11DC2"/>
    <w:multiLevelType w:val="hybridMultilevel"/>
    <w:tmpl w:val="BE623A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55579C"/>
    <w:multiLevelType w:val="hybridMultilevel"/>
    <w:tmpl w:val="A5C4C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DB2376"/>
    <w:multiLevelType w:val="hybridMultilevel"/>
    <w:tmpl w:val="AE240636"/>
    <w:lvl w:ilvl="0" w:tplc="B2121038">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7D1BA4"/>
    <w:multiLevelType w:val="hybridMultilevel"/>
    <w:tmpl w:val="993E4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ED50DA"/>
    <w:multiLevelType w:val="hybridMultilevel"/>
    <w:tmpl w:val="CD280D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0759DB"/>
    <w:multiLevelType w:val="hybridMultilevel"/>
    <w:tmpl w:val="DCC4EF60"/>
    <w:lvl w:ilvl="0" w:tplc="6F30F9B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290CDC"/>
    <w:multiLevelType w:val="hybridMultilevel"/>
    <w:tmpl w:val="6CA8D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A0075D"/>
    <w:multiLevelType w:val="hybridMultilevel"/>
    <w:tmpl w:val="C38ED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F2552E"/>
    <w:multiLevelType w:val="hybridMultilevel"/>
    <w:tmpl w:val="DBFABD14"/>
    <w:lvl w:ilvl="0" w:tplc="6F30F9B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68CA584D"/>
    <w:multiLevelType w:val="hybridMultilevel"/>
    <w:tmpl w:val="89308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845AA5"/>
    <w:multiLevelType w:val="hybridMultilevel"/>
    <w:tmpl w:val="5B2A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BD32A0"/>
    <w:multiLevelType w:val="hybridMultilevel"/>
    <w:tmpl w:val="99D4C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3D3360"/>
    <w:multiLevelType w:val="hybridMultilevel"/>
    <w:tmpl w:val="899CB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AD78CA"/>
    <w:multiLevelType w:val="hybridMultilevel"/>
    <w:tmpl w:val="74C08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235704"/>
    <w:multiLevelType w:val="hybridMultilevel"/>
    <w:tmpl w:val="CBD08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4"/>
  </w:num>
  <w:num w:numId="3">
    <w:abstractNumId w:val="2"/>
  </w:num>
  <w:num w:numId="4">
    <w:abstractNumId w:val="6"/>
  </w:num>
  <w:num w:numId="5">
    <w:abstractNumId w:val="17"/>
  </w:num>
  <w:num w:numId="6">
    <w:abstractNumId w:val="8"/>
  </w:num>
  <w:num w:numId="7">
    <w:abstractNumId w:val="7"/>
  </w:num>
  <w:num w:numId="8">
    <w:abstractNumId w:val="12"/>
  </w:num>
  <w:num w:numId="9">
    <w:abstractNumId w:val="18"/>
  </w:num>
  <w:num w:numId="10">
    <w:abstractNumId w:val="3"/>
  </w:num>
  <w:num w:numId="11">
    <w:abstractNumId w:val="16"/>
  </w:num>
  <w:num w:numId="12">
    <w:abstractNumId w:val="1"/>
  </w:num>
  <w:num w:numId="13">
    <w:abstractNumId w:val="9"/>
  </w:num>
  <w:num w:numId="14">
    <w:abstractNumId w:val="14"/>
  </w:num>
  <w:num w:numId="15">
    <w:abstractNumId w:val="13"/>
  </w:num>
  <w:num w:numId="16">
    <w:abstractNumId w:val="10"/>
  </w:num>
  <w:num w:numId="17">
    <w:abstractNumId w:val="0"/>
  </w:num>
  <w:num w:numId="18">
    <w:abstractNumId w:val="19"/>
  </w:num>
  <w:num w:numId="19">
    <w:abstractNumId w:val="11"/>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6B4"/>
    <w:rsid w:val="00014B39"/>
    <w:rsid w:val="000677D4"/>
    <w:rsid w:val="0007406B"/>
    <w:rsid w:val="00090401"/>
    <w:rsid w:val="00091C54"/>
    <w:rsid w:val="0009293B"/>
    <w:rsid w:val="000A0EEB"/>
    <w:rsid w:val="000D477D"/>
    <w:rsid w:val="000F3711"/>
    <w:rsid w:val="00101B80"/>
    <w:rsid w:val="0013337B"/>
    <w:rsid w:val="00147150"/>
    <w:rsid w:val="001656B8"/>
    <w:rsid w:val="001658FF"/>
    <w:rsid w:val="00176BC0"/>
    <w:rsid w:val="00190DDC"/>
    <w:rsid w:val="00193BE1"/>
    <w:rsid w:val="00195E1D"/>
    <w:rsid w:val="0019665B"/>
    <w:rsid w:val="001A5AD8"/>
    <w:rsid w:val="001B25AB"/>
    <w:rsid w:val="001B792D"/>
    <w:rsid w:val="001E66B4"/>
    <w:rsid w:val="001F0B6A"/>
    <w:rsid w:val="00204A0C"/>
    <w:rsid w:val="0020530E"/>
    <w:rsid w:val="00235072"/>
    <w:rsid w:val="002466D1"/>
    <w:rsid w:val="002620BE"/>
    <w:rsid w:val="00276DD7"/>
    <w:rsid w:val="0029419B"/>
    <w:rsid w:val="002A6FA3"/>
    <w:rsid w:val="002B03AE"/>
    <w:rsid w:val="002B2D23"/>
    <w:rsid w:val="002D65D8"/>
    <w:rsid w:val="002E5102"/>
    <w:rsid w:val="003066C5"/>
    <w:rsid w:val="003604E0"/>
    <w:rsid w:val="0036361D"/>
    <w:rsid w:val="00367508"/>
    <w:rsid w:val="00372C3D"/>
    <w:rsid w:val="003A0CBF"/>
    <w:rsid w:val="003A7090"/>
    <w:rsid w:val="003B2239"/>
    <w:rsid w:val="003C0CA5"/>
    <w:rsid w:val="003C6E35"/>
    <w:rsid w:val="003C7518"/>
    <w:rsid w:val="003F298E"/>
    <w:rsid w:val="004040D6"/>
    <w:rsid w:val="004411F7"/>
    <w:rsid w:val="00441AA5"/>
    <w:rsid w:val="00462436"/>
    <w:rsid w:val="00481AF8"/>
    <w:rsid w:val="0048315A"/>
    <w:rsid w:val="00485B8C"/>
    <w:rsid w:val="004B1658"/>
    <w:rsid w:val="004C1146"/>
    <w:rsid w:val="004E23FE"/>
    <w:rsid w:val="004E40CE"/>
    <w:rsid w:val="004F27C1"/>
    <w:rsid w:val="00507035"/>
    <w:rsid w:val="00513F53"/>
    <w:rsid w:val="00544608"/>
    <w:rsid w:val="005473CA"/>
    <w:rsid w:val="00551A8A"/>
    <w:rsid w:val="00571573"/>
    <w:rsid w:val="005751BC"/>
    <w:rsid w:val="00576C2E"/>
    <w:rsid w:val="00584ED8"/>
    <w:rsid w:val="005A1EE4"/>
    <w:rsid w:val="005A7633"/>
    <w:rsid w:val="005C6AFA"/>
    <w:rsid w:val="005C7C0F"/>
    <w:rsid w:val="005D7AA5"/>
    <w:rsid w:val="005F1478"/>
    <w:rsid w:val="00610683"/>
    <w:rsid w:val="00616D1C"/>
    <w:rsid w:val="00621A85"/>
    <w:rsid w:val="00630961"/>
    <w:rsid w:val="00641E62"/>
    <w:rsid w:val="00642960"/>
    <w:rsid w:val="00665B1B"/>
    <w:rsid w:val="006809D7"/>
    <w:rsid w:val="00685554"/>
    <w:rsid w:val="006971AB"/>
    <w:rsid w:val="006A3DC9"/>
    <w:rsid w:val="006D63FF"/>
    <w:rsid w:val="006D762E"/>
    <w:rsid w:val="006E7B6B"/>
    <w:rsid w:val="00707DCB"/>
    <w:rsid w:val="00711414"/>
    <w:rsid w:val="00712456"/>
    <w:rsid w:val="007206AD"/>
    <w:rsid w:val="007243B4"/>
    <w:rsid w:val="00735627"/>
    <w:rsid w:val="00736DDC"/>
    <w:rsid w:val="00741A3C"/>
    <w:rsid w:val="007473E2"/>
    <w:rsid w:val="00786423"/>
    <w:rsid w:val="007868A4"/>
    <w:rsid w:val="00792E10"/>
    <w:rsid w:val="007947E4"/>
    <w:rsid w:val="007B0C07"/>
    <w:rsid w:val="007B174B"/>
    <w:rsid w:val="007C1D6E"/>
    <w:rsid w:val="007D1454"/>
    <w:rsid w:val="007F2DAA"/>
    <w:rsid w:val="00811B84"/>
    <w:rsid w:val="00864C6A"/>
    <w:rsid w:val="0087506B"/>
    <w:rsid w:val="008D4CBF"/>
    <w:rsid w:val="008E389D"/>
    <w:rsid w:val="008E5D66"/>
    <w:rsid w:val="00901B2E"/>
    <w:rsid w:val="009030BE"/>
    <w:rsid w:val="00941F70"/>
    <w:rsid w:val="00943703"/>
    <w:rsid w:val="00963610"/>
    <w:rsid w:val="00963F49"/>
    <w:rsid w:val="009802E5"/>
    <w:rsid w:val="009803A2"/>
    <w:rsid w:val="009907DC"/>
    <w:rsid w:val="009A194A"/>
    <w:rsid w:val="009A3010"/>
    <w:rsid w:val="009A7395"/>
    <w:rsid w:val="009B5FB1"/>
    <w:rsid w:val="009C42DB"/>
    <w:rsid w:val="009D0337"/>
    <w:rsid w:val="009E1896"/>
    <w:rsid w:val="009E2317"/>
    <w:rsid w:val="00A104EB"/>
    <w:rsid w:val="00A118CC"/>
    <w:rsid w:val="00A2502D"/>
    <w:rsid w:val="00A30611"/>
    <w:rsid w:val="00A30AE9"/>
    <w:rsid w:val="00A30D6E"/>
    <w:rsid w:val="00A36ACC"/>
    <w:rsid w:val="00A37A43"/>
    <w:rsid w:val="00A75CDF"/>
    <w:rsid w:val="00A76259"/>
    <w:rsid w:val="00A93659"/>
    <w:rsid w:val="00AB3A00"/>
    <w:rsid w:val="00AC43C6"/>
    <w:rsid w:val="00AF70A7"/>
    <w:rsid w:val="00B05133"/>
    <w:rsid w:val="00B1189C"/>
    <w:rsid w:val="00B24D07"/>
    <w:rsid w:val="00B40311"/>
    <w:rsid w:val="00B45FCA"/>
    <w:rsid w:val="00B54E52"/>
    <w:rsid w:val="00B806BD"/>
    <w:rsid w:val="00B807A7"/>
    <w:rsid w:val="00BB356B"/>
    <w:rsid w:val="00BC5551"/>
    <w:rsid w:val="00BC7D6E"/>
    <w:rsid w:val="00BD582B"/>
    <w:rsid w:val="00BE69D0"/>
    <w:rsid w:val="00BF4801"/>
    <w:rsid w:val="00BF76E9"/>
    <w:rsid w:val="00C15181"/>
    <w:rsid w:val="00C30BA2"/>
    <w:rsid w:val="00C31AFE"/>
    <w:rsid w:val="00C44179"/>
    <w:rsid w:val="00C528F4"/>
    <w:rsid w:val="00C531EE"/>
    <w:rsid w:val="00C56E2C"/>
    <w:rsid w:val="00C61CD4"/>
    <w:rsid w:val="00C61E69"/>
    <w:rsid w:val="00C62706"/>
    <w:rsid w:val="00C87F80"/>
    <w:rsid w:val="00CB1E61"/>
    <w:rsid w:val="00CD154A"/>
    <w:rsid w:val="00D12170"/>
    <w:rsid w:val="00D21072"/>
    <w:rsid w:val="00D25801"/>
    <w:rsid w:val="00D2728A"/>
    <w:rsid w:val="00D35A06"/>
    <w:rsid w:val="00D36125"/>
    <w:rsid w:val="00D36998"/>
    <w:rsid w:val="00D45559"/>
    <w:rsid w:val="00D4784D"/>
    <w:rsid w:val="00D64B65"/>
    <w:rsid w:val="00D82CF3"/>
    <w:rsid w:val="00DC3555"/>
    <w:rsid w:val="00DC3CCD"/>
    <w:rsid w:val="00DC79F8"/>
    <w:rsid w:val="00DE40FC"/>
    <w:rsid w:val="00DF683F"/>
    <w:rsid w:val="00E044E9"/>
    <w:rsid w:val="00E10731"/>
    <w:rsid w:val="00E23D8B"/>
    <w:rsid w:val="00E33D26"/>
    <w:rsid w:val="00E42859"/>
    <w:rsid w:val="00E436EF"/>
    <w:rsid w:val="00E56371"/>
    <w:rsid w:val="00E756E7"/>
    <w:rsid w:val="00E775E9"/>
    <w:rsid w:val="00E908DD"/>
    <w:rsid w:val="00E911DF"/>
    <w:rsid w:val="00E92FCF"/>
    <w:rsid w:val="00EA66B5"/>
    <w:rsid w:val="00EB707C"/>
    <w:rsid w:val="00EC4B0D"/>
    <w:rsid w:val="00EE0716"/>
    <w:rsid w:val="00F07AF0"/>
    <w:rsid w:val="00F10DAD"/>
    <w:rsid w:val="00F204CA"/>
    <w:rsid w:val="00F5485C"/>
    <w:rsid w:val="00F81487"/>
    <w:rsid w:val="00FB34EF"/>
    <w:rsid w:val="00FC2596"/>
    <w:rsid w:val="00FD10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AC76E"/>
  <w15:chartTrackingRefBased/>
  <w15:docId w15:val="{4D728D26-4E75-4800-9FC1-A4F2E3AC2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66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F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4D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6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6B4"/>
  </w:style>
  <w:style w:type="paragraph" w:styleId="Footer">
    <w:name w:val="footer"/>
    <w:basedOn w:val="Normal"/>
    <w:link w:val="FooterChar"/>
    <w:uiPriority w:val="99"/>
    <w:unhideWhenUsed/>
    <w:rsid w:val="001E6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6B4"/>
  </w:style>
  <w:style w:type="character" w:customStyle="1" w:styleId="Heading1Char">
    <w:name w:val="Heading 1 Char"/>
    <w:basedOn w:val="DefaultParagraphFont"/>
    <w:link w:val="Heading1"/>
    <w:uiPriority w:val="9"/>
    <w:rsid w:val="001E66B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E66B4"/>
    <w:pPr>
      <w:ind w:left="720"/>
      <w:contextualSpacing/>
    </w:pPr>
  </w:style>
  <w:style w:type="character" w:customStyle="1" w:styleId="Heading2Char">
    <w:name w:val="Heading 2 Char"/>
    <w:basedOn w:val="DefaultParagraphFont"/>
    <w:link w:val="Heading2"/>
    <w:uiPriority w:val="9"/>
    <w:rsid w:val="00C87F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4D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75CDF"/>
    <w:pPr>
      <w:outlineLvl w:val="9"/>
    </w:pPr>
  </w:style>
  <w:style w:type="paragraph" w:styleId="TOC1">
    <w:name w:val="toc 1"/>
    <w:basedOn w:val="Normal"/>
    <w:next w:val="Normal"/>
    <w:autoRedefine/>
    <w:uiPriority w:val="39"/>
    <w:unhideWhenUsed/>
    <w:rsid w:val="00A75CDF"/>
    <w:pPr>
      <w:spacing w:after="100"/>
    </w:pPr>
  </w:style>
  <w:style w:type="paragraph" w:styleId="TOC2">
    <w:name w:val="toc 2"/>
    <w:basedOn w:val="Normal"/>
    <w:next w:val="Normal"/>
    <w:autoRedefine/>
    <w:uiPriority w:val="39"/>
    <w:unhideWhenUsed/>
    <w:rsid w:val="00A75CDF"/>
    <w:pPr>
      <w:spacing w:after="100"/>
      <w:ind w:left="220"/>
    </w:pPr>
  </w:style>
  <w:style w:type="paragraph" w:styleId="TOC3">
    <w:name w:val="toc 3"/>
    <w:basedOn w:val="Normal"/>
    <w:next w:val="Normal"/>
    <w:autoRedefine/>
    <w:uiPriority w:val="39"/>
    <w:unhideWhenUsed/>
    <w:rsid w:val="00A75CDF"/>
    <w:pPr>
      <w:spacing w:after="100"/>
      <w:ind w:left="440"/>
    </w:pPr>
  </w:style>
  <w:style w:type="character" w:styleId="Hyperlink">
    <w:name w:val="Hyperlink"/>
    <w:basedOn w:val="DefaultParagraphFont"/>
    <w:uiPriority w:val="99"/>
    <w:unhideWhenUsed/>
    <w:rsid w:val="00A75CDF"/>
    <w:rPr>
      <w:color w:val="0563C1" w:themeColor="hyperlink"/>
      <w:u w:val="single"/>
    </w:rPr>
  </w:style>
  <w:style w:type="paragraph" w:styleId="BalloonText">
    <w:name w:val="Balloon Text"/>
    <w:basedOn w:val="Normal"/>
    <w:link w:val="BalloonTextChar"/>
    <w:uiPriority w:val="99"/>
    <w:semiHidden/>
    <w:unhideWhenUsed/>
    <w:rsid w:val="00101B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1B80"/>
    <w:rPr>
      <w:rFonts w:ascii="Segoe UI" w:hAnsi="Segoe UI" w:cs="Segoe UI"/>
      <w:sz w:val="18"/>
      <w:szCs w:val="18"/>
    </w:rPr>
  </w:style>
  <w:style w:type="paragraph" w:styleId="Caption">
    <w:name w:val="caption"/>
    <w:basedOn w:val="Normal"/>
    <w:next w:val="Normal"/>
    <w:uiPriority w:val="35"/>
    <w:unhideWhenUsed/>
    <w:qFormat/>
    <w:rsid w:val="00441AA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481AF8"/>
    <w:rPr>
      <w:color w:val="605E5C"/>
      <w:shd w:val="clear" w:color="auto" w:fill="E1DFDD"/>
    </w:rPr>
  </w:style>
  <w:style w:type="paragraph" w:customStyle="1" w:styleId="ii">
    <w:name w:val="ii"/>
    <w:basedOn w:val="Normal"/>
    <w:rsid w:val="00276DD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76DD7"/>
    <w:rPr>
      <w:b/>
      <w:bCs/>
    </w:rPr>
  </w:style>
  <w:style w:type="character" w:styleId="FollowedHyperlink">
    <w:name w:val="FollowedHyperlink"/>
    <w:basedOn w:val="DefaultParagraphFont"/>
    <w:uiPriority w:val="99"/>
    <w:semiHidden/>
    <w:unhideWhenUsed/>
    <w:rsid w:val="006E7B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49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upport@Simio.com" TargetMode="External"/><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cs.microsoft.com/en-us/sysinternals/downloads/process-explorer"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swagger.io/resources/open-api/"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medium.com/better-programming/restful-api-design-step-by-step-guide-2f2c9f9fcdb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AC7BF-37D3-4A01-A959-7489CC641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21861</TotalTime>
  <Pages>34</Pages>
  <Words>3363</Words>
  <Characters>18364</Characters>
  <Application>Microsoft Office Word</Application>
  <DocSecurity>0</DocSecurity>
  <Lines>468</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Houck</dc:creator>
  <cp:keywords/>
  <dc:description/>
  <cp:lastModifiedBy>Daniel Houck</cp:lastModifiedBy>
  <cp:revision>66</cp:revision>
  <cp:lastPrinted>2020-06-19T11:26:00Z</cp:lastPrinted>
  <dcterms:created xsi:type="dcterms:W3CDTF">2018-01-12T03:22:00Z</dcterms:created>
  <dcterms:modified xsi:type="dcterms:W3CDTF">2021-03-10T11:54:00Z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f53514f6-ace8-4009-8e21-7fd95442baac</vt:lpwstr>
  </property>
</Properties>
</file>