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8F5A4" w14:textId="440BF38B" w:rsidR="00B806BD" w:rsidRDefault="001E66B4" w:rsidP="001E66B4">
      <w:pPr>
        <w:pStyle w:val="Heading1"/>
      </w:pPr>
      <w:bookmarkStart w:id="0" w:name="_Toc31191445"/>
      <w:r>
        <w:t xml:space="preserve">Simio API Note: </w:t>
      </w:r>
      <w:r w:rsidR="009802E5">
        <w:t>Simio API Helper</w:t>
      </w:r>
      <w:bookmarkEnd w:id="0"/>
    </w:p>
    <w:p w14:paraId="03A43E64" w14:textId="3E73EFCF" w:rsidR="001E66B4" w:rsidRDefault="00147150">
      <w:r>
        <w:t>Ma</w:t>
      </w:r>
      <w:r w:rsidR="009802E5">
        <w:t>y</w:t>
      </w:r>
      <w:r>
        <w:t xml:space="preserve"> 2018 (Dhouck)</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50EB14E9" w14:textId="0DCE6A46" w:rsidR="00DC3CCD"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1191445" w:history="1">
            <w:r w:rsidR="00DC3CCD" w:rsidRPr="00433CF3">
              <w:rPr>
                <w:rStyle w:val="Hyperlink"/>
                <w:noProof/>
              </w:rPr>
              <w:t>Simio API Note: Simio API Helper</w:t>
            </w:r>
            <w:r w:rsidR="00DC3CCD">
              <w:rPr>
                <w:noProof/>
                <w:webHidden/>
              </w:rPr>
              <w:tab/>
            </w:r>
            <w:r w:rsidR="00DC3CCD">
              <w:rPr>
                <w:noProof/>
                <w:webHidden/>
              </w:rPr>
              <w:fldChar w:fldCharType="begin"/>
            </w:r>
            <w:r w:rsidR="00DC3CCD">
              <w:rPr>
                <w:noProof/>
                <w:webHidden/>
              </w:rPr>
              <w:instrText xml:space="preserve"> PAGEREF _Toc31191445 \h </w:instrText>
            </w:r>
            <w:r w:rsidR="00DC3CCD">
              <w:rPr>
                <w:noProof/>
                <w:webHidden/>
              </w:rPr>
            </w:r>
            <w:r w:rsidR="00DC3CCD">
              <w:rPr>
                <w:noProof/>
                <w:webHidden/>
              </w:rPr>
              <w:fldChar w:fldCharType="separate"/>
            </w:r>
            <w:r w:rsidR="00DC3CCD">
              <w:rPr>
                <w:noProof/>
                <w:webHidden/>
              </w:rPr>
              <w:t>1</w:t>
            </w:r>
            <w:r w:rsidR="00DC3CCD">
              <w:rPr>
                <w:noProof/>
                <w:webHidden/>
              </w:rPr>
              <w:fldChar w:fldCharType="end"/>
            </w:r>
          </w:hyperlink>
        </w:p>
        <w:p w14:paraId="658E1AFD" w14:textId="123923C9" w:rsidR="00DC3CCD" w:rsidRDefault="00DC3CCD">
          <w:pPr>
            <w:pStyle w:val="TOC1"/>
            <w:tabs>
              <w:tab w:val="right" w:leader="dot" w:pos="9350"/>
            </w:tabs>
            <w:rPr>
              <w:rFonts w:eastAsiaTheme="minorEastAsia"/>
              <w:noProof/>
            </w:rPr>
          </w:pPr>
          <w:hyperlink w:anchor="_Toc31191446" w:history="1">
            <w:r w:rsidRPr="00433CF3">
              <w:rPr>
                <w:rStyle w:val="Hyperlink"/>
                <w:noProof/>
              </w:rPr>
              <w:t>Overview</w:t>
            </w:r>
            <w:r>
              <w:rPr>
                <w:noProof/>
                <w:webHidden/>
              </w:rPr>
              <w:tab/>
            </w:r>
            <w:r>
              <w:rPr>
                <w:noProof/>
                <w:webHidden/>
              </w:rPr>
              <w:fldChar w:fldCharType="begin"/>
            </w:r>
            <w:r>
              <w:rPr>
                <w:noProof/>
                <w:webHidden/>
              </w:rPr>
              <w:instrText xml:space="preserve"> PAGEREF _Toc31191446 \h </w:instrText>
            </w:r>
            <w:r>
              <w:rPr>
                <w:noProof/>
                <w:webHidden/>
              </w:rPr>
            </w:r>
            <w:r>
              <w:rPr>
                <w:noProof/>
                <w:webHidden/>
              </w:rPr>
              <w:fldChar w:fldCharType="separate"/>
            </w:r>
            <w:r>
              <w:rPr>
                <w:noProof/>
                <w:webHidden/>
              </w:rPr>
              <w:t>2</w:t>
            </w:r>
            <w:r>
              <w:rPr>
                <w:noProof/>
                <w:webHidden/>
              </w:rPr>
              <w:fldChar w:fldCharType="end"/>
            </w:r>
          </w:hyperlink>
        </w:p>
        <w:p w14:paraId="17AE4EC7" w14:textId="63031F8C" w:rsidR="00DC3CCD" w:rsidRDefault="00DC3CCD">
          <w:pPr>
            <w:pStyle w:val="TOC1"/>
            <w:tabs>
              <w:tab w:val="right" w:leader="dot" w:pos="9350"/>
            </w:tabs>
            <w:rPr>
              <w:rFonts w:eastAsiaTheme="minorEastAsia"/>
              <w:noProof/>
            </w:rPr>
          </w:pPr>
          <w:hyperlink w:anchor="_Toc31191447" w:history="1">
            <w:r w:rsidRPr="00433CF3">
              <w:rPr>
                <w:rStyle w:val="Hyperlink"/>
                <w:noProof/>
              </w:rPr>
              <w:t>Using The API Helper.</w:t>
            </w:r>
            <w:r>
              <w:rPr>
                <w:noProof/>
                <w:webHidden/>
              </w:rPr>
              <w:tab/>
            </w:r>
            <w:r>
              <w:rPr>
                <w:noProof/>
                <w:webHidden/>
              </w:rPr>
              <w:fldChar w:fldCharType="begin"/>
            </w:r>
            <w:r>
              <w:rPr>
                <w:noProof/>
                <w:webHidden/>
              </w:rPr>
              <w:instrText xml:space="preserve"> PAGEREF _Toc31191447 \h </w:instrText>
            </w:r>
            <w:r>
              <w:rPr>
                <w:noProof/>
                <w:webHidden/>
              </w:rPr>
            </w:r>
            <w:r>
              <w:rPr>
                <w:noProof/>
                <w:webHidden/>
              </w:rPr>
              <w:fldChar w:fldCharType="separate"/>
            </w:r>
            <w:r>
              <w:rPr>
                <w:noProof/>
                <w:webHidden/>
              </w:rPr>
              <w:t>3</w:t>
            </w:r>
            <w:r>
              <w:rPr>
                <w:noProof/>
                <w:webHidden/>
              </w:rPr>
              <w:fldChar w:fldCharType="end"/>
            </w:r>
          </w:hyperlink>
        </w:p>
        <w:p w14:paraId="1510ED3B" w14:textId="6F3BEAE4" w:rsidR="00DC3CCD" w:rsidRDefault="00DC3CCD">
          <w:pPr>
            <w:pStyle w:val="TOC2"/>
            <w:tabs>
              <w:tab w:val="right" w:leader="dot" w:pos="9350"/>
            </w:tabs>
            <w:rPr>
              <w:rFonts w:eastAsiaTheme="minorEastAsia"/>
              <w:noProof/>
            </w:rPr>
          </w:pPr>
          <w:hyperlink w:anchor="_Toc31191448" w:history="1">
            <w:r w:rsidRPr="00433CF3">
              <w:rPr>
                <w:rStyle w:val="Hyperlink"/>
                <w:noProof/>
              </w:rPr>
              <w:t>Tab DLL Helper</w:t>
            </w:r>
            <w:r>
              <w:rPr>
                <w:noProof/>
                <w:webHidden/>
              </w:rPr>
              <w:tab/>
            </w:r>
            <w:r>
              <w:rPr>
                <w:noProof/>
                <w:webHidden/>
              </w:rPr>
              <w:fldChar w:fldCharType="begin"/>
            </w:r>
            <w:r>
              <w:rPr>
                <w:noProof/>
                <w:webHidden/>
              </w:rPr>
              <w:instrText xml:space="preserve"> PAGEREF _Toc31191448 \h </w:instrText>
            </w:r>
            <w:r>
              <w:rPr>
                <w:noProof/>
                <w:webHidden/>
              </w:rPr>
            </w:r>
            <w:r>
              <w:rPr>
                <w:noProof/>
                <w:webHidden/>
              </w:rPr>
              <w:fldChar w:fldCharType="separate"/>
            </w:r>
            <w:r>
              <w:rPr>
                <w:noProof/>
                <w:webHidden/>
              </w:rPr>
              <w:t>4</w:t>
            </w:r>
            <w:r>
              <w:rPr>
                <w:noProof/>
                <w:webHidden/>
              </w:rPr>
              <w:fldChar w:fldCharType="end"/>
            </w:r>
          </w:hyperlink>
        </w:p>
        <w:p w14:paraId="4569A81B" w14:textId="03B26D26" w:rsidR="00DC3CCD" w:rsidRDefault="00DC3CCD">
          <w:pPr>
            <w:pStyle w:val="TOC2"/>
            <w:tabs>
              <w:tab w:val="right" w:leader="dot" w:pos="9350"/>
            </w:tabs>
            <w:rPr>
              <w:rFonts w:eastAsiaTheme="minorEastAsia"/>
              <w:noProof/>
            </w:rPr>
          </w:pPr>
          <w:hyperlink w:anchor="_Toc31191449" w:history="1">
            <w:r w:rsidRPr="00433CF3">
              <w:rPr>
                <w:rStyle w:val="Hyperlink"/>
                <w:noProof/>
              </w:rPr>
              <w:t>Tab .Net Versions</w:t>
            </w:r>
            <w:r>
              <w:rPr>
                <w:noProof/>
                <w:webHidden/>
              </w:rPr>
              <w:tab/>
            </w:r>
            <w:r>
              <w:rPr>
                <w:noProof/>
                <w:webHidden/>
              </w:rPr>
              <w:fldChar w:fldCharType="begin"/>
            </w:r>
            <w:r>
              <w:rPr>
                <w:noProof/>
                <w:webHidden/>
              </w:rPr>
              <w:instrText xml:space="preserve"> PAGEREF _Toc31191449 \h </w:instrText>
            </w:r>
            <w:r>
              <w:rPr>
                <w:noProof/>
                <w:webHidden/>
              </w:rPr>
            </w:r>
            <w:r>
              <w:rPr>
                <w:noProof/>
                <w:webHidden/>
              </w:rPr>
              <w:fldChar w:fldCharType="separate"/>
            </w:r>
            <w:r>
              <w:rPr>
                <w:noProof/>
                <w:webHidden/>
              </w:rPr>
              <w:t>5</w:t>
            </w:r>
            <w:r>
              <w:rPr>
                <w:noProof/>
                <w:webHidden/>
              </w:rPr>
              <w:fldChar w:fldCharType="end"/>
            </w:r>
          </w:hyperlink>
        </w:p>
        <w:p w14:paraId="0162EC14" w14:textId="681A0843" w:rsidR="00DC3CCD" w:rsidRDefault="00DC3CCD">
          <w:pPr>
            <w:pStyle w:val="TOC2"/>
            <w:tabs>
              <w:tab w:val="right" w:leader="dot" w:pos="9350"/>
            </w:tabs>
            <w:rPr>
              <w:rFonts w:eastAsiaTheme="minorEastAsia"/>
              <w:noProof/>
            </w:rPr>
          </w:pPr>
          <w:hyperlink w:anchor="_Toc31191450" w:history="1">
            <w:r w:rsidRPr="00433CF3">
              <w:rPr>
                <w:rStyle w:val="Hyperlink"/>
                <w:noProof/>
              </w:rPr>
              <w:t>Tab Find User Extensions</w:t>
            </w:r>
            <w:r>
              <w:rPr>
                <w:noProof/>
                <w:webHidden/>
              </w:rPr>
              <w:tab/>
            </w:r>
            <w:r>
              <w:rPr>
                <w:noProof/>
                <w:webHidden/>
              </w:rPr>
              <w:fldChar w:fldCharType="begin"/>
            </w:r>
            <w:r>
              <w:rPr>
                <w:noProof/>
                <w:webHidden/>
              </w:rPr>
              <w:instrText xml:space="preserve"> PAGEREF _Toc31191450 \h </w:instrText>
            </w:r>
            <w:r>
              <w:rPr>
                <w:noProof/>
                <w:webHidden/>
              </w:rPr>
            </w:r>
            <w:r>
              <w:rPr>
                <w:noProof/>
                <w:webHidden/>
              </w:rPr>
              <w:fldChar w:fldCharType="separate"/>
            </w:r>
            <w:r>
              <w:rPr>
                <w:noProof/>
                <w:webHidden/>
              </w:rPr>
              <w:t>6</w:t>
            </w:r>
            <w:r>
              <w:rPr>
                <w:noProof/>
                <w:webHidden/>
              </w:rPr>
              <w:fldChar w:fldCharType="end"/>
            </w:r>
          </w:hyperlink>
        </w:p>
        <w:p w14:paraId="4B076DB1" w14:textId="1C9B571E" w:rsidR="00DC3CCD" w:rsidRDefault="00DC3CCD">
          <w:pPr>
            <w:pStyle w:val="TOC2"/>
            <w:tabs>
              <w:tab w:val="right" w:leader="dot" w:pos="9350"/>
            </w:tabs>
            <w:rPr>
              <w:rFonts w:eastAsiaTheme="minorEastAsia"/>
              <w:noProof/>
            </w:rPr>
          </w:pPr>
          <w:hyperlink w:anchor="_Toc31191451" w:history="1">
            <w:r w:rsidRPr="00433CF3">
              <w:rPr>
                <w:rStyle w:val="Hyperlink"/>
                <w:noProof/>
              </w:rPr>
              <w:t>Headless Workflow and Recommendations</w:t>
            </w:r>
            <w:r>
              <w:rPr>
                <w:noProof/>
                <w:webHidden/>
              </w:rPr>
              <w:tab/>
            </w:r>
            <w:r>
              <w:rPr>
                <w:noProof/>
                <w:webHidden/>
              </w:rPr>
              <w:fldChar w:fldCharType="begin"/>
            </w:r>
            <w:r>
              <w:rPr>
                <w:noProof/>
                <w:webHidden/>
              </w:rPr>
              <w:instrText xml:space="preserve"> PAGEREF _Toc31191451 \h </w:instrText>
            </w:r>
            <w:r>
              <w:rPr>
                <w:noProof/>
                <w:webHidden/>
              </w:rPr>
            </w:r>
            <w:r>
              <w:rPr>
                <w:noProof/>
                <w:webHidden/>
              </w:rPr>
              <w:fldChar w:fldCharType="separate"/>
            </w:r>
            <w:r>
              <w:rPr>
                <w:noProof/>
                <w:webHidden/>
              </w:rPr>
              <w:t>7</w:t>
            </w:r>
            <w:r>
              <w:rPr>
                <w:noProof/>
                <w:webHidden/>
              </w:rPr>
              <w:fldChar w:fldCharType="end"/>
            </w:r>
          </w:hyperlink>
        </w:p>
        <w:p w14:paraId="77080281" w14:textId="163E3C5B" w:rsidR="00DC3CCD" w:rsidRDefault="00DC3CCD">
          <w:pPr>
            <w:pStyle w:val="TOC2"/>
            <w:tabs>
              <w:tab w:val="right" w:leader="dot" w:pos="9350"/>
            </w:tabs>
            <w:rPr>
              <w:rFonts w:eastAsiaTheme="minorEastAsia"/>
              <w:noProof/>
            </w:rPr>
          </w:pPr>
          <w:hyperlink w:anchor="_Toc31191452" w:history="1">
            <w:r w:rsidRPr="00433CF3">
              <w:rPr>
                <w:rStyle w:val="Hyperlink"/>
                <w:noProof/>
              </w:rPr>
              <w:t>Tabs H</w:t>
            </w:r>
            <w:r w:rsidRPr="00433CF3">
              <w:rPr>
                <w:rStyle w:val="Hyperlink"/>
                <w:noProof/>
              </w:rPr>
              <w:t>e</w:t>
            </w:r>
            <w:r w:rsidRPr="00433CF3">
              <w:rPr>
                <w:rStyle w:val="Hyperlink"/>
                <w:noProof/>
              </w:rPr>
              <w:t>adless Builder and Headless Run</w:t>
            </w:r>
            <w:r>
              <w:rPr>
                <w:noProof/>
                <w:webHidden/>
              </w:rPr>
              <w:tab/>
            </w:r>
            <w:r>
              <w:rPr>
                <w:noProof/>
                <w:webHidden/>
              </w:rPr>
              <w:fldChar w:fldCharType="begin"/>
            </w:r>
            <w:r>
              <w:rPr>
                <w:noProof/>
                <w:webHidden/>
              </w:rPr>
              <w:instrText xml:space="preserve"> PAGEREF _Toc31191452 \h </w:instrText>
            </w:r>
            <w:r>
              <w:rPr>
                <w:noProof/>
                <w:webHidden/>
              </w:rPr>
            </w:r>
            <w:r>
              <w:rPr>
                <w:noProof/>
                <w:webHidden/>
              </w:rPr>
              <w:fldChar w:fldCharType="separate"/>
            </w:r>
            <w:r>
              <w:rPr>
                <w:noProof/>
                <w:webHidden/>
              </w:rPr>
              <w:t>8</w:t>
            </w:r>
            <w:r>
              <w:rPr>
                <w:noProof/>
                <w:webHidden/>
              </w:rPr>
              <w:fldChar w:fldCharType="end"/>
            </w:r>
          </w:hyperlink>
        </w:p>
        <w:p w14:paraId="0955070D" w14:textId="437AC8DF" w:rsidR="00DC3CCD" w:rsidRDefault="00DC3CCD">
          <w:pPr>
            <w:pStyle w:val="TOC1"/>
            <w:tabs>
              <w:tab w:val="right" w:leader="dot" w:pos="9350"/>
            </w:tabs>
            <w:rPr>
              <w:rFonts w:eastAsiaTheme="minorEastAsia"/>
              <w:noProof/>
            </w:rPr>
          </w:pPr>
          <w:hyperlink w:anchor="_Toc31191453" w:history="1">
            <w:r w:rsidRPr="00433CF3">
              <w:rPr>
                <w:rStyle w:val="Hyperlink"/>
                <w:noProof/>
              </w:rPr>
              <w:t>Installing the Simio API Helper</w:t>
            </w:r>
            <w:r>
              <w:rPr>
                <w:noProof/>
                <w:webHidden/>
              </w:rPr>
              <w:tab/>
            </w:r>
            <w:r>
              <w:rPr>
                <w:noProof/>
                <w:webHidden/>
              </w:rPr>
              <w:fldChar w:fldCharType="begin"/>
            </w:r>
            <w:r>
              <w:rPr>
                <w:noProof/>
                <w:webHidden/>
              </w:rPr>
              <w:instrText xml:space="preserve"> PAGEREF _Toc31191453 \h </w:instrText>
            </w:r>
            <w:r>
              <w:rPr>
                <w:noProof/>
                <w:webHidden/>
              </w:rPr>
            </w:r>
            <w:r>
              <w:rPr>
                <w:noProof/>
                <w:webHidden/>
              </w:rPr>
              <w:fldChar w:fldCharType="separate"/>
            </w:r>
            <w:r>
              <w:rPr>
                <w:noProof/>
                <w:webHidden/>
              </w:rPr>
              <w:t>11</w:t>
            </w:r>
            <w:r>
              <w:rPr>
                <w:noProof/>
                <w:webHidden/>
              </w:rPr>
              <w:fldChar w:fldCharType="end"/>
            </w:r>
          </w:hyperlink>
        </w:p>
        <w:p w14:paraId="53D9D08D" w14:textId="1DFC3EB0"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31191446"/>
      <w:r>
        <w:t>Overview</w:t>
      </w:r>
      <w:bookmarkEnd w:id="1"/>
    </w:p>
    <w:p w14:paraId="21BC2A14" w14:textId="77777777" w:rsidR="005D7AA5" w:rsidRDefault="005D7AA5"/>
    <w:p w14:paraId="17701ED2" w14:textId="77777777" w:rsidR="00E908DD" w:rsidRDefault="005D7AA5">
      <w:r>
        <w:t xml:space="preserve">This API Note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083B176F" w:rsidR="00E908DD" w:rsidRDefault="00E908DD" w:rsidP="00E908DD">
      <w:pPr>
        <w:numPr>
          <w:ilvl w:val="0"/>
          <w:numId w:val="9"/>
        </w:numPr>
      </w:pPr>
      <w:r>
        <w:t>Construct sample “headless” folders</w:t>
      </w:r>
    </w:p>
    <w:p w14:paraId="5DFEA1E3" w14:textId="3981C5BB" w:rsidR="00E908DD" w:rsidRDefault="00E908DD" w:rsidP="00E908DD">
      <w:pPr>
        <w:numPr>
          <w:ilvl w:val="0"/>
          <w:numId w:val="9"/>
        </w:numPr>
      </w:pPr>
      <w:r>
        <w:t>Test the operation of the headless methods.</w:t>
      </w:r>
    </w:p>
    <w:p w14:paraId="300F6D1B" w14:textId="428B7C89" w:rsidR="00D45559" w:rsidRDefault="009802E5">
      <w:r>
        <w:t xml:space="preserve">This is a very brief note, as this utility </w:t>
      </w:r>
      <w:r w:rsidR="00D45559">
        <w:t xml:space="preserve">was quickly assembled and </w:t>
      </w:r>
      <w:r>
        <w:t>being put in place</w:t>
      </w:r>
      <w:r w:rsidR="00D45559">
        <w:t xml:space="preserve"> to help a few Simio user</w:t>
      </w:r>
      <w:r w:rsidR="00E908DD">
        <w:t>s</w:t>
      </w:r>
      <w:r w:rsidR="00D45559">
        <w:t xml:space="preserve"> debug some API issues.</w:t>
      </w:r>
    </w:p>
    <w:p w14:paraId="3E34ECC5" w14:textId="6A346753" w:rsidR="009802E5" w:rsidRDefault="00D45559">
      <w:r>
        <w:t>The intent is that this helper will expand/extend as needed.</w:t>
      </w:r>
    </w:p>
    <w:p w14:paraId="52430DDA" w14:textId="2BB5A363" w:rsidR="00F10DAD" w:rsidRDefault="00F10DAD">
      <w:r>
        <w:br w:type="page"/>
      </w:r>
    </w:p>
    <w:p w14:paraId="71773B2F" w14:textId="6A8535EE" w:rsidR="003F298E" w:rsidRDefault="009A7395" w:rsidP="009A7395">
      <w:pPr>
        <w:pStyle w:val="Heading1"/>
      </w:pPr>
      <w:bookmarkStart w:id="2" w:name="_Toc31191447"/>
      <w:r>
        <w:lastRenderedPageBreak/>
        <w:t xml:space="preserve">Using </w:t>
      </w:r>
      <w:proofErr w:type="gramStart"/>
      <w:r w:rsidR="009802E5">
        <w:t>The</w:t>
      </w:r>
      <w:proofErr w:type="gramEnd"/>
      <w:r w:rsidR="009802E5">
        <w:t xml:space="preserve"> API Helper.</w:t>
      </w:r>
      <w:bookmarkEnd w:id="2"/>
    </w:p>
    <w:p w14:paraId="5CDF477D" w14:textId="6FC8EBE1" w:rsidR="005D7AA5" w:rsidRDefault="005D7AA5"/>
    <w:p w14:paraId="79504CD0" w14:textId="2BD0B46A" w:rsidR="009802E5" w:rsidRDefault="00F10DAD">
      <w:r>
        <w:t xml:space="preserve">The Simio </w:t>
      </w:r>
      <w:r w:rsidR="009802E5">
        <w:t>API Tester is not part of the Simio product. Rather it is simply a test tool that was built to help debug problems.</w:t>
      </w:r>
    </w:p>
    <w:p w14:paraId="00A603A7" w14:textId="5842643C" w:rsidR="009A7395" w:rsidRDefault="009A7395">
      <w:r>
        <w:t>You can use it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66F7207E" w:rsidR="009A7395" w:rsidRDefault="009A7395" w:rsidP="009A7395">
      <w:pPr>
        <w:pStyle w:val="ListParagraph"/>
        <w:numPr>
          <w:ilvl w:val="0"/>
          <w:numId w:val="8"/>
        </w:numPr>
      </w:pPr>
      <w:r>
        <w:t>Is accessible</w:t>
      </w:r>
    </w:p>
    <w:p w14:paraId="31A66CC6" w14:textId="6FDF3AE2" w:rsidR="009A7395" w:rsidRDefault="009A7395" w:rsidP="009A7395">
      <w:pPr>
        <w:pStyle w:val="ListParagraph"/>
        <w:numPr>
          <w:ilvl w:val="0"/>
          <w:numId w:val="8"/>
        </w:numPr>
      </w:pPr>
      <w:r>
        <w:t>Has the Interface implemented</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2B7E778" w:rsidR="009802E5" w:rsidRDefault="009802E5"/>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3" w:name="_Toc31191448"/>
      <w:r>
        <w:lastRenderedPageBreak/>
        <w:t>Tab DLL Helper</w:t>
      </w:r>
      <w:bookmarkEnd w:id="3"/>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0ED4363" w:rsidR="009802E5" w:rsidRDefault="00C531EE">
      <w:r w:rsidRPr="00C531EE">
        <w:rPr>
          <w:noProof/>
        </w:rPr>
        <w:drawing>
          <wp:inline distT="0" distB="0" distL="0" distR="0" wp14:anchorId="493EF798" wp14:editId="17BAF6F9">
            <wp:extent cx="5943600" cy="3669665"/>
            <wp:effectExtent l="0" t="0" r="0" b="698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9665"/>
                    </a:xfrm>
                    <a:prstGeom prst="rect">
                      <a:avLst/>
                    </a:prstGeom>
                  </pic:spPr>
                </pic:pic>
              </a:graphicData>
            </a:graphic>
          </wp:inline>
        </w:drawing>
      </w:r>
    </w:p>
    <w:p w14:paraId="11884053" w14:textId="77777777" w:rsidR="009802E5" w:rsidRDefault="009802E5"/>
    <w:p w14:paraId="2C1EB432" w14:textId="5A144234" w:rsidR="004E40CE" w:rsidRDefault="004E40CE">
      <w:r>
        <w:br w:type="page"/>
      </w:r>
    </w:p>
    <w:p w14:paraId="563CA553" w14:textId="1C85FE7F" w:rsidR="00610683" w:rsidRDefault="00610683" w:rsidP="00610683">
      <w:pPr>
        <w:pStyle w:val="Heading2"/>
      </w:pPr>
      <w:bookmarkStart w:id="4" w:name="_Toc31191449"/>
      <w:r>
        <w:lastRenderedPageBreak/>
        <w:t xml:space="preserve">Tab </w:t>
      </w:r>
      <w:r w:rsidR="00C531EE">
        <w:t>.</w:t>
      </w:r>
      <w:r>
        <w:t>Net Versions</w:t>
      </w:r>
      <w:bookmarkEnd w:id="4"/>
    </w:p>
    <w:p w14:paraId="2A72633A" w14:textId="7AA17BB4" w:rsidR="00610683" w:rsidRDefault="00610683" w:rsidP="00610683"/>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343F7F86" w:rsidR="00610683" w:rsidRDefault="00610683" w:rsidP="00610683">
      <w:pPr>
        <w:pStyle w:val="Heading2"/>
      </w:pPr>
      <w:bookmarkStart w:id="5" w:name="_Toc31191450"/>
      <w:r>
        <w:lastRenderedPageBreak/>
        <w:t>Tab Find User Extensions</w:t>
      </w:r>
      <w:bookmarkEnd w:id="5"/>
    </w:p>
    <w:p w14:paraId="030C09A8" w14:textId="7FDB1A90" w:rsidR="00610683" w:rsidRDefault="00610683" w:rsidP="00610683"/>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5920E3AF" w:rsidR="00D21072" w:rsidRPr="00DC3CCD" w:rsidRDefault="00D21072" w:rsidP="00DC3CCD">
      <w:pPr>
        <w:pStyle w:val="Heading2"/>
      </w:pPr>
      <w:bookmarkStart w:id="6" w:name="_Toc31191451"/>
      <w:r w:rsidRPr="00DC3CCD">
        <w:lastRenderedPageBreak/>
        <w:t>Headless Workflow and Recommendations</w:t>
      </w:r>
      <w:bookmarkEnd w:id="6"/>
    </w:p>
    <w:p w14:paraId="196AF2C6" w14:textId="22738354" w:rsidR="00D21072" w:rsidRDefault="00D21072" w:rsidP="00D21072"/>
    <w:p w14:paraId="4481E26A" w14:textId="3F7C79A7" w:rsidR="00D21072" w:rsidRDefault="00D21072" w:rsidP="00D21072">
      <w:r>
        <w:t>Achieving success when building a headless application often depends upon selecting and using the correct components (DLLs). It is a bit confusing because these DLLs – although delivered with your Simio product – are best moved to a totally separate and independent location where your executable resides.</w:t>
      </w:r>
    </w:p>
    <w:p w14:paraId="2553DDC0" w14:textId="0E95C188" w:rsidR="00D21072" w:rsidRDefault="00D21072" w:rsidP="00D21072">
      <w:r>
        <w:t>This has the advantage of protecting your application (which are often production oriented) from updates or upgrades to the Simio software.</w:t>
      </w:r>
    </w:p>
    <w:p w14:paraId="222E46CA" w14:textId="7AF409BC" w:rsidR="00963F49" w:rsidRDefault="00963F49" w:rsidP="00D21072">
      <w:r>
        <w:t>Additionally, when you are building your application (e.g. with Visual Studio) you should reference the DLLs from your headless environment, since this is what your generated executable will expect.</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6269" cy="4596460"/>
                    </a:xfrm>
                    <a:prstGeom prst="rect">
                      <a:avLst/>
                    </a:prstGeom>
                  </pic:spPr>
                </pic:pic>
              </a:graphicData>
            </a:graphic>
          </wp:inline>
        </w:drawing>
      </w:r>
    </w:p>
    <w:p w14:paraId="7A088114" w14:textId="77777777" w:rsidR="00963F49" w:rsidRDefault="00963F49" w:rsidP="00D21072"/>
    <w:p w14:paraId="64253AB4" w14:textId="034A01EE" w:rsidR="00D21072" w:rsidRDefault="00D21072">
      <w:r>
        <w:br w:type="page"/>
      </w:r>
    </w:p>
    <w:p w14:paraId="4938C893" w14:textId="77777777" w:rsidR="00D21072" w:rsidRPr="00D21072" w:rsidRDefault="00D21072" w:rsidP="00D21072"/>
    <w:p w14:paraId="58A37C77" w14:textId="1F25A7E3" w:rsidR="00610683" w:rsidRDefault="00610683" w:rsidP="00DC3CCD">
      <w:pPr>
        <w:pStyle w:val="Heading3"/>
      </w:pPr>
      <w:bookmarkStart w:id="7" w:name="_Toc31191452"/>
      <w:r>
        <w:t>Tabs Headless Builder and Headless Run</w:t>
      </w:r>
      <w:bookmarkEnd w:id="7"/>
    </w:p>
    <w:p w14:paraId="5672A355" w14:textId="06F0D643" w:rsidR="00610683" w:rsidRDefault="00610683"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77777777" w:rsidR="00C531EE" w:rsidRDefault="00C531EE" w:rsidP="00610683"/>
    <w:p w14:paraId="403CB74F" w14:textId="745131FB" w:rsidR="00610683" w:rsidRDefault="00610683" w:rsidP="00610683"/>
    <w:p w14:paraId="69F753AE" w14:textId="505230D2" w:rsidR="00610683" w:rsidRDefault="00610683">
      <w:r>
        <w:br w:type="page"/>
      </w:r>
    </w:p>
    <w:p w14:paraId="288731CD" w14:textId="009C27F0" w:rsidR="00610683" w:rsidRDefault="00DC3CCD" w:rsidP="00DC3CCD">
      <w:pPr>
        <w:pStyle w:val="Heading3"/>
      </w:pPr>
      <w:r>
        <w:lastRenderedPageBreak/>
        <w:t>Headless Debugging</w:t>
      </w:r>
    </w:p>
    <w:p w14:paraId="01B4E464" w14:textId="028CECEA" w:rsidR="00DC3CCD" w:rsidRDefault="00DC3CCD" w:rsidP="00610683"/>
    <w:p w14:paraId="73697A69" w14:textId="75D60C20" w:rsidR="00DC3CCD" w:rsidRDefault="00DC3CCD" w:rsidP="00610683">
      <w:r>
        <w:t>One of the hardest things to determine is what DLLs are required, and/or what the dependencies between the DLLs is.</w:t>
      </w:r>
    </w:p>
    <w:p w14:paraId="2F9C213C" w14:textId="16105F01" w:rsidR="00DC3CCD" w:rsidRDefault="00DC3CCD" w:rsidP="00610683">
      <w:r>
        <w:t>There are two free tools that can help with this:</w:t>
      </w:r>
    </w:p>
    <w:p w14:paraId="0D197246" w14:textId="54B741C6" w:rsidR="00DC3CCD" w:rsidRDefault="00DC3CCD" w:rsidP="00DC3CCD">
      <w:pPr>
        <w:numPr>
          <w:ilvl w:val="0"/>
          <w:numId w:val="10"/>
        </w:numPr>
      </w:pPr>
      <w:r>
        <w:t xml:space="preserve">Process Explorer from </w:t>
      </w:r>
      <w:proofErr w:type="spellStart"/>
      <w:r>
        <w:t>SysInternals</w:t>
      </w:r>
      <w:proofErr w:type="spellEnd"/>
      <w:r>
        <w:t xml:space="preserve"> (Microsoft)</w:t>
      </w:r>
    </w:p>
    <w:p w14:paraId="15631AD4" w14:textId="52C8A28A" w:rsidR="00DC3CCD" w:rsidRDefault="00DC3CCD" w:rsidP="00DC3CCD">
      <w:pPr>
        <w:numPr>
          <w:ilvl w:val="0"/>
          <w:numId w:val="10"/>
        </w:numPr>
      </w:pPr>
      <w:proofErr w:type="spellStart"/>
      <w:r>
        <w:t>DotnetPeek</w:t>
      </w:r>
      <w:proofErr w:type="spellEnd"/>
      <w:r>
        <w:t xml:space="preserve"> from JetBrains</w:t>
      </w:r>
    </w:p>
    <w:p w14:paraId="76106C4F" w14:textId="6F180D48" w:rsidR="00DC3CCD" w:rsidRDefault="00DC3CCD" w:rsidP="00DC3CCD"/>
    <w:p w14:paraId="08C2634B" w14:textId="5B91A1CC" w:rsidR="00DC3CCD" w:rsidRDefault="00DC3CCD" w:rsidP="00DC3CCD">
      <w:proofErr w:type="spellStart"/>
      <w:r>
        <w:t>ProcessExplorer</w:t>
      </w:r>
      <w:proofErr w:type="spellEnd"/>
      <w:r>
        <w:t xml:space="preserve"> can be used to examine a running program</w:t>
      </w:r>
      <w:r w:rsidR="006D63FF">
        <w:t>. This is incredibly useful because we can see what DLLs are employed regardless of when they were loaded.</w:t>
      </w:r>
    </w:p>
    <w:p w14:paraId="66A9F2E0" w14:textId="20D76D58" w:rsidR="006D63FF" w:rsidRDefault="006D63FF" w:rsidP="00DC3CCD"/>
    <w:p w14:paraId="038A8703" w14:textId="6B85DF79" w:rsidR="006D63FF" w:rsidRDefault="006D63FF" w:rsidP="00DC3CCD">
      <w:r w:rsidRPr="006D63FF">
        <w:drawing>
          <wp:inline distT="0" distB="0" distL="0" distR="0" wp14:anchorId="6BFAFB28" wp14:editId="437483C7">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23130"/>
                    </a:xfrm>
                    <a:prstGeom prst="rect">
                      <a:avLst/>
                    </a:prstGeom>
                  </pic:spPr>
                </pic:pic>
              </a:graphicData>
            </a:graphic>
          </wp:inline>
        </w:drawing>
      </w:r>
    </w:p>
    <w:p w14:paraId="09DB0D56" w14:textId="339B50C5" w:rsidR="00D2728A" w:rsidRDefault="00D2728A" w:rsidP="00DC3CCD">
      <w:r>
        <w:lastRenderedPageBreak/>
        <w:t>A</w:t>
      </w:r>
    </w:p>
    <w:p w14:paraId="77495EB3" w14:textId="76ADB511" w:rsidR="006D63FF" w:rsidRDefault="006D63FF" w:rsidP="00DC3CCD">
      <w:r>
        <w:t>So, in the example above</w:t>
      </w:r>
      <w:r w:rsidR="00735627">
        <w:t xml:space="preserve"> the included DLLs are shown.</w:t>
      </w:r>
    </w:p>
    <w:p w14:paraId="01083AE0" w14:textId="33C753DB" w:rsidR="00735627" w:rsidRDefault="00735627" w:rsidP="00DC3CCD"/>
    <w:p w14:paraId="00E8C00C" w14:textId="68422C50" w:rsidR="00735627" w:rsidRDefault="00735627" w:rsidP="00DC3CCD">
      <w:r>
        <w:t xml:space="preserve">Below is </w:t>
      </w:r>
      <w:proofErr w:type="spellStart"/>
      <w:r>
        <w:t>ProcessExplorer</w:t>
      </w:r>
      <w:proofErr w:type="spellEnd"/>
      <w:r>
        <w:t xml:space="preserve"> being applied against Simio with the same model being run.</w:t>
      </w:r>
    </w:p>
    <w:p w14:paraId="69FAFD85" w14:textId="5CDCB5CD" w:rsidR="00735627" w:rsidRDefault="00735627" w:rsidP="00DC3CCD"/>
    <w:p w14:paraId="1A375530" w14:textId="687655B4" w:rsidR="00735627" w:rsidRDefault="00735627" w:rsidP="00DC3CCD">
      <w:r w:rsidRPr="00735627">
        <w:drawing>
          <wp:inline distT="0" distB="0" distL="0" distR="0" wp14:anchorId="73F1770E" wp14:editId="23DE946A">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6105"/>
                    </a:xfrm>
                    <a:prstGeom prst="rect">
                      <a:avLst/>
                    </a:prstGeom>
                  </pic:spPr>
                </pic:pic>
              </a:graphicData>
            </a:graphic>
          </wp:inline>
        </w:drawing>
      </w:r>
    </w:p>
    <w:p w14:paraId="1EC2C6D0" w14:textId="291A32F5" w:rsidR="00D2728A" w:rsidRDefault="00D2728A" w:rsidP="00DC3CCD">
      <w:r>
        <w:t>And below is the result of one of the example projects “</w:t>
      </w:r>
      <w:proofErr w:type="spellStart"/>
      <w:r>
        <w:t>HeadlessFormsExperiment</w:t>
      </w:r>
      <w:proofErr w:type="spellEnd"/>
      <w:r>
        <w:t>” which uses the call “</w:t>
      </w:r>
      <w:proofErr w:type="spellStart"/>
      <w:proofErr w:type="gramStart"/>
      <w:r>
        <w:t>System.Appdomain.CurrentDomain.BaseDirectory</w:t>
      </w:r>
      <w:proofErr w:type="spellEnd"/>
      <w:proofErr w:type="gramEnd"/>
      <w:r>
        <w:t>” to pick up the location of the HeadlessFormsExperiment.exe to locate all of the DLLs.</w:t>
      </w:r>
    </w:p>
    <w:p w14:paraId="6D21A902" w14:textId="3F5DA0EC" w:rsidR="00D2728A" w:rsidRDefault="00D2728A" w:rsidP="00DC3CCD"/>
    <w:p w14:paraId="05F3467E" w14:textId="77777777" w:rsidR="00D2728A" w:rsidRDefault="00D2728A" w:rsidP="00DC3CCD">
      <w:bookmarkStart w:id="8" w:name="_GoBack"/>
      <w:bookmarkEnd w:id="8"/>
    </w:p>
    <w:p w14:paraId="20A6805A" w14:textId="2E96B50B" w:rsidR="00610683" w:rsidRDefault="00610683">
      <w:r>
        <w:br w:type="page"/>
      </w:r>
    </w:p>
    <w:p w14:paraId="66AC313F" w14:textId="7B24DE85" w:rsidR="00610683" w:rsidRPr="00610683" w:rsidRDefault="00610683" w:rsidP="00610683">
      <w:r>
        <w:lastRenderedPageBreak/>
        <w:t>Tab Logs and Settings</w:t>
      </w:r>
    </w:p>
    <w:p w14:paraId="7FD7397F" w14:textId="7EC5C5A7" w:rsidR="00610683" w:rsidRDefault="00610683">
      <w:r>
        <w:br w:type="page"/>
      </w:r>
    </w:p>
    <w:p w14:paraId="043C9613" w14:textId="77777777" w:rsidR="00610683" w:rsidRDefault="00610683">
      <w:pPr>
        <w:rPr>
          <w:rFonts w:asciiTheme="majorHAnsi" w:eastAsiaTheme="majorEastAsia" w:hAnsiTheme="majorHAnsi" w:cstheme="majorBidi"/>
          <w:color w:val="2F5496" w:themeColor="accent1" w:themeShade="BF"/>
          <w:sz w:val="32"/>
          <w:szCs w:val="32"/>
        </w:rPr>
      </w:pPr>
    </w:p>
    <w:p w14:paraId="6608BBA9" w14:textId="62486B73" w:rsidR="00D45559" w:rsidRDefault="00D45559" w:rsidP="009A7395">
      <w:pPr>
        <w:pStyle w:val="Heading1"/>
      </w:pPr>
      <w:bookmarkStart w:id="9" w:name="_Toc31191453"/>
      <w:r>
        <w:t>Installing the Simio API Helper</w:t>
      </w:r>
      <w:bookmarkEnd w:id="9"/>
    </w:p>
    <w:p w14:paraId="743291B7" w14:textId="3A59183F" w:rsidR="00235072" w:rsidRDefault="00D45559">
      <w:r>
        <w:t>The helper is just an EXE (SimioApiHelper.exe) and is built with .NET 4.5.2.</w:t>
      </w:r>
    </w:p>
    <w:p w14:paraId="0703EE20" w14:textId="26F2AEF7" w:rsidR="00D45559" w:rsidRDefault="00D45559">
      <w:r>
        <w:t>There are no other dependencies</w:t>
      </w:r>
      <w:r w:rsidR="009A7395">
        <w:t xml:space="preserve"> (e.g. DLLs)</w:t>
      </w:r>
      <w:r>
        <w:t xml:space="preserve"> beyond .NET.</w:t>
      </w:r>
    </w:p>
    <w:sectPr w:rsidR="00D45559">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FC0B5" w14:textId="77777777" w:rsidR="00090401" w:rsidRDefault="00090401" w:rsidP="001E66B4">
      <w:pPr>
        <w:spacing w:after="0" w:line="240" w:lineRule="auto"/>
      </w:pPr>
      <w:r>
        <w:separator/>
      </w:r>
    </w:p>
  </w:endnote>
  <w:endnote w:type="continuationSeparator" w:id="0">
    <w:p w14:paraId="31CDA771" w14:textId="77777777" w:rsidR="00090401" w:rsidRDefault="00090401"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17A445" w14:textId="77777777" w:rsidR="00090401" w:rsidRDefault="00090401" w:rsidP="001E66B4">
      <w:pPr>
        <w:spacing w:after="0" w:line="240" w:lineRule="auto"/>
      </w:pPr>
      <w:r>
        <w:separator/>
      </w:r>
    </w:p>
  </w:footnote>
  <w:footnote w:type="continuationSeparator" w:id="0">
    <w:p w14:paraId="7185AACD" w14:textId="77777777" w:rsidR="00090401" w:rsidRDefault="00090401"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3"/>
  </w:num>
  <w:num w:numId="5">
    <w:abstractNumId w:val="8"/>
  </w:num>
  <w:num w:numId="6">
    <w:abstractNumId w:val="5"/>
  </w:num>
  <w:num w:numId="7">
    <w:abstractNumId w:val="4"/>
  </w:num>
  <w:num w:numId="8">
    <w:abstractNumId w:val="6"/>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677D4"/>
    <w:rsid w:val="00090401"/>
    <w:rsid w:val="00091C54"/>
    <w:rsid w:val="000D477D"/>
    <w:rsid w:val="000F3711"/>
    <w:rsid w:val="00101B80"/>
    <w:rsid w:val="0013337B"/>
    <w:rsid w:val="00147150"/>
    <w:rsid w:val="00176BC0"/>
    <w:rsid w:val="001E66B4"/>
    <w:rsid w:val="0020530E"/>
    <w:rsid w:val="00235072"/>
    <w:rsid w:val="002A6FA3"/>
    <w:rsid w:val="002B2D23"/>
    <w:rsid w:val="0036361D"/>
    <w:rsid w:val="003F298E"/>
    <w:rsid w:val="004411F7"/>
    <w:rsid w:val="00441AA5"/>
    <w:rsid w:val="00462436"/>
    <w:rsid w:val="004B1658"/>
    <w:rsid w:val="004C1146"/>
    <w:rsid w:val="004E40CE"/>
    <w:rsid w:val="005D7AA5"/>
    <w:rsid w:val="005F1478"/>
    <w:rsid w:val="00610683"/>
    <w:rsid w:val="00621A85"/>
    <w:rsid w:val="00630961"/>
    <w:rsid w:val="00642960"/>
    <w:rsid w:val="006971AB"/>
    <w:rsid w:val="006A3DC9"/>
    <w:rsid w:val="006D63FF"/>
    <w:rsid w:val="00711414"/>
    <w:rsid w:val="00712456"/>
    <w:rsid w:val="007243B4"/>
    <w:rsid w:val="00735627"/>
    <w:rsid w:val="00786423"/>
    <w:rsid w:val="007868A4"/>
    <w:rsid w:val="00792E10"/>
    <w:rsid w:val="007D1454"/>
    <w:rsid w:val="00811B84"/>
    <w:rsid w:val="00901B2E"/>
    <w:rsid w:val="00941F70"/>
    <w:rsid w:val="00963610"/>
    <w:rsid w:val="00963F49"/>
    <w:rsid w:val="009802E5"/>
    <w:rsid w:val="009A194A"/>
    <w:rsid w:val="009A3010"/>
    <w:rsid w:val="009A7395"/>
    <w:rsid w:val="009C42DB"/>
    <w:rsid w:val="009E1896"/>
    <w:rsid w:val="009E2317"/>
    <w:rsid w:val="00A104EB"/>
    <w:rsid w:val="00A30611"/>
    <w:rsid w:val="00A30AE9"/>
    <w:rsid w:val="00A36ACC"/>
    <w:rsid w:val="00A37A43"/>
    <w:rsid w:val="00A75CDF"/>
    <w:rsid w:val="00A76259"/>
    <w:rsid w:val="00AC43C6"/>
    <w:rsid w:val="00AF70A7"/>
    <w:rsid w:val="00B24D07"/>
    <w:rsid w:val="00B45FCA"/>
    <w:rsid w:val="00B806BD"/>
    <w:rsid w:val="00BC5551"/>
    <w:rsid w:val="00C15181"/>
    <w:rsid w:val="00C528F4"/>
    <w:rsid w:val="00C531EE"/>
    <w:rsid w:val="00C61E69"/>
    <w:rsid w:val="00C62706"/>
    <w:rsid w:val="00C87F80"/>
    <w:rsid w:val="00CB1E61"/>
    <w:rsid w:val="00D21072"/>
    <w:rsid w:val="00D2728A"/>
    <w:rsid w:val="00D35A06"/>
    <w:rsid w:val="00D45559"/>
    <w:rsid w:val="00D64B65"/>
    <w:rsid w:val="00DC3555"/>
    <w:rsid w:val="00DC3CCD"/>
    <w:rsid w:val="00DC79F8"/>
    <w:rsid w:val="00E10731"/>
    <w:rsid w:val="00E33D26"/>
    <w:rsid w:val="00E56371"/>
    <w:rsid w:val="00E756E7"/>
    <w:rsid w:val="00E908DD"/>
    <w:rsid w:val="00E911DF"/>
    <w:rsid w:val="00E92FCF"/>
    <w:rsid w:val="00F10DAD"/>
    <w:rsid w:val="00F204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74829-1115-408C-B862-105008283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3041</TotalTime>
  <Pages>1</Pages>
  <Words>671</Words>
  <Characters>3359</Characters>
  <Application>Microsoft Office Word</Application>
  <DocSecurity>0</DocSecurity>
  <Lines>139</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33</cp:revision>
  <cp:lastPrinted>2018-05-01T17:40:00Z</cp:lastPrinted>
  <dcterms:created xsi:type="dcterms:W3CDTF">2018-01-12T03:22:00Z</dcterms:created>
  <dcterms:modified xsi:type="dcterms:W3CDTF">2020-01-29T21:34:00Z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