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Principi softverskog inženjerstva (SI3PSI)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657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Izveštaj o Testovima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6048375</wp:posOffset>
            </wp:positionH>
            <wp:positionV relativeFrom="paragraph">
              <wp:posOffset>476250</wp:posOffset>
            </wp:positionV>
            <wp:extent cx="433388" cy="4333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Simit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l5lvx59y0gv9" w:id="0"/>
      <w:bookmarkEnd w:id="0"/>
      <w:r w:rsidDel="00000000" w:rsidR="00000000" w:rsidRPr="00000000">
        <w:rPr>
          <w:rtl w:val="0"/>
        </w:rPr>
        <w:t xml:space="preserve">Administriranje sistema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je automatski test za uspešni scenario promote korisnika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je automatski test za uspešni scenario demote korisnika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je automatski test za uspešno banovanje korisnika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je automatski test za uspešno unbanovanje korisnika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je automatski test za uspešni scenario pretrage korisnika i promote korisnika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je automatski neuspešni test za promote korisnika koji ne postoji, test ce uvek prijavljivati error iz razloga sto pokušava da nadje dugme promote koje ne postoji(jer korisnik ne postoji)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Calibri" w:cs="Calibri" w:eastAsia="Calibri" w:hAnsi="Calibri"/>
          <w:color w:val="2f5496"/>
        </w:rPr>
      </w:pPr>
      <w:bookmarkStart w:colFirst="0" w:colLast="0" w:name="_2y9ihuwr7yls" w:id="1"/>
      <w:bookmarkEnd w:id="1"/>
      <w:r w:rsidDel="00000000" w:rsidR="00000000" w:rsidRPr="00000000">
        <w:rPr>
          <w:rtl w:val="0"/>
        </w:rPr>
        <w:t xml:space="preserve">Autorizacija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za uspešnu autorizaciju korisnika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za neuspešni scenario kada se pokuša autorizacija sa pogrešnom šifrom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wwv3l494xnrx" w:id="2"/>
      <w:bookmarkEnd w:id="2"/>
      <w:r w:rsidDel="00000000" w:rsidR="00000000" w:rsidRPr="00000000">
        <w:rPr>
          <w:rtl w:val="0"/>
        </w:rPr>
        <w:t xml:space="preserve">Dodavanje Vrste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apisan manuelni test za uspesni scenario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za neuspešni scenario kada nisu uneta obavezna polja: ime vrste i slika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neuspešni scenario kada nije uneto ime vrste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Postojanje tipa vrste nije proveren jer ima podrazumevanu selekciju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h1y6lqgcxmt" w:id="3"/>
      <w:bookmarkEnd w:id="3"/>
      <w:r w:rsidDel="00000000" w:rsidR="00000000" w:rsidRPr="00000000">
        <w:rPr>
          <w:rtl w:val="0"/>
        </w:rPr>
        <w:t xml:space="preserve">Dodavanje Sinonima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za uspeni scenario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za neuspešni scenario kada je vrsta upisana ali ne postoji a sinonim nije unet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Napisan automatski test za neuspešni scenario kada je vrsta upisana i postoji a sinonim nije unet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Napisan automatski test za neuspešni scenario kada je vrsta upisana ali ne postoji a sinonim je unet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Napisan automatski test za neuspešni scenario kada ni jedno od dva polja nije uneto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Napisan automatski test za neuspešni scenario kada vrsta nije uneta a sinonim jeste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allsuiz4agtj" w:id="4"/>
      <w:bookmarkEnd w:id="4"/>
      <w:r w:rsidDel="00000000" w:rsidR="00000000" w:rsidRPr="00000000">
        <w:rPr>
          <w:rtl w:val="0"/>
        </w:rPr>
        <w:t xml:space="preserve">Odjavljivanje korisnika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za uspešno izlogovanje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6n4amgr9xekd" w:id="5"/>
      <w:bookmarkEnd w:id="5"/>
      <w:r w:rsidDel="00000000" w:rsidR="00000000" w:rsidRPr="00000000">
        <w:rPr>
          <w:rtl w:val="0"/>
        </w:rPr>
        <w:t xml:space="preserve">Postavljanje opazanja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za uspešno dodavanje novog opažanja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za neuspešno dodavanje opažanja sa nepostojećom vrstom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4qkmvblewmrx" w:id="6"/>
      <w:bookmarkEnd w:id="6"/>
      <w:r w:rsidDel="00000000" w:rsidR="00000000" w:rsidRPr="00000000">
        <w:rPr>
          <w:rtl w:val="0"/>
        </w:rPr>
        <w:t xml:space="preserve">Potvrda opazanja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koji dodaje dva opažanja potom se prijavljuje kao moderator i proverava prisutnost tih opažanja u listi opažanja dodeljenih moderatoru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koji proverava uspešnu potvrdu opažanja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koji proverava uspešnu potvrdu opažanja sa promenom imena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automatski test koji pokusava potvrdu opažanja sa promenjenim imenom vrste koja ne postoji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yfggpq9izq64" w:id="7"/>
      <w:bookmarkEnd w:id="7"/>
      <w:r w:rsidDel="00000000" w:rsidR="00000000" w:rsidRPr="00000000">
        <w:rPr>
          <w:rtl w:val="0"/>
        </w:rPr>
        <w:t xml:space="preserve">Pregled opazanja i vrste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je automatski test za uspešni scenario pretrage vrste i markera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Napisan je automatski test za uspešni scenario pretrage markera i ulazak u pregled opažanja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xc4ou8db7jf" w:id="8"/>
      <w:bookmarkEnd w:id="8"/>
      <w:r w:rsidDel="00000000" w:rsidR="00000000" w:rsidRPr="00000000">
        <w:rPr>
          <w:rtl w:val="0"/>
        </w:rPr>
        <w:t xml:space="preserve">Registracija korisnika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Napisan je automatski test za uspešni scenario registracije korisnika.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Napisan je automatski test za testiranje i prikazivanje vise neuspešnih testova.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