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AA" w:rsidRDefault="000A5693">
      <w:pPr>
        <w:rPr>
          <w:rFonts w:ascii="Times New Roman" w:hAnsi="Times New Roman" w:cs="Times New Roman"/>
          <w:sz w:val="28"/>
          <w:szCs w:val="28"/>
        </w:rPr>
      </w:pPr>
      <w:r w:rsidRPr="000A56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1EC1C" wp14:editId="2F0D563D">
            <wp:extent cx="5940425" cy="1500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3" w:rsidRDefault="000A5693" w:rsidP="000A56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693" w:rsidRDefault="000A5693" w:rsidP="000A56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693" w:rsidRDefault="000A5693" w:rsidP="000A56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693" w:rsidRDefault="000A5693" w:rsidP="000A56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693" w:rsidRDefault="000A5693" w:rsidP="000A56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693" w:rsidRDefault="000A5693" w:rsidP="000A56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693" w:rsidRDefault="000A5693" w:rsidP="000A5693">
      <w:pPr>
        <w:rPr>
          <w:rFonts w:ascii="Times New Roman" w:hAnsi="Times New Roman" w:cs="Times New Roman"/>
          <w:b/>
          <w:sz w:val="32"/>
          <w:szCs w:val="32"/>
        </w:rPr>
      </w:pPr>
    </w:p>
    <w:p w:rsidR="000A5693" w:rsidRDefault="000A5693" w:rsidP="000A56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693" w:rsidRPr="000A5693" w:rsidRDefault="000A5693" w:rsidP="000A56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5693">
        <w:rPr>
          <w:rFonts w:ascii="Times New Roman" w:hAnsi="Times New Roman" w:cs="Times New Roman"/>
          <w:b/>
          <w:sz w:val="32"/>
          <w:szCs w:val="32"/>
        </w:rPr>
        <w:t>ОТЧЕТ О ВЫПОЛНЕНИИ</w:t>
      </w:r>
    </w:p>
    <w:p w:rsidR="000A5693" w:rsidRDefault="000A5693" w:rsidP="000A56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5693">
        <w:rPr>
          <w:rFonts w:ascii="Times New Roman" w:hAnsi="Times New Roman" w:cs="Times New Roman"/>
          <w:b/>
          <w:sz w:val="32"/>
          <w:szCs w:val="32"/>
        </w:rPr>
        <w:t>практической работы №</w:t>
      </w:r>
      <w:r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:rsidR="000A5693" w:rsidRPr="000A5693" w:rsidRDefault="000A5693" w:rsidP="000A56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693" w:rsidRPr="000A5693" w:rsidRDefault="000A5693" w:rsidP="000A5693">
      <w:pPr>
        <w:jc w:val="right"/>
        <w:rPr>
          <w:rFonts w:ascii="Times New Roman" w:hAnsi="Times New Roman" w:cs="Times New Roman"/>
          <w:sz w:val="28"/>
          <w:szCs w:val="28"/>
        </w:rPr>
      </w:pPr>
      <w:r w:rsidRPr="000A5693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proofErr w:type="gramStart"/>
      <w:r w:rsidRPr="000A5693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proofErr w:type="gramEnd"/>
      <w:r w:rsidRPr="000A5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ИСП31-1ВБ Синицын О. Е. </w:t>
      </w:r>
    </w:p>
    <w:p w:rsidR="000A5693" w:rsidRPr="000A5693" w:rsidRDefault="000A5693" w:rsidP="000A5693">
      <w:pPr>
        <w:jc w:val="right"/>
        <w:rPr>
          <w:rFonts w:ascii="Times New Roman" w:hAnsi="Times New Roman" w:cs="Times New Roman"/>
          <w:sz w:val="28"/>
          <w:szCs w:val="28"/>
        </w:rPr>
      </w:pPr>
      <w:r w:rsidRPr="000A5693">
        <w:rPr>
          <w:rFonts w:ascii="Times New Roman" w:hAnsi="Times New Roman" w:cs="Times New Roman"/>
          <w:sz w:val="28"/>
          <w:szCs w:val="28"/>
        </w:rPr>
        <w:t>Специальность: 09.02.07</w:t>
      </w:r>
    </w:p>
    <w:p w:rsidR="000A5693" w:rsidRPr="000A5693" w:rsidRDefault="000A5693" w:rsidP="000A5693">
      <w:pPr>
        <w:jc w:val="right"/>
        <w:rPr>
          <w:rFonts w:ascii="Times New Roman" w:hAnsi="Times New Roman" w:cs="Times New Roman"/>
          <w:sz w:val="28"/>
          <w:szCs w:val="28"/>
        </w:rPr>
      </w:pPr>
      <w:r w:rsidRPr="000A5693">
        <w:rPr>
          <w:rFonts w:ascii="Times New Roman" w:hAnsi="Times New Roman" w:cs="Times New Roman"/>
          <w:sz w:val="28"/>
          <w:szCs w:val="28"/>
        </w:rPr>
        <w:t xml:space="preserve">Информационные системы и </w:t>
      </w:r>
    </w:p>
    <w:p w:rsidR="000A5693" w:rsidRPr="000A5693" w:rsidRDefault="000A5693" w:rsidP="000A5693">
      <w:pPr>
        <w:jc w:val="right"/>
        <w:rPr>
          <w:rFonts w:ascii="Times New Roman" w:hAnsi="Times New Roman" w:cs="Times New Roman"/>
          <w:sz w:val="28"/>
          <w:szCs w:val="28"/>
        </w:rPr>
      </w:pPr>
      <w:r w:rsidRPr="000A5693"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0A5693" w:rsidRDefault="000A5693" w:rsidP="000A5693">
      <w:pPr>
        <w:jc w:val="right"/>
        <w:rPr>
          <w:rFonts w:ascii="Times New Roman" w:hAnsi="Times New Roman" w:cs="Times New Roman"/>
          <w:sz w:val="28"/>
          <w:szCs w:val="28"/>
        </w:rPr>
      </w:pPr>
      <w:r w:rsidRPr="000A5693">
        <w:rPr>
          <w:rFonts w:ascii="Times New Roman" w:hAnsi="Times New Roman" w:cs="Times New Roman"/>
          <w:sz w:val="28"/>
          <w:szCs w:val="28"/>
        </w:rPr>
        <w:t>Проверил: преподаватель Кумскова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693">
        <w:rPr>
          <w:rFonts w:ascii="Times New Roman" w:hAnsi="Times New Roman" w:cs="Times New Roman"/>
          <w:sz w:val="28"/>
          <w:szCs w:val="28"/>
        </w:rPr>
        <w:t>А.</w:t>
      </w:r>
    </w:p>
    <w:p w:rsidR="000A5693" w:rsidRDefault="000A5693" w:rsidP="000A569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5693" w:rsidRDefault="000A5693" w:rsidP="000A569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5693" w:rsidRDefault="000A5693" w:rsidP="000A569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5693" w:rsidRPr="000A5693" w:rsidRDefault="000A5693" w:rsidP="000A569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5693" w:rsidRPr="000A5693" w:rsidRDefault="000A5693" w:rsidP="000A5693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693">
        <w:rPr>
          <w:rFonts w:ascii="Times New Roman" w:hAnsi="Times New Roman" w:cs="Times New Roman"/>
          <w:sz w:val="28"/>
          <w:szCs w:val="28"/>
        </w:rPr>
        <w:t>Москва</w:t>
      </w:r>
    </w:p>
    <w:p w:rsidR="000A5693" w:rsidRDefault="000A5693" w:rsidP="000A56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5693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A5693" w:rsidRDefault="000A5693" w:rsidP="000A5693"/>
    <w:p w:rsidR="000A5693" w:rsidRPr="000A5693" w:rsidRDefault="000A5693" w:rsidP="000A5693">
      <w:pPr>
        <w:rPr>
          <w:rFonts w:ascii="Times New Roman" w:hAnsi="Times New Roman" w:cs="Times New Roman"/>
          <w:sz w:val="28"/>
          <w:szCs w:val="28"/>
        </w:rPr>
      </w:pPr>
      <w:r w:rsidRPr="000A5693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91069C">
        <w:rPr>
          <w:rFonts w:ascii="Times New Roman" w:hAnsi="Times New Roman" w:cs="Times New Roman"/>
          <w:sz w:val="28"/>
          <w:szCs w:val="28"/>
        </w:rPr>
        <w:t xml:space="preserve"> Условные конструкции.</w:t>
      </w:r>
    </w:p>
    <w:p w:rsidR="000A5693" w:rsidRDefault="000A5693" w:rsidP="000A5693">
      <w:pPr>
        <w:rPr>
          <w:rFonts w:ascii="Times New Roman" w:hAnsi="Times New Roman" w:cs="Times New Roman"/>
          <w:sz w:val="28"/>
          <w:szCs w:val="28"/>
        </w:rPr>
      </w:pPr>
      <w:r w:rsidRPr="000A5693">
        <w:rPr>
          <w:rFonts w:ascii="Times New Roman" w:hAnsi="Times New Roman" w:cs="Times New Roman"/>
          <w:b/>
          <w:sz w:val="28"/>
          <w:szCs w:val="28"/>
        </w:rPr>
        <w:t>Вопросы:</w:t>
      </w:r>
      <w:r w:rsidRPr="000A5693">
        <w:rPr>
          <w:rFonts w:ascii="Times New Roman" w:hAnsi="Times New Roman" w:cs="Times New Roman"/>
          <w:sz w:val="28"/>
          <w:szCs w:val="28"/>
        </w:rPr>
        <w:t xml:space="preserve"> </w:t>
      </w:r>
      <w:r w:rsidRPr="000A5693">
        <w:rPr>
          <w:rFonts w:ascii="Times New Roman" w:hAnsi="Times New Roman" w:cs="Times New Roman"/>
          <w:sz w:val="28"/>
          <w:szCs w:val="28"/>
        </w:rPr>
        <w:sym w:font="Symbol" w:char="F02D"/>
      </w:r>
      <w:r w:rsidRPr="000A5693">
        <w:rPr>
          <w:rFonts w:ascii="Times New Roman" w:hAnsi="Times New Roman" w:cs="Times New Roman"/>
          <w:sz w:val="28"/>
          <w:szCs w:val="28"/>
        </w:rPr>
        <w:t xml:space="preserve"> операции сравнения </w:t>
      </w:r>
      <w:r w:rsidRPr="000A5693">
        <w:rPr>
          <w:rFonts w:ascii="Times New Roman" w:hAnsi="Times New Roman" w:cs="Times New Roman"/>
          <w:sz w:val="28"/>
          <w:szCs w:val="28"/>
        </w:rPr>
        <w:sym w:font="Symbol" w:char="F02D"/>
      </w:r>
      <w:r w:rsidRPr="000A5693">
        <w:rPr>
          <w:rFonts w:ascii="Times New Roman" w:hAnsi="Times New Roman" w:cs="Times New Roman"/>
          <w:sz w:val="28"/>
          <w:szCs w:val="28"/>
        </w:rPr>
        <w:t xml:space="preserve"> логические операторы </w:t>
      </w:r>
      <w:r w:rsidRPr="000A5693">
        <w:rPr>
          <w:rFonts w:ascii="Times New Roman" w:hAnsi="Times New Roman" w:cs="Times New Roman"/>
          <w:sz w:val="28"/>
          <w:szCs w:val="28"/>
        </w:rPr>
        <w:sym w:font="Symbol" w:char="F02D"/>
      </w:r>
      <w:r w:rsidRPr="000A5693">
        <w:rPr>
          <w:rFonts w:ascii="Times New Roman" w:hAnsi="Times New Roman" w:cs="Times New Roman"/>
          <w:sz w:val="28"/>
          <w:szCs w:val="28"/>
        </w:rPr>
        <w:t xml:space="preserve"> условные конструкции</w:t>
      </w:r>
      <w:r w:rsidR="0091069C">
        <w:rPr>
          <w:rFonts w:ascii="Times New Roman" w:hAnsi="Times New Roman" w:cs="Times New Roman"/>
          <w:sz w:val="28"/>
          <w:szCs w:val="28"/>
        </w:rPr>
        <w:t>.</w:t>
      </w:r>
    </w:p>
    <w:p w:rsidR="0091069C" w:rsidRPr="0091069C" w:rsidRDefault="0091069C" w:rsidP="000A5693">
      <w:pPr>
        <w:rPr>
          <w:rFonts w:ascii="Times New Roman" w:hAnsi="Times New Roman" w:cs="Times New Roman"/>
          <w:b/>
          <w:sz w:val="28"/>
          <w:szCs w:val="28"/>
        </w:rPr>
      </w:pPr>
      <w:r w:rsidRPr="0091069C"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0A5693" w:rsidRDefault="000A5693" w:rsidP="000A569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5693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0A569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A5693" w:rsidRDefault="000A5693" w:rsidP="000A56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5693" w:rsidRPr="000A5693" w:rsidRDefault="000A5693" w:rsidP="000A5693">
      <w:pPr>
        <w:rPr>
          <w:rFonts w:ascii="Times New Roman" w:hAnsi="Times New Roman" w:cs="Times New Roman"/>
          <w:sz w:val="28"/>
          <w:szCs w:val="28"/>
        </w:rPr>
      </w:pPr>
      <w:r w:rsidRPr="000A5693"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0A56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693">
        <w:rPr>
          <w:rFonts w:ascii="Times New Roman" w:hAnsi="Times New Roman" w:cs="Times New Roman"/>
          <w:sz w:val="28"/>
          <w:szCs w:val="28"/>
        </w:rPr>
        <w:t xml:space="preserve"> если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5693" w:rsidRDefault="000A5693" w:rsidP="00497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569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1A518A" wp14:editId="1FA25D7C">
            <wp:extent cx="2562583" cy="1009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3" w:rsidRDefault="000A5693" w:rsidP="000A5693">
      <w:pPr>
        <w:rPr>
          <w:rFonts w:ascii="Times New Roman" w:hAnsi="Times New Roman" w:cs="Times New Roman"/>
          <w:b/>
          <w:sz w:val="28"/>
          <w:szCs w:val="28"/>
        </w:rPr>
      </w:pPr>
    </w:p>
    <w:p w:rsidR="0049762D" w:rsidRDefault="0049762D" w:rsidP="000A5693">
      <w:pPr>
        <w:rPr>
          <w:rFonts w:ascii="Times New Roman" w:hAnsi="Times New Roman" w:cs="Times New Roman"/>
          <w:b/>
          <w:sz w:val="28"/>
          <w:szCs w:val="28"/>
        </w:rPr>
      </w:pPr>
      <w:r w:rsidRPr="0049762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827B82" wp14:editId="3C5ED805">
            <wp:extent cx="5224007" cy="49806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9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3" w:rsidRDefault="0049762D" w:rsidP="0049762D">
      <w:pPr>
        <w:tabs>
          <w:tab w:val="left" w:pos="81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49762D" w:rsidRDefault="0049762D" w:rsidP="0049762D">
      <w:pPr>
        <w:tabs>
          <w:tab w:val="left" w:pos="81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9762D" w:rsidRDefault="0049762D" w:rsidP="0049762D">
      <w:pPr>
        <w:tabs>
          <w:tab w:val="left" w:pos="81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1069C" w:rsidRDefault="0049762D" w:rsidP="0049762D">
      <w:pPr>
        <w:tabs>
          <w:tab w:val="left" w:pos="8114"/>
        </w:tabs>
        <w:rPr>
          <w:rFonts w:ascii="Times New Roman" w:hAnsi="Times New Roman" w:cs="Times New Roman"/>
          <w:b/>
          <w:sz w:val="28"/>
          <w:szCs w:val="28"/>
        </w:rPr>
      </w:pPr>
      <w:r w:rsidRPr="0049762D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91069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9762D" w:rsidRPr="0091069C" w:rsidRDefault="0091069C" w:rsidP="0049762D">
      <w:pPr>
        <w:tabs>
          <w:tab w:val="left" w:pos="8114"/>
        </w:tabs>
        <w:rPr>
          <w:rFonts w:ascii="Times New Roman" w:hAnsi="Times New Roman" w:cs="Times New Roman"/>
          <w:sz w:val="28"/>
          <w:szCs w:val="28"/>
        </w:rPr>
      </w:pPr>
      <w:r w:rsidRPr="0091069C">
        <w:rPr>
          <w:rFonts w:ascii="Times New Roman" w:hAnsi="Times New Roman" w:cs="Times New Roman"/>
          <w:sz w:val="28"/>
          <w:szCs w:val="28"/>
        </w:rPr>
        <w:t>Составить программу, содержащую ветвления и определяющую, принадлежит ли точка с координатами (</w:t>
      </w:r>
      <w:r w:rsidRPr="009106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69C">
        <w:rPr>
          <w:rFonts w:ascii="Times New Roman" w:hAnsi="Times New Roman" w:cs="Times New Roman"/>
          <w:sz w:val="28"/>
          <w:szCs w:val="28"/>
        </w:rPr>
        <w:t xml:space="preserve">, </w:t>
      </w:r>
      <w:r w:rsidRPr="0091069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069C">
        <w:rPr>
          <w:rFonts w:ascii="Times New Roman" w:hAnsi="Times New Roman" w:cs="Times New Roman"/>
          <w:sz w:val="28"/>
          <w:szCs w:val="28"/>
        </w:rPr>
        <w:t>) заштрихованной области.</w:t>
      </w:r>
    </w:p>
    <w:p w:rsidR="0049762D" w:rsidRDefault="0091069C" w:rsidP="0091069C">
      <w:pPr>
        <w:tabs>
          <w:tab w:val="left" w:pos="811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106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B8AE4" wp14:editId="443EEBE0">
            <wp:extent cx="2896004" cy="24577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9C" w:rsidRDefault="0091069C" w:rsidP="0091069C">
      <w:pPr>
        <w:tabs>
          <w:tab w:val="left" w:pos="81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1069C" w:rsidRPr="0091069C" w:rsidRDefault="0091069C" w:rsidP="0091069C">
      <w:pPr>
        <w:tabs>
          <w:tab w:val="left" w:pos="8114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1069C" w:rsidRPr="00910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93"/>
    <w:rsid w:val="000A5693"/>
    <w:rsid w:val="0049762D"/>
    <w:rsid w:val="0091069C"/>
    <w:rsid w:val="00BE1D56"/>
    <w:rsid w:val="00BE420A"/>
    <w:rsid w:val="00EB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3D59"/>
  <w15:chartTrackingRefBased/>
  <w15:docId w15:val="{1D1F752F-1ACA-4639-A04E-45A9B1E7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97E80-FD32-4F0D-85D6-6ED97679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2022-10-24T14:10:00Z</dcterms:created>
  <dcterms:modified xsi:type="dcterms:W3CDTF">2022-10-24T14:55:00Z</dcterms:modified>
</cp:coreProperties>
</file>