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诊断模块接口说明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意义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为了指导开发工程师，正确的使用诊断模块，快速开发出满足车厂要求的诊断功能。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诊断模块介绍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诊断模块根据ISO-14229-1文档，并结合部分车厂的文档进行开发，使用面向对象的思路进行设计，将模块需要处理的所有事情封装在模块内部，留出模块处理过程接口和配置接口供调用接口的工程师使用。通过调用配置接口，可以配置我们想要的功能。通过调用处理过程接口，诊断模块便能提供诊断服务，无需其他操作，便能实现诊断功能，开发起来方便快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使用过程中的复杂之处在于配置，需要根据具体项目的诊断需求进行具体配置。以下详细介绍。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接口与配置说明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  <w:lang w:val="en-US" w:eastAsia="zh-CN"/>
        </w:rPr>
        <w:t>类型定义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1）、安全等级定义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LEVEL_ZERO = 7,//安全等级0，当一个服务不需要安全解锁时，使用此安全等级。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LEVEL_ONE = 1,//安全等级1，当一个服务可以在安全等级1时，使用此安全等级。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LEVEL_TWO = 2,//安全等级2，当一个服务可以在安全等级2时，使用此安全等级。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LEVEL_THREE = 4,//安全等级3，当一个服务可以在安全等级3时，使用此安全等级。</w:t>
      </w:r>
    </w:p>
    <w:p>
      <w:pPr>
        <w:numPr>
          <w:ilvl w:val="0"/>
          <w:numId w:val="0"/>
        </w:numPr>
        <w:tabs>
          <w:tab w:val="left" w:pos="262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LEVEL_FOUR = 8,//安全等级4，工厂模式会话使用此安全等级，用户零部件商下线配置。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LEVEL_UNSUPPORT = 0,//不支持，当一个服务在某个会话模式不支持时，使用此等级。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}SecurityLevel;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2）、复位类型，参考ISO-14229-1中11服务复位类型的定义。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HARD_RESET = 1,//硬件复位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KEY_OFF_ON_RESET = 2,//关开钥匙复位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SOFT_RESET = 3,//软件复位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ENABLE_RAPID_POWER_SHUTDOWN = 4,//预留，一般不使用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DISABLE_RAPID_POWER_SHUTDOWN = 5,//预留，一般不使用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}EcuResetType;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3）、DTC类型定义。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ISO15031_6DTCFORMAT=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ISO14229_1DTCFORMAT =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SAEJ1939_73DTCFORMAT =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}DTCFormatIdentifier;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4）、诊断故障状态定义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PASSED,//测试通过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IN_TESTING,//测试未完成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FAILED,//测试失败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}DTCTestResult;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5)、DID类型定义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EEPROM_DID,//静态存储器DID，存储在EEPROM中的DID使用此类型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REALTIME_DID,//实时DID，存储在RAM中，会实时改变的数据使用此类型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IO_DID,//输入输出控制DID，需要通过2F服务控制的DID使用此类型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}DIDType;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6）、DID的读写属性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READONLY = 1,//只读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WRITEONLY = 2,//只写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READWRITE = 3,//可读写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}ReadWriteAttr;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7)、通信控制参数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ERXTX,//enableRxAndTx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ERXDTX,//enableRxAndDisableTx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DRXETX,//disableRxAndEnableTx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DRXTX,//disableRxAndTx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//ERXDTXWEAI,//enableRxAndDisableTxWithEnhancedAddressInformation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//ERXTXWEAI,//enableRxAndTxWithEnhancedAddressInformation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}CommulicationType;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8）、通信控制的控制对象参数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NCM = 1,//application message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NWMCM,//network manage message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NWMCM_NCM,//application and netwrok manage message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}communicationParam;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9）、子功能在会话的支持情况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SUB_DEFAULT = 1,//sub function supported in default 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SUB_PROGRAM = 2,//sub function supported in program 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SUB_EXTENDED = 4,////sub function supported in extedned session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SUB_FACTORY = 8,//sub funcion supported in factory session,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SUB_ALL = 7,//sub function supported in both of three 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}SubFunSuppInSession;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10)、诊断故障码的等级，仅在HD10中有使用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LEVEL_A,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LEVEL_B,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LEVEL_C,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}DTCLevel;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11）、输入输出控制接口函数原型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uint8_t (*IoControl)(uint8_t ctrl, uint8_t param);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Ctrl表示控制类型: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0：归还控制权到ECU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1：恢复默认状态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2：冻结当前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3：短时调整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只有当ctrl为3时存在param，param参数根据具体的DID而不同，如当控制开关时，可以表示为：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1：开，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如控制档位时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1:1档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2:2档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12）、安全解锁算法接口函数原型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uint32_t (*SecurityFun)(uint32_t);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此原型表示一个函数指针，有一个uint32_t型的参数，表示种子。返回uint32_t型值，表示根据算法算出的秘钥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13）、DTC的检测接口函数原型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DTCTestResult (*DetectFun)(void);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无参数，需要返回DTCTestResult 类型的值，2表示测试失败，0表示测试通过，1表示正在测试（测试未完成）。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14）、复位接口函数原型。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void (*ResetCallBack)(EcuResetType);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EcuResetType：复位类型，取值范围，1-5，分别表示硬件复位，key-off-on复位，软件复位。通常用1和3。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15）、通信控制接口函数原型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void (*CommCallBack)(CommulicationType , communicationParam);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CommulicationType ：参考1.7定义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communicationParam：参考1.8定义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16）、CAN发送接口函数原型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uint8_t (*SendCANFun)(uint32_t ID, uint8_t *array, uint8_t length, uint8_t priority);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注：以上所有接口函数原型供诊断开发时使用，开发时必须提供以上接口，否则诊断模块将无法正常工作。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USE_MALLOC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0//1：使用动态内存分配，0：不使用动态内存分配。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USE_J1939_DTC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0//仅HD10使用，建议不修改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当时不使用动态内存分配时候，存在以下参数，可调节。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 buf size config ================================*/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MAX_DTC_NUMBER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35//最大DTC个数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MAX_DID_NUMBER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70//最大DID个数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MAX_SNAPSHOT_NUMBER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10//最大快照信息个数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MAX_GROUP_NUMBER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5//最大DTC组个数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 buf size config ================================*/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1）、诊断基本配置函数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Diagnostic_Init(uint32_t requestId, uint32_t responseId, uint32_t funRequestId, uint16_t EEPromStartAddr, uint16_t EEpromSize,SendCANFun sendFun,uint16_t p2CanServerMax, uint16_t p2ECanServerMax);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requestId:诊断仪请求ID（物理寻址）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responseId：ECU响应ID（物理寻址）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funRequestId：功能寻址请求ID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EEPromStartAddr：诊断模块可使用的EEPROM起始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EEpromSize：诊断模块可使用的EEPROM的大小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sendFun：诊断模块发送CAN报文使用的函数指针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p2CanServerMax：诊断的响应时间参数限制（未发送78响应时，具体可参数项目诊断规范）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p2ECanServerMax：诊断的响应时间参数限制（发送了78响应后，具体可参数项目诊断规范）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2）、诊断额外支持的请求和响应ID（仅HD10使用）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Diagnostic_Set2ndReqAndResID(uint32_t requestId1, uint32_t responseId1,uint32_t funRequestId1);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requestId1：诊断仪第二请求ID（物理寻址）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responseId1：ECU第二响应ID（物理寻址）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funRequestId1：第二功能寻址请求ID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3）、诊断模块释放接口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Diagnostic_DelInit(void);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此接口会处理释放内存，保存故障码的操作，一定要在休眠之前调用。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4）、诊断模块报文接收函数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Diagnostic_RxFrame(uint32_t ID,uint8_t* data,uint8_t IDE,uint8_t DLC,uint8_t RTR);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此函数需要在接收中断中调用，如果不调用,诊断模块将无法收到任何报文，无法提供任何服务。参数：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ID：报文ID，可以是11位和29位ID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Data：报文数据指针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IDE：参考S12G手册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DLC：报文长度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RTR：参考S12G手册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5）、诊断模块时间基数函数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Diagnostic_1msTimer(void);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此函数需要在1毫秒的RTI中断中调用，如不调用，诊断模块所有与超时相关的功能将不能工作（包括多帧响应，S3超时等）。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6）、添加安全算法的函数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InitAddSecurityAlgorithm(SecurityLevel level, SecurityFun AlgoritthmFun,byte SeedSubFunctionNum,byte KeySubFunctionNum , uint8_t* FaultCounter,uint8_t FaultLimitCounter , uint32_t UnlockFailedDelayTimeMS,SubFunSuppInSession SubFuntioncSupportedInSession,uint8_t KeySize);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此函数的功能是为诊断模块的添加安全算法，最多支持三个等级的安全算法，如果不添加安全算法，27服务将没有正响应。参数：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Level：能使用LEVEL_ONE，LEVEL_TWO，LEVEL_THREE，不能使用LEVEL_ZERO和LEVEL_UNSUPPORT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AlgoritthmFun：安全解锁算法函数，参考三.1.12。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SeedSubFunctionNum：此算法支持的请求种子的子功能，如“27 01”中的“01”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KeySubFunctionNum ：此算法支持的发送秘钥的子功能，如“27 02”中的“02”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FaultCounter：预留参数，设置为NULL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FaultLimitCounter：解锁失败次数限制，超时此次数时，启用延时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UnlockFailedDelayTimeMS：解锁失败后延时时间，单位为毫秒，如3000表示3秒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SubFuntioncSupportedInSession：子功能在会话模式的支持情况，可以是SUB_PROGRAM ，SUB_EXTENDED，也可以都支持，使用按位或的方式SUB_PROGRAM | SUB_EXTENDED。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KeySize：seed和可以的长度，可以设置为2或者4。设置为2时只使用高生成种子的高两个字节，解锁算法生成的秘钥也需要放到高两个字节。设置为4时将使用所有字节。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7）、初始化工厂模式安全算法函数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InitFactorySecuriyAlgorithm(void);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无参数，此函数内部会调用InitAddSecurityAlgorithm函数，添加安全算法，算法包含于内部，如不进行此初始化，工厂模式将无法解锁。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8）、配置服务的函数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InitSetSessionSupportAndSecurityAccess(bool support ,uint8_t service,uint8_t PHYDefaultSession_Security,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PHYProgramSeesion_Security,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PHYExtendedSession_Security,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FUNDefaultSession_Security,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FUNProgramSeesion_Security,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FUNExtendedSession_Security);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Support：只能为TRUE，如果为FALSE和未配置一样会有11否定响应。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Service：服务名称，如0x10，0x11，0x27等（一次只能使用一个）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PHYDefaultSession_Security：服务在物理寻址默认会话支持的安全访问等级。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PHYProgramSeesion_Security：服务在物理寻址编程会话支持的安全访问等级。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PHYExtendedSession_Security：服务在物理寻址扩展会话支持的安全访问等级。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FUNDefaultSession_Security,：服务在功能寻址默认会话支持的安全访问等级。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FUNProgramSeesion_Security：服务在功能寻址编程会话支持的安全访问等级。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FUNExtendedSession_Security：服务在功能寻址扩展会话支持的安全访问等级。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注意：以上6个参数，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如果支持，不需要安全解锁，则使用LEVEL_ZERO,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如果不支持，则使用LEVEL_UNSUPPORT，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如果需要安全解锁等级1才能支持，则使用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LEVEL_ONE，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如果需要安全解锁等级2才能支持，则使用LEVEL_TWO，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如果需要安全解锁等级3才能支持，则使用LEVEL_THREE，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如果同时支持多个安全等级，则只用按位或的方式，如LEVEL_TWO|LEVEL_THREE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9）、添加DID的接口函数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InitAddDID(uint16_t DID , uint8_t DataLength , uint8_t* DataPointer , DIDType DidType , IoControl ControlFun , ReadWriteAttr RWAttr,uint16_t EEaddr, bool SupportWriteInFactoryMode);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DID：DID数字，如：0xF190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DataLength：DID的数据长度，如F190为17。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DataPointer：DID数据指针，此指针由应用程序提供，当类型为EEPROM_DID时，此参数设为NULL，类型为IO_DID并且不需要读时，也可设置为NULL。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DidType:DID的类型可以是EEPROM_DID,REALTIME_DID,IO_DID。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ControlFun：输入输出控制的函数指针，当类型不为IO_DID时，此参数设置为NULL。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RWAttr：读写属性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EEaddr：DID的eeprom地址只有DidType为EEPROM_DID时有效，当此参数为0时，诊断模块将自动分配eeprom地址，因此如果不需要手动指定地址，将此值设置为0即可。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SupportWriteInFactoryMode:是否支持在工厂模式可写。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工厂模式的会话模式为0x71，需要先切换到10 03扩展会话，才能切换到工厂模式会话，工厂模式写DID数据需要先27解锁，分别是27  71请求种子，27  72发送秘钥。工厂模式解锁算法包含在诊断模块内部，对客户不可见。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10）、添加故障码的接口函数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#if USE_J1939_DTC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void Diagnostic_DM1MsgEnable(bool dm1en);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bool InitAddDTC(uint32_t DTCCode,DetectFun MonitorFun,byte DectecPeroid, byte ValidTimes,DTCLevel dtcLevel,uint32_t spn, uint8_t fmi);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InitAddDTC(uint32_t DTCCode,DetectFun MonitorFun,byte DectecPeroid, byte ValidTimes,DTCLevel dtcLevel);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#endif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灰色部分仅在HD10中使用，可以不作关注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DTCCode：诊断故障代码，如0x910223，诊断模块只使用低24位，高8位设置为零。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MonitorFun：故障检测函数指针。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DectecPeroid：故障检测周期，此参数暂未使用，可以设置为0.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Times：故障有效次数，记录历史故障码的故障出现次数，当在历史故障和当前故障码同时置位时，设置为1，当历史故障码需要多个点火循环才能置位时，可设置为大于等于2的数。2表示需要两个点火周期，3表示3个，类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dtcLevel：故障等级，仅HD10使用，可以设置为LEVEL_C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11）、添加快照信息接口函数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InitAddDTCSnapShot(uint8_t recordNumber , uint16_t ID , uint8_t* datap , uint8_t 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recordNumber：快照信息记录号，如1，表示全局快照，2，表示局部快照。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ID：此快照的ID，如0x9102表示快照车速信息。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Datap：此快照记录的内存指针，需要是能表示实时状态（如实时车速）的内存指针。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Size：此快照的大小，字节数。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12）、设置故障扩展信息-老化计数器的扩展信息号的接口函数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InitSetAgingCounterRecordNumber(uint8_t RecordNumer);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RecordNumer：老化计数器信息的序号（需要参考诊断规范中19 06的响应信息，一般范围1-4）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13）、设置故障扩展信息-已老去计数器的扩展信息号的接口函数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InitSetAgedCounterRecordNumber(uint8_t RecordNumer);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RecordNumer：已老去计数器信息的序号（需要参考诊断规范中19 06的响应信息，一般范围1-4）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14）、设置故障扩展信息-故障发生次数计数器的扩展信息号的接口函数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InitSetOccurrenceCounterRecordNumber(uint8_t RecordNumer);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RecordNumer：故障发生次数计数器信息的序号（需要参考诊断规范中19 06的响应信息，一般范围1-4）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15）、设置故障扩展信息-故障待定计数器的扩展信息号的接口函数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InitSetPendingCounterRecordNumber(uint8_t RecordNumer);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RecordNumer：故障待定计数器信息的序号（需要参考诊断规范中19 06的响应信息，一般范围1-4）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16）、设置支持的故障位的接口函数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InitSetDTCAvailiableMask(uint8_t AvailiableMask);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AvailiableMask：故障位，如0x09表示支持当前位和历史位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17）、设置DTCgroup的接口函数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InitAddDTCGroup(uint32_t Group);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Group：14服务的group，目前支持支0xFFFFFF（仅低24位有效），清除所有故障码。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18）、配置11服务的接口函数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InitSetSysResetParam(bool support01 , bool support02 , bool support03 , bool support04 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support05 , ResetCallBack callback, 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support01:11服务是否支持01子功能，TRUE:支持，FALSE：不支持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support02:11服务是否支持02子功能，TRUE:支持，FALSE：不支持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support03:11服务是否支持03子功能，TRUE:支持，FALSE：不支持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support04:11服务是否支持04子功能，TRUE:支持，FALSE：不支持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support05:11服务是否支持05子功能，TRUE:支持，FALSE：不支持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Callback:复位接口函数指针，由应用提供，诊断模块只调用，具体的复位动作需要应用根据参数执行。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supressPosResponse:是否支持抑制响应，TRUE：支持，FALSE：不支持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19）、配置28服务的接口函数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InitSetCommControlParam(bool supportSubFun00, bool supportSubFun01 , bool supportSubFun02 , bool supportSubFun03 , bool supportType01, bool supportType02, bool supportType03, CommCallBack callback, 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supportSubFun00：是否支持00子功能-使能接收和发送，TRUE：支持，FALSE：不支持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supportSubFun01：是否支持01子功能-使能接收关闭发送，TRUE：支持，FALSE：不支持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supportSubFun02：是否支持02子功能-关闭接收使能发送，TRUE：支持，FALSE：不支持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supportSubFun03：是否支持03子功能-关闭接收和发送，TRUE：支持，FALSE：不支持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supportType01：是否支持控制参数01-一般通信报文，TRUE：支持，FALSE：不支持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supportType02：是否支持控制参数02-网络管理报文，TRUE：支持，FALSE：不支持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supportType03：是否支持控制参数03-通信报文和网络管理报文，TRUE：支持，FALSE：不支持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Callback：通信控制接口函数指针，由应用提供，诊断模式只负责调用，控制逻辑由应用实现。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supressPosResponse：是否支持抑制响应，TRUE：支持，FALSE：不支持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20）、配置10服务的接口函数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InitSetSessionControlParam(bool supportSub01, bool supportSub02,bool supportSub03, bool sub02SupportedInDefaultSession, bool sub03SupportedInProgramSession, 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supportSub01：是否支持01子功能-默认会话，TRUE：支持，FALSE：不支持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supportSub02：是否支持02子功能-编程会话，TRUE：支持，FALSE：不支持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supportSub03：是否支持03子功能-拓展会话，TRUE：支持，FALSE：不支持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sub02SupportedInDefaultSession：在默认会话是否支持02子功能，TRUE：支持，FALSE：不支持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sub03SupportedInProgramSession：在编程会话是否支持03子功能，TRUE：支持，FALSE：不支持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supressPosResponse：是否支持抑制响应，TRUE：支持，FALSE：不支持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21）、配置3E服务的接口函数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InitSetTesterPresentSupress(bool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supressPosResponse：是否支持抑制响应，TRUE：支持，FALSE：不支持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22）、配置85服务的接口函数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InitSetDTCControlSupress(bool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supressPosResponse：是否支持抑制响应，TRUE：支持，FALSE：不支持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23）、配置当前会话模式DID的接口函数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InitSetCurrentSessionDID(uint16_t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24）、配置CAN数据库DID的接口函数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InitSetCanDataBaseVersionDID(uint16_t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25）、配置CAN诊断版本DID的接口函数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InitSetCanDiagnosticVersionDID(uint16_t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26）、配置网络管理版本DID的接口函数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InitSetCanNMVersionDID(uint16_t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27）、配置CAN驱动版本DID的接口函数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InitSetCanDriverVersionDID(uint16_t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28）、加载所有诊断模块数据的接口函数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Diagnostic_LoadAllData(void);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 配置好DID，安全算法，DTC后才能调用此接口函数，此接口函数回从EEPROM中读取所有需要的数据。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29）、配置车架号的接口函数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Diagnostic_ConfigVIN(uint8_t length, uint8_t* data);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仅HD10使用此函数。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/************set netwrok layer parameters********/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30）、设置网络层参数的接口函数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Diagnostic_SetNLParam(uint8_t TimeAs, uint8_t TimeBs, uint8_t TimeCr, uint8_t TimeAr, uint8_t TimeBr, uint8_t TimeCs, uint8_t BlockSize, uint8_t m_STmin, uint8_t FillData);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TimeAs：网络层定时参数AS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TimeBs：网络层定时参数BS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TimeCr：网络层定时参数CR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TimeAr：网络层定时参数AR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TimeBr：网络层定时参数BR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TimeCs：网络层定时参数CS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BlockSize：网络层参数BloskSieze（BS）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STmin：网络层定时参数STmin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FillData：未使用字节的填充数据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31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）、诊断处理过程的接口函数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Diagnostic_Proc(void);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此函数时最终实现诊断功能的函数，需要放到主循环不停的调用，如有需要，可以设置定时调用，最大定时为1MS。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诊断模块开发步骤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诊断模块的开发分为以下四个步骤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、在CAN接收中断中调用Diagnostic_RxFrame函数，保证将接收到的报文传到诊断模块。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、将RTI中断配置为1MS，并在RTI中断函数中调用Diagnostic_1msTimer。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、新建诊断模块初始化函数，在函数中配置所有的服务和参数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、在主循环中调用Diagnostic_Proc函数。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示例详情请参考DiagnosticDemo工程源码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E0D5"/>
    <w:multiLevelType w:val="singleLevel"/>
    <w:tmpl w:val="57C8E0D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C913A6"/>
    <w:multiLevelType w:val="singleLevel"/>
    <w:tmpl w:val="57C913A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7C9142B"/>
    <w:multiLevelType w:val="singleLevel"/>
    <w:tmpl w:val="57C9142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5E67"/>
    <w:rsid w:val="03A46E3E"/>
    <w:rsid w:val="04504DC4"/>
    <w:rsid w:val="04586DFF"/>
    <w:rsid w:val="0AEF23C6"/>
    <w:rsid w:val="0B7B2115"/>
    <w:rsid w:val="0BC609DE"/>
    <w:rsid w:val="0C3E50CD"/>
    <w:rsid w:val="102441B0"/>
    <w:rsid w:val="10881A0F"/>
    <w:rsid w:val="10A16964"/>
    <w:rsid w:val="10E50740"/>
    <w:rsid w:val="11D2390F"/>
    <w:rsid w:val="191C4B07"/>
    <w:rsid w:val="19295898"/>
    <w:rsid w:val="1A2C1B85"/>
    <w:rsid w:val="21B10556"/>
    <w:rsid w:val="27881D8A"/>
    <w:rsid w:val="28DF50BA"/>
    <w:rsid w:val="29912B7B"/>
    <w:rsid w:val="2AF86573"/>
    <w:rsid w:val="2CDC1501"/>
    <w:rsid w:val="3212174C"/>
    <w:rsid w:val="374A5D0C"/>
    <w:rsid w:val="37CE2FA2"/>
    <w:rsid w:val="3C636B00"/>
    <w:rsid w:val="43F57C59"/>
    <w:rsid w:val="49526098"/>
    <w:rsid w:val="49F11278"/>
    <w:rsid w:val="4F221341"/>
    <w:rsid w:val="527170A3"/>
    <w:rsid w:val="54C06281"/>
    <w:rsid w:val="57E662A2"/>
    <w:rsid w:val="5A080AA6"/>
    <w:rsid w:val="5A4A2FB8"/>
    <w:rsid w:val="5E09785B"/>
    <w:rsid w:val="5F7D4DC4"/>
    <w:rsid w:val="60787E45"/>
    <w:rsid w:val="61724ECF"/>
    <w:rsid w:val="629811DC"/>
    <w:rsid w:val="6584095F"/>
    <w:rsid w:val="67FF45CB"/>
    <w:rsid w:val="6B2E2216"/>
    <w:rsid w:val="7B470CED"/>
    <w:rsid w:val="7F016477"/>
    <w:rsid w:val="7F3D0F80"/>
    <w:rsid w:val="7F534C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ukign</dc:creator>
  <cp:lastModifiedBy>ukign</cp:lastModifiedBy>
  <dcterms:modified xsi:type="dcterms:W3CDTF">2016-10-14T02:00:37Z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