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4BB3" w:rsidRDefault="00000000">
      <w:pPr>
        <w:spacing w:after="149" w:line="259" w:lineRule="auto"/>
        <w:ind w:left="0" w:right="0" w:firstLine="0"/>
        <w:jc w:val="left"/>
      </w:pPr>
      <w:proofErr w:type="spellStart"/>
      <w:r>
        <w:rPr>
          <w:rFonts w:cs="Noto Sans"/>
          <w:b/>
          <w:sz w:val="36"/>
        </w:rPr>
        <w:t>Konvert</w:t>
      </w:r>
      <w:proofErr w:type="spellEnd"/>
      <w:r>
        <w:rPr>
          <w:rFonts w:cs="Noto Sans"/>
          <w:b/>
          <w:sz w:val="36"/>
        </w:rPr>
        <w:t xml:space="preserve"> – </w:t>
      </w:r>
      <w:r w:rsidR="009E71CD">
        <w:rPr>
          <w:rFonts w:cs="Noto Sans"/>
          <w:b/>
          <w:sz w:val="36"/>
        </w:rPr>
        <w:t>Your smart sales engine</w:t>
      </w:r>
    </w:p>
    <w:p w:rsidR="00C44BB3" w:rsidRDefault="00000000">
      <w:pPr>
        <w:pStyle w:val="Heading1"/>
        <w:numPr>
          <w:ilvl w:val="0"/>
          <w:numId w:val="0"/>
        </w:numPr>
        <w:spacing w:after="220"/>
        <w:ind w:left="-5"/>
      </w:pPr>
      <w:r>
        <w:t>Group Members</w:t>
      </w:r>
    </w:p>
    <w:p w:rsidR="00C44BB3" w:rsidRDefault="00000000">
      <w:pPr>
        <w:tabs>
          <w:tab w:val="center" w:pos="2793"/>
          <w:tab w:val="center" w:pos="5575"/>
        </w:tabs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Name</w:t>
      </w:r>
      <w:r>
        <w:tab/>
        <w:t>Student ID</w:t>
      </w:r>
    </w:p>
    <w:tbl>
      <w:tblPr>
        <w:tblStyle w:val="TableGrid"/>
        <w:tblW w:w="4022" w:type="dxa"/>
        <w:tblInd w:w="2382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41"/>
        <w:gridCol w:w="1281"/>
      </w:tblGrid>
      <w:tr w:rsidR="00C44BB3">
        <w:trPr>
          <w:trHeight w:val="435"/>
        </w:trPr>
        <w:tc>
          <w:tcPr>
            <w:tcW w:w="2742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Muhammad Shahzad</w:t>
            </w:r>
          </w:p>
        </w:tc>
        <w:tc>
          <w:tcPr>
            <w:tcW w:w="1281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F2022266152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M. Asim Bashir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F2022266254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Rana Obaid Ur Rehman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F2022266255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Namra Nadeem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F2022266390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Iqra Waheed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F2022266323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Sayed Asadullah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F2023332048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Muhammad Sharjeel Faisal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F2022266167</w:t>
            </w:r>
          </w:p>
        </w:tc>
      </w:tr>
      <w:tr w:rsidR="00C44BB3">
        <w:trPr>
          <w:trHeight w:val="435"/>
        </w:trPr>
        <w:tc>
          <w:tcPr>
            <w:tcW w:w="2742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Muhammad Usman Raza</w:t>
            </w:r>
          </w:p>
        </w:tc>
        <w:tc>
          <w:tcPr>
            <w:tcW w:w="1281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F2022266172</w:t>
            </w:r>
          </w:p>
        </w:tc>
      </w:tr>
    </w:tbl>
    <w:p w:rsidR="00C44BB3" w:rsidRDefault="00000000">
      <w:pPr>
        <w:spacing w:after="31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5190" name="Group 5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160" name="Shape 6160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90" style="width:439.276pt;height:0.75pt;mso-position-horizontal-relative:char;mso-position-vertical-relative:line" coordsize="55788,95">
                <v:shape id="Shape 6161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ind w:left="287" w:hanging="302"/>
      </w:pPr>
      <w:r>
        <w:t>Introduction of the Business</w:t>
      </w:r>
    </w:p>
    <w:p w:rsidR="00C44BB3" w:rsidRDefault="00000000">
      <w:pPr>
        <w:pStyle w:val="Heading2"/>
        <w:ind w:left="341" w:hanging="356"/>
      </w:pPr>
      <w:r>
        <w:t>Business Overview</w:t>
      </w:r>
    </w:p>
    <w:p w:rsidR="00C44BB3" w:rsidRDefault="00000000">
      <w:pPr>
        <w:spacing w:after="337"/>
        <w:ind w:right="0"/>
      </w:pPr>
      <w:proofErr w:type="spellStart"/>
      <w:r>
        <w:t>Konvert</w:t>
      </w:r>
      <w:proofErr w:type="spellEnd"/>
      <w:r>
        <w:t xml:space="preserve"> is a mobile-first SaaS solution designed to transform how organizations in Pakistan manage field sales. Operating under the tagline </w:t>
      </w:r>
      <w:r>
        <w:rPr>
          <w:rFonts w:cs="Noto Sans"/>
          <w:i/>
        </w:rPr>
        <w:t>“</w:t>
      </w:r>
      <w:proofErr w:type="spellStart"/>
      <w:r>
        <w:rPr>
          <w:rFonts w:cs="Noto Sans"/>
          <w:i/>
        </w:rPr>
        <w:t>Konvert</w:t>
      </w:r>
      <w:proofErr w:type="spellEnd"/>
      <w:r>
        <w:rPr>
          <w:rFonts w:cs="Noto Sans"/>
          <w:i/>
        </w:rPr>
        <w:t xml:space="preserve"> – Your Smart Sales Engine,”</w:t>
      </w:r>
      <w:r>
        <w:t xml:space="preserve"> the platform not only tracks and analyzes sales activities in real-time but also empowers businesses to scale efficiently while reducing operational overhead.</w:t>
      </w:r>
    </w:p>
    <w:p w:rsidR="00C44BB3" w:rsidRDefault="00000000">
      <w:pPr>
        <w:pStyle w:val="Heading2"/>
        <w:ind w:left="341" w:hanging="356"/>
      </w:pPr>
      <w:r>
        <w:t>Business Concept</w:t>
      </w:r>
    </w:p>
    <w:p w:rsidR="00C44BB3" w:rsidRDefault="00000000">
      <w:pPr>
        <w:spacing w:after="337"/>
        <w:ind w:right="0"/>
      </w:pPr>
      <w:r>
        <w:t xml:space="preserve">Starting a business in Pakistan has become increasingly difficult due to bureaucratic restrictions, rising unemployment, and operational challenges. Many aspiring entrepreneurs struggle to navigate sales and management tasks, which hinders business growth. </w:t>
      </w:r>
      <w:proofErr w:type="spellStart"/>
      <w:r>
        <w:t>Konvert</w:t>
      </w:r>
      <w:proofErr w:type="spellEnd"/>
      <w:r>
        <w:t xml:space="preserve"> addresses these problems by simplifying sales management, enabling even small startups to efficiently operate and grow. Its </w:t>
      </w:r>
      <w:proofErr w:type="spellStart"/>
      <w:r>
        <w:t>longterm</w:t>
      </w:r>
      <w:proofErr w:type="spellEnd"/>
      <w:r>
        <w:t xml:space="preserve"> vision is to automate entire sales workflows, maximizing productivity and revenue generation while allowing businesses of all sizes to focus on growth.</w:t>
      </w:r>
    </w:p>
    <w:p w:rsidR="00C44BB3" w:rsidRDefault="00000000">
      <w:pPr>
        <w:pStyle w:val="Heading2"/>
        <w:ind w:left="341" w:hanging="356"/>
      </w:pPr>
      <w:r>
        <w:t>Business Model</w:t>
      </w:r>
    </w:p>
    <w:p w:rsidR="00C44BB3" w:rsidRDefault="00000000">
      <w:pPr>
        <w:spacing w:after="302"/>
        <w:ind w:right="0"/>
      </w:pPr>
      <w:proofErr w:type="spellStart"/>
      <w:r>
        <w:t>Konvert</w:t>
      </w:r>
      <w:proofErr w:type="spellEnd"/>
      <w:r>
        <w:t xml:space="preserve"> operates on a </w:t>
      </w:r>
      <w:r>
        <w:rPr>
          <w:rFonts w:cs="Noto Sans"/>
          <w:b/>
        </w:rPr>
        <w:t>Software-as-a-Service (SaaS)</w:t>
      </w:r>
      <w:r>
        <w:t xml:space="preserve"> subscription model that scales according to business needs. Its hierarchical system supports up to eight levels: - </w:t>
      </w:r>
      <w:r>
        <w:rPr>
          <w:rFonts w:cs="Noto Sans"/>
          <w:b/>
        </w:rPr>
        <w:t>Small businesses:</w:t>
      </w:r>
      <w:r>
        <w:t xml:space="preserve"> Minimum hierarchy levels with only essential sales rep options. - </w:t>
      </w:r>
      <w:r>
        <w:rPr>
          <w:rFonts w:cs="Noto Sans"/>
          <w:b/>
        </w:rPr>
        <w:t>Medium to large businesses:</w:t>
      </w:r>
      <w:r>
        <w:t xml:space="preserve"> Additional hierarchy levels such as managers, regional heads, and department </w:t>
      </w:r>
      <w:proofErr w:type="gramStart"/>
      <w:r>
        <w:t>leads</w:t>
      </w:r>
      <w:proofErr w:type="gramEnd"/>
      <w:r>
        <w:t xml:space="preserve">. - </w:t>
      </w:r>
      <w:r>
        <w:rPr>
          <w:rFonts w:cs="Noto Sans"/>
          <w:b/>
        </w:rPr>
        <w:t>Enterprise-level organizations:</w:t>
      </w:r>
      <w:r>
        <w:t xml:space="preserve"> Full eight-level hierarchy to accommodate large, complex sales structures.</w:t>
      </w:r>
    </w:p>
    <w:p w:rsidR="00C44BB3" w:rsidRDefault="00000000">
      <w:pPr>
        <w:ind w:right="0"/>
      </w:pPr>
      <w:r>
        <w:lastRenderedPageBreak/>
        <w:t xml:space="preserve">This approach ensures businesses pay only for the features they need, making </w:t>
      </w:r>
      <w:proofErr w:type="spellStart"/>
      <w:r>
        <w:t>Konvert</w:t>
      </w:r>
      <w:proofErr w:type="spellEnd"/>
      <w:r>
        <w:t xml:space="preserve"> affordable and accessible for small, medium, and large enterprises alike.</w:t>
      </w:r>
    </w:p>
    <w:p w:rsidR="00C44BB3" w:rsidRDefault="00000000">
      <w:pPr>
        <w:pStyle w:val="Heading2"/>
        <w:ind w:left="341" w:hanging="356"/>
      </w:pPr>
      <w:r>
        <w:t>Mission Statement</w:t>
      </w:r>
    </w:p>
    <w:p w:rsidR="00C44BB3" w:rsidRDefault="00000000">
      <w:pPr>
        <w:spacing w:after="337"/>
        <w:ind w:right="0"/>
      </w:pPr>
      <w:proofErr w:type="spellStart"/>
      <w:r>
        <w:t>Konvert</w:t>
      </w:r>
      <w:proofErr w:type="spellEnd"/>
      <w:r>
        <w:t xml:space="preserve"> aims to accelerate business growth, create job opportunities, and boost Pakistan’s economy by providing a scalable, automated, and intelligent sales management solution that simplifies operations and empowers entrepreneurs.</w:t>
      </w:r>
    </w:p>
    <w:p w:rsidR="00C44BB3" w:rsidRDefault="00000000">
      <w:pPr>
        <w:pStyle w:val="Heading2"/>
        <w:ind w:left="341" w:hanging="356"/>
      </w:pPr>
      <w:r>
        <w:t>Importance and Uniqueness</w:t>
      </w:r>
    </w:p>
    <w:p w:rsidR="00C44BB3" w:rsidRDefault="00000000">
      <w:pPr>
        <w:numPr>
          <w:ilvl w:val="0"/>
          <w:numId w:val="1"/>
        </w:numPr>
        <w:ind w:right="0" w:hanging="114"/>
      </w:pPr>
      <w:r>
        <w:rPr>
          <w:rFonts w:cs="Noto Sans"/>
          <w:b/>
        </w:rPr>
        <w:t>Local Relevance:</w:t>
      </w:r>
      <w:r>
        <w:t xml:space="preserve"> Tailored for Pakistan’s market and business environment, unlike foreign solutions that are costly, poorly localized, or incompatible with local workflows.</w:t>
      </w:r>
    </w:p>
    <w:p w:rsidR="00C44BB3" w:rsidRDefault="00000000">
      <w:pPr>
        <w:numPr>
          <w:ilvl w:val="0"/>
          <w:numId w:val="1"/>
        </w:numPr>
        <w:ind w:right="0" w:hanging="114"/>
      </w:pPr>
      <w:r>
        <w:rPr>
          <w:rFonts w:cs="Noto Sans"/>
          <w:b/>
        </w:rPr>
        <w:t>Entrepreneurship Support:</w:t>
      </w:r>
      <w:r>
        <w:t xml:space="preserve"> Simplifies starting and managing a business, reducing barriers for new entrepreneurs.</w:t>
      </w:r>
    </w:p>
    <w:p w:rsidR="00C44BB3" w:rsidRDefault="00000000">
      <w:pPr>
        <w:numPr>
          <w:ilvl w:val="0"/>
          <w:numId w:val="1"/>
        </w:numPr>
        <w:ind w:right="0" w:hanging="114"/>
      </w:pPr>
      <w:r>
        <w:rPr>
          <w:rFonts w:cs="Noto Sans"/>
          <w:b/>
        </w:rPr>
        <w:t>Automation:</w:t>
      </w:r>
      <w:r>
        <w:t xml:space="preserve"> Designed to handle entire sales workflows autonomously in the long term, enhancing efficiency and reducing errors.</w:t>
      </w:r>
    </w:p>
    <w:p w:rsidR="00C44BB3" w:rsidRDefault="00000000">
      <w:pPr>
        <w:numPr>
          <w:ilvl w:val="0"/>
          <w:numId w:val="1"/>
        </w:numPr>
        <w:ind w:right="0" w:hanging="114"/>
      </w:pPr>
      <w:r>
        <w:rPr>
          <w:rFonts w:cs="Noto Sans"/>
          <w:b/>
        </w:rPr>
        <w:t>Scalability:</w:t>
      </w:r>
      <w:r>
        <w:t xml:space="preserve"> The hierarchical system allows businesses to expand without changing platforms or paying for unnecessary features.</w:t>
      </w:r>
    </w:p>
    <w:p w:rsidR="00C44BB3" w:rsidRDefault="00000000">
      <w:pPr>
        <w:numPr>
          <w:ilvl w:val="0"/>
          <w:numId w:val="1"/>
        </w:numPr>
        <w:spacing w:after="247"/>
        <w:ind w:right="0" w:hanging="114"/>
      </w:pPr>
      <w:r>
        <w:rPr>
          <w:rFonts w:cs="Noto Sans"/>
          <w:b/>
        </w:rPr>
        <w:t>Impact:</w:t>
      </w:r>
      <w:r>
        <w:t xml:space="preserve"> Facilitates business growth, employment creation, and economic improvement across Pakistan.</w:t>
      </w:r>
    </w:p>
    <w:p w:rsidR="00C44BB3" w:rsidRDefault="00000000">
      <w:pPr>
        <w:pStyle w:val="Heading2"/>
        <w:ind w:left="341" w:hanging="356"/>
      </w:pPr>
      <w:r>
        <w:t>Limitations of Existing Alternatives and How Konvert is Unique &amp; Innovative</w:t>
      </w:r>
    </w:p>
    <w:p w:rsidR="00C44BB3" w:rsidRDefault="00000000">
      <w:pPr>
        <w:spacing w:after="302"/>
        <w:ind w:right="0"/>
      </w:pPr>
      <w:r>
        <w:t>Most existing sales solutions, both local and foreign, fail to meet the specific needs of Pakistani businesses for several reasons:</w:t>
      </w:r>
    </w:p>
    <w:p w:rsidR="00C44BB3" w:rsidRDefault="00000000">
      <w:pPr>
        <w:numPr>
          <w:ilvl w:val="0"/>
          <w:numId w:val="2"/>
        </w:numPr>
        <w:spacing w:after="0" w:line="264" w:lineRule="auto"/>
        <w:ind w:right="0" w:hanging="114"/>
      </w:pPr>
      <w:r>
        <w:rPr>
          <w:rFonts w:cs="Noto Sans"/>
          <w:b/>
        </w:rPr>
        <w:t>Poor Localization:</w:t>
      </w:r>
      <w:r>
        <w:t xml:space="preserve"> Platforms like Salesforce, Zoho, and Microsoft Dynamics are designed for Western business models. They require significant adaptation for local regulations, reporting standards, and sales practices, which adds complexity and cost.</w:t>
      </w:r>
    </w:p>
    <w:p w:rsidR="00C44BB3" w:rsidRDefault="00000000">
      <w:pPr>
        <w:numPr>
          <w:ilvl w:val="0"/>
          <w:numId w:val="2"/>
        </w:numPr>
        <w:ind w:right="0" w:hanging="114"/>
      </w:pPr>
      <w:r>
        <w:rPr>
          <w:rFonts w:cs="Noto Sans"/>
          <w:b/>
        </w:rPr>
        <w:t>High Cost:</w:t>
      </w:r>
      <w:r>
        <w:t xml:space="preserve"> Foreign CRMs often charge a flat fee for all features, making them inaccessible for startups or SMEs that only need basic functionality.</w:t>
      </w:r>
    </w:p>
    <w:p w:rsidR="00C44BB3" w:rsidRDefault="00000000">
      <w:pPr>
        <w:numPr>
          <w:ilvl w:val="0"/>
          <w:numId w:val="2"/>
        </w:numPr>
        <w:spacing w:after="0" w:line="264" w:lineRule="auto"/>
        <w:ind w:right="0" w:hanging="114"/>
      </w:pPr>
      <w:r>
        <w:rPr>
          <w:rFonts w:cs="Noto Sans"/>
          <w:b/>
        </w:rPr>
        <w:t>Limited Automation:</w:t>
      </w:r>
      <w:r>
        <w:t xml:space="preserve"> Many tools rely on manual data entry and reporting. They lack AI-driven route verification, automated analytics, and workflow management, increasing the risk of errors and inefficiencies.</w:t>
      </w:r>
    </w:p>
    <w:p w:rsidR="00C44BB3" w:rsidRDefault="00000000">
      <w:pPr>
        <w:numPr>
          <w:ilvl w:val="0"/>
          <w:numId w:val="2"/>
        </w:numPr>
        <w:ind w:right="0" w:hanging="114"/>
      </w:pPr>
      <w:r>
        <w:rPr>
          <w:rFonts w:cs="Noto Sans"/>
          <w:b/>
        </w:rPr>
        <w:t>Inflexible Hierarchies:</w:t>
      </w:r>
      <w:r>
        <w:t xml:space="preserve"> Traditional solutions assume a fixed organizational structure, which cannot accommodate businesses that scale from small teams to large enterprises.</w:t>
      </w:r>
    </w:p>
    <w:p w:rsidR="00C44BB3" w:rsidRDefault="00000000">
      <w:pPr>
        <w:numPr>
          <w:ilvl w:val="0"/>
          <w:numId w:val="2"/>
        </w:numPr>
        <w:spacing w:after="182"/>
        <w:ind w:right="0" w:hanging="114"/>
      </w:pPr>
      <w:r>
        <w:rPr>
          <w:rFonts w:cs="Noto Sans"/>
          <w:b/>
        </w:rPr>
        <w:t>Data Reliability Issues:</w:t>
      </w:r>
      <w:r>
        <w:t xml:space="preserve"> Without real-time verification and automated tracking, information may be inaccurate or manipulated, reducing trust in analytics.</w:t>
      </w:r>
    </w:p>
    <w:p w:rsidR="00C44BB3" w:rsidRDefault="00000000">
      <w:pPr>
        <w:spacing w:after="44"/>
        <w:ind w:right="0"/>
      </w:pPr>
      <w:r>
        <w:rPr>
          <w:rFonts w:cs="Noto Sans"/>
          <w:b/>
        </w:rPr>
        <w:t xml:space="preserve">How </w:t>
      </w:r>
      <w:proofErr w:type="spellStart"/>
      <w:r>
        <w:rPr>
          <w:rFonts w:cs="Noto Sans"/>
          <w:b/>
        </w:rPr>
        <w:t>Konvert</w:t>
      </w:r>
      <w:proofErr w:type="spellEnd"/>
      <w:r>
        <w:rPr>
          <w:rFonts w:cs="Noto Sans"/>
          <w:b/>
        </w:rPr>
        <w:t xml:space="preserve"> is Different and Innovative:</w:t>
      </w:r>
      <w:r>
        <w:t xml:space="preserve"> - </w:t>
      </w:r>
      <w:r>
        <w:rPr>
          <w:rFonts w:cs="Noto Sans"/>
          <w:b/>
        </w:rPr>
        <w:t>Hierarchical Scalability:</w:t>
      </w:r>
      <w:r>
        <w:t xml:space="preserve"> Businesses can choose between 1–8 hierarchy levels based on size. Small startups pay only for essential sales reps, while large enterprises can expand up to eight levels, ensuring cost-effectiveness and flexibility. - </w:t>
      </w:r>
      <w:r>
        <w:rPr>
          <w:rFonts w:cs="Noto Sans"/>
          <w:b/>
        </w:rPr>
        <w:t>AI-driven Automation:</w:t>
      </w:r>
      <w:r>
        <w:t xml:space="preserve"> </w:t>
      </w:r>
      <w:proofErr w:type="spellStart"/>
      <w:r>
        <w:t>Konvert</w:t>
      </w:r>
      <w:proofErr w:type="spellEnd"/>
      <w:r>
        <w:t xml:space="preserve"> automates sales tracking, route verification, reporting, and analytics, minimizing manual work and increasing reliability. - </w:t>
      </w:r>
      <w:r>
        <w:rPr>
          <w:rFonts w:cs="Noto Sans"/>
          <w:b/>
        </w:rPr>
        <w:t>Fully Localized:</w:t>
      </w:r>
      <w:r>
        <w:t xml:space="preserve"> Designed for the Pakistani market, incorporating local business workflows, regulations, and practical needs. - </w:t>
      </w:r>
      <w:r>
        <w:rPr>
          <w:rFonts w:cs="Noto Sans"/>
          <w:b/>
        </w:rPr>
        <w:t xml:space="preserve">Flexible, Affordable Pricing: </w:t>
      </w:r>
      <w:r>
        <w:t xml:space="preserve">Subscription scales with hierarchy levels and business size, making it accessible for all companies. - </w:t>
      </w:r>
      <w:proofErr w:type="spellStart"/>
      <w:r>
        <w:rPr>
          <w:rFonts w:cs="Noto Sans"/>
          <w:b/>
        </w:rPr>
        <w:t>Endto</w:t>
      </w:r>
      <w:proofErr w:type="spellEnd"/>
      <w:r>
        <w:rPr>
          <w:rFonts w:cs="Noto Sans"/>
          <w:b/>
        </w:rPr>
        <w:t>-End Sales Management:</w:t>
      </w:r>
      <w:r>
        <w:t xml:space="preserve"> </w:t>
      </w:r>
      <w:proofErr w:type="spellStart"/>
      <w:r>
        <w:t>Konvert’s</w:t>
      </w:r>
      <w:proofErr w:type="spellEnd"/>
      <w:r>
        <w:t xml:space="preserve"> ultimate goal is to manage the complete sales process autonomously, a capability unmatched by other platforms.</w:t>
      </w:r>
    </w:p>
    <w:p w:rsidR="00C44BB3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4527" name="Group 4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176" name="Shape 6176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7" style="width:439.276pt;height:0.75pt;mso-position-horizontal-relative:char;mso-position-vertical-relative:line" coordsize="55788,95">
                <v:shape id="Shape 6177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ind w:left="287" w:hanging="302"/>
      </w:pPr>
      <w:r>
        <w:lastRenderedPageBreak/>
        <w:t>Problem Statement</w:t>
      </w:r>
    </w:p>
    <w:p w:rsidR="00C44BB3" w:rsidRDefault="00000000">
      <w:pPr>
        <w:pStyle w:val="Heading2"/>
        <w:ind w:left="341" w:hanging="356"/>
      </w:pPr>
      <w:r>
        <w:t>Problem Overview</w:t>
      </w:r>
    </w:p>
    <w:p w:rsidR="00C44BB3" w:rsidRDefault="00000000">
      <w:pPr>
        <w:spacing w:after="337"/>
        <w:ind w:right="0"/>
      </w:pPr>
      <w:r>
        <w:t>Field sales management in Pakistan is plagued by inefficiencies, outdated systems, and lack of automation, which makes scaling a business challenging.</w:t>
      </w:r>
    </w:p>
    <w:p w:rsidR="00C44BB3" w:rsidRDefault="00000000">
      <w:pPr>
        <w:pStyle w:val="Heading2"/>
        <w:ind w:left="341" w:hanging="356"/>
      </w:pPr>
      <w:r>
        <w:t>Key Problems Identified</w:t>
      </w:r>
    </w:p>
    <w:p w:rsidR="00C44BB3" w:rsidRDefault="00000000">
      <w:pPr>
        <w:numPr>
          <w:ilvl w:val="0"/>
          <w:numId w:val="3"/>
        </w:numPr>
        <w:ind w:right="0" w:hanging="114"/>
      </w:pPr>
      <w:r>
        <w:t>Low adoption of complex foreign tools.</w:t>
      </w:r>
    </w:p>
    <w:p w:rsidR="00C44BB3" w:rsidRDefault="00000000">
      <w:pPr>
        <w:numPr>
          <w:ilvl w:val="0"/>
          <w:numId w:val="3"/>
        </w:numPr>
        <w:ind w:right="0" w:hanging="114"/>
      </w:pPr>
      <w:r>
        <w:t>Limited integration with CRM platforms.</w:t>
      </w:r>
    </w:p>
    <w:p w:rsidR="00C44BB3" w:rsidRDefault="00000000">
      <w:pPr>
        <w:numPr>
          <w:ilvl w:val="0"/>
          <w:numId w:val="3"/>
        </w:numPr>
        <w:ind w:right="0" w:hanging="114"/>
      </w:pPr>
      <w:r>
        <w:t>Risk of falsified or inaccurate sales reporting.</w:t>
      </w:r>
    </w:p>
    <w:p w:rsidR="00C44BB3" w:rsidRDefault="00000000">
      <w:pPr>
        <w:numPr>
          <w:ilvl w:val="0"/>
          <w:numId w:val="3"/>
        </w:numPr>
        <w:spacing w:after="249"/>
        <w:ind w:right="0" w:hanging="114"/>
      </w:pPr>
      <w:r>
        <w:t>High operational costs for manual tracking.</w:t>
      </w:r>
    </w:p>
    <w:p w:rsidR="00C44BB3" w:rsidRDefault="00000000">
      <w:pPr>
        <w:pStyle w:val="Heading2"/>
        <w:ind w:left="341" w:hanging="356"/>
      </w:pPr>
      <w:r>
        <w:t>Impact on Organizations</w:t>
      </w:r>
    </w:p>
    <w:p w:rsidR="00C44BB3" w:rsidRDefault="00000000">
      <w:pPr>
        <w:numPr>
          <w:ilvl w:val="0"/>
          <w:numId w:val="4"/>
        </w:numPr>
        <w:ind w:right="0" w:hanging="114"/>
      </w:pPr>
      <w:r>
        <w:t>Delayed decision-making and revenue loss.</w:t>
      </w:r>
    </w:p>
    <w:p w:rsidR="00C44BB3" w:rsidRDefault="00000000">
      <w:pPr>
        <w:numPr>
          <w:ilvl w:val="0"/>
          <w:numId w:val="4"/>
        </w:numPr>
        <w:ind w:right="0" w:hanging="114"/>
      </w:pPr>
      <w:r>
        <w:t>Difficulty scaling due to operational bottlenecks.</w:t>
      </w:r>
    </w:p>
    <w:p w:rsidR="00C44BB3" w:rsidRDefault="00000000">
      <w:pPr>
        <w:numPr>
          <w:ilvl w:val="0"/>
          <w:numId w:val="4"/>
        </w:numPr>
        <w:spacing w:after="249"/>
        <w:ind w:right="0" w:hanging="114"/>
      </w:pPr>
      <w:r>
        <w:t>Increased workload and stress on management teams.</w:t>
      </w:r>
    </w:p>
    <w:p w:rsidR="00C44BB3" w:rsidRDefault="00000000">
      <w:pPr>
        <w:pStyle w:val="Heading2"/>
        <w:ind w:left="341" w:hanging="356"/>
      </w:pPr>
      <w:r>
        <w:t>Existing Alternatives and Limitations</w:t>
      </w:r>
    </w:p>
    <w:p w:rsidR="00C44BB3" w:rsidRDefault="00000000">
      <w:pPr>
        <w:numPr>
          <w:ilvl w:val="0"/>
          <w:numId w:val="5"/>
        </w:numPr>
        <w:ind w:right="0" w:hanging="114"/>
      </w:pPr>
      <w:r>
        <w:t>Foreign platforms (e.g., Salesforce, Zoho CRM) are expensive and poorly localized.</w:t>
      </w:r>
    </w:p>
    <w:p w:rsidR="00C44BB3" w:rsidRDefault="00000000">
      <w:pPr>
        <w:numPr>
          <w:ilvl w:val="0"/>
          <w:numId w:val="5"/>
        </w:numPr>
        <w:ind w:right="0" w:hanging="114"/>
      </w:pPr>
      <w:r>
        <w:t>Spreadsheet-based reporting is prone to errors and delays.</w:t>
      </w:r>
    </w:p>
    <w:p w:rsidR="00C44BB3" w:rsidRDefault="00000000">
      <w:pPr>
        <w:numPr>
          <w:ilvl w:val="0"/>
          <w:numId w:val="5"/>
        </w:numPr>
        <w:spacing w:after="46"/>
        <w:ind w:right="0" w:hanging="114"/>
      </w:pPr>
      <w:r>
        <w:t>Local software solutions often lack automation and real-time synchronization.</w:t>
      </w:r>
    </w:p>
    <w:p w:rsidR="00C44BB3" w:rsidRDefault="00000000">
      <w:pPr>
        <w:spacing w:after="31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4493" name="Group 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188" name="Shape 618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3" style="width:439.276pt;height:0.75pt;mso-position-horizontal-relative:char;mso-position-vertical-relative:line" coordsize="55788,95">
                <v:shape id="Shape 618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ind w:left="287" w:hanging="302"/>
      </w:pPr>
      <w:r>
        <w:t>Value Proposition</w:t>
      </w:r>
    </w:p>
    <w:p w:rsidR="00C44BB3" w:rsidRDefault="00000000">
      <w:pPr>
        <w:pStyle w:val="Heading2"/>
        <w:ind w:left="341" w:hanging="356"/>
      </w:pPr>
      <w:r>
        <w:t>Proposed Solution</w:t>
      </w:r>
    </w:p>
    <w:p w:rsidR="00C44BB3" w:rsidRDefault="00000000">
      <w:pPr>
        <w:spacing w:after="337"/>
        <w:ind w:right="0"/>
      </w:pPr>
      <w:proofErr w:type="spellStart"/>
      <w:r>
        <w:t>Konvert</w:t>
      </w:r>
      <w:proofErr w:type="spellEnd"/>
      <w:r>
        <w:t xml:space="preserve"> provides a unified mobile and web platform for sales management. It includes AI-powered route verification, hierarchical management, real-time reporting, and automated analytics.</w:t>
      </w:r>
    </w:p>
    <w:p w:rsidR="00C44BB3" w:rsidRDefault="00000000">
      <w:pPr>
        <w:pStyle w:val="Heading2"/>
        <w:ind w:left="341" w:hanging="356"/>
      </w:pPr>
      <w:r>
        <w:t>Competitive Advantage</w:t>
      </w:r>
    </w:p>
    <w:p w:rsidR="00C44BB3" w:rsidRDefault="00000000">
      <w:pPr>
        <w:numPr>
          <w:ilvl w:val="0"/>
          <w:numId w:val="6"/>
        </w:numPr>
        <w:ind w:right="0" w:hanging="114"/>
      </w:pPr>
      <w:r>
        <w:t>Localized for Pakistan’s market.</w:t>
      </w:r>
    </w:p>
    <w:p w:rsidR="00C44BB3" w:rsidRDefault="00000000">
      <w:pPr>
        <w:numPr>
          <w:ilvl w:val="0"/>
          <w:numId w:val="6"/>
        </w:numPr>
        <w:ind w:right="0" w:hanging="114"/>
      </w:pPr>
      <w:r>
        <w:t>Supports scalable hierarchy levels from 1 to 8.</w:t>
      </w:r>
    </w:p>
    <w:p w:rsidR="00C44BB3" w:rsidRDefault="00000000">
      <w:pPr>
        <w:numPr>
          <w:ilvl w:val="0"/>
          <w:numId w:val="6"/>
        </w:numPr>
        <w:ind w:right="0" w:hanging="114"/>
      </w:pPr>
      <w:r>
        <w:t>Long-term automation reduces manual workload.</w:t>
      </w:r>
    </w:p>
    <w:p w:rsidR="00C44BB3" w:rsidRDefault="00000000">
      <w:pPr>
        <w:numPr>
          <w:ilvl w:val="0"/>
          <w:numId w:val="6"/>
        </w:numPr>
        <w:spacing w:after="249"/>
        <w:ind w:right="0" w:hanging="114"/>
      </w:pPr>
      <w:r>
        <w:t>Affordable, subscription-based pricing tailored to company size.</w:t>
      </w:r>
    </w:p>
    <w:p w:rsidR="00C44BB3" w:rsidRDefault="00000000">
      <w:pPr>
        <w:pStyle w:val="Heading2"/>
        <w:ind w:left="341" w:hanging="356"/>
      </w:pPr>
      <w:r>
        <w:t>Value Delivered</w:t>
      </w:r>
    </w:p>
    <w:p w:rsidR="00C44BB3" w:rsidRDefault="00000000">
      <w:pPr>
        <w:numPr>
          <w:ilvl w:val="0"/>
          <w:numId w:val="7"/>
        </w:numPr>
        <w:ind w:right="0" w:hanging="114"/>
      </w:pPr>
      <w:r>
        <w:t>Enables startups and SMEs to operate efficiently.</w:t>
      </w:r>
    </w:p>
    <w:p w:rsidR="00C44BB3" w:rsidRDefault="00000000">
      <w:pPr>
        <w:numPr>
          <w:ilvl w:val="0"/>
          <w:numId w:val="7"/>
        </w:numPr>
        <w:ind w:right="0" w:hanging="114"/>
      </w:pPr>
      <w:r>
        <w:t>Provides large enterprises with structured hierarchy management.</w:t>
      </w:r>
    </w:p>
    <w:p w:rsidR="00C44BB3" w:rsidRDefault="00000000">
      <w:pPr>
        <w:numPr>
          <w:ilvl w:val="0"/>
          <w:numId w:val="7"/>
        </w:numPr>
        <w:ind w:right="0" w:hanging="114"/>
      </w:pPr>
      <w:r>
        <w:t>Improves data accuracy and sales productivity.</w:t>
      </w:r>
    </w:p>
    <w:p w:rsidR="00C44BB3" w:rsidRDefault="00000000">
      <w:pPr>
        <w:numPr>
          <w:ilvl w:val="0"/>
          <w:numId w:val="7"/>
        </w:numPr>
        <w:spacing w:after="46"/>
        <w:ind w:right="0" w:hanging="114"/>
      </w:pPr>
      <w:r>
        <w:t>Creates broader economic impact by supporting entrepreneurship.</w:t>
      </w:r>
    </w:p>
    <w:p w:rsidR="00C44BB3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4494" name="Group 44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198" name="Shape 619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4" style="width:439.276pt;height:0.75pt;mso-position-horizontal-relative:char;mso-position-vertical-relative:line" coordsize="55788,95">
                <v:shape id="Shape 619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ind w:left="287" w:hanging="302"/>
      </w:pPr>
      <w:r>
        <w:lastRenderedPageBreak/>
        <w:t>Industry Analysis</w:t>
      </w:r>
    </w:p>
    <w:p w:rsidR="00C44BB3" w:rsidRDefault="00000000">
      <w:pPr>
        <w:pStyle w:val="Heading2"/>
        <w:ind w:left="341" w:hanging="356"/>
      </w:pPr>
      <w:r>
        <w:t>Industry Overview</w:t>
      </w:r>
    </w:p>
    <w:p w:rsidR="00C44BB3" w:rsidRDefault="00000000">
      <w:pPr>
        <w:spacing w:after="337"/>
        <w:ind w:right="0"/>
      </w:pPr>
      <w:proofErr w:type="spellStart"/>
      <w:r>
        <w:t>Konvert</w:t>
      </w:r>
      <w:proofErr w:type="spellEnd"/>
      <w:r>
        <w:t xml:space="preserve"> operates in the Sales Force Automation (SFA) and CRM sector, targeting industries like pharmaceuticals, FMCG, logistics, and retail in Pakistan.</w:t>
      </w:r>
    </w:p>
    <w:p w:rsidR="00C44BB3" w:rsidRDefault="00000000">
      <w:pPr>
        <w:pStyle w:val="Heading2"/>
        <w:ind w:left="341" w:hanging="356"/>
      </w:pPr>
      <w:r>
        <w:t>Industry Structure</w:t>
      </w:r>
    </w:p>
    <w:p w:rsidR="00C44BB3" w:rsidRDefault="00000000">
      <w:pPr>
        <w:spacing w:after="337"/>
        <w:ind w:right="0"/>
      </w:pPr>
      <w:r>
        <w:t>The market is fragmented with global dominance by foreign platforms; local alternatives are limited and often unsuitable for automation or hierarchy-based management.</w:t>
      </w:r>
    </w:p>
    <w:p w:rsidR="00C44BB3" w:rsidRDefault="00000000">
      <w:pPr>
        <w:pStyle w:val="Heading2"/>
        <w:ind w:left="341" w:hanging="356"/>
      </w:pPr>
      <w:r>
        <w:t>Market Size and Growth</w:t>
      </w:r>
    </w:p>
    <w:p w:rsidR="00C44BB3" w:rsidRDefault="00000000">
      <w:pPr>
        <w:spacing w:after="337"/>
        <w:ind w:right="0"/>
      </w:pPr>
      <w:r>
        <w:t>Global CRM and SFA markets exceed billions in USD; the Pakistani market is growing due to increased mobile adoption and digital transformation initiatives.</w:t>
      </w:r>
    </w:p>
    <w:p w:rsidR="00C44BB3" w:rsidRDefault="00000000">
      <w:pPr>
        <w:pStyle w:val="Heading2"/>
        <w:ind w:left="341" w:hanging="356"/>
      </w:pPr>
      <w:r>
        <w:t>Key Market Players</w:t>
      </w:r>
    </w:p>
    <w:p w:rsidR="00C44BB3" w:rsidRDefault="00000000">
      <w:pPr>
        <w:numPr>
          <w:ilvl w:val="0"/>
          <w:numId w:val="8"/>
        </w:numPr>
        <w:ind w:right="0" w:hanging="114"/>
      </w:pPr>
      <w:r>
        <w:rPr>
          <w:rFonts w:cs="Noto Sans"/>
          <w:b/>
        </w:rPr>
        <w:t>International:</w:t>
      </w:r>
      <w:r>
        <w:t xml:space="preserve"> Salesforce, Zoho CRM, Microsoft Dynamics</w:t>
      </w:r>
    </w:p>
    <w:p w:rsidR="00C44BB3" w:rsidRDefault="00000000">
      <w:pPr>
        <w:numPr>
          <w:ilvl w:val="0"/>
          <w:numId w:val="8"/>
        </w:numPr>
        <w:spacing w:after="249"/>
        <w:ind w:right="0" w:hanging="114"/>
      </w:pPr>
      <w:r>
        <w:rPr>
          <w:rFonts w:cs="Noto Sans"/>
          <w:b/>
        </w:rPr>
        <w:t>Local:</w:t>
      </w:r>
      <w:r>
        <w:t xml:space="preserve"> Custom-built software solutions</w:t>
      </w:r>
    </w:p>
    <w:p w:rsidR="00C44BB3" w:rsidRDefault="00000000">
      <w:pPr>
        <w:pStyle w:val="Heading2"/>
        <w:ind w:left="341" w:hanging="356"/>
      </w:pPr>
      <w:r>
        <w:t>Industry Trends</w:t>
      </w:r>
    </w:p>
    <w:p w:rsidR="00C44BB3" w:rsidRDefault="00000000">
      <w:pPr>
        <w:numPr>
          <w:ilvl w:val="0"/>
          <w:numId w:val="9"/>
        </w:numPr>
        <w:ind w:right="0" w:hanging="114"/>
      </w:pPr>
      <w:r>
        <w:t>Mobile-first enterprise solutions</w:t>
      </w:r>
    </w:p>
    <w:p w:rsidR="00C44BB3" w:rsidRDefault="00000000">
      <w:pPr>
        <w:numPr>
          <w:ilvl w:val="0"/>
          <w:numId w:val="9"/>
        </w:numPr>
        <w:ind w:right="0" w:hanging="114"/>
      </w:pPr>
      <w:r>
        <w:t>AI-driven analytics</w:t>
      </w:r>
    </w:p>
    <w:p w:rsidR="00C44BB3" w:rsidRDefault="00000000">
      <w:pPr>
        <w:numPr>
          <w:ilvl w:val="0"/>
          <w:numId w:val="9"/>
        </w:numPr>
        <w:ind w:right="0" w:hanging="114"/>
      </w:pPr>
      <w:r>
        <w:t>Real-time data synchronization</w:t>
      </w:r>
    </w:p>
    <w:p w:rsidR="00C44BB3" w:rsidRDefault="00000000">
      <w:pPr>
        <w:numPr>
          <w:ilvl w:val="0"/>
          <w:numId w:val="9"/>
        </w:numPr>
        <w:spacing w:after="249"/>
        <w:ind w:right="0" w:hanging="114"/>
      </w:pPr>
      <w:r>
        <w:t>Emphasis on data security and usability</w:t>
      </w:r>
    </w:p>
    <w:p w:rsidR="00C44BB3" w:rsidRDefault="00000000">
      <w:pPr>
        <w:pStyle w:val="Heading2"/>
        <w:ind w:left="341" w:hanging="356"/>
      </w:pPr>
      <w:r>
        <w:t>Growth Potential</w:t>
      </w:r>
    </w:p>
    <w:p w:rsidR="00C44BB3" w:rsidRDefault="00000000">
      <w:pPr>
        <w:spacing w:after="44"/>
        <w:ind w:right="0"/>
      </w:pPr>
      <w:r>
        <w:t xml:space="preserve">Rising smartphone penetration and increasing demand for local, automated solutions provide significant growth opportunities for </w:t>
      </w:r>
      <w:proofErr w:type="spellStart"/>
      <w:r>
        <w:t>Konvert</w:t>
      </w:r>
      <w:proofErr w:type="spellEnd"/>
      <w:r>
        <w:t>.</w:t>
      </w:r>
    </w:p>
    <w:p w:rsidR="00C44BB3" w:rsidRDefault="00000000">
      <w:pPr>
        <w:spacing w:after="31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4419" name="Group 4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214" name="Shape 621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9" style="width:439.276pt;height:0.75pt;mso-position-horizontal-relative:char;mso-position-vertical-relative:line" coordsize="55788,95">
                <v:shape id="Shape 621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ind w:left="287" w:hanging="302"/>
      </w:pPr>
      <w:r>
        <w:t>Competitive Positioning &amp; Strategy</w:t>
      </w:r>
    </w:p>
    <w:p w:rsidR="00C44BB3" w:rsidRDefault="00000000">
      <w:pPr>
        <w:pStyle w:val="Heading2"/>
        <w:ind w:left="341" w:hanging="356"/>
      </w:pPr>
      <w:r>
        <w:t>Differentiation Strategy</w:t>
      </w:r>
    </w:p>
    <w:p w:rsidR="00C44BB3" w:rsidRDefault="00000000">
      <w:pPr>
        <w:spacing w:after="337"/>
        <w:ind w:right="0"/>
      </w:pPr>
      <w:proofErr w:type="spellStart"/>
      <w:r>
        <w:t>Konvert</w:t>
      </w:r>
      <w:proofErr w:type="spellEnd"/>
      <w:r>
        <w:t xml:space="preserve"> stands out due to local optimization, AI-powered automation, and hierarchical scalability that matches business size and complexity.</w:t>
      </w:r>
    </w:p>
    <w:p w:rsidR="00C44BB3" w:rsidRDefault="00000000">
      <w:pPr>
        <w:pStyle w:val="Heading2"/>
        <w:ind w:left="341" w:hanging="356"/>
      </w:pPr>
      <w:r>
        <w:t>Value Proposition Summary</w:t>
      </w:r>
    </w:p>
    <w:p w:rsidR="00C44BB3" w:rsidRDefault="00000000">
      <w:pPr>
        <w:spacing w:after="337"/>
        <w:ind w:right="0"/>
      </w:pPr>
      <w:r>
        <w:t>A scalable, affordable, and automated sales management platform that supports startups, SMEs, and large enterprises while promoting entrepreneurship and economic growth.</w:t>
      </w:r>
    </w:p>
    <w:p w:rsidR="00C44BB3" w:rsidRDefault="00000000">
      <w:pPr>
        <w:pStyle w:val="Heading2"/>
        <w:ind w:left="341" w:hanging="356"/>
      </w:pPr>
      <w:r>
        <w:t>Market Positioning</w:t>
      </w:r>
    </w:p>
    <w:p w:rsidR="00C44BB3" w:rsidRDefault="00000000">
      <w:pPr>
        <w:ind w:right="0"/>
      </w:pPr>
      <w:proofErr w:type="spellStart"/>
      <w:r>
        <w:t>Konvert</w:t>
      </w:r>
      <w:proofErr w:type="spellEnd"/>
      <w:r>
        <w:t xml:space="preserve"> is positioned as a reliable, intelligent, and locally built sales enablement tool that is uniquely adaptable for businesses of all sizes.</w:t>
      </w:r>
    </w:p>
    <w:p w:rsidR="00C44BB3" w:rsidRDefault="00000000">
      <w:pPr>
        <w:spacing w:after="31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5839" name="Group 5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224" name="Shape 6224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39" style="width:439.276pt;height:0.75pt;mso-position-horizontal-relative:char;mso-position-vertical-relative:line" coordsize="55788,95">
                <v:shape id="Shape 6225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spacing w:after="220"/>
        <w:ind w:left="287" w:hanging="302"/>
      </w:pPr>
      <w:r>
        <w:t>Marketing Mix (4Ps)</w:t>
      </w:r>
    </w:p>
    <w:p w:rsidR="00C44BB3" w:rsidRDefault="00000000">
      <w:pPr>
        <w:tabs>
          <w:tab w:val="center" w:pos="1903"/>
        </w:tabs>
        <w:ind w:left="0" w:right="0" w:firstLine="0"/>
        <w:jc w:val="left"/>
      </w:pPr>
      <w:r>
        <w:t>Element</w:t>
      </w:r>
      <w:r>
        <w:tab/>
        <w:t>Description</w:t>
      </w:r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1"/>
        <w:gridCol w:w="7360"/>
      </w:tblGrid>
      <w:tr w:rsidR="00C44BB3">
        <w:trPr>
          <w:trHeight w:val="1245"/>
        </w:trPr>
        <w:tc>
          <w:tcPr>
            <w:tcW w:w="1411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rPr>
                <w:b/>
              </w:rPr>
              <w:t>Product</w:t>
            </w:r>
          </w:p>
        </w:tc>
        <w:tc>
          <w:tcPr>
            <w:tcW w:w="7360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87" w:firstLine="0"/>
              <w:jc w:val="left"/>
            </w:pPr>
            <w:proofErr w:type="spellStart"/>
            <w:r>
              <w:t>Konvert</w:t>
            </w:r>
            <w:proofErr w:type="spellEnd"/>
            <w:r>
              <w:t xml:space="preserve"> is a mobile-first, SaaS-based sales force automation and business management platform with hierarchical scalability and AI-driven automation. It integrates Android/iOS apps with web-based CRM, offering real-time activity tracking, route verification, and performance analytics.</w:t>
            </w:r>
          </w:p>
        </w:tc>
      </w:tr>
      <w:tr w:rsidR="00C44BB3">
        <w:trPr>
          <w:trHeight w:val="975"/>
        </w:trPr>
        <w:tc>
          <w:tcPr>
            <w:tcW w:w="141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rPr>
                <w:b/>
              </w:rPr>
              <w:t>Price</w:t>
            </w:r>
          </w:p>
        </w:tc>
        <w:tc>
          <w:tcPr>
            <w:tcW w:w="736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16" w:firstLine="0"/>
              <w:jc w:val="left"/>
            </w:pPr>
            <w:r>
              <w:t>Subscription-based SaaS with hierarchical pricing. Small businesses pay for minimal hierarchy levels; large enterprises can scale up to 8 levels. Pricing ensures affordability and fairness based on company size and needs.</w:t>
            </w:r>
          </w:p>
        </w:tc>
      </w:tr>
      <w:tr w:rsidR="00C44BB3">
        <w:trPr>
          <w:trHeight w:val="705"/>
        </w:trPr>
        <w:tc>
          <w:tcPr>
            <w:tcW w:w="141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rPr>
                <w:b/>
              </w:rPr>
              <w:t>Promotion</w:t>
            </w:r>
          </w:p>
        </w:tc>
        <w:tc>
          <w:tcPr>
            <w:tcW w:w="736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B2B strategy including direct sales, demos, pilot projects, partnerships, LinkedIn marketing, case studies, and participation in tech expos and seminars.</w:t>
            </w:r>
          </w:p>
        </w:tc>
      </w:tr>
      <w:tr w:rsidR="00C44BB3">
        <w:trPr>
          <w:trHeight w:val="705"/>
        </w:trPr>
        <w:tc>
          <w:tcPr>
            <w:tcW w:w="1411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rPr>
                <w:b/>
              </w:rPr>
              <w:t>Place</w:t>
            </w:r>
          </w:p>
        </w:tc>
        <w:tc>
          <w:tcPr>
            <w:tcW w:w="7360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Distributed digitally across Pakistan. Apps available via official stores or enterprise deployment, with remote onboarding and support enabling nationwide access.</w:t>
            </w:r>
          </w:p>
        </w:tc>
      </w:tr>
    </w:tbl>
    <w:p w:rsidR="00C44BB3" w:rsidRDefault="00000000">
      <w:pPr>
        <w:spacing w:after="319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78801" cy="9525"/>
                <wp:effectExtent l="0" t="0" r="0" b="0"/>
                <wp:docPr id="5840" name="Group 5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8801" cy="9525"/>
                          <a:chOff x="0" y="0"/>
                          <a:chExt cx="5578801" cy="9525"/>
                        </a:xfrm>
                      </wpg:grpSpPr>
                      <wps:wsp>
                        <wps:cNvPr id="6228" name="Shape 6228"/>
                        <wps:cNvSpPr/>
                        <wps:spPr>
                          <a:xfrm>
                            <a:off x="0" y="0"/>
                            <a:ext cx="55788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8801" h="9525">
                                <a:moveTo>
                                  <a:pt x="0" y="0"/>
                                </a:moveTo>
                                <a:lnTo>
                                  <a:pt x="5578801" y="0"/>
                                </a:lnTo>
                                <a:lnTo>
                                  <a:pt x="55788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0" style="width:439.276pt;height:0.75pt;mso-position-horizontal-relative:char;mso-position-vertical-relative:line" coordsize="55788,95">
                <v:shape id="Shape 6229" style="position:absolute;width:55788;height:95;left:0;top:0;" coordsize="5578801,9525" path="m0,0l5578801,0l5578801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:rsidR="00C44BB3" w:rsidRDefault="00000000">
      <w:pPr>
        <w:pStyle w:val="Heading1"/>
        <w:spacing w:after="220"/>
        <w:ind w:left="287" w:hanging="302"/>
      </w:pPr>
      <w:r>
        <w:t>Competitive Landscape &amp; Comparison</w:t>
      </w:r>
    </w:p>
    <w:p w:rsidR="00C44BB3" w:rsidRDefault="00000000">
      <w:pPr>
        <w:tabs>
          <w:tab w:val="center" w:pos="2446"/>
          <w:tab w:val="center" w:pos="4689"/>
          <w:tab w:val="center" w:pos="7426"/>
        </w:tabs>
        <w:ind w:left="0" w:right="0" w:firstLine="0"/>
        <w:jc w:val="left"/>
      </w:pPr>
      <w:r>
        <w:t>Platform</w:t>
      </w:r>
      <w:r>
        <w:tab/>
        <w:t>Strengths</w:t>
      </w:r>
      <w:r>
        <w:tab/>
        <w:t>Limitations</w:t>
      </w:r>
      <w:r>
        <w:tab/>
        <w:t xml:space="preserve">Why </w:t>
      </w:r>
      <w:proofErr w:type="spellStart"/>
      <w:r>
        <w:t>Konvert</w:t>
      </w:r>
      <w:proofErr w:type="spellEnd"/>
      <w:r>
        <w:t xml:space="preserve"> is Superior</w:t>
      </w:r>
    </w:p>
    <w:tbl>
      <w:tblPr>
        <w:tblStyle w:val="TableGrid"/>
        <w:tblW w:w="8771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8"/>
        <w:gridCol w:w="2184"/>
        <w:gridCol w:w="2190"/>
        <w:gridCol w:w="2369"/>
      </w:tblGrid>
      <w:tr w:rsidR="00C44BB3">
        <w:trPr>
          <w:trHeight w:val="975"/>
        </w:trPr>
        <w:tc>
          <w:tcPr>
            <w:tcW w:w="2028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Salesforce</w:t>
            </w:r>
          </w:p>
        </w:tc>
        <w:tc>
          <w:tcPr>
            <w:tcW w:w="2184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0" w:right="208" w:firstLine="0"/>
              <w:jc w:val="left"/>
            </w:pPr>
            <w:r>
              <w:t>Enterprise-grade CRM, AI analytics, deep integrations</w:t>
            </w:r>
          </w:p>
        </w:tc>
        <w:tc>
          <w:tcPr>
            <w:tcW w:w="2190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0" w:right="3" w:firstLine="0"/>
              <w:jc w:val="left"/>
            </w:pPr>
            <w:r>
              <w:t>Very expensive, complex, not field-ops focused</w:t>
            </w:r>
          </w:p>
        </w:tc>
        <w:tc>
          <w:tcPr>
            <w:tcW w:w="2369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Affordable, mobile-first, field sales oriented, scalable hierarchies</w:t>
            </w:r>
          </w:p>
        </w:tc>
      </w:tr>
      <w:tr w:rsidR="00C44BB3">
        <w:trPr>
          <w:trHeight w:val="975"/>
        </w:trPr>
        <w:tc>
          <w:tcPr>
            <w:tcW w:w="2028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Zoho CRM</w:t>
            </w:r>
          </w:p>
        </w:tc>
        <w:tc>
          <w:tcPr>
            <w:tcW w:w="218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Customizable CRM, workflow automation</w:t>
            </w:r>
          </w:p>
        </w:tc>
        <w:tc>
          <w:tcPr>
            <w:tcW w:w="21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0" w:right="136" w:firstLine="0"/>
              <w:jc w:val="left"/>
            </w:pPr>
            <w:r>
              <w:t>Not specialized for field sales, higher-tier features expensive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Tailored for field operations, hierarchical pricing, fully localized</w:t>
            </w:r>
          </w:p>
        </w:tc>
      </w:tr>
      <w:tr w:rsidR="00C44BB3">
        <w:trPr>
          <w:trHeight w:val="975"/>
        </w:trPr>
        <w:tc>
          <w:tcPr>
            <w:tcW w:w="2028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proofErr w:type="spellStart"/>
            <w:r>
              <w:t>Freshsales</w:t>
            </w:r>
            <w:proofErr w:type="spellEnd"/>
          </w:p>
        </w:tc>
        <w:tc>
          <w:tcPr>
            <w:tcW w:w="218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0" w:right="152" w:firstLine="0"/>
              <w:jc w:val="left"/>
            </w:pPr>
            <w:r>
              <w:t>Sales pipeline &amp; AI lead management</w:t>
            </w:r>
          </w:p>
        </w:tc>
        <w:tc>
          <w:tcPr>
            <w:tcW w:w="21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0" w:right="178" w:firstLine="0"/>
              <w:jc w:val="left"/>
            </w:pPr>
            <w:r>
              <w:t>CRM-centric, lacks field automation depth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Integrates field tracking, route verification, and hierarchy management</w:t>
            </w:r>
          </w:p>
        </w:tc>
      </w:tr>
      <w:tr w:rsidR="00C44BB3">
        <w:trPr>
          <w:trHeight w:val="1245"/>
        </w:trPr>
        <w:tc>
          <w:tcPr>
            <w:tcW w:w="2028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Pipedrive</w:t>
            </w:r>
          </w:p>
        </w:tc>
        <w:tc>
          <w:tcPr>
            <w:tcW w:w="218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0" w:right="189" w:firstLine="0"/>
              <w:jc w:val="left"/>
            </w:pPr>
            <w:r>
              <w:t>Intuitive pipeline management for small teams</w:t>
            </w:r>
          </w:p>
        </w:tc>
        <w:tc>
          <w:tcPr>
            <w:tcW w:w="21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Limited workflows, no hierarchy support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Offers multi-level hierarchy, automated reporting, AI-assisted tracking</w:t>
            </w:r>
          </w:p>
        </w:tc>
      </w:tr>
      <w:tr w:rsidR="00C44BB3">
        <w:trPr>
          <w:trHeight w:val="975"/>
        </w:trPr>
        <w:tc>
          <w:tcPr>
            <w:tcW w:w="2028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5" w:line="259" w:lineRule="auto"/>
              <w:ind w:left="158" w:right="0" w:firstLine="0"/>
              <w:jc w:val="left"/>
            </w:pPr>
            <w:r>
              <w:t>Field-specific tools</w:t>
            </w:r>
          </w:p>
          <w:p w:rsidR="00C44BB3" w:rsidRDefault="00000000">
            <w:pPr>
              <w:spacing w:after="5" w:line="259" w:lineRule="auto"/>
              <w:ind w:left="158" w:right="0" w:firstLine="0"/>
              <w:jc w:val="left"/>
            </w:pPr>
            <w:r>
              <w:t>(Badger Maps,</w:t>
            </w:r>
          </w:p>
          <w:p w:rsidR="00C44BB3" w:rsidRDefault="00000000">
            <w:pPr>
              <w:spacing w:after="0" w:line="259" w:lineRule="auto"/>
              <w:ind w:left="158" w:right="0" w:firstLine="0"/>
              <w:jc w:val="left"/>
            </w:pPr>
            <w:r>
              <w:t>Outfield, etc.)</w:t>
            </w:r>
          </w:p>
        </w:tc>
        <w:tc>
          <w:tcPr>
            <w:tcW w:w="2184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Route planning, gamification</w:t>
            </w:r>
          </w:p>
        </w:tc>
        <w:tc>
          <w:tcPr>
            <w:tcW w:w="2190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:rsidR="00C44BB3" w:rsidRDefault="00000000">
            <w:pPr>
              <w:spacing w:after="0" w:line="259" w:lineRule="auto"/>
              <w:ind w:left="0" w:right="125" w:firstLine="0"/>
              <w:jc w:val="left"/>
            </w:pPr>
            <w:r>
              <w:t>Often add-ons or niche, not end-to-end solution</w:t>
            </w:r>
          </w:p>
        </w:tc>
        <w:tc>
          <w:tcPr>
            <w:tcW w:w="2369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:rsidR="00C44BB3" w:rsidRDefault="00000000">
            <w:pPr>
              <w:spacing w:after="0" w:line="259" w:lineRule="auto"/>
              <w:ind w:left="0" w:right="0" w:firstLine="0"/>
              <w:jc w:val="left"/>
            </w:pPr>
            <w:r>
              <w:t>Full standalone platform, end-to-end automation, local optimization</w:t>
            </w:r>
          </w:p>
        </w:tc>
      </w:tr>
    </w:tbl>
    <w:p w:rsidR="00C44BB3" w:rsidRDefault="00000000">
      <w:pPr>
        <w:ind w:right="0"/>
      </w:pPr>
      <w:r>
        <w:t xml:space="preserve">This table highlights that </w:t>
      </w:r>
      <w:proofErr w:type="spellStart"/>
      <w:r>
        <w:rPr>
          <w:rFonts w:cs="Noto Sans"/>
          <w:b/>
        </w:rPr>
        <w:t>Konvert</w:t>
      </w:r>
      <w:proofErr w:type="spellEnd"/>
      <w:r>
        <w:rPr>
          <w:rFonts w:cs="Noto Sans"/>
          <w:b/>
        </w:rPr>
        <w:t xml:space="preserve"> addresses gaps in existing solutions</w:t>
      </w:r>
      <w:r>
        <w:t xml:space="preserve"> by combining hierarchy scalability, AI automation, local market focus, and full end-to-end field sales management, making it uniquely suited for Pakistani businesses of all sizes.</w:t>
      </w:r>
    </w:p>
    <w:sectPr w:rsidR="00C44BB3">
      <w:footerReference w:type="even" r:id="rId7"/>
      <w:footerReference w:type="default" r:id="rId8"/>
      <w:footerReference w:type="first" r:id="rId9"/>
      <w:pgSz w:w="11906" w:h="16838"/>
      <w:pgMar w:top="1440" w:right="1560" w:bottom="1477" w:left="1560" w:header="720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5613" w:rsidRDefault="00CC5613">
      <w:pPr>
        <w:spacing w:after="0" w:line="240" w:lineRule="auto"/>
      </w:pPr>
      <w:r>
        <w:separator/>
      </w:r>
    </w:p>
  </w:endnote>
  <w:endnote w:type="continuationSeparator" w:id="0">
    <w:p w:rsidR="00CC5613" w:rsidRDefault="00CC5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BB3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BB3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BB3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6E6E6E"/>
      </w:rPr>
      <w:t>1</w:t>
    </w:r>
    <w:r>
      <w:rPr>
        <w:color w:val="6E6E6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5613" w:rsidRDefault="00CC5613">
      <w:pPr>
        <w:spacing w:after="0" w:line="240" w:lineRule="auto"/>
      </w:pPr>
      <w:r>
        <w:separator/>
      </w:r>
    </w:p>
  </w:footnote>
  <w:footnote w:type="continuationSeparator" w:id="0">
    <w:p w:rsidR="00CC5613" w:rsidRDefault="00CC5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874"/>
    <w:multiLevelType w:val="multilevel"/>
    <w:tmpl w:val="F574003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DC38E8"/>
    <w:multiLevelType w:val="hybridMultilevel"/>
    <w:tmpl w:val="0D340576"/>
    <w:lvl w:ilvl="0" w:tplc="C6ECD780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4B61882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1F64F0C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924F0C2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35AFCE0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1F82502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DE4284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136621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5A773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6A39E2"/>
    <w:multiLevelType w:val="hybridMultilevel"/>
    <w:tmpl w:val="94421174"/>
    <w:lvl w:ilvl="0" w:tplc="FF0E4BB8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CC980A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6C1A2C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3A4A6C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F26318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144678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74FCC4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D623F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1C713A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5404E0"/>
    <w:multiLevelType w:val="hybridMultilevel"/>
    <w:tmpl w:val="52505EBA"/>
    <w:lvl w:ilvl="0" w:tplc="A0D22CFA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EA5AC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E8D484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44D8A2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983830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52C7F0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4FC4356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8C30A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00E83C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AA75CB"/>
    <w:multiLevelType w:val="hybridMultilevel"/>
    <w:tmpl w:val="715E9F7E"/>
    <w:lvl w:ilvl="0" w:tplc="40AA34D6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04746E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E7C7A3A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B944C24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EE41C8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D361B48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32219DE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2524D6A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84D398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6B3CAB"/>
    <w:multiLevelType w:val="hybridMultilevel"/>
    <w:tmpl w:val="70922A90"/>
    <w:lvl w:ilvl="0" w:tplc="4AB8E03E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50C0B36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13E62B4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34A218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A2B44E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F0F1F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30FA52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56748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E58A186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C3358D"/>
    <w:multiLevelType w:val="hybridMultilevel"/>
    <w:tmpl w:val="1D98C162"/>
    <w:lvl w:ilvl="0" w:tplc="69D20E5A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180E58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1CC1AA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2F6B6AC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52AF2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14F37E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89CADBC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30FB0E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C4E6F6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7B02BB"/>
    <w:multiLevelType w:val="hybridMultilevel"/>
    <w:tmpl w:val="FADC5EA6"/>
    <w:lvl w:ilvl="0" w:tplc="6542F39C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D6D5A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2C5DFA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9EACCE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BC9836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80EB76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CF4B47C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9C2D3A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EE8952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1E1217"/>
    <w:multiLevelType w:val="hybridMultilevel"/>
    <w:tmpl w:val="3C0E7936"/>
    <w:lvl w:ilvl="0" w:tplc="7750DD7A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1EFC7E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B049F2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8808DA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ACD7D4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D81B44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1FCEAD8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F49DEC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E0996E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96389E"/>
    <w:multiLevelType w:val="hybridMultilevel"/>
    <w:tmpl w:val="7018D7BE"/>
    <w:lvl w:ilvl="0" w:tplc="0D3C0F62">
      <w:start w:val="1"/>
      <w:numFmt w:val="bullet"/>
      <w:lvlText w:val="•"/>
      <w:lvlJc w:val="left"/>
      <w:pPr>
        <w:ind w:left="585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C4CA74">
      <w:start w:val="1"/>
      <w:numFmt w:val="bullet"/>
      <w:lvlText w:val="o"/>
      <w:lvlJc w:val="left"/>
      <w:pPr>
        <w:ind w:left="15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F22F2E">
      <w:start w:val="1"/>
      <w:numFmt w:val="bullet"/>
      <w:lvlText w:val="▪"/>
      <w:lvlJc w:val="left"/>
      <w:pPr>
        <w:ind w:left="22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80397C">
      <w:start w:val="1"/>
      <w:numFmt w:val="bullet"/>
      <w:lvlText w:val="•"/>
      <w:lvlJc w:val="left"/>
      <w:pPr>
        <w:ind w:left="30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807EEA">
      <w:start w:val="1"/>
      <w:numFmt w:val="bullet"/>
      <w:lvlText w:val="o"/>
      <w:lvlJc w:val="left"/>
      <w:pPr>
        <w:ind w:left="372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048E0E">
      <w:start w:val="1"/>
      <w:numFmt w:val="bullet"/>
      <w:lvlText w:val="▪"/>
      <w:lvlJc w:val="left"/>
      <w:pPr>
        <w:ind w:left="444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E06CFD2">
      <w:start w:val="1"/>
      <w:numFmt w:val="bullet"/>
      <w:lvlText w:val="•"/>
      <w:lvlJc w:val="left"/>
      <w:pPr>
        <w:ind w:left="516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4C6606">
      <w:start w:val="1"/>
      <w:numFmt w:val="bullet"/>
      <w:lvlText w:val="o"/>
      <w:lvlJc w:val="left"/>
      <w:pPr>
        <w:ind w:left="588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6BA8832">
      <w:start w:val="1"/>
      <w:numFmt w:val="bullet"/>
      <w:lvlText w:val="▪"/>
      <w:lvlJc w:val="left"/>
      <w:pPr>
        <w:ind w:left="6606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0655583">
    <w:abstractNumId w:val="1"/>
  </w:num>
  <w:num w:numId="2" w16cid:durableId="793719431">
    <w:abstractNumId w:val="6"/>
  </w:num>
  <w:num w:numId="3" w16cid:durableId="651106785">
    <w:abstractNumId w:val="9"/>
  </w:num>
  <w:num w:numId="4" w16cid:durableId="1733775462">
    <w:abstractNumId w:val="5"/>
  </w:num>
  <w:num w:numId="5" w16cid:durableId="1127237866">
    <w:abstractNumId w:val="7"/>
  </w:num>
  <w:num w:numId="6" w16cid:durableId="1291739143">
    <w:abstractNumId w:val="2"/>
  </w:num>
  <w:num w:numId="7" w16cid:durableId="956373154">
    <w:abstractNumId w:val="3"/>
  </w:num>
  <w:num w:numId="8" w16cid:durableId="787361589">
    <w:abstractNumId w:val="4"/>
  </w:num>
  <w:num w:numId="9" w16cid:durableId="47340853">
    <w:abstractNumId w:val="8"/>
  </w:num>
  <w:num w:numId="10" w16cid:durableId="33187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B3"/>
    <w:rsid w:val="009E71CD"/>
    <w:rsid w:val="00A54001"/>
    <w:rsid w:val="00C44BB3"/>
    <w:rsid w:val="00CC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583F30"/>
  <w15:docId w15:val="{B128F31B-C386-6D43-8C40-A11A83A01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2" w:lineRule="auto"/>
      <w:ind w:left="10" w:right="220" w:hanging="10"/>
      <w:jc w:val="both"/>
    </w:pPr>
    <w:rPr>
      <w:rFonts w:ascii="Noto Sans" w:eastAsia="Noto Sans" w:hAnsi="Noto Sans" w:cs="Times New Roman"/>
      <w:color w:val="000000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164" w:line="259" w:lineRule="auto"/>
      <w:ind w:left="10" w:hanging="10"/>
      <w:outlineLvl w:val="0"/>
    </w:pPr>
    <w:rPr>
      <w:rFonts w:ascii="Noto Sans" w:eastAsia="Noto Sans" w:hAnsi="Noto Sans" w:cs="Noto Sans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0"/>
      </w:numPr>
      <w:spacing w:after="182" w:line="259" w:lineRule="auto"/>
      <w:ind w:left="10" w:hanging="10"/>
      <w:outlineLvl w:val="1"/>
    </w:pPr>
    <w:rPr>
      <w:rFonts w:ascii="Noto Sans" w:eastAsia="Noto Sans" w:hAnsi="Noto Sans" w:cs="Noto Sans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Noto Sans" w:eastAsia="Noto Sans" w:hAnsi="Noto Sans" w:cs="Noto Sans"/>
      <w:b/>
      <w:color w:val="000000"/>
      <w:sz w:val="21"/>
    </w:rPr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1488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Working Document</dc:title>
  <dc:subject/>
  <dc:creator>ChatGPT Canvas</dc:creator>
  <cp:keywords/>
  <cp:lastModifiedBy>M. Asim Bashir</cp:lastModifiedBy>
  <cp:revision>2</cp:revision>
  <dcterms:created xsi:type="dcterms:W3CDTF">2026-02-03T16:56:00Z</dcterms:created>
  <dcterms:modified xsi:type="dcterms:W3CDTF">2026-02-03T16:56:00Z</dcterms:modified>
</cp:coreProperties>
</file>