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124F" w14:textId="521B6A70" w:rsidR="00F57538" w:rsidRDefault="00F57538">
      <w:pPr>
        <w:spacing w:before="640" w:after="60"/>
        <w:rPr>
          <w:b/>
          <w:bCs/>
          <w:color w:val="6C5CE7"/>
          <w:spacing w:val="24"/>
          <w:sz w:val="15"/>
          <w:szCs w:val="15"/>
        </w:rPr>
      </w:pPr>
      <w:r>
        <w:rPr>
          <w:noProof/>
        </w:rPr>
        <w:drawing>
          <wp:anchor distT="0" distB="0" distL="114300" distR="114300" simplePos="0" relativeHeight="251658240" behindDoc="0" locked="0" layoutInCell="1" allowOverlap="1" wp14:anchorId="775FA596" wp14:editId="00CF2222">
            <wp:simplePos x="0" y="0"/>
            <wp:positionH relativeFrom="page">
              <wp:align>right</wp:align>
            </wp:positionH>
            <wp:positionV relativeFrom="paragraph">
              <wp:posOffset>-800100</wp:posOffset>
            </wp:positionV>
            <wp:extent cx="7762875" cy="10055797"/>
            <wp:effectExtent l="0" t="0" r="0" b="3175"/>
            <wp:wrapNone/>
            <wp:docPr id="6874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2875" cy="100557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8AECE8" w14:textId="49F55435" w:rsidR="00F57538" w:rsidRDefault="00F57538">
      <w:pPr>
        <w:spacing w:before="640" w:after="60"/>
        <w:rPr>
          <w:b/>
          <w:bCs/>
          <w:color w:val="6C5CE7"/>
          <w:spacing w:val="24"/>
          <w:sz w:val="15"/>
          <w:szCs w:val="15"/>
        </w:rPr>
      </w:pPr>
    </w:p>
    <w:p w14:paraId="4E9703A1" w14:textId="77777777" w:rsidR="00F57538" w:rsidRDefault="00F57538">
      <w:pPr>
        <w:spacing w:before="640" w:after="60"/>
        <w:rPr>
          <w:b/>
          <w:bCs/>
          <w:color w:val="6C5CE7"/>
          <w:spacing w:val="24"/>
          <w:sz w:val="15"/>
          <w:szCs w:val="15"/>
        </w:rPr>
      </w:pPr>
    </w:p>
    <w:p w14:paraId="66C80E84" w14:textId="08DAEF4F" w:rsidR="00F57538" w:rsidRDefault="00F57538">
      <w:pPr>
        <w:spacing w:before="640" w:after="60"/>
        <w:rPr>
          <w:b/>
          <w:bCs/>
          <w:color w:val="6C5CE7"/>
          <w:spacing w:val="24"/>
          <w:sz w:val="15"/>
          <w:szCs w:val="15"/>
        </w:rPr>
      </w:pPr>
    </w:p>
    <w:p w14:paraId="2A53DEDF" w14:textId="189953F2" w:rsidR="00F57538" w:rsidRDefault="00F57538">
      <w:pPr>
        <w:spacing w:before="640" w:after="60"/>
        <w:rPr>
          <w:b/>
          <w:bCs/>
          <w:color w:val="6C5CE7"/>
          <w:spacing w:val="24"/>
          <w:sz w:val="15"/>
          <w:szCs w:val="15"/>
        </w:rPr>
      </w:pPr>
    </w:p>
    <w:p w14:paraId="1D24D4CC" w14:textId="77777777" w:rsidR="00F57538" w:rsidRDefault="00F57538">
      <w:pPr>
        <w:spacing w:before="640" w:after="60"/>
        <w:rPr>
          <w:b/>
          <w:bCs/>
          <w:color w:val="6C5CE7"/>
          <w:spacing w:val="24"/>
          <w:sz w:val="15"/>
          <w:szCs w:val="15"/>
        </w:rPr>
      </w:pPr>
    </w:p>
    <w:p w14:paraId="290B5D2D" w14:textId="4CED1CBF" w:rsidR="00F57538" w:rsidRDefault="00F57538">
      <w:pPr>
        <w:spacing w:before="640" w:after="60"/>
        <w:rPr>
          <w:b/>
          <w:bCs/>
          <w:color w:val="6C5CE7"/>
          <w:spacing w:val="24"/>
          <w:sz w:val="15"/>
          <w:szCs w:val="15"/>
        </w:rPr>
      </w:pPr>
    </w:p>
    <w:p w14:paraId="5937CD0A" w14:textId="77777777" w:rsidR="00F57538" w:rsidRDefault="00F57538">
      <w:pPr>
        <w:spacing w:before="640" w:after="60"/>
        <w:rPr>
          <w:b/>
          <w:bCs/>
          <w:color w:val="6C5CE7"/>
          <w:spacing w:val="24"/>
          <w:sz w:val="15"/>
          <w:szCs w:val="15"/>
        </w:rPr>
      </w:pPr>
    </w:p>
    <w:p w14:paraId="46E74D43" w14:textId="0501A21E" w:rsidR="00F57538" w:rsidRDefault="00F57538">
      <w:pPr>
        <w:spacing w:before="640" w:after="60"/>
        <w:rPr>
          <w:b/>
          <w:bCs/>
          <w:color w:val="6C5CE7"/>
          <w:spacing w:val="24"/>
          <w:sz w:val="15"/>
          <w:szCs w:val="15"/>
        </w:rPr>
      </w:pPr>
    </w:p>
    <w:p w14:paraId="399D0BCC" w14:textId="2858BC4E" w:rsidR="00F57538" w:rsidRDefault="00F57538">
      <w:pPr>
        <w:spacing w:before="640" w:after="60"/>
        <w:rPr>
          <w:b/>
          <w:bCs/>
          <w:color w:val="6C5CE7"/>
          <w:spacing w:val="24"/>
          <w:sz w:val="15"/>
          <w:szCs w:val="15"/>
        </w:rPr>
      </w:pPr>
    </w:p>
    <w:p w14:paraId="50006A08" w14:textId="302A891E" w:rsidR="00F57538" w:rsidRDefault="00F57538">
      <w:pPr>
        <w:spacing w:before="640" w:after="60"/>
        <w:rPr>
          <w:b/>
          <w:bCs/>
          <w:color w:val="6C5CE7"/>
          <w:spacing w:val="24"/>
          <w:sz w:val="15"/>
          <w:szCs w:val="15"/>
        </w:rPr>
      </w:pPr>
    </w:p>
    <w:p w14:paraId="3C306993" w14:textId="01F279D8" w:rsidR="00F57538" w:rsidRDefault="00F57538">
      <w:pPr>
        <w:spacing w:before="640" w:after="60"/>
        <w:rPr>
          <w:b/>
          <w:bCs/>
          <w:color w:val="6C5CE7"/>
          <w:spacing w:val="24"/>
          <w:sz w:val="15"/>
          <w:szCs w:val="15"/>
        </w:rPr>
      </w:pPr>
    </w:p>
    <w:p w14:paraId="77C9AB8F" w14:textId="4E97CA0B" w:rsidR="00F57538" w:rsidRDefault="00F57538">
      <w:pPr>
        <w:spacing w:before="640" w:after="60"/>
        <w:rPr>
          <w:b/>
          <w:bCs/>
          <w:color w:val="6C5CE7"/>
          <w:spacing w:val="24"/>
          <w:sz w:val="15"/>
          <w:szCs w:val="15"/>
        </w:rPr>
      </w:pPr>
    </w:p>
    <w:p w14:paraId="16C9F693" w14:textId="6E2284A4" w:rsidR="00F57538" w:rsidRDefault="00F57538">
      <w:pPr>
        <w:spacing w:before="640" w:after="60"/>
        <w:rPr>
          <w:b/>
          <w:bCs/>
          <w:color w:val="6C5CE7"/>
          <w:spacing w:val="24"/>
          <w:sz w:val="15"/>
          <w:szCs w:val="15"/>
        </w:rPr>
      </w:pPr>
    </w:p>
    <w:p w14:paraId="2A75406F" w14:textId="77777777" w:rsidR="00F57538" w:rsidRDefault="00F57538">
      <w:pPr>
        <w:spacing w:before="640" w:after="60"/>
        <w:rPr>
          <w:b/>
          <w:bCs/>
          <w:color w:val="6C5CE7"/>
          <w:spacing w:val="24"/>
          <w:sz w:val="15"/>
          <w:szCs w:val="15"/>
        </w:rPr>
      </w:pPr>
    </w:p>
    <w:p w14:paraId="7AC3DA0A" w14:textId="77777777" w:rsidR="00F57538" w:rsidRDefault="00F57538">
      <w:pPr>
        <w:spacing w:before="640" w:after="60"/>
        <w:rPr>
          <w:b/>
          <w:bCs/>
          <w:color w:val="6C5CE7"/>
          <w:spacing w:val="24"/>
          <w:sz w:val="15"/>
          <w:szCs w:val="15"/>
        </w:rPr>
      </w:pPr>
    </w:p>
    <w:p w14:paraId="0E7A12D6" w14:textId="60CFF469" w:rsidR="005C2C36" w:rsidRDefault="00C54CAE">
      <w:pPr>
        <w:spacing w:before="640" w:after="60"/>
      </w:pPr>
      <w:r>
        <w:rPr>
          <w:b/>
          <w:bCs/>
          <w:color w:val="6C5CE7"/>
          <w:spacing w:val="24"/>
          <w:sz w:val="15"/>
          <w:szCs w:val="15"/>
        </w:rPr>
        <w:lastRenderedPageBreak/>
        <w:t>S</w:t>
      </w:r>
      <w:r w:rsidR="00000000">
        <w:rPr>
          <w:b/>
          <w:bCs/>
          <w:color w:val="6C5CE7"/>
          <w:spacing w:val="24"/>
          <w:sz w:val="15"/>
          <w:szCs w:val="15"/>
        </w:rPr>
        <w:t>ECTION 01</w:t>
      </w:r>
    </w:p>
    <w:p w14:paraId="7C314D7E" w14:textId="77777777" w:rsidR="005C2C36" w:rsidRDefault="00000000">
      <w:pPr>
        <w:pBdr>
          <w:bottom w:val="single" w:sz="5" w:space="12" w:color="22215A"/>
        </w:pBdr>
      </w:pPr>
      <w:r>
        <w:rPr>
          <w:rFonts w:ascii="Georgia" w:eastAsia="Georgia" w:hAnsi="Georgia" w:cs="Georgia"/>
          <w:b/>
          <w:bCs/>
          <w:color w:val="22215A"/>
          <w:sz w:val="32"/>
          <w:szCs w:val="32"/>
        </w:rPr>
        <w:t>The Problem We Are Solving</w:t>
      </w:r>
    </w:p>
    <w:p w14:paraId="0A76CBFE" w14:textId="77777777" w:rsidR="005C2C36" w:rsidRDefault="005C2C36">
      <w:pPr>
        <w:spacing w:after="260"/>
      </w:pPr>
    </w:p>
    <w:p w14:paraId="0A7C9470" w14:textId="77777777" w:rsidR="005C2C36" w:rsidRDefault="00000000">
      <w:pPr>
        <w:spacing w:after="200" w:line="320" w:lineRule="auto"/>
      </w:pPr>
      <w:r>
        <w:rPr>
          <w:i/>
          <w:iCs/>
          <w:color w:val="0E0D22"/>
        </w:rPr>
        <w:t>A company's sales plan and the real work happening in the field are often two different things.</w:t>
      </w:r>
    </w:p>
    <w:p w14:paraId="685732E6" w14:textId="77777777" w:rsidR="005C2C36" w:rsidRDefault="00000000">
      <w:pPr>
        <w:spacing w:after="200" w:line="320" w:lineRule="auto"/>
      </w:pPr>
      <w:r>
        <w:t xml:space="preserve">Every pharma company </w:t>
      </w:r>
      <w:proofErr w:type="gramStart"/>
      <w:r>
        <w:t>makes a sales plan</w:t>
      </w:r>
      <w:proofErr w:type="gramEnd"/>
      <w:r>
        <w:t xml:space="preserve">. It shows which doctors to visit, how often, and what targets to hit. But the actual work in the field is often different from the plan. A representative decides who to visit that day. At night, he writes down what happened, from memory. Samples are handed out, but often nobody records </w:t>
      </w:r>
      <w:proofErr w:type="gramStart"/>
      <w:r>
        <w:t>it</w:t>
      </w:r>
      <w:proofErr w:type="gramEnd"/>
      <w:r>
        <w:t xml:space="preserve"> anywhere. This gap between the plan and the real work costs money. Field staff is one of the biggest costs for a pharma company. Yet most companies cannot clearly see what their field staff are doing each day.</w:t>
      </w:r>
    </w:p>
    <w:p w14:paraId="744893D1" w14:textId="77777777" w:rsidR="005C2C36" w:rsidRDefault="00000000">
      <w:pPr>
        <w:spacing w:after="200" w:line="320" w:lineRule="auto"/>
      </w:pPr>
      <w:r>
        <w:t>This app is built to close that gap. It connects representatives, area managers, regional managers, and head office in one system. When a rep visits a doctor, that visit shows up on a manager's screen within a few minutes. There is no need for phone calls or spreadsheets at the end of the day to find out what happened in the field.</w:t>
      </w:r>
    </w:p>
    <w:p w14:paraId="1F5BB935" w14:textId="77777777" w:rsidR="005C2C36" w:rsidRDefault="005C2C36">
      <w:pPr>
        <w:spacing w:after="100"/>
      </w:pPr>
    </w:p>
    <w:p w14:paraId="1CDCD889" w14:textId="77777777" w:rsidR="005C2C36" w:rsidRDefault="00000000">
      <w:pPr>
        <w:spacing w:before="220" w:after="140"/>
      </w:pPr>
      <w:r>
        <w:rPr>
          <w:rFonts w:ascii="Georgia" w:eastAsia="Georgia" w:hAnsi="Georgia" w:cs="Georgia"/>
          <w:b/>
          <w:bCs/>
          <w:i/>
          <w:iCs/>
          <w:color w:val="22215A"/>
          <w:sz w:val="24"/>
          <w:szCs w:val="24"/>
        </w:rPr>
        <w:t>How the Parts Connect</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41266E78"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5F6BAEAC" w14:textId="77777777" w:rsidR="005C2C36" w:rsidRDefault="00000000">
            <w:pPr>
              <w:jc w:val="center"/>
            </w:pPr>
            <w:r>
              <w:rPr>
                <w:b/>
                <w:bCs/>
                <w:color w:val="22215A"/>
                <w:sz w:val="17"/>
                <w:szCs w:val="17"/>
              </w:rPr>
              <w:t>Mobile App (Field)</w:t>
            </w:r>
          </w:p>
        </w:tc>
        <w:tc>
          <w:tcPr>
            <w:tcW w:w="420" w:type="dxa"/>
            <w:tcBorders>
              <w:top w:val="none" w:sz="0" w:space="0" w:color="FFFFFF"/>
              <w:left w:val="none" w:sz="0" w:space="0" w:color="FFFFFF"/>
              <w:bottom w:val="none" w:sz="0" w:space="0" w:color="FFFFFF"/>
              <w:right w:val="none" w:sz="0" w:space="0" w:color="FFFFFF"/>
            </w:tcBorders>
            <w:vAlign w:val="center"/>
          </w:tcPr>
          <w:p w14:paraId="4118F173"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74F39101" w14:textId="77777777" w:rsidR="005C2C36" w:rsidRDefault="00000000">
            <w:pPr>
              <w:jc w:val="center"/>
            </w:pPr>
            <w:r>
              <w:rPr>
                <w:b/>
                <w:bCs/>
                <w:color w:val="22215A"/>
                <w:sz w:val="17"/>
                <w:szCs w:val="17"/>
              </w:rPr>
              <w:t>Sync Engine</w:t>
            </w:r>
          </w:p>
        </w:tc>
        <w:tc>
          <w:tcPr>
            <w:tcW w:w="420" w:type="dxa"/>
            <w:tcBorders>
              <w:top w:val="none" w:sz="0" w:space="0" w:color="FFFFFF"/>
              <w:left w:val="none" w:sz="0" w:space="0" w:color="FFFFFF"/>
              <w:bottom w:val="none" w:sz="0" w:space="0" w:color="FFFFFF"/>
              <w:right w:val="none" w:sz="0" w:space="0" w:color="FFFFFF"/>
            </w:tcBorders>
            <w:vAlign w:val="center"/>
          </w:tcPr>
          <w:p w14:paraId="3F0ED776"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376CACB3" w14:textId="77777777" w:rsidR="005C2C36" w:rsidRDefault="00000000">
            <w:pPr>
              <w:jc w:val="center"/>
            </w:pPr>
            <w:r>
              <w:rPr>
                <w:b/>
                <w:bCs/>
                <w:color w:val="22215A"/>
                <w:sz w:val="17"/>
                <w:szCs w:val="17"/>
              </w:rPr>
              <w:t>Cloud Server</w:t>
            </w:r>
          </w:p>
        </w:tc>
        <w:tc>
          <w:tcPr>
            <w:tcW w:w="420" w:type="dxa"/>
            <w:tcBorders>
              <w:top w:val="none" w:sz="0" w:space="0" w:color="FFFFFF"/>
              <w:left w:val="none" w:sz="0" w:space="0" w:color="FFFFFF"/>
              <w:bottom w:val="none" w:sz="0" w:space="0" w:color="FFFFFF"/>
              <w:right w:val="none" w:sz="0" w:space="0" w:color="FFFFFF"/>
            </w:tcBorders>
            <w:vAlign w:val="center"/>
          </w:tcPr>
          <w:p w14:paraId="5F2A18E8"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6D0A59DD" w14:textId="77777777" w:rsidR="005C2C36" w:rsidRDefault="00000000">
            <w:pPr>
              <w:jc w:val="center"/>
            </w:pPr>
            <w:r>
              <w:rPr>
                <w:b/>
                <w:bCs/>
                <w:color w:val="FFFFFF"/>
                <w:sz w:val="17"/>
                <w:szCs w:val="17"/>
              </w:rPr>
              <w:t>Web Admin Panel</w:t>
            </w:r>
          </w:p>
        </w:tc>
      </w:tr>
    </w:tbl>
    <w:p w14:paraId="7A68BCBE" w14:textId="77777777" w:rsidR="005C2C36" w:rsidRDefault="005C2C36">
      <w:pPr>
        <w:spacing w:after="280"/>
      </w:pPr>
    </w:p>
    <w:p w14:paraId="1F1DCC59" w14:textId="77777777" w:rsidR="005C2C36" w:rsidRDefault="00000000">
      <w:pPr>
        <w:spacing w:before="220" w:after="140"/>
      </w:pPr>
      <w:r>
        <w:rPr>
          <w:rFonts w:ascii="Georgia" w:eastAsia="Georgia" w:hAnsi="Georgia" w:cs="Georgia"/>
          <w:b/>
          <w:bCs/>
          <w:i/>
          <w:iCs/>
          <w:color w:val="22215A"/>
          <w:sz w:val="24"/>
          <w:szCs w:val="24"/>
        </w:rPr>
        <w:t>A Few Numbers</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0"/>
        <w:gridCol w:w="3240"/>
        <w:gridCol w:w="3240"/>
      </w:tblGrid>
      <w:tr w:rsidR="005C2C36" w14:paraId="52853D5F" w14:textId="77777777">
        <w:tblPrEx>
          <w:tblCellMar>
            <w:top w:w="0" w:type="dxa"/>
            <w:bottom w:w="0" w:type="dxa"/>
          </w:tblCellMar>
        </w:tblPrEx>
        <w:tc>
          <w:tcPr>
            <w:tcW w:w="3240" w:type="dxa"/>
            <w:tcBorders>
              <w:top w:val="single" w:sz="4" w:space="0" w:color="6C5CE7"/>
              <w:left w:val="none" w:sz="0" w:space="0" w:color="FFFFFF"/>
              <w:bottom w:val="none" w:sz="0" w:space="0" w:color="FFFFFF"/>
              <w:right w:val="single" w:sz="2" w:space="0" w:color="DAD5F0"/>
            </w:tcBorders>
            <w:tcMar>
              <w:top w:w="160" w:type="dxa"/>
              <w:left w:w="200" w:type="dxa"/>
              <w:bottom w:w="120" w:type="dxa"/>
              <w:right w:w="200" w:type="dxa"/>
            </w:tcMar>
          </w:tcPr>
          <w:p w14:paraId="5535279B" w14:textId="77777777" w:rsidR="005C2C36" w:rsidRDefault="00000000">
            <w:r>
              <w:rPr>
                <w:rFonts w:ascii="Georgia" w:eastAsia="Georgia" w:hAnsi="Georgia" w:cs="Georgia"/>
                <w:b/>
                <w:bCs/>
                <w:color w:val="22215A"/>
                <w:sz w:val="34"/>
                <w:szCs w:val="34"/>
              </w:rPr>
              <w:t>5–7 days</w:t>
            </w:r>
          </w:p>
          <w:p w14:paraId="733D44C4" w14:textId="77777777" w:rsidR="005C2C36" w:rsidRDefault="00000000">
            <w:pPr>
              <w:spacing w:before="40"/>
            </w:pPr>
            <w:r>
              <w:rPr>
                <w:color w:val="5F5C74"/>
                <w:spacing w:val="8"/>
                <w:sz w:val="15"/>
                <w:szCs w:val="15"/>
              </w:rPr>
              <w:t>APP WORKS WITHOUT INTERNET</w:t>
            </w:r>
          </w:p>
        </w:tc>
        <w:tc>
          <w:tcPr>
            <w:tcW w:w="3240" w:type="dxa"/>
            <w:tcBorders>
              <w:top w:val="single" w:sz="4" w:space="0" w:color="6C5CE7"/>
              <w:left w:val="none" w:sz="0" w:space="0" w:color="FFFFFF"/>
              <w:bottom w:val="none" w:sz="0" w:space="0" w:color="FFFFFF"/>
              <w:right w:val="single" w:sz="2" w:space="0" w:color="DAD5F0"/>
            </w:tcBorders>
            <w:tcMar>
              <w:top w:w="160" w:type="dxa"/>
              <w:left w:w="200" w:type="dxa"/>
              <w:bottom w:w="120" w:type="dxa"/>
              <w:right w:w="200" w:type="dxa"/>
            </w:tcMar>
          </w:tcPr>
          <w:p w14:paraId="1083FCC8" w14:textId="77777777" w:rsidR="005C2C36" w:rsidRDefault="00000000">
            <w:r>
              <w:rPr>
                <w:rFonts w:ascii="Georgia" w:eastAsia="Georgia" w:hAnsi="Georgia" w:cs="Georgia"/>
                <w:b/>
                <w:bCs/>
                <w:color w:val="22215A"/>
                <w:sz w:val="34"/>
                <w:szCs w:val="34"/>
              </w:rPr>
              <w:t>Under 2 min</w:t>
            </w:r>
          </w:p>
          <w:p w14:paraId="32853596" w14:textId="77777777" w:rsidR="005C2C36" w:rsidRDefault="00000000">
            <w:pPr>
              <w:spacing w:before="40"/>
            </w:pPr>
            <w:r>
              <w:rPr>
                <w:color w:val="5F5C74"/>
                <w:spacing w:val="8"/>
                <w:sz w:val="15"/>
                <w:szCs w:val="15"/>
              </w:rPr>
              <w:t>TIME TO LOG ONE VISIT</w:t>
            </w:r>
          </w:p>
        </w:tc>
        <w:tc>
          <w:tcPr>
            <w:tcW w:w="3240" w:type="dxa"/>
            <w:tcBorders>
              <w:top w:val="single" w:sz="4" w:space="0" w:color="6C5CE7"/>
              <w:left w:val="none" w:sz="0" w:space="0" w:color="FFFFFF"/>
              <w:bottom w:val="none" w:sz="0" w:space="0" w:color="FFFFFF"/>
              <w:right w:val="none" w:sz="0" w:space="0" w:color="FFFFFF"/>
            </w:tcBorders>
            <w:tcMar>
              <w:top w:w="160" w:type="dxa"/>
              <w:left w:w="200" w:type="dxa"/>
              <w:bottom w:w="120" w:type="dxa"/>
              <w:right w:w="200" w:type="dxa"/>
            </w:tcMar>
          </w:tcPr>
          <w:p w14:paraId="3B65866C" w14:textId="77777777" w:rsidR="005C2C36" w:rsidRDefault="00000000">
            <w:r>
              <w:rPr>
                <w:rFonts w:ascii="Georgia" w:eastAsia="Georgia" w:hAnsi="Georgia" w:cs="Georgia"/>
                <w:b/>
                <w:bCs/>
                <w:color w:val="22215A"/>
                <w:sz w:val="34"/>
                <w:szCs w:val="34"/>
              </w:rPr>
              <w:t>Few minutes</w:t>
            </w:r>
          </w:p>
          <w:p w14:paraId="40E2A949" w14:textId="77777777" w:rsidR="005C2C36" w:rsidRDefault="00000000">
            <w:pPr>
              <w:spacing w:before="40"/>
            </w:pPr>
            <w:r>
              <w:rPr>
                <w:color w:val="5F5C74"/>
                <w:spacing w:val="8"/>
                <w:sz w:val="15"/>
                <w:szCs w:val="15"/>
              </w:rPr>
              <w:t>FOR DATA TO REACH HEAD OFFICE</w:t>
            </w:r>
          </w:p>
        </w:tc>
      </w:tr>
    </w:tbl>
    <w:p w14:paraId="5C9035E9" w14:textId="77777777" w:rsidR="005C2C36" w:rsidRDefault="005C2C36">
      <w:pPr>
        <w:spacing w:after="200"/>
      </w:pPr>
    </w:p>
    <w:p w14:paraId="237101AA" w14:textId="77777777" w:rsidR="005C2C36" w:rsidRDefault="00000000">
      <w:pPr>
        <w:spacing w:before="640" w:after="60"/>
      </w:pPr>
      <w:r>
        <w:rPr>
          <w:b/>
          <w:bCs/>
          <w:color w:val="6C5CE7"/>
          <w:spacing w:val="24"/>
          <w:sz w:val="15"/>
          <w:szCs w:val="15"/>
        </w:rPr>
        <w:t>SECTION 02</w:t>
      </w:r>
    </w:p>
    <w:p w14:paraId="41599E51" w14:textId="77777777" w:rsidR="005C2C36" w:rsidRDefault="00000000">
      <w:pPr>
        <w:pBdr>
          <w:bottom w:val="single" w:sz="5" w:space="12" w:color="22215A"/>
        </w:pBdr>
      </w:pPr>
      <w:r>
        <w:rPr>
          <w:rFonts w:ascii="Georgia" w:eastAsia="Georgia" w:hAnsi="Georgia" w:cs="Georgia"/>
          <w:b/>
          <w:bCs/>
          <w:color w:val="22215A"/>
          <w:sz w:val="32"/>
          <w:szCs w:val="32"/>
        </w:rPr>
        <w:t>Other Options in the Market</w:t>
      </w:r>
    </w:p>
    <w:p w14:paraId="261B4ED0" w14:textId="77777777" w:rsidR="005C2C36" w:rsidRDefault="005C2C36">
      <w:pPr>
        <w:spacing w:after="260"/>
      </w:pPr>
    </w:p>
    <w:p w14:paraId="00AB3CAF" w14:textId="77777777" w:rsidR="005C2C36" w:rsidRDefault="00000000">
      <w:pPr>
        <w:spacing w:after="200" w:line="320" w:lineRule="auto"/>
      </w:pPr>
      <w:r>
        <w:t>Pharma companies in Pakistan usually consider two kinds of systems. Neither one is a good fit for most companies.</w:t>
      </w:r>
    </w:p>
    <w:p w14:paraId="4443C51D" w14:textId="77777777" w:rsidR="005C2C36" w:rsidRDefault="00000000">
      <w:pPr>
        <w:spacing w:before="220" w:after="140"/>
      </w:pPr>
      <w:r>
        <w:rPr>
          <w:rFonts w:ascii="Georgia" w:eastAsia="Georgia" w:hAnsi="Georgia" w:cs="Georgia"/>
          <w:b/>
          <w:bCs/>
          <w:i/>
          <w:iCs/>
          <w:color w:val="22215A"/>
          <w:sz w:val="24"/>
          <w:szCs w:val="24"/>
        </w:rPr>
        <w:t>Option A — Large International Systems</w:t>
      </w:r>
    </w:p>
    <w:p w14:paraId="76EDC492" w14:textId="77777777" w:rsidR="005C2C36" w:rsidRDefault="00000000">
      <w:pPr>
        <w:spacing w:after="200" w:line="320" w:lineRule="auto"/>
      </w:pPr>
      <w:r>
        <w:t>Systems such as Veeva, IQVIA, and Salesforce are strong products. But they are built for large multinational companies. They are priced in US dollars, per user. Setting them up can take many months. For a mid-size Pakistani company, this is usually too expensive and too complicated.</w:t>
      </w:r>
    </w:p>
    <w:p w14:paraId="1A9B14F2" w14:textId="77777777" w:rsidR="005C2C36" w:rsidRDefault="00000000">
      <w:pPr>
        <w:spacing w:before="220" w:after="140"/>
      </w:pPr>
      <w:r>
        <w:rPr>
          <w:rFonts w:ascii="Georgia" w:eastAsia="Georgia" w:hAnsi="Georgia" w:cs="Georgia"/>
          <w:b/>
          <w:bCs/>
          <w:i/>
          <w:iCs/>
          <w:color w:val="22215A"/>
          <w:sz w:val="24"/>
          <w:szCs w:val="24"/>
        </w:rPr>
        <w:lastRenderedPageBreak/>
        <w:t>Option B — Older Local Systems</w:t>
      </w:r>
    </w:p>
    <w:p w14:paraId="4A7F3DCA" w14:textId="77777777" w:rsidR="005C2C36" w:rsidRDefault="00000000">
      <w:pPr>
        <w:spacing w:after="200" w:line="320" w:lineRule="auto"/>
      </w:pPr>
      <w:r>
        <w:t>Local systems usually cost less. But many are difficult to use, and representatives often stop using them properly after a few weeks. More importantly, most of these systems cannot stop a rep from faking their GPS location. A free app can be used to show a fake location. If this happens, the company cannot fully trust the data it is collecting. And if the data cannot be trusted, the system is not doing its job.</w:t>
      </w:r>
    </w:p>
    <w:p w14:paraId="0E7238DD" w14:textId="77777777" w:rsidR="005C2C36" w:rsidRDefault="00000000">
      <w:pPr>
        <w:spacing w:before="220" w:after="140"/>
      </w:pPr>
      <w:r>
        <w:rPr>
          <w:rFonts w:ascii="Georgia" w:eastAsia="Georgia" w:hAnsi="Georgia" w:cs="Georgia"/>
          <w:b/>
          <w:bCs/>
          <w:i/>
          <w:iCs/>
          <w:color w:val="22215A"/>
          <w:sz w:val="24"/>
          <w:szCs w:val="24"/>
        </w:rPr>
        <w:t>What We Are Offering</w:t>
      </w:r>
    </w:p>
    <w:p w14:paraId="4EFC3EE4" w14:textId="77777777" w:rsidR="005C2C36" w:rsidRDefault="00000000">
      <w:pPr>
        <w:spacing w:after="200" w:line="320" w:lineRule="auto"/>
      </w:pPr>
      <w:r>
        <w:t>This app matches the features of the better regional systems already used in South Asia. It also does two things that most other systems in Pakistan do not do well: it stops fake GPS locations, and it keeps working fully even without internet for several days at a time.</w:t>
      </w:r>
    </w:p>
    <w:p w14:paraId="3E058B0B" w14:textId="77777777" w:rsidR="005C2C36" w:rsidRDefault="005C2C36">
      <w:pPr>
        <w:spacing w:after="120"/>
      </w:pPr>
    </w:p>
    <w:p w14:paraId="75B3F325" w14:textId="77777777" w:rsidR="005C2C36" w:rsidRDefault="00000000">
      <w:pPr>
        <w:spacing w:before="220" w:after="140"/>
      </w:pPr>
      <w:r>
        <w:rPr>
          <w:rFonts w:ascii="Georgia" w:eastAsia="Georgia" w:hAnsi="Georgia" w:cs="Georgia"/>
          <w:b/>
          <w:bCs/>
          <w:i/>
          <w:iCs/>
          <w:color w:val="22215A"/>
          <w:sz w:val="24"/>
          <w:szCs w:val="24"/>
        </w:rPr>
        <w:t>A Side-by-Side Comparison</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18"/>
        <w:gridCol w:w="2659"/>
        <w:gridCol w:w="2502"/>
        <w:gridCol w:w="2641"/>
      </w:tblGrid>
      <w:tr w:rsidR="005C2C36" w14:paraId="77DFE41F"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22215A"/>
            <w:tcMar>
              <w:top w:w="140" w:type="dxa"/>
              <w:left w:w="160" w:type="dxa"/>
              <w:bottom w:w="140" w:type="dxa"/>
              <w:right w:w="160" w:type="dxa"/>
            </w:tcMar>
          </w:tcPr>
          <w:p w14:paraId="1383BD98" w14:textId="77777777" w:rsidR="005C2C36" w:rsidRDefault="00000000">
            <w:r>
              <w:rPr>
                <w:b/>
                <w:bCs/>
                <w:color w:val="FFFFFF"/>
                <w:spacing w:val="4"/>
                <w:sz w:val="16"/>
                <w:szCs w:val="16"/>
              </w:rPr>
              <w:t>WHAT MATTERS</w:t>
            </w:r>
          </w:p>
        </w:tc>
        <w:tc>
          <w:tcPr>
            <w:tcW w:w="3280" w:type="dxa"/>
            <w:tcBorders>
              <w:top w:val="none" w:sz="0" w:space="0" w:color="FFFFFF"/>
              <w:left w:val="none" w:sz="0" w:space="0" w:color="FFFFFF"/>
              <w:bottom w:val="none" w:sz="0" w:space="0" w:color="FFFFFF"/>
              <w:right w:val="none" w:sz="0" w:space="0" w:color="FFFFFF"/>
            </w:tcBorders>
            <w:shd w:val="clear" w:color="auto" w:fill="22215A"/>
            <w:tcMar>
              <w:top w:w="140" w:type="dxa"/>
              <w:left w:w="160" w:type="dxa"/>
              <w:bottom w:w="140" w:type="dxa"/>
              <w:right w:w="160" w:type="dxa"/>
            </w:tcMar>
          </w:tcPr>
          <w:p w14:paraId="400D1A1B" w14:textId="77777777" w:rsidR="005C2C36" w:rsidRDefault="00000000">
            <w:r>
              <w:rPr>
                <w:b/>
                <w:bCs/>
                <w:color w:val="FFFFFF"/>
                <w:spacing w:val="4"/>
                <w:sz w:val="16"/>
                <w:szCs w:val="16"/>
              </w:rPr>
              <w:t>LARGE INTERNATIONAL SYSTEMS</w:t>
            </w:r>
          </w:p>
        </w:tc>
        <w:tc>
          <w:tcPr>
            <w:tcW w:w="3280" w:type="dxa"/>
            <w:tcBorders>
              <w:top w:val="none" w:sz="0" w:space="0" w:color="FFFFFF"/>
              <w:left w:val="none" w:sz="0" w:space="0" w:color="FFFFFF"/>
              <w:bottom w:val="none" w:sz="0" w:space="0" w:color="FFFFFF"/>
              <w:right w:val="none" w:sz="0" w:space="0" w:color="FFFFFF"/>
            </w:tcBorders>
            <w:shd w:val="clear" w:color="auto" w:fill="22215A"/>
            <w:tcMar>
              <w:top w:w="140" w:type="dxa"/>
              <w:left w:w="160" w:type="dxa"/>
              <w:bottom w:w="140" w:type="dxa"/>
              <w:right w:w="160" w:type="dxa"/>
            </w:tcMar>
          </w:tcPr>
          <w:p w14:paraId="51AF45E4" w14:textId="77777777" w:rsidR="005C2C36" w:rsidRDefault="00000000">
            <w:r>
              <w:rPr>
                <w:b/>
                <w:bCs/>
                <w:color w:val="FFFFFF"/>
                <w:spacing w:val="4"/>
                <w:sz w:val="16"/>
                <w:szCs w:val="16"/>
              </w:rPr>
              <w:t>OLDER LOCAL SYSTEMS</w:t>
            </w:r>
          </w:p>
        </w:tc>
        <w:tc>
          <w:tcPr>
            <w:tcW w:w="3400" w:type="dxa"/>
            <w:tcBorders>
              <w:top w:val="none" w:sz="0" w:space="0" w:color="FFFFFF"/>
              <w:left w:val="none" w:sz="0" w:space="0" w:color="FFFFFF"/>
              <w:bottom w:val="none" w:sz="0" w:space="0" w:color="FFFFFF"/>
              <w:right w:val="none" w:sz="0" w:space="0" w:color="FFFFFF"/>
            </w:tcBorders>
            <w:shd w:val="clear" w:color="auto" w:fill="22215A"/>
            <w:tcMar>
              <w:top w:w="140" w:type="dxa"/>
              <w:left w:w="160" w:type="dxa"/>
              <w:bottom w:w="140" w:type="dxa"/>
              <w:right w:w="160" w:type="dxa"/>
            </w:tcMar>
          </w:tcPr>
          <w:p w14:paraId="4C190BA0" w14:textId="77777777" w:rsidR="005C2C36" w:rsidRDefault="00000000">
            <w:r>
              <w:rPr>
                <w:b/>
                <w:bCs/>
                <w:color w:val="FFFFFF"/>
                <w:spacing w:val="4"/>
                <w:sz w:val="16"/>
                <w:szCs w:val="16"/>
              </w:rPr>
              <w:t>THIS APP</w:t>
            </w:r>
          </w:p>
        </w:tc>
      </w:tr>
      <w:tr w:rsidR="005C2C36" w14:paraId="1827D187"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633F61C9" w14:textId="77777777" w:rsidR="005C2C36" w:rsidRDefault="00000000">
            <w:r>
              <w:rPr>
                <w:b/>
                <w:bCs/>
                <w:sz w:val="18"/>
                <w:szCs w:val="18"/>
              </w:rPr>
              <w:t>Cost</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119744D9" w14:textId="77777777" w:rsidR="005C2C36" w:rsidRDefault="00000000">
            <w:r>
              <w:rPr>
                <w:sz w:val="18"/>
                <w:szCs w:val="18"/>
              </w:rPr>
              <w:t>Very high, paid in US dollars</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7338F0BA" w14:textId="77777777" w:rsidR="005C2C36" w:rsidRDefault="00000000">
            <w:r>
              <w:rPr>
                <w:sz w:val="18"/>
                <w:szCs w:val="18"/>
              </w:rPr>
              <w:t>Low at first, but problems appear later</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6A77FCBD" w14:textId="77777777" w:rsidR="005C2C36" w:rsidRDefault="00000000">
            <w:r>
              <w:rPr>
                <w:b/>
                <w:bCs/>
                <w:color w:val="0E0D22"/>
                <w:sz w:val="18"/>
                <w:szCs w:val="18"/>
              </w:rPr>
              <w:t>Reasonable cost, in Pakistani rupees</w:t>
            </w:r>
          </w:p>
        </w:tc>
      </w:tr>
      <w:tr w:rsidR="005C2C36" w14:paraId="420B0E42"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4A9DECFA" w14:textId="77777777" w:rsidR="005C2C36" w:rsidRDefault="00000000">
            <w:r>
              <w:rPr>
                <w:b/>
                <w:bCs/>
                <w:sz w:val="18"/>
                <w:szCs w:val="18"/>
              </w:rPr>
              <w:t>Works without internet</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279910DB" w14:textId="77777777" w:rsidR="005C2C36" w:rsidRDefault="00000000">
            <w:r>
              <w:rPr>
                <w:sz w:val="18"/>
                <w:szCs w:val="18"/>
              </w:rPr>
              <w:t>Needs a stable internet connection</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362879D3" w14:textId="77777777" w:rsidR="005C2C36" w:rsidRDefault="00000000">
            <w:r>
              <w:rPr>
                <w:sz w:val="18"/>
                <w:szCs w:val="18"/>
              </w:rPr>
              <w:t>Often does not work well without signal</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49D66C71" w14:textId="77777777" w:rsidR="005C2C36" w:rsidRDefault="00000000">
            <w:r>
              <w:rPr>
                <w:b/>
                <w:bCs/>
                <w:color w:val="0E0D22"/>
                <w:sz w:val="18"/>
                <w:szCs w:val="18"/>
              </w:rPr>
              <w:t>Works fully for 5 to 7 days offline</w:t>
            </w:r>
          </w:p>
        </w:tc>
      </w:tr>
      <w:tr w:rsidR="005C2C36" w14:paraId="2A0D9764"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3D2EC056" w14:textId="77777777" w:rsidR="005C2C36" w:rsidRDefault="00000000">
            <w:r>
              <w:rPr>
                <w:b/>
                <w:bCs/>
                <w:sz w:val="18"/>
                <w:szCs w:val="18"/>
              </w:rPr>
              <w:t>Stops fake GPS locations</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45956C39" w14:textId="77777777" w:rsidR="005C2C36" w:rsidRDefault="00000000">
            <w:r>
              <w:rPr>
                <w:sz w:val="18"/>
                <w:szCs w:val="18"/>
              </w:rPr>
              <w:t>Basic checks only</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10659D67" w14:textId="77777777" w:rsidR="005C2C36" w:rsidRDefault="00000000">
            <w:r>
              <w:rPr>
                <w:sz w:val="18"/>
                <w:szCs w:val="18"/>
              </w:rPr>
              <w:t>Very weak — easy to trick</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255431F7" w14:textId="77777777" w:rsidR="005C2C36" w:rsidRDefault="00000000">
            <w:r>
              <w:rPr>
                <w:b/>
                <w:bCs/>
                <w:color w:val="0E0D22"/>
                <w:sz w:val="18"/>
                <w:szCs w:val="18"/>
              </w:rPr>
              <w:t>Several checks used together</w:t>
            </w:r>
          </w:p>
        </w:tc>
      </w:tr>
      <w:tr w:rsidR="005C2C36" w14:paraId="703F2E31"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667595D1" w14:textId="77777777" w:rsidR="005C2C36" w:rsidRDefault="00000000">
            <w:r>
              <w:rPr>
                <w:b/>
                <w:bCs/>
                <w:sz w:val="18"/>
                <w:szCs w:val="18"/>
              </w:rPr>
              <w:t>Sample record-keeping (DRAP)</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48015F7F" w14:textId="77777777" w:rsidR="005C2C36" w:rsidRDefault="00000000">
            <w:r>
              <w:rPr>
                <w:sz w:val="18"/>
                <w:szCs w:val="18"/>
              </w:rPr>
              <w:t>Available, but takes work to set up</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77B96C8A" w14:textId="77777777" w:rsidR="005C2C36" w:rsidRDefault="00000000">
            <w:r>
              <w:rPr>
                <w:sz w:val="18"/>
                <w:szCs w:val="18"/>
              </w:rPr>
              <w:t>Usually done by hand, on paper</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1F85EF6F" w14:textId="77777777" w:rsidR="005C2C36" w:rsidRDefault="00000000">
            <w:r>
              <w:rPr>
                <w:b/>
                <w:bCs/>
                <w:color w:val="0E0D22"/>
                <w:sz w:val="18"/>
                <w:szCs w:val="18"/>
              </w:rPr>
              <w:t>Built into the app, updates in real time</w:t>
            </w:r>
          </w:p>
        </w:tc>
      </w:tr>
      <w:tr w:rsidR="005C2C36" w14:paraId="557CB875"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42DC08D5" w14:textId="77777777" w:rsidR="005C2C36" w:rsidRDefault="00000000">
            <w:r>
              <w:rPr>
                <w:b/>
                <w:bCs/>
                <w:sz w:val="18"/>
                <w:szCs w:val="18"/>
              </w:rPr>
              <w:t>Tax invoicing (FBR)</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0E4BB71D" w14:textId="77777777" w:rsidR="005C2C36" w:rsidRDefault="00000000">
            <w:r>
              <w:rPr>
                <w:sz w:val="18"/>
                <w:szCs w:val="18"/>
              </w:rPr>
              <w:t>Needs extra setup work</w:t>
            </w:r>
          </w:p>
        </w:tc>
        <w:tc>
          <w:tcPr>
            <w:tcW w:w="328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09BC7DF3" w14:textId="77777777" w:rsidR="005C2C36" w:rsidRDefault="00000000">
            <w:r>
              <w:rPr>
                <w:sz w:val="18"/>
                <w:szCs w:val="18"/>
              </w:rPr>
              <w:t>Usually not included</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1F387F6A" w14:textId="77777777" w:rsidR="005C2C36" w:rsidRDefault="00000000">
            <w:r>
              <w:rPr>
                <w:b/>
                <w:bCs/>
                <w:color w:val="0E0D22"/>
                <w:sz w:val="18"/>
                <w:szCs w:val="18"/>
              </w:rPr>
              <w:t>Built into the app</w:t>
            </w:r>
          </w:p>
        </w:tc>
      </w:tr>
      <w:tr w:rsidR="005C2C36" w14:paraId="562B51D3"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2CBD4E20" w14:textId="77777777" w:rsidR="005C2C36" w:rsidRDefault="00000000">
            <w:r>
              <w:rPr>
                <w:b/>
                <w:bCs/>
                <w:sz w:val="18"/>
                <w:szCs w:val="18"/>
              </w:rPr>
              <w:t>Easy for reps to use daily</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756AF17F" w14:textId="77777777" w:rsidR="005C2C36" w:rsidRDefault="00000000">
            <w:r>
              <w:rPr>
                <w:sz w:val="18"/>
                <w:szCs w:val="18"/>
              </w:rPr>
              <w:t>Takes time to learn</w:t>
            </w:r>
          </w:p>
        </w:tc>
        <w:tc>
          <w:tcPr>
            <w:tcW w:w="328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22BF871B" w14:textId="77777777" w:rsidR="005C2C36" w:rsidRDefault="00000000">
            <w:r>
              <w:rPr>
                <w:sz w:val="18"/>
                <w:szCs w:val="18"/>
              </w:rPr>
              <w:t>Simple, but feels old and slow</w:t>
            </w:r>
          </w:p>
        </w:tc>
        <w:tc>
          <w:tcPr>
            <w:tcW w:w="3400" w:type="dxa"/>
            <w:tcBorders>
              <w:top w:val="none" w:sz="0" w:space="0" w:color="FFFFFF"/>
              <w:left w:val="none" w:sz="0" w:space="0" w:color="FFFFFF"/>
              <w:bottom w:val="single" w:sz="2" w:space="0" w:color="DAD5F0"/>
              <w:right w:val="none" w:sz="0" w:space="0" w:color="FFFFFF"/>
            </w:tcBorders>
            <w:shd w:val="clear" w:color="auto" w:fill="F2F0FA"/>
            <w:tcMar>
              <w:top w:w="140" w:type="dxa"/>
              <w:left w:w="160" w:type="dxa"/>
              <w:bottom w:w="140" w:type="dxa"/>
              <w:right w:w="160" w:type="dxa"/>
            </w:tcMar>
          </w:tcPr>
          <w:p w14:paraId="28AED4ED" w14:textId="77777777" w:rsidR="005C2C36" w:rsidRDefault="00000000">
            <w:r>
              <w:rPr>
                <w:b/>
                <w:bCs/>
                <w:color w:val="0E0D22"/>
                <w:sz w:val="18"/>
                <w:szCs w:val="18"/>
              </w:rPr>
              <w:t>Built to be fast for daily field use</w:t>
            </w:r>
          </w:p>
        </w:tc>
      </w:tr>
    </w:tbl>
    <w:p w14:paraId="56EF01AA" w14:textId="77777777" w:rsidR="005C2C36" w:rsidRDefault="00000000">
      <w:r>
        <w:br w:type="page"/>
      </w:r>
    </w:p>
    <w:p w14:paraId="2A1FB3D2" w14:textId="77777777" w:rsidR="005C2C36" w:rsidRDefault="005C2C36">
      <w:pPr>
        <w:spacing w:after="200"/>
      </w:pPr>
    </w:p>
    <w:p w14:paraId="1D4249B2" w14:textId="77777777" w:rsidR="005C2C36" w:rsidRDefault="00000000">
      <w:pPr>
        <w:spacing w:before="640" w:after="60"/>
      </w:pPr>
      <w:r>
        <w:rPr>
          <w:b/>
          <w:bCs/>
          <w:color w:val="6C5CE7"/>
          <w:spacing w:val="24"/>
          <w:sz w:val="15"/>
          <w:szCs w:val="15"/>
        </w:rPr>
        <w:t>SECTION 03</w:t>
      </w:r>
    </w:p>
    <w:p w14:paraId="1311F34E" w14:textId="77777777" w:rsidR="005C2C36" w:rsidRDefault="00000000">
      <w:pPr>
        <w:pBdr>
          <w:bottom w:val="single" w:sz="5" w:space="12" w:color="22215A"/>
        </w:pBdr>
      </w:pPr>
      <w:r>
        <w:rPr>
          <w:rFonts w:ascii="Georgia" w:eastAsia="Georgia" w:hAnsi="Georgia" w:cs="Georgia"/>
          <w:b/>
          <w:bCs/>
          <w:color w:val="22215A"/>
          <w:sz w:val="32"/>
          <w:szCs w:val="32"/>
        </w:rPr>
        <w:t>What the App Does</w:t>
      </w:r>
    </w:p>
    <w:p w14:paraId="32AFAF4F" w14:textId="77777777" w:rsidR="005C2C36" w:rsidRDefault="005C2C36">
      <w:pPr>
        <w:spacing w:after="260"/>
      </w:pPr>
    </w:p>
    <w:p w14:paraId="18E5377A" w14:textId="77777777" w:rsidR="005C2C36" w:rsidRDefault="00000000">
      <w:pPr>
        <w:spacing w:after="200" w:line="320" w:lineRule="auto"/>
      </w:pPr>
      <w:r>
        <w:t>The app has ten main parts. They all work together as one system. For each part below, we explain what it does, how it works step by step, and why it is useful.</w:t>
      </w:r>
    </w:p>
    <w:p w14:paraId="2C8E0BA1" w14:textId="77777777" w:rsidR="005C2C36" w:rsidRDefault="005C2C36">
      <w:pPr>
        <w:spacing w:after="160"/>
      </w:pPr>
    </w:p>
    <w:p w14:paraId="6060DDD4"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01  </w:t>
      </w:r>
      <w:r>
        <w:rPr>
          <w:rFonts w:ascii="Georgia" w:eastAsia="Georgia" w:hAnsi="Georgia" w:cs="Georgia"/>
          <w:b/>
          <w:bCs/>
          <w:color w:val="22215A"/>
          <w:sz w:val="24"/>
          <w:szCs w:val="24"/>
        </w:rPr>
        <w:t>Company</w:t>
      </w:r>
      <w:proofErr w:type="gramEnd"/>
      <w:r>
        <w:rPr>
          <w:rFonts w:ascii="Georgia" w:eastAsia="Georgia" w:hAnsi="Georgia" w:cs="Georgia"/>
          <w:b/>
          <w:bCs/>
          <w:color w:val="22215A"/>
          <w:sz w:val="24"/>
          <w:szCs w:val="24"/>
        </w:rPr>
        <w:t xml:space="preserve"> Structure and Territories</w:t>
      </w:r>
    </w:p>
    <w:p w14:paraId="7F2AECA6" w14:textId="77777777" w:rsidR="005C2C36" w:rsidRDefault="00000000">
      <w:pPr>
        <w:spacing w:after="200" w:line="320" w:lineRule="auto"/>
      </w:pPr>
      <w:r>
        <w:t xml:space="preserve">Every company has its own reporting structure — representatives, area managers, regional managers, and head office. This app lets you set up your exact structure. You do not need to change how your company is </w:t>
      </w:r>
      <w:proofErr w:type="spellStart"/>
      <w:r>
        <w:t>organised</w:t>
      </w:r>
      <w:proofErr w:type="spellEnd"/>
      <w:r>
        <w:t xml:space="preserve"> to fit the app.</w:t>
      </w:r>
    </w:p>
    <w:p w14:paraId="2CC585F5"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60"/>
        <w:gridCol w:w="420"/>
        <w:gridCol w:w="2960"/>
        <w:gridCol w:w="420"/>
        <w:gridCol w:w="2960"/>
      </w:tblGrid>
      <w:tr w:rsidR="005C2C36" w14:paraId="5B398856" w14:textId="77777777">
        <w:tblPrEx>
          <w:tblCellMar>
            <w:top w:w="0" w:type="dxa"/>
            <w:bottom w:w="0" w:type="dxa"/>
          </w:tblCellMar>
        </w:tblPrEx>
        <w:tc>
          <w:tcPr>
            <w:tcW w:w="2960"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30B0BFFA" w14:textId="77777777" w:rsidR="005C2C36" w:rsidRDefault="00000000">
            <w:pPr>
              <w:jc w:val="center"/>
            </w:pPr>
            <w:r>
              <w:rPr>
                <w:b/>
                <w:bCs/>
                <w:color w:val="22215A"/>
                <w:sz w:val="17"/>
                <w:szCs w:val="17"/>
              </w:rPr>
              <w:t>Head office sets up reporting lines</w:t>
            </w:r>
          </w:p>
        </w:tc>
        <w:tc>
          <w:tcPr>
            <w:tcW w:w="420" w:type="dxa"/>
            <w:tcBorders>
              <w:top w:val="none" w:sz="0" w:space="0" w:color="FFFFFF"/>
              <w:left w:val="none" w:sz="0" w:space="0" w:color="FFFFFF"/>
              <w:bottom w:val="none" w:sz="0" w:space="0" w:color="FFFFFF"/>
              <w:right w:val="none" w:sz="0" w:space="0" w:color="FFFFFF"/>
            </w:tcBorders>
            <w:vAlign w:val="center"/>
          </w:tcPr>
          <w:p w14:paraId="07C1A79A" w14:textId="77777777" w:rsidR="005C2C36" w:rsidRDefault="00000000">
            <w:pPr>
              <w:jc w:val="center"/>
            </w:pPr>
            <w:r>
              <w:rPr>
                <w:rFonts w:ascii="Georgia" w:eastAsia="Georgia" w:hAnsi="Georgia" w:cs="Georgia"/>
                <w:b/>
                <w:bCs/>
                <w:color w:val="6C5CE7"/>
                <w:sz w:val="24"/>
                <w:szCs w:val="24"/>
              </w:rPr>
              <w:t>→</w:t>
            </w:r>
          </w:p>
        </w:tc>
        <w:tc>
          <w:tcPr>
            <w:tcW w:w="2960"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2B4760E4" w14:textId="77777777" w:rsidR="005C2C36" w:rsidRDefault="00000000">
            <w:pPr>
              <w:jc w:val="center"/>
            </w:pPr>
            <w:r>
              <w:rPr>
                <w:b/>
                <w:bCs/>
                <w:color w:val="22215A"/>
                <w:sz w:val="17"/>
                <w:szCs w:val="17"/>
              </w:rPr>
              <w:t>Rules are sent to every phone</w:t>
            </w:r>
          </w:p>
        </w:tc>
        <w:tc>
          <w:tcPr>
            <w:tcW w:w="420" w:type="dxa"/>
            <w:tcBorders>
              <w:top w:val="none" w:sz="0" w:space="0" w:color="FFFFFF"/>
              <w:left w:val="none" w:sz="0" w:space="0" w:color="FFFFFF"/>
              <w:bottom w:val="none" w:sz="0" w:space="0" w:color="FFFFFF"/>
              <w:right w:val="none" w:sz="0" w:space="0" w:color="FFFFFF"/>
            </w:tcBorders>
            <w:vAlign w:val="center"/>
          </w:tcPr>
          <w:p w14:paraId="6C5CC92B" w14:textId="77777777" w:rsidR="005C2C36" w:rsidRDefault="00000000">
            <w:pPr>
              <w:jc w:val="center"/>
            </w:pPr>
            <w:r>
              <w:rPr>
                <w:rFonts w:ascii="Georgia" w:eastAsia="Georgia" w:hAnsi="Georgia" w:cs="Georgia"/>
                <w:b/>
                <w:bCs/>
                <w:color w:val="6C5CE7"/>
                <w:sz w:val="24"/>
                <w:szCs w:val="24"/>
              </w:rPr>
              <w:t>→</w:t>
            </w:r>
          </w:p>
        </w:tc>
        <w:tc>
          <w:tcPr>
            <w:tcW w:w="2960"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3E9E5542" w14:textId="77777777" w:rsidR="005C2C36" w:rsidRDefault="00000000">
            <w:pPr>
              <w:jc w:val="center"/>
            </w:pPr>
            <w:r>
              <w:rPr>
                <w:b/>
                <w:bCs/>
                <w:color w:val="FFFFFF"/>
                <w:sz w:val="17"/>
                <w:szCs w:val="17"/>
              </w:rPr>
              <w:t>Staff changes are handled without losing old records</w:t>
            </w:r>
          </w:p>
        </w:tc>
      </w:tr>
    </w:tbl>
    <w:p w14:paraId="49303065"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5F68ABA0"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58BD74C5" w14:textId="77777777" w:rsidR="005C2C36" w:rsidRDefault="00000000">
            <w:pPr>
              <w:spacing w:after="40"/>
            </w:pPr>
            <w:r>
              <w:rPr>
                <w:b/>
                <w:bCs/>
                <w:color w:val="6C5CE7"/>
                <w:spacing w:val="10"/>
                <w:sz w:val="15"/>
                <w:szCs w:val="15"/>
              </w:rPr>
              <w:t>WHY IT MATTERS</w:t>
            </w:r>
          </w:p>
          <w:p w14:paraId="7735A0D9" w14:textId="77777777" w:rsidR="005C2C36" w:rsidRDefault="00000000">
            <w:r>
              <w:rPr>
                <w:i/>
                <w:iCs/>
                <w:color w:val="0E0D22"/>
              </w:rPr>
              <w:t xml:space="preserve">When a staff member changes roles or leaves the company, no history is lost. Each manager only sees data for his own team. This is checked by the server, not only by the app on the phone, </w:t>
            </w:r>
            <w:proofErr w:type="gramStart"/>
            <w:r>
              <w:rPr>
                <w:i/>
                <w:iCs/>
                <w:color w:val="0E0D22"/>
              </w:rPr>
              <w:t>so</w:t>
            </w:r>
            <w:proofErr w:type="gramEnd"/>
            <w:r>
              <w:rPr>
                <w:i/>
                <w:iCs/>
                <w:color w:val="0E0D22"/>
              </w:rPr>
              <w:t xml:space="preserve"> it cannot be bypassed.</w:t>
            </w:r>
          </w:p>
        </w:tc>
      </w:tr>
    </w:tbl>
    <w:p w14:paraId="4D8D10A3"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676002B8"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37C40C31"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77147882" w14:textId="77777777" w:rsidR="005C2C36" w:rsidRDefault="00000000">
            <w:r>
              <w:rPr>
                <w:i/>
                <w:iCs/>
                <w:color w:val="5F5C74"/>
                <w:sz w:val="19"/>
                <w:szCs w:val="19"/>
              </w:rPr>
              <w:t>A simple chart, like a family tree. National manager at the top, then regional managers, then area managers, then representatives. Each box shows how many people report to that person.</w:t>
            </w:r>
          </w:p>
        </w:tc>
      </w:tr>
    </w:tbl>
    <w:p w14:paraId="69553178" w14:textId="77777777" w:rsidR="005C2C36" w:rsidRDefault="005C2C36">
      <w:pPr>
        <w:spacing w:after="160"/>
      </w:pPr>
    </w:p>
    <w:p w14:paraId="0457C6A1"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02  </w:t>
      </w:r>
      <w:r>
        <w:rPr>
          <w:rFonts w:ascii="Georgia" w:eastAsia="Georgia" w:hAnsi="Georgia" w:cs="Georgia"/>
          <w:b/>
          <w:bCs/>
          <w:color w:val="22215A"/>
          <w:sz w:val="24"/>
          <w:szCs w:val="24"/>
        </w:rPr>
        <w:t>Doctor</w:t>
      </w:r>
      <w:proofErr w:type="gramEnd"/>
      <w:r>
        <w:rPr>
          <w:rFonts w:ascii="Georgia" w:eastAsia="Georgia" w:hAnsi="Georgia" w:cs="Georgia"/>
          <w:b/>
          <w:bCs/>
          <w:color w:val="22215A"/>
          <w:sz w:val="24"/>
          <w:szCs w:val="24"/>
        </w:rPr>
        <w:t xml:space="preserve"> and Chemist Records</w:t>
      </w:r>
    </w:p>
    <w:p w14:paraId="366BAF88" w14:textId="77777777" w:rsidR="005C2C36" w:rsidRDefault="00000000">
      <w:pPr>
        <w:spacing w:after="200" w:line="320" w:lineRule="auto"/>
      </w:pPr>
      <w:r>
        <w:t xml:space="preserve">This is one shared list of every doctor, chemist, and distributor. When a new record is added, the system checks if it is </w:t>
      </w:r>
      <w:proofErr w:type="gramStart"/>
      <w:r>
        <w:t>a duplicate</w:t>
      </w:r>
      <w:proofErr w:type="gramEnd"/>
      <w:r>
        <w:t>, so the same doctor does not get added twice under two different names.</w:t>
      </w:r>
    </w:p>
    <w:p w14:paraId="5C39D237"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148D3569"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314271B5" w14:textId="77777777" w:rsidR="005C2C36" w:rsidRDefault="00000000">
            <w:pPr>
              <w:jc w:val="center"/>
            </w:pPr>
            <w:r>
              <w:rPr>
                <w:b/>
                <w:bCs/>
                <w:color w:val="22215A"/>
                <w:sz w:val="17"/>
                <w:szCs w:val="17"/>
              </w:rPr>
              <w:lastRenderedPageBreak/>
              <w:t>Rep adds a new doctor</w:t>
            </w:r>
          </w:p>
        </w:tc>
        <w:tc>
          <w:tcPr>
            <w:tcW w:w="420" w:type="dxa"/>
            <w:tcBorders>
              <w:top w:val="none" w:sz="0" w:space="0" w:color="FFFFFF"/>
              <w:left w:val="none" w:sz="0" w:space="0" w:color="FFFFFF"/>
              <w:bottom w:val="none" w:sz="0" w:space="0" w:color="FFFFFF"/>
              <w:right w:val="none" w:sz="0" w:space="0" w:color="FFFFFF"/>
            </w:tcBorders>
            <w:vAlign w:val="center"/>
          </w:tcPr>
          <w:p w14:paraId="5D10EB8B"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D291593" w14:textId="77777777" w:rsidR="005C2C36" w:rsidRDefault="00000000">
            <w:pPr>
              <w:jc w:val="center"/>
            </w:pPr>
            <w:r>
              <w:rPr>
                <w:b/>
                <w:bCs/>
                <w:color w:val="22215A"/>
                <w:sz w:val="17"/>
                <w:szCs w:val="17"/>
              </w:rPr>
              <w:t>System checks for duplicates</w:t>
            </w:r>
          </w:p>
        </w:tc>
        <w:tc>
          <w:tcPr>
            <w:tcW w:w="420" w:type="dxa"/>
            <w:tcBorders>
              <w:top w:val="none" w:sz="0" w:space="0" w:color="FFFFFF"/>
              <w:left w:val="none" w:sz="0" w:space="0" w:color="FFFFFF"/>
              <w:bottom w:val="none" w:sz="0" w:space="0" w:color="FFFFFF"/>
              <w:right w:val="none" w:sz="0" w:space="0" w:color="FFFFFF"/>
            </w:tcBorders>
            <w:vAlign w:val="center"/>
          </w:tcPr>
          <w:p w14:paraId="5C2D9FB0"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5D54035E" w14:textId="77777777" w:rsidR="005C2C36" w:rsidRDefault="00000000">
            <w:pPr>
              <w:jc w:val="center"/>
            </w:pPr>
            <w:r>
              <w:rPr>
                <w:b/>
                <w:bCs/>
                <w:color w:val="22215A"/>
                <w:sz w:val="17"/>
                <w:szCs w:val="17"/>
              </w:rPr>
              <w:t>Manager approves</w:t>
            </w:r>
          </w:p>
        </w:tc>
        <w:tc>
          <w:tcPr>
            <w:tcW w:w="420" w:type="dxa"/>
            <w:tcBorders>
              <w:top w:val="none" w:sz="0" w:space="0" w:color="FFFFFF"/>
              <w:left w:val="none" w:sz="0" w:space="0" w:color="FFFFFF"/>
              <w:bottom w:val="none" w:sz="0" w:space="0" w:color="FFFFFF"/>
              <w:right w:val="none" w:sz="0" w:space="0" w:color="FFFFFF"/>
            </w:tcBorders>
            <w:vAlign w:val="center"/>
          </w:tcPr>
          <w:p w14:paraId="7B122495"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02125681" w14:textId="77777777" w:rsidR="005C2C36" w:rsidRDefault="00000000">
            <w:pPr>
              <w:jc w:val="center"/>
            </w:pPr>
            <w:r>
              <w:rPr>
                <w:b/>
                <w:bCs/>
                <w:color w:val="FFFFFF"/>
                <w:sz w:val="17"/>
                <w:szCs w:val="17"/>
              </w:rPr>
              <w:t>Added to the shared list</w:t>
            </w:r>
          </w:p>
        </w:tc>
      </w:tr>
    </w:tbl>
    <w:p w14:paraId="0846A683"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41CA97C4"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196E9DE6" w14:textId="77777777" w:rsidR="005C2C36" w:rsidRDefault="00000000">
            <w:pPr>
              <w:spacing w:after="40"/>
            </w:pPr>
            <w:r>
              <w:rPr>
                <w:b/>
                <w:bCs/>
                <w:color w:val="6C5CE7"/>
                <w:spacing w:val="10"/>
                <w:sz w:val="15"/>
                <w:szCs w:val="15"/>
              </w:rPr>
              <w:t>WHY IT MATTERS</w:t>
            </w:r>
          </w:p>
          <w:p w14:paraId="43AC3DC5" w14:textId="77777777" w:rsidR="005C2C36" w:rsidRDefault="00000000">
            <w:r>
              <w:rPr>
                <w:i/>
                <w:iCs/>
                <w:color w:val="0E0D22"/>
              </w:rPr>
              <w:t>A clean, accurate list means every report built on top of it is also accurate. Without this check, companies often end up with messy, duplicate records that are hard to fix later.</w:t>
            </w:r>
          </w:p>
        </w:tc>
      </w:tr>
    </w:tbl>
    <w:p w14:paraId="142D14F2"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235BFA40"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20893A1E"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4B875F33" w14:textId="77777777" w:rsidR="005C2C36" w:rsidRDefault="00000000">
            <w:r>
              <w:rPr>
                <w:i/>
                <w:iCs/>
                <w:color w:val="5F5C74"/>
                <w:sz w:val="19"/>
                <w:szCs w:val="19"/>
              </w:rPr>
              <w:t>A doctor's profile screen. It shows the doctor's name, a photo space, a grade (A, B, or C based on potential), and the doctor's location on a small map.</w:t>
            </w:r>
          </w:p>
        </w:tc>
      </w:tr>
    </w:tbl>
    <w:p w14:paraId="1A9C311C" w14:textId="77777777" w:rsidR="005C2C36" w:rsidRDefault="005C2C36">
      <w:pPr>
        <w:spacing w:after="160"/>
      </w:pPr>
    </w:p>
    <w:p w14:paraId="7514BA10"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03  </w:t>
      </w:r>
      <w:r>
        <w:rPr>
          <w:rFonts w:ascii="Georgia" w:eastAsia="Georgia" w:hAnsi="Georgia" w:cs="Georgia"/>
          <w:b/>
          <w:bCs/>
          <w:color w:val="22215A"/>
          <w:sz w:val="24"/>
          <w:szCs w:val="24"/>
        </w:rPr>
        <w:t>Monthly</w:t>
      </w:r>
      <w:proofErr w:type="gramEnd"/>
      <w:r>
        <w:rPr>
          <w:rFonts w:ascii="Georgia" w:eastAsia="Georgia" w:hAnsi="Georgia" w:cs="Georgia"/>
          <w:b/>
          <w:bCs/>
          <w:color w:val="22215A"/>
          <w:sz w:val="24"/>
          <w:szCs w:val="24"/>
        </w:rPr>
        <w:t xml:space="preserve"> Visit Planning</w:t>
      </w:r>
    </w:p>
    <w:p w14:paraId="3732EF2D" w14:textId="77777777" w:rsidR="005C2C36" w:rsidRDefault="00000000">
      <w:pPr>
        <w:spacing w:after="200" w:line="320" w:lineRule="auto"/>
      </w:pPr>
      <w:r>
        <w:t xml:space="preserve">The system builds each representative's monthly visit calendar on its own. It makes sure important doctors are visited often enough. If </w:t>
      </w:r>
      <w:proofErr w:type="gramStart"/>
      <w:r>
        <w:t>a plan</w:t>
      </w:r>
      <w:proofErr w:type="gramEnd"/>
      <w:r>
        <w:t xml:space="preserve"> does not meet the minimum number of visits required, the system will not accept it until the issue is fixed.</w:t>
      </w:r>
    </w:p>
    <w:p w14:paraId="380E5276"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057C7455"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187E4CCA" w14:textId="77777777" w:rsidR="005C2C36" w:rsidRDefault="00000000">
            <w:pPr>
              <w:jc w:val="center"/>
            </w:pPr>
            <w:r>
              <w:rPr>
                <w:b/>
                <w:bCs/>
                <w:color w:val="22215A"/>
                <w:sz w:val="17"/>
                <w:szCs w:val="17"/>
              </w:rPr>
              <w:t>Calendar is built automatically</w:t>
            </w:r>
          </w:p>
        </w:tc>
        <w:tc>
          <w:tcPr>
            <w:tcW w:w="420" w:type="dxa"/>
            <w:tcBorders>
              <w:top w:val="none" w:sz="0" w:space="0" w:color="FFFFFF"/>
              <w:left w:val="none" w:sz="0" w:space="0" w:color="FFFFFF"/>
              <w:bottom w:val="none" w:sz="0" w:space="0" w:color="FFFFFF"/>
              <w:right w:val="none" w:sz="0" w:space="0" w:color="FFFFFF"/>
            </w:tcBorders>
            <w:vAlign w:val="center"/>
          </w:tcPr>
          <w:p w14:paraId="4054A5A5"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A6370A1" w14:textId="77777777" w:rsidR="005C2C36" w:rsidRDefault="00000000">
            <w:pPr>
              <w:jc w:val="center"/>
            </w:pPr>
            <w:r>
              <w:rPr>
                <w:b/>
                <w:bCs/>
                <w:color w:val="22215A"/>
                <w:sz w:val="17"/>
                <w:szCs w:val="17"/>
              </w:rPr>
              <w:t>Rep reviews and adjusts it</w:t>
            </w:r>
          </w:p>
        </w:tc>
        <w:tc>
          <w:tcPr>
            <w:tcW w:w="420" w:type="dxa"/>
            <w:tcBorders>
              <w:top w:val="none" w:sz="0" w:space="0" w:color="FFFFFF"/>
              <w:left w:val="none" w:sz="0" w:space="0" w:color="FFFFFF"/>
              <w:bottom w:val="none" w:sz="0" w:space="0" w:color="FFFFFF"/>
              <w:right w:val="none" w:sz="0" w:space="0" w:color="FFFFFF"/>
            </w:tcBorders>
            <w:vAlign w:val="center"/>
          </w:tcPr>
          <w:p w14:paraId="23E4811E"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103A3152" w14:textId="77777777" w:rsidR="005C2C36" w:rsidRDefault="00000000">
            <w:pPr>
              <w:jc w:val="center"/>
            </w:pPr>
            <w:r>
              <w:rPr>
                <w:b/>
                <w:bCs/>
                <w:color w:val="22215A"/>
                <w:sz w:val="17"/>
                <w:szCs w:val="17"/>
              </w:rPr>
              <w:t>Manager approves</w:t>
            </w:r>
          </w:p>
        </w:tc>
        <w:tc>
          <w:tcPr>
            <w:tcW w:w="420" w:type="dxa"/>
            <w:tcBorders>
              <w:top w:val="none" w:sz="0" w:space="0" w:color="FFFFFF"/>
              <w:left w:val="none" w:sz="0" w:space="0" w:color="FFFFFF"/>
              <w:bottom w:val="none" w:sz="0" w:space="0" w:color="FFFFFF"/>
              <w:right w:val="none" w:sz="0" w:space="0" w:color="FFFFFF"/>
            </w:tcBorders>
            <w:vAlign w:val="center"/>
          </w:tcPr>
          <w:p w14:paraId="2382CCF7"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6BFDDFB8" w14:textId="77777777" w:rsidR="005C2C36" w:rsidRDefault="00000000">
            <w:pPr>
              <w:jc w:val="center"/>
            </w:pPr>
            <w:r>
              <w:rPr>
                <w:b/>
                <w:bCs/>
                <w:color w:val="FFFFFF"/>
                <w:sz w:val="17"/>
                <w:szCs w:val="17"/>
              </w:rPr>
              <w:t>Daily plan appears on the rep's phone</w:t>
            </w:r>
          </w:p>
        </w:tc>
      </w:tr>
    </w:tbl>
    <w:p w14:paraId="1287964E"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F7B5EB9"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769DF55D" w14:textId="77777777" w:rsidR="005C2C36" w:rsidRDefault="00000000">
            <w:pPr>
              <w:spacing w:after="40"/>
            </w:pPr>
            <w:r>
              <w:rPr>
                <w:b/>
                <w:bCs/>
                <w:color w:val="6C5CE7"/>
                <w:spacing w:val="10"/>
                <w:sz w:val="15"/>
                <w:szCs w:val="15"/>
              </w:rPr>
              <w:t>WHY IT MATTERS</w:t>
            </w:r>
          </w:p>
          <w:p w14:paraId="24DAF87B" w14:textId="77777777" w:rsidR="005C2C36" w:rsidRDefault="00000000">
            <w:r>
              <w:rPr>
                <w:i/>
                <w:iCs/>
                <w:color w:val="0E0D22"/>
              </w:rPr>
              <w:t>Representatives spend less time on easy, low-value visits. Important doctors always get the number of visits they need, every month.</w:t>
            </w:r>
          </w:p>
        </w:tc>
      </w:tr>
    </w:tbl>
    <w:p w14:paraId="3AEDC975"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91CA905"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4F5656DC"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3E4F0918" w14:textId="77777777" w:rsidR="005C2C36" w:rsidRDefault="00000000">
            <w:r>
              <w:rPr>
                <w:i/>
                <w:iCs/>
                <w:color w:val="5F5C74"/>
                <w:sz w:val="19"/>
                <w:szCs w:val="19"/>
              </w:rPr>
              <w:t xml:space="preserve">A calendar for one month. Each day shows a </w:t>
            </w:r>
            <w:proofErr w:type="spellStart"/>
            <w:r>
              <w:rPr>
                <w:i/>
                <w:iCs/>
                <w:color w:val="5F5C74"/>
                <w:sz w:val="19"/>
                <w:szCs w:val="19"/>
              </w:rPr>
              <w:t>colour</w:t>
            </w:r>
            <w:proofErr w:type="spellEnd"/>
            <w:r>
              <w:rPr>
                <w:i/>
                <w:iCs/>
                <w:color w:val="5F5C74"/>
                <w:sz w:val="19"/>
                <w:szCs w:val="19"/>
              </w:rPr>
              <w:t xml:space="preserve"> dot: green means the plan was completed, yellow means partly completed, grey means a day off. A score at the top shows how much of the month's plan was completed.</w:t>
            </w:r>
          </w:p>
        </w:tc>
      </w:tr>
    </w:tbl>
    <w:p w14:paraId="5B8D13B5" w14:textId="77777777" w:rsidR="005C2C36" w:rsidRDefault="005C2C36">
      <w:pPr>
        <w:spacing w:after="160"/>
      </w:pPr>
    </w:p>
    <w:p w14:paraId="4E3A005D"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04  </w:t>
      </w:r>
      <w:r>
        <w:rPr>
          <w:rFonts w:ascii="Georgia" w:eastAsia="Georgia" w:hAnsi="Georgia" w:cs="Georgia"/>
          <w:b/>
          <w:bCs/>
          <w:color w:val="22215A"/>
          <w:sz w:val="24"/>
          <w:szCs w:val="24"/>
        </w:rPr>
        <w:t>Fast</w:t>
      </w:r>
      <w:proofErr w:type="gramEnd"/>
      <w:r>
        <w:rPr>
          <w:rFonts w:ascii="Georgia" w:eastAsia="Georgia" w:hAnsi="Georgia" w:cs="Georgia"/>
          <w:b/>
          <w:bCs/>
          <w:color w:val="22215A"/>
          <w:sz w:val="24"/>
          <w:szCs w:val="24"/>
        </w:rPr>
        <w:t xml:space="preserve"> Visit Logging (Daily Call Report)</w:t>
      </w:r>
    </w:p>
    <w:p w14:paraId="222CC20F" w14:textId="77777777" w:rsidR="005C2C36" w:rsidRDefault="00000000">
      <w:pPr>
        <w:spacing w:after="200" w:line="320" w:lineRule="auto"/>
      </w:pPr>
      <w:r>
        <w:t>This is the screen representatives use the most. A rep can record a full visit — location checked, products discussed, samples given — in under two minutes.</w:t>
      </w:r>
    </w:p>
    <w:p w14:paraId="2A1D7DDC"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436ED5E1"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4872348B" w14:textId="77777777" w:rsidR="005C2C36" w:rsidRDefault="00000000">
            <w:pPr>
              <w:jc w:val="center"/>
            </w:pPr>
            <w:r>
              <w:rPr>
                <w:b/>
                <w:bCs/>
                <w:color w:val="22215A"/>
                <w:sz w:val="17"/>
                <w:szCs w:val="17"/>
              </w:rPr>
              <w:t>Rep taps “Start Visit” — location checked</w:t>
            </w:r>
          </w:p>
        </w:tc>
        <w:tc>
          <w:tcPr>
            <w:tcW w:w="420" w:type="dxa"/>
            <w:tcBorders>
              <w:top w:val="none" w:sz="0" w:space="0" w:color="FFFFFF"/>
              <w:left w:val="none" w:sz="0" w:space="0" w:color="FFFFFF"/>
              <w:bottom w:val="none" w:sz="0" w:space="0" w:color="FFFFFF"/>
              <w:right w:val="none" w:sz="0" w:space="0" w:color="FFFFFF"/>
            </w:tcBorders>
            <w:vAlign w:val="center"/>
          </w:tcPr>
          <w:p w14:paraId="6056873E"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728F520D" w14:textId="77777777" w:rsidR="005C2C36" w:rsidRDefault="00000000">
            <w:pPr>
              <w:jc w:val="center"/>
            </w:pPr>
            <w:r>
              <w:rPr>
                <w:b/>
                <w:bCs/>
                <w:color w:val="22215A"/>
                <w:sz w:val="17"/>
                <w:szCs w:val="17"/>
              </w:rPr>
              <w:t xml:space="preserve">Rep </w:t>
            </w:r>
            <w:proofErr w:type="gramStart"/>
            <w:r>
              <w:rPr>
                <w:b/>
                <w:bCs/>
                <w:color w:val="22215A"/>
                <w:sz w:val="17"/>
                <w:szCs w:val="17"/>
              </w:rPr>
              <w:t>records</w:t>
            </w:r>
            <w:proofErr w:type="gramEnd"/>
            <w:r>
              <w:rPr>
                <w:b/>
                <w:bCs/>
                <w:color w:val="22215A"/>
                <w:sz w:val="17"/>
                <w:szCs w:val="17"/>
              </w:rPr>
              <w:t xml:space="preserve"> products &amp; feedback</w:t>
            </w:r>
          </w:p>
        </w:tc>
        <w:tc>
          <w:tcPr>
            <w:tcW w:w="420" w:type="dxa"/>
            <w:tcBorders>
              <w:top w:val="none" w:sz="0" w:space="0" w:color="FFFFFF"/>
              <w:left w:val="none" w:sz="0" w:space="0" w:color="FFFFFF"/>
              <w:bottom w:val="none" w:sz="0" w:space="0" w:color="FFFFFF"/>
              <w:right w:val="none" w:sz="0" w:space="0" w:color="FFFFFF"/>
            </w:tcBorders>
            <w:vAlign w:val="center"/>
          </w:tcPr>
          <w:p w14:paraId="7F4BB893"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16F4E959" w14:textId="77777777" w:rsidR="005C2C36" w:rsidRDefault="00000000">
            <w:pPr>
              <w:jc w:val="center"/>
            </w:pPr>
            <w:r>
              <w:rPr>
                <w:b/>
                <w:bCs/>
                <w:color w:val="22215A"/>
                <w:sz w:val="17"/>
                <w:szCs w:val="17"/>
              </w:rPr>
              <w:t>Samples recorded automatically</w:t>
            </w:r>
          </w:p>
        </w:tc>
        <w:tc>
          <w:tcPr>
            <w:tcW w:w="420" w:type="dxa"/>
            <w:tcBorders>
              <w:top w:val="none" w:sz="0" w:space="0" w:color="FFFFFF"/>
              <w:left w:val="none" w:sz="0" w:space="0" w:color="FFFFFF"/>
              <w:bottom w:val="none" w:sz="0" w:space="0" w:color="FFFFFF"/>
              <w:right w:val="none" w:sz="0" w:space="0" w:color="FFFFFF"/>
            </w:tcBorders>
            <w:vAlign w:val="center"/>
          </w:tcPr>
          <w:p w14:paraId="4CA8BE3E"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0097323C" w14:textId="77777777" w:rsidR="005C2C36" w:rsidRDefault="00000000">
            <w:pPr>
              <w:jc w:val="center"/>
            </w:pPr>
            <w:r>
              <w:rPr>
                <w:b/>
                <w:bCs/>
                <w:color w:val="FFFFFF"/>
                <w:sz w:val="17"/>
                <w:szCs w:val="17"/>
              </w:rPr>
              <w:t>Rep taps “End” — saved offline</w:t>
            </w:r>
          </w:p>
        </w:tc>
      </w:tr>
    </w:tbl>
    <w:p w14:paraId="0E0FE76B"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6EA7338C"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132DA82D" w14:textId="77777777" w:rsidR="005C2C36" w:rsidRDefault="00000000">
            <w:pPr>
              <w:spacing w:after="40"/>
            </w:pPr>
            <w:r>
              <w:rPr>
                <w:b/>
                <w:bCs/>
                <w:color w:val="6C5CE7"/>
                <w:spacing w:val="10"/>
                <w:sz w:val="15"/>
                <w:szCs w:val="15"/>
              </w:rPr>
              <w:t>WHY IT MATTERS</w:t>
            </w:r>
          </w:p>
          <w:p w14:paraId="59997194" w14:textId="77777777" w:rsidR="005C2C36" w:rsidRDefault="00000000">
            <w:r>
              <w:rPr>
                <w:i/>
                <w:iCs/>
                <w:color w:val="0E0D22"/>
              </w:rPr>
              <w:t>The data is accurate and recorded on the same day. It is not written down hours later from memory, which is how most mistakes happen in paper-based systems.</w:t>
            </w:r>
          </w:p>
        </w:tc>
      </w:tr>
    </w:tbl>
    <w:p w14:paraId="1F717A92"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38A85B87"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5F77FE7E"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196AFE3E" w14:textId="77777777" w:rsidR="005C2C36" w:rsidRDefault="00000000">
            <w:r>
              <w:rPr>
                <w:i/>
                <w:iCs/>
                <w:color w:val="5F5C74"/>
                <w:sz w:val="19"/>
                <w:szCs w:val="19"/>
              </w:rPr>
              <w:t>A phone screen during a visit. A green tag shows 'Location Checked'. Product buttons can be tapped to select them. A timer at the bottom shows how long the visit has taken so far.</w:t>
            </w:r>
          </w:p>
        </w:tc>
      </w:tr>
    </w:tbl>
    <w:p w14:paraId="2DCC1D11" w14:textId="77777777" w:rsidR="005C2C36" w:rsidRDefault="005C2C36">
      <w:pPr>
        <w:spacing w:after="160"/>
      </w:pPr>
    </w:p>
    <w:p w14:paraId="0A83D28C"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05  </w:t>
      </w:r>
      <w:r>
        <w:rPr>
          <w:rFonts w:ascii="Georgia" w:eastAsia="Georgia" w:hAnsi="Georgia" w:cs="Georgia"/>
          <w:b/>
          <w:bCs/>
          <w:color w:val="22215A"/>
          <w:sz w:val="24"/>
          <w:szCs w:val="24"/>
        </w:rPr>
        <w:t>Sample</w:t>
      </w:r>
      <w:proofErr w:type="gramEnd"/>
      <w:r>
        <w:rPr>
          <w:rFonts w:ascii="Georgia" w:eastAsia="Georgia" w:hAnsi="Georgia" w:cs="Georgia"/>
          <w:b/>
          <w:bCs/>
          <w:color w:val="22215A"/>
          <w:sz w:val="24"/>
          <w:szCs w:val="24"/>
        </w:rPr>
        <w:t xml:space="preserve"> Record-Keeping (DRAP Rules)</w:t>
      </w:r>
    </w:p>
    <w:p w14:paraId="7E30EF44" w14:textId="77777777" w:rsidR="005C2C36" w:rsidRDefault="00000000">
      <w:pPr>
        <w:spacing w:after="200" w:line="320" w:lineRule="auto"/>
      </w:pPr>
      <w:r>
        <w:t>DRAP is Pakistan's drug regulator. It requires companies to keep clear records of medicine samples given to doctors. This app tracks every sample from the warehouse to the exact doctor who received it, matching DRAP's record-keeping rules.</w:t>
      </w:r>
    </w:p>
    <w:p w14:paraId="3657FC90"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50714E79"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880F9B3" w14:textId="77777777" w:rsidR="005C2C36" w:rsidRDefault="00000000">
            <w:pPr>
              <w:jc w:val="center"/>
            </w:pPr>
            <w:r>
              <w:rPr>
                <w:b/>
                <w:bCs/>
                <w:color w:val="22215A"/>
                <w:sz w:val="17"/>
                <w:szCs w:val="17"/>
              </w:rPr>
              <w:t>Head office issues stock to a rep</w:t>
            </w:r>
          </w:p>
        </w:tc>
        <w:tc>
          <w:tcPr>
            <w:tcW w:w="420" w:type="dxa"/>
            <w:tcBorders>
              <w:top w:val="none" w:sz="0" w:space="0" w:color="FFFFFF"/>
              <w:left w:val="none" w:sz="0" w:space="0" w:color="FFFFFF"/>
              <w:bottom w:val="none" w:sz="0" w:space="0" w:color="FFFFFF"/>
              <w:right w:val="none" w:sz="0" w:space="0" w:color="FFFFFF"/>
            </w:tcBorders>
            <w:vAlign w:val="center"/>
          </w:tcPr>
          <w:p w14:paraId="36F83C9E"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C3A4526" w14:textId="77777777" w:rsidR="005C2C36" w:rsidRDefault="00000000">
            <w:pPr>
              <w:jc w:val="center"/>
            </w:pPr>
            <w:r>
              <w:rPr>
                <w:b/>
                <w:bCs/>
                <w:color w:val="22215A"/>
                <w:sz w:val="17"/>
                <w:szCs w:val="17"/>
              </w:rPr>
              <w:t>Sample given — recorded automatically</w:t>
            </w:r>
          </w:p>
        </w:tc>
        <w:tc>
          <w:tcPr>
            <w:tcW w:w="420" w:type="dxa"/>
            <w:tcBorders>
              <w:top w:val="none" w:sz="0" w:space="0" w:color="FFFFFF"/>
              <w:left w:val="none" w:sz="0" w:space="0" w:color="FFFFFF"/>
              <w:bottom w:val="none" w:sz="0" w:space="0" w:color="FFFFFF"/>
              <w:right w:val="none" w:sz="0" w:space="0" w:color="FFFFFF"/>
            </w:tcBorders>
            <w:vAlign w:val="center"/>
          </w:tcPr>
          <w:p w14:paraId="127BB526"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2EE12D7A" w14:textId="77777777" w:rsidR="005C2C36" w:rsidRDefault="00000000">
            <w:pPr>
              <w:jc w:val="center"/>
            </w:pPr>
            <w:r>
              <w:rPr>
                <w:b/>
                <w:bCs/>
                <w:color w:val="22215A"/>
                <w:sz w:val="17"/>
                <w:szCs w:val="17"/>
              </w:rPr>
              <w:t>Expiry &amp; batch number checked</w:t>
            </w:r>
          </w:p>
        </w:tc>
        <w:tc>
          <w:tcPr>
            <w:tcW w:w="420" w:type="dxa"/>
            <w:tcBorders>
              <w:top w:val="none" w:sz="0" w:space="0" w:color="FFFFFF"/>
              <w:left w:val="none" w:sz="0" w:space="0" w:color="FFFFFF"/>
              <w:bottom w:val="none" w:sz="0" w:space="0" w:color="FFFFFF"/>
              <w:right w:val="none" w:sz="0" w:space="0" w:color="FFFFFF"/>
            </w:tcBorders>
            <w:vAlign w:val="center"/>
          </w:tcPr>
          <w:p w14:paraId="0F9A5D6B"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2FFE78E9" w14:textId="77777777" w:rsidR="005C2C36" w:rsidRDefault="00000000">
            <w:pPr>
              <w:jc w:val="center"/>
            </w:pPr>
            <w:r>
              <w:rPr>
                <w:b/>
                <w:bCs/>
                <w:color w:val="FFFFFF"/>
                <w:sz w:val="17"/>
                <w:szCs w:val="17"/>
              </w:rPr>
              <w:t>Report shows any missing stock</w:t>
            </w:r>
          </w:p>
        </w:tc>
      </w:tr>
    </w:tbl>
    <w:p w14:paraId="25DC4AE8"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F1961ED"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0F325CAF" w14:textId="77777777" w:rsidR="005C2C36" w:rsidRDefault="00000000">
            <w:pPr>
              <w:spacing w:after="40"/>
            </w:pPr>
            <w:r>
              <w:rPr>
                <w:b/>
                <w:bCs/>
                <w:color w:val="6C5CE7"/>
                <w:spacing w:val="10"/>
                <w:sz w:val="15"/>
                <w:szCs w:val="15"/>
              </w:rPr>
              <w:t>WHY IT MATTERS</w:t>
            </w:r>
          </w:p>
          <w:p w14:paraId="1A1A541B" w14:textId="77777777" w:rsidR="005C2C36" w:rsidRDefault="00000000">
            <w:r>
              <w:rPr>
                <w:i/>
                <w:iCs/>
                <w:color w:val="0E0D22"/>
              </w:rPr>
              <w:t>There is always a clear, up-to-date record of where every sample went. This makes it easy to answer questions during an internal or regulatory audit.</w:t>
            </w:r>
          </w:p>
        </w:tc>
      </w:tr>
    </w:tbl>
    <w:p w14:paraId="0BCEC44D"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8E51C1A"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164D738D"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345696D4" w14:textId="77777777" w:rsidR="005C2C36" w:rsidRDefault="00000000">
            <w:r>
              <w:rPr>
                <w:i/>
                <w:iCs/>
                <w:color w:val="5F5C74"/>
                <w:sz w:val="19"/>
                <w:szCs w:val="19"/>
              </w:rPr>
              <w:t>A simple table showing three numbers: stock issued, stock given out, and stock remaining. Any mismatch between these numbers is shown in red.</w:t>
            </w:r>
          </w:p>
        </w:tc>
      </w:tr>
    </w:tbl>
    <w:p w14:paraId="08741087" w14:textId="77777777" w:rsidR="005C2C36" w:rsidRDefault="005C2C36">
      <w:pPr>
        <w:spacing w:after="160"/>
      </w:pPr>
    </w:p>
    <w:p w14:paraId="67AAC0EA"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06  </w:t>
      </w:r>
      <w:r>
        <w:rPr>
          <w:rFonts w:ascii="Georgia" w:eastAsia="Georgia" w:hAnsi="Georgia" w:cs="Georgia"/>
          <w:b/>
          <w:bCs/>
          <w:color w:val="22215A"/>
          <w:sz w:val="24"/>
          <w:szCs w:val="24"/>
        </w:rPr>
        <w:t>Chemist</w:t>
      </w:r>
      <w:proofErr w:type="gramEnd"/>
      <w:r>
        <w:rPr>
          <w:rFonts w:ascii="Georgia" w:eastAsia="Georgia" w:hAnsi="Georgia" w:cs="Georgia"/>
          <w:b/>
          <w:bCs/>
          <w:color w:val="22215A"/>
          <w:sz w:val="24"/>
          <w:szCs w:val="24"/>
        </w:rPr>
        <w:t xml:space="preserve"> Orders and Real Sales Data</w:t>
      </w:r>
    </w:p>
    <w:p w14:paraId="1CB7C1DA" w14:textId="77777777" w:rsidR="005C2C36" w:rsidRDefault="00000000">
      <w:pPr>
        <w:spacing w:after="200" w:line="320" w:lineRule="auto"/>
      </w:pPr>
      <w:r>
        <w:lastRenderedPageBreak/>
        <w:t>There are two kinds of sales: sales from the company to distributors, and sales from distributors to chemists. Most companies can only see the first kind clearly. This app lets a rep take a chemist's order on the spot, at the correct price and discount, and send it straight to the distributor.</w:t>
      </w:r>
    </w:p>
    <w:p w14:paraId="509490CD"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554D117D"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E83E2AF" w14:textId="77777777" w:rsidR="005C2C36" w:rsidRDefault="00000000">
            <w:pPr>
              <w:jc w:val="center"/>
            </w:pPr>
            <w:r>
              <w:rPr>
                <w:b/>
                <w:bCs/>
                <w:color w:val="22215A"/>
                <w:sz w:val="17"/>
                <w:szCs w:val="17"/>
              </w:rPr>
              <w:t xml:space="preserve">Rep takes the order </w:t>
            </w:r>
            <w:proofErr w:type="gramStart"/>
            <w:r>
              <w:rPr>
                <w:b/>
                <w:bCs/>
                <w:color w:val="22215A"/>
                <w:sz w:val="17"/>
                <w:szCs w:val="17"/>
              </w:rPr>
              <w:t>at</w:t>
            </w:r>
            <w:proofErr w:type="gramEnd"/>
            <w:r>
              <w:rPr>
                <w:b/>
                <w:bCs/>
                <w:color w:val="22215A"/>
                <w:sz w:val="17"/>
                <w:szCs w:val="17"/>
              </w:rPr>
              <w:t xml:space="preserve"> the chemist</w:t>
            </w:r>
          </w:p>
        </w:tc>
        <w:tc>
          <w:tcPr>
            <w:tcW w:w="420" w:type="dxa"/>
            <w:tcBorders>
              <w:top w:val="none" w:sz="0" w:space="0" w:color="FFFFFF"/>
              <w:left w:val="none" w:sz="0" w:space="0" w:color="FFFFFF"/>
              <w:bottom w:val="none" w:sz="0" w:space="0" w:color="FFFFFF"/>
              <w:right w:val="none" w:sz="0" w:space="0" w:color="FFFFFF"/>
            </w:tcBorders>
            <w:vAlign w:val="center"/>
          </w:tcPr>
          <w:p w14:paraId="549C4816"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A865F38" w14:textId="77777777" w:rsidR="005C2C36" w:rsidRDefault="00000000">
            <w:pPr>
              <w:jc w:val="center"/>
            </w:pPr>
            <w:r>
              <w:rPr>
                <w:b/>
                <w:bCs/>
                <w:color w:val="22215A"/>
                <w:sz w:val="17"/>
                <w:szCs w:val="17"/>
              </w:rPr>
              <w:t>Order sent to the distributor</w:t>
            </w:r>
          </w:p>
        </w:tc>
        <w:tc>
          <w:tcPr>
            <w:tcW w:w="420" w:type="dxa"/>
            <w:tcBorders>
              <w:top w:val="none" w:sz="0" w:space="0" w:color="FFFFFF"/>
              <w:left w:val="none" w:sz="0" w:space="0" w:color="FFFFFF"/>
              <w:bottom w:val="none" w:sz="0" w:space="0" w:color="FFFFFF"/>
              <w:right w:val="none" w:sz="0" w:space="0" w:color="FFFFFF"/>
            </w:tcBorders>
            <w:vAlign w:val="center"/>
          </w:tcPr>
          <w:p w14:paraId="5FFF980C"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B78E0BE" w14:textId="77777777" w:rsidR="005C2C36" w:rsidRDefault="00000000">
            <w:pPr>
              <w:jc w:val="center"/>
            </w:pPr>
            <w:r>
              <w:rPr>
                <w:b/>
                <w:bCs/>
                <w:color w:val="22215A"/>
                <w:sz w:val="17"/>
                <w:szCs w:val="17"/>
              </w:rPr>
              <w:t>Distributor fulfils the order</w:t>
            </w:r>
          </w:p>
        </w:tc>
        <w:tc>
          <w:tcPr>
            <w:tcW w:w="420" w:type="dxa"/>
            <w:tcBorders>
              <w:top w:val="none" w:sz="0" w:space="0" w:color="FFFFFF"/>
              <w:left w:val="none" w:sz="0" w:space="0" w:color="FFFFFF"/>
              <w:bottom w:val="none" w:sz="0" w:space="0" w:color="FFFFFF"/>
              <w:right w:val="none" w:sz="0" w:space="0" w:color="FFFFFF"/>
            </w:tcBorders>
            <w:vAlign w:val="center"/>
          </w:tcPr>
          <w:p w14:paraId="1752D7CE"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602DBA33" w14:textId="77777777" w:rsidR="005C2C36" w:rsidRDefault="00000000">
            <w:pPr>
              <w:jc w:val="center"/>
            </w:pPr>
            <w:r>
              <w:rPr>
                <w:b/>
                <w:bCs/>
                <w:color w:val="FFFFFF"/>
                <w:sz w:val="17"/>
                <w:szCs w:val="17"/>
              </w:rPr>
              <w:t>Real sales data updates the dashboard</w:t>
            </w:r>
          </w:p>
        </w:tc>
      </w:tr>
    </w:tbl>
    <w:p w14:paraId="08A4D5E2"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34011BFA"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36AE010A" w14:textId="77777777" w:rsidR="005C2C36" w:rsidRDefault="00000000">
            <w:pPr>
              <w:spacing w:after="40"/>
            </w:pPr>
            <w:r>
              <w:rPr>
                <w:b/>
                <w:bCs/>
                <w:color w:val="6C5CE7"/>
                <w:spacing w:val="10"/>
                <w:sz w:val="15"/>
                <w:szCs w:val="15"/>
              </w:rPr>
              <w:t>WHY IT MATTERS</w:t>
            </w:r>
          </w:p>
          <w:p w14:paraId="4C6AB07A" w14:textId="77777777" w:rsidR="005C2C36" w:rsidRDefault="00000000">
            <w:r>
              <w:rPr>
                <w:i/>
                <w:iCs/>
                <w:color w:val="0E0D22"/>
              </w:rPr>
              <w:t xml:space="preserve">Company leaders can finally see what is </w:t>
            </w:r>
            <w:proofErr w:type="gramStart"/>
            <w:r>
              <w:rPr>
                <w:i/>
                <w:iCs/>
                <w:color w:val="0E0D22"/>
              </w:rPr>
              <w:t>actually selling</w:t>
            </w:r>
            <w:proofErr w:type="gramEnd"/>
            <w:r>
              <w:rPr>
                <w:i/>
                <w:iCs/>
                <w:color w:val="0E0D22"/>
              </w:rPr>
              <w:t xml:space="preserve"> at the chemist counter, not only what was shipped out of the warehouse.</w:t>
            </w:r>
          </w:p>
        </w:tc>
      </w:tr>
    </w:tbl>
    <w:p w14:paraId="299B0FA0"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1970D683"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3CB343BE"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443AA8F7" w14:textId="77777777" w:rsidR="005C2C36" w:rsidRDefault="00000000">
            <w:r>
              <w:rPr>
                <w:i/>
                <w:iCs/>
                <w:color w:val="5F5C74"/>
                <w:sz w:val="19"/>
                <w:szCs w:val="19"/>
              </w:rPr>
              <w:t>An order screen showing a list of products, an automatic discount applied, and a button to send the order to the distributor.</w:t>
            </w:r>
          </w:p>
        </w:tc>
      </w:tr>
    </w:tbl>
    <w:p w14:paraId="18E21DB5" w14:textId="77777777" w:rsidR="005C2C36" w:rsidRDefault="005C2C36">
      <w:pPr>
        <w:spacing w:after="160"/>
      </w:pPr>
    </w:p>
    <w:p w14:paraId="359A727C"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07  </w:t>
      </w:r>
      <w:r>
        <w:rPr>
          <w:rFonts w:ascii="Georgia" w:eastAsia="Georgia" w:hAnsi="Georgia" w:cs="Georgia"/>
          <w:b/>
          <w:bCs/>
          <w:color w:val="22215A"/>
          <w:sz w:val="24"/>
          <w:szCs w:val="24"/>
        </w:rPr>
        <w:t>Expense</w:t>
      </w:r>
      <w:proofErr w:type="gramEnd"/>
      <w:r>
        <w:rPr>
          <w:rFonts w:ascii="Georgia" w:eastAsia="Georgia" w:hAnsi="Georgia" w:cs="Georgia"/>
          <w:b/>
          <w:bCs/>
          <w:color w:val="22215A"/>
          <w:sz w:val="24"/>
          <w:szCs w:val="24"/>
        </w:rPr>
        <w:t xml:space="preserve"> Claims (Travel and Daily Allowance)</w:t>
      </w:r>
    </w:p>
    <w:p w14:paraId="0126CEB3" w14:textId="77777777" w:rsidR="005C2C36" w:rsidRDefault="00000000">
      <w:pPr>
        <w:spacing w:after="200" w:line="320" w:lineRule="auto"/>
      </w:pPr>
      <w:r>
        <w:t>The system works out travel distance using the representative's own GPS record for the day. This makes claims faster for the representative and easier to check for the finance team.</w:t>
      </w:r>
    </w:p>
    <w:p w14:paraId="48D45FBA"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350D1CA9"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16692CFA" w14:textId="77777777" w:rsidR="005C2C36" w:rsidRDefault="00000000">
            <w:pPr>
              <w:jc w:val="center"/>
            </w:pPr>
            <w:r>
              <w:rPr>
                <w:b/>
                <w:bCs/>
                <w:color w:val="22215A"/>
                <w:sz w:val="17"/>
                <w:szCs w:val="17"/>
              </w:rPr>
              <w:t>System suggests distance from GPS</w:t>
            </w:r>
          </w:p>
        </w:tc>
        <w:tc>
          <w:tcPr>
            <w:tcW w:w="420" w:type="dxa"/>
            <w:tcBorders>
              <w:top w:val="none" w:sz="0" w:space="0" w:color="FFFFFF"/>
              <w:left w:val="none" w:sz="0" w:space="0" w:color="FFFFFF"/>
              <w:bottom w:val="none" w:sz="0" w:space="0" w:color="FFFFFF"/>
              <w:right w:val="none" w:sz="0" w:space="0" w:color="FFFFFF"/>
            </w:tcBorders>
            <w:vAlign w:val="center"/>
          </w:tcPr>
          <w:p w14:paraId="5BEF3FEC"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474170E" w14:textId="77777777" w:rsidR="005C2C36" w:rsidRDefault="00000000">
            <w:pPr>
              <w:jc w:val="center"/>
            </w:pPr>
            <w:r>
              <w:rPr>
                <w:b/>
                <w:bCs/>
                <w:color w:val="22215A"/>
                <w:sz w:val="17"/>
                <w:szCs w:val="17"/>
              </w:rPr>
              <w:t>Rep attaches a photo of the receipt</w:t>
            </w:r>
          </w:p>
        </w:tc>
        <w:tc>
          <w:tcPr>
            <w:tcW w:w="420" w:type="dxa"/>
            <w:tcBorders>
              <w:top w:val="none" w:sz="0" w:space="0" w:color="FFFFFF"/>
              <w:left w:val="none" w:sz="0" w:space="0" w:color="FFFFFF"/>
              <w:bottom w:val="none" w:sz="0" w:space="0" w:color="FFFFFF"/>
              <w:right w:val="none" w:sz="0" w:space="0" w:color="FFFFFF"/>
            </w:tcBorders>
            <w:vAlign w:val="center"/>
          </w:tcPr>
          <w:p w14:paraId="74A53126"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05B806F" w14:textId="77777777" w:rsidR="005C2C36" w:rsidRDefault="00000000">
            <w:pPr>
              <w:jc w:val="center"/>
            </w:pPr>
            <w:r>
              <w:rPr>
                <w:b/>
                <w:bCs/>
                <w:color w:val="22215A"/>
                <w:sz w:val="17"/>
                <w:szCs w:val="17"/>
              </w:rPr>
              <w:t>Manager &amp; finance approve the claim</w:t>
            </w:r>
          </w:p>
        </w:tc>
        <w:tc>
          <w:tcPr>
            <w:tcW w:w="420" w:type="dxa"/>
            <w:tcBorders>
              <w:top w:val="none" w:sz="0" w:space="0" w:color="FFFFFF"/>
              <w:left w:val="none" w:sz="0" w:space="0" w:color="FFFFFF"/>
              <w:bottom w:val="none" w:sz="0" w:space="0" w:color="FFFFFF"/>
              <w:right w:val="none" w:sz="0" w:space="0" w:color="FFFFFF"/>
            </w:tcBorders>
            <w:vAlign w:val="center"/>
          </w:tcPr>
          <w:p w14:paraId="515ADF17"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262D5B1D" w14:textId="77777777" w:rsidR="005C2C36" w:rsidRDefault="00000000">
            <w:pPr>
              <w:jc w:val="center"/>
            </w:pPr>
            <w:r>
              <w:rPr>
                <w:b/>
                <w:bCs/>
                <w:color w:val="FFFFFF"/>
                <w:sz w:val="17"/>
                <w:szCs w:val="17"/>
              </w:rPr>
              <w:t>Payment made in the monthly batch</w:t>
            </w:r>
          </w:p>
        </w:tc>
      </w:tr>
    </w:tbl>
    <w:p w14:paraId="531150EA"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1981343"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5A5A12D3" w14:textId="77777777" w:rsidR="005C2C36" w:rsidRDefault="00000000">
            <w:pPr>
              <w:spacing w:after="40"/>
            </w:pPr>
            <w:r>
              <w:rPr>
                <w:b/>
                <w:bCs/>
                <w:color w:val="6C5CE7"/>
                <w:spacing w:val="10"/>
                <w:sz w:val="15"/>
                <w:szCs w:val="15"/>
              </w:rPr>
              <w:t>WHY IT MATTERS</w:t>
            </w:r>
          </w:p>
          <w:p w14:paraId="4C90FF1F" w14:textId="77777777" w:rsidR="005C2C36" w:rsidRDefault="00000000">
            <w:r>
              <w:rPr>
                <w:i/>
                <w:iCs/>
                <w:color w:val="0E0D22"/>
              </w:rPr>
              <w:t>Representatives are paid back faster. The company also has less risk of expense claims being higher than the actual distance travelled.</w:t>
            </w:r>
          </w:p>
        </w:tc>
      </w:tr>
    </w:tbl>
    <w:p w14:paraId="7227EAB9"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331CE8BD"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00649EF1"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2F322E09" w14:textId="77777777" w:rsidR="005C2C36" w:rsidRDefault="00000000">
            <w:r>
              <w:rPr>
                <w:i/>
                <w:iCs/>
                <w:color w:val="5F5C74"/>
                <w:sz w:val="19"/>
                <w:szCs w:val="19"/>
              </w:rPr>
              <w:t>A claim card showing the GPS-recorded distance next to the distance the rep claimed. Any large difference between the two is highlighted.</w:t>
            </w:r>
          </w:p>
        </w:tc>
      </w:tr>
    </w:tbl>
    <w:p w14:paraId="771957E0" w14:textId="77777777" w:rsidR="005C2C36" w:rsidRDefault="005C2C36">
      <w:pPr>
        <w:spacing w:after="160"/>
      </w:pPr>
    </w:p>
    <w:p w14:paraId="224D1594"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lastRenderedPageBreak/>
        <w:t xml:space="preserve">08  </w:t>
      </w:r>
      <w:r>
        <w:rPr>
          <w:rFonts w:ascii="Georgia" w:eastAsia="Georgia" w:hAnsi="Georgia" w:cs="Georgia"/>
          <w:b/>
          <w:bCs/>
          <w:color w:val="22215A"/>
          <w:sz w:val="24"/>
          <w:szCs w:val="24"/>
        </w:rPr>
        <w:t>Targets</w:t>
      </w:r>
      <w:proofErr w:type="gramEnd"/>
      <w:r>
        <w:rPr>
          <w:rFonts w:ascii="Georgia" w:eastAsia="Georgia" w:hAnsi="Georgia" w:cs="Georgia"/>
          <w:b/>
          <w:bCs/>
          <w:color w:val="22215A"/>
          <w:sz w:val="24"/>
          <w:szCs w:val="24"/>
        </w:rPr>
        <w:t xml:space="preserve"> and Incentives</w:t>
      </w:r>
    </w:p>
    <w:p w14:paraId="02418325" w14:textId="77777777" w:rsidR="005C2C36" w:rsidRDefault="00000000">
      <w:pPr>
        <w:spacing w:after="200" w:line="320" w:lineRule="auto"/>
      </w:pPr>
      <w:r>
        <w:t>A representative can check his sales target and expected bonus on his phone at any time, not only in a report at the end of the month.</w:t>
      </w:r>
    </w:p>
    <w:p w14:paraId="2650D4A5"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74984497"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5FA8C3F" w14:textId="77777777" w:rsidR="005C2C36" w:rsidRDefault="00000000">
            <w:pPr>
              <w:jc w:val="center"/>
            </w:pPr>
            <w:r>
              <w:rPr>
                <w:b/>
                <w:bCs/>
                <w:color w:val="22215A"/>
                <w:sz w:val="17"/>
                <w:szCs w:val="17"/>
              </w:rPr>
              <w:t>Head office sets targets</w:t>
            </w:r>
          </w:p>
        </w:tc>
        <w:tc>
          <w:tcPr>
            <w:tcW w:w="420" w:type="dxa"/>
            <w:tcBorders>
              <w:top w:val="none" w:sz="0" w:space="0" w:color="FFFFFF"/>
              <w:left w:val="none" w:sz="0" w:space="0" w:color="FFFFFF"/>
              <w:bottom w:val="none" w:sz="0" w:space="0" w:color="FFFFFF"/>
              <w:right w:val="none" w:sz="0" w:space="0" w:color="FFFFFF"/>
            </w:tcBorders>
            <w:vAlign w:val="center"/>
          </w:tcPr>
          <w:p w14:paraId="77E3103F"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5CF3260A" w14:textId="77777777" w:rsidR="005C2C36" w:rsidRDefault="00000000">
            <w:pPr>
              <w:jc w:val="center"/>
            </w:pPr>
            <w:r>
              <w:rPr>
                <w:b/>
                <w:bCs/>
                <w:color w:val="22215A"/>
                <w:sz w:val="17"/>
                <w:szCs w:val="17"/>
              </w:rPr>
              <w:t>Rep sees progress on the phone</w:t>
            </w:r>
          </w:p>
        </w:tc>
        <w:tc>
          <w:tcPr>
            <w:tcW w:w="420" w:type="dxa"/>
            <w:tcBorders>
              <w:top w:val="none" w:sz="0" w:space="0" w:color="FFFFFF"/>
              <w:left w:val="none" w:sz="0" w:space="0" w:color="FFFFFF"/>
              <w:bottom w:val="none" w:sz="0" w:space="0" w:color="FFFFFF"/>
              <w:right w:val="none" w:sz="0" w:space="0" w:color="FFFFFF"/>
            </w:tcBorders>
            <w:vAlign w:val="center"/>
          </w:tcPr>
          <w:p w14:paraId="77072FDC"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9C41024" w14:textId="77777777" w:rsidR="005C2C36" w:rsidRDefault="00000000">
            <w:pPr>
              <w:jc w:val="center"/>
            </w:pPr>
            <w:r>
              <w:rPr>
                <w:b/>
                <w:bCs/>
                <w:color w:val="22215A"/>
                <w:sz w:val="17"/>
                <w:szCs w:val="17"/>
              </w:rPr>
              <w:t>System estimates the bonus amount</w:t>
            </w:r>
          </w:p>
        </w:tc>
        <w:tc>
          <w:tcPr>
            <w:tcW w:w="420" w:type="dxa"/>
            <w:tcBorders>
              <w:top w:val="none" w:sz="0" w:space="0" w:color="FFFFFF"/>
              <w:left w:val="none" w:sz="0" w:space="0" w:color="FFFFFF"/>
              <w:bottom w:val="none" w:sz="0" w:space="0" w:color="FFFFFF"/>
              <w:right w:val="none" w:sz="0" w:space="0" w:color="FFFFFF"/>
            </w:tcBorders>
            <w:vAlign w:val="center"/>
          </w:tcPr>
          <w:p w14:paraId="21AC33C9"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664B5F6A" w14:textId="77777777" w:rsidR="005C2C36" w:rsidRDefault="00000000">
            <w:pPr>
              <w:jc w:val="center"/>
            </w:pPr>
            <w:r>
              <w:rPr>
                <w:b/>
                <w:bCs/>
                <w:color w:val="FFFFFF"/>
                <w:sz w:val="17"/>
                <w:szCs w:val="17"/>
              </w:rPr>
              <w:t>Team leaderboard is shown</w:t>
            </w:r>
          </w:p>
        </w:tc>
      </w:tr>
    </w:tbl>
    <w:p w14:paraId="108C41F4"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51B7B956"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6FCAF319" w14:textId="77777777" w:rsidR="005C2C36" w:rsidRDefault="00000000">
            <w:pPr>
              <w:spacing w:after="40"/>
            </w:pPr>
            <w:r>
              <w:rPr>
                <w:b/>
                <w:bCs/>
                <w:color w:val="6C5CE7"/>
                <w:spacing w:val="10"/>
                <w:sz w:val="15"/>
                <w:szCs w:val="15"/>
              </w:rPr>
              <w:t>WHY IT MATTERS</w:t>
            </w:r>
          </w:p>
          <w:p w14:paraId="57DCEE88" w14:textId="77777777" w:rsidR="005C2C36" w:rsidRDefault="00000000">
            <w:r>
              <w:rPr>
                <w:i/>
                <w:iCs/>
                <w:color w:val="0E0D22"/>
              </w:rPr>
              <w:t>When representatives can see their own numbers every day, it is easier for them to stay focused on what matters most for the business.</w:t>
            </w:r>
          </w:p>
        </w:tc>
      </w:tr>
    </w:tbl>
    <w:p w14:paraId="104E0198"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3AD737FC"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1B9FE688"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605BBFBA" w14:textId="77777777" w:rsidR="005C2C36" w:rsidRDefault="00000000">
            <w:r>
              <w:rPr>
                <w:i/>
                <w:iCs/>
                <w:color w:val="5F5C74"/>
                <w:sz w:val="19"/>
                <w:szCs w:val="19"/>
              </w:rPr>
              <w:t>A round progress circle showing what percentage of the target has been reached. A short leaderboard of top performers is shown next to it.</w:t>
            </w:r>
          </w:p>
        </w:tc>
      </w:tr>
    </w:tbl>
    <w:p w14:paraId="6D8B8A39" w14:textId="77777777" w:rsidR="005C2C36" w:rsidRDefault="005C2C36">
      <w:pPr>
        <w:spacing w:after="160"/>
      </w:pPr>
    </w:p>
    <w:p w14:paraId="1D429815"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t xml:space="preserve">09  </w:t>
      </w:r>
      <w:r>
        <w:rPr>
          <w:rFonts w:ascii="Georgia" w:eastAsia="Georgia" w:hAnsi="Georgia" w:cs="Georgia"/>
          <w:b/>
          <w:bCs/>
          <w:color w:val="22215A"/>
          <w:sz w:val="24"/>
          <w:szCs w:val="24"/>
        </w:rPr>
        <w:t>Attendance</w:t>
      </w:r>
      <w:proofErr w:type="gramEnd"/>
      <w:r>
        <w:rPr>
          <w:rFonts w:ascii="Georgia" w:eastAsia="Georgia" w:hAnsi="Georgia" w:cs="Georgia"/>
          <w:b/>
          <w:bCs/>
          <w:color w:val="22215A"/>
          <w:sz w:val="24"/>
          <w:szCs w:val="24"/>
        </w:rPr>
        <w:t xml:space="preserve"> and Team Messages</w:t>
      </w:r>
    </w:p>
    <w:p w14:paraId="1ED11C59" w14:textId="77777777" w:rsidR="005C2C36" w:rsidRDefault="00000000">
      <w:pPr>
        <w:spacing w:after="200" w:line="320" w:lineRule="auto"/>
      </w:pPr>
      <w:r>
        <w:t>Attendance is marked automatically from a representative's first verified visit of the day. Official messages from head office are sent with proof that they were read, instead of relying on WhatsApp groups that nobody is required to check.</w:t>
      </w:r>
    </w:p>
    <w:p w14:paraId="57393715"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30FF829B"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4902F5AC" w14:textId="77777777" w:rsidR="005C2C36" w:rsidRDefault="00000000">
            <w:pPr>
              <w:jc w:val="center"/>
            </w:pPr>
            <w:r>
              <w:rPr>
                <w:b/>
                <w:bCs/>
                <w:color w:val="22215A"/>
                <w:sz w:val="17"/>
                <w:szCs w:val="17"/>
              </w:rPr>
              <w:t>First visit marks attendance</w:t>
            </w:r>
          </w:p>
        </w:tc>
        <w:tc>
          <w:tcPr>
            <w:tcW w:w="420" w:type="dxa"/>
            <w:tcBorders>
              <w:top w:val="none" w:sz="0" w:space="0" w:color="FFFFFF"/>
              <w:left w:val="none" w:sz="0" w:space="0" w:color="FFFFFF"/>
              <w:bottom w:val="none" w:sz="0" w:space="0" w:color="FFFFFF"/>
              <w:right w:val="none" w:sz="0" w:space="0" w:color="FFFFFF"/>
            </w:tcBorders>
            <w:vAlign w:val="center"/>
          </w:tcPr>
          <w:p w14:paraId="1197A78C"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02035418" w14:textId="77777777" w:rsidR="005C2C36" w:rsidRDefault="00000000">
            <w:pPr>
              <w:jc w:val="center"/>
            </w:pPr>
            <w:r>
              <w:rPr>
                <w:b/>
                <w:bCs/>
                <w:color w:val="22215A"/>
                <w:sz w:val="17"/>
                <w:szCs w:val="17"/>
              </w:rPr>
              <w:t>Holiday calendar applies for that region</w:t>
            </w:r>
          </w:p>
        </w:tc>
        <w:tc>
          <w:tcPr>
            <w:tcW w:w="420" w:type="dxa"/>
            <w:tcBorders>
              <w:top w:val="none" w:sz="0" w:space="0" w:color="FFFFFF"/>
              <w:left w:val="none" w:sz="0" w:space="0" w:color="FFFFFF"/>
              <w:bottom w:val="none" w:sz="0" w:space="0" w:color="FFFFFF"/>
              <w:right w:val="none" w:sz="0" w:space="0" w:color="FFFFFF"/>
            </w:tcBorders>
            <w:vAlign w:val="center"/>
          </w:tcPr>
          <w:p w14:paraId="54BDD2F7"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11533B0E" w14:textId="77777777" w:rsidR="005C2C36" w:rsidRDefault="00000000">
            <w:pPr>
              <w:jc w:val="center"/>
            </w:pPr>
            <w:r>
              <w:rPr>
                <w:b/>
                <w:bCs/>
                <w:color w:val="22215A"/>
                <w:sz w:val="17"/>
                <w:szCs w:val="17"/>
              </w:rPr>
              <w:t>Head office sends a message</w:t>
            </w:r>
          </w:p>
        </w:tc>
        <w:tc>
          <w:tcPr>
            <w:tcW w:w="420" w:type="dxa"/>
            <w:tcBorders>
              <w:top w:val="none" w:sz="0" w:space="0" w:color="FFFFFF"/>
              <w:left w:val="none" w:sz="0" w:space="0" w:color="FFFFFF"/>
              <w:bottom w:val="none" w:sz="0" w:space="0" w:color="FFFFFF"/>
              <w:right w:val="none" w:sz="0" w:space="0" w:color="FFFFFF"/>
            </w:tcBorders>
            <w:vAlign w:val="center"/>
          </w:tcPr>
          <w:p w14:paraId="410D5317"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37396C60" w14:textId="77777777" w:rsidR="005C2C36" w:rsidRDefault="00000000">
            <w:pPr>
              <w:jc w:val="center"/>
            </w:pPr>
            <w:r>
              <w:rPr>
                <w:b/>
                <w:bCs/>
                <w:color w:val="FFFFFF"/>
                <w:sz w:val="17"/>
                <w:szCs w:val="17"/>
              </w:rPr>
              <w:t xml:space="preserve">System shows who </w:t>
            </w:r>
            <w:proofErr w:type="gramStart"/>
            <w:r>
              <w:rPr>
                <w:b/>
                <w:bCs/>
                <w:color w:val="FFFFFF"/>
                <w:sz w:val="17"/>
                <w:szCs w:val="17"/>
              </w:rPr>
              <w:t>has</w:t>
            </w:r>
            <w:proofErr w:type="gramEnd"/>
            <w:r>
              <w:rPr>
                <w:b/>
                <w:bCs/>
                <w:color w:val="FFFFFF"/>
                <w:sz w:val="17"/>
                <w:szCs w:val="17"/>
              </w:rPr>
              <w:t xml:space="preserve"> read it</w:t>
            </w:r>
          </w:p>
        </w:tc>
      </w:tr>
    </w:tbl>
    <w:p w14:paraId="55424515"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6FC689CE"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6A61091F" w14:textId="77777777" w:rsidR="005C2C36" w:rsidRDefault="00000000">
            <w:pPr>
              <w:spacing w:after="40"/>
            </w:pPr>
            <w:r>
              <w:rPr>
                <w:b/>
                <w:bCs/>
                <w:color w:val="6C5CE7"/>
                <w:spacing w:val="10"/>
                <w:sz w:val="15"/>
                <w:szCs w:val="15"/>
              </w:rPr>
              <w:t>WHY IT MATTERS</w:t>
            </w:r>
          </w:p>
          <w:p w14:paraId="27A7E9F1" w14:textId="77777777" w:rsidR="005C2C36" w:rsidRDefault="00000000">
            <w:r>
              <w:rPr>
                <w:i/>
                <w:iCs/>
                <w:color w:val="0E0D22"/>
              </w:rPr>
              <w:t xml:space="preserve">Head office can be sure that an important message </w:t>
            </w:r>
            <w:proofErr w:type="gramStart"/>
            <w:r>
              <w:rPr>
                <w:i/>
                <w:iCs/>
                <w:color w:val="0E0D22"/>
              </w:rPr>
              <w:t>actually reached</w:t>
            </w:r>
            <w:proofErr w:type="gramEnd"/>
            <w:r>
              <w:rPr>
                <w:i/>
                <w:iCs/>
                <w:color w:val="0E0D22"/>
              </w:rPr>
              <w:t xml:space="preserve"> the field team, instead of hoping that it did.</w:t>
            </w:r>
          </w:p>
        </w:tc>
      </w:tr>
    </w:tbl>
    <w:p w14:paraId="2EA19A13"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59A2689C"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08A096A9"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13C07703" w14:textId="77777777" w:rsidR="005C2C36" w:rsidRDefault="00000000">
            <w:r>
              <w:rPr>
                <w:i/>
                <w:iCs/>
                <w:color w:val="5F5C74"/>
                <w:sz w:val="19"/>
                <w:szCs w:val="19"/>
              </w:rPr>
              <w:t>A phone screen showing a pinned message with a count of how many people have read it. Below it, a small confirmation that attendance was marked for the day.</w:t>
            </w:r>
          </w:p>
        </w:tc>
      </w:tr>
    </w:tbl>
    <w:p w14:paraId="4693FD31" w14:textId="77777777" w:rsidR="005C2C36" w:rsidRDefault="005C2C36">
      <w:pPr>
        <w:spacing w:after="160"/>
      </w:pPr>
    </w:p>
    <w:p w14:paraId="36651672" w14:textId="77777777" w:rsidR="005C2C36" w:rsidRDefault="00000000">
      <w:pPr>
        <w:pBdr>
          <w:bottom w:val="single" w:sz="4" w:space="8" w:color="DAD5F0"/>
        </w:pBdr>
        <w:spacing w:before="480" w:after="100"/>
      </w:pPr>
      <w:proofErr w:type="gramStart"/>
      <w:r>
        <w:rPr>
          <w:rFonts w:ascii="Georgia" w:eastAsia="Georgia" w:hAnsi="Georgia" w:cs="Georgia"/>
          <w:b/>
          <w:bCs/>
          <w:color w:val="6C5CE7"/>
          <w:sz w:val="30"/>
          <w:szCs w:val="30"/>
        </w:rPr>
        <w:lastRenderedPageBreak/>
        <w:t xml:space="preserve">10  </w:t>
      </w:r>
      <w:r>
        <w:rPr>
          <w:rFonts w:ascii="Georgia" w:eastAsia="Georgia" w:hAnsi="Georgia" w:cs="Georgia"/>
          <w:b/>
          <w:bCs/>
          <w:color w:val="22215A"/>
          <w:sz w:val="24"/>
          <w:szCs w:val="24"/>
        </w:rPr>
        <w:t>Digital</w:t>
      </w:r>
      <w:proofErr w:type="gramEnd"/>
      <w:r>
        <w:rPr>
          <w:rFonts w:ascii="Georgia" w:eastAsia="Georgia" w:hAnsi="Georgia" w:cs="Georgia"/>
          <w:b/>
          <w:bCs/>
          <w:color w:val="22215A"/>
          <w:sz w:val="24"/>
          <w:szCs w:val="24"/>
        </w:rPr>
        <w:t xml:space="preserve"> Presentations and Early Alerts</w:t>
      </w:r>
    </w:p>
    <w:p w14:paraId="5F1ADE7E" w14:textId="77777777" w:rsidR="005C2C36" w:rsidRDefault="00000000">
      <w:pPr>
        <w:spacing w:after="200" w:line="320" w:lineRule="auto"/>
      </w:pPr>
      <w:r>
        <w:t>A representative can show product information to a doctor using a digital screen instead of paper materials. The system also flags doctors whose prescribing is dropping, so the company can act before the business is lost.</w:t>
      </w:r>
    </w:p>
    <w:p w14:paraId="24D661C4" w14:textId="77777777" w:rsidR="005C2C36" w:rsidRDefault="005C2C36">
      <w:pPr>
        <w:spacing w:after="6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1E896BC3"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4F715573" w14:textId="77777777" w:rsidR="005C2C36" w:rsidRDefault="00000000">
            <w:pPr>
              <w:jc w:val="center"/>
            </w:pPr>
            <w:r>
              <w:rPr>
                <w:b/>
                <w:bCs/>
                <w:color w:val="22215A"/>
                <w:sz w:val="17"/>
                <w:szCs w:val="17"/>
              </w:rPr>
              <w:t>Rep shows a digital presentation</w:t>
            </w:r>
          </w:p>
        </w:tc>
        <w:tc>
          <w:tcPr>
            <w:tcW w:w="420" w:type="dxa"/>
            <w:tcBorders>
              <w:top w:val="none" w:sz="0" w:space="0" w:color="FFFFFF"/>
              <w:left w:val="none" w:sz="0" w:space="0" w:color="FFFFFF"/>
              <w:bottom w:val="none" w:sz="0" w:space="0" w:color="FFFFFF"/>
              <w:right w:val="none" w:sz="0" w:space="0" w:color="FFFFFF"/>
            </w:tcBorders>
            <w:vAlign w:val="center"/>
          </w:tcPr>
          <w:p w14:paraId="49E7EDED"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619F6C12" w14:textId="77777777" w:rsidR="005C2C36" w:rsidRDefault="00000000">
            <w:pPr>
              <w:jc w:val="center"/>
            </w:pPr>
            <w:r>
              <w:rPr>
                <w:b/>
                <w:bCs/>
                <w:color w:val="22215A"/>
                <w:sz w:val="17"/>
                <w:szCs w:val="17"/>
              </w:rPr>
              <w:t>System records what the doctor viewed</w:t>
            </w:r>
          </w:p>
        </w:tc>
        <w:tc>
          <w:tcPr>
            <w:tcW w:w="420" w:type="dxa"/>
            <w:tcBorders>
              <w:top w:val="none" w:sz="0" w:space="0" w:color="FFFFFF"/>
              <w:left w:val="none" w:sz="0" w:space="0" w:color="FFFFFF"/>
              <w:bottom w:val="none" w:sz="0" w:space="0" w:color="FFFFFF"/>
              <w:right w:val="none" w:sz="0" w:space="0" w:color="FFFFFF"/>
            </w:tcBorders>
            <w:vAlign w:val="center"/>
          </w:tcPr>
          <w:p w14:paraId="3C01D99D"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2E06252B" w14:textId="77777777" w:rsidR="005C2C36" w:rsidRDefault="00000000">
            <w:pPr>
              <w:jc w:val="center"/>
            </w:pPr>
            <w:r>
              <w:rPr>
                <w:b/>
                <w:bCs/>
                <w:color w:val="22215A"/>
                <w:sz w:val="17"/>
                <w:szCs w:val="17"/>
              </w:rPr>
              <w:t>System flags doctors at risk</w:t>
            </w:r>
          </w:p>
        </w:tc>
        <w:tc>
          <w:tcPr>
            <w:tcW w:w="420" w:type="dxa"/>
            <w:tcBorders>
              <w:top w:val="none" w:sz="0" w:space="0" w:color="FFFFFF"/>
              <w:left w:val="none" w:sz="0" w:space="0" w:color="FFFFFF"/>
              <w:bottom w:val="none" w:sz="0" w:space="0" w:color="FFFFFF"/>
              <w:right w:val="none" w:sz="0" w:space="0" w:color="FFFFFF"/>
            </w:tcBorders>
            <w:vAlign w:val="center"/>
          </w:tcPr>
          <w:p w14:paraId="3CCCA0E3"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1144FC22" w14:textId="77777777" w:rsidR="005C2C36" w:rsidRDefault="00000000">
            <w:pPr>
              <w:jc w:val="center"/>
            </w:pPr>
            <w:r>
              <w:rPr>
                <w:b/>
                <w:bCs/>
                <w:color w:val="FFFFFF"/>
                <w:sz w:val="17"/>
                <w:szCs w:val="17"/>
              </w:rPr>
              <w:t>Marketing team sees the results</w:t>
            </w:r>
          </w:p>
        </w:tc>
      </w:tr>
    </w:tbl>
    <w:p w14:paraId="18F7CF4A"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786B1713" w14:textId="77777777">
        <w:tblPrEx>
          <w:tblCellMar>
            <w:top w:w="0" w:type="dxa"/>
            <w:bottom w:w="0" w:type="dxa"/>
          </w:tblCellMar>
        </w:tblPrEx>
        <w:tc>
          <w:tcPr>
            <w:tcW w:w="9720" w:type="dxa"/>
            <w:tcBorders>
              <w:top w:val="none" w:sz="0" w:space="0" w:color="FFFFFF"/>
              <w:left w:val="single" w:sz="24" w:space="0" w:color="6C5CE7"/>
              <w:bottom w:val="none" w:sz="0" w:space="0" w:color="FFFFFF"/>
              <w:right w:val="none" w:sz="0" w:space="0" w:color="FFFFFF"/>
            </w:tcBorders>
            <w:shd w:val="clear" w:color="auto" w:fill="F2F0FA"/>
            <w:tcMar>
              <w:top w:w="200" w:type="dxa"/>
              <w:left w:w="300" w:type="dxa"/>
              <w:bottom w:w="200" w:type="dxa"/>
              <w:right w:w="320" w:type="dxa"/>
            </w:tcMar>
          </w:tcPr>
          <w:p w14:paraId="75D80D3E" w14:textId="77777777" w:rsidR="005C2C36" w:rsidRDefault="00000000">
            <w:pPr>
              <w:spacing w:after="40"/>
            </w:pPr>
            <w:r>
              <w:rPr>
                <w:b/>
                <w:bCs/>
                <w:color w:val="6C5CE7"/>
                <w:spacing w:val="10"/>
                <w:sz w:val="15"/>
                <w:szCs w:val="15"/>
              </w:rPr>
              <w:t>WHY IT MATTERS</w:t>
            </w:r>
          </w:p>
          <w:p w14:paraId="7C80E8AC" w14:textId="77777777" w:rsidR="005C2C36" w:rsidRDefault="00000000">
            <w:r>
              <w:rPr>
                <w:i/>
                <w:iCs/>
                <w:color w:val="0E0D22"/>
              </w:rPr>
              <w:t>This gives a more professional way to present products to doctors. It also warns the company early, before a doctor's business is lost completely.</w:t>
            </w:r>
          </w:p>
        </w:tc>
      </w:tr>
    </w:tbl>
    <w:p w14:paraId="3F613933" w14:textId="77777777" w:rsidR="005C2C36" w:rsidRDefault="005C2C36">
      <w:pPr>
        <w:spacing w:after="200"/>
      </w:pP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20"/>
      </w:tblGrid>
      <w:tr w:rsidR="005C2C36" w14:paraId="08950FCF" w14:textId="77777777">
        <w:tblPrEx>
          <w:tblCellMar>
            <w:top w:w="0" w:type="dxa"/>
            <w:bottom w:w="0" w:type="dxa"/>
          </w:tblCellMar>
        </w:tblPrEx>
        <w:tc>
          <w:tcPr>
            <w:tcW w:w="9720" w:type="dxa"/>
            <w:tcBorders>
              <w:top w:val="dashed" w:sz="6" w:space="0" w:color="5F5C74"/>
              <w:left w:val="dashed" w:sz="6" w:space="0" w:color="5F5C74"/>
              <w:bottom w:val="dashed" w:sz="6" w:space="0" w:color="5F5C74"/>
              <w:right w:val="dashed" w:sz="6" w:space="0" w:color="5F5C74"/>
            </w:tcBorders>
            <w:tcMar>
              <w:top w:w="200" w:type="dxa"/>
              <w:left w:w="280" w:type="dxa"/>
              <w:bottom w:w="200" w:type="dxa"/>
              <w:right w:w="280" w:type="dxa"/>
            </w:tcMar>
          </w:tcPr>
          <w:p w14:paraId="0FDC38C4" w14:textId="77777777" w:rsidR="005C2C36" w:rsidRDefault="00000000">
            <w:pPr>
              <w:spacing w:after="40"/>
            </w:pPr>
            <w:proofErr w:type="gramStart"/>
            <w:r>
              <w:rPr>
                <w:b/>
                <w:bCs/>
                <w:color w:val="5F5C74"/>
                <w:spacing w:val="6"/>
                <w:sz w:val="14"/>
                <w:szCs w:val="14"/>
              </w:rPr>
              <w:t>✎  DESIGN</w:t>
            </w:r>
            <w:proofErr w:type="gramEnd"/>
            <w:r>
              <w:rPr>
                <w:b/>
                <w:bCs/>
                <w:color w:val="5F5C74"/>
                <w:spacing w:val="6"/>
                <w:sz w:val="14"/>
                <w:szCs w:val="14"/>
              </w:rPr>
              <w:t xml:space="preserve"> NOTE</w:t>
            </w:r>
          </w:p>
          <w:p w14:paraId="0E7A6583" w14:textId="77777777" w:rsidR="005C2C36" w:rsidRDefault="00000000">
            <w:r>
              <w:rPr>
                <w:i/>
                <w:iCs/>
                <w:color w:val="5F5C74"/>
                <w:sz w:val="19"/>
                <w:szCs w:val="19"/>
              </w:rPr>
              <w:t>A tablet screen shown mid-presentation. A small tag shows time spent on each slide. Below it, a short list shows doctors flagged as at risk, with their names.</w:t>
            </w:r>
          </w:p>
        </w:tc>
      </w:tr>
    </w:tbl>
    <w:p w14:paraId="598C3B09" w14:textId="77777777" w:rsidR="005C2C36" w:rsidRDefault="00000000">
      <w:r>
        <w:br w:type="page"/>
      </w:r>
    </w:p>
    <w:p w14:paraId="73C1A301" w14:textId="77777777" w:rsidR="005C2C36" w:rsidRDefault="005C2C36">
      <w:pPr>
        <w:spacing w:after="200"/>
      </w:pPr>
    </w:p>
    <w:p w14:paraId="66975C4A" w14:textId="77777777" w:rsidR="005C2C36" w:rsidRDefault="00000000">
      <w:pPr>
        <w:spacing w:before="640" w:after="60"/>
      </w:pPr>
      <w:r>
        <w:rPr>
          <w:b/>
          <w:bCs/>
          <w:color w:val="6C5CE7"/>
          <w:spacing w:val="24"/>
          <w:sz w:val="15"/>
          <w:szCs w:val="15"/>
        </w:rPr>
        <w:t>SECTION 04</w:t>
      </w:r>
    </w:p>
    <w:p w14:paraId="57BC77B2" w14:textId="77777777" w:rsidR="005C2C36" w:rsidRDefault="00000000">
      <w:pPr>
        <w:pBdr>
          <w:bottom w:val="single" w:sz="5" w:space="12" w:color="22215A"/>
        </w:pBdr>
      </w:pPr>
      <w:r>
        <w:rPr>
          <w:rFonts w:ascii="Georgia" w:eastAsia="Georgia" w:hAnsi="Georgia" w:cs="Georgia"/>
          <w:b/>
          <w:bCs/>
          <w:color w:val="22215A"/>
          <w:sz w:val="32"/>
          <w:szCs w:val="32"/>
        </w:rPr>
        <w:t>How We Keep the Data Accurate</w:t>
      </w:r>
    </w:p>
    <w:p w14:paraId="7448C852" w14:textId="77777777" w:rsidR="005C2C36" w:rsidRDefault="005C2C36">
      <w:pPr>
        <w:spacing w:after="260"/>
      </w:pPr>
    </w:p>
    <w:p w14:paraId="2739D7C5" w14:textId="77777777" w:rsidR="005C2C36" w:rsidRDefault="00000000">
      <w:pPr>
        <w:spacing w:after="200" w:line="320" w:lineRule="auto"/>
      </w:pPr>
      <w:r>
        <w:t>Three things make sure the data collected by this app can be trusted and used with confidence.</w:t>
      </w:r>
    </w:p>
    <w:p w14:paraId="71175C48" w14:textId="77777777" w:rsidR="005C2C36" w:rsidRDefault="00000000">
      <w:pPr>
        <w:spacing w:before="220" w:after="140"/>
      </w:pPr>
      <w:r>
        <w:rPr>
          <w:rFonts w:ascii="Georgia" w:eastAsia="Georgia" w:hAnsi="Georgia" w:cs="Georgia"/>
          <w:b/>
          <w:bCs/>
          <w:i/>
          <w:iCs/>
          <w:color w:val="22215A"/>
          <w:sz w:val="24"/>
          <w:szCs w:val="24"/>
        </w:rPr>
        <w:t>It Works Without Internet</w:t>
      </w:r>
    </w:p>
    <w:p w14:paraId="283C2D72" w14:textId="77777777" w:rsidR="005C2C36" w:rsidRDefault="00000000">
      <w:pPr>
        <w:spacing w:after="200" w:line="320" w:lineRule="auto"/>
      </w:pPr>
      <w:r>
        <w:t>Every action is saved on the representative's phone first. This means the app works even with no signal at all, for up to a week. Once the phone connects to the internet again, only the new changes are sent to the server. This saves both time and mobile data.</w:t>
      </w:r>
    </w:p>
    <w:p w14:paraId="27A8287C" w14:textId="77777777" w:rsidR="005C2C36" w:rsidRDefault="00000000">
      <w:pPr>
        <w:spacing w:before="220" w:after="140"/>
      </w:pPr>
      <w:r>
        <w:rPr>
          <w:rFonts w:ascii="Georgia" w:eastAsia="Georgia" w:hAnsi="Georgia" w:cs="Georgia"/>
          <w:b/>
          <w:bCs/>
          <w:i/>
          <w:iCs/>
          <w:color w:val="22215A"/>
          <w:sz w:val="24"/>
          <w:szCs w:val="24"/>
        </w:rPr>
        <w:t>It Stops Fake Locations</w:t>
      </w:r>
    </w:p>
    <w:p w14:paraId="7925EE1E" w14:textId="77777777" w:rsidR="005C2C36" w:rsidRDefault="00000000">
      <w:pPr>
        <w:spacing w:after="200" w:line="320" w:lineRule="auto"/>
      </w:pPr>
      <w:r>
        <w:t xml:space="preserve">The app </w:t>
      </w:r>
      <w:proofErr w:type="gramStart"/>
      <w:r>
        <w:t>checks for</w:t>
      </w:r>
      <w:proofErr w:type="gramEnd"/>
      <w:r>
        <w:t xml:space="preserve"> apps that fake a GPS location, checks if the phone has been modified in ways that allow this, and checks if travel between two visits was </w:t>
      </w:r>
      <w:proofErr w:type="gramStart"/>
      <w:r>
        <w:t>actually possible</w:t>
      </w:r>
      <w:proofErr w:type="gramEnd"/>
      <w:r>
        <w:t xml:space="preserve"> in the time recorded. These checks are done again on our own server, not only inside the app on the phone, which makes </w:t>
      </w:r>
      <w:proofErr w:type="gramStart"/>
      <w:r>
        <w:t>them</w:t>
      </w:r>
      <w:proofErr w:type="gramEnd"/>
      <w:r>
        <w:t xml:space="preserve"> much harder to get around.</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5"/>
        <w:gridCol w:w="420"/>
        <w:gridCol w:w="2115"/>
        <w:gridCol w:w="420"/>
        <w:gridCol w:w="2115"/>
        <w:gridCol w:w="420"/>
        <w:gridCol w:w="2115"/>
      </w:tblGrid>
      <w:tr w:rsidR="005C2C36" w14:paraId="55119B32" w14:textId="77777777">
        <w:tblPrEx>
          <w:tblCellMar>
            <w:top w:w="0" w:type="dxa"/>
            <w:bottom w:w="0" w:type="dxa"/>
          </w:tblCellMar>
        </w:tblPrEx>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3F2CE345" w14:textId="77777777" w:rsidR="005C2C36" w:rsidRDefault="00000000">
            <w:pPr>
              <w:jc w:val="center"/>
            </w:pPr>
            <w:r>
              <w:rPr>
                <w:b/>
                <w:bCs/>
                <w:color w:val="22215A"/>
                <w:sz w:val="17"/>
                <w:szCs w:val="17"/>
              </w:rPr>
              <w:t>Phone checks for fake GPS apps</w:t>
            </w:r>
          </w:p>
        </w:tc>
        <w:tc>
          <w:tcPr>
            <w:tcW w:w="420" w:type="dxa"/>
            <w:tcBorders>
              <w:top w:val="none" w:sz="0" w:space="0" w:color="FFFFFF"/>
              <w:left w:val="none" w:sz="0" w:space="0" w:color="FFFFFF"/>
              <w:bottom w:val="none" w:sz="0" w:space="0" w:color="FFFFFF"/>
              <w:right w:val="none" w:sz="0" w:space="0" w:color="FFFFFF"/>
            </w:tcBorders>
            <w:vAlign w:val="center"/>
          </w:tcPr>
          <w:p w14:paraId="381796F9"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7C079E2D" w14:textId="77777777" w:rsidR="005C2C36" w:rsidRDefault="00000000">
            <w:pPr>
              <w:jc w:val="center"/>
            </w:pPr>
            <w:r>
              <w:rPr>
                <w:b/>
                <w:bCs/>
                <w:color w:val="22215A"/>
                <w:sz w:val="17"/>
                <w:szCs w:val="17"/>
              </w:rPr>
              <w:t>Saved on phone, encrypted</w:t>
            </w:r>
          </w:p>
        </w:tc>
        <w:tc>
          <w:tcPr>
            <w:tcW w:w="420" w:type="dxa"/>
            <w:tcBorders>
              <w:top w:val="none" w:sz="0" w:space="0" w:color="FFFFFF"/>
              <w:left w:val="none" w:sz="0" w:space="0" w:color="FFFFFF"/>
              <w:bottom w:val="none" w:sz="0" w:space="0" w:color="FFFFFF"/>
              <w:right w:val="none" w:sz="0" w:space="0" w:color="FFFFFF"/>
            </w:tcBorders>
            <w:vAlign w:val="center"/>
          </w:tcPr>
          <w:p w14:paraId="4B4C2EBD"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F2F0FA"/>
            <w:tcMar>
              <w:top w:w="220" w:type="dxa"/>
              <w:left w:w="200" w:type="dxa"/>
              <w:bottom w:w="220" w:type="dxa"/>
              <w:right w:w="200" w:type="dxa"/>
            </w:tcMar>
            <w:vAlign w:val="center"/>
          </w:tcPr>
          <w:p w14:paraId="44A9F562" w14:textId="77777777" w:rsidR="005C2C36" w:rsidRDefault="00000000">
            <w:pPr>
              <w:jc w:val="center"/>
            </w:pPr>
            <w:r>
              <w:rPr>
                <w:b/>
                <w:bCs/>
                <w:color w:val="22215A"/>
                <w:sz w:val="17"/>
                <w:szCs w:val="17"/>
              </w:rPr>
              <w:t>Sent to server when online</w:t>
            </w:r>
          </w:p>
        </w:tc>
        <w:tc>
          <w:tcPr>
            <w:tcW w:w="420" w:type="dxa"/>
            <w:tcBorders>
              <w:top w:val="none" w:sz="0" w:space="0" w:color="FFFFFF"/>
              <w:left w:val="none" w:sz="0" w:space="0" w:color="FFFFFF"/>
              <w:bottom w:val="none" w:sz="0" w:space="0" w:color="FFFFFF"/>
              <w:right w:val="none" w:sz="0" w:space="0" w:color="FFFFFF"/>
            </w:tcBorders>
            <w:vAlign w:val="center"/>
          </w:tcPr>
          <w:p w14:paraId="47377995" w14:textId="77777777" w:rsidR="005C2C36" w:rsidRDefault="00000000">
            <w:pPr>
              <w:jc w:val="center"/>
            </w:pPr>
            <w:r>
              <w:rPr>
                <w:rFonts w:ascii="Georgia" w:eastAsia="Georgia" w:hAnsi="Georgia" w:cs="Georgia"/>
                <w:b/>
                <w:bCs/>
                <w:color w:val="6C5CE7"/>
                <w:sz w:val="24"/>
                <w:szCs w:val="24"/>
              </w:rPr>
              <w:t>→</w:t>
            </w:r>
          </w:p>
        </w:tc>
        <w:tc>
          <w:tcPr>
            <w:tcW w:w="2115" w:type="dxa"/>
            <w:tcBorders>
              <w:top w:val="none" w:sz="0" w:space="0" w:color="FFFFFF"/>
              <w:left w:val="none" w:sz="0" w:space="0" w:color="FFFFFF"/>
              <w:bottom w:val="none" w:sz="0" w:space="0" w:color="FFFFFF"/>
              <w:right w:val="none" w:sz="0" w:space="0" w:color="FFFFFF"/>
            </w:tcBorders>
            <w:shd w:val="clear" w:color="auto" w:fill="6C5CE7"/>
            <w:tcMar>
              <w:top w:w="220" w:type="dxa"/>
              <w:left w:w="200" w:type="dxa"/>
              <w:bottom w:w="220" w:type="dxa"/>
              <w:right w:w="200" w:type="dxa"/>
            </w:tcMar>
            <w:vAlign w:val="center"/>
          </w:tcPr>
          <w:p w14:paraId="36401FD2" w14:textId="77777777" w:rsidR="005C2C36" w:rsidRDefault="00000000">
            <w:pPr>
              <w:jc w:val="center"/>
            </w:pPr>
            <w:r>
              <w:rPr>
                <w:b/>
                <w:bCs/>
                <w:color w:val="FFFFFF"/>
                <w:sz w:val="17"/>
                <w:szCs w:val="17"/>
              </w:rPr>
              <w:t>Server checks the data again</w:t>
            </w:r>
          </w:p>
        </w:tc>
      </w:tr>
    </w:tbl>
    <w:p w14:paraId="1F7BBA30" w14:textId="77777777" w:rsidR="005C2C36" w:rsidRDefault="005C2C36">
      <w:pPr>
        <w:spacing w:after="200"/>
      </w:pPr>
    </w:p>
    <w:p w14:paraId="68A281ED" w14:textId="77777777" w:rsidR="005C2C36" w:rsidRDefault="00000000">
      <w:pPr>
        <w:spacing w:before="220" w:after="140"/>
      </w:pPr>
      <w:r>
        <w:rPr>
          <w:rFonts w:ascii="Georgia" w:eastAsia="Georgia" w:hAnsi="Georgia" w:cs="Georgia"/>
          <w:b/>
          <w:bCs/>
          <w:i/>
          <w:iCs/>
          <w:color w:val="22215A"/>
          <w:sz w:val="24"/>
          <w:szCs w:val="24"/>
        </w:rPr>
        <w:t>It Is Kept Secure</w:t>
      </w:r>
    </w:p>
    <w:p w14:paraId="3D5F4DAB" w14:textId="77777777" w:rsidR="005C2C36" w:rsidRDefault="00000000">
      <w:pPr>
        <w:spacing w:after="200" w:line="320" w:lineRule="auto"/>
      </w:pPr>
      <w:r>
        <w:t>All data is encrypted, both when it is stored and when it is sent over the internet. Every important action — a visit, an expense claim, a change to a record — is saved permanently and can be checked later if needed.</w:t>
      </w:r>
    </w:p>
    <w:p w14:paraId="0C337A88" w14:textId="77777777" w:rsidR="005C2C36" w:rsidRDefault="005C2C36">
      <w:pPr>
        <w:spacing w:after="200"/>
      </w:pPr>
    </w:p>
    <w:p w14:paraId="2DF06BFB" w14:textId="77777777" w:rsidR="005C2C36" w:rsidRDefault="00000000">
      <w:pPr>
        <w:spacing w:before="640" w:after="60"/>
      </w:pPr>
      <w:r>
        <w:rPr>
          <w:b/>
          <w:bCs/>
          <w:color w:val="6C5CE7"/>
          <w:spacing w:val="24"/>
          <w:sz w:val="15"/>
          <w:szCs w:val="15"/>
        </w:rPr>
        <w:t>SECTION 05</w:t>
      </w:r>
    </w:p>
    <w:p w14:paraId="7B6B34FA" w14:textId="77777777" w:rsidR="005C2C36" w:rsidRDefault="00000000">
      <w:pPr>
        <w:pBdr>
          <w:bottom w:val="single" w:sz="5" w:space="12" w:color="22215A"/>
        </w:pBdr>
      </w:pPr>
      <w:r>
        <w:rPr>
          <w:rFonts w:ascii="Georgia" w:eastAsia="Georgia" w:hAnsi="Georgia" w:cs="Georgia"/>
          <w:b/>
          <w:bCs/>
          <w:color w:val="22215A"/>
          <w:sz w:val="32"/>
          <w:szCs w:val="32"/>
        </w:rPr>
        <w:t>How We Will Build It</w:t>
      </w:r>
    </w:p>
    <w:p w14:paraId="5ADC4EE2" w14:textId="77777777" w:rsidR="005C2C36" w:rsidRDefault="005C2C36">
      <w:pPr>
        <w:spacing w:after="260"/>
      </w:pPr>
    </w:p>
    <w:p w14:paraId="50CB1BE0" w14:textId="77777777" w:rsidR="005C2C36" w:rsidRDefault="00000000">
      <w:pPr>
        <w:spacing w:after="200" w:line="320" w:lineRule="auto"/>
      </w:pPr>
      <w:r>
        <w:t>We will build the app in four stages. We prove the most important parts first, then add the rest step by step.</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19"/>
        <w:gridCol w:w="1927"/>
        <w:gridCol w:w="5674"/>
      </w:tblGrid>
      <w:tr w:rsidR="005C2C36" w14:paraId="68332215"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22215A"/>
            <w:tcMar>
              <w:top w:w="130" w:type="dxa"/>
              <w:left w:w="160" w:type="dxa"/>
              <w:bottom w:w="130" w:type="dxa"/>
              <w:right w:w="160" w:type="dxa"/>
            </w:tcMar>
          </w:tcPr>
          <w:p w14:paraId="1AF9502C" w14:textId="77777777" w:rsidR="005C2C36" w:rsidRDefault="00000000">
            <w:r>
              <w:rPr>
                <w:b/>
                <w:bCs/>
                <w:color w:val="FFFFFF"/>
                <w:spacing w:val="4"/>
                <w:sz w:val="15"/>
                <w:szCs w:val="15"/>
              </w:rPr>
              <w:t>STAGE</w:t>
            </w:r>
          </w:p>
        </w:tc>
        <w:tc>
          <w:tcPr>
            <w:tcW w:w="2200" w:type="dxa"/>
            <w:tcBorders>
              <w:top w:val="none" w:sz="0" w:space="0" w:color="FFFFFF"/>
              <w:left w:val="none" w:sz="0" w:space="0" w:color="FFFFFF"/>
              <w:bottom w:val="none" w:sz="0" w:space="0" w:color="FFFFFF"/>
              <w:right w:val="none" w:sz="0" w:space="0" w:color="FFFFFF"/>
            </w:tcBorders>
            <w:shd w:val="clear" w:color="auto" w:fill="22215A"/>
            <w:tcMar>
              <w:top w:w="130" w:type="dxa"/>
              <w:left w:w="160" w:type="dxa"/>
              <w:bottom w:w="130" w:type="dxa"/>
              <w:right w:w="160" w:type="dxa"/>
            </w:tcMar>
          </w:tcPr>
          <w:p w14:paraId="69855BC2" w14:textId="77777777" w:rsidR="005C2C36" w:rsidRDefault="00000000">
            <w:r>
              <w:rPr>
                <w:b/>
                <w:bCs/>
                <w:color w:val="FFFFFF"/>
                <w:spacing w:val="4"/>
                <w:sz w:val="15"/>
                <w:szCs w:val="15"/>
              </w:rPr>
              <w:t>TIMING</w:t>
            </w:r>
          </w:p>
        </w:tc>
        <w:tc>
          <w:tcPr>
            <w:tcW w:w="6800" w:type="dxa"/>
            <w:tcBorders>
              <w:top w:val="none" w:sz="0" w:space="0" w:color="FFFFFF"/>
              <w:left w:val="none" w:sz="0" w:space="0" w:color="FFFFFF"/>
              <w:bottom w:val="none" w:sz="0" w:space="0" w:color="FFFFFF"/>
              <w:right w:val="none" w:sz="0" w:space="0" w:color="FFFFFF"/>
            </w:tcBorders>
            <w:shd w:val="clear" w:color="auto" w:fill="22215A"/>
            <w:tcMar>
              <w:top w:w="130" w:type="dxa"/>
              <w:left w:w="160" w:type="dxa"/>
              <w:bottom w:w="130" w:type="dxa"/>
              <w:right w:w="160" w:type="dxa"/>
            </w:tcMar>
          </w:tcPr>
          <w:p w14:paraId="3C1E0F06" w14:textId="77777777" w:rsidR="005C2C36" w:rsidRDefault="00000000">
            <w:r>
              <w:rPr>
                <w:b/>
                <w:bCs/>
                <w:color w:val="FFFFFF"/>
                <w:spacing w:val="4"/>
                <w:sz w:val="15"/>
                <w:szCs w:val="15"/>
              </w:rPr>
              <w:t>WHAT WE BUILD</w:t>
            </w:r>
          </w:p>
        </w:tc>
      </w:tr>
      <w:tr w:rsidR="005C2C36" w14:paraId="4CC9D763"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0CAF75B8" w14:textId="77777777" w:rsidR="005C2C36" w:rsidRDefault="00000000">
            <w:r>
              <w:rPr>
                <w:b/>
                <w:bCs/>
                <w:color w:val="6C5CE7"/>
                <w:sz w:val="18"/>
                <w:szCs w:val="18"/>
              </w:rPr>
              <w:t>0. Discovery</w:t>
            </w:r>
          </w:p>
        </w:tc>
        <w:tc>
          <w:tcPr>
            <w:tcW w:w="22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4243D183" w14:textId="77777777" w:rsidR="005C2C36" w:rsidRDefault="00000000">
            <w:r>
              <w:rPr>
                <w:sz w:val="18"/>
                <w:szCs w:val="18"/>
              </w:rPr>
              <w:t>Weeks 1–4</w:t>
            </w:r>
          </w:p>
        </w:tc>
        <w:tc>
          <w:tcPr>
            <w:tcW w:w="68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3EC954DF" w14:textId="77777777" w:rsidR="005C2C36" w:rsidRDefault="00000000">
            <w:r>
              <w:rPr>
                <w:sz w:val="18"/>
                <w:szCs w:val="18"/>
              </w:rPr>
              <w:t>Learn your company's structure, spend time with reps in the field, agree on the plan</w:t>
            </w:r>
          </w:p>
        </w:tc>
      </w:tr>
      <w:tr w:rsidR="005C2C36" w14:paraId="7F071420"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7658CBC6" w14:textId="77777777" w:rsidR="005C2C36" w:rsidRDefault="00000000">
            <w:r>
              <w:rPr>
                <w:b/>
                <w:bCs/>
                <w:color w:val="6C5CE7"/>
                <w:sz w:val="18"/>
                <w:szCs w:val="18"/>
              </w:rPr>
              <w:t>1. Core App</w:t>
            </w:r>
          </w:p>
        </w:tc>
        <w:tc>
          <w:tcPr>
            <w:tcW w:w="22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478E70D4" w14:textId="77777777" w:rsidR="005C2C36" w:rsidRDefault="00000000">
            <w:r>
              <w:rPr>
                <w:sz w:val="18"/>
                <w:szCs w:val="18"/>
              </w:rPr>
              <w:t>Weeks 5–12</w:t>
            </w:r>
          </w:p>
        </w:tc>
        <w:tc>
          <w:tcPr>
            <w:tcW w:w="68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3E8B3F45" w14:textId="77777777" w:rsidR="005C2C36" w:rsidRDefault="00000000">
            <w:r>
              <w:rPr>
                <w:sz w:val="18"/>
                <w:szCs w:val="18"/>
              </w:rPr>
              <w:t>Visit planning, visit logging, working offline, a clean doctor database</w:t>
            </w:r>
          </w:p>
        </w:tc>
      </w:tr>
      <w:tr w:rsidR="005C2C36" w14:paraId="6146D71A"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4D9C1C91" w14:textId="77777777" w:rsidR="005C2C36" w:rsidRDefault="00000000">
            <w:r>
              <w:rPr>
                <w:b/>
                <w:bCs/>
                <w:color w:val="6C5CE7"/>
                <w:sz w:val="18"/>
                <w:szCs w:val="18"/>
              </w:rPr>
              <w:lastRenderedPageBreak/>
              <w:t>2. Business Tools</w:t>
            </w:r>
          </w:p>
        </w:tc>
        <w:tc>
          <w:tcPr>
            <w:tcW w:w="22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7900B3C6" w14:textId="77777777" w:rsidR="005C2C36" w:rsidRDefault="00000000">
            <w:r>
              <w:rPr>
                <w:sz w:val="18"/>
                <w:szCs w:val="18"/>
              </w:rPr>
              <w:t>Weeks 13–20</w:t>
            </w:r>
          </w:p>
        </w:tc>
        <w:tc>
          <w:tcPr>
            <w:tcW w:w="6800" w:type="dxa"/>
            <w:tcBorders>
              <w:top w:val="none" w:sz="0" w:space="0" w:color="FFFFFF"/>
              <w:left w:val="none" w:sz="0" w:space="0" w:color="FFFFFF"/>
              <w:bottom w:val="single" w:sz="2" w:space="0" w:color="DAD5F0"/>
              <w:right w:val="none" w:sz="0" w:space="0" w:color="FFFFFF"/>
            </w:tcBorders>
            <w:shd w:val="clear" w:color="auto" w:fill="FFFFFF"/>
            <w:tcMar>
              <w:top w:w="140" w:type="dxa"/>
              <w:left w:w="160" w:type="dxa"/>
              <w:bottom w:w="140" w:type="dxa"/>
              <w:right w:w="160" w:type="dxa"/>
            </w:tcMar>
          </w:tcPr>
          <w:p w14:paraId="2AFDAF9D" w14:textId="77777777" w:rsidR="005C2C36" w:rsidRDefault="00000000">
            <w:r>
              <w:rPr>
                <w:sz w:val="18"/>
                <w:szCs w:val="18"/>
              </w:rPr>
              <w:t>Samples, chemist orders, expense claims, targets and incentives</w:t>
            </w:r>
          </w:p>
        </w:tc>
      </w:tr>
      <w:tr w:rsidR="005C2C36" w14:paraId="12205AC1" w14:textId="77777777">
        <w:tblPrEx>
          <w:tblCellMar>
            <w:top w:w="0" w:type="dxa"/>
            <w:bottom w:w="0" w:type="dxa"/>
          </w:tblCellMar>
        </w:tblPrEx>
        <w:tc>
          <w:tcPr>
            <w:tcW w:w="24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75B6DBB4" w14:textId="77777777" w:rsidR="005C2C36" w:rsidRDefault="00000000">
            <w:r>
              <w:rPr>
                <w:b/>
                <w:bCs/>
                <w:color w:val="6C5CE7"/>
                <w:sz w:val="18"/>
                <w:szCs w:val="18"/>
              </w:rPr>
              <w:t>3. Extra Tools</w:t>
            </w:r>
          </w:p>
        </w:tc>
        <w:tc>
          <w:tcPr>
            <w:tcW w:w="22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031791BD" w14:textId="77777777" w:rsidR="005C2C36" w:rsidRDefault="00000000">
            <w:r>
              <w:rPr>
                <w:sz w:val="18"/>
                <w:szCs w:val="18"/>
              </w:rPr>
              <w:t>Week 21 onward</w:t>
            </w:r>
          </w:p>
        </w:tc>
        <w:tc>
          <w:tcPr>
            <w:tcW w:w="6800" w:type="dxa"/>
            <w:tcBorders>
              <w:top w:val="none" w:sz="0" w:space="0" w:color="FFFFFF"/>
              <w:left w:val="none" w:sz="0" w:space="0" w:color="FFFFFF"/>
              <w:bottom w:val="single" w:sz="2" w:space="0" w:color="DAD5F0"/>
              <w:right w:val="none" w:sz="0" w:space="0" w:color="FFFFFF"/>
            </w:tcBorders>
            <w:shd w:val="clear" w:color="auto" w:fill="FAFAFE"/>
            <w:tcMar>
              <w:top w:w="140" w:type="dxa"/>
              <w:left w:w="160" w:type="dxa"/>
              <w:bottom w:w="140" w:type="dxa"/>
              <w:right w:w="160" w:type="dxa"/>
            </w:tcMar>
          </w:tcPr>
          <w:p w14:paraId="3A3EB130" w14:textId="77777777" w:rsidR="005C2C36" w:rsidRDefault="00000000">
            <w:r>
              <w:rPr>
                <w:sz w:val="18"/>
                <w:szCs w:val="18"/>
              </w:rPr>
              <w:t>Digital presentations, WhatsApp, more detailed reports and alerts</w:t>
            </w:r>
          </w:p>
        </w:tc>
      </w:tr>
    </w:tbl>
    <w:p w14:paraId="7E466032" w14:textId="77777777" w:rsidR="005C2C36" w:rsidRDefault="005C2C36">
      <w:pPr>
        <w:spacing w:after="240"/>
      </w:pPr>
    </w:p>
    <w:p w14:paraId="6CE5664E" w14:textId="77777777" w:rsidR="005C2C36" w:rsidRDefault="00000000">
      <w:pPr>
        <w:spacing w:before="220" w:after="140"/>
      </w:pPr>
      <w:r>
        <w:rPr>
          <w:rFonts w:ascii="Georgia" w:eastAsia="Georgia" w:hAnsi="Georgia" w:cs="Georgia"/>
          <w:b/>
          <w:bCs/>
          <w:i/>
          <w:iCs/>
          <w:color w:val="22215A"/>
          <w:sz w:val="24"/>
          <w:szCs w:val="24"/>
        </w:rPr>
        <w:t>How We Will Know It Is Working</w:t>
      </w:r>
    </w:p>
    <w:tbl>
      <w:tblPr>
        <w:tblW w:w="97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30"/>
        <w:gridCol w:w="2430"/>
        <w:gridCol w:w="2430"/>
        <w:gridCol w:w="2430"/>
      </w:tblGrid>
      <w:tr w:rsidR="005C2C36" w14:paraId="091E75B1" w14:textId="77777777">
        <w:tblPrEx>
          <w:tblCellMar>
            <w:top w:w="0" w:type="dxa"/>
            <w:bottom w:w="0" w:type="dxa"/>
          </w:tblCellMar>
        </w:tblPrEx>
        <w:tc>
          <w:tcPr>
            <w:tcW w:w="2430" w:type="dxa"/>
            <w:tcBorders>
              <w:top w:val="single" w:sz="4" w:space="0" w:color="6C5CE7"/>
              <w:left w:val="none" w:sz="0" w:space="0" w:color="FFFFFF"/>
              <w:bottom w:val="none" w:sz="0" w:space="0" w:color="FFFFFF"/>
              <w:right w:val="single" w:sz="2" w:space="0" w:color="DAD5F0"/>
            </w:tcBorders>
            <w:tcMar>
              <w:top w:w="160" w:type="dxa"/>
              <w:left w:w="200" w:type="dxa"/>
              <w:bottom w:w="120" w:type="dxa"/>
              <w:right w:w="200" w:type="dxa"/>
            </w:tcMar>
          </w:tcPr>
          <w:p w14:paraId="3792C030" w14:textId="77777777" w:rsidR="005C2C36" w:rsidRDefault="00000000">
            <w:r>
              <w:rPr>
                <w:rFonts w:ascii="Georgia" w:eastAsia="Georgia" w:hAnsi="Georgia" w:cs="Georgia"/>
                <w:b/>
                <w:bCs/>
                <w:color w:val="22215A"/>
                <w:sz w:val="34"/>
                <w:szCs w:val="34"/>
              </w:rPr>
              <w:t>90%+</w:t>
            </w:r>
          </w:p>
          <w:p w14:paraId="13E3C30A" w14:textId="77777777" w:rsidR="005C2C36" w:rsidRDefault="00000000">
            <w:pPr>
              <w:spacing w:before="40"/>
            </w:pPr>
            <w:r>
              <w:rPr>
                <w:color w:val="5F5C74"/>
                <w:spacing w:val="8"/>
                <w:sz w:val="15"/>
                <w:szCs w:val="15"/>
              </w:rPr>
              <w:t>REPS USING THE APP DAILY</w:t>
            </w:r>
          </w:p>
        </w:tc>
        <w:tc>
          <w:tcPr>
            <w:tcW w:w="2430" w:type="dxa"/>
            <w:tcBorders>
              <w:top w:val="single" w:sz="4" w:space="0" w:color="6C5CE7"/>
              <w:left w:val="none" w:sz="0" w:space="0" w:color="FFFFFF"/>
              <w:bottom w:val="none" w:sz="0" w:space="0" w:color="FFFFFF"/>
              <w:right w:val="single" w:sz="2" w:space="0" w:color="DAD5F0"/>
            </w:tcBorders>
            <w:tcMar>
              <w:top w:w="160" w:type="dxa"/>
              <w:left w:w="200" w:type="dxa"/>
              <w:bottom w:w="120" w:type="dxa"/>
              <w:right w:w="200" w:type="dxa"/>
            </w:tcMar>
          </w:tcPr>
          <w:p w14:paraId="23BE02B1" w14:textId="77777777" w:rsidR="005C2C36" w:rsidRDefault="00000000">
            <w:r>
              <w:rPr>
                <w:rFonts w:ascii="Georgia" w:eastAsia="Georgia" w:hAnsi="Georgia" w:cs="Georgia"/>
                <w:b/>
                <w:bCs/>
                <w:color w:val="22215A"/>
                <w:sz w:val="34"/>
                <w:szCs w:val="34"/>
              </w:rPr>
              <w:t>&lt; 2 min</w:t>
            </w:r>
          </w:p>
          <w:p w14:paraId="4B7A12A6" w14:textId="77777777" w:rsidR="005C2C36" w:rsidRDefault="00000000">
            <w:pPr>
              <w:spacing w:before="40"/>
            </w:pPr>
            <w:r>
              <w:rPr>
                <w:color w:val="5F5C74"/>
                <w:spacing w:val="8"/>
                <w:sz w:val="15"/>
                <w:szCs w:val="15"/>
              </w:rPr>
              <w:t>AVG. TIME TO LOG A VISIT</w:t>
            </w:r>
          </w:p>
        </w:tc>
        <w:tc>
          <w:tcPr>
            <w:tcW w:w="2430" w:type="dxa"/>
            <w:tcBorders>
              <w:top w:val="single" w:sz="4" w:space="0" w:color="6C5CE7"/>
              <w:left w:val="none" w:sz="0" w:space="0" w:color="FFFFFF"/>
              <w:bottom w:val="none" w:sz="0" w:space="0" w:color="FFFFFF"/>
              <w:right w:val="single" w:sz="2" w:space="0" w:color="DAD5F0"/>
            </w:tcBorders>
            <w:tcMar>
              <w:top w:w="160" w:type="dxa"/>
              <w:left w:w="200" w:type="dxa"/>
              <w:bottom w:w="120" w:type="dxa"/>
              <w:right w:w="200" w:type="dxa"/>
            </w:tcMar>
          </w:tcPr>
          <w:p w14:paraId="252A35AF" w14:textId="77777777" w:rsidR="005C2C36" w:rsidRDefault="00000000">
            <w:r>
              <w:rPr>
                <w:rFonts w:ascii="Georgia" w:eastAsia="Georgia" w:hAnsi="Georgia" w:cs="Georgia"/>
                <w:b/>
                <w:bCs/>
                <w:color w:val="22215A"/>
                <w:sz w:val="34"/>
                <w:szCs w:val="34"/>
              </w:rPr>
              <w:t>&lt; 1%</w:t>
            </w:r>
          </w:p>
          <w:p w14:paraId="5F5A4A12" w14:textId="77777777" w:rsidR="005C2C36" w:rsidRDefault="00000000">
            <w:pPr>
              <w:spacing w:before="40"/>
            </w:pPr>
            <w:r>
              <w:rPr>
                <w:color w:val="5F5C74"/>
                <w:spacing w:val="8"/>
                <w:sz w:val="15"/>
                <w:szCs w:val="15"/>
              </w:rPr>
              <w:t>DATA THAT FAILS TO SAVE</w:t>
            </w:r>
          </w:p>
        </w:tc>
        <w:tc>
          <w:tcPr>
            <w:tcW w:w="2430" w:type="dxa"/>
            <w:tcBorders>
              <w:top w:val="single" w:sz="4" w:space="0" w:color="6C5CE7"/>
              <w:left w:val="none" w:sz="0" w:space="0" w:color="FFFFFF"/>
              <w:bottom w:val="none" w:sz="0" w:space="0" w:color="FFFFFF"/>
              <w:right w:val="none" w:sz="0" w:space="0" w:color="FFFFFF"/>
            </w:tcBorders>
            <w:tcMar>
              <w:top w:w="160" w:type="dxa"/>
              <w:left w:w="200" w:type="dxa"/>
              <w:bottom w:w="120" w:type="dxa"/>
              <w:right w:w="200" w:type="dxa"/>
            </w:tcMar>
          </w:tcPr>
          <w:p w14:paraId="25D88A07" w14:textId="77777777" w:rsidR="005C2C36" w:rsidRDefault="00000000">
            <w:r>
              <w:rPr>
                <w:rFonts w:ascii="Georgia" w:eastAsia="Georgia" w:hAnsi="Georgia" w:cs="Georgia"/>
                <w:b/>
                <w:bCs/>
                <w:color w:val="22215A"/>
                <w:sz w:val="34"/>
                <w:szCs w:val="34"/>
              </w:rPr>
              <w:t xml:space="preserve">&lt; 24 </w:t>
            </w:r>
            <w:proofErr w:type="spellStart"/>
            <w:r>
              <w:rPr>
                <w:rFonts w:ascii="Georgia" w:eastAsia="Georgia" w:hAnsi="Georgia" w:cs="Georgia"/>
                <w:b/>
                <w:bCs/>
                <w:color w:val="22215A"/>
                <w:sz w:val="34"/>
                <w:szCs w:val="34"/>
              </w:rPr>
              <w:t>hrs</w:t>
            </w:r>
            <w:proofErr w:type="spellEnd"/>
          </w:p>
          <w:p w14:paraId="7F34012F" w14:textId="77777777" w:rsidR="005C2C36" w:rsidRDefault="00000000">
            <w:pPr>
              <w:spacing w:before="40"/>
            </w:pPr>
            <w:r>
              <w:rPr>
                <w:color w:val="5F5C74"/>
                <w:spacing w:val="8"/>
                <w:sz w:val="15"/>
                <w:szCs w:val="15"/>
              </w:rPr>
              <w:t>TIME TO APPROVE A REQUEST</w:t>
            </w:r>
          </w:p>
        </w:tc>
      </w:tr>
    </w:tbl>
    <w:p w14:paraId="7095C676" w14:textId="77777777" w:rsidR="005C2C36" w:rsidRDefault="005C2C36">
      <w:pPr>
        <w:spacing w:after="200"/>
      </w:pPr>
    </w:p>
    <w:p w14:paraId="3CEBA1CA" w14:textId="77777777" w:rsidR="005C2C36" w:rsidRDefault="00000000">
      <w:pPr>
        <w:spacing w:after="200" w:line="320" w:lineRule="auto"/>
      </w:pPr>
      <w:r>
        <w:t>At the end of each stage, we review these numbers together before moving to the next stage. This means you do not need to commit to the whole plan at once. You only commit to the next step, once the last one is proven to work.</w:t>
      </w:r>
    </w:p>
    <w:p w14:paraId="36AAA537" w14:textId="77777777" w:rsidR="005C2C36" w:rsidRDefault="005C2C36">
      <w:pPr>
        <w:spacing w:after="200"/>
      </w:pPr>
    </w:p>
    <w:p w14:paraId="4B90F8DC" w14:textId="77777777" w:rsidR="005C2C36" w:rsidRDefault="00000000">
      <w:pPr>
        <w:spacing w:before="640" w:after="60"/>
      </w:pPr>
      <w:r>
        <w:rPr>
          <w:b/>
          <w:bCs/>
          <w:color w:val="6C5CE7"/>
          <w:spacing w:val="24"/>
          <w:sz w:val="15"/>
          <w:szCs w:val="15"/>
        </w:rPr>
        <w:t>SECTION 06</w:t>
      </w:r>
    </w:p>
    <w:p w14:paraId="13A7ED83" w14:textId="77777777" w:rsidR="005C2C36" w:rsidRDefault="00000000">
      <w:pPr>
        <w:pBdr>
          <w:bottom w:val="single" w:sz="5" w:space="12" w:color="22215A"/>
        </w:pBdr>
      </w:pPr>
      <w:r>
        <w:rPr>
          <w:rFonts w:ascii="Georgia" w:eastAsia="Georgia" w:hAnsi="Georgia" w:cs="Georgia"/>
          <w:b/>
          <w:bCs/>
          <w:color w:val="22215A"/>
          <w:sz w:val="32"/>
          <w:szCs w:val="32"/>
        </w:rPr>
        <w:t xml:space="preserve">Why Work </w:t>
      </w:r>
      <w:proofErr w:type="gramStart"/>
      <w:r>
        <w:rPr>
          <w:rFonts w:ascii="Georgia" w:eastAsia="Georgia" w:hAnsi="Georgia" w:cs="Georgia"/>
          <w:b/>
          <w:bCs/>
          <w:color w:val="22215A"/>
          <w:sz w:val="32"/>
          <w:szCs w:val="32"/>
        </w:rPr>
        <w:t>With</w:t>
      </w:r>
      <w:proofErr w:type="gramEnd"/>
      <w:r>
        <w:rPr>
          <w:rFonts w:ascii="Georgia" w:eastAsia="Georgia" w:hAnsi="Georgia" w:cs="Georgia"/>
          <w:b/>
          <w:bCs/>
          <w:color w:val="22215A"/>
          <w:sz w:val="32"/>
          <w:szCs w:val="32"/>
        </w:rPr>
        <w:t xml:space="preserve"> Us Now</w:t>
      </w:r>
    </w:p>
    <w:p w14:paraId="2C4F690C" w14:textId="77777777" w:rsidR="005C2C36" w:rsidRDefault="005C2C36">
      <w:pPr>
        <w:spacing w:after="260"/>
      </w:pPr>
    </w:p>
    <w:p w14:paraId="7D7DBC82" w14:textId="77777777" w:rsidR="005C2C36" w:rsidRDefault="00000000">
      <w:pPr>
        <w:spacing w:after="200" w:line="320" w:lineRule="auto"/>
      </w:pPr>
      <w:r>
        <w:t xml:space="preserve">Joining now, while the app is still being built, is different from buying a finished product later. You can help decide what gets built first, based on how your company </w:t>
      </w:r>
      <w:proofErr w:type="gramStart"/>
      <w:r>
        <w:t>actually works</w:t>
      </w:r>
      <w:proofErr w:type="gramEnd"/>
      <w:r>
        <w:t>. The terms offered to an early partner are usually better than what is offered to a company that joins later, once the app is already finished.</w:t>
      </w:r>
    </w:p>
    <w:p w14:paraId="5BB5CE8C" w14:textId="77777777" w:rsidR="005C2C36" w:rsidRDefault="005C2C36">
      <w:pPr>
        <w:spacing w:after="80"/>
      </w:pPr>
    </w:p>
    <w:p w14:paraId="68C1AC7F" w14:textId="77777777" w:rsidR="005C2C36" w:rsidRDefault="00000000">
      <w:pPr>
        <w:spacing w:after="100"/>
        <w:ind w:left="260" w:hanging="260"/>
      </w:pPr>
      <w:r>
        <w:rPr>
          <w:b/>
          <w:bCs/>
          <w:color w:val="6C5CE7"/>
        </w:rPr>
        <w:t xml:space="preserve">— </w:t>
      </w:r>
      <w:r>
        <w:t>Your daily workflow helps shape how the app is built.</w:t>
      </w:r>
    </w:p>
    <w:p w14:paraId="69036398" w14:textId="77777777" w:rsidR="005C2C36" w:rsidRDefault="00000000">
      <w:pPr>
        <w:spacing w:after="100"/>
        <w:ind w:left="260" w:hanging="260"/>
      </w:pPr>
      <w:r>
        <w:rPr>
          <w:b/>
          <w:bCs/>
          <w:color w:val="6C5CE7"/>
        </w:rPr>
        <w:t xml:space="preserve">— </w:t>
      </w:r>
      <w:r>
        <w:t>You get access to new features before other companies.</w:t>
      </w:r>
    </w:p>
    <w:p w14:paraId="4210A7CB" w14:textId="77777777" w:rsidR="005C2C36" w:rsidRDefault="00000000">
      <w:pPr>
        <w:spacing w:after="100"/>
        <w:ind w:left="260" w:hanging="260"/>
      </w:pPr>
      <w:r>
        <w:rPr>
          <w:b/>
          <w:bCs/>
          <w:color w:val="6C5CE7"/>
        </w:rPr>
        <w:t xml:space="preserve">— </w:t>
      </w:r>
      <w:r>
        <w:t>The cost is usually lower for an early partner than for a company that joins later.</w:t>
      </w:r>
    </w:p>
    <w:p w14:paraId="1401EDF7" w14:textId="77777777" w:rsidR="005C2C36" w:rsidRDefault="005C2C36">
      <w:pPr>
        <w:spacing w:after="160"/>
      </w:pPr>
    </w:p>
    <w:p w14:paraId="2912E0B1" w14:textId="77777777" w:rsidR="005C2C36" w:rsidRDefault="00000000">
      <w:pPr>
        <w:spacing w:after="200" w:line="320" w:lineRule="auto"/>
      </w:pPr>
      <w:r>
        <w:t xml:space="preserve">There is often a real difference between what company leaders believe is happening in the field, and what is </w:t>
      </w:r>
      <w:proofErr w:type="gramStart"/>
      <w:r>
        <w:t>actually happening</w:t>
      </w:r>
      <w:proofErr w:type="gramEnd"/>
      <w:r>
        <w:t>. This app is built to close that difference — by making it easy for a representative to record accurate data, and by making that data visible to the company right away. We believe this can be a useful tool for your business, and we would like to work with you to build it.</w:t>
      </w:r>
    </w:p>
    <w:p w14:paraId="5442B679" w14:textId="77777777" w:rsidR="005C2C36" w:rsidRDefault="005C2C36">
      <w:pPr>
        <w:spacing w:after="300"/>
      </w:pPr>
    </w:p>
    <w:p w14:paraId="1E5F276F" w14:textId="77777777" w:rsidR="005C2C36" w:rsidRDefault="00000000">
      <w:pPr>
        <w:pBdr>
          <w:top w:val="single" w:sz="4" w:space="10" w:color="DAD5F0"/>
        </w:pBdr>
        <w:jc w:val="center"/>
      </w:pPr>
      <w:r>
        <w:rPr>
          <w:b/>
          <w:bCs/>
          <w:color w:val="22215A"/>
          <w:spacing w:val="6"/>
          <w:sz w:val="16"/>
          <w:szCs w:val="16"/>
        </w:rPr>
        <w:t xml:space="preserve">KONVERT / ALMASHREQ </w:t>
      </w:r>
      <w:proofErr w:type="gramStart"/>
      <w:r>
        <w:rPr>
          <w:b/>
          <w:bCs/>
          <w:color w:val="22215A"/>
          <w:spacing w:val="6"/>
          <w:sz w:val="16"/>
          <w:szCs w:val="16"/>
        </w:rPr>
        <w:t>SOFT</w:t>
      </w:r>
      <w:r>
        <w:rPr>
          <w:i/>
          <w:iCs/>
          <w:color w:val="5F5C74"/>
          <w:sz w:val="16"/>
          <w:szCs w:val="16"/>
        </w:rPr>
        <w:t xml:space="preserve">  —</w:t>
      </w:r>
      <w:proofErr w:type="gramEnd"/>
      <w:r>
        <w:rPr>
          <w:i/>
          <w:iCs/>
          <w:color w:val="5F5C74"/>
          <w:sz w:val="16"/>
          <w:szCs w:val="16"/>
        </w:rPr>
        <w:t xml:space="preserve">  Prepared as a private document for discussion</w:t>
      </w:r>
    </w:p>
    <w:sectPr w:rsidR="005C2C36">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11CF" w14:textId="77777777" w:rsidR="003B17A8" w:rsidRDefault="003B17A8">
      <w:r>
        <w:separator/>
      </w:r>
    </w:p>
  </w:endnote>
  <w:endnote w:type="continuationSeparator" w:id="0">
    <w:p w14:paraId="26A9722A" w14:textId="77777777" w:rsidR="003B17A8" w:rsidRDefault="003B1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A25B" w14:textId="77777777" w:rsidR="005C2C36" w:rsidRDefault="00000000">
    <w:pPr>
      <w:pBdr>
        <w:top w:val="single" w:sz="3" w:space="6" w:color="DAD5F0"/>
      </w:pBdr>
      <w:tabs>
        <w:tab w:val="right" w:pos="9026"/>
      </w:tabs>
    </w:pPr>
    <w:r>
      <w:rPr>
        <w:i/>
        <w:iCs/>
        <w:color w:val="5F5C74"/>
        <w:sz w:val="14"/>
        <w:szCs w:val="14"/>
      </w:rPr>
      <w:t>Confidential — prepared for discussion</w:t>
    </w:r>
    <w:r>
      <w:rPr>
        <w:color w:val="5F5C74"/>
        <w:sz w:val="14"/>
        <w:szCs w:val="14"/>
      </w:rPr>
      <w:tab/>
      <w:t xml:space="preserve">Page </w:t>
    </w:r>
    <w:r>
      <w:rPr>
        <w:color w:val="5F5C74"/>
        <w:sz w:val="14"/>
        <w:szCs w:val="14"/>
      </w:rPr>
      <w:fldChar w:fldCharType="begin"/>
    </w:r>
    <w:r>
      <w:rPr>
        <w:color w:val="5F5C74"/>
        <w:sz w:val="14"/>
        <w:szCs w:val="14"/>
      </w:rPr>
      <w:instrText>PAGE</w:instrText>
    </w:r>
    <w:r>
      <w:rPr>
        <w:color w:val="5F5C74"/>
        <w:sz w:val="14"/>
        <w:szCs w:val="14"/>
      </w:rPr>
      <w:fldChar w:fldCharType="separate"/>
    </w:r>
    <w:r w:rsidR="00C938DC">
      <w:rPr>
        <w:noProof/>
        <w:color w:val="5F5C74"/>
        <w:sz w:val="14"/>
        <w:szCs w:val="14"/>
      </w:rPr>
      <w:t>1</w:t>
    </w:r>
    <w:r>
      <w:rPr>
        <w:color w:val="5F5C74"/>
        <w:sz w:val="14"/>
        <w:szCs w:val="14"/>
      </w:rPr>
      <w:fldChar w:fldCharType="end"/>
    </w:r>
    <w:r>
      <w:rPr>
        <w:color w:val="5F5C74"/>
        <w:sz w:val="14"/>
        <w:szCs w:val="14"/>
      </w:rPr>
      <w:t xml:space="preserve"> of </w:t>
    </w:r>
    <w:r>
      <w:rPr>
        <w:color w:val="5F5C74"/>
        <w:sz w:val="14"/>
        <w:szCs w:val="14"/>
      </w:rPr>
      <w:fldChar w:fldCharType="begin"/>
    </w:r>
    <w:r>
      <w:rPr>
        <w:color w:val="5F5C74"/>
        <w:sz w:val="14"/>
        <w:szCs w:val="14"/>
      </w:rPr>
      <w:instrText>NUMPAGES</w:instrText>
    </w:r>
    <w:r>
      <w:rPr>
        <w:color w:val="5F5C74"/>
        <w:sz w:val="14"/>
        <w:szCs w:val="14"/>
      </w:rPr>
      <w:fldChar w:fldCharType="separate"/>
    </w:r>
    <w:r w:rsidR="00C938DC">
      <w:rPr>
        <w:noProof/>
        <w:color w:val="5F5C74"/>
        <w:sz w:val="14"/>
        <w:szCs w:val="14"/>
      </w:rPr>
      <w:t>2</w:t>
    </w:r>
    <w:r>
      <w:rPr>
        <w:color w:val="5F5C74"/>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8E80" w14:textId="77777777" w:rsidR="003B17A8" w:rsidRDefault="003B17A8">
      <w:r>
        <w:separator/>
      </w:r>
    </w:p>
  </w:footnote>
  <w:footnote w:type="continuationSeparator" w:id="0">
    <w:p w14:paraId="66E052EC" w14:textId="77777777" w:rsidR="003B17A8" w:rsidRDefault="003B1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CAA1" w14:textId="77777777" w:rsidR="005C2C36" w:rsidRDefault="00000000">
    <w:pPr>
      <w:pBdr>
        <w:bottom w:val="single" w:sz="3" w:space="6" w:color="DAD5F0"/>
      </w:pBdr>
      <w:tabs>
        <w:tab w:val="right" w:pos="9026"/>
      </w:tabs>
    </w:pPr>
    <w:r>
      <w:rPr>
        <w:rFonts w:ascii="Georgia" w:eastAsia="Georgia" w:hAnsi="Georgia" w:cs="Georgia"/>
        <w:b/>
        <w:bCs/>
        <w:color w:val="22215A"/>
        <w:spacing w:val="6"/>
        <w:sz w:val="16"/>
        <w:szCs w:val="16"/>
      </w:rPr>
      <w:t>KONVERT</w:t>
    </w:r>
    <w:r>
      <w:rPr>
        <w:color w:val="5F5C74"/>
        <w:spacing w:val="4"/>
        <w:sz w:val="14"/>
        <w:szCs w:val="14"/>
      </w:rPr>
      <w:tab/>
      <w:t>FIELD FORCE APP — PITCH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56F45"/>
    <w:multiLevelType w:val="hybridMultilevel"/>
    <w:tmpl w:val="055ABD24"/>
    <w:lvl w:ilvl="0" w:tplc="B1B28D40">
      <w:start w:val="1"/>
      <w:numFmt w:val="bullet"/>
      <w:lvlText w:val="●"/>
      <w:lvlJc w:val="left"/>
      <w:pPr>
        <w:ind w:left="720" w:hanging="360"/>
      </w:pPr>
    </w:lvl>
    <w:lvl w:ilvl="1" w:tplc="342E2AB0">
      <w:start w:val="1"/>
      <w:numFmt w:val="bullet"/>
      <w:lvlText w:val="○"/>
      <w:lvlJc w:val="left"/>
      <w:pPr>
        <w:ind w:left="1440" w:hanging="360"/>
      </w:pPr>
    </w:lvl>
    <w:lvl w:ilvl="2" w:tplc="165AFF24">
      <w:start w:val="1"/>
      <w:numFmt w:val="bullet"/>
      <w:lvlText w:val="■"/>
      <w:lvlJc w:val="left"/>
      <w:pPr>
        <w:ind w:left="2160" w:hanging="360"/>
      </w:pPr>
    </w:lvl>
    <w:lvl w:ilvl="3" w:tplc="D2C0CB4C">
      <w:start w:val="1"/>
      <w:numFmt w:val="bullet"/>
      <w:lvlText w:val="●"/>
      <w:lvlJc w:val="left"/>
      <w:pPr>
        <w:ind w:left="2880" w:hanging="360"/>
      </w:pPr>
    </w:lvl>
    <w:lvl w:ilvl="4" w:tplc="DDA6CA86">
      <w:start w:val="1"/>
      <w:numFmt w:val="bullet"/>
      <w:lvlText w:val="○"/>
      <w:lvlJc w:val="left"/>
      <w:pPr>
        <w:ind w:left="3600" w:hanging="360"/>
      </w:pPr>
    </w:lvl>
    <w:lvl w:ilvl="5" w:tplc="E9865942">
      <w:start w:val="1"/>
      <w:numFmt w:val="bullet"/>
      <w:lvlText w:val="■"/>
      <w:lvlJc w:val="left"/>
      <w:pPr>
        <w:ind w:left="4320" w:hanging="360"/>
      </w:pPr>
    </w:lvl>
    <w:lvl w:ilvl="6" w:tplc="8BF6C646">
      <w:start w:val="1"/>
      <w:numFmt w:val="bullet"/>
      <w:lvlText w:val="●"/>
      <w:lvlJc w:val="left"/>
      <w:pPr>
        <w:ind w:left="5040" w:hanging="360"/>
      </w:pPr>
    </w:lvl>
    <w:lvl w:ilvl="7" w:tplc="E9DAD5C4">
      <w:start w:val="1"/>
      <w:numFmt w:val="bullet"/>
      <w:lvlText w:val="●"/>
      <w:lvlJc w:val="left"/>
      <w:pPr>
        <w:ind w:left="5760" w:hanging="360"/>
      </w:pPr>
    </w:lvl>
    <w:lvl w:ilvl="8" w:tplc="6C2C57B8">
      <w:start w:val="1"/>
      <w:numFmt w:val="bullet"/>
      <w:lvlText w:val="●"/>
      <w:lvlJc w:val="left"/>
      <w:pPr>
        <w:ind w:left="6480" w:hanging="360"/>
      </w:pPr>
    </w:lvl>
  </w:abstractNum>
  <w:num w:numId="1" w16cid:durableId="323779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C36"/>
    <w:rsid w:val="003B17A8"/>
    <w:rsid w:val="005C2C36"/>
    <w:rsid w:val="00643DD7"/>
    <w:rsid w:val="00C54CAE"/>
    <w:rsid w:val="00C938DC"/>
    <w:rsid w:val="00F57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D12B"/>
  <w15:docId w15:val="{77B7A610-D841-4FFA-880D-15054F78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A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7538"/>
    <w:pPr>
      <w:tabs>
        <w:tab w:val="center" w:pos="4680"/>
        <w:tab w:val="right" w:pos="9360"/>
      </w:tabs>
    </w:pPr>
  </w:style>
  <w:style w:type="character" w:customStyle="1" w:styleId="HeaderChar">
    <w:name w:val="Header Char"/>
    <w:basedOn w:val="DefaultParagraphFont"/>
    <w:link w:val="Header"/>
    <w:uiPriority w:val="99"/>
    <w:rsid w:val="00F57538"/>
  </w:style>
  <w:style w:type="paragraph" w:styleId="Footer">
    <w:name w:val="footer"/>
    <w:basedOn w:val="Normal"/>
    <w:link w:val="FooterChar"/>
    <w:uiPriority w:val="99"/>
    <w:unhideWhenUsed/>
    <w:rsid w:val="00F57538"/>
    <w:pPr>
      <w:tabs>
        <w:tab w:val="center" w:pos="4680"/>
        <w:tab w:val="right" w:pos="9360"/>
      </w:tabs>
    </w:pPr>
  </w:style>
  <w:style w:type="character" w:customStyle="1" w:styleId="FooterChar">
    <w:name w:val="Footer Char"/>
    <w:basedOn w:val="DefaultParagraphFont"/>
    <w:link w:val="Footer"/>
    <w:uiPriority w:val="99"/>
    <w:rsid w:val="00F57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2068</Words>
  <Characters>11789</Characters>
  <Application>Microsoft Office Word</Application>
  <DocSecurity>0</DocSecurity>
  <Lines>98</Lines>
  <Paragraphs>27</Paragraphs>
  <ScaleCrop>false</ScaleCrop>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سرکار -</cp:lastModifiedBy>
  <cp:revision>4</cp:revision>
  <dcterms:created xsi:type="dcterms:W3CDTF">2026-08-24T06:03:00Z</dcterms:created>
  <dcterms:modified xsi:type="dcterms:W3CDTF">2026-08-24T06:15:00Z</dcterms:modified>
</cp:coreProperties>
</file>