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jc w:val="center"/>
        <w:rPr>
          <w:rFonts w:ascii="Times New Roman" w:hAnsi="Times New Roman" w:eastAsia="Times New Roman" w:cs="Times New Roman"/>
          <w:b/>
          <w:bCs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>PROTOTYPING A REAL-TIME NETWORK ATTACK VISUALIZATION IN AUGMENTED REALITY (AR)</w:t>
      </w:r>
    </w:p>
    <w:p w14:paraId="4DBC08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PROPOSAL</w:t>
      </w:r>
      <w:bookmarkStart w:id="0" w:name="_GoBack"/>
      <w:bookmarkEnd w:id="0"/>
    </w:p>
    <w:p w14:paraId="447FDB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jc w:val="center"/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</w:pPr>
    </w:p>
    <w:p w14:paraId="4FCC74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ABU PRINCESS TARFA</w:t>
      </w:r>
    </w:p>
    <w:p w14:paraId="0FB982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CYB/22U/3219</w:t>
      </w:r>
    </w:p>
    <w:p w14:paraId="5D5909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</w:pPr>
    </w:p>
    <w:p w14:paraId="11C910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48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 xml:space="preserve">PROJECT SUBMITTED TO THE DEPARTMENT OF </w:t>
      </w: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CYBER SECURITY</w:t>
      </w: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 xml:space="preserve">, FACULTY OF </w:t>
      </w: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>OMPUTING, NIGERIAN ARMY UNIVERSITY, BIU</w:t>
      </w: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.</w:t>
      </w:r>
    </w:p>
    <w:p w14:paraId="19CB47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480" w:lineRule="auto"/>
        <w:jc w:val="center"/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 xml:space="preserve"> </w:t>
      </w:r>
    </w:p>
    <w:p w14:paraId="148341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480" w:lineRule="auto"/>
        <w:jc w:val="center"/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>IN PARTIAL FULFILMENT OF THE REQUIREMENTS FOR THE AWARD OF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480" w:lineRule="auto"/>
        <w:jc w:val="center"/>
        <w:rPr>
          <w:rFonts w:ascii="Times New Roman" w:hAnsi="Times New Roman" w:eastAsia="Times New Roman" w:cs="Times New Roman"/>
          <w:b/>
          <w:bCs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 xml:space="preserve"> BACHELOR OF SCIENCE DEGREE IN C</w:t>
      </w: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YBER SECURITY</w:t>
      </w:r>
    </w:p>
    <w:p w14:paraId="448B216D">
      <w:pPr>
        <w:spacing w:line="480" w:lineRule="auto"/>
        <w:jc w:val="center"/>
      </w:pP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rtl w:val="0"/>
          <w:lang w:val="en-US"/>
        </w:rPr>
        <w:t>SEPTEMBER</w:t>
      </w:r>
      <w:r>
        <w:rPr>
          <w:rFonts w:ascii="Times New Roman" w:hAnsi="Times New Roman" w:eastAsia="Times New Roman" w:cs="Times New Roman"/>
          <w:b/>
          <w:bCs w:val="0"/>
          <w:sz w:val="36"/>
          <w:szCs w:val="36"/>
          <w:rtl w:val="0"/>
        </w:rPr>
        <w:t>, 2024</w:t>
      </w:r>
    </w:p>
    <w:p w14:paraId="7E248241">
      <w:pPr>
        <w:spacing w:line="480" w:lineRule="auto"/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3122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B37756"/>
    <w:rsid w:val="78A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40" w:after="721" w:afterLines="200" w:line="360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2025-09-09T19:47:00Z</dcterms:created>
  <dc:creator>Sarverun Simeon Tertese</dc:creator>
  <cp:lastModifiedBy>Sarverun Simeon Tertese</cp:lastModifiedBy>
  <dcterms:modified xsi:type="dcterms:W3CDTF">2025-09-09T19:52:38Z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A192E86078FE4A339BC5A0658FE2C465_11</vt:lpwstr>
  </property>
</Properties>
</file>